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D3A3F" w14:textId="098CE8BA" w:rsidR="00B73CEC" w:rsidRDefault="00B73CEC" w:rsidP="00A27E02">
      <w:pPr>
        <w:pStyle w:val="Title"/>
      </w:pPr>
      <w:r>
        <w:t xml:space="preserve">Geography </w:t>
      </w:r>
      <w:r w:rsidR="00310708">
        <w:t xml:space="preserve">(Stage 4) </w:t>
      </w:r>
      <w:r>
        <w:t xml:space="preserve">– </w:t>
      </w:r>
      <w:r w:rsidR="00C5319C">
        <w:t>r</w:t>
      </w:r>
      <w:r>
        <w:t>esource booklet</w:t>
      </w:r>
    </w:p>
    <w:p w14:paraId="7B5F34A6" w14:textId="36919001" w:rsidR="00666CBF" w:rsidRDefault="00FC7AE5" w:rsidP="00A27E02">
      <w:pPr>
        <w:pStyle w:val="Subtitle0"/>
        <w:ind w:firstLine="11"/>
      </w:pPr>
      <w:r>
        <w:t>Landscapes and landforms</w:t>
      </w:r>
      <w:r w:rsidR="007A3A1E">
        <w:t xml:space="preserve"> – Geography </w:t>
      </w:r>
      <w:r w:rsidR="00EF5A62">
        <w:br/>
      </w:r>
      <w:r w:rsidR="007A3A1E">
        <w:t xml:space="preserve">7–10 </w:t>
      </w:r>
      <w:r w:rsidR="00EF5A62">
        <w:t>Syllabus (2024)</w:t>
      </w:r>
    </w:p>
    <w:p w14:paraId="0E73CC3A" w14:textId="77777777" w:rsidR="00EC22E4" w:rsidRPr="0055553A" w:rsidRDefault="00EC22E4" w:rsidP="0055553A">
      <w:r>
        <w:br w:type="page"/>
      </w:r>
    </w:p>
    <w:sdt>
      <w:sdtPr>
        <w:rPr>
          <w:rFonts w:eastAsiaTheme="minorEastAsia"/>
          <w:b/>
          <w:bCs w:val="0"/>
          <w:noProof/>
          <w:color w:val="auto"/>
          <w:sz w:val="22"/>
          <w:szCs w:val="22"/>
        </w:rPr>
        <w:id w:val="1949087748"/>
        <w:docPartObj>
          <w:docPartGallery w:val="Table of Contents"/>
          <w:docPartUnique/>
        </w:docPartObj>
      </w:sdtPr>
      <w:sdtContent>
        <w:p w14:paraId="0B6E93BB" w14:textId="1020E776" w:rsidR="00EC22E4" w:rsidRDefault="00EC22E4" w:rsidP="009231DB">
          <w:pPr>
            <w:pStyle w:val="TOCHeading"/>
          </w:pPr>
          <w:r>
            <w:t>Contents</w:t>
          </w:r>
        </w:p>
        <w:p w14:paraId="724CAD03" w14:textId="539AF8B3" w:rsidR="007D51AC" w:rsidRDefault="00030F62">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"1-2" \h \z \u </w:instrText>
          </w:r>
          <w:r>
            <w:fldChar w:fldCharType="separate"/>
          </w:r>
          <w:hyperlink w:anchor="_Toc189550951" w:history="1">
            <w:r w:rsidR="007D51AC" w:rsidRPr="007F214D">
              <w:rPr>
                <w:rStyle w:val="Hyperlink"/>
              </w:rPr>
              <w:t>Overview</w:t>
            </w:r>
            <w:r w:rsidR="007D51AC">
              <w:rPr>
                <w:webHidden/>
              </w:rPr>
              <w:tab/>
            </w:r>
            <w:r w:rsidR="007D51AC">
              <w:rPr>
                <w:webHidden/>
              </w:rPr>
              <w:fldChar w:fldCharType="begin"/>
            </w:r>
            <w:r w:rsidR="007D51AC">
              <w:rPr>
                <w:webHidden/>
              </w:rPr>
              <w:instrText xml:space="preserve"> PAGEREF _Toc189550951 \h </w:instrText>
            </w:r>
            <w:r w:rsidR="007D51AC">
              <w:rPr>
                <w:webHidden/>
              </w:rPr>
            </w:r>
            <w:r w:rsidR="007D51AC">
              <w:rPr>
                <w:webHidden/>
              </w:rPr>
              <w:fldChar w:fldCharType="separate"/>
            </w:r>
            <w:r w:rsidR="007D51AC">
              <w:rPr>
                <w:webHidden/>
              </w:rPr>
              <w:t>3</w:t>
            </w:r>
            <w:r w:rsidR="007D51AC">
              <w:rPr>
                <w:webHidden/>
              </w:rPr>
              <w:fldChar w:fldCharType="end"/>
            </w:r>
          </w:hyperlink>
        </w:p>
        <w:p w14:paraId="029646D4" w14:textId="382D8078"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52" w:history="1">
            <w:r w:rsidRPr="007F214D">
              <w:rPr>
                <w:rStyle w:val="Hyperlink"/>
              </w:rPr>
              <w:t>Learning sequence 1 – dynamic landscapes and landforms</w:t>
            </w:r>
            <w:r>
              <w:rPr>
                <w:webHidden/>
              </w:rPr>
              <w:tab/>
            </w:r>
            <w:r>
              <w:rPr>
                <w:webHidden/>
              </w:rPr>
              <w:fldChar w:fldCharType="begin"/>
            </w:r>
            <w:r>
              <w:rPr>
                <w:webHidden/>
              </w:rPr>
              <w:instrText xml:space="preserve"> PAGEREF _Toc189550952 \h </w:instrText>
            </w:r>
            <w:r>
              <w:rPr>
                <w:webHidden/>
              </w:rPr>
            </w:r>
            <w:r>
              <w:rPr>
                <w:webHidden/>
              </w:rPr>
              <w:fldChar w:fldCharType="separate"/>
            </w:r>
            <w:r>
              <w:rPr>
                <w:webHidden/>
              </w:rPr>
              <w:t>4</w:t>
            </w:r>
            <w:r>
              <w:rPr>
                <w:webHidden/>
              </w:rPr>
              <w:fldChar w:fldCharType="end"/>
            </w:r>
          </w:hyperlink>
        </w:p>
        <w:p w14:paraId="5A27D482" w14:textId="451DB946"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53" w:history="1">
            <w:r w:rsidRPr="007F214D">
              <w:rPr>
                <w:rStyle w:val="Hyperlink"/>
                <w:rFonts w:eastAsia="Calibri"/>
              </w:rPr>
              <w:t>Lesson 1 – introducing landscapes and landforms</w:t>
            </w:r>
            <w:r>
              <w:rPr>
                <w:webHidden/>
              </w:rPr>
              <w:tab/>
            </w:r>
            <w:r>
              <w:rPr>
                <w:webHidden/>
              </w:rPr>
              <w:fldChar w:fldCharType="begin"/>
            </w:r>
            <w:r>
              <w:rPr>
                <w:webHidden/>
              </w:rPr>
              <w:instrText xml:space="preserve"> PAGEREF _Toc189550953 \h </w:instrText>
            </w:r>
            <w:r>
              <w:rPr>
                <w:webHidden/>
              </w:rPr>
            </w:r>
            <w:r>
              <w:rPr>
                <w:webHidden/>
              </w:rPr>
              <w:fldChar w:fldCharType="separate"/>
            </w:r>
            <w:r>
              <w:rPr>
                <w:webHidden/>
              </w:rPr>
              <w:t>4</w:t>
            </w:r>
            <w:r>
              <w:rPr>
                <w:webHidden/>
              </w:rPr>
              <w:fldChar w:fldCharType="end"/>
            </w:r>
          </w:hyperlink>
        </w:p>
        <w:p w14:paraId="4510607C" w14:textId="3F5C0542"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54" w:history="1">
            <w:r w:rsidRPr="007F214D">
              <w:rPr>
                <w:rStyle w:val="Hyperlink"/>
              </w:rPr>
              <w:t>Lesson 2 – the world’s dynamic landscapes</w:t>
            </w:r>
            <w:r>
              <w:rPr>
                <w:webHidden/>
              </w:rPr>
              <w:tab/>
            </w:r>
            <w:r>
              <w:rPr>
                <w:webHidden/>
              </w:rPr>
              <w:fldChar w:fldCharType="begin"/>
            </w:r>
            <w:r>
              <w:rPr>
                <w:webHidden/>
              </w:rPr>
              <w:instrText xml:space="preserve"> PAGEREF _Toc189550954 \h </w:instrText>
            </w:r>
            <w:r>
              <w:rPr>
                <w:webHidden/>
              </w:rPr>
            </w:r>
            <w:r>
              <w:rPr>
                <w:webHidden/>
              </w:rPr>
              <w:fldChar w:fldCharType="separate"/>
            </w:r>
            <w:r>
              <w:rPr>
                <w:webHidden/>
              </w:rPr>
              <w:t>9</w:t>
            </w:r>
            <w:r>
              <w:rPr>
                <w:webHidden/>
              </w:rPr>
              <w:fldChar w:fldCharType="end"/>
            </w:r>
          </w:hyperlink>
        </w:p>
        <w:p w14:paraId="20525D0D" w14:textId="05E810F1"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55" w:history="1">
            <w:r w:rsidRPr="007F214D">
              <w:rPr>
                <w:rStyle w:val="Hyperlink"/>
              </w:rPr>
              <w:t>Lesson 3 – exploring local landscapes</w:t>
            </w:r>
            <w:r>
              <w:rPr>
                <w:webHidden/>
              </w:rPr>
              <w:tab/>
            </w:r>
            <w:r>
              <w:rPr>
                <w:webHidden/>
              </w:rPr>
              <w:fldChar w:fldCharType="begin"/>
            </w:r>
            <w:r>
              <w:rPr>
                <w:webHidden/>
              </w:rPr>
              <w:instrText xml:space="preserve"> PAGEREF _Toc189550955 \h </w:instrText>
            </w:r>
            <w:r>
              <w:rPr>
                <w:webHidden/>
              </w:rPr>
            </w:r>
            <w:r>
              <w:rPr>
                <w:webHidden/>
              </w:rPr>
              <w:fldChar w:fldCharType="separate"/>
            </w:r>
            <w:r>
              <w:rPr>
                <w:webHidden/>
              </w:rPr>
              <w:t>12</w:t>
            </w:r>
            <w:r>
              <w:rPr>
                <w:webHidden/>
              </w:rPr>
              <w:fldChar w:fldCharType="end"/>
            </w:r>
          </w:hyperlink>
        </w:p>
        <w:p w14:paraId="12C873B2" w14:textId="16283A2B"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56" w:history="1">
            <w:r w:rsidRPr="007F214D">
              <w:rPr>
                <w:rStyle w:val="Hyperlink"/>
                <w:lang w:eastAsia="zh-CN"/>
              </w:rPr>
              <w:t>Lesson 4 – Earth’s layers, plate tectonics and continental drift</w:t>
            </w:r>
            <w:r>
              <w:rPr>
                <w:webHidden/>
              </w:rPr>
              <w:tab/>
            </w:r>
            <w:r>
              <w:rPr>
                <w:webHidden/>
              </w:rPr>
              <w:fldChar w:fldCharType="begin"/>
            </w:r>
            <w:r>
              <w:rPr>
                <w:webHidden/>
              </w:rPr>
              <w:instrText xml:space="preserve"> PAGEREF _Toc189550956 \h </w:instrText>
            </w:r>
            <w:r>
              <w:rPr>
                <w:webHidden/>
              </w:rPr>
            </w:r>
            <w:r>
              <w:rPr>
                <w:webHidden/>
              </w:rPr>
              <w:fldChar w:fldCharType="separate"/>
            </w:r>
            <w:r>
              <w:rPr>
                <w:webHidden/>
              </w:rPr>
              <w:t>14</w:t>
            </w:r>
            <w:r>
              <w:rPr>
                <w:webHidden/>
              </w:rPr>
              <w:fldChar w:fldCharType="end"/>
            </w:r>
          </w:hyperlink>
        </w:p>
        <w:p w14:paraId="2F0B4171" w14:textId="304E5272"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57" w:history="1">
            <w:r w:rsidRPr="007F214D">
              <w:rPr>
                <w:rStyle w:val="Hyperlink"/>
              </w:rPr>
              <w:t>Lesson 5 – geomorphic processes – weathering, erosion and deposition</w:t>
            </w:r>
            <w:r>
              <w:rPr>
                <w:webHidden/>
              </w:rPr>
              <w:tab/>
            </w:r>
            <w:r>
              <w:rPr>
                <w:webHidden/>
              </w:rPr>
              <w:fldChar w:fldCharType="begin"/>
            </w:r>
            <w:r>
              <w:rPr>
                <w:webHidden/>
              </w:rPr>
              <w:instrText xml:space="preserve"> PAGEREF _Toc189550957 \h </w:instrText>
            </w:r>
            <w:r>
              <w:rPr>
                <w:webHidden/>
              </w:rPr>
            </w:r>
            <w:r>
              <w:rPr>
                <w:webHidden/>
              </w:rPr>
              <w:fldChar w:fldCharType="separate"/>
            </w:r>
            <w:r>
              <w:rPr>
                <w:webHidden/>
              </w:rPr>
              <w:t>17</w:t>
            </w:r>
            <w:r>
              <w:rPr>
                <w:webHidden/>
              </w:rPr>
              <w:fldChar w:fldCharType="end"/>
            </w:r>
          </w:hyperlink>
        </w:p>
        <w:p w14:paraId="5DDA545B" w14:textId="0D1F5E8C"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58" w:history="1">
            <w:r w:rsidRPr="007F214D">
              <w:rPr>
                <w:rStyle w:val="Hyperlink"/>
              </w:rPr>
              <w:t>Lesson 6 – geomorphic processes responsible for dynamic mountains</w:t>
            </w:r>
            <w:r>
              <w:rPr>
                <w:webHidden/>
              </w:rPr>
              <w:tab/>
            </w:r>
            <w:r>
              <w:rPr>
                <w:webHidden/>
              </w:rPr>
              <w:fldChar w:fldCharType="begin"/>
            </w:r>
            <w:r>
              <w:rPr>
                <w:webHidden/>
              </w:rPr>
              <w:instrText xml:space="preserve"> PAGEREF _Toc189550958 \h </w:instrText>
            </w:r>
            <w:r>
              <w:rPr>
                <w:webHidden/>
              </w:rPr>
            </w:r>
            <w:r>
              <w:rPr>
                <w:webHidden/>
              </w:rPr>
              <w:fldChar w:fldCharType="separate"/>
            </w:r>
            <w:r>
              <w:rPr>
                <w:webHidden/>
              </w:rPr>
              <w:t>20</w:t>
            </w:r>
            <w:r>
              <w:rPr>
                <w:webHidden/>
              </w:rPr>
              <w:fldChar w:fldCharType="end"/>
            </w:r>
          </w:hyperlink>
        </w:p>
        <w:p w14:paraId="1BE30BC4" w14:textId="7C8A188B"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59" w:history="1">
            <w:r w:rsidRPr="007F214D">
              <w:rPr>
                <w:rStyle w:val="Hyperlink"/>
              </w:rPr>
              <w:t>Lesson 7 – location and features of mountain landforms</w:t>
            </w:r>
            <w:r>
              <w:rPr>
                <w:webHidden/>
              </w:rPr>
              <w:tab/>
            </w:r>
            <w:r>
              <w:rPr>
                <w:webHidden/>
              </w:rPr>
              <w:fldChar w:fldCharType="begin"/>
            </w:r>
            <w:r>
              <w:rPr>
                <w:webHidden/>
              </w:rPr>
              <w:instrText xml:space="preserve"> PAGEREF _Toc189550959 \h </w:instrText>
            </w:r>
            <w:r>
              <w:rPr>
                <w:webHidden/>
              </w:rPr>
            </w:r>
            <w:r>
              <w:rPr>
                <w:webHidden/>
              </w:rPr>
              <w:fldChar w:fldCharType="separate"/>
            </w:r>
            <w:r>
              <w:rPr>
                <w:webHidden/>
              </w:rPr>
              <w:t>25</w:t>
            </w:r>
            <w:r>
              <w:rPr>
                <w:webHidden/>
              </w:rPr>
              <w:fldChar w:fldCharType="end"/>
            </w:r>
          </w:hyperlink>
        </w:p>
        <w:p w14:paraId="70471679" w14:textId="342C0DE5"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60" w:history="1">
            <w:r w:rsidRPr="007F214D">
              <w:rPr>
                <w:rStyle w:val="Hyperlink"/>
              </w:rPr>
              <w:t>Learning sequence 2 – human impacts on landscapes and landforms</w:t>
            </w:r>
            <w:r>
              <w:rPr>
                <w:webHidden/>
              </w:rPr>
              <w:tab/>
            </w:r>
            <w:r>
              <w:rPr>
                <w:webHidden/>
              </w:rPr>
              <w:fldChar w:fldCharType="begin"/>
            </w:r>
            <w:r>
              <w:rPr>
                <w:webHidden/>
              </w:rPr>
              <w:instrText xml:space="preserve"> PAGEREF _Toc189550960 \h </w:instrText>
            </w:r>
            <w:r>
              <w:rPr>
                <w:webHidden/>
              </w:rPr>
            </w:r>
            <w:r>
              <w:rPr>
                <w:webHidden/>
              </w:rPr>
              <w:fldChar w:fldCharType="separate"/>
            </w:r>
            <w:r>
              <w:rPr>
                <w:webHidden/>
              </w:rPr>
              <w:t>29</w:t>
            </w:r>
            <w:r>
              <w:rPr>
                <w:webHidden/>
              </w:rPr>
              <w:fldChar w:fldCharType="end"/>
            </w:r>
          </w:hyperlink>
        </w:p>
        <w:p w14:paraId="7236099A" w14:textId="425D8ACF"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61" w:history="1">
            <w:r w:rsidRPr="007F214D">
              <w:rPr>
                <w:rStyle w:val="Hyperlink"/>
              </w:rPr>
              <w:t>Lesson 1 – human impacts on landscapes and landforms</w:t>
            </w:r>
            <w:r>
              <w:rPr>
                <w:webHidden/>
              </w:rPr>
              <w:tab/>
            </w:r>
            <w:r>
              <w:rPr>
                <w:webHidden/>
              </w:rPr>
              <w:fldChar w:fldCharType="begin"/>
            </w:r>
            <w:r>
              <w:rPr>
                <w:webHidden/>
              </w:rPr>
              <w:instrText xml:space="preserve"> PAGEREF _Toc189550961 \h </w:instrText>
            </w:r>
            <w:r>
              <w:rPr>
                <w:webHidden/>
              </w:rPr>
            </w:r>
            <w:r>
              <w:rPr>
                <w:webHidden/>
              </w:rPr>
              <w:fldChar w:fldCharType="separate"/>
            </w:r>
            <w:r>
              <w:rPr>
                <w:webHidden/>
              </w:rPr>
              <w:t>29</w:t>
            </w:r>
            <w:r>
              <w:rPr>
                <w:webHidden/>
              </w:rPr>
              <w:fldChar w:fldCharType="end"/>
            </w:r>
          </w:hyperlink>
        </w:p>
        <w:p w14:paraId="1E1B5DA5" w14:textId="4AF7A4F6"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62" w:history="1">
            <w:r w:rsidRPr="007F214D">
              <w:rPr>
                <w:rStyle w:val="Hyperlink"/>
              </w:rPr>
              <w:t>Lesson 2 – human impacts on landscapes and landforms</w:t>
            </w:r>
            <w:r>
              <w:rPr>
                <w:webHidden/>
              </w:rPr>
              <w:tab/>
            </w:r>
            <w:r>
              <w:rPr>
                <w:webHidden/>
              </w:rPr>
              <w:fldChar w:fldCharType="begin"/>
            </w:r>
            <w:r>
              <w:rPr>
                <w:webHidden/>
              </w:rPr>
              <w:instrText xml:space="preserve"> PAGEREF _Toc189550962 \h </w:instrText>
            </w:r>
            <w:r>
              <w:rPr>
                <w:webHidden/>
              </w:rPr>
            </w:r>
            <w:r>
              <w:rPr>
                <w:webHidden/>
              </w:rPr>
              <w:fldChar w:fldCharType="separate"/>
            </w:r>
            <w:r>
              <w:rPr>
                <w:webHidden/>
              </w:rPr>
              <w:t>32</w:t>
            </w:r>
            <w:r>
              <w:rPr>
                <w:webHidden/>
              </w:rPr>
              <w:fldChar w:fldCharType="end"/>
            </w:r>
          </w:hyperlink>
        </w:p>
        <w:p w14:paraId="1AE450CB" w14:textId="079F179C"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63" w:history="1">
            <w:r w:rsidRPr="007F214D">
              <w:rPr>
                <w:rStyle w:val="Hyperlink"/>
              </w:rPr>
              <w:t>Lesson 3 – human impacts on landscapes and landforms</w:t>
            </w:r>
            <w:r>
              <w:rPr>
                <w:webHidden/>
              </w:rPr>
              <w:tab/>
            </w:r>
            <w:r>
              <w:rPr>
                <w:webHidden/>
              </w:rPr>
              <w:fldChar w:fldCharType="begin"/>
            </w:r>
            <w:r>
              <w:rPr>
                <w:webHidden/>
              </w:rPr>
              <w:instrText xml:space="preserve"> PAGEREF _Toc189550963 \h </w:instrText>
            </w:r>
            <w:r>
              <w:rPr>
                <w:webHidden/>
              </w:rPr>
            </w:r>
            <w:r>
              <w:rPr>
                <w:webHidden/>
              </w:rPr>
              <w:fldChar w:fldCharType="separate"/>
            </w:r>
            <w:r>
              <w:rPr>
                <w:webHidden/>
              </w:rPr>
              <w:t>34</w:t>
            </w:r>
            <w:r>
              <w:rPr>
                <w:webHidden/>
              </w:rPr>
              <w:fldChar w:fldCharType="end"/>
            </w:r>
          </w:hyperlink>
        </w:p>
        <w:p w14:paraId="43FC4B05" w14:textId="5373245F"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64" w:history="1">
            <w:r w:rsidRPr="007F214D">
              <w:rPr>
                <w:rStyle w:val="Hyperlink"/>
              </w:rPr>
              <w:t>Learning sequence 3 – value and protection of landscapes and landforms</w:t>
            </w:r>
            <w:r>
              <w:rPr>
                <w:webHidden/>
              </w:rPr>
              <w:tab/>
            </w:r>
            <w:r>
              <w:rPr>
                <w:webHidden/>
              </w:rPr>
              <w:fldChar w:fldCharType="begin"/>
            </w:r>
            <w:r>
              <w:rPr>
                <w:webHidden/>
              </w:rPr>
              <w:instrText xml:space="preserve"> PAGEREF _Toc189550964 \h </w:instrText>
            </w:r>
            <w:r>
              <w:rPr>
                <w:webHidden/>
              </w:rPr>
            </w:r>
            <w:r>
              <w:rPr>
                <w:webHidden/>
              </w:rPr>
              <w:fldChar w:fldCharType="separate"/>
            </w:r>
            <w:r>
              <w:rPr>
                <w:webHidden/>
              </w:rPr>
              <w:t>36</w:t>
            </w:r>
            <w:r>
              <w:rPr>
                <w:webHidden/>
              </w:rPr>
              <w:fldChar w:fldCharType="end"/>
            </w:r>
          </w:hyperlink>
        </w:p>
        <w:p w14:paraId="40D6DF66" w14:textId="4DA2CB1D"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65" w:history="1">
            <w:r w:rsidRPr="007F214D">
              <w:rPr>
                <w:rStyle w:val="Hyperlink"/>
              </w:rPr>
              <w:t>Lesson 1 – overview of the value of landscapes</w:t>
            </w:r>
            <w:r>
              <w:rPr>
                <w:webHidden/>
              </w:rPr>
              <w:tab/>
            </w:r>
            <w:r>
              <w:rPr>
                <w:webHidden/>
              </w:rPr>
              <w:fldChar w:fldCharType="begin"/>
            </w:r>
            <w:r>
              <w:rPr>
                <w:webHidden/>
              </w:rPr>
              <w:instrText xml:space="preserve"> PAGEREF _Toc189550965 \h </w:instrText>
            </w:r>
            <w:r>
              <w:rPr>
                <w:webHidden/>
              </w:rPr>
            </w:r>
            <w:r>
              <w:rPr>
                <w:webHidden/>
              </w:rPr>
              <w:fldChar w:fldCharType="separate"/>
            </w:r>
            <w:r>
              <w:rPr>
                <w:webHidden/>
              </w:rPr>
              <w:t>36</w:t>
            </w:r>
            <w:r>
              <w:rPr>
                <w:webHidden/>
              </w:rPr>
              <w:fldChar w:fldCharType="end"/>
            </w:r>
          </w:hyperlink>
        </w:p>
        <w:p w14:paraId="0E452B11" w14:textId="12D13296"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66" w:history="1">
            <w:r w:rsidRPr="007F214D">
              <w:rPr>
                <w:rStyle w:val="Hyperlink"/>
              </w:rPr>
              <w:t>Lesson 2 – landscapes we value</w:t>
            </w:r>
            <w:r>
              <w:rPr>
                <w:webHidden/>
              </w:rPr>
              <w:tab/>
            </w:r>
            <w:r>
              <w:rPr>
                <w:webHidden/>
              </w:rPr>
              <w:fldChar w:fldCharType="begin"/>
            </w:r>
            <w:r>
              <w:rPr>
                <w:webHidden/>
              </w:rPr>
              <w:instrText xml:space="preserve"> PAGEREF _Toc189550966 \h </w:instrText>
            </w:r>
            <w:r>
              <w:rPr>
                <w:webHidden/>
              </w:rPr>
            </w:r>
            <w:r>
              <w:rPr>
                <w:webHidden/>
              </w:rPr>
              <w:fldChar w:fldCharType="separate"/>
            </w:r>
            <w:r>
              <w:rPr>
                <w:webHidden/>
              </w:rPr>
              <w:t>39</w:t>
            </w:r>
            <w:r>
              <w:rPr>
                <w:webHidden/>
              </w:rPr>
              <w:fldChar w:fldCharType="end"/>
            </w:r>
          </w:hyperlink>
        </w:p>
        <w:p w14:paraId="0E91EAF1" w14:textId="40669738"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67" w:history="1">
            <w:r w:rsidRPr="007F214D">
              <w:rPr>
                <w:rStyle w:val="Hyperlink"/>
              </w:rPr>
              <w:t>Lesson 3 – local landscapes we value</w:t>
            </w:r>
            <w:r>
              <w:rPr>
                <w:webHidden/>
              </w:rPr>
              <w:tab/>
            </w:r>
            <w:r>
              <w:rPr>
                <w:webHidden/>
              </w:rPr>
              <w:fldChar w:fldCharType="begin"/>
            </w:r>
            <w:r>
              <w:rPr>
                <w:webHidden/>
              </w:rPr>
              <w:instrText xml:space="preserve"> PAGEREF _Toc189550967 \h </w:instrText>
            </w:r>
            <w:r>
              <w:rPr>
                <w:webHidden/>
              </w:rPr>
            </w:r>
            <w:r>
              <w:rPr>
                <w:webHidden/>
              </w:rPr>
              <w:fldChar w:fldCharType="separate"/>
            </w:r>
            <w:r>
              <w:rPr>
                <w:webHidden/>
              </w:rPr>
              <w:t>42</w:t>
            </w:r>
            <w:r>
              <w:rPr>
                <w:webHidden/>
              </w:rPr>
              <w:fldChar w:fldCharType="end"/>
            </w:r>
          </w:hyperlink>
        </w:p>
        <w:p w14:paraId="0EEEE922" w14:textId="1EBBFB4C"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68" w:history="1">
            <w:r w:rsidRPr="007F214D">
              <w:rPr>
                <w:rStyle w:val="Hyperlink"/>
              </w:rPr>
              <w:t>Lesson 4 – Australia’s valuable landscapes, Mt Kosciuszko and the Australian Alps</w:t>
            </w:r>
            <w:r>
              <w:rPr>
                <w:webHidden/>
              </w:rPr>
              <w:tab/>
            </w:r>
            <w:r>
              <w:rPr>
                <w:webHidden/>
              </w:rPr>
              <w:fldChar w:fldCharType="begin"/>
            </w:r>
            <w:r>
              <w:rPr>
                <w:webHidden/>
              </w:rPr>
              <w:instrText xml:space="preserve"> PAGEREF _Toc189550968 \h </w:instrText>
            </w:r>
            <w:r>
              <w:rPr>
                <w:webHidden/>
              </w:rPr>
            </w:r>
            <w:r>
              <w:rPr>
                <w:webHidden/>
              </w:rPr>
              <w:fldChar w:fldCharType="separate"/>
            </w:r>
            <w:r>
              <w:rPr>
                <w:webHidden/>
              </w:rPr>
              <w:t>42</w:t>
            </w:r>
            <w:r>
              <w:rPr>
                <w:webHidden/>
              </w:rPr>
              <w:fldChar w:fldCharType="end"/>
            </w:r>
          </w:hyperlink>
        </w:p>
        <w:p w14:paraId="7E727F0F" w14:textId="6CB880AE"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69" w:history="1">
            <w:r w:rsidRPr="007F214D">
              <w:rPr>
                <w:rStyle w:val="Hyperlink"/>
              </w:rPr>
              <w:t>Lesson 5 – valuable landscapes around the world</w:t>
            </w:r>
            <w:r>
              <w:rPr>
                <w:webHidden/>
              </w:rPr>
              <w:tab/>
            </w:r>
            <w:r>
              <w:rPr>
                <w:webHidden/>
              </w:rPr>
              <w:fldChar w:fldCharType="begin"/>
            </w:r>
            <w:r>
              <w:rPr>
                <w:webHidden/>
              </w:rPr>
              <w:instrText xml:space="preserve"> PAGEREF _Toc189550969 \h </w:instrText>
            </w:r>
            <w:r>
              <w:rPr>
                <w:webHidden/>
              </w:rPr>
            </w:r>
            <w:r>
              <w:rPr>
                <w:webHidden/>
              </w:rPr>
              <w:fldChar w:fldCharType="separate"/>
            </w:r>
            <w:r>
              <w:rPr>
                <w:webHidden/>
              </w:rPr>
              <w:t>47</w:t>
            </w:r>
            <w:r>
              <w:rPr>
                <w:webHidden/>
              </w:rPr>
              <w:fldChar w:fldCharType="end"/>
            </w:r>
          </w:hyperlink>
        </w:p>
        <w:p w14:paraId="09816E1F" w14:textId="31DBD083"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70" w:history="1">
            <w:r w:rsidRPr="007F214D">
              <w:rPr>
                <w:rStyle w:val="Hyperlink"/>
              </w:rPr>
              <w:t>Lesson 6 – valuable landscapes and landforms summative task</w:t>
            </w:r>
            <w:r>
              <w:rPr>
                <w:webHidden/>
              </w:rPr>
              <w:tab/>
            </w:r>
            <w:r>
              <w:rPr>
                <w:webHidden/>
              </w:rPr>
              <w:fldChar w:fldCharType="begin"/>
            </w:r>
            <w:r>
              <w:rPr>
                <w:webHidden/>
              </w:rPr>
              <w:instrText xml:space="preserve"> PAGEREF _Toc189550970 \h </w:instrText>
            </w:r>
            <w:r>
              <w:rPr>
                <w:webHidden/>
              </w:rPr>
            </w:r>
            <w:r>
              <w:rPr>
                <w:webHidden/>
              </w:rPr>
              <w:fldChar w:fldCharType="separate"/>
            </w:r>
            <w:r>
              <w:rPr>
                <w:webHidden/>
              </w:rPr>
              <w:t>48</w:t>
            </w:r>
            <w:r>
              <w:rPr>
                <w:webHidden/>
              </w:rPr>
              <w:fldChar w:fldCharType="end"/>
            </w:r>
          </w:hyperlink>
        </w:p>
        <w:p w14:paraId="456A3E8E" w14:textId="76D64917"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71" w:history="1">
            <w:r w:rsidRPr="007F214D">
              <w:rPr>
                <w:rStyle w:val="Hyperlink"/>
              </w:rPr>
              <w:t>Learning sequence 4 – the importance of landscapes and landforms as Country</w:t>
            </w:r>
            <w:r>
              <w:rPr>
                <w:webHidden/>
              </w:rPr>
              <w:tab/>
            </w:r>
            <w:r>
              <w:rPr>
                <w:webHidden/>
              </w:rPr>
              <w:fldChar w:fldCharType="begin"/>
            </w:r>
            <w:r>
              <w:rPr>
                <w:webHidden/>
              </w:rPr>
              <w:instrText xml:space="preserve"> PAGEREF _Toc189550971 \h </w:instrText>
            </w:r>
            <w:r>
              <w:rPr>
                <w:webHidden/>
              </w:rPr>
            </w:r>
            <w:r>
              <w:rPr>
                <w:webHidden/>
              </w:rPr>
              <w:fldChar w:fldCharType="separate"/>
            </w:r>
            <w:r>
              <w:rPr>
                <w:webHidden/>
              </w:rPr>
              <w:t>51</w:t>
            </w:r>
            <w:r>
              <w:rPr>
                <w:webHidden/>
              </w:rPr>
              <w:fldChar w:fldCharType="end"/>
            </w:r>
          </w:hyperlink>
        </w:p>
        <w:p w14:paraId="17EE9645" w14:textId="13D49245"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72" w:history="1">
            <w:r w:rsidRPr="007F214D">
              <w:rPr>
                <w:rStyle w:val="Hyperlink"/>
              </w:rPr>
              <w:t>Lesson 1 – Dreaming stories to explain the formation and significance of landscapes and landforms</w:t>
            </w:r>
            <w:r>
              <w:rPr>
                <w:webHidden/>
              </w:rPr>
              <w:tab/>
            </w:r>
            <w:r>
              <w:rPr>
                <w:webHidden/>
              </w:rPr>
              <w:fldChar w:fldCharType="begin"/>
            </w:r>
            <w:r>
              <w:rPr>
                <w:webHidden/>
              </w:rPr>
              <w:instrText xml:space="preserve"> PAGEREF _Toc189550972 \h </w:instrText>
            </w:r>
            <w:r>
              <w:rPr>
                <w:webHidden/>
              </w:rPr>
            </w:r>
            <w:r>
              <w:rPr>
                <w:webHidden/>
              </w:rPr>
              <w:fldChar w:fldCharType="separate"/>
            </w:r>
            <w:r>
              <w:rPr>
                <w:webHidden/>
              </w:rPr>
              <w:t>51</w:t>
            </w:r>
            <w:r>
              <w:rPr>
                <w:webHidden/>
              </w:rPr>
              <w:fldChar w:fldCharType="end"/>
            </w:r>
          </w:hyperlink>
        </w:p>
        <w:p w14:paraId="37078FE3" w14:textId="0F79003B"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73" w:history="1">
            <w:r w:rsidRPr="007F214D">
              <w:rPr>
                <w:rStyle w:val="Hyperlink"/>
              </w:rPr>
              <w:t>Lesson 2 – Aboriginal and Torres Strait Islander Peoples’ responsibility to Country</w:t>
            </w:r>
            <w:r>
              <w:rPr>
                <w:webHidden/>
              </w:rPr>
              <w:tab/>
            </w:r>
            <w:r>
              <w:rPr>
                <w:webHidden/>
              </w:rPr>
              <w:fldChar w:fldCharType="begin"/>
            </w:r>
            <w:r>
              <w:rPr>
                <w:webHidden/>
              </w:rPr>
              <w:instrText xml:space="preserve"> PAGEREF _Toc189550973 \h </w:instrText>
            </w:r>
            <w:r>
              <w:rPr>
                <w:webHidden/>
              </w:rPr>
            </w:r>
            <w:r>
              <w:rPr>
                <w:webHidden/>
              </w:rPr>
              <w:fldChar w:fldCharType="separate"/>
            </w:r>
            <w:r>
              <w:rPr>
                <w:webHidden/>
              </w:rPr>
              <w:t>52</w:t>
            </w:r>
            <w:r>
              <w:rPr>
                <w:webHidden/>
              </w:rPr>
              <w:fldChar w:fldCharType="end"/>
            </w:r>
          </w:hyperlink>
        </w:p>
        <w:p w14:paraId="3827C17F" w14:textId="28EDCDDD"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74" w:history="1">
            <w:r w:rsidRPr="007F214D">
              <w:rPr>
                <w:rStyle w:val="Hyperlink"/>
              </w:rPr>
              <w:t>Lesson 3 – landscapes and landforms as part of Country</w:t>
            </w:r>
            <w:r>
              <w:rPr>
                <w:webHidden/>
              </w:rPr>
              <w:tab/>
            </w:r>
            <w:r>
              <w:rPr>
                <w:webHidden/>
              </w:rPr>
              <w:fldChar w:fldCharType="begin"/>
            </w:r>
            <w:r>
              <w:rPr>
                <w:webHidden/>
              </w:rPr>
              <w:instrText xml:space="preserve"> PAGEREF _Toc189550974 \h </w:instrText>
            </w:r>
            <w:r>
              <w:rPr>
                <w:webHidden/>
              </w:rPr>
            </w:r>
            <w:r>
              <w:rPr>
                <w:webHidden/>
              </w:rPr>
              <w:fldChar w:fldCharType="separate"/>
            </w:r>
            <w:r>
              <w:rPr>
                <w:webHidden/>
              </w:rPr>
              <w:t>55</w:t>
            </w:r>
            <w:r>
              <w:rPr>
                <w:webHidden/>
              </w:rPr>
              <w:fldChar w:fldCharType="end"/>
            </w:r>
          </w:hyperlink>
        </w:p>
        <w:p w14:paraId="6836EA4B" w14:textId="4B48B92F"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75" w:history="1">
            <w:r w:rsidRPr="007F214D">
              <w:rPr>
                <w:rStyle w:val="Hyperlink"/>
              </w:rPr>
              <w:t>Lesson 4 – landscapes and landforms on Country</w:t>
            </w:r>
            <w:r>
              <w:rPr>
                <w:webHidden/>
              </w:rPr>
              <w:tab/>
            </w:r>
            <w:r>
              <w:rPr>
                <w:webHidden/>
              </w:rPr>
              <w:fldChar w:fldCharType="begin"/>
            </w:r>
            <w:r>
              <w:rPr>
                <w:webHidden/>
              </w:rPr>
              <w:instrText xml:space="preserve"> PAGEREF _Toc189550975 \h </w:instrText>
            </w:r>
            <w:r>
              <w:rPr>
                <w:webHidden/>
              </w:rPr>
            </w:r>
            <w:r>
              <w:rPr>
                <w:webHidden/>
              </w:rPr>
              <w:fldChar w:fldCharType="separate"/>
            </w:r>
            <w:r>
              <w:rPr>
                <w:webHidden/>
              </w:rPr>
              <w:t>58</w:t>
            </w:r>
            <w:r>
              <w:rPr>
                <w:webHidden/>
              </w:rPr>
              <w:fldChar w:fldCharType="end"/>
            </w:r>
          </w:hyperlink>
        </w:p>
        <w:p w14:paraId="1DC73230" w14:textId="0BF45F65"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76" w:history="1">
            <w:r w:rsidRPr="007F214D">
              <w:rPr>
                <w:rStyle w:val="Hyperlink"/>
              </w:rPr>
              <w:t>Learning sequence 5 – geomorphic hazards</w:t>
            </w:r>
            <w:r>
              <w:rPr>
                <w:webHidden/>
              </w:rPr>
              <w:tab/>
            </w:r>
            <w:r>
              <w:rPr>
                <w:webHidden/>
              </w:rPr>
              <w:fldChar w:fldCharType="begin"/>
            </w:r>
            <w:r>
              <w:rPr>
                <w:webHidden/>
              </w:rPr>
              <w:instrText xml:space="preserve"> PAGEREF _Toc189550976 \h </w:instrText>
            </w:r>
            <w:r>
              <w:rPr>
                <w:webHidden/>
              </w:rPr>
            </w:r>
            <w:r>
              <w:rPr>
                <w:webHidden/>
              </w:rPr>
              <w:fldChar w:fldCharType="separate"/>
            </w:r>
            <w:r>
              <w:rPr>
                <w:webHidden/>
              </w:rPr>
              <w:t>62</w:t>
            </w:r>
            <w:r>
              <w:rPr>
                <w:webHidden/>
              </w:rPr>
              <w:fldChar w:fldCharType="end"/>
            </w:r>
          </w:hyperlink>
        </w:p>
        <w:p w14:paraId="7DDD2756" w14:textId="10683881"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77" w:history="1">
            <w:r w:rsidRPr="007F214D">
              <w:rPr>
                <w:rStyle w:val="Hyperlink"/>
              </w:rPr>
              <w:t>Lesson 1 – nature of geomorphic hazards</w:t>
            </w:r>
            <w:r>
              <w:rPr>
                <w:webHidden/>
              </w:rPr>
              <w:tab/>
            </w:r>
            <w:r>
              <w:rPr>
                <w:webHidden/>
              </w:rPr>
              <w:fldChar w:fldCharType="begin"/>
            </w:r>
            <w:r>
              <w:rPr>
                <w:webHidden/>
              </w:rPr>
              <w:instrText xml:space="preserve"> PAGEREF _Toc189550977 \h </w:instrText>
            </w:r>
            <w:r>
              <w:rPr>
                <w:webHidden/>
              </w:rPr>
            </w:r>
            <w:r>
              <w:rPr>
                <w:webHidden/>
              </w:rPr>
              <w:fldChar w:fldCharType="separate"/>
            </w:r>
            <w:r>
              <w:rPr>
                <w:webHidden/>
              </w:rPr>
              <w:t>62</w:t>
            </w:r>
            <w:r>
              <w:rPr>
                <w:webHidden/>
              </w:rPr>
              <w:fldChar w:fldCharType="end"/>
            </w:r>
          </w:hyperlink>
        </w:p>
        <w:p w14:paraId="283B0E85" w14:textId="5B07186D"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78" w:history="1">
            <w:r w:rsidRPr="007F214D">
              <w:rPr>
                <w:rStyle w:val="Hyperlink"/>
              </w:rPr>
              <w:t>Lesson 2 – volcanoes and the Ring of Fire</w:t>
            </w:r>
            <w:r>
              <w:rPr>
                <w:webHidden/>
              </w:rPr>
              <w:tab/>
            </w:r>
            <w:r>
              <w:rPr>
                <w:webHidden/>
              </w:rPr>
              <w:fldChar w:fldCharType="begin"/>
            </w:r>
            <w:r>
              <w:rPr>
                <w:webHidden/>
              </w:rPr>
              <w:instrText xml:space="preserve"> PAGEREF _Toc189550978 \h </w:instrText>
            </w:r>
            <w:r>
              <w:rPr>
                <w:webHidden/>
              </w:rPr>
            </w:r>
            <w:r>
              <w:rPr>
                <w:webHidden/>
              </w:rPr>
              <w:fldChar w:fldCharType="separate"/>
            </w:r>
            <w:r>
              <w:rPr>
                <w:webHidden/>
              </w:rPr>
              <w:t>66</w:t>
            </w:r>
            <w:r>
              <w:rPr>
                <w:webHidden/>
              </w:rPr>
              <w:fldChar w:fldCharType="end"/>
            </w:r>
          </w:hyperlink>
        </w:p>
        <w:p w14:paraId="7CA8DCF4" w14:textId="7535C406"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79" w:history="1">
            <w:r w:rsidRPr="007F214D">
              <w:rPr>
                <w:rStyle w:val="Hyperlink"/>
              </w:rPr>
              <w:t>Lessons 3a to 4b – investigation of a geomorphic hazard</w:t>
            </w:r>
            <w:r>
              <w:rPr>
                <w:webHidden/>
              </w:rPr>
              <w:tab/>
            </w:r>
            <w:r>
              <w:rPr>
                <w:webHidden/>
              </w:rPr>
              <w:fldChar w:fldCharType="begin"/>
            </w:r>
            <w:r>
              <w:rPr>
                <w:webHidden/>
              </w:rPr>
              <w:instrText xml:space="preserve"> PAGEREF _Toc189550979 \h </w:instrText>
            </w:r>
            <w:r>
              <w:rPr>
                <w:webHidden/>
              </w:rPr>
            </w:r>
            <w:r>
              <w:rPr>
                <w:webHidden/>
              </w:rPr>
              <w:fldChar w:fldCharType="separate"/>
            </w:r>
            <w:r>
              <w:rPr>
                <w:webHidden/>
              </w:rPr>
              <w:t>68</w:t>
            </w:r>
            <w:r>
              <w:rPr>
                <w:webHidden/>
              </w:rPr>
              <w:fldChar w:fldCharType="end"/>
            </w:r>
          </w:hyperlink>
        </w:p>
        <w:p w14:paraId="75317845" w14:textId="16FA19A8" w:rsidR="007D51AC" w:rsidRDefault="007D51AC">
          <w:pPr>
            <w:pStyle w:val="TOC2"/>
            <w:rPr>
              <w:rFonts w:asciiTheme="minorHAnsi" w:eastAsiaTheme="minorEastAsia" w:hAnsiTheme="minorHAnsi" w:cstheme="minorBidi"/>
              <w:kern w:val="2"/>
              <w:sz w:val="24"/>
              <w:lang w:eastAsia="en-AU"/>
              <w14:ligatures w14:val="standardContextual"/>
            </w:rPr>
          </w:pPr>
          <w:hyperlink w:anchor="_Toc189550980" w:history="1">
            <w:r w:rsidRPr="007F214D">
              <w:rPr>
                <w:rStyle w:val="Hyperlink"/>
              </w:rPr>
              <w:t>Lesson 5 – responses to and management of volcanoes</w:t>
            </w:r>
            <w:r>
              <w:rPr>
                <w:webHidden/>
              </w:rPr>
              <w:tab/>
            </w:r>
            <w:r>
              <w:rPr>
                <w:webHidden/>
              </w:rPr>
              <w:fldChar w:fldCharType="begin"/>
            </w:r>
            <w:r>
              <w:rPr>
                <w:webHidden/>
              </w:rPr>
              <w:instrText xml:space="preserve"> PAGEREF _Toc189550980 \h </w:instrText>
            </w:r>
            <w:r>
              <w:rPr>
                <w:webHidden/>
              </w:rPr>
            </w:r>
            <w:r>
              <w:rPr>
                <w:webHidden/>
              </w:rPr>
              <w:fldChar w:fldCharType="separate"/>
            </w:r>
            <w:r>
              <w:rPr>
                <w:webHidden/>
              </w:rPr>
              <w:t>68</w:t>
            </w:r>
            <w:r>
              <w:rPr>
                <w:webHidden/>
              </w:rPr>
              <w:fldChar w:fldCharType="end"/>
            </w:r>
          </w:hyperlink>
        </w:p>
        <w:p w14:paraId="05DFE42F" w14:textId="48D508C2"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81" w:history="1">
            <w:r w:rsidRPr="007F214D">
              <w:rPr>
                <w:rStyle w:val="Hyperlink"/>
              </w:rPr>
              <w:t>Appendix 1 – blank outline map of Australia</w:t>
            </w:r>
            <w:r>
              <w:rPr>
                <w:webHidden/>
              </w:rPr>
              <w:tab/>
            </w:r>
            <w:r>
              <w:rPr>
                <w:webHidden/>
              </w:rPr>
              <w:fldChar w:fldCharType="begin"/>
            </w:r>
            <w:r>
              <w:rPr>
                <w:webHidden/>
              </w:rPr>
              <w:instrText xml:space="preserve"> PAGEREF _Toc189550981 \h </w:instrText>
            </w:r>
            <w:r>
              <w:rPr>
                <w:webHidden/>
              </w:rPr>
            </w:r>
            <w:r>
              <w:rPr>
                <w:webHidden/>
              </w:rPr>
              <w:fldChar w:fldCharType="separate"/>
            </w:r>
            <w:r>
              <w:rPr>
                <w:webHidden/>
              </w:rPr>
              <w:t>73</w:t>
            </w:r>
            <w:r>
              <w:rPr>
                <w:webHidden/>
              </w:rPr>
              <w:fldChar w:fldCharType="end"/>
            </w:r>
          </w:hyperlink>
        </w:p>
        <w:p w14:paraId="79418EF3" w14:textId="0A391464"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82" w:history="1">
            <w:r w:rsidRPr="007F214D">
              <w:rPr>
                <w:rStyle w:val="Hyperlink"/>
              </w:rPr>
              <w:t>Appendix 2 – Think-Pair-Share template</w:t>
            </w:r>
            <w:r>
              <w:rPr>
                <w:webHidden/>
              </w:rPr>
              <w:tab/>
            </w:r>
            <w:r>
              <w:rPr>
                <w:webHidden/>
              </w:rPr>
              <w:fldChar w:fldCharType="begin"/>
            </w:r>
            <w:r>
              <w:rPr>
                <w:webHidden/>
              </w:rPr>
              <w:instrText xml:space="preserve"> PAGEREF _Toc189550982 \h </w:instrText>
            </w:r>
            <w:r>
              <w:rPr>
                <w:webHidden/>
              </w:rPr>
            </w:r>
            <w:r>
              <w:rPr>
                <w:webHidden/>
              </w:rPr>
              <w:fldChar w:fldCharType="separate"/>
            </w:r>
            <w:r>
              <w:rPr>
                <w:webHidden/>
              </w:rPr>
              <w:t>74</w:t>
            </w:r>
            <w:r>
              <w:rPr>
                <w:webHidden/>
              </w:rPr>
              <w:fldChar w:fldCharType="end"/>
            </w:r>
          </w:hyperlink>
        </w:p>
        <w:p w14:paraId="6316031A" w14:textId="1254851C"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83" w:history="1">
            <w:r w:rsidRPr="007F214D">
              <w:rPr>
                <w:rStyle w:val="Hyperlink"/>
              </w:rPr>
              <w:t>Appendix 3 – photo sketch template</w:t>
            </w:r>
            <w:r>
              <w:rPr>
                <w:webHidden/>
              </w:rPr>
              <w:tab/>
            </w:r>
            <w:r>
              <w:rPr>
                <w:webHidden/>
              </w:rPr>
              <w:fldChar w:fldCharType="begin"/>
            </w:r>
            <w:r>
              <w:rPr>
                <w:webHidden/>
              </w:rPr>
              <w:instrText xml:space="preserve"> PAGEREF _Toc189550983 \h </w:instrText>
            </w:r>
            <w:r>
              <w:rPr>
                <w:webHidden/>
              </w:rPr>
            </w:r>
            <w:r>
              <w:rPr>
                <w:webHidden/>
              </w:rPr>
              <w:fldChar w:fldCharType="separate"/>
            </w:r>
            <w:r>
              <w:rPr>
                <w:webHidden/>
              </w:rPr>
              <w:t>75</w:t>
            </w:r>
            <w:r>
              <w:rPr>
                <w:webHidden/>
              </w:rPr>
              <w:fldChar w:fldCharType="end"/>
            </w:r>
          </w:hyperlink>
        </w:p>
        <w:p w14:paraId="5E81DBFA" w14:textId="0F416997"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84" w:history="1">
            <w:r w:rsidRPr="007F214D">
              <w:rPr>
                <w:rStyle w:val="Hyperlink"/>
                <w:lang w:val="fr-FR"/>
              </w:rPr>
              <w:t>Appendix 4 – TAG template</w:t>
            </w:r>
            <w:r>
              <w:rPr>
                <w:webHidden/>
              </w:rPr>
              <w:tab/>
            </w:r>
            <w:r>
              <w:rPr>
                <w:webHidden/>
              </w:rPr>
              <w:fldChar w:fldCharType="begin"/>
            </w:r>
            <w:r>
              <w:rPr>
                <w:webHidden/>
              </w:rPr>
              <w:instrText xml:space="preserve"> PAGEREF _Toc189550984 \h </w:instrText>
            </w:r>
            <w:r>
              <w:rPr>
                <w:webHidden/>
              </w:rPr>
            </w:r>
            <w:r>
              <w:rPr>
                <w:webHidden/>
              </w:rPr>
              <w:fldChar w:fldCharType="separate"/>
            </w:r>
            <w:r>
              <w:rPr>
                <w:webHidden/>
              </w:rPr>
              <w:t>76</w:t>
            </w:r>
            <w:r>
              <w:rPr>
                <w:webHidden/>
              </w:rPr>
              <w:fldChar w:fldCharType="end"/>
            </w:r>
          </w:hyperlink>
        </w:p>
        <w:p w14:paraId="36E0F65D" w14:textId="7238DE57"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85" w:history="1">
            <w:r w:rsidRPr="007F214D">
              <w:rPr>
                <w:rStyle w:val="Hyperlink"/>
              </w:rPr>
              <w:t>Appendix 5 – 3-2-1 routine</w:t>
            </w:r>
            <w:r>
              <w:rPr>
                <w:webHidden/>
              </w:rPr>
              <w:tab/>
            </w:r>
            <w:r>
              <w:rPr>
                <w:webHidden/>
              </w:rPr>
              <w:fldChar w:fldCharType="begin"/>
            </w:r>
            <w:r>
              <w:rPr>
                <w:webHidden/>
              </w:rPr>
              <w:instrText xml:space="preserve"> PAGEREF _Toc189550985 \h </w:instrText>
            </w:r>
            <w:r>
              <w:rPr>
                <w:webHidden/>
              </w:rPr>
            </w:r>
            <w:r>
              <w:rPr>
                <w:webHidden/>
              </w:rPr>
              <w:fldChar w:fldCharType="separate"/>
            </w:r>
            <w:r>
              <w:rPr>
                <w:webHidden/>
              </w:rPr>
              <w:t>77</w:t>
            </w:r>
            <w:r>
              <w:rPr>
                <w:webHidden/>
              </w:rPr>
              <w:fldChar w:fldCharType="end"/>
            </w:r>
          </w:hyperlink>
        </w:p>
        <w:p w14:paraId="6F5820E1" w14:textId="67BD33AD"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86" w:history="1">
            <w:r w:rsidRPr="007F214D">
              <w:rPr>
                <w:rStyle w:val="Hyperlink"/>
              </w:rPr>
              <w:t>Appendix 6 – blank outline map of Asia</w:t>
            </w:r>
            <w:r>
              <w:rPr>
                <w:webHidden/>
              </w:rPr>
              <w:tab/>
            </w:r>
            <w:r>
              <w:rPr>
                <w:webHidden/>
              </w:rPr>
              <w:fldChar w:fldCharType="begin"/>
            </w:r>
            <w:r>
              <w:rPr>
                <w:webHidden/>
              </w:rPr>
              <w:instrText xml:space="preserve"> PAGEREF _Toc189550986 \h </w:instrText>
            </w:r>
            <w:r>
              <w:rPr>
                <w:webHidden/>
              </w:rPr>
            </w:r>
            <w:r>
              <w:rPr>
                <w:webHidden/>
              </w:rPr>
              <w:fldChar w:fldCharType="separate"/>
            </w:r>
            <w:r>
              <w:rPr>
                <w:webHidden/>
              </w:rPr>
              <w:t>78</w:t>
            </w:r>
            <w:r>
              <w:rPr>
                <w:webHidden/>
              </w:rPr>
              <w:fldChar w:fldCharType="end"/>
            </w:r>
          </w:hyperlink>
        </w:p>
        <w:p w14:paraId="22F24270" w14:textId="3C4A33CD"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87" w:history="1">
            <w:r w:rsidRPr="007F214D">
              <w:rPr>
                <w:rStyle w:val="Hyperlink"/>
              </w:rPr>
              <w:t>Appendix 7 – field sketch template</w:t>
            </w:r>
            <w:r>
              <w:rPr>
                <w:webHidden/>
              </w:rPr>
              <w:tab/>
            </w:r>
            <w:r>
              <w:rPr>
                <w:webHidden/>
              </w:rPr>
              <w:fldChar w:fldCharType="begin"/>
            </w:r>
            <w:r>
              <w:rPr>
                <w:webHidden/>
              </w:rPr>
              <w:instrText xml:space="preserve"> PAGEREF _Toc189550987 \h </w:instrText>
            </w:r>
            <w:r>
              <w:rPr>
                <w:webHidden/>
              </w:rPr>
            </w:r>
            <w:r>
              <w:rPr>
                <w:webHidden/>
              </w:rPr>
              <w:fldChar w:fldCharType="separate"/>
            </w:r>
            <w:r>
              <w:rPr>
                <w:webHidden/>
              </w:rPr>
              <w:t>79</w:t>
            </w:r>
            <w:r>
              <w:rPr>
                <w:webHidden/>
              </w:rPr>
              <w:fldChar w:fldCharType="end"/>
            </w:r>
          </w:hyperlink>
        </w:p>
        <w:p w14:paraId="42EB8F57" w14:textId="2CEC781D"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88" w:history="1">
            <w:r w:rsidRPr="007F214D">
              <w:rPr>
                <w:rStyle w:val="Hyperlink"/>
              </w:rPr>
              <w:t>Appendix 8 – KWL chart</w:t>
            </w:r>
            <w:r>
              <w:rPr>
                <w:webHidden/>
              </w:rPr>
              <w:tab/>
            </w:r>
            <w:r>
              <w:rPr>
                <w:webHidden/>
              </w:rPr>
              <w:fldChar w:fldCharType="begin"/>
            </w:r>
            <w:r>
              <w:rPr>
                <w:webHidden/>
              </w:rPr>
              <w:instrText xml:space="preserve"> PAGEREF _Toc189550988 \h </w:instrText>
            </w:r>
            <w:r>
              <w:rPr>
                <w:webHidden/>
              </w:rPr>
            </w:r>
            <w:r>
              <w:rPr>
                <w:webHidden/>
              </w:rPr>
              <w:fldChar w:fldCharType="separate"/>
            </w:r>
            <w:r>
              <w:rPr>
                <w:webHidden/>
              </w:rPr>
              <w:t>80</w:t>
            </w:r>
            <w:r>
              <w:rPr>
                <w:webHidden/>
              </w:rPr>
              <w:fldChar w:fldCharType="end"/>
            </w:r>
          </w:hyperlink>
        </w:p>
        <w:p w14:paraId="61E6CF79" w14:textId="50C77661"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89" w:history="1">
            <w:r w:rsidRPr="007F214D">
              <w:rPr>
                <w:rStyle w:val="Hyperlink"/>
              </w:rPr>
              <w:t>Appendix 9 – Frayer diagram template</w:t>
            </w:r>
            <w:r>
              <w:rPr>
                <w:webHidden/>
              </w:rPr>
              <w:tab/>
            </w:r>
            <w:r>
              <w:rPr>
                <w:webHidden/>
              </w:rPr>
              <w:fldChar w:fldCharType="begin"/>
            </w:r>
            <w:r>
              <w:rPr>
                <w:webHidden/>
              </w:rPr>
              <w:instrText xml:space="preserve"> PAGEREF _Toc189550989 \h </w:instrText>
            </w:r>
            <w:r>
              <w:rPr>
                <w:webHidden/>
              </w:rPr>
            </w:r>
            <w:r>
              <w:rPr>
                <w:webHidden/>
              </w:rPr>
              <w:fldChar w:fldCharType="separate"/>
            </w:r>
            <w:r>
              <w:rPr>
                <w:webHidden/>
              </w:rPr>
              <w:t>81</w:t>
            </w:r>
            <w:r>
              <w:rPr>
                <w:webHidden/>
              </w:rPr>
              <w:fldChar w:fldCharType="end"/>
            </w:r>
          </w:hyperlink>
        </w:p>
        <w:p w14:paraId="6EB2511C" w14:textId="6FA5593D"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0" w:history="1">
            <w:r w:rsidRPr="007F214D">
              <w:rPr>
                <w:rStyle w:val="Hyperlink"/>
              </w:rPr>
              <w:t>Appendix 10 – blank world map</w:t>
            </w:r>
            <w:r>
              <w:rPr>
                <w:webHidden/>
              </w:rPr>
              <w:tab/>
            </w:r>
            <w:r>
              <w:rPr>
                <w:webHidden/>
              </w:rPr>
              <w:fldChar w:fldCharType="begin"/>
            </w:r>
            <w:r>
              <w:rPr>
                <w:webHidden/>
              </w:rPr>
              <w:instrText xml:space="preserve"> PAGEREF _Toc189550990 \h </w:instrText>
            </w:r>
            <w:r>
              <w:rPr>
                <w:webHidden/>
              </w:rPr>
            </w:r>
            <w:r>
              <w:rPr>
                <w:webHidden/>
              </w:rPr>
              <w:fldChar w:fldCharType="separate"/>
            </w:r>
            <w:r>
              <w:rPr>
                <w:webHidden/>
              </w:rPr>
              <w:t>82</w:t>
            </w:r>
            <w:r>
              <w:rPr>
                <w:webHidden/>
              </w:rPr>
              <w:fldChar w:fldCharType="end"/>
            </w:r>
          </w:hyperlink>
        </w:p>
        <w:p w14:paraId="49DE9E8D" w14:textId="59BE40DC"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1" w:history="1">
            <w:r w:rsidRPr="007F214D">
              <w:rPr>
                <w:rStyle w:val="Hyperlink"/>
                <w:lang w:val="fr-FR"/>
              </w:rPr>
              <w:t>Appendix 11 – climate graph template</w:t>
            </w:r>
            <w:r>
              <w:rPr>
                <w:webHidden/>
              </w:rPr>
              <w:tab/>
            </w:r>
            <w:r>
              <w:rPr>
                <w:webHidden/>
              </w:rPr>
              <w:fldChar w:fldCharType="begin"/>
            </w:r>
            <w:r>
              <w:rPr>
                <w:webHidden/>
              </w:rPr>
              <w:instrText xml:space="preserve"> PAGEREF _Toc189550991 \h </w:instrText>
            </w:r>
            <w:r>
              <w:rPr>
                <w:webHidden/>
              </w:rPr>
            </w:r>
            <w:r>
              <w:rPr>
                <w:webHidden/>
              </w:rPr>
              <w:fldChar w:fldCharType="separate"/>
            </w:r>
            <w:r>
              <w:rPr>
                <w:webHidden/>
              </w:rPr>
              <w:t>83</w:t>
            </w:r>
            <w:r>
              <w:rPr>
                <w:webHidden/>
              </w:rPr>
              <w:fldChar w:fldCharType="end"/>
            </w:r>
          </w:hyperlink>
        </w:p>
        <w:p w14:paraId="7C7558F7" w14:textId="26063723"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2" w:history="1">
            <w:r w:rsidRPr="007F214D">
              <w:rPr>
                <w:rStyle w:val="Hyperlink"/>
              </w:rPr>
              <w:t>Appendix 12 – brainstorming template</w:t>
            </w:r>
            <w:r>
              <w:rPr>
                <w:webHidden/>
              </w:rPr>
              <w:tab/>
            </w:r>
            <w:r>
              <w:rPr>
                <w:webHidden/>
              </w:rPr>
              <w:fldChar w:fldCharType="begin"/>
            </w:r>
            <w:r>
              <w:rPr>
                <w:webHidden/>
              </w:rPr>
              <w:instrText xml:space="preserve"> PAGEREF _Toc189550992 \h </w:instrText>
            </w:r>
            <w:r>
              <w:rPr>
                <w:webHidden/>
              </w:rPr>
            </w:r>
            <w:r>
              <w:rPr>
                <w:webHidden/>
              </w:rPr>
              <w:fldChar w:fldCharType="separate"/>
            </w:r>
            <w:r>
              <w:rPr>
                <w:webHidden/>
              </w:rPr>
              <w:t>84</w:t>
            </w:r>
            <w:r>
              <w:rPr>
                <w:webHidden/>
              </w:rPr>
              <w:fldChar w:fldCharType="end"/>
            </w:r>
          </w:hyperlink>
        </w:p>
        <w:p w14:paraId="3CE30274" w14:textId="2299CFFE"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3" w:history="1">
            <w:r w:rsidRPr="007F214D">
              <w:rPr>
                <w:rStyle w:val="Hyperlink"/>
              </w:rPr>
              <w:t>Appendix 13 – KWLH chart</w:t>
            </w:r>
            <w:r>
              <w:rPr>
                <w:webHidden/>
              </w:rPr>
              <w:tab/>
            </w:r>
            <w:r>
              <w:rPr>
                <w:webHidden/>
              </w:rPr>
              <w:fldChar w:fldCharType="begin"/>
            </w:r>
            <w:r>
              <w:rPr>
                <w:webHidden/>
              </w:rPr>
              <w:instrText xml:space="preserve"> PAGEREF _Toc189550993 \h </w:instrText>
            </w:r>
            <w:r>
              <w:rPr>
                <w:webHidden/>
              </w:rPr>
            </w:r>
            <w:r>
              <w:rPr>
                <w:webHidden/>
              </w:rPr>
              <w:fldChar w:fldCharType="separate"/>
            </w:r>
            <w:r>
              <w:rPr>
                <w:webHidden/>
              </w:rPr>
              <w:t>85</w:t>
            </w:r>
            <w:r>
              <w:rPr>
                <w:webHidden/>
              </w:rPr>
              <w:fldChar w:fldCharType="end"/>
            </w:r>
          </w:hyperlink>
        </w:p>
        <w:p w14:paraId="6BE1E664" w14:textId="025E11B8"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4" w:history="1">
            <w:r w:rsidRPr="007F214D">
              <w:rPr>
                <w:rStyle w:val="Hyperlink"/>
              </w:rPr>
              <w:t>Appendix 14 – group brainstorming template</w:t>
            </w:r>
            <w:r>
              <w:rPr>
                <w:webHidden/>
              </w:rPr>
              <w:tab/>
            </w:r>
            <w:r>
              <w:rPr>
                <w:webHidden/>
              </w:rPr>
              <w:fldChar w:fldCharType="begin"/>
            </w:r>
            <w:r>
              <w:rPr>
                <w:webHidden/>
              </w:rPr>
              <w:instrText xml:space="preserve"> PAGEREF _Toc189550994 \h </w:instrText>
            </w:r>
            <w:r>
              <w:rPr>
                <w:webHidden/>
              </w:rPr>
            </w:r>
            <w:r>
              <w:rPr>
                <w:webHidden/>
              </w:rPr>
              <w:fldChar w:fldCharType="separate"/>
            </w:r>
            <w:r>
              <w:rPr>
                <w:webHidden/>
              </w:rPr>
              <w:t>86</w:t>
            </w:r>
            <w:r>
              <w:rPr>
                <w:webHidden/>
              </w:rPr>
              <w:fldChar w:fldCharType="end"/>
            </w:r>
          </w:hyperlink>
        </w:p>
        <w:p w14:paraId="54508AC1" w14:textId="48EE6904"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5" w:history="1">
            <w:r w:rsidRPr="007F214D">
              <w:rPr>
                <w:rStyle w:val="Hyperlink"/>
              </w:rPr>
              <w:t>Appendix 15 – traffic light reflection</w:t>
            </w:r>
            <w:r>
              <w:rPr>
                <w:webHidden/>
              </w:rPr>
              <w:tab/>
            </w:r>
            <w:r>
              <w:rPr>
                <w:webHidden/>
              </w:rPr>
              <w:fldChar w:fldCharType="begin"/>
            </w:r>
            <w:r>
              <w:rPr>
                <w:webHidden/>
              </w:rPr>
              <w:instrText xml:space="preserve"> PAGEREF _Toc189550995 \h </w:instrText>
            </w:r>
            <w:r>
              <w:rPr>
                <w:webHidden/>
              </w:rPr>
            </w:r>
            <w:r>
              <w:rPr>
                <w:webHidden/>
              </w:rPr>
              <w:fldChar w:fldCharType="separate"/>
            </w:r>
            <w:r>
              <w:rPr>
                <w:webHidden/>
              </w:rPr>
              <w:t>87</w:t>
            </w:r>
            <w:r>
              <w:rPr>
                <w:webHidden/>
              </w:rPr>
              <w:fldChar w:fldCharType="end"/>
            </w:r>
          </w:hyperlink>
        </w:p>
        <w:p w14:paraId="30E7F4D7" w14:textId="4C5185AD"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6" w:history="1">
            <w:r w:rsidRPr="007F214D">
              <w:rPr>
                <w:rStyle w:val="Hyperlink"/>
                <w:lang w:val="fr-FR"/>
              </w:rPr>
              <w:t>Appendix 16 – PEEL paragraph template</w:t>
            </w:r>
            <w:r>
              <w:rPr>
                <w:webHidden/>
              </w:rPr>
              <w:tab/>
            </w:r>
            <w:r>
              <w:rPr>
                <w:webHidden/>
              </w:rPr>
              <w:fldChar w:fldCharType="begin"/>
            </w:r>
            <w:r>
              <w:rPr>
                <w:webHidden/>
              </w:rPr>
              <w:instrText xml:space="preserve"> PAGEREF _Toc189550996 \h </w:instrText>
            </w:r>
            <w:r>
              <w:rPr>
                <w:webHidden/>
              </w:rPr>
            </w:r>
            <w:r>
              <w:rPr>
                <w:webHidden/>
              </w:rPr>
              <w:fldChar w:fldCharType="separate"/>
            </w:r>
            <w:r>
              <w:rPr>
                <w:webHidden/>
              </w:rPr>
              <w:t>88</w:t>
            </w:r>
            <w:r>
              <w:rPr>
                <w:webHidden/>
              </w:rPr>
              <w:fldChar w:fldCharType="end"/>
            </w:r>
          </w:hyperlink>
        </w:p>
        <w:p w14:paraId="4DA8B711" w14:textId="4D4E8BA0"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7" w:history="1">
            <w:r w:rsidRPr="007F214D">
              <w:rPr>
                <w:rStyle w:val="Hyperlink"/>
                <w:lang w:val="fr-FR"/>
              </w:rPr>
              <w:t>Appendix 17 – Y-chart template</w:t>
            </w:r>
            <w:r>
              <w:rPr>
                <w:webHidden/>
              </w:rPr>
              <w:tab/>
            </w:r>
            <w:r>
              <w:rPr>
                <w:webHidden/>
              </w:rPr>
              <w:fldChar w:fldCharType="begin"/>
            </w:r>
            <w:r>
              <w:rPr>
                <w:webHidden/>
              </w:rPr>
              <w:instrText xml:space="preserve"> PAGEREF _Toc189550997 \h </w:instrText>
            </w:r>
            <w:r>
              <w:rPr>
                <w:webHidden/>
              </w:rPr>
            </w:r>
            <w:r>
              <w:rPr>
                <w:webHidden/>
              </w:rPr>
              <w:fldChar w:fldCharType="separate"/>
            </w:r>
            <w:r>
              <w:rPr>
                <w:webHidden/>
              </w:rPr>
              <w:t>89</w:t>
            </w:r>
            <w:r>
              <w:rPr>
                <w:webHidden/>
              </w:rPr>
              <w:fldChar w:fldCharType="end"/>
            </w:r>
          </w:hyperlink>
        </w:p>
        <w:p w14:paraId="5C83F4A5" w14:textId="366EEA05"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8" w:history="1">
            <w:r w:rsidRPr="007F214D">
              <w:rPr>
                <w:rStyle w:val="Hyperlink"/>
              </w:rPr>
              <w:t>Appendix 18 – hamburger planning template</w:t>
            </w:r>
            <w:r>
              <w:rPr>
                <w:webHidden/>
              </w:rPr>
              <w:tab/>
            </w:r>
            <w:r>
              <w:rPr>
                <w:webHidden/>
              </w:rPr>
              <w:fldChar w:fldCharType="begin"/>
            </w:r>
            <w:r>
              <w:rPr>
                <w:webHidden/>
              </w:rPr>
              <w:instrText xml:space="preserve"> PAGEREF _Toc189550998 \h </w:instrText>
            </w:r>
            <w:r>
              <w:rPr>
                <w:webHidden/>
              </w:rPr>
            </w:r>
            <w:r>
              <w:rPr>
                <w:webHidden/>
              </w:rPr>
              <w:fldChar w:fldCharType="separate"/>
            </w:r>
            <w:r>
              <w:rPr>
                <w:webHidden/>
              </w:rPr>
              <w:t>90</w:t>
            </w:r>
            <w:r>
              <w:rPr>
                <w:webHidden/>
              </w:rPr>
              <w:fldChar w:fldCharType="end"/>
            </w:r>
          </w:hyperlink>
        </w:p>
        <w:p w14:paraId="4D4D463E" w14:textId="17E875BE"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0999" w:history="1">
            <w:r w:rsidRPr="007F214D">
              <w:rPr>
                <w:rStyle w:val="Hyperlink"/>
              </w:rPr>
              <w:t>Appendix 19 – Snake in the grass</w:t>
            </w:r>
            <w:r>
              <w:rPr>
                <w:webHidden/>
              </w:rPr>
              <w:tab/>
            </w:r>
            <w:r>
              <w:rPr>
                <w:webHidden/>
              </w:rPr>
              <w:fldChar w:fldCharType="begin"/>
            </w:r>
            <w:r>
              <w:rPr>
                <w:webHidden/>
              </w:rPr>
              <w:instrText xml:space="preserve"> PAGEREF _Toc189550999 \h </w:instrText>
            </w:r>
            <w:r>
              <w:rPr>
                <w:webHidden/>
              </w:rPr>
            </w:r>
            <w:r>
              <w:rPr>
                <w:webHidden/>
              </w:rPr>
              <w:fldChar w:fldCharType="separate"/>
            </w:r>
            <w:r>
              <w:rPr>
                <w:webHidden/>
              </w:rPr>
              <w:t>91</w:t>
            </w:r>
            <w:r>
              <w:rPr>
                <w:webHidden/>
              </w:rPr>
              <w:fldChar w:fldCharType="end"/>
            </w:r>
          </w:hyperlink>
        </w:p>
        <w:p w14:paraId="288C8C5F" w14:textId="017BD32D" w:rsidR="007D51AC" w:rsidRDefault="007D51AC">
          <w:pPr>
            <w:pStyle w:val="TOC1"/>
            <w:rPr>
              <w:rFonts w:asciiTheme="minorHAnsi" w:eastAsiaTheme="minorEastAsia" w:hAnsiTheme="minorHAnsi" w:cstheme="minorBidi"/>
              <w:b w:val="0"/>
              <w:kern w:val="2"/>
              <w:sz w:val="24"/>
              <w:lang w:eastAsia="en-AU"/>
              <w14:ligatures w14:val="standardContextual"/>
            </w:rPr>
          </w:pPr>
          <w:hyperlink w:anchor="_Toc189551000" w:history="1">
            <w:r w:rsidRPr="007F214D">
              <w:rPr>
                <w:rStyle w:val="Hyperlink"/>
              </w:rPr>
              <w:t>References</w:t>
            </w:r>
            <w:r>
              <w:rPr>
                <w:webHidden/>
              </w:rPr>
              <w:tab/>
            </w:r>
            <w:r>
              <w:rPr>
                <w:webHidden/>
              </w:rPr>
              <w:fldChar w:fldCharType="begin"/>
            </w:r>
            <w:r>
              <w:rPr>
                <w:webHidden/>
              </w:rPr>
              <w:instrText xml:space="preserve"> PAGEREF _Toc189551000 \h </w:instrText>
            </w:r>
            <w:r>
              <w:rPr>
                <w:webHidden/>
              </w:rPr>
            </w:r>
            <w:r>
              <w:rPr>
                <w:webHidden/>
              </w:rPr>
              <w:fldChar w:fldCharType="separate"/>
            </w:r>
            <w:r>
              <w:rPr>
                <w:webHidden/>
              </w:rPr>
              <w:t>92</w:t>
            </w:r>
            <w:r>
              <w:rPr>
                <w:webHidden/>
              </w:rPr>
              <w:fldChar w:fldCharType="end"/>
            </w:r>
          </w:hyperlink>
        </w:p>
        <w:p w14:paraId="22066E0B" w14:textId="32F1D5CE" w:rsidR="00CF267B" w:rsidRDefault="00030F62" w:rsidP="00C5319C">
          <w:pPr>
            <w:pStyle w:val="TOC1"/>
            <w:rPr>
              <w:rStyle w:val="Hyperlink"/>
              <w:kern w:val="2"/>
              <w:lang w:eastAsia="zh-CN"/>
              <w14:ligatures w14:val="standardContextual"/>
            </w:rPr>
          </w:pPr>
          <w:r>
            <w:fldChar w:fldCharType="end"/>
          </w:r>
        </w:p>
      </w:sdtContent>
    </w:sdt>
    <w:p w14:paraId="795E581F" w14:textId="77777777" w:rsidR="00B47CF0" w:rsidRDefault="00B47CF0">
      <w:pPr>
        <w:suppressAutoHyphens w:val="0"/>
        <w:spacing w:before="0" w:after="160" w:line="259" w:lineRule="auto"/>
        <w:rPr>
          <w:rFonts w:eastAsiaTheme="majorEastAsia"/>
          <w:bCs/>
          <w:color w:val="002664"/>
          <w:sz w:val="40"/>
          <w:szCs w:val="52"/>
        </w:rPr>
      </w:pPr>
      <w:bookmarkStart w:id="0" w:name="_Toc174704392"/>
      <w:r>
        <w:br w:type="page"/>
      </w:r>
    </w:p>
    <w:p w14:paraId="2558D935" w14:textId="4B2584A4" w:rsidR="00EC22E4" w:rsidRPr="00F846A2" w:rsidRDefault="00FC7AE5" w:rsidP="00F846A2">
      <w:pPr>
        <w:pStyle w:val="Heading1"/>
      </w:pPr>
      <w:bookmarkStart w:id="1" w:name="_Toc189550951"/>
      <w:r>
        <w:lastRenderedPageBreak/>
        <w:t>Overview</w:t>
      </w:r>
      <w:bookmarkEnd w:id="0"/>
      <w:bookmarkEnd w:id="1"/>
    </w:p>
    <w:p w14:paraId="09CA2D0D" w14:textId="52AC11C9" w:rsidR="00E4684A" w:rsidRDefault="00E4684A" w:rsidP="00E4684A">
      <w:r>
        <w:t xml:space="preserve">This resource booklet is not a standalone resource. It has been designed for use by teachers in </w:t>
      </w:r>
      <w:r w:rsidR="7EE8134E">
        <w:t>conjunction with the</w:t>
      </w:r>
      <w:r>
        <w:t xml:space="preserve"> </w:t>
      </w:r>
      <w:proofErr w:type="gramStart"/>
      <w:r>
        <w:t>Geography</w:t>
      </w:r>
      <w:proofErr w:type="gramEnd"/>
      <w:r>
        <w:t xml:space="preserve"> </w:t>
      </w:r>
      <w:r w:rsidR="002C63B8">
        <w:t xml:space="preserve">(Stage 4) </w:t>
      </w:r>
      <w:r w:rsidR="003D2D3C">
        <w:t>–</w:t>
      </w:r>
      <w:r>
        <w:t xml:space="preserve"> </w:t>
      </w:r>
      <w:r w:rsidR="002C63B8">
        <w:t xml:space="preserve">sample </w:t>
      </w:r>
      <w:r>
        <w:t>program</w:t>
      </w:r>
      <w:r w:rsidR="00DA4133">
        <w:t xml:space="preserve"> of learning – Landscapes and landforms</w:t>
      </w:r>
      <w:r>
        <w:t xml:space="preserve">. The material in this resource booklet is a sample and is intended to support teachers as they develop contextually appropriate teaching and learning resources </w:t>
      </w:r>
      <w:r w:rsidR="00921E3B">
        <w:t xml:space="preserve">that </w:t>
      </w:r>
      <w:r w:rsidR="006C05A3">
        <w:t>meet their</w:t>
      </w:r>
      <w:r>
        <w:t xml:space="preserve"> students’ needs. It is not intended to be taught exactly as presented in its current format. There are instructions for </w:t>
      </w:r>
      <w:r w:rsidR="5955F35A">
        <w:t xml:space="preserve">both </w:t>
      </w:r>
      <w:r>
        <w:t>the teacher and student</w:t>
      </w:r>
      <w:r w:rsidR="7F1BE6BD">
        <w:t>s</w:t>
      </w:r>
      <w:r>
        <w:t xml:space="preserve"> throughout the resource. Teachers using this resource should edit and refine these to suit their students’ needs, interests, abilities and the tasks selected.</w:t>
      </w:r>
    </w:p>
    <w:p w14:paraId="2C2EFEAD" w14:textId="6F9B2BA9" w:rsidR="00E4684A" w:rsidRDefault="00E4684A" w:rsidP="00E4684A">
      <w:pPr>
        <w:rPr>
          <w:rFonts w:eastAsia="Arial"/>
          <w:color w:val="000000" w:themeColor="text1"/>
          <w:highlight w:val="cyan"/>
        </w:rPr>
      </w:pPr>
      <w:r>
        <w:t xml:space="preserve">The content in this resource booklet has been prepared by the HSIE curriculum team, unless otherwise credited. The HSIE curriculum team have created a </w:t>
      </w:r>
      <w:r w:rsidR="234A31A8">
        <w:t>range of</w:t>
      </w:r>
      <w:r>
        <w:t xml:space="preserve"> support resources for Geography 7</w:t>
      </w:r>
      <w:r w:rsidR="003D2D3C">
        <w:t>–</w:t>
      </w:r>
      <w:r>
        <w:t>10, including sample assessment schedules, scope and sequences, learning sequence</w:t>
      </w:r>
      <w:r w:rsidR="003D2D3C">
        <w:t>s</w:t>
      </w:r>
      <w:r>
        <w:t xml:space="preserve"> and assessment tasks. </w:t>
      </w:r>
      <w:r w:rsidR="6AE7D85B">
        <w:t xml:space="preserve">The </w:t>
      </w:r>
      <w:proofErr w:type="gramStart"/>
      <w:r>
        <w:t>Geography</w:t>
      </w:r>
      <w:proofErr w:type="gramEnd"/>
      <w:r>
        <w:t xml:space="preserve"> </w:t>
      </w:r>
      <w:r w:rsidR="00555E3A">
        <w:t>(Stage 4)</w:t>
      </w:r>
      <w:r>
        <w:t xml:space="preserve"> </w:t>
      </w:r>
      <w:r w:rsidR="00555E3A">
        <w:t>sample program of learning – Landscapes and landforms</w:t>
      </w:r>
      <w:r>
        <w:t xml:space="preserve"> contains key information to complement this resource</w:t>
      </w:r>
      <w:r w:rsidRPr="02216E69">
        <w:rPr>
          <w:rFonts w:eastAsia="Arial"/>
          <w:color w:val="000000" w:themeColor="text1"/>
        </w:rPr>
        <w:t>.</w:t>
      </w:r>
    </w:p>
    <w:p w14:paraId="5C9188B7" w14:textId="1737972C" w:rsidR="00EC22E4" w:rsidRDefault="00E4684A" w:rsidP="000559A7">
      <w:r>
        <w:t xml:space="preserve">Some of the information in this resource booklet is collated from relevant NESA and department documentation. It is important that all users </w:t>
      </w:r>
      <w:r w:rsidR="18BE880D">
        <w:t xml:space="preserve">review </w:t>
      </w:r>
      <w:r>
        <w:t>and cross-reference the relevant syllabus, assessment and reporting information hyperlinked throughout. This ensures the content is an accurate reflection of the most up-to-date syllabus content. Links contained within this resource were correct as o</w:t>
      </w:r>
      <w:r w:rsidR="003C1E38">
        <w:t>f 11 November 2024</w:t>
      </w:r>
      <w:r>
        <w:t>.</w:t>
      </w:r>
    </w:p>
    <w:p w14:paraId="40B00D8D" w14:textId="77777777" w:rsidR="00083829" w:rsidRDefault="00083829">
      <w:pPr>
        <w:suppressAutoHyphens w:val="0"/>
        <w:spacing w:before="0" w:after="160" w:line="259" w:lineRule="auto"/>
        <w:rPr>
          <w:rFonts w:eastAsiaTheme="majorEastAsia"/>
          <w:bCs/>
          <w:color w:val="002664"/>
          <w:sz w:val="40"/>
          <w:szCs w:val="52"/>
        </w:rPr>
      </w:pPr>
      <w:bookmarkStart w:id="2" w:name="_Toc122699896"/>
      <w:bookmarkStart w:id="3" w:name="_Toc168398234"/>
      <w:bookmarkStart w:id="4" w:name="_Toc174704396"/>
      <w:r>
        <w:br w:type="page"/>
      </w:r>
    </w:p>
    <w:p w14:paraId="13E26045" w14:textId="45ED6E5F" w:rsidR="003C66EE" w:rsidRPr="003C66EE" w:rsidRDefault="003C66EE" w:rsidP="00F2367B">
      <w:pPr>
        <w:pStyle w:val="Heading1"/>
      </w:pPr>
      <w:bookmarkStart w:id="5" w:name="_Toc189550952"/>
      <w:r>
        <w:lastRenderedPageBreak/>
        <w:t xml:space="preserve">Learning sequence 1 – </w:t>
      </w:r>
      <w:bookmarkEnd w:id="2"/>
      <w:bookmarkEnd w:id="3"/>
      <w:r w:rsidR="007021A8">
        <w:t>d</w:t>
      </w:r>
      <w:r>
        <w:t>ynamic landscapes and landforms</w:t>
      </w:r>
      <w:bookmarkEnd w:id="4"/>
      <w:bookmarkEnd w:id="5"/>
    </w:p>
    <w:p w14:paraId="31F668CF" w14:textId="5ACB94A2" w:rsidR="00CF756A" w:rsidRDefault="00CF756A" w:rsidP="00CF756A">
      <w:pPr>
        <w:pStyle w:val="Heading2"/>
        <w:rPr>
          <w:rFonts w:eastAsia="Calibri"/>
        </w:rPr>
      </w:pPr>
      <w:bookmarkStart w:id="6" w:name="_Toc174704397"/>
      <w:bookmarkStart w:id="7" w:name="_Toc189550953"/>
      <w:r w:rsidRPr="02216E69">
        <w:rPr>
          <w:rFonts w:eastAsia="Calibri"/>
        </w:rPr>
        <w:t xml:space="preserve">Lesson 1 – </w:t>
      </w:r>
      <w:r w:rsidR="003F71E3">
        <w:rPr>
          <w:rFonts w:eastAsia="Calibri"/>
        </w:rPr>
        <w:t>i</w:t>
      </w:r>
      <w:r w:rsidRPr="02216E69">
        <w:rPr>
          <w:rFonts w:eastAsia="Calibri"/>
        </w:rPr>
        <w:t>ntroducing landscapes and landforms</w:t>
      </w:r>
      <w:bookmarkEnd w:id="6"/>
      <w:bookmarkEnd w:id="7"/>
    </w:p>
    <w:p w14:paraId="3BCCD2CA" w14:textId="6F04C875" w:rsidR="00CF756A" w:rsidRDefault="00C816CC" w:rsidP="00030F62">
      <w:pPr>
        <w:pStyle w:val="Heading3"/>
      </w:pPr>
      <w:bookmarkStart w:id="8" w:name="_Activity_1"/>
      <w:bookmarkStart w:id="9" w:name="_Toc174704398"/>
      <w:bookmarkEnd w:id="8"/>
      <w:r>
        <w:t>1.</w:t>
      </w:r>
      <w:r w:rsidR="00CF756A">
        <w:t>1</w:t>
      </w:r>
      <w:r w:rsidR="007260C2">
        <w:t>.1</w:t>
      </w:r>
      <w:r w:rsidR="0075776E">
        <w:t>.</w:t>
      </w:r>
      <w:r w:rsidR="003D783A">
        <w:t xml:space="preserve"> – defining landscapes and landforms</w:t>
      </w:r>
      <w:bookmarkEnd w:id="9"/>
    </w:p>
    <w:p w14:paraId="361FD8F4" w14:textId="30A78FE2" w:rsidR="007260C2" w:rsidRPr="00FE2B3F" w:rsidRDefault="00CF756A" w:rsidP="00FE2B3F">
      <w:pPr>
        <w:pStyle w:val="ListNumber"/>
      </w:pPr>
      <w:r w:rsidRPr="00FE2B3F">
        <w:t>Write a definition for landscapes.</w:t>
      </w:r>
    </w:p>
    <w:p w14:paraId="445F54A3" w14:textId="3D04A84C" w:rsidR="00605FA3" w:rsidRPr="00FE2B3F" w:rsidRDefault="00CF756A" w:rsidP="00FE2B3F">
      <w:pPr>
        <w:pStyle w:val="ListNumber"/>
      </w:pPr>
      <w:r w:rsidRPr="00FE2B3F">
        <w:t>Write a definition for landforms.</w:t>
      </w:r>
    </w:p>
    <w:p w14:paraId="0B7A15B8" w14:textId="640CCD36" w:rsidR="003F32C8" w:rsidRDefault="00C816CC" w:rsidP="00030F62">
      <w:pPr>
        <w:pStyle w:val="Heading3"/>
      </w:pPr>
      <w:bookmarkStart w:id="10" w:name="_Toc174704399"/>
      <w:r>
        <w:t>1.</w:t>
      </w:r>
      <w:r w:rsidR="007260C2">
        <w:t>1.</w:t>
      </w:r>
      <w:r w:rsidR="00B3719A">
        <w:t>2</w:t>
      </w:r>
      <w:r w:rsidR="00840D1F">
        <w:t xml:space="preserve"> – identifying Australia’s major landscapes</w:t>
      </w:r>
      <w:bookmarkEnd w:id="10"/>
    </w:p>
    <w:p w14:paraId="231EE8C4" w14:textId="0BE2387B" w:rsidR="00A55BBE" w:rsidRDefault="003F09AB" w:rsidP="000A0414">
      <w:r>
        <w:t>On the blackline map of Australia shade Australia’s major landscapes. Ensure you include</w:t>
      </w:r>
      <w:r w:rsidR="00BF0B3C">
        <w:t xml:space="preserve"> </w:t>
      </w:r>
      <w:r>
        <w:t>deserts</w:t>
      </w:r>
      <w:r w:rsidR="00BF0B3C">
        <w:t xml:space="preserve">, </w:t>
      </w:r>
      <w:r>
        <w:t>mountains</w:t>
      </w:r>
      <w:r w:rsidR="00BF0B3C">
        <w:t xml:space="preserve"> and </w:t>
      </w:r>
      <w:r>
        <w:t>coastal plains</w:t>
      </w:r>
      <w:r w:rsidR="43EC7C34">
        <w:t xml:space="preserve"> </w:t>
      </w:r>
      <w:r w:rsidR="00E1671C">
        <w:t>(</w:t>
      </w:r>
      <w:hyperlink w:anchor="_Appendix_1_–" w:history="1">
        <w:r w:rsidR="00AC5E1F" w:rsidRPr="00066FFB">
          <w:rPr>
            <w:rStyle w:val="Hyperlink"/>
          </w:rPr>
          <w:t>Appendix 1</w:t>
        </w:r>
      </w:hyperlink>
      <w:r w:rsidR="00E1671C">
        <w:t>)</w:t>
      </w:r>
      <w:r w:rsidR="003C34C8">
        <w:t>.</w:t>
      </w:r>
    </w:p>
    <w:p w14:paraId="0C63626E" w14:textId="04A61C7F" w:rsidR="004A26BF" w:rsidRDefault="00C816CC" w:rsidP="00030F62">
      <w:pPr>
        <w:pStyle w:val="Heading3"/>
      </w:pPr>
      <w:bookmarkStart w:id="11" w:name="_Toc174704400"/>
      <w:r>
        <w:t>1.</w:t>
      </w:r>
      <w:r w:rsidR="007260C2">
        <w:t>1.</w:t>
      </w:r>
      <w:r w:rsidR="00CB15CE">
        <w:t>3</w:t>
      </w:r>
      <w:r w:rsidR="00AF0A98">
        <w:t xml:space="preserve"> </w:t>
      </w:r>
      <w:r w:rsidR="00D309C8">
        <w:t>–</w:t>
      </w:r>
      <w:r w:rsidR="00AF0A98">
        <w:t xml:space="preserve"> </w:t>
      </w:r>
      <w:r w:rsidR="00D309C8">
        <w:t>landscape and landforms scavenger hunt</w:t>
      </w:r>
      <w:bookmarkEnd w:id="11"/>
      <w:r w:rsidR="00D309C8">
        <w:t xml:space="preserve"> </w:t>
      </w:r>
    </w:p>
    <w:p w14:paraId="0156BD64" w14:textId="541B8F71" w:rsidR="00906097" w:rsidRDefault="00A5239A" w:rsidP="00906097">
      <w:r>
        <w:t xml:space="preserve">Copy and complete Table 1. </w:t>
      </w:r>
      <w:r w:rsidR="005D4AD9">
        <w:t xml:space="preserve">Use </w:t>
      </w:r>
      <w:r w:rsidR="00F9022C">
        <w:t>T</w:t>
      </w:r>
      <w:r w:rsidR="005D4AD9">
        <w:t>able 1 to collect images of examples of landforms.</w:t>
      </w:r>
      <w:r>
        <w:t xml:space="preserve"> </w:t>
      </w:r>
      <w:r w:rsidR="00906097">
        <w:t xml:space="preserve">Remember to reference where images were found using </w:t>
      </w:r>
      <w:r w:rsidR="00B14E52">
        <w:t>T</w:t>
      </w:r>
      <w:r w:rsidR="00906097">
        <w:t>able 1.</w:t>
      </w:r>
    </w:p>
    <w:p w14:paraId="46006A77" w14:textId="743594E2" w:rsidR="00DC4512" w:rsidRDefault="00DC4512" w:rsidP="00DC4512">
      <w:pPr>
        <w:pStyle w:val="Caption"/>
      </w:pPr>
      <w:r>
        <w:t xml:space="preserve">Table </w:t>
      </w:r>
      <w:r>
        <w:fldChar w:fldCharType="begin"/>
      </w:r>
      <w:r>
        <w:instrText xml:space="preserve"> SEQ Table \* ARABIC </w:instrText>
      </w:r>
      <w:r>
        <w:fldChar w:fldCharType="separate"/>
      </w:r>
      <w:r w:rsidR="00232892">
        <w:rPr>
          <w:noProof/>
        </w:rPr>
        <w:t>1</w:t>
      </w:r>
      <w:r>
        <w:fldChar w:fldCharType="end"/>
      </w:r>
      <w:r w:rsidR="00CD7A8C">
        <w:t xml:space="preserve"> – landscape</w:t>
      </w:r>
      <w:r>
        <w:t xml:space="preserve"> scavenger hunt</w:t>
      </w:r>
    </w:p>
    <w:tbl>
      <w:tblPr>
        <w:tblStyle w:val="Tableheader"/>
        <w:tblW w:w="0" w:type="auto"/>
        <w:tblLook w:val="04A0" w:firstRow="1" w:lastRow="0" w:firstColumn="1" w:lastColumn="0" w:noHBand="0" w:noVBand="1"/>
        <w:tblDescription w:val="Template for students to record image sources from their landscape scavenger hunt. Table includes 3 columns: first column labels landscape type, second column labels examples of landforms, third column labels image source record."/>
      </w:tblPr>
      <w:tblGrid>
        <w:gridCol w:w="1438"/>
        <w:gridCol w:w="5471"/>
        <w:gridCol w:w="1939"/>
      </w:tblGrid>
      <w:tr w:rsidR="00620779" w14:paraId="16E1CF6F" w14:textId="77777777" w:rsidTr="00A5239A">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438" w:type="dxa"/>
          </w:tcPr>
          <w:p w14:paraId="106DE877" w14:textId="77777777" w:rsidR="00620779" w:rsidRDefault="00620779" w:rsidP="00544468">
            <w:r>
              <w:rPr>
                <w:lang w:eastAsia="zh-CN"/>
              </w:rPr>
              <w:t>Landscape</w:t>
            </w:r>
          </w:p>
        </w:tc>
        <w:tc>
          <w:tcPr>
            <w:tcW w:w="5471" w:type="dxa"/>
          </w:tcPr>
          <w:p w14:paraId="637BDECA" w14:textId="77777777" w:rsidR="00620779" w:rsidRDefault="00620779" w:rsidP="00544468">
            <w:pPr>
              <w:cnfStyle w:val="100000000000" w:firstRow="1" w:lastRow="0" w:firstColumn="0" w:lastColumn="0" w:oddVBand="0" w:evenVBand="0" w:oddHBand="0" w:evenHBand="0" w:firstRowFirstColumn="0" w:firstRowLastColumn="0" w:lastRowFirstColumn="0" w:lastRowLastColumn="0"/>
            </w:pPr>
            <w:r>
              <w:rPr>
                <w:lang w:eastAsia="zh-CN"/>
              </w:rPr>
              <w:t>Examples of landforms</w:t>
            </w:r>
          </w:p>
        </w:tc>
        <w:tc>
          <w:tcPr>
            <w:tcW w:w="1939" w:type="dxa"/>
          </w:tcPr>
          <w:p w14:paraId="221EE91D" w14:textId="77777777" w:rsidR="00620779" w:rsidRDefault="00620779" w:rsidP="00544468">
            <w:pPr>
              <w:cnfStyle w:val="100000000000" w:firstRow="1" w:lastRow="0" w:firstColumn="0" w:lastColumn="0" w:oddVBand="0" w:evenVBand="0" w:oddHBand="0" w:evenHBand="0" w:firstRowFirstColumn="0" w:firstRowLastColumn="0" w:lastRowFirstColumn="0" w:lastRowLastColumn="0"/>
            </w:pPr>
            <w:r>
              <w:rPr>
                <w:lang w:eastAsia="zh-CN"/>
              </w:rPr>
              <w:t>Image source record</w:t>
            </w:r>
          </w:p>
        </w:tc>
      </w:tr>
      <w:tr w:rsidR="00620779" w14:paraId="46BA3A57" w14:textId="77777777" w:rsidTr="00A5239A">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438" w:type="dxa"/>
          </w:tcPr>
          <w:p w14:paraId="6FDF9D41" w14:textId="77777777" w:rsidR="00620779" w:rsidRDefault="00620779" w:rsidP="00544468">
            <w:r w:rsidRPr="00F2631D">
              <w:rPr>
                <w:lang w:eastAsia="zh-CN"/>
              </w:rPr>
              <w:t>Coastline</w:t>
            </w:r>
          </w:p>
        </w:tc>
        <w:tc>
          <w:tcPr>
            <w:tcW w:w="5471" w:type="dxa"/>
          </w:tcPr>
          <w:p w14:paraId="09C676E9" w14:textId="2C1C9AF0" w:rsidR="00620779" w:rsidRPr="00266E32" w:rsidRDefault="00E56D02" w:rsidP="00544468">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Pr>
                <w:lang w:eastAsia="zh-CN"/>
              </w:rPr>
              <w:t>[</w:t>
            </w:r>
            <w:r w:rsidR="00266E32">
              <w:rPr>
                <w:lang w:eastAsia="zh-CN"/>
              </w:rPr>
              <w:t>b</w:t>
            </w:r>
            <w:r w:rsidR="00620779" w:rsidRPr="00F2631D">
              <w:rPr>
                <w:lang w:eastAsia="zh-CN"/>
              </w:rPr>
              <w:t>ay</w:t>
            </w:r>
            <w:r w:rsidR="00266E32">
              <w:rPr>
                <w:lang w:eastAsia="zh-CN"/>
              </w:rPr>
              <w:t xml:space="preserve">, </w:t>
            </w:r>
            <w:r w:rsidR="00620779" w:rsidRPr="00F2631D">
              <w:rPr>
                <w:lang w:eastAsia="zh-CN"/>
              </w:rPr>
              <w:t>cliff</w:t>
            </w:r>
            <w:r w:rsidR="00266E32">
              <w:rPr>
                <w:lang w:eastAsia="zh-CN"/>
              </w:rPr>
              <w:t xml:space="preserve">, </w:t>
            </w:r>
            <w:r w:rsidR="00620779" w:rsidRPr="00F2631D">
              <w:rPr>
                <w:lang w:eastAsia="zh-CN"/>
              </w:rPr>
              <w:t>headland</w:t>
            </w:r>
            <w:r>
              <w:rPr>
                <w:lang w:eastAsia="zh-CN"/>
              </w:rPr>
              <w:t>]</w:t>
            </w:r>
          </w:p>
        </w:tc>
        <w:tc>
          <w:tcPr>
            <w:tcW w:w="1939" w:type="dxa"/>
          </w:tcPr>
          <w:p w14:paraId="1DCC6E90" w14:textId="77777777" w:rsidR="00620779" w:rsidRDefault="00620779" w:rsidP="00544468">
            <w:pPr>
              <w:cnfStyle w:val="000000100000" w:firstRow="0" w:lastRow="0" w:firstColumn="0" w:lastColumn="0" w:oddVBand="0" w:evenVBand="0" w:oddHBand="1" w:evenHBand="0" w:firstRowFirstColumn="0" w:firstRowLastColumn="0" w:lastRowFirstColumn="0" w:lastRowLastColumn="0"/>
            </w:pPr>
          </w:p>
        </w:tc>
      </w:tr>
      <w:tr w:rsidR="00620779" w14:paraId="663D08AB" w14:textId="77777777" w:rsidTr="00A5239A">
        <w:trPr>
          <w:cnfStyle w:val="000000010000" w:firstRow="0" w:lastRow="0" w:firstColumn="0" w:lastColumn="0" w:oddVBand="0" w:evenVBand="0" w:oddHBand="0" w:evenHBand="1"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438" w:type="dxa"/>
          </w:tcPr>
          <w:p w14:paraId="715D0600" w14:textId="77777777" w:rsidR="00620779" w:rsidRDefault="00620779" w:rsidP="00544468">
            <w:r>
              <w:rPr>
                <w:lang w:eastAsia="zh-CN"/>
              </w:rPr>
              <w:t>D</w:t>
            </w:r>
            <w:r w:rsidRPr="00F2631D">
              <w:rPr>
                <w:lang w:eastAsia="zh-CN"/>
              </w:rPr>
              <w:t>esert</w:t>
            </w:r>
          </w:p>
        </w:tc>
        <w:tc>
          <w:tcPr>
            <w:tcW w:w="5471" w:type="dxa"/>
          </w:tcPr>
          <w:p w14:paraId="5DBAFA12" w14:textId="7CA5948A" w:rsidR="00620779" w:rsidRDefault="00E56D02" w:rsidP="0054446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t>
            </w:r>
            <w:r w:rsidR="00266E32">
              <w:rPr>
                <w:lang w:eastAsia="zh-CN"/>
              </w:rPr>
              <w:t>d</w:t>
            </w:r>
            <w:r w:rsidR="00620779" w:rsidRPr="00F2631D">
              <w:rPr>
                <w:lang w:eastAsia="zh-CN"/>
              </w:rPr>
              <w:t>unes</w:t>
            </w:r>
            <w:r w:rsidR="00266E32">
              <w:rPr>
                <w:lang w:eastAsia="zh-CN"/>
              </w:rPr>
              <w:t xml:space="preserve">, </w:t>
            </w:r>
            <w:r w:rsidR="00620779" w:rsidRPr="00F2631D">
              <w:rPr>
                <w:lang w:eastAsia="zh-CN"/>
              </w:rPr>
              <w:t>mesa</w:t>
            </w:r>
            <w:r w:rsidR="00266E32">
              <w:rPr>
                <w:lang w:eastAsia="zh-CN"/>
              </w:rPr>
              <w:t xml:space="preserve">, </w:t>
            </w:r>
            <w:r w:rsidR="00620779" w:rsidRPr="00F2631D">
              <w:rPr>
                <w:lang w:eastAsia="zh-CN"/>
              </w:rPr>
              <w:t>buttes</w:t>
            </w:r>
            <w:r w:rsidR="00266E32">
              <w:rPr>
                <w:lang w:eastAsia="zh-CN"/>
              </w:rPr>
              <w:t xml:space="preserve">, </w:t>
            </w:r>
            <w:r w:rsidR="00620779" w:rsidRPr="00F2631D">
              <w:rPr>
                <w:lang w:eastAsia="zh-CN"/>
              </w:rPr>
              <w:t>canyon</w:t>
            </w:r>
            <w:r w:rsidR="00266E32">
              <w:rPr>
                <w:lang w:eastAsia="zh-CN"/>
              </w:rPr>
              <w:t xml:space="preserve">, </w:t>
            </w:r>
            <w:r w:rsidR="00620779" w:rsidRPr="00F2631D">
              <w:rPr>
                <w:lang w:eastAsia="zh-CN"/>
              </w:rPr>
              <w:t>oasis</w:t>
            </w:r>
            <w:r>
              <w:rPr>
                <w:lang w:eastAsia="zh-CN"/>
              </w:rPr>
              <w:t>]</w:t>
            </w:r>
          </w:p>
        </w:tc>
        <w:tc>
          <w:tcPr>
            <w:tcW w:w="1939" w:type="dxa"/>
          </w:tcPr>
          <w:p w14:paraId="691859E1" w14:textId="77777777" w:rsidR="00620779" w:rsidRDefault="00620779" w:rsidP="00544468">
            <w:pPr>
              <w:cnfStyle w:val="000000010000" w:firstRow="0" w:lastRow="0" w:firstColumn="0" w:lastColumn="0" w:oddVBand="0" w:evenVBand="0" w:oddHBand="0" w:evenHBand="1" w:firstRowFirstColumn="0" w:firstRowLastColumn="0" w:lastRowFirstColumn="0" w:lastRowLastColumn="0"/>
            </w:pPr>
          </w:p>
        </w:tc>
      </w:tr>
      <w:tr w:rsidR="00620779" w14:paraId="376DE653" w14:textId="77777777" w:rsidTr="00A5239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438" w:type="dxa"/>
          </w:tcPr>
          <w:p w14:paraId="4E827298" w14:textId="77777777" w:rsidR="00620779" w:rsidRDefault="00620779" w:rsidP="00544468">
            <w:r>
              <w:rPr>
                <w:lang w:eastAsia="zh-CN"/>
              </w:rPr>
              <w:t>G</w:t>
            </w:r>
            <w:r w:rsidRPr="00F2631D">
              <w:rPr>
                <w:lang w:eastAsia="zh-CN"/>
              </w:rPr>
              <w:t>lacial</w:t>
            </w:r>
          </w:p>
        </w:tc>
        <w:tc>
          <w:tcPr>
            <w:tcW w:w="5471" w:type="dxa"/>
          </w:tcPr>
          <w:p w14:paraId="421FE8C0" w14:textId="19DF5734" w:rsidR="00620779" w:rsidRDefault="00E56D02" w:rsidP="005444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t>
            </w:r>
            <w:r w:rsidR="00266E32">
              <w:rPr>
                <w:lang w:eastAsia="zh-CN"/>
              </w:rPr>
              <w:t>g</w:t>
            </w:r>
            <w:r w:rsidR="00620779" w:rsidRPr="00F2631D">
              <w:rPr>
                <w:lang w:eastAsia="zh-CN"/>
              </w:rPr>
              <w:t>lacier</w:t>
            </w:r>
            <w:r w:rsidR="00266E32">
              <w:rPr>
                <w:lang w:eastAsia="zh-CN"/>
              </w:rPr>
              <w:t xml:space="preserve">, </w:t>
            </w:r>
            <w:r w:rsidR="00620779" w:rsidRPr="00F2631D">
              <w:rPr>
                <w:lang w:eastAsia="zh-CN"/>
              </w:rPr>
              <w:t>u-shaped valley</w:t>
            </w:r>
            <w:r>
              <w:rPr>
                <w:lang w:eastAsia="zh-CN"/>
              </w:rPr>
              <w:t>]</w:t>
            </w:r>
          </w:p>
        </w:tc>
        <w:tc>
          <w:tcPr>
            <w:tcW w:w="1939" w:type="dxa"/>
          </w:tcPr>
          <w:p w14:paraId="5D30E27E" w14:textId="77777777" w:rsidR="00620779" w:rsidRDefault="00620779" w:rsidP="00544468">
            <w:pPr>
              <w:cnfStyle w:val="000000100000" w:firstRow="0" w:lastRow="0" w:firstColumn="0" w:lastColumn="0" w:oddVBand="0" w:evenVBand="0" w:oddHBand="1" w:evenHBand="0" w:firstRowFirstColumn="0" w:firstRowLastColumn="0" w:lastRowFirstColumn="0" w:lastRowLastColumn="0"/>
            </w:pPr>
          </w:p>
        </w:tc>
      </w:tr>
      <w:tr w:rsidR="00620779" w14:paraId="75B72B5B" w14:textId="77777777" w:rsidTr="00A5239A">
        <w:trPr>
          <w:cnfStyle w:val="000000010000" w:firstRow="0" w:lastRow="0" w:firstColumn="0" w:lastColumn="0" w:oddVBand="0" w:evenVBand="0" w:oddHBand="0" w:evenHBand="1"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438" w:type="dxa"/>
          </w:tcPr>
          <w:p w14:paraId="0E29BCDF" w14:textId="77777777" w:rsidR="00620779" w:rsidRDefault="00620779" w:rsidP="00544468">
            <w:r>
              <w:rPr>
                <w:lang w:eastAsia="zh-CN"/>
              </w:rPr>
              <w:t>M</w:t>
            </w:r>
            <w:r w:rsidRPr="00F2631D">
              <w:rPr>
                <w:lang w:eastAsia="zh-CN"/>
              </w:rPr>
              <w:t>ountain</w:t>
            </w:r>
          </w:p>
        </w:tc>
        <w:tc>
          <w:tcPr>
            <w:tcW w:w="5471" w:type="dxa"/>
          </w:tcPr>
          <w:p w14:paraId="0615ECE3" w14:textId="0FC086CA" w:rsidR="00620779" w:rsidRDefault="00E56D02" w:rsidP="0054446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t>
            </w:r>
            <w:r w:rsidR="00266E32">
              <w:rPr>
                <w:lang w:eastAsia="zh-CN"/>
              </w:rPr>
              <w:t>w</w:t>
            </w:r>
            <w:r w:rsidR="00620779" w:rsidRPr="00F2631D">
              <w:rPr>
                <w:lang w:eastAsia="zh-CN"/>
              </w:rPr>
              <w:t>aterfall</w:t>
            </w:r>
            <w:r w:rsidR="00266E32">
              <w:rPr>
                <w:lang w:eastAsia="zh-CN"/>
              </w:rPr>
              <w:t xml:space="preserve">, </w:t>
            </w:r>
            <w:r w:rsidR="00620779" w:rsidRPr="00F2631D">
              <w:rPr>
                <w:lang w:eastAsia="zh-CN"/>
              </w:rPr>
              <w:t>valley</w:t>
            </w:r>
            <w:r>
              <w:rPr>
                <w:lang w:eastAsia="zh-CN"/>
              </w:rPr>
              <w:t>]</w:t>
            </w:r>
          </w:p>
        </w:tc>
        <w:tc>
          <w:tcPr>
            <w:tcW w:w="1939" w:type="dxa"/>
          </w:tcPr>
          <w:p w14:paraId="122D7A3D" w14:textId="77777777" w:rsidR="00620779" w:rsidRDefault="00620779" w:rsidP="00544468">
            <w:pPr>
              <w:cnfStyle w:val="000000010000" w:firstRow="0" w:lastRow="0" w:firstColumn="0" w:lastColumn="0" w:oddVBand="0" w:evenVBand="0" w:oddHBand="0" w:evenHBand="1" w:firstRowFirstColumn="0" w:firstRowLastColumn="0" w:lastRowFirstColumn="0" w:lastRowLastColumn="0"/>
            </w:pPr>
          </w:p>
        </w:tc>
      </w:tr>
      <w:tr w:rsidR="00620779" w14:paraId="0EC78809" w14:textId="77777777" w:rsidTr="00A5239A">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438" w:type="dxa"/>
          </w:tcPr>
          <w:p w14:paraId="0F0740EA" w14:textId="77777777" w:rsidR="00620779" w:rsidRDefault="00620779" w:rsidP="00544468">
            <w:r>
              <w:rPr>
                <w:lang w:eastAsia="zh-CN"/>
              </w:rPr>
              <w:lastRenderedPageBreak/>
              <w:t>V</w:t>
            </w:r>
            <w:r w:rsidRPr="00F2631D">
              <w:rPr>
                <w:lang w:eastAsia="zh-CN"/>
              </w:rPr>
              <w:t>olcanic</w:t>
            </w:r>
          </w:p>
        </w:tc>
        <w:tc>
          <w:tcPr>
            <w:tcW w:w="5471" w:type="dxa"/>
          </w:tcPr>
          <w:p w14:paraId="7C7F7851" w14:textId="51611B80" w:rsidR="00620779" w:rsidRPr="00266E32" w:rsidRDefault="00E56D02" w:rsidP="00544468">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Pr>
                <w:lang w:eastAsia="zh-CN"/>
              </w:rPr>
              <w:t>[</w:t>
            </w:r>
            <w:r w:rsidR="00DC4512">
              <w:rPr>
                <w:lang w:eastAsia="zh-CN"/>
              </w:rPr>
              <w:t>v</w:t>
            </w:r>
            <w:r w:rsidR="00620779" w:rsidRPr="00F2631D">
              <w:rPr>
                <w:lang w:eastAsia="zh-CN"/>
              </w:rPr>
              <w:t>olcano</w:t>
            </w:r>
            <w:r w:rsidR="00266E32">
              <w:rPr>
                <w:lang w:eastAsia="zh-CN"/>
              </w:rPr>
              <w:t xml:space="preserve">, </w:t>
            </w:r>
            <w:r w:rsidR="00620779" w:rsidRPr="00F2631D">
              <w:rPr>
                <w:lang w:eastAsia="zh-CN"/>
              </w:rPr>
              <w:t>hot springs</w:t>
            </w:r>
            <w:r>
              <w:rPr>
                <w:lang w:eastAsia="zh-CN"/>
              </w:rPr>
              <w:t>]</w:t>
            </w:r>
          </w:p>
        </w:tc>
        <w:tc>
          <w:tcPr>
            <w:tcW w:w="1939" w:type="dxa"/>
          </w:tcPr>
          <w:p w14:paraId="4137A526" w14:textId="77777777" w:rsidR="00620779" w:rsidRDefault="00620779" w:rsidP="00544468">
            <w:pPr>
              <w:cnfStyle w:val="000000100000" w:firstRow="0" w:lastRow="0" w:firstColumn="0" w:lastColumn="0" w:oddVBand="0" w:evenVBand="0" w:oddHBand="1" w:evenHBand="0" w:firstRowFirstColumn="0" w:firstRowLastColumn="0" w:lastRowFirstColumn="0" w:lastRowLastColumn="0"/>
            </w:pPr>
          </w:p>
        </w:tc>
      </w:tr>
    </w:tbl>
    <w:p w14:paraId="759C1C23" w14:textId="4D094A31" w:rsidR="00892854" w:rsidRPr="00892854" w:rsidRDefault="00892854" w:rsidP="00892854">
      <w:bookmarkStart w:id="12" w:name="_Toc174704401"/>
      <w:r>
        <w:t xml:space="preserve">Contribute to the class </w:t>
      </w:r>
      <w:r w:rsidR="00D64CDC">
        <w:t>s</w:t>
      </w:r>
      <w:r w:rsidRPr="005D4AD9">
        <w:t>lide</w:t>
      </w:r>
      <w:r>
        <w:t>show of dynamic landscapes around the world.</w:t>
      </w:r>
    </w:p>
    <w:p w14:paraId="08C6FA4F" w14:textId="5EC63996" w:rsidR="00CB15CE" w:rsidRDefault="00C816CC" w:rsidP="00030F62">
      <w:pPr>
        <w:pStyle w:val="Heading3"/>
      </w:pPr>
      <w:r>
        <w:t>1.</w:t>
      </w:r>
      <w:r w:rsidR="00A5239A">
        <w:t>1.</w:t>
      </w:r>
      <w:r w:rsidR="0016079D">
        <w:t>4</w:t>
      </w:r>
      <w:r w:rsidR="00D309C8">
        <w:t xml:space="preserve"> </w:t>
      </w:r>
      <w:r w:rsidR="00066B59">
        <w:t>–</w:t>
      </w:r>
      <w:r w:rsidR="00D309C8">
        <w:t xml:space="preserve"> </w:t>
      </w:r>
      <w:r w:rsidR="00066B59">
        <w:t>multiple choice</w:t>
      </w:r>
      <w:bookmarkEnd w:id="12"/>
    </w:p>
    <w:p w14:paraId="6D697D6B" w14:textId="63D8694F" w:rsidR="0015474B" w:rsidRDefault="00E970D2" w:rsidP="00E970D2">
      <w:r>
        <w:t xml:space="preserve">Engage with </w:t>
      </w:r>
      <w:hyperlink r:id="rId11" w:history="1">
        <w:r w:rsidRPr="00BF7F19">
          <w:rPr>
            <w:rStyle w:val="Hyperlink"/>
          </w:rPr>
          <w:t>Geography: Landscapes and Landforms</w:t>
        </w:r>
        <w:r w:rsidR="00BF7F19">
          <w:rPr>
            <w:rStyle w:val="Hyperlink"/>
          </w:rPr>
          <w:t xml:space="preserve"> </w:t>
        </w:r>
        <w:r w:rsidR="000E0DC3">
          <w:rPr>
            <w:rStyle w:val="Hyperlink"/>
          </w:rPr>
          <w:t xml:space="preserve">– </w:t>
        </w:r>
        <w:r w:rsidRPr="00BF7F19">
          <w:rPr>
            <w:rStyle w:val="Hyperlink"/>
          </w:rPr>
          <w:t>Chapter 2</w:t>
        </w:r>
        <w:r w:rsidR="00BF7F19">
          <w:rPr>
            <w:rStyle w:val="Hyperlink"/>
          </w:rPr>
          <w:t>:</w:t>
        </w:r>
        <w:r w:rsidRPr="00BF7F19">
          <w:rPr>
            <w:rStyle w:val="Hyperlink"/>
          </w:rPr>
          <w:t xml:space="preserve"> Landscape types (4:30)</w:t>
        </w:r>
      </w:hyperlink>
      <w:r w:rsidR="0015474B">
        <w:t>.</w:t>
      </w:r>
    </w:p>
    <w:p w14:paraId="095CC218" w14:textId="77CCC5FB" w:rsidR="00E970D2" w:rsidRDefault="00EB5C0D" w:rsidP="00E970D2">
      <w:r>
        <w:t>Circle the correct response</w:t>
      </w:r>
      <w:r w:rsidR="002621E1">
        <w:t xml:space="preserve"> for each of</w:t>
      </w:r>
      <w:r w:rsidR="00E970D2">
        <w:t xml:space="preserve"> the following </w:t>
      </w:r>
      <w:r w:rsidR="00FA4F85">
        <w:t>multiple-choice</w:t>
      </w:r>
      <w:r w:rsidR="00E970D2">
        <w:t xml:space="preserve"> questions:</w:t>
      </w:r>
    </w:p>
    <w:p w14:paraId="468ED6FA" w14:textId="77777777" w:rsidR="00E970D2" w:rsidRPr="00083829" w:rsidRDefault="00E970D2" w:rsidP="009B153D">
      <w:pPr>
        <w:numPr>
          <w:ilvl w:val="0"/>
          <w:numId w:val="2"/>
        </w:numPr>
      </w:pPr>
      <w:r w:rsidRPr="00083829">
        <w:t>What is a landscape?</w:t>
      </w:r>
    </w:p>
    <w:p w14:paraId="70DA20DD" w14:textId="77777777" w:rsidR="00E970D2" w:rsidRPr="00083829" w:rsidRDefault="00E970D2" w:rsidP="00083829">
      <w:pPr>
        <w:pStyle w:val="ListNumber2"/>
      </w:pPr>
      <w:r w:rsidRPr="00083829">
        <w:t>A small stream flowing into a river</w:t>
      </w:r>
    </w:p>
    <w:p w14:paraId="7B2BBBA3" w14:textId="77777777" w:rsidR="00E970D2" w:rsidRPr="00083829" w:rsidRDefault="00E970D2" w:rsidP="00083829">
      <w:pPr>
        <w:pStyle w:val="ListNumber2"/>
      </w:pPr>
      <w:r w:rsidRPr="00083829">
        <w:t>Visible features within an area on the surface of the earth</w:t>
      </w:r>
    </w:p>
    <w:p w14:paraId="57CA5812" w14:textId="77777777" w:rsidR="00E970D2" w:rsidRPr="00083829" w:rsidRDefault="00E970D2" w:rsidP="00083829">
      <w:pPr>
        <w:pStyle w:val="ListNumber2"/>
      </w:pPr>
      <w:r w:rsidRPr="00083829">
        <w:t>A type of rock formation</w:t>
      </w:r>
    </w:p>
    <w:p w14:paraId="08A18E1F" w14:textId="77777777" w:rsidR="00E970D2" w:rsidRPr="00083829" w:rsidRDefault="00E970D2" w:rsidP="00083829">
      <w:pPr>
        <w:pStyle w:val="ListNumber2"/>
      </w:pPr>
      <w:r w:rsidRPr="00083829">
        <w:t>A process of rock formation</w:t>
      </w:r>
    </w:p>
    <w:p w14:paraId="2DD987BC" w14:textId="77777777" w:rsidR="00C216B9" w:rsidRPr="00083829" w:rsidRDefault="00C216B9" w:rsidP="00083829">
      <w:pPr>
        <w:pStyle w:val="ListNumber"/>
      </w:pPr>
      <w:r w:rsidRPr="00083829">
        <w:t>Which of the following is NOT a landform?</w:t>
      </w:r>
    </w:p>
    <w:p w14:paraId="0D38F7BD" w14:textId="77777777" w:rsidR="00C216B9" w:rsidRPr="00083829" w:rsidRDefault="00C216B9" w:rsidP="009B153D">
      <w:pPr>
        <w:numPr>
          <w:ilvl w:val="0"/>
          <w:numId w:val="3"/>
        </w:numPr>
      </w:pPr>
      <w:r w:rsidRPr="00083829">
        <w:t>Beach</w:t>
      </w:r>
    </w:p>
    <w:p w14:paraId="5D84C93A" w14:textId="77777777" w:rsidR="00C216B9" w:rsidRPr="00083829" w:rsidRDefault="00C216B9" w:rsidP="00083829">
      <w:pPr>
        <w:pStyle w:val="ListNumber2"/>
      </w:pPr>
      <w:r w:rsidRPr="00083829">
        <w:t>Cliff</w:t>
      </w:r>
    </w:p>
    <w:p w14:paraId="4A289F6B" w14:textId="77777777" w:rsidR="00C216B9" w:rsidRPr="00083829" w:rsidRDefault="00C216B9" w:rsidP="00083829">
      <w:pPr>
        <w:pStyle w:val="ListNumber2"/>
      </w:pPr>
      <w:r w:rsidRPr="00083829">
        <w:t>Desert</w:t>
      </w:r>
    </w:p>
    <w:p w14:paraId="1378B48D" w14:textId="77777777" w:rsidR="00C216B9" w:rsidRPr="00083829" w:rsidRDefault="00C216B9" w:rsidP="00083829">
      <w:pPr>
        <w:pStyle w:val="ListNumber2"/>
      </w:pPr>
      <w:r w:rsidRPr="00083829">
        <w:t>Mesa</w:t>
      </w:r>
    </w:p>
    <w:p w14:paraId="2EFF727E" w14:textId="77777777" w:rsidR="002E2F82" w:rsidRPr="00083829" w:rsidRDefault="002E2F82" w:rsidP="00083829">
      <w:pPr>
        <w:pStyle w:val="ListNumber"/>
      </w:pPr>
      <w:r w:rsidRPr="00083829">
        <w:t>What natural force is responsible for creating different landforms and landscapes?</w:t>
      </w:r>
    </w:p>
    <w:p w14:paraId="18D815BB" w14:textId="77777777" w:rsidR="002E2F82" w:rsidRPr="00083829" w:rsidRDefault="002E2F82" w:rsidP="009B153D">
      <w:pPr>
        <w:numPr>
          <w:ilvl w:val="0"/>
          <w:numId w:val="4"/>
        </w:numPr>
      </w:pPr>
      <w:r w:rsidRPr="00083829">
        <w:t>Tectonic plates</w:t>
      </w:r>
    </w:p>
    <w:p w14:paraId="34C66520" w14:textId="77777777" w:rsidR="002E2F82" w:rsidRPr="00083829" w:rsidRDefault="002E2F82" w:rsidP="00083829">
      <w:pPr>
        <w:pStyle w:val="ListNumber2"/>
      </w:pPr>
      <w:r w:rsidRPr="00083829">
        <w:t>Artificial structures</w:t>
      </w:r>
    </w:p>
    <w:p w14:paraId="3A224D53" w14:textId="77777777" w:rsidR="002E2F82" w:rsidRPr="00083829" w:rsidRDefault="002E2F82" w:rsidP="00083829">
      <w:pPr>
        <w:pStyle w:val="ListNumber2"/>
      </w:pPr>
      <w:r w:rsidRPr="00083829">
        <w:t>Human activities</w:t>
      </w:r>
    </w:p>
    <w:p w14:paraId="50FD34AE" w14:textId="77777777" w:rsidR="002E2F82" w:rsidRPr="00083829" w:rsidRDefault="002E2F82" w:rsidP="00083829">
      <w:pPr>
        <w:pStyle w:val="ListNumber2"/>
      </w:pPr>
      <w:r w:rsidRPr="00083829">
        <w:t>Vegetation growth</w:t>
      </w:r>
    </w:p>
    <w:p w14:paraId="40AAC27E" w14:textId="77777777" w:rsidR="00BF0080" w:rsidRPr="00083829" w:rsidRDefault="00BF0080" w:rsidP="00083829">
      <w:pPr>
        <w:pStyle w:val="ListNumber"/>
      </w:pPr>
      <w:r w:rsidRPr="00083829">
        <w:lastRenderedPageBreak/>
        <w:t>A mesa is best described as a:</w:t>
      </w:r>
    </w:p>
    <w:p w14:paraId="71F43DED" w14:textId="77777777" w:rsidR="00BF0080" w:rsidRPr="00083829" w:rsidRDefault="00BF0080" w:rsidP="009B153D">
      <w:pPr>
        <w:numPr>
          <w:ilvl w:val="0"/>
          <w:numId w:val="5"/>
        </w:numPr>
      </w:pPr>
      <w:r w:rsidRPr="26A698F8">
        <w:t xml:space="preserve">hill </w:t>
      </w:r>
      <w:r w:rsidRPr="00083829">
        <w:t>with steep sides and a flat top</w:t>
      </w:r>
    </w:p>
    <w:p w14:paraId="41F8AB5A" w14:textId="77777777" w:rsidR="00BF0080" w:rsidRPr="00083829" w:rsidRDefault="00BF0080" w:rsidP="00083829">
      <w:pPr>
        <w:pStyle w:val="ListNumber2"/>
      </w:pPr>
      <w:r w:rsidRPr="00083829">
        <w:t>valley created by a river</w:t>
      </w:r>
    </w:p>
    <w:p w14:paraId="7BD27814" w14:textId="77777777" w:rsidR="00BF0080" w:rsidRPr="00083829" w:rsidRDefault="00BF0080" w:rsidP="00083829">
      <w:pPr>
        <w:pStyle w:val="ListNumber2"/>
      </w:pPr>
      <w:r w:rsidRPr="00083829">
        <w:t>bend in a river</w:t>
      </w:r>
    </w:p>
    <w:p w14:paraId="5455960B" w14:textId="12DAB16E" w:rsidR="00BF0080" w:rsidRPr="00083829" w:rsidRDefault="00BF0080" w:rsidP="00083829">
      <w:pPr>
        <w:pStyle w:val="ListNumber2"/>
      </w:pPr>
      <w:r w:rsidRPr="00083829">
        <w:t>type of sand dune</w:t>
      </w:r>
      <w:r w:rsidR="001474C6">
        <w:t>.</w:t>
      </w:r>
    </w:p>
    <w:p w14:paraId="49E1FFFF" w14:textId="271D7610" w:rsidR="003B0635" w:rsidRPr="00083829" w:rsidRDefault="003B0635" w:rsidP="00083829">
      <w:pPr>
        <w:pStyle w:val="ListNumber"/>
      </w:pPr>
      <w:r w:rsidRPr="00083829">
        <w:t>Which landscape is characteri</w:t>
      </w:r>
      <w:r w:rsidR="001474C6">
        <w:t>s</w:t>
      </w:r>
      <w:r w:rsidRPr="00083829">
        <w:t>ed by features like stalactites and stalagmites?</w:t>
      </w:r>
    </w:p>
    <w:p w14:paraId="7E26C142" w14:textId="77777777" w:rsidR="003B0635" w:rsidRPr="00083829" w:rsidRDefault="003B0635" w:rsidP="009B153D">
      <w:pPr>
        <w:numPr>
          <w:ilvl w:val="0"/>
          <w:numId w:val="6"/>
        </w:numPr>
      </w:pPr>
      <w:r w:rsidRPr="00083829">
        <w:t>Coastal</w:t>
      </w:r>
    </w:p>
    <w:p w14:paraId="2FD10933" w14:textId="77777777" w:rsidR="003B0635" w:rsidRPr="00083829" w:rsidRDefault="003B0635" w:rsidP="00083829">
      <w:pPr>
        <w:pStyle w:val="ListNumber2"/>
      </w:pPr>
      <w:r w:rsidRPr="00083829">
        <w:t>Mountain</w:t>
      </w:r>
    </w:p>
    <w:p w14:paraId="59275F16" w14:textId="77777777" w:rsidR="00CB724C" w:rsidRPr="00083829" w:rsidRDefault="003B0635" w:rsidP="00083829">
      <w:pPr>
        <w:pStyle w:val="ListNumber2"/>
      </w:pPr>
      <w:r w:rsidRPr="00083829">
        <w:t>Riverine</w:t>
      </w:r>
    </w:p>
    <w:p w14:paraId="0D937209" w14:textId="1CD2674D" w:rsidR="003B0635" w:rsidRPr="00083829" w:rsidRDefault="00271879" w:rsidP="00083829">
      <w:pPr>
        <w:pStyle w:val="ListNumber2"/>
      </w:pPr>
      <w:r w:rsidRPr="00083829">
        <w:t>K</w:t>
      </w:r>
      <w:r w:rsidR="003B0635" w:rsidRPr="00083829">
        <w:t>a</w:t>
      </w:r>
      <w:r w:rsidRPr="00083829">
        <w:t>r</w:t>
      </w:r>
      <w:r w:rsidR="003B0635" w:rsidRPr="00083829">
        <w:t>st</w:t>
      </w:r>
    </w:p>
    <w:p w14:paraId="2EF21AB3" w14:textId="30471B7B" w:rsidR="0016079D" w:rsidRPr="004C6EE3" w:rsidRDefault="00C816CC" w:rsidP="00030F62">
      <w:pPr>
        <w:pStyle w:val="Heading3"/>
      </w:pPr>
      <w:bookmarkStart w:id="13" w:name="_Toc174704402"/>
      <w:r>
        <w:t>1.</w:t>
      </w:r>
      <w:r w:rsidR="00A5239A">
        <w:t>1.</w:t>
      </w:r>
      <w:r w:rsidR="002621E1">
        <w:t>5</w:t>
      </w:r>
      <w:r w:rsidR="00CB724C">
        <w:t xml:space="preserve"> – </w:t>
      </w:r>
      <w:r w:rsidR="001474C6">
        <w:t>T</w:t>
      </w:r>
      <w:r w:rsidR="00CB724C">
        <w:t>hink</w:t>
      </w:r>
      <w:r w:rsidR="001474C6">
        <w:t>-P</w:t>
      </w:r>
      <w:r w:rsidR="00CB724C">
        <w:t>air</w:t>
      </w:r>
      <w:r w:rsidR="001474C6">
        <w:t>-S</w:t>
      </w:r>
      <w:r w:rsidR="00CB724C">
        <w:t>hare</w:t>
      </w:r>
      <w:bookmarkEnd w:id="13"/>
    </w:p>
    <w:p w14:paraId="5F7DB8D9" w14:textId="3430E260" w:rsidR="008D4D9A" w:rsidRDefault="00271879" w:rsidP="00036721">
      <w:pPr>
        <w:rPr>
          <w:rFonts w:eastAsia="Arial"/>
          <w:b/>
          <w:bCs/>
          <w:color w:val="333333"/>
        </w:rPr>
      </w:pPr>
      <w:r>
        <w:t xml:space="preserve">Make a copy of the </w:t>
      </w:r>
      <w:hyperlink r:id="rId12">
        <w:r w:rsidR="001474C6">
          <w:rPr>
            <w:rStyle w:val="Hyperlink"/>
          </w:rPr>
          <w:t>T</w:t>
        </w:r>
        <w:r w:rsidR="008D4D9A" w:rsidRPr="7E288641">
          <w:rPr>
            <w:rStyle w:val="Hyperlink"/>
          </w:rPr>
          <w:t>hink</w:t>
        </w:r>
        <w:r w:rsidR="001474C6">
          <w:rPr>
            <w:rStyle w:val="Hyperlink"/>
          </w:rPr>
          <w:t>-P</w:t>
        </w:r>
        <w:r w:rsidR="008D4D9A" w:rsidRPr="7E288641">
          <w:rPr>
            <w:rStyle w:val="Hyperlink"/>
          </w:rPr>
          <w:t>air</w:t>
        </w:r>
        <w:r w:rsidR="001474C6">
          <w:rPr>
            <w:rStyle w:val="Hyperlink"/>
          </w:rPr>
          <w:t>-S</w:t>
        </w:r>
        <w:r w:rsidR="008D4D9A" w:rsidRPr="7E288641">
          <w:rPr>
            <w:rStyle w:val="Hyperlink"/>
          </w:rPr>
          <w:t>hare</w:t>
        </w:r>
      </w:hyperlink>
      <w:r w:rsidR="008D4D9A">
        <w:t xml:space="preserve"> </w:t>
      </w:r>
      <w:r>
        <w:t>template (</w:t>
      </w:r>
      <w:hyperlink w:anchor="_Appendix_2_–" w:history="1">
        <w:r w:rsidRPr="00066FFB">
          <w:rPr>
            <w:rStyle w:val="Hyperlink"/>
          </w:rPr>
          <w:t>Appendix</w:t>
        </w:r>
        <w:r w:rsidR="008652C0" w:rsidRPr="00066FFB">
          <w:rPr>
            <w:rStyle w:val="Hyperlink"/>
          </w:rPr>
          <w:t xml:space="preserve"> 2</w:t>
        </w:r>
      </w:hyperlink>
      <w:r>
        <w:t>)</w:t>
      </w:r>
      <w:r w:rsidR="00DC439F">
        <w:t xml:space="preserve"> and respond to the </w:t>
      </w:r>
      <w:r w:rsidR="008D4D9A">
        <w:t>following questions:</w:t>
      </w:r>
    </w:p>
    <w:p w14:paraId="258B641D" w14:textId="77777777" w:rsidR="000D6F99" w:rsidRDefault="008D4D9A" w:rsidP="009B153D">
      <w:pPr>
        <w:pStyle w:val="ListNumber"/>
        <w:numPr>
          <w:ilvl w:val="0"/>
          <w:numId w:val="7"/>
        </w:numPr>
        <w:spacing w:line="276" w:lineRule="auto"/>
      </w:pPr>
      <w:r w:rsidRPr="27E18B68">
        <w:t>Describe the main features of a coastal landscape.</w:t>
      </w:r>
    </w:p>
    <w:p w14:paraId="6F8C84CC" w14:textId="045B0CCA" w:rsidR="000D6F99" w:rsidRDefault="000D6F99" w:rsidP="000D6F99">
      <w:pPr>
        <w:pStyle w:val="ListNumber"/>
        <w:spacing w:line="276" w:lineRule="auto"/>
      </w:pPr>
      <w:r w:rsidRPr="3CF2802A">
        <w:t>What is the difference between a stalactite and a stalagmite?</w:t>
      </w:r>
    </w:p>
    <w:p w14:paraId="043C9321" w14:textId="34065502" w:rsidR="008F1506" w:rsidRDefault="008F1506" w:rsidP="008F1506">
      <w:pPr>
        <w:pStyle w:val="ListNumber"/>
        <w:spacing w:line="276" w:lineRule="auto"/>
      </w:pPr>
      <w:r w:rsidRPr="27E18B68">
        <w:t>How do tectonic plates contribute to the formation of landscapes and landforms?</w:t>
      </w:r>
    </w:p>
    <w:p w14:paraId="64469AF5" w14:textId="71F80D55" w:rsidR="00E0381A" w:rsidRDefault="00E0381A" w:rsidP="00E0381A">
      <w:pPr>
        <w:pStyle w:val="ListNumber"/>
        <w:spacing w:line="276" w:lineRule="auto"/>
      </w:pPr>
      <w:r w:rsidRPr="7A69FD14">
        <w:t>Why is a riverine landscape important for human settlement?</w:t>
      </w:r>
    </w:p>
    <w:p w14:paraId="2252B2C1" w14:textId="77C6CB25" w:rsidR="00BB3784" w:rsidRDefault="7F99E4B1" w:rsidP="00BB3784">
      <w:pPr>
        <w:pStyle w:val="ListNumber"/>
        <w:spacing w:line="276" w:lineRule="auto"/>
      </w:pPr>
      <w:r>
        <w:t>Explain how erosion can change the shape of a landscape over time.</w:t>
      </w:r>
    </w:p>
    <w:p w14:paraId="2F44EA21" w14:textId="57FCD25E" w:rsidR="00CB15CE" w:rsidRDefault="00C816CC" w:rsidP="00030F62">
      <w:pPr>
        <w:pStyle w:val="Heading3"/>
      </w:pPr>
      <w:bookmarkStart w:id="14" w:name="_Activity_6_–"/>
      <w:bookmarkStart w:id="15" w:name="_Toc174704403"/>
      <w:bookmarkEnd w:id="14"/>
      <w:r>
        <w:t>1.</w:t>
      </w:r>
      <w:r w:rsidR="00BB7919">
        <w:t>1.</w:t>
      </w:r>
      <w:r w:rsidR="7CA94798">
        <w:t>6</w:t>
      </w:r>
      <w:r w:rsidR="00274636">
        <w:t xml:space="preserve"> – capacity matrix</w:t>
      </w:r>
      <w:bookmarkEnd w:id="15"/>
    </w:p>
    <w:p w14:paraId="31339446" w14:textId="062C117F" w:rsidR="00291875" w:rsidRDefault="00291875" w:rsidP="00291875">
      <w:pPr>
        <w:rPr>
          <w:lang w:eastAsia="zh-CN"/>
        </w:rPr>
      </w:pPr>
      <w:r w:rsidRPr="02216E69">
        <w:rPr>
          <w:lang w:eastAsia="zh-CN"/>
        </w:rPr>
        <w:t xml:space="preserve">Review the </w:t>
      </w:r>
      <w:r w:rsidR="003445B2">
        <w:rPr>
          <w:lang w:eastAsia="zh-CN"/>
        </w:rPr>
        <w:t>c</w:t>
      </w:r>
      <w:r w:rsidRPr="02216E69">
        <w:rPr>
          <w:lang w:eastAsia="zh-CN"/>
        </w:rPr>
        <w:t xml:space="preserve">apacity matrix </w:t>
      </w:r>
      <w:r w:rsidR="00365A5B">
        <w:rPr>
          <w:lang w:eastAsia="zh-CN"/>
        </w:rPr>
        <w:t xml:space="preserve">below </w:t>
      </w:r>
      <w:r w:rsidRPr="02216E69">
        <w:rPr>
          <w:lang w:eastAsia="zh-CN"/>
        </w:rPr>
        <w:t xml:space="preserve">for geographical concepts and terms relating to the focus area ‘Landscapes and </w:t>
      </w:r>
      <w:proofErr w:type="gramStart"/>
      <w:r w:rsidR="00A71B39">
        <w:rPr>
          <w:lang w:eastAsia="zh-CN"/>
        </w:rPr>
        <w:t>l</w:t>
      </w:r>
      <w:r w:rsidRPr="02216E69">
        <w:rPr>
          <w:lang w:eastAsia="zh-CN"/>
        </w:rPr>
        <w:t>andforms’</w:t>
      </w:r>
      <w:proofErr w:type="gramEnd"/>
      <w:r w:rsidRPr="02216E69">
        <w:rPr>
          <w:lang w:eastAsia="zh-CN"/>
        </w:rPr>
        <w:t xml:space="preserve">. Using different colours for the matrix criteria, shade or tick where you think you are according to the matrix categories for each geographical concept. The </w:t>
      </w:r>
      <w:bookmarkStart w:id="16" w:name="_Int_tUdGtNby"/>
      <w:proofErr w:type="gramStart"/>
      <w:r w:rsidRPr="02216E69">
        <w:rPr>
          <w:lang w:eastAsia="zh-CN"/>
        </w:rPr>
        <w:t>criteria</w:t>
      </w:r>
      <w:bookmarkEnd w:id="16"/>
      <w:proofErr w:type="gramEnd"/>
      <w:r w:rsidRPr="02216E69">
        <w:rPr>
          <w:lang w:eastAsia="zh-CN"/>
        </w:rPr>
        <w:t xml:space="preserve"> for the matrix includes:</w:t>
      </w:r>
    </w:p>
    <w:p w14:paraId="22CC0B3C" w14:textId="63A7D6B4" w:rsidR="00291875" w:rsidRPr="002C6ED3" w:rsidRDefault="003445B2" w:rsidP="00291875">
      <w:pPr>
        <w:pStyle w:val="ListBullet"/>
      </w:pPr>
      <w:r>
        <w:t>I</w:t>
      </w:r>
      <w:r w:rsidR="00291875" w:rsidRPr="002C6ED3">
        <w:t>nformation – at this level, you have heard of the term and/or you can recall basic facts about it</w:t>
      </w:r>
      <w:r>
        <w:t>.</w:t>
      </w:r>
    </w:p>
    <w:p w14:paraId="08D7D36B" w14:textId="38E49F9E" w:rsidR="00291875" w:rsidRPr="002C6ED3" w:rsidRDefault="003445B2" w:rsidP="00291875">
      <w:pPr>
        <w:pStyle w:val="ListBullet"/>
      </w:pPr>
      <w:r>
        <w:lastRenderedPageBreak/>
        <w:t>K</w:t>
      </w:r>
      <w:r w:rsidR="00291875" w:rsidRPr="002C6ED3">
        <w:t>nowledge – at this level, you can explain and know what the term or concept means</w:t>
      </w:r>
      <w:r>
        <w:t>.</w:t>
      </w:r>
    </w:p>
    <w:p w14:paraId="5AD66272" w14:textId="35CC3D47" w:rsidR="00291875" w:rsidRPr="002C6ED3" w:rsidRDefault="003445B2" w:rsidP="00291875">
      <w:pPr>
        <w:pStyle w:val="ListBullet"/>
      </w:pPr>
      <w:r>
        <w:t>K</w:t>
      </w:r>
      <w:r w:rsidR="00291875" w:rsidRPr="002C6ED3">
        <w:t>now-how – at this level, you can draw connections between this geographical term or concept and relate them to other concepts or situations</w:t>
      </w:r>
      <w:r>
        <w:t>.</w:t>
      </w:r>
    </w:p>
    <w:p w14:paraId="6D8BA08E" w14:textId="77578E34" w:rsidR="00291875" w:rsidRPr="002C6ED3" w:rsidRDefault="003445B2" w:rsidP="00291875">
      <w:pPr>
        <w:pStyle w:val="ListBullet"/>
      </w:pPr>
      <w:r>
        <w:t>W</w:t>
      </w:r>
      <w:r w:rsidR="00291875" w:rsidRPr="002C6ED3">
        <w:t>isdom – at this level, you can use the term or concept in new contexts or teach others.</w:t>
      </w:r>
    </w:p>
    <w:p w14:paraId="34D1D780" w14:textId="3A3D23CB" w:rsidR="00897B50" w:rsidRDefault="00291875" w:rsidP="003F6B35">
      <w:pPr>
        <w:rPr>
          <w:lang w:eastAsia="zh-CN"/>
        </w:rPr>
      </w:pPr>
      <w:r w:rsidRPr="00F34277">
        <w:rPr>
          <w:lang w:eastAsia="zh-CN"/>
        </w:rPr>
        <w:t>You will revisit this matrix throughout the learning sequence.</w:t>
      </w:r>
    </w:p>
    <w:p w14:paraId="5DDC091E" w14:textId="7F67EB4E" w:rsidR="003F6B35" w:rsidRDefault="003F6B35" w:rsidP="003F6B35">
      <w:pPr>
        <w:pStyle w:val="Caption"/>
      </w:pPr>
      <w:r>
        <w:t xml:space="preserve">Table </w:t>
      </w:r>
      <w:r>
        <w:fldChar w:fldCharType="begin"/>
      </w:r>
      <w:r>
        <w:instrText xml:space="preserve"> SEQ Table \* ARABIC </w:instrText>
      </w:r>
      <w:r>
        <w:fldChar w:fldCharType="separate"/>
      </w:r>
      <w:r w:rsidR="00232892">
        <w:rPr>
          <w:noProof/>
        </w:rPr>
        <w:t>2</w:t>
      </w:r>
      <w:r>
        <w:fldChar w:fldCharType="end"/>
      </w:r>
      <w:r>
        <w:t xml:space="preserve"> </w:t>
      </w:r>
      <w:r w:rsidR="00EE489F">
        <w:t>–</w:t>
      </w:r>
      <w:r w:rsidR="00F511FF">
        <w:t xml:space="preserve"> </w:t>
      </w:r>
      <w:r w:rsidR="00EE489F">
        <w:t xml:space="preserve">capacity matrix </w:t>
      </w:r>
      <w:r w:rsidR="00434AEC">
        <w:t>glossary of terms</w:t>
      </w:r>
    </w:p>
    <w:tbl>
      <w:tblPr>
        <w:tblStyle w:val="Tableheader"/>
        <w:tblW w:w="9622" w:type="dxa"/>
        <w:tblLayout w:type="fixed"/>
        <w:tblLook w:val="04A0" w:firstRow="1" w:lastRow="0" w:firstColumn="1" w:lastColumn="0" w:noHBand="0" w:noVBand="1"/>
        <w:tblDescription w:val="Capacity matrix for students to fill, demonstrating their understanding of key landscapes and landforms concepts and terms. Students can check off the categories in columns 2, 3, 4 and 5 as they go."/>
      </w:tblPr>
      <w:tblGrid>
        <w:gridCol w:w="3397"/>
        <w:gridCol w:w="1560"/>
        <w:gridCol w:w="1701"/>
        <w:gridCol w:w="1417"/>
        <w:gridCol w:w="1547"/>
      </w:tblGrid>
      <w:tr w:rsidR="00897B50" w14:paraId="563ACF22" w14:textId="77777777" w:rsidTr="7B07CF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0CF7FC" w14:textId="77777777" w:rsidR="00897B50" w:rsidRDefault="00897B50" w:rsidP="00544468">
            <w:pPr>
              <w:spacing w:before="192" w:after="192"/>
              <w:rPr>
                <w:lang w:eastAsia="zh-CN"/>
              </w:rPr>
            </w:pPr>
            <w:r>
              <w:rPr>
                <w:lang w:eastAsia="zh-CN"/>
              </w:rPr>
              <w:t>Glossary word</w:t>
            </w:r>
          </w:p>
        </w:tc>
        <w:tc>
          <w:tcPr>
            <w:tcW w:w="1560" w:type="dxa"/>
          </w:tcPr>
          <w:p w14:paraId="62926379" w14:textId="77777777" w:rsidR="00897B50" w:rsidRDefault="00897B50" w:rsidP="00544468">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Information</w:t>
            </w:r>
          </w:p>
        </w:tc>
        <w:tc>
          <w:tcPr>
            <w:tcW w:w="1701" w:type="dxa"/>
          </w:tcPr>
          <w:p w14:paraId="24FF0C80" w14:textId="77777777" w:rsidR="00897B50" w:rsidRDefault="00897B50" w:rsidP="00544468">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Knowledge</w:t>
            </w:r>
          </w:p>
        </w:tc>
        <w:tc>
          <w:tcPr>
            <w:tcW w:w="1417" w:type="dxa"/>
          </w:tcPr>
          <w:p w14:paraId="678F416C" w14:textId="77777777" w:rsidR="00897B50" w:rsidRDefault="00897B50" w:rsidP="00544468">
            <w:pPr>
              <w:spacing w:before="192" w:after="192"/>
              <w:cnfStyle w:val="100000000000" w:firstRow="1" w:lastRow="0" w:firstColumn="0" w:lastColumn="0" w:oddVBand="0" w:evenVBand="0" w:oddHBand="0" w:evenHBand="0" w:firstRowFirstColumn="0" w:firstRowLastColumn="0" w:lastRowFirstColumn="0" w:lastRowLastColumn="0"/>
              <w:rPr>
                <w:lang w:eastAsia="zh-CN"/>
              </w:rPr>
            </w:pPr>
            <w:bookmarkStart w:id="17" w:name="_Int_b55tc8wy"/>
            <w:r w:rsidRPr="7BE8F6CB">
              <w:rPr>
                <w:lang w:eastAsia="zh-CN"/>
              </w:rPr>
              <w:t>Know-how</w:t>
            </w:r>
            <w:bookmarkEnd w:id="17"/>
          </w:p>
        </w:tc>
        <w:tc>
          <w:tcPr>
            <w:tcW w:w="1547" w:type="dxa"/>
          </w:tcPr>
          <w:p w14:paraId="7DCDAB8A" w14:textId="77777777" w:rsidR="00897B50" w:rsidRDefault="00897B50" w:rsidP="00544468">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Wisdom</w:t>
            </w:r>
          </w:p>
        </w:tc>
      </w:tr>
      <w:tr w:rsidR="00897B50" w14:paraId="666D3C41"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9292AE3" w14:textId="05FA6878" w:rsidR="00897B50" w:rsidRDefault="00897B50" w:rsidP="00544468">
            <w:r>
              <w:t>biodiversity</w:t>
            </w:r>
          </w:p>
        </w:tc>
        <w:sdt>
          <w:sdtPr>
            <w:rPr>
              <w:rFonts w:ascii="@Yu Gothic UI Semibold" w:eastAsia="@Yu Gothic UI Semibold" w:hAnsi="@Yu Gothic UI Semibold" w:cs="@Yu Gothic UI Semibold"/>
            </w:rPr>
            <w:id w:val="-1998180625"/>
            <w15:color w:val="000080"/>
            <w14:checkbox>
              <w14:checked w14:val="0"/>
              <w14:checkedState w14:val="00FC" w14:font="Wingdings"/>
              <w14:uncheckedState w14:val="2610" w14:font="MS Gothic"/>
            </w14:checkbox>
          </w:sdtPr>
          <w:sdtContent>
            <w:tc>
              <w:tcPr>
                <w:tcW w:w="1560" w:type="dxa"/>
              </w:tcPr>
              <w:p w14:paraId="61DC8627" w14:textId="6D6E8576" w:rsidR="004B7342" w:rsidRDefault="00186CAE">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269001661"/>
            <w15:color w:val="000080"/>
            <w14:checkbox>
              <w14:checked w14:val="0"/>
              <w14:checkedState w14:val="00FC" w14:font="Wingdings"/>
              <w14:uncheckedState w14:val="2610" w14:font="MS Gothic"/>
            </w14:checkbox>
          </w:sdtPr>
          <w:sdtContent>
            <w:tc>
              <w:tcPr>
                <w:tcW w:w="1701" w:type="dxa"/>
              </w:tcPr>
              <w:p w14:paraId="28CEF645" w14:textId="7827C56A" w:rsidR="6619B6EF" w:rsidRDefault="00186CAE">
                <w:pPr>
                  <w:cnfStyle w:val="000000100000" w:firstRow="0" w:lastRow="0" w:firstColumn="0" w:lastColumn="0" w:oddVBand="0" w:evenVBand="0" w:oddHBand="1" w:evenHBand="0" w:firstRowFirstColumn="0" w:firstRowLastColumn="0" w:lastRowFirstColumn="0" w:lastRowLastColumn="0"/>
                  <w:rPr>
                    <w:rFonts w:ascii="@Yu Gothic Light" w:eastAsia="@Yu Gothic Light" w:hAnsi="@Yu Gothic Light" w:cs="@Yu Gothic Light"/>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656730067"/>
            <w15:color w:val="000080"/>
            <w14:checkbox>
              <w14:checked w14:val="0"/>
              <w14:checkedState w14:val="00FC" w14:font="Wingdings"/>
              <w14:uncheckedState w14:val="2610" w14:font="MS Gothic"/>
            </w14:checkbox>
          </w:sdtPr>
          <w:sdtContent>
            <w:tc>
              <w:tcPr>
                <w:tcW w:w="1417" w:type="dxa"/>
              </w:tcPr>
              <w:p w14:paraId="37140CF8" w14:textId="606979BE" w:rsidR="00897B50" w:rsidRPr="000C7A9E" w:rsidRDefault="00186CAE" w:rsidP="00544468">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441806161"/>
            <w15:color w:val="000080"/>
            <w14:checkbox>
              <w14:checked w14:val="0"/>
              <w14:checkedState w14:val="00FC" w14:font="Wingdings"/>
              <w14:uncheckedState w14:val="2610" w14:font="MS Gothic"/>
            </w14:checkbox>
          </w:sdtPr>
          <w:sdtContent>
            <w:tc>
              <w:tcPr>
                <w:tcW w:w="1547" w:type="dxa"/>
              </w:tcPr>
              <w:p w14:paraId="174252C0" w14:textId="47F165C2" w:rsidR="00897B50" w:rsidRPr="000C7A9E" w:rsidRDefault="00186CAE" w:rsidP="00544468">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61B5EA8B"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7AD85C6" w14:textId="77777777" w:rsidR="00186CAE" w:rsidRDefault="00186CAE" w:rsidP="00186CAE">
            <w:r w:rsidRPr="000C7A9E">
              <w:t>conservation</w:t>
            </w:r>
          </w:p>
        </w:tc>
        <w:sdt>
          <w:sdtPr>
            <w:rPr>
              <w:rFonts w:ascii="@Yu Gothic UI Semibold" w:eastAsia="@Yu Gothic UI Semibold" w:hAnsi="@Yu Gothic UI Semibold" w:cs="@Yu Gothic UI Semibold"/>
            </w:rPr>
            <w:id w:val="-183670731"/>
            <w15:color w:val="000080"/>
            <w14:checkbox>
              <w14:checked w14:val="0"/>
              <w14:checkedState w14:val="00FC" w14:font="Wingdings"/>
              <w14:uncheckedState w14:val="2610" w14:font="MS Gothic"/>
            </w14:checkbox>
          </w:sdtPr>
          <w:sdtContent>
            <w:tc>
              <w:tcPr>
                <w:tcW w:w="1560" w:type="dxa"/>
              </w:tcPr>
              <w:p w14:paraId="26F1AF95" w14:textId="6A58BA3D"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392473431"/>
            <w15:color w:val="000080"/>
            <w14:checkbox>
              <w14:checked w14:val="0"/>
              <w14:checkedState w14:val="00FC" w14:font="Wingdings"/>
              <w14:uncheckedState w14:val="2610" w14:font="MS Gothic"/>
            </w14:checkbox>
          </w:sdtPr>
          <w:sdtContent>
            <w:tc>
              <w:tcPr>
                <w:tcW w:w="1701" w:type="dxa"/>
              </w:tcPr>
              <w:p w14:paraId="20E9B8E1" w14:textId="68EDAB0C"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641645316"/>
            <w15:color w:val="000080"/>
            <w14:checkbox>
              <w14:checked w14:val="0"/>
              <w14:checkedState w14:val="00FC" w14:font="Wingdings"/>
              <w14:uncheckedState w14:val="2610" w14:font="MS Gothic"/>
            </w14:checkbox>
          </w:sdtPr>
          <w:sdtContent>
            <w:tc>
              <w:tcPr>
                <w:tcW w:w="1417" w:type="dxa"/>
              </w:tcPr>
              <w:p w14:paraId="416649BC" w14:textId="00C7D2FD"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110696765"/>
            <w15:color w:val="000080"/>
            <w14:checkbox>
              <w14:checked w14:val="0"/>
              <w14:checkedState w14:val="00FC" w14:font="Wingdings"/>
              <w14:uncheckedState w14:val="2610" w14:font="MS Gothic"/>
            </w14:checkbox>
          </w:sdtPr>
          <w:sdtContent>
            <w:tc>
              <w:tcPr>
                <w:tcW w:w="1547" w:type="dxa"/>
              </w:tcPr>
              <w:p w14:paraId="0C277B68" w14:textId="0CF5EF68"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26C28A6D"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AF3C551" w14:textId="77777777" w:rsidR="00186CAE" w:rsidRDefault="00186CAE" w:rsidP="00186CAE">
            <w:pPr>
              <w:rPr>
                <w:lang w:eastAsia="zh-CN"/>
              </w:rPr>
            </w:pPr>
            <w:r w:rsidRPr="000C7A9E">
              <w:t>convergent boundary</w:t>
            </w:r>
          </w:p>
        </w:tc>
        <w:sdt>
          <w:sdtPr>
            <w:rPr>
              <w:rFonts w:ascii="@Yu Gothic UI Semibold" w:eastAsia="@Yu Gothic UI Semibold" w:hAnsi="@Yu Gothic UI Semibold" w:cs="@Yu Gothic UI Semibold"/>
            </w:rPr>
            <w:id w:val="-879544182"/>
            <w15:color w:val="000080"/>
            <w14:checkbox>
              <w14:checked w14:val="0"/>
              <w14:checkedState w14:val="00FC" w14:font="Wingdings"/>
              <w14:uncheckedState w14:val="2610" w14:font="MS Gothic"/>
            </w14:checkbox>
          </w:sdtPr>
          <w:sdtContent>
            <w:tc>
              <w:tcPr>
                <w:tcW w:w="1560" w:type="dxa"/>
              </w:tcPr>
              <w:p w14:paraId="14E580B5" w14:textId="2397A23D"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439410521"/>
            <w15:color w:val="000080"/>
            <w14:checkbox>
              <w14:checked w14:val="0"/>
              <w14:checkedState w14:val="00FC" w14:font="Wingdings"/>
              <w14:uncheckedState w14:val="2610" w14:font="MS Gothic"/>
            </w14:checkbox>
          </w:sdtPr>
          <w:sdtContent>
            <w:tc>
              <w:tcPr>
                <w:tcW w:w="1701" w:type="dxa"/>
              </w:tcPr>
              <w:p w14:paraId="43874FC8" w14:textId="0B37D1DC"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596218882"/>
            <w15:color w:val="000080"/>
            <w14:checkbox>
              <w14:checked w14:val="0"/>
              <w14:checkedState w14:val="00FC" w14:font="Wingdings"/>
              <w14:uncheckedState w14:val="2610" w14:font="MS Gothic"/>
            </w14:checkbox>
          </w:sdtPr>
          <w:sdtContent>
            <w:tc>
              <w:tcPr>
                <w:tcW w:w="1417" w:type="dxa"/>
              </w:tcPr>
              <w:p w14:paraId="390C960E" w14:textId="777A9446"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644539975"/>
            <w15:color w:val="000080"/>
            <w14:checkbox>
              <w14:checked w14:val="0"/>
              <w14:checkedState w14:val="00FC" w14:font="Wingdings"/>
              <w14:uncheckedState w14:val="2610" w14:font="MS Gothic"/>
            </w14:checkbox>
          </w:sdtPr>
          <w:sdtContent>
            <w:tc>
              <w:tcPr>
                <w:tcW w:w="1547" w:type="dxa"/>
              </w:tcPr>
              <w:p w14:paraId="32E56E3B" w14:textId="349739D7"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31E7429E"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0454BE5" w14:textId="77777777" w:rsidR="00186CAE" w:rsidRDefault="00186CAE" w:rsidP="00186CAE">
            <w:r w:rsidRPr="000C7A9E">
              <w:t>cross</w:t>
            </w:r>
            <w:r>
              <w:t>-</w:t>
            </w:r>
            <w:r w:rsidRPr="000C7A9E">
              <w:t>section</w:t>
            </w:r>
          </w:p>
        </w:tc>
        <w:sdt>
          <w:sdtPr>
            <w:rPr>
              <w:rFonts w:ascii="@Yu Gothic UI Semibold" w:eastAsia="@Yu Gothic UI Semibold" w:hAnsi="@Yu Gothic UI Semibold" w:cs="@Yu Gothic UI Semibold"/>
            </w:rPr>
            <w:id w:val="1655414888"/>
            <w15:color w:val="000080"/>
            <w14:checkbox>
              <w14:checked w14:val="0"/>
              <w14:checkedState w14:val="00FC" w14:font="Wingdings"/>
              <w14:uncheckedState w14:val="2610" w14:font="MS Gothic"/>
            </w14:checkbox>
          </w:sdtPr>
          <w:sdtContent>
            <w:tc>
              <w:tcPr>
                <w:tcW w:w="1560" w:type="dxa"/>
              </w:tcPr>
              <w:p w14:paraId="4D7D50EE" w14:textId="48DB8424"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676385371"/>
            <w15:color w:val="000080"/>
            <w14:checkbox>
              <w14:checked w14:val="0"/>
              <w14:checkedState w14:val="00FC" w14:font="Wingdings"/>
              <w14:uncheckedState w14:val="2610" w14:font="MS Gothic"/>
            </w14:checkbox>
          </w:sdtPr>
          <w:sdtContent>
            <w:tc>
              <w:tcPr>
                <w:tcW w:w="1701" w:type="dxa"/>
              </w:tcPr>
              <w:p w14:paraId="5B9691E7" w14:textId="2869267B"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577554578"/>
            <w15:color w:val="000080"/>
            <w14:checkbox>
              <w14:checked w14:val="0"/>
              <w14:checkedState w14:val="00FC" w14:font="Wingdings"/>
              <w14:uncheckedState w14:val="2610" w14:font="MS Gothic"/>
            </w14:checkbox>
          </w:sdtPr>
          <w:sdtContent>
            <w:tc>
              <w:tcPr>
                <w:tcW w:w="1417" w:type="dxa"/>
              </w:tcPr>
              <w:p w14:paraId="3A6823C9" w14:textId="64F60882"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935783025"/>
            <w15:color w:val="000080"/>
            <w14:checkbox>
              <w14:checked w14:val="0"/>
              <w14:checkedState w14:val="00FC" w14:font="Wingdings"/>
              <w14:uncheckedState w14:val="2610" w14:font="MS Gothic"/>
            </w14:checkbox>
          </w:sdtPr>
          <w:sdtContent>
            <w:tc>
              <w:tcPr>
                <w:tcW w:w="1547" w:type="dxa"/>
              </w:tcPr>
              <w:p w14:paraId="483199D4" w14:textId="4DB15C89"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1147E723"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F370C2" w14:textId="77777777" w:rsidR="00186CAE" w:rsidRDefault="00186CAE" w:rsidP="00186CAE">
            <w:r w:rsidRPr="000C7A9E">
              <w:t>crust (</w:t>
            </w:r>
            <w:r>
              <w:t>E</w:t>
            </w:r>
            <w:r w:rsidRPr="000C7A9E">
              <w:t>arth)</w:t>
            </w:r>
          </w:p>
        </w:tc>
        <w:sdt>
          <w:sdtPr>
            <w:rPr>
              <w:rFonts w:ascii="@Yu Gothic UI Semibold" w:eastAsia="@Yu Gothic UI Semibold" w:hAnsi="@Yu Gothic UI Semibold" w:cs="@Yu Gothic UI Semibold"/>
            </w:rPr>
            <w:id w:val="1358394616"/>
            <w15:color w:val="000080"/>
            <w14:checkbox>
              <w14:checked w14:val="0"/>
              <w14:checkedState w14:val="00FC" w14:font="Wingdings"/>
              <w14:uncheckedState w14:val="2610" w14:font="MS Gothic"/>
            </w14:checkbox>
          </w:sdtPr>
          <w:sdtContent>
            <w:tc>
              <w:tcPr>
                <w:tcW w:w="1560" w:type="dxa"/>
              </w:tcPr>
              <w:p w14:paraId="09396F4A" w14:textId="42B2BE1B"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354953026"/>
            <w15:color w:val="000080"/>
            <w14:checkbox>
              <w14:checked w14:val="0"/>
              <w14:checkedState w14:val="00FC" w14:font="Wingdings"/>
              <w14:uncheckedState w14:val="2610" w14:font="MS Gothic"/>
            </w14:checkbox>
          </w:sdtPr>
          <w:sdtContent>
            <w:tc>
              <w:tcPr>
                <w:tcW w:w="1701" w:type="dxa"/>
              </w:tcPr>
              <w:p w14:paraId="7B6F0ED2" w14:textId="5E33F04B"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359049490"/>
            <w15:color w:val="000080"/>
            <w14:checkbox>
              <w14:checked w14:val="0"/>
              <w14:checkedState w14:val="00FC" w14:font="Wingdings"/>
              <w14:uncheckedState w14:val="2610" w14:font="MS Gothic"/>
            </w14:checkbox>
          </w:sdtPr>
          <w:sdtContent>
            <w:tc>
              <w:tcPr>
                <w:tcW w:w="1417" w:type="dxa"/>
              </w:tcPr>
              <w:p w14:paraId="6E987D2E" w14:textId="099648F6"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180156750"/>
            <w15:color w:val="000080"/>
            <w14:checkbox>
              <w14:checked w14:val="0"/>
              <w14:checkedState w14:val="00FC" w14:font="Wingdings"/>
              <w14:uncheckedState w14:val="2610" w14:font="MS Gothic"/>
            </w14:checkbox>
          </w:sdtPr>
          <w:sdtContent>
            <w:tc>
              <w:tcPr>
                <w:tcW w:w="1547" w:type="dxa"/>
              </w:tcPr>
              <w:p w14:paraId="6B074751" w14:textId="6579C56E"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47AC596E"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E7AF52C" w14:textId="77777777" w:rsidR="00186CAE" w:rsidRDefault="00186CAE" w:rsidP="00186CAE">
            <w:pPr>
              <w:rPr>
                <w:lang w:eastAsia="zh-CN"/>
              </w:rPr>
            </w:pPr>
            <w:r w:rsidRPr="000C7A9E">
              <w:rPr>
                <w:lang w:eastAsia="zh-CN"/>
              </w:rPr>
              <w:t>deposition</w:t>
            </w:r>
          </w:p>
        </w:tc>
        <w:sdt>
          <w:sdtPr>
            <w:rPr>
              <w:rFonts w:ascii="@Yu Gothic UI Semibold" w:eastAsia="@Yu Gothic UI Semibold" w:hAnsi="@Yu Gothic UI Semibold" w:cs="@Yu Gothic UI Semibold"/>
            </w:rPr>
            <w:id w:val="-873157911"/>
            <w15:color w:val="000080"/>
            <w14:checkbox>
              <w14:checked w14:val="0"/>
              <w14:checkedState w14:val="00FC" w14:font="Wingdings"/>
              <w14:uncheckedState w14:val="2610" w14:font="MS Gothic"/>
            </w14:checkbox>
          </w:sdtPr>
          <w:sdtContent>
            <w:tc>
              <w:tcPr>
                <w:tcW w:w="1560" w:type="dxa"/>
              </w:tcPr>
              <w:p w14:paraId="1E1C4917" w14:textId="1E5546A5"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64981543"/>
            <w15:color w:val="000080"/>
            <w14:checkbox>
              <w14:checked w14:val="0"/>
              <w14:checkedState w14:val="00FC" w14:font="Wingdings"/>
              <w14:uncheckedState w14:val="2610" w14:font="MS Gothic"/>
            </w14:checkbox>
          </w:sdtPr>
          <w:sdtContent>
            <w:tc>
              <w:tcPr>
                <w:tcW w:w="1701" w:type="dxa"/>
              </w:tcPr>
              <w:p w14:paraId="3E2CC25C" w14:textId="4883FB7C"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0556786"/>
            <w15:color w:val="000080"/>
            <w14:checkbox>
              <w14:checked w14:val="0"/>
              <w14:checkedState w14:val="00FC" w14:font="Wingdings"/>
              <w14:uncheckedState w14:val="2610" w14:font="MS Gothic"/>
            </w14:checkbox>
          </w:sdtPr>
          <w:sdtContent>
            <w:tc>
              <w:tcPr>
                <w:tcW w:w="1417" w:type="dxa"/>
              </w:tcPr>
              <w:p w14:paraId="56291671" w14:textId="0A53B232"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91284198"/>
            <w15:color w:val="000080"/>
            <w14:checkbox>
              <w14:checked w14:val="0"/>
              <w14:checkedState w14:val="00FC" w14:font="Wingdings"/>
              <w14:uncheckedState w14:val="2610" w14:font="MS Gothic"/>
            </w14:checkbox>
          </w:sdtPr>
          <w:sdtContent>
            <w:tc>
              <w:tcPr>
                <w:tcW w:w="1547" w:type="dxa"/>
              </w:tcPr>
              <w:p w14:paraId="014ED0C9" w14:textId="47E7DC17"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64FF9B49"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9EFA375" w14:textId="77777777" w:rsidR="00186CAE" w:rsidRDefault="00186CAE" w:rsidP="00186CAE">
            <w:pPr>
              <w:rPr>
                <w:lang w:eastAsia="zh-CN"/>
              </w:rPr>
            </w:pPr>
            <w:r w:rsidRPr="000C7A9E">
              <w:rPr>
                <w:lang w:eastAsia="zh-CN"/>
              </w:rPr>
              <w:t>divergent boundary</w:t>
            </w:r>
          </w:p>
        </w:tc>
        <w:sdt>
          <w:sdtPr>
            <w:rPr>
              <w:rFonts w:ascii="@Yu Gothic UI Semibold" w:eastAsia="@Yu Gothic UI Semibold" w:hAnsi="@Yu Gothic UI Semibold" w:cs="@Yu Gothic UI Semibold"/>
            </w:rPr>
            <w:id w:val="1018278983"/>
            <w15:color w:val="000080"/>
            <w14:checkbox>
              <w14:checked w14:val="0"/>
              <w14:checkedState w14:val="00FC" w14:font="Wingdings"/>
              <w14:uncheckedState w14:val="2610" w14:font="MS Gothic"/>
            </w14:checkbox>
          </w:sdtPr>
          <w:sdtContent>
            <w:tc>
              <w:tcPr>
                <w:tcW w:w="1560" w:type="dxa"/>
              </w:tcPr>
              <w:p w14:paraId="395EA448" w14:textId="32413857"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101673872"/>
            <w15:color w:val="000080"/>
            <w14:checkbox>
              <w14:checked w14:val="0"/>
              <w14:checkedState w14:val="00FC" w14:font="Wingdings"/>
              <w14:uncheckedState w14:val="2610" w14:font="MS Gothic"/>
            </w14:checkbox>
          </w:sdtPr>
          <w:sdtContent>
            <w:tc>
              <w:tcPr>
                <w:tcW w:w="1701" w:type="dxa"/>
              </w:tcPr>
              <w:p w14:paraId="7ED143C1" w14:textId="0B1B2B0A"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329901659"/>
            <w15:color w:val="000080"/>
            <w14:checkbox>
              <w14:checked w14:val="0"/>
              <w14:checkedState w14:val="00FC" w14:font="Wingdings"/>
              <w14:uncheckedState w14:val="2610" w14:font="MS Gothic"/>
            </w14:checkbox>
          </w:sdtPr>
          <w:sdtContent>
            <w:tc>
              <w:tcPr>
                <w:tcW w:w="1417" w:type="dxa"/>
              </w:tcPr>
              <w:p w14:paraId="3D214F01" w14:textId="2C4ED269"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207568272"/>
            <w15:color w:val="000080"/>
            <w14:checkbox>
              <w14:checked w14:val="0"/>
              <w14:checkedState w14:val="00FC" w14:font="Wingdings"/>
              <w14:uncheckedState w14:val="2610" w14:font="MS Gothic"/>
            </w14:checkbox>
          </w:sdtPr>
          <w:sdtContent>
            <w:tc>
              <w:tcPr>
                <w:tcW w:w="1547" w:type="dxa"/>
              </w:tcPr>
              <w:p w14:paraId="41E0B7FF" w14:textId="66EACD53"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4A9727D3"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CF51DB4" w14:textId="77777777" w:rsidR="00186CAE" w:rsidRDefault="00186CAE" w:rsidP="00186CAE">
            <w:pPr>
              <w:rPr>
                <w:lang w:eastAsia="zh-CN"/>
              </w:rPr>
            </w:pPr>
            <w:r w:rsidRPr="000C7A9E">
              <w:rPr>
                <w:lang w:eastAsia="zh-CN"/>
              </w:rPr>
              <w:t>erosion</w:t>
            </w:r>
          </w:p>
        </w:tc>
        <w:sdt>
          <w:sdtPr>
            <w:rPr>
              <w:rFonts w:ascii="@Yu Gothic UI Semibold" w:eastAsia="@Yu Gothic UI Semibold" w:hAnsi="@Yu Gothic UI Semibold" w:cs="@Yu Gothic UI Semibold"/>
            </w:rPr>
            <w:id w:val="2000074554"/>
            <w15:color w:val="000080"/>
            <w14:checkbox>
              <w14:checked w14:val="0"/>
              <w14:checkedState w14:val="00FC" w14:font="Wingdings"/>
              <w14:uncheckedState w14:val="2610" w14:font="MS Gothic"/>
            </w14:checkbox>
          </w:sdtPr>
          <w:sdtContent>
            <w:tc>
              <w:tcPr>
                <w:tcW w:w="1560" w:type="dxa"/>
              </w:tcPr>
              <w:p w14:paraId="22816898" w14:textId="21CA2E17"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758124936"/>
            <w15:color w:val="000080"/>
            <w14:checkbox>
              <w14:checked w14:val="0"/>
              <w14:checkedState w14:val="00FC" w14:font="Wingdings"/>
              <w14:uncheckedState w14:val="2610" w14:font="MS Gothic"/>
            </w14:checkbox>
          </w:sdtPr>
          <w:sdtContent>
            <w:tc>
              <w:tcPr>
                <w:tcW w:w="1701" w:type="dxa"/>
              </w:tcPr>
              <w:p w14:paraId="59965FC4" w14:textId="6456DEB7"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717930197"/>
            <w15:color w:val="000080"/>
            <w14:checkbox>
              <w14:checked w14:val="0"/>
              <w14:checkedState w14:val="00FC" w14:font="Wingdings"/>
              <w14:uncheckedState w14:val="2610" w14:font="MS Gothic"/>
            </w14:checkbox>
          </w:sdtPr>
          <w:sdtContent>
            <w:tc>
              <w:tcPr>
                <w:tcW w:w="1417" w:type="dxa"/>
              </w:tcPr>
              <w:p w14:paraId="78E4C628" w14:textId="73AAF712"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417318805"/>
            <w15:color w:val="000080"/>
            <w14:checkbox>
              <w14:checked w14:val="0"/>
              <w14:checkedState w14:val="00FC" w14:font="Wingdings"/>
              <w14:uncheckedState w14:val="2610" w14:font="MS Gothic"/>
            </w14:checkbox>
          </w:sdtPr>
          <w:sdtContent>
            <w:tc>
              <w:tcPr>
                <w:tcW w:w="1547" w:type="dxa"/>
              </w:tcPr>
              <w:p w14:paraId="7B92D235" w14:textId="00D554F2"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45DF40DA"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3DFAB23" w14:textId="77777777" w:rsidR="00186CAE" w:rsidRDefault="00186CAE" w:rsidP="00186CAE">
            <w:pPr>
              <w:rPr>
                <w:lang w:eastAsia="zh-CN"/>
              </w:rPr>
            </w:pPr>
            <w:r w:rsidRPr="000C7A9E">
              <w:rPr>
                <w:lang w:eastAsia="zh-CN"/>
              </w:rPr>
              <w:t>field sketch</w:t>
            </w:r>
          </w:p>
        </w:tc>
        <w:sdt>
          <w:sdtPr>
            <w:rPr>
              <w:rFonts w:ascii="@Yu Gothic UI Semibold" w:eastAsia="@Yu Gothic UI Semibold" w:hAnsi="@Yu Gothic UI Semibold" w:cs="@Yu Gothic UI Semibold"/>
            </w:rPr>
            <w:id w:val="1511640939"/>
            <w15:color w:val="000080"/>
            <w14:checkbox>
              <w14:checked w14:val="0"/>
              <w14:checkedState w14:val="00FC" w14:font="Wingdings"/>
              <w14:uncheckedState w14:val="2610" w14:font="MS Gothic"/>
            </w14:checkbox>
          </w:sdtPr>
          <w:sdtContent>
            <w:tc>
              <w:tcPr>
                <w:tcW w:w="1560" w:type="dxa"/>
              </w:tcPr>
              <w:p w14:paraId="56B51D41" w14:textId="13286E81"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703238097"/>
            <w15:color w:val="000080"/>
            <w14:checkbox>
              <w14:checked w14:val="0"/>
              <w14:checkedState w14:val="00FC" w14:font="Wingdings"/>
              <w14:uncheckedState w14:val="2610" w14:font="MS Gothic"/>
            </w14:checkbox>
          </w:sdtPr>
          <w:sdtContent>
            <w:tc>
              <w:tcPr>
                <w:tcW w:w="1701" w:type="dxa"/>
              </w:tcPr>
              <w:p w14:paraId="7D3021A6" w14:textId="11241340"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274095781"/>
            <w15:color w:val="000080"/>
            <w14:checkbox>
              <w14:checked w14:val="0"/>
              <w14:checkedState w14:val="00FC" w14:font="Wingdings"/>
              <w14:uncheckedState w14:val="2610" w14:font="MS Gothic"/>
            </w14:checkbox>
          </w:sdtPr>
          <w:sdtContent>
            <w:tc>
              <w:tcPr>
                <w:tcW w:w="1417" w:type="dxa"/>
              </w:tcPr>
              <w:p w14:paraId="3A87D1BE" w14:textId="300328B3"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429936823"/>
            <w15:color w:val="000080"/>
            <w14:checkbox>
              <w14:checked w14:val="0"/>
              <w14:checkedState w14:val="00FC" w14:font="Wingdings"/>
              <w14:uncheckedState w14:val="2610" w14:font="MS Gothic"/>
            </w14:checkbox>
          </w:sdtPr>
          <w:sdtContent>
            <w:tc>
              <w:tcPr>
                <w:tcW w:w="1547" w:type="dxa"/>
              </w:tcPr>
              <w:p w14:paraId="07864A5B" w14:textId="043D1DD4"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45BB2EC5"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0C7C317" w14:textId="77777777" w:rsidR="00186CAE" w:rsidRDefault="00186CAE" w:rsidP="00186CAE">
            <w:pPr>
              <w:rPr>
                <w:lang w:eastAsia="zh-CN"/>
              </w:rPr>
            </w:pPr>
            <w:r w:rsidRPr="000C7A9E">
              <w:rPr>
                <w:lang w:eastAsia="zh-CN"/>
              </w:rPr>
              <w:t>geomorphic</w:t>
            </w:r>
          </w:p>
        </w:tc>
        <w:sdt>
          <w:sdtPr>
            <w:rPr>
              <w:rFonts w:ascii="@Yu Gothic UI Semibold" w:eastAsia="@Yu Gothic UI Semibold" w:hAnsi="@Yu Gothic UI Semibold" w:cs="@Yu Gothic UI Semibold"/>
            </w:rPr>
            <w:id w:val="-855885922"/>
            <w15:color w:val="000080"/>
            <w14:checkbox>
              <w14:checked w14:val="0"/>
              <w14:checkedState w14:val="00FC" w14:font="Wingdings"/>
              <w14:uncheckedState w14:val="2610" w14:font="MS Gothic"/>
            </w14:checkbox>
          </w:sdtPr>
          <w:sdtContent>
            <w:tc>
              <w:tcPr>
                <w:tcW w:w="1560" w:type="dxa"/>
              </w:tcPr>
              <w:p w14:paraId="2A93FF4E" w14:textId="37AE1217"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46192141"/>
            <w15:color w:val="000080"/>
            <w14:checkbox>
              <w14:checked w14:val="0"/>
              <w14:checkedState w14:val="00FC" w14:font="Wingdings"/>
              <w14:uncheckedState w14:val="2610" w14:font="MS Gothic"/>
            </w14:checkbox>
          </w:sdtPr>
          <w:sdtContent>
            <w:tc>
              <w:tcPr>
                <w:tcW w:w="1701" w:type="dxa"/>
              </w:tcPr>
              <w:p w14:paraId="0AB624C9" w14:textId="2BF8C3CD"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408122882"/>
            <w15:color w:val="000080"/>
            <w14:checkbox>
              <w14:checked w14:val="0"/>
              <w14:checkedState w14:val="00FC" w14:font="Wingdings"/>
              <w14:uncheckedState w14:val="2610" w14:font="MS Gothic"/>
            </w14:checkbox>
          </w:sdtPr>
          <w:sdtContent>
            <w:tc>
              <w:tcPr>
                <w:tcW w:w="1417" w:type="dxa"/>
              </w:tcPr>
              <w:p w14:paraId="08ADF782" w14:textId="017C5D8D"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064989012"/>
            <w15:color w:val="000080"/>
            <w14:checkbox>
              <w14:checked w14:val="0"/>
              <w14:checkedState w14:val="00FC" w14:font="Wingdings"/>
              <w14:uncheckedState w14:val="2610" w14:font="MS Gothic"/>
            </w14:checkbox>
          </w:sdtPr>
          <w:sdtContent>
            <w:tc>
              <w:tcPr>
                <w:tcW w:w="1547" w:type="dxa"/>
              </w:tcPr>
              <w:p w14:paraId="14FCEA74" w14:textId="1B1DA80B"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CC371F" w14:paraId="14126F46"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143945" w14:textId="5338C5E1" w:rsidR="00CC371F" w:rsidRPr="000C7A9E" w:rsidRDefault="00B10124" w:rsidP="00CC371F">
            <w:pPr>
              <w:rPr>
                <w:lang w:eastAsia="zh-CN"/>
              </w:rPr>
            </w:pPr>
            <w:r>
              <w:rPr>
                <w:lang w:eastAsia="zh-CN"/>
              </w:rPr>
              <w:t>igneous</w:t>
            </w:r>
          </w:p>
        </w:tc>
        <w:sdt>
          <w:sdtPr>
            <w:rPr>
              <w:rFonts w:ascii="@Yu Gothic UI Semibold" w:eastAsia="@Yu Gothic UI Semibold" w:hAnsi="@Yu Gothic UI Semibold" w:cs="@Yu Gothic UI Semibold"/>
            </w:rPr>
            <w:id w:val="816925680"/>
            <w15:color w:val="000080"/>
            <w14:checkbox>
              <w14:checked w14:val="0"/>
              <w14:checkedState w14:val="00FC" w14:font="Wingdings"/>
              <w14:uncheckedState w14:val="2610" w14:font="MS Gothic"/>
            </w14:checkbox>
          </w:sdtPr>
          <w:sdtContent>
            <w:tc>
              <w:tcPr>
                <w:tcW w:w="1560" w:type="dxa"/>
              </w:tcPr>
              <w:p w14:paraId="5FE60945" w14:textId="6873B1F7" w:rsidR="00CC371F" w:rsidRDefault="00CC371F" w:rsidP="00CC371F">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987540344"/>
            <w15:color w:val="000080"/>
            <w14:checkbox>
              <w14:checked w14:val="0"/>
              <w14:checkedState w14:val="00FC" w14:font="Wingdings"/>
              <w14:uncheckedState w14:val="2610" w14:font="MS Gothic"/>
            </w14:checkbox>
          </w:sdtPr>
          <w:sdtContent>
            <w:tc>
              <w:tcPr>
                <w:tcW w:w="1701" w:type="dxa"/>
              </w:tcPr>
              <w:p w14:paraId="16FE89EA" w14:textId="397F2D31" w:rsidR="00CC371F" w:rsidRDefault="00CC371F" w:rsidP="00CC371F">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633020721"/>
            <w15:color w:val="000080"/>
            <w14:checkbox>
              <w14:checked w14:val="0"/>
              <w14:checkedState w14:val="00FC" w14:font="Wingdings"/>
              <w14:uncheckedState w14:val="2610" w14:font="MS Gothic"/>
            </w14:checkbox>
          </w:sdtPr>
          <w:sdtContent>
            <w:tc>
              <w:tcPr>
                <w:tcW w:w="1417" w:type="dxa"/>
              </w:tcPr>
              <w:p w14:paraId="3DFD946C" w14:textId="5EF5902F" w:rsidR="00CC371F" w:rsidRDefault="00CC371F" w:rsidP="00CC371F">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50967962"/>
            <w15:color w:val="000080"/>
            <w14:checkbox>
              <w14:checked w14:val="0"/>
              <w14:checkedState w14:val="00FC" w14:font="Wingdings"/>
              <w14:uncheckedState w14:val="2610" w14:font="MS Gothic"/>
            </w14:checkbox>
          </w:sdtPr>
          <w:sdtContent>
            <w:tc>
              <w:tcPr>
                <w:tcW w:w="1547" w:type="dxa"/>
              </w:tcPr>
              <w:p w14:paraId="4433D8D6" w14:textId="0DA93DAF" w:rsidR="00CC371F" w:rsidRDefault="00CC371F" w:rsidP="00CC371F">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tr>
      <w:tr w:rsidR="00186CAE" w14:paraId="3B6AA667"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8FE121C" w14:textId="77777777" w:rsidR="00186CAE" w:rsidRDefault="00186CAE" w:rsidP="00186CAE">
            <w:pPr>
              <w:rPr>
                <w:lang w:eastAsia="zh-CN"/>
              </w:rPr>
            </w:pPr>
            <w:r>
              <w:rPr>
                <w:lang w:eastAsia="zh-CN"/>
              </w:rPr>
              <w:t>I</w:t>
            </w:r>
            <w:r w:rsidRPr="000C7A9E">
              <w:rPr>
                <w:lang w:eastAsia="zh-CN"/>
              </w:rPr>
              <w:t xml:space="preserve">ndigenous </w:t>
            </w:r>
            <w:r>
              <w:rPr>
                <w:lang w:eastAsia="zh-CN"/>
              </w:rPr>
              <w:t>P</w:t>
            </w:r>
            <w:r w:rsidRPr="000C7A9E">
              <w:rPr>
                <w:lang w:eastAsia="zh-CN"/>
              </w:rPr>
              <w:t xml:space="preserve">rotected </w:t>
            </w:r>
            <w:r>
              <w:rPr>
                <w:lang w:eastAsia="zh-CN"/>
              </w:rPr>
              <w:t>A</w:t>
            </w:r>
            <w:r w:rsidRPr="000C7A9E">
              <w:rPr>
                <w:lang w:eastAsia="zh-CN"/>
              </w:rPr>
              <w:t>rea</w:t>
            </w:r>
          </w:p>
        </w:tc>
        <w:sdt>
          <w:sdtPr>
            <w:rPr>
              <w:rFonts w:ascii="@Yu Gothic UI Semibold" w:eastAsia="@Yu Gothic UI Semibold" w:hAnsi="@Yu Gothic UI Semibold" w:cs="@Yu Gothic UI Semibold"/>
            </w:rPr>
            <w:id w:val="1563138877"/>
            <w15:color w:val="000080"/>
            <w14:checkbox>
              <w14:checked w14:val="0"/>
              <w14:checkedState w14:val="00FC" w14:font="Wingdings"/>
              <w14:uncheckedState w14:val="2610" w14:font="MS Gothic"/>
            </w14:checkbox>
          </w:sdtPr>
          <w:sdtContent>
            <w:tc>
              <w:tcPr>
                <w:tcW w:w="1560" w:type="dxa"/>
              </w:tcPr>
              <w:p w14:paraId="06098E26" w14:textId="5BC45BDA"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496894787"/>
            <w15:color w:val="000080"/>
            <w14:checkbox>
              <w14:checked w14:val="0"/>
              <w14:checkedState w14:val="00FC" w14:font="Wingdings"/>
              <w14:uncheckedState w14:val="2610" w14:font="MS Gothic"/>
            </w14:checkbox>
          </w:sdtPr>
          <w:sdtContent>
            <w:tc>
              <w:tcPr>
                <w:tcW w:w="1701" w:type="dxa"/>
              </w:tcPr>
              <w:p w14:paraId="379EF057" w14:textId="1704A5D5"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236196539"/>
            <w15:color w:val="000080"/>
            <w14:checkbox>
              <w14:checked w14:val="0"/>
              <w14:checkedState w14:val="00FC" w14:font="Wingdings"/>
              <w14:uncheckedState w14:val="2610" w14:font="MS Gothic"/>
            </w14:checkbox>
          </w:sdtPr>
          <w:sdtContent>
            <w:tc>
              <w:tcPr>
                <w:tcW w:w="1417" w:type="dxa"/>
              </w:tcPr>
              <w:p w14:paraId="67771DB5" w14:textId="285AA044"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327546607"/>
            <w15:color w:val="000080"/>
            <w14:checkbox>
              <w14:checked w14:val="0"/>
              <w14:checkedState w14:val="00FC" w14:font="Wingdings"/>
              <w14:uncheckedState w14:val="2610" w14:font="MS Gothic"/>
            </w14:checkbox>
          </w:sdtPr>
          <w:sdtContent>
            <w:tc>
              <w:tcPr>
                <w:tcW w:w="1547" w:type="dxa"/>
              </w:tcPr>
              <w:p w14:paraId="5FBB9C5E" w14:textId="37C319E9"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12AF34E4"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57E989C" w14:textId="77777777" w:rsidR="00186CAE" w:rsidRDefault="00186CAE" w:rsidP="00186CAE">
            <w:pPr>
              <w:rPr>
                <w:lang w:eastAsia="zh-CN"/>
              </w:rPr>
            </w:pPr>
            <w:r w:rsidRPr="000C7A9E">
              <w:rPr>
                <w:lang w:eastAsia="zh-CN"/>
              </w:rPr>
              <w:lastRenderedPageBreak/>
              <w:t>landforms</w:t>
            </w:r>
          </w:p>
        </w:tc>
        <w:sdt>
          <w:sdtPr>
            <w:rPr>
              <w:rFonts w:ascii="@Yu Gothic UI Semibold" w:eastAsia="@Yu Gothic UI Semibold" w:hAnsi="@Yu Gothic UI Semibold" w:cs="@Yu Gothic UI Semibold"/>
            </w:rPr>
            <w:id w:val="-62183135"/>
            <w15:color w:val="000080"/>
            <w14:checkbox>
              <w14:checked w14:val="0"/>
              <w14:checkedState w14:val="00FC" w14:font="Wingdings"/>
              <w14:uncheckedState w14:val="2610" w14:font="MS Gothic"/>
            </w14:checkbox>
          </w:sdtPr>
          <w:sdtContent>
            <w:tc>
              <w:tcPr>
                <w:tcW w:w="1560" w:type="dxa"/>
              </w:tcPr>
              <w:p w14:paraId="64B14E52" w14:textId="52C5C4E1"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894009701"/>
            <w15:color w:val="000080"/>
            <w14:checkbox>
              <w14:checked w14:val="0"/>
              <w14:checkedState w14:val="00FC" w14:font="Wingdings"/>
              <w14:uncheckedState w14:val="2610" w14:font="MS Gothic"/>
            </w14:checkbox>
          </w:sdtPr>
          <w:sdtContent>
            <w:tc>
              <w:tcPr>
                <w:tcW w:w="1701" w:type="dxa"/>
              </w:tcPr>
              <w:p w14:paraId="01167BBB" w14:textId="081EBF49"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593892771"/>
            <w15:color w:val="000080"/>
            <w14:checkbox>
              <w14:checked w14:val="0"/>
              <w14:checkedState w14:val="00FC" w14:font="Wingdings"/>
              <w14:uncheckedState w14:val="2610" w14:font="MS Gothic"/>
            </w14:checkbox>
          </w:sdtPr>
          <w:sdtContent>
            <w:tc>
              <w:tcPr>
                <w:tcW w:w="1417" w:type="dxa"/>
              </w:tcPr>
              <w:p w14:paraId="5695638A" w14:textId="1E9D1B4E"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882096789"/>
            <w15:color w:val="000080"/>
            <w14:checkbox>
              <w14:checked w14:val="0"/>
              <w14:checkedState w14:val="00FC" w14:font="Wingdings"/>
              <w14:uncheckedState w14:val="2610" w14:font="MS Gothic"/>
            </w14:checkbox>
          </w:sdtPr>
          <w:sdtContent>
            <w:tc>
              <w:tcPr>
                <w:tcW w:w="1547" w:type="dxa"/>
              </w:tcPr>
              <w:p w14:paraId="3C187E39" w14:textId="0C2D3344"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556E651A"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68CBCAF" w14:textId="77777777" w:rsidR="00186CAE" w:rsidRDefault="00186CAE" w:rsidP="00186CAE">
            <w:pPr>
              <w:rPr>
                <w:lang w:eastAsia="zh-CN"/>
              </w:rPr>
            </w:pPr>
            <w:r w:rsidRPr="000C7A9E">
              <w:rPr>
                <w:lang w:eastAsia="zh-CN"/>
              </w:rPr>
              <w:t>landscapes</w:t>
            </w:r>
          </w:p>
        </w:tc>
        <w:sdt>
          <w:sdtPr>
            <w:rPr>
              <w:rFonts w:ascii="@Yu Gothic UI Semibold" w:eastAsia="@Yu Gothic UI Semibold" w:hAnsi="@Yu Gothic UI Semibold" w:cs="@Yu Gothic UI Semibold"/>
            </w:rPr>
            <w:id w:val="1990668069"/>
            <w15:color w:val="000080"/>
            <w14:checkbox>
              <w14:checked w14:val="0"/>
              <w14:checkedState w14:val="00FC" w14:font="Wingdings"/>
              <w14:uncheckedState w14:val="2610" w14:font="MS Gothic"/>
            </w14:checkbox>
          </w:sdtPr>
          <w:sdtContent>
            <w:tc>
              <w:tcPr>
                <w:tcW w:w="1560" w:type="dxa"/>
              </w:tcPr>
              <w:p w14:paraId="402F65B5" w14:textId="3D146675"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566031186"/>
            <w15:color w:val="000080"/>
            <w14:checkbox>
              <w14:checked w14:val="0"/>
              <w14:checkedState w14:val="00FC" w14:font="Wingdings"/>
              <w14:uncheckedState w14:val="2610" w14:font="MS Gothic"/>
            </w14:checkbox>
          </w:sdtPr>
          <w:sdtContent>
            <w:tc>
              <w:tcPr>
                <w:tcW w:w="1701" w:type="dxa"/>
              </w:tcPr>
              <w:p w14:paraId="755DAC50" w14:textId="52AB7D88"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213262315"/>
            <w15:color w:val="000080"/>
            <w14:checkbox>
              <w14:checked w14:val="0"/>
              <w14:checkedState w14:val="00FC" w14:font="Wingdings"/>
              <w14:uncheckedState w14:val="2610" w14:font="MS Gothic"/>
            </w14:checkbox>
          </w:sdtPr>
          <w:sdtContent>
            <w:tc>
              <w:tcPr>
                <w:tcW w:w="1417" w:type="dxa"/>
              </w:tcPr>
              <w:p w14:paraId="25A877EB" w14:textId="17FB9AE2"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773671466"/>
            <w15:color w:val="000080"/>
            <w14:checkbox>
              <w14:checked w14:val="0"/>
              <w14:checkedState w14:val="00FC" w14:font="Wingdings"/>
              <w14:uncheckedState w14:val="2610" w14:font="MS Gothic"/>
            </w14:checkbox>
          </w:sdtPr>
          <w:sdtContent>
            <w:tc>
              <w:tcPr>
                <w:tcW w:w="1547" w:type="dxa"/>
              </w:tcPr>
              <w:p w14:paraId="4B0D39C7" w14:textId="2A7186BA"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3C7BECC1"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729802C" w14:textId="77777777" w:rsidR="00186CAE" w:rsidRDefault="00186CAE" w:rsidP="00186CAE">
            <w:pPr>
              <w:rPr>
                <w:lang w:eastAsia="zh-CN"/>
              </w:rPr>
            </w:pPr>
            <w:r w:rsidRPr="000C7A9E">
              <w:rPr>
                <w:lang w:eastAsia="zh-CN"/>
              </w:rPr>
              <w:t>latitude</w:t>
            </w:r>
          </w:p>
        </w:tc>
        <w:sdt>
          <w:sdtPr>
            <w:rPr>
              <w:rFonts w:ascii="@Yu Gothic UI Semibold" w:eastAsia="@Yu Gothic UI Semibold" w:hAnsi="@Yu Gothic UI Semibold" w:cs="@Yu Gothic UI Semibold"/>
            </w:rPr>
            <w:id w:val="-335607531"/>
            <w15:color w:val="000080"/>
            <w14:checkbox>
              <w14:checked w14:val="0"/>
              <w14:checkedState w14:val="00FC" w14:font="Wingdings"/>
              <w14:uncheckedState w14:val="2610" w14:font="MS Gothic"/>
            </w14:checkbox>
          </w:sdtPr>
          <w:sdtContent>
            <w:tc>
              <w:tcPr>
                <w:tcW w:w="1560" w:type="dxa"/>
              </w:tcPr>
              <w:p w14:paraId="5E26D6C6" w14:textId="604A5101"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504280083"/>
            <w15:color w:val="000080"/>
            <w14:checkbox>
              <w14:checked w14:val="0"/>
              <w14:checkedState w14:val="00FC" w14:font="Wingdings"/>
              <w14:uncheckedState w14:val="2610" w14:font="MS Gothic"/>
            </w14:checkbox>
          </w:sdtPr>
          <w:sdtContent>
            <w:tc>
              <w:tcPr>
                <w:tcW w:w="1701" w:type="dxa"/>
              </w:tcPr>
              <w:p w14:paraId="130A4C04" w14:textId="1E127F7D"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968977539"/>
            <w15:color w:val="000080"/>
            <w14:checkbox>
              <w14:checked w14:val="0"/>
              <w14:checkedState w14:val="00FC" w14:font="Wingdings"/>
              <w14:uncheckedState w14:val="2610" w14:font="MS Gothic"/>
            </w14:checkbox>
          </w:sdtPr>
          <w:sdtContent>
            <w:tc>
              <w:tcPr>
                <w:tcW w:w="1417" w:type="dxa"/>
              </w:tcPr>
              <w:p w14:paraId="0D12E004" w14:textId="46B19602"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067760085"/>
            <w15:color w:val="000080"/>
            <w14:checkbox>
              <w14:checked w14:val="0"/>
              <w14:checkedState w14:val="00FC" w14:font="Wingdings"/>
              <w14:uncheckedState w14:val="2610" w14:font="MS Gothic"/>
            </w14:checkbox>
          </w:sdtPr>
          <w:sdtContent>
            <w:tc>
              <w:tcPr>
                <w:tcW w:w="1547" w:type="dxa"/>
              </w:tcPr>
              <w:p w14:paraId="2828B386" w14:textId="25D49C07"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150CFFE8"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936701E" w14:textId="77777777" w:rsidR="00186CAE" w:rsidRDefault="00186CAE" w:rsidP="00186CAE">
            <w:pPr>
              <w:rPr>
                <w:lang w:eastAsia="zh-CN"/>
              </w:rPr>
            </w:pPr>
            <w:r w:rsidRPr="000C7A9E">
              <w:rPr>
                <w:lang w:eastAsia="zh-CN"/>
              </w:rPr>
              <w:t>lava</w:t>
            </w:r>
          </w:p>
        </w:tc>
        <w:sdt>
          <w:sdtPr>
            <w:rPr>
              <w:rFonts w:ascii="@Yu Gothic UI Semibold" w:eastAsia="@Yu Gothic UI Semibold" w:hAnsi="@Yu Gothic UI Semibold" w:cs="@Yu Gothic UI Semibold"/>
            </w:rPr>
            <w:id w:val="-790359495"/>
            <w15:color w:val="000080"/>
            <w14:checkbox>
              <w14:checked w14:val="0"/>
              <w14:checkedState w14:val="00FC" w14:font="Wingdings"/>
              <w14:uncheckedState w14:val="2610" w14:font="MS Gothic"/>
            </w14:checkbox>
          </w:sdtPr>
          <w:sdtContent>
            <w:tc>
              <w:tcPr>
                <w:tcW w:w="1560" w:type="dxa"/>
              </w:tcPr>
              <w:p w14:paraId="38781E18" w14:textId="2B6D0352"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541783085"/>
            <w15:color w:val="000080"/>
            <w14:checkbox>
              <w14:checked w14:val="0"/>
              <w14:checkedState w14:val="00FC" w14:font="Wingdings"/>
              <w14:uncheckedState w14:val="2610" w14:font="MS Gothic"/>
            </w14:checkbox>
          </w:sdtPr>
          <w:sdtContent>
            <w:tc>
              <w:tcPr>
                <w:tcW w:w="1701" w:type="dxa"/>
              </w:tcPr>
              <w:p w14:paraId="73274779" w14:textId="5F6458CC"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331568476"/>
            <w15:color w:val="000080"/>
            <w14:checkbox>
              <w14:checked w14:val="0"/>
              <w14:checkedState w14:val="00FC" w14:font="Wingdings"/>
              <w14:uncheckedState w14:val="2610" w14:font="MS Gothic"/>
            </w14:checkbox>
          </w:sdtPr>
          <w:sdtContent>
            <w:tc>
              <w:tcPr>
                <w:tcW w:w="1417" w:type="dxa"/>
              </w:tcPr>
              <w:p w14:paraId="44EDD51B" w14:textId="2709232C"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227728856"/>
            <w15:color w:val="000080"/>
            <w14:checkbox>
              <w14:checked w14:val="0"/>
              <w14:checkedState w14:val="00FC" w14:font="Wingdings"/>
              <w14:uncheckedState w14:val="2610" w14:font="MS Gothic"/>
            </w14:checkbox>
          </w:sdtPr>
          <w:sdtContent>
            <w:tc>
              <w:tcPr>
                <w:tcW w:w="1547" w:type="dxa"/>
              </w:tcPr>
              <w:p w14:paraId="7315593A" w14:textId="30A507FD"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0C783DC5"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EC2283F" w14:textId="77777777" w:rsidR="00186CAE" w:rsidRDefault="00186CAE" w:rsidP="00186CAE">
            <w:pPr>
              <w:rPr>
                <w:lang w:eastAsia="zh-CN"/>
              </w:rPr>
            </w:pPr>
            <w:r w:rsidRPr="000C7A9E">
              <w:rPr>
                <w:lang w:eastAsia="zh-CN"/>
              </w:rPr>
              <w:t>longitude</w:t>
            </w:r>
          </w:p>
        </w:tc>
        <w:sdt>
          <w:sdtPr>
            <w:rPr>
              <w:rFonts w:ascii="@Yu Gothic UI Semibold" w:eastAsia="@Yu Gothic UI Semibold" w:hAnsi="@Yu Gothic UI Semibold" w:cs="@Yu Gothic UI Semibold"/>
            </w:rPr>
            <w:id w:val="611244304"/>
            <w15:color w:val="000080"/>
            <w14:checkbox>
              <w14:checked w14:val="0"/>
              <w14:checkedState w14:val="00FC" w14:font="Wingdings"/>
              <w14:uncheckedState w14:val="2610" w14:font="MS Gothic"/>
            </w14:checkbox>
          </w:sdtPr>
          <w:sdtContent>
            <w:tc>
              <w:tcPr>
                <w:tcW w:w="1560" w:type="dxa"/>
              </w:tcPr>
              <w:p w14:paraId="698EBEDE" w14:textId="2CA1F8BD"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577963099"/>
            <w15:color w:val="000080"/>
            <w14:checkbox>
              <w14:checked w14:val="0"/>
              <w14:checkedState w14:val="00FC" w14:font="Wingdings"/>
              <w14:uncheckedState w14:val="2610" w14:font="MS Gothic"/>
            </w14:checkbox>
          </w:sdtPr>
          <w:sdtContent>
            <w:tc>
              <w:tcPr>
                <w:tcW w:w="1701" w:type="dxa"/>
              </w:tcPr>
              <w:p w14:paraId="243D3D84" w14:textId="5CD03104"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547219613"/>
            <w15:color w:val="000080"/>
            <w14:checkbox>
              <w14:checked w14:val="0"/>
              <w14:checkedState w14:val="00FC" w14:font="Wingdings"/>
              <w14:uncheckedState w14:val="2610" w14:font="MS Gothic"/>
            </w14:checkbox>
          </w:sdtPr>
          <w:sdtContent>
            <w:tc>
              <w:tcPr>
                <w:tcW w:w="1417" w:type="dxa"/>
              </w:tcPr>
              <w:p w14:paraId="5C6DB5E3" w14:textId="39F555CC"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826083907"/>
            <w15:color w:val="000080"/>
            <w14:checkbox>
              <w14:checked w14:val="0"/>
              <w14:checkedState w14:val="00FC" w14:font="Wingdings"/>
              <w14:uncheckedState w14:val="2610" w14:font="MS Gothic"/>
            </w14:checkbox>
          </w:sdtPr>
          <w:sdtContent>
            <w:tc>
              <w:tcPr>
                <w:tcW w:w="1547" w:type="dxa"/>
              </w:tcPr>
              <w:p w14:paraId="77E7A37F" w14:textId="13E949CE"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51EC4AB7"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BE66124" w14:textId="77777777" w:rsidR="00186CAE" w:rsidRDefault="00186CAE" w:rsidP="00186CAE">
            <w:pPr>
              <w:rPr>
                <w:lang w:eastAsia="zh-CN"/>
              </w:rPr>
            </w:pPr>
            <w:r w:rsidRPr="000C7A9E">
              <w:rPr>
                <w:lang w:eastAsia="zh-CN"/>
              </w:rPr>
              <w:t>magma</w:t>
            </w:r>
          </w:p>
        </w:tc>
        <w:sdt>
          <w:sdtPr>
            <w:rPr>
              <w:rFonts w:ascii="@Yu Gothic UI Semibold" w:eastAsia="@Yu Gothic UI Semibold" w:hAnsi="@Yu Gothic UI Semibold" w:cs="@Yu Gothic UI Semibold"/>
            </w:rPr>
            <w:id w:val="-1980293930"/>
            <w15:color w:val="000080"/>
            <w14:checkbox>
              <w14:checked w14:val="0"/>
              <w14:checkedState w14:val="00FC" w14:font="Wingdings"/>
              <w14:uncheckedState w14:val="2610" w14:font="MS Gothic"/>
            </w14:checkbox>
          </w:sdtPr>
          <w:sdtContent>
            <w:tc>
              <w:tcPr>
                <w:tcW w:w="1560" w:type="dxa"/>
              </w:tcPr>
              <w:p w14:paraId="50299338" w14:textId="77C11D61"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958097425"/>
            <w15:color w:val="000080"/>
            <w14:checkbox>
              <w14:checked w14:val="0"/>
              <w14:checkedState w14:val="00FC" w14:font="Wingdings"/>
              <w14:uncheckedState w14:val="2610" w14:font="MS Gothic"/>
            </w14:checkbox>
          </w:sdtPr>
          <w:sdtContent>
            <w:tc>
              <w:tcPr>
                <w:tcW w:w="1701" w:type="dxa"/>
              </w:tcPr>
              <w:p w14:paraId="6601AFF8" w14:textId="4690FF42"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367438441"/>
            <w15:color w:val="000080"/>
            <w14:checkbox>
              <w14:checked w14:val="0"/>
              <w14:checkedState w14:val="00FC" w14:font="Wingdings"/>
              <w14:uncheckedState w14:val="2610" w14:font="MS Gothic"/>
            </w14:checkbox>
          </w:sdtPr>
          <w:sdtContent>
            <w:tc>
              <w:tcPr>
                <w:tcW w:w="1417" w:type="dxa"/>
              </w:tcPr>
              <w:p w14:paraId="69C8BB1F" w14:textId="439D6BE8"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994905632"/>
            <w15:color w:val="000080"/>
            <w14:checkbox>
              <w14:checked w14:val="0"/>
              <w14:checkedState w14:val="00FC" w14:font="Wingdings"/>
              <w14:uncheckedState w14:val="2610" w14:font="MS Gothic"/>
            </w14:checkbox>
          </w:sdtPr>
          <w:sdtContent>
            <w:tc>
              <w:tcPr>
                <w:tcW w:w="1547" w:type="dxa"/>
              </w:tcPr>
              <w:p w14:paraId="54BF8208" w14:textId="09417076"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0AC9D341"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0FB3834" w14:textId="77777777" w:rsidR="00186CAE" w:rsidRDefault="00186CAE" w:rsidP="00186CAE">
            <w:pPr>
              <w:rPr>
                <w:lang w:eastAsia="zh-CN"/>
              </w:rPr>
            </w:pPr>
            <w:r w:rsidRPr="000C7A9E">
              <w:rPr>
                <w:lang w:eastAsia="zh-CN"/>
              </w:rPr>
              <w:t>mantle</w:t>
            </w:r>
          </w:p>
        </w:tc>
        <w:sdt>
          <w:sdtPr>
            <w:rPr>
              <w:rFonts w:ascii="@Yu Gothic UI Semibold" w:eastAsia="@Yu Gothic UI Semibold" w:hAnsi="@Yu Gothic UI Semibold" w:cs="@Yu Gothic UI Semibold"/>
            </w:rPr>
            <w:id w:val="-1630547914"/>
            <w15:color w:val="000080"/>
            <w14:checkbox>
              <w14:checked w14:val="0"/>
              <w14:checkedState w14:val="00FC" w14:font="Wingdings"/>
              <w14:uncheckedState w14:val="2610" w14:font="MS Gothic"/>
            </w14:checkbox>
          </w:sdtPr>
          <w:sdtContent>
            <w:tc>
              <w:tcPr>
                <w:tcW w:w="1560" w:type="dxa"/>
              </w:tcPr>
              <w:p w14:paraId="70A8080B" w14:textId="2E8415CB"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24271469"/>
            <w15:color w:val="000080"/>
            <w14:checkbox>
              <w14:checked w14:val="0"/>
              <w14:checkedState w14:val="00FC" w14:font="Wingdings"/>
              <w14:uncheckedState w14:val="2610" w14:font="MS Gothic"/>
            </w14:checkbox>
          </w:sdtPr>
          <w:sdtContent>
            <w:tc>
              <w:tcPr>
                <w:tcW w:w="1701" w:type="dxa"/>
              </w:tcPr>
              <w:p w14:paraId="79497039" w14:textId="1C44C5B2"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735399905"/>
            <w15:color w:val="000080"/>
            <w14:checkbox>
              <w14:checked w14:val="0"/>
              <w14:checkedState w14:val="00FC" w14:font="Wingdings"/>
              <w14:uncheckedState w14:val="2610" w14:font="MS Gothic"/>
            </w14:checkbox>
          </w:sdtPr>
          <w:sdtContent>
            <w:tc>
              <w:tcPr>
                <w:tcW w:w="1417" w:type="dxa"/>
              </w:tcPr>
              <w:p w14:paraId="11634002" w14:textId="1560F2F1"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417248039"/>
            <w15:color w:val="000080"/>
            <w14:checkbox>
              <w14:checked w14:val="0"/>
              <w14:checkedState w14:val="00FC" w14:font="Wingdings"/>
              <w14:uncheckedState w14:val="2610" w14:font="MS Gothic"/>
            </w14:checkbox>
          </w:sdtPr>
          <w:sdtContent>
            <w:tc>
              <w:tcPr>
                <w:tcW w:w="1547" w:type="dxa"/>
              </w:tcPr>
              <w:p w14:paraId="279B4599" w14:textId="4354C0A5"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CC371F" w14:paraId="52D06A2B"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25FC310" w14:textId="5E66BF3E" w:rsidR="00CC371F" w:rsidRPr="000C7A9E" w:rsidRDefault="00CC371F" w:rsidP="00CC371F">
            <w:pPr>
              <w:rPr>
                <w:lang w:eastAsia="zh-CN"/>
              </w:rPr>
            </w:pPr>
            <w:r>
              <w:rPr>
                <w:lang w:eastAsia="zh-CN"/>
              </w:rPr>
              <w:t>metamorphic</w:t>
            </w:r>
          </w:p>
        </w:tc>
        <w:sdt>
          <w:sdtPr>
            <w:rPr>
              <w:rFonts w:ascii="@Yu Gothic UI Semibold" w:eastAsia="@Yu Gothic UI Semibold" w:hAnsi="@Yu Gothic UI Semibold" w:cs="@Yu Gothic UI Semibold"/>
            </w:rPr>
            <w:id w:val="810526592"/>
            <w15:color w:val="000080"/>
            <w14:checkbox>
              <w14:checked w14:val="0"/>
              <w14:checkedState w14:val="00FC" w14:font="Wingdings"/>
              <w14:uncheckedState w14:val="2610" w14:font="MS Gothic"/>
            </w14:checkbox>
          </w:sdtPr>
          <w:sdtContent>
            <w:tc>
              <w:tcPr>
                <w:tcW w:w="1560" w:type="dxa"/>
              </w:tcPr>
              <w:p w14:paraId="2ECAEECB" w14:textId="50C78CC3" w:rsidR="00CC371F" w:rsidRDefault="00CC371F" w:rsidP="00CC371F">
                <w:pPr>
                  <w:cnfStyle w:val="000000010000" w:firstRow="0" w:lastRow="0" w:firstColumn="0" w:lastColumn="0" w:oddVBand="0" w:evenVBand="0" w:oddHBand="0" w:evenHBand="1"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281452586"/>
            <w15:color w:val="000080"/>
            <w14:checkbox>
              <w14:checked w14:val="0"/>
              <w14:checkedState w14:val="00FC" w14:font="Wingdings"/>
              <w14:uncheckedState w14:val="2610" w14:font="MS Gothic"/>
            </w14:checkbox>
          </w:sdtPr>
          <w:sdtContent>
            <w:tc>
              <w:tcPr>
                <w:tcW w:w="1701" w:type="dxa"/>
              </w:tcPr>
              <w:p w14:paraId="3A379B25" w14:textId="126FE65D" w:rsidR="00CC371F" w:rsidRDefault="00CC371F" w:rsidP="00CC371F">
                <w:pPr>
                  <w:cnfStyle w:val="000000010000" w:firstRow="0" w:lastRow="0" w:firstColumn="0" w:lastColumn="0" w:oddVBand="0" w:evenVBand="0" w:oddHBand="0" w:evenHBand="1"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569698321"/>
            <w15:color w:val="000080"/>
            <w14:checkbox>
              <w14:checked w14:val="0"/>
              <w14:checkedState w14:val="00FC" w14:font="Wingdings"/>
              <w14:uncheckedState w14:val="2610" w14:font="MS Gothic"/>
            </w14:checkbox>
          </w:sdtPr>
          <w:sdtContent>
            <w:tc>
              <w:tcPr>
                <w:tcW w:w="1417" w:type="dxa"/>
              </w:tcPr>
              <w:p w14:paraId="0247AA2B" w14:textId="69E5493C" w:rsidR="00CC371F" w:rsidRDefault="00CC371F" w:rsidP="00CC371F">
                <w:pPr>
                  <w:cnfStyle w:val="000000010000" w:firstRow="0" w:lastRow="0" w:firstColumn="0" w:lastColumn="0" w:oddVBand="0" w:evenVBand="0" w:oddHBand="0" w:evenHBand="1"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877825102"/>
            <w15:color w:val="000080"/>
            <w14:checkbox>
              <w14:checked w14:val="0"/>
              <w14:checkedState w14:val="00FC" w14:font="Wingdings"/>
              <w14:uncheckedState w14:val="2610" w14:font="MS Gothic"/>
            </w14:checkbox>
          </w:sdtPr>
          <w:sdtContent>
            <w:tc>
              <w:tcPr>
                <w:tcW w:w="1547" w:type="dxa"/>
              </w:tcPr>
              <w:p w14:paraId="1257F14A" w14:textId="1C377FA1" w:rsidR="00CC371F" w:rsidRDefault="00CC371F" w:rsidP="00CC371F">
                <w:pPr>
                  <w:cnfStyle w:val="000000010000" w:firstRow="0" w:lastRow="0" w:firstColumn="0" w:lastColumn="0" w:oddVBand="0" w:evenVBand="0" w:oddHBand="0" w:evenHBand="1"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tr>
      <w:tr w:rsidR="00186CAE" w14:paraId="0CE52023"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BBA21D4" w14:textId="77777777" w:rsidR="00186CAE" w:rsidRDefault="00186CAE" w:rsidP="00186CAE">
            <w:pPr>
              <w:rPr>
                <w:lang w:eastAsia="zh-CN"/>
              </w:rPr>
            </w:pPr>
            <w:r w:rsidRPr="000C7A9E">
              <w:rPr>
                <w:lang w:eastAsia="zh-CN"/>
              </w:rPr>
              <w:t>national park</w:t>
            </w:r>
          </w:p>
        </w:tc>
        <w:sdt>
          <w:sdtPr>
            <w:rPr>
              <w:rFonts w:ascii="@Yu Gothic UI Semibold" w:eastAsia="@Yu Gothic UI Semibold" w:hAnsi="@Yu Gothic UI Semibold" w:cs="@Yu Gothic UI Semibold"/>
            </w:rPr>
            <w:id w:val="1781838994"/>
            <w15:color w:val="000080"/>
            <w14:checkbox>
              <w14:checked w14:val="0"/>
              <w14:checkedState w14:val="00FC" w14:font="Wingdings"/>
              <w14:uncheckedState w14:val="2610" w14:font="MS Gothic"/>
            </w14:checkbox>
          </w:sdtPr>
          <w:sdtContent>
            <w:tc>
              <w:tcPr>
                <w:tcW w:w="1560" w:type="dxa"/>
              </w:tcPr>
              <w:p w14:paraId="2EB0AB37" w14:textId="256F6384"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482378336"/>
            <w15:color w:val="000080"/>
            <w14:checkbox>
              <w14:checked w14:val="0"/>
              <w14:checkedState w14:val="00FC" w14:font="Wingdings"/>
              <w14:uncheckedState w14:val="2610" w14:font="MS Gothic"/>
            </w14:checkbox>
          </w:sdtPr>
          <w:sdtContent>
            <w:tc>
              <w:tcPr>
                <w:tcW w:w="1701" w:type="dxa"/>
              </w:tcPr>
              <w:p w14:paraId="4AA537B8" w14:textId="3D49962C"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476806295"/>
            <w15:color w:val="000080"/>
            <w14:checkbox>
              <w14:checked w14:val="0"/>
              <w14:checkedState w14:val="00FC" w14:font="Wingdings"/>
              <w14:uncheckedState w14:val="2610" w14:font="MS Gothic"/>
            </w14:checkbox>
          </w:sdtPr>
          <w:sdtContent>
            <w:tc>
              <w:tcPr>
                <w:tcW w:w="1417" w:type="dxa"/>
              </w:tcPr>
              <w:p w14:paraId="3F576669" w14:textId="4B12D9F2"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804041249"/>
            <w15:color w:val="000080"/>
            <w14:checkbox>
              <w14:checked w14:val="0"/>
              <w14:checkedState w14:val="00FC" w14:font="Wingdings"/>
              <w14:uncheckedState w14:val="2610" w14:font="MS Gothic"/>
            </w14:checkbox>
          </w:sdtPr>
          <w:sdtContent>
            <w:tc>
              <w:tcPr>
                <w:tcW w:w="1547" w:type="dxa"/>
              </w:tcPr>
              <w:p w14:paraId="17009873" w14:textId="2D3FE917"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222A5EEC"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D0EA692" w14:textId="77777777" w:rsidR="00186CAE" w:rsidRDefault="00186CAE" w:rsidP="00186CAE">
            <w:pPr>
              <w:rPr>
                <w:lang w:eastAsia="zh-CN"/>
              </w:rPr>
            </w:pPr>
            <w:r w:rsidRPr="000C7A9E">
              <w:rPr>
                <w:lang w:eastAsia="zh-CN"/>
              </w:rPr>
              <w:t>photo sketch</w:t>
            </w:r>
          </w:p>
        </w:tc>
        <w:sdt>
          <w:sdtPr>
            <w:rPr>
              <w:rFonts w:ascii="@Yu Gothic UI Semibold" w:eastAsia="@Yu Gothic UI Semibold" w:hAnsi="@Yu Gothic UI Semibold" w:cs="@Yu Gothic UI Semibold"/>
            </w:rPr>
            <w:id w:val="1368872161"/>
            <w15:color w:val="000080"/>
            <w14:checkbox>
              <w14:checked w14:val="0"/>
              <w14:checkedState w14:val="00FC" w14:font="Wingdings"/>
              <w14:uncheckedState w14:val="2610" w14:font="MS Gothic"/>
            </w14:checkbox>
          </w:sdtPr>
          <w:sdtContent>
            <w:tc>
              <w:tcPr>
                <w:tcW w:w="1560" w:type="dxa"/>
              </w:tcPr>
              <w:p w14:paraId="4619104C" w14:textId="07DDD879"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582062278"/>
            <w15:color w:val="000080"/>
            <w14:checkbox>
              <w14:checked w14:val="0"/>
              <w14:checkedState w14:val="00FC" w14:font="Wingdings"/>
              <w14:uncheckedState w14:val="2610" w14:font="MS Gothic"/>
            </w14:checkbox>
          </w:sdtPr>
          <w:sdtContent>
            <w:tc>
              <w:tcPr>
                <w:tcW w:w="1701" w:type="dxa"/>
              </w:tcPr>
              <w:p w14:paraId="4A93049B" w14:textId="64C64783"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68433096"/>
            <w15:color w:val="000080"/>
            <w14:checkbox>
              <w14:checked w14:val="0"/>
              <w14:checkedState w14:val="00FC" w14:font="Wingdings"/>
              <w14:uncheckedState w14:val="2610" w14:font="MS Gothic"/>
            </w14:checkbox>
          </w:sdtPr>
          <w:sdtContent>
            <w:tc>
              <w:tcPr>
                <w:tcW w:w="1417" w:type="dxa"/>
              </w:tcPr>
              <w:p w14:paraId="052495B7" w14:textId="25B25737"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125447669"/>
            <w15:color w:val="000080"/>
            <w14:checkbox>
              <w14:checked w14:val="0"/>
              <w14:checkedState w14:val="00FC" w14:font="Wingdings"/>
              <w14:uncheckedState w14:val="2610" w14:font="MS Gothic"/>
            </w14:checkbox>
          </w:sdtPr>
          <w:sdtContent>
            <w:tc>
              <w:tcPr>
                <w:tcW w:w="1547" w:type="dxa"/>
              </w:tcPr>
              <w:p w14:paraId="67903411" w14:textId="45C89EAA"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25C8EDBB"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88490B" w14:textId="77777777" w:rsidR="00186CAE" w:rsidRDefault="00186CAE" w:rsidP="00186CAE">
            <w:pPr>
              <w:rPr>
                <w:lang w:eastAsia="zh-CN"/>
              </w:rPr>
            </w:pPr>
            <w:r w:rsidRPr="000C7A9E">
              <w:rPr>
                <w:lang w:eastAsia="zh-CN"/>
              </w:rPr>
              <w:t>plate tectonics</w:t>
            </w:r>
          </w:p>
        </w:tc>
        <w:sdt>
          <w:sdtPr>
            <w:rPr>
              <w:rFonts w:ascii="@Yu Gothic UI Semibold" w:eastAsia="@Yu Gothic UI Semibold" w:hAnsi="@Yu Gothic UI Semibold" w:cs="@Yu Gothic UI Semibold"/>
            </w:rPr>
            <w:id w:val="2066292338"/>
            <w15:color w:val="000080"/>
            <w14:checkbox>
              <w14:checked w14:val="0"/>
              <w14:checkedState w14:val="00FC" w14:font="Wingdings"/>
              <w14:uncheckedState w14:val="2610" w14:font="MS Gothic"/>
            </w14:checkbox>
          </w:sdtPr>
          <w:sdtContent>
            <w:tc>
              <w:tcPr>
                <w:tcW w:w="1560" w:type="dxa"/>
              </w:tcPr>
              <w:p w14:paraId="5D670582" w14:textId="3C7BB6C0"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358242439"/>
            <w15:color w:val="000080"/>
            <w14:checkbox>
              <w14:checked w14:val="0"/>
              <w14:checkedState w14:val="00FC" w14:font="Wingdings"/>
              <w14:uncheckedState w14:val="2610" w14:font="MS Gothic"/>
            </w14:checkbox>
          </w:sdtPr>
          <w:sdtContent>
            <w:tc>
              <w:tcPr>
                <w:tcW w:w="1701" w:type="dxa"/>
              </w:tcPr>
              <w:p w14:paraId="544B3640" w14:textId="711EB92A"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39560872"/>
            <w15:color w:val="000080"/>
            <w14:checkbox>
              <w14:checked w14:val="0"/>
              <w14:checkedState w14:val="00FC" w14:font="Wingdings"/>
              <w14:uncheckedState w14:val="2610" w14:font="MS Gothic"/>
            </w14:checkbox>
          </w:sdtPr>
          <w:sdtContent>
            <w:tc>
              <w:tcPr>
                <w:tcW w:w="1417" w:type="dxa"/>
              </w:tcPr>
              <w:p w14:paraId="646D0FE9" w14:textId="42B28328"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108230374"/>
            <w15:color w:val="000080"/>
            <w14:checkbox>
              <w14:checked w14:val="0"/>
              <w14:checkedState w14:val="00FC" w14:font="Wingdings"/>
              <w14:uncheckedState w14:val="2610" w14:font="MS Gothic"/>
            </w14:checkbox>
          </w:sdtPr>
          <w:sdtContent>
            <w:tc>
              <w:tcPr>
                <w:tcW w:w="1547" w:type="dxa"/>
              </w:tcPr>
              <w:p w14:paraId="4708559B" w14:textId="555E7BF5"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2F5989AB"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854F148" w14:textId="77777777" w:rsidR="00186CAE" w:rsidRDefault="00186CAE" w:rsidP="00186CAE">
            <w:pPr>
              <w:rPr>
                <w:lang w:eastAsia="zh-CN"/>
              </w:rPr>
            </w:pPr>
            <w:r w:rsidRPr="000C7A9E">
              <w:rPr>
                <w:lang w:eastAsia="zh-CN"/>
              </w:rPr>
              <w:t>rock cycle</w:t>
            </w:r>
          </w:p>
        </w:tc>
        <w:sdt>
          <w:sdtPr>
            <w:rPr>
              <w:rFonts w:ascii="@Yu Gothic UI Semibold" w:eastAsia="@Yu Gothic UI Semibold" w:hAnsi="@Yu Gothic UI Semibold" w:cs="@Yu Gothic UI Semibold"/>
            </w:rPr>
            <w:id w:val="1474481761"/>
            <w15:color w:val="000080"/>
            <w14:checkbox>
              <w14:checked w14:val="0"/>
              <w14:checkedState w14:val="00FC" w14:font="Wingdings"/>
              <w14:uncheckedState w14:val="2610" w14:font="MS Gothic"/>
            </w14:checkbox>
          </w:sdtPr>
          <w:sdtContent>
            <w:tc>
              <w:tcPr>
                <w:tcW w:w="1560" w:type="dxa"/>
              </w:tcPr>
              <w:p w14:paraId="5DB92288" w14:textId="24C64B75"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903370968"/>
            <w15:color w:val="000080"/>
            <w14:checkbox>
              <w14:checked w14:val="0"/>
              <w14:checkedState w14:val="00FC" w14:font="Wingdings"/>
              <w14:uncheckedState w14:val="2610" w14:font="MS Gothic"/>
            </w14:checkbox>
          </w:sdtPr>
          <w:sdtContent>
            <w:tc>
              <w:tcPr>
                <w:tcW w:w="1701" w:type="dxa"/>
              </w:tcPr>
              <w:p w14:paraId="226EB145" w14:textId="66499F18"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93339804"/>
            <w15:color w:val="000080"/>
            <w14:checkbox>
              <w14:checked w14:val="0"/>
              <w14:checkedState w14:val="00FC" w14:font="Wingdings"/>
              <w14:uncheckedState w14:val="2610" w14:font="MS Gothic"/>
            </w14:checkbox>
          </w:sdtPr>
          <w:sdtContent>
            <w:tc>
              <w:tcPr>
                <w:tcW w:w="1417" w:type="dxa"/>
              </w:tcPr>
              <w:p w14:paraId="0B937332" w14:textId="31694286"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421370188"/>
            <w15:color w:val="000080"/>
            <w14:checkbox>
              <w14:checked w14:val="0"/>
              <w14:checkedState w14:val="00FC" w14:font="Wingdings"/>
              <w14:uncheckedState w14:val="2610" w14:font="MS Gothic"/>
            </w14:checkbox>
          </w:sdtPr>
          <w:sdtContent>
            <w:tc>
              <w:tcPr>
                <w:tcW w:w="1547" w:type="dxa"/>
              </w:tcPr>
              <w:p w14:paraId="32B6F173" w14:textId="2E29CA40"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CC371F" w14:paraId="083FF757"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BCF8BEA" w14:textId="57E768A7" w:rsidR="00CC371F" w:rsidRPr="000C7A9E" w:rsidRDefault="00CC371F" w:rsidP="00CC371F">
            <w:pPr>
              <w:rPr>
                <w:lang w:eastAsia="zh-CN"/>
              </w:rPr>
            </w:pPr>
            <w:r>
              <w:rPr>
                <w:lang w:eastAsia="zh-CN"/>
              </w:rPr>
              <w:t>sedimentary</w:t>
            </w:r>
          </w:p>
        </w:tc>
        <w:sdt>
          <w:sdtPr>
            <w:rPr>
              <w:rFonts w:ascii="@Yu Gothic UI Semibold" w:eastAsia="@Yu Gothic UI Semibold" w:hAnsi="@Yu Gothic UI Semibold" w:cs="@Yu Gothic UI Semibold"/>
            </w:rPr>
            <w:id w:val="1971012006"/>
            <w15:color w:val="000080"/>
            <w14:checkbox>
              <w14:checked w14:val="0"/>
              <w14:checkedState w14:val="00FC" w14:font="Wingdings"/>
              <w14:uncheckedState w14:val="2610" w14:font="MS Gothic"/>
            </w14:checkbox>
          </w:sdtPr>
          <w:sdtContent>
            <w:tc>
              <w:tcPr>
                <w:tcW w:w="1560" w:type="dxa"/>
              </w:tcPr>
              <w:p w14:paraId="64377921" w14:textId="7ECDE19B" w:rsidR="00CC371F" w:rsidRDefault="00CC371F" w:rsidP="00CC371F">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096930667"/>
            <w15:color w:val="000080"/>
            <w14:checkbox>
              <w14:checked w14:val="0"/>
              <w14:checkedState w14:val="00FC" w14:font="Wingdings"/>
              <w14:uncheckedState w14:val="2610" w14:font="MS Gothic"/>
            </w14:checkbox>
          </w:sdtPr>
          <w:sdtContent>
            <w:tc>
              <w:tcPr>
                <w:tcW w:w="1701" w:type="dxa"/>
              </w:tcPr>
              <w:p w14:paraId="3F2EE132" w14:textId="3B54ED19" w:rsidR="00CC371F" w:rsidRDefault="00CC371F" w:rsidP="00CC371F">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584758761"/>
            <w15:color w:val="000080"/>
            <w14:checkbox>
              <w14:checked w14:val="0"/>
              <w14:checkedState w14:val="00FC" w14:font="Wingdings"/>
              <w14:uncheckedState w14:val="2610" w14:font="MS Gothic"/>
            </w14:checkbox>
          </w:sdtPr>
          <w:sdtContent>
            <w:tc>
              <w:tcPr>
                <w:tcW w:w="1417" w:type="dxa"/>
              </w:tcPr>
              <w:p w14:paraId="04821ED3" w14:textId="4418A03D" w:rsidR="00CC371F" w:rsidRDefault="00CC371F" w:rsidP="00CC371F">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291891496"/>
            <w15:color w:val="000080"/>
            <w14:checkbox>
              <w14:checked w14:val="0"/>
              <w14:checkedState w14:val="00FC" w14:font="Wingdings"/>
              <w14:uncheckedState w14:val="2610" w14:font="MS Gothic"/>
            </w14:checkbox>
          </w:sdtPr>
          <w:sdtContent>
            <w:tc>
              <w:tcPr>
                <w:tcW w:w="1547" w:type="dxa"/>
              </w:tcPr>
              <w:p w14:paraId="0EE52819" w14:textId="7FC81AEC" w:rsidR="00CC371F" w:rsidRDefault="00CC371F" w:rsidP="00CC371F">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r>
                  <w:rPr>
                    <w:rFonts w:ascii="MS Gothic" w:eastAsia="MS Gothic" w:hAnsi="MS Gothic" w:cs="@Yu Gothic UI Semibold" w:hint="eastAsia"/>
                  </w:rPr>
                  <w:t>☐</w:t>
                </w:r>
              </w:p>
            </w:tc>
          </w:sdtContent>
        </w:sdt>
      </w:tr>
      <w:tr w:rsidR="00186CAE" w14:paraId="69D215FB"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9032423" w14:textId="77777777" w:rsidR="00186CAE" w:rsidRDefault="00186CAE" w:rsidP="00186CAE">
            <w:pPr>
              <w:rPr>
                <w:lang w:eastAsia="zh-CN"/>
              </w:rPr>
            </w:pPr>
            <w:r w:rsidRPr="000C7A9E">
              <w:rPr>
                <w:lang w:eastAsia="zh-CN"/>
              </w:rPr>
              <w:t>sustainability</w:t>
            </w:r>
          </w:p>
        </w:tc>
        <w:sdt>
          <w:sdtPr>
            <w:rPr>
              <w:rFonts w:ascii="@Yu Gothic UI Semibold" w:eastAsia="@Yu Gothic UI Semibold" w:hAnsi="@Yu Gothic UI Semibold" w:cs="@Yu Gothic UI Semibold"/>
            </w:rPr>
            <w:id w:val="679552260"/>
            <w15:color w:val="000080"/>
            <w14:checkbox>
              <w14:checked w14:val="0"/>
              <w14:checkedState w14:val="00FC" w14:font="Wingdings"/>
              <w14:uncheckedState w14:val="2610" w14:font="MS Gothic"/>
            </w14:checkbox>
          </w:sdtPr>
          <w:sdtContent>
            <w:tc>
              <w:tcPr>
                <w:tcW w:w="1560" w:type="dxa"/>
              </w:tcPr>
              <w:p w14:paraId="288E2357" w14:textId="27D71C48"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80338395"/>
            <w15:color w:val="000080"/>
            <w14:checkbox>
              <w14:checked w14:val="0"/>
              <w14:checkedState w14:val="00FC" w14:font="Wingdings"/>
              <w14:uncheckedState w14:val="2610" w14:font="MS Gothic"/>
            </w14:checkbox>
          </w:sdtPr>
          <w:sdtContent>
            <w:tc>
              <w:tcPr>
                <w:tcW w:w="1701" w:type="dxa"/>
              </w:tcPr>
              <w:p w14:paraId="6FEE852A" w14:textId="47308ED6"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506322773"/>
            <w15:color w:val="000080"/>
            <w14:checkbox>
              <w14:checked w14:val="0"/>
              <w14:checkedState w14:val="00FC" w14:font="Wingdings"/>
              <w14:uncheckedState w14:val="2610" w14:font="MS Gothic"/>
            </w14:checkbox>
          </w:sdtPr>
          <w:sdtContent>
            <w:tc>
              <w:tcPr>
                <w:tcW w:w="1417" w:type="dxa"/>
              </w:tcPr>
              <w:p w14:paraId="2C777DD1" w14:textId="40AD21FC"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711640085"/>
            <w15:color w:val="000080"/>
            <w14:checkbox>
              <w14:checked w14:val="0"/>
              <w14:checkedState w14:val="00FC" w14:font="Wingdings"/>
              <w14:uncheckedState w14:val="2610" w14:font="MS Gothic"/>
            </w14:checkbox>
          </w:sdtPr>
          <w:sdtContent>
            <w:tc>
              <w:tcPr>
                <w:tcW w:w="1547" w:type="dxa"/>
              </w:tcPr>
              <w:p w14:paraId="7F228194" w14:textId="4DF8B52F"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3ACE770F"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BA22AE8" w14:textId="77777777" w:rsidR="00186CAE" w:rsidRDefault="00186CAE" w:rsidP="00186CAE">
            <w:pPr>
              <w:rPr>
                <w:lang w:eastAsia="zh-CN"/>
              </w:rPr>
            </w:pPr>
            <w:r w:rsidRPr="000C7A9E">
              <w:rPr>
                <w:lang w:eastAsia="zh-CN"/>
              </w:rPr>
              <w:t>topographic mapping</w:t>
            </w:r>
          </w:p>
        </w:tc>
        <w:sdt>
          <w:sdtPr>
            <w:rPr>
              <w:rFonts w:ascii="@Yu Gothic UI Semibold" w:eastAsia="@Yu Gothic UI Semibold" w:hAnsi="@Yu Gothic UI Semibold" w:cs="@Yu Gothic UI Semibold"/>
            </w:rPr>
            <w:id w:val="-1975599087"/>
            <w15:color w:val="000080"/>
            <w14:checkbox>
              <w14:checked w14:val="0"/>
              <w14:checkedState w14:val="00FC" w14:font="Wingdings"/>
              <w14:uncheckedState w14:val="2610" w14:font="MS Gothic"/>
            </w14:checkbox>
          </w:sdtPr>
          <w:sdtContent>
            <w:tc>
              <w:tcPr>
                <w:tcW w:w="1560" w:type="dxa"/>
              </w:tcPr>
              <w:p w14:paraId="5754CF43" w14:textId="72DB0B04"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034724746"/>
            <w15:color w:val="000080"/>
            <w14:checkbox>
              <w14:checked w14:val="0"/>
              <w14:checkedState w14:val="00FC" w14:font="Wingdings"/>
              <w14:uncheckedState w14:val="2610" w14:font="MS Gothic"/>
            </w14:checkbox>
          </w:sdtPr>
          <w:sdtContent>
            <w:tc>
              <w:tcPr>
                <w:tcW w:w="1701" w:type="dxa"/>
              </w:tcPr>
              <w:p w14:paraId="6BA01408" w14:textId="58428B51"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480452444"/>
            <w15:color w:val="000080"/>
            <w14:checkbox>
              <w14:checked w14:val="0"/>
              <w14:checkedState w14:val="00FC" w14:font="Wingdings"/>
              <w14:uncheckedState w14:val="2610" w14:font="MS Gothic"/>
            </w14:checkbox>
          </w:sdtPr>
          <w:sdtContent>
            <w:tc>
              <w:tcPr>
                <w:tcW w:w="1417" w:type="dxa"/>
              </w:tcPr>
              <w:p w14:paraId="772D56D0" w14:textId="0BE78DCD"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56134452"/>
            <w15:color w:val="000080"/>
            <w14:checkbox>
              <w14:checked w14:val="0"/>
              <w14:checkedState w14:val="00FC" w14:font="Wingdings"/>
              <w14:uncheckedState w14:val="2610" w14:font="MS Gothic"/>
            </w14:checkbox>
          </w:sdtPr>
          <w:sdtContent>
            <w:tc>
              <w:tcPr>
                <w:tcW w:w="1547" w:type="dxa"/>
              </w:tcPr>
              <w:p w14:paraId="21685696" w14:textId="4D37B01D"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018C2A54"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DBA47A1" w14:textId="77777777" w:rsidR="00186CAE" w:rsidRDefault="00186CAE" w:rsidP="00186CAE">
            <w:pPr>
              <w:rPr>
                <w:lang w:eastAsia="zh-CN"/>
              </w:rPr>
            </w:pPr>
            <w:r w:rsidRPr="000C7A9E">
              <w:rPr>
                <w:lang w:eastAsia="zh-CN"/>
              </w:rPr>
              <w:t>traditional ecological knowledge</w:t>
            </w:r>
          </w:p>
        </w:tc>
        <w:sdt>
          <w:sdtPr>
            <w:rPr>
              <w:rFonts w:ascii="@Yu Gothic UI Semibold" w:eastAsia="@Yu Gothic UI Semibold" w:hAnsi="@Yu Gothic UI Semibold" w:cs="@Yu Gothic UI Semibold"/>
            </w:rPr>
            <w:id w:val="-1859271413"/>
            <w15:color w:val="000080"/>
            <w14:checkbox>
              <w14:checked w14:val="0"/>
              <w14:checkedState w14:val="00FC" w14:font="Wingdings"/>
              <w14:uncheckedState w14:val="2610" w14:font="MS Gothic"/>
            </w14:checkbox>
          </w:sdtPr>
          <w:sdtContent>
            <w:tc>
              <w:tcPr>
                <w:tcW w:w="1560" w:type="dxa"/>
              </w:tcPr>
              <w:p w14:paraId="0E5AA26A" w14:textId="6C6C1CAD"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718433997"/>
            <w15:color w:val="000080"/>
            <w14:checkbox>
              <w14:checked w14:val="0"/>
              <w14:checkedState w14:val="00FC" w14:font="Wingdings"/>
              <w14:uncheckedState w14:val="2610" w14:font="MS Gothic"/>
            </w14:checkbox>
          </w:sdtPr>
          <w:sdtContent>
            <w:tc>
              <w:tcPr>
                <w:tcW w:w="1701" w:type="dxa"/>
              </w:tcPr>
              <w:p w14:paraId="46157574" w14:textId="0A951861"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629822546"/>
            <w15:color w:val="000080"/>
            <w14:checkbox>
              <w14:checked w14:val="0"/>
              <w14:checkedState w14:val="00FC" w14:font="Wingdings"/>
              <w14:uncheckedState w14:val="2610" w14:font="MS Gothic"/>
            </w14:checkbox>
          </w:sdtPr>
          <w:sdtContent>
            <w:tc>
              <w:tcPr>
                <w:tcW w:w="1417" w:type="dxa"/>
              </w:tcPr>
              <w:p w14:paraId="4047BEC7" w14:textId="14D4FAB6"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921787436"/>
            <w15:color w:val="000080"/>
            <w14:checkbox>
              <w14:checked w14:val="0"/>
              <w14:checkedState w14:val="00FC" w14:font="Wingdings"/>
              <w14:uncheckedState w14:val="2610" w14:font="MS Gothic"/>
            </w14:checkbox>
          </w:sdtPr>
          <w:sdtContent>
            <w:tc>
              <w:tcPr>
                <w:tcW w:w="1547" w:type="dxa"/>
              </w:tcPr>
              <w:p w14:paraId="1B6EB7C1" w14:textId="49A2D7CE"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42C980EE"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940895E" w14:textId="77777777" w:rsidR="00186CAE" w:rsidRDefault="00186CAE" w:rsidP="00186CAE">
            <w:pPr>
              <w:rPr>
                <w:lang w:eastAsia="zh-CN"/>
              </w:rPr>
            </w:pPr>
            <w:r w:rsidRPr="000C7A9E">
              <w:rPr>
                <w:lang w:eastAsia="zh-CN"/>
              </w:rPr>
              <w:lastRenderedPageBreak/>
              <w:t>transformative boundary</w:t>
            </w:r>
          </w:p>
        </w:tc>
        <w:sdt>
          <w:sdtPr>
            <w:rPr>
              <w:rFonts w:ascii="@Yu Gothic UI Semibold" w:eastAsia="@Yu Gothic UI Semibold" w:hAnsi="@Yu Gothic UI Semibold" w:cs="@Yu Gothic UI Semibold"/>
            </w:rPr>
            <w:id w:val="-186297127"/>
            <w15:color w:val="000080"/>
            <w14:checkbox>
              <w14:checked w14:val="0"/>
              <w14:checkedState w14:val="00FC" w14:font="Wingdings"/>
              <w14:uncheckedState w14:val="2610" w14:font="MS Gothic"/>
            </w14:checkbox>
          </w:sdtPr>
          <w:sdtContent>
            <w:tc>
              <w:tcPr>
                <w:tcW w:w="1560" w:type="dxa"/>
              </w:tcPr>
              <w:p w14:paraId="3BE2C579" w14:textId="01FAF63A" w:rsidR="00186CAE" w:rsidRPr="000C7A9E" w:rsidRDefault="00B24ABC"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448966238"/>
            <w15:color w:val="000080"/>
            <w14:checkbox>
              <w14:checked w14:val="0"/>
              <w14:checkedState w14:val="00FC" w14:font="Wingdings"/>
              <w14:uncheckedState w14:val="2610" w14:font="MS Gothic"/>
            </w14:checkbox>
          </w:sdtPr>
          <w:sdtContent>
            <w:tc>
              <w:tcPr>
                <w:tcW w:w="1701" w:type="dxa"/>
              </w:tcPr>
              <w:p w14:paraId="05BE8EC0" w14:textId="6C330B65"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361016597"/>
            <w15:color w:val="000080"/>
            <w14:checkbox>
              <w14:checked w14:val="0"/>
              <w14:checkedState w14:val="00FC" w14:font="Wingdings"/>
              <w14:uncheckedState w14:val="2610" w14:font="MS Gothic"/>
            </w14:checkbox>
          </w:sdtPr>
          <w:sdtContent>
            <w:tc>
              <w:tcPr>
                <w:tcW w:w="1417" w:type="dxa"/>
              </w:tcPr>
              <w:p w14:paraId="7A76FC6A" w14:textId="7D49069E"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748074631"/>
            <w15:color w:val="000080"/>
            <w14:checkbox>
              <w14:checked w14:val="0"/>
              <w14:checkedState w14:val="00FC" w14:font="Wingdings"/>
              <w14:uncheckedState w14:val="2610" w14:font="MS Gothic"/>
            </w14:checkbox>
          </w:sdtPr>
          <w:sdtContent>
            <w:tc>
              <w:tcPr>
                <w:tcW w:w="1547" w:type="dxa"/>
              </w:tcPr>
              <w:p w14:paraId="41BE7634" w14:textId="758FCF03"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50EDB8CD"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6414B6" w14:textId="00E5EAC4" w:rsidR="00186CAE" w:rsidRDefault="00186CAE" w:rsidP="00186CAE">
            <w:pPr>
              <w:rPr>
                <w:lang w:eastAsia="zh-CN"/>
              </w:rPr>
            </w:pPr>
            <w:r w:rsidRPr="000C7A9E">
              <w:rPr>
                <w:lang w:eastAsia="zh-CN"/>
              </w:rPr>
              <w:t>values (aesthetic, cultural, spiritual and economic)</w:t>
            </w:r>
          </w:p>
        </w:tc>
        <w:sdt>
          <w:sdtPr>
            <w:rPr>
              <w:rFonts w:ascii="@Yu Gothic UI Semibold" w:eastAsia="@Yu Gothic UI Semibold" w:hAnsi="@Yu Gothic UI Semibold" w:cs="@Yu Gothic UI Semibold"/>
            </w:rPr>
            <w:id w:val="101933653"/>
            <w15:color w:val="000080"/>
            <w14:checkbox>
              <w14:checked w14:val="0"/>
              <w14:checkedState w14:val="00FC" w14:font="Wingdings"/>
              <w14:uncheckedState w14:val="2610" w14:font="MS Gothic"/>
            </w14:checkbox>
          </w:sdtPr>
          <w:sdtContent>
            <w:tc>
              <w:tcPr>
                <w:tcW w:w="1560" w:type="dxa"/>
              </w:tcPr>
              <w:p w14:paraId="657B5352" w14:textId="29058A6C"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502743219"/>
            <w15:color w:val="000080"/>
            <w14:checkbox>
              <w14:checked w14:val="0"/>
              <w14:checkedState w14:val="00FC" w14:font="Wingdings"/>
              <w14:uncheckedState w14:val="2610" w14:font="MS Gothic"/>
            </w14:checkbox>
          </w:sdtPr>
          <w:sdtContent>
            <w:tc>
              <w:tcPr>
                <w:tcW w:w="1701" w:type="dxa"/>
              </w:tcPr>
              <w:p w14:paraId="47385C63" w14:textId="549C0D1A"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71049411"/>
            <w15:color w:val="000080"/>
            <w14:checkbox>
              <w14:checked w14:val="0"/>
              <w14:checkedState w14:val="00FC" w14:font="Wingdings"/>
              <w14:uncheckedState w14:val="2610" w14:font="MS Gothic"/>
            </w14:checkbox>
          </w:sdtPr>
          <w:sdtContent>
            <w:tc>
              <w:tcPr>
                <w:tcW w:w="1417" w:type="dxa"/>
              </w:tcPr>
              <w:p w14:paraId="583D1582" w14:textId="01AF7D4F"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967418015"/>
            <w15:color w:val="000080"/>
            <w14:checkbox>
              <w14:checked w14:val="0"/>
              <w14:checkedState w14:val="00FC" w14:font="Wingdings"/>
              <w14:uncheckedState w14:val="2610" w14:font="MS Gothic"/>
            </w14:checkbox>
          </w:sdtPr>
          <w:sdtContent>
            <w:tc>
              <w:tcPr>
                <w:tcW w:w="1547" w:type="dxa"/>
              </w:tcPr>
              <w:p w14:paraId="3A6F0A5F" w14:textId="4466F187"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1A11A9F7"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AD76597" w14:textId="77777777" w:rsidR="00186CAE" w:rsidRDefault="00186CAE" w:rsidP="00186CAE">
            <w:pPr>
              <w:rPr>
                <w:lang w:eastAsia="zh-CN"/>
              </w:rPr>
            </w:pPr>
            <w:r w:rsidRPr="000C7A9E">
              <w:rPr>
                <w:lang w:eastAsia="zh-CN"/>
              </w:rPr>
              <w:t>volcano</w:t>
            </w:r>
          </w:p>
        </w:tc>
        <w:sdt>
          <w:sdtPr>
            <w:rPr>
              <w:rFonts w:ascii="@Yu Gothic UI Semibold" w:eastAsia="@Yu Gothic UI Semibold" w:hAnsi="@Yu Gothic UI Semibold" w:cs="@Yu Gothic UI Semibold"/>
            </w:rPr>
            <w:id w:val="209466397"/>
            <w15:color w:val="000080"/>
            <w14:checkbox>
              <w14:checked w14:val="0"/>
              <w14:checkedState w14:val="00FC" w14:font="Wingdings"/>
              <w14:uncheckedState w14:val="2610" w14:font="MS Gothic"/>
            </w14:checkbox>
          </w:sdtPr>
          <w:sdtContent>
            <w:tc>
              <w:tcPr>
                <w:tcW w:w="1560" w:type="dxa"/>
              </w:tcPr>
              <w:p w14:paraId="446138E2" w14:textId="3C4C99DE"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101855858"/>
            <w15:color w:val="000080"/>
            <w14:checkbox>
              <w14:checked w14:val="0"/>
              <w14:checkedState w14:val="00FC" w14:font="Wingdings"/>
              <w14:uncheckedState w14:val="2610" w14:font="MS Gothic"/>
            </w14:checkbox>
          </w:sdtPr>
          <w:sdtContent>
            <w:tc>
              <w:tcPr>
                <w:tcW w:w="1701" w:type="dxa"/>
              </w:tcPr>
              <w:p w14:paraId="60D00693" w14:textId="61B7B19D"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234041430"/>
            <w15:color w:val="000080"/>
            <w14:checkbox>
              <w14:checked w14:val="0"/>
              <w14:checkedState w14:val="00FC" w14:font="Wingdings"/>
              <w14:uncheckedState w14:val="2610" w14:font="MS Gothic"/>
            </w14:checkbox>
          </w:sdtPr>
          <w:sdtContent>
            <w:tc>
              <w:tcPr>
                <w:tcW w:w="1417" w:type="dxa"/>
              </w:tcPr>
              <w:p w14:paraId="27991264" w14:textId="5F25B750"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860011189"/>
            <w15:color w:val="000080"/>
            <w14:checkbox>
              <w14:checked w14:val="0"/>
              <w14:checkedState w14:val="00FC" w14:font="Wingdings"/>
              <w14:uncheckedState w14:val="2610" w14:font="MS Gothic"/>
            </w14:checkbox>
          </w:sdtPr>
          <w:sdtContent>
            <w:tc>
              <w:tcPr>
                <w:tcW w:w="1547" w:type="dxa"/>
              </w:tcPr>
              <w:p w14:paraId="366349C4" w14:textId="44F66BC0"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47F55E13" w14:textId="77777777" w:rsidTr="7B07CF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2B22054" w14:textId="77777777" w:rsidR="00186CAE" w:rsidRDefault="00186CAE" w:rsidP="00186CAE">
            <w:pPr>
              <w:rPr>
                <w:lang w:eastAsia="zh-CN"/>
              </w:rPr>
            </w:pPr>
            <w:r w:rsidRPr="000C7A9E">
              <w:rPr>
                <w:lang w:eastAsia="zh-CN"/>
              </w:rPr>
              <w:t>weathering</w:t>
            </w:r>
          </w:p>
        </w:tc>
        <w:sdt>
          <w:sdtPr>
            <w:rPr>
              <w:rFonts w:ascii="@Yu Gothic UI Semibold" w:eastAsia="@Yu Gothic UI Semibold" w:hAnsi="@Yu Gothic UI Semibold" w:cs="@Yu Gothic UI Semibold"/>
            </w:rPr>
            <w:id w:val="398639833"/>
            <w15:color w:val="000080"/>
            <w14:checkbox>
              <w14:checked w14:val="0"/>
              <w14:checkedState w14:val="00FC" w14:font="Wingdings"/>
              <w14:uncheckedState w14:val="2610" w14:font="MS Gothic"/>
            </w14:checkbox>
          </w:sdtPr>
          <w:sdtContent>
            <w:tc>
              <w:tcPr>
                <w:tcW w:w="1560" w:type="dxa"/>
              </w:tcPr>
              <w:p w14:paraId="768F07CF" w14:textId="3C908FF9"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652792119"/>
            <w15:color w:val="000080"/>
            <w14:checkbox>
              <w14:checked w14:val="0"/>
              <w14:checkedState w14:val="00FC" w14:font="Wingdings"/>
              <w14:uncheckedState w14:val="2610" w14:font="MS Gothic"/>
            </w14:checkbox>
          </w:sdtPr>
          <w:sdtContent>
            <w:tc>
              <w:tcPr>
                <w:tcW w:w="1701" w:type="dxa"/>
              </w:tcPr>
              <w:p w14:paraId="682B9379" w14:textId="10F01A87"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53588843"/>
            <w15:color w:val="000080"/>
            <w14:checkbox>
              <w14:checked w14:val="0"/>
              <w14:checkedState w14:val="00FC" w14:font="Wingdings"/>
              <w14:uncheckedState w14:val="2610" w14:font="MS Gothic"/>
            </w14:checkbox>
          </w:sdtPr>
          <w:sdtContent>
            <w:tc>
              <w:tcPr>
                <w:tcW w:w="1417" w:type="dxa"/>
              </w:tcPr>
              <w:p w14:paraId="6AC56BC9" w14:textId="66366310"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752807677"/>
            <w15:color w:val="000080"/>
            <w14:checkbox>
              <w14:checked w14:val="0"/>
              <w14:checkedState w14:val="00FC" w14:font="Wingdings"/>
              <w14:uncheckedState w14:val="2610" w14:font="MS Gothic"/>
            </w14:checkbox>
          </w:sdtPr>
          <w:sdtContent>
            <w:tc>
              <w:tcPr>
                <w:tcW w:w="1547" w:type="dxa"/>
              </w:tcPr>
              <w:p w14:paraId="32C4EE43" w14:textId="4F835B97" w:rsidR="00186CAE" w:rsidRPr="000C7A9E" w:rsidRDefault="00186CAE" w:rsidP="00186CAE">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r w:rsidR="00186CAE" w14:paraId="0E2B3EC6" w14:textId="77777777" w:rsidTr="7B07C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B26E1A9" w14:textId="77777777" w:rsidR="00186CAE" w:rsidRDefault="00186CAE" w:rsidP="00186CAE">
            <w:pPr>
              <w:rPr>
                <w:lang w:eastAsia="zh-CN"/>
              </w:rPr>
            </w:pPr>
            <w:r w:rsidRPr="000C7A9E">
              <w:rPr>
                <w:lang w:eastAsia="zh-CN"/>
              </w:rPr>
              <w:t>worldview</w:t>
            </w:r>
          </w:p>
        </w:tc>
        <w:sdt>
          <w:sdtPr>
            <w:rPr>
              <w:rFonts w:ascii="@Yu Gothic UI Semibold" w:eastAsia="@Yu Gothic UI Semibold" w:hAnsi="@Yu Gothic UI Semibold" w:cs="@Yu Gothic UI Semibold"/>
            </w:rPr>
            <w:id w:val="-509371316"/>
            <w15:color w:val="000080"/>
            <w14:checkbox>
              <w14:checked w14:val="0"/>
              <w14:checkedState w14:val="00FC" w14:font="Wingdings"/>
              <w14:uncheckedState w14:val="2610" w14:font="MS Gothic"/>
            </w14:checkbox>
          </w:sdtPr>
          <w:sdtContent>
            <w:tc>
              <w:tcPr>
                <w:tcW w:w="1560" w:type="dxa"/>
              </w:tcPr>
              <w:p w14:paraId="0DABD34F" w14:textId="7D5D9694"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2045257673"/>
            <w15:color w:val="000080"/>
            <w14:checkbox>
              <w14:checked w14:val="0"/>
              <w14:checkedState w14:val="00FC" w14:font="Wingdings"/>
              <w14:uncheckedState w14:val="2610" w14:font="MS Gothic"/>
            </w14:checkbox>
          </w:sdtPr>
          <w:sdtContent>
            <w:tc>
              <w:tcPr>
                <w:tcW w:w="1701" w:type="dxa"/>
              </w:tcPr>
              <w:p w14:paraId="13D6390C" w14:textId="0A66AD18"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1541356514"/>
            <w15:color w:val="000080"/>
            <w14:checkbox>
              <w14:checked w14:val="0"/>
              <w14:checkedState w14:val="00FC" w14:font="Wingdings"/>
              <w14:uncheckedState w14:val="2610" w14:font="MS Gothic"/>
            </w14:checkbox>
          </w:sdtPr>
          <w:sdtContent>
            <w:tc>
              <w:tcPr>
                <w:tcW w:w="1417" w:type="dxa"/>
              </w:tcPr>
              <w:p w14:paraId="1C572F71" w14:textId="200B38FA"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sdt>
          <w:sdtPr>
            <w:rPr>
              <w:rFonts w:ascii="@Yu Gothic UI Semibold" w:eastAsia="@Yu Gothic UI Semibold" w:hAnsi="@Yu Gothic UI Semibold" w:cs="@Yu Gothic UI Semibold"/>
            </w:rPr>
            <w:id w:val="347607126"/>
            <w15:color w:val="000080"/>
            <w14:checkbox>
              <w14:checked w14:val="0"/>
              <w14:checkedState w14:val="00FC" w14:font="Wingdings"/>
              <w14:uncheckedState w14:val="2610" w14:font="MS Gothic"/>
            </w14:checkbox>
          </w:sdtPr>
          <w:sdtContent>
            <w:tc>
              <w:tcPr>
                <w:tcW w:w="1547" w:type="dxa"/>
              </w:tcPr>
              <w:p w14:paraId="57C3D0B9" w14:textId="69959EB1" w:rsidR="00186CAE" w:rsidRPr="000C7A9E" w:rsidRDefault="00186CAE" w:rsidP="00186CAE">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r>
                  <w:rPr>
                    <w:rFonts w:ascii="MS Gothic" w:eastAsia="MS Gothic" w:hAnsi="MS Gothic" w:cs="@Yu Gothic UI Semibold" w:hint="eastAsia"/>
                  </w:rPr>
                  <w:t>☐</w:t>
                </w:r>
              </w:p>
            </w:tc>
          </w:sdtContent>
        </w:sdt>
      </w:tr>
    </w:tbl>
    <w:p w14:paraId="4C7508C1" w14:textId="4EBE7FDC" w:rsidR="00655B94" w:rsidRDefault="00655B94" w:rsidP="00C636CB">
      <w:pPr>
        <w:pStyle w:val="Heading2"/>
      </w:pPr>
      <w:bookmarkStart w:id="18" w:name="_Toc170486166"/>
      <w:bookmarkStart w:id="19" w:name="_Toc174704404"/>
      <w:bookmarkStart w:id="20" w:name="_Toc189550954"/>
      <w:r>
        <w:t xml:space="preserve">Lesson 2 – </w:t>
      </w:r>
      <w:r w:rsidR="00601747">
        <w:t>t</w:t>
      </w:r>
      <w:r>
        <w:t>he world’s dynamic landscapes</w:t>
      </w:r>
      <w:bookmarkEnd w:id="18"/>
      <w:bookmarkEnd w:id="19"/>
      <w:bookmarkEnd w:id="20"/>
    </w:p>
    <w:p w14:paraId="360B9666" w14:textId="0414C1A5" w:rsidR="00C636CB" w:rsidRDefault="00C816CC" w:rsidP="00030F62">
      <w:pPr>
        <w:pStyle w:val="Heading3"/>
      </w:pPr>
      <w:bookmarkStart w:id="21" w:name="_Toc174704405"/>
      <w:r>
        <w:t>1.</w:t>
      </w:r>
      <w:r w:rsidR="00BB7919">
        <w:t>2.1</w:t>
      </w:r>
      <w:r w:rsidR="0029672D">
        <w:t xml:space="preserve"> </w:t>
      </w:r>
      <w:r w:rsidR="009A532E">
        <w:t>– short response</w:t>
      </w:r>
      <w:bookmarkEnd w:id="21"/>
    </w:p>
    <w:p w14:paraId="22F34F1E" w14:textId="5405F247" w:rsidR="00AB5F22" w:rsidRDefault="00C636CB" w:rsidP="00CA59C5">
      <w:r w:rsidRPr="00C636CB">
        <w:t>What is the difference between a landscape and a landform?</w:t>
      </w:r>
    </w:p>
    <w:p w14:paraId="29627619" w14:textId="0B783EE0" w:rsidR="00C636CB" w:rsidRDefault="00C816CC" w:rsidP="00030F62">
      <w:pPr>
        <w:pStyle w:val="Heading3"/>
      </w:pPr>
      <w:bookmarkStart w:id="22" w:name="_Toc174704406"/>
      <w:r>
        <w:t>1.</w:t>
      </w:r>
      <w:r w:rsidR="0029672D">
        <w:t>2.2</w:t>
      </w:r>
      <w:r w:rsidR="009A532E">
        <w:t xml:space="preserve"> – photo sketch</w:t>
      </w:r>
      <w:bookmarkEnd w:id="22"/>
    </w:p>
    <w:p w14:paraId="003AB8A3" w14:textId="74A02D51" w:rsidR="007D7AF8" w:rsidRDefault="00FB74A3" w:rsidP="007D7AF8">
      <w:pPr>
        <w:rPr>
          <w:lang w:eastAsia="zh-CN"/>
        </w:rPr>
      </w:pPr>
      <w:r w:rsidRPr="7114E5C7">
        <w:rPr>
          <w:lang w:eastAsia="zh-CN"/>
        </w:rPr>
        <w:t xml:space="preserve">Construct a </w:t>
      </w:r>
      <w:r>
        <w:t xml:space="preserve">photo sketch of a </w:t>
      </w:r>
      <w:r w:rsidRPr="7114E5C7">
        <w:rPr>
          <w:lang w:eastAsia="zh-CN"/>
        </w:rPr>
        <w:t>photograph of your choice from the scavenger hunt completed in the previous lesson</w:t>
      </w:r>
      <w:r w:rsidR="003402A4">
        <w:rPr>
          <w:lang w:eastAsia="zh-CN"/>
        </w:rPr>
        <w:t>.</w:t>
      </w:r>
      <w:r w:rsidR="003723F0">
        <w:rPr>
          <w:lang w:eastAsia="zh-CN"/>
        </w:rPr>
        <w:t xml:space="preserve"> </w:t>
      </w:r>
      <w:r w:rsidR="003402A4">
        <w:rPr>
          <w:lang w:eastAsia="zh-CN"/>
        </w:rPr>
        <w:t>Need h</w:t>
      </w:r>
      <w:r w:rsidR="000E088E">
        <w:rPr>
          <w:lang w:eastAsia="zh-CN"/>
        </w:rPr>
        <w:t xml:space="preserve">elp with how to draw a photo sketch? Watch </w:t>
      </w:r>
      <w:hyperlink r:id="rId13" w:history="1">
        <w:r w:rsidR="000E088E" w:rsidRPr="00F75E99">
          <w:rPr>
            <w:rStyle w:val="Hyperlink"/>
          </w:rPr>
          <w:t>Photo sketch (2:06).</w:t>
        </w:r>
      </w:hyperlink>
    </w:p>
    <w:p w14:paraId="54E382B6" w14:textId="059DE76C" w:rsidR="007D7AF8" w:rsidRDefault="007D7AF8" w:rsidP="007D7AF8">
      <w:r>
        <w:rPr>
          <w:lang w:eastAsia="zh-CN"/>
        </w:rPr>
        <w:t>Use</w:t>
      </w:r>
      <w:r w:rsidR="008652C0">
        <w:rPr>
          <w:lang w:eastAsia="zh-CN"/>
        </w:rPr>
        <w:t xml:space="preserve"> the</w:t>
      </w:r>
      <w:r w:rsidR="00084736">
        <w:rPr>
          <w:lang w:eastAsia="zh-CN"/>
        </w:rPr>
        <w:t xml:space="preserve"> photo</w:t>
      </w:r>
      <w:r w:rsidR="008652C0">
        <w:rPr>
          <w:lang w:eastAsia="zh-CN"/>
        </w:rPr>
        <w:t xml:space="preserve"> sketch template </w:t>
      </w:r>
      <w:r w:rsidR="001859DF" w:rsidRPr="00066FFB">
        <w:rPr>
          <w:lang w:eastAsia="zh-CN"/>
        </w:rPr>
        <w:t>(</w:t>
      </w:r>
      <w:hyperlink w:anchor="_Appendix_3_–" w:history="1">
        <w:r w:rsidR="001859DF" w:rsidRPr="00066FFB">
          <w:rPr>
            <w:rStyle w:val="Hyperlink"/>
            <w:lang w:eastAsia="zh-CN"/>
          </w:rPr>
          <w:t>Appendix</w:t>
        </w:r>
        <w:r w:rsidR="008652C0" w:rsidRPr="00066FFB">
          <w:rPr>
            <w:rStyle w:val="Hyperlink"/>
            <w:lang w:eastAsia="zh-CN"/>
          </w:rPr>
          <w:t xml:space="preserve"> 3</w:t>
        </w:r>
      </w:hyperlink>
      <w:r w:rsidR="001859DF">
        <w:rPr>
          <w:lang w:eastAsia="zh-CN"/>
        </w:rPr>
        <w:t xml:space="preserve">) </w:t>
      </w:r>
      <w:r>
        <w:rPr>
          <w:lang w:eastAsia="zh-CN"/>
        </w:rPr>
        <w:t>and the following steps to scaffold your sketch:</w:t>
      </w:r>
    </w:p>
    <w:p w14:paraId="56839A78" w14:textId="30007D50" w:rsidR="00A17167" w:rsidRPr="007D7AF8" w:rsidRDefault="00CA59C5" w:rsidP="009B153D">
      <w:pPr>
        <w:pStyle w:val="ListNumber"/>
        <w:numPr>
          <w:ilvl w:val="0"/>
          <w:numId w:val="8"/>
        </w:numPr>
      </w:pPr>
      <w:r>
        <w:t>U</w:t>
      </w:r>
      <w:r w:rsidR="00A17167" w:rsidRPr="007D7AF8">
        <w:t>sing the gridlines as a guide</w:t>
      </w:r>
      <w:r>
        <w:t>,</w:t>
      </w:r>
      <w:r w:rsidR="00A17167" w:rsidRPr="007D7AF8">
        <w:t xml:space="preserve"> lightly draw the outline of the land and where relevant buildings and roads</w:t>
      </w:r>
      <w:r>
        <w:t xml:space="preserve"> are located.</w:t>
      </w:r>
    </w:p>
    <w:p w14:paraId="11C9D945" w14:textId="7120440C" w:rsidR="00A17167" w:rsidRPr="007D7AF8" w:rsidRDefault="00CA59C5" w:rsidP="007D7AF8">
      <w:pPr>
        <w:pStyle w:val="ListNumber"/>
      </w:pPr>
      <w:r>
        <w:t>D</w:t>
      </w:r>
      <w:r w:rsidR="00A17167" w:rsidRPr="007D7AF8">
        <w:t>raw in some of the details</w:t>
      </w:r>
      <w:r w:rsidR="0008477A">
        <w:t>, such as</w:t>
      </w:r>
      <w:r w:rsidR="00A17167" w:rsidRPr="007D7AF8">
        <w:t xml:space="preserve"> fences, other roads, clouds, vegetation</w:t>
      </w:r>
      <w:r>
        <w:t>.</w:t>
      </w:r>
    </w:p>
    <w:p w14:paraId="07A0E038" w14:textId="7DDF6D01" w:rsidR="00A17167" w:rsidRDefault="00CA59C5" w:rsidP="007D7AF8">
      <w:pPr>
        <w:pStyle w:val="ListNumber"/>
      </w:pPr>
      <w:r>
        <w:t>A</w:t>
      </w:r>
      <w:r w:rsidR="00A17167" w:rsidRPr="007D7AF8">
        <w:t>dd labels and a title.</w:t>
      </w:r>
    </w:p>
    <w:p w14:paraId="7395B0E2" w14:textId="3CEBC702" w:rsidR="00BA4DE5" w:rsidRPr="007D7AF8" w:rsidRDefault="6E1951F9" w:rsidP="00BA4DE5">
      <w:r>
        <w:t xml:space="preserve">Exchange your photo sketch with a peer in the class. </w:t>
      </w:r>
      <w:r w:rsidR="0029672D">
        <w:t>P</w:t>
      </w:r>
      <w:r>
        <w:t xml:space="preserve">rovide </w:t>
      </w:r>
      <w:r w:rsidR="0029672D">
        <w:t>p</w:t>
      </w:r>
      <w:r>
        <w:t xml:space="preserve">eer feedback using </w:t>
      </w:r>
      <w:hyperlink w:anchor="_Appendix_4_–" w:history="1">
        <w:r w:rsidR="0069142B" w:rsidRPr="007A0C89">
          <w:rPr>
            <w:rStyle w:val="Hyperlink"/>
          </w:rPr>
          <w:t>Appendix 4</w:t>
        </w:r>
      </w:hyperlink>
      <w:r w:rsidR="002C5AF7">
        <w:t xml:space="preserve"> which is a template for </w:t>
      </w:r>
      <w:r>
        <w:t>TAG</w:t>
      </w:r>
      <w:r w:rsidR="0E8732AC">
        <w:t xml:space="preserve"> (Tell, Ask, Give)</w:t>
      </w:r>
      <w:r>
        <w:t xml:space="preserve"> feedback. Ideas you might like to consider in your feedback</w:t>
      </w:r>
      <w:r w:rsidR="00486CAD">
        <w:t xml:space="preserve"> include</w:t>
      </w:r>
      <w:r>
        <w:t>:</w:t>
      </w:r>
    </w:p>
    <w:p w14:paraId="50AFB99F" w14:textId="7F65A7E2" w:rsidR="00BA4DE5" w:rsidRPr="007D7AF8" w:rsidRDefault="00FA3E4E" w:rsidP="00BA4DE5">
      <w:pPr>
        <w:pStyle w:val="ListBullet"/>
      </w:pPr>
      <w:r>
        <w:lastRenderedPageBreak/>
        <w:t>H</w:t>
      </w:r>
      <w:r w:rsidR="00BA4DE5" w:rsidRPr="007D7AF8">
        <w:t>ow effective is the photo sketch in illustrating the location?</w:t>
      </w:r>
    </w:p>
    <w:p w14:paraId="0070FBC8" w14:textId="79E69849" w:rsidR="00BA4DE5" w:rsidRPr="007D7AF8" w:rsidRDefault="00FA3E4E" w:rsidP="00BA4DE5">
      <w:pPr>
        <w:pStyle w:val="ListBullet"/>
      </w:pPr>
      <w:r>
        <w:t>H</w:t>
      </w:r>
      <w:r w:rsidR="00BA4DE5" w:rsidRPr="007D7AF8">
        <w:t>ow well presented is the photo sketch? Is it easy to read?</w:t>
      </w:r>
    </w:p>
    <w:p w14:paraId="0977D42B" w14:textId="1E6D2D38" w:rsidR="00BA4DE5" w:rsidRPr="007D7AF8" w:rsidRDefault="00FA3E4E" w:rsidP="00BA4DE5">
      <w:pPr>
        <w:pStyle w:val="ListBullet"/>
      </w:pPr>
      <w:r>
        <w:t>H</w:t>
      </w:r>
      <w:r w:rsidR="00BA4DE5" w:rsidRPr="007D7AF8">
        <w:t>ow well labelled is the photo sketch?</w:t>
      </w:r>
    </w:p>
    <w:p w14:paraId="5513250D" w14:textId="5D6C8B31" w:rsidR="00BA4DE5" w:rsidRPr="007D7AF8" w:rsidRDefault="00FA3E4E" w:rsidP="00BA4DE5">
      <w:pPr>
        <w:pStyle w:val="ListBullet"/>
      </w:pPr>
      <w:r>
        <w:t>I</w:t>
      </w:r>
      <w:r w:rsidR="00BA4DE5" w:rsidRPr="007D7AF8">
        <w:t>s there enough relevant information provided with the photo sketch?</w:t>
      </w:r>
    </w:p>
    <w:p w14:paraId="5A81483D" w14:textId="77777777" w:rsidR="00BA4DE5" w:rsidRPr="007D7AF8" w:rsidRDefault="6E1951F9" w:rsidP="00BA4DE5">
      <w:r>
        <w:t>Before submitting your photo sketch to your teacher use your peer feedback to amend and improve your work.</w:t>
      </w:r>
    </w:p>
    <w:p w14:paraId="7759B1E2" w14:textId="61CFE40A" w:rsidR="00B3719A" w:rsidRDefault="00C816CC" w:rsidP="00030F62">
      <w:pPr>
        <w:pStyle w:val="Heading3"/>
      </w:pPr>
      <w:bookmarkStart w:id="23" w:name="_Toc174704407"/>
      <w:r>
        <w:t>1.</w:t>
      </w:r>
      <w:r w:rsidR="0029672D">
        <w:t xml:space="preserve">2.3 </w:t>
      </w:r>
      <w:r w:rsidR="00434AEC">
        <w:t>– short response questions</w:t>
      </w:r>
      <w:bookmarkEnd w:id="23"/>
    </w:p>
    <w:p w14:paraId="37864C0E" w14:textId="4FE82025" w:rsidR="001D29BC" w:rsidRDefault="001D29BC" w:rsidP="001D29BC">
      <w:pPr>
        <w:rPr>
          <w:lang w:eastAsia="zh-CN"/>
        </w:rPr>
      </w:pPr>
      <w:r>
        <w:rPr>
          <w:lang w:eastAsia="zh-CN"/>
        </w:rPr>
        <w:t xml:space="preserve">Respond to the following about </w:t>
      </w:r>
      <w:r w:rsidR="00A16398">
        <w:rPr>
          <w:lang w:eastAsia="zh-CN"/>
        </w:rPr>
        <w:t>your</w:t>
      </w:r>
      <w:r>
        <w:rPr>
          <w:lang w:eastAsia="zh-CN"/>
        </w:rPr>
        <w:t xml:space="preserve"> photo sketch:</w:t>
      </w:r>
    </w:p>
    <w:p w14:paraId="6BD07CD5" w14:textId="77777777" w:rsidR="0029672D" w:rsidRDefault="001D29BC" w:rsidP="009B153D">
      <w:pPr>
        <w:pStyle w:val="ListNumber"/>
        <w:numPr>
          <w:ilvl w:val="0"/>
          <w:numId w:val="20"/>
        </w:numPr>
        <w:rPr>
          <w:lang w:eastAsia="zh-CN"/>
        </w:rPr>
      </w:pPr>
      <w:r>
        <w:rPr>
          <w:lang w:eastAsia="zh-CN"/>
        </w:rPr>
        <w:t>What type of landscape does your photo sketch illustrate?</w:t>
      </w:r>
    </w:p>
    <w:p w14:paraId="4EF66F34" w14:textId="77777777" w:rsidR="0029672D" w:rsidRDefault="001D29BC" w:rsidP="009B153D">
      <w:pPr>
        <w:pStyle w:val="ListNumber"/>
        <w:numPr>
          <w:ilvl w:val="0"/>
          <w:numId w:val="20"/>
        </w:numPr>
        <w:rPr>
          <w:lang w:eastAsia="zh-CN"/>
        </w:rPr>
      </w:pPr>
      <w:r>
        <w:rPr>
          <w:lang w:eastAsia="zh-CN"/>
        </w:rPr>
        <w:t>Identify any landforms illustrated in your photo sketch.</w:t>
      </w:r>
    </w:p>
    <w:p w14:paraId="070F715E" w14:textId="77777777" w:rsidR="0029672D" w:rsidRDefault="001D29BC" w:rsidP="009B153D">
      <w:pPr>
        <w:pStyle w:val="ListNumber"/>
        <w:numPr>
          <w:ilvl w:val="0"/>
          <w:numId w:val="20"/>
        </w:numPr>
        <w:rPr>
          <w:lang w:eastAsia="zh-CN"/>
        </w:rPr>
      </w:pPr>
      <w:r>
        <w:rPr>
          <w:lang w:eastAsia="zh-CN"/>
        </w:rPr>
        <w:t>Describe the landscape drawn in your photo sketch.</w:t>
      </w:r>
    </w:p>
    <w:p w14:paraId="029DC33F" w14:textId="314A363C" w:rsidR="001D29BC" w:rsidRDefault="001D29BC" w:rsidP="009B153D">
      <w:pPr>
        <w:pStyle w:val="ListNumber"/>
        <w:numPr>
          <w:ilvl w:val="0"/>
          <w:numId w:val="20"/>
        </w:numPr>
        <w:rPr>
          <w:lang w:eastAsia="zh-CN"/>
        </w:rPr>
      </w:pPr>
      <w:r>
        <w:rPr>
          <w:lang w:eastAsia="zh-CN"/>
        </w:rPr>
        <w:t>Describe any human aspects illustrated in your photo sketch.</w:t>
      </w:r>
    </w:p>
    <w:p w14:paraId="7957FEF5" w14:textId="66457ECC" w:rsidR="001D29BC" w:rsidRDefault="00434AEC" w:rsidP="001D29BC">
      <w:pPr>
        <w:rPr>
          <w:lang w:eastAsia="zh-CN"/>
        </w:rPr>
      </w:pPr>
      <w:r>
        <w:rPr>
          <w:lang w:eastAsia="zh-CN"/>
        </w:rPr>
        <w:t>T</w:t>
      </w:r>
      <w:r w:rsidR="001D29BC">
        <w:rPr>
          <w:lang w:eastAsia="zh-CN"/>
        </w:rPr>
        <w:t>hink about your local environment and answer the following questions:</w:t>
      </w:r>
    </w:p>
    <w:p w14:paraId="584A1E39" w14:textId="77777777" w:rsidR="005A55FB" w:rsidRDefault="001D29BC" w:rsidP="009B153D">
      <w:pPr>
        <w:pStyle w:val="ListNumber"/>
        <w:numPr>
          <w:ilvl w:val="0"/>
          <w:numId w:val="21"/>
        </w:numPr>
        <w:rPr>
          <w:lang w:eastAsia="zh-CN"/>
        </w:rPr>
      </w:pPr>
      <w:r>
        <w:rPr>
          <w:lang w:eastAsia="zh-CN"/>
        </w:rPr>
        <w:t>What type of landscapes do you see in and around your home or school?</w:t>
      </w:r>
    </w:p>
    <w:p w14:paraId="51B393EC" w14:textId="77777777" w:rsidR="005A55FB" w:rsidRDefault="001D29BC" w:rsidP="009B153D">
      <w:pPr>
        <w:pStyle w:val="ListNumber"/>
        <w:numPr>
          <w:ilvl w:val="0"/>
          <w:numId w:val="21"/>
        </w:numPr>
        <w:rPr>
          <w:lang w:eastAsia="zh-CN"/>
        </w:rPr>
      </w:pPr>
      <w:r w:rsidRPr="02216E69">
        <w:rPr>
          <w:lang w:eastAsia="zh-CN"/>
        </w:rPr>
        <w:t>Are there any distinguishing features that help identify the landscape in and around your home or school?</w:t>
      </w:r>
    </w:p>
    <w:p w14:paraId="1CB12E52" w14:textId="740A7EE9" w:rsidR="001D29BC" w:rsidRDefault="001D29BC" w:rsidP="009B153D">
      <w:pPr>
        <w:pStyle w:val="ListNumber"/>
        <w:numPr>
          <w:ilvl w:val="0"/>
          <w:numId w:val="21"/>
        </w:numPr>
        <w:rPr>
          <w:lang w:eastAsia="zh-CN"/>
        </w:rPr>
      </w:pPr>
      <w:r>
        <w:rPr>
          <w:lang w:eastAsia="zh-CN"/>
        </w:rPr>
        <w:t>Are there any unique landforms you can identify in your local area?</w:t>
      </w:r>
    </w:p>
    <w:p w14:paraId="294AD97D" w14:textId="75BCF9BF" w:rsidR="001D29BC" w:rsidRPr="00B3719A" w:rsidRDefault="00C816CC" w:rsidP="00030F62">
      <w:pPr>
        <w:pStyle w:val="Heading3"/>
      </w:pPr>
      <w:bookmarkStart w:id="24" w:name="_Toc174704408"/>
      <w:r>
        <w:t>1.</w:t>
      </w:r>
      <w:r w:rsidR="005A55FB">
        <w:t>2.4</w:t>
      </w:r>
      <w:r w:rsidR="00461C95">
        <w:t xml:space="preserve"> – mapping Australia’s landscapes</w:t>
      </w:r>
      <w:bookmarkEnd w:id="24"/>
    </w:p>
    <w:p w14:paraId="14C04C92" w14:textId="63AA4D70" w:rsidR="00EF09E9" w:rsidRDefault="00EF09E9" w:rsidP="00EF09E9">
      <w:pPr>
        <w:rPr>
          <w:lang w:eastAsia="zh-CN"/>
        </w:rPr>
      </w:pPr>
      <w:r>
        <w:rPr>
          <w:lang w:eastAsia="zh-CN"/>
        </w:rPr>
        <w:t>On the</w:t>
      </w:r>
      <w:r w:rsidDel="004509C2">
        <w:rPr>
          <w:lang w:eastAsia="zh-CN"/>
        </w:rPr>
        <w:t xml:space="preserve"> </w:t>
      </w:r>
      <w:r>
        <w:rPr>
          <w:lang w:eastAsia="zh-CN"/>
        </w:rPr>
        <w:t>map of Australia</w:t>
      </w:r>
      <w:r w:rsidR="0042606F">
        <w:rPr>
          <w:lang w:eastAsia="zh-CN"/>
        </w:rPr>
        <w:t xml:space="preserve"> (</w:t>
      </w:r>
      <w:hyperlink w:anchor="_Appendix" w:history="1">
        <w:r w:rsidR="00364548" w:rsidRPr="002C5AF7">
          <w:rPr>
            <w:rStyle w:val="Hyperlink"/>
            <w:lang w:eastAsia="zh-CN"/>
          </w:rPr>
          <w:t>Appendix 1</w:t>
        </w:r>
      </w:hyperlink>
      <w:r w:rsidR="0042606F">
        <w:rPr>
          <w:lang w:eastAsia="zh-CN"/>
        </w:rPr>
        <w:t>)</w:t>
      </w:r>
      <w:r w:rsidRPr="2F19EED6">
        <w:rPr>
          <w:lang w:eastAsia="zh-CN"/>
        </w:rPr>
        <w:t>,</w:t>
      </w:r>
      <w:r>
        <w:rPr>
          <w:lang w:eastAsia="zh-CN"/>
        </w:rPr>
        <w:t xml:space="preserve"> create a summary of </w:t>
      </w:r>
      <w:r w:rsidRPr="00EF09E9">
        <w:rPr>
          <w:lang w:eastAsia="zh-CN"/>
        </w:rPr>
        <w:t>Australia’s landscapes</w:t>
      </w:r>
      <w:r w:rsidRPr="2F19EED6">
        <w:rPr>
          <w:lang w:eastAsia="zh-CN"/>
        </w:rPr>
        <w:t>.</w:t>
      </w:r>
      <w:r>
        <w:rPr>
          <w:lang w:eastAsia="zh-CN"/>
        </w:rPr>
        <w:t xml:space="preserve"> Choose 3 landscapes from the list provided.</w:t>
      </w:r>
    </w:p>
    <w:p w14:paraId="7493DDCA" w14:textId="6FE44B7C" w:rsidR="00F86FFE" w:rsidRDefault="00F86FFE" w:rsidP="00F86FFE">
      <w:pPr>
        <w:pStyle w:val="Caption"/>
      </w:pPr>
      <w:r>
        <w:t xml:space="preserve">Table </w:t>
      </w:r>
      <w:r>
        <w:fldChar w:fldCharType="begin"/>
      </w:r>
      <w:r>
        <w:instrText xml:space="preserve"> SEQ Table \* ARABIC </w:instrText>
      </w:r>
      <w:r>
        <w:fldChar w:fldCharType="separate"/>
      </w:r>
      <w:r w:rsidR="00232892">
        <w:rPr>
          <w:noProof/>
        </w:rPr>
        <w:t>3</w:t>
      </w:r>
      <w:r>
        <w:fldChar w:fldCharType="end"/>
      </w:r>
      <w:r>
        <w:t xml:space="preserve"> </w:t>
      </w:r>
      <w:r w:rsidR="0071117A">
        <w:t>– A</w:t>
      </w:r>
      <w:r>
        <w:t>ustralian landscapes</w:t>
      </w:r>
    </w:p>
    <w:tbl>
      <w:tblPr>
        <w:tblStyle w:val="TableGrid"/>
        <w:tblW w:w="0" w:type="auto"/>
        <w:tblLook w:val="04A0" w:firstRow="1" w:lastRow="0" w:firstColumn="1" w:lastColumn="0" w:noHBand="0" w:noVBand="1"/>
        <w:tblDescription w:val="List of Australian landscapes."/>
      </w:tblPr>
      <w:tblGrid>
        <w:gridCol w:w="2948"/>
        <w:gridCol w:w="2949"/>
        <w:gridCol w:w="2949"/>
      </w:tblGrid>
      <w:tr w:rsidR="00F86FFE" w14:paraId="6FF696F2" w14:textId="77777777" w:rsidTr="00F86FFE">
        <w:tc>
          <w:tcPr>
            <w:tcW w:w="2948" w:type="dxa"/>
          </w:tcPr>
          <w:p w14:paraId="319ED91B" w14:textId="77777777" w:rsidR="00F86FFE" w:rsidRDefault="00F86FFE" w:rsidP="00F86FFE">
            <w:pPr>
              <w:pStyle w:val="ListBullet"/>
              <w:rPr>
                <w:lang w:eastAsia="zh-CN"/>
              </w:rPr>
            </w:pPr>
            <w:r w:rsidRPr="02216E69">
              <w:rPr>
                <w:lang w:eastAsia="zh-CN"/>
              </w:rPr>
              <w:t>Grampians National Park</w:t>
            </w:r>
          </w:p>
          <w:p w14:paraId="1A63EF2E" w14:textId="77777777" w:rsidR="00F86FFE" w:rsidRDefault="00F86FFE" w:rsidP="00F86FFE">
            <w:pPr>
              <w:pStyle w:val="ListBullet"/>
              <w:rPr>
                <w:lang w:eastAsia="zh-CN"/>
              </w:rPr>
            </w:pPr>
            <w:r>
              <w:rPr>
                <w:lang w:eastAsia="zh-CN"/>
              </w:rPr>
              <w:lastRenderedPageBreak/>
              <w:t>Blue Mountains National Park</w:t>
            </w:r>
          </w:p>
          <w:p w14:paraId="3C204A16" w14:textId="77777777" w:rsidR="00F86FFE" w:rsidRDefault="00F86FFE" w:rsidP="00F86FFE">
            <w:pPr>
              <w:pStyle w:val="ListBullet"/>
              <w:rPr>
                <w:lang w:eastAsia="zh-CN"/>
              </w:rPr>
            </w:pPr>
            <w:r>
              <w:rPr>
                <w:lang w:eastAsia="zh-CN"/>
              </w:rPr>
              <w:t>Kosciuszko National Park</w:t>
            </w:r>
          </w:p>
          <w:p w14:paraId="307C8BB9" w14:textId="77777777" w:rsidR="00F86FFE" w:rsidRDefault="00F86FFE" w:rsidP="00F86FFE">
            <w:pPr>
              <w:pStyle w:val="ListBullet"/>
              <w:rPr>
                <w:lang w:eastAsia="zh-CN"/>
              </w:rPr>
            </w:pPr>
            <w:r>
              <w:rPr>
                <w:lang w:eastAsia="zh-CN"/>
              </w:rPr>
              <w:t>Springbrook National Park</w:t>
            </w:r>
          </w:p>
          <w:p w14:paraId="6F950B73" w14:textId="77777777" w:rsidR="00F86FFE" w:rsidRDefault="00F86FFE" w:rsidP="00F86FFE">
            <w:pPr>
              <w:pStyle w:val="ListBullet"/>
              <w:rPr>
                <w:lang w:eastAsia="zh-CN"/>
              </w:rPr>
            </w:pPr>
            <w:r>
              <w:rPr>
                <w:lang w:eastAsia="zh-CN"/>
              </w:rPr>
              <w:t>New England National Park</w:t>
            </w:r>
          </w:p>
          <w:p w14:paraId="1649B67E" w14:textId="61971AFB" w:rsidR="00225943" w:rsidRPr="00225943" w:rsidRDefault="00F86FFE" w:rsidP="00225943">
            <w:pPr>
              <w:pStyle w:val="ListBullet"/>
              <w:rPr>
                <w:lang w:eastAsia="zh-CN"/>
              </w:rPr>
            </w:pPr>
            <w:r>
              <w:rPr>
                <w:lang w:eastAsia="zh-CN"/>
              </w:rPr>
              <w:t>Oxley Wild Rivers National Park</w:t>
            </w:r>
          </w:p>
        </w:tc>
        <w:tc>
          <w:tcPr>
            <w:tcW w:w="2949" w:type="dxa"/>
          </w:tcPr>
          <w:p w14:paraId="5F10B589" w14:textId="77777777" w:rsidR="00F86FFE" w:rsidRDefault="00F86FFE" w:rsidP="00F86FFE">
            <w:pPr>
              <w:pStyle w:val="ListBullet"/>
              <w:rPr>
                <w:lang w:eastAsia="zh-CN"/>
              </w:rPr>
            </w:pPr>
            <w:r>
              <w:rPr>
                <w:lang w:eastAsia="zh-CN"/>
              </w:rPr>
              <w:lastRenderedPageBreak/>
              <w:t>Great Otway National Park</w:t>
            </w:r>
          </w:p>
          <w:p w14:paraId="1F113724" w14:textId="77777777" w:rsidR="00F86FFE" w:rsidRDefault="00F86FFE" w:rsidP="00F86FFE">
            <w:pPr>
              <w:pStyle w:val="ListBullet"/>
              <w:rPr>
                <w:lang w:eastAsia="zh-CN"/>
              </w:rPr>
            </w:pPr>
            <w:r>
              <w:rPr>
                <w:lang w:eastAsia="zh-CN"/>
              </w:rPr>
              <w:lastRenderedPageBreak/>
              <w:t>Tamborine National Park</w:t>
            </w:r>
          </w:p>
          <w:p w14:paraId="727D28E8" w14:textId="77777777" w:rsidR="00F86FFE" w:rsidRDefault="00F86FFE" w:rsidP="00F86FFE">
            <w:pPr>
              <w:pStyle w:val="ListBullet"/>
              <w:rPr>
                <w:lang w:eastAsia="zh-CN"/>
              </w:rPr>
            </w:pPr>
            <w:r>
              <w:rPr>
                <w:lang w:eastAsia="zh-CN"/>
              </w:rPr>
              <w:t>Daintree National Park</w:t>
            </w:r>
          </w:p>
          <w:p w14:paraId="46973B66" w14:textId="77777777" w:rsidR="00F86FFE" w:rsidRDefault="00F86FFE" w:rsidP="00F86FFE">
            <w:pPr>
              <w:pStyle w:val="ListBullet"/>
              <w:rPr>
                <w:lang w:eastAsia="zh-CN"/>
              </w:rPr>
            </w:pPr>
            <w:r>
              <w:rPr>
                <w:lang w:eastAsia="zh-CN"/>
              </w:rPr>
              <w:t>Davies Creek National Park</w:t>
            </w:r>
          </w:p>
          <w:p w14:paraId="4595063B" w14:textId="77777777" w:rsidR="00F86FFE" w:rsidRDefault="00F86FFE" w:rsidP="00F86FFE">
            <w:pPr>
              <w:pStyle w:val="ListBullet"/>
              <w:rPr>
                <w:lang w:eastAsia="zh-CN"/>
              </w:rPr>
            </w:pPr>
            <w:r>
              <w:rPr>
                <w:lang w:eastAsia="zh-CN"/>
              </w:rPr>
              <w:t>Barron Gorge National Park</w:t>
            </w:r>
          </w:p>
          <w:p w14:paraId="24EAABD5" w14:textId="602A00B9" w:rsidR="00F86FFE" w:rsidRDefault="00F86FFE" w:rsidP="00EF09E9">
            <w:pPr>
              <w:pStyle w:val="ListBullet"/>
              <w:rPr>
                <w:lang w:eastAsia="zh-CN"/>
              </w:rPr>
            </w:pPr>
            <w:r>
              <w:rPr>
                <w:lang w:eastAsia="zh-CN"/>
              </w:rPr>
              <w:t>Rural Australia landscape</w:t>
            </w:r>
          </w:p>
        </w:tc>
        <w:tc>
          <w:tcPr>
            <w:tcW w:w="2949" w:type="dxa"/>
          </w:tcPr>
          <w:p w14:paraId="5BEE92DA" w14:textId="77777777" w:rsidR="00F86FFE" w:rsidRDefault="00F86FFE" w:rsidP="00F86FFE">
            <w:pPr>
              <w:pStyle w:val="ListBullet"/>
              <w:rPr>
                <w:lang w:eastAsia="zh-CN"/>
              </w:rPr>
            </w:pPr>
            <w:r>
              <w:rPr>
                <w:lang w:eastAsia="zh-CN"/>
              </w:rPr>
              <w:lastRenderedPageBreak/>
              <w:t>Mount Field National Park</w:t>
            </w:r>
          </w:p>
          <w:p w14:paraId="6A8493C1" w14:textId="77777777" w:rsidR="00F86FFE" w:rsidRDefault="00F86FFE" w:rsidP="00F86FFE">
            <w:pPr>
              <w:pStyle w:val="ListBullet"/>
              <w:rPr>
                <w:lang w:eastAsia="zh-CN"/>
              </w:rPr>
            </w:pPr>
            <w:r>
              <w:rPr>
                <w:lang w:eastAsia="zh-CN"/>
              </w:rPr>
              <w:lastRenderedPageBreak/>
              <w:t>Dorrigo National Park</w:t>
            </w:r>
          </w:p>
          <w:p w14:paraId="7B2535CA" w14:textId="77777777" w:rsidR="00F86FFE" w:rsidRDefault="00F86FFE" w:rsidP="00F86FFE">
            <w:pPr>
              <w:pStyle w:val="ListBullet"/>
              <w:rPr>
                <w:lang w:eastAsia="zh-CN"/>
              </w:rPr>
            </w:pPr>
            <w:r>
              <w:rPr>
                <w:lang w:eastAsia="zh-CN"/>
              </w:rPr>
              <w:t>Girraween National Park</w:t>
            </w:r>
          </w:p>
          <w:p w14:paraId="5D8D8F0D" w14:textId="77777777" w:rsidR="00F86FFE" w:rsidRDefault="00F86FFE" w:rsidP="00F86FFE">
            <w:pPr>
              <w:pStyle w:val="ListBullet"/>
              <w:rPr>
                <w:lang w:eastAsia="zh-CN"/>
              </w:rPr>
            </w:pPr>
            <w:r>
              <w:rPr>
                <w:lang w:eastAsia="zh-CN"/>
              </w:rPr>
              <w:t>Glass House Mountains National Park</w:t>
            </w:r>
          </w:p>
          <w:p w14:paraId="59CEDCB9" w14:textId="3C3E7D41" w:rsidR="00F86FFE" w:rsidRDefault="00F86FFE" w:rsidP="00EF09E9">
            <w:pPr>
              <w:pStyle w:val="ListBullet"/>
              <w:rPr>
                <w:lang w:eastAsia="zh-CN"/>
              </w:rPr>
            </w:pPr>
            <w:r w:rsidRPr="59876DDF">
              <w:rPr>
                <w:lang w:eastAsia="zh-CN"/>
              </w:rPr>
              <w:t>Australian outback</w:t>
            </w:r>
          </w:p>
        </w:tc>
      </w:tr>
    </w:tbl>
    <w:p w14:paraId="534CE1EB" w14:textId="5F1164A4" w:rsidR="00FF02F3" w:rsidRDefault="00C816CC" w:rsidP="00030F62">
      <w:pPr>
        <w:pStyle w:val="Heading3"/>
      </w:pPr>
      <w:bookmarkStart w:id="25" w:name="_Toc174704409"/>
      <w:r>
        <w:lastRenderedPageBreak/>
        <w:t>1.</w:t>
      </w:r>
      <w:r w:rsidR="005A55FB">
        <w:t>2.5</w:t>
      </w:r>
      <w:r w:rsidR="00461C95">
        <w:t xml:space="preserve"> – mapping Asia’s landscapes</w:t>
      </w:r>
      <w:bookmarkEnd w:id="25"/>
    </w:p>
    <w:p w14:paraId="1427F363" w14:textId="372B7C62" w:rsidR="003569D7" w:rsidRDefault="006002E5" w:rsidP="0054037D">
      <w:r>
        <w:t>Create a summary of Asia’s landscapes</w:t>
      </w:r>
      <w:r w:rsidR="00ED1D0B">
        <w:t xml:space="preserve">. </w:t>
      </w:r>
      <w:r w:rsidR="00ED1D0B" w:rsidRPr="00EE3F60">
        <w:t xml:space="preserve">Choose 3 </w:t>
      </w:r>
      <w:r w:rsidR="005A6293">
        <w:t>of</w:t>
      </w:r>
      <w:r w:rsidR="005A55FB">
        <w:t xml:space="preserve"> </w:t>
      </w:r>
      <w:r w:rsidR="00ED1D0B" w:rsidRPr="00EE3F60">
        <w:t xml:space="preserve">the </w:t>
      </w:r>
      <w:r w:rsidR="000E6C97" w:rsidRPr="00EE3F60">
        <w:t>following</w:t>
      </w:r>
      <w:r w:rsidR="00EE3F60">
        <w:t>:</w:t>
      </w:r>
    </w:p>
    <w:p w14:paraId="2B897615" w14:textId="1FD02F1D" w:rsidR="003569D7" w:rsidRDefault="000E6C97" w:rsidP="003569D7">
      <w:pPr>
        <w:pStyle w:val="ListBullet"/>
      </w:pPr>
      <w:r w:rsidRPr="00EE3F60">
        <w:t>Mount Everest and the Himalayas</w:t>
      </w:r>
    </w:p>
    <w:p w14:paraId="2ADAD31A" w14:textId="77777777" w:rsidR="003569D7" w:rsidRDefault="000E6C97" w:rsidP="003569D7">
      <w:pPr>
        <w:pStyle w:val="ListBullet"/>
      </w:pPr>
      <w:r w:rsidRPr="00EE3F60">
        <w:t>Yangtze River</w:t>
      </w:r>
    </w:p>
    <w:p w14:paraId="636DAB73" w14:textId="77777777" w:rsidR="003569D7" w:rsidRDefault="000E6C97" w:rsidP="003569D7">
      <w:pPr>
        <w:pStyle w:val="ListBullet"/>
      </w:pPr>
      <w:r w:rsidRPr="00EE3F60">
        <w:t>Mount Fuji</w:t>
      </w:r>
    </w:p>
    <w:p w14:paraId="7A1D31AC" w14:textId="77777777" w:rsidR="003569D7" w:rsidRDefault="000E6C97" w:rsidP="003569D7">
      <w:pPr>
        <w:pStyle w:val="ListBullet"/>
      </w:pPr>
      <w:r w:rsidRPr="00EE3F60">
        <w:t>Lake Baikal</w:t>
      </w:r>
    </w:p>
    <w:p w14:paraId="1BE10B12" w14:textId="38904B74" w:rsidR="0054037D" w:rsidRDefault="003569D7" w:rsidP="003569D7">
      <w:pPr>
        <w:pStyle w:val="ListBullet"/>
      </w:pPr>
      <w:r>
        <w:t>T</w:t>
      </w:r>
      <w:r w:rsidR="000E6C97" w:rsidRPr="00EE3F60">
        <w:t>he</w:t>
      </w:r>
      <w:r w:rsidR="00EE3F60" w:rsidRPr="00EE3F60">
        <w:t xml:space="preserve"> </w:t>
      </w:r>
      <w:r w:rsidR="000E6C97" w:rsidRPr="00EE3F60">
        <w:t>Dead Sea.</w:t>
      </w:r>
    </w:p>
    <w:p w14:paraId="14934519" w14:textId="32D4AB4B" w:rsidR="00CA7327" w:rsidRPr="0054037D" w:rsidRDefault="00522BA1" w:rsidP="00D573B3">
      <w:pPr>
        <w:pStyle w:val="ListBullet"/>
        <w:numPr>
          <w:ilvl w:val="0"/>
          <w:numId w:val="0"/>
        </w:numPr>
      </w:pPr>
      <w:r>
        <w:t>Using an appropriate key, i</w:t>
      </w:r>
      <w:r w:rsidR="00CA7327">
        <w:t>dentify and locate your chosen landscapes on</w:t>
      </w:r>
      <w:r>
        <w:t xml:space="preserve"> the map of Asia (</w:t>
      </w:r>
      <w:hyperlink w:anchor="_Appendix_6_–" w:history="1">
        <w:r w:rsidR="00EB5C08" w:rsidRPr="002C5AF7">
          <w:rPr>
            <w:rStyle w:val="Hyperlink"/>
          </w:rPr>
          <w:t>Appendix 6</w:t>
        </w:r>
      </w:hyperlink>
      <w:r>
        <w:t>).</w:t>
      </w:r>
    </w:p>
    <w:p w14:paraId="4C8B682C" w14:textId="1FC05C21" w:rsidR="00224687" w:rsidRPr="00224687" w:rsidRDefault="00C816CC" w:rsidP="00030F62">
      <w:pPr>
        <w:pStyle w:val="Heading3"/>
      </w:pPr>
      <w:bookmarkStart w:id="26" w:name="_Toc174704410"/>
      <w:r>
        <w:t>1.</w:t>
      </w:r>
      <w:r w:rsidR="00D03C0D">
        <w:t>2.6</w:t>
      </w:r>
      <w:r w:rsidR="00461C95">
        <w:t xml:space="preserve"> – exit ticket</w:t>
      </w:r>
      <w:bookmarkEnd w:id="26"/>
    </w:p>
    <w:p w14:paraId="2B28BB3F" w14:textId="6498B190" w:rsidR="002D3434" w:rsidRDefault="00754601" w:rsidP="00550EB4">
      <w:pPr>
        <w:pStyle w:val="ListBullet"/>
        <w:numPr>
          <w:ilvl w:val="0"/>
          <w:numId w:val="0"/>
        </w:numPr>
        <w:ind w:left="567" w:hanging="567"/>
      </w:pPr>
      <w:r>
        <w:rPr>
          <w:lang w:eastAsia="zh-CN"/>
        </w:rPr>
        <w:t xml:space="preserve">Use </w:t>
      </w:r>
      <w:hyperlink w:anchor="_Appendix_5_–" w:history="1">
        <w:r w:rsidRPr="002C5AF7">
          <w:rPr>
            <w:rStyle w:val="Hyperlink"/>
            <w:lang w:eastAsia="zh-CN"/>
          </w:rPr>
          <w:t>Appendix 5</w:t>
        </w:r>
      </w:hyperlink>
      <w:r>
        <w:rPr>
          <w:lang w:eastAsia="zh-CN"/>
        </w:rPr>
        <w:t xml:space="preserve"> and c</w:t>
      </w:r>
      <w:r w:rsidR="2131F7EB" w:rsidRPr="0078D220">
        <w:rPr>
          <w:lang w:eastAsia="zh-CN"/>
        </w:rPr>
        <w:t xml:space="preserve">omplete </w:t>
      </w:r>
      <w:r w:rsidR="00257F67">
        <w:rPr>
          <w:lang w:eastAsia="zh-CN"/>
        </w:rPr>
        <w:t>the exit ticket</w:t>
      </w:r>
      <w:r w:rsidR="002B4B84">
        <w:rPr>
          <w:lang w:eastAsia="zh-CN"/>
        </w:rPr>
        <w:t>.</w:t>
      </w:r>
    </w:p>
    <w:p w14:paraId="66445C17" w14:textId="2040A9C5" w:rsidR="00E34754" w:rsidRDefault="00E34754" w:rsidP="00D51205">
      <w:pPr>
        <w:pStyle w:val="Heading2"/>
      </w:pPr>
      <w:bookmarkStart w:id="27" w:name="_Toc170486167"/>
      <w:bookmarkStart w:id="28" w:name="_Toc174704411"/>
      <w:bookmarkStart w:id="29" w:name="_Toc189550955"/>
      <w:r>
        <w:lastRenderedPageBreak/>
        <w:t xml:space="preserve">Lesson 3 – </w:t>
      </w:r>
      <w:r w:rsidR="007021A8">
        <w:t>e</w:t>
      </w:r>
      <w:r>
        <w:t>xploring local landscapes</w:t>
      </w:r>
      <w:bookmarkEnd w:id="27"/>
      <w:bookmarkEnd w:id="28"/>
      <w:bookmarkEnd w:id="29"/>
    </w:p>
    <w:p w14:paraId="07E4705E" w14:textId="614A9883" w:rsidR="00F64C8F" w:rsidRDefault="00C816CC" w:rsidP="00030F62">
      <w:pPr>
        <w:pStyle w:val="Heading3"/>
      </w:pPr>
      <w:bookmarkStart w:id="30" w:name="_Toc174704412"/>
      <w:r>
        <w:t>1.</w:t>
      </w:r>
      <w:r w:rsidR="00D03C0D">
        <w:t xml:space="preserve">3.1 </w:t>
      </w:r>
      <w:r w:rsidR="00453C0E">
        <w:t xml:space="preserve">– </w:t>
      </w:r>
      <w:r w:rsidR="00E40708">
        <w:t>T</w:t>
      </w:r>
      <w:r w:rsidR="00453C0E">
        <w:t>hink</w:t>
      </w:r>
      <w:r w:rsidR="00E40708">
        <w:t>-P</w:t>
      </w:r>
      <w:r w:rsidR="00453C0E">
        <w:t>air</w:t>
      </w:r>
      <w:r w:rsidR="00E40708">
        <w:t>-S</w:t>
      </w:r>
      <w:r w:rsidR="00453C0E">
        <w:t>hare</w:t>
      </w:r>
      <w:bookmarkEnd w:id="30"/>
    </w:p>
    <w:p w14:paraId="2190914A" w14:textId="6301EA7A" w:rsidR="00415A7C" w:rsidRPr="00281A85" w:rsidRDefault="00EB5C08" w:rsidP="007330C1">
      <w:r w:rsidRPr="00281A85">
        <w:t xml:space="preserve">Use </w:t>
      </w:r>
      <w:hyperlink w:anchor="_Appendix_2_–" w:history="1">
        <w:r w:rsidRPr="002C5AF7">
          <w:rPr>
            <w:rStyle w:val="Hyperlink"/>
          </w:rPr>
          <w:t>Appendix 2</w:t>
        </w:r>
      </w:hyperlink>
      <w:r w:rsidR="0057064A" w:rsidRPr="00281A85">
        <w:t xml:space="preserve"> to </w:t>
      </w:r>
      <w:r w:rsidR="00E40708">
        <w:t>T</w:t>
      </w:r>
      <w:r w:rsidR="00415A7C" w:rsidRPr="00281A85">
        <w:t>hink</w:t>
      </w:r>
      <w:r w:rsidR="00E40708">
        <w:t>-P</w:t>
      </w:r>
      <w:r w:rsidR="00415A7C" w:rsidRPr="00281A85">
        <w:t>air</w:t>
      </w:r>
      <w:r w:rsidR="00E40708">
        <w:t>-S</w:t>
      </w:r>
      <w:r w:rsidR="00415A7C" w:rsidRPr="00281A85">
        <w:t xml:space="preserve">hare </w:t>
      </w:r>
      <w:r w:rsidR="00245852" w:rsidRPr="00281A85">
        <w:t xml:space="preserve">responses to </w:t>
      </w:r>
      <w:r w:rsidR="00415A7C" w:rsidRPr="00281A85">
        <w:t>the following questions:</w:t>
      </w:r>
    </w:p>
    <w:p w14:paraId="422295DB" w14:textId="77777777" w:rsidR="00415A7C" w:rsidRPr="004F3F2C" w:rsidRDefault="00415A7C" w:rsidP="00415A7C">
      <w:pPr>
        <w:pStyle w:val="ListBullet"/>
      </w:pPr>
      <w:r>
        <w:t>How has the landscape in your neighbourhood changed over time? How do you know this?</w:t>
      </w:r>
    </w:p>
    <w:p w14:paraId="1E0DCD7A" w14:textId="77777777" w:rsidR="00BC00FA" w:rsidRDefault="00BC00FA" w:rsidP="00BC00FA">
      <w:pPr>
        <w:pStyle w:val="ListBullet"/>
      </w:pPr>
      <w:r>
        <w:t>Why are geographical questions or hypothesis considered useful when preparing for fieldwork?</w:t>
      </w:r>
    </w:p>
    <w:p w14:paraId="12908270" w14:textId="77777777" w:rsidR="00BC00FA" w:rsidRDefault="00BC00FA" w:rsidP="00BC00FA">
      <w:pPr>
        <w:pStyle w:val="ListBullet"/>
      </w:pPr>
      <w:r>
        <w:t>How does the inclusion of fieldwork, data and evidence strengthen your findings?</w:t>
      </w:r>
    </w:p>
    <w:p w14:paraId="3EB50B41" w14:textId="3833851F" w:rsidR="00BC00FA" w:rsidRDefault="00BC00FA" w:rsidP="00BC00FA">
      <w:pPr>
        <w:pStyle w:val="ListBullet"/>
      </w:pPr>
      <w:r>
        <w:t>Construct a question or hypothesis for your local neighbourhood.</w:t>
      </w:r>
    </w:p>
    <w:p w14:paraId="084CC1BF" w14:textId="57B9013A" w:rsidR="003622A1" w:rsidRDefault="00C816CC" w:rsidP="00030F62">
      <w:pPr>
        <w:pStyle w:val="Heading3"/>
      </w:pPr>
      <w:bookmarkStart w:id="31" w:name="_Toc174704413"/>
      <w:r>
        <w:t>1.</w:t>
      </w:r>
      <w:r w:rsidR="00077CDC">
        <w:t>3.2</w:t>
      </w:r>
      <w:r w:rsidR="00646ABB">
        <w:t xml:space="preserve"> – field sketch</w:t>
      </w:r>
      <w:bookmarkEnd w:id="31"/>
    </w:p>
    <w:p w14:paraId="260653ED" w14:textId="790A35A5" w:rsidR="006E4776" w:rsidRDefault="00495142" w:rsidP="00471BB4">
      <w:pPr>
        <w:rPr>
          <w:lang w:eastAsia="zh-CN"/>
        </w:rPr>
      </w:pPr>
      <w:r>
        <w:rPr>
          <w:lang w:eastAsia="zh-CN"/>
        </w:rPr>
        <w:t>Figure</w:t>
      </w:r>
      <w:r w:rsidR="007E01E8">
        <w:rPr>
          <w:lang w:eastAsia="zh-CN"/>
        </w:rPr>
        <w:t xml:space="preserve"> </w:t>
      </w:r>
      <w:r w:rsidR="0057064A">
        <w:rPr>
          <w:lang w:eastAsia="zh-CN"/>
        </w:rPr>
        <w:t>1</w:t>
      </w:r>
      <w:r>
        <w:rPr>
          <w:lang w:eastAsia="zh-CN"/>
        </w:rPr>
        <w:t xml:space="preserve"> provides an example of a field sketch</w:t>
      </w:r>
      <w:r w:rsidR="006E4776">
        <w:rPr>
          <w:lang w:eastAsia="zh-CN"/>
        </w:rPr>
        <w:t xml:space="preserve"> drawn at Shelly Beach, Ballina NSW.</w:t>
      </w:r>
    </w:p>
    <w:p w14:paraId="174DF57A" w14:textId="2E2001C1" w:rsidR="00132647" w:rsidRDefault="00132647" w:rsidP="00132647">
      <w:pPr>
        <w:pStyle w:val="Caption"/>
      </w:pPr>
      <w:r>
        <w:lastRenderedPageBreak/>
        <w:t xml:space="preserve">Figure </w:t>
      </w:r>
      <w:r w:rsidR="00213897">
        <w:fldChar w:fldCharType="begin"/>
      </w:r>
      <w:r w:rsidR="00213897">
        <w:instrText xml:space="preserve"> SEQ Figure \* ARABIC </w:instrText>
      </w:r>
      <w:r w:rsidR="00213897">
        <w:fldChar w:fldCharType="separate"/>
      </w:r>
      <w:r w:rsidR="00213897">
        <w:rPr>
          <w:noProof/>
        </w:rPr>
        <w:t>1</w:t>
      </w:r>
      <w:r w:rsidR="00213897">
        <w:fldChar w:fldCharType="end"/>
      </w:r>
      <w:r>
        <w:t xml:space="preserve"> </w:t>
      </w:r>
      <w:r w:rsidR="006A5302">
        <w:t>–</w:t>
      </w:r>
      <w:r>
        <w:t xml:space="preserve"> </w:t>
      </w:r>
      <w:r w:rsidRPr="00143E8D">
        <w:t>field sketch example</w:t>
      </w:r>
    </w:p>
    <w:p w14:paraId="0353FF0B" w14:textId="6D3EDA4B" w:rsidR="006E4776" w:rsidRDefault="006E4776" w:rsidP="006E4776">
      <w:pPr>
        <w:keepNext/>
      </w:pPr>
      <w:r>
        <w:rPr>
          <w:noProof/>
        </w:rPr>
        <w:drawing>
          <wp:inline distT="0" distB="0" distL="0" distR="0" wp14:anchorId="77F87FF9" wp14:editId="596CDBE6">
            <wp:extent cx="3810341" cy="5835377"/>
            <wp:effectExtent l="0" t="2858" r="0" b="0"/>
            <wp:docPr id="385236110" name="Picture 4" descr="A field sketch that has the landscape drawn in lines. Showing the foreground with a brick wall, fence and footpath. Middle ground with a beach shower, safety sign and footpath. Background with hills, beach and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36110" name="Picture 4" descr="A field sketch that has the landscape drawn in lines. Showing the foreground with a brick wall, fence and footpath. Middle ground with a beach shower, safety sign and footpath. Background with hills, beach and ocean. "/>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813534" cy="5840267"/>
                    </a:xfrm>
                    <a:prstGeom prst="rect">
                      <a:avLst/>
                    </a:prstGeom>
                  </pic:spPr>
                </pic:pic>
              </a:graphicData>
            </a:graphic>
          </wp:inline>
        </w:drawing>
      </w:r>
    </w:p>
    <w:p w14:paraId="28B982B0" w14:textId="6B0C36DD" w:rsidR="00471BB4" w:rsidRDefault="00BF49C5" w:rsidP="00471BB4">
      <w:pPr>
        <w:rPr>
          <w:lang w:eastAsia="zh-CN"/>
        </w:rPr>
      </w:pPr>
      <w:r>
        <w:rPr>
          <w:lang w:eastAsia="zh-CN"/>
        </w:rPr>
        <w:t xml:space="preserve">Use </w:t>
      </w:r>
      <w:hyperlink w:anchor="_Appendix_7_–" w:history="1">
        <w:r w:rsidR="0057064A" w:rsidRPr="002C5AF7">
          <w:rPr>
            <w:rStyle w:val="Hyperlink"/>
            <w:lang w:eastAsia="zh-CN"/>
          </w:rPr>
          <w:t xml:space="preserve">Appendix </w:t>
        </w:r>
        <w:r w:rsidR="001C51C2" w:rsidRPr="002C5AF7">
          <w:rPr>
            <w:rStyle w:val="Hyperlink"/>
            <w:lang w:eastAsia="zh-CN"/>
          </w:rPr>
          <w:t>7</w:t>
        </w:r>
      </w:hyperlink>
      <w:r>
        <w:rPr>
          <w:lang w:eastAsia="zh-CN"/>
        </w:rPr>
        <w:t xml:space="preserve"> </w:t>
      </w:r>
      <w:r w:rsidR="00144152">
        <w:rPr>
          <w:lang w:eastAsia="zh-CN"/>
        </w:rPr>
        <w:t>to c</w:t>
      </w:r>
      <w:r w:rsidR="00471BB4">
        <w:rPr>
          <w:lang w:eastAsia="zh-CN"/>
        </w:rPr>
        <w:t xml:space="preserve">onstruct a field sketch of an area designated by your teacher. Need help with drawing a field sketch? Watch </w:t>
      </w:r>
      <w:hyperlink r:id="rId15" w:history="1">
        <w:r w:rsidRPr="004D093C">
          <w:rPr>
            <w:rStyle w:val="Hyperlink"/>
          </w:rPr>
          <w:t xml:space="preserve">Conducting a field sketch </w:t>
        </w:r>
        <w:r w:rsidR="00F70422" w:rsidRPr="004D093C">
          <w:rPr>
            <w:rStyle w:val="Hyperlink"/>
          </w:rPr>
          <w:t>(</w:t>
        </w:r>
        <w:r w:rsidRPr="004D093C">
          <w:rPr>
            <w:rStyle w:val="Hyperlink"/>
          </w:rPr>
          <w:t>4:50)</w:t>
        </w:r>
      </w:hyperlink>
      <w:r>
        <w:t>.</w:t>
      </w:r>
    </w:p>
    <w:p w14:paraId="28DC65BE" w14:textId="3E0AE336" w:rsidR="00471BB4" w:rsidRDefault="00471BB4" w:rsidP="00471BB4">
      <w:pPr>
        <w:rPr>
          <w:lang w:eastAsia="zh-CN"/>
        </w:rPr>
      </w:pPr>
      <w:r>
        <w:rPr>
          <w:lang w:eastAsia="zh-CN"/>
        </w:rPr>
        <w:t>Complete the following analysis from your field sketch:</w:t>
      </w:r>
    </w:p>
    <w:p w14:paraId="2A37EBAA" w14:textId="11F92362" w:rsidR="00471BB4" w:rsidRDefault="006A5302" w:rsidP="00471BB4">
      <w:pPr>
        <w:pStyle w:val="ListBullet"/>
        <w:rPr>
          <w:lang w:eastAsia="zh-CN"/>
        </w:rPr>
      </w:pPr>
      <w:r>
        <w:rPr>
          <w:lang w:eastAsia="zh-CN"/>
        </w:rPr>
        <w:t>I</w:t>
      </w:r>
      <w:r w:rsidR="00471BB4" w:rsidRPr="7BE8F6CB">
        <w:rPr>
          <w:lang w:eastAsia="zh-CN"/>
        </w:rPr>
        <w:t>dentify the type of landscape your field sketch illustrates</w:t>
      </w:r>
      <w:r>
        <w:rPr>
          <w:lang w:eastAsia="zh-CN"/>
        </w:rPr>
        <w:t>.</w:t>
      </w:r>
    </w:p>
    <w:p w14:paraId="3E5890BB" w14:textId="1DCF1DD4" w:rsidR="00471BB4" w:rsidRDefault="006A5302" w:rsidP="00471BB4">
      <w:pPr>
        <w:pStyle w:val="ListBullet"/>
        <w:rPr>
          <w:lang w:eastAsia="zh-CN"/>
        </w:rPr>
      </w:pPr>
      <w:r>
        <w:rPr>
          <w:lang w:eastAsia="zh-CN"/>
        </w:rPr>
        <w:t>D</w:t>
      </w:r>
      <w:r w:rsidR="00471BB4" w:rsidRPr="7BE8F6CB">
        <w:rPr>
          <w:lang w:eastAsia="zh-CN"/>
        </w:rPr>
        <w:t>escribe the landscape drawn in your field sketch</w:t>
      </w:r>
      <w:r>
        <w:rPr>
          <w:lang w:eastAsia="zh-CN"/>
        </w:rPr>
        <w:t>.</w:t>
      </w:r>
    </w:p>
    <w:p w14:paraId="66B523B5" w14:textId="2DB8137A" w:rsidR="00471BB4" w:rsidRDefault="006A5302" w:rsidP="00471BB4">
      <w:pPr>
        <w:pStyle w:val="ListBullet"/>
        <w:rPr>
          <w:lang w:eastAsia="zh-CN"/>
        </w:rPr>
      </w:pPr>
      <w:r>
        <w:rPr>
          <w:lang w:eastAsia="zh-CN"/>
        </w:rPr>
        <w:t>I</w:t>
      </w:r>
      <w:r w:rsidR="00471BB4" w:rsidRPr="7BE8F6CB">
        <w:rPr>
          <w:lang w:eastAsia="zh-CN"/>
        </w:rPr>
        <w:t>dentify and list any landforms illustrated in your field sketch</w:t>
      </w:r>
      <w:r>
        <w:rPr>
          <w:lang w:eastAsia="zh-CN"/>
        </w:rPr>
        <w:t>.</w:t>
      </w:r>
    </w:p>
    <w:p w14:paraId="2C91A275" w14:textId="09CFF169" w:rsidR="00F36403" w:rsidRDefault="006A5302" w:rsidP="00471BB4">
      <w:pPr>
        <w:pStyle w:val="ListBullet"/>
        <w:rPr>
          <w:lang w:eastAsia="zh-CN"/>
        </w:rPr>
      </w:pPr>
      <w:r>
        <w:rPr>
          <w:lang w:eastAsia="zh-CN"/>
        </w:rPr>
        <w:t>D</w:t>
      </w:r>
      <w:r w:rsidR="00471BB4" w:rsidRPr="7BE8F6CB">
        <w:rPr>
          <w:lang w:eastAsia="zh-CN"/>
        </w:rPr>
        <w:t>escribe any human aspects illustrated in your field sketch</w:t>
      </w:r>
      <w:r>
        <w:rPr>
          <w:lang w:eastAsia="zh-CN"/>
        </w:rPr>
        <w:t>.</w:t>
      </w:r>
    </w:p>
    <w:p w14:paraId="64B82F35" w14:textId="4D708555" w:rsidR="00405EA4" w:rsidRDefault="00405EA4" w:rsidP="00405EA4">
      <w:pPr>
        <w:pStyle w:val="ListBullet"/>
        <w:rPr>
          <w:lang w:eastAsia="zh-CN"/>
        </w:rPr>
      </w:pPr>
      <w:r>
        <w:rPr>
          <w:lang w:eastAsia="zh-CN"/>
        </w:rPr>
        <w:t>H</w:t>
      </w:r>
      <w:r w:rsidRPr="00405EA4">
        <w:rPr>
          <w:lang w:eastAsia="zh-CN"/>
        </w:rPr>
        <w:t>ow can you inquire about the landscape drawn in your field sketch? Who would know if the landscape has any cultural or spiritual significance for local Aboriginal and Torres Strait Islander Peoples’?</w:t>
      </w:r>
    </w:p>
    <w:p w14:paraId="55B38F65" w14:textId="52E00F49" w:rsidR="00F36403" w:rsidRDefault="00B243B5" w:rsidP="00277521">
      <w:pPr>
        <w:pStyle w:val="Heading2"/>
        <w:rPr>
          <w:lang w:eastAsia="zh-CN"/>
        </w:rPr>
      </w:pPr>
      <w:bookmarkStart w:id="32" w:name="_Toc174704414"/>
      <w:bookmarkStart w:id="33" w:name="_Toc189550956"/>
      <w:r w:rsidRPr="02216E69">
        <w:rPr>
          <w:lang w:eastAsia="zh-CN"/>
        </w:rPr>
        <w:lastRenderedPageBreak/>
        <w:t>Lesson 4 – Earth’s layers, plate tectonics and continental drift</w:t>
      </w:r>
      <w:bookmarkEnd w:id="32"/>
      <w:bookmarkEnd w:id="33"/>
    </w:p>
    <w:p w14:paraId="72091600" w14:textId="5C914F58" w:rsidR="00B243B5" w:rsidRPr="00B243B5" w:rsidRDefault="00C816CC" w:rsidP="00030F62">
      <w:pPr>
        <w:pStyle w:val="Heading3"/>
        <w:rPr>
          <w:lang w:eastAsia="zh-CN"/>
        </w:rPr>
      </w:pPr>
      <w:bookmarkStart w:id="34" w:name="_Toc174704415"/>
      <w:r>
        <w:rPr>
          <w:lang w:eastAsia="zh-CN"/>
        </w:rPr>
        <w:t>1.</w:t>
      </w:r>
      <w:r w:rsidR="00084736">
        <w:rPr>
          <w:lang w:eastAsia="zh-CN"/>
        </w:rPr>
        <w:t xml:space="preserve">4.1 </w:t>
      </w:r>
      <w:r w:rsidR="00F07667">
        <w:rPr>
          <w:lang w:eastAsia="zh-CN"/>
        </w:rPr>
        <w:t>– creating written texts</w:t>
      </w:r>
      <w:bookmarkEnd w:id="34"/>
    </w:p>
    <w:p w14:paraId="5580BBFA" w14:textId="405264AE" w:rsidR="00B341FD" w:rsidRDefault="0072045B" w:rsidP="00B341FD">
      <w:r>
        <w:t>Watch</w:t>
      </w:r>
      <w:r w:rsidR="000153EA">
        <w:t xml:space="preserve"> </w:t>
      </w:r>
      <w:hyperlink r:id="rId16" w:history="1">
        <w:r w:rsidR="009B77F8" w:rsidRPr="006C0D0A">
          <w:rPr>
            <w:rStyle w:val="Hyperlink"/>
          </w:rPr>
          <w:t>Scrat causes the Continental Crack-Up Scene - ICE AGE 4 (2012) Movie Clip (</w:t>
        </w:r>
        <w:r w:rsidR="006C0D0A" w:rsidRPr="006C0D0A">
          <w:rPr>
            <w:rStyle w:val="Hyperlink"/>
          </w:rPr>
          <w:t>4:5</w:t>
        </w:r>
        <w:r w:rsidR="00D7690B">
          <w:rPr>
            <w:rStyle w:val="Hyperlink"/>
          </w:rPr>
          <w:t>4</w:t>
        </w:r>
        <w:r w:rsidR="006C0D0A" w:rsidRPr="006C0D0A">
          <w:rPr>
            <w:rStyle w:val="Hyperlink"/>
          </w:rPr>
          <w:t>)</w:t>
        </w:r>
      </w:hyperlink>
      <w:r w:rsidR="00B341FD">
        <w:t xml:space="preserve"> and write a paragraph predicting what we will be learning about in the next section of our learning sequence.</w:t>
      </w:r>
    </w:p>
    <w:p w14:paraId="4C48F92A" w14:textId="3960CBDA" w:rsidR="00BB3CFD" w:rsidRDefault="00C816CC" w:rsidP="00030F62">
      <w:pPr>
        <w:pStyle w:val="Heading3"/>
      </w:pPr>
      <w:bookmarkStart w:id="35" w:name="_Toc174704416"/>
      <w:r>
        <w:t>1.</w:t>
      </w:r>
      <w:r w:rsidR="00084736">
        <w:t>4.2</w:t>
      </w:r>
      <w:r w:rsidR="007664E4">
        <w:t xml:space="preserve"> – defining geomorphic processes</w:t>
      </w:r>
      <w:bookmarkEnd w:id="35"/>
    </w:p>
    <w:p w14:paraId="5A60BEAF" w14:textId="258D790D" w:rsidR="009155EF" w:rsidRDefault="00C55226" w:rsidP="009155EF">
      <w:r>
        <w:t xml:space="preserve">Read the definition for </w:t>
      </w:r>
      <w:r w:rsidR="00FA68D9">
        <w:t>‘</w:t>
      </w:r>
      <w:r w:rsidR="005B2855">
        <w:t>geomorphic processes</w:t>
      </w:r>
      <w:r w:rsidR="00FA68D9">
        <w:t>’</w:t>
      </w:r>
      <w:r w:rsidR="005B2855">
        <w:t>.</w:t>
      </w:r>
    </w:p>
    <w:p w14:paraId="4D052C5A" w14:textId="3654E3BA" w:rsidR="005B2855" w:rsidRDefault="007664E4" w:rsidP="005B2855">
      <w:pPr>
        <w:pStyle w:val="FeatureBox3"/>
      </w:pPr>
      <w:r w:rsidRPr="007664E4">
        <w:rPr>
          <w:b/>
          <w:bCs/>
        </w:rPr>
        <w:t>Geomorphic processes:</w:t>
      </w:r>
      <w:r>
        <w:t xml:space="preserve"> n</w:t>
      </w:r>
      <w:r w:rsidR="005B2855" w:rsidRPr="005B2855">
        <w:t>atural processes that transform the lithosphere to create distinctive landscapes and landforms</w:t>
      </w:r>
      <w:r w:rsidR="003E5445">
        <w:t>, for example,</w:t>
      </w:r>
      <w:r w:rsidR="005B2855" w:rsidRPr="005B2855">
        <w:t xml:space="preserve"> erosion, weathering, tectonic activity.</w:t>
      </w:r>
    </w:p>
    <w:p w14:paraId="18A3FBF2" w14:textId="30691730" w:rsidR="008E6CDF" w:rsidRDefault="008E6CDF" w:rsidP="008E6CDF">
      <w:r>
        <w:t xml:space="preserve">Work with a partner to highlight and discuss your understanding </w:t>
      </w:r>
      <w:r w:rsidR="00990848">
        <w:t>of</w:t>
      </w:r>
      <w:r>
        <w:t xml:space="preserve"> the following geographical terms used in the definition:</w:t>
      </w:r>
    </w:p>
    <w:p w14:paraId="66052A5C" w14:textId="0B3B90F3" w:rsidR="008E6CDF" w:rsidRDefault="008E6CDF" w:rsidP="008E6CDF">
      <w:pPr>
        <w:pStyle w:val="ListBullet"/>
      </w:pPr>
      <w:hyperlink r:id="rId17" w:history="1">
        <w:r w:rsidRPr="004371E0">
          <w:rPr>
            <w:rStyle w:val="Hyperlink"/>
          </w:rPr>
          <w:t>lithosphere</w:t>
        </w:r>
      </w:hyperlink>
    </w:p>
    <w:p w14:paraId="6F36F525" w14:textId="3A98503A" w:rsidR="008E6CDF" w:rsidRDefault="008E6CDF" w:rsidP="008E6CDF">
      <w:pPr>
        <w:pStyle w:val="ListBullet"/>
      </w:pPr>
      <w:hyperlink r:id="rId18" w:history="1">
        <w:r w:rsidRPr="0059634F">
          <w:rPr>
            <w:rStyle w:val="Hyperlink"/>
          </w:rPr>
          <w:t>erosion</w:t>
        </w:r>
      </w:hyperlink>
    </w:p>
    <w:p w14:paraId="2A677199" w14:textId="3322CB63" w:rsidR="008E6CDF" w:rsidRDefault="008E6CDF" w:rsidP="008E6CDF">
      <w:pPr>
        <w:pStyle w:val="ListBullet"/>
      </w:pPr>
      <w:hyperlink r:id="rId19" w:history="1">
        <w:r w:rsidRPr="0059634F">
          <w:rPr>
            <w:rStyle w:val="Hyperlink"/>
          </w:rPr>
          <w:t>weathering</w:t>
        </w:r>
      </w:hyperlink>
    </w:p>
    <w:p w14:paraId="5D7DB673" w14:textId="3774456C" w:rsidR="008E6CDF" w:rsidRDefault="008D1A4D" w:rsidP="008E6CDF">
      <w:pPr>
        <w:pStyle w:val="ListBullet"/>
      </w:pPr>
      <w:hyperlink r:id="rId20" w:history="1">
        <w:r w:rsidRPr="008D1A4D">
          <w:rPr>
            <w:rStyle w:val="Hyperlink"/>
          </w:rPr>
          <w:t>plate tectonics</w:t>
        </w:r>
      </w:hyperlink>
      <w:r w:rsidR="008E6CDF">
        <w:t>.</w:t>
      </w:r>
    </w:p>
    <w:p w14:paraId="2B20D33F" w14:textId="1AEF8142" w:rsidR="00990848" w:rsidRDefault="00C816CC" w:rsidP="00030F62">
      <w:pPr>
        <w:pStyle w:val="Heading3"/>
      </w:pPr>
      <w:bookmarkStart w:id="36" w:name="_Toc174704417"/>
      <w:r>
        <w:t>1.</w:t>
      </w:r>
      <w:r w:rsidR="00084736">
        <w:t>4.3</w:t>
      </w:r>
      <w:r w:rsidR="009770BA">
        <w:t xml:space="preserve"> – KWL</w:t>
      </w:r>
      <w:bookmarkEnd w:id="36"/>
    </w:p>
    <w:p w14:paraId="4912511E" w14:textId="10E2FC8E" w:rsidR="001B43D5" w:rsidRDefault="001B43D5" w:rsidP="001B43D5">
      <w:r>
        <w:t>Complete a KWL</w:t>
      </w:r>
      <w:r w:rsidR="005460A3">
        <w:t xml:space="preserve"> </w:t>
      </w:r>
      <w:r>
        <w:t>chart</w:t>
      </w:r>
      <w:r w:rsidR="005460A3">
        <w:t xml:space="preserve"> (</w:t>
      </w:r>
      <w:hyperlink w:anchor="_Appendix_8_–" w:history="1">
        <w:r w:rsidR="003C731F" w:rsidRPr="002C5AF7">
          <w:rPr>
            <w:rStyle w:val="Hyperlink"/>
          </w:rPr>
          <w:t>Appendix 8</w:t>
        </w:r>
      </w:hyperlink>
      <w:r w:rsidR="005460A3">
        <w:t>)</w:t>
      </w:r>
      <w:r>
        <w:t xml:space="preserve"> for geomorphic processes that create landforms. </w:t>
      </w:r>
      <w:r w:rsidR="284A1E97">
        <w:t>C</w:t>
      </w:r>
      <w:r w:rsidR="006517D5">
        <w:t xml:space="preserve">omplete the first </w:t>
      </w:r>
      <w:r w:rsidR="005460A3">
        <w:t>2</w:t>
      </w:r>
      <w:r w:rsidR="3DA0E02A">
        <w:t xml:space="preserve"> categories</w:t>
      </w:r>
      <w:r w:rsidR="00E356D1">
        <w:t xml:space="preserve"> outlining</w:t>
      </w:r>
      <w:r w:rsidR="6B11694F">
        <w:t>:</w:t>
      </w:r>
    </w:p>
    <w:p w14:paraId="7C2D6C6C" w14:textId="07257B97" w:rsidR="001B43D5" w:rsidRDefault="00E356D1" w:rsidP="00A26681">
      <w:pPr>
        <w:pStyle w:val="ListBullet"/>
      </w:pPr>
      <w:r>
        <w:t>what you already know about geomorphic processes (under the brain)</w:t>
      </w:r>
    </w:p>
    <w:p w14:paraId="471DC393" w14:textId="713E87EE" w:rsidR="001B43D5" w:rsidRDefault="00E356D1" w:rsidP="00A26681">
      <w:pPr>
        <w:pStyle w:val="ListBullet"/>
      </w:pPr>
      <w:r>
        <w:t xml:space="preserve">what you </w:t>
      </w:r>
      <w:r w:rsidR="00DB683D">
        <w:t>wonder about geomorphic processes (under the question mark).</w:t>
      </w:r>
    </w:p>
    <w:p w14:paraId="7BA2B3DF" w14:textId="06F1B631" w:rsidR="001B43D5" w:rsidRDefault="00DB683D" w:rsidP="02216E69">
      <w:r>
        <w:t>You will come back later and complete the last</w:t>
      </w:r>
      <w:r w:rsidR="006B5B30">
        <w:t xml:space="preserve"> space, what you learn</w:t>
      </w:r>
      <w:r w:rsidR="3DFEF699">
        <w:t>t</w:t>
      </w:r>
      <w:r w:rsidR="006B5B30">
        <w:t xml:space="preserve"> (under the light bulb).</w:t>
      </w:r>
    </w:p>
    <w:p w14:paraId="452AC231" w14:textId="49D849FD" w:rsidR="00990848" w:rsidRPr="00EF3621" w:rsidRDefault="00C816CC" w:rsidP="00EF3621">
      <w:pPr>
        <w:pStyle w:val="Heading3"/>
      </w:pPr>
      <w:bookmarkStart w:id="37" w:name="_Toc174704418"/>
      <w:r>
        <w:lastRenderedPageBreak/>
        <w:t>1.</w:t>
      </w:r>
      <w:r w:rsidR="003C731F">
        <w:t>4.4</w:t>
      </w:r>
      <w:r w:rsidR="00221920">
        <w:t xml:space="preserve"> – short response</w:t>
      </w:r>
      <w:bookmarkEnd w:id="37"/>
    </w:p>
    <w:p w14:paraId="56E53988" w14:textId="3591B173" w:rsidR="008B7B22" w:rsidRDefault="008B7B22" w:rsidP="008B7B22">
      <w:r>
        <w:t xml:space="preserve">Watch </w:t>
      </w:r>
      <w:hyperlink r:id="rId21" w:history="1">
        <w:r w:rsidRPr="003A7F57">
          <w:rPr>
            <w:rStyle w:val="Hyperlink"/>
          </w:rPr>
          <w:t>Landforms, Hey!: Crash Course Kids #17.1 (3:57)</w:t>
        </w:r>
      </w:hyperlink>
      <w:r>
        <w:t xml:space="preserve"> to respond to the following:</w:t>
      </w:r>
    </w:p>
    <w:p w14:paraId="3714B92B" w14:textId="7D262B86" w:rsidR="003C731F" w:rsidRDefault="008B7B22" w:rsidP="009B153D">
      <w:pPr>
        <w:pStyle w:val="ListNumber"/>
        <w:numPr>
          <w:ilvl w:val="0"/>
          <w:numId w:val="22"/>
        </w:numPr>
      </w:pPr>
      <w:r>
        <w:t>Identify the geographical process</w:t>
      </w:r>
      <w:r w:rsidR="00F42693">
        <w:t>es</w:t>
      </w:r>
      <w:r>
        <w:t xml:space="preserve"> that shape and change our landforms and landscapes</w:t>
      </w:r>
      <w:r w:rsidR="005B3F78">
        <w:t>.</w:t>
      </w:r>
    </w:p>
    <w:p w14:paraId="0DF32414" w14:textId="6C83284A" w:rsidR="003C731F" w:rsidRDefault="003C731F" w:rsidP="00F42693">
      <w:pPr>
        <w:pStyle w:val="ListNumber"/>
        <w:numPr>
          <w:ilvl w:val="0"/>
          <w:numId w:val="22"/>
        </w:numPr>
      </w:pPr>
      <w:r>
        <w:t>O</w:t>
      </w:r>
      <w:r w:rsidR="008B7B22">
        <w:t>utline the 4 spheres that make up our Earth</w:t>
      </w:r>
      <w:r w:rsidR="00F42693">
        <w:t>’</w:t>
      </w:r>
      <w:r>
        <w:t>s</w:t>
      </w:r>
      <w:r w:rsidR="008B7B22">
        <w:t xml:space="preserve"> system</w:t>
      </w:r>
      <w:r w:rsidR="005B3F78">
        <w:t>.</w:t>
      </w:r>
    </w:p>
    <w:p w14:paraId="25F3CF26" w14:textId="7E43E69D" w:rsidR="00B204B6" w:rsidRDefault="008B7B22" w:rsidP="009B153D">
      <w:pPr>
        <w:pStyle w:val="ListNumber"/>
        <w:numPr>
          <w:ilvl w:val="0"/>
          <w:numId w:val="22"/>
        </w:numPr>
      </w:pPr>
      <w:r>
        <w:t>Identify the geomorphic processes outlined</w:t>
      </w:r>
      <w:r w:rsidR="00B204B6">
        <w:t xml:space="preserve"> in the video</w:t>
      </w:r>
      <w:r w:rsidR="005B3F78">
        <w:t>.</w:t>
      </w:r>
    </w:p>
    <w:p w14:paraId="720C249B" w14:textId="248AC7B3" w:rsidR="008B7B22" w:rsidRDefault="00C816CC" w:rsidP="00EF3621">
      <w:pPr>
        <w:pStyle w:val="Heading3"/>
      </w:pPr>
      <w:bookmarkStart w:id="38" w:name="_Toc174704419"/>
      <w:r>
        <w:t>1.</w:t>
      </w:r>
      <w:r w:rsidR="003C731F">
        <w:t xml:space="preserve">4.5 </w:t>
      </w:r>
      <w:r w:rsidR="0011378B">
        <w:t>–</w:t>
      </w:r>
      <w:r w:rsidR="000C180A">
        <w:t xml:space="preserve"> </w:t>
      </w:r>
      <w:r w:rsidR="0011378B">
        <w:t>working in pairs</w:t>
      </w:r>
      <w:bookmarkEnd w:id="38"/>
    </w:p>
    <w:p w14:paraId="7B049AFB" w14:textId="71B1211F" w:rsidR="00ED560D" w:rsidRDefault="007C24ED" w:rsidP="0011378B">
      <w:r>
        <w:t xml:space="preserve">Access National Geographic’s </w:t>
      </w:r>
      <w:hyperlink r:id="rId22" w:history="1">
        <w:r w:rsidRPr="00A039A6">
          <w:rPr>
            <w:rStyle w:val="Hyperlink"/>
          </w:rPr>
          <w:t>Plate Tectonics</w:t>
        </w:r>
      </w:hyperlink>
      <w:r>
        <w:t xml:space="preserve"> and use this to work with a partner to construct 3 question</w:t>
      </w:r>
      <w:r w:rsidR="00F42693">
        <w:t>s</w:t>
      </w:r>
      <w:r w:rsidR="005C005B">
        <w:t xml:space="preserve"> </w:t>
      </w:r>
      <w:r>
        <w:t>to share with the class.</w:t>
      </w:r>
      <w:r w:rsidR="00ED560D">
        <w:t xml:space="preserve"> Use </w:t>
      </w:r>
      <w:r w:rsidR="00F42693">
        <w:t>T</w:t>
      </w:r>
      <w:r w:rsidR="00ED560D">
        <w:t xml:space="preserve">able </w:t>
      </w:r>
      <w:r w:rsidR="00B572E5">
        <w:t>4</w:t>
      </w:r>
      <w:r w:rsidR="00C8062B">
        <w:t xml:space="preserve"> to record your questions and answers.</w:t>
      </w:r>
    </w:p>
    <w:p w14:paraId="5D11312D" w14:textId="7813BE07" w:rsidR="00B572E5" w:rsidRDefault="00B572E5" w:rsidP="00B572E5">
      <w:pPr>
        <w:pStyle w:val="Caption"/>
      </w:pPr>
      <w:r>
        <w:t xml:space="preserve">Table </w:t>
      </w:r>
      <w:r>
        <w:fldChar w:fldCharType="begin"/>
      </w:r>
      <w:r>
        <w:instrText xml:space="preserve"> SEQ Table \* ARABIC </w:instrText>
      </w:r>
      <w:r>
        <w:fldChar w:fldCharType="separate"/>
      </w:r>
      <w:r w:rsidR="00232892">
        <w:rPr>
          <w:noProof/>
        </w:rPr>
        <w:t>4</w:t>
      </w:r>
      <w:r>
        <w:fldChar w:fldCharType="end"/>
      </w:r>
      <w:r w:rsidR="00EE3DC3">
        <w:t xml:space="preserve"> – class</w:t>
      </w:r>
      <w:r w:rsidRPr="002A4AE6">
        <w:t xml:space="preserve"> plate tectonic questions and answers</w:t>
      </w:r>
    </w:p>
    <w:tbl>
      <w:tblPr>
        <w:tblStyle w:val="Tableheader"/>
        <w:tblW w:w="10201" w:type="dxa"/>
        <w:tblLayout w:type="fixed"/>
        <w:tblLook w:val="04A0" w:firstRow="1" w:lastRow="0" w:firstColumn="1" w:lastColumn="0" w:noHBand="0" w:noVBand="1"/>
        <w:tblDescription w:val="Class plate tectonic questions and answers. Blank table for students to fill in. "/>
      </w:tblPr>
      <w:tblGrid>
        <w:gridCol w:w="5100"/>
        <w:gridCol w:w="5101"/>
      </w:tblGrid>
      <w:tr w:rsidR="00ED560D" w:rsidRPr="00F42693" w14:paraId="3C2F86E6" w14:textId="77777777" w:rsidTr="00F42693">
        <w:trPr>
          <w:cnfStyle w:val="100000000000" w:firstRow="1" w:lastRow="0" w:firstColumn="0" w:lastColumn="0" w:oddVBand="0" w:evenVBand="0" w:oddHBand="0"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5100" w:type="dxa"/>
          </w:tcPr>
          <w:p w14:paraId="6DA3635C" w14:textId="437CD523" w:rsidR="00ED560D" w:rsidRPr="00F42693" w:rsidRDefault="00ED560D" w:rsidP="00F42693">
            <w:r w:rsidRPr="00F42693">
              <w:t>Questions</w:t>
            </w:r>
          </w:p>
        </w:tc>
        <w:tc>
          <w:tcPr>
            <w:tcW w:w="5101" w:type="dxa"/>
          </w:tcPr>
          <w:p w14:paraId="3027BAC8" w14:textId="40924BE9" w:rsidR="00ED560D" w:rsidRPr="00F42693" w:rsidRDefault="00ED560D" w:rsidP="00F42693">
            <w:pPr>
              <w:cnfStyle w:val="100000000000" w:firstRow="1" w:lastRow="0" w:firstColumn="0" w:lastColumn="0" w:oddVBand="0" w:evenVBand="0" w:oddHBand="0" w:evenHBand="0" w:firstRowFirstColumn="0" w:firstRowLastColumn="0" w:lastRowFirstColumn="0" w:lastRowLastColumn="0"/>
            </w:pPr>
            <w:r w:rsidRPr="00F42693">
              <w:t>Answers</w:t>
            </w:r>
          </w:p>
        </w:tc>
      </w:tr>
      <w:tr w:rsidR="00ED560D" w:rsidRPr="00F42693" w14:paraId="77F391BD" w14:textId="77777777" w:rsidTr="00F42693">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5100" w:type="dxa"/>
          </w:tcPr>
          <w:p w14:paraId="0656F8CE" w14:textId="47770701" w:rsidR="00ED560D" w:rsidRPr="00F42693" w:rsidRDefault="00ED560D" w:rsidP="00F42693"/>
        </w:tc>
        <w:tc>
          <w:tcPr>
            <w:tcW w:w="5101" w:type="dxa"/>
          </w:tcPr>
          <w:p w14:paraId="076A8EBC" w14:textId="12278769" w:rsidR="00ED560D" w:rsidRPr="00F42693" w:rsidRDefault="00ED560D" w:rsidP="00F42693">
            <w:pPr>
              <w:cnfStyle w:val="000000100000" w:firstRow="0" w:lastRow="0" w:firstColumn="0" w:lastColumn="0" w:oddVBand="0" w:evenVBand="0" w:oddHBand="1" w:evenHBand="0" w:firstRowFirstColumn="0" w:firstRowLastColumn="0" w:lastRowFirstColumn="0" w:lastRowLastColumn="0"/>
            </w:pPr>
          </w:p>
        </w:tc>
      </w:tr>
      <w:tr w:rsidR="00ED560D" w:rsidRPr="00F42693" w14:paraId="02F07B72" w14:textId="77777777" w:rsidTr="00F42693">
        <w:trPr>
          <w:cnfStyle w:val="000000010000" w:firstRow="0" w:lastRow="0" w:firstColumn="0" w:lastColumn="0" w:oddVBand="0" w:evenVBand="0" w:oddHBand="0" w:evenHBand="1"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5100" w:type="dxa"/>
          </w:tcPr>
          <w:p w14:paraId="66140F2D" w14:textId="77777777" w:rsidR="00ED560D" w:rsidRPr="00F42693" w:rsidRDefault="00ED560D" w:rsidP="00F42693"/>
        </w:tc>
        <w:tc>
          <w:tcPr>
            <w:tcW w:w="5101" w:type="dxa"/>
          </w:tcPr>
          <w:p w14:paraId="2A972198" w14:textId="77777777" w:rsidR="00ED560D" w:rsidRPr="00F42693" w:rsidRDefault="00ED560D" w:rsidP="00F42693">
            <w:pPr>
              <w:cnfStyle w:val="000000010000" w:firstRow="0" w:lastRow="0" w:firstColumn="0" w:lastColumn="0" w:oddVBand="0" w:evenVBand="0" w:oddHBand="0" w:evenHBand="1" w:firstRowFirstColumn="0" w:firstRowLastColumn="0" w:lastRowFirstColumn="0" w:lastRowLastColumn="0"/>
            </w:pPr>
          </w:p>
        </w:tc>
      </w:tr>
      <w:tr w:rsidR="00ED560D" w:rsidRPr="00F42693" w14:paraId="1D4A6A6C" w14:textId="77777777" w:rsidTr="00F42693">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5100" w:type="dxa"/>
          </w:tcPr>
          <w:p w14:paraId="67006337" w14:textId="77777777" w:rsidR="00ED560D" w:rsidRPr="00F42693" w:rsidRDefault="00ED560D" w:rsidP="00F42693"/>
        </w:tc>
        <w:tc>
          <w:tcPr>
            <w:tcW w:w="5101" w:type="dxa"/>
          </w:tcPr>
          <w:p w14:paraId="14EB2DD8" w14:textId="77777777" w:rsidR="00ED560D" w:rsidRPr="00F42693" w:rsidRDefault="00ED560D" w:rsidP="00F42693">
            <w:pPr>
              <w:cnfStyle w:val="000000100000" w:firstRow="0" w:lastRow="0" w:firstColumn="0" w:lastColumn="0" w:oddVBand="0" w:evenVBand="0" w:oddHBand="1" w:evenHBand="0" w:firstRowFirstColumn="0" w:firstRowLastColumn="0" w:lastRowFirstColumn="0" w:lastRowLastColumn="0"/>
            </w:pPr>
          </w:p>
        </w:tc>
      </w:tr>
    </w:tbl>
    <w:p w14:paraId="4DE647BE" w14:textId="1C835654" w:rsidR="00B90E78" w:rsidRDefault="00C8062B" w:rsidP="00C8062B">
      <w:r>
        <w:t>As a class, swap questions and answer your peer’s questions.</w:t>
      </w:r>
    </w:p>
    <w:p w14:paraId="31F9D7CD" w14:textId="3EB2013D" w:rsidR="00C8062B" w:rsidRPr="005D06C4" w:rsidRDefault="00C8062B" w:rsidP="00C8062B">
      <w:pPr>
        <w:rPr>
          <w:b/>
        </w:rPr>
      </w:pPr>
      <w:r>
        <w:t>At the conclusion of the exercise, check answers with your peers.</w:t>
      </w:r>
    </w:p>
    <w:p w14:paraId="0D66DBAA" w14:textId="77777777" w:rsidR="00C57323" w:rsidRDefault="00C57323">
      <w:pPr>
        <w:suppressAutoHyphens w:val="0"/>
        <w:spacing w:before="0" w:after="160" w:line="259" w:lineRule="auto"/>
        <w:rPr>
          <w:color w:val="002664"/>
          <w:sz w:val="32"/>
          <w:szCs w:val="40"/>
        </w:rPr>
      </w:pPr>
      <w:bookmarkStart w:id="39" w:name="_Activity_6_1"/>
      <w:bookmarkEnd w:id="39"/>
      <w:r>
        <w:br w:type="page"/>
      </w:r>
    </w:p>
    <w:p w14:paraId="1FD1A24C" w14:textId="7A379A5F" w:rsidR="00DD7572" w:rsidRDefault="00C816CC" w:rsidP="00EF3621">
      <w:pPr>
        <w:pStyle w:val="Heading3"/>
      </w:pPr>
      <w:bookmarkStart w:id="40" w:name="_Toc174704420"/>
      <w:r>
        <w:lastRenderedPageBreak/>
        <w:t>1.</w:t>
      </w:r>
      <w:r w:rsidR="003C731F">
        <w:t>4.6</w:t>
      </w:r>
      <w:r w:rsidR="00B90E78">
        <w:t xml:space="preserve"> – annotated diagrams</w:t>
      </w:r>
      <w:bookmarkEnd w:id="40"/>
    </w:p>
    <w:p w14:paraId="4838596E" w14:textId="33509833" w:rsidR="00C878B5" w:rsidRDefault="00D03AE2" w:rsidP="00187B8A">
      <w:r>
        <w:t xml:space="preserve">Watch </w:t>
      </w:r>
      <w:hyperlink r:id="rId23" w:history="1">
        <w:r>
          <w:rPr>
            <w:rStyle w:val="Hyperlink"/>
          </w:rPr>
          <w:t>Plate Boundaries-Divergent-Convergent-Transform (2:52)</w:t>
        </w:r>
      </w:hyperlink>
      <w:r>
        <w:t xml:space="preserve"> and draw sketches illustrating the </w:t>
      </w:r>
      <w:bookmarkStart w:id="41" w:name="_Hlk169611410"/>
      <w:r>
        <w:t>convergent, divergent and transformative plate boundaries</w:t>
      </w:r>
      <w:bookmarkEnd w:id="41"/>
      <w:r>
        <w:t>.</w:t>
      </w:r>
    </w:p>
    <w:p w14:paraId="787967DA" w14:textId="75939D1F" w:rsidR="00573B14" w:rsidRDefault="00C816CC" w:rsidP="009364D5">
      <w:pPr>
        <w:pStyle w:val="Heading3"/>
      </w:pPr>
      <w:bookmarkStart w:id="42" w:name="_Toc174704421"/>
      <w:r>
        <w:t>1.</w:t>
      </w:r>
      <w:r w:rsidR="009364D5">
        <w:t xml:space="preserve">4.7 </w:t>
      </w:r>
      <w:r w:rsidR="00D71F5E">
        <w:t>– multiple choice</w:t>
      </w:r>
      <w:bookmarkEnd w:id="42"/>
    </w:p>
    <w:p w14:paraId="3153BC96" w14:textId="6585C972" w:rsidR="001375BB" w:rsidRDefault="001375BB" w:rsidP="00573B14">
      <w:r>
        <w:t xml:space="preserve">Engage with </w:t>
      </w:r>
      <w:hyperlink r:id="rId24" w:history="1">
        <w:r w:rsidRPr="00546594">
          <w:rPr>
            <w:rStyle w:val="Hyperlink"/>
          </w:rPr>
          <w:t xml:space="preserve">Geography: Landscapes and Landforms </w:t>
        </w:r>
        <w:r w:rsidR="000E0DC3">
          <w:rPr>
            <w:rStyle w:val="Hyperlink"/>
          </w:rPr>
          <w:t xml:space="preserve">– </w:t>
        </w:r>
        <w:r w:rsidRPr="00546594">
          <w:rPr>
            <w:rStyle w:val="Hyperlink"/>
          </w:rPr>
          <w:t>Chapter 1</w:t>
        </w:r>
        <w:r w:rsidR="009E4428">
          <w:rPr>
            <w:rStyle w:val="Hyperlink"/>
          </w:rPr>
          <w:t>:</w:t>
        </w:r>
        <w:r w:rsidRPr="00546594">
          <w:rPr>
            <w:rStyle w:val="Hyperlink"/>
          </w:rPr>
          <w:t xml:space="preserve"> Earth is Moving</w:t>
        </w:r>
        <w:r w:rsidR="00A36BF0" w:rsidRPr="00546594">
          <w:rPr>
            <w:rStyle w:val="Hyperlink"/>
          </w:rPr>
          <w:t xml:space="preserve"> </w:t>
        </w:r>
        <w:r w:rsidR="00546594" w:rsidRPr="00546594">
          <w:rPr>
            <w:rStyle w:val="Hyperlink"/>
          </w:rPr>
          <w:t>(</w:t>
        </w:r>
        <w:r w:rsidRPr="00546594">
          <w:rPr>
            <w:rStyle w:val="Hyperlink"/>
          </w:rPr>
          <w:t>10:24)</w:t>
        </w:r>
      </w:hyperlink>
      <w:r>
        <w:t xml:space="preserve"> and answer the following multiple</w:t>
      </w:r>
      <w:r w:rsidR="007D6B68">
        <w:t>-</w:t>
      </w:r>
      <w:r>
        <w:t>choice questions. Circle the correct answer.</w:t>
      </w:r>
    </w:p>
    <w:p w14:paraId="5D857BFD" w14:textId="4FFECB7B" w:rsidR="001D4E5A" w:rsidRDefault="001D4E5A" w:rsidP="009B153D">
      <w:pPr>
        <w:numPr>
          <w:ilvl w:val="0"/>
          <w:numId w:val="42"/>
        </w:numPr>
      </w:pPr>
      <w:r w:rsidRPr="7BE8F6CB">
        <w:t>What are geomorphological hazards?</w:t>
      </w:r>
    </w:p>
    <w:p w14:paraId="64F277EB" w14:textId="77777777" w:rsidR="001D4E5A" w:rsidRDefault="001D4E5A" w:rsidP="009B153D">
      <w:pPr>
        <w:pStyle w:val="ListNumber2"/>
        <w:numPr>
          <w:ilvl w:val="0"/>
          <w:numId w:val="43"/>
        </w:numPr>
      </w:pPr>
      <w:r w:rsidRPr="7BE8F6CB">
        <w:t>Natural disasters like floods and hurricanes</w:t>
      </w:r>
    </w:p>
    <w:p w14:paraId="44EF5880" w14:textId="588E1944" w:rsidR="001D4E5A" w:rsidRDefault="001D4E5A" w:rsidP="009B153D">
      <w:pPr>
        <w:pStyle w:val="ListNumber2"/>
        <w:numPr>
          <w:ilvl w:val="0"/>
          <w:numId w:val="43"/>
        </w:numPr>
      </w:pPr>
      <w:r w:rsidRPr="7BE8F6CB">
        <w:t>Natural events like earthquakes, tsunamis and volcanoes</w:t>
      </w:r>
    </w:p>
    <w:p w14:paraId="2D22F015" w14:textId="77777777" w:rsidR="001D4E5A" w:rsidRDefault="001D4E5A" w:rsidP="009B153D">
      <w:pPr>
        <w:pStyle w:val="ListNumber2"/>
        <w:numPr>
          <w:ilvl w:val="0"/>
          <w:numId w:val="43"/>
        </w:numPr>
      </w:pPr>
      <w:r w:rsidRPr="7BE8F6CB">
        <w:t>Man-made disasters like pollution</w:t>
      </w:r>
    </w:p>
    <w:p w14:paraId="419825F6" w14:textId="2FE21AD5" w:rsidR="00F47C51" w:rsidRPr="00D800FC" w:rsidRDefault="001D4E5A" w:rsidP="009B153D">
      <w:pPr>
        <w:pStyle w:val="ListNumber2"/>
        <w:numPr>
          <w:ilvl w:val="0"/>
          <w:numId w:val="43"/>
        </w:numPr>
      </w:pPr>
      <w:r w:rsidRPr="7BE8F6CB">
        <w:t>Weather phenomena like storms</w:t>
      </w:r>
    </w:p>
    <w:p w14:paraId="464DA7EA" w14:textId="77777777" w:rsidR="00CB1C12" w:rsidRDefault="00CB1C12" w:rsidP="00D800FC">
      <w:pPr>
        <w:pStyle w:val="ListNumber"/>
      </w:pPr>
      <w:r w:rsidRPr="7BE8F6CB">
        <w:t>On what layer of the Earth do tectonic plates sit?</w:t>
      </w:r>
    </w:p>
    <w:p w14:paraId="2C2F8DD5" w14:textId="77777777" w:rsidR="00CB1C12" w:rsidRDefault="00CB1C12" w:rsidP="009B153D">
      <w:pPr>
        <w:pStyle w:val="ListNumber2"/>
        <w:numPr>
          <w:ilvl w:val="0"/>
          <w:numId w:val="44"/>
        </w:numPr>
      </w:pPr>
      <w:r w:rsidRPr="7BE8F6CB">
        <w:t>Lithosphere</w:t>
      </w:r>
    </w:p>
    <w:p w14:paraId="3760E558" w14:textId="77777777" w:rsidR="00CB1C12" w:rsidRDefault="00CB1C12" w:rsidP="009B153D">
      <w:pPr>
        <w:pStyle w:val="ListNumber2"/>
        <w:numPr>
          <w:ilvl w:val="0"/>
          <w:numId w:val="44"/>
        </w:numPr>
      </w:pPr>
      <w:r w:rsidRPr="7BE8F6CB">
        <w:t>Asthenosphere</w:t>
      </w:r>
    </w:p>
    <w:p w14:paraId="1B4B26F4" w14:textId="77777777" w:rsidR="00CB1C12" w:rsidRDefault="00CB1C12" w:rsidP="009B153D">
      <w:pPr>
        <w:pStyle w:val="ListNumber2"/>
        <w:numPr>
          <w:ilvl w:val="0"/>
          <w:numId w:val="44"/>
        </w:numPr>
      </w:pPr>
      <w:r w:rsidRPr="7BE8F6CB">
        <w:t>Crust</w:t>
      </w:r>
    </w:p>
    <w:p w14:paraId="4D283E83" w14:textId="23247E83" w:rsidR="00F47C51" w:rsidRPr="00D800FC" w:rsidRDefault="00CB1C12" w:rsidP="009B153D">
      <w:pPr>
        <w:pStyle w:val="ListNumber2"/>
        <w:numPr>
          <w:ilvl w:val="0"/>
          <w:numId w:val="44"/>
        </w:numPr>
      </w:pPr>
      <w:r w:rsidRPr="7BE8F6CB">
        <w:t>Mantle</w:t>
      </w:r>
    </w:p>
    <w:p w14:paraId="177C9934" w14:textId="77777777" w:rsidR="00F47C51" w:rsidRDefault="00F47C51" w:rsidP="00D800FC">
      <w:pPr>
        <w:pStyle w:val="ListNumber"/>
      </w:pPr>
      <w:r w:rsidRPr="7BE8F6CB">
        <w:t>What causes earthquakes?</w:t>
      </w:r>
    </w:p>
    <w:p w14:paraId="220E17CA" w14:textId="77777777" w:rsidR="00F47C51" w:rsidRDefault="00F47C51" w:rsidP="009B153D">
      <w:pPr>
        <w:pStyle w:val="ListNumber2"/>
        <w:numPr>
          <w:ilvl w:val="0"/>
          <w:numId w:val="45"/>
        </w:numPr>
      </w:pPr>
      <w:r w:rsidRPr="7BE8F6CB">
        <w:t>Movement of tectonic plates</w:t>
      </w:r>
    </w:p>
    <w:p w14:paraId="11B36731" w14:textId="77777777" w:rsidR="00F47C51" w:rsidRDefault="00F47C51" w:rsidP="009B153D">
      <w:pPr>
        <w:pStyle w:val="ListNumber2"/>
        <w:numPr>
          <w:ilvl w:val="0"/>
          <w:numId w:val="45"/>
        </w:numPr>
      </w:pPr>
      <w:r w:rsidRPr="7BE8F6CB">
        <w:t>Heavy rainfall</w:t>
      </w:r>
    </w:p>
    <w:p w14:paraId="2A8A8F3B" w14:textId="77777777" w:rsidR="00F47C51" w:rsidRDefault="00F47C51" w:rsidP="009B153D">
      <w:pPr>
        <w:pStyle w:val="ListNumber2"/>
        <w:numPr>
          <w:ilvl w:val="0"/>
          <w:numId w:val="45"/>
        </w:numPr>
      </w:pPr>
      <w:r w:rsidRPr="7BE8F6CB">
        <w:t>Human activities</w:t>
      </w:r>
    </w:p>
    <w:p w14:paraId="52AD801A" w14:textId="096A7F2E" w:rsidR="00F47C51" w:rsidRPr="00D800FC" w:rsidRDefault="00F47C51" w:rsidP="009B153D">
      <w:pPr>
        <w:pStyle w:val="ListNumber2"/>
        <w:numPr>
          <w:ilvl w:val="0"/>
          <w:numId w:val="45"/>
        </w:numPr>
      </w:pPr>
      <w:r w:rsidRPr="7BE8F6CB">
        <w:t>Solar flares</w:t>
      </w:r>
    </w:p>
    <w:p w14:paraId="5322CB6D" w14:textId="6A3B2A13" w:rsidR="001C72E5" w:rsidRDefault="001C72E5" w:rsidP="00D800FC">
      <w:pPr>
        <w:pStyle w:val="ListNumber"/>
      </w:pPr>
      <w:r w:rsidRPr="7BE8F6CB">
        <w:t xml:space="preserve">What is the </w:t>
      </w:r>
      <w:r w:rsidR="009E4428">
        <w:t>‘</w:t>
      </w:r>
      <w:r w:rsidRPr="7BE8F6CB">
        <w:t>Ring of Fire</w:t>
      </w:r>
      <w:r w:rsidR="009E4428">
        <w:t>’</w:t>
      </w:r>
      <w:r w:rsidRPr="7BE8F6CB">
        <w:t>?</w:t>
      </w:r>
    </w:p>
    <w:p w14:paraId="78E3013E" w14:textId="77777777" w:rsidR="001C72E5" w:rsidRDefault="001C72E5" w:rsidP="009B153D">
      <w:pPr>
        <w:pStyle w:val="ListNumber2"/>
        <w:numPr>
          <w:ilvl w:val="0"/>
          <w:numId w:val="46"/>
        </w:numPr>
      </w:pPr>
      <w:r w:rsidRPr="7BE8F6CB">
        <w:t>A chain of volcanoes in Australia</w:t>
      </w:r>
    </w:p>
    <w:p w14:paraId="37B38FE6" w14:textId="77777777" w:rsidR="001C72E5" w:rsidRDefault="001C72E5" w:rsidP="009B153D">
      <w:pPr>
        <w:pStyle w:val="ListNumber2"/>
        <w:numPr>
          <w:ilvl w:val="0"/>
          <w:numId w:val="46"/>
        </w:numPr>
      </w:pPr>
      <w:r w:rsidRPr="7BE8F6CB">
        <w:lastRenderedPageBreak/>
        <w:t>A major area in the Pacific Ocean with many earthquakes and volcanic eruptions</w:t>
      </w:r>
    </w:p>
    <w:p w14:paraId="7EA44570" w14:textId="042BA803" w:rsidR="001C72E5" w:rsidRDefault="001C72E5" w:rsidP="009B153D">
      <w:pPr>
        <w:pStyle w:val="ListNumber2"/>
        <w:numPr>
          <w:ilvl w:val="0"/>
          <w:numId w:val="46"/>
        </w:numPr>
      </w:pPr>
      <w:r w:rsidRPr="7BE8F6CB">
        <w:t>The Earth</w:t>
      </w:r>
      <w:r w:rsidR="007E5F63">
        <w:t>’</w:t>
      </w:r>
      <w:r w:rsidRPr="7BE8F6CB">
        <w:t>s equatorial line</w:t>
      </w:r>
    </w:p>
    <w:p w14:paraId="02F677B6" w14:textId="68EFA0BB" w:rsidR="00F47C51" w:rsidRPr="00D800FC" w:rsidRDefault="001C72E5" w:rsidP="009B153D">
      <w:pPr>
        <w:pStyle w:val="ListNumber2"/>
        <w:numPr>
          <w:ilvl w:val="0"/>
          <w:numId w:val="46"/>
        </w:numPr>
      </w:pPr>
      <w:r w:rsidRPr="7BE8F6CB">
        <w:t>A volcanic region in Africa</w:t>
      </w:r>
    </w:p>
    <w:p w14:paraId="1D3B99C9" w14:textId="77777777" w:rsidR="00755AE5" w:rsidRDefault="00755AE5" w:rsidP="00D800FC">
      <w:pPr>
        <w:pStyle w:val="ListNumber"/>
      </w:pPr>
      <w:r w:rsidRPr="7BE8F6CB">
        <w:t>What usually causes tsunamis?</w:t>
      </w:r>
    </w:p>
    <w:p w14:paraId="12877177" w14:textId="5E6C3366" w:rsidR="00755AE5" w:rsidRDefault="007E5F63" w:rsidP="009B153D">
      <w:pPr>
        <w:pStyle w:val="ListNumber2"/>
        <w:numPr>
          <w:ilvl w:val="0"/>
          <w:numId w:val="47"/>
        </w:numPr>
      </w:pPr>
      <w:r>
        <w:t>H</w:t>
      </w:r>
      <w:r w:rsidR="00755AE5" w:rsidRPr="7BE8F6CB">
        <w:t>eavy winds</w:t>
      </w:r>
    </w:p>
    <w:p w14:paraId="7118939B" w14:textId="77FCA6E5" w:rsidR="00755AE5" w:rsidRDefault="007E5F63" w:rsidP="009B153D">
      <w:pPr>
        <w:pStyle w:val="ListNumber2"/>
        <w:numPr>
          <w:ilvl w:val="0"/>
          <w:numId w:val="47"/>
        </w:numPr>
      </w:pPr>
      <w:r>
        <w:t>U</w:t>
      </w:r>
      <w:r w:rsidR="00755AE5" w:rsidRPr="7BE8F6CB">
        <w:t>nderwater earthquakes or volcanic eruptions</w:t>
      </w:r>
    </w:p>
    <w:p w14:paraId="56E3960C" w14:textId="329B8D0A" w:rsidR="00755AE5" w:rsidRDefault="007E5F63" w:rsidP="009B153D">
      <w:pPr>
        <w:pStyle w:val="ListNumber2"/>
        <w:numPr>
          <w:ilvl w:val="0"/>
          <w:numId w:val="47"/>
        </w:numPr>
      </w:pPr>
      <w:r>
        <w:t>L</w:t>
      </w:r>
      <w:r w:rsidR="00755AE5" w:rsidRPr="7BE8F6CB">
        <w:t>unar tides</w:t>
      </w:r>
    </w:p>
    <w:p w14:paraId="53129F0B" w14:textId="147E7733" w:rsidR="00DD34C2" w:rsidRDefault="007E5F63" w:rsidP="009B153D">
      <w:pPr>
        <w:pStyle w:val="ListNumber2"/>
        <w:numPr>
          <w:ilvl w:val="0"/>
          <w:numId w:val="47"/>
        </w:numPr>
      </w:pPr>
      <w:r>
        <w:t>L</w:t>
      </w:r>
      <w:r w:rsidR="00755AE5" w:rsidRPr="7BE8F6CB">
        <w:t>arge oceanic animals</w:t>
      </w:r>
    </w:p>
    <w:p w14:paraId="4475CC55" w14:textId="66012A73" w:rsidR="001C72E5" w:rsidRDefault="009364D5" w:rsidP="00F47C51">
      <w:pPr>
        <w:shd w:val="clear" w:color="auto" w:fill="FFFFFF" w:themeFill="background1"/>
        <w:spacing w:before="0" w:after="0"/>
      </w:pPr>
      <w:r>
        <w:t xml:space="preserve">Use </w:t>
      </w:r>
      <w:hyperlink w:anchor="_Appendix_2_–" w:history="1">
        <w:r w:rsidRPr="002C5AF7">
          <w:rPr>
            <w:rStyle w:val="Hyperlink"/>
          </w:rPr>
          <w:t xml:space="preserve">Appendix </w:t>
        </w:r>
        <w:r w:rsidR="00F500B0" w:rsidRPr="002C5AF7">
          <w:rPr>
            <w:rStyle w:val="Hyperlink"/>
          </w:rPr>
          <w:t>2</w:t>
        </w:r>
      </w:hyperlink>
      <w:r w:rsidR="00F500B0">
        <w:t xml:space="preserve"> to </w:t>
      </w:r>
      <w:hyperlink r:id="rId25" w:history="1">
        <w:r w:rsidR="00F571D8" w:rsidRPr="00F571D8">
          <w:rPr>
            <w:rStyle w:val="Hyperlink"/>
          </w:rPr>
          <w:t>T</w:t>
        </w:r>
        <w:r w:rsidR="00DD34C2" w:rsidRPr="00F571D8">
          <w:rPr>
            <w:rStyle w:val="Hyperlink"/>
          </w:rPr>
          <w:t>hink</w:t>
        </w:r>
        <w:r w:rsidR="007E5F63">
          <w:rPr>
            <w:rStyle w:val="Hyperlink"/>
          </w:rPr>
          <w:t>-P</w:t>
        </w:r>
        <w:r w:rsidR="00DD34C2" w:rsidRPr="00F571D8">
          <w:rPr>
            <w:rStyle w:val="Hyperlink"/>
          </w:rPr>
          <w:t>air</w:t>
        </w:r>
        <w:r w:rsidR="007E5F63">
          <w:rPr>
            <w:rStyle w:val="Hyperlink"/>
          </w:rPr>
          <w:t>-S</w:t>
        </w:r>
        <w:r w:rsidR="00DD34C2" w:rsidRPr="00F571D8">
          <w:rPr>
            <w:rStyle w:val="Hyperlink"/>
          </w:rPr>
          <w:t>hare</w:t>
        </w:r>
      </w:hyperlink>
      <w:r w:rsidR="00DD34C2">
        <w:t xml:space="preserve"> responses to the following questions:</w:t>
      </w:r>
    </w:p>
    <w:p w14:paraId="1BDAB806" w14:textId="033BC7B9" w:rsidR="007307B3" w:rsidRPr="00CB1668" w:rsidRDefault="007307B3" w:rsidP="009B153D">
      <w:pPr>
        <w:pStyle w:val="ListNumber"/>
        <w:numPr>
          <w:ilvl w:val="0"/>
          <w:numId w:val="9"/>
        </w:numPr>
      </w:pPr>
      <w:r w:rsidRPr="00CB1668">
        <w:t>Describe the relationship between tectonic plates and earthquakes.</w:t>
      </w:r>
    </w:p>
    <w:p w14:paraId="117BAF25" w14:textId="07272179" w:rsidR="00E44CAE" w:rsidRPr="00CB1668" w:rsidRDefault="00E44CAE" w:rsidP="00CB1668">
      <w:pPr>
        <w:pStyle w:val="ListNumber"/>
      </w:pPr>
      <w:r w:rsidRPr="00CB1668">
        <w:t>What is the asthenosphere and why is it important for tectonic plate movement?</w:t>
      </w:r>
    </w:p>
    <w:p w14:paraId="4AA5093A" w14:textId="4C2A6C0C" w:rsidR="00DD34C2" w:rsidRPr="00CB1668" w:rsidRDefault="00AE4262" w:rsidP="00CB1668">
      <w:pPr>
        <w:pStyle w:val="ListNumber"/>
      </w:pPr>
      <w:r w:rsidRPr="00CB1668">
        <w:t>Explain how volcanic mountains can form at tectonic plate boundaries.</w:t>
      </w:r>
    </w:p>
    <w:p w14:paraId="38C32C40" w14:textId="551EFD62" w:rsidR="00AF116F" w:rsidRPr="00CB1668" w:rsidRDefault="00AF116F" w:rsidP="00CB1668">
      <w:pPr>
        <w:pStyle w:val="ListNumber"/>
      </w:pPr>
      <w:r w:rsidRPr="00CB1668">
        <w:t>Why are there no active volcanoes on mainland Australia?</w:t>
      </w:r>
    </w:p>
    <w:p w14:paraId="666AA3B8" w14:textId="20EB8A58" w:rsidR="00CB1668" w:rsidRPr="00CB1668" w:rsidRDefault="00CB1668" w:rsidP="00CB1668">
      <w:pPr>
        <w:pStyle w:val="ListNumber"/>
      </w:pPr>
      <w:r w:rsidRPr="00CB1668">
        <w:t>How do seismometers help scientists understand earthquakes?</w:t>
      </w:r>
    </w:p>
    <w:p w14:paraId="3AF87DEC" w14:textId="388152AD" w:rsidR="001375BB" w:rsidRDefault="006F50C1" w:rsidP="00993265">
      <w:pPr>
        <w:pStyle w:val="Heading2"/>
      </w:pPr>
      <w:bookmarkStart w:id="43" w:name="_Toc174704422"/>
      <w:bookmarkStart w:id="44" w:name="_Toc189550957"/>
      <w:r>
        <w:t>Lesson 5</w:t>
      </w:r>
      <w:r w:rsidR="0074455D">
        <w:t xml:space="preserve"> </w:t>
      </w:r>
      <w:r w:rsidR="00FE0C92">
        <w:t xml:space="preserve">– </w:t>
      </w:r>
      <w:r w:rsidR="00657B09">
        <w:t>g</w:t>
      </w:r>
      <w:r w:rsidR="00FE0C92">
        <w:t>eomorphic processes</w:t>
      </w:r>
      <w:r w:rsidR="007E5F63">
        <w:t xml:space="preserve"> –</w:t>
      </w:r>
      <w:r w:rsidR="00FE0C92">
        <w:t xml:space="preserve"> weathering, erosion and deposition</w:t>
      </w:r>
      <w:bookmarkEnd w:id="43"/>
      <w:bookmarkEnd w:id="44"/>
    </w:p>
    <w:p w14:paraId="7D6F0D88" w14:textId="597B93F7" w:rsidR="00926AB3" w:rsidRDefault="00C816CC" w:rsidP="00EF3621">
      <w:pPr>
        <w:pStyle w:val="Heading3"/>
      </w:pPr>
      <w:r>
        <w:t>1.</w:t>
      </w:r>
      <w:r w:rsidR="00F500B0">
        <w:t>5.</w:t>
      </w:r>
      <w:bookmarkStart w:id="45" w:name="_Toc174704423"/>
      <w:r w:rsidR="00F500B0">
        <w:t xml:space="preserve">1 </w:t>
      </w:r>
      <w:r w:rsidR="00863D3F">
        <w:t>– capacity matrix</w:t>
      </w:r>
      <w:bookmarkEnd w:id="45"/>
    </w:p>
    <w:p w14:paraId="565762E3" w14:textId="544D9628" w:rsidR="0042583B" w:rsidRPr="00D800FC" w:rsidRDefault="00AF0EA7" w:rsidP="00D800FC">
      <w:pPr>
        <w:pStyle w:val="ListBullet"/>
      </w:pPr>
      <w:r w:rsidRPr="00D800FC">
        <w:t xml:space="preserve">Return to your </w:t>
      </w:r>
      <w:hyperlink w:anchor="_Activity_6_–" w:history="1">
        <w:r w:rsidR="0054792B">
          <w:rPr>
            <w:rStyle w:val="Hyperlink"/>
            <w:color w:val="auto"/>
            <w:u w:val="none"/>
          </w:rPr>
          <w:t>c</w:t>
        </w:r>
        <w:r w:rsidRPr="00D800FC">
          <w:rPr>
            <w:rStyle w:val="Hyperlink"/>
            <w:color w:val="auto"/>
            <w:u w:val="none"/>
          </w:rPr>
          <w:t>apacity matrix</w:t>
        </w:r>
      </w:hyperlink>
      <w:r w:rsidRPr="00D800FC">
        <w:t xml:space="preserve"> and highlight any new learning you have about the concepts covered in the previous lesson.</w:t>
      </w:r>
    </w:p>
    <w:p w14:paraId="4CB265B6" w14:textId="474C9406" w:rsidR="00AF0EA7" w:rsidRPr="00D800FC" w:rsidRDefault="00AF0EA7" w:rsidP="00D800FC">
      <w:pPr>
        <w:pStyle w:val="ListBullet"/>
      </w:pPr>
      <w:r w:rsidRPr="00D800FC">
        <w:t>Check in with your teacher for a list if you are unable to recall.</w:t>
      </w:r>
    </w:p>
    <w:p w14:paraId="72CB187B" w14:textId="1210935F" w:rsidR="00F94693" w:rsidRDefault="00C816CC" w:rsidP="00EF3621">
      <w:pPr>
        <w:pStyle w:val="Heading3"/>
      </w:pPr>
      <w:bookmarkStart w:id="46" w:name="_Toc174704424"/>
      <w:r>
        <w:lastRenderedPageBreak/>
        <w:t>1.</w:t>
      </w:r>
      <w:r w:rsidR="00F500B0">
        <w:t xml:space="preserve">5.2 </w:t>
      </w:r>
      <w:r w:rsidR="00452652">
        <w:t>–</w:t>
      </w:r>
      <w:r w:rsidR="0042583B">
        <w:t xml:space="preserve"> </w:t>
      </w:r>
      <w:r w:rsidR="00452652">
        <w:t>the rock cycle</w:t>
      </w:r>
      <w:bookmarkEnd w:id="46"/>
    </w:p>
    <w:p w14:paraId="7DDB81B9" w14:textId="53A382AD" w:rsidR="00931372" w:rsidRDefault="00931372" w:rsidP="00931372">
      <w:r>
        <w:t xml:space="preserve">Watch </w:t>
      </w:r>
      <w:hyperlink r:id="rId26" w:history="1">
        <w:r>
          <w:rPr>
            <w:rStyle w:val="Hyperlink"/>
          </w:rPr>
          <w:t>Gillespie Museum Short Takes – The Rock Cycle (2020) (6:09)</w:t>
        </w:r>
      </w:hyperlink>
      <w:r>
        <w:t xml:space="preserve"> and review </w:t>
      </w:r>
      <w:r w:rsidR="00F710EC">
        <w:t xml:space="preserve">the Rock Cycle diagram accessible at the end of the </w:t>
      </w:r>
      <w:hyperlink r:id="rId27" w:history="1">
        <w:r w:rsidR="00A96871" w:rsidRPr="00A96871">
          <w:rPr>
            <w:rStyle w:val="Hyperlink"/>
          </w:rPr>
          <w:t xml:space="preserve">Stetson University – Gillespie Museum – Educational Programs </w:t>
        </w:r>
        <w:r w:rsidR="00F710EC" w:rsidRPr="00A96871">
          <w:rPr>
            <w:rStyle w:val="Hyperlink"/>
          </w:rPr>
          <w:t>web</w:t>
        </w:r>
        <w:r w:rsidR="00A96871" w:rsidRPr="00A96871">
          <w:rPr>
            <w:rStyle w:val="Hyperlink"/>
          </w:rPr>
          <w:t>page</w:t>
        </w:r>
      </w:hyperlink>
      <w:r w:rsidR="00F710EC">
        <w:t xml:space="preserve"> under the heading ‘</w:t>
      </w:r>
      <w:r w:rsidR="00A96871">
        <w:t xml:space="preserve">The </w:t>
      </w:r>
      <w:r w:rsidR="00F710EC">
        <w:t xml:space="preserve">Rock </w:t>
      </w:r>
      <w:r w:rsidR="00A96871">
        <w:t>C</w:t>
      </w:r>
      <w:r w:rsidR="00F710EC">
        <w:t>ycle’</w:t>
      </w:r>
      <w:r>
        <w:t>. Use this to respond to the following:</w:t>
      </w:r>
    </w:p>
    <w:p w14:paraId="4DFA578D" w14:textId="77777777" w:rsidR="00F500B0" w:rsidRDefault="00931372" w:rsidP="009B153D">
      <w:pPr>
        <w:pStyle w:val="ListNumber"/>
        <w:numPr>
          <w:ilvl w:val="0"/>
          <w:numId w:val="23"/>
        </w:numPr>
      </w:pPr>
      <w:r w:rsidRPr="00931372">
        <w:t>Identify the 3 main forms rocks take in our environment.</w:t>
      </w:r>
    </w:p>
    <w:p w14:paraId="4C45974A" w14:textId="6EE0D39B" w:rsidR="00F500B0" w:rsidRDefault="00931372" w:rsidP="009B153D">
      <w:pPr>
        <w:pStyle w:val="ListNumber"/>
        <w:numPr>
          <w:ilvl w:val="0"/>
          <w:numId w:val="23"/>
        </w:numPr>
      </w:pPr>
      <w:r w:rsidRPr="00931372">
        <w:t>Explain why the change in rock formation is called the rock cycle</w:t>
      </w:r>
      <w:r w:rsidR="00F500B0">
        <w:t>.</w:t>
      </w:r>
    </w:p>
    <w:p w14:paraId="08F55271" w14:textId="77777777" w:rsidR="00F500B0" w:rsidRDefault="00931372" w:rsidP="009B153D">
      <w:pPr>
        <w:pStyle w:val="ListNumber"/>
        <w:numPr>
          <w:ilvl w:val="0"/>
          <w:numId w:val="23"/>
        </w:numPr>
      </w:pPr>
      <w:r w:rsidRPr="00931372">
        <w:t>Where are you most likely to find sedimentary rocks?</w:t>
      </w:r>
    </w:p>
    <w:p w14:paraId="08B245BB" w14:textId="77777777" w:rsidR="00F500B0" w:rsidRDefault="00931372" w:rsidP="009B153D">
      <w:pPr>
        <w:pStyle w:val="ListNumber"/>
        <w:numPr>
          <w:ilvl w:val="0"/>
          <w:numId w:val="23"/>
        </w:numPr>
      </w:pPr>
      <w:r w:rsidRPr="00931372">
        <w:t>Where are you most likely to find metamorphic rocks?</w:t>
      </w:r>
    </w:p>
    <w:p w14:paraId="3C6F0E09" w14:textId="77777777" w:rsidR="00F500B0" w:rsidRDefault="00F500B0" w:rsidP="009B153D">
      <w:pPr>
        <w:pStyle w:val="ListNumber"/>
        <w:numPr>
          <w:ilvl w:val="0"/>
          <w:numId w:val="23"/>
        </w:numPr>
      </w:pPr>
      <w:r>
        <w:t>W</w:t>
      </w:r>
      <w:r w:rsidR="00931372" w:rsidRPr="00931372">
        <w:t>here are you most likely to find igneous rocks?</w:t>
      </w:r>
    </w:p>
    <w:p w14:paraId="5ED439D6" w14:textId="043D3D8D" w:rsidR="00931372" w:rsidRDefault="00931372" w:rsidP="009B153D">
      <w:pPr>
        <w:pStyle w:val="ListNumber"/>
        <w:numPr>
          <w:ilvl w:val="0"/>
          <w:numId w:val="23"/>
        </w:numPr>
      </w:pPr>
      <w:r w:rsidRPr="00931372">
        <w:t>Explain why the rock cycle is relevant to our study of geography.</w:t>
      </w:r>
    </w:p>
    <w:p w14:paraId="1E1794DF" w14:textId="0DF9E2D3" w:rsidR="00F04526" w:rsidRDefault="00C816CC" w:rsidP="00EF3621">
      <w:pPr>
        <w:pStyle w:val="Heading3"/>
      </w:pPr>
      <w:bookmarkStart w:id="47" w:name="_Toc174704425"/>
      <w:r>
        <w:t>1.</w:t>
      </w:r>
      <w:r w:rsidR="00932153">
        <w:t xml:space="preserve">5.3 </w:t>
      </w:r>
      <w:r w:rsidR="00D12F09">
        <w:t>– short response</w:t>
      </w:r>
      <w:bookmarkEnd w:id="47"/>
    </w:p>
    <w:p w14:paraId="0E99210E" w14:textId="4458052C" w:rsidR="00E42990" w:rsidRDefault="00E42990" w:rsidP="00E12DD5">
      <w:pPr>
        <w:pStyle w:val="ListBullet"/>
        <w:numPr>
          <w:ilvl w:val="0"/>
          <w:numId w:val="0"/>
        </w:numPr>
      </w:pPr>
      <w:r w:rsidRPr="00D5203B">
        <w:t xml:space="preserve">Watch </w:t>
      </w:r>
      <w:hyperlink r:id="rId28" w:history="1">
        <w:r w:rsidRPr="00E12DD5">
          <w:rPr>
            <w:rStyle w:val="Hyperlink"/>
          </w:rPr>
          <w:t>Difference between Weathering and Erosion (4:44)</w:t>
        </w:r>
      </w:hyperlink>
      <w:r w:rsidRPr="00D5203B">
        <w:t xml:space="preserve"> and write a definition for weathering, erosion and deposition.</w:t>
      </w:r>
    </w:p>
    <w:p w14:paraId="16334F8A" w14:textId="21DCBA3B" w:rsidR="000F144A" w:rsidRDefault="00C816CC" w:rsidP="00EF3621">
      <w:pPr>
        <w:pStyle w:val="Heading3"/>
      </w:pPr>
      <w:bookmarkStart w:id="48" w:name="_Toc174704426"/>
      <w:r>
        <w:t>1.</w:t>
      </w:r>
      <w:r w:rsidR="00932153">
        <w:t xml:space="preserve">5.4 </w:t>
      </w:r>
      <w:r w:rsidR="001F1866">
        <w:t xml:space="preserve">– </w:t>
      </w:r>
      <w:r w:rsidR="004D4231">
        <w:t>Frayer diagram</w:t>
      </w:r>
      <w:bookmarkEnd w:id="48"/>
    </w:p>
    <w:p w14:paraId="138011D1" w14:textId="0CF8676C" w:rsidR="00894DF7" w:rsidRDefault="1E4D2790" w:rsidP="00AD2A07">
      <w:r>
        <w:t xml:space="preserve">Review </w:t>
      </w:r>
      <w:r w:rsidR="00213897">
        <w:fldChar w:fldCharType="begin"/>
      </w:r>
      <w:r w:rsidR="00213897">
        <w:instrText xml:space="preserve"> REF _Ref189549394 \h </w:instrText>
      </w:r>
      <w:r w:rsidR="00213897">
        <w:fldChar w:fldCharType="separate"/>
      </w:r>
      <w:r w:rsidR="00213897">
        <w:t xml:space="preserve">Figure </w:t>
      </w:r>
      <w:r w:rsidR="00213897">
        <w:rPr>
          <w:noProof/>
        </w:rPr>
        <w:t>2</w:t>
      </w:r>
      <w:r w:rsidR="00213897">
        <w:fldChar w:fldCharType="end"/>
      </w:r>
      <w:r w:rsidR="00213897">
        <w:t xml:space="preserve"> </w:t>
      </w:r>
      <w:r>
        <w:t>and discuss how to complete a Frayer diagram with your peers.</w:t>
      </w:r>
    </w:p>
    <w:p w14:paraId="6CC46E11" w14:textId="77777777" w:rsidR="00213897" w:rsidRDefault="00213897" w:rsidP="00213897">
      <w:pPr>
        <w:pStyle w:val="Caption"/>
      </w:pPr>
      <w:bookmarkStart w:id="49" w:name="_Ref189549394"/>
      <w:r>
        <w:lastRenderedPageBreak/>
        <w:t xml:space="preserve">Figure </w:t>
      </w:r>
      <w:r>
        <w:fldChar w:fldCharType="begin"/>
      </w:r>
      <w:r>
        <w:instrText xml:space="preserve"> SEQ Figure \* ARABIC </w:instrText>
      </w:r>
      <w:r>
        <w:fldChar w:fldCharType="separate"/>
      </w:r>
      <w:r>
        <w:rPr>
          <w:noProof/>
        </w:rPr>
        <w:t>2</w:t>
      </w:r>
      <w:r>
        <w:fldChar w:fldCharType="end"/>
      </w:r>
      <w:bookmarkEnd w:id="49"/>
      <w:r>
        <w:t xml:space="preserve"> – </w:t>
      </w:r>
      <w:r w:rsidRPr="00A47D06">
        <w:t>sample Frayer diagram</w:t>
      </w:r>
    </w:p>
    <w:p w14:paraId="62FC71AE" w14:textId="21268CA6" w:rsidR="00C878B5" w:rsidRDefault="64A9C330" w:rsidP="02216E69">
      <w:r>
        <w:rPr>
          <w:noProof/>
        </w:rPr>
        <w:drawing>
          <wp:inline distT="0" distB="0" distL="0" distR="0" wp14:anchorId="5A5384B8" wp14:editId="5D768AD3">
            <wp:extent cx="6278992" cy="3583811"/>
            <wp:effectExtent l="0" t="0" r="7620" b="0"/>
            <wp:docPr id="643123265" name="Picture 643123265" descr="Frayer diagram. The first box shows the definition example used for reptiles. Second box in blue outlines the facts and characteristics of reptiles. Third box in orange is the non-examples and last box is set aside for examples of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23265" name="Picture 643123265" descr="Frayer diagram. The first box shows the definition example used for reptiles. Second box in blue outlines the facts and characteristics of reptiles. Third box in orange is the non-examples and last box is set aside for examples of reptiles."/>
                    <pic:cNvPicPr/>
                  </pic:nvPicPr>
                  <pic:blipFill>
                    <a:blip r:embed="rId29">
                      <a:extLst>
                        <a:ext uri="{28A0092B-C50C-407E-A947-70E740481C1C}">
                          <a14:useLocalDpi xmlns:a14="http://schemas.microsoft.com/office/drawing/2010/main" val="0"/>
                        </a:ext>
                      </a:extLst>
                    </a:blip>
                    <a:stretch>
                      <a:fillRect/>
                    </a:stretch>
                  </pic:blipFill>
                  <pic:spPr>
                    <a:xfrm>
                      <a:off x="0" y="0"/>
                      <a:ext cx="6290501" cy="3590380"/>
                    </a:xfrm>
                    <a:prstGeom prst="rect">
                      <a:avLst/>
                    </a:prstGeom>
                  </pic:spPr>
                </pic:pic>
              </a:graphicData>
            </a:graphic>
          </wp:inline>
        </w:drawing>
      </w:r>
    </w:p>
    <w:p w14:paraId="4879097D" w14:textId="2B4BF418" w:rsidR="00AD2A07" w:rsidRDefault="00AD2A07" w:rsidP="00AD2A07">
      <w:r>
        <w:t>Complete a Frayer diagram</w:t>
      </w:r>
      <w:r w:rsidR="00620878">
        <w:t xml:space="preserve"> (</w:t>
      </w:r>
      <w:hyperlink w:anchor="_Appendix_9_–" w:history="1">
        <w:r w:rsidR="00710971" w:rsidRPr="002C5AF7">
          <w:rPr>
            <w:rStyle w:val="Hyperlink"/>
          </w:rPr>
          <w:t>Appendix 9</w:t>
        </w:r>
      </w:hyperlink>
      <w:r w:rsidR="00620878">
        <w:t>)</w:t>
      </w:r>
      <w:r>
        <w:t xml:space="preserve"> to share with the class. </w:t>
      </w:r>
      <w:r w:rsidRPr="00B21080">
        <w:t>Choose</w:t>
      </w:r>
      <w:r>
        <w:t xml:space="preserve"> from</w:t>
      </w:r>
      <w:r w:rsidRPr="00B21080">
        <w:t xml:space="preserve"> one of the following concepts</w:t>
      </w:r>
      <w:r>
        <w:t>:</w:t>
      </w:r>
    </w:p>
    <w:p w14:paraId="666DEB7B" w14:textId="77777777" w:rsidR="00AD2A07" w:rsidRDefault="00AD2A07" w:rsidP="00AD2A07">
      <w:pPr>
        <w:pStyle w:val="ListBullet"/>
      </w:pPr>
      <w:r>
        <w:t>erosion</w:t>
      </w:r>
    </w:p>
    <w:p w14:paraId="21EFBD2E" w14:textId="77777777" w:rsidR="00AD2A07" w:rsidRDefault="00AD2A07" w:rsidP="00AD2A07">
      <w:pPr>
        <w:pStyle w:val="ListBullet"/>
      </w:pPr>
      <w:r>
        <w:t>weathering</w:t>
      </w:r>
    </w:p>
    <w:p w14:paraId="05394BFB" w14:textId="77777777" w:rsidR="00AD2A07" w:rsidRDefault="00AD2A07" w:rsidP="00AD2A07">
      <w:pPr>
        <w:pStyle w:val="ListBullet"/>
      </w:pPr>
      <w:r>
        <w:t>deposition</w:t>
      </w:r>
    </w:p>
    <w:p w14:paraId="02248D7E" w14:textId="77777777" w:rsidR="00AD2A07" w:rsidRDefault="77A135AE" w:rsidP="00AD2A07">
      <w:pPr>
        <w:pStyle w:val="ListBullet"/>
      </w:pPr>
      <w:r>
        <w:t>transportation.</w:t>
      </w:r>
    </w:p>
    <w:p w14:paraId="4F54BBD1" w14:textId="58424176" w:rsidR="00AD2A07" w:rsidRDefault="00AD2A07" w:rsidP="02216E69">
      <w:r>
        <w:t xml:space="preserve">Move to find a peer in your class that chose a different concept. Share your Frayer diagrams and complete a sticky note summarising what you learnt in 1 to 2 sentences. Continue this process until you have met with someone who chose each of the other </w:t>
      </w:r>
      <w:r w:rsidR="007F7CAD">
        <w:t xml:space="preserve">3 </w:t>
      </w:r>
      <w:r>
        <w:t>concepts.</w:t>
      </w:r>
    </w:p>
    <w:p w14:paraId="00B61EBE" w14:textId="34A1E935" w:rsidR="00AD2A07" w:rsidRDefault="00AD2A07" w:rsidP="008F2828">
      <w:r>
        <w:t xml:space="preserve">Your teacher will allocate a concept to each corner of the classroom. Reflect on your understanding of the </w:t>
      </w:r>
      <w:r w:rsidR="007F7CAD">
        <w:t xml:space="preserve">4 </w:t>
      </w:r>
      <w:r>
        <w:t>concepts explored erosion, weathering, deposition and transportation. Follow the teacher instructions:</w:t>
      </w:r>
    </w:p>
    <w:p w14:paraId="65C61306" w14:textId="77777777" w:rsidR="00AD2A07" w:rsidRPr="00180205" w:rsidRDefault="00AD2A07" w:rsidP="00180205">
      <w:pPr>
        <w:pStyle w:val="ListBullet"/>
      </w:pPr>
      <w:r w:rsidRPr="00180205">
        <w:t>move to the corner of the classroom with the concept you feel you understand the best</w:t>
      </w:r>
    </w:p>
    <w:p w14:paraId="7AD4A944" w14:textId="107BAE37" w:rsidR="00AD2A07" w:rsidRPr="00180205" w:rsidRDefault="00AD2A07" w:rsidP="00180205">
      <w:pPr>
        <w:pStyle w:val="ListBullet"/>
      </w:pPr>
      <w:r w:rsidRPr="00180205">
        <w:t>move to the corner of the classroom with the concept you understand the least.</w:t>
      </w:r>
    </w:p>
    <w:p w14:paraId="38C6517D" w14:textId="50AA2FD5" w:rsidR="00533C5E" w:rsidRPr="000F144A" w:rsidRDefault="00C816CC" w:rsidP="00277521">
      <w:pPr>
        <w:pStyle w:val="Heading3"/>
      </w:pPr>
      <w:r>
        <w:lastRenderedPageBreak/>
        <w:t>1.</w:t>
      </w:r>
      <w:r w:rsidR="00707F62">
        <w:t>5.5</w:t>
      </w:r>
      <w:r w:rsidR="00C4364F">
        <w:t xml:space="preserve"> </w:t>
      </w:r>
      <w:r w:rsidR="004278C6">
        <w:t>– fieldwork</w:t>
      </w:r>
    </w:p>
    <w:p w14:paraId="5B3F061C" w14:textId="427C71AB" w:rsidR="00E40E67" w:rsidRDefault="00707F62" w:rsidP="00EF251E">
      <w:r>
        <w:t xml:space="preserve">Copy and complete </w:t>
      </w:r>
      <w:r w:rsidR="004278C6">
        <w:t>T</w:t>
      </w:r>
      <w:r w:rsidR="00D8130F">
        <w:t xml:space="preserve">able </w:t>
      </w:r>
      <w:r w:rsidR="00E40E67">
        <w:t xml:space="preserve">5 </w:t>
      </w:r>
      <w:r w:rsidR="00D8130F">
        <w:t xml:space="preserve">to record field observations </w:t>
      </w:r>
      <w:r w:rsidR="00B066DD">
        <w:t xml:space="preserve">of weathering, </w:t>
      </w:r>
      <w:r w:rsidR="0013350D">
        <w:t>erosion</w:t>
      </w:r>
      <w:r w:rsidR="00B066DD">
        <w:t xml:space="preserve"> and deposition.</w:t>
      </w:r>
    </w:p>
    <w:p w14:paraId="2A4E5E72" w14:textId="394E9792" w:rsidR="00EF251E" w:rsidRDefault="00EF251E" w:rsidP="00EF251E">
      <w:pPr>
        <w:pStyle w:val="Caption"/>
      </w:pPr>
      <w:r>
        <w:t xml:space="preserve">Table </w:t>
      </w:r>
      <w:r>
        <w:fldChar w:fldCharType="begin"/>
      </w:r>
      <w:r>
        <w:instrText xml:space="preserve"> SEQ Table \* ARABIC </w:instrText>
      </w:r>
      <w:r>
        <w:fldChar w:fldCharType="separate"/>
      </w:r>
      <w:r w:rsidR="00232892">
        <w:rPr>
          <w:noProof/>
        </w:rPr>
        <w:t>5</w:t>
      </w:r>
      <w:r>
        <w:fldChar w:fldCharType="end"/>
      </w:r>
      <w:r w:rsidR="004278C6">
        <w:t xml:space="preserve"> – field</w:t>
      </w:r>
      <w:r>
        <w:t xml:space="preserve"> observation record sheet</w:t>
      </w:r>
    </w:p>
    <w:tbl>
      <w:tblPr>
        <w:tblStyle w:val="Tableheader"/>
        <w:tblW w:w="9213" w:type="dxa"/>
        <w:tblLook w:val="04A0" w:firstRow="1" w:lastRow="0" w:firstColumn="1" w:lastColumn="0" w:noHBand="0" w:noVBand="1"/>
        <w:tblDescription w:val="Table for students to take into the field to record observed examples of weathering, erosion and deposition. "/>
      </w:tblPr>
      <w:tblGrid>
        <w:gridCol w:w="2267"/>
        <w:gridCol w:w="3125"/>
        <w:gridCol w:w="3821"/>
      </w:tblGrid>
      <w:tr w:rsidR="00061CF5" w14:paraId="5BF15E62" w14:textId="77777777" w:rsidTr="00707F6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67" w:type="dxa"/>
          </w:tcPr>
          <w:p w14:paraId="3C3C8E69" w14:textId="77777777" w:rsidR="00061CF5" w:rsidRDefault="00061CF5" w:rsidP="00544468">
            <w:r>
              <w:rPr>
                <w:lang w:eastAsia="zh-CN"/>
              </w:rPr>
              <w:t>Classification</w:t>
            </w:r>
          </w:p>
        </w:tc>
        <w:tc>
          <w:tcPr>
            <w:tcW w:w="3125" w:type="dxa"/>
          </w:tcPr>
          <w:p w14:paraId="7A302E61" w14:textId="77777777" w:rsidR="00061CF5" w:rsidRDefault="00061CF5" w:rsidP="00544468">
            <w:pPr>
              <w:cnfStyle w:val="100000000000" w:firstRow="1" w:lastRow="0" w:firstColumn="0" w:lastColumn="0" w:oddVBand="0" w:evenVBand="0" w:oddHBand="0" w:evenHBand="0" w:firstRowFirstColumn="0" w:firstRowLastColumn="0" w:lastRowFirstColumn="0" w:lastRowLastColumn="0"/>
            </w:pPr>
            <w:r>
              <w:rPr>
                <w:lang w:eastAsia="zh-CN"/>
              </w:rPr>
              <w:t>Location description</w:t>
            </w:r>
          </w:p>
        </w:tc>
        <w:tc>
          <w:tcPr>
            <w:tcW w:w="3821" w:type="dxa"/>
          </w:tcPr>
          <w:p w14:paraId="25703015" w14:textId="77777777" w:rsidR="00061CF5" w:rsidRDefault="00061CF5" w:rsidP="00544468">
            <w:pPr>
              <w:cnfStyle w:val="100000000000" w:firstRow="1" w:lastRow="0" w:firstColumn="0" w:lastColumn="0" w:oddVBand="0" w:evenVBand="0" w:oddHBand="0" w:evenHBand="0" w:firstRowFirstColumn="0" w:firstRowLastColumn="0" w:lastRowFirstColumn="0" w:lastRowLastColumn="0"/>
            </w:pPr>
            <w:r>
              <w:rPr>
                <w:lang w:eastAsia="zh-CN"/>
              </w:rPr>
              <w:t>Sketch and justification for classification</w:t>
            </w:r>
          </w:p>
        </w:tc>
      </w:tr>
      <w:tr w:rsidR="00061CF5" w14:paraId="5809C789" w14:textId="77777777" w:rsidTr="000B2BD5">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267" w:type="dxa"/>
          </w:tcPr>
          <w:p w14:paraId="55BEBDC0" w14:textId="77777777" w:rsidR="00061CF5" w:rsidRDefault="00061CF5" w:rsidP="00544468">
            <w:r>
              <w:rPr>
                <w:lang w:eastAsia="zh-CN"/>
              </w:rPr>
              <w:t>W</w:t>
            </w:r>
            <w:r w:rsidRPr="00F2631D">
              <w:rPr>
                <w:lang w:eastAsia="zh-CN"/>
              </w:rPr>
              <w:t>eathering</w:t>
            </w:r>
          </w:p>
        </w:tc>
        <w:tc>
          <w:tcPr>
            <w:tcW w:w="3125" w:type="dxa"/>
          </w:tcPr>
          <w:p w14:paraId="11825B06" w14:textId="77777777" w:rsidR="00061CF5" w:rsidRDefault="00061CF5" w:rsidP="00544468">
            <w:pPr>
              <w:cnfStyle w:val="000000100000" w:firstRow="0" w:lastRow="0" w:firstColumn="0" w:lastColumn="0" w:oddVBand="0" w:evenVBand="0" w:oddHBand="1" w:evenHBand="0" w:firstRowFirstColumn="0" w:firstRowLastColumn="0" w:lastRowFirstColumn="0" w:lastRowLastColumn="0"/>
            </w:pPr>
          </w:p>
        </w:tc>
        <w:tc>
          <w:tcPr>
            <w:tcW w:w="3821" w:type="dxa"/>
          </w:tcPr>
          <w:p w14:paraId="50EABAB6" w14:textId="77777777" w:rsidR="00061CF5" w:rsidRDefault="00061CF5" w:rsidP="00544468">
            <w:pPr>
              <w:cnfStyle w:val="000000100000" w:firstRow="0" w:lastRow="0" w:firstColumn="0" w:lastColumn="0" w:oddVBand="0" w:evenVBand="0" w:oddHBand="1" w:evenHBand="0" w:firstRowFirstColumn="0" w:firstRowLastColumn="0" w:lastRowFirstColumn="0" w:lastRowLastColumn="0"/>
            </w:pPr>
          </w:p>
        </w:tc>
      </w:tr>
      <w:tr w:rsidR="00061CF5" w14:paraId="0CEA74FE" w14:textId="77777777" w:rsidTr="000B2BD5">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267" w:type="dxa"/>
          </w:tcPr>
          <w:p w14:paraId="0A38B06F" w14:textId="77777777" w:rsidR="00061CF5" w:rsidRDefault="00061CF5" w:rsidP="00544468">
            <w:r>
              <w:rPr>
                <w:lang w:eastAsia="zh-CN"/>
              </w:rPr>
              <w:t>E</w:t>
            </w:r>
            <w:r w:rsidRPr="00F2631D">
              <w:rPr>
                <w:lang w:eastAsia="zh-CN"/>
              </w:rPr>
              <w:t>rosion</w:t>
            </w:r>
          </w:p>
        </w:tc>
        <w:tc>
          <w:tcPr>
            <w:tcW w:w="3125" w:type="dxa"/>
          </w:tcPr>
          <w:p w14:paraId="3BD547C0" w14:textId="77777777" w:rsidR="00061CF5" w:rsidRDefault="00061CF5" w:rsidP="00544468">
            <w:pPr>
              <w:cnfStyle w:val="000000010000" w:firstRow="0" w:lastRow="0" w:firstColumn="0" w:lastColumn="0" w:oddVBand="0" w:evenVBand="0" w:oddHBand="0" w:evenHBand="1" w:firstRowFirstColumn="0" w:firstRowLastColumn="0" w:lastRowFirstColumn="0" w:lastRowLastColumn="0"/>
            </w:pPr>
          </w:p>
        </w:tc>
        <w:tc>
          <w:tcPr>
            <w:tcW w:w="3821" w:type="dxa"/>
          </w:tcPr>
          <w:p w14:paraId="002E57C9" w14:textId="77777777" w:rsidR="00061CF5" w:rsidRDefault="00061CF5" w:rsidP="00544468">
            <w:pPr>
              <w:cnfStyle w:val="000000010000" w:firstRow="0" w:lastRow="0" w:firstColumn="0" w:lastColumn="0" w:oddVBand="0" w:evenVBand="0" w:oddHBand="0" w:evenHBand="1" w:firstRowFirstColumn="0" w:firstRowLastColumn="0" w:lastRowFirstColumn="0" w:lastRowLastColumn="0"/>
            </w:pPr>
          </w:p>
        </w:tc>
      </w:tr>
      <w:tr w:rsidR="00061CF5" w14:paraId="1300E714" w14:textId="77777777" w:rsidTr="000B2BD5">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267" w:type="dxa"/>
          </w:tcPr>
          <w:p w14:paraId="1996E5E1" w14:textId="77777777" w:rsidR="00061CF5" w:rsidRDefault="00061CF5" w:rsidP="00544468">
            <w:r>
              <w:rPr>
                <w:lang w:eastAsia="zh-CN"/>
              </w:rPr>
              <w:t>D</w:t>
            </w:r>
            <w:r w:rsidRPr="00F2631D">
              <w:rPr>
                <w:lang w:eastAsia="zh-CN"/>
              </w:rPr>
              <w:t>eposition</w:t>
            </w:r>
          </w:p>
        </w:tc>
        <w:tc>
          <w:tcPr>
            <w:tcW w:w="3125" w:type="dxa"/>
          </w:tcPr>
          <w:p w14:paraId="4CFDB408" w14:textId="77777777" w:rsidR="00061CF5" w:rsidRDefault="00061CF5" w:rsidP="00544468">
            <w:pPr>
              <w:cnfStyle w:val="000000100000" w:firstRow="0" w:lastRow="0" w:firstColumn="0" w:lastColumn="0" w:oddVBand="0" w:evenVBand="0" w:oddHBand="1" w:evenHBand="0" w:firstRowFirstColumn="0" w:firstRowLastColumn="0" w:lastRowFirstColumn="0" w:lastRowLastColumn="0"/>
            </w:pPr>
          </w:p>
        </w:tc>
        <w:tc>
          <w:tcPr>
            <w:tcW w:w="3821" w:type="dxa"/>
          </w:tcPr>
          <w:p w14:paraId="3BF0768E" w14:textId="77777777" w:rsidR="00061CF5" w:rsidRDefault="00061CF5" w:rsidP="00544468">
            <w:pPr>
              <w:cnfStyle w:val="000000100000" w:firstRow="0" w:lastRow="0" w:firstColumn="0" w:lastColumn="0" w:oddVBand="0" w:evenVBand="0" w:oddHBand="1" w:evenHBand="0" w:firstRowFirstColumn="0" w:firstRowLastColumn="0" w:lastRowFirstColumn="0" w:lastRowLastColumn="0"/>
            </w:pPr>
          </w:p>
        </w:tc>
      </w:tr>
    </w:tbl>
    <w:p w14:paraId="06B882D5" w14:textId="600BD350" w:rsidR="00707F62" w:rsidRDefault="00EF73E5" w:rsidP="00707F62">
      <w:r>
        <w:t>Reflect on your observations made in the field and answer the following question</w:t>
      </w:r>
      <w:r w:rsidR="0060727A">
        <w:t>:</w:t>
      </w:r>
      <w:r>
        <w:t xml:space="preserve"> ‘How do fieldwork activities, such as field sketches, observation, photos and surveys, help us understand a landscape?’</w:t>
      </w:r>
    </w:p>
    <w:p w14:paraId="1EDB1E5D" w14:textId="0AAEAC8A" w:rsidR="001E2C4D" w:rsidRDefault="00CE7AA1" w:rsidP="00277521">
      <w:pPr>
        <w:pStyle w:val="Heading2"/>
      </w:pPr>
      <w:bookmarkStart w:id="50" w:name="_Toc174704428"/>
      <w:bookmarkStart w:id="51" w:name="_Toc189550958"/>
      <w:r>
        <w:t xml:space="preserve">Lesson 6 </w:t>
      </w:r>
      <w:r w:rsidR="00FE0C92">
        <w:t xml:space="preserve">– </w:t>
      </w:r>
      <w:r w:rsidR="00657B09">
        <w:t>g</w:t>
      </w:r>
      <w:r w:rsidR="00FE0C92">
        <w:t>eomorphic processes responsible for dynamic mountains</w:t>
      </w:r>
      <w:bookmarkEnd w:id="50"/>
      <w:bookmarkEnd w:id="51"/>
    </w:p>
    <w:p w14:paraId="7B4BD27F" w14:textId="74F045B3" w:rsidR="007C5DC9" w:rsidRDefault="00C816CC" w:rsidP="00EF3621">
      <w:pPr>
        <w:pStyle w:val="Heading3"/>
      </w:pPr>
      <w:bookmarkStart w:id="52" w:name="_Toc174704429"/>
      <w:r>
        <w:t>1.</w:t>
      </w:r>
      <w:r w:rsidR="002F5FAB">
        <w:t>6.1</w:t>
      </w:r>
      <w:r w:rsidR="00563613">
        <w:t xml:space="preserve"> – capacity matrix</w:t>
      </w:r>
      <w:bookmarkEnd w:id="52"/>
    </w:p>
    <w:p w14:paraId="42CFC0B4" w14:textId="3B21832D" w:rsidR="004461C2" w:rsidRDefault="004461C2" w:rsidP="005765FA">
      <w:r>
        <w:t xml:space="preserve">Return to your </w:t>
      </w:r>
      <w:hyperlink w:anchor="_Activity_6_–" w:history="1">
        <w:r w:rsidR="004731B0">
          <w:rPr>
            <w:rStyle w:val="Hyperlink"/>
          </w:rPr>
          <w:t>c</w:t>
        </w:r>
        <w:r w:rsidR="004731B0" w:rsidRPr="00563613">
          <w:rPr>
            <w:rStyle w:val="Hyperlink"/>
          </w:rPr>
          <w:t>apacity matrix</w:t>
        </w:r>
      </w:hyperlink>
      <w:r>
        <w:t xml:space="preserve"> and highlight any new learning you have about the concepts covered in the previous lesson. Check in with your teacher for a list if you are unable to recall.</w:t>
      </w:r>
    </w:p>
    <w:p w14:paraId="41C85C85" w14:textId="0D1B03C7" w:rsidR="004461C2" w:rsidRDefault="00C816CC" w:rsidP="00EF3621">
      <w:pPr>
        <w:pStyle w:val="Heading3"/>
      </w:pPr>
      <w:bookmarkStart w:id="53" w:name="_Toc174704430"/>
      <w:r>
        <w:t>1.</w:t>
      </w:r>
      <w:r w:rsidR="002F5FAB">
        <w:t xml:space="preserve">6.2 </w:t>
      </w:r>
      <w:r w:rsidR="00826A42">
        <w:t>– multiple choice</w:t>
      </w:r>
      <w:bookmarkEnd w:id="53"/>
    </w:p>
    <w:p w14:paraId="2A3E1256" w14:textId="224F09C7" w:rsidR="008A40A4" w:rsidRDefault="003C74F0" w:rsidP="008A40A4">
      <w:r>
        <w:t xml:space="preserve">Watch </w:t>
      </w:r>
      <w:hyperlink r:id="rId30" w:history="1">
        <w:r w:rsidR="00A651CF" w:rsidRPr="003C74F0">
          <w:rPr>
            <w:rStyle w:val="Hyperlink"/>
          </w:rPr>
          <w:t>Geography: Landscapes and Landforms</w:t>
        </w:r>
        <w:r w:rsidR="0060727A">
          <w:rPr>
            <w:rStyle w:val="Hyperlink"/>
          </w:rPr>
          <w:t xml:space="preserve"> </w:t>
        </w:r>
        <w:r w:rsidR="000E0DC3">
          <w:rPr>
            <w:rStyle w:val="Hyperlink"/>
          </w:rPr>
          <w:t xml:space="preserve">– </w:t>
        </w:r>
        <w:r w:rsidR="00A651CF" w:rsidRPr="003C74F0">
          <w:rPr>
            <w:rStyle w:val="Hyperlink"/>
          </w:rPr>
          <w:t>Chapter 7</w:t>
        </w:r>
        <w:r w:rsidR="0060727A">
          <w:rPr>
            <w:rStyle w:val="Hyperlink"/>
          </w:rPr>
          <w:t>:</w:t>
        </w:r>
        <w:r w:rsidR="00A651CF" w:rsidRPr="003C74F0">
          <w:rPr>
            <w:rStyle w:val="Hyperlink"/>
          </w:rPr>
          <w:t xml:space="preserve"> Mountain</w:t>
        </w:r>
        <w:r w:rsidR="008D2C5B">
          <w:rPr>
            <w:rStyle w:val="Hyperlink"/>
          </w:rPr>
          <w:t xml:space="preserve"> landscape</w:t>
        </w:r>
        <w:r w:rsidR="00A651CF" w:rsidRPr="003C74F0">
          <w:rPr>
            <w:rStyle w:val="Hyperlink"/>
          </w:rPr>
          <w:t>s (8:25)</w:t>
        </w:r>
      </w:hyperlink>
      <w:r w:rsidR="008A40A4">
        <w:t>.</w:t>
      </w:r>
    </w:p>
    <w:p w14:paraId="0E19915F" w14:textId="77777777" w:rsidR="008D2C5B" w:rsidRDefault="008A40A4" w:rsidP="008D2C5B">
      <w:r>
        <w:t xml:space="preserve">Circle the correct response for each of the following </w:t>
      </w:r>
      <w:r w:rsidR="2CB02242">
        <w:t>multiple-choice</w:t>
      </w:r>
      <w:r>
        <w:t xml:space="preserve"> questions:</w:t>
      </w:r>
    </w:p>
    <w:p w14:paraId="763CA10C" w14:textId="6A27A609" w:rsidR="000628D3" w:rsidRPr="008D2C5B" w:rsidRDefault="00A651CF" w:rsidP="008D2C5B">
      <w:pPr>
        <w:pStyle w:val="ListNumber"/>
        <w:numPr>
          <w:ilvl w:val="0"/>
          <w:numId w:val="66"/>
        </w:numPr>
      </w:pPr>
      <w:r w:rsidRPr="008D2C5B">
        <w:t>What defines a mountain according to geologists?</w:t>
      </w:r>
    </w:p>
    <w:p w14:paraId="1FC154AE" w14:textId="4272AE7B" w:rsidR="00A651CF" w:rsidRPr="000628D3" w:rsidRDefault="00A651CF" w:rsidP="009B153D">
      <w:pPr>
        <w:pStyle w:val="ListNumber2"/>
        <w:numPr>
          <w:ilvl w:val="0"/>
          <w:numId w:val="48"/>
        </w:numPr>
      </w:pPr>
      <w:r w:rsidRPr="000628D3">
        <w:t xml:space="preserve">A landform that rises at least 300 </w:t>
      </w:r>
      <w:r w:rsidR="000D2641">
        <w:t>metres</w:t>
      </w:r>
      <w:r w:rsidR="000D2641" w:rsidRPr="000628D3">
        <w:t xml:space="preserve"> </w:t>
      </w:r>
      <w:r w:rsidRPr="000628D3">
        <w:t>above the surrounding area</w:t>
      </w:r>
    </w:p>
    <w:p w14:paraId="56DA48D0" w14:textId="40AC2380" w:rsidR="00A651CF" w:rsidRPr="000628D3" w:rsidRDefault="00A651CF" w:rsidP="009B153D">
      <w:pPr>
        <w:pStyle w:val="ListNumber2"/>
        <w:numPr>
          <w:ilvl w:val="0"/>
          <w:numId w:val="48"/>
        </w:numPr>
      </w:pPr>
      <w:r w:rsidRPr="000628D3">
        <w:t xml:space="preserve">A landform that rises at least 100 </w:t>
      </w:r>
      <w:r w:rsidR="000D2641" w:rsidRPr="000628D3">
        <w:t>met</w:t>
      </w:r>
      <w:r w:rsidR="000D2641">
        <w:t>res</w:t>
      </w:r>
      <w:r w:rsidR="000D2641" w:rsidRPr="000628D3">
        <w:t xml:space="preserve"> </w:t>
      </w:r>
      <w:r w:rsidRPr="000628D3">
        <w:t>above the surrounding area</w:t>
      </w:r>
    </w:p>
    <w:p w14:paraId="0F2836D9" w14:textId="322A4FEC" w:rsidR="00A651CF" w:rsidRPr="000628D3" w:rsidRDefault="00A651CF" w:rsidP="009B153D">
      <w:pPr>
        <w:pStyle w:val="ListNumber2"/>
        <w:numPr>
          <w:ilvl w:val="0"/>
          <w:numId w:val="48"/>
        </w:numPr>
      </w:pPr>
      <w:r w:rsidRPr="000628D3">
        <w:lastRenderedPageBreak/>
        <w:t xml:space="preserve">A landform that rises at least 500 </w:t>
      </w:r>
      <w:r w:rsidR="000D2641" w:rsidRPr="000628D3">
        <w:t>met</w:t>
      </w:r>
      <w:r w:rsidR="000D2641">
        <w:t>res</w:t>
      </w:r>
      <w:r w:rsidR="000D2641" w:rsidRPr="000628D3">
        <w:t xml:space="preserve"> </w:t>
      </w:r>
      <w:r w:rsidRPr="000628D3">
        <w:t>above the surrounding area</w:t>
      </w:r>
    </w:p>
    <w:p w14:paraId="22797897" w14:textId="34BAB6CF" w:rsidR="00607B23" w:rsidRPr="000628D3" w:rsidRDefault="00A651CF" w:rsidP="009B153D">
      <w:pPr>
        <w:pStyle w:val="ListNumber2"/>
        <w:numPr>
          <w:ilvl w:val="0"/>
          <w:numId w:val="48"/>
        </w:numPr>
      </w:pPr>
      <w:r w:rsidRPr="000628D3">
        <w:t xml:space="preserve">A landform that rises at least 200 </w:t>
      </w:r>
      <w:r w:rsidR="000D2641" w:rsidRPr="000628D3">
        <w:t>met</w:t>
      </w:r>
      <w:r w:rsidR="000D2641">
        <w:t>res</w:t>
      </w:r>
      <w:r w:rsidR="000D2641" w:rsidRPr="000628D3">
        <w:t xml:space="preserve"> </w:t>
      </w:r>
      <w:r w:rsidRPr="000628D3">
        <w:t>above the surrounding area</w:t>
      </w:r>
    </w:p>
    <w:p w14:paraId="70793D2E" w14:textId="77777777" w:rsidR="00607B23" w:rsidRDefault="00607B23" w:rsidP="000628D3">
      <w:pPr>
        <w:pStyle w:val="ListNumber"/>
      </w:pPr>
      <w:r>
        <w:t>Which mountain range is Mount Everest a part of?</w:t>
      </w:r>
    </w:p>
    <w:p w14:paraId="762D00B9" w14:textId="77777777" w:rsidR="00607B23" w:rsidRPr="000628D3" w:rsidRDefault="00607B23" w:rsidP="009B153D">
      <w:pPr>
        <w:pStyle w:val="ListNumber2"/>
        <w:numPr>
          <w:ilvl w:val="0"/>
          <w:numId w:val="50"/>
        </w:numPr>
      </w:pPr>
      <w:r w:rsidRPr="000628D3">
        <w:t>The Andes</w:t>
      </w:r>
    </w:p>
    <w:p w14:paraId="3781B284" w14:textId="77777777" w:rsidR="00607B23" w:rsidRPr="000628D3" w:rsidRDefault="00607B23" w:rsidP="009B153D">
      <w:pPr>
        <w:pStyle w:val="ListNumber2"/>
        <w:numPr>
          <w:ilvl w:val="0"/>
          <w:numId w:val="50"/>
        </w:numPr>
      </w:pPr>
      <w:r w:rsidRPr="000628D3">
        <w:t>The Sierra Nevada</w:t>
      </w:r>
    </w:p>
    <w:p w14:paraId="05AA4ECB" w14:textId="77777777" w:rsidR="00607B23" w:rsidRPr="000628D3" w:rsidRDefault="00607B23" w:rsidP="009B153D">
      <w:pPr>
        <w:pStyle w:val="ListNumber2"/>
        <w:numPr>
          <w:ilvl w:val="0"/>
          <w:numId w:val="50"/>
        </w:numPr>
      </w:pPr>
      <w:r w:rsidRPr="000628D3">
        <w:t>The Himalayas</w:t>
      </w:r>
    </w:p>
    <w:p w14:paraId="47D94B92" w14:textId="6E48A835" w:rsidR="00E61157" w:rsidRPr="000628D3" w:rsidRDefault="00607B23" w:rsidP="009B153D">
      <w:pPr>
        <w:pStyle w:val="ListNumber2"/>
        <w:numPr>
          <w:ilvl w:val="0"/>
          <w:numId w:val="50"/>
        </w:numPr>
      </w:pPr>
      <w:r w:rsidRPr="000628D3">
        <w:t>The Great Dividing Range</w:t>
      </w:r>
    </w:p>
    <w:p w14:paraId="56CF1D2C" w14:textId="77777777" w:rsidR="00E61157" w:rsidRDefault="00E61157" w:rsidP="000628D3">
      <w:pPr>
        <w:pStyle w:val="ListNumber"/>
      </w:pPr>
      <w:r w:rsidRPr="0E6618C1">
        <w:t>What type of mountains are the Himalayas?</w:t>
      </w:r>
    </w:p>
    <w:p w14:paraId="629EF487" w14:textId="77777777" w:rsidR="00E61157" w:rsidRPr="000628D3" w:rsidRDefault="00E61157" w:rsidP="009B153D">
      <w:pPr>
        <w:pStyle w:val="ListNumber2"/>
        <w:numPr>
          <w:ilvl w:val="0"/>
          <w:numId w:val="51"/>
        </w:numPr>
      </w:pPr>
      <w:r w:rsidRPr="000628D3">
        <w:t>Block Mountains</w:t>
      </w:r>
    </w:p>
    <w:p w14:paraId="0717CD31" w14:textId="77777777" w:rsidR="00E61157" w:rsidRPr="000628D3" w:rsidRDefault="00E61157" w:rsidP="009B153D">
      <w:pPr>
        <w:pStyle w:val="ListNumber2"/>
        <w:numPr>
          <w:ilvl w:val="0"/>
          <w:numId w:val="51"/>
        </w:numPr>
      </w:pPr>
      <w:r w:rsidRPr="000628D3">
        <w:t>Volcanic Mountains</w:t>
      </w:r>
    </w:p>
    <w:p w14:paraId="372784BA" w14:textId="77777777" w:rsidR="00E61157" w:rsidRPr="000628D3" w:rsidRDefault="00E61157" w:rsidP="009B153D">
      <w:pPr>
        <w:pStyle w:val="ListNumber2"/>
        <w:numPr>
          <w:ilvl w:val="0"/>
          <w:numId w:val="51"/>
        </w:numPr>
      </w:pPr>
      <w:r w:rsidRPr="000628D3">
        <w:t>Fold Mountains</w:t>
      </w:r>
    </w:p>
    <w:p w14:paraId="7CCB85A2" w14:textId="49B8B666" w:rsidR="00607B23" w:rsidRDefault="00E61157" w:rsidP="009B153D">
      <w:pPr>
        <w:pStyle w:val="ListNumber2"/>
        <w:numPr>
          <w:ilvl w:val="0"/>
          <w:numId w:val="51"/>
        </w:numPr>
      </w:pPr>
      <w:r w:rsidRPr="000628D3">
        <w:t>Dome Mountains</w:t>
      </w:r>
    </w:p>
    <w:p w14:paraId="2E676403" w14:textId="77777777" w:rsidR="009A37E5" w:rsidRDefault="009A37E5" w:rsidP="000628D3">
      <w:pPr>
        <w:pStyle w:val="ListNumber"/>
      </w:pPr>
      <w:r w:rsidRPr="1FFAA898">
        <w:t>Which</w:t>
      </w:r>
      <w:r w:rsidRPr="0E6618C1">
        <w:t xml:space="preserve"> of the following is NOT a process that forms mountains?</w:t>
      </w:r>
    </w:p>
    <w:p w14:paraId="4F749B75" w14:textId="77777777" w:rsidR="009A37E5" w:rsidRPr="000628D3" w:rsidRDefault="009A37E5" w:rsidP="009B153D">
      <w:pPr>
        <w:pStyle w:val="ListNumber2"/>
        <w:numPr>
          <w:ilvl w:val="0"/>
          <w:numId w:val="52"/>
        </w:numPr>
      </w:pPr>
      <w:r w:rsidRPr="000628D3">
        <w:t>Tectonic Plate Movement</w:t>
      </w:r>
    </w:p>
    <w:p w14:paraId="477CC593" w14:textId="77777777" w:rsidR="009A37E5" w:rsidRPr="000628D3" w:rsidRDefault="009A37E5" w:rsidP="009B153D">
      <w:pPr>
        <w:pStyle w:val="ListNumber2"/>
        <w:numPr>
          <w:ilvl w:val="0"/>
          <w:numId w:val="52"/>
        </w:numPr>
      </w:pPr>
      <w:r w:rsidRPr="000628D3">
        <w:t>Erosion</w:t>
      </w:r>
    </w:p>
    <w:p w14:paraId="18B46BBA" w14:textId="77777777" w:rsidR="009A37E5" w:rsidRPr="000628D3" w:rsidRDefault="009A37E5" w:rsidP="009B153D">
      <w:pPr>
        <w:pStyle w:val="ListNumber2"/>
        <w:numPr>
          <w:ilvl w:val="0"/>
          <w:numId w:val="52"/>
        </w:numPr>
      </w:pPr>
      <w:r w:rsidRPr="000628D3">
        <w:t>Volcanic Activity</w:t>
      </w:r>
    </w:p>
    <w:p w14:paraId="04FF1B11" w14:textId="6F8521B0" w:rsidR="001D42B7" w:rsidRPr="000628D3" w:rsidRDefault="009A37E5" w:rsidP="009B153D">
      <w:pPr>
        <w:pStyle w:val="ListNumber2"/>
        <w:numPr>
          <w:ilvl w:val="0"/>
          <w:numId w:val="52"/>
        </w:numPr>
      </w:pPr>
      <w:r w:rsidRPr="000628D3">
        <w:t>Photosynthesis</w:t>
      </w:r>
    </w:p>
    <w:p w14:paraId="4A959501" w14:textId="77777777" w:rsidR="001D42B7" w:rsidRDefault="001D42B7" w:rsidP="000628D3">
      <w:pPr>
        <w:pStyle w:val="ListNumber"/>
      </w:pPr>
      <w:r w:rsidRPr="1813AD45">
        <w:t>What</w:t>
      </w:r>
      <w:r w:rsidRPr="0E6618C1">
        <w:t xml:space="preserve"> is the Great Dividing Range known for?</w:t>
      </w:r>
    </w:p>
    <w:p w14:paraId="67822F83" w14:textId="7A03E7AE" w:rsidR="001D42B7" w:rsidRPr="000628D3" w:rsidRDefault="001D42B7" w:rsidP="009B153D">
      <w:pPr>
        <w:pStyle w:val="ListNumber2"/>
        <w:numPr>
          <w:ilvl w:val="0"/>
          <w:numId w:val="53"/>
        </w:numPr>
      </w:pPr>
      <w:r w:rsidRPr="000628D3">
        <w:t>Being the tallest mountain range in the world</w:t>
      </w:r>
    </w:p>
    <w:p w14:paraId="0865A0DD" w14:textId="1A371802" w:rsidR="001D42B7" w:rsidRPr="000628D3" w:rsidRDefault="001D42B7" w:rsidP="009B153D">
      <w:pPr>
        <w:pStyle w:val="ListNumber2"/>
        <w:numPr>
          <w:ilvl w:val="0"/>
          <w:numId w:val="53"/>
        </w:numPr>
      </w:pPr>
      <w:r w:rsidRPr="000628D3">
        <w:t xml:space="preserve">Stretching for around </w:t>
      </w:r>
      <w:r w:rsidR="00FE471F">
        <w:t>3,500</w:t>
      </w:r>
      <w:r w:rsidRPr="000628D3">
        <w:t xml:space="preserve"> </w:t>
      </w:r>
      <w:r w:rsidR="7CEB74BD" w:rsidRPr="000628D3">
        <w:t>kilometres</w:t>
      </w:r>
      <w:r w:rsidRPr="000628D3">
        <w:t xml:space="preserve"> along the east side of Australia</w:t>
      </w:r>
    </w:p>
    <w:p w14:paraId="3DD903D2" w14:textId="4CD8B8F6" w:rsidR="001D42B7" w:rsidRPr="000628D3" w:rsidRDefault="001D42B7" w:rsidP="009B153D">
      <w:pPr>
        <w:pStyle w:val="ListNumber2"/>
        <w:numPr>
          <w:ilvl w:val="0"/>
          <w:numId w:val="53"/>
        </w:numPr>
      </w:pPr>
      <w:r w:rsidRPr="000628D3">
        <w:t>Being composed entirely of volcanic mountains</w:t>
      </w:r>
    </w:p>
    <w:p w14:paraId="6D72FF85" w14:textId="313C92E2" w:rsidR="00C4364F" w:rsidRDefault="001D42B7" w:rsidP="009B153D">
      <w:pPr>
        <w:pStyle w:val="ListNumber2"/>
        <w:numPr>
          <w:ilvl w:val="0"/>
          <w:numId w:val="53"/>
        </w:numPr>
      </w:pPr>
      <w:r w:rsidRPr="000628D3">
        <w:t>Being the youngest mountain range in the world</w:t>
      </w:r>
    </w:p>
    <w:p w14:paraId="52C4F42B" w14:textId="7CE0AE1E" w:rsidR="00D46879" w:rsidRDefault="00C4364F" w:rsidP="00D46879">
      <w:pPr>
        <w:shd w:val="clear" w:color="auto" w:fill="FFFFFF" w:themeFill="background1"/>
        <w:spacing w:before="0" w:after="0" w:line="276" w:lineRule="auto"/>
        <w:rPr>
          <w:rFonts w:eastAsia="Arial"/>
          <w:b/>
          <w:bCs/>
          <w:color w:val="333333"/>
        </w:rPr>
      </w:pPr>
      <w:r>
        <w:t xml:space="preserve">Use </w:t>
      </w:r>
      <w:hyperlink w:anchor="_Appendix_2_–" w:history="1">
        <w:r w:rsidRPr="002C5AF7">
          <w:rPr>
            <w:rStyle w:val="Hyperlink"/>
          </w:rPr>
          <w:t>Appendix 2</w:t>
        </w:r>
      </w:hyperlink>
      <w:r>
        <w:t xml:space="preserve"> to </w:t>
      </w:r>
      <w:hyperlink r:id="rId31" w:history="1">
        <w:r w:rsidR="003C74F0" w:rsidRPr="008C55A2">
          <w:rPr>
            <w:rStyle w:val="Hyperlink"/>
          </w:rPr>
          <w:t>T</w:t>
        </w:r>
        <w:r w:rsidR="00D46879" w:rsidRPr="008C55A2">
          <w:rPr>
            <w:rStyle w:val="Hyperlink"/>
          </w:rPr>
          <w:t>hink</w:t>
        </w:r>
        <w:r w:rsidR="00E456E2">
          <w:rPr>
            <w:rStyle w:val="Hyperlink"/>
          </w:rPr>
          <w:t>-P</w:t>
        </w:r>
        <w:r w:rsidR="00D46879" w:rsidRPr="008C55A2">
          <w:rPr>
            <w:rStyle w:val="Hyperlink"/>
          </w:rPr>
          <w:t>air</w:t>
        </w:r>
        <w:r w:rsidR="00E456E2">
          <w:rPr>
            <w:rStyle w:val="Hyperlink"/>
          </w:rPr>
          <w:t>-S</w:t>
        </w:r>
        <w:r w:rsidR="00D46879" w:rsidRPr="008C55A2">
          <w:rPr>
            <w:rStyle w:val="Hyperlink"/>
          </w:rPr>
          <w:t>hare</w:t>
        </w:r>
      </w:hyperlink>
      <w:r w:rsidR="00D46879">
        <w:t xml:space="preserve"> responses to the following questions:</w:t>
      </w:r>
    </w:p>
    <w:p w14:paraId="42296F96" w14:textId="00F6F5E2" w:rsidR="00D46879" w:rsidRDefault="00D46879" w:rsidP="009B153D">
      <w:pPr>
        <w:pStyle w:val="ListNumber"/>
        <w:numPr>
          <w:ilvl w:val="0"/>
          <w:numId w:val="10"/>
        </w:numPr>
      </w:pPr>
      <w:r w:rsidRPr="69B2618B">
        <w:lastRenderedPageBreak/>
        <w:t>Describe the key characteristics that differentiate mountains from hills.</w:t>
      </w:r>
    </w:p>
    <w:p w14:paraId="2AFF9B6C" w14:textId="1BC8C9EB" w:rsidR="00606CA3" w:rsidRDefault="00606CA3" w:rsidP="00D74FBB">
      <w:pPr>
        <w:pStyle w:val="ListNumber"/>
      </w:pPr>
      <w:r w:rsidRPr="69B2618B">
        <w:t>Explain how fold mountains are formed.</w:t>
      </w:r>
    </w:p>
    <w:p w14:paraId="6515AF20" w14:textId="1D438F18" w:rsidR="003E51BB" w:rsidRDefault="003E51BB" w:rsidP="00D74FBB">
      <w:pPr>
        <w:pStyle w:val="ListNumber"/>
      </w:pPr>
      <w:r w:rsidRPr="69B2618B">
        <w:t>How do tectonic plate movements contribute to the formation of volcanic mountains?</w:t>
      </w:r>
    </w:p>
    <w:p w14:paraId="54042C66" w14:textId="43D55F74" w:rsidR="00916D04" w:rsidRDefault="00916D04" w:rsidP="00D74FBB">
      <w:pPr>
        <w:pStyle w:val="ListNumber"/>
      </w:pPr>
      <w:r w:rsidRPr="69B2618B">
        <w:t>Compare and contrast the formation processes of block mountains and fold mountains.</w:t>
      </w:r>
    </w:p>
    <w:p w14:paraId="66F1B6C3" w14:textId="6BBBB6A9" w:rsidR="00D74FBB" w:rsidRDefault="6E18BB50" w:rsidP="00D74FBB">
      <w:pPr>
        <w:pStyle w:val="ListNumber"/>
      </w:pPr>
      <w:r>
        <w:t>Discuss the impact of weathering and erosion on the Great Dividing Range.</w:t>
      </w:r>
    </w:p>
    <w:p w14:paraId="3722C6BD" w14:textId="42651C20" w:rsidR="00D74FBB" w:rsidRDefault="00C816CC" w:rsidP="00EF3621">
      <w:pPr>
        <w:pStyle w:val="Heading3"/>
      </w:pPr>
      <w:bookmarkStart w:id="54" w:name="_Toc174704431"/>
      <w:r>
        <w:t>1.</w:t>
      </w:r>
      <w:r w:rsidR="00C4364F">
        <w:t xml:space="preserve">6.3 </w:t>
      </w:r>
      <w:r w:rsidR="00FB304E">
        <w:t>–</w:t>
      </w:r>
      <w:r w:rsidR="00826A42">
        <w:t xml:space="preserve"> </w:t>
      </w:r>
      <w:r w:rsidR="00FB304E">
        <w:t>types of mountains and their formation</w:t>
      </w:r>
      <w:bookmarkEnd w:id="54"/>
    </w:p>
    <w:p w14:paraId="2D913780" w14:textId="7BDBA697" w:rsidR="005B4E29" w:rsidRDefault="00C4364F" w:rsidP="005B4E29">
      <w:r>
        <w:t>Copy and c</w:t>
      </w:r>
      <w:r w:rsidR="04ADCB4E">
        <w:t xml:space="preserve">omplete </w:t>
      </w:r>
      <w:r w:rsidR="005972CC">
        <w:t>T</w:t>
      </w:r>
      <w:r w:rsidR="04ADCB4E">
        <w:t>able</w:t>
      </w:r>
      <w:r w:rsidR="67344A91">
        <w:t xml:space="preserve"> 6</w:t>
      </w:r>
      <w:r w:rsidR="04ADCB4E">
        <w:t xml:space="preserve"> illustrating how mountains are formed, appear and exist around the world.</w:t>
      </w:r>
    </w:p>
    <w:p w14:paraId="2630CFD3" w14:textId="4D3B3F9D" w:rsidR="00FB304E" w:rsidRDefault="00FB304E" w:rsidP="00FB304E">
      <w:pPr>
        <w:pStyle w:val="Caption"/>
      </w:pPr>
      <w:r>
        <w:t xml:space="preserve">Table </w:t>
      </w:r>
      <w:r>
        <w:fldChar w:fldCharType="begin"/>
      </w:r>
      <w:r>
        <w:instrText xml:space="preserve"> SEQ Table \* ARABIC </w:instrText>
      </w:r>
      <w:r>
        <w:fldChar w:fldCharType="separate"/>
      </w:r>
      <w:r w:rsidR="00232892">
        <w:rPr>
          <w:noProof/>
        </w:rPr>
        <w:t>6</w:t>
      </w:r>
      <w:r>
        <w:fldChar w:fldCharType="end"/>
      </w:r>
      <w:r w:rsidR="0075088A">
        <w:t xml:space="preserve"> – types</w:t>
      </w:r>
      <w:r>
        <w:t xml:space="preserve"> of mountains and their formation</w:t>
      </w:r>
    </w:p>
    <w:tbl>
      <w:tblPr>
        <w:tblStyle w:val="Tableheader"/>
        <w:tblW w:w="9594" w:type="dxa"/>
        <w:tblLayout w:type="fixed"/>
        <w:tblLook w:val="04A0" w:firstRow="1" w:lastRow="0" w:firstColumn="1" w:lastColumn="0" w:noHBand="0" w:noVBand="1"/>
        <w:tblDescription w:val="Table for students to take into the field to record formation description, formation illustration and examples from around the world for the following types of mountain formations: Fold, block or fault, volcanic, dome. "/>
      </w:tblPr>
      <w:tblGrid>
        <w:gridCol w:w="1407"/>
        <w:gridCol w:w="2729"/>
        <w:gridCol w:w="2729"/>
        <w:gridCol w:w="2729"/>
      </w:tblGrid>
      <w:tr w:rsidR="0066112D" w14:paraId="5249F494" w14:textId="77777777" w:rsidTr="00C816CC">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07" w:type="dxa"/>
          </w:tcPr>
          <w:p w14:paraId="3565C8AE" w14:textId="77777777" w:rsidR="0066112D" w:rsidRDefault="0066112D" w:rsidP="00544468">
            <w:pPr>
              <w:rPr>
                <w:color w:val="FFFFFF" w:themeColor="background1"/>
                <w:lang w:eastAsia="zh-CN"/>
              </w:rPr>
            </w:pPr>
            <w:r w:rsidRPr="35C49B9E">
              <w:rPr>
                <w:color w:val="FFFFFF" w:themeColor="background1"/>
                <w:lang w:eastAsia="zh-CN"/>
              </w:rPr>
              <w:t>Type</w:t>
            </w:r>
          </w:p>
        </w:tc>
        <w:tc>
          <w:tcPr>
            <w:tcW w:w="2729" w:type="dxa"/>
          </w:tcPr>
          <w:p w14:paraId="1CD09DD2" w14:textId="77777777" w:rsidR="0066112D" w:rsidRDefault="0066112D" w:rsidP="00544468">
            <w:pPr>
              <w:cnfStyle w:val="100000000000" w:firstRow="1" w:lastRow="0" w:firstColumn="0" w:lastColumn="0" w:oddVBand="0" w:evenVBand="0" w:oddHBand="0" w:evenHBand="0" w:firstRowFirstColumn="0" w:firstRowLastColumn="0" w:lastRowFirstColumn="0" w:lastRowLastColumn="0"/>
              <w:rPr>
                <w:color w:val="FFFFFF" w:themeColor="background1"/>
                <w:lang w:eastAsia="zh-CN"/>
              </w:rPr>
            </w:pPr>
            <w:r w:rsidRPr="35C49B9E">
              <w:rPr>
                <w:color w:val="FFFFFF" w:themeColor="background1"/>
                <w:lang w:eastAsia="zh-CN"/>
              </w:rPr>
              <w:t>Formation (description)</w:t>
            </w:r>
          </w:p>
        </w:tc>
        <w:tc>
          <w:tcPr>
            <w:tcW w:w="2729" w:type="dxa"/>
          </w:tcPr>
          <w:p w14:paraId="0A433644" w14:textId="722F2531" w:rsidR="0066112D" w:rsidRDefault="0066112D" w:rsidP="00544468">
            <w:pPr>
              <w:cnfStyle w:val="100000000000" w:firstRow="1" w:lastRow="0" w:firstColumn="0" w:lastColumn="0" w:oddVBand="0" w:evenVBand="0" w:oddHBand="0" w:evenHBand="0" w:firstRowFirstColumn="0" w:firstRowLastColumn="0" w:lastRowFirstColumn="0" w:lastRowLastColumn="0"/>
              <w:rPr>
                <w:color w:val="FFFFFF" w:themeColor="background1"/>
                <w:lang w:eastAsia="zh-CN"/>
              </w:rPr>
            </w:pPr>
            <w:r w:rsidRPr="188EDF68">
              <w:rPr>
                <w:color w:val="FFFFFF" w:themeColor="background1"/>
                <w:lang w:eastAsia="zh-CN"/>
              </w:rPr>
              <w:t>Formation</w:t>
            </w:r>
            <w:r w:rsidR="00E456E2">
              <w:rPr>
                <w:color w:val="FFFFFF" w:themeColor="background1"/>
                <w:lang w:eastAsia="zh-CN"/>
              </w:rPr>
              <w:br/>
            </w:r>
            <w:hyperlink r:id="rId32" w:history="1">
              <w:r w:rsidRPr="00713D98">
                <w:rPr>
                  <w:color w:val="FFFFFF" w:themeColor="background1"/>
                  <w:lang w:eastAsia="zh-CN"/>
                </w:rPr>
                <w:t>(sketch and scribble)</w:t>
              </w:r>
            </w:hyperlink>
          </w:p>
        </w:tc>
        <w:tc>
          <w:tcPr>
            <w:tcW w:w="2729" w:type="dxa"/>
          </w:tcPr>
          <w:p w14:paraId="4F85924A" w14:textId="34467699" w:rsidR="0066112D" w:rsidRDefault="0066112D" w:rsidP="00544468">
            <w:pPr>
              <w:cnfStyle w:val="100000000000" w:firstRow="1" w:lastRow="0" w:firstColumn="0" w:lastColumn="0" w:oddVBand="0" w:evenVBand="0" w:oddHBand="0" w:evenHBand="0" w:firstRowFirstColumn="0" w:firstRowLastColumn="0" w:lastRowFirstColumn="0" w:lastRowLastColumn="0"/>
              <w:rPr>
                <w:color w:val="FFFFFF" w:themeColor="background1"/>
                <w:lang w:eastAsia="zh-CN"/>
              </w:rPr>
            </w:pPr>
            <w:r w:rsidRPr="35C49B9E">
              <w:rPr>
                <w:color w:val="FFFFFF" w:themeColor="background1"/>
                <w:lang w:eastAsia="zh-CN"/>
              </w:rPr>
              <w:t>Examples from around the world</w:t>
            </w:r>
          </w:p>
        </w:tc>
      </w:tr>
      <w:tr w:rsidR="0066112D" w14:paraId="003BE9D8" w14:textId="77777777" w:rsidTr="00F0080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407" w:type="dxa"/>
          </w:tcPr>
          <w:p w14:paraId="7A38A77B" w14:textId="77777777" w:rsidR="0066112D" w:rsidRDefault="0066112D" w:rsidP="00544468">
            <w:pPr>
              <w:rPr>
                <w:lang w:eastAsia="zh-CN"/>
              </w:rPr>
            </w:pPr>
            <w:r w:rsidRPr="5D1D7B12">
              <w:rPr>
                <w:lang w:eastAsia="zh-CN"/>
              </w:rPr>
              <w:t>Fold</w:t>
            </w:r>
          </w:p>
        </w:tc>
        <w:tc>
          <w:tcPr>
            <w:tcW w:w="2729" w:type="dxa"/>
          </w:tcPr>
          <w:p w14:paraId="6A7E1217" w14:textId="77777777" w:rsidR="0066112D" w:rsidRDefault="0066112D" w:rsidP="00544468">
            <w:pPr>
              <w:cnfStyle w:val="000000100000" w:firstRow="0" w:lastRow="0" w:firstColumn="0" w:lastColumn="0" w:oddVBand="0" w:evenVBand="0" w:oddHBand="1" w:evenHBand="0" w:firstRowFirstColumn="0" w:firstRowLastColumn="0" w:lastRowFirstColumn="0" w:lastRowLastColumn="0"/>
            </w:pPr>
          </w:p>
        </w:tc>
        <w:tc>
          <w:tcPr>
            <w:tcW w:w="2729" w:type="dxa"/>
          </w:tcPr>
          <w:p w14:paraId="0188F8AA" w14:textId="77777777" w:rsidR="0066112D" w:rsidRDefault="0066112D" w:rsidP="00544468">
            <w:pPr>
              <w:cnfStyle w:val="000000100000" w:firstRow="0" w:lastRow="0" w:firstColumn="0" w:lastColumn="0" w:oddVBand="0" w:evenVBand="0" w:oddHBand="1" w:evenHBand="0" w:firstRowFirstColumn="0" w:firstRowLastColumn="0" w:lastRowFirstColumn="0" w:lastRowLastColumn="0"/>
            </w:pPr>
          </w:p>
        </w:tc>
        <w:tc>
          <w:tcPr>
            <w:tcW w:w="2729" w:type="dxa"/>
          </w:tcPr>
          <w:p w14:paraId="7EB85258" w14:textId="77777777" w:rsidR="0066112D" w:rsidRDefault="0066112D" w:rsidP="00544468">
            <w:pPr>
              <w:cnfStyle w:val="000000100000" w:firstRow="0" w:lastRow="0" w:firstColumn="0" w:lastColumn="0" w:oddVBand="0" w:evenVBand="0" w:oddHBand="1" w:evenHBand="0" w:firstRowFirstColumn="0" w:firstRowLastColumn="0" w:lastRowFirstColumn="0" w:lastRowLastColumn="0"/>
            </w:pPr>
          </w:p>
        </w:tc>
      </w:tr>
      <w:tr w:rsidR="0066112D" w14:paraId="4C0ED4D5" w14:textId="77777777" w:rsidTr="00C816CC">
        <w:trPr>
          <w:cnfStyle w:val="000000010000" w:firstRow="0" w:lastRow="0" w:firstColumn="0" w:lastColumn="0" w:oddVBand="0" w:evenVBand="0" w:oddHBand="0" w:evenHBand="1"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407" w:type="dxa"/>
          </w:tcPr>
          <w:p w14:paraId="1586A377" w14:textId="77777777" w:rsidR="0066112D" w:rsidRDefault="0066112D" w:rsidP="00544468">
            <w:pPr>
              <w:rPr>
                <w:lang w:eastAsia="zh-CN"/>
              </w:rPr>
            </w:pPr>
            <w:r w:rsidRPr="5D1D7B12">
              <w:rPr>
                <w:lang w:eastAsia="zh-CN"/>
              </w:rPr>
              <w:t>Block</w:t>
            </w:r>
            <w:r>
              <w:rPr>
                <w:lang w:eastAsia="zh-CN"/>
              </w:rPr>
              <w:t xml:space="preserve"> or </w:t>
            </w:r>
            <w:r w:rsidRPr="5D1D7B12">
              <w:rPr>
                <w:lang w:eastAsia="zh-CN"/>
              </w:rPr>
              <w:t>Fault</w:t>
            </w:r>
          </w:p>
        </w:tc>
        <w:tc>
          <w:tcPr>
            <w:tcW w:w="2729" w:type="dxa"/>
          </w:tcPr>
          <w:p w14:paraId="6939D536" w14:textId="77777777" w:rsidR="0066112D" w:rsidRDefault="0066112D" w:rsidP="00544468">
            <w:pPr>
              <w:cnfStyle w:val="000000010000" w:firstRow="0" w:lastRow="0" w:firstColumn="0" w:lastColumn="0" w:oddVBand="0" w:evenVBand="0" w:oddHBand="0" w:evenHBand="1" w:firstRowFirstColumn="0" w:firstRowLastColumn="0" w:lastRowFirstColumn="0" w:lastRowLastColumn="0"/>
            </w:pPr>
          </w:p>
        </w:tc>
        <w:tc>
          <w:tcPr>
            <w:tcW w:w="2729" w:type="dxa"/>
          </w:tcPr>
          <w:p w14:paraId="6AB55DAD" w14:textId="77777777" w:rsidR="0066112D" w:rsidRDefault="0066112D" w:rsidP="00544468">
            <w:pPr>
              <w:cnfStyle w:val="000000010000" w:firstRow="0" w:lastRow="0" w:firstColumn="0" w:lastColumn="0" w:oddVBand="0" w:evenVBand="0" w:oddHBand="0" w:evenHBand="1" w:firstRowFirstColumn="0" w:firstRowLastColumn="0" w:lastRowFirstColumn="0" w:lastRowLastColumn="0"/>
            </w:pPr>
          </w:p>
        </w:tc>
        <w:tc>
          <w:tcPr>
            <w:tcW w:w="2729" w:type="dxa"/>
          </w:tcPr>
          <w:p w14:paraId="4AD798D4" w14:textId="77777777" w:rsidR="0066112D" w:rsidRDefault="0066112D" w:rsidP="00544468">
            <w:pPr>
              <w:cnfStyle w:val="000000010000" w:firstRow="0" w:lastRow="0" w:firstColumn="0" w:lastColumn="0" w:oddVBand="0" w:evenVBand="0" w:oddHBand="0" w:evenHBand="1" w:firstRowFirstColumn="0" w:firstRowLastColumn="0" w:lastRowFirstColumn="0" w:lastRowLastColumn="0"/>
            </w:pPr>
          </w:p>
        </w:tc>
      </w:tr>
      <w:tr w:rsidR="0066112D" w14:paraId="0A825702" w14:textId="77777777" w:rsidTr="00F00800">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07" w:type="dxa"/>
          </w:tcPr>
          <w:p w14:paraId="7007C4B8" w14:textId="77777777" w:rsidR="0066112D" w:rsidRDefault="0066112D" w:rsidP="00544468">
            <w:pPr>
              <w:rPr>
                <w:lang w:eastAsia="zh-CN"/>
              </w:rPr>
            </w:pPr>
            <w:r w:rsidRPr="5D1D7B12">
              <w:rPr>
                <w:lang w:eastAsia="zh-CN"/>
              </w:rPr>
              <w:t>Volcanic</w:t>
            </w:r>
          </w:p>
        </w:tc>
        <w:tc>
          <w:tcPr>
            <w:tcW w:w="2729" w:type="dxa"/>
          </w:tcPr>
          <w:p w14:paraId="7512C2C6" w14:textId="77777777" w:rsidR="0066112D" w:rsidRDefault="0066112D" w:rsidP="00544468">
            <w:pPr>
              <w:cnfStyle w:val="000000100000" w:firstRow="0" w:lastRow="0" w:firstColumn="0" w:lastColumn="0" w:oddVBand="0" w:evenVBand="0" w:oddHBand="1" w:evenHBand="0" w:firstRowFirstColumn="0" w:firstRowLastColumn="0" w:lastRowFirstColumn="0" w:lastRowLastColumn="0"/>
            </w:pPr>
          </w:p>
        </w:tc>
        <w:tc>
          <w:tcPr>
            <w:tcW w:w="2729" w:type="dxa"/>
          </w:tcPr>
          <w:p w14:paraId="6BC7108D" w14:textId="77777777" w:rsidR="0066112D" w:rsidRDefault="0066112D" w:rsidP="00544468">
            <w:pPr>
              <w:cnfStyle w:val="000000100000" w:firstRow="0" w:lastRow="0" w:firstColumn="0" w:lastColumn="0" w:oddVBand="0" w:evenVBand="0" w:oddHBand="1" w:evenHBand="0" w:firstRowFirstColumn="0" w:firstRowLastColumn="0" w:lastRowFirstColumn="0" w:lastRowLastColumn="0"/>
            </w:pPr>
          </w:p>
        </w:tc>
        <w:tc>
          <w:tcPr>
            <w:tcW w:w="2729" w:type="dxa"/>
          </w:tcPr>
          <w:p w14:paraId="4ED2DD58" w14:textId="77777777" w:rsidR="0066112D" w:rsidRDefault="0066112D" w:rsidP="00544468">
            <w:pPr>
              <w:cnfStyle w:val="000000100000" w:firstRow="0" w:lastRow="0" w:firstColumn="0" w:lastColumn="0" w:oddVBand="0" w:evenVBand="0" w:oddHBand="1" w:evenHBand="0" w:firstRowFirstColumn="0" w:firstRowLastColumn="0" w:lastRowFirstColumn="0" w:lastRowLastColumn="0"/>
            </w:pPr>
          </w:p>
        </w:tc>
      </w:tr>
      <w:tr w:rsidR="0066112D" w14:paraId="7AE34566" w14:textId="77777777" w:rsidTr="00F00800">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407" w:type="dxa"/>
          </w:tcPr>
          <w:p w14:paraId="455099A1" w14:textId="1BF9E529" w:rsidR="0066112D" w:rsidRDefault="0066112D" w:rsidP="00544468">
            <w:pPr>
              <w:rPr>
                <w:lang w:eastAsia="zh-CN"/>
              </w:rPr>
            </w:pPr>
            <w:r w:rsidRPr="3BAD213A">
              <w:rPr>
                <w:lang w:eastAsia="zh-CN"/>
              </w:rPr>
              <w:t>Dome</w:t>
            </w:r>
          </w:p>
        </w:tc>
        <w:tc>
          <w:tcPr>
            <w:tcW w:w="2729" w:type="dxa"/>
          </w:tcPr>
          <w:p w14:paraId="40228E47" w14:textId="77777777" w:rsidR="0066112D" w:rsidRDefault="0066112D" w:rsidP="00544468">
            <w:pPr>
              <w:cnfStyle w:val="000000010000" w:firstRow="0" w:lastRow="0" w:firstColumn="0" w:lastColumn="0" w:oddVBand="0" w:evenVBand="0" w:oddHBand="0" w:evenHBand="1" w:firstRowFirstColumn="0" w:firstRowLastColumn="0" w:lastRowFirstColumn="0" w:lastRowLastColumn="0"/>
            </w:pPr>
          </w:p>
        </w:tc>
        <w:tc>
          <w:tcPr>
            <w:tcW w:w="2729" w:type="dxa"/>
          </w:tcPr>
          <w:p w14:paraId="08B91D00" w14:textId="77777777" w:rsidR="0066112D" w:rsidRDefault="0066112D" w:rsidP="00544468">
            <w:pPr>
              <w:cnfStyle w:val="000000010000" w:firstRow="0" w:lastRow="0" w:firstColumn="0" w:lastColumn="0" w:oddVBand="0" w:evenVBand="0" w:oddHBand="0" w:evenHBand="1" w:firstRowFirstColumn="0" w:firstRowLastColumn="0" w:lastRowFirstColumn="0" w:lastRowLastColumn="0"/>
            </w:pPr>
          </w:p>
        </w:tc>
        <w:tc>
          <w:tcPr>
            <w:tcW w:w="2729" w:type="dxa"/>
          </w:tcPr>
          <w:p w14:paraId="409A4F5C" w14:textId="77777777" w:rsidR="0066112D" w:rsidRDefault="0066112D" w:rsidP="00544468">
            <w:pPr>
              <w:cnfStyle w:val="000000010000" w:firstRow="0" w:lastRow="0" w:firstColumn="0" w:lastColumn="0" w:oddVBand="0" w:evenVBand="0" w:oddHBand="0" w:evenHBand="1" w:firstRowFirstColumn="0" w:firstRowLastColumn="0" w:lastRowFirstColumn="0" w:lastRowLastColumn="0"/>
            </w:pPr>
          </w:p>
        </w:tc>
      </w:tr>
    </w:tbl>
    <w:p w14:paraId="31854FF7" w14:textId="2049ABDF" w:rsidR="00874EE2" w:rsidRDefault="00874EE2" w:rsidP="00874EE2">
      <w:r>
        <w:t xml:space="preserve">Resources that will assist you in completing </w:t>
      </w:r>
      <w:r w:rsidR="005972CC">
        <w:t>T</w:t>
      </w:r>
      <w:r>
        <w:t>able 6.</w:t>
      </w:r>
    </w:p>
    <w:p w14:paraId="6259881A" w14:textId="77777777" w:rsidR="00874EE2" w:rsidRDefault="00874EE2" w:rsidP="00874EE2">
      <w:r>
        <w:t>Fold mountains:</w:t>
      </w:r>
    </w:p>
    <w:p w14:paraId="1FC73154" w14:textId="5149460E" w:rsidR="00874EE2" w:rsidRDefault="00874EE2" w:rsidP="00874EE2">
      <w:pPr>
        <w:pStyle w:val="ListBullet"/>
      </w:pPr>
      <w:hyperlink r:id="rId33" w:anchor=":~:text=martin%20in%20Mexico.-,Formation%20Of%20Fold%20Mountains,-Like%20all%20mountains">
        <w:r w:rsidRPr="7BE8F6CB">
          <w:rPr>
            <w:rStyle w:val="Hyperlink"/>
          </w:rPr>
          <w:t xml:space="preserve">World Atlas – </w:t>
        </w:r>
        <w:r w:rsidR="00B55249">
          <w:rPr>
            <w:rStyle w:val="Hyperlink"/>
          </w:rPr>
          <w:t xml:space="preserve">Formation of </w:t>
        </w:r>
        <w:r w:rsidRPr="7BE8F6CB">
          <w:rPr>
            <w:rStyle w:val="Hyperlink"/>
          </w:rPr>
          <w:t>Fold Mountains</w:t>
        </w:r>
      </w:hyperlink>
    </w:p>
    <w:p w14:paraId="37BC1BDD" w14:textId="3492DB6D" w:rsidR="00874EE2" w:rsidRDefault="00874EE2" w:rsidP="00874EE2">
      <w:pPr>
        <w:pStyle w:val="ListBullet"/>
      </w:pPr>
      <w:hyperlink r:id="rId34">
        <w:r w:rsidRPr="7BE8F6CB">
          <w:rPr>
            <w:rStyle w:val="Hyperlink"/>
          </w:rPr>
          <w:t>National Geographic – Fold Mountain</w:t>
        </w:r>
      </w:hyperlink>
    </w:p>
    <w:p w14:paraId="4685B78A" w14:textId="4E83AD2D" w:rsidR="00874EE2" w:rsidRDefault="00874EE2" w:rsidP="00874EE2">
      <w:pPr>
        <w:pStyle w:val="ListBullet"/>
      </w:pPr>
      <w:hyperlink r:id="rId35">
        <w:r w:rsidRPr="7BE8F6CB">
          <w:rPr>
            <w:rStyle w:val="Hyperlink"/>
          </w:rPr>
          <w:t>NASA Earth Observatory – Folding a Mountain (Flinders Ranges)</w:t>
        </w:r>
      </w:hyperlink>
    </w:p>
    <w:p w14:paraId="12DF0333" w14:textId="62D3D32B" w:rsidR="00874EE2" w:rsidRDefault="00874EE2" w:rsidP="00874EE2">
      <w:pPr>
        <w:pStyle w:val="ListBullet"/>
      </w:pPr>
      <w:hyperlink r:id="rId36">
        <w:r w:rsidRPr="7BE8F6CB">
          <w:rPr>
            <w:rStyle w:val="Hyperlink"/>
          </w:rPr>
          <w:t xml:space="preserve">TectonicsObservatory – Mountain </w:t>
        </w:r>
        <w:r w:rsidR="0053349C">
          <w:rPr>
            <w:rStyle w:val="Hyperlink"/>
          </w:rPr>
          <w:t>B</w:t>
        </w:r>
        <w:r w:rsidRPr="7BE8F6CB">
          <w:rPr>
            <w:rStyle w:val="Hyperlink"/>
          </w:rPr>
          <w:t xml:space="preserve">uilding </w:t>
        </w:r>
        <w:r w:rsidR="0053349C">
          <w:rPr>
            <w:rStyle w:val="Hyperlink"/>
          </w:rPr>
          <w:t>A</w:t>
        </w:r>
        <w:r w:rsidRPr="7BE8F6CB">
          <w:rPr>
            <w:rStyle w:val="Hyperlink"/>
          </w:rPr>
          <w:t>nimation (0:16)</w:t>
        </w:r>
      </w:hyperlink>
    </w:p>
    <w:p w14:paraId="108A7BBE" w14:textId="77777777" w:rsidR="00874EE2" w:rsidRDefault="00874EE2" w:rsidP="00874EE2">
      <w:r>
        <w:lastRenderedPageBreak/>
        <w:t>Block and fault mountains:</w:t>
      </w:r>
    </w:p>
    <w:p w14:paraId="2BB9F50D" w14:textId="2216C850" w:rsidR="00874EE2" w:rsidRDefault="00874EE2" w:rsidP="00874EE2">
      <w:pPr>
        <w:pStyle w:val="ListBullet"/>
      </w:pPr>
      <w:hyperlink r:id="rId37" w:anchor=":~:text=types%20are%20present.-,Formation%20Of%20Block%20Mountains,-Illustration%20showing%20block" w:history="1">
        <w:r w:rsidRPr="009C605E">
          <w:rPr>
            <w:rStyle w:val="Hyperlink"/>
          </w:rPr>
          <w:t>World Atlas – Block Mountains</w:t>
        </w:r>
      </w:hyperlink>
    </w:p>
    <w:p w14:paraId="17FAC313" w14:textId="368873EF" w:rsidR="00874EE2" w:rsidRDefault="00874EE2" w:rsidP="00874EE2">
      <w:pPr>
        <w:pStyle w:val="ListBullet"/>
      </w:pPr>
      <w:hyperlink r:id="rId38" w:anchor="google_vignette:~:text=BY%20FRASER%20CAIN-,Fault%2DBlock%20Mountains,-%5B/caption%5D%0AFault">
        <w:r w:rsidRPr="7BE8F6CB">
          <w:rPr>
            <w:rStyle w:val="Hyperlink"/>
          </w:rPr>
          <w:t xml:space="preserve">Universe </w:t>
        </w:r>
        <w:r w:rsidR="00AA7D95">
          <w:rPr>
            <w:rStyle w:val="Hyperlink"/>
          </w:rPr>
          <w:t>T</w:t>
        </w:r>
        <w:r w:rsidRPr="7BE8F6CB">
          <w:rPr>
            <w:rStyle w:val="Hyperlink"/>
          </w:rPr>
          <w:t>oday – Fault</w:t>
        </w:r>
        <w:r w:rsidR="0053349C">
          <w:rPr>
            <w:rStyle w:val="Hyperlink"/>
          </w:rPr>
          <w:t>-Block</w:t>
        </w:r>
        <w:r w:rsidRPr="7BE8F6CB">
          <w:rPr>
            <w:rStyle w:val="Hyperlink"/>
          </w:rPr>
          <w:t xml:space="preserve"> Mountains</w:t>
        </w:r>
      </w:hyperlink>
    </w:p>
    <w:p w14:paraId="0A1A7118" w14:textId="39EDE014" w:rsidR="00874EE2" w:rsidRDefault="00874EE2" w:rsidP="00874EE2">
      <w:pPr>
        <w:pStyle w:val="ListBullet"/>
      </w:pPr>
      <w:hyperlink r:id="rId39">
        <w:r w:rsidRPr="7BE8F6CB">
          <w:rPr>
            <w:rStyle w:val="Hyperlink"/>
          </w:rPr>
          <w:t>Yosemite National Park – Geology</w:t>
        </w:r>
      </w:hyperlink>
    </w:p>
    <w:p w14:paraId="33715A3F" w14:textId="2BD47410" w:rsidR="00874EE2" w:rsidRDefault="00874EE2" w:rsidP="00874EE2">
      <w:r>
        <w:t xml:space="preserve">Volcanic </w:t>
      </w:r>
      <w:r w:rsidR="0053349C">
        <w:t>m</w:t>
      </w:r>
      <w:r>
        <w:t>ountains:</w:t>
      </w:r>
    </w:p>
    <w:p w14:paraId="1E9FE307" w14:textId="5118BE5B" w:rsidR="00874EE2" w:rsidRDefault="00874EE2" w:rsidP="00874EE2">
      <w:pPr>
        <w:pStyle w:val="ListBullet"/>
      </w:pPr>
      <w:hyperlink r:id="rId40" w:anchor=":~:text=Of%20Block%20Mountains-,Formation%20Of%20Volcanic%20Mountains,-Volcanic%20mountains%20are">
        <w:r w:rsidRPr="7BE8F6CB">
          <w:rPr>
            <w:rStyle w:val="Hyperlink"/>
          </w:rPr>
          <w:t xml:space="preserve">World Atlas – </w:t>
        </w:r>
        <w:r w:rsidR="00AA7D95">
          <w:rPr>
            <w:rStyle w:val="Hyperlink"/>
          </w:rPr>
          <w:t xml:space="preserve">Formation of </w:t>
        </w:r>
        <w:r w:rsidRPr="7BE8F6CB">
          <w:rPr>
            <w:rStyle w:val="Hyperlink"/>
          </w:rPr>
          <w:t>Volcanic Mountains</w:t>
        </w:r>
      </w:hyperlink>
    </w:p>
    <w:p w14:paraId="76D54999" w14:textId="3AC84A69" w:rsidR="00874EE2" w:rsidRDefault="00874EE2" w:rsidP="00874EE2">
      <w:pPr>
        <w:pStyle w:val="ListBullet"/>
      </w:pPr>
      <w:hyperlink r:id="rId41">
        <w:r w:rsidRPr="7BE8F6CB">
          <w:rPr>
            <w:rStyle w:val="Hyperlink"/>
          </w:rPr>
          <w:t xml:space="preserve">National Geographic – Plate </w:t>
        </w:r>
        <w:r w:rsidR="00AA7D95">
          <w:rPr>
            <w:rStyle w:val="Hyperlink"/>
          </w:rPr>
          <w:t>T</w:t>
        </w:r>
        <w:r w:rsidRPr="7BE8F6CB">
          <w:rPr>
            <w:rStyle w:val="Hyperlink"/>
          </w:rPr>
          <w:t xml:space="preserve">ectonics and </w:t>
        </w:r>
        <w:r w:rsidR="00AA7D95">
          <w:rPr>
            <w:rStyle w:val="Hyperlink"/>
          </w:rPr>
          <w:t>V</w:t>
        </w:r>
        <w:r w:rsidRPr="7BE8F6CB">
          <w:rPr>
            <w:rStyle w:val="Hyperlink"/>
          </w:rPr>
          <w:t xml:space="preserve">olcanic </w:t>
        </w:r>
        <w:r w:rsidR="00AA7D95">
          <w:rPr>
            <w:rStyle w:val="Hyperlink"/>
          </w:rPr>
          <w:t>A</w:t>
        </w:r>
        <w:r w:rsidRPr="7BE8F6CB">
          <w:rPr>
            <w:rStyle w:val="Hyperlink"/>
          </w:rPr>
          <w:t>ctivity</w:t>
        </w:r>
      </w:hyperlink>
    </w:p>
    <w:p w14:paraId="6F756C6A" w14:textId="52169CF5" w:rsidR="00874EE2" w:rsidRDefault="00874EE2" w:rsidP="00874EE2">
      <w:pPr>
        <w:pStyle w:val="ListBullet"/>
      </w:pPr>
      <w:hyperlink r:id="rId42">
        <w:r w:rsidRPr="7BE8F6CB">
          <w:rPr>
            <w:rStyle w:val="Hyperlink"/>
          </w:rPr>
          <w:t xml:space="preserve">SciShow Kids – All </w:t>
        </w:r>
        <w:r w:rsidR="00AA7D95">
          <w:rPr>
            <w:rStyle w:val="Hyperlink"/>
          </w:rPr>
          <w:t>A</w:t>
        </w:r>
        <w:r w:rsidRPr="7BE8F6CB">
          <w:rPr>
            <w:rStyle w:val="Hyperlink"/>
          </w:rPr>
          <w:t>bout Volcanoes</w:t>
        </w:r>
      </w:hyperlink>
      <w:r w:rsidR="00AA7D95">
        <w:rPr>
          <w:rStyle w:val="Hyperlink"/>
        </w:rPr>
        <w:t>: How They Form, Eruptions &amp; More! (3:04)</w:t>
      </w:r>
      <w:r>
        <w:t xml:space="preserve"> (0:40</w:t>
      </w:r>
      <w:r w:rsidR="00AA7D95">
        <w:t>–</w:t>
      </w:r>
      <w:r>
        <w:t>1:40)</w:t>
      </w:r>
    </w:p>
    <w:p w14:paraId="06CD05D6" w14:textId="77777777" w:rsidR="00874EE2" w:rsidRDefault="00874EE2" w:rsidP="00874EE2">
      <w:r>
        <w:t>Dome mountains:</w:t>
      </w:r>
    </w:p>
    <w:p w14:paraId="0265A8CE" w14:textId="34DF4C06" w:rsidR="00874EE2" w:rsidRDefault="00874EE2" w:rsidP="00874EE2">
      <w:pPr>
        <w:pStyle w:val="ListBullet"/>
      </w:pPr>
      <w:hyperlink r:id="rId43" w:anchor=":~:text=BY%20FRASER%20CAIN-,Dome%20Mountains,-%5B/caption%5D%0AThe">
        <w:r w:rsidRPr="7BE8F6CB">
          <w:rPr>
            <w:rStyle w:val="Hyperlink"/>
          </w:rPr>
          <w:t>Universe Today – Dome Mountains</w:t>
        </w:r>
      </w:hyperlink>
    </w:p>
    <w:p w14:paraId="110993F2" w14:textId="77777777" w:rsidR="00874EE2" w:rsidRPr="006D238C" w:rsidRDefault="00874EE2" w:rsidP="00874EE2">
      <w:pPr>
        <w:pStyle w:val="ListBullet"/>
      </w:pPr>
      <w:hyperlink r:id="rId44">
        <w:r w:rsidRPr="7BE8F6CB">
          <w:rPr>
            <w:rStyle w:val="Hyperlink"/>
          </w:rPr>
          <w:t>Nature Kingdoms – Dome Mountains</w:t>
        </w:r>
      </w:hyperlink>
    </w:p>
    <w:p w14:paraId="382804D8" w14:textId="54F1D441" w:rsidR="005B4E29" w:rsidRDefault="00DF5289" w:rsidP="005B4E29">
      <w:r w:rsidRPr="00DF5289">
        <w:t xml:space="preserve">Using the information gathered from the ‘examples’ column in </w:t>
      </w:r>
      <w:r w:rsidR="005B7EB9">
        <w:t>T</w:t>
      </w:r>
      <w:r w:rsidRPr="00DF5289">
        <w:t xml:space="preserve">able </w:t>
      </w:r>
      <w:r>
        <w:t>6</w:t>
      </w:r>
      <w:r w:rsidR="005B7EB9">
        <w:t>,</w:t>
      </w:r>
      <w:r w:rsidRPr="00DF5289">
        <w:t xml:space="preserve"> develop an annotated collage. Ensure that a variety of both mountain and photograph types are included in the collage.</w:t>
      </w:r>
    </w:p>
    <w:p w14:paraId="09BF6A7E" w14:textId="7DCEC9AB" w:rsidR="00ED2EAA" w:rsidRDefault="00C816CC" w:rsidP="00EF3621">
      <w:pPr>
        <w:pStyle w:val="Heading3"/>
      </w:pPr>
      <w:bookmarkStart w:id="55" w:name="_Toc174704432"/>
      <w:r>
        <w:t>1.</w:t>
      </w:r>
      <w:r w:rsidR="00C4364F">
        <w:t>6.4</w:t>
      </w:r>
      <w:r w:rsidR="005972CC">
        <w:t xml:space="preserve"> – Piz Cengalo</w:t>
      </w:r>
      <w:bookmarkEnd w:id="55"/>
    </w:p>
    <w:p w14:paraId="73C49364" w14:textId="385162FD" w:rsidR="005B7EB9" w:rsidRDefault="007A482D" w:rsidP="000628D3">
      <w:pPr>
        <w:rPr>
          <w:rFonts w:eastAsia="Calibri"/>
          <w:lang w:eastAsia="zh-CN"/>
        </w:rPr>
      </w:pPr>
      <w:r w:rsidRPr="7BE8F6CB">
        <w:rPr>
          <w:rFonts w:eastAsia="Calibri"/>
          <w:lang w:eastAsia="zh-CN"/>
        </w:rPr>
        <w:t xml:space="preserve">Using </w:t>
      </w:r>
      <w:hyperlink r:id="rId45">
        <w:r w:rsidRPr="7BE8F6CB">
          <w:rPr>
            <w:rStyle w:val="Hyperlink"/>
            <w:rFonts w:eastAsia="Calibri"/>
            <w:lang w:eastAsia="zh-CN"/>
          </w:rPr>
          <w:t>Google Earth: Piz Cengalo</w:t>
        </w:r>
        <w:r w:rsidRPr="00AA7D95">
          <w:t>,</w:t>
        </w:r>
      </w:hyperlink>
      <w:r w:rsidRPr="7BE8F6CB">
        <w:rPr>
          <w:rFonts w:eastAsia="Calibri"/>
          <w:lang w:eastAsia="zh-CN"/>
        </w:rPr>
        <w:t xml:space="preserve"> explore the map and identify 5 key facts about Piz Cengalo.</w:t>
      </w:r>
    </w:p>
    <w:p w14:paraId="23C28BC8" w14:textId="48904CCD" w:rsidR="007A482D" w:rsidRDefault="00BF0E98" w:rsidP="000628D3">
      <w:pPr>
        <w:rPr>
          <w:rFonts w:eastAsia="Calibri"/>
          <w:lang w:eastAsia="zh-CN"/>
        </w:rPr>
      </w:pPr>
      <w:r>
        <w:rPr>
          <w:rFonts w:eastAsia="Calibri"/>
          <w:lang w:eastAsia="zh-CN"/>
        </w:rPr>
        <w:t>On w</w:t>
      </w:r>
      <w:r w:rsidR="007A482D" w:rsidRPr="7BE8F6CB">
        <w:rPr>
          <w:rFonts w:eastAsia="Calibri"/>
          <w:lang w:eastAsia="zh-CN"/>
        </w:rPr>
        <w:t xml:space="preserve">hich continent </w:t>
      </w:r>
      <w:r>
        <w:rPr>
          <w:rFonts w:eastAsia="Calibri"/>
          <w:lang w:eastAsia="zh-CN"/>
        </w:rPr>
        <w:t xml:space="preserve">is </w:t>
      </w:r>
      <w:r w:rsidR="007A482D" w:rsidRPr="7BE8F6CB">
        <w:rPr>
          <w:rFonts w:eastAsia="Calibri"/>
          <w:lang w:eastAsia="zh-CN"/>
        </w:rPr>
        <w:t>Piz Cengalo located</w:t>
      </w:r>
      <w:r>
        <w:rPr>
          <w:rFonts w:eastAsia="Calibri"/>
          <w:lang w:eastAsia="zh-CN"/>
        </w:rPr>
        <w:t>?</w:t>
      </w:r>
    </w:p>
    <w:p w14:paraId="0DC60DC5" w14:textId="4C38B913" w:rsidR="004A6111" w:rsidRDefault="002F7E25" w:rsidP="000628D3">
      <w:r>
        <w:t>Watch</w:t>
      </w:r>
      <w:r w:rsidR="00EB3E9A">
        <w:t xml:space="preserve"> </w:t>
      </w:r>
      <w:hyperlink r:id="rId46" w:history="1">
        <w:r w:rsidR="00EB3E9A" w:rsidRPr="00EE2EFB">
          <w:rPr>
            <w:rStyle w:val="Hyperlink"/>
          </w:rPr>
          <w:t>Latitude and longitude (4:24)</w:t>
        </w:r>
      </w:hyperlink>
      <w:r w:rsidR="009D4ACD">
        <w:rPr>
          <w:rStyle w:val="Hyperlink"/>
        </w:rPr>
        <w:t>,</w:t>
      </w:r>
      <w:r w:rsidR="00EB3E9A">
        <w:t xml:space="preserve"> then as a class</w:t>
      </w:r>
      <w:r w:rsidR="009D4ACD">
        <w:t>,</w:t>
      </w:r>
      <w:r w:rsidR="00EB3E9A">
        <w:t xml:space="preserve"> r</w:t>
      </w:r>
      <w:r w:rsidR="009C7FBE">
        <w:t xml:space="preserve">eview and discuss </w:t>
      </w:r>
      <w:r w:rsidR="00EB3E9A">
        <w:t xml:space="preserve">Figure </w:t>
      </w:r>
      <w:r w:rsidR="00213897">
        <w:t>3</w:t>
      </w:r>
      <w:r w:rsidR="00EB3E9A">
        <w:t xml:space="preserve"> and </w:t>
      </w:r>
      <w:r w:rsidR="007937CA">
        <w:t xml:space="preserve">Figure </w:t>
      </w:r>
      <w:r w:rsidR="00213897">
        <w:t>4</w:t>
      </w:r>
      <w:r w:rsidR="00EB3E9A">
        <w:t>.</w:t>
      </w:r>
    </w:p>
    <w:p w14:paraId="2EC56EB4" w14:textId="7D9CD7BD" w:rsidR="00CC6F6C" w:rsidRDefault="00CC6F6C" w:rsidP="000628D3">
      <w:pPr>
        <w:rPr>
          <w:rFonts w:eastAsia="Calibri"/>
          <w:lang w:eastAsia="zh-CN"/>
        </w:rPr>
      </w:pPr>
      <w:r w:rsidRPr="4951FFAB">
        <w:rPr>
          <w:rFonts w:eastAsia="Calibri"/>
          <w:lang w:eastAsia="zh-CN"/>
        </w:rPr>
        <w:t xml:space="preserve">Using </w:t>
      </w:r>
      <w:hyperlink r:id="rId47">
        <w:r w:rsidRPr="4951FFAB">
          <w:rPr>
            <w:rStyle w:val="Hyperlink"/>
            <w:rFonts w:eastAsia="Calibri"/>
            <w:lang w:eastAsia="zh-CN"/>
          </w:rPr>
          <w:t>Google Earth: Piz Cengalo</w:t>
        </w:r>
        <w:r w:rsidRPr="009D4ACD">
          <w:t>,</w:t>
        </w:r>
      </w:hyperlink>
      <w:r w:rsidRPr="4951FFAB">
        <w:rPr>
          <w:rFonts w:eastAsia="Calibri"/>
          <w:lang w:eastAsia="zh-CN"/>
        </w:rPr>
        <w:t xml:space="preserve"> </w:t>
      </w:r>
      <w:r w:rsidR="0088264A">
        <w:rPr>
          <w:rFonts w:eastAsia="Calibri"/>
          <w:lang w:eastAsia="zh-CN"/>
        </w:rPr>
        <w:t xml:space="preserve">navigate </w:t>
      </w:r>
      <w:r w:rsidRPr="4951FFAB">
        <w:rPr>
          <w:rFonts w:eastAsia="Calibri"/>
          <w:lang w:eastAsia="zh-CN"/>
        </w:rPr>
        <w:t xml:space="preserve">to the 2D </w:t>
      </w:r>
      <w:r w:rsidR="009D4ACD">
        <w:rPr>
          <w:rFonts w:eastAsia="Calibri"/>
          <w:lang w:eastAsia="zh-CN"/>
        </w:rPr>
        <w:t>m</w:t>
      </w:r>
      <w:r w:rsidRPr="4951FFAB">
        <w:rPr>
          <w:rFonts w:eastAsia="Calibri"/>
          <w:lang w:eastAsia="zh-CN"/>
        </w:rPr>
        <w:t>ap and identify the latitude and longitude for Piz Cengalo.</w:t>
      </w:r>
    </w:p>
    <w:p w14:paraId="2922C0CF" w14:textId="1F00E3FF" w:rsidR="003D6CB3" w:rsidRDefault="007726B5" w:rsidP="000628D3">
      <w:r>
        <w:t>Wa</w:t>
      </w:r>
      <w:r w:rsidR="003D6CB3">
        <w:t xml:space="preserve">tch the images of the debris flow from </w:t>
      </w:r>
      <w:hyperlink r:id="rId48" w:history="1">
        <w:r w:rsidR="003D6CB3" w:rsidRPr="00EE2EFB">
          <w:rPr>
            <w:rStyle w:val="Hyperlink"/>
          </w:rPr>
          <w:t>Piz Cengalo to the village of Bondo (2:11)</w:t>
        </w:r>
      </w:hyperlink>
      <w:r w:rsidR="003D6CB3">
        <w:t>.</w:t>
      </w:r>
    </w:p>
    <w:p w14:paraId="395B60BD" w14:textId="427994AC" w:rsidR="003E3B7E" w:rsidRDefault="003E3B7E" w:rsidP="003E3B7E">
      <w:pPr>
        <w:pStyle w:val="Caption"/>
      </w:pPr>
      <w:r>
        <w:lastRenderedPageBreak/>
        <w:t xml:space="preserve">Figure </w:t>
      </w:r>
      <w:r w:rsidR="00213897">
        <w:fldChar w:fldCharType="begin"/>
      </w:r>
      <w:r w:rsidR="00213897">
        <w:instrText xml:space="preserve"> SEQ Figure \* ARABIC </w:instrText>
      </w:r>
      <w:r w:rsidR="00213897">
        <w:fldChar w:fldCharType="separate"/>
      </w:r>
      <w:r w:rsidR="00213897">
        <w:rPr>
          <w:noProof/>
        </w:rPr>
        <w:t>3</w:t>
      </w:r>
      <w:r w:rsidR="00213897">
        <w:fldChar w:fldCharType="end"/>
      </w:r>
      <w:r>
        <w:t xml:space="preserve"> –</w:t>
      </w:r>
      <w:r w:rsidRPr="003E3B7E">
        <w:t xml:space="preserve"> </w:t>
      </w:r>
      <w:r w:rsidRPr="00996D3B">
        <w:t>lines of latit</w:t>
      </w:r>
      <w:r>
        <w:t>ude</w:t>
      </w:r>
    </w:p>
    <w:p w14:paraId="4B1E8FC7" w14:textId="77777777" w:rsidR="003E3B7E" w:rsidRDefault="003E3B7E" w:rsidP="003E3B7E">
      <w:r>
        <w:rPr>
          <w:noProof/>
        </w:rPr>
        <w:drawing>
          <wp:inline distT="0" distB="0" distL="0" distR="0" wp14:anchorId="79439A43" wp14:editId="3181FC05">
            <wp:extent cx="2889250" cy="2889250"/>
            <wp:effectExtent l="0" t="0" r="6350" b="6350"/>
            <wp:docPr id="885552291" name="Picture 8" descr="World globe with lines of latitude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52291" name="Picture 8" descr="World globe with lines of latitude illust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9250" cy="2889250"/>
                    </a:xfrm>
                    <a:prstGeom prst="rect">
                      <a:avLst/>
                    </a:prstGeom>
                    <a:noFill/>
                  </pic:spPr>
                </pic:pic>
              </a:graphicData>
            </a:graphic>
          </wp:inline>
        </w:drawing>
      </w:r>
    </w:p>
    <w:p w14:paraId="537FB8D2" w14:textId="2D90C630" w:rsidR="003E3B7E" w:rsidRDefault="003E3B7E" w:rsidP="003E3B7E">
      <w:pPr>
        <w:pStyle w:val="Caption"/>
      </w:pPr>
      <w:r>
        <w:t xml:space="preserve">Figure </w:t>
      </w:r>
      <w:r w:rsidR="00213897">
        <w:fldChar w:fldCharType="begin"/>
      </w:r>
      <w:r w:rsidR="00213897">
        <w:instrText xml:space="preserve"> SEQ Figure \* ARABIC </w:instrText>
      </w:r>
      <w:r w:rsidR="00213897">
        <w:fldChar w:fldCharType="separate"/>
      </w:r>
      <w:r w:rsidR="00213897">
        <w:rPr>
          <w:noProof/>
        </w:rPr>
        <w:t>4</w:t>
      </w:r>
      <w:r w:rsidR="00213897">
        <w:fldChar w:fldCharType="end"/>
      </w:r>
      <w:r>
        <w:t xml:space="preserve"> – </w:t>
      </w:r>
      <w:r w:rsidRPr="00893322">
        <w:t>lines of longitude</w:t>
      </w:r>
    </w:p>
    <w:p w14:paraId="464AC345" w14:textId="61673BBE" w:rsidR="003E3B7E" w:rsidRDefault="00C816CC" w:rsidP="00620142">
      <w:r>
        <w:rPr>
          <w:noProof/>
        </w:rPr>
        <w:drawing>
          <wp:inline distT="0" distB="0" distL="0" distR="0" wp14:anchorId="1485DDAA" wp14:editId="32719CAF">
            <wp:extent cx="2901950" cy="2901950"/>
            <wp:effectExtent l="0" t="0" r="0" b="0"/>
            <wp:docPr id="1835474773" name="Picture 7" descr="World globe with lines of longitude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74773" name="Picture 7" descr="World globe with lines of longitude illust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1950" cy="2901950"/>
                    </a:xfrm>
                    <a:prstGeom prst="rect">
                      <a:avLst/>
                    </a:prstGeom>
                    <a:noFill/>
                    <a:ln>
                      <a:noFill/>
                    </a:ln>
                  </pic:spPr>
                </pic:pic>
              </a:graphicData>
            </a:graphic>
          </wp:inline>
        </w:drawing>
      </w:r>
    </w:p>
    <w:p w14:paraId="00663C57" w14:textId="7119F3B6" w:rsidR="00644267" w:rsidRDefault="00C816CC" w:rsidP="00EF3621">
      <w:pPr>
        <w:pStyle w:val="Heading3"/>
      </w:pPr>
      <w:r>
        <w:t>1.</w:t>
      </w:r>
      <w:bookmarkStart w:id="56" w:name="_Toc174704433"/>
      <w:r w:rsidR="00C227BC">
        <w:t xml:space="preserve">6.5 </w:t>
      </w:r>
      <w:r w:rsidR="00491306">
        <w:t>–</w:t>
      </w:r>
      <w:r w:rsidR="00D43E66">
        <w:t>T</w:t>
      </w:r>
      <w:r w:rsidR="008A3547">
        <w:t>hink</w:t>
      </w:r>
      <w:r w:rsidR="00D43E66">
        <w:t>-P</w:t>
      </w:r>
      <w:r w:rsidR="008A3547">
        <w:t>air</w:t>
      </w:r>
      <w:r w:rsidR="00D43E66">
        <w:t>-S</w:t>
      </w:r>
      <w:r w:rsidR="008A3547">
        <w:t>hare</w:t>
      </w:r>
      <w:bookmarkEnd w:id="56"/>
    </w:p>
    <w:p w14:paraId="6D259212" w14:textId="1242D98B" w:rsidR="00644267" w:rsidRDefault="00644267" w:rsidP="00644267">
      <w:pPr>
        <w:rPr>
          <w:rFonts w:eastAsia="Arial"/>
        </w:rPr>
      </w:pPr>
      <w:r>
        <w:t xml:space="preserve">Review the articles </w:t>
      </w:r>
      <w:hyperlink r:id="rId51">
        <w:r w:rsidRPr="70B00772">
          <w:rPr>
            <w:rStyle w:val="Hyperlink"/>
          </w:rPr>
          <w:t>Eight missing after landslide in Swiss Alps</w:t>
        </w:r>
      </w:hyperlink>
      <w:r w:rsidR="007972FA">
        <w:rPr>
          <w:rStyle w:val="Hyperlink"/>
        </w:rPr>
        <w:t>, say police</w:t>
      </w:r>
      <w:r>
        <w:t xml:space="preserve"> (The Guardian) and </w:t>
      </w:r>
      <w:hyperlink r:id="rId52">
        <w:r w:rsidRPr="70B00772">
          <w:rPr>
            <w:rStyle w:val="Hyperlink"/>
          </w:rPr>
          <w:t>Swiss Mountain moved 10cm a year before crashing down</w:t>
        </w:r>
      </w:hyperlink>
      <w:r>
        <w:t xml:space="preserve"> (Swissinfo.ch). Use the information from the articles </w:t>
      </w:r>
      <w:r w:rsidR="00CC64BA">
        <w:t xml:space="preserve">to </w:t>
      </w:r>
      <w:r>
        <w:t xml:space="preserve">conduct a </w:t>
      </w:r>
      <w:hyperlink r:id="rId53" w:history="1">
        <w:r w:rsidRPr="000819C7">
          <w:rPr>
            <w:rStyle w:val="Hyperlink"/>
          </w:rPr>
          <w:t>Think</w:t>
        </w:r>
        <w:r w:rsidR="00CC64BA">
          <w:rPr>
            <w:rStyle w:val="Hyperlink"/>
          </w:rPr>
          <w:t>-Pair-Share</w:t>
        </w:r>
      </w:hyperlink>
      <w:r>
        <w:t xml:space="preserve"> routine </w:t>
      </w:r>
      <w:r w:rsidR="00C227BC">
        <w:t>(</w:t>
      </w:r>
      <w:hyperlink w:anchor="_Appendix_2_–" w:history="1">
        <w:r w:rsidR="00C227BC" w:rsidRPr="002C5AF7">
          <w:rPr>
            <w:rStyle w:val="Hyperlink"/>
          </w:rPr>
          <w:t>Appendix 2</w:t>
        </w:r>
      </w:hyperlink>
      <w:r w:rsidR="00C227BC">
        <w:t xml:space="preserve">) </w:t>
      </w:r>
      <w:r>
        <w:t>for</w:t>
      </w:r>
      <w:r w:rsidRPr="5F296E39">
        <w:rPr>
          <w:rFonts w:eastAsia="Arial"/>
        </w:rPr>
        <w:t xml:space="preserve"> the following questions</w:t>
      </w:r>
      <w:r>
        <w:rPr>
          <w:rFonts w:eastAsia="Arial"/>
        </w:rPr>
        <w:t>:</w:t>
      </w:r>
    </w:p>
    <w:p w14:paraId="5561ACC8" w14:textId="77777777" w:rsidR="00644267" w:rsidRDefault="00644267" w:rsidP="009B153D">
      <w:pPr>
        <w:pStyle w:val="ListNumber"/>
        <w:numPr>
          <w:ilvl w:val="0"/>
          <w:numId w:val="11"/>
        </w:numPr>
      </w:pPr>
      <w:r>
        <w:t>What was the estimated volume of mud, rocks and dirt that flooded into the village of Bondo?</w:t>
      </w:r>
    </w:p>
    <w:p w14:paraId="2C5BC09F" w14:textId="39EE9E62" w:rsidR="001475DE" w:rsidRPr="001475DE" w:rsidRDefault="001475DE" w:rsidP="009B33FE">
      <w:pPr>
        <w:pStyle w:val="ListNumber"/>
        <w:rPr>
          <w:rFonts w:eastAsia="Arial"/>
          <w:color w:val="333333"/>
        </w:rPr>
      </w:pPr>
      <w:r w:rsidRPr="001475DE">
        <w:rPr>
          <w:rFonts w:eastAsia="Arial"/>
          <w:color w:val="333333"/>
        </w:rPr>
        <w:lastRenderedPageBreak/>
        <w:t>How did the automated warning system contribute to preventing further loss of life during the landslide?</w:t>
      </w:r>
    </w:p>
    <w:p w14:paraId="637F94A4" w14:textId="77777777" w:rsidR="006F7B15" w:rsidRDefault="006F7B15" w:rsidP="009B33FE">
      <w:pPr>
        <w:pStyle w:val="ListNumber"/>
        <w:rPr>
          <w:rFonts w:eastAsia="Arial"/>
          <w:color w:val="333333"/>
        </w:rPr>
      </w:pPr>
      <w:r w:rsidRPr="006F7B15">
        <w:rPr>
          <w:rFonts w:eastAsia="Arial"/>
          <w:color w:val="333333"/>
        </w:rPr>
        <w:t>What were the main factors that contributed to the instability of Piz Cengalo?</w:t>
      </w:r>
    </w:p>
    <w:p w14:paraId="476A96BC" w14:textId="18BCC4F9" w:rsidR="000C3060" w:rsidRDefault="000C3060" w:rsidP="00D51205">
      <w:pPr>
        <w:pStyle w:val="Heading2"/>
      </w:pPr>
      <w:bookmarkStart w:id="57" w:name="_Toc174704434"/>
      <w:bookmarkStart w:id="58" w:name="_Toc189550959"/>
      <w:r>
        <w:t xml:space="preserve">Lesson 7 </w:t>
      </w:r>
      <w:r w:rsidR="00FE0C92">
        <w:t xml:space="preserve">– </w:t>
      </w:r>
      <w:r w:rsidR="00657B09">
        <w:t>l</w:t>
      </w:r>
      <w:r w:rsidR="00FE0C92">
        <w:t>ocation and features of mountain landforms</w:t>
      </w:r>
      <w:bookmarkEnd w:id="57"/>
      <w:bookmarkEnd w:id="58"/>
    </w:p>
    <w:p w14:paraId="189E665C" w14:textId="123EEDA5" w:rsidR="003C2F7B" w:rsidRDefault="00C816CC" w:rsidP="00EF3621">
      <w:pPr>
        <w:pStyle w:val="Heading3"/>
      </w:pPr>
      <w:bookmarkStart w:id="59" w:name="_Toc174704435"/>
      <w:r>
        <w:t>1.</w:t>
      </w:r>
      <w:r w:rsidR="0075776E">
        <w:t xml:space="preserve">7.1 </w:t>
      </w:r>
      <w:r w:rsidR="00933644">
        <w:t>– mapping</w:t>
      </w:r>
      <w:bookmarkEnd w:id="59"/>
    </w:p>
    <w:p w14:paraId="29D870C3" w14:textId="6C39FB45" w:rsidR="00DB3CD9" w:rsidRDefault="00473D3E" w:rsidP="000F2859">
      <w:r>
        <w:rPr>
          <w:lang w:eastAsia="zh-CN"/>
        </w:rPr>
        <w:t xml:space="preserve">Watch </w:t>
      </w:r>
      <w:hyperlink r:id="rId54">
        <w:r w:rsidR="00DB3CD9" w:rsidRPr="0A139D5B">
          <w:rPr>
            <w:rStyle w:val="Hyperlink"/>
          </w:rPr>
          <w:t>BOLTSS and scale (4:06)</w:t>
        </w:r>
      </w:hyperlink>
      <w:r w:rsidR="00E2163A">
        <w:t>.</w:t>
      </w:r>
    </w:p>
    <w:p w14:paraId="0D16FFF7" w14:textId="4A34AB6B" w:rsidR="000F2859" w:rsidRDefault="000C688A" w:rsidP="000F2859">
      <w:pPr>
        <w:rPr>
          <w:lang w:eastAsia="zh-CN"/>
        </w:rPr>
      </w:pPr>
      <w:r>
        <w:rPr>
          <w:lang w:eastAsia="zh-CN"/>
        </w:rPr>
        <w:t xml:space="preserve">Your teacher might provide you with an A3 map of the world or use </w:t>
      </w:r>
      <w:hyperlink w:anchor="_Appendix_10_–" w:history="1">
        <w:r w:rsidR="00FF6465" w:rsidRPr="002C5AF7">
          <w:rPr>
            <w:rStyle w:val="Hyperlink"/>
            <w:lang w:eastAsia="zh-CN"/>
          </w:rPr>
          <w:t>Appendix</w:t>
        </w:r>
        <w:r w:rsidR="00B06067" w:rsidRPr="002C5AF7">
          <w:rPr>
            <w:rStyle w:val="Hyperlink"/>
            <w:lang w:eastAsia="zh-CN"/>
          </w:rPr>
          <w:t xml:space="preserve"> </w:t>
        </w:r>
        <w:r w:rsidR="00B82126" w:rsidRPr="002C5AF7">
          <w:rPr>
            <w:rStyle w:val="Hyperlink"/>
            <w:lang w:eastAsia="zh-CN"/>
          </w:rPr>
          <w:t>1</w:t>
        </w:r>
        <w:r w:rsidR="00B06067" w:rsidRPr="002C5AF7">
          <w:rPr>
            <w:rStyle w:val="Hyperlink"/>
            <w:lang w:eastAsia="zh-CN"/>
          </w:rPr>
          <w:t>0</w:t>
        </w:r>
      </w:hyperlink>
      <w:r>
        <w:rPr>
          <w:lang w:eastAsia="zh-CN"/>
        </w:rPr>
        <w:t xml:space="preserve"> to</w:t>
      </w:r>
      <w:r w:rsidR="000F2859">
        <w:rPr>
          <w:lang w:eastAsia="zh-CN"/>
        </w:rPr>
        <w:t xml:space="preserve"> locate and label each continent.</w:t>
      </w:r>
    </w:p>
    <w:p w14:paraId="46664E5E" w14:textId="6C2BCC69" w:rsidR="000F2859" w:rsidRDefault="000F2859" w:rsidP="000F2859">
      <w:pPr>
        <w:rPr>
          <w:lang w:eastAsia="zh-CN"/>
        </w:rPr>
      </w:pPr>
      <w:r w:rsidRPr="37845E78">
        <w:rPr>
          <w:lang w:eastAsia="zh-CN"/>
        </w:rPr>
        <w:t xml:space="preserve">Use an atlas or </w:t>
      </w:r>
      <w:hyperlink r:id="rId55">
        <w:r w:rsidRPr="37845E78">
          <w:rPr>
            <w:rStyle w:val="Hyperlink"/>
            <w:lang w:eastAsia="zh-CN"/>
          </w:rPr>
          <w:t xml:space="preserve">Google </w:t>
        </w:r>
        <w:r w:rsidR="00CC64BA">
          <w:rPr>
            <w:rStyle w:val="Hyperlink"/>
            <w:lang w:eastAsia="zh-CN"/>
          </w:rPr>
          <w:t>E</w:t>
        </w:r>
        <w:r w:rsidRPr="37845E78">
          <w:rPr>
            <w:rStyle w:val="Hyperlink"/>
            <w:lang w:eastAsia="zh-CN"/>
          </w:rPr>
          <w:t>arth</w:t>
        </w:r>
      </w:hyperlink>
      <w:r w:rsidRPr="37845E78">
        <w:rPr>
          <w:lang w:eastAsia="zh-CN"/>
        </w:rPr>
        <w:t xml:space="preserve"> to locate</w:t>
      </w:r>
      <w:r>
        <w:rPr>
          <w:lang w:eastAsia="zh-CN"/>
        </w:rPr>
        <w:t xml:space="preserve"> and label on the map</w:t>
      </w:r>
      <w:r w:rsidRPr="37845E78">
        <w:rPr>
          <w:lang w:eastAsia="zh-CN"/>
        </w:rPr>
        <w:t xml:space="preserve"> at least </w:t>
      </w:r>
      <w:r w:rsidR="00CC64BA">
        <w:rPr>
          <w:lang w:eastAsia="zh-CN"/>
        </w:rPr>
        <w:t>one</w:t>
      </w:r>
      <w:r w:rsidRPr="37845E78">
        <w:rPr>
          <w:lang w:eastAsia="zh-CN"/>
        </w:rPr>
        <w:t xml:space="preserve"> mountain range per continent from the list below.</w:t>
      </w:r>
    </w:p>
    <w:p w14:paraId="5DD9495C" w14:textId="17EB2701" w:rsidR="000F2859" w:rsidRDefault="000F2859" w:rsidP="000F2859">
      <w:pPr>
        <w:rPr>
          <w:lang w:eastAsia="zh-CN"/>
        </w:rPr>
      </w:pPr>
      <w:r>
        <w:rPr>
          <w:lang w:eastAsia="zh-CN"/>
        </w:rPr>
        <w:t xml:space="preserve">Identify </w:t>
      </w:r>
      <w:r w:rsidR="00CC64BA">
        <w:rPr>
          <w:lang w:eastAsia="zh-CN"/>
        </w:rPr>
        <w:t xml:space="preserve">in </w:t>
      </w:r>
      <w:r>
        <w:rPr>
          <w:lang w:eastAsia="zh-CN"/>
        </w:rPr>
        <w:t>which hemisphere the mountain range is located.</w:t>
      </w:r>
    </w:p>
    <w:p w14:paraId="73E026C2" w14:textId="674DCBFB" w:rsidR="000F2859" w:rsidRDefault="000F2859" w:rsidP="000F2859">
      <w:pPr>
        <w:rPr>
          <w:lang w:eastAsia="zh-CN"/>
        </w:rPr>
      </w:pPr>
      <w:r>
        <w:rPr>
          <w:lang w:eastAsia="zh-CN"/>
        </w:rPr>
        <w:t>Ensure your map includes a border, orientation, title, scale and source.</w:t>
      </w:r>
    </w:p>
    <w:p w14:paraId="69193242" w14:textId="3373ABF1" w:rsidR="00283015" w:rsidRDefault="00283015" w:rsidP="00283015">
      <w:pPr>
        <w:rPr>
          <w:lang w:eastAsia="zh-CN"/>
        </w:rPr>
      </w:pPr>
      <w:r w:rsidRPr="672D01B3">
        <w:rPr>
          <w:lang w:eastAsia="zh-CN"/>
        </w:rPr>
        <w:t>Mountain ranges around the world:</w:t>
      </w:r>
    </w:p>
    <w:p w14:paraId="06A9F5C2" w14:textId="5912FE1B" w:rsidR="00283015" w:rsidRDefault="00283015" w:rsidP="00283015">
      <w:pPr>
        <w:pStyle w:val="ListBullet"/>
      </w:pPr>
      <w:r>
        <w:t xml:space="preserve">Drakensberg Mountains (Africa) </w:t>
      </w:r>
      <w:r w:rsidR="00CC64BA">
        <w:t>–</w:t>
      </w:r>
      <w:r>
        <w:t xml:space="preserve"> </w:t>
      </w:r>
      <w:r w:rsidRPr="7BE8F6CB">
        <w:rPr>
          <w:rFonts w:eastAsia="Arial"/>
          <w:color w:val="000000" w:themeColor="text1"/>
        </w:rPr>
        <w:t>Thabana Ntlenyana (3</w:t>
      </w:r>
      <w:r w:rsidR="005F31AC">
        <w:rPr>
          <w:rFonts w:eastAsia="Arial"/>
          <w:color w:val="000000" w:themeColor="text1"/>
        </w:rPr>
        <w:t>,</w:t>
      </w:r>
      <w:r w:rsidRPr="7BE8F6CB">
        <w:rPr>
          <w:rFonts w:eastAsia="Arial"/>
          <w:color w:val="000000" w:themeColor="text1"/>
        </w:rPr>
        <w:t>482</w:t>
      </w:r>
      <w:r w:rsidR="00CC64BA">
        <w:rPr>
          <w:rFonts w:eastAsia="Arial"/>
          <w:color w:val="000000" w:themeColor="text1"/>
        </w:rPr>
        <w:t> </w:t>
      </w:r>
      <w:r w:rsidRPr="7BE8F6CB">
        <w:rPr>
          <w:rFonts w:eastAsia="Arial"/>
          <w:color w:val="000000" w:themeColor="text1"/>
        </w:rPr>
        <w:t>m)</w:t>
      </w:r>
    </w:p>
    <w:p w14:paraId="4145B68B" w14:textId="2DEA1F37" w:rsidR="00283015" w:rsidRDefault="00283015" w:rsidP="00283015">
      <w:pPr>
        <w:pStyle w:val="ListBullet"/>
      </w:pPr>
      <w:r>
        <w:t xml:space="preserve">Atlas Mountains (Africa) </w:t>
      </w:r>
      <w:r w:rsidR="00CC64BA">
        <w:t>–</w:t>
      </w:r>
      <w:r>
        <w:t xml:space="preserve"> Mt Toubkal (4</w:t>
      </w:r>
      <w:r w:rsidR="005F31AC">
        <w:t>,</w:t>
      </w:r>
      <w:r>
        <w:t>165</w:t>
      </w:r>
      <w:r w:rsidR="00CC64BA">
        <w:t> </w:t>
      </w:r>
      <w:r>
        <w:t>m)</w:t>
      </w:r>
    </w:p>
    <w:p w14:paraId="2A78CCA3" w14:textId="608D3B65" w:rsidR="00283015" w:rsidRDefault="00C81C19" w:rsidP="00283015">
      <w:pPr>
        <w:pStyle w:val="ListBullet"/>
      </w:pPr>
      <w:r>
        <w:t>Ethiopian</w:t>
      </w:r>
      <w:r w:rsidR="00283015">
        <w:t xml:space="preserve"> Highlands (Africa) </w:t>
      </w:r>
      <w:r w:rsidR="00CC64BA">
        <w:t>–</w:t>
      </w:r>
      <w:r w:rsidR="00283015">
        <w:t xml:space="preserve"> Ras Dashen (4</w:t>
      </w:r>
      <w:r w:rsidR="005F31AC">
        <w:t>,</w:t>
      </w:r>
      <w:r w:rsidR="00283015">
        <w:t>550</w:t>
      </w:r>
      <w:r w:rsidR="00CC64BA">
        <w:t> </w:t>
      </w:r>
      <w:r w:rsidR="00283015">
        <w:t>m)</w:t>
      </w:r>
    </w:p>
    <w:p w14:paraId="774F5065" w14:textId="0528C83E" w:rsidR="00283015" w:rsidRDefault="00283015" w:rsidP="00283015">
      <w:pPr>
        <w:pStyle w:val="ListBullet"/>
      </w:pPr>
      <w:r>
        <w:t xml:space="preserve">Ahaggar Mountains (Africa) </w:t>
      </w:r>
      <w:r w:rsidR="00CC64BA">
        <w:t>–</w:t>
      </w:r>
      <w:r>
        <w:t xml:space="preserve"> Mt Tahat (2</w:t>
      </w:r>
      <w:r w:rsidR="005F31AC">
        <w:t>,</w:t>
      </w:r>
      <w:r>
        <w:t>908</w:t>
      </w:r>
      <w:r w:rsidR="00CC64BA">
        <w:t> </w:t>
      </w:r>
      <w:r>
        <w:t>m)</w:t>
      </w:r>
    </w:p>
    <w:p w14:paraId="38CC21F6" w14:textId="2E97557E" w:rsidR="00283015" w:rsidRPr="00505DCB" w:rsidRDefault="00283015" w:rsidP="00283015">
      <w:pPr>
        <w:pStyle w:val="ListBullet"/>
        <w:rPr>
          <w:lang w:val="it-IT"/>
        </w:rPr>
      </w:pPr>
      <w:r w:rsidRPr="00505DCB">
        <w:rPr>
          <w:lang w:val="it-IT"/>
        </w:rPr>
        <w:t xml:space="preserve">Fuji Volcanic Zone (Asia) </w:t>
      </w:r>
      <w:r w:rsidR="00CC64BA">
        <w:rPr>
          <w:lang w:val="it-IT"/>
        </w:rPr>
        <w:t>–</w:t>
      </w:r>
      <w:r w:rsidRPr="00505DCB">
        <w:rPr>
          <w:lang w:val="it-IT"/>
        </w:rPr>
        <w:t xml:space="preserve"> Mt Fuji (3</w:t>
      </w:r>
      <w:r w:rsidR="005F31AC">
        <w:rPr>
          <w:lang w:val="it-IT"/>
        </w:rPr>
        <w:t>,</w:t>
      </w:r>
      <w:r w:rsidRPr="00505DCB">
        <w:rPr>
          <w:lang w:val="it-IT"/>
        </w:rPr>
        <w:t>776</w:t>
      </w:r>
      <w:r w:rsidR="00CC64BA">
        <w:rPr>
          <w:lang w:val="it-IT"/>
        </w:rPr>
        <w:t> </w:t>
      </w:r>
      <w:r w:rsidRPr="00505DCB">
        <w:rPr>
          <w:lang w:val="it-IT"/>
        </w:rPr>
        <w:t>m)</w:t>
      </w:r>
    </w:p>
    <w:p w14:paraId="0A3FAA2B" w14:textId="3CAEF0D2" w:rsidR="00283015" w:rsidRDefault="00283015" w:rsidP="00283015">
      <w:pPr>
        <w:pStyle w:val="ListBullet"/>
      </w:pPr>
      <w:r>
        <w:t xml:space="preserve">Himalayas (Asia) </w:t>
      </w:r>
      <w:r w:rsidR="00635514">
        <w:t>–</w:t>
      </w:r>
      <w:r>
        <w:t xml:space="preserve"> Mt Everest (8</w:t>
      </w:r>
      <w:r w:rsidR="005F31AC">
        <w:t>,</w:t>
      </w:r>
      <w:r>
        <w:t>848</w:t>
      </w:r>
      <w:r w:rsidR="00CC64BA">
        <w:t> </w:t>
      </w:r>
      <w:r>
        <w:t>m)</w:t>
      </w:r>
    </w:p>
    <w:p w14:paraId="476FF841" w14:textId="1D3E7927" w:rsidR="00283015" w:rsidRDefault="00283015" w:rsidP="00283015">
      <w:pPr>
        <w:pStyle w:val="ListBullet"/>
      </w:pPr>
      <w:r>
        <w:t xml:space="preserve">Zagros Mountains (Asia) </w:t>
      </w:r>
      <w:r w:rsidR="00635514">
        <w:t>–</w:t>
      </w:r>
      <w:r>
        <w:t xml:space="preserve"> Mt Dena (4</w:t>
      </w:r>
      <w:r w:rsidR="005F31AC">
        <w:t>,</w:t>
      </w:r>
      <w:r>
        <w:t>409</w:t>
      </w:r>
      <w:r w:rsidR="00CC64BA">
        <w:t> </w:t>
      </w:r>
      <w:r>
        <w:t>m)</w:t>
      </w:r>
    </w:p>
    <w:p w14:paraId="2D93BE24" w14:textId="68272D87" w:rsidR="00283015" w:rsidRDefault="00283015" w:rsidP="00283015">
      <w:pPr>
        <w:pStyle w:val="ListBullet"/>
      </w:pPr>
      <w:r>
        <w:t xml:space="preserve">Verkhoyansk Range (Asia) </w:t>
      </w:r>
      <w:r w:rsidR="00635514">
        <w:t>–</w:t>
      </w:r>
      <w:r>
        <w:t xml:space="preserve"> Gora Mus-Khaya (2</w:t>
      </w:r>
      <w:r w:rsidR="005F31AC">
        <w:t>,</w:t>
      </w:r>
      <w:r>
        <w:t>409</w:t>
      </w:r>
      <w:r w:rsidR="00CC64BA">
        <w:t> </w:t>
      </w:r>
      <w:r>
        <w:t>m)</w:t>
      </w:r>
    </w:p>
    <w:p w14:paraId="17F22D78" w14:textId="3C0E00EF" w:rsidR="00283015" w:rsidRDefault="00283015" w:rsidP="00283015">
      <w:pPr>
        <w:pStyle w:val="ListBullet"/>
      </w:pPr>
      <w:r>
        <w:t xml:space="preserve">The Urals (Europe and Asia border) </w:t>
      </w:r>
      <w:r w:rsidR="00635514">
        <w:t>–</w:t>
      </w:r>
      <w:r>
        <w:t xml:space="preserve"> Mt Narodnaya (1</w:t>
      </w:r>
      <w:r w:rsidR="005F31AC">
        <w:t>,</w:t>
      </w:r>
      <w:r>
        <w:t>894</w:t>
      </w:r>
      <w:r w:rsidR="00CC64BA">
        <w:t> </w:t>
      </w:r>
      <w:r>
        <w:t>m)</w:t>
      </w:r>
    </w:p>
    <w:p w14:paraId="40C70586" w14:textId="1E7CC5A6" w:rsidR="00283015" w:rsidRDefault="00283015" w:rsidP="00283015">
      <w:pPr>
        <w:pStyle w:val="ListBullet"/>
        <w:rPr>
          <w:lang w:val="en-US"/>
        </w:rPr>
      </w:pPr>
      <w:r w:rsidRPr="7BE8F6CB">
        <w:rPr>
          <w:lang w:val="en-US"/>
        </w:rPr>
        <w:t>Tauras Mountains (Europe</w:t>
      </w:r>
      <w:r>
        <w:rPr>
          <w:lang w:val="en-US"/>
        </w:rPr>
        <w:t xml:space="preserve"> and </w:t>
      </w:r>
      <w:r w:rsidRPr="7BE8F6CB">
        <w:rPr>
          <w:lang w:val="en-US"/>
        </w:rPr>
        <w:t xml:space="preserve">Asia border) </w:t>
      </w:r>
      <w:r w:rsidR="00635514">
        <w:rPr>
          <w:lang w:val="en-US"/>
        </w:rPr>
        <w:t>–</w:t>
      </w:r>
      <w:r w:rsidRPr="7BE8F6CB">
        <w:rPr>
          <w:lang w:val="en-US"/>
        </w:rPr>
        <w:t xml:space="preserve"> Demirkazik (3</w:t>
      </w:r>
      <w:r w:rsidR="005F31AC">
        <w:rPr>
          <w:lang w:val="en-US"/>
        </w:rPr>
        <w:t>,</w:t>
      </w:r>
      <w:r w:rsidRPr="7BE8F6CB">
        <w:rPr>
          <w:lang w:val="en-US"/>
        </w:rPr>
        <w:t>756</w:t>
      </w:r>
      <w:r w:rsidR="00CC64BA">
        <w:rPr>
          <w:lang w:val="en-US"/>
        </w:rPr>
        <w:t> </w:t>
      </w:r>
      <w:r w:rsidRPr="7BE8F6CB">
        <w:rPr>
          <w:lang w:val="en-US"/>
        </w:rPr>
        <w:t>m)</w:t>
      </w:r>
    </w:p>
    <w:p w14:paraId="2E2BB09C" w14:textId="4573D407" w:rsidR="00283015" w:rsidRPr="00505DCB" w:rsidRDefault="00283015" w:rsidP="00283015">
      <w:pPr>
        <w:pStyle w:val="ListBullet"/>
        <w:rPr>
          <w:lang w:val="fr-FR"/>
        </w:rPr>
      </w:pPr>
      <w:r w:rsidRPr="7BE8F6CB">
        <w:rPr>
          <w:lang w:val="fr-FR"/>
        </w:rPr>
        <w:lastRenderedPageBreak/>
        <w:t xml:space="preserve">The Alps (Europe) </w:t>
      </w:r>
      <w:r w:rsidR="00635514">
        <w:rPr>
          <w:lang w:val="fr-FR"/>
        </w:rPr>
        <w:t>–</w:t>
      </w:r>
      <w:r w:rsidRPr="7BE8F6CB">
        <w:rPr>
          <w:lang w:val="fr-FR"/>
        </w:rPr>
        <w:t xml:space="preserve"> Mont Blanc (4</w:t>
      </w:r>
      <w:r w:rsidR="005F31AC">
        <w:rPr>
          <w:lang w:val="fr-FR"/>
        </w:rPr>
        <w:t>,</w:t>
      </w:r>
      <w:r w:rsidRPr="7BE8F6CB">
        <w:rPr>
          <w:lang w:val="fr-FR"/>
        </w:rPr>
        <w:t>804</w:t>
      </w:r>
      <w:r w:rsidR="00CC64BA">
        <w:rPr>
          <w:lang w:val="fr-FR"/>
        </w:rPr>
        <w:t> </w:t>
      </w:r>
      <w:r w:rsidRPr="7BE8F6CB">
        <w:rPr>
          <w:lang w:val="fr-FR"/>
        </w:rPr>
        <w:t>m)</w:t>
      </w:r>
    </w:p>
    <w:p w14:paraId="2711CD0F" w14:textId="34280A72" w:rsidR="00283015" w:rsidRDefault="00283015" w:rsidP="00283015">
      <w:pPr>
        <w:pStyle w:val="ListBullet"/>
      </w:pPr>
      <w:r>
        <w:t xml:space="preserve">Rocky Mountains (North America) </w:t>
      </w:r>
      <w:r w:rsidR="00635514">
        <w:t>–</w:t>
      </w:r>
      <w:r>
        <w:t xml:space="preserve"> Mt Elbert (4</w:t>
      </w:r>
      <w:r w:rsidR="005F31AC">
        <w:t>,</w:t>
      </w:r>
      <w:r>
        <w:t>401</w:t>
      </w:r>
      <w:r w:rsidR="00CC64BA">
        <w:t> </w:t>
      </w:r>
      <w:r>
        <w:t>m)</w:t>
      </w:r>
    </w:p>
    <w:p w14:paraId="70F488D8" w14:textId="3201F70D" w:rsidR="00283015" w:rsidRDefault="00283015" w:rsidP="00283015">
      <w:pPr>
        <w:pStyle w:val="ListBullet"/>
      </w:pPr>
      <w:r>
        <w:t xml:space="preserve">Appalachian Mountains (North America) </w:t>
      </w:r>
      <w:r w:rsidR="00635514">
        <w:t>–</w:t>
      </w:r>
      <w:r>
        <w:t xml:space="preserve"> Mt Mitchell (2</w:t>
      </w:r>
      <w:r w:rsidR="005F31AC">
        <w:t>,</w:t>
      </w:r>
      <w:r>
        <w:t>037</w:t>
      </w:r>
      <w:r w:rsidR="00CC64BA">
        <w:t> </w:t>
      </w:r>
      <w:r>
        <w:t>m)</w:t>
      </w:r>
    </w:p>
    <w:p w14:paraId="7032C2D9" w14:textId="62643A0C" w:rsidR="00283015" w:rsidRDefault="00283015" w:rsidP="00283015">
      <w:pPr>
        <w:pStyle w:val="ListBullet"/>
      </w:pPr>
      <w:r>
        <w:t xml:space="preserve">The Andes (South America) </w:t>
      </w:r>
      <w:r w:rsidR="00635514">
        <w:t>–</w:t>
      </w:r>
      <w:r>
        <w:t xml:space="preserve"> Aconcagua (6</w:t>
      </w:r>
      <w:r w:rsidR="005F31AC">
        <w:t>,</w:t>
      </w:r>
      <w:r>
        <w:t>962</w:t>
      </w:r>
      <w:r w:rsidR="00CC64BA">
        <w:t> </w:t>
      </w:r>
      <w:r>
        <w:t>m)</w:t>
      </w:r>
    </w:p>
    <w:p w14:paraId="6669ECC0" w14:textId="6213C4E5" w:rsidR="00283015" w:rsidRDefault="00283015" w:rsidP="00283015">
      <w:pPr>
        <w:pStyle w:val="ListBullet"/>
      </w:pPr>
      <w:r>
        <w:t xml:space="preserve">Brazilian Highlands (South America) </w:t>
      </w:r>
      <w:r w:rsidR="00635514">
        <w:t>–</w:t>
      </w:r>
      <w:r>
        <w:t xml:space="preserve"> Pico da Neblina (2</w:t>
      </w:r>
      <w:r w:rsidR="005F31AC">
        <w:t>,</w:t>
      </w:r>
      <w:r>
        <w:t>994</w:t>
      </w:r>
      <w:r w:rsidR="00CC64BA">
        <w:t> </w:t>
      </w:r>
      <w:r>
        <w:t>m)</w:t>
      </w:r>
    </w:p>
    <w:p w14:paraId="08AC6D93" w14:textId="7DF6EF92" w:rsidR="00283015" w:rsidRDefault="00283015" w:rsidP="00283015">
      <w:pPr>
        <w:pStyle w:val="ListBullet"/>
      </w:pPr>
      <w:r>
        <w:t xml:space="preserve">Great Dividing Range (Oceania) </w:t>
      </w:r>
      <w:r w:rsidR="00635514">
        <w:t>–</w:t>
      </w:r>
      <w:r>
        <w:t xml:space="preserve"> Mt Kosciusko (2</w:t>
      </w:r>
      <w:r w:rsidR="005F31AC">
        <w:t>,</w:t>
      </w:r>
      <w:r>
        <w:t>228</w:t>
      </w:r>
      <w:r w:rsidR="00CC64BA">
        <w:t> </w:t>
      </w:r>
      <w:r>
        <w:t>m)</w:t>
      </w:r>
    </w:p>
    <w:p w14:paraId="59F4627D" w14:textId="338063B9" w:rsidR="00283015" w:rsidRDefault="00283015" w:rsidP="00283015">
      <w:pPr>
        <w:pStyle w:val="ListBullet"/>
      </w:pPr>
      <w:r>
        <w:t xml:space="preserve">Flinders Ranges (Oceania) </w:t>
      </w:r>
      <w:r w:rsidR="00635514">
        <w:t>–</w:t>
      </w:r>
      <w:r>
        <w:t xml:space="preserve"> St Mary Peak (1</w:t>
      </w:r>
      <w:r w:rsidR="005F31AC">
        <w:t>,</w:t>
      </w:r>
      <w:r>
        <w:t>171</w:t>
      </w:r>
      <w:r w:rsidR="00CC64BA">
        <w:t> </w:t>
      </w:r>
      <w:r>
        <w:t>m)</w:t>
      </w:r>
    </w:p>
    <w:p w14:paraId="0F733732" w14:textId="039F5DEF" w:rsidR="00283015" w:rsidRDefault="00283015" w:rsidP="00283015">
      <w:pPr>
        <w:pStyle w:val="ListBullet"/>
      </w:pPr>
      <w:r>
        <w:t xml:space="preserve">Southern Ranges (Oceania) </w:t>
      </w:r>
      <w:r w:rsidR="00635514">
        <w:t>–</w:t>
      </w:r>
      <w:r>
        <w:t xml:space="preserve"> Aoraki (3</w:t>
      </w:r>
      <w:r w:rsidR="005F31AC">
        <w:t>,</w:t>
      </w:r>
      <w:r>
        <w:t>724</w:t>
      </w:r>
      <w:r w:rsidR="00CC64BA">
        <w:t> </w:t>
      </w:r>
      <w:r>
        <w:t>m).</w:t>
      </w:r>
    </w:p>
    <w:p w14:paraId="52192E36" w14:textId="44935F4A" w:rsidR="00283015" w:rsidRDefault="00283015" w:rsidP="00283015">
      <w:pPr>
        <w:rPr>
          <w:lang w:eastAsia="zh-CN"/>
        </w:rPr>
      </w:pPr>
      <w:r w:rsidRPr="04479D44">
        <w:rPr>
          <w:lang w:eastAsia="zh-CN"/>
        </w:rPr>
        <w:t>Identify the highest mountain (peak) for each mountain range marked on your map. Use appropriate mapping conventions for the height (black triangle, name of mountain, height in metres)</w:t>
      </w:r>
      <w:r w:rsidR="008B73B2">
        <w:rPr>
          <w:lang w:eastAsia="zh-CN"/>
        </w:rPr>
        <w:t>.</w:t>
      </w:r>
    </w:p>
    <w:p w14:paraId="7A7EE7BF" w14:textId="2B0EDFCC" w:rsidR="00594268" w:rsidRDefault="00594268" w:rsidP="00594268">
      <w:pPr>
        <w:rPr>
          <w:lang w:eastAsia="zh-CN"/>
        </w:rPr>
      </w:pPr>
      <w:r>
        <w:rPr>
          <w:lang w:eastAsia="zh-CN"/>
        </w:rPr>
        <w:t xml:space="preserve">Watch </w:t>
      </w:r>
      <w:hyperlink r:id="rId56">
        <w:r w:rsidR="005F7462" w:rsidRPr="04479D44">
          <w:rPr>
            <w:rFonts w:eastAsia="Calibri"/>
            <w:color w:val="001C4A" w:themeColor="accent1" w:themeShade="BF"/>
            <w:u w:val="single"/>
          </w:rPr>
          <w:t>Latitude and longitude (4:24)</w:t>
        </w:r>
      </w:hyperlink>
      <w:r w:rsidR="005F7462">
        <w:rPr>
          <w:rFonts w:eastAsia="Calibri"/>
          <w:color w:val="001C4A" w:themeColor="accent1" w:themeShade="BF"/>
          <w:u w:val="single"/>
        </w:rPr>
        <w:t>.</w:t>
      </w:r>
    </w:p>
    <w:p w14:paraId="06CCBE04" w14:textId="5EF1BFE8" w:rsidR="00594268" w:rsidRDefault="00594268" w:rsidP="00594268">
      <w:r w:rsidRPr="37845E78">
        <w:rPr>
          <w:lang w:eastAsia="zh-CN"/>
        </w:rPr>
        <w:t xml:space="preserve">Use an atlas or </w:t>
      </w:r>
      <w:hyperlink r:id="rId57">
        <w:r w:rsidRPr="37845E78">
          <w:rPr>
            <w:rStyle w:val="Hyperlink"/>
            <w:lang w:eastAsia="zh-CN"/>
          </w:rPr>
          <w:t xml:space="preserve">Google </w:t>
        </w:r>
        <w:r w:rsidR="00BF3F6A">
          <w:rPr>
            <w:rStyle w:val="Hyperlink"/>
            <w:lang w:eastAsia="zh-CN"/>
          </w:rPr>
          <w:t>E</w:t>
        </w:r>
        <w:r w:rsidRPr="37845E78">
          <w:rPr>
            <w:rStyle w:val="Hyperlink"/>
            <w:lang w:eastAsia="zh-CN"/>
          </w:rPr>
          <w:t>arth</w:t>
        </w:r>
      </w:hyperlink>
      <w:r w:rsidRPr="37845E78">
        <w:rPr>
          <w:lang w:eastAsia="zh-CN"/>
        </w:rPr>
        <w:t xml:space="preserve"> to locate</w:t>
      </w:r>
      <w:r>
        <w:rPr>
          <w:lang w:eastAsia="zh-CN"/>
        </w:rPr>
        <w:t xml:space="preserve"> and label</w:t>
      </w:r>
      <w:r>
        <w:t xml:space="preserve"> the latitude and longitude for each mountain peak. If you are using Google </w:t>
      </w:r>
      <w:r w:rsidR="00BF3F6A">
        <w:t>E</w:t>
      </w:r>
      <w:r>
        <w:t>arth, switch to the 2D alternate map to locate latitude and longitude.</w:t>
      </w:r>
    </w:p>
    <w:p w14:paraId="46C7F3FA" w14:textId="67455DD4" w:rsidR="00C5791F" w:rsidRDefault="00C816CC" w:rsidP="00EF3621">
      <w:pPr>
        <w:pStyle w:val="Heading3"/>
      </w:pPr>
      <w:bookmarkStart w:id="60" w:name="_Toc174704436"/>
      <w:r>
        <w:t>1.</w:t>
      </w:r>
      <w:r w:rsidR="00A12A5A">
        <w:t xml:space="preserve">7.2 </w:t>
      </w:r>
      <w:r w:rsidR="005D2C8C">
        <w:t>–</w:t>
      </w:r>
      <w:r w:rsidR="00AA566A">
        <w:t xml:space="preserve"> </w:t>
      </w:r>
      <w:r w:rsidR="005D2C8C">
        <w:t>climatic graphs</w:t>
      </w:r>
      <w:bookmarkEnd w:id="60"/>
    </w:p>
    <w:p w14:paraId="2A1021A5" w14:textId="07D10E62" w:rsidR="00DD6B5B" w:rsidRDefault="00DD6B5B" w:rsidP="00DD6B5B">
      <w:r>
        <w:t xml:space="preserve">Watch </w:t>
      </w:r>
      <w:hyperlink r:id="rId58">
        <w:r w:rsidRPr="1BAA4660">
          <w:rPr>
            <w:rStyle w:val="Hyperlink"/>
          </w:rPr>
          <w:t>Climatic graphs (2:14)</w:t>
        </w:r>
      </w:hyperlink>
      <w:r w:rsidR="00435627">
        <w:t xml:space="preserve"> and review Figure</w:t>
      </w:r>
      <w:r w:rsidR="004C18CF">
        <w:t xml:space="preserve"> </w:t>
      </w:r>
      <w:r w:rsidR="00213897">
        <w:t>5</w:t>
      </w:r>
      <w:r w:rsidR="004C18CF">
        <w:t xml:space="preserve">. </w:t>
      </w:r>
      <w:r w:rsidR="00BF3F6A">
        <w:t>A</w:t>
      </w:r>
      <w:r w:rsidR="004C18CF">
        <w:t>s a class</w:t>
      </w:r>
      <w:r w:rsidR="00BF3F6A">
        <w:t>,</w:t>
      </w:r>
      <w:r w:rsidR="004C18CF">
        <w:t xml:space="preserve"> </w:t>
      </w:r>
      <w:r w:rsidR="00BF3F6A">
        <w:t xml:space="preserve">discuss </w:t>
      </w:r>
      <w:r w:rsidR="004C18CF">
        <w:t>the features of a climatic graph.</w:t>
      </w:r>
    </w:p>
    <w:p w14:paraId="61E5CC30" w14:textId="172FF972" w:rsidR="00AC6142" w:rsidRDefault="00AC6142" w:rsidP="00AC6142">
      <w:pPr>
        <w:pStyle w:val="Caption"/>
      </w:pPr>
      <w:r>
        <w:lastRenderedPageBreak/>
        <w:t xml:space="preserve">Figure </w:t>
      </w:r>
      <w:r w:rsidR="00213897">
        <w:fldChar w:fldCharType="begin"/>
      </w:r>
      <w:r w:rsidR="00213897">
        <w:instrText xml:space="preserve"> SEQ Figure \* ARABIC </w:instrText>
      </w:r>
      <w:r w:rsidR="00213897">
        <w:fldChar w:fldCharType="separate"/>
      </w:r>
      <w:r w:rsidR="00213897">
        <w:rPr>
          <w:noProof/>
        </w:rPr>
        <w:t>5</w:t>
      </w:r>
      <w:r w:rsidR="00213897">
        <w:fldChar w:fldCharType="end"/>
      </w:r>
      <w:r>
        <w:t xml:space="preserve"> – </w:t>
      </w:r>
      <w:r w:rsidRPr="00514E1E">
        <w:t>annotated climatic graph</w:t>
      </w:r>
    </w:p>
    <w:p w14:paraId="055EF3CD" w14:textId="77777777" w:rsidR="00435627" w:rsidRDefault="00435627" w:rsidP="00435627">
      <w:pPr>
        <w:keepNext/>
      </w:pPr>
      <w:r>
        <w:rPr>
          <w:noProof/>
        </w:rPr>
        <w:drawing>
          <wp:inline distT="0" distB="0" distL="0" distR="0" wp14:anchorId="00104925" wp14:editId="04D81E8B">
            <wp:extent cx="4503219" cy="4216400"/>
            <wp:effectExtent l="0" t="0" r="0" b="0"/>
            <wp:docPr id="1329967264" name="Picture 10" descr="Climatic graph illustrating rainfall average each month in a column graph and temperature average each month in a lin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67264" name="Picture 10" descr="Climatic graph illustrating rainfall average each month in a column graph and temperature average each month in a line graph.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06205" cy="4219196"/>
                    </a:xfrm>
                    <a:prstGeom prst="rect">
                      <a:avLst/>
                    </a:prstGeom>
                    <a:noFill/>
                    <a:ln>
                      <a:noFill/>
                    </a:ln>
                  </pic:spPr>
                </pic:pic>
              </a:graphicData>
            </a:graphic>
          </wp:inline>
        </w:drawing>
      </w:r>
    </w:p>
    <w:p w14:paraId="75425815" w14:textId="51791722" w:rsidR="00F874C2" w:rsidRDefault="00F874C2" w:rsidP="00F874C2">
      <w:r>
        <w:t>Use the climatic data</w:t>
      </w:r>
      <w:r w:rsidR="00AF3325">
        <w:t xml:space="preserve"> provided by your teacher</w:t>
      </w:r>
      <w:r>
        <w:t xml:space="preserve"> and </w:t>
      </w:r>
      <w:hyperlink w:anchor="_Appendix_11_–" w:history="1">
        <w:r w:rsidR="00DA7CE7" w:rsidRPr="002C5AF7">
          <w:rPr>
            <w:rStyle w:val="Hyperlink"/>
          </w:rPr>
          <w:t>Appendix 11</w:t>
        </w:r>
      </w:hyperlink>
      <w:r>
        <w:t xml:space="preserve"> to construct a climatic graph.</w:t>
      </w:r>
    </w:p>
    <w:p w14:paraId="01A658FE" w14:textId="7645E946" w:rsidR="00DD222F" w:rsidRDefault="00DD222F" w:rsidP="00DD222F">
      <w:r>
        <w:t>Display your climatic graph in the classroom.</w:t>
      </w:r>
    </w:p>
    <w:p w14:paraId="65B0BB86" w14:textId="412FC67F" w:rsidR="00DD222F" w:rsidRDefault="00DD222F" w:rsidP="00DD222F">
      <w:r>
        <w:t>Review the climatic graphs displayed around the classroom.</w:t>
      </w:r>
    </w:p>
    <w:p w14:paraId="18994343" w14:textId="73132999" w:rsidR="00BF088A" w:rsidRDefault="00BF088A" w:rsidP="00AE1E95">
      <w:r>
        <w:t xml:space="preserve">Your teacher will allocate a climatic graph for you to assess. Use the marking criteria in </w:t>
      </w:r>
      <w:r w:rsidR="00AE1E95">
        <w:t>T</w:t>
      </w:r>
      <w:r>
        <w:t>able 7 to provide peer feedback.</w:t>
      </w:r>
    </w:p>
    <w:p w14:paraId="78B0F64C" w14:textId="640BC71F" w:rsidR="00923DE9" w:rsidRDefault="00923DE9" w:rsidP="00923DE9">
      <w:pPr>
        <w:pStyle w:val="Caption"/>
      </w:pPr>
      <w:r>
        <w:t xml:space="preserve">Table </w:t>
      </w:r>
      <w:r>
        <w:fldChar w:fldCharType="begin"/>
      </w:r>
      <w:r>
        <w:instrText xml:space="preserve"> SEQ Table \* ARABIC </w:instrText>
      </w:r>
      <w:r>
        <w:fldChar w:fldCharType="separate"/>
      </w:r>
      <w:r w:rsidR="00232892">
        <w:rPr>
          <w:noProof/>
        </w:rPr>
        <w:t>7</w:t>
      </w:r>
      <w:r>
        <w:fldChar w:fldCharType="end"/>
      </w:r>
      <w:r w:rsidR="00CE0F7A">
        <w:t xml:space="preserve"> – marking</w:t>
      </w:r>
      <w:r>
        <w:t xml:space="preserve"> criteria</w:t>
      </w:r>
    </w:p>
    <w:tbl>
      <w:tblPr>
        <w:tblStyle w:val="Tableheader"/>
        <w:tblW w:w="9006" w:type="dxa"/>
        <w:tblLook w:val="04A0" w:firstRow="1" w:lastRow="0" w:firstColumn="1" w:lastColumn="0" w:noHBand="0" w:noVBand="1"/>
        <w:tblDescription w:val="Marking criteria to provide peer feedback."/>
      </w:tblPr>
      <w:tblGrid>
        <w:gridCol w:w="2284"/>
        <w:gridCol w:w="1030"/>
        <w:gridCol w:w="1009"/>
        <w:gridCol w:w="4683"/>
      </w:tblGrid>
      <w:tr w:rsidR="00923DE9" w14:paraId="3CB1B7BE" w14:textId="7DCDE283" w:rsidTr="00DA7CE7">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284" w:type="dxa"/>
          </w:tcPr>
          <w:p w14:paraId="342980F3" w14:textId="5E96FD5A" w:rsidR="00923DE9" w:rsidRDefault="00923DE9">
            <w:r>
              <w:t>Criteria</w:t>
            </w:r>
          </w:p>
        </w:tc>
        <w:tc>
          <w:tcPr>
            <w:tcW w:w="1030" w:type="dxa"/>
          </w:tcPr>
          <w:p w14:paraId="3744C338" w14:textId="13F792DD" w:rsidR="00923DE9" w:rsidRDefault="00923DE9">
            <w:pPr>
              <w:cnfStyle w:val="100000000000" w:firstRow="1" w:lastRow="0" w:firstColumn="0" w:lastColumn="0" w:oddVBand="0" w:evenVBand="0" w:oddHBand="0" w:evenHBand="0" w:firstRowFirstColumn="0" w:firstRowLastColumn="0" w:lastRowFirstColumn="0" w:lastRowLastColumn="0"/>
            </w:pPr>
            <w:r>
              <w:rPr>
                <w:lang w:eastAsia="zh-CN"/>
              </w:rPr>
              <w:t>Yes</w:t>
            </w:r>
          </w:p>
        </w:tc>
        <w:tc>
          <w:tcPr>
            <w:tcW w:w="1009" w:type="dxa"/>
          </w:tcPr>
          <w:p w14:paraId="6402061F" w14:textId="1235B99C" w:rsidR="00923DE9" w:rsidRDefault="00923DE9">
            <w:pPr>
              <w:cnfStyle w:val="100000000000" w:firstRow="1" w:lastRow="0" w:firstColumn="0" w:lastColumn="0" w:oddVBand="0" w:evenVBand="0" w:oddHBand="0" w:evenHBand="0" w:firstRowFirstColumn="0" w:firstRowLastColumn="0" w:lastRowFirstColumn="0" w:lastRowLastColumn="0"/>
            </w:pPr>
            <w:r>
              <w:rPr>
                <w:lang w:eastAsia="zh-CN"/>
              </w:rPr>
              <w:t>No</w:t>
            </w:r>
          </w:p>
        </w:tc>
        <w:tc>
          <w:tcPr>
            <w:tcW w:w="4683" w:type="dxa"/>
          </w:tcPr>
          <w:p w14:paraId="5E77C349" w14:textId="7E93F2F5" w:rsidR="00923DE9" w:rsidRDefault="00923DE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Comments</w:t>
            </w:r>
          </w:p>
        </w:tc>
      </w:tr>
      <w:tr w:rsidR="00923DE9" w14:paraId="777F8D78" w14:textId="06B8C7A2" w:rsidTr="00DA7CE7">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2284" w:type="dxa"/>
          </w:tcPr>
          <w:p w14:paraId="08E2BDC2" w14:textId="0FC53D96" w:rsidR="00923DE9" w:rsidRDefault="00923DE9">
            <w:r w:rsidRPr="00421246">
              <w:t>Title clear and concise</w:t>
            </w:r>
          </w:p>
        </w:tc>
        <w:tc>
          <w:tcPr>
            <w:tcW w:w="1030" w:type="dxa"/>
          </w:tcPr>
          <w:p w14:paraId="7D9664C2" w14:textId="77777777" w:rsidR="00923DE9" w:rsidRDefault="00923DE9">
            <w:pPr>
              <w:cnfStyle w:val="000000100000" w:firstRow="0" w:lastRow="0" w:firstColumn="0" w:lastColumn="0" w:oddVBand="0" w:evenVBand="0" w:oddHBand="1" w:evenHBand="0" w:firstRowFirstColumn="0" w:firstRowLastColumn="0" w:lastRowFirstColumn="0" w:lastRowLastColumn="0"/>
            </w:pPr>
          </w:p>
        </w:tc>
        <w:tc>
          <w:tcPr>
            <w:tcW w:w="1009" w:type="dxa"/>
          </w:tcPr>
          <w:p w14:paraId="0DA469E7" w14:textId="77777777" w:rsidR="00923DE9" w:rsidRDefault="00923DE9">
            <w:pPr>
              <w:cnfStyle w:val="000000100000" w:firstRow="0" w:lastRow="0" w:firstColumn="0" w:lastColumn="0" w:oddVBand="0" w:evenVBand="0" w:oddHBand="1" w:evenHBand="0" w:firstRowFirstColumn="0" w:firstRowLastColumn="0" w:lastRowFirstColumn="0" w:lastRowLastColumn="0"/>
            </w:pPr>
          </w:p>
        </w:tc>
        <w:tc>
          <w:tcPr>
            <w:tcW w:w="4683" w:type="dxa"/>
          </w:tcPr>
          <w:p w14:paraId="79CF4F97" w14:textId="77777777" w:rsidR="00923DE9" w:rsidRDefault="00923DE9">
            <w:pPr>
              <w:cnfStyle w:val="000000100000" w:firstRow="0" w:lastRow="0" w:firstColumn="0" w:lastColumn="0" w:oddVBand="0" w:evenVBand="0" w:oddHBand="1" w:evenHBand="0" w:firstRowFirstColumn="0" w:firstRowLastColumn="0" w:lastRowFirstColumn="0" w:lastRowLastColumn="0"/>
            </w:pPr>
          </w:p>
        </w:tc>
      </w:tr>
      <w:tr w:rsidR="00923DE9" w14:paraId="45396B75" w14:textId="7D7901E3" w:rsidTr="00DA7CE7">
        <w:trPr>
          <w:cnfStyle w:val="000000010000" w:firstRow="0" w:lastRow="0" w:firstColumn="0" w:lastColumn="0" w:oddVBand="0" w:evenVBand="0" w:oddHBand="0" w:evenHBand="1" w:firstRowFirstColumn="0" w:firstRowLastColumn="0" w:lastRowFirstColumn="0" w:lastRowLastColumn="0"/>
          <w:trHeight w:val="1193"/>
        </w:trPr>
        <w:tc>
          <w:tcPr>
            <w:cnfStyle w:val="001000000000" w:firstRow="0" w:lastRow="0" w:firstColumn="1" w:lastColumn="0" w:oddVBand="0" w:evenVBand="0" w:oddHBand="0" w:evenHBand="0" w:firstRowFirstColumn="0" w:firstRowLastColumn="0" w:lastRowFirstColumn="0" w:lastRowLastColumn="0"/>
            <w:tcW w:w="2284" w:type="dxa"/>
          </w:tcPr>
          <w:p w14:paraId="73632A87" w14:textId="6645083F" w:rsidR="00923DE9" w:rsidRDefault="00923DE9">
            <w:r w:rsidRPr="00421246">
              <w:t>Axis labelled correctly</w:t>
            </w:r>
          </w:p>
        </w:tc>
        <w:tc>
          <w:tcPr>
            <w:tcW w:w="1030" w:type="dxa"/>
          </w:tcPr>
          <w:p w14:paraId="3E6379A6" w14:textId="77777777" w:rsidR="00923DE9" w:rsidRDefault="00923DE9">
            <w:pPr>
              <w:cnfStyle w:val="000000010000" w:firstRow="0" w:lastRow="0" w:firstColumn="0" w:lastColumn="0" w:oddVBand="0" w:evenVBand="0" w:oddHBand="0" w:evenHBand="1" w:firstRowFirstColumn="0" w:firstRowLastColumn="0" w:lastRowFirstColumn="0" w:lastRowLastColumn="0"/>
            </w:pPr>
          </w:p>
        </w:tc>
        <w:tc>
          <w:tcPr>
            <w:tcW w:w="1009" w:type="dxa"/>
          </w:tcPr>
          <w:p w14:paraId="093EB1D8" w14:textId="77777777" w:rsidR="00923DE9" w:rsidRDefault="00923DE9">
            <w:pPr>
              <w:cnfStyle w:val="000000010000" w:firstRow="0" w:lastRow="0" w:firstColumn="0" w:lastColumn="0" w:oddVBand="0" w:evenVBand="0" w:oddHBand="0" w:evenHBand="1" w:firstRowFirstColumn="0" w:firstRowLastColumn="0" w:lastRowFirstColumn="0" w:lastRowLastColumn="0"/>
            </w:pPr>
          </w:p>
        </w:tc>
        <w:tc>
          <w:tcPr>
            <w:tcW w:w="4683" w:type="dxa"/>
          </w:tcPr>
          <w:p w14:paraId="264A5FB9" w14:textId="77777777" w:rsidR="00923DE9" w:rsidRDefault="00923DE9">
            <w:pPr>
              <w:cnfStyle w:val="000000010000" w:firstRow="0" w:lastRow="0" w:firstColumn="0" w:lastColumn="0" w:oddVBand="0" w:evenVBand="0" w:oddHBand="0" w:evenHBand="1" w:firstRowFirstColumn="0" w:firstRowLastColumn="0" w:lastRowFirstColumn="0" w:lastRowLastColumn="0"/>
            </w:pPr>
          </w:p>
        </w:tc>
      </w:tr>
      <w:tr w:rsidR="00923DE9" w14:paraId="138AAEE5" w14:textId="4E66008F" w:rsidTr="00DA7CE7">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2284" w:type="dxa"/>
          </w:tcPr>
          <w:p w14:paraId="46DC45FD" w14:textId="63A644B8" w:rsidR="00923DE9" w:rsidRDefault="00923DE9">
            <w:r w:rsidRPr="00421246">
              <w:lastRenderedPageBreak/>
              <w:t>Climate graph presented</w:t>
            </w:r>
          </w:p>
        </w:tc>
        <w:tc>
          <w:tcPr>
            <w:tcW w:w="1030" w:type="dxa"/>
          </w:tcPr>
          <w:p w14:paraId="0B75D6A0" w14:textId="77777777" w:rsidR="00923DE9" w:rsidRDefault="00923DE9">
            <w:pPr>
              <w:cnfStyle w:val="000000100000" w:firstRow="0" w:lastRow="0" w:firstColumn="0" w:lastColumn="0" w:oddVBand="0" w:evenVBand="0" w:oddHBand="1" w:evenHBand="0" w:firstRowFirstColumn="0" w:firstRowLastColumn="0" w:lastRowFirstColumn="0" w:lastRowLastColumn="0"/>
            </w:pPr>
          </w:p>
        </w:tc>
        <w:tc>
          <w:tcPr>
            <w:tcW w:w="1009" w:type="dxa"/>
          </w:tcPr>
          <w:p w14:paraId="42B77830" w14:textId="77777777" w:rsidR="00923DE9" w:rsidRDefault="00923DE9">
            <w:pPr>
              <w:cnfStyle w:val="000000100000" w:firstRow="0" w:lastRow="0" w:firstColumn="0" w:lastColumn="0" w:oddVBand="0" w:evenVBand="0" w:oddHBand="1" w:evenHBand="0" w:firstRowFirstColumn="0" w:firstRowLastColumn="0" w:lastRowFirstColumn="0" w:lastRowLastColumn="0"/>
            </w:pPr>
          </w:p>
        </w:tc>
        <w:tc>
          <w:tcPr>
            <w:tcW w:w="4683" w:type="dxa"/>
          </w:tcPr>
          <w:p w14:paraId="3A3048EA" w14:textId="77777777" w:rsidR="00923DE9" w:rsidRDefault="00923DE9">
            <w:pPr>
              <w:cnfStyle w:val="000000100000" w:firstRow="0" w:lastRow="0" w:firstColumn="0" w:lastColumn="0" w:oddVBand="0" w:evenVBand="0" w:oddHBand="1" w:evenHBand="0" w:firstRowFirstColumn="0" w:firstRowLastColumn="0" w:lastRowFirstColumn="0" w:lastRowLastColumn="0"/>
            </w:pPr>
          </w:p>
        </w:tc>
      </w:tr>
      <w:tr w:rsidR="00B135E4" w14:paraId="6DC693F7" w14:textId="77777777" w:rsidTr="00DA7CE7">
        <w:trPr>
          <w:cnfStyle w:val="000000010000" w:firstRow="0" w:lastRow="0" w:firstColumn="0" w:lastColumn="0" w:oddVBand="0" w:evenVBand="0" w:oddHBand="0" w:evenHBand="1"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2284" w:type="dxa"/>
          </w:tcPr>
          <w:p w14:paraId="6A2D92D3" w14:textId="366E4EC4" w:rsidR="00B135E4" w:rsidRPr="00421246" w:rsidRDefault="00B135E4">
            <w:r w:rsidRPr="00421246">
              <w:t>Scale of measurement on axis appropriate</w:t>
            </w:r>
          </w:p>
        </w:tc>
        <w:tc>
          <w:tcPr>
            <w:tcW w:w="1030" w:type="dxa"/>
          </w:tcPr>
          <w:p w14:paraId="71669E96" w14:textId="77777777" w:rsidR="00B135E4" w:rsidRDefault="00B135E4">
            <w:pPr>
              <w:cnfStyle w:val="000000010000" w:firstRow="0" w:lastRow="0" w:firstColumn="0" w:lastColumn="0" w:oddVBand="0" w:evenVBand="0" w:oddHBand="0" w:evenHBand="1" w:firstRowFirstColumn="0" w:firstRowLastColumn="0" w:lastRowFirstColumn="0" w:lastRowLastColumn="0"/>
            </w:pPr>
          </w:p>
        </w:tc>
        <w:tc>
          <w:tcPr>
            <w:tcW w:w="1009" w:type="dxa"/>
          </w:tcPr>
          <w:p w14:paraId="08DEDCF4" w14:textId="77777777" w:rsidR="00B135E4" w:rsidRDefault="00B135E4">
            <w:pPr>
              <w:cnfStyle w:val="000000010000" w:firstRow="0" w:lastRow="0" w:firstColumn="0" w:lastColumn="0" w:oddVBand="0" w:evenVBand="0" w:oddHBand="0" w:evenHBand="1" w:firstRowFirstColumn="0" w:firstRowLastColumn="0" w:lastRowFirstColumn="0" w:lastRowLastColumn="0"/>
            </w:pPr>
          </w:p>
        </w:tc>
        <w:tc>
          <w:tcPr>
            <w:tcW w:w="4683" w:type="dxa"/>
          </w:tcPr>
          <w:p w14:paraId="68CF24E0" w14:textId="77777777" w:rsidR="00B135E4" w:rsidRDefault="00B135E4">
            <w:pPr>
              <w:cnfStyle w:val="000000010000" w:firstRow="0" w:lastRow="0" w:firstColumn="0" w:lastColumn="0" w:oddVBand="0" w:evenVBand="0" w:oddHBand="0" w:evenHBand="1" w:firstRowFirstColumn="0" w:firstRowLastColumn="0" w:lastRowFirstColumn="0" w:lastRowLastColumn="0"/>
            </w:pPr>
          </w:p>
        </w:tc>
      </w:tr>
      <w:tr w:rsidR="00B135E4" w14:paraId="6F53F446" w14:textId="77777777" w:rsidTr="00DA7CE7">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2284" w:type="dxa"/>
          </w:tcPr>
          <w:p w14:paraId="6C2D833A" w14:textId="16533ED7" w:rsidR="00B135E4" w:rsidRPr="00421246" w:rsidRDefault="00B135E4" w:rsidP="00B135E4">
            <w:r w:rsidRPr="005E74D3">
              <w:t>Correct spelling</w:t>
            </w:r>
          </w:p>
        </w:tc>
        <w:tc>
          <w:tcPr>
            <w:tcW w:w="1030" w:type="dxa"/>
          </w:tcPr>
          <w:p w14:paraId="2910388A" w14:textId="30DC70C7" w:rsidR="00B135E4" w:rsidRDefault="00B135E4" w:rsidP="00B135E4">
            <w:pPr>
              <w:cnfStyle w:val="000000100000" w:firstRow="0" w:lastRow="0" w:firstColumn="0" w:lastColumn="0" w:oddVBand="0" w:evenVBand="0" w:oddHBand="1" w:evenHBand="0" w:firstRowFirstColumn="0" w:firstRowLastColumn="0" w:lastRowFirstColumn="0" w:lastRowLastColumn="0"/>
            </w:pPr>
          </w:p>
        </w:tc>
        <w:tc>
          <w:tcPr>
            <w:tcW w:w="1009" w:type="dxa"/>
          </w:tcPr>
          <w:p w14:paraId="6E55D255" w14:textId="5E2E4A12" w:rsidR="00B135E4" w:rsidRDefault="00B135E4" w:rsidP="00B135E4">
            <w:pPr>
              <w:cnfStyle w:val="000000100000" w:firstRow="0" w:lastRow="0" w:firstColumn="0" w:lastColumn="0" w:oddVBand="0" w:evenVBand="0" w:oddHBand="1" w:evenHBand="0" w:firstRowFirstColumn="0" w:firstRowLastColumn="0" w:lastRowFirstColumn="0" w:lastRowLastColumn="0"/>
            </w:pPr>
          </w:p>
        </w:tc>
        <w:tc>
          <w:tcPr>
            <w:tcW w:w="4683" w:type="dxa"/>
          </w:tcPr>
          <w:p w14:paraId="6D72FCAA" w14:textId="3FD80B17" w:rsidR="00B135E4" w:rsidRDefault="00B135E4" w:rsidP="00B135E4">
            <w:pPr>
              <w:cnfStyle w:val="000000100000" w:firstRow="0" w:lastRow="0" w:firstColumn="0" w:lastColumn="0" w:oddVBand="0" w:evenVBand="0" w:oddHBand="1" w:evenHBand="0" w:firstRowFirstColumn="0" w:firstRowLastColumn="0" w:lastRowFirstColumn="0" w:lastRowLastColumn="0"/>
            </w:pPr>
          </w:p>
        </w:tc>
      </w:tr>
      <w:tr w:rsidR="00B135E4" w14:paraId="2012433F" w14:textId="77777777" w:rsidTr="00DA7CE7">
        <w:trPr>
          <w:cnfStyle w:val="000000010000" w:firstRow="0" w:lastRow="0" w:firstColumn="0" w:lastColumn="0" w:oddVBand="0" w:evenVBand="0" w:oddHBand="0" w:evenHBand="1"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2284" w:type="dxa"/>
          </w:tcPr>
          <w:p w14:paraId="28383CD6" w14:textId="02132706" w:rsidR="00B135E4" w:rsidRPr="005E74D3" w:rsidRDefault="00B135E4" w:rsidP="00B135E4">
            <w:r w:rsidRPr="000A2E5E">
              <w:t xml:space="preserve">Climate graph </w:t>
            </w:r>
            <w:bookmarkStart w:id="61" w:name="_Int_y5KqpCKE"/>
            <w:r w:rsidRPr="000A2E5E">
              <w:t>neatly presented</w:t>
            </w:r>
            <w:bookmarkEnd w:id="61"/>
          </w:p>
        </w:tc>
        <w:tc>
          <w:tcPr>
            <w:tcW w:w="1030" w:type="dxa"/>
          </w:tcPr>
          <w:p w14:paraId="1082A381" w14:textId="194D1419" w:rsidR="00B135E4" w:rsidRPr="005E74D3" w:rsidRDefault="00B135E4" w:rsidP="00B135E4">
            <w:pPr>
              <w:cnfStyle w:val="000000010000" w:firstRow="0" w:lastRow="0" w:firstColumn="0" w:lastColumn="0" w:oddVBand="0" w:evenVBand="0" w:oddHBand="0" w:evenHBand="1" w:firstRowFirstColumn="0" w:firstRowLastColumn="0" w:lastRowFirstColumn="0" w:lastRowLastColumn="0"/>
            </w:pPr>
          </w:p>
        </w:tc>
        <w:tc>
          <w:tcPr>
            <w:tcW w:w="1009" w:type="dxa"/>
          </w:tcPr>
          <w:p w14:paraId="7EC74375" w14:textId="3D08B8A8" w:rsidR="00B135E4" w:rsidRPr="005E74D3" w:rsidRDefault="00B135E4" w:rsidP="00B135E4">
            <w:pPr>
              <w:cnfStyle w:val="000000010000" w:firstRow="0" w:lastRow="0" w:firstColumn="0" w:lastColumn="0" w:oddVBand="0" w:evenVBand="0" w:oddHBand="0" w:evenHBand="1" w:firstRowFirstColumn="0" w:firstRowLastColumn="0" w:lastRowFirstColumn="0" w:lastRowLastColumn="0"/>
            </w:pPr>
          </w:p>
        </w:tc>
        <w:tc>
          <w:tcPr>
            <w:tcW w:w="4683" w:type="dxa"/>
          </w:tcPr>
          <w:p w14:paraId="3D73D72A" w14:textId="12A0DA01" w:rsidR="00B135E4" w:rsidRPr="005E74D3" w:rsidRDefault="00B135E4" w:rsidP="00B135E4">
            <w:pPr>
              <w:cnfStyle w:val="000000010000" w:firstRow="0" w:lastRow="0" w:firstColumn="0" w:lastColumn="0" w:oddVBand="0" w:evenVBand="0" w:oddHBand="0" w:evenHBand="1" w:firstRowFirstColumn="0" w:firstRowLastColumn="0" w:lastRowFirstColumn="0" w:lastRowLastColumn="0"/>
            </w:pPr>
          </w:p>
        </w:tc>
      </w:tr>
    </w:tbl>
    <w:p w14:paraId="60160EB9" w14:textId="77777777" w:rsidR="00BF088A" w:rsidRPr="00975919" w:rsidRDefault="00BF088A" w:rsidP="00BF088A">
      <w:r w:rsidRPr="00975919">
        <w:t>Compare the climat</w:t>
      </w:r>
      <w:r>
        <w:t>ic</w:t>
      </w:r>
      <w:r w:rsidRPr="00975919">
        <w:t xml:space="preserve"> graphs and/or data of your mountains to respond to the following discussion questions</w:t>
      </w:r>
      <w:r>
        <w:t>:</w:t>
      </w:r>
    </w:p>
    <w:p w14:paraId="493FB961" w14:textId="77777777" w:rsidR="00BF088A" w:rsidRDefault="00BF088A" w:rsidP="009B153D">
      <w:pPr>
        <w:pStyle w:val="ListNumber"/>
        <w:numPr>
          <w:ilvl w:val="0"/>
          <w:numId w:val="12"/>
        </w:numPr>
      </w:pPr>
      <w:r>
        <w:t>How does the altitude of a mountain range affect its climate?</w:t>
      </w:r>
    </w:p>
    <w:p w14:paraId="4C253E17" w14:textId="77777777" w:rsidR="008C2BCF" w:rsidRDefault="008C2BCF" w:rsidP="00C14A18">
      <w:pPr>
        <w:pStyle w:val="ListNumber"/>
      </w:pPr>
      <w:r>
        <w:t>What relationship can be observed between latitude and climate in mountain ranges?</w:t>
      </w:r>
    </w:p>
    <w:p w14:paraId="74372689" w14:textId="287375D8" w:rsidR="002008C0" w:rsidRPr="008B07B6" w:rsidRDefault="00C14A18" w:rsidP="008B07B6">
      <w:pPr>
        <w:pStyle w:val="ListNumber"/>
      </w:pPr>
      <w:r>
        <w:t>Why is it important to consider both latitude and altitude when studying the climate of mountain ranges?</w:t>
      </w:r>
      <w:r w:rsidR="002008C0">
        <w:br w:type="page"/>
      </w:r>
    </w:p>
    <w:p w14:paraId="0DE04CAC" w14:textId="700AA2B9" w:rsidR="00B26AAF" w:rsidRDefault="00B26AAF" w:rsidP="02216E69">
      <w:pPr>
        <w:pStyle w:val="Heading1"/>
      </w:pPr>
      <w:bookmarkStart w:id="62" w:name="_Toc174704437"/>
      <w:bookmarkStart w:id="63" w:name="_Toc189550960"/>
      <w:r>
        <w:lastRenderedPageBreak/>
        <w:t xml:space="preserve">Learning sequence 2 </w:t>
      </w:r>
      <w:r w:rsidR="00FE0C92">
        <w:t xml:space="preserve">– </w:t>
      </w:r>
      <w:r w:rsidR="00657B09">
        <w:t>h</w:t>
      </w:r>
      <w:r w:rsidR="00FE0C92">
        <w:t>uman impacts on landscapes and landforms</w:t>
      </w:r>
      <w:bookmarkEnd w:id="62"/>
      <w:bookmarkEnd w:id="63"/>
    </w:p>
    <w:p w14:paraId="7987ECF3" w14:textId="59F287FA" w:rsidR="00BC67E1" w:rsidRPr="00BC67E1" w:rsidRDefault="006B537D" w:rsidP="005A13CF">
      <w:pPr>
        <w:pStyle w:val="Heading2"/>
      </w:pPr>
      <w:bookmarkStart w:id="64" w:name="_Toc174704438"/>
      <w:bookmarkStart w:id="65" w:name="_Toc189550961"/>
      <w:r>
        <w:t xml:space="preserve">Lesson 1 </w:t>
      </w:r>
      <w:r w:rsidR="00FE0C92">
        <w:t>– human impacts on landscapes and landforms</w:t>
      </w:r>
      <w:bookmarkEnd w:id="64"/>
      <w:bookmarkEnd w:id="65"/>
    </w:p>
    <w:p w14:paraId="6AA70145" w14:textId="60DECFF9" w:rsidR="005F0AA2" w:rsidRDefault="00E31EC2" w:rsidP="00463EE5">
      <w:pPr>
        <w:pStyle w:val="Heading3"/>
      </w:pPr>
      <w:bookmarkStart w:id="66" w:name="_Toc174704439"/>
      <w:r>
        <w:t>2.</w:t>
      </w:r>
      <w:r w:rsidR="00EF36EB">
        <w:t xml:space="preserve">1.1 </w:t>
      </w:r>
      <w:r w:rsidR="00121F0F">
        <w:t>–</w:t>
      </w:r>
      <w:r w:rsidR="000E48A2">
        <w:t xml:space="preserve"> </w:t>
      </w:r>
      <w:r w:rsidR="00121F0F">
        <w:t>brainstorm</w:t>
      </w:r>
      <w:bookmarkEnd w:id="66"/>
    </w:p>
    <w:p w14:paraId="0C711ACE" w14:textId="67271E55" w:rsidR="00127631" w:rsidRDefault="00127631" w:rsidP="00127631">
      <w:pPr>
        <w:rPr>
          <w:lang w:eastAsia="zh-CN"/>
        </w:rPr>
      </w:pPr>
      <w:r>
        <w:rPr>
          <w:lang w:eastAsia="zh-CN"/>
        </w:rPr>
        <w:t xml:space="preserve">Your teacher will allocate you to a small group. </w:t>
      </w:r>
      <w:r w:rsidR="00EF36EB">
        <w:rPr>
          <w:lang w:eastAsia="zh-CN"/>
        </w:rPr>
        <w:t xml:space="preserve">Use </w:t>
      </w:r>
      <w:hyperlink w:anchor="_Appendix_12_–" w:history="1">
        <w:r w:rsidR="00EF36EB" w:rsidRPr="002C5AF7">
          <w:rPr>
            <w:rStyle w:val="Hyperlink"/>
            <w:lang w:eastAsia="zh-CN"/>
          </w:rPr>
          <w:t>Appendix 12</w:t>
        </w:r>
      </w:hyperlink>
      <w:r w:rsidR="00EF36EB">
        <w:rPr>
          <w:lang w:eastAsia="zh-CN"/>
        </w:rPr>
        <w:t xml:space="preserve"> to b</w:t>
      </w:r>
      <w:r>
        <w:rPr>
          <w:lang w:eastAsia="zh-CN"/>
        </w:rPr>
        <w:t xml:space="preserve">rainstorm responses to the following </w:t>
      </w:r>
      <w:r w:rsidR="0088264A">
        <w:rPr>
          <w:lang w:eastAsia="zh-CN"/>
        </w:rPr>
        <w:t>prompts:</w:t>
      </w:r>
    </w:p>
    <w:p w14:paraId="6A1E0968" w14:textId="65FB7C39" w:rsidR="00127631" w:rsidRPr="00CF143A" w:rsidRDefault="00127631" w:rsidP="00127631">
      <w:pPr>
        <w:pStyle w:val="ListBullet"/>
      </w:pPr>
      <w:r>
        <w:t>examples of ways people use and change landscapes</w:t>
      </w:r>
    </w:p>
    <w:p w14:paraId="48F52B92" w14:textId="5AB99721" w:rsidR="00463EE5" w:rsidRPr="00463EE5" w:rsidRDefault="00127631" w:rsidP="00463EE5">
      <w:pPr>
        <w:pStyle w:val="ListBullet"/>
      </w:pPr>
      <w:r>
        <w:t>the impact of human activities on the landscape.</w:t>
      </w:r>
    </w:p>
    <w:p w14:paraId="7E599CB8" w14:textId="1F3013D2" w:rsidR="00981745" w:rsidRDefault="00EF36EB" w:rsidP="00D55ED0">
      <w:pPr>
        <w:pStyle w:val="Heading3"/>
      </w:pPr>
      <w:r>
        <w:t>2.1.2</w:t>
      </w:r>
      <w:r w:rsidR="00D524EB">
        <w:t xml:space="preserve"> </w:t>
      </w:r>
      <w:r w:rsidR="0061358E">
        <w:t>– construct a pie chart</w:t>
      </w:r>
    </w:p>
    <w:p w14:paraId="647B8204" w14:textId="6286FCAC" w:rsidR="00D55ED0" w:rsidRDefault="7882F1C2" w:rsidP="00D55ED0">
      <w:r>
        <w:t xml:space="preserve">Using the data already provided in </w:t>
      </w:r>
      <w:r w:rsidR="001C0B20">
        <w:t>T</w:t>
      </w:r>
      <w:r>
        <w:t>able</w:t>
      </w:r>
      <w:r w:rsidR="1B8804EE">
        <w:t xml:space="preserve"> </w:t>
      </w:r>
      <w:r w:rsidR="19514B80">
        <w:t>8,</w:t>
      </w:r>
      <w:r w:rsidR="00D55ED0">
        <w:fldChar w:fldCharType="begin"/>
      </w:r>
      <w:r w:rsidR="00D55ED0">
        <w:instrText xml:space="preserve"> REF _Ref110243564 \h </w:instrText>
      </w:r>
      <w:r w:rsidR="00D55ED0">
        <w:fldChar w:fldCharType="separate"/>
      </w:r>
      <w:r w:rsidR="00D55ED0">
        <w:fldChar w:fldCharType="end"/>
      </w:r>
      <w:r>
        <w:t xml:space="preserve"> convert percentages to degrees by multiplying the percentage by 3.6. We convert the percentages to degrees because we need to illustrate data as degrees of a circle. There are a total of 360 degrees in a circle. Whenever you have percentages, always check they add up to 100, then multiply by 3.6 to find the degrees to draw your pie chart.</w:t>
      </w:r>
    </w:p>
    <w:p w14:paraId="3BFA6C0D" w14:textId="52715263" w:rsidR="00D55ED0" w:rsidRDefault="00311ACB" w:rsidP="00D55ED0">
      <w:r>
        <w:t>Worked example:</w:t>
      </w:r>
    </w:p>
    <w:p w14:paraId="06756F16" w14:textId="44042D0E" w:rsidR="00141246" w:rsidRDefault="00311ACB" w:rsidP="001C0B20">
      <w:r>
        <w:t xml:space="preserve">45 x 3.6 = </w:t>
      </w:r>
      <w:r w:rsidR="009A4609">
        <w:t>162</w:t>
      </w:r>
      <w:r w:rsidR="00164EF1">
        <w:t xml:space="preserve"> then m</w:t>
      </w:r>
      <w:r w:rsidR="009A4609">
        <w:t xml:space="preserve">easure 162° </w:t>
      </w:r>
      <w:r w:rsidR="00A81311">
        <w:t xml:space="preserve">in a circle to represent grazing native vegetation in a pie chart. </w:t>
      </w:r>
      <w:r w:rsidR="005A0196">
        <w:t>You m</w:t>
      </w:r>
      <w:r w:rsidR="00717C00">
        <w:t>ight</w:t>
      </w:r>
      <w:r w:rsidR="005A0196">
        <w:t xml:space="preserve"> like to watch </w:t>
      </w:r>
      <w:hyperlink r:id="rId60" w:history="1">
        <w:r w:rsidR="00D47FBD">
          <w:rPr>
            <w:rStyle w:val="Hyperlink"/>
          </w:rPr>
          <w:t>Drawing Pie Charts (6:48)</w:t>
        </w:r>
      </w:hyperlink>
      <w:r w:rsidR="00D47FBD">
        <w:t xml:space="preserve"> and </w:t>
      </w:r>
      <w:hyperlink r:id="rId61" w:history="1">
        <w:r w:rsidR="00D47FBD">
          <w:rPr>
            <w:rStyle w:val="Hyperlink"/>
          </w:rPr>
          <w:t>Common graphs (2:58)</w:t>
        </w:r>
      </w:hyperlink>
      <w:r w:rsidR="00D47FBD">
        <w:t xml:space="preserve"> for more information on pie charts.</w:t>
      </w:r>
    </w:p>
    <w:p w14:paraId="60FF5FAE" w14:textId="0E7819B0" w:rsidR="001C0B20" w:rsidRDefault="001C0B20" w:rsidP="001C0B20">
      <w:pPr>
        <w:pStyle w:val="Caption"/>
      </w:pPr>
      <w:r>
        <w:t xml:space="preserve">Table </w:t>
      </w:r>
      <w:r>
        <w:fldChar w:fldCharType="begin"/>
      </w:r>
      <w:r>
        <w:instrText xml:space="preserve"> SEQ Table \* ARABIC </w:instrText>
      </w:r>
      <w:r>
        <w:fldChar w:fldCharType="separate"/>
      </w:r>
      <w:r w:rsidR="00232892">
        <w:rPr>
          <w:noProof/>
        </w:rPr>
        <w:t>8</w:t>
      </w:r>
      <w:r>
        <w:fldChar w:fldCharType="end"/>
      </w:r>
      <w:r w:rsidR="00AA474B">
        <w:t xml:space="preserve"> – la</w:t>
      </w:r>
      <w:r>
        <w:t>nd use in Australia</w:t>
      </w:r>
    </w:p>
    <w:tbl>
      <w:tblPr>
        <w:tblStyle w:val="Tableheader"/>
        <w:tblW w:w="0" w:type="auto"/>
        <w:tblLook w:val="04A0" w:firstRow="1" w:lastRow="0" w:firstColumn="1" w:lastColumn="0" w:noHBand="0" w:noVBand="1"/>
        <w:tblDescription w:val="Table outlining land usage in Australia. Students are to convert the percentages in column 2 to degrees of a circle in column 3."/>
      </w:tblPr>
      <w:tblGrid>
        <w:gridCol w:w="3539"/>
        <w:gridCol w:w="1701"/>
        <w:gridCol w:w="1559"/>
      </w:tblGrid>
      <w:tr w:rsidR="00141246" w14:paraId="614EBB08" w14:textId="77777777" w:rsidTr="00036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1B1EDAF" w14:textId="77777777" w:rsidR="00141246" w:rsidRDefault="00141246" w:rsidP="00544468">
            <w:r>
              <w:rPr>
                <w:lang w:eastAsia="zh-CN"/>
              </w:rPr>
              <w:t>Land use</w:t>
            </w:r>
          </w:p>
        </w:tc>
        <w:tc>
          <w:tcPr>
            <w:tcW w:w="1701" w:type="dxa"/>
          </w:tcPr>
          <w:p w14:paraId="41F80407" w14:textId="77777777" w:rsidR="00141246" w:rsidRDefault="00141246" w:rsidP="00544468">
            <w:pPr>
              <w:cnfStyle w:val="100000000000" w:firstRow="1" w:lastRow="0" w:firstColumn="0" w:lastColumn="0" w:oddVBand="0" w:evenVBand="0" w:oddHBand="0" w:evenHBand="0" w:firstRowFirstColumn="0" w:firstRowLastColumn="0" w:lastRowFirstColumn="0" w:lastRowLastColumn="0"/>
            </w:pPr>
            <w:r>
              <w:rPr>
                <w:lang w:eastAsia="zh-CN"/>
              </w:rPr>
              <w:t>Percentage</w:t>
            </w:r>
          </w:p>
        </w:tc>
        <w:tc>
          <w:tcPr>
            <w:tcW w:w="1559" w:type="dxa"/>
          </w:tcPr>
          <w:p w14:paraId="62BF55E2" w14:textId="77777777" w:rsidR="00141246" w:rsidRDefault="00141246" w:rsidP="00544468">
            <w:pPr>
              <w:cnfStyle w:val="100000000000" w:firstRow="1" w:lastRow="0" w:firstColumn="0" w:lastColumn="0" w:oddVBand="0" w:evenVBand="0" w:oddHBand="0" w:evenHBand="0" w:firstRowFirstColumn="0" w:firstRowLastColumn="0" w:lastRowFirstColumn="0" w:lastRowLastColumn="0"/>
            </w:pPr>
            <w:r>
              <w:rPr>
                <w:lang w:eastAsia="zh-CN"/>
              </w:rPr>
              <w:t>Degrees</w:t>
            </w:r>
          </w:p>
        </w:tc>
      </w:tr>
      <w:tr w:rsidR="00141246" w14:paraId="2786EB59" w14:textId="77777777" w:rsidTr="00036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46A0C62" w14:textId="77777777" w:rsidR="00141246" w:rsidRDefault="00141246" w:rsidP="00544468">
            <w:r w:rsidRPr="000C7A9E">
              <w:rPr>
                <w:lang w:eastAsia="zh-CN"/>
              </w:rPr>
              <w:t>Grazing native vegetation</w:t>
            </w:r>
          </w:p>
        </w:tc>
        <w:tc>
          <w:tcPr>
            <w:tcW w:w="1701" w:type="dxa"/>
          </w:tcPr>
          <w:p w14:paraId="1369C35A" w14:textId="77777777" w:rsidR="00141246" w:rsidRDefault="00141246" w:rsidP="00544468">
            <w:pPr>
              <w:cnfStyle w:val="000000100000" w:firstRow="0" w:lastRow="0" w:firstColumn="0" w:lastColumn="0" w:oddVBand="0" w:evenVBand="0" w:oddHBand="1" w:evenHBand="0" w:firstRowFirstColumn="0" w:firstRowLastColumn="0" w:lastRowFirstColumn="0" w:lastRowLastColumn="0"/>
            </w:pPr>
            <w:r w:rsidRPr="000C7A9E">
              <w:rPr>
                <w:lang w:eastAsia="zh-CN"/>
              </w:rPr>
              <w:t>45%</w:t>
            </w:r>
          </w:p>
        </w:tc>
        <w:tc>
          <w:tcPr>
            <w:tcW w:w="1559" w:type="dxa"/>
          </w:tcPr>
          <w:p w14:paraId="5B780C91" w14:textId="7A062088" w:rsidR="00141246" w:rsidRPr="003F2577" w:rsidRDefault="0003697D" w:rsidP="00544468">
            <w:pPr>
              <w:cnfStyle w:val="000000100000" w:firstRow="0" w:lastRow="0" w:firstColumn="0" w:lastColumn="0" w:oddVBand="0" w:evenVBand="0" w:oddHBand="1" w:evenHBand="0" w:firstRowFirstColumn="0" w:firstRowLastColumn="0" w:lastRowFirstColumn="0" w:lastRowLastColumn="0"/>
              <w:rPr>
                <w:b/>
                <w:bCs/>
                <w:color w:val="002664"/>
              </w:rPr>
            </w:pPr>
            <w:r w:rsidRPr="003F2577">
              <w:rPr>
                <w:b/>
                <w:bCs/>
                <w:color w:val="002664"/>
              </w:rPr>
              <w:t>162</w:t>
            </w:r>
            <w:r w:rsidR="00D5733A" w:rsidRPr="003F2577">
              <w:rPr>
                <w:b/>
                <w:bCs/>
                <w:color w:val="002664"/>
              </w:rPr>
              <w:t>°</w:t>
            </w:r>
          </w:p>
        </w:tc>
      </w:tr>
      <w:tr w:rsidR="00141246" w14:paraId="1969BA01" w14:textId="77777777" w:rsidTr="00036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DFF728C" w14:textId="77777777" w:rsidR="00141246" w:rsidRDefault="00141246" w:rsidP="00544468">
            <w:r w:rsidRPr="000C7A9E">
              <w:rPr>
                <w:lang w:eastAsia="zh-CN"/>
              </w:rPr>
              <w:t>Conservation</w:t>
            </w:r>
          </w:p>
        </w:tc>
        <w:tc>
          <w:tcPr>
            <w:tcW w:w="1701" w:type="dxa"/>
          </w:tcPr>
          <w:p w14:paraId="4BDA4E0F" w14:textId="77777777" w:rsidR="00141246" w:rsidRDefault="00141246" w:rsidP="00544468">
            <w:pPr>
              <w:cnfStyle w:val="000000010000" w:firstRow="0" w:lastRow="0" w:firstColumn="0" w:lastColumn="0" w:oddVBand="0" w:evenVBand="0" w:oddHBand="0" w:evenHBand="1" w:firstRowFirstColumn="0" w:firstRowLastColumn="0" w:lastRowFirstColumn="0" w:lastRowLastColumn="0"/>
            </w:pPr>
            <w:r w:rsidRPr="000C7A9E">
              <w:rPr>
                <w:lang w:eastAsia="zh-CN"/>
              </w:rPr>
              <w:t>23%</w:t>
            </w:r>
          </w:p>
        </w:tc>
        <w:tc>
          <w:tcPr>
            <w:tcW w:w="1559" w:type="dxa"/>
          </w:tcPr>
          <w:p w14:paraId="10F17031" w14:textId="77777777" w:rsidR="00141246" w:rsidRDefault="00141246" w:rsidP="00544468">
            <w:pPr>
              <w:cnfStyle w:val="000000010000" w:firstRow="0" w:lastRow="0" w:firstColumn="0" w:lastColumn="0" w:oddVBand="0" w:evenVBand="0" w:oddHBand="0" w:evenHBand="1" w:firstRowFirstColumn="0" w:firstRowLastColumn="0" w:lastRowFirstColumn="0" w:lastRowLastColumn="0"/>
            </w:pPr>
          </w:p>
        </w:tc>
      </w:tr>
      <w:tr w:rsidR="00141246" w14:paraId="2DB17764" w14:textId="77777777" w:rsidTr="00036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81186AB" w14:textId="77777777" w:rsidR="00141246" w:rsidRDefault="00141246" w:rsidP="00544468">
            <w:r w:rsidRPr="000C7A9E">
              <w:rPr>
                <w:lang w:eastAsia="zh-CN"/>
              </w:rPr>
              <w:t>Cropland and horticulture</w:t>
            </w:r>
          </w:p>
        </w:tc>
        <w:tc>
          <w:tcPr>
            <w:tcW w:w="1701" w:type="dxa"/>
          </w:tcPr>
          <w:p w14:paraId="2367FA7B" w14:textId="77777777" w:rsidR="00141246" w:rsidRDefault="00141246" w:rsidP="00544468">
            <w:pPr>
              <w:cnfStyle w:val="000000100000" w:firstRow="0" w:lastRow="0" w:firstColumn="0" w:lastColumn="0" w:oddVBand="0" w:evenVBand="0" w:oddHBand="1" w:evenHBand="0" w:firstRowFirstColumn="0" w:firstRowLastColumn="0" w:lastRowFirstColumn="0" w:lastRowLastColumn="0"/>
            </w:pPr>
            <w:r w:rsidRPr="000C7A9E">
              <w:rPr>
                <w:lang w:eastAsia="zh-CN"/>
              </w:rPr>
              <w:t>4%</w:t>
            </w:r>
          </w:p>
        </w:tc>
        <w:tc>
          <w:tcPr>
            <w:tcW w:w="1559" w:type="dxa"/>
          </w:tcPr>
          <w:p w14:paraId="6701088A" w14:textId="77777777" w:rsidR="00141246" w:rsidRDefault="00141246" w:rsidP="00544468">
            <w:pPr>
              <w:cnfStyle w:val="000000100000" w:firstRow="0" w:lastRow="0" w:firstColumn="0" w:lastColumn="0" w:oddVBand="0" w:evenVBand="0" w:oddHBand="1" w:evenHBand="0" w:firstRowFirstColumn="0" w:firstRowLastColumn="0" w:lastRowFirstColumn="0" w:lastRowLastColumn="0"/>
            </w:pPr>
          </w:p>
        </w:tc>
      </w:tr>
      <w:tr w:rsidR="00141246" w14:paraId="36113184" w14:textId="77777777" w:rsidTr="00036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C3E0854" w14:textId="77777777" w:rsidR="00141246" w:rsidRDefault="00141246" w:rsidP="00544468">
            <w:r w:rsidRPr="000C7A9E">
              <w:rPr>
                <w:lang w:eastAsia="zh-CN"/>
              </w:rPr>
              <w:lastRenderedPageBreak/>
              <w:t>Forestry</w:t>
            </w:r>
          </w:p>
        </w:tc>
        <w:tc>
          <w:tcPr>
            <w:tcW w:w="1701" w:type="dxa"/>
          </w:tcPr>
          <w:p w14:paraId="42D23F8E" w14:textId="77777777" w:rsidR="00141246" w:rsidRDefault="00141246" w:rsidP="00544468">
            <w:pPr>
              <w:cnfStyle w:val="000000010000" w:firstRow="0" w:lastRow="0" w:firstColumn="0" w:lastColumn="0" w:oddVBand="0" w:evenVBand="0" w:oddHBand="0" w:evenHBand="1" w:firstRowFirstColumn="0" w:firstRowLastColumn="0" w:lastRowFirstColumn="0" w:lastRowLastColumn="0"/>
            </w:pPr>
            <w:r w:rsidRPr="000C7A9E">
              <w:rPr>
                <w:lang w:eastAsia="zh-CN"/>
              </w:rPr>
              <w:t>2%</w:t>
            </w:r>
          </w:p>
        </w:tc>
        <w:tc>
          <w:tcPr>
            <w:tcW w:w="1559" w:type="dxa"/>
          </w:tcPr>
          <w:p w14:paraId="16DCF78A" w14:textId="77777777" w:rsidR="00141246" w:rsidRDefault="00141246" w:rsidP="00544468">
            <w:pPr>
              <w:cnfStyle w:val="000000010000" w:firstRow="0" w:lastRow="0" w:firstColumn="0" w:lastColumn="0" w:oddVBand="0" w:evenVBand="0" w:oddHBand="0" w:evenHBand="1" w:firstRowFirstColumn="0" w:firstRowLastColumn="0" w:lastRowFirstColumn="0" w:lastRowLastColumn="0"/>
            </w:pPr>
          </w:p>
        </w:tc>
      </w:tr>
      <w:tr w:rsidR="00141246" w14:paraId="619A2615" w14:textId="77777777" w:rsidTr="00036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A55A43" w14:textId="77777777" w:rsidR="00141246" w:rsidRDefault="00141246" w:rsidP="00544468">
            <w:r w:rsidRPr="000C7A9E">
              <w:rPr>
                <w:lang w:eastAsia="zh-CN"/>
              </w:rPr>
              <w:t>Urban</w:t>
            </w:r>
          </w:p>
        </w:tc>
        <w:tc>
          <w:tcPr>
            <w:tcW w:w="1701" w:type="dxa"/>
          </w:tcPr>
          <w:p w14:paraId="7E8496DA" w14:textId="77777777" w:rsidR="00141246" w:rsidRDefault="00141246" w:rsidP="00544468">
            <w:pPr>
              <w:cnfStyle w:val="000000100000" w:firstRow="0" w:lastRow="0" w:firstColumn="0" w:lastColumn="0" w:oddVBand="0" w:evenVBand="0" w:oddHBand="1" w:evenHBand="0" w:firstRowFirstColumn="0" w:firstRowLastColumn="0" w:lastRowFirstColumn="0" w:lastRowLastColumn="0"/>
            </w:pPr>
            <w:r w:rsidRPr="000C7A9E">
              <w:rPr>
                <w:lang w:eastAsia="zh-CN"/>
              </w:rPr>
              <w:t>0.2%</w:t>
            </w:r>
          </w:p>
        </w:tc>
        <w:tc>
          <w:tcPr>
            <w:tcW w:w="1559" w:type="dxa"/>
          </w:tcPr>
          <w:p w14:paraId="3F9C1338" w14:textId="77777777" w:rsidR="00141246" w:rsidRDefault="00141246" w:rsidP="00544468">
            <w:pPr>
              <w:cnfStyle w:val="000000100000" w:firstRow="0" w:lastRow="0" w:firstColumn="0" w:lastColumn="0" w:oddVBand="0" w:evenVBand="0" w:oddHBand="1" w:evenHBand="0" w:firstRowFirstColumn="0" w:firstRowLastColumn="0" w:lastRowFirstColumn="0" w:lastRowLastColumn="0"/>
            </w:pPr>
          </w:p>
        </w:tc>
      </w:tr>
      <w:tr w:rsidR="00141246" w14:paraId="490F8B5E" w14:textId="77777777" w:rsidTr="00036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1B3CC31" w14:textId="77777777" w:rsidR="00141246" w:rsidRDefault="00141246" w:rsidP="00544468">
            <w:r w:rsidRPr="000C7A9E">
              <w:rPr>
                <w:lang w:eastAsia="zh-CN"/>
              </w:rPr>
              <w:t>Grazing modified pasture</w:t>
            </w:r>
          </w:p>
        </w:tc>
        <w:tc>
          <w:tcPr>
            <w:tcW w:w="1701" w:type="dxa"/>
          </w:tcPr>
          <w:p w14:paraId="19AD6878" w14:textId="77777777" w:rsidR="00141246" w:rsidRDefault="00141246" w:rsidP="00544468">
            <w:pPr>
              <w:cnfStyle w:val="000000010000" w:firstRow="0" w:lastRow="0" w:firstColumn="0" w:lastColumn="0" w:oddVBand="0" w:evenVBand="0" w:oddHBand="0" w:evenHBand="1" w:firstRowFirstColumn="0" w:firstRowLastColumn="0" w:lastRowFirstColumn="0" w:lastRowLastColumn="0"/>
            </w:pPr>
            <w:r w:rsidRPr="000C7A9E">
              <w:rPr>
                <w:lang w:eastAsia="zh-CN"/>
              </w:rPr>
              <w:t>9%</w:t>
            </w:r>
          </w:p>
        </w:tc>
        <w:tc>
          <w:tcPr>
            <w:tcW w:w="1559" w:type="dxa"/>
          </w:tcPr>
          <w:p w14:paraId="2C8D7007" w14:textId="77777777" w:rsidR="00141246" w:rsidRDefault="00141246" w:rsidP="00544468">
            <w:pPr>
              <w:cnfStyle w:val="000000010000" w:firstRow="0" w:lastRow="0" w:firstColumn="0" w:lastColumn="0" w:oddVBand="0" w:evenVBand="0" w:oddHBand="0" w:evenHBand="1" w:firstRowFirstColumn="0" w:firstRowLastColumn="0" w:lastRowFirstColumn="0" w:lastRowLastColumn="0"/>
            </w:pPr>
          </w:p>
        </w:tc>
      </w:tr>
      <w:tr w:rsidR="00141246" w14:paraId="6A799747" w14:textId="77777777" w:rsidTr="00036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4627248" w14:textId="77777777" w:rsidR="00141246" w:rsidRPr="000C7A9E" w:rsidRDefault="00141246" w:rsidP="00544468">
            <w:pPr>
              <w:rPr>
                <w:lang w:eastAsia="zh-CN"/>
              </w:rPr>
            </w:pPr>
            <w:r w:rsidRPr="000C7A9E">
              <w:rPr>
                <w:lang w:eastAsia="zh-CN"/>
              </w:rPr>
              <w:t>Other</w:t>
            </w:r>
          </w:p>
        </w:tc>
        <w:tc>
          <w:tcPr>
            <w:tcW w:w="1701" w:type="dxa"/>
          </w:tcPr>
          <w:p w14:paraId="7FC72BE3" w14:textId="77777777" w:rsidR="00141246" w:rsidRPr="000C7A9E" w:rsidRDefault="00141246" w:rsidP="00544468">
            <w:pPr>
              <w:cnfStyle w:val="000000100000" w:firstRow="0" w:lastRow="0" w:firstColumn="0" w:lastColumn="0" w:oddVBand="0" w:evenVBand="0" w:oddHBand="1" w:evenHBand="0" w:firstRowFirstColumn="0" w:firstRowLastColumn="0" w:lastRowFirstColumn="0" w:lastRowLastColumn="0"/>
              <w:rPr>
                <w:lang w:eastAsia="zh-CN"/>
              </w:rPr>
            </w:pPr>
            <w:r w:rsidRPr="000C7A9E">
              <w:rPr>
                <w:lang w:eastAsia="zh-CN"/>
              </w:rPr>
              <w:t>18.8%</w:t>
            </w:r>
          </w:p>
        </w:tc>
        <w:tc>
          <w:tcPr>
            <w:tcW w:w="1559" w:type="dxa"/>
          </w:tcPr>
          <w:p w14:paraId="16EBADDC" w14:textId="77777777" w:rsidR="00141246" w:rsidRPr="0003113C" w:rsidRDefault="00141246" w:rsidP="00544468">
            <w:pPr>
              <w:cnfStyle w:val="000000100000" w:firstRow="0" w:lastRow="0" w:firstColumn="0" w:lastColumn="0" w:oddVBand="0" w:evenVBand="0" w:oddHBand="1" w:evenHBand="0" w:firstRowFirstColumn="0" w:firstRowLastColumn="0" w:lastRowFirstColumn="0" w:lastRowLastColumn="0"/>
              <w:rPr>
                <w:lang w:eastAsia="zh-CN"/>
              </w:rPr>
            </w:pPr>
          </w:p>
        </w:tc>
      </w:tr>
      <w:tr w:rsidR="00141246" w14:paraId="47E270F5" w14:textId="77777777" w:rsidTr="00036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5AD6E23" w14:textId="77777777" w:rsidR="00141246" w:rsidRPr="000C7A9E" w:rsidRDefault="00141246" w:rsidP="00544468">
            <w:pPr>
              <w:rPr>
                <w:lang w:eastAsia="zh-CN"/>
              </w:rPr>
            </w:pPr>
            <w:r w:rsidRPr="000C7A9E">
              <w:rPr>
                <w:lang w:eastAsia="zh-CN"/>
              </w:rPr>
              <w:t>Total</w:t>
            </w:r>
          </w:p>
        </w:tc>
        <w:tc>
          <w:tcPr>
            <w:tcW w:w="1701" w:type="dxa"/>
          </w:tcPr>
          <w:p w14:paraId="79670B67" w14:textId="77777777" w:rsidR="00141246" w:rsidRPr="000C7A9E" w:rsidRDefault="00141246" w:rsidP="00544468">
            <w:pPr>
              <w:cnfStyle w:val="000000010000" w:firstRow="0" w:lastRow="0" w:firstColumn="0" w:lastColumn="0" w:oddVBand="0" w:evenVBand="0" w:oddHBand="0" w:evenHBand="1" w:firstRowFirstColumn="0" w:firstRowLastColumn="0" w:lastRowFirstColumn="0" w:lastRowLastColumn="0"/>
              <w:rPr>
                <w:lang w:eastAsia="zh-CN"/>
              </w:rPr>
            </w:pPr>
            <w:r w:rsidRPr="000C7A9E">
              <w:rPr>
                <w:lang w:eastAsia="zh-CN"/>
              </w:rPr>
              <w:t>100%</w:t>
            </w:r>
          </w:p>
        </w:tc>
        <w:tc>
          <w:tcPr>
            <w:tcW w:w="1559" w:type="dxa"/>
          </w:tcPr>
          <w:p w14:paraId="012D74B2" w14:textId="77777777" w:rsidR="00141246" w:rsidRPr="0003113C" w:rsidRDefault="00141246" w:rsidP="00544468">
            <w:pPr>
              <w:cnfStyle w:val="000000010000" w:firstRow="0" w:lastRow="0" w:firstColumn="0" w:lastColumn="0" w:oddVBand="0" w:evenVBand="0" w:oddHBand="0" w:evenHBand="1" w:firstRowFirstColumn="0" w:firstRowLastColumn="0" w:lastRowFirstColumn="0" w:lastRowLastColumn="0"/>
              <w:rPr>
                <w:lang w:eastAsia="zh-CN"/>
              </w:rPr>
            </w:pPr>
          </w:p>
        </w:tc>
      </w:tr>
    </w:tbl>
    <w:p w14:paraId="29242D1E" w14:textId="3A2EC8AB" w:rsidR="0044042C" w:rsidRDefault="0044042C" w:rsidP="0044042C">
      <w:r>
        <w:t xml:space="preserve">Using the </w:t>
      </w:r>
      <w:r w:rsidDel="00327574">
        <w:t xml:space="preserve">degrees column </w:t>
      </w:r>
      <w:r>
        <w:t>in the previous table, construct a pie graph.</w:t>
      </w:r>
    </w:p>
    <w:p w14:paraId="4B79AFD4" w14:textId="53B50E7E" w:rsidR="00736E47" w:rsidRDefault="00736E47" w:rsidP="0044042C">
      <w:r>
        <w:t>Title: __________________________</w:t>
      </w:r>
    </w:p>
    <w:p w14:paraId="02360259" w14:textId="0E8F8FF0" w:rsidR="00736E47" w:rsidRDefault="00C816CC" w:rsidP="0044042C">
      <w:r>
        <w:rPr>
          <w:noProof/>
        </w:rPr>
        <mc:AlternateContent>
          <mc:Choice Requires="wps">
            <w:drawing>
              <wp:inline distT="0" distB="0" distL="0" distR="0" wp14:anchorId="728AA955" wp14:editId="26858441">
                <wp:extent cx="4254500" cy="3968750"/>
                <wp:effectExtent l="0" t="0" r="12700" b="12700"/>
                <wp:docPr id="1217169512" name="Oval 2" descr="Blank circle."/>
                <wp:cNvGraphicFramePr/>
                <a:graphic xmlns:a="http://schemas.openxmlformats.org/drawingml/2006/main">
                  <a:graphicData uri="http://schemas.microsoft.com/office/word/2010/wordprocessingShape">
                    <wps:wsp>
                      <wps:cNvSpPr/>
                      <wps:spPr>
                        <a:xfrm>
                          <a:off x="0" y="0"/>
                          <a:ext cx="4254500" cy="396875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6CD1E2" id="Oval 2" o:spid="_x0000_s1026" alt="Blank circle." style="width:335pt;height:3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" filled="f" strokecolor="black [3213]" strokeweight="1.5pt">
                <v:stroke joinstyle="miter"/>
                <w10:anchorlock/>
              </v:oval>
            </w:pict>
          </mc:Fallback>
        </mc:AlternateContent>
      </w:r>
    </w:p>
    <w:p w14:paraId="5399D64C" w14:textId="7A38C44E" w:rsidR="002D5980" w:rsidRDefault="002D5980" w:rsidP="001B418D">
      <w:r>
        <w:t>Conduct a peer assessment by swapping and checking your peers’ pie graphs against the marking criteria</w:t>
      </w:r>
      <w:r w:rsidR="001F1D9D">
        <w:t xml:space="preserve"> </w:t>
      </w:r>
      <w:r w:rsidR="001B418D">
        <w:t xml:space="preserve">in </w:t>
      </w:r>
      <w:r w:rsidR="001F1D9D">
        <w:t>Tab</w:t>
      </w:r>
      <w:r w:rsidR="005D36F0">
        <w:t>le</w:t>
      </w:r>
      <w:r w:rsidR="001F1D9D">
        <w:t xml:space="preserve"> 9</w:t>
      </w:r>
      <w:r>
        <w:t>. Where relevant, make suggestions for improvement.</w:t>
      </w:r>
    </w:p>
    <w:p w14:paraId="5C73DEC3" w14:textId="1A3CA529" w:rsidR="002D5980" w:rsidRDefault="002D5980" w:rsidP="002D5980">
      <w:pPr>
        <w:pStyle w:val="Caption"/>
      </w:pPr>
      <w:r>
        <w:lastRenderedPageBreak/>
        <w:t xml:space="preserve">Table </w:t>
      </w:r>
      <w:r>
        <w:fldChar w:fldCharType="begin"/>
      </w:r>
      <w:r>
        <w:instrText xml:space="preserve"> SEQ Table \* ARABIC </w:instrText>
      </w:r>
      <w:r>
        <w:fldChar w:fldCharType="separate"/>
      </w:r>
      <w:r w:rsidR="00232892">
        <w:rPr>
          <w:noProof/>
        </w:rPr>
        <w:t>9</w:t>
      </w:r>
      <w:r>
        <w:fldChar w:fldCharType="end"/>
      </w:r>
      <w:r>
        <w:t xml:space="preserve"> </w:t>
      </w:r>
      <w:r w:rsidR="005D36F0">
        <w:t>– peer</w:t>
      </w:r>
      <w:r>
        <w:t xml:space="preserve"> assessment pie chart</w:t>
      </w:r>
    </w:p>
    <w:tbl>
      <w:tblPr>
        <w:tblStyle w:val="Tableheader"/>
        <w:tblW w:w="0" w:type="auto"/>
        <w:tblLook w:val="04A0" w:firstRow="1" w:lastRow="0" w:firstColumn="1" w:lastColumn="0" w:noHBand="0" w:noVBand="1"/>
        <w:tblDescription w:val="Table used to peer assess a pie chart. There are checkboxes labelled yes and no for students to mark their assessment criteria and a column for students to provide suggestions for improvement."/>
      </w:tblPr>
      <w:tblGrid>
        <w:gridCol w:w="2166"/>
        <w:gridCol w:w="728"/>
        <w:gridCol w:w="655"/>
        <w:gridCol w:w="5697"/>
      </w:tblGrid>
      <w:tr w:rsidR="002D5980" w14:paraId="1CD119EF" w14:textId="77777777" w:rsidTr="00D524EB">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66" w:type="dxa"/>
          </w:tcPr>
          <w:p w14:paraId="4FBEFBBF" w14:textId="77777777" w:rsidR="002D5980" w:rsidRDefault="002D5980" w:rsidP="00544468">
            <w:bookmarkStart w:id="67" w:name="_Hlk169710262"/>
            <w:r>
              <w:rPr>
                <w:lang w:eastAsia="zh-CN"/>
              </w:rPr>
              <w:t>Criteria</w:t>
            </w:r>
          </w:p>
        </w:tc>
        <w:tc>
          <w:tcPr>
            <w:tcW w:w="728" w:type="dxa"/>
          </w:tcPr>
          <w:p w14:paraId="6CCCBBEE" w14:textId="77777777" w:rsidR="002D5980" w:rsidRDefault="002D5980" w:rsidP="00544468">
            <w:pPr>
              <w:cnfStyle w:val="100000000000" w:firstRow="1" w:lastRow="0" w:firstColumn="0" w:lastColumn="0" w:oddVBand="0" w:evenVBand="0" w:oddHBand="0" w:evenHBand="0" w:firstRowFirstColumn="0" w:firstRowLastColumn="0" w:lastRowFirstColumn="0" w:lastRowLastColumn="0"/>
            </w:pPr>
            <w:r>
              <w:rPr>
                <w:lang w:eastAsia="zh-CN"/>
              </w:rPr>
              <w:t>Yes</w:t>
            </w:r>
          </w:p>
        </w:tc>
        <w:tc>
          <w:tcPr>
            <w:tcW w:w="655" w:type="dxa"/>
          </w:tcPr>
          <w:p w14:paraId="055288BC" w14:textId="77777777" w:rsidR="002D5980" w:rsidRDefault="002D5980" w:rsidP="00544468">
            <w:pPr>
              <w:cnfStyle w:val="100000000000" w:firstRow="1" w:lastRow="0" w:firstColumn="0" w:lastColumn="0" w:oddVBand="0" w:evenVBand="0" w:oddHBand="0" w:evenHBand="0" w:firstRowFirstColumn="0" w:firstRowLastColumn="0" w:lastRowFirstColumn="0" w:lastRowLastColumn="0"/>
            </w:pPr>
            <w:r>
              <w:rPr>
                <w:lang w:eastAsia="zh-CN"/>
              </w:rPr>
              <w:t>No</w:t>
            </w:r>
          </w:p>
        </w:tc>
        <w:tc>
          <w:tcPr>
            <w:tcW w:w="5697" w:type="dxa"/>
          </w:tcPr>
          <w:p w14:paraId="4A543DBB" w14:textId="77777777" w:rsidR="002D5980" w:rsidRDefault="002D5980" w:rsidP="0054446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Comments</w:t>
            </w:r>
          </w:p>
        </w:tc>
      </w:tr>
      <w:tr w:rsidR="002D5980" w14:paraId="0D6055E3" w14:textId="77777777" w:rsidTr="00D524E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166" w:type="dxa"/>
          </w:tcPr>
          <w:p w14:paraId="1CDCA7FD" w14:textId="77777777" w:rsidR="002D5980" w:rsidRDefault="002D5980" w:rsidP="00544468">
            <w:r w:rsidRPr="000C7A9E">
              <w:rPr>
                <w:lang w:eastAsia="zh-CN"/>
              </w:rPr>
              <w:t>Title clear and concise</w:t>
            </w:r>
          </w:p>
        </w:tc>
        <w:sdt>
          <w:sdtPr>
            <w:rPr>
              <w:lang w:eastAsia="zh-CN"/>
            </w:rPr>
            <w:alias w:val="Yes"/>
            <w:tag w:val="Yes"/>
            <w:id w:val="-1964491013"/>
            <w14:checkbox>
              <w14:checked w14:val="0"/>
              <w14:checkedState w14:val="2612" w14:font="MS Gothic"/>
              <w14:uncheckedState w14:val="2610" w14:font="MS Gothic"/>
            </w14:checkbox>
          </w:sdtPr>
          <w:sdtContent>
            <w:tc>
              <w:tcPr>
                <w:tcW w:w="728" w:type="dxa"/>
              </w:tcPr>
              <w:p w14:paraId="5825574C" w14:textId="77777777" w:rsidR="002D5980" w:rsidRDefault="002D5980" w:rsidP="0054446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939101456"/>
            <w14:checkbox>
              <w14:checked w14:val="0"/>
              <w14:checkedState w14:val="2612" w14:font="MS Gothic"/>
              <w14:uncheckedState w14:val="2610" w14:font="MS Gothic"/>
            </w14:checkbox>
          </w:sdtPr>
          <w:sdtContent>
            <w:tc>
              <w:tcPr>
                <w:tcW w:w="655" w:type="dxa"/>
              </w:tcPr>
              <w:p w14:paraId="2B92D5E7" w14:textId="77777777" w:rsidR="002D5980" w:rsidRDefault="002D5980" w:rsidP="0054446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5697" w:type="dxa"/>
          </w:tcPr>
          <w:p w14:paraId="3B24C9D9" w14:textId="77777777" w:rsidR="002D5980" w:rsidRDefault="002D5980" w:rsidP="00544468">
            <w:pPr>
              <w:cnfStyle w:val="000000100000" w:firstRow="0" w:lastRow="0" w:firstColumn="0" w:lastColumn="0" w:oddVBand="0" w:evenVBand="0" w:oddHBand="1" w:evenHBand="0" w:firstRowFirstColumn="0" w:firstRowLastColumn="0" w:lastRowFirstColumn="0" w:lastRowLastColumn="0"/>
              <w:rPr>
                <w:lang w:eastAsia="zh-CN"/>
              </w:rPr>
            </w:pPr>
          </w:p>
        </w:tc>
      </w:tr>
      <w:tr w:rsidR="002D5980" w14:paraId="6A327474" w14:textId="77777777" w:rsidTr="00D524EB">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166" w:type="dxa"/>
          </w:tcPr>
          <w:p w14:paraId="43CBA6F4" w14:textId="77777777" w:rsidR="002D5980" w:rsidRDefault="002D5980" w:rsidP="00544468">
            <w:r w:rsidRPr="000C7A9E">
              <w:rPr>
                <w:lang w:eastAsia="zh-CN"/>
              </w:rPr>
              <w:t>Degrees calculated accurately</w:t>
            </w:r>
          </w:p>
        </w:tc>
        <w:sdt>
          <w:sdtPr>
            <w:rPr>
              <w:lang w:eastAsia="zh-CN"/>
            </w:rPr>
            <w:alias w:val="Yes"/>
            <w:tag w:val="Yes"/>
            <w:id w:val="1605303171"/>
            <w14:checkbox>
              <w14:checked w14:val="0"/>
              <w14:checkedState w14:val="2612" w14:font="MS Gothic"/>
              <w14:uncheckedState w14:val="2610" w14:font="MS Gothic"/>
            </w14:checkbox>
          </w:sdtPr>
          <w:sdtContent>
            <w:tc>
              <w:tcPr>
                <w:tcW w:w="728" w:type="dxa"/>
              </w:tcPr>
              <w:p w14:paraId="76D0AF09" w14:textId="77777777" w:rsidR="002D5980" w:rsidRDefault="002D5980" w:rsidP="0054446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151635549"/>
            <w14:checkbox>
              <w14:checked w14:val="0"/>
              <w14:checkedState w14:val="2612" w14:font="MS Gothic"/>
              <w14:uncheckedState w14:val="2610" w14:font="MS Gothic"/>
            </w14:checkbox>
          </w:sdtPr>
          <w:sdtContent>
            <w:tc>
              <w:tcPr>
                <w:tcW w:w="655" w:type="dxa"/>
              </w:tcPr>
              <w:p w14:paraId="3ED7E8A7" w14:textId="77777777" w:rsidR="002D5980" w:rsidRDefault="002D5980" w:rsidP="0054446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c>
          <w:tcPr>
            <w:tcW w:w="5697" w:type="dxa"/>
          </w:tcPr>
          <w:p w14:paraId="7C051639" w14:textId="77777777" w:rsidR="002D5980" w:rsidRDefault="002D5980" w:rsidP="00544468">
            <w:pPr>
              <w:cnfStyle w:val="000000010000" w:firstRow="0" w:lastRow="0" w:firstColumn="0" w:lastColumn="0" w:oddVBand="0" w:evenVBand="0" w:oddHBand="0" w:evenHBand="1" w:firstRowFirstColumn="0" w:firstRowLastColumn="0" w:lastRowFirstColumn="0" w:lastRowLastColumn="0"/>
              <w:rPr>
                <w:lang w:eastAsia="zh-CN"/>
              </w:rPr>
            </w:pPr>
          </w:p>
        </w:tc>
      </w:tr>
      <w:tr w:rsidR="002D5980" w14:paraId="5A4225FE" w14:textId="77777777" w:rsidTr="00D524EB">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66" w:type="dxa"/>
          </w:tcPr>
          <w:p w14:paraId="2CAA67C6" w14:textId="77777777" w:rsidR="002D5980" w:rsidRDefault="002D5980" w:rsidP="00544468">
            <w:r w:rsidRPr="000C7A9E">
              <w:rPr>
                <w:lang w:eastAsia="zh-CN"/>
              </w:rPr>
              <w:t>Pie graph presented</w:t>
            </w:r>
          </w:p>
        </w:tc>
        <w:sdt>
          <w:sdtPr>
            <w:rPr>
              <w:lang w:eastAsia="zh-CN"/>
            </w:rPr>
            <w:alias w:val="Yes"/>
            <w:tag w:val="Yes"/>
            <w:id w:val="-1463876629"/>
            <w14:checkbox>
              <w14:checked w14:val="0"/>
              <w14:checkedState w14:val="2612" w14:font="MS Gothic"/>
              <w14:uncheckedState w14:val="2610" w14:font="MS Gothic"/>
            </w14:checkbox>
          </w:sdtPr>
          <w:sdtContent>
            <w:tc>
              <w:tcPr>
                <w:tcW w:w="728" w:type="dxa"/>
              </w:tcPr>
              <w:p w14:paraId="205BE468" w14:textId="77777777" w:rsidR="002D5980" w:rsidRDefault="002D5980" w:rsidP="0054446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565555673"/>
            <w14:checkbox>
              <w14:checked w14:val="0"/>
              <w14:checkedState w14:val="2612" w14:font="MS Gothic"/>
              <w14:uncheckedState w14:val="2610" w14:font="MS Gothic"/>
            </w14:checkbox>
          </w:sdtPr>
          <w:sdtContent>
            <w:tc>
              <w:tcPr>
                <w:tcW w:w="655" w:type="dxa"/>
              </w:tcPr>
              <w:p w14:paraId="00563C95" w14:textId="77777777" w:rsidR="002D5980" w:rsidRDefault="002D5980" w:rsidP="0054446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5697" w:type="dxa"/>
          </w:tcPr>
          <w:p w14:paraId="075EC898" w14:textId="77777777" w:rsidR="002D5980" w:rsidRDefault="002D5980" w:rsidP="00544468">
            <w:pPr>
              <w:cnfStyle w:val="000000100000" w:firstRow="0" w:lastRow="0" w:firstColumn="0" w:lastColumn="0" w:oddVBand="0" w:evenVBand="0" w:oddHBand="1" w:evenHBand="0" w:firstRowFirstColumn="0" w:firstRowLastColumn="0" w:lastRowFirstColumn="0" w:lastRowLastColumn="0"/>
              <w:rPr>
                <w:lang w:eastAsia="zh-CN"/>
              </w:rPr>
            </w:pPr>
          </w:p>
        </w:tc>
      </w:tr>
      <w:tr w:rsidR="002D5980" w14:paraId="5D31199A" w14:textId="77777777" w:rsidTr="00D524EB">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166" w:type="dxa"/>
          </w:tcPr>
          <w:p w14:paraId="36B86106" w14:textId="77777777" w:rsidR="002D5980" w:rsidRDefault="002D5980" w:rsidP="00544468">
            <w:r w:rsidRPr="000C7A9E">
              <w:rPr>
                <w:lang w:eastAsia="zh-CN"/>
              </w:rPr>
              <w:t>Degrees measured accurately for all land use categories</w:t>
            </w:r>
          </w:p>
        </w:tc>
        <w:sdt>
          <w:sdtPr>
            <w:rPr>
              <w:lang w:eastAsia="zh-CN"/>
            </w:rPr>
            <w:alias w:val="Yes"/>
            <w:tag w:val="Yes"/>
            <w:id w:val="679708516"/>
            <w14:checkbox>
              <w14:checked w14:val="0"/>
              <w14:checkedState w14:val="2612" w14:font="MS Gothic"/>
              <w14:uncheckedState w14:val="2610" w14:font="MS Gothic"/>
            </w14:checkbox>
          </w:sdtPr>
          <w:sdtContent>
            <w:tc>
              <w:tcPr>
                <w:tcW w:w="728" w:type="dxa"/>
              </w:tcPr>
              <w:p w14:paraId="5A6EF2FA" w14:textId="77777777" w:rsidR="002D5980" w:rsidRDefault="002D5980" w:rsidP="0054446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639068929"/>
            <w14:checkbox>
              <w14:checked w14:val="0"/>
              <w14:checkedState w14:val="2612" w14:font="MS Gothic"/>
              <w14:uncheckedState w14:val="2610" w14:font="MS Gothic"/>
            </w14:checkbox>
          </w:sdtPr>
          <w:sdtContent>
            <w:tc>
              <w:tcPr>
                <w:tcW w:w="655" w:type="dxa"/>
              </w:tcPr>
              <w:p w14:paraId="6D6C4BD1" w14:textId="77777777" w:rsidR="002D5980" w:rsidRDefault="002D5980" w:rsidP="0054446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c>
          <w:tcPr>
            <w:tcW w:w="5697" w:type="dxa"/>
          </w:tcPr>
          <w:p w14:paraId="6EA57973" w14:textId="77777777" w:rsidR="002D5980" w:rsidRDefault="002D5980" w:rsidP="00544468">
            <w:pPr>
              <w:cnfStyle w:val="000000010000" w:firstRow="0" w:lastRow="0" w:firstColumn="0" w:lastColumn="0" w:oddVBand="0" w:evenVBand="0" w:oddHBand="0" w:evenHBand="1" w:firstRowFirstColumn="0" w:firstRowLastColumn="0" w:lastRowFirstColumn="0" w:lastRowLastColumn="0"/>
              <w:rPr>
                <w:lang w:eastAsia="zh-CN"/>
              </w:rPr>
            </w:pPr>
          </w:p>
        </w:tc>
      </w:tr>
      <w:tr w:rsidR="002D5980" w14:paraId="1377EDF0" w14:textId="77777777" w:rsidTr="00D524E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166" w:type="dxa"/>
          </w:tcPr>
          <w:p w14:paraId="3FB00748" w14:textId="77777777" w:rsidR="002D5980" w:rsidRDefault="002D5980" w:rsidP="00544468">
            <w:pPr>
              <w:rPr>
                <w:lang w:eastAsia="zh-CN"/>
              </w:rPr>
            </w:pPr>
            <w:r w:rsidRPr="3BBDE8FC">
              <w:rPr>
                <w:lang w:eastAsia="zh-CN"/>
              </w:rPr>
              <w:t>Correct spelling</w:t>
            </w:r>
          </w:p>
        </w:tc>
        <w:sdt>
          <w:sdtPr>
            <w:rPr>
              <w:lang w:eastAsia="zh-CN"/>
            </w:rPr>
            <w:alias w:val="Yes"/>
            <w:tag w:val="Yes"/>
            <w:id w:val="-1247953529"/>
            <w14:checkbox>
              <w14:checked w14:val="0"/>
              <w14:checkedState w14:val="2612" w14:font="MS Gothic"/>
              <w14:uncheckedState w14:val="2610" w14:font="MS Gothic"/>
            </w14:checkbox>
          </w:sdtPr>
          <w:sdtContent>
            <w:tc>
              <w:tcPr>
                <w:tcW w:w="728" w:type="dxa"/>
              </w:tcPr>
              <w:p w14:paraId="5F1422EE" w14:textId="77777777" w:rsidR="002D5980" w:rsidRDefault="002D5980" w:rsidP="0054446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256330771"/>
            <w14:checkbox>
              <w14:checked w14:val="0"/>
              <w14:checkedState w14:val="2612" w14:font="MS Gothic"/>
              <w14:uncheckedState w14:val="2610" w14:font="MS Gothic"/>
            </w14:checkbox>
          </w:sdtPr>
          <w:sdtContent>
            <w:tc>
              <w:tcPr>
                <w:tcW w:w="655" w:type="dxa"/>
              </w:tcPr>
              <w:p w14:paraId="228CF322" w14:textId="77777777" w:rsidR="002D5980" w:rsidRDefault="002D5980" w:rsidP="0054446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5697" w:type="dxa"/>
          </w:tcPr>
          <w:p w14:paraId="14581DB2" w14:textId="77777777" w:rsidR="002D5980" w:rsidRDefault="002D5980" w:rsidP="00544468">
            <w:pPr>
              <w:cnfStyle w:val="000000100000" w:firstRow="0" w:lastRow="0" w:firstColumn="0" w:lastColumn="0" w:oddVBand="0" w:evenVBand="0" w:oddHBand="1" w:evenHBand="0" w:firstRowFirstColumn="0" w:firstRowLastColumn="0" w:lastRowFirstColumn="0" w:lastRowLastColumn="0"/>
              <w:rPr>
                <w:lang w:eastAsia="zh-CN"/>
              </w:rPr>
            </w:pPr>
          </w:p>
        </w:tc>
      </w:tr>
      <w:tr w:rsidR="002D5980" w14:paraId="14E45F3D" w14:textId="77777777" w:rsidTr="00D524EB">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166" w:type="dxa"/>
          </w:tcPr>
          <w:p w14:paraId="7AEFD378" w14:textId="77777777" w:rsidR="002D5980" w:rsidRDefault="002D5980" w:rsidP="00544468">
            <w:r w:rsidRPr="000C7A9E">
              <w:rPr>
                <w:lang w:eastAsia="zh-CN"/>
              </w:rPr>
              <w:t>Graph illustrated neatly</w:t>
            </w:r>
          </w:p>
        </w:tc>
        <w:sdt>
          <w:sdtPr>
            <w:rPr>
              <w:lang w:eastAsia="zh-CN"/>
            </w:rPr>
            <w:alias w:val="Yes"/>
            <w:tag w:val="Yes"/>
            <w:id w:val="892775498"/>
            <w14:checkbox>
              <w14:checked w14:val="0"/>
              <w14:checkedState w14:val="2612" w14:font="MS Gothic"/>
              <w14:uncheckedState w14:val="2610" w14:font="MS Gothic"/>
            </w14:checkbox>
          </w:sdtPr>
          <w:sdtContent>
            <w:tc>
              <w:tcPr>
                <w:tcW w:w="728" w:type="dxa"/>
              </w:tcPr>
              <w:p w14:paraId="5D90A724" w14:textId="77777777" w:rsidR="002D5980" w:rsidRDefault="002D5980" w:rsidP="0054446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34408325"/>
            <w14:checkbox>
              <w14:checked w14:val="0"/>
              <w14:checkedState w14:val="2612" w14:font="MS Gothic"/>
              <w14:uncheckedState w14:val="2610" w14:font="MS Gothic"/>
            </w14:checkbox>
          </w:sdtPr>
          <w:sdtContent>
            <w:tc>
              <w:tcPr>
                <w:tcW w:w="655" w:type="dxa"/>
              </w:tcPr>
              <w:p w14:paraId="1168F65C" w14:textId="77777777" w:rsidR="002D5980" w:rsidRDefault="002D5980" w:rsidP="0054446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c>
          <w:tcPr>
            <w:tcW w:w="5697" w:type="dxa"/>
          </w:tcPr>
          <w:p w14:paraId="02BFD894" w14:textId="77777777" w:rsidR="002D5980" w:rsidRDefault="002D5980" w:rsidP="00544468">
            <w:pPr>
              <w:cnfStyle w:val="000000010000" w:firstRow="0" w:lastRow="0" w:firstColumn="0" w:lastColumn="0" w:oddVBand="0" w:evenVBand="0" w:oddHBand="0" w:evenHBand="1" w:firstRowFirstColumn="0" w:firstRowLastColumn="0" w:lastRowFirstColumn="0" w:lastRowLastColumn="0"/>
              <w:rPr>
                <w:lang w:eastAsia="zh-CN"/>
              </w:rPr>
            </w:pPr>
          </w:p>
        </w:tc>
      </w:tr>
    </w:tbl>
    <w:bookmarkEnd w:id="67"/>
    <w:p w14:paraId="182666DB" w14:textId="77777777" w:rsidR="002D5980" w:rsidRDefault="002D5980" w:rsidP="002D5980">
      <w:r>
        <w:t>Answer the following questions based on the pie graph you completed:</w:t>
      </w:r>
    </w:p>
    <w:p w14:paraId="2638DA15" w14:textId="6A6B881C" w:rsidR="007943E8" w:rsidRDefault="002D5980" w:rsidP="009B153D">
      <w:pPr>
        <w:pStyle w:val="ListNumber"/>
        <w:numPr>
          <w:ilvl w:val="0"/>
          <w:numId w:val="35"/>
        </w:numPr>
      </w:pPr>
      <w:r>
        <w:t>Identify the most prominent land use in Australia.</w:t>
      </w:r>
    </w:p>
    <w:p w14:paraId="38F49A0D" w14:textId="6355C236" w:rsidR="007943E8" w:rsidRDefault="002D5980" w:rsidP="0081120D">
      <w:pPr>
        <w:pStyle w:val="ListNumber"/>
      </w:pPr>
      <w:r>
        <w:t>What percentage of land use is dedicated to conservation in Australia?</w:t>
      </w:r>
    </w:p>
    <w:p w14:paraId="47E21525" w14:textId="08644348" w:rsidR="007943E8" w:rsidRDefault="002D5980" w:rsidP="0081120D">
      <w:pPr>
        <w:pStyle w:val="ListNumber"/>
      </w:pPr>
      <w:r>
        <w:t>Why is it important to know the percentages associated with land use?</w:t>
      </w:r>
    </w:p>
    <w:p w14:paraId="61DC111C" w14:textId="4FEE5EE1" w:rsidR="007943E8" w:rsidRDefault="002D5980" w:rsidP="0081120D">
      <w:pPr>
        <w:pStyle w:val="ListNumber"/>
      </w:pPr>
      <w:r>
        <w:t>Explain how knowing the different percentages of land use in Australia inform our understanding of causes of land degradation.</w:t>
      </w:r>
    </w:p>
    <w:p w14:paraId="0428C28E" w14:textId="7AAC4E25" w:rsidR="005A032C" w:rsidRDefault="005A032C">
      <w:pPr>
        <w:suppressAutoHyphens w:val="0"/>
        <w:spacing w:before="0" w:after="160" w:line="259" w:lineRule="auto"/>
      </w:pPr>
      <w:r>
        <w:br w:type="page"/>
      </w:r>
    </w:p>
    <w:p w14:paraId="3F3EEB3C" w14:textId="32E3E53E" w:rsidR="007943E8" w:rsidRDefault="005A032C" w:rsidP="005A032C">
      <w:pPr>
        <w:pStyle w:val="Heading2"/>
      </w:pPr>
      <w:bookmarkStart w:id="68" w:name="_Toc174704441"/>
      <w:bookmarkStart w:id="69" w:name="_Toc189550962"/>
      <w:r>
        <w:lastRenderedPageBreak/>
        <w:t xml:space="preserve">Lesson 2 </w:t>
      </w:r>
      <w:r w:rsidR="00AE2058">
        <w:t xml:space="preserve">– </w:t>
      </w:r>
      <w:r w:rsidR="00657B09">
        <w:t>h</w:t>
      </w:r>
      <w:r w:rsidR="00AE2058">
        <w:t>uman impacts on landscapes and lan</w:t>
      </w:r>
      <w:r w:rsidR="00E53309">
        <w:t>d</w:t>
      </w:r>
      <w:r w:rsidR="00AE2058">
        <w:t>forms</w:t>
      </w:r>
      <w:bookmarkEnd w:id="68"/>
      <w:bookmarkEnd w:id="69"/>
    </w:p>
    <w:p w14:paraId="36CD2106" w14:textId="53DFA3CA" w:rsidR="005A032C" w:rsidRDefault="00D524EB" w:rsidP="00273C55">
      <w:pPr>
        <w:pStyle w:val="Heading3"/>
      </w:pPr>
      <w:bookmarkStart w:id="70" w:name="_2.2.1_–_human"/>
      <w:bookmarkStart w:id="71" w:name="_Toc174704442"/>
      <w:bookmarkEnd w:id="70"/>
      <w:r>
        <w:t xml:space="preserve">2.2.1 </w:t>
      </w:r>
      <w:r w:rsidR="00D63051">
        <w:t>– human impacts to landscapes</w:t>
      </w:r>
      <w:bookmarkEnd w:id="71"/>
    </w:p>
    <w:p w14:paraId="663315D9" w14:textId="2E6733EB" w:rsidR="00577B17" w:rsidRPr="00577B17" w:rsidRDefault="00577B17" w:rsidP="00577B17">
      <w:r>
        <w:t>You have 2 options for this activity:</w:t>
      </w:r>
    </w:p>
    <w:p w14:paraId="11A6AEA5" w14:textId="6F41410F" w:rsidR="00577B17" w:rsidRPr="009D64B2" w:rsidRDefault="00577B17" w:rsidP="00577B17">
      <w:pPr>
        <w:pStyle w:val="ListBullet"/>
        <w:rPr>
          <w:lang w:eastAsia="zh-CN"/>
        </w:rPr>
      </w:pPr>
      <w:r w:rsidRPr="7BE8F6CB">
        <w:rPr>
          <w:lang w:eastAsia="zh-CN"/>
        </w:rPr>
        <w:t>Option 1</w:t>
      </w:r>
      <w:r w:rsidR="001B418D">
        <w:rPr>
          <w:lang w:eastAsia="zh-CN"/>
        </w:rPr>
        <w:t xml:space="preserve"> –</w:t>
      </w:r>
      <w:r w:rsidR="00D524EB">
        <w:rPr>
          <w:lang w:eastAsia="zh-CN"/>
        </w:rPr>
        <w:t xml:space="preserve"> </w:t>
      </w:r>
      <w:r w:rsidRPr="7BE8F6CB">
        <w:rPr>
          <w:lang w:eastAsia="zh-CN"/>
        </w:rPr>
        <w:t xml:space="preserve">infographic </w:t>
      </w:r>
      <w:r w:rsidR="00D524EB">
        <w:rPr>
          <w:lang w:eastAsia="zh-CN"/>
        </w:rPr>
        <w:t xml:space="preserve">illustrating </w:t>
      </w:r>
      <w:r w:rsidRPr="7BE8F6CB">
        <w:rPr>
          <w:lang w:eastAsia="zh-CN"/>
        </w:rPr>
        <w:t>human impacts on the landscape</w:t>
      </w:r>
    </w:p>
    <w:p w14:paraId="4286AF55" w14:textId="3569C786" w:rsidR="00577B17" w:rsidRPr="009D64B2" w:rsidRDefault="00577B17" w:rsidP="00577B17">
      <w:pPr>
        <w:pStyle w:val="ListBullet"/>
        <w:rPr>
          <w:lang w:eastAsia="zh-CN"/>
        </w:rPr>
      </w:pPr>
      <w:r w:rsidRPr="7BE8F6CB">
        <w:rPr>
          <w:lang w:eastAsia="zh-CN"/>
        </w:rPr>
        <w:t>Option 2</w:t>
      </w:r>
      <w:r w:rsidR="001B418D">
        <w:rPr>
          <w:lang w:eastAsia="zh-CN"/>
        </w:rPr>
        <w:t xml:space="preserve"> –</w:t>
      </w:r>
      <w:r w:rsidRPr="7BE8F6CB">
        <w:rPr>
          <w:lang w:eastAsia="zh-CN"/>
        </w:rPr>
        <w:t xml:space="preserve"> </w:t>
      </w:r>
      <w:r w:rsidR="00E304A5">
        <w:rPr>
          <w:lang w:eastAsia="zh-CN"/>
        </w:rPr>
        <w:t>i</w:t>
      </w:r>
      <w:r w:rsidRPr="7BE8F6CB">
        <w:rPr>
          <w:lang w:eastAsia="zh-CN"/>
        </w:rPr>
        <w:t>nvestigative study ‘Gully erosion in Northern Queensland’.</w:t>
      </w:r>
    </w:p>
    <w:p w14:paraId="5F422B37" w14:textId="4602ED20" w:rsidR="00D621B2" w:rsidRDefault="00D621B2" w:rsidP="0081120D">
      <w:pPr>
        <w:pStyle w:val="ListBullet"/>
        <w:numPr>
          <w:ilvl w:val="0"/>
          <w:numId w:val="0"/>
        </w:numPr>
        <w:rPr>
          <w:lang w:eastAsia="zh-CN"/>
        </w:rPr>
      </w:pPr>
      <w:r>
        <w:rPr>
          <w:lang w:eastAsia="zh-CN"/>
        </w:rPr>
        <w:t>You will be required to complete a first draft for your chosen option. Submit to your teacher for feedback. Consider feedback and make recommended changes prior to final display to your peers.</w:t>
      </w:r>
    </w:p>
    <w:p w14:paraId="42069DD4" w14:textId="77777777" w:rsidR="00AF0F9B" w:rsidRPr="00987646" w:rsidRDefault="00AF0F9B" w:rsidP="00AF0F9B">
      <w:pPr>
        <w:rPr>
          <w:b/>
          <w:bCs/>
          <w:lang w:eastAsia="zh-CN"/>
        </w:rPr>
      </w:pPr>
      <w:r w:rsidRPr="00987646">
        <w:rPr>
          <w:b/>
          <w:bCs/>
          <w:lang w:eastAsia="zh-CN"/>
        </w:rPr>
        <w:t>Option 1</w:t>
      </w:r>
    </w:p>
    <w:p w14:paraId="12E1A0AA" w14:textId="34E5035D" w:rsidR="00AF0F9B" w:rsidRPr="009D64B2" w:rsidRDefault="00AF0F9B" w:rsidP="00AF0F9B">
      <w:r>
        <w:rPr>
          <w:lang w:eastAsia="zh-CN"/>
        </w:rPr>
        <w:t xml:space="preserve">Create an </w:t>
      </w:r>
      <w:hyperlink r:id="rId62">
        <w:r w:rsidRPr="0807EE77">
          <w:rPr>
            <w:color w:val="001C4A" w:themeColor="accent1" w:themeShade="BF"/>
            <w:u w:val="single"/>
            <w:lang w:eastAsia="zh-CN"/>
          </w:rPr>
          <w:t>infographic</w:t>
        </w:r>
      </w:hyperlink>
      <w:r w:rsidRPr="0807EE77">
        <w:rPr>
          <w:lang w:eastAsia="zh-CN"/>
        </w:rPr>
        <w:t xml:space="preserve"> outlining the type of degradation, spatial distribution</w:t>
      </w:r>
      <w:r>
        <w:rPr>
          <w:lang w:eastAsia="zh-CN"/>
        </w:rPr>
        <w:t xml:space="preserve"> (where it is found)</w:t>
      </w:r>
      <w:r w:rsidRPr="0807EE77">
        <w:rPr>
          <w:lang w:eastAsia="zh-CN"/>
        </w:rPr>
        <w:t>, causes, impact</w:t>
      </w:r>
      <w:r>
        <w:rPr>
          <w:lang w:eastAsia="zh-CN"/>
        </w:rPr>
        <w:t xml:space="preserve">, </w:t>
      </w:r>
      <w:r>
        <w:t>what is being done to mitigate</w:t>
      </w:r>
      <w:r w:rsidR="0016222C">
        <w:t xml:space="preserve"> (reduce)</w:t>
      </w:r>
      <w:r>
        <w:t xml:space="preserve"> the land degradation and environmental impact. </w:t>
      </w:r>
      <w:r>
        <w:rPr>
          <w:lang w:eastAsia="zh-CN"/>
        </w:rPr>
        <w:t>Refer to specific examples in your response. For example, wind erosion in the Willandra Lakes region.</w:t>
      </w:r>
      <w:r w:rsidR="00D85941" w:rsidRPr="00D85941">
        <w:rPr>
          <w:lang w:eastAsia="zh-CN"/>
        </w:rPr>
        <w:t xml:space="preserve"> </w:t>
      </w:r>
      <w:r w:rsidR="00D85941" w:rsidRPr="0807EE77">
        <w:rPr>
          <w:lang w:eastAsia="zh-CN"/>
        </w:rPr>
        <w:t xml:space="preserve">Choose </w:t>
      </w:r>
      <w:r w:rsidR="00D85941">
        <w:rPr>
          <w:lang w:eastAsia="zh-CN"/>
        </w:rPr>
        <w:t>from the</w:t>
      </w:r>
      <w:r w:rsidR="00D85941" w:rsidRPr="0807EE77">
        <w:rPr>
          <w:lang w:eastAsia="zh-CN"/>
        </w:rPr>
        <w:t xml:space="preserve"> following</w:t>
      </w:r>
      <w:r w:rsidR="00D85941">
        <w:rPr>
          <w:lang w:eastAsia="zh-CN"/>
        </w:rPr>
        <w:t xml:space="preserve"> list of common</w:t>
      </w:r>
      <w:r w:rsidR="00D85941" w:rsidRPr="0807EE77">
        <w:rPr>
          <w:lang w:eastAsia="zh-CN"/>
        </w:rPr>
        <w:t xml:space="preserve"> land degradation issues</w:t>
      </w:r>
      <w:r w:rsidR="00D85941">
        <w:rPr>
          <w:lang w:eastAsia="zh-CN"/>
        </w:rPr>
        <w:t xml:space="preserve"> present</w:t>
      </w:r>
      <w:r w:rsidR="00D85941" w:rsidRPr="0807EE77">
        <w:rPr>
          <w:lang w:eastAsia="zh-CN"/>
        </w:rPr>
        <w:t xml:space="preserve"> in Australia</w:t>
      </w:r>
      <w:r w:rsidR="00D85941">
        <w:rPr>
          <w:lang w:eastAsia="zh-CN"/>
        </w:rPr>
        <w:t>:</w:t>
      </w:r>
    </w:p>
    <w:p w14:paraId="74DD5AA5" w14:textId="77777777" w:rsidR="00AF0F9B" w:rsidRPr="009D64B2" w:rsidRDefault="00AF0F9B" w:rsidP="009B153D">
      <w:pPr>
        <w:numPr>
          <w:ilvl w:val="0"/>
          <w:numId w:val="1"/>
        </w:numPr>
        <w:rPr>
          <w:lang w:eastAsia="zh-CN"/>
        </w:rPr>
      </w:pPr>
      <w:r w:rsidRPr="7BE8F6CB">
        <w:rPr>
          <w:lang w:eastAsia="zh-CN"/>
        </w:rPr>
        <w:t>wind erosion</w:t>
      </w:r>
    </w:p>
    <w:p w14:paraId="6AEB5151" w14:textId="77777777" w:rsidR="00AF0F9B" w:rsidRPr="009D64B2" w:rsidRDefault="00AF0F9B" w:rsidP="009B153D">
      <w:pPr>
        <w:numPr>
          <w:ilvl w:val="0"/>
          <w:numId w:val="1"/>
        </w:numPr>
        <w:rPr>
          <w:lang w:eastAsia="zh-CN"/>
        </w:rPr>
      </w:pPr>
      <w:r w:rsidRPr="7BE8F6CB">
        <w:rPr>
          <w:lang w:eastAsia="zh-CN"/>
        </w:rPr>
        <w:t>water erosion</w:t>
      </w:r>
    </w:p>
    <w:p w14:paraId="609B877C" w14:textId="77777777" w:rsidR="00AF0F9B" w:rsidRPr="009D64B2" w:rsidRDefault="00AF0F9B" w:rsidP="009B153D">
      <w:pPr>
        <w:numPr>
          <w:ilvl w:val="0"/>
          <w:numId w:val="1"/>
        </w:numPr>
        <w:rPr>
          <w:lang w:eastAsia="zh-CN"/>
        </w:rPr>
      </w:pPr>
      <w:r w:rsidRPr="7BE8F6CB">
        <w:rPr>
          <w:lang w:eastAsia="zh-CN"/>
        </w:rPr>
        <w:t>soil fertility decline</w:t>
      </w:r>
    </w:p>
    <w:p w14:paraId="49A99203" w14:textId="77777777" w:rsidR="00AF0F9B" w:rsidRPr="009D64B2" w:rsidRDefault="00AF0F9B" w:rsidP="009B153D">
      <w:pPr>
        <w:numPr>
          <w:ilvl w:val="0"/>
          <w:numId w:val="1"/>
        </w:numPr>
        <w:rPr>
          <w:lang w:eastAsia="zh-CN"/>
        </w:rPr>
      </w:pPr>
      <w:r w:rsidRPr="7BE8F6CB">
        <w:rPr>
          <w:lang w:eastAsia="zh-CN"/>
        </w:rPr>
        <w:t>soil acidity</w:t>
      </w:r>
    </w:p>
    <w:p w14:paraId="0953617F" w14:textId="77777777" w:rsidR="00AF0F9B" w:rsidRDefault="00AF0F9B" w:rsidP="009B153D">
      <w:pPr>
        <w:numPr>
          <w:ilvl w:val="0"/>
          <w:numId w:val="1"/>
        </w:numPr>
        <w:rPr>
          <w:lang w:eastAsia="zh-CN"/>
        </w:rPr>
      </w:pPr>
      <w:r w:rsidRPr="7BE8F6CB">
        <w:rPr>
          <w:lang w:eastAsia="zh-CN"/>
        </w:rPr>
        <w:t>soil salinity.</w:t>
      </w:r>
    </w:p>
    <w:p w14:paraId="31EF136C" w14:textId="73176FF3" w:rsidR="00D95649" w:rsidRDefault="67BA9230" w:rsidP="00D95649">
      <w:pPr>
        <w:rPr>
          <w:lang w:eastAsia="zh-CN"/>
        </w:rPr>
      </w:pPr>
      <w:r w:rsidRPr="0078D220">
        <w:rPr>
          <w:lang w:eastAsia="zh-CN"/>
        </w:rPr>
        <w:t xml:space="preserve">You may like to use Figure </w:t>
      </w:r>
      <w:r w:rsidR="00213897">
        <w:rPr>
          <w:lang w:eastAsia="zh-CN"/>
        </w:rPr>
        <w:t>6</w:t>
      </w:r>
      <w:r w:rsidR="3DC4765B" w:rsidRPr="0078D220">
        <w:rPr>
          <w:lang w:eastAsia="zh-CN"/>
        </w:rPr>
        <w:t xml:space="preserve"> and access </w:t>
      </w:r>
      <w:hyperlink r:id="rId63">
        <w:r w:rsidR="3DC4765B" w:rsidRPr="0078D220">
          <w:rPr>
            <w:rStyle w:val="Hyperlink"/>
            <w:lang w:eastAsia="zh-CN"/>
          </w:rPr>
          <w:t>Create Engaging Interactive Infographics</w:t>
        </w:r>
      </w:hyperlink>
      <w:r w:rsidR="3DC4765B" w:rsidRPr="0078D220">
        <w:rPr>
          <w:lang w:eastAsia="zh-CN"/>
        </w:rPr>
        <w:t xml:space="preserve"> for advice on how to develop </w:t>
      </w:r>
      <w:r w:rsidR="23A5B1CC" w:rsidRPr="0078D220">
        <w:rPr>
          <w:lang w:eastAsia="zh-CN"/>
        </w:rPr>
        <w:t>a good infographic.</w:t>
      </w:r>
    </w:p>
    <w:p w14:paraId="44891900" w14:textId="5315533C" w:rsidR="00357485" w:rsidRDefault="00357485" w:rsidP="00357485">
      <w:pPr>
        <w:pStyle w:val="Caption"/>
      </w:pPr>
      <w:bookmarkStart w:id="72" w:name="_Ref187411440"/>
      <w:r>
        <w:lastRenderedPageBreak/>
        <w:t xml:space="preserve">Figure </w:t>
      </w:r>
      <w:r w:rsidR="00213897">
        <w:fldChar w:fldCharType="begin"/>
      </w:r>
      <w:r w:rsidR="00213897">
        <w:instrText xml:space="preserve"> SEQ Figure \* ARABIC </w:instrText>
      </w:r>
      <w:r w:rsidR="00213897">
        <w:fldChar w:fldCharType="separate"/>
      </w:r>
      <w:r w:rsidR="00213897">
        <w:rPr>
          <w:noProof/>
        </w:rPr>
        <w:t>6</w:t>
      </w:r>
      <w:r w:rsidR="00213897">
        <w:fldChar w:fldCharType="end"/>
      </w:r>
      <w:r>
        <w:t xml:space="preserve"> – </w:t>
      </w:r>
      <w:r w:rsidRPr="00666F3D">
        <w:t>WAGOLL infographic</w:t>
      </w:r>
      <w:bookmarkEnd w:id="72"/>
    </w:p>
    <w:p w14:paraId="2C272054" w14:textId="72C8B70A" w:rsidR="4CC58409" w:rsidRDefault="4CC58409" w:rsidP="02216E69">
      <w:r>
        <w:rPr>
          <w:noProof/>
        </w:rPr>
        <w:drawing>
          <wp:inline distT="0" distB="0" distL="0" distR="0" wp14:anchorId="2EE27EF5" wp14:editId="208B0B87">
            <wp:extent cx="6124574" cy="3962400"/>
            <wp:effectExtent l="0" t="0" r="0" b="0"/>
            <wp:docPr id="1366241565" name="Picture 1366241565" descr="A concept map with WAGOLL infographic in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41565" name="Picture 1366241565" descr="A concept map with WAGOLL infographic in the centre. "/>
                    <pic:cNvPicPr/>
                  </pic:nvPicPr>
                  <pic:blipFill>
                    <a:blip r:embed="rId64">
                      <a:extLst>
                        <a:ext uri="{28A0092B-C50C-407E-A947-70E740481C1C}">
                          <a14:useLocalDpi xmlns:a14="http://schemas.microsoft.com/office/drawing/2010/main" val="0"/>
                        </a:ext>
                      </a:extLst>
                    </a:blip>
                    <a:stretch>
                      <a:fillRect/>
                    </a:stretch>
                  </pic:blipFill>
                  <pic:spPr>
                    <a:xfrm>
                      <a:off x="0" y="0"/>
                      <a:ext cx="6124574" cy="3962400"/>
                    </a:xfrm>
                    <a:prstGeom prst="rect">
                      <a:avLst/>
                    </a:prstGeom>
                  </pic:spPr>
                </pic:pic>
              </a:graphicData>
            </a:graphic>
          </wp:inline>
        </w:drawing>
      </w:r>
    </w:p>
    <w:p w14:paraId="5ED007E5" w14:textId="0B87BC00" w:rsidR="00AF0F9B" w:rsidRPr="00987646" w:rsidRDefault="00AF0F9B" w:rsidP="00AF0F9B">
      <w:pPr>
        <w:rPr>
          <w:b/>
          <w:bCs/>
        </w:rPr>
      </w:pPr>
      <w:bookmarkStart w:id="73" w:name="_Toc74826620"/>
      <w:bookmarkStart w:id="74" w:name="_Toc108434605"/>
      <w:bookmarkStart w:id="75" w:name="_Toc122006127"/>
      <w:r w:rsidRPr="00987646">
        <w:rPr>
          <w:b/>
          <w:bCs/>
        </w:rPr>
        <w:t>Option 2</w:t>
      </w:r>
    </w:p>
    <w:p w14:paraId="6DCBD652" w14:textId="77777777" w:rsidR="00AF0F9B" w:rsidRPr="009D64B2" w:rsidRDefault="00AF0F9B" w:rsidP="00AF0F9B">
      <w:r>
        <w:t xml:space="preserve">Conduct an investigative case study of gully erosion in Northern </w:t>
      </w:r>
      <w:bookmarkEnd w:id="73"/>
      <w:bookmarkEnd w:id="74"/>
      <w:r>
        <w:t>Queensland</w:t>
      </w:r>
      <w:bookmarkEnd w:id="75"/>
      <w:r>
        <w:t>.</w:t>
      </w:r>
    </w:p>
    <w:p w14:paraId="3FEA0AD7" w14:textId="73A38261" w:rsidR="00AF0F9B" w:rsidRPr="009D64B2" w:rsidRDefault="00AF0F9B" w:rsidP="00756CCB">
      <w:pPr>
        <w:pStyle w:val="FeatureBox2"/>
      </w:pPr>
      <w:r w:rsidRPr="61D2D848">
        <w:rPr>
          <w:b/>
          <w:bCs/>
        </w:rPr>
        <w:t>Note:</w:t>
      </w:r>
      <w:r>
        <w:t xml:space="preserve"> </w:t>
      </w:r>
      <w:r w:rsidR="005D36F0">
        <w:t>a</w:t>
      </w:r>
      <w:r>
        <w:t xml:space="preserve"> case study aims to address the following questions:</w:t>
      </w:r>
    </w:p>
    <w:p w14:paraId="10AEA81C" w14:textId="77777777" w:rsidR="00AF0F9B" w:rsidRPr="009D64B2" w:rsidRDefault="00AF0F9B" w:rsidP="009B153D">
      <w:pPr>
        <w:pStyle w:val="FeatureBox2"/>
        <w:numPr>
          <w:ilvl w:val="0"/>
          <w:numId w:val="54"/>
        </w:numPr>
        <w:ind w:left="567" w:hanging="567"/>
      </w:pPr>
      <w:r>
        <w:t>What happened?</w:t>
      </w:r>
    </w:p>
    <w:p w14:paraId="1773F106" w14:textId="77777777" w:rsidR="00AF0F9B" w:rsidRPr="009D64B2" w:rsidRDefault="00AF0F9B" w:rsidP="009B153D">
      <w:pPr>
        <w:pStyle w:val="FeatureBox2"/>
        <w:numPr>
          <w:ilvl w:val="0"/>
          <w:numId w:val="54"/>
        </w:numPr>
        <w:ind w:left="567" w:hanging="567"/>
      </w:pPr>
      <w:r>
        <w:t>When did it happen?</w:t>
      </w:r>
    </w:p>
    <w:p w14:paraId="55F22528" w14:textId="77777777" w:rsidR="00AF0F9B" w:rsidRPr="009D64B2" w:rsidRDefault="00AF0F9B" w:rsidP="009B153D">
      <w:pPr>
        <w:pStyle w:val="FeatureBox2"/>
        <w:numPr>
          <w:ilvl w:val="0"/>
          <w:numId w:val="54"/>
        </w:numPr>
        <w:ind w:left="567" w:hanging="567"/>
      </w:pPr>
      <w:r>
        <w:t>Where did it happen?</w:t>
      </w:r>
    </w:p>
    <w:p w14:paraId="45884F4A" w14:textId="77777777" w:rsidR="00AF0F9B" w:rsidRPr="009D64B2" w:rsidRDefault="00AF0F9B" w:rsidP="009B153D">
      <w:pPr>
        <w:pStyle w:val="FeatureBox2"/>
        <w:numPr>
          <w:ilvl w:val="0"/>
          <w:numId w:val="54"/>
        </w:numPr>
        <w:ind w:left="567" w:hanging="567"/>
      </w:pPr>
      <w:r>
        <w:t>Why did it happen?</w:t>
      </w:r>
    </w:p>
    <w:p w14:paraId="1956A8F8" w14:textId="77777777" w:rsidR="00AF0F9B" w:rsidRDefault="00AF0F9B" w:rsidP="009B153D">
      <w:pPr>
        <w:pStyle w:val="FeatureBox2"/>
        <w:numPr>
          <w:ilvl w:val="0"/>
          <w:numId w:val="54"/>
        </w:numPr>
        <w:ind w:left="567" w:hanging="567"/>
      </w:pPr>
      <w:r>
        <w:t>Who was affected by it happening?</w:t>
      </w:r>
    </w:p>
    <w:p w14:paraId="2C9CF8D4" w14:textId="37D9FF95" w:rsidR="00AF0F9B" w:rsidRPr="009D64B2" w:rsidRDefault="00AF0F9B" w:rsidP="009B153D">
      <w:pPr>
        <w:pStyle w:val="FeatureBox2"/>
        <w:numPr>
          <w:ilvl w:val="0"/>
          <w:numId w:val="54"/>
        </w:numPr>
        <w:ind w:left="567" w:hanging="567"/>
      </w:pPr>
      <w:bookmarkStart w:id="76" w:name="_Hlk169688205"/>
      <w:r>
        <w:t xml:space="preserve">What </w:t>
      </w:r>
      <w:r w:rsidR="004F1215">
        <w:t>actions are being taken</w:t>
      </w:r>
      <w:r>
        <w:t>?</w:t>
      </w:r>
    </w:p>
    <w:bookmarkEnd w:id="76"/>
    <w:p w14:paraId="1D02A27A" w14:textId="70DCE7DB" w:rsidR="00AF0F9B" w:rsidRPr="009D64B2" w:rsidRDefault="00AF0F9B" w:rsidP="00756CCB">
      <w:pPr>
        <w:pStyle w:val="FeatureBox2"/>
      </w:pPr>
      <w:r>
        <w:t xml:space="preserve">Provide as much detail as possible in </w:t>
      </w:r>
      <w:r w:rsidR="00141ACE">
        <w:t>your</w:t>
      </w:r>
      <w:r>
        <w:t xml:space="preserve"> response.</w:t>
      </w:r>
    </w:p>
    <w:p w14:paraId="091FE469" w14:textId="77777777" w:rsidR="00AF0F9B" w:rsidRPr="009D64B2" w:rsidRDefault="00AF0F9B" w:rsidP="00AF0F9B">
      <w:r w:rsidRPr="009D64B2">
        <w:lastRenderedPageBreak/>
        <w:t xml:space="preserve">Use the following questions as headings and Greening Australia’s </w:t>
      </w:r>
      <w:hyperlink r:id="rId65" w:history="1">
        <w:r w:rsidRPr="009D64B2">
          <w:rPr>
            <w:color w:val="001C4A" w:themeColor="accent1" w:themeShade="BF"/>
            <w:u w:val="single"/>
          </w:rPr>
          <w:t>Reef Aid</w:t>
        </w:r>
      </w:hyperlink>
      <w:r w:rsidRPr="009D64B2">
        <w:t xml:space="preserve"> to complete a case study on land degradation in the Great Barrier Reef catchment areas. Your case study must address the following questions:</w:t>
      </w:r>
    </w:p>
    <w:p w14:paraId="278A4B91" w14:textId="77777777" w:rsidR="00AF0F9B" w:rsidRPr="009D64B2" w:rsidRDefault="00AF0F9B" w:rsidP="009B153D">
      <w:pPr>
        <w:pStyle w:val="ListNumber"/>
        <w:numPr>
          <w:ilvl w:val="0"/>
          <w:numId w:val="36"/>
        </w:numPr>
      </w:pPr>
      <w:r>
        <w:t>What happened?</w:t>
      </w:r>
    </w:p>
    <w:p w14:paraId="7F81AEB9" w14:textId="77777777" w:rsidR="00AF0F9B" w:rsidRPr="009D64B2" w:rsidRDefault="00AF0F9B" w:rsidP="00841C36">
      <w:pPr>
        <w:pStyle w:val="ListNumber"/>
      </w:pPr>
      <w:r>
        <w:t>When did it happen?</w:t>
      </w:r>
    </w:p>
    <w:p w14:paraId="2D18E020" w14:textId="77777777" w:rsidR="00AF0F9B" w:rsidRPr="009D64B2" w:rsidRDefault="00AF0F9B" w:rsidP="00841C36">
      <w:pPr>
        <w:pStyle w:val="ListNumber"/>
      </w:pPr>
      <w:r>
        <w:t>Where did it happen?</w:t>
      </w:r>
    </w:p>
    <w:p w14:paraId="2E5AFB46" w14:textId="77777777" w:rsidR="00AF0F9B" w:rsidRPr="009D64B2" w:rsidRDefault="00AF0F9B" w:rsidP="00841C36">
      <w:pPr>
        <w:pStyle w:val="ListNumber"/>
      </w:pPr>
      <w:r>
        <w:t>Why did it happen?</w:t>
      </w:r>
    </w:p>
    <w:p w14:paraId="7366897D" w14:textId="77777777" w:rsidR="00AF0F9B" w:rsidRPr="009D64B2" w:rsidRDefault="00AF0F9B" w:rsidP="00841C36">
      <w:pPr>
        <w:pStyle w:val="ListNumber"/>
      </w:pPr>
      <w:r>
        <w:t>Who was affected by it happening?</w:t>
      </w:r>
    </w:p>
    <w:p w14:paraId="3FB5712D" w14:textId="77777777" w:rsidR="00AF0F9B" w:rsidRPr="009D64B2" w:rsidRDefault="00AF0F9B" w:rsidP="00841C36">
      <w:pPr>
        <w:pStyle w:val="ListNumber"/>
      </w:pPr>
      <w:r>
        <w:t>What is being done to mitigate the land degradation and environmental impact?</w:t>
      </w:r>
    </w:p>
    <w:p w14:paraId="2EC3B36D" w14:textId="77777777" w:rsidR="00AF0F9B" w:rsidRDefault="00AF0F9B" w:rsidP="00841C36">
      <w:pPr>
        <w:pStyle w:val="ListNumber"/>
      </w:pPr>
      <w:r>
        <w:t>How important is mitigating this land degradation issue to sustainability of the catchment?</w:t>
      </w:r>
    </w:p>
    <w:p w14:paraId="14BB7B7C" w14:textId="3C8426C2" w:rsidR="00273C55" w:rsidRPr="005A032C" w:rsidRDefault="00D524EB" w:rsidP="00AC4136">
      <w:pPr>
        <w:pStyle w:val="Heading3"/>
      </w:pPr>
      <w:bookmarkStart w:id="77" w:name="_Toc174704443"/>
      <w:r>
        <w:t xml:space="preserve">2.2.2 </w:t>
      </w:r>
      <w:r w:rsidR="00E705CB">
        <w:t>– landscape degradation</w:t>
      </w:r>
      <w:bookmarkEnd w:id="77"/>
    </w:p>
    <w:p w14:paraId="0087DA39" w14:textId="77777777" w:rsidR="00AC4136" w:rsidRDefault="00AC4136" w:rsidP="00AC4136">
      <w:r>
        <w:t>Use the infographics and case studies displayed in your class gallery walk to complete the following learning activities:</w:t>
      </w:r>
    </w:p>
    <w:p w14:paraId="76CB5B93" w14:textId="5FD1B5B5" w:rsidR="00AC4136" w:rsidRDefault="000113A6" w:rsidP="009B153D">
      <w:pPr>
        <w:pStyle w:val="ListNumber"/>
        <w:numPr>
          <w:ilvl w:val="0"/>
          <w:numId w:val="24"/>
        </w:numPr>
      </w:pPr>
      <w:r>
        <w:t>I</w:t>
      </w:r>
      <w:r w:rsidR="00AC4136">
        <w:t>dentify ways Australia’s landscape has been degraded an</w:t>
      </w:r>
      <w:r w:rsidR="00E705CB">
        <w:t>d</w:t>
      </w:r>
      <w:r w:rsidR="00AC4136">
        <w:t xml:space="preserve"> impacted by humans</w:t>
      </w:r>
      <w:r>
        <w:t>.</w:t>
      </w:r>
    </w:p>
    <w:p w14:paraId="3F83ABF5" w14:textId="060B1546" w:rsidR="00D524EB" w:rsidRDefault="000113A6" w:rsidP="00D524EB">
      <w:pPr>
        <w:pStyle w:val="ListNumber"/>
      </w:pPr>
      <w:r>
        <w:t>I</w:t>
      </w:r>
      <w:r w:rsidR="00AC4136">
        <w:t>dentify ways people have managed land degradation in Australia</w:t>
      </w:r>
      <w:r w:rsidR="00972CB3">
        <w:t>.</w:t>
      </w:r>
    </w:p>
    <w:p w14:paraId="75CFA074" w14:textId="73452AB1" w:rsidR="00AC4136" w:rsidRDefault="000113A6" w:rsidP="00D524EB">
      <w:pPr>
        <w:pStyle w:val="ListNumber"/>
      </w:pPr>
      <w:r>
        <w:t>C</w:t>
      </w:r>
      <w:r w:rsidR="00AC4136">
        <w:t>onstruct a well-reasoned paragraph on the cause and effect of land degradation common in Australia.</w:t>
      </w:r>
    </w:p>
    <w:p w14:paraId="13FEA224" w14:textId="495E5AE6" w:rsidR="00AE2058" w:rsidRDefault="00F42F67" w:rsidP="00AE2058">
      <w:pPr>
        <w:pStyle w:val="Heading2"/>
      </w:pPr>
      <w:bookmarkStart w:id="78" w:name="_Toc174704444"/>
      <w:bookmarkStart w:id="79" w:name="_Toc189550963"/>
      <w:r>
        <w:t xml:space="preserve">Lesson 3 </w:t>
      </w:r>
      <w:r w:rsidR="00AE2058">
        <w:t xml:space="preserve">– </w:t>
      </w:r>
      <w:r w:rsidR="00657B09">
        <w:t>h</w:t>
      </w:r>
      <w:r w:rsidR="00AE2058">
        <w:t>uman impacts on landscapes and landforms</w:t>
      </w:r>
      <w:bookmarkEnd w:id="78"/>
      <w:bookmarkEnd w:id="79"/>
    </w:p>
    <w:p w14:paraId="1A04E8A4" w14:textId="1AC07D6B" w:rsidR="00F42F67" w:rsidRDefault="00D524EB" w:rsidP="000A3DB1">
      <w:pPr>
        <w:pStyle w:val="Heading3"/>
      </w:pPr>
      <w:bookmarkStart w:id="80" w:name="_2.3.1_–_KWLH"/>
      <w:bookmarkStart w:id="81" w:name="_Toc174704445"/>
      <w:bookmarkEnd w:id="80"/>
      <w:r>
        <w:t xml:space="preserve">2.3.1 </w:t>
      </w:r>
      <w:r w:rsidR="002905EF">
        <w:t>– KWLH chart</w:t>
      </w:r>
      <w:bookmarkEnd w:id="81"/>
    </w:p>
    <w:p w14:paraId="4CFD0A43" w14:textId="50BEDBE7" w:rsidR="007E5280" w:rsidRDefault="00D524EB" w:rsidP="007E5280">
      <w:r>
        <w:t>Use</w:t>
      </w:r>
      <w:r w:rsidRPr="002C5AF7">
        <w:t xml:space="preserve"> </w:t>
      </w:r>
      <w:hyperlink w:anchor="_Appendix_13_–" w:history="1">
        <w:r w:rsidRPr="002C5AF7">
          <w:rPr>
            <w:rStyle w:val="Hyperlink"/>
          </w:rPr>
          <w:t>Appendix 13</w:t>
        </w:r>
      </w:hyperlink>
      <w:r>
        <w:t xml:space="preserve"> to c</w:t>
      </w:r>
      <w:r w:rsidR="0A5603C0">
        <w:t>omplete a KWL</w:t>
      </w:r>
      <w:r w:rsidR="00A2703C">
        <w:t xml:space="preserve">H </w:t>
      </w:r>
      <w:r w:rsidR="0A5603C0">
        <w:t xml:space="preserve">chart for landslides. </w:t>
      </w:r>
      <w:bookmarkStart w:id="82" w:name="_Hlk171407648"/>
      <w:r w:rsidR="0A5603C0">
        <w:t xml:space="preserve">Only complete the first </w:t>
      </w:r>
      <w:r w:rsidR="00253EA9">
        <w:t>2</w:t>
      </w:r>
      <w:r w:rsidR="0A5603C0">
        <w:t xml:space="preserve"> outlining what you already know about </w:t>
      </w:r>
      <w:r w:rsidR="25B82727">
        <w:t>landslides</w:t>
      </w:r>
      <w:r w:rsidR="0A5603C0">
        <w:t xml:space="preserve"> (under the brain) and what you wonder about </w:t>
      </w:r>
      <w:r w:rsidR="25B82727">
        <w:t>landslides</w:t>
      </w:r>
      <w:r w:rsidR="0A5603C0">
        <w:t xml:space="preserve"> (under the question mark). You will come back later and complete the last space, what you learned (under the light bulb)</w:t>
      </w:r>
      <w:r w:rsidR="00A2703C">
        <w:t xml:space="preserve"> and </w:t>
      </w:r>
      <w:r w:rsidR="000D293F">
        <w:t>how can I learn more (under the magnifying glass).</w:t>
      </w:r>
    </w:p>
    <w:p w14:paraId="73C37653" w14:textId="2108E0B5" w:rsidR="008F5688" w:rsidRDefault="00D524EB" w:rsidP="008F5688">
      <w:pPr>
        <w:pStyle w:val="Heading3"/>
      </w:pPr>
      <w:bookmarkStart w:id="83" w:name="_Toc174704446"/>
      <w:bookmarkEnd w:id="82"/>
      <w:r>
        <w:lastRenderedPageBreak/>
        <w:t xml:space="preserve">2.3.2 </w:t>
      </w:r>
      <w:r w:rsidR="000D293F">
        <w:t>– backchannel discussion</w:t>
      </w:r>
      <w:bookmarkEnd w:id="83"/>
    </w:p>
    <w:p w14:paraId="789C39AC" w14:textId="5D7CE1F3" w:rsidR="00C47B08" w:rsidRDefault="008F5688" w:rsidP="008F5688">
      <w:r>
        <w:t xml:space="preserve">Participate in a class </w:t>
      </w:r>
      <w:r w:rsidR="00C47B08">
        <w:t>backchannel discussion. Your teacher will give instructions on how to participate.</w:t>
      </w:r>
    </w:p>
    <w:p w14:paraId="7AD427B1" w14:textId="77777777" w:rsidR="00923BC4" w:rsidRDefault="00923BC4" w:rsidP="00923BC4">
      <w:r>
        <w:t>Backchannel discussion questions:</w:t>
      </w:r>
    </w:p>
    <w:p w14:paraId="0E995CA2" w14:textId="6F376DA2" w:rsidR="003D06EB" w:rsidRDefault="00923BC4" w:rsidP="003D06EB">
      <w:pPr>
        <w:pStyle w:val="ListBullet"/>
      </w:pPr>
      <w:r>
        <w:t>What do you find most surprising about landslides?</w:t>
      </w:r>
    </w:p>
    <w:p w14:paraId="723F86E6" w14:textId="061841D7" w:rsidR="003D06EB" w:rsidRDefault="00923BC4" w:rsidP="003D06EB">
      <w:pPr>
        <w:pStyle w:val="ListBullet"/>
      </w:pPr>
      <w:r>
        <w:t>Identify some human activities that can trigger landslides? How do these activities contribute to the problem?</w:t>
      </w:r>
    </w:p>
    <w:p w14:paraId="66F4C559" w14:textId="3C75C528" w:rsidR="003D06EB" w:rsidRDefault="00923BC4" w:rsidP="003D06EB">
      <w:pPr>
        <w:pStyle w:val="ListBullet"/>
      </w:pPr>
      <w:r>
        <w:t>Which prevention strategy do you think is most effective and why? Can you think of any other ways to prevent landslides that we have not discussed?</w:t>
      </w:r>
    </w:p>
    <w:p w14:paraId="18B42CD3" w14:textId="0A84566B" w:rsidR="003D06EB" w:rsidRDefault="00923BC4" w:rsidP="003D06EB">
      <w:pPr>
        <w:pStyle w:val="ListBullet"/>
      </w:pPr>
      <w:r>
        <w:t xml:space="preserve">You will be assigned a recent landslide event. Share </w:t>
      </w:r>
      <w:r w:rsidR="00EB3088">
        <w:t xml:space="preserve">your </w:t>
      </w:r>
      <w:r>
        <w:t>recent landslide event and describe one prevention measure used or proposed.</w:t>
      </w:r>
    </w:p>
    <w:p w14:paraId="54614ED9" w14:textId="0D197044" w:rsidR="003D06EB" w:rsidRDefault="00923BC4" w:rsidP="003D06EB">
      <w:pPr>
        <w:pStyle w:val="ListBullet"/>
      </w:pPr>
      <w:r>
        <w:t>What is one new thing you learned today about landslides or their prevention? Can we predict landslides to save lives?</w:t>
      </w:r>
    </w:p>
    <w:p w14:paraId="432E4735" w14:textId="59D875F0" w:rsidR="00C47B08" w:rsidRDefault="00D524EB" w:rsidP="00CA01B5">
      <w:pPr>
        <w:pStyle w:val="Heading3"/>
      </w:pPr>
      <w:bookmarkStart w:id="84" w:name="_Toc174704447"/>
      <w:r>
        <w:t>2.3</w:t>
      </w:r>
      <w:r w:rsidR="008B22C0">
        <w:t xml:space="preserve">.3 </w:t>
      </w:r>
      <w:r w:rsidR="00BC1BFC">
        <w:t>– capacity matrix</w:t>
      </w:r>
      <w:bookmarkEnd w:id="84"/>
    </w:p>
    <w:p w14:paraId="43331792" w14:textId="11F3FEEC" w:rsidR="00B56351" w:rsidRDefault="00B56351" w:rsidP="00B56351">
      <w:r>
        <w:t xml:space="preserve">Return to your </w:t>
      </w:r>
      <w:hyperlink w:anchor="_Activity_6_–" w:history="1">
        <w:r w:rsidR="004731B0">
          <w:rPr>
            <w:rStyle w:val="Hyperlink"/>
          </w:rPr>
          <w:t>c</w:t>
        </w:r>
        <w:r w:rsidR="004731B0" w:rsidRPr="00BC1BFC">
          <w:rPr>
            <w:rStyle w:val="Hyperlink"/>
          </w:rPr>
          <w:t>apacity matrix</w:t>
        </w:r>
      </w:hyperlink>
      <w:r>
        <w:t xml:space="preserve"> and highlight any new learning you have about the concepts covered in the previous lessons. Check in with your teacher for a list if you are unable to recall.</w:t>
      </w:r>
    </w:p>
    <w:p w14:paraId="48DEE910" w14:textId="78F83615" w:rsidR="00B56351" w:rsidRDefault="008B22C0" w:rsidP="00B56351">
      <w:pPr>
        <w:pStyle w:val="Heading3"/>
      </w:pPr>
      <w:bookmarkStart w:id="85" w:name="_Toc174704448"/>
      <w:r>
        <w:t xml:space="preserve">2.3.4 </w:t>
      </w:r>
      <w:r w:rsidR="00A657A7">
        <w:t>– KWLH chart revisited</w:t>
      </w:r>
      <w:bookmarkEnd w:id="85"/>
    </w:p>
    <w:p w14:paraId="1F271FE7" w14:textId="2524159D" w:rsidR="00B56351" w:rsidRDefault="00B56351" w:rsidP="00B56351">
      <w:r>
        <w:t>Return to your KWL</w:t>
      </w:r>
      <w:r w:rsidR="00A657A7">
        <w:t>H</w:t>
      </w:r>
      <w:r>
        <w:t xml:space="preserve"> chart </w:t>
      </w:r>
      <w:r w:rsidR="00C05FCF">
        <w:t>(</w:t>
      </w:r>
      <w:hyperlink w:anchor="_2.3.1_–_KWLH" w:history="1">
        <w:r w:rsidR="00C05FCF" w:rsidRPr="00C05FCF">
          <w:rPr>
            <w:rStyle w:val="Hyperlink"/>
          </w:rPr>
          <w:t>Activity 2.3.1</w:t>
        </w:r>
      </w:hyperlink>
      <w:r w:rsidR="00C05FCF">
        <w:t xml:space="preserve">) </w:t>
      </w:r>
      <w:r>
        <w:t>and add notes on what you learnt in the lesson about landslides.</w:t>
      </w:r>
    </w:p>
    <w:p w14:paraId="72278B4E" w14:textId="77777777" w:rsidR="008B22C0" w:rsidRDefault="008B22C0">
      <w:pPr>
        <w:suppressAutoHyphens w:val="0"/>
        <w:spacing w:before="0" w:after="160" w:line="259" w:lineRule="auto"/>
        <w:rPr>
          <w:rFonts w:eastAsiaTheme="majorEastAsia"/>
          <w:bCs/>
          <w:color w:val="002664"/>
          <w:sz w:val="40"/>
          <w:szCs w:val="52"/>
        </w:rPr>
      </w:pPr>
      <w:bookmarkStart w:id="86" w:name="_Toc174704449"/>
      <w:r>
        <w:br w:type="page"/>
      </w:r>
    </w:p>
    <w:p w14:paraId="43704238" w14:textId="31E4B47B" w:rsidR="00AE2058" w:rsidRDefault="00F54586" w:rsidP="02216E69">
      <w:pPr>
        <w:pStyle w:val="Heading1"/>
      </w:pPr>
      <w:bookmarkStart w:id="87" w:name="_Toc189550964"/>
      <w:r>
        <w:lastRenderedPageBreak/>
        <w:t xml:space="preserve">Learning sequence 3 </w:t>
      </w:r>
      <w:r w:rsidR="00AE2058">
        <w:t xml:space="preserve">– </w:t>
      </w:r>
      <w:r w:rsidR="002D3FAA">
        <w:t>v</w:t>
      </w:r>
      <w:r w:rsidR="00AE2058">
        <w:t>alue and protection of landscapes and landforms</w:t>
      </w:r>
      <w:bookmarkEnd w:id="86"/>
      <w:bookmarkEnd w:id="87"/>
    </w:p>
    <w:p w14:paraId="44ED6CCC" w14:textId="691C9F73" w:rsidR="003C7D88" w:rsidRDefault="00544FC0" w:rsidP="003A1802">
      <w:pPr>
        <w:pStyle w:val="Heading2"/>
      </w:pPr>
      <w:bookmarkStart w:id="88" w:name="_Toc174704450"/>
      <w:bookmarkStart w:id="89" w:name="_Toc189550965"/>
      <w:r>
        <w:t xml:space="preserve">Lesson 1 </w:t>
      </w:r>
      <w:r w:rsidR="00AE2058">
        <w:t xml:space="preserve">– </w:t>
      </w:r>
      <w:r w:rsidR="002D3FAA">
        <w:t>o</w:t>
      </w:r>
      <w:r w:rsidR="00AE2058">
        <w:t>verview of the value of landscapes</w:t>
      </w:r>
      <w:bookmarkEnd w:id="88"/>
      <w:bookmarkEnd w:id="89"/>
    </w:p>
    <w:p w14:paraId="3AC42D4F" w14:textId="7BC27967" w:rsidR="00544FC0" w:rsidRPr="003C7D88" w:rsidRDefault="008B22C0" w:rsidP="00AB0000">
      <w:pPr>
        <w:pStyle w:val="Heading3"/>
      </w:pPr>
      <w:bookmarkStart w:id="90" w:name="_Toc174704451"/>
      <w:r>
        <w:t>3.1.1</w:t>
      </w:r>
      <w:r w:rsidR="00A657A7">
        <w:t xml:space="preserve"> </w:t>
      </w:r>
      <w:r w:rsidR="00762D26">
        <w:t>–</w:t>
      </w:r>
      <w:r w:rsidR="00A657A7">
        <w:t xml:space="preserve"> </w:t>
      </w:r>
      <w:r w:rsidR="00762D26">
        <w:t>group work</w:t>
      </w:r>
      <w:bookmarkEnd w:id="90"/>
    </w:p>
    <w:p w14:paraId="6EDFB8E0" w14:textId="77777777" w:rsidR="00176F39" w:rsidRDefault="00176F39" w:rsidP="00176F39">
      <w:r>
        <w:t>Your teacher will allocate you to a group. Each group will be assigned one of the following categories:</w:t>
      </w:r>
    </w:p>
    <w:p w14:paraId="17C4622A" w14:textId="5887521D" w:rsidR="00176F39" w:rsidRPr="00756CCB" w:rsidRDefault="009E7A52" w:rsidP="00756CCB">
      <w:pPr>
        <w:pStyle w:val="ListBullet"/>
      </w:pPr>
      <w:r>
        <w:t>e</w:t>
      </w:r>
      <w:r w:rsidR="00176F39" w:rsidRPr="00756CCB">
        <w:t>nvironmental</w:t>
      </w:r>
    </w:p>
    <w:p w14:paraId="63F6913D" w14:textId="5A660D15" w:rsidR="00176F39" w:rsidRPr="00756CCB" w:rsidRDefault="009E7A52" w:rsidP="00756CCB">
      <w:pPr>
        <w:pStyle w:val="ListBullet"/>
      </w:pPr>
      <w:r>
        <w:t>e</w:t>
      </w:r>
      <w:r w:rsidR="00176F39" w:rsidRPr="00756CCB">
        <w:t>conomic</w:t>
      </w:r>
    </w:p>
    <w:p w14:paraId="052EC2E8" w14:textId="1810C3B6" w:rsidR="00176F39" w:rsidRPr="00756CCB" w:rsidRDefault="009E7A52" w:rsidP="00756CCB">
      <w:pPr>
        <w:pStyle w:val="ListBullet"/>
      </w:pPr>
      <w:r>
        <w:t>r</w:t>
      </w:r>
      <w:r w:rsidR="00176F39" w:rsidRPr="00756CCB">
        <w:t>ecreational</w:t>
      </w:r>
    </w:p>
    <w:p w14:paraId="6DF7E76A" w14:textId="5630D1DE" w:rsidR="00176F39" w:rsidRPr="00756CCB" w:rsidRDefault="009E7A52" w:rsidP="00756CCB">
      <w:pPr>
        <w:pStyle w:val="ListBullet"/>
      </w:pPr>
      <w:r>
        <w:t>c</w:t>
      </w:r>
      <w:r w:rsidR="00176F39" w:rsidRPr="00756CCB">
        <w:t>ultural.</w:t>
      </w:r>
    </w:p>
    <w:p w14:paraId="6E251B43" w14:textId="6EB8551C" w:rsidR="00B14DAA" w:rsidRPr="00756CCB" w:rsidRDefault="00176F39" w:rsidP="0088264A">
      <w:r w:rsidRPr="00756CCB">
        <w:t>In your group use the image of a landscape your teacher shared with the class to brainstorm ways that landscape is valued based on the category your group was allocated.</w:t>
      </w:r>
    </w:p>
    <w:p w14:paraId="5F86E3D9" w14:textId="5BDDE092" w:rsidR="00B14DAA" w:rsidRPr="00756CCB" w:rsidRDefault="00B14DAA" w:rsidP="00756CCB">
      <w:pPr>
        <w:pStyle w:val="ListBullet"/>
      </w:pPr>
      <w:r w:rsidRPr="00756CCB">
        <w:t xml:space="preserve">Use </w:t>
      </w:r>
      <w:hyperlink w:anchor="_Appendix_14_–" w:history="1">
        <w:r w:rsidR="008B22C0" w:rsidRPr="002C5AF7">
          <w:rPr>
            <w:rStyle w:val="Hyperlink"/>
          </w:rPr>
          <w:t>Appendix 14</w:t>
        </w:r>
      </w:hyperlink>
      <w:r w:rsidRPr="00756CCB">
        <w:t xml:space="preserve"> to record your group brainstorm.</w:t>
      </w:r>
    </w:p>
    <w:p w14:paraId="19A02F57" w14:textId="6996516B" w:rsidR="00B14DAA" w:rsidRPr="00756CCB" w:rsidRDefault="00176F39" w:rsidP="00756CCB">
      <w:pPr>
        <w:pStyle w:val="ListBullet"/>
      </w:pPr>
      <w:r w:rsidRPr="00756CCB">
        <w:t>Add your brainstorm to the class concept map provided to you by your teacher.</w:t>
      </w:r>
    </w:p>
    <w:p w14:paraId="5A75C2FE" w14:textId="6753EC61" w:rsidR="00176F39" w:rsidRPr="00756CCB" w:rsidRDefault="2FC8ADDC" w:rsidP="00756CCB">
      <w:pPr>
        <w:pStyle w:val="ListBullet"/>
      </w:pPr>
      <w:r w:rsidRPr="00756CCB">
        <w:t xml:space="preserve">If your brainstorming session slows down and you need assistance or prompting, ask your teacher for one of the </w:t>
      </w:r>
      <w:bookmarkStart w:id="91" w:name="_Int_8p9SlctY"/>
      <w:r w:rsidRPr="00756CCB">
        <w:t>category</w:t>
      </w:r>
      <w:bookmarkEnd w:id="91"/>
      <w:r w:rsidRPr="00756CCB">
        <w:t xml:space="preserve"> prompting question envelopes to stimulate more discussion and ideas.</w:t>
      </w:r>
    </w:p>
    <w:p w14:paraId="70D1E5D9" w14:textId="14D31D23" w:rsidR="00CA01B5" w:rsidRDefault="008B22C0" w:rsidP="000D0D41">
      <w:pPr>
        <w:pStyle w:val="Heading3"/>
      </w:pPr>
      <w:bookmarkStart w:id="92" w:name="_Toc174704452"/>
      <w:r>
        <w:t xml:space="preserve">3.1.2 </w:t>
      </w:r>
      <w:r w:rsidR="008C24C7">
        <w:t>– short response questions</w:t>
      </w:r>
      <w:bookmarkEnd w:id="92"/>
    </w:p>
    <w:p w14:paraId="32FF6F13" w14:textId="719CBF15" w:rsidR="00293967" w:rsidRDefault="005B6CC8" w:rsidP="009B153D">
      <w:pPr>
        <w:pStyle w:val="ListNumber"/>
        <w:numPr>
          <w:ilvl w:val="0"/>
          <w:numId w:val="25"/>
        </w:numPr>
      </w:pPr>
      <w:r>
        <w:t>Identify a local landscape or landform.</w:t>
      </w:r>
    </w:p>
    <w:p w14:paraId="556CE7D0" w14:textId="255B7C3F" w:rsidR="000D0D41" w:rsidRDefault="005B6CC8" w:rsidP="00293967">
      <w:pPr>
        <w:pStyle w:val="ListNumber"/>
      </w:pPr>
      <w:r>
        <w:t>Think about the ways we value landscapes and landforms that were discussed in the previous learning activity. What values can be applied to this landscape or landform?</w:t>
      </w:r>
    </w:p>
    <w:p w14:paraId="38BFBB67" w14:textId="440AD951" w:rsidR="005B6CC8" w:rsidRDefault="00293967" w:rsidP="00305591">
      <w:pPr>
        <w:pStyle w:val="Heading3"/>
      </w:pPr>
      <w:bookmarkStart w:id="93" w:name="_Toc174704453"/>
      <w:r>
        <w:lastRenderedPageBreak/>
        <w:t xml:space="preserve">3.1.3 </w:t>
      </w:r>
      <w:r w:rsidR="00C95C8A">
        <w:t>–</w:t>
      </w:r>
      <w:r w:rsidR="008C24C7">
        <w:t xml:space="preserve"> </w:t>
      </w:r>
      <w:r w:rsidR="00C95C8A">
        <w:t>creating written texts</w:t>
      </w:r>
      <w:bookmarkEnd w:id="93"/>
    </w:p>
    <w:p w14:paraId="7ED53673" w14:textId="4B957B89" w:rsidR="00305591" w:rsidRDefault="00305591" w:rsidP="00305591">
      <w:pPr>
        <w:suppressAutoHyphens w:val="0"/>
        <w:spacing w:before="100" w:after="100"/>
        <w:rPr>
          <w:szCs w:val="22"/>
        </w:rPr>
      </w:pPr>
      <w:r w:rsidRPr="087E4B74">
        <w:rPr>
          <w:szCs w:val="22"/>
        </w:rPr>
        <w:t xml:space="preserve">Use Figure </w:t>
      </w:r>
      <w:r w:rsidR="00213897">
        <w:rPr>
          <w:szCs w:val="22"/>
        </w:rPr>
        <w:t>7</w:t>
      </w:r>
      <w:r w:rsidRPr="087E4B74">
        <w:rPr>
          <w:szCs w:val="22"/>
        </w:rPr>
        <w:t xml:space="preserve"> to write 1 to 2 paragraph</w:t>
      </w:r>
      <w:r w:rsidR="00C95C8A">
        <w:rPr>
          <w:szCs w:val="22"/>
        </w:rPr>
        <w:t>s</w:t>
      </w:r>
      <w:r w:rsidRPr="087E4B74">
        <w:rPr>
          <w:szCs w:val="22"/>
        </w:rPr>
        <w:t xml:space="preserve"> descr</w:t>
      </w:r>
      <w:r w:rsidR="00C95C8A">
        <w:rPr>
          <w:szCs w:val="22"/>
        </w:rPr>
        <w:t>ibing the</w:t>
      </w:r>
      <w:r w:rsidRPr="087E4B74">
        <w:rPr>
          <w:szCs w:val="22"/>
        </w:rPr>
        <w:t xml:space="preserve"> key features of a topographic map</w:t>
      </w:r>
      <w:r w:rsidR="00C95C8A">
        <w:rPr>
          <w:szCs w:val="22"/>
        </w:rPr>
        <w:t>.</w:t>
      </w:r>
    </w:p>
    <w:p w14:paraId="2933A2F4" w14:textId="541C0E8C" w:rsidR="00357485" w:rsidRDefault="00357485" w:rsidP="00357485">
      <w:pPr>
        <w:pStyle w:val="Caption"/>
      </w:pPr>
      <w:r>
        <w:t xml:space="preserve">Figure </w:t>
      </w:r>
      <w:r w:rsidR="00213897">
        <w:fldChar w:fldCharType="begin"/>
      </w:r>
      <w:r w:rsidR="00213897">
        <w:instrText xml:space="preserve"> SEQ Figure \* ARABIC </w:instrText>
      </w:r>
      <w:r w:rsidR="00213897">
        <w:fldChar w:fldCharType="separate"/>
      </w:r>
      <w:r w:rsidR="00213897">
        <w:rPr>
          <w:noProof/>
        </w:rPr>
        <w:t>7</w:t>
      </w:r>
      <w:r w:rsidR="00213897">
        <w:fldChar w:fldCharType="end"/>
      </w:r>
      <w:r>
        <w:t xml:space="preserve"> – </w:t>
      </w:r>
      <w:r w:rsidRPr="006C43DC">
        <w:t>annotated topographic map</w:t>
      </w:r>
    </w:p>
    <w:p w14:paraId="5726588E" w14:textId="165599C8" w:rsidR="00C95C8A" w:rsidRDefault="002150AD" w:rsidP="00305591">
      <w:pPr>
        <w:suppressAutoHyphens w:val="0"/>
        <w:spacing w:before="100" w:after="100"/>
        <w:rPr>
          <w:szCs w:val="22"/>
        </w:rPr>
      </w:pPr>
      <w:r>
        <w:rPr>
          <w:noProof/>
          <w:szCs w:val="22"/>
        </w:rPr>
        <w:drawing>
          <wp:inline distT="0" distB="0" distL="0" distR="0" wp14:anchorId="6CF94A32" wp14:editId="3DA3A854">
            <wp:extent cx="6120765" cy="7505700"/>
            <wp:effectExtent l="0" t="0" r="0" b="0"/>
            <wp:docPr id="1866186311" name="Picture 1" descr="An annotated topographic map showing the key features of a topographic map often used in geography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86311" name="Picture 1" descr="An annotated topographic map showing the key features of a topographic map often used in geography with label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765" cy="7505700"/>
                    </a:xfrm>
                    <a:prstGeom prst="rect">
                      <a:avLst/>
                    </a:prstGeom>
                  </pic:spPr>
                </pic:pic>
              </a:graphicData>
            </a:graphic>
          </wp:inline>
        </w:drawing>
      </w:r>
    </w:p>
    <w:p w14:paraId="2C522BBB" w14:textId="2B49A049" w:rsidR="00A85999" w:rsidRDefault="00293967" w:rsidP="00A85999">
      <w:pPr>
        <w:pStyle w:val="Heading3"/>
      </w:pPr>
      <w:bookmarkStart w:id="94" w:name="_Toc174704454"/>
      <w:r>
        <w:lastRenderedPageBreak/>
        <w:t xml:space="preserve">3.1.4 </w:t>
      </w:r>
      <w:r w:rsidR="00EA69BA">
        <w:t>– determining contour intervals</w:t>
      </w:r>
      <w:bookmarkEnd w:id="94"/>
    </w:p>
    <w:p w14:paraId="124F5C2B" w14:textId="650A9481" w:rsidR="00F60F3D" w:rsidRDefault="00F60F3D" w:rsidP="00F60F3D">
      <w:r>
        <w:t>Use Figure</w:t>
      </w:r>
      <w:r w:rsidR="005503F0">
        <w:t xml:space="preserve"> </w:t>
      </w:r>
      <w:r w:rsidR="00213897">
        <w:t>8</w:t>
      </w:r>
      <w:r>
        <w:t xml:space="preserve"> to answer the following questions:</w:t>
      </w:r>
    </w:p>
    <w:p w14:paraId="098F8CAE" w14:textId="29F006B2" w:rsidR="00F60F3D" w:rsidRPr="00756CCB" w:rsidRDefault="00F60F3D" w:rsidP="00756CCB">
      <w:pPr>
        <w:pStyle w:val="ListBullet"/>
      </w:pPr>
      <w:r w:rsidRPr="00756CCB">
        <w:t>Determine the contour interval of Diagrams A</w:t>
      </w:r>
      <w:r w:rsidR="009E7A52">
        <w:t xml:space="preserve"> to </w:t>
      </w:r>
      <w:r w:rsidRPr="00756CCB">
        <w:t>D.</w:t>
      </w:r>
    </w:p>
    <w:p w14:paraId="7C8604EF" w14:textId="34A894A3" w:rsidR="00C0623E" w:rsidRPr="00756CCB" w:rsidRDefault="00F60F3D" w:rsidP="00756CCB">
      <w:pPr>
        <w:pStyle w:val="ListBullet"/>
      </w:pPr>
      <w:r w:rsidRPr="00756CCB">
        <w:t>Justify your answers to a partner.</w:t>
      </w:r>
    </w:p>
    <w:p w14:paraId="4EA021C5" w14:textId="38742B86" w:rsidR="00357485" w:rsidRDefault="00357485" w:rsidP="00357485">
      <w:pPr>
        <w:pStyle w:val="Caption"/>
      </w:pPr>
      <w:r>
        <w:t xml:space="preserve">Figure </w:t>
      </w:r>
      <w:r w:rsidR="00213897">
        <w:fldChar w:fldCharType="begin"/>
      </w:r>
      <w:r w:rsidR="00213897">
        <w:instrText xml:space="preserve"> SEQ Figure \* ARABIC </w:instrText>
      </w:r>
      <w:r w:rsidR="00213897">
        <w:fldChar w:fldCharType="separate"/>
      </w:r>
      <w:r w:rsidR="00213897">
        <w:rPr>
          <w:noProof/>
        </w:rPr>
        <w:t>8</w:t>
      </w:r>
      <w:r w:rsidR="00213897">
        <w:fldChar w:fldCharType="end"/>
      </w:r>
      <w:r>
        <w:t xml:space="preserve"> – </w:t>
      </w:r>
      <w:r w:rsidRPr="007277BE">
        <w:t>illustration of contour lines used on topographic maps</w:t>
      </w:r>
    </w:p>
    <w:p w14:paraId="3F5F2844" w14:textId="38F5BA63" w:rsidR="002E3E7B" w:rsidRDefault="002E3E7B" w:rsidP="002E3E7B">
      <w:pPr>
        <w:keepNext/>
      </w:pPr>
      <w:r>
        <w:rPr>
          <w:noProof/>
        </w:rPr>
        <w:drawing>
          <wp:inline distT="0" distB="0" distL="0" distR="0" wp14:anchorId="6FE3A7B0" wp14:editId="1D09C3CF">
            <wp:extent cx="4764083" cy="4413504"/>
            <wp:effectExtent l="0" t="0" r="0" b="6350"/>
            <wp:docPr id="84070056" name="Picture 1" descr="Four examples of landform features illustrated by the use of contour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0056" name="Picture 1" descr="Four examples of landform features illustrated by the use of contour lines.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30847" cy="4475355"/>
                    </a:xfrm>
                    <a:prstGeom prst="rect">
                      <a:avLst/>
                    </a:prstGeom>
                    <a:noFill/>
                  </pic:spPr>
                </pic:pic>
              </a:graphicData>
            </a:graphic>
          </wp:inline>
        </w:drawing>
      </w:r>
    </w:p>
    <w:p w14:paraId="4C796449" w14:textId="19472B27" w:rsidR="00A85999" w:rsidRDefault="00293967" w:rsidP="00753FB3">
      <w:pPr>
        <w:pStyle w:val="Heading3"/>
      </w:pPr>
      <w:bookmarkStart w:id="95" w:name="_Toc174704455"/>
      <w:r>
        <w:t xml:space="preserve">3.1.5 </w:t>
      </w:r>
      <w:r w:rsidR="00C0623E">
        <w:t>– exit ticket</w:t>
      </w:r>
      <w:bookmarkEnd w:id="95"/>
    </w:p>
    <w:p w14:paraId="0964624D" w14:textId="60568F09" w:rsidR="00B3716A" w:rsidRDefault="00B661B5" w:rsidP="00B661B5">
      <w:r>
        <w:t xml:space="preserve">Answer the </w:t>
      </w:r>
      <w:r w:rsidR="00773958">
        <w:t xml:space="preserve">following </w:t>
      </w:r>
      <w:r>
        <w:t>questions and share</w:t>
      </w:r>
      <w:r w:rsidR="00773958">
        <w:t xml:space="preserve"> your responses</w:t>
      </w:r>
      <w:r>
        <w:t xml:space="preserve"> with your teacher</w:t>
      </w:r>
      <w:r w:rsidR="009B50F0">
        <w:t>:</w:t>
      </w:r>
    </w:p>
    <w:p w14:paraId="5E800BB8" w14:textId="7EF2359C" w:rsidR="00773958" w:rsidRDefault="00773958" w:rsidP="009B153D">
      <w:pPr>
        <w:pStyle w:val="ListNumber"/>
        <w:numPr>
          <w:ilvl w:val="0"/>
          <w:numId w:val="26"/>
        </w:numPr>
      </w:pPr>
      <w:r>
        <w:t>What are 4 key ways we value landscapes?</w:t>
      </w:r>
    </w:p>
    <w:p w14:paraId="3DBFB3A6" w14:textId="7A048561" w:rsidR="00773958" w:rsidRDefault="00773958" w:rsidP="00773958">
      <w:pPr>
        <w:pStyle w:val="ListNumber"/>
      </w:pPr>
      <w:r>
        <w:t>What are some key features on a topographic map?</w:t>
      </w:r>
    </w:p>
    <w:p w14:paraId="69F28A35" w14:textId="0378D6CE" w:rsidR="00773958" w:rsidRPr="00B661B5" w:rsidRDefault="00773958" w:rsidP="00773958">
      <w:pPr>
        <w:pStyle w:val="ListNumber"/>
      </w:pPr>
      <w:r>
        <w:t>What does a contour line on a topographic map show you?</w:t>
      </w:r>
    </w:p>
    <w:p w14:paraId="25733322" w14:textId="36F4CC99" w:rsidR="00FB2448" w:rsidRDefault="00FB2448" w:rsidP="00753FB3">
      <w:pPr>
        <w:pStyle w:val="Heading2"/>
      </w:pPr>
      <w:bookmarkStart w:id="96" w:name="_Toc174704456"/>
      <w:bookmarkStart w:id="97" w:name="_Toc189550966"/>
      <w:r>
        <w:lastRenderedPageBreak/>
        <w:t xml:space="preserve">Lesson 2 </w:t>
      </w:r>
      <w:r w:rsidR="00AE2058">
        <w:t xml:space="preserve">– </w:t>
      </w:r>
      <w:r w:rsidR="002D3FAA">
        <w:t>l</w:t>
      </w:r>
      <w:r w:rsidR="00AE2058">
        <w:t>andscapes we value</w:t>
      </w:r>
      <w:bookmarkEnd w:id="96"/>
      <w:bookmarkEnd w:id="97"/>
    </w:p>
    <w:p w14:paraId="4F1303A6" w14:textId="22224ED2" w:rsidR="00476D6B" w:rsidRDefault="00AF035B" w:rsidP="00476D6B">
      <w:pPr>
        <w:pStyle w:val="Heading3"/>
      </w:pPr>
      <w:bookmarkStart w:id="98" w:name="_Toc174704457"/>
      <w:r>
        <w:t xml:space="preserve">3.2.1 </w:t>
      </w:r>
      <w:r w:rsidR="00121043">
        <w:t>–</w:t>
      </w:r>
      <w:r w:rsidR="00E307CB">
        <w:t xml:space="preserve"> </w:t>
      </w:r>
      <w:r w:rsidR="00121043">
        <w:t>valuing landscapes and landforms</w:t>
      </w:r>
      <w:bookmarkEnd w:id="98"/>
    </w:p>
    <w:p w14:paraId="39CD612C" w14:textId="4DD549F1" w:rsidR="00EB76FF" w:rsidRDefault="00476D6B" w:rsidP="00121043">
      <w:r w:rsidRPr="000D55CD">
        <w:rPr>
          <w:rFonts w:eastAsia="Calibri"/>
          <w:lang w:eastAsia="zh-CN"/>
        </w:rPr>
        <w:t>With a partner</w:t>
      </w:r>
      <w:r>
        <w:rPr>
          <w:rFonts w:eastAsia="Calibri"/>
          <w:lang w:eastAsia="zh-CN"/>
        </w:rPr>
        <w:t xml:space="preserve"> </w:t>
      </w:r>
      <w:r w:rsidRPr="000D55CD">
        <w:rPr>
          <w:rFonts w:eastAsia="Calibri"/>
          <w:lang w:eastAsia="zh-CN"/>
        </w:rPr>
        <w:t xml:space="preserve">complete </w:t>
      </w:r>
      <w:r w:rsidR="00E06B44">
        <w:rPr>
          <w:rFonts w:eastAsia="Calibri"/>
          <w:lang w:eastAsia="zh-CN"/>
        </w:rPr>
        <w:t>T</w:t>
      </w:r>
      <w:r w:rsidRPr="000D55CD">
        <w:rPr>
          <w:rFonts w:eastAsia="Calibri"/>
          <w:lang w:eastAsia="zh-CN"/>
        </w:rPr>
        <w:t>able</w:t>
      </w:r>
      <w:r w:rsidR="00E06B44">
        <w:rPr>
          <w:rFonts w:eastAsia="Calibri"/>
          <w:lang w:eastAsia="zh-CN"/>
        </w:rPr>
        <w:t xml:space="preserve"> 10</w:t>
      </w:r>
      <w:r w:rsidRPr="000D55CD">
        <w:rPr>
          <w:rFonts w:eastAsia="Calibri"/>
          <w:lang w:eastAsia="zh-CN"/>
        </w:rPr>
        <w:t xml:space="preserve">. </w:t>
      </w:r>
      <w:r>
        <w:rPr>
          <w:rFonts w:eastAsia="Calibri"/>
          <w:lang w:eastAsia="zh-CN"/>
        </w:rPr>
        <w:t>Your teacher will provide you with</w:t>
      </w:r>
      <w:r w:rsidRPr="000D55CD">
        <w:rPr>
          <w:rFonts w:eastAsia="Calibri"/>
          <w:lang w:eastAsia="zh-CN"/>
        </w:rPr>
        <w:t xml:space="preserve"> suggested resources to support your response</w:t>
      </w:r>
      <w:r>
        <w:rPr>
          <w:rFonts w:eastAsia="Calibri"/>
          <w:lang w:eastAsia="zh-CN"/>
        </w:rPr>
        <w:t>.</w:t>
      </w:r>
    </w:p>
    <w:p w14:paraId="416BC19A" w14:textId="7F7B5E0E" w:rsidR="00121043" w:rsidRDefault="00121043" w:rsidP="00121043">
      <w:pPr>
        <w:pStyle w:val="Caption"/>
      </w:pPr>
      <w:r>
        <w:t xml:space="preserve">Table </w:t>
      </w:r>
      <w:r>
        <w:fldChar w:fldCharType="begin"/>
      </w:r>
      <w:r>
        <w:instrText xml:space="preserve"> SEQ Table \* ARABIC </w:instrText>
      </w:r>
      <w:r>
        <w:fldChar w:fldCharType="separate"/>
      </w:r>
      <w:r w:rsidR="00232892">
        <w:rPr>
          <w:noProof/>
        </w:rPr>
        <w:t>10</w:t>
      </w:r>
      <w:r>
        <w:fldChar w:fldCharType="end"/>
      </w:r>
      <w:r w:rsidR="00E06B44">
        <w:t xml:space="preserve"> – g</w:t>
      </w:r>
      <w:r w:rsidRPr="0086050F">
        <w:t>eographical value of Uluru</w:t>
      </w:r>
    </w:p>
    <w:tbl>
      <w:tblPr>
        <w:tblStyle w:val="Tableheader"/>
        <w:tblW w:w="10030" w:type="dxa"/>
        <w:tblInd w:w="30" w:type="dxa"/>
        <w:tblLook w:val="04A0" w:firstRow="1" w:lastRow="0" w:firstColumn="1" w:lastColumn="0" w:noHBand="0" w:noVBand="1"/>
        <w:tblDescription w:val="Table for students to define and identify the geographic values of landscapes and landforms. Column 1 includes geographical value, column 2 definition, column 3 explanation for how Uluru is valued accordingly. "/>
      </w:tblPr>
      <w:tblGrid>
        <w:gridCol w:w="2517"/>
        <w:gridCol w:w="1843"/>
        <w:gridCol w:w="5670"/>
      </w:tblGrid>
      <w:tr w:rsidR="00476D6B" w14:paraId="7CAE93E7" w14:textId="77777777" w:rsidTr="00B03401">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517" w:type="dxa"/>
          </w:tcPr>
          <w:p w14:paraId="36BD2C4C" w14:textId="77777777" w:rsidR="00476D6B" w:rsidRDefault="00476D6B" w:rsidP="00544468">
            <w:pPr>
              <w:spacing w:before="192" w:after="192"/>
              <w:rPr>
                <w:lang w:eastAsia="zh-CN"/>
              </w:rPr>
            </w:pPr>
            <w:r>
              <w:rPr>
                <w:lang w:eastAsia="zh-CN"/>
              </w:rPr>
              <w:t>Geographical value</w:t>
            </w:r>
          </w:p>
        </w:tc>
        <w:tc>
          <w:tcPr>
            <w:tcW w:w="1843" w:type="dxa"/>
          </w:tcPr>
          <w:p w14:paraId="12592047" w14:textId="77777777" w:rsidR="00476D6B" w:rsidRDefault="00476D6B" w:rsidP="00544468">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Definition</w:t>
            </w:r>
          </w:p>
        </w:tc>
        <w:tc>
          <w:tcPr>
            <w:tcW w:w="5670" w:type="dxa"/>
          </w:tcPr>
          <w:p w14:paraId="0037EDE8" w14:textId="73073F89" w:rsidR="00476D6B" w:rsidRDefault="00476D6B" w:rsidP="00544468">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Explanation for how Uluru is valued</w:t>
            </w:r>
          </w:p>
        </w:tc>
      </w:tr>
      <w:tr w:rsidR="00476D6B" w14:paraId="1B894BBD" w14:textId="77777777" w:rsidTr="00B03401">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517" w:type="dxa"/>
          </w:tcPr>
          <w:p w14:paraId="506CEEB8" w14:textId="15D3DE54" w:rsidR="00476D6B" w:rsidRDefault="00476D6B" w:rsidP="00544468">
            <w:pPr>
              <w:rPr>
                <w:lang w:eastAsia="zh-CN"/>
              </w:rPr>
            </w:pPr>
            <w:r>
              <w:rPr>
                <w:lang w:eastAsia="zh-CN"/>
              </w:rPr>
              <w:t xml:space="preserve">Environmental </w:t>
            </w:r>
            <w:r w:rsidRPr="000C7A9E">
              <w:rPr>
                <w:lang w:eastAsia="zh-CN"/>
              </w:rPr>
              <w:t>value</w:t>
            </w:r>
          </w:p>
        </w:tc>
        <w:tc>
          <w:tcPr>
            <w:tcW w:w="1843" w:type="dxa"/>
          </w:tcPr>
          <w:p w14:paraId="7E0EDCFC" w14:textId="6648BA28" w:rsidR="0097520F" w:rsidRPr="000C7A9E" w:rsidRDefault="0097520F" w:rsidP="00544468">
            <w:pPr>
              <w:cnfStyle w:val="000000100000" w:firstRow="0" w:lastRow="0" w:firstColumn="0" w:lastColumn="0" w:oddVBand="0" w:evenVBand="0" w:oddHBand="1" w:evenHBand="0" w:firstRowFirstColumn="0" w:firstRowLastColumn="0" w:lastRowFirstColumn="0" w:lastRowLastColumn="0"/>
              <w:rPr>
                <w:lang w:eastAsia="zh-CN"/>
              </w:rPr>
            </w:pPr>
          </w:p>
        </w:tc>
        <w:tc>
          <w:tcPr>
            <w:tcW w:w="5670" w:type="dxa"/>
          </w:tcPr>
          <w:p w14:paraId="1B40AF14" w14:textId="77777777" w:rsidR="00476D6B" w:rsidRPr="000C7A9E" w:rsidRDefault="00476D6B" w:rsidP="00544468">
            <w:pPr>
              <w:cnfStyle w:val="000000100000" w:firstRow="0" w:lastRow="0" w:firstColumn="0" w:lastColumn="0" w:oddVBand="0" w:evenVBand="0" w:oddHBand="1" w:evenHBand="0" w:firstRowFirstColumn="0" w:firstRowLastColumn="0" w:lastRowFirstColumn="0" w:lastRowLastColumn="0"/>
              <w:rPr>
                <w:lang w:eastAsia="zh-CN"/>
              </w:rPr>
            </w:pPr>
          </w:p>
        </w:tc>
      </w:tr>
      <w:tr w:rsidR="00476D6B" w14:paraId="4F7BDE35" w14:textId="77777777" w:rsidTr="00B03401">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517" w:type="dxa"/>
          </w:tcPr>
          <w:p w14:paraId="7D2B5159" w14:textId="1CE8460B" w:rsidR="00476D6B" w:rsidRDefault="00476D6B" w:rsidP="00544468">
            <w:pPr>
              <w:rPr>
                <w:lang w:eastAsia="zh-CN"/>
              </w:rPr>
            </w:pPr>
            <w:r>
              <w:rPr>
                <w:lang w:eastAsia="zh-CN"/>
              </w:rPr>
              <w:t xml:space="preserve">Economic </w:t>
            </w:r>
            <w:r w:rsidRPr="000C7A9E">
              <w:rPr>
                <w:lang w:eastAsia="zh-CN"/>
              </w:rPr>
              <w:t>value</w:t>
            </w:r>
          </w:p>
        </w:tc>
        <w:tc>
          <w:tcPr>
            <w:tcW w:w="1843" w:type="dxa"/>
          </w:tcPr>
          <w:p w14:paraId="01DCAC50" w14:textId="77777777" w:rsidR="0097520F" w:rsidRPr="000C7A9E" w:rsidRDefault="0097520F" w:rsidP="00544468">
            <w:pPr>
              <w:cnfStyle w:val="000000010000" w:firstRow="0" w:lastRow="0" w:firstColumn="0" w:lastColumn="0" w:oddVBand="0" w:evenVBand="0" w:oddHBand="0" w:evenHBand="1" w:firstRowFirstColumn="0" w:firstRowLastColumn="0" w:lastRowFirstColumn="0" w:lastRowLastColumn="0"/>
              <w:rPr>
                <w:lang w:eastAsia="zh-CN"/>
              </w:rPr>
            </w:pPr>
          </w:p>
        </w:tc>
        <w:tc>
          <w:tcPr>
            <w:tcW w:w="5670" w:type="dxa"/>
          </w:tcPr>
          <w:p w14:paraId="09CB189C" w14:textId="77777777" w:rsidR="00476D6B" w:rsidRPr="000C7A9E" w:rsidRDefault="00476D6B" w:rsidP="00544468">
            <w:pPr>
              <w:cnfStyle w:val="000000010000" w:firstRow="0" w:lastRow="0" w:firstColumn="0" w:lastColumn="0" w:oddVBand="0" w:evenVBand="0" w:oddHBand="0" w:evenHBand="1" w:firstRowFirstColumn="0" w:firstRowLastColumn="0" w:lastRowFirstColumn="0" w:lastRowLastColumn="0"/>
              <w:rPr>
                <w:lang w:eastAsia="zh-CN"/>
              </w:rPr>
            </w:pPr>
          </w:p>
        </w:tc>
      </w:tr>
      <w:tr w:rsidR="00476D6B" w14:paraId="3374402A" w14:textId="77777777" w:rsidTr="00B03401">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517" w:type="dxa"/>
          </w:tcPr>
          <w:p w14:paraId="5E08774D" w14:textId="330D3648" w:rsidR="00476D6B" w:rsidRDefault="00476D6B" w:rsidP="00544468">
            <w:pPr>
              <w:rPr>
                <w:lang w:eastAsia="zh-CN"/>
              </w:rPr>
            </w:pPr>
            <w:r>
              <w:rPr>
                <w:lang w:eastAsia="zh-CN"/>
              </w:rPr>
              <w:t xml:space="preserve">Recreational </w:t>
            </w:r>
            <w:r w:rsidRPr="000C7A9E">
              <w:rPr>
                <w:lang w:eastAsia="zh-CN"/>
              </w:rPr>
              <w:t>value</w:t>
            </w:r>
          </w:p>
        </w:tc>
        <w:tc>
          <w:tcPr>
            <w:tcW w:w="1843" w:type="dxa"/>
          </w:tcPr>
          <w:p w14:paraId="05D5B0A6" w14:textId="77777777" w:rsidR="0097520F" w:rsidRPr="000C7A9E" w:rsidRDefault="0097520F" w:rsidP="00544468">
            <w:pPr>
              <w:cnfStyle w:val="000000100000" w:firstRow="0" w:lastRow="0" w:firstColumn="0" w:lastColumn="0" w:oddVBand="0" w:evenVBand="0" w:oddHBand="1" w:evenHBand="0" w:firstRowFirstColumn="0" w:firstRowLastColumn="0" w:lastRowFirstColumn="0" w:lastRowLastColumn="0"/>
              <w:rPr>
                <w:lang w:eastAsia="zh-CN"/>
              </w:rPr>
            </w:pPr>
          </w:p>
        </w:tc>
        <w:tc>
          <w:tcPr>
            <w:tcW w:w="5670" w:type="dxa"/>
          </w:tcPr>
          <w:p w14:paraId="71E68474" w14:textId="77777777" w:rsidR="00476D6B" w:rsidRPr="000C7A9E" w:rsidRDefault="00476D6B" w:rsidP="00544468">
            <w:pPr>
              <w:cnfStyle w:val="000000100000" w:firstRow="0" w:lastRow="0" w:firstColumn="0" w:lastColumn="0" w:oddVBand="0" w:evenVBand="0" w:oddHBand="1" w:evenHBand="0" w:firstRowFirstColumn="0" w:firstRowLastColumn="0" w:lastRowFirstColumn="0" w:lastRowLastColumn="0"/>
              <w:rPr>
                <w:lang w:eastAsia="zh-CN"/>
              </w:rPr>
            </w:pPr>
          </w:p>
        </w:tc>
      </w:tr>
      <w:tr w:rsidR="00476D6B" w14:paraId="015F7F87" w14:textId="77777777" w:rsidTr="00B03401">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517" w:type="dxa"/>
          </w:tcPr>
          <w:p w14:paraId="0DCE6600" w14:textId="7C04F72E" w:rsidR="00476D6B" w:rsidRDefault="00476D6B" w:rsidP="00544468">
            <w:pPr>
              <w:rPr>
                <w:lang w:eastAsia="zh-CN"/>
              </w:rPr>
            </w:pPr>
            <w:r>
              <w:rPr>
                <w:lang w:eastAsia="zh-CN"/>
              </w:rPr>
              <w:t xml:space="preserve">Cultural </w:t>
            </w:r>
            <w:r w:rsidRPr="000C7A9E">
              <w:rPr>
                <w:lang w:eastAsia="zh-CN"/>
              </w:rPr>
              <w:t>value</w:t>
            </w:r>
          </w:p>
        </w:tc>
        <w:tc>
          <w:tcPr>
            <w:tcW w:w="1843" w:type="dxa"/>
          </w:tcPr>
          <w:p w14:paraId="422BC034" w14:textId="77777777" w:rsidR="0097520F" w:rsidRPr="000C7A9E" w:rsidRDefault="0097520F" w:rsidP="00544468">
            <w:pPr>
              <w:cnfStyle w:val="000000010000" w:firstRow="0" w:lastRow="0" w:firstColumn="0" w:lastColumn="0" w:oddVBand="0" w:evenVBand="0" w:oddHBand="0" w:evenHBand="1" w:firstRowFirstColumn="0" w:firstRowLastColumn="0" w:lastRowFirstColumn="0" w:lastRowLastColumn="0"/>
              <w:rPr>
                <w:lang w:eastAsia="zh-CN"/>
              </w:rPr>
            </w:pPr>
          </w:p>
        </w:tc>
        <w:tc>
          <w:tcPr>
            <w:tcW w:w="5670" w:type="dxa"/>
          </w:tcPr>
          <w:p w14:paraId="23795931" w14:textId="77777777" w:rsidR="00476D6B" w:rsidRPr="000C7A9E" w:rsidRDefault="00476D6B" w:rsidP="00544468">
            <w:pPr>
              <w:cnfStyle w:val="000000010000" w:firstRow="0" w:lastRow="0" w:firstColumn="0" w:lastColumn="0" w:oddVBand="0" w:evenVBand="0" w:oddHBand="0" w:evenHBand="1" w:firstRowFirstColumn="0" w:firstRowLastColumn="0" w:lastRowFirstColumn="0" w:lastRowLastColumn="0"/>
              <w:rPr>
                <w:lang w:eastAsia="zh-CN"/>
              </w:rPr>
            </w:pPr>
          </w:p>
        </w:tc>
      </w:tr>
    </w:tbl>
    <w:p w14:paraId="1C4ABC37" w14:textId="33B49226" w:rsidR="006E5B26" w:rsidRDefault="00AF035B" w:rsidP="006E5B26">
      <w:pPr>
        <w:pStyle w:val="Heading3"/>
      </w:pPr>
      <w:bookmarkStart w:id="99" w:name="_Toc174704458"/>
      <w:r>
        <w:t xml:space="preserve">3.2.2 </w:t>
      </w:r>
      <w:r w:rsidR="003D2A43">
        <w:t>– capacity matrix revisited</w:t>
      </w:r>
      <w:bookmarkEnd w:id="99"/>
    </w:p>
    <w:p w14:paraId="7A234D30" w14:textId="6D716203" w:rsidR="006E5B26" w:rsidRDefault="006E5B26" w:rsidP="0088264A">
      <w:pPr>
        <w:pStyle w:val="ListBullet"/>
        <w:numPr>
          <w:ilvl w:val="0"/>
          <w:numId w:val="0"/>
        </w:numPr>
        <w:rPr>
          <w:lang w:eastAsia="zh-CN"/>
        </w:rPr>
      </w:pPr>
      <w:r w:rsidRPr="7BE8F6CB">
        <w:rPr>
          <w:lang w:eastAsia="zh-CN"/>
        </w:rPr>
        <w:t xml:space="preserve">Revisit your </w:t>
      </w:r>
      <w:hyperlink w:anchor="_Activity_6_–" w:history="1">
        <w:r w:rsidR="004731B0">
          <w:rPr>
            <w:rStyle w:val="Hyperlink"/>
            <w:lang w:eastAsia="zh-CN"/>
          </w:rPr>
          <w:t>c</w:t>
        </w:r>
        <w:r w:rsidR="004731B0" w:rsidRPr="003D2A43">
          <w:rPr>
            <w:rStyle w:val="Hyperlink"/>
            <w:lang w:eastAsia="zh-CN"/>
          </w:rPr>
          <w:t>apacity matrix</w:t>
        </w:r>
      </w:hyperlink>
      <w:r w:rsidRPr="7BE8F6CB">
        <w:rPr>
          <w:lang w:eastAsia="zh-CN"/>
        </w:rPr>
        <w:t xml:space="preserve"> and identify your current understanding of environmental, economic, recreational and cultural value.</w:t>
      </w:r>
    </w:p>
    <w:p w14:paraId="169CE8F5" w14:textId="6BAFDC01" w:rsidR="00562F92" w:rsidRDefault="00AF035B" w:rsidP="001225F6">
      <w:pPr>
        <w:pStyle w:val="Heading3"/>
      </w:pPr>
      <w:bookmarkStart w:id="100" w:name="_Toc174704459"/>
      <w:r>
        <w:t xml:space="preserve">3.2.3 </w:t>
      </w:r>
      <w:r w:rsidR="003D2A43">
        <w:t>– topographic cross-sections</w:t>
      </w:r>
      <w:bookmarkEnd w:id="100"/>
    </w:p>
    <w:p w14:paraId="482D4D7A" w14:textId="5015F458" w:rsidR="001225F6" w:rsidRDefault="001225F6" w:rsidP="001225F6">
      <w:pPr>
        <w:suppressAutoHyphens w:val="0"/>
        <w:spacing w:before="100" w:after="100"/>
        <w:rPr>
          <w:szCs w:val="22"/>
        </w:rPr>
      </w:pPr>
      <w:r w:rsidRPr="00D21CD6">
        <w:rPr>
          <w:szCs w:val="22"/>
        </w:rPr>
        <w:t>Topographic cross-sections are diagrams of a vertical slice of the landscape made using contour lines on a topographic map. They are used in geography to show the landscape profile. Figure</w:t>
      </w:r>
      <w:r>
        <w:rPr>
          <w:szCs w:val="22"/>
        </w:rPr>
        <w:t xml:space="preserve"> </w:t>
      </w:r>
      <w:r w:rsidR="00213897">
        <w:rPr>
          <w:szCs w:val="22"/>
        </w:rPr>
        <w:t>9</w:t>
      </w:r>
      <w:r w:rsidRPr="00D21CD6">
        <w:rPr>
          <w:szCs w:val="22"/>
        </w:rPr>
        <w:t xml:space="preserve"> shows an annotated cross-section.</w:t>
      </w:r>
    </w:p>
    <w:p w14:paraId="704BDD12" w14:textId="5A414A90" w:rsidR="00316AF4" w:rsidRPr="00D21CD6" w:rsidRDefault="00316AF4" w:rsidP="001225F6">
      <w:pPr>
        <w:suppressAutoHyphens w:val="0"/>
        <w:spacing w:before="100" w:after="100"/>
        <w:rPr>
          <w:szCs w:val="22"/>
        </w:rPr>
      </w:pPr>
      <w:r>
        <w:rPr>
          <w:szCs w:val="22"/>
        </w:rPr>
        <w:t xml:space="preserve">Discuss with a peer the key characteristics of a </w:t>
      </w:r>
      <w:r w:rsidR="00614FFF">
        <w:rPr>
          <w:szCs w:val="22"/>
        </w:rPr>
        <w:t>topographic cross-section.</w:t>
      </w:r>
    </w:p>
    <w:p w14:paraId="0E1A9C75" w14:textId="68629AC7" w:rsidR="00357485" w:rsidRDefault="00357485" w:rsidP="00357485">
      <w:pPr>
        <w:pStyle w:val="Caption"/>
      </w:pPr>
      <w:r>
        <w:lastRenderedPageBreak/>
        <w:t xml:space="preserve">Figure </w:t>
      </w:r>
      <w:r w:rsidR="00213897">
        <w:fldChar w:fldCharType="begin"/>
      </w:r>
      <w:r w:rsidR="00213897">
        <w:instrText xml:space="preserve"> SEQ Figure \* ARABIC </w:instrText>
      </w:r>
      <w:r w:rsidR="00213897">
        <w:fldChar w:fldCharType="separate"/>
      </w:r>
      <w:r w:rsidR="00213897">
        <w:rPr>
          <w:noProof/>
        </w:rPr>
        <w:t>9</w:t>
      </w:r>
      <w:r w:rsidR="00213897">
        <w:fldChar w:fldCharType="end"/>
      </w:r>
      <w:r>
        <w:t xml:space="preserve"> – </w:t>
      </w:r>
      <w:r w:rsidRPr="00481B1D">
        <w:t>annotated cross-section</w:t>
      </w:r>
    </w:p>
    <w:p w14:paraId="58ED83ED" w14:textId="46064FBD" w:rsidR="00614FFF" w:rsidRDefault="00892356" w:rsidP="003D2A43">
      <w:pPr>
        <w:keepNext/>
      </w:pPr>
      <w:r>
        <w:rPr>
          <w:noProof/>
        </w:rPr>
        <w:drawing>
          <wp:inline distT="0" distB="0" distL="0" distR="0" wp14:anchorId="174CFF91" wp14:editId="0820F7D3">
            <wp:extent cx="4910680" cy="4121150"/>
            <wp:effectExtent l="0" t="0" r="4445" b="0"/>
            <wp:docPr id="132669952" name="Picture 10" descr="Illustration of a contour map and cross-section. The cross-section consists of a lin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9952" name="Picture 10" descr="Illustration of a contour map and cross-section. The cross-section consists of a line graph.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5373" cy="4133480"/>
                    </a:xfrm>
                    <a:prstGeom prst="rect">
                      <a:avLst/>
                    </a:prstGeom>
                    <a:noFill/>
                  </pic:spPr>
                </pic:pic>
              </a:graphicData>
            </a:graphic>
          </wp:inline>
        </w:drawing>
      </w:r>
    </w:p>
    <w:p w14:paraId="15E5C1B0" w14:textId="62B0FAEF" w:rsidR="00614FFF" w:rsidRDefault="0023048B" w:rsidP="00256A99">
      <w:pPr>
        <w:pStyle w:val="Heading3"/>
      </w:pPr>
      <w:bookmarkStart w:id="101" w:name="_Toc174704460"/>
      <w:r>
        <w:t xml:space="preserve">3.2.4 </w:t>
      </w:r>
      <w:r w:rsidR="00B227EE">
        <w:t>– construct a cross-section</w:t>
      </w:r>
      <w:bookmarkEnd w:id="101"/>
    </w:p>
    <w:p w14:paraId="09B1CEC4" w14:textId="5FCFEE74" w:rsidR="00587941" w:rsidRPr="00587941" w:rsidRDefault="00587941" w:rsidP="00587941">
      <w:r w:rsidRPr="00587941">
        <w:t xml:space="preserve">Follow the steps </w:t>
      </w:r>
      <w:r w:rsidR="00592235">
        <w:t xml:space="preserve">below </w:t>
      </w:r>
      <w:r w:rsidRPr="00587941">
        <w:t>to c</w:t>
      </w:r>
      <w:r w:rsidR="00B227EE">
        <w:t>onstruct</w:t>
      </w:r>
      <w:r w:rsidRPr="00587941">
        <w:t xml:space="preserve"> cross-sections</w:t>
      </w:r>
      <w:r w:rsidR="009B50F0">
        <w:t>:</w:t>
      </w:r>
    </w:p>
    <w:p w14:paraId="0555EE87" w14:textId="77777777" w:rsidR="00587941" w:rsidRPr="00587941" w:rsidRDefault="00587941" w:rsidP="009B153D">
      <w:pPr>
        <w:pStyle w:val="ListNumber"/>
        <w:numPr>
          <w:ilvl w:val="0"/>
          <w:numId w:val="13"/>
        </w:numPr>
      </w:pPr>
      <w:r w:rsidRPr="00587941">
        <w:t>Locate points A and B on the map.</w:t>
      </w:r>
    </w:p>
    <w:p w14:paraId="4CAC62CB" w14:textId="68F057B7" w:rsidR="00587941" w:rsidRPr="00587941" w:rsidRDefault="00587941" w:rsidP="00587941">
      <w:pPr>
        <w:pStyle w:val="ListNumber"/>
      </w:pPr>
      <w:r w:rsidRPr="00587941">
        <w:t>Place an edge of a sheet of paper along the transect between A and B. Write the heights of points A and B on the paper.</w:t>
      </w:r>
    </w:p>
    <w:p w14:paraId="0C56F6F7" w14:textId="77777777" w:rsidR="00587941" w:rsidRPr="00587941" w:rsidRDefault="00587941" w:rsidP="00587941">
      <w:pPr>
        <w:pStyle w:val="ListNumber"/>
      </w:pPr>
      <w:r w:rsidRPr="00587941">
        <w:t>Work carefully from left to right; mark where each contour line meets the edge of the paper.</w:t>
      </w:r>
    </w:p>
    <w:p w14:paraId="7F4D26D0" w14:textId="77777777" w:rsidR="00587941" w:rsidRPr="00587941" w:rsidRDefault="00587941" w:rsidP="00587941">
      <w:pPr>
        <w:pStyle w:val="ListNumber"/>
      </w:pPr>
      <w:r w:rsidRPr="00587941">
        <w:t>Record the height of each contour under the mark.</w:t>
      </w:r>
    </w:p>
    <w:p w14:paraId="4DD6E589" w14:textId="6761EAAF" w:rsidR="00587941" w:rsidRPr="00587941" w:rsidRDefault="00587941" w:rsidP="00587941">
      <w:pPr>
        <w:pStyle w:val="ListNumber"/>
      </w:pPr>
      <w:r w:rsidRPr="00587941">
        <w:t>Use the contour heights to plot each point on the graph</w:t>
      </w:r>
      <w:r w:rsidR="00756CCB">
        <w:t>.</w:t>
      </w:r>
    </w:p>
    <w:p w14:paraId="483088DE" w14:textId="77777777" w:rsidR="00587941" w:rsidRPr="00587941" w:rsidRDefault="00587941" w:rsidP="00587941">
      <w:pPr>
        <w:pStyle w:val="ListNumber"/>
      </w:pPr>
      <w:r w:rsidRPr="00587941">
        <w:t>Starting from the left vertical axis, join the points with a smooth line.</w:t>
      </w:r>
    </w:p>
    <w:p w14:paraId="08FF8D29" w14:textId="77777777" w:rsidR="00587941" w:rsidRPr="00587941" w:rsidRDefault="00587941" w:rsidP="00587941">
      <w:pPr>
        <w:pStyle w:val="ListNumber"/>
      </w:pPr>
      <w:r w:rsidRPr="00587941">
        <w:t>Give the cross-section a title and label each axis.</w:t>
      </w:r>
    </w:p>
    <w:p w14:paraId="4ED70F92" w14:textId="7240DC6A" w:rsidR="00587941" w:rsidRPr="00587941" w:rsidRDefault="00587941" w:rsidP="00587941">
      <w:r w:rsidRPr="00587941">
        <w:t xml:space="preserve">Use </w:t>
      </w:r>
      <w:r w:rsidR="00750F90">
        <w:t>Figure</w:t>
      </w:r>
      <w:r w:rsidR="001706E4">
        <w:t xml:space="preserve"> </w:t>
      </w:r>
      <w:r w:rsidR="0023048B">
        <w:t>1</w:t>
      </w:r>
      <w:r w:rsidR="00213897">
        <w:t>0</w:t>
      </w:r>
      <w:r w:rsidRPr="00587941">
        <w:t xml:space="preserve"> </w:t>
      </w:r>
      <w:r w:rsidR="00750F90">
        <w:t>to</w:t>
      </w:r>
      <w:r w:rsidRPr="00587941">
        <w:t xml:space="preserve"> complete a topographic cross-section of Uluru.</w:t>
      </w:r>
    </w:p>
    <w:p w14:paraId="68A89335" w14:textId="77660C85" w:rsidR="00357485" w:rsidRDefault="00357485" w:rsidP="00357485">
      <w:pPr>
        <w:pStyle w:val="Caption"/>
      </w:pPr>
      <w:r>
        <w:lastRenderedPageBreak/>
        <w:t xml:space="preserve">Figure </w:t>
      </w:r>
      <w:r w:rsidR="00213897">
        <w:fldChar w:fldCharType="begin"/>
      </w:r>
      <w:r w:rsidR="00213897">
        <w:instrText xml:space="preserve"> SEQ Figure \* ARABIC </w:instrText>
      </w:r>
      <w:r w:rsidR="00213897">
        <w:fldChar w:fldCharType="separate"/>
      </w:r>
      <w:r w:rsidR="00213897">
        <w:rPr>
          <w:noProof/>
        </w:rPr>
        <w:t>10</w:t>
      </w:r>
      <w:r w:rsidR="00213897">
        <w:fldChar w:fldCharType="end"/>
      </w:r>
      <w:r>
        <w:t xml:space="preserve"> – </w:t>
      </w:r>
      <w:r w:rsidRPr="00C255A4">
        <w:t>Uluru cross-section template</w:t>
      </w:r>
    </w:p>
    <w:p w14:paraId="6410C21A" w14:textId="77777777" w:rsidR="00BC2910" w:rsidRDefault="00BC2910" w:rsidP="00BC2910">
      <w:pPr>
        <w:keepNext/>
      </w:pPr>
      <w:r w:rsidRPr="006A7511">
        <w:rPr>
          <w:noProof/>
          <w:lang w:eastAsia="zh-CN"/>
        </w:rPr>
        <w:drawing>
          <wp:inline distT="0" distB="0" distL="0" distR="0" wp14:anchorId="5147DE3B" wp14:editId="00020E93">
            <wp:extent cx="5603170" cy="4676775"/>
            <wp:effectExtent l="0" t="0" r="0" b="0"/>
            <wp:docPr id="654482508" name="Picture 1" descr="Contour lines showing the height of Uluru above sea level. Height increases by 50 metres each line starting at 550 metres. A dotted line cuts through Uluru to guide student development of a line graph that illustrates a cross-section of Uluru from A to B. There is a graph positioned directly below the topographic map of Uluru to support students in bringing the heights down into the graph to develop the cross-section. On the graph Y axis is labelled 'Vertical (y) axis shows elevation, Horizontal (x) axis shows distance and Cross-section line illustrates the shape of the land between point A and poi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82508" name="Picture 1" descr="Contour lines showing the height of Uluru above sea level. Height increases by 50 metres each line starting at 550 metres. A dotted line cuts through Uluru to guide student development of a line graph that illustrates a cross-section of Uluru from A to B. There is a graph positioned directly below the topographic map of Uluru to support students in bringing the heights down into the graph to develop the cross-section. On the graph Y axis is labelled 'Vertical (y) axis shows elevation, Horizontal (x) axis shows distance and Cross-section line illustrates the shape of the land between point A and point B'."/>
                    <pic:cNvPicPr/>
                  </pic:nvPicPr>
                  <pic:blipFill>
                    <a:blip r:embed="rId69"/>
                    <a:stretch>
                      <a:fillRect/>
                    </a:stretch>
                  </pic:blipFill>
                  <pic:spPr>
                    <a:xfrm>
                      <a:off x="0" y="0"/>
                      <a:ext cx="5610925" cy="4683248"/>
                    </a:xfrm>
                    <a:prstGeom prst="rect">
                      <a:avLst/>
                    </a:prstGeom>
                  </pic:spPr>
                </pic:pic>
              </a:graphicData>
            </a:graphic>
          </wp:inline>
        </w:drawing>
      </w:r>
    </w:p>
    <w:p w14:paraId="4133AFAF" w14:textId="1E051C10" w:rsidR="00256A99" w:rsidRDefault="0023048B" w:rsidP="00256A99">
      <w:pPr>
        <w:pStyle w:val="Heading3"/>
        <w:rPr>
          <w:lang w:eastAsia="zh-CN"/>
        </w:rPr>
      </w:pPr>
      <w:bookmarkStart w:id="102" w:name="_Toc174704461"/>
      <w:r>
        <w:rPr>
          <w:lang w:eastAsia="zh-CN"/>
        </w:rPr>
        <w:t>3.2.5</w:t>
      </w:r>
      <w:r w:rsidR="00E1551A">
        <w:rPr>
          <w:lang w:eastAsia="zh-CN"/>
        </w:rPr>
        <w:t xml:space="preserve"> – traffic lights</w:t>
      </w:r>
      <w:bookmarkEnd w:id="102"/>
    </w:p>
    <w:p w14:paraId="51421CE7" w14:textId="0EBEDB59" w:rsidR="00256A99" w:rsidRDefault="00256A99" w:rsidP="00256A99">
      <w:pPr>
        <w:rPr>
          <w:lang w:eastAsia="zh-CN"/>
        </w:rPr>
      </w:pPr>
      <w:r>
        <w:rPr>
          <w:lang w:eastAsia="zh-CN"/>
        </w:rPr>
        <w:t xml:space="preserve">Use </w:t>
      </w:r>
      <w:r w:rsidR="00BD628F">
        <w:rPr>
          <w:lang w:eastAsia="zh-CN"/>
        </w:rPr>
        <w:t xml:space="preserve">the </w:t>
      </w:r>
      <w:r w:rsidR="00EB29C7">
        <w:rPr>
          <w:lang w:eastAsia="zh-CN"/>
        </w:rPr>
        <w:t xml:space="preserve">quick response traffic lights </w:t>
      </w:r>
      <w:r w:rsidR="00BD628F">
        <w:rPr>
          <w:lang w:eastAsia="zh-CN"/>
        </w:rPr>
        <w:t>(</w:t>
      </w:r>
      <w:hyperlink w:anchor="_Appendix_15_–" w:history="1">
        <w:r w:rsidR="00BD628F" w:rsidRPr="002C5AF7">
          <w:rPr>
            <w:rStyle w:val="Hyperlink"/>
            <w:lang w:eastAsia="zh-CN"/>
          </w:rPr>
          <w:t>Appendix 15</w:t>
        </w:r>
      </w:hyperlink>
      <w:r w:rsidR="00BD628F">
        <w:rPr>
          <w:lang w:eastAsia="zh-CN"/>
        </w:rPr>
        <w:t xml:space="preserve">) </w:t>
      </w:r>
      <w:r w:rsidR="00EB29C7">
        <w:rPr>
          <w:lang w:eastAsia="zh-CN"/>
        </w:rPr>
        <w:t>to reflect on your understanding of this lesson. The following questions can be used to prompt your responses.</w:t>
      </w:r>
    </w:p>
    <w:p w14:paraId="0DE8A090" w14:textId="2262523A" w:rsidR="00256A99" w:rsidRPr="00756CCB" w:rsidRDefault="00256A99" w:rsidP="00756CCB">
      <w:pPr>
        <w:pStyle w:val="ListBullet"/>
      </w:pPr>
      <w:r w:rsidRPr="00756CCB">
        <w:t>How confident are you in explaining how different landscapes and landforms are valued?</w:t>
      </w:r>
    </w:p>
    <w:p w14:paraId="30645BE0" w14:textId="19E5DD2A" w:rsidR="00256A99" w:rsidRPr="00756CCB" w:rsidRDefault="00256A99" w:rsidP="00756CCB">
      <w:pPr>
        <w:pStyle w:val="ListBullet"/>
      </w:pPr>
      <w:r w:rsidRPr="00756CCB">
        <w:t>How confident are you in explaining to a peer the value of Uluru?</w:t>
      </w:r>
    </w:p>
    <w:p w14:paraId="1525769F" w14:textId="726B4FEB" w:rsidR="00256A99" w:rsidRPr="00756CCB" w:rsidRDefault="00256A99" w:rsidP="00756CCB">
      <w:pPr>
        <w:pStyle w:val="ListBullet"/>
      </w:pPr>
      <w:r w:rsidRPr="00756CCB">
        <w:t>How confident are you in finding contour lines on topographic maps?</w:t>
      </w:r>
    </w:p>
    <w:p w14:paraId="1E5571E6" w14:textId="235441C1" w:rsidR="0097520F" w:rsidRPr="00756CCB" w:rsidRDefault="172E9230" w:rsidP="00756CCB">
      <w:pPr>
        <w:pStyle w:val="ListBullet"/>
      </w:pPr>
      <w:r w:rsidRPr="00756CCB">
        <w:t>How confident are you in drawing a cross-section?</w:t>
      </w:r>
    </w:p>
    <w:p w14:paraId="4E6F7B01" w14:textId="575D471C" w:rsidR="00AE2058" w:rsidRPr="00AE2058" w:rsidRDefault="00174B9E" w:rsidP="00767178">
      <w:pPr>
        <w:pStyle w:val="Heading2"/>
      </w:pPr>
      <w:bookmarkStart w:id="103" w:name="_Toc174704462"/>
      <w:bookmarkStart w:id="104" w:name="_Toc189550967"/>
      <w:r>
        <w:lastRenderedPageBreak/>
        <w:t xml:space="preserve">Lesson 3 </w:t>
      </w:r>
      <w:r w:rsidR="00AE2058">
        <w:t xml:space="preserve">– </w:t>
      </w:r>
      <w:r w:rsidR="002D3FAA">
        <w:t>l</w:t>
      </w:r>
      <w:r w:rsidR="00AE2058">
        <w:t>ocal landscapes we value</w:t>
      </w:r>
      <w:bookmarkEnd w:id="103"/>
      <w:bookmarkEnd w:id="104"/>
    </w:p>
    <w:p w14:paraId="2A834C9B" w14:textId="08CC19D9" w:rsidR="008C34C8" w:rsidRPr="00756CCB" w:rsidRDefault="002D57F5" w:rsidP="00756CCB">
      <w:pPr>
        <w:pStyle w:val="FeatureBox2"/>
      </w:pPr>
      <w:r w:rsidRPr="00756CCB">
        <w:rPr>
          <w:b/>
          <w:bCs/>
        </w:rPr>
        <w:t>Note:</w:t>
      </w:r>
      <w:r w:rsidRPr="00756CCB">
        <w:t xml:space="preserve"> </w:t>
      </w:r>
      <w:bookmarkStart w:id="105" w:name="_Hlk171330095"/>
      <w:r w:rsidR="003D6D82" w:rsidRPr="00756CCB">
        <w:t>t</w:t>
      </w:r>
      <w:r w:rsidRPr="00756CCB">
        <w:t>eachers may consider a range of options for addressing local landscapes of value.</w:t>
      </w:r>
      <w:r w:rsidR="00B67D05" w:rsidRPr="00756CCB">
        <w:t xml:space="preserve"> Teachers will need to refer to the Landscapes and landforms program</w:t>
      </w:r>
      <w:r w:rsidR="005E3FB0">
        <w:t xml:space="preserve">: </w:t>
      </w:r>
      <w:r w:rsidR="00F41926">
        <w:t>L</w:t>
      </w:r>
      <w:r w:rsidR="00F41926" w:rsidRPr="00756CCB">
        <w:t xml:space="preserve">earning </w:t>
      </w:r>
      <w:r w:rsidR="00B67D05" w:rsidRPr="00756CCB">
        <w:t>sequence</w:t>
      </w:r>
      <w:r w:rsidR="005E3FB0">
        <w:t> </w:t>
      </w:r>
      <w:r w:rsidR="00B67D05" w:rsidRPr="00756CCB">
        <w:t xml:space="preserve">3 for instructions for this lesson. </w:t>
      </w:r>
      <w:r w:rsidR="008B70FF" w:rsidRPr="00756CCB">
        <w:t xml:space="preserve">Teachers will need to amend this resource booklet to accommodate the individual school choice of learning </w:t>
      </w:r>
      <w:r w:rsidR="008C34C8" w:rsidRPr="00756CCB">
        <w:t>activities.</w:t>
      </w:r>
    </w:p>
    <w:p w14:paraId="2A67F25D" w14:textId="1F21A34C" w:rsidR="0088264A" w:rsidRDefault="002D57F5" w:rsidP="00756CCB">
      <w:pPr>
        <w:pStyle w:val="FeatureBox2"/>
      </w:pPr>
      <w:r w:rsidRPr="00756CCB">
        <w:t xml:space="preserve">When considering the local landscape to study it may be useful to identify and connect with the schools local AECG. </w:t>
      </w:r>
      <w:r w:rsidR="0088264A" w:rsidRPr="0088264A">
        <w:t>The activities listed in Landscapes and landforms sample program – Learning sequence 3, Lesson 3 are a series of local landscape inquiry options.</w:t>
      </w:r>
    </w:p>
    <w:bookmarkEnd w:id="105"/>
    <w:p w14:paraId="694B7E84" w14:textId="59B4F37A" w:rsidR="002D57F5" w:rsidRPr="00756CCB" w:rsidRDefault="002D57F5" w:rsidP="00756CCB">
      <w:pPr>
        <w:pStyle w:val="FeatureBox2"/>
      </w:pPr>
      <w:r w:rsidRPr="00756CCB">
        <w:t xml:space="preserve">Teachers may like to access </w:t>
      </w:r>
      <w:hyperlink r:id="rId70" w:history="1">
        <w:r w:rsidR="00FB3339" w:rsidRPr="003D4A9C">
          <w:rPr>
            <w:rStyle w:val="Hyperlink"/>
          </w:rPr>
          <w:t>Geography 7–10 – thinking and working geographically – fieldwork</w:t>
        </w:r>
      </w:hyperlink>
      <w:r w:rsidR="00FB3339">
        <w:t xml:space="preserve">, </w:t>
      </w:r>
      <w:r w:rsidRPr="00756CCB">
        <w:t>for more advice on conducting excursions and fieldwork. Teachers may like to connect with their local EEC to plan for and deliver a local fieldwork experience.</w:t>
      </w:r>
      <w:r w:rsidR="00A272C6" w:rsidRPr="00756CCB">
        <w:t xml:space="preserve"> The Landscapes and landforms teaching program and learning sequence provides options for</w:t>
      </w:r>
      <w:r w:rsidR="006B7142" w:rsidRPr="00756CCB">
        <w:t xml:space="preserve"> delivering Lesson 3 </w:t>
      </w:r>
      <w:r w:rsidR="007D6B68">
        <w:t xml:space="preserve">– </w:t>
      </w:r>
      <w:r w:rsidR="006B7142" w:rsidRPr="00756CCB">
        <w:t>local landscapes we value. Teachers will need to adjust this section of the student resource booklet to accommodate chosen learning activities.</w:t>
      </w:r>
    </w:p>
    <w:p w14:paraId="4C6186CE" w14:textId="4E03250B" w:rsidR="00801A56" w:rsidRDefault="00633D9C" w:rsidP="00C01F40">
      <w:pPr>
        <w:pStyle w:val="Heading2"/>
      </w:pPr>
      <w:bookmarkStart w:id="106" w:name="_Toc174704463"/>
      <w:bookmarkStart w:id="107" w:name="_Toc189550968"/>
      <w:r>
        <w:t xml:space="preserve">Lesson 4 </w:t>
      </w:r>
      <w:r w:rsidR="00801A56">
        <w:t>– Australia’s valuable landscapes, Mt Koscius</w:t>
      </w:r>
      <w:r w:rsidR="0080255B">
        <w:t>z</w:t>
      </w:r>
      <w:r w:rsidR="00801A56">
        <w:t xml:space="preserve">ko </w:t>
      </w:r>
      <w:r w:rsidR="00C01F40">
        <w:t>and the Australian Alps</w:t>
      </w:r>
      <w:bookmarkEnd w:id="106"/>
      <w:bookmarkEnd w:id="107"/>
    </w:p>
    <w:p w14:paraId="500107B9" w14:textId="219D02D3" w:rsidR="00633D9C" w:rsidRDefault="00766E59" w:rsidP="00BA3434">
      <w:pPr>
        <w:pStyle w:val="Heading3"/>
      </w:pPr>
      <w:bookmarkStart w:id="108" w:name="_Toc174704464"/>
      <w:r>
        <w:t xml:space="preserve">3.4.1 </w:t>
      </w:r>
      <w:r w:rsidR="008C34C8">
        <w:t>– Mt Kosciuszko</w:t>
      </w:r>
      <w:bookmarkEnd w:id="108"/>
    </w:p>
    <w:p w14:paraId="6FF70220" w14:textId="68826D1A" w:rsidR="00A90E1C" w:rsidRDefault="00A90E1C" w:rsidP="00A90E1C">
      <w:r>
        <w:t xml:space="preserve">Engage with </w:t>
      </w:r>
      <w:hyperlink r:id="rId71" w:history="1">
        <w:r w:rsidRPr="00443FC3">
          <w:rPr>
            <w:rStyle w:val="Hyperlink"/>
          </w:rPr>
          <w:t xml:space="preserve">Geography: Landscapes and Landforms </w:t>
        </w:r>
        <w:r w:rsidR="000E0DC3">
          <w:rPr>
            <w:rStyle w:val="Hyperlink"/>
          </w:rPr>
          <w:t xml:space="preserve">– </w:t>
        </w:r>
        <w:r w:rsidRPr="00443FC3">
          <w:rPr>
            <w:rStyle w:val="Hyperlink"/>
          </w:rPr>
          <w:t>Chapter 8</w:t>
        </w:r>
        <w:r w:rsidR="007D6B68">
          <w:rPr>
            <w:rStyle w:val="Hyperlink"/>
          </w:rPr>
          <w:t>:</w:t>
        </w:r>
        <w:r w:rsidRPr="00443FC3">
          <w:rPr>
            <w:rStyle w:val="Hyperlink"/>
          </w:rPr>
          <w:t xml:space="preserve"> M</w:t>
        </w:r>
        <w:r w:rsidR="007D6B68">
          <w:rPr>
            <w:rStyle w:val="Hyperlink"/>
          </w:rPr>
          <w:t>oun</w:t>
        </w:r>
        <w:r w:rsidRPr="00443FC3">
          <w:rPr>
            <w:rStyle w:val="Hyperlink"/>
          </w:rPr>
          <w:t>t Kosciuszko (6:12</w:t>
        </w:r>
        <w:r w:rsidR="008A40A4" w:rsidRPr="00443FC3">
          <w:rPr>
            <w:rStyle w:val="Hyperlink"/>
          </w:rPr>
          <w:t>)</w:t>
        </w:r>
      </w:hyperlink>
      <w:r w:rsidR="008A40A4">
        <w:t>. Circle the correct response for each of the following multiple</w:t>
      </w:r>
      <w:r w:rsidR="007D6B68">
        <w:t>-</w:t>
      </w:r>
      <w:r w:rsidR="008A40A4">
        <w:t>choice questions:</w:t>
      </w:r>
    </w:p>
    <w:p w14:paraId="72196DC6" w14:textId="7BF10487" w:rsidR="00A90E1C" w:rsidRDefault="00A90E1C" w:rsidP="009B153D">
      <w:pPr>
        <w:pStyle w:val="ListNumber"/>
        <w:numPr>
          <w:ilvl w:val="0"/>
          <w:numId w:val="14"/>
        </w:numPr>
      </w:pPr>
      <w:r>
        <w:t xml:space="preserve">What is the highest peak </w:t>
      </w:r>
      <w:r w:rsidR="0088264A">
        <w:t xml:space="preserve">on </w:t>
      </w:r>
      <w:r>
        <w:t>mainland Australia?</w:t>
      </w:r>
    </w:p>
    <w:p w14:paraId="5495315A" w14:textId="77777777" w:rsidR="00A90E1C" w:rsidRDefault="00A90E1C" w:rsidP="009B153D">
      <w:pPr>
        <w:pStyle w:val="ListNumber2"/>
        <w:numPr>
          <w:ilvl w:val="0"/>
          <w:numId w:val="55"/>
        </w:numPr>
      </w:pPr>
      <w:r>
        <w:t>Mount McClintock</w:t>
      </w:r>
    </w:p>
    <w:p w14:paraId="7A931D3D" w14:textId="73F395C3" w:rsidR="00A90E1C" w:rsidRDefault="00EA21A6" w:rsidP="009B153D">
      <w:pPr>
        <w:pStyle w:val="ListNumber2"/>
        <w:numPr>
          <w:ilvl w:val="0"/>
          <w:numId w:val="55"/>
        </w:numPr>
      </w:pPr>
      <w:r>
        <w:t xml:space="preserve">Mt </w:t>
      </w:r>
      <w:r w:rsidR="00A90E1C">
        <w:t>Kosciuszko</w:t>
      </w:r>
    </w:p>
    <w:p w14:paraId="78D59B4D" w14:textId="0595F31D" w:rsidR="00A90E1C" w:rsidRDefault="00A90E1C" w:rsidP="009B153D">
      <w:pPr>
        <w:pStyle w:val="ListNumber2"/>
        <w:numPr>
          <w:ilvl w:val="0"/>
          <w:numId w:val="55"/>
        </w:numPr>
      </w:pPr>
      <w:r>
        <w:t>Mawson</w:t>
      </w:r>
      <w:r w:rsidR="00B80FB9">
        <w:t>’</w:t>
      </w:r>
      <w:r>
        <w:t>s Peak</w:t>
      </w:r>
    </w:p>
    <w:p w14:paraId="35B3D9C6" w14:textId="77777777" w:rsidR="00A90E1C" w:rsidRDefault="00A90E1C" w:rsidP="009B153D">
      <w:pPr>
        <w:pStyle w:val="ListNumber2"/>
        <w:numPr>
          <w:ilvl w:val="0"/>
          <w:numId w:val="55"/>
        </w:numPr>
      </w:pPr>
      <w:r>
        <w:t>Blue Lake</w:t>
      </w:r>
    </w:p>
    <w:p w14:paraId="109F5ED5" w14:textId="77777777" w:rsidR="00D06EAD" w:rsidRDefault="00D06EAD" w:rsidP="001B7E93">
      <w:pPr>
        <w:pStyle w:val="ListNumber"/>
      </w:pPr>
      <w:r>
        <w:t>Which of the following processes did NOT contribute to shaping the Great Dividing Range?</w:t>
      </w:r>
    </w:p>
    <w:p w14:paraId="4D05C18F" w14:textId="77777777" w:rsidR="00D06EAD" w:rsidRDefault="00D06EAD" w:rsidP="009B153D">
      <w:pPr>
        <w:pStyle w:val="ListNumber2"/>
        <w:numPr>
          <w:ilvl w:val="0"/>
          <w:numId w:val="56"/>
        </w:numPr>
      </w:pPr>
      <w:r>
        <w:lastRenderedPageBreak/>
        <w:t>Uplift</w:t>
      </w:r>
    </w:p>
    <w:p w14:paraId="70DF5CEB" w14:textId="77777777" w:rsidR="00D06EAD" w:rsidRDefault="00D06EAD" w:rsidP="009B153D">
      <w:pPr>
        <w:pStyle w:val="ListNumber2"/>
        <w:numPr>
          <w:ilvl w:val="0"/>
          <w:numId w:val="56"/>
        </w:numPr>
      </w:pPr>
      <w:r>
        <w:t>Folding</w:t>
      </w:r>
    </w:p>
    <w:p w14:paraId="43FC98A2" w14:textId="77777777" w:rsidR="00D06EAD" w:rsidRDefault="00D06EAD" w:rsidP="009B153D">
      <w:pPr>
        <w:pStyle w:val="ListNumber2"/>
        <w:numPr>
          <w:ilvl w:val="0"/>
          <w:numId w:val="56"/>
        </w:numPr>
      </w:pPr>
      <w:r>
        <w:t>Faulting</w:t>
      </w:r>
    </w:p>
    <w:p w14:paraId="4C786308" w14:textId="6847989D" w:rsidR="00D06EAD" w:rsidRDefault="00D06EAD" w:rsidP="009B153D">
      <w:pPr>
        <w:pStyle w:val="ListNumber2"/>
        <w:numPr>
          <w:ilvl w:val="0"/>
          <w:numId w:val="56"/>
        </w:numPr>
      </w:pPr>
      <w:r>
        <w:t xml:space="preserve">Volcanic </w:t>
      </w:r>
      <w:r w:rsidR="00B80FB9">
        <w:t>e</w:t>
      </w:r>
      <w:r>
        <w:t>ruptions</w:t>
      </w:r>
    </w:p>
    <w:p w14:paraId="41F966AC" w14:textId="77777777" w:rsidR="00631323" w:rsidRDefault="00631323" w:rsidP="001B7E93">
      <w:pPr>
        <w:pStyle w:val="ListNumber"/>
      </w:pPr>
      <w:r>
        <w:t>What is a cirque lake?</w:t>
      </w:r>
    </w:p>
    <w:p w14:paraId="17E4B764" w14:textId="77777777" w:rsidR="00631323" w:rsidRDefault="00631323" w:rsidP="009B153D">
      <w:pPr>
        <w:pStyle w:val="ListNumber2"/>
        <w:numPr>
          <w:ilvl w:val="0"/>
          <w:numId w:val="57"/>
        </w:numPr>
      </w:pPr>
      <w:r>
        <w:t>A lake formed by volcanic activity</w:t>
      </w:r>
    </w:p>
    <w:p w14:paraId="3C5C482D" w14:textId="77777777" w:rsidR="00631323" w:rsidRDefault="00631323" w:rsidP="009B153D">
      <w:pPr>
        <w:pStyle w:val="ListNumber2"/>
        <w:numPr>
          <w:ilvl w:val="0"/>
          <w:numId w:val="57"/>
        </w:numPr>
      </w:pPr>
      <w:r>
        <w:t>A bowl-shaped lake formed by glacial erosion</w:t>
      </w:r>
    </w:p>
    <w:p w14:paraId="3B49BFD0" w14:textId="77777777" w:rsidR="00631323" w:rsidRDefault="00631323" w:rsidP="009B153D">
      <w:pPr>
        <w:pStyle w:val="ListNumber2"/>
        <w:numPr>
          <w:ilvl w:val="0"/>
          <w:numId w:val="57"/>
        </w:numPr>
      </w:pPr>
      <w:r>
        <w:t>A lake created by tectonic uplift</w:t>
      </w:r>
    </w:p>
    <w:p w14:paraId="175063C2" w14:textId="77777777" w:rsidR="00631323" w:rsidRDefault="00631323" w:rsidP="009B153D">
      <w:pPr>
        <w:pStyle w:val="ListNumber2"/>
        <w:numPr>
          <w:ilvl w:val="0"/>
          <w:numId w:val="57"/>
        </w:numPr>
      </w:pPr>
      <w:bookmarkStart w:id="109" w:name="_Int_1GvKJPh8"/>
      <w:r>
        <w:t>A man-made</w:t>
      </w:r>
      <w:bookmarkEnd w:id="109"/>
      <w:r>
        <w:t xml:space="preserve"> lake</w:t>
      </w:r>
    </w:p>
    <w:p w14:paraId="055C755A" w14:textId="77777777" w:rsidR="006B73C0" w:rsidRDefault="006B73C0" w:rsidP="001B7E93">
      <w:pPr>
        <w:pStyle w:val="ListNumber"/>
      </w:pPr>
      <w:r>
        <w:t>Which convention listed the wetlands around Blue Lake as internationally important?</w:t>
      </w:r>
    </w:p>
    <w:p w14:paraId="470EA34F" w14:textId="77777777" w:rsidR="006B73C0" w:rsidRDefault="006B73C0" w:rsidP="009B153D">
      <w:pPr>
        <w:pStyle w:val="ListNumber2"/>
        <w:numPr>
          <w:ilvl w:val="0"/>
          <w:numId w:val="58"/>
        </w:numPr>
      </w:pPr>
      <w:r>
        <w:t>UNESCO World Heritage</w:t>
      </w:r>
    </w:p>
    <w:p w14:paraId="179BEE96" w14:textId="77777777" w:rsidR="006B73C0" w:rsidRDefault="006B73C0" w:rsidP="009B153D">
      <w:pPr>
        <w:pStyle w:val="ListNumber2"/>
        <w:numPr>
          <w:ilvl w:val="0"/>
          <w:numId w:val="58"/>
        </w:numPr>
      </w:pPr>
      <w:r>
        <w:t>Ramsar Convention</w:t>
      </w:r>
    </w:p>
    <w:p w14:paraId="541C9EA6" w14:textId="77777777" w:rsidR="006B73C0" w:rsidRDefault="006B73C0" w:rsidP="009B153D">
      <w:pPr>
        <w:pStyle w:val="ListNumber2"/>
        <w:numPr>
          <w:ilvl w:val="0"/>
          <w:numId w:val="58"/>
        </w:numPr>
      </w:pPr>
      <w:r>
        <w:t>Australian National Heritage</w:t>
      </w:r>
    </w:p>
    <w:p w14:paraId="68FF1BF2" w14:textId="77777777" w:rsidR="006B73C0" w:rsidRDefault="006B73C0" w:rsidP="009B153D">
      <w:pPr>
        <w:pStyle w:val="ListNumber2"/>
        <w:numPr>
          <w:ilvl w:val="0"/>
          <w:numId w:val="58"/>
        </w:numPr>
      </w:pPr>
      <w:r>
        <w:t>International Wetland Society</w:t>
      </w:r>
    </w:p>
    <w:p w14:paraId="2D0A280C" w14:textId="77777777" w:rsidR="00731344" w:rsidRDefault="00731344" w:rsidP="001B7E93">
      <w:pPr>
        <w:pStyle w:val="ListNumber"/>
      </w:pPr>
      <w:r>
        <w:t>What happens to water when it freezes, according to the weathering experiment?</w:t>
      </w:r>
    </w:p>
    <w:p w14:paraId="79AF3251" w14:textId="77777777" w:rsidR="00731344" w:rsidRDefault="00731344" w:rsidP="009B153D">
      <w:pPr>
        <w:pStyle w:val="ListNumber2"/>
        <w:numPr>
          <w:ilvl w:val="0"/>
          <w:numId w:val="59"/>
        </w:numPr>
      </w:pPr>
      <w:r>
        <w:t>It contracts and takes up less space</w:t>
      </w:r>
    </w:p>
    <w:p w14:paraId="512A4516" w14:textId="77777777" w:rsidR="00731344" w:rsidRDefault="00731344" w:rsidP="009B153D">
      <w:pPr>
        <w:pStyle w:val="ListNumber2"/>
        <w:numPr>
          <w:ilvl w:val="0"/>
          <w:numId w:val="59"/>
        </w:numPr>
      </w:pPr>
      <w:r>
        <w:t>It expands and takes up more space</w:t>
      </w:r>
    </w:p>
    <w:p w14:paraId="5DA939FA" w14:textId="77777777" w:rsidR="00731344" w:rsidRDefault="00731344" w:rsidP="009B153D">
      <w:pPr>
        <w:pStyle w:val="ListNumber2"/>
        <w:numPr>
          <w:ilvl w:val="0"/>
          <w:numId w:val="59"/>
        </w:numPr>
      </w:pPr>
      <w:r>
        <w:t>It remains the same volume</w:t>
      </w:r>
    </w:p>
    <w:p w14:paraId="5C2B6742" w14:textId="7CD82E7F" w:rsidR="0014456E" w:rsidRDefault="00731344" w:rsidP="009B153D">
      <w:pPr>
        <w:pStyle w:val="ListNumber2"/>
        <w:numPr>
          <w:ilvl w:val="0"/>
          <w:numId w:val="59"/>
        </w:numPr>
      </w:pPr>
      <w:r>
        <w:t>It turns into gas</w:t>
      </w:r>
    </w:p>
    <w:p w14:paraId="5E888437" w14:textId="117F37FB" w:rsidR="00A76F2A" w:rsidRDefault="00766E59" w:rsidP="00A76F2A">
      <w:pPr>
        <w:spacing w:line="276" w:lineRule="auto"/>
      </w:pPr>
      <w:r>
        <w:t xml:space="preserve">Use </w:t>
      </w:r>
      <w:hyperlink w:anchor="_Appendix_2_–" w:history="1">
        <w:r w:rsidRPr="002C5AF7">
          <w:rPr>
            <w:rStyle w:val="Hyperlink"/>
          </w:rPr>
          <w:t>Appendix 2</w:t>
        </w:r>
      </w:hyperlink>
      <w:r>
        <w:t xml:space="preserve"> to </w:t>
      </w:r>
      <w:r w:rsidR="00487A6A">
        <w:t>T</w:t>
      </w:r>
      <w:r w:rsidR="00A76F2A" w:rsidRPr="00A76F2A">
        <w:t>hink</w:t>
      </w:r>
      <w:r w:rsidR="00487A6A">
        <w:t>-P</w:t>
      </w:r>
      <w:r w:rsidR="00A76F2A" w:rsidRPr="00A76F2A">
        <w:t>air</w:t>
      </w:r>
      <w:r w:rsidR="00487A6A">
        <w:t>-S</w:t>
      </w:r>
      <w:r w:rsidR="00A76F2A" w:rsidRPr="00A76F2A">
        <w:t>hare</w:t>
      </w:r>
      <w:r w:rsidR="00A76F2A">
        <w:t xml:space="preserve"> responses to the following questions:</w:t>
      </w:r>
    </w:p>
    <w:p w14:paraId="364524D9" w14:textId="62C55DDD" w:rsidR="00A76F2A" w:rsidRDefault="00A76F2A" w:rsidP="009B153D">
      <w:pPr>
        <w:pStyle w:val="ListNumber"/>
        <w:numPr>
          <w:ilvl w:val="0"/>
          <w:numId w:val="15"/>
        </w:numPr>
        <w:spacing w:line="276" w:lineRule="auto"/>
      </w:pPr>
      <w:r>
        <w:t>Describe the processes that have shaped the landscapes around Mt Kosciuszko.</w:t>
      </w:r>
    </w:p>
    <w:p w14:paraId="61D89E72" w14:textId="19302172" w:rsidR="00290C32" w:rsidRDefault="00290C32" w:rsidP="009B153D">
      <w:pPr>
        <w:pStyle w:val="ListNumber"/>
        <w:numPr>
          <w:ilvl w:val="0"/>
          <w:numId w:val="15"/>
        </w:numPr>
        <w:spacing w:line="276" w:lineRule="auto"/>
      </w:pPr>
      <w:r>
        <w:t xml:space="preserve">What </w:t>
      </w:r>
      <w:r w:rsidR="00507A23">
        <w:t>C</w:t>
      </w:r>
      <w:r>
        <w:t>ultural significance does the area around Mt Kosciuszko hold for the Ngarigo people?</w:t>
      </w:r>
    </w:p>
    <w:p w14:paraId="57219294" w14:textId="0A97388C" w:rsidR="00AA6718" w:rsidRDefault="00AA6718" w:rsidP="009B153D">
      <w:pPr>
        <w:pStyle w:val="ListNumber"/>
        <w:numPr>
          <w:ilvl w:val="0"/>
          <w:numId w:val="15"/>
        </w:numPr>
        <w:spacing w:line="276" w:lineRule="auto"/>
      </w:pPr>
      <w:r>
        <w:t>How do freezing and thawing contribute to the weathering of rocks?</w:t>
      </w:r>
    </w:p>
    <w:p w14:paraId="490F023C" w14:textId="66611817" w:rsidR="004645DE" w:rsidRDefault="004645DE" w:rsidP="009B153D">
      <w:pPr>
        <w:pStyle w:val="ListNumber"/>
        <w:numPr>
          <w:ilvl w:val="0"/>
          <w:numId w:val="15"/>
        </w:numPr>
        <w:spacing w:line="276" w:lineRule="auto"/>
      </w:pPr>
      <w:r>
        <w:lastRenderedPageBreak/>
        <w:t>Why are the Australian Alps considered a significant tourist destination?</w:t>
      </w:r>
    </w:p>
    <w:p w14:paraId="4087F5CE" w14:textId="35E62444" w:rsidR="00A30B8A" w:rsidRDefault="4AD03F26" w:rsidP="0078D220">
      <w:pPr>
        <w:pStyle w:val="ListNumber"/>
        <w:spacing w:line="276" w:lineRule="auto"/>
      </w:pPr>
      <w:r>
        <w:t>Explain the significance of the Ramsar Convention in relation to the wetlands around Blue Lake.</w:t>
      </w:r>
    </w:p>
    <w:p w14:paraId="041C7922" w14:textId="42165AC9" w:rsidR="0095358E" w:rsidRDefault="00766E59" w:rsidP="0095358E">
      <w:pPr>
        <w:pStyle w:val="Heading3"/>
      </w:pPr>
      <w:bookmarkStart w:id="110" w:name="_Toc174704465"/>
      <w:r>
        <w:t xml:space="preserve">3.4.2 </w:t>
      </w:r>
      <w:r w:rsidR="00504972">
        <w:t>– Mt Kosciuszko latitude and longitude</w:t>
      </w:r>
      <w:bookmarkEnd w:id="110"/>
    </w:p>
    <w:p w14:paraId="139FEEF8" w14:textId="7D391FC1" w:rsidR="00D44263" w:rsidRDefault="00DF3B90" w:rsidP="00504972">
      <w:r>
        <w:t xml:space="preserve">Using </w:t>
      </w:r>
      <w:hyperlink r:id="rId72" w:history="1">
        <w:r w:rsidRPr="0088264A">
          <w:rPr>
            <w:rStyle w:val="Hyperlink"/>
          </w:rPr>
          <w:t>Google Earth</w:t>
        </w:r>
      </w:hyperlink>
      <w:r>
        <w:t xml:space="preserve"> Mt Kosciuszko, </w:t>
      </w:r>
      <w:r w:rsidR="00FD5D6E">
        <w:t xml:space="preserve">navigate </w:t>
      </w:r>
      <w:r>
        <w:t>to the 2D Map and identify the latitude and longitude for Mt Kosciuszko.</w:t>
      </w:r>
    </w:p>
    <w:p w14:paraId="6D071276" w14:textId="1099AC6E" w:rsidR="00DF3B90" w:rsidRDefault="0333A1D0" w:rsidP="00DF3B90">
      <w:r>
        <w:t>Use</w:t>
      </w:r>
      <w:r w:rsidR="1DA0835F">
        <w:t xml:space="preserve"> the </w:t>
      </w:r>
      <w:r>
        <w:t>PEEL</w:t>
      </w:r>
      <w:r w:rsidR="1DA0835F">
        <w:t xml:space="preserve"> template</w:t>
      </w:r>
      <w:r w:rsidR="00766E59">
        <w:t xml:space="preserve"> (</w:t>
      </w:r>
      <w:hyperlink w:anchor="_Appendix_16_–" w:history="1">
        <w:r w:rsidR="00766E59" w:rsidRPr="002C5AF7">
          <w:rPr>
            <w:rStyle w:val="Hyperlink"/>
          </w:rPr>
          <w:t>Appendix</w:t>
        </w:r>
        <w:r w:rsidR="1DA0835F" w:rsidRPr="002C5AF7">
          <w:rPr>
            <w:rStyle w:val="Hyperlink"/>
          </w:rPr>
          <w:t xml:space="preserve"> </w:t>
        </w:r>
        <w:r w:rsidR="00766E59" w:rsidRPr="002C5AF7">
          <w:rPr>
            <w:rStyle w:val="Hyperlink"/>
          </w:rPr>
          <w:t>16</w:t>
        </w:r>
      </w:hyperlink>
      <w:r w:rsidR="00766E59">
        <w:t>)</w:t>
      </w:r>
      <w:r>
        <w:t xml:space="preserve"> to write a paragraph that describes the location of Mt Kosciuszko using latitude and longitude.</w:t>
      </w:r>
    </w:p>
    <w:p w14:paraId="346F6F16" w14:textId="4AC910D3" w:rsidR="00513ECF" w:rsidRDefault="004B5139" w:rsidP="00513ECF">
      <w:pPr>
        <w:pStyle w:val="Heading3"/>
        <w:rPr>
          <w:lang w:eastAsia="zh-CN"/>
        </w:rPr>
      </w:pPr>
      <w:bookmarkStart w:id="111" w:name="_Toc174704466"/>
      <w:r>
        <w:rPr>
          <w:lang w:eastAsia="zh-CN"/>
        </w:rPr>
        <w:t xml:space="preserve">3.4.3 </w:t>
      </w:r>
      <w:r w:rsidR="00854184">
        <w:rPr>
          <w:lang w:eastAsia="zh-CN"/>
        </w:rPr>
        <w:t>– Mt Kosciuszko observation</w:t>
      </w:r>
      <w:bookmarkEnd w:id="111"/>
    </w:p>
    <w:p w14:paraId="435C1CAC" w14:textId="7626D4EB" w:rsidR="00DF3B90" w:rsidRDefault="0333A1D0" w:rsidP="00DF3B90">
      <w:pPr>
        <w:rPr>
          <w:rFonts w:eastAsia="Calibri"/>
          <w:lang w:eastAsia="zh-CN"/>
        </w:rPr>
      </w:pPr>
      <w:r w:rsidRPr="0078D220">
        <w:rPr>
          <w:rFonts w:eastAsia="Calibri"/>
          <w:lang w:eastAsia="zh-CN"/>
        </w:rPr>
        <w:t xml:space="preserve">Visit </w:t>
      </w:r>
      <w:hyperlink r:id="rId73">
        <w:r w:rsidRPr="0078D220">
          <w:rPr>
            <w:rStyle w:val="Hyperlink"/>
            <w:rFonts w:eastAsia="Calibri"/>
            <w:lang w:eastAsia="zh-CN"/>
          </w:rPr>
          <w:t>360 Mount Kosciuszko Summit</w:t>
        </w:r>
      </w:hyperlink>
      <w:r w:rsidRPr="0078D220">
        <w:rPr>
          <w:rFonts w:eastAsia="Calibri"/>
          <w:lang w:eastAsia="zh-CN"/>
        </w:rPr>
        <w:t xml:space="preserve"> and discuss what you observed</w:t>
      </w:r>
      <w:r w:rsidR="0A655D40" w:rsidRPr="0078D220">
        <w:rPr>
          <w:rFonts w:eastAsia="Calibri"/>
          <w:lang w:eastAsia="zh-CN"/>
        </w:rPr>
        <w:t xml:space="preserve"> with a partner. </w:t>
      </w:r>
      <w:r w:rsidR="23B90CBF" w:rsidRPr="0078D220">
        <w:rPr>
          <w:rFonts w:eastAsia="Calibri"/>
          <w:lang w:eastAsia="zh-CN"/>
        </w:rPr>
        <w:t>Use Figure</w:t>
      </w:r>
      <w:r w:rsidR="5F4B628F" w:rsidRPr="0078D220">
        <w:rPr>
          <w:rFonts w:eastAsia="Calibri"/>
          <w:lang w:eastAsia="zh-CN"/>
        </w:rPr>
        <w:t xml:space="preserve"> </w:t>
      </w:r>
      <w:r w:rsidR="004B5139">
        <w:rPr>
          <w:rFonts w:eastAsia="Calibri"/>
          <w:lang w:eastAsia="zh-CN"/>
        </w:rPr>
        <w:t>1</w:t>
      </w:r>
      <w:r w:rsidR="00213897">
        <w:rPr>
          <w:rFonts w:eastAsia="Calibri"/>
          <w:lang w:eastAsia="zh-CN"/>
        </w:rPr>
        <w:t>1</w:t>
      </w:r>
      <w:r w:rsidR="004B5139">
        <w:rPr>
          <w:rFonts w:eastAsia="Calibri"/>
          <w:lang w:eastAsia="zh-CN"/>
        </w:rPr>
        <w:t xml:space="preserve"> </w:t>
      </w:r>
      <w:r w:rsidR="23B90CBF" w:rsidRPr="0078D220">
        <w:rPr>
          <w:rFonts w:eastAsia="Calibri"/>
          <w:lang w:eastAsia="zh-CN"/>
        </w:rPr>
        <w:t>to record your</w:t>
      </w:r>
      <w:r w:rsidR="5F4B628F" w:rsidRPr="0078D220">
        <w:rPr>
          <w:rFonts w:eastAsia="Calibri"/>
          <w:lang w:eastAsia="zh-CN"/>
        </w:rPr>
        <w:t xml:space="preserve"> observations </w:t>
      </w:r>
      <w:r w:rsidR="676EFCE1" w:rsidRPr="0078D220">
        <w:rPr>
          <w:rFonts w:eastAsia="Calibri"/>
          <w:lang w:eastAsia="zh-CN"/>
        </w:rPr>
        <w:t>and</w:t>
      </w:r>
      <w:r w:rsidR="5F4B628F" w:rsidRPr="0078D220">
        <w:rPr>
          <w:rFonts w:eastAsia="Calibri"/>
          <w:lang w:eastAsia="zh-CN"/>
        </w:rPr>
        <w:t xml:space="preserve"> assist in your contribution to the</w:t>
      </w:r>
      <w:r w:rsidR="23B90CBF" w:rsidRPr="0078D220">
        <w:rPr>
          <w:rFonts w:eastAsia="Calibri"/>
          <w:lang w:eastAsia="zh-CN"/>
        </w:rPr>
        <w:t xml:space="preserve"> discussion.</w:t>
      </w:r>
    </w:p>
    <w:p w14:paraId="478834B5" w14:textId="6013E7A9" w:rsidR="00357485" w:rsidRDefault="00357485" w:rsidP="00357485">
      <w:pPr>
        <w:pStyle w:val="Caption"/>
      </w:pPr>
      <w:r>
        <w:t xml:space="preserve">Figure </w:t>
      </w:r>
      <w:r w:rsidR="00213897">
        <w:fldChar w:fldCharType="begin"/>
      </w:r>
      <w:r w:rsidR="00213897">
        <w:instrText xml:space="preserve"> SEQ Figure \* ARABIC </w:instrText>
      </w:r>
      <w:r w:rsidR="00213897">
        <w:fldChar w:fldCharType="separate"/>
      </w:r>
      <w:r w:rsidR="00213897">
        <w:rPr>
          <w:noProof/>
        </w:rPr>
        <w:t>11</w:t>
      </w:r>
      <w:r w:rsidR="00213897">
        <w:fldChar w:fldCharType="end"/>
      </w:r>
      <w:r>
        <w:t xml:space="preserve"> – </w:t>
      </w:r>
      <w:r w:rsidRPr="005B2FC7">
        <w:t>my observation template</w:t>
      </w:r>
    </w:p>
    <w:p w14:paraId="3D8A4056" w14:textId="53C15FE2" w:rsidR="00CC371F" w:rsidRDefault="00CC371F" w:rsidP="02216E69">
      <w:r w:rsidRPr="00CC371F">
        <w:rPr>
          <w:noProof/>
        </w:rPr>
        <w:drawing>
          <wp:inline distT="0" distB="0" distL="0" distR="0" wp14:anchorId="3C88347F" wp14:editId="78B3E48E">
            <wp:extent cx="6120765" cy="3425190"/>
            <wp:effectExtent l="0" t="0" r="0" b="3810"/>
            <wp:docPr id="2003845599" name="Picture 1" descr="Template for students to complete their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45599" name="Picture 1" descr="Template for students to complete their observations."/>
                    <pic:cNvPicPr/>
                  </pic:nvPicPr>
                  <pic:blipFill>
                    <a:blip r:embed="rId74"/>
                    <a:stretch>
                      <a:fillRect/>
                    </a:stretch>
                  </pic:blipFill>
                  <pic:spPr>
                    <a:xfrm>
                      <a:off x="0" y="0"/>
                      <a:ext cx="6120765" cy="3425190"/>
                    </a:xfrm>
                    <a:prstGeom prst="rect">
                      <a:avLst/>
                    </a:prstGeom>
                  </pic:spPr>
                </pic:pic>
              </a:graphicData>
            </a:graphic>
          </wp:inline>
        </w:drawing>
      </w:r>
    </w:p>
    <w:p w14:paraId="03113C83" w14:textId="374ADB76" w:rsidR="00513ECF" w:rsidRDefault="00322AE4" w:rsidP="00513ECF">
      <w:pPr>
        <w:pStyle w:val="Heading3"/>
      </w:pPr>
      <w:bookmarkStart w:id="112" w:name="_Toc174704467"/>
      <w:r>
        <w:t xml:space="preserve">3.4.4 </w:t>
      </w:r>
      <w:r w:rsidR="00153588">
        <w:t>– how Mt Koscius</w:t>
      </w:r>
      <w:r w:rsidR="008F2B62">
        <w:t>zko is valued</w:t>
      </w:r>
      <w:bookmarkEnd w:id="112"/>
    </w:p>
    <w:p w14:paraId="400B70C4" w14:textId="0F477AAD" w:rsidR="003A6B7A" w:rsidRDefault="003A6B7A" w:rsidP="00513ECF">
      <w:r>
        <w:t xml:space="preserve">With a partner use the resources provided by your teacher to </w:t>
      </w:r>
      <w:r w:rsidR="00322AE4">
        <w:t xml:space="preserve">copy and </w:t>
      </w:r>
      <w:r>
        <w:t xml:space="preserve">complete </w:t>
      </w:r>
      <w:r w:rsidR="001A7144">
        <w:t>T</w:t>
      </w:r>
      <w:r>
        <w:t>able</w:t>
      </w:r>
      <w:r w:rsidR="005C475D">
        <w:t xml:space="preserve"> 11.</w:t>
      </w:r>
    </w:p>
    <w:p w14:paraId="6EBD6202" w14:textId="0430CC0B" w:rsidR="001233C9" w:rsidRDefault="001233C9" w:rsidP="001233C9">
      <w:pPr>
        <w:pStyle w:val="Caption"/>
      </w:pPr>
      <w:r>
        <w:lastRenderedPageBreak/>
        <w:t xml:space="preserve">Table </w:t>
      </w:r>
      <w:r>
        <w:fldChar w:fldCharType="begin"/>
      </w:r>
      <w:r>
        <w:instrText xml:space="preserve"> SEQ Table \* ARABIC </w:instrText>
      </w:r>
      <w:r>
        <w:fldChar w:fldCharType="separate"/>
      </w:r>
      <w:r w:rsidR="00232892">
        <w:rPr>
          <w:noProof/>
        </w:rPr>
        <w:t>11</w:t>
      </w:r>
      <w:r>
        <w:fldChar w:fldCharType="end"/>
      </w:r>
      <w:r w:rsidR="001A7144">
        <w:t xml:space="preserve"> – h</w:t>
      </w:r>
      <w:r>
        <w:t>ow Mt Kosciuszko is valued</w:t>
      </w:r>
    </w:p>
    <w:tbl>
      <w:tblPr>
        <w:tblStyle w:val="Tableheader"/>
        <w:tblW w:w="8894" w:type="dxa"/>
        <w:tblLook w:val="04A0" w:firstRow="1" w:lastRow="0" w:firstColumn="1" w:lastColumn="0" w:noHBand="0" w:noVBand="1"/>
        <w:tblDescription w:val="Table for students to define and identify the geographic values of Mt Kosciuszko. "/>
      </w:tblPr>
      <w:tblGrid>
        <w:gridCol w:w="2396"/>
        <w:gridCol w:w="6498"/>
      </w:tblGrid>
      <w:tr w:rsidR="001233C9" w:rsidRPr="000D55CD" w14:paraId="4F361D95" w14:textId="77777777" w:rsidTr="00322AE4">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396" w:type="dxa"/>
          </w:tcPr>
          <w:p w14:paraId="25659678" w14:textId="77777777" w:rsidR="001233C9" w:rsidRPr="000D55CD" w:rsidRDefault="001233C9" w:rsidP="00544468">
            <w:pPr>
              <w:rPr>
                <w:rFonts w:eastAsia="Calibri"/>
                <w:szCs w:val="22"/>
              </w:rPr>
            </w:pPr>
            <w:r w:rsidRPr="000D55CD">
              <w:rPr>
                <w:rFonts w:eastAsia="Calibri"/>
                <w:szCs w:val="22"/>
                <w:lang w:eastAsia="zh-CN"/>
              </w:rPr>
              <w:t>Geographical value</w:t>
            </w:r>
          </w:p>
        </w:tc>
        <w:tc>
          <w:tcPr>
            <w:tcW w:w="6498" w:type="dxa"/>
          </w:tcPr>
          <w:p w14:paraId="454A51EF" w14:textId="2A4370F7" w:rsidR="001233C9" w:rsidRPr="000D55CD" w:rsidRDefault="001233C9" w:rsidP="00544468">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31149801">
              <w:rPr>
                <w:rFonts w:eastAsia="Calibri"/>
                <w:color w:val="FFFFFF" w:themeColor="background1"/>
                <w:lang w:eastAsia="zh-CN"/>
              </w:rPr>
              <w:t>Explanation for how Mt Kosciuszko is valued</w:t>
            </w:r>
          </w:p>
        </w:tc>
      </w:tr>
      <w:tr w:rsidR="001233C9" w:rsidRPr="000D55CD" w14:paraId="226341F1" w14:textId="77777777" w:rsidTr="00322AE4">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396" w:type="dxa"/>
          </w:tcPr>
          <w:p w14:paraId="6A19BC36" w14:textId="77777777" w:rsidR="001233C9" w:rsidRPr="000D55CD" w:rsidRDefault="001233C9" w:rsidP="00544468">
            <w:pPr>
              <w:rPr>
                <w:rFonts w:eastAsia="Calibri"/>
                <w:szCs w:val="22"/>
              </w:rPr>
            </w:pPr>
            <w:r>
              <w:rPr>
                <w:rFonts w:eastAsia="Calibri"/>
                <w:szCs w:val="22"/>
                <w:lang w:eastAsia="zh-CN"/>
              </w:rPr>
              <w:t>Environmental</w:t>
            </w:r>
            <w:r w:rsidRPr="000D55CD">
              <w:rPr>
                <w:rFonts w:eastAsia="Calibri"/>
                <w:szCs w:val="22"/>
                <w:lang w:eastAsia="zh-CN"/>
              </w:rPr>
              <w:t xml:space="preserve"> value</w:t>
            </w:r>
          </w:p>
        </w:tc>
        <w:tc>
          <w:tcPr>
            <w:tcW w:w="6498" w:type="dxa"/>
          </w:tcPr>
          <w:p w14:paraId="785650B6" w14:textId="77777777" w:rsidR="001233C9" w:rsidRPr="000D55CD" w:rsidRDefault="001233C9" w:rsidP="00544468">
            <w:pPr>
              <w:cnfStyle w:val="000000100000" w:firstRow="0" w:lastRow="0" w:firstColumn="0" w:lastColumn="0" w:oddVBand="0" w:evenVBand="0" w:oddHBand="1" w:evenHBand="0" w:firstRowFirstColumn="0" w:firstRowLastColumn="0" w:lastRowFirstColumn="0" w:lastRowLastColumn="0"/>
              <w:rPr>
                <w:rFonts w:eastAsia="Calibri"/>
                <w:szCs w:val="22"/>
              </w:rPr>
            </w:pPr>
          </w:p>
        </w:tc>
      </w:tr>
      <w:tr w:rsidR="001233C9" w:rsidRPr="000D55CD" w14:paraId="08552DF2" w14:textId="77777777" w:rsidTr="00322AE4">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396" w:type="dxa"/>
          </w:tcPr>
          <w:p w14:paraId="54E57CB6" w14:textId="77777777" w:rsidR="001233C9" w:rsidRPr="000D55CD" w:rsidRDefault="001233C9" w:rsidP="00544468">
            <w:pPr>
              <w:rPr>
                <w:rFonts w:eastAsia="Calibri"/>
                <w:szCs w:val="22"/>
              </w:rPr>
            </w:pPr>
            <w:r>
              <w:rPr>
                <w:rFonts w:eastAsia="Calibri"/>
                <w:szCs w:val="22"/>
                <w:lang w:eastAsia="zh-CN"/>
              </w:rPr>
              <w:t>Economic</w:t>
            </w:r>
            <w:r w:rsidRPr="000D55CD">
              <w:rPr>
                <w:rFonts w:eastAsia="Calibri"/>
                <w:szCs w:val="22"/>
                <w:lang w:eastAsia="zh-CN"/>
              </w:rPr>
              <w:t xml:space="preserve"> value</w:t>
            </w:r>
          </w:p>
        </w:tc>
        <w:tc>
          <w:tcPr>
            <w:tcW w:w="6498" w:type="dxa"/>
          </w:tcPr>
          <w:p w14:paraId="02EE3ADF" w14:textId="77777777" w:rsidR="001233C9" w:rsidRPr="000D55CD" w:rsidRDefault="001233C9" w:rsidP="00544468">
            <w:pPr>
              <w:cnfStyle w:val="000000010000" w:firstRow="0" w:lastRow="0" w:firstColumn="0" w:lastColumn="0" w:oddVBand="0" w:evenVBand="0" w:oddHBand="0" w:evenHBand="1" w:firstRowFirstColumn="0" w:firstRowLastColumn="0" w:lastRowFirstColumn="0" w:lastRowLastColumn="0"/>
              <w:rPr>
                <w:rFonts w:eastAsia="Calibri"/>
                <w:szCs w:val="22"/>
              </w:rPr>
            </w:pPr>
          </w:p>
        </w:tc>
      </w:tr>
      <w:tr w:rsidR="001233C9" w:rsidRPr="000D55CD" w14:paraId="740F4B6E" w14:textId="77777777" w:rsidTr="00322AE4">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396" w:type="dxa"/>
          </w:tcPr>
          <w:p w14:paraId="46D0417B" w14:textId="77777777" w:rsidR="001233C9" w:rsidRPr="000D55CD" w:rsidRDefault="001233C9" w:rsidP="00544468">
            <w:pPr>
              <w:rPr>
                <w:rFonts w:eastAsia="Calibri"/>
                <w:szCs w:val="22"/>
              </w:rPr>
            </w:pPr>
            <w:r>
              <w:rPr>
                <w:rFonts w:eastAsia="Calibri"/>
                <w:szCs w:val="22"/>
                <w:lang w:eastAsia="zh-CN"/>
              </w:rPr>
              <w:t>Recreational</w:t>
            </w:r>
            <w:r w:rsidRPr="000D55CD">
              <w:rPr>
                <w:rFonts w:eastAsia="Calibri"/>
                <w:szCs w:val="22"/>
                <w:lang w:eastAsia="zh-CN"/>
              </w:rPr>
              <w:t xml:space="preserve"> value</w:t>
            </w:r>
          </w:p>
        </w:tc>
        <w:tc>
          <w:tcPr>
            <w:tcW w:w="6498" w:type="dxa"/>
          </w:tcPr>
          <w:p w14:paraId="3E6CEEBB" w14:textId="77777777" w:rsidR="001233C9" w:rsidRPr="000D55CD" w:rsidRDefault="001233C9" w:rsidP="00544468">
            <w:pPr>
              <w:cnfStyle w:val="000000100000" w:firstRow="0" w:lastRow="0" w:firstColumn="0" w:lastColumn="0" w:oddVBand="0" w:evenVBand="0" w:oddHBand="1" w:evenHBand="0" w:firstRowFirstColumn="0" w:firstRowLastColumn="0" w:lastRowFirstColumn="0" w:lastRowLastColumn="0"/>
              <w:rPr>
                <w:rFonts w:eastAsia="Calibri"/>
                <w:szCs w:val="22"/>
              </w:rPr>
            </w:pPr>
          </w:p>
        </w:tc>
      </w:tr>
      <w:tr w:rsidR="001233C9" w:rsidRPr="000D55CD" w14:paraId="488B5C7C" w14:textId="77777777" w:rsidTr="00322AE4">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396" w:type="dxa"/>
          </w:tcPr>
          <w:p w14:paraId="09CDB074" w14:textId="77777777" w:rsidR="001233C9" w:rsidRPr="000D55CD" w:rsidRDefault="001233C9" w:rsidP="00544468">
            <w:pPr>
              <w:rPr>
                <w:rFonts w:eastAsia="Calibri"/>
                <w:szCs w:val="22"/>
              </w:rPr>
            </w:pPr>
            <w:r>
              <w:rPr>
                <w:rFonts w:eastAsia="Calibri"/>
                <w:szCs w:val="22"/>
                <w:lang w:eastAsia="zh-CN"/>
              </w:rPr>
              <w:t>Cultural</w:t>
            </w:r>
            <w:r w:rsidRPr="000D55CD">
              <w:rPr>
                <w:rFonts w:eastAsia="Calibri"/>
                <w:szCs w:val="22"/>
                <w:lang w:eastAsia="zh-CN"/>
              </w:rPr>
              <w:t xml:space="preserve"> value</w:t>
            </w:r>
          </w:p>
        </w:tc>
        <w:tc>
          <w:tcPr>
            <w:tcW w:w="6498" w:type="dxa"/>
          </w:tcPr>
          <w:p w14:paraId="32F6FE6D" w14:textId="77777777" w:rsidR="001233C9" w:rsidRPr="000D55CD" w:rsidRDefault="001233C9" w:rsidP="001233C9">
            <w:pPr>
              <w:keepNext/>
              <w:cnfStyle w:val="000000010000" w:firstRow="0" w:lastRow="0" w:firstColumn="0" w:lastColumn="0" w:oddVBand="0" w:evenVBand="0" w:oddHBand="0" w:evenHBand="1" w:firstRowFirstColumn="0" w:firstRowLastColumn="0" w:lastRowFirstColumn="0" w:lastRowLastColumn="0"/>
              <w:rPr>
                <w:rFonts w:eastAsia="Calibri"/>
                <w:szCs w:val="22"/>
              </w:rPr>
            </w:pPr>
          </w:p>
        </w:tc>
      </w:tr>
    </w:tbl>
    <w:p w14:paraId="6D6F3323" w14:textId="495C0C00" w:rsidR="005A60E2" w:rsidRDefault="000B588E" w:rsidP="005A60E2">
      <w:pPr>
        <w:pStyle w:val="Heading3"/>
      </w:pPr>
      <w:bookmarkStart w:id="113" w:name="_Toc174704468"/>
      <w:r>
        <w:t>3.4.5</w:t>
      </w:r>
      <w:r w:rsidR="008F2B62">
        <w:t xml:space="preserve"> – cross-section Mt Kosciuszko</w:t>
      </w:r>
      <w:bookmarkEnd w:id="113"/>
    </w:p>
    <w:p w14:paraId="6A7BB1F4" w14:textId="101394A2" w:rsidR="00A10597" w:rsidRDefault="000B588E" w:rsidP="00A10597">
      <w:r>
        <w:t xml:space="preserve">Use </w:t>
      </w:r>
      <w:r w:rsidR="000846EF">
        <w:t>Figure 1</w:t>
      </w:r>
      <w:r w:rsidR="008836A6">
        <w:t>2</w:t>
      </w:r>
      <w:r>
        <w:t xml:space="preserve"> to c</w:t>
      </w:r>
      <w:r w:rsidR="005F00C9">
        <w:t>omplete a topographic cross-section of Mt Kosciuszko.</w:t>
      </w:r>
    </w:p>
    <w:p w14:paraId="7F017CA3" w14:textId="495C5509" w:rsidR="000B588E" w:rsidRPr="00E3493D" w:rsidRDefault="000B588E" w:rsidP="000B588E">
      <w:r>
        <w:t>Then, use Table 12 to assess a peer</w:t>
      </w:r>
      <w:r w:rsidR="00D94A15">
        <w:t>’</w:t>
      </w:r>
      <w:r>
        <w:t xml:space="preserve">s </w:t>
      </w:r>
      <w:r w:rsidR="009B50F0">
        <w:t xml:space="preserve">Mt </w:t>
      </w:r>
      <w:r>
        <w:t>Kosciuszko cross-section and provide feedback.</w:t>
      </w:r>
    </w:p>
    <w:p w14:paraId="771775D1" w14:textId="3C0E1987" w:rsidR="000B588E" w:rsidRDefault="000B588E" w:rsidP="000B588E">
      <w:pPr>
        <w:pStyle w:val="Caption"/>
      </w:pPr>
      <w:r>
        <w:t xml:space="preserve">Table </w:t>
      </w:r>
      <w:r>
        <w:fldChar w:fldCharType="begin"/>
      </w:r>
      <w:r>
        <w:instrText xml:space="preserve"> SEQ Table \* ARABIC </w:instrText>
      </w:r>
      <w:r>
        <w:fldChar w:fldCharType="separate"/>
      </w:r>
      <w:r w:rsidR="00232892">
        <w:rPr>
          <w:noProof/>
        </w:rPr>
        <w:t>12</w:t>
      </w:r>
      <w:r>
        <w:fldChar w:fldCharType="end"/>
      </w:r>
      <w:r>
        <w:t xml:space="preserve"> – M</w:t>
      </w:r>
      <w:r w:rsidRPr="0078036E">
        <w:t>t Kosciusko cross-section marking criteria</w:t>
      </w:r>
    </w:p>
    <w:tbl>
      <w:tblPr>
        <w:tblStyle w:val="Tableheader"/>
        <w:tblW w:w="9067" w:type="dxa"/>
        <w:tblLook w:val="04A0" w:firstRow="1" w:lastRow="0" w:firstColumn="1" w:lastColumn="0" w:noHBand="0" w:noVBand="1"/>
        <w:tblDescription w:val="Table used to peer assess a peer's Mt Kosciuszko cross-section. There are checkboxes labelled yes and no for students to mark their assessment criteria and a column for students to provide suggestions for improvement."/>
      </w:tblPr>
      <w:tblGrid>
        <w:gridCol w:w="3256"/>
        <w:gridCol w:w="850"/>
        <w:gridCol w:w="851"/>
        <w:gridCol w:w="4110"/>
      </w:tblGrid>
      <w:tr w:rsidR="000B588E" w14:paraId="03BC8D2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A0FD5D3" w14:textId="77777777" w:rsidR="000B588E" w:rsidRDefault="000B588E">
            <w:r w:rsidRPr="5125C182">
              <w:rPr>
                <w:lang w:eastAsia="zh-CN"/>
              </w:rPr>
              <w:t>Criteria</w:t>
            </w:r>
          </w:p>
        </w:tc>
        <w:tc>
          <w:tcPr>
            <w:tcW w:w="850" w:type="dxa"/>
          </w:tcPr>
          <w:p w14:paraId="2C8AE615" w14:textId="77777777" w:rsidR="000B588E" w:rsidRDefault="000B588E">
            <w:pPr>
              <w:cnfStyle w:val="100000000000" w:firstRow="1" w:lastRow="0" w:firstColumn="0" w:lastColumn="0" w:oddVBand="0" w:evenVBand="0" w:oddHBand="0" w:evenHBand="0" w:firstRowFirstColumn="0" w:firstRowLastColumn="0" w:lastRowFirstColumn="0" w:lastRowLastColumn="0"/>
            </w:pPr>
            <w:r w:rsidRPr="5125C182">
              <w:rPr>
                <w:lang w:eastAsia="zh-CN"/>
              </w:rPr>
              <w:t>Yes</w:t>
            </w:r>
          </w:p>
        </w:tc>
        <w:tc>
          <w:tcPr>
            <w:tcW w:w="851" w:type="dxa"/>
          </w:tcPr>
          <w:p w14:paraId="67A972B7" w14:textId="77777777" w:rsidR="000B588E" w:rsidRDefault="000B588E">
            <w:pPr>
              <w:cnfStyle w:val="100000000000" w:firstRow="1" w:lastRow="0" w:firstColumn="0" w:lastColumn="0" w:oddVBand="0" w:evenVBand="0" w:oddHBand="0" w:evenHBand="0" w:firstRowFirstColumn="0" w:firstRowLastColumn="0" w:lastRowFirstColumn="0" w:lastRowLastColumn="0"/>
            </w:pPr>
            <w:r w:rsidRPr="5125C182">
              <w:rPr>
                <w:lang w:eastAsia="zh-CN"/>
              </w:rPr>
              <w:t>No</w:t>
            </w:r>
          </w:p>
        </w:tc>
        <w:tc>
          <w:tcPr>
            <w:tcW w:w="4110" w:type="dxa"/>
          </w:tcPr>
          <w:p w14:paraId="6AA2D46F" w14:textId="77777777" w:rsidR="000B588E" w:rsidRDefault="000B588E">
            <w:pPr>
              <w:cnfStyle w:val="100000000000" w:firstRow="1" w:lastRow="0" w:firstColumn="0" w:lastColumn="0" w:oddVBand="0" w:evenVBand="0" w:oddHBand="0" w:evenHBand="0" w:firstRowFirstColumn="0" w:firstRowLastColumn="0" w:lastRowFirstColumn="0" w:lastRowLastColumn="0"/>
              <w:rPr>
                <w:lang w:eastAsia="zh-CN"/>
              </w:rPr>
            </w:pPr>
            <w:r w:rsidRPr="5125C182">
              <w:rPr>
                <w:lang w:eastAsia="zh-CN"/>
              </w:rPr>
              <w:t>Comments</w:t>
            </w:r>
          </w:p>
        </w:tc>
      </w:tr>
      <w:tr w:rsidR="000B588E" w14:paraId="51317E7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37EE68E" w14:textId="77777777" w:rsidR="000B588E" w:rsidRDefault="000B588E">
            <w:r w:rsidRPr="5125C182">
              <w:rPr>
                <w:lang w:eastAsia="zh-CN"/>
              </w:rPr>
              <w:t>Title clear and concise</w:t>
            </w:r>
          </w:p>
        </w:tc>
        <w:tc>
          <w:tcPr>
            <w:tcW w:w="850" w:type="dxa"/>
          </w:tcPr>
          <w:p w14:paraId="665FBEEF" w14:textId="77777777" w:rsidR="000B588E" w:rsidRDefault="000B588E">
            <w:pPr>
              <w:cnfStyle w:val="000000100000" w:firstRow="0" w:lastRow="0" w:firstColumn="0" w:lastColumn="0" w:oddVBand="0" w:evenVBand="0" w:oddHBand="1" w:evenHBand="0" w:firstRowFirstColumn="0" w:firstRowLastColumn="0" w:lastRowFirstColumn="0" w:lastRowLastColumn="0"/>
            </w:pPr>
            <w:r w:rsidRPr="5125C182">
              <w:rPr>
                <w:rFonts w:ascii="MS Gothic" w:eastAsia="MS Gothic" w:hAnsi="MS Gothic"/>
                <w:lang w:eastAsia="zh-CN"/>
              </w:rPr>
              <w:t>☐</w:t>
            </w:r>
          </w:p>
        </w:tc>
        <w:tc>
          <w:tcPr>
            <w:tcW w:w="851" w:type="dxa"/>
          </w:tcPr>
          <w:p w14:paraId="022CBFA7" w14:textId="77777777" w:rsidR="000B588E" w:rsidRDefault="000B588E">
            <w:pPr>
              <w:cnfStyle w:val="000000100000" w:firstRow="0" w:lastRow="0" w:firstColumn="0" w:lastColumn="0" w:oddVBand="0" w:evenVBand="0" w:oddHBand="1" w:evenHBand="0" w:firstRowFirstColumn="0" w:firstRowLastColumn="0" w:lastRowFirstColumn="0" w:lastRowLastColumn="0"/>
            </w:pPr>
            <w:r w:rsidRPr="5125C182">
              <w:rPr>
                <w:rFonts w:ascii="MS Gothic" w:eastAsia="MS Gothic" w:hAnsi="MS Gothic"/>
                <w:lang w:eastAsia="zh-CN"/>
              </w:rPr>
              <w:t>☐</w:t>
            </w:r>
          </w:p>
        </w:tc>
        <w:tc>
          <w:tcPr>
            <w:tcW w:w="4110" w:type="dxa"/>
          </w:tcPr>
          <w:p w14:paraId="09C12191" w14:textId="77777777" w:rsidR="000B588E" w:rsidRDefault="000B588E">
            <w:pPr>
              <w:cnfStyle w:val="000000100000" w:firstRow="0" w:lastRow="0" w:firstColumn="0" w:lastColumn="0" w:oddVBand="0" w:evenVBand="0" w:oddHBand="1" w:evenHBand="0" w:firstRowFirstColumn="0" w:firstRowLastColumn="0" w:lastRowFirstColumn="0" w:lastRowLastColumn="0"/>
              <w:rPr>
                <w:lang w:eastAsia="zh-CN"/>
              </w:rPr>
            </w:pPr>
          </w:p>
        </w:tc>
      </w:tr>
      <w:tr w:rsidR="000B588E" w14:paraId="02BF7AEA"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2CE3E77" w14:textId="77777777" w:rsidR="000B588E" w:rsidRPr="006406D9" w:rsidRDefault="000B588E" w:rsidP="006406D9">
            <w:r w:rsidRPr="006406D9">
              <w:t>A to B accurately measured and illustrated</w:t>
            </w:r>
          </w:p>
        </w:tc>
        <w:tc>
          <w:tcPr>
            <w:tcW w:w="850" w:type="dxa"/>
          </w:tcPr>
          <w:p w14:paraId="6D3F4D92" w14:textId="77777777" w:rsidR="000B588E" w:rsidRDefault="000B588E">
            <w:pPr>
              <w:cnfStyle w:val="000000010000" w:firstRow="0" w:lastRow="0" w:firstColumn="0" w:lastColumn="0" w:oddVBand="0" w:evenVBand="0" w:oddHBand="0" w:evenHBand="1" w:firstRowFirstColumn="0" w:firstRowLastColumn="0" w:lastRowFirstColumn="0" w:lastRowLastColumn="0"/>
            </w:pPr>
            <w:r w:rsidRPr="5125C182">
              <w:rPr>
                <w:rFonts w:ascii="MS Gothic" w:eastAsia="MS Gothic" w:hAnsi="MS Gothic"/>
                <w:lang w:eastAsia="zh-CN"/>
              </w:rPr>
              <w:t>☐</w:t>
            </w:r>
          </w:p>
        </w:tc>
        <w:tc>
          <w:tcPr>
            <w:tcW w:w="851" w:type="dxa"/>
          </w:tcPr>
          <w:p w14:paraId="308FBB13" w14:textId="77777777" w:rsidR="000B588E" w:rsidRDefault="000B588E">
            <w:pPr>
              <w:cnfStyle w:val="000000010000" w:firstRow="0" w:lastRow="0" w:firstColumn="0" w:lastColumn="0" w:oddVBand="0" w:evenVBand="0" w:oddHBand="0" w:evenHBand="1" w:firstRowFirstColumn="0" w:firstRowLastColumn="0" w:lastRowFirstColumn="0" w:lastRowLastColumn="0"/>
            </w:pPr>
            <w:r w:rsidRPr="5125C182">
              <w:rPr>
                <w:rFonts w:ascii="MS Gothic" w:eastAsia="MS Gothic" w:hAnsi="MS Gothic"/>
                <w:lang w:eastAsia="zh-CN"/>
              </w:rPr>
              <w:t>☐</w:t>
            </w:r>
          </w:p>
        </w:tc>
        <w:tc>
          <w:tcPr>
            <w:tcW w:w="4110" w:type="dxa"/>
          </w:tcPr>
          <w:p w14:paraId="15088413" w14:textId="77777777" w:rsidR="000B588E" w:rsidRDefault="000B588E">
            <w:pPr>
              <w:cnfStyle w:val="000000010000" w:firstRow="0" w:lastRow="0" w:firstColumn="0" w:lastColumn="0" w:oddVBand="0" w:evenVBand="0" w:oddHBand="0" w:evenHBand="1" w:firstRowFirstColumn="0" w:firstRowLastColumn="0" w:lastRowFirstColumn="0" w:lastRowLastColumn="0"/>
              <w:rPr>
                <w:lang w:eastAsia="zh-CN"/>
              </w:rPr>
            </w:pPr>
          </w:p>
        </w:tc>
      </w:tr>
      <w:tr w:rsidR="000B588E" w14:paraId="795A81D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6DB045B" w14:textId="77777777" w:rsidR="000B588E" w:rsidRDefault="000B588E">
            <w:r>
              <w:t>X and Y axis appropriately labelled</w:t>
            </w:r>
          </w:p>
        </w:tc>
        <w:tc>
          <w:tcPr>
            <w:tcW w:w="850" w:type="dxa"/>
          </w:tcPr>
          <w:p w14:paraId="1B42C405" w14:textId="77777777" w:rsidR="000B588E" w:rsidRDefault="000B588E">
            <w:pPr>
              <w:cnfStyle w:val="000000100000" w:firstRow="0" w:lastRow="0" w:firstColumn="0" w:lastColumn="0" w:oddVBand="0" w:evenVBand="0" w:oddHBand="1" w:evenHBand="0" w:firstRowFirstColumn="0" w:firstRowLastColumn="0" w:lastRowFirstColumn="0" w:lastRowLastColumn="0"/>
            </w:pPr>
            <w:r w:rsidRPr="5125C182">
              <w:rPr>
                <w:rFonts w:ascii="MS Gothic" w:eastAsia="MS Gothic" w:hAnsi="MS Gothic"/>
                <w:lang w:eastAsia="zh-CN"/>
              </w:rPr>
              <w:t>☐</w:t>
            </w:r>
          </w:p>
        </w:tc>
        <w:tc>
          <w:tcPr>
            <w:tcW w:w="851" w:type="dxa"/>
          </w:tcPr>
          <w:p w14:paraId="6B66BDAF" w14:textId="77777777" w:rsidR="000B588E" w:rsidRDefault="000B588E">
            <w:pPr>
              <w:cnfStyle w:val="000000100000" w:firstRow="0" w:lastRow="0" w:firstColumn="0" w:lastColumn="0" w:oddVBand="0" w:evenVBand="0" w:oddHBand="1" w:evenHBand="0" w:firstRowFirstColumn="0" w:firstRowLastColumn="0" w:lastRowFirstColumn="0" w:lastRowLastColumn="0"/>
            </w:pPr>
            <w:r w:rsidRPr="5125C182">
              <w:rPr>
                <w:rFonts w:ascii="MS Gothic" w:eastAsia="MS Gothic" w:hAnsi="MS Gothic"/>
                <w:lang w:eastAsia="zh-CN"/>
              </w:rPr>
              <w:t>☐</w:t>
            </w:r>
          </w:p>
        </w:tc>
        <w:tc>
          <w:tcPr>
            <w:tcW w:w="4110" w:type="dxa"/>
          </w:tcPr>
          <w:p w14:paraId="5F87D746" w14:textId="77777777" w:rsidR="000B588E" w:rsidRDefault="000B588E">
            <w:pPr>
              <w:cnfStyle w:val="000000100000" w:firstRow="0" w:lastRow="0" w:firstColumn="0" w:lastColumn="0" w:oddVBand="0" w:evenVBand="0" w:oddHBand="1" w:evenHBand="0" w:firstRowFirstColumn="0" w:firstRowLastColumn="0" w:lastRowFirstColumn="0" w:lastRowLastColumn="0"/>
              <w:rPr>
                <w:lang w:eastAsia="zh-CN"/>
              </w:rPr>
            </w:pPr>
          </w:p>
        </w:tc>
      </w:tr>
      <w:tr w:rsidR="000B588E" w14:paraId="2B9767E8"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203477D7" w14:textId="77777777" w:rsidR="000B588E" w:rsidRDefault="000B588E">
            <w:r>
              <w:t>Line graph used to represent a cross-section</w:t>
            </w:r>
          </w:p>
        </w:tc>
        <w:tc>
          <w:tcPr>
            <w:tcW w:w="850" w:type="dxa"/>
          </w:tcPr>
          <w:p w14:paraId="17E63F76" w14:textId="77777777" w:rsidR="000B588E" w:rsidRDefault="000B588E">
            <w:pPr>
              <w:cnfStyle w:val="000000010000" w:firstRow="0" w:lastRow="0" w:firstColumn="0" w:lastColumn="0" w:oddVBand="0" w:evenVBand="0" w:oddHBand="0" w:evenHBand="1" w:firstRowFirstColumn="0" w:firstRowLastColumn="0" w:lastRowFirstColumn="0" w:lastRowLastColumn="0"/>
            </w:pPr>
            <w:r w:rsidRPr="5125C182">
              <w:rPr>
                <w:rFonts w:ascii="MS Gothic" w:eastAsia="MS Gothic" w:hAnsi="MS Gothic"/>
                <w:lang w:eastAsia="zh-CN"/>
              </w:rPr>
              <w:t>☐</w:t>
            </w:r>
          </w:p>
        </w:tc>
        <w:tc>
          <w:tcPr>
            <w:tcW w:w="851" w:type="dxa"/>
          </w:tcPr>
          <w:p w14:paraId="771D48DD" w14:textId="77777777" w:rsidR="000B588E" w:rsidRDefault="000B588E">
            <w:pPr>
              <w:cnfStyle w:val="000000010000" w:firstRow="0" w:lastRow="0" w:firstColumn="0" w:lastColumn="0" w:oddVBand="0" w:evenVBand="0" w:oddHBand="0" w:evenHBand="1" w:firstRowFirstColumn="0" w:firstRowLastColumn="0" w:lastRowFirstColumn="0" w:lastRowLastColumn="0"/>
            </w:pPr>
            <w:r w:rsidRPr="5125C182">
              <w:rPr>
                <w:rFonts w:ascii="MS Gothic" w:eastAsia="MS Gothic" w:hAnsi="MS Gothic"/>
                <w:lang w:eastAsia="zh-CN"/>
              </w:rPr>
              <w:t>☐</w:t>
            </w:r>
          </w:p>
        </w:tc>
        <w:tc>
          <w:tcPr>
            <w:tcW w:w="4110" w:type="dxa"/>
          </w:tcPr>
          <w:p w14:paraId="39812C90" w14:textId="77777777" w:rsidR="000B588E" w:rsidRDefault="000B588E">
            <w:pPr>
              <w:cnfStyle w:val="000000010000" w:firstRow="0" w:lastRow="0" w:firstColumn="0" w:lastColumn="0" w:oddVBand="0" w:evenVBand="0" w:oddHBand="0" w:evenHBand="1" w:firstRowFirstColumn="0" w:firstRowLastColumn="0" w:lastRowFirstColumn="0" w:lastRowLastColumn="0"/>
              <w:rPr>
                <w:lang w:eastAsia="zh-CN"/>
              </w:rPr>
            </w:pPr>
          </w:p>
        </w:tc>
      </w:tr>
      <w:tr w:rsidR="000B588E" w14:paraId="7C0407E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A79EFB8" w14:textId="77777777" w:rsidR="000B588E" w:rsidRDefault="000B588E">
            <w:pPr>
              <w:rPr>
                <w:lang w:eastAsia="zh-CN"/>
              </w:rPr>
            </w:pPr>
            <w:r w:rsidRPr="5125C182">
              <w:rPr>
                <w:lang w:eastAsia="zh-CN"/>
              </w:rPr>
              <w:t>Correct spelling</w:t>
            </w:r>
          </w:p>
        </w:tc>
        <w:tc>
          <w:tcPr>
            <w:tcW w:w="850" w:type="dxa"/>
          </w:tcPr>
          <w:p w14:paraId="62EE47C6" w14:textId="77777777" w:rsidR="000B588E" w:rsidRDefault="000B588E">
            <w:pPr>
              <w:cnfStyle w:val="000000100000" w:firstRow="0" w:lastRow="0" w:firstColumn="0" w:lastColumn="0" w:oddVBand="0" w:evenVBand="0" w:oddHBand="1" w:evenHBand="0" w:firstRowFirstColumn="0" w:firstRowLastColumn="0" w:lastRowFirstColumn="0" w:lastRowLastColumn="0"/>
            </w:pPr>
            <w:r w:rsidRPr="5125C182">
              <w:rPr>
                <w:rFonts w:ascii="MS Gothic" w:eastAsia="MS Gothic" w:hAnsi="MS Gothic"/>
                <w:lang w:eastAsia="zh-CN"/>
              </w:rPr>
              <w:t>☐</w:t>
            </w:r>
          </w:p>
        </w:tc>
        <w:tc>
          <w:tcPr>
            <w:tcW w:w="851" w:type="dxa"/>
          </w:tcPr>
          <w:p w14:paraId="6A446047" w14:textId="77777777" w:rsidR="000B588E" w:rsidRDefault="000B588E">
            <w:pPr>
              <w:cnfStyle w:val="000000100000" w:firstRow="0" w:lastRow="0" w:firstColumn="0" w:lastColumn="0" w:oddVBand="0" w:evenVBand="0" w:oddHBand="1" w:evenHBand="0" w:firstRowFirstColumn="0" w:firstRowLastColumn="0" w:lastRowFirstColumn="0" w:lastRowLastColumn="0"/>
            </w:pPr>
            <w:r w:rsidRPr="5125C182">
              <w:rPr>
                <w:rFonts w:ascii="MS Gothic" w:eastAsia="MS Gothic" w:hAnsi="MS Gothic"/>
                <w:lang w:eastAsia="zh-CN"/>
              </w:rPr>
              <w:t>☐</w:t>
            </w:r>
          </w:p>
        </w:tc>
        <w:tc>
          <w:tcPr>
            <w:tcW w:w="4110" w:type="dxa"/>
          </w:tcPr>
          <w:p w14:paraId="5C2E6C77" w14:textId="77777777" w:rsidR="000B588E" w:rsidRDefault="000B588E">
            <w:pPr>
              <w:cnfStyle w:val="000000100000" w:firstRow="0" w:lastRow="0" w:firstColumn="0" w:lastColumn="0" w:oddVBand="0" w:evenVBand="0" w:oddHBand="1" w:evenHBand="0" w:firstRowFirstColumn="0" w:firstRowLastColumn="0" w:lastRowFirstColumn="0" w:lastRowLastColumn="0"/>
              <w:rPr>
                <w:lang w:eastAsia="zh-CN"/>
              </w:rPr>
            </w:pPr>
          </w:p>
        </w:tc>
      </w:tr>
      <w:tr w:rsidR="000B588E" w14:paraId="4AF0BBDA"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41B0916C" w14:textId="77777777" w:rsidR="000B588E" w:rsidRDefault="000B588E">
            <w:r w:rsidRPr="5125C182">
              <w:rPr>
                <w:lang w:eastAsia="zh-CN"/>
              </w:rPr>
              <w:t>Cross-section illustrated neatly</w:t>
            </w:r>
          </w:p>
        </w:tc>
        <w:tc>
          <w:tcPr>
            <w:tcW w:w="850" w:type="dxa"/>
          </w:tcPr>
          <w:p w14:paraId="2DC7A7FD" w14:textId="77777777" w:rsidR="000B588E" w:rsidRDefault="000B588E">
            <w:pPr>
              <w:cnfStyle w:val="000000010000" w:firstRow="0" w:lastRow="0" w:firstColumn="0" w:lastColumn="0" w:oddVBand="0" w:evenVBand="0" w:oddHBand="0" w:evenHBand="1" w:firstRowFirstColumn="0" w:firstRowLastColumn="0" w:lastRowFirstColumn="0" w:lastRowLastColumn="0"/>
            </w:pPr>
            <w:r w:rsidRPr="5125C182">
              <w:rPr>
                <w:rFonts w:ascii="MS Gothic" w:eastAsia="MS Gothic" w:hAnsi="MS Gothic"/>
                <w:lang w:eastAsia="zh-CN"/>
              </w:rPr>
              <w:t>☐</w:t>
            </w:r>
          </w:p>
        </w:tc>
        <w:tc>
          <w:tcPr>
            <w:tcW w:w="851" w:type="dxa"/>
          </w:tcPr>
          <w:p w14:paraId="5F8460E3" w14:textId="77777777" w:rsidR="000B588E" w:rsidRDefault="000B588E">
            <w:pPr>
              <w:cnfStyle w:val="000000010000" w:firstRow="0" w:lastRow="0" w:firstColumn="0" w:lastColumn="0" w:oddVBand="0" w:evenVBand="0" w:oddHBand="0" w:evenHBand="1" w:firstRowFirstColumn="0" w:firstRowLastColumn="0" w:lastRowFirstColumn="0" w:lastRowLastColumn="0"/>
            </w:pPr>
            <w:r w:rsidRPr="5125C182">
              <w:rPr>
                <w:rFonts w:ascii="MS Gothic" w:eastAsia="MS Gothic" w:hAnsi="MS Gothic"/>
                <w:lang w:eastAsia="zh-CN"/>
              </w:rPr>
              <w:t>☐</w:t>
            </w:r>
          </w:p>
        </w:tc>
        <w:tc>
          <w:tcPr>
            <w:tcW w:w="4110" w:type="dxa"/>
          </w:tcPr>
          <w:p w14:paraId="7485C558" w14:textId="77777777" w:rsidR="000B588E" w:rsidRDefault="000B588E">
            <w:pPr>
              <w:cnfStyle w:val="000000010000" w:firstRow="0" w:lastRow="0" w:firstColumn="0" w:lastColumn="0" w:oddVBand="0" w:evenVBand="0" w:oddHBand="0" w:evenHBand="1" w:firstRowFirstColumn="0" w:firstRowLastColumn="0" w:lastRowFirstColumn="0" w:lastRowLastColumn="0"/>
              <w:rPr>
                <w:lang w:eastAsia="zh-CN"/>
              </w:rPr>
            </w:pPr>
          </w:p>
        </w:tc>
      </w:tr>
    </w:tbl>
    <w:p w14:paraId="2B496F39" w14:textId="15DD2A1E" w:rsidR="00357485" w:rsidRDefault="00357485" w:rsidP="00357485">
      <w:pPr>
        <w:pStyle w:val="Caption"/>
      </w:pPr>
      <w:r>
        <w:lastRenderedPageBreak/>
        <w:t xml:space="preserve">Figure </w:t>
      </w:r>
      <w:r w:rsidR="00213897">
        <w:fldChar w:fldCharType="begin"/>
      </w:r>
      <w:r w:rsidR="00213897">
        <w:instrText xml:space="preserve"> SEQ Figure \* ARABIC </w:instrText>
      </w:r>
      <w:r w:rsidR="00213897">
        <w:fldChar w:fldCharType="separate"/>
      </w:r>
      <w:r w:rsidR="00213897">
        <w:rPr>
          <w:noProof/>
        </w:rPr>
        <w:t>12</w:t>
      </w:r>
      <w:r w:rsidR="00213897">
        <w:fldChar w:fldCharType="end"/>
      </w:r>
      <w:r>
        <w:t xml:space="preserve"> – </w:t>
      </w:r>
      <w:r w:rsidRPr="00BE09B1">
        <w:t>Google Maps Mt Kosciuszko</w:t>
      </w:r>
    </w:p>
    <w:p w14:paraId="31BD13C4" w14:textId="77777777" w:rsidR="0094554C" w:rsidRDefault="00EA0465" w:rsidP="005A60E2">
      <w:r w:rsidRPr="00EA0465">
        <w:rPr>
          <w:noProof/>
        </w:rPr>
        <w:drawing>
          <wp:inline distT="0" distB="0" distL="0" distR="0" wp14:anchorId="79361D39" wp14:editId="5B0EC567">
            <wp:extent cx="7354751" cy="3803899"/>
            <wp:effectExtent l="3810" t="0" r="2540" b="2540"/>
            <wp:docPr id="275885989" name="Picture 1" descr="Google Earth screenshot of Mt Kosciuszko with the terrain illustrated by contou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85989" name="Picture 1" descr="Google Earth screenshot of Mt Kosciuszko with the terrain illustrated by contour lines."/>
                    <pic:cNvPicPr/>
                  </pic:nvPicPr>
                  <pic:blipFill>
                    <a:blip r:embed="rId75"/>
                    <a:stretch>
                      <a:fillRect/>
                    </a:stretch>
                  </pic:blipFill>
                  <pic:spPr>
                    <a:xfrm rot="16200000">
                      <a:off x="0" y="0"/>
                      <a:ext cx="7407339" cy="3831098"/>
                    </a:xfrm>
                    <a:prstGeom prst="rect">
                      <a:avLst/>
                    </a:prstGeom>
                  </pic:spPr>
                </pic:pic>
              </a:graphicData>
            </a:graphic>
          </wp:inline>
        </w:drawing>
      </w:r>
    </w:p>
    <w:p w14:paraId="245F8F61" w14:textId="548C99AE" w:rsidR="005F00C9" w:rsidRDefault="007C646B" w:rsidP="0094554C">
      <w:pPr>
        <w:pStyle w:val="Imageattributioncaption"/>
      </w:pPr>
      <w:r>
        <w:t>Map data © 2024 Google.</w:t>
      </w:r>
    </w:p>
    <w:p w14:paraId="412DC6E0" w14:textId="77777777" w:rsidR="00976C56" w:rsidRDefault="00976C56">
      <w:pPr>
        <w:suppressAutoHyphens w:val="0"/>
        <w:spacing w:before="0" w:after="160" w:line="259" w:lineRule="auto"/>
        <w:rPr>
          <w:rFonts w:eastAsiaTheme="majorEastAsia"/>
          <w:bCs/>
          <w:color w:val="002664"/>
          <w:sz w:val="36"/>
          <w:szCs w:val="48"/>
        </w:rPr>
      </w:pPr>
      <w:r>
        <w:br w:type="page"/>
      </w:r>
    </w:p>
    <w:p w14:paraId="6C35F420" w14:textId="67D0B2B3" w:rsidR="00801A56" w:rsidRDefault="00976C56" w:rsidP="00801A56">
      <w:pPr>
        <w:pStyle w:val="Heading2"/>
      </w:pPr>
      <w:bookmarkStart w:id="114" w:name="_Toc174704469"/>
      <w:bookmarkStart w:id="115" w:name="_Toc189550969"/>
      <w:r>
        <w:lastRenderedPageBreak/>
        <w:t xml:space="preserve">Lesson 5 </w:t>
      </w:r>
      <w:r w:rsidR="00801A56">
        <w:t xml:space="preserve">– </w:t>
      </w:r>
      <w:r w:rsidR="002D3FAA">
        <w:t>v</w:t>
      </w:r>
      <w:r w:rsidR="00801A56">
        <w:t>aluable landscapes around the world</w:t>
      </w:r>
      <w:bookmarkEnd w:id="114"/>
      <w:bookmarkEnd w:id="115"/>
    </w:p>
    <w:p w14:paraId="3192A2B8" w14:textId="1D5B7FC0" w:rsidR="00526F56" w:rsidRPr="00A731FE" w:rsidRDefault="007F0362" w:rsidP="00A731FE">
      <w:pPr>
        <w:pStyle w:val="FeatureBox2"/>
      </w:pPr>
      <w:r w:rsidRPr="00A731FE">
        <w:rPr>
          <w:b/>
          <w:bCs/>
        </w:rPr>
        <w:t>Note:</w:t>
      </w:r>
      <w:r w:rsidRPr="00A731FE">
        <w:t xml:space="preserve"> </w:t>
      </w:r>
      <w:r w:rsidR="006D4A53" w:rsidRPr="00A731FE">
        <w:t>t</w:t>
      </w:r>
      <w:r w:rsidR="00526F56" w:rsidRPr="00A731FE">
        <w:t>eachers may consider a range of options for addressing valuable landscapes around the world. The following activities provide a variety of options. Teachers do not need to complete every option provided. A variety of options have been suggested to accommodate different school contexts.</w:t>
      </w:r>
      <w:r w:rsidR="00B41CD0" w:rsidRPr="00A731FE">
        <w:t xml:space="preserve"> A full description and associated links and resources for the following lessons are provided in the </w:t>
      </w:r>
      <w:hyperlink r:id="rId76" w:history="1">
        <w:r w:rsidR="006F661C" w:rsidRPr="00892EDB">
          <w:rPr>
            <w:rStyle w:val="Hyperlink"/>
          </w:rPr>
          <w:t xml:space="preserve">Geography </w:t>
        </w:r>
        <w:r w:rsidR="00B12F4E">
          <w:rPr>
            <w:rStyle w:val="Hyperlink"/>
          </w:rPr>
          <w:t xml:space="preserve">(Stage 4) </w:t>
        </w:r>
        <w:r w:rsidR="006F661C" w:rsidRPr="00892EDB">
          <w:rPr>
            <w:rStyle w:val="Hyperlink"/>
          </w:rPr>
          <w:t xml:space="preserve">– </w:t>
        </w:r>
        <w:r w:rsidR="00B12F4E">
          <w:rPr>
            <w:rStyle w:val="Hyperlink"/>
          </w:rPr>
          <w:t xml:space="preserve">sample program of learning – </w:t>
        </w:r>
        <w:r w:rsidR="006F661C" w:rsidRPr="00892EDB">
          <w:rPr>
            <w:rStyle w:val="Hyperlink"/>
          </w:rPr>
          <w:t>Landscapes and landforms</w:t>
        </w:r>
      </w:hyperlink>
      <w:r w:rsidR="002D037C">
        <w:t>.</w:t>
      </w:r>
    </w:p>
    <w:p w14:paraId="16002D79" w14:textId="7CBEA2D7" w:rsidR="007F0362" w:rsidRPr="00A731FE" w:rsidRDefault="007F0362" w:rsidP="00A731FE">
      <w:pPr>
        <w:pStyle w:val="FeatureBox2"/>
      </w:pPr>
      <w:r w:rsidRPr="00A731FE">
        <w:t xml:space="preserve">The following lessons (5a </w:t>
      </w:r>
      <w:r w:rsidR="008E7A42">
        <w:t>to</w:t>
      </w:r>
      <w:r w:rsidRPr="00A731FE">
        <w:t xml:space="preserve"> 5d) can be used by the teacher in a variety of ways</w:t>
      </w:r>
      <w:r w:rsidR="00D16C68">
        <w:t>:</w:t>
      </w:r>
    </w:p>
    <w:p w14:paraId="1FDD3EEB" w14:textId="387A165B" w:rsidR="007F0362" w:rsidRPr="00A731FE" w:rsidRDefault="007F0362" w:rsidP="00A731FE">
      <w:pPr>
        <w:pStyle w:val="FeatureBox2"/>
      </w:pPr>
      <w:r w:rsidRPr="00A731FE">
        <w:t xml:space="preserve">Lesson 5a – </w:t>
      </w:r>
      <w:r w:rsidR="006406D9">
        <w:t>v</w:t>
      </w:r>
      <w:r w:rsidRPr="00A731FE">
        <w:t>aluable landscapes in Asia, Mt Fuji</w:t>
      </w:r>
    </w:p>
    <w:p w14:paraId="05C38D8C" w14:textId="3EB86B76" w:rsidR="007F0362" w:rsidRPr="00A731FE" w:rsidRDefault="007F0362" w:rsidP="00A731FE">
      <w:pPr>
        <w:pStyle w:val="FeatureBox2"/>
      </w:pPr>
      <w:r w:rsidRPr="00A731FE">
        <w:t xml:space="preserve">Lesson 5b – </w:t>
      </w:r>
      <w:r w:rsidR="006406D9">
        <w:t>v</w:t>
      </w:r>
      <w:r w:rsidRPr="00A731FE">
        <w:t>aluable landscapes in Asia, Mt Everest</w:t>
      </w:r>
    </w:p>
    <w:p w14:paraId="3A19F4F9" w14:textId="00F734B9" w:rsidR="007F0362" w:rsidRPr="00A731FE" w:rsidRDefault="007F0362" w:rsidP="00A731FE">
      <w:pPr>
        <w:pStyle w:val="FeatureBox2"/>
      </w:pPr>
      <w:r w:rsidRPr="00A731FE">
        <w:t xml:space="preserve">Lesson 5c – </w:t>
      </w:r>
      <w:r w:rsidR="006406D9">
        <w:t>v</w:t>
      </w:r>
      <w:r w:rsidRPr="00A731FE">
        <w:t>aluable landscapes in South America, Machu Pic</w:t>
      </w:r>
      <w:r w:rsidR="0075396B">
        <w:t>c</w:t>
      </w:r>
      <w:r w:rsidRPr="00A731FE">
        <w:t xml:space="preserve">hu </w:t>
      </w:r>
    </w:p>
    <w:p w14:paraId="10D7C861" w14:textId="1BF4C853" w:rsidR="007F0362" w:rsidRPr="00A731FE" w:rsidRDefault="007F0362" w:rsidP="00A731FE">
      <w:pPr>
        <w:pStyle w:val="FeatureBox2"/>
      </w:pPr>
      <w:r w:rsidRPr="00A731FE">
        <w:t xml:space="preserve">Lesson 5d – </w:t>
      </w:r>
      <w:r w:rsidR="0045410C">
        <w:t>v</w:t>
      </w:r>
      <w:r w:rsidRPr="00A731FE">
        <w:t>aluable landscapes in Africa, Mt Kilimanjaro</w:t>
      </w:r>
    </w:p>
    <w:p w14:paraId="24BA67D4" w14:textId="18B5E076" w:rsidR="00441D62" w:rsidRPr="00A731FE" w:rsidRDefault="007F0362" w:rsidP="00A731FE">
      <w:pPr>
        <w:pStyle w:val="FeatureBox2"/>
      </w:pPr>
      <w:r w:rsidRPr="00A731FE">
        <w:t xml:space="preserve">There are </w:t>
      </w:r>
      <w:r w:rsidR="008E7A42">
        <w:t>3</w:t>
      </w:r>
      <w:r w:rsidRPr="00A731FE">
        <w:t xml:space="preserve"> options detailed below.</w:t>
      </w:r>
    </w:p>
    <w:p w14:paraId="380D32C4" w14:textId="28AD8B01" w:rsidR="00441D62" w:rsidRPr="00987646" w:rsidRDefault="00441D62" w:rsidP="00441D62">
      <w:pPr>
        <w:rPr>
          <w:b/>
          <w:bCs/>
        </w:rPr>
      </w:pPr>
      <w:r w:rsidRPr="00987646">
        <w:rPr>
          <w:b/>
          <w:bCs/>
        </w:rPr>
        <w:t>Option 1</w:t>
      </w:r>
    </w:p>
    <w:p w14:paraId="6D61533B" w14:textId="1470CD36" w:rsidR="00441D62" w:rsidRDefault="00441D62" w:rsidP="00441D62">
      <w:r>
        <w:t xml:space="preserve">Select one lesson sequence from 5a </w:t>
      </w:r>
      <w:r w:rsidR="008E7A42">
        <w:t>to</w:t>
      </w:r>
      <w:r>
        <w:t xml:space="preserve"> 5d to complete as a class.</w:t>
      </w:r>
    </w:p>
    <w:p w14:paraId="49C2E9F5" w14:textId="467D48E3" w:rsidR="00441D62" w:rsidRDefault="00441D62" w:rsidP="00441D62">
      <w:r>
        <w:t xml:space="preserve">Revisit the map developed in Learning Sequence 1 – Lesson 7 </w:t>
      </w:r>
      <w:r w:rsidR="0045410C">
        <w:t xml:space="preserve">– </w:t>
      </w:r>
      <w:r>
        <w:t xml:space="preserve">location and features of mountain landforms and identify each of the mountains and ranges in lessons 5a </w:t>
      </w:r>
      <w:r w:rsidR="008E7A42">
        <w:t>to</w:t>
      </w:r>
      <w:r>
        <w:t xml:space="preserve"> 5d.</w:t>
      </w:r>
    </w:p>
    <w:p w14:paraId="559628A8" w14:textId="77777777" w:rsidR="00441D62" w:rsidRPr="00987646" w:rsidRDefault="00441D62" w:rsidP="00441D62">
      <w:pPr>
        <w:rPr>
          <w:b/>
          <w:bCs/>
        </w:rPr>
      </w:pPr>
      <w:r w:rsidRPr="00987646">
        <w:rPr>
          <w:b/>
          <w:bCs/>
        </w:rPr>
        <w:t>Option 2</w:t>
      </w:r>
    </w:p>
    <w:p w14:paraId="7CA287E6" w14:textId="26AE5D0C" w:rsidR="00441D62" w:rsidRDefault="00441D62" w:rsidP="00441D62">
      <w:r>
        <w:t xml:space="preserve">Complete lessons 5a </w:t>
      </w:r>
      <w:r w:rsidR="008E7A42">
        <w:t>to</w:t>
      </w:r>
      <w:r>
        <w:t xml:space="preserve"> 5d as a </w:t>
      </w:r>
      <w:hyperlink r:id="rId77">
        <w:r w:rsidRPr="6308DDBE">
          <w:rPr>
            <w:rStyle w:val="Hyperlink"/>
          </w:rPr>
          <w:t>jigsaw</w:t>
        </w:r>
      </w:hyperlink>
      <w:r>
        <w:t>, present your ideas and results to the class.</w:t>
      </w:r>
    </w:p>
    <w:p w14:paraId="02447EB7" w14:textId="77777777" w:rsidR="00441D62" w:rsidRPr="00987646" w:rsidRDefault="00441D62" w:rsidP="00441D62">
      <w:pPr>
        <w:rPr>
          <w:b/>
          <w:bCs/>
        </w:rPr>
      </w:pPr>
      <w:r w:rsidRPr="00987646">
        <w:rPr>
          <w:b/>
          <w:bCs/>
        </w:rPr>
        <w:t>Option 3</w:t>
      </w:r>
    </w:p>
    <w:p w14:paraId="18BDE536" w14:textId="0A3465E9" w:rsidR="00441D62" w:rsidRDefault="00441D62" w:rsidP="00441D62">
      <w:r>
        <w:t xml:space="preserve">Use the template from lessons 5a </w:t>
      </w:r>
      <w:r w:rsidR="008E7A42">
        <w:t>to</w:t>
      </w:r>
      <w:r>
        <w:t xml:space="preserve"> 5d and apply this to a different mountain of interest. For example:</w:t>
      </w:r>
    </w:p>
    <w:p w14:paraId="480EFAF9" w14:textId="173664BD" w:rsidR="00441D62" w:rsidRDefault="00441D62" w:rsidP="009C5863">
      <w:pPr>
        <w:pStyle w:val="ListBullet"/>
      </w:pPr>
      <w:r w:rsidRPr="7BE8F6CB">
        <w:rPr>
          <w:color w:val="202122"/>
        </w:rPr>
        <w:t xml:space="preserve">Aoraki, </w:t>
      </w:r>
      <w:r w:rsidRPr="7BE8F6CB">
        <w:t>Mt Ruapehu, Taranaki or Te Mata Peak (New Zealand)</w:t>
      </w:r>
    </w:p>
    <w:p w14:paraId="01BEEF56" w14:textId="71F911CF" w:rsidR="00441D62" w:rsidRDefault="00441D62" w:rsidP="009C5863">
      <w:pPr>
        <w:pStyle w:val="ListBullet"/>
      </w:pPr>
      <w:r w:rsidRPr="1883E05A">
        <w:rPr>
          <w:szCs w:val="22"/>
        </w:rPr>
        <w:t xml:space="preserve">Mount Blanc, Mount Elbrus, </w:t>
      </w:r>
      <w:r w:rsidRPr="53E66D36">
        <w:rPr>
          <w:szCs w:val="22"/>
        </w:rPr>
        <w:t>Dykh-Tau</w:t>
      </w:r>
      <w:r w:rsidRPr="5D9ECAF6">
        <w:rPr>
          <w:szCs w:val="22"/>
        </w:rPr>
        <w:t>,</w:t>
      </w:r>
      <w:r w:rsidRPr="2BF1A606">
        <w:rPr>
          <w:szCs w:val="22"/>
        </w:rPr>
        <w:t xml:space="preserve"> Ben Nevis, </w:t>
      </w:r>
      <w:r w:rsidRPr="2BF1A606">
        <w:t>Piz Cengalo (</w:t>
      </w:r>
      <w:r w:rsidRPr="10E036B6">
        <w:t>Europe/Eurasia</w:t>
      </w:r>
      <w:r w:rsidRPr="5B9964E1">
        <w:t>)</w:t>
      </w:r>
      <w:r w:rsidR="009C5863">
        <w:t>.</w:t>
      </w:r>
    </w:p>
    <w:p w14:paraId="74CFD202" w14:textId="07167892" w:rsidR="00976C56" w:rsidRDefault="00B41CD0" w:rsidP="003F155E">
      <w:pPr>
        <w:pStyle w:val="Heading2"/>
      </w:pPr>
      <w:bookmarkStart w:id="116" w:name="_Toc174704470"/>
      <w:bookmarkStart w:id="117" w:name="_Toc189550970"/>
      <w:r>
        <w:lastRenderedPageBreak/>
        <w:t xml:space="preserve">Lesson 6 </w:t>
      </w:r>
      <w:r w:rsidR="00FC1EAC">
        <w:t xml:space="preserve">– </w:t>
      </w:r>
      <w:r w:rsidR="000234AF">
        <w:t>v</w:t>
      </w:r>
      <w:r w:rsidR="00FC1EAC">
        <w:t>aluable landscapes and landforms summative task</w:t>
      </w:r>
      <w:bookmarkEnd w:id="116"/>
      <w:bookmarkEnd w:id="117"/>
    </w:p>
    <w:p w14:paraId="684C56D1" w14:textId="2089832B" w:rsidR="00EE307A" w:rsidRDefault="000B588E" w:rsidP="00EE307A">
      <w:pPr>
        <w:pStyle w:val="Heading3"/>
      </w:pPr>
      <w:bookmarkStart w:id="118" w:name="_Toc174704471"/>
      <w:r>
        <w:t>3.6.1</w:t>
      </w:r>
      <w:r w:rsidR="0059129E">
        <w:t xml:space="preserve"> – cross-section local landform</w:t>
      </w:r>
      <w:bookmarkEnd w:id="118"/>
    </w:p>
    <w:p w14:paraId="6D84849B" w14:textId="1CC374A0" w:rsidR="00D77284" w:rsidRDefault="00EE307A" w:rsidP="00D77284">
      <w:r>
        <w:t>If required</w:t>
      </w:r>
      <w:r w:rsidR="001C4F02">
        <w:t xml:space="preserve">, </w:t>
      </w:r>
      <w:r>
        <w:t xml:space="preserve">revisit </w:t>
      </w:r>
      <w:hyperlink r:id="rId78" w:history="1">
        <w:r w:rsidRPr="00DF3B26">
          <w:rPr>
            <w:rStyle w:val="Hyperlink"/>
          </w:rPr>
          <w:t xml:space="preserve">Cross-sections and transects </w:t>
        </w:r>
        <w:r w:rsidR="00565148">
          <w:rPr>
            <w:rStyle w:val="Hyperlink"/>
          </w:rPr>
          <w:t xml:space="preserve">video </w:t>
        </w:r>
        <w:r w:rsidRPr="00DF3B26">
          <w:rPr>
            <w:rStyle w:val="Hyperlink"/>
          </w:rPr>
          <w:t>(2:53)</w:t>
        </w:r>
        <w:r w:rsidRPr="008E7A42">
          <w:t>.</w:t>
        </w:r>
      </w:hyperlink>
      <w:r w:rsidR="001C4F02" w:rsidRPr="008E7A42">
        <w:t xml:space="preserve"> </w:t>
      </w:r>
      <w:r w:rsidR="00D77284">
        <w:t>Use a local topographic map</w:t>
      </w:r>
      <w:r w:rsidR="00DF3B26">
        <w:t xml:space="preserve"> provided by your teacher</w:t>
      </w:r>
      <w:r w:rsidR="00D77284">
        <w:t xml:space="preserve"> to draw a cross</w:t>
      </w:r>
      <w:r w:rsidR="0059129E">
        <w:t>-</w:t>
      </w:r>
      <w:r w:rsidR="00D77284">
        <w:t xml:space="preserve">section </w:t>
      </w:r>
      <w:r w:rsidR="00565148">
        <w:t xml:space="preserve">of </w:t>
      </w:r>
      <w:r w:rsidR="00D77284">
        <w:t>a local landscape or landform.</w:t>
      </w:r>
    </w:p>
    <w:p w14:paraId="0FE0266C" w14:textId="66D1E91F" w:rsidR="00D77284" w:rsidRDefault="00D77284" w:rsidP="00D77284">
      <w:r>
        <w:t>Use your cross</w:t>
      </w:r>
      <w:r w:rsidR="0059129E">
        <w:t>-</w:t>
      </w:r>
      <w:r>
        <w:t>section to develop a transect that illustrates landscape and landform use and value. Ensure you include:</w:t>
      </w:r>
    </w:p>
    <w:p w14:paraId="252EB74E" w14:textId="115DE4AC" w:rsidR="00D77284" w:rsidRPr="00A731FE" w:rsidRDefault="008E7A42" w:rsidP="00A731FE">
      <w:pPr>
        <w:pStyle w:val="ListBullet"/>
      </w:pPr>
      <w:r>
        <w:t>e</w:t>
      </w:r>
      <w:r w:rsidR="00D77284" w:rsidRPr="00A731FE">
        <w:t>nvironmental</w:t>
      </w:r>
    </w:p>
    <w:p w14:paraId="0C3AFC69" w14:textId="5A1A61B4" w:rsidR="00D77284" w:rsidRPr="00A731FE" w:rsidRDefault="008E7A42" w:rsidP="00A731FE">
      <w:pPr>
        <w:pStyle w:val="ListBullet"/>
      </w:pPr>
      <w:r>
        <w:t>e</w:t>
      </w:r>
      <w:r w:rsidR="00D77284" w:rsidRPr="00A731FE">
        <w:t>conomic</w:t>
      </w:r>
    </w:p>
    <w:p w14:paraId="4DF21026" w14:textId="412315F6" w:rsidR="00D77284" w:rsidRPr="00A731FE" w:rsidRDefault="008E7A42" w:rsidP="00A731FE">
      <w:pPr>
        <w:pStyle w:val="ListBullet"/>
      </w:pPr>
      <w:r>
        <w:t>r</w:t>
      </w:r>
      <w:r w:rsidR="00D77284" w:rsidRPr="00A731FE">
        <w:t>ecreational</w:t>
      </w:r>
    </w:p>
    <w:p w14:paraId="5A6270FF" w14:textId="7A0E5F2C" w:rsidR="00D77284" w:rsidRPr="00A731FE" w:rsidRDefault="008E7A42" w:rsidP="00A731FE">
      <w:pPr>
        <w:pStyle w:val="ListBullet"/>
      </w:pPr>
      <w:r>
        <w:t>c</w:t>
      </w:r>
      <w:r w:rsidR="00D77284" w:rsidRPr="00A731FE">
        <w:t>ultural.</w:t>
      </w:r>
    </w:p>
    <w:p w14:paraId="7A84E215" w14:textId="1D8AE80F" w:rsidR="00193C68" w:rsidRDefault="000B588E" w:rsidP="00193C68">
      <w:pPr>
        <w:pStyle w:val="Heading3"/>
      </w:pPr>
      <w:bookmarkStart w:id="119" w:name="_Toc174704472"/>
      <w:r>
        <w:t>3.6.2</w:t>
      </w:r>
      <w:r w:rsidR="00193C68">
        <w:t xml:space="preserve"> </w:t>
      </w:r>
      <w:r w:rsidR="000628DD">
        <w:t>– valuing local landscapes</w:t>
      </w:r>
      <w:bookmarkEnd w:id="119"/>
    </w:p>
    <w:p w14:paraId="23DA3F73" w14:textId="77777777" w:rsidR="00193C68" w:rsidRPr="00987646" w:rsidRDefault="00193C68" w:rsidP="000628DD">
      <w:pPr>
        <w:rPr>
          <w:b/>
          <w:bCs/>
        </w:rPr>
      </w:pPr>
      <w:r w:rsidRPr="00987646">
        <w:rPr>
          <w:b/>
          <w:bCs/>
        </w:rPr>
        <w:t>Option 1</w:t>
      </w:r>
    </w:p>
    <w:p w14:paraId="270017EB" w14:textId="77777777" w:rsidR="00981F70" w:rsidRPr="00560930" w:rsidRDefault="00981F70" w:rsidP="00981F70">
      <w:pPr>
        <w:rPr>
          <w:lang w:eastAsia="en-AU"/>
        </w:rPr>
      </w:pPr>
      <w:r w:rsidRPr="00560930">
        <w:rPr>
          <w:lang w:eastAsia="en-AU"/>
        </w:rPr>
        <w:t>Think about different places around the world. They can help us in many ways:</w:t>
      </w:r>
    </w:p>
    <w:p w14:paraId="49A24732" w14:textId="4FC95F5D" w:rsidR="00981F70" w:rsidRPr="00560930" w:rsidRDefault="008E7A42" w:rsidP="00981F70">
      <w:pPr>
        <w:pStyle w:val="ListBullet"/>
        <w:rPr>
          <w:lang w:eastAsia="en-AU"/>
        </w:rPr>
      </w:pPr>
      <w:r>
        <w:rPr>
          <w:lang w:eastAsia="en-AU"/>
        </w:rPr>
        <w:t>m</w:t>
      </w:r>
      <w:r w:rsidR="00981F70" w:rsidRPr="7BE8F6CB">
        <w:rPr>
          <w:lang w:eastAsia="en-AU"/>
        </w:rPr>
        <w:t xml:space="preserve">aking </w:t>
      </w:r>
      <w:r>
        <w:rPr>
          <w:lang w:eastAsia="en-AU"/>
        </w:rPr>
        <w:t>m</w:t>
      </w:r>
      <w:r w:rsidR="00981F70" w:rsidRPr="7BE8F6CB">
        <w:rPr>
          <w:lang w:eastAsia="en-AU"/>
        </w:rPr>
        <w:t>oney (</w:t>
      </w:r>
      <w:r w:rsidR="00332EC2">
        <w:rPr>
          <w:lang w:eastAsia="en-AU"/>
        </w:rPr>
        <w:t>such as</w:t>
      </w:r>
      <w:r w:rsidR="00981F70" w:rsidRPr="7BE8F6CB">
        <w:rPr>
          <w:lang w:eastAsia="en-AU"/>
        </w:rPr>
        <w:t xml:space="preserve"> farming or tourism)</w:t>
      </w:r>
    </w:p>
    <w:p w14:paraId="7192252C" w14:textId="6EEDD982" w:rsidR="00981F70" w:rsidRPr="00560930" w:rsidRDefault="008E7A42" w:rsidP="00981F70">
      <w:pPr>
        <w:pStyle w:val="ListBullet"/>
        <w:rPr>
          <w:lang w:eastAsia="en-AU"/>
        </w:rPr>
      </w:pPr>
      <w:r>
        <w:rPr>
          <w:lang w:eastAsia="en-AU"/>
        </w:rPr>
        <w:t>t</w:t>
      </w:r>
      <w:r w:rsidR="00981F70" w:rsidRPr="7BE8F6CB">
        <w:rPr>
          <w:lang w:eastAsia="en-AU"/>
        </w:rPr>
        <w:t xml:space="preserve">aking </w:t>
      </w:r>
      <w:r>
        <w:rPr>
          <w:lang w:eastAsia="en-AU"/>
        </w:rPr>
        <w:t>c</w:t>
      </w:r>
      <w:r w:rsidR="00981F70" w:rsidRPr="7BE8F6CB">
        <w:rPr>
          <w:lang w:eastAsia="en-AU"/>
        </w:rPr>
        <w:t xml:space="preserve">are of </w:t>
      </w:r>
      <w:r>
        <w:rPr>
          <w:lang w:eastAsia="en-AU"/>
        </w:rPr>
        <w:t>n</w:t>
      </w:r>
      <w:r w:rsidR="00981F70" w:rsidRPr="7BE8F6CB">
        <w:rPr>
          <w:lang w:eastAsia="en-AU"/>
        </w:rPr>
        <w:t>ature (</w:t>
      </w:r>
      <w:r w:rsidR="00332EC2">
        <w:rPr>
          <w:lang w:eastAsia="en-AU"/>
        </w:rPr>
        <w:t>such as</w:t>
      </w:r>
      <w:r w:rsidR="00981F70" w:rsidRPr="7BE8F6CB">
        <w:rPr>
          <w:lang w:eastAsia="en-AU"/>
        </w:rPr>
        <w:t xml:space="preserve"> parks protecting animals)</w:t>
      </w:r>
    </w:p>
    <w:p w14:paraId="0EA90B4A" w14:textId="22BEE2D1" w:rsidR="00981F70" w:rsidRPr="00560930" w:rsidRDefault="008E7A42" w:rsidP="00981F70">
      <w:pPr>
        <w:pStyle w:val="ListBullet"/>
        <w:rPr>
          <w:lang w:eastAsia="en-AU"/>
        </w:rPr>
      </w:pPr>
      <w:r>
        <w:rPr>
          <w:lang w:eastAsia="en-AU"/>
        </w:rPr>
        <w:t>h</w:t>
      </w:r>
      <w:r w:rsidR="00981F70" w:rsidRPr="7BE8F6CB">
        <w:rPr>
          <w:lang w:eastAsia="en-AU"/>
        </w:rPr>
        <w:t xml:space="preserve">aving </w:t>
      </w:r>
      <w:r>
        <w:rPr>
          <w:lang w:eastAsia="en-AU"/>
        </w:rPr>
        <w:t>f</w:t>
      </w:r>
      <w:r w:rsidR="00981F70" w:rsidRPr="7BE8F6CB">
        <w:rPr>
          <w:lang w:eastAsia="en-AU"/>
        </w:rPr>
        <w:t>un (</w:t>
      </w:r>
      <w:r w:rsidR="00332EC2">
        <w:rPr>
          <w:lang w:eastAsia="en-AU"/>
        </w:rPr>
        <w:t>such as</w:t>
      </w:r>
      <w:r w:rsidR="00981F70" w:rsidRPr="7BE8F6CB">
        <w:rPr>
          <w:lang w:eastAsia="en-AU"/>
        </w:rPr>
        <w:t xml:space="preserve"> going on hikes or swimming)</w:t>
      </w:r>
    </w:p>
    <w:p w14:paraId="0622C491" w14:textId="4A08CB51" w:rsidR="00981F70" w:rsidRPr="00560930" w:rsidRDefault="008E7A42" w:rsidP="00981F70">
      <w:pPr>
        <w:pStyle w:val="ListBullet"/>
        <w:rPr>
          <w:lang w:eastAsia="en-AU"/>
        </w:rPr>
      </w:pPr>
      <w:r>
        <w:rPr>
          <w:lang w:eastAsia="en-AU"/>
        </w:rPr>
        <w:t>s</w:t>
      </w:r>
      <w:r w:rsidR="00981F70" w:rsidRPr="7BE8F6CB">
        <w:rPr>
          <w:lang w:eastAsia="en-AU"/>
        </w:rPr>
        <w:t xml:space="preserve">pecial to </w:t>
      </w:r>
      <w:r>
        <w:rPr>
          <w:lang w:eastAsia="en-AU"/>
        </w:rPr>
        <w:t>p</w:t>
      </w:r>
      <w:r w:rsidR="00981F70" w:rsidRPr="7BE8F6CB">
        <w:rPr>
          <w:lang w:eastAsia="en-AU"/>
        </w:rPr>
        <w:t>eople (</w:t>
      </w:r>
      <w:r w:rsidR="00332EC2">
        <w:rPr>
          <w:lang w:eastAsia="en-AU"/>
        </w:rPr>
        <w:t>such as</w:t>
      </w:r>
      <w:r w:rsidR="00981F70" w:rsidRPr="7BE8F6CB">
        <w:rPr>
          <w:lang w:eastAsia="en-AU"/>
        </w:rPr>
        <w:t xml:space="preserve"> places with important traditions or history).</w:t>
      </w:r>
    </w:p>
    <w:p w14:paraId="48E96141" w14:textId="30D20466" w:rsidR="004E2CA7" w:rsidRPr="00A731FE" w:rsidRDefault="00981F70" w:rsidP="009B153D">
      <w:pPr>
        <w:pStyle w:val="ListNumber2"/>
        <w:numPr>
          <w:ilvl w:val="0"/>
          <w:numId w:val="27"/>
        </w:numPr>
      </w:pPr>
      <w:r w:rsidRPr="00A731FE">
        <w:t>Can you name one place in your local area that does one of these things?</w:t>
      </w:r>
    </w:p>
    <w:p w14:paraId="720DDDF0" w14:textId="03FF7F5F" w:rsidR="004E2CA7" w:rsidRPr="00A731FE" w:rsidRDefault="002C7570" w:rsidP="00A731FE">
      <w:pPr>
        <w:pStyle w:val="ListNumber"/>
      </w:pPr>
      <w:r w:rsidRPr="00A731FE">
        <w:t>Can you name one place around the world that does one of these things?</w:t>
      </w:r>
    </w:p>
    <w:p w14:paraId="6793D973" w14:textId="7BC60978" w:rsidR="004E2CA7" w:rsidRPr="00A731FE" w:rsidRDefault="007A1392" w:rsidP="00A731FE">
      <w:pPr>
        <w:pStyle w:val="ListNumber"/>
      </w:pPr>
      <w:r w:rsidRPr="00A731FE">
        <w:t>Can some places do more than one of these things? Give an example from your local area and one from around the world.</w:t>
      </w:r>
    </w:p>
    <w:p w14:paraId="49F8EE5A" w14:textId="2991EBF0" w:rsidR="00175D57" w:rsidRPr="00A731FE" w:rsidRDefault="00175D57" w:rsidP="00A731FE">
      <w:pPr>
        <w:pStyle w:val="ListNumber"/>
      </w:pPr>
      <w:r w:rsidRPr="00A731FE">
        <w:lastRenderedPageBreak/>
        <w:t>Can you think of a time when using a place for more than one thing caused a problem? Explain what happened.</w:t>
      </w:r>
    </w:p>
    <w:p w14:paraId="18FCCEEF" w14:textId="77663601" w:rsidR="007A2D96" w:rsidRPr="00987646" w:rsidRDefault="007A2D96" w:rsidP="007A2D96">
      <w:pPr>
        <w:rPr>
          <w:b/>
          <w:bCs/>
          <w:lang w:eastAsia="en-AU"/>
        </w:rPr>
      </w:pPr>
      <w:r w:rsidRPr="00987646">
        <w:rPr>
          <w:b/>
          <w:bCs/>
        </w:rPr>
        <w:t>Option 2</w:t>
      </w:r>
    </w:p>
    <w:p w14:paraId="359B762D" w14:textId="77777777" w:rsidR="007A2D96" w:rsidRDefault="007A2D96" w:rsidP="007A2D96">
      <w:r w:rsidRPr="10C6DAE2">
        <w:t>Think about different places around the world. These places can do different things like:</w:t>
      </w:r>
    </w:p>
    <w:p w14:paraId="28115D89" w14:textId="135F29DD" w:rsidR="007A2D96" w:rsidRDefault="00C51461" w:rsidP="005905BB">
      <w:pPr>
        <w:pStyle w:val="ListBullet"/>
      </w:pPr>
      <w:r>
        <w:t>m</w:t>
      </w:r>
      <w:r w:rsidR="007A2D96" w:rsidRPr="10C6DAE2">
        <w:t xml:space="preserve">ake </w:t>
      </w:r>
      <w:r>
        <w:t>m</w:t>
      </w:r>
      <w:r w:rsidR="007A2D96" w:rsidRPr="10C6DAE2">
        <w:t xml:space="preserve">oney </w:t>
      </w:r>
      <w:r>
        <w:t>–</w:t>
      </w:r>
      <w:r w:rsidR="007A2D96" w:rsidRPr="10C6DAE2">
        <w:t xml:space="preserve"> </w:t>
      </w:r>
      <w:r>
        <w:t>e</w:t>
      </w:r>
      <w:r w:rsidR="007A2D96" w:rsidRPr="10C6DAE2">
        <w:t>conomic benefits (</w:t>
      </w:r>
      <w:r w:rsidR="00332EC2">
        <w:rPr>
          <w:lang w:eastAsia="en-AU"/>
        </w:rPr>
        <w:t>such as</w:t>
      </w:r>
      <w:r w:rsidR="007A2D96" w:rsidRPr="10C6DAE2">
        <w:t xml:space="preserve"> farms or places where people go on vacation)</w:t>
      </w:r>
    </w:p>
    <w:p w14:paraId="3D3E2BA8" w14:textId="29962079" w:rsidR="007A2D96" w:rsidRDefault="00C51461" w:rsidP="005905BB">
      <w:pPr>
        <w:pStyle w:val="ListBullet"/>
      </w:pPr>
      <w:r>
        <w:t>t</w:t>
      </w:r>
      <w:r w:rsidR="007A2D96" w:rsidRPr="10C6DAE2">
        <w:t xml:space="preserve">ake </w:t>
      </w:r>
      <w:r>
        <w:t>c</w:t>
      </w:r>
      <w:r w:rsidR="007A2D96" w:rsidRPr="10C6DAE2">
        <w:t xml:space="preserve">are of </w:t>
      </w:r>
      <w:r>
        <w:t>n</w:t>
      </w:r>
      <w:r w:rsidR="007A2D96" w:rsidRPr="10C6DAE2">
        <w:t xml:space="preserve">ature </w:t>
      </w:r>
      <w:r>
        <w:t>–</w:t>
      </w:r>
      <w:r w:rsidR="007A2D96" w:rsidRPr="10C6DAE2">
        <w:t xml:space="preserve"> </w:t>
      </w:r>
      <w:r>
        <w:t>e</w:t>
      </w:r>
      <w:r w:rsidR="007A2D96" w:rsidRPr="10C6DAE2">
        <w:t>nvironmental sustainability (</w:t>
      </w:r>
      <w:r w:rsidR="00332EC2">
        <w:rPr>
          <w:lang w:eastAsia="en-AU"/>
        </w:rPr>
        <w:t>such as</w:t>
      </w:r>
      <w:r w:rsidR="007A2D96" w:rsidRPr="10C6DAE2">
        <w:t xml:space="preserve"> parks that protect animals)</w:t>
      </w:r>
    </w:p>
    <w:p w14:paraId="151DB289" w14:textId="3425C7DB" w:rsidR="007A2D96" w:rsidRDefault="00C51461" w:rsidP="005905BB">
      <w:pPr>
        <w:pStyle w:val="ListBullet"/>
      </w:pPr>
      <w:r>
        <w:t>h</w:t>
      </w:r>
      <w:r w:rsidR="007A2D96" w:rsidRPr="10C6DAE2">
        <w:t xml:space="preserve">ave </w:t>
      </w:r>
      <w:r>
        <w:t>f</w:t>
      </w:r>
      <w:r w:rsidR="007A2D96" w:rsidRPr="10C6DAE2">
        <w:t xml:space="preserve">un </w:t>
      </w:r>
      <w:r w:rsidR="00162760">
        <w:t>–</w:t>
      </w:r>
      <w:r w:rsidR="007A2D96" w:rsidRPr="10C6DAE2">
        <w:t xml:space="preserve"> </w:t>
      </w:r>
      <w:r>
        <w:t>r</w:t>
      </w:r>
      <w:r w:rsidR="007A2D96" w:rsidRPr="10C6DAE2">
        <w:t>ecreational opportunities (</w:t>
      </w:r>
      <w:r w:rsidR="00332EC2">
        <w:rPr>
          <w:lang w:eastAsia="en-AU"/>
        </w:rPr>
        <w:t>such as</w:t>
      </w:r>
      <w:r w:rsidR="007A2D96" w:rsidRPr="10C6DAE2">
        <w:t xml:space="preserve"> hiking trails or swimming spots)</w:t>
      </w:r>
    </w:p>
    <w:p w14:paraId="2F56F7D4" w14:textId="5013BF46" w:rsidR="007A2D96" w:rsidRDefault="00C51461" w:rsidP="005905BB">
      <w:pPr>
        <w:pStyle w:val="ListBullet"/>
      </w:pPr>
      <w:r>
        <w:t>s</w:t>
      </w:r>
      <w:r w:rsidR="007A2D96">
        <w:t xml:space="preserve">pecial to </w:t>
      </w:r>
      <w:r>
        <w:t>p</w:t>
      </w:r>
      <w:r w:rsidR="007A2D96">
        <w:t xml:space="preserve">eople </w:t>
      </w:r>
      <w:r>
        <w:t>–</w:t>
      </w:r>
      <w:r w:rsidR="007A2D96">
        <w:t xml:space="preserve"> </w:t>
      </w:r>
      <w:r w:rsidR="00507A23">
        <w:t>C</w:t>
      </w:r>
      <w:r w:rsidR="007A2D96">
        <w:t>ultural significance (</w:t>
      </w:r>
      <w:r w:rsidR="00332EC2">
        <w:rPr>
          <w:lang w:eastAsia="en-AU"/>
        </w:rPr>
        <w:t>such as</w:t>
      </w:r>
      <w:r w:rsidR="007A2D96">
        <w:t xml:space="preserve"> places with important traditions or history).</w:t>
      </w:r>
    </w:p>
    <w:p w14:paraId="366E537D" w14:textId="47600D9B" w:rsidR="007A2D96" w:rsidRDefault="007A2D96" w:rsidP="007A2D96">
      <w:r w:rsidRPr="10C6DAE2">
        <w:t>Think about HOW these places can do different things. For example</w:t>
      </w:r>
      <w:r w:rsidR="00DF245B">
        <w:t>:</w:t>
      </w:r>
    </w:p>
    <w:p w14:paraId="4185A339" w14:textId="77777777" w:rsidR="007A2D96" w:rsidRDefault="007A2D96" w:rsidP="005905BB">
      <w:pPr>
        <w:pStyle w:val="ListBullet"/>
      </w:pPr>
      <w:r w:rsidRPr="10C6DAE2">
        <w:t>How do they help people make money? (farming or tourism)</w:t>
      </w:r>
    </w:p>
    <w:p w14:paraId="3ED3A01E" w14:textId="77777777" w:rsidR="007A2D96" w:rsidRDefault="007A2D96" w:rsidP="005905BB">
      <w:pPr>
        <w:pStyle w:val="ListBullet"/>
      </w:pPr>
      <w:r w:rsidRPr="10C6DAE2">
        <w:t>How do they help take care of nature? (like parks protecting animals)</w:t>
      </w:r>
    </w:p>
    <w:p w14:paraId="57B273A4" w14:textId="77777777" w:rsidR="007A2D96" w:rsidRDefault="007A2D96" w:rsidP="005905BB">
      <w:pPr>
        <w:pStyle w:val="ListBullet"/>
      </w:pPr>
      <w:r w:rsidRPr="10C6DAE2">
        <w:t>How can they provide fun activities? (like hiking or swimming)</w:t>
      </w:r>
    </w:p>
    <w:p w14:paraId="740B4520" w14:textId="4AF6C37B" w:rsidR="007A2D96" w:rsidRDefault="007A2D96" w:rsidP="005905BB">
      <w:pPr>
        <w:pStyle w:val="ListBullet"/>
      </w:pPr>
      <w:r>
        <w:t>Why are they special to people? (like places with important traditions or history)</w:t>
      </w:r>
    </w:p>
    <w:p w14:paraId="6F67C1B3" w14:textId="54DB91E6" w:rsidR="007A2D96" w:rsidRDefault="007A2D96" w:rsidP="007A2D96">
      <w:r w:rsidRPr="10C6DAE2">
        <w:t xml:space="preserve">Write a response to this question: </w:t>
      </w:r>
      <w:r w:rsidR="00162760">
        <w:t>‘</w:t>
      </w:r>
      <w:r w:rsidRPr="10C6DAE2">
        <w:t>How do landscapes around the world do many things at once?</w:t>
      </w:r>
      <w:r w:rsidR="00162760">
        <w:t>’</w:t>
      </w:r>
    </w:p>
    <w:p w14:paraId="7A7EF193" w14:textId="77B62D28" w:rsidR="007A2D96" w:rsidRDefault="007A2D96" w:rsidP="007A2D96">
      <w:r>
        <w:t>Use specific examples to explain how these values</w:t>
      </w:r>
      <w:r w:rsidR="00C51461">
        <w:t xml:space="preserve"> </w:t>
      </w:r>
      <w:r w:rsidR="008E5BDD">
        <w:t xml:space="preserve">of </w:t>
      </w:r>
      <w:r w:rsidR="00C51461">
        <w:t>making money, taking care of nature, having fun and being special to people) can</w:t>
      </w:r>
      <w:r>
        <w:t>:</w:t>
      </w:r>
    </w:p>
    <w:p w14:paraId="730696DA" w14:textId="75C00D66" w:rsidR="007A2D96" w:rsidRDefault="007A2D96" w:rsidP="005905BB">
      <w:pPr>
        <w:pStyle w:val="ListBullet"/>
      </w:pPr>
      <w:r>
        <w:t>work well together in some places</w:t>
      </w:r>
    </w:p>
    <w:p w14:paraId="640F490F" w14:textId="63CF070D" w:rsidR="007A1392" w:rsidRDefault="007A2D96" w:rsidP="005905BB">
      <w:pPr>
        <w:pStyle w:val="ListBullet"/>
      </w:pPr>
      <w:r>
        <w:t>sometimes cause problems in other places.</w:t>
      </w:r>
    </w:p>
    <w:p w14:paraId="657139C4" w14:textId="3712A68C" w:rsidR="00CA41C5" w:rsidRPr="00987646" w:rsidRDefault="00CA41C5" w:rsidP="00CA41C5">
      <w:pPr>
        <w:rPr>
          <w:b/>
          <w:bCs/>
        </w:rPr>
      </w:pPr>
      <w:r w:rsidRPr="00987646">
        <w:rPr>
          <w:b/>
          <w:bCs/>
        </w:rPr>
        <w:t>Option 3</w:t>
      </w:r>
    </w:p>
    <w:p w14:paraId="43C1F2EA" w14:textId="5EFCAF5B" w:rsidR="00CA41C5" w:rsidRDefault="00CA41C5" w:rsidP="00CA41C5">
      <w:r>
        <w:t>Write a long response to the question</w:t>
      </w:r>
      <w:r w:rsidR="00162760">
        <w:t>:</w:t>
      </w:r>
      <w:r>
        <w:t xml:space="preserve"> ‘Discuss how landscapes around the world serve multiple roles by providing economic benefits, contributing to environmental sustainability, offering recreational opportunities and holding </w:t>
      </w:r>
      <w:r w:rsidR="00507A23">
        <w:t>C</w:t>
      </w:r>
      <w:r>
        <w:t>ultural significance.</w:t>
      </w:r>
      <w:r w:rsidR="00162760">
        <w:t>’</w:t>
      </w:r>
    </w:p>
    <w:p w14:paraId="0290C544" w14:textId="296D90AB" w:rsidR="00CA41C5" w:rsidRDefault="00CA41C5" w:rsidP="00CA41C5">
      <w:r>
        <w:t>Your response should:</w:t>
      </w:r>
    </w:p>
    <w:p w14:paraId="06EC7568" w14:textId="77777777" w:rsidR="00CA41C5" w:rsidRPr="00A731FE" w:rsidRDefault="00CA41C5" w:rsidP="00A731FE">
      <w:pPr>
        <w:pStyle w:val="ListBullet"/>
      </w:pPr>
      <w:r w:rsidRPr="00A731FE">
        <w:t>use a range of examples from specific landscapes around the world</w:t>
      </w:r>
    </w:p>
    <w:p w14:paraId="3860D6FF" w14:textId="275B99B2" w:rsidR="00CA41C5" w:rsidRPr="00A731FE" w:rsidRDefault="00CA41C5" w:rsidP="00A731FE">
      <w:pPr>
        <w:pStyle w:val="ListBullet"/>
      </w:pPr>
      <w:r w:rsidRPr="00A731FE">
        <w:lastRenderedPageBreak/>
        <w:t>discuss the multiple roles across these landscapes, linking them to specific values</w:t>
      </w:r>
    </w:p>
    <w:p w14:paraId="7624D8A7" w14:textId="5311A946" w:rsidR="00CA41C5" w:rsidRPr="00A731FE" w:rsidRDefault="00CA41C5" w:rsidP="00A731FE">
      <w:pPr>
        <w:pStyle w:val="ListBullet"/>
      </w:pPr>
      <w:r w:rsidRPr="00A731FE">
        <w:t>consider how the interaction of multiple roles may create cohesion or conflict.</w:t>
      </w:r>
    </w:p>
    <w:p w14:paraId="5A8BB331" w14:textId="065DFFFF" w:rsidR="00865A2C" w:rsidRDefault="00865A2C" w:rsidP="00137A00">
      <w:r>
        <w:t xml:space="preserve">Use </w:t>
      </w:r>
      <w:r w:rsidR="00F6707B">
        <w:t>Table 13</w:t>
      </w:r>
      <w:r>
        <w:t xml:space="preserve"> to guide your final submission to your teacher.</w:t>
      </w:r>
    </w:p>
    <w:p w14:paraId="21B9B445" w14:textId="410FA442" w:rsidR="002E014B" w:rsidRDefault="002E014B" w:rsidP="002E014B">
      <w:pPr>
        <w:pStyle w:val="Caption"/>
      </w:pPr>
      <w:r>
        <w:t xml:space="preserve">Table </w:t>
      </w:r>
      <w:r>
        <w:fldChar w:fldCharType="begin"/>
      </w:r>
      <w:r>
        <w:instrText xml:space="preserve"> SEQ Table \* ARABIC </w:instrText>
      </w:r>
      <w:r>
        <w:fldChar w:fldCharType="separate"/>
      </w:r>
      <w:r w:rsidR="00232892">
        <w:rPr>
          <w:noProof/>
        </w:rPr>
        <w:t>13</w:t>
      </w:r>
      <w:r>
        <w:fldChar w:fldCharType="end"/>
      </w:r>
      <w:r w:rsidR="009863E4">
        <w:t xml:space="preserve"> – m</w:t>
      </w:r>
      <w:r w:rsidRPr="005455F4">
        <w:t>arking rubric – Just an A</w:t>
      </w:r>
    </w:p>
    <w:tbl>
      <w:tblPr>
        <w:tblStyle w:val="Tableheader"/>
        <w:tblW w:w="9664" w:type="dxa"/>
        <w:tblInd w:w="-30" w:type="dxa"/>
        <w:tblLook w:val="0420" w:firstRow="1" w:lastRow="0" w:firstColumn="0" w:lastColumn="0" w:noHBand="0" w:noVBand="1"/>
        <w:tblDescription w:val="Two column table. Column 1 outlines the grade for criteria.  Column 2 outlines the marking critiera."/>
      </w:tblPr>
      <w:tblGrid>
        <w:gridCol w:w="1301"/>
        <w:gridCol w:w="8363"/>
      </w:tblGrid>
      <w:tr w:rsidR="005957ED" w14:paraId="010A3DB9" w14:textId="77777777" w:rsidTr="005957ED">
        <w:trPr>
          <w:cnfStyle w:val="100000000000" w:firstRow="1" w:lastRow="0" w:firstColumn="0" w:lastColumn="0" w:oddVBand="0" w:evenVBand="0" w:oddHBand="0" w:evenHBand="0" w:firstRowFirstColumn="0" w:firstRowLastColumn="0" w:lastRowFirstColumn="0" w:lastRowLastColumn="0"/>
        </w:trPr>
        <w:tc>
          <w:tcPr>
            <w:tcW w:w="1301" w:type="dxa"/>
          </w:tcPr>
          <w:p w14:paraId="03A6629D" w14:textId="2C5C3575" w:rsidR="005957ED" w:rsidRDefault="005957ED" w:rsidP="00544468">
            <w:pPr>
              <w:spacing w:before="192" w:after="192"/>
              <w:rPr>
                <w:lang w:val="en" w:eastAsia="zh-CN"/>
              </w:rPr>
            </w:pPr>
            <w:r>
              <w:rPr>
                <w:lang w:val="en" w:eastAsia="zh-CN"/>
              </w:rPr>
              <w:t>Grade</w:t>
            </w:r>
          </w:p>
        </w:tc>
        <w:tc>
          <w:tcPr>
            <w:tcW w:w="8363" w:type="dxa"/>
          </w:tcPr>
          <w:p w14:paraId="3C663737" w14:textId="0FC13F4F" w:rsidR="005957ED" w:rsidRDefault="005957ED" w:rsidP="00544468">
            <w:pPr>
              <w:spacing w:before="192" w:after="192"/>
              <w:rPr>
                <w:lang w:val="en" w:eastAsia="zh-CN"/>
              </w:rPr>
            </w:pPr>
            <w:r>
              <w:rPr>
                <w:lang w:val="en" w:eastAsia="zh-CN"/>
              </w:rPr>
              <w:t>Criteria</w:t>
            </w:r>
          </w:p>
        </w:tc>
      </w:tr>
      <w:tr w:rsidR="005957ED" w14:paraId="796B0F2C" w14:textId="77777777" w:rsidTr="005957ED">
        <w:trPr>
          <w:cnfStyle w:val="000000100000" w:firstRow="0" w:lastRow="0" w:firstColumn="0" w:lastColumn="0" w:oddVBand="0" w:evenVBand="0" w:oddHBand="1" w:evenHBand="0" w:firstRowFirstColumn="0" w:firstRowLastColumn="0" w:lastRowFirstColumn="0" w:lastRowLastColumn="0"/>
        </w:trPr>
        <w:tc>
          <w:tcPr>
            <w:tcW w:w="1301" w:type="dxa"/>
          </w:tcPr>
          <w:p w14:paraId="2AE52BA0" w14:textId="1A376FD7" w:rsidR="005957ED" w:rsidRPr="005957ED" w:rsidRDefault="005957ED" w:rsidP="005957ED">
            <w:pPr>
              <w:pStyle w:val="ListBullet"/>
              <w:numPr>
                <w:ilvl w:val="0"/>
                <w:numId w:val="0"/>
              </w:numPr>
              <w:rPr>
                <w:b/>
                <w:bCs/>
              </w:rPr>
            </w:pPr>
            <w:r w:rsidRPr="005957ED">
              <w:rPr>
                <w:b/>
                <w:bCs/>
              </w:rPr>
              <w:t>A</w:t>
            </w:r>
          </w:p>
        </w:tc>
        <w:tc>
          <w:tcPr>
            <w:tcW w:w="8363" w:type="dxa"/>
          </w:tcPr>
          <w:p w14:paraId="00EE82F4" w14:textId="2121DB42" w:rsidR="005957ED" w:rsidRPr="00A731FE" w:rsidRDefault="005957ED" w:rsidP="00A731FE">
            <w:pPr>
              <w:pStyle w:val="ListBullet"/>
            </w:pPr>
            <w:r w:rsidRPr="00A731FE">
              <w:t>Demonstrates extensive knowledge of economic, environmental, recreational and cultural value of landscapes and landforms</w:t>
            </w:r>
          </w:p>
          <w:p w14:paraId="59228C94" w14:textId="77777777" w:rsidR="005957ED" w:rsidRPr="00A731FE" w:rsidRDefault="005957ED" w:rsidP="00A731FE">
            <w:pPr>
              <w:pStyle w:val="ListBullet"/>
            </w:pPr>
            <w:r w:rsidRPr="00A731FE">
              <w:t>Displays sophisticated skills in assessing alignment and conflict in values in different regions around the world</w:t>
            </w:r>
          </w:p>
          <w:p w14:paraId="1D77E91D" w14:textId="5F3282FF" w:rsidR="005957ED" w:rsidRPr="003C395B" w:rsidRDefault="005957ED" w:rsidP="00A731FE">
            <w:pPr>
              <w:pStyle w:val="ListBullet"/>
            </w:pPr>
            <w:r w:rsidRPr="00A731FE">
              <w:t>Communicates comprehensive geographical information in a sophisticated and engaging manner, using a variety of strategies</w:t>
            </w:r>
          </w:p>
        </w:tc>
      </w:tr>
    </w:tbl>
    <w:p w14:paraId="33BB1EBA" w14:textId="409A743A" w:rsidR="00137A00" w:rsidRDefault="00137A00" w:rsidP="00137A00">
      <w:r>
        <w:t xml:space="preserve">You may like to conduct a </w:t>
      </w:r>
      <w:hyperlink r:id="rId79" w:history="1">
        <w:r w:rsidRPr="00FF4151">
          <w:rPr>
            <w:rStyle w:val="Hyperlink"/>
          </w:rPr>
          <w:t>C3B4ME</w:t>
        </w:r>
      </w:hyperlink>
      <w:r>
        <w:t xml:space="preserve"> routine to assist you in working towards an A grade on this learning activity.</w:t>
      </w:r>
    </w:p>
    <w:p w14:paraId="521CD540" w14:textId="1056A7A5" w:rsidR="00EA40C9" w:rsidRPr="001C4F02" w:rsidRDefault="00137A00" w:rsidP="001C4F02">
      <w:r>
        <w:t>To complete a C3B4ME routine</w:t>
      </w:r>
      <w:r w:rsidR="00DC36B7">
        <w:t>,</w:t>
      </w:r>
      <w:r>
        <w:t xml:space="preserve"> seek assistance and approval from 3 other peers in your class</w:t>
      </w:r>
      <w:r w:rsidR="00DC36B7">
        <w:t>,</w:t>
      </w:r>
      <w:r>
        <w:t xml:space="preserve"> before submitting your final response</w:t>
      </w:r>
      <w:r w:rsidR="00830011">
        <w:t>.</w:t>
      </w:r>
    </w:p>
    <w:p w14:paraId="0E82F932" w14:textId="77777777" w:rsidR="00236EFC" w:rsidRDefault="00236EFC">
      <w:pPr>
        <w:suppressAutoHyphens w:val="0"/>
        <w:spacing w:before="0" w:after="160" w:line="259" w:lineRule="auto"/>
      </w:pPr>
      <w:r>
        <w:br w:type="page"/>
      </w:r>
    </w:p>
    <w:p w14:paraId="0CD381CE" w14:textId="263B389C" w:rsidR="00755015" w:rsidRDefault="00755015" w:rsidP="00C33D28">
      <w:pPr>
        <w:pStyle w:val="Heading1"/>
      </w:pPr>
      <w:bookmarkStart w:id="120" w:name="_Toc189550971"/>
      <w:bookmarkStart w:id="121" w:name="_Toc174704474"/>
      <w:r>
        <w:lastRenderedPageBreak/>
        <w:t>Learning sequence 4</w:t>
      </w:r>
      <w:r w:rsidR="00C33D28">
        <w:t xml:space="preserve"> – </w:t>
      </w:r>
      <w:r w:rsidR="00C33D28" w:rsidRPr="00C33D28">
        <w:t>the importance of landscapes and landforms as Country</w:t>
      </w:r>
      <w:bookmarkEnd w:id="120"/>
    </w:p>
    <w:p w14:paraId="6F102248" w14:textId="05399345" w:rsidR="00FC1EAC" w:rsidRDefault="00EA40C9" w:rsidP="00FC1EAC">
      <w:pPr>
        <w:pStyle w:val="Heading2"/>
      </w:pPr>
      <w:bookmarkStart w:id="122" w:name="_Toc189550972"/>
      <w:r>
        <w:t xml:space="preserve">Lesson 1 </w:t>
      </w:r>
      <w:r w:rsidR="00FC1EAC">
        <w:t xml:space="preserve">– </w:t>
      </w:r>
      <w:r w:rsidR="00C1007C">
        <w:t>D</w:t>
      </w:r>
      <w:r w:rsidR="00FC1EAC">
        <w:t>reaming stories to explain the formation and significance of landscapes and landforms</w:t>
      </w:r>
      <w:bookmarkEnd w:id="121"/>
      <w:bookmarkEnd w:id="122"/>
    </w:p>
    <w:p w14:paraId="7E1BA19C" w14:textId="5E0606DE" w:rsidR="00C34D29" w:rsidRDefault="00F02306" w:rsidP="00C34D29">
      <w:pPr>
        <w:pStyle w:val="Heading3"/>
      </w:pPr>
      <w:bookmarkStart w:id="123" w:name="_Toc174704475"/>
      <w:r>
        <w:t>4.1.1</w:t>
      </w:r>
      <w:r w:rsidR="00050BC4">
        <w:t xml:space="preserve"> – 3-2-1 routine</w:t>
      </w:r>
      <w:bookmarkEnd w:id="123"/>
    </w:p>
    <w:p w14:paraId="0CE0830E" w14:textId="0FCC3BF1" w:rsidR="00E675F0" w:rsidRDefault="00E601BF" w:rsidP="00E601BF">
      <w:r w:rsidRPr="00E601BF">
        <w:t xml:space="preserve">Review the ABC News article </w:t>
      </w:r>
      <w:hyperlink r:id="rId80">
        <w:r w:rsidRPr="00E601BF">
          <w:rPr>
            <w:rStyle w:val="Hyperlink"/>
          </w:rPr>
          <w:t>How Gunditjmara words and traditions hold stories of Victoria</w:t>
        </w:r>
        <w:r w:rsidR="00DC36B7">
          <w:rPr>
            <w:rStyle w:val="Hyperlink"/>
          </w:rPr>
          <w:t>’</w:t>
        </w:r>
        <w:r w:rsidRPr="00E601BF">
          <w:rPr>
            <w:rStyle w:val="Hyperlink"/>
          </w:rPr>
          <w:t>s rich volcanic history</w:t>
        </w:r>
      </w:hyperlink>
      <w:r w:rsidR="0042533F">
        <w:t xml:space="preserve"> provided by your teacher and complete a 3-2-1 thinking rout</w:t>
      </w:r>
      <w:r w:rsidR="00E675F0">
        <w:t>ine</w:t>
      </w:r>
      <w:r w:rsidR="009439FC">
        <w:t xml:space="preserve"> (</w:t>
      </w:r>
      <w:hyperlink w:anchor="_Appendix_5_–" w:history="1">
        <w:r w:rsidR="009439FC" w:rsidRPr="002C5AF7">
          <w:rPr>
            <w:rStyle w:val="Hyperlink"/>
          </w:rPr>
          <w:t>Appendix 5</w:t>
        </w:r>
      </w:hyperlink>
      <w:r w:rsidR="009439FC">
        <w:t>)</w:t>
      </w:r>
      <w:r w:rsidR="00D21DE9">
        <w:t xml:space="preserve">. On sticky notes answer the following questions and </w:t>
      </w:r>
      <w:r w:rsidR="00AA3097">
        <w:t xml:space="preserve">attach to the whiteboard or where </w:t>
      </w:r>
      <w:r w:rsidR="00DC36B7">
        <w:t xml:space="preserve">the </w:t>
      </w:r>
      <w:r w:rsidR="00AA3097">
        <w:t>teacher instructs:</w:t>
      </w:r>
    </w:p>
    <w:p w14:paraId="2159CAF9" w14:textId="1E1159CC" w:rsidR="00937E38" w:rsidRPr="00284A27" w:rsidRDefault="3FE3BA38" w:rsidP="00284A27">
      <w:pPr>
        <w:pStyle w:val="ListBullet"/>
      </w:pPr>
      <w:r w:rsidRPr="00284A27">
        <w:t>List 3 key points about how the Gunditjmara people’s stories and traditions hold information about Victoria’s volcanic history.</w:t>
      </w:r>
    </w:p>
    <w:p w14:paraId="2C3DF7EC" w14:textId="23D303CE" w:rsidR="007706A2" w:rsidRPr="00284A27" w:rsidRDefault="007706A2" w:rsidP="00284A27">
      <w:pPr>
        <w:pStyle w:val="ListBullet"/>
      </w:pPr>
      <w:r w:rsidRPr="00284A27">
        <w:t>Write down 2 questions you have after reading the article.</w:t>
      </w:r>
    </w:p>
    <w:p w14:paraId="5989547C" w14:textId="7145B9A5" w:rsidR="004D12FD" w:rsidRPr="00284A27" w:rsidRDefault="16E2DFFB" w:rsidP="00284A27">
      <w:pPr>
        <w:pStyle w:val="ListBullet"/>
      </w:pPr>
      <w:r w:rsidRPr="00284A27">
        <w:t>Share 1 aspect of the article you found particularly interesting.</w:t>
      </w:r>
    </w:p>
    <w:p w14:paraId="14B49F83" w14:textId="21EC6FDC" w:rsidR="00BF39C5" w:rsidRDefault="00F02306" w:rsidP="00BF39C5">
      <w:pPr>
        <w:pStyle w:val="Heading3"/>
      </w:pPr>
      <w:bookmarkStart w:id="124" w:name="_Toc174704476"/>
      <w:r>
        <w:t>4.1.2</w:t>
      </w:r>
      <w:r w:rsidR="00116ABC">
        <w:t xml:space="preserve"> – storyboard</w:t>
      </w:r>
      <w:bookmarkEnd w:id="124"/>
    </w:p>
    <w:p w14:paraId="39B1354D" w14:textId="068C0119" w:rsidR="00D2305B" w:rsidRDefault="00BF39C5" w:rsidP="00BF39C5">
      <w:r>
        <w:t>Use resources provided by your teacher to c</w:t>
      </w:r>
      <w:r w:rsidR="002B2E90">
        <w:t xml:space="preserve">reate a storyboard that shows the development of </w:t>
      </w:r>
      <w:r w:rsidR="00924195">
        <w:t>a landscape or landform.</w:t>
      </w:r>
    </w:p>
    <w:p w14:paraId="31CE3AA9" w14:textId="4412DC12" w:rsidR="0071784C" w:rsidRDefault="00D2305B" w:rsidP="00BF39C5">
      <w:pPr>
        <w:rPr>
          <w:color w:val="000000" w:themeColor="text1"/>
        </w:rPr>
      </w:pPr>
      <w:r>
        <w:t xml:space="preserve">Make sure you </w:t>
      </w:r>
      <w:r w:rsidR="00A65269" w:rsidRPr="7BE8F6CB">
        <w:rPr>
          <w:color w:val="000000" w:themeColor="text1"/>
        </w:rPr>
        <w:t>include the location of your Dreaming story on your storyboard and acknowledge all sources used in the development of your storyboard. Share your storyboard with the class.</w:t>
      </w:r>
    </w:p>
    <w:p w14:paraId="1C16CF28" w14:textId="6BDC9BCC" w:rsidR="008E1CE9" w:rsidRDefault="00F02306" w:rsidP="00EF5948">
      <w:pPr>
        <w:pStyle w:val="Heading3"/>
      </w:pPr>
      <w:bookmarkStart w:id="125" w:name="_Toc174704477"/>
      <w:r>
        <w:t>4.1.3</w:t>
      </w:r>
      <w:r w:rsidR="005327D1">
        <w:t xml:space="preserve"> </w:t>
      </w:r>
      <w:r w:rsidR="00BE6C97">
        <w:t>–</w:t>
      </w:r>
      <w:r w:rsidR="005327D1">
        <w:t xml:space="preserve"> </w:t>
      </w:r>
      <w:r w:rsidR="00BE6C97">
        <w:t>affinity diagram</w:t>
      </w:r>
      <w:bookmarkEnd w:id="125"/>
    </w:p>
    <w:p w14:paraId="2F652BC1" w14:textId="3702A1D3" w:rsidR="00A46F2B" w:rsidRDefault="00EF5948" w:rsidP="00284A27">
      <w:r w:rsidRPr="32C12B5C">
        <w:rPr>
          <w:rFonts w:eastAsia="Arial"/>
          <w:color w:val="000000" w:themeColor="text1"/>
        </w:rPr>
        <w:t xml:space="preserve">Use an </w:t>
      </w:r>
      <w:hyperlink r:id="rId81">
        <w:r w:rsidRPr="32C12B5C">
          <w:rPr>
            <w:rStyle w:val="Hyperlink"/>
            <w:rFonts w:eastAsia="Arial"/>
          </w:rPr>
          <w:t>affinity diagram</w:t>
        </w:r>
      </w:hyperlink>
      <w:r w:rsidRPr="32C12B5C">
        <w:rPr>
          <w:rFonts w:eastAsia="Arial"/>
          <w:color w:val="000000" w:themeColor="text1"/>
        </w:rPr>
        <w:t xml:space="preserve"> or </w:t>
      </w:r>
      <w:hyperlink r:id="rId82">
        <w:r w:rsidRPr="32C12B5C">
          <w:rPr>
            <w:rStyle w:val="Hyperlink"/>
            <w:rFonts w:eastAsia="Arial"/>
          </w:rPr>
          <w:t>brainstorming template</w:t>
        </w:r>
      </w:hyperlink>
      <w:r w:rsidRPr="32C12B5C">
        <w:rPr>
          <w:rFonts w:eastAsia="Arial"/>
          <w:color w:val="000000" w:themeColor="text1"/>
        </w:rPr>
        <w:t xml:space="preserve"> to collate the themes presented across the different storyboards.</w:t>
      </w:r>
    </w:p>
    <w:p w14:paraId="5BBA86FC" w14:textId="655956D6" w:rsidR="00927B74" w:rsidRPr="00E601BF" w:rsidRDefault="00927B74" w:rsidP="00BF39C5">
      <w:r w:rsidRPr="00E601BF">
        <w:br w:type="page"/>
      </w:r>
    </w:p>
    <w:p w14:paraId="2738EB26" w14:textId="4A585341" w:rsidR="005747B7" w:rsidRDefault="00F02306" w:rsidP="005747B7">
      <w:pPr>
        <w:pStyle w:val="Heading3"/>
      </w:pPr>
      <w:bookmarkStart w:id="126" w:name="_Toc174704478"/>
      <w:r>
        <w:lastRenderedPageBreak/>
        <w:t>4.1.4</w:t>
      </w:r>
      <w:r w:rsidR="00087792">
        <w:t xml:space="preserve"> – mapping exercise</w:t>
      </w:r>
      <w:bookmarkEnd w:id="126"/>
    </w:p>
    <w:p w14:paraId="4DA1DE5B" w14:textId="1AAE9B90" w:rsidR="005747B7" w:rsidRDefault="005747B7" w:rsidP="005747B7">
      <w:r>
        <w:t xml:space="preserve">Use the information presented by the class about different Dreaming stories in conjunction with the </w:t>
      </w:r>
      <w:hyperlink r:id="rId83" w:history="1">
        <w:r w:rsidRPr="00E05604">
          <w:rPr>
            <w:rStyle w:val="Hyperlink"/>
          </w:rPr>
          <w:t>AIATSIS Map of Indigenous Australia</w:t>
        </w:r>
      </w:hyperlink>
      <w:r>
        <w:t xml:space="preserve"> </w:t>
      </w:r>
      <w:r w:rsidR="0008016F">
        <w:t xml:space="preserve">and </w:t>
      </w:r>
      <w:r w:rsidR="00C16362">
        <w:t>a</w:t>
      </w:r>
      <w:r>
        <w:t xml:space="preserve"> map of Austr</w:t>
      </w:r>
      <w:r w:rsidR="0008016F">
        <w:t>alia</w:t>
      </w:r>
      <w:r w:rsidR="00C16362">
        <w:t xml:space="preserve"> (</w:t>
      </w:r>
      <w:hyperlink w:anchor="_Appendix" w:history="1">
        <w:r w:rsidR="00C16362" w:rsidRPr="002C5AF7">
          <w:rPr>
            <w:rStyle w:val="Hyperlink"/>
          </w:rPr>
          <w:t>Appendix 1</w:t>
        </w:r>
      </w:hyperlink>
      <w:r w:rsidR="00C16362">
        <w:t>)</w:t>
      </w:r>
      <w:r>
        <w:t>. Apply appropriate mapping conventions to identify the locations and Traditional Custodians of these stories. Make sure your map has a border, legend and title, shows the orientation, and refers to all the sources used.</w:t>
      </w:r>
    </w:p>
    <w:p w14:paraId="5FB048CE" w14:textId="22AAF2B3" w:rsidR="006E754B" w:rsidRDefault="00C16362" w:rsidP="006E754B">
      <w:pPr>
        <w:pStyle w:val="Heading3"/>
      </w:pPr>
      <w:bookmarkStart w:id="127" w:name="_Toc174704479"/>
      <w:r>
        <w:t xml:space="preserve">4.1.5 </w:t>
      </w:r>
      <w:r w:rsidR="00935370">
        <w:t xml:space="preserve">– </w:t>
      </w:r>
      <w:r w:rsidR="005D0233">
        <w:t>T</w:t>
      </w:r>
      <w:r w:rsidR="00935370">
        <w:t>hink</w:t>
      </w:r>
      <w:r w:rsidR="005D0233">
        <w:t>-P</w:t>
      </w:r>
      <w:r w:rsidR="00935370">
        <w:t>air</w:t>
      </w:r>
      <w:r w:rsidR="005D0233">
        <w:t>-S</w:t>
      </w:r>
      <w:r w:rsidR="00935370">
        <w:t>hare</w:t>
      </w:r>
      <w:bookmarkEnd w:id="127"/>
    </w:p>
    <w:p w14:paraId="2FB420E6" w14:textId="501AC5C4" w:rsidR="00402322" w:rsidRDefault="00402322" w:rsidP="00402322">
      <w:r w:rsidRPr="32C12B5C">
        <w:t>Your selected Dreaming story relates to specific landscapes and landforms on that Country.</w:t>
      </w:r>
    </w:p>
    <w:p w14:paraId="2C5ED79F" w14:textId="3884C325" w:rsidR="00402322" w:rsidRDefault="00C16362" w:rsidP="00402322">
      <w:r>
        <w:rPr>
          <w:rFonts w:eastAsia="Arial"/>
        </w:rPr>
        <w:t xml:space="preserve">Use </w:t>
      </w:r>
      <w:hyperlink w:anchor="_Appendix_2_–" w:history="1">
        <w:r w:rsidRPr="002C5AF7">
          <w:rPr>
            <w:rStyle w:val="Hyperlink"/>
            <w:rFonts w:eastAsia="Arial"/>
          </w:rPr>
          <w:t>Appendix 2</w:t>
        </w:r>
      </w:hyperlink>
      <w:r>
        <w:rPr>
          <w:rFonts w:eastAsia="Arial"/>
        </w:rPr>
        <w:t xml:space="preserve"> to </w:t>
      </w:r>
      <w:r w:rsidR="00AF160D">
        <w:rPr>
          <w:rFonts w:eastAsia="Arial"/>
        </w:rPr>
        <w:t>T</w:t>
      </w:r>
      <w:r w:rsidR="00402322" w:rsidRPr="00402322">
        <w:rPr>
          <w:rFonts w:eastAsia="Arial"/>
        </w:rPr>
        <w:t>hink</w:t>
      </w:r>
      <w:r w:rsidR="00AF160D">
        <w:rPr>
          <w:rFonts w:eastAsia="Arial"/>
        </w:rPr>
        <w:t>-P</w:t>
      </w:r>
      <w:r w:rsidR="00402322" w:rsidRPr="00402322">
        <w:rPr>
          <w:rFonts w:eastAsia="Arial"/>
        </w:rPr>
        <w:t>air</w:t>
      </w:r>
      <w:r w:rsidR="00AF160D">
        <w:rPr>
          <w:rFonts w:eastAsia="Arial"/>
        </w:rPr>
        <w:t>-S</w:t>
      </w:r>
      <w:r w:rsidR="00402322" w:rsidRPr="00402322">
        <w:rPr>
          <w:rFonts w:eastAsia="Arial"/>
        </w:rPr>
        <w:t>hare</w:t>
      </w:r>
      <w:r w:rsidR="00402322" w:rsidRPr="32C12B5C">
        <w:rPr>
          <w:rFonts w:eastAsia="Arial"/>
        </w:rPr>
        <w:t xml:space="preserve"> responses to the following questions:</w:t>
      </w:r>
    </w:p>
    <w:p w14:paraId="4D82ADDA" w14:textId="37929C7C" w:rsidR="00402322" w:rsidRDefault="00402322" w:rsidP="00402322">
      <w:pPr>
        <w:pStyle w:val="ListBullet"/>
      </w:pPr>
      <w:r>
        <w:t>Are there any other monuments, landmarks or cultural practices linked to this landscape?</w:t>
      </w:r>
    </w:p>
    <w:p w14:paraId="29545BCA" w14:textId="77777777" w:rsidR="00402322" w:rsidRDefault="00402322" w:rsidP="00402322">
      <w:pPr>
        <w:pStyle w:val="ListBullet"/>
      </w:pPr>
      <w:r>
        <w:t>How does this landscape contribute to the identity of the local community or nation?</w:t>
      </w:r>
    </w:p>
    <w:p w14:paraId="245214D3" w14:textId="0E8A0B3B" w:rsidR="00402322" w:rsidRDefault="00402322" w:rsidP="00402322">
      <w:pPr>
        <w:pStyle w:val="ListBullet"/>
      </w:pPr>
      <w:r>
        <w:t>How has this landscape been represented in art, literature or music?</w:t>
      </w:r>
    </w:p>
    <w:p w14:paraId="7BF59E38" w14:textId="15735149" w:rsidR="00402322" w:rsidRDefault="00402322" w:rsidP="00402322">
      <w:pPr>
        <w:pStyle w:val="ListBullet"/>
      </w:pPr>
      <w:r>
        <w:t>What cultural festivals or ceremonies take place in this landscape? (if appropriate)</w:t>
      </w:r>
    </w:p>
    <w:p w14:paraId="18C3B3B2" w14:textId="77777777" w:rsidR="00402322" w:rsidRDefault="00402322" w:rsidP="00402322">
      <w:pPr>
        <w:pStyle w:val="ListBullet"/>
      </w:pPr>
      <w:r>
        <w:t>How do local communities interact with and respect this landscape?</w:t>
      </w:r>
    </w:p>
    <w:p w14:paraId="09907C3B" w14:textId="792B0A9F" w:rsidR="00402322" w:rsidRDefault="00210C74" w:rsidP="000A3DB1">
      <w:pPr>
        <w:pStyle w:val="Heading2"/>
      </w:pPr>
      <w:bookmarkStart w:id="128" w:name="_Toc174704480"/>
      <w:bookmarkStart w:id="129" w:name="_Toc189550973"/>
      <w:r>
        <w:t xml:space="preserve">Lesson 2 </w:t>
      </w:r>
      <w:r w:rsidR="00FC1EAC">
        <w:t xml:space="preserve">– Aboriginal and Torres Strait Islander </w:t>
      </w:r>
      <w:r w:rsidR="00B121F5">
        <w:t xml:space="preserve">Peoples’ </w:t>
      </w:r>
      <w:r w:rsidR="00FC1EAC">
        <w:t>responsibility to Country</w:t>
      </w:r>
      <w:bookmarkEnd w:id="128"/>
      <w:bookmarkEnd w:id="129"/>
    </w:p>
    <w:p w14:paraId="37FE84B3" w14:textId="54504E66" w:rsidR="00210C74" w:rsidRDefault="00C16362" w:rsidP="00C42E4B">
      <w:pPr>
        <w:pStyle w:val="Heading3"/>
      </w:pPr>
      <w:bookmarkStart w:id="130" w:name="_Toc174704481"/>
      <w:r>
        <w:t>4.2.1</w:t>
      </w:r>
      <w:r w:rsidR="00044CA1">
        <w:t xml:space="preserve"> </w:t>
      </w:r>
      <w:r w:rsidR="008E328A">
        <w:t>–</w:t>
      </w:r>
      <w:r w:rsidR="00044CA1">
        <w:t xml:space="preserve"> </w:t>
      </w:r>
      <w:r w:rsidR="000234AF">
        <w:t>w</w:t>
      </w:r>
      <w:r w:rsidR="008E328A">
        <w:t>orldviews</w:t>
      </w:r>
      <w:bookmarkEnd w:id="130"/>
    </w:p>
    <w:p w14:paraId="0330A432" w14:textId="60DD832A" w:rsidR="00010962" w:rsidRDefault="00C42E4B" w:rsidP="00010962">
      <w:pPr>
        <w:rPr>
          <w:rFonts w:eastAsia="Arial"/>
        </w:rPr>
      </w:pPr>
      <w:r w:rsidRPr="7BE8F6CB">
        <w:rPr>
          <w:rFonts w:eastAsia="Arial"/>
        </w:rPr>
        <w:t xml:space="preserve">Access </w:t>
      </w:r>
      <w:hyperlink r:id="rId84">
        <w:r w:rsidRPr="7BE8F6CB">
          <w:rPr>
            <w:rStyle w:val="Hyperlink"/>
            <w:rFonts w:eastAsia="Arial"/>
          </w:rPr>
          <w:t>The Land Owns Us (6:14)</w:t>
        </w:r>
      </w:hyperlink>
      <w:r w:rsidRPr="7BE8F6CB">
        <w:rPr>
          <w:rFonts w:eastAsia="Arial"/>
        </w:rPr>
        <w:t xml:space="preserve">. In small groups, discuss Bob Randall’s view of Country and belonging. In your groups, complete a </w:t>
      </w:r>
      <w:hyperlink r:id="rId85">
        <w:r w:rsidRPr="7BE8F6CB">
          <w:rPr>
            <w:rStyle w:val="Hyperlink"/>
            <w:rFonts w:eastAsia="Arial"/>
          </w:rPr>
          <w:t>Y-chart</w:t>
        </w:r>
      </w:hyperlink>
      <w:r w:rsidRPr="7BE8F6CB">
        <w:rPr>
          <w:rFonts w:eastAsia="Arial"/>
        </w:rPr>
        <w:t xml:space="preserve"> </w:t>
      </w:r>
      <w:r w:rsidR="00791F7D">
        <w:rPr>
          <w:rFonts w:eastAsia="Arial"/>
        </w:rPr>
        <w:t>(</w:t>
      </w:r>
      <w:hyperlink w:anchor="_Appendix_17_–" w:history="1">
        <w:r w:rsidR="00791F7D" w:rsidRPr="00EC58A4">
          <w:rPr>
            <w:rStyle w:val="Hyperlink"/>
            <w:rFonts w:eastAsia="Arial"/>
          </w:rPr>
          <w:t>Appendix 17</w:t>
        </w:r>
      </w:hyperlink>
      <w:r w:rsidR="00791F7D">
        <w:rPr>
          <w:rFonts w:eastAsia="Arial"/>
        </w:rPr>
        <w:t xml:space="preserve">) </w:t>
      </w:r>
      <w:r w:rsidRPr="7BE8F6CB">
        <w:rPr>
          <w:rFonts w:eastAsia="Arial"/>
        </w:rPr>
        <w:t>for the description of land, including what the land looks, feels and sounds like.</w:t>
      </w:r>
    </w:p>
    <w:p w14:paraId="55D86425" w14:textId="50393950" w:rsidR="00C42E4B" w:rsidRDefault="00C42E4B" w:rsidP="00010962">
      <w:r w:rsidRPr="7BE8F6CB">
        <w:rPr>
          <w:rFonts w:eastAsia="Arial"/>
        </w:rPr>
        <w:t xml:space="preserve">You should use 2 </w:t>
      </w:r>
      <w:bookmarkStart w:id="131" w:name="_Int_LUkZJEOF"/>
      <w:r w:rsidRPr="7BE8F6CB">
        <w:rPr>
          <w:rFonts w:eastAsia="Arial"/>
        </w:rPr>
        <w:t>different colours</w:t>
      </w:r>
      <w:bookmarkEnd w:id="131"/>
      <w:r w:rsidRPr="7BE8F6CB">
        <w:rPr>
          <w:rFonts w:eastAsia="Arial"/>
        </w:rPr>
        <w:t xml:space="preserve"> to identify between the different views you and Bob Randall have.</w:t>
      </w:r>
    </w:p>
    <w:p w14:paraId="7D2B7131" w14:textId="31DE6AEC" w:rsidR="00010962" w:rsidRDefault="00010962" w:rsidP="00010962">
      <w:r w:rsidRPr="7BE8F6CB">
        <w:rPr>
          <w:rFonts w:eastAsia="Arial"/>
        </w:rPr>
        <w:t>After you have completed the discussion and notes on the Y-chart, answer the following questions:</w:t>
      </w:r>
    </w:p>
    <w:p w14:paraId="06A26263" w14:textId="738436AC" w:rsidR="00010962" w:rsidRPr="005D0233" w:rsidRDefault="00010962" w:rsidP="009B153D">
      <w:pPr>
        <w:pStyle w:val="ListNumber2"/>
        <w:numPr>
          <w:ilvl w:val="0"/>
          <w:numId w:val="31"/>
        </w:numPr>
      </w:pPr>
      <w:r w:rsidRPr="005D0233">
        <w:t xml:space="preserve">Explain the meaning of land and Country to Aboriginal and Torres Strait Islander </w:t>
      </w:r>
      <w:r w:rsidR="00B121F5">
        <w:t>P</w:t>
      </w:r>
      <w:r w:rsidR="00B121F5" w:rsidRPr="005D0233">
        <w:t>eoples</w:t>
      </w:r>
      <w:r w:rsidRPr="005D0233">
        <w:t>.</w:t>
      </w:r>
    </w:p>
    <w:p w14:paraId="1EA524A4" w14:textId="323263F0" w:rsidR="00010962" w:rsidRPr="005D0233" w:rsidRDefault="00010962" w:rsidP="005D0233">
      <w:pPr>
        <w:pStyle w:val="ListNumber"/>
      </w:pPr>
      <w:r w:rsidRPr="005D0233">
        <w:lastRenderedPageBreak/>
        <w:t xml:space="preserve">Considering the strong connection Aboriginal and Torres Strait Islander </w:t>
      </w:r>
      <w:r w:rsidR="00B121F5">
        <w:t>P</w:t>
      </w:r>
      <w:r w:rsidR="00B121F5" w:rsidRPr="005D0233">
        <w:t xml:space="preserve">eoples </w:t>
      </w:r>
      <w:r w:rsidRPr="005D0233">
        <w:t>have to Country, why is it important to consult with Traditional Custodians when making decisions about landscape management?</w:t>
      </w:r>
    </w:p>
    <w:p w14:paraId="0C7502C4" w14:textId="6EDF028A" w:rsidR="00C42E4B" w:rsidRDefault="00C16362" w:rsidP="001244F4">
      <w:pPr>
        <w:pStyle w:val="Heading3"/>
      </w:pPr>
      <w:bookmarkStart w:id="132" w:name="_Toc174704482"/>
      <w:r>
        <w:t>4.2.2</w:t>
      </w:r>
      <w:r w:rsidR="1790274A">
        <w:t xml:space="preserve"> </w:t>
      </w:r>
      <w:bookmarkEnd w:id="132"/>
      <w:r w:rsidR="1790274A">
        <w:t>– short response</w:t>
      </w:r>
      <w:r w:rsidR="540FC9FA">
        <w:t xml:space="preserve"> questions</w:t>
      </w:r>
    </w:p>
    <w:p w14:paraId="6DD1DA1F" w14:textId="7A9006AD" w:rsidR="00F474AF" w:rsidRDefault="00F474AF" w:rsidP="00F474AF">
      <w:r w:rsidRPr="61D2D848">
        <w:rPr>
          <w:rFonts w:eastAsia="Arial"/>
        </w:rPr>
        <w:t xml:space="preserve">Read </w:t>
      </w:r>
      <w:hyperlink r:id="rId86">
        <w:r w:rsidRPr="61D2D848">
          <w:rPr>
            <w:rStyle w:val="Hyperlink"/>
            <w:rFonts w:eastAsia="Arial"/>
          </w:rPr>
          <w:t>Indigenous Protected Areas</w:t>
        </w:r>
      </w:hyperlink>
      <w:r w:rsidRPr="61D2D848">
        <w:rPr>
          <w:rFonts w:eastAsia="Arial"/>
        </w:rPr>
        <w:t xml:space="preserve"> </w:t>
      </w:r>
      <w:r w:rsidR="00152DE3">
        <w:rPr>
          <w:rFonts w:eastAsia="Arial"/>
        </w:rPr>
        <w:t xml:space="preserve">(provided by your teacher) </w:t>
      </w:r>
      <w:r w:rsidRPr="61D2D848">
        <w:rPr>
          <w:rFonts w:eastAsia="Arial"/>
        </w:rPr>
        <w:t>and view the map of Australia’s Indigenous Protected Areas. Answer the following questions:</w:t>
      </w:r>
    </w:p>
    <w:p w14:paraId="3F620128" w14:textId="020E4A0E" w:rsidR="00F474AF" w:rsidRPr="005D0233" w:rsidRDefault="00F474AF" w:rsidP="009B153D">
      <w:pPr>
        <w:pStyle w:val="ListNumber"/>
        <w:numPr>
          <w:ilvl w:val="0"/>
          <w:numId w:val="60"/>
        </w:numPr>
      </w:pPr>
      <w:r w:rsidRPr="005D0233">
        <w:t>What is an Indigenous Protected Area?</w:t>
      </w:r>
    </w:p>
    <w:p w14:paraId="598008D9" w14:textId="5230C6FA" w:rsidR="001244F4" w:rsidRPr="005D0233" w:rsidRDefault="00F474AF" w:rsidP="009B153D">
      <w:pPr>
        <w:pStyle w:val="ListNumber"/>
        <w:numPr>
          <w:ilvl w:val="0"/>
          <w:numId w:val="60"/>
        </w:numPr>
      </w:pPr>
      <w:r w:rsidRPr="005D0233">
        <w:t xml:space="preserve">What </w:t>
      </w:r>
      <w:r w:rsidR="00C16362" w:rsidRPr="005D0233">
        <w:t>roles</w:t>
      </w:r>
      <w:r w:rsidRPr="005D0233">
        <w:t xml:space="preserve"> do Aboriginal and Torres Strait Islander </w:t>
      </w:r>
      <w:r w:rsidR="00B121F5">
        <w:t>P</w:t>
      </w:r>
      <w:r w:rsidR="00B121F5" w:rsidRPr="005D0233">
        <w:t xml:space="preserve">eoples </w:t>
      </w:r>
      <w:r w:rsidRPr="005D0233">
        <w:t>have in Indigenous Protected Areas?</w:t>
      </w:r>
    </w:p>
    <w:p w14:paraId="2B9EA202" w14:textId="139B8C4C" w:rsidR="001244F4" w:rsidRPr="005D0233" w:rsidRDefault="00F474AF" w:rsidP="009B153D">
      <w:pPr>
        <w:pStyle w:val="ListNumber"/>
        <w:numPr>
          <w:ilvl w:val="0"/>
          <w:numId w:val="60"/>
        </w:numPr>
      </w:pPr>
      <w:r w:rsidRPr="005D0233">
        <w:t>How many Indigenous Protected Areas are there across Australia? Can you identify any local to your school or home?</w:t>
      </w:r>
    </w:p>
    <w:p w14:paraId="6A5A2085" w14:textId="13A8704D" w:rsidR="003F7314" w:rsidRDefault="00C16362" w:rsidP="00A016FB">
      <w:pPr>
        <w:pStyle w:val="Heading3"/>
      </w:pPr>
      <w:bookmarkStart w:id="133" w:name="_Toc174704483"/>
      <w:r>
        <w:t>4.2.3</w:t>
      </w:r>
      <w:r w:rsidR="01B1F03E">
        <w:t xml:space="preserve"> </w:t>
      </w:r>
      <w:bookmarkEnd w:id="133"/>
      <w:r w:rsidR="01B1F03E">
        <w:t>– discussion</w:t>
      </w:r>
    </w:p>
    <w:p w14:paraId="5D6948A6" w14:textId="6284F848" w:rsidR="003B6378" w:rsidRDefault="003B6378" w:rsidP="003B6378">
      <w:r w:rsidRPr="7BE8F6CB">
        <w:rPr>
          <w:rFonts w:eastAsia="Arial"/>
        </w:rPr>
        <w:t xml:space="preserve">Access </w:t>
      </w:r>
      <w:hyperlink r:id="rId87">
        <w:r w:rsidRPr="7BE8F6CB">
          <w:rPr>
            <w:rStyle w:val="Hyperlink"/>
            <w:rFonts w:eastAsia="Arial"/>
          </w:rPr>
          <w:t>Savanna Burning (7:33)</w:t>
        </w:r>
      </w:hyperlink>
      <w:r w:rsidRPr="7BE8F6CB">
        <w:rPr>
          <w:rFonts w:eastAsia="Arial"/>
        </w:rPr>
        <w:t xml:space="preserve"> and discuss as a class why </w:t>
      </w:r>
      <w:r w:rsidR="003224EA">
        <w:rPr>
          <w:rFonts w:eastAsia="Arial"/>
        </w:rPr>
        <w:t xml:space="preserve">the method of </w:t>
      </w:r>
      <w:r w:rsidRPr="7BE8F6CB">
        <w:rPr>
          <w:rFonts w:eastAsia="Arial"/>
        </w:rPr>
        <w:t>savanna burning is a good example of Traditional Knowledge. Consider if your class has any other examples of Traditional Knowledge relevant to your local area.</w:t>
      </w:r>
    </w:p>
    <w:p w14:paraId="1DDC2BF5" w14:textId="39C95FFB" w:rsidR="00A016FB" w:rsidRDefault="00C16362" w:rsidP="003B6378">
      <w:pPr>
        <w:pStyle w:val="Heading3"/>
      </w:pPr>
      <w:bookmarkStart w:id="134" w:name="_Toc174704484"/>
      <w:r>
        <w:t xml:space="preserve">4.2.4 </w:t>
      </w:r>
      <w:r w:rsidR="4BA4F245">
        <w:t>– short response questions</w:t>
      </w:r>
      <w:bookmarkEnd w:id="134"/>
    </w:p>
    <w:p w14:paraId="1E05F101" w14:textId="77777777" w:rsidR="005D5478" w:rsidRDefault="005D5478" w:rsidP="005D5478">
      <w:r w:rsidRPr="61D2D848">
        <w:rPr>
          <w:rFonts w:eastAsia="Arial"/>
        </w:rPr>
        <w:t xml:space="preserve">Access </w:t>
      </w:r>
      <w:hyperlink r:id="rId88">
        <w:r w:rsidRPr="61D2D848">
          <w:rPr>
            <w:rStyle w:val="Hyperlink"/>
            <w:rFonts w:eastAsia="Arial"/>
          </w:rPr>
          <w:t>Marine Turtle and Dugong monitoring on Wunambul Gaambera country (5:00)</w:t>
        </w:r>
      </w:hyperlink>
      <w:r w:rsidRPr="61D2D848">
        <w:rPr>
          <w:rFonts w:eastAsia="Arial"/>
        </w:rPr>
        <w:t xml:space="preserve"> and answer the following questions:</w:t>
      </w:r>
    </w:p>
    <w:p w14:paraId="129DA5F9" w14:textId="5D4CC61E" w:rsidR="005D5478" w:rsidRPr="00574C92" w:rsidRDefault="005D5478" w:rsidP="009B153D">
      <w:pPr>
        <w:pStyle w:val="ListNumber2"/>
        <w:numPr>
          <w:ilvl w:val="0"/>
          <w:numId w:val="28"/>
        </w:numPr>
      </w:pPr>
      <w:r w:rsidRPr="00574C92">
        <w:t>In the video, the ranger talks about how he learnt about sacred sites. How is this different to how you are learning today?</w:t>
      </w:r>
    </w:p>
    <w:p w14:paraId="1FA7499C" w14:textId="0A63D3A9" w:rsidR="005D5478" w:rsidRPr="00574C92" w:rsidRDefault="005D5478" w:rsidP="00574C92">
      <w:pPr>
        <w:pStyle w:val="ListNumber"/>
      </w:pPr>
      <w:r w:rsidRPr="00574C92">
        <w:t>What is the ‘Healthy Country Plan’ and what does it provide the rangers?</w:t>
      </w:r>
    </w:p>
    <w:p w14:paraId="22E68CDB" w14:textId="16DD8CFB" w:rsidR="003B6378" w:rsidRPr="00574C92" w:rsidRDefault="005D5478" w:rsidP="00574C92">
      <w:pPr>
        <w:pStyle w:val="ListNumber"/>
      </w:pPr>
      <w:r w:rsidRPr="00574C92">
        <w:t>How do boat-based surveys work? Suggest why they are better than other forms of surveying turtles and dugongs.</w:t>
      </w:r>
    </w:p>
    <w:p w14:paraId="67D44AB0" w14:textId="4C1E9CEC" w:rsidR="005D5478" w:rsidRDefault="00C16362" w:rsidP="00257787">
      <w:pPr>
        <w:pStyle w:val="Heading3"/>
      </w:pPr>
      <w:bookmarkStart w:id="135" w:name="_Toc174704485"/>
      <w:r>
        <w:lastRenderedPageBreak/>
        <w:t>4.2.5</w:t>
      </w:r>
      <w:r w:rsidR="00E47069">
        <w:t xml:space="preserve"> </w:t>
      </w:r>
      <w:r w:rsidR="00040E45">
        <w:t>–</w:t>
      </w:r>
      <w:r w:rsidR="00E47069">
        <w:t xml:space="preserve"> </w:t>
      </w:r>
      <w:r w:rsidR="00040E45">
        <w:t>management and protection of Australia’s desert landscape</w:t>
      </w:r>
      <w:bookmarkEnd w:id="135"/>
    </w:p>
    <w:p w14:paraId="065C239A" w14:textId="344E4807" w:rsidR="00257787" w:rsidRDefault="00257787" w:rsidP="00990968">
      <w:pPr>
        <w:rPr>
          <w:rFonts w:eastAsia="Arial"/>
        </w:rPr>
      </w:pPr>
      <w:r w:rsidRPr="5FDB083A">
        <w:rPr>
          <w:rFonts w:eastAsia="Arial"/>
        </w:rPr>
        <w:t>Work</w:t>
      </w:r>
      <w:r>
        <w:rPr>
          <w:rFonts w:eastAsia="Arial"/>
        </w:rPr>
        <w:t xml:space="preserve"> with a partner to</w:t>
      </w:r>
      <w:r w:rsidRPr="5FDB083A">
        <w:rPr>
          <w:rFonts w:eastAsia="Arial"/>
        </w:rPr>
        <w:t xml:space="preserve"> assess the contribution of Aboriginal and Torres Strait Islander </w:t>
      </w:r>
      <w:r w:rsidR="00B121F5">
        <w:rPr>
          <w:rFonts w:eastAsia="Arial"/>
        </w:rPr>
        <w:t>P</w:t>
      </w:r>
      <w:r w:rsidR="00B121F5" w:rsidRPr="5FDB083A">
        <w:rPr>
          <w:rFonts w:eastAsia="Arial"/>
        </w:rPr>
        <w:t xml:space="preserve">eoples’ </w:t>
      </w:r>
      <w:r w:rsidRPr="5FDB083A">
        <w:rPr>
          <w:rFonts w:eastAsia="Arial"/>
        </w:rPr>
        <w:t>knowledge and management</w:t>
      </w:r>
      <w:r w:rsidR="00A470D3">
        <w:rPr>
          <w:rFonts w:eastAsia="Arial"/>
        </w:rPr>
        <w:t>,</w:t>
      </w:r>
      <w:r w:rsidRPr="5FDB083A">
        <w:rPr>
          <w:rFonts w:eastAsia="Arial"/>
        </w:rPr>
        <w:t xml:space="preserve"> to the protection and sustainability of Australia’s unique desert landscape. </w:t>
      </w:r>
      <w:r w:rsidR="00C16362">
        <w:rPr>
          <w:rFonts w:eastAsia="Arial"/>
        </w:rPr>
        <w:t>Copy and c</w:t>
      </w:r>
      <w:r w:rsidRPr="5FDB083A">
        <w:rPr>
          <w:rFonts w:eastAsia="Arial"/>
        </w:rPr>
        <w:t xml:space="preserve">omplete </w:t>
      </w:r>
      <w:r w:rsidR="003A2655">
        <w:rPr>
          <w:rFonts w:eastAsia="Arial"/>
        </w:rPr>
        <w:t>T</w:t>
      </w:r>
      <w:r w:rsidRPr="5FDB083A">
        <w:rPr>
          <w:rFonts w:eastAsia="Arial"/>
        </w:rPr>
        <w:t>able</w:t>
      </w:r>
      <w:r w:rsidR="003A2655">
        <w:rPr>
          <w:rFonts w:eastAsia="Arial"/>
        </w:rPr>
        <w:t xml:space="preserve"> 14</w:t>
      </w:r>
      <w:r w:rsidRPr="5FDB083A">
        <w:rPr>
          <w:rFonts w:eastAsia="Arial"/>
        </w:rPr>
        <w:t>.</w:t>
      </w:r>
    </w:p>
    <w:p w14:paraId="091D8044" w14:textId="3A2DFAE7" w:rsidR="00494B2E" w:rsidRDefault="00494B2E" w:rsidP="00494B2E">
      <w:pPr>
        <w:pStyle w:val="Caption"/>
      </w:pPr>
      <w:r>
        <w:t xml:space="preserve">Table </w:t>
      </w:r>
      <w:r>
        <w:fldChar w:fldCharType="begin"/>
      </w:r>
      <w:r>
        <w:instrText xml:space="preserve"> SEQ Table \* ARABIC </w:instrText>
      </w:r>
      <w:r>
        <w:fldChar w:fldCharType="separate"/>
      </w:r>
      <w:r w:rsidR="00232892">
        <w:rPr>
          <w:noProof/>
        </w:rPr>
        <w:t>14</w:t>
      </w:r>
      <w:r>
        <w:fldChar w:fldCharType="end"/>
      </w:r>
      <w:r>
        <w:t xml:space="preserve"> </w:t>
      </w:r>
      <w:r w:rsidR="003A2655">
        <w:t>– c</w:t>
      </w:r>
      <w:r w:rsidRPr="00502CAD">
        <w:t xml:space="preserve">ontribution of Aboriginal and Torres Strait Islander </w:t>
      </w:r>
      <w:r w:rsidR="00B121F5">
        <w:t>P</w:t>
      </w:r>
      <w:r w:rsidR="00B121F5" w:rsidRPr="00502CAD">
        <w:t xml:space="preserve">eoples </w:t>
      </w:r>
      <w:r w:rsidRPr="00502CAD">
        <w:t>to management of land</w:t>
      </w:r>
    </w:p>
    <w:tbl>
      <w:tblPr>
        <w:tblStyle w:val="Tableheader"/>
        <w:tblW w:w="0" w:type="auto"/>
        <w:tblLook w:val="04A0" w:firstRow="1" w:lastRow="0" w:firstColumn="1" w:lastColumn="0" w:noHBand="0" w:noVBand="1"/>
        <w:tblDescription w:val="Two column table. Column 1 outlines contributution of Aboriginal and Torres Strait Islander Peoples to the management of land. Column 2 provided for students to complete summary notes and comments."/>
      </w:tblPr>
      <w:tblGrid>
        <w:gridCol w:w="4696"/>
        <w:gridCol w:w="4407"/>
      </w:tblGrid>
      <w:tr w:rsidR="00494B2E" w14:paraId="04BFF90B" w14:textId="77777777" w:rsidTr="00C16362">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696" w:type="dxa"/>
          </w:tcPr>
          <w:p w14:paraId="41B86AEB" w14:textId="7437B850" w:rsidR="00494B2E" w:rsidRDefault="00494B2E">
            <w:bookmarkStart w:id="136" w:name="_Hlk175032866"/>
            <w:r>
              <w:t>Contribution</w:t>
            </w:r>
          </w:p>
        </w:tc>
        <w:tc>
          <w:tcPr>
            <w:tcW w:w="4407" w:type="dxa"/>
          </w:tcPr>
          <w:p w14:paraId="1937979C" w14:textId="2C6C91FF" w:rsidR="00494B2E" w:rsidRDefault="00494B2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Comments and notes</w:t>
            </w:r>
          </w:p>
        </w:tc>
      </w:tr>
      <w:tr w:rsidR="00494B2E" w14:paraId="3D3AC2E9" w14:textId="77777777" w:rsidTr="00C16362">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4696" w:type="dxa"/>
          </w:tcPr>
          <w:p w14:paraId="53C1C568" w14:textId="42EE291A" w:rsidR="00494B2E" w:rsidRDefault="00494B2E">
            <w:r w:rsidRPr="61D2D848">
              <w:rPr>
                <w:rFonts w:eastAsia="Arial"/>
                <w:bCs/>
                <w:color w:val="000000" w:themeColor="text1"/>
              </w:rPr>
              <w:t>The value of traditional knowledge to desert management and protection</w:t>
            </w:r>
          </w:p>
        </w:tc>
        <w:tc>
          <w:tcPr>
            <w:tcW w:w="4407" w:type="dxa"/>
          </w:tcPr>
          <w:p w14:paraId="2CEDE36E" w14:textId="77777777" w:rsidR="00494B2E" w:rsidRDefault="00494B2E">
            <w:pPr>
              <w:cnfStyle w:val="000000100000" w:firstRow="0" w:lastRow="0" w:firstColumn="0" w:lastColumn="0" w:oddVBand="0" w:evenVBand="0" w:oddHBand="1" w:evenHBand="0" w:firstRowFirstColumn="0" w:firstRowLastColumn="0" w:lastRowFirstColumn="0" w:lastRowLastColumn="0"/>
              <w:rPr>
                <w:lang w:eastAsia="zh-CN"/>
              </w:rPr>
            </w:pPr>
          </w:p>
        </w:tc>
      </w:tr>
      <w:tr w:rsidR="00494B2E" w14:paraId="26CD9B24" w14:textId="77777777" w:rsidTr="00C16362">
        <w:trPr>
          <w:cnfStyle w:val="000000010000" w:firstRow="0" w:lastRow="0" w:firstColumn="0" w:lastColumn="0" w:oddVBand="0" w:evenVBand="0" w:oddHBand="0" w:evenHBand="1"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696" w:type="dxa"/>
          </w:tcPr>
          <w:p w14:paraId="12543738" w14:textId="10FF38E7" w:rsidR="00494B2E" w:rsidRDefault="00494B2E">
            <w:r w:rsidRPr="61D2D848">
              <w:rPr>
                <w:rFonts w:eastAsia="Arial"/>
                <w:bCs/>
                <w:color w:val="000000" w:themeColor="text1"/>
              </w:rPr>
              <w:t xml:space="preserve">The quality of Aboriginal and Torres Strait Islander </w:t>
            </w:r>
            <w:r w:rsidR="00B121F5">
              <w:rPr>
                <w:rFonts w:eastAsia="Arial"/>
                <w:bCs/>
                <w:color w:val="000000" w:themeColor="text1"/>
              </w:rPr>
              <w:t>P</w:t>
            </w:r>
            <w:r w:rsidR="00B121F5" w:rsidRPr="61D2D848">
              <w:rPr>
                <w:rFonts w:eastAsia="Arial"/>
                <w:bCs/>
                <w:color w:val="000000" w:themeColor="text1"/>
              </w:rPr>
              <w:t xml:space="preserve">eoples’ </w:t>
            </w:r>
            <w:r w:rsidRPr="61D2D848">
              <w:rPr>
                <w:rFonts w:eastAsia="Arial"/>
                <w:bCs/>
                <w:color w:val="000000" w:themeColor="text1"/>
              </w:rPr>
              <w:t>desert management and protection strategies</w:t>
            </w:r>
          </w:p>
        </w:tc>
        <w:tc>
          <w:tcPr>
            <w:tcW w:w="4407" w:type="dxa"/>
          </w:tcPr>
          <w:p w14:paraId="12ECF05B" w14:textId="77777777" w:rsidR="00494B2E" w:rsidRDefault="00494B2E">
            <w:pPr>
              <w:cnfStyle w:val="000000010000" w:firstRow="0" w:lastRow="0" w:firstColumn="0" w:lastColumn="0" w:oddVBand="0" w:evenVBand="0" w:oddHBand="0" w:evenHBand="1" w:firstRowFirstColumn="0" w:firstRowLastColumn="0" w:lastRowFirstColumn="0" w:lastRowLastColumn="0"/>
              <w:rPr>
                <w:lang w:eastAsia="zh-CN"/>
              </w:rPr>
            </w:pPr>
          </w:p>
        </w:tc>
      </w:tr>
      <w:tr w:rsidR="00494B2E" w14:paraId="3865FD1C" w14:textId="77777777" w:rsidTr="00C16362">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4696" w:type="dxa"/>
          </w:tcPr>
          <w:p w14:paraId="38C583E1" w14:textId="2A36A640" w:rsidR="00494B2E" w:rsidRDefault="00494B2E">
            <w:r w:rsidRPr="61D2D848">
              <w:rPr>
                <w:rFonts w:eastAsia="Arial"/>
                <w:bCs/>
                <w:color w:val="000000" w:themeColor="text1"/>
              </w:rPr>
              <w:t xml:space="preserve">Outcomes of Aboriginal and Torres Strait Islander </w:t>
            </w:r>
            <w:r w:rsidR="00B121F5">
              <w:rPr>
                <w:rFonts w:eastAsia="Arial"/>
                <w:bCs/>
                <w:color w:val="000000" w:themeColor="text1"/>
              </w:rPr>
              <w:t>P</w:t>
            </w:r>
            <w:r w:rsidR="00B121F5" w:rsidRPr="61D2D848">
              <w:rPr>
                <w:rFonts w:eastAsia="Arial"/>
                <w:bCs/>
                <w:color w:val="000000" w:themeColor="text1"/>
              </w:rPr>
              <w:t xml:space="preserve">eoples’ </w:t>
            </w:r>
            <w:r w:rsidRPr="61D2D848">
              <w:rPr>
                <w:rFonts w:eastAsia="Arial"/>
                <w:bCs/>
                <w:color w:val="000000" w:themeColor="text1"/>
              </w:rPr>
              <w:t>participation in desert management and protection</w:t>
            </w:r>
          </w:p>
        </w:tc>
        <w:tc>
          <w:tcPr>
            <w:tcW w:w="4407" w:type="dxa"/>
          </w:tcPr>
          <w:p w14:paraId="0BA79E06" w14:textId="77777777" w:rsidR="00494B2E" w:rsidRDefault="00494B2E">
            <w:pPr>
              <w:cnfStyle w:val="000000100000" w:firstRow="0" w:lastRow="0" w:firstColumn="0" w:lastColumn="0" w:oddVBand="0" w:evenVBand="0" w:oddHBand="1" w:evenHBand="0" w:firstRowFirstColumn="0" w:firstRowLastColumn="0" w:lastRowFirstColumn="0" w:lastRowLastColumn="0"/>
              <w:rPr>
                <w:lang w:eastAsia="zh-CN"/>
              </w:rPr>
            </w:pPr>
          </w:p>
        </w:tc>
      </w:tr>
      <w:tr w:rsidR="00494B2E" w14:paraId="6AF5AE00" w14:textId="77777777" w:rsidTr="00C16362">
        <w:trPr>
          <w:cnfStyle w:val="000000010000" w:firstRow="0" w:lastRow="0" w:firstColumn="0" w:lastColumn="0" w:oddVBand="0" w:evenVBand="0" w:oddHBand="0" w:evenHBand="1"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4696" w:type="dxa"/>
          </w:tcPr>
          <w:p w14:paraId="3BABFD18" w14:textId="0D949ECC" w:rsidR="00494B2E" w:rsidRDefault="00494B2E">
            <w:r w:rsidRPr="61D2D848">
              <w:rPr>
                <w:rFonts w:eastAsia="Arial"/>
                <w:bCs/>
                <w:color w:val="000000" w:themeColor="text1"/>
              </w:rPr>
              <w:t xml:space="preserve">Results of Aboriginal and Torres Strait Islander </w:t>
            </w:r>
            <w:r w:rsidR="00B121F5">
              <w:rPr>
                <w:rFonts w:eastAsia="Arial"/>
                <w:bCs/>
                <w:color w:val="000000" w:themeColor="text1"/>
              </w:rPr>
              <w:t>P</w:t>
            </w:r>
            <w:r w:rsidR="00B121F5" w:rsidRPr="61D2D848">
              <w:rPr>
                <w:rFonts w:eastAsia="Arial"/>
                <w:bCs/>
                <w:color w:val="000000" w:themeColor="text1"/>
              </w:rPr>
              <w:t xml:space="preserve">eoples’ </w:t>
            </w:r>
            <w:r w:rsidRPr="61D2D848">
              <w:rPr>
                <w:rFonts w:eastAsia="Arial"/>
                <w:bCs/>
                <w:color w:val="000000" w:themeColor="text1"/>
              </w:rPr>
              <w:t>participation in desert management and protection</w:t>
            </w:r>
          </w:p>
        </w:tc>
        <w:tc>
          <w:tcPr>
            <w:tcW w:w="4407" w:type="dxa"/>
          </w:tcPr>
          <w:p w14:paraId="57DA40D2" w14:textId="77777777" w:rsidR="00494B2E" w:rsidRDefault="00494B2E">
            <w:pPr>
              <w:cnfStyle w:val="000000010000" w:firstRow="0" w:lastRow="0" w:firstColumn="0" w:lastColumn="0" w:oddVBand="0" w:evenVBand="0" w:oddHBand="0" w:evenHBand="1" w:firstRowFirstColumn="0" w:firstRowLastColumn="0" w:lastRowFirstColumn="0" w:lastRowLastColumn="0"/>
              <w:rPr>
                <w:lang w:eastAsia="zh-CN"/>
              </w:rPr>
            </w:pPr>
          </w:p>
        </w:tc>
      </w:tr>
    </w:tbl>
    <w:bookmarkEnd w:id="136"/>
    <w:p w14:paraId="3A897AED" w14:textId="094EA788" w:rsidR="00257787" w:rsidRDefault="00257787" w:rsidP="00257787">
      <w:r w:rsidRPr="61D2D848">
        <w:rPr>
          <w:rFonts w:eastAsia="Arial"/>
        </w:rPr>
        <w:t xml:space="preserve">Conduct a peer feedback exercise. Using </w:t>
      </w:r>
      <w:r w:rsidR="007508BD">
        <w:rPr>
          <w:rFonts w:eastAsia="Arial"/>
        </w:rPr>
        <w:t xml:space="preserve">a </w:t>
      </w:r>
      <w:r w:rsidRPr="00EB3339">
        <w:rPr>
          <w:rFonts w:eastAsia="Arial"/>
        </w:rPr>
        <w:t>Ladder of Feedback</w:t>
      </w:r>
      <w:r w:rsidRPr="61D2D848">
        <w:rPr>
          <w:rFonts w:eastAsia="Arial"/>
        </w:rPr>
        <w:t xml:space="preserve"> with your partner, move to work with another pair. You and your partner will follow these steps:</w:t>
      </w:r>
    </w:p>
    <w:p w14:paraId="473D9FC1" w14:textId="1FAC9FA8" w:rsidR="00257787" w:rsidRPr="00574C92" w:rsidRDefault="00257787" w:rsidP="009B153D">
      <w:pPr>
        <w:pStyle w:val="ListNumber2"/>
        <w:numPr>
          <w:ilvl w:val="0"/>
          <w:numId w:val="32"/>
        </w:numPr>
      </w:pPr>
      <w:r w:rsidRPr="00574C92">
        <w:t>Read</w:t>
      </w:r>
      <w:r w:rsidR="007508BD">
        <w:t xml:space="preserve">, </w:t>
      </w:r>
      <w:r w:rsidRPr="00574C92">
        <w:t>listen</w:t>
      </w:r>
      <w:r w:rsidR="007508BD">
        <w:t xml:space="preserve"> or </w:t>
      </w:r>
      <w:r w:rsidRPr="00574C92">
        <w:t>ask clarifying questions</w:t>
      </w:r>
      <w:r w:rsidR="007508BD">
        <w:t>.</w:t>
      </w:r>
    </w:p>
    <w:p w14:paraId="222677CC" w14:textId="583E725B" w:rsidR="00257787" w:rsidRPr="00574C92" w:rsidRDefault="00257787" w:rsidP="00574C92">
      <w:pPr>
        <w:pStyle w:val="ListNumber"/>
      </w:pPr>
      <w:r w:rsidRPr="00574C92">
        <w:t>Identify the strengths</w:t>
      </w:r>
      <w:r w:rsidR="007508BD">
        <w:t>.</w:t>
      </w:r>
    </w:p>
    <w:p w14:paraId="38CE87EE" w14:textId="650EE490" w:rsidR="00257787" w:rsidRPr="00574C92" w:rsidRDefault="00257787" w:rsidP="00574C92">
      <w:pPr>
        <w:pStyle w:val="ListNumber"/>
      </w:pPr>
      <w:r w:rsidRPr="00574C92">
        <w:t>Identify areas for improvement</w:t>
      </w:r>
      <w:r w:rsidR="007508BD">
        <w:t>.</w:t>
      </w:r>
    </w:p>
    <w:p w14:paraId="66417F7D" w14:textId="77777777" w:rsidR="00257787" w:rsidRPr="00574C92" w:rsidRDefault="00257787" w:rsidP="00574C92">
      <w:pPr>
        <w:pStyle w:val="ListNumber"/>
      </w:pPr>
      <w:r w:rsidRPr="00574C92">
        <w:t>Suggest ways to improve.</w:t>
      </w:r>
    </w:p>
    <w:p w14:paraId="6CD2FA6F" w14:textId="761BC911" w:rsidR="00D66613" w:rsidRDefault="00257787" w:rsidP="003B6378">
      <w:r w:rsidRPr="7BE8F6CB">
        <w:rPr>
          <w:rFonts w:eastAsia="Arial"/>
        </w:rPr>
        <w:t xml:space="preserve">Return to your desk with your partner. Discuss suggested ways to improve. Decide on and include any </w:t>
      </w:r>
      <w:bookmarkStart w:id="137" w:name="_Int_Nu0vx2C5"/>
      <w:r w:rsidRPr="7BE8F6CB">
        <w:rPr>
          <w:rFonts w:eastAsia="Arial"/>
        </w:rPr>
        <w:t>new changes</w:t>
      </w:r>
      <w:bookmarkEnd w:id="137"/>
      <w:r w:rsidRPr="7BE8F6CB">
        <w:rPr>
          <w:rFonts w:eastAsia="Arial"/>
        </w:rPr>
        <w:t xml:space="preserve"> required.</w:t>
      </w:r>
    </w:p>
    <w:p w14:paraId="651A0A67" w14:textId="0833C4FE" w:rsidR="00FC1EAC" w:rsidRPr="00FC1EAC" w:rsidRDefault="00D66613" w:rsidP="02216E69">
      <w:pPr>
        <w:pStyle w:val="Heading2"/>
        <w:rPr>
          <w:rFonts w:eastAsiaTheme="minorEastAsia"/>
        </w:rPr>
      </w:pPr>
      <w:bookmarkStart w:id="138" w:name="_Toc174704486"/>
      <w:bookmarkStart w:id="139" w:name="_Toc189550974"/>
      <w:r>
        <w:lastRenderedPageBreak/>
        <w:t xml:space="preserve">Lesson 3 </w:t>
      </w:r>
      <w:r w:rsidR="00FC1EAC">
        <w:t xml:space="preserve">– </w:t>
      </w:r>
      <w:r w:rsidR="00C81F02">
        <w:t>l</w:t>
      </w:r>
      <w:r w:rsidR="00FC1EAC">
        <w:t>andscapes and landforms as part of Country</w:t>
      </w:r>
      <w:bookmarkEnd w:id="138"/>
      <w:bookmarkEnd w:id="139"/>
    </w:p>
    <w:p w14:paraId="22E7FBD1" w14:textId="2D6F99DC" w:rsidR="00A308E1" w:rsidRDefault="00C16362" w:rsidP="00A308E1">
      <w:pPr>
        <w:pStyle w:val="Heading3"/>
      </w:pPr>
      <w:bookmarkStart w:id="140" w:name="_Toc174704487"/>
      <w:r>
        <w:t>4.3.1</w:t>
      </w:r>
      <w:r w:rsidR="00070682">
        <w:t xml:space="preserve"> – true or false</w:t>
      </w:r>
      <w:bookmarkEnd w:id="140"/>
    </w:p>
    <w:p w14:paraId="2A40A7B3" w14:textId="39A3F53B" w:rsidR="001476EA" w:rsidRDefault="001476EA" w:rsidP="001476EA">
      <w:r w:rsidRPr="662FF64E">
        <w:rPr>
          <w:rFonts w:eastAsia="Arial"/>
        </w:rPr>
        <w:t xml:space="preserve">Your teacher will ask you a series of true or false questions. Place your hands on </w:t>
      </w:r>
      <w:r w:rsidR="00A9095F">
        <w:rPr>
          <w:rFonts w:eastAsia="Arial"/>
        </w:rPr>
        <w:t xml:space="preserve">your </w:t>
      </w:r>
      <w:r w:rsidRPr="662FF64E">
        <w:rPr>
          <w:rFonts w:eastAsia="Arial"/>
        </w:rPr>
        <w:t>head if you think the answer is true or on the desk if you think the answer is false.</w:t>
      </w:r>
    </w:p>
    <w:p w14:paraId="0D6E3CBF" w14:textId="088C8623" w:rsidR="001476EA" w:rsidRPr="00574C92" w:rsidRDefault="001476EA" w:rsidP="009B153D">
      <w:pPr>
        <w:pStyle w:val="ListNumber2"/>
        <w:numPr>
          <w:ilvl w:val="0"/>
          <w:numId w:val="33"/>
        </w:numPr>
      </w:pPr>
      <w:r w:rsidRPr="00574C92">
        <w:t xml:space="preserve">Uluru is the largest </w:t>
      </w:r>
      <w:hyperlink r:id="rId89" w:history="1">
        <w:r w:rsidRPr="00574C92">
          <w:rPr>
            <w:rStyle w:val="Hyperlink"/>
            <w:color w:val="auto"/>
            <w:u w:val="none"/>
          </w:rPr>
          <w:t>monolith</w:t>
        </w:r>
      </w:hyperlink>
      <w:r w:rsidRPr="00574C92">
        <w:t xml:space="preserve"> in the world.</w:t>
      </w:r>
    </w:p>
    <w:p w14:paraId="591D2023" w14:textId="77777777" w:rsidR="001476EA" w:rsidRPr="00574C92" w:rsidRDefault="001476EA" w:rsidP="00574C92">
      <w:pPr>
        <w:pStyle w:val="ListNumber"/>
      </w:pPr>
      <w:r w:rsidRPr="00574C92">
        <w:t xml:space="preserve">Uluru </w:t>
      </w:r>
      <w:bookmarkStart w:id="141" w:name="_Int_MWvkkVeL"/>
      <w:r w:rsidRPr="00574C92">
        <w:t>is located in</w:t>
      </w:r>
      <w:bookmarkEnd w:id="141"/>
      <w:r w:rsidRPr="00574C92">
        <w:t xml:space="preserve"> South Australia.</w:t>
      </w:r>
    </w:p>
    <w:p w14:paraId="4D66B3C2" w14:textId="77777777" w:rsidR="001476EA" w:rsidRPr="00574C92" w:rsidRDefault="001476EA" w:rsidP="00574C92">
      <w:pPr>
        <w:pStyle w:val="ListNumber"/>
      </w:pPr>
      <w:r w:rsidRPr="00574C92">
        <w:t>The Traditional Custodians of Uluru are the Anangu peoples.</w:t>
      </w:r>
    </w:p>
    <w:p w14:paraId="780AF988" w14:textId="77777777" w:rsidR="001476EA" w:rsidRPr="00574C92" w:rsidRDefault="001476EA" w:rsidP="00574C92">
      <w:pPr>
        <w:pStyle w:val="ListNumber"/>
      </w:pPr>
      <w:r w:rsidRPr="00574C92">
        <w:t>Uluru-Kata Tjuta is the largest tourism destination in Australia.</w:t>
      </w:r>
    </w:p>
    <w:p w14:paraId="5813D15D" w14:textId="4232B7FB" w:rsidR="001476EA" w:rsidRPr="00574C92" w:rsidRDefault="001476EA" w:rsidP="00574C92">
      <w:pPr>
        <w:pStyle w:val="ListNumber"/>
      </w:pPr>
      <w:r w:rsidRPr="00574C92">
        <w:t xml:space="preserve">Uluru is not </w:t>
      </w:r>
      <w:bookmarkStart w:id="142" w:name="_Int_cNFpqpmJ"/>
      <w:r w:rsidRPr="00574C92">
        <w:t>very important</w:t>
      </w:r>
      <w:bookmarkEnd w:id="142"/>
      <w:r w:rsidRPr="00574C92">
        <w:t xml:space="preserve"> as a geological site.</w:t>
      </w:r>
    </w:p>
    <w:p w14:paraId="0B53B97A" w14:textId="77777777" w:rsidR="001476EA" w:rsidRPr="00574C92" w:rsidRDefault="001476EA" w:rsidP="00574C92">
      <w:pPr>
        <w:pStyle w:val="ListNumber"/>
      </w:pPr>
      <w:r w:rsidRPr="00574C92">
        <w:t>Uluru first began under water.</w:t>
      </w:r>
    </w:p>
    <w:p w14:paraId="25FF24E2" w14:textId="365A5319" w:rsidR="001476EA" w:rsidRPr="00574C92" w:rsidRDefault="001476EA" w:rsidP="00574C92">
      <w:pPr>
        <w:pStyle w:val="ListNumber"/>
      </w:pPr>
      <w:r w:rsidRPr="00574C92">
        <w:t>Uluru is made of limestone.</w:t>
      </w:r>
    </w:p>
    <w:p w14:paraId="4836C858" w14:textId="3C75C2E7" w:rsidR="001476EA" w:rsidRPr="00574C92" w:rsidRDefault="001476EA" w:rsidP="00574C92">
      <w:pPr>
        <w:pStyle w:val="ListNumber"/>
      </w:pPr>
      <w:r w:rsidRPr="00574C92">
        <w:t xml:space="preserve">Uluru is smaller than the Eiffel </w:t>
      </w:r>
      <w:r w:rsidR="00A9095F">
        <w:t>T</w:t>
      </w:r>
      <w:r w:rsidRPr="00574C92">
        <w:t>ower.</w:t>
      </w:r>
    </w:p>
    <w:p w14:paraId="78B0B46D" w14:textId="113D6C65" w:rsidR="001476EA" w:rsidRPr="00574C92" w:rsidRDefault="001476EA" w:rsidP="00574C92">
      <w:pPr>
        <w:pStyle w:val="ListNumber"/>
      </w:pPr>
      <w:r w:rsidRPr="00574C92">
        <w:t>Uluru is a UNESCO world heritage site.</w:t>
      </w:r>
    </w:p>
    <w:p w14:paraId="2E06BF59" w14:textId="6552D8F6" w:rsidR="001476EA" w:rsidRPr="00574C92" w:rsidRDefault="001476EA" w:rsidP="00574C92">
      <w:pPr>
        <w:pStyle w:val="ListNumber"/>
      </w:pPr>
      <w:r w:rsidRPr="00574C92">
        <w:t>Uluru is a mountain landform.</w:t>
      </w:r>
    </w:p>
    <w:p w14:paraId="47EF6501" w14:textId="4CE78CD1" w:rsidR="001476EA" w:rsidRDefault="00C16362" w:rsidP="003D7D22">
      <w:pPr>
        <w:pStyle w:val="Heading3"/>
      </w:pPr>
      <w:bookmarkStart w:id="143" w:name="_Toc174704488"/>
      <w:r>
        <w:t>4.3.2</w:t>
      </w:r>
      <w:r w:rsidR="00070682">
        <w:t xml:space="preserve"> </w:t>
      </w:r>
      <w:r w:rsidR="0091725F">
        <w:t>–</w:t>
      </w:r>
      <w:r w:rsidR="00070682">
        <w:t xml:space="preserve"> </w:t>
      </w:r>
      <w:r w:rsidR="0091725F">
        <w:t>Tjukurpa stories</w:t>
      </w:r>
      <w:bookmarkEnd w:id="143"/>
    </w:p>
    <w:p w14:paraId="75DB5976" w14:textId="140034EA" w:rsidR="003D7D22" w:rsidRDefault="003D7D22" w:rsidP="003D7D22">
      <w:pPr>
        <w:rPr>
          <w:rFonts w:eastAsia="Arial"/>
        </w:rPr>
      </w:pPr>
      <w:r w:rsidRPr="7BE8F6CB">
        <w:rPr>
          <w:rFonts w:eastAsia="Arial"/>
        </w:rPr>
        <w:t xml:space="preserve">In groups, your teacher will allocate you one of the </w:t>
      </w:r>
      <w:r w:rsidRPr="003D7D22">
        <w:rPr>
          <w:rFonts w:eastAsia="Arial"/>
        </w:rPr>
        <w:t>Tjukurpa</w:t>
      </w:r>
      <w:r>
        <w:rPr>
          <w:rFonts w:eastAsia="Arial"/>
        </w:rPr>
        <w:t xml:space="preserve"> stories </w:t>
      </w:r>
      <w:r w:rsidRPr="7BE8F6CB">
        <w:rPr>
          <w:rFonts w:eastAsia="Arial"/>
        </w:rPr>
        <w:t>listed below:</w:t>
      </w:r>
    </w:p>
    <w:p w14:paraId="7B03F575" w14:textId="193EAD0D" w:rsidR="003D7D22" w:rsidRPr="00740247" w:rsidRDefault="003D7D22" w:rsidP="00740247">
      <w:pPr>
        <w:pStyle w:val="ListBullet"/>
      </w:pPr>
      <w:r w:rsidRPr="00740247">
        <w:t>Mala story</w:t>
      </w:r>
    </w:p>
    <w:p w14:paraId="61EC716D" w14:textId="491EA07F" w:rsidR="003D7D22" w:rsidRPr="00740247" w:rsidRDefault="003D7D22" w:rsidP="00740247">
      <w:pPr>
        <w:pStyle w:val="ListBullet"/>
      </w:pPr>
      <w:r w:rsidRPr="00740247">
        <w:t>Kuniya and Liru story</w:t>
      </w:r>
    </w:p>
    <w:p w14:paraId="46C86067" w14:textId="190D6654" w:rsidR="003D7D22" w:rsidRPr="00740247" w:rsidRDefault="003D7D22" w:rsidP="00740247">
      <w:pPr>
        <w:pStyle w:val="ListBullet"/>
      </w:pPr>
      <w:r w:rsidRPr="00740247">
        <w:t>Lungkata story</w:t>
      </w:r>
    </w:p>
    <w:p w14:paraId="10272849" w14:textId="5E9E1659" w:rsidR="003D7D22" w:rsidRPr="00740247" w:rsidRDefault="003D7D22" w:rsidP="00740247">
      <w:pPr>
        <w:pStyle w:val="ListBullet"/>
      </w:pPr>
      <w:r w:rsidRPr="00740247">
        <w:t>stories of Kata Tjuta.</w:t>
      </w:r>
    </w:p>
    <w:p w14:paraId="49413C54" w14:textId="0A5CB1E7" w:rsidR="003D7D22" w:rsidRDefault="003D7D22" w:rsidP="003D7D22">
      <w:pPr>
        <w:rPr>
          <w:rFonts w:eastAsia="Arial"/>
        </w:rPr>
      </w:pPr>
      <w:r w:rsidRPr="662FF64E">
        <w:rPr>
          <w:rFonts w:eastAsia="Arial"/>
        </w:rPr>
        <w:t>Access the website</w:t>
      </w:r>
      <w:r>
        <w:rPr>
          <w:rFonts w:eastAsia="Arial"/>
        </w:rPr>
        <w:t>s provided by your teacher</w:t>
      </w:r>
      <w:r w:rsidRPr="662FF64E">
        <w:rPr>
          <w:rFonts w:eastAsia="Arial"/>
        </w:rPr>
        <w:t xml:space="preserve"> and review the information.</w:t>
      </w:r>
    </w:p>
    <w:p w14:paraId="7CC4D09F" w14:textId="09EACD9A" w:rsidR="00D76292" w:rsidRDefault="00D76292" w:rsidP="00A308E1">
      <w:r>
        <w:t xml:space="preserve">Use </w:t>
      </w:r>
      <w:r w:rsidR="00C16362">
        <w:t>a</w:t>
      </w:r>
      <w:r>
        <w:t xml:space="preserve"> </w:t>
      </w:r>
      <w:r w:rsidRPr="00FD5D6E">
        <w:t>fishbone diagram</w:t>
      </w:r>
      <w:r w:rsidR="00640F83">
        <w:t xml:space="preserve"> from</w:t>
      </w:r>
      <w:r>
        <w:t xml:space="preserve"> </w:t>
      </w:r>
      <w:hyperlink r:id="rId90" w:history="1">
        <w:r w:rsidR="00FD5D6E" w:rsidRPr="00FD5D6E">
          <w:rPr>
            <w:rStyle w:val="Hyperlink"/>
          </w:rPr>
          <w:t>Graphic organisers</w:t>
        </w:r>
      </w:hyperlink>
      <w:r w:rsidR="00FD5D6E">
        <w:t xml:space="preserve"> </w:t>
      </w:r>
      <w:r>
        <w:t>to organise your thoughts and ideas.</w:t>
      </w:r>
    </w:p>
    <w:p w14:paraId="7656DA51" w14:textId="7FBC8B23" w:rsidR="006A5CD4" w:rsidRDefault="006A5CD4" w:rsidP="00A308E1">
      <w:r>
        <w:lastRenderedPageBreak/>
        <w:t>At t</w:t>
      </w:r>
      <w:r w:rsidR="00B83E03">
        <w:t>he conclusion of the activity your teacher will ask you to share your fishbone diagram in a jigsaw activity.</w:t>
      </w:r>
    </w:p>
    <w:p w14:paraId="055DF7CC" w14:textId="772AF348" w:rsidR="000B6631" w:rsidRDefault="00D068AE" w:rsidP="000B6631">
      <w:pPr>
        <w:pStyle w:val="Heading3"/>
      </w:pPr>
      <w:bookmarkStart w:id="144" w:name="_Toc174704489"/>
      <w:r>
        <w:t>4.3.3</w:t>
      </w:r>
      <w:r w:rsidR="00BC2EC9">
        <w:t xml:space="preserve"> – describing Uluru</w:t>
      </w:r>
      <w:bookmarkEnd w:id="144"/>
    </w:p>
    <w:p w14:paraId="2E6E7F67" w14:textId="712F059F" w:rsidR="000107C0" w:rsidRDefault="000B6631" w:rsidP="00BC2EC9">
      <w:pPr>
        <w:rPr>
          <w:rFonts w:eastAsia="Arial"/>
        </w:rPr>
      </w:pPr>
      <w:r w:rsidRPr="662FF64E">
        <w:rPr>
          <w:rFonts w:eastAsia="Arial"/>
          <w:color w:val="000000" w:themeColor="text1"/>
        </w:rPr>
        <w:t xml:space="preserve">Watch the ABC Education video </w:t>
      </w:r>
      <w:hyperlink r:id="rId91" w:history="1">
        <w:r w:rsidRPr="002D6A1E">
          <w:rPr>
            <w:rStyle w:val="Hyperlink"/>
            <w:rFonts w:eastAsia="Arial"/>
          </w:rPr>
          <w:t xml:space="preserve">How Uluru </w:t>
        </w:r>
        <w:r w:rsidR="00C81876">
          <w:rPr>
            <w:rStyle w:val="Hyperlink"/>
            <w:rFonts w:eastAsia="Arial"/>
          </w:rPr>
          <w:t>C</w:t>
        </w:r>
        <w:r w:rsidRPr="002D6A1E">
          <w:rPr>
            <w:rStyle w:val="Hyperlink"/>
            <w:rFonts w:eastAsia="Arial"/>
          </w:rPr>
          <w:t xml:space="preserve">ame </w:t>
        </w:r>
        <w:r w:rsidR="00C81876">
          <w:rPr>
            <w:rStyle w:val="Hyperlink"/>
            <w:rFonts w:eastAsia="Arial"/>
          </w:rPr>
          <w:t>T</w:t>
        </w:r>
        <w:r w:rsidRPr="002D6A1E">
          <w:rPr>
            <w:rStyle w:val="Hyperlink"/>
            <w:rFonts w:eastAsia="Arial"/>
          </w:rPr>
          <w:t xml:space="preserve">o </w:t>
        </w:r>
        <w:r w:rsidR="00C81876">
          <w:rPr>
            <w:rStyle w:val="Hyperlink"/>
            <w:rFonts w:eastAsia="Arial"/>
          </w:rPr>
          <w:t>B</w:t>
        </w:r>
        <w:r w:rsidRPr="002D6A1E">
          <w:rPr>
            <w:rStyle w:val="Hyperlink"/>
            <w:rFonts w:eastAsia="Arial"/>
          </w:rPr>
          <w:t>e (5:</w:t>
        </w:r>
        <w:r w:rsidR="00C81876">
          <w:rPr>
            <w:rStyle w:val="Hyperlink"/>
            <w:rFonts w:eastAsia="Arial"/>
          </w:rPr>
          <w:t>11</w:t>
        </w:r>
        <w:r w:rsidRPr="002D6A1E">
          <w:rPr>
            <w:rStyle w:val="Hyperlink"/>
            <w:rFonts w:eastAsia="Arial"/>
          </w:rPr>
          <w:t>)</w:t>
        </w:r>
      </w:hyperlink>
      <w:r w:rsidRPr="662FF64E">
        <w:rPr>
          <w:rFonts w:eastAsia="Arial"/>
          <w:color w:val="000000" w:themeColor="text1"/>
        </w:rPr>
        <w:t>.</w:t>
      </w:r>
      <w:r w:rsidR="009E1BCD">
        <w:rPr>
          <w:rFonts w:eastAsia="Arial"/>
          <w:color w:val="000000" w:themeColor="text1"/>
        </w:rPr>
        <w:t xml:space="preserve"> </w:t>
      </w:r>
      <w:r w:rsidR="000107C0" w:rsidRPr="662FF64E">
        <w:rPr>
          <w:rFonts w:eastAsia="Arial"/>
        </w:rPr>
        <w:t xml:space="preserve">Use your prior learning and the video to complete a </w:t>
      </w:r>
      <w:r w:rsidR="000107C0" w:rsidRPr="000107C0">
        <w:rPr>
          <w:rFonts w:eastAsia="Arial"/>
        </w:rPr>
        <w:t>Y-chart</w:t>
      </w:r>
      <w:r w:rsidR="000107C0" w:rsidRPr="662FF64E">
        <w:rPr>
          <w:rFonts w:eastAsia="Arial"/>
        </w:rPr>
        <w:t xml:space="preserve"> </w:t>
      </w:r>
      <w:r w:rsidR="00ED5F9E">
        <w:rPr>
          <w:rFonts w:eastAsia="Arial"/>
        </w:rPr>
        <w:t>(</w:t>
      </w:r>
      <w:hyperlink w:anchor="_Appendix_17_–" w:history="1">
        <w:r w:rsidR="00ED5F9E" w:rsidRPr="00EC58A4">
          <w:rPr>
            <w:rStyle w:val="Hyperlink"/>
            <w:rFonts w:eastAsia="Arial"/>
          </w:rPr>
          <w:t>Appendix 17</w:t>
        </w:r>
      </w:hyperlink>
      <w:r w:rsidR="00ED5F9E">
        <w:rPr>
          <w:rFonts w:eastAsia="Arial"/>
        </w:rPr>
        <w:t xml:space="preserve">) </w:t>
      </w:r>
      <w:r w:rsidR="000107C0" w:rsidRPr="662FF64E">
        <w:rPr>
          <w:rFonts w:eastAsia="Arial"/>
        </w:rPr>
        <w:t>to describe Uluru, including what the land looks, feels and sounds like.</w:t>
      </w:r>
    </w:p>
    <w:p w14:paraId="2740A58D" w14:textId="02BD23AD" w:rsidR="00675D61" w:rsidRDefault="00ED5F9E" w:rsidP="00861287">
      <w:pPr>
        <w:pStyle w:val="Heading3"/>
      </w:pPr>
      <w:bookmarkStart w:id="145" w:name="_Toc174704490"/>
      <w:r>
        <w:t xml:space="preserve">4.3.4 </w:t>
      </w:r>
      <w:r w:rsidR="006B4DBE">
        <w:t>– sketch and scribble geomorphological processes</w:t>
      </w:r>
      <w:bookmarkEnd w:id="145"/>
    </w:p>
    <w:p w14:paraId="073BE546" w14:textId="3CD9DC6A" w:rsidR="00861287" w:rsidRPr="00740247" w:rsidRDefault="00861287" w:rsidP="00740247">
      <w:pPr>
        <w:rPr>
          <w:rFonts w:eastAsia="Arial"/>
          <w:color w:val="000000" w:themeColor="text1"/>
        </w:rPr>
      </w:pPr>
      <w:r>
        <w:t>Use the following shapes</w:t>
      </w:r>
      <w:r w:rsidR="000B0245">
        <w:t xml:space="preserve"> provided by your teacher</w:t>
      </w:r>
      <w:r>
        <w:t xml:space="preserve"> to </w:t>
      </w:r>
      <w:hyperlink r:id="rId92" w:history="1">
        <w:r w:rsidR="00C81876">
          <w:rPr>
            <w:rStyle w:val="Hyperlink"/>
            <w:rFonts w:eastAsia="Arial"/>
          </w:rPr>
          <w:t>s</w:t>
        </w:r>
        <w:r w:rsidRPr="00BA1013">
          <w:rPr>
            <w:rStyle w:val="Hyperlink"/>
            <w:rFonts w:eastAsia="Arial"/>
          </w:rPr>
          <w:t>ketch and s</w:t>
        </w:r>
        <w:r w:rsidR="00BA1013" w:rsidRPr="00BA1013">
          <w:rPr>
            <w:rStyle w:val="Hyperlink"/>
            <w:rFonts w:eastAsia="Arial"/>
          </w:rPr>
          <w:t>quiggle</w:t>
        </w:r>
      </w:hyperlink>
      <w:r w:rsidRPr="662FF64E">
        <w:rPr>
          <w:rFonts w:eastAsia="Arial"/>
        </w:rPr>
        <w:t xml:space="preserve"> an</w:t>
      </w:r>
      <w:r w:rsidRPr="662FF64E">
        <w:rPr>
          <w:rFonts w:eastAsia="Arial"/>
          <w:color w:val="000000" w:themeColor="text1"/>
        </w:rPr>
        <w:t xml:space="preserve"> annotated diagram to explain the geomorphological processes that shaped Uluru.</w:t>
      </w:r>
    </w:p>
    <w:p w14:paraId="10D96D2B" w14:textId="15960668" w:rsidR="0057497C" w:rsidRDefault="00ED5F9E" w:rsidP="0057497C">
      <w:pPr>
        <w:pStyle w:val="Heading3"/>
      </w:pPr>
      <w:bookmarkStart w:id="146" w:name="_Toc174704491"/>
      <w:r>
        <w:t xml:space="preserve">4.3.5 </w:t>
      </w:r>
      <w:r w:rsidR="007B58C9">
        <w:t>– multiple choice Uluru and Kata Tjuta</w:t>
      </w:r>
      <w:bookmarkEnd w:id="146"/>
    </w:p>
    <w:p w14:paraId="6168E16D" w14:textId="3E08530F" w:rsidR="0057497C" w:rsidRDefault="0057497C">
      <w:pPr>
        <w:suppressAutoHyphens w:val="0"/>
        <w:spacing w:before="0" w:after="160" w:line="259" w:lineRule="auto"/>
        <w:rPr>
          <w:rFonts w:eastAsia="Arial"/>
        </w:rPr>
      </w:pPr>
      <w:r w:rsidRPr="7BE8F6CB">
        <w:rPr>
          <w:rFonts w:eastAsia="Arial"/>
        </w:rPr>
        <w:t xml:space="preserve">Engage with </w:t>
      </w:r>
      <w:hyperlink r:id="rId93" w:history="1">
        <w:r w:rsidRPr="00983C56">
          <w:rPr>
            <w:rStyle w:val="Hyperlink"/>
            <w:rFonts w:eastAsia="Arial"/>
          </w:rPr>
          <w:t xml:space="preserve">Geography: Landscapes and Landforms </w:t>
        </w:r>
        <w:r w:rsidR="00C81876">
          <w:rPr>
            <w:rStyle w:val="Hyperlink"/>
            <w:rFonts w:eastAsia="Arial"/>
          </w:rPr>
          <w:t xml:space="preserve">– </w:t>
        </w:r>
        <w:r w:rsidRPr="00983C56">
          <w:rPr>
            <w:rStyle w:val="Hyperlink"/>
            <w:rFonts w:eastAsia="Arial"/>
          </w:rPr>
          <w:t>Chapter 6</w:t>
        </w:r>
        <w:r w:rsidR="00C81876">
          <w:rPr>
            <w:rStyle w:val="Hyperlink"/>
            <w:rFonts w:eastAsia="Arial"/>
          </w:rPr>
          <w:t>:</w:t>
        </w:r>
        <w:r w:rsidRPr="00983C56">
          <w:rPr>
            <w:rStyle w:val="Hyperlink"/>
            <w:rFonts w:eastAsia="Arial"/>
          </w:rPr>
          <w:t xml:space="preserve"> Uluru and Kata Tjuta (6:13)</w:t>
        </w:r>
      </w:hyperlink>
      <w:r>
        <w:rPr>
          <w:rFonts w:eastAsia="Arial"/>
        </w:rPr>
        <w:t>.</w:t>
      </w:r>
    </w:p>
    <w:p w14:paraId="6FABF9FA" w14:textId="0CE99FE2" w:rsidR="0057497C" w:rsidRDefault="0057497C" w:rsidP="0057497C">
      <w:r>
        <w:t>Circle the correct response for each of the following multiple</w:t>
      </w:r>
      <w:r w:rsidR="007D6B68">
        <w:t>-</w:t>
      </w:r>
      <w:r>
        <w:t>choice questions:</w:t>
      </w:r>
    </w:p>
    <w:p w14:paraId="2C8A800F" w14:textId="77777777" w:rsidR="003C03DE" w:rsidRPr="00850534" w:rsidRDefault="003C03DE" w:rsidP="009B153D">
      <w:pPr>
        <w:pStyle w:val="ListNumber"/>
        <w:numPr>
          <w:ilvl w:val="0"/>
          <w:numId w:val="16"/>
        </w:numPr>
        <w:rPr>
          <w:rFonts w:eastAsia="Arial"/>
        </w:rPr>
      </w:pPr>
      <w:r>
        <w:t>What primary geological processes have shaped Uluru and Kata Tjuta?</w:t>
      </w:r>
    </w:p>
    <w:p w14:paraId="585F95D7" w14:textId="77777777" w:rsidR="003C03DE" w:rsidRDefault="003C03DE" w:rsidP="009B153D">
      <w:pPr>
        <w:pStyle w:val="ListNumber2"/>
        <w:numPr>
          <w:ilvl w:val="0"/>
          <w:numId w:val="61"/>
        </w:numPr>
        <w:rPr>
          <w:rFonts w:eastAsia="Arial"/>
        </w:rPr>
      </w:pPr>
      <w:r>
        <w:t>Earthquakes and volcanic eruptions</w:t>
      </w:r>
    </w:p>
    <w:p w14:paraId="66044380" w14:textId="77777777" w:rsidR="003C03DE" w:rsidRDefault="003C03DE" w:rsidP="009B153D">
      <w:pPr>
        <w:pStyle w:val="ListNumber2"/>
        <w:numPr>
          <w:ilvl w:val="0"/>
          <w:numId w:val="61"/>
        </w:numPr>
        <w:rPr>
          <w:rFonts w:eastAsia="Arial"/>
        </w:rPr>
      </w:pPr>
      <w:r>
        <w:t>Weathering and erosion</w:t>
      </w:r>
    </w:p>
    <w:p w14:paraId="4C9E8301" w14:textId="77777777" w:rsidR="003C03DE" w:rsidRDefault="003C03DE" w:rsidP="009B153D">
      <w:pPr>
        <w:pStyle w:val="ListNumber2"/>
        <w:numPr>
          <w:ilvl w:val="0"/>
          <w:numId w:val="61"/>
        </w:numPr>
        <w:rPr>
          <w:rFonts w:eastAsia="Arial"/>
        </w:rPr>
      </w:pPr>
      <w:r>
        <w:t>Glaciation and sedimentation</w:t>
      </w:r>
    </w:p>
    <w:p w14:paraId="7814A0B7" w14:textId="77777777" w:rsidR="003C03DE" w:rsidRDefault="003C03DE" w:rsidP="009B153D">
      <w:pPr>
        <w:pStyle w:val="ListNumber2"/>
        <w:numPr>
          <w:ilvl w:val="0"/>
          <w:numId w:val="61"/>
        </w:numPr>
        <w:rPr>
          <w:rFonts w:eastAsia="Arial"/>
        </w:rPr>
      </w:pPr>
      <w:r>
        <w:t>Flooding and landslides</w:t>
      </w:r>
    </w:p>
    <w:p w14:paraId="48BBF894" w14:textId="77777777" w:rsidR="00850534" w:rsidRDefault="00850534" w:rsidP="00740247">
      <w:pPr>
        <w:pStyle w:val="ListNumber"/>
      </w:pPr>
      <w:r>
        <w:t>How long have Aboriginal people cared for Uluru and Kata Tjuta?</w:t>
      </w:r>
    </w:p>
    <w:p w14:paraId="6E3C18DC" w14:textId="77777777" w:rsidR="00850534" w:rsidRDefault="00850534" w:rsidP="009B153D">
      <w:pPr>
        <w:pStyle w:val="ListNumber2"/>
        <w:numPr>
          <w:ilvl w:val="0"/>
          <w:numId w:val="62"/>
        </w:numPr>
        <w:rPr>
          <w:rFonts w:eastAsia="Arial"/>
        </w:rPr>
      </w:pPr>
      <w:r>
        <w:t>10,000 years</w:t>
      </w:r>
    </w:p>
    <w:p w14:paraId="12929A9F" w14:textId="77777777" w:rsidR="00850534" w:rsidRDefault="00850534" w:rsidP="009B153D">
      <w:pPr>
        <w:pStyle w:val="ListNumber2"/>
        <w:numPr>
          <w:ilvl w:val="0"/>
          <w:numId w:val="62"/>
        </w:numPr>
        <w:rPr>
          <w:rFonts w:eastAsia="Arial"/>
        </w:rPr>
      </w:pPr>
      <w:r>
        <w:t>20,000 years</w:t>
      </w:r>
    </w:p>
    <w:p w14:paraId="1D42926A" w14:textId="77777777" w:rsidR="00850534" w:rsidRDefault="00850534" w:rsidP="009B153D">
      <w:pPr>
        <w:pStyle w:val="ListNumber2"/>
        <w:numPr>
          <w:ilvl w:val="0"/>
          <w:numId w:val="62"/>
        </w:numPr>
        <w:rPr>
          <w:rFonts w:eastAsia="Arial"/>
        </w:rPr>
      </w:pPr>
      <w:r>
        <w:t>30,000 years</w:t>
      </w:r>
    </w:p>
    <w:p w14:paraId="1DF7BF62" w14:textId="77777777" w:rsidR="00850534" w:rsidRDefault="00850534" w:rsidP="009B153D">
      <w:pPr>
        <w:pStyle w:val="ListNumber2"/>
        <w:numPr>
          <w:ilvl w:val="0"/>
          <w:numId w:val="62"/>
        </w:numPr>
        <w:rPr>
          <w:rFonts w:eastAsia="Arial"/>
        </w:rPr>
      </w:pPr>
      <w:r>
        <w:t>40,000 years</w:t>
      </w:r>
    </w:p>
    <w:p w14:paraId="19E36ED9" w14:textId="77777777" w:rsidR="008475AF" w:rsidRDefault="008475AF" w:rsidP="00740247">
      <w:pPr>
        <w:pStyle w:val="ListNumber"/>
      </w:pPr>
      <w:r w:rsidRPr="662FF64E">
        <w:t>What is the traditional name for the creation period in Anangu culture?</w:t>
      </w:r>
    </w:p>
    <w:p w14:paraId="45202D09" w14:textId="77777777" w:rsidR="008475AF" w:rsidRDefault="008475AF" w:rsidP="009B153D">
      <w:pPr>
        <w:pStyle w:val="ListNumber2"/>
        <w:numPr>
          <w:ilvl w:val="0"/>
          <w:numId w:val="63"/>
        </w:numPr>
      </w:pPr>
      <w:r w:rsidRPr="7BE8F6CB">
        <w:lastRenderedPageBreak/>
        <w:t>Dreamtime</w:t>
      </w:r>
    </w:p>
    <w:p w14:paraId="7E6C8091" w14:textId="77777777" w:rsidR="008475AF" w:rsidRDefault="008475AF" w:rsidP="009B153D">
      <w:pPr>
        <w:pStyle w:val="ListNumber2"/>
        <w:numPr>
          <w:ilvl w:val="0"/>
          <w:numId w:val="63"/>
        </w:numPr>
      </w:pPr>
      <w:r w:rsidRPr="7BE8F6CB">
        <w:t>Tjukurpa</w:t>
      </w:r>
    </w:p>
    <w:p w14:paraId="238D33C3" w14:textId="77777777" w:rsidR="008475AF" w:rsidRDefault="008475AF" w:rsidP="009B153D">
      <w:pPr>
        <w:pStyle w:val="ListNumber2"/>
        <w:numPr>
          <w:ilvl w:val="0"/>
          <w:numId w:val="63"/>
        </w:numPr>
      </w:pPr>
      <w:r w:rsidRPr="7BE8F6CB">
        <w:t>Songlines</w:t>
      </w:r>
    </w:p>
    <w:p w14:paraId="7B0787B1" w14:textId="77777777" w:rsidR="008475AF" w:rsidRDefault="008475AF" w:rsidP="009B153D">
      <w:pPr>
        <w:pStyle w:val="ListNumber2"/>
        <w:numPr>
          <w:ilvl w:val="0"/>
          <w:numId w:val="63"/>
        </w:numPr>
      </w:pPr>
      <w:r w:rsidRPr="7BE8F6CB">
        <w:t>Corroboree</w:t>
      </w:r>
    </w:p>
    <w:p w14:paraId="61253C99" w14:textId="77777777" w:rsidR="00645618" w:rsidRDefault="00645618" w:rsidP="00740247">
      <w:pPr>
        <w:pStyle w:val="ListNumber"/>
      </w:pPr>
      <w:r>
        <w:t xml:space="preserve">What rock type </w:t>
      </w:r>
      <w:r w:rsidRPr="00740247">
        <w:t>primarily</w:t>
      </w:r>
      <w:r>
        <w:t xml:space="preserve"> makes up Uluru?</w:t>
      </w:r>
    </w:p>
    <w:p w14:paraId="6C92AED8" w14:textId="77777777" w:rsidR="00645618" w:rsidRDefault="00645618" w:rsidP="009B153D">
      <w:pPr>
        <w:pStyle w:val="ListNumber2"/>
        <w:numPr>
          <w:ilvl w:val="0"/>
          <w:numId w:val="64"/>
        </w:numPr>
      </w:pPr>
      <w:r>
        <w:t>Limestone</w:t>
      </w:r>
    </w:p>
    <w:p w14:paraId="524A7892" w14:textId="77777777" w:rsidR="00645618" w:rsidRDefault="00645618" w:rsidP="009B153D">
      <w:pPr>
        <w:pStyle w:val="ListNumber2"/>
        <w:numPr>
          <w:ilvl w:val="0"/>
          <w:numId w:val="64"/>
        </w:numPr>
      </w:pPr>
      <w:r>
        <w:t>Granite</w:t>
      </w:r>
    </w:p>
    <w:p w14:paraId="0E006CA8" w14:textId="79A75E9D" w:rsidR="00645618" w:rsidRDefault="00645618" w:rsidP="009B153D">
      <w:pPr>
        <w:pStyle w:val="ListNumber2"/>
        <w:numPr>
          <w:ilvl w:val="0"/>
          <w:numId w:val="64"/>
        </w:numPr>
      </w:pPr>
      <w:r>
        <w:t xml:space="preserve">Arkose </w:t>
      </w:r>
      <w:r w:rsidR="00A35B6D">
        <w:t>s</w:t>
      </w:r>
      <w:r>
        <w:t>andstone</w:t>
      </w:r>
    </w:p>
    <w:p w14:paraId="415526EC" w14:textId="77777777" w:rsidR="00645618" w:rsidRDefault="00645618" w:rsidP="009B153D">
      <w:pPr>
        <w:pStyle w:val="ListNumber2"/>
        <w:numPr>
          <w:ilvl w:val="0"/>
          <w:numId w:val="64"/>
        </w:numPr>
      </w:pPr>
      <w:r>
        <w:t>Basalt</w:t>
      </w:r>
    </w:p>
    <w:p w14:paraId="582748F7" w14:textId="1AEEA66E" w:rsidR="00204A63" w:rsidRDefault="00204A63" w:rsidP="00740247">
      <w:pPr>
        <w:pStyle w:val="ListNumber"/>
      </w:pPr>
      <w:r w:rsidRPr="662FF64E">
        <w:t xml:space="preserve">Which </w:t>
      </w:r>
      <w:r w:rsidRPr="00740247">
        <w:t>organi</w:t>
      </w:r>
      <w:r w:rsidR="00A35B6D">
        <w:t>s</w:t>
      </w:r>
      <w:r w:rsidRPr="00740247">
        <w:t>ation</w:t>
      </w:r>
      <w:r w:rsidRPr="662FF64E">
        <w:t xml:space="preserve"> recogni</w:t>
      </w:r>
      <w:r w:rsidR="00A35B6D">
        <w:t>s</w:t>
      </w:r>
      <w:r w:rsidRPr="662FF64E">
        <w:t>ed Uluru-Kata Tjuta National Park as a World Heritage site?</w:t>
      </w:r>
    </w:p>
    <w:p w14:paraId="7627147A" w14:textId="77777777" w:rsidR="00204A63" w:rsidRDefault="00204A63" w:rsidP="009B153D">
      <w:pPr>
        <w:pStyle w:val="ListNumber2"/>
        <w:numPr>
          <w:ilvl w:val="0"/>
          <w:numId w:val="65"/>
        </w:numPr>
      </w:pPr>
      <w:r w:rsidRPr="7BE8F6CB">
        <w:t>UNESCO</w:t>
      </w:r>
    </w:p>
    <w:p w14:paraId="544989F9" w14:textId="77777777" w:rsidR="00204A63" w:rsidRDefault="00204A63" w:rsidP="009B153D">
      <w:pPr>
        <w:pStyle w:val="ListNumber2"/>
        <w:numPr>
          <w:ilvl w:val="0"/>
          <w:numId w:val="65"/>
        </w:numPr>
      </w:pPr>
      <w:r w:rsidRPr="7BE8F6CB">
        <w:t>WWF</w:t>
      </w:r>
    </w:p>
    <w:p w14:paraId="243F06D3" w14:textId="77777777" w:rsidR="00204A63" w:rsidRDefault="00204A63" w:rsidP="009B153D">
      <w:pPr>
        <w:pStyle w:val="ListNumber2"/>
        <w:numPr>
          <w:ilvl w:val="0"/>
          <w:numId w:val="65"/>
        </w:numPr>
      </w:pPr>
      <w:r w:rsidRPr="7BE8F6CB">
        <w:t>IUCN</w:t>
      </w:r>
    </w:p>
    <w:p w14:paraId="1C8D50E9" w14:textId="5F633AAC" w:rsidR="00014232" w:rsidRDefault="00204A63" w:rsidP="009B153D">
      <w:pPr>
        <w:pStyle w:val="ListNumber2"/>
        <w:numPr>
          <w:ilvl w:val="0"/>
          <w:numId w:val="65"/>
        </w:numPr>
      </w:pPr>
      <w:r w:rsidRPr="7BE8F6CB">
        <w:t>UNEP</w:t>
      </w:r>
    </w:p>
    <w:p w14:paraId="6F7ED440" w14:textId="4B229018" w:rsidR="00014232" w:rsidRDefault="00ED5F9E" w:rsidP="007B58C9">
      <w:pPr>
        <w:suppressAutoHyphens w:val="0"/>
        <w:spacing w:before="0" w:after="160" w:line="259" w:lineRule="auto"/>
      </w:pPr>
      <w:r>
        <w:t xml:space="preserve">Use </w:t>
      </w:r>
      <w:hyperlink w:anchor="_Appendix_2_–" w:history="1">
        <w:r w:rsidRPr="00EC58A4">
          <w:rPr>
            <w:rStyle w:val="Hyperlink"/>
          </w:rPr>
          <w:t>Appendix 2</w:t>
        </w:r>
      </w:hyperlink>
      <w:r>
        <w:t xml:space="preserve"> to </w:t>
      </w:r>
      <w:hyperlink r:id="rId94" w:history="1">
        <w:r w:rsidR="009F6FD6" w:rsidRPr="009F6FD6">
          <w:rPr>
            <w:rStyle w:val="Hyperlink"/>
          </w:rPr>
          <w:t>T</w:t>
        </w:r>
        <w:r w:rsidR="00014232" w:rsidRPr="009F6FD6">
          <w:rPr>
            <w:rStyle w:val="Hyperlink"/>
          </w:rPr>
          <w:t>hink</w:t>
        </w:r>
        <w:r w:rsidR="00A35B6D">
          <w:rPr>
            <w:rStyle w:val="Hyperlink"/>
          </w:rPr>
          <w:t>-P</w:t>
        </w:r>
        <w:r w:rsidR="00014232" w:rsidRPr="009F6FD6">
          <w:rPr>
            <w:rStyle w:val="Hyperlink"/>
          </w:rPr>
          <w:t>air</w:t>
        </w:r>
        <w:r w:rsidR="00A35B6D">
          <w:rPr>
            <w:rStyle w:val="Hyperlink"/>
          </w:rPr>
          <w:t>-S</w:t>
        </w:r>
        <w:r w:rsidR="00014232" w:rsidRPr="009F6FD6">
          <w:rPr>
            <w:rStyle w:val="Hyperlink"/>
          </w:rPr>
          <w:t>hare</w:t>
        </w:r>
      </w:hyperlink>
      <w:r w:rsidR="00014232" w:rsidRPr="00014232">
        <w:rPr>
          <w:color w:val="000000" w:themeColor="text1"/>
        </w:rPr>
        <w:t xml:space="preserve"> responses to the following questions:</w:t>
      </w:r>
    </w:p>
    <w:p w14:paraId="60694672" w14:textId="422FE704" w:rsidR="005357A1" w:rsidRPr="00740247" w:rsidRDefault="005357A1" w:rsidP="009B153D">
      <w:pPr>
        <w:pStyle w:val="ListNumber2"/>
        <w:numPr>
          <w:ilvl w:val="0"/>
          <w:numId w:val="17"/>
        </w:numPr>
      </w:pPr>
      <w:r w:rsidRPr="00740247">
        <w:t>Describe the processes of weathering and erosion that shape Uluru and Kata Tjuta.</w:t>
      </w:r>
    </w:p>
    <w:p w14:paraId="5BBF191F" w14:textId="77777777" w:rsidR="00902FD1" w:rsidRPr="00740247" w:rsidRDefault="00902FD1" w:rsidP="00740247">
      <w:pPr>
        <w:pStyle w:val="ListNumber"/>
      </w:pPr>
      <w:r w:rsidRPr="00740247">
        <w:t>Who are the Anangu, and what is their significance to Uluru and Kata Tjuta?</w:t>
      </w:r>
    </w:p>
    <w:p w14:paraId="27B8CB07" w14:textId="77777777" w:rsidR="00EC5123" w:rsidRPr="00740247" w:rsidRDefault="00EC5123" w:rsidP="00740247">
      <w:pPr>
        <w:pStyle w:val="ListNumber"/>
      </w:pPr>
      <w:r w:rsidRPr="00740247">
        <w:t>Explain how the demonstration with sand dunes and boulders can help understand the geological processes at Uluru and Kata Tjuta.</w:t>
      </w:r>
    </w:p>
    <w:p w14:paraId="7D7A0896" w14:textId="77777777" w:rsidR="00014232" w:rsidRDefault="6E80E7B2" w:rsidP="00740247">
      <w:pPr>
        <w:pStyle w:val="ListNumber"/>
      </w:pPr>
      <w:r w:rsidRPr="00740247">
        <w:t>What is the significance of the</w:t>
      </w:r>
      <w:r>
        <w:t xml:space="preserve"> World Heritage listing for Uluru-Kata Tjuta National Park?</w:t>
      </w:r>
    </w:p>
    <w:p w14:paraId="4F0BFAC6" w14:textId="5D5549D0" w:rsidR="009E6AFA" w:rsidRDefault="009E6AFA" w:rsidP="00740247">
      <w:pPr>
        <w:pStyle w:val="ListNumber"/>
      </w:pPr>
      <w:r w:rsidRPr="009E6AFA">
        <w:t>What are the positive and negative effects of tourism on Uluru and Kata Tjuta?</w:t>
      </w:r>
    </w:p>
    <w:p w14:paraId="6401C3BE" w14:textId="5A225BD3" w:rsidR="00332285" w:rsidRDefault="00ED5F9E" w:rsidP="00304B38">
      <w:pPr>
        <w:pStyle w:val="Heading3"/>
      </w:pPr>
      <w:bookmarkStart w:id="147" w:name="_Toc174704492"/>
      <w:r>
        <w:t>4.</w:t>
      </w:r>
      <w:r w:rsidR="005D5A1F">
        <w:t>3.6</w:t>
      </w:r>
      <w:r w:rsidR="00A679D9">
        <w:t xml:space="preserve"> – do not climb Uluru</w:t>
      </w:r>
      <w:bookmarkEnd w:id="147"/>
    </w:p>
    <w:p w14:paraId="040684CF" w14:textId="3B2A2E57" w:rsidR="00BC6962" w:rsidRDefault="005D5A1F" w:rsidP="00BC6962">
      <w:pPr>
        <w:rPr>
          <w:rFonts w:eastAsia="Arial"/>
        </w:rPr>
      </w:pPr>
      <w:r>
        <w:t xml:space="preserve">Before you begin this activity, </w:t>
      </w:r>
      <w:r w:rsidR="00CA1B78">
        <w:t xml:space="preserve">your teacher will complete the first column of the </w:t>
      </w:r>
      <w:hyperlink r:id="rId95" w:anchor=":~:text=Documenting%20Thinking" w:history="1">
        <w:r w:rsidR="00CA1B78" w:rsidRPr="0013116A">
          <w:rPr>
            <w:rStyle w:val="Hyperlink"/>
          </w:rPr>
          <w:t>3-2-1 Bridge</w:t>
        </w:r>
      </w:hyperlink>
      <w:r w:rsidR="00064E82">
        <w:t xml:space="preserve"> activity.</w:t>
      </w:r>
      <w:r w:rsidR="00093952">
        <w:t xml:space="preserve"> </w:t>
      </w:r>
      <w:r w:rsidR="00BC6962" w:rsidRPr="662FF64E">
        <w:rPr>
          <w:rFonts w:eastAsia="Arial"/>
        </w:rPr>
        <w:t>Review the information</w:t>
      </w:r>
      <w:r w:rsidR="00BC6962">
        <w:rPr>
          <w:rFonts w:eastAsia="Arial"/>
        </w:rPr>
        <w:t xml:space="preserve"> provided by your teacher:</w:t>
      </w:r>
    </w:p>
    <w:p w14:paraId="3EF2F8AF" w14:textId="50737DA9" w:rsidR="00BC6962" w:rsidRDefault="00BC6962" w:rsidP="002137B4">
      <w:pPr>
        <w:pStyle w:val="ListBullet"/>
        <w:rPr>
          <w:rFonts w:eastAsia="Arial"/>
        </w:rPr>
      </w:pPr>
      <w:hyperlink r:id="rId96" w:anchor="working-towards-closing-the-climb:~:text=Please%20don%27t%20climb-,Please%20don%27t%20climb,-Wanyu%20Ulurunya%20tatintja">
        <w:r w:rsidRPr="662FF64E">
          <w:rPr>
            <w:rStyle w:val="Hyperlink"/>
            <w:rFonts w:eastAsia="Arial"/>
          </w:rPr>
          <w:t>Please don’t climb</w:t>
        </w:r>
      </w:hyperlink>
      <w:r w:rsidRPr="662FF64E">
        <w:rPr>
          <w:rFonts w:eastAsia="Arial"/>
        </w:rPr>
        <w:t xml:space="preserve"> (</w:t>
      </w:r>
      <w:r w:rsidR="00A35B6D">
        <w:rPr>
          <w:rFonts w:eastAsia="Arial"/>
        </w:rPr>
        <w:t>b</w:t>
      </w:r>
      <w:r w:rsidRPr="662FF64E">
        <w:rPr>
          <w:rFonts w:eastAsia="Arial"/>
        </w:rPr>
        <w:t>efore the closing of Uluru)</w:t>
      </w:r>
    </w:p>
    <w:p w14:paraId="26005AEA" w14:textId="2BFD921F" w:rsidR="00BC6962" w:rsidRDefault="00BC6962" w:rsidP="002137B4">
      <w:pPr>
        <w:pStyle w:val="ListBullet"/>
        <w:rPr>
          <w:rFonts w:eastAsia="Arial"/>
        </w:rPr>
      </w:pPr>
      <w:hyperlink r:id="rId97" w:anchor=":~:text=The%20Traditional%20Owners%20of%20Uluru%20ask%20you%20to,or%20been%20injured%20while%20attempting%20to%20climb%20Uluru.">
        <w:r w:rsidRPr="662FF64E">
          <w:rPr>
            <w:rStyle w:val="Hyperlink"/>
            <w:rFonts w:eastAsia="Arial"/>
          </w:rPr>
          <w:t>Uluru Climb closure</w:t>
        </w:r>
      </w:hyperlink>
      <w:r w:rsidR="00A35B6D">
        <w:rPr>
          <w:rStyle w:val="Hyperlink"/>
          <w:rFonts w:eastAsia="Arial"/>
        </w:rPr>
        <w:t>.</w:t>
      </w:r>
    </w:p>
    <w:p w14:paraId="4B784407" w14:textId="1E30B692" w:rsidR="00721936" w:rsidRDefault="00721936" w:rsidP="000A3DB1">
      <w:pPr>
        <w:pStyle w:val="Heading2"/>
      </w:pPr>
      <w:bookmarkStart w:id="148" w:name="_Toc174704493"/>
      <w:bookmarkStart w:id="149" w:name="_Toc170486197"/>
      <w:bookmarkStart w:id="150" w:name="_Toc189550975"/>
      <w:r>
        <w:t xml:space="preserve">Lesson 4 – </w:t>
      </w:r>
      <w:r w:rsidR="00C81F02">
        <w:t>l</w:t>
      </w:r>
      <w:r>
        <w:t>andscapes and landforms on Country</w:t>
      </w:r>
      <w:bookmarkEnd w:id="148"/>
      <w:bookmarkEnd w:id="149"/>
      <w:bookmarkEnd w:id="150"/>
    </w:p>
    <w:p w14:paraId="4102CAFD" w14:textId="17E258CB" w:rsidR="00721936" w:rsidRDefault="00513E4B" w:rsidP="00C42C84">
      <w:pPr>
        <w:pStyle w:val="Heading3"/>
      </w:pPr>
      <w:bookmarkStart w:id="151" w:name="_Toc174704494"/>
      <w:r>
        <w:t xml:space="preserve">4.4.1 </w:t>
      </w:r>
      <w:r w:rsidR="00B15705">
        <w:t xml:space="preserve">– </w:t>
      </w:r>
      <w:r w:rsidR="00507A23">
        <w:t>C</w:t>
      </w:r>
      <w:r w:rsidR="00B15705">
        <w:t>ultural significance of landscapes and landforms</w:t>
      </w:r>
      <w:bookmarkEnd w:id="151"/>
    </w:p>
    <w:p w14:paraId="0F4C7855" w14:textId="673912A6" w:rsidR="00F81613" w:rsidRDefault="58DA57AF" w:rsidP="00DA7BEC">
      <w:pPr>
        <w:rPr>
          <w:rFonts w:eastAsia="Arial"/>
        </w:rPr>
      </w:pPr>
      <w:r w:rsidRPr="0078D220">
        <w:rPr>
          <w:rFonts w:eastAsia="Arial"/>
        </w:rPr>
        <w:t>Use a brainsto</w:t>
      </w:r>
      <w:r w:rsidR="332DD01E" w:rsidRPr="0078D220">
        <w:rPr>
          <w:rFonts w:eastAsia="Arial"/>
        </w:rPr>
        <w:t>rm bubble</w:t>
      </w:r>
      <w:r w:rsidR="0013116A">
        <w:rPr>
          <w:rFonts w:eastAsia="Arial"/>
        </w:rPr>
        <w:t xml:space="preserve"> (</w:t>
      </w:r>
      <w:hyperlink w:anchor="_Appendix_12_–" w:history="1">
        <w:r w:rsidR="0013116A" w:rsidRPr="00EC58A4">
          <w:rPr>
            <w:rStyle w:val="Hyperlink"/>
            <w:rFonts w:eastAsia="Arial"/>
          </w:rPr>
          <w:t xml:space="preserve">Appendix </w:t>
        </w:r>
        <w:r w:rsidR="00513E4B" w:rsidRPr="00EC58A4">
          <w:rPr>
            <w:rStyle w:val="Hyperlink"/>
            <w:rFonts w:eastAsia="Arial"/>
          </w:rPr>
          <w:t>12</w:t>
        </w:r>
      </w:hyperlink>
      <w:r w:rsidR="00513E4B">
        <w:rPr>
          <w:rFonts w:eastAsia="Arial"/>
        </w:rPr>
        <w:t>)</w:t>
      </w:r>
      <w:r w:rsidRPr="0078D220">
        <w:rPr>
          <w:rFonts w:eastAsia="Arial"/>
        </w:rPr>
        <w:t xml:space="preserve"> to activate your prior knowledge of local landscapes and landforms and your understanding of the </w:t>
      </w:r>
      <w:r w:rsidR="00507A23">
        <w:rPr>
          <w:rFonts w:eastAsia="Arial"/>
        </w:rPr>
        <w:t>C</w:t>
      </w:r>
      <w:r w:rsidRPr="0078D220">
        <w:rPr>
          <w:rFonts w:eastAsia="Arial"/>
        </w:rPr>
        <w:t>ultural significance of landscapes and landforms for Aboriginal and</w:t>
      </w:r>
      <w:r w:rsidR="2C6A6379" w:rsidRPr="0078D220">
        <w:rPr>
          <w:rFonts w:eastAsia="Arial"/>
        </w:rPr>
        <w:t xml:space="preserve"> </w:t>
      </w:r>
      <w:r w:rsidRPr="0078D220">
        <w:rPr>
          <w:rFonts w:eastAsia="Arial"/>
        </w:rPr>
        <w:t>or Torres Strait Islander</w:t>
      </w:r>
      <w:r w:rsidR="009D7A82">
        <w:rPr>
          <w:rFonts w:eastAsia="Arial"/>
        </w:rPr>
        <w:t xml:space="preserve"> </w:t>
      </w:r>
      <w:r w:rsidR="003B52CD">
        <w:rPr>
          <w:rFonts w:eastAsia="Arial"/>
        </w:rPr>
        <w:t>P</w:t>
      </w:r>
      <w:r w:rsidR="009D7A82">
        <w:rPr>
          <w:rFonts w:eastAsia="Arial"/>
        </w:rPr>
        <w:t>eople</w:t>
      </w:r>
      <w:r w:rsidRPr="0078D220">
        <w:rPr>
          <w:rFonts w:eastAsia="Arial"/>
        </w:rPr>
        <w:t>s.</w:t>
      </w:r>
    </w:p>
    <w:p w14:paraId="5ED9B861" w14:textId="62A579AB" w:rsidR="00DA7BEC" w:rsidRDefault="00015967" w:rsidP="00DA7BEC">
      <w:r>
        <w:rPr>
          <w:rFonts w:eastAsia="Arial"/>
        </w:rPr>
        <w:t xml:space="preserve">Prompting question: </w:t>
      </w:r>
      <w:r w:rsidR="009D7A82">
        <w:rPr>
          <w:rFonts w:eastAsia="Arial"/>
        </w:rPr>
        <w:t>‘</w:t>
      </w:r>
      <w:r w:rsidR="00DA7BEC" w:rsidRPr="7BE8F6CB">
        <w:rPr>
          <w:rFonts w:eastAsia="Arial"/>
        </w:rPr>
        <w:t>What are the significant landscapes and landforms in your local area?</w:t>
      </w:r>
      <w:r w:rsidR="009D7A82">
        <w:rPr>
          <w:rFonts w:eastAsia="Arial"/>
        </w:rPr>
        <w:t>’</w:t>
      </w:r>
    </w:p>
    <w:p w14:paraId="61833EAC" w14:textId="3341DD7C" w:rsidR="00DA7BEC" w:rsidRDefault="00DA7BEC" w:rsidP="00DA7BEC">
      <w:pPr>
        <w:rPr>
          <w:rFonts w:eastAsia="Arial"/>
        </w:rPr>
      </w:pPr>
      <w:r w:rsidRPr="0E7A5126">
        <w:rPr>
          <w:rFonts w:eastAsia="Arial"/>
        </w:rPr>
        <w:t xml:space="preserve">Select </w:t>
      </w:r>
      <w:r w:rsidR="009D7A82">
        <w:rPr>
          <w:rFonts w:eastAsia="Arial"/>
        </w:rPr>
        <w:t>one</w:t>
      </w:r>
      <w:r w:rsidR="009D7A82" w:rsidRPr="0E7A5126">
        <w:rPr>
          <w:rFonts w:eastAsia="Arial"/>
        </w:rPr>
        <w:t xml:space="preserve"> </w:t>
      </w:r>
      <w:r w:rsidRPr="0E7A5126">
        <w:rPr>
          <w:rFonts w:eastAsia="Arial"/>
        </w:rPr>
        <w:t>of the landscapes or landforms</w:t>
      </w:r>
      <w:r w:rsidR="00963F6A">
        <w:rPr>
          <w:rFonts w:eastAsia="Arial"/>
        </w:rPr>
        <w:t xml:space="preserve"> identified in the brainstorm</w:t>
      </w:r>
      <w:r w:rsidRPr="0E7A5126">
        <w:rPr>
          <w:rFonts w:eastAsia="Arial"/>
        </w:rPr>
        <w:t xml:space="preserve"> </w:t>
      </w:r>
      <w:r w:rsidR="00B215EF">
        <w:rPr>
          <w:rFonts w:eastAsia="Arial"/>
        </w:rPr>
        <w:t>and</w:t>
      </w:r>
      <w:r w:rsidRPr="0E7A5126">
        <w:rPr>
          <w:rFonts w:eastAsia="Arial"/>
        </w:rPr>
        <w:t xml:space="preserve"> complete the following activities:</w:t>
      </w:r>
    </w:p>
    <w:p w14:paraId="7973158A" w14:textId="337E1E7A" w:rsidR="00501163" w:rsidRDefault="00501163" w:rsidP="009E6AFA">
      <w:pPr>
        <w:pStyle w:val="ListBullet"/>
      </w:pPr>
      <w:r w:rsidRPr="7BE8F6CB">
        <w:t>Use a topographic map to identify aspects of your chosen landscape or landform</w:t>
      </w:r>
      <w:r w:rsidR="009D7A82">
        <w:t>,</w:t>
      </w:r>
      <w:r w:rsidRPr="7BE8F6CB">
        <w:t xml:space="preserve"> such as latitude and longitude</w:t>
      </w:r>
      <w:r w:rsidR="009D7A82">
        <w:t>,</w:t>
      </w:r>
      <w:r w:rsidRPr="7BE8F6CB">
        <w:t xml:space="preserve"> and key features of the environment.</w:t>
      </w:r>
    </w:p>
    <w:p w14:paraId="3E9B3363" w14:textId="64D2A7C9" w:rsidR="00501163" w:rsidRDefault="00501163" w:rsidP="009E6AFA">
      <w:pPr>
        <w:pStyle w:val="ListBullet"/>
      </w:pPr>
      <w:r w:rsidRPr="7BE8F6CB">
        <w:t>Use</w:t>
      </w:r>
      <w:r w:rsidR="009D7A82">
        <w:t xml:space="preserve"> the</w:t>
      </w:r>
      <w:r w:rsidRPr="7BE8F6CB">
        <w:t xml:space="preserve"> </w:t>
      </w:r>
      <w:hyperlink r:id="rId98">
        <w:r w:rsidRPr="7BE8F6CB">
          <w:rPr>
            <w:rStyle w:val="Hyperlink"/>
            <w:rFonts w:eastAsia="Arial"/>
          </w:rPr>
          <w:t>Map of Indigenous Australia</w:t>
        </w:r>
      </w:hyperlink>
      <w:r w:rsidRPr="7BE8F6CB">
        <w:t xml:space="preserve"> to note the Traditional Custodians and Country of your landscape or landform, using the language of the Traditional Custodians where appropriate.</w:t>
      </w:r>
    </w:p>
    <w:p w14:paraId="54FCF733" w14:textId="6398E017" w:rsidR="00015967" w:rsidRDefault="00513E4B" w:rsidP="00C21B38">
      <w:pPr>
        <w:pStyle w:val="Heading3"/>
      </w:pPr>
      <w:bookmarkStart w:id="152" w:name="_Toc174704495"/>
      <w:bookmarkStart w:id="153" w:name="_Hlk187931451"/>
      <w:r>
        <w:t>4.4.2</w:t>
      </w:r>
      <w:r w:rsidR="00095C81">
        <w:t xml:space="preserve"> – photo sketch</w:t>
      </w:r>
      <w:bookmarkEnd w:id="152"/>
    </w:p>
    <w:p w14:paraId="18F91456" w14:textId="00DAAC80" w:rsidR="00C21B38" w:rsidRDefault="00190B5E" w:rsidP="00C21B38">
      <w:pPr>
        <w:rPr>
          <w:rFonts w:eastAsia="Arial"/>
          <w:color w:val="000000" w:themeColor="text1"/>
        </w:rPr>
      </w:pPr>
      <w:r w:rsidRPr="41751011">
        <w:rPr>
          <w:rFonts w:eastAsia="Arial"/>
          <w:szCs w:val="22"/>
        </w:rPr>
        <w:t xml:space="preserve">Develop a photo sketch. </w:t>
      </w:r>
      <w:r w:rsidR="00FD2B26">
        <w:t xml:space="preserve">You may like to </w:t>
      </w:r>
      <w:r w:rsidR="00FD2B26" w:rsidRPr="1500EB52">
        <w:rPr>
          <w:rFonts w:eastAsia="Arial"/>
          <w:color w:val="000000" w:themeColor="text1"/>
        </w:rPr>
        <w:t>revisit</w:t>
      </w:r>
      <w:r w:rsidR="004F63C2">
        <w:rPr>
          <w:rFonts w:eastAsia="Arial"/>
          <w:color w:val="000000" w:themeColor="text1"/>
        </w:rPr>
        <w:t xml:space="preserve"> </w:t>
      </w:r>
      <w:hyperlink r:id="rId99" w:history="1">
        <w:r w:rsidR="004F63C2" w:rsidRPr="0047024C">
          <w:rPr>
            <w:rStyle w:val="Hyperlink"/>
            <w:rFonts w:eastAsia="Arial"/>
          </w:rPr>
          <w:t>Photo sketch video</w:t>
        </w:r>
        <w:r w:rsidR="00FD2B26" w:rsidRPr="0047024C">
          <w:rPr>
            <w:rStyle w:val="Hyperlink"/>
            <w:rFonts w:eastAsia="Arial"/>
          </w:rPr>
          <w:t xml:space="preserve"> </w:t>
        </w:r>
        <w:r w:rsidR="004F63C2" w:rsidRPr="0047024C">
          <w:rPr>
            <w:rStyle w:val="Hyperlink"/>
            <w:rFonts w:eastAsia="Arial"/>
          </w:rPr>
          <w:t>(2:06)</w:t>
        </w:r>
      </w:hyperlink>
      <w:r w:rsidR="004F63C2">
        <w:rPr>
          <w:rFonts w:eastAsia="Arial"/>
          <w:color w:val="000000" w:themeColor="text1"/>
        </w:rPr>
        <w:t xml:space="preserve"> </w:t>
      </w:r>
      <w:r w:rsidR="00FD2B26">
        <w:rPr>
          <w:rFonts w:eastAsia="Arial"/>
          <w:color w:val="000000" w:themeColor="text1"/>
        </w:rPr>
        <w:t>for instructions on how to draw a photo sketch.</w:t>
      </w:r>
    </w:p>
    <w:p w14:paraId="30550716" w14:textId="592E1B2B" w:rsidR="003C181F" w:rsidRDefault="003C181F" w:rsidP="003C181F">
      <w:r>
        <w:rPr>
          <w:lang w:eastAsia="zh-CN"/>
        </w:rPr>
        <w:t xml:space="preserve">Use </w:t>
      </w:r>
      <w:r w:rsidR="00B40F18">
        <w:rPr>
          <w:lang w:eastAsia="zh-CN"/>
        </w:rPr>
        <w:t>a photo of a local landscape or landform provided by your teacher</w:t>
      </w:r>
      <w:r>
        <w:rPr>
          <w:lang w:eastAsia="zh-CN"/>
        </w:rPr>
        <w:t xml:space="preserve"> and </w:t>
      </w:r>
      <w:r w:rsidR="00674901">
        <w:rPr>
          <w:lang w:eastAsia="zh-CN"/>
        </w:rPr>
        <w:t xml:space="preserve">complete </w:t>
      </w:r>
      <w:r>
        <w:rPr>
          <w:lang w:eastAsia="zh-CN"/>
        </w:rPr>
        <w:t>the following steps to scaffold your</w:t>
      </w:r>
      <w:r w:rsidR="00674901">
        <w:rPr>
          <w:lang w:eastAsia="zh-CN"/>
        </w:rPr>
        <w:t xml:space="preserve"> photo</w:t>
      </w:r>
      <w:r>
        <w:rPr>
          <w:lang w:eastAsia="zh-CN"/>
        </w:rPr>
        <w:t xml:space="preserve"> sketch:</w:t>
      </w:r>
    </w:p>
    <w:p w14:paraId="48FDAA63" w14:textId="601864CB" w:rsidR="003C181F" w:rsidRPr="00740247" w:rsidRDefault="00A50AF1" w:rsidP="009B153D">
      <w:pPr>
        <w:pStyle w:val="ListNumber2"/>
        <w:numPr>
          <w:ilvl w:val="0"/>
          <w:numId w:val="18"/>
        </w:numPr>
      </w:pPr>
      <w:r>
        <w:t>U</w:t>
      </w:r>
      <w:r w:rsidR="003C181F" w:rsidRPr="00740247">
        <w:t>sing the gridlines as a guide</w:t>
      </w:r>
      <w:r w:rsidR="0008477A">
        <w:t>,</w:t>
      </w:r>
      <w:r w:rsidR="003C181F" w:rsidRPr="00740247">
        <w:t xml:space="preserve"> lightly draw the outline of the land and where relevant buildings and roads</w:t>
      </w:r>
      <w:r>
        <w:t xml:space="preserve"> are located.</w:t>
      </w:r>
    </w:p>
    <w:p w14:paraId="467E782C" w14:textId="78E597AD" w:rsidR="003C181F" w:rsidRPr="00740247" w:rsidRDefault="00A50AF1" w:rsidP="00740247">
      <w:pPr>
        <w:pStyle w:val="ListNumber"/>
      </w:pPr>
      <w:r>
        <w:t>D</w:t>
      </w:r>
      <w:r w:rsidR="003C181F" w:rsidRPr="00740247">
        <w:t>raw in some of the details</w:t>
      </w:r>
      <w:r w:rsidR="0008477A">
        <w:t>,</w:t>
      </w:r>
      <w:r w:rsidR="003C181F" w:rsidRPr="00740247">
        <w:t xml:space="preserve"> </w:t>
      </w:r>
      <w:r w:rsidR="00CF604F">
        <w:t>such as</w:t>
      </w:r>
      <w:r w:rsidR="00CF604F" w:rsidRPr="00740247">
        <w:t xml:space="preserve"> </w:t>
      </w:r>
      <w:r w:rsidR="003C181F" w:rsidRPr="00740247">
        <w:t>fences, other roads, clouds, vegetation</w:t>
      </w:r>
      <w:r>
        <w:t>.</w:t>
      </w:r>
    </w:p>
    <w:p w14:paraId="7CD51283" w14:textId="1AF8B027" w:rsidR="003C181F" w:rsidRPr="00740247" w:rsidRDefault="00A50AF1" w:rsidP="00740247">
      <w:pPr>
        <w:pStyle w:val="ListNumber"/>
      </w:pPr>
      <w:r>
        <w:t>A</w:t>
      </w:r>
      <w:r w:rsidR="003C181F" w:rsidRPr="00740247">
        <w:t>dd labels and a title.</w:t>
      </w:r>
    </w:p>
    <w:p w14:paraId="788028CF" w14:textId="554867F9" w:rsidR="00674901" w:rsidRDefault="00513E4B" w:rsidP="00674901">
      <w:pPr>
        <w:pStyle w:val="ListNumber"/>
        <w:numPr>
          <w:ilvl w:val="0"/>
          <w:numId w:val="0"/>
        </w:numPr>
      </w:pPr>
      <w:hyperlink w:anchor="_Appendix_3_–" w:history="1">
        <w:r w:rsidRPr="00EC58A4">
          <w:rPr>
            <w:rStyle w:val="Hyperlink"/>
          </w:rPr>
          <w:t>Appendix 3</w:t>
        </w:r>
      </w:hyperlink>
      <w:r w:rsidR="00674901">
        <w:t xml:space="preserve"> will assist you in drawing a photo sketch.</w:t>
      </w:r>
    </w:p>
    <w:p w14:paraId="69410496" w14:textId="19DA5319" w:rsidR="00C42C84" w:rsidRDefault="00ED31A5" w:rsidP="0042080D">
      <w:pPr>
        <w:pStyle w:val="Heading3"/>
      </w:pPr>
      <w:bookmarkStart w:id="154" w:name="_Toc174704496"/>
      <w:bookmarkEnd w:id="153"/>
      <w:r>
        <w:lastRenderedPageBreak/>
        <w:t>4.4.3</w:t>
      </w:r>
      <w:r w:rsidR="00095C81">
        <w:t xml:space="preserve"> – field sketch</w:t>
      </w:r>
      <w:bookmarkEnd w:id="154"/>
    </w:p>
    <w:p w14:paraId="6CDEF127" w14:textId="1A3E5D7E" w:rsidR="0042080D" w:rsidRDefault="0042080D" w:rsidP="0042080D">
      <w:pPr>
        <w:pStyle w:val="FeatureBox2"/>
      </w:pPr>
      <w:r w:rsidRPr="00095C81">
        <w:rPr>
          <w:b/>
          <w:bCs/>
        </w:rPr>
        <w:t>Note:</w:t>
      </w:r>
      <w:r>
        <w:t xml:space="preserve"> the following learning activity will require fieldwork and a visit to the appropriate location illustrated in Activity </w:t>
      </w:r>
      <w:r w:rsidR="00ED31A5">
        <w:t>4.4.</w:t>
      </w:r>
      <w:r>
        <w:t>2 photo sketch.</w:t>
      </w:r>
    </w:p>
    <w:p w14:paraId="586D8E9C" w14:textId="518A75A6" w:rsidR="0042080D" w:rsidRDefault="0042080D" w:rsidP="0042080D">
      <w:r w:rsidRPr="41751011">
        <w:rPr>
          <w:rFonts w:eastAsia="Arial"/>
          <w:szCs w:val="22"/>
        </w:rPr>
        <w:t>Construct a field sketch of the local landscape or landform selected</w:t>
      </w:r>
      <w:r w:rsidR="00416123">
        <w:rPr>
          <w:rFonts w:eastAsia="Arial"/>
          <w:szCs w:val="22"/>
        </w:rPr>
        <w:t>:</w:t>
      </w:r>
    </w:p>
    <w:p w14:paraId="7E04D3F4" w14:textId="47D044F6" w:rsidR="0042080D" w:rsidRPr="00740247" w:rsidRDefault="007123FB" w:rsidP="00740247">
      <w:pPr>
        <w:pStyle w:val="ListBullet"/>
      </w:pPr>
      <w:r>
        <w:t>I</w:t>
      </w:r>
      <w:r w:rsidR="0042080D" w:rsidRPr="00740247">
        <w:t>dentify the type of landscape your field sketch illustrates</w:t>
      </w:r>
      <w:r w:rsidR="00CF604F">
        <w:t>.</w:t>
      </w:r>
    </w:p>
    <w:p w14:paraId="1A443D51" w14:textId="1BF25B2D" w:rsidR="0042080D" w:rsidRPr="00740247" w:rsidRDefault="007123FB" w:rsidP="00740247">
      <w:pPr>
        <w:pStyle w:val="ListBullet"/>
      </w:pPr>
      <w:r>
        <w:t>D</w:t>
      </w:r>
      <w:r w:rsidR="0042080D" w:rsidRPr="00740247">
        <w:t>escribe the landscape drawn in your field sketch</w:t>
      </w:r>
      <w:r w:rsidR="00CF604F">
        <w:t>.</w:t>
      </w:r>
    </w:p>
    <w:p w14:paraId="46F101B3" w14:textId="3BA07D9A" w:rsidR="0042080D" w:rsidRPr="00740247" w:rsidRDefault="007123FB" w:rsidP="00740247">
      <w:pPr>
        <w:pStyle w:val="ListBullet"/>
      </w:pPr>
      <w:r>
        <w:t>I</w:t>
      </w:r>
      <w:r w:rsidR="0042080D" w:rsidRPr="00740247">
        <w:t>dentify and list any landforms illustrated in your field sketch</w:t>
      </w:r>
      <w:r w:rsidR="00CF604F">
        <w:t>.</w:t>
      </w:r>
    </w:p>
    <w:p w14:paraId="26DB0F7D" w14:textId="16FF55E3" w:rsidR="0042080D" w:rsidRPr="00740247" w:rsidRDefault="007123FB" w:rsidP="00740247">
      <w:pPr>
        <w:pStyle w:val="ListBullet"/>
      </w:pPr>
      <w:r>
        <w:t>D</w:t>
      </w:r>
      <w:r w:rsidR="0042080D" w:rsidRPr="00740247">
        <w:t>escribe any human aspects illustrated in your field sketch.</w:t>
      </w:r>
    </w:p>
    <w:p w14:paraId="4424F23B" w14:textId="2700DCB5" w:rsidR="0042080D" w:rsidRDefault="00F3689F" w:rsidP="00C42C84">
      <w:pPr>
        <w:rPr>
          <w:rFonts w:eastAsia="Arial"/>
          <w:color w:val="000000" w:themeColor="text1"/>
        </w:rPr>
      </w:pPr>
      <w:r>
        <w:rPr>
          <w:rFonts w:eastAsia="Arial"/>
          <w:color w:val="000000" w:themeColor="text1"/>
        </w:rPr>
        <w:t xml:space="preserve">You may like to </w:t>
      </w:r>
      <w:r w:rsidRPr="3408151D">
        <w:rPr>
          <w:rFonts w:eastAsia="Arial"/>
          <w:color w:val="000000" w:themeColor="text1"/>
        </w:rPr>
        <w:t xml:space="preserve">revisit </w:t>
      </w:r>
      <w:hyperlink r:id="rId100" w:history="1">
        <w:r w:rsidRPr="00C47457">
          <w:rPr>
            <w:rStyle w:val="Hyperlink"/>
            <w:rFonts w:eastAsia="Arial"/>
          </w:rPr>
          <w:t>Conducting a field sketch (4:50)</w:t>
        </w:r>
      </w:hyperlink>
      <w:r>
        <w:rPr>
          <w:rFonts w:eastAsia="Arial"/>
          <w:color w:val="000000" w:themeColor="text1"/>
        </w:rPr>
        <w:t xml:space="preserve"> for advice on drawing a field sketch.</w:t>
      </w:r>
    </w:p>
    <w:p w14:paraId="2A6D1986" w14:textId="7168FEC3" w:rsidR="0072792B" w:rsidRDefault="00ED31A5" w:rsidP="0072792B">
      <w:pPr>
        <w:pStyle w:val="ListNumber"/>
        <w:numPr>
          <w:ilvl w:val="0"/>
          <w:numId w:val="0"/>
        </w:numPr>
      </w:pPr>
      <w:hyperlink w:anchor="_Appendix_7_–" w:history="1">
        <w:r w:rsidRPr="00EC58A4">
          <w:rPr>
            <w:rStyle w:val="Hyperlink"/>
          </w:rPr>
          <w:t>Appendix 7</w:t>
        </w:r>
      </w:hyperlink>
      <w:r w:rsidR="0072792B">
        <w:t xml:space="preserve"> will assist you in drawing a field sketch.</w:t>
      </w:r>
    </w:p>
    <w:p w14:paraId="7516849F" w14:textId="6B713FFE" w:rsidR="000E3119" w:rsidRDefault="00ED31A5" w:rsidP="000E3119">
      <w:pPr>
        <w:pStyle w:val="Heading3"/>
      </w:pPr>
      <w:bookmarkStart w:id="155" w:name="_Toc174704497"/>
      <w:r>
        <w:t>4.4.4</w:t>
      </w:r>
      <w:r w:rsidR="00FF309A">
        <w:t xml:space="preserve"> – Dreaming stories</w:t>
      </w:r>
      <w:bookmarkEnd w:id="155"/>
    </w:p>
    <w:p w14:paraId="7183CB9B" w14:textId="5C8EB03E" w:rsidR="009E3808" w:rsidRDefault="0B89C7E9" w:rsidP="009E3808">
      <w:pPr>
        <w:shd w:val="clear" w:color="auto" w:fill="FFFFFF" w:themeFill="background1"/>
        <w:spacing w:before="0" w:after="0"/>
        <w:rPr>
          <w:rFonts w:eastAsia="Arial"/>
          <w:color w:val="333333"/>
        </w:rPr>
      </w:pPr>
      <w:r w:rsidRPr="0078D220">
        <w:rPr>
          <w:rFonts w:eastAsia="Arial"/>
          <w:color w:val="333333"/>
        </w:rPr>
        <w:t xml:space="preserve">Research the </w:t>
      </w:r>
      <w:bookmarkStart w:id="156" w:name="_Hlk171344568"/>
      <w:r w:rsidRPr="0078D220">
        <w:rPr>
          <w:rFonts w:eastAsia="Arial"/>
          <w:color w:val="333333"/>
        </w:rPr>
        <w:t>Dreaming story(ies) associated with your chosen landscape or landform</w:t>
      </w:r>
      <w:bookmarkEnd w:id="156"/>
      <w:r w:rsidR="00ED31A5">
        <w:rPr>
          <w:rFonts w:eastAsia="Arial"/>
          <w:color w:val="333333"/>
        </w:rPr>
        <w:t xml:space="preserve">. Copy and complete </w:t>
      </w:r>
      <w:r w:rsidR="00CF604F">
        <w:rPr>
          <w:rFonts w:eastAsia="Arial"/>
          <w:color w:val="333333"/>
        </w:rPr>
        <w:t>T</w:t>
      </w:r>
      <w:r w:rsidR="00ED31A5">
        <w:rPr>
          <w:rFonts w:eastAsia="Arial"/>
          <w:color w:val="333333"/>
        </w:rPr>
        <w:t xml:space="preserve">able 15, summarising the key information. </w:t>
      </w:r>
      <w:r w:rsidRPr="0078D220">
        <w:rPr>
          <w:rFonts w:eastAsia="Arial"/>
          <w:color w:val="333333"/>
        </w:rPr>
        <w:t>Make sure you acknowledge any sources used.</w:t>
      </w:r>
    </w:p>
    <w:p w14:paraId="43D43A9C" w14:textId="690C1F00" w:rsidR="009D1C85" w:rsidRDefault="009D1C85" w:rsidP="009D1C85">
      <w:pPr>
        <w:pStyle w:val="Caption"/>
      </w:pPr>
      <w:r>
        <w:t xml:space="preserve">Table </w:t>
      </w:r>
      <w:r>
        <w:fldChar w:fldCharType="begin"/>
      </w:r>
      <w:r>
        <w:instrText xml:space="preserve"> SEQ Table \* ARABIC </w:instrText>
      </w:r>
      <w:r>
        <w:fldChar w:fldCharType="separate"/>
      </w:r>
      <w:r w:rsidR="00232892">
        <w:rPr>
          <w:noProof/>
        </w:rPr>
        <w:t>15</w:t>
      </w:r>
      <w:r>
        <w:fldChar w:fldCharType="end"/>
      </w:r>
      <w:r w:rsidR="00547B62">
        <w:t xml:space="preserve"> – a</w:t>
      </w:r>
      <w:r>
        <w:t xml:space="preserve"> +1 note</w:t>
      </w:r>
      <w:r w:rsidR="007123FB">
        <w:t>-</w:t>
      </w:r>
      <w:r>
        <w:t>taking routine</w:t>
      </w:r>
    </w:p>
    <w:tbl>
      <w:tblPr>
        <w:tblStyle w:val="Tableheader"/>
        <w:tblW w:w="0" w:type="auto"/>
        <w:tblLook w:val="04A0" w:firstRow="1" w:lastRow="0" w:firstColumn="1" w:lastColumn="0" w:noHBand="0" w:noVBand="1"/>
        <w:tblDescription w:val="Blank table for students to complete a +1 note-taking routine."/>
      </w:tblPr>
      <w:tblGrid>
        <w:gridCol w:w="2434"/>
        <w:gridCol w:w="2552"/>
        <w:gridCol w:w="2023"/>
        <w:gridCol w:w="2023"/>
      </w:tblGrid>
      <w:tr w:rsidR="009D1C85" w14:paraId="51E5F53E" w14:textId="3C7F053F" w:rsidTr="00ED31A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34" w:type="dxa"/>
          </w:tcPr>
          <w:p w14:paraId="6589E9CC" w14:textId="4CAF53AF" w:rsidR="009D1C85" w:rsidRDefault="009D1C85">
            <w:r>
              <w:t>Record key points from research in 3</w:t>
            </w:r>
            <w:r w:rsidR="00CF604F">
              <w:t> </w:t>
            </w:r>
            <w:r>
              <w:t>minutes</w:t>
            </w:r>
          </w:p>
        </w:tc>
        <w:tc>
          <w:tcPr>
            <w:tcW w:w="2552" w:type="dxa"/>
          </w:tcPr>
          <w:p w14:paraId="76DB30A4" w14:textId="110E3319" w:rsidR="009D1C85" w:rsidRDefault="009D1C8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Share responses with </w:t>
            </w:r>
            <w:r w:rsidR="007123FB">
              <w:rPr>
                <w:lang w:eastAsia="zh-CN"/>
              </w:rPr>
              <w:t xml:space="preserve">the </w:t>
            </w:r>
            <w:r>
              <w:rPr>
                <w:lang w:eastAsia="zh-CN"/>
              </w:rPr>
              <w:t xml:space="preserve">person to your right </w:t>
            </w:r>
            <w:r w:rsidR="007123FB">
              <w:rPr>
                <w:lang w:eastAsia="zh-CN"/>
              </w:rPr>
              <w:t>(</w:t>
            </w:r>
            <w:r>
              <w:rPr>
                <w:lang w:eastAsia="zh-CN"/>
              </w:rPr>
              <w:t>+1 elaboration +1 new idea</w:t>
            </w:r>
            <w:r w:rsidR="007123FB">
              <w:rPr>
                <w:lang w:eastAsia="zh-CN"/>
              </w:rPr>
              <w:t>)</w:t>
            </w:r>
          </w:p>
        </w:tc>
        <w:tc>
          <w:tcPr>
            <w:tcW w:w="2023" w:type="dxa"/>
          </w:tcPr>
          <w:p w14:paraId="02A2AE0B" w14:textId="0E455491" w:rsidR="009D1C85" w:rsidRDefault="009D1C8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Repeat +1</w:t>
            </w:r>
          </w:p>
        </w:tc>
        <w:tc>
          <w:tcPr>
            <w:tcW w:w="2023" w:type="dxa"/>
          </w:tcPr>
          <w:p w14:paraId="6FF90FA9" w14:textId="572C0780" w:rsidR="009D1C85" w:rsidRDefault="009D1C8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Review your original responses and any new information</w:t>
            </w:r>
          </w:p>
        </w:tc>
      </w:tr>
      <w:tr w:rsidR="009D1C85" w14:paraId="0EE93110" w14:textId="23068576" w:rsidTr="00A0154E">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2434" w:type="dxa"/>
          </w:tcPr>
          <w:p w14:paraId="7DFE3A7D" w14:textId="3D125038" w:rsidR="009D1C85" w:rsidRDefault="009D1C85"/>
        </w:tc>
        <w:tc>
          <w:tcPr>
            <w:tcW w:w="2552" w:type="dxa"/>
          </w:tcPr>
          <w:p w14:paraId="1D16CDFD" w14:textId="77777777" w:rsidR="009D1C85" w:rsidRDefault="009D1C85">
            <w:pPr>
              <w:cnfStyle w:val="000000100000" w:firstRow="0" w:lastRow="0" w:firstColumn="0" w:lastColumn="0" w:oddVBand="0" w:evenVBand="0" w:oddHBand="1" w:evenHBand="0" w:firstRowFirstColumn="0" w:firstRowLastColumn="0" w:lastRowFirstColumn="0" w:lastRowLastColumn="0"/>
              <w:rPr>
                <w:lang w:eastAsia="zh-CN"/>
              </w:rPr>
            </w:pPr>
          </w:p>
        </w:tc>
        <w:tc>
          <w:tcPr>
            <w:tcW w:w="2023" w:type="dxa"/>
          </w:tcPr>
          <w:p w14:paraId="178D7440" w14:textId="77777777" w:rsidR="009D1C85" w:rsidRDefault="009D1C85">
            <w:pPr>
              <w:cnfStyle w:val="000000100000" w:firstRow="0" w:lastRow="0" w:firstColumn="0" w:lastColumn="0" w:oddVBand="0" w:evenVBand="0" w:oddHBand="1" w:evenHBand="0" w:firstRowFirstColumn="0" w:firstRowLastColumn="0" w:lastRowFirstColumn="0" w:lastRowLastColumn="0"/>
              <w:rPr>
                <w:lang w:eastAsia="zh-CN"/>
              </w:rPr>
            </w:pPr>
          </w:p>
        </w:tc>
        <w:tc>
          <w:tcPr>
            <w:tcW w:w="2023" w:type="dxa"/>
          </w:tcPr>
          <w:p w14:paraId="4C3ABF08" w14:textId="77777777" w:rsidR="009D1C85" w:rsidRDefault="009D1C85">
            <w:pPr>
              <w:cnfStyle w:val="000000100000" w:firstRow="0" w:lastRow="0" w:firstColumn="0" w:lastColumn="0" w:oddVBand="0" w:evenVBand="0" w:oddHBand="1" w:evenHBand="0" w:firstRowFirstColumn="0" w:firstRowLastColumn="0" w:lastRowFirstColumn="0" w:lastRowLastColumn="0"/>
              <w:rPr>
                <w:lang w:eastAsia="zh-CN"/>
              </w:rPr>
            </w:pPr>
          </w:p>
        </w:tc>
      </w:tr>
    </w:tbl>
    <w:p w14:paraId="5C19F869" w14:textId="35CC5521" w:rsidR="007F456F" w:rsidRDefault="007F456F" w:rsidP="000E3119">
      <w:r>
        <w:t>Reflect</w:t>
      </w:r>
      <w:r w:rsidR="00427232">
        <w:t xml:space="preserve"> and discuss with your teacher</w:t>
      </w:r>
      <w:r>
        <w:t>:</w:t>
      </w:r>
    </w:p>
    <w:p w14:paraId="7E949F9F" w14:textId="5C9AE0FA" w:rsidR="00427232" w:rsidRPr="00740247" w:rsidRDefault="00427232" w:rsidP="009B153D">
      <w:pPr>
        <w:pStyle w:val="ListNumber2"/>
        <w:numPr>
          <w:ilvl w:val="0"/>
          <w:numId w:val="19"/>
        </w:numPr>
      </w:pPr>
      <w:r w:rsidRPr="00740247">
        <w:t>What did you find as you read the ideas of others?</w:t>
      </w:r>
    </w:p>
    <w:p w14:paraId="2CFD431E" w14:textId="77777777" w:rsidR="00EA3EF6" w:rsidRPr="00740247" w:rsidRDefault="00427232" w:rsidP="00740247">
      <w:pPr>
        <w:pStyle w:val="ListNumber"/>
      </w:pPr>
      <w:r w:rsidRPr="00740247">
        <w:lastRenderedPageBreak/>
        <w:t>How did it help you build on the thinking of others?</w:t>
      </w:r>
    </w:p>
    <w:p w14:paraId="4D0200E7" w14:textId="77777777" w:rsidR="00EA3EF6" w:rsidRPr="00740247" w:rsidRDefault="00427232" w:rsidP="00740247">
      <w:pPr>
        <w:pStyle w:val="ListNumber"/>
      </w:pPr>
      <w:r w:rsidRPr="00740247">
        <w:t>How did it help build your understanding of Dreaming story(ies) associated with your chosen landscape or landform?</w:t>
      </w:r>
    </w:p>
    <w:p w14:paraId="56596E9C" w14:textId="20B46ED7" w:rsidR="00A55A38" w:rsidRDefault="00ED31A5" w:rsidP="00A55A38">
      <w:pPr>
        <w:pStyle w:val="Heading3"/>
      </w:pPr>
      <w:r>
        <w:t>4.4.5</w:t>
      </w:r>
      <w:r w:rsidR="00EE4EEF">
        <w:t xml:space="preserve"> – primary data collection</w:t>
      </w:r>
    </w:p>
    <w:p w14:paraId="4AA830AA" w14:textId="303F314D" w:rsidR="00A34E0D" w:rsidRDefault="00E53035" w:rsidP="00E53035">
      <w:pPr>
        <w:shd w:val="clear" w:color="auto" w:fill="FFFFFF" w:themeFill="background1"/>
        <w:spacing w:before="0" w:after="0"/>
        <w:rPr>
          <w:rFonts w:eastAsia="Arial"/>
          <w:color w:val="000000" w:themeColor="text1"/>
        </w:rPr>
      </w:pPr>
      <w:r w:rsidRPr="7BE8F6CB">
        <w:rPr>
          <w:rFonts w:eastAsia="Arial"/>
          <w:color w:val="000000" w:themeColor="text1"/>
        </w:rPr>
        <w:t xml:space="preserve">Design a series of interview questions related to the </w:t>
      </w:r>
      <w:r w:rsidR="00507A23">
        <w:rPr>
          <w:rFonts w:eastAsia="Arial"/>
          <w:color w:val="000000" w:themeColor="text1"/>
        </w:rPr>
        <w:t>C</w:t>
      </w:r>
      <w:r w:rsidRPr="7BE8F6CB">
        <w:rPr>
          <w:rFonts w:eastAsia="Arial"/>
          <w:color w:val="000000" w:themeColor="text1"/>
        </w:rPr>
        <w:t xml:space="preserve">ultural significance and management of your landscape or landforms. </w:t>
      </w:r>
      <w:r w:rsidR="00081B37">
        <w:rPr>
          <w:rFonts w:eastAsia="Arial"/>
          <w:color w:val="000000" w:themeColor="text1"/>
        </w:rPr>
        <w:t>W</w:t>
      </w:r>
      <w:r w:rsidR="004F2426">
        <w:rPr>
          <w:rFonts w:eastAsia="Arial"/>
          <w:color w:val="000000" w:themeColor="text1"/>
        </w:rPr>
        <w:t>ork in small groups to</w:t>
      </w:r>
      <w:r w:rsidR="00081B37">
        <w:rPr>
          <w:rFonts w:eastAsia="Arial"/>
          <w:color w:val="000000" w:themeColor="text1"/>
        </w:rPr>
        <w:t xml:space="preserve"> complete </w:t>
      </w:r>
      <w:r w:rsidR="00BF40EA">
        <w:rPr>
          <w:rFonts w:eastAsia="Arial"/>
          <w:color w:val="000000" w:themeColor="text1"/>
        </w:rPr>
        <w:t>S</w:t>
      </w:r>
      <w:r w:rsidR="00081B37">
        <w:rPr>
          <w:rFonts w:eastAsia="Arial"/>
          <w:color w:val="000000" w:themeColor="text1"/>
        </w:rPr>
        <w:t>tep 1</w:t>
      </w:r>
      <w:r w:rsidR="004F2426">
        <w:rPr>
          <w:rFonts w:eastAsia="Arial"/>
          <w:color w:val="000000" w:themeColor="text1"/>
        </w:rPr>
        <w:t>:</w:t>
      </w:r>
    </w:p>
    <w:p w14:paraId="10B15E97" w14:textId="27008A35" w:rsidR="004F2426" w:rsidRPr="00F20F7F" w:rsidRDefault="007123FB" w:rsidP="00F20F7F">
      <w:pPr>
        <w:pStyle w:val="ListBullet"/>
      </w:pPr>
      <w:r>
        <w:t>A</w:t>
      </w:r>
      <w:r w:rsidR="00E41A05" w:rsidRPr="00F20F7F">
        <w:t xml:space="preserve">sk as many questions about the </w:t>
      </w:r>
      <w:r w:rsidR="00507A23">
        <w:t>C</w:t>
      </w:r>
      <w:r w:rsidR="00E41A05" w:rsidRPr="00F20F7F">
        <w:t>ultural significance and management of your landscape or landform</w:t>
      </w:r>
      <w:r w:rsidR="00BA7F7E" w:rsidRPr="00F20F7F">
        <w:t>. You might like to do this by ‘slamming’ down ideas on a sticky note</w:t>
      </w:r>
      <w:r>
        <w:t>.</w:t>
      </w:r>
    </w:p>
    <w:p w14:paraId="4D52261C" w14:textId="4F289D4E" w:rsidR="00E41A05" w:rsidRPr="00F20F7F" w:rsidRDefault="007123FB" w:rsidP="00F20F7F">
      <w:pPr>
        <w:pStyle w:val="ListBullet"/>
      </w:pPr>
      <w:r>
        <w:t>D</w:t>
      </w:r>
      <w:r w:rsidR="00BA7F7E" w:rsidRPr="00F20F7F">
        <w:t>o not stop to judge, discuss, edit or answer any questions</w:t>
      </w:r>
      <w:r>
        <w:t>.</w:t>
      </w:r>
    </w:p>
    <w:p w14:paraId="46C8588D" w14:textId="64279113" w:rsidR="00BA7F7E" w:rsidRPr="00F20F7F" w:rsidRDefault="007123FB" w:rsidP="00F20F7F">
      <w:pPr>
        <w:pStyle w:val="ListBullet"/>
      </w:pPr>
      <w:r>
        <w:t>W</w:t>
      </w:r>
      <w:r w:rsidR="00566D6F" w:rsidRPr="00F20F7F">
        <w:t>rite down every question precisely as it is asked</w:t>
      </w:r>
      <w:r>
        <w:t>.</w:t>
      </w:r>
    </w:p>
    <w:p w14:paraId="672AE588" w14:textId="5CF57AA4" w:rsidR="00566D6F" w:rsidRPr="00F20F7F" w:rsidRDefault="007123FB" w:rsidP="00F20F7F">
      <w:pPr>
        <w:pStyle w:val="ListBullet"/>
      </w:pPr>
      <w:r>
        <w:t>T</w:t>
      </w:r>
      <w:r w:rsidR="00566D6F" w:rsidRPr="00F20F7F">
        <w:t>urn any statement into a question.</w:t>
      </w:r>
    </w:p>
    <w:p w14:paraId="1F648D63" w14:textId="506EBF44" w:rsidR="00566D6F" w:rsidRDefault="00081B37" w:rsidP="00B42E4E">
      <w:pPr>
        <w:pStyle w:val="ListBullet"/>
        <w:numPr>
          <w:ilvl w:val="0"/>
          <w:numId w:val="0"/>
        </w:numPr>
      </w:pPr>
      <w:r>
        <w:t xml:space="preserve">Remain in your group to complete </w:t>
      </w:r>
      <w:r w:rsidR="00BF40EA">
        <w:t>S</w:t>
      </w:r>
      <w:r w:rsidR="00566D6F">
        <w:t>tep 2</w:t>
      </w:r>
      <w:r>
        <w:t>:</w:t>
      </w:r>
    </w:p>
    <w:p w14:paraId="0B3AA482" w14:textId="4B63031B" w:rsidR="00081B37" w:rsidRPr="00F20F7F" w:rsidRDefault="00416123" w:rsidP="00F20F7F">
      <w:pPr>
        <w:pStyle w:val="ListBullet"/>
      </w:pPr>
      <w:r>
        <w:t xml:space="preserve">Categorise </w:t>
      </w:r>
      <w:r w:rsidR="00776FF6">
        <w:t>questions as open-</w:t>
      </w:r>
      <w:r w:rsidR="00776FF6" w:rsidRPr="00F20F7F">
        <w:t>ended or closed questions</w:t>
      </w:r>
      <w:r>
        <w:t>.</w:t>
      </w:r>
    </w:p>
    <w:p w14:paraId="2A83A940" w14:textId="307AF049" w:rsidR="004A57AE" w:rsidRDefault="00416123" w:rsidP="00F20F7F">
      <w:pPr>
        <w:pStyle w:val="ListBullet"/>
      </w:pPr>
      <w:r>
        <w:t>C</w:t>
      </w:r>
      <w:r w:rsidRPr="00F20F7F">
        <w:t xml:space="preserve">hallenge </w:t>
      </w:r>
      <w:r w:rsidR="004A57AE" w:rsidRPr="00F20F7F">
        <w:t>your small group to change questions from</w:t>
      </w:r>
      <w:r w:rsidR="004A57AE">
        <w:t xml:space="preserve"> one type to another where appropriate.</w:t>
      </w:r>
    </w:p>
    <w:p w14:paraId="593F64F6" w14:textId="7760F350" w:rsidR="00A34E0D" w:rsidRPr="00B42E4E" w:rsidRDefault="00AE3A2B" w:rsidP="00B42E4E">
      <w:pPr>
        <w:pStyle w:val="ListBullet"/>
        <w:numPr>
          <w:ilvl w:val="0"/>
          <w:numId w:val="0"/>
        </w:numPr>
      </w:pPr>
      <w:r>
        <w:rPr>
          <w:rFonts w:eastAsia="Arial"/>
          <w:color w:val="000000" w:themeColor="text1"/>
        </w:rPr>
        <w:t xml:space="preserve">Remain in your group to complete </w:t>
      </w:r>
      <w:r w:rsidR="00BF40EA">
        <w:rPr>
          <w:rFonts w:eastAsia="Arial"/>
          <w:color w:val="000000" w:themeColor="text1"/>
        </w:rPr>
        <w:t>S</w:t>
      </w:r>
      <w:r>
        <w:rPr>
          <w:rFonts w:eastAsia="Arial"/>
          <w:color w:val="000000" w:themeColor="text1"/>
        </w:rPr>
        <w:t>tep 3:</w:t>
      </w:r>
    </w:p>
    <w:p w14:paraId="4E053FD1" w14:textId="42982963" w:rsidR="00AE3A2B" w:rsidRPr="00F20F7F" w:rsidRDefault="00416123" w:rsidP="00F20F7F">
      <w:pPr>
        <w:pStyle w:val="ListBullet"/>
      </w:pPr>
      <w:r>
        <w:t>P</w:t>
      </w:r>
      <w:r w:rsidRPr="00AE3A2B">
        <w:t xml:space="preserve">rioritise </w:t>
      </w:r>
      <w:r w:rsidR="00AE3A2B" w:rsidRPr="00F20F7F">
        <w:t>3 questions</w:t>
      </w:r>
      <w:r>
        <w:t>.</w:t>
      </w:r>
    </w:p>
    <w:p w14:paraId="34FCCFE1" w14:textId="62788C56" w:rsidR="00AE3A2B" w:rsidRDefault="00416123" w:rsidP="00F20F7F">
      <w:pPr>
        <w:pStyle w:val="ListBullet"/>
      </w:pPr>
      <w:r>
        <w:t>D</w:t>
      </w:r>
      <w:r w:rsidRPr="00F20F7F">
        <w:t xml:space="preserve">iscuss </w:t>
      </w:r>
      <w:r w:rsidR="00AE3A2B" w:rsidRPr="00F20F7F">
        <w:t>why you selected these priority questions</w:t>
      </w:r>
      <w:r w:rsidR="00AE3A2B" w:rsidRPr="00AE3A2B">
        <w:t>.</w:t>
      </w:r>
    </w:p>
    <w:p w14:paraId="2BC39CB5" w14:textId="45ACA31F" w:rsidR="00884E3B" w:rsidRDefault="00884E3B" w:rsidP="00B42E4E">
      <w:pPr>
        <w:pStyle w:val="ListBullet"/>
        <w:numPr>
          <w:ilvl w:val="0"/>
          <w:numId w:val="0"/>
        </w:numPr>
      </w:pPr>
      <w:r>
        <w:t xml:space="preserve">Working on your own complete </w:t>
      </w:r>
      <w:r w:rsidR="00BF40EA">
        <w:t>S</w:t>
      </w:r>
      <w:r>
        <w:t>tep 4</w:t>
      </w:r>
      <w:r w:rsidR="005739DC">
        <w:t xml:space="preserve"> </w:t>
      </w:r>
      <w:r w:rsidR="00FB20CC">
        <w:t>reflect</w:t>
      </w:r>
      <w:r w:rsidR="00BF40EA">
        <w:t>ing</w:t>
      </w:r>
      <w:r w:rsidR="00FB20CC">
        <w:t xml:space="preserve"> on the question formulation technique</w:t>
      </w:r>
      <w:r w:rsidR="005739DC">
        <w:t>:</w:t>
      </w:r>
    </w:p>
    <w:p w14:paraId="0FD73C36" w14:textId="6959FFBC" w:rsidR="00FB20CC" w:rsidRPr="00F20F7F" w:rsidRDefault="005739DC" w:rsidP="00F20F7F">
      <w:pPr>
        <w:pStyle w:val="ListBullet"/>
      </w:pPr>
      <w:r w:rsidRPr="00F20F7F">
        <w:t>W</w:t>
      </w:r>
      <w:r w:rsidR="00FB20CC" w:rsidRPr="00F20F7F">
        <w:t>hat did you learn</w:t>
      </w:r>
      <w:r w:rsidRPr="00F20F7F">
        <w:t>?</w:t>
      </w:r>
    </w:p>
    <w:p w14:paraId="39271676" w14:textId="1FDB9BDE" w:rsidR="005739DC" w:rsidRPr="00F20F7F" w:rsidRDefault="005739DC" w:rsidP="00F20F7F">
      <w:pPr>
        <w:pStyle w:val="ListBullet"/>
      </w:pPr>
      <w:r w:rsidRPr="00F20F7F">
        <w:t>How can you use what you learned?</w:t>
      </w:r>
    </w:p>
    <w:p w14:paraId="468C2949" w14:textId="2E61EA74" w:rsidR="004C50E9" w:rsidRDefault="00ED31A5" w:rsidP="004C50E9">
      <w:pPr>
        <w:pStyle w:val="Heading3"/>
      </w:pPr>
      <w:r>
        <w:t>4.4.6</w:t>
      </w:r>
      <w:r w:rsidR="00EE4EEF">
        <w:t xml:space="preserve"> – long response</w:t>
      </w:r>
    </w:p>
    <w:p w14:paraId="2EB51D4B" w14:textId="13DD2555" w:rsidR="006E5A9E" w:rsidRDefault="006E5A9E" w:rsidP="00F20F7F">
      <w:r>
        <w:t>Write a long response to the question</w:t>
      </w:r>
      <w:r w:rsidR="00BF40EA">
        <w:t>:</w:t>
      </w:r>
      <w:r>
        <w:t xml:space="preserve"> ‘</w:t>
      </w:r>
      <w:r w:rsidRPr="7BE8F6CB">
        <w:t>How does the Cultural significance of [chosen local landscape or landform] illustrate the importance of its formation and protection within the local Aboriginal and/or Torres Strait Islander Community?</w:t>
      </w:r>
      <w:r w:rsidR="00BF40EA">
        <w:t>’</w:t>
      </w:r>
    </w:p>
    <w:p w14:paraId="75319DD6" w14:textId="28A117B6" w:rsidR="006E5A9E" w:rsidRDefault="006E5A9E" w:rsidP="00F20F7F">
      <w:r w:rsidRPr="25A491ED">
        <w:lastRenderedPageBreak/>
        <w:t xml:space="preserve">Your response </w:t>
      </w:r>
      <w:r w:rsidRPr="082D3D3F">
        <w:t>should</w:t>
      </w:r>
      <w:r w:rsidRPr="25A491ED">
        <w:t xml:space="preserve"> include:</w:t>
      </w:r>
    </w:p>
    <w:p w14:paraId="0B81018C" w14:textId="04204677" w:rsidR="006E5A9E" w:rsidRPr="00F20F7F" w:rsidRDefault="006E5A9E" w:rsidP="00F20F7F">
      <w:pPr>
        <w:pStyle w:val="ListBullet"/>
      </w:pPr>
      <w:r w:rsidRPr="00F20F7F">
        <w:t>an introduction to the chosen landscape or landform, including its location and key features</w:t>
      </w:r>
    </w:p>
    <w:p w14:paraId="6F25136D" w14:textId="7D99993E" w:rsidR="006E5A9E" w:rsidRPr="00F20F7F" w:rsidRDefault="006E5A9E" w:rsidP="00F20F7F">
      <w:pPr>
        <w:pStyle w:val="ListBullet"/>
      </w:pPr>
      <w:r w:rsidRPr="00F20F7F">
        <w:t xml:space="preserve">an explanation of the </w:t>
      </w:r>
      <w:r w:rsidR="00507A23">
        <w:t>C</w:t>
      </w:r>
      <w:r w:rsidRPr="00F20F7F">
        <w:t>ultural significance of the landscape or landform, referencing Dreaming stories and Traditional Knowledge</w:t>
      </w:r>
      <w:r w:rsidR="000508C8" w:rsidRPr="00F20F7F">
        <w:t xml:space="preserve"> (paragraph 1)</w:t>
      </w:r>
    </w:p>
    <w:p w14:paraId="7C6725F2" w14:textId="0AFABAFA" w:rsidR="006E5A9E" w:rsidRPr="00F20F7F" w:rsidRDefault="006E5A9E" w:rsidP="00F20F7F">
      <w:pPr>
        <w:pStyle w:val="ListBullet"/>
      </w:pPr>
      <w:r w:rsidRPr="00F20F7F">
        <w:t>a discussion on the methods used by the local Aboriginal and</w:t>
      </w:r>
      <w:r w:rsidR="00BF40EA">
        <w:t>/</w:t>
      </w:r>
      <w:r w:rsidRPr="00F20F7F">
        <w:t>or Torres Strait Islander community to protect and manage the landscape or landform</w:t>
      </w:r>
      <w:r w:rsidR="000508C8" w:rsidRPr="00F20F7F">
        <w:t xml:space="preserve"> (paragraph 2)</w:t>
      </w:r>
    </w:p>
    <w:p w14:paraId="1C279DBE" w14:textId="4FE3ACB6" w:rsidR="006E5A9E" w:rsidRPr="00F20F7F" w:rsidRDefault="006E5A9E" w:rsidP="00F20F7F">
      <w:pPr>
        <w:pStyle w:val="ListBullet"/>
      </w:pPr>
      <w:r w:rsidRPr="00F20F7F">
        <w:t>specific examples illustrating the connection between Cultural significance, formation and protection efforts</w:t>
      </w:r>
      <w:r w:rsidR="000508C8" w:rsidRPr="00F20F7F">
        <w:t xml:space="preserve"> (paragraph 3)</w:t>
      </w:r>
    </w:p>
    <w:p w14:paraId="36DB39FF" w14:textId="69C1AA3D" w:rsidR="006E5A9E" w:rsidRPr="00F20F7F" w:rsidRDefault="006E5A9E" w:rsidP="00F20F7F">
      <w:pPr>
        <w:pStyle w:val="ListBullet"/>
      </w:pPr>
      <w:r w:rsidRPr="00F20F7F">
        <w:t>a conclusion summarising the importance of the landscape or landform within the local Community.</w:t>
      </w:r>
    </w:p>
    <w:p w14:paraId="7302B96C" w14:textId="0D2E479E" w:rsidR="00B209D3" w:rsidRDefault="1CB94950" w:rsidP="0053561F">
      <w:r>
        <w:t xml:space="preserve">Use </w:t>
      </w:r>
      <w:r w:rsidR="00DF1336">
        <w:t>a series of</w:t>
      </w:r>
      <w:r>
        <w:t xml:space="preserve"> </w:t>
      </w:r>
      <w:hyperlink r:id="rId101" w:history="1">
        <w:r w:rsidRPr="00E35592">
          <w:rPr>
            <w:rStyle w:val="Hyperlink"/>
          </w:rPr>
          <w:t>hamburger templates</w:t>
        </w:r>
      </w:hyperlink>
      <w:r>
        <w:t xml:space="preserve"> </w:t>
      </w:r>
      <w:r w:rsidR="00ED31A5">
        <w:t>(</w:t>
      </w:r>
      <w:hyperlink w:anchor="_Appendix_18_–" w:history="1">
        <w:r w:rsidR="00ED31A5" w:rsidRPr="0085157D">
          <w:rPr>
            <w:rStyle w:val="Hyperlink"/>
          </w:rPr>
          <w:t>Appen</w:t>
        </w:r>
        <w:r w:rsidR="00DF1336" w:rsidRPr="0085157D">
          <w:rPr>
            <w:rStyle w:val="Hyperlink"/>
          </w:rPr>
          <w:t>dix 18</w:t>
        </w:r>
      </w:hyperlink>
      <w:r w:rsidR="00DF1336">
        <w:t xml:space="preserve">) </w:t>
      </w:r>
      <w:r>
        <w:t xml:space="preserve">to plan your response. </w:t>
      </w:r>
      <w:r w:rsidR="00CD1177">
        <w:t>This should include an introduction and conclusion. Refer to examples in each of your paragraphs.</w:t>
      </w:r>
    </w:p>
    <w:p w14:paraId="37F793AD" w14:textId="4E37F881" w:rsidR="0053561F" w:rsidRDefault="0053561F" w:rsidP="0053561F">
      <w:r>
        <w:t xml:space="preserve">Use </w:t>
      </w:r>
      <w:r w:rsidR="00547B62">
        <w:t>Table 16</w:t>
      </w:r>
      <w:r>
        <w:t xml:space="preserve"> to guide your final submission to your teacher. You may like to conduct a </w:t>
      </w:r>
      <w:hyperlink r:id="rId102" w:history="1">
        <w:r w:rsidRPr="005474A4">
          <w:rPr>
            <w:rStyle w:val="Hyperlink"/>
          </w:rPr>
          <w:t>C3B4ME</w:t>
        </w:r>
      </w:hyperlink>
      <w:r>
        <w:t xml:space="preserve"> routine to assist you in working towards an A grade on this learning activity.</w:t>
      </w:r>
    </w:p>
    <w:p w14:paraId="1C65AED3" w14:textId="43D3FB06" w:rsidR="0053561F" w:rsidRDefault="0053561F" w:rsidP="0053561F">
      <w:r>
        <w:t>To complete a C3B4ME routine seek assistance and approval from 3 other peers in your class before submitting your final response to the long response question.</w:t>
      </w:r>
    </w:p>
    <w:p w14:paraId="397652B8" w14:textId="369CC51C" w:rsidR="0053561F" w:rsidRDefault="0053561F" w:rsidP="0053561F">
      <w:pPr>
        <w:pStyle w:val="Caption"/>
      </w:pPr>
      <w:r>
        <w:t xml:space="preserve">Table </w:t>
      </w:r>
      <w:r>
        <w:fldChar w:fldCharType="begin"/>
      </w:r>
      <w:r>
        <w:instrText xml:space="preserve"> SEQ Table \* ARABIC </w:instrText>
      </w:r>
      <w:r>
        <w:fldChar w:fldCharType="separate"/>
      </w:r>
      <w:r w:rsidR="00232892">
        <w:rPr>
          <w:noProof/>
        </w:rPr>
        <w:t>16</w:t>
      </w:r>
      <w:r>
        <w:fldChar w:fldCharType="end"/>
      </w:r>
      <w:r w:rsidR="00547B62">
        <w:t xml:space="preserve"> – m</w:t>
      </w:r>
      <w:r w:rsidRPr="00152B05">
        <w:t>arking criteria for A grade report</w:t>
      </w:r>
    </w:p>
    <w:tbl>
      <w:tblPr>
        <w:tblStyle w:val="Tableheader"/>
        <w:tblW w:w="9806" w:type="dxa"/>
        <w:tblInd w:w="-30" w:type="dxa"/>
        <w:tblLook w:val="0420" w:firstRow="1" w:lastRow="0" w:firstColumn="0" w:lastColumn="0" w:noHBand="0" w:noVBand="1"/>
        <w:tblDescription w:val="Two column table. Column 1 identifies the grade . Column 2 outlines marking criteria for an A grade response. "/>
      </w:tblPr>
      <w:tblGrid>
        <w:gridCol w:w="1301"/>
        <w:gridCol w:w="8505"/>
      </w:tblGrid>
      <w:tr w:rsidR="0008646D" w14:paraId="5D28DC11" w14:textId="77777777" w:rsidTr="0008646D">
        <w:trPr>
          <w:cnfStyle w:val="100000000000" w:firstRow="1" w:lastRow="0" w:firstColumn="0" w:lastColumn="0" w:oddVBand="0" w:evenVBand="0" w:oddHBand="0" w:evenHBand="0" w:firstRowFirstColumn="0" w:firstRowLastColumn="0" w:lastRowFirstColumn="0" w:lastRowLastColumn="0"/>
          <w:trHeight w:val="300"/>
        </w:trPr>
        <w:tc>
          <w:tcPr>
            <w:tcW w:w="1301" w:type="dxa"/>
          </w:tcPr>
          <w:p w14:paraId="02850A93" w14:textId="2BC54D3A" w:rsidR="0008646D" w:rsidRPr="7CB4B887" w:rsidRDefault="0008646D" w:rsidP="00544468">
            <w:pPr>
              <w:spacing w:before="192" w:after="192"/>
              <w:rPr>
                <w:lang w:val="en" w:eastAsia="zh-CN"/>
              </w:rPr>
            </w:pPr>
            <w:r>
              <w:rPr>
                <w:lang w:val="en" w:eastAsia="zh-CN"/>
              </w:rPr>
              <w:t>Grade</w:t>
            </w:r>
          </w:p>
        </w:tc>
        <w:tc>
          <w:tcPr>
            <w:tcW w:w="8505" w:type="dxa"/>
          </w:tcPr>
          <w:p w14:paraId="03F08AAE" w14:textId="76D91EF1" w:rsidR="0008646D" w:rsidRDefault="0008646D" w:rsidP="00544468">
            <w:pPr>
              <w:spacing w:before="192" w:after="192"/>
              <w:rPr>
                <w:lang w:val="en" w:eastAsia="zh-CN"/>
              </w:rPr>
            </w:pPr>
            <w:r w:rsidRPr="7CB4B887">
              <w:rPr>
                <w:lang w:val="en" w:eastAsia="zh-CN"/>
              </w:rPr>
              <w:t>Criteria</w:t>
            </w:r>
          </w:p>
        </w:tc>
      </w:tr>
      <w:tr w:rsidR="0008646D" w14:paraId="38427E80" w14:textId="77777777" w:rsidTr="0008646D">
        <w:trPr>
          <w:cnfStyle w:val="000000100000" w:firstRow="0" w:lastRow="0" w:firstColumn="0" w:lastColumn="0" w:oddVBand="0" w:evenVBand="0" w:oddHBand="1" w:evenHBand="0" w:firstRowFirstColumn="0" w:firstRowLastColumn="0" w:lastRowFirstColumn="0" w:lastRowLastColumn="0"/>
          <w:trHeight w:val="300"/>
        </w:trPr>
        <w:tc>
          <w:tcPr>
            <w:tcW w:w="1301" w:type="dxa"/>
          </w:tcPr>
          <w:p w14:paraId="49166034" w14:textId="0A16FE67" w:rsidR="0008646D" w:rsidRPr="0008646D" w:rsidRDefault="0008646D" w:rsidP="0008646D">
            <w:pPr>
              <w:pStyle w:val="ListBullet"/>
              <w:numPr>
                <w:ilvl w:val="0"/>
                <w:numId w:val="0"/>
              </w:numPr>
              <w:rPr>
                <w:b/>
                <w:bCs/>
              </w:rPr>
            </w:pPr>
            <w:r>
              <w:rPr>
                <w:b/>
                <w:bCs/>
              </w:rPr>
              <w:t>A</w:t>
            </w:r>
          </w:p>
        </w:tc>
        <w:tc>
          <w:tcPr>
            <w:tcW w:w="8505" w:type="dxa"/>
          </w:tcPr>
          <w:p w14:paraId="038F5325" w14:textId="6B8F571B" w:rsidR="0008646D" w:rsidRPr="00F20F7F" w:rsidRDefault="0008646D" w:rsidP="00F20F7F">
            <w:pPr>
              <w:pStyle w:val="ListBullet"/>
            </w:pPr>
            <w:r w:rsidRPr="00F20F7F">
              <w:t xml:space="preserve">Demonstrates extensive knowledge of the </w:t>
            </w:r>
            <w:r w:rsidR="00507A23">
              <w:t>C</w:t>
            </w:r>
            <w:r w:rsidRPr="00F20F7F">
              <w:t>ultural significance, formation and protection of the chosen local landscape or landform</w:t>
            </w:r>
          </w:p>
          <w:p w14:paraId="2C755330" w14:textId="258B29E8" w:rsidR="0008646D" w:rsidRPr="00F20F7F" w:rsidRDefault="0008646D" w:rsidP="00F20F7F">
            <w:pPr>
              <w:pStyle w:val="ListBullet"/>
            </w:pPr>
            <w:r w:rsidRPr="00F20F7F">
              <w:t xml:space="preserve">Displays sophisticated skills to assess the </w:t>
            </w:r>
            <w:r w:rsidR="00507A23">
              <w:t>C</w:t>
            </w:r>
            <w:r w:rsidRPr="00F20F7F">
              <w:t>ultural significance, referencing Dreaming stories and traditional knowledge</w:t>
            </w:r>
          </w:p>
          <w:p w14:paraId="2C051A60" w14:textId="77777777" w:rsidR="0008646D" w:rsidRDefault="0008646D" w:rsidP="00F20F7F">
            <w:pPr>
              <w:pStyle w:val="ListBullet"/>
            </w:pPr>
            <w:r w:rsidRPr="00F20F7F">
              <w:t>Communicates comprehensive geographical information in a sophisticated and engaging manner, using a variety of strategies</w:t>
            </w:r>
          </w:p>
        </w:tc>
      </w:tr>
    </w:tbl>
    <w:p w14:paraId="642AE11B" w14:textId="76FCABD8" w:rsidR="00EA3EF6" w:rsidRDefault="00EA3EF6" w:rsidP="00A55A38">
      <w:pPr>
        <w:rPr>
          <w:rFonts w:eastAsiaTheme="majorEastAsia"/>
          <w:bCs/>
          <w:sz w:val="40"/>
          <w:szCs w:val="52"/>
        </w:rPr>
      </w:pPr>
      <w:r>
        <w:br w:type="page"/>
      </w:r>
    </w:p>
    <w:p w14:paraId="4FB089CE" w14:textId="07881B70" w:rsidR="00F55C25" w:rsidRDefault="00F55C25" w:rsidP="0012468A">
      <w:pPr>
        <w:pStyle w:val="Heading1"/>
      </w:pPr>
      <w:bookmarkStart w:id="157" w:name="_Toc170486198"/>
      <w:bookmarkStart w:id="158" w:name="_Toc174704500"/>
      <w:bookmarkStart w:id="159" w:name="_Toc189550976"/>
      <w:r>
        <w:lastRenderedPageBreak/>
        <w:t>Learning sequence 5</w:t>
      </w:r>
      <w:bookmarkEnd w:id="157"/>
      <w:r>
        <w:t xml:space="preserve"> – </w:t>
      </w:r>
      <w:r w:rsidR="00302A24">
        <w:t>g</w:t>
      </w:r>
      <w:r>
        <w:t>eomorphic hazards</w:t>
      </w:r>
      <w:bookmarkEnd w:id="158"/>
      <w:bookmarkEnd w:id="159"/>
    </w:p>
    <w:p w14:paraId="040A4F68" w14:textId="44757AFA" w:rsidR="00F55C25" w:rsidRPr="00F55C25" w:rsidRDefault="001C354E" w:rsidP="0012468A">
      <w:pPr>
        <w:pStyle w:val="Heading2"/>
      </w:pPr>
      <w:bookmarkStart w:id="160" w:name="_Toc174704501"/>
      <w:bookmarkStart w:id="161" w:name="_Toc189550977"/>
      <w:r>
        <w:t>Lesson 1</w:t>
      </w:r>
      <w:r w:rsidR="000A0F21">
        <w:t xml:space="preserve"> </w:t>
      </w:r>
      <w:r w:rsidR="00987253">
        <w:t>–</w:t>
      </w:r>
      <w:r w:rsidR="000A0F21">
        <w:t xml:space="preserve"> </w:t>
      </w:r>
      <w:r w:rsidR="00302A24">
        <w:t>n</w:t>
      </w:r>
      <w:r w:rsidR="000A0F21">
        <w:t>ature of geomorphic hazards</w:t>
      </w:r>
      <w:bookmarkEnd w:id="160"/>
      <w:bookmarkEnd w:id="161"/>
    </w:p>
    <w:p w14:paraId="40D35311" w14:textId="1B6B7A68" w:rsidR="00CC028C" w:rsidRDefault="001C354E" w:rsidP="00CC028C">
      <w:pPr>
        <w:pStyle w:val="Heading3"/>
      </w:pPr>
      <w:r>
        <w:t>5.1.1</w:t>
      </w:r>
      <w:r w:rsidR="004B5989">
        <w:t xml:space="preserve"> – d</w:t>
      </w:r>
      <w:r w:rsidR="0003251C">
        <w:t>ict</w:t>
      </w:r>
      <w:r w:rsidR="002668E6">
        <w:t>o</w:t>
      </w:r>
      <w:r w:rsidR="0003251C">
        <w:t>gloss</w:t>
      </w:r>
    </w:p>
    <w:p w14:paraId="13509BCB" w14:textId="77777777" w:rsidR="0089667C" w:rsidRDefault="0089667C" w:rsidP="0089667C">
      <w:r>
        <w:t>Your teacher will read a paragraph through twice. On the first dictation record key words you hear. On the second dictation record any other key facts or information. Use the key words and notes from the dictation to construct a paragraph that explains the difference between hazards and disasters.</w:t>
      </w:r>
    </w:p>
    <w:p w14:paraId="6DA0E25C" w14:textId="1F6ECDF1" w:rsidR="00787841" w:rsidRDefault="001C354E" w:rsidP="00787841">
      <w:pPr>
        <w:pStyle w:val="Heading3"/>
      </w:pPr>
      <w:r>
        <w:t>5.1.2</w:t>
      </w:r>
      <w:r w:rsidR="00583F4A">
        <w:t xml:space="preserve"> </w:t>
      </w:r>
      <w:r w:rsidR="0003251C">
        <w:t>– class brainstorm</w:t>
      </w:r>
    </w:p>
    <w:p w14:paraId="6261A670" w14:textId="133200B1" w:rsidR="00C277D1" w:rsidRDefault="002C0FB7" w:rsidP="00787841">
      <w:r>
        <w:t>In groups, or a</w:t>
      </w:r>
      <w:r w:rsidR="00787841">
        <w:t>s a class</w:t>
      </w:r>
      <w:r w:rsidR="00AC1A4E">
        <w:t>,</w:t>
      </w:r>
      <w:r w:rsidR="00787841">
        <w:t xml:space="preserve"> </w:t>
      </w:r>
      <w:r w:rsidR="00932B8D">
        <w:t>brainstorm</w:t>
      </w:r>
      <w:r w:rsidR="00787841">
        <w:t xml:space="preserve"> different examples of natural hazards.</w:t>
      </w:r>
      <w:r w:rsidR="007F2105">
        <w:t xml:space="preserve"> </w:t>
      </w:r>
      <w:r>
        <w:t xml:space="preserve">Record your brainstorming using </w:t>
      </w:r>
      <w:hyperlink w:anchor="_Appendix_12_–" w:history="1">
        <w:r w:rsidRPr="0085157D">
          <w:rPr>
            <w:rStyle w:val="Hyperlink"/>
          </w:rPr>
          <w:t xml:space="preserve">Appendix </w:t>
        </w:r>
        <w:r w:rsidR="00AF6FE5" w:rsidRPr="0085157D">
          <w:rPr>
            <w:rStyle w:val="Hyperlink"/>
          </w:rPr>
          <w:t>12</w:t>
        </w:r>
      </w:hyperlink>
      <w:r w:rsidR="00AF6FE5">
        <w:t xml:space="preserve"> or </w:t>
      </w:r>
      <w:hyperlink w:anchor="_Appendix_14_–" w:history="1">
        <w:r w:rsidR="0085157D" w:rsidRPr="0085157D">
          <w:rPr>
            <w:rStyle w:val="Hyperlink"/>
          </w:rPr>
          <w:t>Appendix</w:t>
        </w:r>
        <w:r w:rsidR="00AF6FE5" w:rsidRPr="0085157D">
          <w:rPr>
            <w:rStyle w:val="Hyperlink"/>
          </w:rPr>
          <w:t xml:space="preserve"> 14</w:t>
        </w:r>
      </w:hyperlink>
      <w:r w:rsidR="00AF6FE5">
        <w:t>.</w:t>
      </w:r>
    </w:p>
    <w:p w14:paraId="30C6FDA7" w14:textId="1125774A" w:rsidR="00DE329B" w:rsidRDefault="005E1F07" w:rsidP="005E1F07">
      <w:r>
        <w:t>Using the class brainstorming list of natural hazards</w:t>
      </w:r>
      <w:r w:rsidR="00E56491">
        <w:t>,</w:t>
      </w:r>
      <w:r>
        <w:t xml:space="preserve"> categorise </w:t>
      </w:r>
      <w:r w:rsidR="00AF6FE5">
        <w:t>them</w:t>
      </w:r>
      <w:r>
        <w:t xml:space="preserve"> under the following headings</w:t>
      </w:r>
      <w:r w:rsidR="00AF6FE5">
        <w:t xml:space="preserve">. Copy and complete Table </w:t>
      </w:r>
      <w:r w:rsidR="004E0B30">
        <w:t>17</w:t>
      </w:r>
      <w:r>
        <w:t>.</w:t>
      </w:r>
    </w:p>
    <w:p w14:paraId="5FE1BFC6" w14:textId="79AF5D48" w:rsidR="00AF13D4" w:rsidRDefault="00AF13D4" w:rsidP="00AF13D4">
      <w:pPr>
        <w:pStyle w:val="Caption"/>
      </w:pPr>
      <w:r>
        <w:t xml:space="preserve">Table </w:t>
      </w:r>
      <w:r>
        <w:fldChar w:fldCharType="begin"/>
      </w:r>
      <w:r>
        <w:instrText xml:space="preserve"> SEQ Table \* ARABIC </w:instrText>
      </w:r>
      <w:r>
        <w:fldChar w:fldCharType="separate"/>
      </w:r>
      <w:r w:rsidR="00232892">
        <w:rPr>
          <w:noProof/>
        </w:rPr>
        <w:t>17</w:t>
      </w:r>
      <w:r>
        <w:fldChar w:fldCharType="end"/>
      </w:r>
      <w:r w:rsidR="004B5989">
        <w:t xml:space="preserve"> – t</w:t>
      </w:r>
      <w:r>
        <w:t>ypes of hazards</w:t>
      </w:r>
    </w:p>
    <w:tbl>
      <w:tblPr>
        <w:tblStyle w:val="Tableheader"/>
        <w:tblW w:w="0" w:type="auto"/>
        <w:tblInd w:w="-30" w:type="dxa"/>
        <w:tblLook w:val="0420" w:firstRow="1" w:lastRow="0" w:firstColumn="0" w:lastColumn="0" w:noHBand="0" w:noVBand="1"/>
        <w:tblDescription w:val="Four column table. Columns are labelled geomorphic, meterorological, hydrological, biological. Remainder of rows blank for students to complete. "/>
      </w:tblPr>
      <w:tblGrid>
        <w:gridCol w:w="2354"/>
        <w:gridCol w:w="2073"/>
        <w:gridCol w:w="2073"/>
        <w:gridCol w:w="2073"/>
      </w:tblGrid>
      <w:tr w:rsidR="00DE329B" w:rsidRPr="00F578C4" w14:paraId="2634209A" w14:textId="28A0FC97" w:rsidTr="00AF6FE5">
        <w:trPr>
          <w:cnfStyle w:val="100000000000" w:firstRow="1" w:lastRow="0" w:firstColumn="0" w:lastColumn="0" w:oddVBand="0" w:evenVBand="0" w:oddHBand="0" w:evenHBand="0" w:firstRowFirstColumn="0" w:firstRowLastColumn="0" w:lastRowFirstColumn="0" w:lastRowLastColumn="0"/>
          <w:trHeight w:val="34"/>
        </w:trPr>
        <w:tc>
          <w:tcPr>
            <w:tcW w:w="2354" w:type="dxa"/>
          </w:tcPr>
          <w:p w14:paraId="426B00FC" w14:textId="0D6F65F3" w:rsidR="00DE329B" w:rsidRPr="00F578C4" w:rsidRDefault="00DE329B" w:rsidP="00F578C4">
            <w:r w:rsidRPr="00F578C4">
              <w:t>Geomorphic</w:t>
            </w:r>
          </w:p>
        </w:tc>
        <w:tc>
          <w:tcPr>
            <w:tcW w:w="2073" w:type="dxa"/>
          </w:tcPr>
          <w:p w14:paraId="1E11A6AE" w14:textId="0A14A106" w:rsidR="00DE329B" w:rsidRPr="00F578C4" w:rsidRDefault="00DE329B" w:rsidP="00F578C4">
            <w:r w:rsidRPr="00F578C4">
              <w:t>Mete</w:t>
            </w:r>
            <w:r w:rsidR="00AF13D4" w:rsidRPr="00F578C4">
              <w:t>orological</w:t>
            </w:r>
          </w:p>
        </w:tc>
        <w:tc>
          <w:tcPr>
            <w:tcW w:w="2073" w:type="dxa"/>
          </w:tcPr>
          <w:p w14:paraId="2458D8B3" w14:textId="1D58A395" w:rsidR="00DE329B" w:rsidRPr="00F578C4" w:rsidRDefault="00AF13D4" w:rsidP="00F578C4">
            <w:r w:rsidRPr="00F578C4">
              <w:t>Hydrological</w:t>
            </w:r>
          </w:p>
        </w:tc>
        <w:tc>
          <w:tcPr>
            <w:tcW w:w="2073" w:type="dxa"/>
          </w:tcPr>
          <w:p w14:paraId="4306EC9F" w14:textId="3A0FB744" w:rsidR="00DE329B" w:rsidRPr="00F578C4" w:rsidRDefault="00AF13D4" w:rsidP="00F578C4">
            <w:r w:rsidRPr="00F578C4">
              <w:t>Biological</w:t>
            </w:r>
          </w:p>
        </w:tc>
      </w:tr>
      <w:tr w:rsidR="00DE329B" w14:paraId="31E7EA11" w14:textId="03846698" w:rsidTr="00AF6FE5">
        <w:trPr>
          <w:cnfStyle w:val="000000100000" w:firstRow="0" w:lastRow="0" w:firstColumn="0" w:lastColumn="0" w:oddVBand="0" w:evenVBand="0" w:oddHBand="1" w:evenHBand="0" w:firstRowFirstColumn="0" w:firstRowLastColumn="0" w:lastRowFirstColumn="0" w:lastRowLastColumn="0"/>
          <w:trHeight w:val="1213"/>
        </w:trPr>
        <w:tc>
          <w:tcPr>
            <w:tcW w:w="2354" w:type="dxa"/>
          </w:tcPr>
          <w:p w14:paraId="1ED0F348" w14:textId="69071F00" w:rsidR="00DE329B" w:rsidRDefault="00DE329B" w:rsidP="00170EFF">
            <w:pPr>
              <w:pStyle w:val="ListBullet"/>
              <w:numPr>
                <w:ilvl w:val="0"/>
                <w:numId w:val="0"/>
              </w:numPr>
              <w:spacing w:after="80" w:line="240" w:lineRule="auto"/>
              <w:ind w:left="567" w:hanging="567"/>
            </w:pPr>
          </w:p>
        </w:tc>
        <w:tc>
          <w:tcPr>
            <w:tcW w:w="2073" w:type="dxa"/>
          </w:tcPr>
          <w:p w14:paraId="5111C60E" w14:textId="513D223C" w:rsidR="00DE329B" w:rsidRDefault="00DE329B">
            <w:pPr>
              <w:rPr>
                <w:lang w:val="en" w:eastAsia="zh-CN"/>
              </w:rPr>
            </w:pPr>
          </w:p>
        </w:tc>
        <w:tc>
          <w:tcPr>
            <w:tcW w:w="2073" w:type="dxa"/>
          </w:tcPr>
          <w:p w14:paraId="3F663D8F" w14:textId="77777777" w:rsidR="00DE329B" w:rsidRDefault="00DE329B">
            <w:pPr>
              <w:rPr>
                <w:lang w:val="en" w:eastAsia="zh-CN"/>
              </w:rPr>
            </w:pPr>
          </w:p>
        </w:tc>
        <w:tc>
          <w:tcPr>
            <w:tcW w:w="2073" w:type="dxa"/>
          </w:tcPr>
          <w:p w14:paraId="09607F7B" w14:textId="77777777" w:rsidR="00DE329B" w:rsidRDefault="00DE329B">
            <w:pPr>
              <w:rPr>
                <w:lang w:val="en" w:eastAsia="zh-CN"/>
              </w:rPr>
            </w:pPr>
          </w:p>
        </w:tc>
      </w:tr>
    </w:tbl>
    <w:p w14:paraId="160C5A70" w14:textId="6F6B25EA" w:rsidR="002E6D63" w:rsidRDefault="002E6D63" w:rsidP="002E6D63">
      <w:r>
        <w:t>Use the mini whiteboard provided by your teacher to answer the question</w:t>
      </w:r>
      <w:r w:rsidR="007061EF">
        <w:t>:</w:t>
      </w:r>
      <w:r>
        <w:t xml:space="preserve"> ‘What are geomorphic hazards, and what are some examples of such hazards?’</w:t>
      </w:r>
    </w:p>
    <w:p w14:paraId="074589CE" w14:textId="655E1EFB" w:rsidR="003737E4" w:rsidRDefault="00AF6FE5" w:rsidP="003737E4">
      <w:pPr>
        <w:pStyle w:val="Heading3"/>
      </w:pPr>
      <w:r>
        <w:t>5.1.3</w:t>
      </w:r>
      <w:r w:rsidR="006E5D7F">
        <w:t xml:space="preserve"> </w:t>
      </w:r>
      <w:r w:rsidR="0044156A">
        <w:t>– small</w:t>
      </w:r>
      <w:r w:rsidR="007061EF">
        <w:t>-</w:t>
      </w:r>
      <w:r w:rsidR="0044156A">
        <w:t xml:space="preserve"> and large</w:t>
      </w:r>
      <w:r w:rsidR="007061EF">
        <w:t>-</w:t>
      </w:r>
      <w:r w:rsidR="0044156A">
        <w:t>scale maps</w:t>
      </w:r>
    </w:p>
    <w:p w14:paraId="11C4524B" w14:textId="24F47ED3" w:rsidR="003737E4" w:rsidRDefault="003737E4" w:rsidP="003737E4">
      <w:r>
        <w:t xml:space="preserve">Watch </w:t>
      </w:r>
      <w:hyperlink r:id="rId103" w:history="1">
        <w:r w:rsidRPr="000216C4">
          <w:rPr>
            <w:rStyle w:val="Hyperlink"/>
          </w:rPr>
          <w:t>Introduction to maps (3:39)</w:t>
        </w:r>
      </w:hyperlink>
      <w:r>
        <w:t xml:space="preserve"> and complete the following:</w:t>
      </w:r>
    </w:p>
    <w:p w14:paraId="793150A2" w14:textId="6BB1A21E" w:rsidR="0044156A" w:rsidRPr="00F20F7F" w:rsidRDefault="003737E4" w:rsidP="009B153D">
      <w:pPr>
        <w:pStyle w:val="ListNumber2"/>
        <w:numPr>
          <w:ilvl w:val="0"/>
          <w:numId w:val="34"/>
        </w:numPr>
      </w:pPr>
      <w:r w:rsidRPr="00F20F7F">
        <w:t xml:space="preserve">Identify the </w:t>
      </w:r>
      <w:bookmarkStart w:id="162" w:name="_Int_aWbH4BZ4"/>
      <w:r w:rsidRPr="00F20F7F">
        <w:t>different types</w:t>
      </w:r>
      <w:bookmarkEnd w:id="162"/>
      <w:r w:rsidRPr="00F20F7F">
        <w:t xml:space="preserve"> of maps used in geography.</w:t>
      </w:r>
    </w:p>
    <w:p w14:paraId="68ADD5DE" w14:textId="77777777" w:rsidR="00AF6FE5" w:rsidRPr="00F20F7F" w:rsidRDefault="003737E4" w:rsidP="00F20F7F">
      <w:pPr>
        <w:pStyle w:val="ListNumber"/>
      </w:pPr>
      <w:r w:rsidRPr="00F20F7F">
        <w:t>Describe the difference between small- and large-scale maps.</w:t>
      </w:r>
    </w:p>
    <w:p w14:paraId="3BDC6B25" w14:textId="64CF3F3A" w:rsidR="0070424B" w:rsidRPr="00F20F7F" w:rsidRDefault="003737E4" w:rsidP="00F20F7F">
      <w:pPr>
        <w:pStyle w:val="ListNumber"/>
      </w:pPr>
      <w:r w:rsidRPr="00F20F7F">
        <w:t>For each of the maps provided by your teacher identify if they are small</w:t>
      </w:r>
      <w:r w:rsidR="007061EF">
        <w:t>-</w:t>
      </w:r>
      <w:r w:rsidRPr="00F20F7F">
        <w:t xml:space="preserve"> or large-scale maps.</w:t>
      </w:r>
    </w:p>
    <w:p w14:paraId="35C69933" w14:textId="268C945D" w:rsidR="0070424B" w:rsidRDefault="00AF6FE5" w:rsidP="0070424B">
      <w:pPr>
        <w:pStyle w:val="Heading3"/>
      </w:pPr>
      <w:bookmarkStart w:id="163" w:name="_Toc174704505"/>
      <w:r>
        <w:lastRenderedPageBreak/>
        <w:t>5.1.4</w:t>
      </w:r>
      <w:r w:rsidR="0BBD1488">
        <w:t xml:space="preserve"> </w:t>
      </w:r>
      <w:bookmarkEnd w:id="163"/>
      <w:r w:rsidR="0BBD1488">
        <w:t>– mapping review</w:t>
      </w:r>
    </w:p>
    <w:p w14:paraId="1865ECFE" w14:textId="586AD097" w:rsidR="00D42AB5" w:rsidRDefault="00D42AB5" w:rsidP="000F747B">
      <w:pPr>
        <w:pStyle w:val="ListBullet"/>
        <w:numPr>
          <w:ilvl w:val="0"/>
          <w:numId w:val="0"/>
        </w:numPr>
      </w:pPr>
      <w:r>
        <w:t xml:space="preserve">Review the map </w:t>
      </w:r>
      <w:r w:rsidR="007061EF">
        <w:t>of ‘</w:t>
      </w:r>
      <w:r>
        <w:t>global seismic centres in 1975</w:t>
      </w:r>
      <w:r w:rsidR="007061EF">
        <w:t>–</w:t>
      </w:r>
      <w:r>
        <w:t>99</w:t>
      </w:r>
      <w:r w:rsidR="007061EF">
        <w:t>’</w:t>
      </w:r>
      <w:r>
        <w:t xml:space="preserve"> </w:t>
      </w:r>
      <w:r w:rsidR="007061EF">
        <w:t xml:space="preserve">from </w:t>
      </w:r>
      <w:hyperlink r:id="rId104">
        <w:r w:rsidRPr="7BE8F6CB">
          <w:rPr>
            <w:rStyle w:val="Hyperlink"/>
          </w:rPr>
          <w:t>Britannica Kids</w:t>
        </w:r>
        <w:r w:rsidR="007061EF">
          <w:rPr>
            <w:rStyle w:val="Hyperlink"/>
          </w:rPr>
          <w:t xml:space="preserve"> –</w:t>
        </w:r>
        <w:r w:rsidRPr="7BE8F6CB">
          <w:rPr>
            <w:rStyle w:val="Hyperlink"/>
          </w:rPr>
          <w:t xml:space="preserve"> earthquake</w:t>
        </w:r>
      </w:hyperlink>
      <w:r>
        <w:t xml:space="preserve"> and answer the following questions:</w:t>
      </w:r>
    </w:p>
    <w:p w14:paraId="506032E2" w14:textId="541C04A7" w:rsidR="00D42AB5" w:rsidRPr="00F20F7F" w:rsidRDefault="00D42AB5" w:rsidP="009B153D">
      <w:pPr>
        <w:pStyle w:val="ListNumber2"/>
        <w:numPr>
          <w:ilvl w:val="0"/>
          <w:numId w:val="29"/>
        </w:numPr>
      </w:pPr>
      <w:bookmarkStart w:id="164" w:name="_Int_i2Au944k"/>
      <w:r w:rsidRPr="00F20F7F">
        <w:t>Is</w:t>
      </w:r>
      <w:bookmarkEnd w:id="164"/>
      <w:r w:rsidRPr="00F20F7F">
        <w:t xml:space="preserve"> the map </w:t>
      </w:r>
      <w:r w:rsidR="001109ED">
        <w:t xml:space="preserve">of </w:t>
      </w:r>
      <w:r w:rsidRPr="00F20F7F">
        <w:t>global seismic centres in 1975</w:t>
      </w:r>
      <w:r w:rsidR="001109ED">
        <w:t>–</w:t>
      </w:r>
      <w:r w:rsidRPr="00F20F7F">
        <w:t>99 a small- or large-scale map?</w:t>
      </w:r>
    </w:p>
    <w:p w14:paraId="4935DDD2" w14:textId="32EFD954" w:rsidR="00D42AB5" w:rsidRPr="00F20F7F" w:rsidRDefault="00D42AB5" w:rsidP="00F20F7F">
      <w:pPr>
        <w:pStyle w:val="ListNumber"/>
      </w:pPr>
      <w:r w:rsidRPr="00F20F7F">
        <w:t>Which inhabited continent appears to be the least likely to be at risk of an earthquake?</w:t>
      </w:r>
    </w:p>
    <w:p w14:paraId="53AD0841" w14:textId="2CD619C9" w:rsidR="00D42AB5" w:rsidRPr="00F20F7F" w:rsidRDefault="00D42AB5" w:rsidP="00F20F7F">
      <w:pPr>
        <w:pStyle w:val="ListNumber"/>
      </w:pPr>
      <w:r w:rsidRPr="00F20F7F">
        <w:t xml:space="preserve">Does anything about this </w:t>
      </w:r>
      <w:bookmarkStart w:id="165" w:name="_Int_tQK71EZp"/>
      <w:proofErr w:type="spellStart"/>
      <w:r w:rsidRPr="00F20F7F">
        <w:t>map</w:t>
      </w:r>
      <w:bookmarkEnd w:id="165"/>
      <w:proofErr w:type="spellEnd"/>
      <w:r w:rsidRPr="00F20F7F">
        <w:t xml:space="preserve"> surprise you </w:t>
      </w:r>
      <w:r w:rsidR="001109ED">
        <w:t xml:space="preserve">or </w:t>
      </w:r>
      <w:r w:rsidRPr="00F20F7F">
        <w:t xml:space="preserve">have you asking </w:t>
      </w:r>
      <w:r w:rsidR="002F4F37" w:rsidRPr="00F20F7F">
        <w:t xml:space="preserve">additional </w:t>
      </w:r>
      <w:r w:rsidRPr="00F20F7F">
        <w:t>questions?</w:t>
      </w:r>
    </w:p>
    <w:p w14:paraId="5972938B" w14:textId="1DA74E02" w:rsidR="00E135E5" w:rsidRDefault="002F4F37" w:rsidP="00E135E5">
      <w:pPr>
        <w:pStyle w:val="Heading3"/>
      </w:pPr>
      <w:r>
        <w:t>5.1.5</w:t>
      </w:r>
      <w:r w:rsidR="009D43B8">
        <w:t xml:space="preserve"> – area and grid reference</w:t>
      </w:r>
    </w:p>
    <w:p w14:paraId="2EE8715A" w14:textId="72A0E132" w:rsidR="00E135E5" w:rsidRPr="00416123" w:rsidRDefault="00E135E5" w:rsidP="00416123">
      <w:r w:rsidRPr="00416123">
        <w:t xml:space="preserve">Watch </w:t>
      </w:r>
      <w:hyperlink r:id="rId105" w:history="1">
        <w:r w:rsidRPr="00416123">
          <w:rPr>
            <w:rStyle w:val="Hyperlink"/>
          </w:rPr>
          <w:t>Area and grid refe</w:t>
        </w:r>
        <w:r w:rsidR="00983C91" w:rsidRPr="00416123">
          <w:rPr>
            <w:rStyle w:val="Hyperlink"/>
          </w:rPr>
          <w:t>re</w:t>
        </w:r>
        <w:r w:rsidRPr="00416123">
          <w:rPr>
            <w:rStyle w:val="Hyperlink"/>
          </w:rPr>
          <w:t xml:space="preserve">nce </w:t>
        </w:r>
        <w:r w:rsidR="001109ED" w:rsidRPr="00416123">
          <w:rPr>
            <w:rStyle w:val="Hyperlink"/>
          </w:rPr>
          <w:t>(3:32)</w:t>
        </w:r>
      </w:hyperlink>
      <w:r w:rsidR="00331942" w:rsidRPr="00416123">
        <w:t xml:space="preserve"> (</w:t>
      </w:r>
      <w:r w:rsidR="001109ED" w:rsidRPr="00416123">
        <w:t xml:space="preserve">from </w:t>
      </w:r>
      <w:r w:rsidRPr="00416123">
        <w:t>0:00 to 2:24)</w:t>
      </w:r>
      <w:r w:rsidR="00A837F9" w:rsidRPr="00416123">
        <w:t>. Then, r</w:t>
      </w:r>
      <w:r w:rsidRPr="00416123">
        <w:t>eview Figure</w:t>
      </w:r>
      <w:r w:rsidR="002C4499" w:rsidRPr="00416123">
        <w:t xml:space="preserve"> </w:t>
      </w:r>
      <w:r w:rsidR="00A837F9" w:rsidRPr="00416123">
        <w:t>1</w:t>
      </w:r>
      <w:r w:rsidR="008836A6">
        <w:t>3</w:t>
      </w:r>
      <w:r w:rsidR="001E44E1" w:rsidRPr="00416123">
        <w:t xml:space="preserve"> and answer the following questions:</w:t>
      </w:r>
    </w:p>
    <w:p w14:paraId="3D352422" w14:textId="70F0B321" w:rsidR="001E44E1" w:rsidRPr="00F20F7F" w:rsidRDefault="001E44E1" w:rsidP="009B153D">
      <w:pPr>
        <w:pStyle w:val="ListNumber2"/>
        <w:numPr>
          <w:ilvl w:val="0"/>
          <w:numId w:val="30"/>
        </w:numPr>
      </w:pPr>
      <w:r w:rsidRPr="00F20F7F">
        <w:t xml:space="preserve">What </w:t>
      </w:r>
      <w:bookmarkStart w:id="166" w:name="_Int_0BiqyGTd"/>
      <w:r w:rsidRPr="00F20F7F">
        <w:t>is located in</w:t>
      </w:r>
      <w:bookmarkEnd w:id="166"/>
      <w:r w:rsidRPr="00F20F7F">
        <w:t xml:space="preserve"> the following area references on your map?</w:t>
      </w:r>
    </w:p>
    <w:p w14:paraId="3AB8007F" w14:textId="77777777" w:rsidR="001E44E1" w:rsidRPr="00F20F7F" w:rsidRDefault="001E44E1" w:rsidP="001109ED">
      <w:pPr>
        <w:pStyle w:val="ListBullet"/>
        <w:ind w:left="1134"/>
      </w:pPr>
      <w:r w:rsidRPr="00F20F7F">
        <w:t>AR0475</w:t>
      </w:r>
    </w:p>
    <w:p w14:paraId="3FF7E14D" w14:textId="77777777" w:rsidR="001E44E1" w:rsidRPr="00F20F7F" w:rsidRDefault="001E44E1" w:rsidP="001109ED">
      <w:pPr>
        <w:pStyle w:val="ListBullet"/>
        <w:ind w:left="1134"/>
      </w:pPr>
      <w:r w:rsidRPr="00F20F7F">
        <w:t>AR0875</w:t>
      </w:r>
    </w:p>
    <w:p w14:paraId="238B26A8" w14:textId="77777777" w:rsidR="001E44E1" w:rsidRPr="00F20F7F" w:rsidRDefault="001E44E1" w:rsidP="008D5D4F">
      <w:pPr>
        <w:pStyle w:val="ListBullet"/>
        <w:ind w:left="1134"/>
      </w:pPr>
      <w:r w:rsidRPr="00F20F7F">
        <w:t>AR0772</w:t>
      </w:r>
    </w:p>
    <w:p w14:paraId="2C56D326" w14:textId="5280C3AC" w:rsidR="001E44E1" w:rsidRPr="006B731E" w:rsidRDefault="001E44E1" w:rsidP="006B731E">
      <w:pPr>
        <w:pStyle w:val="ListNumber"/>
      </w:pPr>
      <w:r w:rsidRPr="006B731E">
        <w:t>What is the area reference for:</w:t>
      </w:r>
    </w:p>
    <w:p w14:paraId="19EF23A9" w14:textId="745124B6" w:rsidR="001E44E1" w:rsidRPr="006B731E" w:rsidRDefault="001E44E1" w:rsidP="008D5D4F">
      <w:pPr>
        <w:pStyle w:val="ListBullet"/>
        <w:ind w:left="1134"/>
      </w:pPr>
      <w:r w:rsidRPr="006B731E">
        <w:t>Maara Bay</w:t>
      </w:r>
    </w:p>
    <w:p w14:paraId="0637CF7B" w14:textId="67FA5BBE" w:rsidR="001E44E1" w:rsidRPr="006B731E" w:rsidRDefault="001E44E1" w:rsidP="008D5D4F">
      <w:pPr>
        <w:pStyle w:val="ListBullet"/>
        <w:ind w:left="1134"/>
      </w:pPr>
      <w:r w:rsidRPr="006B731E">
        <w:t>the bridge</w:t>
      </w:r>
    </w:p>
    <w:p w14:paraId="261F674B" w14:textId="77777777" w:rsidR="001E44E1" w:rsidRPr="006B731E" w:rsidRDefault="001E44E1" w:rsidP="008D5D4F">
      <w:pPr>
        <w:pStyle w:val="ListBullet"/>
        <w:ind w:left="1134"/>
      </w:pPr>
      <w:r w:rsidRPr="006B731E">
        <w:t>the main area of the swamp?</w:t>
      </w:r>
    </w:p>
    <w:p w14:paraId="34E70F85" w14:textId="60ACB3ED" w:rsidR="00357485" w:rsidRDefault="00357485" w:rsidP="00357485">
      <w:pPr>
        <w:pStyle w:val="Caption"/>
      </w:pPr>
      <w:r>
        <w:lastRenderedPageBreak/>
        <w:t xml:space="preserve">Figure </w:t>
      </w:r>
      <w:r w:rsidR="00213897">
        <w:fldChar w:fldCharType="begin"/>
      </w:r>
      <w:r w:rsidR="00213897">
        <w:instrText xml:space="preserve"> SEQ Figure \* ARABIC </w:instrText>
      </w:r>
      <w:r w:rsidR="00213897">
        <w:fldChar w:fldCharType="separate"/>
      </w:r>
      <w:r w:rsidR="00213897">
        <w:rPr>
          <w:noProof/>
        </w:rPr>
        <w:t>13</w:t>
      </w:r>
      <w:r w:rsidR="00213897">
        <w:fldChar w:fldCharType="end"/>
      </w:r>
      <w:r>
        <w:t xml:space="preserve"> – </w:t>
      </w:r>
      <w:r w:rsidRPr="00F26900">
        <w:t>illustration of eastings and northings</w:t>
      </w:r>
    </w:p>
    <w:p w14:paraId="4F86A14C" w14:textId="77777777" w:rsidR="004B7AFC" w:rsidRDefault="004B7AFC" w:rsidP="004B7AFC">
      <w:pPr>
        <w:keepNext/>
      </w:pPr>
      <w:r>
        <w:rPr>
          <w:noProof/>
          <w:sz w:val="24"/>
        </w:rPr>
        <w:drawing>
          <wp:inline distT="0" distB="0" distL="0" distR="0" wp14:anchorId="0D9BBF5F" wp14:editId="793CBE54">
            <wp:extent cx="5586884" cy="5229194"/>
            <wp:effectExtent l="0" t="0" r="0" b="0"/>
            <wp:docPr id="347752159" name="Picture 1" descr="Blackline map with annotations illustrating the lines that divide a map into eastings and northings. Map includes a symbol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52159" name="Picture 1" descr="Blackline map with annotations illustrating the lines that divide a map into eastings and northings. Map includes a symbol key.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91998" cy="5233981"/>
                    </a:xfrm>
                    <a:prstGeom prst="rect">
                      <a:avLst/>
                    </a:prstGeom>
                    <a:noFill/>
                  </pic:spPr>
                </pic:pic>
              </a:graphicData>
            </a:graphic>
          </wp:inline>
        </w:drawing>
      </w:r>
    </w:p>
    <w:p w14:paraId="3E9FC5D1" w14:textId="5D8481AC" w:rsidR="00966F94" w:rsidRDefault="00497A71" w:rsidP="00966F94">
      <w:pPr>
        <w:pStyle w:val="Heading3"/>
      </w:pPr>
      <w:r>
        <w:t xml:space="preserve">5.1.6 </w:t>
      </w:r>
      <w:r w:rsidR="00B6601F">
        <w:t xml:space="preserve">– </w:t>
      </w:r>
      <w:r w:rsidR="008D5D4F">
        <w:t>Snake</w:t>
      </w:r>
      <w:r w:rsidR="00B6601F">
        <w:t xml:space="preserve"> in the grass game</w:t>
      </w:r>
    </w:p>
    <w:p w14:paraId="3101549E" w14:textId="02BCDF1A" w:rsidR="00F812E5" w:rsidRDefault="00F812E5" w:rsidP="00966F94">
      <w:r>
        <w:t>Play ‘Snake in the grass’.</w:t>
      </w:r>
    </w:p>
    <w:p w14:paraId="639D779E" w14:textId="77777777" w:rsidR="003335C0" w:rsidRPr="00CB1539" w:rsidRDefault="003335C0" w:rsidP="003335C0">
      <w:r>
        <w:t>Follow the instructions to participate in the game.</w:t>
      </w:r>
    </w:p>
    <w:p w14:paraId="2353E18A" w14:textId="20698596" w:rsidR="00E81938" w:rsidRPr="00CB1539" w:rsidRDefault="003335C0" w:rsidP="003335C0">
      <w:r w:rsidRPr="00CB1539">
        <w:t>Mark snakes in the ‘My yard’ panel on your game sheet</w:t>
      </w:r>
      <w:r w:rsidR="005C44CD">
        <w:t xml:space="preserve"> (</w:t>
      </w:r>
      <w:hyperlink w:anchor="_Appendix_19_–" w:history="1">
        <w:r w:rsidR="005C44CD" w:rsidRPr="0085157D">
          <w:rPr>
            <w:rStyle w:val="Hyperlink"/>
          </w:rPr>
          <w:t>Appendix 19</w:t>
        </w:r>
      </w:hyperlink>
      <w:r w:rsidR="005C44CD">
        <w:t>)</w:t>
      </w:r>
      <w:r w:rsidRPr="00CB1539">
        <w:t xml:space="preserve"> using the letters shown for each snake in the legend. Each snake must be marked in a straight horizontal or vertical line using one letter per grid square. An example is provided in Figure </w:t>
      </w:r>
      <w:r w:rsidR="00497A71">
        <w:t>1</w:t>
      </w:r>
      <w:r w:rsidR="008836A6">
        <w:t>4</w:t>
      </w:r>
      <w:r w:rsidR="00497A71">
        <w:t>.</w:t>
      </w:r>
    </w:p>
    <w:p w14:paraId="7BA73F3E" w14:textId="54AFB038" w:rsidR="00357485" w:rsidRDefault="00357485" w:rsidP="00357485">
      <w:pPr>
        <w:pStyle w:val="Caption"/>
      </w:pPr>
      <w:r>
        <w:lastRenderedPageBreak/>
        <w:t xml:space="preserve">Figure </w:t>
      </w:r>
      <w:r w:rsidR="00213897">
        <w:fldChar w:fldCharType="begin"/>
      </w:r>
      <w:r w:rsidR="00213897">
        <w:instrText xml:space="preserve"> SEQ Figure \* ARABIC </w:instrText>
      </w:r>
      <w:r w:rsidR="00213897">
        <w:fldChar w:fldCharType="separate"/>
      </w:r>
      <w:r w:rsidR="00213897">
        <w:rPr>
          <w:noProof/>
        </w:rPr>
        <w:t>14</w:t>
      </w:r>
      <w:r w:rsidR="00213897">
        <w:fldChar w:fldCharType="end"/>
      </w:r>
      <w:r>
        <w:t xml:space="preserve"> – </w:t>
      </w:r>
      <w:r w:rsidR="008D5D4F">
        <w:t>S</w:t>
      </w:r>
      <w:r w:rsidR="008D5D4F" w:rsidRPr="001258FE">
        <w:t>nake</w:t>
      </w:r>
      <w:r w:rsidRPr="001258FE">
        <w:t xml:space="preserve"> in the grass example</w:t>
      </w:r>
    </w:p>
    <w:p w14:paraId="77BB48EF" w14:textId="77777777" w:rsidR="00E81938" w:rsidRDefault="00E81938" w:rsidP="00E81938">
      <w:pPr>
        <w:keepNext/>
      </w:pPr>
      <w:r w:rsidRPr="00CB1539">
        <w:rPr>
          <w:noProof/>
          <w:sz w:val="24"/>
        </w:rPr>
        <w:drawing>
          <wp:inline distT="0" distB="0" distL="0" distR="0" wp14:anchorId="61E3CE0C" wp14:editId="1EC80B3E">
            <wp:extent cx="4775279" cy="5235192"/>
            <wp:effectExtent l="0" t="0" r="6350" b="3810"/>
            <wp:docPr id="485079690" name="Picture 485079690" descr="My Yard section from the game sheet with letters representing snakes in grid squares. A, D and C are in horizontal straight lines. B and E are in vertical straigh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08510" name="Picture 238008510" descr="My Yard section from the game sheet with letters representing snakes in grid squares. A, D and C are in horizontal straight lines. B and E are in vertical straight lines."/>
                    <pic:cNvPicPr/>
                  </pic:nvPicPr>
                  <pic:blipFill>
                    <a:blip r:embed="rId107"/>
                    <a:stretch>
                      <a:fillRect/>
                    </a:stretch>
                  </pic:blipFill>
                  <pic:spPr>
                    <a:xfrm>
                      <a:off x="0" y="0"/>
                      <a:ext cx="4783662" cy="5244382"/>
                    </a:xfrm>
                    <a:prstGeom prst="rect">
                      <a:avLst/>
                    </a:prstGeom>
                  </pic:spPr>
                </pic:pic>
              </a:graphicData>
            </a:graphic>
          </wp:inline>
        </w:drawing>
      </w:r>
    </w:p>
    <w:p w14:paraId="5B0624C7" w14:textId="77777777" w:rsidR="00E95E01" w:rsidRPr="00416123" w:rsidRDefault="00E95E01" w:rsidP="00416123">
      <w:r w:rsidRPr="00416123">
        <w:t>To decide who plays first:</w:t>
      </w:r>
    </w:p>
    <w:p w14:paraId="15BDC8F0" w14:textId="1CBB9D42" w:rsidR="00E95E01" w:rsidRPr="006B731E" w:rsidRDefault="00E95E01" w:rsidP="006B731E">
      <w:pPr>
        <w:pStyle w:val="ListBullet"/>
      </w:pPr>
      <w:r w:rsidRPr="006B731E">
        <w:t>close your hand to make a fist</w:t>
      </w:r>
    </w:p>
    <w:p w14:paraId="2CD26ADE" w14:textId="77777777" w:rsidR="00E95E01" w:rsidRPr="006B731E" w:rsidRDefault="00E95E01" w:rsidP="006B731E">
      <w:pPr>
        <w:pStyle w:val="ListBullet"/>
      </w:pPr>
      <w:r w:rsidRPr="006B731E">
        <w:t>count to 3</w:t>
      </w:r>
    </w:p>
    <w:p w14:paraId="1F5A8BA9" w14:textId="0A9E6B28" w:rsidR="00E95E01" w:rsidRPr="006B731E" w:rsidRDefault="00E95E01" w:rsidP="006B731E">
      <w:pPr>
        <w:pStyle w:val="ListBullet"/>
      </w:pPr>
      <w:r w:rsidRPr="006B731E">
        <w:t>on 3 use your fingers to show a number</w:t>
      </w:r>
    </w:p>
    <w:p w14:paraId="6FAC9108" w14:textId="77777777" w:rsidR="00E95E01" w:rsidRPr="006B731E" w:rsidRDefault="00E95E01" w:rsidP="006B731E">
      <w:pPr>
        <w:pStyle w:val="ListBullet2"/>
        <w:ind w:left="1134" w:hanging="567"/>
      </w:pPr>
      <w:r w:rsidRPr="006B731E">
        <w:t>0 – keep fist closed fist</w:t>
      </w:r>
    </w:p>
    <w:p w14:paraId="4A44DA6A" w14:textId="77777777" w:rsidR="00E95E01" w:rsidRPr="006B731E" w:rsidRDefault="00E95E01" w:rsidP="006B731E">
      <w:pPr>
        <w:pStyle w:val="ListBullet2"/>
        <w:ind w:left="1134" w:hanging="567"/>
      </w:pPr>
      <w:r w:rsidRPr="006B731E">
        <w:t>1 – stick out your pointer finger</w:t>
      </w:r>
    </w:p>
    <w:p w14:paraId="4E7BEDBF" w14:textId="77777777" w:rsidR="00E95E01" w:rsidRPr="006B731E" w:rsidRDefault="00E95E01" w:rsidP="006B731E">
      <w:pPr>
        <w:pStyle w:val="ListBullet2"/>
        <w:ind w:left="1134" w:hanging="567"/>
      </w:pPr>
      <w:r w:rsidRPr="006B731E">
        <w:t>2 – stick out your pointer and middle fingers</w:t>
      </w:r>
    </w:p>
    <w:p w14:paraId="035C9F0B" w14:textId="7A819CEB" w:rsidR="00E95E01" w:rsidRPr="006B731E" w:rsidRDefault="00E95E01" w:rsidP="006B731E">
      <w:pPr>
        <w:pStyle w:val="ListBullet2"/>
        <w:ind w:left="1134" w:hanging="567"/>
      </w:pPr>
      <w:r w:rsidRPr="006B731E">
        <w:t>3 – stick out your pointer, middle and ring fingers</w:t>
      </w:r>
    </w:p>
    <w:p w14:paraId="134E16A1" w14:textId="77777777" w:rsidR="00E95E01" w:rsidRPr="006B731E" w:rsidRDefault="00E95E01" w:rsidP="006B731E">
      <w:pPr>
        <w:pStyle w:val="ListBullet2"/>
        <w:ind w:left="1134" w:hanging="567"/>
      </w:pPr>
      <w:r w:rsidRPr="006B731E">
        <w:lastRenderedPageBreak/>
        <w:t>4 – stick out all fingers except your thumb</w:t>
      </w:r>
    </w:p>
    <w:p w14:paraId="35C6E9B8" w14:textId="596DD6D6" w:rsidR="00E95E01" w:rsidRPr="006B731E" w:rsidRDefault="00E95E01" w:rsidP="006B731E">
      <w:pPr>
        <w:pStyle w:val="ListBullet2"/>
        <w:ind w:left="1134" w:hanging="567"/>
      </w:pPr>
      <w:r w:rsidRPr="006B731E">
        <w:t>5 – open your hand</w:t>
      </w:r>
    </w:p>
    <w:p w14:paraId="2B00F968" w14:textId="77777777" w:rsidR="00E95E01" w:rsidRPr="006B731E" w:rsidRDefault="00E95E01" w:rsidP="006B731E">
      <w:pPr>
        <w:pStyle w:val="ListBullet"/>
      </w:pPr>
      <w:r w:rsidRPr="006B731E">
        <w:t>the first person to call the correct sum of the fingers becomes the first player.</w:t>
      </w:r>
    </w:p>
    <w:p w14:paraId="5F6CE225" w14:textId="77777777" w:rsidR="00E95E01" w:rsidRPr="00CB1539" w:rsidRDefault="00E95E01" w:rsidP="005877AC">
      <w:r w:rsidRPr="00CB1539">
        <w:t>On each turn:</w:t>
      </w:r>
    </w:p>
    <w:p w14:paraId="6F2C9DB3" w14:textId="7834D232" w:rsidR="00E95E01" w:rsidRPr="006B731E" w:rsidRDefault="00E95E01" w:rsidP="006B731E">
      <w:pPr>
        <w:pStyle w:val="ListBullet"/>
      </w:pPr>
      <w:r w:rsidRPr="006B731E">
        <w:t>the player says an area reference</w:t>
      </w:r>
    </w:p>
    <w:p w14:paraId="1DAACA53" w14:textId="65D7A622" w:rsidR="00E95E01" w:rsidRPr="006B731E" w:rsidRDefault="00E95E01" w:rsidP="006B731E">
      <w:pPr>
        <w:pStyle w:val="ListBullet"/>
      </w:pPr>
      <w:r w:rsidRPr="006B731E">
        <w:t>the other player responds</w:t>
      </w:r>
    </w:p>
    <w:p w14:paraId="3C209404" w14:textId="1D0D50C1" w:rsidR="00E95E01" w:rsidRPr="006B731E" w:rsidRDefault="00E95E01" w:rsidP="006B731E">
      <w:pPr>
        <w:pStyle w:val="ListBullet2"/>
        <w:ind w:left="1134" w:hanging="567"/>
      </w:pPr>
      <w:r w:rsidRPr="006B731E">
        <w:t>‘Safe’ if the area reference is empty</w:t>
      </w:r>
    </w:p>
    <w:p w14:paraId="48DB2A54" w14:textId="22DFACE5" w:rsidR="00E95E01" w:rsidRPr="006B731E" w:rsidRDefault="00E95E01" w:rsidP="006B731E">
      <w:pPr>
        <w:pStyle w:val="ListBullet2"/>
        <w:ind w:left="1134" w:hanging="567"/>
      </w:pPr>
      <w:r w:rsidRPr="006B731E">
        <w:t>‘Catch’ if the area reference has part of a snake. They put a cross over the grid square to show that part of the snake has been caught</w:t>
      </w:r>
    </w:p>
    <w:p w14:paraId="1AF3C04B" w14:textId="79F88A2E" w:rsidR="00E95E01" w:rsidRPr="006B731E" w:rsidRDefault="005877AC" w:rsidP="006B731E">
      <w:pPr>
        <w:pStyle w:val="ListBullet2"/>
        <w:ind w:left="1134" w:hanging="567"/>
      </w:pPr>
      <w:r>
        <w:t>‘</w:t>
      </w:r>
      <w:r w:rsidR="00E95E01" w:rsidRPr="006B731E">
        <w:t>You caught my [snake name]’ if the area reference was the last remaining grid square for that snake</w:t>
      </w:r>
    </w:p>
    <w:p w14:paraId="1424C6AE" w14:textId="77777777" w:rsidR="00E95E01" w:rsidRPr="006B731E" w:rsidRDefault="00E95E01" w:rsidP="006B731E">
      <w:pPr>
        <w:pStyle w:val="ListBullet"/>
      </w:pPr>
      <w:r w:rsidRPr="006B731E">
        <w:t>the player marks the result of their guess in ‘Opponent’s yard’ on their game sheet and ends their turn.</w:t>
      </w:r>
    </w:p>
    <w:p w14:paraId="61E6B4FC" w14:textId="003EC507" w:rsidR="00E95E01" w:rsidRPr="00CB1539" w:rsidRDefault="00E95E01" w:rsidP="00E95E01">
      <w:r w:rsidRPr="000F747B">
        <w:rPr>
          <w:b/>
          <w:bCs/>
        </w:rPr>
        <w:t>Note:</w:t>
      </w:r>
      <w:r w:rsidRPr="00CB1539">
        <w:t xml:space="preserve"> if the area reference is not given correctly, such as the numbers are provided in an incorrect order, the player misses their turn.</w:t>
      </w:r>
    </w:p>
    <w:p w14:paraId="6ABA1517" w14:textId="77777777" w:rsidR="00E95E01" w:rsidRPr="00CB1539" w:rsidRDefault="00E95E01" w:rsidP="00E95E01">
      <w:r w:rsidRPr="00CB1539">
        <w:t>The game continues until one player has caught all their opponent’s snakes. That player is the winner.</w:t>
      </w:r>
    </w:p>
    <w:p w14:paraId="54978BBD" w14:textId="293A960F" w:rsidR="004E0B30" w:rsidRDefault="00D17D77" w:rsidP="0012468A">
      <w:pPr>
        <w:pStyle w:val="Heading2"/>
      </w:pPr>
      <w:bookmarkStart w:id="167" w:name="_Toc170486202"/>
      <w:bookmarkStart w:id="168" w:name="_Toc174704508"/>
      <w:bookmarkStart w:id="169" w:name="_Toc189550978"/>
      <w:r>
        <w:t xml:space="preserve">Lesson 2 – </w:t>
      </w:r>
      <w:r w:rsidR="00302A24">
        <w:t>v</w:t>
      </w:r>
      <w:r>
        <w:t>olcanoes and the Ring of Fire</w:t>
      </w:r>
      <w:bookmarkEnd w:id="167"/>
      <w:bookmarkEnd w:id="168"/>
      <w:bookmarkEnd w:id="169"/>
    </w:p>
    <w:p w14:paraId="1B1328FB" w14:textId="17EC45A0" w:rsidR="00784893" w:rsidRDefault="00D71D17" w:rsidP="00A51943">
      <w:pPr>
        <w:pStyle w:val="Heading3"/>
      </w:pPr>
      <w:bookmarkStart w:id="170" w:name="_5.2.1_–_making"/>
      <w:bookmarkEnd w:id="170"/>
      <w:r>
        <w:t>5.2.1</w:t>
      </w:r>
      <w:r w:rsidR="00FF3666">
        <w:t xml:space="preserve"> – making observations</w:t>
      </w:r>
    </w:p>
    <w:p w14:paraId="5E607FD5" w14:textId="031959B7" w:rsidR="00A51943" w:rsidRDefault="00A51943" w:rsidP="00FF3666">
      <w:r>
        <w:t xml:space="preserve">Using 360 headsets or your desktop computer, access </w:t>
      </w:r>
      <w:hyperlink r:id="rId108" w:history="1">
        <w:r w:rsidRPr="008901A1">
          <w:rPr>
            <w:rStyle w:val="Hyperlink"/>
          </w:rPr>
          <w:t>360° Kamchatka Volcano Eruption | National Geographic (2:16)</w:t>
        </w:r>
      </w:hyperlink>
      <w:r>
        <w:t xml:space="preserve"> and identify 3 key points of interest.</w:t>
      </w:r>
    </w:p>
    <w:p w14:paraId="425F62B0" w14:textId="4EDA015E" w:rsidR="00DE321B" w:rsidRDefault="00A51943" w:rsidP="00DE321B">
      <w:r>
        <w:t>Using a KW</w:t>
      </w:r>
      <w:r w:rsidR="00181F1A">
        <w:t>L</w:t>
      </w:r>
      <w:r w:rsidR="004D12FC">
        <w:t>H</w:t>
      </w:r>
      <w:r w:rsidR="00B667DD">
        <w:t xml:space="preserve"> chart</w:t>
      </w:r>
      <w:r w:rsidR="00181F1A">
        <w:t xml:space="preserve"> </w:t>
      </w:r>
      <w:r w:rsidR="00D71D17">
        <w:t>(</w:t>
      </w:r>
      <w:hyperlink w:anchor="_Appendix_13_–" w:history="1">
        <w:r w:rsidR="00D71D17" w:rsidRPr="0085157D">
          <w:rPr>
            <w:rStyle w:val="Hyperlink"/>
          </w:rPr>
          <w:t>Appendix 13</w:t>
        </w:r>
      </w:hyperlink>
      <w:r w:rsidR="00D71D17">
        <w:t>)</w:t>
      </w:r>
      <w:r>
        <w:t xml:space="preserve">, identify what you already know about volcanoes. </w:t>
      </w:r>
      <w:r w:rsidR="00DE321B">
        <w:t xml:space="preserve">Only complete the first </w:t>
      </w:r>
      <w:r w:rsidR="00B667DD">
        <w:t>2</w:t>
      </w:r>
      <w:r w:rsidR="00DE321B">
        <w:t xml:space="preserve"> </w:t>
      </w:r>
      <w:r w:rsidR="00B667DD">
        <w:t xml:space="preserve">columns </w:t>
      </w:r>
      <w:r w:rsidR="00DE321B">
        <w:t xml:space="preserve">outlining what you already know about </w:t>
      </w:r>
      <w:r w:rsidR="00181F1A">
        <w:t>volcanoes</w:t>
      </w:r>
      <w:r w:rsidR="00DE321B">
        <w:t xml:space="preserve"> (under the brain) and what you wonder about </w:t>
      </w:r>
      <w:r w:rsidR="00181F1A">
        <w:t>volcanoes</w:t>
      </w:r>
      <w:r w:rsidR="00DE321B">
        <w:t xml:space="preserve"> (under the question mark). You will come back later and complete the last </w:t>
      </w:r>
      <w:r w:rsidR="004D12FC">
        <w:t>2</w:t>
      </w:r>
      <w:r w:rsidR="00DE321B">
        <w:t xml:space="preserve"> space</w:t>
      </w:r>
      <w:r w:rsidR="004D12FC">
        <w:t>s</w:t>
      </w:r>
      <w:r w:rsidR="00DE321B">
        <w:t>, what you learned (under the light bulb)</w:t>
      </w:r>
      <w:r w:rsidR="004D12FC">
        <w:t xml:space="preserve"> and how I can learn more </w:t>
      </w:r>
      <w:r w:rsidR="00B667DD">
        <w:t>(</w:t>
      </w:r>
      <w:r w:rsidR="004D12FC">
        <w:t>under the magnifying glass</w:t>
      </w:r>
      <w:r w:rsidR="00B667DD">
        <w:t>)</w:t>
      </w:r>
      <w:r w:rsidR="004D12FC">
        <w:t>.</w:t>
      </w:r>
    </w:p>
    <w:p w14:paraId="112176C4" w14:textId="1C735A54" w:rsidR="001E66BD" w:rsidRPr="00784893" w:rsidRDefault="00A51943" w:rsidP="00784893">
      <w:r>
        <w:lastRenderedPageBreak/>
        <w:t xml:space="preserve">Watch </w:t>
      </w:r>
      <w:hyperlink r:id="rId109" w:history="1">
        <w:r w:rsidRPr="00536818">
          <w:rPr>
            <w:rStyle w:val="Hyperlink"/>
          </w:rPr>
          <w:t>Volcanoes 101</w:t>
        </w:r>
        <w:r w:rsidR="00B667DD">
          <w:rPr>
            <w:rStyle w:val="Hyperlink"/>
          </w:rPr>
          <w:t xml:space="preserve"> </w:t>
        </w:r>
        <w:r w:rsidR="00B667DD" w:rsidRPr="00B667DD">
          <w:rPr>
            <w:rStyle w:val="Hyperlink"/>
          </w:rPr>
          <w:t>|</w:t>
        </w:r>
        <w:r w:rsidRPr="00536818">
          <w:rPr>
            <w:rStyle w:val="Hyperlink"/>
          </w:rPr>
          <w:t xml:space="preserve"> National Geographic (4:58)</w:t>
        </w:r>
      </w:hyperlink>
      <w:r>
        <w:t xml:space="preserve"> and add any </w:t>
      </w:r>
      <w:bookmarkStart w:id="171" w:name="_Int_EnryyZpG"/>
      <w:r>
        <w:t>new information</w:t>
      </w:r>
      <w:bookmarkEnd w:id="171"/>
      <w:r>
        <w:t xml:space="preserve"> to your KWL</w:t>
      </w:r>
      <w:r w:rsidR="00982374">
        <w:t>H</w:t>
      </w:r>
      <w:r>
        <w:t xml:space="preserve"> chart.</w:t>
      </w:r>
    </w:p>
    <w:p w14:paraId="4CE5681D" w14:textId="6C6B589B" w:rsidR="00F06F8D" w:rsidRDefault="00D71D17" w:rsidP="00F06F8D">
      <w:pPr>
        <w:pStyle w:val="Heading3"/>
      </w:pPr>
      <w:r>
        <w:t>5.2.2</w:t>
      </w:r>
      <w:r w:rsidR="00982374">
        <w:t xml:space="preserve"> – visual representations</w:t>
      </w:r>
    </w:p>
    <w:p w14:paraId="1C8D94A7" w14:textId="105D0091" w:rsidR="002E6D54" w:rsidRDefault="002E6D54" w:rsidP="002E6D54">
      <w:r>
        <w:t xml:space="preserve">Think carefully about what you know about the structure of volcanoes. Draw a sketch of a volcano. Do not look up parts of a volcano online or in a text. Instead, try to recall </w:t>
      </w:r>
      <w:r w:rsidR="00C12545">
        <w:t xml:space="preserve">everything </w:t>
      </w:r>
      <w:r>
        <w:t>you know about the structure of volcanoes.</w:t>
      </w:r>
    </w:p>
    <w:p w14:paraId="0D6A0E62" w14:textId="6E051013" w:rsidR="00E172C1" w:rsidRDefault="00E172C1" w:rsidP="00E172C1">
      <w:r>
        <w:t xml:space="preserve">Share your diagram with a partner and add any other parts of a volcano you </w:t>
      </w:r>
      <w:r w:rsidR="00C12545">
        <w:t xml:space="preserve">might have </w:t>
      </w:r>
      <w:r>
        <w:t>missed.</w:t>
      </w:r>
    </w:p>
    <w:p w14:paraId="38B67568" w14:textId="5C53AC14" w:rsidR="00E172C1" w:rsidRDefault="00E172C1" w:rsidP="00E172C1">
      <w:r>
        <w:t xml:space="preserve">Visit </w:t>
      </w:r>
      <w:hyperlink r:id="rId110" w:history="1">
        <w:r w:rsidRPr="00686B3D">
          <w:rPr>
            <w:rStyle w:val="Hyperlink"/>
          </w:rPr>
          <w:t>The Science of Volcanoes: How They Are Made – Infographic</w:t>
        </w:r>
      </w:hyperlink>
      <w:r>
        <w:t xml:space="preserve"> and revisit your diagram. Add any details you may have missed.</w:t>
      </w:r>
    </w:p>
    <w:p w14:paraId="7F6C7F8E" w14:textId="1E5ABD65" w:rsidR="00411497" w:rsidRDefault="00D71D17" w:rsidP="00411497">
      <w:pPr>
        <w:pStyle w:val="Heading3"/>
      </w:pPr>
      <w:r>
        <w:t>5.2.3</w:t>
      </w:r>
      <w:r w:rsidR="00062849">
        <w:t xml:space="preserve"> – mapping Earth’s major volcanoes</w:t>
      </w:r>
    </w:p>
    <w:p w14:paraId="66010CFD" w14:textId="0289B1DE" w:rsidR="00F87070" w:rsidRDefault="00F87070" w:rsidP="00F87070">
      <w:r>
        <w:t>On the world map</w:t>
      </w:r>
      <w:r w:rsidR="00D928C6">
        <w:t xml:space="preserve"> </w:t>
      </w:r>
      <w:r w:rsidR="00D71D17">
        <w:t>(</w:t>
      </w:r>
      <w:hyperlink w:anchor="_Appendix_10_–" w:history="1">
        <w:r w:rsidR="00D71D17" w:rsidRPr="0085157D">
          <w:rPr>
            <w:rStyle w:val="Hyperlink"/>
          </w:rPr>
          <w:t>Appendix 10</w:t>
        </w:r>
      </w:hyperlink>
      <w:r w:rsidR="00D71D17">
        <w:t>)</w:t>
      </w:r>
      <w:r>
        <w:t xml:space="preserve">, illustrate the location of Earth’s </w:t>
      </w:r>
      <w:r w:rsidR="00062849">
        <w:t>m</w:t>
      </w:r>
      <w:r>
        <w:t xml:space="preserve">ajor </w:t>
      </w:r>
      <w:r w:rsidR="00062849">
        <w:t>v</w:t>
      </w:r>
      <w:r>
        <w:t>olcanoes.</w:t>
      </w:r>
    </w:p>
    <w:p w14:paraId="4ECA97A0" w14:textId="77777777" w:rsidR="00D928C6" w:rsidRDefault="00D928C6" w:rsidP="00D928C6">
      <w:r>
        <w:t>With a partner discuss the following:</w:t>
      </w:r>
    </w:p>
    <w:p w14:paraId="4D27B70E" w14:textId="5AEB690E" w:rsidR="00D928C6" w:rsidRPr="00536818" w:rsidRDefault="00D928C6" w:rsidP="00536818">
      <w:pPr>
        <w:pStyle w:val="ListBullet"/>
      </w:pPr>
      <w:r w:rsidRPr="00536818">
        <w:t>Where are Earth’s major volcanoes located?</w:t>
      </w:r>
    </w:p>
    <w:p w14:paraId="07A67D70" w14:textId="77777777" w:rsidR="00D928C6" w:rsidRPr="00536818" w:rsidRDefault="00D928C6" w:rsidP="00536818">
      <w:pPr>
        <w:pStyle w:val="ListBullet"/>
      </w:pPr>
      <w:r w:rsidRPr="00536818">
        <w:t>How does the location of volcanoes align to the plate margins?</w:t>
      </w:r>
    </w:p>
    <w:p w14:paraId="1926F400" w14:textId="142A28A3" w:rsidR="00D928C6" w:rsidRPr="00536818" w:rsidRDefault="00D928C6" w:rsidP="00536818">
      <w:pPr>
        <w:pStyle w:val="ListBullet"/>
      </w:pPr>
      <w:r w:rsidRPr="00536818">
        <w:t xml:space="preserve">What </w:t>
      </w:r>
      <w:r w:rsidR="00C12545">
        <w:t xml:space="preserve">do </w:t>
      </w:r>
      <w:r w:rsidRPr="00536818">
        <w:t>you know about the Ring of Fire</w:t>
      </w:r>
      <w:r w:rsidR="00C12545">
        <w:t>?</w:t>
      </w:r>
    </w:p>
    <w:p w14:paraId="753B2093" w14:textId="3D04FD13" w:rsidR="00961956" w:rsidRDefault="00AF157E" w:rsidP="00961956">
      <w:pPr>
        <w:pStyle w:val="Heading3"/>
      </w:pPr>
      <w:r>
        <w:t>5.2.</w:t>
      </w:r>
      <w:r w:rsidR="000B1205">
        <w:t>4</w:t>
      </w:r>
      <w:r w:rsidR="005C608E">
        <w:t xml:space="preserve"> </w:t>
      </w:r>
      <w:r w:rsidR="00A72348">
        <w:t>–</w:t>
      </w:r>
      <w:r w:rsidR="005C608E">
        <w:t xml:space="preserve"> </w:t>
      </w:r>
      <w:r w:rsidR="00A72348">
        <w:t>the Ring of Fire</w:t>
      </w:r>
    </w:p>
    <w:p w14:paraId="19852FAF" w14:textId="23AA1957" w:rsidR="00573DF5" w:rsidRDefault="00573DF5" w:rsidP="00573DF5">
      <w:pPr>
        <w:pStyle w:val="FeatureBox2"/>
      </w:pPr>
      <w:r w:rsidRPr="005C608E">
        <w:rPr>
          <w:b/>
          <w:bCs/>
        </w:rPr>
        <w:t>Note:</w:t>
      </w:r>
      <w:r>
        <w:t xml:space="preserve"> revisit </w:t>
      </w:r>
      <w:r w:rsidR="00EE5F35">
        <w:t xml:space="preserve">the </w:t>
      </w:r>
      <w:r w:rsidR="00EE5F35" w:rsidRPr="00EE5F35">
        <w:t xml:space="preserve">WAGOLL infographic (Figure </w:t>
      </w:r>
      <w:r w:rsidR="008836A6">
        <w:t>6</w:t>
      </w:r>
      <w:r w:rsidR="00EE5F35" w:rsidRPr="00EE5F35">
        <w:t>)</w:t>
      </w:r>
      <w:r w:rsidR="00AF157E">
        <w:t xml:space="preserve">. You might also like to access </w:t>
      </w:r>
      <w:hyperlink r:id="rId111">
        <w:r w:rsidR="00AF157E" w:rsidRPr="0078D220">
          <w:rPr>
            <w:rStyle w:val="Hyperlink"/>
            <w:lang w:eastAsia="zh-CN"/>
          </w:rPr>
          <w:t>Create Engaging Interactive Infographics</w:t>
        </w:r>
      </w:hyperlink>
      <w:r w:rsidR="00AF157E" w:rsidRPr="0078D220">
        <w:rPr>
          <w:lang w:eastAsia="zh-CN"/>
        </w:rPr>
        <w:t xml:space="preserve"> for advice on how to develop a good infographic</w:t>
      </w:r>
      <w:r w:rsidR="006B731E">
        <w:rPr>
          <w:lang w:eastAsia="zh-CN"/>
        </w:rPr>
        <w:t>.</w:t>
      </w:r>
    </w:p>
    <w:p w14:paraId="785DA9C6" w14:textId="4E125D95" w:rsidR="00961956" w:rsidRPr="006B731E" w:rsidRDefault="2370E18F" w:rsidP="008D5D4F">
      <w:r w:rsidRPr="006B731E">
        <w:t>Use resources provided by your teacher to create an infographic that informs others about</w:t>
      </w:r>
      <w:r w:rsidR="380330B2" w:rsidRPr="006B731E">
        <w:t xml:space="preserve"> </w:t>
      </w:r>
      <w:r w:rsidRPr="006B731E">
        <w:t>the Ring of Fire. Ensure you include</w:t>
      </w:r>
      <w:r w:rsidR="00084218">
        <w:t xml:space="preserve"> answers to the following</w:t>
      </w:r>
      <w:r w:rsidRPr="006B731E">
        <w:t>:</w:t>
      </w:r>
    </w:p>
    <w:p w14:paraId="3C47133B" w14:textId="1507A041" w:rsidR="00961956" w:rsidRPr="006B731E" w:rsidRDefault="00961956" w:rsidP="006B731E">
      <w:pPr>
        <w:pStyle w:val="ListBullet"/>
      </w:pPr>
      <w:r w:rsidRPr="006B731E">
        <w:t>Where</w:t>
      </w:r>
      <w:r w:rsidR="00084218">
        <w:t xml:space="preserve"> is</w:t>
      </w:r>
      <w:r w:rsidRPr="006B731E">
        <w:t xml:space="preserve"> the </w:t>
      </w:r>
      <w:r w:rsidR="005D4AED">
        <w:t>R</w:t>
      </w:r>
      <w:r w:rsidRPr="006B731E">
        <w:t xml:space="preserve">ing of </w:t>
      </w:r>
      <w:r w:rsidR="005D4AED">
        <w:t>F</w:t>
      </w:r>
      <w:r w:rsidRPr="006B731E">
        <w:t>ire located</w:t>
      </w:r>
      <w:r w:rsidR="00084218">
        <w:t>?</w:t>
      </w:r>
    </w:p>
    <w:p w14:paraId="0DB9937B" w14:textId="3065B3EE" w:rsidR="00961956" w:rsidRPr="006B731E" w:rsidRDefault="00961956" w:rsidP="006B731E">
      <w:pPr>
        <w:pStyle w:val="ListBullet"/>
      </w:pPr>
      <w:r w:rsidRPr="006B731E">
        <w:t xml:space="preserve">Why </w:t>
      </w:r>
      <w:r w:rsidR="00084218">
        <w:t xml:space="preserve">is </w:t>
      </w:r>
      <w:r w:rsidRPr="006B731E">
        <w:t xml:space="preserve">the </w:t>
      </w:r>
      <w:r w:rsidR="005D4AED">
        <w:t>R</w:t>
      </w:r>
      <w:r w:rsidRPr="006B731E">
        <w:t xml:space="preserve">ing of </w:t>
      </w:r>
      <w:r w:rsidR="005D4AED">
        <w:t>F</w:t>
      </w:r>
      <w:r w:rsidRPr="006B731E">
        <w:t>ire located where it is?</w:t>
      </w:r>
    </w:p>
    <w:p w14:paraId="235B8F61" w14:textId="583770E9" w:rsidR="00961956" w:rsidRPr="006B731E" w:rsidRDefault="00961956" w:rsidP="006B731E">
      <w:pPr>
        <w:pStyle w:val="ListBullet"/>
      </w:pPr>
      <w:r w:rsidRPr="006B731E">
        <w:t xml:space="preserve">How does the </w:t>
      </w:r>
      <w:r w:rsidR="005D4AED">
        <w:t>R</w:t>
      </w:r>
      <w:r w:rsidRPr="006B731E">
        <w:t xml:space="preserve">ing of </w:t>
      </w:r>
      <w:r w:rsidR="005D4AED">
        <w:t>F</w:t>
      </w:r>
      <w:r w:rsidRPr="006B731E">
        <w:t>ire impact the landscape and landforms?</w:t>
      </w:r>
    </w:p>
    <w:p w14:paraId="0A9850D6" w14:textId="3383CE87" w:rsidR="00961956" w:rsidRPr="006B731E" w:rsidRDefault="00961956" w:rsidP="006B731E">
      <w:pPr>
        <w:pStyle w:val="ListBullet"/>
      </w:pPr>
      <w:r w:rsidRPr="006B731E">
        <w:lastRenderedPageBreak/>
        <w:t xml:space="preserve">How does the </w:t>
      </w:r>
      <w:r w:rsidR="005D4AED">
        <w:t>R</w:t>
      </w:r>
      <w:r w:rsidRPr="006B731E">
        <w:t xml:space="preserve">ing of </w:t>
      </w:r>
      <w:r w:rsidR="005D4AED">
        <w:t>F</w:t>
      </w:r>
      <w:r w:rsidRPr="006B731E">
        <w:t>ire impact people and places?</w:t>
      </w:r>
    </w:p>
    <w:p w14:paraId="14A7F23C" w14:textId="48B48C93" w:rsidR="00961956" w:rsidRDefault="00961956" w:rsidP="00C5319C">
      <w:pPr>
        <w:pStyle w:val="Heading2"/>
      </w:pPr>
      <w:bookmarkStart w:id="172" w:name="_Toc174704513"/>
      <w:bookmarkStart w:id="173" w:name="_Toc189550979"/>
      <w:r>
        <w:t xml:space="preserve">Lessons 3a </w:t>
      </w:r>
      <w:r w:rsidR="00091EDF">
        <w:t>to</w:t>
      </w:r>
      <w:r>
        <w:t xml:space="preserve"> 4b</w:t>
      </w:r>
      <w:bookmarkEnd w:id="172"/>
      <w:r>
        <w:t xml:space="preserve"> </w:t>
      </w:r>
      <w:r w:rsidR="00A72348">
        <w:t>– investigation of a geomorphic hazard</w:t>
      </w:r>
      <w:bookmarkEnd w:id="173"/>
    </w:p>
    <w:p w14:paraId="0A049BCD" w14:textId="589450E8" w:rsidR="00961956" w:rsidRDefault="00EF02D2" w:rsidP="00A50EEE">
      <w:pPr>
        <w:pStyle w:val="FeatureBox2"/>
      </w:pPr>
      <w:r w:rsidRPr="00A72348">
        <w:rPr>
          <w:b/>
        </w:rPr>
        <w:t>Note:</w:t>
      </w:r>
      <w:r>
        <w:t xml:space="preserve"> investigation of </w:t>
      </w:r>
      <w:r w:rsidR="00912125">
        <w:t xml:space="preserve">one </w:t>
      </w:r>
      <w:r>
        <w:t xml:space="preserve">type of </w:t>
      </w:r>
      <w:r w:rsidR="008B091E">
        <w:t>geomorphic hazard that has occurred this century provides choice for teachers.</w:t>
      </w:r>
    </w:p>
    <w:p w14:paraId="18D9DA61" w14:textId="69366EED" w:rsidR="008B091E" w:rsidRDefault="008B091E" w:rsidP="00A50EEE">
      <w:pPr>
        <w:pStyle w:val="FeatureBox2"/>
      </w:pPr>
      <w:r>
        <w:t>Two options</w:t>
      </w:r>
      <w:r w:rsidR="00912125">
        <w:t>,</w:t>
      </w:r>
      <w:r>
        <w:t xml:space="preserve"> </w:t>
      </w:r>
      <w:r w:rsidR="000B2D88">
        <w:t>including Whakaari White Island and Shiveluch eruptions</w:t>
      </w:r>
      <w:r w:rsidR="00912125">
        <w:t>,</w:t>
      </w:r>
      <w:r w:rsidR="000B2D88">
        <w:t xml:space="preserve"> can be</w:t>
      </w:r>
      <w:r w:rsidR="00461350">
        <w:t xml:space="preserve"> taught consecutively based on student interest, individually </w:t>
      </w:r>
      <w:r w:rsidR="00A50EEE">
        <w:t>to work effectively in school context or teachers may create their own option.</w:t>
      </w:r>
    </w:p>
    <w:p w14:paraId="03FC3E93" w14:textId="2CAABFC8" w:rsidR="006B731E" w:rsidRDefault="0085341C" w:rsidP="006B731E">
      <w:pPr>
        <w:pStyle w:val="FeatureBox2"/>
      </w:pPr>
      <w:r>
        <w:t>T</w:t>
      </w:r>
      <w:r w:rsidR="00A21855" w:rsidRPr="00763AE4">
        <w:t xml:space="preserve">eachers will need to update their own copy of the student resource book depending on choice </w:t>
      </w:r>
      <w:r w:rsidR="00475FE9" w:rsidRPr="00763AE4">
        <w:t>of investigation.</w:t>
      </w:r>
      <w:bookmarkStart w:id="174" w:name="_Toc174704514"/>
    </w:p>
    <w:p w14:paraId="2913BCB4" w14:textId="34F05BBD" w:rsidR="00961956" w:rsidRDefault="00AB60D4" w:rsidP="006B731E">
      <w:pPr>
        <w:pStyle w:val="Heading2"/>
      </w:pPr>
      <w:bookmarkStart w:id="175" w:name="_Toc189550980"/>
      <w:r>
        <w:t>Lesson 5 – responses to and management of volcanoes</w:t>
      </w:r>
      <w:bookmarkEnd w:id="174"/>
      <w:bookmarkEnd w:id="175"/>
    </w:p>
    <w:p w14:paraId="622C8EC9" w14:textId="696674D9" w:rsidR="00AB60D4" w:rsidRDefault="00722846" w:rsidP="00D568D8">
      <w:pPr>
        <w:pStyle w:val="Heading3"/>
      </w:pPr>
      <w:r>
        <w:t>5.5.1</w:t>
      </w:r>
      <w:r w:rsidR="00260D35">
        <w:t xml:space="preserve"> – engaging with area reference</w:t>
      </w:r>
    </w:p>
    <w:p w14:paraId="4DEEC78E" w14:textId="4783414E" w:rsidR="00F3253C" w:rsidRDefault="529BD981" w:rsidP="00D568D8">
      <w:r>
        <w:t xml:space="preserve">Use </w:t>
      </w:r>
      <w:r w:rsidR="00912125">
        <w:t>Figure 1</w:t>
      </w:r>
      <w:r w:rsidR="008836A6">
        <w:t>5</w:t>
      </w:r>
      <w:r w:rsidR="00722846">
        <w:t xml:space="preserve"> </w:t>
      </w:r>
      <w:r>
        <w:t>to identify the area reference for</w:t>
      </w:r>
      <w:r w:rsidR="00F3253C">
        <w:t>:</w:t>
      </w:r>
    </w:p>
    <w:p w14:paraId="0586F0EA" w14:textId="475807EC" w:rsidR="00F3253C" w:rsidRDefault="529BD981" w:rsidP="00F3253C">
      <w:pPr>
        <w:pStyle w:val="ListBullet"/>
      </w:pPr>
      <w:r>
        <w:t>each of New Zealand’s North Island volcanoes</w:t>
      </w:r>
      <w:r w:rsidR="000F07E1">
        <w:t xml:space="preserve">, </w:t>
      </w:r>
      <w:r w:rsidR="00475261">
        <w:t>listed in</w:t>
      </w:r>
      <w:r w:rsidR="000F07E1">
        <w:t xml:space="preserve"> the number key</w:t>
      </w:r>
    </w:p>
    <w:p w14:paraId="16926729" w14:textId="1734B730" w:rsidR="00D568D8" w:rsidRDefault="000F07E1" w:rsidP="00F3253C">
      <w:pPr>
        <w:pStyle w:val="ListBullet"/>
      </w:pPr>
      <w:r>
        <w:t>New Zealand’s North Island</w:t>
      </w:r>
      <w:r w:rsidR="529BD981">
        <w:t xml:space="preserve"> volcano groups</w:t>
      </w:r>
      <w:r>
        <w:t>,</w:t>
      </w:r>
      <w:r w:rsidR="529BD981">
        <w:t xml:space="preserve"> </w:t>
      </w:r>
      <w:r w:rsidR="00475261">
        <w:t>listed in</w:t>
      </w:r>
      <w:r w:rsidR="529BD981">
        <w:t xml:space="preserve"> the number key.</w:t>
      </w:r>
    </w:p>
    <w:p w14:paraId="44A21BF0" w14:textId="62B1B64F" w:rsidR="00B247D3" w:rsidRDefault="00B247D3" w:rsidP="00B247D3">
      <w:pPr>
        <w:pStyle w:val="Caption"/>
      </w:pPr>
      <w:r>
        <w:lastRenderedPageBreak/>
        <w:t xml:space="preserve">Figure </w:t>
      </w:r>
      <w:r w:rsidR="00213897">
        <w:fldChar w:fldCharType="begin"/>
      </w:r>
      <w:r w:rsidR="00213897">
        <w:instrText xml:space="preserve"> SEQ Figure \* ARABIC </w:instrText>
      </w:r>
      <w:r w:rsidR="00213897">
        <w:fldChar w:fldCharType="separate"/>
      </w:r>
      <w:r w:rsidR="00213897">
        <w:rPr>
          <w:noProof/>
        </w:rPr>
        <w:t>15</w:t>
      </w:r>
      <w:r w:rsidR="00213897">
        <w:fldChar w:fldCharType="end"/>
      </w:r>
      <w:r>
        <w:t xml:space="preserve"> – </w:t>
      </w:r>
      <w:r w:rsidRPr="002560E8">
        <w:t>North Island New Zealand</w:t>
      </w:r>
    </w:p>
    <w:p w14:paraId="7005A687" w14:textId="77777777" w:rsidR="00E10AF0" w:rsidRDefault="00E10AF0" w:rsidP="00E10AF0">
      <w:pPr>
        <w:keepNext/>
      </w:pPr>
      <w:r>
        <w:rPr>
          <w:noProof/>
          <w:lang w:eastAsia="zh-CN"/>
        </w:rPr>
        <w:drawing>
          <wp:inline distT="0" distB="0" distL="0" distR="0" wp14:anchorId="7E8E2ECB" wp14:editId="319D3698">
            <wp:extent cx="5086350" cy="7419261"/>
            <wp:effectExtent l="0" t="0" r="0" b="0"/>
            <wp:docPr id="1668112214" name="Picture 2" descr="North Island of New Zealand blackline map. Triangles on the map represent volcanoes and number grid pattern provided to show eastings and north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12214" name="Picture 2" descr="North Island of New Zealand blackline map. Triangles on the map represent volcanoes and number grid pattern provided to show eastings and northings.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90228" cy="7424917"/>
                    </a:xfrm>
                    <a:prstGeom prst="rect">
                      <a:avLst/>
                    </a:prstGeom>
                    <a:noFill/>
                  </pic:spPr>
                </pic:pic>
              </a:graphicData>
            </a:graphic>
          </wp:inline>
        </w:drawing>
      </w:r>
    </w:p>
    <w:p w14:paraId="3546B6D9" w14:textId="77777777" w:rsidR="005702B8" w:rsidRDefault="005702B8">
      <w:pPr>
        <w:suppressAutoHyphens w:val="0"/>
        <w:spacing w:before="0" w:after="160" w:line="259" w:lineRule="auto"/>
        <w:rPr>
          <w:color w:val="002664"/>
          <w:sz w:val="32"/>
          <w:szCs w:val="40"/>
        </w:rPr>
      </w:pPr>
      <w:r>
        <w:br w:type="page"/>
      </w:r>
    </w:p>
    <w:p w14:paraId="2923333A" w14:textId="02EC10A2" w:rsidR="005F12B4" w:rsidRDefault="002D3488" w:rsidP="005F12B4">
      <w:pPr>
        <w:pStyle w:val="Heading3"/>
      </w:pPr>
      <w:r>
        <w:lastRenderedPageBreak/>
        <w:t xml:space="preserve">5.5.2 </w:t>
      </w:r>
      <w:r w:rsidR="00240524">
        <w:t>– impact of hazards on people and places</w:t>
      </w:r>
    </w:p>
    <w:p w14:paraId="0ADB925B" w14:textId="07ABB7F3" w:rsidR="00E558D8" w:rsidRDefault="0013508E" w:rsidP="005F12B4">
      <w:r>
        <w:t>Your teacher will allocate you to work in a small group.</w:t>
      </w:r>
    </w:p>
    <w:p w14:paraId="354DE711" w14:textId="5C6466BB" w:rsidR="00C962DF" w:rsidRDefault="00C962DF" w:rsidP="00E558D8">
      <w:pPr>
        <w:suppressAutoHyphens w:val="0"/>
        <w:spacing w:before="0" w:after="160"/>
      </w:pPr>
      <w:r>
        <w:t>In your group c</w:t>
      </w:r>
      <w:r w:rsidR="00E558D8">
        <w:t>hoose one volcanic eruption from the following list that has significantly impacted people and places</w:t>
      </w:r>
      <w:r w:rsidR="00416123">
        <w:t>:</w:t>
      </w:r>
    </w:p>
    <w:p w14:paraId="2A10255A" w14:textId="77777777" w:rsidR="00A27764" w:rsidRDefault="00A27764" w:rsidP="00A27764">
      <w:pPr>
        <w:pStyle w:val="ListBullet"/>
        <w:suppressAutoHyphens w:val="0"/>
        <w:spacing w:before="0" w:after="160"/>
      </w:pPr>
      <w:r>
        <w:t>Mount Ruang (Indonesia, 2024)</w:t>
      </w:r>
    </w:p>
    <w:p w14:paraId="4875B03B" w14:textId="77777777" w:rsidR="00A27764" w:rsidRDefault="00A27764" w:rsidP="00A27764">
      <w:pPr>
        <w:pStyle w:val="ListBullet"/>
        <w:suppressAutoHyphens w:val="0"/>
        <w:spacing w:before="0" w:after="160"/>
      </w:pPr>
      <w:r>
        <w:t>Mauna Loa (Hawaii, 2022)</w:t>
      </w:r>
    </w:p>
    <w:p w14:paraId="65F6ACA9" w14:textId="77777777" w:rsidR="00A27764" w:rsidRDefault="00A27764" w:rsidP="00A27764">
      <w:pPr>
        <w:pStyle w:val="ListBullet"/>
        <w:suppressAutoHyphens w:val="0"/>
        <w:spacing w:before="0" w:after="160"/>
      </w:pPr>
      <w:r>
        <w:t>Fagradalsfjall (Iceland, 2022)</w:t>
      </w:r>
    </w:p>
    <w:p w14:paraId="434AB872" w14:textId="77777777" w:rsidR="00A27764" w:rsidRDefault="00A27764" w:rsidP="00A27764">
      <w:pPr>
        <w:pStyle w:val="ListBullet"/>
        <w:suppressAutoHyphens w:val="0"/>
        <w:spacing w:before="0" w:after="160"/>
      </w:pPr>
      <w:r>
        <w:t>La Palma (Spain, 2021)</w:t>
      </w:r>
    </w:p>
    <w:p w14:paraId="2492BA38" w14:textId="77777777" w:rsidR="00A27764" w:rsidRDefault="00A27764" w:rsidP="00A27764">
      <w:pPr>
        <w:pStyle w:val="ListBullet"/>
        <w:suppressAutoHyphens w:val="0"/>
        <w:spacing w:before="0" w:after="160"/>
      </w:pPr>
      <w:r>
        <w:t>Mount Nyiragongo (DR Congo, 2021)</w:t>
      </w:r>
    </w:p>
    <w:p w14:paraId="2BFEB0CA" w14:textId="12C5F9EA" w:rsidR="00A27764" w:rsidRPr="00505DCB" w:rsidRDefault="00A27764" w:rsidP="00A27764">
      <w:pPr>
        <w:pStyle w:val="ListBullet"/>
        <w:suppressAutoHyphens w:val="0"/>
        <w:spacing w:before="0" w:after="160"/>
        <w:rPr>
          <w:lang w:val="it-IT"/>
        </w:rPr>
      </w:pPr>
      <w:r w:rsidRPr="00505DCB">
        <w:rPr>
          <w:lang w:val="it-IT"/>
        </w:rPr>
        <w:t>Hunga Tonga–Hunga Haʻapai (Tonga, 2022)</w:t>
      </w:r>
    </w:p>
    <w:p w14:paraId="21E7EA8A" w14:textId="501141A6" w:rsidR="00A27764" w:rsidRDefault="00E558D8" w:rsidP="00E558D8">
      <w:pPr>
        <w:suppressAutoHyphens w:val="0"/>
        <w:spacing w:before="0" w:after="160"/>
      </w:pPr>
      <w:r>
        <w:t xml:space="preserve">Develop </w:t>
      </w:r>
      <w:bookmarkStart w:id="176" w:name="_Int_hPwiuw4d"/>
      <w:r>
        <w:t>an</w:t>
      </w:r>
      <w:bookmarkEnd w:id="176"/>
      <w:r>
        <w:t xml:space="preserve"> </w:t>
      </w:r>
      <w:hyperlink r:id="rId113" w:history="1">
        <w:r w:rsidR="000C7360">
          <w:rPr>
            <w:rStyle w:val="Hyperlink"/>
          </w:rPr>
          <w:t>a</w:t>
        </w:r>
        <w:r w:rsidRPr="001E3FE1">
          <w:rPr>
            <w:rStyle w:val="Hyperlink"/>
          </w:rPr>
          <w:t>ffinity diagram</w:t>
        </w:r>
      </w:hyperlink>
      <w:r>
        <w:t xml:space="preserve"> for the selected volcano that summarises</w:t>
      </w:r>
      <w:r w:rsidR="00A27764">
        <w:t xml:space="preserve"> the</w:t>
      </w:r>
      <w:r w:rsidR="00996C55">
        <w:t>:</w:t>
      </w:r>
    </w:p>
    <w:p w14:paraId="66F71DE8" w14:textId="25B7AD0D" w:rsidR="00A27764" w:rsidRDefault="00E558D8" w:rsidP="00A27764">
      <w:pPr>
        <w:pStyle w:val="ListBullet"/>
      </w:pPr>
      <w:r>
        <w:t>immediate response to the disaster</w:t>
      </w:r>
      <w:r w:rsidR="00A27764">
        <w:t xml:space="preserve"> (Category 1)</w:t>
      </w:r>
    </w:p>
    <w:p w14:paraId="7D257E5C" w14:textId="5650439E" w:rsidR="00A27764" w:rsidRDefault="00E558D8" w:rsidP="00A27764">
      <w:pPr>
        <w:pStyle w:val="ListBullet"/>
      </w:pPr>
      <w:r>
        <w:t xml:space="preserve">government action </w:t>
      </w:r>
      <w:r w:rsidR="00A27764">
        <w:t>(Category 2)</w:t>
      </w:r>
    </w:p>
    <w:p w14:paraId="248A52AD" w14:textId="1B87B26D" w:rsidR="00E558D8" w:rsidRDefault="00E558D8" w:rsidP="00A27764">
      <w:pPr>
        <w:pStyle w:val="ListBullet"/>
      </w:pPr>
      <w:r>
        <w:t xml:space="preserve">long-term measures that have been designed to reduce future impacts </w:t>
      </w:r>
      <w:r w:rsidR="00A27764">
        <w:t>(Category 3).</w:t>
      </w:r>
    </w:p>
    <w:p w14:paraId="2513FDF6" w14:textId="4689C742" w:rsidR="00B6011E" w:rsidRDefault="001E3FE1" w:rsidP="00B6011E">
      <w:pPr>
        <w:pStyle w:val="Heading3"/>
      </w:pPr>
      <w:bookmarkStart w:id="177" w:name="_Toc174704517"/>
      <w:r>
        <w:t>5.5.</w:t>
      </w:r>
      <w:r w:rsidR="00B6011E">
        <w:t>3</w:t>
      </w:r>
      <w:bookmarkEnd w:id="177"/>
      <w:r w:rsidR="004A1E4C">
        <w:t xml:space="preserve"> </w:t>
      </w:r>
      <w:r w:rsidR="000C7360">
        <w:t>–</w:t>
      </w:r>
      <w:r w:rsidR="004A1E4C">
        <w:t xml:space="preserve"> </w:t>
      </w:r>
      <w:r w:rsidR="00530F8B">
        <w:t>imagineering</w:t>
      </w:r>
    </w:p>
    <w:p w14:paraId="19F1FD38" w14:textId="3FD4BA91" w:rsidR="000360E1" w:rsidRDefault="008455D4" w:rsidP="00F618B7">
      <w:pPr>
        <w:suppressAutoHyphens w:val="0"/>
        <w:spacing w:before="0" w:after="160"/>
      </w:pPr>
      <w:r>
        <w:t>Remaining in your group</w:t>
      </w:r>
      <w:r w:rsidR="00877629">
        <w:t>,</w:t>
      </w:r>
      <w:r w:rsidR="000360E1">
        <w:t xml:space="preserve"> c</w:t>
      </w:r>
      <w:r w:rsidR="00F618B7">
        <w:t>reate a map or plan for an imaginary small town near an active volcano.</w:t>
      </w:r>
    </w:p>
    <w:p w14:paraId="2B82734A" w14:textId="5F0624A4" w:rsidR="00F618B7" w:rsidRDefault="00F618B7" w:rsidP="00F618B7">
      <w:pPr>
        <w:suppressAutoHyphens w:val="0"/>
        <w:spacing w:before="0" w:after="160"/>
      </w:pPr>
      <w:r>
        <w:t xml:space="preserve">You must give illustrative strategies for responding to and managing the impact of </w:t>
      </w:r>
      <w:bookmarkStart w:id="178" w:name="_Int_Ii38dsvm"/>
      <w:r>
        <w:t>a possible eruption</w:t>
      </w:r>
      <w:bookmarkEnd w:id="178"/>
      <w:r>
        <w:t>.</w:t>
      </w:r>
    </w:p>
    <w:p w14:paraId="468D9D46" w14:textId="41106D9F" w:rsidR="00F618B7" w:rsidRDefault="00F618B7" w:rsidP="00F618B7">
      <w:pPr>
        <w:suppressAutoHyphens w:val="0"/>
        <w:spacing w:before="0" w:after="160"/>
      </w:pPr>
      <w:r>
        <w:t xml:space="preserve">Your presentation must include a map of your location which applies the features of BOLTSS. This should include an area reference grid. Identify a minimum of 5 key locations related to your emergency plan using a </w:t>
      </w:r>
      <w:bookmarkStart w:id="179" w:name="_Int_7rtsvVTu"/>
      <w:r>
        <w:t>4</w:t>
      </w:r>
      <w:r w:rsidR="00993620">
        <w:t>-</w:t>
      </w:r>
      <w:r>
        <w:t>digit</w:t>
      </w:r>
      <w:bookmarkEnd w:id="179"/>
      <w:r>
        <w:t xml:space="preserve"> area code.</w:t>
      </w:r>
    </w:p>
    <w:p w14:paraId="41D75388" w14:textId="7AA3D43C" w:rsidR="00F618B7" w:rsidRDefault="00F618B7" w:rsidP="00F618B7">
      <w:pPr>
        <w:suppressAutoHyphens w:val="0"/>
        <w:spacing w:before="0" w:after="160"/>
      </w:pPr>
      <w:r>
        <w:t>Your group plan should consider:</w:t>
      </w:r>
    </w:p>
    <w:p w14:paraId="7CAC5EB8" w14:textId="11783632" w:rsidR="00F618B7" w:rsidRDefault="00996C55" w:rsidP="00763AE4">
      <w:pPr>
        <w:pStyle w:val="ListBullet"/>
      </w:pPr>
      <w:r>
        <w:t>e</w:t>
      </w:r>
      <w:r w:rsidR="00F618B7">
        <w:t>vacuation routes and assembly points</w:t>
      </w:r>
    </w:p>
    <w:p w14:paraId="7BBAC2A2" w14:textId="310A6360" w:rsidR="00F618B7" w:rsidRDefault="00996C55" w:rsidP="00763AE4">
      <w:pPr>
        <w:pStyle w:val="ListBullet"/>
      </w:pPr>
      <w:r>
        <w:t>s</w:t>
      </w:r>
      <w:r w:rsidR="00F618B7">
        <w:t>helter locations (safe buildings or designated evacuation centres)</w:t>
      </w:r>
    </w:p>
    <w:p w14:paraId="46C9C28D" w14:textId="03C1785F" w:rsidR="00F618B7" w:rsidRDefault="00996C55" w:rsidP="00763AE4">
      <w:pPr>
        <w:pStyle w:val="ListBullet"/>
      </w:pPr>
      <w:r>
        <w:t>c</w:t>
      </w:r>
      <w:r w:rsidR="00F618B7">
        <w:t>ommunication strategies (emergency hotlines, social media</w:t>
      </w:r>
      <w:r w:rsidR="00993620">
        <w:t>,</w:t>
      </w:r>
      <w:r w:rsidR="00F618B7">
        <w:t xml:space="preserve"> and so on)</w:t>
      </w:r>
    </w:p>
    <w:p w14:paraId="4539853F" w14:textId="4142E59F" w:rsidR="00F618B7" w:rsidRDefault="00996C55" w:rsidP="00763AE4">
      <w:pPr>
        <w:pStyle w:val="ListBullet"/>
      </w:pPr>
      <w:r>
        <w:lastRenderedPageBreak/>
        <w:t>b</w:t>
      </w:r>
      <w:r w:rsidR="00F618B7">
        <w:t>asic emergency supplies and resources needed (food, water, medical aid, and so on)</w:t>
      </w:r>
    </w:p>
    <w:p w14:paraId="4AB99C8D" w14:textId="357336B1" w:rsidR="00F618B7" w:rsidRDefault="00996C55" w:rsidP="00763AE4">
      <w:pPr>
        <w:pStyle w:val="ListBullet"/>
      </w:pPr>
      <w:r>
        <w:t>a</w:t>
      </w:r>
      <w:r w:rsidR="00F618B7">
        <w:t>ny specific measures or adaptations based on the type of volcanic hazard experienced at the town</w:t>
      </w:r>
      <w:r w:rsidR="00993620">
        <w:t>,</w:t>
      </w:r>
      <w:r w:rsidR="00F618B7">
        <w:t xml:space="preserve"> such as explosive eruptions, </w:t>
      </w:r>
      <w:r w:rsidR="00E47F6F">
        <w:t>l</w:t>
      </w:r>
      <w:r w:rsidR="00F618B7">
        <w:t>ava flows, ashfall, volcanic gas, pyroclastic flows or lahars.</w:t>
      </w:r>
    </w:p>
    <w:p w14:paraId="012CC350" w14:textId="7A12048B" w:rsidR="00530F8B" w:rsidRDefault="00F618B7" w:rsidP="00F618B7">
      <w:pPr>
        <w:suppressAutoHyphens w:val="0"/>
        <w:spacing w:before="0" w:after="160"/>
      </w:pPr>
      <w:r>
        <w:t>Present your group plan and map to the class. Explain the decisions made and strategies undertaken.</w:t>
      </w:r>
    </w:p>
    <w:p w14:paraId="4DB79ED2" w14:textId="498AC6C3" w:rsidR="00F618B7" w:rsidRDefault="00F618B7" w:rsidP="00F618B7">
      <w:pPr>
        <w:suppressAutoHyphens w:val="0"/>
        <w:spacing w:before="0" w:after="160"/>
      </w:pPr>
      <w:r>
        <w:t>You may need to answer questions from your class about your presentation and receive feedback from your peers.</w:t>
      </w:r>
    </w:p>
    <w:p w14:paraId="499D6FD0" w14:textId="08F274F0" w:rsidR="001B5EBB" w:rsidRDefault="001E3FE1" w:rsidP="001B5EBB">
      <w:pPr>
        <w:pStyle w:val="Heading3"/>
      </w:pPr>
      <w:r>
        <w:t>5.5.4</w:t>
      </w:r>
      <w:r w:rsidR="00E7511E">
        <w:t xml:space="preserve"> – s</w:t>
      </w:r>
      <w:r w:rsidR="006E5BA6">
        <w:t>elf-assessment</w:t>
      </w:r>
    </w:p>
    <w:p w14:paraId="4C521354" w14:textId="1B3F96AB" w:rsidR="009A4563" w:rsidRDefault="001B5EBB" w:rsidP="001B5EBB">
      <w:r>
        <w:t>Revisit your KWL</w:t>
      </w:r>
      <w:r w:rsidR="006E5BA6">
        <w:t>H</w:t>
      </w:r>
      <w:r>
        <w:t xml:space="preserve"> chart </w:t>
      </w:r>
      <w:r w:rsidR="00254A8C">
        <w:t>(</w:t>
      </w:r>
      <w:hyperlink w:anchor="_5.2.1_–_making" w:history="1">
        <w:r w:rsidR="00254A8C" w:rsidRPr="00391430">
          <w:rPr>
            <w:rStyle w:val="Hyperlink"/>
          </w:rPr>
          <w:t>Activity 5.2.1</w:t>
        </w:r>
      </w:hyperlink>
      <w:r w:rsidR="00254A8C">
        <w:t xml:space="preserve">) </w:t>
      </w:r>
      <w:r>
        <w:t>and complete the final column</w:t>
      </w:r>
      <w:r w:rsidR="310BBD0C">
        <w:t xml:space="preserve"> to demonstrate</w:t>
      </w:r>
      <w:r w:rsidR="006E5BA6">
        <w:t xml:space="preserve"> </w:t>
      </w:r>
      <w:r w:rsidR="4DB2D4D4">
        <w:t>w</w:t>
      </w:r>
      <w:r>
        <w:t>hat you have learnt about volcanoes.</w:t>
      </w:r>
    </w:p>
    <w:p w14:paraId="6A8F581A" w14:textId="77777777" w:rsidR="00B819E4" w:rsidRDefault="00B819E4" w:rsidP="00B819E4">
      <w:pPr>
        <w:suppressAutoHyphens w:val="0"/>
        <w:spacing w:before="0" w:after="160"/>
      </w:pPr>
      <w:r>
        <w:t>Complete the self-assessment sentence starters reflecting on the learning sequence for geomorphic hazards:</w:t>
      </w:r>
    </w:p>
    <w:p w14:paraId="1833C347" w14:textId="1514C610" w:rsidR="00B819E4" w:rsidRDefault="00B819E4" w:rsidP="00B819E4">
      <w:pPr>
        <w:pStyle w:val="ListBullet"/>
        <w:suppressAutoHyphens w:val="0"/>
        <w:spacing w:before="0" w:after="160"/>
      </w:pPr>
      <w:r>
        <w:t>Now I know</w:t>
      </w:r>
      <w:r w:rsidR="00E47F6F">
        <w:t xml:space="preserve"> </w:t>
      </w:r>
      <w:r>
        <w:t>…</w:t>
      </w:r>
    </w:p>
    <w:p w14:paraId="14D72881" w14:textId="02CB4D07" w:rsidR="00B819E4" w:rsidRDefault="00B819E4" w:rsidP="00B819E4">
      <w:pPr>
        <w:pStyle w:val="ListBullet"/>
        <w:suppressAutoHyphens w:val="0"/>
        <w:spacing w:before="0" w:after="160"/>
      </w:pPr>
      <w:r>
        <w:t>I now feel confident about</w:t>
      </w:r>
      <w:r w:rsidR="00E47F6F">
        <w:t xml:space="preserve"> </w:t>
      </w:r>
      <w:r>
        <w:t>…</w:t>
      </w:r>
    </w:p>
    <w:p w14:paraId="1D3988B3" w14:textId="1FA5DDF6" w:rsidR="00B819E4" w:rsidRDefault="00B819E4" w:rsidP="00B819E4">
      <w:pPr>
        <w:pStyle w:val="ListBullet"/>
        <w:suppressAutoHyphens w:val="0"/>
        <w:spacing w:before="0" w:after="160"/>
      </w:pPr>
      <w:r>
        <w:t>What I would like to know is</w:t>
      </w:r>
      <w:r w:rsidR="00E47F6F">
        <w:t xml:space="preserve"> </w:t>
      </w:r>
      <w:r>
        <w:t>…</w:t>
      </w:r>
    </w:p>
    <w:p w14:paraId="433DF878" w14:textId="70056DB0" w:rsidR="00B819E4" w:rsidRDefault="00B819E4" w:rsidP="00B819E4">
      <w:pPr>
        <w:pStyle w:val="ListBullet"/>
        <w:suppressAutoHyphens w:val="0"/>
        <w:spacing w:before="0" w:after="160"/>
      </w:pPr>
      <w:r>
        <w:t>I was unsure about</w:t>
      </w:r>
      <w:r w:rsidR="00E47F6F">
        <w:t xml:space="preserve"> </w:t>
      </w:r>
      <w:r>
        <w:t>… but now I …</w:t>
      </w:r>
    </w:p>
    <w:p w14:paraId="2CD408F9" w14:textId="7C93B17D" w:rsidR="0030295C" w:rsidRDefault="00254A8C" w:rsidP="0030295C">
      <w:pPr>
        <w:pStyle w:val="Heading3"/>
      </w:pPr>
      <w:r>
        <w:t>5.5.5</w:t>
      </w:r>
      <w:r w:rsidR="00651895">
        <w:t xml:space="preserve"> – multi-modal task</w:t>
      </w:r>
    </w:p>
    <w:p w14:paraId="115FB6A6" w14:textId="2045475A" w:rsidR="00651895" w:rsidRDefault="00A0744F" w:rsidP="00A0744F">
      <w:pPr>
        <w:spacing w:before="0" w:after="160"/>
        <w:rPr>
          <w:rFonts w:eastAsia="Arial"/>
        </w:rPr>
      </w:pPr>
      <w:r w:rsidRPr="4969D919">
        <w:rPr>
          <w:rFonts w:eastAsia="Arial"/>
        </w:rPr>
        <w:t>You are a team of scientists preparing an educational presentation on volcanic hazards for a museum exhibition.</w:t>
      </w:r>
    </w:p>
    <w:p w14:paraId="715E26E2" w14:textId="372D2D24" w:rsidR="00A0744F" w:rsidRPr="00A0744F" w:rsidRDefault="00A0744F" w:rsidP="00A0744F">
      <w:pPr>
        <w:spacing w:before="0" w:after="160"/>
        <w:rPr>
          <w:rFonts w:eastAsia="Arial"/>
          <w:szCs w:val="22"/>
        </w:rPr>
      </w:pPr>
      <w:r w:rsidRPr="4969D919">
        <w:rPr>
          <w:rFonts w:eastAsia="Arial"/>
        </w:rPr>
        <w:t>Undertake the research component detail</w:t>
      </w:r>
      <w:r w:rsidRPr="4969D919">
        <w:rPr>
          <w:rFonts w:eastAsia="Arial"/>
          <w:szCs w:val="22"/>
        </w:rPr>
        <w:t xml:space="preserve">ed in </w:t>
      </w:r>
      <w:r w:rsidR="007126D6">
        <w:rPr>
          <w:rFonts w:eastAsia="Arial"/>
          <w:szCs w:val="22"/>
        </w:rPr>
        <w:t>T</w:t>
      </w:r>
      <w:r w:rsidR="00D32CBD">
        <w:rPr>
          <w:rFonts w:eastAsia="Arial"/>
          <w:szCs w:val="22"/>
        </w:rPr>
        <w:t>able 18</w:t>
      </w:r>
      <w:r w:rsidRPr="4969D919">
        <w:rPr>
          <w:rFonts w:eastAsia="Arial"/>
          <w:szCs w:val="22"/>
        </w:rPr>
        <w:t>. Then, choose one or more components to undertake to demonstrate your understanding of volcanic hazards.</w:t>
      </w:r>
    </w:p>
    <w:p w14:paraId="1374D9DD" w14:textId="2613A09D" w:rsidR="00A0744F" w:rsidRDefault="00A0744F" w:rsidP="00A0744F">
      <w:pPr>
        <w:pStyle w:val="Caption"/>
      </w:pPr>
      <w:r>
        <w:t xml:space="preserve">Table </w:t>
      </w:r>
      <w:r>
        <w:fldChar w:fldCharType="begin"/>
      </w:r>
      <w:r>
        <w:instrText xml:space="preserve"> SEQ Table \* ARABIC </w:instrText>
      </w:r>
      <w:r>
        <w:fldChar w:fldCharType="separate"/>
      </w:r>
      <w:r w:rsidR="00232892">
        <w:rPr>
          <w:noProof/>
        </w:rPr>
        <w:t>18</w:t>
      </w:r>
      <w:r>
        <w:fldChar w:fldCharType="end"/>
      </w:r>
      <w:r>
        <w:t xml:space="preserve"> </w:t>
      </w:r>
      <w:r w:rsidR="00E7511E">
        <w:t>– vo</w:t>
      </w:r>
      <w:r w:rsidRPr="00B518FD">
        <w:t>lcanic hazards multi-modal task options</w:t>
      </w:r>
    </w:p>
    <w:tbl>
      <w:tblPr>
        <w:tblStyle w:val="Tableheader"/>
        <w:tblW w:w="0" w:type="auto"/>
        <w:tblLook w:val="04A0" w:firstRow="1" w:lastRow="0" w:firstColumn="1" w:lastColumn="0" w:noHBand="0" w:noVBand="1"/>
        <w:tblDescription w:val="Table outlining the multi-modal task options for volcanic hazards."/>
      </w:tblPr>
      <w:tblGrid>
        <w:gridCol w:w="1838"/>
        <w:gridCol w:w="7792"/>
      </w:tblGrid>
      <w:tr w:rsidR="00A0744F" w:rsidRPr="0063095E" w14:paraId="721C6045" w14:textId="77777777" w:rsidTr="00CF26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44069CF2" w14:textId="7F9D8DDF" w:rsidR="00A0744F" w:rsidRPr="0063095E" w:rsidRDefault="00A0744F" w:rsidP="0063095E">
            <w:r w:rsidRPr="0063095E">
              <w:t>Component</w:t>
            </w:r>
          </w:p>
        </w:tc>
        <w:tc>
          <w:tcPr>
            <w:tcW w:w="7792" w:type="dxa"/>
          </w:tcPr>
          <w:p w14:paraId="4CBFB8AB" w14:textId="581BAC73" w:rsidR="00A0744F" w:rsidRPr="0063095E" w:rsidRDefault="00A0744F" w:rsidP="0063095E">
            <w:pPr>
              <w:cnfStyle w:val="100000000000" w:firstRow="1" w:lastRow="0" w:firstColumn="0" w:lastColumn="0" w:oddVBand="0" w:evenVBand="0" w:oddHBand="0" w:evenHBand="0" w:firstRowFirstColumn="0" w:firstRowLastColumn="0" w:lastRowFirstColumn="0" w:lastRowLastColumn="0"/>
            </w:pPr>
            <w:r w:rsidRPr="0063095E">
              <w:t>Activity</w:t>
            </w:r>
          </w:p>
        </w:tc>
      </w:tr>
      <w:tr w:rsidR="00A0744F" w:rsidRPr="0063095E" w14:paraId="4B191E24" w14:textId="77777777" w:rsidTr="00CF26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11A68638" w14:textId="4F167475" w:rsidR="00A0744F" w:rsidRPr="0063095E" w:rsidRDefault="00A0744F" w:rsidP="0063095E">
            <w:r w:rsidRPr="0063095E">
              <w:t>Research</w:t>
            </w:r>
          </w:p>
        </w:tc>
        <w:tc>
          <w:tcPr>
            <w:tcW w:w="7792" w:type="dxa"/>
          </w:tcPr>
          <w:p w14:paraId="3C77BC01" w14:textId="2005ECAF" w:rsidR="00A0744F" w:rsidRPr="0063095E" w:rsidRDefault="00A0744F" w:rsidP="0063095E">
            <w:pPr>
              <w:cnfStyle w:val="000000100000" w:firstRow="0" w:lastRow="0" w:firstColumn="0" w:lastColumn="0" w:oddVBand="0" w:evenVBand="0" w:oddHBand="1" w:evenHBand="0" w:firstRowFirstColumn="0" w:firstRowLastColumn="0" w:lastRowFirstColumn="0" w:lastRowLastColumn="0"/>
            </w:pPr>
            <w:r w:rsidRPr="0063095E">
              <w:t>Conduct research on different types of volcanic hazards (</w:t>
            </w:r>
            <w:r w:rsidR="006B731E" w:rsidRPr="0063095E">
              <w:t>for example</w:t>
            </w:r>
            <w:r w:rsidRPr="0063095E">
              <w:t>, lava flows, pyroclastic flows, ashfall, lahars).</w:t>
            </w:r>
          </w:p>
          <w:p w14:paraId="58744BE7" w14:textId="1E55BAE3" w:rsidR="00A0744F" w:rsidRPr="0063095E" w:rsidRDefault="00A0744F" w:rsidP="0063095E">
            <w:pPr>
              <w:cnfStyle w:val="000000100000" w:firstRow="0" w:lastRow="0" w:firstColumn="0" w:lastColumn="0" w:oddVBand="0" w:evenVBand="0" w:oddHBand="1" w:evenHBand="0" w:firstRowFirstColumn="0" w:firstRowLastColumn="0" w:lastRowFirstColumn="0" w:lastRowLastColumn="0"/>
            </w:pPr>
            <w:r w:rsidRPr="0063095E">
              <w:lastRenderedPageBreak/>
              <w:t>Describe each type of hazard, how it forms and its impact on the environment and communities.</w:t>
            </w:r>
          </w:p>
          <w:p w14:paraId="0090B915" w14:textId="59EF4A9D" w:rsidR="00A0744F" w:rsidRPr="0063095E" w:rsidRDefault="00A0744F" w:rsidP="0063095E">
            <w:pPr>
              <w:cnfStyle w:val="000000100000" w:firstRow="0" w:lastRow="0" w:firstColumn="0" w:lastColumn="0" w:oddVBand="0" w:evenVBand="0" w:oddHBand="1" w:evenHBand="0" w:firstRowFirstColumn="0" w:firstRowLastColumn="0" w:lastRowFirstColumn="0" w:lastRowLastColumn="0"/>
            </w:pPr>
            <w:r w:rsidRPr="0063095E">
              <w:t>Use reliable sources such as textbooks, websites and scientific articles.</w:t>
            </w:r>
          </w:p>
        </w:tc>
      </w:tr>
      <w:tr w:rsidR="00A0744F" w:rsidRPr="0063095E" w14:paraId="4FDF01FA" w14:textId="77777777" w:rsidTr="00CF26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1DA617CF" w14:textId="5C95411C" w:rsidR="00A0744F" w:rsidRPr="0063095E" w:rsidRDefault="00A0744F" w:rsidP="0063095E">
            <w:r w:rsidRPr="0063095E">
              <w:lastRenderedPageBreak/>
              <w:t>Visual (</w:t>
            </w:r>
            <w:r w:rsidR="00A921D0" w:rsidRPr="0063095E">
              <w:t>a</w:t>
            </w:r>
            <w:r w:rsidRPr="0063095E">
              <w:t xml:space="preserve">rt and </w:t>
            </w:r>
            <w:r w:rsidR="00A921D0" w:rsidRPr="0063095E">
              <w:t>d</w:t>
            </w:r>
            <w:r w:rsidRPr="0063095E">
              <w:t>esign)</w:t>
            </w:r>
          </w:p>
        </w:tc>
        <w:tc>
          <w:tcPr>
            <w:tcW w:w="7792" w:type="dxa"/>
          </w:tcPr>
          <w:p w14:paraId="07EC1F25" w14:textId="64EFC721" w:rsidR="00A0744F" w:rsidRPr="0063095E" w:rsidRDefault="00A0744F" w:rsidP="0063095E">
            <w:pPr>
              <w:cnfStyle w:val="000000010000" w:firstRow="0" w:lastRow="0" w:firstColumn="0" w:lastColumn="0" w:oddVBand="0" w:evenVBand="0" w:oddHBand="0" w:evenHBand="1" w:firstRowFirstColumn="0" w:firstRowLastColumn="0" w:lastRowFirstColumn="0" w:lastRowLastColumn="0"/>
            </w:pPr>
            <w:r w:rsidRPr="0063095E">
              <w:t>Create a visual representation of a volcanic hazard scenario. You can choose to draw, paint or create a digital artwork.</w:t>
            </w:r>
          </w:p>
          <w:p w14:paraId="087371BD" w14:textId="77777777" w:rsidR="00A0744F" w:rsidRPr="0063095E" w:rsidRDefault="00A0744F" w:rsidP="0063095E">
            <w:pPr>
              <w:cnfStyle w:val="000000010000" w:firstRow="0" w:lastRow="0" w:firstColumn="0" w:lastColumn="0" w:oddVBand="0" w:evenVBand="0" w:oddHBand="0" w:evenHBand="1" w:firstRowFirstColumn="0" w:firstRowLastColumn="0" w:lastRowFirstColumn="0" w:lastRowLastColumn="0"/>
            </w:pPr>
            <w:r w:rsidRPr="0063095E">
              <w:t>Ensure your artwork accurately depicts the features and dangers of the chosen hazard.</w:t>
            </w:r>
          </w:p>
        </w:tc>
      </w:tr>
      <w:tr w:rsidR="00A0744F" w:rsidRPr="0063095E" w14:paraId="73C7734A" w14:textId="77777777" w:rsidTr="00CF267B">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838" w:type="dxa"/>
          </w:tcPr>
          <w:p w14:paraId="0E3BB165" w14:textId="2A34D22C" w:rsidR="00A0744F" w:rsidRPr="0063095E" w:rsidRDefault="00A0744F" w:rsidP="0063095E">
            <w:r w:rsidRPr="0063095E">
              <w:t>Written (</w:t>
            </w:r>
            <w:r w:rsidR="00A921D0" w:rsidRPr="0063095E">
              <w:t>l</w:t>
            </w:r>
            <w:r w:rsidRPr="0063095E">
              <w:t xml:space="preserve">anguage </w:t>
            </w:r>
            <w:r w:rsidR="00A921D0" w:rsidRPr="0063095E">
              <w:t>a</w:t>
            </w:r>
            <w:r w:rsidRPr="0063095E">
              <w:t>rts)</w:t>
            </w:r>
          </w:p>
        </w:tc>
        <w:tc>
          <w:tcPr>
            <w:tcW w:w="7792" w:type="dxa"/>
          </w:tcPr>
          <w:p w14:paraId="231134DA" w14:textId="77777777" w:rsidR="00A0744F" w:rsidRPr="0063095E" w:rsidRDefault="00A0744F" w:rsidP="0063095E">
            <w:pPr>
              <w:cnfStyle w:val="000000100000" w:firstRow="0" w:lastRow="0" w:firstColumn="0" w:lastColumn="0" w:oddVBand="0" w:evenVBand="0" w:oddHBand="1" w:evenHBand="0" w:firstRowFirstColumn="0" w:firstRowLastColumn="0" w:lastRowFirstColumn="0" w:lastRowLastColumn="0"/>
            </w:pPr>
            <w:r w:rsidRPr="0063095E">
              <w:t>Write a descriptive paragraph or short essay explaining one specific volcanic hazard in detail.</w:t>
            </w:r>
          </w:p>
          <w:p w14:paraId="66255BC5" w14:textId="476FB17C" w:rsidR="00A0744F" w:rsidRPr="0063095E" w:rsidRDefault="00A0744F" w:rsidP="0063095E">
            <w:pPr>
              <w:cnfStyle w:val="000000100000" w:firstRow="0" w:lastRow="0" w:firstColumn="0" w:lastColumn="0" w:oddVBand="0" w:evenVBand="0" w:oddHBand="1" w:evenHBand="0" w:firstRowFirstColumn="0" w:firstRowLastColumn="0" w:lastRowFirstColumn="0" w:lastRowLastColumn="0"/>
            </w:pPr>
            <w:r w:rsidRPr="0063095E">
              <w:t>Include information on its causes, effects and any historical examples, you can use the case study completed in class.</w:t>
            </w:r>
          </w:p>
          <w:p w14:paraId="423E86D5" w14:textId="77777777" w:rsidR="00A0744F" w:rsidRPr="0063095E" w:rsidRDefault="00A0744F" w:rsidP="0063095E">
            <w:pPr>
              <w:cnfStyle w:val="000000100000" w:firstRow="0" w:lastRow="0" w:firstColumn="0" w:lastColumn="0" w:oddVBand="0" w:evenVBand="0" w:oddHBand="1" w:evenHBand="0" w:firstRowFirstColumn="0" w:firstRowLastColumn="0" w:lastRowFirstColumn="0" w:lastRowLastColumn="0"/>
            </w:pPr>
            <w:r w:rsidRPr="0063095E">
              <w:t>Use appropriate scientific vocabulary and clear, concise language.</w:t>
            </w:r>
          </w:p>
        </w:tc>
      </w:tr>
      <w:tr w:rsidR="00A0744F" w:rsidRPr="0063095E" w14:paraId="596712B3" w14:textId="77777777" w:rsidTr="00CF26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459EDCE3" w14:textId="22F8B12C" w:rsidR="00A0744F" w:rsidRPr="0063095E" w:rsidRDefault="00A0744F" w:rsidP="0063095E">
            <w:r w:rsidRPr="0063095E">
              <w:t>Interactive (</w:t>
            </w:r>
            <w:r w:rsidR="00A921D0" w:rsidRPr="0063095E">
              <w:t>t</w:t>
            </w:r>
            <w:r w:rsidRPr="0063095E">
              <w:t>echnology)</w:t>
            </w:r>
          </w:p>
        </w:tc>
        <w:tc>
          <w:tcPr>
            <w:tcW w:w="7792" w:type="dxa"/>
          </w:tcPr>
          <w:p w14:paraId="7A8CC5CE" w14:textId="07E865D3" w:rsidR="00A0744F" w:rsidRPr="0063095E" w:rsidRDefault="00A0744F" w:rsidP="0063095E">
            <w:pPr>
              <w:cnfStyle w:val="000000010000" w:firstRow="0" w:lastRow="0" w:firstColumn="0" w:lastColumn="0" w:oddVBand="0" w:evenVBand="0" w:oddHBand="0" w:evenHBand="1" w:firstRowFirstColumn="0" w:firstRowLastColumn="0" w:lastRowFirstColumn="0" w:lastRowLastColumn="0"/>
            </w:pPr>
            <w:r w:rsidRPr="0063095E">
              <w:t>Prepare a short interactive presentation or simulation using an appropriate application</w:t>
            </w:r>
            <w:r w:rsidR="00A921D0" w:rsidRPr="0063095E">
              <w:t>.</w:t>
            </w:r>
          </w:p>
          <w:p w14:paraId="058D6BC5" w14:textId="39B1B7A2" w:rsidR="00A0744F" w:rsidRPr="0063095E" w:rsidRDefault="00A0744F" w:rsidP="0063095E">
            <w:pPr>
              <w:cnfStyle w:val="000000010000" w:firstRow="0" w:lastRow="0" w:firstColumn="0" w:lastColumn="0" w:oddVBand="0" w:evenVBand="0" w:oddHBand="0" w:evenHBand="1" w:firstRowFirstColumn="0" w:firstRowLastColumn="0" w:lastRowFirstColumn="0" w:lastRowLastColumn="0"/>
            </w:pPr>
            <w:r w:rsidRPr="0063095E">
              <w:t>Include visuals, text and videos or animations to explain your chosen volcanic hazard.</w:t>
            </w:r>
          </w:p>
          <w:p w14:paraId="1D6C28D4" w14:textId="77777777" w:rsidR="00A0744F" w:rsidRPr="0063095E" w:rsidRDefault="00A0744F" w:rsidP="0063095E">
            <w:pPr>
              <w:cnfStyle w:val="000000010000" w:firstRow="0" w:lastRow="0" w:firstColumn="0" w:lastColumn="0" w:oddVBand="0" w:evenVBand="0" w:oddHBand="0" w:evenHBand="1" w:firstRowFirstColumn="0" w:firstRowLastColumn="0" w:lastRowFirstColumn="0" w:lastRowLastColumn="0"/>
            </w:pPr>
            <w:r w:rsidRPr="0063095E">
              <w:t>Ensure your presentation is engaging and informative for museum visitors.</w:t>
            </w:r>
          </w:p>
        </w:tc>
      </w:tr>
      <w:tr w:rsidR="00A0744F" w:rsidRPr="0063095E" w14:paraId="52C97411" w14:textId="77777777" w:rsidTr="00CF26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62453404" w14:textId="4305BA55" w:rsidR="00A0744F" w:rsidRPr="0063095E" w:rsidRDefault="00A0744F" w:rsidP="0063095E">
            <w:r w:rsidRPr="0063095E">
              <w:t xml:space="preserve">Oral </w:t>
            </w:r>
            <w:r w:rsidR="00A921D0" w:rsidRPr="0063095E">
              <w:t>p</w:t>
            </w:r>
            <w:r w:rsidRPr="0063095E">
              <w:t>resentation (</w:t>
            </w:r>
            <w:r w:rsidR="00A921D0" w:rsidRPr="0063095E">
              <w:t>s</w:t>
            </w:r>
            <w:r w:rsidRPr="0063095E">
              <w:t xml:space="preserve">peaking and </w:t>
            </w:r>
            <w:r w:rsidR="00A921D0" w:rsidRPr="0063095E">
              <w:t>l</w:t>
            </w:r>
            <w:r w:rsidRPr="0063095E">
              <w:t>istening)</w:t>
            </w:r>
          </w:p>
        </w:tc>
        <w:tc>
          <w:tcPr>
            <w:tcW w:w="7792" w:type="dxa"/>
          </w:tcPr>
          <w:p w14:paraId="13E9793D" w14:textId="77777777" w:rsidR="00A0744F" w:rsidRPr="0063095E" w:rsidRDefault="00A0744F" w:rsidP="0063095E">
            <w:pPr>
              <w:cnfStyle w:val="000000100000" w:firstRow="0" w:lastRow="0" w:firstColumn="0" w:lastColumn="0" w:oddVBand="0" w:evenVBand="0" w:oddHBand="1" w:evenHBand="0" w:firstRowFirstColumn="0" w:firstRowLastColumn="0" w:lastRowFirstColumn="0" w:lastRowLastColumn="0"/>
            </w:pPr>
            <w:r w:rsidRPr="0063095E">
              <w:t>Present your findings and project components to the class.</w:t>
            </w:r>
          </w:p>
          <w:p w14:paraId="7EDCCF54" w14:textId="4DCA1A68" w:rsidR="00A0744F" w:rsidRPr="0063095E" w:rsidRDefault="00A0744F" w:rsidP="0063095E">
            <w:pPr>
              <w:cnfStyle w:val="000000100000" w:firstRow="0" w:lastRow="0" w:firstColumn="0" w:lastColumn="0" w:oddVBand="0" w:evenVBand="0" w:oddHBand="1" w:evenHBand="0" w:firstRowFirstColumn="0" w:firstRowLastColumn="0" w:lastRowFirstColumn="0" w:lastRowLastColumn="0"/>
            </w:pPr>
            <w:r w:rsidRPr="0063095E">
              <w:t>Explain the volcanic hazard you chose, the process of creating your visual representation and key points from your research.</w:t>
            </w:r>
          </w:p>
          <w:p w14:paraId="780AD63A" w14:textId="77777777" w:rsidR="00A0744F" w:rsidRPr="0063095E" w:rsidRDefault="00A0744F" w:rsidP="0063095E">
            <w:pPr>
              <w:cnfStyle w:val="000000100000" w:firstRow="0" w:lastRow="0" w:firstColumn="0" w:lastColumn="0" w:oddVBand="0" w:evenVBand="0" w:oddHBand="1" w:evenHBand="0" w:firstRowFirstColumn="0" w:firstRowLastColumn="0" w:lastRowFirstColumn="0" w:lastRowLastColumn="0"/>
            </w:pPr>
            <w:r w:rsidRPr="0063095E">
              <w:t>Answer questions from your classmates and teacher about volcanic hazards and your project.</w:t>
            </w:r>
          </w:p>
        </w:tc>
      </w:tr>
    </w:tbl>
    <w:p w14:paraId="265B46ED" w14:textId="77777777" w:rsidR="00B577D1" w:rsidRDefault="00B577D1" w:rsidP="00A0744F">
      <w:pPr>
        <w:sectPr w:rsidR="00B577D1" w:rsidSect="00C4364F">
          <w:headerReference w:type="even" r:id="rId114"/>
          <w:headerReference w:type="default" r:id="rId115"/>
          <w:footerReference w:type="default" r:id="rId116"/>
          <w:headerReference w:type="first" r:id="rId117"/>
          <w:footerReference w:type="first" r:id="rId118"/>
          <w:pgSz w:w="11906" w:h="16838"/>
          <w:pgMar w:top="1134" w:right="1133" w:bottom="1134" w:left="1134" w:header="709" w:footer="709" w:gutter="0"/>
          <w:pgNumType w:start="0"/>
          <w:cols w:space="708"/>
          <w:titlePg/>
          <w:docGrid w:linePitch="360"/>
        </w:sectPr>
      </w:pPr>
    </w:p>
    <w:p w14:paraId="0D5FEC72" w14:textId="6BF2060D" w:rsidR="008652C0" w:rsidRDefault="008652C0" w:rsidP="008652C0">
      <w:pPr>
        <w:pStyle w:val="Heading1"/>
      </w:pPr>
      <w:bookmarkStart w:id="180" w:name="_Appendix"/>
      <w:bookmarkStart w:id="181" w:name="_Appendix_1_–"/>
      <w:bookmarkStart w:id="182" w:name="_Toc189550981"/>
      <w:bookmarkEnd w:id="180"/>
      <w:bookmarkEnd w:id="181"/>
      <w:r>
        <w:lastRenderedPageBreak/>
        <w:t>Appendix</w:t>
      </w:r>
      <w:r w:rsidR="00A9278C">
        <w:t xml:space="preserve"> 1 – blank outline map of Australia</w:t>
      </w:r>
      <w:bookmarkEnd w:id="182"/>
    </w:p>
    <w:p w14:paraId="1DD9067B" w14:textId="457552C0" w:rsidR="00A9278C" w:rsidRDefault="00461501" w:rsidP="00461501">
      <w:r>
        <w:rPr>
          <w:noProof/>
        </w:rPr>
        <w:drawing>
          <wp:inline distT="0" distB="0" distL="0" distR="0" wp14:anchorId="39E2A84E" wp14:editId="14A97275">
            <wp:extent cx="6743700" cy="4765208"/>
            <wp:effectExtent l="0" t="0" r="0" b="0"/>
            <wp:docPr id="1212681601" name="Picture 1" descr="A map of Australia with several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81601" name="Picture 1" descr="A map of Australia with several states."/>
                    <pic:cNvPicPr/>
                  </pic:nvPicPr>
                  <pic:blipFill>
                    <a:blip r:embed="rId119">
                      <a:extLst>
                        <a:ext uri="{28A0092B-C50C-407E-A947-70E740481C1C}">
                          <a14:useLocalDpi xmlns:a14="http://schemas.microsoft.com/office/drawing/2010/main" val="0"/>
                        </a:ext>
                      </a:extLst>
                    </a:blip>
                    <a:stretch>
                      <a:fillRect/>
                    </a:stretch>
                  </pic:blipFill>
                  <pic:spPr>
                    <a:xfrm>
                      <a:off x="0" y="0"/>
                      <a:ext cx="6759139" cy="4776117"/>
                    </a:xfrm>
                    <a:prstGeom prst="rect">
                      <a:avLst/>
                    </a:prstGeom>
                  </pic:spPr>
                </pic:pic>
              </a:graphicData>
            </a:graphic>
          </wp:inline>
        </w:drawing>
      </w:r>
    </w:p>
    <w:p w14:paraId="450D140A" w14:textId="47E75D30" w:rsidR="00461501" w:rsidRDefault="00A9278C" w:rsidP="00A9278C">
      <w:pPr>
        <w:pStyle w:val="Heading1"/>
      </w:pPr>
      <w:bookmarkStart w:id="183" w:name="_Appendix_2_–"/>
      <w:bookmarkStart w:id="184" w:name="_Toc189550982"/>
      <w:bookmarkEnd w:id="183"/>
      <w:r>
        <w:lastRenderedPageBreak/>
        <w:t>Appendix 2 – Think-Pair-Share template</w:t>
      </w:r>
      <w:bookmarkEnd w:id="184"/>
    </w:p>
    <w:p w14:paraId="0D5C8808" w14:textId="1B0B3AC2" w:rsidR="00A9278C" w:rsidRDefault="00CC371F">
      <w:pPr>
        <w:suppressAutoHyphens w:val="0"/>
        <w:spacing w:before="0" w:after="160" w:line="259" w:lineRule="auto"/>
      </w:pPr>
      <w:r w:rsidRPr="00CC371F">
        <w:rPr>
          <w:noProof/>
        </w:rPr>
        <w:drawing>
          <wp:inline distT="0" distB="0" distL="0" distR="0" wp14:anchorId="18D9DFAC" wp14:editId="58CC9B0D">
            <wp:extent cx="7762875" cy="4213648"/>
            <wp:effectExtent l="0" t="0" r="0" b="0"/>
            <wp:docPr id="444609104" name="Picture 1" descr="A template for students to complete a Think-Pair-Share exercise for landscape types. First column 'My thoughts', second column 'My partner's thoughts', third column 'What we will sh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09104" name="Picture 1" descr="A template for students to complete a Think-Pair-Share exercise for landscape types. First column 'My thoughts', second column 'My partner's thoughts', third column 'What we will share'. "/>
                    <pic:cNvPicPr/>
                  </pic:nvPicPr>
                  <pic:blipFill>
                    <a:blip r:embed="rId120"/>
                    <a:stretch>
                      <a:fillRect/>
                    </a:stretch>
                  </pic:blipFill>
                  <pic:spPr>
                    <a:xfrm>
                      <a:off x="0" y="0"/>
                      <a:ext cx="7790131" cy="4228442"/>
                    </a:xfrm>
                    <a:prstGeom prst="rect">
                      <a:avLst/>
                    </a:prstGeom>
                  </pic:spPr>
                </pic:pic>
              </a:graphicData>
            </a:graphic>
          </wp:inline>
        </w:drawing>
      </w:r>
      <w:r w:rsidR="00A9278C">
        <w:br w:type="page"/>
      </w:r>
    </w:p>
    <w:p w14:paraId="14ED5B77" w14:textId="58E6FAAB" w:rsidR="002A2F36" w:rsidRDefault="007C13A6" w:rsidP="007C13A6">
      <w:pPr>
        <w:pStyle w:val="Heading1"/>
      </w:pPr>
      <w:bookmarkStart w:id="185" w:name="_Appendix_3_–"/>
      <w:bookmarkStart w:id="186" w:name="_Toc189550983"/>
      <w:bookmarkEnd w:id="185"/>
      <w:r>
        <w:lastRenderedPageBreak/>
        <w:t>Appendix 3 – photo sketch template</w:t>
      </w:r>
      <w:bookmarkEnd w:id="186"/>
    </w:p>
    <w:p w14:paraId="7A6A6C0D" w14:textId="096F31A0" w:rsidR="007C13A6" w:rsidRDefault="001859DF" w:rsidP="007C13A6">
      <w:pPr>
        <w:pStyle w:val="Caption"/>
        <w:rPr>
          <w:iCs w:val="0"/>
        </w:rPr>
      </w:pPr>
      <w:r>
        <w:rPr>
          <w:noProof/>
        </w:rPr>
        <w:drawing>
          <wp:inline distT="0" distB="0" distL="0" distR="0" wp14:anchorId="2DF3EB05" wp14:editId="3A9903DC">
            <wp:extent cx="7019925" cy="5034625"/>
            <wp:effectExtent l="0" t="0" r="0" b="0"/>
            <wp:docPr id="556643653" name="Picture 2" descr="A grid of whit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43653" name="Picture 2" descr="A grid of white square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025176" cy="5038391"/>
                    </a:xfrm>
                    <a:prstGeom prst="rect">
                      <a:avLst/>
                    </a:prstGeom>
                    <a:noFill/>
                  </pic:spPr>
                </pic:pic>
              </a:graphicData>
            </a:graphic>
          </wp:inline>
        </w:drawing>
      </w:r>
      <w:r w:rsidR="007C13A6">
        <w:br w:type="page"/>
      </w:r>
    </w:p>
    <w:p w14:paraId="6B0309C6" w14:textId="24BD4305" w:rsidR="007C13A6" w:rsidRPr="007C13A6" w:rsidRDefault="007C13A6" w:rsidP="007C13A6">
      <w:pPr>
        <w:pStyle w:val="Heading1"/>
        <w:rPr>
          <w:lang w:val="fr-FR"/>
        </w:rPr>
      </w:pPr>
      <w:bookmarkStart w:id="187" w:name="_Appendix_4_–"/>
      <w:bookmarkStart w:id="188" w:name="_Toc189550984"/>
      <w:bookmarkEnd w:id="187"/>
      <w:r w:rsidRPr="007C13A6">
        <w:rPr>
          <w:lang w:val="fr-FR"/>
        </w:rPr>
        <w:lastRenderedPageBreak/>
        <w:t>Appendix 4 – T</w:t>
      </w:r>
      <w:r>
        <w:rPr>
          <w:lang w:val="fr-FR"/>
        </w:rPr>
        <w:t>AG template</w:t>
      </w:r>
      <w:bookmarkEnd w:id="188"/>
    </w:p>
    <w:p w14:paraId="79746063" w14:textId="07C62566" w:rsidR="002A2A91" w:rsidRDefault="006A7C7E">
      <w:pPr>
        <w:suppressAutoHyphens w:val="0"/>
        <w:spacing w:before="0" w:after="160" w:line="259" w:lineRule="auto"/>
      </w:pPr>
      <w:r>
        <w:rPr>
          <w:noProof/>
        </w:rPr>
        <w:drawing>
          <wp:inline distT="0" distB="0" distL="0" distR="0" wp14:anchorId="57957A31" wp14:editId="1A2C05D4">
            <wp:extent cx="8639626" cy="4343400"/>
            <wp:effectExtent l="0" t="0" r="9525" b="0"/>
            <wp:docPr id="1380860655" name="Picture 1380860655" descr="A TAG template. Three columns. First column students fill in with something they really liked. Second column students fill in a question or questions they have. Third column students give a suggestion for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60655" name="Picture 1380860655" descr="A TAG template. Three columns. First column students fill in with something they really liked. Second column students fill in a question or questions they have. Third column students give a suggestion for improvement. "/>
                    <pic:cNvPicPr/>
                  </pic:nvPicPr>
                  <pic:blipFill>
                    <a:blip r:embed="rId122">
                      <a:extLst>
                        <a:ext uri="{28A0092B-C50C-407E-A947-70E740481C1C}">
                          <a14:useLocalDpi xmlns:a14="http://schemas.microsoft.com/office/drawing/2010/main" val="0"/>
                        </a:ext>
                      </a:extLst>
                    </a:blip>
                    <a:stretch>
                      <a:fillRect/>
                    </a:stretch>
                  </pic:blipFill>
                  <pic:spPr>
                    <a:xfrm>
                      <a:off x="0" y="0"/>
                      <a:ext cx="8660965" cy="4354128"/>
                    </a:xfrm>
                    <a:prstGeom prst="rect">
                      <a:avLst/>
                    </a:prstGeom>
                  </pic:spPr>
                </pic:pic>
              </a:graphicData>
            </a:graphic>
          </wp:inline>
        </w:drawing>
      </w:r>
    </w:p>
    <w:p w14:paraId="7EA48AD6" w14:textId="77777777" w:rsidR="007C13A6" w:rsidRDefault="007C13A6">
      <w:pPr>
        <w:suppressAutoHyphens w:val="0"/>
        <w:spacing w:before="0" w:after="160" w:line="259" w:lineRule="auto"/>
        <w:rPr>
          <w:iCs/>
          <w:color w:val="002664"/>
          <w:sz w:val="18"/>
          <w:szCs w:val="18"/>
        </w:rPr>
      </w:pPr>
      <w:r>
        <w:br w:type="page"/>
      </w:r>
    </w:p>
    <w:p w14:paraId="7EE788D7" w14:textId="3E2D510B" w:rsidR="007C13A6" w:rsidRDefault="007C13A6" w:rsidP="007C13A6">
      <w:pPr>
        <w:pStyle w:val="Heading1"/>
      </w:pPr>
      <w:bookmarkStart w:id="189" w:name="_Appendix_5_–"/>
      <w:bookmarkStart w:id="190" w:name="_Toc189550985"/>
      <w:bookmarkEnd w:id="189"/>
      <w:r>
        <w:lastRenderedPageBreak/>
        <w:t>Appendix 5 – 3-2-1 routine</w:t>
      </w:r>
      <w:bookmarkEnd w:id="190"/>
    </w:p>
    <w:p w14:paraId="2605A9AB" w14:textId="29B8C176" w:rsidR="0033494E" w:rsidRDefault="0033494E" w:rsidP="00A0744F">
      <w:r>
        <w:rPr>
          <w:noProof/>
        </w:rPr>
        <w:drawing>
          <wp:inline distT="0" distB="0" distL="0" distR="0" wp14:anchorId="2FE28F61" wp14:editId="4BE047FA">
            <wp:extent cx="7970465" cy="4152900"/>
            <wp:effectExtent l="0" t="0" r="0" b="0"/>
            <wp:docPr id="516415159" name="Picture 516415159" descr="A 3-2-1 routine template. First row students complete by listing 3 things they learnt in the lesson. They complete the second row by listing 2 questions they have and the third row giving a reason what they learnt was impor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15159" name="Picture 516415159" descr="A 3-2-1 routine template. First row students complete by listing 3 things they learnt in the lesson. They complete the second row by listing 2 questions they have and the third row giving a reason what they learnt was important. "/>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981989" cy="4158904"/>
                    </a:xfrm>
                    <a:prstGeom prst="rect">
                      <a:avLst/>
                    </a:prstGeom>
                  </pic:spPr>
                </pic:pic>
              </a:graphicData>
            </a:graphic>
          </wp:inline>
        </w:drawing>
      </w:r>
    </w:p>
    <w:p w14:paraId="616235DA" w14:textId="77777777" w:rsidR="007C13A6" w:rsidRDefault="007C13A6">
      <w:pPr>
        <w:suppressAutoHyphens w:val="0"/>
        <w:spacing w:before="0" w:after="160" w:line="259" w:lineRule="auto"/>
        <w:rPr>
          <w:iCs/>
          <w:color w:val="002664"/>
          <w:sz w:val="18"/>
          <w:szCs w:val="18"/>
        </w:rPr>
      </w:pPr>
      <w:r>
        <w:br w:type="page"/>
      </w:r>
    </w:p>
    <w:p w14:paraId="48BB814C" w14:textId="1C751C96" w:rsidR="007C13A6" w:rsidRDefault="007C13A6" w:rsidP="007C13A6">
      <w:pPr>
        <w:pStyle w:val="Heading1"/>
      </w:pPr>
      <w:bookmarkStart w:id="191" w:name="_Appendix_6_–"/>
      <w:bookmarkStart w:id="192" w:name="_Toc189550986"/>
      <w:bookmarkEnd w:id="191"/>
      <w:r>
        <w:lastRenderedPageBreak/>
        <w:t>Appendix 6 – blank outline map of Asia</w:t>
      </w:r>
      <w:bookmarkEnd w:id="192"/>
    </w:p>
    <w:p w14:paraId="037AB336" w14:textId="350A656A" w:rsidR="0033494E" w:rsidRDefault="00A17435" w:rsidP="00A0744F">
      <w:r>
        <w:rPr>
          <w:noProof/>
        </w:rPr>
        <w:drawing>
          <wp:inline distT="0" distB="0" distL="0" distR="0" wp14:anchorId="6AE15FC8" wp14:editId="30CF9468">
            <wp:extent cx="4733925" cy="4733925"/>
            <wp:effectExtent l="0" t="0" r="9525" b="9525"/>
            <wp:docPr id="944650261" name="Picture 1" descr="A map of Asia with black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0261" name="Picture 1" descr="A map of Asia with black lines."/>
                    <pic:cNvPicPr/>
                  </pic:nvPicPr>
                  <pic:blipFill>
                    <a:blip r:embed="rId124">
                      <a:extLst>
                        <a:ext uri="{28A0092B-C50C-407E-A947-70E740481C1C}">
                          <a14:useLocalDpi xmlns:a14="http://schemas.microsoft.com/office/drawing/2010/main" val="0"/>
                        </a:ext>
                      </a:extLst>
                    </a:blip>
                    <a:stretch>
                      <a:fillRect/>
                    </a:stretch>
                  </pic:blipFill>
                  <pic:spPr>
                    <a:xfrm>
                      <a:off x="0" y="0"/>
                      <a:ext cx="4734524" cy="4734524"/>
                    </a:xfrm>
                    <a:prstGeom prst="rect">
                      <a:avLst/>
                    </a:prstGeom>
                  </pic:spPr>
                </pic:pic>
              </a:graphicData>
            </a:graphic>
          </wp:inline>
        </w:drawing>
      </w:r>
    </w:p>
    <w:p w14:paraId="2EA69AF3" w14:textId="77777777" w:rsidR="00EB5C08" w:rsidRPr="00B86422" w:rsidRDefault="00EB5C08" w:rsidP="00EB5C08">
      <w:pPr>
        <w:pStyle w:val="Imageattributioncaption"/>
      </w:pPr>
      <w:r>
        <w:t xml:space="preserve">Source: </w:t>
      </w:r>
      <w:hyperlink r:id="rId125" w:history="1">
        <w:r w:rsidRPr="002D6912">
          <w:rPr>
            <w:rStyle w:val="Hyperlink"/>
          </w:rPr>
          <w:t>World Map Blank 2024</w:t>
        </w:r>
      </w:hyperlink>
    </w:p>
    <w:p w14:paraId="63A4D57A" w14:textId="39D6442A" w:rsidR="007C13A6" w:rsidRDefault="007C13A6" w:rsidP="007C13A6">
      <w:pPr>
        <w:pStyle w:val="Heading1"/>
      </w:pPr>
      <w:bookmarkStart w:id="193" w:name="_Appendix_7_–"/>
      <w:bookmarkStart w:id="194" w:name="_Toc189550987"/>
      <w:bookmarkStart w:id="195" w:name="_Toc174704520"/>
      <w:bookmarkEnd w:id="193"/>
      <w:r>
        <w:lastRenderedPageBreak/>
        <w:t>Appendix 7 – field sketch template</w:t>
      </w:r>
      <w:bookmarkEnd w:id="194"/>
    </w:p>
    <w:p w14:paraId="3BEAF31A" w14:textId="518A5EE7" w:rsidR="003C731F" w:rsidRDefault="001C51C2" w:rsidP="00CA22B6">
      <w:r>
        <w:rPr>
          <w:noProof/>
        </w:rPr>
        <w:drawing>
          <wp:inline distT="0" distB="0" distL="0" distR="0" wp14:anchorId="4745D475" wp14:editId="3166B72A">
            <wp:extent cx="5051373" cy="7732776"/>
            <wp:effectExtent l="0" t="7303" r="9208" b="9207"/>
            <wp:docPr id="540373842" name="Picture 540373842" descr="A rectangle broken into 3 parts labelled foreground, middle ground and background. On either side of the rectangle is the heading 'notes and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73842" name="Picture 540373842" descr="A rectangle broken into 3 parts labelled foreground, middle ground and background. On either side of the rectangle is the heading 'notes and annotations'."/>
                    <pic:cNvPicPr/>
                  </pic:nvPicPr>
                  <pic:blipFill>
                    <a:blip r:embed="rId126" cstate="print">
                      <a:extLst>
                        <a:ext uri="{28A0092B-C50C-407E-A947-70E740481C1C}">
                          <a14:useLocalDpi xmlns:a14="http://schemas.microsoft.com/office/drawing/2010/main" val="0"/>
                        </a:ext>
                      </a:extLst>
                    </a:blip>
                    <a:stretch>
                      <a:fillRect/>
                    </a:stretch>
                  </pic:blipFill>
                  <pic:spPr>
                    <a:xfrm rot="16200000">
                      <a:off x="0" y="0"/>
                      <a:ext cx="5068577" cy="7759112"/>
                    </a:xfrm>
                    <a:prstGeom prst="rect">
                      <a:avLst/>
                    </a:prstGeom>
                  </pic:spPr>
                </pic:pic>
              </a:graphicData>
            </a:graphic>
          </wp:inline>
        </w:drawing>
      </w:r>
    </w:p>
    <w:p w14:paraId="64843C48" w14:textId="77777777" w:rsidR="004348C1" w:rsidRDefault="007C13A6" w:rsidP="004348C1">
      <w:pPr>
        <w:pStyle w:val="Heading1"/>
      </w:pPr>
      <w:bookmarkStart w:id="196" w:name="_Appendix_8_–"/>
      <w:bookmarkStart w:id="197" w:name="_Toc189550988"/>
      <w:bookmarkEnd w:id="196"/>
      <w:r>
        <w:lastRenderedPageBreak/>
        <w:t>Appendix 8 –</w:t>
      </w:r>
      <w:r w:rsidR="004348C1">
        <w:t xml:space="preserve"> KWL chart</w:t>
      </w:r>
      <w:bookmarkEnd w:id="197"/>
    </w:p>
    <w:p w14:paraId="73032C64" w14:textId="4C11DE26" w:rsidR="007C13A6" w:rsidRPr="004348C1" w:rsidRDefault="003C731F" w:rsidP="004348C1">
      <w:pPr>
        <w:rPr>
          <w:color w:val="002664"/>
          <w:sz w:val="40"/>
          <w:szCs w:val="52"/>
        </w:rPr>
      </w:pPr>
      <w:r>
        <w:rPr>
          <w:noProof/>
        </w:rPr>
        <w:drawing>
          <wp:inline distT="0" distB="0" distL="0" distR="0" wp14:anchorId="7493C4F5" wp14:editId="662A9A08">
            <wp:extent cx="7696200" cy="4763658"/>
            <wp:effectExtent l="0" t="0" r="0" b="0"/>
            <wp:docPr id="1437906510" name="Picture 1437906510" descr="A template provided for students to complete a KWL chart. First row 'What do I know', second row 'What do I want to know' and third row 'What have I lear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06510" name="Picture 1437906510" descr="A template provided for students to complete a KWL chart. First row 'What do I know', second row 'What do I want to know' and third row 'What have I learned'. "/>
                    <pic:cNvPicPr/>
                  </pic:nvPicPr>
                  <pic:blipFill>
                    <a:blip r:embed="rId127">
                      <a:extLst>
                        <a:ext uri="{28A0092B-C50C-407E-A947-70E740481C1C}">
                          <a14:useLocalDpi xmlns:a14="http://schemas.microsoft.com/office/drawing/2010/main" val="0"/>
                        </a:ext>
                      </a:extLst>
                    </a:blip>
                    <a:stretch>
                      <a:fillRect/>
                    </a:stretch>
                  </pic:blipFill>
                  <pic:spPr>
                    <a:xfrm>
                      <a:off x="0" y="0"/>
                      <a:ext cx="7711852" cy="4773346"/>
                    </a:xfrm>
                    <a:prstGeom prst="rect">
                      <a:avLst/>
                    </a:prstGeom>
                  </pic:spPr>
                </pic:pic>
              </a:graphicData>
            </a:graphic>
          </wp:inline>
        </w:drawing>
      </w:r>
      <w:r w:rsidR="007C13A6">
        <w:br w:type="page"/>
      </w:r>
    </w:p>
    <w:p w14:paraId="5A0A9285" w14:textId="77777777" w:rsidR="004348C1" w:rsidRDefault="004348C1" w:rsidP="004348C1">
      <w:pPr>
        <w:pStyle w:val="Heading1"/>
      </w:pPr>
      <w:bookmarkStart w:id="198" w:name="_Appendix_9_–"/>
      <w:bookmarkStart w:id="199" w:name="_Toc189550989"/>
      <w:bookmarkEnd w:id="198"/>
      <w:r w:rsidRPr="004348C1">
        <w:lastRenderedPageBreak/>
        <w:t>Appendix 9 – Frayer diagram template</w:t>
      </w:r>
      <w:bookmarkEnd w:id="199"/>
    </w:p>
    <w:p w14:paraId="045809C2" w14:textId="3CE5E18C" w:rsidR="00A04742" w:rsidRPr="004348C1" w:rsidRDefault="00710971" w:rsidP="004348C1">
      <w:r>
        <w:rPr>
          <w:noProof/>
        </w:rPr>
        <w:drawing>
          <wp:inline distT="0" distB="0" distL="0" distR="0" wp14:anchorId="6719A0F5" wp14:editId="246C86E0">
            <wp:extent cx="8061948" cy="4638675"/>
            <wp:effectExtent l="0" t="0" r="0" b="0"/>
            <wp:docPr id="668407168" name="Picture 668407168" descr="A Frayer diagram for students to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07168" name="Picture 668407168" descr="A Frayer diagram for students to complete. "/>
                    <pic:cNvPicPr/>
                  </pic:nvPicPr>
                  <pic:blipFill>
                    <a:blip r:embed="rId128">
                      <a:extLst>
                        <a:ext uri="{28A0092B-C50C-407E-A947-70E740481C1C}">
                          <a14:useLocalDpi xmlns:a14="http://schemas.microsoft.com/office/drawing/2010/main" val="0"/>
                        </a:ext>
                      </a:extLst>
                    </a:blip>
                    <a:stretch>
                      <a:fillRect/>
                    </a:stretch>
                  </pic:blipFill>
                  <pic:spPr>
                    <a:xfrm>
                      <a:off x="0" y="0"/>
                      <a:ext cx="8081465" cy="4649904"/>
                    </a:xfrm>
                    <a:prstGeom prst="rect">
                      <a:avLst/>
                    </a:prstGeom>
                  </pic:spPr>
                </pic:pic>
              </a:graphicData>
            </a:graphic>
          </wp:inline>
        </w:drawing>
      </w:r>
    </w:p>
    <w:p w14:paraId="1057BD13" w14:textId="77777777" w:rsidR="007C13A6" w:rsidRPr="004348C1" w:rsidRDefault="007C13A6">
      <w:pPr>
        <w:suppressAutoHyphens w:val="0"/>
        <w:spacing w:before="0" w:after="160" w:line="259" w:lineRule="auto"/>
        <w:rPr>
          <w:iCs/>
          <w:color w:val="002664"/>
          <w:sz w:val="18"/>
          <w:szCs w:val="18"/>
        </w:rPr>
      </w:pPr>
      <w:r w:rsidRPr="004348C1">
        <w:br w:type="page"/>
      </w:r>
    </w:p>
    <w:p w14:paraId="46EB1D1E" w14:textId="605060D4" w:rsidR="004348C1" w:rsidRDefault="004348C1" w:rsidP="004348C1">
      <w:pPr>
        <w:pStyle w:val="Heading1"/>
      </w:pPr>
      <w:bookmarkStart w:id="200" w:name="_Appendix_10_–"/>
      <w:bookmarkStart w:id="201" w:name="_Toc189550990"/>
      <w:bookmarkEnd w:id="200"/>
      <w:r>
        <w:lastRenderedPageBreak/>
        <w:t>Appendix 10 – blank world map</w:t>
      </w:r>
      <w:bookmarkEnd w:id="201"/>
    </w:p>
    <w:p w14:paraId="0FAE0E4E" w14:textId="77777777" w:rsidR="005404B2" w:rsidRDefault="00FF6465" w:rsidP="004348C1">
      <w:pPr>
        <w:sectPr w:rsidR="005404B2" w:rsidSect="002641F8">
          <w:pgSz w:w="16838" w:h="11906" w:orient="landscape"/>
          <w:pgMar w:top="1134" w:right="1134" w:bottom="1133" w:left="1134" w:header="709" w:footer="709" w:gutter="0"/>
          <w:cols w:space="708"/>
          <w:docGrid w:linePitch="360"/>
        </w:sectPr>
      </w:pPr>
      <w:r>
        <w:rPr>
          <w:noProof/>
        </w:rPr>
        <w:drawing>
          <wp:inline distT="0" distB="0" distL="0" distR="0" wp14:anchorId="096704E0" wp14:editId="61599C49">
            <wp:extent cx="7317134" cy="5153025"/>
            <wp:effectExtent l="0" t="0" r="0" b="0"/>
            <wp:docPr id="1273405643" name="Picture 1" descr="A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05643" name="Picture 1" descr="A map of the world."/>
                    <pic:cNvPicPr/>
                  </pic:nvPicPr>
                  <pic:blipFill>
                    <a:blip r:embed="rId129">
                      <a:extLst>
                        <a:ext uri="{28A0092B-C50C-407E-A947-70E740481C1C}">
                          <a14:useLocalDpi xmlns:a14="http://schemas.microsoft.com/office/drawing/2010/main" val="0"/>
                        </a:ext>
                      </a:extLst>
                    </a:blip>
                    <a:stretch>
                      <a:fillRect/>
                    </a:stretch>
                  </pic:blipFill>
                  <pic:spPr>
                    <a:xfrm>
                      <a:off x="0" y="0"/>
                      <a:ext cx="7343203" cy="5171384"/>
                    </a:xfrm>
                    <a:prstGeom prst="rect">
                      <a:avLst/>
                    </a:prstGeom>
                  </pic:spPr>
                </pic:pic>
              </a:graphicData>
            </a:graphic>
          </wp:inline>
        </w:drawing>
      </w:r>
    </w:p>
    <w:p w14:paraId="58F37082" w14:textId="4A22E841" w:rsidR="004348C1" w:rsidRPr="004348C1" w:rsidRDefault="004348C1" w:rsidP="004348C1">
      <w:pPr>
        <w:pStyle w:val="Heading1"/>
        <w:rPr>
          <w:lang w:val="fr-FR"/>
        </w:rPr>
      </w:pPr>
      <w:bookmarkStart w:id="202" w:name="_Appendix_11_–"/>
      <w:bookmarkStart w:id="203" w:name="_Toc189550991"/>
      <w:bookmarkEnd w:id="202"/>
      <w:r w:rsidRPr="004348C1">
        <w:rPr>
          <w:lang w:val="fr-FR"/>
        </w:rPr>
        <w:lastRenderedPageBreak/>
        <w:t>Appendix 11 – climate graph t</w:t>
      </w:r>
      <w:r>
        <w:rPr>
          <w:lang w:val="fr-FR"/>
        </w:rPr>
        <w:t>emplate</w:t>
      </w:r>
      <w:bookmarkEnd w:id="203"/>
    </w:p>
    <w:p w14:paraId="69A88E4F" w14:textId="02685262" w:rsidR="00A12A5A" w:rsidRDefault="00A12A5A" w:rsidP="00FF6465">
      <w:r w:rsidRPr="00291A13">
        <w:rPr>
          <w:noProof/>
        </w:rPr>
        <w:drawing>
          <wp:inline distT="0" distB="0" distL="0" distR="0" wp14:anchorId="772D195E" wp14:editId="3DC475EA">
            <wp:extent cx="5702388" cy="5810250"/>
            <wp:effectExtent l="0" t="0" r="0" b="0"/>
            <wp:docPr id="1593952927" name="Picture 1" descr="A blank climatic graph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52927" name="Picture 1" descr="A blank climatic graph template. "/>
                    <pic:cNvPicPr/>
                  </pic:nvPicPr>
                  <pic:blipFill>
                    <a:blip r:embed="rId130"/>
                    <a:stretch>
                      <a:fillRect/>
                    </a:stretch>
                  </pic:blipFill>
                  <pic:spPr>
                    <a:xfrm>
                      <a:off x="0" y="0"/>
                      <a:ext cx="5726547" cy="5834866"/>
                    </a:xfrm>
                    <a:prstGeom prst="rect">
                      <a:avLst/>
                    </a:prstGeom>
                  </pic:spPr>
                </pic:pic>
              </a:graphicData>
            </a:graphic>
          </wp:inline>
        </w:drawing>
      </w:r>
    </w:p>
    <w:p w14:paraId="480C3D0A" w14:textId="77777777" w:rsidR="005404B2" w:rsidRDefault="005404B2">
      <w:pPr>
        <w:suppressAutoHyphens w:val="0"/>
        <w:spacing w:before="0" w:after="160" w:line="259" w:lineRule="auto"/>
        <w:sectPr w:rsidR="005404B2" w:rsidSect="005404B2">
          <w:pgSz w:w="11906" w:h="16838"/>
          <w:pgMar w:top="1134" w:right="1133" w:bottom="1134" w:left="1134" w:header="709" w:footer="709" w:gutter="0"/>
          <w:cols w:space="708"/>
          <w:docGrid w:linePitch="360"/>
        </w:sectPr>
      </w:pPr>
    </w:p>
    <w:p w14:paraId="512C712D" w14:textId="7C3FA2EF" w:rsidR="004348C1" w:rsidRDefault="004348C1" w:rsidP="004348C1">
      <w:pPr>
        <w:pStyle w:val="Heading1"/>
      </w:pPr>
      <w:bookmarkStart w:id="204" w:name="_Appendix_12_–"/>
      <w:bookmarkStart w:id="205" w:name="_Toc189550992"/>
      <w:bookmarkEnd w:id="204"/>
      <w:r>
        <w:lastRenderedPageBreak/>
        <w:t>Appendix 12 – brainstorming template</w:t>
      </w:r>
      <w:bookmarkEnd w:id="205"/>
    </w:p>
    <w:p w14:paraId="00A2B65F" w14:textId="2A553F87" w:rsidR="00E31EC2" w:rsidRDefault="00E31EC2" w:rsidP="00FF6465">
      <w:r w:rsidRPr="00E31EC2">
        <w:rPr>
          <w:noProof/>
        </w:rPr>
        <w:drawing>
          <wp:inline distT="0" distB="0" distL="0" distR="0" wp14:anchorId="2372EE38" wp14:editId="6C49A9F1">
            <wp:extent cx="8581014" cy="4562475"/>
            <wp:effectExtent l="0" t="0" r="0" b="0"/>
            <wp:docPr id="720715709" name="Picture 1" descr="A blank mind map for students to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5709" name="Picture 1" descr="A blank mind map for students to complete. "/>
                    <pic:cNvPicPr/>
                  </pic:nvPicPr>
                  <pic:blipFill>
                    <a:blip r:embed="rId131"/>
                    <a:stretch>
                      <a:fillRect/>
                    </a:stretch>
                  </pic:blipFill>
                  <pic:spPr>
                    <a:xfrm>
                      <a:off x="0" y="0"/>
                      <a:ext cx="8585055" cy="4564624"/>
                    </a:xfrm>
                    <a:prstGeom prst="rect">
                      <a:avLst/>
                    </a:prstGeom>
                  </pic:spPr>
                </pic:pic>
              </a:graphicData>
            </a:graphic>
          </wp:inline>
        </w:drawing>
      </w:r>
    </w:p>
    <w:p w14:paraId="5DBA8C66" w14:textId="77777777" w:rsidR="007C13A6" w:rsidRDefault="007C13A6">
      <w:pPr>
        <w:suppressAutoHyphens w:val="0"/>
        <w:spacing w:before="0" w:after="160" w:line="259" w:lineRule="auto"/>
        <w:rPr>
          <w:iCs/>
          <w:color w:val="002664"/>
          <w:sz w:val="18"/>
          <w:szCs w:val="18"/>
        </w:rPr>
      </w:pPr>
      <w:r>
        <w:br w:type="page"/>
      </w:r>
    </w:p>
    <w:p w14:paraId="215FFD4B" w14:textId="7DA6952F" w:rsidR="004348C1" w:rsidRDefault="004348C1" w:rsidP="004348C1">
      <w:pPr>
        <w:pStyle w:val="Heading1"/>
      </w:pPr>
      <w:bookmarkStart w:id="206" w:name="_Appendix_13_–"/>
      <w:bookmarkStart w:id="207" w:name="_Toc189550993"/>
      <w:bookmarkEnd w:id="206"/>
      <w:r>
        <w:lastRenderedPageBreak/>
        <w:t>Appendix 13 – KWLH chart</w:t>
      </w:r>
      <w:bookmarkEnd w:id="207"/>
    </w:p>
    <w:p w14:paraId="666A0964" w14:textId="618745A6" w:rsidR="00E31EC2" w:rsidRDefault="00D524EB" w:rsidP="00FF6465">
      <w:r>
        <w:rPr>
          <w:noProof/>
        </w:rPr>
        <w:drawing>
          <wp:inline distT="0" distB="0" distL="0" distR="0" wp14:anchorId="1D87DA95" wp14:editId="332FC717">
            <wp:extent cx="8844415" cy="4057650"/>
            <wp:effectExtent l="0" t="0" r="0" b="0"/>
            <wp:docPr id="980564003" name="Picture 980564003" descr="A KWLH chart with 4 columns for students to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64003" name="Picture 980564003" descr="A KWLH chart with 4 columns for students to complete. "/>
                    <pic:cNvPicPr/>
                  </pic:nvPicPr>
                  <pic:blipFill>
                    <a:blip r:embed="rId132">
                      <a:extLst>
                        <a:ext uri="{28A0092B-C50C-407E-A947-70E740481C1C}">
                          <a14:useLocalDpi xmlns:a14="http://schemas.microsoft.com/office/drawing/2010/main" val="0"/>
                        </a:ext>
                      </a:extLst>
                    </a:blip>
                    <a:stretch>
                      <a:fillRect/>
                    </a:stretch>
                  </pic:blipFill>
                  <pic:spPr>
                    <a:xfrm>
                      <a:off x="0" y="0"/>
                      <a:ext cx="8849345" cy="4059912"/>
                    </a:xfrm>
                    <a:prstGeom prst="rect">
                      <a:avLst/>
                    </a:prstGeom>
                  </pic:spPr>
                </pic:pic>
              </a:graphicData>
            </a:graphic>
          </wp:inline>
        </w:drawing>
      </w:r>
    </w:p>
    <w:p w14:paraId="6695055F" w14:textId="77777777" w:rsidR="007C13A6" w:rsidRDefault="007C13A6">
      <w:pPr>
        <w:suppressAutoHyphens w:val="0"/>
        <w:spacing w:before="0" w:after="160" w:line="259" w:lineRule="auto"/>
        <w:rPr>
          <w:iCs/>
          <w:color w:val="002664"/>
          <w:sz w:val="18"/>
          <w:szCs w:val="18"/>
        </w:rPr>
      </w:pPr>
      <w:r>
        <w:br w:type="page"/>
      </w:r>
    </w:p>
    <w:p w14:paraId="3BE6F96E" w14:textId="07E34DCF" w:rsidR="004348C1" w:rsidRDefault="004348C1" w:rsidP="004348C1">
      <w:pPr>
        <w:pStyle w:val="Heading1"/>
      </w:pPr>
      <w:bookmarkStart w:id="208" w:name="_Appendix_14_–"/>
      <w:bookmarkStart w:id="209" w:name="_Toc189550994"/>
      <w:bookmarkEnd w:id="208"/>
      <w:r>
        <w:lastRenderedPageBreak/>
        <w:t>Appendix 14 – group brainstorming template</w:t>
      </w:r>
      <w:bookmarkEnd w:id="209"/>
    </w:p>
    <w:p w14:paraId="250A12F9" w14:textId="5A58D74B" w:rsidR="008B22C0" w:rsidRDefault="008B22C0" w:rsidP="00FF6465">
      <w:r>
        <w:rPr>
          <w:noProof/>
        </w:rPr>
        <w:drawing>
          <wp:inline distT="0" distB="0" distL="0" distR="0" wp14:anchorId="1D4850A9" wp14:editId="07BE03FA">
            <wp:extent cx="7972425" cy="4550369"/>
            <wp:effectExtent l="0" t="0" r="0" b="3175"/>
            <wp:docPr id="1230895415" name="Picture 1230895415" descr="A group brainstorming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95415" name="Picture 1230895415" descr="A group brainstorming diagram. "/>
                    <pic:cNvPicPr/>
                  </pic:nvPicPr>
                  <pic:blipFill>
                    <a:blip r:embed="rId133">
                      <a:extLst>
                        <a:ext uri="{28A0092B-C50C-407E-A947-70E740481C1C}">
                          <a14:useLocalDpi xmlns:a14="http://schemas.microsoft.com/office/drawing/2010/main" val="0"/>
                        </a:ext>
                      </a:extLst>
                    </a:blip>
                    <a:stretch>
                      <a:fillRect/>
                    </a:stretch>
                  </pic:blipFill>
                  <pic:spPr>
                    <a:xfrm>
                      <a:off x="0" y="0"/>
                      <a:ext cx="7980624" cy="4555049"/>
                    </a:xfrm>
                    <a:prstGeom prst="rect">
                      <a:avLst/>
                    </a:prstGeom>
                  </pic:spPr>
                </pic:pic>
              </a:graphicData>
            </a:graphic>
          </wp:inline>
        </w:drawing>
      </w:r>
    </w:p>
    <w:p w14:paraId="4468938C" w14:textId="77777777" w:rsidR="007C13A6" w:rsidRDefault="007C13A6">
      <w:pPr>
        <w:suppressAutoHyphens w:val="0"/>
        <w:spacing w:before="0" w:after="160" w:line="259" w:lineRule="auto"/>
        <w:rPr>
          <w:iCs/>
          <w:color w:val="002664"/>
          <w:sz w:val="18"/>
          <w:szCs w:val="18"/>
        </w:rPr>
      </w:pPr>
      <w:r>
        <w:br w:type="page"/>
      </w:r>
    </w:p>
    <w:p w14:paraId="6AF3F3AA" w14:textId="42E3AE7A" w:rsidR="004348C1" w:rsidRDefault="004348C1" w:rsidP="004348C1">
      <w:pPr>
        <w:pStyle w:val="Heading1"/>
      </w:pPr>
      <w:bookmarkStart w:id="210" w:name="_Appendix_15_–"/>
      <w:bookmarkStart w:id="211" w:name="_Toc189550995"/>
      <w:bookmarkEnd w:id="210"/>
      <w:r>
        <w:lastRenderedPageBreak/>
        <w:t>Appendix 15 – traffic light reflection</w:t>
      </w:r>
      <w:bookmarkEnd w:id="211"/>
    </w:p>
    <w:p w14:paraId="07B01804" w14:textId="7C2F6D84" w:rsidR="000C045C" w:rsidRDefault="000C045C" w:rsidP="00FF6465">
      <w:r>
        <w:rPr>
          <w:noProof/>
        </w:rPr>
        <w:drawing>
          <wp:inline distT="0" distB="0" distL="0" distR="0" wp14:anchorId="42896786" wp14:editId="07526987">
            <wp:extent cx="8243056" cy="4410075"/>
            <wp:effectExtent l="0" t="0" r="5715" b="0"/>
            <wp:docPr id="1801277479" name="Picture 1140832593" descr="Traffic light reflection. Three rows for students to complete what they need help with, what they are getting there with and what they can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77479" name="Picture 1140832593" descr="Traffic light reflection. Three rows for students to complete what they need help with, what they are getting there with and what they can do. "/>
                    <pic:cNvPicPr/>
                  </pic:nvPicPr>
                  <pic:blipFill>
                    <a:blip r:embed="rId134">
                      <a:extLst>
                        <a:ext uri="{28A0092B-C50C-407E-A947-70E740481C1C}">
                          <a14:useLocalDpi xmlns:a14="http://schemas.microsoft.com/office/drawing/2010/main" val="0"/>
                        </a:ext>
                      </a:extLst>
                    </a:blip>
                    <a:stretch>
                      <a:fillRect/>
                    </a:stretch>
                  </pic:blipFill>
                  <pic:spPr>
                    <a:xfrm>
                      <a:off x="0" y="0"/>
                      <a:ext cx="8246392" cy="4411860"/>
                    </a:xfrm>
                    <a:prstGeom prst="rect">
                      <a:avLst/>
                    </a:prstGeom>
                  </pic:spPr>
                </pic:pic>
              </a:graphicData>
            </a:graphic>
          </wp:inline>
        </w:drawing>
      </w:r>
    </w:p>
    <w:p w14:paraId="1472095B" w14:textId="77777777" w:rsidR="007C13A6" w:rsidRDefault="007C13A6">
      <w:pPr>
        <w:suppressAutoHyphens w:val="0"/>
        <w:spacing w:before="0" w:after="160" w:line="259" w:lineRule="auto"/>
        <w:rPr>
          <w:iCs/>
          <w:color w:val="002664"/>
          <w:sz w:val="18"/>
          <w:szCs w:val="18"/>
        </w:rPr>
      </w:pPr>
      <w:r>
        <w:br w:type="page"/>
      </w:r>
    </w:p>
    <w:p w14:paraId="017A1C26" w14:textId="65091485" w:rsidR="004348C1" w:rsidRPr="004348C1" w:rsidRDefault="004348C1" w:rsidP="004348C1">
      <w:pPr>
        <w:pStyle w:val="Heading1"/>
        <w:rPr>
          <w:lang w:val="fr-FR"/>
        </w:rPr>
      </w:pPr>
      <w:bookmarkStart w:id="212" w:name="_Appendix_16_–"/>
      <w:bookmarkStart w:id="213" w:name="_Toc189550996"/>
      <w:bookmarkEnd w:id="212"/>
      <w:r w:rsidRPr="004348C1">
        <w:rPr>
          <w:lang w:val="fr-FR"/>
        </w:rPr>
        <w:lastRenderedPageBreak/>
        <w:t>Appendix 16 – PEEL par</w:t>
      </w:r>
      <w:r>
        <w:rPr>
          <w:lang w:val="fr-FR"/>
        </w:rPr>
        <w:t>ag</w:t>
      </w:r>
      <w:r w:rsidR="009231DB">
        <w:rPr>
          <w:lang w:val="fr-FR"/>
        </w:rPr>
        <w:t>r</w:t>
      </w:r>
      <w:r>
        <w:rPr>
          <w:lang w:val="fr-FR"/>
        </w:rPr>
        <w:t>aph template</w:t>
      </w:r>
      <w:bookmarkEnd w:id="213"/>
    </w:p>
    <w:p w14:paraId="73331B78" w14:textId="17EBA3F5" w:rsidR="004B5139" w:rsidRDefault="004B5139" w:rsidP="00FF6465">
      <w:r>
        <w:rPr>
          <w:noProof/>
        </w:rPr>
        <w:drawing>
          <wp:inline distT="0" distB="0" distL="0" distR="0" wp14:anchorId="45FDACA5" wp14:editId="50C2AD54">
            <wp:extent cx="8372475" cy="4778693"/>
            <wp:effectExtent l="0" t="0" r="0" b="3175"/>
            <wp:docPr id="1510246698" name="Picture 1510246698" descr="A PEEL paragraph template. Four rows for students to draft their responses. P = point. E = evidence. E = explain. L =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46698" name="Picture 1510246698" descr="A PEEL paragraph template. Four rows for students to draft their responses. P = point. E = evidence. E = explain. L = link."/>
                    <pic:cNvPicPr/>
                  </pic:nvPicPr>
                  <pic:blipFill>
                    <a:blip r:embed="rId135">
                      <a:extLst>
                        <a:ext uri="{28A0092B-C50C-407E-A947-70E740481C1C}">
                          <a14:useLocalDpi xmlns:a14="http://schemas.microsoft.com/office/drawing/2010/main" val="0"/>
                        </a:ext>
                      </a:extLst>
                    </a:blip>
                    <a:stretch>
                      <a:fillRect/>
                    </a:stretch>
                  </pic:blipFill>
                  <pic:spPr>
                    <a:xfrm>
                      <a:off x="0" y="0"/>
                      <a:ext cx="8392676" cy="4790223"/>
                    </a:xfrm>
                    <a:prstGeom prst="rect">
                      <a:avLst/>
                    </a:prstGeom>
                  </pic:spPr>
                </pic:pic>
              </a:graphicData>
            </a:graphic>
          </wp:inline>
        </w:drawing>
      </w:r>
    </w:p>
    <w:p w14:paraId="53EF0E0F" w14:textId="77777777" w:rsidR="007C13A6" w:rsidRDefault="007C13A6">
      <w:pPr>
        <w:suppressAutoHyphens w:val="0"/>
        <w:spacing w:before="0" w:after="160" w:line="259" w:lineRule="auto"/>
        <w:rPr>
          <w:iCs/>
          <w:color w:val="002664"/>
          <w:sz w:val="18"/>
          <w:szCs w:val="18"/>
        </w:rPr>
      </w:pPr>
      <w:r>
        <w:br w:type="page"/>
      </w:r>
    </w:p>
    <w:p w14:paraId="60196A81" w14:textId="59531378" w:rsidR="004348C1" w:rsidRPr="004348C1" w:rsidRDefault="004348C1" w:rsidP="004348C1">
      <w:pPr>
        <w:pStyle w:val="Heading1"/>
        <w:rPr>
          <w:lang w:val="fr-FR"/>
        </w:rPr>
      </w:pPr>
      <w:bookmarkStart w:id="214" w:name="_Appendix_17_–"/>
      <w:bookmarkStart w:id="215" w:name="_Toc189550997"/>
      <w:bookmarkEnd w:id="214"/>
      <w:r w:rsidRPr="004348C1">
        <w:rPr>
          <w:lang w:val="fr-FR"/>
        </w:rPr>
        <w:lastRenderedPageBreak/>
        <w:t xml:space="preserve">Appendix 17 – </w:t>
      </w:r>
      <w:r w:rsidR="00D0394F" w:rsidRPr="004348C1">
        <w:rPr>
          <w:lang w:val="fr-FR"/>
        </w:rPr>
        <w:t>Y</w:t>
      </w:r>
      <w:r w:rsidR="00D0394F">
        <w:rPr>
          <w:lang w:val="fr-FR"/>
        </w:rPr>
        <w:t>-</w:t>
      </w:r>
      <w:r>
        <w:rPr>
          <w:lang w:val="fr-FR"/>
        </w:rPr>
        <w:t>chart template</w:t>
      </w:r>
      <w:bookmarkEnd w:id="215"/>
    </w:p>
    <w:p w14:paraId="7EC95248" w14:textId="0C669DF4" w:rsidR="00C16362" w:rsidRDefault="00C16362" w:rsidP="00FF6465">
      <w:r>
        <w:rPr>
          <w:noProof/>
        </w:rPr>
        <w:drawing>
          <wp:inline distT="0" distB="0" distL="0" distR="0" wp14:anchorId="57C64E9D" wp14:editId="5D0A6E81">
            <wp:extent cx="7829550" cy="4650259"/>
            <wp:effectExtent l="0" t="0" r="0" b="0"/>
            <wp:docPr id="1042702294" name="Picture 1042702294" descr="Y ch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02294" name="Picture 1042702294" descr="Y chart diagram."/>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837982" cy="4655267"/>
                    </a:xfrm>
                    <a:prstGeom prst="rect">
                      <a:avLst/>
                    </a:prstGeom>
                  </pic:spPr>
                </pic:pic>
              </a:graphicData>
            </a:graphic>
          </wp:inline>
        </w:drawing>
      </w:r>
    </w:p>
    <w:p w14:paraId="03C4F663" w14:textId="77777777" w:rsidR="007C13A6" w:rsidRDefault="007C13A6">
      <w:pPr>
        <w:suppressAutoHyphens w:val="0"/>
        <w:spacing w:before="0" w:after="160" w:line="259" w:lineRule="auto"/>
        <w:rPr>
          <w:iCs/>
          <w:color w:val="002664"/>
          <w:sz w:val="18"/>
          <w:szCs w:val="18"/>
        </w:rPr>
      </w:pPr>
      <w:r>
        <w:br w:type="page"/>
      </w:r>
    </w:p>
    <w:p w14:paraId="63AF8062" w14:textId="36D19C21" w:rsidR="004348C1" w:rsidRDefault="004348C1" w:rsidP="004348C1">
      <w:pPr>
        <w:pStyle w:val="Heading1"/>
      </w:pPr>
      <w:bookmarkStart w:id="216" w:name="_Appendix_18_–"/>
      <w:bookmarkStart w:id="217" w:name="_Toc189550998"/>
      <w:bookmarkEnd w:id="216"/>
      <w:r>
        <w:lastRenderedPageBreak/>
        <w:t>Appendix 18 – hamburger planning template</w:t>
      </w:r>
      <w:bookmarkEnd w:id="217"/>
    </w:p>
    <w:p w14:paraId="4F99A382" w14:textId="54228E50" w:rsidR="008E464E" w:rsidRDefault="008E464E" w:rsidP="00FF6465">
      <w:r w:rsidRPr="007F5460">
        <w:rPr>
          <w:noProof/>
        </w:rPr>
        <w:drawing>
          <wp:inline distT="0" distB="0" distL="0" distR="0" wp14:anchorId="4CBA75F8" wp14:editId="77DA7024">
            <wp:extent cx="8433955" cy="4762500"/>
            <wp:effectExtent l="0" t="0" r="5715" b="0"/>
            <wp:docPr id="1733066685" name="Picture 1" descr="Hamburger diagram. A bun with the layers of a burger used as a metaphor for constructing a long response. Top of the bun is the int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66685" name="Picture 1" descr="Hamburger diagram. A bun with the layers of a burger used as a metaphor for constructing a long response. Top of the bun is the introduction. "/>
                    <pic:cNvPicPr/>
                  </pic:nvPicPr>
                  <pic:blipFill rotWithShape="1">
                    <a:blip r:embed="rId137"/>
                    <a:srcRect t="12330"/>
                    <a:stretch/>
                  </pic:blipFill>
                  <pic:spPr bwMode="auto">
                    <a:xfrm>
                      <a:off x="0" y="0"/>
                      <a:ext cx="8465808" cy="4780487"/>
                    </a:xfrm>
                    <a:prstGeom prst="rect">
                      <a:avLst/>
                    </a:prstGeom>
                    <a:ln>
                      <a:noFill/>
                    </a:ln>
                    <a:extLst>
                      <a:ext uri="{53640926-AAD7-44D8-BBD7-CCE9431645EC}">
                        <a14:shadowObscured xmlns:a14="http://schemas.microsoft.com/office/drawing/2010/main"/>
                      </a:ext>
                    </a:extLst>
                  </pic:spPr>
                </pic:pic>
              </a:graphicData>
            </a:graphic>
          </wp:inline>
        </w:drawing>
      </w:r>
    </w:p>
    <w:p w14:paraId="376A7F8E" w14:textId="34EC67CD" w:rsidR="005404B2" w:rsidRDefault="005404B2">
      <w:pPr>
        <w:suppressAutoHyphens w:val="0"/>
        <w:spacing w:before="0" w:after="160" w:line="259" w:lineRule="auto"/>
        <w:sectPr w:rsidR="005404B2" w:rsidSect="005404B2">
          <w:pgSz w:w="16838" w:h="11906" w:orient="landscape"/>
          <w:pgMar w:top="1134" w:right="1134" w:bottom="1133" w:left="1134" w:header="709" w:footer="709" w:gutter="0"/>
          <w:cols w:space="708"/>
          <w:docGrid w:linePitch="360"/>
        </w:sectPr>
      </w:pPr>
    </w:p>
    <w:p w14:paraId="09F79954" w14:textId="4218062B" w:rsidR="00896737" w:rsidRDefault="00896737" w:rsidP="00896737">
      <w:pPr>
        <w:pStyle w:val="Heading1"/>
      </w:pPr>
      <w:bookmarkStart w:id="218" w:name="_Appendix_19_–"/>
      <w:bookmarkStart w:id="219" w:name="_Toc189550999"/>
      <w:bookmarkEnd w:id="218"/>
      <w:r>
        <w:lastRenderedPageBreak/>
        <w:t xml:space="preserve">Appendix 19 – </w:t>
      </w:r>
      <w:r w:rsidR="004A73CE">
        <w:t xml:space="preserve">Snake </w:t>
      </w:r>
      <w:r>
        <w:t>in the grass</w:t>
      </w:r>
      <w:bookmarkEnd w:id="219"/>
    </w:p>
    <w:p w14:paraId="3848835F" w14:textId="636E463A" w:rsidR="004B5139" w:rsidRDefault="005C44CD" w:rsidP="00FF6465">
      <w:r>
        <w:rPr>
          <w:noProof/>
        </w:rPr>
        <w:drawing>
          <wp:inline distT="0" distB="0" distL="0" distR="0" wp14:anchorId="18890174" wp14:editId="60C6D1CD">
            <wp:extent cx="5398065" cy="7905365"/>
            <wp:effectExtent l="0" t="0" r="0" b="635"/>
            <wp:docPr id="1215550087" name="Picture 1215550087" descr="Game sheet for snake in the grass. Top left has 9x9 grid squares for my yard. Bottom left has 9x9 grid squares for opponent's yard. Centre right has the legend:&#10;6 As for Australian scrub python&#10;5 Bs for Red–bellied black snake&#10;2 Cs for Copperhead&#10;3 Ds for Dugite&#10;4 Es for Eastern brown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50087" name="Picture 1215550087" descr="Game sheet for snake in the grass. Top left has 9x9 grid squares for my yard. Bottom left has 9x9 grid squares for opponent's yard. Centre right has the legend:&#10;6 As for Australian scrub python&#10;5 Bs for Red–bellied black snake&#10;2 Cs for Copperhead&#10;3 Ds for Dugite&#10;4 Es for Eastern brown snake."/>
                    <pic:cNvPicPr/>
                  </pic:nvPicPr>
                  <pic:blipFill rotWithShape="1">
                    <a:blip r:embed="rId138" cstate="print">
                      <a:extLst>
                        <a:ext uri="{28A0092B-C50C-407E-A947-70E740481C1C}">
                          <a14:useLocalDpi xmlns:a14="http://schemas.microsoft.com/office/drawing/2010/main" val="0"/>
                        </a:ext>
                      </a:extLst>
                    </a:blip>
                    <a:srcRect l="7580" t="1943" r="3657" b="6158"/>
                    <a:stretch/>
                  </pic:blipFill>
                  <pic:spPr bwMode="auto">
                    <a:xfrm>
                      <a:off x="0" y="0"/>
                      <a:ext cx="5404472" cy="7914747"/>
                    </a:xfrm>
                    <a:prstGeom prst="rect">
                      <a:avLst/>
                    </a:prstGeom>
                    <a:ln>
                      <a:noFill/>
                    </a:ln>
                    <a:extLst>
                      <a:ext uri="{53640926-AAD7-44D8-BBD7-CCE9431645EC}">
                        <a14:shadowObscured xmlns:a14="http://schemas.microsoft.com/office/drawing/2010/main"/>
                      </a:ext>
                    </a:extLst>
                  </pic:spPr>
                </pic:pic>
              </a:graphicData>
            </a:graphic>
          </wp:inline>
        </w:drawing>
      </w:r>
    </w:p>
    <w:p w14:paraId="6A2A579B" w14:textId="77777777" w:rsidR="00B308EF" w:rsidRDefault="00B308EF" w:rsidP="00B308EF">
      <w:pPr>
        <w:pStyle w:val="Heading1"/>
      </w:pPr>
      <w:bookmarkStart w:id="220" w:name="_Toc160706316"/>
      <w:bookmarkStart w:id="221" w:name="_Toc189551000"/>
      <w:r>
        <w:lastRenderedPageBreak/>
        <w:t>References</w:t>
      </w:r>
      <w:bookmarkEnd w:id="220"/>
      <w:bookmarkEnd w:id="221"/>
    </w:p>
    <w:p w14:paraId="756FC82C" w14:textId="77777777" w:rsidR="00B308EF" w:rsidRPr="00AE7FE3" w:rsidRDefault="00B308EF" w:rsidP="00B308EF">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5F2B48" w14:textId="77777777" w:rsidR="00B308EF" w:rsidRPr="00AE7FE3" w:rsidRDefault="00B308EF" w:rsidP="00B308EF">
      <w:pPr>
        <w:pStyle w:val="FeatureBox2"/>
      </w:pPr>
      <w:r w:rsidRPr="00AE7FE3">
        <w:t>Please refer to the NESA Copyright Disclaimer for more information</w:t>
      </w:r>
      <w:r>
        <w:t xml:space="preserve"> </w:t>
      </w:r>
      <w:hyperlink r:id="rId139" w:tgtFrame="_blank" w:tooltip="https://educationstandards.nsw.edu.au/wps/portal/nesa/mini-footer/copyright" w:history="1">
        <w:r w:rsidRPr="00AE7FE3">
          <w:rPr>
            <w:rStyle w:val="Hyperlink"/>
          </w:rPr>
          <w:t>https://educationstandards.nsw.edu.au/wps/portal/nesa/mini-footer/copyright</w:t>
        </w:r>
      </w:hyperlink>
      <w:r w:rsidRPr="00A1020E">
        <w:t>.</w:t>
      </w:r>
    </w:p>
    <w:p w14:paraId="4A0C4731" w14:textId="77777777" w:rsidR="00B308EF" w:rsidRPr="00F77085" w:rsidRDefault="00B308EF" w:rsidP="00B308EF">
      <w:pPr>
        <w:pStyle w:val="FeatureBox2"/>
      </w:pPr>
      <w:r w:rsidRPr="00AE7FE3">
        <w:t>NESA holds the only official and up-to-date versions of the NSW Curriculum and syllabus documents. Please visit the NSW Education Standards Authority (NESA) website</w:t>
      </w:r>
      <w:r>
        <w:t xml:space="preserve"> </w:t>
      </w:r>
      <w:hyperlink r:id="rId140" w:history="1">
        <w:r w:rsidRPr="004C354B">
          <w:rPr>
            <w:rStyle w:val="Hyperlink"/>
          </w:rPr>
          <w:t>https://educationstandards.nsw.edu.au/</w:t>
        </w:r>
      </w:hyperlink>
      <w:r w:rsidRPr="00A1020E">
        <w:t xml:space="preserve"> </w:t>
      </w:r>
      <w:r w:rsidRPr="00AE7FE3">
        <w:t xml:space="preserve">and the NSW Curriculum website </w:t>
      </w:r>
      <w:hyperlink r:id="rId141" w:history="1">
        <w:r w:rsidRPr="00EE320B">
          <w:rPr>
            <w:rStyle w:val="Hyperlink"/>
          </w:rPr>
          <w:t>https://curriculum.nsw.edu.au</w:t>
        </w:r>
      </w:hyperlink>
      <w:r w:rsidRPr="00AE7FE3">
        <w:t>.</w:t>
      </w:r>
    </w:p>
    <w:p w14:paraId="5413FB11" w14:textId="26502302" w:rsidR="00B308EF" w:rsidRDefault="00B308EF" w:rsidP="00B308EF">
      <w:hyperlink r:id="rId142">
        <w:r>
          <w:rPr>
            <w:rStyle w:val="Hyperlink"/>
            <w:rFonts w:eastAsia="Arial"/>
          </w:rPr>
          <w:t>Geography 7–10 Syllabus</w:t>
        </w:r>
      </w:hyperlink>
      <w:r w:rsidRPr="1474577A">
        <w:t xml:space="preserve"> © NSW Education Standards Authority (NESA) for and on behalf of the Crown in right of the State of New South Wales, 202</w:t>
      </w:r>
      <w:r>
        <w:t>4</w:t>
      </w:r>
      <w:r w:rsidRPr="1474577A">
        <w:t>.</w:t>
      </w:r>
    </w:p>
    <w:p w14:paraId="7F86DCAD" w14:textId="77777777" w:rsidR="005C44CD" w:rsidRPr="00FF6465" w:rsidRDefault="005C44CD" w:rsidP="00FF6465"/>
    <w:bookmarkEnd w:id="195"/>
    <w:p w14:paraId="0C3FA785" w14:textId="76569C62" w:rsidR="00127614" w:rsidRPr="008D1745" w:rsidRDefault="00127614" w:rsidP="008D1745">
      <w:pPr>
        <w:sectPr w:rsidR="00127614" w:rsidRPr="008D1745" w:rsidSect="005404B2">
          <w:pgSz w:w="11906" w:h="16838"/>
          <w:pgMar w:top="1134" w:right="1133" w:bottom="1134" w:left="1134" w:header="709" w:footer="709" w:gutter="0"/>
          <w:cols w:space="708"/>
          <w:docGrid w:linePitch="360"/>
        </w:sectPr>
      </w:pPr>
    </w:p>
    <w:p w14:paraId="4E1F7A36" w14:textId="685F798D" w:rsidR="007B25A2" w:rsidRPr="007B25A2" w:rsidRDefault="002D3434" w:rsidP="007B25A2">
      <w:pPr>
        <w:rPr>
          <w:rFonts w:eastAsia="Calibri"/>
          <w:b/>
          <w:bCs/>
          <w:szCs w:val="22"/>
        </w:rPr>
      </w:pPr>
      <w:r w:rsidRPr="00E80FFD">
        <w:rPr>
          <w:rStyle w:val="Strong"/>
          <w:szCs w:val="22"/>
        </w:rPr>
        <w:lastRenderedPageBreak/>
        <w:t xml:space="preserve">© State of </w:t>
      </w:r>
      <w:r w:rsidR="007B25A2" w:rsidRPr="007B25A2">
        <w:rPr>
          <w:rFonts w:eastAsia="Calibri"/>
          <w:b/>
          <w:bCs/>
          <w:szCs w:val="22"/>
        </w:rPr>
        <w:t>New South Wales (Department of Education), 202</w:t>
      </w:r>
      <w:r w:rsidR="007B25A2">
        <w:rPr>
          <w:rFonts w:eastAsia="Calibri"/>
          <w:b/>
          <w:bCs/>
          <w:szCs w:val="22"/>
        </w:rPr>
        <w:t>5</w:t>
      </w:r>
    </w:p>
    <w:p w14:paraId="28A04302" w14:textId="77777777" w:rsidR="007B25A2" w:rsidRPr="007B25A2" w:rsidRDefault="007B25A2" w:rsidP="007B25A2">
      <w:pPr>
        <w:rPr>
          <w:rFonts w:eastAsia="Calibri"/>
        </w:rPr>
      </w:pPr>
      <w:r w:rsidRPr="007B25A2">
        <w:rPr>
          <w:rFonts w:eastAsia="Calibri"/>
        </w:rPr>
        <w:t xml:space="preserve">The copyright material published in this resource is subject to the </w:t>
      </w:r>
      <w:r w:rsidRPr="007B25A2">
        <w:rPr>
          <w:rFonts w:eastAsia="Calibri"/>
          <w:i/>
          <w:iCs/>
        </w:rPr>
        <w:t>Copyright Act 1968</w:t>
      </w:r>
      <w:r w:rsidRPr="007B25A2">
        <w:rPr>
          <w:rFonts w:eastAsia="Calibri"/>
        </w:rPr>
        <w:t xml:space="preserve"> (Cth) and is owned by the NSW Department of Education or, where indicated, by a party other than the NSW Department of Education (third-party material).</w:t>
      </w:r>
    </w:p>
    <w:p w14:paraId="273771F4" w14:textId="77777777" w:rsidR="007B25A2" w:rsidRPr="007B25A2" w:rsidRDefault="007B25A2" w:rsidP="007B25A2">
      <w:pPr>
        <w:rPr>
          <w:rFonts w:eastAsia="Calibri"/>
        </w:rPr>
      </w:pPr>
      <w:r w:rsidRPr="007B25A2">
        <w:rPr>
          <w:rFonts w:eastAsia="Calibri"/>
        </w:rPr>
        <w:t xml:space="preserve">Copyright material available in this resource and owned by the NSW Department of Education is licensed under a </w:t>
      </w:r>
      <w:hyperlink r:id="rId143" w:history="1">
        <w:r w:rsidRPr="007B25A2">
          <w:rPr>
            <w:rFonts w:eastAsia="Calibri"/>
            <w:color w:val="001C4A" w:themeColor="accent1" w:themeShade="BF"/>
            <w:u w:val="single"/>
          </w:rPr>
          <w:t>Creative Commons Attribution 4.0 International (CC BY 4.0) license</w:t>
        </w:r>
      </w:hyperlink>
      <w:r w:rsidRPr="007B25A2">
        <w:rPr>
          <w:rFonts w:eastAsia="Calibri"/>
        </w:rPr>
        <w:t>.</w:t>
      </w:r>
    </w:p>
    <w:p w14:paraId="151B6965" w14:textId="77777777" w:rsidR="007B25A2" w:rsidRPr="007B25A2" w:rsidRDefault="007B25A2" w:rsidP="007B25A2">
      <w:pPr>
        <w:rPr>
          <w:rFonts w:eastAsia="Calibri"/>
        </w:rPr>
      </w:pPr>
      <w:r w:rsidRPr="007B25A2">
        <w:rPr>
          <w:rFonts w:eastAsia="Calibri"/>
          <w:noProof/>
        </w:rPr>
        <w:drawing>
          <wp:inline distT="0" distB="0" distL="0" distR="0" wp14:anchorId="2BA3B048" wp14:editId="09DF5FDA">
            <wp:extent cx="1224915" cy="424815"/>
            <wp:effectExtent l="0" t="0" r="0" b="0"/>
            <wp:docPr id="3" name="Picture 32" descr="Creative Commons Attribution license log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24915" cy="424815"/>
                    </a:xfrm>
                    <a:prstGeom prst="rect">
                      <a:avLst/>
                    </a:prstGeom>
                    <a:noFill/>
                    <a:ln>
                      <a:noFill/>
                    </a:ln>
                  </pic:spPr>
                </pic:pic>
              </a:graphicData>
            </a:graphic>
          </wp:inline>
        </w:drawing>
      </w:r>
    </w:p>
    <w:p w14:paraId="57A713AB" w14:textId="77777777" w:rsidR="007B25A2" w:rsidRPr="007B25A2" w:rsidRDefault="007B25A2" w:rsidP="007B25A2">
      <w:pPr>
        <w:rPr>
          <w:rFonts w:eastAsia="Calibri"/>
        </w:rPr>
      </w:pPr>
      <w:r w:rsidRPr="007B25A2">
        <w:rPr>
          <w:rFonts w:eastAsia="Calibri"/>
        </w:rPr>
        <w:t>This license allows you to share and adapt the material for any purpose, even commercially.</w:t>
      </w:r>
    </w:p>
    <w:p w14:paraId="3FAA6801" w14:textId="2E4A2B36" w:rsidR="007B25A2" w:rsidRPr="007B25A2" w:rsidRDefault="007B25A2" w:rsidP="007B25A2">
      <w:pPr>
        <w:rPr>
          <w:rFonts w:eastAsia="Calibri"/>
        </w:rPr>
      </w:pPr>
      <w:r w:rsidRPr="007B25A2">
        <w:rPr>
          <w:rFonts w:eastAsia="Calibri"/>
        </w:rPr>
        <w:t>Attribution should be given to © State of New South Wales (Department of Education), 202</w:t>
      </w:r>
      <w:r>
        <w:rPr>
          <w:rFonts w:eastAsia="Calibri"/>
        </w:rPr>
        <w:t>5</w:t>
      </w:r>
      <w:r w:rsidRPr="007B25A2">
        <w:rPr>
          <w:rFonts w:eastAsia="Calibri"/>
        </w:rPr>
        <w:t>.</w:t>
      </w:r>
    </w:p>
    <w:p w14:paraId="0764C2E3" w14:textId="77777777" w:rsidR="007B25A2" w:rsidRPr="007B25A2" w:rsidRDefault="007B25A2" w:rsidP="007B25A2">
      <w:pPr>
        <w:rPr>
          <w:rFonts w:eastAsia="Calibri"/>
        </w:rPr>
      </w:pPr>
      <w:r w:rsidRPr="007B25A2">
        <w:rPr>
          <w:rFonts w:eastAsia="Calibri"/>
        </w:rPr>
        <w:t>Material in this resource not available under a Creative Commons license:</w:t>
      </w:r>
    </w:p>
    <w:p w14:paraId="3F952DBF" w14:textId="77777777" w:rsidR="007B25A2" w:rsidRPr="007B25A2" w:rsidRDefault="007B25A2" w:rsidP="007B25A2">
      <w:pPr>
        <w:pStyle w:val="ListBullet"/>
      </w:pPr>
      <w:r w:rsidRPr="007B25A2">
        <w:t>the NSW Department of Education logo, other logos and trademark-protected material</w:t>
      </w:r>
    </w:p>
    <w:p w14:paraId="5908C377" w14:textId="77777777" w:rsidR="007B25A2" w:rsidRPr="007B25A2" w:rsidRDefault="007B25A2" w:rsidP="007B25A2">
      <w:pPr>
        <w:pStyle w:val="ListBullet"/>
      </w:pPr>
      <w:r w:rsidRPr="007B25A2">
        <w:t>material owned by a third party that has been reproduced with permission. You will need to obtain permission from the third party to reuse its material.</w:t>
      </w:r>
    </w:p>
    <w:p w14:paraId="403F8638" w14:textId="77777777" w:rsidR="007B25A2" w:rsidRPr="007B25A2" w:rsidRDefault="007B25A2" w:rsidP="007B25A2">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7B25A2">
        <w:rPr>
          <w:rFonts w:eastAsia="Calibri"/>
          <w:b/>
          <w:bCs/>
        </w:rPr>
        <w:t>Links to third-party material and websites</w:t>
      </w:r>
    </w:p>
    <w:p w14:paraId="600CF1F3" w14:textId="77777777" w:rsidR="007B25A2" w:rsidRPr="007B25A2" w:rsidRDefault="007B25A2" w:rsidP="007B25A2">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B25A2">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1D12340" w14:textId="253E2F85" w:rsidR="00EC22E4" w:rsidRPr="007B25A2" w:rsidRDefault="007B25A2" w:rsidP="007B25A2">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B25A2">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B25A2">
        <w:rPr>
          <w:rFonts w:eastAsia="Calibri"/>
          <w:i/>
          <w:iCs/>
        </w:rPr>
        <w:t>Copyright Act 1968</w:t>
      </w:r>
      <w:r w:rsidRPr="007B25A2">
        <w:rPr>
          <w:rFonts w:eastAsia="Calibri"/>
        </w:rPr>
        <w:t xml:space="preserve"> (Cth). The department accepts no responsibility for content on third-party websites.</w:t>
      </w:r>
    </w:p>
    <w:sectPr w:rsidR="00EC22E4" w:rsidRPr="007B25A2" w:rsidSect="00091EDF">
      <w:headerReference w:type="default" r:id="rId145"/>
      <w:footerReference w:type="default" r:id="rId146"/>
      <w:headerReference w:type="first" r:id="rId147"/>
      <w:footerReference w:type="first" r:id="rId14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DEDD3" w14:textId="77777777" w:rsidR="00B26E2E" w:rsidRDefault="00B26E2E" w:rsidP="00843DF5">
      <w:r>
        <w:separator/>
      </w:r>
    </w:p>
    <w:p w14:paraId="1F49668F" w14:textId="77777777" w:rsidR="00B26E2E" w:rsidRDefault="00B26E2E" w:rsidP="00843DF5"/>
    <w:p w14:paraId="5DF04A8C" w14:textId="77777777" w:rsidR="00B26E2E" w:rsidRDefault="00B26E2E" w:rsidP="00843DF5"/>
  </w:endnote>
  <w:endnote w:type="continuationSeparator" w:id="0">
    <w:p w14:paraId="5D51FEE0" w14:textId="77777777" w:rsidR="00B26E2E" w:rsidRDefault="00B26E2E" w:rsidP="00843DF5">
      <w:r>
        <w:continuationSeparator/>
      </w:r>
    </w:p>
    <w:p w14:paraId="2DABBA22" w14:textId="77777777" w:rsidR="00B26E2E" w:rsidRDefault="00B26E2E" w:rsidP="00843DF5"/>
    <w:p w14:paraId="30106D44" w14:textId="77777777" w:rsidR="00B26E2E" w:rsidRDefault="00B26E2E" w:rsidP="00843DF5"/>
  </w:endnote>
  <w:endnote w:type="continuationNotice" w:id="1">
    <w:p w14:paraId="09C8F1CF" w14:textId="77777777" w:rsidR="00B26E2E" w:rsidRDefault="00B26E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8F3BD38-AE95-4F91-AFC0-DAD38221ED47}"/>
  </w:font>
  <w:font w:name="Calibri">
    <w:panose1 w:val="020F0502020204030204"/>
    <w:charset w:val="00"/>
    <w:family w:val="swiss"/>
    <w:pitch w:val="variable"/>
    <w:sig w:usb0="E4002EFF" w:usb1="C200247B" w:usb2="00000009" w:usb3="00000000" w:csb0="000001FF" w:csb1="00000000"/>
    <w:embedRegular r:id="rId2" w:fontKey="{0C9D7E82-AA0C-4B26-A111-2E39C20D8F77}"/>
    <w:embedBold r:id="rId3" w:fontKey="{54C4F788-D415-45E7-AF7D-86665F79DD96}"/>
    <w:embedItalic r:id="rId4" w:fontKey="{6A23ADEF-0EC5-4B65-9461-777AFB6BF7D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Yu Gothic UI Semibold">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6499A57C-986F-47E4-AD61-5B49C67A02CE}"/>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C7C2A898-6903-4869-9010-FAD4EF3F0C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3E36" w14:textId="40869CB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13C24">
      <w:rPr>
        <w:noProof/>
      </w:rPr>
      <w:t>Feb-25</w:t>
    </w:r>
    <w:r>
      <w:fldChar w:fldCharType="end"/>
    </w:r>
    <w:r>
      <w:ptab w:relativeTo="margin" w:alignment="right" w:leader="none"/>
    </w:r>
    <w:r>
      <w:rPr>
        <w:b/>
        <w:noProof/>
        <w:sz w:val="28"/>
        <w:szCs w:val="28"/>
      </w:rPr>
      <w:drawing>
        <wp:inline distT="0" distB="0" distL="0" distR="0" wp14:anchorId="582E76A3" wp14:editId="098A219C">
          <wp:extent cx="571500" cy="190500"/>
          <wp:effectExtent l="0" t="0" r="0" b="0"/>
          <wp:docPr id="1274815669" name="Picture 127481566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D994A" w14:textId="77777777" w:rsidR="009B3D61" w:rsidRPr="002F375A" w:rsidRDefault="002F375A" w:rsidP="00E80FFD">
    <w:pPr>
      <w:pStyle w:val="Logo"/>
      <w:ind w:right="-31"/>
      <w:jc w:val="right"/>
    </w:pPr>
    <w:r w:rsidRPr="008426B6">
      <w:rPr>
        <w:noProof/>
      </w:rPr>
      <w:drawing>
        <wp:inline distT="0" distB="0" distL="0" distR="0" wp14:anchorId="6B71F3E5" wp14:editId="0DA67B8D">
          <wp:extent cx="834442" cy="906218"/>
          <wp:effectExtent l="0" t="0" r="3810" b="8255"/>
          <wp:docPr id="1594580803" name="Graphic 159458080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21ADF"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C58F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9C583" w14:textId="77777777" w:rsidR="00B26E2E" w:rsidRDefault="00B26E2E" w:rsidP="00843DF5">
      <w:r>
        <w:separator/>
      </w:r>
    </w:p>
    <w:p w14:paraId="526B0888" w14:textId="77777777" w:rsidR="00B26E2E" w:rsidRDefault="00B26E2E" w:rsidP="00843DF5"/>
    <w:p w14:paraId="6F33305B" w14:textId="77777777" w:rsidR="00B26E2E" w:rsidRDefault="00B26E2E" w:rsidP="00843DF5"/>
  </w:footnote>
  <w:footnote w:type="continuationSeparator" w:id="0">
    <w:p w14:paraId="4F241F47" w14:textId="77777777" w:rsidR="00B26E2E" w:rsidRDefault="00B26E2E" w:rsidP="00843DF5">
      <w:r>
        <w:continuationSeparator/>
      </w:r>
    </w:p>
    <w:p w14:paraId="37D0D730" w14:textId="77777777" w:rsidR="00B26E2E" w:rsidRDefault="00B26E2E" w:rsidP="00843DF5"/>
    <w:p w14:paraId="61DC1198" w14:textId="77777777" w:rsidR="00B26E2E" w:rsidRDefault="00B26E2E" w:rsidP="00843DF5"/>
  </w:footnote>
  <w:footnote w:type="continuationNotice" w:id="1">
    <w:p w14:paraId="41FFDBCC" w14:textId="77777777" w:rsidR="00B26E2E" w:rsidRDefault="00B26E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E64D" w14:textId="77777777" w:rsidR="00AA6327" w:rsidRDefault="00000000">
    <w:pPr>
      <w:pStyle w:val="Header"/>
    </w:pPr>
    <w:r>
      <w:pict w14:anchorId="7CFB8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8239;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3DB29" w14:textId="189F60FC" w:rsidR="008A353C" w:rsidRDefault="001F2ECC" w:rsidP="00843DF5">
    <w:pPr>
      <w:pStyle w:val="Documentname"/>
    </w:pPr>
    <w:r>
      <w:t xml:space="preserve">Geography </w:t>
    </w:r>
    <w:r w:rsidR="009231DB">
      <w:t>(Stage 4)</w:t>
    </w:r>
    <w:r w:rsidR="00F846A2">
      <w:t xml:space="preserve"> – </w:t>
    </w:r>
    <w:r w:rsidR="00987253">
      <w:t xml:space="preserve">resource booklet – </w:t>
    </w:r>
    <w:r w:rsidR="009231DB">
      <w:t xml:space="preserve">Landscapes </w:t>
    </w:r>
    <w:r w:rsidR="0081731D">
      <w:t>and landforms</w:t>
    </w:r>
    <w:r w:rsidR="009231DB">
      <w:t xml:space="preserve"> – Geography 7–10 Syllabus (2024)</w:t>
    </w:r>
    <w:r w:rsidR="0081731D">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AE77" w14:textId="77777777" w:rsidR="00A27E02" w:rsidRPr="00FA6449" w:rsidRDefault="00000000" w:rsidP="00A27E02">
    <w:pPr>
      <w:pStyle w:val="Header"/>
      <w:spacing w:after="0"/>
    </w:pPr>
    <w:r>
      <w:pict w14:anchorId="1A7C5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0" type="#_x0000_t75" style="position:absolute;margin-left:-860.05pt;margin-top:-377.35pt;width:2159.7pt;height:988.5pt;z-index:-251656191;mso-position-horizontal-relative:margin;mso-position-vertical-relative:margin" o:allowincell="f">
          <v:imagedata r:id="rId1" o:title="Untitled design (4)" cropbottom="4005f"/>
          <w10:wrap anchorx="margin" anchory="margin"/>
        </v:shape>
      </w:pict>
    </w:r>
    <w:r w:rsidR="00A27E02" w:rsidRPr="009D43DD">
      <w:t>NSW Department of Education</w:t>
    </w:r>
    <w:r w:rsidR="00A27E02"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7BDDF" w14:textId="77777777"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5C9F" w14:textId="77777777" w:rsidR="002424B5" w:rsidRPr="00FA6449" w:rsidRDefault="002424B5" w:rsidP="00E80FFD">
    <w:pPr>
      <w:spacing w:before="0" w:after="0"/>
    </w:pPr>
  </w:p>
</w:hdr>
</file>

<file path=word/intelligence2.xml><?xml version="1.0" encoding="utf-8"?>
<int2:intelligence xmlns:int2="http://schemas.microsoft.com/office/intelligence/2020/intelligence" xmlns:oel="http://schemas.microsoft.com/office/2019/extlst">
  <int2:observations>
    <int2:bookmark int2:bookmarkName="_Int_tUdGtNby" int2:invalidationBookmarkName="" int2:hashCode="v8XuMzfqCs+v8m" int2:id="EUyPKQo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A26D5F6"/>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A53467B8"/>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6F63C76"/>
    <w:multiLevelType w:val="hybridMultilevel"/>
    <w:tmpl w:val="8A02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F62D1C"/>
    <w:multiLevelType w:val="multilevel"/>
    <w:tmpl w:val="2350175C"/>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4A6CE5"/>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4E344B0"/>
    <w:multiLevelType w:val="multilevel"/>
    <w:tmpl w:val="2350175C"/>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4253E1F"/>
    <w:multiLevelType w:val="multilevel"/>
    <w:tmpl w:val="2350175C"/>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CDB61BA"/>
    <w:multiLevelType w:val="multilevel"/>
    <w:tmpl w:val="2350175C"/>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D335A20"/>
    <w:multiLevelType w:val="multilevel"/>
    <w:tmpl w:val="2350175C"/>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13216703">
    <w:abstractNumId w:val="3"/>
  </w:num>
  <w:num w:numId="2" w16cid:durableId="19011367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0596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3430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80976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01358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38863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52319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027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01155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62193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478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80519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6683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70386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98118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9042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61491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03129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69132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78635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500572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539582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86906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83698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004115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14749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843964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55119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61558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182822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14963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85383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83271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14912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904970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054560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033771779">
    <w:abstractNumId w:val="1"/>
  </w:num>
  <w:num w:numId="39" w16cid:durableId="1898275673">
    <w:abstractNumId w:val="3"/>
  </w:num>
  <w:num w:numId="40" w16cid:durableId="33166595">
    <w:abstractNumId w:val="11"/>
  </w:num>
  <w:num w:numId="41" w16cid:durableId="1377654611">
    <w:abstractNumId w:val="4"/>
  </w:num>
  <w:num w:numId="42" w16cid:durableId="3786745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66792577">
    <w:abstractNumId w:val="9"/>
  </w:num>
  <w:num w:numId="44" w16cid:durableId="1438137745">
    <w:abstractNumId w:val="13"/>
  </w:num>
  <w:num w:numId="45" w16cid:durableId="1929340096">
    <w:abstractNumId w:val="10"/>
  </w:num>
  <w:num w:numId="46" w16cid:durableId="1337032188">
    <w:abstractNumId w:val="6"/>
  </w:num>
  <w:num w:numId="47" w16cid:durableId="1616250295">
    <w:abstractNumId w:val="12"/>
  </w:num>
  <w:num w:numId="48" w16cid:durableId="3486789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432033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766759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461436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880205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828832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37030123">
    <w:abstractNumId w:val="5"/>
  </w:num>
  <w:num w:numId="55" w16cid:durableId="11816999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913289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177033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971486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185377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97467855">
    <w:abstractNumId w:val="8"/>
  </w:num>
  <w:num w:numId="61" w16cid:durableId="18544198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413801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377433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97190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551730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349412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21211692">
    <w:abstractNumId w:val="2"/>
  </w:num>
  <w:num w:numId="68" w16cid:durableId="1969239090">
    <w:abstractNumId w:val="0"/>
  </w:num>
  <w:num w:numId="69" w16cid:durableId="245265741">
    <w:abstractNumId w:val="2"/>
  </w:num>
  <w:num w:numId="70" w16cid:durableId="1912301722">
    <w:abstractNumId w:val="0"/>
  </w:num>
  <w:num w:numId="71" w16cid:durableId="1686446053">
    <w:abstractNumId w:val="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C6A"/>
    <w:rsid w:val="00003EFA"/>
    <w:rsid w:val="00004183"/>
    <w:rsid w:val="000077BF"/>
    <w:rsid w:val="000107C0"/>
    <w:rsid w:val="00010962"/>
    <w:rsid w:val="000113A6"/>
    <w:rsid w:val="00012A8E"/>
    <w:rsid w:val="00013FF2"/>
    <w:rsid w:val="00014232"/>
    <w:rsid w:val="000153EA"/>
    <w:rsid w:val="00015967"/>
    <w:rsid w:val="00016252"/>
    <w:rsid w:val="00017B07"/>
    <w:rsid w:val="000216C4"/>
    <w:rsid w:val="000234AF"/>
    <w:rsid w:val="000235DB"/>
    <w:rsid w:val="000252CB"/>
    <w:rsid w:val="000257A4"/>
    <w:rsid w:val="00027249"/>
    <w:rsid w:val="00030F62"/>
    <w:rsid w:val="0003251C"/>
    <w:rsid w:val="00032585"/>
    <w:rsid w:val="00034EA2"/>
    <w:rsid w:val="000360E1"/>
    <w:rsid w:val="00036721"/>
    <w:rsid w:val="0003697D"/>
    <w:rsid w:val="00040E45"/>
    <w:rsid w:val="00044CA1"/>
    <w:rsid w:val="00045F0D"/>
    <w:rsid w:val="0004750C"/>
    <w:rsid w:val="00047862"/>
    <w:rsid w:val="000508C8"/>
    <w:rsid w:val="00050BC4"/>
    <w:rsid w:val="00051080"/>
    <w:rsid w:val="00051C79"/>
    <w:rsid w:val="00054D26"/>
    <w:rsid w:val="000559A7"/>
    <w:rsid w:val="0006084D"/>
    <w:rsid w:val="0006154B"/>
    <w:rsid w:val="00061CF5"/>
    <w:rsid w:val="00061D5B"/>
    <w:rsid w:val="00061F0A"/>
    <w:rsid w:val="00062849"/>
    <w:rsid w:val="000628D3"/>
    <w:rsid w:val="000628DD"/>
    <w:rsid w:val="00064E82"/>
    <w:rsid w:val="000658ED"/>
    <w:rsid w:val="00066B59"/>
    <w:rsid w:val="00066FFB"/>
    <w:rsid w:val="000673B7"/>
    <w:rsid w:val="0006748F"/>
    <w:rsid w:val="00067AB2"/>
    <w:rsid w:val="00070384"/>
    <w:rsid w:val="00070682"/>
    <w:rsid w:val="00070804"/>
    <w:rsid w:val="00071902"/>
    <w:rsid w:val="00072E86"/>
    <w:rsid w:val="000733A1"/>
    <w:rsid w:val="00074F0F"/>
    <w:rsid w:val="000769CC"/>
    <w:rsid w:val="00077CDC"/>
    <w:rsid w:val="0008016F"/>
    <w:rsid w:val="000819C7"/>
    <w:rsid w:val="00081B37"/>
    <w:rsid w:val="00083829"/>
    <w:rsid w:val="00084218"/>
    <w:rsid w:val="000846EF"/>
    <w:rsid w:val="00084736"/>
    <w:rsid w:val="0008477A"/>
    <w:rsid w:val="0008646D"/>
    <w:rsid w:val="00086494"/>
    <w:rsid w:val="00086F53"/>
    <w:rsid w:val="00087792"/>
    <w:rsid w:val="00087B1B"/>
    <w:rsid w:val="00087C6A"/>
    <w:rsid w:val="0009036D"/>
    <w:rsid w:val="00091897"/>
    <w:rsid w:val="00091EDF"/>
    <w:rsid w:val="00093952"/>
    <w:rsid w:val="00095A0C"/>
    <w:rsid w:val="00095C81"/>
    <w:rsid w:val="00096006"/>
    <w:rsid w:val="000A0414"/>
    <w:rsid w:val="000A0F21"/>
    <w:rsid w:val="000A3DB1"/>
    <w:rsid w:val="000A58AE"/>
    <w:rsid w:val="000B0245"/>
    <w:rsid w:val="000B0BCB"/>
    <w:rsid w:val="000B1205"/>
    <w:rsid w:val="000B2BD5"/>
    <w:rsid w:val="000B2D88"/>
    <w:rsid w:val="000B437A"/>
    <w:rsid w:val="000B4655"/>
    <w:rsid w:val="000B588E"/>
    <w:rsid w:val="000B6631"/>
    <w:rsid w:val="000C0223"/>
    <w:rsid w:val="000C045C"/>
    <w:rsid w:val="000C180A"/>
    <w:rsid w:val="000C1B93"/>
    <w:rsid w:val="000C22EF"/>
    <w:rsid w:val="000C24ED"/>
    <w:rsid w:val="000C3060"/>
    <w:rsid w:val="000C4344"/>
    <w:rsid w:val="000C44C9"/>
    <w:rsid w:val="000C52BB"/>
    <w:rsid w:val="000C5481"/>
    <w:rsid w:val="000C688A"/>
    <w:rsid w:val="000C6A37"/>
    <w:rsid w:val="000C7360"/>
    <w:rsid w:val="000C7709"/>
    <w:rsid w:val="000D0D41"/>
    <w:rsid w:val="000D1EB7"/>
    <w:rsid w:val="000D2641"/>
    <w:rsid w:val="000D293F"/>
    <w:rsid w:val="000D35C5"/>
    <w:rsid w:val="000D3BBE"/>
    <w:rsid w:val="000D6F99"/>
    <w:rsid w:val="000D7466"/>
    <w:rsid w:val="000D7E5E"/>
    <w:rsid w:val="000E088E"/>
    <w:rsid w:val="000E0DC3"/>
    <w:rsid w:val="000E25A9"/>
    <w:rsid w:val="000E3119"/>
    <w:rsid w:val="000E334D"/>
    <w:rsid w:val="000E45ED"/>
    <w:rsid w:val="000E48A2"/>
    <w:rsid w:val="000E4B3F"/>
    <w:rsid w:val="000E5D67"/>
    <w:rsid w:val="000E6C97"/>
    <w:rsid w:val="000F01A7"/>
    <w:rsid w:val="000F056D"/>
    <w:rsid w:val="000F07E1"/>
    <w:rsid w:val="000F144A"/>
    <w:rsid w:val="000F222A"/>
    <w:rsid w:val="000F226B"/>
    <w:rsid w:val="000F2859"/>
    <w:rsid w:val="000F5791"/>
    <w:rsid w:val="000F5E03"/>
    <w:rsid w:val="000F747B"/>
    <w:rsid w:val="000F7A6C"/>
    <w:rsid w:val="001003A5"/>
    <w:rsid w:val="00103E4F"/>
    <w:rsid w:val="00105169"/>
    <w:rsid w:val="001109ED"/>
    <w:rsid w:val="00110D39"/>
    <w:rsid w:val="00111258"/>
    <w:rsid w:val="00112528"/>
    <w:rsid w:val="00113093"/>
    <w:rsid w:val="0011378B"/>
    <w:rsid w:val="0011667D"/>
    <w:rsid w:val="00116ABC"/>
    <w:rsid w:val="00120BB0"/>
    <w:rsid w:val="00120D8D"/>
    <w:rsid w:val="00121043"/>
    <w:rsid w:val="00121F0F"/>
    <w:rsid w:val="00122594"/>
    <w:rsid w:val="001225F6"/>
    <w:rsid w:val="001233C9"/>
    <w:rsid w:val="00123A38"/>
    <w:rsid w:val="001244F4"/>
    <w:rsid w:val="0012468A"/>
    <w:rsid w:val="00125B91"/>
    <w:rsid w:val="00125DFF"/>
    <w:rsid w:val="0012624B"/>
    <w:rsid w:val="0012654C"/>
    <w:rsid w:val="00127614"/>
    <w:rsid w:val="00127631"/>
    <w:rsid w:val="00130CD8"/>
    <w:rsid w:val="0013116A"/>
    <w:rsid w:val="00132647"/>
    <w:rsid w:val="0013350D"/>
    <w:rsid w:val="001339D7"/>
    <w:rsid w:val="00134D14"/>
    <w:rsid w:val="0013508E"/>
    <w:rsid w:val="001375BB"/>
    <w:rsid w:val="00137A00"/>
    <w:rsid w:val="00140403"/>
    <w:rsid w:val="00141246"/>
    <w:rsid w:val="00141ACE"/>
    <w:rsid w:val="00141B35"/>
    <w:rsid w:val="00142B5B"/>
    <w:rsid w:val="00144152"/>
    <w:rsid w:val="0014456E"/>
    <w:rsid w:val="0014693D"/>
    <w:rsid w:val="001474C6"/>
    <w:rsid w:val="001475DE"/>
    <w:rsid w:val="001476EA"/>
    <w:rsid w:val="00151014"/>
    <w:rsid w:val="001529DB"/>
    <w:rsid w:val="00152DE3"/>
    <w:rsid w:val="00153588"/>
    <w:rsid w:val="00153D13"/>
    <w:rsid w:val="00154210"/>
    <w:rsid w:val="0015474B"/>
    <w:rsid w:val="00155426"/>
    <w:rsid w:val="001554C9"/>
    <w:rsid w:val="0016079D"/>
    <w:rsid w:val="001613E4"/>
    <w:rsid w:val="00161F73"/>
    <w:rsid w:val="0016222C"/>
    <w:rsid w:val="00162760"/>
    <w:rsid w:val="00164C23"/>
    <w:rsid w:val="00164EF1"/>
    <w:rsid w:val="001706E4"/>
    <w:rsid w:val="00170EFF"/>
    <w:rsid w:val="00172D4D"/>
    <w:rsid w:val="00173D9F"/>
    <w:rsid w:val="0017408C"/>
    <w:rsid w:val="00174B9E"/>
    <w:rsid w:val="00175975"/>
    <w:rsid w:val="00175BC5"/>
    <w:rsid w:val="00175D57"/>
    <w:rsid w:val="00176F39"/>
    <w:rsid w:val="001774E0"/>
    <w:rsid w:val="00180205"/>
    <w:rsid w:val="00181F1A"/>
    <w:rsid w:val="00181F54"/>
    <w:rsid w:val="00182891"/>
    <w:rsid w:val="001859DF"/>
    <w:rsid w:val="00186CAE"/>
    <w:rsid w:val="00187B8A"/>
    <w:rsid w:val="00190B5E"/>
    <w:rsid w:val="00190C6F"/>
    <w:rsid w:val="001931D6"/>
    <w:rsid w:val="0019352D"/>
    <w:rsid w:val="00193C68"/>
    <w:rsid w:val="00195ED3"/>
    <w:rsid w:val="00196418"/>
    <w:rsid w:val="001A25FD"/>
    <w:rsid w:val="001A2D64"/>
    <w:rsid w:val="001A3009"/>
    <w:rsid w:val="001A6130"/>
    <w:rsid w:val="001A6C5B"/>
    <w:rsid w:val="001A7144"/>
    <w:rsid w:val="001B317D"/>
    <w:rsid w:val="001B418D"/>
    <w:rsid w:val="001B43D5"/>
    <w:rsid w:val="001B5EBB"/>
    <w:rsid w:val="001B7E93"/>
    <w:rsid w:val="001C000F"/>
    <w:rsid w:val="001C0673"/>
    <w:rsid w:val="001C0997"/>
    <w:rsid w:val="001C0B20"/>
    <w:rsid w:val="001C0BE5"/>
    <w:rsid w:val="001C354E"/>
    <w:rsid w:val="001C4150"/>
    <w:rsid w:val="001C4489"/>
    <w:rsid w:val="001C4F02"/>
    <w:rsid w:val="001C51C2"/>
    <w:rsid w:val="001C6B1A"/>
    <w:rsid w:val="001C72E5"/>
    <w:rsid w:val="001C7E97"/>
    <w:rsid w:val="001D0C2B"/>
    <w:rsid w:val="001D29BC"/>
    <w:rsid w:val="001D42B7"/>
    <w:rsid w:val="001D4E5A"/>
    <w:rsid w:val="001D5230"/>
    <w:rsid w:val="001D6C22"/>
    <w:rsid w:val="001E103F"/>
    <w:rsid w:val="001E1D37"/>
    <w:rsid w:val="001E2C4D"/>
    <w:rsid w:val="001E312C"/>
    <w:rsid w:val="001E3497"/>
    <w:rsid w:val="001E39DB"/>
    <w:rsid w:val="001E3FE1"/>
    <w:rsid w:val="001E44E1"/>
    <w:rsid w:val="001E4C34"/>
    <w:rsid w:val="001E54C3"/>
    <w:rsid w:val="001E66BD"/>
    <w:rsid w:val="001E6B2B"/>
    <w:rsid w:val="001E7011"/>
    <w:rsid w:val="001E761A"/>
    <w:rsid w:val="001E7731"/>
    <w:rsid w:val="001F0E20"/>
    <w:rsid w:val="001F1866"/>
    <w:rsid w:val="001F1D9D"/>
    <w:rsid w:val="001F2668"/>
    <w:rsid w:val="001F2D78"/>
    <w:rsid w:val="001F2ECC"/>
    <w:rsid w:val="001F4FE2"/>
    <w:rsid w:val="001F5F7B"/>
    <w:rsid w:val="002008C0"/>
    <w:rsid w:val="002025F9"/>
    <w:rsid w:val="0020375E"/>
    <w:rsid w:val="00204A63"/>
    <w:rsid w:val="002075BD"/>
    <w:rsid w:val="00207972"/>
    <w:rsid w:val="002105AD"/>
    <w:rsid w:val="00210C74"/>
    <w:rsid w:val="00212187"/>
    <w:rsid w:val="002125FB"/>
    <w:rsid w:val="0021266E"/>
    <w:rsid w:val="00212C04"/>
    <w:rsid w:val="002137B4"/>
    <w:rsid w:val="00213897"/>
    <w:rsid w:val="00213C24"/>
    <w:rsid w:val="002150AD"/>
    <w:rsid w:val="00216244"/>
    <w:rsid w:val="002168CE"/>
    <w:rsid w:val="002178F4"/>
    <w:rsid w:val="00221920"/>
    <w:rsid w:val="002227AD"/>
    <w:rsid w:val="0022390D"/>
    <w:rsid w:val="0022466C"/>
    <w:rsid w:val="00224687"/>
    <w:rsid w:val="00225943"/>
    <w:rsid w:val="00227584"/>
    <w:rsid w:val="002300CD"/>
    <w:rsid w:val="0023048B"/>
    <w:rsid w:val="002307A1"/>
    <w:rsid w:val="00231026"/>
    <w:rsid w:val="00231D63"/>
    <w:rsid w:val="00232892"/>
    <w:rsid w:val="002329CA"/>
    <w:rsid w:val="0023353D"/>
    <w:rsid w:val="0023364F"/>
    <w:rsid w:val="00233782"/>
    <w:rsid w:val="0023668E"/>
    <w:rsid w:val="00236EFC"/>
    <w:rsid w:val="00240524"/>
    <w:rsid w:val="002424B5"/>
    <w:rsid w:val="00242D98"/>
    <w:rsid w:val="0024474D"/>
    <w:rsid w:val="00245852"/>
    <w:rsid w:val="002504F3"/>
    <w:rsid w:val="00252B19"/>
    <w:rsid w:val="00253DBA"/>
    <w:rsid w:val="00253EA9"/>
    <w:rsid w:val="00254A8C"/>
    <w:rsid w:val="0025522A"/>
    <w:rsid w:val="0025592F"/>
    <w:rsid w:val="00256A99"/>
    <w:rsid w:val="00257787"/>
    <w:rsid w:val="00257F67"/>
    <w:rsid w:val="00260D35"/>
    <w:rsid w:val="002621E1"/>
    <w:rsid w:val="0026327B"/>
    <w:rsid w:val="002639BE"/>
    <w:rsid w:val="002641F8"/>
    <w:rsid w:val="0026548C"/>
    <w:rsid w:val="002658F4"/>
    <w:rsid w:val="00266207"/>
    <w:rsid w:val="002668E6"/>
    <w:rsid w:val="00266E32"/>
    <w:rsid w:val="002717B9"/>
    <w:rsid w:val="002717D6"/>
    <w:rsid w:val="00271879"/>
    <w:rsid w:val="0027191B"/>
    <w:rsid w:val="00271F23"/>
    <w:rsid w:val="00272360"/>
    <w:rsid w:val="002732A0"/>
    <w:rsid w:val="0027370C"/>
    <w:rsid w:val="0027392F"/>
    <w:rsid w:val="00273C55"/>
    <w:rsid w:val="00274636"/>
    <w:rsid w:val="00277521"/>
    <w:rsid w:val="00281A85"/>
    <w:rsid w:val="002828E8"/>
    <w:rsid w:val="00283015"/>
    <w:rsid w:val="002832BC"/>
    <w:rsid w:val="00284A27"/>
    <w:rsid w:val="00287C5B"/>
    <w:rsid w:val="002905EF"/>
    <w:rsid w:val="00290C32"/>
    <w:rsid w:val="00291875"/>
    <w:rsid w:val="0029194B"/>
    <w:rsid w:val="00291A13"/>
    <w:rsid w:val="002923FF"/>
    <w:rsid w:val="002936C1"/>
    <w:rsid w:val="00293967"/>
    <w:rsid w:val="00294F4B"/>
    <w:rsid w:val="002962BE"/>
    <w:rsid w:val="0029672D"/>
    <w:rsid w:val="0029766D"/>
    <w:rsid w:val="00297FCE"/>
    <w:rsid w:val="002A28B4"/>
    <w:rsid w:val="002A2A91"/>
    <w:rsid w:val="002A2B8C"/>
    <w:rsid w:val="002A2F36"/>
    <w:rsid w:val="002A30D8"/>
    <w:rsid w:val="002A33B1"/>
    <w:rsid w:val="002A35CF"/>
    <w:rsid w:val="002A475D"/>
    <w:rsid w:val="002A5C52"/>
    <w:rsid w:val="002A5C97"/>
    <w:rsid w:val="002A752D"/>
    <w:rsid w:val="002B2A05"/>
    <w:rsid w:val="002B2E90"/>
    <w:rsid w:val="002B316A"/>
    <w:rsid w:val="002B4B84"/>
    <w:rsid w:val="002B50F2"/>
    <w:rsid w:val="002B794F"/>
    <w:rsid w:val="002C06F2"/>
    <w:rsid w:val="002C0CB5"/>
    <w:rsid w:val="002C0FB7"/>
    <w:rsid w:val="002C4499"/>
    <w:rsid w:val="002C5AF7"/>
    <w:rsid w:val="002C63B8"/>
    <w:rsid w:val="002C67C1"/>
    <w:rsid w:val="002C6818"/>
    <w:rsid w:val="002C7106"/>
    <w:rsid w:val="002C7570"/>
    <w:rsid w:val="002D037C"/>
    <w:rsid w:val="002D289D"/>
    <w:rsid w:val="002D2BA8"/>
    <w:rsid w:val="002D3434"/>
    <w:rsid w:val="002D3488"/>
    <w:rsid w:val="002D35A8"/>
    <w:rsid w:val="002D3C74"/>
    <w:rsid w:val="002D3FAA"/>
    <w:rsid w:val="002D57F5"/>
    <w:rsid w:val="002D5980"/>
    <w:rsid w:val="002D6912"/>
    <w:rsid w:val="002D6A1E"/>
    <w:rsid w:val="002E014B"/>
    <w:rsid w:val="002E07D4"/>
    <w:rsid w:val="002E1962"/>
    <w:rsid w:val="002E2F82"/>
    <w:rsid w:val="002E3E7B"/>
    <w:rsid w:val="002E3EE6"/>
    <w:rsid w:val="002E6D54"/>
    <w:rsid w:val="002E6D63"/>
    <w:rsid w:val="002E781A"/>
    <w:rsid w:val="002F229E"/>
    <w:rsid w:val="002F375A"/>
    <w:rsid w:val="002F3AE7"/>
    <w:rsid w:val="002F4EE5"/>
    <w:rsid w:val="002F4F37"/>
    <w:rsid w:val="002F5884"/>
    <w:rsid w:val="002F5FAB"/>
    <w:rsid w:val="002F7CFE"/>
    <w:rsid w:val="002F7E25"/>
    <w:rsid w:val="00302680"/>
    <w:rsid w:val="0030295C"/>
    <w:rsid w:val="00302A24"/>
    <w:rsid w:val="00303085"/>
    <w:rsid w:val="00304B38"/>
    <w:rsid w:val="00305591"/>
    <w:rsid w:val="00306C23"/>
    <w:rsid w:val="00310490"/>
    <w:rsid w:val="00310708"/>
    <w:rsid w:val="00310AEE"/>
    <w:rsid w:val="00311ACB"/>
    <w:rsid w:val="00315302"/>
    <w:rsid w:val="00316AF4"/>
    <w:rsid w:val="0031719C"/>
    <w:rsid w:val="00317D15"/>
    <w:rsid w:val="003224EA"/>
    <w:rsid w:val="00322AE4"/>
    <w:rsid w:val="00322F95"/>
    <w:rsid w:val="00323384"/>
    <w:rsid w:val="00326C6B"/>
    <w:rsid w:val="00331282"/>
    <w:rsid w:val="00331942"/>
    <w:rsid w:val="00332285"/>
    <w:rsid w:val="00332EC2"/>
    <w:rsid w:val="003335C0"/>
    <w:rsid w:val="0033494E"/>
    <w:rsid w:val="00335553"/>
    <w:rsid w:val="003355E2"/>
    <w:rsid w:val="003368C4"/>
    <w:rsid w:val="00336ED7"/>
    <w:rsid w:val="003402A4"/>
    <w:rsid w:val="003405E5"/>
    <w:rsid w:val="00340AB2"/>
    <w:rsid w:val="00340DD9"/>
    <w:rsid w:val="00342D23"/>
    <w:rsid w:val="003445B2"/>
    <w:rsid w:val="003569D7"/>
    <w:rsid w:val="00357485"/>
    <w:rsid w:val="00360E17"/>
    <w:rsid w:val="0036198E"/>
    <w:rsid w:val="0036209C"/>
    <w:rsid w:val="003622A1"/>
    <w:rsid w:val="00364548"/>
    <w:rsid w:val="003649C0"/>
    <w:rsid w:val="00365A5B"/>
    <w:rsid w:val="003701B5"/>
    <w:rsid w:val="00371F68"/>
    <w:rsid w:val="003723F0"/>
    <w:rsid w:val="003735CD"/>
    <w:rsid w:val="003737E4"/>
    <w:rsid w:val="00373842"/>
    <w:rsid w:val="00374DD6"/>
    <w:rsid w:val="00375172"/>
    <w:rsid w:val="00377E3C"/>
    <w:rsid w:val="003811CA"/>
    <w:rsid w:val="003817ED"/>
    <w:rsid w:val="003828EE"/>
    <w:rsid w:val="00382DB5"/>
    <w:rsid w:val="0038536D"/>
    <w:rsid w:val="00385DFB"/>
    <w:rsid w:val="00386265"/>
    <w:rsid w:val="0038646B"/>
    <w:rsid w:val="003867F6"/>
    <w:rsid w:val="00391314"/>
    <w:rsid w:val="00391430"/>
    <w:rsid w:val="0039271F"/>
    <w:rsid w:val="003936FD"/>
    <w:rsid w:val="00393E75"/>
    <w:rsid w:val="00395643"/>
    <w:rsid w:val="003A0CFB"/>
    <w:rsid w:val="003A1802"/>
    <w:rsid w:val="003A2655"/>
    <w:rsid w:val="003A36D9"/>
    <w:rsid w:val="003A5190"/>
    <w:rsid w:val="003A6B7A"/>
    <w:rsid w:val="003A6C5E"/>
    <w:rsid w:val="003A7F57"/>
    <w:rsid w:val="003B0635"/>
    <w:rsid w:val="003B0768"/>
    <w:rsid w:val="003B240E"/>
    <w:rsid w:val="003B29BF"/>
    <w:rsid w:val="003B3E41"/>
    <w:rsid w:val="003B45C8"/>
    <w:rsid w:val="003B52CD"/>
    <w:rsid w:val="003B6378"/>
    <w:rsid w:val="003B66FF"/>
    <w:rsid w:val="003C03DE"/>
    <w:rsid w:val="003C181F"/>
    <w:rsid w:val="003C1E38"/>
    <w:rsid w:val="003C27EB"/>
    <w:rsid w:val="003C2F7B"/>
    <w:rsid w:val="003C34C8"/>
    <w:rsid w:val="003C3D40"/>
    <w:rsid w:val="003C3FAE"/>
    <w:rsid w:val="003C501B"/>
    <w:rsid w:val="003C66EE"/>
    <w:rsid w:val="003C731F"/>
    <w:rsid w:val="003C74F0"/>
    <w:rsid w:val="003C7D88"/>
    <w:rsid w:val="003D00B5"/>
    <w:rsid w:val="003D06EB"/>
    <w:rsid w:val="003D1172"/>
    <w:rsid w:val="003D13EF"/>
    <w:rsid w:val="003D1F70"/>
    <w:rsid w:val="003D233A"/>
    <w:rsid w:val="003D2A43"/>
    <w:rsid w:val="003D2D3C"/>
    <w:rsid w:val="003D6051"/>
    <w:rsid w:val="003D6CB3"/>
    <w:rsid w:val="003D6D82"/>
    <w:rsid w:val="003D783A"/>
    <w:rsid w:val="003D7D22"/>
    <w:rsid w:val="003E335C"/>
    <w:rsid w:val="003E3B7E"/>
    <w:rsid w:val="003E51BB"/>
    <w:rsid w:val="003E5445"/>
    <w:rsid w:val="003F09AB"/>
    <w:rsid w:val="003F155E"/>
    <w:rsid w:val="003F2577"/>
    <w:rsid w:val="003F308F"/>
    <w:rsid w:val="003F32C8"/>
    <w:rsid w:val="003F3688"/>
    <w:rsid w:val="003F5A78"/>
    <w:rsid w:val="003F6B35"/>
    <w:rsid w:val="003F6E52"/>
    <w:rsid w:val="003F71E3"/>
    <w:rsid w:val="003F7314"/>
    <w:rsid w:val="0040050A"/>
    <w:rsid w:val="00400ACE"/>
    <w:rsid w:val="00400B6C"/>
    <w:rsid w:val="00401084"/>
    <w:rsid w:val="00402322"/>
    <w:rsid w:val="004054BF"/>
    <w:rsid w:val="00405EA4"/>
    <w:rsid w:val="00407CAD"/>
    <w:rsid w:val="00407EF0"/>
    <w:rsid w:val="00410B23"/>
    <w:rsid w:val="0041117A"/>
    <w:rsid w:val="00411497"/>
    <w:rsid w:val="004124C0"/>
    <w:rsid w:val="00412F2B"/>
    <w:rsid w:val="00413FB6"/>
    <w:rsid w:val="00414929"/>
    <w:rsid w:val="004154D6"/>
    <w:rsid w:val="00415A7C"/>
    <w:rsid w:val="00416123"/>
    <w:rsid w:val="0041634A"/>
    <w:rsid w:val="004165E4"/>
    <w:rsid w:val="004178B3"/>
    <w:rsid w:val="0042080D"/>
    <w:rsid w:val="004219AE"/>
    <w:rsid w:val="004235EB"/>
    <w:rsid w:val="00425212"/>
    <w:rsid w:val="0042533F"/>
    <w:rsid w:val="0042536D"/>
    <w:rsid w:val="00425597"/>
    <w:rsid w:val="0042583B"/>
    <w:rsid w:val="0042606F"/>
    <w:rsid w:val="004269EB"/>
    <w:rsid w:val="00427232"/>
    <w:rsid w:val="0042755A"/>
    <w:rsid w:val="00427634"/>
    <w:rsid w:val="004278C6"/>
    <w:rsid w:val="00430A90"/>
    <w:rsid w:val="00430F12"/>
    <w:rsid w:val="00431F79"/>
    <w:rsid w:val="004340F4"/>
    <w:rsid w:val="004348C1"/>
    <w:rsid w:val="00434AEC"/>
    <w:rsid w:val="0043500C"/>
    <w:rsid w:val="004355EF"/>
    <w:rsid w:val="00435627"/>
    <w:rsid w:val="004371E0"/>
    <w:rsid w:val="0044042C"/>
    <w:rsid w:val="0044156A"/>
    <w:rsid w:val="0044168F"/>
    <w:rsid w:val="00441D62"/>
    <w:rsid w:val="00441F35"/>
    <w:rsid w:val="00442345"/>
    <w:rsid w:val="00442F43"/>
    <w:rsid w:val="004439BD"/>
    <w:rsid w:val="00443FC3"/>
    <w:rsid w:val="004461C2"/>
    <w:rsid w:val="00446A8C"/>
    <w:rsid w:val="0045036D"/>
    <w:rsid w:val="00450CE8"/>
    <w:rsid w:val="00451A17"/>
    <w:rsid w:val="00451D57"/>
    <w:rsid w:val="00452652"/>
    <w:rsid w:val="00452F58"/>
    <w:rsid w:val="00453C0E"/>
    <w:rsid w:val="00453EC1"/>
    <w:rsid w:val="0045410C"/>
    <w:rsid w:val="00454159"/>
    <w:rsid w:val="00456066"/>
    <w:rsid w:val="00456394"/>
    <w:rsid w:val="004576A7"/>
    <w:rsid w:val="00461350"/>
    <w:rsid w:val="00461501"/>
    <w:rsid w:val="00461C95"/>
    <w:rsid w:val="004633DE"/>
    <w:rsid w:val="00463EE5"/>
    <w:rsid w:val="004645DE"/>
    <w:rsid w:val="00464B1A"/>
    <w:rsid w:val="00464B8A"/>
    <w:rsid w:val="004653BB"/>
    <w:rsid w:val="004662AB"/>
    <w:rsid w:val="0047024C"/>
    <w:rsid w:val="00471016"/>
    <w:rsid w:val="00471603"/>
    <w:rsid w:val="00471BB4"/>
    <w:rsid w:val="004731B0"/>
    <w:rsid w:val="00473D3E"/>
    <w:rsid w:val="00474E4B"/>
    <w:rsid w:val="00475261"/>
    <w:rsid w:val="00475F0D"/>
    <w:rsid w:val="00475FE9"/>
    <w:rsid w:val="00476D6B"/>
    <w:rsid w:val="00480185"/>
    <w:rsid w:val="00481024"/>
    <w:rsid w:val="004824BB"/>
    <w:rsid w:val="004826F1"/>
    <w:rsid w:val="00483E57"/>
    <w:rsid w:val="00484A22"/>
    <w:rsid w:val="0048642E"/>
    <w:rsid w:val="00486CAD"/>
    <w:rsid w:val="00487A6A"/>
    <w:rsid w:val="00491306"/>
    <w:rsid w:val="00491389"/>
    <w:rsid w:val="004934D8"/>
    <w:rsid w:val="00494A5C"/>
    <w:rsid w:val="00494B2E"/>
    <w:rsid w:val="00495142"/>
    <w:rsid w:val="00495D71"/>
    <w:rsid w:val="00497A71"/>
    <w:rsid w:val="00497B81"/>
    <w:rsid w:val="004A0507"/>
    <w:rsid w:val="004A1E4C"/>
    <w:rsid w:val="004A26BF"/>
    <w:rsid w:val="004A29D0"/>
    <w:rsid w:val="004A4E75"/>
    <w:rsid w:val="004A57AE"/>
    <w:rsid w:val="004A6111"/>
    <w:rsid w:val="004A73CE"/>
    <w:rsid w:val="004A7914"/>
    <w:rsid w:val="004A7DF9"/>
    <w:rsid w:val="004B13C5"/>
    <w:rsid w:val="004B484F"/>
    <w:rsid w:val="004B5139"/>
    <w:rsid w:val="004B5989"/>
    <w:rsid w:val="004B688D"/>
    <w:rsid w:val="004B723A"/>
    <w:rsid w:val="004B7342"/>
    <w:rsid w:val="004B7AFC"/>
    <w:rsid w:val="004C11A9"/>
    <w:rsid w:val="004C18CF"/>
    <w:rsid w:val="004C4B48"/>
    <w:rsid w:val="004C50E9"/>
    <w:rsid w:val="004C5673"/>
    <w:rsid w:val="004C68E7"/>
    <w:rsid w:val="004C6B4E"/>
    <w:rsid w:val="004C6EE3"/>
    <w:rsid w:val="004D093C"/>
    <w:rsid w:val="004D12FC"/>
    <w:rsid w:val="004D12FD"/>
    <w:rsid w:val="004D15D0"/>
    <w:rsid w:val="004D1C00"/>
    <w:rsid w:val="004D4231"/>
    <w:rsid w:val="004D7597"/>
    <w:rsid w:val="004E0433"/>
    <w:rsid w:val="004E0B30"/>
    <w:rsid w:val="004E1043"/>
    <w:rsid w:val="004E1148"/>
    <w:rsid w:val="004E2CA7"/>
    <w:rsid w:val="004E3682"/>
    <w:rsid w:val="004E3863"/>
    <w:rsid w:val="004E558D"/>
    <w:rsid w:val="004E735E"/>
    <w:rsid w:val="004E7455"/>
    <w:rsid w:val="004E7DF9"/>
    <w:rsid w:val="004F1215"/>
    <w:rsid w:val="004F2426"/>
    <w:rsid w:val="004F2AC5"/>
    <w:rsid w:val="004F41AE"/>
    <w:rsid w:val="004F48DD"/>
    <w:rsid w:val="004F5B05"/>
    <w:rsid w:val="004F63C2"/>
    <w:rsid w:val="004F6AF2"/>
    <w:rsid w:val="004F7180"/>
    <w:rsid w:val="00500BFA"/>
    <w:rsid w:val="00501163"/>
    <w:rsid w:val="005013A1"/>
    <w:rsid w:val="005014E5"/>
    <w:rsid w:val="005016FC"/>
    <w:rsid w:val="00501CC4"/>
    <w:rsid w:val="00504972"/>
    <w:rsid w:val="00505A7D"/>
    <w:rsid w:val="00505DCB"/>
    <w:rsid w:val="00507036"/>
    <w:rsid w:val="00507A23"/>
    <w:rsid w:val="00510286"/>
    <w:rsid w:val="00510E06"/>
    <w:rsid w:val="0051127E"/>
    <w:rsid w:val="00511863"/>
    <w:rsid w:val="005128E7"/>
    <w:rsid w:val="00512FB7"/>
    <w:rsid w:val="00513DC1"/>
    <w:rsid w:val="00513E4B"/>
    <w:rsid w:val="00513ECF"/>
    <w:rsid w:val="00514ADA"/>
    <w:rsid w:val="00514EAA"/>
    <w:rsid w:val="005166EB"/>
    <w:rsid w:val="0052137A"/>
    <w:rsid w:val="00522BA1"/>
    <w:rsid w:val="00524DC4"/>
    <w:rsid w:val="00526795"/>
    <w:rsid w:val="00526F56"/>
    <w:rsid w:val="00530F8B"/>
    <w:rsid w:val="005327D1"/>
    <w:rsid w:val="00532FD3"/>
    <w:rsid w:val="0053349C"/>
    <w:rsid w:val="005334EE"/>
    <w:rsid w:val="00533B14"/>
    <w:rsid w:val="00533C5E"/>
    <w:rsid w:val="00533C94"/>
    <w:rsid w:val="0053561F"/>
    <w:rsid w:val="005357A1"/>
    <w:rsid w:val="00536818"/>
    <w:rsid w:val="00536D55"/>
    <w:rsid w:val="0054037D"/>
    <w:rsid w:val="005404B2"/>
    <w:rsid w:val="005414F7"/>
    <w:rsid w:val="00541FBB"/>
    <w:rsid w:val="00542C03"/>
    <w:rsid w:val="00544468"/>
    <w:rsid w:val="0054477D"/>
    <w:rsid w:val="00544FC0"/>
    <w:rsid w:val="005460A3"/>
    <w:rsid w:val="00546594"/>
    <w:rsid w:val="00546C2C"/>
    <w:rsid w:val="005474A4"/>
    <w:rsid w:val="0054792B"/>
    <w:rsid w:val="00547B62"/>
    <w:rsid w:val="005500B1"/>
    <w:rsid w:val="005503F0"/>
    <w:rsid w:val="00550EB4"/>
    <w:rsid w:val="0055553A"/>
    <w:rsid w:val="00555B9E"/>
    <w:rsid w:val="00555E3A"/>
    <w:rsid w:val="00556AAD"/>
    <w:rsid w:val="005577D5"/>
    <w:rsid w:val="005608F0"/>
    <w:rsid w:val="005610EA"/>
    <w:rsid w:val="00561ED7"/>
    <w:rsid w:val="00562F92"/>
    <w:rsid w:val="00563613"/>
    <w:rsid w:val="00563D4C"/>
    <w:rsid w:val="005649D2"/>
    <w:rsid w:val="00565148"/>
    <w:rsid w:val="005651B7"/>
    <w:rsid w:val="00566D6F"/>
    <w:rsid w:val="005702B8"/>
    <w:rsid w:val="0057064A"/>
    <w:rsid w:val="0057080C"/>
    <w:rsid w:val="00570CCF"/>
    <w:rsid w:val="005739DC"/>
    <w:rsid w:val="00573B14"/>
    <w:rsid w:val="00573C79"/>
    <w:rsid w:val="00573DF5"/>
    <w:rsid w:val="005747B7"/>
    <w:rsid w:val="0057497C"/>
    <w:rsid w:val="00574C92"/>
    <w:rsid w:val="005763E0"/>
    <w:rsid w:val="005765FA"/>
    <w:rsid w:val="0057724B"/>
    <w:rsid w:val="00577787"/>
    <w:rsid w:val="00577A2F"/>
    <w:rsid w:val="00577B17"/>
    <w:rsid w:val="00580AC8"/>
    <w:rsid w:val="0058102D"/>
    <w:rsid w:val="00582C0F"/>
    <w:rsid w:val="00583731"/>
    <w:rsid w:val="00583F4A"/>
    <w:rsid w:val="0058496B"/>
    <w:rsid w:val="005877AC"/>
    <w:rsid w:val="00587941"/>
    <w:rsid w:val="005905BB"/>
    <w:rsid w:val="0059129E"/>
    <w:rsid w:val="00592235"/>
    <w:rsid w:val="005934B4"/>
    <w:rsid w:val="00593AFB"/>
    <w:rsid w:val="00594268"/>
    <w:rsid w:val="005957ED"/>
    <w:rsid w:val="005957FA"/>
    <w:rsid w:val="0059634F"/>
    <w:rsid w:val="005972CC"/>
    <w:rsid w:val="00597644"/>
    <w:rsid w:val="005A0196"/>
    <w:rsid w:val="005A032C"/>
    <w:rsid w:val="005A13CF"/>
    <w:rsid w:val="005A18BC"/>
    <w:rsid w:val="005A32FA"/>
    <w:rsid w:val="005A34D4"/>
    <w:rsid w:val="005A3D66"/>
    <w:rsid w:val="005A508E"/>
    <w:rsid w:val="005A525C"/>
    <w:rsid w:val="005A55FB"/>
    <w:rsid w:val="005A60E2"/>
    <w:rsid w:val="005A6293"/>
    <w:rsid w:val="005A67CA"/>
    <w:rsid w:val="005B1235"/>
    <w:rsid w:val="005B184F"/>
    <w:rsid w:val="005B2710"/>
    <w:rsid w:val="005B2855"/>
    <w:rsid w:val="005B3F78"/>
    <w:rsid w:val="005B4B00"/>
    <w:rsid w:val="005B4E29"/>
    <w:rsid w:val="005B57F5"/>
    <w:rsid w:val="005B6AC7"/>
    <w:rsid w:val="005B6CC8"/>
    <w:rsid w:val="005B7200"/>
    <w:rsid w:val="005B76BC"/>
    <w:rsid w:val="005B77E0"/>
    <w:rsid w:val="005B7EB9"/>
    <w:rsid w:val="005C005B"/>
    <w:rsid w:val="005C14A7"/>
    <w:rsid w:val="005C237B"/>
    <w:rsid w:val="005C344B"/>
    <w:rsid w:val="005C38FF"/>
    <w:rsid w:val="005C44CD"/>
    <w:rsid w:val="005C475D"/>
    <w:rsid w:val="005C50D4"/>
    <w:rsid w:val="005C513F"/>
    <w:rsid w:val="005C608E"/>
    <w:rsid w:val="005C78D0"/>
    <w:rsid w:val="005D0140"/>
    <w:rsid w:val="005D0233"/>
    <w:rsid w:val="005D1384"/>
    <w:rsid w:val="005D2C8C"/>
    <w:rsid w:val="005D36F0"/>
    <w:rsid w:val="005D49FE"/>
    <w:rsid w:val="005D4AD9"/>
    <w:rsid w:val="005D4AED"/>
    <w:rsid w:val="005D5478"/>
    <w:rsid w:val="005D5A1F"/>
    <w:rsid w:val="005D5A44"/>
    <w:rsid w:val="005D5E54"/>
    <w:rsid w:val="005D6BB2"/>
    <w:rsid w:val="005E1F07"/>
    <w:rsid w:val="005E1F63"/>
    <w:rsid w:val="005E3FB0"/>
    <w:rsid w:val="005E78A7"/>
    <w:rsid w:val="005F00C9"/>
    <w:rsid w:val="005F0447"/>
    <w:rsid w:val="005F0469"/>
    <w:rsid w:val="005F06AA"/>
    <w:rsid w:val="005F0AA2"/>
    <w:rsid w:val="005F0BAD"/>
    <w:rsid w:val="005F12B4"/>
    <w:rsid w:val="005F31AC"/>
    <w:rsid w:val="005F49D6"/>
    <w:rsid w:val="005F4F2E"/>
    <w:rsid w:val="005F4F41"/>
    <w:rsid w:val="005F7462"/>
    <w:rsid w:val="006002E5"/>
    <w:rsid w:val="00600BCF"/>
    <w:rsid w:val="00601747"/>
    <w:rsid w:val="006048C6"/>
    <w:rsid w:val="00604B13"/>
    <w:rsid w:val="00604B96"/>
    <w:rsid w:val="0060596F"/>
    <w:rsid w:val="00605FA3"/>
    <w:rsid w:val="00606CA3"/>
    <w:rsid w:val="0060727A"/>
    <w:rsid w:val="00607B23"/>
    <w:rsid w:val="0061035E"/>
    <w:rsid w:val="00612E15"/>
    <w:rsid w:val="00613017"/>
    <w:rsid w:val="0061358E"/>
    <w:rsid w:val="00613AD2"/>
    <w:rsid w:val="00613FEE"/>
    <w:rsid w:val="00614FFF"/>
    <w:rsid w:val="00616266"/>
    <w:rsid w:val="006162DF"/>
    <w:rsid w:val="00617D2A"/>
    <w:rsid w:val="00620142"/>
    <w:rsid w:val="00620779"/>
    <w:rsid w:val="00620878"/>
    <w:rsid w:val="0062413C"/>
    <w:rsid w:val="00624AB8"/>
    <w:rsid w:val="00624D13"/>
    <w:rsid w:val="0062506D"/>
    <w:rsid w:val="00625480"/>
    <w:rsid w:val="00626BBF"/>
    <w:rsid w:val="00627A57"/>
    <w:rsid w:val="0063095E"/>
    <w:rsid w:val="00631323"/>
    <w:rsid w:val="00633D9C"/>
    <w:rsid w:val="006349F7"/>
    <w:rsid w:val="00635514"/>
    <w:rsid w:val="006406D9"/>
    <w:rsid w:val="00640F83"/>
    <w:rsid w:val="006415B5"/>
    <w:rsid w:val="0064273E"/>
    <w:rsid w:val="00643141"/>
    <w:rsid w:val="00643CC4"/>
    <w:rsid w:val="00643CD6"/>
    <w:rsid w:val="00644267"/>
    <w:rsid w:val="00645618"/>
    <w:rsid w:val="00645898"/>
    <w:rsid w:val="00646A23"/>
    <w:rsid w:val="00646ABB"/>
    <w:rsid w:val="006517D5"/>
    <w:rsid w:val="00651895"/>
    <w:rsid w:val="00651CBF"/>
    <w:rsid w:val="00653511"/>
    <w:rsid w:val="00654593"/>
    <w:rsid w:val="00654984"/>
    <w:rsid w:val="00655B94"/>
    <w:rsid w:val="00655CC3"/>
    <w:rsid w:val="00657B09"/>
    <w:rsid w:val="006606FC"/>
    <w:rsid w:val="0066112D"/>
    <w:rsid w:val="00661F4E"/>
    <w:rsid w:val="006645E5"/>
    <w:rsid w:val="00666CBF"/>
    <w:rsid w:val="0067267E"/>
    <w:rsid w:val="00674901"/>
    <w:rsid w:val="00675B59"/>
    <w:rsid w:val="00675D61"/>
    <w:rsid w:val="00677835"/>
    <w:rsid w:val="00680388"/>
    <w:rsid w:val="0068561D"/>
    <w:rsid w:val="00686C48"/>
    <w:rsid w:val="00686C5C"/>
    <w:rsid w:val="00690D5E"/>
    <w:rsid w:val="00691121"/>
    <w:rsid w:val="0069142B"/>
    <w:rsid w:val="00694874"/>
    <w:rsid w:val="0069565E"/>
    <w:rsid w:val="0069617A"/>
    <w:rsid w:val="00696410"/>
    <w:rsid w:val="00697232"/>
    <w:rsid w:val="006A046F"/>
    <w:rsid w:val="006A1F08"/>
    <w:rsid w:val="006A3884"/>
    <w:rsid w:val="006A4687"/>
    <w:rsid w:val="006A5302"/>
    <w:rsid w:val="006A5CD4"/>
    <w:rsid w:val="006A7C7E"/>
    <w:rsid w:val="006B0A60"/>
    <w:rsid w:val="006B0CA3"/>
    <w:rsid w:val="006B101C"/>
    <w:rsid w:val="006B330B"/>
    <w:rsid w:val="006B3488"/>
    <w:rsid w:val="006B3947"/>
    <w:rsid w:val="006B4B11"/>
    <w:rsid w:val="006B4DBE"/>
    <w:rsid w:val="006B5264"/>
    <w:rsid w:val="006B537D"/>
    <w:rsid w:val="006B5B30"/>
    <w:rsid w:val="006B69BE"/>
    <w:rsid w:val="006B7142"/>
    <w:rsid w:val="006B731E"/>
    <w:rsid w:val="006B73C0"/>
    <w:rsid w:val="006B7CC0"/>
    <w:rsid w:val="006C05A3"/>
    <w:rsid w:val="006C0640"/>
    <w:rsid w:val="006C0D0A"/>
    <w:rsid w:val="006C691A"/>
    <w:rsid w:val="006D00B0"/>
    <w:rsid w:val="006D07E3"/>
    <w:rsid w:val="006D11C8"/>
    <w:rsid w:val="006D1CF3"/>
    <w:rsid w:val="006D4595"/>
    <w:rsid w:val="006D4A53"/>
    <w:rsid w:val="006D4A60"/>
    <w:rsid w:val="006D4B44"/>
    <w:rsid w:val="006D6D07"/>
    <w:rsid w:val="006D75BA"/>
    <w:rsid w:val="006E128E"/>
    <w:rsid w:val="006E2353"/>
    <w:rsid w:val="006E2D7E"/>
    <w:rsid w:val="006E4776"/>
    <w:rsid w:val="006E4EB4"/>
    <w:rsid w:val="006E54D3"/>
    <w:rsid w:val="006E5A9E"/>
    <w:rsid w:val="006E5AEA"/>
    <w:rsid w:val="006E5B26"/>
    <w:rsid w:val="006E5BA6"/>
    <w:rsid w:val="006E5D7F"/>
    <w:rsid w:val="006E754B"/>
    <w:rsid w:val="006F1CF4"/>
    <w:rsid w:val="006F50C1"/>
    <w:rsid w:val="006F528E"/>
    <w:rsid w:val="006F661C"/>
    <w:rsid w:val="006F6851"/>
    <w:rsid w:val="006F7B15"/>
    <w:rsid w:val="00700AB3"/>
    <w:rsid w:val="0070157F"/>
    <w:rsid w:val="007021A8"/>
    <w:rsid w:val="007021B0"/>
    <w:rsid w:val="00703DBE"/>
    <w:rsid w:val="0070424B"/>
    <w:rsid w:val="007061EF"/>
    <w:rsid w:val="00707B02"/>
    <w:rsid w:val="00707F62"/>
    <w:rsid w:val="00710971"/>
    <w:rsid w:val="00710B25"/>
    <w:rsid w:val="00710D28"/>
    <w:rsid w:val="0071117A"/>
    <w:rsid w:val="00711A34"/>
    <w:rsid w:val="007123FB"/>
    <w:rsid w:val="007126D6"/>
    <w:rsid w:val="00712C79"/>
    <w:rsid w:val="00713D98"/>
    <w:rsid w:val="00713EDC"/>
    <w:rsid w:val="00714BFC"/>
    <w:rsid w:val="00717237"/>
    <w:rsid w:val="0071784C"/>
    <w:rsid w:val="0071789A"/>
    <w:rsid w:val="00717C00"/>
    <w:rsid w:val="0072004A"/>
    <w:rsid w:val="0072045B"/>
    <w:rsid w:val="00721936"/>
    <w:rsid w:val="00722846"/>
    <w:rsid w:val="00722B33"/>
    <w:rsid w:val="00723435"/>
    <w:rsid w:val="007260C2"/>
    <w:rsid w:val="0072638E"/>
    <w:rsid w:val="0072792B"/>
    <w:rsid w:val="007307B3"/>
    <w:rsid w:val="00731344"/>
    <w:rsid w:val="00732B8C"/>
    <w:rsid w:val="0073308C"/>
    <w:rsid w:val="007330C1"/>
    <w:rsid w:val="00733BB1"/>
    <w:rsid w:val="00736527"/>
    <w:rsid w:val="007367D7"/>
    <w:rsid w:val="00736E47"/>
    <w:rsid w:val="00740247"/>
    <w:rsid w:val="0074455D"/>
    <w:rsid w:val="00744C62"/>
    <w:rsid w:val="0074611E"/>
    <w:rsid w:val="0075088A"/>
    <w:rsid w:val="007508BD"/>
    <w:rsid w:val="00750F90"/>
    <w:rsid w:val="00751867"/>
    <w:rsid w:val="00752ED5"/>
    <w:rsid w:val="0075396B"/>
    <w:rsid w:val="00753FB3"/>
    <w:rsid w:val="00754601"/>
    <w:rsid w:val="00755015"/>
    <w:rsid w:val="0075595A"/>
    <w:rsid w:val="00755AE5"/>
    <w:rsid w:val="00756310"/>
    <w:rsid w:val="007564F8"/>
    <w:rsid w:val="00756747"/>
    <w:rsid w:val="00756CCB"/>
    <w:rsid w:val="0075776E"/>
    <w:rsid w:val="0076104B"/>
    <w:rsid w:val="00761901"/>
    <w:rsid w:val="00762396"/>
    <w:rsid w:val="00762AE3"/>
    <w:rsid w:val="00762D26"/>
    <w:rsid w:val="00763253"/>
    <w:rsid w:val="00763AE4"/>
    <w:rsid w:val="00763FD8"/>
    <w:rsid w:val="007664E4"/>
    <w:rsid w:val="0076669D"/>
    <w:rsid w:val="00766D19"/>
    <w:rsid w:val="00766E59"/>
    <w:rsid w:val="00767178"/>
    <w:rsid w:val="00767CA4"/>
    <w:rsid w:val="007706A2"/>
    <w:rsid w:val="00770EF4"/>
    <w:rsid w:val="007726B5"/>
    <w:rsid w:val="00772C93"/>
    <w:rsid w:val="00773958"/>
    <w:rsid w:val="00773CDB"/>
    <w:rsid w:val="00774056"/>
    <w:rsid w:val="00776377"/>
    <w:rsid w:val="00776908"/>
    <w:rsid w:val="00776FF6"/>
    <w:rsid w:val="007802ED"/>
    <w:rsid w:val="00780BDF"/>
    <w:rsid w:val="00782556"/>
    <w:rsid w:val="00784056"/>
    <w:rsid w:val="00784893"/>
    <w:rsid w:val="00784918"/>
    <w:rsid w:val="0078540A"/>
    <w:rsid w:val="007858D6"/>
    <w:rsid w:val="00786955"/>
    <w:rsid w:val="00786A44"/>
    <w:rsid w:val="00787841"/>
    <w:rsid w:val="0078D220"/>
    <w:rsid w:val="00790E86"/>
    <w:rsid w:val="00790F25"/>
    <w:rsid w:val="00791F7D"/>
    <w:rsid w:val="00793769"/>
    <w:rsid w:val="007937CA"/>
    <w:rsid w:val="007943E8"/>
    <w:rsid w:val="0079523E"/>
    <w:rsid w:val="00795256"/>
    <w:rsid w:val="00795985"/>
    <w:rsid w:val="00796499"/>
    <w:rsid w:val="007966E4"/>
    <w:rsid w:val="007972FA"/>
    <w:rsid w:val="00797608"/>
    <w:rsid w:val="00797AD8"/>
    <w:rsid w:val="00797B29"/>
    <w:rsid w:val="007A0C89"/>
    <w:rsid w:val="007A1392"/>
    <w:rsid w:val="007A16A6"/>
    <w:rsid w:val="007A19EE"/>
    <w:rsid w:val="007A207D"/>
    <w:rsid w:val="007A2D96"/>
    <w:rsid w:val="007A320C"/>
    <w:rsid w:val="007A3A1E"/>
    <w:rsid w:val="007A3B4C"/>
    <w:rsid w:val="007A482D"/>
    <w:rsid w:val="007A51A5"/>
    <w:rsid w:val="007A58C4"/>
    <w:rsid w:val="007A5DDE"/>
    <w:rsid w:val="007B0184"/>
    <w:rsid w:val="007B020C"/>
    <w:rsid w:val="007B10B4"/>
    <w:rsid w:val="007B1A8F"/>
    <w:rsid w:val="007B25A2"/>
    <w:rsid w:val="007B38FF"/>
    <w:rsid w:val="007B42F0"/>
    <w:rsid w:val="007B523A"/>
    <w:rsid w:val="007B58C9"/>
    <w:rsid w:val="007B69A5"/>
    <w:rsid w:val="007C1197"/>
    <w:rsid w:val="007C13A6"/>
    <w:rsid w:val="007C1746"/>
    <w:rsid w:val="007C1B0F"/>
    <w:rsid w:val="007C24ED"/>
    <w:rsid w:val="007C4870"/>
    <w:rsid w:val="007C48F9"/>
    <w:rsid w:val="007C5544"/>
    <w:rsid w:val="007C5D33"/>
    <w:rsid w:val="007C5DC9"/>
    <w:rsid w:val="007C61E6"/>
    <w:rsid w:val="007C63BB"/>
    <w:rsid w:val="007C646B"/>
    <w:rsid w:val="007D186A"/>
    <w:rsid w:val="007D51AC"/>
    <w:rsid w:val="007D56C3"/>
    <w:rsid w:val="007D597F"/>
    <w:rsid w:val="007D59F4"/>
    <w:rsid w:val="007D6B68"/>
    <w:rsid w:val="007D7AF8"/>
    <w:rsid w:val="007E01E8"/>
    <w:rsid w:val="007E18A8"/>
    <w:rsid w:val="007E20E5"/>
    <w:rsid w:val="007E3567"/>
    <w:rsid w:val="007E51F8"/>
    <w:rsid w:val="007E5280"/>
    <w:rsid w:val="007E5405"/>
    <w:rsid w:val="007E5F63"/>
    <w:rsid w:val="007E6A58"/>
    <w:rsid w:val="007E77BB"/>
    <w:rsid w:val="007F0362"/>
    <w:rsid w:val="007F066A"/>
    <w:rsid w:val="007F09CA"/>
    <w:rsid w:val="007F1857"/>
    <w:rsid w:val="007F2105"/>
    <w:rsid w:val="007F2450"/>
    <w:rsid w:val="007F27F8"/>
    <w:rsid w:val="007F2B4D"/>
    <w:rsid w:val="007F456F"/>
    <w:rsid w:val="007F51A0"/>
    <w:rsid w:val="007F5460"/>
    <w:rsid w:val="007F69B9"/>
    <w:rsid w:val="007F69FB"/>
    <w:rsid w:val="007F6BE6"/>
    <w:rsid w:val="007F6E09"/>
    <w:rsid w:val="007F7461"/>
    <w:rsid w:val="007F7CAD"/>
    <w:rsid w:val="00800809"/>
    <w:rsid w:val="0080103C"/>
    <w:rsid w:val="00801971"/>
    <w:rsid w:val="00801A56"/>
    <w:rsid w:val="0080248A"/>
    <w:rsid w:val="0080255B"/>
    <w:rsid w:val="00804F58"/>
    <w:rsid w:val="008051FB"/>
    <w:rsid w:val="00805440"/>
    <w:rsid w:val="008065A0"/>
    <w:rsid w:val="00806ECB"/>
    <w:rsid w:val="00806FB7"/>
    <w:rsid w:val="008073B1"/>
    <w:rsid w:val="00810D93"/>
    <w:rsid w:val="0081120D"/>
    <w:rsid w:val="00811B01"/>
    <w:rsid w:val="00812AFB"/>
    <w:rsid w:val="00812C0D"/>
    <w:rsid w:val="00813D39"/>
    <w:rsid w:val="008141F5"/>
    <w:rsid w:val="00815BFF"/>
    <w:rsid w:val="0081731D"/>
    <w:rsid w:val="00821554"/>
    <w:rsid w:val="008217FD"/>
    <w:rsid w:val="008220C0"/>
    <w:rsid w:val="008241D1"/>
    <w:rsid w:val="008242EB"/>
    <w:rsid w:val="00824F5A"/>
    <w:rsid w:val="00826A42"/>
    <w:rsid w:val="00830011"/>
    <w:rsid w:val="00830292"/>
    <w:rsid w:val="00833466"/>
    <w:rsid w:val="00834183"/>
    <w:rsid w:val="00836838"/>
    <w:rsid w:val="00840D1F"/>
    <w:rsid w:val="00841358"/>
    <w:rsid w:val="00841C36"/>
    <w:rsid w:val="008426B6"/>
    <w:rsid w:val="00843C9A"/>
    <w:rsid w:val="00843DF5"/>
    <w:rsid w:val="008455D4"/>
    <w:rsid w:val="00846EEC"/>
    <w:rsid w:val="008475AF"/>
    <w:rsid w:val="00847629"/>
    <w:rsid w:val="00850534"/>
    <w:rsid w:val="0085157D"/>
    <w:rsid w:val="00851F15"/>
    <w:rsid w:val="008526F3"/>
    <w:rsid w:val="0085323C"/>
    <w:rsid w:val="0085341C"/>
    <w:rsid w:val="0085353F"/>
    <w:rsid w:val="00854184"/>
    <w:rsid w:val="0085460F"/>
    <w:rsid w:val="008559F3"/>
    <w:rsid w:val="00856CA3"/>
    <w:rsid w:val="0086045D"/>
    <w:rsid w:val="00861287"/>
    <w:rsid w:val="00862FA4"/>
    <w:rsid w:val="00863D3F"/>
    <w:rsid w:val="00864528"/>
    <w:rsid w:val="00864E7F"/>
    <w:rsid w:val="008652C0"/>
    <w:rsid w:val="00865380"/>
    <w:rsid w:val="00865A2C"/>
    <w:rsid w:val="00865BC1"/>
    <w:rsid w:val="00870B29"/>
    <w:rsid w:val="00871F5F"/>
    <w:rsid w:val="0087496A"/>
    <w:rsid w:val="00874EE2"/>
    <w:rsid w:val="00877346"/>
    <w:rsid w:val="00877629"/>
    <w:rsid w:val="0088175E"/>
    <w:rsid w:val="00881ED0"/>
    <w:rsid w:val="0088264A"/>
    <w:rsid w:val="008836A6"/>
    <w:rsid w:val="00884E3B"/>
    <w:rsid w:val="0088740D"/>
    <w:rsid w:val="00887ECD"/>
    <w:rsid w:val="008901A1"/>
    <w:rsid w:val="00890EEE"/>
    <w:rsid w:val="00890FBA"/>
    <w:rsid w:val="00892049"/>
    <w:rsid w:val="00892356"/>
    <w:rsid w:val="00892373"/>
    <w:rsid w:val="00892854"/>
    <w:rsid w:val="00892EDB"/>
    <w:rsid w:val="0089316E"/>
    <w:rsid w:val="00894DF7"/>
    <w:rsid w:val="00896054"/>
    <w:rsid w:val="0089667C"/>
    <w:rsid w:val="00896737"/>
    <w:rsid w:val="00897B50"/>
    <w:rsid w:val="008A222F"/>
    <w:rsid w:val="008A2C7E"/>
    <w:rsid w:val="008A353C"/>
    <w:rsid w:val="008A3547"/>
    <w:rsid w:val="008A40A4"/>
    <w:rsid w:val="008A4CF6"/>
    <w:rsid w:val="008A57F1"/>
    <w:rsid w:val="008A5BF5"/>
    <w:rsid w:val="008A5C30"/>
    <w:rsid w:val="008A696B"/>
    <w:rsid w:val="008B07B6"/>
    <w:rsid w:val="008B091E"/>
    <w:rsid w:val="008B1946"/>
    <w:rsid w:val="008B22C0"/>
    <w:rsid w:val="008B6BA9"/>
    <w:rsid w:val="008B70FF"/>
    <w:rsid w:val="008B73B2"/>
    <w:rsid w:val="008B7B22"/>
    <w:rsid w:val="008C1555"/>
    <w:rsid w:val="008C24C7"/>
    <w:rsid w:val="008C2BCF"/>
    <w:rsid w:val="008C321C"/>
    <w:rsid w:val="008C34C8"/>
    <w:rsid w:val="008C55A2"/>
    <w:rsid w:val="008C5C51"/>
    <w:rsid w:val="008D045F"/>
    <w:rsid w:val="008D14E9"/>
    <w:rsid w:val="008D1745"/>
    <w:rsid w:val="008D1A4D"/>
    <w:rsid w:val="008D1D5C"/>
    <w:rsid w:val="008D28F4"/>
    <w:rsid w:val="008D2C5B"/>
    <w:rsid w:val="008D2D3F"/>
    <w:rsid w:val="008D381A"/>
    <w:rsid w:val="008D3C11"/>
    <w:rsid w:val="008D45FB"/>
    <w:rsid w:val="008D4D9A"/>
    <w:rsid w:val="008D5C37"/>
    <w:rsid w:val="008D5D4F"/>
    <w:rsid w:val="008D6F31"/>
    <w:rsid w:val="008D771D"/>
    <w:rsid w:val="008E1CE9"/>
    <w:rsid w:val="008E2ED3"/>
    <w:rsid w:val="008E328A"/>
    <w:rsid w:val="008E3675"/>
    <w:rsid w:val="008E39F5"/>
    <w:rsid w:val="008E3DE9"/>
    <w:rsid w:val="008E41CF"/>
    <w:rsid w:val="008E42BD"/>
    <w:rsid w:val="008E464E"/>
    <w:rsid w:val="008E4E66"/>
    <w:rsid w:val="008E5BDD"/>
    <w:rsid w:val="008E6CDF"/>
    <w:rsid w:val="008E7A42"/>
    <w:rsid w:val="008F0590"/>
    <w:rsid w:val="008F1506"/>
    <w:rsid w:val="008F2828"/>
    <w:rsid w:val="008F2B62"/>
    <w:rsid w:val="008F4AB9"/>
    <w:rsid w:val="008F5688"/>
    <w:rsid w:val="008F60C6"/>
    <w:rsid w:val="008F79DA"/>
    <w:rsid w:val="0090049F"/>
    <w:rsid w:val="009023E0"/>
    <w:rsid w:val="00902AAB"/>
    <w:rsid w:val="00902FD1"/>
    <w:rsid w:val="009031F6"/>
    <w:rsid w:val="00905801"/>
    <w:rsid w:val="00906097"/>
    <w:rsid w:val="00906A33"/>
    <w:rsid w:val="00907B05"/>
    <w:rsid w:val="009107ED"/>
    <w:rsid w:val="00912125"/>
    <w:rsid w:val="0091359C"/>
    <w:rsid w:val="009138BF"/>
    <w:rsid w:val="009155EF"/>
    <w:rsid w:val="00915B46"/>
    <w:rsid w:val="009164F9"/>
    <w:rsid w:val="00916946"/>
    <w:rsid w:val="00916D04"/>
    <w:rsid w:val="0091725F"/>
    <w:rsid w:val="00920590"/>
    <w:rsid w:val="0092080A"/>
    <w:rsid w:val="00920DC1"/>
    <w:rsid w:val="009215E6"/>
    <w:rsid w:val="00921E3B"/>
    <w:rsid w:val="00921E3F"/>
    <w:rsid w:val="00921FDC"/>
    <w:rsid w:val="009231DB"/>
    <w:rsid w:val="00923BC4"/>
    <w:rsid w:val="00923DE9"/>
    <w:rsid w:val="00924195"/>
    <w:rsid w:val="00924318"/>
    <w:rsid w:val="00926AB3"/>
    <w:rsid w:val="00927B74"/>
    <w:rsid w:val="00931372"/>
    <w:rsid w:val="00931C7F"/>
    <w:rsid w:val="00932153"/>
    <w:rsid w:val="00932343"/>
    <w:rsid w:val="00932B8D"/>
    <w:rsid w:val="00933644"/>
    <w:rsid w:val="00934A22"/>
    <w:rsid w:val="00935370"/>
    <w:rsid w:val="0093629B"/>
    <w:rsid w:val="009364D5"/>
    <w:rsid w:val="0093679E"/>
    <w:rsid w:val="00937671"/>
    <w:rsid w:val="00937E38"/>
    <w:rsid w:val="00941947"/>
    <w:rsid w:val="00942F88"/>
    <w:rsid w:val="009439FC"/>
    <w:rsid w:val="00944592"/>
    <w:rsid w:val="0094511B"/>
    <w:rsid w:val="0094554C"/>
    <w:rsid w:val="00945B9D"/>
    <w:rsid w:val="00947BB9"/>
    <w:rsid w:val="00951423"/>
    <w:rsid w:val="009526CC"/>
    <w:rsid w:val="0095358E"/>
    <w:rsid w:val="00953F59"/>
    <w:rsid w:val="009560E5"/>
    <w:rsid w:val="00956811"/>
    <w:rsid w:val="00960017"/>
    <w:rsid w:val="00960CE8"/>
    <w:rsid w:val="00961956"/>
    <w:rsid w:val="00963F6A"/>
    <w:rsid w:val="00966F94"/>
    <w:rsid w:val="0097042E"/>
    <w:rsid w:val="009724AB"/>
    <w:rsid w:val="00972CB3"/>
    <w:rsid w:val="009739C8"/>
    <w:rsid w:val="009741BA"/>
    <w:rsid w:val="0097520F"/>
    <w:rsid w:val="00976C56"/>
    <w:rsid w:val="009770BA"/>
    <w:rsid w:val="00980752"/>
    <w:rsid w:val="00981745"/>
    <w:rsid w:val="00981F70"/>
    <w:rsid w:val="00982157"/>
    <w:rsid w:val="00982374"/>
    <w:rsid w:val="00983C56"/>
    <w:rsid w:val="00983C91"/>
    <w:rsid w:val="00985050"/>
    <w:rsid w:val="009863E4"/>
    <w:rsid w:val="00987253"/>
    <w:rsid w:val="00987646"/>
    <w:rsid w:val="00990848"/>
    <w:rsid w:val="009908D9"/>
    <w:rsid w:val="00990968"/>
    <w:rsid w:val="00990BD4"/>
    <w:rsid w:val="0099234C"/>
    <w:rsid w:val="00993011"/>
    <w:rsid w:val="00993265"/>
    <w:rsid w:val="00993620"/>
    <w:rsid w:val="0099399A"/>
    <w:rsid w:val="009953EA"/>
    <w:rsid w:val="00995C6E"/>
    <w:rsid w:val="00995CE5"/>
    <w:rsid w:val="00995D95"/>
    <w:rsid w:val="00995EFB"/>
    <w:rsid w:val="00996C55"/>
    <w:rsid w:val="009A06A8"/>
    <w:rsid w:val="009A1425"/>
    <w:rsid w:val="009A265F"/>
    <w:rsid w:val="009A3588"/>
    <w:rsid w:val="009A37E5"/>
    <w:rsid w:val="009A4154"/>
    <w:rsid w:val="009A4563"/>
    <w:rsid w:val="009A4609"/>
    <w:rsid w:val="009A532E"/>
    <w:rsid w:val="009A710E"/>
    <w:rsid w:val="009A79B2"/>
    <w:rsid w:val="009B1265"/>
    <w:rsid w:val="009B1280"/>
    <w:rsid w:val="009B153D"/>
    <w:rsid w:val="009B33FE"/>
    <w:rsid w:val="009B3D61"/>
    <w:rsid w:val="009B50F0"/>
    <w:rsid w:val="009B70F2"/>
    <w:rsid w:val="009B77F8"/>
    <w:rsid w:val="009B784B"/>
    <w:rsid w:val="009C0B6F"/>
    <w:rsid w:val="009C165F"/>
    <w:rsid w:val="009C2DB5"/>
    <w:rsid w:val="009C5863"/>
    <w:rsid w:val="009C5B0E"/>
    <w:rsid w:val="009C605E"/>
    <w:rsid w:val="009C7A93"/>
    <w:rsid w:val="009C7FBE"/>
    <w:rsid w:val="009D0E2A"/>
    <w:rsid w:val="009D1C85"/>
    <w:rsid w:val="009D3B85"/>
    <w:rsid w:val="009D3FF5"/>
    <w:rsid w:val="009D43B8"/>
    <w:rsid w:val="009D43DD"/>
    <w:rsid w:val="009D4ACD"/>
    <w:rsid w:val="009D7A82"/>
    <w:rsid w:val="009E094B"/>
    <w:rsid w:val="009E0C4A"/>
    <w:rsid w:val="009E1BCD"/>
    <w:rsid w:val="009E2001"/>
    <w:rsid w:val="009E3808"/>
    <w:rsid w:val="009E4428"/>
    <w:rsid w:val="009E46DE"/>
    <w:rsid w:val="009E6AFA"/>
    <w:rsid w:val="009E6FBE"/>
    <w:rsid w:val="009E774F"/>
    <w:rsid w:val="009E7A52"/>
    <w:rsid w:val="009F049B"/>
    <w:rsid w:val="009F0FD6"/>
    <w:rsid w:val="009F3448"/>
    <w:rsid w:val="009F3597"/>
    <w:rsid w:val="009F5EDC"/>
    <w:rsid w:val="009F6FD6"/>
    <w:rsid w:val="00A00F42"/>
    <w:rsid w:val="00A0154E"/>
    <w:rsid w:val="00A016FB"/>
    <w:rsid w:val="00A031B8"/>
    <w:rsid w:val="00A039A6"/>
    <w:rsid w:val="00A04742"/>
    <w:rsid w:val="00A06F31"/>
    <w:rsid w:val="00A0744F"/>
    <w:rsid w:val="00A079BE"/>
    <w:rsid w:val="00A10577"/>
    <w:rsid w:val="00A10597"/>
    <w:rsid w:val="00A119B4"/>
    <w:rsid w:val="00A12A5A"/>
    <w:rsid w:val="00A12C9F"/>
    <w:rsid w:val="00A1438D"/>
    <w:rsid w:val="00A15720"/>
    <w:rsid w:val="00A16398"/>
    <w:rsid w:val="00A170A2"/>
    <w:rsid w:val="00A17167"/>
    <w:rsid w:val="00A17435"/>
    <w:rsid w:val="00A20174"/>
    <w:rsid w:val="00A20C93"/>
    <w:rsid w:val="00A212D1"/>
    <w:rsid w:val="00A21855"/>
    <w:rsid w:val="00A226E0"/>
    <w:rsid w:val="00A231CB"/>
    <w:rsid w:val="00A2629A"/>
    <w:rsid w:val="00A26681"/>
    <w:rsid w:val="00A267AB"/>
    <w:rsid w:val="00A2703C"/>
    <w:rsid w:val="00A272C6"/>
    <w:rsid w:val="00A27764"/>
    <w:rsid w:val="00A27E02"/>
    <w:rsid w:val="00A308E1"/>
    <w:rsid w:val="00A30B8A"/>
    <w:rsid w:val="00A31492"/>
    <w:rsid w:val="00A32A1E"/>
    <w:rsid w:val="00A33F5C"/>
    <w:rsid w:val="00A34E0D"/>
    <w:rsid w:val="00A34E60"/>
    <w:rsid w:val="00A35B6D"/>
    <w:rsid w:val="00A36BF0"/>
    <w:rsid w:val="00A3754D"/>
    <w:rsid w:val="00A40CB1"/>
    <w:rsid w:val="00A4108C"/>
    <w:rsid w:val="00A41834"/>
    <w:rsid w:val="00A41D79"/>
    <w:rsid w:val="00A423A7"/>
    <w:rsid w:val="00A46F2B"/>
    <w:rsid w:val="00A470D3"/>
    <w:rsid w:val="00A47250"/>
    <w:rsid w:val="00A4745F"/>
    <w:rsid w:val="00A47F8D"/>
    <w:rsid w:val="00A50AF1"/>
    <w:rsid w:val="00A50B87"/>
    <w:rsid w:val="00A50EEE"/>
    <w:rsid w:val="00A51149"/>
    <w:rsid w:val="00A51943"/>
    <w:rsid w:val="00A51E66"/>
    <w:rsid w:val="00A5239A"/>
    <w:rsid w:val="00A534B8"/>
    <w:rsid w:val="00A5400C"/>
    <w:rsid w:val="00A54063"/>
    <w:rsid w:val="00A5409F"/>
    <w:rsid w:val="00A55A38"/>
    <w:rsid w:val="00A55BBE"/>
    <w:rsid w:val="00A56811"/>
    <w:rsid w:val="00A57460"/>
    <w:rsid w:val="00A61396"/>
    <w:rsid w:val="00A62FD5"/>
    <w:rsid w:val="00A63054"/>
    <w:rsid w:val="00A651CF"/>
    <w:rsid w:val="00A65269"/>
    <w:rsid w:val="00A657A7"/>
    <w:rsid w:val="00A6693C"/>
    <w:rsid w:val="00A66C76"/>
    <w:rsid w:val="00A679D9"/>
    <w:rsid w:val="00A71B39"/>
    <w:rsid w:val="00A72348"/>
    <w:rsid w:val="00A731FE"/>
    <w:rsid w:val="00A74A54"/>
    <w:rsid w:val="00A74E8D"/>
    <w:rsid w:val="00A75A0D"/>
    <w:rsid w:val="00A76F2A"/>
    <w:rsid w:val="00A76F33"/>
    <w:rsid w:val="00A76FB9"/>
    <w:rsid w:val="00A775C3"/>
    <w:rsid w:val="00A80975"/>
    <w:rsid w:val="00A80D4C"/>
    <w:rsid w:val="00A81311"/>
    <w:rsid w:val="00A82AFB"/>
    <w:rsid w:val="00A82FE8"/>
    <w:rsid w:val="00A835DF"/>
    <w:rsid w:val="00A837F9"/>
    <w:rsid w:val="00A83D41"/>
    <w:rsid w:val="00A850C0"/>
    <w:rsid w:val="00A856C3"/>
    <w:rsid w:val="00A85999"/>
    <w:rsid w:val="00A863C1"/>
    <w:rsid w:val="00A873E9"/>
    <w:rsid w:val="00A9004C"/>
    <w:rsid w:val="00A905DE"/>
    <w:rsid w:val="00A9095F"/>
    <w:rsid w:val="00A90E1C"/>
    <w:rsid w:val="00A921D0"/>
    <w:rsid w:val="00A9278C"/>
    <w:rsid w:val="00A93FBE"/>
    <w:rsid w:val="00A9408D"/>
    <w:rsid w:val="00A955CC"/>
    <w:rsid w:val="00A96871"/>
    <w:rsid w:val="00A97CCA"/>
    <w:rsid w:val="00AA3097"/>
    <w:rsid w:val="00AA333D"/>
    <w:rsid w:val="00AA3C99"/>
    <w:rsid w:val="00AA474B"/>
    <w:rsid w:val="00AA566A"/>
    <w:rsid w:val="00AA6327"/>
    <w:rsid w:val="00AA6718"/>
    <w:rsid w:val="00AA6E54"/>
    <w:rsid w:val="00AA7D95"/>
    <w:rsid w:val="00AB0000"/>
    <w:rsid w:val="00AB099B"/>
    <w:rsid w:val="00AB130F"/>
    <w:rsid w:val="00AB3116"/>
    <w:rsid w:val="00AB39B7"/>
    <w:rsid w:val="00AB5F22"/>
    <w:rsid w:val="00AB5F89"/>
    <w:rsid w:val="00AB60D4"/>
    <w:rsid w:val="00AB7B01"/>
    <w:rsid w:val="00AB7D8C"/>
    <w:rsid w:val="00AC1A4E"/>
    <w:rsid w:val="00AC2B01"/>
    <w:rsid w:val="00AC2B6F"/>
    <w:rsid w:val="00AC4136"/>
    <w:rsid w:val="00AC5902"/>
    <w:rsid w:val="00AC5E1F"/>
    <w:rsid w:val="00AC6142"/>
    <w:rsid w:val="00AC658B"/>
    <w:rsid w:val="00AC7663"/>
    <w:rsid w:val="00AD192A"/>
    <w:rsid w:val="00AD2A07"/>
    <w:rsid w:val="00AD6766"/>
    <w:rsid w:val="00AD7F19"/>
    <w:rsid w:val="00AE0394"/>
    <w:rsid w:val="00AE1E95"/>
    <w:rsid w:val="00AE2058"/>
    <w:rsid w:val="00AE28A7"/>
    <w:rsid w:val="00AE3A2B"/>
    <w:rsid w:val="00AE4262"/>
    <w:rsid w:val="00AE4760"/>
    <w:rsid w:val="00AE4FB4"/>
    <w:rsid w:val="00AE7E2B"/>
    <w:rsid w:val="00AF035B"/>
    <w:rsid w:val="00AF0A98"/>
    <w:rsid w:val="00AF0EA7"/>
    <w:rsid w:val="00AF0F9B"/>
    <w:rsid w:val="00AF116F"/>
    <w:rsid w:val="00AF13D4"/>
    <w:rsid w:val="00AF157E"/>
    <w:rsid w:val="00AF160D"/>
    <w:rsid w:val="00AF3325"/>
    <w:rsid w:val="00AF5C0E"/>
    <w:rsid w:val="00AF6625"/>
    <w:rsid w:val="00AF6FE5"/>
    <w:rsid w:val="00B007AE"/>
    <w:rsid w:val="00B03401"/>
    <w:rsid w:val="00B03CCC"/>
    <w:rsid w:val="00B05292"/>
    <w:rsid w:val="00B05E58"/>
    <w:rsid w:val="00B06067"/>
    <w:rsid w:val="00B066DD"/>
    <w:rsid w:val="00B07D4A"/>
    <w:rsid w:val="00B10124"/>
    <w:rsid w:val="00B10352"/>
    <w:rsid w:val="00B118DA"/>
    <w:rsid w:val="00B121F5"/>
    <w:rsid w:val="00B124E7"/>
    <w:rsid w:val="00B12672"/>
    <w:rsid w:val="00B12F4E"/>
    <w:rsid w:val="00B1351F"/>
    <w:rsid w:val="00B135E4"/>
    <w:rsid w:val="00B14DAA"/>
    <w:rsid w:val="00B14E52"/>
    <w:rsid w:val="00B15705"/>
    <w:rsid w:val="00B15B80"/>
    <w:rsid w:val="00B17E70"/>
    <w:rsid w:val="00B20043"/>
    <w:rsid w:val="00B2036D"/>
    <w:rsid w:val="00B204B6"/>
    <w:rsid w:val="00B209D3"/>
    <w:rsid w:val="00B20AEF"/>
    <w:rsid w:val="00B2144E"/>
    <w:rsid w:val="00B215EF"/>
    <w:rsid w:val="00B21A7C"/>
    <w:rsid w:val="00B21A8C"/>
    <w:rsid w:val="00B222FB"/>
    <w:rsid w:val="00B227EE"/>
    <w:rsid w:val="00B24014"/>
    <w:rsid w:val="00B243B5"/>
    <w:rsid w:val="00B247D3"/>
    <w:rsid w:val="00B24ABC"/>
    <w:rsid w:val="00B26AAF"/>
    <w:rsid w:val="00B26C50"/>
    <w:rsid w:val="00B26E2E"/>
    <w:rsid w:val="00B27593"/>
    <w:rsid w:val="00B300B3"/>
    <w:rsid w:val="00B308EF"/>
    <w:rsid w:val="00B31BB7"/>
    <w:rsid w:val="00B338E6"/>
    <w:rsid w:val="00B33EA4"/>
    <w:rsid w:val="00B341FD"/>
    <w:rsid w:val="00B36411"/>
    <w:rsid w:val="00B36D53"/>
    <w:rsid w:val="00B3716A"/>
    <w:rsid w:val="00B3719A"/>
    <w:rsid w:val="00B37A46"/>
    <w:rsid w:val="00B40F18"/>
    <w:rsid w:val="00B416EF"/>
    <w:rsid w:val="00B41CD0"/>
    <w:rsid w:val="00B4271F"/>
    <w:rsid w:val="00B42E4E"/>
    <w:rsid w:val="00B42E51"/>
    <w:rsid w:val="00B45063"/>
    <w:rsid w:val="00B45D6C"/>
    <w:rsid w:val="00B46033"/>
    <w:rsid w:val="00B4604A"/>
    <w:rsid w:val="00B46E92"/>
    <w:rsid w:val="00B4752B"/>
    <w:rsid w:val="00B47CF0"/>
    <w:rsid w:val="00B52E25"/>
    <w:rsid w:val="00B5311E"/>
    <w:rsid w:val="00B53FCE"/>
    <w:rsid w:val="00B54228"/>
    <w:rsid w:val="00B55249"/>
    <w:rsid w:val="00B56351"/>
    <w:rsid w:val="00B567A6"/>
    <w:rsid w:val="00B56BFE"/>
    <w:rsid w:val="00B572E5"/>
    <w:rsid w:val="00B577D1"/>
    <w:rsid w:val="00B57D39"/>
    <w:rsid w:val="00B60051"/>
    <w:rsid w:val="00B6011E"/>
    <w:rsid w:val="00B63CF1"/>
    <w:rsid w:val="00B646C2"/>
    <w:rsid w:val="00B6523B"/>
    <w:rsid w:val="00B65452"/>
    <w:rsid w:val="00B656BE"/>
    <w:rsid w:val="00B6601F"/>
    <w:rsid w:val="00B661B5"/>
    <w:rsid w:val="00B667DD"/>
    <w:rsid w:val="00B66928"/>
    <w:rsid w:val="00B66B6C"/>
    <w:rsid w:val="00B6716A"/>
    <w:rsid w:val="00B67D05"/>
    <w:rsid w:val="00B702E6"/>
    <w:rsid w:val="00B71051"/>
    <w:rsid w:val="00B727CB"/>
    <w:rsid w:val="00B72931"/>
    <w:rsid w:val="00B73CEC"/>
    <w:rsid w:val="00B759F9"/>
    <w:rsid w:val="00B800CD"/>
    <w:rsid w:val="00B80598"/>
    <w:rsid w:val="00B80AAD"/>
    <w:rsid w:val="00B80ADE"/>
    <w:rsid w:val="00B80FB9"/>
    <w:rsid w:val="00B816F5"/>
    <w:rsid w:val="00B819E4"/>
    <w:rsid w:val="00B81A88"/>
    <w:rsid w:val="00B82126"/>
    <w:rsid w:val="00B83E03"/>
    <w:rsid w:val="00B862FF"/>
    <w:rsid w:val="00B86422"/>
    <w:rsid w:val="00B868BA"/>
    <w:rsid w:val="00B90E78"/>
    <w:rsid w:val="00B93EC3"/>
    <w:rsid w:val="00B96311"/>
    <w:rsid w:val="00B969D4"/>
    <w:rsid w:val="00BA0D29"/>
    <w:rsid w:val="00BA1013"/>
    <w:rsid w:val="00BA32E8"/>
    <w:rsid w:val="00BA3434"/>
    <w:rsid w:val="00BA4DE5"/>
    <w:rsid w:val="00BA7230"/>
    <w:rsid w:val="00BA7AAB"/>
    <w:rsid w:val="00BA7F7E"/>
    <w:rsid w:val="00BB0E78"/>
    <w:rsid w:val="00BB108A"/>
    <w:rsid w:val="00BB3784"/>
    <w:rsid w:val="00BB3CFD"/>
    <w:rsid w:val="00BB42DF"/>
    <w:rsid w:val="00BB48EC"/>
    <w:rsid w:val="00BB4FBA"/>
    <w:rsid w:val="00BB70DF"/>
    <w:rsid w:val="00BB7919"/>
    <w:rsid w:val="00BC00FA"/>
    <w:rsid w:val="00BC1208"/>
    <w:rsid w:val="00BC1BFC"/>
    <w:rsid w:val="00BC26B0"/>
    <w:rsid w:val="00BC2910"/>
    <w:rsid w:val="00BC2EC9"/>
    <w:rsid w:val="00BC67E1"/>
    <w:rsid w:val="00BC6962"/>
    <w:rsid w:val="00BC6AF0"/>
    <w:rsid w:val="00BC6EBC"/>
    <w:rsid w:val="00BC71F5"/>
    <w:rsid w:val="00BC7C1F"/>
    <w:rsid w:val="00BD0F99"/>
    <w:rsid w:val="00BD0FC5"/>
    <w:rsid w:val="00BD1080"/>
    <w:rsid w:val="00BD628F"/>
    <w:rsid w:val="00BD7A1A"/>
    <w:rsid w:val="00BD7DA8"/>
    <w:rsid w:val="00BE0DC6"/>
    <w:rsid w:val="00BE2CB9"/>
    <w:rsid w:val="00BE485E"/>
    <w:rsid w:val="00BE6C97"/>
    <w:rsid w:val="00BE6FCE"/>
    <w:rsid w:val="00BE7991"/>
    <w:rsid w:val="00BF0080"/>
    <w:rsid w:val="00BF088A"/>
    <w:rsid w:val="00BF0B3C"/>
    <w:rsid w:val="00BF0E98"/>
    <w:rsid w:val="00BF13DA"/>
    <w:rsid w:val="00BF2354"/>
    <w:rsid w:val="00BF35D4"/>
    <w:rsid w:val="00BF39C5"/>
    <w:rsid w:val="00BF3F6A"/>
    <w:rsid w:val="00BF40EA"/>
    <w:rsid w:val="00BF49C5"/>
    <w:rsid w:val="00BF59C0"/>
    <w:rsid w:val="00BF5FDD"/>
    <w:rsid w:val="00BF732E"/>
    <w:rsid w:val="00BF7CA6"/>
    <w:rsid w:val="00BF7F19"/>
    <w:rsid w:val="00C00AC9"/>
    <w:rsid w:val="00C01099"/>
    <w:rsid w:val="00C01885"/>
    <w:rsid w:val="00C01F40"/>
    <w:rsid w:val="00C0255A"/>
    <w:rsid w:val="00C05FCF"/>
    <w:rsid w:val="00C0623E"/>
    <w:rsid w:val="00C1007C"/>
    <w:rsid w:val="00C10F02"/>
    <w:rsid w:val="00C10F25"/>
    <w:rsid w:val="00C11AB6"/>
    <w:rsid w:val="00C12545"/>
    <w:rsid w:val="00C12866"/>
    <w:rsid w:val="00C14A18"/>
    <w:rsid w:val="00C16362"/>
    <w:rsid w:val="00C1719B"/>
    <w:rsid w:val="00C2017C"/>
    <w:rsid w:val="00C20711"/>
    <w:rsid w:val="00C21086"/>
    <w:rsid w:val="00C21090"/>
    <w:rsid w:val="00C2168A"/>
    <w:rsid w:val="00C216B9"/>
    <w:rsid w:val="00C21B38"/>
    <w:rsid w:val="00C227BC"/>
    <w:rsid w:val="00C2309C"/>
    <w:rsid w:val="00C24552"/>
    <w:rsid w:val="00C26938"/>
    <w:rsid w:val="00C277D1"/>
    <w:rsid w:val="00C27D86"/>
    <w:rsid w:val="00C32C17"/>
    <w:rsid w:val="00C33D28"/>
    <w:rsid w:val="00C34D29"/>
    <w:rsid w:val="00C35048"/>
    <w:rsid w:val="00C36C58"/>
    <w:rsid w:val="00C37056"/>
    <w:rsid w:val="00C412C7"/>
    <w:rsid w:val="00C42C84"/>
    <w:rsid w:val="00C42E4B"/>
    <w:rsid w:val="00C4364F"/>
    <w:rsid w:val="00C436AB"/>
    <w:rsid w:val="00C43F7A"/>
    <w:rsid w:val="00C45FBA"/>
    <w:rsid w:val="00C47457"/>
    <w:rsid w:val="00C47B08"/>
    <w:rsid w:val="00C51461"/>
    <w:rsid w:val="00C519DB"/>
    <w:rsid w:val="00C52965"/>
    <w:rsid w:val="00C5319C"/>
    <w:rsid w:val="00C531B6"/>
    <w:rsid w:val="00C53A9E"/>
    <w:rsid w:val="00C5483E"/>
    <w:rsid w:val="00C55226"/>
    <w:rsid w:val="00C554C9"/>
    <w:rsid w:val="00C55B7A"/>
    <w:rsid w:val="00C57323"/>
    <w:rsid w:val="00C5791F"/>
    <w:rsid w:val="00C60488"/>
    <w:rsid w:val="00C60B25"/>
    <w:rsid w:val="00C62789"/>
    <w:rsid w:val="00C62B29"/>
    <w:rsid w:val="00C636CB"/>
    <w:rsid w:val="00C65F10"/>
    <w:rsid w:val="00C664FC"/>
    <w:rsid w:val="00C70C44"/>
    <w:rsid w:val="00C71547"/>
    <w:rsid w:val="00C73275"/>
    <w:rsid w:val="00C768A1"/>
    <w:rsid w:val="00C769FB"/>
    <w:rsid w:val="00C8062B"/>
    <w:rsid w:val="00C816CC"/>
    <w:rsid w:val="00C81876"/>
    <w:rsid w:val="00C81C19"/>
    <w:rsid w:val="00C81F02"/>
    <w:rsid w:val="00C8498B"/>
    <w:rsid w:val="00C84DB5"/>
    <w:rsid w:val="00C86D45"/>
    <w:rsid w:val="00C8770C"/>
    <w:rsid w:val="00C878B5"/>
    <w:rsid w:val="00C92FDF"/>
    <w:rsid w:val="00C93292"/>
    <w:rsid w:val="00C93DED"/>
    <w:rsid w:val="00C9473C"/>
    <w:rsid w:val="00C95032"/>
    <w:rsid w:val="00C95C8A"/>
    <w:rsid w:val="00C962DF"/>
    <w:rsid w:val="00C97063"/>
    <w:rsid w:val="00C97B0B"/>
    <w:rsid w:val="00CA01B5"/>
    <w:rsid w:val="00CA0226"/>
    <w:rsid w:val="00CA1B78"/>
    <w:rsid w:val="00CA22B6"/>
    <w:rsid w:val="00CA34AD"/>
    <w:rsid w:val="00CA37D4"/>
    <w:rsid w:val="00CA41C5"/>
    <w:rsid w:val="00CA59C5"/>
    <w:rsid w:val="00CA5A3A"/>
    <w:rsid w:val="00CA7327"/>
    <w:rsid w:val="00CA7C54"/>
    <w:rsid w:val="00CA7E08"/>
    <w:rsid w:val="00CB15CE"/>
    <w:rsid w:val="00CB1668"/>
    <w:rsid w:val="00CB1C12"/>
    <w:rsid w:val="00CB2145"/>
    <w:rsid w:val="00CB4CB2"/>
    <w:rsid w:val="00CB66B0"/>
    <w:rsid w:val="00CB724C"/>
    <w:rsid w:val="00CC028C"/>
    <w:rsid w:val="00CC1A83"/>
    <w:rsid w:val="00CC371F"/>
    <w:rsid w:val="00CC41F3"/>
    <w:rsid w:val="00CC4473"/>
    <w:rsid w:val="00CC64BA"/>
    <w:rsid w:val="00CC64BD"/>
    <w:rsid w:val="00CC6F6C"/>
    <w:rsid w:val="00CD1177"/>
    <w:rsid w:val="00CD2FD2"/>
    <w:rsid w:val="00CD3C47"/>
    <w:rsid w:val="00CD3F27"/>
    <w:rsid w:val="00CD6723"/>
    <w:rsid w:val="00CD7843"/>
    <w:rsid w:val="00CD7A8C"/>
    <w:rsid w:val="00CE0F7A"/>
    <w:rsid w:val="00CE1FF4"/>
    <w:rsid w:val="00CE277A"/>
    <w:rsid w:val="00CE3D69"/>
    <w:rsid w:val="00CE4020"/>
    <w:rsid w:val="00CE5951"/>
    <w:rsid w:val="00CE5D59"/>
    <w:rsid w:val="00CE74AD"/>
    <w:rsid w:val="00CE7AA1"/>
    <w:rsid w:val="00CF0560"/>
    <w:rsid w:val="00CF267B"/>
    <w:rsid w:val="00CF26B2"/>
    <w:rsid w:val="00CF36B9"/>
    <w:rsid w:val="00CF3B77"/>
    <w:rsid w:val="00CF604F"/>
    <w:rsid w:val="00CF6463"/>
    <w:rsid w:val="00CF715E"/>
    <w:rsid w:val="00CF73E9"/>
    <w:rsid w:val="00CF756A"/>
    <w:rsid w:val="00D00591"/>
    <w:rsid w:val="00D011CB"/>
    <w:rsid w:val="00D01C56"/>
    <w:rsid w:val="00D03826"/>
    <w:rsid w:val="00D0394F"/>
    <w:rsid w:val="00D03AE2"/>
    <w:rsid w:val="00D03C0D"/>
    <w:rsid w:val="00D068AE"/>
    <w:rsid w:val="00D06EAD"/>
    <w:rsid w:val="00D101B2"/>
    <w:rsid w:val="00D12B9B"/>
    <w:rsid w:val="00D12F09"/>
    <w:rsid w:val="00D136E3"/>
    <w:rsid w:val="00D14573"/>
    <w:rsid w:val="00D153E0"/>
    <w:rsid w:val="00D1583E"/>
    <w:rsid w:val="00D15A52"/>
    <w:rsid w:val="00D1608C"/>
    <w:rsid w:val="00D16C68"/>
    <w:rsid w:val="00D17D77"/>
    <w:rsid w:val="00D21DE9"/>
    <w:rsid w:val="00D2225D"/>
    <w:rsid w:val="00D2305B"/>
    <w:rsid w:val="00D23DE2"/>
    <w:rsid w:val="00D2403C"/>
    <w:rsid w:val="00D26176"/>
    <w:rsid w:val="00D2786C"/>
    <w:rsid w:val="00D308B8"/>
    <w:rsid w:val="00D309C8"/>
    <w:rsid w:val="00D31E35"/>
    <w:rsid w:val="00D32CBD"/>
    <w:rsid w:val="00D339F9"/>
    <w:rsid w:val="00D33CF0"/>
    <w:rsid w:val="00D343DE"/>
    <w:rsid w:val="00D34EEE"/>
    <w:rsid w:val="00D36146"/>
    <w:rsid w:val="00D411BE"/>
    <w:rsid w:val="00D41D01"/>
    <w:rsid w:val="00D42AB5"/>
    <w:rsid w:val="00D43E66"/>
    <w:rsid w:val="00D44263"/>
    <w:rsid w:val="00D45573"/>
    <w:rsid w:val="00D461A9"/>
    <w:rsid w:val="00D46879"/>
    <w:rsid w:val="00D47EDF"/>
    <w:rsid w:val="00D47FBD"/>
    <w:rsid w:val="00D507E2"/>
    <w:rsid w:val="00D51205"/>
    <w:rsid w:val="00D524EB"/>
    <w:rsid w:val="00D52559"/>
    <w:rsid w:val="00D52810"/>
    <w:rsid w:val="00D534B3"/>
    <w:rsid w:val="00D53BF9"/>
    <w:rsid w:val="00D53CBE"/>
    <w:rsid w:val="00D54361"/>
    <w:rsid w:val="00D55694"/>
    <w:rsid w:val="00D5584E"/>
    <w:rsid w:val="00D55ED0"/>
    <w:rsid w:val="00D563C0"/>
    <w:rsid w:val="00D568D8"/>
    <w:rsid w:val="00D5733A"/>
    <w:rsid w:val="00D573B3"/>
    <w:rsid w:val="00D6009C"/>
    <w:rsid w:val="00D601DD"/>
    <w:rsid w:val="00D61CE0"/>
    <w:rsid w:val="00D621B2"/>
    <w:rsid w:val="00D62ECB"/>
    <w:rsid w:val="00D63051"/>
    <w:rsid w:val="00D6343A"/>
    <w:rsid w:val="00D64CDC"/>
    <w:rsid w:val="00D66485"/>
    <w:rsid w:val="00D66613"/>
    <w:rsid w:val="00D66FC5"/>
    <w:rsid w:val="00D678DB"/>
    <w:rsid w:val="00D71D17"/>
    <w:rsid w:val="00D71F5E"/>
    <w:rsid w:val="00D72D75"/>
    <w:rsid w:val="00D73DD6"/>
    <w:rsid w:val="00D749E7"/>
    <w:rsid w:val="00D74FBB"/>
    <w:rsid w:val="00D7620D"/>
    <w:rsid w:val="00D76292"/>
    <w:rsid w:val="00D7649E"/>
    <w:rsid w:val="00D7690B"/>
    <w:rsid w:val="00D77284"/>
    <w:rsid w:val="00D800FC"/>
    <w:rsid w:val="00D8130F"/>
    <w:rsid w:val="00D814B8"/>
    <w:rsid w:val="00D8281E"/>
    <w:rsid w:val="00D83748"/>
    <w:rsid w:val="00D83DDD"/>
    <w:rsid w:val="00D84C93"/>
    <w:rsid w:val="00D84D7D"/>
    <w:rsid w:val="00D8502A"/>
    <w:rsid w:val="00D85941"/>
    <w:rsid w:val="00D924E7"/>
    <w:rsid w:val="00D928C6"/>
    <w:rsid w:val="00D93509"/>
    <w:rsid w:val="00D94A15"/>
    <w:rsid w:val="00D95649"/>
    <w:rsid w:val="00D967F0"/>
    <w:rsid w:val="00DA016D"/>
    <w:rsid w:val="00DA2727"/>
    <w:rsid w:val="00DA349E"/>
    <w:rsid w:val="00DA3F0F"/>
    <w:rsid w:val="00DA4133"/>
    <w:rsid w:val="00DA453B"/>
    <w:rsid w:val="00DA4E82"/>
    <w:rsid w:val="00DA5991"/>
    <w:rsid w:val="00DA5C10"/>
    <w:rsid w:val="00DA5FD9"/>
    <w:rsid w:val="00DA6F91"/>
    <w:rsid w:val="00DA7BEC"/>
    <w:rsid w:val="00DA7CE7"/>
    <w:rsid w:val="00DB32F3"/>
    <w:rsid w:val="00DB3CD9"/>
    <w:rsid w:val="00DB512B"/>
    <w:rsid w:val="00DB570D"/>
    <w:rsid w:val="00DB683D"/>
    <w:rsid w:val="00DB7088"/>
    <w:rsid w:val="00DC03EA"/>
    <w:rsid w:val="00DC285D"/>
    <w:rsid w:val="00DC29ED"/>
    <w:rsid w:val="00DC36B7"/>
    <w:rsid w:val="00DC439F"/>
    <w:rsid w:val="00DC4512"/>
    <w:rsid w:val="00DC66B8"/>
    <w:rsid w:val="00DC6BCA"/>
    <w:rsid w:val="00DC74E1"/>
    <w:rsid w:val="00DD07EB"/>
    <w:rsid w:val="00DD0ECA"/>
    <w:rsid w:val="00DD1132"/>
    <w:rsid w:val="00DD222F"/>
    <w:rsid w:val="00DD2D43"/>
    <w:rsid w:val="00DD2F4E"/>
    <w:rsid w:val="00DD34C2"/>
    <w:rsid w:val="00DD461D"/>
    <w:rsid w:val="00DD4994"/>
    <w:rsid w:val="00DD6B5B"/>
    <w:rsid w:val="00DD6E1D"/>
    <w:rsid w:val="00DD7572"/>
    <w:rsid w:val="00DD7914"/>
    <w:rsid w:val="00DE07A5"/>
    <w:rsid w:val="00DE0824"/>
    <w:rsid w:val="00DE0D96"/>
    <w:rsid w:val="00DE2071"/>
    <w:rsid w:val="00DE2CE3"/>
    <w:rsid w:val="00DE2DDF"/>
    <w:rsid w:val="00DE321B"/>
    <w:rsid w:val="00DE329B"/>
    <w:rsid w:val="00DE468B"/>
    <w:rsid w:val="00DE55C8"/>
    <w:rsid w:val="00DE5A1D"/>
    <w:rsid w:val="00DF1336"/>
    <w:rsid w:val="00DF17D3"/>
    <w:rsid w:val="00DF1D82"/>
    <w:rsid w:val="00DF215C"/>
    <w:rsid w:val="00DF245B"/>
    <w:rsid w:val="00DF3B26"/>
    <w:rsid w:val="00DF3B90"/>
    <w:rsid w:val="00DF5289"/>
    <w:rsid w:val="00DF52AD"/>
    <w:rsid w:val="00DF6C2C"/>
    <w:rsid w:val="00E02704"/>
    <w:rsid w:val="00E035C9"/>
    <w:rsid w:val="00E0381A"/>
    <w:rsid w:val="00E04C42"/>
    <w:rsid w:val="00E04DAF"/>
    <w:rsid w:val="00E05061"/>
    <w:rsid w:val="00E05604"/>
    <w:rsid w:val="00E05DFA"/>
    <w:rsid w:val="00E06B3C"/>
    <w:rsid w:val="00E06B44"/>
    <w:rsid w:val="00E078C7"/>
    <w:rsid w:val="00E10AF0"/>
    <w:rsid w:val="00E112C7"/>
    <w:rsid w:val="00E11777"/>
    <w:rsid w:val="00E120CB"/>
    <w:rsid w:val="00E12DD5"/>
    <w:rsid w:val="00E131E4"/>
    <w:rsid w:val="00E135E5"/>
    <w:rsid w:val="00E151EB"/>
    <w:rsid w:val="00E1551A"/>
    <w:rsid w:val="00E15C3A"/>
    <w:rsid w:val="00E15C44"/>
    <w:rsid w:val="00E1671C"/>
    <w:rsid w:val="00E16BE5"/>
    <w:rsid w:val="00E172C1"/>
    <w:rsid w:val="00E2078E"/>
    <w:rsid w:val="00E209C6"/>
    <w:rsid w:val="00E2163A"/>
    <w:rsid w:val="00E22F6B"/>
    <w:rsid w:val="00E2666B"/>
    <w:rsid w:val="00E304A5"/>
    <w:rsid w:val="00E307CB"/>
    <w:rsid w:val="00E308FE"/>
    <w:rsid w:val="00E31EC2"/>
    <w:rsid w:val="00E32ED9"/>
    <w:rsid w:val="00E34754"/>
    <w:rsid w:val="00E35592"/>
    <w:rsid w:val="00E356D1"/>
    <w:rsid w:val="00E37D58"/>
    <w:rsid w:val="00E40708"/>
    <w:rsid w:val="00E40E67"/>
    <w:rsid w:val="00E41743"/>
    <w:rsid w:val="00E41A05"/>
    <w:rsid w:val="00E4272D"/>
    <w:rsid w:val="00E42990"/>
    <w:rsid w:val="00E42B30"/>
    <w:rsid w:val="00E447E7"/>
    <w:rsid w:val="00E44CAE"/>
    <w:rsid w:val="00E456E2"/>
    <w:rsid w:val="00E45F6B"/>
    <w:rsid w:val="00E4684A"/>
    <w:rsid w:val="00E47069"/>
    <w:rsid w:val="00E47074"/>
    <w:rsid w:val="00E4707A"/>
    <w:rsid w:val="00E47F6F"/>
    <w:rsid w:val="00E502EC"/>
    <w:rsid w:val="00E5058E"/>
    <w:rsid w:val="00E51733"/>
    <w:rsid w:val="00E52232"/>
    <w:rsid w:val="00E53035"/>
    <w:rsid w:val="00E53309"/>
    <w:rsid w:val="00E5349D"/>
    <w:rsid w:val="00E537A1"/>
    <w:rsid w:val="00E552ED"/>
    <w:rsid w:val="00E558D8"/>
    <w:rsid w:val="00E56264"/>
    <w:rsid w:val="00E56491"/>
    <w:rsid w:val="00E566CC"/>
    <w:rsid w:val="00E569E6"/>
    <w:rsid w:val="00E56D02"/>
    <w:rsid w:val="00E601BF"/>
    <w:rsid w:val="00E604B6"/>
    <w:rsid w:val="00E60AE0"/>
    <w:rsid w:val="00E61157"/>
    <w:rsid w:val="00E65E3B"/>
    <w:rsid w:val="00E66CA0"/>
    <w:rsid w:val="00E675F0"/>
    <w:rsid w:val="00E6799C"/>
    <w:rsid w:val="00E67DE4"/>
    <w:rsid w:val="00E705CB"/>
    <w:rsid w:val="00E716B2"/>
    <w:rsid w:val="00E73FCD"/>
    <w:rsid w:val="00E748D7"/>
    <w:rsid w:val="00E7511E"/>
    <w:rsid w:val="00E76F44"/>
    <w:rsid w:val="00E80FFD"/>
    <w:rsid w:val="00E81938"/>
    <w:rsid w:val="00E82D40"/>
    <w:rsid w:val="00E836F5"/>
    <w:rsid w:val="00E85CF5"/>
    <w:rsid w:val="00E87132"/>
    <w:rsid w:val="00E904DB"/>
    <w:rsid w:val="00E95B05"/>
    <w:rsid w:val="00E95E01"/>
    <w:rsid w:val="00E970D2"/>
    <w:rsid w:val="00EA0465"/>
    <w:rsid w:val="00EA07C6"/>
    <w:rsid w:val="00EA0B8B"/>
    <w:rsid w:val="00EA21A6"/>
    <w:rsid w:val="00EA2846"/>
    <w:rsid w:val="00EA3EF6"/>
    <w:rsid w:val="00EA40C9"/>
    <w:rsid w:val="00EA69BA"/>
    <w:rsid w:val="00EA7169"/>
    <w:rsid w:val="00EB06AC"/>
    <w:rsid w:val="00EB14BB"/>
    <w:rsid w:val="00EB19C2"/>
    <w:rsid w:val="00EB29C7"/>
    <w:rsid w:val="00EB3088"/>
    <w:rsid w:val="00EB3339"/>
    <w:rsid w:val="00EB3392"/>
    <w:rsid w:val="00EB3E9A"/>
    <w:rsid w:val="00EB5C08"/>
    <w:rsid w:val="00EB5C0D"/>
    <w:rsid w:val="00EB7175"/>
    <w:rsid w:val="00EB76FF"/>
    <w:rsid w:val="00EB7F42"/>
    <w:rsid w:val="00EC0E56"/>
    <w:rsid w:val="00EC22E4"/>
    <w:rsid w:val="00EC3136"/>
    <w:rsid w:val="00EC3B2E"/>
    <w:rsid w:val="00EC5123"/>
    <w:rsid w:val="00EC58A4"/>
    <w:rsid w:val="00EC59D6"/>
    <w:rsid w:val="00EC5BB7"/>
    <w:rsid w:val="00EC6B4C"/>
    <w:rsid w:val="00ED030A"/>
    <w:rsid w:val="00ED1718"/>
    <w:rsid w:val="00ED1D0B"/>
    <w:rsid w:val="00ED1D1A"/>
    <w:rsid w:val="00ED1EDE"/>
    <w:rsid w:val="00ED2EAA"/>
    <w:rsid w:val="00ED2EDB"/>
    <w:rsid w:val="00ED313E"/>
    <w:rsid w:val="00ED31A5"/>
    <w:rsid w:val="00ED3725"/>
    <w:rsid w:val="00ED560D"/>
    <w:rsid w:val="00ED5F9E"/>
    <w:rsid w:val="00EE2757"/>
    <w:rsid w:val="00EE2EFB"/>
    <w:rsid w:val="00EE307A"/>
    <w:rsid w:val="00EE3DC3"/>
    <w:rsid w:val="00EE3F60"/>
    <w:rsid w:val="00EE489F"/>
    <w:rsid w:val="00EE4BA6"/>
    <w:rsid w:val="00EE4EEF"/>
    <w:rsid w:val="00EE5D39"/>
    <w:rsid w:val="00EE5F35"/>
    <w:rsid w:val="00EE72AD"/>
    <w:rsid w:val="00EF01D5"/>
    <w:rsid w:val="00EF02D2"/>
    <w:rsid w:val="00EF09E9"/>
    <w:rsid w:val="00EF22F9"/>
    <w:rsid w:val="00EF251E"/>
    <w:rsid w:val="00EF3621"/>
    <w:rsid w:val="00EF36EB"/>
    <w:rsid w:val="00EF5948"/>
    <w:rsid w:val="00EF5A62"/>
    <w:rsid w:val="00EF6BF6"/>
    <w:rsid w:val="00EF7024"/>
    <w:rsid w:val="00EF7238"/>
    <w:rsid w:val="00EF73E5"/>
    <w:rsid w:val="00F00800"/>
    <w:rsid w:val="00F00915"/>
    <w:rsid w:val="00F013BD"/>
    <w:rsid w:val="00F019DA"/>
    <w:rsid w:val="00F01CEC"/>
    <w:rsid w:val="00F02306"/>
    <w:rsid w:val="00F027C2"/>
    <w:rsid w:val="00F04295"/>
    <w:rsid w:val="00F04526"/>
    <w:rsid w:val="00F06F8D"/>
    <w:rsid w:val="00F07667"/>
    <w:rsid w:val="00F0780E"/>
    <w:rsid w:val="00F12016"/>
    <w:rsid w:val="00F1353E"/>
    <w:rsid w:val="00F14148"/>
    <w:rsid w:val="00F14D59"/>
    <w:rsid w:val="00F14D7F"/>
    <w:rsid w:val="00F16893"/>
    <w:rsid w:val="00F177D6"/>
    <w:rsid w:val="00F20AC8"/>
    <w:rsid w:val="00F20F7F"/>
    <w:rsid w:val="00F225FC"/>
    <w:rsid w:val="00F2367B"/>
    <w:rsid w:val="00F23D33"/>
    <w:rsid w:val="00F24A86"/>
    <w:rsid w:val="00F2553B"/>
    <w:rsid w:val="00F25F6C"/>
    <w:rsid w:val="00F27C62"/>
    <w:rsid w:val="00F27F71"/>
    <w:rsid w:val="00F3253C"/>
    <w:rsid w:val="00F33196"/>
    <w:rsid w:val="00F3454B"/>
    <w:rsid w:val="00F36403"/>
    <w:rsid w:val="00F3689F"/>
    <w:rsid w:val="00F3704C"/>
    <w:rsid w:val="00F37DEA"/>
    <w:rsid w:val="00F41926"/>
    <w:rsid w:val="00F4232B"/>
    <w:rsid w:val="00F42693"/>
    <w:rsid w:val="00F42F67"/>
    <w:rsid w:val="00F45E67"/>
    <w:rsid w:val="00F474AF"/>
    <w:rsid w:val="00F47C51"/>
    <w:rsid w:val="00F500B0"/>
    <w:rsid w:val="00F50659"/>
    <w:rsid w:val="00F50FAB"/>
    <w:rsid w:val="00F511FF"/>
    <w:rsid w:val="00F522E3"/>
    <w:rsid w:val="00F54216"/>
    <w:rsid w:val="00F54586"/>
    <w:rsid w:val="00F54F06"/>
    <w:rsid w:val="00F55C25"/>
    <w:rsid w:val="00F571D8"/>
    <w:rsid w:val="00F578C4"/>
    <w:rsid w:val="00F60323"/>
    <w:rsid w:val="00F60F3D"/>
    <w:rsid w:val="00F613CC"/>
    <w:rsid w:val="00F618B7"/>
    <w:rsid w:val="00F620A7"/>
    <w:rsid w:val="00F63E47"/>
    <w:rsid w:val="00F64C8F"/>
    <w:rsid w:val="00F65B7F"/>
    <w:rsid w:val="00F66145"/>
    <w:rsid w:val="00F66613"/>
    <w:rsid w:val="00F6707B"/>
    <w:rsid w:val="00F67719"/>
    <w:rsid w:val="00F70422"/>
    <w:rsid w:val="00F710EC"/>
    <w:rsid w:val="00F71393"/>
    <w:rsid w:val="00F7388B"/>
    <w:rsid w:val="00F75556"/>
    <w:rsid w:val="00F75E99"/>
    <w:rsid w:val="00F77EA7"/>
    <w:rsid w:val="00F812E5"/>
    <w:rsid w:val="00F81460"/>
    <w:rsid w:val="00F814BD"/>
    <w:rsid w:val="00F81613"/>
    <w:rsid w:val="00F81980"/>
    <w:rsid w:val="00F846A2"/>
    <w:rsid w:val="00F84F08"/>
    <w:rsid w:val="00F86F20"/>
    <w:rsid w:val="00F86FFE"/>
    <w:rsid w:val="00F87070"/>
    <w:rsid w:val="00F874C2"/>
    <w:rsid w:val="00F9022C"/>
    <w:rsid w:val="00F90D3E"/>
    <w:rsid w:val="00F94693"/>
    <w:rsid w:val="00F9750A"/>
    <w:rsid w:val="00FA1324"/>
    <w:rsid w:val="00FA1DF7"/>
    <w:rsid w:val="00FA2102"/>
    <w:rsid w:val="00FA2ECB"/>
    <w:rsid w:val="00FA30A6"/>
    <w:rsid w:val="00FA3555"/>
    <w:rsid w:val="00FA3E4E"/>
    <w:rsid w:val="00FA4F85"/>
    <w:rsid w:val="00FA6449"/>
    <w:rsid w:val="00FA66D1"/>
    <w:rsid w:val="00FA68D9"/>
    <w:rsid w:val="00FA6D9E"/>
    <w:rsid w:val="00FA73F3"/>
    <w:rsid w:val="00FA79C2"/>
    <w:rsid w:val="00FAC667"/>
    <w:rsid w:val="00FB20CC"/>
    <w:rsid w:val="00FB2336"/>
    <w:rsid w:val="00FB2448"/>
    <w:rsid w:val="00FB304E"/>
    <w:rsid w:val="00FB3339"/>
    <w:rsid w:val="00FB70C2"/>
    <w:rsid w:val="00FB74A3"/>
    <w:rsid w:val="00FC0E4A"/>
    <w:rsid w:val="00FC0FA5"/>
    <w:rsid w:val="00FC1936"/>
    <w:rsid w:val="00FC1EAC"/>
    <w:rsid w:val="00FC3BCF"/>
    <w:rsid w:val="00FC4B9B"/>
    <w:rsid w:val="00FC534A"/>
    <w:rsid w:val="00FC6A04"/>
    <w:rsid w:val="00FC7001"/>
    <w:rsid w:val="00FC7AE5"/>
    <w:rsid w:val="00FC7E57"/>
    <w:rsid w:val="00FD0590"/>
    <w:rsid w:val="00FD0A93"/>
    <w:rsid w:val="00FD2B26"/>
    <w:rsid w:val="00FD3321"/>
    <w:rsid w:val="00FD5A0D"/>
    <w:rsid w:val="00FD5D6E"/>
    <w:rsid w:val="00FE0C92"/>
    <w:rsid w:val="00FE2B3F"/>
    <w:rsid w:val="00FE393D"/>
    <w:rsid w:val="00FE3C5A"/>
    <w:rsid w:val="00FE471F"/>
    <w:rsid w:val="00FE5E0D"/>
    <w:rsid w:val="00FE5E3F"/>
    <w:rsid w:val="00FE5F58"/>
    <w:rsid w:val="00FE693A"/>
    <w:rsid w:val="00FE7B78"/>
    <w:rsid w:val="00FF02F3"/>
    <w:rsid w:val="00FF309A"/>
    <w:rsid w:val="00FF3666"/>
    <w:rsid w:val="00FF4151"/>
    <w:rsid w:val="00FF422B"/>
    <w:rsid w:val="00FF49AA"/>
    <w:rsid w:val="00FF6465"/>
    <w:rsid w:val="01A94CFD"/>
    <w:rsid w:val="01B1F03E"/>
    <w:rsid w:val="02216E69"/>
    <w:rsid w:val="0333A1D0"/>
    <w:rsid w:val="04ADCB4E"/>
    <w:rsid w:val="0560FE9E"/>
    <w:rsid w:val="058CA0CB"/>
    <w:rsid w:val="059DD33E"/>
    <w:rsid w:val="0691C477"/>
    <w:rsid w:val="06E3259C"/>
    <w:rsid w:val="07971E71"/>
    <w:rsid w:val="08181B7F"/>
    <w:rsid w:val="0832131E"/>
    <w:rsid w:val="08986311"/>
    <w:rsid w:val="08ED54E5"/>
    <w:rsid w:val="08F53BB6"/>
    <w:rsid w:val="091216B0"/>
    <w:rsid w:val="09546CF1"/>
    <w:rsid w:val="0A5603C0"/>
    <w:rsid w:val="0A5C439B"/>
    <w:rsid w:val="0A655D40"/>
    <w:rsid w:val="0B6A35CD"/>
    <w:rsid w:val="0B73FB12"/>
    <w:rsid w:val="0B89C7E9"/>
    <w:rsid w:val="0BA9F713"/>
    <w:rsid w:val="0BBD1488"/>
    <w:rsid w:val="0BCB036D"/>
    <w:rsid w:val="0DCE092E"/>
    <w:rsid w:val="0E8732AC"/>
    <w:rsid w:val="0EA5F8FD"/>
    <w:rsid w:val="0F18B9B7"/>
    <w:rsid w:val="0F2D82A4"/>
    <w:rsid w:val="111E4983"/>
    <w:rsid w:val="11A8ED46"/>
    <w:rsid w:val="1262AFE5"/>
    <w:rsid w:val="134D090D"/>
    <w:rsid w:val="13B3DD54"/>
    <w:rsid w:val="13E0118E"/>
    <w:rsid w:val="1472A3A9"/>
    <w:rsid w:val="147C9B31"/>
    <w:rsid w:val="152E092C"/>
    <w:rsid w:val="157C416B"/>
    <w:rsid w:val="15A29F31"/>
    <w:rsid w:val="15F30057"/>
    <w:rsid w:val="1639CEF8"/>
    <w:rsid w:val="1654AFC6"/>
    <w:rsid w:val="166574D4"/>
    <w:rsid w:val="16E2DFFB"/>
    <w:rsid w:val="16F4DD8E"/>
    <w:rsid w:val="172E9230"/>
    <w:rsid w:val="1790274A"/>
    <w:rsid w:val="179BE6ED"/>
    <w:rsid w:val="17F0A858"/>
    <w:rsid w:val="18BE880D"/>
    <w:rsid w:val="19514B80"/>
    <w:rsid w:val="1A1A354F"/>
    <w:rsid w:val="1ADB27B0"/>
    <w:rsid w:val="1B8804EE"/>
    <w:rsid w:val="1B9DC380"/>
    <w:rsid w:val="1CB186A8"/>
    <w:rsid w:val="1CB94950"/>
    <w:rsid w:val="1DA0835F"/>
    <w:rsid w:val="1E4D2790"/>
    <w:rsid w:val="1EE93C8F"/>
    <w:rsid w:val="1EEB2108"/>
    <w:rsid w:val="1FA94932"/>
    <w:rsid w:val="204FE4D4"/>
    <w:rsid w:val="20931587"/>
    <w:rsid w:val="20D2ABD1"/>
    <w:rsid w:val="2131F7EB"/>
    <w:rsid w:val="227AC9F1"/>
    <w:rsid w:val="229D7F22"/>
    <w:rsid w:val="2337ED85"/>
    <w:rsid w:val="234A31A8"/>
    <w:rsid w:val="2370E18F"/>
    <w:rsid w:val="23A5B1CC"/>
    <w:rsid w:val="23B90CBF"/>
    <w:rsid w:val="241893F9"/>
    <w:rsid w:val="247E89C8"/>
    <w:rsid w:val="2488D337"/>
    <w:rsid w:val="25871FA9"/>
    <w:rsid w:val="25B82727"/>
    <w:rsid w:val="26526DF0"/>
    <w:rsid w:val="2786586C"/>
    <w:rsid w:val="2795BC45"/>
    <w:rsid w:val="282655E1"/>
    <w:rsid w:val="284A1E97"/>
    <w:rsid w:val="28A46705"/>
    <w:rsid w:val="29BB5930"/>
    <w:rsid w:val="2A1CFE46"/>
    <w:rsid w:val="2A341DC9"/>
    <w:rsid w:val="2A42FC85"/>
    <w:rsid w:val="2AD7852D"/>
    <w:rsid w:val="2C6A6379"/>
    <w:rsid w:val="2C7785EE"/>
    <w:rsid w:val="2CA45226"/>
    <w:rsid w:val="2CB02242"/>
    <w:rsid w:val="2CDB52D7"/>
    <w:rsid w:val="2DEB1AAD"/>
    <w:rsid w:val="2E727BF4"/>
    <w:rsid w:val="2E7798FE"/>
    <w:rsid w:val="2F14C2C6"/>
    <w:rsid w:val="2FC8ADDC"/>
    <w:rsid w:val="30109BD5"/>
    <w:rsid w:val="3036F27D"/>
    <w:rsid w:val="310BBD0C"/>
    <w:rsid w:val="31E1EE7E"/>
    <w:rsid w:val="321BF250"/>
    <w:rsid w:val="32305E6D"/>
    <w:rsid w:val="329B9C91"/>
    <w:rsid w:val="332DD01E"/>
    <w:rsid w:val="334DF087"/>
    <w:rsid w:val="34CDE202"/>
    <w:rsid w:val="356E6423"/>
    <w:rsid w:val="380330B2"/>
    <w:rsid w:val="389131F3"/>
    <w:rsid w:val="3897FB56"/>
    <w:rsid w:val="394FBB08"/>
    <w:rsid w:val="39776332"/>
    <w:rsid w:val="3A33FAF7"/>
    <w:rsid w:val="3BB2FB1E"/>
    <w:rsid w:val="3BD51A03"/>
    <w:rsid w:val="3BF9E982"/>
    <w:rsid w:val="3C48B6D5"/>
    <w:rsid w:val="3C853CC4"/>
    <w:rsid w:val="3D0841A4"/>
    <w:rsid w:val="3DA0E02A"/>
    <w:rsid w:val="3DC4765B"/>
    <w:rsid w:val="3DCD24AA"/>
    <w:rsid w:val="3DFEF699"/>
    <w:rsid w:val="3ECA24FB"/>
    <w:rsid w:val="3FA8B3EA"/>
    <w:rsid w:val="3FE3BA38"/>
    <w:rsid w:val="3FFF7321"/>
    <w:rsid w:val="40FE2138"/>
    <w:rsid w:val="41519A21"/>
    <w:rsid w:val="41CF2BB4"/>
    <w:rsid w:val="430B27AF"/>
    <w:rsid w:val="433E5BA5"/>
    <w:rsid w:val="43693AAB"/>
    <w:rsid w:val="43EC7C34"/>
    <w:rsid w:val="44A6C5AC"/>
    <w:rsid w:val="4576ACFC"/>
    <w:rsid w:val="45C2235A"/>
    <w:rsid w:val="46CD77B8"/>
    <w:rsid w:val="477673B2"/>
    <w:rsid w:val="479EDB4E"/>
    <w:rsid w:val="47A40AB0"/>
    <w:rsid w:val="489282B3"/>
    <w:rsid w:val="48E69667"/>
    <w:rsid w:val="49D60C76"/>
    <w:rsid w:val="49DB48B1"/>
    <w:rsid w:val="4A492846"/>
    <w:rsid w:val="4AD03F26"/>
    <w:rsid w:val="4B258E81"/>
    <w:rsid w:val="4BA4F245"/>
    <w:rsid w:val="4BAC28EE"/>
    <w:rsid w:val="4BD9D2E0"/>
    <w:rsid w:val="4BF727B1"/>
    <w:rsid w:val="4C630FE7"/>
    <w:rsid w:val="4C7434EA"/>
    <w:rsid w:val="4CC58409"/>
    <w:rsid w:val="4DAF4989"/>
    <w:rsid w:val="4DB2D4D4"/>
    <w:rsid w:val="4E1A463F"/>
    <w:rsid w:val="4E83CD94"/>
    <w:rsid w:val="4F0E8311"/>
    <w:rsid w:val="4FBDD466"/>
    <w:rsid w:val="50A4CC7E"/>
    <w:rsid w:val="50A84F8F"/>
    <w:rsid w:val="50D0DED2"/>
    <w:rsid w:val="51AFE9F9"/>
    <w:rsid w:val="529BD981"/>
    <w:rsid w:val="540FC9FA"/>
    <w:rsid w:val="54582F58"/>
    <w:rsid w:val="54E76C3F"/>
    <w:rsid w:val="54E86254"/>
    <w:rsid w:val="55A971C2"/>
    <w:rsid w:val="55E4EA3A"/>
    <w:rsid w:val="5614CCDB"/>
    <w:rsid w:val="5679EA58"/>
    <w:rsid w:val="56E62775"/>
    <w:rsid w:val="572C0797"/>
    <w:rsid w:val="5733063E"/>
    <w:rsid w:val="5796A77C"/>
    <w:rsid w:val="57D7FD56"/>
    <w:rsid w:val="57E204D3"/>
    <w:rsid w:val="58DA57AF"/>
    <w:rsid w:val="5955F35A"/>
    <w:rsid w:val="59876DDF"/>
    <w:rsid w:val="59F6D55B"/>
    <w:rsid w:val="5A14636A"/>
    <w:rsid w:val="5A32562D"/>
    <w:rsid w:val="5C398F6D"/>
    <w:rsid w:val="5CA6DAA6"/>
    <w:rsid w:val="5CDB0D37"/>
    <w:rsid w:val="5CE0B003"/>
    <w:rsid w:val="5DD0F0E8"/>
    <w:rsid w:val="5DE9FBC2"/>
    <w:rsid w:val="5E502DB2"/>
    <w:rsid w:val="5E91AF3A"/>
    <w:rsid w:val="5EE04406"/>
    <w:rsid w:val="5F4B628F"/>
    <w:rsid w:val="5FA1505A"/>
    <w:rsid w:val="5FD77435"/>
    <w:rsid w:val="60A8563C"/>
    <w:rsid w:val="60DA299A"/>
    <w:rsid w:val="6282E5DD"/>
    <w:rsid w:val="628D3CA5"/>
    <w:rsid w:val="6315FA3E"/>
    <w:rsid w:val="63998599"/>
    <w:rsid w:val="63DB8445"/>
    <w:rsid w:val="6496CAAF"/>
    <w:rsid w:val="649B856E"/>
    <w:rsid w:val="64A9C330"/>
    <w:rsid w:val="6566B1EC"/>
    <w:rsid w:val="6575A7CE"/>
    <w:rsid w:val="65AAE9F7"/>
    <w:rsid w:val="6619B6EF"/>
    <w:rsid w:val="66B3C20B"/>
    <w:rsid w:val="67344A91"/>
    <w:rsid w:val="676EFCE1"/>
    <w:rsid w:val="67BA9230"/>
    <w:rsid w:val="6811D98F"/>
    <w:rsid w:val="68301386"/>
    <w:rsid w:val="6923EC23"/>
    <w:rsid w:val="6A048431"/>
    <w:rsid w:val="6A1A0EDA"/>
    <w:rsid w:val="6A1F406C"/>
    <w:rsid w:val="6AE7D85B"/>
    <w:rsid w:val="6B11694F"/>
    <w:rsid w:val="6CA25D6F"/>
    <w:rsid w:val="6CEA141B"/>
    <w:rsid w:val="6DB7C6CE"/>
    <w:rsid w:val="6E18BB50"/>
    <w:rsid w:val="6E1951F9"/>
    <w:rsid w:val="6E69D453"/>
    <w:rsid w:val="6E80E7B2"/>
    <w:rsid w:val="6EF3CC78"/>
    <w:rsid w:val="6F0C2F7D"/>
    <w:rsid w:val="7031AF3B"/>
    <w:rsid w:val="70A2B115"/>
    <w:rsid w:val="70E142D6"/>
    <w:rsid w:val="71AB6EDA"/>
    <w:rsid w:val="72487918"/>
    <w:rsid w:val="727E558D"/>
    <w:rsid w:val="733806DA"/>
    <w:rsid w:val="73488B64"/>
    <w:rsid w:val="734936C6"/>
    <w:rsid w:val="737405CE"/>
    <w:rsid w:val="7394EF6A"/>
    <w:rsid w:val="73F75565"/>
    <w:rsid w:val="74300C31"/>
    <w:rsid w:val="74403ECD"/>
    <w:rsid w:val="744CE956"/>
    <w:rsid w:val="74F5A57A"/>
    <w:rsid w:val="752873D2"/>
    <w:rsid w:val="75AF477B"/>
    <w:rsid w:val="75C9E2B7"/>
    <w:rsid w:val="76398A79"/>
    <w:rsid w:val="769A3B8E"/>
    <w:rsid w:val="77A135AE"/>
    <w:rsid w:val="77D09F0F"/>
    <w:rsid w:val="7882D4D4"/>
    <w:rsid w:val="7882F1C2"/>
    <w:rsid w:val="78B90A04"/>
    <w:rsid w:val="7966D9AC"/>
    <w:rsid w:val="7B07CF20"/>
    <w:rsid w:val="7B871B0D"/>
    <w:rsid w:val="7C0A9003"/>
    <w:rsid w:val="7CA94798"/>
    <w:rsid w:val="7CEB74BD"/>
    <w:rsid w:val="7D9D2197"/>
    <w:rsid w:val="7E6AB770"/>
    <w:rsid w:val="7ECF8829"/>
    <w:rsid w:val="7EE8134E"/>
    <w:rsid w:val="7EFAC5ED"/>
    <w:rsid w:val="7EFD0BE6"/>
    <w:rsid w:val="7F1BE6BD"/>
    <w:rsid w:val="7F99E4B1"/>
    <w:rsid w:val="7FA8CA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845349"/>
  <w15:chartTrackingRefBased/>
  <w15:docId w15:val="{1C781CC4-4662-4FFE-B525-9AB6165CE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05DC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05DC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05DC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05D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05D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05DC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05DCB"/>
    <w:pPr>
      <w:keepNext/>
      <w:spacing w:after="200" w:line="240" w:lineRule="auto"/>
    </w:pPr>
    <w:rPr>
      <w:iCs/>
      <w:color w:val="002664"/>
      <w:sz w:val="18"/>
      <w:szCs w:val="18"/>
    </w:rPr>
  </w:style>
  <w:style w:type="table" w:customStyle="1" w:styleId="Tableheader">
    <w:name w:val="ŠTable header"/>
    <w:basedOn w:val="TableNormal"/>
    <w:uiPriority w:val="99"/>
    <w:rsid w:val="00505DC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05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05DCB"/>
    <w:pPr>
      <w:numPr>
        <w:numId w:val="41"/>
      </w:numPr>
    </w:pPr>
  </w:style>
  <w:style w:type="paragraph" w:styleId="ListNumber2">
    <w:name w:val="List Number 2"/>
    <w:aliases w:val="ŠList Number 2"/>
    <w:basedOn w:val="Normal"/>
    <w:uiPriority w:val="8"/>
    <w:qFormat/>
    <w:rsid w:val="00505DCB"/>
    <w:pPr>
      <w:numPr>
        <w:numId w:val="40"/>
      </w:numPr>
    </w:pPr>
  </w:style>
  <w:style w:type="paragraph" w:styleId="ListBullet">
    <w:name w:val="List Bullet"/>
    <w:aliases w:val="ŠList Bullet"/>
    <w:basedOn w:val="Normal"/>
    <w:uiPriority w:val="9"/>
    <w:qFormat/>
    <w:rsid w:val="00505DCB"/>
    <w:pPr>
      <w:numPr>
        <w:numId w:val="39"/>
      </w:numPr>
    </w:pPr>
  </w:style>
  <w:style w:type="paragraph" w:styleId="ListBullet2">
    <w:name w:val="List Bullet 2"/>
    <w:aliases w:val="ŠList Bullet 2"/>
    <w:basedOn w:val="Normal"/>
    <w:uiPriority w:val="10"/>
    <w:qFormat/>
    <w:rsid w:val="00505DCB"/>
    <w:pPr>
      <w:numPr>
        <w:numId w:val="37"/>
      </w:numPr>
    </w:pPr>
  </w:style>
  <w:style w:type="paragraph" w:customStyle="1" w:styleId="FeatureBox4">
    <w:name w:val="ŠFeature Box 4"/>
    <w:basedOn w:val="FeatureBox2"/>
    <w:next w:val="Normal"/>
    <w:uiPriority w:val="14"/>
    <w:qFormat/>
    <w:rsid w:val="00505D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05DCB"/>
    <w:pPr>
      <w:keepNext/>
      <w:ind w:left="567" w:right="57"/>
    </w:pPr>
    <w:rPr>
      <w:szCs w:val="22"/>
    </w:rPr>
  </w:style>
  <w:style w:type="paragraph" w:customStyle="1" w:styleId="Documentname">
    <w:name w:val="ŠDocument name"/>
    <w:basedOn w:val="Normal"/>
    <w:next w:val="Normal"/>
    <w:uiPriority w:val="17"/>
    <w:qFormat/>
    <w:rsid w:val="00505DC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05DCB"/>
    <w:pPr>
      <w:spacing w:after="0"/>
    </w:pPr>
    <w:rPr>
      <w:sz w:val="18"/>
      <w:szCs w:val="18"/>
    </w:rPr>
  </w:style>
  <w:style w:type="paragraph" w:customStyle="1" w:styleId="FeatureBox2">
    <w:name w:val="ŠFeature Box 2"/>
    <w:basedOn w:val="Normal"/>
    <w:next w:val="Normal"/>
    <w:link w:val="FeatureBox2Char"/>
    <w:uiPriority w:val="12"/>
    <w:qFormat/>
    <w:rsid w:val="00505DC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05DC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05DC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05D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05DC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05DCB"/>
    <w:rPr>
      <w:color w:val="001C4A" w:themeColor="accent1" w:themeShade="BF"/>
      <w:u w:val="single"/>
    </w:rPr>
  </w:style>
  <w:style w:type="paragraph" w:customStyle="1" w:styleId="Logo">
    <w:name w:val="ŠLogo"/>
    <w:basedOn w:val="Normal"/>
    <w:uiPriority w:val="18"/>
    <w:qFormat/>
    <w:rsid w:val="00505DC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05DCB"/>
    <w:pPr>
      <w:tabs>
        <w:tab w:val="right" w:leader="dot" w:pos="14570"/>
      </w:tabs>
      <w:spacing w:before="0"/>
    </w:pPr>
    <w:rPr>
      <w:b/>
      <w:noProof/>
    </w:rPr>
  </w:style>
  <w:style w:type="paragraph" w:styleId="TOC2">
    <w:name w:val="toc 2"/>
    <w:aliases w:val="ŠTOC 2"/>
    <w:basedOn w:val="Normal"/>
    <w:next w:val="Normal"/>
    <w:uiPriority w:val="39"/>
    <w:unhideWhenUsed/>
    <w:rsid w:val="00505DCB"/>
    <w:pPr>
      <w:tabs>
        <w:tab w:val="right" w:leader="dot" w:pos="14570"/>
      </w:tabs>
      <w:spacing w:before="0"/>
    </w:pPr>
    <w:rPr>
      <w:noProof/>
    </w:rPr>
  </w:style>
  <w:style w:type="paragraph" w:styleId="TOC3">
    <w:name w:val="toc 3"/>
    <w:aliases w:val="ŠTOC 3"/>
    <w:basedOn w:val="Normal"/>
    <w:next w:val="Normal"/>
    <w:uiPriority w:val="39"/>
    <w:unhideWhenUsed/>
    <w:rsid w:val="00505DCB"/>
    <w:pPr>
      <w:spacing w:before="0"/>
      <w:ind w:left="244"/>
    </w:pPr>
  </w:style>
  <w:style w:type="character" w:customStyle="1" w:styleId="BoldItalic">
    <w:name w:val="ŠBold Italic"/>
    <w:basedOn w:val="DefaultParagraphFont"/>
    <w:uiPriority w:val="1"/>
    <w:qFormat/>
    <w:rsid w:val="00505DCB"/>
    <w:rPr>
      <w:b/>
      <w:i/>
      <w:iCs/>
    </w:rPr>
  </w:style>
  <w:style w:type="character" w:customStyle="1" w:styleId="Heading1Char">
    <w:name w:val="Heading 1 Char"/>
    <w:aliases w:val="ŠHeading 1 Char"/>
    <w:basedOn w:val="DefaultParagraphFont"/>
    <w:link w:val="Heading1"/>
    <w:uiPriority w:val="3"/>
    <w:rsid w:val="00505DC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05DC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05DCB"/>
    <w:pPr>
      <w:spacing w:after="240"/>
      <w:outlineLvl w:val="9"/>
    </w:pPr>
    <w:rPr>
      <w:szCs w:val="40"/>
    </w:rPr>
  </w:style>
  <w:style w:type="paragraph" w:styleId="Footer">
    <w:name w:val="footer"/>
    <w:aliases w:val="ŠFooter"/>
    <w:basedOn w:val="Normal"/>
    <w:link w:val="FooterChar"/>
    <w:uiPriority w:val="19"/>
    <w:rsid w:val="00505D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05DCB"/>
    <w:rPr>
      <w:rFonts w:ascii="Arial" w:hAnsi="Arial" w:cs="Arial"/>
      <w:sz w:val="18"/>
      <w:szCs w:val="18"/>
    </w:rPr>
  </w:style>
  <w:style w:type="paragraph" w:styleId="Header">
    <w:name w:val="header"/>
    <w:aliases w:val="ŠHeader"/>
    <w:basedOn w:val="Normal"/>
    <w:link w:val="HeaderChar"/>
    <w:uiPriority w:val="16"/>
    <w:rsid w:val="00505DCB"/>
    <w:rPr>
      <w:noProof/>
      <w:color w:val="002664"/>
      <w:sz w:val="28"/>
      <w:szCs w:val="28"/>
    </w:rPr>
  </w:style>
  <w:style w:type="character" w:customStyle="1" w:styleId="HeaderChar">
    <w:name w:val="Header Char"/>
    <w:aliases w:val="ŠHeader Char"/>
    <w:basedOn w:val="DefaultParagraphFont"/>
    <w:link w:val="Header"/>
    <w:uiPriority w:val="16"/>
    <w:rsid w:val="00505DC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05DC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05DC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05DCB"/>
    <w:rPr>
      <w:rFonts w:ascii="Arial" w:hAnsi="Arial" w:cs="Arial"/>
      <w:b/>
      <w:szCs w:val="32"/>
    </w:rPr>
  </w:style>
  <w:style w:type="character" w:styleId="UnresolvedMention">
    <w:name w:val="Unresolved Mention"/>
    <w:basedOn w:val="DefaultParagraphFont"/>
    <w:uiPriority w:val="99"/>
    <w:semiHidden/>
    <w:unhideWhenUsed/>
    <w:rsid w:val="00505DCB"/>
    <w:rPr>
      <w:color w:val="605E5C"/>
      <w:shd w:val="clear" w:color="auto" w:fill="E1DFDD"/>
    </w:rPr>
  </w:style>
  <w:style w:type="character" w:styleId="SubtleEmphasis">
    <w:name w:val="Subtle Emphasis"/>
    <w:basedOn w:val="DefaultParagraphFont"/>
    <w:uiPriority w:val="19"/>
    <w:semiHidden/>
    <w:qFormat/>
    <w:rsid w:val="00505DCB"/>
    <w:rPr>
      <w:i/>
      <w:iCs/>
      <w:color w:val="404040" w:themeColor="text1" w:themeTint="BF"/>
    </w:rPr>
  </w:style>
  <w:style w:type="paragraph" w:styleId="TOC4">
    <w:name w:val="toc 4"/>
    <w:aliases w:val="ŠTOC 4"/>
    <w:basedOn w:val="Normal"/>
    <w:next w:val="Normal"/>
    <w:autoRedefine/>
    <w:uiPriority w:val="39"/>
    <w:unhideWhenUsed/>
    <w:rsid w:val="00505DCB"/>
    <w:pPr>
      <w:spacing w:before="0"/>
      <w:ind w:left="488"/>
    </w:pPr>
  </w:style>
  <w:style w:type="character" w:styleId="CommentReference">
    <w:name w:val="annotation reference"/>
    <w:basedOn w:val="DefaultParagraphFont"/>
    <w:uiPriority w:val="99"/>
    <w:semiHidden/>
    <w:unhideWhenUsed/>
    <w:rsid w:val="00505DCB"/>
    <w:rPr>
      <w:sz w:val="16"/>
      <w:szCs w:val="16"/>
    </w:rPr>
  </w:style>
  <w:style w:type="paragraph" w:styleId="CommentText">
    <w:name w:val="annotation text"/>
    <w:basedOn w:val="Normal"/>
    <w:link w:val="CommentTextChar"/>
    <w:uiPriority w:val="99"/>
    <w:unhideWhenUsed/>
    <w:rsid w:val="00987253"/>
    <w:pPr>
      <w:spacing w:line="240" w:lineRule="auto"/>
    </w:pPr>
    <w:rPr>
      <w:sz w:val="20"/>
      <w:szCs w:val="20"/>
    </w:rPr>
  </w:style>
  <w:style w:type="character" w:customStyle="1" w:styleId="CommentTextChar">
    <w:name w:val="Comment Text Char"/>
    <w:basedOn w:val="DefaultParagraphFont"/>
    <w:link w:val="CommentText"/>
    <w:uiPriority w:val="99"/>
    <w:rsid w:val="0098725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505DC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05DCB"/>
    <w:rPr>
      <w:rFonts w:ascii="Arial" w:hAnsi="Arial" w:cs="Arial"/>
      <w:b/>
      <w:bCs/>
      <w:sz w:val="20"/>
      <w:szCs w:val="20"/>
    </w:rPr>
  </w:style>
  <w:style w:type="character" w:styleId="Strong">
    <w:name w:val="Strong"/>
    <w:aliases w:val="ŠStrong,Bold"/>
    <w:qFormat/>
    <w:rsid w:val="00505DCB"/>
    <w:rPr>
      <w:b/>
      <w:bCs/>
    </w:rPr>
  </w:style>
  <w:style w:type="character" w:styleId="Emphasis">
    <w:name w:val="Emphasis"/>
    <w:aliases w:val="ŠEmphasis,Italic"/>
    <w:qFormat/>
    <w:rsid w:val="00505DCB"/>
    <w:rPr>
      <w:i/>
      <w:iCs/>
    </w:rPr>
  </w:style>
  <w:style w:type="paragraph" w:styleId="ListNumber3">
    <w:name w:val="List Number 3"/>
    <w:aliases w:val="ŠList Number 3"/>
    <w:basedOn w:val="ListBullet3"/>
    <w:uiPriority w:val="8"/>
    <w:rsid w:val="00505DCB"/>
    <w:pPr>
      <w:numPr>
        <w:ilvl w:val="2"/>
        <w:numId w:val="40"/>
      </w:numPr>
    </w:pPr>
  </w:style>
  <w:style w:type="paragraph" w:styleId="ListBullet3">
    <w:name w:val="List Bullet 3"/>
    <w:aliases w:val="ŠList Bullet 3"/>
    <w:basedOn w:val="Normal"/>
    <w:uiPriority w:val="10"/>
    <w:rsid w:val="00505DCB"/>
    <w:pPr>
      <w:numPr>
        <w:numId w:val="38"/>
      </w:numPr>
    </w:pPr>
  </w:style>
  <w:style w:type="character" w:styleId="PlaceholderText">
    <w:name w:val="Placeholder Text"/>
    <w:basedOn w:val="DefaultParagraphFont"/>
    <w:uiPriority w:val="99"/>
    <w:semiHidden/>
    <w:rsid w:val="00505DC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05DCB"/>
    <w:pPr>
      <w:spacing w:before="360"/>
    </w:pPr>
    <w:rPr>
      <w:color w:val="002664"/>
      <w:sz w:val="44"/>
      <w:szCs w:val="48"/>
    </w:rPr>
  </w:style>
  <w:style w:type="character" w:customStyle="1" w:styleId="SubtitleChar0">
    <w:name w:val="ŠSubtitle Char"/>
    <w:basedOn w:val="DefaultParagraphFont"/>
    <w:link w:val="Subtitle0"/>
    <w:uiPriority w:val="2"/>
    <w:rsid w:val="00505DCB"/>
    <w:rPr>
      <w:rFonts w:ascii="Arial" w:hAnsi="Arial" w:cs="Arial"/>
      <w:color w:val="002664"/>
      <w:sz w:val="44"/>
      <w:szCs w:val="48"/>
    </w:rPr>
  </w:style>
  <w:style w:type="paragraph" w:styleId="Title">
    <w:name w:val="Title"/>
    <w:aliases w:val="ŠTitle"/>
    <w:basedOn w:val="Normal"/>
    <w:next w:val="Normal"/>
    <w:link w:val="TitleChar"/>
    <w:uiPriority w:val="1"/>
    <w:rsid w:val="00505D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05DC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05DCB"/>
    <w:pPr>
      <w:ind w:left="567"/>
    </w:pPr>
  </w:style>
  <w:style w:type="character" w:styleId="FollowedHyperlink">
    <w:name w:val="FollowedHyperlink"/>
    <w:basedOn w:val="DefaultParagraphFont"/>
    <w:uiPriority w:val="99"/>
    <w:semiHidden/>
    <w:unhideWhenUsed/>
    <w:rsid w:val="00505DCB"/>
    <w:rPr>
      <w:color w:val="954F72" w:themeColor="followedHyperlink"/>
      <w:u w:val="single"/>
    </w:rPr>
  </w:style>
  <w:style w:type="character" w:customStyle="1" w:styleId="FeatureBox2Char">
    <w:name w:val="Feature Box 2 Char"/>
    <w:aliases w:val="ŠFeature Box 2 Char"/>
    <w:basedOn w:val="DefaultParagraphFont"/>
    <w:link w:val="FeatureBox2"/>
    <w:uiPriority w:val="12"/>
    <w:rsid w:val="00B63CF1"/>
    <w:rPr>
      <w:rFonts w:ascii="Arial" w:hAnsi="Arial" w:cs="Arial"/>
      <w:szCs w:val="24"/>
      <w:shd w:val="clear" w:color="auto" w:fill="CCEDFC"/>
    </w:rPr>
  </w:style>
  <w:style w:type="table" w:customStyle="1" w:styleId="Tableheader1">
    <w:name w:val="ŠTable header1"/>
    <w:basedOn w:val="TableNormal"/>
    <w:uiPriority w:val="99"/>
    <w:rsid w:val="00BF088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180743">
      <w:bodyDiv w:val="1"/>
      <w:marLeft w:val="0"/>
      <w:marRight w:val="0"/>
      <w:marTop w:val="0"/>
      <w:marBottom w:val="0"/>
      <w:divBdr>
        <w:top w:val="none" w:sz="0" w:space="0" w:color="auto"/>
        <w:left w:val="none" w:sz="0" w:space="0" w:color="auto"/>
        <w:bottom w:val="none" w:sz="0" w:space="0" w:color="auto"/>
        <w:right w:val="none" w:sz="0" w:space="0" w:color="auto"/>
      </w:divBdr>
    </w:div>
    <w:div w:id="612202389">
      <w:bodyDiv w:val="1"/>
      <w:marLeft w:val="0"/>
      <w:marRight w:val="0"/>
      <w:marTop w:val="0"/>
      <w:marBottom w:val="0"/>
      <w:divBdr>
        <w:top w:val="none" w:sz="0" w:space="0" w:color="auto"/>
        <w:left w:val="none" w:sz="0" w:space="0" w:color="auto"/>
        <w:bottom w:val="none" w:sz="0" w:space="0" w:color="auto"/>
        <w:right w:val="none" w:sz="0" w:space="0" w:color="auto"/>
      </w:divBdr>
    </w:div>
    <w:div w:id="1017346231">
      <w:bodyDiv w:val="1"/>
      <w:marLeft w:val="0"/>
      <w:marRight w:val="0"/>
      <w:marTop w:val="0"/>
      <w:marBottom w:val="0"/>
      <w:divBdr>
        <w:top w:val="none" w:sz="0" w:space="0" w:color="auto"/>
        <w:left w:val="none" w:sz="0" w:space="0" w:color="auto"/>
        <w:bottom w:val="none" w:sz="0" w:space="0" w:color="auto"/>
        <w:right w:val="none" w:sz="0" w:space="0" w:color="auto"/>
      </w:divBdr>
      <w:divsChild>
        <w:div w:id="58988674">
          <w:marLeft w:val="0"/>
          <w:marRight w:val="0"/>
          <w:marTop w:val="0"/>
          <w:marBottom w:val="0"/>
          <w:divBdr>
            <w:top w:val="none" w:sz="0" w:space="0" w:color="auto"/>
            <w:left w:val="none" w:sz="0" w:space="0" w:color="auto"/>
            <w:bottom w:val="none" w:sz="0" w:space="0" w:color="auto"/>
            <w:right w:val="none" w:sz="0" w:space="0" w:color="auto"/>
          </w:divBdr>
        </w:div>
        <w:div w:id="453134959">
          <w:marLeft w:val="0"/>
          <w:marRight w:val="0"/>
          <w:marTop w:val="0"/>
          <w:marBottom w:val="0"/>
          <w:divBdr>
            <w:top w:val="none" w:sz="0" w:space="0" w:color="auto"/>
            <w:left w:val="none" w:sz="0" w:space="0" w:color="auto"/>
            <w:bottom w:val="none" w:sz="0" w:space="0" w:color="auto"/>
            <w:right w:val="none" w:sz="0" w:space="0" w:color="auto"/>
          </w:divBdr>
        </w:div>
        <w:div w:id="495731169">
          <w:marLeft w:val="0"/>
          <w:marRight w:val="0"/>
          <w:marTop w:val="0"/>
          <w:marBottom w:val="0"/>
          <w:divBdr>
            <w:top w:val="none" w:sz="0" w:space="0" w:color="auto"/>
            <w:left w:val="none" w:sz="0" w:space="0" w:color="auto"/>
            <w:bottom w:val="none" w:sz="0" w:space="0" w:color="auto"/>
            <w:right w:val="none" w:sz="0" w:space="0" w:color="auto"/>
          </w:divBdr>
        </w:div>
        <w:div w:id="604121926">
          <w:marLeft w:val="0"/>
          <w:marRight w:val="0"/>
          <w:marTop w:val="0"/>
          <w:marBottom w:val="0"/>
          <w:divBdr>
            <w:top w:val="none" w:sz="0" w:space="0" w:color="auto"/>
            <w:left w:val="none" w:sz="0" w:space="0" w:color="auto"/>
            <w:bottom w:val="none" w:sz="0" w:space="0" w:color="auto"/>
            <w:right w:val="none" w:sz="0" w:space="0" w:color="auto"/>
          </w:divBdr>
        </w:div>
        <w:div w:id="646937313">
          <w:marLeft w:val="0"/>
          <w:marRight w:val="0"/>
          <w:marTop w:val="0"/>
          <w:marBottom w:val="0"/>
          <w:divBdr>
            <w:top w:val="none" w:sz="0" w:space="0" w:color="auto"/>
            <w:left w:val="none" w:sz="0" w:space="0" w:color="auto"/>
            <w:bottom w:val="none" w:sz="0" w:space="0" w:color="auto"/>
            <w:right w:val="none" w:sz="0" w:space="0" w:color="auto"/>
          </w:divBdr>
        </w:div>
        <w:div w:id="688456841">
          <w:marLeft w:val="0"/>
          <w:marRight w:val="0"/>
          <w:marTop w:val="0"/>
          <w:marBottom w:val="0"/>
          <w:divBdr>
            <w:top w:val="none" w:sz="0" w:space="0" w:color="auto"/>
            <w:left w:val="none" w:sz="0" w:space="0" w:color="auto"/>
            <w:bottom w:val="none" w:sz="0" w:space="0" w:color="auto"/>
            <w:right w:val="none" w:sz="0" w:space="0" w:color="auto"/>
          </w:divBdr>
        </w:div>
        <w:div w:id="690375877">
          <w:marLeft w:val="0"/>
          <w:marRight w:val="0"/>
          <w:marTop w:val="0"/>
          <w:marBottom w:val="0"/>
          <w:divBdr>
            <w:top w:val="none" w:sz="0" w:space="0" w:color="auto"/>
            <w:left w:val="none" w:sz="0" w:space="0" w:color="auto"/>
            <w:bottom w:val="none" w:sz="0" w:space="0" w:color="auto"/>
            <w:right w:val="none" w:sz="0" w:space="0" w:color="auto"/>
          </w:divBdr>
        </w:div>
        <w:div w:id="820269240">
          <w:marLeft w:val="0"/>
          <w:marRight w:val="0"/>
          <w:marTop w:val="0"/>
          <w:marBottom w:val="0"/>
          <w:divBdr>
            <w:top w:val="none" w:sz="0" w:space="0" w:color="auto"/>
            <w:left w:val="none" w:sz="0" w:space="0" w:color="auto"/>
            <w:bottom w:val="none" w:sz="0" w:space="0" w:color="auto"/>
            <w:right w:val="none" w:sz="0" w:space="0" w:color="auto"/>
          </w:divBdr>
        </w:div>
        <w:div w:id="827356350">
          <w:marLeft w:val="0"/>
          <w:marRight w:val="0"/>
          <w:marTop w:val="0"/>
          <w:marBottom w:val="0"/>
          <w:divBdr>
            <w:top w:val="none" w:sz="0" w:space="0" w:color="auto"/>
            <w:left w:val="none" w:sz="0" w:space="0" w:color="auto"/>
            <w:bottom w:val="none" w:sz="0" w:space="0" w:color="auto"/>
            <w:right w:val="none" w:sz="0" w:space="0" w:color="auto"/>
          </w:divBdr>
        </w:div>
        <w:div w:id="859391678">
          <w:marLeft w:val="0"/>
          <w:marRight w:val="0"/>
          <w:marTop w:val="0"/>
          <w:marBottom w:val="0"/>
          <w:divBdr>
            <w:top w:val="none" w:sz="0" w:space="0" w:color="auto"/>
            <w:left w:val="none" w:sz="0" w:space="0" w:color="auto"/>
            <w:bottom w:val="none" w:sz="0" w:space="0" w:color="auto"/>
            <w:right w:val="none" w:sz="0" w:space="0" w:color="auto"/>
          </w:divBdr>
        </w:div>
        <w:div w:id="861626902">
          <w:marLeft w:val="0"/>
          <w:marRight w:val="0"/>
          <w:marTop w:val="0"/>
          <w:marBottom w:val="0"/>
          <w:divBdr>
            <w:top w:val="none" w:sz="0" w:space="0" w:color="auto"/>
            <w:left w:val="none" w:sz="0" w:space="0" w:color="auto"/>
            <w:bottom w:val="none" w:sz="0" w:space="0" w:color="auto"/>
            <w:right w:val="none" w:sz="0" w:space="0" w:color="auto"/>
          </w:divBdr>
        </w:div>
        <w:div w:id="862743254">
          <w:marLeft w:val="0"/>
          <w:marRight w:val="0"/>
          <w:marTop w:val="0"/>
          <w:marBottom w:val="0"/>
          <w:divBdr>
            <w:top w:val="none" w:sz="0" w:space="0" w:color="auto"/>
            <w:left w:val="none" w:sz="0" w:space="0" w:color="auto"/>
            <w:bottom w:val="none" w:sz="0" w:space="0" w:color="auto"/>
            <w:right w:val="none" w:sz="0" w:space="0" w:color="auto"/>
          </w:divBdr>
        </w:div>
        <w:div w:id="867764115">
          <w:marLeft w:val="0"/>
          <w:marRight w:val="0"/>
          <w:marTop w:val="0"/>
          <w:marBottom w:val="0"/>
          <w:divBdr>
            <w:top w:val="none" w:sz="0" w:space="0" w:color="auto"/>
            <w:left w:val="none" w:sz="0" w:space="0" w:color="auto"/>
            <w:bottom w:val="none" w:sz="0" w:space="0" w:color="auto"/>
            <w:right w:val="none" w:sz="0" w:space="0" w:color="auto"/>
          </w:divBdr>
        </w:div>
        <w:div w:id="902445268">
          <w:marLeft w:val="0"/>
          <w:marRight w:val="0"/>
          <w:marTop w:val="0"/>
          <w:marBottom w:val="0"/>
          <w:divBdr>
            <w:top w:val="none" w:sz="0" w:space="0" w:color="auto"/>
            <w:left w:val="none" w:sz="0" w:space="0" w:color="auto"/>
            <w:bottom w:val="none" w:sz="0" w:space="0" w:color="auto"/>
            <w:right w:val="none" w:sz="0" w:space="0" w:color="auto"/>
          </w:divBdr>
        </w:div>
        <w:div w:id="1037969490">
          <w:marLeft w:val="0"/>
          <w:marRight w:val="0"/>
          <w:marTop w:val="0"/>
          <w:marBottom w:val="0"/>
          <w:divBdr>
            <w:top w:val="none" w:sz="0" w:space="0" w:color="auto"/>
            <w:left w:val="none" w:sz="0" w:space="0" w:color="auto"/>
            <w:bottom w:val="none" w:sz="0" w:space="0" w:color="auto"/>
            <w:right w:val="none" w:sz="0" w:space="0" w:color="auto"/>
          </w:divBdr>
        </w:div>
        <w:div w:id="1062095192">
          <w:marLeft w:val="0"/>
          <w:marRight w:val="0"/>
          <w:marTop w:val="0"/>
          <w:marBottom w:val="0"/>
          <w:divBdr>
            <w:top w:val="none" w:sz="0" w:space="0" w:color="auto"/>
            <w:left w:val="none" w:sz="0" w:space="0" w:color="auto"/>
            <w:bottom w:val="none" w:sz="0" w:space="0" w:color="auto"/>
            <w:right w:val="none" w:sz="0" w:space="0" w:color="auto"/>
          </w:divBdr>
        </w:div>
        <w:div w:id="1142239012">
          <w:marLeft w:val="0"/>
          <w:marRight w:val="0"/>
          <w:marTop w:val="0"/>
          <w:marBottom w:val="0"/>
          <w:divBdr>
            <w:top w:val="none" w:sz="0" w:space="0" w:color="auto"/>
            <w:left w:val="none" w:sz="0" w:space="0" w:color="auto"/>
            <w:bottom w:val="none" w:sz="0" w:space="0" w:color="auto"/>
            <w:right w:val="none" w:sz="0" w:space="0" w:color="auto"/>
          </w:divBdr>
        </w:div>
        <w:div w:id="1171405918">
          <w:marLeft w:val="0"/>
          <w:marRight w:val="0"/>
          <w:marTop w:val="0"/>
          <w:marBottom w:val="0"/>
          <w:divBdr>
            <w:top w:val="none" w:sz="0" w:space="0" w:color="auto"/>
            <w:left w:val="none" w:sz="0" w:space="0" w:color="auto"/>
            <w:bottom w:val="none" w:sz="0" w:space="0" w:color="auto"/>
            <w:right w:val="none" w:sz="0" w:space="0" w:color="auto"/>
          </w:divBdr>
        </w:div>
        <w:div w:id="1198392718">
          <w:marLeft w:val="0"/>
          <w:marRight w:val="0"/>
          <w:marTop w:val="0"/>
          <w:marBottom w:val="0"/>
          <w:divBdr>
            <w:top w:val="none" w:sz="0" w:space="0" w:color="auto"/>
            <w:left w:val="none" w:sz="0" w:space="0" w:color="auto"/>
            <w:bottom w:val="none" w:sz="0" w:space="0" w:color="auto"/>
            <w:right w:val="none" w:sz="0" w:space="0" w:color="auto"/>
          </w:divBdr>
        </w:div>
        <w:div w:id="1317491813">
          <w:marLeft w:val="0"/>
          <w:marRight w:val="0"/>
          <w:marTop w:val="0"/>
          <w:marBottom w:val="0"/>
          <w:divBdr>
            <w:top w:val="none" w:sz="0" w:space="0" w:color="auto"/>
            <w:left w:val="none" w:sz="0" w:space="0" w:color="auto"/>
            <w:bottom w:val="none" w:sz="0" w:space="0" w:color="auto"/>
            <w:right w:val="none" w:sz="0" w:space="0" w:color="auto"/>
          </w:divBdr>
        </w:div>
        <w:div w:id="1385715842">
          <w:marLeft w:val="0"/>
          <w:marRight w:val="0"/>
          <w:marTop w:val="0"/>
          <w:marBottom w:val="0"/>
          <w:divBdr>
            <w:top w:val="none" w:sz="0" w:space="0" w:color="auto"/>
            <w:left w:val="none" w:sz="0" w:space="0" w:color="auto"/>
            <w:bottom w:val="none" w:sz="0" w:space="0" w:color="auto"/>
            <w:right w:val="none" w:sz="0" w:space="0" w:color="auto"/>
          </w:divBdr>
        </w:div>
        <w:div w:id="1391344018">
          <w:marLeft w:val="0"/>
          <w:marRight w:val="0"/>
          <w:marTop w:val="0"/>
          <w:marBottom w:val="0"/>
          <w:divBdr>
            <w:top w:val="none" w:sz="0" w:space="0" w:color="auto"/>
            <w:left w:val="none" w:sz="0" w:space="0" w:color="auto"/>
            <w:bottom w:val="none" w:sz="0" w:space="0" w:color="auto"/>
            <w:right w:val="none" w:sz="0" w:space="0" w:color="auto"/>
          </w:divBdr>
        </w:div>
        <w:div w:id="1401709116">
          <w:marLeft w:val="0"/>
          <w:marRight w:val="0"/>
          <w:marTop w:val="0"/>
          <w:marBottom w:val="0"/>
          <w:divBdr>
            <w:top w:val="none" w:sz="0" w:space="0" w:color="auto"/>
            <w:left w:val="none" w:sz="0" w:space="0" w:color="auto"/>
            <w:bottom w:val="none" w:sz="0" w:space="0" w:color="auto"/>
            <w:right w:val="none" w:sz="0" w:space="0" w:color="auto"/>
          </w:divBdr>
        </w:div>
        <w:div w:id="1512573868">
          <w:marLeft w:val="0"/>
          <w:marRight w:val="0"/>
          <w:marTop w:val="0"/>
          <w:marBottom w:val="0"/>
          <w:divBdr>
            <w:top w:val="none" w:sz="0" w:space="0" w:color="auto"/>
            <w:left w:val="none" w:sz="0" w:space="0" w:color="auto"/>
            <w:bottom w:val="none" w:sz="0" w:space="0" w:color="auto"/>
            <w:right w:val="none" w:sz="0" w:space="0" w:color="auto"/>
          </w:divBdr>
        </w:div>
        <w:div w:id="1822384213">
          <w:marLeft w:val="0"/>
          <w:marRight w:val="0"/>
          <w:marTop w:val="0"/>
          <w:marBottom w:val="0"/>
          <w:divBdr>
            <w:top w:val="none" w:sz="0" w:space="0" w:color="auto"/>
            <w:left w:val="none" w:sz="0" w:space="0" w:color="auto"/>
            <w:bottom w:val="none" w:sz="0" w:space="0" w:color="auto"/>
            <w:right w:val="none" w:sz="0" w:space="0" w:color="auto"/>
          </w:divBdr>
        </w:div>
        <w:div w:id="1959339664">
          <w:marLeft w:val="0"/>
          <w:marRight w:val="0"/>
          <w:marTop w:val="0"/>
          <w:marBottom w:val="0"/>
          <w:divBdr>
            <w:top w:val="none" w:sz="0" w:space="0" w:color="auto"/>
            <w:left w:val="none" w:sz="0" w:space="0" w:color="auto"/>
            <w:bottom w:val="none" w:sz="0" w:space="0" w:color="auto"/>
            <w:right w:val="none" w:sz="0" w:space="0" w:color="auto"/>
          </w:divBdr>
        </w:div>
        <w:div w:id="1982465078">
          <w:marLeft w:val="0"/>
          <w:marRight w:val="0"/>
          <w:marTop w:val="0"/>
          <w:marBottom w:val="0"/>
          <w:divBdr>
            <w:top w:val="none" w:sz="0" w:space="0" w:color="auto"/>
            <w:left w:val="none" w:sz="0" w:space="0" w:color="auto"/>
            <w:bottom w:val="none" w:sz="0" w:space="0" w:color="auto"/>
            <w:right w:val="none" w:sz="0" w:space="0" w:color="auto"/>
          </w:divBdr>
        </w:div>
        <w:div w:id="2031224998">
          <w:marLeft w:val="0"/>
          <w:marRight w:val="0"/>
          <w:marTop w:val="0"/>
          <w:marBottom w:val="0"/>
          <w:divBdr>
            <w:top w:val="none" w:sz="0" w:space="0" w:color="auto"/>
            <w:left w:val="none" w:sz="0" w:space="0" w:color="auto"/>
            <w:bottom w:val="none" w:sz="0" w:space="0" w:color="auto"/>
            <w:right w:val="none" w:sz="0" w:space="0" w:color="auto"/>
          </w:divBdr>
        </w:div>
      </w:divsChild>
    </w:div>
    <w:div w:id="1145509112">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539582979">
      <w:bodyDiv w:val="1"/>
      <w:marLeft w:val="0"/>
      <w:marRight w:val="0"/>
      <w:marTop w:val="0"/>
      <w:marBottom w:val="0"/>
      <w:divBdr>
        <w:top w:val="none" w:sz="0" w:space="0" w:color="auto"/>
        <w:left w:val="none" w:sz="0" w:space="0" w:color="auto"/>
        <w:bottom w:val="none" w:sz="0" w:space="0" w:color="auto"/>
        <w:right w:val="none" w:sz="0" w:space="0" w:color="auto"/>
      </w:divBdr>
    </w:div>
    <w:div w:id="1768186613">
      <w:bodyDiv w:val="1"/>
      <w:marLeft w:val="0"/>
      <w:marRight w:val="0"/>
      <w:marTop w:val="0"/>
      <w:marBottom w:val="0"/>
      <w:divBdr>
        <w:top w:val="none" w:sz="0" w:space="0" w:color="auto"/>
        <w:left w:val="none" w:sz="0" w:space="0" w:color="auto"/>
        <w:bottom w:val="none" w:sz="0" w:space="0" w:color="auto"/>
        <w:right w:val="none" w:sz="0" w:space="0" w:color="auto"/>
      </w:divBdr>
    </w:div>
    <w:div w:id="178769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1" Type="http://schemas.openxmlformats.org/officeDocument/2006/relationships/hyperlink" Target="https://www.youtube.com/watch?v=FN6QX43QB4g" TargetMode="External"/><Relationship Id="rId42" Type="http://schemas.openxmlformats.org/officeDocument/2006/relationships/hyperlink" Target="https://www.youtube.com/watch?v=K7Oq9_DU1Mc" TargetMode="External"/><Relationship Id="rId63" Type="http://schemas.openxmlformats.org/officeDocument/2006/relationships/hyperlink" Target="https://infogram.com/create/infographic" TargetMode="External"/><Relationship Id="rId84" Type="http://schemas.openxmlformats.org/officeDocument/2006/relationships/hyperlink" Target="https://www.youtube.com/watch?v=w0sWIVR1hXw" TargetMode="External"/><Relationship Id="rId138" Type="http://schemas.openxmlformats.org/officeDocument/2006/relationships/image" Target="media/image39.png"/><Relationship Id="rId107" Type="http://schemas.openxmlformats.org/officeDocument/2006/relationships/image" Target="media/image14.png"/><Relationship Id="rId11" Type="http://schemas.openxmlformats.org/officeDocument/2006/relationships/hyperlink" Target="https://www.abc.net.au/education/digibooks/geography-landscapes-and-landforms/102231488?vcOpensOnLoad=true&amp;vcPageId=102641884" TargetMode="External"/><Relationship Id="rId32" Type="http://schemas.openxmlformats.org/officeDocument/2006/relationships/hyperlink" Target="https://app.education.nsw.gov.au/digital-learning-selector/LearningActivity/Card/657?clearCache=3bfeca1e-f93f-901-29fa-862b5270e718" TargetMode="External"/><Relationship Id="rId53" Type="http://schemas.openxmlformats.org/officeDocument/2006/relationships/hyperlink" Target="https://app.education.nsw.gov.au/digital-learning-selector/LearningActivity/Card/645" TargetMode="External"/><Relationship Id="rId74" Type="http://schemas.openxmlformats.org/officeDocument/2006/relationships/image" Target="media/image11.png"/><Relationship Id="rId128" Type="http://schemas.openxmlformats.org/officeDocument/2006/relationships/image" Target="media/image29.png"/><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thinkingpathwayz.weebly.com/321bridge.html" TargetMode="External"/><Relationship Id="rId22" Type="http://schemas.openxmlformats.org/officeDocument/2006/relationships/hyperlink" Target="https://education.nationalgeographic.org/resource/plate-tectonics/" TargetMode="External"/><Relationship Id="rId27" Type="http://schemas.openxmlformats.org/officeDocument/2006/relationships/hyperlink" Target="https://www.stetson.edu/other/gillespie-museum/educational-programs.php" TargetMode="External"/><Relationship Id="rId43" Type="http://schemas.openxmlformats.org/officeDocument/2006/relationships/hyperlink" Target="https://www.universetoday.com/29827/dome-mountains/" TargetMode="External"/><Relationship Id="rId48" Type="http://schemas.openxmlformats.org/officeDocument/2006/relationships/hyperlink" Target="https://youtu.be/Fjfn4bWKABA?si=ubIybM7H45655sNw" TargetMode="External"/><Relationship Id="rId64" Type="http://schemas.openxmlformats.org/officeDocument/2006/relationships/image" Target="media/image6.png"/><Relationship Id="rId69" Type="http://schemas.openxmlformats.org/officeDocument/2006/relationships/image" Target="media/image10.png"/><Relationship Id="rId113" Type="http://schemas.openxmlformats.org/officeDocument/2006/relationships/hyperlink" Target="https://app.education.nsw.gov.au/digital-learning-selector/LearningActivity/Card/576" TargetMode="External"/><Relationship Id="rId118" Type="http://schemas.openxmlformats.org/officeDocument/2006/relationships/footer" Target="footer2.xml"/><Relationship Id="rId134" Type="http://schemas.openxmlformats.org/officeDocument/2006/relationships/image" Target="media/image35.png"/><Relationship Id="rId139" Type="http://schemas.openxmlformats.org/officeDocument/2006/relationships/hyperlink" Target="https://educationstandards.nsw.edu.au/wps/portal/nesa/mini-footer/copyright" TargetMode="External"/><Relationship Id="rId80" Type="http://schemas.openxmlformats.org/officeDocument/2006/relationships/hyperlink" Target="https://www.abc.net.au/news/2020-03-21/indigenous-stories-from-times-of-volcanic-eruptions/12003576" TargetMode="External"/><Relationship Id="rId85" Type="http://schemas.openxmlformats.org/officeDocument/2006/relationships/hyperlink" Target="https://app.education.nsw.gov.au/digital-learning-selector/LearningActivity/Card/599" TargetMode="External"/><Relationship Id="rId150" Type="http://schemas.openxmlformats.org/officeDocument/2006/relationships/theme" Target="theme/theme1.xml"/><Relationship Id="rId12" Type="http://schemas.openxmlformats.org/officeDocument/2006/relationships/hyperlink" Target="https://app.education.nsw.gov.au/digital-learning-selector/LearningActivity/Card/645?clearCache=f2973e31-825d-2563-b547-9f8dacb36949" TargetMode="External"/><Relationship Id="rId17" Type="http://schemas.openxmlformats.org/officeDocument/2006/relationships/hyperlink" Target="https://www.britannica.com/science/lithosphere" TargetMode="External"/><Relationship Id="rId33" Type="http://schemas.openxmlformats.org/officeDocument/2006/relationships/hyperlink" Target="https://www.worldatlas.com/articles/how-are-mountains-formed.html" TargetMode="External"/><Relationship Id="rId38" Type="http://schemas.openxmlformats.org/officeDocument/2006/relationships/hyperlink" Target="https://www.universetoday.com/29823/fault-block-mountains/" TargetMode="External"/><Relationship Id="rId59" Type="http://schemas.openxmlformats.org/officeDocument/2006/relationships/image" Target="media/image5.png"/><Relationship Id="rId103" Type="http://schemas.openxmlformats.org/officeDocument/2006/relationships/hyperlink" Target="https://education.nsw.gov.au/teaching-and-learning/curriculum/hsie/hsie-curriculum-resources-k-12/hsie-7-10-curriculum-resources/introduction-to-maps" TargetMode="External"/><Relationship Id="rId108" Type="http://schemas.openxmlformats.org/officeDocument/2006/relationships/hyperlink" Target="https://youtu.be/o3a1fkLsNS4?si=uYNgVTeKsWf11PWS" TargetMode="External"/><Relationship Id="rId124" Type="http://schemas.openxmlformats.org/officeDocument/2006/relationships/image" Target="media/image26.png"/><Relationship Id="rId129" Type="http://schemas.openxmlformats.org/officeDocument/2006/relationships/image" Target="media/image30.png"/><Relationship Id="rId54" Type="http://schemas.openxmlformats.org/officeDocument/2006/relationships/hyperlink" Target="https://education.nsw.gov.au/teaching-and-learning/curriculum/hsie/hsie-curriculum-resources-k-12/hsie-7-10-curriculum-resources/boltss-and-scale" TargetMode="External"/><Relationship Id="rId70" Type="http://schemas.openxmlformats.org/officeDocument/2006/relationships/hyperlink" Target="https://education.nsw.gov.au/teaching-and-learning/curriculum/hsie/planning-programming-and-assessing-hsie-7-10/planning-programming-assessing-geography-7-10" TargetMode="External"/><Relationship Id="rId75" Type="http://schemas.openxmlformats.org/officeDocument/2006/relationships/image" Target="media/image12.png"/><Relationship Id="rId91" Type="http://schemas.openxmlformats.org/officeDocument/2006/relationships/hyperlink" Target="https://www.abc.net.au/education/how-uluru-came-to-be/13503302" TargetMode="External"/><Relationship Id="rId96" Type="http://schemas.openxmlformats.org/officeDocument/2006/relationships/hyperlink" Target="https://www.dcceew.gov.au/parks-heritage/national-parks/uluru-kata-tjuta-national-park/management-and-conservation/please-dont-climb" TargetMode="External"/><Relationship Id="rId140" Type="http://schemas.openxmlformats.org/officeDocument/2006/relationships/hyperlink" Target="https://educationstandards.nsw.edu.au/" TargetMode="External"/><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3ZpDjdFzQUM" TargetMode="External"/><Relationship Id="rId28" Type="http://schemas.openxmlformats.org/officeDocument/2006/relationships/hyperlink" Target="https://youtu.be/qGw1yB10lX0?si=YFeo1Ksvuy-JAmCo" TargetMode="External"/><Relationship Id="rId49" Type="http://schemas.openxmlformats.org/officeDocument/2006/relationships/image" Target="media/image3.png"/><Relationship Id="rId114" Type="http://schemas.openxmlformats.org/officeDocument/2006/relationships/header" Target="header1.xml"/><Relationship Id="rId119" Type="http://schemas.openxmlformats.org/officeDocument/2006/relationships/image" Target="media/image21.png"/><Relationship Id="rId44" Type="http://schemas.openxmlformats.org/officeDocument/2006/relationships/hyperlink" Target="https://naturekingdoms.com/dome-mountains" TargetMode="External"/><Relationship Id="rId60" Type="http://schemas.openxmlformats.org/officeDocument/2006/relationships/hyperlink" Target="https://www.youtube.com/watch?v=p_nPxTRuLxo" TargetMode="External"/><Relationship Id="rId65" Type="http://schemas.openxmlformats.org/officeDocument/2006/relationships/hyperlink" Target="https://www.greeningaustralia.org.au/programs/reef-aid/" TargetMode="External"/><Relationship Id="rId81" Type="http://schemas.openxmlformats.org/officeDocument/2006/relationships/hyperlink" Target="https://app.education.nsw.gov.au/digital-learning-selector/LearningActivity/Card/576?clearCache=3f9cc960-d0a1-b0fd-f85e-f965a503888f" TargetMode="External"/><Relationship Id="rId86" Type="http://schemas.openxmlformats.org/officeDocument/2006/relationships/hyperlink" Target="https://www.niaa.gov.au/indigenous-affairs/environment/indigenous-protected-areas-ipas" TargetMode="External"/><Relationship Id="rId130" Type="http://schemas.openxmlformats.org/officeDocument/2006/relationships/image" Target="media/image31.png"/><Relationship Id="rId135" Type="http://schemas.openxmlformats.org/officeDocument/2006/relationships/image" Target="media/image36.png"/><Relationship Id="rId151" Type="http://schemas.microsoft.com/office/2019/05/relationships/documenttasks" Target="documenttasks/documenttasks1.xml"/><Relationship Id="rId13" Type="http://schemas.openxmlformats.org/officeDocument/2006/relationships/hyperlink" Target="https://education.nsw.gov.au/teaching-and-learning/curriculum/hsie/hsie-curriculum-resources-k-12/hsie-7-10-curriculum-resources/photo-sketch-video" TargetMode="External"/><Relationship Id="rId18" Type="http://schemas.openxmlformats.org/officeDocument/2006/relationships/hyperlink" Target="https://www.britannica.com/science/erosion-geology" TargetMode="External"/><Relationship Id="rId39" Type="http://schemas.openxmlformats.org/officeDocument/2006/relationships/hyperlink" Target="https://www.nps.gov/yose/learn/nature/geology.htm" TargetMode="External"/><Relationship Id="rId109" Type="http://schemas.openxmlformats.org/officeDocument/2006/relationships/hyperlink" Target="https://youtu.be/VNGUdObDoLk?si=GC4MmteSdpchlme5" TargetMode="External"/><Relationship Id="rId34" Type="http://schemas.openxmlformats.org/officeDocument/2006/relationships/hyperlink" Target="https://education.nationalgeographic.org/resource/fold-mountain/" TargetMode="External"/><Relationship Id="rId50" Type="http://schemas.openxmlformats.org/officeDocument/2006/relationships/image" Target="media/image4.png"/><Relationship Id="rId55" Type="http://schemas.openxmlformats.org/officeDocument/2006/relationships/hyperlink" Target="https://www.google.com.au/earth/" TargetMode="External"/><Relationship Id="rId76" Type="http://schemas.openxmlformats.org/officeDocument/2006/relationships/hyperlink" Target="https://education.nsw.gov.au/teaching-and-learning/curriculum/hsie/planning-programming-and-assessing-hsie-7-10/planning-programming-assessing-geography-7-10" TargetMode="External"/><Relationship Id="rId97" Type="http://schemas.openxmlformats.org/officeDocument/2006/relationships/hyperlink" Target="https://parksaustralia.gov.au/uluru/discover/culture/uluru-climb/" TargetMode="External"/><Relationship Id="rId104" Type="http://schemas.openxmlformats.org/officeDocument/2006/relationships/hyperlink" Target="https://kids.britannica.com/students/article/earthquake/106195/media" TargetMode="External"/><Relationship Id="rId120" Type="http://schemas.openxmlformats.org/officeDocument/2006/relationships/image" Target="media/image22.png"/><Relationship Id="rId125" Type="http://schemas.openxmlformats.org/officeDocument/2006/relationships/hyperlink" Target="https://worldmapblank.com/maps-terms-of-use/" TargetMode="External"/><Relationship Id="rId141" Type="http://schemas.openxmlformats.org/officeDocument/2006/relationships/hyperlink" Target="https://curriculum.nsw.edu.au/" TargetMode="External"/><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www.abc.net.au/education/digibooks/geography-landscapes-and-landforms/102231488?vcOpensOnLoad=true&amp;vcPageId=102641926" TargetMode="External"/><Relationship Id="rId92" Type="http://schemas.openxmlformats.org/officeDocument/2006/relationships/hyperlink" Target="https://app.education.nsw.gov.au/digital-learning-selector/LearningActivity/Card/657"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www.abc.net.au/education/digibooks/geography-landscapes-and-landforms/102231488?vcOpensOnLoad=true&amp;vcPageId=102641852" TargetMode="External"/><Relationship Id="rId40" Type="http://schemas.openxmlformats.org/officeDocument/2006/relationships/hyperlink" Target="https://www.worldatlas.com/articles/how-are-mountains-formed.html" TargetMode="External"/><Relationship Id="rId45" Type="http://schemas.openxmlformats.org/officeDocument/2006/relationships/hyperlink" Target="https://earth.google.com/web/search/piz+cengalo/@46.29489485,9.6019999,3348.91128384a,2830.00517676d,35y,0h,0t,0r/data=CnUaSxJFCiQweDQ3ODQ3YTU4MTViODhmZTk6MHhkMWUzZjIxZTFkYjQwYmEZ017pIb8lR0Ah-mO1VDk0I0AqC3BpeiBjZW5nYWxvGAIgASImCiQJd6uh7xKYOkARd6uh7xKYOsAZ_cYYIR8QS0Ahui8D8mOoS8A6AwoBMA" TargetMode="External"/><Relationship Id="rId66" Type="http://schemas.openxmlformats.org/officeDocument/2006/relationships/image" Target="media/image7.png"/><Relationship Id="rId87" Type="http://schemas.openxmlformats.org/officeDocument/2006/relationships/hyperlink" Target="https://ictv.com.au/video/item/2675" TargetMode="External"/><Relationship Id="rId110" Type="http://schemas.openxmlformats.org/officeDocument/2006/relationships/hyperlink" Target="https://graphicspedia.net/the-science-of-volcanoes-how-they-are-made-infographic/" TargetMode="External"/><Relationship Id="rId115" Type="http://schemas.openxmlformats.org/officeDocument/2006/relationships/header" Target="header2.xml"/><Relationship Id="rId131" Type="http://schemas.openxmlformats.org/officeDocument/2006/relationships/image" Target="media/image32.png"/><Relationship Id="rId136" Type="http://schemas.openxmlformats.org/officeDocument/2006/relationships/image" Target="media/image37.png"/><Relationship Id="rId61" Type="http://schemas.openxmlformats.org/officeDocument/2006/relationships/hyperlink" Target="https://education.nsw.gov.au/teaching-and-learning/curriculum/hsie/hsie-curriculum-resources-k-12/hsie-7-10-curriculum-resources/common-graphs" TargetMode="External"/><Relationship Id="rId82" Type="http://schemas.openxmlformats.org/officeDocument/2006/relationships/hyperlink" Target="https://app.education.nsw.gov.au/digital-learning-selector/LearningActivity/Card/542?clearCache=65462396-948e-c155-b65e-b1384e7841b" TargetMode="External"/><Relationship Id="rId152" Type="http://schemas.microsoft.com/office/2020/10/relationships/intelligence" Target="intelligence2.xml"/><Relationship Id="rId19" Type="http://schemas.openxmlformats.org/officeDocument/2006/relationships/hyperlink" Target="https://www.britannica.com/science/weathering-geology" TargetMode="External"/><Relationship Id="rId14" Type="http://schemas.openxmlformats.org/officeDocument/2006/relationships/image" Target="media/image1.png"/><Relationship Id="rId30" Type="http://schemas.openxmlformats.org/officeDocument/2006/relationships/hyperlink" Target="https://www.abc.net.au/education/digibooks/geography-landscapes-and-landforms/102231488?vcOpensOnLoad=true&amp;vcPageId=102641922" TargetMode="External"/><Relationship Id="rId35" Type="http://schemas.openxmlformats.org/officeDocument/2006/relationships/hyperlink" Target="https://earthobservatory.nasa.gov/images/145002/folding-a-mountain" TargetMode="External"/><Relationship Id="rId56" Type="http://schemas.openxmlformats.org/officeDocument/2006/relationships/hyperlink" Target="https://education.nsw.gov.au/teaching-and-learning/curriculum/hsie/hsie-curriculum-resources-k-12/hsie-7-10-curriculum-resources/latitude-and-longitude" TargetMode="External"/><Relationship Id="rId77" Type="http://schemas.openxmlformats.org/officeDocument/2006/relationships/hyperlink" Target="https://app.education.nsw.gov.au/digital-learning-selector/LearningActivity/Card/546" TargetMode="External"/><Relationship Id="rId100" Type="http://schemas.openxmlformats.org/officeDocument/2006/relationships/hyperlink" Target="https://education.nsw.gov.au/teaching-and-learning/curriculum/hsie/hsie-curriculum-resources-k-12/hsie-7-10-curriculum-resources/conducting-a-field-sketch" TargetMode="External"/><Relationship Id="rId105" Type="http://schemas.openxmlformats.org/officeDocument/2006/relationships/hyperlink" Target="https://education.nsw.gov.au/teaching-and-learning/curriculum/hsie/hsie-curriculum-resources-k-12/hsie-11-12-curriculum-resources/area-and-grid-reference" TargetMode="External"/><Relationship Id="rId126" Type="http://schemas.openxmlformats.org/officeDocument/2006/relationships/image" Target="media/image27.png"/><Relationship Id="rId14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theguardian.com/world/2017/aug/24/switzerland-landslide-in-swiss-alps-bondo" TargetMode="External"/><Relationship Id="rId72" Type="http://schemas.openxmlformats.org/officeDocument/2006/relationships/hyperlink" Target="https://earth.google.com/web/search/Mount+Kosciusko/@-36.45740275,148.26561634,2178.66787255a,3480.68578571d,35y,203.48406078h,0t,0r/data=CiwiJgokCXquFZMTYkdAEcLYY-ZH6UZAGVItmJizuyRAIbj6JX9lrSFAQgIIAToDCgEwQgIIAEoNCP___________wEQAA" TargetMode="External"/><Relationship Id="rId93" Type="http://schemas.openxmlformats.org/officeDocument/2006/relationships/hyperlink" Target="https://www.abc.net.au/education/digibooks/geography-landscapes-and-landforms/102231488?vcOpensOnLoad=true&amp;vcPageId=102641910" TargetMode="External"/><Relationship Id="rId98" Type="http://schemas.openxmlformats.org/officeDocument/2006/relationships/hyperlink" Target="https://aiatsis.gov.au/explore/map-indigenous-australia" TargetMode="External"/><Relationship Id="rId121" Type="http://schemas.openxmlformats.org/officeDocument/2006/relationships/image" Target="media/image23.png"/><Relationship Id="rId142" Type="http://schemas.openxmlformats.org/officeDocument/2006/relationships/hyperlink" Target="https://curriculum.nsw.edu.au/learning-areas/hsie/geography-7-10-2024/overview" TargetMode="External"/><Relationship Id="rId3" Type="http://schemas.openxmlformats.org/officeDocument/2006/relationships/customXml" Target="../customXml/item3.xml"/><Relationship Id="rId25" Type="http://schemas.openxmlformats.org/officeDocument/2006/relationships/hyperlink" Target="https://app.education.nsw.gov.au/digital-learning-selector/LearningActivity/Card/645" TargetMode="External"/><Relationship Id="rId46" Type="http://schemas.openxmlformats.org/officeDocument/2006/relationships/hyperlink" Target="https://education.nsw.gov.au/teaching-and-learning/curriculum/hsie/hsie-curriculum-resources-k-12/hsie-7-10-curriculum-resources/latitude-and-longitude" TargetMode="External"/><Relationship Id="rId67" Type="http://schemas.openxmlformats.org/officeDocument/2006/relationships/image" Target="media/image8.png"/><Relationship Id="rId116" Type="http://schemas.openxmlformats.org/officeDocument/2006/relationships/footer" Target="footer1.xml"/><Relationship Id="rId137" Type="http://schemas.openxmlformats.org/officeDocument/2006/relationships/image" Target="media/image38.png"/><Relationship Id="rId20" Type="http://schemas.openxmlformats.org/officeDocument/2006/relationships/hyperlink" Target="https://www.britannica.com/science/plate-tectonics" TargetMode="External"/><Relationship Id="rId41" Type="http://schemas.openxmlformats.org/officeDocument/2006/relationships/hyperlink" Target="https://education.nationalgeographic.org/resource/plate-tectonics-volcanic-activity/" TargetMode="External"/><Relationship Id="rId62" Type="http://schemas.openxmlformats.org/officeDocument/2006/relationships/hyperlink" Target="https://infogram.com/page/infographic" TargetMode="External"/><Relationship Id="rId83" Type="http://schemas.openxmlformats.org/officeDocument/2006/relationships/hyperlink" Target="https://aiatsis.gov.au/explore/map-indigenous-australia" TargetMode="External"/><Relationship Id="rId88" Type="http://schemas.openxmlformats.org/officeDocument/2006/relationships/hyperlink" Target="https://ictv.com.au/video/item/2408" TargetMode="External"/><Relationship Id="rId111" Type="http://schemas.openxmlformats.org/officeDocument/2006/relationships/hyperlink" Target="https://infogram.com/create/infographic" TargetMode="External"/><Relationship Id="rId132" Type="http://schemas.openxmlformats.org/officeDocument/2006/relationships/image" Target="media/image33.png"/><Relationship Id="rId15" Type="http://schemas.openxmlformats.org/officeDocument/2006/relationships/hyperlink" Target="https://education.nsw.gov.au/teaching-and-learning/curriculum/hsie/hsie-curriculum-resources-k-12/hsie-7-10-curriculum-resources/conducting-a-field-sketch" TargetMode="External"/><Relationship Id="rId36" Type="http://schemas.openxmlformats.org/officeDocument/2006/relationships/hyperlink" Target="https://www.youtube.com/watch?v=loFxYSHxTf0" TargetMode="External"/><Relationship Id="rId57" Type="http://schemas.openxmlformats.org/officeDocument/2006/relationships/hyperlink" Target="https://www.google.com.au/earth/" TargetMode="External"/><Relationship Id="rId106" Type="http://schemas.openxmlformats.org/officeDocument/2006/relationships/image" Target="media/image13.png"/><Relationship Id="rId12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app.education.nsw.gov.au/digital-learning-selector/LearningActivity/Card/645" TargetMode="External"/><Relationship Id="rId52" Type="http://schemas.openxmlformats.org/officeDocument/2006/relationships/hyperlink" Target="https://www.swissinfo.ch/eng/life-aging/bondo-disaster_swiss-mountain-moved-10cms-a-year-before-crashing-down/43469572" TargetMode="External"/><Relationship Id="rId73" Type="http://schemas.openxmlformats.org/officeDocument/2006/relationships/hyperlink" Target="https://www.360cities.net/image/summit-mount-kosciuszko-new-south-wales-australia" TargetMode="External"/><Relationship Id="rId78" Type="http://schemas.openxmlformats.org/officeDocument/2006/relationships/hyperlink" Target="https://education.nsw.gov.au/teaching-and-learning/curriculum/hsie/hsie-curriculum-resources-k-12/hsie-7-10-curriculum-resources/cross-sections-and-transects" TargetMode="External"/><Relationship Id="rId94" Type="http://schemas.openxmlformats.org/officeDocument/2006/relationships/hyperlink" Target="https://app.education.nsw.gov.au/digital-learning-selector/LearningActivity/Card/645" TargetMode="External"/><Relationship Id="rId99" Type="http://schemas.openxmlformats.org/officeDocument/2006/relationships/hyperlink" Target="https://education.nsw.gov.au/teaching-and-learning/curriculum/hsie/hsie-curriculum-resources-k-12/hsie-11-12-curriculum-resources/photo-sketch" TargetMode="External"/><Relationship Id="rId101" Type="http://schemas.openxmlformats.org/officeDocument/2006/relationships/hyperlink" Target="https://www.readingrockets.org/classroom/classroom-strategies/paragraph-hamburger" TargetMode="External"/><Relationship Id="rId122" Type="http://schemas.openxmlformats.org/officeDocument/2006/relationships/image" Target="media/image24.png"/><Relationship Id="rId143" Type="http://schemas.openxmlformats.org/officeDocument/2006/relationships/hyperlink" Target="https://creativecommons.org/licenses/by/4.0/" TargetMode="External"/><Relationship Id="rId148"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_JzrkOk4oHI" TargetMode="External"/><Relationship Id="rId47" Type="http://schemas.openxmlformats.org/officeDocument/2006/relationships/hyperlink" Target="https://earth.google.com/web/search/piz+cengalo/@46.29489485,9.6019999,3348.91128384a,2830.00517676d,35y,0h,0t,0r/data=CnUaSxJFCiQweDQ3ODQ3YTU4MTViODhmZTk6MHhkMWUzZjIxZTFkYjQwYmEZ017pIb8lR0Ah-mO1VDk0I0AqC3BpeiBjZW5nYWxvGAIgASImCiQJd6uh7xKYOkARd6uh7xKYOsAZ_cYYIR8QS0Ahui8D8mOoS8A6AwoBMA" TargetMode="External"/><Relationship Id="rId68" Type="http://schemas.openxmlformats.org/officeDocument/2006/relationships/image" Target="media/image9.png"/><Relationship Id="rId89" Type="http://schemas.openxmlformats.org/officeDocument/2006/relationships/hyperlink" Target="https://www.collinsdictionary.com/dictionary/english-word/monolith" TargetMode="External"/><Relationship Id="rId112" Type="http://schemas.openxmlformats.org/officeDocument/2006/relationships/image" Target="media/image15.png"/><Relationship Id="rId133" Type="http://schemas.openxmlformats.org/officeDocument/2006/relationships/image" Target="media/image34.png"/><Relationship Id="rId16" Type="http://schemas.openxmlformats.org/officeDocument/2006/relationships/hyperlink" Target="https://youtu.be/bKzQMnZRdU0?si=ZF_pd5vFav_ALrSX" TargetMode="External"/><Relationship Id="rId37" Type="http://schemas.openxmlformats.org/officeDocument/2006/relationships/hyperlink" Target="https://www.worldatlas.com/articles/how-are-mountains-formed.html" TargetMode="External"/><Relationship Id="rId58" Type="http://schemas.openxmlformats.org/officeDocument/2006/relationships/hyperlink" Target="https://education.nsw.gov.au/teaching-and-learning/curriculum/hsie/hsie-curriculum-resources-k-12/hsie-7-10-curriculum-resources/climatic-graphs-video" TargetMode="External"/><Relationship Id="rId79" Type="http://schemas.openxmlformats.org/officeDocument/2006/relationships/hyperlink" Target="https://www.fractuslearning.com/c3b4me-self-directed-learners/" TargetMode="External"/><Relationship Id="rId102" Type="http://schemas.openxmlformats.org/officeDocument/2006/relationships/hyperlink" Target="https://www.teachertoolkit.co.uk/2024/05/19/c3b4me/?v=7885444af42e" TargetMode="External"/><Relationship Id="rId123" Type="http://schemas.openxmlformats.org/officeDocument/2006/relationships/image" Target="media/image25.png"/><Relationship Id="rId144" Type="http://schemas.openxmlformats.org/officeDocument/2006/relationships/image" Target="media/image17.png"/><Relationship Id="rId90" Type="http://schemas.openxmlformats.org/officeDocument/2006/relationships/hyperlink" Target="https://app.education.nsw.gov.au/digital-learning-selector/LearningActivity/Card/59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lis21\Downloads\Report%20Word%20template%20-%20landscape.dotx" TargetMode="External"/></Relationships>
</file>

<file path=word/documenttasks/documenttasks1.xml><?xml version="1.0" encoding="utf-8"?>
<t:Tasks xmlns:t="http://schemas.microsoft.com/office/tasks/2019/documenttasks" xmlns:oel="http://schemas.microsoft.com/office/2019/extlst">
  <t:Task id="{5A27B1BD-7156-49D9-92DA-08FCA727E46C}">
    <t:Anchor>
      <t:Comment id="2025032268"/>
    </t:Anchor>
    <t:History>
      <t:Event id="{D0F7999B-0FA6-4465-A6A2-3321B82EE725}" time="2024-08-16T03:10:34.465Z">
        <t:Attribution userId="S::Melissa.ELLIS13@det.nsw.edu.au::256dc9ba-729a-41e3-ae2d-aa8692cb5800" userProvider="AD" userName="Melissa Ellis"/>
        <t:Anchor>
          <t:Comment id="488485706"/>
        </t:Anchor>
        <t:Create/>
      </t:Event>
      <t:Event id="{48AA077A-3CD9-4592-9B6F-37186B6A21B4}" time="2024-08-16T03:10:34.465Z">
        <t:Attribution userId="S::Melissa.ELLIS13@det.nsw.edu.au::256dc9ba-729a-41e3-ae2d-aa8692cb5800" userProvider="AD" userName="Melissa Ellis"/>
        <t:Anchor>
          <t:Comment id="488485706"/>
        </t:Anchor>
        <t:Assign userId="S::Louise.Dark@det.nsw.edu.au::74f29dce-466e-4f6e-809f-66290da3f3ed" userProvider="AD" userName="Louise Dark"/>
      </t:Event>
      <t:Event id="{0E6FA1BA-B0E4-4C95-A1F0-0D031FF5A163}" time="2024-08-16T03:10:34.465Z">
        <t:Attribution userId="S::Melissa.ELLIS13@det.nsw.edu.au::256dc9ba-729a-41e3-ae2d-aa8692cb5800" userProvider="AD" userName="Melissa Ellis"/>
        <t:Anchor>
          <t:Comment id="488485706"/>
        </t:Anchor>
        <t:SetTitle title="This is up to you @Louise Dark but if so has to happen this week. "/>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2" ma:contentTypeDescription="Create a new document." ma:contentTypeScope="" ma:versionID="61b6dc45f52da73d8d8c934d35077a4f">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cbca3367abebfd8d4f911907fdafbb06"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1ecf118d-1b68-4539-8f47-c72c4e394bb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2998CA-A4A8-4049-AE9E-5F5EFAC96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3c5b8ff7-b110-47e5-875b-c1ade981fe1d"/>
    <ds:schemaRef ds:uri="http://schemas.microsoft.com/sharepoint/v3"/>
    <ds:schemaRef ds:uri="1ecf118d-1b68-4539-8f47-c72c4e394bba"/>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3</TotalTime>
  <Pages>94</Pages>
  <Words>11354</Words>
  <Characters>60488</Characters>
  <Application>Microsoft Office Word</Application>
  <DocSecurity>0</DocSecurity>
  <Lines>1796</Lines>
  <Paragraphs>1291</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71071</CharactersWithSpaces>
  <SharedDoc>false</SharedDoc>
  <HLinks>
    <vt:vector size="1008" baseType="variant">
      <vt:variant>
        <vt:i4>5308424</vt:i4>
      </vt:variant>
      <vt:variant>
        <vt:i4>639</vt:i4>
      </vt:variant>
      <vt:variant>
        <vt:i4>0</vt:i4>
      </vt:variant>
      <vt:variant>
        <vt:i4>5</vt:i4>
      </vt:variant>
      <vt:variant>
        <vt:lpwstr>https://creativecommons.org/licenses/by/4.0/</vt:lpwstr>
      </vt:variant>
      <vt:variant>
        <vt:lpwstr/>
      </vt:variant>
      <vt:variant>
        <vt:i4>6357103</vt:i4>
      </vt:variant>
      <vt:variant>
        <vt:i4>636</vt:i4>
      </vt:variant>
      <vt:variant>
        <vt:i4>0</vt:i4>
      </vt:variant>
      <vt:variant>
        <vt:i4>5</vt:i4>
      </vt:variant>
      <vt:variant>
        <vt:lpwstr>https://worldmapblank.com/category/blank-map-of-world/blank-continent-maps/</vt:lpwstr>
      </vt:variant>
      <vt:variant>
        <vt:lpwstr/>
      </vt:variant>
      <vt:variant>
        <vt:i4>7536760</vt:i4>
      </vt:variant>
      <vt:variant>
        <vt:i4>633</vt:i4>
      </vt:variant>
      <vt:variant>
        <vt:i4>0</vt:i4>
      </vt:variant>
      <vt:variant>
        <vt:i4>5</vt:i4>
      </vt:variant>
      <vt:variant>
        <vt:lpwstr>https://thinkingpathwayz.weebly.com/321bridge.html</vt:lpwstr>
      </vt:variant>
      <vt:variant>
        <vt:lpwstr/>
      </vt:variant>
      <vt:variant>
        <vt:i4>4784218</vt:i4>
      </vt:variant>
      <vt:variant>
        <vt:i4>630</vt:i4>
      </vt:variant>
      <vt:variant>
        <vt:i4>0</vt:i4>
      </vt:variant>
      <vt:variant>
        <vt:i4>5</vt:i4>
      </vt:variant>
      <vt:variant>
        <vt:lpwstr>https://www.stetson.edu/other/gillespie-museum/educational-programs.php</vt:lpwstr>
      </vt:variant>
      <vt:variant>
        <vt:lpwstr>:~:text=of%20the%20Gillespie%27s-,Rock%20Cycle%20diagram,-%2C%20and%20a%20learn</vt:lpwstr>
      </vt:variant>
      <vt:variant>
        <vt:i4>3342452</vt:i4>
      </vt:variant>
      <vt:variant>
        <vt:i4>627</vt:i4>
      </vt:variant>
      <vt:variant>
        <vt:i4>0</vt:i4>
      </vt:variant>
      <vt:variant>
        <vt:i4>5</vt:i4>
      </vt:variant>
      <vt:variant>
        <vt:lpwstr>https://curriculum.nsw.edu.au/</vt:lpwstr>
      </vt:variant>
      <vt:variant>
        <vt:lpwstr/>
      </vt:variant>
      <vt:variant>
        <vt:i4>3997797</vt:i4>
      </vt:variant>
      <vt:variant>
        <vt:i4>624</vt:i4>
      </vt:variant>
      <vt:variant>
        <vt:i4>0</vt:i4>
      </vt:variant>
      <vt:variant>
        <vt:i4>5</vt:i4>
      </vt:variant>
      <vt:variant>
        <vt:lpwstr>https://educationstandards.nsw.edu.au/</vt:lpwstr>
      </vt:variant>
      <vt:variant>
        <vt:lpwstr/>
      </vt:variant>
      <vt:variant>
        <vt:i4>7536744</vt:i4>
      </vt:variant>
      <vt:variant>
        <vt:i4>621</vt:i4>
      </vt:variant>
      <vt:variant>
        <vt:i4>0</vt:i4>
      </vt:variant>
      <vt:variant>
        <vt:i4>5</vt:i4>
      </vt:variant>
      <vt:variant>
        <vt:lpwstr>https://educationstandards.nsw.edu.au/wps/portal/nesa/mini-footer/copyright</vt:lpwstr>
      </vt:variant>
      <vt:variant>
        <vt:lpwstr/>
      </vt:variant>
      <vt:variant>
        <vt:i4>1704005</vt:i4>
      </vt:variant>
      <vt:variant>
        <vt:i4>615</vt:i4>
      </vt:variant>
      <vt:variant>
        <vt:i4>0</vt:i4>
      </vt:variant>
      <vt:variant>
        <vt:i4>5</vt:i4>
      </vt:variant>
      <vt:variant>
        <vt:lpwstr>https://worldmapblank.com/maps-terms-of-use/</vt:lpwstr>
      </vt:variant>
      <vt:variant>
        <vt:lpwstr/>
      </vt:variant>
      <vt:variant>
        <vt:i4>541917271</vt:i4>
      </vt:variant>
      <vt:variant>
        <vt:i4>609</vt:i4>
      </vt:variant>
      <vt:variant>
        <vt:i4>0</vt:i4>
      </vt:variant>
      <vt:variant>
        <vt:i4>5</vt:i4>
      </vt:variant>
      <vt:variant>
        <vt:lpwstr/>
      </vt:variant>
      <vt:variant>
        <vt:lpwstr>_5.2.1_–_making</vt:lpwstr>
      </vt:variant>
      <vt:variant>
        <vt:i4>1703938</vt:i4>
      </vt:variant>
      <vt:variant>
        <vt:i4>606</vt:i4>
      </vt:variant>
      <vt:variant>
        <vt:i4>0</vt:i4>
      </vt:variant>
      <vt:variant>
        <vt:i4>5</vt:i4>
      </vt:variant>
      <vt:variant>
        <vt:lpwstr>https://app.education.nsw.gov.au/digital-learning-selector/LearningActivity/Card/576</vt:lpwstr>
      </vt:variant>
      <vt:variant>
        <vt:lpwstr/>
      </vt:variant>
      <vt:variant>
        <vt:i4>3538992</vt:i4>
      </vt:variant>
      <vt:variant>
        <vt:i4>603</vt:i4>
      </vt:variant>
      <vt:variant>
        <vt:i4>0</vt:i4>
      </vt:variant>
      <vt:variant>
        <vt:i4>5</vt:i4>
      </vt:variant>
      <vt:variant>
        <vt:lpwstr>https://infogram.com/create/infographic</vt:lpwstr>
      </vt:variant>
      <vt:variant>
        <vt:lpwstr/>
      </vt:variant>
      <vt:variant>
        <vt:i4>541655115</vt:i4>
      </vt:variant>
      <vt:variant>
        <vt:i4>600</vt:i4>
      </vt:variant>
      <vt:variant>
        <vt:i4>0</vt:i4>
      </vt:variant>
      <vt:variant>
        <vt:i4>5</vt:i4>
      </vt:variant>
      <vt:variant>
        <vt:lpwstr/>
      </vt:variant>
      <vt:variant>
        <vt:lpwstr>_2.2.1_–_human</vt:lpwstr>
      </vt:variant>
      <vt:variant>
        <vt:i4>1441838</vt:i4>
      </vt:variant>
      <vt:variant>
        <vt:i4>597</vt:i4>
      </vt:variant>
      <vt:variant>
        <vt:i4>0</vt:i4>
      </vt:variant>
      <vt:variant>
        <vt:i4>5</vt:i4>
      </vt:variant>
      <vt:variant>
        <vt:lpwstr/>
      </vt:variant>
      <vt:variant>
        <vt:lpwstr>_Appendix</vt:lpwstr>
      </vt:variant>
      <vt:variant>
        <vt:i4>1507411</vt:i4>
      </vt:variant>
      <vt:variant>
        <vt:i4>594</vt:i4>
      </vt:variant>
      <vt:variant>
        <vt:i4>0</vt:i4>
      </vt:variant>
      <vt:variant>
        <vt:i4>5</vt:i4>
      </vt:variant>
      <vt:variant>
        <vt:lpwstr>https://graphicspedia.net/the-science-of-volcanoes-how-they-are-made-infographic/</vt:lpwstr>
      </vt:variant>
      <vt:variant>
        <vt:lpwstr/>
      </vt:variant>
      <vt:variant>
        <vt:i4>4718605</vt:i4>
      </vt:variant>
      <vt:variant>
        <vt:i4>591</vt:i4>
      </vt:variant>
      <vt:variant>
        <vt:i4>0</vt:i4>
      </vt:variant>
      <vt:variant>
        <vt:i4>5</vt:i4>
      </vt:variant>
      <vt:variant>
        <vt:lpwstr>https://youtu.be/VNGUdObDoLk?si=rOBYLaKV8h8K3Nw8</vt:lpwstr>
      </vt:variant>
      <vt:variant>
        <vt:lpwstr/>
      </vt:variant>
      <vt:variant>
        <vt:i4>1441838</vt:i4>
      </vt:variant>
      <vt:variant>
        <vt:i4>588</vt:i4>
      </vt:variant>
      <vt:variant>
        <vt:i4>0</vt:i4>
      </vt:variant>
      <vt:variant>
        <vt:i4>5</vt:i4>
      </vt:variant>
      <vt:variant>
        <vt:lpwstr/>
      </vt:variant>
      <vt:variant>
        <vt:lpwstr>_Appendix</vt:lpwstr>
      </vt:variant>
      <vt:variant>
        <vt:i4>5570649</vt:i4>
      </vt:variant>
      <vt:variant>
        <vt:i4>585</vt:i4>
      </vt:variant>
      <vt:variant>
        <vt:i4>0</vt:i4>
      </vt:variant>
      <vt:variant>
        <vt:i4>5</vt:i4>
      </vt:variant>
      <vt:variant>
        <vt:lpwstr>https://youtu.be/o3a1fkLsNS4?si=VBOp6t0UQz3V-6b-</vt:lpwstr>
      </vt:variant>
      <vt:variant>
        <vt:lpwstr/>
      </vt:variant>
      <vt:variant>
        <vt:i4>1441838</vt:i4>
      </vt:variant>
      <vt:variant>
        <vt:i4>582</vt:i4>
      </vt:variant>
      <vt:variant>
        <vt:i4>0</vt:i4>
      </vt:variant>
      <vt:variant>
        <vt:i4>5</vt:i4>
      </vt:variant>
      <vt:variant>
        <vt:lpwstr/>
      </vt:variant>
      <vt:variant>
        <vt:lpwstr>_Appendix</vt:lpwstr>
      </vt:variant>
      <vt:variant>
        <vt:i4>5963788</vt:i4>
      </vt:variant>
      <vt:variant>
        <vt:i4>579</vt:i4>
      </vt:variant>
      <vt:variant>
        <vt:i4>0</vt:i4>
      </vt:variant>
      <vt:variant>
        <vt:i4>5</vt:i4>
      </vt:variant>
      <vt:variant>
        <vt:lpwstr>https://education.nsw.gov.au/teaching-and-learning/curriculum/hsie/hsie-curriculum-resources-k-12/hsie-11-12-curriculum-resources/area-and-grid-reference</vt:lpwstr>
      </vt:variant>
      <vt:variant>
        <vt:lpwstr/>
      </vt:variant>
      <vt:variant>
        <vt:i4>917522</vt:i4>
      </vt:variant>
      <vt:variant>
        <vt:i4>576</vt:i4>
      </vt:variant>
      <vt:variant>
        <vt:i4>0</vt:i4>
      </vt:variant>
      <vt:variant>
        <vt:i4>5</vt:i4>
      </vt:variant>
      <vt:variant>
        <vt:lpwstr>https://kids.britannica.com/students/article/earthquake/106195/media</vt:lpwstr>
      </vt:variant>
      <vt:variant>
        <vt:lpwstr/>
      </vt:variant>
      <vt:variant>
        <vt:i4>4718602</vt:i4>
      </vt:variant>
      <vt:variant>
        <vt:i4>573</vt:i4>
      </vt:variant>
      <vt:variant>
        <vt:i4>0</vt:i4>
      </vt:variant>
      <vt:variant>
        <vt:i4>5</vt:i4>
      </vt:variant>
      <vt:variant>
        <vt:lpwstr>https://education.nsw.gov.au/teaching-and-learning/curriculum/hsie/hsie-curriculum-resources-k-12/hsie-7-10-curriculum-resources/introduction-to-maps</vt:lpwstr>
      </vt:variant>
      <vt:variant>
        <vt:lpwstr/>
      </vt:variant>
      <vt:variant>
        <vt:i4>1441838</vt:i4>
      </vt:variant>
      <vt:variant>
        <vt:i4>567</vt:i4>
      </vt:variant>
      <vt:variant>
        <vt:i4>0</vt:i4>
      </vt:variant>
      <vt:variant>
        <vt:i4>5</vt:i4>
      </vt:variant>
      <vt:variant>
        <vt:lpwstr/>
      </vt:variant>
      <vt:variant>
        <vt:lpwstr>_Appendix</vt:lpwstr>
      </vt:variant>
      <vt:variant>
        <vt:i4>4915277</vt:i4>
      </vt:variant>
      <vt:variant>
        <vt:i4>561</vt:i4>
      </vt:variant>
      <vt:variant>
        <vt:i4>0</vt:i4>
      </vt:variant>
      <vt:variant>
        <vt:i4>5</vt:i4>
      </vt:variant>
      <vt:variant>
        <vt:lpwstr>https://www.readingrockets.org/classroom/classroom-strategies/paragraph-hamburger</vt:lpwstr>
      </vt:variant>
      <vt:variant>
        <vt:lpwstr/>
      </vt:variant>
      <vt:variant>
        <vt:i4>1441838</vt:i4>
      </vt:variant>
      <vt:variant>
        <vt:i4>555</vt:i4>
      </vt:variant>
      <vt:variant>
        <vt:i4>0</vt:i4>
      </vt:variant>
      <vt:variant>
        <vt:i4>5</vt:i4>
      </vt:variant>
      <vt:variant>
        <vt:lpwstr/>
      </vt:variant>
      <vt:variant>
        <vt:lpwstr>_Appendix</vt:lpwstr>
      </vt:variant>
      <vt:variant>
        <vt:i4>3539003</vt:i4>
      </vt:variant>
      <vt:variant>
        <vt:i4>552</vt:i4>
      </vt:variant>
      <vt:variant>
        <vt:i4>0</vt:i4>
      </vt:variant>
      <vt:variant>
        <vt:i4>5</vt:i4>
      </vt:variant>
      <vt:variant>
        <vt:lpwstr>https://education.nsw.gov.au/teaching-and-learning/curriculum/hsie/hsie-curriculum-resources-k-12/hsie-7-10-curriculum-resources/conducting-a-field-sketch</vt:lpwstr>
      </vt:variant>
      <vt:variant>
        <vt:lpwstr/>
      </vt:variant>
      <vt:variant>
        <vt:i4>1441838</vt:i4>
      </vt:variant>
      <vt:variant>
        <vt:i4>549</vt:i4>
      </vt:variant>
      <vt:variant>
        <vt:i4>0</vt:i4>
      </vt:variant>
      <vt:variant>
        <vt:i4>5</vt:i4>
      </vt:variant>
      <vt:variant>
        <vt:lpwstr/>
      </vt:variant>
      <vt:variant>
        <vt:lpwstr>_Appendix</vt:lpwstr>
      </vt:variant>
      <vt:variant>
        <vt:i4>917504</vt:i4>
      </vt:variant>
      <vt:variant>
        <vt:i4>546</vt:i4>
      </vt:variant>
      <vt:variant>
        <vt:i4>0</vt:i4>
      </vt:variant>
      <vt:variant>
        <vt:i4>5</vt:i4>
      </vt:variant>
      <vt:variant>
        <vt:lpwstr>https://education.nsw.gov.au/teaching-and-learning/curriculum/hsie/hsie-curriculum-resources-k-12/hsie-7-10-curriculum-resources/photo-sketch</vt:lpwstr>
      </vt:variant>
      <vt:variant>
        <vt:lpwstr/>
      </vt:variant>
      <vt:variant>
        <vt:i4>2621544</vt:i4>
      </vt:variant>
      <vt:variant>
        <vt:i4>543</vt:i4>
      </vt:variant>
      <vt:variant>
        <vt:i4>0</vt:i4>
      </vt:variant>
      <vt:variant>
        <vt:i4>5</vt:i4>
      </vt:variant>
      <vt:variant>
        <vt:lpwstr>https://aiatsis.gov.au/explore/map-indigenous-australia</vt:lpwstr>
      </vt:variant>
      <vt:variant>
        <vt:lpwstr/>
      </vt:variant>
      <vt:variant>
        <vt:i4>1441838</vt:i4>
      </vt:variant>
      <vt:variant>
        <vt:i4>540</vt:i4>
      </vt:variant>
      <vt:variant>
        <vt:i4>0</vt:i4>
      </vt:variant>
      <vt:variant>
        <vt:i4>5</vt:i4>
      </vt:variant>
      <vt:variant>
        <vt:lpwstr/>
      </vt:variant>
      <vt:variant>
        <vt:lpwstr>_Appendix</vt:lpwstr>
      </vt:variant>
      <vt:variant>
        <vt:i4>2490409</vt:i4>
      </vt:variant>
      <vt:variant>
        <vt:i4>537</vt:i4>
      </vt:variant>
      <vt:variant>
        <vt:i4>0</vt:i4>
      </vt:variant>
      <vt:variant>
        <vt:i4>5</vt:i4>
      </vt:variant>
      <vt:variant>
        <vt:lpwstr>https://parksaustralia.gov.au/uluru/discover/culture/uluru-climb/</vt:lpwstr>
      </vt:variant>
      <vt:variant>
        <vt:lpwstr>:~:text=The%20Traditional%20Owners%20of%20Uluru%20ask%20you%20to,or%20been%20injured%20while%20attempting%20to%20climb%20Uluru.</vt:lpwstr>
      </vt:variant>
      <vt:variant>
        <vt:i4>6160452</vt:i4>
      </vt:variant>
      <vt:variant>
        <vt:i4>534</vt:i4>
      </vt:variant>
      <vt:variant>
        <vt:i4>0</vt:i4>
      </vt:variant>
      <vt:variant>
        <vt:i4>5</vt:i4>
      </vt:variant>
      <vt:variant>
        <vt:lpwstr>https://www.dcceew.gov.au/parks-heritage/national-parks/uluru-kata-tjuta-national-park/management-and-conservation/please-dont-climb</vt:lpwstr>
      </vt:variant>
      <vt:variant>
        <vt:lpwstr>working-towards-closing-the-climb:~:text=Please%20don%27t%20climb-,Please%20don%27t%20climb,-Wanyu%20Ulurunya%20tatintja</vt:lpwstr>
      </vt:variant>
      <vt:variant>
        <vt:i4>4456521</vt:i4>
      </vt:variant>
      <vt:variant>
        <vt:i4>531</vt:i4>
      </vt:variant>
      <vt:variant>
        <vt:i4>0</vt:i4>
      </vt:variant>
      <vt:variant>
        <vt:i4>5</vt:i4>
      </vt:variant>
      <vt:variant>
        <vt:lpwstr>https://thinkingpathwayz.weebly.com/321bridge.html</vt:lpwstr>
      </vt:variant>
      <vt:variant>
        <vt:lpwstr>:~:text=Documenting%20Thinking</vt:lpwstr>
      </vt:variant>
      <vt:variant>
        <vt:i4>1441838</vt:i4>
      </vt:variant>
      <vt:variant>
        <vt:i4>528</vt:i4>
      </vt:variant>
      <vt:variant>
        <vt:i4>0</vt:i4>
      </vt:variant>
      <vt:variant>
        <vt:i4>5</vt:i4>
      </vt:variant>
      <vt:variant>
        <vt:lpwstr/>
      </vt:variant>
      <vt:variant>
        <vt:lpwstr>_Appendix</vt:lpwstr>
      </vt:variant>
      <vt:variant>
        <vt:i4>4390993</vt:i4>
      </vt:variant>
      <vt:variant>
        <vt:i4>525</vt:i4>
      </vt:variant>
      <vt:variant>
        <vt:i4>0</vt:i4>
      </vt:variant>
      <vt:variant>
        <vt:i4>5</vt:i4>
      </vt:variant>
      <vt:variant>
        <vt:lpwstr>https://www.abc.net.au/education/digibooks/geography-landscapes-and-landforms/102231488?vcOpensOnLoad=true&amp;vcPageId=102641910</vt:lpwstr>
      </vt:variant>
      <vt:variant>
        <vt:lpwstr/>
      </vt:variant>
      <vt:variant>
        <vt:i4>1441838</vt:i4>
      </vt:variant>
      <vt:variant>
        <vt:i4>522</vt:i4>
      </vt:variant>
      <vt:variant>
        <vt:i4>0</vt:i4>
      </vt:variant>
      <vt:variant>
        <vt:i4>5</vt:i4>
      </vt:variant>
      <vt:variant>
        <vt:lpwstr/>
      </vt:variant>
      <vt:variant>
        <vt:lpwstr>_Appendix</vt:lpwstr>
      </vt:variant>
      <vt:variant>
        <vt:i4>2424939</vt:i4>
      </vt:variant>
      <vt:variant>
        <vt:i4>519</vt:i4>
      </vt:variant>
      <vt:variant>
        <vt:i4>0</vt:i4>
      </vt:variant>
      <vt:variant>
        <vt:i4>5</vt:i4>
      </vt:variant>
      <vt:variant>
        <vt:lpwstr>https://www.abc.net.au/education/how-uluru-came-to-be/13503302</vt:lpwstr>
      </vt:variant>
      <vt:variant>
        <vt:lpwstr/>
      </vt:variant>
      <vt:variant>
        <vt:i4>5701747</vt:i4>
      </vt:variant>
      <vt:variant>
        <vt:i4>516</vt:i4>
      </vt:variant>
      <vt:variant>
        <vt:i4>0</vt:i4>
      </vt:variant>
      <vt:variant>
        <vt:i4>5</vt:i4>
      </vt:variant>
      <vt:variant>
        <vt:lpwstr>https://docs.google.com/presentation/d/1U8yfwHtj9WGkmP_UHzjkMSe2NFqdZSiUgd8E-slvKI4/template/preview?clearCache=79b691b6-7d8f-664d-707e-26845699edb9</vt:lpwstr>
      </vt:variant>
      <vt:variant>
        <vt:lpwstr/>
      </vt:variant>
      <vt:variant>
        <vt:i4>8126509</vt:i4>
      </vt:variant>
      <vt:variant>
        <vt:i4>510</vt:i4>
      </vt:variant>
      <vt:variant>
        <vt:i4>0</vt:i4>
      </vt:variant>
      <vt:variant>
        <vt:i4>5</vt:i4>
      </vt:variant>
      <vt:variant>
        <vt:lpwstr>https://ictv.com.au/video/item/2408</vt:lpwstr>
      </vt:variant>
      <vt:variant>
        <vt:lpwstr/>
      </vt:variant>
      <vt:variant>
        <vt:i4>8060975</vt:i4>
      </vt:variant>
      <vt:variant>
        <vt:i4>507</vt:i4>
      </vt:variant>
      <vt:variant>
        <vt:i4>0</vt:i4>
      </vt:variant>
      <vt:variant>
        <vt:i4>5</vt:i4>
      </vt:variant>
      <vt:variant>
        <vt:lpwstr>https://ictv.com.au/video/item/2675</vt:lpwstr>
      </vt:variant>
      <vt:variant>
        <vt:lpwstr/>
      </vt:variant>
      <vt:variant>
        <vt:i4>3014780</vt:i4>
      </vt:variant>
      <vt:variant>
        <vt:i4>504</vt:i4>
      </vt:variant>
      <vt:variant>
        <vt:i4>0</vt:i4>
      </vt:variant>
      <vt:variant>
        <vt:i4>5</vt:i4>
      </vt:variant>
      <vt:variant>
        <vt:lpwstr>https://www.niaa.gov.au/indigenous-affairs/environment/indigenous-protected-areas-ipas</vt:lpwstr>
      </vt:variant>
      <vt:variant>
        <vt:lpwstr/>
      </vt:variant>
      <vt:variant>
        <vt:i4>1441838</vt:i4>
      </vt:variant>
      <vt:variant>
        <vt:i4>501</vt:i4>
      </vt:variant>
      <vt:variant>
        <vt:i4>0</vt:i4>
      </vt:variant>
      <vt:variant>
        <vt:i4>5</vt:i4>
      </vt:variant>
      <vt:variant>
        <vt:lpwstr/>
      </vt:variant>
      <vt:variant>
        <vt:lpwstr>_Appendix</vt:lpwstr>
      </vt:variant>
      <vt:variant>
        <vt:i4>1376268</vt:i4>
      </vt:variant>
      <vt:variant>
        <vt:i4>498</vt:i4>
      </vt:variant>
      <vt:variant>
        <vt:i4>0</vt:i4>
      </vt:variant>
      <vt:variant>
        <vt:i4>5</vt:i4>
      </vt:variant>
      <vt:variant>
        <vt:lpwstr>https://app.education.nsw.gov.au/digital-learning-selector/LearningActivity/Card/599</vt:lpwstr>
      </vt:variant>
      <vt:variant>
        <vt:lpwstr/>
      </vt:variant>
      <vt:variant>
        <vt:i4>2555960</vt:i4>
      </vt:variant>
      <vt:variant>
        <vt:i4>495</vt:i4>
      </vt:variant>
      <vt:variant>
        <vt:i4>0</vt:i4>
      </vt:variant>
      <vt:variant>
        <vt:i4>5</vt:i4>
      </vt:variant>
      <vt:variant>
        <vt:lpwstr>https://www.youtube.com/watch?v=w0sWIVR1hXw</vt:lpwstr>
      </vt:variant>
      <vt:variant>
        <vt:lpwstr/>
      </vt:variant>
      <vt:variant>
        <vt:i4>1441838</vt:i4>
      </vt:variant>
      <vt:variant>
        <vt:i4>492</vt:i4>
      </vt:variant>
      <vt:variant>
        <vt:i4>0</vt:i4>
      </vt:variant>
      <vt:variant>
        <vt:i4>5</vt:i4>
      </vt:variant>
      <vt:variant>
        <vt:lpwstr/>
      </vt:variant>
      <vt:variant>
        <vt:lpwstr>_Appendix</vt:lpwstr>
      </vt:variant>
      <vt:variant>
        <vt:i4>1441838</vt:i4>
      </vt:variant>
      <vt:variant>
        <vt:i4>489</vt:i4>
      </vt:variant>
      <vt:variant>
        <vt:i4>0</vt:i4>
      </vt:variant>
      <vt:variant>
        <vt:i4>5</vt:i4>
      </vt:variant>
      <vt:variant>
        <vt:lpwstr/>
      </vt:variant>
      <vt:variant>
        <vt:lpwstr>_Appendix</vt:lpwstr>
      </vt:variant>
      <vt:variant>
        <vt:i4>2621544</vt:i4>
      </vt:variant>
      <vt:variant>
        <vt:i4>486</vt:i4>
      </vt:variant>
      <vt:variant>
        <vt:i4>0</vt:i4>
      </vt:variant>
      <vt:variant>
        <vt:i4>5</vt:i4>
      </vt:variant>
      <vt:variant>
        <vt:lpwstr>https://aiatsis.gov.au/explore/map-indigenous-australia</vt:lpwstr>
      </vt:variant>
      <vt:variant>
        <vt:lpwstr/>
      </vt:variant>
      <vt:variant>
        <vt:i4>2883628</vt:i4>
      </vt:variant>
      <vt:variant>
        <vt:i4>483</vt:i4>
      </vt:variant>
      <vt:variant>
        <vt:i4>0</vt:i4>
      </vt:variant>
      <vt:variant>
        <vt:i4>5</vt:i4>
      </vt:variant>
      <vt:variant>
        <vt:lpwstr>https://app.education.nsw.gov.au/digital-learning-selector/LearningActivity/Browser?clearCache=c8a4dac7-3794-620c-6b43-18c61f4e8e9b</vt:lpwstr>
      </vt:variant>
      <vt:variant>
        <vt:lpwstr/>
      </vt:variant>
      <vt:variant>
        <vt:i4>2883628</vt:i4>
      </vt:variant>
      <vt:variant>
        <vt:i4>480</vt:i4>
      </vt:variant>
      <vt:variant>
        <vt:i4>0</vt:i4>
      </vt:variant>
      <vt:variant>
        <vt:i4>5</vt:i4>
      </vt:variant>
      <vt:variant>
        <vt:lpwstr>https://app.education.nsw.gov.au/digital-learning-selector/LearningActivity/Browser?clearCache=c8a4dac7-3794-620c-6b43-18c61f4e8e9b</vt:lpwstr>
      </vt:variant>
      <vt:variant>
        <vt:lpwstr/>
      </vt:variant>
      <vt:variant>
        <vt:i4>1441838</vt:i4>
      </vt:variant>
      <vt:variant>
        <vt:i4>477</vt:i4>
      </vt:variant>
      <vt:variant>
        <vt:i4>0</vt:i4>
      </vt:variant>
      <vt:variant>
        <vt:i4>5</vt:i4>
      </vt:variant>
      <vt:variant>
        <vt:lpwstr/>
      </vt:variant>
      <vt:variant>
        <vt:lpwstr>_Appendix</vt:lpwstr>
      </vt:variant>
      <vt:variant>
        <vt:i4>7929914</vt:i4>
      </vt:variant>
      <vt:variant>
        <vt:i4>474</vt:i4>
      </vt:variant>
      <vt:variant>
        <vt:i4>0</vt:i4>
      </vt:variant>
      <vt:variant>
        <vt:i4>5</vt:i4>
      </vt:variant>
      <vt:variant>
        <vt:lpwstr>https://www.abc.net.au/news/2020-03-21/indigenous-stories-from-times-of-volcanic-eruptions/12003576</vt:lpwstr>
      </vt:variant>
      <vt:variant>
        <vt:lpwstr/>
      </vt:variant>
      <vt:variant>
        <vt:i4>15</vt:i4>
      </vt:variant>
      <vt:variant>
        <vt:i4>468</vt:i4>
      </vt:variant>
      <vt:variant>
        <vt:i4>0</vt:i4>
      </vt:variant>
      <vt:variant>
        <vt:i4>5</vt:i4>
      </vt:variant>
      <vt:variant>
        <vt:lpwstr>https://education.nsw.gov.au/teaching-and-learning/curriculum/hsie/hsie-curriculum-resources-k-12/hsie-7-10-curriculum-resources/cross-sections-and-transects</vt:lpwstr>
      </vt:variant>
      <vt:variant>
        <vt:lpwstr/>
      </vt:variant>
      <vt:variant>
        <vt:i4>1703937</vt:i4>
      </vt:variant>
      <vt:variant>
        <vt:i4>465</vt:i4>
      </vt:variant>
      <vt:variant>
        <vt:i4>0</vt:i4>
      </vt:variant>
      <vt:variant>
        <vt:i4>5</vt:i4>
      </vt:variant>
      <vt:variant>
        <vt:lpwstr>https://app.education.nsw.gov.au/digital-learning-selector/LearningActivity/Card/546</vt:lpwstr>
      </vt:variant>
      <vt:variant>
        <vt:lpwstr/>
      </vt:variant>
      <vt:variant>
        <vt:i4>5701710</vt:i4>
      </vt:variant>
      <vt:variant>
        <vt:i4>456</vt:i4>
      </vt:variant>
      <vt:variant>
        <vt:i4>0</vt:i4>
      </vt:variant>
      <vt:variant>
        <vt:i4>5</vt:i4>
      </vt:variant>
      <vt:variant>
        <vt:lpwstr>https://www.360cities.net/image/summit-mount-kosciuszko-new-south-wales-australia</vt:lpwstr>
      </vt:variant>
      <vt:variant>
        <vt:lpwstr/>
      </vt:variant>
      <vt:variant>
        <vt:i4>1441838</vt:i4>
      </vt:variant>
      <vt:variant>
        <vt:i4>453</vt:i4>
      </vt:variant>
      <vt:variant>
        <vt:i4>0</vt:i4>
      </vt:variant>
      <vt:variant>
        <vt:i4>5</vt:i4>
      </vt:variant>
      <vt:variant>
        <vt:lpwstr/>
      </vt:variant>
      <vt:variant>
        <vt:lpwstr>_Appendix</vt:lpwstr>
      </vt:variant>
      <vt:variant>
        <vt:i4>6029392</vt:i4>
      </vt:variant>
      <vt:variant>
        <vt:i4>450</vt:i4>
      </vt:variant>
      <vt:variant>
        <vt:i4>0</vt:i4>
      </vt:variant>
      <vt:variant>
        <vt:i4>5</vt:i4>
      </vt:variant>
      <vt:variant>
        <vt:lpwstr>https://earth.google.com/web/</vt:lpwstr>
      </vt:variant>
      <vt:variant>
        <vt:lpwstr/>
      </vt:variant>
      <vt:variant>
        <vt:i4>1441838</vt:i4>
      </vt:variant>
      <vt:variant>
        <vt:i4>447</vt:i4>
      </vt:variant>
      <vt:variant>
        <vt:i4>0</vt:i4>
      </vt:variant>
      <vt:variant>
        <vt:i4>5</vt:i4>
      </vt:variant>
      <vt:variant>
        <vt:lpwstr/>
      </vt:variant>
      <vt:variant>
        <vt:lpwstr>_Appendix</vt:lpwstr>
      </vt:variant>
      <vt:variant>
        <vt:i4>4194385</vt:i4>
      </vt:variant>
      <vt:variant>
        <vt:i4>444</vt:i4>
      </vt:variant>
      <vt:variant>
        <vt:i4>0</vt:i4>
      </vt:variant>
      <vt:variant>
        <vt:i4>5</vt:i4>
      </vt:variant>
      <vt:variant>
        <vt:lpwstr>https://www.abc.net.au/education/digibooks/geography-landscapes-and-landforms/102231488?vcOpensOnLoad=true&amp;vcPageId=102641926</vt:lpwstr>
      </vt:variant>
      <vt:variant>
        <vt:lpwstr/>
      </vt:variant>
      <vt:variant>
        <vt:i4>1441838</vt:i4>
      </vt:variant>
      <vt:variant>
        <vt:i4>441</vt:i4>
      </vt:variant>
      <vt:variant>
        <vt:i4>0</vt:i4>
      </vt:variant>
      <vt:variant>
        <vt:i4>5</vt:i4>
      </vt:variant>
      <vt:variant>
        <vt:lpwstr/>
      </vt:variant>
      <vt:variant>
        <vt:lpwstr>_Appendix</vt:lpwstr>
      </vt:variant>
      <vt:variant>
        <vt:i4>1507443</vt:i4>
      </vt:variant>
      <vt:variant>
        <vt:i4>432</vt:i4>
      </vt:variant>
      <vt:variant>
        <vt:i4>0</vt:i4>
      </vt:variant>
      <vt:variant>
        <vt:i4>5</vt:i4>
      </vt:variant>
      <vt:variant>
        <vt:lpwstr/>
      </vt:variant>
      <vt:variant>
        <vt:lpwstr>_Activity_6_–</vt:lpwstr>
      </vt:variant>
      <vt:variant>
        <vt:i4>1441838</vt:i4>
      </vt:variant>
      <vt:variant>
        <vt:i4>420</vt:i4>
      </vt:variant>
      <vt:variant>
        <vt:i4>0</vt:i4>
      </vt:variant>
      <vt:variant>
        <vt:i4>5</vt:i4>
      </vt:variant>
      <vt:variant>
        <vt:lpwstr/>
      </vt:variant>
      <vt:variant>
        <vt:lpwstr>_Appendix</vt:lpwstr>
      </vt:variant>
      <vt:variant>
        <vt:i4>539230248</vt:i4>
      </vt:variant>
      <vt:variant>
        <vt:i4>417</vt:i4>
      </vt:variant>
      <vt:variant>
        <vt:i4>0</vt:i4>
      </vt:variant>
      <vt:variant>
        <vt:i4>5</vt:i4>
      </vt:variant>
      <vt:variant>
        <vt:lpwstr/>
      </vt:variant>
      <vt:variant>
        <vt:lpwstr>_2.3.1_–_KWLH</vt:lpwstr>
      </vt:variant>
      <vt:variant>
        <vt:i4>1507443</vt:i4>
      </vt:variant>
      <vt:variant>
        <vt:i4>414</vt:i4>
      </vt:variant>
      <vt:variant>
        <vt:i4>0</vt:i4>
      </vt:variant>
      <vt:variant>
        <vt:i4>5</vt:i4>
      </vt:variant>
      <vt:variant>
        <vt:lpwstr/>
      </vt:variant>
      <vt:variant>
        <vt:lpwstr>_Activity_6_–</vt:lpwstr>
      </vt:variant>
      <vt:variant>
        <vt:i4>1441838</vt:i4>
      </vt:variant>
      <vt:variant>
        <vt:i4>411</vt:i4>
      </vt:variant>
      <vt:variant>
        <vt:i4>0</vt:i4>
      </vt:variant>
      <vt:variant>
        <vt:i4>5</vt:i4>
      </vt:variant>
      <vt:variant>
        <vt:lpwstr/>
      </vt:variant>
      <vt:variant>
        <vt:lpwstr>_Appendix</vt:lpwstr>
      </vt:variant>
      <vt:variant>
        <vt:i4>7733309</vt:i4>
      </vt:variant>
      <vt:variant>
        <vt:i4>408</vt:i4>
      </vt:variant>
      <vt:variant>
        <vt:i4>0</vt:i4>
      </vt:variant>
      <vt:variant>
        <vt:i4>5</vt:i4>
      </vt:variant>
      <vt:variant>
        <vt:lpwstr>https://www.greeningaustralia.org.au/programs/reef-aid/</vt:lpwstr>
      </vt:variant>
      <vt:variant>
        <vt:lpwstr/>
      </vt:variant>
      <vt:variant>
        <vt:i4>3538992</vt:i4>
      </vt:variant>
      <vt:variant>
        <vt:i4>405</vt:i4>
      </vt:variant>
      <vt:variant>
        <vt:i4>0</vt:i4>
      </vt:variant>
      <vt:variant>
        <vt:i4>5</vt:i4>
      </vt:variant>
      <vt:variant>
        <vt:lpwstr>https://infogram.com/create/infographic</vt:lpwstr>
      </vt:variant>
      <vt:variant>
        <vt:lpwstr/>
      </vt:variant>
      <vt:variant>
        <vt:i4>5439554</vt:i4>
      </vt:variant>
      <vt:variant>
        <vt:i4>402</vt:i4>
      </vt:variant>
      <vt:variant>
        <vt:i4>0</vt:i4>
      </vt:variant>
      <vt:variant>
        <vt:i4>5</vt:i4>
      </vt:variant>
      <vt:variant>
        <vt:lpwstr>https://infogram.com/page/infographic</vt:lpwstr>
      </vt:variant>
      <vt:variant>
        <vt:lpwstr/>
      </vt:variant>
      <vt:variant>
        <vt:i4>8323175</vt:i4>
      </vt:variant>
      <vt:variant>
        <vt:i4>393</vt:i4>
      </vt:variant>
      <vt:variant>
        <vt:i4>0</vt:i4>
      </vt:variant>
      <vt:variant>
        <vt:i4>5</vt:i4>
      </vt:variant>
      <vt:variant>
        <vt:lpwstr>https://education.nsw.gov.au/teaching-and-learning/curriculum/hsie/hsie-curriculum-resources/common-graphs</vt:lpwstr>
      </vt:variant>
      <vt:variant>
        <vt:lpwstr/>
      </vt:variant>
      <vt:variant>
        <vt:i4>589879</vt:i4>
      </vt:variant>
      <vt:variant>
        <vt:i4>390</vt:i4>
      </vt:variant>
      <vt:variant>
        <vt:i4>0</vt:i4>
      </vt:variant>
      <vt:variant>
        <vt:i4>5</vt:i4>
      </vt:variant>
      <vt:variant>
        <vt:lpwstr>https://www.youtube.com/watch?v=p_nPxTRuLxo</vt:lpwstr>
      </vt:variant>
      <vt:variant>
        <vt:lpwstr/>
      </vt:variant>
      <vt:variant>
        <vt:i4>1441838</vt:i4>
      </vt:variant>
      <vt:variant>
        <vt:i4>384</vt:i4>
      </vt:variant>
      <vt:variant>
        <vt:i4>0</vt:i4>
      </vt:variant>
      <vt:variant>
        <vt:i4>5</vt:i4>
      </vt:variant>
      <vt:variant>
        <vt:lpwstr/>
      </vt:variant>
      <vt:variant>
        <vt:lpwstr>_Appendix</vt:lpwstr>
      </vt:variant>
      <vt:variant>
        <vt:i4>1441838</vt:i4>
      </vt:variant>
      <vt:variant>
        <vt:i4>378</vt:i4>
      </vt:variant>
      <vt:variant>
        <vt:i4>0</vt:i4>
      </vt:variant>
      <vt:variant>
        <vt:i4>5</vt:i4>
      </vt:variant>
      <vt:variant>
        <vt:lpwstr/>
      </vt:variant>
      <vt:variant>
        <vt:lpwstr>_Appendix</vt:lpwstr>
      </vt:variant>
      <vt:variant>
        <vt:i4>5570646</vt:i4>
      </vt:variant>
      <vt:variant>
        <vt:i4>375</vt:i4>
      </vt:variant>
      <vt:variant>
        <vt:i4>0</vt:i4>
      </vt:variant>
      <vt:variant>
        <vt:i4>5</vt:i4>
      </vt:variant>
      <vt:variant>
        <vt:lpwstr>https://education.nsw.gov.au/teaching-and-learning/curriculum/hsie/hsie-curriculum-resources-k-12/hsie-7-10-curriculum-resources/climatic-graphs</vt:lpwstr>
      </vt:variant>
      <vt:variant>
        <vt:lpwstr/>
      </vt:variant>
      <vt:variant>
        <vt:i4>6225985</vt:i4>
      </vt:variant>
      <vt:variant>
        <vt:i4>372</vt:i4>
      </vt:variant>
      <vt:variant>
        <vt:i4>0</vt:i4>
      </vt:variant>
      <vt:variant>
        <vt:i4>5</vt:i4>
      </vt:variant>
      <vt:variant>
        <vt:lpwstr>https://www.google.com.au/earth/</vt:lpwstr>
      </vt:variant>
      <vt:variant>
        <vt:lpwstr/>
      </vt:variant>
      <vt:variant>
        <vt:i4>3932262</vt:i4>
      </vt:variant>
      <vt:variant>
        <vt:i4>369</vt:i4>
      </vt:variant>
      <vt:variant>
        <vt:i4>0</vt:i4>
      </vt:variant>
      <vt:variant>
        <vt:i4>5</vt:i4>
      </vt:variant>
      <vt:variant>
        <vt:lpwstr>https://education.nsw.gov.au/teaching-and-learning/curriculum/hsie/hsie-curriculum-resources/latitude-and-longitude</vt:lpwstr>
      </vt:variant>
      <vt:variant>
        <vt:lpwstr/>
      </vt:variant>
      <vt:variant>
        <vt:i4>6225985</vt:i4>
      </vt:variant>
      <vt:variant>
        <vt:i4>366</vt:i4>
      </vt:variant>
      <vt:variant>
        <vt:i4>0</vt:i4>
      </vt:variant>
      <vt:variant>
        <vt:i4>5</vt:i4>
      </vt:variant>
      <vt:variant>
        <vt:lpwstr>https://www.google.com.au/earth/</vt:lpwstr>
      </vt:variant>
      <vt:variant>
        <vt:lpwstr/>
      </vt:variant>
      <vt:variant>
        <vt:i4>1441838</vt:i4>
      </vt:variant>
      <vt:variant>
        <vt:i4>363</vt:i4>
      </vt:variant>
      <vt:variant>
        <vt:i4>0</vt:i4>
      </vt:variant>
      <vt:variant>
        <vt:i4>5</vt:i4>
      </vt:variant>
      <vt:variant>
        <vt:lpwstr/>
      </vt:variant>
      <vt:variant>
        <vt:lpwstr>_Appendix</vt:lpwstr>
      </vt:variant>
      <vt:variant>
        <vt:i4>1507409</vt:i4>
      </vt:variant>
      <vt:variant>
        <vt:i4>360</vt:i4>
      </vt:variant>
      <vt:variant>
        <vt:i4>0</vt:i4>
      </vt:variant>
      <vt:variant>
        <vt:i4>5</vt:i4>
      </vt:variant>
      <vt:variant>
        <vt:lpwstr>https://education.nsw.gov.au/teaching-and-learning/curriculum/hsie/hsie-curriculum-resources-k-12/hsie-7-10-curriculum-resources/boltss-and-scale</vt:lpwstr>
      </vt:variant>
      <vt:variant>
        <vt:lpwstr/>
      </vt:variant>
      <vt:variant>
        <vt:i4>1441838</vt:i4>
      </vt:variant>
      <vt:variant>
        <vt:i4>357</vt:i4>
      </vt:variant>
      <vt:variant>
        <vt:i4>0</vt:i4>
      </vt:variant>
      <vt:variant>
        <vt:i4>5</vt:i4>
      </vt:variant>
      <vt:variant>
        <vt:lpwstr/>
      </vt:variant>
      <vt:variant>
        <vt:lpwstr>_Appendix</vt:lpwstr>
      </vt:variant>
      <vt:variant>
        <vt:i4>6815775</vt:i4>
      </vt:variant>
      <vt:variant>
        <vt:i4>354</vt:i4>
      </vt:variant>
      <vt:variant>
        <vt:i4>0</vt:i4>
      </vt:variant>
      <vt:variant>
        <vt:i4>5</vt:i4>
      </vt:variant>
      <vt:variant>
        <vt:lpwstr>https://www.swissinfo.ch/eng/life-aging/bondo-disaster_swiss-mountain-moved-10cms-a-year-before-crashing-down/43469572</vt:lpwstr>
      </vt:variant>
      <vt:variant>
        <vt:lpwstr/>
      </vt:variant>
      <vt:variant>
        <vt:i4>2359400</vt:i4>
      </vt:variant>
      <vt:variant>
        <vt:i4>351</vt:i4>
      </vt:variant>
      <vt:variant>
        <vt:i4>0</vt:i4>
      </vt:variant>
      <vt:variant>
        <vt:i4>5</vt:i4>
      </vt:variant>
      <vt:variant>
        <vt:lpwstr>https://www.theguardian.com/world/2017/aug/24/switzerland-landslide-in-swiss-alps-bondo</vt:lpwstr>
      </vt:variant>
      <vt:variant>
        <vt:lpwstr/>
      </vt:variant>
      <vt:variant>
        <vt:i4>3145837</vt:i4>
      </vt:variant>
      <vt:variant>
        <vt:i4>348</vt:i4>
      </vt:variant>
      <vt:variant>
        <vt:i4>0</vt:i4>
      </vt:variant>
      <vt:variant>
        <vt:i4>5</vt:i4>
      </vt:variant>
      <vt:variant>
        <vt:lpwstr>https://www.youtube.com/watch?v=Fjfn4bWKABA</vt:lpwstr>
      </vt:variant>
      <vt:variant>
        <vt:lpwstr/>
      </vt:variant>
      <vt:variant>
        <vt:i4>3014739</vt:i4>
      </vt:variant>
      <vt:variant>
        <vt:i4>345</vt:i4>
      </vt:variant>
      <vt:variant>
        <vt:i4>0</vt:i4>
      </vt:variant>
      <vt:variant>
        <vt:i4>5</vt:i4>
      </vt:variant>
      <vt:variant>
        <vt:lpwstr>https://earth.google.com/web/search/piz+cengalo/@46.29489485,9.6019999,3348.91128384a,2830.00517676d,35y,0h,0t,0r/data=CnUaSxJFCiQweDQ3ODQ3YTU4MTViODhmZTk6MHhkMWUzZjIxZTFkYjQwYmEZ017pIb8lR0Ah-mO1VDk0I0AqC3BpeiBjZW5nYWxvGAIgASImCiQJd6uh7xKYOkARd6uh7xKYOsAZ_cYYIR8QS0Ahui8D8mOoS8A6AwoBMA</vt:lpwstr>
      </vt:variant>
      <vt:variant>
        <vt:lpwstr/>
      </vt:variant>
      <vt:variant>
        <vt:i4>7667757</vt:i4>
      </vt:variant>
      <vt:variant>
        <vt:i4>342</vt:i4>
      </vt:variant>
      <vt:variant>
        <vt:i4>0</vt:i4>
      </vt:variant>
      <vt:variant>
        <vt:i4>5</vt:i4>
      </vt:variant>
      <vt:variant>
        <vt:lpwstr>https://education.nsw.gov.au/teaching-and-learning/curriculum/hsie/hsie-curriculum-resources-k-12/hsie-7-10-curriculum-resources/latitude-and-longitude</vt:lpwstr>
      </vt:variant>
      <vt:variant>
        <vt:lpwstr/>
      </vt:variant>
      <vt:variant>
        <vt:i4>3014739</vt:i4>
      </vt:variant>
      <vt:variant>
        <vt:i4>339</vt:i4>
      </vt:variant>
      <vt:variant>
        <vt:i4>0</vt:i4>
      </vt:variant>
      <vt:variant>
        <vt:i4>5</vt:i4>
      </vt:variant>
      <vt:variant>
        <vt:lpwstr>https://earth.google.com/web/search/piz+cengalo/@46.29489485,9.6019999,3348.91128384a,2830.00517676d,35y,0h,0t,0r/data=CnUaSxJFCiQweDQ3ODQ3YTU4MTViODhmZTk6MHhkMWUzZjIxZTFkYjQwYmEZ017pIb8lR0Ah-mO1VDk0I0AqC3BpeiBjZW5nYWxvGAIgASImCiQJd6uh7xKYOkARd6uh7xKYOsAZ_cYYIR8QS0Ahui8D8mOoS8A6AwoBMA</vt:lpwstr>
      </vt:variant>
      <vt:variant>
        <vt:lpwstr/>
      </vt:variant>
      <vt:variant>
        <vt:i4>5636165</vt:i4>
      </vt:variant>
      <vt:variant>
        <vt:i4>336</vt:i4>
      </vt:variant>
      <vt:variant>
        <vt:i4>0</vt:i4>
      </vt:variant>
      <vt:variant>
        <vt:i4>5</vt:i4>
      </vt:variant>
      <vt:variant>
        <vt:lpwstr>https://naturekingdoms.com/dome-mountains</vt:lpwstr>
      </vt:variant>
      <vt:variant>
        <vt:lpwstr/>
      </vt:variant>
      <vt:variant>
        <vt:i4>4980814</vt:i4>
      </vt:variant>
      <vt:variant>
        <vt:i4>333</vt:i4>
      </vt:variant>
      <vt:variant>
        <vt:i4>0</vt:i4>
      </vt:variant>
      <vt:variant>
        <vt:i4>5</vt:i4>
      </vt:variant>
      <vt:variant>
        <vt:lpwstr>https://www.universetoday.com/29827/dome-mountains/</vt:lpwstr>
      </vt:variant>
      <vt:variant>
        <vt:lpwstr>:~:text=BY%20FRASER%20CAIN-,Dome%20Mountains,-%5B/caption%5D%0AThe</vt:lpwstr>
      </vt:variant>
      <vt:variant>
        <vt:i4>6160423</vt:i4>
      </vt:variant>
      <vt:variant>
        <vt:i4>330</vt:i4>
      </vt:variant>
      <vt:variant>
        <vt:i4>0</vt:i4>
      </vt:variant>
      <vt:variant>
        <vt:i4>5</vt:i4>
      </vt:variant>
      <vt:variant>
        <vt:lpwstr>https://www.youtube.com/watch?v=K7Oq9_DU1Mc</vt:lpwstr>
      </vt:variant>
      <vt:variant>
        <vt:lpwstr/>
      </vt:variant>
      <vt:variant>
        <vt:i4>4980764</vt:i4>
      </vt:variant>
      <vt:variant>
        <vt:i4>327</vt:i4>
      </vt:variant>
      <vt:variant>
        <vt:i4>0</vt:i4>
      </vt:variant>
      <vt:variant>
        <vt:i4>5</vt:i4>
      </vt:variant>
      <vt:variant>
        <vt:lpwstr>https://education.nationalgeographic.org/resource/plate-tectonics-volcanic-activity/</vt:lpwstr>
      </vt:variant>
      <vt:variant>
        <vt:lpwstr/>
      </vt:variant>
      <vt:variant>
        <vt:i4>6029326</vt:i4>
      </vt:variant>
      <vt:variant>
        <vt:i4>324</vt:i4>
      </vt:variant>
      <vt:variant>
        <vt:i4>0</vt:i4>
      </vt:variant>
      <vt:variant>
        <vt:i4>5</vt:i4>
      </vt:variant>
      <vt:variant>
        <vt:lpwstr>https://www.worldatlas.com/articles/how-are-mountains-formed.html</vt:lpwstr>
      </vt:variant>
      <vt:variant>
        <vt:lpwstr>:~:text=Of%20Block%20Mountains-,Formation%20Of%20Volcanic%20Mountains,-Volcanic%20mountains%20are</vt:lpwstr>
      </vt:variant>
      <vt:variant>
        <vt:i4>4980822</vt:i4>
      </vt:variant>
      <vt:variant>
        <vt:i4>321</vt:i4>
      </vt:variant>
      <vt:variant>
        <vt:i4>0</vt:i4>
      </vt:variant>
      <vt:variant>
        <vt:i4>5</vt:i4>
      </vt:variant>
      <vt:variant>
        <vt:lpwstr>https://www.nps.gov/yose/learn/nature/geology.htm</vt:lpwstr>
      </vt:variant>
      <vt:variant>
        <vt:lpwstr/>
      </vt:variant>
      <vt:variant>
        <vt:i4>6357061</vt:i4>
      </vt:variant>
      <vt:variant>
        <vt:i4>318</vt:i4>
      </vt:variant>
      <vt:variant>
        <vt:i4>0</vt:i4>
      </vt:variant>
      <vt:variant>
        <vt:i4>5</vt:i4>
      </vt:variant>
      <vt:variant>
        <vt:lpwstr>https://www.universetoday.com/29823/fault-block-mountains/</vt:lpwstr>
      </vt:variant>
      <vt:variant>
        <vt:lpwstr>google_vignette:~:text=BY%20FRASER%20CAIN-,Fault%2DBlock%20Mountains,-%5B/caption%5D%0AFault</vt:lpwstr>
      </vt:variant>
      <vt:variant>
        <vt:i4>2424864</vt:i4>
      </vt:variant>
      <vt:variant>
        <vt:i4>312</vt:i4>
      </vt:variant>
      <vt:variant>
        <vt:i4>0</vt:i4>
      </vt:variant>
      <vt:variant>
        <vt:i4>5</vt:i4>
      </vt:variant>
      <vt:variant>
        <vt:lpwstr>https://www.youtube.com/watch?v=loFxYSHxTf0</vt:lpwstr>
      </vt:variant>
      <vt:variant>
        <vt:lpwstr/>
      </vt:variant>
      <vt:variant>
        <vt:i4>6750307</vt:i4>
      </vt:variant>
      <vt:variant>
        <vt:i4>309</vt:i4>
      </vt:variant>
      <vt:variant>
        <vt:i4>0</vt:i4>
      </vt:variant>
      <vt:variant>
        <vt:i4>5</vt:i4>
      </vt:variant>
      <vt:variant>
        <vt:lpwstr>https://earthobservatory.nasa.gov/images/145002/folding-a-mountain</vt:lpwstr>
      </vt:variant>
      <vt:variant>
        <vt:lpwstr/>
      </vt:variant>
      <vt:variant>
        <vt:i4>5242886</vt:i4>
      </vt:variant>
      <vt:variant>
        <vt:i4>306</vt:i4>
      </vt:variant>
      <vt:variant>
        <vt:i4>0</vt:i4>
      </vt:variant>
      <vt:variant>
        <vt:i4>5</vt:i4>
      </vt:variant>
      <vt:variant>
        <vt:lpwstr>https://education.nationalgeographic.org/resource/fold-mountain/</vt:lpwstr>
      </vt:variant>
      <vt:variant>
        <vt:lpwstr/>
      </vt:variant>
      <vt:variant>
        <vt:i4>4259906</vt:i4>
      </vt:variant>
      <vt:variant>
        <vt:i4>303</vt:i4>
      </vt:variant>
      <vt:variant>
        <vt:i4>0</vt:i4>
      </vt:variant>
      <vt:variant>
        <vt:i4>5</vt:i4>
      </vt:variant>
      <vt:variant>
        <vt:lpwstr>https://www.worldatlas.com/articles/how-are-mountains-formed.html</vt:lpwstr>
      </vt:variant>
      <vt:variant>
        <vt:lpwstr>:~:text=martin%20in%20Mexico.-,Formation%20Of%20Fold%20Mountains,-Like%20all%20mountains</vt:lpwstr>
      </vt:variant>
      <vt:variant>
        <vt:i4>7798816</vt:i4>
      </vt:variant>
      <vt:variant>
        <vt:i4>300</vt:i4>
      </vt:variant>
      <vt:variant>
        <vt:i4>0</vt:i4>
      </vt:variant>
      <vt:variant>
        <vt:i4>5</vt:i4>
      </vt:variant>
      <vt:variant>
        <vt:lpwstr>https://app.education.nsw.gov.au/digital-learning-selector/LearningActivity/Browser?clearCache=3cfc2bca-ae9c-b368-5744-504f7cc6d58d</vt:lpwstr>
      </vt:variant>
      <vt:variant>
        <vt:lpwstr/>
      </vt:variant>
      <vt:variant>
        <vt:i4>1441838</vt:i4>
      </vt:variant>
      <vt:variant>
        <vt:i4>294</vt:i4>
      </vt:variant>
      <vt:variant>
        <vt:i4>0</vt:i4>
      </vt:variant>
      <vt:variant>
        <vt:i4>5</vt:i4>
      </vt:variant>
      <vt:variant>
        <vt:lpwstr/>
      </vt:variant>
      <vt:variant>
        <vt:lpwstr>_Appendix</vt:lpwstr>
      </vt:variant>
      <vt:variant>
        <vt:i4>4194385</vt:i4>
      </vt:variant>
      <vt:variant>
        <vt:i4>291</vt:i4>
      </vt:variant>
      <vt:variant>
        <vt:i4>0</vt:i4>
      </vt:variant>
      <vt:variant>
        <vt:i4>5</vt:i4>
      </vt:variant>
      <vt:variant>
        <vt:lpwstr>https://www.abc.net.au/education/digibooks/geography-landscapes-and-landforms/102231488?vcOpensOnLoad=true&amp;vcPageId=102641922</vt:lpwstr>
      </vt:variant>
      <vt:variant>
        <vt:lpwstr/>
      </vt:variant>
      <vt:variant>
        <vt:i4>1507443</vt:i4>
      </vt:variant>
      <vt:variant>
        <vt:i4>288</vt:i4>
      </vt:variant>
      <vt:variant>
        <vt:i4>0</vt:i4>
      </vt:variant>
      <vt:variant>
        <vt:i4>5</vt:i4>
      </vt:variant>
      <vt:variant>
        <vt:lpwstr/>
      </vt:variant>
      <vt:variant>
        <vt:lpwstr>_Activity_6_–</vt:lpwstr>
      </vt:variant>
      <vt:variant>
        <vt:i4>1441838</vt:i4>
      </vt:variant>
      <vt:variant>
        <vt:i4>282</vt:i4>
      </vt:variant>
      <vt:variant>
        <vt:i4>0</vt:i4>
      </vt:variant>
      <vt:variant>
        <vt:i4>5</vt:i4>
      </vt:variant>
      <vt:variant>
        <vt:lpwstr/>
      </vt:variant>
      <vt:variant>
        <vt:lpwstr>_Appendix</vt:lpwstr>
      </vt:variant>
      <vt:variant>
        <vt:i4>6160457</vt:i4>
      </vt:variant>
      <vt:variant>
        <vt:i4>276</vt:i4>
      </vt:variant>
      <vt:variant>
        <vt:i4>0</vt:i4>
      </vt:variant>
      <vt:variant>
        <vt:i4>5</vt:i4>
      </vt:variant>
      <vt:variant>
        <vt:lpwstr>https://youtu.be/qGw1yB10lX0?si=IXZSdx5c1gTjG8wf</vt:lpwstr>
      </vt:variant>
      <vt:variant>
        <vt:lpwstr/>
      </vt:variant>
      <vt:variant>
        <vt:i4>4784218</vt:i4>
      </vt:variant>
      <vt:variant>
        <vt:i4>273</vt:i4>
      </vt:variant>
      <vt:variant>
        <vt:i4>0</vt:i4>
      </vt:variant>
      <vt:variant>
        <vt:i4>5</vt:i4>
      </vt:variant>
      <vt:variant>
        <vt:lpwstr>https://www.stetson.edu/other/gillespie-museum/educational-programs.php</vt:lpwstr>
      </vt:variant>
      <vt:variant>
        <vt:lpwstr>:~:text=of%20the%20Gillespie%27s-,Rock%20Cycle%20diagram,-%2C%20and%20a%20learn</vt:lpwstr>
      </vt:variant>
      <vt:variant>
        <vt:i4>4784218</vt:i4>
      </vt:variant>
      <vt:variant>
        <vt:i4>270</vt:i4>
      </vt:variant>
      <vt:variant>
        <vt:i4>0</vt:i4>
      </vt:variant>
      <vt:variant>
        <vt:i4>5</vt:i4>
      </vt:variant>
      <vt:variant>
        <vt:lpwstr>https://www.stetson.edu/other/gillespie-museum/educational-programs.php</vt:lpwstr>
      </vt:variant>
      <vt:variant>
        <vt:lpwstr>:~:text=of%20the%20Gillespie%27s-,Rock%20Cycle%20diagram,-%2C%20and%20a%20learn</vt:lpwstr>
      </vt:variant>
      <vt:variant>
        <vt:i4>7602181</vt:i4>
      </vt:variant>
      <vt:variant>
        <vt:i4>267</vt:i4>
      </vt:variant>
      <vt:variant>
        <vt:i4>0</vt:i4>
      </vt:variant>
      <vt:variant>
        <vt:i4>5</vt:i4>
      </vt:variant>
      <vt:variant>
        <vt:lpwstr>https://www.youtube.com/watch?v=_JzrkOk4oHI</vt:lpwstr>
      </vt:variant>
      <vt:variant>
        <vt:lpwstr/>
      </vt:variant>
      <vt:variant>
        <vt:i4>1507443</vt:i4>
      </vt:variant>
      <vt:variant>
        <vt:i4>264</vt:i4>
      </vt:variant>
      <vt:variant>
        <vt:i4>0</vt:i4>
      </vt:variant>
      <vt:variant>
        <vt:i4>5</vt:i4>
      </vt:variant>
      <vt:variant>
        <vt:lpwstr/>
      </vt:variant>
      <vt:variant>
        <vt:lpwstr>_Activity_6_–</vt:lpwstr>
      </vt:variant>
      <vt:variant>
        <vt:i4>1441838</vt:i4>
      </vt:variant>
      <vt:variant>
        <vt:i4>261</vt:i4>
      </vt:variant>
      <vt:variant>
        <vt:i4>0</vt:i4>
      </vt:variant>
      <vt:variant>
        <vt:i4>5</vt:i4>
      </vt:variant>
      <vt:variant>
        <vt:lpwstr/>
      </vt:variant>
      <vt:variant>
        <vt:lpwstr>_Appendix</vt:lpwstr>
      </vt:variant>
      <vt:variant>
        <vt:i4>2097184</vt:i4>
      </vt:variant>
      <vt:variant>
        <vt:i4>258</vt:i4>
      </vt:variant>
      <vt:variant>
        <vt:i4>0</vt:i4>
      </vt:variant>
      <vt:variant>
        <vt:i4>5</vt:i4>
      </vt:variant>
      <vt:variant>
        <vt:lpwstr>https://www.abc.net.au/education/digibooks/geography-landscapes-and-landforms/102231488?vcOpensOnLoad=true&amp;vcPageId=102641852</vt:lpwstr>
      </vt:variant>
      <vt:variant>
        <vt:lpwstr>:~:text=1.-,Earth%20is%20moving,-2.</vt:lpwstr>
      </vt:variant>
      <vt:variant>
        <vt:i4>2752625</vt:i4>
      </vt:variant>
      <vt:variant>
        <vt:i4>255</vt:i4>
      </vt:variant>
      <vt:variant>
        <vt:i4>0</vt:i4>
      </vt:variant>
      <vt:variant>
        <vt:i4>5</vt:i4>
      </vt:variant>
      <vt:variant>
        <vt:lpwstr>https://www.youtube.com/watch?v=3ZpDjdFzQUM</vt:lpwstr>
      </vt:variant>
      <vt:variant>
        <vt:lpwstr/>
      </vt:variant>
      <vt:variant>
        <vt:i4>6029390</vt:i4>
      </vt:variant>
      <vt:variant>
        <vt:i4>249</vt:i4>
      </vt:variant>
      <vt:variant>
        <vt:i4>0</vt:i4>
      </vt:variant>
      <vt:variant>
        <vt:i4>5</vt:i4>
      </vt:variant>
      <vt:variant>
        <vt:lpwstr>https://www.nationalgeographic.org/media/plate-tectonics/</vt:lpwstr>
      </vt:variant>
      <vt:variant>
        <vt:lpwstr/>
      </vt:variant>
      <vt:variant>
        <vt:i4>3407901</vt:i4>
      </vt:variant>
      <vt:variant>
        <vt:i4>246</vt:i4>
      </vt:variant>
      <vt:variant>
        <vt:i4>0</vt:i4>
      </vt:variant>
      <vt:variant>
        <vt:i4>5</vt:i4>
      </vt:variant>
      <vt:variant>
        <vt:lpwstr>https://youtu.be/z5G4NCwWUxY?si=XTH_KjVp7ikSBiAQ</vt:lpwstr>
      </vt:variant>
      <vt:variant>
        <vt:lpwstr/>
      </vt:variant>
      <vt:variant>
        <vt:i4>1441838</vt:i4>
      </vt:variant>
      <vt:variant>
        <vt:i4>243</vt:i4>
      </vt:variant>
      <vt:variant>
        <vt:i4>0</vt:i4>
      </vt:variant>
      <vt:variant>
        <vt:i4>5</vt:i4>
      </vt:variant>
      <vt:variant>
        <vt:lpwstr/>
      </vt:variant>
      <vt:variant>
        <vt:lpwstr>_Appendix</vt:lpwstr>
      </vt:variant>
      <vt:variant>
        <vt:i4>7143463</vt:i4>
      </vt:variant>
      <vt:variant>
        <vt:i4>240</vt:i4>
      </vt:variant>
      <vt:variant>
        <vt:i4>0</vt:i4>
      </vt:variant>
      <vt:variant>
        <vt:i4>5</vt:i4>
      </vt:variant>
      <vt:variant>
        <vt:lpwstr>https://www.youtube.com/watch?v=zocutif0cQY</vt:lpwstr>
      </vt:variant>
      <vt:variant>
        <vt:lpwstr/>
      </vt:variant>
      <vt:variant>
        <vt:i4>3539003</vt:i4>
      </vt:variant>
      <vt:variant>
        <vt:i4>237</vt:i4>
      </vt:variant>
      <vt:variant>
        <vt:i4>0</vt:i4>
      </vt:variant>
      <vt:variant>
        <vt:i4>5</vt:i4>
      </vt:variant>
      <vt:variant>
        <vt:lpwstr>https://education.nsw.gov.au/teaching-and-learning/curriculum/hsie/hsie-curriculum-resources-k-12/hsie-7-10-curriculum-resources/conducting-a-field-sketch</vt:lpwstr>
      </vt:variant>
      <vt:variant>
        <vt:lpwstr/>
      </vt:variant>
      <vt:variant>
        <vt:i4>1441838</vt:i4>
      </vt:variant>
      <vt:variant>
        <vt:i4>234</vt:i4>
      </vt:variant>
      <vt:variant>
        <vt:i4>0</vt:i4>
      </vt:variant>
      <vt:variant>
        <vt:i4>5</vt:i4>
      </vt:variant>
      <vt:variant>
        <vt:lpwstr/>
      </vt:variant>
      <vt:variant>
        <vt:lpwstr>_Appendix</vt:lpwstr>
      </vt:variant>
      <vt:variant>
        <vt:i4>1441838</vt:i4>
      </vt:variant>
      <vt:variant>
        <vt:i4>231</vt:i4>
      </vt:variant>
      <vt:variant>
        <vt:i4>0</vt:i4>
      </vt:variant>
      <vt:variant>
        <vt:i4>5</vt:i4>
      </vt:variant>
      <vt:variant>
        <vt:lpwstr/>
      </vt:variant>
      <vt:variant>
        <vt:lpwstr>_Appendix</vt:lpwstr>
      </vt:variant>
      <vt:variant>
        <vt:i4>1441838</vt:i4>
      </vt:variant>
      <vt:variant>
        <vt:i4>228</vt:i4>
      </vt:variant>
      <vt:variant>
        <vt:i4>0</vt:i4>
      </vt:variant>
      <vt:variant>
        <vt:i4>5</vt:i4>
      </vt:variant>
      <vt:variant>
        <vt:lpwstr/>
      </vt:variant>
      <vt:variant>
        <vt:lpwstr>_Appendix</vt:lpwstr>
      </vt:variant>
      <vt:variant>
        <vt:i4>1441838</vt:i4>
      </vt:variant>
      <vt:variant>
        <vt:i4>225</vt:i4>
      </vt:variant>
      <vt:variant>
        <vt:i4>0</vt:i4>
      </vt:variant>
      <vt:variant>
        <vt:i4>5</vt:i4>
      </vt:variant>
      <vt:variant>
        <vt:lpwstr/>
      </vt:variant>
      <vt:variant>
        <vt:lpwstr>_Appendix</vt:lpwstr>
      </vt:variant>
      <vt:variant>
        <vt:i4>1441838</vt:i4>
      </vt:variant>
      <vt:variant>
        <vt:i4>219</vt:i4>
      </vt:variant>
      <vt:variant>
        <vt:i4>0</vt:i4>
      </vt:variant>
      <vt:variant>
        <vt:i4>5</vt:i4>
      </vt:variant>
      <vt:variant>
        <vt:lpwstr/>
      </vt:variant>
      <vt:variant>
        <vt:lpwstr>_Appendix</vt:lpwstr>
      </vt:variant>
      <vt:variant>
        <vt:i4>1441838</vt:i4>
      </vt:variant>
      <vt:variant>
        <vt:i4>216</vt:i4>
      </vt:variant>
      <vt:variant>
        <vt:i4>0</vt:i4>
      </vt:variant>
      <vt:variant>
        <vt:i4>5</vt:i4>
      </vt:variant>
      <vt:variant>
        <vt:lpwstr/>
      </vt:variant>
      <vt:variant>
        <vt:lpwstr>_Appendix</vt:lpwstr>
      </vt:variant>
      <vt:variant>
        <vt:i4>1441838</vt:i4>
      </vt:variant>
      <vt:variant>
        <vt:i4>213</vt:i4>
      </vt:variant>
      <vt:variant>
        <vt:i4>0</vt:i4>
      </vt:variant>
      <vt:variant>
        <vt:i4>5</vt:i4>
      </vt:variant>
      <vt:variant>
        <vt:lpwstr/>
      </vt:variant>
      <vt:variant>
        <vt:lpwstr>_Appendix</vt:lpwstr>
      </vt:variant>
      <vt:variant>
        <vt:i4>917504</vt:i4>
      </vt:variant>
      <vt:variant>
        <vt:i4>210</vt:i4>
      </vt:variant>
      <vt:variant>
        <vt:i4>0</vt:i4>
      </vt:variant>
      <vt:variant>
        <vt:i4>5</vt:i4>
      </vt:variant>
      <vt:variant>
        <vt:lpwstr>https://education.nsw.gov.au/teaching-and-learning/curriculum/hsie/hsie-curriculum-resources-k-12/hsie-7-10-curriculum-resources/photo-sketch</vt:lpwstr>
      </vt:variant>
      <vt:variant>
        <vt:lpwstr/>
      </vt:variant>
      <vt:variant>
        <vt:i4>1441838</vt:i4>
      </vt:variant>
      <vt:variant>
        <vt:i4>204</vt:i4>
      </vt:variant>
      <vt:variant>
        <vt:i4>0</vt:i4>
      </vt:variant>
      <vt:variant>
        <vt:i4>5</vt:i4>
      </vt:variant>
      <vt:variant>
        <vt:lpwstr/>
      </vt:variant>
      <vt:variant>
        <vt:lpwstr>_Appendix</vt:lpwstr>
      </vt:variant>
      <vt:variant>
        <vt:i4>8126581</vt:i4>
      </vt:variant>
      <vt:variant>
        <vt:i4>201</vt:i4>
      </vt:variant>
      <vt:variant>
        <vt:i4>0</vt:i4>
      </vt:variant>
      <vt:variant>
        <vt:i4>5</vt:i4>
      </vt:variant>
      <vt:variant>
        <vt:lpwstr>https://app.education.nsw.gov.au/digital-learning-selector/LearningActivity/Browser</vt:lpwstr>
      </vt:variant>
      <vt:variant>
        <vt:lpwstr/>
      </vt:variant>
      <vt:variant>
        <vt:i4>4849744</vt:i4>
      </vt:variant>
      <vt:variant>
        <vt:i4>198</vt:i4>
      </vt:variant>
      <vt:variant>
        <vt:i4>0</vt:i4>
      </vt:variant>
      <vt:variant>
        <vt:i4>5</vt:i4>
      </vt:variant>
      <vt:variant>
        <vt:lpwstr>https://www.abc.net.au/education/digibooks/geography-landscapes-and-landforms/102231488?vcOpensOnLoad=true&amp;vcPageId=102641884</vt:lpwstr>
      </vt:variant>
      <vt:variant>
        <vt:lpwstr/>
      </vt:variant>
      <vt:variant>
        <vt:i4>1638448</vt:i4>
      </vt:variant>
      <vt:variant>
        <vt:i4>188</vt:i4>
      </vt:variant>
      <vt:variant>
        <vt:i4>0</vt:i4>
      </vt:variant>
      <vt:variant>
        <vt:i4>5</vt:i4>
      </vt:variant>
      <vt:variant>
        <vt:lpwstr/>
      </vt:variant>
      <vt:variant>
        <vt:lpwstr>_Toc181084826</vt:lpwstr>
      </vt:variant>
      <vt:variant>
        <vt:i4>1638448</vt:i4>
      </vt:variant>
      <vt:variant>
        <vt:i4>182</vt:i4>
      </vt:variant>
      <vt:variant>
        <vt:i4>0</vt:i4>
      </vt:variant>
      <vt:variant>
        <vt:i4>5</vt:i4>
      </vt:variant>
      <vt:variant>
        <vt:lpwstr/>
      </vt:variant>
      <vt:variant>
        <vt:lpwstr>_Toc181084825</vt:lpwstr>
      </vt:variant>
      <vt:variant>
        <vt:i4>1638448</vt:i4>
      </vt:variant>
      <vt:variant>
        <vt:i4>176</vt:i4>
      </vt:variant>
      <vt:variant>
        <vt:i4>0</vt:i4>
      </vt:variant>
      <vt:variant>
        <vt:i4>5</vt:i4>
      </vt:variant>
      <vt:variant>
        <vt:lpwstr/>
      </vt:variant>
      <vt:variant>
        <vt:lpwstr>_Toc181084824</vt:lpwstr>
      </vt:variant>
      <vt:variant>
        <vt:i4>1638448</vt:i4>
      </vt:variant>
      <vt:variant>
        <vt:i4>170</vt:i4>
      </vt:variant>
      <vt:variant>
        <vt:i4>0</vt:i4>
      </vt:variant>
      <vt:variant>
        <vt:i4>5</vt:i4>
      </vt:variant>
      <vt:variant>
        <vt:lpwstr/>
      </vt:variant>
      <vt:variant>
        <vt:lpwstr>_Toc181084823</vt:lpwstr>
      </vt:variant>
      <vt:variant>
        <vt:i4>1638448</vt:i4>
      </vt:variant>
      <vt:variant>
        <vt:i4>164</vt:i4>
      </vt:variant>
      <vt:variant>
        <vt:i4>0</vt:i4>
      </vt:variant>
      <vt:variant>
        <vt:i4>5</vt:i4>
      </vt:variant>
      <vt:variant>
        <vt:lpwstr/>
      </vt:variant>
      <vt:variant>
        <vt:lpwstr>_Toc181084822</vt:lpwstr>
      </vt:variant>
      <vt:variant>
        <vt:i4>1638448</vt:i4>
      </vt:variant>
      <vt:variant>
        <vt:i4>158</vt:i4>
      </vt:variant>
      <vt:variant>
        <vt:i4>0</vt:i4>
      </vt:variant>
      <vt:variant>
        <vt:i4>5</vt:i4>
      </vt:variant>
      <vt:variant>
        <vt:lpwstr/>
      </vt:variant>
      <vt:variant>
        <vt:lpwstr>_Toc181084821</vt:lpwstr>
      </vt:variant>
      <vt:variant>
        <vt:i4>1638448</vt:i4>
      </vt:variant>
      <vt:variant>
        <vt:i4>152</vt:i4>
      </vt:variant>
      <vt:variant>
        <vt:i4>0</vt:i4>
      </vt:variant>
      <vt:variant>
        <vt:i4>5</vt:i4>
      </vt:variant>
      <vt:variant>
        <vt:lpwstr/>
      </vt:variant>
      <vt:variant>
        <vt:lpwstr>_Toc181084820</vt:lpwstr>
      </vt:variant>
      <vt:variant>
        <vt:i4>1703984</vt:i4>
      </vt:variant>
      <vt:variant>
        <vt:i4>146</vt:i4>
      </vt:variant>
      <vt:variant>
        <vt:i4>0</vt:i4>
      </vt:variant>
      <vt:variant>
        <vt:i4>5</vt:i4>
      </vt:variant>
      <vt:variant>
        <vt:lpwstr/>
      </vt:variant>
      <vt:variant>
        <vt:lpwstr>_Toc181084819</vt:lpwstr>
      </vt:variant>
      <vt:variant>
        <vt:i4>1703984</vt:i4>
      </vt:variant>
      <vt:variant>
        <vt:i4>140</vt:i4>
      </vt:variant>
      <vt:variant>
        <vt:i4>0</vt:i4>
      </vt:variant>
      <vt:variant>
        <vt:i4>5</vt:i4>
      </vt:variant>
      <vt:variant>
        <vt:lpwstr/>
      </vt:variant>
      <vt:variant>
        <vt:lpwstr>_Toc181084818</vt:lpwstr>
      </vt:variant>
      <vt:variant>
        <vt:i4>1703984</vt:i4>
      </vt:variant>
      <vt:variant>
        <vt:i4>134</vt:i4>
      </vt:variant>
      <vt:variant>
        <vt:i4>0</vt:i4>
      </vt:variant>
      <vt:variant>
        <vt:i4>5</vt:i4>
      </vt:variant>
      <vt:variant>
        <vt:lpwstr/>
      </vt:variant>
      <vt:variant>
        <vt:lpwstr>_Toc181084817</vt:lpwstr>
      </vt:variant>
      <vt:variant>
        <vt:i4>1703984</vt:i4>
      </vt:variant>
      <vt:variant>
        <vt:i4>128</vt:i4>
      </vt:variant>
      <vt:variant>
        <vt:i4>0</vt:i4>
      </vt:variant>
      <vt:variant>
        <vt:i4>5</vt:i4>
      </vt:variant>
      <vt:variant>
        <vt:lpwstr/>
      </vt:variant>
      <vt:variant>
        <vt:lpwstr>_Toc181084816</vt:lpwstr>
      </vt:variant>
      <vt:variant>
        <vt:i4>1703984</vt:i4>
      </vt:variant>
      <vt:variant>
        <vt:i4>122</vt:i4>
      </vt:variant>
      <vt:variant>
        <vt:i4>0</vt:i4>
      </vt:variant>
      <vt:variant>
        <vt:i4>5</vt:i4>
      </vt:variant>
      <vt:variant>
        <vt:lpwstr/>
      </vt:variant>
      <vt:variant>
        <vt:lpwstr>_Toc181084815</vt:lpwstr>
      </vt:variant>
      <vt:variant>
        <vt:i4>1703984</vt:i4>
      </vt:variant>
      <vt:variant>
        <vt:i4>116</vt:i4>
      </vt:variant>
      <vt:variant>
        <vt:i4>0</vt:i4>
      </vt:variant>
      <vt:variant>
        <vt:i4>5</vt:i4>
      </vt:variant>
      <vt:variant>
        <vt:lpwstr/>
      </vt:variant>
      <vt:variant>
        <vt:lpwstr>_Toc181084814</vt:lpwstr>
      </vt:variant>
      <vt:variant>
        <vt:i4>1703984</vt:i4>
      </vt:variant>
      <vt:variant>
        <vt:i4>110</vt:i4>
      </vt:variant>
      <vt:variant>
        <vt:i4>0</vt:i4>
      </vt:variant>
      <vt:variant>
        <vt:i4>5</vt:i4>
      </vt:variant>
      <vt:variant>
        <vt:lpwstr/>
      </vt:variant>
      <vt:variant>
        <vt:lpwstr>_Toc181084813</vt:lpwstr>
      </vt:variant>
      <vt:variant>
        <vt:i4>1703984</vt:i4>
      </vt:variant>
      <vt:variant>
        <vt:i4>104</vt:i4>
      </vt:variant>
      <vt:variant>
        <vt:i4>0</vt:i4>
      </vt:variant>
      <vt:variant>
        <vt:i4>5</vt:i4>
      </vt:variant>
      <vt:variant>
        <vt:lpwstr/>
      </vt:variant>
      <vt:variant>
        <vt:lpwstr>_Toc181084812</vt:lpwstr>
      </vt:variant>
      <vt:variant>
        <vt:i4>1703984</vt:i4>
      </vt:variant>
      <vt:variant>
        <vt:i4>98</vt:i4>
      </vt:variant>
      <vt:variant>
        <vt:i4>0</vt:i4>
      </vt:variant>
      <vt:variant>
        <vt:i4>5</vt:i4>
      </vt:variant>
      <vt:variant>
        <vt:lpwstr/>
      </vt:variant>
      <vt:variant>
        <vt:lpwstr>_Toc181084811</vt:lpwstr>
      </vt:variant>
      <vt:variant>
        <vt:i4>1703984</vt:i4>
      </vt:variant>
      <vt:variant>
        <vt:i4>92</vt:i4>
      </vt:variant>
      <vt:variant>
        <vt:i4>0</vt:i4>
      </vt:variant>
      <vt:variant>
        <vt:i4>5</vt:i4>
      </vt:variant>
      <vt:variant>
        <vt:lpwstr/>
      </vt:variant>
      <vt:variant>
        <vt:lpwstr>_Toc181084810</vt:lpwstr>
      </vt:variant>
      <vt:variant>
        <vt:i4>1769520</vt:i4>
      </vt:variant>
      <vt:variant>
        <vt:i4>86</vt:i4>
      </vt:variant>
      <vt:variant>
        <vt:i4>0</vt:i4>
      </vt:variant>
      <vt:variant>
        <vt:i4>5</vt:i4>
      </vt:variant>
      <vt:variant>
        <vt:lpwstr/>
      </vt:variant>
      <vt:variant>
        <vt:lpwstr>_Toc181084809</vt:lpwstr>
      </vt:variant>
      <vt:variant>
        <vt:i4>1769520</vt:i4>
      </vt:variant>
      <vt:variant>
        <vt:i4>80</vt:i4>
      </vt:variant>
      <vt:variant>
        <vt:i4>0</vt:i4>
      </vt:variant>
      <vt:variant>
        <vt:i4>5</vt:i4>
      </vt:variant>
      <vt:variant>
        <vt:lpwstr/>
      </vt:variant>
      <vt:variant>
        <vt:lpwstr>_Toc181084808</vt:lpwstr>
      </vt:variant>
      <vt:variant>
        <vt:i4>1769520</vt:i4>
      </vt:variant>
      <vt:variant>
        <vt:i4>74</vt:i4>
      </vt:variant>
      <vt:variant>
        <vt:i4>0</vt:i4>
      </vt:variant>
      <vt:variant>
        <vt:i4>5</vt:i4>
      </vt:variant>
      <vt:variant>
        <vt:lpwstr/>
      </vt:variant>
      <vt:variant>
        <vt:lpwstr>_Toc181084807</vt:lpwstr>
      </vt:variant>
      <vt:variant>
        <vt:i4>1769520</vt:i4>
      </vt:variant>
      <vt:variant>
        <vt:i4>68</vt:i4>
      </vt:variant>
      <vt:variant>
        <vt:i4>0</vt:i4>
      </vt:variant>
      <vt:variant>
        <vt:i4>5</vt:i4>
      </vt:variant>
      <vt:variant>
        <vt:lpwstr/>
      </vt:variant>
      <vt:variant>
        <vt:lpwstr>_Toc181084806</vt:lpwstr>
      </vt:variant>
      <vt:variant>
        <vt:i4>1769520</vt:i4>
      </vt:variant>
      <vt:variant>
        <vt:i4>62</vt:i4>
      </vt:variant>
      <vt:variant>
        <vt:i4>0</vt:i4>
      </vt:variant>
      <vt:variant>
        <vt:i4>5</vt:i4>
      </vt:variant>
      <vt:variant>
        <vt:lpwstr/>
      </vt:variant>
      <vt:variant>
        <vt:lpwstr>_Toc181084805</vt:lpwstr>
      </vt:variant>
      <vt:variant>
        <vt:i4>1769520</vt:i4>
      </vt:variant>
      <vt:variant>
        <vt:i4>56</vt:i4>
      </vt:variant>
      <vt:variant>
        <vt:i4>0</vt:i4>
      </vt:variant>
      <vt:variant>
        <vt:i4>5</vt:i4>
      </vt:variant>
      <vt:variant>
        <vt:lpwstr/>
      </vt:variant>
      <vt:variant>
        <vt:lpwstr>_Toc181084804</vt:lpwstr>
      </vt:variant>
      <vt:variant>
        <vt:i4>1769520</vt:i4>
      </vt:variant>
      <vt:variant>
        <vt:i4>50</vt:i4>
      </vt:variant>
      <vt:variant>
        <vt:i4>0</vt:i4>
      </vt:variant>
      <vt:variant>
        <vt:i4>5</vt:i4>
      </vt:variant>
      <vt:variant>
        <vt:lpwstr/>
      </vt:variant>
      <vt:variant>
        <vt:lpwstr>_Toc181084803</vt:lpwstr>
      </vt:variant>
      <vt:variant>
        <vt:i4>1769520</vt:i4>
      </vt:variant>
      <vt:variant>
        <vt:i4>44</vt:i4>
      </vt:variant>
      <vt:variant>
        <vt:i4>0</vt:i4>
      </vt:variant>
      <vt:variant>
        <vt:i4>5</vt:i4>
      </vt:variant>
      <vt:variant>
        <vt:lpwstr/>
      </vt:variant>
      <vt:variant>
        <vt:lpwstr>_Toc181084802</vt:lpwstr>
      </vt:variant>
      <vt:variant>
        <vt:i4>1769520</vt:i4>
      </vt:variant>
      <vt:variant>
        <vt:i4>38</vt:i4>
      </vt:variant>
      <vt:variant>
        <vt:i4>0</vt:i4>
      </vt:variant>
      <vt:variant>
        <vt:i4>5</vt:i4>
      </vt:variant>
      <vt:variant>
        <vt:lpwstr/>
      </vt:variant>
      <vt:variant>
        <vt:lpwstr>_Toc181084801</vt:lpwstr>
      </vt:variant>
      <vt:variant>
        <vt:i4>1769520</vt:i4>
      </vt:variant>
      <vt:variant>
        <vt:i4>32</vt:i4>
      </vt:variant>
      <vt:variant>
        <vt:i4>0</vt:i4>
      </vt:variant>
      <vt:variant>
        <vt:i4>5</vt:i4>
      </vt:variant>
      <vt:variant>
        <vt:lpwstr/>
      </vt:variant>
      <vt:variant>
        <vt:lpwstr>_Toc181084800</vt:lpwstr>
      </vt:variant>
      <vt:variant>
        <vt:i4>1179711</vt:i4>
      </vt:variant>
      <vt:variant>
        <vt:i4>26</vt:i4>
      </vt:variant>
      <vt:variant>
        <vt:i4>0</vt:i4>
      </vt:variant>
      <vt:variant>
        <vt:i4>5</vt:i4>
      </vt:variant>
      <vt:variant>
        <vt:lpwstr/>
      </vt:variant>
      <vt:variant>
        <vt:lpwstr>_Toc181084799</vt:lpwstr>
      </vt:variant>
      <vt:variant>
        <vt:i4>1179711</vt:i4>
      </vt:variant>
      <vt:variant>
        <vt:i4>20</vt:i4>
      </vt:variant>
      <vt:variant>
        <vt:i4>0</vt:i4>
      </vt:variant>
      <vt:variant>
        <vt:i4>5</vt:i4>
      </vt:variant>
      <vt:variant>
        <vt:lpwstr/>
      </vt:variant>
      <vt:variant>
        <vt:lpwstr>_Toc181084798</vt:lpwstr>
      </vt:variant>
      <vt:variant>
        <vt:i4>1179711</vt:i4>
      </vt:variant>
      <vt:variant>
        <vt:i4>14</vt:i4>
      </vt:variant>
      <vt:variant>
        <vt:i4>0</vt:i4>
      </vt:variant>
      <vt:variant>
        <vt:i4>5</vt:i4>
      </vt:variant>
      <vt:variant>
        <vt:lpwstr/>
      </vt:variant>
      <vt:variant>
        <vt:lpwstr>_Toc181084797</vt:lpwstr>
      </vt:variant>
      <vt:variant>
        <vt:i4>1179711</vt:i4>
      </vt:variant>
      <vt:variant>
        <vt:i4>8</vt:i4>
      </vt:variant>
      <vt:variant>
        <vt:i4>0</vt:i4>
      </vt:variant>
      <vt:variant>
        <vt:i4>5</vt:i4>
      </vt:variant>
      <vt:variant>
        <vt:lpwstr/>
      </vt:variant>
      <vt:variant>
        <vt:lpwstr>_Toc181084796</vt:lpwstr>
      </vt:variant>
      <vt:variant>
        <vt:i4>1179711</vt:i4>
      </vt:variant>
      <vt:variant>
        <vt:i4>2</vt:i4>
      </vt:variant>
      <vt:variant>
        <vt:i4>0</vt:i4>
      </vt:variant>
      <vt:variant>
        <vt:i4>5</vt:i4>
      </vt:variant>
      <vt:variant>
        <vt:lpwstr/>
      </vt:variant>
      <vt:variant>
        <vt:lpwstr>_Toc181084795</vt:lpwstr>
      </vt:variant>
      <vt:variant>
        <vt:i4>4194355</vt:i4>
      </vt:variant>
      <vt:variant>
        <vt:i4>36</vt:i4>
      </vt:variant>
      <vt:variant>
        <vt:i4>0</vt:i4>
      </vt:variant>
      <vt:variant>
        <vt:i4>5</vt:i4>
      </vt:variant>
      <vt:variant>
        <vt:lpwstr>mailto:Melissa.ELLIS13@det.nsw.edu.au</vt:lpwstr>
      </vt:variant>
      <vt:variant>
        <vt:lpwstr/>
      </vt:variant>
      <vt:variant>
        <vt:i4>5505059</vt:i4>
      </vt:variant>
      <vt:variant>
        <vt:i4>33</vt:i4>
      </vt:variant>
      <vt:variant>
        <vt:i4>0</vt:i4>
      </vt:variant>
      <vt:variant>
        <vt:i4>5</vt:i4>
      </vt:variant>
      <vt:variant>
        <vt:lpwstr>mailto:Louise.Dark@det.nsw.edu.au</vt:lpwstr>
      </vt:variant>
      <vt:variant>
        <vt:lpwstr/>
      </vt:variant>
      <vt:variant>
        <vt:i4>4194355</vt:i4>
      </vt:variant>
      <vt:variant>
        <vt:i4>30</vt:i4>
      </vt:variant>
      <vt:variant>
        <vt:i4>0</vt:i4>
      </vt:variant>
      <vt:variant>
        <vt:i4>5</vt:i4>
      </vt:variant>
      <vt:variant>
        <vt:lpwstr>mailto:Melissa.ELLIS13@det.nsw.edu.au</vt:lpwstr>
      </vt:variant>
      <vt:variant>
        <vt:lpwstr/>
      </vt:variant>
      <vt:variant>
        <vt:i4>4194355</vt:i4>
      </vt:variant>
      <vt:variant>
        <vt:i4>27</vt:i4>
      </vt:variant>
      <vt:variant>
        <vt:i4>0</vt:i4>
      </vt:variant>
      <vt:variant>
        <vt:i4>5</vt:i4>
      </vt:variant>
      <vt:variant>
        <vt:lpwstr>mailto:Melissa.ELLIS13@det.nsw.edu.au</vt:lpwstr>
      </vt:variant>
      <vt:variant>
        <vt:lpwstr/>
      </vt:variant>
      <vt:variant>
        <vt:i4>5505059</vt:i4>
      </vt:variant>
      <vt:variant>
        <vt:i4>24</vt:i4>
      </vt:variant>
      <vt:variant>
        <vt:i4>0</vt:i4>
      </vt:variant>
      <vt:variant>
        <vt:i4>5</vt:i4>
      </vt:variant>
      <vt:variant>
        <vt:lpwstr>mailto:Louise.Dark@det.nsw.edu.au</vt:lpwstr>
      </vt:variant>
      <vt:variant>
        <vt:lpwstr/>
      </vt:variant>
      <vt:variant>
        <vt:i4>5505059</vt:i4>
      </vt:variant>
      <vt:variant>
        <vt:i4>21</vt:i4>
      </vt:variant>
      <vt:variant>
        <vt:i4>0</vt:i4>
      </vt:variant>
      <vt:variant>
        <vt:i4>5</vt:i4>
      </vt:variant>
      <vt:variant>
        <vt:lpwstr>mailto:Louise.Dark@det.nsw.edu.au</vt:lpwstr>
      </vt:variant>
      <vt:variant>
        <vt:lpwstr/>
      </vt:variant>
      <vt:variant>
        <vt:i4>5505059</vt:i4>
      </vt:variant>
      <vt:variant>
        <vt:i4>18</vt:i4>
      </vt:variant>
      <vt:variant>
        <vt:i4>0</vt:i4>
      </vt:variant>
      <vt:variant>
        <vt:i4>5</vt:i4>
      </vt:variant>
      <vt:variant>
        <vt:lpwstr>mailto:Louise.Dark@det.nsw.edu.au</vt:lpwstr>
      </vt:variant>
      <vt:variant>
        <vt:lpwstr/>
      </vt:variant>
      <vt:variant>
        <vt:i4>5505059</vt:i4>
      </vt:variant>
      <vt:variant>
        <vt:i4>15</vt:i4>
      </vt:variant>
      <vt:variant>
        <vt:i4>0</vt:i4>
      </vt:variant>
      <vt:variant>
        <vt:i4>5</vt:i4>
      </vt:variant>
      <vt:variant>
        <vt:lpwstr>mailto:Louise.Dark@det.nsw.edu.au</vt:lpwstr>
      </vt:variant>
      <vt:variant>
        <vt:lpwstr/>
      </vt:variant>
      <vt:variant>
        <vt:i4>5505059</vt:i4>
      </vt:variant>
      <vt:variant>
        <vt:i4>12</vt:i4>
      </vt:variant>
      <vt:variant>
        <vt:i4>0</vt:i4>
      </vt:variant>
      <vt:variant>
        <vt:i4>5</vt:i4>
      </vt:variant>
      <vt:variant>
        <vt:lpwstr>mailto:Louise.Dark@det.nsw.edu.au</vt:lpwstr>
      </vt:variant>
      <vt:variant>
        <vt:lpwstr/>
      </vt:variant>
      <vt:variant>
        <vt:i4>5505059</vt:i4>
      </vt:variant>
      <vt:variant>
        <vt:i4>9</vt:i4>
      </vt:variant>
      <vt:variant>
        <vt:i4>0</vt:i4>
      </vt:variant>
      <vt:variant>
        <vt:i4>5</vt:i4>
      </vt:variant>
      <vt:variant>
        <vt:lpwstr>mailto:Louise.Dark@det.nsw.edu.au</vt:lpwstr>
      </vt:variant>
      <vt:variant>
        <vt:lpwstr/>
      </vt:variant>
      <vt:variant>
        <vt:i4>5505059</vt:i4>
      </vt:variant>
      <vt:variant>
        <vt:i4>6</vt:i4>
      </vt:variant>
      <vt:variant>
        <vt:i4>0</vt:i4>
      </vt:variant>
      <vt:variant>
        <vt:i4>5</vt:i4>
      </vt:variant>
      <vt:variant>
        <vt:lpwstr>mailto:Louise.Dark@det.nsw.edu.au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4194355</vt:i4>
      </vt:variant>
      <vt:variant>
        <vt:i4>0</vt:i4>
      </vt:variant>
      <vt:variant>
        <vt:i4>0</vt:i4>
      </vt:variant>
      <vt:variant>
        <vt:i4>5</vt:i4>
      </vt:variant>
      <vt:variant>
        <vt:lpwstr>mailto:Melissa.ELLIS13@det.nsw.edu.au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Landscapes and landforms – resource booklet – Geography, Stage 4</dc:title>
  <dc:subject/>
  <dc:creator>NSW Department of Education</dc:creator>
  <cp:keywords/>
  <dc:description/>
  <dcterms:created xsi:type="dcterms:W3CDTF">2025-02-04T04:39:00Z</dcterms:created>
  <dcterms:modified xsi:type="dcterms:W3CDTF">2025-02-04T23:13:00Z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