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4D4B7" w14:textId="32434030" w:rsidR="00CD0781" w:rsidRDefault="00CD0781" w:rsidP="00CD0781">
      <w:pPr>
        <w:pStyle w:val="Heading1"/>
      </w:pPr>
      <w:r>
        <w:t xml:space="preserve">Workshop </w:t>
      </w:r>
      <w:r w:rsidR="7FD52019">
        <w:t>2</w:t>
      </w:r>
      <w:r>
        <w:t xml:space="preserve"> – </w:t>
      </w:r>
      <w:r w:rsidR="6B892B63">
        <w:t>How learning happens</w:t>
      </w:r>
    </w:p>
    <w:p w14:paraId="5F36B71E" w14:textId="214C8005" w:rsidR="00CD0781" w:rsidRPr="00CD0781" w:rsidRDefault="00E16F9F" w:rsidP="00CD0781">
      <w:pPr>
        <w:pStyle w:val="Heading2"/>
      </w:pPr>
      <w:r>
        <w:t>Facilitator</w:t>
      </w:r>
      <w:r w:rsidR="00CD0781">
        <w:t xml:space="preserve"> guide</w:t>
      </w:r>
    </w:p>
    <w:p w14:paraId="60DF6832" w14:textId="5DDD4F03" w:rsidR="00F854CD" w:rsidRDefault="2FABBB3E" w:rsidP="00830222">
      <w:r>
        <w:t>It is recommended</w:t>
      </w:r>
      <w:r w:rsidR="00EE6CAD">
        <w:t xml:space="preserve"> that</w:t>
      </w:r>
      <w:r>
        <w:t xml:space="preserve"> facilitators review</w:t>
      </w:r>
      <w:r w:rsidR="7F5F57EE">
        <w:t xml:space="preserve"> the </w:t>
      </w:r>
      <w:r w:rsidR="4E2BED20">
        <w:t>‘</w:t>
      </w:r>
      <w:r w:rsidR="6E6F3D39">
        <w:t xml:space="preserve">Explicit </w:t>
      </w:r>
      <w:r w:rsidR="265622D9">
        <w:t>t</w:t>
      </w:r>
      <w:r w:rsidR="6E6F3D39">
        <w:t xml:space="preserve">eaching </w:t>
      </w:r>
      <w:r w:rsidR="4E785D92">
        <w:t>in</w:t>
      </w:r>
      <w:r w:rsidR="6E6F3D39">
        <w:t xml:space="preserve"> NSW public schools</w:t>
      </w:r>
      <w:r w:rsidR="4E2BED20">
        <w:t>’</w:t>
      </w:r>
      <w:r w:rsidR="6E6F3D39">
        <w:t xml:space="preserve"> statement </w:t>
      </w:r>
      <w:r w:rsidR="7BFA189F">
        <w:t>prior to leading the workshop.</w:t>
      </w:r>
      <w:r w:rsidR="6E6F3D39">
        <w:t xml:space="preserve"> </w:t>
      </w:r>
      <w:r w:rsidR="24E8C4E3">
        <w:t xml:space="preserve">Facilitators should consider the most </w:t>
      </w:r>
      <w:r w:rsidR="6608D1A9">
        <w:t>suitable</w:t>
      </w:r>
      <w:r w:rsidR="24E8C4E3">
        <w:t xml:space="preserve"> </w:t>
      </w:r>
      <w:r w:rsidR="0233F207">
        <w:t>approach</w:t>
      </w:r>
      <w:r w:rsidR="6608D1A9">
        <w:t xml:space="preserve"> to engage the whole school</w:t>
      </w:r>
      <w:r w:rsidR="4C3B5D2F">
        <w:t>, to develop</w:t>
      </w:r>
      <w:r w:rsidR="780D9CCE">
        <w:t xml:space="preserve"> a shared understanding</w:t>
      </w:r>
      <w:r w:rsidR="4C3B5D2F">
        <w:t xml:space="preserve"> of explicit teaching</w:t>
      </w:r>
      <w:r w:rsidR="6608D1A9">
        <w:t>.</w:t>
      </w:r>
    </w:p>
    <w:p w14:paraId="4B80390B" w14:textId="7F2E7CB6" w:rsidR="00D833B0" w:rsidRDefault="00D66346" w:rsidP="004F3E60">
      <w:pPr>
        <w:pStyle w:val="Heading3"/>
      </w:pPr>
      <w:r>
        <w:t>Purpose</w:t>
      </w:r>
    </w:p>
    <w:p w14:paraId="59DE07FD" w14:textId="254D674F" w:rsidR="2C15079A" w:rsidRDefault="2C15079A" w:rsidP="20B95C35">
      <w:pPr>
        <w:rPr>
          <w:lang w:eastAsia="en-AU"/>
        </w:rPr>
      </w:pPr>
      <w:r w:rsidRPr="20B95C35">
        <w:rPr>
          <w:lang w:eastAsia="en-AU"/>
        </w:rPr>
        <w:t xml:space="preserve">This </w:t>
      </w:r>
      <w:r w:rsidR="12FD2939" w:rsidRPr="20B95C35">
        <w:rPr>
          <w:lang w:eastAsia="en-AU"/>
        </w:rPr>
        <w:t xml:space="preserve">workshop is designed to deepen </w:t>
      </w:r>
      <w:r w:rsidR="00EE6CAD">
        <w:rPr>
          <w:lang w:eastAsia="en-AU"/>
        </w:rPr>
        <w:t>participant’s</w:t>
      </w:r>
      <w:r w:rsidR="12FD2939" w:rsidRPr="20B95C35">
        <w:rPr>
          <w:lang w:eastAsia="en-AU"/>
        </w:rPr>
        <w:t xml:space="preserve"> </w:t>
      </w:r>
      <w:r w:rsidR="00EE6CAD">
        <w:rPr>
          <w:lang w:eastAsia="en-AU"/>
        </w:rPr>
        <w:t>understanding of</w:t>
      </w:r>
      <w:r w:rsidR="00EE6CAD" w:rsidRPr="20B95C35">
        <w:rPr>
          <w:lang w:eastAsia="en-AU"/>
        </w:rPr>
        <w:t xml:space="preserve"> </w:t>
      </w:r>
      <w:r w:rsidR="006A3515">
        <w:rPr>
          <w:lang w:eastAsia="en-AU"/>
        </w:rPr>
        <w:t xml:space="preserve">knowing </w:t>
      </w:r>
      <w:r w:rsidR="12FD2939" w:rsidRPr="20B95C35">
        <w:rPr>
          <w:lang w:eastAsia="en-AU"/>
        </w:rPr>
        <w:t>students and how they learn.</w:t>
      </w:r>
    </w:p>
    <w:p w14:paraId="71059EB3" w14:textId="4776BD1E" w:rsidR="00C211B7" w:rsidRDefault="1E2BF356" w:rsidP="00907514">
      <w:pPr>
        <w:pStyle w:val="Heading3"/>
        <w:rPr>
          <w:lang w:eastAsia="en-AU"/>
        </w:rPr>
      </w:pPr>
      <w:r w:rsidRPr="5238C63B">
        <w:rPr>
          <w:lang w:eastAsia="en-AU"/>
        </w:rPr>
        <w:t>Outcome</w:t>
      </w:r>
      <w:r w:rsidR="014C3A71" w:rsidRPr="5238C63B">
        <w:rPr>
          <w:lang w:eastAsia="en-AU"/>
        </w:rPr>
        <w:t>s</w:t>
      </w:r>
    </w:p>
    <w:p w14:paraId="2484DA5D" w14:textId="5FF3AF74" w:rsidR="00C211B7" w:rsidRDefault="4EBE08C6" w:rsidP="00C211B7">
      <w:pPr>
        <w:pStyle w:val="ListBullet"/>
        <w:numPr>
          <w:ilvl w:val="0"/>
          <w:numId w:val="0"/>
        </w:numPr>
        <w:ind w:left="567" w:hanging="567"/>
        <w:rPr>
          <w:lang w:eastAsia="en-AU"/>
        </w:rPr>
      </w:pPr>
      <w:r w:rsidRPr="0144D63B">
        <w:rPr>
          <w:lang w:eastAsia="en-AU"/>
        </w:rPr>
        <w:t>By the end of th</w:t>
      </w:r>
      <w:r w:rsidR="5BFE5DE9" w:rsidRPr="0144D63B">
        <w:rPr>
          <w:lang w:eastAsia="en-AU"/>
        </w:rPr>
        <w:t>e</w:t>
      </w:r>
      <w:r w:rsidRPr="0144D63B">
        <w:rPr>
          <w:lang w:eastAsia="en-AU"/>
        </w:rPr>
        <w:t xml:space="preserve"> workshop, </w:t>
      </w:r>
      <w:r w:rsidR="5BFE5DE9" w:rsidRPr="0144D63B">
        <w:rPr>
          <w:lang w:eastAsia="en-AU"/>
        </w:rPr>
        <w:t>participants will</w:t>
      </w:r>
      <w:r w:rsidR="0BBD43F0" w:rsidRPr="0144D63B">
        <w:rPr>
          <w:lang w:eastAsia="en-AU"/>
        </w:rPr>
        <w:t>:</w:t>
      </w:r>
    </w:p>
    <w:p w14:paraId="589522AD" w14:textId="434486FD" w:rsidR="3D172539" w:rsidRDefault="3D172539" w:rsidP="0144D63B">
      <w:pPr>
        <w:pStyle w:val="ListBullet"/>
      </w:pPr>
      <w:r>
        <w:t>build awareness of expectations for key professional knowledge</w:t>
      </w:r>
    </w:p>
    <w:p w14:paraId="57C755C8" w14:textId="5430A8AE" w:rsidR="3D172539" w:rsidRDefault="3D172539" w:rsidP="0144D63B">
      <w:pPr>
        <w:pStyle w:val="ListBullet"/>
      </w:pPr>
      <w:r>
        <w:t>have a consistent understanding of how learning happens, enabling the selection of the right strategy at the right time for the right purpose.</w:t>
      </w:r>
    </w:p>
    <w:p w14:paraId="2AB5E1F6" w14:textId="284FA2CE" w:rsidR="617B6D09" w:rsidRDefault="617B6D09" w:rsidP="4C51E7A0">
      <w:pPr>
        <w:pStyle w:val="Heading3"/>
      </w:pPr>
      <w:r>
        <w:t>Timing</w:t>
      </w:r>
    </w:p>
    <w:p w14:paraId="4C2061F9" w14:textId="072535E8" w:rsidR="00544F85" w:rsidRDefault="701BADB0" w:rsidP="00104300">
      <w:r>
        <w:t xml:space="preserve">The workshop is designed for a </w:t>
      </w:r>
      <w:r w:rsidR="05C65E05">
        <w:t>45-minute</w:t>
      </w:r>
      <w:r w:rsidR="503487B9">
        <w:t xml:space="preserve"> session. This timing is </w:t>
      </w:r>
      <w:bookmarkStart w:id="0" w:name="_Int_Mb6PcMaS"/>
      <w:proofErr w:type="gramStart"/>
      <w:r w:rsidR="503487B9">
        <w:t>suggested</w:t>
      </w:r>
      <w:bookmarkEnd w:id="0"/>
      <w:proofErr w:type="gramEnd"/>
      <w:r w:rsidR="503487B9">
        <w:t xml:space="preserve"> and the facilitator will make decisions about timing</w:t>
      </w:r>
      <w:r w:rsidR="3095BDE1">
        <w:t xml:space="preserve"> based on the school context</w:t>
      </w:r>
      <w:r w:rsidR="503487B9">
        <w:t>.</w:t>
      </w:r>
    </w:p>
    <w:p w14:paraId="46D6515E" w14:textId="67D3A823" w:rsidR="636981CD" w:rsidRDefault="636981CD" w:rsidP="5238C63B">
      <w:pPr>
        <w:pStyle w:val="Heading3"/>
      </w:pPr>
      <w:r>
        <w:t>Resources</w:t>
      </w:r>
    </w:p>
    <w:p w14:paraId="5BB04B2E" w14:textId="55DDB623" w:rsidR="00CF227F" w:rsidRDefault="003F1696" w:rsidP="00104300">
      <w:r>
        <w:t xml:space="preserve">Prepare copies of the reading material </w:t>
      </w:r>
      <w:r w:rsidR="009B4975">
        <w:t xml:space="preserve">below </w:t>
      </w:r>
      <w:r w:rsidR="636981CD">
        <w:t>for each group to access</w:t>
      </w:r>
      <w:r>
        <w:t xml:space="preserve"> during the session</w:t>
      </w:r>
      <w:r w:rsidR="636981CD">
        <w:t xml:space="preserve">. </w:t>
      </w:r>
    </w:p>
    <w:p w14:paraId="2D224B4C" w14:textId="36186821" w:rsidR="006E01C3" w:rsidRDefault="00CF227F" w:rsidP="00AC39E9">
      <w:pPr>
        <w:pStyle w:val="ListBullet"/>
      </w:pPr>
      <w:r>
        <w:lastRenderedPageBreak/>
        <w:t>Australian Education Research Organisation</w:t>
      </w:r>
      <w:r w:rsidR="6EF610C2">
        <w:t xml:space="preserve"> (AERO) </w:t>
      </w:r>
      <w:r>
        <w:t xml:space="preserve">(2023) </w:t>
      </w:r>
      <w:hyperlink r:id="rId8">
        <w:r w:rsidR="006E01C3" w:rsidRPr="0144D63B">
          <w:rPr>
            <w:rStyle w:val="Hyperlink"/>
          </w:rPr>
          <w:t>How students learn bes</w:t>
        </w:r>
        <w:r w:rsidR="009B4975">
          <w:rPr>
            <w:rStyle w:val="Hyperlink"/>
          </w:rPr>
          <w:t>t:</w:t>
        </w:r>
        <w:r w:rsidR="009B4975" w:rsidRPr="009B4975">
          <w:t xml:space="preserve"> </w:t>
        </w:r>
        <w:r w:rsidR="009B4975" w:rsidRPr="009B4975">
          <w:rPr>
            <w:rStyle w:val="Hyperlink"/>
          </w:rPr>
          <w:t>An overview of the learning process and</w:t>
        </w:r>
        <w:r w:rsidR="009B4975">
          <w:rPr>
            <w:rStyle w:val="Hyperlink"/>
          </w:rPr>
          <w:t xml:space="preserve"> </w:t>
        </w:r>
        <w:r w:rsidR="009B4975" w:rsidRPr="009B4975">
          <w:rPr>
            <w:rStyle w:val="Hyperlink"/>
          </w:rPr>
          <w:t>the most effective teaching practices</w:t>
        </w:r>
        <w:r w:rsidR="009B4975">
          <w:rPr>
            <w:rStyle w:val="Hyperlink"/>
          </w:rPr>
          <w:t xml:space="preserve"> (PDF 2.1 MB)</w:t>
        </w:r>
      </w:hyperlink>
      <w:r w:rsidR="006E01C3">
        <w:t>.​</w:t>
      </w:r>
    </w:p>
    <w:p w14:paraId="15C0632B" w14:textId="645B787F" w:rsidR="00BA5279" w:rsidRDefault="0E397987" w:rsidP="00714001">
      <w:pPr>
        <w:pStyle w:val="ListBullet"/>
      </w:pPr>
      <w:r>
        <w:t>Australian Institute for Teaching and Educational Leadership (</w:t>
      </w:r>
      <w:r w:rsidR="00BA5279">
        <w:t>AITSL</w:t>
      </w:r>
      <w:r w:rsidR="5C299ED0">
        <w:t>)</w:t>
      </w:r>
      <w:r w:rsidR="00BA5279">
        <w:t xml:space="preserve"> (2023) </w:t>
      </w:r>
      <w:hyperlink r:id="rId9">
        <w:r w:rsidR="00BA5279" w:rsidRPr="0144D63B">
          <w:rPr>
            <w:rStyle w:val="Hyperlink"/>
          </w:rPr>
          <w:t>Addendum: Accreditation of initial teacher education programs in Australia: Standards and Procedure</w:t>
        </w:r>
        <w:r w:rsidR="009B4975">
          <w:rPr>
            <w:rStyle w:val="Hyperlink"/>
          </w:rPr>
          <w:t xml:space="preserve">s (PDF </w:t>
        </w:r>
        <w:r w:rsidR="009B4975" w:rsidRPr="009B4975">
          <w:rPr>
            <w:rStyle w:val="Hyperlink"/>
          </w:rPr>
          <w:t>495 KB</w:t>
        </w:r>
        <w:r w:rsidR="009B4975">
          <w:rPr>
            <w:rStyle w:val="Hyperlink"/>
          </w:rPr>
          <w:t>)</w:t>
        </w:r>
      </w:hyperlink>
      <w:r w:rsidR="00BA5279">
        <w:t>.​</w:t>
      </w:r>
    </w:p>
    <w:p w14:paraId="5840F3DE" w14:textId="4AA3C2AC" w:rsidR="00953579" w:rsidRDefault="00953579" w:rsidP="00714001">
      <w:pPr>
        <w:pStyle w:val="ListBullet"/>
      </w:pPr>
      <w:r>
        <w:t>Centre for Education Statistics and Evaluation</w:t>
      </w:r>
      <w:r w:rsidR="399F4B03">
        <w:t xml:space="preserve"> (CESE)</w:t>
      </w:r>
      <w:r>
        <w:t xml:space="preserve"> (2017) </w:t>
      </w:r>
      <w:hyperlink r:id="rId10">
        <w:r w:rsidRPr="0144D63B">
          <w:rPr>
            <w:rStyle w:val="Hyperlink"/>
          </w:rPr>
          <w:t xml:space="preserve">Cognitive load theory: </w:t>
        </w:r>
        <w:r w:rsidR="009B4975">
          <w:rPr>
            <w:rStyle w:val="Hyperlink"/>
          </w:rPr>
          <w:t>R</w:t>
        </w:r>
        <w:r w:rsidRPr="0144D63B">
          <w:rPr>
            <w:rStyle w:val="Hyperlink"/>
          </w:rPr>
          <w:t>esearch that teachers really need to understan</w:t>
        </w:r>
        <w:r w:rsidR="009B4975">
          <w:rPr>
            <w:rStyle w:val="Hyperlink"/>
          </w:rPr>
          <w:t>d (PDF</w:t>
        </w:r>
        <w:r w:rsidR="009B4975" w:rsidRPr="009B4975">
          <w:t xml:space="preserve"> </w:t>
        </w:r>
        <w:r w:rsidR="009B4975" w:rsidRPr="009B4975">
          <w:rPr>
            <w:rStyle w:val="Hyperlink"/>
          </w:rPr>
          <w:t>553 KB</w:t>
        </w:r>
        <w:r w:rsidR="009B4975">
          <w:rPr>
            <w:rStyle w:val="Hyperlink"/>
          </w:rPr>
          <w:t>)</w:t>
        </w:r>
      </w:hyperlink>
      <w:r>
        <w:t>.</w:t>
      </w:r>
    </w:p>
    <w:p w14:paraId="4A1F5FF4" w14:textId="07702E42" w:rsidR="003F1696" w:rsidRDefault="003F1696" w:rsidP="00714001">
      <w:pPr>
        <w:pStyle w:val="ListBullet"/>
      </w:pPr>
      <w:r>
        <w:t>Slides 13, 14, 15 and 16 of Workshop 2</w:t>
      </w:r>
      <w:r w:rsidR="009B4975">
        <w:t xml:space="preserve"> – How learning happens</w:t>
      </w:r>
      <w:r w:rsidR="00CB7729">
        <w:t xml:space="preserve"> </w:t>
      </w:r>
      <w:r>
        <w:t xml:space="preserve">PowerPoint presentation for the group activity. </w:t>
      </w:r>
    </w:p>
    <w:p w14:paraId="3511897C" w14:textId="1E24C868" w:rsidR="00F854CD" w:rsidRDefault="52AAC158" w:rsidP="00C275D1">
      <w:pPr>
        <w:pStyle w:val="Heading3"/>
      </w:pPr>
      <w:r>
        <w:t>F</w:t>
      </w:r>
      <w:r w:rsidR="3A6A6C10">
        <w:t>acilitating</w:t>
      </w:r>
      <w:r w:rsidR="36F4A97D">
        <w:t xml:space="preserve"> the workshop</w:t>
      </w:r>
    </w:p>
    <w:p w14:paraId="0686E458" w14:textId="23061B04" w:rsidR="2654A786" w:rsidRDefault="43D1DC1D" w:rsidP="09E87A53">
      <w:pPr>
        <w:pStyle w:val="FeatureBox2"/>
      </w:pPr>
      <w:r>
        <w:t>The</w:t>
      </w:r>
      <w:r w:rsidR="00D6196E">
        <w:t xml:space="preserve"> Workshop 2</w:t>
      </w:r>
      <w:r w:rsidR="00CB7729">
        <w:t xml:space="preserve"> – How learning happens</w:t>
      </w:r>
      <w:r>
        <w:t xml:space="preserve"> PowerPoint </w:t>
      </w:r>
      <w:r w:rsidR="00D6196E">
        <w:t xml:space="preserve">presentation </w:t>
      </w:r>
      <w:r>
        <w:t xml:space="preserve">contains </w:t>
      </w:r>
      <w:r w:rsidR="2814BB36">
        <w:t>prompts for</w:t>
      </w:r>
      <w:r>
        <w:t xml:space="preserve"> discussion</w:t>
      </w:r>
      <w:r w:rsidR="63273F0D">
        <w:t xml:space="preserve"> and reflection</w:t>
      </w:r>
      <w:r w:rsidR="0489DF46">
        <w:t>.</w:t>
      </w:r>
      <w:r>
        <w:t xml:space="preserve"> The</w:t>
      </w:r>
      <w:r w:rsidR="0073411A">
        <w:t xml:space="preserve"> </w:t>
      </w:r>
      <w:hyperlink w:anchor="_Reflection_questions" w:history="1">
        <w:r w:rsidR="0073411A" w:rsidRPr="003F1696">
          <w:rPr>
            <w:rStyle w:val="Hyperlink"/>
          </w:rPr>
          <w:t>discussion and</w:t>
        </w:r>
        <w:r w:rsidRPr="003F1696">
          <w:rPr>
            <w:rStyle w:val="Hyperlink"/>
          </w:rPr>
          <w:t xml:space="preserve"> reflection questions</w:t>
        </w:r>
      </w:hyperlink>
      <w:r>
        <w:t xml:space="preserve"> are included in this guide. The facilitator may choose which questions are most appropriate for their context and</w:t>
      </w:r>
      <w:r w:rsidR="00E21811">
        <w:t xml:space="preserve"> the</w:t>
      </w:r>
      <w:r>
        <w:t xml:space="preserve"> time available for discussion. This workshop can be completed across more than one session.</w:t>
      </w:r>
    </w:p>
    <w:p w14:paraId="1C834BB1" w14:textId="537A6541" w:rsidR="00274286" w:rsidRPr="00274286" w:rsidRDefault="3254579F" w:rsidP="09E87A53">
      <w:pPr>
        <w:pStyle w:val="Heading3"/>
      </w:pPr>
      <w:r>
        <w:t>Suggested structure</w:t>
      </w:r>
    </w:p>
    <w:p w14:paraId="4A3034EA" w14:textId="5E9383B7" w:rsidR="0094395C" w:rsidRDefault="0E87B8ED" w:rsidP="20B95C35">
      <w:pPr>
        <w:pStyle w:val="ListNumber"/>
      </w:pPr>
      <w:r>
        <w:t>Present</w:t>
      </w:r>
      <w:r w:rsidR="0D9381A3">
        <w:t xml:space="preserve"> </w:t>
      </w:r>
      <w:r w:rsidR="79BCBDFE" w:rsidRPr="0144D63B">
        <w:rPr>
          <w:b/>
          <w:bCs/>
        </w:rPr>
        <w:t>Section</w:t>
      </w:r>
      <w:r w:rsidR="285397B6" w:rsidRPr="0144D63B">
        <w:rPr>
          <w:b/>
          <w:bCs/>
        </w:rPr>
        <w:t xml:space="preserve"> 1</w:t>
      </w:r>
      <w:r w:rsidR="00E21811">
        <w:rPr>
          <w:b/>
          <w:bCs/>
        </w:rPr>
        <w:t>–</w:t>
      </w:r>
      <w:r w:rsidR="285397B6">
        <w:t xml:space="preserve"> </w:t>
      </w:r>
      <w:r w:rsidR="001E790E" w:rsidRPr="0144D63B">
        <w:rPr>
          <w:b/>
          <w:bCs/>
        </w:rPr>
        <w:t>E</w:t>
      </w:r>
      <w:r w:rsidR="285397B6" w:rsidRPr="0144D63B">
        <w:rPr>
          <w:b/>
          <w:bCs/>
        </w:rPr>
        <w:t>xplicit teaching in NSW public schools</w:t>
      </w:r>
      <w:r w:rsidR="285397B6">
        <w:t xml:space="preserve"> of </w:t>
      </w:r>
      <w:r>
        <w:t xml:space="preserve">the </w:t>
      </w:r>
      <w:r w:rsidR="0D9381A3">
        <w:t xml:space="preserve">Workshop </w:t>
      </w:r>
      <w:r w:rsidR="1E6ADF70">
        <w:t>2</w:t>
      </w:r>
      <w:r w:rsidR="0D9381A3">
        <w:t xml:space="preserve"> </w:t>
      </w:r>
      <w:r w:rsidR="69038777">
        <w:t xml:space="preserve">PowerPoint </w:t>
      </w:r>
      <w:r w:rsidR="0D9381A3">
        <w:t>presentation</w:t>
      </w:r>
      <w:r w:rsidR="4BA19CA3">
        <w:t xml:space="preserve">. Slide 5 contains a </w:t>
      </w:r>
      <w:r w:rsidR="77B2BBCA">
        <w:t>prompt to connect this workshop to Workshop 1</w:t>
      </w:r>
      <w:r w:rsidR="1CF77C4D">
        <w:t xml:space="preserve"> </w:t>
      </w:r>
      <w:r w:rsidR="0F40A84F">
        <w:t>[5 minutes]</w:t>
      </w:r>
      <w:r w:rsidR="186548B8">
        <w:t>.</w:t>
      </w:r>
    </w:p>
    <w:p w14:paraId="769AFE1D" w14:textId="5C30FC30" w:rsidR="00BD61FB" w:rsidRDefault="00CC3F05" w:rsidP="00BD61FB">
      <w:pPr>
        <w:pStyle w:val="ListParagraph"/>
        <w:numPr>
          <w:ilvl w:val="0"/>
          <w:numId w:val="33"/>
        </w:numPr>
      </w:pPr>
      <w:r>
        <w:t>P</w:t>
      </w:r>
      <w:r w:rsidR="00BD61FB">
        <w:t xml:space="preserve">resent </w:t>
      </w:r>
      <w:r w:rsidR="04679135" w:rsidRPr="0144D63B">
        <w:rPr>
          <w:b/>
          <w:bCs/>
        </w:rPr>
        <w:t>Section 2</w:t>
      </w:r>
      <w:r w:rsidR="00E21811">
        <w:rPr>
          <w:b/>
          <w:bCs/>
        </w:rPr>
        <w:t xml:space="preserve"> –</w:t>
      </w:r>
      <w:r w:rsidR="00BD61FB" w:rsidRPr="0144D63B">
        <w:rPr>
          <w:b/>
          <w:bCs/>
        </w:rPr>
        <w:t xml:space="preserve"> </w:t>
      </w:r>
      <w:r w:rsidR="731E631E" w:rsidRPr="0144D63B">
        <w:rPr>
          <w:b/>
          <w:bCs/>
        </w:rPr>
        <w:t>Key professional knowledge</w:t>
      </w:r>
      <w:r w:rsidR="00BD61FB">
        <w:t xml:space="preserve"> of the Workshop 2 PowerPoint presentation</w:t>
      </w:r>
      <w:r w:rsidR="344910E3">
        <w:t xml:space="preserve"> and introduce Activity 1 detailed on slide 10</w:t>
      </w:r>
      <w:r w:rsidR="3691062D">
        <w:t xml:space="preserve"> </w:t>
      </w:r>
      <w:r w:rsidR="3ECCC87C">
        <w:t>[</w:t>
      </w:r>
      <w:r w:rsidR="1F03CF6B">
        <w:t>3</w:t>
      </w:r>
      <w:r w:rsidR="3ECCC87C">
        <w:t xml:space="preserve"> minutes]</w:t>
      </w:r>
      <w:r w:rsidR="13BC767B">
        <w:t>.</w:t>
      </w:r>
    </w:p>
    <w:p w14:paraId="71511845" w14:textId="5E47AF2D" w:rsidR="00B96C2E" w:rsidRDefault="11558793" w:rsidP="00BD61FB">
      <w:pPr>
        <w:pStyle w:val="ListNumber"/>
      </w:pPr>
      <w:r>
        <w:t>C</w:t>
      </w:r>
      <w:r w:rsidR="682DBF7D">
        <w:t xml:space="preserve">omplete </w:t>
      </w:r>
      <w:hyperlink w:anchor="_Reflection_questions">
        <w:r w:rsidR="682DBF7D" w:rsidRPr="0144D63B">
          <w:rPr>
            <w:rStyle w:val="Hyperlink"/>
          </w:rPr>
          <w:t xml:space="preserve">Activity </w:t>
        </w:r>
        <w:r w:rsidR="2EF05227" w:rsidRPr="0144D63B">
          <w:rPr>
            <w:rStyle w:val="Hyperlink"/>
          </w:rPr>
          <w:t>1</w:t>
        </w:r>
        <w:r w:rsidR="3E2880ED" w:rsidRPr="0144D63B">
          <w:rPr>
            <w:rStyle w:val="Hyperlink"/>
          </w:rPr>
          <w:t xml:space="preserve"> </w:t>
        </w:r>
        <w:r w:rsidR="00E21811">
          <w:rPr>
            <w:rStyle w:val="Hyperlink"/>
          </w:rPr>
          <w:t>–</w:t>
        </w:r>
        <w:r w:rsidR="682DBF7D" w:rsidRPr="0144D63B">
          <w:rPr>
            <w:rStyle w:val="Hyperlink"/>
          </w:rPr>
          <w:t xml:space="preserve"> </w:t>
        </w:r>
        <w:r w:rsidR="1FA8ECA1" w:rsidRPr="0144D63B">
          <w:rPr>
            <w:rStyle w:val="Hyperlink"/>
          </w:rPr>
          <w:t>t</w:t>
        </w:r>
        <w:r w:rsidR="682DBF7D" w:rsidRPr="0144D63B">
          <w:rPr>
            <w:rStyle w:val="Hyperlink"/>
          </w:rPr>
          <w:t xml:space="preserve">he </w:t>
        </w:r>
        <w:r w:rsidR="210C2C1C" w:rsidRPr="0144D63B">
          <w:rPr>
            <w:rStyle w:val="Hyperlink"/>
          </w:rPr>
          <w:t>b</w:t>
        </w:r>
        <w:r w:rsidR="682DBF7D" w:rsidRPr="0144D63B">
          <w:rPr>
            <w:rStyle w:val="Hyperlink"/>
          </w:rPr>
          <w:t xml:space="preserve">rain and </w:t>
        </w:r>
        <w:r w:rsidR="2FB7BA7E" w:rsidRPr="0144D63B">
          <w:rPr>
            <w:rStyle w:val="Hyperlink"/>
          </w:rPr>
          <w:t>l</w:t>
        </w:r>
        <w:r w:rsidR="682DBF7D" w:rsidRPr="0144D63B">
          <w:rPr>
            <w:rStyle w:val="Hyperlink"/>
          </w:rPr>
          <w:t>earning</w:t>
        </w:r>
      </w:hyperlink>
      <w:r w:rsidR="54FFD1D8">
        <w:t>,</w:t>
      </w:r>
      <w:r w:rsidR="38475C0C">
        <w:t xml:space="preserve"> us</w:t>
      </w:r>
      <w:r w:rsidR="7C355A2D">
        <w:t>ing</w:t>
      </w:r>
      <w:r w:rsidR="38475C0C">
        <w:t xml:space="preserve"> the speak</w:t>
      </w:r>
      <w:r w:rsidR="67DC551F">
        <w:t>ing</w:t>
      </w:r>
      <w:r w:rsidR="38475C0C">
        <w:t xml:space="preserve"> notes </w:t>
      </w:r>
      <w:r w:rsidR="67DC551F">
        <w:t xml:space="preserve">and facilitator prompts </w:t>
      </w:r>
      <w:r w:rsidR="4E317A08">
        <w:t>to guide discussion</w:t>
      </w:r>
      <w:r w:rsidR="47BEFA9B">
        <w:t xml:space="preserve"> [15 minutes]</w:t>
      </w:r>
      <w:r w:rsidR="4E317A08">
        <w:t>.</w:t>
      </w:r>
      <w:r w:rsidR="00B96C2E">
        <w:t xml:space="preserve"> </w:t>
      </w:r>
    </w:p>
    <w:p w14:paraId="4C75E4CD" w14:textId="7F184735" w:rsidR="56AA220D" w:rsidRDefault="00CC3F05" w:rsidP="09E87A53">
      <w:pPr>
        <w:pStyle w:val="ListParagraph"/>
        <w:numPr>
          <w:ilvl w:val="0"/>
          <w:numId w:val="33"/>
        </w:numPr>
      </w:pPr>
      <w:r>
        <w:t>P</w:t>
      </w:r>
      <w:r w:rsidR="79734979">
        <w:t>resent</w:t>
      </w:r>
      <w:r w:rsidR="404F63ED">
        <w:t xml:space="preserve"> </w:t>
      </w:r>
      <w:r w:rsidR="563C9EAC" w:rsidRPr="0144D63B">
        <w:rPr>
          <w:b/>
          <w:bCs/>
        </w:rPr>
        <w:t>Section</w:t>
      </w:r>
      <w:r w:rsidR="404F63ED" w:rsidRPr="0144D63B">
        <w:rPr>
          <w:b/>
          <w:bCs/>
        </w:rPr>
        <w:t xml:space="preserve"> </w:t>
      </w:r>
      <w:r w:rsidR="00BD61FB" w:rsidRPr="0144D63B">
        <w:rPr>
          <w:b/>
          <w:bCs/>
        </w:rPr>
        <w:t>3</w:t>
      </w:r>
      <w:r w:rsidR="00E21811">
        <w:rPr>
          <w:b/>
          <w:bCs/>
        </w:rPr>
        <w:t xml:space="preserve"> –</w:t>
      </w:r>
      <w:r w:rsidR="404F63ED" w:rsidRPr="0144D63B">
        <w:rPr>
          <w:b/>
          <w:bCs/>
        </w:rPr>
        <w:t xml:space="preserve"> </w:t>
      </w:r>
      <w:r w:rsidR="00B92561" w:rsidRPr="0144D63B">
        <w:rPr>
          <w:b/>
          <w:bCs/>
        </w:rPr>
        <w:t>How learning happens</w:t>
      </w:r>
      <w:r w:rsidR="00465F48">
        <w:rPr>
          <w:b/>
          <w:bCs/>
        </w:rPr>
        <w:t xml:space="preserve"> </w:t>
      </w:r>
      <w:r w:rsidR="404F63ED">
        <w:t xml:space="preserve">of </w:t>
      </w:r>
      <w:r w:rsidR="1C28EB08">
        <w:t>t</w:t>
      </w:r>
      <w:r w:rsidR="58CD0EA4">
        <w:t>he Workshop 2 PowerPoint presentation</w:t>
      </w:r>
      <w:r w:rsidR="7306316B">
        <w:t xml:space="preserve"> and assign groups</w:t>
      </w:r>
      <w:r w:rsidR="3CDD1E8D">
        <w:t xml:space="preserve"> and a group discussion leader</w:t>
      </w:r>
      <w:r w:rsidR="7306316B">
        <w:t xml:space="preserve"> for Activity 2 detailed on slide 12</w:t>
      </w:r>
      <w:r w:rsidR="799F80C6">
        <w:t xml:space="preserve"> [</w:t>
      </w:r>
      <w:r w:rsidR="7A88742B">
        <w:t>2</w:t>
      </w:r>
      <w:r w:rsidR="799F80C6">
        <w:t xml:space="preserve"> minute</w:t>
      </w:r>
      <w:r w:rsidR="00E21811">
        <w:t>s</w:t>
      </w:r>
      <w:r w:rsidR="799F80C6">
        <w:t>]</w:t>
      </w:r>
      <w:r w:rsidR="19031ED9">
        <w:t>.</w:t>
      </w:r>
    </w:p>
    <w:p w14:paraId="47188F7E" w14:textId="1678EF74" w:rsidR="56AA220D" w:rsidRDefault="00EB2202" w:rsidP="09E87A53">
      <w:pPr>
        <w:pStyle w:val="ListParagraph"/>
        <w:numPr>
          <w:ilvl w:val="0"/>
          <w:numId w:val="33"/>
        </w:numPr>
      </w:pPr>
      <w:r>
        <w:lastRenderedPageBreak/>
        <w:t>Participants c</w:t>
      </w:r>
      <w:r w:rsidR="057BD715">
        <w:t xml:space="preserve">omplete </w:t>
      </w:r>
      <w:hyperlink w:anchor="_Activity_2_-_1">
        <w:r w:rsidR="057BD715" w:rsidRPr="0144D63B">
          <w:rPr>
            <w:rStyle w:val="Hyperlink"/>
          </w:rPr>
          <w:t xml:space="preserve">Activity </w:t>
        </w:r>
        <w:r w:rsidR="6F5FB5B7" w:rsidRPr="0144D63B">
          <w:rPr>
            <w:rStyle w:val="Hyperlink"/>
          </w:rPr>
          <w:t>2</w:t>
        </w:r>
        <w:r w:rsidR="3E10BEFF" w:rsidRPr="0144D63B">
          <w:rPr>
            <w:rStyle w:val="Hyperlink"/>
          </w:rPr>
          <w:t xml:space="preserve"> </w:t>
        </w:r>
        <w:r w:rsidR="00E21811">
          <w:rPr>
            <w:rStyle w:val="Hyperlink"/>
          </w:rPr>
          <w:t>–</w:t>
        </w:r>
        <w:r w:rsidR="057BD715" w:rsidRPr="0144D63B">
          <w:rPr>
            <w:rStyle w:val="Hyperlink"/>
          </w:rPr>
          <w:t xml:space="preserve"> </w:t>
        </w:r>
        <w:r w:rsidR="361C1DB3" w:rsidRPr="0144D63B">
          <w:rPr>
            <w:rStyle w:val="Hyperlink"/>
          </w:rPr>
          <w:t>how learning happens</w:t>
        </w:r>
      </w:hyperlink>
      <w:r>
        <w:t xml:space="preserve"> in their group.</w:t>
      </w:r>
      <w:r w:rsidR="008367F5">
        <w:t xml:space="preserve"> </w:t>
      </w:r>
      <w:r w:rsidR="00167478">
        <w:t>The</w:t>
      </w:r>
      <w:r w:rsidR="00465F48">
        <w:t xml:space="preserve"> identified discussion leader</w:t>
      </w:r>
      <w:r w:rsidR="00167478">
        <w:t xml:space="preserve"> u</w:t>
      </w:r>
      <w:r w:rsidR="057BD715">
        <w:t>se</w:t>
      </w:r>
      <w:r w:rsidR="00465F48">
        <w:t>s</w:t>
      </w:r>
      <w:r w:rsidR="057BD715">
        <w:t xml:space="preserve"> the </w:t>
      </w:r>
      <w:r w:rsidR="00167478">
        <w:t xml:space="preserve">corresponding </w:t>
      </w:r>
      <w:r w:rsidR="00581EED">
        <w:t xml:space="preserve">slide for their </w:t>
      </w:r>
      <w:r w:rsidR="008367F5">
        <w:t>chosen reading</w:t>
      </w:r>
      <w:r w:rsidR="00581EED">
        <w:t xml:space="preserve"> </w:t>
      </w:r>
      <w:r w:rsidR="057BD715">
        <w:t>to guide</w:t>
      </w:r>
      <w:r w:rsidR="008367F5">
        <w:t xml:space="preserve"> the</w:t>
      </w:r>
      <w:r w:rsidR="057BD715">
        <w:t xml:space="preserve"> discussion</w:t>
      </w:r>
      <w:r w:rsidR="03D4B77C">
        <w:t xml:space="preserve"> [10 minutes]</w:t>
      </w:r>
      <w:r w:rsidR="00E21811">
        <w:t>.</w:t>
      </w:r>
    </w:p>
    <w:p w14:paraId="2954E2E5" w14:textId="2D262996" w:rsidR="2EDCAD79" w:rsidRDefault="5D619C16" w:rsidP="582EF673">
      <w:pPr>
        <w:pStyle w:val="ListParagraph"/>
        <w:numPr>
          <w:ilvl w:val="0"/>
          <w:numId w:val="33"/>
        </w:numPr>
      </w:pPr>
      <w:r>
        <w:t>Conclude</w:t>
      </w:r>
      <w:r w:rsidR="2EDCAD79">
        <w:t xml:space="preserve"> </w:t>
      </w:r>
      <w:r w:rsidR="005472B4">
        <w:rPr>
          <w:b/>
          <w:bCs/>
        </w:rPr>
        <w:t xml:space="preserve">Section </w:t>
      </w:r>
      <w:r w:rsidR="00EC775D" w:rsidRPr="0144D63B">
        <w:rPr>
          <w:b/>
          <w:bCs/>
        </w:rPr>
        <w:t>3</w:t>
      </w:r>
      <w:r w:rsidR="00E21811">
        <w:rPr>
          <w:b/>
          <w:bCs/>
        </w:rPr>
        <w:t xml:space="preserve"> –</w:t>
      </w:r>
      <w:r w:rsidR="2EDCAD79" w:rsidRPr="0144D63B">
        <w:rPr>
          <w:b/>
          <w:bCs/>
        </w:rPr>
        <w:t xml:space="preserve"> </w:t>
      </w:r>
      <w:r w:rsidR="00E21811">
        <w:rPr>
          <w:b/>
          <w:bCs/>
        </w:rPr>
        <w:t>H</w:t>
      </w:r>
      <w:r w:rsidR="2EDCAD79" w:rsidRPr="0144D63B">
        <w:rPr>
          <w:b/>
          <w:bCs/>
        </w:rPr>
        <w:t>ow learning happens</w:t>
      </w:r>
      <w:r w:rsidR="2EDCAD79">
        <w:t xml:space="preserve"> of the Workshop 2 PowerPoint presentation</w:t>
      </w:r>
      <w:r w:rsidR="670DF16C">
        <w:t xml:space="preserve"> by</w:t>
      </w:r>
      <w:r w:rsidR="74466351">
        <w:t xml:space="preserve"> using slide 17 to facilitate a </w:t>
      </w:r>
      <w:r w:rsidR="00E21811">
        <w:t>‘</w:t>
      </w:r>
      <w:r w:rsidR="003F1696">
        <w:t>check for understanding</w:t>
      </w:r>
      <w:r w:rsidR="00E21811">
        <w:t>’</w:t>
      </w:r>
      <w:r w:rsidR="003F1696">
        <w:t xml:space="preserve"> by asking each group to </w:t>
      </w:r>
      <w:r w:rsidR="74466351">
        <w:t>report back.</w:t>
      </w:r>
      <w:r w:rsidR="0F7E5BA1">
        <w:t xml:space="preserve"> Use</w:t>
      </w:r>
      <w:r w:rsidR="409F0C0F">
        <w:t xml:space="preserve"> slide 18 to </w:t>
      </w:r>
      <w:r w:rsidR="003F1696">
        <w:t>discuss how</w:t>
      </w:r>
      <w:r w:rsidR="409F0C0F">
        <w:t xml:space="preserve"> the activities from the workshop </w:t>
      </w:r>
      <w:r w:rsidR="003F1696">
        <w:t xml:space="preserve">link </w:t>
      </w:r>
      <w:r w:rsidR="409F0C0F">
        <w:t>to explicit teaching strategies depicted in the graphic. [10 minutes]</w:t>
      </w:r>
      <w:r w:rsidR="00F6311D">
        <w:t>.</w:t>
      </w:r>
    </w:p>
    <w:p w14:paraId="2B63AD2F" w14:textId="5F83D8F1" w:rsidR="008A06ED" w:rsidRDefault="008A06ED" w:rsidP="582EF673">
      <w:pPr>
        <w:pStyle w:val="Heading3"/>
      </w:pPr>
      <w:r>
        <w:t>Discussion questions</w:t>
      </w:r>
    </w:p>
    <w:p w14:paraId="684546BD" w14:textId="5E516C72" w:rsidR="001273D7" w:rsidRDefault="415229B6" w:rsidP="009F3E13">
      <w:r>
        <w:t xml:space="preserve">The discussion questions </w:t>
      </w:r>
      <w:r w:rsidR="54A00468">
        <w:t xml:space="preserve">in this guide </w:t>
      </w:r>
      <w:r>
        <w:t xml:space="preserve">include reflection questions embedded in the </w:t>
      </w:r>
      <w:r w:rsidR="00A01A1F">
        <w:t>Workshop 2 PowerPoint presentation</w:t>
      </w:r>
      <w:r>
        <w:t xml:space="preserve"> and </w:t>
      </w:r>
      <w:r w:rsidR="5A2D4D9F">
        <w:t>questions for extended discussion.</w:t>
      </w:r>
    </w:p>
    <w:p w14:paraId="2CD46745" w14:textId="350C7CBF" w:rsidR="00EE7F03" w:rsidRDefault="6599A103" w:rsidP="00EF2BB0">
      <w:pPr>
        <w:pStyle w:val="Heading4"/>
      </w:pPr>
      <w:bookmarkStart w:id="1" w:name="_Reflection_questions"/>
      <w:bookmarkStart w:id="2" w:name="_Activity_1_-"/>
      <w:bookmarkEnd w:id="1"/>
      <w:r>
        <w:t>Activity 1</w:t>
      </w:r>
      <w:r w:rsidR="6B87A300">
        <w:t xml:space="preserve"> – the brain and learning</w:t>
      </w:r>
      <w:r w:rsidR="00E21811">
        <w:t xml:space="preserve"> –</w:t>
      </w:r>
      <w:r w:rsidR="094EFFEF">
        <w:t xml:space="preserve"> </w:t>
      </w:r>
      <w:r>
        <w:t>r</w:t>
      </w:r>
      <w:r w:rsidR="7537A6B6">
        <w:t>eflection questions</w:t>
      </w:r>
      <w:bookmarkEnd w:id="2"/>
      <w:r w:rsidR="7537A6B6">
        <w:t xml:space="preserve"> </w:t>
      </w:r>
      <w:r w:rsidR="6AA80040">
        <w:t xml:space="preserve">(slide </w:t>
      </w:r>
      <w:r w:rsidR="00CF48A8">
        <w:t>10</w:t>
      </w:r>
      <w:r w:rsidR="6AA80040">
        <w:t>)</w:t>
      </w:r>
    </w:p>
    <w:p w14:paraId="7140A280" w14:textId="775A4770" w:rsidR="4CCB0058" w:rsidRDefault="68ADE96C" w:rsidP="09E87A53">
      <w:pPr>
        <w:pStyle w:val="ListNumber"/>
        <w:numPr>
          <w:ilvl w:val="0"/>
          <w:numId w:val="0"/>
        </w:numPr>
        <w:rPr>
          <w:highlight w:val="yellow"/>
        </w:rPr>
      </w:pPr>
      <w:r>
        <w:t>After reading pages 6</w:t>
      </w:r>
      <w:r w:rsidR="00E21811">
        <w:t xml:space="preserve"> to </w:t>
      </w:r>
      <w:r>
        <w:t xml:space="preserve">7 </w:t>
      </w:r>
      <w:r w:rsidR="3F869C5E">
        <w:t xml:space="preserve">of </w:t>
      </w:r>
      <w:r>
        <w:t>‘</w:t>
      </w:r>
      <w:r w:rsidR="18CACE1A">
        <w:t>Addendum: Accreditation of initial teacher education programs in Australia: Standards and Procedures', Core Content 1</w:t>
      </w:r>
      <w:r w:rsidR="57033202">
        <w:t xml:space="preserve"> </w:t>
      </w:r>
      <w:r w:rsidR="7D2E3112">
        <w:t>consider</w:t>
      </w:r>
      <w:r w:rsidR="01EC5A67">
        <w:t>:</w:t>
      </w:r>
    </w:p>
    <w:p w14:paraId="25BA92C6" w14:textId="2AA58EB6" w:rsidR="1B9D6548" w:rsidRDefault="5F7BE52F" w:rsidP="09E87A53">
      <w:pPr>
        <w:pStyle w:val="ListBullet"/>
      </w:pPr>
      <w:r>
        <w:t>What are the implications of this change in professional knowledge expectations?</w:t>
      </w:r>
      <w:r w:rsidR="1B9D6548">
        <w:br/>
      </w:r>
      <w:r w:rsidR="6C0218BE">
        <w:t>(</w:t>
      </w:r>
      <w:r w:rsidR="710F30D3">
        <w:t>5</w:t>
      </w:r>
      <w:r w:rsidR="6C0218BE">
        <w:t xml:space="preserve"> minutes for staff discussion).</w:t>
      </w:r>
    </w:p>
    <w:p w14:paraId="611EE28C" w14:textId="5D7382F4" w:rsidR="62F89227" w:rsidRDefault="5F7BE52F" w:rsidP="582EF673">
      <w:pPr>
        <w:pStyle w:val="ListBullet"/>
      </w:pPr>
      <w:r>
        <w:t>H</w:t>
      </w:r>
      <w:r w:rsidR="723EA939">
        <w:t>ow h</w:t>
      </w:r>
      <w:r>
        <w:t xml:space="preserve">as this changed your understanding of the Australian Professional Standards for Teachers </w:t>
      </w:r>
      <w:r w:rsidR="00E21811">
        <w:t>–</w:t>
      </w:r>
      <w:r>
        <w:t xml:space="preserve"> 'Standard 1: Know students and how they learn'?</w:t>
      </w:r>
      <w:r w:rsidR="2F1F7E68">
        <w:t xml:space="preserve"> </w:t>
      </w:r>
      <w:r w:rsidR="30A607DB">
        <w:t>(</w:t>
      </w:r>
      <w:r w:rsidR="008756A8">
        <w:t>5</w:t>
      </w:r>
      <w:r w:rsidR="30A607DB">
        <w:t xml:space="preserve"> minutes for reflection).</w:t>
      </w:r>
    </w:p>
    <w:p w14:paraId="73108396" w14:textId="3373C0CE" w:rsidR="00A2545F" w:rsidRPr="001273D7" w:rsidRDefault="14CF4C10" w:rsidP="00EF2BB0">
      <w:pPr>
        <w:pStyle w:val="Heading4"/>
      </w:pPr>
      <w:bookmarkStart w:id="3" w:name="_Activity_2_-_1"/>
      <w:bookmarkStart w:id="4" w:name="_Activity_2_-"/>
      <w:bookmarkEnd w:id="3"/>
      <w:r>
        <w:t>Activity 2</w:t>
      </w:r>
      <w:r w:rsidR="4FA5495A">
        <w:t xml:space="preserve"> – </w:t>
      </w:r>
      <w:r>
        <w:t>how learning happens</w:t>
      </w:r>
      <w:r w:rsidR="005D4B2E">
        <w:t xml:space="preserve"> –</w:t>
      </w:r>
      <w:r w:rsidR="4EBD3A60">
        <w:t xml:space="preserve"> </w:t>
      </w:r>
      <w:r w:rsidR="12A9CDC6">
        <w:t>d</w:t>
      </w:r>
      <w:r w:rsidR="2FAA98AD">
        <w:t>iscussion questions</w:t>
      </w:r>
      <w:bookmarkEnd w:id="4"/>
      <w:r w:rsidR="2FAA98AD">
        <w:t xml:space="preserve"> </w:t>
      </w:r>
      <w:r w:rsidR="51A0F1C7">
        <w:t>(slide 1</w:t>
      </w:r>
      <w:r w:rsidR="005003BD">
        <w:t>2</w:t>
      </w:r>
      <w:r w:rsidR="51A0F1C7">
        <w:t>)</w:t>
      </w:r>
    </w:p>
    <w:p w14:paraId="5E25D087" w14:textId="5718A680" w:rsidR="4F9E205C" w:rsidRDefault="1E850362" w:rsidP="00E21811">
      <w:pPr>
        <w:pStyle w:val="ListNumber"/>
        <w:numPr>
          <w:ilvl w:val="0"/>
          <w:numId w:val="48"/>
        </w:numPr>
      </w:pPr>
      <w:r>
        <w:t>Assign participants to</w:t>
      </w:r>
      <w:r w:rsidR="4F9E205C">
        <w:t xml:space="preserve"> Group A, B, C or D.</w:t>
      </w:r>
      <w:r w:rsidR="6277E21C">
        <w:t xml:space="preserve"> Select a group discussion leader and p</w:t>
      </w:r>
      <w:r w:rsidR="4F9E205C">
        <w:t>rovide each group with the associated slide</w:t>
      </w:r>
      <w:r w:rsidR="00946D80">
        <w:t>. These</w:t>
      </w:r>
      <w:r w:rsidR="573D132D">
        <w:t xml:space="preserve"> </w:t>
      </w:r>
      <w:r w:rsidR="00946D80">
        <w:t>slides provide each group with the link or QR code to the reading</w:t>
      </w:r>
      <w:r w:rsidR="003F1696">
        <w:t xml:space="preserve"> and questions for discussion and personal reflection</w:t>
      </w:r>
      <w:r w:rsidR="00946D80">
        <w:t>:</w:t>
      </w:r>
    </w:p>
    <w:p w14:paraId="66B58037" w14:textId="77777777" w:rsidR="00D80D0D" w:rsidRPr="003F1696" w:rsidRDefault="4F9E205C" w:rsidP="00E21811">
      <w:pPr>
        <w:pStyle w:val="ListBullet2"/>
      </w:pPr>
      <w:r w:rsidRPr="003F1696">
        <w:t>G</w:t>
      </w:r>
      <w:r w:rsidR="00644EE8" w:rsidRPr="003F1696">
        <w:t>r</w:t>
      </w:r>
      <w:r w:rsidRPr="003F1696">
        <w:t>oup A slide 13</w:t>
      </w:r>
    </w:p>
    <w:p w14:paraId="188EEF65" w14:textId="77777777" w:rsidR="00D80D0D" w:rsidRPr="003F1696" w:rsidRDefault="4F9E205C" w:rsidP="00E21811">
      <w:pPr>
        <w:pStyle w:val="ListBullet2"/>
      </w:pPr>
      <w:r w:rsidRPr="003F1696">
        <w:t>Group B slide 14</w:t>
      </w:r>
    </w:p>
    <w:p w14:paraId="1D9E2319" w14:textId="77777777" w:rsidR="00D80D0D" w:rsidRPr="003F1696" w:rsidRDefault="4F9E205C" w:rsidP="00E21811">
      <w:pPr>
        <w:pStyle w:val="ListBullet2"/>
      </w:pPr>
      <w:r w:rsidRPr="003F1696">
        <w:t>Group C slide 15</w:t>
      </w:r>
    </w:p>
    <w:p w14:paraId="482B3D46" w14:textId="6C5F431A" w:rsidR="4F9E205C" w:rsidRPr="003F1696" w:rsidRDefault="4F9E205C" w:rsidP="00E21811">
      <w:pPr>
        <w:pStyle w:val="ListBullet2"/>
      </w:pPr>
      <w:r w:rsidRPr="003F1696">
        <w:t xml:space="preserve">Group D slide 16.  </w:t>
      </w:r>
    </w:p>
    <w:p w14:paraId="71B6D18E" w14:textId="13A2ED3C" w:rsidR="0E496527" w:rsidRDefault="0E496527" w:rsidP="00313B5F">
      <w:pPr>
        <w:pStyle w:val="ListNumber"/>
      </w:pPr>
      <w:r>
        <w:t xml:space="preserve">Allow 5 minutes for </w:t>
      </w:r>
      <w:r w:rsidR="00E21811">
        <w:t xml:space="preserve">participants to </w:t>
      </w:r>
      <w:r>
        <w:t xml:space="preserve">individually </w:t>
      </w:r>
      <w:r w:rsidR="00E21811">
        <w:t xml:space="preserve">read </w:t>
      </w:r>
      <w:r>
        <w:t xml:space="preserve">the </w:t>
      </w:r>
      <w:r w:rsidR="00E21811">
        <w:t xml:space="preserve">associated </w:t>
      </w:r>
      <w:r>
        <w:t>paper.</w:t>
      </w:r>
    </w:p>
    <w:p w14:paraId="36AE987F" w14:textId="6ECC27A3" w:rsidR="00F61468" w:rsidRDefault="4575EE51" w:rsidP="00313B5F">
      <w:pPr>
        <w:pStyle w:val="ListNumber"/>
      </w:pPr>
      <w:r>
        <w:t xml:space="preserve">Allow </w:t>
      </w:r>
      <w:r w:rsidR="73347353">
        <w:t>5 minutes</w:t>
      </w:r>
      <w:r>
        <w:t xml:space="preserve"> for teachers to </w:t>
      </w:r>
      <w:r w:rsidR="252471A5">
        <w:t>discuss the</w:t>
      </w:r>
      <w:r w:rsidR="0A0E2DF3">
        <w:t>ir</w:t>
      </w:r>
      <w:r w:rsidR="252471A5">
        <w:t xml:space="preserve"> reading</w:t>
      </w:r>
      <w:r w:rsidR="4CC4894C">
        <w:t xml:space="preserve"> in groups</w:t>
      </w:r>
      <w:r w:rsidR="00465F48">
        <w:t xml:space="preserve"> using the discussion questions</w:t>
      </w:r>
      <w:r w:rsidR="252471A5">
        <w:t xml:space="preserve"> </w:t>
      </w:r>
      <w:r w:rsidR="21A9F7F3">
        <w:t>(</w:t>
      </w:r>
      <w:r w:rsidR="252471A5">
        <w:t>slides 1</w:t>
      </w:r>
      <w:r w:rsidR="0054624A">
        <w:t>3</w:t>
      </w:r>
      <w:r w:rsidR="00E21811">
        <w:t xml:space="preserve"> to </w:t>
      </w:r>
      <w:r w:rsidR="0054624A">
        <w:t>16</w:t>
      </w:r>
      <w:r w:rsidR="7078B7F3">
        <w:t>)</w:t>
      </w:r>
      <w:r w:rsidR="00A11AA2">
        <w:t>.</w:t>
      </w:r>
    </w:p>
    <w:p w14:paraId="012FA868" w14:textId="3BB663F3" w:rsidR="07E9A4CF" w:rsidRPr="00946D80" w:rsidRDefault="00F61468" w:rsidP="003F1696">
      <w:pPr>
        <w:pStyle w:val="ListNumber"/>
      </w:pPr>
      <w:r>
        <w:t>U</w:t>
      </w:r>
      <w:r w:rsidR="3D38AB17">
        <w:t xml:space="preserve">se </w:t>
      </w:r>
      <w:r w:rsidR="4575EE51">
        <w:t xml:space="preserve">slide </w:t>
      </w:r>
      <w:r w:rsidR="0A8159AA">
        <w:t>17</w:t>
      </w:r>
      <w:r w:rsidR="4575EE51">
        <w:t xml:space="preserve"> </w:t>
      </w:r>
      <w:r w:rsidR="28B31435">
        <w:t xml:space="preserve">to facilitate </w:t>
      </w:r>
      <w:r w:rsidR="003F1696" w:rsidRPr="003F1696">
        <w:t xml:space="preserve">a </w:t>
      </w:r>
      <w:r w:rsidR="00E21811">
        <w:t>‘</w:t>
      </w:r>
      <w:r w:rsidR="003F1696" w:rsidRPr="003F1696">
        <w:t>check for understanding</w:t>
      </w:r>
      <w:r w:rsidR="00E21811">
        <w:t>’</w:t>
      </w:r>
      <w:r w:rsidR="003F1696" w:rsidRPr="003F1696">
        <w:t xml:space="preserve"> by asking each group to report back </w:t>
      </w:r>
      <w:r w:rsidR="50A1FE2D">
        <w:t>(10 minutes)</w:t>
      </w:r>
      <w:r w:rsidR="4575EE51">
        <w:t>:</w:t>
      </w:r>
    </w:p>
    <w:p w14:paraId="242A1532" w14:textId="2CC9D347" w:rsidR="07E9A4CF" w:rsidRPr="00946D80" w:rsidRDefault="02D519C3" w:rsidP="00E21811">
      <w:pPr>
        <w:pStyle w:val="ListParagraph"/>
        <w:rPr>
          <w:rStyle w:val="Strong"/>
        </w:rPr>
      </w:pPr>
      <w:r w:rsidRPr="0144D63B">
        <w:rPr>
          <w:rStyle w:val="Strong"/>
        </w:rPr>
        <w:t>Group</w:t>
      </w:r>
      <w:r w:rsidR="65C66791" w:rsidRPr="0144D63B">
        <w:rPr>
          <w:rStyle w:val="Strong"/>
        </w:rPr>
        <w:t xml:space="preserve"> </w:t>
      </w:r>
      <w:r w:rsidR="004C73F0">
        <w:rPr>
          <w:rStyle w:val="Strong"/>
        </w:rPr>
        <w:t>A</w:t>
      </w:r>
      <w:r w:rsidR="65C66791" w:rsidRPr="0144D63B">
        <w:rPr>
          <w:rStyle w:val="Strong"/>
        </w:rPr>
        <w:t xml:space="preserve"> </w:t>
      </w:r>
      <w:r w:rsidR="00E21811">
        <w:rPr>
          <w:rStyle w:val="Strong"/>
        </w:rPr>
        <w:t>–</w:t>
      </w:r>
      <w:r w:rsidR="4D237F69" w:rsidRPr="0144D63B">
        <w:rPr>
          <w:rStyle w:val="Strong"/>
        </w:rPr>
        <w:t xml:space="preserve"> </w:t>
      </w:r>
      <w:r w:rsidR="00E21811">
        <w:t>a</w:t>
      </w:r>
      <w:r w:rsidR="4F7CB8E6">
        <w:t>sk t</w:t>
      </w:r>
      <w:r w:rsidR="3030F890">
        <w:t>he group</w:t>
      </w:r>
      <w:r w:rsidR="4F7CB8E6">
        <w:t xml:space="preserve"> who read pages 2</w:t>
      </w:r>
      <w:r w:rsidR="00E21811">
        <w:t xml:space="preserve"> to </w:t>
      </w:r>
      <w:r w:rsidR="4F7CB8E6">
        <w:t>3 in ‘</w:t>
      </w:r>
      <w:hyperlink r:id="rId11">
        <w:r w:rsidR="4F7CB8E6" w:rsidRPr="0144D63B">
          <w:rPr>
            <w:rStyle w:val="Hyperlink"/>
          </w:rPr>
          <w:t>Cognitive load theory: Research that teachers really need to understand</w:t>
        </w:r>
      </w:hyperlink>
      <w:r w:rsidR="4F7CB8E6">
        <w:t>’</w:t>
      </w:r>
      <w:r w:rsidR="00E21811">
        <w:t xml:space="preserve"> the question below</w:t>
      </w:r>
      <w:r w:rsidR="4F7CB8E6">
        <w:t>:</w:t>
      </w:r>
    </w:p>
    <w:p w14:paraId="1EC57C90" w14:textId="6A0F86AD" w:rsidR="004C73F0" w:rsidRDefault="003F1696" w:rsidP="00E21811">
      <w:pPr>
        <w:pStyle w:val="ListParagraph"/>
      </w:pPr>
      <w:r w:rsidRPr="003F1696">
        <w:t>How does cognitive load theory support the use of explicit teaching in relation to how the brain stores and retrieves information?</w:t>
      </w:r>
    </w:p>
    <w:p w14:paraId="60175BD0" w14:textId="0FD310F9" w:rsidR="00E21811" w:rsidRPr="00946D80" w:rsidRDefault="004C73F0" w:rsidP="00E21811">
      <w:pPr>
        <w:pStyle w:val="ListParagraph"/>
        <w:rPr>
          <w:rStyle w:val="Strong"/>
        </w:rPr>
      </w:pPr>
      <w:r w:rsidRPr="0144D63B">
        <w:rPr>
          <w:rStyle w:val="Strong"/>
        </w:rPr>
        <w:t xml:space="preserve">Group </w:t>
      </w:r>
      <w:r>
        <w:rPr>
          <w:rStyle w:val="Strong"/>
        </w:rPr>
        <w:t>B</w:t>
      </w:r>
      <w:r w:rsidRPr="0144D63B">
        <w:rPr>
          <w:rStyle w:val="Strong"/>
        </w:rPr>
        <w:t xml:space="preserve"> </w:t>
      </w:r>
      <w:r w:rsidR="00E21811">
        <w:rPr>
          <w:rStyle w:val="Strong"/>
        </w:rPr>
        <w:t>–</w:t>
      </w:r>
      <w:r w:rsidRPr="0144D63B">
        <w:rPr>
          <w:rStyle w:val="Strong"/>
          <w:b w:val="0"/>
          <w:bCs w:val="0"/>
        </w:rPr>
        <w:t xml:space="preserve"> </w:t>
      </w:r>
      <w:r w:rsidR="00E21811">
        <w:t>a</w:t>
      </w:r>
      <w:r>
        <w:t xml:space="preserve">sk the group who read </w:t>
      </w:r>
      <w:r w:rsidR="003F1696">
        <w:t xml:space="preserve">pages </w:t>
      </w:r>
      <w:r>
        <w:t>2</w:t>
      </w:r>
      <w:r w:rsidR="00E21811">
        <w:t xml:space="preserve"> to </w:t>
      </w:r>
      <w:r>
        <w:t>3 in ‘</w:t>
      </w:r>
      <w:hyperlink r:id="rId12">
        <w:r w:rsidRPr="0144D63B">
          <w:rPr>
            <w:rStyle w:val="Hyperlink"/>
          </w:rPr>
          <w:t>Cognitive load theory: Research that teachers really need to understand</w:t>
        </w:r>
      </w:hyperlink>
      <w:r>
        <w:t>’</w:t>
      </w:r>
      <w:r w:rsidR="00E21811">
        <w:t xml:space="preserve"> the question below:</w:t>
      </w:r>
    </w:p>
    <w:p w14:paraId="67458513" w14:textId="77777777" w:rsidR="00AB7E01" w:rsidRDefault="00AB7E01" w:rsidP="00E21811">
      <w:pPr>
        <w:pStyle w:val="ListParagraph"/>
      </w:pPr>
      <w:r w:rsidRPr="00AB7E01">
        <w:t xml:space="preserve">Working memory is limited. How does understanding schemas help us to manage the load on students’ working memory? </w:t>
      </w:r>
    </w:p>
    <w:p w14:paraId="427D9575" w14:textId="6C73D97B" w:rsidR="263E84E6" w:rsidRDefault="35497BA9" w:rsidP="00E21811">
      <w:pPr>
        <w:pStyle w:val="ListParagraph"/>
      </w:pPr>
      <w:r w:rsidRPr="6431CE1D">
        <w:rPr>
          <w:rStyle w:val="Strong"/>
        </w:rPr>
        <w:t>Group</w:t>
      </w:r>
      <w:r w:rsidR="137C17FB" w:rsidRPr="6431CE1D">
        <w:rPr>
          <w:rStyle w:val="Strong"/>
        </w:rPr>
        <w:t xml:space="preserve"> C </w:t>
      </w:r>
      <w:r w:rsidR="00E21811">
        <w:rPr>
          <w:rStyle w:val="Strong"/>
        </w:rPr>
        <w:t>–</w:t>
      </w:r>
      <w:r w:rsidR="579B3977" w:rsidRPr="6431CE1D">
        <w:rPr>
          <w:rStyle w:val="Strong"/>
        </w:rPr>
        <w:t xml:space="preserve"> </w:t>
      </w:r>
      <w:r w:rsidR="00E21811">
        <w:t>a</w:t>
      </w:r>
      <w:r w:rsidR="575E1F49">
        <w:t xml:space="preserve">sk </w:t>
      </w:r>
      <w:r w:rsidR="00E21811">
        <w:t xml:space="preserve">the group </w:t>
      </w:r>
      <w:r w:rsidR="575E1F49">
        <w:t xml:space="preserve">who read pages </w:t>
      </w:r>
      <w:r w:rsidR="23488951">
        <w:t>8</w:t>
      </w:r>
      <w:r w:rsidR="00E21811">
        <w:t xml:space="preserve"> to </w:t>
      </w:r>
      <w:r w:rsidR="6BA8DEFA">
        <w:t>10</w:t>
      </w:r>
      <w:r w:rsidR="575E1F49">
        <w:t xml:space="preserve"> in</w:t>
      </w:r>
      <w:r w:rsidR="7141C4A3">
        <w:t xml:space="preserve"> </w:t>
      </w:r>
      <w:hyperlink r:id="rId13">
        <w:r w:rsidR="7141C4A3" w:rsidRPr="09E87A53">
          <w:rPr>
            <w:rStyle w:val="Hyperlink"/>
          </w:rPr>
          <w:t>How students learn best</w:t>
        </w:r>
      </w:hyperlink>
      <w:r w:rsidR="00E21811">
        <w:t xml:space="preserve"> the question below:</w:t>
      </w:r>
    </w:p>
    <w:p w14:paraId="08D4B344" w14:textId="132C7484" w:rsidR="004D3F7D" w:rsidRDefault="00051C6F" w:rsidP="00E21811">
      <w:pPr>
        <w:pStyle w:val="ListParagraph"/>
      </w:pPr>
      <w:r w:rsidRPr="00051C6F">
        <w:t>The process of consolidation makes knowledge easier to recall and use. How can students move learning from working memory to long-term memory?</w:t>
      </w:r>
    </w:p>
    <w:p w14:paraId="564B53C8" w14:textId="0AAFA2DF" w:rsidR="33BFA060" w:rsidRDefault="5A6DAE8F" w:rsidP="00E21811">
      <w:pPr>
        <w:pStyle w:val="ListParagraph"/>
      </w:pPr>
      <w:r w:rsidRPr="0144D63B">
        <w:rPr>
          <w:rStyle w:val="Strong"/>
        </w:rPr>
        <w:t>Group</w:t>
      </w:r>
      <w:r w:rsidR="62C69BBF" w:rsidRPr="0144D63B">
        <w:rPr>
          <w:rStyle w:val="Strong"/>
        </w:rPr>
        <w:t xml:space="preserve"> D </w:t>
      </w:r>
      <w:r w:rsidR="00E21811">
        <w:rPr>
          <w:rStyle w:val="Strong"/>
        </w:rPr>
        <w:t>–</w:t>
      </w:r>
      <w:r w:rsidR="30792C1C" w:rsidRPr="0144D63B">
        <w:rPr>
          <w:rStyle w:val="Strong"/>
        </w:rPr>
        <w:t xml:space="preserve"> </w:t>
      </w:r>
      <w:r w:rsidR="00E21811">
        <w:t>a</w:t>
      </w:r>
      <w:r w:rsidR="575E1F49">
        <w:t>sk t</w:t>
      </w:r>
      <w:r w:rsidR="06D165D7">
        <w:t>he group</w:t>
      </w:r>
      <w:r w:rsidR="575E1F49">
        <w:t xml:space="preserve"> who read page</w:t>
      </w:r>
      <w:r w:rsidR="00A11AA2">
        <w:t xml:space="preserve"> 19</w:t>
      </w:r>
      <w:r w:rsidR="71DD0736">
        <w:t xml:space="preserve"> in </w:t>
      </w:r>
      <w:hyperlink r:id="rId14">
        <w:r w:rsidR="71DD0736" w:rsidRPr="0144D63B">
          <w:rPr>
            <w:rStyle w:val="Hyperlink"/>
          </w:rPr>
          <w:t>How students learn best</w:t>
        </w:r>
      </w:hyperlink>
      <w:r w:rsidR="00E21811">
        <w:t xml:space="preserve"> the question below:</w:t>
      </w:r>
    </w:p>
    <w:p w14:paraId="734CAE77" w14:textId="77777777" w:rsidR="00E21811" w:rsidRDefault="004D3F7D" w:rsidP="00E21811">
      <w:pPr>
        <w:pStyle w:val="ListParagraph"/>
      </w:pPr>
      <w:r w:rsidRPr="004D3F7D">
        <w:t>How does the practice of retrieval help to create new connections in long-term memory?</w:t>
      </w:r>
    </w:p>
    <w:p w14:paraId="0CDEF9F8" w14:textId="77777777" w:rsidR="00E21811" w:rsidRDefault="00E21811">
      <w:pPr>
        <w:suppressAutoHyphens w:val="0"/>
        <w:spacing w:before="0" w:after="160" w:line="259" w:lineRule="auto"/>
        <w:rPr>
          <w:rFonts w:eastAsiaTheme="majorEastAsia"/>
          <w:bCs/>
          <w:color w:val="002664"/>
          <w:sz w:val="36"/>
          <w:szCs w:val="48"/>
        </w:rPr>
      </w:pPr>
      <w:r>
        <w:br w:type="page"/>
      </w:r>
    </w:p>
    <w:p w14:paraId="7C26CF43" w14:textId="7DB110D0" w:rsidR="00E21811" w:rsidRPr="00E21811" w:rsidRDefault="00E21811" w:rsidP="002B0AD3">
      <w:pPr>
        <w:pStyle w:val="Heading2"/>
      </w:pPr>
      <w:r>
        <w:t>More information</w:t>
      </w:r>
    </w:p>
    <w:p w14:paraId="2AE28078" w14:textId="77EA2DBB" w:rsidR="008C7AEB" w:rsidRDefault="008C7AEB" w:rsidP="00E21811">
      <w:r w:rsidRPr="00E21811">
        <w:rPr>
          <w:noProof/>
        </w:rPr>
        <w:drawing>
          <wp:inline distT="0" distB="0" distL="0" distR="0" wp14:anchorId="37FC6C8C" wp14:editId="3BD3D432">
            <wp:extent cx="1716024" cy="1716024"/>
            <wp:effectExtent l="0" t="0" r="0" b="0"/>
            <wp:docPr id="1177099268"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99268" name="Picture 3" descr="A qr code on a whit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6024" cy="1716024"/>
                    </a:xfrm>
                    <a:prstGeom prst="rect">
                      <a:avLst/>
                    </a:prstGeom>
                  </pic:spPr>
                </pic:pic>
              </a:graphicData>
            </a:graphic>
          </wp:inline>
        </w:drawing>
      </w:r>
    </w:p>
    <w:p w14:paraId="26491661" w14:textId="7301B1AF" w:rsidR="00B423A5" w:rsidRDefault="0000792A" w:rsidP="008A303A">
      <w:pPr>
        <w:pStyle w:val="ListNumber"/>
        <w:numPr>
          <w:ilvl w:val="0"/>
          <w:numId w:val="0"/>
        </w:numPr>
        <w:spacing w:before="0" w:after="0"/>
        <w:ind w:left="567" w:hanging="567"/>
      </w:pPr>
      <w:hyperlink r:id="rId16" w:history="1">
        <w:r w:rsidR="00B423A5">
          <w:rPr>
            <w:rStyle w:val="Hyperlink"/>
            <w:szCs w:val="22"/>
          </w:rPr>
          <w:t>E</w:t>
        </w:r>
        <w:r w:rsidR="00B423A5" w:rsidRPr="0096073D">
          <w:rPr>
            <w:rStyle w:val="Hyperlink"/>
            <w:szCs w:val="22"/>
          </w:rPr>
          <w:t>xplicit teaching webpage</w:t>
        </w:r>
      </w:hyperlink>
    </w:p>
    <w:p w14:paraId="183D26EC" w14:textId="445F9C2C" w:rsidR="007037B7" w:rsidRDefault="5727BAB1" w:rsidP="4C51E7A0">
      <w:pPr>
        <w:pStyle w:val="ListNumber"/>
        <w:numPr>
          <w:ilvl w:val="0"/>
          <w:numId w:val="0"/>
        </w:numPr>
        <w:spacing w:before="480"/>
        <w:ind w:left="567" w:hanging="567"/>
      </w:pPr>
      <w:r>
        <w:t>If you have questions about the guide, please email</w:t>
      </w:r>
      <w:r w:rsidR="1BFB7713">
        <w:t xml:space="preserve"> </w:t>
      </w:r>
      <w:hyperlink r:id="rId17">
        <w:r w:rsidR="1BFB7713" w:rsidRPr="4C51E7A0">
          <w:rPr>
            <w:rStyle w:val="Hyperlink"/>
          </w:rPr>
          <w:t>ContactCurriculumReform@det.nsw.edu.au</w:t>
        </w:r>
      </w:hyperlink>
      <w:r>
        <w:t>.</w:t>
      </w:r>
    </w:p>
    <w:p w14:paraId="2020926B" w14:textId="77777777" w:rsidR="001D1A84" w:rsidRDefault="001D1A84" w:rsidP="4C51E7A0">
      <w:pPr>
        <w:pStyle w:val="ListNumber"/>
        <w:numPr>
          <w:ilvl w:val="0"/>
          <w:numId w:val="0"/>
        </w:numPr>
        <w:spacing w:before="480"/>
        <w:ind w:left="567" w:hanging="567"/>
        <w:sectPr w:rsidR="001D1A84" w:rsidSect="00A37030">
          <w:headerReference w:type="default" r:id="rId18"/>
          <w:footerReference w:type="default" r:id="rId19"/>
          <w:headerReference w:type="first" r:id="rId20"/>
          <w:footerReference w:type="first" r:id="rId21"/>
          <w:pgSz w:w="11906" w:h="16838"/>
          <w:pgMar w:top="1134" w:right="1134" w:bottom="851" w:left="1134" w:header="709" w:footer="709" w:gutter="0"/>
          <w:pgNumType w:start="1"/>
          <w:cols w:space="708"/>
          <w:titlePg/>
          <w:docGrid w:linePitch="360"/>
        </w:sectPr>
      </w:pPr>
    </w:p>
    <w:p w14:paraId="7B2FA275" w14:textId="2FA9FDA6" w:rsidR="001D1A84" w:rsidRPr="001D1A84" w:rsidRDefault="001D1A84" w:rsidP="001D1A84">
      <w:pPr>
        <w:spacing w:before="0"/>
        <w:rPr>
          <w:rStyle w:val="Strong"/>
          <w:szCs w:val="22"/>
        </w:rPr>
      </w:pPr>
      <w:r w:rsidRPr="001D1A84">
        <w:rPr>
          <w:rStyle w:val="Strong"/>
          <w:szCs w:val="22"/>
        </w:rPr>
        <w:t>© State of New South Wales (Department of Education), 2024</w:t>
      </w:r>
    </w:p>
    <w:p w14:paraId="6D784A5A" w14:textId="77777777" w:rsidR="001D1A84" w:rsidRDefault="001D1A84" w:rsidP="001D1A84">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AC9559B" w14:textId="77777777" w:rsidR="001D1A84" w:rsidRDefault="001D1A84" w:rsidP="001D1A84">
      <w:r>
        <w:t xml:space="preserve">Copyright material available in this resource and owned by the NSW Department of Education is licensed under a </w:t>
      </w:r>
      <w:hyperlink r:id="rId22" w:history="1">
        <w:r w:rsidRPr="003B3E41">
          <w:rPr>
            <w:rStyle w:val="Hyperlink"/>
          </w:rPr>
          <w:t>Creative Commons Attribution 4.0 International (CC BY 4.0) license</w:t>
        </w:r>
      </w:hyperlink>
      <w:r>
        <w:t>.</w:t>
      </w:r>
    </w:p>
    <w:p w14:paraId="58E5FF56" w14:textId="77777777" w:rsidR="001D1A84" w:rsidRDefault="001D1A84" w:rsidP="001D1A84">
      <w:r>
        <w:rPr>
          <w:noProof/>
        </w:rPr>
        <w:drawing>
          <wp:inline distT="0" distB="0" distL="0" distR="0" wp14:anchorId="07DC38E4" wp14:editId="267F3242">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A8172E4" w14:textId="77777777" w:rsidR="001D1A84" w:rsidRDefault="001D1A84" w:rsidP="001D1A84">
      <w:r>
        <w:t>This license allows you to share and adapt the material for any purpose, even commercially.</w:t>
      </w:r>
    </w:p>
    <w:p w14:paraId="232156D8" w14:textId="07BD9FF0" w:rsidR="001D1A84" w:rsidRDefault="001D1A84" w:rsidP="001D1A84">
      <w:r>
        <w:t>Attribution should be given to © State of New South Wales (Department of Education), 2024.</w:t>
      </w:r>
    </w:p>
    <w:p w14:paraId="510D50EB" w14:textId="77777777" w:rsidR="001D1A84" w:rsidRDefault="001D1A84" w:rsidP="001D1A84">
      <w:r>
        <w:t>Material in this resource not available under a Creative Commons license:</w:t>
      </w:r>
    </w:p>
    <w:p w14:paraId="06E626E9" w14:textId="77777777" w:rsidR="001D1A84" w:rsidRDefault="001D1A84" w:rsidP="001D1A84">
      <w:pPr>
        <w:pStyle w:val="ListBullet"/>
        <w:numPr>
          <w:ilvl w:val="0"/>
          <w:numId w:val="8"/>
        </w:numPr>
      </w:pPr>
      <w:r>
        <w:t>the NSW Department of Education logo, other logos and trademark-protected material</w:t>
      </w:r>
    </w:p>
    <w:p w14:paraId="466F5C76" w14:textId="77777777" w:rsidR="001D1A84" w:rsidRDefault="001D1A84" w:rsidP="001D1A84">
      <w:pPr>
        <w:pStyle w:val="ListBullet"/>
        <w:numPr>
          <w:ilvl w:val="0"/>
          <w:numId w:val="8"/>
        </w:numPr>
      </w:pPr>
      <w:r>
        <w:t>material owned by a third party that has been reproduced with permission. You will need to obtain permission from the third party to reuse its material.</w:t>
      </w:r>
    </w:p>
    <w:p w14:paraId="393AEDF7" w14:textId="77777777" w:rsidR="001D1A84" w:rsidRPr="003B3E41" w:rsidRDefault="001D1A84" w:rsidP="001D1A84">
      <w:pPr>
        <w:pStyle w:val="FeatureBox2"/>
        <w:rPr>
          <w:rStyle w:val="Strong"/>
        </w:rPr>
      </w:pPr>
      <w:r w:rsidRPr="003B3E41">
        <w:rPr>
          <w:rStyle w:val="Strong"/>
        </w:rPr>
        <w:t>Links to third-party material and websites</w:t>
      </w:r>
    </w:p>
    <w:p w14:paraId="24C7E111" w14:textId="77777777" w:rsidR="001D1A84" w:rsidRDefault="001D1A84" w:rsidP="001D1A8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BC4A14" w14:textId="057AEECE" w:rsidR="001D1A84" w:rsidRPr="007037B7" w:rsidRDefault="001D1A84" w:rsidP="001D1A8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1D1A84" w:rsidRPr="007037B7" w:rsidSect="001D1A84">
      <w:headerReference w:type="first" r:id="rId24"/>
      <w:footerReference w:type="first" r:id="rId2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51DDC" w14:textId="77777777" w:rsidR="00CB4A7C" w:rsidRDefault="00CB4A7C" w:rsidP="00843DF5">
      <w:r>
        <w:separator/>
      </w:r>
    </w:p>
    <w:p w14:paraId="5A9751EB" w14:textId="77777777" w:rsidR="00CB4A7C" w:rsidRDefault="00CB4A7C" w:rsidP="00843DF5"/>
    <w:p w14:paraId="7A2E8BC5" w14:textId="77777777" w:rsidR="00CB4A7C" w:rsidRDefault="00CB4A7C" w:rsidP="00843DF5"/>
  </w:endnote>
  <w:endnote w:type="continuationSeparator" w:id="0">
    <w:p w14:paraId="4796618F" w14:textId="77777777" w:rsidR="00CB4A7C" w:rsidRDefault="00CB4A7C" w:rsidP="00843DF5">
      <w:r>
        <w:continuationSeparator/>
      </w:r>
    </w:p>
    <w:p w14:paraId="6F297739" w14:textId="77777777" w:rsidR="00CB4A7C" w:rsidRDefault="00CB4A7C" w:rsidP="00843DF5"/>
    <w:p w14:paraId="24CFC277" w14:textId="77777777" w:rsidR="00CB4A7C" w:rsidRDefault="00CB4A7C" w:rsidP="00843DF5"/>
  </w:endnote>
  <w:endnote w:type="continuationNotice" w:id="1">
    <w:p w14:paraId="0746CEB8" w14:textId="77777777" w:rsidR="00CB4A7C" w:rsidRDefault="00CB4A7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F23A52A3-9D20-48C9-AE8A-26AEF9CD5227}"/>
  </w:font>
  <w:font w:name="Calibri">
    <w:panose1 w:val="020F0502020204030204"/>
    <w:charset w:val="00"/>
    <w:family w:val="swiss"/>
    <w:pitch w:val="variable"/>
    <w:sig w:usb0="E4002EFF" w:usb1="C200247B" w:usb2="00000009" w:usb3="00000000" w:csb0="000001FF" w:csb1="00000000"/>
    <w:embedRegular r:id="rId2" w:fontKey="{F61EFD70-644B-4E11-9994-631369EB582E}"/>
    <w:embedBold r:id="rId3" w:fontKey="{D8DE9783-421A-4E11-BE80-6CD5246A006E}"/>
    <w:embedItalic r:id="rId4" w:fontKey="{07B88F04-E3F2-4E33-8DB3-8202F2120625}"/>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6EC8720-FA61-48FC-BCC3-3B351E01DB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11682" w14:textId="627FA95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A36084">
      <w:rPr>
        <w:noProof/>
      </w:rPr>
      <w:t>Jul-24</w:t>
    </w:r>
    <w:r>
      <w:fldChar w:fldCharType="end"/>
    </w:r>
    <w:r>
      <w:ptab w:relativeTo="margin" w:alignment="right" w:leader="none"/>
    </w:r>
    <w:r>
      <w:t xml:space="preserve"> </w:t>
    </w:r>
    <w:r>
      <w:rPr>
        <w:b/>
        <w:noProof/>
        <w:sz w:val="28"/>
        <w:szCs w:val="28"/>
      </w:rPr>
      <w:drawing>
        <wp:inline distT="0" distB="0" distL="0" distR="0" wp14:anchorId="7F0E92C0" wp14:editId="6D20DF3C">
          <wp:extent cx="571500" cy="190500"/>
          <wp:effectExtent l="0" t="0" r="0" b="0"/>
          <wp:docPr id="552876129" name="Picture 55287612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600E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75040"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69906" w14:textId="77777777" w:rsidR="00CB4A7C" w:rsidRDefault="00CB4A7C" w:rsidP="00843DF5">
      <w:r>
        <w:separator/>
      </w:r>
    </w:p>
    <w:p w14:paraId="63694BE0" w14:textId="77777777" w:rsidR="00CB4A7C" w:rsidRDefault="00CB4A7C" w:rsidP="00843DF5"/>
    <w:p w14:paraId="5990C244" w14:textId="77777777" w:rsidR="00CB4A7C" w:rsidRDefault="00CB4A7C" w:rsidP="00843DF5"/>
  </w:footnote>
  <w:footnote w:type="continuationSeparator" w:id="0">
    <w:p w14:paraId="4E6893F6" w14:textId="77777777" w:rsidR="00CB4A7C" w:rsidRDefault="00CB4A7C" w:rsidP="00843DF5">
      <w:r>
        <w:continuationSeparator/>
      </w:r>
    </w:p>
    <w:p w14:paraId="1D0117C4" w14:textId="77777777" w:rsidR="00CB4A7C" w:rsidRDefault="00CB4A7C" w:rsidP="00843DF5"/>
    <w:p w14:paraId="4DF9740C" w14:textId="77777777" w:rsidR="00CB4A7C" w:rsidRDefault="00CB4A7C" w:rsidP="00843DF5"/>
  </w:footnote>
  <w:footnote w:type="continuationNotice" w:id="1">
    <w:p w14:paraId="0CD84933" w14:textId="77777777" w:rsidR="00CB4A7C" w:rsidRDefault="00CB4A7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2E798" w14:textId="55EDDFF4" w:rsidR="008A353C" w:rsidRDefault="008201EA" w:rsidP="00843DF5">
    <w:pPr>
      <w:pStyle w:val="Documentname"/>
    </w:pPr>
    <w:r>
      <w:t xml:space="preserve">Workshop </w:t>
    </w:r>
    <w:r w:rsidR="009B4975">
      <w:t>2</w:t>
    </w:r>
    <w:r>
      <w:t xml:space="preserve"> – </w:t>
    </w:r>
    <w:r w:rsidR="009B4975">
      <w:t>How learning happens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B6F01" w14:textId="77777777"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120FB02" wp14:editId="094A391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B62276"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0FB02"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4B62276"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7D1E7D" wp14:editId="7E079A44">
          <wp:extent cx="597741" cy="649155"/>
          <wp:effectExtent l="0" t="0" r="0" b="0"/>
          <wp:docPr id="503957842" name="Graphic 5039578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7E6FD"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7B1C617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EB10538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E0C051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F24748"/>
    <w:multiLevelType w:val="hybridMultilevel"/>
    <w:tmpl w:val="9AB829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131CC6"/>
    <w:multiLevelType w:val="hybridMultilevel"/>
    <w:tmpl w:val="3448F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EAE6DE"/>
    <w:multiLevelType w:val="hybridMultilevel"/>
    <w:tmpl w:val="D0D07102"/>
    <w:lvl w:ilvl="0" w:tplc="FD847A78">
      <w:start w:val="1"/>
      <w:numFmt w:val="bullet"/>
      <w:lvlText w:val=""/>
      <w:lvlJc w:val="left"/>
      <w:pPr>
        <w:ind w:left="720" w:hanging="360"/>
      </w:pPr>
      <w:rPr>
        <w:rFonts w:ascii="Symbol" w:hAnsi="Symbol" w:hint="default"/>
      </w:rPr>
    </w:lvl>
    <w:lvl w:ilvl="1" w:tplc="F2BA7754">
      <w:start w:val="1"/>
      <w:numFmt w:val="bullet"/>
      <w:lvlText w:val="o"/>
      <w:lvlJc w:val="left"/>
      <w:pPr>
        <w:ind w:left="1440" w:hanging="360"/>
      </w:pPr>
      <w:rPr>
        <w:rFonts w:ascii="Courier New" w:hAnsi="Courier New" w:hint="default"/>
      </w:rPr>
    </w:lvl>
    <w:lvl w:ilvl="2" w:tplc="46F4923C">
      <w:start w:val="1"/>
      <w:numFmt w:val="bullet"/>
      <w:lvlText w:val=""/>
      <w:lvlJc w:val="left"/>
      <w:pPr>
        <w:ind w:left="2160" w:hanging="360"/>
      </w:pPr>
      <w:rPr>
        <w:rFonts w:ascii="Wingdings" w:hAnsi="Wingdings" w:hint="default"/>
      </w:rPr>
    </w:lvl>
    <w:lvl w:ilvl="3" w:tplc="A6A81C2C">
      <w:start w:val="1"/>
      <w:numFmt w:val="bullet"/>
      <w:lvlText w:val=""/>
      <w:lvlJc w:val="left"/>
      <w:pPr>
        <w:ind w:left="2880" w:hanging="360"/>
      </w:pPr>
      <w:rPr>
        <w:rFonts w:ascii="Symbol" w:hAnsi="Symbol" w:hint="default"/>
      </w:rPr>
    </w:lvl>
    <w:lvl w:ilvl="4" w:tplc="26DE7834">
      <w:start w:val="1"/>
      <w:numFmt w:val="bullet"/>
      <w:lvlText w:val="o"/>
      <w:lvlJc w:val="left"/>
      <w:pPr>
        <w:ind w:left="3600" w:hanging="360"/>
      </w:pPr>
      <w:rPr>
        <w:rFonts w:ascii="Courier New" w:hAnsi="Courier New" w:hint="default"/>
      </w:rPr>
    </w:lvl>
    <w:lvl w:ilvl="5" w:tplc="F074410C">
      <w:start w:val="1"/>
      <w:numFmt w:val="bullet"/>
      <w:lvlText w:val=""/>
      <w:lvlJc w:val="left"/>
      <w:pPr>
        <w:ind w:left="4320" w:hanging="360"/>
      </w:pPr>
      <w:rPr>
        <w:rFonts w:ascii="Wingdings" w:hAnsi="Wingdings" w:hint="default"/>
      </w:rPr>
    </w:lvl>
    <w:lvl w:ilvl="6" w:tplc="F5F8AC14">
      <w:start w:val="1"/>
      <w:numFmt w:val="bullet"/>
      <w:lvlText w:val=""/>
      <w:lvlJc w:val="left"/>
      <w:pPr>
        <w:ind w:left="5040" w:hanging="360"/>
      </w:pPr>
      <w:rPr>
        <w:rFonts w:ascii="Symbol" w:hAnsi="Symbol" w:hint="default"/>
      </w:rPr>
    </w:lvl>
    <w:lvl w:ilvl="7" w:tplc="2312C72E">
      <w:start w:val="1"/>
      <w:numFmt w:val="bullet"/>
      <w:lvlText w:val="o"/>
      <w:lvlJc w:val="left"/>
      <w:pPr>
        <w:ind w:left="5760" w:hanging="360"/>
      </w:pPr>
      <w:rPr>
        <w:rFonts w:ascii="Courier New" w:hAnsi="Courier New" w:hint="default"/>
      </w:rPr>
    </w:lvl>
    <w:lvl w:ilvl="8" w:tplc="DF985F24">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0B404F3"/>
    <w:multiLevelType w:val="hybridMultilevel"/>
    <w:tmpl w:val="8F16CEC4"/>
    <w:lvl w:ilvl="0" w:tplc="D334EF0C">
      <w:start w:val="1"/>
      <w:numFmt w:val="decimal"/>
      <w:lvlText w:val="%1."/>
      <w:lvlJc w:val="left"/>
      <w:pPr>
        <w:ind w:left="567" w:hanging="360"/>
      </w:pPr>
    </w:lvl>
    <w:lvl w:ilvl="1" w:tplc="5BEAA592">
      <w:start w:val="1"/>
      <w:numFmt w:val="lowerLetter"/>
      <w:lvlText w:val="%2."/>
      <w:lvlJc w:val="left"/>
      <w:pPr>
        <w:ind w:left="1440" w:hanging="360"/>
      </w:pPr>
    </w:lvl>
    <w:lvl w:ilvl="2" w:tplc="50BA694E">
      <w:start w:val="1"/>
      <w:numFmt w:val="lowerRoman"/>
      <w:lvlText w:val="%3."/>
      <w:lvlJc w:val="right"/>
      <w:pPr>
        <w:ind w:left="2160" w:hanging="180"/>
      </w:pPr>
    </w:lvl>
    <w:lvl w:ilvl="3" w:tplc="3154C544">
      <w:start w:val="1"/>
      <w:numFmt w:val="decimal"/>
      <w:lvlText w:val="%4."/>
      <w:lvlJc w:val="left"/>
      <w:pPr>
        <w:ind w:left="2880" w:hanging="360"/>
      </w:pPr>
    </w:lvl>
    <w:lvl w:ilvl="4" w:tplc="3F0C022E">
      <w:start w:val="1"/>
      <w:numFmt w:val="lowerLetter"/>
      <w:lvlText w:val="%5."/>
      <w:lvlJc w:val="left"/>
      <w:pPr>
        <w:ind w:left="3600" w:hanging="360"/>
      </w:pPr>
    </w:lvl>
    <w:lvl w:ilvl="5" w:tplc="0D9EDBE0">
      <w:start w:val="1"/>
      <w:numFmt w:val="lowerRoman"/>
      <w:lvlText w:val="%6."/>
      <w:lvlJc w:val="right"/>
      <w:pPr>
        <w:ind w:left="4320" w:hanging="180"/>
      </w:pPr>
    </w:lvl>
    <w:lvl w:ilvl="6" w:tplc="BE0EA604">
      <w:start w:val="1"/>
      <w:numFmt w:val="decimal"/>
      <w:lvlText w:val="%7."/>
      <w:lvlJc w:val="left"/>
      <w:pPr>
        <w:ind w:left="5040" w:hanging="360"/>
      </w:pPr>
    </w:lvl>
    <w:lvl w:ilvl="7" w:tplc="8F926264">
      <w:start w:val="1"/>
      <w:numFmt w:val="lowerLetter"/>
      <w:lvlText w:val="%8."/>
      <w:lvlJc w:val="left"/>
      <w:pPr>
        <w:ind w:left="5760" w:hanging="360"/>
      </w:pPr>
    </w:lvl>
    <w:lvl w:ilvl="8" w:tplc="323A35FA">
      <w:start w:val="1"/>
      <w:numFmt w:val="lowerRoman"/>
      <w:lvlText w:val="%9."/>
      <w:lvlJc w:val="right"/>
      <w:pPr>
        <w:ind w:left="6480" w:hanging="180"/>
      </w:pPr>
    </w:lvl>
  </w:abstractNum>
  <w:abstractNum w:abstractNumId="8" w15:restartNumberingAfterBreak="0">
    <w:nsid w:val="28938E50"/>
    <w:multiLevelType w:val="hybridMultilevel"/>
    <w:tmpl w:val="60AE7E5A"/>
    <w:lvl w:ilvl="0" w:tplc="AA76F67C">
      <w:start w:val="1"/>
      <w:numFmt w:val="lowerLetter"/>
      <w:lvlText w:val="%1)"/>
      <w:lvlJc w:val="left"/>
      <w:pPr>
        <w:ind w:left="720" w:hanging="360"/>
      </w:pPr>
    </w:lvl>
    <w:lvl w:ilvl="1" w:tplc="8CA2A168">
      <w:start w:val="1"/>
      <w:numFmt w:val="lowerLetter"/>
      <w:lvlText w:val="%2."/>
      <w:lvlJc w:val="left"/>
      <w:pPr>
        <w:ind w:left="1440" w:hanging="360"/>
      </w:pPr>
    </w:lvl>
    <w:lvl w:ilvl="2" w:tplc="BE86CA70">
      <w:start w:val="1"/>
      <w:numFmt w:val="lowerRoman"/>
      <w:lvlText w:val="%3."/>
      <w:lvlJc w:val="right"/>
      <w:pPr>
        <w:ind w:left="2160" w:hanging="180"/>
      </w:pPr>
    </w:lvl>
    <w:lvl w:ilvl="3" w:tplc="AAB68AFE">
      <w:start w:val="1"/>
      <w:numFmt w:val="decimal"/>
      <w:lvlText w:val="%4."/>
      <w:lvlJc w:val="left"/>
      <w:pPr>
        <w:ind w:left="2880" w:hanging="360"/>
      </w:pPr>
    </w:lvl>
    <w:lvl w:ilvl="4" w:tplc="D33E690C">
      <w:start w:val="1"/>
      <w:numFmt w:val="lowerLetter"/>
      <w:lvlText w:val="%5."/>
      <w:lvlJc w:val="left"/>
      <w:pPr>
        <w:ind w:left="3600" w:hanging="360"/>
      </w:pPr>
    </w:lvl>
    <w:lvl w:ilvl="5" w:tplc="6AACE760">
      <w:start w:val="1"/>
      <w:numFmt w:val="lowerRoman"/>
      <w:lvlText w:val="%6."/>
      <w:lvlJc w:val="right"/>
      <w:pPr>
        <w:ind w:left="4320" w:hanging="180"/>
      </w:pPr>
    </w:lvl>
    <w:lvl w:ilvl="6" w:tplc="152E0DFE">
      <w:start w:val="1"/>
      <w:numFmt w:val="decimal"/>
      <w:lvlText w:val="%7."/>
      <w:lvlJc w:val="left"/>
      <w:pPr>
        <w:ind w:left="5040" w:hanging="360"/>
      </w:pPr>
    </w:lvl>
    <w:lvl w:ilvl="7" w:tplc="28DCFDBC">
      <w:start w:val="1"/>
      <w:numFmt w:val="lowerLetter"/>
      <w:lvlText w:val="%8."/>
      <w:lvlJc w:val="left"/>
      <w:pPr>
        <w:ind w:left="5760" w:hanging="360"/>
      </w:pPr>
    </w:lvl>
    <w:lvl w:ilvl="8" w:tplc="C554E0B6">
      <w:start w:val="1"/>
      <w:numFmt w:val="lowerRoman"/>
      <w:lvlText w:val="%9."/>
      <w:lvlJc w:val="right"/>
      <w:pPr>
        <w:ind w:left="6480" w:hanging="180"/>
      </w:p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ABA40F1"/>
    <w:multiLevelType w:val="hybridMultilevel"/>
    <w:tmpl w:val="3B3AA9E4"/>
    <w:lvl w:ilvl="0" w:tplc="1FFC720E">
      <w:start w:val="1"/>
      <w:numFmt w:val="bullet"/>
      <w:lvlText w:val="•"/>
      <w:lvlJc w:val="left"/>
      <w:pPr>
        <w:tabs>
          <w:tab w:val="num" w:pos="720"/>
        </w:tabs>
        <w:ind w:left="720" w:hanging="360"/>
      </w:pPr>
      <w:rPr>
        <w:rFonts w:ascii="Arial" w:hAnsi="Arial" w:hint="default"/>
      </w:rPr>
    </w:lvl>
    <w:lvl w:ilvl="1" w:tplc="FB6AD512" w:tentative="1">
      <w:start w:val="1"/>
      <w:numFmt w:val="bullet"/>
      <w:lvlText w:val="•"/>
      <w:lvlJc w:val="left"/>
      <w:pPr>
        <w:tabs>
          <w:tab w:val="num" w:pos="1440"/>
        </w:tabs>
        <w:ind w:left="1440" w:hanging="360"/>
      </w:pPr>
      <w:rPr>
        <w:rFonts w:ascii="Arial" w:hAnsi="Arial" w:hint="default"/>
      </w:rPr>
    </w:lvl>
    <w:lvl w:ilvl="2" w:tplc="90160FEC" w:tentative="1">
      <w:start w:val="1"/>
      <w:numFmt w:val="bullet"/>
      <w:lvlText w:val="•"/>
      <w:lvlJc w:val="left"/>
      <w:pPr>
        <w:tabs>
          <w:tab w:val="num" w:pos="2160"/>
        </w:tabs>
        <w:ind w:left="2160" w:hanging="360"/>
      </w:pPr>
      <w:rPr>
        <w:rFonts w:ascii="Arial" w:hAnsi="Arial" w:hint="default"/>
      </w:rPr>
    </w:lvl>
    <w:lvl w:ilvl="3" w:tplc="273A372A" w:tentative="1">
      <w:start w:val="1"/>
      <w:numFmt w:val="bullet"/>
      <w:lvlText w:val="•"/>
      <w:lvlJc w:val="left"/>
      <w:pPr>
        <w:tabs>
          <w:tab w:val="num" w:pos="2880"/>
        </w:tabs>
        <w:ind w:left="2880" w:hanging="360"/>
      </w:pPr>
      <w:rPr>
        <w:rFonts w:ascii="Arial" w:hAnsi="Arial" w:hint="default"/>
      </w:rPr>
    </w:lvl>
    <w:lvl w:ilvl="4" w:tplc="CD386660" w:tentative="1">
      <w:start w:val="1"/>
      <w:numFmt w:val="bullet"/>
      <w:lvlText w:val="•"/>
      <w:lvlJc w:val="left"/>
      <w:pPr>
        <w:tabs>
          <w:tab w:val="num" w:pos="3600"/>
        </w:tabs>
        <w:ind w:left="3600" w:hanging="360"/>
      </w:pPr>
      <w:rPr>
        <w:rFonts w:ascii="Arial" w:hAnsi="Arial" w:hint="default"/>
      </w:rPr>
    </w:lvl>
    <w:lvl w:ilvl="5" w:tplc="DC58CC94" w:tentative="1">
      <w:start w:val="1"/>
      <w:numFmt w:val="bullet"/>
      <w:lvlText w:val="•"/>
      <w:lvlJc w:val="left"/>
      <w:pPr>
        <w:tabs>
          <w:tab w:val="num" w:pos="4320"/>
        </w:tabs>
        <w:ind w:left="4320" w:hanging="360"/>
      </w:pPr>
      <w:rPr>
        <w:rFonts w:ascii="Arial" w:hAnsi="Arial" w:hint="default"/>
      </w:rPr>
    </w:lvl>
    <w:lvl w:ilvl="6" w:tplc="E61EAAF4" w:tentative="1">
      <w:start w:val="1"/>
      <w:numFmt w:val="bullet"/>
      <w:lvlText w:val="•"/>
      <w:lvlJc w:val="left"/>
      <w:pPr>
        <w:tabs>
          <w:tab w:val="num" w:pos="5040"/>
        </w:tabs>
        <w:ind w:left="5040" w:hanging="360"/>
      </w:pPr>
      <w:rPr>
        <w:rFonts w:ascii="Arial" w:hAnsi="Arial" w:hint="default"/>
      </w:rPr>
    </w:lvl>
    <w:lvl w:ilvl="7" w:tplc="D170393A" w:tentative="1">
      <w:start w:val="1"/>
      <w:numFmt w:val="bullet"/>
      <w:lvlText w:val="•"/>
      <w:lvlJc w:val="left"/>
      <w:pPr>
        <w:tabs>
          <w:tab w:val="num" w:pos="5760"/>
        </w:tabs>
        <w:ind w:left="5760" w:hanging="360"/>
      </w:pPr>
      <w:rPr>
        <w:rFonts w:ascii="Arial" w:hAnsi="Arial" w:hint="default"/>
      </w:rPr>
    </w:lvl>
    <w:lvl w:ilvl="8" w:tplc="C15450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C930C6"/>
    <w:multiLevelType w:val="hybridMultilevel"/>
    <w:tmpl w:val="9132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58320BA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BE9CB8"/>
    <w:multiLevelType w:val="multilevel"/>
    <w:tmpl w:val="4A5E7BB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032A91"/>
    <w:multiLevelType w:val="hybridMultilevel"/>
    <w:tmpl w:val="C87843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EA545FC"/>
    <w:multiLevelType w:val="hybridMultilevel"/>
    <w:tmpl w:val="3FAC0AEC"/>
    <w:lvl w:ilvl="0" w:tplc="F4CA793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7088CD"/>
    <w:multiLevelType w:val="hybridMultilevel"/>
    <w:tmpl w:val="25DA8D16"/>
    <w:lvl w:ilvl="0" w:tplc="2D6012C2">
      <w:start w:val="1"/>
      <w:numFmt w:val="decimal"/>
      <w:lvlText w:val="%1."/>
      <w:lvlJc w:val="left"/>
      <w:pPr>
        <w:ind w:left="567" w:hanging="360"/>
      </w:pPr>
    </w:lvl>
    <w:lvl w:ilvl="1" w:tplc="DD6295C2">
      <w:start w:val="1"/>
      <w:numFmt w:val="lowerLetter"/>
      <w:lvlText w:val="%2."/>
      <w:lvlJc w:val="left"/>
      <w:pPr>
        <w:ind w:left="1440" w:hanging="360"/>
      </w:pPr>
    </w:lvl>
    <w:lvl w:ilvl="2" w:tplc="BF581BE4">
      <w:start w:val="1"/>
      <w:numFmt w:val="lowerRoman"/>
      <w:lvlText w:val="%3."/>
      <w:lvlJc w:val="right"/>
      <w:pPr>
        <w:ind w:left="2160" w:hanging="180"/>
      </w:pPr>
    </w:lvl>
    <w:lvl w:ilvl="3" w:tplc="44E21428">
      <w:start w:val="1"/>
      <w:numFmt w:val="decimal"/>
      <w:lvlText w:val="%4."/>
      <w:lvlJc w:val="left"/>
      <w:pPr>
        <w:ind w:left="2880" w:hanging="360"/>
      </w:pPr>
    </w:lvl>
    <w:lvl w:ilvl="4" w:tplc="C802A3B6">
      <w:start w:val="1"/>
      <w:numFmt w:val="lowerLetter"/>
      <w:lvlText w:val="%5."/>
      <w:lvlJc w:val="left"/>
      <w:pPr>
        <w:ind w:left="3600" w:hanging="360"/>
      </w:pPr>
    </w:lvl>
    <w:lvl w:ilvl="5" w:tplc="EF229978">
      <w:start w:val="1"/>
      <w:numFmt w:val="lowerRoman"/>
      <w:lvlText w:val="%6."/>
      <w:lvlJc w:val="right"/>
      <w:pPr>
        <w:ind w:left="4320" w:hanging="180"/>
      </w:pPr>
    </w:lvl>
    <w:lvl w:ilvl="6" w:tplc="13CA89E0">
      <w:start w:val="1"/>
      <w:numFmt w:val="decimal"/>
      <w:lvlText w:val="%7."/>
      <w:lvlJc w:val="left"/>
      <w:pPr>
        <w:ind w:left="5040" w:hanging="360"/>
      </w:pPr>
    </w:lvl>
    <w:lvl w:ilvl="7" w:tplc="E13C5970">
      <w:start w:val="1"/>
      <w:numFmt w:val="lowerLetter"/>
      <w:lvlText w:val="%8."/>
      <w:lvlJc w:val="left"/>
      <w:pPr>
        <w:ind w:left="5760" w:hanging="360"/>
      </w:pPr>
    </w:lvl>
    <w:lvl w:ilvl="8" w:tplc="AEEC0E74">
      <w:start w:val="1"/>
      <w:numFmt w:val="lowerRoman"/>
      <w:lvlText w:val="%9."/>
      <w:lvlJc w:val="right"/>
      <w:pPr>
        <w:ind w:left="6480" w:hanging="180"/>
      </w:pPr>
    </w:lvl>
  </w:abstractNum>
  <w:abstractNum w:abstractNumId="17" w15:restartNumberingAfterBreak="0">
    <w:nsid w:val="58C04FCB"/>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D0AD11"/>
    <w:multiLevelType w:val="hybridMultilevel"/>
    <w:tmpl w:val="FEA23B16"/>
    <w:lvl w:ilvl="0" w:tplc="2FB464F8">
      <w:start w:val="1"/>
      <w:numFmt w:val="lowerLetter"/>
      <w:lvlText w:val="%1."/>
      <w:lvlJc w:val="left"/>
      <w:pPr>
        <w:ind w:left="1134" w:hanging="360"/>
      </w:pPr>
    </w:lvl>
    <w:lvl w:ilvl="1" w:tplc="EAB8268A">
      <w:start w:val="1"/>
      <w:numFmt w:val="lowerLetter"/>
      <w:lvlText w:val="%2."/>
      <w:lvlJc w:val="left"/>
      <w:pPr>
        <w:ind w:left="1440" w:hanging="360"/>
      </w:pPr>
    </w:lvl>
    <w:lvl w:ilvl="2" w:tplc="DECE2792">
      <w:start w:val="1"/>
      <w:numFmt w:val="lowerRoman"/>
      <w:lvlText w:val="%3."/>
      <w:lvlJc w:val="right"/>
      <w:pPr>
        <w:ind w:left="2160" w:hanging="180"/>
      </w:pPr>
    </w:lvl>
    <w:lvl w:ilvl="3" w:tplc="848ED3D6">
      <w:start w:val="1"/>
      <w:numFmt w:val="decimal"/>
      <w:lvlText w:val="%4."/>
      <w:lvlJc w:val="left"/>
      <w:pPr>
        <w:ind w:left="2880" w:hanging="360"/>
      </w:pPr>
    </w:lvl>
    <w:lvl w:ilvl="4" w:tplc="72B27A3A">
      <w:start w:val="1"/>
      <w:numFmt w:val="lowerLetter"/>
      <w:lvlText w:val="%5."/>
      <w:lvlJc w:val="left"/>
      <w:pPr>
        <w:ind w:left="3600" w:hanging="360"/>
      </w:pPr>
    </w:lvl>
    <w:lvl w:ilvl="5" w:tplc="70307254">
      <w:start w:val="1"/>
      <w:numFmt w:val="lowerRoman"/>
      <w:lvlText w:val="%6."/>
      <w:lvlJc w:val="right"/>
      <w:pPr>
        <w:ind w:left="4320" w:hanging="180"/>
      </w:pPr>
    </w:lvl>
    <w:lvl w:ilvl="6" w:tplc="65864024">
      <w:start w:val="1"/>
      <w:numFmt w:val="decimal"/>
      <w:lvlText w:val="%7."/>
      <w:lvlJc w:val="left"/>
      <w:pPr>
        <w:ind w:left="5040" w:hanging="360"/>
      </w:pPr>
    </w:lvl>
    <w:lvl w:ilvl="7" w:tplc="FDA2C622">
      <w:start w:val="1"/>
      <w:numFmt w:val="lowerLetter"/>
      <w:lvlText w:val="%8."/>
      <w:lvlJc w:val="left"/>
      <w:pPr>
        <w:ind w:left="5760" w:hanging="360"/>
      </w:pPr>
    </w:lvl>
    <w:lvl w:ilvl="8" w:tplc="7A940B38">
      <w:start w:val="1"/>
      <w:numFmt w:val="lowerRoman"/>
      <w:lvlText w:val="%9."/>
      <w:lvlJc w:val="right"/>
      <w:pPr>
        <w:ind w:left="6480" w:hanging="180"/>
      </w:pPr>
    </w:lvl>
  </w:abstractNum>
  <w:abstractNum w:abstractNumId="19" w15:restartNumberingAfterBreak="0">
    <w:nsid w:val="60FB2B33"/>
    <w:multiLevelType w:val="multilevel"/>
    <w:tmpl w:val="660AFB8C"/>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6FBF1C5"/>
    <w:multiLevelType w:val="multilevel"/>
    <w:tmpl w:val="748CBB8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A72051F"/>
    <w:multiLevelType w:val="multilevel"/>
    <w:tmpl w:val="B56A552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798B1C8"/>
    <w:multiLevelType w:val="hybridMultilevel"/>
    <w:tmpl w:val="BC6AC4E0"/>
    <w:lvl w:ilvl="0" w:tplc="4F04B84A">
      <w:start w:val="2"/>
      <w:numFmt w:val="decimal"/>
      <w:lvlText w:val="%1."/>
      <w:lvlJc w:val="left"/>
      <w:pPr>
        <w:ind w:left="567" w:hanging="360"/>
      </w:pPr>
    </w:lvl>
    <w:lvl w:ilvl="1" w:tplc="784EB57E">
      <w:start w:val="1"/>
      <w:numFmt w:val="lowerLetter"/>
      <w:lvlText w:val="%2."/>
      <w:lvlJc w:val="left"/>
      <w:pPr>
        <w:ind w:left="1440" w:hanging="360"/>
      </w:pPr>
    </w:lvl>
    <w:lvl w:ilvl="2" w:tplc="2FE4A8F6">
      <w:start w:val="1"/>
      <w:numFmt w:val="lowerRoman"/>
      <w:lvlText w:val="%3."/>
      <w:lvlJc w:val="right"/>
      <w:pPr>
        <w:ind w:left="2160" w:hanging="180"/>
      </w:pPr>
    </w:lvl>
    <w:lvl w:ilvl="3" w:tplc="9126D112">
      <w:start w:val="1"/>
      <w:numFmt w:val="decimal"/>
      <w:lvlText w:val="%4."/>
      <w:lvlJc w:val="left"/>
      <w:pPr>
        <w:ind w:left="2880" w:hanging="360"/>
      </w:pPr>
    </w:lvl>
    <w:lvl w:ilvl="4" w:tplc="4FC47662">
      <w:start w:val="1"/>
      <w:numFmt w:val="lowerLetter"/>
      <w:lvlText w:val="%5."/>
      <w:lvlJc w:val="left"/>
      <w:pPr>
        <w:ind w:left="3600" w:hanging="360"/>
      </w:pPr>
    </w:lvl>
    <w:lvl w:ilvl="5" w:tplc="EF3C5A60">
      <w:start w:val="1"/>
      <w:numFmt w:val="lowerRoman"/>
      <w:lvlText w:val="%6."/>
      <w:lvlJc w:val="right"/>
      <w:pPr>
        <w:ind w:left="4320" w:hanging="180"/>
      </w:pPr>
    </w:lvl>
    <w:lvl w:ilvl="6" w:tplc="96DA9A7C">
      <w:start w:val="1"/>
      <w:numFmt w:val="decimal"/>
      <w:lvlText w:val="%7."/>
      <w:lvlJc w:val="left"/>
      <w:pPr>
        <w:ind w:left="5040" w:hanging="360"/>
      </w:pPr>
    </w:lvl>
    <w:lvl w:ilvl="7" w:tplc="29B0AD56">
      <w:start w:val="1"/>
      <w:numFmt w:val="lowerLetter"/>
      <w:lvlText w:val="%8."/>
      <w:lvlJc w:val="left"/>
      <w:pPr>
        <w:ind w:left="5760" w:hanging="360"/>
      </w:pPr>
    </w:lvl>
    <w:lvl w:ilvl="8" w:tplc="3D680F14">
      <w:start w:val="1"/>
      <w:numFmt w:val="lowerRoman"/>
      <w:lvlText w:val="%9."/>
      <w:lvlJc w:val="right"/>
      <w:pPr>
        <w:ind w:left="6480" w:hanging="180"/>
      </w:pPr>
    </w:lvl>
  </w:abstractNum>
  <w:abstractNum w:abstractNumId="24" w15:restartNumberingAfterBreak="0">
    <w:nsid w:val="785EBD8C"/>
    <w:multiLevelType w:val="hybridMultilevel"/>
    <w:tmpl w:val="FFFFFFFF"/>
    <w:lvl w:ilvl="0" w:tplc="B9C66DF4">
      <w:start w:val="1"/>
      <w:numFmt w:val="bullet"/>
      <w:lvlText w:val=""/>
      <w:lvlJc w:val="left"/>
      <w:pPr>
        <w:ind w:left="360" w:hanging="360"/>
      </w:pPr>
      <w:rPr>
        <w:rFonts w:ascii="Symbol" w:hAnsi="Symbol" w:hint="default"/>
      </w:rPr>
    </w:lvl>
    <w:lvl w:ilvl="1" w:tplc="B2447706">
      <w:start w:val="1"/>
      <w:numFmt w:val="bullet"/>
      <w:lvlText w:val="o"/>
      <w:lvlJc w:val="left"/>
      <w:pPr>
        <w:ind w:left="1080" w:hanging="360"/>
      </w:pPr>
      <w:rPr>
        <w:rFonts w:ascii="Courier New" w:hAnsi="Courier New" w:hint="default"/>
      </w:rPr>
    </w:lvl>
    <w:lvl w:ilvl="2" w:tplc="B7281216">
      <w:start w:val="1"/>
      <w:numFmt w:val="bullet"/>
      <w:lvlText w:val=""/>
      <w:lvlJc w:val="left"/>
      <w:pPr>
        <w:ind w:left="1800" w:hanging="360"/>
      </w:pPr>
      <w:rPr>
        <w:rFonts w:ascii="Wingdings" w:hAnsi="Wingdings" w:hint="default"/>
      </w:rPr>
    </w:lvl>
    <w:lvl w:ilvl="3" w:tplc="279A9B7C">
      <w:start w:val="1"/>
      <w:numFmt w:val="bullet"/>
      <w:lvlText w:val=""/>
      <w:lvlJc w:val="left"/>
      <w:pPr>
        <w:ind w:left="2520" w:hanging="360"/>
      </w:pPr>
      <w:rPr>
        <w:rFonts w:ascii="Symbol" w:hAnsi="Symbol" w:hint="default"/>
      </w:rPr>
    </w:lvl>
    <w:lvl w:ilvl="4" w:tplc="4B86CB60">
      <w:start w:val="1"/>
      <w:numFmt w:val="bullet"/>
      <w:lvlText w:val="o"/>
      <w:lvlJc w:val="left"/>
      <w:pPr>
        <w:ind w:left="3240" w:hanging="360"/>
      </w:pPr>
      <w:rPr>
        <w:rFonts w:ascii="Courier New" w:hAnsi="Courier New" w:hint="default"/>
      </w:rPr>
    </w:lvl>
    <w:lvl w:ilvl="5" w:tplc="DC10E2CC">
      <w:start w:val="1"/>
      <w:numFmt w:val="bullet"/>
      <w:lvlText w:val=""/>
      <w:lvlJc w:val="left"/>
      <w:pPr>
        <w:ind w:left="3960" w:hanging="360"/>
      </w:pPr>
      <w:rPr>
        <w:rFonts w:ascii="Wingdings" w:hAnsi="Wingdings" w:hint="default"/>
      </w:rPr>
    </w:lvl>
    <w:lvl w:ilvl="6" w:tplc="6B92312E">
      <w:start w:val="1"/>
      <w:numFmt w:val="bullet"/>
      <w:lvlText w:val=""/>
      <w:lvlJc w:val="left"/>
      <w:pPr>
        <w:ind w:left="4680" w:hanging="360"/>
      </w:pPr>
      <w:rPr>
        <w:rFonts w:ascii="Symbol" w:hAnsi="Symbol" w:hint="default"/>
      </w:rPr>
    </w:lvl>
    <w:lvl w:ilvl="7" w:tplc="3B12AF58">
      <w:start w:val="1"/>
      <w:numFmt w:val="bullet"/>
      <w:lvlText w:val="o"/>
      <w:lvlJc w:val="left"/>
      <w:pPr>
        <w:ind w:left="5400" w:hanging="360"/>
      </w:pPr>
      <w:rPr>
        <w:rFonts w:ascii="Courier New" w:hAnsi="Courier New" w:hint="default"/>
      </w:rPr>
    </w:lvl>
    <w:lvl w:ilvl="8" w:tplc="4C22481C">
      <w:start w:val="1"/>
      <w:numFmt w:val="bullet"/>
      <w:lvlText w:val=""/>
      <w:lvlJc w:val="left"/>
      <w:pPr>
        <w:ind w:left="6120" w:hanging="360"/>
      </w:pPr>
      <w:rPr>
        <w:rFonts w:ascii="Wingdings" w:hAnsi="Wingdings" w:hint="default"/>
      </w:rPr>
    </w:lvl>
  </w:abstractNum>
  <w:abstractNum w:abstractNumId="25" w15:restartNumberingAfterBreak="0">
    <w:nsid w:val="79EE83D9"/>
    <w:multiLevelType w:val="hybridMultilevel"/>
    <w:tmpl w:val="127693BE"/>
    <w:lvl w:ilvl="0" w:tplc="441661BE">
      <w:start w:val="1"/>
      <w:numFmt w:val="lowerLetter"/>
      <w:lvlText w:val="%1."/>
      <w:lvlJc w:val="left"/>
      <w:pPr>
        <w:ind w:left="1134" w:hanging="360"/>
      </w:pPr>
    </w:lvl>
    <w:lvl w:ilvl="1" w:tplc="109A4C68">
      <w:start w:val="1"/>
      <w:numFmt w:val="lowerLetter"/>
      <w:lvlText w:val="%2."/>
      <w:lvlJc w:val="left"/>
      <w:pPr>
        <w:ind w:left="1440" w:hanging="360"/>
      </w:pPr>
    </w:lvl>
    <w:lvl w:ilvl="2" w:tplc="8916884E">
      <w:start w:val="1"/>
      <w:numFmt w:val="lowerRoman"/>
      <w:lvlText w:val="%3."/>
      <w:lvlJc w:val="right"/>
      <w:pPr>
        <w:ind w:left="2160" w:hanging="180"/>
      </w:pPr>
    </w:lvl>
    <w:lvl w:ilvl="3" w:tplc="9E468788">
      <w:start w:val="1"/>
      <w:numFmt w:val="decimal"/>
      <w:lvlText w:val="%4."/>
      <w:lvlJc w:val="left"/>
      <w:pPr>
        <w:ind w:left="2880" w:hanging="360"/>
      </w:pPr>
    </w:lvl>
    <w:lvl w:ilvl="4" w:tplc="078E34DA">
      <w:start w:val="1"/>
      <w:numFmt w:val="lowerLetter"/>
      <w:lvlText w:val="%5."/>
      <w:lvlJc w:val="left"/>
      <w:pPr>
        <w:ind w:left="3600" w:hanging="360"/>
      </w:pPr>
    </w:lvl>
    <w:lvl w:ilvl="5" w:tplc="E96A43C4">
      <w:start w:val="1"/>
      <w:numFmt w:val="lowerRoman"/>
      <w:lvlText w:val="%6."/>
      <w:lvlJc w:val="right"/>
      <w:pPr>
        <w:ind w:left="4320" w:hanging="180"/>
      </w:pPr>
    </w:lvl>
    <w:lvl w:ilvl="6" w:tplc="34B0C266">
      <w:start w:val="1"/>
      <w:numFmt w:val="decimal"/>
      <w:lvlText w:val="%7."/>
      <w:lvlJc w:val="left"/>
      <w:pPr>
        <w:ind w:left="5040" w:hanging="360"/>
      </w:pPr>
    </w:lvl>
    <w:lvl w:ilvl="7" w:tplc="3D509876">
      <w:start w:val="1"/>
      <w:numFmt w:val="lowerLetter"/>
      <w:lvlText w:val="%8."/>
      <w:lvlJc w:val="left"/>
      <w:pPr>
        <w:ind w:left="5760" w:hanging="360"/>
      </w:pPr>
    </w:lvl>
    <w:lvl w:ilvl="8" w:tplc="509E3442">
      <w:start w:val="1"/>
      <w:numFmt w:val="lowerRoman"/>
      <w:lvlText w:val="%9."/>
      <w:lvlJc w:val="right"/>
      <w:pPr>
        <w:ind w:left="6480" w:hanging="180"/>
      </w:pPr>
    </w:lvl>
  </w:abstractNum>
  <w:num w:numId="1" w16cid:durableId="1301767777">
    <w:abstractNumId w:val="5"/>
  </w:num>
  <w:num w:numId="2" w16cid:durableId="1202206378">
    <w:abstractNumId w:val="13"/>
  </w:num>
  <w:num w:numId="3" w16cid:durableId="659582648">
    <w:abstractNumId w:val="22"/>
  </w:num>
  <w:num w:numId="4" w16cid:durableId="757294139">
    <w:abstractNumId w:val="16"/>
  </w:num>
  <w:num w:numId="5" w16cid:durableId="656038361">
    <w:abstractNumId w:val="19"/>
  </w:num>
  <w:num w:numId="6" w16cid:durableId="138236701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437095250">
    <w:abstractNumId w:val="0"/>
  </w:num>
  <w:num w:numId="8" w16cid:durableId="1947346624">
    <w:abstractNumId w:val="6"/>
  </w:num>
  <w:num w:numId="9" w16cid:durableId="1195339017">
    <w:abstractNumId w:val="20"/>
  </w:num>
  <w:num w:numId="10" w16cid:durableId="829977399">
    <w:abstractNumId w:val="9"/>
  </w:num>
  <w:num w:numId="11" w16cid:durableId="192475426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5179660">
    <w:abstractNumId w:val="1"/>
  </w:num>
  <w:num w:numId="13" w16cid:durableId="7759526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5457387">
    <w:abstractNumId w:val="9"/>
  </w:num>
  <w:num w:numId="15" w16cid:durableId="219484329">
    <w:abstractNumId w:val="1"/>
  </w:num>
  <w:num w:numId="16" w16cid:durableId="89301015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9290069">
    <w:abstractNumId w:val="10"/>
  </w:num>
  <w:num w:numId="18" w16cid:durableId="1418670138">
    <w:abstractNumId w:val="3"/>
  </w:num>
  <w:num w:numId="19" w16cid:durableId="1899784454">
    <w:abstractNumId w:val="14"/>
  </w:num>
  <w:num w:numId="20" w16cid:durableId="420182466">
    <w:abstractNumId w:val="15"/>
  </w:num>
  <w:num w:numId="21" w16cid:durableId="29098032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133522703">
    <w:abstractNumId w:val="0"/>
  </w:num>
  <w:num w:numId="23" w16cid:durableId="1137140717">
    <w:abstractNumId w:val="6"/>
  </w:num>
  <w:num w:numId="24" w16cid:durableId="1024793621">
    <w:abstractNumId w:val="20"/>
  </w:num>
  <w:num w:numId="25" w16cid:durableId="61879771">
    <w:abstractNumId w:val="20"/>
  </w:num>
  <w:num w:numId="26" w16cid:durableId="1335769482">
    <w:abstractNumId w:val="9"/>
  </w:num>
  <w:num w:numId="27" w16cid:durableId="1655988041">
    <w:abstractNumId w:val="1"/>
  </w:num>
  <w:num w:numId="28" w16cid:durableId="20136754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743454608">
    <w:abstractNumId w:val="0"/>
  </w:num>
  <w:num w:numId="30" w16cid:durableId="1711026432">
    <w:abstractNumId w:val="6"/>
  </w:num>
  <w:num w:numId="31" w16cid:durableId="477571938">
    <w:abstractNumId w:val="20"/>
  </w:num>
  <w:num w:numId="32" w16cid:durableId="125897742">
    <w:abstractNumId w:val="20"/>
  </w:num>
  <w:num w:numId="33" w16cid:durableId="776145407">
    <w:abstractNumId w:val="9"/>
  </w:num>
  <w:num w:numId="34" w16cid:durableId="226040132">
    <w:abstractNumId w:val="23"/>
  </w:num>
  <w:num w:numId="35" w16cid:durableId="865096010">
    <w:abstractNumId w:val="7"/>
  </w:num>
  <w:num w:numId="36" w16cid:durableId="1635019565">
    <w:abstractNumId w:val="25"/>
  </w:num>
  <w:num w:numId="37" w16cid:durableId="681471240">
    <w:abstractNumId w:val="18"/>
  </w:num>
  <w:num w:numId="38" w16cid:durableId="2077361887">
    <w:abstractNumId w:val="21"/>
  </w:num>
  <w:num w:numId="39" w16cid:durableId="1234507183">
    <w:abstractNumId w:val="8"/>
  </w:num>
  <w:num w:numId="40" w16cid:durableId="135226919">
    <w:abstractNumId w:val="11"/>
  </w:num>
  <w:num w:numId="41" w16cid:durableId="1871144467">
    <w:abstractNumId w:val="17"/>
  </w:num>
  <w:num w:numId="42" w16cid:durableId="618880795">
    <w:abstractNumId w:val="24"/>
  </w:num>
  <w:num w:numId="43" w16cid:durableId="1566141486">
    <w:abstractNumId w:val="2"/>
  </w:num>
  <w:num w:numId="44" w16cid:durableId="3664153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67477966">
    <w:abstractNumId w:val="1"/>
  </w:num>
  <w:num w:numId="46" w16cid:durableId="11437349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10982878">
    <w:abstractNumId w:val="4"/>
  </w:num>
  <w:num w:numId="48" w16cid:durableId="7243717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089"/>
    <w:rsid w:val="00000161"/>
    <w:rsid w:val="00000544"/>
    <w:rsid w:val="00000FB1"/>
    <w:rsid w:val="000019C1"/>
    <w:rsid w:val="0000283A"/>
    <w:rsid w:val="00002A00"/>
    <w:rsid w:val="00003EFA"/>
    <w:rsid w:val="00004183"/>
    <w:rsid w:val="000077BF"/>
    <w:rsid w:val="00010872"/>
    <w:rsid w:val="00013AA9"/>
    <w:rsid w:val="00013AAD"/>
    <w:rsid w:val="00013FF2"/>
    <w:rsid w:val="000148ED"/>
    <w:rsid w:val="00015543"/>
    <w:rsid w:val="00017B07"/>
    <w:rsid w:val="0002202D"/>
    <w:rsid w:val="0002240F"/>
    <w:rsid w:val="000232CF"/>
    <w:rsid w:val="000233DD"/>
    <w:rsid w:val="0002458B"/>
    <w:rsid w:val="00025223"/>
    <w:rsid w:val="000252CB"/>
    <w:rsid w:val="000257A4"/>
    <w:rsid w:val="00025934"/>
    <w:rsid w:val="00025BE2"/>
    <w:rsid w:val="00026463"/>
    <w:rsid w:val="000266E7"/>
    <w:rsid w:val="0003298D"/>
    <w:rsid w:val="00032B67"/>
    <w:rsid w:val="00033854"/>
    <w:rsid w:val="00034EA5"/>
    <w:rsid w:val="000362F2"/>
    <w:rsid w:val="00041291"/>
    <w:rsid w:val="00041A7B"/>
    <w:rsid w:val="00043A4F"/>
    <w:rsid w:val="00043C6B"/>
    <w:rsid w:val="00045F0D"/>
    <w:rsid w:val="0004750C"/>
    <w:rsid w:val="00047862"/>
    <w:rsid w:val="000478D9"/>
    <w:rsid w:val="0005093A"/>
    <w:rsid w:val="00051080"/>
    <w:rsid w:val="00051B0E"/>
    <w:rsid w:val="00051C6F"/>
    <w:rsid w:val="00052247"/>
    <w:rsid w:val="00052F1E"/>
    <w:rsid w:val="000546DB"/>
    <w:rsid w:val="00054D26"/>
    <w:rsid w:val="000556E2"/>
    <w:rsid w:val="00057BE6"/>
    <w:rsid w:val="00057EE4"/>
    <w:rsid w:val="00060A9F"/>
    <w:rsid w:val="00060B46"/>
    <w:rsid w:val="00060E0B"/>
    <w:rsid w:val="00061D5B"/>
    <w:rsid w:val="0006210F"/>
    <w:rsid w:val="0006239F"/>
    <w:rsid w:val="00063C87"/>
    <w:rsid w:val="0006480A"/>
    <w:rsid w:val="000649FE"/>
    <w:rsid w:val="000654C2"/>
    <w:rsid w:val="00065854"/>
    <w:rsid w:val="00065D05"/>
    <w:rsid w:val="000673B7"/>
    <w:rsid w:val="00070384"/>
    <w:rsid w:val="00070804"/>
    <w:rsid w:val="000711A8"/>
    <w:rsid w:val="00072E86"/>
    <w:rsid w:val="00073218"/>
    <w:rsid w:val="000733A1"/>
    <w:rsid w:val="0007364B"/>
    <w:rsid w:val="00074F0F"/>
    <w:rsid w:val="0007684F"/>
    <w:rsid w:val="000769CC"/>
    <w:rsid w:val="00080570"/>
    <w:rsid w:val="00081DE7"/>
    <w:rsid w:val="000821BF"/>
    <w:rsid w:val="00083A75"/>
    <w:rsid w:val="00083D96"/>
    <w:rsid w:val="00084CC4"/>
    <w:rsid w:val="00085CCF"/>
    <w:rsid w:val="00086DD3"/>
    <w:rsid w:val="00086EBA"/>
    <w:rsid w:val="00087535"/>
    <w:rsid w:val="00090F10"/>
    <w:rsid w:val="0009342C"/>
    <w:rsid w:val="000937F2"/>
    <w:rsid w:val="000962B6"/>
    <w:rsid w:val="00096DE1"/>
    <w:rsid w:val="000A01F1"/>
    <w:rsid w:val="000A035A"/>
    <w:rsid w:val="000A075F"/>
    <w:rsid w:val="000A1DAE"/>
    <w:rsid w:val="000A369A"/>
    <w:rsid w:val="000B1031"/>
    <w:rsid w:val="000B1286"/>
    <w:rsid w:val="000B3356"/>
    <w:rsid w:val="000B66DE"/>
    <w:rsid w:val="000C18D0"/>
    <w:rsid w:val="000C1B93"/>
    <w:rsid w:val="000C24ED"/>
    <w:rsid w:val="000C27A1"/>
    <w:rsid w:val="000C3E8C"/>
    <w:rsid w:val="000C4344"/>
    <w:rsid w:val="000C5481"/>
    <w:rsid w:val="000C7558"/>
    <w:rsid w:val="000D18A3"/>
    <w:rsid w:val="000D1AB5"/>
    <w:rsid w:val="000D1EB7"/>
    <w:rsid w:val="000D2749"/>
    <w:rsid w:val="000D2A92"/>
    <w:rsid w:val="000D2D3B"/>
    <w:rsid w:val="000D2E59"/>
    <w:rsid w:val="000D3BBE"/>
    <w:rsid w:val="000D6417"/>
    <w:rsid w:val="000D7466"/>
    <w:rsid w:val="000D76A4"/>
    <w:rsid w:val="000D7E5E"/>
    <w:rsid w:val="000E3159"/>
    <w:rsid w:val="000E5836"/>
    <w:rsid w:val="000E6162"/>
    <w:rsid w:val="000E6176"/>
    <w:rsid w:val="000E7907"/>
    <w:rsid w:val="000F18CA"/>
    <w:rsid w:val="000F2195"/>
    <w:rsid w:val="000F3243"/>
    <w:rsid w:val="000F4C51"/>
    <w:rsid w:val="000F538F"/>
    <w:rsid w:val="000F7322"/>
    <w:rsid w:val="000F7696"/>
    <w:rsid w:val="000F7C67"/>
    <w:rsid w:val="00103408"/>
    <w:rsid w:val="00103CBF"/>
    <w:rsid w:val="00103E4F"/>
    <w:rsid w:val="00104300"/>
    <w:rsid w:val="0010556A"/>
    <w:rsid w:val="00105EB9"/>
    <w:rsid w:val="00106695"/>
    <w:rsid w:val="00110522"/>
    <w:rsid w:val="00112528"/>
    <w:rsid w:val="00112566"/>
    <w:rsid w:val="00112866"/>
    <w:rsid w:val="0011295B"/>
    <w:rsid w:val="00113093"/>
    <w:rsid w:val="00114BC3"/>
    <w:rsid w:val="001155B7"/>
    <w:rsid w:val="001168E3"/>
    <w:rsid w:val="00116939"/>
    <w:rsid w:val="001170D5"/>
    <w:rsid w:val="00121916"/>
    <w:rsid w:val="00121EEE"/>
    <w:rsid w:val="00122FCE"/>
    <w:rsid w:val="00123A38"/>
    <w:rsid w:val="001245BD"/>
    <w:rsid w:val="00125DFF"/>
    <w:rsid w:val="0012654C"/>
    <w:rsid w:val="00127327"/>
    <w:rsid w:val="001273D7"/>
    <w:rsid w:val="001279E2"/>
    <w:rsid w:val="0013365F"/>
    <w:rsid w:val="00137CFB"/>
    <w:rsid w:val="00137E01"/>
    <w:rsid w:val="0013C3EA"/>
    <w:rsid w:val="001419E0"/>
    <w:rsid w:val="00141FCC"/>
    <w:rsid w:val="0014225B"/>
    <w:rsid w:val="00142E58"/>
    <w:rsid w:val="001446D9"/>
    <w:rsid w:val="00147046"/>
    <w:rsid w:val="001511F5"/>
    <w:rsid w:val="00152E7A"/>
    <w:rsid w:val="00153615"/>
    <w:rsid w:val="0015362F"/>
    <w:rsid w:val="001537D1"/>
    <w:rsid w:val="00153CFA"/>
    <w:rsid w:val="00153D13"/>
    <w:rsid w:val="0015466A"/>
    <w:rsid w:val="0015610C"/>
    <w:rsid w:val="0015723A"/>
    <w:rsid w:val="0016111F"/>
    <w:rsid w:val="001613E4"/>
    <w:rsid w:val="001619CD"/>
    <w:rsid w:val="00161BFA"/>
    <w:rsid w:val="001631AD"/>
    <w:rsid w:val="00165D75"/>
    <w:rsid w:val="00167478"/>
    <w:rsid w:val="00167832"/>
    <w:rsid w:val="0017194C"/>
    <w:rsid w:val="00172452"/>
    <w:rsid w:val="0017293C"/>
    <w:rsid w:val="0017408C"/>
    <w:rsid w:val="0017469B"/>
    <w:rsid w:val="00176153"/>
    <w:rsid w:val="00176638"/>
    <w:rsid w:val="00177712"/>
    <w:rsid w:val="0018017E"/>
    <w:rsid w:val="00180337"/>
    <w:rsid w:val="0018052F"/>
    <w:rsid w:val="001805B1"/>
    <w:rsid w:val="00180C8E"/>
    <w:rsid w:val="0018107B"/>
    <w:rsid w:val="00181F54"/>
    <w:rsid w:val="00182944"/>
    <w:rsid w:val="001838CE"/>
    <w:rsid w:val="00183BE2"/>
    <w:rsid w:val="00183F6E"/>
    <w:rsid w:val="00184E5C"/>
    <w:rsid w:val="001855D1"/>
    <w:rsid w:val="00185D2D"/>
    <w:rsid w:val="0018699C"/>
    <w:rsid w:val="00190217"/>
    <w:rsid w:val="00190C6F"/>
    <w:rsid w:val="00191DC3"/>
    <w:rsid w:val="00194C2B"/>
    <w:rsid w:val="00195FFB"/>
    <w:rsid w:val="001A06AA"/>
    <w:rsid w:val="001A2745"/>
    <w:rsid w:val="001A2D64"/>
    <w:rsid w:val="001A3009"/>
    <w:rsid w:val="001A322C"/>
    <w:rsid w:val="001A37D1"/>
    <w:rsid w:val="001A47DC"/>
    <w:rsid w:val="001B1468"/>
    <w:rsid w:val="001B2CBE"/>
    <w:rsid w:val="001B43C8"/>
    <w:rsid w:val="001B66F9"/>
    <w:rsid w:val="001C0997"/>
    <w:rsid w:val="001C0CDD"/>
    <w:rsid w:val="001C0ECD"/>
    <w:rsid w:val="001C19E4"/>
    <w:rsid w:val="001C231B"/>
    <w:rsid w:val="001C31F9"/>
    <w:rsid w:val="001C588A"/>
    <w:rsid w:val="001C7E97"/>
    <w:rsid w:val="001D1A84"/>
    <w:rsid w:val="001D1AD7"/>
    <w:rsid w:val="001D25EA"/>
    <w:rsid w:val="001D2EF6"/>
    <w:rsid w:val="001D462E"/>
    <w:rsid w:val="001D5230"/>
    <w:rsid w:val="001D52EB"/>
    <w:rsid w:val="001D542A"/>
    <w:rsid w:val="001D6A5D"/>
    <w:rsid w:val="001D6BB6"/>
    <w:rsid w:val="001D7241"/>
    <w:rsid w:val="001E06B8"/>
    <w:rsid w:val="001E103F"/>
    <w:rsid w:val="001E3497"/>
    <w:rsid w:val="001E3A67"/>
    <w:rsid w:val="001E440D"/>
    <w:rsid w:val="001E492B"/>
    <w:rsid w:val="001E568A"/>
    <w:rsid w:val="001E5F5D"/>
    <w:rsid w:val="001E754E"/>
    <w:rsid w:val="001E761A"/>
    <w:rsid w:val="001E790E"/>
    <w:rsid w:val="001F164B"/>
    <w:rsid w:val="001F2668"/>
    <w:rsid w:val="001F2D78"/>
    <w:rsid w:val="001F377C"/>
    <w:rsid w:val="001F3851"/>
    <w:rsid w:val="001F5F7B"/>
    <w:rsid w:val="002037B9"/>
    <w:rsid w:val="002075BD"/>
    <w:rsid w:val="002105AD"/>
    <w:rsid w:val="0021094D"/>
    <w:rsid w:val="00212A9F"/>
    <w:rsid w:val="00214980"/>
    <w:rsid w:val="00216244"/>
    <w:rsid w:val="00216633"/>
    <w:rsid w:val="0021723B"/>
    <w:rsid w:val="00217330"/>
    <w:rsid w:val="002178F4"/>
    <w:rsid w:val="00217B32"/>
    <w:rsid w:val="00220033"/>
    <w:rsid w:val="00221464"/>
    <w:rsid w:val="002220C1"/>
    <w:rsid w:val="002227AD"/>
    <w:rsid w:val="00223870"/>
    <w:rsid w:val="002240EF"/>
    <w:rsid w:val="00227969"/>
    <w:rsid w:val="002300CD"/>
    <w:rsid w:val="00233D67"/>
    <w:rsid w:val="002346C1"/>
    <w:rsid w:val="00235511"/>
    <w:rsid w:val="00237692"/>
    <w:rsid w:val="00242D98"/>
    <w:rsid w:val="0024433D"/>
    <w:rsid w:val="0024474D"/>
    <w:rsid w:val="00245B68"/>
    <w:rsid w:val="00246349"/>
    <w:rsid w:val="00247871"/>
    <w:rsid w:val="00250251"/>
    <w:rsid w:val="00251645"/>
    <w:rsid w:val="002532AC"/>
    <w:rsid w:val="00254015"/>
    <w:rsid w:val="002546A3"/>
    <w:rsid w:val="002551C5"/>
    <w:rsid w:val="0025592F"/>
    <w:rsid w:val="002568E5"/>
    <w:rsid w:val="0025735B"/>
    <w:rsid w:val="002608FC"/>
    <w:rsid w:val="0026327B"/>
    <w:rsid w:val="002636F7"/>
    <w:rsid w:val="00263C18"/>
    <w:rsid w:val="0026496F"/>
    <w:rsid w:val="0026548C"/>
    <w:rsid w:val="00266207"/>
    <w:rsid w:val="00271358"/>
    <w:rsid w:val="00272C1C"/>
    <w:rsid w:val="00272EE9"/>
    <w:rsid w:val="00272FE0"/>
    <w:rsid w:val="002736CC"/>
    <w:rsid w:val="0027370C"/>
    <w:rsid w:val="00274286"/>
    <w:rsid w:val="0027467D"/>
    <w:rsid w:val="00275352"/>
    <w:rsid w:val="0027615C"/>
    <w:rsid w:val="0027663F"/>
    <w:rsid w:val="002773FD"/>
    <w:rsid w:val="0027E7D0"/>
    <w:rsid w:val="002801FF"/>
    <w:rsid w:val="002804A7"/>
    <w:rsid w:val="00280E35"/>
    <w:rsid w:val="00281CFF"/>
    <w:rsid w:val="002827FF"/>
    <w:rsid w:val="00285BC2"/>
    <w:rsid w:val="00286B68"/>
    <w:rsid w:val="00286D73"/>
    <w:rsid w:val="00287DD9"/>
    <w:rsid w:val="00291B03"/>
    <w:rsid w:val="0029205C"/>
    <w:rsid w:val="002935D1"/>
    <w:rsid w:val="00294B53"/>
    <w:rsid w:val="00294C26"/>
    <w:rsid w:val="00296AE0"/>
    <w:rsid w:val="00297C73"/>
    <w:rsid w:val="002A28B4"/>
    <w:rsid w:val="002A2B8C"/>
    <w:rsid w:val="002A2C6E"/>
    <w:rsid w:val="002A30D8"/>
    <w:rsid w:val="002A35CF"/>
    <w:rsid w:val="002A3618"/>
    <w:rsid w:val="002A3C08"/>
    <w:rsid w:val="002A475D"/>
    <w:rsid w:val="002A6048"/>
    <w:rsid w:val="002A74D1"/>
    <w:rsid w:val="002B0AD3"/>
    <w:rsid w:val="002B316A"/>
    <w:rsid w:val="002B37DA"/>
    <w:rsid w:val="002B385A"/>
    <w:rsid w:val="002B4018"/>
    <w:rsid w:val="002B50F2"/>
    <w:rsid w:val="002B7C27"/>
    <w:rsid w:val="002C0AC6"/>
    <w:rsid w:val="002C1898"/>
    <w:rsid w:val="002C2D04"/>
    <w:rsid w:val="002C4688"/>
    <w:rsid w:val="002C517C"/>
    <w:rsid w:val="002C531C"/>
    <w:rsid w:val="002C5CC2"/>
    <w:rsid w:val="002C6F47"/>
    <w:rsid w:val="002C7435"/>
    <w:rsid w:val="002D00CC"/>
    <w:rsid w:val="002D23ED"/>
    <w:rsid w:val="002D2406"/>
    <w:rsid w:val="002D6421"/>
    <w:rsid w:val="002D65D3"/>
    <w:rsid w:val="002D7D2D"/>
    <w:rsid w:val="002E01E2"/>
    <w:rsid w:val="002E03A6"/>
    <w:rsid w:val="002E0E66"/>
    <w:rsid w:val="002E1075"/>
    <w:rsid w:val="002E27C4"/>
    <w:rsid w:val="002E4FA4"/>
    <w:rsid w:val="002E7DBF"/>
    <w:rsid w:val="002F0B71"/>
    <w:rsid w:val="002F28F6"/>
    <w:rsid w:val="002F4AC9"/>
    <w:rsid w:val="002F596C"/>
    <w:rsid w:val="002F74E8"/>
    <w:rsid w:val="002F7CFE"/>
    <w:rsid w:val="0030073E"/>
    <w:rsid w:val="00300824"/>
    <w:rsid w:val="00300DBB"/>
    <w:rsid w:val="003015FD"/>
    <w:rsid w:val="00302680"/>
    <w:rsid w:val="00303085"/>
    <w:rsid w:val="0030361F"/>
    <w:rsid w:val="00303B20"/>
    <w:rsid w:val="0030630D"/>
    <w:rsid w:val="00306C23"/>
    <w:rsid w:val="00307F7B"/>
    <w:rsid w:val="0031041F"/>
    <w:rsid w:val="00310680"/>
    <w:rsid w:val="00311403"/>
    <w:rsid w:val="00311A57"/>
    <w:rsid w:val="00311C63"/>
    <w:rsid w:val="00312630"/>
    <w:rsid w:val="00313B5F"/>
    <w:rsid w:val="00314C45"/>
    <w:rsid w:val="00315064"/>
    <w:rsid w:val="0031574B"/>
    <w:rsid w:val="00317262"/>
    <w:rsid w:val="00320460"/>
    <w:rsid w:val="00324979"/>
    <w:rsid w:val="00325A32"/>
    <w:rsid w:val="00325B9C"/>
    <w:rsid w:val="00326D33"/>
    <w:rsid w:val="00330338"/>
    <w:rsid w:val="003304DC"/>
    <w:rsid w:val="0033134C"/>
    <w:rsid w:val="00332A48"/>
    <w:rsid w:val="003331CC"/>
    <w:rsid w:val="003355E2"/>
    <w:rsid w:val="00335B67"/>
    <w:rsid w:val="0033677F"/>
    <w:rsid w:val="003408D2"/>
    <w:rsid w:val="00340DD9"/>
    <w:rsid w:val="0034185A"/>
    <w:rsid w:val="0034217E"/>
    <w:rsid w:val="00344AE9"/>
    <w:rsid w:val="00344F35"/>
    <w:rsid w:val="0034619A"/>
    <w:rsid w:val="00353E6D"/>
    <w:rsid w:val="00353E90"/>
    <w:rsid w:val="00355427"/>
    <w:rsid w:val="00356417"/>
    <w:rsid w:val="0035684F"/>
    <w:rsid w:val="003573A7"/>
    <w:rsid w:val="00357958"/>
    <w:rsid w:val="00360486"/>
    <w:rsid w:val="00360E17"/>
    <w:rsid w:val="003616FE"/>
    <w:rsid w:val="003617CD"/>
    <w:rsid w:val="0036209C"/>
    <w:rsid w:val="00366559"/>
    <w:rsid w:val="00367E4A"/>
    <w:rsid w:val="00371F68"/>
    <w:rsid w:val="003726CE"/>
    <w:rsid w:val="00373D00"/>
    <w:rsid w:val="0037469B"/>
    <w:rsid w:val="0037517D"/>
    <w:rsid w:val="00375D22"/>
    <w:rsid w:val="00377B93"/>
    <w:rsid w:val="003818B7"/>
    <w:rsid w:val="0038536D"/>
    <w:rsid w:val="00385DFB"/>
    <w:rsid w:val="00385EFE"/>
    <w:rsid w:val="0038637E"/>
    <w:rsid w:val="0038716C"/>
    <w:rsid w:val="00392A03"/>
    <w:rsid w:val="00394653"/>
    <w:rsid w:val="0039688E"/>
    <w:rsid w:val="003A06A7"/>
    <w:rsid w:val="003A0CFB"/>
    <w:rsid w:val="003A1895"/>
    <w:rsid w:val="003A2A20"/>
    <w:rsid w:val="003A3835"/>
    <w:rsid w:val="003A5190"/>
    <w:rsid w:val="003A65A3"/>
    <w:rsid w:val="003A72BA"/>
    <w:rsid w:val="003B0768"/>
    <w:rsid w:val="003B2125"/>
    <w:rsid w:val="003B2128"/>
    <w:rsid w:val="003B240E"/>
    <w:rsid w:val="003B3E41"/>
    <w:rsid w:val="003B4ADD"/>
    <w:rsid w:val="003B768B"/>
    <w:rsid w:val="003C52E6"/>
    <w:rsid w:val="003C6695"/>
    <w:rsid w:val="003C7C90"/>
    <w:rsid w:val="003D01BF"/>
    <w:rsid w:val="003D13EF"/>
    <w:rsid w:val="003D1F70"/>
    <w:rsid w:val="003D2C7D"/>
    <w:rsid w:val="003D3815"/>
    <w:rsid w:val="003D3C8A"/>
    <w:rsid w:val="003D4019"/>
    <w:rsid w:val="003D4D31"/>
    <w:rsid w:val="003D5946"/>
    <w:rsid w:val="003D74F0"/>
    <w:rsid w:val="003D7B7D"/>
    <w:rsid w:val="003E26C7"/>
    <w:rsid w:val="003E3DB1"/>
    <w:rsid w:val="003E6780"/>
    <w:rsid w:val="003E69DD"/>
    <w:rsid w:val="003E79D1"/>
    <w:rsid w:val="003F1696"/>
    <w:rsid w:val="003F5A78"/>
    <w:rsid w:val="003F6E52"/>
    <w:rsid w:val="0040036C"/>
    <w:rsid w:val="0040095C"/>
    <w:rsid w:val="00400ACE"/>
    <w:rsid w:val="00401084"/>
    <w:rsid w:val="00401932"/>
    <w:rsid w:val="00402610"/>
    <w:rsid w:val="00403790"/>
    <w:rsid w:val="00403971"/>
    <w:rsid w:val="00404688"/>
    <w:rsid w:val="0040598F"/>
    <w:rsid w:val="00405F0E"/>
    <w:rsid w:val="00406BC5"/>
    <w:rsid w:val="00407CAD"/>
    <w:rsid w:val="00407EF0"/>
    <w:rsid w:val="00412327"/>
    <w:rsid w:val="00412818"/>
    <w:rsid w:val="00412D64"/>
    <w:rsid w:val="00412D7A"/>
    <w:rsid w:val="00412F2B"/>
    <w:rsid w:val="00413206"/>
    <w:rsid w:val="00414944"/>
    <w:rsid w:val="00414FE1"/>
    <w:rsid w:val="00415147"/>
    <w:rsid w:val="00415C42"/>
    <w:rsid w:val="004178B3"/>
    <w:rsid w:val="004204B5"/>
    <w:rsid w:val="00424905"/>
    <w:rsid w:val="0042688E"/>
    <w:rsid w:val="00430303"/>
    <w:rsid w:val="00430F12"/>
    <w:rsid w:val="004325CC"/>
    <w:rsid w:val="0043358B"/>
    <w:rsid w:val="00433EF4"/>
    <w:rsid w:val="00434E9A"/>
    <w:rsid w:val="00434FCC"/>
    <w:rsid w:val="004365D5"/>
    <w:rsid w:val="004368F1"/>
    <w:rsid w:val="00437B55"/>
    <w:rsid w:val="0044173A"/>
    <w:rsid w:val="0044202D"/>
    <w:rsid w:val="00442345"/>
    <w:rsid w:val="00444A2A"/>
    <w:rsid w:val="004452DC"/>
    <w:rsid w:val="00446DAB"/>
    <w:rsid w:val="00447234"/>
    <w:rsid w:val="0045101C"/>
    <w:rsid w:val="004528F0"/>
    <w:rsid w:val="0045297C"/>
    <w:rsid w:val="00452987"/>
    <w:rsid w:val="00453EC1"/>
    <w:rsid w:val="00454159"/>
    <w:rsid w:val="004555EC"/>
    <w:rsid w:val="00455FC4"/>
    <w:rsid w:val="00456066"/>
    <w:rsid w:val="00456B24"/>
    <w:rsid w:val="004601CF"/>
    <w:rsid w:val="00461C6B"/>
    <w:rsid w:val="00465F48"/>
    <w:rsid w:val="004662AB"/>
    <w:rsid w:val="004721D9"/>
    <w:rsid w:val="0047300C"/>
    <w:rsid w:val="004744ED"/>
    <w:rsid w:val="00474968"/>
    <w:rsid w:val="00474E4B"/>
    <w:rsid w:val="00480185"/>
    <w:rsid w:val="00480957"/>
    <w:rsid w:val="004814FC"/>
    <w:rsid w:val="0048315F"/>
    <w:rsid w:val="00483983"/>
    <w:rsid w:val="00484C3D"/>
    <w:rsid w:val="0048642E"/>
    <w:rsid w:val="004870F1"/>
    <w:rsid w:val="00490884"/>
    <w:rsid w:val="00491389"/>
    <w:rsid w:val="004921D9"/>
    <w:rsid w:val="00496F11"/>
    <w:rsid w:val="004A10F1"/>
    <w:rsid w:val="004A23B6"/>
    <w:rsid w:val="004A24FE"/>
    <w:rsid w:val="004A29D0"/>
    <w:rsid w:val="004B12FA"/>
    <w:rsid w:val="004B13C5"/>
    <w:rsid w:val="004B484F"/>
    <w:rsid w:val="004B5F3E"/>
    <w:rsid w:val="004B6057"/>
    <w:rsid w:val="004B6518"/>
    <w:rsid w:val="004B675B"/>
    <w:rsid w:val="004B6888"/>
    <w:rsid w:val="004B723A"/>
    <w:rsid w:val="004C0FE1"/>
    <w:rsid w:val="004C11A9"/>
    <w:rsid w:val="004C239A"/>
    <w:rsid w:val="004C2ADE"/>
    <w:rsid w:val="004C32F1"/>
    <w:rsid w:val="004C4759"/>
    <w:rsid w:val="004C4B48"/>
    <w:rsid w:val="004C5A5A"/>
    <w:rsid w:val="004C61D2"/>
    <w:rsid w:val="004C678C"/>
    <w:rsid w:val="004C68E7"/>
    <w:rsid w:val="004C703D"/>
    <w:rsid w:val="004C73F0"/>
    <w:rsid w:val="004D0BBD"/>
    <w:rsid w:val="004D1347"/>
    <w:rsid w:val="004D27E9"/>
    <w:rsid w:val="004D3F7D"/>
    <w:rsid w:val="004D657D"/>
    <w:rsid w:val="004E0B7A"/>
    <w:rsid w:val="004E1043"/>
    <w:rsid w:val="004E1718"/>
    <w:rsid w:val="004E22A2"/>
    <w:rsid w:val="004E73F4"/>
    <w:rsid w:val="004E7529"/>
    <w:rsid w:val="004E77EC"/>
    <w:rsid w:val="004F22BA"/>
    <w:rsid w:val="004F2AC5"/>
    <w:rsid w:val="004F312D"/>
    <w:rsid w:val="004F3E60"/>
    <w:rsid w:val="004F3EBD"/>
    <w:rsid w:val="004F47C7"/>
    <w:rsid w:val="004F48DD"/>
    <w:rsid w:val="004F6AF2"/>
    <w:rsid w:val="005003BD"/>
    <w:rsid w:val="00500D86"/>
    <w:rsid w:val="00502548"/>
    <w:rsid w:val="0050405C"/>
    <w:rsid w:val="00506EAC"/>
    <w:rsid w:val="00510D93"/>
    <w:rsid w:val="00510E61"/>
    <w:rsid w:val="00511863"/>
    <w:rsid w:val="005128E7"/>
    <w:rsid w:val="00517665"/>
    <w:rsid w:val="00517D7A"/>
    <w:rsid w:val="0052075B"/>
    <w:rsid w:val="00521EDA"/>
    <w:rsid w:val="005226E4"/>
    <w:rsid w:val="0052478D"/>
    <w:rsid w:val="005253E2"/>
    <w:rsid w:val="00526795"/>
    <w:rsid w:val="0053001E"/>
    <w:rsid w:val="00530635"/>
    <w:rsid w:val="00530D06"/>
    <w:rsid w:val="00530DDF"/>
    <w:rsid w:val="00531309"/>
    <w:rsid w:val="005330E8"/>
    <w:rsid w:val="00533326"/>
    <w:rsid w:val="00537696"/>
    <w:rsid w:val="00540EC6"/>
    <w:rsid w:val="00541FBB"/>
    <w:rsid w:val="00544F85"/>
    <w:rsid w:val="0054547F"/>
    <w:rsid w:val="00545535"/>
    <w:rsid w:val="0054624A"/>
    <w:rsid w:val="005472B4"/>
    <w:rsid w:val="005500B1"/>
    <w:rsid w:val="00552BCC"/>
    <w:rsid w:val="00552F32"/>
    <w:rsid w:val="00553FA3"/>
    <w:rsid w:val="0055462B"/>
    <w:rsid w:val="00554B86"/>
    <w:rsid w:val="005552FA"/>
    <w:rsid w:val="005564FA"/>
    <w:rsid w:val="00560767"/>
    <w:rsid w:val="005608F0"/>
    <w:rsid w:val="00560BC2"/>
    <w:rsid w:val="00560FE8"/>
    <w:rsid w:val="005635C1"/>
    <w:rsid w:val="00563803"/>
    <w:rsid w:val="00563DD0"/>
    <w:rsid w:val="005649D2"/>
    <w:rsid w:val="005651B7"/>
    <w:rsid w:val="00565B62"/>
    <w:rsid w:val="00565ECD"/>
    <w:rsid w:val="00567032"/>
    <w:rsid w:val="00570D3B"/>
    <w:rsid w:val="00571EEE"/>
    <w:rsid w:val="005728FC"/>
    <w:rsid w:val="005744BB"/>
    <w:rsid w:val="005757BA"/>
    <w:rsid w:val="00576DD8"/>
    <w:rsid w:val="00577B3A"/>
    <w:rsid w:val="00580274"/>
    <w:rsid w:val="0058102D"/>
    <w:rsid w:val="005819B7"/>
    <w:rsid w:val="00581C05"/>
    <w:rsid w:val="00581EED"/>
    <w:rsid w:val="00582713"/>
    <w:rsid w:val="00583731"/>
    <w:rsid w:val="00584DE2"/>
    <w:rsid w:val="00585E03"/>
    <w:rsid w:val="00590808"/>
    <w:rsid w:val="005918D8"/>
    <w:rsid w:val="00591943"/>
    <w:rsid w:val="005934B4"/>
    <w:rsid w:val="005957FA"/>
    <w:rsid w:val="00597644"/>
    <w:rsid w:val="00597A9B"/>
    <w:rsid w:val="005A03D8"/>
    <w:rsid w:val="005A0434"/>
    <w:rsid w:val="005A139F"/>
    <w:rsid w:val="005A1C3E"/>
    <w:rsid w:val="005A2E94"/>
    <w:rsid w:val="005A34D4"/>
    <w:rsid w:val="005A41DE"/>
    <w:rsid w:val="005A67CA"/>
    <w:rsid w:val="005A6F80"/>
    <w:rsid w:val="005B184F"/>
    <w:rsid w:val="005B4B00"/>
    <w:rsid w:val="005B57F5"/>
    <w:rsid w:val="005B5993"/>
    <w:rsid w:val="005B6226"/>
    <w:rsid w:val="005B76BC"/>
    <w:rsid w:val="005B77E0"/>
    <w:rsid w:val="005C0765"/>
    <w:rsid w:val="005C14A7"/>
    <w:rsid w:val="005C21C5"/>
    <w:rsid w:val="005C23FF"/>
    <w:rsid w:val="005C2E55"/>
    <w:rsid w:val="005C344B"/>
    <w:rsid w:val="005C483E"/>
    <w:rsid w:val="005C4D25"/>
    <w:rsid w:val="005C5860"/>
    <w:rsid w:val="005C6832"/>
    <w:rsid w:val="005C6E82"/>
    <w:rsid w:val="005C7565"/>
    <w:rsid w:val="005C76DB"/>
    <w:rsid w:val="005C7CF6"/>
    <w:rsid w:val="005D0140"/>
    <w:rsid w:val="005D1384"/>
    <w:rsid w:val="005D49FE"/>
    <w:rsid w:val="005D4B2E"/>
    <w:rsid w:val="005D5197"/>
    <w:rsid w:val="005D6B6E"/>
    <w:rsid w:val="005D7201"/>
    <w:rsid w:val="005E1F63"/>
    <w:rsid w:val="005E2C22"/>
    <w:rsid w:val="005E7D03"/>
    <w:rsid w:val="005F008D"/>
    <w:rsid w:val="005F153B"/>
    <w:rsid w:val="005F1796"/>
    <w:rsid w:val="005F1A30"/>
    <w:rsid w:val="005F3537"/>
    <w:rsid w:val="005F49D6"/>
    <w:rsid w:val="005F4FEA"/>
    <w:rsid w:val="005F63A1"/>
    <w:rsid w:val="005F6EC5"/>
    <w:rsid w:val="006001F4"/>
    <w:rsid w:val="006007DC"/>
    <w:rsid w:val="00600F15"/>
    <w:rsid w:val="00601D65"/>
    <w:rsid w:val="00601DD3"/>
    <w:rsid w:val="00601E5E"/>
    <w:rsid w:val="0060215A"/>
    <w:rsid w:val="0060459B"/>
    <w:rsid w:val="00605267"/>
    <w:rsid w:val="00606AAF"/>
    <w:rsid w:val="00606EC9"/>
    <w:rsid w:val="00607D28"/>
    <w:rsid w:val="0061093C"/>
    <w:rsid w:val="00611879"/>
    <w:rsid w:val="006123B8"/>
    <w:rsid w:val="00612720"/>
    <w:rsid w:val="00613017"/>
    <w:rsid w:val="006130F5"/>
    <w:rsid w:val="00614498"/>
    <w:rsid w:val="0062113B"/>
    <w:rsid w:val="006233F4"/>
    <w:rsid w:val="00624D13"/>
    <w:rsid w:val="0062538E"/>
    <w:rsid w:val="00626BBF"/>
    <w:rsid w:val="00627A57"/>
    <w:rsid w:val="00631E68"/>
    <w:rsid w:val="00635A3B"/>
    <w:rsid w:val="006374A6"/>
    <w:rsid w:val="00641F56"/>
    <w:rsid w:val="0064273E"/>
    <w:rsid w:val="006438F3"/>
    <w:rsid w:val="00643CC4"/>
    <w:rsid w:val="006440DC"/>
    <w:rsid w:val="00644EE8"/>
    <w:rsid w:val="00646A47"/>
    <w:rsid w:val="0064772F"/>
    <w:rsid w:val="00647FA1"/>
    <w:rsid w:val="006502E0"/>
    <w:rsid w:val="00651268"/>
    <w:rsid w:val="0065206B"/>
    <w:rsid w:val="006522CF"/>
    <w:rsid w:val="006554E7"/>
    <w:rsid w:val="006555A6"/>
    <w:rsid w:val="006560A8"/>
    <w:rsid w:val="006575EE"/>
    <w:rsid w:val="00657B69"/>
    <w:rsid w:val="00657C71"/>
    <w:rsid w:val="0066012B"/>
    <w:rsid w:val="00661879"/>
    <w:rsid w:val="0066217B"/>
    <w:rsid w:val="006621DE"/>
    <w:rsid w:val="00663E73"/>
    <w:rsid w:val="00664059"/>
    <w:rsid w:val="00665C24"/>
    <w:rsid w:val="006706C5"/>
    <w:rsid w:val="00670731"/>
    <w:rsid w:val="00671809"/>
    <w:rsid w:val="006721E2"/>
    <w:rsid w:val="006727E4"/>
    <w:rsid w:val="00672B25"/>
    <w:rsid w:val="00672C8E"/>
    <w:rsid w:val="00672E32"/>
    <w:rsid w:val="0067386B"/>
    <w:rsid w:val="00674BB8"/>
    <w:rsid w:val="0067583B"/>
    <w:rsid w:val="00676783"/>
    <w:rsid w:val="00677835"/>
    <w:rsid w:val="00680388"/>
    <w:rsid w:val="00680B24"/>
    <w:rsid w:val="00680F54"/>
    <w:rsid w:val="0068169F"/>
    <w:rsid w:val="00681C2E"/>
    <w:rsid w:val="0068262C"/>
    <w:rsid w:val="00682BE3"/>
    <w:rsid w:val="00684236"/>
    <w:rsid w:val="00684247"/>
    <w:rsid w:val="00685806"/>
    <w:rsid w:val="006864F9"/>
    <w:rsid w:val="00687694"/>
    <w:rsid w:val="00691121"/>
    <w:rsid w:val="00692B58"/>
    <w:rsid w:val="00694B6F"/>
    <w:rsid w:val="0069617A"/>
    <w:rsid w:val="006962AA"/>
    <w:rsid w:val="00696410"/>
    <w:rsid w:val="006966B7"/>
    <w:rsid w:val="006A0203"/>
    <w:rsid w:val="006A0442"/>
    <w:rsid w:val="006A046F"/>
    <w:rsid w:val="006A3515"/>
    <w:rsid w:val="006A3884"/>
    <w:rsid w:val="006A3C0E"/>
    <w:rsid w:val="006A4674"/>
    <w:rsid w:val="006A5978"/>
    <w:rsid w:val="006B0E3B"/>
    <w:rsid w:val="006B2BAC"/>
    <w:rsid w:val="006B33D7"/>
    <w:rsid w:val="006B3488"/>
    <w:rsid w:val="006B3B73"/>
    <w:rsid w:val="006B5B23"/>
    <w:rsid w:val="006C01F6"/>
    <w:rsid w:val="006C1594"/>
    <w:rsid w:val="006C2BFE"/>
    <w:rsid w:val="006C32FB"/>
    <w:rsid w:val="006C47D1"/>
    <w:rsid w:val="006C6014"/>
    <w:rsid w:val="006D00B0"/>
    <w:rsid w:val="006D0991"/>
    <w:rsid w:val="006D1CF3"/>
    <w:rsid w:val="006D24B1"/>
    <w:rsid w:val="006D4F44"/>
    <w:rsid w:val="006D7817"/>
    <w:rsid w:val="006E01C3"/>
    <w:rsid w:val="006E0B1E"/>
    <w:rsid w:val="006E3ED5"/>
    <w:rsid w:val="006E54D3"/>
    <w:rsid w:val="006E5563"/>
    <w:rsid w:val="006E5587"/>
    <w:rsid w:val="006E6A88"/>
    <w:rsid w:val="006F1CF4"/>
    <w:rsid w:val="006F35D8"/>
    <w:rsid w:val="006F47E6"/>
    <w:rsid w:val="006F4C80"/>
    <w:rsid w:val="006F5E0D"/>
    <w:rsid w:val="006F5F73"/>
    <w:rsid w:val="007005A9"/>
    <w:rsid w:val="007037B7"/>
    <w:rsid w:val="00703D3C"/>
    <w:rsid w:val="00705129"/>
    <w:rsid w:val="0071298C"/>
    <w:rsid w:val="00712C7F"/>
    <w:rsid w:val="00714001"/>
    <w:rsid w:val="0071674F"/>
    <w:rsid w:val="00717237"/>
    <w:rsid w:val="0072098B"/>
    <w:rsid w:val="00722BCA"/>
    <w:rsid w:val="00722D15"/>
    <w:rsid w:val="00723156"/>
    <w:rsid w:val="0072334D"/>
    <w:rsid w:val="00723957"/>
    <w:rsid w:val="00723B15"/>
    <w:rsid w:val="00725179"/>
    <w:rsid w:val="007262EA"/>
    <w:rsid w:val="0072638E"/>
    <w:rsid w:val="0072786B"/>
    <w:rsid w:val="00730731"/>
    <w:rsid w:val="007333B4"/>
    <w:rsid w:val="0073411A"/>
    <w:rsid w:val="007365A2"/>
    <w:rsid w:val="007404F3"/>
    <w:rsid w:val="0074149C"/>
    <w:rsid w:val="007415F4"/>
    <w:rsid w:val="00741B9E"/>
    <w:rsid w:val="00741C3A"/>
    <w:rsid w:val="00742E2A"/>
    <w:rsid w:val="00743DA8"/>
    <w:rsid w:val="00745927"/>
    <w:rsid w:val="00746382"/>
    <w:rsid w:val="007475C8"/>
    <w:rsid w:val="00747B74"/>
    <w:rsid w:val="00751034"/>
    <w:rsid w:val="00752E87"/>
    <w:rsid w:val="00752ED5"/>
    <w:rsid w:val="00753586"/>
    <w:rsid w:val="00753B84"/>
    <w:rsid w:val="00756433"/>
    <w:rsid w:val="007564F8"/>
    <w:rsid w:val="007606AA"/>
    <w:rsid w:val="00761F4B"/>
    <w:rsid w:val="0076329E"/>
    <w:rsid w:val="00765D13"/>
    <w:rsid w:val="0076669D"/>
    <w:rsid w:val="00766D19"/>
    <w:rsid w:val="00767CA4"/>
    <w:rsid w:val="00770D34"/>
    <w:rsid w:val="00771E7A"/>
    <w:rsid w:val="00772173"/>
    <w:rsid w:val="00773C0A"/>
    <w:rsid w:val="00773CDB"/>
    <w:rsid w:val="0077425E"/>
    <w:rsid w:val="0077587B"/>
    <w:rsid w:val="00776C0F"/>
    <w:rsid w:val="0078228E"/>
    <w:rsid w:val="0078248E"/>
    <w:rsid w:val="00783723"/>
    <w:rsid w:val="00785B9E"/>
    <w:rsid w:val="00785DC8"/>
    <w:rsid w:val="00790393"/>
    <w:rsid w:val="00790A87"/>
    <w:rsid w:val="007912FF"/>
    <w:rsid w:val="0079523E"/>
    <w:rsid w:val="00796499"/>
    <w:rsid w:val="00797940"/>
    <w:rsid w:val="007A1E1D"/>
    <w:rsid w:val="007A4D31"/>
    <w:rsid w:val="007A54E5"/>
    <w:rsid w:val="007A7B97"/>
    <w:rsid w:val="007B020C"/>
    <w:rsid w:val="007B3C95"/>
    <w:rsid w:val="007B523A"/>
    <w:rsid w:val="007B66B4"/>
    <w:rsid w:val="007B68E1"/>
    <w:rsid w:val="007B769C"/>
    <w:rsid w:val="007C0A6B"/>
    <w:rsid w:val="007C2811"/>
    <w:rsid w:val="007C2982"/>
    <w:rsid w:val="007C2BF4"/>
    <w:rsid w:val="007C4870"/>
    <w:rsid w:val="007C4872"/>
    <w:rsid w:val="007C4894"/>
    <w:rsid w:val="007C4DC8"/>
    <w:rsid w:val="007C53A7"/>
    <w:rsid w:val="007C5D33"/>
    <w:rsid w:val="007C61E6"/>
    <w:rsid w:val="007C63BB"/>
    <w:rsid w:val="007C6B42"/>
    <w:rsid w:val="007C799F"/>
    <w:rsid w:val="007D0CB2"/>
    <w:rsid w:val="007D16BB"/>
    <w:rsid w:val="007D2157"/>
    <w:rsid w:val="007D30BE"/>
    <w:rsid w:val="007D3650"/>
    <w:rsid w:val="007D4743"/>
    <w:rsid w:val="007D56C3"/>
    <w:rsid w:val="007D6F76"/>
    <w:rsid w:val="007D764C"/>
    <w:rsid w:val="007D7876"/>
    <w:rsid w:val="007E1A63"/>
    <w:rsid w:val="007E20E5"/>
    <w:rsid w:val="007E6768"/>
    <w:rsid w:val="007E6A58"/>
    <w:rsid w:val="007F066A"/>
    <w:rsid w:val="007F1B9A"/>
    <w:rsid w:val="007F225C"/>
    <w:rsid w:val="007F27F8"/>
    <w:rsid w:val="007F61E8"/>
    <w:rsid w:val="007F6BE6"/>
    <w:rsid w:val="007F6F3D"/>
    <w:rsid w:val="00800B98"/>
    <w:rsid w:val="00801971"/>
    <w:rsid w:val="0080248A"/>
    <w:rsid w:val="00804F58"/>
    <w:rsid w:val="008056C5"/>
    <w:rsid w:val="00806552"/>
    <w:rsid w:val="00806E12"/>
    <w:rsid w:val="00806ECB"/>
    <w:rsid w:val="008073B1"/>
    <w:rsid w:val="00810D93"/>
    <w:rsid w:val="0081189F"/>
    <w:rsid w:val="00812C88"/>
    <w:rsid w:val="0081312A"/>
    <w:rsid w:val="0081502D"/>
    <w:rsid w:val="00817F80"/>
    <w:rsid w:val="008201EA"/>
    <w:rsid w:val="00821AC0"/>
    <w:rsid w:val="0082298A"/>
    <w:rsid w:val="00822CD7"/>
    <w:rsid w:val="008242EB"/>
    <w:rsid w:val="00824C08"/>
    <w:rsid w:val="00824F5A"/>
    <w:rsid w:val="008263CB"/>
    <w:rsid w:val="00830222"/>
    <w:rsid w:val="00834532"/>
    <w:rsid w:val="008367F5"/>
    <w:rsid w:val="00836838"/>
    <w:rsid w:val="00836F58"/>
    <w:rsid w:val="00841E89"/>
    <w:rsid w:val="00842290"/>
    <w:rsid w:val="008426B6"/>
    <w:rsid w:val="0084294E"/>
    <w:rsid w:val="0084312A"/>
    <w:rsid w:val="00843DF5"/>
    <w:rsid w:val="00843E73"/>
    <w:rsid w:val="00844584"/>
    <w:rsid w:val="008453D8"/>
    <w:rsid w:val="00847CB9"/>
    <w:rsid w:val="00851777"/>
    <w:rsid w:val="00852804"/>
    <w:rsid w:val="00852D87"/>
    <w:rsid w:val="0085329B"/>
    <w:rsid w:val="00854CD6"/>
    <w:rsid w:val="00855809"/>
    <w:rsid w:val="008559F3"/>
    <w:rsid w:val="00856CA3"/>
    <w:rsid w:val="0085743F"/>
    <w:rsid w:val="008578CE"/>
    <w:rsid w:val="00861601"/>
    <w:rsid w:val="00861A3D"/>
    <w:rsid w:val="00862060"/>
    <w:rsid w:val="00863859"/>
    <w:rsid w:val="00864528"/>
    <w:rsid w:val="00864AC0"/>
    <w:rsid w:val="0086533E"/>
    <w:rsid w:val="008654C2"/>
    <w:rsid w:val="00865BC1"/>
    <w:rsid w:val="00865D4F"/>
    <w:rsid w:val="00867453"/>
    <w:rsid w:val="0086799C"/>
    <w:rsid w:val="00870BF3"/>
    <w:rsid w:val="00871A56"/>
    <w:rsid w:val="00871F8D"/>
    <w:rsid w:val="00872425"/>
    <w:rsid w:val="00872579"/>
    <w:rsid w:val="0087496A"/>
    <w:rsid w:val="008756A8"/>
    <w:rsid w:val="008766A4"/>
    <w:rsid w:val="00876787"/>
    <w:rsid w:val="0087720E"/>
    <w:rsid w:val="00877E7C"/>
    <w:rsid w:val="00881ED0"/>
    <w:rsid w:val="00883351"/>
    <w:rsid w:val="00883E97"/>
    <w:rsid w:val="00884751"/>
    <w:rsid w:val="00884F1E"/>
    <w:rsid w:val="00886785"/>
    <w:rsid w:val="008872B5"/>
    <w:rsid w:val="00887DA3"/>
    <w:rsid w:val="00890EEE"/>
    <w:rsid w:val="0089193B"/>
    <w:rsid w:val="0089316E"/>
    <w:rsid w:val="00895131"/>
    <w:rsid w:val="00895B55"/>
    <w:rsid w:val="00895B75"/>
    <w:rsid w:val="008973CA"/>
    <w:rsid w:val="00897747"/>
    <w:rsid w:val="008A0390"/>
    <w:rsid w:val="008A06ED"/>
    <w:rsid w:val="008A12E5"/>
    <w:rsid w:val="008A234D"/>
    <w:rsid w:val="008A303A"/>
    <w:rsid w:val="008A353C"/>
    <w:rsid w:val="008A3E9F"/>
    <w:rsid w:val="008A3EC3"/>
    <w:rsid w:val="008A4340"/>
    <w:rsid w:val="008A4CF6"/>
    <w:rsid w:val="008A522B"/>
    <w:rsid w:val="008A5BA7"/>
    <w:rsid w:val="008A5FBB"/>
    <w:rsid w:val="008B1946"/>
    <w:rsid w:val="008B334E"/>
    <w:rsid w:val="008B52FF"/>
    <w:rsid w:val="008B765E"/>
    <w:rsid w:val="008C013D"/>
    <w:rsid w:val="008C16BA"/>
    <w:rsid w:val="008C1966"/>
    <w:rsid w:val="008C47E1"/>
    <w:rsid w:val="008C6520"/>
    <w:rsid w:val="008C7AEB"/>
    <w:rsid w:val="008C7B42"/>
    <w:rsid w:val="008D1563"/>
    <w:rsid w:val="008D2339"/>
    <w:rsid w:val="008D354C"/>
    <w:rsid w:val="008D3E0C"/>
    <w:rsid w:val="008D45A8"/>
    <w:rsid w:val="008D5C37"/>
    <w:rsid w:val="008E0124"/>
    <w:rsid w:val="008E0BB5"/>
    <w:rsid w:val="008E31E1"/>
    <w:rsid w:val="008E3663"/>
    <w:rsid w:val="008E3DE9"/>
    <w:rsid w:val="008E4E66"/>
    <w:rsid w:val="008E6E10"/>
    <w:rsid w:val="008E7DA5"/>
    <w:rsid w:val="008F1730"/>
    <w:rsid w:val="008F2B95"/>
    <w:rsid w:val="008F375E"/>
    <w:rsid w:val="008F4559"/>
    <w:rsid w:val="008F5E70"/>
    <w:rsid w:val="008F6260"/>
    <w:rsid w:val="008F6D31"/>
    <w:rsid w:val="00900BC4"/>
    <w:rsid w:val="00903F57"/>
    <w:rsid w:val="00904180"/>
    <w:rsid w:val="00904F64"/>
    <w:rsid w:val="00905405"/>
    <w:rsid w:val="00906037"/>
    <w:rsid w:val="0090665E"/>
    <w:rsid w:val="00907514"/>
    <w:rsid w:val="009107ED"/>
    <w:rsid w:val="009138BF"/>
    <w:rsid w:val="00914455"/>
    <w:rsid w:val="00914CD1"/>
    <w:rsid w:val="00915B46"/>
    <w:rsid w:val="00915EC8"/>
    <w:rsid w:val="009162B2"/>
    <w:rsid w:val="009163AA"/>
    <w:rsid w:val="0092142E"/>
    <w:rsid w:val="00921702"/>
    <w:rsid w:val="00921FDC"/>
    <w:rsid w:val="0092260C"/>
    <w:rsid w:val="00923E2D"/>
    <w:rsid w:val="00923E81"/>
    <w:rsid w:val="0092481E"/>
    <w:rsid w:val="0092598E"/>
    <w:rsid w:val="00930333"/>
    <w:rsid w:val="00930D3B"/>
    <w:rsid w:val="009333DB"/>
    <w:rsid w:val="009337EB"/>
    <w:rsid w:val="00933E15"/>
    <w:rsid w:val="0093679E"/>
    <w:rsid w:val="00936D68"/>
    <w:rsid w:val="00940E68"/>
    <w:rsid w:val="00941947"/>
    <w:rsid w:val="00941FA6"/>
    <w:rsid w:val="00942AB6"/>
    <w:rsid w:val="0094395C"/>
    <w:rsid w:val="00943A0F"/>
    <w:rsid w:val="00944120"/>
    <w:rsid w:val="009444EC"/>
    <w:rsid w:val="00944A8E"/>
    <w:rsid w:val="00944DE2"/>
    <w:rsid w:val="0094511B"/>
    <w:rsid w:val="0094527B"/>
    <w:rsid w:val="0094543D"/>
    <w:rsid w:val="00945B9D"/>
    <w:rsid w:val="009460AA"/>
    <w:rsid w:val="009468E6"/>
    <w:rsid w:val="00946D80"/>
    <w:rsid w:val="00953579"/>
    <w:rsid w:val="00953CA7"/>
    <w:rsid w:val="009548B4"/>
    <w:rsid w:val="00955FCE"/>
    <w:rsid w:val="009560E5"/>
    <w:rsid w:val="0095693A"/>
    <w:rsid w:val="0095695C"/>
    <w:rsid w:val="009574D8"/>
    <w:rsid w:val="0096073D"/>
    <w:rsid w:val="00961FA7"/>
    <w:rsid w:val="009631CC"/>
    <w:rsid w:val="00963D5E"/>
    <w:rsid w:val="009678E3"/>
    <w:rsid w:val="0097042E"/>
    <w:rsid w:val="00971350"/>
    <w:rsid w:val="00971F85"/>
    <w:rsid w:val="009739C8"/>
    <w:rsid w:val="009741A2"/>
    <w:rsid w:val="0097528F"/>
    <w:rsid w:val="00977358"/>
    <w:rsid w:val="0097783B"/>
    <w:rsid w:val="00977F14"/>
    <w:rsid w:val="00981356"/>
    <w:rsid w:val="00982157"/>
    <w:rsid w:val="00986943"/>
    <w:rsid w:val="00990633"/>
    <w:rsid w:val="00990A32"/>
    <w:rsid w:val="0099399A"/>
    <w:rsid w:val="00994122"/>
    <w:rsid w:val="00995C6E"/>
    <w:rsid w:val="009961F9"/>
    <w:rsid w:val="009A0599"/>
    <w:rsid w:val="009A07D1"/>
    <w:rsid w:val="009A170E"/>
    <w:rsid w:val="009A5ECE"/>
    <w:rsid w:val="009A6639"/>
    <w:rsid w:val="009A6A55"/>
    <w:rsid w:val="009B1280"/>
    <w:rsid w:val="009B3D61"/>
    <w:rsid w:val="009B4975"/>
    <w:rsid w:val="009B5ACC"/>
    <w:rsid w:val="009B640F"/>
    <w:rsid w:val="009C2DB5"/>
    <w:rsid w:val="009C373B"/>
    <w:rsid w:val="009C5B0E"/>
    <w:rsid w:val="009C7BFD"/>
    <w:rsid w:val="009CA4ED"/>
    <w:rsid w:val="009D1DA4"/>
    <w:rsid w:val="009D43DD"/>
    <w:rsid w:val="009D78DE"/>
    <w:rsid w:val="009E3511"/>
    <w:rsid w:val="009E3DB2"/>
    <w:rsid w:val="009E40C5"/>
    <w:rsid w:val="009E50B9"/>
    <w:rsid w:val="009E5F8D"/>
    <w:rsid w:val="009E6FBE"/>
    <w:rsid w:val="009F02FE"/>
    <w:rsid w:val="009F1C79"/>
    <w:rsid w:val="009F3E13"/>
    <w:rsid w:val="009F4A14"/>
    <w:rsid w:val="009F5259"/>
    <w:rsid w:val="009F7991"/>
    <w:rsid w:val="009F7E36"/>
    <w:rsid w:val="00A000D8"/>
    <w:rsid w:val="00A01585"/>
    <w:rsid w:val="00A01A1F"/>
    <w:rsid w:val="00A02935"/>
    <w:rsid w:val="00A031D2"/>
    <w:rsid w:val="00A03231"/>
    <w:rsid w:val="00A04625"/>
    <w:rsid w:val="00A10577"/>
    <w:rsid w:val="00A119B4"/>
    <w:rsid w:val="00A11AA2"/>
    <w:rsid w:val="00A11C2A"/>
    <w:rsid w:val="00A13510"/>
    <w:rsid w:val="00A1351A"/>
    <w:rsid w:val="00A170A2"/>
    <w:rsid w:val="00A177EB"/>
    <w:rsid w:val="00A17A52"/>
    <w:rsid w:val="00A20A69"/>
    <w:rsid w:val="00A228A4"/>
    <w:rsid w:val="00A22AD1"/>
    <w:rsid w:val="00A22E36"/>
    <w:rsid w:val="00A23138"/>
    <w:rsid w:val="00A24B14"/>
    <w:rsid w:val="00A2545F"/>
    <w:rsid w:val="00A2629A"/>
    <w:rsid w:val="00A27C87"/>
    <w:rsid w:val="00A30237"/>
    <w:rsid w:val="00A31710"/>
    <w:rsid w:val="00A32490"/>
    <w:rsid w:val="00A32DF9"/>
    <w:rsid w:val="00A33C35"/>
    <w:rsid w:val="00A33E2B"/>
    <w:rsid w:val="00A36084"/>
    <w:rsid w:val="00A37030"/>
    <w:rsid w:val="00A37422"/>
    <w:rsid w:val="00A37853"/>
    <w:rsid w:val="00A37E0C"/>
    <w:rsid w:val="00A40EB4"/>
    <w:rsid w:val="00A40F05"/>
    <w:rsid w:val="00A43463"/>
    <w:rsid w:val="00A43B32"/>
    <w:rsid w:val="00A451BC"/>
    <w:rsid w:val="00A46E6D"/>
    <w:rsid w:val="00A51824"/>
    <w:rsid w:val="00A52932"/>
    <w:rsid w:val="00A534B8"/>
    <w:rsid w:val="00A54063"/>
    <w:rsid w:val="00A5409F"/>
    <w:rsid w:val="00A55286"/>
    <w:rsid w:val="00A56707"/>
    <w:rsid w:val="00A56811"/>
    <w:rsid w:val="00A57460"/>
    <w:rsid w:val="00A60AF8"/>
    <w:rsid w:val="00A60F08"/>
    <w:rsid w:val="00A60F73"/>
    <w:rsid w:val="00A61644"/>
    <w:rsid w:val="00A621B4"/>
    <w:rsid w:val="00A62EE3"/>
    <w:rsid w:val="00A63054"/>
    <w:rsid w:val="00A630C8"/>
    <w:rsid w:val="00A65FC9"/>
    <w:rsid w:val="00A6693C"/>
    <w:rsid w:val="00A67B9E"/>
    <w:rsid w:val="00A707DD"/>
    <w:rsid w:val="00A73C93"/>
    <w:rsid w:val="00A74A54"/>
    <w:rsid w:val="00A76FB9"/>
    <w:rsid w:val="00A80783"/>
    <w:rsid w:val="00A837CE"/>
    <w:rsid w:val="00A83D41"/>
    <w:rsid w:val="00A86657"/>
    <w:rsid w:val="00A873E9"/>
    <w:rsid w:val="00A9004C"/>
    <w:rsid w:val="00A943CD"/>
    <w:rsid w:val="00A944F9"/>
    <w:rsid w:val="00A960D5"/>
    <w:rsid w:val="00A96AA2"/>
    <w:rsid w:val="00A96CFC"/>
    <w:rsid w:val="00AA107E"/>
    <w:rsid w:val="00AA1E71"/>
    <w:rsid w:val="00AA22FB"/>
    <w:rsid w:val="00AA4CF3"/>
    <w:rsid w:val="00AA5FA6"/>
    <w:rsid w:val="00AA7A2F"/>
    <w:rsid w:val="00AA7EC2"/>
    <w:rsid w:val="00AB099B"/>
    <w:rsid w:val="00AB3116"/>
    <w:rsid w:val="00AB31B4"/>
    <w:rsid w:val="00AB38A0"/>
    <w:rsid w:val="00AB5CDA"/>
    <w:rsid w:val="00AB5F89"/>
    <w:rsid w:val="00AB641B"/>
    <w:rsid w:val="00AB7654"/>
    <w:rsid w:val="00AB7E01"/>
    <w:rsid w:val="00AC047D"/>
    <w:rsid w:val="00AC14F3"/>
    <w:rsid w:val="00AD3483"/>
    <w:rsid w:val="00AD4E69"/>
    <w:rsid w:val="00AD4F74"/>
    <w:rsid w:val="00AD6CF2"/>
    <w:rsid w:val="00AE1A51"/>
    <w:rsid w:val="00AE285D"/>
    <w:rsid w:val="00AE3FE6"/>
    <w:rsid w:val="00AE4760"/>
    <w:rsid w:val="00AE733C"/>
    <w:rsid w:val="00AE7DEF"/>
    <w:rsid w:val="00AF242A"/>
    <w:rsid w:val="00AF3C0D"/>
    <w:rsid w:val="00AF7779"/>
    <w:rsid w:val="00B00478"/>
    <w:rsid w:val="00B00F9C"/>
    <w:rsid w:val="00B022D4"/>
    <w:rsid w:val="00B03BDC"/>
    <w:rsid w:val="00B03CCC"/>
    <w:rsid w:val="00B047A3"/>
    <w:rsid w:val="00B04CCB"/>
    <w:rsid w:val="00B05292"/>
    <w:rsid w:val="00B07442"/>
    <w:rsid w:val="00B105D5"/>
    <w:rsid w:val="00B2036D"/>
    <w:rsid w:val="00B212BB"/>
    <w:rsid w:val="00B21C91"/>
    <w:rsid w:val="00B22101"/>
    <w:rsid w:val="00B222FB"/>
    <w:rsid w:val="00B25A86"/>
    <w:rsid w:val="00B26C50"/>
    <w:rsid w:val="00B27B5D"/>
    <w:rsid w:val="00B3031A"/>
    <w:rsid w:val="00B31DC0"/>
    <w:rsid w:val="00B3202D"/>
    <w:rsid w:val="00B330B4"/>
    <w:rsid w:val="00B3429A"/>
    <w:rsid w:val="00B34A70"/>
    <w:rsid w:val="00B367E9"/>
    <w:rsid w:val="00B407B8"/>
    <w:rsid w:val="00B40960"/>
    <w:rsid w:val="00B41A07"/>
    <w:rsid w:val="00B4235C"/>
    <w:rsid w:val="00B423A5"/>
    <w:rsid w:val="00B42E51"/>
    <w:rsid w:val="00B43194"/>
    <w:rsid w:val="00B446CC"/>
    <w:rsid w:val="00B447FE"/>
    <w:rsid w:val="00B46033"/>
    <w:rsid w:val="00B472BA"/>
    <w:rsid w:val="00B4796C"/>
    <w:rsid w:val="00B503F8"/>
    <w:rsid w:val="00B50675"/>
    <w:rsid w:val="00B53FCE"/>
    <w:rsid w:val="00B54608"/>
    <w:rsid w:val="00B54633"/>
    <w:rsid w:val="00B5603C"/>
    <w:rsid w:val="00B56BFE"/>
    <w:rsid w:val="00B57D39"/>
    <w:rsid w:val="00B60118"/>
    <w:rsid w:val="00B6319F"/>
    <w:rsid w:val="00B635C3"/>
    <w:rsid w:val="00B6380D"/>
    <w:rsid w:val="00B65452"/>
    <w:rsid w:val="00B656BE"/>
    <w:rsid w:val="00B659DD"/>
    <w:rsid w:val="00B67129"/>
    <w:rsid w:val="00B6716A"/>
    <w:rsid w:val="00B707D3"/>
    <w:rsid w:val="00B70EAE"/>
    <w:rsid w:val="00B727CB"/>
    <w:rsid w:val="00B72931"/>
    <w:rsid w:val="00B77867"/>
    <w:rsid w:val="00B803EB"/>
    <w:rsid w:val="00B80AAD"/>
    <w:rsid w:val="00B80ADE"/>
    <w:rsid w:val="00B816F5"/>
    <w:rsid w:val="00B8535E"/>
    <w:rsid w:val="00B858E9"/>
    <w:rsid w:val="00B86545"/>
    <w:rsid w:val="00B866E3"/>
    <w:rsid w:val="00B868BA"/>
    <w:rsid w:val="00B90BAD"/>
    <w:rsid w:val="00B91B20"/>
    <w:rsid w:val="00B91B9C"/>
    <w:rsid w:val="00B92561"/>
    <w:rsid w:val="00B93BFD"/>
    <w:rsid w:val="00B944A0"/>
    <w:rsid w:val="00B94B89"/>
    <w:rsid w:val="00B96C2E"/>
    <w:rsid w:val="00BA18C2"/>
    <w:rsid w:val="00BA1C04"/>
    <w:rsid w:val="00BA233A"/>
    <w:rsid w:val="00BA3FF3"/>
    <w:rsid w:val="00BA449C"/>
    <w:rsid w:val="00BA5279"/>
    <w:rsid w:val="00BA60E2"/>
    <w:rsid w:val="00BA619D"/>
    <w:rsid w:val="00BA6DF5"/>
    <w:rsid w:val="00BA7230"/>
    <w:rsid w:val="00BA7AAB"/>
    <w:rsid w:val="00BB0B5E"/>
    <w:rsid w:val="00BB2A8E"/>
    <w:rsid w:val="00BB2FEF"/>
    <w:rsid w:val="00BB3029"/>
    <w:rsid w:val="00BB47A8"/>
    <w:rsid w:val="00BB4FBA"/>
    <w:rsid w:val="00BB5B85"/>
    <w:rsid w:val="00BB5FF8"/>
    <w:rsid w:val="00BC01CC"/>
    <w:rsid w:val="00BC1208"/>
    <w:rsid w:val="00BC1974"/>
    <w:rsid w:val="00BC5849"/>
    <w:rsid w:val="00BC69C5"/>
    <w:rsid w:val="00BC7C1F"/>
    <w:rsid w:val="00BD07BB"/>
    <w:rsid w:val="00BD0F6A"/>
    <w:rsid w:val="00BD1156"/>
    <w:rsid w:val="00BD2459"/>
    <w:rsid w:val="00BD61FB"/>
    <w:rsid w:val="00BD7F86"/>
    <w:rsid w:val="00BE0CD6"/>
    <w:rsid w:val="00BE169A"/>
    <w:rsid w:val="00BE20F7"/>
    <w:rsid w:val="00BE3A58"/>
    <w:rsid w:val="00BE4B31"/>
    <w:rsid w:val="00BE4C09"/>
    <w:rsid w:val="00BF35D4"/>
    <w:rsid w:val="00BF37D6"/>
    <w:rsid w:val="00BF41DD"/>
    <w:rsid w:val="00BF732E"/>
    <w:rsid w:val="00BF7FEE"/>
    <w:rsid w:val="00C020C3"/>
    <w:rsid w:val="00C03128"/>
    <w:rsid w:val="00C05173"/>
    <w:rsid w:val="00C05C0B"/>
    <w:rsid w:val="00C06617"/>
    <w:rsid w:val="00C0742D"/>
    <w:rsid w:val="00C075C4"/>
    <w:rsid w:val="00C1089B"/>
    <w:rsid w:val="00C130A6"/>
    <w:rsid w:val="00C15C66"/>
    <w:rsid w:val="00C15D2B"/>
    <w:rsid w:val="00C160E1"/>
    <w:rsid w:val="00C17B8E"/>
    <w:rsid w:val="00C2003F"/>
    <w:rsid w:val="00C20232"/>
    <w:rsid w:val="00C211B7"/>
    <w:rsid w:val="00C2168A"/>
    <w:rsid w:val="00C216D3"/>
    <w:rsid w:val="00C220D0"/>
    <w:rsid w:val="00C22FEE"/>
    <w:rsid w:val="00C234AC"/>
    <w:rsid w:val="00C2577C"/>
    <w:rsid w:val="00C261C5"/>
    <w:rsid w:val="00C26373"/>
    <w:rsid w:val="00C263F9"/>
    <w:rsid w:val="00C275D1"/>
    <w:rsid w:val="00C27D0F"/>
    <w:rsid w:val="00C34798"/>
    <w:rsid w:val="00C35883"/>
    <w:rsid w:val="00C35A32"/>
    <w:rsid w:val="00C365B2"/>
    <w:rsid w:val="00C36AEA"/>
    <w:rsid w:val="00C3DDB0"/>
    <w:rsid w:val="00C408E1"/>
    <w:rsid w:val="00C41C33"/>
    <w:rsid w:val="00C42AB1"/>
    <w:rsid w:val="00C436AB"/>
    <w:rsid w:val="00C43F7A"/>
    <w:rsid w:val="00C501AD"/>
    <w:rsid w:val="00C51C51"/>
    <w:rsid w:val="00C51EB2"/>
    <w:rsid w:val="00C5369D"/>
    <w:rsid w:val="00C53BF3"/>
    <w:rsid w:val="00C53CF9"/>
    <w:rsid w:val="00C54948"/>
    <w:rsid w:val="00C55025"/>
    <w:rsid w:val="00C553D1"/>
    <w:rsid w:val="00C55B7A"/>
    <w:rsid w:val="00C55C73"/>
    <w:rsid w:val="00C56716"/>
    <w:rsid w:val="00C6067C"/>
    <w:rsid w:val="00C60700"/>
    <w:rsid w:val="00C62118"/>
    <w:rsid w:val="00C62B29"/>
    <w:rsid w:val="00C63533"/>
    <w:rsid w:val="00C64316"/>
    <w:rsid w:val="00C65AC3"/>
    <w:rsid w:val="00C65BF5"/>
    <w:rsid w:val="00C664FC"/>
    <w:rsid w:val="00C70C44"/>
    <w:rsid w:val="00C70DC0"/>
    <w:rsid w:val="00C72ABB"/>
    <w:rsid w:val="00C74250"/>
    <w:rsid w:val="00C75620"/>
    <w:rsid w:val="00C760ED"/>
    <w:rsid w:val="00C807C1"/>
    <w:rsid w:val="00C84DB5"/>
    <w:rsid w:val="00C85040"/>
    <w:rsid w:val="00C92B7A"/>
    <w:rsid w:val="00C92FDF"/>
    <w:rsid w:val="00C932EF"/>
    <w:rsid w:val="00C944B3"/>
    <w:rsid w:val="00C94CCF"/>
    <w:rsid w:val="00C95663"/>
    <w:rsid w:val="00C95BAA"/>
    <w:rsid w:val="00CA0226"/>
    <w:rsid w:val="00CA0461"/>
    <w:rsid w:val="00CA061F"/>
    <w:rsid w:val="00CA0F6F"/>
    <w:rsid w:val="00CA48BF"/>
    <w:rsid w:val="00CA4ED8"/>
    <w:rsid w:val="00CA4F93"/>
    <w:rsid w:val="00CA5168"/>
    <w:rsid w:val="00CA526D"/>
    <w:rsid w:val="00CA556C"/>
    <w:rsid w:val="00CB0AF5"/>
    <w:rsid w:val="00CB2145"/>
    <w:rsid w:val="00CB220D"/>
    <w:rsid w:val="00CB2BAE"/>
    <w:rsid w:val="00CB2F23"/>
    <w:rsid w:val="00CB3B17"/>
    <w:rsid w:val="00CB4A7C"/>
    <w:rsid w:val="00CB4CB2"/>
    <w:rsid w:val="00CB66B0"/>
    <w:rsid w:val="00CB7729"/>
    <w:rsid w:val="00CB788A"/>
    <w:rsid w:val="00CC0327"/>
    <w:rsid w:val="00CC0CF8"/>
    <w:rsid w:val="00CC24A8"/>
    <w:rsid w:val="00CC3F05"/>
    <w:rsid w:val="00CC4AFF"/>
    <w:rsid w:val="00CC4B43"/>
    <w:rsid w:val="00CC6C33"/>
    <w:rsid w:val="00CC7157"/>
    <w:rsid w:val="00CD0781"/>
    <w:rsid w:val="00CD2CF7"/>
    <w:rsid w:val="00CD4522"/>
    <w:rsid w:val="00CD6723"/>
    <w:rsid w:val="00CE01DA"/>
    <w:rsid w:val="00CE2C7F"/>
    <w:rsid w:val="00CE40E0"/>
    <w:rsid w:val="00CE58B9"/>
    <w:rsid w:val="00CE5951"/>
    <w:rsid w:val="00CE69E6"/>
    <w:rsid w:val="00CE7237"/>
    <w:rsid w:val="00CE750D"/>
    <w:rsid w:val="00CF0F06"/>
    <w:rsid w:val="00CF17DA"/>
    <w:rsid w:val="00CF223D"/>
    <w:rsid w:val="00CF227F"/>
    <w:rsid w:val="00CF25F3"/>
    <w:rsid w:val="00CF3B77"/>
    <w:rsid w:val="00CF48A8"/>
    <w:rsid w:val="00CF59C6"/>
    <w:rsid w:val="00CF699B"/>
    <w:rsid w:val="00CF73E9"/>
    <w:rsid w:val="00D014FD"/>
    <w:rsid w:val="00D01D23"/>
    <w:rsid w:val="00D04903"/>
    <w:rsid w:val="00D05DC1"/>
    <w:rsid w:val="00D123F5"/>
    <w:rsid w:val="00D127E9"/>
    <w:rsid w:val="00D136E3"/>
    <w:rsid w:val="00D13A5E"/>
    <w:rsid w:val="00D14573"/>
    <w:rsid w:val="00D15738"/>
    <w:rsid w:val="00D15A52"/>
    <w:rsid w:val="00D214A3"/>
    <w:rsid w:val="00D224E4"/>
    <w:rsid w:val="00D2403C"/>
    <w:rsid w:val="00D24FA0"/>
    <w:rsid w:val="00D26176"/>
    <w:rsid w:val="00D26330"/>
    <w:rsid w:val="00D267D9"/>
    <w:rsid w:val="00D268E7"/>
    <w:rsid w:val="00D26A60"/>
    <w:rsid w:val="00D27466"/>
    <w:rsid w:val="00D30160"/>
    <w:rsid w:val="00D31247"/>
    <w:rsid w:val="00D31416"/>
    <w:rsid w:val="00D31E35"/>
    <w:rsid w:val="00D33FA8"/>
    <w:rsid w:val="00D372B3"/>
    <w:rsid w:val="00D409A4"/>
    <w:rsid w:val="00D411BE"/>
    <w:rsid w:val="00D42ABA"/>
    <w:rsid w:val="00D4328D"/>
    <w:rsid w:val="00D4397C"/>
    <w:rsid w:val="00D44C4D"/>
    <w:rsid w:val="00D44F52"/>
    <w:rsid w:val="00D50063"/>
    <w:rsid w:val="00D50566"/>
    <w:rsid w:val="00D507E2"/>
    <w:rsid w:val="00D50BD5"/>
    <w:rsid w:val="00D512A8"/>
    <w:rsid w:val="00D515A7"/>
    <w:rsid w:val="00D521F9"/>
    <w:rsid w:val="00D534B3"/>
    <w:rsid w:val="00D5416D"/>
    <w:rsid w:val="00D5677E"/>
    <w:rsid w:val="00D610F4"/>
    <w:rsid w:val="00D6196E"/>
    <w:rsid w:val="00D61CE0"/>
    <w:rsid w:val="00D625BE"/>
    <w:rsid w:val="00D627FF"/>
    <w:rsid w:val="00D63808"/>
    <w:rsid w:val="00D63AF8"/>
    <w:rsid w:val="00D66346"/>
    <w:rsid w:val="00D678DB"/>
    <w:rsid w:val="00D679F5"/>
    <w:rsid w:val="00D70F4A"/>
    <w:rsid w:val="00D71BD2"/>
    <w:rsid w:val="00D71F64"/>
    <w:rsid w:val="00D730CE"/>
    <w:rsid w:val="00D73410"/>
    <w:rsid w:val="00D73D29"/>
    <w:rsid w:val="00D7649E"/>
    <w:rsid w:val="00D80043"/>
    <w:rsid w:val="00D80D0D"/>
    <w:rsid w:val="00D833B0"/>
    <w:rsid w:val="00D837F7"/>
    <w:rsid w:val="00D83A1B"/>
    <w:rsid w:val="00D83C8A"/>
    <w:rsid w:val="00D84140"/>
    <w:rsid w:val="00D8652B"/>
    <w:rsid w:val="00D924E7"/>
    <w:rsid w:val="00D93371"/>
    <w:rsid w:val="00D9376D"/>
    <w:rsid w:val="00D93EC7"/>
    <w:rsid w:val="00DA016D"/>
    <w:rsid w:val="00DA06F0"/>
    <w:rsid w:val="00DA0A97"/>
    <w:rsid w:val="00DA661E"/>
    <w:rsid w:val="00DB2986"/>
    <w:rsid w:val="00DB32F3"/>
    <w:rsid w:val="00DB76D8"/>
    <w:rsid w:val="00DB7DF3"/>
    <w:rsid w:val="00DC1BC6"/>
    <w:rsid w:val="00DC2B8E"/>
    <w:rsid w:val="00DC606F"/>
    <w:rsid w:val="00DC66B8"/>
    <w:rsid w:val="00DC6BCA"/>
    <w:rsid w:val="00DC6F5D"/>
    <w:rsid w:val="00DC74E1"/>
    <w:rsid w:val="00DC7A96"/>
    <w:rsid w:val="00DD0B99"/>
    <w:rsid w:val="00DD10CE"/>
    <w:rsid w:val="00DD1132"/>
    <w:rsid w:val="00DD22BE"/>
    <w:rsid w:val="00DD2F4E"/>
    <w:rsid w:val="00DE07A5"/>
    <w:rsid w:val="00DE171E"/>
    <w:rsid w:val="00DE2CE3"/>
    <w:rsid w:val="00DE3BDB"/>
    <w:rsid w:val="00DE5673"/>
    <w:rsid w:val="00DE5D19"/>
    <w:rsid w:val="00DE67A6"/>
    <w:rsid w:val="00DED3A6"/>
    <w:rsid w:val="00DF11DB"/>
    <w:rsid w:val="00DF3103"/>
    <w:rsid w:val="00DF315E"/>
    <w:rsid w:val="00DF417C"/>
    <w:rsid w:val="00DF645E"/>
    <w:rsid w:val="00DF7E77"/>
    <w:rsid w:val="00E01A2A"/>
    <w:rsid w:val="00E02E4F"/>
    <w:rsid w:val="00E04DAF"/>
    <w:rsid w:val="00E05CEE"/>
    <w:rsid w:val="00E06B7F"/>
    <w:rsid w:val="00E1070B"/>
    <w:rsid w:val="00E112C7"/>
    <w:rsid w:val="00E13ADC"/>
    <w:rsid w:val="00E13FEF"/>
    <w:rsid w:val="00E14957"/>
    <w:rsid w:val="00E15C44"/>
    <w:rsid w:val="00E165A7"/>
    <w:rsid w:val="00E16F9F"/>
    <w:rsid w:val="00E20C97"/>
    <w:rsid w:val="00E21811"/>
    <w:rsid w:val="00E22D2A"/>
    <w:rsid w:val="00E22F6B"/>
    <w:rsid w:val="00E24F35"/>
    <w:rsid w:val="00E27D9F"/>
    <w:rsid w:val="00E32ED9"/>
    <w:rsid w:val="00E34C5E"/>
    <w:rsid w:val="00E3546D"/>
    <w:rsid w:val="00E36073"/>
    <w:rsid w:val="00E37C4F"/>
    <w:rsid w:val="00E4272D"/>
    <w:rsid w:val="00E43700"/>
    <w:rsid w:val="00E44CCE"/>
    <w:rsid w:val="00E457F4"/>
    <w:rsid w:val="00E46963"/>
    <w:rsid w:val="00E46E91"/>
    <w:rsid w:val="00E4707A"/>
    <w:rsid w:val="00E502D6"/>
    <w:rsid w:val="00E5058E"/>
    <w:rsid w:val="00E51733"/>
    <w:rsid w:val="00E51CB8"/>
    <w:rsid w:val="00E51ECD"/>
    <w:rsid w:val="00E51F13"/>
    <w:rsid w:val="00E5206E"/>
    <w:rsid w:val="00E537D7"/>
    <w:rsid w:val="00E54DB6"/>
    <w:rsid w:val="00E56264"/>
    <w:rsid w:val="00E57C8E"/>
    <w:rsid w:val="00E604B6"/>
    <w:rsid w:val="00E60C5C"/>
    <w:rsid w:val="00E61A13"/>
    <w:rsid w:val="00E63388"/>
    <w:rsid w:val="00E66760"/>
    <w:rsid w:val="00E66CA0"/>
    <w:rsid w:val="00E70B75"/>
    <w:rsid w:val="00E716C1"/>
    <w:rsid w:val="00E71D50"/>
    <w:rsid w:val="00E74851"/>
    <w:rsid w:val="00E767CB"/>
    <w:rsid w:val="00E7685C"/>
    <w:rsid w:val="00E83356"/>
    <w:rsid w:val="00E833CC"/>
    <w:rsid w:val="00E836F5"/>
    <w:rsid w:val="00E83D9A"/>
    <w:rsid w:val="00E84084"/>
    <w:rsid w:val="00E85819"/>
    <w:rsid w:val="00E8649D"/>
    <w:rsid w:val="00E87132"/>
    <w:rsid w:val="00E879B8"/>
    <w:rsid w:val="00E904DB"/>
    <w:rsid w:val="00E90C59"/>
    <w:rsid w:val="00E91A4D"/>
    <w:rsid w:val="00E92C83"/>
    <w:rsid w:val="00E92F9A"/>
    <w:rsid w:val="00E936CA"/>
    <w:rsid w:val="00E94042"/>
    <w:rsid w:val="00EA07C6"/>
    <w:rsid w:val="00EA10FD"/>
    <w:rsid w:val="00EA179F"/>
    <w:rsid w:val="00EA4563"/>
    <w:rsid w:val="00EA67B7"/>
    <w:rsid w:val="00EA6D0B"/>
    <w:rsid w:val="00EA7C55"/>
    <w:rsid w:val="00EB0DC2"/>
    <w:rsid w:val="00EB17D5"/>
    <w:rsid w:val="00EB2202"/>
    <w:rsid w:val="00EB4BDE"/>
    <w:rsid w:val="00EB5A12"/>
    <w:rsid w:val="00EB7F46"/>
    <w:rsid w:val="00EC0A65"/>
    <w:rsid w:val="00EC59D6"/>
    <w:rsid w:val="00EC6E15"/>
    <w:rsid w:val="00EC775D"/>
    <w:rsid w:val="00ED0F29"/>
    <w:rsid w:val="00ED1EDE"/>
    <w:rsid w:val="00ED3ABD"/>
    <w:rsid w:val="00ED54F2"/>
    <w:rsid w:val="00ED5643"/>
    <w:rsid w:val="00ED662E"/>
    <w:rsid w:val="00EE4A0F"/>
    <w:rsid w:val="00EE4C14"/>
    <w:rsid w:val="00EE6CAD"/>
    <w:rsid w:val="00EE6D51"/>
    <w:rsid w:val="00EE7F03"/>
    <w:rsid w:val="00EF0206"/>
    <w:rsid w:val="00EF2BB0"/>
    <w:rsid w:val="00EF31E6"/>
    <w:rsid w:val="00EF4697"/>
    <w:rsid w:val="00EF58D7"/>
    <w:rsid w:val="00EF5F1F"/>
    <w:rsid w:val="00EF691A"/>
    <w:rsid w:val="00F03793"/>
    <w:rsid w:val="00F03E7D"/>
    <w:rsid w:val="00F04295"/>
    <w:rsid w:val="00F04B41"/>
    <w:rsid w:val="00F05065"/>
    <w:rsid w:val="00F05C49"/>
    <w:rsid w:val="00F07677"/>
    <w:rsid w:val="00F1221B"/>
    <w:rsid w:val="00F12683"/>
    <w:rsid w:val="00F127D0"/>
    <w:rsid w:val="00F1353E"/>
    <w:rsid w:val="00F13618"/>
    <w:rsid w:val="00F13D8F"/>
    <w:rsid w:val="00F1475C"/>
    <w:rsid w:val="00F14D7F"/>
    <w:rsid w:val="00F14FFB"/>
    <w:rsid w:val="00F16AC7"/>
    <w:rsid w:val="00F20AC8"/>
    <w:rsid w:val="00F20FFD"/>
    <w:rsid w:val="00F24C98"/>
    <w:rsid w:val="00F326B3"/>
    <w:rsid w:val="00F3346D"/>
    <w:rsid w:val="00F33894"/>
    <w:rsid w:val="00F3454B"/>
    <w:rsid w:val="00F35D02"/>
    <w:rsid w:val="00F3688D"/>
    <w:rsid w:val="00F4035C"/>
    <w:rsid w:val="00F4574C"/>
    <w:rsid w:val="00F45AEE"/>
    <w:rsid w:val="00F47BBF"/>
    <w:rsid w:val="00F50B46"/>
    <w:rsid w:val="00F522E3"/>
    <w:rsid w:val="00F54F06"/>
    <w:rsid w:val="00F576AB"/>
    <w:rsid w:val="00F57A35"/>
    <w:rsid w:val="00F6101F"/>
    <w:rsid w:val="00F61468"/>
    <w:rsid w:val="00F620A7"/>
    <w:rsid w:val="00F6311D"/>
    <w:rsid w:val="00F651D9"/>
    <w:rsid w:val="00F6531F"/>
    <w:rsid w:val="00F654BA"/>
    <w:rsid w:val="00F65B7F"/>
    <w:rsid w:val="00F66145"/>
    <w:rsid w:val="00F6667D"/>
    <w:rsid w:val="00F67118"/>
    <w:rsid w:val="00F67719"/>
    <w:rsid w:val="00F814BD"/>
    <w:rsid w:val="00F81980"/>
    <w:rsid w:val="00F821E3"/>
    <w:rsid w:val="00F82633"/>
    <w:rsid w:val="00F827EF"/>
    <w:rsid w:val="00F85463"/>
    <w:rsid w:val="00F854CD"/>
    <w:rsid w:val="00F854F2"/>
    <w:rsid w:val="00F86C22"/>
    <w:rsid w:val="00F86E2E"/>
    <w:rsid w:val="00F87F82"/>
    <w:rsid w:val="00F908F1"/>
    <w:rsid w:val="00F90E3A"/>
    <w:rsid w:val="00F9190F"/>
    <w:rsid w:val="00F92383"/>
    <w:rsid w:val="00F97E3D"/>
    <w:rsid w:val="00FA14A7"/>
    <w:rsid w:val="00FA164E"/>
    <w:rsid w:val="00FA1F0B"/>
    <w:rsid w:val="00FA3555"/>
    <w:rsid w:val="00FA3F06"/>
    <w:rsid w:val="00FA5089"/>
    <w:rsid w:val="00FA6449"/>
    <w:rsid w:val="00FA75F1"/>
    <w:rsid w:val="00FB30C4"/>
    <w:rsid w:val="00FB6284"/>
    <w:rsid w:val="00FC0E4A"/>
    <w:rsid w:val="00FC274A"/>
    <w:rsid w:val="00FC3BCF"/>
    <w:rsid w:val="00FD0590"/>
    <w:rsid w:val="00FD0A93"/>
    <w:rsid w:val="00FD45E8"/>
    <w:rsid w:val="00FD4A1F"/>
    <w:rsid w:val="00FE0689"/>
    <w:rsid w:val="00FE0BB6"/>
    <w:rsid w:val="00FE3907"/>
    <w:rsid w:val="00FE393D"/>
    <w:rsid w:val="00FE4073"/>
    <w:rsid w:val="00FE45E4"/>
    <w:rsid w:val="00FE4657"/>
    <w:rsid w:val="00FE4AEC"/>
    <w:rsid w:val="00FE54A5"/>
    <w:rsid w:val="00FE5E0D"/>
    <w:rsid w:val="00FF3745"/>
    <w:rsid w:val="00FF4778"/>
    <w:rsid w:val="00FF773A"/>
    <w:rsid w:val="00FF7938"/>
    <w:rsid w:val="0144D63B"/>
    <w:rsid w:val="0146440A"/>
    <w:rsid w:val="014C3A71"/>
    <w:rsid w:val="0191F2EA"/>
    <w:rsid w:val="01B05B5E"/>
    <w:rsid w:val="01CE6420"/>
    <w:rsid w:val="01EC5A67"/>
    <w:rsid w:val="021D5D96"/>
    <w:rsid w:val="0226649C"/>
    <w:rsid w:val="0233F207"/>
    <w:rsid w:val="023F3175"/>
    <w:rsid w:val="0257B2D4"/>
    <w:rsid w:val="0286BA08"/>
    <w:rsid w:val="029D14C7"/>
    <w:rsid w:val="02D40AE5"/>
    <w:rsid w:val="02D4DE52"/>
    <w:rsid w:val="02D519C3"/>
    <w:rsid w:val="02F4F332"/>
    <w:rsid w:val="034F63FA"/>
    <w:rsid w:val="0350D6F1"/>
    <w:rsid w:val="03A35206"/>
    <w:rsid w:val="03C98036"/>
    <w:rsid w:val="03D4B77C"/>
    <w:rsid w:val="040DCB1C"/>
    <w:rsid w:val="0417E590"/>
    <w:rsid w:val="04679135"/>
    <w:rsid w:val="0489DF46"/>
    <w:rsid w:val="04F68E37"/>
    <w:rsid w:val="04FAC3B7"/>
    <w:rsid w:val="04FD874A"/>
    <w:rsid w:val="05019EB6"/>
    <w:rsid w:val="0544F6B6"/>
    <w:rsid w:val="057BD715"/>
    <w:rsid w:val="059593C8"/>
    <w:rsid w:val="059FBA64"/>
    <w:rsid w:val="05C65E05"/>
    <w:rsid w:val="05E9A952"/>
    <w:rsid w:val="0606A970"/>
    <w:rsid w:val="0613A00C"/>
    <w:rsid w:val="06142423"/>
    <w:rsid w:val="06CF3987"/>
    <w:rsid w:val="06D165D7"/>
    <w:rsid w:val="06DA4707"/>
    <w:rsid w:val="06E239E0"/>
    <w:rsid w:val="06E51C64"/>
    <w:rsid w:val="06FE4DF7"/>
    <w:rsid w:val="070171B3"/>
    <w:rsid w:val="0729E3F4"/>
    <w:rsid w:val="073A1DE5"/>
    <w:rsid w:val="073CDD97"/>
    <w:rsid w:val="074EDA87"/>
    <w:rsid w:val="0786D229"/>
    <w:rsid w:val="0791778C"/>
    <w:rsid w:val="07B738AE"/>
    <w:rsid w:val="07CDC109"/>
    <w:rsid w:val="07E9A4CF"/>
    <w:rsid w:val="08622928"/>
    <w:rsid w:val="08EE3ECD"/>
    <w:rsid w:val="094AD301"/>
    <w:rsid w:val="094EFFEF"/>
    <w:rsid w:val="096A703B"/>
    <w:rsid w:val="097C50BC"/>
    <w:rsid w:val="09976248"/>
    <w:rsid w:val="09E87A53"/>
    <w:rsid w:val="09F992C7"/>
    <w:rsid w:val="0A0E2DF3"/>
    <w:rsid w:val="0A25EFF3"/>
    <w:rsid w:val="0A3E8096"/>
    <w:rsid w:val="0A4ADDE9"/>
    <w:rsid w:val="0A637C13"/>
    <w:rsid w:val="0A7B4B40"/>
    <w:rsid w:val="0A8159AA"/>
    <w:rsid w:val="0AB012F2"/>
    <w:rsid w:val="0ABA1A19"/>
    <w:rsid w:val="0AED3A3B"/>
    <w:rsid w:val="0B601F7C"/>
    <w:rsid w:val="0BBA055A"/>
    <w:rsid w:val="0BBD43F0"/>
    <w:rsid w:val="0BF81C8A"/>
    <w:rsid w:val="0BFA09F9"/>
    <w:rsid w:val="0C2D7CEA"/>
    <w:rsid w:val="0C777D71"/>
    <w:rsid w:val="0C7C3D9F"/>
    <w:rsid w:val="0C8CF450"/>
    <w:rsid w:val="0C90F563"/>
    <w:rsid w:val="0C9DA222"/>
    <w:rsid w:val="0CA7F667"/>
    <w:rsid w:val="0CB6615C"/>
    <w:rsid w:val="0CE323C9"/>
    <w:rsid w:val="0D9381A3"/>
    <w:rsid w:val="0DCF49A3"/>
    <w:rsid w:val="0DD5BB84"/>
    <w:rsid w:val="0DE89760"/>
    <w:rsid w:val="0E120D24"/>
    <w:rsid w:val="0E397987"/>
    <w:rsid w:val="0E496527"/>
    <w:rsid w:val="0E65CFF7"/>
    <w:rsid w:val="0E87B8ED"/>
    <w:rsid w:val="0EA1E770"/>
    <w:rsid w:val="0F40A84F"/>
    <w:rsid w:val="0F63700E"/>
    <w:rsid w:val="0F70772E"/>
    <w:rsid w:val="0F7E288F"/>
    <w:rsid w:val="0F7E5BA1"/>
    <w:rsid w:val="0FB15A2F"/>
    <w:rsid w:val="0FD9C835"/>
    <w:rsid w:val="0FE34B11"/>
    <w:rsid w:val="0FFAFD45"/>
    <w:rsid w:val="10077995"/>
    <w:rsid w:val="109C4DC9"/>
    <w:rsid w:val="10C84AA0"/>
    <w:rsid w:val="10E4CE54"/>
    <w:rsid w:val="11343F95"/>
    <w:rsid w:val="11558793"/>
    <w:rsid w:val="11D2989C"/>
    <w:rsid w:val="123BC80D"/>
    <w:rsid w:val="12887A9F"/>
    <w:rsid w:val="12A9CDC6"/>
    <w:rsid w:val="12BB8B76"/>
    <w:rsid w:val="12D63D8B"/>
    <w:rsid w:val="12FD2939"/>
    <w:rsid w:val="137C17FB"/>
    <w:rsid w:val="13819876"/>
    <w:rsid w:val="13BC767B"/>
    <w:rsid w:val="13C3707A"/>
    <w:rsid w:val="13EDFAB3"/>
    <w:rsid w:val="13EEC2AB"/>
    <w:rsid w:val="141815FC"/>
    <w:rsid w:val="143298B2"/>
    <w:rsid w:val="14CF4C10"/>
    <w:rsid w:val="155071C9"/>
    <w:rsid w:val="15962D65"/>
    <w:rsid w:val="15A7694A"/>
    <w:rsid w:val="15E26E96"/>
    <w:rsid w:val="1605D60F"/>
    <w:rsid w:val="161ED15A"/>
    <w:rsid w:val="163D99C0"/>
    <w:rsid w:val="16B5C7DF"/>
    <w:rsid w:val="16F01221"/>
    <w:rsid w:val="16F144F5"/>
    <w:rsid w:val="16FF4545"/>
    <w:rsid w:val="1706BC2D"/>
    <w:rsid w:val="1711C975"/>
    <w:rsid w:val="1737EB55"/>
    <w:rsid w:val="1757EA6A"/>
    <w:rsid w:val="17A71F19"/>
    <w:rsid w:val="17CA39A8"/>
    <w:rsid w:val="17D2C553"/>
    <w:rsid w:val="1858B608"/>
    <w:rsid w:val="185EA256"/>
    <w:rsid w:val="186548B8"/>
    <w:rsid w:val="18A6637E"/>
    <w:rsid w:val="18BC4244"/>
    <w:rsid w:val="18CACE1A"/>
    <w:rsid w:val="18E2FBDD"/>
    <w:rsid w:val="18E506F9"/>
    <w:rsid w:val="18E863EB"/>
    <w:rsid w:val="19031ED9"/>
    <w:rsid w:val="1927E7E4"/>
    <w:rsid w:val="1977B0C7"/>
    <w:rsid w:val="19BB62A4"/>
    <w:rsid w:val="19C516DD"/>
    <w:rsid w:val="19DA3E8E"/>
    <w:rsid w:val="1A15E0DE"/>
    <w:rsid w:val="1A52E874"/>
    <w:rsid w:val="1A5AB92A"/>
    <w:rsid w:val="1ABFE4A3"/>
    <w:rsid w:val="1ACFCE37"/>
    <w:rsid w:val="1B042BB4"/>
    <w:rsid w:val="1B7050D6"/>
    <w:rsid w:val="1B751F95"/>
    <w:rsid w:val="1B9D6548"/>
    <w:rsid w:val="1BFB7713"/>
    <w:rsid w:val="1C01D402"/>
    <w:rsid w:val="1C247F9F"/>
    <w:rsid w:val="1C28EB08"/>
    <w:rsid w:val="1C6E75C8"/>
    <w:rsid w:val="1CF77C4D"/>
    <w:rsid w:val="1D205230"/>
    <w:rsid w:val="1D2268C9"/>
    <w:rsid w:val="1D3D9F0B"/>
    <w:rsid w:val="1D8AB304"/>
    <w:rsid w:val="1D8EA2EA"/>
    <w:rsid w:val="1DFE3E67"/>
    <w:rsid w:val="1E021631"/>
    <w:rsid w:val="1E035609"/>
    <w:rsid w:val="1E2BF356"/>
    <w:rsid w:val="1E6ADF70"/>
    <w:rsid w:val="1E850362"/>
    <w:rsid w:val="1EC26B16"/>
    <w:rsid w:val="1EFAE9FA"/>
    <w:rsid w:val="1F03CF6B"/>
    <w:rsid w:val="1F275AC2"/>
    <w:rsid w:val="1FA8ECA1"/>
    <w:rsid w:val="1FA9339D"/>
    <w:rsid w:val="1FFC9561"/>
    <w:rsid w:val="2010F870"/>
    <w:rsid w:val="20112342"/>
    <w:rsid w:val="201B6BCA"/>
    <w:rsid w:val="2042B7FC"/>
    <w:rsid w:val="20A37DA2"/>
    <w:rsid w:val="20B95C35"/>
    <w:rsid w:val="20CDE124"/>
    <w:rsid w:val="2104D5DD"/>
    <w:rsid w:val="210B28AA"/>
    <w:rsid w:val="210C2C1C"/>
    <w:rsid w:val="211A8A44"/>
    <w:rsid w:val="21518EEF"/>
    <w:rsid w:val="21579214"/>
    <w:rsid w:val="2164D7BF"/>
    <w:rsid w:val="21A9F7F3"/>
    <w:rsid w:val="21B480E0"/>
    <w:rsid w:val="21BB6D5B"/>
    <w:rsid w:val="21DB94CB"/>
    <w:rsid w:val="2246CDE9"/>
    <w:rsid w:val="2250E9CB"/>
    <w:rsid w:val="2291F8CE"/>
    <w:rsid w:val="22B85BE6"/>
    <w:rsid w:val="22D607BE"/>
    <w:rsid w:val="23145BB4"/>
    <w:rsid w:val="231FE7EA"/>
    <w:rsid w:val="23488951"/>
    <w:rsid w:val="237E6E2D"/>
    <w:rsid w:val="23AD2DC3"/>
    <w:rsid w:val="23D6E152"/>
    <w:rsid w:val="23FDF6CF"/>
    <w:rsid w:val="2431385C"/>
    <w:rsid w:val="24B80DEC"/>
    <w:rsid w:val="24DB7BC5"/>
    <w:rsid w:val="24E8C4E3"/>
    <w:rsid w:val="252471A5"/>
    <w:rsid w:val="257BAD5B"/>
    <w:rsid w:val="26335AA4"/>
    <w:rsid w:val="26347EB8"/>
    <w:rsid w:val="263E84E6"/>
    <w:rsid w:val="2654A786"/>
    <w:rsid w:val="265622D9"/>
    <w:rsid w:val="26A3E000"/>
    <w:rsid w:val="26E6203D"/>
    <w:rsid w:val="270BCA3D"/>
    <w:rsid w:val="27456F67"/>
    <w:rsid w:val="27A81EA2"/>
    <w:rsid w:val="27B0D031"/>
    <w:rsid w:val="27CB200A"/>
    <w:rsid w:val="2814BB36"/>
    <w:rsid w:val="282013F7"/>
    <w:rsid w:val="285397B6"/>
    <w:rsid w:val="28548429"/>
    <w:rsid w:val="285D606D"/>
    <w:rsid w:val="28742368"/>
    <w:rsid w:val="28883724"/>
    <w:rsid w:val="28887D5A"/>
    <w:rsid w:val="28B31435"/>
    <w:rsid w:val="298F31F1"/>
    <w:rsid w:val="29990C36"/>
    <w:rsid w:val="29DBB172"/>
    <w:rsid w:val="29F8EDFB"/>
    <w:rsid w:val="2A1248A2"/>
    <w:rsid w:val="2A24135F"/>
    <w:rsid w:val="2A28C26D"/>
    <w:rsid w:val="2A6838AC"/>
    <w:rsid w:val="2A7F3D93"/>
    <w:rsid w:val="2A8B0C12"/>
    <w:rsid w:val="2AC2EF42"/>
    <w:rsid w:val="2AE634A8"/>
    <w:rsid w:val="2AF4900D"/>
    <w:rsid w:val="2B3EFE4D"/>
    <w:rsid w:val="2B3FA55F"/>
    <w:rsid w:val="2B7D6276"/>
    <w:rsid w:val="2B9148D5"/>
    <w:rsid w:val="2BDCFDAE"/>
    <w:rsid w:val="2C15079A"/>
    <w:rsid w:val="2C5ECC2C"/>
    <w:rsid w:val="2C732AB5"/>
    <w:rsid w:val="2C811667"/>
    <w:rsid w:val="2CF449AB"/>
    <w:rsid w:val="2CF5210D"/>
    <w:rsid w:val="2D613339"/>
    <w:rsid w:val="2E1B7442"/>
    <w:rsid w:val="2E3BD646"/>
    <w:rsid w:val="2E634C5F"/>
    <w:rsid w:val="2E7DCA61"/>
    <w:rsid w:val="2EDCAD79"/>
    <w:rsid w:val="2EF05227"/>
    <w:rsid w:val="2F0E97FB"/>
    <w:rsid w:val="2F1F7E68"/>
    <w:rsid w:val="2F22B5AC"/>
    <w:rsid w:val="2F36FB17"/>
    <w:rsid w:val="2F3B7E9B"/>
    <w:rsid w:val="2F4B51B9"/>
    <w:rsid w:val="2F7976B2"/>
    <w:rsid w:val="2F79FFEB"/>
    <w:rsid w:val="2F986875"/>
    <w:rsid w:val="2FAA98AD"/>
    <w:rsid w:val="2FAB0262"/>
    <w:rsid w:val="2FABBB3E"/>
    <w:rsid w:val="2FB758A3"/>
    <w:rsid w:val="2FB7BA7E"/>
    <w:rsid w:val="2FBDA809"/>
    <w:rsid w:val="2FEC32D7"/>
    <w:rsid w:val="301A3DE5"/>
    <w:rsid w:val="3030F890"/>
    <w:rsid w:val="3051A411"/>
    <w:rsid w:val="30751760"/>
    <w:rsid w:val="30792C1C"/>
    <w:rsid w:val="3095BDE1"/>
    <w:rsid w:val="30A607DB"/>
    <w:rsid w:val="30C07EC5"/>
    <w:rsid w:val="30F3E34A"/>
    <w:rsid w:val="30F98A4D"/>
    <w:rsid w:val="3117EB15"/>
    <w:rsid w:val="3132CE7C"/>
    <w:rsid w:val="31480675"/>
    <w:rsid w:val="315EB93A"/>
    <w:rsid w:val="3181C3D2"/>
    <w:rsid w:val="3203FEC8"/>
    <w:rsid w:val="322DC44F"/>
    <w:rsid w:val="322DF28C"/>
    <w:rsid w:val="324DCF37"/>
    <w:rsid w:val="32508D08"/>
    <w:rsid w:val="3254579F"/>
    <w:rsid w:val="32942E9A"/>
    <w:rsid w:val="32E60ADC"/>
    <w:rsid w:val="3345B3D5"/>
    <w:rsid w:val="334A54F9"/>
    <w:rsid w:val="3386ED95"/>
    <w:rsid w:val="33BFA060"/>
    <w:rsid w:val="33D6312A"/>
    <w:rsid w:val="33D6BD71"/>
    <w:rsid w:val="344910E3"/>
    <w:rsid w:val="347759E7"/>
    <w:rsid w:val="34893349"/>
    <w:rsid w:val="34A76681"/>
    <w:rsid w:val="34F0B982"/>
    <w:rsid w:val="3504025D"/>
    <w:rsid w:val="351662FA"/>
    <w:rsid w:val="35497BA9"/>
    <w:rsid w:val="35808575"/>
    <w:rsid w:val="3585F751"/>
    <w:rsid w:val="35A29C8E"/>
    <w:rsid w:val="361C1DB3"/>
    <w:rsid w:val="3691062D"/>
    <w:rsid w:val="36EE9FAC"/>
    <w:rsid w:val="36F4A97D"/>
    <w:rsid w:val="37201240"/>
    <w:rsid w:val="37243239"/>
    <w:rsid w:val="372EE1C0"/>
    <w:rsid w:val="373ED0BA"/>
    <w:rsid w:val="3769E52E"/>
    <w:rsid w:val="383A32F3"/>
    <w:rsid w:val="38475C0C"/>
    <w:rsid w:val="38576860"/>
    <w:rsid w:val="385B0598"/>
    <w:rsid w:val="388C8D8A"/>
    <w:rsid w:val="389A30F4"/>
    <w:rsid w:val="38CB811A"/>
    <w:rsid w:val="39216C34"/>
    <w:rsid w:val="392603B5"/>
    <w:rsid w:val="3970D308"/>
    <w:rsid w:val="399F4B03"/>
    <w:rsid w:val="39C88E23"/>
    <w:rsid w:val="39D17AEF"/>
    <w:rsid w:val="39EED7F3"/>
    <w:rsid w:val="3A05F4E3"/>
    <w:rsid w:val="3A11A367"/>
    <w:rsid w:val="3A6A6C10"/>
    <w:rsid w:val="3A6E8FC1"/>
    <w:rsid w:val="3A7E70B3"/>
    <w:rsid w:val="3AD67A18"/>
    <w:rsid w:val="3B1A46C2"/>
    <w:rsid w:val="3B87D13C"/>
    <w:rsid w:val="3C0917A0"/>
    <w:rsid w:val="3C2CD27A"/>
    <w:rsid w:val="3C300266"/>
    <w:rsid w:val="3C45FA56"/>
    <w:rsid w:val="3C4936B8"/>
    <w:rsid w:val="3C556F16"/>
    <w:rsid w:val="3C6A6EF6"/>
    <w:rsid w:val="3C6AE31A"/>
    <w:rsid w:val="3C6D8BBB"/>
    <w:rsid w:val="3C746735"/>
    <w:rsid w:val="3CDD1E8D"/>
    <w:rsid w:val="3D01A296"/>
    <w:rsid w:val="3D172539"/>
    <w:rsid w:val="3D38AB17"/>
    <w:rsid w:val="3D805ED2"/>
    <w:rsid w:val="3DC3DEEA"/>
    <w:rsid w:val="3DC749A3"/>
    <w:rsid w:val="3DED0DC9"/>
    <w:rsid w:val="3E10BEFF"/>
    <w:rsid w:val="3E1649EC"/>
    <w:rsid w:val="3E1F9930"/>
    <w:rsid w:val="3E203CFC"/>
    <w:rsid w:val="3E2880ED"/>
    <w:rsid w:val="3E50DAAA"/>
    <w:rsid w:val="3ECCC87C"/>
    <w:rsid w:val="3ECD2102"/>
    <w:rsid w:val="3EDB53C1"/>
    <w:rsid w:val="3EDC26E6"/>
    <w:rsid w:val="3F0DE2B5"/>
    <w:rsid w:val="3F42383C"/>
    <w:rsid w:val="3F73D747"/>
    <w:rsid w:val="3F869C5E"/>
    <w:rsid w:val="3F96B966"/>
    <w:rsid w:val="3FCE6BA7"/>
    <w:rsid w:val="3FD19567"/>
    <w:rsid w:val="3FE90F17"/>
    <w:rsid w:val="3FF8AB12"/>
    <w:rsid w:val="4027B972"/>
    <w:rsid w:val="4031EB21"/>
    <w:rsid w:val="404F63ED"/>
    <w:rsid w:val="40682E32"/>
    <w:rsid w:val="406EB0B6"/>
    <w:rsid w:val="406F88E0"/>
    <w:rsid w:val="40894475"/>
    <w:rsid w:val="4097C095"/>
    <w:rsid w:val="409F0C0F"/>
    <w:rsid w:val="415229B6"/>
    <w:rsid w:val="41527B5C"/>
    <w:rsid w:val="4180DA49"/>
    <w:rsid w:val="419F55C6"/>
    <w:rsid w:val="420D6611"/>
    <w:rsid w:val="4221E7A9"/>
    <w:rsid w:val="43D1DC1D"/>
    <w:rsid w:val="4406142E"/>
    <w:rsid w:val="4451645D"/>
    <w:rsid w:val="44A44EC3"/>
    <w:rsid w:val="4500AE61"/>
    <w:rsid w:val="452E7C48"/>
    <w:rsid w:val="4553BFD9"/>
    <w:rsid w:val="455656AA"/>
    <w:rsid w:val="4567BB94"/>
    <w:rsid w:val="4575EE51"/>
    <w:rsid w:val="45B5CE5D"/>
    <w:rsid w:val="46471E4B"/>
    <w:rsid w:val="4648245B"/>
    <w:rsid w:val="4660B25C"/>
    <w:rsid w:val="46808666"/>
    <w:rsid w:val="4724E01A"/>
    <w:rsid w:val="47582BAB"/>
    <w:rsid w:val="476285E3"/>
    <w:rsid w:val="47A0A56B"/>
    <w:rsid w:val="47A7ABF8"/>
    <w:rsid w:val="47B7898B"/>
    <w:rsid w:val="47BEFA9B"/>
    <w:rsid w:val="483752B7"/>
    <w:rsid w:val="48B4F0E3"/>
    <w:rsid w:val="4978997C"/>
    <w:rsid w:val="498F0C92"/>
    <w:rsid w:val="4A13A1ED"/>
    <w:rsid w:val="4A39AB82"/>
    <w:rsid w:val="4A816379"/>
    <w:rsid w:val="4A9C2B41"/>
    <w:rsid w:val="4AEB2FFC"/>
    <w:rsid w:val="4B6D6483"/>
    <w:rsid w:val="4BA19CA3"/>
    <w:rsid w:val="4BB44F06"/>
    <w:rsid w:val="4C3B5D2F"/>
    <w:rsid w:val="4C51E7A0"/>
    <w:rsid w:val="4C74A9C0"/>
    <w:rsid w:val="4CC4894C"/>
    <w:rsid w:val="4CC7CDDD"/>
    <w:rsid w:val="4CCB0058"/>
    <w:rsid w:val="4CCEA97E"/>
    <w:rsid w:val="4D09EDB0"/>
    <w:rsid w:val="4D14C3CC"/>
    <w:rsid w:val="4D237F69"/>
    <w:rsid w:val="4D962B69"/>
    <w:rsid w:val="4DCFA3D8"/>
    <w:rsid w:val="4DF02CAC"/>
    <w:rsid w:val="4DF97375"/>
    <w:rsid w:val="4E002056"/>
    <w:rsid w:val="4E2005C0"/>
    <w:rsid w:val="4E2BED20"/>
    <w:rsid w:val="4E317A08"/>
    <w:rsid w:val="4E785D92"/>
    <w:rsid w:val="4EBD3A60"/>
    <w:rsid w:val="4EBE08C6"/>
    <w:rsid w:val="4F03E82F"/>
    <w:rsid w:val="4F2DA4E5"/>
    <w:rsid w:val="4F636E56"/>
    <w:rsid w:val="4F6BF474"/>
    <w:rsid w:val="4F6D2FD1"/>
    <w:rsid w:val="4F7CB8E6"/>
    <w:rsid w:val="4F7FF7D2"/>
    <w:rsid w:val="4F9E205C"/>
    <w:rsid w:val="4FA5495A"/>
    <w:rsid w:val="4FA5BD06"/>
    <w:rsid w:val="4FD7F4AE"/>
    <w:rsid w:val="4FD9E38E"/>
    <w:rsid w:val="503487B9"/>
    <w:rsid w:val="504C353D"/>
    <w:rsid w:val="508CAC24"/>
    <w:rsid w:val="50A1FE2D"/>
    <w:rsid w:val="50B66ED2"/>
    <w:rsid w:val="50DC7946"/>
    <w:rsid w:val="517EB72E"/>
    <w:rsid w:val="5192D56E"/>
    <w:rsid w:val="51A0F1C7"/>
    <w:rsid w:val="51B370AA"/>
    <w:rsid w:val="51E6C65A"/>
    <w:rsid w:val="52148553"/>
    <w:rsid w:val="5238C63B"/>
    <w:rsid w:val="52815F4E"/>
    <w:rsid w:val="52AAC158"/>
    <w:rsid w:val="52B794E1"/>
    <w:rsid w:val="52BCF93F"/>
    <w:rsid w:val="52D8610D"/>
    <w:rsid w:val="52DFC74A"/>
    <w:rsid w:val="52F2CB20"/>
    <w:rsid w:val="537448EB"/>
    <w:rsid w:val="53941965"/>
    <w:rsid w:val="53BA7B56"/>
    <w:rsid w:val="5470FCDA"/>
    <w:rsid w:val="54A00468"/>
    <w:rsid w:val="54E23F72"/>
    <w:rsid w:val="54FFD1D8"/>
    <w:rsid w:val="55136605"/>
    <w:rsid w:val="552282D5"/>
    <w:rsid w:val="55271610"/>
    <w:rsid w:val="558E0602"/>
    <w:rsid w:val="55BE82DD"/>
    <w:rsid w:val="55CE99C5"/>
    <w:rsid w:val="561B98EF"/>
    <w:rsid w:val="563C9EAC"/>
    <w:rsid w:val="565012F3"/>
    <w:rsid w:val="56777B2C"/>
    <w:rsid w:val="5696F546"/>
    <w:rsid w:val="56A4979A"/>
    <w:rsid w:val="56AA220D"/>
    <w:rsid w:val="57033202"/>
    <w:rsid w:val="571CC32A"/>
    <w:rsid w:val="5727BAB1"/>
    <w:rsid w:val="5729200C"/>
    <w:rsid w:val="573574DE"/>
    <w:rsid w:val="573D132D"/>
    <w:rsid w:val="5743B525"/>
    <w:rsid w:val="575E1F49"/>
    <w:rsid w:val="577F479C"/>
    <w:rsid w:val="579B3977"/>
    <w:rsid w:val="57DE7206"/>
    <w:rsid w:val="5816C7AE"/>
    <w:rsid w:val="582D5352"/>
    <w:rsid w:val="582EF673"/>
    <w:rsid w:val="5879F8B0"/>
    <w:rsid w:val="58CD0EA4"/>
    <w:rsid w:val="59038CC0"/>
    <w:rsid w:val="591C5400"/>
    <w:rsid w:val="59E46F74"/>
    <w:rsid w:val="5A01FC79"/>
    <w:rsid w:val="5A0C4CE6"/>
    <w:rsid w:val="5A2D4D9F"/>
    <w:rsid w:val="5A37489F"/>
    <w:rsid w:val="5A6DAE8F"/>
    <w:rsid w:val="5A8CA5BA"/>
    <w:rsid w:val="5AEC36C4"/>
    <w:rsid w:val="5AF4990C"/>
    <w:rsid w:val="5B11FE59"/>
    <w:rsid w:val="5B4E280F"/>
    <w:rsid w:val="5BAA634A"/>
    <w:rsid w:val="5BE0B014"/>
    <w:rsid w:val="5BE82BF9"/>
    <w:rsid w:val="5BFE5DE9"/>
    <w:rsid w:val="5C27D8ED"/>
    <w:rsid w:val="5C299ED0"/>
    <w:rsid w:val="5C315DF4"/>
    <w:rsid w:val="5C8E9566"/>
    <w:rsid w:val="5CC04A98"/>
    <w:rsid w:val="5D24D879"/>
    <w:rsid w:val="5D484D2F"/>
    <w:rsid w:val="5D619C16"/>
    <w:rsid w:val="5DC1290A"/>
    <w:rsid w:val="5E44A5E4"/>
    <w:rsid w:val="5E703BFC"/>
    <w:rsid w:val="5E7180D8"/>
    <w:rsid w:val="5E9DA043"/>
    <w:rsid w:val="5EF31E29"/>
    <w:rsid w:val="5F40B5E3"/>
    <w:rsid w:val="5F51618D"/>
    <w:rsid w:val="5F7BE52F"/>
    <w:rsid w:val="5F9919D9"/>
    <w:rsid w:val="5FA47845"/>
    <w:rsid w:val="6004C7FC"/>
    <w:rsid w:val="600C5E05"/>
    <w:rsid w:val="60235230"/>
    <w:rsid w:val="60349CB2"/>
    <w:rsid w:val="605BAF57"/>
    <w:rsid w:val="608E80C8"/>
    <w:rsid w:val="60AD29F9"/>
    <w:rsid w:val="60CF48DD"/>
    <w:rsid w:val="60E689F2"/>
    <w:rsid w:val="60E9C544"/>
    <w:rsid w:val="60EE333E"/>
    <w:rsid w:val="6102C820"/>
    <w:rsid w:val="6137FEC5"/>
    <w:rsid w:val="6164A013"/>
    <w:rsid w:val="617B6D09"/>
    <w:rsid w:val="61B1F0C4"/>
    <w:rsid w:val="6277E21C"/>
    <w:rsid w:val="62933E6F"/>
    <w:rsid w:val="62A10738"/>
    <w:rsid w:val="62C69BBF"/>
    <w:rsid w:val="62CAECB6"/>
    <w:rsid w:val="62CBB470"/>
    <w:rsid w:val="62CF872D"/>
    <w:rsid w:val="62E7FB28"/>
    <w:rsid w:val="62F84759"/>
    <w:rsid w:val="62F89227"/>
    <w:rsid w:val="63082D33"/>
    <w:rsid w:val="63273F0D"/>
    <w:rsid w:val="632C395E"/>
    <w:rsid w:val="634FEBD6"/>
    <w:rsid w:val="636981CD"/>
    <w:rsid w:val="6431CE1D"/>
    <w:rsid w:val="64A885D2"/>
    <w:rsid w:val="64B96CFB"/>
    <w:rsid w:val="64C55DEA"/>
    <w:rsid w:val="64E924D3"/>
    <w:rsid w:val="6513A736"/>
    <w:rsid w:val="6599A103"/>
    <w:rsid w:val="65C66791"/>
    <w:rsid w:val="65EFA07B"/>
    <w:rsid w:val="6608D1A9"/>
    <w:rsid w:val="6633E18D"/>
    <w:rsid w:val="66CA2D16"/>
    <w:rsid w:val="66E645E5"/>
    <w:rsid w:val="670DF16C"/>
    <w:rsid w:val="6713D20B"/>
    <w:rsid w:val="67171408"/>
    <w:rsid w:val="674205DA"/>
    <w:rsid w:val="674748C8"/>
    <w:rsid w:val="674C5E78"/>
    <w:rsid w:val="67DC551F"/>
    <w:rsid w:val="680ABCBB"/>
    <w:rsid w:val="682D56C6"/>
    <w:rsid w:val="682DBF7D"/>
    <w:rsid w:val="68425743"/>
    <w:rsid w:val="686041F9"/>
    <w:rsid w:val="68ADE96C"/>
    <w:rsid w:val="69038777"/>
    <w:rsid w:val="6A56CF1F"/>
    <w:rsid w:val="6A74DE4A"/>
    <w:rsid w:val="6A75CAAF"/>
    <w:rsid w:val="6A9F045C"/>
    <w:rsid w:val="6AA0053B"/>
    <w:rsid w:val="6AA80040"/>
    <w:rsid w:val="6AA90CB2"/>
    <w:rsid w:val="6AB4DA62"/>
    <w:rsid w:val="6AC813A4"/>
    <w:rsid w:val="6AF09662"/>
    <w:rsid w:val="6B21BB5D"/>
    <w:rsid w:val="6B5137D5"/>
    <w:rsid w:val="6B87A300"/>
    <w:rsid w:val="6B892B63"/>
    <w:rsid w:val="6B95F6AC"/>
    <w:rsid w:val="6BA392C1"/>
    <w:rsid w:val="6BA8DEFA"/>
    <w:rsid w:val="6C00A31F"/>
    <w:rsid w:val="6C0218BE"/>
    <w:rsid w:val="6C26C89B"/>
    <w:rsid w:val="6CEF0459"/>
    <w:rsid w:val="6CF52501"/>
    <w:rsid w:val="6D781241"/>
    <w:rsid w:val="6DC9D8CA"/>
    <w:rsid w:val="6E3EBFF1"/>
    <w:rsid w:val="6E45EBA0"/>
    <w:rsid w:val="6E53EDC1"/>
    <w:rsid w:val="6E638540"/>
    <w:rsid w:val="6E66C787"/>
    <w:rsid w:val="6E6F3D39"/>
    <w:rsid w:val="6EC83249"/>
    <w:rsid w:val="6EEBCBEF"/>
    <w:rsid w:val="6EF610C2"/>
    <w:rsid w:val="6F3248A1"/>
    <w:rsid w:val="6F5FB5B7"/>
    <w:rsid w:val="6F6F425B"/>
    <w:rsid w:val="6F8D00E2"/>
    <w:rsid w:val="6F9B3A9C"/>
    <w:rsid w:val="6FE47B91"/>
    <w:rsid w:val="701BADB0"/>
    <w:rsid w:val="7039197B"/>
    <w:rsid w:val="7078B7F3"/>
    <w:rsid w:val="70A36129"/>
    <w:rsid w:val="70D6D621"/>
    <w:rsid w:val="70DE5ACE"/>
    <w:rsid w:val="710F30D3"/>
    <w:rsid w:val="713CCF19"/>
    <w:rsid w:val="7141C4A3"/>
    <w:rsid w:val="71677331"/>
    <w:rsid w:val="71AA2C77"/>
    <w:rsid w:val="71CAC055"/>
    <w:rsid w:val="71CE972E"/>
    <w:rsid w:val="71DD0736"/>
    <w:rsid w:val="723EA939"/>
    <w:rsid w:val="724BB57C"/>
    <w:rsid w:val="727F3B1C"/>
    <w:rsid w:val="7306316B"/>
    <w:rsid w:val="731E631E"/>
    <w:rsid w:val="73347353"/>
    <w:rsid w:val="733C5316"/>
    <w:rsid w:val="736787CA"/>
    <w:rsid w:val="73ABF305"/>
    <w:rsid w:val="741BE74F"/>
    <w:rsid w:val="74466351"/>
    <w:rsid w:val="745D3834"/>
    <w:rsid w:val="7471651D"/>
    <w:rsid w:val="74CC16D9"/>
    <w:rsid w:val="74EECEC0"/>
    <w:rsid w:val="74FFF051"/>
    <w:rsid w:val="7537A6B6"/>
    <w:rsid w:val="7569F048"/>
    <w:rsid w:val="757D5B88"/>
    <w:rsid w:val="75898DCA"/>
    <w:rsid w:val="75A2976E"/>
    <w:rsid w:val="75DD2D8A"/>
    <w:rsid w:val="76397127"/>
    <w:rsid w:val="76AF7528"/>
    <w:rsid w:val="771A970A"/>
    <w:rsid w:val="771AFC5E"/>
    <w:rsid w:val="775AFCFB"/>
    <w:rsid w:val="7793F271"/>
    <w:rsid w:val="77B2BBCA"/>
    <w:rsid w:val="77B7F74A"/>
    <w:rsid w:val="77E8ED7E"/>
    <w:rsid w:val="77F9CA66"/>
    <w:rsid w:val="780D9CCE"/>
    <w:rsid w:val="7816D846"/>
    <w:rsid w:val="7824C85E"/>
    <w:rsid w:val="79085E1B"/>
    <w:rsid w:val="791AA0E8"/>
    <w:rsid w:val="795439D6"/>
    <w:rsid w:val="79734979"/>
    <w:rsid w:val="79793AB5"/>
    <w:rsid w:val="799F80C6"/>
    <w:rsid w:val="79BCBDFE"/>
    <w:rsid w:val="79BFD024"/>
    <w:rsid w:val="79C828A6"/>
    <w:rsid w:val="79E7102C"/>
    <w:rsid w:val="79FA2D00"/>
    <w:rsid w:val="7A594473"/>
    <w:rsid w:val="7A60A69E"/>
    <w:rsid w:val="7A88742B"/>
    <w:rsid w:val="7B008C9C"/>
    <w:rsid w:val="7B59B6D5"/>
    <w:rsid w:val="7B8BE344"/>
    <w:rsid w:val="7BCCE9B5"/>
    <w:rsid w:val="7BDB32DC"/>
    <w:rsid w:val="7BFA189F"/>
    <w:rsid w:val="7C276308"/>
    <w:rsid w:val="7C355A2D"/>
    <w:rsid w:val="7C729B5A"/>
    <w:rsid w:val="7CF7255F"/>
    <w:rsid w:val="7D2E3112"/>
    <w:rsid w:val="7D45189D"/>
    <w:rsid w:val="7D839F1F"/>
    <w:rsid w:val="7DD41946"/>
    <w:rsid w:val="7E02F848"/>
    <w:rsid w:val="7E3574CF"/>
    <w:rsid w:val="7EA672DD"/>
    <w:rsid w:val="7EEC8B08"/>
    <w:rsid w:val="7F32CAD8"/>
    <w:rsid w:val="7F5F57EE"/>
    <w:rsid w:val="7FC74DB1"/>
    <w:rsid w:val="7FD52019"/>
    <w:rsid w:val="7FDFB76B"/>
    <w:rsid w:val="7FF8FE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ACB96"/>
  <w15:chartTrackingRefBased/>
  <w15:docId w15:val="{61E51293-F978-4BA9-9435-C84A66B9B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C2D0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C2D0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C2D0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C2D0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C2D0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C2D0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C2D04"/>
    <w:pPr>
      <w:keepNext/>
      <w:spacing w:after="200" w:line="240" w:lineRule="auto"/>
    </w:pPr>
    <w:rPr>
      <w:iCs/>
      <w:color w:val="002664"/>
      <w:sz w:val="18"/>
      <w:szCs w:val="18"/>
    </w:rPr>
  </w:style>
  <w:style w:type="table" w:customStyle="1" w:styleId="Tableheader">
    <w:name w:val="ŠTable header"/>
    <w:basedOn w:val="TableNormal"/>
    <w:uiPriority w:val="99"/>
    <w:rsid w:val="002C2D0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C2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C2D04"/>
    <w:pPr>
      <w:numPr>
        <w:numId w:val="33"/>
      </w:numPr>
    </w:pPr>
  </w:style>
  <w:style w:type="paragraph" w:styleId="ListNumber2">
    <w:name w:val="List Number 2"/>
    <w:aliases w:val="ŠList Number 2"/>
    <w:basedOn w:val="Normal"/>
    <w:uiPriority w:val="8"/>
    <w:qFormat/>
    <w:rsid w:val="002C2D04"/>
    <w:pPr>
      <w:numPr>
        <w:numId w:val="32"/>
      </w:numPr>
    </w:pPr>
  </w:style>
  <w:style w:type="paragraph" w:styleId="ListBullet">
    <w:name w:val="List Bullet"/>
    <w:aliases w:val="ŠList Bullet"/>
    <w:basedOn w:val="Normal"/>
    <w:uiPriority w:val="9"/>
    <w:qFormat/>
    <w:rsid w:val="002C2D04"/>
    <w:pPr>
      <w:numPr>
        <w:numId w:val="2"/>
      </w:numPr>
    </w:pPr>
  </w:style>
  <w:style w:type="paragraph" w:styleId="ListBullet2">
    <w:name w:val="List Bullet 2"/>
    <w:aliases w:val="ŠList Bullet 2"/>
    <w:basedOn w:val="Normal"/>
    <w:uiPriority w:val="10"/>
    <w:qFormat/>
    <w:rsid w:val="00E21811"/>
    <w:pPr>
      <w:numPr>
        <w:numId w:val="28"/>
      </w:numPr>
      <w:ind w:left="1134" w:hanging="567"/>
    </w:pPr>
  </w:style>
  <w:style w:type="paragraph" w:customStyle="1" w:styleId="FeatureBox4">
    <w:name w:val="ŠFeature Box 4"/>
    <w:basedOn w:val="FeatureBox2"/>
    <w:next w:val="Normal"/>
    <w:uiPriority w:val="14"/>
    <w:qFormat/>
    <w:rsid w:val="002C2D0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C2D04"/>
    <w:pPr>
      <w:keepNext/>
      <w:ind w:left="567" w:right="57"/>
    </w:pPr>
    <w:rPr>
      <w:szCs w:val="22"/>
    </w:rPr>
  </w:style>
  <w:style w:type="paragraph" w:customStyle="1" w:styleId="Documentname">
    <w:name w:val="ŠDocument name"/>
    <w:basedOn w:val="Normal"/>
    <w:next w:val="Normal"/>
    <w:uiPriority w:val="17"/>
    <w:qFormat/>
    <w:rsid w:val="002C2D0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C2D04"/>
    <w:pPr>
      <w:spacing w:after="0"/>
    </w:pPr>
    <w:rPr>
      <w:sz w:val="18"/>
      <w:szCs w:val="18"/>
    </w:rPr>
  </w:style>
  <w:style w:type="paragraph" w:customStyle="1" w:styleId="FeatureBox2">
    <w:name w:val="ŠFeature Box 2"/>
    <w:basedOn w:val="Normal"/>
    <w:next w:val="Normal"/>
    <w:uiPriority w:val="12"/>
    <w:qFormat/>
    <w:rsid w:val="002C2D0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C2D0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C2D0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C2D0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C2D0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C2D04"/>
    <w:rPr>
      <w:color w:val="001C4A" w:themeColor="accent1" w:themeShade="BF"/>
      <w:u w:val="single"/>
    </w:rPr>
  </w:style>
  <w:style w:type="paragraph" w:customStyle="1" w:styleId="Logo">
    <w:name w:val="ŠLogo"/>
    <w:basedOn w:val="Normal"/>
    <w:uiPriority w:val="18"/>
    <w:qFormat/>
    <w:rsid w:val="002C2D0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C2D04"/>
    <w:pPr>
      <w:tabs>
        <w:tab w:val="right" w:leader="dot" w:pos="14570"/>
      </w:tabs>
      <w:spacing w:before="0"/>
    </w:pPr>
    <w:rPr>
      <w:b/>
      <w:noProof/>
    </w:rPr>
  </w:style>
  <w:style w:type="paragraph" w:styleId="TOC2">
    <w:name w:val="toc 2"/>
    <w:aliases w:val="ŠTOC 2"/>
    <w:basedOn w:val="Normal"/>
    <w:next w:val="Normal"/>
    <w:uiPriority w:val="39"/>
    <w:unhideWhenUsed/>
    <w:rsid w:val="002C2D04"/>
    <w:pPr>
      <w:tabs>
        <w:tab w:val="right" w:leader="dot" w:pos="14570"/>
      </w:tabs>
      <w:spacing w:before="0"/>
    </w:pPr>
    <w:rPr>
      <w:noProof/>
    </w:rPr>
  </w:style>
  <w:style w:type="paragraph" w:styleId="TOC3">
    <w:name w:val="toc 3"/>
    <w:aliases w:val="ŠTOC 3"/>
    <w:basedOn w:val="Normal"/>
    <w:next w:val="Normal"/>
    <w:uiPriority w:val="39"/>
    <w:unhideWhenUsed/>
    <w:rsid w:val="002C2D04"/>
    <w:pPr>
      <w:spacing w:before="0"/>
      <w:ind w:left="244"/>
    </w:pPr>
  </w:style>
  <w:style w:type="character" w:customStyle="1" w:styleId="BoldItalic">
    <w:name w:val="ŠBold Italic"/>
    <w:basedOn w:val="DefaultParagraphFont"/>
    <w:uiPriority w:val="1"/>
    <w:qFormat/>
    <w:rsid w:val="002C2D04"/>
    <w:rPr>
      <w:b/>
      <w:i/>
      <w:iCs/>
    </w:rPr>
  </w:style>
  <w:style w:type="character" w:customStyle="1" w:styleId="Heading1Char">
    <w:name w:val="Heading 1 Char"/>
    <w:aliases w:val="ŠHeading 1 Char"/>
    <w:basedOn w:val="DefaultParagraphFont"/>
    <w:link w:val="Heading1"/>
    <w:uiPriority w:val="3"/>
    <w:rsid w:val="002C2D0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C2D0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C2D04"/>
    <w:pPr>
      <w:spacing w:after="240"/>
      <w:outlineLvl w:val="9"/>
    </w:pPr>
    <w:rPr>
      <w:szCs w:val="40"/>
    </w:rPr>
  </w:style>
  <w:style w:type="paragraph" w:styleId="Footer">
    <w:name w:val="footer"/>
    <w:aliases w:val="ŠFooter"/>
    <w:basedOn w:val="Normal"/>
    <w:link w:val="FooterChar"/>
    <w:uiPriority w:val="19"/>
    <w:rsid w:val="002C2D0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C2D04"/>
    <w:rPr>
      <w:rFonts w:ascii="Arial" w:hAnsi="Arial" w:cs="Arial"/>
      <w:sz w:val="18"/>
      <w:szCs w:val="18"/>
    </w:rPr>
  </w:style>
  <w:style w:type="paragraph" w:styleId="Header">
    <w:name w:val="header"/>
    <w:aliases w:val="ŠHeader"/>
    <w:basedOn w:val="Normal"/>
    <w:link w:val="HeaderChar"/>
    <w:uiPriority w:val="16"/>
    <w:rsid w:val="002C2D04"/>
    <w:rPr>
      <w:noProof/>
      <w:color w:val="002664"/>
      <w:sz w:val="28"/>
      <w:szCs w:val="28"/>
    </w:rPr>
  </w:style>
  <w:style w:type="character" w:customStyle="1" w:styleId="HeaderChar">
    <w:name w:val="Header Char"/>
    <w:aliases w:val="ŠHeader Char"/>
    <w:basedOn w:val="DefaultParagraphFont"/>
    <w:link w:val="Header"/>
    <w:uiPriority w:val="16"/>
    <w:rsid w:val="002C2D0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C2D0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C2D0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C2D04"/>
    <w:rPr>
      <w:rFonts w:ascii="Arial" w:hAnsi="Arial" w:cs="Arial"/>
      <w:b/>
      <w:szCs w:val="32"/>
    </w:rPr>
  </w:style>
  <w:style w:type="character" w:styleId="UnresolvedMention">
    <w:name w:val="Unresolved Mention"/>
    <w:basedOn w:val="DefaultParagraphFont"/>
    <w:uiPriority w:val="99"/>
    <w:semiHidden/>
    <w:unhideWhenUsed/>
    <w:rsid w:val="002C2D04"/>
    <w:rPr>
      <w:color w:val="605E5C"/>
      <w:shd w:val="clear" w:color="auto" w:fill="E1DFDD"/>
    </w:rPr>
  </w:style>
  <w:style w:type="character" w:styleId="SubtleEmphasis">
    <w:name w:val="Subtle Emphasis"/>
    <w:basedOn w:val="DefaultParagraphFont"/>
    <w:uiPriority w:val="19"/>
    <w:semiHidden/>
    <w:qFormat/>
    <w:rsid w:val="002C2D04"/>
    <w:rPr>
      <w:i/>
      <w:iCs/>
      <w:color w:val="404040" w:themeColor="text1" w:themeTint="BF"/>
    </w:rPr>
  </w:style>
  <w:style w:type="paragraph" w:styleId="TOC4">
    <w:name w:val="toc 4"/>
    <w:aliases w:val="ŠTOC 4"/>
    <w:basedOn w:val="Normal"/>
    <w:next w:val="Normal"/>
    <w:autoRedefine/>
    <w:uiPriority w:val="39"/>
    <w:unhideWhenUsed/>
    <w:rsid w:val="002C2D04"/>
    <w:pPr>
      <w:spacing w:before="0"/>
      <w:ind w:left="488"/>
    </w:pPr>
  </w:style>
  <w:style w:type="character" w:styleId="CommentReference">
    <w:name w:val="annotation reference"/>
    <w:basedOn w:val="DefaultParagraphFont"/>
    <w:uiPriority w:val="99"/>
    <w:semiHidden/>
    <w:unhideWhenUsed/>
    <w:rsid w:val="002C2D04"/>
    <w:rPr>
      <w:sz w:val="16"/>
      <w:szCs w:val="16"/>
    </w:rPr>
  </w:style>
  <w:style w:type="paragraph" w:styleId="CommentText">
    <w:name w:val="annotation text"/>
    <w:basedOn w:val="Normal"/>
    <w:link w:val="CommentTextChar"/>
    <w:uiPriority w:val="99"/>
    <w:unhideWhenUsed/>
    <w:rsid w:val="002C2D04"/>
    <w:pPr>
      <w:spacing w:line="240" w:lineRule="auto"/>
    </w:pPr>
    <w:rPr>
      <w:sz w:val="20"/>
      <w:szCs w:val="20"/>
    </w:rPr>
  </w:style>
  <w:style w:type="character" w:customStyle="1" w:styleId="CommentTextChar">
    <w:name w:val="Comment Text Char"/>
    <w:basedOn w:val="DefaultParagraphFont"/>
    <w:link w:val="CommentText"/>
    <w:uiPriority w:val="99"/>
    <w:rsid w:val="002C2D0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C2D04"/>
    <w:rPr>
      <w:b/>
      <w:bCs/>
    </w:rPr>
  </w:style>
  <w:style w:type="character" w:customStyle="1" w:styleId="CommentSubjectChar">
    <w:name w:val="Comment Subject Char"/>
    <w:basedOn w:val="CommentTextChar"/>
    <w:link w:val="CommentSubject"/>
    <w:uiPriority w:val="99"/>
    <w:semiHidden/>
    <w:rsid w:val="002C2D04"/>
    <w:rPr>
      <w:rFonts w:ascii="Arial" w:hAnsi="Arial" w:cs="Arial"/>
      <w:b/>
      <w:bCs/>
      <w:sz w:val="20"/>
      <w:szCs w:val="20"/>
    </w:rPr>
  </w:style>
  <w:style w:type="character" w:styleId="Strong">
    <w:name w:val="Strong"/>
    <w:aliases w:val="ŠStrong,Bold"/>
    <w:qFormat/>
    <w:rsid w:val="002C2D04"/>
    <w:rPr>
      <w:b/>
      <w:bCs/>
    </w:rPr>
  </w:style>
  <w:style w:type="character" w:styleId="Emphasis">
    <w:name w:val="Emphasis"/>
    <w:aliases w:val="ŠEmphasis,Italic"/>
    <w:qFormat/>
    <w:rsid w:val="002C2D04"/>
    <w:rPr>
      <w:i/>
      <w:iCs/>
    </w:rPr>
  </w:style>
  <w:style w:type="paragraph" w:styleId="ListNumber3">
    <w:name w:val="List Number 3"/>
    <w:aliases w:val="ŠList Number 3"/>
    <w:basedOn w:val="ListBullet3"/>
    <w:uiPriority w:val="8"/>
    <w:rsid w:val="002C2D04"/>
    <w:pPr>
      <w:numPr>
        <w:ilvl w:val="2"/>
        <w:numId w:val="32"/>
      </w:numPr>
    </w:pPr>
  </w:style>
  <w:style w:type="paragraph" w:styleId="ListBullet3">
    <w:name w:val="List Bullet 3"/>
    <w:aliases w:val="ŠList Bullet 3"/>
    <w:basedOn w:val="Normal"/>
    <w:uiPriority w:val="10"/>
    <w:rsid w:val="002C2D04"/>
    <w:pPr>
      <w:numPr>
        <w:numId w:val="29"/>
      </w:numPr>
    </w:pPr>
  </w:style>
  <w:style w:type="character" w:styleId="PlaceholderText">
    <w:name w:val="Placeholder Text"/>
    <w:basedOn w:val="DefaultParagraphFont"/>
    <w:uiPriority w:val="99"/>
    <w:semiHidden/>
    <w:rsid w:val="002C2D0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C2D04"/>
    <w:pPr>
      <w:spacing w:before="360"/>
    </w:pPr>
    <w:rPr>
      <w:color w:val="002664"/>
      <w:sz w:val="44"/>
      <w:szCs w:val="48"/>
    </w:rPr>
  </w:style>
  <w:style w:type="character" w:customStyle="1" w:styleId="SubtitleChar0">
    <w:name w:val="ŠSubtitle Char"/>
    <w:basedOn w:val="DefaultParagraphFont"/>
    <w:link w:val="Subtitle0"/>
    <w:uiPriority w:val="2"/>
    <w:rsid w:val="002C2D04"/>
    <w:rPr>
      <w:rFonts w:ascii="Arial" w:hAnsi="Arial" w:cs="Arial"/>
      <w:color w:val="002664"/>
      <w:sz w:val="44"/>
      <w:szCs w:val="48"/>
    </w:rPr>
  </w:style>
  <w:style w:type="paragraph" w:styleId="Title">
    <w:name w:val="Title"/>
    <w:aliases w:val="ŠTitle"/>
    <w:basedOn w:val="Normal"/>
    <w:next w:val="Normal"/>
    <w:link w:val="TitleChar"/>
    <w:uiPriority w:val="1"/>
    <w:rsid w:val="002C2D0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C2D0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C2D04"/>
    <w:pPr>
      <w:ind w:left="567"/>
    </w:pPr>
  </w:style>
  <w:style w:type="paragraph" w:customStyle="1" w:styleId="ReleasedDate">
    <w:name w:val="Released Date"/>
    <w:uiPriority w:val="3"/>
    <w:qFormat/>
    <w:rsid w:val="008973CA"/>
    <w:pPr>
      <w:suppressAutoHyphens/>
      <w:spacing w:before="360" w:after="360" w:line="240" w:lineRule="auto"/>
      <w:contextualSpacing/>
    </w:pPr>
    <w:rPr>
      <w:rFonts w:asciiTheme="majorHAnsi" w:eastAsiaTheme="minorEastAsia" w:hAnsiTheme="majorHAnsi"/>
      <w:color w:val="000000" w:themeColor="text1"/>
      <w:lang w:eastAsia="zh-CN"/>
    </w:rPr>
  </w:style>
  <w:style w:type="character" w:customStyle="1" w:styleId="normaltextrun">
    <w:name w:val="normaltextrun"/>
    <w:basedOn w:val="DefaultParagraphFont"/>
    <w:rsid w:val="007F6F3D"/>
  </w:style>
  <w:style w:type="character" w:customStyle="1" w:styleId="scxw82448613">
    <w:name w:val="scxw82448613"/>
    <w:basedOn w:val="DefaultParagraphFont"/>
    <w:rsid w:val="007F6F3D"/>
  </w:style>
  <w:style w:type="character" w:customStyle="1" w:styleId="eop">
    <w:name w:val="eop"/>
    <w:basedOn w:val="DefaultParagraphFont"/>
    <w:rsid w:val="004601CF"/>
  </w:style>
  <w:style w:type="character" w:styleId="FollowedHyperlink">
    <w:name w:val="FollowedHyperlink"/>
    <w:basedOn w:val="DefaultParagraphFont"/>
    <w:uiPriority w:val="99"/>
    <w:semiHidden/>
    <w:unhideWhenUsed/>
    <w:rsid w:val="00871F8D"/>
    <w:rPr>
      <w:color w:val="954F72" w:themeColor="followedHyperlink"/>
      <w:u w:val="single"/>
    </w:rPr>
  </w:style>
  <w:style w:type="paragraph" w:styleId="NormalWeb">
    <w:name w:val="Normal (Web)"/>
    <w:basedOn w:val="Normal"/>
    <w:uiPriority w:val="99"/>
    <w:semiHidden/>
    <w:unhideWhenUsed/>
    <w:rsid w:val="00D6634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4519388">
      <w:bodyDiv w:val="1"/>
      <w:marLeft w:val="0"/>
      <w:marRight w:val="0"/>
      <w:marTop w:val="0"/>
      <w:marBottom w:val="0"/>
      <w:divBdr>
        <w:top w:val="none" w:sz="0" w:space="0" w:color="auto"/>
        <w:left w:val="none" w:sz="0" w:space="0" w:color="auto"/>
        <w:bottom w:val="none" w:sz="0" w:space="0" w:color="auto"/>
        <w:right w:val="none" w:sz="0" w:space="0" w:color="auto"/>
      </w:divBdr>
    </w:div>
    <w:div w:id="906190948">
      <w:bodyDiv w:val="1"/>
      <w:marLeft w:val="0"/>
      <w:marRight w:val="0"/>
      <w:marTop w:val="0"/>
      <w:marBottom w:val="0"/>
      <w:divBdr>
        <w:top w:val="none" w:sz="0" w:space="0" w:color="auto"/>
        <w:left w:val="none" w:sz="0" w:space="0" w:color="auto"/>
        <w:bottom w:val="none" w:sz="0" w:space="0" w:color="auto"/>
        <w:right w:val="none" w:sz="0" w:space="0" w:color="auto"/>
      </w:divBdr>
    </w:div>
    <w:div w:id="1093087064">
      <w:bodyDiv w:val="1"/>
      <w:marLeft w:val="0"/>
      <w:marRight w:val="0"/>
      <w:marTop w:val="0"/>
      <w:marBottom w:val="0"/>
      <w:divBdr>
        <w:top w:val="none" w:sz="0" w:space="0" w:color="auto"/>
        <w:left w:val="none" w:sz="0" w:space="0" w:color="auto"/>
        <w:bottom w:val="none" w:sz="0" w:space="0" w:color="auto"/>
        <w:right w:val="none" w:sz="0" w:space="0" w:color="auto"/>
      </w:divBdr>
    </w:div>
    <w:div w:id="1195846086">
      <w:bodyDiv w:val="1"/>
      <w:marLeft w:val="0"/>
      <w:marRight w:val="0"/>
      <w:marTop w:val="0"/>
      <w:marBottom w:val="0"/>
      <w:divBdr>
        <w:top w:val="none" w:sz="0" w:space="0" w:color="auto"/>
        <w:left w:val="none" w:sz="0" w:space="0" w:color="auto"/>
        <w:bottom w:val="none" w:sz="0" w:space="0" w:color="auto"/>
        <w:right w:val="none" w:sz="0" w:space="0" w:color="auto"/>
      </w:divBdr>
      <w:divsChild>
        <w:div w:id="295914000">
          <w:marLeft w:val="446"/>
          <w:marRight w:val="0"/>
          <w:marTop w:val="0"/>
          <w:marBottom w:val="0"/>
          <w:divBdr>
            <w:top w:val="none" w:sz="0" w:space="0" w:color="auto"/>
            <w:left w:val="none" w:sz="0" w:space="0" w:color="auto"/>
            <w:bottom w:val="none" w:sz="0" w:space="0" w:color="auto"/>
            <w:right w:val="none" w:sz="0" w:space="0" w:color="auto"/>
          </w:divBdr>
        </w:div>
        <w:div w:id="918711392">
          <w:marLeft w:val="446"/>
          <w:marRight w:val="0"/>
          <w:marTop w:val="0"/>
          <w:marBottom w:val="0"/>
          <w:divBdr>
            <w:top w:val="none" w:sz="0" w:space="0" w:color="auto"/>
            <w:left w:val="none" w:sz="0" w:space="0" w:color="auto"/>
            <w:bottom w:val="none" w:sz="0" w:space="0" w:color="auto"/>
            <w:right w:val="none" w:sz="0" w:space="0" w:color="auto"/>
          </w:divBdr>
        </w:div>
        <w:div w:id="1808354997">
          <w:marLeft w:val="446"/>
          <w:marRight w:val="0"/>
          <w:marTop w:val="0"/>
          <w:marBottom w:val="0"/>
          <w:divBdr>
            <w:top w:val="none" w:sz="0" w:space="0" w:color="auto"/>
            <w:left w:val="none" w:sz="0" w:space="0" w:color="auto"/>
            <w:bottom w:val="none" w:sz="0" w:space="0" w:color="auto"/>
            <w:right w:val="none" w:sz="0" w:space="0" w:color="auto"/>
          </w:divBdr>
        </w:div>
        <w:div w:id="1992783931">
          <w:marLeft w:val="446"/>
          <w:marRight w:val="0"/>
          <w:marTop w:val="0"/>
          <w:marBottom w:val="0"/>
          <w:divBdr>
            <w:top w:val="none" w:sz="0" w:space="0" w:color="auto"/>
            <w:left w:val="none" w:sz="0" w:space="0" w:color="auto"/>
            <w:bottom w:val="none" w:sz="0" w:space="0" w:color="auto"/>
            <w:right w:val="none" w:sz="0" w:space="0" w:color="auto"/>
          </w:divBdr>
        </w:div>
      </w:divsChild>
    </w:div>
    <w:div w:id="1299724597">
      <w:bodyDiv w:val="1"/>
      <w:marLeft w:val="0"/>
      <w:marRight w:val="0"/>
      <w:marTop w:val="0"/>
      <w:marBottom w:val="0"/>
      <w:divBdr>
        <w:top w:val="none" w:sz="0" w:space="0" w:color="auto"/>
        <w:left w:val="none" w:sz="0" w:space="0" w:color="auto"/>
        <w:bottom w:val="none" w:sz="0" w:space="0" w:color="auto"/>
        <w:right w:val="none" w:sz="0" w:space="0" w:color="auto"/>
      </w:divBdr>
    </w:div>
    <w:div w:id="2143691609">
      <w:bodyDiv w:val="1"/>
      <w:marLeft w:val="0"/>
      <w:marRight w:val="0"/>
      <w:marTop w:val="0"/>
      <w:marBottom w:val="0"/>
      <w:divBdr>
        <w:top w:val="none" w:sz="0" w:space="0" w:color="auto"/>
        <w:left w:val="none" w:sz="0" w:space="0" w:color="auto"/>
        <w:bottom w:val="none" w:sz="0" w:space="0" w:color="auto"/>
        <w:right w:val="none" w:sz="0" w:space="0" w:color="auto"/>
      </w:divBdr>
      <w:divsChild>
        <w:div w:id="732511693">
          <w:marLeft w:val="547"/>
          <w:marRight w:val="0"/>
          <w:marTop w:val="0"/>
          <w:marBottom w:val="240"/>
          <w:divBdr>
            <w:top w:val="none" w:sz="0" w:space="0" w:color="auto"/>
            <w:left w:val="none" w:sz="0" w:space="0" w:color="auto"/>
            <w:bottom w:val="none" w:sz="0" w:space="0" w:color="auto"/>
            <w:right w:val="none" w:sz="0" w:space="0" w:color="auto"/>
          </w:divBdr>
        </w:div>
        <w:div w:id="1085880686">
          <w:marLeft w:val="547"/>
          <w:marRight w:val="0"/>
          <w:marTop w:val="0"/>
          <w:marBottom w:val="240"/>
          <w:divBdr>
            <w:top w:val="none" w:sz="0" w:space="0" w:color="auto"/>
            <w:left w:val="none" w:sz="0" w:space="0" w:color="auto"/>
            <w:bottom w:val="none" w:sz="0" w:space="0" w:color="auto"/>
            <w:right w:val="none" w:sz="0" w:space="0" w:color="auto"/>
          </w:divBdr>
        </w:div>
        <w:div w:id="1368723455">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research.edu.au/sites/default/files/2023-11/how-students-learn-best-aa_0.pdf" TargetMode="External"/><Relationship Id="rId13" Type="http://schemas.openxmlformats.org/officeDocument/2006/relationships/hyperlink" Target="https://www.edresearch.edu.au/sites/default/files/2023-11/how-students-learn-best-aa_0.pdf"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ducation.nsw.gov.au/content/dam/main-education/about-us/educational-data/cese/2017-cognitive-load-theory.pdf" TargetMode="External"/><Relationship Id="rId17" Type="http://schemas.openxmlformats.org/officeDocument/2006/relationships/hyperlink" Target="mailto:ContactCurriculumReform@det.nsw.edu.au"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education.nsw.gov.au/teaching-and-learning/curriculum/explicit-teachi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content/dam/main-education/about-us/educational-data/cese/2017-cognitive-load-theory.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2.png"/><Relationship Id="rId10" Type="http://schemas.openxmlformats.org/officeDocument/2006/relationships/hyperlink" Target="https://education.nsw.gov.au/content/dam/main-education/about-us/educational-data/cese/2017-cognitive-load-theory.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itsl.edu.au/docs/default-source/national-policy-framework/addendum-to-accreditation-standards-and-procedures.pdf" TargetMode="External"/><Relationship Id="rId14" Type="http://schemas.openxmlformats.org/officeDocument/2006/relationships/hyperlink" Target="https://www.edresearch.edu.au/sites/default/files/2023-11/how-students-learn-best-aa_0.pdf" TargetMode="External"/><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4ADB8-0876-4229-B80A-4A3701961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1335</Words>
  <Characters>7292</Characters>
  <Application>Microsoft Office Word</Application>
  <DocSecurity>0</DocSecurity>
  <Lines>137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2 – How learning happens</dc:title>
  <dc:subject/>
  <dc:creator>NSW Department of Education</dc:creator>
  <cp:keywords/>
  <dc:description/>
  <dcterms:created xsi:type="dcterms:W3CDTF">2024-07-23T02:47:00Z</dcterms:created>
  <dcterms:modified xsi:type="dcterms:W3CDTF">2024-07-23T02:47:00Z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709876fe54a2099639921dce97b9ed8b719536397602e4972f39a2fd4e251e8d</vt:lpwstr>
  </property>
  <property fmtid="{D5CDD505-2E9C-101B-9397-08002B2CF9AE}" pid="3" name="MSIP_Label_b603dfd7-d93a-4381-a340-2995d8282205_Enabled">
    <vt:lpwstr>true</vt:lpwstr>
  </property>
  <property fmtid="{D5CDD505-2E9C-101B-9397-08002B2CF9AE}" pid="4" name="MSIP_Label_b603dfd7-d93a-4381-a340-2995d8282205_SetDate">
    <vt:lpwstr>2024-07-23T02:47:08Z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43b8ace9-6038-4c73-842b-839977a9f877</vt:lpwstr>
  </property>
  <property fmtid="{D5CDD505-2E9C-101B-9397-08002B2CF9AE}" pid="9" name="MSIP_Label_b603dfd7-d93a-4381-a340-2995d8282205_ContentBits">
    <vt:lpwstr>0</vt:lpwstr>
  </property>
</Properties>
</file>