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5309" w14:textId="637FC9EE" w:rsidR="009A6433" w:rsidRDefault="007F1136" w:rsidP="00597CED">
      <w:pPr>
        <w:pStyle w:val="Title"/>
        <w:spacing w:before="600"/>
      </w:pPr>
      <w:bookmarkStart w:id="0" w:name="_Toc151447405"/>
      <w:r>
        <w:t xml:space="preserve">English </w:t>
      </w:r>
      <w:r w:rsidR="005861BB">
        <w:t xml:space="preserve">Stage </w:t>
      </w:r>
      <w:r w:rsidR="00281478">
        <w:t>5</w:t>
      </w:r>
      <w:r w:rsidR="005861BB">
        <w:t xml:space="preserve"> (Year </w:t>
      </w:r>
      <w:r w:rsidR="00281478">
        <w:t>9</w:t>
      </w:r>
      <w:r w:rsidR="005861BB">
        <w:t xml:space="preserve">) – </w:t>
      </w:r>
      <w:r w:rsidR="00980632">
        <w:t>teaching and learning pro</w:t>
      </w:r>
      <w:r w:rsidR="00FA011B">
        <w:t>gram</w:t>
      </w:r>
      <w:r w:rsidR="0012568B">
        <w:t xml:space="preserve"> – </w:t>
      </w:r>
      <w:r w:rsidR="004D1E9C" w:rsidRPr="004D1E9C">
        <w:t>engage, orient, apply and evaluate</w:t>
      </w:r>
    </w:p>
    <w:p w14:paraId="1BE06FE7" w14:textId="16B3072E" w:rsidR="00A439B8" w:rsidRDefault="00281478" w:rsidP="00597CED">
      <w:pPr>
        <w:pStyle w:val="Subtitle0"/>
        <w:spacing w:before="240" w:after="0"/>
      </w:pPr>
      <w:bookmarkStart w:id="1" w:name="_Hlk159920945"/>
      <w:bookmarkEnd w:id="0"/>
      <w:r>
        <w:t>Exploring the speculative</w:t>
      </w:r>
      <w:r w:rsidR="00F24740">
        <w:t xml:space="preserve"> – </w:t>
      </w:r>
      <w:r w:rsidR="581E632C">
        <w:t>P</w:t>
      </w:r>
      <w:r w:rsidR="00F24740">
        <w:t>hases 1, 2</w:t>
      </w:r>
      <w:r w:rsidR="00076C46">
        <w:t>, 5</w:t>
      </w:r>
      <w:r w:rsidR="00F24740">
        <w:t xml:space="preserve"> and 6</w:t>
      </w:r>
    </w:p>
    <w:bookmarkEnd w:id="1"/>
    <w:p w14:paraId="0F13EF0A" w14:textId="3BB64598" w:rsidR="00597CED" w:rsidRDefault="002006A0" w:rsidP="002006A0">
      <w:pPr>
        <w:pStyle w:val="FeatureBox2"/>
      </w:pPr>
      <w:r w:rsidRPr="000A7D08">
        <w:t xml:space="preserve">This resource is a sample teaching and learning program for </w:t>
      </w:r>
      <w:r w:rsidRPr="00101C81">
        <w:t xml:space="preserve">Year </w:t>
      </w:r>
      <w:r w:rsidR="00CA498F" w:rsidRPr="00101C81">
        <w:t>9</w:t>
      </w:r>
      <w:r w:rsidRPr="00101C81">
        <w:t xml:space="preserve">, Term </w:t>
      </w:r>
      <w:r w:rsidR="00CA498F" w:rsidRPr="00101C81">
        <w:t>4</w:t>
      </w:r>
      <w:r w:rsidRPr="00101C81">
        <w:t>.</w:t>
      </w:r>
      <w:r w:rsidRPr="000A7D08">
        <w:t xml:space="preserve"> It provides an example of one way to approach programming through a conceptual lens. In this program, students will</w:t>
      </w:r>
      <w:r w:rsidR="00090F18" w:rsidRPr="00090F18">
        <w:t xml:space="preserve"> develop their understanding of how the style of a text can represent larger ideas through genre. Students will explore how the composers of speculative fiction use their texts to comment on </w:t>
      </w:r>
      <w:r w:rsidR="001D5748" w:rsidRPr="00090F18">
        <w:t>real</w:t>
      </w:r>
      <w:r w:rsidR="001D5748">
        <w:t>-</w:t>
      </w:r>
      <w:r w:rsidR="00090F18" w:rsidRPr="00090F18">
        <w:t>world concerns. Students will analyse the form and features of a suite of texts to develop their understanding of how</w:t>
      </w:r>
      <w:r w:rsidRPr="000A7D08">
        <w:t xml:space="preserve"> </w:t>
      </w:r>
      <w:r w:rsidR="00101C81" w:rsidRPr="00101C81">
        <w:t>and why genres evolve in response to changing values.</w:t>
      </w:r>
    </w:p>
    <w:p w14:paraId="64BF066C" w14:textId="77777777" w:rsidR="00597CED" w:rsidRPr="00597CED" w:rsidRDefault="00597CED" w:rsidP="00597CED">
      <w:r w:rsidRPr="00597CED">
        <w:lastRenderedPageBreak/>
        <w:t>Table 1 provides a cover page for the teacher and class. Update the table based on the class details and contextual details.</w:t>
      </w:r>
    </w:p>
    <w:p w14:paraId="25BCF22A" w14:textId="765F463A" w:rsidR="00EC494F" w:rsidRDefault="00EC494F" w:rsidP="00EC494F">
      <w:pPr>
        <w:pStyle w:val="Caption"/>
      </w:pPr>
      <w:r>
        <w:t xml:space="preserve">Table </w:t>
      </w:r>
      <w:r>
        <w:fldChar w:fldCharType="begin"/>
      </w:r>
      <w:r>
        <w:instrText>SEQ Table \* ARABIC</w:instrText>
      </w:r>
      <w:r>
        <w:fldChar w:fldCharType="separate"/>
      </w:r>
      <w:r w:rsidR="00E62462">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2122"/>
        <w:gridCol w:w="2268"/>
        <w:gridCol w:w="6095"/>
        <w:gridCol w:w="1984"/>
        <w:gridCol w:w="2091"/>
      </w:tblGrid>
      <w:tr w:rsidR="00C300B6" w:rsidRPr="00597CED"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597CED" w:rsidRDefault="00AD12FA" w:rsidP="00597CED">
            <w:r w:rsidRPr="00597CED">
              <w:t>Teacher</w:t>
            </w:r>
          </w:p>
        </w:tc>
        <w:tc>
          <w:tcPr>
            <w:tcW w:w="2268" w:type="dxa"/>
          </w:tcPr>
          <w:p w14:paraId="09B04291" w14:textId="5A49E7E2" w:rsidR="00C300B6" w:rsidRPr="00597CED" w:rsidRDefault="00AD12FA" w:rsidP="00597CED">
            <w:pPr>
              <w:cnfStyle w:val="100000000000" w:firstRow="1" w:lastRow="0" w:firstColumn="0" w:lastColumn="0" w:oddVBand="0" w:evenVBand="0" w:oddHBand="0" w:evenHBand="0" w:firstRowFirstColumn="0" w:firstRowLastColumn="0" w:lastRowFirstColumn="0" w:lastRowLastColumn="0"/>
            </w:pPr>
            <w:r w:rsidRPr="00597CED">
              <w:t>Class</w:t>
            </w:r>
          </w:p>
        </w:tc>
        <w:tc>
          <w:tcPr>
            <w:tcW w:w="6095" w:type="dxa"/>
          </w:tcPr>
          <w:p w14:paraId="49F65EC9" w14:textId="7C6B6872" w:rsidR="00C300B6" w:rsidRPr="00597CED" w:rsidRDefault="00AD12FA" w:rsidP="00597CED">
            <w:pPr>
              <w:cnfStyle w:val="100000000000" w:firstRow="1" w:lastRow="0" w:firstColumn="0" w:lastColumn="0" w:oddVBand="0" w:evenVBand="0" w:oddHBand="0" w:evenHBand="0" w:firstRowFirstColumn="0" w:firstRowLastColumn="0" w:lastRowFirstColumn="0" w:lastRowLastColumn="0"/>
            </w:pPr>
            <w:r w:rsidRPr="00597CED">
              <w:t>Term and duration</w:t>
            </w:r>
          </w:p>
        </w:tc>
        <w:tc>
          <w:tcPr>
            <w:tcW w:w="1984" w:type="dxa"/>
          </w:tcPr>
          <w:p w14:paraId="0B9F2202" w14:textId="24EAA4AA" w:rsidR="00C300B6" w:rsidRPr="00597CED" w:rsidRDefault="00AD12FA" w:rsidP="00597CED">
            <w:pPr>
              <w:cnfStyle w:val="100000000000" w:firstRow="1" w:lastRow="0" w:firstColumn="0" w:lastColumn="0" w:oddVBand="0" w:evenVBand="0" w:oddHBand="0" w:evenHBand="0" w:firstRowFirstColumn="0" w:firstRowLastColumn="0" w:lastRowFirstColumn="0" w:lastRowLastColumn="0"/>
            </w:pPr>
            <w:r w:rsidRPr="00597CED">
              <w:t>Start date</w:t>
            </w:r>
          </w:p>
        </w:tc>
        <w:tc>
          <w:tcPr>
            <w:tcW w:w="2091" w:type="dxa"/>
          </w:tcPr>
          <w:p w14:paraId="72E86A29" w14:textId="586E922D" w:rsidR="00C300B6" w:rsidRPr="00597CED" w:rsidRDefault="00AD12FA" w:rsidP="00597CED">
            <w:pPr>
              <w:cnfStyle w:val="100000000000" w:firstRow="1" w:lastRow="0" w:firstColumn="0" w:lastColumn="0" w:oddVBand="0" w:evenVBand="0" w:oddHBand="0" w:evenHBand="0" w:firstRowFirstColumn="0" w:firstRowLastColumn="0" w:lastRowFirstColumn="0" w:lastRowLastColumn="0"/>
            </w:pPr>
            <w:r w:rsidRPr="00597CED">
              <w:t>Finish date</w:t>
            </w:r>
          </w:p>
        </w:tc>
      </w:tr>
      <w:tr w:rsidR="00C300B6" w:rsidRPr="00597CED"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Pr="00597CED" w:rsidRDefault="001B4847" w:rsidP="00597CED">
            <w:r w:rsidRPr="00597CED">
              <w:t>[Teacher name]</w:t>
            </w:r>
          </w:p>
        </w:tc>
        <w:tc>
          <w:tcPr>
            <w:tcW w:w="2268" w:type="dxa"/>
          </w:tcPr>
          <w:p w14:paraId="228D39AE" w14:textId="63E4DE92" w:rsidR="00C300B6" w:rsidRPr="00597CED" w:rsidRDefault="001F4D72" w:rsidP="00597CED">
            <w:pPr>
              <w:cnfStyle w:val="000000100000" w:firstRow="0" w:lastRow="0" w:firstColumn="0" w:lastColumn="0" w:oddVBand="0" w:evenVBand="0" w:oddHBand="1" w:evenHBand="0" w:firstRowFirstColumn="0" w:firstRowLastColumn="0" w:lastRowFirstColumn="0" w:lastRowLastColumn="0"/>
            </w:pPr>
            <w:r w:rsidRPr="00597CED">
              <w:t>[Class name and code]</w:t>
            </w:r>
          </w:p>
        </w:tc>
        <w:tc>
          <w:tcPr>
            <w:tcW w:w="6095" w:type="dxa"/>
          </w:tcPr>
          <w:p w14:paraId="1EEA7AA4" w14:textId="65654A90" w:rsidR="00C300B6" w:rsidRPr="00597CED" w:rsidRDefault="00597699" w:rsidP="00597CED">
            <w:pPr>
              <w:cnfStyle w:val="000000100000" w:firstRow="0" w:lastRow="0" w:firstColumn="0" w:lastColumn="0" w:oddVBand="0" w:evenVBand="0" w:oddHBand="1" w:evenHBand="0" w:firstRowFirstColumn="0" w:firstRowLastColumn="0" w:lastRowFirstColumn="0" w:lastRowLastColumn="0"/>
            </w:pPr>
            <w:r w:rsidRPr="00597CED">
              <w:t>[Specify hours and make note of known interruptions to timetabled classes]</w:t>
            </w:r>
          </w:p>
        </w:tc>
        <w:tc>
          <w:tcPr>
            <w:tcW w:w="1984" w:type="dxa"/>
          </w:tcPr>
          <w:p w14:paraId="246FA26C" w14:textId="1199F778" w:rsidR="00C300B6" w:rsidRPr="00597CED" w:rsidRDefault="00247888" w:rsidP="00597CED">
            <w:pPr>
              <w:cnfStyle w:val="000000100000" w:firstRow="0" w:lastRow="0" w:firstColumn="0" w:lastColumn="0" w:oddVBand="0" w:evenVBand="0" w:oddHBand="1" w:evenHBand="0" w:firstRowFirstColumn="0" w:firstRowLastColumn="0" w:lastRowFirstColumn="0" w:lastRowLastColumn="0"/>
            </w:pPr>
            <w:r w:rsidRPr="00597CED">
              <w:t>[Date, Week and Term]</w:t>
            </w:r>
          </w:p>
        </w:tc>
        <w:tc>
          <w:tcPr>
            <w:tcW w:w="2091" w:type="dxa"/>
          </w:tcPr>
          <w:p w14:paraId="69B6CF97" w14:textId="645F0B7D" w:rsidR="00C300B6" w:rsidRPr="00597CED" w:rsidRDefault="00A31922" w:rsidP="00597CED">
            <w:pPr>
              <w:cnfStyle w:val="000000100000" w:firstRow="0" w:lastRow="0" w:firstColumn="0" w:lastColumn="0" w:oddVBand="0" w:evenVBand="0" w:oddHBand="1" w:evenHBand="0" w:firstRowFirstColumn="0" w:firstRowLastColumn="0" w:lastRowFirstColumn="0" w:lastRowLastColumn="0"/>
            </w:pPr>
            <w:r w:rsidRPr="00597CED">
              <w:t>[Date, Week and Term]</w:t>
            </w:r>
          </w:p>
        </w:tc>
      </w:tr>
    </w:tbl>
    <w:p w14:paraId="437151BD" w14:textId="77777777" w:rsidR="00556AA9" w:rsidRDefault="00556AA9">
      <w:pPr>
        <w:spacing w:before="0" w:after="160" w:line="259" w:lineRule="auto"/>
      </w:pPr>
      <w:r>
        <w:br w:type="page"/>
      </w:r>
    </w:p>
    <w:p w14:paraId="7CFA3E9D" w14:textId="56447949" w:rsidR="00D70A44" w:rsidRDefault="00556AA9" w:rsidP="0078379B">
      <w:pPr>
        <w:pStyle w:val="TOCHeading"/>
      </w:pPr>
      <w:r>
        <w:lastRenderedPageBreak/>
        <w:t>Contents</w:t>
      </w:r>
    </w:p>
    <w:p w14:paraId="486CC56E" w14:textId="78A79A45" w:rsidR="00064B44" w:rsidRDefault="00C548A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2365810" w:history="1">
        <w:r w:rsidR="00064B44" w:rsidRPr="008374A9">
          <w:rPr>
            <w:rStyle w:val="Hyperlink"/>
          </w:rPr>
          <w:t>About this resource</w:t>
        </w:r>
        <w:r w:rsidR="00064B44">
          <w:rPr>
            <w:webHidden/>
          </w:rPr>
          <w:tab/>
        </w:r>
        <w:r w:rsidR="00064B44">
          <w:rPr>
            <w:webHidden/>
          </w:rPr>
          <w:fldChar w:fldCharType="begin"/>
        </w:r>
        <w:r w:rsidR="00064B44">
          <w:rPr>
            <w:webHidden/>
          </w:rPr>
          <w:instrText xml:space="preserve"> PAGEREF _Toc162365810 \h </w:instrText>
        </w:r>
        <w:r w:rsidR="00064B44">
          <w:rPr>
            <w:webHidden/>
          </w:rPr>
        </w:r>
        <w:r w:rsidR="00064B44">
          <w:rPr>
            <w:webHidden/>
          </w:rPr>
          <w:fldChar w:fldCharType="separate"/>
        </w:r>
        <w:r w:rsidR="00064B44">
          <w:rPr>
            <w:webHidden/>
          </w:rPr>
          <w:t>4</w:t>
        </w:r>
        <w:r w:rsidR="00064B44">
          <w:rPr>
            <w:webHidden/>
          </w:rPr>
          <w:fldChar w:fldCharType="end"/>
        </w:r>
      </w:hyperlink>
    </w:p>
    <w:p w14:paraId="0FDEFAA9" w14:textId="508B4136"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11" w:history="1">
        <w:r w:rsidR="00064B44" w:rsidRPr="008374A9">
          <w:rPr>
            <w:rStyle w:val="Hyperlink"/>
          </w:rPr>
          <w:t>Purpose of resource</w:t>
        </w:r>
        <w:r w:rsidR="00064B44">
          <w:rPr>
            <w:webHidden/>
          </w:rPr>
          <w:tab/>
        </w:r>
        <w:r w:rsidR="00064B44">
          <w:rPr>
            <w:webHidden/>
          </w:rPr>
          <w:fldChar w:fldCharType="begin"/>
        </w:r>
        <w:r w:rsidR="00064B44">
          <w:rPr>
            <w:webHidden/>
          </w:rPr>
          <w:instrText xml:space="preserve"> PAGEREF _Toc162365811 \h </w:instrText>
        </w:r>
        <w:r w:rsidR="00064B44">
          <w:rPr>
            <w:webHidden/>
          </w:rPr>
        </w:r>
        <w:r w:rsidR="00064B44">
          <w:rPr>
            <w:webHidden/>
          </w:rPr>
          <w:fldChar w:fldCharType="separate"/>
        </w:r>
        <w:r w:rsidR="00064B44">
          <w:rPr>
            <w:webHidden/>
          </w:rPr>
          <w:t>4</w:t>
        </w:r>
        <w:r w:rsidR="00064B44">
          <w:rPr>
            <w:webHidden/>
          </w:rPr>
          <w:fldChar w:fldCharType="end"/>
        </w:r>
      </w:hyperlink>
    </w:p>
    <w:p w14:paraId="7842D5DF" w14:textId="0EFA2BD5"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12" w:history="1">
        <w:r w:rsidR="00064B44" w:rsidRPr="008374A9">
          <w:rPr>
            <w:rStyle w:val="Hyperlink"/>
          </w:rPr>
          <w:t>Target audience</w:t>
        </w:r>
        <w:r w:rsidR="00064B44">
          <w:rPr>
            <w:webHidden/>
          </w:rPr>
          <w:tab/>
        </w:r>
        <w:r w:rsidR="00064B44">
          <w:rPr>
            <w:webHidden/>
          </w:rPr>
          <w:fldChar w:fldCharType="begin"/>
        </w:r>
        <w:r w:rsidR="00064B44">
          <w:rPr>
            <w:webHidden/>
          </w:rPr>
          <w:instrText xml:space="preserve"> PAGEREF _Toc162365812 \h </w:instrText>
        </w:r>
        <w:r w:rsidR="00064B44">
          <w:rPr>
            <w:webHidden/>
          </w:rPr>
        </w:r>
        <w:r w:rsidR="00064B44">
          <w:rPr>
            <w:webHidden/>
          </w:rPr>
          <w:fldChar w:fldCharType="separate"/>
        </w:r>
        <w:r w:rsidR="00064B44">
          <w:rPr>
            <w:webHidden/>
          </w:rPr>
          <w:t>5</w:t>
        </w:r>
        <w:r w:rsidR="00064B44">
          <w:rPr>
            <w:webHidden/>
          </w:rPr>
          <w:fldChar w:fldCharType="end"/>
        </w:r>
      </w:hyperlink>
    </w:p>
    <w:p w14:paraId="3713B9DC" w14:textId="7D716C3E"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13" w:history="1">
        <w:r w:rsidR="00064B44" w:rsidRPr="008374A9">
          <w:rPr>
            <w:rStyle w:val="Hyperlink"/>
          </w:rPr>
          <w:t>When and how to use</w:t>
        </w:r>
        <w:r w:rsidR="00064B44">
          <w:rPr>
            <w:webHidden/>
          </w:rPr>
          <w:tab/>
        </w:r>
        <w:r w:rsidR="00064B44">
          <w:rPr>
            <w:webHidden/>
          </w:rPr>
          <w:fldChar w:fldCharType="begin"/>
        </w:r>
        <w:r w:rsidR="00064B44">
          <w:rPr>
            <w:webHidden/>
          </w:rPr>
          <w:instrText xml:space="preserve"> PAGEREF _Toc162365813 \h </w:instrText>
        </w:r>
        <w:r w:rsidR="00064B44">
          <w:rPr>
            <w:webHidden/>
          </w:rPr>
        </w:r>
        <w:r w:rsidR="00064B44">
          <w:rPr>
            <w:webHidden/>
          </w:rPr>
          <w:fldChar w:fldCharType="separate"/>
        </w:r>
        <w:r w:rsidR="00064B44">
          <w:rPr>
            <w:webHidden/>
          </w:rPr>
          <w:t>5</w:t>
        </w:r>
        <w:r w:rsidR="00064B44">
          <w:rPr>
            <w:webHidden/>
          </w:rPr>
          <w:fldChar w:fldCharType="end"/>
        </w:r>
      </w:hyperlink>
    </w:p>
    <w:p w14:paraId="0ACDEB7E" w14:textId="415D86D7"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14" w:history="1">
        <w:r w:rsidR="00064B44" w:rsidRPr="008374A9">
          <w:rPr>
            <w:rStyle w:val="Hyperlink"/>
          </w:rPr>
          <w:t>Exploring the speculative</w:t>
        </w:r>
        <w:r w:rsidR="00064B44">
          <w:rPr>
            <w:webHidden/>
          </w:rPr>
          <w:tab/>
        </w:r>
        <w:r w:rsidR="00064B44">
          <w:rPr>
            <w:webHidden/>
          </w:rPr>
          <w:fldChar w:fldCharType="begin"/>
        </w:r>
        <w:r w:rsidR="00064B44">
          <w:rPr>
            <w:webHidden/>
          </w:rPr>
          <w:instrText xml:space="preserve"> PAGEREF _Toc162365814 \h </w:instrText>
        </w:r>
        <w:r w:rsidR="00064B44">
          <w:rPr>
            <w:webHidden/>
          </w:rPr>
        </w:r>
        <w:r w:rsidR="00064B44">
          <w:rPr>
            <w:webHidden/>
          </w:rPr>
          <w:fldChar w:fldCharType="separate"/>
        </w:r>
        <w:r w:rsidR="00064B44">
          <w:rPr>
            <w:webHidden/>
          </w:rPr>
          <w:t>7</w:t>
        </w:r>
        <w:r w:rsidR="00064B44">
          <w:rPr>
            <w:webHidden/>
          </w:rPr>
          <w:fldChar w:fldCharType="end"/>
        </w:r>
      </w:hyperlink>
    </w:p>
    <w:p w14:paraId="18CFE797" w14:textId="654F9B95"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15" w:history="1">
        <w:r w:rsidR="00064B44" w:rsidRPr="008374A9">
          <w:rPr>
            <w:rStyle w:val="Hyperlink"/>
          </w:rPr>
          <w:t>Overview</w:t>
        </w:r>
        <w:r w:rsidR="00064B44">
          <w:rPr>
            <w:webHidden/>
          </w:rPr>
          <w:tab/>
        </w:r>
        <w:r w:rsidR="00064B44">
          <w:rPr>
            <w:webHidden/>
          </w:rPr>
          <w:fldChar w:fldCharType="begin"/>
        </w:r>
        <w:r w:rsidR="00064B44">
          <w:rPr>
            <w:webHidden/>
          </w:rPr>
          <w:instrText xml:space="preserve"> PAGEREF _Toc162365815 \h </w:instrText>
        </w:r>
        <w:r w:rsidR="00064B44">
          <w:rPr>
            <w:webHidden/>
          </w:rPr>
        </w:r>
        <w:r w:rsidR="00064B44">
          <w:rPr>
            <w:webHidden/>
          </w:rPr>
          <w:fldChar w:fldCharType="separate"/>
        </w:r>
        <w:r w:rsidR="00064B44">
          <w:rPr>
            <w:webHidden/>
          </w:rPr>
          <w:t>7</w:t>
        </w:r>
        <w:r w:rsidR="00064B44">
          <w:rPr>
            <w:webHidden/>
          </w:rPr>
          <w:fldChar w:fldCharType="end"/>
        </w:r>
      </w:hyperlink>
    </w:p>
    <w:p w14:paraId="7AF442C6" w14:textId="3124DD15"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16" w:history="1">
        <w:r w:rsidR="00064B44" w:rsidRPr="008374A9">
          <w:rPr>
            <w:rStyle w:val="Hyperlink"/>
          </w:rPr>
          <w:t>Teaching and learning program rationale</w:t>
        </w:r>
        <w:r w:rsidR="00064B44">
          <w:rPr>
            <w:webHidden/>
          </w:rPr>
          <w:tab/>
        </w:r>
        <w:r w:rsidR="00064B44">
          <w:rPr>
            <w:webHidden/>
          </w:rPr>
          <w:fldChar w:fldCharType="begin"/>
        </w:r>
        <w:r w:rsidR="00064B44">
          <w:rPr>
            <w:webHidden/>
          </w:rPr>
          <w:instrText xml:space="preserve"> PAGEREF _Toc162365816 \h </w:instrText>
        </w:r>
        <w:r w:rsidR="00064B44">
          <w:rPr>
            <w:webHidden/>
          </w:rPr>
        </w:r>
        <w:r w:rsidR="00064B44">
          <w:rPr>
            <w:webHidden/>
          </w:rPr>
          <w:fldChar w:fldCharType="separate"/>
        </w:r>
        <w:r w:rsidR="00064B44">
          <w:rPr>
            <w:webHidden/>
          </w:rPr>
          <w:t>8</w:t>
        </w:r>
        <w:r w:rsidR="00064B44">
          <w:rPr>
            <w:webHidden/>
          </w:rPr>
          <w:fldChar w:fldCharType="end"/>
        </w:r>
      </w:hyperlink>
    </w:p>
    <w:p w14:paraId="07B2AB9B" w14:textId="4B828573"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17" w:history="1">
        <w:r w:rsidR="00064B44" w:rsidRPr="008374A9">
          <w:rPr>
            <w:rStyle w:val="Hyperlink"/>
          </w:rPr>
          <w:t>The organisation of this teaching and learning program into phases</w:t>
        </w:r>
        <w:r w:rsidR="00064B44">
          <w:rPr>
            <w:webHidden/>
          </w:rPr>
          <w:tab/>
        </w:r>
        <w:r w:rsidR="00064B44">
          <w:rPr>
            <w:webHidden/>
          </w:rPr>
          <w:fldChar w:fldCharType="begin"/>
        </w:r>
        <w:r w:rsidR="00064B44">
          <w:rPr>
            <w:webHidden/>
          </w:rPr>
          <w:instrText xml:space="preserve"> PAGEREF _Toc162365817 \h </w:instrText>
        </w:r>
        <w:r w:rsidR="00064B44">
          <w:rPr>
            <w:webHidden/>
          </w:rPr>
        </w:r>
        <w:r w:rsidR="00064B44">
          <w:rPr>
            <w:webHidden/>
          </w:rPr>
          <w:fldChar w:fldCharType="separate"/>
        </w:r>
        <w:r w:rsidR="00064B44">
          <w:rPr>
            <w:webHidden/>
          </w:rPr>
          <w:t>8</w:t>
        </w:r>
        <w:r w:rsidR="00064B44">
          <w:rPr>
            <w:webHidden/>
          </w:rPr>
          <w:fldChar w:fldCharType="end"/>
        </w:r>
      </w:hyperlink>
    </w:p>
    <w:p w14:paraId="6C6E0E95" w14:textId="3F4C0D15"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18" w:history="1">
        <w:r w:rsidR="00064B44" w:rsidRPr="008374A9">
          <w:rPr>
            <w:rStyle w:val="Hyperlink"/>
          </w:rPr>
          <w:t>Guiding questions</w:t>
        </w:r>
        <w:r w:rsidR="00064B44">
          <w:rPr>
            <w:webHidden/>
          </w:rPr>
          <w:tab/>
        </w:r>
        <w:r w:rsidR="00064B44">
          <w:rPr>
            <w:webHidden/>
          </w:rPr>
          <w:fldChar w:fldCharType="begin"/>
        </w:r>
        <w:r w:rsidR="00064B44">
          <w:rPr>
            <w:webHidden/>
          </w:rPr>
          <w:instrText xml:space="preserve"> PAGEREF _Toc162365818 \h </w:instrText>
        </w:r>
        <w:r w:rsidR="00064B44">
          <w:rPr>
            <w:webHidden/>
          </w:rPr>
        </w:r>
        <w:r w:rsidR="00064B44">
          <w:rPr>
            <w:webHidden/>
          </w:rPr>
          <w:fldChar w:fldCharType="separate"/>
        </w:r>
        <w:r w:rsidR="00064B44">
          <w:rPr>
            <w:webHidden/>
          </w:rPr>
          <w:t>9</w:t>
        </w:r>
        <w:r w:rsidR="00064B44">
          <w:rPr>
            <w:webHidden/>
          </w:rPr>
          <w:fldChar w:fldCharType="end"/>
        </w:r>
      </w:hyperlink>
    </w:p>
    <w:p w14:paraId="55324996" w14:textId="251B0ED6" w:rsidR="00064B44" w:rsidRDefault="00447DFD">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2365819" w:history="1">
        <w:r w:rsidR="00064B44" w:rsidRPr="008374A9">
          <w:rPr>
            <w:rStyle w:val="Hyperlink"/>
            <w:noProof/>
          </w:rPr>
          <w:t>Conceptual programming questions</w:t>
        </w:r>
        <w:r w:rsidR="00064B44">
          <w:rPr>
            <w:noProof/>
            <w:webHidden/>
          </w:rPr>
          <w:tab/>
        </w:r>
        <w:r w:rsidR="00064B44">
          <w:rPr>
            <w:noProof/>
            <w:webHidden/>
          </w:rPr>
          <w:fldChar w:fldCharType="begin"/>
        </w:r>
        <w:r w:rsidR="00064B44">
          <w:rPr>
            <w:noProof/>
            <w:webHidden/>
          </w:rPr>
          <w:instrText xml:space="preserve"> PAGEREF _Toc162365819 \h </w:instrText>
        </w:r>
        <w:r w:rsidR="00064B44">
          <w:rPr>
            <w:noProof/>
            <w:webHidden/>
          </w:rPr>
        </w:r>
        <w:r w:rsidR="00064B44">
          <w:rPr>
            <w:noProof/>
            <w:webHidden/>
          </w:rPr>
          <w:fldChar w:fldCharType="separate"/>
        </w:r>
        <w:r w:rsidR="00064B44">
          <w:rPr>
            <w:noProof/>
            <w:webHidden/>
          </w:rPr>
          <w:t>9</w:t>
        </w:r>
        <w:r w:rsidR="00064B44">
          <w:rPr>
            <w:noProof/>
            <w:webHidden/>
          </w:rPr>
          <w:fldChar w:fldCharType="end"/>
        </w:r>
      </w:hyperlink>
    </w:p>
    <w:p w14:paraId="053DE938" w14:textId="3B0A817A"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20" w:history="1">
        <w:r w:rsidR="00064B44" w:rsidRPr="008374A9">
          <w:rPr>
            <w:rStyle w:val="Hyperlink"/>
          </w:rPr>
          <w:t>Assessment overview</w:t>
        </w:r>
        <w:r w:rsidR="00064B44">
          <w:rPr>
            <w:webHidden/>
          </w:rPr>
          <w:tab/>
        </w:r>
        <w:r w:rsidR="00064B44">
          <w:rPr>
            <w:webHidden/>
          </w:rPr>
          <w:fldChar w:fldCharType="begin"/>
        </w:r>
        <w:r w:rsidR="00064B44">
          <w:rPr>
            <w:webHidden/>
          </w:rPr>
          <w:instrText xml:space="preserve"> PAGEREF _Toc162365820 \h </w:instrText>
        </w:r>
        <w:r w:rsidR="00064B44">
          <w:rPr>
            <w:webHidden/>
          </w:rPr>
        </w:r>
        <w:r w:rsidR="00064B44">
          <w:rPr>
            <w:webHidden/>
          </w:rPr>
          <w:fldChar w:fldCharType="separate"/>
        </w:r>
        <w:r w:rsidR="00064B44">
          <w:rPr>
            <w:webHidden/>
          </w:rPr>
          <w:t>11</w:t>
        </w:r>
        <w:r w:rsidR="00064B44">
          <w:rPr>
            <w:webHidden/>
          </w:rPr>
          <w:fldChar w:fldCharType="end"/>
        </w:r>
      </w:hyperlink>
    </w:p>
    <w:p w14:paraId="3328C823" w14:textId="0ED3F022"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21" w:history="1">
        <w:r w:rsidR="00064B44" w:rsidRPr="008374A9">
          <w:rPr>
            <w:rStyle w:val="Hyperlink"/>
          </w:rPr>
          <w:t>Outcomes and content groups</w:t>
        </w:r>
        <w:r w:rsidR="00064B44">
          <w:rPr>
            <w:webHidden/>
          </w:rPr>
          <w:tab/>
        </w:r>
        <w:r w:rsidR="00064B44">
          <w:rPr>
            <w:webHidden/>
          </w:rPr>
          <w:fldChar w:fldCharType="begin"/>
        </w:r>
        <w:r w:rsidR="00064B44">
          <w:rPr>
            <w:webHidden/>
          </w:rPr>
          <w:instrText xml:space="preserve"> PAGEREF _Toc162365821 \h </w:instrText>
        </w:r>
        <w:r w:rsidR="00064B44">
          <w:rPr>
            <w:webHidden/>
          </w:rPr>
        </w:r>
        <w:r w:rsidR="00064B44">
          <w:rPr>
            <w:webHidden/>
          </w:rPr>
          <w:fldChar w:fldCharType="separate"/>
        </w:r>
        <w:r w:rsidR="00064B44">
          <w:rPr>
            <w:webHidden/>
          </w:rPr>
          <w:t>12</w:t>
        </w:r>
        <w:r w:rsidR="00064B44">
          <w:rPr>
            <w:webHidden/>
          </w:rPr>
          <w:fldChar w:fldCharType="end"/>
        </w:r>
      </w:hyperlink>
    </w:p>
    <w:p w14:paraId="3E92A26F" w14:textId="461B849C"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22" w:history="1">
        <w:r w:rsidR="00064B44" w:rsidRPr="008374A9">
          <w:rPr>
            <w:rStyle w:val="Hyperlink"/>
          </w:rPr>
          <w:t>Core texts and text requirements</w:t>
        </w:r>
        <w:r w:rsidR="00064B44">
          <w:rPr>
            <w:webHidden/>
          </w:rPr>
          <w:tab/>
        </w:r>
        <w:r w:rsidR="00064B44">
          <w:rPr>
            <w:webHidden/>
          </w:rPr>
          <w:fldChar w:fldCharType="begin"/>
        </w:r>
        <w:r w:rsidR="00064B44">
          <w:rPr>
            <w:webHidden/>
          </w:rPr>
          <w:instrText xml:space="preserve"> PAGEREF _Toc162365822 \h </w:instrText>
        </w:r>
        <w:r w:rsidR="00064B44">
          <w:rPr>
            <w:webHidden/>
          </w:rPr>
        </w:r>
        <w:r w:rsidR="00064B44">
          <w:rPr>
            <w:webHidden/>
          </w:rPr>
          <w:fldChar w:fldCharType="separate"/>
        </w:r>
        <w:r w:rsidR="00064B44">
          <w:rPr>
            <w:webHidden/>
          </w:rPr>
          <w:t>13</w:t>
        </w:r>
        <w:r w:rsidR="00064B44">
          <w:rPr>
            <w:webHidden/>
          </w:rPr>
          <w:fldChar w:fldCharType="end"/>
        </w:r>
      </w:hyperlink>
    </w:p>
    <w:p w14:paraId="1A6E4D40" w14:textId="48CCADF7"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23" w:history="1">
        <w:r w:rsidR="00064B44" w:rsidRPr="008374A9">
          <w:rPr>
            <w:rStyle w:val="Hyperlink"/>
          </w:rPr>
          <w:t>Prior and future learning</w:t>
        </w:r>
        <w:r w:rsidR="00064B44">
          <w:rPr>
            <w:webHidden/>
          </w:rPr>
          <w:tab/>
        </w:r>
        <w:r w:rsidR="00064B44">
          <w:rPr>
            <w:webHidden/>
          </w:rPr>
          <w:fldChar w:fldCharType="begin"/>
        </w:r>
        <w:r w:rsidR="00064B44">
          <w:rPr>
            <w:webHidden/>
          </w:rPr>
          <w:instrText xml:space="preserve"> PAGEREF _Toc162365823 \h </w:instrText>
        </w:r>
        <w:r w:rsidR="00064B44">
          <w:rPr>
            <w:webHidden/>
          </w:rPr>
        </w:r>
        <w:r w:rsidR="00064B44">
          <w:rPr>
            <w:webHidden/>
          </w:rPr>
          <w:fldChar w:fldCharType="separate"/>
        </w:r>
        <w:r w:rsidR="00064B44">
          <w:rPr>
            <w:webHidden/>
          </w:rPr>
          <w:t>17</w:t>
        </w:r>
        <w:r w:rsidR="00064B44">
          <w:rPr>
            <w:webHidden/>
          </w:rPr>
          <w:fldChar w:fldCharType="end"/>
        </w:r>
      </w:hyperlink>
    </w:p>
    <w:p w14:paraId="14964A53" w14:textId="63A40CC6"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24" w:history="1">
        <w:r w:rsidR="00064B44" w:rsidRPr="008374A9">
          <w:rPr>
            <w:rStyle w:val="Hyperlink"/>
          </w:rPr>
          <w:t>Pre-reading for teachers</w:t>
        </w:r>
        <w:r w:rsidR="00064B44">
          <w:rPr>
            <w:webHidden/>
          </w:rPr>
          <w:tab/>
        </w:r>
        <w:r w:rsidR="00064B44">
          <w:rPr>
            <w:webHidden/>
          </w:rPr>
          <w:fldChar w:fldCharType="begin"/>
        </w:r>
        <w:r w:rsidR="00064B44">
          <w:rPr>
            <w:webHidden/>
          </w:rPr>
          <w:instrText xml:space="preserve"> PAGEREF _Toc162365824 \h </w:instrText>
        </w:r>
        <w:r w:rsidR="00064B44">
          <w:rPr>
            <w:webHidden/>
          </w:rPr>
        </w:r>
        <w:r w:rsidR="00064B44">
          <w:rPr>
            <w:webHidden/>
          </w:rPr>
          <w:fldChar w:fldCharType="separate"/>
        </w:r>
        <w:r w:rsidR="00064B44">
          <w:rPr>
            <w:webHidden/>
          </w:rPr>
          <w:t>18</w:t>
        </w:r>
        <w:r w:rsidR="00064B44">
          <w:rPr>
            <w:webHidden/>
          </w:rPr>
          <w:fldChar w:fldCharType="end"/>
        </w:r>
      </w:hyperlink>
    </w:p>
    <w:p w14:paraId="64ADFCDC" w14:textId="34AF75CD"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25" w:history="1">
        <w:r w:rsidR="00064B44" w:rsidRPr="008374A9">
          <w:rPr>
            <w:rStyle w:val="Hyperlink"/>
          </w:rPr>
          <w:t>Phase 1 – engaging with the unit and the learning community</w:t>
        </w:r>
        <w:r w:rsidR="00064B44">
          <w:rPr>
            <w:webHidden/>
          </w:rPr>
          <w:tab/>
        </w:r>
        <w:r w:rsidR="00064B44">
          <w:rPr>
            <w:webHidden/>
          </w:rPr>
          <w:fldChar w:fldCharType="begin"/>
        </w:r>
        <w:r w:rsidR="00064B44">
          <w:rPr>
            <w:webHidden/>
          </w:rPr>
          <w:instrText xml:space="preserve"> PAGEREF _Toc162365825 \h </w:instrText>
        </w:r>
        <w:r w:rsidR="00064B44">
          <w:rPr>
            <w:webHidden/>
          </w:rPr>
        </w:r>
        <w:r w:rsidR="00064B44">
          <w:rPr>
            <w:webHidden/>
          </w:rPr>
          <w:fldChar w:fldCharType="separate"/>
        </w:r>
        <w:r w:rsidR="00064B44">
          <w:rPr>
            <w:webHidden/>
          </w:rPr>
          <w:t>19</w:t>
        </w:r>
        <w:r w:rsidR="00064B44">
          <w:rPr>
            <w:webHidden/>
          </w:rPr>
          <w:fldChar w:fldCharType="end"/>
        </w:r>
      </w:hyperlink>
    </w:p>
    <w:p w14:paraId="01CA724C" w14:textId="1D628ED1"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26" w:history="1">
        <w:r w:rsidR="00064B44" w:rsidRPr="008374A9">
          <w:rPr>
            <w:rStyle w:val="Hyperlink"/>
          </w:rPr>
          <w:t>Phase 2 – unpacking and engaging with the conceptual focus</w:t>
        </w:r>
        <w:r w:rsidR="00064B44">
          <w:rPr>
            <w:webHidden/>
          </w:rPr>
          <w:tab/>
        </w:r>
        <w:r w:rsidR="00064B44">
          <w:rPr>
            <w:webHidden/>
          </w:rPr>
          <w:fldChar w:fldCharType="begin"/>
        </w:r>
        <w:r w:rsidR="00064B44">
          <w:rPr>
            <w:webHidden/>
          </w:rPr>
          <w:instrText xml:space="preserve"> PAGEREF _Toc162365826 \h </w:instrText>
        </w:r>
        <w:r w:rsidR="00064B44">
          <w:rPr>
            <w:webHidden/>
          </w:rPr>
        </w:r>
        <w:r w:rsidR="00064B44">
          <w:rPr>
            <w:webHidden/>
          </w:rPr>
          <w:fldChar w:fldCharType="separate"/>
        </w:r>
        <w:r w:rsidR="00064B44">
          <w:rPr>
            <w:webHidden/>
          </w:rPr>
          <w:t>34</w:t>
        </w:r>
        <w:r w:rsidR="00064B44">
          <w:rPr>
            <w:webHidden/>
          </w:rPr>
          <w:fldChar w:fldCharType="end"/>
        </w:r>
      </w:hyperlink>
    </w:p>
    <w:p w14:paraId="4E8F7013" w14:textId="207A6755"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27" w:history="1">
        <w:r w:rsidR="00064B44" w:rsidRPr="008374A9">
          <w:rPr>
            <w:rStyle w:val="Hyperlink"/>
          </w:rPr>
          <w:t>Phase 5 – engaging critically and creatively with model texts</w:t>
        </w:r>
        <w:r w:rsidR="00064B44">
          <w:rPr>
            <w:webHidden/>
          </w:rPr>
          <w:tab/>
        </w:r>
        <w:r w:rsidR="00064B44">
          <w:rPr>
            <w:webHidden/>
          </w:rPr>
          <w:fldChar w:fldCharType="begin"/>
        </w:r>
        <w:r w:rsidR="00064B44">
          <w:rPr>
            <w:webHidden/>
          </w:rPr>
          <w:instrText xml:space="preserve"> PAGEREF _Toc162365827 \h </w:instrText>
        </w:r>
        <w:r w:rsidR="00064B44">
          <w:rPr>
            <w:webHidden/>
          </w:rPr>
        </w:r>
        <w:r w:rsidR="00064B44">
          <w:rPr>
            <w:webHidden/>
          </w:rPr>
          <w:fldChar w:fldCharType="separate"/>
        </w:r>
        <w:r w:rsidR="00064B44">
          <w:rPr>
            <w:webHidden/>
          </w:rPr>
          <w:t>54</w:t>
        </w:r>
        <w:r w:rsidR="00064B44">
          <w:rPr>
            <w:webHidden/>
          </w:rPr>
          <w:fldChar w:fldCharType="end"/>
        </w:r>
      </w:hyperlink>
    </w:p>
    <w:p w14:paraId="6FCB7805" w14:textId="5DFA0B2E"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28" w:history="1">
        <w:r w:rsidR="00064B44" w:rsidRPr="008374A9">
          <w:rPr>
            <w:rStyle w:val="Hyperlink"/>
          </w:rPr>
          <w:t>Phase 6 – preparing the assessment task</w:t>
        </w:r>
        <w:r w:rsidR="00064B44">
          <w:rPr>
            <w:webHidden/>
          </w:rPr>
          <w:tab/>
        </w:r>
        <w:r w:rsidR="00064B44">
          <w:rPr>
            <w:webHidden/>
          </w:rPr>
          <w:fldChar w:fldCharType="begin"/>
        </w:r>
        <w:r w:rsidR="00064B44">
          <w:rPr>
            <w:webHidden/>
          </w:rPr>
          <w:instrText xml:space="preserve"> PAGEREF _Toc162365828 \h </w:instrText>
        </w:r>
        <w:r w:rsidR="00064B44">
          <w:rPr>
            <w:webHidden/>
          </w:rPr>
        </w:r>
        <w:r w:rsidR="00064B44">
          <w:rPr>
            <w:webHidden/>
          </w:rPr>
          <w:fldChar w:fldCharType="separate"/>
        </w:r>
        <w:r w:rsidR="00064B44">
          <w:rPr>
            <w:webHidden/>
          </w:rPr>
          <w:t>64</w:t>
        </w:r>
        <w:r w:rsidR="00064B44">
          <w:rPr>
            <w:webHidden/>
          </w:rPr>
          <w:fldChar w:fldCharType="end"/>
        </w:r>
      </w:hyperlink>
    </w:p>
    <w:p w14:paraId="6BC856F8" w14:textId="6B31D6A5"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29" w:history="1">
        <w:r w:rsidR="00064B44" w:rsidRPr="008374A9">
          <w:rPr>
            <w:rStyle w:val="Hyperlink"/>
          </w:rPr>
          <w:t>Program/unit evaluation</w:t>
        </w:r>
        <w:r w:rsidR="00064B44">
          <w:rPr>
            <w:webHidden/>
          </w:rPr>
          <w:tab/>
        </w:r>
        <w:r w:rsidR="00064B44">
          <w:rPr>
            <w:webHidden/>
          </w:rPr>
          <w:fldChar w:fldCharType="begin"/>
        </w:r>
        <w:r w:rsidR="00064B44">
          <w:rPr>
            <w:webHidden/>
          </w:rPr>
          <w:instrText xml:space="preserve"> PAGEREF _Toc162365829 \h </w:instrText>
        </w:r>
        <w:r w:rsidR="00064B44">
          <w:rPr>
            <w:webHidden/>
          </w:rPr>
        </w:r>
        <w:r w:rsidR="00064B44">
          <w:rPr>
            <w:webHidden/>
          </w:rPr>
          <w:fldChar w:fldCharType="separate"/>
        </w:r>
        <w:r w:rsidR="00064B44">
          <w:rPr>
            <w:webHidden/>
          </w:rPr>
          <w:t>70</w:t>
        </w:r>
        <w:r w:rsidR="00064B44">
          <w:rPr>
            <w:webHidden/>
          </w:rPr>
          <w:fldChar w:fldCharType="end"/>
        </w:r>
      </w:hyperlink>
    </w:p>
    <w:p w14:paraId="7FBD4B5F" w14:textId="02FF6906"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30" w:history="1">
        <w:r w:rsidR="00064B44" w:rsidRPr="008374A9">
          <w:rPr>
            <w:rStyle w:val="Hyperlink"/>
          </w:rPr>
          <w:t>The English curriculum 7–12 team</w:t>
        </w:r>
        <w:r w:rsidR="00064B44">
          <w:rPr>
            <w:webHidden/>
          </w:rPr>
          <w:tab/>
        </w:r>
        <w:r w:rsidR="00064B44">
          <w:rPr>
            <w:webHidden/>
          </w:rPr>
          <w:fldChar w:fldCharType="begin"/>
        </w:r>
        <w:r w:rsidR="00064B44">
          <w:rPr>
            <w:webHidden/>
          </w:rPr>
          <w:instrText xml:space="preserve"> PAGEREF _Toc162365830 \h </w:instrText>
        </w:r>
        <w:r w:rsidR="00064B44">
          <w:rPr>
            <w:webHidden/>
          </w:rPr>
        </w:r>
        <w:r w:rsidR="00064B44">
          <w:rPr>
            <w:webHidden/>
          </w:rPr>
          <w:fldChar w:fldCharType="separate"/>
        </w:r>
        <w:r w:rsidR="00064B44">
          <w:rPr>
            <w:webHidden/>
          </w:rPr>
          <w:t>71</w:t>
        </w:r>
        <w:r w:rsidR="00064B44">
          <w:rPr>
            <w:webHidden/>
          </w:rPr>
          <w:fldChar w:fldCharType="end"/>
        </w:r>
      </w:hyperlink>
    </w:p>
    <w:p w14:paraId="1C016F47" w14:textId="597E375D"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31" w:history="1">
        <w:r w:rsidR="00064B44" w:rsidRPr="008374A9">
          <w:rPr>
            <w:rStyle w:val="Hyperlink"/>
          </w:rPr>
          <w:t>Share your experiences</w:t>
        </w:r>
        <w:r w:rsidR="00064B44">
          <w:rPr>
            <w:webHidden/>
          </w:rPr>
          <w:tab/>
        </w:r>
        <w:r w:rsidR="00064B44">
          <w:rPr>
            <w:webHidden/>
          </w:rPr>
          <w:fldChar w:fldCharType="begin"/>
        </w:r>
        <w:r w:rsidR="00064B44">
          <w:rPr>
            <w:webHidden/>
          </w:rPr>
          <w:instrText xml:space="preserve"> PAGEREF _Toc162365831 \h </w:instrText>
        </w:r>
        <w:r w:rsidR="00064B44">
          <w:rPr>
            <w:webHidden/>
          </w:rPr>
        </w:r>
        <w:r w:rsidR="00064B44">
          <w:rPr>
            <w:webHidden/>
          </w:rPr>
          <w:fldChar w:fldCharType="separate"/>
        </w:r>
        <w:r w:rsidR="00064B44">
          <w:rPr>
            <w:webHidden/>
          </w:rPr>
          <w:t>71</w:t>
        </w:r>
        <w:r w:rsidR="00064B44">
          <w:rPr>
            <w:webHidden/>
          </w:rPr>
          <w:fldChar w:fldCharType="end"/>
        </w:r>
      </w:hyperlink>
    </w:p>
    <w:p w14:paraId="7E16C2B1" w14:textId="16822495" w:rsidR="00064B44" w:rsidRDefault="00447DFD">
      <w:pPr>
        <w:pStyle w:val="TOC2"/>
        <w:rPr>
          <w:rFonts w:asciiTheme="minorHAnsi" w:eastAsiaTheme="minorEastAsia" w:hAnsiTheme="minorHAnsi" w:cstheme="minorBidi"/>
          <w:kern w:val="2"/>
          <w:szCs w:val="22"/>
          <w:lang w:eastAsia="en-AU"/>
          <w14:ligatures w14:val="standardContextual"/>
        </w:rPr>
      </w:pPr>
      <w:hyperlink w:anchor="_Toc162365832" w:history="1">
        <w:r w:rsidR="00064B44" w:rsidRPr="008374A9">
          <w:rPr>
            <w:rStyle w:val="Hyperlink"/>
          </w:rPr>
          <w:t>Support and alignment</w:t>
        </w:r>
        <w:r w:rsidR="00064B44">
          <w:rPr>
            <w:webHidden/>
          </w:rPr>
          <w:tab/>
        </w:r>
        <w:r w:rsidR="00064B44">
          <w:rPr>
            <w:webHidden/>
          </w:rPr>
          <w:fldChar w:fldCharType="begin"/>
        </w:r>
        <w:r w:rsidR="00064B44">
          <w:rPr>
            <w:webHidden/>
          </w:rPr>
          <w:instrText xml:space="preserve"> PAGEREF _Toc162365832 \h </w:instrText>
        </w:r>
        <w:r w:rsidR="00064B44">
          <w:rPr>
            <w:webHidden/>
          </w:rPr>
        </w:r>
        <w:r w:rsidR="00064B44">
          <w:rPr>
            <w:webHidden/>
          </w:rPr>
          <w:fldChar w:fldCharType="separate"/>
        </w:r>
        <w:r w:rsidR="00064B44">
          <w:rPr>
            <w:webHidden/>
          </w:rPr>
          <w:t>71</w:t>
        </w:r>
        <w:r w:rsidR="00064B44">
          <w:rPr>
            <w:webHidden/>
          </w:rPr>
          <w:fldChar w:fldCharType="end"/>
        </w:r>
      </w:hyperlink>
    </w:p>
    <w:p w14:paraId="4A380094" w14:textId="7C87F9EE" w:rsidR="00064B44" w:rsidRDefault="00447DFD">
      <w:pPr>
        <w:pStyle w:val="TOC1"/>
        <w:rPr>
          <w:rFonts w:asciiTheme="minorHAnsi" w:eastAsiaTheme="minorEastAsia" w:hAnsiTheme="minorHAnsi" w:cstheme="minorBidi"/>
          <w:b w:val="0"/>
          <w:kern w:val="2"/>
          <w:szCs w:val="22"/>
          <w:lang w:eastAsia="en-AU"/>
          <w14:ligatures w14:val="standardContextual"/>
        </w:rPr>
      </w:pPr>
      <w:hyperlink w:anchor="_Toc162365833" w:history="1">
        <w:r w:rsidR="00064B44" w:rsidRPr="008374A9">
          <w:rPr>
            <w:rStyle w:val="Hyperlink"/>
          </w:rPr>
          <w:t>References</w:t>
        </w:r>
        <w:r w:rsidR="00064B44">
          <w:rPr>
            <w:webHidden/>
          </w:rPr>
          <w:tab/>
        </w:r>
        <w:r w:rsidR="00064B44">
          <w:rPr>
            <w:webHidden/>
          </w:rPr>
          <w:fldChar w:fldCharType="begin"/>
        </w:r>
        <w:r w:rsidR="00064B44">
          <w:rPr>
            <w:webHidden/>
          </w:rPr>
          <w:instrText xml:space="preserve"> PAGEREF _Toc162365833 \h </w:instrText>
        </w:r>
        <w:r w:rsidR="00064B44">
          <w:rPr>
            <w:webHidden/>
          </w:rPr>
        </w:r>
        <w:r w:rsidR="00064B44">
          <w:rPr>
            <w:webHidden/>
          </w:rPr>
          <w:fldChar w:fldCharType="separate"/>
        </w:r>
        <w:r w:rsidR="00064B44">
          <w:rPr>
            <w:webHidden/>
          </w:rPr>
          <w:t>73</w:t>
        </w:r>
        <w:r w:rsidR="00064B44">
          <w:rPr>
            <w:webHidden/>
          </w:rPr>
          <w:fldChar w:fldCharType="end"/>
        </w:r>
      </w:hyperlink>
    </w:p>
    <w:p w14:paraId="0AD5DDF8" w14:textId="617B0667" w:rsidR="00556AA9" w:rsidRPr="00556AA9" w:rsidRDefault="00C548AA" w:rsidP="00A439B8">
      <w:pPr>
        <w:pStyle w:val="TOC1"/>
      </w:pPr>
      <w:r>
        <w:fldChar w:fldCharType="end"/>
      </w:r>
    </w:p>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37500C">
      <w:pPr>
        <w:pStyle w:val="FeatureBox2"/>
        <w:numPr>
          <w:ilvl w:val="0"/>
          <w:numId w:val="2"/>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37500C">
      <w:pPr>
        <w:pStyle w:val="FeatureBox2"/>
        <w:numPr>
          <w:ilvl w:val="0"/>
          <w:numId w:val="2"/>
        </w:numPr>
        <w:ind w:left="567" w:hanging="567"/>
      </w:pPr>
      <w:r w:rsidRPr="00282702">
        <w:t>In the desktop app, you will then need to select ‘Update entire table’. Your table numbers should then update to reflect your changes.</w:t>
      </w:r>
      <w:r w:rsidR="002F3AE6">
        <w:rPr>
          <w:noProof/>
        </w:rPr>
        <w:br w:type="page"/>
      </w:r>
    </w:p>
    <w:p w14:paraId="218CF8EC" w14:textId="220C932F" w:rsidR="00622C84" w:rsidRDefault="00622C84" w:rsidP="0078379B">
      <w:pPr>
        <w:pStyle w:val="Heading1"/>
        <w:rPr>
          <w:noProof/>
        </w:rPr>
      </w:pPr>
      <w:bookmarkStart w:id="2" w:name="_Toc145666031"/>
      <w:bookmarkStart w:id="3" w:name="_Toc151447406"/>
      <w:bookmarkStart w:id="4" w:name="_Toc151632386"/>
      <w:bookmarkStart w:id="5" w:name="_Toc162365810"/>
      <w:r>
        <w:rPr>
          <w:noProof/>
        </w:rPr>
        <w:t>About this resource</w:t>
      </w:r>
      <w:bookmarkEnd w:id="2"/>
      <w:bookmarkEnd w:id="3"/>
      <w:bookmarkEnd w:id="4"/>
      <w:bookmarkEnd w:id="5"/>
    </w:p>
    <w:p w14:paraId="1A5E5504" w14:textId="0EBA27E3" w:rsidR="000B57E4" w:rsidRPr="000B57E4" w:rsidRDefault="000B57E4" w:rsidP="000B57E4">
      <w:pPr>
        <w:rPr>
          <w:noProof/>
        </w:rPr>
      </w:pPr>
      <w:r w:rsidRPr="000907FD">
        <w:rPr>
          <w:noProof/>
        </w:rPr>
        <w:t>This sample teaching and learning program has been developed to assist teachers in NSW Department of Education schools to create learning experiences that are contextualised to their students’ needs, interests and abilities.</w:t>
      </w:r>
      <w:r>
        <w:rPr>
          <w:noProof/>
        </w:rPr>
        <w:t xml:space="preserve"> </w:t>
      </w:r>
      <w:r w:rsidR="008D4B49" w:rsidRPr="000664D9">
        <w:rPr>
          <w:noProof/>
        </w:rPr>
        <w:t>It provides an example of one way to approach programming through a conceptual lens</w:t>
      </w:r>
      <w:r w:rsidR="008D4B49">
        <w:rPr>
          <w:noProof/>
        </w:rPr>
        <w:t>.</w:t>
      </w:r>
    </w:p>
    <w:p w14:paraId="1E8BFD50" w14:textId="220C932F" w:rsidR="00742196" w:rsidRDefault="00622C84" w:rsidP="00556AA9">
      <w:pPr>
        <w:pStyle w:val="Heading2"/>
        <w:rPr>
          <w:noProof/>
        </w:rPr>
      </w:pPr>
      <w:bookmarkStart w:id="6" w:name="_Toc145666032"/>
      <w:bookmarkStart w:id="7" w:name="_Toc151447407"/>
      <w:bookmarkStart w:id="8" w:name="_Toc151632387"/>
      <w:bookmarkStart w:id="9" w:name="_Toc162365811"/>
      <w:r>
        <w:rPr>
          <w:noProof/>
        </w:rPr>
        <w:t>Purpose of resource</w:t>
      </w:r>
      <w:bookmarkEnd w:id="6"/>
      <w:bookmarkEnd w:id="7"/>
      <w:bookmarkEnd w:id="8"/>
      <w:bookmarkEnd w:id="9"/>
    </w:p>
    <w:p w14:paraId="1A01FCEE" w14:textId="224047DD" w:rsidR="00D51D80" w:rsidRDefault="00D51D80" w:rsidP="00D51D80">
      <w:r>
        <w:t>This document includes teaching and learning instructions for:</w:t>
      </w:r>
    </w:p>
    <w:p w14:paraId="5950EEE1" w14:textId="77777777" w:rsidR="00D51D80" w:rsidRDefault="00D51D80" w:rsidP="00597CED">
      <w:pPr>
        <w:pStyle w:val="ListBullet"/>
      </w:pPr>
      <w:r>
        <w:t>Phase 1 – engaging with the unit and the learning community</w:t>
      </w:r>
    </w:p>
    <w:p w14:paraId="10E92554" w14:textId="77777777" w:rsidR="00D51D80" w:rsidRDefault="00D51D80" w:rsidP="00FC77CF">
      <w:pPr>
        <w:pStyle w:val="ListBullet"/>
      </w:pPr>
      <w:r>
        <w:t>Phase 2 – unpacking and engaging with the conceptual focus</w:t>
      </w:r>
    </w:p>
    <w:p w14:paraId="5B49B718" w14:textId="77777777" w:rsidR="00D51D80" w:rsidRDefault="00D51D80" w:rsidP="00FC77CF">
      <w:pPr>
        <w:pStyle w:val="ListBullet"/>
      </w:pPr>
      <w:r>
        <w:t>Phase 5 – engaging critically and creatively with model texts</w:t>
      </w:r>
    </w:p>
    <w:p w14:paraId="3601FAAC" w14:textId="10EDBB2C" w:rsidR="00D51D80" w:rsidRPr="00C07B4E" w:rsidRDefault="00D51D80" w:rsidP="00FC77CF">
      <w:pPr>
        <w:pStyle w:val="ListBullet"/>
      </w:pPr>
      <w:r>
        <w:t>Phase 6 – preparing the assessment task</w:t>
      </w:r>
      <w:r w:rsidR="00AA4094">
        <w:t>.</w:t>
      </w:r>
    </w:p>
    <w:p w14:paraId="31A78BFC" w14:textId="77777777" w:rsidR="00FC77CF" w:rsidRDefault="000907FD" w:rsidP="00556AA9">
      <w:pPr>
        <w:rPr>
          <w:noProof/>
        </w:rPr>
      </w:pPr>
      <w:bookmarkStart w:id="10" w:name="_Toc145666033"/>
      <w:r w:rsidRPr="000907FD">
        <w:rPr>
          <w:noProof/>
        </w:rPr>
        <w:t>It is not a standalone resource</w:t>
      </w:r>
      <w:r w:rsidR="004F5FB5">
        <w:rPr>
          <w:noProof/>
        </w:rPr>
        <w:t xml:space="preserve">. </w:t>
      </w:r>
      <w:r w:rsidRPr="005E2542">
        <w:rPr>
          <w:noProof/>
        </w:rPr>
        <w:t>It has been designed for use by teachers in connection to the following resources:</w:t>
      </w:r>
    </w:p>
    <w:p w14:paraId="63150685" w14:textId="20C8FF3B" w:rsidR="00FC77CF" w:rsidRDefault="00FC77CF" w:rsidP="00FC77CF">
      <w:pPr>
        <w:pStyle w:val="ListBullet"/>
        <w:rPr>
          <w:noProof/>
        </w:rPr>
      </w:pPr>
      <w:r>
        <w:rPr>
          <w:noProof/>
        </w:rPr>
        <w:t>Year 9 – sample scope and sequence</w:t>
      </w:r>
    </w:p>
    <w:p w14:paraId="08444D4D" w14:textId="7895908B" w:rsidR="00FC77CF" w:rsidRDefault="008A1237" w:rsidP="00FC77CF">
      <w:pPr>
        <w:pStyle w:val="ListBullet"/>
        <w:rPr>
          <w:noProof/>
        </w:rPr>
      </w:pPr>
      <w:r>
        <w:rPr>
          <w:noProof/>
        </w:rPr>
        <w:t xml:space="preserve">Resource booklet – engage, orient, apply and evaluate – </w:t>
      </w:r>
      <w:r w:rsidR="00024BFE">
        <w:rPr>
          <w:noProof/>
        </w:rPr>
        <w:t>Exploring the speculative</w:t>
      </w:r>
      <w:r w:rsidR="00024BFE" w:rsidRPr="1B3E52F6">
        <w:rPr>
          <w:noProof/>
        </w:rPr>
        <w:t xml:space="preserve"> </w:t>
      </w:r>
      <w:r w:rsidR="00024BFE">
        <w:rPr>
          <w:noProof/>
        </w:rPr>
        <w:t xml:space="preserve">– </w:t>
      </w:r>
      <w:r w:rsidR="15EE942B" w:rsidRPr="1B3E52F6">
        <w:rPr>
          <w:noProof/>
        </w:rPr>
        <w:t>P</w:t>
      </w:r>
      <w:r w:rsidR="7ED5EF0F" w:rsidRPr="1B3E52F6">
        <w:rPr>
          <w:noProof/>
        </w:rPr>
        <w:t>hases</w:t>
      </w:r>
      <w:r w:rsidR="00FC77CF">
        <w:rPr>
          <w:noProof/>
        </w:rPr>
        <w:t xml:space="preserve"> </w:t>
      </w:r>
      <w:r w:rsidR="008562B6">
        <w:rPr>
          <w:noProof/>
        </w:rPr>
        <w:t>1, 2, 5 and 6</w:t>
      </w:r>
    </w:p>
    <w:p w14:paraId="09FA99FB" w14:textId="4777E640" w:rsidR="00024BFE" w:rsidRDefault="00024BFE">
      <w:pPr>
        <w:pStyle w:val="ListBullet"/>
        <w:numPr>
          <w:ilvl w:val="0"/>
          <w:numId w:val="6"/>
        </w:numPr>
        <w:rPr>
          <w:noProof/>
        </w:rPr>
      </w:pPr>
      <w:r>
        <w:rPr>
          <w:noProof/>
        </w:rPr>
        <w:t>Teaching and learning program – television series – Exploring the speculative – Phases 3a and 4a</w:t>
      </w:r>
      <w:r w:rsidR="00A832B0">
        <w:rPr>
          <w:noProof/>
        </w:rPr>
        <w:t xml:space="preserve"> – </w:t>
      </w:r>
      <w:r w:rsidR="00A832B0">
        <w:rPr>
          <w:i/>
          <w:iCs/>
          <w:noProof/>
        </w:rPr>
        <w:t>Crazy Fun Park</w:t>
      </w:r>
    </w:p>
    <w:p w14:paraId="685EC971" w14:textId="28A15679" w:rsidR="004321CD" w:rsidRPr="00710D0D" w:rsidRDefault="00C508B1">
      <w:pPr>
        <w:pStyle w:val="ListBullet"/>
        <w:numPr>
          <w:ilvl w:val="0"/>
          <w:numId w:val="6"/>
        </w:numPr>
        <w:rPr>
          <w:noProof/>
        </w:rPr>
      </w:pPr>
      <w:r>
        <w:rPr>
          <w:noProof/>
        </w:rPr>
        <w:t xml:space="preserve">Resource booklet – television series – Exploring the speculative – </w:t>
      </w:r>
      <w:r w:rsidR="004321CD" w:rsidRPr="00710D0D">
        <w:rPr>
          <w:noProof/>
        </w:rPr>
        <w:t>Phases 3</w:t>
      </w:r>
      <w:r w:rsidR="004321CD">
        <w:rPr>
          <w:noProof/>
        </w:rPr>
        <w:t>a</w:t>
      </w:r>
      <w:r w:rsidR="004321CD" w:rsidRPr="00710D0D">
        <w:rPr>
          <w:noProof/>
        </w:rPr>
        <w:t xml:space="preserve"> and 4</w:t>
      </w:r>
      <w:r w:rsidR="004321CD">
        <w:rPr>
          <w:noProof/>
        </w:rPr>
        <w:t>a</w:t>
      </w:r>
      <w:r w:rsidR="004321CD" w:rsidRPr="00710D0D">
        <w:rPr>
          <w:noProof/>
        </w:rPr>
        <w:t xml:space="preserve"> </w:t>
      </w:r>
      <w:r>
        <w:rPr>
          <w:noProof/>
        </w:rPr>
        <w:t xml:space="preserve">– </w:t>
      </w:r>
      <w:r w:rsidR="004321CD">
        <w:rPr>
          <w:i/>
          <w:iCs/>
          <w:noProof/>
        </w:rPr>
        <w:t>Crazy Fun Park</w:t>
      </w:r>
    </w:p>
    <w:p w14:paraId="09F34F16" w14:textId="7AAE2F71" w:rsidR="00101652" w:rsidRDefault="00101652">
      <w:pPr>
        <w:pStyle w:val="ListBullet"/>
        <w:numPr>
          <w:ilvl w:val="0"/>
          <w:numId w:val="6"/>
        </w:numPr>
        <w:rPr>
          <w:noProof/>
        </w:rPr>
      </w:pPr>
      <w:bookmarkStart w:id="11" w:name="_Hlk161063977"/>
      <w:r>
        <w:rPr>
          <w:noProof/>
        </w:rPr>
        <w:t xml:space="preserve">Teaching and learning program – novel – Exploring the speculative – Phases 3b and 4b – </w:t>
      </w:r>
      <w:r w:rsidRPr="00101652">
        <w:rPr>
          <w:i/>
          <w:iCs/>
          <w:noProof/>
        </w:rPr>
        <w:t>The Giver</w:t>
      </w:r>
    </w:p>
    <w:p w14:paraId="1762EA71" w14:textId="1CD70A40" w:rsidR="004321CD" w:rsidRPr="00710D0D" w:rsidRDefault="00101652">
      <w:pPr>
        <w:pStyle w:val="ListBullet"/>
        <w:numPr>
          <w:ilvl w:val="0"/>
          <w:numId w:val="6"/>
        </w:numPr>
        <w:rPr>
          <w:noProof/>
        </w:rPr>
      </w:pPr>
      <w:r>
        <w:rPr>
          <w:noProof/>
        </w:rPr>
        <w:t>R</w:t>
      </w:r>
      <w:r w:rsidRPr="00710D0D">
        <w:rPr>
          <w:noProof/>
        </w:rPr>
        <w:t xml:space="preserve">esource </w:t>
      </w:r>
      <w:r w:rsidR="004321CD" w:rsidRPr="00710D0D">
        <w:rPr>
          <w:noProof/>
        </w:rPr>
        <w:t>booklet</w:t>
      </w:r>
      <w:r>
        <w:rPr>
          <w:noProof/>
        </w:rPr>
        <w:t xml:space="preserve"> – novel –</w:t>
      </w:r>
      <w:r w:rsidR="004321CD" w:rsidRPr="00710D0D">
        <w:rPr>
          <w:noProof/>
        </w:rPr>
        <w:t xml:space="preserve"> Exploring the speculative </w:t>
      </w:r>
      <w:r>
        <w:rPr>
          <w:noProof/>
        </w:rPr>
        <w:t>–</w:t>
      </w:r>
      <w:r w:rsidRPr="00101652">
        <w:rPr>
          <w:noProof/>
        </w:rPr>
        <w:t xml:space="preserve"> </w:t>
      </w:r>
      <w:r w:rsidRPr="00710D0D">
        <w:rPr>
          <w:noProof/>
        </w:rPr>
        <w:t>Phases 3b and 4b</w:t>
      </w:r>
      <w:r>
        <w:rPr>
          <w:noProof/>
        </w:rPr>
        <w:t xml:space="preserve"> –</w:t>
      </w:r>
      <w:r w:rsidR="004321CD" w:rsidRPr="00710D0D">
        <w:rPr>
          <w:noProof/>
        </w:rPr>
        <w:t xml:space="preserve"> </w:t>
      </w:r>
      <w:r w:rsidR="004321CD" w:rsidRPr="00710D0D">
        <w:rPr>
          <w:i/>
          <w:iCs/>
          <w:noProof/>
        </w:rPr>
        <w:t>The Giver</w:t>
      </w:r>
    </w:p>
    <w:p w14:paraId="41A311AC" w14:textId="57CBDF46" w:rsidR="00232ABA" w:rsidRDefault="00FA1C07" w:rsidP="00FC77CF">
      <w:pPr>
        <w:pStyle w:val="ListBullet"/>
        <w:rPr>
          <w:noProof/>
        </w:rPr>
      </w:pPr>
      <w:bookmarkStart w:id="12" w:name="_Hlk161063933"/>
      <w:bookmarkEnd w:id="11"/>
      <w:r>
        <w:rPr>
          <w:noProof/>
        </w:rPr>
        <w:t>C</w:t>
      </w:r>
      <w:r w:rsidR="00232ABA">
        <w:rPr>
          <w:noProof/>
        </w:rPr>
        <w:t xml:space="preserve">ore formative tasks </w:t>
      </w:r>
      <w:r>
        <w:rPr>
          <w:noProof/>
        </w:rPr>
        <w:t xml:space="preserve">– </w:t>
      </w:r>
      <w:r w:rsidR="00196C55">
        <w:rPr>
          <w:noProof/>
        </w:rPr>
        <w:t>E</w:t>
      </w:r>
      <w:r>
        <w:rPr>
          <w:noProof/>
        </w:rPr>
        <w:t>xploring the speculative</w:t>
      </w:r>
      <w:r w:rsidR="005B6948">
        <w:rPr>
          <w:noProof/>
        </w:rPr>
        <w:t xml:space="preserve"> – Term 4</w:t>
      </w:r>
    </w:p>
    <w:p w14:paraId="137A779D" w14:textId="1A12262E" w:rsidR="00FD37BC" w:rsidRDefault="00FA1C07" w:rsidP="00FC77CF">
      <w:pPr>
        <w:pStyle w:val="ListBullet"/>
        <w:rPr>
          <w:noProof/>
        </w:rPr>
      </w:pPr>
      <w:r>
        <w:rPr>
          <w:noProof/>
        </w:rPr>
        <w:t>S</w:t>
      </w:r>
      <w:r w:rsidR="00FD37BC">
        <w:rPr>
          <w:noProof/>
        </w:rPr>
        <w:t xml:space="preserve">ample assessment notification </w:t>
      </w:r>
      <w:r>
        <w:rPr>
          <w:noProof/>
        </w:rPr>
        <w:t xml:space="preserve">– </w:t>
      </w:r>
      <w:r w:rsidR="00196C55">
        <w:rPr>
          <w:noProof/>
        </w:rPr>
        <w:t>E</w:t>
      </w:r>
      <w:r>
        <w:rPr>
          <w:noProof/>
        </w:rPr>
        <w:t>xploring the speculative</w:t>
      </w:r>
      <w:r w:rsidR="00442BCD">
        <w:rPr>
          <w:noProof/>
        </w:rPr>
        <w:t>.</w:t>
      </w:r>
    </w:p>
    <w:p w14:paraId="03E3EA45" w14:textId="2D54BE42" w:rsidR="00E974E1" w:rsidRPr="004475CE" w:rsidRDefault="00E974E1" w:rsidP="00E974E1">
      <w:bookmarkStart w:id="13" w:name="_Hlk161063909"/>
      <w:bookmarkStart w:id="14" w:name="_Toc145666041"/>
      <w:bookmarkStart w:id="15" w:name="_Toc151447408"/>
      <w:bookmarkStart w:id="16" w:name="_Toc151632388"/>
      <w:bookmarkEnd w:id="10"/>
      <w:bookmarkEnd w:id="12"/>
      <w:r w:rsidRPr="000E53EE">
        <w:rPr>
          <w:rFonts w:eastAsia="Arial"/>
          <w:color w:val="000000" w:themeColor="text1"/>
        </w:rPr>
        <w:t xml:space="preserve">All documents associated with this resource can be found on the </w:t>
      </w:r>
      <w:hyperlink r:id="rId7" w:history="1">
        <w:r w:rsidRPr="000E53EE">
          <w:rPr>
            <w:rStyle w:val="Hyperlink"/>
            <w:rFonts w:eastAsia="Arial"/>
          </w:rPr>
          <w:t>Planning, programming and assessing English 7–10 webpage</w:t>
        </w:r>
      </w:hyperlink>
      <w:r w:rsidRPr="00E974E1">
        <w:rPr>
          <w:rStyle w:val="Hyperlink"/>
          <w:rFonts w:eastAsia="Arial"/>
          <w:u w:val="none"/>
        </w:rPr>
        <w:t>.</w:t>
      </w:r>
    </w:p>
    <w:p w14:paraId="00FAF5F1" w14:textId="78EF7C59" w:rsidR="000455C4" w:rsidRDefault="008909F1" w:rsidP="00556AA9">
      <w:pPr>
        <w:pStyle w:val="Heading2"/>
        <w:rPr>
          <w:noProof/>
        </w:rPr>
      </w:pPr>
      <w:bookmarkStart w:id="17" w:name="_Toc162365812"/>
      <w:bookmarkEnd w:id="13"/>
      <w:r>
        <w:rPr>
          <w:noProof/>
        </w:rPr>
        <w:t>Target audience</w:t>
      </w:r>
      <w:bookmarkEnd w:id="14"/>
      <w:bookmarkEnd w:id="15"/>
      <w:bookmarkEnd w:id="16"/>
      <w:bookmarkEnd w:id="17"/>
    </w:p>
    <w:p w14:paraId="48E613B2" w14:textId="337F6C5A" w:rsidR="00282D00" w:rsidRDefault="00282D00" w:rsidP="00556AA9">
      <w:pPr>
        <w:rPr>
          <w:noProof/>
        </w:rPr>
      </w:pPr>
      <w:bookmarkStart w:id="18" w:name="_Toc145666042"/>
      <w:r w:rsidRPr="00282D00">
        <w:rPr>
          <w:noProof/>
        </w:rPr>
        <w:t xml:space="preserve">This sample is intended to support teachers </w:t>
      </w:r>
      <w:r w:rsidR="00550E3D">
        <w:rPr>
          <w:noProof/>
        </w:rPr>
        <w:t xml:space="preserve">and curriculum leaders </w:t>
      </w:r>
      <w:r w:rsidRPr="00282D00">
        <w:rPr>
          <w:noProof/>
        </w:rPr>
        <w:t>as they develop contextually appropriate teaching and learning resources for the</w:t>
      </w:r>
      <w:r w:rsidR="006B4DD8">
        <w:rPr>
          <w:noProof/>
        </w:rPr>
        <w:t xml:space="preserve"> </w:t>
      </w:r>
      <w:hyperlink r:id="rId8" w:history="1">
        <w:r w:rsidR="008A1237" w:rsidRPr="00CA63BC">
          <w:rPr>
            <w:rStyle w:val="Hyperlink"/>
            <w:noProof/>
          </w:rPr>
          <w:t>English K–10 S</w:t>
        </w:r>
        <w:r w:rsidR="008A1237" w:rsidRPr="00CA63BC">
          <w:rPr>
            <w:rStyle w:val="Hyperlink"/>
          </w:rPr>
          <w:t>yllabus</w:t>
        </w:r>
      </w:hyperlink>
      <w:r w:rsidR="008A1237">
        <w:rPr>
          <w:noProof/>
        </w:rPr>
        <w:t xml:space="preserve"> </w:t>
      </w:r>
      <w:r w:rsidR="006B4DD8" w:rsidRPr="156476E9">
        <w:rPr>
          <w:noProof/>
        </w:rPr>
        <w:t>(NESA 2022)</w:t>
      </w:r>
      <w:r w:rsidRPr="156476E9">
        <w:rPr>
          <w:noProof/>
        </w:rPr>
        <w:t>.</w:t>
      </w:r>
      <w:r w:rsidRPr="00282D00">
        <w:rPr>
          <w:noProof/>
        </w:rPr>
        <w:t xml:space="preserve"> There are additional support and educative notes for the teacher (blue boxes), specific literacy notes (pink boxes in this program) and notes for the student (pink boxes in the resource booklet).</w:t>
      </w:r>
      <w:bookmarkEnd w:id="18"/>
    </w:p>
    <w:p w14:paraId="6771AC76" w14:textId="2A7440C8" w:rsidR="000455C4" w:rsidRDefault="000455C4" w:rsidP="00556AA9">
      <w:pPr>
        <w:pStyle w:val="Heading2"/>
        <w:rPr>
          <w:noProof/>
        </w:rPr>
      </w:pPr>
      <w:bookmarkStart w:id="19" w:name="_Toc145666043"/>
      <w:bookmarkStart w:id="20" w:name="_Toc151447409"/>
      <w:bookmarkStart w:id="21" w:name="_Toc151632389"/>
      <w:bookmarkStart w:id="22" w:name="_Toc162365813"/>
      <w:r>
        <w:rPr>
          <w:noProof/>
        </w:rPr>
        <w:t>When and how to use</w:t>
      </w:r>
      <w:bookmarkEnd w:id="19"/>
      <w:bookmarkEnd w:id="20"/>
      <w:bookmarkEnd w:id="21"/>
      <w:bookmarkEnd w:id="22"/>
    </w:p>
    <w:p w14:paraId="1D4FCD5C" w14:textId="454F758C" w:rsidR="0021684C" w:rsidRDefault="007F0597" w:rsidP="00AC4DFA">
      <w:pPr>
        <w:rPr>
          <w:noProof/>
        </w:rPr>
      </w:pPr>
      <w:r w:rsidRPr="00015ED4">
        <w:t xml:space="preserve">This </w:t>
      </w:r>
      <w:r w:rsidR="005E1F5B" w:rsidRPr="00015ED4">
        <w:t xml:space="preserve">learning sequence, which includes </w:t>
      </w:r>
      <w:r w:rsidR="4A95522A">
        <w:t>Phases</w:t>
      </w:r>
      <w:r w:rsidR="005E1F5B" w:rsidRPr="00015ED4">
        <w:t xml:space="preserve"> 1, 2</w:t>
      </w:r>
      <w:r w:rsidR="00293943" w:rsidRPr="00015ED4">
        <w:t>, 5</w:t>
      </w:r>
      <w:r w:rsidR="005E1F5B" w:rsidRPr="00015ED4">
        <w:t xml:space="preserve"> and 6,</w:t>
      </w:r>
      <w:r w:rsidRPr="00015ED4">
        <w:t xml:space="preserve"> </w:t>
      </w:r>
      <w:r>
        <w:rPr>
          <w:noProof/>
        </w:rPr>
        <w:t xml:space="preserve">has been </w:t>
      </w:r>
      <w:r w:rsidRPr="0021684C">
        <w:rPr>
          <w:noProof/>
        </w:rPr>
        <w:t>designed</w:t>
      </w:r>
      <w:r w:rsidR="00C13353" w:rsidRPr="0021684C">
        <w:rPr>
          <w:noProof/>
        </w:rPr>
        <w:t xml:space="preserve"> for</w:t>
      </w:r>
      <w:r w:rsidRPr="0021684C">
        <w:rPr>
          <w:noProof/>
        </w:rPr>
        <w:t xml:space="preserve"> </w:t>
      </w:r>
      <w:r w:rsidR="001C2C1F" w:rsidRPr="0021684C">
        <w:rPr>
          <w:noProof/>
        </w:rPr>
        <w:t>the</w:t>
      </w:r>
      <w:r w:rsidRPr="0021684C">
        <w:rPr>
          <w:noProof/>
        </w:rPr>
        <w:t xml:space="preserve"> Term </w:t>
      </w:r>
      <w:r w:rsidR="005E1F5B" w:rsidRPr="0021684C">
        <w:rPr>
          <w:noProof/>
        </w:rPr>
        <w:t>4</w:t>
      </w:r>
      <w:r w:rsidRPr="0021684C">
        <w:rPr>
          <w:noProof/>
        </w:rPr>
        <w:t xml:space="preserve"> Year </w:t>
      </w:r>
      <w:r w:rsidR="005E1F5B" w:rsidRPr="0021684C">
        <w:rPr>
          <w:noProof/>
        </w:rPr>
        <w:t>9</w:t>
      </w:r>
      <w:r w:rsidR="001C2C1F" w:rsidRPr="0021684C">
        <w:rPr>
          <w:noProof/>
        </w:rPr>
        <w:t xml:space="preserve"> teaching and learning program</w:t>
      </w:r>
      <w:r w:rsidR="004C3D47">
        <w:rPr>
          <w:noProof/>
        </w:rPr>
        <w:t>,</w:t>
      </w:r>
      <w:r w:rsidR="00C13353" w:rsidRPr="0021684C">
        <w:rPr>
          <w:noProof/>
        </w:rPr>
        <w:t xml:space="preserve"> Exploring the speculative</w:t>
      </w:r>
      <w:r w:rsidRPr="0021684C">
        <w:rPr>
          <w:noProof/>
        </w:rPr>
        <w:t xml:space="preserve">. It provides opportunities for the teacher to </w:t>
      </w:r>
      <w:r w:rsidR="00C52380" w:rsidRPr="0021684C">
        <w:rPr>
          <w:noProof/>
        </w:rPr>
        <w:t>introduce the conceptual focus of the teaching and learning program</w:t>
      </w:r>
      <w:r w:rsidR="00545CAA" w:rsidRPr="0021684C">
        <w:rPr>
          <w:noProof/>
        </w:rPr>
        <w:t xml:space="preserve"> and prepare for assessment</w:t>
      </w:r>
      <w:r w:rsidR="00C52380" w:rsidRPr="0021684C">
        <w:rPr>
          <w:noProof/>
        </w:rPr>
        <w:t xml:space="preserve"> before exploring </w:t>
      </w:r>
      <w:r w:rsidR="003158A4" w:rsidRPr="0021684C">
        <w:rPr>
          <w:noProof/>
        </w:rPr>
        <w:t>substantial text(s) in Phases 3</w:t>
      </w:r>
      <w:r w:rsidR="00C13353" w:rsidRPr="0021684C">
        <w:rPr>
          <w:noProof/>
        </w:rPr>
        <w:t xml:space="preserve"> and 4</w:t>
      </w:r>
      <w:r w:rsidRPr="0021684C">
        <w:rPr>
          <w:noProof/>
        </w:rPr>
        <w:t>.</w:t>
      </w:r>
    </w:p>
    <w:p w14:paraId="0FDA3D6E" w14:textId="6FA04B66" w:rsidR="009110AC" w:rsidRDefault="00614D6C" w:rsidP="00AE0561">
      <w:r>
        <w:rPr>
          <w:noProof/>
        </w:rPr>
        <w:t>The teaching and learning activi</w:t>
      </w:r>
      <w:r w:rsidR="008F16F8">
        <w:rPr>
          <w:noProof/>
        </w:rPr>
        <w:t>ti</w:t>
      </w:r>
      <w:r>
        <w:rPr>
          <w:noProof/>
        </w:rPr>
        <w:t>es within Phase</w:t>
      </w:r>
      <w:r w:rsidR="00DE1FCF">
        <w:rPr>
          <w:noProof/>
        </w:rPr>
        <w:t>s</w:t>
      </w:r>
      <w:r>
        <w:rPr>
          <w:noProof/>
        </w:rPr>
        <w:t xml:space="preserve"> 1 and 2 should be used to </w:t>
      </w:r>
      <w:r w:rsidR="00041A4A">
        <w:rPr>
          <w:noProof/>
        </w:rPr>
        <w:t xml:space="preserve">introduce the program and its conceptual focus. </w:t>
      </w:r>
      <w:r w:rsidR="00DE1FCF">
        <w:rPr>
          <w:noProof/>
        </w:rPr>
        <w:t>The activities in Phases 5 and 6</w:t>
      </w:r>
      <w:r w:rsidR="00E77BFF">
        <w:rPr>
          <w:noProof/>
        </w:rPr>
        <w:t xml:space="preserve"> can be us</w:t>
      </w:r>
      <w:r w:rsidR="00FB2425">
        <w:rPr>
          <w:noProof/>
        </w:rPr>
        <w:t xml:space="preserve">ed </w:t>
      </w:r>
      <w:r w:rsidR="002B0D6A">
        <w:rPr>
          <w:noProof/>
        </w:rPr>
        <w:t>alongside or after the delivery of the teaching and learning activi</w:t>
      </w:r>
      <w:r w:rsidR="00F40CEA">
        <w:rPr>
          <w:noProof/>
        </w:rPr>
        <w:t>tie</w:t>
      </w:r>
      <w:r w:rsidR="002B0D6A">
        <w:rPr>
          <w:noProof/>
        </w:rPr>
        <w:t xml:space="preserve">s contained in </w:t>
      </w:r>
      <w:r w:rsidR="00BE59E0" w:rsidRPr="00BE59E0">
        <w:t>English Stage 5 (Year 9) – teaching and learning program – Exploring the speculative – Phases 3a and 4a and English Stage 5 (Year 9) – teaching and learning program – Exploring the speculative – Phases 3b and 4b</w:t>
      </w:r>
      <w:r w:rsidR="00783918">
        <w:t xml:space="preserve"> and their associated resource booklets</w:t>
      </w:r>
      <w:r w:rsidR="00BE59E0" w:rsidRPr="00BE59E0">
        <w:t>.</w:t>
      </w:r>
    </w:p>
    <w:p w14:paraId="1C7C57E3" w14:textId="145D569A" w:rsidR="0041093E" w:rsidRDefault="005A5543" w:rsidP="00AE0561">
      <w:r w:rsidRPr="005A5543">
        <w:t xml:space="preserve">Phases 3 and 4 have </w:t>
      </w:r>
      <w:r w:rsidR="009110AC">
        <w:t xml:space="preserve">been designed to allow teachers the flexibility to adopt and adapt as appropriate for their contexts. </w:t>
      </w:r>
      <w:r w:rsidR="0093514B">
        <w:t xml:space="preserve">The </w:t>
      </w:r>
      <w:r w:rsidR="0093514B" w:rsidRPr="003F7756">
        <w:rPr>
          <w:rStyle w:val="Strong"/>
        </w:rPr>
        <w:t>English Stage 5 (Year 9) – teaching and learning program – Exploring the speculative – Phases 3a and 4a</w:t>
      </w:r>
      <w:r w:rsidR="0093514B">
        <w:t xml:space="preserve"> </w:t>
      </w:r>
      <w:r w:rsidR="00E20E49">
        <w:t xml:space="preserve">document </w:t>
      </w:r>
      <w:r w:rsidR="0093514B">
        <w:t xml:space="preserve">and accompanying </w:t>
      </w:r>
      <w:r w:rsidR="004F59F3">
        <w:t xml:space="preserve">resource booklet focus on the ABC television series </w:t>
      </w:r>
      <w:r w:rsidR="004F59F3">
        <w:rPr>
          <w:i/>
          <w:iCs/>
        </w:rPr>
        <w:t xml:space="preserve">Crazy Fun </w:t>
      </w:r>
      <w:r w:rsidR="004F59F3" w:rsidRPr="008149D4">
        <w:rPr>
          <w:i/>
        </w:rPr>
        <w:t>Park</w:t>
      </w:r>
      <w:r w:rsidR="004F59F3">
        <w:t>. The</w:t>
      </w:r>
      <w:r w:rsidR="00682D02" w:rsidRPr="00682D02">
        <w:t xml:space="preserve"> </w:t>
      </w:r>
      <w:r w:rsidR="00682D02" w:rsidRPr="003F7756">
        <w:rPr>
          <w:rStyle w:val="Strong"/>
        </w:rPr>
        <w:t>English Stage 5 (Year 9) – teaching and learning program – Exploring the speculative – Phases 3b and 4b</w:t>
      </w:r>
      <w:r w:rsidR="00E20E49" w:rsidRPr="003F7756">
        <w:rPr>
          <w:rStyle w:val="Strong"/>
        </w:rPr>
        <w:t xml:space="preserve"> </w:t>
      </w:r>
      <w:r w:rsidR="00E20E49">
        <w:t xml:space="preserve">document and accompanying resource booklet </w:t>
      </w:r>
      <w:r w:rsidR="00923B98">
        <w:t xml:space="preserve">focus </w:t>
      </w:r>
      <w:r w:rsidR="00AA3B53">
        <w:t xml:space="preserve">on the prose fiction text </w:t>
      </w:r>
      <w:r w:rsidR="00AA3B53">
        <w:rPr>
          <w:i/>
          <w:iCs/>
        </w:rPr>
        <w:t xml:space="preserve">The Giver. </w:t>
      </w:r>
      <w:r w:rsidR="008B1E39">
        <w:t>The</w:t>
      </w:r>
      <w:r w:rsidR="00336C2B">
        <w:t xml:space="preserve"> teaching and learning activities in these documents are driven by the same syllabus outcomes and content points and follow a similar structure. This </w:t>
      </w:r>
      <w:r w:rsidR="00D00D6E">
        <w:t xml:space="preserve">models how teaching and learning </w:t>
      </w:r>
      <w:r w:rsidR="00F86CD3">
        <w:t>instructions</w:t>
      </w:r>
      <w:r w:rsidR="00D00D6E">
        <w:t xml:space="preserve"> can be ad</w:t>
      </w:r>
      <w:r w:rsidR="00F86CD3">
        <w:t xml:space="preserve">apted for a range of texts. </w:t>
      </w:r>
      <w:r w:rsidR="0041093E">
        <w:t xml:space="preserve">The ways these documents </w:t>
      </w:r>
      <w:r w:rsidR="009110AC">
        <w:t>could be used include:</w:t>
      </w:r>
    </w:p>
    <w:p w14:paraId="7730B087" w14:textId="7E4BFF76" w:rsidR="00AE0561" w:rsidRDefault="00AE0561" w:rsidP="0041093E">
      <w:pPr>
        <w:pStyle w:val="ListBullet"/>
        <w:numPr>
          <w:ilvl w:val="0"/>
          <w:numId w:val="1"/>
        </w:numPr>
      </w:pPr>
      <w:r>
        <w:t xml:space="preserve">teaching both </w:t>
      </w:r>
      <w:r w:rsidRPr="0041093E">
        <w:rPr>
          <w:i/>
          <w:iCs/>
        </w:rPr>
        <w:t>The Giver</w:t>
      </w:r>
      <w:r>
        <w:t xml:space="preserve"> and </w:t>
      </w:r>
      <w:r w:rsidRPr="0041093E">
        <w:rPr>
          <w:i/>
          <w:iCs/>
        </w:rPr>
        <w:t>Crazy Fun Park</w:t>
      </w:r>
      <w:r>
        <w:t xml:space="preserve"> in their entirety</w:t>
      </w:r>
    </w:p>
    <w:p w14:paraId="21F12148" w14:textId="4E3EA3A2" w:rsidR="00AE0561" w:rsidRDefault="00AE0561" w:rsidP="0041093E">
      <w:pPr>
        <w:pStyle w:val="ListBullet"/>
        <w:numPr>
          <w:ilvl w:val="0"/>
          <w:numId w:val="1"/>
        </w:numPr>
      </w:pPr>
      <w:r>
        <w:t xml:space="preserve">teaching either </w:t>
      </w:r>
      <w:r w:rsidRPr="0041093E">
        <w:rPr>
          <w:i/>
          <w:iCs/>
        </w:rPr>
        <w:t>The Giver</w:t>
      </w:r>
      <w:r>
        <w:t xml:space="preserve"> OR </w:t>
      </w:r>
      <w:r w:rsidRPr="0041093E">
        <w:rPr>
          <w:i/>
          <w:iCs/>
        </w:rPr>
        <w:t>Crazy Fun Park</w:t>
      </w:r>
      <w:r>
        <w:t>. If this option is selected, teachers should ensure that the text selections across the stage meet the text requirements</w:t>
      </w:r>
    </w:p>
    <w:p w14:paraId="3A9692E9" w14:textId="43B7F9FE" w:rsidR="00AE0561" w:rsidRDefault="00AE0561" w:rsidP="0041093E">
      <w:pPr>
        <w:pStyle w:val="ListBullet"/>
        <w:numPr>
          <w:ilvl w:val="0"/>
          <w:numId w:val="1"/>
        </w:numPr>
      </w:pPr>
      <w:r>
        <w:t xml:space="preserve">teaching key extracts or excerpts from </w:t>
      </w:r>
      <w:r w:rsidRPr="0041093E">
        <w:rPr>
          <w:i/>
          <w:iCs/>
        </w:rPr>
        <w:t>The Giver</w:t>
      </w:r>
      <w:r>
        <w:t xml:space="preserve"> and </w:t>
      </w:r>
      <w:r w:rsidRPr="0041093E">
        <w:rPr>
          <w:i/>
          <w:iCs/>
        </w:rPr>
        <w:t>Crazy Fun Park</w:t>
      </w:r>
      <w:r>
        <w:t xml:space="preserve"> rather than the entire texts</w:t>
      </w:r>
    </w:p>
    <w:p w14:paraId="3D8EC09F" w14:textId="4DC22DAB" w:rsidR="00AE0561" w:rsidRDefault="00AE0561" w:rsidP="0041093E">
      <w:pPr>
        <w:pStyle w:val="ListBullet"/>
        <w:numPr>
          <w:ilvl w:val="0"/>
          <w:numId w:val="1"/>
        </w:numPr>
      </w:pPr>
      <w:r>
        <w:t>teaching one text in class and allocating the study of the second text as a student independent research project</w:t>
      </w:r>
    </w:p>
    <w:p w14:paraId="42965178" w14:textId="34D51DB2" w:rsidR="0021684C" w:rsidRDefault="00AE0561" w:rsidP="0041093E">
      <w:pPr>
        <w:pStyle w:val="ListBullet"/>
        <w:rPr>
          <w:noProof/>
        </w:rPr>
      </w:pPr>
      <w:r>
        <w:t>selecting a different text or texts and adapting the teaching and learning activities accordingly to explore the new text.</w:t>
      </w:r>
    </w:p>
    <w:p w14:paraId="76F02AF8" w14:textId="47D3D963" w:rsidR="007F0597" w:rsidRDefault="007F0597" w:rsidP="00AC4DFA">
      <w:pPr>
        <w:rPr>
          <w:noProof/>
        </w:rPr>
      </w:pPr>
      <w:r w:rsidRPr="0021684C">
        <w:rPr>
          <w:noProof/>
        </w:rPr>
        <w:t>The</w:t>
      </w:r>
      <w:r>
        <w:rPr>
          <w:noProof/>
        </w:rPr>
        <w:t xml:space="preserve"> program and associated materials can be used as a basis for the teacher’s own program, assessment or scope and sequence, or be used as an example of how the </w:t>
      </w:r>
      <w:hyperlink r:id="rId9" w:history="1">
        <w:r w:rsidR="00C45E94" w:rsidRPr="00AB49ED">
          <w:rPr>
            <w:rStyle w:val="Hyperlink"/>
          </w:rPr>
          <w:t xml:space="preserve">English K–10 </w:t>
        </w:r>
        <w:r w:rsidR="00C45E94">
          <w:rPr>
            <w:rStyle w:val="Hyperlink"/>
            <w:noProof/>
          </w:rPr>
          <w:t>S</w:t>
        </w:r>
        <w:r w:rsidR="00C45E94" w:rsidRPr="00AB49ED">
          <w:rPr>
            <w:rStyle w:val="Hyperlink"/>
          </w:rPr>
          <w:t>yllabus</w:t>
        </w:r>
      </w:hyperlink>
      <w:r w:rsidR="00C45E94" w:rsidRPr="1BE45D8E">
        <w:rPr>
          <w:noProof/>
        </w:rPr>
        <w:t xml:space="preserve"> </w:t>
      </w:r>
      <w:r w:rsidR="407326E5" w:rsidRPr="1BE45D8E">
        <w:rPr>
          <w:noProof/>
        </w:rPr>
        <w:t>(NESA 2022) can be implemented.</w:t>
      </w:r>
      <w:r>
        <w:rPr>
          <w:noProof/>
        </w:rPr>
        <w:t xml:space="preserve"> </w:t>
      </w:r>
      <w:r w:rsidR="00232161" w:rsidRPr="00282D00">
        <w:rPr>
          <w:noProof/>
        </w:rPr>
        <w:t xml:space="preserve">The program and associated resources are not intended to be taught exactly as is presented in their current format. Teachers using this program and the associated materials should adapt these to suit their students’ needs, interests, abilities and the texts selected. </w:t>
      </w:r>
      <w:r>
        <w:rPr>
          <w:noProof/>
        </w:rPr>
        <w:t>The resource should be used with timeframes that are created by the teacher to meet the overall assessment schedules.</w:t>
      </w:r>
    </w:p>
    <w:p w14:paraId="76AD5358" w14:textId="455C91E3" w:rsidR="007F0597" w:rsidRDefault="007F0597" w:rsidP="00AC4DFA">
      <w:pPr>
        <w:rPr>
          <w:noProof/>
        </w:rPr>
      </w:pPr>
      <w:r>
        <w:rPr>
          <w:noProof/>
        </w:rPr>
        <w:t>This program provides success criteria aligned to each learning sequence. These are suggestions only. While success criteria can be presented to students, evidence</w:t>
      </w:r>
      <w:r w:rsidR="00317FBC">
        <w:rPr>
          <w:noProof/>
        </w:rPr>
        <w:t>-</w:t>
      </w:r>
      <w:r>
        <w:rPr>
          <w:noProof/>
        </w:rPr>
        <w:t xml:space="preserve">based research suggests that </w:t>
      </w:r>
      <w:hyperlink r:id="rId10" w:anchor=":~:text=Best%20practice%20suggests%20you%20discuss%20and%20agree%20to%20success%20criteria%20with%20the%20students%20in%20advance%20of%20the%20learning%20experiences." w:history="1">
        <w:r w:rsidRPr="003D1021">
          <w:rPr>
            <w:rStyle w:val="Hyperlink"/>
            <w:noProof/>
          </w:rPr>
          <w:t>success criteria should be discussed and agreed with students</w:t>
        </w:r>
      </w:hyperlink>
      <w:r>
        <w:rPr>
          <w:noProof/>
        </w:rPr>
        <w:t xml:space="preserve"> at the beginning of each lesson. The department’s </w:t>
      </w:r>
      <w:hyperlink r:id="rId11" w:history="1">
        <w:r w:rsidR="00066117">
          <w:rPr>
            <w:rStyle w:val="Hyperlink"/>
            <w:noProof/>
          </w:rPr>
          <w:t>Teaching and learning</w:t>
        </w:r>
      </w:hyperlink>
      <w:r>
        <w:rPr>
          <w:noProof/>
        </w:rPr>
        <w:t xml:space="preserve"> webpage provides a range of links to support the use of success criteria.</w:t>
      </w:r>
    </w:p>
    <w:p w14:paraId="72633C7E" w14:textId="77777777" w:rsidR="007F0597" w:rsidRDefault="007F0597" w:rsidP="00AC4DFA">
      <w:pPr>
        <w:rPr>
          <w:noProof/>
        </w:rPr>
      </w:pPr>
      <w:r>
        <w:rPr>
          <w:noProof/>
        </w:rPr>
        <w:t>The following is an outline of some of the ways this program can be used. Teachers can:</w:t>
      </w:r>
    </w:p>
    <w:p w14:paraId="6414B2C5" w14:textId="4D99EA7B" w:rsidR="007F0597" w:rsidRPr="00867322" w:rsidRDefault="007F0597" w:rsidP="00B97E7F">
      <w:pPr>
        <w:pStyle w:val="ListBullet"/>
      </w:pPr>
      <w:r w:rsidRPr="00867322">
        <w:t>use the teaching and learning program as a model and make modifications reflective of contextual needs</w:t>
      </w:r>
    </w:p>
    <w:p w14:paraId="091B194B" w14:textId="33997202" w:rsidR="007F0597" w:rsidRPr="00867322" w:rsidRDefault="007F0597" w:rsidP="00B97E7F">
      <w:pPr>
        <w:pStyle w:val="ListBullet"/>
      </w:pPr>
      <w:r w:rsidRPr="00867322">
        <w:t xml:space="preserve">examine the teaching and learning program, assessment notification, core </w:t>
      </w:r>
      <w:r w:rsidR="00AF54B5">
        <w:t>formative tasks</w:t>
      </w:r>
      <w:r w:rsidRPr="00867322">
        <w:t xml:space="preserve"> booklet and resource booklet during faculty meetings and planning days and collaboratively refine them based on faculty or school goals</w:t>
      </w:r>
    </w:p>
    <w:p w14:paraId="6FA61109" w14:textId="032CA29E" w:rsidR="007F0597" w:rsidRPr="00867322" w:rsidRDefault="007F0597" w:rsidP="00B97E7F">
      <w:pPr>
        <w:pStyle w:val="ListBullet"/>
      </w:pPr>
      <w:r w:rsidRPr="00867322">
        <w:t>examine the materials during faculty meetings and planning days and collaboratively plan opportunities for team teaching, collaborative resource development, mentoring, lesson observation and the sharing of student samples</w:t>
      </w:r>
    </w:p>
    <w:p w14:paraId="50E8685A" w14:textId="76A2AEFD" w:rsidR="007F0597" w:rsidRPr="00867322" w:rsidRDefault="007F0597" w:rsidP="00B97E7F">
      <w:pPr>
        <w:pStyle w:val="ListBullet"/>
      </w:pPr>
      <w:r w:rsidRPr="00867322">
        <w:t>use the programming, assessment practices, or syllabus planning detailed in the program as an opportunity to backward map Years 10</w:t>
      </w:r>
      <w:r w:rsidR="00053B65">
        <w:t xml:space="preserve"> to </w:t>
      </w:r>
      <w:r w:rsidRPr="00867322">
        <w:t>7.</w:t>
      </w:r>
    </w:p>
    <w:p w14:paraId="746DAFC0" w14:textId="563BF41B" w:rsidR="005D33E1" w:rsidRPr="00057F49" w:rsidRDefault="007F0597" w:rsidP="00AC4DFA">
      <w:r>
        <w:rPr>
          <w:noProof/>
        </w:rPr>
        <w:t xml:space="preserve">This program aligns with the completed </w:t>
      </w:r>
      <w:r w:rsidR="00053B65">
        <w:rPr>
          <w:noProof/>
        </w:rPr>
        <w:t>Year 9</w:t>
      </w:r>
      <w:r w:rsidR="00CE7EF2">
        <w:rPr>
          <w:noProof/>
        </w:rPr>
        <w:t xml:space="preserve"> </w:t>
      </w:r>
      <w:r w:rsidR="00E06025">
        <w:rPr>
          <w:noProof/>
        </w:rPr>
        <w:t>scope and sequence</w:t>
      </w:r>
      <w:r>
        <w:rPr>
          <w:noProof/>
        </w:rPr>
        <w:t>. This ensures all syllabus requirements are met across the stage.</w:t>
      </w:r>
    </w:p>
    <w:p w14:paraId="39308438" w14:textId="47C83647" w:rsidR="00935D2C" w:rsidRDefault="004D08AA" w:rsidP="0078379B">
      <w:pPr>
        <w:pStyle w:val="Heading1"/>
        <w:rPr>
          <w:noProof/>
        </w:rPr>
      </w:pPr>
      <w:bookmarkStart w:id="23" w:name="_Toc162365814"/>
      <w:r>
        <w:rPr>
          <w:noProof/>
        </w:rPr>
        <w:t>Exploring the speculative</w:t>
      </w:r>
      <w:bookmarkEnd w:id="23"/>
    </w:p>
    <w:p w14:paraId="66C3B13D" w14:textId="77777777" w:rsidR="00935D2C" w:rsidRDefault="00935D2C" w:rsidP="00556AA9">
      <w:r>
        <w:t>The overview provides a concise description of key information about the teaching and learning program and the assessment.</w:t>
      </w:r>
    </w:p>
    <w:p w14:paraId="7C735004" w14:textId="77777777" w:rsidR="00935D2C" w:rsidRDefault="00935D2C" w:rsidP="00556AA9">
      <w:pPr>
        <w:pStyle w:val="Heading2"/>
      </w:pPr>
      <w:bookmarkStart w:id="24" w:name="_Toc145666045"/>
      <w:bookmarkStart w:id="25" w:name="_Toc151447411"/>
      <w:bookmarkStart w:id="26" w:name="_Toc151632391"/>
      <w:bookmarkStart w:id="27" w:name="_Toc162365815"/>
      <w:r>
        <w:t>Overview</w:t>
      </w:r>
      <w:bookmarkEnd w:id="24"/>
      <w:bookmarkEnd w:id="25"/>
      <w:bookmarkEnd w:id="26"/>
      <w:bookmarkEnd w:id="27"/>
    </w:p>
    <w:p w14:paraId="32F7D81F" w14:textId="55108287" w:rsidR="00FC78F1" w:rsidRPr="00101C81" w:rsidRDefault="003D2374" w:rsidP="00556AA9">
      <w:pPr>
        <w:rPr>
          <w:szCs w:val="22"/>
        </w:rPr>
      </w:pPr>
      <w:r w:rsidRPr="00101C81">
        <w:rPr>
          <w:szCs w:val="22"/>
        </w:rPr>
        <w:t xml:space="preserve">Students will </w:t>
      </w:r>
      <w:r w:rsidR="00101C81" w:rsidRPr="00101C81">
        <w:rPr>
          <w:color w:val="000000"/>
          <w:szCs w:val="22"/>
        </w:rPr>
        <w:t xml:space="preserve">develop their understanding of how the style of a text can represent larger ideas through genre. Students will explore how the composers of speculative fiction use their texts to comment on </w:t>
      </w:r>
      <w:r w:rsidR="001D5748" w:rsidRPr="00101C81">
        <w:rPr>
          <w:color w:val="000000"/>
          <w:szCs w:val="22"/>
        </w:rPr>
        <w:t>real</w:t>
      </w:r>
      <w:r w:rsidR="001D5748">
        <w:rPr>
          <w:color w:val="000000"/>
          <w:szCs w:val="22"/>
        </w:rPr>
        <w:t>-</w:t>
      </w:r>
      <w:r w:rsidR="00101C81" w:rsidRPr="00101C81">
        <w:rPr>
          <w:color w:val="000000"/>
          <w:szCs w:val="22"/>
        </w:rPr>
        <w:t>world concerns. Students will analyse the form and features of a suite of texts to develop their understanding of how and why genres evolve in response to changing values.</w:t>
      </w:r>
    </w:p>
    <w:p w14:paraId="7C27269F" w14:textId="0F75BD9D" w:rsidR="00935D2C" w:rsidRDefault="00935D2C" w:rsidP="00556AA9">
      <w:r w:rsidRPr="00E40078">
        <w:rPr>
          <w:rStyle w:val="Strong"/>
        </w:rPr>
        <w:t>Duration:</w:t>
      </w:r>
      <w:r>
        <w:t xml:space="preserve"> this program of lesson sequences is designed to be completed over a period of approximately 10 weeks.</w:t>
      </w:r>
    </w:p>
    <w:p w14:paraId="3BD89237" w14:textId="77777777" w:rsidR="002938D6" w:rsidRDefault="002938D6" w:rsidP="0078379B">
      <w:pPr>
        <w:pStyle w:val="Heading1"/>
      </w:pPr>
      <w:bookmarkStart w:id="28" w:name="_Toc162365816"/>
      <w:bookmarkStart w:id="29" w:name="_Toc145666046"/>
      <w:bookmarkStart w:id="30" w:name="_Toc151447412"/>
      <w:bookmarkStart w:id="31" w:name="_Toc151632392"/>
      <w:r>
        <w:t>Teaching and learning program rationale</w:t>
      </w:r>
      <w:bookmarkEnd w:id="28"/>
    </w:p>
    <w:p w14:paraId="7E6E208B" w14:textId="77777777" w:rsidR="002938D6" w:rsidRDefault="002938D6" w:rsidP="002938D6">
      <w:pPr>
        <w:pStyle w:val="FeatureBox2"/>
      </w:pPr>
      <w:r>
        <w:rPr>
          <w:b/>
          <w:bCs/>
        </w:rPr>
        <w:t xml:space="preserve">Teacher note: </w:t>
      </w:r>
      <w:r>
        <w:t>t</w:t>
      </w:r>
      <w:r w:rsidRPr="003559DF">
        <w:t>he rationale expands on the overview. It establishes the learning goals, identifies what is going to be achieved and the reasons for the content and structure of the program. It aligns with the syllabus outcomes and reflects the requirements of the syllabus planning tool, the scope and sequence and the assessment schedule. The value of the learning beyond the classroom is established and there is a connection to the wider world and the relevance to students’ futures.</w:t>
      </w:r>
    </w:p>
    <w:p w14:paraId="61E36928" w14:textId="2EC81899" w:rsidR="002938D6" w:rsidRPr="0078689B" w:rsidRDefault="002938D6" w:rsidP="002938D6">
      <w:pPr>
        <w:spacing w:before="0" w:after="160"/>
        <w:rPr>
          <w:highlight w:val="yellow"/>
        </w:rPr>
      </w:pPr>
      <w:r w:rsidRPr="005E73CE">
        <w:t xml:space="preserve">This teaching and learning program supports students </w:t>
      </w:r>
      <w:r w:rsidRPr="003D13BF">
        <w:t xml:space="preserve">to </w:t>
      </w:r>
      <w:r w:rsidR="00FA100D" w:rsidRPr="003D13BF">
        <w:t xml:space="preserve">investigate and </w:t>
      </w:r>
      <w:r w:rsidR="00C22C4B" w:rsidRPr="003D13BF">
        <w:t>analyse the ways that composers of speculative fiction texts use</w:t>
      </w:r>
      <w:r w:rsidR="004D4A03" w:rsidRPr="003D13BF">
        <w:t xml:space="preserve"> and manipulate language in the creation of their texts. Students will explore how </w:t>
      </w:r>
      <w:r w:rsidR="00B35A14" w:rsidRPr="003D13BF">
        <w:t>the imagined worlds</w:t>
      </w:r>
      <w:r w:rsidR="00FD12F5" w:rsidRPr="003D13BF">
        <w:t xml:space="preserve"> and characters</w:t>
      </w:r>
      <w:r w:rsidR="00B35A14" w:rsidRPr="003D13BF">
        <w:t xml:space="preserve"> of </w:t>
      </w:r>
      <w:r w:rsidR="004D4A03" w:rsidRPr="003D13BF">
        <w:t xml:space="preserve">speculative fiction </w:t>
      </w:r>
      <w:r w:rsidR="00950CE0" w:rsidRPr="003D13BF">
        <w:t>texts can represent</w:t>
      </w:r>
      <w:r w:rsidR="00B35A14" w:rsidRPr="003D13BF">
        <w:t xml:space="preserve"> real-world people, </w:t>
      </w:r>
      <w:r w:rsidR="00F556F4" w:rsidRPr="003D13BF">
        <w:t xml:space="preserve">events and experiences. </w:t>
      </w:r>
      <w:r w:rsidR="006C38FF">
        <w:t xml:space="preserve">Students will explore notions of authorial intent and </w:t>
      </w:r>
      <w:r w:rsidR="00304653">
        <w:t xml:space="preserve">investigate how </w:t>
      </w:r>
      <w:r w:rsidR="009D4229">
        <w:t xml:space="preserve">this has influenced the thematic </w:t>
      </w:r>
      <w:r w:rsidR="000D79A0">
        <w:t>messages</w:t>
      </w:r>
      <w:r w:rsidR="009D4229">
        <w:t xml:space="preserve"> commun</w:t>
      </w:r>
      <w:r w:rsidR="00482742">
        <w:t xml:space="preserve">icated through the texts. </w:t>
      </w:r>
      <w:r w:rsidR="00F556F4" w:rsidRPr="003D13BF">
        <w:t xml:space="preserve">By exploring these layers of meaning, students will </w:t>
      </w:r>
      <w:r w:rsidR="004325E8" w:rsidRPr="003D13BF">
        <w:t>reflect on how reading</w:t>
      </w:r>
      <w:r w:rsidR="001D17D5" w:rsidRPr="003D13BF">
        <w:t xml:space="preserve"> enables them to understand </w:t>
      </w:r>
      <w:r w:rsidR="00D628CB" w:rsidRPr="003D13BF">
        <w:t>wider universal issues.</w:t>
      </w:r>
    </w:p>
    <w:p w14:paraId="6C461CB0" w14:textId="7E0A8079" w:rsidR="002938D6" w:rsidRDefault="002938D6" w:rsidP="002938D6">
      <w:pPr>
        <w:pStyle w:val="Heading2"/>
      </w:pPr>
      <w:bookmarkStart w:id="32" w:name="_Toc162365817"/>
      <w:r>
        <w:t>The organisation of this teaching and learning program into phases</w:t>
      </w:r>
      <w:bookmarkEnd w:id="32"/>
    </w:p>
    <w:p w14:paraId="58C78120" w14:textId="5A28E298" w:rsidR="002938D6" w:rsidRPr="00BE1CB0" w:rsidRDefault="002938D6" w:rsidP="002938D6">
      <w:r>
        <w:t>This teaching and learning program is organised according to the principles of the Secondary English curriculum team’s ‘</w:t>
      </w:r>
      <w:hyperlink r:id="rId12" w:history="1">
        <w:r w:rsidRPr="006E0F22">
          <w:rPr>
            <w:rStyle w:val="Hyperlink"/>
          </w:rPr>
          <w:t xml:space="preserve">Phases </w:t>
        </w:r>
        <w:r>
          <w:rPr>
            <w:rStyle w:val="Hyperlink"/>
          </w:rPr>
          <w:t>approach to conceptual programming</w:t>
        </w:r>
        <w:r w:rsidRPr="006E0F22">
          <w:rPr>
            <w:rStyle w:val="Hyperlink"/>
          </w:rPr>
          <w:t>’</w:t>
        </w:r>
      </w:hyperlink>
      <w:r>
        <w:t xml:space="preserve">. The term ‘phase’ helps to organise planning by identifying the specific purpose of each section within a teaching program. </w:t>
      </w:r>
      <w:r w:rsidRPr="00E974E1">
        <w:t>Each phase focuses teacher and student attention onto matching learning intentions. These are aligned with appropriate and effective strategies, particularly for</w:t>
      </w:r>
      <w:r>
        <w:t xml:space="preserve"> the development of deep student conceptual engagement. The </w:t>
      </w:r>
      <w:r w:rsidR="00E974E1">
        <w:t xml:space="preserve">phases project </w:t>
      </w:r>
      <w:r>
        <w:t>aims to support the sequencing and progression of learning based on the pedagogical principles of:</w:t>
      </w:r>
    </w:p>
    <w:p w14:paraId="78B185C2" w14:textId="77777777" w:rsidR="002938D6" w:rsidRDefault="002938D6" w:rsidP="002938D6">
      <w:pPr>
        <w:pStyle w:val="ListBullet"/>
      </w:pPr>
      <w:r>
        <w:t>clear learning intentions and success criteria</w:t>
      </w:r>
    </w:p>
    <w:p w14:paraId="4D655B36" w14:textId="77777777" w:rsidR="002938D6" w:rsidRDefault="002938D6" w:rsidP="002938D6">
      <w:pPr>
        <w:pStyle w:val="ListBullet"/>
      </w:pPr>
      <w:r>
        <w:t>specific process verbs linked to outcome content</w:t>
      </w:r>
    </w:p>
    <w:p w14:paraId="44690AA6" w14:textId="77777777" w:rsidR="002938D6" w:rsidRDefault="002938D6" w:rsidP="002938D6">
      <w:pPr>
        <w:pStyle w:val="ListBullet"/>
      </w:pPr>
      <w:r>
        <w:t>the organisation of interactions in the learning environment that extend from teacher-directed, through to collaboration and independent practice.</w:t>
      </w:r>
    </w:p>
    <w:p w14:paraId="75E2751C" w14:textId="77777777" w:rsidR="00034AC0" w:rsidRDefault="00034AC0" w:rsidP="00034AC0">
      <w:pPr>
        <w:pStyle w:val="Heading2"/>
      </w:pPr>
      <w:bookmarkStart w:id="33" w:name="_Toc162365818"/>
      <w:r>
        <w:t>Guiding questions</w:t>
      </w:r>
      <w:bookmarkEnd w:id="33"/>
    </w:p>
    <w:p w14:paraId="0BB3AD3C" w14:textId="77777777" w:rsidR="00034AC0" w:rsidRDefault="00034AC0" w:rsidP="00034AC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1867EA7C" w14:textId="011B01B3" w:rsidR="00491FBC" w:rsidRDefault="00491FBC" w:rsidP="00491FBC">
      <w:pPr>
        <w:pStyle w:val="ListBullet"/>
      </w:pPr>
      <w:r w:rsidRPr="00491FBC">
        <w:t>Why do composers use and manipulate the elements of genre to provide commentary about the world?</w:t>
      </w:r>
    </w:p>
    <w:p w14:paraId="159199CC" w14:textId="6D89D8BA" w:rsidR="00491FBC" w:rsidRDefault="00491FBC" w:rsidP="00491FBC">
      <w:pPr>
        <w:pStyle w:val="ListBullet"/>
      </w:pPr>
      <w:r w:rsidRPr="00491FBC">
        <w:t xml:space="preserve">How do literary or cultural movements shape </w:t>
      </w:r>
      <w:r w:rsidR="00E62462">
        <w:t>the</w:t>
      </w:r>
      <w:r w:rsidR="00E62462" w:rsidRPr="00491FBC">
        <w:t xml:space="preserve"> </w:t>
      </w:r>
      <w:r w:rsidRPr="00491FBC">
        <w:t>popularity of specific genres?</w:t>
      </w:r>
    </w:p>
    <w:p w14:paraId="60F5B71E" w14:textId="659B657F" w:rsidR="00491FBC" w:rsidRDefault="00491FBC" w:rsidP="00491FBC">
      <w:pPr>
        <w:pStyle w:val="ListBullet"/>
      </w:pPr>
      <w:r w:rsidRPr="00491FBC">
        <w:t>How do characters in speculative fiction narratives serve structural roles and represent ideas and values?</w:t>
      </w:r>
    </w:p>
    <w:p w14:paraId="795255F5" w14:textId="475E3902" w:rsidR="00EE3B96" w:rsidRDefault="00EE3B96" w:rsidP="001063C3">
      <w:pPr>
        <w:pStyle w:val="Heading3"/>
      </w:pPr>
      <w:bookmarkStart w:id="34" w:name="_Toc162365819"/>
      <w:r>
        <w:t xml:space="preserve">Conceptual </w:t>
      </w:r>
      <w:r w:rsidR="001063C3">
        <w:t>programming questions</w:t>
      </w:r>
      <w:bookmarkEnd w:id="34"/>
    </w:p>
    <w:p w14:paraId="0CCA4897" w14:textId="27999F4D" w:rsidR="002938D6" w:rsidRDefault="00034AC0" w:rsidP="00DD28FE">
      <w:r>
        <w:t xml:space="preserve">The conceptual guiding questions are carefully aligned to outcome content points, and they guide teaching and learning. </w:t>
      </w:r>
      <w:r w:rsidR="00200753">
        <w:t>T</w:t>
      </w:r>
      <w:r>
        <w:t>hese provide the teacher and students with further opportunities to consider the conceptual direction of learning.</w:t>
      </w:r>
    </w:p>
    <w:p w14:paraId="42C4F7D2" w14:textId="45470185" w:rsidR="00E62462" w:rsidRDefault="00E62462" w:rsidP="00E62462">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rsidR="008273CC">
        <w:rPr>
          <w:noProof/>
        </w:rPr>
        <w:t xml:space="preserve"> </w:t>
      </w:r>
      <w:r>
        <w:t>–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2938D6" w:rsidRPr="008E3C58" w14:paraId="7FCF2B66" w14:textId="77777777" w:rsidTr="005E7090">
        <w:tc>
          <w:tcPr>
            <w:tcW w:w="5000" w:type="pct"/>
            <w:shd w:val="clear" w:color="auto" w:fill="002664"/>
          </w:tcPr>
          <w:p w14:paraId="518F4176" w14:textId="73EF8B01" w:rsidR="002938D6" w:rsidRPr="008E3C58" w:rsidRDefault="002938D6" w:rsidP="005E7090">
            <w:pPr>
              <w:spacing w:before="120" w:line="240" w:lineRule="auto"/>
              <w:rPr>
                <w:rFonts w:eastAsia="Calibri"/>
                <w:b/>
                <w:bCs/>
              </w:rPr>
            </w:pPr>
            <w:bookmarkStart w:id="35" w:name="_Hlk161233040"/>
            <w:r w:rsidRPr="008E3C58">
              <w:rPr>
                <w:rFonts w:eastAsia="Calibri"/>
                <w:b/>
                <w:bCs/>
              </w:rPr>
              <w:t>Phase 1 – engaging with the unit and the learning community</w:t>
            </w:r>
          </w:p>
        </w:tc>
      </w:tr>
      <w:tr w:rsidR="002938D6" w:rsidRPr="008E3C58" w14:paraId="358AEF4A" w14:textId="77777777" w:rsidTr="005E7090">
        <w:tc>
          <w:tcPr>
            <w:tcW w:w="5000" w:type="pct"/>
          </w:tcPr>
          <w:p w14:paraId="49C0D899" w14:textId="0ACF79CB" w:rsidR="002938D6" w:rsidRDefault="00FA6DF8" w:rsidP="00841A0E">
            <w:pPr>
              <w:pStyle w:val="ListBullet"/>
            </w:pPr>
            <w:r w:rsidRPr="00FA6DF8">
              <w:t>Why do composers choose to speculate about our world and explore alternate versions of reality?</w:t>
            </w:r>
          </w:p>
          <w:p w14:paraId="32CE187E" w14:textId="77777777" w:rsidR="00841A0E" w:rsidRDefault="00841A0E" w:rsidP="00841A0E">
            <w:pPr>
              <w:pStyle w:val="ListBullet"/>
              <w:numPr>
                <w:ilvl w:val="0"/>
                <w:numId w:val="1"/>
              </w:numPr>
            </w:pPr>
            <w:r>
              <w:t>What are the common conventions of speculative fiction?</w:t>
            </w:r>
          </w:p>
          <w:p w14:paraId="064238D5" w14:textId="5C7CD34D" w:rsidR="002938D6" w:rsidRPr="008E3C58" w:rsidRDefault="00AB3887" w:rsidP="00841A0E">
            <w:pPr>
              <w:pStyle w:val="ListBullet"/>
            </w:pPr>
            <w:r>
              <w:t>How has speculative fiction evolved in response to different time periods and social contexts?</w:t>
            </w:r>
          </w:p>
        </w:tc>
      </w:tr>
      <w:tr w:rsidR="002938D6" w:rsidRPr="008E3C58" w14:paraId="6ACD46DD" w14:textId="77777777" w:rsidTr="005E7090">
        <w:tc>
          <w:tcPr>
            <w:tcW w:w="5000" w:type="pct"/>
            <w:shd w:val="clear" w:color="auto" w:fill="002664"/>
          </w:tcPr>
          <w:p w14:paraId="2E0AAE4B" w14:textId="77777777" w:rsidR="002938D6" w:rsidRPr="008E3C58" w:rsidRDefault="002938D6" w:rsidP="005E7090">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2938D6" w:rsidRPr="008E3C58" w14:paraId="71D4AE12" w14:textId="77777777" w:rsidTr="005E7090">
        <w:tc>
          <w:tcPr>
            <w:tcW w:w="5000" w:type="pct"/>
          </w:tcPr>
          <w:p w14:paraId="49AB4236" w14:textId="77777777" w:rsidR="00C350C8" w:rsidRPr="00AA2B9E" w:rsidRDefault="00C350C8" w:rsidP="00AA2B9E">
            <w:pPr>
              <w:pStyle w:val="ListBullet"/>
            </w:pPr>
            <w:r w:rsidRPr="00AA2B9E">
              <w:t>How can the conventions of genre and form combine to create layers of meaning?</w:t>
            </w:r>
          </w:p>
          <w:p w14:paraId="4A17FF16" w14:textId="77777777" w:rsidR="00C350C8" w:rsidRPr="00AA2B9E" w:rsidRDefault="00C350C8" w:rsidP="00AA2B9E">
            <w:pPr>
              <w:pStyle w:val="ListBullet"/>
            </w:pPr>
            <w:r w:rsidRPr="00AA2B9E">
              <w:t>How can composers adapt the conventions of genre to engage a range of audiences?</w:t>
            </w:r>
          </w:p>
          <w:p w14:paraId="4FCFCC12" w14:textId="198C64DD" w:rsidR="002938D6" w:rsidRPr="008E3C58" w:rsidRDefault="004E5F19" w:rsidP="00AA2B9E">
            <w:pPr>
              <w:pStyle w:val="ListBullet"/>
            </w:pPr>
            <w:r w:rsidRPr="00AA2B9E">
              <w:t>How can an understanding of genre be developed through wide reading?</w:t>
            </w:r>
          </w:p>
        </w:tc>
      </w:tr>
      <w:tr w:rsidR="002938D6" w:rsidRPr="008E3C58" w14:paraId="7862CDDF" w14:textId="77777777" w:rsidTr="005E7090">
        <w:tc>
          <w:tcPr>
            <w:tcW w:w="5000" w:type="pct"/>
            <w:shd w:val="clear" w:color="auto" w:fill="002664"/>
          </w:tcPr>
          <w:p w14:paraId="0726D916" w14:textId="77777777" w:rsidR="002938D6" w:rsidRPr="008E3C58" w:rsidRDefault="002938D6" w:rsidP="005E7090">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2938D6" w:rsidRPr="008E3C58" w14:paraId="4CC2E371" w14:textId="77777777" w:rsidTr="005E7090">
        <w:tc>
          <w:tcPr>
            <w:tcW w:w="5000" w:type="pct"/>
          </w:tcPr>
          <w:p w14:paraId="54D0304D" w14:textId="77777777" w:rsidR="00B26658" w:rsidRPr="00AA2B9E" w:rsidRDefault="00B26658" w:rsidP="00AA2B9E">
            <w:pPr>
              <w:pStyle w:val="ListBullet"/>
            </w:pPr>
            <w:r w:rsidRPr="00AA2B9E">
              <w:t>How can narrative conventions and point of view be constructed to shape a reader’s response to a text?</w:t>
            </w:r>
          </w:p>
          <w:p w14:paraId="51D9ED70" w14:textId="77777777" w:rsidR="00B26658" w:rsidRPr="00AA2B9E" w:rsidRDefault="00B26658" w:rsidP="00AA2B9E">
            <w:pPr>
              <w:pStyle w:val="ListBullet"/>
            </w:pPr>
            <w:r w:rsidRPr="00AA2B9E">
              <w:t>How do composers of speculative fiction draw on the familiar in their construction of imaginary worlds?</w:t>
            </w:r>
          </w:p>
          <w:p w14:paraId="02CB4FD9" w14:textId="3076B802" w:rsidR="002938D6" w:rsidRPr="008E3C58" w:rsidRDefault="00B26658" w:rsidP="00AA2B9E">
            <w:pPr>
              <w:pStyle w:val="ListBullet"/>
            </w:pPr>
            <w:r w:rsidRPr="00AA2B9E">
              <w:t>Why is characterisation integral to an audience’s intellectual and emotional connection to a text?</w:t>
            </w:r>
          </w:p>
        </w:tc>
      </w:tr>
      <w:tr w:rsidR="002938D6" w:rsidRPr="008E3C58" w14:paraId="62A84962" w14:textId="77777777" w:rsidTr="005E7090">
        <w:tc>
          <w:tcPr>
            <w:tcW w:w="5000" w:type="pct"/>
            <w:shd w:val="clear" w:color="auto" w:fill="002664"/>
          </w:tcPr>
          <w:p w14:paraId="6B9C34F3" w14:textId="77777777" w:rsidR="002938D6" w:rsidRPr="008E3C58" w:rsidRDefault="002938D6" w:rsidP="005E7090">
            <w:pPr>
              <w:spacing w:before="120" w:line="240" w:lineRule="auto"/>
              <w:rPr>
                <w:rFonts w:eastAsia="Calibri"/>
                <w:b/>
                <w:bCs/>
              </w:rPr>
            </w:pPr>
            <w:r w:rsidRPr="008E3C58">
              <w:rPr>
                <w:rFonts w:eastAsia="Calibri"/>
                <w:b/>
                <w:bCs/>
              </w:rPr>
              <w:t>Phase 4 – deepening connections between texts and concepts</w:t>
            </w:r>
          </w:p>
        </w:tc>
      </w:tr>
      <w:tr w:rsidR="002938D6" w:rsidRPr="008E3C58" w14:paraId="38C8B8F8" w14:textId="77777777" w:rsidTr="0066610E">
        <w:tc>
          <w:tcPr>
            <w:tcW w:w="5000" w:type="pct"/>
            <w:shd w:val="clear" w:color="auto" w:fill="auto"/>
          </w:tcPr>
          <w:p w14:paraId="7C65067A" w14:textId="77777777" w:rsidR="00AE441D" w:rsidRPr="00F55FEA" w:rsidRDefault="00AE441D" w:rsidP="00AA2B9E">
            <w:pPr>
              <w:pStyle w:val="ListBullet"/>
            </w:pPr>
            <w:r w:rsidRPr="00F55FEA">
              <w:t>How can the conventions of speculative fiction be used to represent social, personal, ethical or philosophical issues?</w:t>
            </w:r>
          </w:p>
          <w:p w14:paraId="4AB662BE" w14:textId="77777777" w:rsidR="00AE441D" w:rsidRPr="00F55FEA" w:rsidRDefault="00AE441D" w:rsidP="00AA2B9E">
            <w:pPr>
              <w:pStyle w:val="ListBullet"/>
            </w:pPr>
            <w:r w:rsidRPr="00F55FEA">
              <w:t>Why is speculative fiction used to comment on the real world?</w:t>
            </w:r>
          </w:p>
          <w:p w14:paraId="4228F841" w14:textId="51F6E691" w:rsidR="002938D6" w:rsidRPr="00F55FEA" w:rsidRDefault="00AE441D" w:rsidP="00AA2B9E">
            <w:pPr>
              <w:pStyle w:val="ListBullet"/>
            </w:pPr>
            <w:r w:rsidRPr="00F55FEA">
              <w:t>What influences the way that a text is valued?</w:t>
            </w:r>
          </w:p>
        </w:tc>
      </w:tr>
      <w:tr w:rsidR="002938D6" w:rsidRPr="008E3C58" w14:paraId="75697B10" w14:textId="77777777" w:rsidTr="005E7090">
        <w:tc>
          <w:tcPr>
            <w:tcW w:w="5000" w:type="pct"/>
            <w:shd w:val="clear" w:color="auto" w:fill="002664"/>
          </w:tcPr>
          <w:p w14:paraId="076CD664" w14:textId="77777777" w:rsidR="002938D6" w:rsidRPr="00F55FEA" w:rsidRDefault="002938D6" w:rsidP="005E7090">
            <w:pPr>
              <w:spacing w:before="120" w:line="240" w:lineRule="auto"/>
              <w:rPr>
                <w:rFonts w:eastAsia="Calibri"/>
                <w:b/>
                <w:bCs/>
              </w:rPr>
            </w:pPr>
            <w:r w:rsidRPr="00F55FEA">
              <w:rPr>
                <w:rFonts w:eastAsia="Calibri"/>
                <w:b/>
                <w:bCs/>
              </w:rPr>
              <w:t>Phase 5 – engaging critically and creatively with model texts</w:t>
            </w:r>
          </w:p>
        </w:tc>
      </w:tr>
      <w:tr w:rsidR="002938D6" w:rsidRPr="008E3C58" w14:paraId="6F95A462" w14:textId="77777777" w:rsidTr="005E7090">
        <w:tc>
          <w:tcPr>
            <w:tcW w:w="5000" w:type="pct"/>
          </w:tcPr>
          <w:p w14:paraId="6F629AE0" w14:textId="25E7B2C1" w:rsidR="062517D3" w:rsidRPr="00F55FEA" w:rsidRDefault="062517D3" w:rsidP="349CD35C">
            <w:pPr>
              <w:pStyle w:val="ListBullet"/>
              <w:numPr>
                <w:ilvl w:val="0"/>
                <w:numId w:val="1"/>
              </w:numPr>
            </w:pPr>
            <w:r w:rsidRPr="00F55FEA">
              <w:t>How can writers apply understanding of codes and conventions to shape meaning when composing imaginative and reflective texts?</w:t>
            </w:r>
          </w:p>
          <w:p w14:paraId="0D0E1057" w14:textId="0C7670E4" w:rsidR="002938D6" w:rsidRPr="00F55FEA" w:rsidRDefault="7E8A395B" w:rsidP="47C1590C">
            <w:pPr>
              <w:pStyle w:val="ListBullet"/>
            </w:pPr>
            <w:r w:rsidRPr="00F55FEA">
              <w:t xml:space="preserve">How can an understanding of the speculative fiction genre be used to guide critical </w:t>
            </w:r>
            <w:r w:rsidR="3E53B968" w:rsidRPr="00F55FEA">
              <w:t xml:space="preserve">exploration </w:t>
            </w:r>
            <w:r w:rsidRPr="00F55FEA">
              <w:t>of real-world issues?</w:t>
            </w:r>
          </w:p>
        </w:tc>
      </w:tr>
      <w:tr w:rsidR="002938D6" w:rsidRPr="008E3C58" w14:paraId="7E9E776E" w14:textId="77777777" w:rsidTr="005E7090">
        <w:tc>
          <w:tcPr>
            <w:tcW w:w="5000" w:type="pct"/>
            <w:shd w:val="clear" w:color="auto" w:fill="002664"/>
          </w:tcPr>
          <w:p w14:paraId="5AD02814" w14:textId="77777777" w:rsidR="002938D6" w:rsidRPr="00F55FEA" w:rsidRDefault="002938D6" w:rsidP="005E7090">
            <w:pPr>
              <w:spacing w:before="120" w:line="240" w:lineRule="auto"/>
              <w:rPr>
                <w:rFonts w:eastAsia="Calibri"/>
                <w:b/>
                <w:bCs/>
              </w:rPr>
            </w:pPr>
            <w:r w:rsidRPr="00F55FEA">
              <w:rPr>
                <w:rFonts w:eastAsia="Calibri"/>
                <w:b/>
                <w:bCs/>
              </w:rPr>
              <w:t>Phase 6 – preparing the assessment task</w:t>
            </w:r>
          </w:p>
        </w:tc>
      </w:tr>
      <w:tr w:rsidR="002938D6" w:rsidRPr="008E3C58" w14:paraId="28CE26B4" w14:textId="77777777" w:rsidTr="005E7090">
        <w:tc>
          <w:tcPr>
            <w:tcW w:w="5000" w:type="pct"/>
          </w:tcPr>
          <w:p w14:paraId="2058B3F2" w14:textId="7BF6D9E0" w:rsidR="002938D6" w:rsidRPr="00F55FEA" w:rsidRDefault="002938D6">
            <w:pPr>
              <w:pStyle w:val="ListBullet"/>
            </w:pPr>
            <w:r w:rsidRPr="00F55FEA">
              <w:t>How can marking guidelines and sample assessment task responses be used as a support for learning?</w:t>
            </w:r>
          </w:p>
          <w:p w14:paraId="2F38958E" w14:textId="77777777" w:rsidR="002938D6" w:rsidRPr="00F55FEA" w:rsidRDefault="002938D6">
            <w:pPr>
              <w:pStyle w:val="ListBullet"/>
            </w:pPr>
            <w:r w:rsidRPr="00F55FEA">
              <w:t>What are the best strategies for developing and expanding skills in planning, monitoring and refining compositions?</w:t>
            </w:r>
          </w:p>
        </w:tc>
      </w:tr>
    </w:tbl>
    <w:p w14:paraId="67054B96" w14:textId="07FF787A" w:rsidR="00A43D4D" w:rsidRDefault="008907B8" w:rsidP="00556AA9">
      <w:pPr>
        <w:pStyle w:val="Heading2"/>
      </w:pPr>
      <w:bookmarkStart w:id="36" w:name="_Toc145666047"/>
      <w:bookmarkStart w:id="37" w:name="_Toc151447413"/>
      <w:bookmarkStart w:id="38" w:name="_Toc151632393"/>
      <w:bookmarkStart w:id="39" w:name="_Toc162365820"/>
      <w:bookmarkEnd w:id="29"/>
      <w:bookmarkEnd w:id="30"/>
      <w:bookmarkEnd w:id="31"/>
      <w:bookmarkEnd w:id="35"/>
      <w:r>
        <w:t>Assessment overview</w:t>
      </w:r>
      <w:bookmarkEnd w:id="36"/>
      <w:bookmarkEnd w:id="37"/>
      <w:bookmarkEnd w:id="38"/>
      <w:bookmarkEnd w:id="39"/>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0FF68A87" w14:textId="45614823" w:rsidR="00F52F63" w:rsidRDefault="003F18B1" w:rsidP="00556AA9">
      <w:r>
        <w:rPr>
          <w:rStyle w:val="Strong"/>
        </w:rPr>
        <w:t>Formal</w:t>
      </w:r>
      <w:r w:rsidR="00E35C26" w:rsidRPr="009D5EAC">
        <w:rPr>
          <w:rStyle w:val="Strong"/>
        </w:rPr>
        <w:t xml:space="preserve"> assessment:</w:t>
      </w:r>
      <w:r w:rsidR="00E35C26">
        <w:t xml:space="preserve"> </w:t>
      </w:r>
      <w:r w:rsidR="00FD3CDC" w:rsidRPr="00FD3CDC">
        <w:t>students will compose a discursive response exploring the relationship between speculative fiction and the ‘real’ world. Students will engage with the ideas of at least one of the set texts.</w:t>
      </w:r>
    </w:p>
    <w:p w14:paraId="16EDAA81" w14:textId="5C4C4CE8" w:rsidR="00465D27" w:rsidRDefault="009D5EAC" w:rsidP="00465D27">
      <w:r w:rsidRPr="009D5EAC">
        <w:rPr>
          <w:rStyle w:val="Strong"/>
        </w:rPr>
        <w:t>Formative assessment:</w:t>
      </w:r>
      <w:r w:rsidRPr="009D5EAC">
        <w:t xml:space="preserve"> </w:t>
      </w:r>
      <w:r w:rsidR="009B3C2A">
        <w:t xml:space="preserve">students engage in the following core formative tasks, which are outlined in detail in the </w:t>
      </w:r>
      <w:bookmarkStart w:id="40" w:name="_Hlk161065320"/>
      <w:r w:rsidR="003D4301" w:rsidRPr="003D4301">
        <w:rPr>
          <w:b/>
          <w:bCs/>
        </w:rPr>
        <w:t>English Stage 5 (Year 9) –</w:t>
      </w:r>
      <w:r w:rsidR="003D4301">
        <w:t xml:space="preserve"> </w:t>
      </w:r>
      <w:r w:rsidR="003D4301">
        <w:rPr>
          <w:b/>
          <w:bCs/>
        </w:rPr>
        <w:t>c</w:t>
      </w:r>
      <w:r w:rsidR="1E137C67" w:rsidRPr="1BA4ABD2">
        <w:rPr>
          <w:b/>
          <w:bCs/>
        </w:rPr>
        <w:t xml:space="preserve">ore </w:t>
      </w:r>
      <w:r w:rsidR="009B3C2A" w:rsidRPr="2ED08BCD">
        <w:rPr>
          <w:b/>
        </w:rPr>
        <w:t xml:space="preserve">formative tasks </w:t>
      </w:r>
      <w:r w:rsidR="003D4301">
        <w:rPr>
          <w:b/>
        </w:rPr>
        <w:t xml:space="preserve">– Exploring the speculative – Term 4 </w:t>
      </w:r>
      <w:bookmarkEnd w:id="40"/>
      <w:r w:rsidR="5121CDB2">
        <w:t>d</w:t>
      </w:r>
      <w:r w:rsidR="009B3C2A">
        <w:t>o</w:t>
      </w:r>
      <w:r w:rsidR="7589F470">
        <w:t>cument</w:t>
      </w:r>
      <w:r w:rsidR="009B3C2A">
        <w:t>:</w:t>
      </w:r>
    </w:p>
    <w:p w14:paraId="34161036" w14:textId="0B632F1E" w:rsidR="00507D7D" w:rsidRDefault="00351780" w:rsidP="00507D7D">
      <w:pPr>
        <w:pStyle w:val="ListBullet"/>
      </w:pPr>
      <w:r w:rsidRPr="00A57869">
        <w:rPr>
          <w:rStyle w:val="Strong"/>
        </w:rPr>
        <w:t xml:space="preserve">Core formative task 1 – </w:t>
      </w:r>
      <w:r w:rsidR="00A57869" w:rsidRPr="00A57869">
        <w:rPr>
          <w:rStyle w:val="Strong"/>
        </w:rPr>
        <w:t>generating ideas</w:t>
      </w:r>
      <w:r w:rsidR="00A57869">
        <w:t>. Students respond to prompt which requires them to speculate about what life in the future might be like.</w:t>
      </w:r>
      <w:r w:rsidR="00F175CC">
        <w:t xml:space="preserve"> (Phase 1)</w:t>
      </w:r>
    </w:p>
    <w:p w14:paraId="4E758A68" w14:textId="290468C8" w:rsidR="00351780" w:rsidRPr="007C36A0" w:rsidRDefault="00351780" w:rsidP="00507D7D">
      <w:pPr>
        <w:pStyle w:val="ListBullet"/>
        <w:rPr>
          <w:rStyle w:val="Strong"/>
        </w:rPr>
      </w:pPr>
      <w:r w:rsidRPr="007C36A0">
        <w:rPr>
          <w:rStyle w:val="Strong"/>
        </w:rPr>
        <w:t xml:space="preserve">Core formative task 2 – reflecting on </w:t>
      </w:r>
      <w:r w:rsidR="00463C27">
        <w:rPr>
          <w:rStyle w:val="Strong"/>
        </w:rPr>
        <w:t>self-selected texts</w:t>
      </w:r>
      <w:r w:rsidR="00A80C3D">
        <w:rPr>
          <w:rStyle w:val="Strong"/>
          <w:b w:val="0"/>
          <w:bCs w:val="0"/>
        </w:rPr>
        <w:t>.</w:t>
      </w:r>
      <w:r w:rsidR="007C36A0">
        <w:rPr>
          <w:rStyle w:val="Strong"/>
          <w:b w:val="0"/>
          <w:bCs w:val="0"/>
        </w:rPr>
        <w:t xml:space="preserve"> </w:t>
      </w:r>
      <w:r w:rsidR="00A80C3D">
        <w:rPr>
          <w:rStyle w:val="Strong"/>
          <w:b w:val="0"/>
          <w:bCs w:val="0"/>
        </w:rPr>
        <w:t>S</w:t>
      </w:r>
      <w:r w:rsidR="007C36A0">
        <w:rPr>
          <w:rStyle w:val="Strong"/>
          <w:b w:val="0"/>
          <w:bCs w:val="0"/>
        </w:rPr>
        <w:t xml:space="preserve">tudents </w:t>
      </w:r>
      <w:r w:rsidR="00B57EAE">
        <w:rPr>
          <w:rStyle w:val="Strong"/>
          <w:b w:val="0"/>
          <w:bCs w:val="0"/>
        </w:rPr>
        <w:t xml:space="preserve">engage in a </w:t>
      </w:r>
      <w:r w:rsidR="00B57EAE" w:rsidRPr="6D813A15">
        <w:rPr>
          <w:rStyle w:val="Strong"/>
          <w:b w:val="0"/>
          <w:bCs w:val="0"/>
        </w:rPr>
        <w:t>structure</w:t>
      </w:r>
      <w:r w:rsidR="6ADA2540" w:rsidRPr="6D813A15">
        <w:rPr>
          <w:rStyle w:val="Strong"/>
          <w:b w:val="0"/>
          <w:bCs w:val="0"/>
        </w:rPr>
        <w:t>d</w:t>
      </w:r>
      <w:r w:rsidR="00B57EAE">
        <w:rPr>
          <w:rStyle w:val="Strong"/>
          <w:b w:val="0"/>
          <w:bCs w:val="0"/>
        </w:rPr>
        <w:t xml:space="preserve"> discussion with peers about </w:t>
      </w:r>
      <w:r w:rsidR="00C83902">
        <w:rPr>
          <w:rStyle w:val="Strong"/>
          <w:b w:val="0"/>
          <w:bCs w:val="0"/>
        </w:rPr>
        <w:t>a self-selected speculative fiction text.</w:t>
      </w:r>
      <w:r w:rsidR="00F175CC">
        <w:rPr>
          <w:rStyle w:val="Strong"/>
          <w:b w:val="0"/>
          <w:bCs w:val="0"/>
        </w:rPr>
        <w:t xml:space="preserve"> (Phase 2)</w:t>
      </w:r>
    </w:p>
    <w:p w14:paraId="0D8C30C7" w14:textId="1E9BBED5" w:rsidR="00351780" w:rsidRDefault="00351780" w:rsidP="00507D7D">
      <w:pPr>
        <w:pStyle w:val="ListBullet"/>
      </w:pPr>
      <w:r w:rsidRPr="003A3482">
        <w:rPr>
          <w:rStyle w:val="Strong"/>
        </w:rPr>
        <w:t xml:space="preserve">Core formative task 3 </w:t>
      </w:r>
      <w:r w:rsidR="00EB1398" w:rsidRPr="003A3482">
        <w:rPr>
          <w:rStyle w:val="Strong"/>
        </w:rPr>
        <w:t>–</w:t>
      </w:r>
      <w:r w:rsidRPr="003A3482">
        <w:rPr>
          <w:rStyle w:val="Strong"/>
        </w:rPr>
        <w:t xml:space="preserve"> </w:t>
      </w:r>
      <w:r w:rsidR="00451B13">
        <w:rPr>
          <w:rStyle w:val="Strong"/>
        </w:rPr>
        <w:t xml:space="preserve">response to characterisation, writing </w:t>
      </w:r>
      <w:r w:rsidR="00931B05" w:rsidRPr="003A3482">
        <w:rPr>
          <w:rStyle w:val="Strong"/>
        </w:rPr>
        <w:t>discursive</w:t>
      </w:r>
      <w:r w:rsidR="00451B13">
        <w:rPr>
          <w:rStyle w:val="Strong"/>
        </w:rPr>
        <w:t>ly</w:t>
      </w:r>
      <w:r w:rsidR="00A80C3D">
        <w:t xml:space="preserve">. Students </w:t>
      </w:r>
      <w:r w:rsidR="007B3082">
        <w:t>engage in a silent discussion and the</w:t>
      </w:r>
      <w:r w:rsidR="76085219">
        <w:t>n</w:t>
      </w:r>
      <w:r w:rsidR="007B3082">
        <w:t xml:space="preserve"> transform their collaborative notes into </w:t>
      </w:r>
      <w:r w:rsidR="003A3482">
        <w:t>a short discursive response.</w:t>
      </w:r>
      <w:r w:rsidR="00F175CC">
        <w:t xml:space="preserve"> (Phase</w:t>
      </w:r>
      <w:r w:rsidR="003D4301">
        <w:t>s</w:t>
      </w:r>
      <w:r w:rsidR="00F175CC">
        <w:t xml:space="preserve"> 3a and 3b)</w:t>
      </w:r>
    </w:p>
    <w:p w14:paraId="30B1F2C8" w14:textId="36A9703A" w:rsidR="00EB1398" w:rsidRPr="00EB1398" w:rsidRDefault="00EB1398" w:rsidP="00507D7D">
      <w:pPr>
        <w:pStyle w:val="ListBullet"/>
        <w:rPr>
          <w:rStyle w:val="Strong"/>
        </w:rPr>
      </w:pPr>
      <w:r w:rsidRPr="00EB1398">
        <w:rPr>
          <w:rStyle w:val="Strong"/>
        </w:rPr>
        <w:t>Core formative task 4 – research task.</w:t>
      </w:r>
      <w:r>
        <w:rPr>
          <w:rStyle w:val="Strong"/>
          <w:b w:val="0"/>
          <w:bCs w:val="0"/>
        </w:rPr>
        <w:t xml:space="preserve"> Students research their core text and at least one of the real-world issues </w:t>
      </w:r>
      <w:r w:rsidR="2FACF828" w:rsidRPr="59DE1F5B">
        <w:rPr>
          <w:rStyle w:val="Strong"/>
          <w:b w:val="0"/>
          <w:bCs w:val="0"/>
        </w:rPr>
        <w:t>or</w:t>
      </w:r>
      <w:r>
        <w:rPr>
          <w:rStyle w:val="Strong"/>
          <w:b w:val="0"/>
          <w:bCs w:val="0"/>
        </w:rPr>
        <w:t xml:space="preserve"> experiences represented in the text.</w:t>
      </w:r>
      <w:r w:rsidR="00F175CC">
        <w:rPr>
          <w:rStyle w:val="Strong"/>
          <w:b w:val="0"/>
          <w:bCs w:val="0"/>
        </w:rPr>
        <w:t xml:space="preserve"> (Phase</w:t>
      </w:r>
      <w:r w:rsidR="003D4301">
        <w:rPr>
          <w:rStyle w:val="Strong"/>
          <w:b w:val="0"/>
          <w:bCs w:val="0"/>
        </w:rPr>
        <w:t>s</w:t>
      </w:r>
      <w:r w:rsidR="00F175CC">
        <w:rPr>
          <w:rStyle w:val="Strong"/>
          <w:b w:val="0"/>
          <w:bCs w:val="0"/>
        </w:rPr>
        <w:t xml:space="preserve"> 4a and 4b)</w:t>
      </w:r>
    </w:p>
    <w:p w14:paraId="63EC14AB" w14:textId="41FADDCD" w:rsidR="00A43D4D" w:rsidRPr="008E1F90" w:rsidRDefault="00773E5F" w:rsidP="003D4301">
      <w:pPr>
        <w:pStyle w:val="Heading2"/>
        <w:spacing w:before="240"/>
      </w:pPr>
      <w:bookmarkStart w:id="41" w:name="_Toc162365821"/>
      <w:r>
        <w:t>Outcomes and content groups</w:t>
      </w:r>
      <w:bookmarkEnd w:id="41"/>
    </w:p>
    <w:p w14:paraId="6D3328E3" w14:textId="77777777" w:rsidR="00406666" w:rsidRPr="00406666" w:rsidRDefault="00F86652" w:rsidP="00406666">
      <w:r w:rsidRPr="00406666">
        <w:rPr>
          <w:noProof/>
        </w:rPr>
        <w:t>A student:</w:t>
      </w:r>
      <w:r w:rsidR="00465D27" w:rsidRPr="00406666">
        <w:rPr>
          <w:noProof/>
        </w:rPr>
        <w:t xml:space="preserve"> </w:t>
      </w:r>
    </w:p>
    <w:p w14:paraId="41BD640E" w14:textId="1C1859A1" w:rsidR="00F86652" w:rsidRPr="00406666" w:rsidRDefault="00632A05" w:rsidP="00406666">
      <w:pPr>
        <w:pStyle w:val="ListBullet"/>
        <w:rPr>
          <w:b/>
        </w:rPr>
      </w:pPr>
      <w:r w:rsidRPr="00406666">
        <w:rPr>
          <w:rStyle w:val="Strong"/>
        </w:rPr>
        <w:t>EN</w:t>
      </w:r>
      <w:r w:rsidR="005C1765" w:rsidRPr="00406666">
        <w:rPr>
          <w:rStyle w:val="Strong"/>
        </w:rPr>
        <w:t>5</w:t>
      </w:r>
      <w:r w:rsidRPr="00406666">
        <w:rPr>
          <w:rStyle w:val="Strong"/>
        </w:rPr>
        <w:t xml:space="preserve">-RVL-01 </w:t>
      </w:r>
      <w:r w:rsidR="005C1765" w:rsidRPr="00406666">
        <w:rPr>
          <w:noProof/>
        </w:rPr>
        <w:t>uses a range of personal, creative and critical strategies to interpret complex texts</w:t>
      </w:r>
    </w:p>
    <w:p w14:paraId="3695A6CD" w14:textId="77777777" w:rsidR="00F86652" w:rsidRPr="00406666" w:rsidRDefault="00F86652" w:rsidP="00B51CD9">
      <w:pPr>
        <w:pStyle w:val="ListBullet2"/>
        <w:ind w:left="1134" w:hanging="567"/>
        <w:rPr>
          <w:rStyle w:val="Strong"/>
          <w:b w:val="0"/>
          <w:bCs w:val="0"/>
        </w:rPr>
      </w:pPr>
      <w:r w:rsidRPr="47CC311B">
        <w:rPr>
          <w:rStyle w:val="Strong"/>
          <w:b w:val="0"/>
          <w:bCs w:val="0"/>
        </w:rPr>
        <w:t>reading, viewing and listening for meaning</w:t>
      </w:r>
    </w:p>
    <w:p w14:paraId="3FFB6764" w14:textId="785CC16C" w:rsidR="00CD2DDF" w:rsidRPr="00406666" w:rsidRDefault="00CD2DDF" w:rsidP="00B51CD9">
      <w:pPr>
        <w:pStyle w:val="ListBullet2"/>
        <w:ind w:left="1134" w:hanging="567"/>
        <w:rPr>
          <w:rStyle w:val="Strong"/>
          <w:b w:val="0"/>
          <w:bCs w:val="0"/>
        </w:rPr>
      </w:pPr>
      <w:r>
        <w:rPr>
          <w:rStyle w:val="Strong"/>
          <w:b w:val="0"/>
          <w:bCs w:val="0"/>
        </w:rPr>
        <w:t>reading for challenge, interest and enjoyment</w:t>
      </w:r>
    </w:p>
    <w:p w14:paraId="66C65BB1" w14:textId="479D87EF" w:rsidR="00B93F26" w:rsidRPr="00406666" w:rsidRDefault="00B93F26" w:rsidP="00B51CD9">
      <w:pPr>
        <w:pStyle w:val="ListBullet2"/>
        <w:ind w:left="1134" w:hanging="567"/>
        <w:rPr>
          <w:rStyle w:val="Strong"/>
          <w:b w:val="0"/>
          <w:bCs w:val="0"/>
        </w:rPr>
      </w:pPr>
      <w:r w:rsidRPr="47CC311B">
        <w:rPr>
          <w:rStyle w:val="Strong"/>
          <w:b w:val="0"/>
          <w:bCs w:val="0"/>
        </w:rPr>
        <w:t>reflecting</w:t>
      </w:r>
    </w:p>
    <w:p w14:paraId="6070FB06" w14:textId="41BC928B" w:rsidR="00864697" w:rsidRPr="00406666" w:rsidRDefault="00FB0600" w:rsidP="00864697">
      <w:pPr>
        <w:pStyle w:val="ListBullet"/>
        <w:rPr>
          <w:rStyle w:val="Strong"/>
          <w:b w:val="0"/>
          <w:bCs w:val="0"/>
        </w:rPr>
      </w:pPr>
      <w:r w:rsidRPr="00406666">
        <w:rPr>
          <w:rStyle w:val="Strong"/>
        </w:rPr>
        <w:t>EN5-URA-01</w:t>
      </w:r>
      <w:r w:rsidR="003A319D" w:rsidRPr="00406666">
        <w:rPr>
          <w:rStyle w:val="Strong"/>
          <w:b w:val="0"/>
          <w:bCs w:val="0"/>
        </w:rPr>
        <w:t xml:space="preserve"> analyses how meaning is created through the use and interpretation of increasingly complex language forms, features and structures</w:t>
      </w:r>
    </w:p>
    <w:p w14:paraId="2E14E556" w14:textId="512D166B" w:rsidR="00FB0600" w:rsidRPr="00406666" w:rsidRDefault="00FB0600" w:rsidP="00B51CD9">
      <w:pPr>
        <w:pStyle w:val="ListBullet2"/>
        <w:ind w:left="1134" w:hanging="567"/>
        <w:rPr>
          <w:rStyle w:val="Strong"/>
          <w:b w:val="0"/>
          <w:bCs w:val="0"/>
        </w:rPr>
      </w:pPr>
      <w:r w:rsidRPr="47CC311B">
        <w:rPr>
          <w:rStyle w:val="Strong"/>
          <w:b w:val="0"/>
          <w:bCs w:val="0"/>
        </w:rPr>
        <w:t>point of view</w:t>
      </w:r>
    </w:p>
    <w:p w14:paraId="307439A8" w14:textId="1D2976FC" w:rsidR="00FB0600" w:rsidRPr="00406666" w:rsidRDefault="00FB0600" w:rsidP="00B51CD9">
      <w:pPr>
        <w:pStyle w:val="ListBullet2"/>
        <w:ind w:left="1134" w:hanging="567"/>
        <w:rPr>
          <w:rStyle w:val="Strong"/>
          <w:b w:val="0"/>
          <w:bCs w:val="0"/>
        </w:rPr>
      </w:pPr>
      <w:r w:rsidRPr="47CC311B">
        <w:rPr>
          <w:rStyle w:val="Strong"/>
          <w:b w:val="0"/>
          <w:bCs w:val="0"/>
        </w:rPr>
        <w:t>characterisation</w:t>
      </w:r>
    </w:p>
    <w:p w14:paraId="08399C04" w14:textId="3DCBE31F" w:rsidR="00FB0600" w:rsidRPr="00406666" w:rsidRDefault="00FB0600" w:rsidP="00B51CD9">
      <w:pPr>
        <w:pStyle w:val="ListBullet2"/>
        <w:ind w:left="1134" w:hanging="567"/>
        <w:rPr>
          <w:rStyle w:val="Strong"/>
          <w:b w:val="0"/>
          <w:bCs w:val="0"/>
        </w:rPr>
      </w:pPr>
      <w:r w:rsidRPr="47CC311B">
        <w:rPr>
          <w:rStyle w:val="Strong"/>
          <w:b w:val="0"/>
          <w:bCs w:val="0"/>
        </w:rPr>
        <w:t>narrative</w:t>
      </w:r>
    </w:p>
    <w:p w14:paraId="6F06B6BD" w14:textId="58317CB0" w:rsidR="00FB0600" w:rsidRPr="00406666" w:rsidRDefault="00FB0600" w:rsidP="00FB0600">
      <w:pPr>
        <w:pStyle w:val="ListBullet"/>
        <w:rPr>
          <w:rStyle w:val="Strong"/>
          <w:b w:val="0"/>
          <w:bCs w:val="0"/>
        </w:rPr>
      </w:pPr>
      <w:r w:rsidRPr="00406666">
        <w:rPr>
          <w:rStyle w:val="Strong"/>
        </w:rPr>
        <w:t>EN5-</w:t>
      </w:r>
      <w:r w:rsidR="00EC71A1" w:rsidRPr="00406666">
        <w:rPr>
          <w:rStyle w:val="Strong"/>
        </w:rPr>
        <w:t>URB-01</w:t>
      </w:r>
      <w:r w:rsidR="003A319D" w:rsidRPr="00406666">
        <w:rPr>
          <w:rStyle w:val="Strong"/>
          <w:b w:val="0"/>
          <w:bCs w:val="0"/>
        </w:rPr>
        <w:t xml:space="preserve"> evaluates how texts represent ideas and experiences, and how they can affirm or challenge values and attitudes</w:t>
      </w:r>
    </w:p>
    <w:p w14:paraId="047413C6" w14:textId="187DC3EF" w:rsidR="00EC71A1" w:rsidRPr="00406666" w:rsidRDefault="00EC71A1" w:rsidP="00B51CD9">
      <w:pPr>
        <w:pStyle w:val="ListBullet2"/>
        <w:ind w:left="1134" w:hanging="567"/>
        <w:rPr>
          <w:rStyle w:val="Strong"/>
          <w:b w:val="0"/>
          <w:bCs w:val="0"/>
        </w:rPr>
      </w:pPr>
      <w:r w:rsidRPr="47CC311B">
        <w:rPr>
          <w:rStyle w:val="Strong"/>
          <w:b w:val="0"/>
          <w:bCs w:val="0"/>
        </w:rPr>
        <w:t>theme</w:t>
      </w:r>
    </w:p>
    <w:p w14:paraId="43B72019" w14:textId="4E9F2CBC" w:rsidR="00EC71A1" w:rsidRDefault="00EC71A1" w:rsidP="00B51CD9">
      <w:pPr>
        <w:pStyle w:val="ListBullet2"/>
        <w:ind w:left="1134" w:hanging="567"/>
        <w:rPr>
          <w:rStyle w:val="Strong"/>
          <w:b w:val="0"/>
          <w:bCs w:val="0"/>
        </w:rPr>
      </w:pPr>
      <w:r w:rsidRPr="00406666">
        <w:rPr>
          <w:rStyle w:val="Strong"/>
          <w:b w:val="0"/>
          <w:bCs w:val="0"/>
        </w:rPr>
        <w:t>perspective and context</w:t>
      </w:r>
    </w:p>
    <w:p w14:paraId="542A5A73" w14:textId="62DCE480" w:rsidR="00F957B8" w:rsidRPr="00406666" w:rsidRDefault="00F957B8" w:rsidP="00B51CD9">
      <w:pPr>
        <w:pStyle w:val="ListBullet2"/>
        <w:ind w:left="1134" w:hanging="567"/>
        <w:rPr>
          <w:rStyle w:val="Strong"/>
          <w:b w:val="0"/>
          <w:bCs w:val="0"/>
        </w:rPr>
      </w:pPr>
      <w:r>
        <w:rPr>
          <w:rStyle w:val="Strong"/>
          <w:b w:val="0"/>
          <w:bCs w:val="0"/>
        </w:rPr>
        <w:t>style</w:t>
      </w:r>
    </w:p>
    <w:p w14:paraId="7E44B3BC" w14:textId="0175DA8E" w:rsidR="00EC71A1" w:rsidRPr="00406666" w:rsidRDefault="00EC71A1" w:rsidP="00EC71A1">
      <w:pPr>
        <w:pStyle w:val="ListBullet"/>
        <w:rPr>
          <w:rStyle w:val="Strong"/>
          <w:b w:val="0"/>
          <w:bCs w:val="0"/>
        </w:rPr>
      </w:pPr>
      <w:r w:rsidRPr="00406666">
        <w:rPr>
          <w:rStyle w:val="Strong"/>
        </w:rPr>
        <w:t>EN5-URC-01</w:t>
      </w:r>
      <w:r w:rsidR="003A319D" w:rsidRPr="00406666">
        <w:rPr>
          <w:rStyle w:val="Strong"/>
          <w:b w:val="0"/>
          <w:bCs w:val="0"/>
        </w:rPr>
        <w:t xml:space="preserve"> investigates and explains ways of valuing texts and the relationships between them</w:t>
      </w:r>
    </w:p>
    <w:p w14:paraId="31A476D2" w14:textId="700E8388" w:rsidR="00EC71A1" w:rsidRDefault="00E64D11" w:rsidP="00B51CD9">
      <w:pPr>
        <w:pStyle w:val="ListBullet2"/>
        <w:ind w:left="1134" w:hanging="567"/>
        <w:rPr>
          <w:rStyle w:val="Strong"/>
          <w:b w:val="0"/>
          <w:bCs w:val="0"/>
        </w:rPr>
      </w:pPr>
      <w:r w:rsidRPr="00406666">
        <w:rPr>
          <w:rStyle w:val="Strong"/>
          <w:b w:val="0"/>
          <w:bCs w:val="0"/>
        </w:rPr>
        <w:t>genre</w:t>
      </w:r>
    </w:p>
    <w:p w14:paraId="0E0A92EC" w14:textId="591D126B" w:rsidR="00F957B8" w:rsidRPr="00406666" w:rsidRDefault="00334CB0" w:rsidP="00B51CD9">
      <w:pPr>
        <w:pStyle w:val="ListBullet2"/>
        <w:ind w:left="1134" w:hanging="567"/>
        <w:rPr>
          <w:rStyle w:val="Strong"/>
          <w:b w:val="0"/>
          <w:bCs w:val="0"/>
        </w:rPr>
      </w:pPr>
      <w:r>
        <w:rPr>
          <w:rStyle w:val="Strong"/>
          <w:b w:val="0"/>
          <w:bCs w:val="0"/>
        </w:rPr>
        <w:t>literary value</w:t>
      </w:r>
    </w:p>
    <w:p w14:paraId="559E52BB" w14:textId="0028DC00" w:rsidR="00E64D11" w:rsidRPr="00406666" w:rsidRDefault="00E64D11" w:rsidP="00E64D11">
      <w:pPr>
        <w:pStyle w:val="ListBullet"/>
        <w:rPr>
          <w:rStyle w:val="Strong"/>
          <w:b w:val="0"/>
          <w:bCs w:val="0"/>
        </w:rPr>
      </w:pPr>
      <w:r w:rsidRPr="00406666">
        <w:rPr>
          <w:rStyle w:val="Strong"/>
        </w:rPr>
        <w:t>EN5-ECA-01</w:t>
      </w:r>
      <w:r w:rsidR="00406666" w:rsidRPr="00406666">
        <w:rPr>
          <w:rStyle w:val="Strong"/>
          <w:b w:val="0"/>
          <w:bCs w:val="0"/>
        </w:rPr>
        <w:t xml:space="preserve"> crafts personal, creative and critical texts for a range of audiences by experimenting with and controlling language forms and features to shape meaning</w:t>
      </w:r>
    </w:p>
    <w:p w14:paraId="6C0AE096" w14:textId="03D0918E" w:rsidR="00E64D11" w:rsidRPr="00406666" w:rsidRDefault="00E64D11" w:rsidP="00B51CD9">
      <w:pPr>
        <w:pStyle w:val="ListBullet2"/>
        <w:ind w:left="1134" w:hanging="567"/>
        <w:rPr>
          <w:rStyle w:val="Strong"/>
          <w:b w:val="0"/>
          <w:bCs w:val="0"/>
        </w:rPr>
      </w:pPr>
      <w:r w:rsidRPr="47CC311B">
        <w:rPr>
          <w:rStyle w:val="Strong"/>
          <w:b w:val="0"/>
          <w:bCs w:val="0"/>
        </w:rPr>
        <w:t>writing</w:t>
      </w:r>
    </w:p>
    <w:p w14:paraId="2C77E877" w14:textId="3368BA1C" w:rsidR="00E64D11" w:rsidRPr="00406666" w:rsidRDefault="00E64D11" w:rsidP="00B51CD9">
      <w:pPr>
        <w:pStyle w:val="ListBullet2"/>
        <w:ind w:left="1134" w:hanging="567"/>
        <w:rPr>
          <w:rStyle w:val="Strong"/>
          <w:b w:val="0"/>
          <w:bCs w:val="0"/>
        </w:rPr>
      </w:pPr>
      <w:r w:rsidRPr="47CC311B">
        <w:rPr>
          <w:rStyle w:val="Strong"/>
          <w:b w:val="0"/>
          <w:bCs w:val="0"/>
        </w:rPr>
        <w:t>text features</w:t>
      </w:r>
    </w:p>
    <w:p w14:paraId="6C422E61" w14:textId="2A47A2E6" w:rsidR="00E64D11" w:rsidRPr="00406666" w:rsidRDefault="00E64D11" w:rsidP="00B51CD9">
      <w:pPr>
        <w:pStyle w:val="ListBullet2"/>
        <w:ind w:left="1134" w:hanging="567"/>
        <w:rPr>
          <w:rStyle w:val="Strong"/>
          <w:b w:val="0"/>
          <w:bCs w:val="0"/>
        </w:rPr>
      </w:pPr>
      <w:r w:rsidRPr="47CC311B">
        <w:rPr>
          <w:rStyle w:val="Strong"/>
          <w:b w:val="0"/>
          <w:bCs w:val="0"/>
        </w:rPr>
        <w:t>sentence-level grammar and punctuation</w:t>
      </w:r>
    </w:p>
    <w:p w14:paraId="70817D85" w14:textId="2E159FD2" w:rsidR="00E64D11" w:rsidRPr="00406666" w:rsidRDefault="00E64D11" w:rsidP="00B51CD9">
      <w:pPr>
        <w:pStyle w:val="ListBullet2"/>
        <w:ind w:left="1134" w:hanging="567"/>
        <w:rPr>
          <w:rStyle w:val="Strong"/>
          <w:b w:val="0"/>
          <w:bCs w:val="0"/>
        </w:rPr>
      </w:pPr>
      <w:r w:rsidRPr="47CC311B">
        <w:rPr>
          <w:rStyle w:val="Strong"/>
          <w:b w:val="0"/>
          <w:bCs w:val="0"/>
        </w:rPr>
        <w:t>word-level language</w:t>
      </w:r>
    </w:p>
    <w:p w14:paraId="518F88DF" w14:textId="421F458A" w:rsidR="00E64D11" w:rsidRPr="00406666" w:rsidRDefault="00E64D11" w:rsidP="00E64D11">
      <w:pPr>
        <w:pStyle w:val="ListBullet"/>
        <w:rPr>
          <w:rStyle w:val="Strong"/>
          <w:b w:val="0"/>
          <w:bCs w:val="0"/>
        </w:rPr>
      </w:pPr>
      <w:r w:rsidRPr="00406666">
        <w:rPr>
          <w:rStyle w:val="Strong"/>
        </w:rPr>
        <w:t>EN5-ECB-01</w:t>
      </w:r>
      <w:r w:rsidR="00406666" w:rsidRPr="00406666">
        <w:rPr>
          <w:rStyle w:val="Strong"/>
          <w:b w:val="0"/>
          <w:bCs w:val="0"/>
        </w:rPr>
        <w:t xml:space="preserve"> uses processes of planning, monitoring, revising and reflecting to purposefully develop and refine composition of texts</w:t>
      </w:r>
    </w:p>
    <w:p w14:paraId="78A4B22A" w14:textId="4B49916B" w:rsidR="00E64D11" w:rsidRPr="00406666" w:rsidRDefault="005C1765" w:rsidP="00B51CD9">
      <w:pPr>
        <w:pStyle w:val="ListBullet2"/>
        <w:ind w:left="1134" w:hanging="567"/>
        <w:rPr>
          <w:rStyle w:val="Strong"/>
          <w:b w:val="0"/>
          <w:bCs w:val="0"/>
        </w:rPr>
      </w:pPr>
      <w:r w:rsidRPr="47CC311B">
        <w:rPr>
          <w:rStyle w:val="Strong"/>
          <w:b w:val="0"/>
          <w:bCs w:val="0"/>
        </w:rPr>
        <w:t>planning, monitoring and revising</w:t>
      </w:r>
    </w:p>
    <w:p w14:paraId="45098333" w14:textId="77777777" w:rsidR="00B51CD9" w:rsidRPr="00E70676" w:rsidRDefault="00447DFD" w:rsidP="00B51CD9">
      <w:pPr>
        <w:pStyle w:val="Imageattributioncaption"/>
      </w:pPr>
      <w:hyperlink r:id="rId13" w:history="1">
        <w:r w:rsidR="00B51CD9" w:rsidRPr="00E31727">
          <w:rPr>
            <w:rStyle w:val="Hyperlink"/>
            <w:noProof/>
          </w:rPr>
          <w:t>English K–10 S</w:t>
        </w:r>
        <w:r w:rsidR="00B51CD9" w:rsidRPr="00E31727">
          <w:rPr>
            <w:rStyle w:val="Hyperlink"/>
          </w:rPr>
          <w:t>yllabus</w:t>
        </w:r>
      </w:hyperlink>
      <w:r w:rsidR="00B51CD9">
        <w:rPr>
          <w:noProof/>
        </w:rPr>
        <w:t xml:space="preserve"> © NSW Education Standards Authority (NESA) for and on behalf of the Crown in right of the State of New South Wales, 2022.</w:t>
      </w:r>
    </w:p>
    <w:p w14:paraId="13813731" w14:textId="77777777" w:rsidR="00387702" w:rsidRDefault="00387702" w:rsidP="00556AA9">
      <w:pPr>
        <w:pStyle w:val="Heading2"/>
      </w:pPr>
      <w:bookmarkStart w:id="42" w:name="_Toc145666048"/>
      <w:bookmarkStart w:id="43" w:name="_Toc151447414"/>
      <w:bookmarkStart w:id="44" w:name="_Toc151632394"/>
      <w:bookmarkStart w:id="45" w:name="_Toc162365822"/>
      <w:r>
        <w:t>Core t</w:t>
      </w:r>
      <w:r w:rsidR="00F862D9">
        <w:t>exts</w:t>
      </w:r>
      <w:r>
        <w:t xml:space="preserve"> and text requirements</w:t>
      </w:r>
      <w:bookmarkEnd w:id="42"/>
      <w:bookmarkEnd w:id="43"/>
      <w:bookmarkEnd w:id="44"/>
      <w:bookmarkEnd w:id="45"/>
    </w:p>
    <w:p w14:paraId="67449E3F" w14:textId="7F99D5C5" w:rsidR="00CB76C0" w:rsidRPr="00CB76C0" w:rsidRDefault="00CB76C0" w:rsidP="00CB76C0">
      <w:r w:rsidRPr="00CB76C0">
        <w:t>A succinct overview of the core text required for this part of the teaching and learning program is outlined in the table below. This brief overview provides the name and details the core text, the syllabus requirement being addressed and points of note.</w:t>
      </w:r>
    </w:p>
    <w:p w14:paraId="08ADEBBE" w14:textId="72D52739" w:rsidR="00720526" w:rsidRDefault="00720526" w:rsidP="00720526">
      <w:pPr>
        <w:pStyle w:val="Caption"/>
      </w:pPr>
      <w:r>
        <w:t xml:space="preserve">Table </w:t>
      </w:r>
      <w:r>
        <w:fldChar w:fldCharType="begin"/>
      </w:r>
      <w:r>
        <w:instrText>SEQ Table \* ARABIC</w:instrText>
      </w:r>
      <w:r>
        <w:fldChar w:fldCharType="separate"/>
      </w:r>
      <w:r w:rsidR="00E62462">
        <w:rPr>
          <w:noProof/>
        </w:rPr>
        <w:t>3</w:t>
      </w:r>
      <w:r>
        <w:fldChar w:fldCharType="end"/>
      </w:r>
      <w:r>
        <w:t xml:space="preserve"> – core </w:t>
      </w:r>
      <w:r w:rsidR="00124E4C" w:rsidRPr="00124E4C">
        <w:t>texts and their alignment to the text requirements</w:t>
      </w:r>
    </w:p>
    <w:tbl>
      <w:tblPr>
        <w:tblStyle w:val="Tableheader"/>
        <w:tblW w:w="0" w:type="auto"/>
        <w:tblLook w:val="04A0" w:firstRow="1" w:lastRow="0" w:firstColumn="1" w:lastColumn="0" w:noHBand="0" w:noVBand="1"/>
        <w:tblDescription w:val="A table that outlines the text selected for the program, their publication details and the syllabus text requirements being addressed."/>
      </w:tblPr>
      <w:tblGrid>
        <w:gridCol w:w="1980"/>
        <w:gridCol w:w="6946"/>
        <w:gridCol w:w="5634"/>
      </w:tblGrid>
      <w:tr w:rsidR="00E073E4" w14:paraId="56D14CE8" w14:textId="77777777" w:rsidTr="41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C903C2" w14:textId="65616A2A" w:rsidR="008D404F" w:rsidRDefault="008D404F" w:rsidP="00511918">
            <w:r>
              <w:t>Text</w:t>
            </w:r>
          </w:p>
        </w:tc>
        <w:tc>
          <w:tcPr>
            <w:tcW w:w="6946" w:type="dxa"/>
          </w:tcPr>
          <w:p w14:paraId="10A20305" w14:textId="4682D461" w:rsidR="008D404F" w:rsidRDefault="008D404F" w:rsidP="00511918">
            <w:pPr>
              <w:cnfStyle w:val="100000000000" w:firstRow="1" w:lastRow="0" w:firstColumn="0" w:lastColumn="0" w:oddVBand="0" w:evenVBand="0" w:oddHBand="0" w:evenHBand="0" w:firstRowFirstColumn="0" w:firstRowLastColumn="0" w:lastRowFirstColumn="0" w:lastRowLastColumn="0"/>
            </w:pPr>
            <w:r>
              <w:t>Text requirement</w:t>
            </w:r>
          </w:p>
        </w:tc>
        <w:tc>
          <w:tcPr>
            <w:tcW w:w="5634" w:type="dxa"/>
          </w:tcPr>
          <w:p w14:paraId="325A8C9E" w14:textId="6F640EAE" w:rsidR="008D404F" w:rsidRDefault="008D404F" w:rsidP="00511918">
            <w:pPr>
              <w:cnfStyle w:val="100000000000" w:firstRow="1" w:lastRow="0" w:firstColumn="0" w:lastColumn="0" w:oddVBand="0" w:evenVBand="0" w:oddHBand="0" w:evenHBand="0" w:firstRowFirstColumn="0" w:firstRowLastColumn="0" w:lastRowFirstColumn="0" w:lastRowLastColumn="0"/>
            </w:pPr>
            <w:r>
              <w:t xml:space="preserve">Annotation </w:t>
            </w:r>
            <w:r w:rsidR="00860C99">
              <w:t>and</w:t>
            </w:r>
            <w:r w:rsidR="003E5A14">
              <w:t xml:space="preserve"> </w:t>
            </w:r>
            <w:r>
              <w:t>overview</w:t>
            </w:r>
          </w:p>
        </w:tc>
      </w:tr>
      <w:tr w:rsidR="00E073E4" w14:paraId="47192AB0" w14:textId="77777777" w:rsidTr="41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02DFCA" w14:textId="77777777" w:rsidR="00452067" w:rsidRDefault="00452067" w:rsidP="00452067">
            <w:pPr>
              <w:rPr>
                <w:rFonts w:eastAsia="Calibri"/>
                <w:b w:val="0"/>
              </w:rPr>
            </w:pPr>
            <w:r w:rsidRPr="00F558D8">
              <w:rPr>
                <w:rFonts w:eastAsia="Calibri"/>
              </w:rPr>
              <w:t xml:space="preserve">Jamieson T </w:t>
            </w:r>
            <w:r w:rsidR="006931A9">
              <w:rPr>
                <w:rFonts w:eastAsia="Calibri"/>
              </w:rPr>
              <w:t xml:space="preserve">and Cai R </w:t>
            </w:r>
            <w:r w:rsidRPr="00F558D8">
              <w:rPr>
                <w:rFonts w:eastAsia="Calibri"/>
              </w:rPr>
              <w:t xml:space="preserve">(2020) </w:t>
            </w:r>
            <w:r w:rsidRPr="00F558D8">
              <w:rPr>
                <w:rFonts w:eastAsia="Calibri"/>
                <w:i/>
                <w:iCs/>
              </w:rPr>
              <w:t xml:space="preserve">The Giant </w:t>
            </w:r>
            <w:r w:rsidR="473C6286" w:rsidRPr="67E9A650">
              <w:rPr>
                <w:rFonts w:eastAsia="Calibri"/>
                <w:i/>
                <w:iCs/>
              </w:rPr>
              <w:t>a</w:t>
            </w:r>
            <w:r w:rsidR="5B57C523" w:rsidRPr="67E9A650">
              <w:rPr>
                <w:rFonts w:eastAsia="Calibri"/>
                <w:i/>
                <w:iCs/>
              </w:rPr>
              <w:t xml:space="preserve">nd </w:t>
            </w:r>
            <w:r w:rsidR="3FA17669" w:rsidRPr="67E9A650">
              <w:rPr>
                <w:rFonts w:eastAsia="Calibri"/>
                <w:i/>
                <w:iCs/>
              </w:rPr>
              <w:t>t</w:t>
            </w:r>
            <w:r w:rsidR="5B57C523" w:rsidRPr="67E9A650">
              <w:rPr>
                <w:rFonts w:eastAsia="Calibri"/>
                <w:i/>
                <w:iCs/>
              </w:rPr>
              <w:t>he</w:t>
            </w:r>
            <w:r w:rsidRPr="00F558D8">
              <w:rPr>
                <w:rFonts w:eastAsia="Calibri"/>
                <w:i/>
                <w:iCs/>
              </w:rPr>
              <w:t xml:space="preserve"> Sea</w:t>
            </w:r>
            <w:r w:rsidRPr="00F558D8">
              <w:rPr>
                <w:rFonts w:eastAsia="Calibri"/>
              </w:rPr>
              <w:t>, Lothian Children’s Books, Australia and New Zealand.</w:t>
            </w:r>
          </w:p>
          <w:p w14:paraId="3680535F" w14:textId="5DCC4B12" w:rsidR="00E073E4" w:rsidRPr="00B97653" w:rsidRDefault="00E073E4" w:rsidP="00D6095A">
            <w:pPr>
              <w:rPr>
                <w:rStyle w:val="Strong"/>
                <w:b/>
                <w:highlight w:val="yellow"/>
              </w:rPr>
            </w:pPr>
            <w:r w:rsidRPr="00E073E4">
              <w:rPr>
                <w:rFonts w:eastAsia="Arial"/>
                <w:b w:val="0"/>
                <w:bCs/>
                <w:color w:val="000000" w:themeColor="text1"/>
                <w:szCs w:val="22"/>
              </w:rPr>
              <w:t xml:space="preserve">The extracts included in this resource have been reproduced and made available for copying and communication by NSW Department of Education for its educational purposes with the permission of Hachette Australia. </w:t>
            </w:r>
            <w:r>
              <w:rPr>
                <w:rFonts w:eastAsia="Arial"/>
                <w:b w:val="0"/>
                <w:bCs/>
                <w:color w:val="000000" w:themeColor="text1"/>
                <w:szCs w:val="22"/>
              </w:rPr>
              <w:t xml:space="preserve">We are grateful for their support in the development of this resource. </w:t>
            </w:r>
            <w:r w:rsidRPr="00E073E4">
              <w:rPr>
                <w:rFonts w:eastAsia="Arial"/>
                <w:b w:val="0"/>
                <w:bCs/>
                <w:color w:val="000000" w:themeColor="text1"/>
                <w:szCs w:val="22"/>
              </w:rPr>
              <w:t>This resource is licensed up until May 2027.</w:t>
            </w:r>
          </w:p>
        </w:tc>
        <w:tc>
          <w:tcPr>
            <w:tcW w:w="6946" w:type="dxa"/>
          </w:tcPr>
          <w:p w14:paraId="493E779D" w14:textId="791639B9" w:rsidR="00452067" w:rsidRDefault="00944E4D" w:rsidP="00B51CD9">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This text is a moderately complex text as per the </w:t>
            </w:r>
            <w:hyperlink r:id="rId14" w:history="1">
              <w:r w:rsidR="00674EB7" w:rsidRPr="00674EB7">
                <w:rPr>
                  <w:rStyle w:val="Hyperlink"/>
                  <w:rFonts w:eastAsia="Calibri"/>
                </w:rPr>
                <w:t>National Literacy Learning Progressions (</w:t>
              </w:r>
              <w:r w:rsidRPr="00674EB7">
                <w:rPr>
                  <w:rStyle w:val="Hyperlink"/>
                  <w:rFonts w:eastAsia="Calibri"/>
                </w:rPr>
                <w:t>NLLP</w:t>
              </w:r>
              <w:r w:rsidR="00674EB7" w:rsidRPr="00674EB7">
                <w:rPr>
                  <w:rStyle w:val="Hyperlink"/>
                  <w:rFonts w:eastAsia="Calibri"/>
                </w:rPr>
                <w:t>)</w:t>
              </w:r>
              <w:r w:rsidRPr="00674EB7">
                <w:rPr>
                  <w:rStyle w:val="Hyperlink"/>
                  <w:rFonts w:eastAsia="Calibri"/>
                </w:rPr>
                <w:t xml:space="preserve"> (V3),</w:t>
              </w:r>
            </w:hyperlink>
            <w:r>
              <w:rPr>
                <w:rFonts w:eastAsia="Calibri"/>
              </w:rPr>
              <w:t xml:space="preserve"> due to the visual features which add subtlety to text meaning. </w:t>
            </w:r>
          </w:p>
          <w:p w14:paraId="740B3D59" w14:textId="06360046" w:rsidR="006035EB" w:rsidRPr="00B97653" w:rsidRDefault="006035EB" w:rsidP="00B51CD9">
            <w:pPr>
              <w:cnfStyle w:val="000000100000" w:firstRow="0" w:lastRow="0" w:firstColumn="0" w:lastColumn="0" w:oddVBand="0" w:evenVBand="0" w:oddHBand="1" w:evenHBand="0" w:firstRowFirstColumn="0" w:firstRowLastColumn="0" w:lastRowFirstColumn="0" w:lastRowLastColumn="0"/>
              <w:rPr>
                <w:highlight w:val="yellow"/>
              </w:rPr>
            </w:pPr>
            <w:r w:rsidRPr="006035EB">
              <w:rPr>
                <w:rStyle w:val="Strong"/>
              </w:rPr>
              <w:t>EN5-RVL-01</w:t>
            </w:r>
            <w:r w:rsidRPr="006035EB">
              <w:t xml:space="preserve"> requires students to use a range of personal, creative and critical strategies to engage with complex texts. </w:t>
            </w:r>
            <w:r>
              <w:rPr>
                <w:rFonts w:eastAsia="Calibri"/>
              </w:rPr>
              <w:t xml:space="preserve">The picture book meets the </w:t>
            </w:r>
            <w:hyperlink r:id="rId15" w:anchor="course-requirements-k-10-english_k_10_2022:~:text=requirements%20K%E2%80%9310-,Text%20requirements,-Engaging%20with%20texts" w:history="1">
              <w:r w:rsidRPr="0058534C">
                <w:rPr>
                  <w:rStyle w:val="Hyperlink"/>
                  <w:rFonts w:eastAsia="Calibri"/>
                </w:rPr>
                <w:t>Text requirements for English 7</w:t>
              </w:r>
              <w:r>
                <w:rPr>
                  <w:rStyle w:val="Hyperlink"/>
                  <w:rFonts w:eastAsia="Calibri"/>
                </w:rPr>
                <w:t>–</w:t>
              </w:r>
              <w:r w:rsidRPr="0058534C">
                <w:rPr>
                  <w:rStyle w:val="Hyperlink"/>
                  <w:rFonts w:eastAsia="Calibri"/>
                </w:rPr>
                <w:t>10</w:t>
              </w:r>
            </w:hyperlink>
            <w:r>
              <w:rPr>
                <w:rFonts w:eastAsia="Calibri"/>
              </w:rPr>
              <w:t xml:space="preserve"> as students are required to study a range of text types which give them experiences of </w:t>
            </w:r>
            <w:r w:rsidRPr="0058534C">
              <w:rPr>
                <w:rFonts w:eastAsia="Calibri"/>
              </w:rPr>
              <w:t>a range of cultural, social and gender perspectives, including from popular and youth cultures</w:t>
            </w:r>
            <w:r>
              <w:rPr>
                <w:rFonts w:eastAsia="Calibri"/>
              </w:rPr>
              <w:t>.</w:t>
            </w:r>
          </w:p>
        </w:tc>
        <w:tc>
          <w:tcPr>
            <w:tcW w:w="5634" w:type="dxa"/>
          </w:tcPr>
          <w:p w14:paraId="6E3D775D" w14:textId="3AD2D520" w:rsidR="00452067" w:rsidRPr="00B97653" w:rsidRDefault="00ED11AE" w:rsidP="00452067">
            <w:pPr>
              <w:cnfStyle w:val="000000100000" w:firstRow="0" w:lastRow="0" w:firstColumn="0" w:lastColumn="0" w:oddVBand="0" w:evenVBand="0" w:oddHBand="1" w:evenHBand="0" w:firstRowFirstColumn="0" w:firstRowLastColumn="0" w:lastRowFirstColumn="0" w:lastRowLastColumn="0"/>
              <w:rPr>
                <w:highlight w:val="yellow"/>
              </w:rPr>
            </w:pPr>
            <w:r>
              <w:rPr>
                <w:rFonts w:eastAsia="Calibri"/>
              </w:rPr>
              <w:t>This picture book uses both print and visual features to explore the generational impact of climate change. The lack of organic colour, colour inversion and compositional axis will allow students to explore how layers of meaning are shaped in texts. Engaging with this text will help introduce students to and build an awareness of speculative fiction conventions.</w:t>
            </w:r>
          </w:p>
        </w:tc>
      </w:tr>
      <w:tr w:rsidR="00E073E4" w14:paraId="4B1524FA" w14:textId="77777777" w:rsidTr="418F0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5EFAA2A" w14:textId="77777777" w:rsidR="00452067" w:rsidRDefault="002F70C8" w:rsidP="00452067">
            <w:pPr>
              <w:rPr>
                <w:b w:val="0"/>
              </w:rPr>
            </w:pPr>
            <w:r>
              <w:t>Lowry L</w:t>
            </w:r>
            <w:r w:rsidR="00A2567A">
              <w:t xml:space="preserve"> </w:t>
            </w:r>
            <w:r w:rsidR="00772FDC">
              <w:t>(</w:t>
            </w:r>
            <w:r w:rsidR="000D1789">
              <w:t>20</w:t>
            </w:r>
            <w:r w:rsidR="003A0A14">
              <w:t>14</w:t>
            </w:r>
            <w:r w:rsidR="000D1789">
              <w:t>)</w:t>
            </w:r>
            <w:r w:rsidR="0053741D">
              <w:t xml:space="preserve"> </w:t>
            </w:r>
            <w:r w:rsidR="0053741D">
              <w:rPr>
                <w:i/>
                <w:iCs/>
              </w:rPr>
              <w:t>The Giver</w:t>
            </w:r>
            <w:r w:rsidR="001B4F21">
              <w:rPr>
                <w:i/>
                <w:iCs/>
              </w:rPr>
              <w:t>,</w:t>
            </w:r>
            <w:r w:rsidR="007E0EA8">
              <w:rPr>
                <w:i/>
                <w:iCs/>
              </w:rPr>
              <w:t xml:space="preserve"> </w:t>
            </w:r>
            <w:r w:rsidR="007E0EA8">
              <w:t xml:space="preserve">HarperCollins </w:t>
            </w:r>
            <w:r w:rsidR="007E0EA8" w:rsidRPr="003A0A14">
              <w:t>Children’s Books</w:t>
            </w:r>
            <w:r w:rsidR="00DF1318">
              <w:t xml:space="preserve">, </w:t>
            </w:r>
            <w:r w:rsidR="00F32360">
              <w:t>London</w:t>
            </w:r>
            <w:r w:rsidR="00C66E3C">
              <w:t>.</w:t>
            </w:r>
          </w:p>
          <w:p w14:paraId="2B877E2D" w14:textId="2BA8616A" w:rsidR="00E073E4" w:rsidRPr="007E0EA8" w:rsidRDefault="00E073E4" w:rsidP="00D6095A">
            <w:r w:rsidRPr="00E073E4">
              <w:rPr>
                <w:rFonts w:eastAsia="Arial"/>
                <w:b w:val="0"/>
                <w:bCs/>
                <w:szCs w:val="22"/>
              </w:rPr>
              <w:t xml:space="preserve">No extracts have been included from </w:t>
            </w:r>
            <w:r w:rsidRPr="00E073E4">
              <w:rPr>
                <w:rFonts w:eastAsia="Arial"/>
                <w:b w:val="0"/>
                <w:bCs/>
                <w:i/>
                <w:iCs/>
                <w:szCs w:val="22"/>
              </w:rPr>
              <w:t>The Giver</w:t>
            </w:r>
            <w:r>
              <w:rPr>
                <w:rFonts w:eastAsia="Arial"/>
                <w:i/>
                <w:iCs/>
                <w:szCs w:val="22"/>
              </w:rPr>
              <w:t>.</w:t>
            </w:r>
          </w:p>
        </w:tc>
        <w:tc>
          <w:tcPr>
            <w:tcW w:w="6946" w:type="dxa"/>
          </w:tcPr>
          <w:p w14:paraId="697575E1" w14:textId="77777777" w:rsidR="006035EB" w:rsidRDefault="002209D8" w:rsidP="006035EB">
            <w:pPr>
              <w:cnfStyle w:val="000000010000" w:firstRow="0" w:lastRow="0" w:firstColumn="0" w:lastColumn="0" w:oddVBand="0" w:evenVBand="0" w:oddHBand="0" w:evenHBand="1" w:firstRowFirstColumn="0" w:firstRowLastColumn="0" w:lastRowFirstColumn="0" w:lastRowLastColumn="0"/>
            </w:pPr>
            <w:r>
              <w:t xml:space="preserve">This text </w:t>
            </w:r>
            <w:r w:rsidR="00671CF5">
              <w:t xml:space="preserve">is a complex text </w:t>
            </w:r>
            <w:r w:rsidR="001D1277">
              <w:t>as per th</w:t>
            </w:r>
            <w:r w:rsidR="00B81FE3">
              <w:t xml:space="preserve">e </w:t>
            </w:r>
            <w:hyperlink r:id="rId16" w:history="1">
              <w:r w:rsidR="00320176" w:rsidRPr="00320176">
                <w:rPr>
                  <w:rStyle w:val="Hyperlink"/>
                </w:rPr>
                <w:t>NLLP (V3)</w:t>
              </w:r>
            </w:hyperlink>
            <w:r w:rsidR="00B147ED">
              <w:t>. The text contains</w:t>
            </w:r>
            <w:r w:rsidR="00320F12">
              <w:t xml:space="preserve"> some complex figurative language such as euphemism</w:t>
            </w:r>
            <w:r w:rsidR="00B1031F">
              <w:t xml:space="preserve">. Effective imagery is used </w:t>
            </w:r>
            <w:r w:rsidR="00BB6D01">
              <w:t>throughout,</w:t>
            </w:r>
            <w:r w:rsidR="00B1031F">
              <w:t xml:space="preserve"> t</w:t>
            </w:r>
            <w:r w:rsidR="00767CB1">
              <w:t xml:space="preserve">he ideas explored are </w:t>
            </w:r>
            <w:r w:rsidR="00C07C46">
              <w:t>challe</w:t>
            </w:r>
            <w:r w:rsidR="003132EA">
              <w:t xml:space="preserve">nging and </w:t>
            </w:r>
            <w:r w:rsidR="00F80573">
              <w:t xml:space="preserve">inferential reading is required to </w:t>
            </w:r>
            <w:r w:rsidR="00CA4841">
              <w:t xml:space="preserve">understand implicit </w:t>
            </w:r>
            <w:r w:rsidR="00DC6807">
              <w:t>meaning.</w:t>
            </w:r>
          </w:p>
          <w:p w14:paraId="08004ED5" w14:textId="103F0687" w:rsidR="006035EB" w:rsidRPr="008D183A" w:rsidRDefault="006035EB" w:rsidP="008D37D0">
            <w:pPr>
              <w:cnfStyle w:val="000000010000" w:firstRow="0" w:lastRow="0" w:firstColumn="0" w:lastColumn="0" w:oddVBand="0" w:evenVBand="0" w:oddHBand="0" w:evenHBand="1" w:firstRowFirstColumn="0" w:firstRowLastColumn="0" w:lastRowFirstColumn="0" w:lastRowLastColumn="0"/>
            </w:pPr>
            <w:r w:rsidRPr="006035EB">
              <w:rPr>
                <w:rStyle w:val="Strong"/>
              </w:rPr>
              <w:t>EN5-RVL-01</w:t>
            </w:r>
            <w:r w:rsidRPr="006035EB">
              <w:t xml:space="preserve"> requires students to use a range of personal, creative and critical strategies to engage with complex texts</w:t>
            </w:r>
            <w:r w:rsidR="008D37D0">
              <w:t>.</w:t>
            </w:r>
            <w:r>
              <w:t xml:space="preserve"> The novel supports the requirement for students to study </w:t>
            </w:r>
            <w:r w:rsidRPr="00263D03">
              <w:t>at least 2 works of extended prose (including at least one novel)</w:t>
            </w:r>
            <w:r>
              <w:t xml:space="preserve"> as outlined in the </w:t>
            </w:r>
            <w:hyperlink r:id="rId17" w:anchor="course-requirements-k-10-english_k_10_2022" w:history="1">
              <w:r w:rsidRPr="009F25AF">
                <w:rPr>
                  <w:rStyle w:val="Hyperlink"/>
                </w:rPr>
                <w:t>Text requirements for English 7</w:t>
              </w:r>
              <w:r>
                <w:rPr>
                  <w:rStyle w:val="Hyperlink"/>
                </w:rPr>
                <w:t>–</w:t>
              </w:r>
              <w:r w:rsidRPr="009F25AF">
                <w:rPr>
                  <w:rStyle w:val="Hyperlink"/>
                </w:rPr>
                <w:t>10</w:t>
              </w:r>
            </w:hyperlink>
            <w:r>
              <w:t>.</w:t>
            </w:r>
          </w:p>
        </w:tc>
        <w:tc>
          <w:tcPr>
            <w:tcW w:w="5634" w:type="dxa"/>
          </w:tcPr>
          <w:p w14:paraId="0EDCE3A0" w14:textId="04A149BC" w:rsidR="00452067" w:rsidRDefault="00F07C99" w:rsidP="00452067">
            <w:pPr>
              <w:cnfStyle w:val="000000010000" w:firstRow="0" w:lastRow="0" w:firstColumn="0" w:lastColumn="0" w:oddVBand="0" w:evenVBand="0" w:oddHBand="0" w:evenHBand="1" w:firstRowFirstColumn="0" w:firstRowLastColumn="0" w:lastRowFirstColumn="0" w:lastRowLastColumn="0"/>
            </w:pPr>
            <w:r>
              <w:t xml:space="preserve">This </w:t>
            </w:r>
            <w:r w:rsidR="004A24FE">
              <w:t xml:space="preserve">novel </w:t>
            </w:r>
            <w:r w:rsidR="005F3796">
              <w:t xml:space="preserve">falls into the </w:t>
            </w:r>
            <w:r w:rsidR="00041FCA">
              <w:t>utopian and dystopian</w:t>
            </w:r>
            <w:r w:rsidR="00E1089E">
              <w:t xml:space="preserve"> sub</w:t>
            </w:r>
            <w:r w:rsidR="00071E58">
              <w:t>-genre of speculative fiction.</w:t>
            </w:r>
            <w:r w:rsidR="001B52AC">
              <w:t xml:space="preserve"> It explores </w:t>
            </w:r>
            <w:r w:rsidR="007A6680">
              <w:t xml:space="preserve">real-world concerns </w:t>
            </w:r>
            <w:r w:rsidR="00F24DC6">
              <w:t>such as eugenics,</w:t>
            </w:r>
            <w:r w:rsidR="002C318A">
              <w:t xml:space="preserve"> </w:t>
            </w:r>
            <w:r w:rsidR="004B03EA">
              <w:t xml:space="preserve">limiting the human experience and the tension between conformity and individuality. </w:t>
            </w:r>
            <w:r w:rsidR="007E21D9">
              <w:t xml:space="preserve">Symbolism is integral to world building </w:t>
            </w:r>
            <w:r w:rsidR="00F82B1F">
              <w:t>in this text</w:t>
            </w:r>
            <w:r w:rsidR="3B5176FD">
              <w:t>,</w:t>
            </w:r>
            <w:r w:rsidR="00F82B1F">
              <w:t xml:space="preserve"> which</w:t>
            </w:r>
            <w:r w:rsidR="00677D8B">
              <w:t xml:space="preserve"> will</w:t>
            </w:r>
            <w:r w:rsidR="00E87AE1">
              <w:t xml:space="preserve"> support students to develop their </w:t>
            </w:r>
            <w:r w:rsidR="00B00FFA">
              <w:t>understanding of the conventions of speculative fiction.</w:t>
            </w:r>
            <w:r w:rsidR="002C318A">
              <w:t xml:space="preserve"> </w:t>
            </w:r>
            <w:r w:rsidR="003B3DB1">
              <w:t xml:space="preserve">The text </w:t>
            </w:r>
            <w:r w:rsidR="009C1F4A">
              <w:t>explores some</w:t>
            </w:r>
            <w:r w:rsidR="003B3DB1">
              <w:t xml:space="preserve"> </w:t>
            </w:r>
            <w:r w:rsidR="00A914F1">
              <w:t>mature themes</w:t>
            </w:r>
            <w:r w:rsidR="009C1F4A">
              <w:t xml:space="preserve">, such as euthanasia and </w:t>
            </w:r>
            <w:r w:rsidR="00DB24C5">
              <w:t>the murder of children. The impact of these representations on students and context should be considered before selecting this text.</w:t>
            </w:r>
          </w:p>
        </w:tc>
      </w:tr>
      <w:tr w:rsidR="00E073E4" w14:paraId="57644252" w14:textId="77777777" w:rsidTr="41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A6ADBDD" w14:textId="77777777" w:rsidR="00452067" w:rsidRDefault="0028384A" w:rsidP="00452067">
            <w:pPr>
              <w:rPr>
                <w:b w:val="0"/>
              </w:rPr>
            </w:pPr>
            <w:r>
              <w:t>Verso N and Hickey S (directors) (2023)</w:t>
            </w:r>
            <w:r w:rsidR="000D4D1B">
              <w:t xml:space="preserve"> </w:t>
            </w:r>
            <w:hyperlink r:id="rId18" w:tgtFrame="_blank" w:tooltip="https://iview.abc.net.au/show/crazy-fun-park" w:history="1">
              <w:r>
                <w:rPr>
                  <w:rStyle w:val="Hyperlink"/>
                  <w:i/>
                  <w:iCs/>
                </w:rPr>
                <w:t>Crazy Fun Park</w:t>
              </w:r>
            </w:hyperlink>
            <w:r>
              <w:t xml:space="preserve"> [television series], ABC, Melbour</w:t>
            </w:r>
            <w:r w:rsidR="00E073E4">
              <w:t>n</w:t>
            </w:r>
            <w:r>
              <w:t>e.</w:t>
            </w:r>
          </w:p>
          <w:p w14:paraId="3DAE07D7" w14:textId="6170CF69" w:rsidR="00E073E4" w:rsidRPr="00E073E4" w:rsidRDefault="00E073E4" w:rsidP="00452067">
            <w:pPr>
              <w:rPr>
                <w:b w:val="0"/>
                <w:bCs/>
              </w:rPr>
            </w:pPr>
            <w:r>
              <w:rPr>
                <w:rFonts w:eastAsia="Arial"/>
                <w:b w:val="0"/>
                <w:bCs/>
                <w:color w:val="000000" w:themeColor="text1"/>
                <w:szCs w:val="22"/>
              </w:rPr>
              <w:t>The series trailer, episodes 4, 9, 10 and an extract from episode 3 have been r</w:t>
            </w:r>
            <w:r w:rsidRPr="00E073E4">
              <w:rPr>
                <w:rFonts w:eastAsia="Arial"/>
                <w:b w:val="0"/>
                <w:bCs/>
                <w:color w:val="000000" w:themeColor="text1"/>
                <w:szCs w:val="22"/>
              </w:rPr>
              <w:t xml:space="preserve">eproduced and made available for </w:t>
            </w:r>
            <w:r>
              <w:rPr>
                <w:rFonts w:eastAsia="Arial"/>
                <w:b w:val="0"/>
                <w:bCs/>
                <w:color w:val="000000" w:themeColor="text1"/>
                <w:szCs w:val="22"/>
              </w:rPr>
              <w:t>use</w:t>
            </w:r>
            <w:r w:rsidRPr="00E073E4">
              <w:rPr>
                <w:rFonts w:eastAsia="Arial"/>
                <w:b w:val="0"/>
                <w:bCs/>
                <w:color w:val="000000" w:themeColor="text1"/>
                <w:szCs w:val="22"/>
              </w:rPr>
              <w:t xml:space="preserve"> by NSW Department of Education for its educational purposes with the permission of Australian Children’s Television Foundation. </w:t>
            </w:r>
            <w:r>
              <w:rPr>
                <w:rFonts w:eastAsia="Arial"/>
                <w:b w:val="0"/>
                <w:bCs/>
                <w:color w:val="000000" w:themeColor="text1"/>
                <w:szCs w:val="22"/>
              </w:rPr>
              <w:t xml:space="preserve">We are grateful for their support in the development of this resource. </w:t>
            </w:r>
            <w:r w:rsidRPr="00E073E4">
              <w:rPr>
                <w:rFonts w:eastAsia="Arial"/>
                <w:b w:val="0"/>
                <w:bCs/>
                <w:color w:val="000000" w:themeColor="text1"/>
                <w:szCs w:val="22"/>
              </w:rPr>
              <w:t>This resource is licensed up until March 2029.</w:t>
            </w:r>
          </w:p>
        </w:tc>
        <w:tc>
          <w:tcPr>
            <w:tcW w:w="6946" w:type="dxa"/>
          </w:tcPr>
          <w:p w14:paraId="6154A4B1" w14:textId="6EED0165" w:rsidR="00452067" w:rsidRDefault="00BB6D01" w:rsidP="00452067">
            <w:pPr>
              <w:cnfStyle w:val="000000100000" w:firstRow="0" w:lastRow="0" w:firstColumn="0" w:lastColumn="0" w:oddVBand="0" w:evenVBand="0" w:oddHBand="1" w:evenHBand="0" w:firstRowFirstColumn="0" w:firstRowLastColumn="0" w:lastRowFirstColumn="0" w:lastRowLastColumn="0"/>
            </w:pPr>
            <w:r>
              <w:t>This te</w:t>
            </w:r>
            <w:r w:rsidR="00B0718B">
              <w:t>levision series</w:t>
            </w:r>
            <w:r>
              <w:t xml:space="preserve"> is a complex text as per the </w:t>
            </w:r>
            <w:hyperlink r:id="rId19">
              <w:r w:rsidR="6C00CCFA" w:rsidRPr="1BE45D8E">
                <w:rPr>
                  <w:rStyle w:val="Hyperlink"/>
                </w:rPr>
                <w:t>NLLP (V3)</w:t>
              </w:r>
            </w:hyperlink>
            <w:r w:rsidR="6C00CCFA">
              <w:t>.</w:t>
            </w:r>
            <w:r>
              <w:t xml:space="preserve"> The text</w:t>
            </w:r>
            <w:r w:rsidR="00AA54A8">
              <w:t xml:space="preserve"> </w:t>
            </w:r>
            <w:r w:rsidR="00F22A65">
              <w:t xml:space="preserve">explores </w:t>
            </w:r>
            <w:r w:rsidR="00E56BA5">
              <w:t xml:space="preserve">complex, </w:t>
            </w:r>
            <w:r w:rsidR="003216F2">
              <w:t>abstract concepts</w:t>
            </w:r>
            <w:r w:rsidR="00C20161">
              <w:t xml:space="preserve"> using historical and cultural allusion to </w:t>
            </w:r>
            <w:r w:rsidR="008715C3">
              <w:t xml:space="preserve">create subtle inferences and implied meanings. </w:t>
            </w:r>
            <w:r w:rsidR="00663E9C">
              <w:t xml:space="preserve">The </w:t>
            </w:r>
            <w:r w:rsidR="00981424">
              <w:t xml:space="preserve">structure includes shifts in time </w:t>
            </w:r>
            <w:r w:rsidR="00A8384B">
              <w:t xml:space="preserve">to </w:t>
            </w:r>
            <w:r w:rsidR="0031506B">
              <w:t xml:space="preserve">represent ideas that can be challenging or unconventional. </w:t>
            </w:r>
          </w:p>
          <w:p w14:paraId="586FA170" w14:textId="73E76C9F" w:rsidR="006035EB" w:rsidRDefault="006035EB" w:rsidP="006D4396">
            <w:pPr>
              <w:cnfStyle w:val="000000100000" w:firstRow="0" w:lastRow="0" w:firstColumn="0" w:lastColumn="0" w:oddVBand="0" w:evenVBand="0" w:oddHBand="1" w:evenHBand="0" w:firstRowFirstColumn="0" w:firstRowLastColumn="0" w:lastRowFirstColumn="0" w:lastRowLastColumn="0"/>
            </w:pPr>
            <w:r w:rsidRPr="006035EB">
              <w:rPr>
                <w:rStyle w:val="Strong"/>
              </w:rPr>
              <w:t>EN5-RVL-01</w:t>
            </w:r>
            <w:r w:rsidRPr="006035EB">
              <w:t xml:space="preserve"> requires students to use a range of personal, creative and critical strategies to engage with complex texts</w:t>
            </w:r>
            <w:r w:rsidR="008D37D0">
              <w:t>.</w:t>
            </w:r>
            <w:r>
              <w:t xml:space="preserve"> This text meets several of the requirements outlined in the </w:t>
            </w:r>
            <w:hyperlink r:id="rId20" w:anchor="course-requirements-k-10-english_k_10_2022">
              <w:r w:rsidRPr="1BE45D8E">
                <w:rPr>
                  <w:rStyle w:val="Hyperlink"/>
                </w:rPr>
                <w:t>Text requirements for English 7</w:t>
              </w:r>
              <w:r>
                <w:rPr>
                  <w:rStyle w:val="Hyperlink"/>
                </w:rPr>
                <w:t>–</w:t>
              </w:r>
              <w:r w:rsidRPr="1BE45D8E">
                <w:rPr>
                  <w:rStyle w:val="Hyperlink"/>
                </w:rPr>
                <w:t>10</w:t>
              </w:r>
            </w:hyperlink>
            <w:r w:rsidRPr="7E217018">
              <w:rPr>
                <w:rStyle w:val="Hyperlink"/>
              </w:rPr>
              <w:t>;</w:t>
            </w:r>
            <w:r>
              <w:rPr>
                <w:rStyle w:val="Hyperlink"/>
              </w:rPr>
              <w:t xml:space="preserve"> </w:t>
            </w:r>
            <w:r w:rsidRPr="00FC31B4">
              <w:t xml:space="preserve">the series can be considered </w:t>
            </w:r>
            <w:r>
              <w:t xml:space="preserve">as </w:t>
            </w:r>
            <w:r w:rsidRPr="00FC31B4">
              <w:t>one of ‘at least 2 films’, as well as meeting the requirement for students to have experiences of a range of cultural, social and gender perspectives, including from popular and youth cultures</w:t>
            </w:r>
            <w:r>
              <w:t>.</w:t>
            </w:r>
          </w:p>
        </w:tc>
        <w:tc>
          <w:tcPr>
            <w:tcW w:w="5634" w:type="dxa"/>
          </w:tcPr>
          <w:p w14:paraId="4D9139D3" w14:textId="34E13843" w:rsidR="00452067" w:rsidRDefault="00907F47" w:rsidP="00452067">
            <w:pPr>
              <w:cnfStyle w:val="000000100000" w:firstRow="0" w:lastRow="0" w:firstColumn="0" w:lastColumn="0" w:oddVBand="0" w:evenVBand="0" w:oddHBand="1" w:evenHBand="0" w:firstRowFirstColumn="0" w:firstRowLastColumn="0" w:lastRowFirstColumn="0" w:lastRowLastColumn="0"/>
            </w:pPr>
            <w:r>
              <w:t xml:space="preserve">This </w:t>
            </w:r>
            <w:r w:rsidR="0FD03136">
              <w:t>10</w:t>
            </w:r>
            <w:r w:rsidR="00A46C56">
              <w:t>-episode</w:t>
            </w:r>
            <w:r w:rsidR="00671CE2">
              <w:t xml:space="preserve"> </w:t>
            </w:r>
            <w:r w:rsidR="3AE79DF2">
              <w:t xml:space="preserve">speculative fiction </w:t>
            </w:r>
            <w:r w:rsidR="00671CE2">
              <w:t xml:space="preserve">television series </w:t>
            </w:r>
            <w:r w:rsidR="005437A5">
              <w:t xml:space="preserve">explores </w:t>
            </w:r>
            <w:r w:rsidR="00EB001E">
              <w:t>a range of themes pertinent to teen</w:t>
            </w:r>
            <w:r w:rsidR="00664534">
              <w:t>ager</w:t>
            </w:r>
            <w:r w:rsidR="00EB001E">
              <w:t xml:space="preserve">s such as </w:t>
            </w:r>
            <w:r w:rsidR="009254A9">
              <w:t>belonging, friendshi</w:t>
            </w:r>
            <w:r w:rsidR="00BC65B9">
              <w:t xml:space="preserve">p, grief and growing up. </w:t>
            </w:r>
            <w:r w:rsidR="00292252">
              <w:t xml:space="preserve">The series draws on the conventions of a range of genres including horror, </w:t>
            </w:r>
            <w:r w:rsidR="00870C83">
              <w:t>comedy</w:t>
            </w:r>
            <w:r w:rsidR="00BB0661">
              <w:t xml:space="preserve"> and mystery</w:t>
            </w:r>
            <w:r w:rsidR="00845E88">
              <w:t xml:space="preserve">. This allows </w:t>
            </w:r>
            <w:r w:rsidR="003C6E25">
              <w:t xml:space="preserve">students to explore </w:t>
            </w:r>
            <w:r w:rsidR="50785203">
              <w:t xml:space="preserve">genre </w:t>
            </w:r>
            <w:r w:rsidR="003C6E25">
              <w:t>hybridity.</w:t>
            </w:r>
            <w:r w:rsidR="005643CB">
              <w:t xml:space="preserve"> </w:t>
            </w:r>
            <w:r w:rsidR="0050625A">
              <w:t xml:space="preserve">The </w:t>
            </w:r>
            <w:r w:rsidR="00CC4FAF">
              <w:t>television s</w:t>
            </w:r>
            <w:r w:rsidR="00664534">
              <w:t xml:space="preserve">eries </w:t>
            </w:r>
            <w:r w:rsidR="00DB24C5">
              <w:t>explores</w:t>
            </w:r>
            <w:r w:rsidR="00CC4FAF">
              <w:t xml:space="preserve"> mature themes of teenage death</w:t>
            </w:r>
            <w:r w:rsidR="002B0D43">
              <w:t xml:space="preserve"> and feelings of grief and loss. Th</w:t>
            </w:r>
            <w:r w:rsidR="001172B0">
              <w:t>e impact of these representations on students and context should be considered before selecting this text.</w:t>
            </w:r>
          </w:p>
        </w:tc>
      </w:tr>
    </w:tbl>
    <w:p w14:paraId="4C75EDBF" w14:textId="7C9BFCFB" w:rsidR="008B72D5" w:rsidRDefault="008B72D5" w:rsidP="00556AA9">
      <w:pPr>
        <w:pStyle w:val="Heading2"/>
      </w:pPr>
      <w:bookmarkStart w:id="46" w:name="_Toc145666051"/>
      <w:bookmarkStart w:id="47" w:name="_Toc151447417"/>
      <w:bookmarkStart w:id="48" w:name="_Toc151632397"/>
      <w:bookmarkStart w:id="49" w:name="_Toc162365823"/>
      <w:r w:rsidRPr="006C0583">
        <w:t>Prior and future learning</w:t>
      </w:r>
      <w:bookmarkEnd w:id="46"/>
      <w:bookmarkEnd w:id="47"/>
      <w:bookmarkEnd w:id="48"/>
      <w:bookmarkEnd w:id="49"/>
    </w:p>
    <w:p w14:paraId="64EB0A1D" w14:textId="59D98A3F" w:rsidR="004D3AB8" w:rsidRPr="009621B6" w:rsidRDefault="001E4EF5" w:rsidP="00556AA9">
      <w:pPr>
        <w:pStyle w:val="FeatureBox2"/>
      </w:pPr>
      <w:r>
        <w:rPr>
          <w:b/>
          <w:bCs/>
        </w:rPr>
        <w:t xml:space="preserve">Teacher note: </w:t>
      </w:r>
      <w:r>
        <w:t>a</w:t>
      </w:r>
      <w:r w:rsidR="004D3AB8">
        <w:t xml:space="preserve"> brief outline of prior and future learning is provided. This overview </w:t>
      </w:r>
      <w:r w:rsidR="004D3AB8" w:rsidRPr="009621B6">
        <w:t xml:space="preserve">highlights the important learning that should have come before and </w:t>
      </w:r>
      <w:r w:rsidR="004D3AB8">
        <w:t xml:space="preserve">provides </w:t>
      </w:r>
      <w:r w:rsidR="004D3AB8" w:rsidRPr="009621B6">
        <w:t xml:space="preserve">an indication of what this learning can lead to in future. In schools, teachers </w:t>
      </w:r>
      <w:r w:rsidR="004D3AB8">
        <w:t>sh</w:t>
      </w:r>
      <w:r w:rsidR="004D3AB8" w:rsidRPr="009621B6">
        <w:t xml:space="preserve">ould </w:t>
      </w:r>
      <w:r w:rsidR="004D3AB8">
        <w:t>refine this information for their context. T</w:t>
      </w:r>
      <w:r w:rsidR="004D3AB8" w:rsidRPr="009621B6">
        <w:t xml:space="preserve">his helps </w:t>
      </w:r>
      <w:r w:rsidR="004D3AB8">
        <w:t xml:space="preserve">students </w:t>
      </w:r>
      <w:r w:rsidR="004D3AB8" w:rsidRPr="009621B6">
        <w:t xml:space="preserve">make connections and transfer knowledge while </w:t>
      </w:r>
      <w:r w:rsidR="004D3AB8">
        <w:t xml:space="preserve">reducing </w:t>
      </w:r>
      <w:r w:rsidR="004D3AB8" w:rsidRPr="009621B6">
        <w:t>cognitive load.</w:t>
      </w:r>
    </w:p>
    <w:p w14:paraId="4CF8C995" w14:textId="77777777" w:rsidR="00D357B2" w:rsidRDefault="00D357B2" w:rsidP="00556AA9">
      <w:pPr>
        <w:rPr>
          <w:noProof/>
        </w:rPr>
      </w:pPr>
      <w:r>
        <w:rPr>
          <w:noProof/>
        </w:rPr>
        <w:t>Some suggested areas of focus to activate prior knowledge could include:</w:t>
      </w:r>
    </w:p>
    <w:p w14:paraId="7A1DF911" w14:textId="30BB3A30" w:rsidR="004144B0" w:rsidRPr="004144B0" w:rsidRDefault="004144B0" w:rsidP="00052688">
      <w:pPr>
        <w:pStyle w:val="ListBullet"/>
        <w:rPr>
          <w:rFonts w:eastAsia="Calibri"/>
        </w:rPr>
      </w:pPr>
      <w:r w:rsidRPr="09795BD5">
        <w:rPr>
          <w:rFonts w:eastAsia="Calibri"/>
        </w:rPr>
        <w:t xml:space="preserve">an understanding of narrative structures, drawn from the texts read and composed in </w:t>
      </w:r>
      <w:hyperlink r:id="rId21">
        <w:r w:rsidRPr="09795BD5">
          <w:rPr>
            <w:rStyle w:val="Hyperlink"/>
            <w:rFonts w:eastAsia="Calibri"/>
          </w:rPr>
          <w:t>Representation of life experiences</w:t>
        </w:r>
        <w:r w:rsidR="00DB24C5" w:rsidRPr="09795BD5">
          <w:rPr>
            <w:rStyle w:val="Hyperlink"/>
            <w:rFonts w:eastAsia="Calibri"/>
          </w:rPr>
          <w:t xml:space="preserve"> – Year 9, Term 1</w:t>
        </w:r>
      </w:hyperlink>
    </w:p>
    <w:p w14:paraId="54E0BF1F" w14:textId="6F930FF0" w:rsidR="00D357B2" w:rsidRPr="001C1B6F" w:rsidRDefault="00D357B2" w:rsidP="00052688">
      <w:pPr>
        <w:pStyle w:val="ListBullet"/>
        <w:rPr>
          <w:rFonts w:eastAsia="Calibri"/>
        </w:rPr>
      </w:pPr>
      <w:r w:rsidRPr="09795BD5">
        <w:rPr>
          <w:noProof/>
        </w:rPr>
        <w:t xml:space="preserve">an understanding of </w:t>
      </w:r>
      <w:r w:rsidR="00ED11AE" w:rsidRPr="09795BD5">
        <w:rPr>
          <w:noProof/>
        </w:rPr>
        <w:t>allegory, drawn from the study of</w:t>
      </w:r>
      <w:r w:rsidR="001C1B6F" w:rsidRPr="09795BD5">
        <w:rPr>
          <w:noProof/>
        </w:rPr>
        <w:t xml:space="preserve"> Donna Abela’s play</w:t>
      </w:r>
      <w:r w:rsidR="00ED11AE" w:rsidRPr="09795BD5">
        <w:rPr>
          <w:noProof/>
        </w:rPr>
        <w:t xml:space="preserve"> </w:t>
      </w:r>
      <w:r w:rsidR="001C1B6F" w:rsidRPr="09795BD5">
        <w:rPr>
          <w:i/>
          <w:iCs/>
          <w:noProof/>
        </w:rPr>
        <w:t>Tales from the Arabian Nights</w:t>
      </w:r>
      <w:r w:rsidR="001C1B6F" w:rsidRPr="09795BD5">
        <w:rPr>
          <w:noProof/>
        </w:rPr>
        <w:t xml:space="preserve"> in </w:t>
      </w:r>
      <w:hyperlink r:id="rId22">
        <w:r w:rsidR="001C1B6F" w:rsidRPr="09795BD5">
          <w:rPr>
            <w:rStyle w:val="Hyperlink"/>
            <w:noProof/>
          </w:rPr>
          <w:t xml:space="preserve">Shining a new (stage) light </w:t>
        </w:r>
        <w:r w:rsidR="005B466D" w:rsidRPr="09795BD5">
          <w:rPr>
            <w:rStyle w:val="Hyperlink"/>
            <w:noProof/>
          </w:rPr>
          <w:t>– Year 9, Term 2</w:t>
        </w:r>
      </w:hyperlink>
    </w:p>
    <w:p w14:paraId="607513F3" w14:textId="6B22ACEF" w:rsidR="0018AA03" w:rsidRPr="00D54D30" w:rsidRDefault="5E8696D5" w:rsidP="00052688">
      <w:pPr>
        <w:pStyle w:val="ListBullet"/>
        <w:rPr>
          <w:noProof/>
        </w:rPr>
      </w:pPr>
      <w:r w:rsidRPr="09795BD5">
        <w:rPr>
          <w:noProof/>
        </w:rPr>
        <w:t xml:space="preserve">an understanding of </w:t>
      </w:r>
      <w:r w:rsidR="00AC08C8" w:rsidRPr="09795BD5">
        <w:rPr>
          <w:noProof/>
        </w:rPr>
        <w:t xml:space="preserve">the impact of </w:t>
      </w:r>
      <w:r w:rsidR="00E6CF0F" w:rsidRPr="09795BD5">
        <w:rPr>
          <w:noProof/>
        </w:rPr>
        <w:t>perspective</w:t>
      </w:r>
      <w:r w:rsidR="00A130A0" w:rsidRPr="09795BD5">
        <w:rPr>
          <w:noProof/>
        </w:rPr>
        <w:t xml:space="preserve"> and context on composition, d</w:t>
      </w:r>
      <w:r w:rsidR="00847BA3" w:rsidRPr="09795BD5">
        <w:rPr>
          <w:noProof/>
        </w:rPr>
        <w:t>eveloped in</w:t>
      </w:r>
      <w:r w:rsidR="00A130A0" w:rsidRPr="09795BD5">
        <w:rPr>
          <w:noProof/>
        </w:rPr>
        <w:t xml:space="preserve"> </w:t>
      </w:r>
      <w:hyperlink r:id="rId23">
        <w:r w:rsidR="00A130A0" w:rsidRPr="09795BD5">
          <w:rPr>
            <w:rStyle w:val="Hyperlink"/>
            <w:noProof/>
          </w:rPr>
          <w:t>Shining a new (stage) light</w:t>
        </w:r>
        <w:r w:rsidR="00847BA3" w:rsidRPr="09795BD5">
          <w:rPr>
            <w:rStyle w:val="Hyperlink"/>
            <w:noProof/>
          </w:rPr>
          <w:t xml:space="preserve"> – Year 9, Term </w:t>
        </w:r>
        <w:r w:rsidR="001C2A23" w:rsidRPr="09795BD5">
          <w:rPr>
            <w:rStyle w:val="Hyperlink"/>
            <w:noProof/>
          </w:rPr>
          <w:t>2</w:t>
        </w:r>
      </w:hyperlink>
      <w:r w:rsidR="00A130A0" w:rsidRPr="09795BD5">
        <w:rPr>
          <w:noProof/>
        </w:rPr>
        <w:t xml:space="preserve"> and </w:t>
      </w:r>
      <w:hyperlink r:id="rId24">
        <w:r w:rsidR="00D54D30" w:rsidRPr="09795BD5">
          <w:rPr>
            <w:rStyle w:val="Hyperlink"/>
            <w:noProof/>
          </w:rPr>
          <w:t xml:space="preserve">Poetic purpose </w:t>
        </w:r>
        <w:r w:rsidR="00957DC5" w:rsidRPr="09795BD5">
          <w:rPr>
            <w:rStyle w:val="Hyperlink"/>
            <w:noProof/>
          </w:rPr>
          <w:t xml:space="preserve">– Year 9, Term </w:t>
        </w:r>
        <w:r w:rsidR="001C2A23" w:rsidRPr="09795BD5">
          <w:rPr>
            <w:rStyle w:val="Hyperlink"/>
            <w:noProof/>
          </w:rPr>
          <w:t>3</w:t>
        </w:r>
      </w:hyperlink>
    </w:p>
    <w:p w14:paraId="2D859543" w14:textId="67DD07A4" w:rsidR="7A524035" w:rsidRPr="00217B49" w:rsidRDefault="00D66849" w:rsidP="00052688">
      <w:pPr>
        <w:pStyle w:val="ListBullet"/>
        <w:rPr>
          <w:rFonts w:eastAsia="Calibri"/>
          <w:noProof/>
        </w:rPr>
      </w:pPr>
      <w:r w:rsidRPr="00217B49">
        <w:rPr>
          <w:noProof/>
        </w:rPr>
        <w:t>an understanding</w:t>
      </w:r>
      <w:r w:rsidR="00031B02" w:rsidRPr="00217B49">
        <w:rPr>
          <w:noProof/>
        </w:rPr>
        <w:t xml:space="preserve"> of composition for a range of purposes, developed across the </w:t>
      </w:r>
      <w:r w:rsidR="00520FBB">
        <w:rPr>
          <w:noProof/>
        </w:rPr>
        <w:t>yea</w:t>
      </w:r>
      <w:r w:rsidR="00782266">
        <w:rPr>
          <w:noProof/>
        </w:rPr>
        <w:t>r</w:t>
      </w:r>
      <w:r w:rsidR="00217B49" w:rsidRPr="00217B49">
        <w:rPr>
          <w:noProof/>
        </w:rPr>
        <w:t>.</w:t>
      </w:r>
    </w:p>
    <w:p w14:paraId="5F5D4F45" w14:textId="444CF3C5" w:rsidR="00462557" w:rsidRDefault="00462557" w:rsidP="00556AA9">
      <w:pPr>
        <w:rPr>
          <w:noProof/>
        </w:rPr>
      </w:pPr>
      <w:r>
        <w:rPr>
          <w:noProof/>
        </w:rPr>
        <w:t xml:space="preserve">Some potential future links to other programs in the </w:t>
      </w:r>
      <w:r w:rsidRPr="00822535">
        <w:rPr>
          <w:noProof/>
        </w:rPr>
        <w:t xml:space="preserve">English Stage </w:t>
      </w:r>
      <w:r w:rsidR="00D66849" w:rsidRPr="00822535">
        <w:rPr>
          <w:noProof/>
        </w:rPr>
        <w:t>5</w:t>
      </w:r>
      <w:r w:rsidRPr="00822535">
        <w:rPr>
          <w:noProof/>
        </w:rPr>
        <w:t xml:space="preserve"> course</w:t>
      </w:r>
      <w:r>
        <w:rPr>
          <w:noProof/>
        </w:rPr>
        <w:t xml:space="preserve"> could include:</w:t>
      </w:r>
    </w:p>
    <w:p w14:paraId="1B8EEE23" w14:textId="3A9665AC" w:rsidR="001B74A3" w:rsidRDefault="001B74A3" w:rsidP="001B74A3">
      <w:pPr>
        <w:pStyle w:val="ListBullet"/>
        <w:rPr>
          <w:noProof/>
        </w:rPr>
      </w:pPr>
      <w:r>
        <w:rPr>
          <w:noProof/>
        </w:rPr>
        <w:t xml:space="preserve">developing an understanding of </w:t>
      </w:r>
      <w:r w:rsidR="00DF0741">
        <w:rPr>
          <w:noProof/>
        </w:rPr>
        <w:t>the features</w:t>
      </w:r>
      <w:r w:rsidR="00A22E04">
        <w:rPr>
          <w:noProof/>
        </w:rPr>
        <w:t xml:space="preserve"> of discursive writing</w:t>
      </w:r>
      <w:r w:rsidR="00691F57">
        <w:rPr>
          <w:noProof/>
        </w:rPr>
        <w:t xml:space="preserve"> in preparation for the Year 10</w:t>
      </w:r>
      <w:r w:rsidR="00C05919">
        <w:rPr>
          <w:noProof/>
        </w:rPr>
        <w:t>, Term</w:t>
      </w:r>
      <w:r w:rsidR="00691F57">
        <w:rPr>
          <w:noProof/>
        </w:rPr>
        <w:t xml:space="preserve"> 3 – Shakespeare retold assessment task</w:t>
      </w:r>
    </w:p>
    <w:p w14:paraId="6867E130" w14:textId="262702AC" w:rsidR="00F0770A" w:rsidRDefault="00311F75" w:rsidP="001B74A3">
      <w:pPr>
        <w:pStyle w:val="ListBullet"/>
        <w:rPr>
          <w:noProof/>
        </w:rPr>
      </w:pPr>
      <w:r>
        <w:rPr>
          <w:noProof/>
        </w:rPr>
        <w:t>composing for a specific audience and purpose</w:t>
      </w:r>
      <w:r w:rsidR="00DA4373">
        <w:rPr>
          <w:noProof/>
        </w:rPr>
        <w:t xml:space="preserve"> </w:t>
      </w:r>
      <w:r w:rsidR="00C05919">
        <w:rPr>
          <w:noProof/>
        </w:rPr>
        <w:t xml:space="preserve">which </w:t>
      </w:r>
      <w:r w:rsidR="00DA4373">
        <w:rPr>
          <w:noProof/>
        </w:rPr>
        <w:t>prepares students for future writing tasks.</w:t>
      </w:r>
    </w:p>
    <w:p w14:paraId="439C9F11" w14:textId="48184E8E" w:rsidR="008B72D5" w:rsidRDefault="008B72D5" w:rsidP="00556AA9">
      <w:pPr>
        <w:pStyle w:val="Heading2"/>
      </w:pPr>
      <w:bookmarkStart w:id="50" w:name="_Toc145666052"/>
      <w:bookmarkStart w:id="51" w:name="_Toc151447418"/>
      <w:bookmarkStart w:id="52" w:name="_Toc151632398"/>
      <w:bookmarkStart w:id="53" w:name="_Toc162365824"/>
      <w:r>
        <w:t>Pre-reading for teachers</w:t>
      </w:r>
      <w:bookmarkEnd w:id="50"/>
      <w:bookmarkEnd w:id="51"/>
      <w:bookmarkEnd w:id="52"/>
      <w:bookmarkEnd w:id="53"/>
    </w:p>
    <w:p w14:paraId="5E885E04" w14:textId="389E32AA" w:rsidR="00871748" w:rsidRPr="00BD725F" w:rsidRDefault="0004218E" w:rsidP="00871748">
      <w:pPr>
        <w:pStyle w:val="FeatureBox2"/>
      </w:pPr>
      <w:r>
        <w:rPr>
          <w:b/>
          <w:bCs/>
        </w:rPr>
        <w:t xml:space="preserve">Teacher note: </w:t>
      </w:r>
      <w:r>
        <w:t>a</w:t>
      </w:r>
      <w:r w:rsidR="00871748" w:rsidRPr="00270CFE">
        <w:t xml:space="preserve"> brief outline of relevant pre-reading has been provided.</w:t>
      </w:r>
    </w:p>
    <w:p w14:paraId="3A43DC49" w14:textId="77777777" w:rsidR="00102F0A" w:rsidRDefault="00102F0A" w:rsidP="00102F0A">
      <w:r w:rsidRPr="00102F0A">
        <w:t>The following texts and resources may be useful when preparing to teach this program. All are included in the reference list at the conclusion of this document.</w:t>
      </w:r>
    </w:p>
    <w:p w14:paraId="6C55A415" w14:textId="36C7500D" w:rsidR="00C62008" w:rsidRDefault="00967FD0" w:rsidP="00FE5812">
      <w:pPr>
        <w:pStyle w:val="ListBullet"/>
        <w:rPr>
          <w:rStyle w:val="Emphasis"/>
          <w:i w:val="0"/>
          <w:iCs w:val="0"/>
        </w:rPr>
      </w:pPr>
      <w:r>
        <w:t xml:space="preserve">Digital </w:t>
      </w:r>
      <w:r w:rsidR="00967719">
        <w:t>Inquiry</w:t>
      </w:r>
      <w:r w:rsidR="00145071" w:rsidRPr="009361F4">
        <w:t xml:space="preserve"> Group</w:t>
      </w:r>
      <w:r w:rsidR="000E1E3F" w:rsidRPr="009361F4">
        <w:t xml:space="preserve"> (n.d.)</w:t>
      </w:r>
      <w:r w:rsidR="0022551E" w:rsidRPr="009361F4">
        <w:t xml:space="preserve"> </w:t>
      </w:r>
      <w:hyperlink r:id="rId25">
        <w:r w:rsidR="0022551E" w:rsidRPr="0F5134DC">
          <w:rPr>
            <w:rStyle w:val="Hyperlink"/>
          </w:rPr>
          <w:t>Intro to Lateral Reading</w:t>
        </w:r>
      </w:hyperlink>
      <w:r w:rsidR="00D62647" w:rsidRPr="0F5134DC">
        <w:rPr>
          <w:rStyle w:val="Emphasis"/>
        </w:rPr>
        <w:t xml:space="preserve">, </w:t>
      </w:r>
      <w:r w:rsidR="00D62647" w:rsidRPr="0F5134DC">
        <w:rPr>
          <w:rStyle w:val="Emphasis"/>
          <w:i w:val="0"/>
          <w:iCs w:val="0"/>
        </w:rPr>
        <w:t>Civic Online Reasoning</w:t>
      </w:r>
      <w:r w:rsidR="00EE7215" w:rsidRPr="0F5134DC">
        <w:rPr>
          <w:rStyle w:val="Emphasis"/>
          <w:i w:val="0"/>
          <w:iCs w:val="0"/>
        </w:rPr>
        <w:t xml:space="preserve">, accessed </w:t>
      </w:r>
      <w:r w:rsidR="000D0587" w:rsidRPr="0F5134DC">
        <w:rPr>
          <w:rStyle w:val="Emphasis"/>
          <w:i w:val="0"/>
          <w:iCs w:val="0"/>
        </w:rPr>
        <w:t xml:space="preserve">8 January 2024. </w:t>
      </w:r>
      <w:r w:rsidR="000D0587" w:rsidRPr="009361F4">
        <w:rPr>
          <w:rStyle w:val="Emphasis"/>
          <w:i w:val="0"/>
          <w:iCs w:val="0"/>
        </w:rPr>
        <w:t xml:space="preserve">This resource offers a summary of the lateral reading strategy </w:t>
      </w:r>
      <w:r w:rsidR="009C3006" w:rsidRPr="009361F4">
        <w:rPr>
          <w:rStyle w:val="Emphasis"/>
          <w:i w:val="0"/>
          <w:iCs w:val="0"/>
        </w:rPr>
        <w:t xml:space="preserve">to support students to develop effective research skills. This strategy is introduced in Phase 1 and </w:t>
      </w:r>
      <w:r w:rsidR="00AF7015">
        <w:rPr>
          <w:rStyle w:val="Emphasis"/>
          <w:i w:val="0"/>
          <w:iCs w:val="0"/>
        </w:rPr>
        <w:t>used multiple times throughout the program.</w:t>
      </w:r>
      <w:r w:rsidR="00255D6F" w:rsidRPr="009361F4">
        <w:rPr>
          <w:rStyle w:val="Emphasis"/>
          <w:i w:val="0"/>
          <w:iCs w:val="0"/>
        </w:rPr>
        <w:t xml:space="preserve"> </w:t>
      </w:r>
    </w:p>
    <w:p w14:paraId="3D2FFBB5" w14:textId="52F256C6" w:rsidR="00EA3558" w:rsidRDefault="00F07E1F" w:rsidP="00FE5812">
      <w:pPr>
        <w:pStyle w:val="ListBullet"/>
        <w:numPr>
          <w:ilvl w:val="0"/>
          <w:numId w:val="1"/>
        </w:numPr>
      </w:pPr>
      <w:r>
        <w:t>The Guardian Foundation (n</w:t>
      </w:r>
      <w:r w:rsidR="00967FD0">
        <w:t>.</w:t>
      </w:r>
      <w:r>
        <w:t>d</w:t>
      </w:r>
      <w:r w:rsidR="00967FD0">
        <w:t>.</w:t>
      </w:r>
      <w:r>
        <w:t xml:space="preserve">) </w:t>
      </w:r>
      <w:hyperlink r:id="rId26">
        <w:r w:rsidRPr="5E259BB0">
          <w:rPr>
            <w:rStyle w:val="Hyperlink"/>
            <w:i/>
          </w:rPr>
          <w:t xml:space="preserve">The Guardian Foundation – What is a </w:t>
        </w:r>
        <w:r w:rsidR="00967FD0">
          <w:rPr>
            <w:rStyle w:val="Hyperlink"/>
            <w:i/>
          </w:rPr>
          <w:t>f</w:t>
        </w:r>
        <w:r w:rsidR="00967FD0" w:rsidRPr="5E259BB0">
          <w:rPr>
            <w:rStyle w:val="Hyperlink"/>
            <w:i/>
          </w:rPr>
          <w:t xml:space="preserve">eature </w:t>
        </w:r>
        <w:r w:rsidR="00967FD0">
          <w:rPr>
            <w:rStyle w:val="Hyperlink"/>
            <w:i/>
          </w:rPr>
          <w:t>a</w:t>
        </w:r>
        <w:r w:rsidRPr="5E259BB0">
          <w:rPr>
            <w:rStyle w:val="Hyperlink"/>
            <w:i/>
          </w:rPr>
          <w:t>rticle</w:t>
        </w:r>
      </w:hyperlink>
      <w:r w:rsidR="00967FD0">
        <w:rPr>
          <w:rStyle w:val="Hyperlink"/>
          <w:i/>
        </w:rPr>
        <w:t>?</w:t>
      </w:r>
      <w:r w:rsidR="00967719">
        <w:rPr>
          <w:rStyle w:val="Hyperlink"/>
          <w:i/>
        </w:rPr>
        <w:t>,</w:t>
      </w:r>
      <w:r w:rsidRPr="5E259BB0">
        <w:rPr>
          <w:i/>
        </w:rPr>
        <w:t xml:space="preserve"> </w:t>
      </w:r>
      <w:r>
        <w:t>The Guardian Foundation website, accessed 16 February 2024.</w:t>
      </w:r>
      <w:r w:rsidR="00014CD1">
        <w:t xml:space="preserve"> This resource is one of 3 that are suggested to students in the assessment notification </w:t>
      </w:r>
      <w:r w:rsidR="00F97EA8">
        <w:t xml:space="preserve">and provides resources to </w:t>
      </w:r>
      <w:r w:rsidR="00B86B60">
        <w:t xml:space="preserve">support </w:t>
      </w:r>
      <w:r w:rsidR="004B01E4">
        <w:t xml:space="preserve">the </w:t>
      </w:r>
      <w:r w:rsidR="006F6F87">
        <w:t>crafting of feature articles.</w:t>
      </w:r>
    </w:p>
    <w:p w14:paraId="6BFF1ACF" w14:textId="6A0ECE26" w:rsidR="00B0338C" w:rsidRPr="00A77A18" w:rsidRDefault="00D9713B" w:rsidP="00FE5812">
      <w:pPr>
        <w:pStyle w:val="ListBullet"/>
      </w:pPr>
      <w:r>
        <w:br w:type="page"/>
      </w:r>
    </w:p>
    <w:p w14:paraId="117C45B4" w14:textId="0C304B84" w:rsidR="00470D33" w:rsidRDefault="00470D33" w:rsidP="0078379B">
      <w:pPr>
        <w:pStyle w:val="Heading1"/>
      </w:pPr>
      <w:bookmarkStart w:id="54" w:name="_Toc145666053"/>
      <w:bookmarkStart w:id="55" w:name="_Toc151447419"/>
      <w:bookmarkStart w:id="56" w:name="_Toc151632399"/>
      <w:bookmarkStart w:id="57" w:name="_Toc162365825"/>
      <w:r>
        <w:t xml:space="preserve">Phase 1 – </w:t>
      </w:r>
      <w:r w:rsidRPr="0078379B">
        <w:t>engaging</w:t>
      </w:r>
      <w:r w:rsidR="00B0338C">
        <w:t xml:space="preserve"> with the unit and </w:t>
      </w:r>
      <w:r w:rsidR="00E31B98">
        <w:t>the learning community</w:t>
      </w:r>
      <w:bookmarkEnd w:id="54"/>
      <w:bookmarkEnd w:id="55"/>
      <w:bookmarkEnd w:id="56"/>
      <w:bookmarkEnd w:id="57"/>
    </w:p>
    <w:p w14:paraId="6DCFC8EA" w14:textId="42F7F69B" w:rsidR="00CB1159" w:rsidRPr="003533FC" w:rsidRDefault="00102F0A" w:rsidP="00CB1159">
      <w:pPr>
        <w:pStyle w:val="FeatureBox2"/>
        <w:rPr>
          <w:szCs w:val="22"/>
        </w:rPr>
      </w:pPr>
      <w:r w:rsidRPr="003533FC">
        <w:rPr>
          <w:szCs w:val="22"/>
        </w:rPr>
        <w:t xml:space="preserve">The focus of </w:t>
      </w:r>
      <w:r w:rsidR="00166D15" w:rsidRPr="003533FC">
        <w:rPr>
          <w:szCs w:val="22"/>
        </w:rPr>
        <w:t>the ‘engaging with the unit and the learning community’ phase</w:t>
      </w:r>
      <w:r w:rsidRPr="003533FC">
        <w:rPr>
          <w:szCs w:val="22"/>
        </w:rPr>
        <w:t xml:space="preserve"> is </w:t>
      </w:r>
      <w:r w:rsidR="00FE68B7" w:rsidRPr="003533FC">
        <w:rPr>
          <w:szCs w:val="22"/>
        </w:rPr>
        <w:t>to introduce students to the speculative fiction genre.</w:t>
      </w:r>
      <w:r w:rsidR="00B07AAA" w:rsidRPr="003533FC">
        <w:rPr>
          <w:szCs w:val="22"/>
        </w:rPr>
        <w:t xml:space="preserve"> They will develop an understanding of the different characteristics of speculative fiction texts. Students will explore how the genre has evolved in response to different contexts. They will engage in a writing task intended to stimulate their thinking and speculate about what the future could involve.</w:t>
      </w:r>
    </w:p>
    <w:p w14:paraId="101AAEFC" w14:textId="785DCD20" w:rsidR="006D1704" w:rsidRPr="003533FC" w:rsidRDefault="006D1704" w:rsidP="006D1704">
      <w:pPr>
        <w:rPr>
          <w:szCs w:val="22"/>
        </w:rPr>
      </w:pPr>
      <w:r w:rsidRPr="003533FC">
        <w:rPr>
          <w:rStyle w:val="Strong"/>
          <w:szCs w:val="22"/>
        </w:rPr>
        <w:t>Expected duration:</w:t>
      </w:r>
      <w:r w:rsidRPr="003533FC">
        <w:rPr>
          <w:szCs w:val="22"/>
        </w:rPr>
        <w:t xml:space="preserve"> </w:t>
      </w:r>
      <w:r w:rsidR="00174530" w:rsidRPr="003533FC">
        <w:rPr>
          <w:szCs w:val="22"/>
        </w:rPr>
        <w:t>t</w:t>
      </w:r>
      <w:r w:rsidRPr="003533FC">
        <w:rPr>
          <w:szCs w:val="22"/>
        </w:rPr>
        <w:t xml:space="preserve">his phase should take approximately </w:t>
      </w:r>
      <w:r w:rsidR="00A1430E" w:rsidRPr="003533FC">
        <w:rPr>
          <w:szCs w:val="22"/>
        </w:rPr>
        <w:t>3</w:t>
      </w:r>
      <w:r w:rsidRPr="003533FC">
        <w:rPr>
          <w:szCs w:val="22"/>
        </w:rPr>
        <w:t xml:space="preserve"> to </w:t>
      </w:r>
      <w:r w:rsidR="00A1430E" w:rsidRPr="003533FC">
        <w:rPr>
          <w:szCs w:val="22"/>
        </w:rPr>
        <w:t>4</w:t>
      </w:r>
      <w:r w:rsidRPr="003533FC">
        <w:rPr>
          <w:szCs w:val="22"/>
        </w:rPr>
        <w:t xml:space="preserve"> hour-long lessons.</w:t>
      </w:r>
    </w:p>
    <w:p w14:paraId="2220F02E" w14:textId="77777777" w:rsidR="006D1704" w:rsidRPr="003533FC" w:rsidRDefault="006D1704" w:rsidP="006D1704">
      <w:pPr>
        <w:rPr>
          <w:szCs w:val="22"/>
        </w:rPr>
      </w:pPr>
      <w:r w:rsidRPr="003533FC">
        <w:rPr>
          <w:rStyle w:val="Strong"/>
          <w:szCs w:val="22"/>
        </w:rPr>
        <w:t>Conceptual programming question(s)</w:t>
      </w:r>
      <w:r w:rsidRPr="003533FC">
        <w:rPr>
          <w:szCs w:val="22"/>
        </w:rPr>
        <w:t xml:space="preserve"> – (sub-questions that drive the choice of strategies in this phase):</w:t>
      </w:r>
    </w:p>
    <w:p w14:paraId="38C28156" w14:textId="77777777" w:rsidR="00732235" w:rsidRPr="00B35E79" w:rsidRDefault="00FC139A" w:rsidP="00550D8B">
      <w:pPr>
        <w:pStyle w:val="ListBullet"/>
      </w:pPr>
      <w:r>
        <w:t>Why do comp</w:t>
      </w:r>
      <w:r w:rsidR="00E61558">
        <w:t>osers choose to speculate about our world</w:t>
      </w:r>
      <w:r w:rsidR="00240504">
        <w:t xml:space="preserve"> and explore alternate </w:t>
      </w:r>
      <w:r w:rsidR="0030729B">
        <w:t>versions of reality?</w:t>
      </w:r>
    </w:p>
    <w:p w14:paraId="18E88973" w14:textId="77777777" w:rsidR="00FE5BD8" w:rsidRPr="00B35E79" w:rsidRDefault="00E95AEE" w:rsidP="00550D8B">
      <w:pPr>
        <w:pStyle w:val="ListBullet"/>
      </w:pPr>
      <w:r>
        <w:t xml:space="preserve">What </w:t>
      </w:r>
      <w:r w:rsidR="00A41922">
        <w:t>are the common conventions of</w:t>
      </w:r>
      <w:r>
        <w:t xml:space="preserve"> speculative fiction?</w:t>
      </w:r>
    </w:p>
    <w:p w14:paraId="2BEDC603" w14:textId="77777777" w:rsidR="00550D8B" w:rsidRPr="00550D8B" w:rsidRDefault="00550D8B" w:rsidP="003216DC">
      <w:pPr>
        <w:pStyle w:val="ListBullet"/>
      </w:pPr>
      <w:r w:rsidRPr="00550D8B">
        <w:t>How has speculative fiction evolved in response to different time periods and social contexts?</w:t>
      </w:r>
    </w:p>
    <w:p w14:paraId="7C861ED9" w14:textId="409803F0" w:rsidR="0041120A" w:rsidRPr="00E441BD" w:rsidRDefault="0041120A" w:rsidP="00A77A18">
      <w:pPr>
        <w:pStyle w:val="Caption"/>
        <w:rPr>
          <w:b/>
        </w:rPr>
      </w:pPr>
      <w:r>
        <w:t xml:space="preserve">Table </w:t>
      </w:r>
      <w:r w:rsidR="008255FF">
        <w:fldChar w:fldCharType="begin"/>
      </w:r>
      <w:r w:rsidR="008255FF" w:rsidRPr="00E441BD">
        <w:rPr>
          <w:bCs/>
        </w:rPr>
        <w:instrText xml:space="preserve"> SEQ Table \* ARABIC </w:instrText>
      </w:r>
      <w:r w:rsidR="008255FF">
        <w:fldChar w:fldCharType="separate"/>
      </w:r>
      <w:r w:rsidR="00E62462">
        <w:rPr>
          <w:bCs/>
          <w:noProof/>
        </w:rPr>
        <w:t>4</w:t>
      </w:r>
      <w:r w:rsidR="008255FF">
        <w:fldChar w:fldCharType="end"/>
      </w:r>
      <w:r>
        <w:t xml:space="preserve"> – engaging with</w:t>
      </w:r>
      <w:r w:rsidR="00AB5096" w:rsidRPr="00E441BD">
        <w:rPr>
          <w:bCs/>
        </w:rPr>
        <w:t xml:space="preserve"> the unit and the learning community</w:t>
      </w:r>
    </w:p>
    <w:tbl>
      <w:tblPr>
        <w:tblStyle w:val="Tableheader"/>
        <w:tblW w:w="5000"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123"/>
        <w:gridCol w:w="9920"/>
        <w:gridCol w:w="2519"/>
      </w:tblGrid>
      <w:tr w:rsidR="00220193" w:rsidRPr="003533FC" w14:paraId="695E8B78" w14:textId="77777777" w:rsidTr="47CC3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C6711F5" w14:textId="77777777" w:rsidR="00220193" w:rsidRPr="003533FC" w:rsidRDefault="00220193" w:rsidP="00F84D4F">
            <w:pPr>
              <w:rPr>
                <w:szCs w:val="22"/>
              </w:rPr>
            </w:pPr>
            <w:r w:rsidRPr="003533FC">
              <w:rPr>
                <w:szCs w:val="22"/>
              </w:rPr>
              <w:t>Outcome and content</w:t>
            </w:r>
          </w:p>
        </w:tc>
        <w:tc>
          <w:tcPr>
            <w:tcW w:w="3406" w:type="pct"/>
          </w:tcPr>
          <w:p w14:paraId="6928A437" w14:textId="77777777" w:rsidR="00220193" w:rsidRPr="003533FC" w:rsidRDefault="00220193" w:rsidP="00F84D4F">
            <w:pPr>
              <w:cnfStyle w:val="100000000000" w:firstRow="1" w:lastRow="0" w:firstColumn="0" w:lastColumn="0" w:oddVBand="0" w:evenVBand="0" w:oddHBand="0" w:evenHBand="0" w:firstRowFirstColumn="0" w:firstRowLastColumn="0" w:lastRowFirstColumn="0" w:lastRowLastColumn="0"/>
              <w:rPr>
                <w:szCs w:val="22"/>
              </w:rPr>
            </w:pPr>
            <w:r w:rsidRPr="003533FC">
              <w:rPr>
                <w:szCs w:val="22"/>
              </w:rPr>
              <w:t>Teaching and learning sequence</w:t>
            </w:r>
          </w:p>
        </w:tc>
        <w:tc>
          <w:tcPr>
            <w:tcW w:w="865" w:type="pct"/>
          </w:tcPr>
          <w:p w14:paraId="5730C55E" w14:textId="2110A324" w:rsidR="00220193" w:rsidRPr="003533FC" w:rsidRDefault="00220193" w:rsidP="00BA013D">
            <w:pPr>
              <w:cnfStyle w:val="100000000000" w:firstRow="1" w:lastRow="0" w:firstColumn="0" w:lastColumn="0" w:oddVBand="0" w:evenVBand="0" w:oddHBand="0" w:evenHBand="0" w:firstRowFirstColumn="0" w:firstRowLastColumn="0" w:lastRowFirstColumn="0" w:lastRowLastColumn="0"/>
              <w:rPr>
                <w:szCs w:val="22"/>
              </w:rPr>
            </w:pPr>
            <w:r w:rsidRPr="003533FC">
              <w:rPr>
                <w:szCs w:val="22"/>
              </w:rPr>
              <w:t>Evidence of learning and evaluation</w:t>
            </w:r>
          </w:p>
        </w:tc>
      </w:tr>
      <w:tr w:rsidR="00220193" w:rsidRPr="003533FC" w14:paraId="1D12535A"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21E60F3B" w14:textId="514592D4" w:rsidR="007F6DEA" w:rsidRPr="000753D4" w:rsidRDefault="007F6DEA" w:rsidP="000753D4">
            <w:r w:rsidRPr="000753D4">
              <w:t>EN5-ECA-01</w:t>
            </w:r>
          </w:p>
          <w:p w14:paraId="11E30C86" w14:textId="1851C3EB" w:rsidR="007F6DEA" w:rsidRPr="00657103" w:rsidRDefault="009F2DF5" w:rsidP="00657103">
            <w:r w:rsidRPr="00657103">
              <w:t>Writing</w:t>
            </w:r>
          </w:p>
          <w:p w14:paraId="4E642C19" w14:textId="2805D02A" w:rsidR="007F6DEA" w:rsidRPr="003533FC" w:rsidRDefault="007F6DEA" w:rsidP="007F6DEA">
            <w:pPr>
              <w:rPr>
                <w:rStyle w:val="Strong"/>
                <w:bCs w:val="0"/>
                <w:szCs w:val="22"/>
              </w:rPr>
            </w:pPr>
            <w:r w:rsidRPr="003533FC">
              <w:rPr>
                <w:rStyle w:val="Strong"/>
                <w:bCs w:val="0"/>
                <w:szCs w:val="22"/>
              </w:rPr>
              <w:t>Experiment with language to create tone, atmosphere and mood</w:t>
            </w:r>
          </w:p>
          <w:p w14:paraId="73FC967E" w14:textId="13D5CF7D" w:rsidR="007F6DEA" w:rsidRPr="003533FC" w:rsidRDefault="009F2DF5" w:rsidP="007F6DEA">
            <w:pPr>
              <w:rPr>
                <w:rStyle w:val="Strong"/>
                <w:szCs w:val="22"/>
              </w:rPr>
            </w:pPr>
            <w:r w:rsidRPr="009F2DF5">
              <w:rPr>
                <w:bCs/>
                <w:szCs w:val="22"/>
              </w:rPr>
              <w:t>Text features</w:t>
            </w:r>
          </w:p>
          <w:p w14:paraId="3C2650B1" w14:textId="09BFBBD9" w:rsidR="007F6DEA" w:rsidRPr="003533FC" w:rsidRDefault="007F6DEA" w:rsidP="007F6DEA">
            <w:pPr>
              <w:rPr>
                <w:rStyle w:val="Strong"/>
                <w:bCs w:val="0"/>
                <w:szCs w:val="22"/>
              </w:rPr>
            </w:pPr>
            <w:r w:rsidRPr="003533FC">
              <w:rPr>
                <w:rStyle w:val="Strong"/>
                <w:bCs w:val="0"/>
                <w:szCs w:val="22"/>
              </w:rPr>
              <w:t>Express ideas, using appropriate structures for purpose and audience, that reflect an emerging personal style</w:t>
            </w:r>
          </w:p>
          <w:p w14:paraId="24F265F4" w14:textId="0C859BF8" w:rsidR="007F6DEA" w:rsidRPr="003533FC" w:rsidRDefault="009F2DF5" w:rsidP="007F6DEA">
            <w:pPr>
              <w:rPr>
                <w:rStyle w:val="Strong"/>
                <w:szCs w:val="22"/>
              </w:rPr>
            </w:pPr>
            <w:r w:rsidRPr="009F2DF5">
              <w:rPr>
                <w:bCs/>
                <w:szCs w:val="22"/>
              </w:rPr>
              <w:t>Word-level language</w:t>
            </w:r>
          </w:p>
          <w:p w14:paraId="6738865F" w14:textId="77777777" w:rsidR="00220193" w:rsidRDefault="007F6DEA" w:rsidP="007F6DEA">
            <w:pPr>
              <w:rPr>
                <w:rStyle w:val="Strong"/>
                <w:b/>
                <w:bCs w:val="0"/>
                <w:szCs w:val="22"/>
              </w:rPr>
            </w:pPr>
            <w:r w:rsidRPr="003533FC">
              <w:rPr>
                <w:rStyle w:val="Strong"/>
                <w:bCs w:val="0"/>
                <w:szCs w:val="22"/>
              </w:rPr>
              <w:t>Make vocabulary choices that enhance features of writing and shape meaning through connotation</w:t>
            </w:r>
          </w:p>
          <w:p w14:paraId="1A60FEC1" w14:textId="3B936913" w:rsidR="00220193" w:rsidRPr="003533FC" w:rsidRDefault="00034F3B" w:rsidP="002D45DB">
            <w:pPr>
              <w:pStyle w:val="FeatureBox2"/>
              <w:rPr>
                <w:rStyle w:val="Strong"/>
                <w:b/>
                <w:szCs w:val="22"/>
              </w:rPr>
            </w:pPr>
            <w:r w:rsidRPr="002D45DB">
              <w:rPr>
                <w:bCs/>
              </w:rPr>
              <w:t>Teacher note</w:t>
            </w:r>
            <w:r w:rsidR="009516EF" w:rsidRPr="002D45DB">
              <w:rPr>
                <w:rStyle w:val="Strong"/>
              </w:rPr>
              <w:t>:</w:t>
            </w:r>
            <w:r w:rsidR="009516EF">
              <w:rPr>
                <w:rStyle w:val="Strong"/>
              </w:rPr>
              <w:t xml:space="preserve"> the </w:t>
            </w:r>
            <w:r w:rsidR="00BF7FC8">
              <w:rPr>
                <w:rStyle w:val="Strong"/>
              </w:rPr>
              <w:t xml:space="preserve">syllabus content points addressed through </w:t>
            </w:r>
            <w:r w:rsidR="00BF7FC8" w:rsidRPr="002D45DB">
              <w:rPr>
                <w:bCs/>
              </w:rPr>
              <w:t>Core formati</w:t>
            </w:r>
            <w:r w:rsidR="00E97D91" w:rsidRPr="002D45DB">
              <w:rPr>
                <w:bCs/>
              </w:rPr>
              <w:t>ve task1 – generating ideas</w:t>
            </w:r>
            <w:r w:rsidR="00E97D91">
              <w:rPr>
                <w:rStyle w:val="Strong"/>
              </w:rPr>
              <w:t xml:space="preserve"> are </w:t>
            </w:r>
            <w:r w:rsidR="00EB40C4">
              <w:rPr>
                <w:rStyle w:val="Strong"/>
              </w:rPr>
              <w:t xml:space="preserve">outlined in the Core formative tasks document. </w:t>
            </w:r>
          </w:p>
        </w:tc>
        <w:tc>
          <w:tcPr>
            <w:tcW w:w="3406" w:type="pct"/>
          </w:tcPr>
          <w:p w14:paraId="5E89C865" w14:textId="6982D277" w:rsidR="00220193" w:rsidRPr="003533FC" w:rsidRDefault="00544448" w:rsidP="001B62AC">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Introducing the speculative fiction genre</w:t>
            </w:r>
          </w:p>
          <w:p w14:paraId="66D9C19A" w14:textId="799A8B95" w:rsidR="00220193" w:rsidRPr="003533FC" w:rsidRDefault="00220193" w:rsidP="003133AD">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Learning intention</w:t>
            </w:r>
            <w:r w:rsidR="00EF6D83" w:rsidRPr="003533FC">
              <w:rPr>
                <w:rStyle w:val="Strong"/>
                <w:szCs w:val="22"/>
              </w:rPr>
              <w:t>s</w:t>
            </w:r>
          </w:p>
          <w:p w14:paraId="5CB97BFE" w14:textId="6B258978" w:rsidR="003D0571" w:rsidRPr="003A7185" w:rsidRDefault="00220193" w:rsidP="0044154A">
            <w:pPr>
              <w:cnfStyle w:val="000000100000" w:firstRow="0" w:lastRow="0" w:firstColumn="0" w:lastColumn="0" w:oddVBand="0" w:evenVBand="0" w:oddHBand="1" w:evenHBand="0" w:firstRowFirstColumn="0" w:firstRowLastColumn="0" w:lastRowFirstColumn="0" w:lastRowLastColumn="0"/>
              <w:rPr>
                <w:rStyle w:val="Strong"/>
                <w:b w:val="0"/>
                <w:szCs w:val="22"/>
              </w:rPr>
            </w:pPr>
            <w:r w:rsidRPr="003533FC">
              <w:rPr>
                <w:szCs w:val="22"/>
              </w:rPr>
              <w:t>By the end of this learning sequence, students will:</w:t>
            </w:r>
          </w:p>
          <w:p w14:paraId="340FB652" w14:textId="43B7B102" w:rsidR="003A7185" w:rsidRPr="003A7185" w:rsidRDefault="00275AAE" w:rsidP="00C953C6">
            <w:pPr>
              <w:pStyle w:val="ListBullet"/>
              <w:cnfStyle w:val="000000100000" w:firstRow="0" w:lastRow="0" w:firstColumn="0" w:lastColumn="0" w:oddVBand="0" w:evenVBand="0" w:oddHBand="1" w:evenHBand="0" w:firstRowFirstColumn="0" w:firstRowLastColumn="0" w:lastRowFirstColumn="0" w:lastRowLastColumn="0"/>
              <w:rPr>
                <w:rStyle w:val="Strong"/>
                <w:b w:val="0"/>
                <w:szCs w:val="22"/>
              </w:rPr>
            </w:pPr>
            <w:r>
              <w:rPr>
                <w:rStyle w:val="Strong"/>
                <w:b w:val="0"/>
                <w:bCs w:val="0"/>
              </w:rPr>
              <w:t>reflect on their own understanding of speculative fiction</w:t>
            </w:r>
          </w:p>
          <w:p w14:paraId="52D6B429" w14:textId="000EAAFC" w:rsidR="003D0571" w:rsidRPr="003533FC" w:rsidRDefault="00D511C1" w:rsidP="00C953C6">
            <w:pPr>
              <w:pStyle w:val="ListBullet"/>
              <w:cnfStyle w:val="000000100000" w:firstRow="0" w:lastRow="0" w:firstColumn="0" w:lastColumn="0" w:oddVBand="0" w:evenVBand="0" w:oddHBand="1" w:evenHBand="0" w:firstRowFirstColumn="0" w:firstRowLastColumn="0" w:lastRowFirstColumn="0" w:lastRowLastColumn="0"/>
              <w:rPr>
                <w:rStyle w:val="Strong"/>
                <w:b w:val="0"/>
                <w:szCs w:val="22"/>
              </w:rPr>
            </w:pPr>
            <w:r w:rsidRPr="00C953C6">
              <w:rPr>
                <w:rStyle w:val="Strong"/>
                <w:b w:val="0"/>
                <w:bCs w:val="0"/>
              </w:rPr>
              <w:t>explore</w:t>
            </w:r>
            <w:r w:rsidR="5B849D24" w:rsidRPr="00C953C6">
              <w:rPr>
                <w:rStyle w:val="Strong"/>
                <w:b w:val="0"/>
                <w:bCs w:val="0"/>
              </w:rPr>
              <w:t xml:space="preserve"> the process and purpose of speculation</w:t>
            </w:r>
          </w:p>
          <w:p w14:paraId="11CA7086" w14:textId="6D28F1A7" w:rsidR="003D0571" w:rsidRPr="003533FC" w:rsidRDefault="5B849D24" w:rsidP="00C953C6">
            <w:pPr>
              <w:pStyle w:val="ListBullet"/>
              <w:cnfStyle w:val="000000100000" w:firstRow="0" w:lastRow="0" w:firstColumn="0" w:lastColumn="0" w:oddVBand="0" w:evenVBand="0" w:oddHBand="1" w:evenHBand="0" w:firstRowFirstColumn="0" w:firstRowLastColumn="0" w:lastRowFirstColumn="0" w:lastRowLastColumn="0"/>
              <w:rPr>
                <w:rStyle w:val="Strong"/>
                <w:b w:val="0"/>
                <w:szCs w:val="22"/>
              </w:rPr>
            </w:pPr>
            <w:r w:rsidRPr="00C953C6">
              <w:rPr>
                <w:rStyle w:val="Strong"/>
                <w:b w:val="0"/>
                <w:bCs w:val="0"/>
              </w:rPr>
              <w:t>reflect on their learning.</w:t>
            </w:r>
          </w:p>
          <w:p w14:paraId="403BF79D" w14:textId="2229F988" w:rsidR="00220193" w:rsidRPr="003533FC" w:rsidRDefault="003D0571" w:rsidP="006B326B">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Experimenting with speculation</w:t>
            </w:r>
          </w:p>
          <w:p w14:paraId="723343B9" w14:textId="35F7CB43" w:rsidR="00C90615" w:rsidRPr="003533FC" w:rsidRDefault="00C90615" w:rsidP="00C90615">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003533FC">
              <w:rPr>
                <w:rStyle w:val="Strong"/>
                <w:szCs w:val="22"/>
              </w:rPr>
              <w:t xml:space="preserve">Teacher note: </w:t>
            </w:r>
            <w:r w:rsidRPr="003533FC">
              <w:rPr>
                <w:rStyle w:val="Strong"/>
                <w:b w:val="0"/>
                <w:bCs w:val="0"/>
                <w:szCs w:val="22"/>
              </w:rPr>
              <w:t xml:space="preserve">this phase begins with a core formative task. This task can serve as a pre-test to determine what students </w:t>
            </w:r>
            <w:r w:rsidR="000F63C5" w:rsidRPr="003533FC">
              <w:rPr>
                <w:rStyle w:val="Strong"/>
                <w:b w:val="0"/>
                <w:bCs w:val="0"/>
                <w:szCs w:val="22"/>
              </w:rPr>
              <w:t>already know, or what they think they know, about how texts represent the future. The response they produce in this c</w:t>
            </w:r>
            <w:r w:rsidR="00C25851" w:rsidRPr="003533FC">
              <w:rPr>
                <w:rStyle w:val="Strong"/>
                <w:b w:val="0"/>
                <w:bCs w:val="0"/>
                <w:szCs w:val="22"/>
              </w:rPr>
              <w:t>ore formative task is returned to in Phase 5 of this program.</w:t>
            </w:r>
            <w:r w:rsidR="005033EA">
              <w:rPr>
                <w:rStyle w:val="Strong"/>
                <w:b w:val="0"/>
                <w:bCs w:val="0"/>
                <w:szCs w:val="22"/>
              </w:rPr>
              <w:t xml:space="preserve"> Students may benefit from a scaffold such as the </w:t>
            </w:r>
            <w:hyperlink r:id="rId27" w:history="1">
              <w:r w:rsidR="005033EA" w:rsidRPr="004A3B1A">
                <w:rPr>
                  <w:rStyle w:val="Hyperlink"/>
                  <w:szCs w:val="22"/>
                </w:rPr>
                <w:t>5 senses</w:t>
              </w:r>
            </w:hyperlink>
            <w:r w:rsidR="005033EA">
              <w:rPr>
                <w:rStyle w:val="Strong"/>
                <w:b w:val="0"/>
                <w:bCs w:val="0"/>
                <w:szCs w:val="22"/>
              </w:rPr>
              <w:t xml:space="preserve"> scaffold.</w:t>
            </w:r>
          </w:p>
          <w:p w14:paraId="2A7E89AA" w14:textId="01655CF3" w:rsidR="00D10FE1" w:rsidRPr="00E256BF" w:rsidRDefault="40DD8301" w:rsidP="006D3B3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30902BC9">
              <w:rPr>
                <w:rStyle w:val="Strong"/>
              </w:rPr>
              <w:t xml:space="preserve">Core formative task 1 </w:t>
            </w:r>
            <w:r w:rsidR="0065315C">
              <w:rPr>
                <w:rStyle w:val="Strong"/>
              </w:rPr>
              <w:t>– generating ideas</w:t>
            </w:r>
            <w:r w:rsidR="0012568F" w:rsidRPr="0012568F">
              <w:rPr>
                <w:rStyle w:val="Strong"/>
                <w:b w:val="0"/>
                <w:bCs w:val="0"/>
              </w:rPr>
              <w:t xml:space="preserve"> </w:t>
            </w:r>
            <w:r w:rsidRPr="0012568F">
              <w:rPr>
                <w:rStyle w:val="Strong"/>
                <w:b w:val="0"/>
                <w:bCs w:val="0"/>
              </w:rPr>
              <w:t xml:space="preserve">– </w:t>
            </w:r>
            <w:r w:rsidRPr="30902BC9">
              <w:rPr>
                <w:rStyle w:val="Strong"/>
                <w:b w:val="0"/>
                <w:bCs w:val="0"/>
              </w:rPr>
              <w:t>students</w:t>
            </w:r>
            <w:r w:rsidR="0240F0CA" w:rsidRPr="30902BC9">
              <w:rPr>
                <w:rStyle w:val="Strong"/>
                <w:b w:val="0"/>
                <w:bCs w:val="0"/>
              </w:rPr>
              <w:t xml:space="preserve"> use the instructions in </w:t>
            </w:r>
            <w:r w:rsidR="0240F0CA" w:rsidRPr="30902BC9">
              <w:rPr>
                <w:rStyle w:val="Strong"/>
              </w:rPr>
              <w:t xml:space="preserve">Core formative task 1 </w:t>
            </w:r>
            <w:r w:rsidR="5A8A929C" w:rsidRPr="30902BC9">
              <w:rPr>
                <w:rStyle w:val="Strong"/>
              </w:rPr>
              <w:t>–</w:t>
            </w:r>
            <w:r w:rsidR="0240F0CA" w:rsidRPr="30902BC9">
              <w:rPr>
                <w:rStyle w:val="Strong"/>
              </w:rPr>
              <w:t xml:space="preserve"> </w:t>
            </w:r>
            <w:r w:rsidR="5A8A929C" w:rsidRPr="30902BC9">
              <w:rPr>
                <w:rStyle w:val="Strong"/>
              </w:rPr>
              <w:t>generating ideas</w:t>
            </w:r>
            <w:r w:rsidR="0A368FC6" w:rsidRPr="30902BC9">
              <w:rPr>
                <w:rStyle w:val="Strong"/>
                <w:b w:val="0"/>
                <w:bCs w:val="0"/>
              </w:rPr>
              <w:t xml:space="preserve"> to</w:t>
            </w:r>
            <w:r w:rsidRPr="30902BC9">
              <w:rPr>
                <w:rStyle w:val="Strong"/>
                <w:b w:val="0"/>
                <w:bCs w:val="0"/>
              </w:rPr>
              <w:t xml:space="preserve"> respond</w:t>
            </w:r>
            <w:r w:rsidR="002408C2">
              <w:rPr>
                <w:rStyle w:val="Strong"/>
                <w:b w:val="0"/>
                <w:bCs w:val="0"/>
              </w:rPr>
              <w:t xml:space="preserve"> imaginatively</w:t>
            </w:r>
            <w:r w:rsidRPr="30902BC9">
              <w:rPr>
                <w:rStyle w:val="Strong"/>
                <w:b w:val="0"/>
                <w:bCs w:val="0"/>
              </w:rPr>
              <w:t xml:space="preserve"> to the prompt ‘</w:t>
            </w:r>
            <w:r w:rsidR="6931AA95">
              <w:t xml:space="preserve">What if you could travel through time? Imagine that you have just returned from a world-first voyage through time. You have visited the year 2250. </w:t>
            </w:r>
            <w:r>
              <w:t>What is the world like?</w:t>
            </w:r>
            <w:r w:rsidR="57731113">
              <w:t>’</w:t>
            </w:r>
            <w:r w:rsidR="2C569965">
              <w:t xml:space="preserve"> </w:t>
            </w:r>
            <w:r w:rsidR="40D709FE" w:rsidRPr="30902BC9">
              <w:rPr>
                <w:rStyle w:val="Strong"/>
                <w:b w:val="0"/>
                <w:bCs w:val="0"/>
              </w:rPr>
              <w:t>Allow</w:t>
            </w:r>
            <w:r w:rsidR="13EA1C34" w:rsidRPr="30902BC9">
              <w:rPr>
                <w:rStyle w:val="Strong"/>
                <w:b w:val="0"/>
                <w:bCs w:val="0"/>
              </w:rPr>
              <w:t xml:space="preserve"> students 20 minutes to complete this task</w:t>
            </w:r>
            <w:r w:rsidR="13EA1C34" w:rsidRPr="0012568F">
              <w:rPr>
                <w:rStyle w:val="Strong"/>
                <w:b w:val="0"/>
                <w:bCs w:val="0"/>
              </w:rPr>
              <w:t>.</w:t>
            </w:r>
          </w:p>
          <w:p w14:paraId="3AF340A7" w14:textId="5834CC16" w:rsidR="00BB446A" w:rsidRPr="003504D1" w:rsidRDefault="00877D3C" w:rsidP="006D3B3F">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 xml:space="preserve">Introducing </w:t>
            </w:r>
            <w:r w:rsidR="00637EE8">
              <w:rPr>
                <w:rStyle w:val="Strong"/>
              </w:rPr>
              <w:t xml:space="preserve">common </w:t>
            </w:r>
            <w:r w:rsidR="00A57869">
              <w:rPr>
                <w:rStyle w:val="Strong"/>
              </w:rPr>
              <w:t>conventions</w:t>
            </w:r>
            <w:r w:rsidR="00637EE8">
              <w:rPr>
                <w:rStyle w:val="Strong"/>
              </w:rPr>
              <w:t xml:space="preserve"> of speculative fiction – </w:t>
            </w:r>
            <w:r w:rsidR="00637EE8">
              <w:rPr>
                <w:rStyle w:val="Strong"/>
                <w:b w:val="0"/>
                <w:bCs w:val="0"/>
              </w:rPr>
              <w:t xml:space="preserve">read aloud a </w:t>
            </w:r>
            <w:r w:rsidR="003504D1">
              <w:rPr>
                <w:rStyle w:val="Strong"/>
                <w:b w:val="0"/>
                <w:bCs w:val="0"/>
              </w:rPr>
              <w:t xml:space="preserve">list of </w:t>
            </w:r>
            <w:r w:rsidR="00A96125">
              <w:rPr>
                <w:rStyle w:val="Strong"/>
                <w:b w:val="0"/>
                <w:bCs w:val="0"/>
              </w:rPr>
              <w:t>conventions</w:t>
            </w:r>
            <w:r w:rsidR="003504D1">
              <w:rPr>
                <w:rStyle w:val="Strong"/>
                <w:b w:val="0"/>
                <w:bCs w:val="0"/>
              </w:rPr>
              <w:t xml:space="preserve"> common to speculative fiction texts</w:t>
            </w:r>
            <w:r w:rsidR="00D17AAC">
              <w:rPr>
                <w:rStyle w:val="Strong"/>
                <w:b w:val="0"/>
                <w:bCs w:val="0"/>
              </w:rPr>
              <w:t xml:space="preserve">. Students stand or raise their hand if they included one </w:t>
            </w:r>
            <w:r w:rsidR="003C343C">
              <w:rPr>
                <w:rStyle w:val="Strong"/>
                <w:b w:val="0"/>
                <w:bCs w:val="0"/>
              </w:rPr>
              <w:t xml:space="preserve">or more of these in their vision of the </w:t>
            </w:r>
            <w:r w:rsidR="0074392B">
              <w:rPr>
                <w:rStyle w:val="Strong"/>
                <w:b w:val="0"/>
                <w:bCs w:val="0"/>
              </w:rPr>
              <w:t xml:space="preserve">future. </w:t>
            </w:r>
            <w:r w:rsidR="00A57869">
              <w:rPr>
                <w:rStyle w:val="Strong"/>
                <w:b w:val="0"/>
                <w:bCs w:val="0"/>
              </w:rPr>
              <w:t>Conventions include</w:t>
            </w:r>
          </w:p>
          <w:p w14:paraId="3549A327" w14:textId="51504905" w:rsidR="003504D1" w:rsidRDefault="6D1D1188" w:rsidP="000330DE">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47CC311B">
              <w:rPr>
                <w:rStyle w:val="Strong"/>
                <w:b w:val="0"/>
                <w:bCs w:val="0"/>
              </w:rPr>
              <w:t>a</w:t>
            </w:r>
            <w:r w:rsidR="14D3CA8E" w:rsidRPr="47CC311B">
              <w:rPr>
                <w:rStyle w:val="Strong"/>
                <w:b w:val="0"/>
                <w:bCs w:val="0"/>
              </w:rPr>
              <w:t>dvanced technology</w:t>
            </w:r>
          </w:p>
          <w:p w14:paraId="4471905B" w14:textId="4CAF5290" w:rsidR="009114F6" w:rsidRDefault="14D3CA8E" w:rsidP="000330DE">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47CC311B">
              <w:rPr>
                <w:rStyle w:val="Strong"/>
                <w:b w:val="0"/>
                <w:bCs w:val="0"/>
              </w:rPr>
              <w:t>environmental destruction</w:t>
            </w:r>
          </w:p>
          <w:p w14:paraId="07C6F1B4" w14:textId="5D5A35B1" w:rsidR="009114F6" w:rsidRDefault="14D3CA8E" w:rsidP="000330DE">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47CC311B">
              <w:rPr>
                <w:rStyle w:val="Strong"/>
                <w:b w:val="0"/>
                <w:bCs w:val="0"/>
              </w:rPr>
              <w:t>artificial intelligence</w:t>
            </w:r>
          </w:p>
          <w:p w14:paraId="44B0C46B" w14:textId="189C1049" w:rsidR="009114F6" w:rsidRDefault="14D3CA8E" w:rsidP="000330DE">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47CC311B">
              <w:rPr>
                <w:rStyle w:val="Strong"/>
                <w:b w:val="0"/>
                <w:bCs w:val="0"/>
              </w:rPr>
              <w:t>a future that is better than the present</w:t>
            </w:r>
          </w:p>
          <w:p w14:paraId="3CC54B1F" w14:textId="1A453583" w:rsidR="009114F6" w:rsidRDefault="14D3CA8E" w:rsidP="000330DE">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47CC311B">
              <w:rPr>
                <w:rStyle w:val="Strong"/>
                <w:b w:val="0"/>
                <w:bCs w:val="0"/>
              </w:rPr>
              <w:t>a future that is worse than the present</w:t>
            </w:r>
          </w:p>
          <w:p w14:paraId="1C451CF0" w14:textId="5A4DA63E" w:rsidR="00CA6B12" w:rsidRDefault="6D1D1188" w:rsidP="000330DE">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47CC311B">
              <w:rPr>
                <w:rStyle w:val="Strong"/>
                <w:b w:val="0"/>
                <w:bCs w:val="0"/>
              </w:rPr>
              <w:t xml:space="preserve">non-human characters such as aliens, robots, </w:t>
            </w:r>
            <w:r w:rsidR="2FC9A398" w:rsidRPr="47CC311B">
              <w:rPr>
                <w:rStyle w:val="Strong"/>
                <w:b w:val="0"/>
                <w:bCs w:val="0"/>
              </w:rPr>
              <w:t>wizards.</w:t>
            </w:r>
          </w:p>
          <w:p w14:paraId="6D0FE613" w14:textId="386B4322" w:rsidR="00D17AAC" w:rsidRPr="003533FC" w:rsidRDefault="00B302E2" w:rsidP="006D3B3F">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rPr>
              <w:t>Collecting data</w:t>
            </w:r>
            <w:r w:rsidRPr="005F15B8">
              <w:rPr>
                <w:rStyle w:val="Strong"/>
                <w:b w:val="0"/>
                <w:bCs w:val="0"/>
              </w:rPr>
              <w:t xml:space="preserve"> –</w:t>
            </w:r>
            <w:r w:rsidRPr="005F15B8">
              <w:rPr>
                <w:rStyle w:val="Strong"/>
                <w:b w:val="0"/>
              </w:rPr>
              <w:t xml:space="preserve"> </w:t>
            </w:r>
            <w:r w:rsidRPr="0A35172A">
              <w:rPr>
                <w:rStyle w:val="Strong"/>
                <w:b w:val="0"/>
              </w:rPr>
              <w:t xml:space="preserve">record or appoint a student to record how many students’ </w:t>
            </w:r>
            <w:r w:rsidR="00D57E83" w:rsidRPr="0A35172A">
              <w:rPr>
                <w:rStyle w:val="Strong"/>
                <w:b w:val="0"/>
              </w:rPr>
              <w:t xml:space="preserve">visions of the future feature the elements </w:t>
            </w:r>
            <w:r w:rsidR="00C04131" w:rsidRPr="0A35172A">
              <w:rPr>
                <w:rStyle w:val="Strong"/>
                <w:b w:val="0"/>
              </w:rPr>
              <w:t>common to speculative fiction texts.</w:t>
            </w:r>
            <w:r w:rsidR="00C56CF5" w:rsidRPr="0A35172A">
              <w:rPr>
                <w:rStyle w:val="Strong"/>
                <w:b w:val="0"/>
              </w:rPr>
              <w:t xml:space="preserve"> </w:t>
            </w:r>
            <w:r w:rsidR="00A80447" w:rsidRPr="0A35172A">
              <w:rPr>
                <w:rStyle w:val="Strong"/>
                <w:b w:val="0"/>
              </w:rPr>
              <w:t xml:space="preserve">Record any features </w:t>
            </w:r>
            <w:r w:rsidR="000C3AA5" w:rsidRPr="0A35172A">
              <w:rPr>
                <w:rStyle w:val="Strong"/>
                <w:b w:val="0"/>
              </w:rPr>
              <w:t xml:space="preserve">that students have included that are not on the list </w:t>
            </w:r>
            <w:r w:rsidR="00946B1B" w:rsidRPr="0A35172A">
              <w:rPr>
                <w:rStyle w:val="Strong"/>
                <w:b w:val="0"/>
              </w:rPr>
              <w:t>that has been read aloud.</w:t>
            </w:r>
          </w:p>
          <w:p w14:paraId="023765AB" w14:textId="643ED89F" w:rsidR="006074F9" w:rsidRPr="003533FC" w:rsidRDefault="00BF45D2" w:rsidP="006D3B3F">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rPr>
              <w:t>Sharing ideas</w:t>
            </w:r>
            <w:r w:rsidRPr="0049291E">
              <w:rPr>
                <w:rStyle w:val="Strong"/>
                <w:b w:val="0"/>
                <w:bCs w:val="0"/>
              </w:rPr>
              <w:t xml:space="preserve"> </w:t>
            </w:r>
            <w:r w:rsidR="00410476" w:rsidRPr="0049291E">
              <w:rPr>
                <w:rStyle w:val="Strong"/>
                <w:b w:val="0"/>
                <w:bCs w:val="0"/>
              </w:rPr>
              <w:t>–</w:t>
            </w:r>
            <w:r w:rsidRPr="0049291E">
              <w:rPr>
                <w:rStyle w:val="Strong"/>
                <w:b w:val="0"/>
                <w:bCs w:val="0"/>
              </w:rPr>
              <w:t xml:space="preserve"> </w:t>
            </w:r>
            <w:r w:rsidRPr="0A35172A">
              <w:rPr>
                <w:rStyle w:val="Strong"/>
                <w:b w:val="0"/>
              </w:rPr>
              <w:t>students</w:t>
            </w:r>
            <w:r w:rsidR="00BA2C4F">
              <w:rPr>
                <w:rStyle w:val="Strong"/>
                <w:b w:val="0"/>
              </w:rPr>
              <w:t xml:space="preserve"> use </w:t>
            </w:r>
            <w:r w:rsidR="00BA2C4F" w:rsidRPr="00215B23">
              <w:rPr>
                <w:rStyle w:val="Strong"/>
              </w:rPr>
              <w:t xml:space="preserve">Phase </w:t>
            </w:r>
            <w:r w:rsidR="00F81462" w:rsidRPr="00215B23">
              <w:rPr>
                <w:rStyle w:val="Strong"/>
              </w:rPr>
              <w:t>1, activity 1 – sharing ideas</w:t>
            </w:r>
            <w:r w:rsidR="00215B23">
              <w:rPr>
                <w:rStyle w:val="Strong"/>
                <w:b w:val="0"/>
              </w:rPr>
              <w:t>. They</w:t>
            </w:r>
            <w:r w:rsidRPr="0A35172A">
              <w:rPr>
                <w:rStyle w:val="Strong"/>
                <w:b w:val="0"/>
              </w:rPr>
              <w:t xml:space="preserve"> </w:t>
            </w:r>
            <w:r w:rsidR="00CD6A13" w:rsidRPr="0A35172A">
              <w:rPr>
                <w:rStyle w:val="Strong"/>
                <w:b w:val="0"/>
              </w:rPr>
              <w:t xml:space="preserve">find a peer who has included one </w:t>
            </w:r>
            <w:r w:rsidR="00130A3F" w:rsidRPr="0A35172A">
              <w:rPr>
                <w:rStyle w:val="Strong"/>
                <w:b w:val="0"/>
              </w:rPr>
              <w:t>of the same features of speculative fiction texts</w:t>
            </w:r>
            <w:r w:rsidR="00CD6A13" w:rsidRPr="0A35172A">
              <w:rPr>
                <w:rStyle w:val="Strong"/>
                <w:b w:val="0"/>
              </w:rPr>
              <w:t xml:space="preserve"> </w:t>
            </w:r>
            <w:r w:rsidR="001B2E7F" w:rsidRPr="0A35172A">
              <w:rPr>
                <w:rStyle w:val="Strong"/>
                <w:b w:val="0"/>
              </w:rPr>
              <w:t xml:space="preserve">in their vision of the future. If </w:t>
            </w:r>
            <w:r w:rsidR="008D3DE6" w:rsidRPr="0A35172A">
              <w:rPr>
                <w:rStyle w:val="Strong"/>
                <w:b w:val="0"/>
              </w:rPr>
              <w:t xml:space="preserve">there are students whose responses </w:t>
            </w:r>
            <w:r w:rsidR="00126D34" w:rsidRPr="0A35172A">
              <w:rPr>
                <w:rStyle w:val="Strong"/>
                <w:b w:val="0"/>
              </w:rPr>
              <w:t>include</w:t>
            </w:r>
            <w:r w:rsidR="00942B89" w:rsidRPr="0A35172A">
              <w:rPr>
                <w:rStyle w:val="Strong"/>
                <w:b w:val="0"/>
              </w:rPr>
              <w:t xml:space="preserve"> </w:t>
            </w:r>
            <w:r w:rsidR="00AB40E9" w:rsidRPr="0A35172A">
              <w:rPr>
                <w:rStyle w:val="Strong"/>
                <w:b w:val="0"/>
              </w:rPr>
              <w:t xml:space="preserve">features that are unique, they </w:t>
            </w:r>
            <w:r w:rsidR="0098503B" w:rsidRPr="0A35172A">
              <w:rPr>
                <w:rStyle w:val="Strong"/>
                <w:b w:val="0"/>
              </w:rPr>
              <w:t xml:space="preserve">can connect with any other student for the discussion. </w:t>
            </w:r>
            <w:r w:rsidR="00A24ED3" w:rsidRPr="0A35172A">
              <w:rPr>
                <w:rStyle w:val="Strong"/>
                <w:b w:val="0"/>
              </w:rPr>
              <w:t xml:space="preserve">Students question each other </w:t>
            </w:r>
            <w:r w:rsidR="008872FF" w:rsidRPr="0A35172A">
              <w:rPr>
                <w:rStyle w:val="Strong"/>
                <w:b w:val="0"/>
              </w:rPr>
              <w:t xml:space="preserve">about their vision of the future using the </w:t>
            </w:r>
            <w:hyperlink r:id="rId28">
              <w:r w:rsidR="008872FF" w:rsidRPr="0A35172A">
                <w:rPr>
                  <w:rStyle w:val="Hyperlink"/>
                </w:rPr>
                <w:t xml:space="preserve">What </w:t>
              </w:r>
              <w:r w:rsidR="005F15B8">
                <w:rPr>
                  <w:rStyle w:val="Hyperlink"/>
                </w:rPr>
                <w:t>M</w:t>
              </w:r>
              <w:r w:rsidR="008872FF" w:rsidRPr="0A35172A">
                <w:rPr>
                  <w:rStyle w:val="Hyperlink"/>
                </w:rPr>
                <w:t xml:space="preserve">akes </w:t>
              </w:r>
              <w:r w:rsidR="005F15B8">
                <w:rPr>
                  <w:rStyle w:val="Hyperlink"/>
                </w:rPr>
                <w:t>Y</w:t>
              </w:r>
              <w:r w:rsidR="008872FF" w:rsidRPr="0A35172A">
                <w:rPr>
                  <w:rStyle w:val="Hyperlink"/>
                </w:rPr>
                <w:t xml:space="preserve">ou </w:t>
              </w:r>
              <w:r w:rsidR="005F15B8">
                <w:rPr>
                  <w:rStyle w:val="Hyperlink"/>
                </w:rPr>
                <w:t>S</w:t>
              </w:r>
              <w:r w:rsidR="008872FF" w:rsidRPr="0A35172A">
                <w:rPr>
                  <w:rStyle w:val="Hyperlink"/>
                </w:rPr>
                <w:t xml:space="preserve">ay </w:t>
              </w:r>
              <w:r w:rsidR="005F15B8">
                <w:rPr>
                  <w:rStyle w:val="Hyperlink"/>
                </w:rPr>
                <w:t>T</w:t>
              </w:r>
              <w:r w:rsidR="008872FF" w:rsidRPr="0A35172A">
                <w:rPr>
                  <w:rStyle w:val="Hyperlink"/>
                </w:rPr>
                <w:t>hat?</w:t>
              </w:r>
            </w:hyperlink>
            <w:r w:rsidR="008872FF" w:rsidRPr="0A35172A">
              <w:rPr>
                <w:rStyle w:val="Strong"/>
                <w:b w:val="0"/>
                <w:bCs w:val="0"/>
              </w:rPr>
              <w:t xml:space="preserve"> </w:t>
            </w:r>
            <w:r w:rsidR="004B6B53" w:rsidRPr="0A35172A">
              <w:rPr>
                <w:rStyle w:val="Strong"/>
                <w:b w:val="0"/>
                <w:bCs w:val="0"/>
              </w:rPr>
              <w:t>t</w:t>
            </w:r>
            <w:r w:rsidR="008872FF" w:rsidRPr="0A35172A">
              <w:rPr>
                <w:rStyle w:val="Strong"/>
                <w:b w:val="0"/>
                <w:bCs w:val="0"/>
              </w:rPr>
              <w:t>hinking routine</w:t>
            </w:r>
            <w:r w:rsidR="007125A1">
              <w:rPr>
                <w:rStyle w:val="Strong"/>
                <w:b w:val="0"/>
                <w:bCs w:val="0"/>
              </w:rPr>
              <w:t>.</w:t>
            </w:r>
          </w:p>
          <w:p w14:paraId="79254F57" w14:textId="084AEA2A" w:rsidR="00133993" w:rsidRPr="003533FC" w:rsidRDefault="0064372E" w:rsidP="006D3B3F">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rPr>
              <w:t>Making inferences</w:t>
            </w:r>
            <w:r w:rsidRPr="0A35172A">
              <w:rPr>
                <w:rStyle w:val="Strong"/>
                <w:b w:val="0"/>
              </w:rPr>
              <w:t xml:space="preserve"> –</w:t>
            </w:r>
            <w:r w:rsidR="00C90E8A">
              <w:rPr>
                <w:rStyle w:val="Strong"/>
                <w:b w:val="0"/>
              </w:rPr>
              <w:t xml:space="preserve"> </w:t>
            </w:r>
            <w:r w:rsidRPr="0A35172A">
              <w:rPr>
                <w:rStyle w:val="Strong"/>
                <w:b w:val="0"/>
              </w:rPr>
              <w:t>students infer from the statistics collected by the teacher the issue that teens are most concerned about for the future</w:t>
            </w:r>
            <w:r w:rsidR="3E592155" w:rsidRPr="4829585D">
              <w:rPr>
                <w:rStyle w:val="Strong"/>
                <w:b w:val="0"/>
                <w:bCs w:val="0"/>
              </w:rPr>
              <w:t>,</w:t>
            </w:r>
            <w:r w:rsidR="003509A7" w:rsidRPr="0A35172A">
              <w:rPr>
                <w:rStyle w:val="Strong"/>
                <w:b w:val="0"/>
              </w:rPr>
              <w:t xml:space="preserve"> discussing their </w:t>
            </w:r>
            <w:r w:rsidR="00740B44" w:rsidRPr="0A35172A">
              <w:rPr>
                <w:rStyle w:val="Strong"/>
                <w:b w:val="0"/>
              </w:rPr>
              <w:t>observatio</w:t>
            </w:r>
            <w:r w:rsidR="001342B6" w:rsidRPr="0A35172A">
              <w:rPr>
                <w:rStyle w:val="Strong"/>
                <w:b w:val="0"/>
              </w:rPr>
              <w:t>ns as a class</w:t>
            </w:r>
            <w:r w:rsidRPr="0A35172A">
              <w:rPr>
                <w:rStyle w:val="Strong"/>
                <w:b w:val="0"/>
              </w:rPr>
              <w:t>.</w:t>
            </w:r>
          </w:p>
          <w:p w14:paraId="1619FE9E" w14:textId="276F4D1D" w:rsidR="00220193" w:rsidRPr="003533FC" w:rsidRDefault="00A05BAD" w:rsidP="006D3B3F">
            <w:pPr>
              <w:pStyle w:val="ListBullet"/>
              <w:cnfStyle w:val="000000100000" w:firstRow="0" w:lastRow="0" w:firstColumn="0" w:lastColumn="0" w:oddVBand="0" w:evenVBand="0" w:oddHBand="1" w:evenHBand="0" w:firstRowFirstColumn="0" w:firstRowLastColumn="0" w:lastRowFirstColumn="0" w:lastRowLastColumn="0"/>
            </w:pPr>
            <w:r w:rsidRPr="0A35172A">
              <w:rPr>
                <w:rStyle w:val="Strong"/>
              </w:rPr>
              <w:t>Reflecting on learning</w:t>
            </w:r>
            <w:r w:rsidRPr="0A35172A">
              <w:rPr>
                <w:rStyle w:val="Strong"/>
                <w:b w:val="0"/>
              </w:rPr>
              <w:t xml:space="preserve"> </w:t>
            </w:r>
            <w:r w:rsidR="002534E9" w:rsidRPr="0A35172A">
              <w:rPr>
                <w:rStyle w:val="Strong"/>
                <w:b w:val="0"/>
              </w:rPr>
              <w:t>–</w:t>
            </w:r>
            <w:r w:rsidRPr="0A35172A">
              <w:rPr>
                <w:rStyle w:val="Strong"/>
                <w:b w:val="0"/>
              </w:rPr>
              <w:t xml:space="preserve"> </w:t>
            </w:r>
            <w:r w:rsidR="002534E9" w:rsidRPr="0A35172A">
              <w:rPr>
                <w:rStyle w:val="Strong"/>
                <w:b w:val="0"/>
              </w:rPr>
              <w:t xml:space="preserve">students complete </w:t>
            </w:r>
            <w:r w:rsidR="00AD2132" w:rsidRPr="0A35172A">
              <w:rPr>
                <w:rStyle w:val="Strong"/>
              </w:rPr>
              <w:t xml:space="preserve">Phase 1, resource </w:t>
            </w:r>
            <w:r w:rsidR="001316F6" w:rsidRPr="0A35172A">
              <w:rPr>
                <w:rStyle w:val="Strong"/>
              </w:rPr>
              <w:t>1</w:t>
            </w:r>
            <w:r w:rsidR="006F6B79" w:rsidRPr="0A35172A">
              <w:rPr>
                <w:rStyle w:val="Strong"/>
              </w:rPr>
              <w:t xml:space="preserve"> </w:t>
            </w:r>
            <w:r w:rsidR="00C83FD0" w:rsidRPr="0A35172A">
              <w:rPr>
                <w:rStyle w:val="Strong"/>
              </w:rPr>
              <w:t>– exit ticket</w:t>
            </w:r>
            <w:r w:rsidR="00AD2132" w:rsidRPr="003533FC">
              <w:t xml:space="preserve"> </w:t>
            </w:r>
            <w:r w:rsidR="002534E9" w:rsidRPr="0A35172A">
              <w:rPr>
                <w:rStyle w:val="Strong"/>
                <w:b w:val="0"/>
              </w:rPr>
              <w:t xml:space="preserve">to </w:t>
            </w:r>
            <w:r w:rsidR="00D3223A" w:rsidRPr="0A35172A">
              <w:rPr>
                <w:rStyle w:val="Strong"/>
                <w:b w:val="0"/>
              </w:rPr>
              <w:t>reflect</w:t>
            </w:r>
            <w:r w:rsidR="002534E9" w:rsidRPr="0A35172A">
              <w:rPr>
                <w:rStyle w:val="Strong"/>
                <w:b w:val="0"/>
              </w:rPr>
              <w:t xml:space="preserve"> on the learning sequence.</w:t>
            </w:r>
          </w:p>
        </w:tc>
        <w:tc>
          <w:tcPr>
            <w:tcW w:w="865" w:type="pct"/>
          </w:tcPr>
          <w:p w14:paraId="0D10EE10" w14:textId="77777777" w:rsidR="00220193" w:rsidRPr="003533FC" w:rsidRDefault="00220193" w:rsidP="00FB1EFB">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Success criteria</w:t>
            </w:r>
          </w:p>
          <w:p w14:paraId="5D8989AB" w14:textId="7B7C63CD" w:rsidR="00220193" w:rsidRPr="003533FC" w:rsidRDefault="00220193" w:rsidP="00FB1EFB">
            <w:pPr>
              <w:cnfStyle w:val="000000100000" w:firstRow="0" w:lastRow="0" w:firstColumn="0" w:lastColumn="0" w:oddVBand="0" w:evenVBand="0" w:oddHBand="1" w:evenHBand="0" w:firstRowFirstColumn="0" w:firstRowLastColumn="0" w:lastRowFirstColumn="0" w:lastRowLastColumn="0"/>
              <w:rPr>
                <w:szCs w:val="22"/>
              </w:rPr>
            </w:pPr>
            <w:r w:rsidRPr="003533FC">
              <w:rPr>
                <w:szCs w:val="22"/>
              </w:rPr>
              <w:t>To demonstrate their learning, students can:</w:t>
            </w:r>
          </w:p>
          <w:p w14:paraId="07BCDED1" w14:textId="77777777" w:rsidR="00CE7C7D" w:rsidRPr="003533FC" w:rsidRDefault="00CE7C7D" w:rsidP="00CE7C7D">
            <w:pPr>
              <w:pStyle w:val="ListBullet"/>
              <w:cnfStyle w:val="000000100000" w:firstRow="0" w:lastRow="0" w:firstColumn="0" w:lastColumn="0" w:oddVBand="0" w:evenVBand="0" w:oddHBand="1" w:evenHBand="0" w:firstRowFirstColumn="0" w:firstRowLastColumn="0" w:lastRowFirstColumn="0" w:lastRowLastColumn="0"/>
            </w:pPr>
            <w:r>
              <w:t>represent their own vision for the future</w:t>
            </w:r>
          </w:p>
          <w:p w14:paraId="73BCB391" w14:textId="77777777" w:rsidR="00CE7C7D" w:rsidRPr="003533FC" w:rsidRDefault="00CE7C7D" w:rsidP="00CE7C7D">
            <w:pPr>
              <w:pStyle w:val="ListBullet"/>
              <w:cnfStyle w:val="000000100000" w:firstRow="0" w:lastRow="0" w:firstColumn="0" w:lastColumn="0" w:oddVBand="0" w:evenVBand="0" w:oddHBand="1" w:evenHBand="0" w:firstRowFirstColumn="0" w:firstRowLastColumn="0" w:lastRowFirstColumn="0" w:lastRowLastColumn="0"/>
            </w:pPr>
            <w:r>
              <w:t>discuss how their vision for the future is shaped by their experiences</w:t>
            </w:r>
          </w:p>
          <w:p w14:paraId="2941B1FF" w14:textId="66DDCA0C" w:rsidR="00CE7C7D" w:rsidRPr="003533FC" w:rsidRDefault="00CE7C7D" w:rsidP="00CE7C7D">
            <w:pPr>
              <w:pStyle w:val="ListBullet"/>
              <w:cnfStyle w:val="000000100000" w:firstRow="0" w:lastRow="0" w:firstColumn="0" w:lastColumn="0" w:oddVBand="0" w:evenVBand="0" w:oddHBand="1" w:evenHBand="0" w:firstRowFirstColumn="0" w:firstRowLastColumn="0" w:lastRowFirstColumn="0" w:lastRowLastColumn="0"/>
            </w:pPr>
            <w:r>
              <w:t>complete an exit ticket to reflect on their learning.</w:t>
            </w:r>
          </w:p>
          <w:p w14:paraId="447FABF9" w14:textId="77777777" w:rsidR="000330DE" w:rsidRDefault="00F85984" w:rsidP="000330DE">
            <w:pPr>
              <w:pStyle w:val="Featurepink"/>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Evaluation</w:t>
            </w:r>
            <w:r w:rsidR="00012C61" w:rsidRPr="003533FC">
              <w:rPr>
                <w:rStyle w:val="Strong"/>
                <w:szCs w:val="22"/>
              </w:rPr>
              <w:t xml:space="preserve"> and registration</w:t>
            </w:r>
            <w:r w:rsidRPr="003533FC">
              <w:rPr>
                <w:rStyle w:val="Strong"/>
                <w:szCs w:val="22"/>
              </w:rPr>
              <w:t>:</w:t>
            </w:r>
          </w:p>
          <w:p w14:paraId="04FB34E0" w14:textId="6F5C56ED" w:rsidR="00B26103" w:rsidRPr="00817813" w:rsidRDefault="00B26103" w:rsidP="000330DE">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7E49B854" w14:textId="5D3EE1F0" w:rsidR="00B26103" w:rsidRPr="00B26103" w:rsidRDefault="00B26103" w:rsidP="00B26103">
            <w:pPr>
              <w:cnfStyle w:val="000000100000" w:firstRow="0" w:lastRow="0" w:firstColumn="0" w:lastColumn="0" w:oddVBand="0" w:evenVBand="0" w:oddHBand="1" w:evenHBand="0" w:firstRowFirstColumn="0" w:firstRowLastColumn="0" w:lastRowFirstColumn="0" w:lastRowLastColumn="0"/>
            </w:pPr>
          </w:p>
        </w:tc>
      </w:tr>
      <w:tr w:rsidR="000D291A" w:rsidRPr="003533FC" w14:paraId="7F06A91D"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63131DB" w14:textId="77777777" w:rsidR="000D291A" w:rsidRPr="00B57E30" w:rsidRDefault="00577505" w:rsidP="007F6DEA">
            <w:pPr>
              <w:rPr>
                <w:rStyle w:val="CommentReference"/>
                <w:sz w:val="22"/>
                <w:szCs w:val="22"/>
              </w:rPr>
            </w:pPr>
            <w:r w:rsidRPr="00B57E30">
              <w:rPr>
                <w:rStyle w:val="CommentReference"/>
                <w:sz w:val="22"/>
                <w:szCs w:val="22"/>
              </w:rPr>
              <w:t>EN5-UR</w:t>
            </w:r>
            <w:r w:rsidR="004C0A31" w:rsidRPr="00B57E30">
              <w:rPr>
                <w:rStyle w:val="CommentReference"/>
                <w:sz w:val="22"/>
                <w:szCs w:val="22"/>
              </w:rPr>
              <w:t>C-01</w:t>
            </w:r>
          </w:p>
          <w:p w14:paraId="3E717839" w14:textId="4F52D1CD" w:rsidR="004C0A31" w:rsidRPr="00B57E30" w:rsidRDefault="004C0A31" w:rsidP="007F6DEA">
            <w:pPr>
              <w:rPr>
                <w:rStyle w:val="CommentReference"/>
                <w:sz w:val="22"/>
                <w:szCs w:val="22"/>
              </w:rPr>
            </w:pPr>
            <w:r w:rsidRPr="00B57E30">
              <w:rPr>
                <w:rStyle w:val="CommentReference"/>
                <w:sz w:val="22"/>
                <w:szCs w:val="22"/>
              </w:rPr>
              <w:t>Genre</w:t>
            </w:r>
          </w:p>
          <w:p w14:paraId="5819B86E" w14:textId="77777777" w:rsidR="00965BE8" w:rsidRPr="00776D17" w:rsidRDefault="004C0A31" w:rsidP="007F6DEA">
            <w:pPr>
              <w:rPr>
                <w:rStyle w:val="CommentReference"/>
                <w:b w:val="0"/>
                <w:bCs/>
                <w:sz w:val="22"/>
                <w:szCs w:val="22"/>
              </w:rPr>
            </w:pPr>
            <w:r w:rsidRPr="00776D17">
              <w:rPr>
                <w:rStyle w:val="CommentReference"/>
                <w:b w:val="0"/>
                <w:bCs/>
                <w:sz w:val="22"/>
                <w:szCs w:val="22"/>
              </w:rPr>
              <w:t>Analyse how elements of genre in texts can shape the way ideas and values are represented and perceived, and experiment with elements of genre in own texts to shape meaning and response</w:t>
            </w:r>
          </w:p>
          <w:p w14:paraId="6A6D0FCC" w14:textId="77777777" w:rsidR="00253875" w:rsidRDefault="00253875" w:rsidP="007F6DEA">
            <w:pPr>
              <w:rPr>
                <w:rStyle w:val="CommentReference"/>
                <w:bCs/>
                <w:sz w:val="22"/>
                <w:szCs w:val="22"/>
              </w:rPr>
            </w:pPr>
            <w:r>
              <w:rPr>
                <w:rStyle w:val="CommentReference"/>
                <w:bCs/>
                <w:sz w:val="22"/>
                <w:szCs w:val="22"/>
              </w:rPr>
              <w:t>EN5-RVL</w:t>
            </w:r>
            <w:r w:rsidR="00DC092A">
              <w:rPr>
                <w:rStyle w:val="CommentReference"/>
                <w:bCs/>
                <w:sz w:val="22"/>
                <w:szCs w:val="22"/>
              </w:rPr>
              <w:t>-01</w:t>
            </w:r>
          </w:p>
          <w:p w14:paraId="7F76D54D" w14:textId="77777777" w:rsidR="00DC092A" w:rsidRDefault="00C165EA" w:rsidP="007F6DEA">
            <w:pPr>
              <w:rPr>
                <w:rStyle w:val="CommentReference"/>
                <w:bCs/>
                <w:sz w:val="22"/>
                <w:szCs w:val="22"/>
              </w:rPr>
            </w:pPr>
            <w:r>
              <w:rPr>
                <w:rStyle w:val="CommentReference"/>
                <w:bCs/>
                <w:sz w:val="22"/>
                <w:szCs w:val="22"/>
              </w:rPr>
              <w:t>Reflecting</w:t>
            </w:r>
          </w:p>
          <w:p w14:paraId="4AECD299" w14:textId="77777777" w:rsidR="00C165EA" w:rsidRPr="00776D17" w:rsidRDefault="00E124C9" w:rsidP="007F6DEA">
            <w:pPr>
              <w:rPr>
                <w:rStyle w:val="CommentReference"/>
                <w:b w:val="0"/>
                <w:bCs/>
                <w:sz w:val="22"/>
                <w:szCs w:val="22"/>
              </w:rPr>
            </w:pPr>
            <w:r w:rsidRPr="00776D17">
              <w:rPr>
                <w:rStyle w:val="CommentReference"/>
                <w:b w:val="0"/>
                <w:bCs/>
                <w:sz w:val="22"/>
                <w:szCs w:val="22"/>
              </w:rPr>
              <w:t>Reflect on how reading, viewing and listening to texts has informed and inspired learning</w:t>
            </w:r>
          </w:p>
          <w:p w14:paraId="430B74B4" w14:textId="77777777" w:rsidR="00CF6995" w:rsidRDefault="00CF6995" w:rsidP="007F6DEA">
            <w:pPr>
              <w:rPr>
                <w:rStyle w:val="CommentReference"/>
                <w:sz w:val="22"/>
                <w:szCs w:val="22"/>
              </w:rPr>
            </w:pPr>
            <w:r>
              <w:rPr>
                <w:rStyle w:val="CommentReference"/>
                <w:sz w:val="22"/>
                <w:szCs w:val="22"/>
              </w:rPr>
              <w:t>EN5-</w:t>
            </w:r>
            <w:r w:rsidR="0005676A">
              <w:rPr>
                <w:rStyle w:val="CommentReference"/>
                <w:sz w:val="22"/>
                <w:szCs w:val="22"/>
              </w:rPr>
              <w:t>ECA-01</w:t>
            </w:r>
          </w:p>
          <w:p w14:paraId="22DF4222" w14:textId="77777777" w:rsidR="0005676A" w:rsidRDefault="0005676A" w:rsidP="007F6DEA">
            <w:pPr>
              <w:rPr>
                <w:rStyle w:val="CommentReference"/>
                <w:sz w:val="22"/>
                <w:szCs w:val="22"/>
              </w:rPr>
            </w:pPr>
            <w:r>
              <w:rPr>
                <w:rStyle w:val="CommentReference"/>
                <w:sz w:val="22"/>
                <w:szCs w:val="22"/>
              </w:rPr>
              <w:t>Writing</w:t>
            </w:r>
          </w:p>
          <w:p w14:paraId="4A5FB559" w14:textId="60BD37B8" w:rsidR="000D291A" w:rsidRPr="00776D17" w:rsidRDefault="00F724D7" w:rsidP="007F6DEA">
            <w:pPr>
              <w:rPr>
                <w:rStyle w:val="CommentReference"/>
                <w:b w:val="0"/>
                <w:bCs/>
                <w:sz w:val="22"/>
                <w:szCs w:val="22"/>
              </w:rPr>
            </w:pPr>
            <w:r w:rsidRPr="00776D17">
              <w:rPr>
                <w:rStyle w:val="CommentReference"/>
                <w:b w:val="0"/>
                <w:bCs/>
                <w:sz w:val="22"/>
                <w:szCs w:val="22"/>
              </w:rPr>
              <w:t>Experiment with language to create tone, atmosphere and mood</w:t>
            </w:r>
          </w:p>
        </w:tc>
        <w:tc>
          <w:tcPr>
            <w:tcW w:w="3406" w:type="pct"/>
          </w:tcPr>
          <w:p w14:paraId="255A2CA7" w14:textId="28B2A873" w:rsidR="000D291A" w:rsidRDefault="00D138F3" w:rsidP="001B62AC">
            <w:pPr>
              <w:cnfStyle w:val="000000010000" w:firstRow="0" w:lastRow="0" w:firstColumn="0" w:lastColumn="0" w:oddVBand="0" w:evenVBand="0" w:oddHBand="0" w:evenHBand="1" w:firstRowFirstColumn="0" w:firstRowLastColumn="0" w:lastRowFirstColumn="0" w:lastRowLastColumn="0"/>
              <w:rPr>
                <w:rStyle w:val="Strong"/>
              </w:rPr>
            </w:pPr>
            <w:r>
              <w:rPr>
                <w:rStyle w:val="Strong"/>
                <w:szCs w:val="22"/>
              </w:rPr>
              <w:t>R</w:t>
            </w:r>
            <w:r>
              <w:rPr>
                <w:rStyle w:val="Strong"/>
              </w:rPr>
              <w:t xml:space="preserve">evising </w:t>
            </w:r>
            <w:r w:rsidR="007871F1">
              <w:rPr>
                <w:rStyle w:val="Strong"/>
              </w:rPr>
              <w:t>genre as a textual concept</w:t>
            </w:r>
          </w:p>
          <w:p w14:paraId="72566798" w14:textId="05FB5435" w:rsidR="00FD55C1" w:rsidRDefault="00FD55C1" w:rsidP="007125A1">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Teacher note: </w:t>
            </w:r>
            <w:r w:rsidRPr="00FD55C1">
              <w:rPr>
                <w:rStyle w:val="Strong"/>
                <w:b w:val="0"/>
                <w:bCs w:val="0"/>
              </w:rPr>
              <w:t>this learning sequence is option</w:t>
            </w:r>
            <w:r>
              <w:rPr>
                <w:rStyle w:val="Strong"/>
                <w:b w:val="0"/>
                <w:bCs w:val="0"/>
              </w:rPr>
              <w:t xml:space="preserve">al for students who are still developing their understanding of genre as a </w:t>
            </w:r>
            <w:r w:rsidR="009D13B7">
              <w:rPr>
                <w:rStyle w:val="Strong"/>
                <w:b w:val="0"/>
                <w:bCs w:val="0"/>
              </w:rPr>
              <w:t>textual concept.</w:t>
            </w:r>
          </w:p>
          <w:p w14:paraId="317FF19A" w14:textId="77777777" w:rsidR="007871F1" w:rsidRDefault="007871F1" w:rsidP="001B62AC">
            <w:pPr>
              <w:cnfStyle w:val="000000010000" w:firstRow="0" w:lastRow="0" w:firstColumn="0" w:lastColumn="0" w:oddVBand="0" w:evenVBand="0" w:oddHBand="0" w:evenHBand="1" w:firstRowFirstColumn="0" w:firstRowLastColumn="0" w:lastRowFirstColumn="0" w:lastRowLastColumn="0"/>
              <w:rPr>
                <w:rStyle w:val="Strong"/>
                <w:szCs w:val="22"/>
              </w:rPr>
            </w:pPr>
            <w:r>
              <w:rPr>
                <w:rStyle w:val="Strong"/>
                <w:szCs w:val="22"/>
              </w:rPr>
              <w:t>Learning intentions</w:t>
            </w:r>
          </w:p>
          <w:p w14:paraId="01E41688" w14:textId="3DC0D775" w:rsidR="007871F1" w:rsidRDefault="007871F1" w:rsidP="001B62AC">
            <w:pPr>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7125A1">
              <w:rPr>
                <w:rStyle w:val="Strong"/>
                <w:b w:val="0"/>
                <w:bCs w:val="0"/>
                <w:szCs w:val="22"/>
              </w:rPr>
              <w:t>By the end of this learning sequence</w:t>
            </w:r>
            <w:r w:rsidR="00951F24">
              <w:rPr>
                <w:rStyle w:val="Strong"/>
                <w:b w:val="0"/>
                <w:bCs w:val="0"/>
                <w:szCs w:val="22"/>
              </w:rPr>
              <w:t>,</w:t>
            </w:r>
            <w:r w:rsidRPr="007125A1">
              <w:rPr>
                <w:rStyle w:val="Strong"/>
                <w:b w:val="0"/>
                <w:bCs w:val="0"/>
                <w:szCs w:val="22"/>
              </w:rPr>
              <w:t xml:space="preserve"> students will:</w:t>
            </w:r>
          </w:p>
          <w:p w14:paraId="5EFC760C" w14:textId="7A2FC907" w:rsidR="00A83000" w:rsidRDefault="00A83000" w:rsidP="00602E1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F5134DC">
              <w:rPr>
                <w:rStyle w:val="Strong"/>
                <w:b w:val="0"/>
              </w:rPr>
              <w:t>understand what is meant by the term ‘genre’</w:t>
            </w:r>
            <w:r w:rsidR="009A4E31" w:rsidRPr="0F5134DC">
              <w:rPr>
                <w:rStyle w:val="Strong"/>
                <w:b w:val="0"/>
              </w:rPr>
              <w:t xml:space="preserve"> and why it is important</w:t>
            </w:r>
          </w:p>
          <w:p w14:paraId="78637E60" w14:textId="36EDE1CE" w:rsidR="00602E13" w:rsidRDefault="00602E13" w:rsidP="00602E1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F5134DC">
              <w:rPr>
                <w:rStyle w:val="Strong"/>
                <w:b w:val="0"/>
              </w:rPr>
              <w:t>identify different genres an</w:t>
            </w:r>
            <w:r w:rsidR="00F53CEF" w:rsidRPr="0F5134DC">
              <w:rPr>
                <w:rStyle w:val="Strong"/>
                <w:b w:val="0"/>
              </w:rPr>
              <w:t xml:space="preserve">d describe </w:t>
            </w:r>
            <w:r w:rsidR="00A00E22" w:rsidRPr="0F5134DC">
              <w:rPr>
                <w:rStyle w:val="Strong"/>
                <w:b w:val="0"/>
              </w:rPr>
              <w:t>recurring features of different genres</w:t>
            </w:r>
          </w:p>
          <w:p w14:paraId="7169DAAC" w14:textId="1D62109E" w:rsidR="00A83000" w:rsidRDefault="009A4E31" w:rsidP="00602E1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F5134DC">
              <w:rPr>
                <w:rStyle w:val="Strong"/>
                <w:b w:val="0"/>
              </w:rPr>
              <w:t>develop note-</w:t>
            </w:r>
            <w:r w:rsidR="00AA6EB2">
              <w:rPr>
                <w:rStyle w:val="Strong"/>
                <w:b w:val="0"/>
              </w:rPr>
              <w:t>t</w:t>
            </w:r>
            <w:r w:rsidRPr="0F5134DC">
              <w:rPr>
                <w:rStyle w:val="Strong"/>
                <w:b w:val="0"/>
              </w:rPr>
              <w:t>aking skills</w:t>
            </w:r>
            <w:r w:rsidR="00917E21" w:rsidRPr="0F5134DC">
              <w:rPr>
                <w:rStyle w:val="Strong"/>
                <w:b w:val="0"/>
              </w:rPr>
              <w:t>.</w:t>
            </w:r>
          </w:p>
          <w:p w14:paraId="14B859C7" w14:textId="61F257C0" w:rsidR="009A4E31" w:rsidRDefault="00291A5E" w:rsidP="00291A5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Revising the </w:t>
            </w:r>
            <w:r w:rsidR="00F65782">
              <w:rPr>
                <w:rStyle w:val="Strong"/>
              </w:rPr>
              <w:t>terminology</w:t>
            </w:r>
          </w:p>
          <w:p w14:paraId="0D05786C" w14:textId="38B4B196" w:rsidR="00651E9D" w:rsidRDefault="7C70DC2B" w:rsidP="00F65782">
            <w:pPr>
              <w:pStyle w:val="ListBullet"/>
              <w:cnfStyle w:val="000000010000" w:firstRow="0" w:lastRow="0" w:firstColumn="0" w:lastColumn="0" w:oddVBand="0" w:evenVBand="0" w:oddHBand="0" w:evenHBand="1" w:firstRowFirstColumn="0" w:firstRowLastColumn="0" w:lastRowFirstColumn="0" w:lastRowLastColumn="0"/>
              <w:rPr>
                <w:rStyle w:val="Strong"/>
              </w:rPr>
            </w:pPr>
            <w:r w:rsidRPr="30902BC9">
              <w:rPr>
                <w:rStyle w:val="Strong"/>
              </w:rPr>
              <w:t xml:space="preserve">Making summary notes – </w:t>
            </w:r>
            <w:r w:rsidRPr="30902BC9">
              <w:rPr>
                <w:rStyle w:val="Strong"/>
                <w:b w:val="0"/>
                <w:bCs w:val="0"/>
              </w:rPr>
              <w:t xml:space="preserve">students </w:t>
            </w:r>
            <w:r w:rsidR="4C98408B" w:rsidRPr="30902BC9">
              <w:rPr>
                <w:rStyle w:val="Strong"/>
                <w:b w:val="0"/>
                <w:bCs w:val="0"/>
              </w:rPr>
              <w:t xml:space="preserve">revise </w:t>
            </w:r>
            <w:r w:rsidR="2B045CF9" w:rsidRPr="30902BC9">
              <w:rPr>
                <w:rStyle w:val="Strong"/>
                <w:b w:val="0"/>
                <w:bCs w:val="0"/>
              </w:rPr>
              <w:t xml:space="preserve">the Cornell note-taking method that was </w:t>
            </w:r>
            <w:r w:rsidR="7C0D3E83" w:rsidRPr="30902BC9">
              <w:rPr>
                <w:rStyle w:val="Strong"/>
                <w:b w:val="0"/>
                <w:bCs w:val="0"/>
              </w:rPr>
              <w:t>introduced in</w:t>
            </w:r>
            <w:r w:rsidR="49EB2B2A" w:rsidRPr="30902BC9">
              <w:rPr>
                <w:rStyle w:val="Strong"/>
                <w:b w:val="0"/>
                <w:bCs w:val="0"/>
              </w:rPr>
              <w:t xml:space="preserve"> </w:t>
            </w:r>
            <w:hyperlink r:id="rId29">
              <w:r w:rsidR="6F88CA65" w:rsidRPr="30902BC9">
                <w:rPr>
                  <w:rStyle w:val="Hyperlink"/>
                </w:rPr>
                <w:t>Year 9 Term 2 – Shining a new (stage) light</w:t>
              </w:r>
            </w:hyperlink>
            <w:r w:rsidR="6F88CA65" w:rsidRPr="30902BC9">
              <w:rPr>
                <w:rStyle w:val="Strong"/>
                <w:b w:val="0"/>
                <w:bCs w:val="0"/>
              </w:rPr>
              <w:t xml:space="preserve"> in Phase </w:t>
            </w:r>
            <w:r w:rsidR="78E2BF9A" w:rsidRPr="30902BC9">
              <w:rPr>
                <w:rStyle w:val="Strong"/>
                <w:b w:val="0"/>
                <w:bCs w:val="0"/>
              </w:rPr>
              <w:t>5</w:t>
            </w:r>
            <w:r w:rsidR="50CEBCA8" w:rsidRPr="30902BC9">
              <w:rPr>
                <w:rStyle w:val="Strong"/>
                <w:b w:val="0"/>
                <w:bCs w:val="0"/>
              </w:rPr>
              <w:t xml:space="preserve">. </w:t>
            </w:r>
            <w:r w:rsidR="7AFA1BC8" w:rsidRPr="30902BC9">
              <w:rPr>
                <w:rStyle w:val="Strong"/>
                <w:b w:val="0"/>
                <w:bCs w:val="0"/>
              </w:rPr>
              <w:t>This method will be used for students to revise and develop understanding of genre as a textual concept.</w:t>
            </w:r>
          </w:p>
          <w:p w14:paraId="0AD4A9FC" w14:textId="0BE0C8A2" w:rsidR="00866EB5" w:rsidRPr="006C267B" w:rsidRDefault="00E32D38" w:rsidP="002B35DD">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Reading </w:t>
            </w:r>
            <w:r w:rsidR="00C95334">
              <w:rPr>
                <w:rStyle w:val="Strong"/>
              </w:rPr>
              <w:t>to retrieve</w:t>
            </w:r>
            <w:r w:rsidR="00573CED">
              <w:rPr>
                <w:rStyle w:val="Strong"/>
              </w:rPr>
              <w:t xml:space="preserve"> information </w:t>
            </w:r>
            <w:r w:rsidR="00D647B3">
              <w:rPr>
                <w:rStyle w:val="Strong"/>
              </w:rPr>
              <w:t>–</w:t>
            </w:r>
            <w:r w:rsidR="00E4053E">
              <w:rPr>
                <w:rStyle w:val="Strong"/>
              </w:rPr>
              <w:t xml:space="preserve"> </w:t>
            </w:r>
            <w:r w:rsidR="005969CF" w:rsidRPr="00866EB5">
              <w:rPr>
                <w:rStyle w:val="Strong"/>
                <w:b w:val="0"/>
                <w:bCs w:val="0"/>
              </w:rPr>
              <w:t xml:space="preserve">establish </w:t>
            </w:r>
            <w:r w:rsidR="00823D20" w:rsidRPr="007A19F9">
              <w:rPr>
                <w:rStyle w:val="Strong"/>
                <w:b w:val="0"/>
                <w:bCs w:val="0"/>
              </w:rPr>
              <w:t>the REAL goal for reading</w:t>
            </w:r>
            <w:r w:rsidR="006C267B">
              <w:rPr>
                <w:rStyle w:val="Strong"/>
                <w:b w:val="0"/>
                <w:bCs w:val="0"/>
              </w:rPr>
              <w:t xml:space="preserve"> </w:t>
            </w:r>
            <w:r w:rsidR="006C267B">
              <w:t>(Quigley 2020:158)</w:t>
            </w:r>
            <w:r w:rsidR="00823D20" w:rsidRPr="007A19F9">
              <w:rPr>
                <w:rStyle w:val="Strong"/>
                <w:b w:val="0"/>
                <w:bCs w:val="0"/>
              </w:rPr>
              <w:t xml:space="preserve">: students will read a range of texts </w:t>
            </w:r>
            <w:r w:rsidR="00701181" w:rsidRPr="007A19F9">
              <w:rPr>
                <w:rStyle w:val="Strong"/>
                <w:b w:val="0"/>
                <w:bCs w:val="0"/>
              </w:rPr>
              <w:t>to retr</w:t>
            </w:r>
            <w:r w:rsidR="00524D1E" w:rsidRPr="007A19F9">
              <w:rPr>
                <w:rStyle w:val="Strong"/>
                <w:b w:val="0"/>
                <w:bCs w:val="0"/>
              </w:rPr>
              <w:t xml:space="preserve">ieve information about </w:t>
            </w:r>
            <w:r w:rsidR="000D4AB0" w:rsidRPr="007A19F9">
              <w:rPr>
                <w:rStyle w:val="Strong"/>
                <w:b w:val="0"/>
                <w:bCs w:val="0"/>
              </w:rPr>
              <w:t>genre</w:t>
            </w:r>
            <w:r w:rsidR="2BB177CC" w:rsidRPr="5F02E91D">
              <w:rPr>
                <w:rStyle w:val="Strong"/>
                <w:b w:val="0"/>
                <w:bCs w:val="0"/>
              </w:rPr>
              <w:t>.</w:t>
            </w:r>
            <w:r w:rsidR="000D4AB0" w:rsidRPr="007A19F9">
              <w:rPr>
                <w:rStyle w:val="Strong"/>
                <w:b w:val="0"/>
                <w:bCs w:val="0"/>
              </w:rPr>
              <w:t xml:space="preserve"> S</w:t>
            </w:r>
            <w:r w:rsidR="00D647B3" w:rsidRPr="007A19F9">
              <w:rPr>
                <w:rStyle w:val="Strong"/>
                <w:b w:val="0"/>
                <w:bCs w:val="0"/>
              </w:rPr>
              <w:t xml:space="preserve">tudents </w:t>
            </w:r>
            <w:r w:rsidR="00897131" w:rsidRPr="007A19F9">
              <w:rPr>
                <w:rStyle w:val="Strong"/>
                <w:b w:val="0"/>
                <w:bCs w:val="0"/>
              </w:rPr>
              <w:t xml:space="preserve">engage with the </w:t>
            </w:r>
            <w:r w:rsidR="007B2285" w:rsidRPr="007A19F9">
              <w:rPr>
                <w:rStyle w:val="Strong"/>
                <w:b w:val="0"/>
                <w:bCs w:val="0"/>
              </w:rPr>
              <w:t xml:space="preserve">following </w:t>
            </w:r>
            <w:r w:rsidR="004D0218">
              <w:rPr>
                <w:rStyle w:val="Strong"/>
                <w:b w:val="0"/>
                <w:bCs w:val="0"/>
              </w:rPr>
              <w:t>materials</w:t>
            </w:r>
            <w:r w:rsidR="007B2285" w:rsidRPr="007A19F9">
              <w:rPr>
                <w:rStyle w:val="Strong"/>
                <w:b w:val="0"/>
                <w:bCs w:val="0"/>
              </w:rPr>
              <w:t xml:space="preserve"> </w:t>
            </w:r>
            <w:r w:rsidR="00071239" w:rsidRPr="007A19F9">
              <w:rPr>
                <w:rStyle w:val="Strong"/>
                <w:b w:val="0"/>
                <w:bCs w:val="0"/>
              </w:rPr>
              <w:t xml:space="preserve">and use </w:t>
            </w:r>
            <w:r w:rsidR="007A19F9" w:rsidRPr="00866EB5">
              <w:rPr>
                <w:rStyle w:val="Strong"/>
              </w:rPr>
              <w:t>Phase 1, activity 2 – Cornell note-taking method</w:t>
            </w:r>
            <w:r w:rsidR="007A19F9" w:rsidRPr="007A19F9">
              <w:rPr>
                <w:rStyle w:val="Strong"/>
                <w:b w:val="0"/>
                <w:bCs w:val="0"/>
              </w:rPr>
              <w:t xml:space="preserve"> </w:t>
            </w:r>
            <w:r w:rsidR="00071239" w:rsidRPr="007A19F9">
              <w:rPr>
                <w:rStyle w:val="Strong"/>
                <w:b w:val="0"/>
                <w:bCs w:val="0"/>
              </w:rPr>
              <w:t>to record their learning</w:t>
            </w:r>
          </w:p>
          <w:p w14:paraId="77A1FCD3" w14:textId="17F6559F" w:rsidR="006C267B" w:rsidRPr="006C267B" w:rsidRDefault="006C267B" w:rsidP="006C267B">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6C267B">
              <w:rPr>
                <w:rStyle w:val="Strong"/>
              </w:rPr>
              <w:t>T</w:t>
            </w:r>
            <w:r>
              <w:rPr>
                <w:rStyle w:val="Strong"/>
              </w:rPr>
              <w:t>eacher note</w:t>
            </w:r>
            <w:r w:rsidRPr="006C267B">
              <w:rPr>
                <w:rStyle w:val="Strong"/>
                <w:b w:val="0"/>
                <w:bCs w:val="0"/>
              </w:rPr>
              <w:t>: clarify reading goals as suggested by Quigley’s (2020) REAL acronym (reading to retrieve, enjoy, analyse or link). Here, students read to ‘retrieve’ information.</w:t>
            </w:r>
          </w:p>
          <w:p w14:paraId="4604AD46" w14:textId="6BAE535A" w:rsidR="002A3F9D" w:rsidRPr="002A3F9D" w:rsidRDefault="08828168"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b/>
                <w:bCs/>
              </w:rPr>
            </w:pPr>
            <w:r w:rsidRPr="47CC311B">
              <w:rPr>
                <w:rStyle w:val="Strong"/>
              </w:rPr>
              <w:t>Phase 1, resource 2 – definitions of genre</w:t>
            </w:r>
          </w:p>
          <w:p w14:paraId="4E97E375" w14:textId="4CF65D7E" w:rsidR="00071239" w:rsidRPr="00866EB5" w:rsidRDefault="00447DFD"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rPr>
            </w:pPr>
            <w:hyperlink r:id="rId30" w:anchor="/asset2">
              <w:r w:rsidR="00B047C5">
                <w:rPr>
                  <w:rStyle w:val="Hyperlink"/>
                </w:rPr>
                <w:t>Understanding genre video (3:00)</w:t>
              </w:r>
            </w:hyperlink>
            <w:r w:rsidR="31E278BB" w:rsidRPr="00B047C5">
              <w:rPr>
                <w:rStyle w:val="Strong"/>
                <w:b w:val="0"/>
                <w:bCs w:val="0"/>
              </w:rPr>
              <w:t xml:space="preserve"> </w:t>
            </w:r>
            <w:r w:rsidR="31E278BB" w:rsidRPr="47CC311B">
              <w:rPr>
                <w:rStyle w:val="Strong"/>
                <w:b w:val="0"/>
                <w:bCs w:val="0"/>
              </w:rPr>
              <w:t xml:space="preserve">available on </w:t>
            </w:r>
            <w:r w:rsidR="3E731AB3" w:rsidRPr="47CC311B">
              <w:rPr>
                <w:rStyle w:val="Strong"/>
                <w:b w:val="0"/>
                <w:bCs w:val="0"/>
              </w:rPr>
              <w:t>the department’s Textual concepts webpage</w:t>
            </w:r>
          </w:p>
          <w:p w14:paraId="01AA9C5B" w14:textId="593140C2" w:rsidR="005633B9" w:rsidRPr="00071239" w:rsidRDefault="00447DFD"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rPr>
            </w:pPr>
            <w:hyperlink r:id="rId31">
              <w:r w:rsidR="00B047C5">
                <w:rPr>
                  <w:rStyle w:val="Hyperlink"/>
                </w:rPr>
                <w:t>‘What is a Genre?’: A Literary Guide for English Students and Teachers (5:37)</w:t>
              </w:r>
            </w:hyperlink>
            <w:r w:rsidR="00B047C5" w:rsidRPr="00B047C5">
              <w:rPr>
                <w:rStyle w:val="Hyperlink"/>
                <w:u w:val="none"/>
              </w:rPr>
              <w:t>.</w:t>
            </w:r>
          </w:p>
          <w:p w14:paraId="54BCE45B" w14:textId="563B719D" w:rsidR="000D291A" w:rsidRPr="00867A6D" w:rsidRDefault="000F1A5E" w:rsidP="001B62AC">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Compos</w:t>
            </w:r>
            <w:r w:rsidR="00F106CB">
              <w:rPr>
                <w:rStyle w:val="Strong"/>
              </w:rPr>
              <w:t>ing with</w:t>
            </w:r>
            <w:r>
              <w:rPr>
                <w:rStyle w:val="Strong"/>
              </w:rPr>
              <w:t>in</w:t>
            </w:r>
            <w:r w:rsidR="00F106CB">
              <w:rPr>
                <w:rStyle w:val="Strong"/>
              </w:rPr>
              <w:t xml:space="preserve"> genre </w:t>
            </w:r>
            <w:r w:rsidR="00AD020C">
              <w:rPr>
                <w:rStyle w:val="Strong"/>
              </w:rPr>
              <w:t>–</w:t>
            </w:r>
            <w:r w:rsidR="00F106CB">
              <w:rPr>
                <w:rStyle w:val="Strong"/>
              </w:rPr>
              <w:t xml:space="preserve"> </w:t>
            </w:r>
            <w:r w:rsidR="00CB4BD6" w:rsidRPr="00866EB5">
              <w:t>students</w:t>
            </w:r>
            <w:r w:rsidR="005B7BF0">
              <w:t xml:space="preserve"> use </w:t>
            </w:r>
            <w:r w:rsidR="005B7BF0" w:rsidRPr="00866EB5">
              <w:rPr>
                <w:b/>
                <w:bCs/>
              </w:rPr>
              <w:t xml:space="preserve">Phase 1, activity </w:t>
            </w:r>
            <w:r w:rsidR="005B7BF0">
              <w:rPr>
                <w:b/>
                <w:bCs/>
              </w:rPr>
              <w:t>3 – writing for different genres</w:t>
            </w:r>
            <w:r w:rsidR="00CB4BD6">
              <w:t xml:space="preserve"> </w:t>
            </w:r>
            <w:r w:rsidR="005B7BF0">
              <w:t xml:space="preserve">to </w:t>
            </w:r>
            <w:r w:rsidR="00CB4BD6">
              <w:t xml:space="preserve">demonstrate understanding of genre conventions by writing </w:t>
            </w:r>
            <w:r w:rsidR="00924012">
              <w:t>for</w:t>
            </w:r>
            <w:r w:rsidR="00CB4BD6">
              <w:t xml:space="preserve"> a range of different genre</w:t>
            </w:r>
            <w:r w:rsidR="002D2173">
              <w:t>s</w:t>
            </w:r>
            <w:r w:rsidR="00B047C5">
              <w:t>.</w:t>
            </w:r>
          </w:p>
        </w:tc>
        <w:tc>
          <w:tcPr>
            <w:tcW w:w="865" w:type="pct"/>
          </w:tcPr>
          <w:p w14:paraId="069602E0" w14:textId="77777777" w:rsidR="00671433" w:rsidRDefault="00671433" w:rsidP="00FB1EFB">
            <w:pPr>
              <w:cnfStyle w:val="000000010000" w:firstRow="0" w:lastRow="0" w:firstColumn="0" w:lastColumn="0" w:oddVBand="0" w:evenVBand="0" w:oddHBand="0" w:evenHBand="1" w:firstRowFirstColumn="0" w:firstRowLastColumn="0" w:lastRowFirstColumn="0" w:lastRowLastColumn="0"/>
              <w:rPr>
                <w:rStyle w:val="Strong"/>
                <w:szCs w:val="22"/>
              </w:rPr>
            </w:pPr>
            <w:r>
              <w:rPr>
                <w:rStyle w:val="Strong"/>
                <w:szCs w:val="22"/>
              </w:rPr>
              <w:t>Success criteria</w:t>
            </w:r>
          </w:p>
          <w:p w14:paraId="6A0C4F61" w14:textId="77777777" w:rsidR="000D291A" w:rsidRDefault="00671433" w:rsidP="00FB1EFB">
            <w:pPr>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7125A1">
              <w:rPr>
                <w:rStyle w:val="Strong"/>
                <w:b w:val="0"/>
                <w:bCs w:val="0"/>
                <w:szCs w:val="22"/>
              </w:rPr>
              <w:t>To demonstrate their learning students can:</w:t>
            </w:r>
          </w:p>
          <w:p w14:paraId="74BC4E0E" w14:textId="4956664D" w:rsidR="002500ED" w:rsidRDefault="005410FE" w:rsidP="002500ED">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F5134DC">
              <w:rPr>
                <w:rStyle w:val="Strong"/>
                <w:b w:val="0"/>
              </w:rPr>
              <w:t>s</w:t>
            </w:r>
            <w:r w:rsidR="008B554D" w:rsidRPr="0F5134DC">
              <w:rPr>
                <w:rStyle w:val="Strong"/>
                <w:b w:val="0"/>
              </w:rPr>
              <w:t xml:space="preserve">ummarise </w:t>
            </w:r>
            <w:r w:rsidRPr="0F5134DC">
              <w:rPr>
                <w:rStyle w:val="Strong"/>
                <w:b w:val="0"/>
              </w:rPr>
              <w:t>their learning using the Cornell note-</w:t>
            </w:r>
            <w:r w:rsidR="00AA6EB2">
              <w:rPr>
                <w:rStyle w:val="Strong"/>
                <w:b w:val="0"/>
              </w:rPr>
              <w:t>t</w:t>
            </w:r>
            <w:r w:rsidRPr="0F5134DC">
              <w:rPr>
                <w:rStyle w:val="Strong"/>
                <w:b w:val="0"/>
              </w:rPr>
              <w:t>aking method</w:t>
            </w:r>
          </w:p>
          <w:p w14:paraId="1EBDCF9D" w14:textId="63C88AF1" w:rsidR="005410FE" w:rsidRDefault="005410FE" w:rsidP="002500ED">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F5134DC">
              <w:rPr>
                <w:rStyle w:val="Strong"/>
                <w:b w:val="0"/>
              </w:rPr>
              <w:t>experiment with genre conventions in own writing</w:t>
            </w:r>
            <w:r w:rsidR="00AA0A31">
              <w:rPr>
                <w:rStyle w:val="Strong"/>
                <w:b w:val="0"/>
              </w:rPr>
              <w:t>.</w:t>
            </w:r>
          </w:p>
          <w:p w14:paraId="281F3643" w14:textId="77777777" w:rsidR="00B65363" w:rsidRDefault="00E56592" w:rsidP="00B65363">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559CC937">
              <w:rPr>
                <w:rStyle w:val="Strong"/>
              </w:rPr>
              <w:t>Evaluation and registration:</w:t>
            </w:r>
          </w:p>
          <w:p w14:paraId="6D916CC5" w14:textId="3FFB5601" w:rsidR="000D291A" w:rsidRPr="002500ED" w:rsidRDefault="0DB053EE" w:rsidP="00B65363">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4C1A22" w:rsidRPr="003533FC" w14:paraId="3C3016B3"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101C3D80" w14:textId="77777777" w:rsidR="00AD4E84" w:rsidRPr="00BC0B11" w:rsidRDefault="00AD4E84" w:rsidP="00BC0B11">
            <w:r w:rsidRPr="00BC0B11">
              <w:t>EN5-ECA-01</w:t>
            </w:r>
          </w:p>
          <w:p w14:paraId="267015EB" w14:textId="77777777" w:rsidR="00AD4E84" w:rsidRPr="00BC0B11" w:rsidRDefault="00AD4E84" w:rsidP="00BC0B11">
            <w:r w:rsidRPr="00BC0B11">
              <w:t>Word-level language</w:t>
            </w:r>
          </w:p>
          <w:p w14:paraId="3505979D" w14:textId="77777777" w:rsidR="00AD4E84" w:rsidRPr="003533FC" w:rsidRDefault="00AD4E84" w:rsidP="00AD4E84">
            <w:pPr>
              <w:rPr>
                <w:rStyle w:val="Strong"/>
                <w:szCs w:val="22"/>
              </w:rPr>
            </w:pPr>
            <w:r w:rsidRPr="003533FC">
              <w:rPr>
                <w:rStyle w:val="Strong"/>
                <w:bCs w:val="0"/>
                <w:szCs w:val="22"/>
              </w:rPr>
              <w:t>Apply orthographic and morphological knowledge, using etymology and dictionary reference resources as needed, to spell unfamiliar, complex and technical words</w:t>
            </w:r>
          </w:p>
          <w:p w14:paraId="09C3173A" w14:textId="31B98774" w:rsidR="0020598B" w:rsidRPr="00C530A9" w:rsidRDefault="0020598B" w:rsidP="00C530A9">
            <w:r w:rsidRPr="00C530A9">
              <w:t>EN5-ECA-01</w:t>
            </w:r>
          </w:p>
          <w:p w14:paraId="4F12DB3E" w14:textId="28E4E5CF" w:rsidR="0020598B" w:rsidRPr="00C530A9" w:rsidRDefault="0020598B" w:rsidP="00C530A9">
            <w:r w:rsidRPr="00C530A9">
              <w:t>Speaking</w:t>
            </w:r>
          </w:p>
          <w:p w14:paraId="51394FA9" w14:textId="0144918F" w:rsidR="006F6B79" w:rsidRPr="003533FC" w:rsidRDefault="006F6B79" w:rsidP="006F6B79">
            <w:pPr>
              <w:rPr>
                <w:rStyle w:val="Strong"/>
                <w:bCs w:val="0"/>
                <w:szCs w:val="22"/>
              </w:rPr>
            </w:pPr>
            <w:r w:rsidRPr="003533FC">
              <w:rPr>
                <w:rStyle w:val="Strong"/>
                <w:szCs w:val="22"/>
              </w:rPr>
              <w:t>Participate in and lead a range of informal discussions about texts and ideas, including analytical, speculative and exploratory talk, to consolidate personal understanding and generate new ideas</w:t>
            </w:r>
          </w:p>
          <w:p w14:paraId="795D60EC" w14:textId="2014C57B" w:rsidR="004C1A22" w:rsidRPr="003533FC" w:rsidRDefault="004C1A22" w:rsidP="00AD4E84">
            <w:pPr>
              <w:rPr>
                <w:rStyle w:val="Strong"/>
                <w:bCs w:val="0"/>
                <w:szCs w:val="22"/>
              </w:rPr>
            </w:pPr>
          </w:p>
        </w:tc>
        <w:tc>
          <w:tcPr>
            <w:tcW w:w="3406" w:type="pct"/>
          </w:tcPr>
          <w:p w14:paraId="52191B3E" w14:textId="777DACC6" w:rsidR="004C1A22" w:rsidRPr="003533FC" w:rsidRDefault="00CB71BB" w:rsidP="004C1A22">
            <w:pPr>
              <w:cnfStyle w:val="000000100000" w:firstRow="0" w:lastRow="0" w:firstColumn="0" w:lastColumn="0" w:oddVBand="0" w:evenVBand="0" w:oddHBand="1" w:evenHBand="0" w:firstRowFirstColumn="0" w:firstRowLastColumn="0" w:lastRowFirstColumn="0" w:lastRowLastColumn="0"/>
              <w:rPr>
                <w:b/>
                <w:bCs/>
                <w:szCs w:val="22"/>
              </w:rPr>
            </w:pPr>
            <w:r w:rsidRPr="003533FC">
              <w:rPr>
                <w:b/>
                <w:bCs/>
                <w:szCs w:val="22"/>
              </w:rPr>
              <w:t>Understanding the genre conventions of speculative fiction</w:t>
            </w:r>
          </w:p>
          <w:p w14:paraId="2836F7B6" w14:textId="77777777" w:rsidR="004C1A22" w:rsidRPr="003533FC" w:rsidRDefault="004C1A22" w:rsidP="004C1A22">
            <w:pPr>
              <w:cnfStyle w:val="000000100000" w:firstRow="0" w:lastRow="0" w:firstColumn="0" w:lastColumn="0" w:oddVBand="0" w:evenVBand="0" w:oddHBand="1" w:evenHBand="0" w:firstRowFirstColumn="0" w:firstRowLastColumn="0" w:lastRowFirstColumn="0" w:lastRowLastColumn="0"/>
              <w:rPr>
                <w:b/>
                <w:bCs/>
                <w:szCs w:val="22"/>
              </w:rPr>
            </w:pPr>
            <w:r w:rsidRPr="003533FC">
              <w:rPr>
                <w:b/>
                <w:bCs/>
                <w:szCs w:val="22"/>
              </w:rPr>
              <w:t>Learning intentions</w:t>
            </w:r>
          </w:p>
          <w:p w14:paraId="5FC9C0F4" w14:textId="77777777" w:rsidR="004C1A22" w:rsidRPr="003533FC" w:rsidRDefault="004C1A22" w:rsidP="004C1A22">
            <w:pPr>
              <w:cnfStyle w:val="000000100000" w:firstRow="0" w:lastRow="0" w:firstColumn="0" w:lastColumn="0" w:oddVBand="0" w:evenVBand="0" w:oddHBand="1" w:evenHBand="0" w:firstRowFirstColumn="0" w:firstRowLastColumn="0" w:lastRowFirstColumn="0" w:lastRowLastColumn="0"/>
              <w:rPr>
                <w:szCs w:val="22"/>
              </w:rPr>
            </w:pPr>
            <w:r w:rsidRPr="003533FC">
              <w:rPr>
                <w:szCs w:val="22"/>
              </w:rPr>
              <w:t>By the end of this learning sequence, students will:</w:t>
            </w:r>
          </w:p>
          <w:p w14:paraId="3E154594" w14:textId="33041361" w:rsidR="00107D94" w:rsidRPr="003533FC" w:rsidRDefault="000430DC" w:rsidP="00107D9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 xml:space="preserve">develop an understanding of the </w:t>
            </w:r>
            <w:r w:rsidR="00A06793">
              <w:rPr>
                <w:rStyle w:val="Strong"/>
                <w:b w:val="0"/>
              </w:rPr>
              <w:t>nuances in</w:t>
            </w:r>
            <w:r w:rsidR="00107D94" w:rsidRPr="0A35172A">
              <w:rPr>
                <w:rStyle w:val="Strong"/>
                <w:b w:val="0"/>
              </w:rPr>
              <w:t xml:space="preserve"> terminology relevant to the speculative fiction genre</w:t>
            </w:r>
          </w:p>
          <w:p w14:paraId="5AEC7A7C" w14:textId="7C4147C8" w:rsidR="004F7687" w:rsidRPr="003533FC" w:rsidRDefault="004F7687" w:rsidP="00107D9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b w:val="0"/>
              </w:rPr>
              <w:t>identify conventions of the speculative fiction genre</w:t>
            </w:r>
            <w:r w:rsidR="00DC226A" w:rsidRPr="0A35172A">
              <w:rPr>
                <w:rStyle w:val="Strong"/>
                <w:b w:val="0"/>
              </w:rPr>
              <w:t>.</w:t>
            </w:r>
          </w:p>
          <w:p w14:paraId="006D959E" w14:textId="3E059581" w:rsidR="00EC7978" w:rsidRPr="003533FC" w:rsidRDefault="00AD4E84" w:rsidP="00107D94">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Defining speculative fiction</w:t>
            </w:r>
          </w:p>
          <w:p w14:paraId="4F98D647" w14:textId="62736074" w:rsidR="00A07ED1" w:rsidRPr="009E5C12" w:rsidRDefault="26FE2B0B" w:rsidP="40546787">
            <w:pPr>
              <w:pStyle w:val="ListBullet"/>
              <w:cnfStyle w:val="000000100000" w:firstRow="0" w:lastRow="0" w:firstColumn="0" w:lastColumn="0" w:oddVBand="0" w:evenVBand="0" w:oddHBand="1" w:evenHBand="0" w:firstRowFirstColumn="0" w:firstRowLastColumn="0" w:lastRowFirstColumn="0" w:lastRowLastColumn="0"/>
              <w:rPr>
                <w:rStyle w:val="Strong"/>
              </w:rPr>
            </w:pPr>
            <w:r w:rsidRPr="40546787">
              <w:rPr>
                <w:rStyle w:val="Strong"/>
              </w:rPr>
              <w:t>Defining ‘speculative’</w:t>
            </w:r>
            <w:r w:rsidRPr="40546787">
              <w:rPr>
                <w:rStyle w:val="Strong"/>
                <w:b w:val="0"/>
                <w:bCs w:val="0"/>
              </w:rPr>
              <w:t xml:space="preserve"> </w:t>
            </w:r>
            <w:r w:rsidR="2C9087BB" w:rsidRPr="40546787">
              <w:rPr>
                <w:rStyle w:val="Strong"/>
                <w:b w:val="0"/>
                <w:bCs w:val="0"/>
              </w:rPr>
              <w:t>–</w:t>
            </w:r>
            <w:r w:rsidRPr="40546787">
              <w:rPr>
                <w:rStyle w:val="Strong"/>
                <w:b w:val="0"/>
                <w:bCs w:val="0"/>
              </w:rPr>
              <w:t xml:space="preserve"> </w:t>
            </w:r>
            <w:r w:rsidR="785EFA1D" w:rsidRPr="40546787">
              <w:rPr>
                <w:rStyle w:val="Strong"/>
                <w:b w:val="0"/>
                <w:bCs w:val="0"/>
              </w:rPr>
              <w:t xml:space="preserve">students use </w:t>
            </w:r>
            <w:r w:rsidR="785EFA1D" w:rsidRPr="40546787">
              <w:rPr>
                <w:rStyle w:val="Strong"/>
              </w:rPr>
              <w:t xml:space="preserve">Phase 1, activity </w:t>
            </w:r>
            <w:r w:rsidR="007E8F54" w:rsidRPr="40546787">
              <w:rPr>
                <w:rStyle w:val="Strong"/>
              </w:rPr>
              <w:t>4</w:t>
            </w:r>
            <w:r w:rsidR="785EFA1D" w:rsidRPr="40546787">
              <w:rPr>
                <w:rStyle w:val="Strong"/>
              </w:rPr>
              <w:t xml:space="preserve"> – building vocabulary</w:t>
            </w:r>
            <w:r w:rsidR="785EFA1D" w:rsidRPr="40546787">
              <w:rPr>
                <w:rStyle w:val="Strong"/>
                <w:b w:val="0"/>
                <w:bCs w:val="0"/>
              </w:rPr>
              <w:t xml:space="preserve"> to </w:t>
            </w:r>
            <w:r w:rsidR="69B16005" w:rsidRPr="40546787">
              <w:rPr>
                <w:rStyle w:val="Strong"/>
                <w:b w:val="0"/>
                <w:bCs w:val="0"/>
              </w:rPr>
              <w:t>develop their understanding of</w:t>
            </w:r>
            <w:r w:rsidR="785EFA1D" w:rsidRPr="40546787">
              <w:rPr>
                <w:rStyle w:val="Strong"/>
                <w:b w:val="0"/>
                <w:bCs w:val="0"/>
              </w:rPr>
              <w:t xml:space="preserve"> the term ‘speculate’</w:t>
            </w:r>
            <w:r w:rsidR="69B16005" w:rsidRPr="40546787">
              <w:rPr>
                <w:rStyle w:val="Strong"/>
                <w:b w:val="0"/>
                <w:bCs w:val="0"/>
              </w:rPr>
              <w:t>.</w:t>
            </w:r>
          </w:p>
          <w:p w14:paraId="180FEDE4" w14:textId="394798CB" w:rsidR="009E5C12" w:rsidRPr="00E922B1" w:rsidRDefault="009E5C12" w:rsidP="40546787">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Considering the nuances of synonyms</w:t>
            </w:r>
            <w:r>
              <w:rPr>
                <w:rStyle w:val="Strong"/>
                <w:b w:val="0"/>
                <w:bCs w:val="0"/>
              </w:rPr>
              <w:t xml:space="preserve"> </w:t>
            </w:r>
            <w:r w:rsidR="00987BD1" w:rsidRPr="004A38AF">
              <w:t>–</w:t>
            </w:r>
            <w:r w:rsidRPr="004A38AF">
              <w:t xml:space="preserve"> </w:t>
            </w:r>
            <w:r w:rsidR="00987BD1" w:rsidRPr="004A38AF">
              <w:t>students identify the subtle differences between the word speculate and some of its synonyms, such as ‘predict’, ‘plan’ or ‘extrapolate’. What makes ‘speculating</w:t>
            </w:r>
            <w:r w:rsidR="004A38AF" w:rsidRPr="004A38AF">
              <w:t>’ slightly different to its synonyms?</w:t>
            </w:r>
          </w:p>
          <w:p w14:paraId="1D0929B3" w14:textId="061D6C96" w:rsidR="00E922B1" w:rsidRDefault="00E922B1" w:rsidP="00E922B1">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67E9A650">
              <w:rPr>
                <w:rStyle w:val="Strong"/>
              </w:rPr>
              <w:t>Defining terms –</w:t>
            </w:r>
            <w:r>
              <w:t xml:space="preserve"> in groups of 3, students will use </w:t>
            </w:r>
            <w:r w:rsidRPr="67E9A650">
              <w:rPr>
                <w:rStyle w:val="Strong"/>
              </w:rPr>
              <w:t xml:space="preserve">Phase </w:t>
            </w:r>
            <w:r w:rsidR="00035104">
              <w:rPr>
                <w:rStyle w:val="Strong"/>
              </w:rPr>
              <w:t>1</w:t>
            </w:r>
            <w:r w:rsidRPr="67E9A650">
              <w:rPr>
                <w:rStyle w:val="Strong"/>
              </w:rPr>
              <w:t xml:space="preserve">, activity </w:t>
            </w:r>
            <w:r>
              <w:rPr>
                <w:rStyle w:val="Strong"/>
              </w:rPr>
              <w:t>5</w:t>
            </w:r>
            <w:r w:rsidRPr="67E9A650">
              <w:rPr>
                <w:rStyle w:val="Strong"/>
              </w:rPr>
              <w:t xml:space="preserve"> – what’s the difference?</w:t>
            </w:r>
            <w:r>
              <w:t xml:space="preserve"> to explore the terms </w:t>
            </w:r>
            <w:r w:rsidRPr="0010070D">
              <w:t>‘speculate’, ‘predict’ and ‘extrapolate’.</w:t>
            </w:r>
            <w:r>
              <w:t xml:space="preserve"> Once the activity is complete, teacher will facilitate a class discussion where students share definitions and points noted in the </w:t>
            </w:r>
            <w:r w:rsidR="00951F24">
              <w:t>D</w:t>
            </w:r>
            <w:r w:rsidR="00951F24" w:rsidRPr="00E45039">
              <w:rPr>
                <w:rStyle w:val="Strong"/>
                <w:b w:val="0"/>
                <w:bCs w:val="0"/>
              </w:rPr>
              <w:t xml:space="preserve">iscussion </w:t>
            </w:r>
            <w:r w:rsidRPr="00E45039">
              <w:rPr>
                <w:rStyle w:val="Strong"/>
                <w:b w:val="0"/>
                <w:bCs w:val="0"/>
              </w:rPr>
              <w:t>points</w:t>
            </w:r>
            <w:r>
              <w:t xml:space="preserve"> </w:t>
            </w:r>
            <w:r w:rsidR="00951F24">
              <w:t xml:space="preserve">row </w:t>
            </w:r>
            <w:r>
              <w:t>of</w:t>
            </w:r>
            <w:r w:rsidR="00E45039">
              <w:rPr>
                <w:rStyle w:val="Strong"/>
              </w:rPr>
              <w:t xml:space="preserve"> </w:t>
            </w:r>
            <w:r w:rsidR="00E45039" w:rsidRPr="00E45039">
              <w:rPr>
                <w:rStyle w:val="Strong"/>
                <w:b w:val="0"/>
                <w:bCs w:val="0"/>
              </w:rPr>
              <w:t>the table within this activity</w:t>
            </w:r>
            <w:r w:rsidRPr="00E45039">
              <w:rPr>
                <w:rStyle w:val="Strong"/>
                <w:b w:val="0"/>
                <w:bCs w:val="0"/>
              </w:rPr>
              <w:t>.</w:t>
            </w:r>
            <w:r w:rsidRPr="67E9A650">
              <w:rPr>
                <w:rStyle w:val="Strong"/>
              </w:rPr>
              <w:t xml:space="preserve"> </w:t>
            </w:r>
            <w:r>
              <w:t>This discussion should guide the development of a class definition for each term in preparation for the next activity.</w:t>
            </w:r>
          </w:p>
          <w:p w14:paraId="03916942" w14:textId="7C8657DB" w:rsidR="00E922B1" w:rsidRDefault="00E922B1" w:rsidP="00E922B1">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67E9A650">
              <w:rPr>
                <w:rStyle w:val="Strong"/>
              </w:rPr>
              <w:t>Thinking critically about vocabulary –</w:t>
            </w:r>
            <w:r>
              <w:t xml:space="preserve"> using </w:t>
            </w:r>
            <w:r w:rsidRPr="67E9A650">
              <w:rPr>
                <w:rStyle w:val="Strong"/>
              </w:rPr>
              <w:t xml:space="preserve">Phase </w:t>
            </w:r>
            <w:r w:rsidR="00035104">
              <w:rPr>
                <w:rStyle w:val="Strong"/>
              </w:rPr>
              <w:t>1</w:t>
            </w:r>
            <w:r w:rsidRPr="67E9A650">
              <w:rPr>
                <w:rStyle w:val="Strong"/>
              </w:rPr>
              <w:t xml:space="preserve">, activity </w:t>
            </w:r>
            <w:r>
              <w:rPr>
                <w:rStyle w:val="Strong"/>
              </w:rPr>
              <w:t>6</w:t>
            </w:r>
            <w:r w:rsidRPr="67E9A650">
              <w:rPr>
                <w:rStyle w:val="Strong"/>
              </w:rPr>
              <w:t xml:space="preserve"> – </w:t>
            </w:r>
            <w:r>
              <w:rPr>
                <w:rStyle w:val="Strong"/>
              </w:rPr>
              <w:t xml:space="preserve">applying critical </w:t>
            </w:r>
            <w:r w:rsidRPr="67E9A650">
              <w:rPr>
                <w:rStyle w:val="Strong"/>
              </w:rPr>
              <w:t>thinking</w:t>
            </w:r>
            <w:r>
              <w:t xml:space="preserve">, students will apply their understanding of the nuances of the terms </w:t>
            </w:r>
            <w:r w:rsidRPr="0010070D">
              <w:t>‘speculate’, ‘predict’ and ‘extrapolate’</w:t>
            </w:r>
            <w:r w:rsidRPr="67E9A650">
              <w:rPr>
                <w:rStyle w:val="Emphasis"/>
              </w:rPr>
              <w:t xml:space="preserve"> </w:t>
            </w:r>
            <w:r>
              <w:t xml:space="preserve">to examples present in the article </w:t>
            </w:r>
            <w:hyperlink r:id="rId32" w:history="1">
              <w:r w:rsidRPr="4221E398">
                <w:rPr>
                  <w:rStyle w:val="Hyperlink"/>
                </w:rPr>
                <w:t>‘17 Times The Simpsons Accurately Predicted the Future’</w:t>
              </w:r>
            </w:hyperlink>
            <w:r>
              <w:t xml:space="preserve">. Teacher will need to facilitate a class discussion once students have completed and had time to reflect on </w:t>
            </w:r>
            <w:r w:rsidR="0010070D" w:rsidRPr="00757913">
              <w:t>t</w:t>
            </w:r>
            <w:r w:rsidR="0010070D">
              <w:t>he activity</w:t>
            </w:r>
            <w:r w:rsidRPr="67E9A650">
              <w:rPr>
                <w:rStyle w:val="Strong"/>
                <w:b w:val="0"/>
                <w:bCs w:val="0"/>
              </w:rPr>
              <w:t>. Discussion points could include</w:t>
            </w:r>
          </w:p>
          <w:p w14:paraId="7C7FC969" w14:textId="4C5FDF87" w:rsidR="00E922B1" w:rsidRDefault="00E922B1">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the use of ‘predict</w:t>
            </w:r>
            <w:r w:rsidR="00AA6EB2">
              <w:t>ed</w:t>
            </w:r>
            <w:r>
              <w:t>’ in the title of the article</w:t>
            </w:r>
          </w:p>
          <w:p w14:paraId="4D5EC970" w14:textId="5B29277D" w:rsidR="00E922B1" w:rsidRDefault="00E922B1">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 xml:space="preserve">which </w:t>
            </w:r>
            <w:r w:rsidR="0064002A">
              <w:t xml:space="preserve">examples of predictions in </w:t>
            </w:r>
            <w:r w:rsidR="00757913" w:rsidRPr="00AF58DB">
              <w:rPr>
                <w:i/>
                <w:iCs/>
              </w:rPr>
              <w:t xml:space="preserve">The </w:t>
            </w:r>
            <w:r w:rsidRPr="00AF58DB">
              <w:rPr>
                <w:i/>
                <w:iCs/>
              </w:rPr>
              <w:t>Simpsons</w:t>
            </w:r>
            <w:r w:rsidR="0064002A">
              <w:rPr>
                <w:i/>
                <w:iCs/>
              </w:rPr>
              <w:t xml:space="preserve"> </w:t>
            </w:r>
            <w:r>
              <w:t>were most popular and why</w:t>
            </w:r>
          </w:p>
          <w:p w14:paraId="4862B71D" w14:textId="150F267F" w:rsidR="00E922B1" w:rsidRDefault="00E922B1">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the use of terms</w:t>
            </w:r>
            <w:r w:rsidR="003B4CFC">
              <w:t xml:space="preserve">: </w:t>
            </w:r>
            <w:r>
              <w:t>which was used the most, which was used the least and why</w:t>
            </w:r>
          </w:p>
          <w:p w14:paraId="0E179CD2" w14:textId="5CD14DFE" w:rsidR="00E922B1" w:rsidRDefault="00E922B1">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challenges faced in allocating a term to an example and how</w:t>
            </w:r>
            <w:r w:rsidR="0082645A">
              <w:t xml:space="preserve"> or </w:t>
            </w:r>
            <w:r>
              <w:t>if these were overcome</w:t>
            </w:r>
          </w:p>
          <w:p w14:paraId="3AE7CA21" w14:textId="54CE277C" w:rsidR="00E922B1" w:rsidRDefault="00E922B1">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questions about speculative fiction or vocabulary use raised.</w:t>
            </w:r>
          </w:p>
          <w:p w14:paraId="69422369" w14:textId="2CD57BFB" w:rsidR="00E922B1" w:rsidRDefault="00E922B1" w:rsidP="00E922B1">
            <w:pPr>
              <w:pStyle w:val="FeatureBox2"/>
              <w:cnfStyle w:val="000000100000" w:firstRow="0" w:lastRow="0" w:firstColumn="0" w:lastColumn="0" w:oddVBand="0" w:evenVBand="0" w:oddHBand="1" w:evenHBand="0" w:firstRowFirstColumn="0" w:firstRowLastColumn="0" w:lastRowFirstColumn="0" w:lastRowLastColumn="0"/>
              <w:rPr>
                <w:rStyle w:val="Hyperlink"/>
              </w:rPr>
            </w:pPr>
            <w:r w:rsidRPr="67E9A650">
              <w:rPr>
                <w:rStyle w:val="Strong"/>
              </w:rPr>
              <w:t>Teacher note:</w:t>
            </w:r>
            <w:r>
              <w:t xml:space="preserve"> this activity is based around the Harvard thinking routine strategy, </w:t>
            </w:r>
            <w:hyperlink r:id="rId33">
              <w:r w:rsidRPr="67E9A650">
                <w:rPr>
                  <w:rStyle w:val="Hyperlink"/>
                </w:rPr>
                <w:t xml:space="preserve">Take a </w:t>
              </w:r>
              <w:r w:rsidR="00786607">
                <w:rPr>
                  <w:rStyle w:val="Hyperlink"/>
                </w:rPr>
                <w:t>S</w:t>
              </w:r>
              <w:r w:rsidRPr="67E9A650">
                <w:rPr>
                  <w:rStyle w:val="Hyperlink"/>
                </w:rPr>
                <w:t>tand</w:t>
              </w:r>
            </w:hyperlink>
            <w:r w:rsidRPr="67E9A650">
              <w:rPr>
                <w:rStyle w:val="Hyperlink"/>
              </w:rPr>
              <w:t>.</w:t>
            </w:r>
          </w:p>
          <w:p w14:paraId="7AD552C5" w14:textId="3E90D000" w:rsidR="00E922B1" w:rsidRPr="00E922B1" w:rsidRDefault="00E922B1" w:rsidP="00E922B1">
            <w:pPr>
              <w:pStyle w:val="FeatureBox2"/>
              <w:cnfStyle w:val="000000100000" w:firstRow="0" w:lastRow="0" w:firstColumn="0" w:lastColumn="0" w:oddVBand="0" w:evenVBand="0" w:oddHBand="1" w:evenHBand="0" w:firstRowFirstColumn="0" w:firstRowLastColumn="0" w:lastRowFirstColumn="0" w:lastRowLastColumn="0"/>
            </w:pPr>
            <w:r>
              <w:t xml:space="preserve">Depending on the needs of your class, you could use the video </w:t>
            </w:r>
            <w:hyperlink r:id="rId34">
              <w:r w:rsidR="00786607">
                <w:rPr>
                  <w:rStyle w:val="Hyperlink"/>
                </w:rPr>
                <w:t>The Simpsons Predicted The Future with the Apple Vision Pro (0:26)</w:t>
              </w:r>
            </w:hyperlink>
            <w:r w:rsidR="002B00B8">
              <w:t xml:space="preserve"> </w:t>
            </w:r>
            <w:r>
              <w:t>to model the strategy</w:t>
            </w:r>
            <w:r w:rsidR="00786607">
              <w:t>,</w:t>
            </w:r>
            <w:r>
              <w:t xml:space="preserve"> prior to students engaging with this activity.</w:t>
            </w:r>
          </w:p>
          <w:p w14:paraId="628B335C" w14:textId="1E0B68C3" w:rsidR="009379F9" w:rsidRPr="003533FC" w:rsidRDefault="00447DFD" w:rsidP="009379F9">
            <w:pPr>
              <w:pStyle w:val="ListBullet"/>
              <w:cnfStyle w:val="000000100000" w:firstRow="0" w:lastRow="0" w:firstColumn="0" w:lastColumn="0" w:oddVBand="0" w:evenVBand="0" w:oddHBand="1" w:evenHBand="0" w:firstRowFirstColumn="0" w:firstRowLastColumn="0" w:lastRowFirstColumn="0" w:lastRowLastColumn="0"/>
              <w:rPr>
                <w:rStyle w:val="Strong"/>
              </w:rPr>
            </w:pPr>
            <w:hyperlink r:id="rId35">
              <w:r w:rsidR="67F9326D" w:rsidRPr="0F5134DC">
                <w:rPr>
                  <w:rStyle w:val="Hyperlink"/>
                </w:rPr>
                <w:t>Think</w:t>
              </w:r>
              <w:r w:rsidR="00786607">
                <w:rPr>
                  <w:rStyle w:val="Hyperlink"/>
                </w:rPr>
                <w:t>,</w:t>
              </w:r>
              <w:r w:rsidR="67F9326D" w:rsidRPr="0F5134DC">
                <w:rPr>
                  <w:rStyle w:val="Hyperlink"/>
                </w:rPr>
                <w:t xml:space="preserve"> Pair</w:t>
              </w:r>
              <w:r w:rsidR="00786607">
                <w:rPr>
                  <w:rStyle w:val="Hyperlink"/>
                </w:rPr>
                <w:t>,</w:t>
              </w:r>
              <w:r w:rsidR="67F9326D" w:rsidRPr="0F5134DC">
                <w:rPr>
                  <w:rStyle w:val="Hyperlink"/>
                </w:rPr>
                <w:t xml:space="preserve"> Share</w:t>
              </w:r>
            </w:hyperlink>
            <w:r w:rsidR="00B33B79">
              <w:rPr>
                <w:rStyle w:val="Strong"/>
                <w:b w:val="0"/>
              </w:rPr>
              <w:t xml:space="preserve"> </w:t>
            </w:r>
            <w:r w:rsidR="00491103" w:rsidRPr="0A35172A">
              <w:rPr>
                <w:rStyle w:val="Strong"/>
                <w:b w:val="0"/>
              </w:rPr>
              <w:t xml:space="preserve">– </w:t>
            </w:r>
            <w:r w:rsidR="000B78B3" w:rsidRPr="0A35172A">
              <w:rPr>
                <w:rStyle w:val="Strong"/>
                <w:b w:val="0"/>
              </w:rPr>
              <w:t xml:space="preserve">students use </w:t>
            </w:r>
            <w:r w:rsidR="00B33B79" w:rsidRPr="0A35172A">
              <w:rPr>
                <w:rStyle w:val="Strong"/>
              </w:rPr>
              <w:t xml:space="preserve">Phase 1, activity </w:t>
            </w:r>
            <w:r w:rsidR="00035104">
              <w:rPr>
                <w:rStyle w:val="Strong"/>
              </w:rPr>
              <w:t>7</w:t>
            </w:r>
            <w:r w:rsidR="00B33B79" w:rsidRPr="0A35172A">
              <w:rPr>
                <w:rStyle w:val="Strong"/>
              </w:rPr>
              <w:t xml:space="preserve"> –</w:t>
            </w:r>
            <w:r w:rsidR="007C4E72">
              <w:rPr>
                <w:rStyle w:val="Strong"/>
              </w:rPr>
              <w:t xml:space="preserve"> </w:t>
            </w:r>
            <w:r w:rsidR="00B33B79" w:rsidRPr="0A35172A">
              <w:rPr>
                <w:rStyle w:val="Strong"/>
              </w:rPr>
              <w:t>t</w:t>
            </w:r>
            <w:r w:rsidR="00B33B79">
              <w:rPr>
                <w:rStyle w:val="Strong"/>
              </w:rPr>
              <w:t>hink</w:t>
            </w:r>
            <w:r w:rsidR="00786607">
              <w:rPr>
                <w:rStyle w:val="Strong"/>
              </w:rPr>
              <w:t>,</w:t>
            </w:r>
            <w:r w:rsidR="00B33B79">
              <w:rPr>
                <w:rStyle w:val="Strong"/>
              </w:rPr>
              <w:t xml:space="preserve"> pair</w:t>
            </w:r>
            <w:r w:rsidR="00786607">
              <w:rPr>
                <w:rStyle w:val="Strong"/>
              </w:rPr>
              <w:t>,</w:t>
            </w:r>
            <w:r w:rsidR="00B33B79">
              <w:rPr>
                <w:rStyle w:val="Strong"/>
              </w:rPr>
              <w:t xml:space="preserve"> share </w:t>
            </w:r>
            <w:r w:rsidR="000B78B3" w:rsidRPr="0A35172A">
              <w:rPr>
                <w:rStyle w:val="Strong"/>
                <w:b w:val="0"/>
              </w:rPr>
              <w:t xml:space="preserve">to </w:t>
            </w:r>
            <w:r w:rsidR="00B33B79">
              <w:rPr>
                <w:rStyle w:val="Strong"/>
                <w:b w:val="0"/>
              </w:rPr>
              <w:t>discuss</w:t>
            </w:r>
            <w:r w:rsidR="000B78B3" w:rsidRPr="0A35172A">
              <w:rPr>
                <w:rStyle w:val="Strong"/>
                <w:b w:val="0"/>
              </w:rPr>
              <w:t xml:space="preserve"> </w:t>
            </w:r>
            <w:r w:rsidR="00EE1D19" w:rsidRPr="0A35172A">
              <w:rPr>
                <w:rStyle w:val="Strong"/>
                <w:b w:val="0"/>
              </w:rPr>
              <w:t>speculative fiction</w:t>
            </w:r>
            <w:r w:rsidR="00B33B79">
              <w:rPr>
                <w:rStyle w:val="Strong"/>
                <w:b w:val="0"/>
              </w:rPr>
              <w:t>,</w:t>
            </w:r>
            <w:r w:rsidR="00EE1D19" w:rsidRPr="0A35172A">
              <w:rPr>
                <w:rStyle w:val="Strong"/>
                <w:b w:val="0"/>
              </w:rPr>
              <w:t xml:space="preserve"> demonstrat</w:t>
            </w:r>
            <w:r w:rsidR="009A7CC4" w:rsidRPr="0A35172A">
              <w:rPr>
                <w:rStyle w:val="Strong"/>
                <w:b w:val="0"/>
              </w:rPr>
              <w:t>ing</w:t>
            </w:r>
            <w:r w:rsidR="00EE1D19" w:rsidRPr="0A35172A">
              <w:rPr>
                <w:rStyle w:val="Strong"/>
                <w:b w:val="0"/>
              </w:rPr>
              <w:t xml:space="preserve"> what knowledge they already have about the genre.</w:t>
            </w:r>
          </w:p>
          <w:p w14:paraId="332A8C1A" w14:textId="0E7189B9" w:rsidR="005C1B2A" w:rsidRPr="003533FC" w:rsidRDefault="005C1B2A" w:rsidP="005C1B2A">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Activating prior knowledge</w:t>
            </w:r>
          </w:p>
          <w:p w14:paraId="4B036749" w14:textId="2701A4B5" w:rsidR="004652CA" w:rsidRPr="003533FC" w:rsidRDefault="004652CA" w:rsidP="004652CA">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rPr>
              <w:t xml:space="preserve">Concentric circle conversation – </w:t>
            </w:r>
            <w:r w:rsidR="00350314" w:rsidRPr="0A35172A">
              <w:rPr>
                <w:rStyle w:val="Strong"/>
                <w:b w:val="0"/>
              </w:rPr>
              <w:t xml:space="preserve">Students use the prompts in </w:t>
            </w:r>
            <w:r w:rsidR="00350314" w:rsidRPr="0A35172A">
              <w:rPr>
                <w:rStyle w:val="Strong"/>
              </w:rPr>
              <w:t xml:space="preserve">Phase 1, activity </w:t>
            </w:r>
            <w:r w:rsidR="009E0E59">
              <w:rPr>
                <w:rStyle w:val="Strong"/>
              </w:rPr>
              <w:t>8</w:t>
            </w:r>
            <w:r w:rsidR="00350314">
              <w:rPr>
                <w:rStyle w:val="Strong"/>
              </w:rPr>
              <w:t xml:space="preserve"> </w:t>
            </w:r>
            <w:r w:rsidR="00350314" w:rsidRPr="0A35172A">
              <w:rPr>
                <w:rStyle w:val="Strong"/>
              </w:rPr>
              <w:t xml:space="preserve">– concentric circle </w:t>
            </w:r>
            <w:r w:rsidR="00786607">
              <w:rPr>
                <w:rStyle w:val="Strong"/>
              </w:rPr>
              <w:t>discussion prompts</w:t>
            </w:r>
            <w:r w:rsidR="00786607" w:rsidRPr="0A35172A">
              <w:rPr>
                <w:rStyle w:val="Strong"/>
              </w:rPr>
              <w:t xml:space="preserve"> </w:t>
            </w:r>
            <w:r w:rsidR="00350314" w:rsidRPr="0A35172A">
              <w:rPr>
                <w:rStyle w:val="Strong"/>
                <w:b w:val="0"/>
              </w:rPr>
              <w:t>to explore and develop prior knowledge of the speculative fiction genre</w:t>
            </w:r>
            <w:r w:rsidR="00386B5C">
              <w:rPr>
                <w:rStyle w:val="Strong"/>
                <w:b w:val="0"/>
              </w:rPr>
              <w:t>.</w:t>
            </w:r>
            <w:r w:rsidR="00350314" w:rsidRPr="00B57E30">
              <w:rPr>
                <w:rStyle w:val="Strong"/>
                <w:b w:val="0"/>
              </w:rPr>
              <w:t xml:space="preserve"> </w:t>
            </w:r>
            <w:r w:rsidR="00386B5C">
              <w:rPr>
                <w:rStyle w:val="Strong"/>
                <w:b w:val="0"/>
              </w:rPr>
              <w:t>S</w:t>
            </w:r>
            <w:r w:rsidR="00327A8B" w:rsidRPr="00B57E30">
              <w:rPr>
                <w:rStyle w:val="Strong"/>
                <w:b w:val="0"/>
              </w:rPr>
              <w:t xml:space="preserve">tep-by-step instructions for facilitating </w:t>
            </w:r>
            <w:r w:rsidR="00B7333A" w:rsidRPr="00B57E30">
              <w:rPr>
                <w:rStyle w:val="Strong"/>
                <w:b w:val="0"/>
              </w:rPr>
              <w:t>a concentric circle conversation are provided</w:t>
            </w:r>
            <w:r w:rsidRPr="0A35172A">
              <w:rPr>
                <w:rStyle w:val="Strong"/>
                <w:b w:val="0"/>
              </w:rPr>
              <w:t xml:space="preserve"> </w:t>
            </w:r>
            <w:r w:rsidR="00167A6D" w:rsidRPr="0A35172A">
              <w:rPr>
                <w:rStyle w:val="Strong"/>
                <w:b w:val="0"/>
              </w:rPr>
              <w:t>i</w:t>
            </w:r>
            <w:r w:rsidRPr="0A35172A">
              <w:rPr>
                <w:rStyle w:val="Strong"/>
                <w:b w:val="0"/>
              </w:rPr>
              <w:t>n</w:t>
            </w:r>
            <w:r w:rsidRPr="0A35172A">
              <w:rPr>
                <w:rStyle w:val="Strong"/>
              </w:rPr>
              <w:t xml:space="preserve"> Phase 1, resource </w:t>
            </w:r>
            <w:r w:rsidR="00134850" w:rsidRPr="0A35172A">
              <w:rPr>
                <w:rStyle w:val="Strong"/>
              </w:rPr>
              <w:t>3</w:t>
            </w:r>
            <w:r w:rsidRPr="0A35172A">
              <w:rPr>
                <w:rStyle w:val="Strong"/>
              </w:rPr>
              <w:t xml:space="preserve"> </w:t>
            </w:r>
            <w:r w:rsidR="00167A6D" w:rsidRPr="0A35172A">
              <w:rPr>
                <w:rStyle w:val="Strong"/>
              </w:rPr>
              <w:t>– concentric circle conversation</w:t>
            </w:r>
            <w:r w:rsidR="00580279" w:rsidRPr="0A35172A">
              <w:rPr>
                <w:rStyle w:val="Strong"/>
              </w:rPr>
              <w:t>s</w:t>
            </w:r>
            <w:r w:rsidR="00B7333A" w:rsidRPr="0A35172A">
              <w:rPr>
                <w:rStyle w:val="Strong"/>
              </w:rPr>
              <w:t>.</w:t>
            </w:r>
          </w:p>
          <w:p w14:paraId="042ACFEB" w14:textId="0F35F4AC" w:rsidR="004652CA" w:rsidRPr="003533FC" w:rsidRDefault="32A92455" w:rsidP="30902BC9">
            <w:pPr>
              <w:pStyle w:val="ListBullet"/>
              <w:cnfStyle w:val="000000100000" w:firstRow="0" w:lastRow="0" w:firstColumn="0" w:lastColumn="0" w:oddVBand="0" w:evenVBand="0" w:oddHBand="1" w:evenHBand="0" w:firstRowFirstColumn="0" w:firstRowLastColumn="0" w:lastRowFirstColumn="0" w:lastRowLastColumn="0"/>
              <w:rPr>
                <w:b/>
                <w:bCs/>
              </w:rPr>
            </w:pPr>
            <w:r w:rsidRPr="30902BC9">
              <w:rPr>
                <w:rStyle w:val="Strong"/>
              </w:rPr>
              <w:t xml:space="preserve">Reading about the speculative fiction genre </w:t>
            </w:r>
            <w:r w:rsidR="50D7108F" w:rsidRPr="30902BC9">
              <w:rPr>
                <w:rStyle w:val="Strong"/>
              </w:rPr>
              <w:t>–</w:t>
            </w:r>
            <w:r w:rsidRPr="30902BC9">
              <w:rPr>
                <w:rStyle w:val="Strong"/>
              </w:rPr>
              <w:t xml:space="preserve"> </w:t>
            </w:r>
            <w:r w:rsidR="50D7108F">
              <w:t xml:space="preserve">students read </w:t>
            </w:r>
            <w:r w:rsidR="598FE574">
              <w:t>the blog post</w:t>
            </w:r>
            <w:r w:rsidR="50D7108F">
              <w:t xml:space="preserve"> ‘</w:t>
            </w:r>
            <w:hyperlink r:id="rId36">
              <w:r w:rsidR="50D7108F" w:rsidRPr="30902BC9">
                <w:rPr>
                  <w:rStyle w:val="Hyperlink"/>
                </w:rPr>
                <w:t>What is Speculative Fiction?</w:t>
              </w:r>
            </w:hyperlink>
            <w:r w:rsidR="2E4855AC">
              <w:t>’</w:t>
            </w:r>
            <w:r w:rsidR="7C3F540C">
              <w:t xml:space="preserve"> (</w:t>
            </w:r>
            <w:r w:rsidR="05A38B80">
              <w:t>N</w:t>
            </w:r>
            <w:r w:rsidR="2AEFFB7F">
              <w:t>eugebauer 2014)</w:t>
            </w:r>
            <w:r w:rsidR="50D7108F">
              <w:t xml:space="preserve"> and </w:t>
            </w:r>
            <w:r w:rsidR="07505D3C">
              <w:t>work with a partner to</w:t>
            </w:r>
            <w:r w:rsidR="50D7108F">
              <w:t xml:space="preserve"> complete the </w:t>
            </w:r>
            <w:r w:rsidR="6671A9AD">
              <w:t>vocabulary book</w:t>
            </w:r>
            <w:r w:rsidR="30C7A8B6">
              <w:t>marks</w:t>
            </w:r>
            <w:r w:rsidR="6671A9AD">
              <w:t xml:space="preserve"> </w:t>
            </w:r>
            <w:r w:rsidR="769DFBDE">
              <w:t xml:space="preserve">in </w:t>
            </w:r>
            <w:r w:rsidR="769DFBDE" w:rsidRPr="30902BC9">
              <w:rPr>
                <w:rStyle w:val="Strong"/>
              </w:rPr>
              <w:t xml:space="preserve">Phase 1, activity </w:t>
            </w:r>
            <w:r w:rsidR="00804945">
              <w:rPr>
                <w:rStyle w:val="Strong"/>
              </w:rPr>
              <w:t>9</w:t>
            </w:r>
            <w:r w:rsidR="769DFBDE" w:rsidRPr="30902BC9">
              <w:rPr>
                <w:rStyle w:val="Strong"/>
              </w:rPr>
              <w:t xml:space="preserve"> – reading about the speculative fiction genre</w:t>
            </w:r>
            <w:r w:rsidR="769DFBDE">
              <w:t>.</w:t>
            </w:r>
          </w:p>
          <w:p w14:paraId="3CCB439D" w14:textId="58E6D78F" w:rsidR="00C439C4" w:rsidRPr="003533FC" w:rsidRDefault="00C439C4" w:rsidP="006E40D7">
            <w:pPr>
              <w:pStyle w:val="FeatureBox2"/>
              <w:cnfStyle w:val="000000100000" w:firstRow="0" w:lastRow="0" w:firstColumn="0" w:lastColumn="0" w:oddVBand="0" w:evenVBand="0" w:oddHBand="1" w:evenHBand="0" w:firstRowFirstColumn="0" w:firstRowLastColumn="0" w:lastRowFirstColumn="0" w:lastRowLastColumn="0"/>
              <w:rPr>
                <w:szCs w:val="22"/>
              </w:rPr>
            </w:pPr>
            <w:r w:rsidRPr="003533FC">
              <w:rPr>
                <w:b/>
                <w:bCs/>
                <w:szCs w:val="22"/>
              </w:rPr>
              <w:t>Teacher note</w:t>
            </w:r>
            <w:r w:rsidRPr="003533FC">
              <w:rPr>
                <w:szCs w:val="22"/>
              </w:rPr>
              <w:t xml:space="preserve">: </w:t>
            </w:r>
            <w:r w:rsidR="00413731" w:rsidRPr="003533FC">
              <w:rPr>
                <w:szCs w:val="22"/>
              </w:rPr>
              <w:t xml:space="preserve">this blog post </w:t>
            </w:r>
            <w:r w:rsidR="00ED3157" w:rsidRPr="003533FC">
              <w:rPr>
                <w:szCs w:val="22"/>
              </w:rPr>
              <w:t>is</w:t>
            </w:r>
            <w:r w:rsidR="00413731" w:rsidRPr="003533FC">
              <w:rPr>
                <w:szCs w:val="22"/>
              </w:rPr>
              <w:t xml:space="preserve"> a useful example of a discursive piece of writing that </w:t>
            </w:r>
            <w:r w:rsidR="006E40D7" w:rsidRPr="003533FC">
              <w:rPr>
                <w:szCs w:val="22"/>
              </w:rPr>
              <w:t>defines and explores the nuances of speculative fiction. This could be use</w:t>
            </w:r>
            <w:r w:rsidR="0093791D">
              <w:rPr>
                <w:szCs w:val="22"/>
              </w:rPr>
              <w:t>d</w:t>
            </w:r>
            <w:r w:rsidR="006E40D7" w:rsidRPr="003533FC">
              <w:rPr>
                <w:szCs w:val="22"/>
              </w:rPr>
              <w:t xml:space="preserve"> as a model of discursive writing in preparation for the assessment task later in this program.</w:t>
            </w:r>
          </w:p>
          <w:p w14:paraId="0E5C24EA" w14:textId="3D5A6B30" w:rsidR="00DE3B70" w:rsidRPr="00037BA4" w:rsidRDefault="000046DC">
            <w:pPr>
              <w:pStyle w:val="ListBullet"/>
              <w:numPr>
                <w:ilvl w:val="0"/>
                <w:numId w:val="3"/>
              </w:numPr>
              <w:cnfStyle w:val="000000100000" w:firstRow="0" w:lastRow="0" w:firstColumn="0" w:lastColumn="0" w:oddVBand="0" w:evenVBand="0" w:oddHBand="1" w:evenHBand="0" w:firstRowFirstColumn="0" w:firstRowLastColumn="0" w:lastRowFirstColumn="0" w:lastRowLastColumn="0"/>
              <w:rPr>
                <w:rStyle w:val="Strong"/>
                <w:szCs w:val="22"/>
              </w:rPr>
            </w:pPr>
            <w:r w:rsidRPr="0A35172A">
              <w:rPr>
                <w:rStyle w:val="Strong"/>
              </w:rPr>
              <w:t>Identifying conventions of speculative fiction</w:t>
            </w:r>
            <w:r w:rsidRPr="0A35172A">
              <w:rPr>
                <w:rStyle w:val="Strong"/>
                <w:b w:val="0"/>
              </w:rPr>
              <w:t xml:space="preserve"> – students use </w:t>
            </w:r>
            <w:r w:rsidR="00931DFE" w:rsidRPr="0A35172A">
              <w:rPr>
                <w:rStyle w:val="Strong"/>
                <w:b w:val="0"/>
              </w:rPr>
              <w:t>the template provided in</w:t>
            </w:r>
            <w:r w:rsidRPr="0A35172A">
              <w:rPr>
                <w:rStyle w:val="Strong"/>
                <w:b w:val="0"/>
              </w:rPr>
              <w:t xml:space="preserve"> </w:t>
            </w:r>
            <w:r w:rsidRPr="00C11E42">
              <w:rPr>
                <w:rStyle w:val="Heading5Char"/>
              </w:rPr>
              <w:t xml:space="preserve">Phase </w:t>
            </w:r>
            <w:r w:rsidRPr="0A35172A">
              <w:rPr>
                <w:rStyle w:val="Strong"/>
              </w:rPr>
              <w:t xml:space="preserve">1, activity </w:t>
            </w:r>
            <w:r w:rsidR="00804945">
              <w:rPr>
                <w:rStyle w:val="Strong"/>
              </w:rPr>
              <w:t>10</w:t>
            </w:r>
            <w:r w:rsidRPr="0A35172A">
              <w:rPr>
                <w:rStyle w:val="Strong"/>
              </w:rPr>
              <w:t xml:space="preserve"> – conventions of speculative fiction</w:t>
            </w:r>
            <w:r w:rsidRPr="0A35172A">
              <w:rPr>
                <w:rStyle w:val="Strong"/>
                <w:b w:val="0"/>
              </w:rPr>
              <w:t xml:space="preserve"> to compile a list, based on what they have read so far, of the conventions they would expect to encounter when reading, listening to or viewing a speculative fiction text.</w:t>
            </w:r>
          </w:p>
        </w:tc>
        <w:tc>
          <w:tcPr>
            <w:tcW w:w="865" w:type="pct"/>
          </w:tcPr>
          <w:p w14:paraId="3E51D02D" w14:textId="73E63B8F" w:rsidR="004C1A22" w:rsidRPr="003533FC" w:rsidRDefault="24389DF6" w:rsidP="004C1A22">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Success</w:t>
            </w:r>
            <w:r w:rsidR="004C1A22" w:rsidRPr="003533FC">
              <w:rPr>
                <w:rStyle w:val="Strong"/>
                <w:szCs w:val="22"/>
              </w:rPr>
              <w:t xml:space="preserve"> criteria</w:t>
            </w:r>
          </w:p>
          <w:p w14:paraId="63AC3406" w14:textId="77777777" w:rsidR="004C1A22" w:rsidRPr="003533FC" w:rsidRDefault="004C1A22" w:rsidP="004C1A22">
            <w:pPr>
              <w:cnfStyle w:val="000000100000" w:firstRow="0" w:lastRow="0" w:firstColumn="0" w:lastColumn="0" w:oddVBand="0" w:evenVBand="0" w:oddHBand="1" w:evenHBand="0" w:firstRowFirstColumn="0" w:firstRowLastColumn="0" w:lastRowFirstColumn="0" w:lastRowLastColumn="0"/>
              <w:rPr>
                <w:szCs w:val="22"/>
              </w:rPr>
            </w:pPr>
            <w:r w:rsidRPr="003533FC">
              <w:rPr>
                <w:szCs w:val="22"/>
              </w:rPr>
              <w:t>To demonstrate their learning, students can:</w:t>
            </w:r>
          </w:p>
          <w:p w14:paraId="62B99F12" w14:textId="740182A4" w:rsidR="001A7756" w:rsidRPr="003533FC" w:rsidRDefault="00AB0B07" w:rsidP="001A7756">
            <w:pPr>
              <w:pStyle w:val="ListBullet"/>
              <w:cnfStyle w:val="000000100000" w:firstRow="0" w:lastRow="0" w:firstColumn="0" w:lastColumn="0" w:oddVBand="0" w:evenVBand="0" w:oddHBand="1" w:evenHBand="0" w:firstRowFirstColumn="0" w:firstRowLastColumn="0" w:lastRowFirstColumn="0" w:lastRowLastColumn="0"/>
            </w:pPr>
            <w:r>
              <w:t xml:space="preserve">use </w:t>
            </w:r>
            <w:r w:rsidR="00DE00B0">
              <w:t xml:space="preserve">accurate </w:t>
            </w:r>
            <w:r>
              <w:t xml:space="preserve">terminology </w:t>
            </w:r>
            <w:r w:rsidR="00DE00B0">
              <w:t>relevant to the speculative fiction genre</w:t>
            </w:r>
          </w:p>
          <w:p w14:paraId="72B1D3F8" w14:textId="77777777" w:rsidR="001A7756" w:rsidRPr="003533FC" w:rsidRDefault="00DE00B0" w:rsidP="001A7756">
            <w:pPr>
              <w:pStyle w:val="ListBullet"/>
              <w:cnfStyle w:val="000000100000" w:firstRow="0" w:lastRow="0" w:firstColumn="0" w:lastColumn="0" w:oddVBand="0" w:evenVBand="0" w:oddHBand="1" w:evenHBand="0" w:firstRowFirstColumn="0" w:firstRowLastColumn="0" w:lastRowFirstColumn="0" w:lastRowLastColumn="0"/>
            </w:pPr>
            <w:r>
              <w:t xml:space="preserve">draw on </w:t>
            </w:r>
            <w:r w:rsidR="001A7756">
              <w:t>etymological</w:t>
            </w:r>
            <w:r>
              <w:t xml:space="preserve"> and </w:t>
            </w:r>
            <w:r w:rsidR="001A7756">
              <w:t>morphological knowledge to build vocabulary</w:t>
            </w:r>
          </w:p>
          <w:p w14:paraId="6054B6AD" w14:textId="7E9F1C8D" w:rsidR="004C1A22" w:rsidRPr="003533FC" w:rsidRDefault="007A6C1B" w:rsidP="004C1A22">
            <w:pPr>
              <w:pStyle w:val="ListBullet"/>
              <w:cnfStyle w:val="000000100000" w:firstRow="0" w:lastRow="0" w:firstColumn="0" w:lastColumn="0" w:oddVBand="0" w:evenVBand="0" w:oddHBand="1" w:evenHBand="0" w:firstRowFirstColumn="0" w:firstRowLastColumn="0" w:lastRowFirstColumn="0" w:lastRowLastColumn="0"/>
            </w:pPr>
            <w:r>
              <w:t xml:space="preserve">share </w:t>
            </w:r>
            <w:r w:rsidR="00DF169E">
              <w:t>their</w:t>
            </w:r>
            <w:r w:rsidR="00A2117A">
              <w:t xml:space="preserve"> </w:t>
            </w:r>
            <w:r w:rsidR="00F105FE">
              <w:t xml:space="preserve">understanding </w:t>
            </w:r>
            <w:r w:rsidR="005E423A">
              <w:t xml:space="preserve">of speculative </w:t>
            </w:r>
            <w:r w:rsidR="00A2117A">
              <w:t xml:space="preserve">fiction </w:t>
            </w:r>
            <w:r w:rsidR="005E423A">
              <w:t>texts</w:t>
            </w:r>
            <w:r w:rsidR="00DF169E">
              <w:t xml:space="preserve"> with peers</w:t>
            </w:r>
            <w:r w:rsidR="008F4064">
              <w:t>.</w:t>
            </w:r>
          </w:p>
          <w:p w14:paraId="5EA4DD1F" w14:textId="77777777" w:rsidR="00B65363" w:rsidRDefault="004C1A22" w:rsidP="00B65363">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559CC937">
              <w:rPr>
                <w:rStyle w:val="Strong"/>
              </w:rPr>
              <w:t>Evaluation and registration:</w:t>
            </w:r>
          </w:p>
          <w:p w14:paraId="0000DD22" w14:textId="2AECEF4B" w:rsidR="004C1A22" w:rsidRPr="003533FC" w:rsidRDefault="2F863117" w:rsidP="00B65363">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5955F8" w:rsidRPr="003533FC" w14:paraId="637616EA"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39D82492" w14:textId="2C26965B" w:rsidR="005955F8" w:rsidRPr="00CF6B50" w:rsidRDefault="00070C75" w:rsidP="00AD4E84">
            <w:r w:rsidRPr="00CF6B50">
              <w:t>EN5-RVL-01</w:t>
            </w:r>
          </w:p>
          <w:p w14:paraId="5633EA7D" w14:textId="366B5B07" w:rsidR="00070C75" w:rsidRPr="00CF6B50" w:rsidRDefault="00070C75" w:rsidP="00AD4E84">
            <w:r w:rsidRPr="00CF6B50">
              <w:t>Reading</w:t>
            </w:r>
            <w:r w:rsidR="001E7617" w:rsidRPr="00CF6B50">
              <w:t xml:space="preserve">, </w:t>
            </w:r>
            <w:r w:rsidR="00490485" w:rsidRPr="00CF6B50">
              <w:t>viewing and listening skills</w:t>
            </w:r>
          </w:p>
          <w:p w14:paraId="47CF107E" w14:textId="5CC7F8BF" w:rsidR="00490485" w:rsidRDefault="00FD78C0" w:rsidP="00AD4E84">
            <w:pPr>
              <w:rPr>
                <w:rStyle w:val="Strong"/>
              </w:rPr>
            </w:pPr>
            <w:r w:rsidRPr="523E24EF">
              <w:rPr>
                <w:rStyle w:val="Strong"/>
              </w:rPr>
              <w:t>Apply reading pathways appropriate to form, purpose and meaning, and connect ideas within and between texts</w:t>
            </w:r>
          </w:p>
          <w:p w14:paraId="1676A8AA" w14:textId="0DD442EA" w:rsidR="00FD78C0" w:rsidRPr="00790FA6" w:rsidRDefault="00A96BA3" w:rsidP="00790FA6">
            <w:r w:rsidRPr="00790FA6">
              <w:t>EN5-ECB-01</w:t>
            </w:r>
          </w:p>
          <w:p w14:paraId="2E9A8D31" w14:textId="67DAED88" w:rsidR="00790FA6" w:rsidRPr="00790FA6" w:rsidRDefault="00790FA6" w:rsidP="00790FA6">
            <w:r w:rsidRPr="00790FA6">
              <w:t>Planning, monitoring and revising</w:t>
            </w:r>
          </w:p>
          <w:p w14:paraId="01C95AA7" w14:textId="464446F5" w:rsidR="005955F8" w:rsidRPr="004127AE" w:rsidRDefault="00790FA6" w:rsidP="00AD4E84">
            <w:pPr>
              <w:rPr>
                <w:rStyle w:val="Strong"/>
                <w:bCs w:val="0"/>
                <w:szCs w:val="22"/>
              </w:rPr>
            </w:pPr>
            <w:r w:rsidRPr="00790FA6">
              <w:rPr>
                <w:rStyle w:val="Strong"/>
                <w:bCs w:val="0"/>
                <w:szCs w:val="22"/>
              </w:rPr>
              <w:t>Research, summarise, evaluate and synthesise information and perspectives from different sources to generate new ideas and create detailed and informed texts</w:t>
            </w:r>
          </w:p>
        </w:tc>
        <w:tc>
          <w:tcPr>
            <w:tcW w:w="3406" w:type="pct"/>
          </w:tcPr>
          <w:p w14:paraId="7EBD1AE4" w14:textId="77777777" w:rsidR="00783F05" w:rsidRDefault="00783F05" w:rsidP="00783F05">
            <w:pPr>
              <w:cnfStyle w:val="000000010000" w:firstRow="0" w:lastRow="0" w:firstColumn="0" w:lastColumn="0" w:oddVBand="0" w:evenVBand="0" w:oddHBand="0" w:evenHBand="1" w:firstRowFirstColumn="0" w:firstRowLastColumn="0" w:lastRowFirstColumn="0" w:lastRowLastColumn="0"/>
              <w:rPr>
                <w:rStyle w:val="Strong"/>
                <w:szCs w:val="22"/>
              </w:rPr>
            </w:pPr>
            <w:r w:rsidRPr="003533FC">
              <w:rPr>
                <w:rStyle w:val="Strong"/>
                <w:szCs w:val="22"/>
              </w:rPr>
              <w:t>Exploring sub-genres within speculative fiction</w:t>
            </w:r>
          </w:p>
          <w:p w14:paraId="13CB55B1" w14:textId="77777777" w:rsidR="00A01F4C" w:rsidRPr="003533FC" w:rsidRDefault="00A01F4C" w:rsidP="00A01F4C">
            <w:pPr>
              <w:cnfStyle w:val="000000010000" w:firstRow="0" w:lastRow="0" w:firstColumn="0" w:lastColumn="0" w:oddVBand="0" w:evenVBand="0" w:oddHBand="0" w:evenHBand="1" w:firstRowFirstColumn="0" w:firstRowLastColumn="0" w:lastRowFirstColumn="0" w:lastRowLastColumn="0"/>
              <w:rPr>
                <w:b/>
                <w:bCs/>
                <w:szCs w:val="22"/>
              </w:rPr>
            </w:pPr>
            <w:r w:rsidRPr="003533FC">
              <w:rPr>
                <w:b/>
                <w:bCs/>
                <w:szCs w:val="22"/>
              </w:rPr>
              <w:t>Learning intentions</w:t>
            </w:r>
          </w:p>
          <w:p w14:paraId="7AA33273" w14:textId="34EA0F1B" w:rsidR="00A01F4C" w:rsidRPr="003533FC" w:rsidRDefault="00A01F4C" w:rsidP="00A01F4C">
            <w:pPr>
              <w:cnfStyle w:val="000000010000" w:firstRow="0" w:lastRow="0" w:firstColumn="0" w:lastColumn="0" w:oddVBand="0" w:evenVBand="0" w:oddHBand="0" w:evenHBand="1" w:firstRowFirstColumn="0" w:firstRowLastColumn="0" w:lastRowFirstColumn="0" w:lastRowLastColumn="0"/>
              <w:rPr>
                <w:szCs w:val="22"/>
              </w:rPr>
            </w:pPr>
            <w:r w:rsidRPr="003533FC">
              <w:rPr>
                <w:szCs w:val="22"/>
              </w:rPr>
              <w:t>By the end of this learning sequence, students will:</w:t>
            </w:r>
          </w:p>
          <w:p w14:paraId="4C6020C8" w14:textId="42597288" w:rsidR="00A01F4C" w:rsidRDefault="000E5ECB" w:rsidP="00A01F4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rStyle w:val="Strong"/>
                <w:b w:val="0"/>
              </w:rPr>
              <w:t>explore</w:t>
            </w:r>
            <w:r w:rsidR="00A01F4C" w:rsidRPr="0A35172A">
              <w:rPr>
                <w:rStyle w:val="Strong"/>
                <w:b w:val="0"/>
              </w:rPr>
              <w:t xml:space="preserve"> sub-genres of speculative fiction</w:t>
            </w:r>
          </w:p>
          <w:p w14:paraId="1ED66E27" w14:textId="70D0EED2" w:rsidR="00A01F4C" w:rsidRPr="003533FC" w:rsidRDefault="00A01F4C" w:rsidP="00A01F4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A35172A">
              <w:rPr>
                <w:rStyle w:val="Strong"/>
                <w:b w:val="0"/>
              </w:rPr>
              <w:t>develop research skills</w:t>
            </w:r>
            <w:r w:rsidR="00F559DC">
              <w:rPr>
                <w:rStyle w:val="Strong"/>
                <w:b w:val="0"/>
              </w:rPr>
              <w:t xml:space="preserve"> to ensure accuracy of information</w:t>
            </w:r>
            <w:r w:rsidRPr="0A35172A">
              <w:rPr>
                <w:rStyle w:val="Strong"/>
                <w:b w:val="0"/>
              </w:rPr>
              <w:t>.</w:t>
            </w:r>
          </w:p>
          <w:p w14:paraId="26AA6163" w14:textId="409288EA" w:rsidR="00A01F4C" w:rsidRDefault="00E5172E" w:rsidP="00783F05">
            <w:pPr>
              <w:cnfStyle w:val="000000010000" w:firstRow="0" w:lastRow="0" w:firstColumn="0" w:lastColumn="0" w:oddVBand="0" w:evenVBand="0" w:oddHBand="0" w:evenHBand="1" w:firstRowFirstColumn="0" w:firstRowLastColumn="0" w:lastRowFirstColumn="0" w:lastRowLastColumn="0"/>
              <w:rPr>
                <w:rStyle w:val="Strong"/>
              </w:rPr>
            </w:pPr>
            <w:r>
              <w:rPr>
                <w:rStyle w:val="Strong"/>
                <w:szCs w:val="22"/>
              </w:rPr>
              <w:t>R</w:t>
            </w:r>
            <w:r>
              <w:rPr>
                <w:rStyle w:val="Strong"/>
              </w:rPr>
              <w:t>esearching sub-genres</w:t>
            </w:r>
          </w:p>
          <w:p w14:paraId="37BDA546" w14:textId="3829367C" w:rsidR="00783F05" w:rsidRPr="003533FC" w:rsidRDefault="00BD3315" w:rsidP="00783F05">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Think, Pair, </w:t>
            </w:r>
            <w:r w:rsidR="007B0F13">
              <w:rPr>
                <w:rStyle w:val="Strong"/>
              </w:rPr>
              <w:t>Share</w:t>
            </w:r>
            <w:r w:rsidR="00783F05" w:rsidRPr="0A35172A">
              <w:rPr>
                <w:rStyle w:val="Strong"/>
              </w:rPr>
              <w:t xml:space="preserve"> – </w:t>
            </w:r>
            <w:r w:rsidR="00783F05" w:rsidRPr="0A35172A">
              <w:rPr>
                <w:rStyle w:val="Strong"/>
                <w:b w:val="0"/>
              </w:rPr>
              <w:t>teacher models lateral reading by conducting a search using the phrase ‘sub-genres of speculative fiction’. Open 3</w:t>
            </w:r>
            <w:r>
              <w:rPr>
                <w:rStyle w:val="Strong"/>
                <w:b w:val="0"/>
              </w:rPr>
              <w:t>–</w:t>
            </w:r>
            <w:r w:rsidR="00783F05" w:rsidRPr="0A35172A">
              <w:rPr>
                <w:rStyle w:val="Strong"/>
                <w:b w:val="0"/>
              </w:rPr>
              <w:t>4 tabs to compare information. Use the think, pair</w:t>
            </w:r>
            <w:r>
              <w:rPr>
                <w:rStyle w:val="Strong"/>
                <w:b w:val="0"/>
              </w:rPr>
              <w:t>,</w:t>
            </w:r>
            <w:r w:rsidR="00783F05" w:rsidRPr="0A35172A">
              <w:rPr>
                <w:rStyle w:val="Strong"/>
                <w:b w:val="0"/>
              </w:rPr>
              <w:t xml:space="preserve"> share discussion prompts in </w:t>
            </w:r>
            <w:r w:rsidR="00783F05" w:rsidRPr="0A35172A">
              <w:rPr>
                <w:rStyle w:val="Strong"/>
              </w:rPr>
              <w:t xml:space="preserve">Phase 1, activity </w:t>
            </w:r>
            <w:r w:rsidR="003B7C6B">
              <w:rPr>
                <w:rStyle w:val="Strong"/>
              </w:rPr>
              <w:t>11</w:t>
            </w:r>
            <w:r w:rsidR="00783F05" w:rsidRPr="0A35172A">
              <w:rPr>
                <w:rStyle w:val="Strong"/>
              </w:rPr>
              <w:t xml:space="preserve"> – researching </w:t>
            </w:r>
            <w:r w:rsidR="0041128A">
              <w:rPr>
                <w:rStyle w:val="Strong"/>
              </w:rPr>
              <w:t>sub</w:t>
            </w:r>
            <w:r w:rsidR="0041128A" w:rsidRPr="0A35172A">
              <w:rPr>
                <w:rStyle w:val="Strong"/>
              </w:rPr>
              <w:t>-</w:t>
            </w:r>
            <w:r w:rsidR="00783F05" w:rsidRPr="0A35172A">
              <w:rPr>
                <w:rStyle w:val="Strong"/>
              </w:rPr>
              <w:t>genres</w:t>
            </w:r>
            <w:r w:rsidR="00783F05" w:rsidRPr="0A35172A">
              <w:rPr>
                <w:rStyle w:val="Strong"/>
                <w:b w:val="0"/>
              </w:rPr>
              <w:t xml:space="preserve"> to </w:t>
            </w:r>
            <w:r w:rsidR="00774C24" w:rsidRPr="0A35172A">
              <w:rPr>
                <w:rStyle w:val="Strong"/>
                <w:b w:val="0"/>
              </w:rPr>
              <w:t>u</w:t>
            </w:r>
            <w:r w:rsidR="00774C24" w:rsidRPr="004E6050">
              <w:rPr>
                <w:rStyle w:val="Strong"/>
                <w:b w:val="0"/>
              </w:rPr>
              <w:t>nderstand</w:t>
            </w:r>
            <w:r w:rsidR="00783F05" w:rsidRPr="0A35172A">
              <w:rPr>
                <w:rStyle w:val="Strong"/>
                <w:b w:val="0"/>
              </w:rPr>
              <w:t xml:space="preserve"> the value of lateral reading when researching.</w:t>
            </w:r>
          </w:p>
          <w:p w14:paraId="1B839E82" w14:textId="523DD9AE" w:rsidR="00DE212D" w:rsidRPr="00D34C19" w:rsidRDefault="00783F05" w:rsidP="00D34C19">
            <w:pPr>
              <w:pStyle w:val="ListBullet"/>
              <w:cnfStyle w:val="000000010000" w:firstRow="0" w:lastRow="0" w:firstColumn="0" w:lastColumn="0" w:oddVBand="0" w:evenVBand="0" w:oddHBand="0" w:evenHBand="1" w:firstRowFirstColumn="0" w:firstRowLastColumn="0" w:lastRowFirstColumn="0" w:lastRowLastColumn="0"/>
              <w:rPr>
                <w:rStyle w:val="Strong"/>
              </w:rPr>
            </w:pPr>
            <w:r w:rsidRPr="47CC311B">
              <w:rPr>
                <w:rStyle w:val="Strong"/>
              </w:rPr>
              <w:t>Research task</w:t>
            </w:r>
            <w:r w:rsidRPr="47CC311B">
              <w:rPr>
                <w:rStyle w:val="Strong"/>
                <w:b w:val="0"/>
                <w:bCs w:val="0"/>
              </w:rPr>
              <w:t xml:space="preserve"> </w:t>
            </w:r>
            <w:r w:rsidRPr="47CC311B">
              <w:rPr>
                <w:rStyle w:val="Strong"/>
              </w:rPr>
              <w:t xml:space="preserve">– </w:t>
            </w:r>
            <w:r w:rsidRPr="47CC311B">
              <w:rPr>
                <w:rStyle w:val="Strong"/>
                <w:b w:val="0"/>
                <w:bCs w:val="0"/>
              </w:rPr>
              <w:t xml:space="preserve">students are allocated </w:t>
            </w:r>
            <w:r>
              <w:t>a sub-genre o</w:t>
            </w:r>
            <w:r w:rsidR="6B4EF618">
              <w:t>f</w:t>
            </w:r>
            <w:r>
              <w:t xml:space="preserve"> speculative fiction. They use the instructions in</w:t>
            </w:r>
            <w:r w:rsidRPr="47CC311B">
              <w:rPr>
                <w:rStyle w:val="Strong"/>
              </w:rPr>
              <w:t xml:space="preserve"> Phase 1, activity </w:t>
            </w:r>
            <w:r w:rsidR="003B7C6B">
              <w:rPr>
                <w:rStyle w:val="Strong"/>
              </w:rPr>
              <w:t>11</w:t>
            </w:r>
            <w:r w:rsidRPr="47CC311B">
              <w:rPr>
                <w:rStyle w:val="Strong"/>
              </w:rPr>
              <w:t xml:space="preserve"> – researching sub-genres</w:t>
            </w:r>
            <w:r w:rsidRPr="47CC311B">
              <w:rPr>
                <w:rStyle w:val="Strong"/>
                <w:b w:val="0"/>
                <w:bCs w:val="0"/>
              </w:rPr>
              <w:t xml:space="preserve"> to research their allocated sub-genre.</w:t>
            </w:r>
            <w:r w:rsidR="004254F4" w:rsidRPr="47CC311B">
              <w:rPr>
                <w:rStyle w:val="Strong"/>
                <w:b w:val="0"/>
                <w:bCs w:val="0"/>
              </w:rPr>
              <w:t xml:space="preserve"> </w:t>
            </w:r>
            <w:r w:rsidR="00F40294" w:rsidRPr="47CC311B">
              <w:rPr>
                <w:rStyle w:val="Strong"/>
                <w:b w:val="0"/>
                <w:bCs w:val="0"/>
              </w:rPr>
              <w:t>A list of suitable</w:t>
            </w:r>
            <w:r w:rsidR="00F40294" w:rsidRPr="47CC311B">
              <w:rPr>
                <w:rStyle w:val="Strong"/>
              </w:rPr>
              <w:t xml:space="preserve"> </w:t>
            </w:r>
            <w:r w:rsidR="00F40294" w:rsidRPr="47CC311B">
              <w:rPr>
                <w:rStyle w:val="Strong"/>
                <w:b w:val="0"/>
                <w:bCs w:val="0"/>
              </w:rPr>
              <w:t xml:space="preserve">websites is provided in </w:t>
            </w:r>
            <w:r w:rsidR="00F40294" w:rsidRPr="47CC311B">
              <w:rPr>
                <w:rStyle w:val="Strong"/>
              </w:rPr>
              <w:t>Phase 1,</w:t>
            </w:r>
            <w:r w:rsidR="00BD1736" w:rsidRPr="47CC311B">
              <w:rPr>
                <w:rStyle w:val="Strong"/>
              </w:rPr>
              <w:t xml:space="preserve"> resource </w:t>
            </w:r>
            <w:r w:rsidR="00EE1DD5" w:rsidRPr="47CC311B">
              <w:rPr>
                <w:rStyle w:val="Strong"/>
              </w:rPr>
              <w:t xml:space="preserve">4 – websites for </w:t>
            </w:r>
            <w:r w:rsidR="00486965" w:rsidRPr="47CC311B">
              <w:rPr>
                <w:rStyle w:val="Strong"/>
              </w:rPr>
              <w:t>researching sub-</w:t>
            </w:r>
            <w:r w:rsidR="001063D9" w:rsidRPr="47CC311B">
              <w:rPr>
                <w:rStyle w:val="Strong"/>
              </w:rPr>
              <w:t>genres</w:t>
            </w:r>
            <w:r w:rsidR="003B0970" w:rsidRPr="47CC311B">
              <w:rPr>
                <w:rStyle w:val="Strong"/>
              </w:rPr>
              <w:t>.</w:t>
            </w:r>
          </w:p>
          <w:p w14:paraId="49E02000" w14:textId="2D827EE5" w:rsidR="00783F05" w:rsidRPr="003533FC" w:rsidRDefault="00783F05" w:rsidP="60A9804B">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A35172A">
              <w:rPr>
                <w:rStyle w:val="Strong"/>
              </w:rPr>
              <w:t xml:space="preserve">Comparing </w:t>
            </w:r>
            <w:r w:rsidR="000D5DB6" w:rsidRPr="0A35172A">
              <w:rPr>
                <w:rStyle w:val="Strong"/>
              </w:rPr>
              <w:t>s</w:t>
            </w:r>
            <w:r w:rsidR="000D5DB6" w:rsidRPr="60A9804B">
              <w:rPr>
                <w:rStyle w:val="Strong"/>
              </w:rPr>
              <w:t>ub-</w:t>
            </w:r>
            <w:r w:rsidRPr="0A35172A">
              <w:rPr>
                <w:rStyle w:val="Strong"/>
              </w:rPr>
              <w:t>genres</w:t>
            </w:r>
            <w:r w:rsidRPr="0A35172A">
              <w:rPr>
                <w:rStyle w:val="Strong"/>
                <w:b w:val="0"/>
              </w:rPr>
              <w:t xml:space="preserve"> – students work in small groups with peers who were allocated a different sub-genre to them. They compare the findings of their research and </w:t>
            </w:r>
            <w:r w:rsidR="006C464B">
              <w:rPr>
                <w:rStyle w:val="Strong"/>
                <w:b w:val="0"/>
              </w:rPr>
              <w:t>u</w:t>
            </w:r>
            <w:r w:rsidR="006C464B" w:rsidRPr="00BF5203">
              <w:t>se</w:t>
            </w:r>
            <w:r w:rsidR="00BF5203" w:rsidRPr="00BF5203">
              <w:t xml:space="preserve"> </w:t>
            </w:r>
            <w:r w:rsidR="00BF5203" w:rsidRPr="004E6050">
              <w:rPr>
                <w:rStyle w:val="Strong"/>
              </w:rPr>
              <w:t xml:space="preserve">Phase 1, activity </w:t>
            </w:r>
            <w:r w:rsidR="00BF5203">
              <w:rPr>
                <w:rStyle w:val="Strong"/>
              </w:rPr>
              <w:t>1</w:t>
            </w:r>
            <w:r w:rsidR="003B7C6B">
              <w:rPr>
                <w:rStyle w:val="Strong"/>
              </w:rPr>
              <w:t>2</w:t>
            </w:r>
            <w:r w:rsidR="00BF5203" w:rsidRPr="004E6050">
              <w:rPr>
                <w:rStyle w:val="Strong"/>
              </w:rPr>
              <w:t xml:space="preserve"> – comparing sub-genres</w:t>
            </w:r>
            <w:r w:rsidR="00BF5203">
              <w:rPr>
                <w:rStyle w:val="Strong"/>
              </w:rPr>
              <w:t xml:space="preserve"> </w:t>
            </w:r>
            <w:r w:rsidR="673A7D39" w:rsidRPr="060A5932">
              <w:rPr>
                <w:rStyle w:val="Strong"/>
                <w:b w:val="0"/>
                <w:bCs w:val="0"/>
              </w:rPr>
              <w:t xml:space="preserve">to </w:t>
            </w:r>
            <w:r w:rsidRPr="0A35172A">
              <w:rPr>
                <w:rStyle w:val="Strong"/>
                <w:b w:val="0"/>
              </w:rPr>
              <w:t>identify the similarities and differences between genres</w:t>
            </w:r>
            <w:r w:rsidRPr="00BD3315">
              <w:rPr>
                <w:rStyle w:val="Strong"/>
                <w:b w:val="0"/>
                <w:bCs w:val="0"/>
              </w:rPr>
              <w:t>.</w:t>
            </w:r>
          </w:p>
          <w:p w14:paraId="24A77510" w14:textId="3118152B" w:rsidR="005955F8" w:rsidRPr="00F35DD3" w:rsidRDefault="00A9751A" w:rsidP="00E213F7">
            <w:pPr>
              <w:pStyle w:val="ListBullet"/>
              <w:cnfStyle w:val="000000010000" w:firstRow="0" w:lastRow="0" w:firstColumn="0" w:lastColumn="0" w:oddVBand="0" w:evenVBand="0" w:oddHBand="0" w:evenHBand="1" w:firstRowFirstColumn="0" w:firstRowLastColumn="0" w:lastRowFirstColumn="0" w:lastRowLastColumn="0"/>
            </w:pPr>
            <w:r w:rsidRPr="47CC311B">
              <w:rPr>
                <w:rStyle w:val="Strong"/>
              </w:rPr>
              <w:t xml:space="preserve">Small group or class </w:t>
            </w:r>
            <w:r w:rsidR="00783F05" w:rsidRPr="47CC311B">
              <w:rPr>
                <w:rStyle w:val="Strong"/>
              </w:rPr>
              <w:t xml:space="preserve">discussion – </w:t>
            </w:r>
            <w:r w:rsidR="00783F05">
              <w:t xml:space="preserve">students </w:t>
            </w:r>
            <w:r w:rsidR="0035198B">
              <w:t>d</w:t>
            </w:r>
            <w:r w:rsidR="002F486C">
              <w:t xml:space="preserve">raw on </w:t>
            </w:r>
            <w:r w:rsidR="0035198B">
              <w:t>thei</w:t>
            </w:r>
            <w:r w:rsidR="002F486C">
              <w:t>r understanding of the speculative fiction genre, the sub-genres and understanding of other genres to discuss as a class whether one text can belong to more than one genre</w:t>
            </w:r>
            <w:r w:rsidR="0035198B">
              <w:t>.</w:t>
            </w:r>
            <w:r w:rsidR="002F486C">
              <w:t xml:space="preserve"> For example, could a text belong to both fantasy and utopian fiction? Could a speculative fiction text also belong to the </w:t>
            </w:r>
            <w:r w:rsidR="52381D77">
              <w:t>crime</w:t>
            </w:r>
            <w:r w:rsidR="002F486C">
              <w:t xml:space="preserve"> genre? </w:t>
            </w:r>
            <w:r w:rsidR="00B44FE5">
              <w:t>Students st</w:t>
            </w:r>
            <w:r w:rsidR="00AB7E52">
              <w:t xml:space="preserve">ructure their contributions using the </w:t>
            </w:r>
            <w:hyperlink r:id="rId37">
              <w:r w:rsidR="00AB7E52" w:rsidRPr="6420E15B">
                <w:rPr>
                  <w:rStyle w:val="Hyperlink"/>
                </w:rPr>
                <w:t>Claim, Support, Question</w:t>
              </w:r>
            </w:hyperlink>
            <w:r w:rsidR="00AB7E52">
              <w:t xml:space="preserve"> thinking routine.</w:t>
            </w:r>
            <w:r w:rsidR="002F486C">
              <w:t xml:space="preserve"> </w:t>
            </w:r>
          </w:p>
        </w:tc>
        <w:tc>
          <w:tcPr>
            <w:tcW w:w="865" w:type="pct"/>
          </w:tcPr>
          <w:p w14:paraId="0CDDAC71" w14:textId="77777777" w:rsidR="00A908A0" w:rsidRPr="003533FC" w:rsidRDefault="00A908A0" w:rsidP="00A908A0">
            <w:pPr>
              <w:cnfStyle w:val="000000010000" w:firstRow="0" w:lastRow="0" w:firstColumn="0" w:lastColumn="0" w:oddVBand="0" w:evenVBand="0" w:oddHBand="0" w:evenHBand="1" w:firstRowFirstColumn="0" w:firstRowLastColumn="0" w:lastRowFirstColumn="0" w:lastRowLastColumn="0"/>
              <w:rPr>
                <w:rStyle w:val="Strong"/>
                <w:szCs w:val="22"/>
              </w:rPr>
            </w:pPr>
            <w:r w:rsidRPr="003533FC">
              <w:rPr>
                <w:rStyle w:val="Strong"/>
                <w:szCs w:val="22"/>
              </w:rPr>
              <w:t>Success criteria</w:t>
            </w:r>
          </w:p>
          <w:p w14:paraId="2F2D2FFC" w14:textId="77777777" w:rsidR="00A908A0" w:rsidRDefault="00A908A0" w:rsidP="00A908A0">
            <w:pPr>
              <w:cnfStyle w:val="000000010000" w:firstRow="0" w:lastRow="0" w:firstColumn="0" w:lastColumn="0" w:oddVBand="0" w:evenVBand="0" w:oddHBand="0" w:evenHBand="1" w:firstRowFirstColumn="0" w:firstRowLastColumn="0" w:lastRowFirstColumn="0" w:lastRowLastColumn="0"/>
              <w:rPr>
                <w:szCs w:val="22"/>
              </w:rPr>
            </w:pPr>
            <w:r w:rsidRPr="003533FC">
              <w:rPr>
                <w:szCs w:val="22"/>
              </w:rPr>
              <w:t>To demonstrate their learning, students can:</w:t>
            </w:r>
          </w:p>
          <w:p w14:paraId="609D24A4" w14:textId="2FC62C23" w:rsidR="00372D67" w:rsidRPr="003533FC" w:rsidRDefault="00372D67">
            <w:pPr>
              <w:pStyle w:val="ListBullet"/>
              <w:widowControl/>
              <w:numPr>
                <w:ilvl w:val="0"/>
                <w:numId w:val="3"/>
              </w:numPr>
              <w:mirrorIndents w:val="0"/>
              <w:cnfStyle w:val="000000010000" w:firstRow="0" w:lastRow="0" w:firstColumn="0" w:lastColumn="0" w:oddVBand="0" w:evenVBand="0" w:oddHBand="0" w:evenHBand="1" w:firstRowFirstColumn="0" w:firstRowLastColumn="0" w:lastRowFirstColumn="0" w:lastRowLastColumn="0"/>
            </w:pPr>
            <w:r w:rsidRPr="00372D67">
              <w:t>use a range of sources when researching to develop understanding of the sub-genres of speculative fiction</w:t>
            </w:r>
            <w:r w:rsidR="001F3487">
              <w:t>.</w:t>
            </w:r>
          </w:p>
          <w:p w14:paraId="1514131E" w14:textId="77777777" w:rsidR="00B65363" w:rsidRDefault="00A908A0" w:rsidP="00B65363">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559CC937">
              <w:rPr>
                <w:rStyle w:val="Strong"/>
              </w:rPr>
              <w:t>Evaluation and registration:</w:t>
            </w:r>
          </w:p>
          <w:p w14:paraId="4742A9BA" w14:textId="3E2E1EC5" w:rsidR="005955F8" w:rsidRPr="003533FC" w:rsidRDefault="02C6B456" w:rsidP="00B65363">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D245E1" w:rsidRPr="003533FC" w14:paraId="56D944F7"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5371941B" w14:textId="77777777" w:rsidR="00D245E1" w:rsidRPr="00FC5C59" w:rsidRDefault="003E550B" w:rsidP="004C1A22">
            <w:r w:rsidRPr="00FC5C59">
              <w:t>EN5-URC-01</w:t>
            </w:r>
          </w:p>
          <w:p w14:paraId="2EC4B866" w14:textId="77777777" w:rsidR="003E550B" w:rsidRPr="00FC5C59" w:rsidRDefault="003E550B" w:rsidP="004C1A22">
            <w:r w:rsidRPr="00FC5C59">
              <w:t>Genre</w:t>
            </w:r>
          </w:p>
          <w:p w14:paraId="293319AF" w14:textId="77777777" w:rsidR="003E550B" w:rsidRPr="003533FC" w:rsidRDefault="003E550B" w:rsidP="004C1A22">
            <w:pPr>
              <w:rPr>
                <w:rStyle w:val="Strong"/>
                <w:bCs w:val="0"/>
                <w:szCs w:val="22"/>
              </w:rPr>
            </w:pPr>
            <w:r w:rsidRPr="003533FC">
              <w:rPr>
                <w:rStyle w:val="Strong"/>
                <w:szCs w:val="22"/>
              </w:rPr>
              <w:t>Reflect on the evolution, adaptation, subversion and hybridity of genre in different time periods and cultural contexts, and how they demonstrate changing values</w:t>
            </w:r>
          </w:p>
          <w:p w14:paraId="1CBBB1A1" w14:textId="77777777" w:rsidR="006A51CC" w:rsidRPr="00FC5C59" w:rsidRDefault="006A51CC" w:rsidP="004C1A22">
            <w:r w:rsidRPr="00FC5C59">
              <w:t>EN5-RVL-01</w:t>
            </w:r>
          </w:p>
          <w:p w14:paraId="772AD517" w14:textId="77777777" w:rsidR="006A51CC" w:rsidRPr="00FC5C59" w:rsidRDefault="006A51CC" w:rsidP="004C1A22">
            <w:r w:rsidRPr="00FC5C59">
              <w:t>Reading, viewing and listening skills</w:t>
            </w:r>
          </w:p>
          <w:p w14:paraId="77BFAC1D" w14:textId="77777777" w:rsidR="000F04AF" w:rsidRDefault="00181239" w:rsidP="004C1A22">
            <w:pPr>
              <w:rPr>
                <w:rStyle w:val="Strong"/>
                <w:szCs w:val="22"/>
              </w:rPr>
            </w:pPr>
            <w:r w:rsidRPr="003533FC">
              <w:rPr>
                <w:rStyle w:val="Strong"/>
                <w:szCs w:val="22"/>
              </w:rPr>
              <w:t>Apply reading pathways appropriate to form, purpose and meaning, and connect ideas within and between texts</w:t>
            </w:r>
          </w:p>
          <w:p w14:paraId="71AE84D6" w14:textId="7703B669" w:rsidR="00C405AB" w:rsidRPr="00FC5C59" w:rsidRDefault="00C405AB" w:rsidP="004C1A22">
            <w:r w:rsidRPr="00FC5C59">
              <w:t>EN5-URB-</w:t>
            </w:r>
            <w:r w:rsidR="00A76D34">
              <w:t>0</w:t>
            </w:r>
            <w:r w:rsidR="29F19691">
              <w:t>1</w:t>
            </w:r>
          </w:p>
          <w:p w14:paraId="5F82622D" w14:textId="77777777" w:rsidR="00C405AB" w:rsidRPr="00FC5C59" w:rsidRDefault="00C405AB" w:rsidP="004C1A22">
            <w:r w:rsidRPr="00FC5C59">
              <w:t>Perspective and context</w:t>
            </w:r>
          </w:p>
          <w:p w14:paraId="7F880AFF" w14:textId="571D5197" w:rsidR="00C405AB" w:rsidRPr="00C405AB" w:rsidRDefault="00C405AB" w:rsidP="004C1A22">
            <w:pPr>
              <w:rPr>
                <w:rStyle w:val="Strong"/>
                <w:bCs w:val="0"/>
                <w:szCs w:val="22"/>
              </w:rPr>
            </w:pPr>
            <w:r w:rsidRPr="00C405AB">
              <w:rPr>
                <w:rStyle w:val="Strong"/>
                <w:bCs w:val="0"/>
                <w:szCs w:val="22"/>
              </w:rPr>
              <w:t>Analyse how elements of an author’s personal, cultural and political contexts can shape their perspectives and representation of ideas, including form and purpose</w:t>
            </w:r>
          </w:p>
        </w:tc>
        <w:tc>
          <w:tcPr>
            <w:tcW w:w="3406" w:type="pct"/>
          </w:tcPr>
          <w:p w14:paraId="7A6E9F2B" w14:textId="77777777" w:rsidR="00D245E1" w:rsidRPr="003533FC" w:rsidRDefault="00771ACC" w:rsidP="004C1A22">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Exploring the evolution of the speculative fiction genre</w:t>
            </w:r>
          </w:p>
          <w:p w14:paraId="1B658BE4" w14:textId="77777777" w:rsidR="002356AC" w:rsidRPr="003533FC" w:rsidRDefault="002356AC" w:rsidP="002356AC">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Learning intentions</w:t>
            </w:r>
          </w:p>
          <w:p w14:paraId="2B3B0C81" w14:textId="7CA32993" w:rsidR="00B22DA4" w:rsidRPr="003533FC" w:rsidRDefault="00B22DA4" w:rsidP="002356AC">
            <w:pPr>
              <w:cnfStyle w:val="000000100000" w:firstRow="0" w:lastRow="0" w:firstColumn="0" w:lastColumn="0" w:oddVBand="0" w:evenVBand="0" w:oddHBand="1" w:evenHBand="0" w:firstRowFirstColumn="0" w:firstRowLastColumn="0" w:lastRowFirstColumn="0" w:lastRowLastColumn="0"/>
              <w:rPr>
                <w:rStyle w:val="Strong"/>
                <w:b w:val="0"/>
              </w:rPr>
            </w:pPr>
            <w:r w:rsidRPr="4840DB1D">
              <w:rPr>
                <w:rStyle w:val="Strong"/>
                <w:b w:val="0"/>
              </w:rPr>
              <w:t>By the end of this learning sequence</w:t>
            </w:r>
            <w:r w:rsidR="0954FFB1" w:rsidRPr="4840DB1D">
              <w:rPr>
                <w:rStyle w:val="Strong"/>
                <w:b w:val="0"/>
                <w:bCs w:val="0"/>
              </w:rPr>
              <w:t>,</w:t>
            </w:r>
            <w:r w:rsidRPr="4840DB1D">
              <w:rPr>
                <w:rStyle w:val="Strong"/>
                <w:b w:val="0"/>
              </w:rPr>
              <w:t xml:space="preserve"> students will:</w:t>
            </w:r>
          </w:p>
          <w:p w14:paraId="5BFE6A45" w14:textId="77777777" w:rsidR="00B22DA4" w:rsidRPr="003533FC" w:rsidRDefault="007F1758" w:rsidP="00B22DA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b w:val="0"/>
              </w:rPr>
              <w:t>understand how context influences the evolution of a genre</w:t>
            </w:r>
          </w:p>
          <w:p w14:paraId="4DE96618" w14:textId="75096FFB" w:rsidR="007F1758" w:rsidRPr="003533FC" w:rsidRDefault="00300073" w:rsidP="00B22DA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b w:val="0"/>
              </w:rPr>
              <w:t>identify values in</w:t>
            </w:r>
            <w:r w:rsidR="00EC53EF" w:rsidRPr="0A35172A">
              <w:rPr>
                <w:rStyle w:val="Strong"/>
                <w:b w:val="0"/>
              </w:rPr>
              <w:t xml:space="preserve"> culturally significant speculative fiction texts</w:t>
            </w:r>
          </w:p>
          <w:p w14:paraId="2D64097D" w14:textId="68631A97" w:rsidR="00181239" w:rsidRPr="003533FC" w:rsidRDefault="00655C03" w:rsidP="00B22DA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 xml:space="preserve">be able to extract information from a text </w:t>
            </w:r>
            <w:r w:rsidR="00D139C0" w:rsidRPr="0A35172A">
              <w:rPr>
                <w:rStyle w:val="Strong"/>
                <w:b w:val="0"/>
              </w:rPr>
              <w:t>us</w:t>
            </w:r>
            <w:r>
              <w:rPr>
                <w:rStyle w:val="Strong"/>
                <w:b w:val="0"/>
              </w:rPr>
              <w:t>ing</w:t>
            </w:r>
            <w:r w:rsidR="00D139C0" w:rsidRPr="0A35172A">
              <w:rPr>
                <w:rStyle w:val="Strong"/>
                <w:b w:val="0"/>
              </w:rPr>
              <w:t xml:space="preserve"> appropriate reading pathway</w:t>
            </w:r>
            <w:r w:rsidR="00327EAB">
              <w:rPr>
                <w:rStyle w:val="Strong"/>
                <w:b w:val="0"/>
              </w:rPr>
              <w:t>s</w:t>
            </w:r>
            <w:r w:rsidR="00D139C0" w:rsidRPr="0A35172A">
              <w:rPr>
                <w:rStyle w:val="Strong"/>
                <w:b w:val="0"/>
              </w:rPr>
              <w:t>.</w:t>
            </w:r>
          </w:p>
          <w:p w14:paraId="6B4AB2DA" w14:textId="185C19C1" w:rsidR="00380CE9" w:rsidRPr="00B92C26" w:rsidRDefault="00380CE9" w:rsidP="00380CE9">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003D639D">
              <w:rPr>
                <w:rStyle w:val="Strong"/>
                <w:szCs w:val="22"/>
              </w:rPr>
              <w:t>T</w:t>
            </w:r>
            <w:r>
              <w:rPr>
                <w:rStyle w:val="Strong"/>
              </w:rPr>
              <w:t xml:space="preserve">eacher note: </w:t>
            </w:r>
            <w:r w:rsidR="003E28B0">
              <w:rPr>
                <w:rStyle w:val="Strong"/>
              </w:rPr>
              <w:t>Phase</w:t>
            </w:r>
            <w:r w:rsidR="00EE015E">
              <w:rPr>
                <w:rStyle w:val="Strong"/>
              </w:rPr>
              <w:t xml:space="preserve"> 1, resource </w:t>
            </w:r>
            <w:r w:rsidR="002A4393">
              <w:rPr>
                <w:rStyle w:val="Strong"/>
              </w:rPr>
              <w:t>5 – summaries of iconic speculative fiction texts</w:t>
            </w:r>
            <w:r w:rsidR="00B92C26">
              <w:rPr>
                <w:rStyle w:val="Strong"/>
                <w:b w:val="0"/>
                <w:bCs w:val="0"/>
              </w:rPr>
              <w:t xml:space="preserve"> can</w:t>
            </w:r>
            <w:r w:rsidR="006968A4">
              <w:rPr>
                <w:rStyle w:val="Strong"/>
                <w:b w:val="0"/>
                <w:bCs w:val="0"/>
              </w:rPr>
              <w:t xml:space="preserve"> be used for a range of activities. </w:t>
            </w:r>
            <w:r w:rsidR="00852287">
              <w:rPr>
                <w:rStyle w:val="Strong"/>
                <w:b w:val="0"/>
                <w:bCs w:val="0"/>
              </w:rPr>
              <w:t>Include</w:t>
            </w:r>
            <w:r w:rsidR="00AF6C0B">
              <w:rPr>
                <w:rStyle w:val="Strong"/>
                <w:b w:val="0"/>
                <w:bCs w:val="0"/>
              </w:rPr>
              <w:t>, add</w:t>
            </w:r>
            <w:r w:rsidR="00852287">
              <w:rPr>
                <w:rStyle w:val="Strong"/>
                <w:b w:val="0"/>
                <w:bCs w:val="0"/>
              </w:rPr>
              <w:t xml:space="preserve"> and omit examples </w:t>
            </w:r>
            <w:r w:rsidR="00B00022">
              <w:rPr>
                <w:rStyle w:val="Strong"/>
                <w:b w:val="0"/>
                <w:bCs w:val="0"/>
              </w:rPr>
              <w:t xml:space="preserve">as appropriate to your </w:t>
            </w:r>
            <w:r w:rsidR="00A214E1">
              <w:rPr>
                <w:rStyle w:val="Strong"/>
                <w:b w:val="0"/>
                <w:bCs w:val="0"/>
              </w:rPr>
              <w:t>context</w:t>
            </w:r>
            <w:r w:rsidR="006C646E">
              <w:rPr>
                <w:rStyle w:val="Strong"/>
                <w:b w:val="0"/>
                <w:bCs w:val="0"/>
              </w:rPr>
              <w:t xml:space="preserve"> </w:t>
            </w:r>
            <w:r w:rsidR="006C646E" w:rsidRPr="00E86CEF">
              <w:rPr>
                <w:rStyle w:val="Strong"/>
                <w:b w:val="0"/>
                <w:bCs w:val="0"/>
              </w:rPr>
              <w:t>a</w:t>
            </w:r>
            <w:r w:rsidR="00B43006" w:rsidRPr="00E86CEF">
              <w:rPr>
                <w:rStyle w:val="Strong"/>
                <w:b w:val="0"/>
                <w:bCs w:val="0"/>
              </w:rPr>
              <w:t xml:space="preserve">nd student needs. </w:t>
            </w:r>
            <w:r w:rsidR="007E7F2F">
              <w:rPr>
                <w:rStyle w:val="Strong"/>
                <w:b w:val="0"/>
                <w:bCs w:val="0"/>
              </w:rPr>
              <w:t xml:space="preserve">The summaries could </w:t>
            </w:r>
            <w:r w:rsidR="009F6298">
              <w:rPr>
                <w:rStyle w:val="Strong"/>
                <w:b w:val="0"/>
                <w:bCs w:val="0"/>
              </w:rPr>
              <w:t xml:space="preserve">also </w:t>
            </w:r>
            <w:r w:rsidR="007E7F2F">
              <w:rPr>
                <w:rStyle w:val="Strong"/>
                <w:b w:val="0"/>
                <w:bCs w:val="0"/>
              </w:rPr>
              <w:t xml:space="preserve">serve as a suggested reading list for the </w:t>
            </w:r>
            <w:r w:rsidR="009F6298">
              <w:rPr>
                <w:rStyle w:val="Strong"/>
                <w:b w:val="0"/>
                <w:bCs w:val="0"/>
              </w:rPr>
              <w:t>assessment task for this program.</w:t>
            </w:r>
          </w:p>
          <w:p w14:paraId="20D1A678" w14:textId="5314420F" w:rsidR="00EC53EF" w:rsidRPr="003533FC" w:rsidRDefault="00AE6BBF" w:rsidP="000122F6">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Activating prior knowledge</w:t>
            </w:r>
          </w:p>
          <w:p w14:paraId="4E791F23" w14:textId="3704F313" w:rsidR="00253B3C" w:rsidRPr="003533FC" w:rsidRDefault="005E5DD5" w:rsidP="005E5DD5">
            <w:pPr>
              <w:pStyle w:val="ListBullet"/>
              <w:cnfStyle w:val="000000100000" w:firstRow="0" w:lastRow="0" w:firstColumn="0" w:lastColumn="0" w:oddVBand="0" w:evenVBand="0" w:oddHBand="1" w:evenHBand="0" w:firstRowFirstColumn="0" w:firstRowLastColumn="0" w:lastRowFirstColumn="0" w:lastRowLastColumn="0"/>
              <w:rPr>
                <w:rStyle w:val="Strong"/>
              </w:rPr>
            </w:pPr>
            <w:r w:rsidRPr="47CC311B">
              <w:rPr>
                <w:rStyle w:val="Strong"/>
              </w:rPr>
              <w:t xml:space="preserve">Class discussion </w:t>
            </w:r>
            <w:r w:rsidR="00AE0BEB" w:rsidRPr="47CC311B">
              <w:rPr>
                <w:rStyle w:val="Strong"/>
              </w:rPr>
              <w:t>–</w:t>
            </w:r>
            <w:r w:rsidRPr="47CC311B">
              <w:rPr>
                <w:rStyle w:val="Strong"/>
              </w:rPr>
              <w:t xml:space="preserve"> </w:t>
            </w:r>
            <w:r w:rsidR="00253B3C" w:rsidRPr="47CC311B">
              <w:rPr>
                <w:rStyle w:val="Strong"/>
                <w:b w:val="0"/>
                <w:bCs w:val="0"/>
              </w:rPr>
              <w:t>revise understanding of the term ‘context’</w:t>
            </w:r>
            <w:r w:rsidR="00AE6BBF" w:rsidRPr="47CC311B">
              <w:rPr>
                <w:rStyle w:val="Strong"/>
                <w:b w:val="0"/>
                <w:bCs w:val="0"/>
              </w:rPr>
              <w:t xml:space="preserve"> to activate prior knowledge</w:t>
            </w:r>
            <w:r w:rsidR="00253B3C" w:rsidRPr="47CC311B">
              <w:rPr>
                <w:rStyle w:val="Strong"/>
                <w:b w:val="0"/>
                <w:bCs w:val="0"/>
              </w:rPr>
              <w:t xml:space="preserve">. </w:t>
            </w:r>
            <w:r w:rsidR="2EFABFDE" w:rsidRPr="47CC311B">
              <w:rPr>
                <w:rStyle w:val="Strong"/>
                <w:b w:val="0"/>
                <w:bCs w:val="0"/>
              </w:rPr>
              <w:t xml:space="preserve">It may be useful to return to </w:t>
            </w:r>
            <w:hyperlink r:id="rId38">
              <w:r w:rsidR="160D4B40" w:rsidRPr="47CC311B">
                <w:rPr>
                  <w:rStyle w:val="Hyperlink"/>
                </w:rPr>
                <w:t>Year 9</w:t>
              </w:r>
              <w:r w:rsidR="00F875B4">
                <w:rPr>
                  <w:rStyle w:val="Hyperlink"/>
                </w:rPr>
                <w:t>,</w:t>
              </w:r>
              <w:r w:rsidR="4DC83DB5" w:rsidRPr="47CC311B">
                <w:rPr>
                  <w:rStyle w:val="Hyperlink"/>
                </w:rPr>
                <w:t xml:space="preserve"> Term 3 – Poetic </w:t>
              </w:r>
              <w:r w:rsidR="37E7AF83" w:rsidRPr="47CC311B">
                <w:rPr>
                  <w:rStyle w:val="Hyperlink"/>
                </w:rPr>
                <w:t>p</w:t>
              </w:r>
              <w:r w:rsidR="4DC83DB5" w:rsidRPr="47CC311B">
                <w:rPr>
                  <w:rStyle w:val="Hyperlink"/>
                </w:rPr>
                <w:t>urpose</w:t>
              </w:r>
            </w:hyperlink>
            <w:r w:rsidR="4DC83DB5" w:rsidRPr="47CC311B">
              <w:rPr>
                <w:rStyle w:val="Strong"/>
                <w:b w:val="0"/>
                <w:bCs w:val="0"/>
              </w:rPr>
              <w:t xml:space="preserve"> (Phase </w:t>
            </w:r>
            <w:r w:rsidR="37E7AF83" w:rsidRPr="47CC311B">
              <w:rPr>
                <w:rStyle w:val="Strong"/>
                <w:b w:val="0"/>
                <w:bCs w:val="0"/>
              </w:rPr>
              <w:t xml:space="preserve">2) and </w:t>
            </w:r>
            <w:hyperlink r:id="rId39">
              <w:r w:rsidR="37E7AF83" w:rsidRPr="47CC311B">
                <w:rPr>
                  <w:rStyle w:val="Hyperlink"/>
                </w:rPr>
                <w:t>Year 9</w:t>
              </w:r>
              <w:r w:rsidR="00F875B4">
                <w:rPr>
                  <w:rStyle w:val="Hyperlink"/>
                </w:rPr>
                <w:t>,</w:t>
              </w:r>
              <w:r w:rsidR="37E7AF83" w:rsidRPr="47CC311B">
                <w:rPr>
                  <w:rStyle w:val="Hyperlink"/>
                </w:rPr>
                <w:t xml:space="preserve"> Term 2 – Shining a new (stage) light</w:t>
              </w:r>
            </w:hyperlink>
            <w:r w:rsidR="37E7AF83" w:rsidRPr="47CC311B">
              <w:rPr>
                <w:rStyle w:val="Strong"/>
                <w:b w:val="0"/>
                <w:bCs w:val="0"/>
              </w:rPr>
              <w:t xml:space="preserve"> (Phase 1, resource 3 – </w:t>
            </w:r>
            <w:r w:rsidR="00074DAB">
              <w:rPr>
                <w:rStyle w:val="Strong"/>
                <w:b w:val="0"/>
                <w:bCs w:val="0"/>
              </w:rPr>
              <w:t xml:space="preserve">the </w:t>
            </w:r>
            <w:r w:rsidR="37E7AF83" w:rsidRPr="47CC311B">
              <w:rPr>
                <w:rStyle w:val="Strong"/>
                <w:b w:val="0"/>
                <w:bCs w:val="0"/>
              </w:rPr>
              <w:t>narrative arc)</w:t>
            </w:r>
            <w:r w:rsidR="1B4C54A0" w:rsidRPr="47CC311B">
              <w:rPr>
                <w:rStyle w:val="Strong"/>
                <w:b w:val="0"/>
                <w:bCs w:val="0"/>
              </w:rPr>
              <w:t>.</w:t>
            </w:r>
            <w:r w:rsidR="10BF93BF" w:rsidRPr="47CC311B">
              <w:rPr>
                <w:rStyle w:val="Strong"/>
                <w:b w:val="0"/>
                <w:bCs w:val="0"/>
              </w:rPr>
              <w:t xml:space="preserve"> </w:t>
            </w:r>
            <w:r w:rsidR="21A6A320" w:rsidRPr="47CC311B">
              <w:rPr>
                <w:rStyle w:val="Strong"/>
                <w:b w:val="0"/>
                <w:bCs w:val="0"/>
              </w:rPr>
              <w:t>Students</w:t>
            </w:r>
            <w:r w:rsidR="00C4048F" w:rsidRPr="47CC311B">
              <w:rPr>
                <w:rStyle w:val="Strong"/>
                <w:b w:val="0"/>
                <w:bCs w:val="0"/>
              </w:rPr>
              <w:t xml:space="preserve"> should reflect </w:t>
            </w:r>
            <w:r w:rsidR="002605FC" w:rsidRPr="47CC311B">
              <w:rPr>
                <w:rStyle w:val="Strong"/>
                <w:b w:val="0"/>
                <w:bCs w:val="0"/>
              </w:rPr>
              <w:t>on how texts often contain representations of ideas,</w:t>
            </w:r>
            <w:r w:rsidR="001C7B58" w:rsidRPr="47CC311B">
              <w:rPr>
                <w:rStyle w:val="Strong"/>
                <w:b w:val="0"/>
                <w:bCs w:val="0"/>
              </w:rPr>
              <w:t xml:space="preserve"> events,</w:t>
            </w:r>
            <w:r w:rsidR="002605FC" w:rsidRPr="47CC311B">
              <w:rPr>
                <w:rStyle w:val="Strong"/>
                <w:b w:val="0"/>
                <w:bCs w:val="0"/>
              </w:rPr>
              <w:t xml:space="preserve"> experiences or values that are </w:t>
            </w:r>
            <w:r w:rsidR="001C7B58" w:rsidRPr="47CC311B">
              <w:rPr>
                <w:rStyle w:val="Strong"/>
                <w:b w:val="0"/>
                <w:bCs w:val="0"/>
              </w:rPr>
              <w:t>prevalent within their context.</w:t>
            </w:r>
            <w:r w:rsidR="002605FC" w:rsidRPr="47CC311B">
              <w:rPr>
                <w:rStyle w:val="Strong"/>
                <w:b w:val="0"/>
                <w:bCs w:val="0"/>
              </w:rPr>
              <w:t xml:space="preserve"> </w:t>
            </w:r>
            <w:r w:rsidR="00BA25A8">
              <w:rPr>
                <w:rStyle w:val="Strong"/>
                <w:b w:val="0"/>
                <w:bCs w:val="0"/>
              </w:rPr>
              <w:t xml:space="preserve">Students could reflect on some of the contextual representations explored through </w:t>
            </w:r>
            <w:r w:rsidR="00BA25A8">
              <w:rPr>
                <w:rStyle w:val="Strong"/>
                <w:b w:val="0"/>
                <w:bCs w:val="0"/>
                <w:i/>
                <w:iCs/>
              </w:rPr>
              <w:t xml:space="preserve">The Simpsons </w:t>
            </w:r>
            <w:r w:rsidR="00132FB7">
              <w:rPr>
                <w:rStyle w:val="Strong"/>
                <w:b w:val="0"/>
                <w:bCs w:val="0"/>
              </w:rPr>
              <w:t>i</w:t>
            </w:r>
            <w:r w:rsidR="00BA25A8">
              <w:rPr>
                <w:rStyle w:val="Strong"/>
                <w:b w:val="0"/>
                <w:bCs w:val="0"/>
              </w:rPr>
              <w:t>n the previous sequence.</w:t>
            </w:r>
          </w:p>
          <w:p w14:paraId="6F0CB992" w14:textId="094EAE0D" w:rsidR="00C90A58" w:rsidRDefault="00351C3F" w:rsidP="005E5DD5">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rPr>
              <w:t xml:space="preserve">Identifying </w:t>
            </w:r>
            <w:r w:rsidR="00821D6C" w:rsidRPr="0A35172A">
              <w:rPr>
                <w:rStyle w:val="Strong"/>
              </w:rPr>
              <w:t>reading pathways</w:t>
            </w:r>
            <w:r w:rsidR="001515FB" w:rsidRPr="0A35172A">
              <w:rPr>
                <w:rStyle w:val="Strong"/>
                <w:b w:val="0"/>
              </w:rPr>
              <w:t xml:space="preserve"> – students </w:t>
            </w:r>
            <w:r w:rsidR="00AE0BEB" w:rsidRPr="0A35172A">
              <w:rPr>
                <w:rStyle w:val="Strong"/>
                <w:b w:val="0"/>
              </w:rPr>
              <w:t xml:space="preserve">explore </w:t>
            </w:r>
            <w:r w:rsidR="00AE0BEB" w:rsidRPr="0A35172A">
              <w:rPr>
                <w:rStyle w:val="Strong"/>
              </w:rPr>
              <w:t xml:space="preserve">Phase 1, resource </w:t>
            </w:r>
            <w:r w:rsidR="00340735" w:rsidRPr="0A35172A">
              <w:rPr>
                <w:rStyle w:val="Strong"/>
              </w:rPr>
              <w:t>6</w:t>
            </w:r>
            <w:r w:rsidR="003E4D0A" w:rsidRPr="0A35172A">
              <w:rPr>
                <w:rStyle w:val="Strong"/>
              </w:rPr>
              <w:t xml:space="preserve"> – the evolution of speculative fiction</w:t>
            </w:r>
            <w:r w:rsidR="003E4D0A" w:rsidRPr="0A35172A">
              <w:rPr>
                <w:rStyle w:val="Strong"/>
                <w:b w:val="0"/>
              </w:rPr>
              <w:t xml:space="preserve"> and </w:t>
            </w:r>
            <w:r w:rsidR="00DA7D29" w:rsidRPr="0A35172A">
              <w:rPr>
                <w:rStyle w:val="Strong"/>
              </w:rPr>
              <w:t xml:space="preserve">Phase 1, resource </w:t>
            </w:r>
            <w:r w:rsidR="00340735" w:rsidRPr="0A35172A">
              <w:rPr>
                <w:rStyle w:val="Strong"/>
              </w:rPr>
              <w:t>7</w:t>
            </w:r>
            <w:r w:rsidR="00DA7D29" w:rsidRPr="0A35172A">
              <w:rPr>
                <w:rStyle w:val="Strong"/>
              </w:rPr>
              <w:t xml:space="preserve"> – contextual influences timeline</w:t>
            </w:r>
            <w:r w:rsidR="00821D6C" w:rsidRPr="0A35172A">
              <w:rPr>
                <w:rStyle w:val="Strong"/>
              </w:rPr>
              <w:t xml:space="preserve"> </w:t>
            </w:r>
            <w:r w:rsidR="00821D6C" w:rsidRPr="0A35172A">
              <w:rPr>
                <w:rStyle w:val="Strong"/>
                <w:b w:val="0"/>
              </w:rPr>
              <w:t xml:space="preserve">and </w:t>
            </w:r>
            <w:r w:rsidR="008C727E" w:rsidRPr="0A35172A">
              <w:rPr>
                <w:rStyle w:val="Strong"/>
                <w:b w:val="0"/>
              </w:rPr>
              <w:t xml:space="preserve">complete </w:t>
            </w:r>
            <w:r w:rsidR="008C727E" w:rsidRPr="0A35172A">
              <w:rPr>
                <w:rStyle w:val="Strong"/>
              </w:rPr>
              <w:t>Phase 1</w:t>
            </w:r>
            <w:r w:rsidR="00DC6DAF" w:rsidRPr="0A35172A">
              <w:rPr>
                <w:rStyle w:val="Strong"/>
              </w:rPr>
              <w:t xml:space="preserve">, activity </w:t>
            </w:r>
            <w:r w:rsidR="00B17F3F" w:rsidRPr="0A35172A">
              <w:rPr>
                <w:rStyle w:val="Strong"/>
              </w:rPr>
              <w:t>1</w:t>
            </w:r>
            <w:r w:rsidR="00D00A37">
              <w:rPr>
                <w:rStyle w:val="Strong"/>
              </w:rPr>
              <w:t>3</w:t>
            </w:r>
            <w:r w:rsidR="00DC6DAF" w:rsidRPr="0A35172A">
              <w:rPr>
                <w:rStyle w:val="Strong"/>
              </w:rPr>
              <w:t xml:space="preserve"> – understanding the structure of a timeline</w:t>
            </w:r>
            <w:r w:rsidR="0029330F" w:rsidRPr="0A35172A">
              <w:rPr>
                <w:rStyle w:val="Strong"/>
              </w:rPr>
              <w:t>.</w:t>
            </w:r>
          </w:p>
          <w:p w14:paraId="5C21342D" w14:textId="4232DDD7" w:rsidR="002B5B02" w:rsidRPr="002B5B02" w:rsidRDefault="002B5B02" w:rsidP="00E17321">
            <w:pPr>
              <w:pStyle w:val="FeatureBox2"/>
              <w:cnfStyle w:val="000000100000" w:firstRow="0" w:lastRow="0" w:firstColumn="0" w:lastColumn="0" w:oddVBand="0" w:evenVBand="0" w:oddHBand="1" w:evenHBand="0" w:firstRowFirstColumn="0" w:firstRowLastColumn="0" w:lastRowFirstColumn="0" w:lastRowLastColumn="0"/>
            </w:pPr>
            <w:r w:rsidRPr="00E17321">
              <w:rPr>
                <w:rStyle w:val="Strong"/>
              </w:rPr>
              <w:t>T</w:t>
            </w:r>
            <w:r w:rsidR="00B8377B" w:rsidRPr="00E17321">
              <w:rPr>
                <w:rStyle w:val="Strong"/>
              </w:rPr>
              <w:t>eacher note</w:t>
            </w:r>
            <w:r w:rsidR="00B8377B">
              <w:t xml:space="preserve">: </w:t>
            </w:r>
            <w:r w:rsidR="00590F2A">
              <w:t xml:space="preserve">reading pathways have been explored in </w:t>
            </w:r>
            <w:r w:rsidR="00367A84">
              <w:t xml:space="preserve">previous programs and for different types of texts. </w:t>
            </w:r>
            <w:r w:rsidR="004A513C">
              <w:t xml:space="preserve">Examples of </w:t>
            </w:r>
            <w:r w:rsidR="00F17863">
              <w:t xml:space="preserve">teaching strategies for reading pathways are </w:t>
            </w:r>
            <w:r w:rsidR="003F221A">
              <w:t xml:space="preserve">found in </w:t>
            </w:r>
            <w:r w:rsidR="00350654">
              <w:t xml:space="preserve">the program and resources for </w:t>
            </w:r>
            <w:hyperlink r:id="rId40" w:history="1">
              <w:r w:rsidR="00F875B4">
                <w:rPr>
                  <w:rStyle w:val="Hyperlink"/>
                </w:rPr>
                <w:t>Year 9, Term 2 – Shining a new (stage) light</w:t>
              </w:r>
            </w:hyperlink>
            <w:r w:rsidR="00350654">
              <w:t>.</w:t>
            </w:r>
            <w:r w:rsidR="00E33754">
              <w:t xml:space="preserve"> </w:t>
            </w:r>
            <w:r w:rsidR="0068189A">
              <w:t>Specifically,</w:t>
            </w:r>
            <w:r w:rsidR="00367A84">
              <w:t xml:space="preserve"> </w:t>
            </w:r>
            <w:r w:rsidR="000043F3" w:rsidRPr="00350654">
              <w:rPr>
                <w:rStyle w:val="Strong"/>
              </w:rPr>
              <w:t xml:space="preserve">Phase 3, resource </w:t>
            </w:r>
            <w:r w:rsidR="0068189A" w:rsidRPr="00350654">
              <w:rPr>
                <w:rStyle w:val="Strong"/>
              </w:rPr>
              <w:t xml:space="preserve">6 – how to read a </w:t>
            </w:r>
            <w:r w:rsidR="00D7529F" w:rsidRPr="00350654">
              <w:rPr>
                <w:rStyle w:val="Strong"/>
              </w:rPr>
              <w:t>scene in a playscript</w:t>
            </w:r>
            <w:r w:rsidR="00422570">
              <w:t xml:space="preserve"> </w:t>
            </w:r>
            <w:r w:rsidR="00957DF8">
              <w:t xml:space="preserve">specifies reading pathways for a drama text, </w:t>
            </w:r>
            <w:r w:rsidR="00862716">
              <w:t xml:space="preserve">and the activities in Phase 4 related to the </w:t>
            </w:r>
            <w:r w:rsidR="000E65D3">
              <w:t xml:space="preserve">core text </w:t>
            </w:r>
            <w:r w:rsidR="00B067CB">
              <w:t xml:space="preserve">‘Refugees’ by Brian Bilston explore reading pathways in poetry. </w:t>
            </w:r>
            <w:r w:rsidR="00350654">
              <w:t xml:space="preserve">Draw on this prior knowledge of reading pathways to support students with the </w:t>
            </w:r>
            <w:r w:rsidR="00B55667">
              <w:t>above activity.</w:t>
            </w:r>
          </w:p>
          <w:p w14:paraId="008F2EF1" w14:textId="61B6A998" w:rsidR="00DC6DAF" w:rsidRPr="003533FC" w:rsidRDefault="00125D6D" w:rsidP="00E86CEF">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Understanding the connections between texts and contexts</w:t>
            </w:r>
          </w:p>
          <w:p w14:paraId="2A84CC75" w14:textId="4DB4C791" w:rsidR="00125D6D" w:rsidRPr="003533FC" w:rsidRDefault="007E04B2" w:rsidP="007E04B2">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rPr>
              <w:t xml:space="preserve">Making inferences – </w:t>
            </w:r>
            <w:r w:rsidRPr="0A35172A">
              <w:rPr>
                <w:rStyle w:val="Strong"/>
                <w:b w:val="0"/>
              </w:rPr>
              <w:t xml:space="preserve">students complete </w:t>
            </w:r>
            <w:r w:rsidR="00E43AA4" w:rsidRPr="0A35172A">
              <w:rPr>
                <w:rStyle w:val="Strong"/>
              </w:rPr>
              <w:t xml:space="preserve">Phase </w:t>
            </w:r>
            <w:r w:rsidR="00CC3E1B" w:rsidRPr="0A35172A">
              <w:rPr>
                <w:rStyle w:val="Strong"/>
              </w:rPr>
              <w:t xml:space="preserve">1, activity </w:t>
            </w:r>
            <w:r w:rsidR="00263989">
              <w:rPr>
                <w:rStyle w:val="Strong"/>
              </w:rPr>
              <w:t>1</w:t>
            </w:r>
            <w:r w:rsidR="00570061">
              <w:rPr>
                <w:rStyle w:val="Strong"/>
              </w:rPr>
              <w:t>4</w:t>
            </w:r>
            <w:r w:rsidR="00CC3E1B" w:rsidRPr="0A35172A">
              <w:rPr>
                <w:rStyle w:val="Strong"/>
              </w:rPr>
              <w:t xml:space="preserve"> – connections between texts and contexts </w:t>
            </w:r>
            <w:r w:rsidR="00B217B2">
              <w:rPr>
                <w:rStyle w:val="Strong"/>
                <w:b w:val="0"/>
              </w:rPr>
              <w:t xml:space="preserve">to </w:t>
            </w:r>
            <w:r w:rsidR="00056B41">
              <w:rPr>
                <w:rStyle w:val="Strong"/>
                <w:b w:val="0"/>
              </w:rPr>
              <w:t xml:space="preserve">extract information from the timelines and use the </w:t>
            </w:r>
            <w:r w:rsidR="00202BFF">
              <w:rPr>
                <w:rStyle w:val="Strong"/>
                <w:b w:val="0"/>
              </w:rPr>
              <w:t xml:space="preserve">evidence to answer a series of </w:t>
            </w:r>
            <w:r w:rsidR="00664A87">
              <w:rPr>
                <w:rStyle w:val="Strong"/>
                <w:b w:val="0"/>
              </w:rPr>
              <w:t xml:space="preserve">comprehension and inferential </w:t>
            </w:r>
            <w:r w:rsidR="002F286E">
              <w:rPr>
                <w:rStyle w:val="Strong"/>
                <w:b w:val="0"/>
              </w:rPr>
              <w:t>questions</w:t>
            </w:r>
            <w:r w:rsidR="00A601A8" w:rsidRPr="0A35172A">
              <w:rPr>
                <w:rStyle w:val="Strong"/>
                <w:b w:val="0"/>
              </w:rPr>
              <w:t>.</w:t>
            </w:r>
          </w:p>
          <w:p w14:paraId="545067A7" w14:textId="794DD824" w:rsidR="00C4079F" w:rsidRPr="003533FC" w:rsidRDefault="00020451" w:rsidP="007E04B2">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rPr>
              <w:t xml:space="preserve">Synthesising understanding – </w:t>
            </w:r>
            <w:r w:rsidRPr="0A35172A">
              <w:rPr>
                <w:rStyle w:val="Strong"/>
                <w:b w:val="0"/>
              </w:rPr>
              <w:t xml:space="preserve">students </w:t>
            </w:r>
            <w:r w:rsidR="00667092" w:rsidRPr="0A35172A">
              <w:rPr>
                <w:rStyle w:val="Strong"/>
                <w:b w:val="0"/>
              </w:rPr>
              <w:t xml:space="preserve">demonstrate understanding of </w:t>
            </w:r>
            <w:r w:rsidR="00C74B80" w:rsidRPr="0A35172A">
              <w:rPr>
                <w:rStyle w:val="Strong"/>
                <w:b w:val="0"/>
              </w:rPr>
              <w:t xml:space="preserve">the influence of context on the </w:t>
            </w:r>
            <w:r w:rsidR="00E84911" w:rsidRPr="0A35172A">
              <w:rPr>
                <w:rStyle w:val="Strong"/>
                <w:b w:val="0"/>
              </w:rPr>
              <w:t>speculative fiction genre by completing ‘because, but</w:t>
            </w:r>
            <w:r w:rsidR="004C68FB" w:rsidRPr="0A35172A">
              <w:rPr>
                <w:rStyle w:val="Strong"/>
                <w:b w:val="0"/>
              </w:rPr>
              <w:t>,</w:t>
            </w:r>
            <w:r w:rsidR="0029330F" w:rsidRPr="0A35172A">
              <w:rPr>
                <w:rStyle w:val="Strong"/>
                <w:b w:val="0"/>
              </w:rPr>
              <w:t xml:space="preserve"> </w:t>
            </w:r>
            <w:r w:rsidR="004C68FB" w:rsidRPr="0A35172A">
              <w:rPr>
                <w:rStyle w:val="Strong"/>
                <w:b w:val="0"/>
              </w:rPr>
              <w:t>so’ sentences</w:t>
            </w:r>
            <w:r w:rsidR="00F26600" w:rsidRPr="0A35172A">
              <w:rPr>
                <w:rStyle w:val="Strong"/>
                <w:b w:val="0"/>
              </w:rPr>
              <w:t xml:space="preserve"> </w:t>
            </w:r>
            <w:r w:rsidR="00F26600" w:rsidRPr="0A35172A">
              <w:rPr>
                <w:rStyle w:val="Strong"/>
              </w:rPr>
              <w:t xml:space="preserve">in Phase 1, </w:t>
            </w:r>
            <w:r w:rsidR="008C57ED" w:rsidRPr="0A35172A">
              <w:rPr>
                <w:rStyle w:val="Strong"/>
              </w:rPr>
              <w:t>activity</w:t>
            </w:r>
            <w:r w:rsidR="008E7F55" w:rsidRPr="0A35172A">
              <w:rPr>
                <w:rStyle w:val="Strong"/>
              </w:rPr>
              <w:t xml:space="preserve"> </w:t>
            </w:r>
            <w:r w:rsidR="00C22B66" w:rsidRPr="0A35172A">
              <w:rPr>
                <w:rStyle w:val="Strong"/>
              </w:rPr>
              <w:t>1</w:t>
            </w:r>
            <w:r w:rsidR="00570061">
              <w:rPr>
                <w:rStyle w:val="Strong"/>
              </w:rPr>
              <w:t>4</w:t>
            </w:r>
            <w:r w:rsidR="008E7F55" w:rsidRPr="0A35172A">
              <w:rPr>
                <w:rStyle w:val="Strong"/>
              </w:rPr>
              <w:t xml:space="preserve"> </w:t>
            </w:r>
            <w:r w:rsidR="008C57ED" w:rsidRPr="0A35172A">
              <w:rPr>
                <w:rStyle w:val="Strong"/>
              </w:rPr>
              <w:t>–</w:t>
            </w:r>
            <w:r w:rsidR="008E7F55" w:rsidRPr="0A35172A">
              <w:rPr>
                <w:rStyle w:val="Strong"/>
              </w:rPr>
              <w:t xml:space="preserve"> </w:t>
            </w:r>
            <w:r w:rsidR="008C57ED" w:rsidRPr="0A35172A">
              <w:rPr>
                <w:rStyle w:val="Strong"/>
              </w:rPr>
              <w:t>connections between texts</w:t>
            </w:r>
            <w:r w:rsidR="00C22B66" w:rsidRPr="0A35172A">
              <w:rPr>
                <w:rStyle w:val="Strong"/>
              </w:rPr>
              <w:t xml:space="preserve"> and contexts</w:t>
            </w:r>
            <w:r w:rsidR="004C68FB" w:rsidRPr="0A35172A">
              <w:rPr>
                <w:rStyle w:val="Strong"/>
                <w:b w:val="0"/>
              </w:rPr>
              <w:t>.</w:t>
            </w:r>
          </w:p>
          <w:p w14:paraId="211ACEE0" w14:textId="1C287A9B" w:rsidR="002356AC" w:rsidRPr="00F875B4" w:rsidRDefault="004C68FB" w:rsidP="00F875B4">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003533FC">
              <w:rPr>
                <w:rStyle w:val="Strong"/>
                <w:szCs w:val="22"/>
              </w:rPr>
              <w:t xml:space="preserve">Teacher note: </w:t>
            </w:r>
            <w:r w:rsidRPr="003533FC">
              <w:rPr>
                <w:rStyle w:val="Strong"/>
                <w:b w:val="0"/>
                <w:szCs w:val="22"/>
              </w:rPr>
              <w:t>Hochman and Wexle</w:t>
            </w:r>
            <w:r w:rsidR="00F678CE" w:rsidRPr="003533FC">
              <w:rPr>
                <w:rStyle w:val="Strong"/>
                <w:b w:val="0"/>
                <w:szCs w:val="22"/>
              </w:rPr>
              <w:t>r (</w:t>
            </w:r>
            <w:r w:rsidR="0027783F" w:rsidRPr="003533FC">
              <w:rPr>
                <w:rStyle w:val="Strong"/>
                <w:b w:val="0"/>
                <w:szCs w:val="22"/>
              </w:rPr>
              <w:t>2017) suggest using the ‘</w:t>
            </w:r>
            <w:r w:rsidR="00AA3A87" w:rsidRPr="003533FC">
              <w:rPr>
                <w:rStyle w:val="Strong"/>
                <w:b w:val="0"/>
                <w:szCs w:val="22"/>
              </w:rPr>
              <w:t>because-but-so’ strategy</w:t>
            </w:r>
            <w:r w:rsidR="006B7254" w:rsidRPr="003533FC">
              <w:rPr>
                <w:rStyle w:val="Strong"/>
                <w:b w:val="0"/>
                <w:szCs w:val="22"/>
              </w:rPr>
              <w:t xml:space="preserve"> to support students to </w:t>
            </w:r>
            <w:r w:rsidR="00C66F36" w:rsidRPr="003533FC">
              <w:rPr>
                <w:rStyle w:val="Strong"/>
                <w:b w:val="0"/>
                <w:szCs w:val="22"/>
              </w:rPr>
              <w:t>engage i</w:t>
            </w:r>
            <w:r w:rsidR="006462FD" w:rsidRPr="003533FC">
              <w:rPr>
                <w:rStyle w:val="Strong"/>
                <w:b w:val="0"/>
                <w:szCs w:val="22"/>
              </w:rPr>
              <w:t>n</w:t>
            </w:r>
            <w:r w:rsidR="00C66F36" w:rsidRPr="003533FC">
              <w:rPr>
                <w:rStyle w:val="Strong"/>
                <w:b w:val="0"/>
                <w:szCs w:val="22"/>
              </w:rPr>
              <w:t xml:space="preserve"> specific and foc</w:t>
            </w:r>
            <w:r w:rsidR="004404EB" w:rsidRPr="003533FC">
              <w:rPr>
                <w:rStyle w:val="Strong"/>
                <w:b w:val="0"/>
                <w:szCs w:val="22"/>
              </w:rPr>
              <w:t>used analytical thinking</w:t>
            </w:r>
            <w:r w:rsidR="006462FD" w:rsidRPr="003533FC">
              <w:rPr>
                <w:rStyle w:val="Strong"/>
                <w:b w:val="0"/>
                <w:szCs w:val="22"/>
              </w:rPr>
              <w:t>.</w:t>
            </w:r>
          </w:p>
        </w:tc>
        <w:tc>
          <w:tcPr>
            <w:tcW w:w="865" w:type="pct"/>
          </w:tcPr>
          <w:p w14:paraId="72EC19EF" w14:textId="77777777" w:rsidR="00771CFC" w:rsidRPr="003533FC" w:rsidRDefault="00771CFC" w:rsidP="00771CFC">
            <w:pPr>
              <w:cnfStyle w:val="000000100000" w:firstRow="0" w:lastRow="0" w:firstColumn="0" w:lastColumn="0" w:oddVBand="0" w:evenVBand="0" w:oddHBand="1" w:evenHBand="0" w:firstRowFirstColumn="0" w:firstRowLastColumn="0" w:lastRowFirstColumn="0" w:lastRowLastColumn="0"/>
              <w:rPr>
                <w:rStyle w:val="Strong"/>
                <w:szCs w:val="22"/>
              </w:rPr>
            </w:pPr>
            <w:r w:rsidRPr="003533FC">
              <w:rPr>
                <w:rStyle w:val="Strong"/>
                <w:szCs w:val="22"/>
              </w:rPr>
              <w:t>Success criteria</w:t>
            </w:r>
          </w:p>
          <w:p w14:paraId="66ABCDE6" w14:textId="77777777" w:rsidR="00771CFC" w:rsidRPr="003533FC" w:rsidRDefault="00771CFC" w:rsidP="00771CFC">
            <w:pPr>
              <w:cnfStyle w:val="000000100000" w:firstRow="0" w:lastRow="0" w:firstColumn="0" w:lastColumn="0" w:oddVBand="0" w:evenVBand="0" w:oddHBand="1" w:evenHBand="0" w:firstRowFirstColumn="0" w:firstRowLastColumn="0" w:lastRowFirstColumn="0" w:lastRowLastColumn="0"/>
              <w:rPr>
                <w:szCs w:val="22"/>
              </w:rPr>
            </w:pPr>
            <w:r w:rsidRPr="003533FC">
              <w:rPr>
                <w:szCs w:val="22"/>
              </w:rPr>
              <w:t>To demonstrate their learning, students can:</w:t>
            </w:r>
          </w:p>
          <w:p w14:paraId="5193EC6A" w14:textId="76E7CB1F" w:rsidR="00B00E99" w:rsidRPr="003533FC" w:rsidRDefault="006A4980" w:rsidP="00771CF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A35172A">
              <w:rPr>
                <w:rStyle w:val="Strong"/>
                <w:b w:val="0"/>
              </w:rPr>
              <w:t xml:space="preserve">extract information from a </w:t>
            </w:r>
            <w:r w:rsidR="00280F55" w:rsidRPr="0A35172A">
              <w:rPr>
                <w:rStyle w:val="Strong"/>
                <w:b w:val="0"/>
              </w:rPr>
              <w:t>text</w:t>
            </w:r>
          </w:p>
          <w:p w14:paraId="09852DA1" w14:textId="77777777" w:rsidR="00D245E1" w:rsidRPr="003533FC" w:rsidRDefault="00771CFC" w:rsidP="00771CFC">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b w:val="0"/>
              </w:rPr>
              <w:t xml:space="preserve">make thoughtful connections between the </w:t>
            </w:r>
            <w:r w:rsidR="00280F55" w:rsidRPr="0A35172A">
              <w:rPr>
                <w:rStyle w:val="Strong"/>
                <w:b w:val="0"/>
              </w:rPr>
              <w:t>timelines</w:t>
            </w:r>
          </w:p>
          <w:p w14:paraId="72B07E25" w14:textId="450EED2C" w:rsidR="00280F55" w:rsidRPr="003533FC" w:rsidRDefault="00280F55" w:rsidP="00771CFC">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b w:val="0"/>
              </w:rPr>
              <w:t xml:space="preserve">make thoughtful inferences </w:t>
            </w:r>
            <w:r w:rsidR="004A0D40" w:rsidRPr="0A35172A">
              <w:rPr>
                <w:rStyle w:val="Strong"/>
                <w:b w:val="0"/>
              </w:rPr>
              <w:t xml:space="preserve">about how contextual influences </w:t>
            </w:r>
            <w:r w:rsidR="00221068" w:rsidRPr="0A35172A">
              <w:rPr>
                <w:rStyle w:val="Strong"/>
                <w:b w:val="0"/>
              </w:rPr>
              <w:t>are reflected in the values represented in a text</w:t>
            </w:r>
          </w:p>
          <w:p w14:paraId="6C605296" w14:textId="68AD8C8B" w:rsidR="0083151E" w:rsidRPr="003533FC" w:rsidRDefault="00F56D18" w:rsidP="00771CFC">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A35172A">
              <w:rPr>
                <w:rStyle w:val="Strong"/>
                <w:b w:val="0"/>
              </w:rPr>
              <w:t>e</w:t>
            </w:r>
            <w:r w:rsidR="0083151E" w:rsidRPr="0A35172A">
              <w:rPr>
                <w:rStyle w:val="Strong"/>
                <w:b w:val="0"/>
              </w:rPr>
              <w:t xml:space="preserve">ffectively support interpretation </w:t>
            </w:r>
            <w:r w:rsidRPr="0A35172A">
              <w:rPr>
                <w:rStyle w:val="Strong"/>
                <w:b w:val="0"/>
              </w:rPr>
              <w:t>of information with evidence from the timelines</w:t>
            </w:r>
            <w:r w:rsidR="006E20AD">
              <w:rPr>
                <w:rStyle w:val="Strong"/>
                <w:b w:val="0"/>
              </w:rPr>
              <w:t>.</w:t>
            </w:r>
          </w:p>
          <w:p w14:paraId="687D4912" w14:textId="77777777" w:rsidR="00B65363" w:rsidRDefault="008517D1" w:rsidP="00B65363">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559CC937">
              <w:rPr>
                <w:rStyle w:val="Strong"/>
              </w:rPr>
              <w:t>Evaluation and registration:</w:t>
            </w:r>
          </w:p>
          <w:p w14:paraId="1C7F3321" w14:textId="296938A5" w:rsidR="00D245E1" w:rsidRPr="003D639D" w:rsidRDefault="21366D2B" w:rsidP="00B65363">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C4079F" w:rsidRPr="003533FC" w14:paraId="22DB8213"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ECF536D" w14:textId="77777777" w:rsidR="00C4079F" w:rsidRPr="00FC5C59" w:rsidRDefault="007B6AE6" w:rsidP="004C1A22">
            <w:r w:rsidRPr="00FC5C59">
              <w:t>EN5-RVL-01</w:t>
            </w:r>
          </w:p>
          <w:p w14:paraId="75B49713" w14:textId="77777777" w:rsidR="007B6AE6" w:rsidRPr="00FC5C59" w:rsidRDefault="007B6AE6" w:rsidP="004C1A22">
            <w:r w:rsidRPr="00FC5C59">
              <w:t xml:space="preserve">Reading </w:t>
            </w:r>
            <w:r w:rsidR="00060040" w:rsidRPr="00FC5C59">
              <w:t>for challenge, interest and enjoyment</w:t>
            </w:r>
          </w:p>
          <w:p w14:paraId="3A81046F" w14:textId="77777777" w:rsidR="00394BCD" w:rsidRPr="003533FC" w:rsidRDefault="00394BCD" w:rsidP="00394BCD">
            <w:pPr>
              <w:widowControl/>
              <w:mirrorIndents w:val="0"/>
              <w:rPr>
                <w:rStyle w:val="Strong"/>
                <w:bCs w:val="0"/>
                <w:szCs w:val="22"/>
              </w:rPr>
            </w:pPr>
            <w:r w:rsidRPr="003533FC">
              <w:rPr>
                <w:rStyle w:val="Strong"/>
                <w:szCs w:val="22"/>
              </w:rPr>
              <w:t>Read increasingly complex texts that challenge thinking, pique interest, enhance enjoyment and provoke a personal response</w:t>
            </w:r>
          </w:p>
          <w:p w14:paraId="040B12CF" w14:textId="2C2F1643" w:rsidR="009C2B4B" w:rsidRPr="00FC5C59" w:rsidRDefault="009C2B4B" w:rsidP="00FC5C59">
            <w:r w:rsidRPr="00FC5C59">
              <w:t>Reflecting</w:t>
            </w:r>
          </w:p>
          <w:p w14:paraId="0D1E029F" w14:textId="77777777" w:rsidR="00183324" w:rsidRDefault="00183324" w:rsidP="00183324">
            <w:pPr>
              <w:widowControl/>
              <w:mirrorIndents w:val="0"/>
              <w:rPr>
                <w:rStyle w:val="Strong"/>
                <w:szCs w:val="22"/>
              </w:rPr>
            </w:pPr>
            <w:r w:rsidRPr="003533FC">
              <w:rPr>
                <w:rStyle w:val="Strong"/>
                <w:szCs w:val="22"/>
              </w:rPr>
              <w:t>Reflect on own experiences of reading by interacting with peers in meaningful ways about the value of reading</w:t>
            </w:r>
          </w:p>
          <w:p w14:paraId="403F08FD" w14:textId="7A8E0FBD" w:rsidR="006852DB" w:rsidRPr="00C76008" w:rsidRDefault="006852DB" w:rsidP="00C76008">
            <w:r w:rsidRPr="00C76008">
              <w:t>EN5-</w:t>
            </w:r>
            <w:r w:rsidR="00C76008" w:rsidRPr="00C76008">
              <w:t>URB-01</w:t>
            </w:r>
          </w:p>
          <w:p w14:paraId="261AED6A" w14:textId="195AE32B" w:rsidR="00C76008" w:rsidRPr="00C76008" w:rsidRDefault="00C76008" w:rsidP="00C76008">
            <w:r w:rsidRPr="00C76008">
              <w:t>Perspective and context</w:t>
            </w:r>
          </w:p>
          <w:p w14:paraId="08B6C629" w14:textId="00B38050" w:rsidR="00C76008" w:rsidRPr="003533FC" w:rsidRDefault="00C76008" w:rsidP="00183324">
            <w:pPr>
              <w:widowControl/>
              <w:mirrorIndents w:val="0"/>
              <w:rPr>
                <w:rStyle w:val="Strong"/>
                <w:szCs w:val="22"/>
              </w:rPr>
            </w:pPr>
            <w:r w:rsidRPr="00C76008">
              <w:rPr>
                <w:rStyle w:val="Strong"/>
                <w:szCs w:val="22"/>
              </w:rPr>
              <w:t>Appreciate how all communication is a product of cultural context</w:t>
            </w:r>
          </w:p>
          <w:p w14:paraId="51A8274C" w14:textId="706CD683" w:rsidR="00027B10" w:rsidRPr="00FC5C59" w:rsidRDefault="00027B10" w:rsidP="00FC5C59">
            <w:r w:rsidRPr="00FC5C59">
              <w:t>EN5-ECA-01</w:t>
            </w:r>
          </w:p>
          <w:p w14:paraId="155857C6" w14:textId="2575C170" w:rsidR="00027B10" w:rsidRPr="00FC5C59" w:rsidRDefault="00027B10" w:rsidP="00FC5C59">
            <w:r w:rsidRPr="00FC5C59">
              <w:t>Speaking</w:t>
            </w:r>
          </w:p>
          <w:p w14:paraId="0B18CEA3" w14:textId="318AA8E6" w:rsidR="00394BCD" w:rsidRPr="003533FC" w:rsidRDefault="0032138D" w:rsidP="00BD4FBD">
            <w:pPr>
              <w:rPr>
                <w:rStyle w:val="Strong"/>
                <w:bCs w:val="0"/>
                <w:szCs w:val="22"/>
              </w:rPr>
            </w:pPr>
            <w:r w:rsidRPr="003533FC">
              <w:rPr>
                <w:rStyle w:val="Strong"/>
                <w:szCs w:val="22"/>
              </w:rPr>
              <w:t>Participate in and lead a range of informal discussions about texts and ideas, including analytical, speculative and exploratory talk, to consolidate personal understanding and generate new ideas</w:t>
            </w:r>
          </w:p>
        </w:tc>
        <w:tc>
          <w:tcPr>
            <w:tcW w:w="3406" w:type="pct"/>
          </w:tcPr>
          <w:p w14:paraId="696CEBD3" w14:textId="0D94DCE9" w:rsidR="00B17D6B" w:rsidRPr="003533FC" w:rsidRDefault="00B17D6B" w:rsidP="00B17D6B">
            <w:pPr>
              <w:cnfStyle w:val="000000010000" w:firstRow="0" w:lastRow="0" w:firstColumn="0" w:lastColumn="0" w:oddVBand="0" w:evenVBand="0" w:oddHBand="0" w:evenHBand="1" w:firstRowFirstColumn="0" w:firstRowLastColumn="0" w:lastRowFirstColumn="0" w:lastRowLastColumn="0"/>
              <w:rPr>
                <w:rStyle w:val="Strong"/>
                <w:szCs w:val="22"/>
              </w:rPr>
            </w:pPr>
            <w:r w:rsidRPr="003533FC">
              <w:rPr>
                <w:rStyle w:val="Strong"/>
                <w:szCs w:val="22"/>
              </w:rPr>
              <w:t xml:space="preserve">Exploring the evolution of the speculative fiction genre – </w:t>
            </w:r>
            <w:r w:rsidR="004512BA">
              <w:rPr>
                <w:rStyle w:val="Strong"/>
                <w:szCs w:val="22"/>
              </w:rPr>
              <w:t>high potential and gifted</w:t>
            </w:r>
            <w:r w:rsidR="004512BA" w:rsidRPr="003533FC">
              <w:rPr>
                <w:rStyle w:val="Strong"/>
                <w:szCs w:val="22"/>
              </w:rPr>
              <w:t xml:space="preserve"> </w:t>
            </w:r>
            <w:r w:rsidRPr="003533FC">
              <w:rPr>
                <w:rStyle w:val="Strong"/>
                <w:szCs w:val="22"/>
              </w:rPr>
              <w:t>students or extension activity</w:t>
            </w:r>
          </w:p>
          <w:p w14:paraId="6EF98CE0" w14:textId="5E57CD54" w:rsidR="00C4079F" w:rsidRPr="003533FC" w:rsidRDefault="00C4079F" w:rsidP="00C4079F">
            <w:pPr>
              <w:pStyle w:val="FeatureBox2"/>
              <w:cnfStyle w:val="000000010000" w:firstRow="0" w:lastRow="0" w:firstColumn="0" w:lastColumn="0" w:oddVBand="0" w:evenVBand="0" w:oddHBand="0" w:evenHBand="1" w:firstRowFirstColumn="0" w:firstRowLastColumn="0" w:lastRowFirstColumn="0" w:lastRowLastColumn="0"/>
              <w:rPr>
                <w:szCs w:val="22"/>
              </w:rPr>
            </w:pPr>
            <w:r w:rsidRPr="003533FC">
              <w:rPr>
                <w:rStyle w:val="Strong"/>
                <w:szCs w:val="22"/>
              </w:rPr>
              <w:t>Teacher note</w:t>
            </w:r>
            <w:r w:rsidRPr="003533FC">
              <w:rPr>
                <w:szCs w:val="22"/>
              </w:rPr>
              <w:t>: the teaching and learning activit</w:t>
            </w:r>
            <w:r w:rsidR="00E20A54" w:rsidRPr="003533FC">
              <w:rPr>
                <w:szCs w:val="22"/>
              </w:rPr>
              <w:t xml:space="preserve">y </w:t>
            </w:r>
            <w:r w:rsidRPr="003533FC">
              <w:rPr>
                <w:szCs w:val="22"/>
              </w:rPr>
              <w:t xml:space="preserve">in this learning sequence </w:t>
            </w:r>
            <w:r w:rsidR="00E20A54" w:rsidRPr="003533FC">
              <w:rPr>
                <w:szCs w:val="22"/>
              </w:rPr>
              <w:t>is</w:t>
            </w:r>
            <w:r w:rsidRPr="003533FC">
              <w:rPr>
                <w:szCs w:val="22"/>
              </w:rPr>
              <w:t xml:space="preserve"> optional. </w:t>
            </w:r>
            <w:r w:rsidR="00E20A54" w:rsidRPr="003533FC">
              <w:rPr>
                <w:szCs w:val="22"/>
              </w:rPr>
              <w:t>It</w:t>
            </w:r>
            <w:r w:rsidRPr="003533FC">
              <w:rPr>
                <w:szCs w:val="22"/>
              </w:rPr>
              <w:t xml:space="preserve"> would be best used with high potential and gifted students to extend on the understanding of genre built in the previous learning sequence. In this sequence, students will explore extracts from highly complex texts from the past to trace the origins of the speculative fiction genre. It may be useful to pique students’ interest in canonical speculative fiction texts that they could explore for the summative assessment task. This learning sequence could also be implemented at the end of the program, as an extension activity.</w:t>
            </w:r>
          </w:p>
          <w:p w14:paraId="528252FA" w14:textId="5F11C723" w:rsidR="00375210" w:rsidRPr="003533FC" w:rsidRDefault="00375210" w:rsidP="004C1A22">
            <w:pPr>
              <w:cnfStyle w:val="000000010000" w:firstRow="0" w:lastRow="0" w:firstColumn="0" w:lastColumn="0" w:oddVBand="0" w:evenVBand="0" w:oddHBand="0" w:evenHBand="1" w:firstRowFirstColumn="0" w:firstRowLastColumn="0" w:lastRowFirstColumn="0" w:lastRowLastColumn="0"/>
              <w:rPr>
                <w:rStyle w:val="Strong"/>
                <w:szCs w:val="22"/>
              </w:rPr>
            </w:pPr>
            <w:r w:rsidRPr="003533FC">
              <w:rPr>
                <w:rStyle w:val="Strong"/>
                <w:szCs w:val="22"/>
              </w:rPr>
              <w:t>Learning intentions</w:t>
            </w:r>
          </w:p>
          <w:p w14:paraId="3EDC426C" w14:textId="7DF15F8F" w:rsidR="009A0385" w:rsidRPr="003533FC" w:rsidRDefault="009A0385" w:rsidP="009A0385">
            <w:pPr>
              <w:cnfStyle w:val="000000010000" w:firstRow="0" w:lastRow="0" w:firstColumn="0" w:lastColumn="0" w:oddVBand="0" w:evenVBand="0" w:oddHBand="0" w:evenHBand="1" w:firstRowFirstColumn="0" w:firstRowLastColumn="0" w:lastRowFirstColumn="0" w:lastRowLastColumn="0"/>
              <w:rPr>
                <w:rStyle w:val="Strong"/>
                <w:b w:val="0"/>
                <w:bCs w:val="0"/>
                <w:szCs w:val="22"/>
              </w:rPr>
            </w:pPr>
            <w:r w:rsidRPr="003533FC">
              <w:rPr>
                <w:rStyle w:val="Strong"/>
                <w:b w:val="0"/>
                <w:szCs w:val="22"/>
              </w:rPr>
              <w:t>By the end of this learning sequence</w:t>
            </w:r>
            <w:r w:rsidR="00951F24">
              <w:rPr>
                <w:rStyle w:val="Strong"/>
                <w:b w:val="0"/>
                <w:szCs w:val="22"/>
              </w:rPr>
              <w:t>,</w:t>
            </w:r>
            <w:r w:rsidR="00077E71" w:rsidRPr="003533FC">
              <w:rPr>
                <w:rStyle w:val="Strong"/>
                <w:b w:val="0"/>
                <w:szCs w:val="22"/>
              </w:rPr>
              <w:t xml:space="preserve"> students will:</w:t>
            </w:r>
          </w:p>
          <w:p w14:paraId="4E120C9B" w14:textId="22EB97C2" w:rsidR="00077E71" w:rsidRPr="003533FC" w:rsidRDefault="00C76008" w:rsidP="00077E71">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rStyle w:val="Strong"/>
                <w:b w:val="0"/>
              </w:rPr>
              <w:t>appreciate</w:t>
            </w:r>
            <w:r w:rsidR="006F0EC2">
              <w:rPr>
                <w:rStyle w:val="Strong"/>
                <w:b w:val="0"/>
              </w:rPr>
              <w:t xml:space="preserve"> that texts are a </w:t>
            </w:r>
            <w:r w:rsidR="004512BA">
              <w:rPr>
                <w:rStyle w:val="Strong"/>
                <w:b w:val="0"/>
              </w:rPr>
              <w:t xml:space="preserve">product </w:t>
            </w:r>
            <w:r w:rsidR="006F0EC2">
              <w:rPr>
                <w:rStyle w:val="Strong"/>
                <w:b w:val="0"/>
              </w:rPr>
              <w:t>of cultural context</w:t>
            </w:r>
            <w:r w:rsidR="00A172A0" w:rsidRPr="0A35172A">
              <w:rPr>
                <w:rStyle w:val="Strong"/>
                <w:b w:val="0"/>
              </w:rPr>
              <w:t xml:space="preserve"> </w:t>
            </w:r>
          </w:p>
          <w:p w14:paraId="54EDF8CF" w14:textId="21040313" w:rsidR="00A172A0" w:rsidRPr="003533FC" w:rsidRDefault="00A172A0" w:rsidP="00077E71">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A35172A">
              <w:rPr>
                <w:rStyle w:val="Strong"/>
                <w:b w:val="0"/>
              </w:rPr>
              <w:t xml:space="preserve">develop familiarity with </w:t>
            </w:r>
            <w:r w:rsidR="009E439B" w:rsidRPr="0A35172A">
              <w:rPr>
                <w:rStyle w:val="Strong"/>
                <w:b w:val="0"/>
              </w:rPr>
              <w:t xml:space="preserve">a range of canonical speculative fiction texts </w:t>
            </w:r>
          </w:p>
          <w:p w14:paraId="42BF5256" w14:textId="2D59F6CE" w:rsidR="00717797" w:rsidRPr="003533FC" w:rsidRDefault="004D6EB5" w:rsidP="00077E7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reflect on their experiences of reading</w:t>
            </w:r>
            <w:r w:rsidR="007B680B" w:rsidRPr="47CC311B">
              <w:rPr>
                <w:rStyle w:val="Strong"/>
                <w:b w:val="0"/>
                <w:bCs w:val="0"/>
              </w:rPr>
              <w:t xml:space="preserve"> </w:t>
            </w:r>
          </w:p>
          <w:p w14:paraId="05FE7237" w14:textId="77777777" w:rsidR="00B17D6B" w:rsidRPr="003533FC" w:rsidRDefault="00B17D6B" w:rsidP="00B17D6B">
            <w:pPr>
              <w:cnfStyle w:val="000000010000" w:firstRow="0" w:lastRow="0" w:firstColumn="0" w:lastColumn="0" w:oddVBand="0" w:evenVBand="0" w:oddHBand="0" w:evenHBand="1" w:firstRowFirstColumn="0" w:firstRowLastColumn="0" w:lastRowFirstColumn="0" w:lastRowLastColumn="0"/>
              <w:rPr>
                <w:rStyle w:val="Strong"/>
                <w:szCs w:val="22"/>
              </w:rPr>
            </w:pPr>
            <w:r w:rsidRPr="003533FC">
              <w:rPr>
                <w:rStyle w:val="Strong"/>
                <w:szCs w:val="22"/>
              </w:rPr>
              <w:t>Engaging with canonical speculative fiction texts</w:t>
            </w:r>
          </w:p>
          <w:p w14:paraId="59153BCA" w14:textId="7D7D6EEC" w:rsidR="00B17D6B" w:rsidRPr="003533FC" w:rsidRDefault="0084611D" w:rsidP="0084611D">
            <w:pPr>
              <w:pStyle w:val="FeatureBox2"/>
              <w:cnfStyle w:val="000000010000" w:firstRow="0" w:lastRow="0" w:firstColumn="0" w:lastColumn="0" w:oddVBand="0" w:evenVBand="0" w:oddHBand="0" w:evenHBand="1" w:firstRowFirstColumn="0" w:firstRowLastColumn="0" w:lastRowFirstColumn="0" w:lastRowLastColumn="0"/>
              <w:rPr>
                <w:rStyle w:val="Strong"/>
                <w:b w:val="0"/>
              </w:rPr>
            </w:pPr>
            <w:r w:rsidRPr="629C8B17">
              <w:rPr>
                <w:rStyle w:val="Strong"/>
              </w:rPr>
              <w:t xml:space="preserve">Teacher note: </w:t>
            </w:r>
            <w:r w:rsidR="002F370D" w:rsidRPr="629C8B17">
              <w:rPr>
                <w:rStyle w:val="Strong"/>
                <w:b w:val="0"/>
                <w:bCs w:val="0"/>
              </w:rPr>
              <w:t xml:space="preserve">a </w:t>
            </w:r>
            <w:hyperlink r:id="rId41">
              <w:r w:rsidR="002F370D" w:rsidRPr="629C8B17">
                <w:rPr>
                  <w:rStyle w:val="Hyperlink"/>
                </w:rPr>
                <w:t>jigsaw</w:t>
              </w:r>
            </w:hyperlink>
            <w:r w:rsidR="002F370D" w:rsidRPr="629C8B17">
              <w:rPr>
                <w:rStyle w:val="Strong"/>
                <w:b w:val="0"/>
                <w:bCs w:val="0"/>
              </w:rPr>
              <w:t xml:space="preserve"> is a cooperative</w:t>
            </w:r>
            <w:r w:rsidR="00F42504" w:rsidRPr="629C8B17">
              <w:rPr>
                <w:rStyle w:val="Strong"/>
                <w:b w:val="0"/>
                <w:bCs w:val="0"/>
              </w:rPr>
              <w:t xml:space="preserve"> learning strategy. </w:t>
            </w:r>
            <w:r w:rsidR="00F42504" w:rsidRPr="629C8B17">
              <w:rPr>
                <w:rStyle w:val="Strong"/>
                <w:b w:val="0"/>
              </w:rPr>
              <w:t>Groups are formed and</w:t>
            </w:r>
            <w:r w:rsidR="00000AF9" w:rsidRPr="629C8B17">
              <w:rPr>
                <w:rStyle w:val="Strong"/>
                <w:b w:val="0"/>
              </w:rPr>
              <w:t xml:space="preserve"> each group is</w:t>
            </w:r>
            <w:r w:rsidR="00F42504" w:rsidRPr="629C8B17">
              <w:rPr>
                <w:rStyle w:val="Strong"/>
                <w:b w:val="0"/>
              </w:rPr>
              <w:t xml:space="preserve"> assigned </w:t>
            </w:r>
            <w:r w:rsidR="00ED5CFB" w:rsidRPr="629C8B17">
              <w:rPr>
                <w:rStyle w:val="Strong"/>
                <w:b w:val="0"/>
              </w:rPr>
              <w:t xml:space="preserve">one </w:t>
            </w:r>
            <w:r w:rsidR="00000AF9" w:rsidRPr="629C8B17">
              <w:rPr>
                <w:rStyle w:val="Strong"/>
                <w:b w:val="0"/>
              </w:rPr>
              <w:t xml:space="preserve">different </w:t>
            </w:r>
            <w:r w:rsidR="00ED5CFB" w:rsidRPr="629C8B17">
              <w:rPr>
                <w:rStyle w:val="Strong"/>
                <w:b w:val="0"/>
              </w:rPr>
              <w:t xml:space="preserve">aspect of a topic. Students work in their group </w:t>
            </w:r>
            <w:r w:rsidR="008573C1" w:rsidRPr="629C8B17">
              <w:rPr>
                <w:rStyle w:val="Strong"/>
                <w:b w:val="0"/>
              </w:rPr>
              <w:t>to develop and consolidate their understan</w:t>
            </w:r>
            <w:r w:rsidR="004A585C" w:rsidRPr="629C8B17">
              <w:rPr>
                <w:rStyle w:val="Strong"/>
                <w:b w:val="0"/>
              </w:rPr>
              <w:t xml:space="preserve">ding of the topic. When </w:t>
            </w:r>
            <w:r w:rsidR="00000AF9" w:rsidRPr="629C8B17">
              <w:rPr>
                <w:rStyle w:val="Strong"/>
                <w:b w:val="0"/>
              </w:rPr>
              <w:t xml:space="preserve">they have mastered the material, groups are </w:t>
            </w:r>
            <w:r w:rsidR="00000AF9" w:rsidRPr="629C8B17">
              <w:rPr>
                <w:rStyle w:val="Strong"/>
                <w:b w:val="0"/>
                <w:bCs w:val="0"/>
              </w:rPr>
              <w:t>re</w:t>
            </w:r>
            <w:r w:rsidR="75AC10C2" w:rsidRPr="629C8B17">
              <w:rPr>
                <w:rStyle w:val="Strong"/>
                <w:b w:val="0"/>
                <w:bCs w:val="0"/>
              </w:rPr>
              <w:t>-</w:t>
            </w:r>
            <w:r w:rsidR="00000AF9" w:rsidRPr="629C8B17">
              <w:rPr>
                <w:rStyle w:val="Strong"/>
                <w:b w:val="0"/>
                <w:bCs w:val="0"/>
              </w:rPr>
              <w:t>formed</w:t>
            </w:r>
            <w:r w:rsidR="00000AF9" w:rsidRPr="629C8B17">
              <w:rPr>
                <w:rStyle w:val="Strong"/>
                <w:b w:val="0"/>
              </w:rPr>
              <w:t xml:space="preserve"> so that there is one member</w:t>
            </w:r>
            <w:r w:rsidR="003A3F60" w:rsidRPr="629C8B17">
              <w:rPr>
                <w:rStyle w:val="Strong"/>
                <w:b w:val="0"/>
              </w:rPr>
              <w:t xml:space="preserve"> of each group who will then teach the material to the rest of the group members. </w:t>
            </w:r>
          </w:p>
          <w:p w14:paraId="5DBAB2D8" w14:textId="48E57407" w:rsidR="00CF1FCC" w:rsidRPr="003533FC" w:rsidRDefault="00A54476" w:rsidP="00927FB6">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A35172A">
              <w:rPr>
                <w:rStyle w:val="Strong"/>
              </w:rPr>
              <w:t>Re</w:t>
            </w:r>
            <w:r w:rsidR="00927FB6" w:rsidRPr="0A35172A">
              <w:rPr>
                <w:rStyle w:val="Strong"/>
              </w:rPr>
              <w:t>searching</w:t>
            </w:r>
            <w:r w:rsidRPr="0A35172A">
              <w:rPr>
                <w:rStyle w:val="Strong"/>
              </w:rPr>
              <w:t xml:space="preserve"> </w:t>
            </w:r>
            <w:r w:rsidR="00FE1FB7" w:rsidRPr="0A35172A">
              <w:rPr>
                <w:rStyle w:val="Strong"/>
              </w:rPr>
              <w:t xml:space="preserve">the text – </w:t>
            </w:r>
            <w:r w:rsidR="00FE1FB7" w:rsidRPr="0A35172A">
              <w:rPr>
                <w:rStyle w:val="Strong"/>
                <w:b w:val="0"/>
              </w:rPr>
              <w:t xml:space="preserve">arrange students into groups </w:t>
            </w:r>
            <w:r w:rsidR="00015012" w:rsidRPr="0A35172A">
              <w:rPr>
                <w:rStyle w:val="Strong"/>
                <w:b w:val="0"/>
              </w:rPr>
              <w:t xml:space="preserve">and allocate each group an extract from a canonical </w:t>
            </w:r>
            <w:r w:rsidR="002062B3" w:rsidRPr="0A35172A">
              <w:rPr>
                <w:rStyle w:val="Strong"/>
                <w:b w:val="0"/>
              </w:rPr>
              <w:t xml:space="preserve">speculative fiction text. Suggested extracts are provided in </w:t>
            </w:r>
            <w:r w:rsidR="002062B3" w:rsidRPr="0A35172A">
              <w:rPr>
                <w:rStyle w:val="Strong"/>
              </w:rPr>
              <w:t xml:space="preserve">Phase 1, resource </w:t>
            </w:r>
            <w:r w:rsidR="008B3092" w:rsidRPr="0A35172A">
              <w:rPr>
                <w:rStyle w:val="Strong"/>
              </w:rPr>
              <w:t>8</w:t>
            </w:r>
            <w:r w:rsidR="00141CC9" w:rsidRPr="0A35172A">
              <w:rPr>
                <w:rStyle w:val="Strong"/>
              </w:rPr>
              <w:t xml:space="preserve"> – extracts from speculative fiction texts.</w:t>
            </w:r>
            <w:r w:rsidR="00927FB6" w:rsidRPr="0A35172A">
              <w:rPr>
                <w:rStyle w:val="Strong"/>
              </w:rPr>
              <w:t xml:space="preserve"> </w:t>
            </w:r>
            <w:r w:rsidR="00E66BF4" w:rsidRPr="0A35172A">
              <w:rPr>
                <w:rStyle w:val="Strong"/>
                <w:b w:val="0"/>
              </w:rPr>
              <w:t xml:space="preserve">Students </w:t>
            </w:r>
            <w:r w:rsidR="005E4574" w:rsidRPr="0A35172A">
              <w:rPr>
                <w:rStyle w:val="Strong"/>
                <w:b w:val="0"/>
              </w:rPr>
              <w:t xml:space="preserve">conduct </w:t>
            </w:r>
            <w:r w:rsidR="00F20D49" w:rsidRPr="0A35172A">
              <w:rPr>
                <w:rStyle w:val="Strong"/>
                <w:b w:val="0"/>
              </w:rPr>
              <w:t xml:space="preserve">some </w:t>
            </w:r>
            <w:r w:rsidR="001203E8" w:rsidRPr="0A35172A">
              <w:rPr>
                <w:rStyle w:val="Strong"/>
                <w:b w:val="0"/>
              </w:rPr>
              <w:t>brief research</w:t>
            </w:r>
            <w:r w:rsidR="00F633CE" w:rsidRPr="0A35172A">
              <w:rPr>
                <w:rStyle w:val="Strong"/>
                <w:b w:val="0"/>
              </w:rPr>
              <w:t xml:space="preserve"> about the text to learn</w:t>
            </w:r>
          </w:p>
          <w:p w14:paraId="43951FEB" w14:textId="38313BBA" w:rsidR="00F633CE" w:rsidRPr="003533FC" w:rsidRDefault="31A0DAD0"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Cs w:val="0"/>
                <w:szCs w:val="22"/>
              </w:rPr>
            </w:pPr>
            <w:r w:rsidRPr="47CC311B">
              <w:rPr>
                <w:rStyle w:val="Strong"/>
                <w:b w:val="0"/>
                <w:bCs w:val="0"/>
              </w:rPr>
              <w:t>Who wrote the text?</w:t>
            </w:r>
          </w:p>
          <w:p w14:paraId="01A249AA" w14:textId="5710D7B6" w:rsidR="007C179D" w:rsidRPr="003533FC" w:rsidRDefault="31A0DAD0"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Cs w:val="0"/>
                <w:szCs w:val="22"/>
              </w:rPr>
            </w:pPr>
            <w:r w:rsidRPr="47CC311B">
              <w:rPr>
                <w:rStyle w:val="Strong"/>
                <w:b w:val="0"/>
                <w:bCs w:val="0"/>
              </w:rPr>
              <w:t>When was it written?</w:t>
            </w:r>
          </w:p>
          <w:p w14:paraId="2066E548" w14:textId="0EADFF1F" w:rsidR="007C179D" w:rsidRPr="003533FC" w:rsidRDefault="31A0DAD0"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Cs w:val="0"/>
                <w:szCs w:val="22"/>
              </w:rPr>
            </w:pPr>
            <w:r w:rsidRPr="47CC311B">
              <w:rPr>
                <w:rStyle w:val="Strong"/>
                <w:b w:val="0"/>
                <w:bCs w:val="0"/>
              </w:rPr>
              <w:t xml:space="preserve">What is the text about? </w:t>
            </w:r>
          </w:p>
          <w:p w14:paraId="097580F8" w14:textId="4453195C" w:rsidR="00A867A6" w:rsidRPr="003533FC" w:rsidRDefault="456A349B" w:rsidP="000330DE">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 w:val="0"/>
                <w:szCs w:val="22"/>
              </w:rPr>
            </w:pPr>
            <w:r w:rsidRPr="47CC311B">
              <w:rPr>
                <w:rStyle w:val="Strong"/>
                <w:b w:val="0"/>
                <w:bCs w:val="0"/>
              </w:rPr>
              <w:t>What are the real-world issues explored in the text?</w:t>
            </w:r>
          </w:p>
          <w:p w14:paraId="62D8132E" w14:textId="42B3D6F9" w:rsidR="003453E4" w:rsidRPr="003533FC" w:rsidRDefault="005B4F93" w:rsidP="009F6347">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A35172A">
              <w:rPr>
                <w:rStyle w:val="Strong"/>
              </w:rPr>
              <w:t xml:space="preserve">Reading the text </w:t>
            </w:r>
            <w:r w:rsidR="00256923" w:rsidRPr="0A35172A">
              <w:rPr>
                <w:rStyle w:val="Strong"/>
                <w:b w:val="0"/>
              </w:rPr>
              <w:t>–</w:t>
            </w:r>
            <w:r w:rsidR="00AD1D6F" w:rsidRPr="0A35172A">
              <w:rPr>
                <w:rStyle w:val="Strong"/>
                <w:b w:val="0"/>
              </w:rPr>
              <w:t xml:space="preserve"> </w:t>
            </w:r>
            <w:r w:rsidR="00256923" w:rsidRPr="0A35172A">
              <w:rPr>
                <w:rStyle w:val="Strong"/>
                <w:b w:val="0"/>
              </w:rPr>
              <w:t xml:space="preserve">students read the extract and share their understanding of it by </w:t>
            </w:r>
            <w:r w:rsidR="00F62781" w:rsidRPr="0A35172A">
              <w:rPr>
                <w:rStyle w:val="Strong"/>
                <w:b w:val="0"/>
              </w:rPr>
              <w:t>discussing what they have read with their group members.</w:t>
            </w:r>
          </w:p>
          <w:p w14:paraId="5704499A" w14:textId="1C420E29" w:rsidR="00287788" w:rsidRPr="003533FC" w:rsidRDefault="000F1E2C" w:rsidP="00287788">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rPr>
            </w:pPr>
            <w:r w:rsidRPr="0A35172A">
              <w:rPr>
                <w:rStyle w:val="Strong"/>
              </w:rPr>
              <w:t>Demonstrating understanding</w:t>
            </w:r>
            <w:r w:rsidRPr="00043EC2">
              <w:rPr>
                <w:rStyle w:val="Strong"/>
                <w:b w:val="0"/>
                <w:bCs w:val="0"/>
              </w:rPr>
              <w:t xml:space="preserve"> </w:t>
            </w:r>
            <w:r w:rsidR="00287788" w:rsidRPr="00043EC2">
              <w:rPr>
                <w:rStyle w:val="Strong"/>
                <w:b w:val="0"/>
                <w:bCs w:val="0"/>
              </w:rPr>
              <w:t>–</w:t>
            </w:r>
            <w:r w:rsidR="009E0B8B" w:rsidRPr="0A35172A">
              <w:rPr>
                <w:rStyle w:val="Strong"/>
              </w:rPr>
              <w:t xml:space="preserve"> </w:t>
            </w:r>
            <w:r w:rsidR="00287788" w:rsidRPr="0A35172A">
              <w:rPr>
                <w:rStyle w:val="Strong"/>
                <w:b w:val="0"/>
              </w:rPr>
              <w:t>students individually complet</w:t>
            </w:r>
            <w:r w:rsidR="00286128">
              <w:rPr>
                <w:rStyle w:val="Strong"/>
                <w:b w:val="0"/>
              </w:rPr>
              <w:t>e</w:t>
            </w:r>
            <w:r w:rsidR="00287788" w:rsidRPr="0A35172A">
              <w:rPr>
                <w:rStyle w:val="Strong"/>
                <w:b w:val="0"/>
              </w:rPr>
              <w:t xml:space="preserve"> </w:t>
            </w:r>
            <w:r w:rsidR="00287788" w:rsidRPr="00E17815">
              <w:rPr>
                <w:rStyle w:val="Strong"/>
                <w:b w:val="0"/>
              </w:rPr>
              <w:t xml:space="preserve">the </w:t>
            </w:r>
            <w:r w:rsidR="00E17815" w:rsidRPr="00E17815">
              <w:rPr>
                <w:rStyle w:val="Strong"/>
                <w:b w:val="0"/>
              </w:rPr>
              <w:t xml:space="preserve">‘four </w:t>
            </w:r>
            <w:r w:rsidR="00287788" w:rsidRPr="0A35172A">
              <w:rPr>
                <w:rStyle w:val="Strong"/>
                <w:b w:val="0"/>
              </w:rPr>
              <w:t>questions</w:t>
            </w:r>
            <w:r w:rsidR="00E17815">
              <w:rPr>
                <w:rStyle w:val="Strong"/>
                <w:b w:val="0"/>
              </w:rPr>
              <w:t>’</w:t>
            </w:r>
            <w:r w:rsidR="00287788" w:rsidRPr="0A35172A">
              <w:rPr>
                <w:rStyle w:val="Strong"/>
                <w:b w:val="0"/>
              </w:rPr>
              <w:t xml:space="preserve"> activity in </w:t>
            </w:r>
            <w:r w:rsidR="00287788" w:rsidRPr="0A35172A">
              <w:rPr>
                <w:rStyle w:val="Strong"/>
              </w:rPr>
              <w:t xml:space="preserve">Phase 1, activity </w:t>
            </w:r>
            <w:r w:rsidR="003D4375" w:rsidRPr="0A35172A">
              <w:rPr>
                <w:rStyle w:val="Strong"/>
              </w:rPr>
              <w:t>1</w:t>
            </w:r>
            <w:r w:rsidR="004D6EB5">
              <w:rPr>
                <w:rStyle w:val="Strong"/>
              </w:rPr>
              <w:t>5</w:t>
            </w:r>
            <w:r w:rsidR="00287788" w:rsidRPr="0A35172A">
              <w:rPr>
                <w:rStyle w:val="Strong"/>
              </w:rPr>
              <w:t xml:space="preserve"> – jigsaw reading activity</w:t>
            </w:r>
            <w:r w:rsidR="00287788" w:rsidRPr="00467374">
              <w:rPr>
                <w:rStyle w:val="Strong"/>
                <w:b w:val="0"/>
                <w:bCs w:val="0"/>
              </w:rPr>
              <w:t>.</w:t>
            </w:r>
            <w:r w:rsidR="00A11A58" w:rsidRPr="00467374">
              <w:rPr>
                <w:rStyle w:val="Strong"/>
                <w:b w:val="0"/>
                <w:bCs w:val="0"/>
              </w:rPr>
              <w:t xml:space="preserve"> </w:t>
            </w:r>
            <w:r w:rsidR="00A11A58" w:rsidRPr="0A35172A">
              <w:rPr>
                <w:rStyle w:val="Strong"/>
                <w:b w:val="0"/>
              </w:rPr>
              <w:t xml:space="preserve">The first stage is to compose </w:t>
            </w:r>
            <w:r w:rsidR="00E17815">
              <w:rPr>
                <w:rStyle w:val="Strong"/>
                <w:b w:val="0"/>
              </w:rPr>
              <w:t>4</w:t>
            </w:r>
            <w:r w:rsidR="00A63609" w:rsidRPr="0A35172A">
              <w:rPr>
                <w:rStyle w:val="Strong"/>
                <w:b w:val="0"/>
              </w:rPr>
              <w:t xml:space="preserve"> </w:t>
            </w:r>
            <w:r w:rsidR="00A11A58" w:rsidRPr="0A35172A">
              <w:rPr>
                <w:rStyle w:val="Strong"/>
                <w:b w:val="0"/>
              </w:rPr>
              <w:t xml:space="preserve">questions about the extract. The second stage is to </w:t>
            </w:r>
            <w:r w:rsidR="003C3DBC" w:rsidRPr="0A35172A">
              <w:rPr>
                <w:rStyle w:val="Strong"/>
                <w:b w:val="0"/>
              </w:rPr>
              <w:t>answer the questions written by another group member</w:t>
            </w:r>
            <w:r w:rsidR="00467374">
              <w:rPr>
                <w:rStyle w:val="Strong"/>
                <w:b w:val="0"/>
              </w:rPr>
              <w:t xml:space="preserve"> in </w:t>
            </w:r>
            <w:r w:rsidR="00B61603">
              <w:rPr>
                <w:rStyle w:val="Strong"/>
                <w:b w:val="0"/>
              </w:rPr>
              <w:t>their</w:t>
            </w:r>
            <w:r w:rsidR="00A87B7A">
              <w:rPr>
                <w:rStyle w:val="Strong"/>
                <w:b w:val="0"/>
              </w:rPr>
              <w:t xml:space="preserve"> English book</w:t>
            </w:r>
            <w:r w:rsidR="003C3DBC" w:rsidRPr="0A35172A">
              <w:rPr>
                <w:rStyle w:val="Strong"/>
                <w:b w:val="0"/>
              </w:rPr>
              <w:t>.</w:t>
            </w:r>
          </w:p>
          <w:p w14:paraId="5F64F725" w14:textId="3D9DB61C" w:rsidR="00CD5672" w:rsidRPr="003533FC" w:rsidRDefault="00A11A58" w:rsidP="009F6347">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A35172A">
              <w:rPr>
                <w:rStyle w:val="Strong"/>
              </w:rPr>
              <w:t>Consolidating understanding</w:t>
            </w:r>
            <w:r w:rsidR="003C3DBC" w:rsidRPr="00043EC2">
              <w:rPr>
                <w:rStyle w:val="Strong"/>
                <w:b w:val="0"/>
                <w:bCs w:val="0"/>
              </w:rPr>
              <w:t xml:space="preserve"> –</w:t>
            </w:r>
            <w:r w:rsidR="003C3DBC" w:rsidRPr="0A35172A">
              <w:rPr>
                <w:rStyle w:val="Strong"/>
              </w:rPr>
              <w:t xml:space="preserve"> </w:t>
            </w:r>
            <w:r w:rsidR="003C3DBC" w:rsidRPr="0A35172A">
              <w:rPr>
                <w:rStyle w:val="Strong"/>
                <w:b w:val="0"/>
              </w:rPr>
              <w:t xml:space="preserve">when all group members have </w:t>
            </w:r>
            <w:r w:rsidR="00E92B63" w:rsidRPr="0A35172A">
              <w:rPr>
                <w:rStyle w:val="Strong"/>
                <w:b w:val="0"/>
              </w:rPr>
              <w:t xml:space="preserve">completed </w:t>
            </w:r>
            <w:r w:rsidR="00BF1C74" w:rsidRPr="0A35172A">
              <w:rPr>
                <w:rStyle w:val="Strong"/>
                <w:b w:val="0"/>
              </w:rPr>
              <w:t xml:space="preserve">the questions written by a peer, the group discusses the allocated extract </w:t>
            </w:r>
            <w:r w:rsidR="004817AE" w:rsidRPr="0A35172A">
              <w:rPr>
                <w:rStyle w:val="Strong"/>
                <w:b w:val="0"/>
              </w:rPr>
              <w:t xml:space="preserve">using the questions and answers as a guide. </w:t>
            </w:r>
          </w:p>
          <w:p w14:paraId="100DBFBA" w14:textId="15208786" w:rsidR="004817AE" w:rsidRPr="003533FC" w:rsidRDefault="004817AE" w:rsidP="009F6347">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A35172A">
              <w:rPr>
                <w:rStyle w:val="Strong"/>
              </w:rPr>
              <w:t>Active listening</w:t>
            </w:r>
            <w:r w:rsidRPr="00043EC2">
              <w:rPr>
                <w:rStyle w:val="Strong"/>
                <w:b w:val="0"/>
                <w:bCs w:val="0"/>
              </w:rPr>
              <w:t xml:space="preserve"> –</w:t>
            </w:r>
            <w:r w:rsidRPr="0A35172A">
              <w:rPr>
                <w:rStyle w:val="Strong"/>
              </w:rPr>
              <w:t xml:space="preserve"> </w:t>
            </w:r>
            <w:r w:rsidR="00DC2537" w:rsidRPr="0A35172A">
              <w:rPr>
                <w:rStyle w:val="Strong"/>
                <w:b w:val="0"/>
              </w:rPr>
              <w:t>groups are re</w:t>
            </w:r>
            <w:r w:rsidR="00AA0A31">
              <w:rPr>
                <w:rStyle w:val="Strong"/>
                <w:b w:val="0"/>
              </w:rPr>
              <w:t>-</w:t>
            </w:r>
            <w:r w:rsidR="00DC2537" w:rsidRPr="0A35172A">
              <w:rPr>
                <w:rStyle w:val="Strong"/>
                <w:b w:val="0"/>
              </w:rPr>
              <w:t>formed</w:t>
            </w:r>
            <w:r w:rsidR="004417F8" w:rsidRPr="0A35172A">
              <w:rPr>
                <w:rStyle w:val="Strong"/>
                <w:b w:val="0"/>
              </w:rPr>
              <w:t xml:space="preserve"> with one member from each original group teaching their new group members </w:t>
            </w:r>
            <w:r w:rsidR="007217BD" w:rsidRPr="0A35172A">
              <w:rPr>
                <w:rStyle w:val="Strong"/>
                <w:b w:val="0"/>
              </w:rPr>
              <w:t xml:space="preserve">about the extract and text they explored. All other group members take summary notes </w:t>
            </w:r>
            <w:r w:rsidR="00523826" w:rsidRPr="0A35172A">
              <w:rPr>
                <w:rStyle w:val="Strong"/>
                <w:b w:val="0"/>
              </w:rPr>
              <w:t xml:space="preserve">in the table provided in </w:t>
            </w:r>
            <w:r w:rsidR="00523826" w:rsidRPr="0A35172A">
              <w:rPr>
                <w:rStyle w:val="Strong"/>
              </w:rPr>
              <w:t xml:space="preserve">Phase 1, activity </w:t>
            </w:r>
            <w:r w:rsidR="000D0F54" w:rsidRPr="7239EA73">
              <w:rPr>
                <w:rStyle w:val="Strong"/>
              </w:rPr>
              <w:t>1</w:t>
            </w:r>
            <w:r w:rsidR="6D861257" w:rsidRPr="7239EA73">
              <w:rPr>
                <w:rStyle w:val="Strong"/>
              </w:rPr>
              <w:t>5</w:t>
            </w:r>
            <w:r w:rsidR="00523826" w:rsidRPr="0A35172A">
              <w:rPr>
                <w:rStyle w:val="Strong"/>
              </w:rPr>
              <w:t xml:space="preserve"> – jigsaw reading activity.</w:t>
            </w:r>
          </w:p>
          <w:p w14:paraId="51BC04ED" w14:textId="03656461" w:rsidR="0032138D" w:rsidRPr="003533FC" w:rsidRDefault="00D03CC4" w:rsidP="000330DE">
            <w:pPr>
              <w:pStyle w:val="FeatureBox2"/>
              <w:cnfStyle w:val="000000010000" w:firstRow="0" w:lastRow="0" w:firstColumn="0" w:lastColumn="0" w:oddVBand="0" w:evenVBand="0" w:oddHBand="0" w:evenHBand="1" w:firstRowFirstColumn="0" w:firstRowLastColumn="0" w:lastRowFirstColumn="0" w:lastRowLastColumn="0"/>
              <w:rPr>
                <w:rStyle w:val="Strong"/>
                <w:szCs w:val="22"/>
              </w:rPr>
            </w:pPr>
            <w:r w:rsidRPr="2005675F">
              <w:rPr>
                <w:rStyle w:val="Strong"/>
              </w:rPr>
              <w:t xml:space="preserve">Teacher note: </w:t>
            </w:r>
            <w:r w:rsidR="002B14E2" w:rsidRPr="2005675F">
              <w:rPr>
                <w:rStyle w:val="Strong"/>
                <w:b w:val="0"/>
              </w:rPr>
              <w:t xml:space="preserve">the </w:t>
            </w:r>
            <w:r w:rsidR="00E17815" w:rsidRPr="2005675F">
              <w:rPr>
                <w:rStyle w:val="Strong"/>
                <w:b w:val="0"/>
              </w:rPr>
              <w:t>‘</w:t>
            </w:r>
            <w:r w:rsidR="00D732D6" w:rsidRPr="2005675F">
              <w:rPr>
                <w:rStyle w:val="Strong"/>
                <w:b w:val="0"/>
              </w:rPr>
              <w:t>f</w:t>
            </w:r>
            <w:r w:rsidR="00D732D6" w:rsidRPr="00E17815">
              <w:rPr>
                <w:rStyle w:val="Strong"/>
                <w:b w:val="0"/>
              </w:rPr>
              <w:t>our</w:t>
            </w:r>
            <w:r w:rsidR="00422FD9" w:rsidRPr="2005675F">
              <w:rPr>
                <w:rStyle w:val="Strong"/>
                <w:b w:val="0"/>
              </w:rPr>
              <w:t xml:space="preserve"> </w:t>
            </w:r>
            <w:r w:rsidR="002B14E2" w:rsidRPr="2005675F">
              <w:rPr>
                <w:rStyle w:val="Strong"/>
                <w:b w:val="0"/>
              </w:rPr>
              <w:t>questions</w:t>
            </w:r>
            <w:r w:rsidR="00E17815" w:rsidRPr="2005675F">
              <w:rPr>
                <w:rStyle w:val="Strong"/>
                <w:b w:val="0"/>
              </w:rPr>
              <w:t>’</w:t>
            </w:r>
            <w:r w:rsidR="002B14E2" w:rsidRPr="2005675F">
              <w:rPr>
                <w:rStyle w:val="Strong"/>
                <w:b w:val="0"/>
              </w:rPr>
              <w:t xml:space="preserve"> strategy is adapted </w:t>
            </w:r>
            <w:r w:rsidR="00CA197B" w:rsidRPr="2005675F">
              <w:rPr>
                <w:rStyle w:val="Strong"/>
                <w:b w:val="0"/>
              </w:rPr>
              <w:t>from Furze (2022</w:t>
            </w:r>
            <w:r w:rsidR="002B7E50">
              <w:rPr>
                <w:rStyle w:val="Strong"/>
                <w:b w:val="0"/>
              </w:rPr>
              <w:t>:</w:t>
            </w:r>
            <w:r w:rsidR="00E266F4">
              <w:rPr>
                <w:rStyle w:val="Strong"/>
                <w:b w:val="0"/>
              </w:rPr>
              <w:t>55</w:t>
            </w:r>
            <w:r w:rsidR="00CA197B" w:rsidRPr="2005675F">
              <w:rPr>
                <w:rStyle w:val="Strong"/>
                <w:b w:val="0"/>
              </w:rPr>
              <w:t>)</w:t>
            </w:r>
            <w:r w:rsidR="00A25768" w:rsidRPr="2005675F">
              <w:rPr>
                <w:rStyle w:val="Strong"/>
                <w:b w:val="0"/>
              </w:rPr>
              <w:t>.</w:t>
            </w:r>
            <w:r w:rsidR="00A25768" w:rsidRPr="00AA0A31">
              <w:rPr>
                <w:rStyle w:val="Strong"/>
                <w:b w:val="0"/>
                <w:bCs w:val="0"/>
              </w:rPr>
              <w:t xml:space="preserve"> </w:t>
            </w:r>
            <w:r w:rsidR="00780043" w:rsidRPr="00AA0A31">
              <w:rPr>
                <w:rStyle w:val="Strong"/>
                <w:b w:val="0"/>
                <w:bCs w:val="0"/>
              </w:rPr>
              <w:t>‘</w:t>
            </w:r>
            <w:r w:rsidR="00A25768" w:rsidRPr="2005675F">
              <w:rPr>
                <w:rStyle w:val="Strong"/>
                <w:b w:val="0"/>
              </w:rPr>
              <w:t>It uses</w:t>
            </w:r>
            <w:r w:rsidR="00A25768" w:rsidRPr="2005675F">
              <w:rPr>
                <w:rStyle w:val="Strong"/>
              </w:rPr>
              <w:t xml:space="preserve"> </w:t>
            </w:r>
            <w:r w:rsidR="00497031" w:rsidRPr="2005675F">
              <w:rPr>
                <w:rStyle w:val="Strong"/>
                <w:b w:val="0"/>
              </w:rPr>
              <w:t xml:space="preserve">Bloom’s </w:t>
            </w:r>
            <w:r w:rsidR="00832411" w:rsidRPr="2005675F">
              <w:rPr>
                <w:rStyle w:val="Strong"/>
                <w:b w:val="0"/>
              </w:rPr>
              <w:t>taxonomy</w:t>
            </w:r>
            <w:r w:rsidR="00497031" w:rsidRPr="2005675F">
              <w:rPr>
                <w:rStyle w:val="Strong"/>
                <w:b w:val="0"/>
              </w:rPr>
              <w:t xml:space="preserve"> (</w:t>
            </w:r>
            <w:r w:rsidR="00832411" w:rsidRPr="2005675F">
              <w:rPr>
                <w:rStyle w:val="Strong"/>
                <w:b w:val="0"/>
              </w:rPr>
              <w:t>1956) and Dalton and Smith’s (</w:t>
            </w:r>
            <w:r w:rsidR="00832411" w:rsidRPr="2005675F">
              <w:rPr>
                <w:rStyle w:val="Strong"/>
                <w:b w:val="0"/>
                <w:bCs w:val="0"/>
              </w:rPr>
              <w:t>198</w:t>
            </w:r>
            <w:r w:rsidR="00BF2359">
              <w:rPr>
                <w:rStyle w:val="Strong"/>
                <w:b w:val="0"/>
                <w:bCs w:val="0"/>
              </w:rPr>
              <w:t>6</w:t>
            </w:r>
            <w:r w:rsidR="00832411" w:rsidRPr="2005675F">
              <w:rPr>
                <w:rStyle w:val="Strong"/>
                <w:b w:val="0"/>
              </w:rPr>
              <w:t>) work to scaffold questions of increasing complexity</w:t>
            </w:r>
            <w:r w:rsidR="00780043">
              <w:rPr>
                <w:rStyle w:val="Strong"/>
                <w:b w:val="0"/>
              </w:rPr>
              <w:t>’</w:t>
            </w:r>
            <w:r w:rsidR="00AA0A31">
              <w:rPr>
                <w:rStyle w:val="Strong"/>
                <w:b w:val="0"/>
              </w:rPr>
              <w:t xml:space="preserve"> </w:t>
            </w:r>
            <w:r w:rsidR="00BE3FA4">
              <w:rPr>
                <w:rStyle w:val="Strong"/>
                <w:b w:val="0"/>
              </w:rPr>
              <w:t>(Furze 2022:55)</w:t>
            </w:r>
            <w:r w:rsidR="00AA0A31">
              <w:rPr>
                <w:rStyle w:val="Strong"/>
                <w:b w:val="0"/>
              </w:rPr>
              <w:t>.</w:t>
            </w:r>
          </w:p>
        </w:tc>
        <w:tc>
          <w:tcPr>
            <w:tcW w:w="865" w:type="pct"/>
          </w:tcPr>
          <w:p w14:paraId="50655E3E" w14:textId="77777777" w:rsidR="00523826" w:rsidRPr="003533FC" w:rsidRDefault="00523826" w:rsidP="00523826">
            <w:pPr>
              <w:cnfStyle w:val="000000010000" w:firstRow="0" w:lastRow="0" w:firstColumn="0" w:lastColumn="0" w:oddVBand="0" w:evenVBand="0" w:oddHBand="0" w:evenHBand="1" w:firstRowFirstColumn="0" w:firstRowLastColumn="0" w:lastRowFirstColumn="0" w:lastRowLastColumn="0"/>
              <w:rPr>
                <w:rStyle w:val="Strong"/>
                <w:szCs w:val="22"/>
              </w:rPr>
            </w:pPr>
            <w:r w:rsidRPr="003533FC">
              <w:rPr>
                <w:rStyle w:val="Strong"/>
                <w:szCs w:val="22"/>
              </w:rPr>
              <w:t>Success criteria</w:t>
            </w:r>
          </w:p>
          <w:p w14:paraId="5BDD5F6A" w14:textId="77777777" w:rsidR="00523826" w:rsidRPr="003533FC" w:rsidRDefault="00523826" w:rsidP="00523826">
            <w:pPr>
              <w:cnfStyle w:val="000000010000" w:firstRow="0" w:lastRow="0" w:firstColumn="0" w:lastColumn="0" w:oddVBand="0" w:evenVBand="0" w:oddHBand="0" w:evenHBand="1" w:firstRowFirstColumn="0" w:firstRowLastColumn="0" w:lastRowFirstColumn="0" w:lastRowLastColumn="0"/>
              <w:rPr>
                <w:szCs w:val="22"/>
              </w:rPr>
            </w:pPr>
            <w:r w:rsidRPr="003533FC">
              <w:rPr>
                <w:szCs w:val="22"/>
              </w:rPr>
              <w:t>To demonstrate their learning, students can:</w:t>
            </w:r>
          </w:p>
          <w:p w14:paraId="7D37B5E3" w14:textId="50A2AEE4" w:rsidR="00C4079F" w:rsidRPr="003533FC" w:rsidRDefault="008C7102" w:rsidP="009F5EC1">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A35172A">
              <w:rPr>
                <w:rStyle w:val="Strong"/>
                <w:b w:val="0"/>
              </w:rPr>
              <w:t>summarise a range of canonical speculative fiction text</w:t>
            </w:r>
            <w:r w:rsidR="00AF5367">
              <w:rPr>
                <w:rStyle w:val="Strong"/>
                <w:b w:val="0"/>
              </w:rPr>
              <w:t>s</w:t>
            </w:r>
          </w:p>
          <w:p w14:paraId="7F239022" w14:textId="77777777" w:rsidR="008C7102" w:rsidRPr="003533FC" w:rsidRDefault="008C7102" w:rsidP="009F5EC1">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A35172A">
              <w:rPr>
                <w:rStyle w:val="Strong"/>
                <w:b w:val="0"/>
              </w:rPr>
              <w:t xml:space="preserve">compose thoughtful questions about </w:t>
            </w:r>
            <w:r w:rsidR="000E0A6A" w:rsidRPr="0A35172A">
              <w:rPr>
                <w:rStyle w:val="Strong"/>
                <w:b w:val="0"/>
              </w:rPr>
              <w:t>their reading</w:t>
            </w:r>
          </w:p>
          <w:p w14:paraId="6D2E91C6" w14:textId="77777777" w:rsidR="000E0A6A" w:rsidRPr="003533FC" w:rsidRDefault="000E0A6A" w:rsidP="009F5EC1">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A35172A">
              <w:rPr>
                <w:rStyle w:val="Strong"/>
                <w:b w:val="0"/>
              </w:rPr>
              <w:t>discuss understanding with peers</w:t>
            </w:r>
          </w:p>
          <w:p w14:paraId="25D8FDDE" w14:textId="77777777" w:rsidR="00DD11F8" w:rsidRDefault="00D02EFB" w:rsidP="009F5EC1">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A35172A">
              <w:rPr>
                <w:rStyle w:val="Strong"/>
                <w:b w:val="0"/>
              </w:rPr>
              <w:t>hypothesise on the enduring appeal of speculative fiction texts.</w:t>
            </w:r>
          </w:p>
          <w:p w14:paraId="43D6CAF4" w14:textId="77777777" w:rsidR="00B65363" w:rsidRDefault="00E56592" w:rsidP="00B65363">
            <w:pPr>
              <w:pStyle w:val="Featurepink"/>
              <w:cnfStyle w:val="000000010000" w:firstRow="0" w:lastRow="0" w:firstColumn="0" w:lastColumn="0" w:oddVBand="0" w:evenVBand="0" w:oddHBand="0" w:evenHBand="1" w:firstRowFirstColumn="0" w:firstRowLastColumn="0" w:lastRowFirstColumn="0" w:lastRowLastColumn="0"/>
              <w:rPr>
                <w:rStyle w:val="Strong"/>
              </w:rPr>
            </w:pPr>
            <w:r w:rsidRPr="00E56592">
              <w:rPr>
                <w:rStyle w:val="Strong"/>
              </w:rPr>
              <w:t>Evaluation and registration:</w:t>
            </w:r>
          </w:p>
          <w:p w14:paraId="0F430BA2" w14:textId="74F7070F" w:rsidR="00E56592" w:rsidRPr="00E56592" w:rsidRDefault="44ED5C88" w:rsidP="00B65363">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3515DD67" w14:textId="76EEA369" w:rsidR="00E56592" w:rsidRPr="00E56592" w:rsidRDefault="00E56592" w:rsidP="559CC937">
            <w:pPr>
              <w:cnfStyle w:val="000000010000" w:firstRow="0" w:lastRow="0" w:firstColumn="0" w:lastColumn="0" w:oddVBand="0" w:evenVBand="0" w:oddHBand="0" w:evenHBand="1" w:firstRowFirstColumn="0" w:firstRowLastColumn="0" w:lastRowFirstColumn="0" w:lastRowLastColumn="0"/>
            </w:pPr>
          </w:p>
        </w:tc>
      </w:tr>
    </w:tbl>
    <w:p w14:paraId="3617AAB3" w14:textId="7FACCC36" w:rsidR="00BE777B" w:rsidRPr="001463BA" w:rsidRDefault="00BE777B" w:rsidP="001463BA">
      <w:bookmarkStart w:id="58" w:name="_Toc145666054"/>
      <w:r>
        <w:br w:type="page"/>
      </w:r>
    </w:p>
    <w:p w14:paraId="40401A1C" w14:textId="756B7295" w:rsidR="00271EC3" w:rsidRDefault="00271EC3" w:rsidP="0078379B">
      <w:pPr>
        <w:pStyle w:val="Heading1"/>
      </w:pPr>
      <w:bookmarkStart w:id="59" w:name="_Toc151447420"/>
      <w:bookmarkStart w:id="60" w:name="_Toc151632400"/>
      <w:bookmarkStart w:id="61" w:name="_Toc162365826"/>
      <w:r>
        <w:t>Phase 2 – unpacking and engaging with the conceptual focus</w:t>
      </w:r>
      <w:bookmarkEnd w:id="58"/>
      <w:bookmarkEnd w:id="59"/>
      <w:bookmarkEnd w:id="60"/>
      <w:bookmarkEnd w:id="61"/>
    </w:p>
    <w:p w14:paraId="2DC31362" w14:textId="4329C165" w:rsidR="005E49F4" w:rsidRDefault="00CE7179" w:rsidP="000826DE">
      <w:pPr>
        <w:pStyle w:val="FeatureBox2"/>
      </w:pPr>
      <w:r w:rsidRPr="000826DE">
        <w:t xml:space="preserve">In this phase, students begin </w:t>
      </w:r>
      <w:r w:rsidR="00814E42" w:rsidRPr="000826DE">
        <w:t xml:space="preserve">to </w:t>
      </w:r>
      <w:r w:rsidRPr="000826DE">
        <w:t>explore the conceptual focus of the program</w:t>
      </w:r>
      <w:r w:rsidR="00DF1ADD">
        <w:t xml:space="preserve">. </w:t>
      </w:r>
      <w:r w:rsidR="00DF1ADD" w:rsidRPr="00DF1ADD">
        <w:t xml:space="preserve">Students will engage with the concepts of genre and perspective and context. They will study the picture book </w:t>
      </w:r>
      <w:r w:rsidR="00DF1ADD" w:rsidRPr="001E7DBF">
        <w:rPr>
          <w:i/>
          <w:iCs/>
        </w:rPr>
        <w:t xml:space="preserve">The Giant </w:t>
      </w:r>
      <w:r w:rsidR="001E7DBF">
        <w:rPr>
          <w:i/>
          <w:iCs/>
        </w:rPr>
        <w:t>a</w:t>
      </w:r>
      <w:r w:rsidR="00DF1ADD" w:rsidRPr="001E7DBF">
        <w:rPr>
          <w:i/>
          <w:iCs/>
        </w:rPr>
        <w:t xml:space="preserve">nd </w:t>
      </w:r>
      <w:r w:rsidR="001E7DBF">
        <w:rPr>
          <w:i/>
          <w:iCs/>
        </w:rPr>
        <w:t>t</w:t>
      </w:r>
      <w:r w:rsidR="00DF1ADD" w:rsidRPr="001E7DBF">
        <w:rPr>
          <w:i/>
          <w:iCs/>
        </w:rPr>
        <w:t xml:space="preserve">he Sea </w:t>
      </w:r>
      <w:r w:rsidR="00DF1ADD" w:rsidRPr="00DF1ADD">
        <w:t>to develop an understanding of how genre can represent larger ideas and concerns</w:t>
      </w:r>
      <w:r w:rsidR="00FF663E">
        <w:t>.</w:t>
      </w:r>
      <w:r w:rsidR="001E7DBF">
        <w:t xml:space="preserve"> The</w:t>
      </w:r>
      <w:r w:rsidR="004F6D5D">
        <w:t>y</w:t>
      </w:r>
      <w:r w:rsidR="001E7DBF">
        <w:t xml:space="preserve"> will</w:t>
      </w:r>
      <w:r w:rsidR="00DF1ADD" w:rsidRPr="00DF1ADD">
        <w:t xml:space="preserve"> explor</w:t>
      </w:r>
      <w:r w:rsidR="001E7DBF">
        <w:t>e</w:t>
      </w:r>
      <w:r w:rsidR="00DF1ADD" w:rsidRPr="00DF1ADD">
        <w:t xml:space="preserve"> and identify the ways in which composers use speculative fiction to comment on </w:t>
      </w:r>
      <w:r w:rsidR="001D5748" w:rsidRPr="00DF1ADD">
        <w:t>real</w:t>
      </w:r>
      <w:r w:rsidR="001D5748">
        <w:t>-</w:t>
      </w:r>
      <w:r w:rsidR="00DF1ADD" w:rsidRPr="00DF1ADD">
        <w:t xml:space="preserve">world concerns. The teaching and learning activities will focus on identifying the speculative elements in the core text. Students will have an opportunity </w:t>
      </w:r>
      <w:r w:rsidR="00FF663E">
        <w:t xml:space="preserve">to </w:t>
      </w:r>
      <w:r w:rsidR="00DF1ADD" w:rsidRPr="00DF1ADD">
        <w:t>apply this knowledge when exploring a self-directed text. They will reflect on reading through group discussion.</w:t>
      </w:r>
    </w:p>
    <w:p w14:paraId="5D8D1D29" w14:textId="4DB6FD04" w:rsidR="00814E42" w:rsidRPr="000826DE" w:rsidRDefault="00DF1ADD" w:rsidP="000826DE">
      <w:pPr>
        <w:pStyle w:val="FeatureBox2"/>
      </w:pPr>
      <w:r w:rsidRPr="00DF1ADD">
        <w:t xml:space="preserve">The assessment task for this program </w:t>
      </w:r>
      <w:r w:rsidR="00907909">
        <w:t>is</w:t>
      </w:r>
      <w:r w:rsidRPr="00DF1ADD">
        <w:t xml:space="preserve"> a feature article</w:t>
      </w:r>
      <w:r w:rsidR="00840BB7">
        <w:t>,</w:t>
      </w:r>
      <w:r w:rsidRPr="00DF1ADD">
        <w:t xml:space="preserve"> and the assessment notification will be issued at the end of this phase.</w:t>
      </w:r>
    </w:p>
    <w:p w14:paraId="2B3AD427" w14:textId="33ED2A51" w:rsidR="00271EC3" w:rsidRDefault="00271EC3" w:rsidP="00271EC3">
      <w:r w:rsidRPr="00850F08">
        <w:rPr>
          <w:rStyle w:val="Strong"/>
        </w:rPr>
        <w:t>Expected duration:</w:t>
      </w:r>
      <w:r>
        <w:t xml:space="preserve"> </w:t>
      </w:r>
      <w:r w:rsidR="001463BA">
        <w:t xml:space="preserve">this </w:t>
      </w:r>
      <w:r>
        <w:t xml:space="preserve">phase should take </w:t>
      </w:r>
      <w:r w:rsidRPr="008F0717">
        <w:t xml:space="preserve">approximately </w:t>
      </w:r>
      <w:r w:rsidR="00840BB7" w:rsidRPr="008F0717">
        <w:t>3</w:t>
      </w:r>
      <w:r w:rsidR="00FF663E">
        <w:t xml:space="preserve"> to </w:t>
      </w:r>
      <w:r w:rsidR="00840BB7" w:rsidRPr="008F0717">
        <w:t>4</w:t>
      </w:r>
      <w:r w:rsidR="005A60D3" w:rsidRPr="008F0717">
        <w:t xml:space="preserve"> </w:t>
      </w:r>
      <w:r w:rsidR="00601461" w:rsidRPr="008F0717">
        <w:t xml:space="preserve">hour-long </w:t>
      </w:r>
      <w:r w:rsidR="005A60D3" w:rsidRPr="008F0717">
        <w:t>lessons</w:t>
      </w:r>
      <w:r w:rsidR="0069179A" w:rsidRPr="008F0717">
        <w:t>.</w:t>
      </w:r>
    </w:p>
    <w:p w14:paraId="42B8FF3E" w14:textId="77777777" w:rsidR="00271EC3" w:rsidRDefault="00271EC3" w:rsidP="00271EC3">
      <w:r w:rsidRPr="000E4FFF">
        <w:rPr>
          <w:rStyle w:val="Strong"/>
        </w:rPr>
        <w:t>Conceptual programming question(s)</w:t>
      </w:r>
      <w:r>
        <w:t xml:space="preserve"> – (sub-questions that drive the choice of strategies in this phase):</w:t>
      </w:r>
    </w:p>
    <w:p w14:paraId="2C472C11" w14:textId="24286148" w:rsidR="00AE3ACC" w:rsidRPr="00DA5FFF" w:rsidRDefault="00AE3ACC" w:rsidP="00246580">
      <w:pPr>
        <w:pStyle w:val="ListBullet"/>
      </w:pPr>
      <w:r>
        <w:t xml:space="preserve">How </w:t>
      </w:r>
      <w:r w:rsidR="00643F64">
        <w:t>can the conventions</w:t>
      </w:r>
      <w:r w:rsidR="00FA75E2">
        <w:t xml:space="preserve"> of genre and form combine to </w:t>
      </w:r>
      <w:r w:rsidR="00EB503F">
        <w:t>create layers of meaning</w:t>
      </w:r>
      <w:r w:rsidR="00FE6526">
        <w:t>?</w:t>
      </w:r>
    </w:p>
    <w:p w14:paraId="2DA20334" w14:textId="6B07BEC8" w:rsidR="006144D6" w:rsidRPr="00DA5FFF" w:rsidRDefault="006144D6" w:rsidP="00246580">
      <w:pPr>
        <w:pStyle w:val="ListBullet"/>
      </w:pPr>
      <w:r>
        <w:t xml:space="preserve">How </w:t>
      </w:r>
      <w:r w:rsidR="00AB477A">
        <w:t>can</w:t>
      </w:r>
      <w:r w:rsidR="00D825B1">
        <w:t xml:space="preserve"> composers adapt the conventions of genre to </w:t>
      </w:r>
      <w:r w:rsidR="00D42F32">
        <w:t>engage</w:t>
      </w:r>
      <w:r w:rsidR="008D58E9">
        <w:t xml:space="preserve"> a range of audiences</w:t>
      </w:r>
      <w:r w:rsidR="00A27184">
        <w:t>?</w:t>
      </w:r>
    </w:p>
    <w:p w14:paraId="3703667B" w14:textId="51F2B397" w:rsidR="72EA2F53" w:rsidRDefault="5599F8EB" w:rsidP="31FBFB89">
      <w:pPr>
        <w:pStyle w:val="ListBullet"/>
      </w:pPr>
      <w:r>
        <w:t>How can an understanding of genre be developed through wide reading?</w:t>
      </w:r>
    </w:p>
    <w:p w14:paraId="7D624103" w14:textId="32D5F945" w:rsidR="00C75009" w:rsidRDefault="0041120A" w:rsidP="00C75009">
      <w:pPr>
        <w:pStyle w:val="Caption"/>
      </w:pPr>
      <w:r w:rsidRPr="00C75009">
        <w:t xml:space="preserve">Table </w:t>
      </w:r>
      <w:r w:rsidRPr="00C75009">
        <w:fldChar w:fldCharType="begin"/>
      </w:r>
      <w:r w:rsidRPr="00C75009">
        <w:instrText>SEQ Table \* ARABIC</w:instrText>
      </w:r>
      <w:r w:rsidRPr="00C75009">
        <w:fldChar w:fldCharType="separate"/>
      </w:r>
      <w:r w:rsidR="00E62462">
        <w:rPr>
          <w:noProof/>
        </w:rPr>
        <w:t>5</w:t>
      </w:r>
      <w:r w:rsidRPr="00C75009">
        <w:fldChar w:fldCharType="end"/>
      </w:r>
      <w:r w:rsidR="00B30FBD" w:rsidRPr="00C75009">
        <w:t xml:space="preserve"> – unpacking and engaging </w:t>
      </w:r>
      <w:r w:rsidR="007B0103" w:rsidRPr="00C75009">
        <w:t>with the conceptual focus</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22EF9" w14:paraId="72A5F6C2" w14:textId="77777777" w:rsidTr="47CC3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E8863EC" w14:textId="77777777" w:rsidR="00122EF9" w:rsidRPr="008B2617" w:rsidRDefault="00122EF9" w:rsidP="005E7090">
            <w:r w:rsidRPr="008B2617">
              <w:t>Outcome and content</w:t>
            </w:r>
          </w:p>
        </w:tc>
        <w:tc>
          <w:tcPr>
            <w:tcW w:w="3381" w:type="pct"/>
          </w:tcPr>
          <w:p w14:paraId="116E2AD5"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A6DD58A"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A00C6F" w:rsidRPr="00D53A7A" w14:paraId="51159CAB"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692BA98" w14:textId="77777777" w:rsidR="00A00C6F" w:rsidRDefault="00212E48" w:rsidP="6436EE04">
            <w:pPr>
              <w:rPr>
                <w:rFonts w:eastAsia="Arial"/>
                <w:szCs w:val="22"/>
              </w:rPr>
            </w:pPr>
            <w:r>
              <w:rPr>
                <w:rFonts w:eastAsia="Arial"/>
                <w:szCs w:val="22"/>
              </w:rPr>
              <w:t>EN5-RVL-01</w:t>
            </w:r>
          </w:p>
          <w:p w14:paraId="3B2B25CE" w14:textId="77777777" w:rsidR="00212E48" w:rsidRDefault="000D2702" w:rsidP="6436EE04">
            <w:pPr>
              <w:rPr>
                <w:rFonts w:eastAsia="Arial"/>
                <w:szCs w:val="22"/>
              </w:rPr>
            </w:pPr>
            <w:r>
              <w:rPr>
                <w:rFonts w:eastAsia="Arial"/>
                <w:szCs w:val="22"/>
              </w:rPr>
              <w:t>Reading for challenge, interest and enjoyment</w:t>
            </w:r>
          </w:p>
          <w:p w14:paraId="316D32E2" w14:textId="77777777" w:rsidR="000D2702" w:rsidRDefault="00A21420" w:rsidP="00F17BBE">
            <w:pPr>
              <w:rPr>
                <w:bCs/>
              </w:rPr>
            </w:pPr>
            <w:r w:rsidRPr="00F17BBE">
              <w:rPr>
                <w:b w:val="0"/>
                <w:bCs/>
              </w:rPr>
              <w:t>Read increasingly complex texts that challenge thinking, pique interest, enhance enjoyment and provoke a personal response</w:t>
            </w:r>
          </w:p>
          <w:p w14:paraId="4ACE762A" w14:textId="17FE2427" w:rsidR="000D2702" w:rsidRPr="00F17BBE" w:rsidRDefault="00EB40C4" w:rsidP="002D45DB">
            <w:pPr>
              <w:pStyle w:val="FeatureBox2"/>
            </w:pPr>
            <w:r w:rsidRPr="007C4A6A">
              <w:t>Teacher note</w:t>
            </w:r>
            <w:r>
              <w:rPr>
                <w:rStyle w:val="Strong"/>
              </w:rPr>
              <w:t xml:space="preserve">: the syllabus content points addressed through </w:t>
            </w:r>
            <w:r w:rsidRPr="007C4A6A">
              <w:t>Core formative task</w:t>
            </w:r>
            <w:r>
              <w:t xml:space="preserve"> 2</w:t>
            </w:r>
            <w:r w:rsidRPr="007C4A6A">
              <w:t xml:space="preserve"> – </w:t>
            </w:r>
            <w:r>
              <w:t>reflecting on self-selected texts</w:t>
            </w:r>
            <w:r>
              <w:rPr>
                <w:rStyle w:val="Strong"/>
              </w:rPr>
              <w:t xml:space="preserve"> are outlined in the Core formative tasks document.</w:t>
            </w:r>
          </w:p>
        </w:tc>
        <w:tc>
          <w:tcPr>
            <w:tcW w:w="3381" w:type="pct"/>
          </w:tcPr>
          <w:p w14:paraId="3258957C" w14:textId="15194E8F" w:rsidR="00A00C6F" w:rsidRDefault="00CD4926" w:rsidP="00122EF9">
            <w:pPr>
              <w:cnfStyle w:val="000000100000" w:firstRow="0" w:lastRow="0" w:firstColumn="0" w:lastColumn="0" w:oddVBand="0" w:evenVBand="0" w:oddHBand="1" w:evenHBand="0" w:firstRowFirstColumn="0" w:firstRowLastColumn="0" w:lastRowFirstColumn="0" w:lastRowLastColumn="0"/>
              <w:rPr>
                <w:b/>
                <w:bCs/>
              </w:rPr>
            </w:pPr>
            <w:r>
              <w:rPr>
                <w:b/>
                <w:bCs/>
              </w:rPr>
              <w:t>Introducing the core formative task</w:t>
            </w:r>
          </w:p>
          <w:p w14:paraId="20F0EE1D" w14:textId="53DD2551" w:rsidR="00CD4926" w:rsidRDefault="00CD4926" w:rsidP="00CD4926">
            <w:pPr>
              <w:pStyle w:val="FeatureBox2"/>
              <w:cnfStyle w:val="000000100000" w:firstRow="0" w:lastRow="0" w:firstColumn="0" w:lastColumn="0" w:oddVBand="0" w:evenVBand="0" w:oddHBand="1" w:evenHBand="0" w:firstRowFirstColumn="0" w:firstRowLastColumn="0" w:lastRowFirstColumn="0" w:lastRowLastColumn="0"/>
            </w:pPr>
            <w:r w:rsidRPr="00473530">
              <w:rPr>
                <w:rStyle w:val="Strong"/>
              </w:rPr>
              <w:t xml:space="preserve">Teacher note: </w:t>
            </w:r>
            <w:r w:rsidR="00671E3B">
              <w:rPr>
                <w:rStyle w:val="Strong"/>
              </w:rPr>
              <w:t>C</w:t>
            </w:r>
            <w:r w:rsidR="009B27C6" w:rsidRPr="00473530">
              <w:rPr>
                <w:rStyle w:val="Strong"/>
              </w:rPr>
              <w:t xml:space="preserve">ore formative task 2 </w:t>
            </w:r>
            <w:r w:rsidR="0018130A" w:rsidRPr="00473530">
              <w:rPr>
                <w:rStyle w:val="Strong"/>
              </w:rPr>
              <w:t>–</w:t>
            </w:r>
            <w:r w:rsidR="009B27C6" w:rsidRPr="00473530">
              <w:rPr>
                <w:rStyle w:val="Strong"/>
              </w:rPr>
              <w:t xml:space="preserve"> </w:t>
            </w:r>
            <w:r w:rsidR="0018130A" w:rsidRPr="00473530">
              <w:rPr>
                <w:rStyle w:val="Strong"/>
              </w:rPr>
              <w:t xml:space="preserve">reflecting on </w:t>
            </w:r>
            <w:r w:rsidR="00463C27">
              <w:rPr>
                <w:rStyle w:val="Strong"/>
              </w:rPr>
              <w:t>self-selected texts</w:t>
            </w:r>
            <w:r w:rsidR="0018130A">
              <w:t xml:space="preserve"> will be </w:t>
            </w:r>
            <w:r w:rsidR="00473530">
              <w:t xml:space="preserve">assessed via a group discussion </w:t>
            </w:r>
            <w:r w:rsidR="00273089">
              <w:t>later in</w:t>
            </w:r>
            <w:r w:rsidR="00473530">
              <w:t xml:space="preserve"> this phase</w:t>
            </w:r>
            <w:r w:rsidR="00AC114D">
              <w:t xml:space="preserve">. However, for students to engage in this task, they will need to be prepared with prior knowledge </w:t>
            </w:r>
            <w:r w:rsidR="00677C97">
              <w:t>of a self-selected text. This point in the program is an opportune time to set this reading of a self-selected text as a homework task</w:t>
            </w:r>
            <w:r w:rsidR="008517D1">
              <w:t>.</w:t>
            </w:r>
          </w:p>
          <w:p w14:paraId="659533CE" w14:textId="050DC287" w:rsidR="00A5729D" w:rsidRPr="006F495B" w:rsidRDefault="00A5729D" w:rsidP="00A5729D">
            <w:pPr>
              <w:cnfStyle w:val="000000100000" w:firstRow="0" w:lastRow="0" w:firstColumn="0" w:lastColumn="0" w:oddVBand="0" w:evenVBand="0" w:oddHBand="1" w:evenHBand="0" w:firstRowFirstColumn="0" w:firstRowLastColumn="0" w:lastRowFirstColumn="0" w:lastRowLastColumn="0"/>
              <w:rPr>
                <w:b/>
                <w:bCs/>
              </w:rPr>
            </w:pPr>
            <w:r w:rsidRPr="006F495B">
              <w:rPr>
                <w:b/>
                <w:bCs/>
              </w:rPr>
              <w:t>Learning intention</w:t>
            </w:r>
          </w:p>
          <w:p w14:paraId="21BEEA71" w14:textId="77777777" w:rsidR="00A5729D" w:rsidRPr="00B2133C" w:rsidRDefault="00A5729D" w:rsidP="00A5729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6CB4373C" w14:textId="4840DB72" w:rsidR="00A5729D" w:rsidRDefault="007A1E9A" w:rsidP="00EF498A">
            <w:pPr>
              <w:pStyle w:val="ListBullet"/>
              <w:cnfStyle w:val="000000100000" w:firstRow="0" w:lastRow="0" w:firstColumn="0" w:lastColumn="0" w:oddVBand="0" w:evenVBand="0" w:oddHBand="1" w:evenHBand="0" w:firstRowFirstColumn="0" w:firstRowLastColumn="0" w:lastRowFirstColumn="0" w:lastRowLastColumn="0"/>
            </w:pPr>
            <w:r>
              <w:t>reflect on what piques interest in a text</w:t>
            </w:r>
            <w:r w:rsidR="00424F91">
              <w:t xml:space="preserve"> </w:t>
            </w:r>
          </w:p>
          <w:p w14:paraId="6621C226" w14:textId="139867C0" w:rsidR="00115451" w:rsidRPr="00B31B03" w:rsidRDefault="00B31B03" w:rsidP="00B31B03">
            <w:pPr>
              <w:cnfStyle w:val="000000100000" w:firstRow="0" w:lastRow="0" w:firstColumn="0" w:lastColumn="0" w:oddVBand="0" w:evenVBand="0" w:oddHBand="1" w:evenHBand="0" w:firstRowFirstColumn="0" w:firstRowLastColumn="0" w:lastRowFirstColumn="0" w:lastRowLastColumn="0"/>
              <w:rPr>
                <w:rStyle w:val="Strong"/>
              </w:rPr>
            </w:pPr>
            <w:r w:rsidRPr="00B31B03">
              <w:rPr>
                <w:rStyle w:val="Strong"/>
              </w:rPr>
              <w:t>Introducing wide reading</w:t>
            </w:r>
          </w:p>
          <w:p w14:paraId="627B82AF" w14:textId="0D18A9FC" w:rsidR="00F3616A" w:rsidRDefault="00491F73" w:rsidP="00D139C1">
            <w:pPr>
              <w:pStyle w:val="ListBullet"/>
              <w:cnfStyle w:val="000000100000" w:firstRow="0" w:lastRow="0" w:firstColumn="0" w:lastColumn="0" w:oddVBand="0" w:evenVBand="0" w:oddHBand="1" w:evenHBand="0" w:firstRowFirstColumn="0" w:firstRowLastColumn="0" w:lastRowFirstColumn="0" w:lastRowLastColumn="0"/>
            </w:pPr>
            <w:r>
              <w:rPr>
                <w:rStyle w:val="Strong"/>
              </w:rPr>
              <w:t>Wide reading</w:t>
            </w:r>
            <w:r w:rsidR="002436DA">
              <w:t xml:space="preserve"> – teacher informs students that </w:t>
            </w:r>
            <w:r w:rsidR="00717CD0">
              <w:t xml:space="preserve">in an upcoming lesson, they will be required to </w:t>
            </w:r>
            <w:r w:rsidR="008F20F1">
              <w:t>discuss a speculative fiction text of their own choosing</w:t>
            </w:r>
            <w:r w:rsidR="00AB5280">
              <w:t>. It will be their responsibility to ensure that they have read, listened to or viewed</w:t>
            </w:r>
            <w:r>
              <w:t xml:space="preserve"> a speculative fiction text before this lesson</w:t>
            </w:r>
            <w:r w:rsidRPr="00424F91">
              <w:rPr>
                <w:b/>
                <w:bCs/>
              </w:rPr>
              <w:t>.</w:t>
            </w:r>
            <w:r w:rsidR="0007718D" w:rsidRPr="00424F91">
              <w:rPr>
                <w:b/>
                <w:bCs/>
              </w:rPr>
              <w:t xml:space="preserve"> Core formative task 2 – reflecting on </w:t>
            </w:r>
            <w:r w:rsidR="00463C27" w:rsidRPr="007F4B88">
              <w:rPr>
                <w:b/>
                <w:bCs/>
              </w:rPr>
              <w:t>self-selected texts</w:t>
            </w:r>
            <w:r w:rsidR="0007718D">
              <w:t xml:space="preserve"> contains a series of </w:t>
            </w:r>
            <w:r w:rsidR="003544CA">
              <w:t>questions that students will need to be prepared to discuss in relation to their selected text.</w:t>
            </w:r>
          </w:p>
          <w:p w14:paraId="1A4176F3" w14:textId="178C7593" w:rsidR="00900983" w:rsidRDefault="00900983" w:rsidP="00D139C1">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rStyle w:val="Strong"/>
              </w:rPr>
              <w:t>Class discussion</w:t>
            </w:r>
            <w:r>
              <w:rPr>
                <w:rStyle w:val="Strong"/>
                <w:b w:val="0"/>
                <w:bCs w:val="0"/>
              </w:rPr>
              <w:t xml:space="preserve"> – students discuss what </w:t>
            </w:r>
            <w:r w:rsidR="007E078D">
              <w:rPr>
                <w:rStyle w:val="Strong"/>
                <w:b w:val="0"/>
                <w:bCs w:val="0"/>
              </w:rPr>
              <w:t>factors influence their</w:t>
            </w:r>
            <w:r w:rsidR="002A0DDD">
              <w:rPr>
                <w:rStyle w:val="Strong"/>
                <w:b w:val="0"/>
                <w:bCs w:val="0"/>
              </w:rPr>
              <w:t xml:space="preserve"> selection of texts that </w:t>
            </w:r>
            <w:r w:rsidR="00ED353C">
              <w:rPr>
                <w:rStyle w:val="Strong"/>
                <w:b w:val="0"/>
                <w:bCs w:val="0"/>
              </w:rPr>
              <w:t xml:space="preserve">they engage with. </w:t>
            </w:r>
            <w:r w:rsidR="00B01D22">
              <w:rPr>
                <w:rStyle w:val="Strong"/>
                <w:b w:val="0"/>
                <w:bCs w:val="0"/>
              </w:rPr>
              <w:t>Possible suggestions could be text titles, front covers, film trailers and so on.</w:t>
            </w:r>
            <w:r w:rsidR="001B137F">
              <w:rPr>
                <w:rStyle w:val="Strong"/>
                <w:b w:val="0"/>
                <w:bCs w:val="0"/>
              </w:rPr>
              <w:t xml:space="preserve"> </w:t>
            </w:r>
          </w:p>
          <w:p w14:paraId="6D98136E" w14:textId="63AE4C98" w:rsidR="00D139C1" w:rsidRPr="00F3616A" w:rsidRDefault="416CC49C" w:rsidP="002B34A9">
            <w:pPr>
              <w:pStyle w:val="FeatureBox2"/>
              <w:cnfStyle w:val="000000100000" w:firstRow="0" w:lastRow="0" w:firstColumn="0" w:lastColumn="0" w:oddVBand="0" w:evenVBand="0" w:oddHBand="1" w:evenHBand="0" w:firstRowFirstColumn="0" w:firstRowLastColumn="0" w:lastRowFirstColumn="0" w:lastRowLastColumn="0"/>
            </w:pPr>
            <w:r w:rsidRPr="47CC311B">
              <w:rPr>
                <w:rStyle w:val="Strong"/>
              </w:rPr>
              <w:t>Teacher note</w:t>
            </w:r>
            <w:r>
              <w:t>: to support students in their wide reading, teacher may need to provide students with</w:t>
            </w:r>
            <w:r w:rsidR="0D76C6A5">
              <w:t xml:space="preserve"> texts or text suggestions. A list of </w:t>
            </w:r>
            <w:r w:rsidR="7AEEEF94">
              <w:t>po</w:t>
            </w:r>
            <w:r w:rsidR="1ECB9445">
              <w:t>ssible</w:t>
            </w:r>
            <w:r w:rsidR="0D76C6A5">
              <w:t xml:space="preserve"> te</w:t>
            </w:r>
            <w:r w:rsidR="3A01B191">
              <w:t>xts</w:t>
            </w:r>
            <w:r w:rsidR="00EF498A">
              <w:t xml:space="preserve"> </w:t>
            </w:r>
            <w:r w:rsidR="0D76C6A5">
              <w:t xml:space="preserve">has been included in </w:t>
            </w:r>
            <w:r w:rsidR="0D76C6A5" w:rsidRPr="47CC311B">
              <w:rPr>
                <w:b/>
                <w:bCs/>
              </w:rPr>
              <w:t xml:space="preserve">Phase 2, resource 1 </w:t>
            </w:r>
            <w:r w:rsidR="21601BD5" w:rsidRPr="47CC311B">
              <w:rPr>
                <w:b/>
                <w:bCs/>
              </w:rPr>
              <w:t>–</w:t>
            </w:r>
            <w:r w:rsidR="0D76C6A5" w:rsidRPr="47CC311B">
              <w:rPr>
                <w:b/>
                <w:bCs/>
              </w:rPr>
              <w:t xml:space="preserve"> </w:t>
            </w:r>
            <w:r w:rsidR="21601BD5" w:rsidRPr="47CC311B">
              <w:rPr>
                <w:b/>
                <w:bCs/>
              </w:rPr>
              <w:t>short speculative fiction texts</w:t>
            </w:r>
            <w:r w:rsidR="21601BD5">
              <w:t>.</w:t>
            </w:r>
          </w:p>
        </w:tc>
        <w:tc>
          <w:tcPr>
            <w:tcW w:w="858" w:type="pct"/>
          </w:tcPr>
          <w:p w14:paraId="0A5D2648" w14:textId="77777777" w:rsidR="00A00C6F" w:rsidRDefault="00A752C1" w:rsidP="00122EF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Success criteria</w:t>
            </w:r>
          </w:p>
          <w:p w14:paraId="345A95C5" w14:textId="77777777" w:rsidR="00A752C1" w:rsidRDefault="00A752C1" w:rsidP="00A752C1">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6932336D" w14:textId="21BA4C8D" w:rsidR="00A752C1" w:rsidRPr="00873729" w:rsidRDefault="00873729" w:rsidP="00873729">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873729">
              <w:rPr>
                <w:rStyle w:val="Strong"/>
                <w:b w:val="0"/>
                <w:bCs w:val="0"/>
              </w:rPr>
              <w:t>select and read a text from either their own wide reading or from the list of suggestions provided.</w:t>
            </w:r>
          </w:p>
          <w:p w14:paraId="4ECE5390" w14:textId="77777777" w:rsidR="00B65363" w:rsidRDefault="5E97C7B3" w:rsidP="00B65363">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559CC937">
              <w:rPr>
                <w:rStyle w:val="Strong"/>
              </w:rPr>
              <w:t>Evaluation and registration:</w:t>
            </w:r>
          </w:p>
          <w:p w14:paraId="671CA842" w14:textId="5BCC7C6D" w:rsidR="00A752C1" w:rsidRPr="00873729" w:rsidRDefault="5E97C7B3" w:rsidP="00B65363">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7E2E4B8F" w14:textId="28D800FE" w:rsidR="00A752C1" w:rsidRPr="00873729" w:rsidRDefault="00A752C1" w:rsidP="00B6536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b w:val="0"/>
                <w:bCs w:val="0"/>
              </w:rPr>
            </w:pPr>
          </w:p>
        </w:tc>
      </w:tr>
      <w:tr w:rsidR="00122EF9" w:rsidRPr="00D53A7A" w14:paraId="6464EE40"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A5A8A3D" w14:textId="77777777" w:rsidR="00B7260B" w:rsidRPr="0070788D" w:rsidRDefault="00B7260B" w:rsidP="00B7260B">
            <w:r w:rsidRPr="0070788D">
              <w:t>EN5-URA-01</w:t>
            </w:r>
          </w:p>
          <w:p w14:paraId="5E763401" w14:textId="77777777" w:rsidR="00B7260B" w:rsidRPr="0070788D" w:rsidRDefault="00B7260B" w:rsidP="00B7260B">
            <w:r w:rsidRPr="0070788D">
              <w:t>Code and convention</w:t>
            </w:r>
          </w:p>
          <w:p w14:paraId="77B5EF24" w14:textId="77777777" w:rsidR="00B7260B" w:rsidRPr="00383751" w:rsidRDefault="00B7260B" w:rsidP="00B7260B">
            <w:pPr>
              <w:rPr>
                <w:b w:val="0"/>
                <w:bCs/>
              </w:rPr>
            </w:pPr>
            <w:r w:rsidRPr="00383751">
              <w:rPr>
                <w:b w:val="0"/>
                <w:bCs/>
              </w:rPr>
              <w:t>Use metalanguage effectively to analyse how meaning is constructed by linguistic and stylistic elements in texts</w:t>
            </w:r>
          </w:p>
          <w:p w14:paraId="24D9E3B9" w14:textId="1B45DBEC" w:rsidR="00122EF9" w:rsidRPr="00D167FC" w:rsidRDefault="00122EF9" w:rsidP="00D167FC"/>
        </w:tc>
        <w:tc>
          <w:tcPr>
            <w:tcW w:w="3381" w:type="pct"/>
          </w:tcPr>
          <w:p w14:paraId="5C5617CF" w14:textId="421E0427" w:rsidR="00DA5FFF" w:rsidRDefault="00BF6508" w:rsidP="00122EF9">
            <w:pPr>
              <w:cnfStyle w:val="000000010000" w:firstRow="0" w:lastRow="0" w:firstColumn="0" w:lastColumn="0" w:oddVBand="0" w:evenVBand="0" w:oddHBand="0" w:evenHBand="1" w:firstRowFirstColumn="0" w:firstRowLastColumn="0" w:lastRowFirstColumn="0" w:lastRowLastColumn="0"/>
              <w:rPr>
                <w:b/>
                <w:bCs/>
              </w:rPr>
            </w:pPr>
            <w:r>
              <w:rPr>
                <w:b/>
                <w:bCs/>
              </w:rPr>
              <w:t xml:space="preserve">Visual language features </w:t>
            </w:r>
            <w:r w:rsidR="00444904">
              <w:rPr>
                <w:b/>
                <w:bCs/>
              </w:rPr>
              <w:t>review</w:t>
            </w:r>
          </w:p>
          <w:p w14:paraId="43D1E308" w14:textId="1653DA00" w:rsidR="00444904" w:rsidRPr="00444904" w:rsidRDefault="00444904" w:rsidP="00073A06">
            <w:pPr>
              <w:pStyle w:val="FeatureBox2"/>
              <w:cnfStyle w:val="000000010000" w:firstRow="0" w:lastRow="0" w:firstColumn="0" w:lastColumn="0" w:oddVBand="0" w:evenVBand="0" w:oddHBand="0" w:evenHBand="1" w:firstRowFirstColumn="0" w:firstRowLastColumn="0" w:lastRowFirstColumn="0" w:lastRowLastColumn="0"/>
            </w:pPr>
            <w:r>
              <w:rPr>
                <w:b/>
                <w:bCs/>
              </w:rPr>
              <w:t xml:space="preserve">Teacher note: </w:t>
            </w:r>
            <w:r w:rsidR="00073A06" w:rsidRPr="00073A06">
              <w:t>e</w:t>
            </w:r>
            <w:r>
              <w:t xml:space="preserve">ngage with the </w:t>
            </w:r>
            <w:r w:rsidR="00A66968">
              <w:t xml:space="preserve">activities in this sequence as required by your class. If your students already have a well-developed understanding of </w:t>
            </w:r>
            <w:r w:rsidR="00A663E4">
              <w:t xml:space="preserve">visual language features, you may choose to spend minimal time on the following activities. If your students </w:t>
            </w:r>
            <w:r w:rsidR="00AC6A93">
              <w:t xml:space="preserve">are encountering the terminology of visual language features for the first time, you may need to </w:t>
            </w:r>
            <w:r w:rsidR="00073A06">
              <w:t>spend additional time building this knowledge.</w:t>
            </w:r>
          </w:p>
          <w:p w14:paraId="0109BD70" w14:textId="2C7D2B1C" w:rsidR="00122EF9" w:rsidRPr="0019110A" w:rsidRDefault="00122EF9" w:rsidP="00122EF9">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w:t>
            </w:r>
          </w:p>
          <w:p w14:paraId="6DB513B4" w14:textId="77777777" w:rsidR="00122EF9" w:rsidRPr="00B2133C" w:rsidRDefault="00122EF9" w:rsidP="00122EF9">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56C1CC10" w14:textId="18DF2C4B" w:rsidR="00122EF9" w:rsidRPr="00381B5F" w:rsidRDefault="00122EF9" w:rsidP="00122EF9">
            <w:pPr>
              <w:pStyle w:val="ListBullet"/>
              <w:cnfStyle w:val="000000010000" w:firstRow="0" w:lastRow="0" w:firstColumn="0" w:lastColumn="0" w:oddVBand="0" w:evenVBand="0" w:oddHBand="0" w:evenHBand="1" w:firstRowFirstColumn="0" w:firstRowLastColumn="0" w:lastRowFirstColumn="0" w:lastRowLastColumn="0"/>
              <w:rPr>
                <w:b/>
                <w:bCs/>
              </w:rPr>
            </w:pPr>
            <w:r w:rsidRPr="00E27F0C">
              <w:t xml:space="preserve">understand </w:t>
            </w:r>
            <w:r w:rsidR="00381B5F">
              <w:t>the visual language features that composers draw upon to convey meaning</w:t>
            </w:r>
            <w:r w:rsidR="00A0195C">
              <w:t>.</w:t>
            </w:r>
          </w:p>
          <w:p w14:paraId="5477381B" w14:textId="11BA6189" w:rsidR="00381B5F" w:rsidRDefault="00F45624" w:rsidP="00BC73CF">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Engaging with </w:t>
            </w:r>
            <w:r w:rsidR="003C652C">
              <w:rPr>
                <w:rStyle w:val="Strong"/>
              </w:rPr>
              <w:t xml:space="preserve">visual </w:t>
            </w:r>
            <w:r>
              <w:rPr>
                <w:rStyle w:val="Strong"/>
              </w:rPr>
              <w:t>language features</w:t>
            </w:r>
          </w:p>
          <w:p w14:paraId="595DE5FA" w14:textId="7C3537D1" w:rsidR="00BC73CF" w:rsidRDefault="00BC73CF" w:rsidP="00D54C3C">
            <w:pPr>
              <w:pStyle w:val="ListBullet"/>
              <w:cnfStyle w:val="000000010000" w:firstRow="0" w:lastRow="0" w:firstColumn="0" w:lastColumn="0" w:oddVBand="0" w:evenVBand="0" w:oddHBand="0" w:evenHBand="1" w:firstRowFirstColumn="0" w:firstRowLastColumn="0" w:lastRowFirstColumn="0" w:lastRowLastColumn="0"/>
            </w:pPr>
            <w:r>
              <w:rPr>
                <w:rStyle w:val="Strong"/>
              </w:rPr>
              <w:t>Defining key terms</w:t>
            </w:r>
            <w:r w:rsidR="00F45624">
              <w:rPr>
                <w:rStyle w:val="Strong"/>
                <w:b w:val="0"/>
                <w:bCs w:val="0"/>
              </w:rPr>
              <w:t xml:space="preserve"> </w:t>
            </w:r>
            <w:r w:rsidR="00F45624" w:rsidRPr="0022445D">
              <w:t>–</w:t>
            </w:r>
            <w:r w:rsidR="00F45624">
              <w:rPr>
                <w:rStyle w:val="Strong"/>
              </w:rPr>
              <w:t xml:space="preserve"> </w:t>
            </w:r>
            <w:r w:rsidR="00F45624" w:rsidRPr="00D54C3C">
              <w:t xml:space="preserve">students </w:t>
            </w:r>
            <w:r w:rsidR="001D4CF3" w:rsidRPr="00D54C3C">
              <w:t>use</w:t>
            </w:r>
            <w:r w:rsidR="001D4CF3">
              <w:rPr>
                <w:rStyle w:val="Strong"/>
              </w:rPr>
              <w:t xml:space="preserve"> Phase 2, activity 1 – visual language</w:t>
            </w:r>
            <w:r w:rsidR="00C96DE1">
              <w:rPr>
                <w:rStyle w:val="Strong"/>
              </w:rPr>
              <w:t xml:space="preserve"> and stylistic</w:t>
            </w:r>
            <w:r w:rsidR="001D4CF3">
              <w:rPr>
                <w:rStyle w:val="Strong"/>
              </w:rPr>
              <w:t xml:space="preserve"> features</w:t>
            </w:r>
            <w:r w:rsidR="006B7F19">
              <w:rPr>
                <w:rStyle w:val="Strong"/>
              </w:rPr>
              <w:t xml:space="preserve"> </w:t>
            </w:r>
            <w:r w:rsidR="006B7F19" w:rsidRPr="00D54C3C">
              <w:t xml:space="preserve">to define </w:t>
            </w:r>
            <w:r w:rsidR="00605348">
              <w:t xml:space="preserve">and consider the impact of </w:t>
            </w:r>
            <w:r w:rsidR="006B7F19" w:rsidRPr="00D54C3C">
              <w:t>some of the visual language</w:t>
            </w:r>
            <w:r w:rsidR="00605348">
              <w:t xml:space="preserve"> and stylistic</w:t>
            </w:r>
            <w:r w:rsidR="006B7F19" w:rsidRPr="00D54C3C">
              <w:t xml:space="preserve"> </w:t>
            </w:r>
            <w:r w:rsidR="00D54C3C" w:rsidRPr="00D54C3C">
              <w:t xml:space="preserve">features </w:t>
            </w:r>
            <w:proofErr w:type="gramStart"/>
            <w:r w:rsidR="00D54C3C" w:rsidRPr="00D54C3C">
              <w:t>most commonly used</w:t>
            </w:r>
            <w:proofErr w:type="gramEnd"/>
            <w:r w:rsidR="00D54C3C" w:rsidRPr="00D54C3C">
              <w:t xml:space="preserve"> by composers</w:t>
            </w:r>
            <w:r w:rsidR="00D54C3C">
              <w:t>.</w:t>
            </w:r>
            <w:r w:rsidR="00605348">
              <w:t xml:space="preserve"> A completed version of this table, for teacher reference, is included as </w:t>
            </w:r>
            <w:r w:rsidR="00605348">
              <w:rPr>
                <w:b/>
                <w:bCs/>
              </w:rPr>
              <w:t>Phase 2, resource 2 – visual language and stylistic features</w:t>
            </w:r>
            <w:r w:rsidR="00605348">
              <w:t>.</w:t>
            </w:r>
          </w:p>
          <w:p w14:paraId="04216309" w14:textId="794ED0AD" w:rsidR="00D54C3C" w:rsidRPr="00F45624" w:rsidRDefault="008F77C8" w:rsidP="00D54C3C">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16B4D">
              <w:rPr>
                <w:rStyle w:val="Strong"/>
              </w:rPr>
              <w:t>Think</w:t>
            </w:r>
            <w:r w:rsidR="00671E3B">
              <w:rPr>
                <w:rStyle w:val="Strong"/>
              </w:rPr>
              <w:t>,</w:t>
            </w:r>
            <w:r w:rsidRPr="00016B4D">
              <w:rPr>
                <w:rStyle w:val="Strong"/>
              </w:rPr>
              <w:t xml:space="preserve"> </w:t>
            </w:r>
            <w:r w:rsidR="00016B4D" w:rsidRPr="00016B4D">
              <w:rPr>
                <w:rStyle w:val="Strong"/>
              </w:rPr>
              <w:t>P</w:t>
            </w:r>
            <w:r w:rsidRPr="00016B4D">
              <w:rPr>
                <w:rStyle w:val="Strong"/>
              </w:rPr>
              <w:t>air</w:t>
            </w:r>
            <w:r w:rsidR="00671E3B">
              <w:rPr>
                <w:rStyle w:val="Strong"/>
              </w:rPr>
              <w:t>,</w:t>
            </w:r>
            <w:r w:rsidRPr="00016B4D">
              <w:rPr>
                <w:rStyle w:val="Strong"/>
              </w:rPr>
              <w:t xml:space="preserve"> </w:t>
            </w:r>
            <w:r w:rsidR="00016B4D" w:rsidRPr="00016B4D">
              <w:rPr>
                <w:rStyle w:val="Strong"/>
              </w:rPr>
              <w:t>S</w:t>
            </w:r>
            <w:r w:rsidRPr="00016B4D">
              <w:rPr>
                <w:rStyle w:val="Strong"/>
              </w:rPr>
              <w:t>hare</w:t>
            </w:r>
            <w:r w:rsidR="0022445D">
              <w:rPr>
                <w:rStyle w:val="Strong"/>
                <w:b w:val="0"/>
                <w:bCs w:val="0"/>
              </w:rPr>
              <w:t xml:space="preserve"> – students use the </w:t>
            </w:r>
            <w:r w:rsidR="00B1207A">
              <w:rPr>
                <w:rStyle w:val="Strong"/>
                <w:b w:val="0"/>
                <w:bCs w:val="0"/>
              </w:rPr>
              <w:t xml:space="preserve">list of visual language features in </w:t>
            </w:r>
            <w:r w:rsidR="00B1207A" w:rsidRPr="007D3E02">
              <w:rPr>
                <w:rStyle w:val="Strong"/>
              </w:rPr>
              <w:t xml:space="preserve">Phase 2, activity 1 – visual language </w:t>
            </w:r>
            <w:r w:rsidR="00671E3B">
              <w:rPr>
                <w:rStyle w:val="Strong"/>
              </w:rPr>
              <w:t xml:space="preserve">and stylistic </w:t>
            </w:r>
            <w:r w:rsidR="00B1207A" w:rsidRPr="007D3E02">
              <w:rPr>
                <w:rStyle w:val="Strong"/>
              </w:rPr>
              <w:t xml:space="preserve">features </w:t>
            </w:r>
            <w:r w:rsidR="00B1207A" w:rsidRPr="00545EE1">
              <w:rPr>
                <w:rStyle w:val="Strong"/>
                <w:b w:val="0"/>
                <w:bCs w:val="0"/>
              </w:rPr>
              <w:t xml:space="preserve">to </w:t>
            </w:r>
            <w:r>
              <w:rPr>
                <w:rStyle w:val="Strong"/>
                <w:b w:val="0"/>
                <w:bCs w:val="0"/>
              </w:rPr>
              <w:t xml:space="preserve">identify the 5 visual language features that they deem to be the most </w:t>
            </w:r>
            <w:r w:rsidR="00733C2D">
              <w:rPr>
                <w:rStyle w:val="Strong"/>
                <w:b w:val="0"/>
                <w:bCs w:val="0"/>
              </w:rPr>
              <w:t xml:space="preserve">effective </w:t>
            </w:r>
            <w:r w:rsidR="00733C2D" w:rsidRPr="00733C2D">
              <w:rPr>
                <w:rStyle w:val="Strong"/>
                <w:b w:val="0"/>
                <w:bCs w:val="0"/>
              </w:rPr>
              <w:t>in creating meaning in visual texts</w:t>
            </w:r>
            <w:r>
              <w:rPr>
                <w:rStyle w:val="Strong"/>
                <w:b w:val="0"/>
                <w:bCs w:val="0"/>
              </w:rPr>
              <w:t xml:space="preserve">. </w:t>
            </w:r>
            <w:r w:rsidRPr="0A35172A">
              <w:rPr>
                <w:rStyle w:val="Strong"/>
                <w:b w:val="0"/>
                <w:bCs w:val="0"/>
              </w:rPr>
              <w:t xml:space="preserve">They then </w:t>
            </w:r>
            <w:r w:rsidR="003A322F" w:rsidRPr="0A35172A">
              <w:rPr>
                <w:rStyle w:val="Strong"/>
                <w:b w:val="0"/>
                <w:bCs w:val="0"/>
              </w:rPr>
              <w:t xml:space="preserve">compare their lists and justify their selections in a </w:t>
            </w:r>
            <w:hyperlink r:id="rId42">
              <w:r w:rsidR="00016B4D" w:rsidRPr="0A35172A">
                <w:rPr>
                  <w:rStyle w:val="Hyperlink"/>
                </w:rPr>
                <w:t>Think</w:t>
              </w:r>
              <w:r w:rsidR="00671E3B">
                <w:rPr>
                  <w:rStyle w:val="Hyperlink"/>
                </w:rPr>
                <w:t>,</w:t>
              </w:r>
              <w:r w:rsidR="00016B4D" w:rsidRPr="0A35172A">
                <w:rPr>
                  <w:rStyle w:val="Hyperlink"/>
                </w:rPr>
                <w:t xml:space="preserve"> Pair</w:t>
              </w:r>
              <w:r w:rsidR="00671E3B">
                <w:rPr>
                  <w:rStyle w:val="Hyperlink"/>
                </w:rPr>
                <w:t>,</w:t>
              </w:r>
              <w:r w:rsidR="00016B4D" w:rsidRPr="0A35172A">
                <w:rPr>
                  <w:rStyle w:val="Hyperlink"/>
                </w:rPr>
                <w:t xml:space="preserve"> Share</w:t>
              </w:r>
            </w:hyperlink>
            <w:r w:rsidR="00016B4D" w:rsidRPr="0A35172A">
              <w:rPr>
                <w:rStyle w:val="Strong"/>
                <w:b w:val="0"/>
                <w:bCs w:val="0"/>
              </w:rPr>
              <w:t>.</w:t>
            </w:r>
          </w:p>
          <w:p w14:paraId="0B5D9ED6" w14:textId="77777777" w:rsidR="00122EF9" w:rsidRDefault="003C652C" w:rsidP="00171ACF">
            <w:pPr>
              <w:cnfStyle w:val="000000010000" w:firstRow="0" w:lastRow="0" w:firstColumn="0" w:lastColumn="0" w:oddVBand="0" w:evenVBand="0" w:oddHBand="0" w:evenHBand="1" w:firstRowFirstColumn="0" w:firstRowLastColumn="0" w:lastRowFirstColumn="0" w:lastRowLastColumn="0"/>
              <w:rPr>
                <w:rStyle w:val="Strong"/>
              </w:rPr>
            </w:pPr>
            <w:r w:rsidRPr="003C652C">
              <w:rPr>
                <w:rStyle w:val="Strong"/>
              </w:rPr>
              <w:t>Re-engaging with allegory</w:t>
            </w:r>
          </w:p>
          <w:p w14:paraId="0DD78737" w14:textId="18E55172" w:rsidR="003C652C" w:rsidRPr="003C652C" w:rsidRDefault="003C652C" w:rsidP="00B24C77">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t>Teacher note</w:t>
            </w:r>
            <w:r w:rsidRPr="00B24C77">
              <w:rPr>
                <w:rStyle w:val="Strong"/>
              </w:rPr>
              <w:t>:</w:t>
            </w:r>
            <w:r w:rsidRPr="00B24C77">
              <w:t xml:space="preserve"> </w:t>
            </w:r>
            <w:r w:rsidR="00683821" w:rsidRPr="00B24C77">
              <w:t xml:space="preserve">allegory was introduced in detail in the </w:t>
            </w:r>
            <w:hyperlink r:id="rId43" w:history="1">
              <w:r w:rsidR="00683821" w:rsidRPr="000058E3">
                <w:rPr>
                  <w:rStyle w:val="Hyperlink"/>
                </w:rPr>
                <w:t>Year 9, Term 2 – shining a new (stage) light program</w:t>
              </w:r>
            </w:hyperlink>
            <w:r w:rsidR="00683821" w:rsidRPr="00B24C77">
              <w:t xml:space="preserve">. These activities are intended to </w:t>
            </w:r>
            <w:r w:rsidR="00B24C77" w:rsidRPr="00B24C77">
              <w:t>revise the learning undertaken in that program.</w:t>
            </w:r>
          </w:p>
          <w:p w14:paraId="23C5AD77" w14:textId="15443198" w:rsidR="003C652C" w:rsidRDefault="001B7F91" w:rsidP="00BC6056">
            <w:pPr>
              <w:pStyle w:val="ListBullet"/>
              <w:cnfStyle w:val="000000010000" w:firstRow="0" w:lastRow="0" w:firstColumn="0" w:lastColumn="0" w:oddVBand="0" w:evenVBand="0" w:oddHBand="0" w:evenHBand="1" w:firstRowFirstColumn="0" w:firstRowLastColumn="0" w:lastRowFirstColumn="0" w:lastRowLastColumn="0"/>
            </w:pPr>
            <w:r w:rsidRPr="009A5E2C">
              <w:rPr>
                <w:rStyle w:val="Strong"/>
              </w:rPr>
              <w:t>Recalling a definition of allegory</w:t>
            </w:r>
            <w:r>
              <w:t xml:space="preserve"> – students define allegory as a class</w:t>
            </w:r>
            <w:r w:rsidR="00826822">
              <w:t xml:space="preserve"> discussion</w:t>
            </w:r>
            <w:r>
              <w:t xml:space="preserve">. They should be encouraged to draw on their prior learning and engagement with </w:t>
            </w:r>
            <w:r w:rsidR="009A5E2C">
              <w:t>this language feature.</w:t>
            </w:r>
            <w:r w:rsidR="00E9125A">
              <w:t xml:space="preserve"> Discuss how allegory can be used in visual texts such as picture books.</w:t>
            </w:r>
          </w:p>
          <w:p w14:paraId="458D8E0E" w14:textId="639F28AD" w:rsidR="009A5E2C" w:rsidRPr="009A5E2C" w:rsidRDefault="009A5E2C" w:rsidP="00BC6056">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9A5E2C">
              <w:rPr>
                <w:rStyle w:val="Strong"/>
              </w:rPr>
              <w:t>Class discussion</w:t>
            </w:r>
            <w:r>
              <w:rPr>
                <w:rStyle w:val="Strong"/>
                <w:b w:val="0"/>
                <w:bCs w:val="0"/>
              </w:rPr>
              <w:t xml:space="preserve"> </w:t>
            </w:r>
            <w:r w:rsidRPr="00D167FC">
              <w:t>– students engage in class discu</w:t>
            </w:r>
            <w:r w:rsidR="00D167FC" w:rsidRPr="00D167FC">
              <w:t>ssion in response to the question ‘</w:t>
            </w:r>
            <w:r w:rsidR="00671E3B">
              <w:t>W</w:t>
            </w:r>
            <w:r w:rsidR="00671E3B" w:rsidRPr="00D167FC">
              <w:t xml:space="preserve">hy </w:t>
            </w:r>
            <w:r w:rsidR="00D167FC" w:rsidRPr="00D167FC">
              <w:t>might allegory be a key feature of speculative fiction texts?’</w:t>
            </w:r>
          </w:p>
        </w:tc>
        <w:tc>
          <w:tcPr>
            <w:tcW w:w="858" w:type="pct"/>
          </w:tcPr>
          <w:p w14:paraId="79A9A40F" w14:textId="77777777" w:rsidR="00122EF9" w:rsidRPr="001117E2" w:rsidRDefault="00122EF9" w:rsidP="00122EF9">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7C07DF1D" w14:textId="77777777" w:rsidR="00122EF9" w:rsidRDefault="00122EF9" w:rsidP="00122EF9">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55074B8D" w14:textId="61ED565C" w:rsidR="00122EF9" w:rsidRPr="008C3EB1" w:rsidRDefault="008C3EB1" w:rsidP="00122EF9">
            <w:pPr>
              <w:pStyle w:val="ListBullet"/>
              <w:cnfStyle w:val="000000010000" w:firstRow="0" w:lastRow="0" w:firstColumn="0" w:lastColumn="0" w:oddVBand="0" w:evenVBand="0" w:oddHBand="0" w:evenHBand="1" w:firstRowFirstColumn="0" w:firstRowLastColumn="0" w:lastRowFirstColumn="0" w:lastRowLastColumn="0"/>
            </w:pPr>
            <w:r w:rsidRPr="008C3EB1">
              <w:t>define a range of visual language devices</w:t>
            </w:r>
          </w:p>
          <w:p w14:paraId="1F4321B2" w14:textId="58EBA82A" w:rsidR="00122EF9" w:rsidRDefault="008C3EB1" w:rsidP="00122EF9">
            <w:pPr>
              <w:pStyle w:val="ListBullet"/>
              <w:cnfStyle w:val="000000010000" w:firstRow="0" w:lastRow="0" w:firstColumn="0" w:lastColumn="0" w:oddVBand="0" w:evenVBand="0" w:oddHBand="0" w:evenHBand="1" w:firstRowFirstColumn="0" w:firstRowLastColumn="0" w:lastRowFirstColumn="0" w:lastRowLastColumn="0"/>
            </w:pPr>
            <w:r>
              <w:t xml:space="preserve">define allegory and explain its connection </w:t>
            </w:r>
            <w:r w:rsidR="008A06EA">
              <w:t xml:space="preserve">to </w:t>
            </w:r>
            <w:r>
              <w:t>speculative fiction.</w:t>
            </w:r>
          </w:p>
          <w:p w14:paraId="2C4B6004" w14:textId="77777777" w:rsidR="008A06EA" w:rsidRDefault="00122EF9" w:rsidP="008A06E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68EAC16" w14:textId="675B1542" w:rsidR="00122EF9" w:rsidRPr="00D53A7A" w:rsidRDefault="353C0322" w:rsidP="008A06EA">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08D166E4" w14:textId="552B091A" w:rsidR="00122EF9" w:rsidRPr="00D53A7A" w:rsidRDefault="00122EF9" w:rsidP="559CC937">
            <w:pPr>
              <w:cnfStyle w:val="000000010000" w:firstRow="0" w:lastRow="0" w:firstColumn="0" w:lastColumn="0" w:oddVBand="0" w:evenVBand="0" w:oddHBand="0" w:evenHBand="1" w:firstRowFirstColumn="0" w:firstRowLastColumn="0" w:lastRowFirstColumn="0" w:lastRowLastColumn="0"/>
            </w:pPr>
          </w:p>
        </w:tc>
      </w:tr>
      <w:tr w:rsidR="002B3D4B" w:rsidRPr="00D53A7A" w14:paraId="349520B4"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C0E715B" w14:textId="77777777" w:rsidR="002B3D4B" w:rsidRDefault="00FD317E" w:rsidP="00D167FC">
            <w:r>
              <w:t>EN5-RVL-01</w:t>
            </w:r>
          </w:p>
          <w:p w14:paraId="0913FDA3" w14:textId="77777777" w:rsidR="00FD317E" w:rsidRDefault="00FD317E" w:rsidP="00D167FC">
            <w:r>
              <w:t>Reading, viewing and listening skills</w:t>
            </w:r>
          </w:p>
          <w:p w14:paraId="665E7008" w14:textId="77777777" w:rsidR="00FD317E" w:rsidRPr="00F17BBE" w:rsidRDefault="007D3E34" w:rsidP="00D167FC">
            <w:pPr>
              <w:rPr>
                <w:b w:val="0"/>
                <w:bCs/>
              </w:rPr>
            </w:pPr>
            <w:r w:rsidRPr="00F17BBE">
              <w:rPr>
                <w:b w:val="0"/>
                <w:bCs/>
              </w:rPr>
              <w:t>Apply reading pathways appropriate to form, purpose and meaning, and connect ideas within and between texts</w:t>
            </w:r>
          </w:p>
          <w:p w14:paraId="0D5D715A" w14:textId="77777777" w:rsidR="00FB4506" w:rsidRPr="0070788D" w:rsidRDefault="00FB4506" w:rsidP="0070788D">
            <w:r w:rsidRPr="0070788D">
              <w:t>EN5-URA-01</w:t>
            </w:r>
          </w:p>
          <w:p w14:paraId="54D25140" w14:textId="77777777" w:rsidR="00FB4506" w:rsidRPr="0070788D" w:rsidRDefault="00FB4506" w:rsidP="0070788D">
            <w:r w:rsidRPr="0070788D">
              <w:t>Code and convention</w:t>
            </w:r>
          </w:p>
          <w:p w14:paraId="2383F000" w14:textId="77777777" w:rsidR="00FB4506" w:rsidRPr="00F17BBE" w:rsidRDefault="00FB4506" w:rsidP="00FB4506">
            <w:pPr>
              <w:rPr>
                <w:b w:val="0"/>
                <w:bCs/>
              </w:rPr>
            </w:pPr>
            <w:r w:rsidRPr="00F17BBE">
              <w:rPr>
                <w:b w:val="0"/>
                <w:bCs/>
              </w:rPr>
              <w:t>Use metalanguage effectively to analyse how meaning is constructed by linguistic and stylistic elements in texts</w:t>
            </w:r>
          </w:p>
          <w:p w14:paraId="57D0CAFE" w14:textId="77777777" w:rsidR="00FB4506" w:rsidRDefault="00FB4506" w:rsidP="00FB4506">
            <w:pPr>
              <w:rPr>
                <w:b w:val="0"/>
              </w:rPr>
            </w:pPr>
            <w:r w:rsidRPr="00F17BBE">
              <w:rPr>
                <w:b w:val="0"/>
                <w:bCs/>
              </w:rPr>
              <w:t xml:space="preserve">Analyse how language forms, features and structures, specific or conventional to a text’s medium, context, purpose and audience, shape </w:t>
            </w:r>
            <w:r w:rsidRPr="00FF663E">
              <w:rPr>
                <w:b w:val="0"/>
                <w:bCs/>
              </w:rPr>
              <w:t xml:space="preserve">meaning, </w:t>
            </w:r>
            <w:r w:rsidRPr="00FF663E">
              <w:t>and experiment with this understanding through written, spoken, visual and multimodal responses</w:t>
            </w:r>
          </w:p>
          <w:p w14:paraId="18927E2E" w14:textId="57C2F7BB" w:rsidR="00061264" w:rsidRPr="00F17BBE" w:rsidRDefault="00061264" w:rsidP="003B3446">
            <w:pPr>
              <w:pStyle w:val="FeatureBox2"/>
            </w:pPr>
            <w:r>
              <w:t xml:space="preserve">Teacher note: </w:t>
            </w:r>
            <w:r w:rsidR="00511218" w:rsidRPr="003B3446">
              <w:rPr>
                <w:b w:val="0"/>
                <w:bCs/>
              </w:rPr>
              <w:t xml:space="preserve">bold outcome content is not addressed in this </w:t>
            </w:r>
            <w:r w:rsidR="003B3446" w:rsidRPr="003B3446">
              <w:rPr>
                <w:b w:val="0"/>
                <w:bCs/>
              </w:rPr>
              <w:t>sequence.</w:t>
            </w:r>
          </w:p>
        </w:tc>
        <w:tc>
          <w:tcPr>
            <w:tcW w:w="3381" w:type="pct"/>
          </w:tcPr>
          <w:p w14:paraId="62DEB1C1" w14:textId="77777777" w:rsidR="002B3D4B" w:rsidRDefault="002B3D4B" w:rsidP="00122EF9">
            <w:pPr>
              <w:cnfStyle w:val="000000100000" w:firstRow="0" w:lastRow="0" w:firstColumn="0" w:lastColumn="0" w:oddVBand="0" w:evenVBand="0" w:oddHBand="1" w:evenHBand="0" w:firstRowFirstColumn="0" w:firstRowLastColumn="0" w:lastRowFirstColumn="0" w:lastRowLastColumn="0"/>
              <w:rPr>
                <w:rStyle w:val="Strong"/>
              </w:rPr>
            </w:pPr>
            <w:r w:rsidRPr="002B3D4B">
              <w:rPr>
                <w:rStyle w:val="Strong"/>
              </w:rPr>
              <w:t>Engaging with a core text</w:t>
            </w:r>
          </w:p>
          <w:p w14:paraId="55B72A6E" w14:textId="59409D38" w:rsidR="008A1908" w:rsidRPr="006A0BBD" w:rsidRDefault="008A1908" w:rsidP="008A1908">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Teacher note: </w:t>
            </w:r>
            <w:r>
              <w:rPr>
                <w:rStyle w:val="Strong"/>
                <w:b w:val="0"/>
                <w:bCs w:val="0"/>
              </w:rPr>
              <w:t xml:space="preserve">the following </w:t>
            </w:r>
            <w:r w:rsidR="0030463B">
              <w:rPr>
                <w:rStyle w:val="Strong"/>
                <w:b w:val="0"/>
                <w:bCs w:val="0"/>
              </w:rPr>
              <w:t xml:space="preserve">2 </w:t>
            </w:r>
            <w:r>
              <w:rPr>
                <w:rStyle w:val="Strong"/>
                <w:b w:val="0"/>
                <w:bCs w:val="0"/>
              </w:rPr>
              <w:t xml:space="preserve">sequences use the picture book </w:t>
            </w:r>
            <w:r>
              <w:rPr>
                <w:rStyle w:val="Strong"/>
                <w:b w:val="0"/>
                <w:bCs w:val="0"/>
                <w:i/>
                <w:iCs/>
              </w:rPr>
              <w:t xml:space="preserve">The Giant and the Sea </w:t>
            </w:r>
            <w:r>
              <w:rPr>
                <w:rStyle w:val="Strong"/>
                <w:b w:val="0"/>
                <w:bCs w:val="0"/>
              </w:rPr>
              <w:t xml:space="preserve">to </w:t>
            </w:r>
            <w:r w:rsidR="00067404">
              <w:rPr>
                <w:rStyle w:val="Strong"/>
                <w:b w:val="0"/>
                <w:bCs w:val="0"/>
              </w:rPr>
              <w:t xml:space="preserve">explore </w:t>
            </w:r>
            <w:r w:rsidR="00AB03A5">
              <w:rPr>
                <w:rStyle w:val="Strong"/>
                <w:b w:val="0"/>
                <w:bCs w:val="0"/>
              </w:rPr>
              <w:t xml:space="preserve">the way conventions of the speculative fiction genre have been used to </w:t>
            </w:r>
            <w:r w:rsidR="000920EB">
              <w:rPr>
                <w:rStyle w:val="Strong"/>
                <w:b w:val="0"/>
                <w:bCs w:val="0"/>
              </w:rPr>
              <w:t xml:space="preserve">communicate themes related to the real world. This text could easily be substituted for a different picture book or </w:t>
            </w:r>
            <w:r w:rsidR="006A0BBD">
              <w:rPr>
                <w:rStyle w:val="Strong"/>
                <w:b w:val="0"/>
                <w:bCs w:val="0"/>
              </w:rPr>
              <w:t xml:space="preserve">short text. </w:t>
            </w:r>
            <w:r w:rsidR="003F3AE8">
              <w:rPr>
                <w:rStyle w:val="Strong"/>
                <w:b w:val="0"/>
                <w:bCs w:val="0"/>
              </w:rPr>
              <w:t xml:space="preserve">For example, the following teaching and learning activities could all be adapted for </w:t>
            </w:r>
            <w:r w:rsidR="003C1DC1">
              <w:rPr>
                <w:rStyle w:val="Strong"/>
                <w:b w:val="0"/>
                <w:bCs w:val="0"/>
              </w:rPr>
              <w:t xml:space="preserve">one of </w:t>
            </w:r>
            <w:r w:rsidR="003F3AE8">
              <w:rPr>
                <w:rStyle w:val="Strong"/>
                <w:b w:val="0"/>
                <w:bCs w:val="0"/>
              </w:rPr>
              <w:t>t</w:t>
            </w:r>
            <w:r w:rsidR="006A0BBD">
              <w:rPr>
                <w:rStyle w:val="Strong"/>
                <w:b w:val="0"/>
                <w:bCs w:val="0"/>
              </w:rPr>
              <w:t xml:space="preserve">he text suggestions provided in </w:t>
            </w:r>
            <w:r w:rsidR="006A0BBD" w:rsidRPr="006A110F">
              <w:rPr>
                <w:b/>
                <w:bCs/>
              </w:rPr>
              <w:t>Phase 2, resource 1 – short speculative fiction texts</w:t>
            </w:r>
            <w:r w:rsidR="003F3AE8">
              <w:rPr>
                <w:b/>
                <w:bCs/>
              </w:rPr>
              <w:t>.</w:t>
            </w:r>
            <w:r w:rsidR="006A0BBD">
              <w:t xml:space="preserve"> </w:t>
            </w:r>
          </w:p>
          <w:p w14:paraId="4317FDA1" w14:textId="77777777" w:rsidR="002B3D4B" w:rsidRPr="0019110A" w:rsidRDefault="002B3D4B" w:rsidP="002B3D4B">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0A69DFF6" w14:textId="77777777" w:rsidR="002B3D4B" w:rsidRPr="00B2133C" w:rsidRDefault="002B3D4B" w:rsidP="002B3D4B">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1AC18502" w14:textId="7E5C7A89" w:rsidR="002B3D4B" w:rsidRPr="00FB4506" w:rsidRDefault="00CD1BF3" w:rsidP="002B3D4B">
            <w:pPr>
              <w:pStyle w:val="ListBullet"/>
              <w:cnfStyle w:val="000000100000" w:firstRow="0" w:lastRow="0" w:firstColumn="0" w:lastColumn="0" w:oddVBand="0" w:evenVBand="0" w:oddHBand="1" w:evenHBand="0" w:firstRowFirstColumn="0" w:firstRowLastColumn="0" w:lastRowFirstColumn="0" w:lastRowLastColumn="0"/>
              <w:rPr>
                <w:b/>
                <w:bCs/>
              </w:rPr>
            </w:pPr>
            <w:r>
              <w:t xml:space="preserve">develop an </w:t>
            </w:r>
            <w:r w:rsidR="00CB3AD9">
              <w:t>i</w:t>
            </w:r>
            <w:r w:rsidR="00097F94">
              <w:t>nforme</w:t>
            </w:r>
            <w:r w:rsidR="0073032C">
              <w:t xml:space="preserve">d </w:t>
            </w:r>
            <w:r>
              <w:t>initial response to</w:t>
            </w:r>
            <w:r w:rsidR="00D31A0C">
              <w:t xml:space="preserve"> </w:t>
            </w:r>
            <w:r w:rsidR="00637A4A">
              <w:t>a text</w:t>
            </w:r>
            <w:r w:rsidR="0073032C">
              <w:t xml:space="preserve"> using a range of reading strategies</w:t>
            </w:r>
          </w:p>
          <w:p w14:paraId="60844CAF" w14:textId="19F40C77" w:rsidR="00FB4506" w:rsidRPr="00CA30EA" w:rsidRDefault="00C35428" w:rsidP="00CA30EA">
            <w:pPr>
              <w:pStyle w:val="ListBullet"/>
              <w:cnfStyle w:val="000000100000" w:firstRow="0" w:lastRow="0" w:firstColumn="0" w:lastColumn="0" w:oddVBand="0" w:evenVBand="0" w:oddHBand="1" w:evenHBand="0" w:firstRowFirstColumn="0" w:firstRowLastColumn="0" w:lastRowFirstColumn="0" w:lastRowLastColumn="0"/>
            </w:pPr>
            <w:r>
              <w:rPr>
                <w:rStyle w:val="Strong"/>
                <w:b w:val="0"/>
                <w:bCs w:val="0"/>
              </w:rPr>
              <w:t>understand how to annotate</w:t>
            </w:r>
            <w:r w:rsidR="00FB4506" w:rsidRPr="00A156C0">
              <w:rPr>
                <w:rStyle w:val="Strong"/>
                <w:b w:val="0"/>
                <w:bCs w:val="0"/>
              </w:rPr>
              <w:t xml:space="preserve"> the visual language features used in</w:t>
            </w:r>
            <w:r>
              <w:rPr>
                <w:rStyle w:val="Strong"/>
                <w:b w:val="0"/>
                <w:bCs w:val="0"/>
              </w:rPr>
              <w:t xml:space="preserve"> a text</w:t>
            </w:r>
            <w:r w:rsidR="00A86EA6">
              <w:rPr>
                <w:rStyle w:val="Strong"/>
                <w:b w:val="0"/>
                <w:bCs w:val="0"/>
              </w:rPr>
              <w:t>.</w:t>
            </w:r>
          </w:p>
          <w:p w14:paraId="0F6B1512" w14:textId="405A44F5" w:rsidR="002B3D4B" w:rsidRDefault="008F7105" w:rsidP="00122EF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Reading the text</w:t>
            </w:r>
          </w:p>
          <w:p w14:paraId="30F12388" w14:textId="0AF7B723" w:rsidR="003F3AE8" w:rsidRDefault="00B04EE9" w:rsidP="00230C5C">
            <w:pPr>
              <w:pStyle w:val="ListBullet"/>
              <w:cnfStyle w:val="000000100000" w:firstRow="0" w:lastRow="0" w:firstColumn="0" w:lastColumn="0" w:oddVBand="0" w:evenVBand="0" w:oddHBand="1" w:evenHBand="0" w:firstRowFirstColumn="0" w:firstRowLastColumn="0" w:lastRowFirstColumn="0" w:lastRowLastColumn="0"/>
            </w:pPr>
            <w:r w:rsidRPr="009652DC">
              <w:rPr>
                <w:rStyle w:val="Strong"/>
              </w:rPr>
              <w:t>Think</w:t>
            </w:r>
            <w:r w:rsidR="00A467A6">
              <w:rPr>
                <w:rStyle w:val="Strong"/>
              </w:rPr>
              <w:t>,</w:t>
            </w:r>
            <w:r w:rsidRPr="009652DC">
              <w:rPr>
                <w:rStyle w:val="Strong"/>
              </w:rPr>
              <w:t xml:space="preserve"> Pair</w:t>
            </w:r>
            <w:r w:rsidR="00A467A6">
              <w:rPr>
                <w:rStyle w:val="Strong"/>
              </w:rPr>
              <w:t>,</w:t>
            </w:r>
            <w:r w:rsidRPr="009652DC">
              <w:rPr>
                <w:rStyle w:val="Strong"/>
              </w:rPr>
              <w:t xml:space="preserve"> Share</w:t>
            </w:r>
            <w:r>
              <w:t xml:space="preserve"> – s</w:t>
            </w:r>
            <w:r w:rsidR="00230C5C">
              <w:t>tudents use</w:t>
            </w:r>
            <w:r w:rsidR="00230C5C" w:rsidRPr="00EB7B47">
              <w:rPr>
                <w:rStyle w:val="Strong"/>
              </w:rPr>
              <w:t xml:space="preserve"> Phase 2, activity </w:t>
            </w:r>
            <w:r w:rsidR="003C1DC1">
              <w:rPr>
                <w:rStyle w:val="Strong"/>
              </w:rPr>
              <w:t>2</w:t>
            </w:r>
            <w:r w:rsidR="00332088" w:rsidRPr="00EB7B47">
              <w:rPr>
                <w:rStyle w:val="Strong"/>
              </w:rPr>
              <w:t xml:space="preserve"> – </w:t>
            </w:r>
            <w:r w:rsidR="009652DC" w:rsidRPr="003C1DC1">
              <w:rPr>
                <w:rStyle w:val="Strong"/>
                <w:i/>
                <w:iCs/>
              </w:rPr>
              <w:t>The Giant and the Sea</w:t>
            </w:r>
            <w:r w:rsidR="00D569B2">
              <w:rPr>
                <w:rStyle w:val="Strong"/>
                <w:i/>
                <w:iCs/>
              </w:rPr>
              <w:t xml:space="preserve"> </w:t>
            </w:r>
            <w:r w:rsidR="00D569B2">
              <w:rPr>
                <w:rStyle w:val="Strong"/>
              </w:rPr>
              <w:t>front cover</w:t>
            </w:r>
            <w:r w:rsidR="009652DC" w:rsidRPr="00EB7B47">
              <w:rPr>
                <w:rStyle w:val="Strong"/>
              </w:rPr>
              <w:t xml:space="preserve"> </w:t>
            </w:r>
            <w:r w:rsidR="009652DC">
              <w:t>to record their initial thoughts about the picture book.</w:t>
            </w:r>
          </w:p>
          <w:p w14:paraId="33FCE02A" w14:textId="4F0248FB" w:rsidR="003515DB" w:rsidRDefault="003515DB" w:rsidP="00230C5C">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Class discussion </w:t>
            </w:r>
            <w:r>
              <w:rPr>
                <w:rStyle w:val="Strong"/>
                <w:b w:val="0"/>
                <w:bCs w:val="0"/>
              </w:rPr>
              <w:t xml:space="preserve">– </w:t>
            </w:r>
            <w:r w:rsidR="008A7329">
              <w:rPr>
                <w:rStyle w:val="Strong"/>
                <w:b w:val="0"/>
                <w:bCs w:val="0"/>
              </w:rPr>
              <w:t xml:space="preserve">students discuss, </w:t>
            </w:r>
            <w:r>
              <w:rPr>
                <w:rStyle w:val="Strong"/>
                <w:b w:val="0"/>
                <w:bCs w:val="0"/>
              </w:rPr>
              <w:t xml:space="preserve">based on </w:t>
            </w:r>
            <w:r w:rsidR="008D6F97">
              <w:rPr>
                <w:rStyle w:val="Strong"/>
                <w:b w:val="0"/>
                <w:bCs w:val="0"/>
              </w:rPr>
              <w:t xml:space="preserve">the front and back covers, what the picture book </w:t>
            </w:r>
            <w:r w:rsidR="008A7329">
              <w:rPr>
                <w:rStyle w:val="Strong"/>
                <w:b w:val="0"/>
                <w:bCs w:val="0"/>
              </w:rPr>
              <w:t xml:space="preserve">might </w:t>
            </w:r>
            <w:r w:rsidR="008D6F97">
              <w:rPr>
                <w:rStyle w:val="Strong"/>
                <w:b w:val="0"/>
                <w:bCs w:val="0"/>
              </w:rPr>
              <w:t xml:space="preserve">be about, and what </w:t>
            </w:r>
            <w:r w:rsidR="002B6009">
              <w:rPr>
                <w:rStyle w:val="Strong"/>
                <w:b w:val="0"/>
                <w:bCs w:val="0"/>
              </w:rPr>
              <w:t xml:space="preserve">language or textual features </w:t>
            </w:r>
            <w:r w:rsidR="008D6F97">
              <w:rPr>
                <w:rStyle w:val="Strong"/>
                <w:b w:val="0"/>
                <w:bCs w:val="0"/>
              </w:rPr>
              <w:t>suggest that it is a speculative fiction text</w:t>
            </w:r>
            <w:r w:rsidR="008A7329">
              <w:rPr>
                <w:rStyle w:val="Strong"/>
                <w:b w:val="0"/>
                <w:bCs w:val="0"/>
              </w:rPr>
              <w:t>.</w:t>
            </w:r>
          </w:p>
          <w:p w14:paraId="756F1B41" w14:textId="06E405E7" w:rsidR="00477C3B" w:rsidRPr="008E4A7C" w:rsidRDefault="00F03A16" w:rsidP="00477C3B">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Reading</w:t>
            </w:r>
            <w:r w:rsidR="00477C3B">
              <w:rPr>
                <w:rStyle w:val="Strong"/>
                <w:b w:val="0"/>
                <w:bCs w:val="0"/>
              </w:rPr>
              <w:t xml:space="preserve"> </w:t>
            </w:r>
            <w:r w:rsidR="00477C3B" w:rsidRPr="008F7105">
              <w:rPr>
                <w:rStyle w:val="Strong"/>
                <w:b w:val="0"/>
                <w:bCs w:val="0"/>
              </w:rPr>
              <w:t>– students</w:t>
            </w:r>
            <w:r w:rsidR="00477C3B" w:rsidRPr="00477C3B">
              <w:rPr>
                <w:rStyle w:val="Strong"/>
                <w:b w:val="0"/>
                <w:bCs w:val="0"/>
              </w:rPr>
              <w:t xml:space="preserve"> read</w:t>
            </w:r>
            <w:r w:rsidR="00477C3B">
              <w:rPr>
                <w:rStyle w:val="Strong"/>
              </w:rPr>
              <w:t xml:space="preserve"> </w:t>
            </w:r>
            <w:r w:rsidR="00477C3B" w:rsidRPr="00477C3B">
              <w:rPr>
                <w:rStyle w:val="Strong"/>
                <w:b w:val="0"/>
                <w:bCs w:val="0"/>
                <w:i/>
                <w:iCs/>
              </w:rPr>
              <w:t>The Giant and the Sea</w:t>
            </w:r>
            <w:r>
              <w:rPr>
                <w:rStyle w:val="Strong"/>
                <w:b w:val="0"/>
                <w:bCs w:val="0"/>
              </w:rPr>
              <w:t xml:space="preserve">. </w:t>
            </w:r>
            <w:r w:rsidR="00E546D1">
              <w:rPr>
                <w:rStyle w:val="Strong"/>
                <w:b w:val="0"/>
                <w:bCs w:val="0"/>
              </w:rPr>
              <w:t xml:space="preserve">Dependent on the needs of the class, this could be a whole-class reading, </w:t>
            </w:r>
            <w:r w:rsidR="00F51297">
              <w:rPr>
                <w:rStyle w:val="Strong"/>
                <w:b w:val="0"/>
                <w:bCs w:val="0"/>
              </w:rPr>
              <w:t xml:space="preserve">or students could engage with </w:t>
            </w:r>
            <w:r w:rsidR="00F51297" w:rsidRPr="2A602BB1">
              <w:rPr>
                <w:rStyle w:val="Strong"/>
                <w:b w:val="0"/>
                <w:bCs w:val="0"/>
              </w:rPr>
              <w:t>the</w:t>
            </w:r>
            <w:r w:rsidR="00F51297">
              <w:rPr>
                <w:rStyle w:val="Strong"/>
                <w:b w:val="0"/>
                <w:bCs w:val="0"/>
              </w:rPr>
              <w:t xml:space="preserve"> text individually or in pairs.</w:t>
            </w:r>
          </w:p>
          <w:p w14:paraId="21FD267B" w14:textId="77777777" w:rsidR="00816818" w:rsidRDefault="00F76516" w:rsidP="00DB0684">
            <w:pPr>
              <w:cnfStyle w:val="000000100000" w:firstRow="0" w:lastRow="0" w:firstColumn="0" w:lastColumn="0" w:oddVBand="0" w:evenVBand="0" w:oddHBand="1" w:evenHBand="0" w:firstRowFirstColumn="0" w:firstRowLastColumn="0" w:lastRowFirstColumn="0" w:lastRowLastColumn="0"/>
              <w:rPr>
                <w:rStyle w:val="Strong"/>
              </w:rPr>
            </w:pPr>
            <w:r w:rsidRPr="00F76516">
              <w:rPr>
                <w:rStyle w:val="Strong"/>
              </w:rPr>
              <w:t>Page analysis</w:t>
            </w:r>
          </w:p>
          <w:p w14:paraId="3966D522" w14:textId="77777777" w:rsidR="00251EF2" w:rsidRDefault="00EC15F6" w:rsidP="00EC15F6">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277583">
              <w:rPr>
                <w:rStyle w:val="Strong"/>
              </w:rPr>
              <w:t>Co-constructed annotations</w:t>
            </w:r>
            <w:r>
              <w:rPr>
                <w:rStyle w:val="Strong"/>
                <w:b w:val="0"/>
                <w:bCs w:val="0"/>
              </w:rPr>
              <w:t xml:space="preserve"> </w:t>
            </w:r>
            <w:r w:rsidR="00ED44F4">
              <w:rPr>
                <w:rStyle w:val="Strong"/>
                <w:b w:val="0"/>
                <w:bCs w:val="0"/>
              </w:rPr>
              <w:t>–</w:t>
            </w:r>
            <w:r>
              <w:rPr>
                <w:rStyle w:val="Strong"/>
                <w:b w:val="0"/>
                <w:bCs w:val="0"/>
              </w:rPr>
              <w:t xml:space="preserve"> </w:t>
            </w:r>
            <w:r w:rsidR="00ED44F4">
              <w:rPr>
                <w:rStyle w:val="Strong"/>
                <w:b w:val="0"/>
                <w:bCs w:val="0"/>
              </w:rPr>
              <w:t xml:space="preserve">teacher displays </w:t>
            </w:r>
            <w:r w:rsidR="004041DE">
              <w:rPr>
                <w:rStyle w:val="Strong"/>
                <w:b w:val="0"/>
                <w:bCs w:val="0"/>
              </w:rPr>
              <w:t xml:space="preserve">a page from </w:t>
            </w:r>
            <w:r w:rsidR="001227FF">
              <w:rPr>
                <w:rStyle w:val="Strong"/>
              </w:rPr>
              <w:t xml:space="preserve">Phase 2, resource 3 – extract from </w:t>
            </w:r>
            <w:r w:rsidR="001227FF">
              <w:rPr>
                <w:rStyle w:val="Strong"/>
                <w:i/>
                <w:iCs/>
              </w:rPr>
              <w:t xml:space="preserve">The Giant and the Sea </w:t>
            </w:r>
            <w:r w:rsidR="009D4102">
              <w:rPr>
                <w:rStyle w:val="Strong"/>
                <w:b w:val="0"/>
                <w:bCs w:val="0"/>
              </w:rPr>
              <w:t xml:space="preserve">on the board. </w:t>
            </w:r>
            <w:r w:rsidR="001227FF">
              <w:rPr>
                <w:rStyle w:val="Strong"/>
                <w:b w:val="0"/>
                <w:bCs w:val="0"/>
              </w:rPr>
              <w:t xml:space="preserve">Students </w:t>
            </w:r>
            <w:r w:rsidR="0044623A">
              <w:rPr>
                <w:rStyle w:val="Strong"/>
                <w:b w:val="0"/>
                <w:bCs w:val="0"/>
              </w:rPr>
              <w:t xml:space="preserve">take 5 minutes to </w:t>
            </w:r>
            <w:r w:rsidR="001227FF">
              <w:rPr>
                <w:rStyle w:val="Strong"/>
                <w:b w:val="0"/>
                <w:bCs w:val="0"/>
              </w:rPr>
              <w:t>note down any visual language and stylistic features that they can identify onto sticky notes.</w:t>
            </w:r>
            <w:r w:rsidR="00A21C4B">
              <w:rPr>
                <w:rStyle w:val="Strong"/>
                <w:b w:val="0"/>
                <w:bCs w:val="0"/>
              </w:rPr>
              <w:t xml:space="preserve"> Students should also note down the </w:t>
            </w:r>
            <w:r w:rsidR="00251EF2">
              <w:rPr>
                <w:rStyle w:val="Strong"/>
                <w:b w:val="0"/>
                <w:bCs w:val="0"/>
              </w:rPr>
              <w:t>purpose of these language and stylistic features.</w:t>
            </w:r>
            <w:r w:rsidR="001227FF">
              <w:rPr>
                <w:rStyle w:val="Strong"/>
                <w:b w:val="0"/>
                <w:bCs w:val="0"/>
              </w:rPr>
              <w:t xml:space="preserve"> </w:t>
            </w:r>
            <w:r w:rsidR="00D43E56">
              <w:rPr>
                <w:rStyle w:val="Strong"/>
                <w:b w:val="0"/>
                <w:bCs w:val="0"/>
              </w:rPr>
              <w:t xml:space="preserve">Students then place their sticky notes on the </w:t>
            </w:r>
            <w:r w:rsidR="00413780">
              <w:rPr>
                <w:rStyle w:val="Strong"/>
                <w:b w:val="0"/>
                <w:bCs w:val="0"/>
              </w:rPr>
              <w:t>displayed page</w:t>
            </w:r>
            <w:r w:rsidR="00C516F1">
              <w:rPr>
                <w:rStyle w:val="Strong"/>
                <w:b w:val="0"/>
                <w:bCs w:val="0"/>
              </w:rPr>
              <w:t>.</w:t>
            </w:r>
          </w:p>
          <w:p w14:paraId="659E831C" w14:textId="77777777" w:rsidR="00EC15F6" w:rsidRDefault="00251EF2" w:rsidP="00EC15F6">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277583">
              <w:rPr>
                <w:rStyle w:val="Strong"/>
              </w:rPr>
              <w:t>Class discussion</w:t>
            </w:r>
            <w:r>
              <w:rPr>
                <w:rStyle w:val="Strong"/>
                <w:b w:val="0"/>
                <w:bCs w:val="0"/>
              </w:rPr>
              <w:t xml:space="preserve"> – teacher uses the </w:t>
            </w:r>
            <w:r w:rsidR="00104F01">
              <w:rPr>
                <w:rStyle w:val="Strong"/>
                <w:b w:val="0"/>
                <w:bCs w:val="0"/>
              </w:rPr>
              <w:t>students’ observations</w:t>
            </w:r>
            <w:r w:rsidR="00E73795">
              <w:rPr>
                <w:rStyle w:val="Strong"/>
                <w:b w:val="0"/>
                <w:bCs w:val="0"/>
              </w:rPr>
              <w:t xml:space="preserve"> to identify the key features of visual design</w:t>
            </w:r>
            <w:r w:rsidR="002A56C7">
              <w:rPr>
                <w:rStyle w:val="Strong"/>
                <w:b w:val="0"/>
                <w:bCs w:val="0"/>
              </w:rPr>
              <w:t xml:space="preserve"> and </w:t>
            </w:r>
            <w:r w:rsidR="003904D7">
              <w:rPr>
                <w:rStyle w:val="Strong"/>
                <w:b w:val="0"/>
                <w:bCs w:val="0"/>
              </w:rPr>
              <w:t>identify an</w:t>
            </w:r>
            <w:r w:rsidR="00C25653">
              <w:rPr>
                <w:rStyle w:val="Strong"/>
                <w:b w:val="0"/>
                <w:bCs w:val="0"/>
              </w:rPr>
              <w:t>ything that students may have missed.</w:t>
            </w:r>
            <w:r w:rsidR="00CE5098">
              <w:rPr>
                <w:rStyle w:val="Strong"/>
                <w:b w:val="0"/>
                <w:bCs w:val="0"/>
              </w:rPr>
              <w:t xml:space="preserve"> </w:t>
            </w:r>
          </w:p>
          <w:p w14:paraId="206F4CAF" w14:textId="77777777" w:rsidR="00277583" w:rsidRDefault="00277583" w:rsidP="00EC15F6">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Group annotations</w:t>
            </w:r>
            <w:r>
              <w:rPr>
                <w:rStyle w:val="Strong"/>
                <w:b w:val="0"/>
                <w:bCs w:val="0"/>
              </w:rPr>
              <w:t xml:space="preserve"> – </w:t>
            </w:r>
            <w:r w:rsidR="001259BE">
              <w:rPr>
                <w:rStyle w:val="Strong"/>
                <w:b w:val="0"/>
                <w:bCs w:val="0"/>
              </w:rPr>
              <w:t>teacher allocates the remaining pages of the picture book</w:t>
            </w:r>
            <w:r w:rsidR="00BA115D">
              <w:rPr>
                <w:rStyle w:val="Strong"/>
                <w:b w:val="0"/>
                <w:bCs w:val="0"/>
              </w:rPr>
              <w:t xml:space="preserve"> to students in small groups.</w:t>
            </w:r>
            <w:r w:rsidR="006A3C13">
              <w:rPr>
                <w:rStyle w:val="Strong"/>
                <w:b w:val="0"/>
                <w:bCs w:val="0"/>
              </w:rPr>
              <w:t xml:space="preserve"> Students repe</w:t>
            </w:r>
            <w:r w:rsidR="00183124">
              <w:rPr>
                <w:rStyle w:val="Strong"/>
                <w:b w:val="0"/>
                <w:bCs w:val="0"/>
              </w:rPr>
              <w:t>at the annotations activity</w:t>
            </w:r>
            <w:r w:rsidR="00F753F0">
              <w:rPr>
                <w:rStyle w:val="Strong"/>
                <w:b w:val="0"/>
                <w:bCs w:val="0"/>
              </w:rPr>
              <w:t xml:space="preserve"> for their allocated page.</w:t>
            </w:r>
          </w:p>
          <w:p w14:paraId="46FF6109" w14:textId="2881C96D" w:rsidR="00FC5768" w:rsidRPr="009C202F" w:rsidRDefault="004277C4" w:rsidP="00FC5768">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Sharing annotations with the class</w:t>
            </w:r>
            <w:r>
              <w:rPr>
                <w:rStyle w:val="Strong"/>
                <w:b w:val="0"/>
                <w:bCs w:val="0"/>
              </w:rPr>
              <w:t xml:space="preserve"> </w:t>
            </w:r>
            <w:r w:rsidRPr="00936691">
              <w:rPr>
                <w:rStyle w:val="Strong"/>
                <w:b w:val="0"/>
                <w:bCs w:val="0"/>
              </w:rPr>
              <w:t>– students take turns to share their annotations with the class by identifying and explaining the</w:t>
            </w:r>
            <w:r w:rsidR="009752A7" w:rsidRPr="00936691">
              <w:rPr>
                <w:rStyle w:val="Strong"/>
                <w:b w:val="0"/>
                <w:bCs w:val="0"/>
              </w:rPr>
              <w:t xml:space="preserve"> visual </w:t>
            </w:r>
            <w:r w:rsidR="00936691" w:rsidRPr="00936691">
              <w:rPr>
                <w:rStyle w:val="Strong"/>
                <w:b w:val="0"/>
                <w:bCs w:val="0"/>
              </w:rPr>
              <w:t>language and stylistic features that are most important in creating meaning in their allocated page.</w:t>
            </w:r>
          </w:p>
        </w:tc>
        <w:tc>
          <w:tcPr>
            <w:tcW w:w="858" w:type="pct"/>
          </w:tcPr>
          <w:p w14:paraId="6169EED5" w14:textId="77777777" w:rsidR="00454AE6" w:rsidRPr="001117E2" w:rsidRDefault="00454AE6" w:rsidP="00454AE6">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37FC55D1" w14:textId="77777777" w:rsidR="00454AE6" w:rsidRDefault="00454AE6" w:rsidP="00454AE6">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22E5847" w14:textId="77777777" w:rsidR="002B3D4B" w:rsidRDefault="000A7712" w:rsidP="00272F1C">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4B2392">
              <w:rPr>
                <w:rStyle w:val="Strong"/>
                <w:b w:val="0"/>
                <w:bCs w:val="0"/>
              </w:rPr>
              <w:t>read the text and engage in discussions with thei</w:t>
            </w:r>
            <w:r w:rsidR="004B2392" w:rsidRPr="004B2392">
              <w:rPr>
                <w:rStyle w:val="Strong"/>
                <w:b w:val="0"/>
                <w:bCs w:val="0"/>
              </w:rPr>
              <w:t>r</w:t>
            </w:r>
            <w:r w:rsidRPr="004B2392">
              <w:rPr>
                <w:rStyle w:val="Strong"/>
                <w:b w:val="0"/>
                <w:bCs w:val="0"/>
              </w:rPr>
              <w:t xml:space="preserve"> peers about the text</w:t>
            </w:r>
          </w:p>
          <w:p w14:paraId="3834AA79" w14:textId="77777777" w:rsidR="004B2392" w:rsidRDefault="00AD76E9" w:rsidP="00272F1C">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contribute to annotating </w:t>
            </w:r>
            <w:r w:rsidR="00173B1B">
              <w:rPr>
                <w:rStyle w:val="Strong"/>
                <w:b w:val="0"/>
                <w:bCs w:val="0"/>
              </w:rPr>
              <w:t>pages of the picture book in whole-class and group activities.</w:t>
            </w:r>
          </w:p>
          <w:p w14:paraId="3CC160ED" w14:textId="77777777" w:rsidR="008A06EA" w:rsidRDefault="00173B1B" w:rsidP="008A06EA">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785E01B" w14:textId="7957EA38" w:rsidR="00173B1B" w:rsidRPr="00173B1B" w:rsidRDefault="781C3FE3" w:rsidP="008A06EA">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4E3A7B33" w14:textId="1BE5C486" w:rsidR="00173B1B" w:rsidRPr="00173B1B" w:rsidRDefault="00173B1B" w:rsidP="559CC937">
            <w:pPr>
              <w:cnfStyle w:val="000000100000" w:firstRow="0" w:lastRow="0" w:firstColumn="0" w:lastColumn="0" w:oddVBand="0" w:evenVBand="0" w:oddHBand="1" w:evenHBand="0" w:firstRowFirstColumn="0" w:firstRowLastColumn="0" w:lastRowFirstColumn="0" w:lastRowLastColumn="0"/>
            </w:pPr>
          </w:p>
        </w:tc>
      </w:tr>
      <w:tr w:rsidR="00A10490" w:rsidRPr="00D53A7A" w14:paraId="6CD419AC"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37D7860" w14:textId="77777777" w:rsidR="00A10490" w:rsidRDefault="00542913" w:rsidP="006B31B5">
            <w:r>
              <w:t>EN5-URA-01</w:t>
            </w:r>
          </w:p>
          <w:p w14:paraId="73C341F7" w14:textId="77777777" w:rsidR="00542913" w:rsidRDefault="00542913" w:rsidP="006B31B5">
            <w:r>
              <w:t>Code and convention</w:t>
            </w:r>
          </w:p>
          <w:p w14:paraId="2D080AF0" w14:textId="77777777" w:rsidR="00ED7D18" w:rsidRPr="00F17BBE" w:rsidRDefault="00ED7D18" w:rsidP="006B31B5">
            <w:pPr>
              <w:rPr>
                <w:b w:val="0"/>
                <w:bCs/>
              </w:rPr>
            </w:pPr>
            <w:r w:rsidRPr="00F17BBE">
              <w:rPr>
                <w:b w:val="0"/>
                <w:bCs/>
              </w:rPr>
              <w:t>Use metalanguage effectively to analyse how meaning is constructed by linguistic and stylistic elements in texts</w:t>
            </w:r>
          </w:p>
          <w:p w14:paraId="7C6EEDDD" w14:textId="77777777" w:rsidR="00ED61BA" w:rsidRDefault="00ED61BA" w:rsidP="006B31B5">
            <w:r>
              <w:t>EN5-URC-01</w:t>
            </w:r>
          </w:p>
          <w:p w14:paraId="288BFC17" w14:textId="77777777" w:rsidR="00ED61BA" w:rsidRDefault="00ED61BA" w:rsidP="006B31B5">
            <w:r>
              <w:t>Genre</w:t>
            </w:r>
          </w:p>
          <w:p w14:paraId="18A04E75" w14:textId="77777777" w:rsidR="00ED61BA" w:rsidRPr="0078137E" w:rsidRDefault="00ED61BA" w:rsidP="006B31B5">
            <w:pPr>
              <w:rPr>
                <w:b w:val="0"/>
                <w:bCs/>
              </w:rPr>
            </w:pPr>
            <w:r w:rsidRPr="0078137E">
              <w:rPr>
                <w:b w:val="0"/>
                <w:bCs/>
              </w:rPr>
              <w:t>Analyse how elements of genre in texts can shape the way ideas and values are represented and perceived</w:t>
            </w:r>
            <w:r w:rsidRPr="00FF663E">
              <w:rPr>
                <w:b w:val="0"/>
                <w:bCs/>
              </w:rPr>
              <w:t xml:space="preserve">, </w:t>
            </w:r>
            <w:r w:rsidRPr="00FF663E">
              <w:t>and experiment with elements of genre in own texts to shape meaning and response</w:t>
            </w:r>
          </w:p>
          <w:p w14:paraId="19021BDA" w14:textId="77777777" w:rsidR="00C04B82" w:rsidRDefault="00297A93" w:rsidP="006B31B5">
            <w:r>
              <w:rPr>
                <w:bCs/>
              </w:rPr>
              <w:t>EN5-ECA-01</w:t>
            </w:r>
          </w:p>
          <w:p w14:paraId="03246939" w14:textId="33757373" w:rsidR="003171C2" w:rsidRDefault="003171C2" w:rsidP="006B31B5">
            <w:r>
              <w:rPr>
                <w:bCs/>
              </w:rPr>
              <w:t>Sentence-level grammar and punctuation</w:t>
            </w:r>
          </w:p>
          <w:p w14:paraId="564E6B12" w14:textId="00646732" w:rsidR="003171C2" w:rsidRPr="00B46E59" w:rsidRDefault="003171C2" w:rsidP="006B31B5">
            <w:pPr>
              <w:rPr>
                <w:b w:val="0"/>
                <w:bCs/>
              </w:rPr>
            </w:pPr>
            <w:r w:rsidRPr="00B46E59">
              <w:rPr>
                <w:b w:val="0"/>
                <w:bCs/>
              </w:rPr>
              <w:t>Select and justify the use of varied sentence type, length and complexity to support cohesion and for effect</w:t>
            </w:r>
          </w:p>
          <w:p w14:paraId="43897E42" w14:textId="77777777" w:rsidR="00297A93" w:rsidRDefault="00A7021E" w:rsidP="006B31B5">
            <w:pPr>
              <w:rPr>
                <w:bCs/>
              </w:rPr>
            </w:pPr>
            <w:r>
              <w:rPr>
                <w:bCs/>
              </w:rPr>
              <w:t>Word-level language</w:t>
            </w:r>
          </w:p>
          <w:p w14:paraId="34EA051E" w14:textId="77777777" w:rsidR="00A7021E" w:rsidRDefault="00A7021E" w:rsidP="006B31B5">
            <w:pPr>
              <w:rPr>
                <w:bCs/>
              </w:rPr>
            </w:pPr>
            <w:r w:rsidRPr="00B46E59">
              <w:rPr>
                <w:b w:val="0"/>
                <w:bCs/>
              </w:rPr>
              <w:t>Select technical vocabulary to write with accuracy in a range of modes and registers appropriate to audience, purpose, form and context</w:t>
            </w:r>
          </w:p>
          <w:p w14:paraId="767BD6B9" w14:textId="5C0E688A" w:rsidR="003B3446" w:rsidRPr="00B46E59" w:rsidRDefault="003B3446" w:rsidP="003B3446">
            <w:pPr>
              <w:pStyle w:val="FeatureBox2"/>
            </w:pPr>
            <w:r w:rsidRPr="003B3446">
              <w:t xml:space="preserve">Teacher note: </w:t>
            </w:r>
            <w:r w:rsidRPr="003B3446">
              <w:rPr>
                <w:b w:val="0"/>
                <w:bCs/>
              </w:rPr>
              <w:t>bold outcome content is not addressed in this sequence.</w:t>
            </w:r>
          </w:p>
        </w:tc>
        <w:tc>
          <w:tcPr>
            <w:tcW w:w="3381" w:type="pct"/>
          </w:tcPr>
          <w:p w14:paraId="70D25CA6" w14:textId="77777777" w:rsidR="0044132B" w:rsidRDefault="0044132B" w:rsidP="0044132B">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Exploring the genre of the core text</w:t>
            </w:r>
          </w:p>
          <w:p w14:paraId="51392DA3" w14:textId="77777777" w:rsidR="0044132B" w:rsidRPr="0019110A" w:rsidRDefault="0044132B" w:rsidP="0044132B">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19989E42" w14:textId="77777777" w:rsidR="0044132B" w:rsidRPr="00B2133C" w:rsidRDefault="0044132B" w:rsidP="0044132B">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40DB7BD2" w14:textId="42F84D1B" w:rsidR="0008666D" w:rsidRDefault="0008666D" w:rsidP="0044132B">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identify themes within the text</w:t>
            </w:r>
          </w:p>
          <w:p w14:paraId="0EFC0DDD" w14:textId="2E357B2E" w:rsidR="0044132B" w:rsidRDefault="00BB0FFE" w:rsidP="0044132B">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explore</w:t>
            </w:r>
            <w:r w:rsidR="0044132B">
              <w:rPr>
                <w:rStyle w:val="Strong"/>
                <w:b w:val="0"/>
                <w:bCs w:val="0"/>
              </w:rPr>
              <w:t xml:space="preserve"> how</w:t>
            </w:r>
            <w:r>
              <w:rPr>
                <w:rStyle w:val="Strong"/>
                <w:b w:val="0"/>
                <w:bCs w:val="0"/>
              </w:rPr>
              <w:t xml:space="preserve"> conventions of</w:t>
            </w:r>
            <w:r w:rsidR="0044132B">
              <w:rPr>
                <w:rStyle w:val="Strong"/>
                <w:b w:val="0"/>
                <w:bCs w:val="0"/>
              </w:rPr>
              <w:t xml:space="preserve"> the speculative fiction genre ha</w:t>
            </w:r>
            <w:r w:rsidR="002F1380">
              <w:rPr>
                <w:rStyle w:val="Strong"/>
                <w:b w:val="0"/>
                <w:bCs w:val="0"/>
              </w:rPr>
              <w:t>ve</w:t>
            </w:r>
            <w:r w:rsidR="0044132B">
              <w:rPr>
                <w:rStyle w:val="Strong"/>
                <w:b w:val="0"/>
                <w:bCs w:val="0"/>
              </w:rPr>
              <w:t xml:space="preserve"> been used to represent </w:t>
            </w:r>
            <w:r w:rsidR="0008666D">
              <w:rPr>
                <w:rStyle w:val="Strong"/>
                <w:b w:val="0"/>
                <w:bCs w:val="0"/>
              </w:rPr>
              <w:t>these themes</w:t>
            </w:r>
          </w:p>
          <w:p w14:paraId="7BE25D8E" w14:textId="695CE40C" w:rsidR="00B81602" w:rsidRDefault="00102BA3" w:rsidP="0044132B">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develop an understanding of grammatic</w:t>
            </w:r>
            <w:r w:rsidR="00CF3317">
              <w:rPr>
                <w:rStyle w:val="Strong"/>
                <w:b w:val="0"/>
                <w:bCs w:val="0"/>
              </w:rPr>
              <w:t>al and structural</w:t>
            </w:r>
            <w:r>
              <w:rPr>
                <w:rStyle w:val="Strong"/>
                <w:b w:val="0"/>
                <w:bCs w:val="0"/>
              </w:rPr>
              <w:t xml:space="preserve"> features of analytical writing</w:t>
            </w:r>
            <w:r w:rsidR="00722317">
              <w:rPr>
                <w:rStyle w:val="Strong"/>
                <w:b w:val="0"/>
                <w:bCs w:val="0"/>
              </w:rPr>
              <w:t xml:space="preserve"> that enable </w:t>
            </w:r>
            <w:r w:rsidR="00722317" w:rsidRPr="21C6FE09">
              <w:rPr>
                <w:rStyle w:val="Strong"/>
                <w:b w:val="0"/>
                <w:bCs w:val="0"/>
              </w:rPr>
              <w:t>t</w:t>
            </w:r>
            <w:r w:rsidR="42218178" w:rsidRPr="21C6FE09">
              <w:rPr>
                <w:rStyle w:val="Strong"/>
                <w:b w:val="0"/>
                <w:bCs w:val="0"/>
              </w:rPr>
              <w:t>he</w:t>
            </w:r>
            <w:r w:rsidR="00722317">
              <w:rPr>
                <w:rStyle w:val="Strong"/>
                <w:b w:val="0"/>
                <w:bCs w:val="0"/>
              </w:rPr>
              <w:t xml:space="preserve"> writer to be precise about their ideas</w:t>
            </w:r>
            <w:r>
              <w:rPr>
                <w:rStyle w:val="Strong"/>
                <w:b w:val="0"/>
                <w:bCs w:val="0"/>
              </w:rPr>
              <w:t>.</w:t>
            </w:r>
          </w:p>
          <w:p w14:paraId="44A1EB6B" w14:textId="5984EC3D" w:rsidR="0008666D" w:rsidRPr="00FC7C66" w:rsidRDefault="0008666D" w:rsidP="0008666D">
            <w:pPr>
              <w:cnfStyle w:val="000000010000" w:firstRow="0" w:lastRow="0" w:firstColumn="0" w:lastColumn="0" w:oddVBand="0" w:evenVBand="0" w:oddHBand="0" w:evenHBand="1" w:firstRowFirstColumn="0" w:firstRowLastColumn="0" w:lastRowFirstColumn="0" w:lastRowLastColumn="0"/>
              <w:rPr>
                <w:rStyle w:val="Strong"/>
              </w:rPr>
            </w:pPr>
            <w:r w:rsidRPr="00FC7C66">
              <w:rPr>
                <w:rStyle w:val="Strong"/>
              </w:rPr>
              <w:t>Identifying themes</w:t>
            </w:r>
          </w:p>
          <w:p w14:paraId="44B1934A" w14:textId="6BE85162" w:rsidR="0008666D" w:rsidRDefault="00A467A6" w:rsidP="0008666D">
            <w:pPr>
              <w:pStyle w:val="ListBullet"/>
              <w:cnfStyle w:val="000000010000" w:firstRow="0" w:lastRow="0" w:firstColumn="0" w:lastColumn="0" w:oddVBand="0" w:evenVBand="0" w:oddHBand="0" w:evenHBand="1" w:firstRowFirstColumn="0" w:firstRowLastColumn="0" w:lastRowFirstColumn="0" w:lastRowLastColumn="0"/>
            </w:pPr>
            <w:r>
              <w:rPr>
                <w:rStyle w:val="Strong"/>
              </w:rPr>
              <w:t>I</w:t>
            </w:r>
            <w:r w:rsidRPr="00D22421">
              <w:rPr>
                <w:rStyle w:val="Strong"/>
              </w:rPr>
              <w:t xml:space="preserve">dentifying </w:t>
            </w:r>
            <w:r w:rsidR="004759BF" w:rsidRPr="00D22421">
              <w:rPr>
                <w:rStyle w:val="Strong"/>
              </w:rPr>
              <w:t xml:space="preserve">examples that </w:t>
            </w:r>
            <w:r w:rsidR="00C40E73" w:rsidRPr="00D22421">
              <w:rPr>
                <w:rStyle w:val="Strong"/>
              </w:rPr>
              <w:t>communicate themes</w:t>
            </w:r>
            <w:r w:rsidR="00C40E73">
              <w:t xml:space="preserve"> – students use </w:t>
            </w:r>
            <w:r w:rsidR="00C40E73" w:rsidRPr="00D22421">
              <w:rPr>
                <w:rStyle w:val="Strong"/>
              </w:rPr>
              <w:t>Phase 2, activity 3</w:t>
            </w:r>
            <w:r w:rsidR="00040A73" w:rsidRPr="00D22421">
              <w:rPr>
                <w:rStyle w:val="Strong"/>
              </w:rPr>
              <w:t xml:space="preserve"> – identifying the themes in the picture book</w:t>
            </w:r>
            <w:r w:rsidR="00840C07">
              <w:t xml:space="preserve"> to:</w:t>
            </w:r>
          </w:p>
          <w:p w14:paraId="30934491" w14:textId="58E8B0D8" w:rsidR="00840C07" w:rsidRDefault="28F8F64C" w:rsidP="00A467A6">
            <w:pPr>
              <w:pStyle w:val="ListBullet2"/>
              <w:ind w:left="1134" w:hanging="567"/>
              <w:cnfStyle w:val="000000010000" w:firstRow="0" w:lastRow="0" w:firstColumn="0" w:lastColumn="0" w:oddVBand="0" w:evenVBand="0" w:oddHBand="0" w:evenHBand="1" w:firstRowFirstColumn="0" w:firstRowLastColumn="0" w:lastRowFirstColumn="0" w:lastRowLastColumn="0"/>
            </w:pPr>
            <w:r>
              <w:t>identify thematic messages</w:t>
            </w:r>
            <w:r w:rsidR="0408260E">
              <w:t xml:space="preserve"> presented through the text</w:t>
            </w:r>
          </w:p>
          <w:p w14:paraId="2AA8DF62" w14:textId="7541E38D" w:rsidR="00BE042B" w:rsidRPr="0008666D" w:rsidRDefault="49DC91F1" w:rsidP="00A467A6">
            <w:pPr>
              <w:pStyle w:val="ListBullet2"/>
              <w:ind w:left="1134" w:hanging="567"/>
              <w:cnfStyle w:val="000000010000" w:firstRow="0" w:lastRow="0" w:firstColumn="0" w:lastColumn="0" w:oddVBand="0" w:evenVBand="0" w:oddHBand="0" w:evenHBand="1" w:firstRowFirstColumn="0" w:firstRowLastColumn="0" w:lastRowFirstColumn="0" w:lastRowLastColumn="0"/>
            </w:pPr>
            <w:r>
              <w:t>find supporting examples that reflect these key themes</w:t>
            </w:r>
            <w:r w:rsidR="501C2E64">
              <w:t>.</w:t>
            </w:r>
          </w:p>
          <w:p w14:paraId="20DFBFA3" w14:textId="5D73665A" w:rsidR="0044132B" w:rsidRPr="003A5618" w:rsidRDefault="003A5618" w:rsidP="003A5618">
            <w:pPr>
              <w:cnfStyle w:val="000000010000" w:firstRow="0" w:lastRow="0" w:firstColumn="0" w:lastColumn="0" w:oddVBand="0" w:evenVBand="0" w:oddHBand="0" w:evenHBand="1" w:firstRowFirstColumn="0" w:firstRowLastColumn="0" w:lastRowFirstColumn="0" w:lastRowLastColumn="0"/>
              <w:rPr>
                <w:rStyle w:val="Strong"/>
              </w:rPr>
            </w:pPr>
            <w:r w:rsidRPr="003A5618">
              <w:rPr>
                <w:rStyle w:val="Strong"/>
              </w:rPr>
              <w:t>Identifying elements of speculative fiction</w:t>
            </w:r>
          </w:p>
          <w:p w14:paraId="76ACA07D" w14:textId="4073694A" w:rsidR="0044132B" w:rsidRPr="00CF0065" w:rsidRDefault="0044132B" w:rsidP="0044132B">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CF0065">
              <w:rPr>
                <w:rStyle w:val="Strong"/>
              </w:rPr>
              <w:t>Identifying elements of speculative fiction</w:t>
            </w:r>
            <w:r>
              <w:rPr>
                <w:rStyle w:val="Strong"/>
                <w:b w:val="0"/>
                <w:bCs w:val="0"/>
              </w:rPr>
              <w:t xml:space="preserve"> – students use the table in </w:t>
            </w:r>
            <w:r w:rsidRPr="004E2F48">
              <w:rPr>
                <w:rStyle w:val="Strong"/>
              </w:rPr>
              <w:t xml:space="preserve">Phase 2, activity </w:t>
            </w:r>
            <w:r w:rsidR="008A1D5D">
              <w:rPr>
                <w:rStyle w:val="Strong"/>
              </w:rPr>
              <w:t>4</w:t>
            </w:r>
            <w:r w:rsidRPr="004E2F48">
              <w:rPr>
                <w:rStyle w:val="Strong"/>
              </w:rPr>
              <w:t xml:space="preserve"> – identifying </w:t>
            </w:r>
            <w:r w:rsidR="00F16AE1">
              <w:rPr>
                <w:rStyle w:val="Strong"/>
              </w:rPr>
              <w:t>convention</w:t>
            </w:r>
            <w:r w:rsidRPr="004E2F48">
              <w:rPr>
                <w:rStyle w:val="Strong"/>
              </w:rPr>
              <w:t>s of speculative fiction</w:t>
            </w:r>
            <w:r>
              <w:rPr>
                <w:rStyle w:val="Strong"/>
                <w:b w:val="0"/>
                <w:bCs w:val="0"/>
              </w:rPr>
              <w:t xml:space="preserve"> to identify </w:t>
            </w:r>
            <w:r w:rsidR="00A14540">
              <w:rPr>
                <w:rStyle w:val="Strong"/>
                <w:b w:val="0"/>
                <w:bCs w:val="0"/>
              </w:rPr>
              <w:t>how its characters, setting and plot make</w:t>
            </w:r>
            <w:r>
              <w:rPr>
                <w:rStyle w:val="Strong"/>
                <w:b w:val="0"/>
                <w:bCs w:val="0"/>
              </w:rPr>
              <w:t xml:space="preserve"> </w:t>
            </w:r>
            <w:r>
              <w:rPr>
                <w:rStyle w:val="Strong"/>
                <w:b w:val="0"/>
                <w:bCs w:val="0"/>
                <w:i/>
                <w:iCs/>
              </w:rPr>
              <w:t xml:space="preserve">The Giant and the Sea </w:t>
            </w:r>
            <w:r>
              <w:rPr>
                <w:rStyle w:val="Strong"/>
                <w:b w:val="0"/>
                <w:bCs w:val="0"/>
              </w:rPr>
              <w:t>speculative</w:t>
            </w:r>
            <w:r w:rsidR="0067086F">
              <w:rPr>
                <w:rStyle w:val="Strong"/>
                <w:b w:val="0"/>
                <w:bCs w:val="0"/>
              </w:rPr>
              <w:t>, and what the text represents about the real world</w:t>
            </w:r>
            <w:r>
              <w:rPr>
                <w:rStyle w:val="Strong"/>
                <w:b w:val="0"/>
                <w:bCs w:val="0"/>
              </w:rPr>
              <w:t>.</w:t>
            </w:r>
          </w:p>
          <w:p w14:paraId="6EF2B8AF" w14:textId="536C92DC" w:rsidR="00DA4926" w:rsidRPr="00DA4926" w:rsidRDefault="005E1AEB" w:rsidP="00DA4926">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Modelled, guided and independent analysis</w:t>
            </w:r>
            <w:r w:rsidR="00DA4926" w:rsidRPr="00BA63B8">
              <w:rPr>
                <w:rStyle w:val="Strong"/>
                <w:b w:val="0"/>
                <w:bCs w:val="0"/>
              </w:rPr>
              <w:t xml:space="preserve"> –</w:t>
            </w:r>
            <w:r w:rsidR="00DA4926" w:rsidRPr="00DA4926">
              <w:rPr>
                <w:rStyle w:val="Strong"/>
              </w:rPr>
              <w:t xml:space="preserve"> </w:t>
            </w:r>
            <w:r w:rsidR="00DA4926" w:rsidRPr="008B7C36">
              <w:rPr>
                <w:rStyle w:val="Strong"/>
                <w:b w:val="0"/>
                <w:bCs w:val="0"/>
              </w:rPr>
              <w:t xml:space="preserve">students use the following </w:t>
            </w:r>
            <w:r w:rsidR="008B7C36">
              <w:rPr>
                <w:rStyle w:val="Strong"/>
                <w:b w:val="0"/>
                <w:bCs w:val="0"/>
              </w:rPr>
              <w:t>to compose analytical paragraphs</w:t>
            </w:r>
            <w:r w:rsidR="00DA482E">
              <w:rPr>
                <w:rStyle w:val="Strong"/>
                <w:b w:val="0"/>
                <w:bCs w:val="0"/>
              </w:rPr>
              <w:t xml:space="preserve"> </w:t>
            </w:r>
            <w:r w:rsidR="00D34AB7">
              <w:rPr>
                <w:rStyle w:val="Strong"/>
                <w:b w:val="0"/>
                <w:bCs w:val="0"/>
              </w:rPr>
              <w:t xml:space="preserve">exploring how </w:t>
            </w:r>
            <w:r w:rsidR="00880733">
              <w:rPr>
                <w:rStyle w:val="Strong"/>
                <w:b w:val="0"/>
                <w:bCs w:val="0"/>
              </w:rPr>
              <w:t xml:space="preserve">genre conventions have been used to </w:t>
            </w:r>
            <w:r w:rsidR="004F7085">
              <w:rPr>
                <w:rStyle w:val="Strong"/>
                <w:b w:val="0"/>
                <w:bCs w:val="0"/>
              </w:rPr>
              <w:t>communicate the</w:t>
            </w:r>
            <w:r w:rsidR="008B380C">
              <w:rPr>
                <w:rStyle w:val="Strong"/>
                <w:b w:val="0"/>
                <w:bCs w:val="0"/>
              </w:rPr>
              <w:t>matic messages</w:t>
            </w:r>
          </w:p>
          <w:p w14:paraId="70A3FBBF" w14:textId="0313164A" w:rsidR="00DA4926" w:rsidRPr="00ED61BA" w:rsidRDefault="09D45B8C" w:rsidP="00B51CD9">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rPr>
            </w:pPr>
            <w:r w:rsidRPr="47CC311B">
              <w:rPr>
                <w:rStyle w:val="Strong"/>
              </w:rPr>
              <w:t xml:space="preserve">Phase 2 activity </w:t>
            </w:r>
            <w:r w:rsidR="45232336" w:rsidRPr="47CC311B">
              <w:rPr>
                <w:rStyle w:val="Strong"/>
              </w:rPr>
              <w:t>5</w:t>
            </w:r>
            <w:r w:rsidRPr="47CC311B">
              <w:rPr>
                <w:rStyle w:val="Strong"/>
              </w:rPr>
              <w:t xml:space="preserve">a – modelled deconstruction of </w:t>
            </w:r>
            <w:r w:rsidRPr="47CC311B">
              <w:rPr>
                <w:rStyle w:val="Strong"/>
                <w:i/>
                <w:iCs/>
              </w:rPr>
              <w:t>The Giant and the Sea</w:t>
            </w:r>
            <w:r w:rsidRPr="47CC311B">
              <w:rPr>
                <w:rStyle w:val="Strong"/>
                <w:b w:val="0"/>
                <w:bCs w:val="0"/>
              </w:rPr>
              <w:t xml:space="preserve">. An annotation of the sample paragraph contained in this activity can be found in </w:t>
            </w:r>
            <w:r w:rsidRPr="47CC311B">
              <w:rPr>
                <w:rStyle w:val="Strong"/>
              </w:rPr>
              <w:t>Phase 2, resource 4 – annotation of sample paragraph</w:t>
            </w:r>
          </w:p>
          <w:p w14:paraId="5DFDB70F" w14:textId="5546DA97" w:rsidR="00DA4926" w:rsidRPr="00DA4926" w:rsidRDefault="09D45B8C" w:rsidP="00B51CD9">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rPr>
            </w:pPr>
            <w:r w:rsidRPr="47CC311B">
              <w:rPr>
                <w:rStyle w:val="Strong"/>
              </w:rPr>
              <w:t xml:space="preserve">Phase 2, activity </w:t>
            </w:r>
            <w:r w:rsidR="45232336" w:rsidRPr="47CC311B">
              <w:rPr>
                <w:rStyle w:val="Strong"/>
              </w:rPr>
              <w:t>5</w:t>
            </w:r>
            <w:r w:rsidRPr="47CC311B">
              <w:rPr>
                <w:rStyle w:val="Strong"/>
              </w:rPr>
              <w:t xml:space="preserve">b – guided deconstruction of </w:t>
            </w:r>
            <w:r w:rsidRPr="47CC311B">
              <w:rPr>
                <w:rStyle w:val="Strong"/>
                <w:i/>
                <w:iCs/>
              </w:rPr>
              <w:t>The Giant and the Sea</w:t>
            </w:r>
          </w:p>
          <w:p w14:paraId="5F6843ED" w14:textId="07A9CA49" w:rsidR="0092755B" w:rsidRDefault="09D45B8C" w:rsidP="00B51CD9">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rPr>
            </w:pPr>
            <w:r w:rsidRPr="47CC311B">
              <w:rPr>
                <w:rStyle w:val="Strong"/>
              </w:rPr>
              <w:t xml:space="preserve">Phase 2, activity </w:t>
            </w:r>
            <w:r w:rsidR="45232336" w:rsidRPr="47CC311B">
              <w:rPr>
                <w:rStyle w:val="Strong"/>
              </w:rPr>
              <w:t>5</w:t>
            </w:r>
            <w:r w:rsidRPr="47CC311B">
              <w:rPr>
                <w:rStyle w:val="Strong"/>
              </w:rPr>
              <w:t xml:space="preserve">c – independent deconstruction of </w:t>
            </w:r>
            <w:r w:rsidRPr="47CC311B">
              <w:rPr>
                <w:rStyle w:val="Strong"/>
                <w:i/>
                <w:iCs/>
              </w:rPr>
              <w:t>The Giant and the Sea</w:t>
            </w:r>
            <w:r w:rsidRPr="47CC311B">
              <w:rPr>
                <w:rStyle w:val="Strong"/>
              </w:rPr>
              <w:t>.</w:t>
            </w:r>
          </w:p>
          <w:p w14:paraId="07E95D0A" w14:textId="6938903C" w:rsidR="00ED61BA" w:rsidRPr="00807BCF" w:rsidRDefault="00ED61BA" w:rsidP="00D7446C">
            <w:pPr>
              <w:pStyle w:val="FeatureBox2"/>
              <w:cnfStyle w:val="000000010000" w:firstRow="0" w:lastRow="0" w:firstColumn="0" w:lastColumn="0" w:oddVBand="0" w:evenVBand="0" w:oddHBand="0" w:evenHBand="1" w:firstRowFirstColumn="0" w:firstRowLastColumn="0" w:lastRowFirstColumn="0" w:lastRowLastColumn="0"/>
            </w:pPr>
            <w:r w:rsidRPr="00D7446C">
              <w:rPr>
                <w:rStyle w:val="Strong"/>
              </w:rPr>
              <w:t>Teacher note</w:t>
            </w:r>
            <w:r>
              <w:t xml:space="preserve">: </w:t>
            </w:r>
            <w:r w:rsidR="0D2E49CB">
              <w:t>t</w:t>
            </w:r>
            <w:r>
              <w:t xml:space="preserve">he sample annotations in </w:t>
            </w:r>
            <w:r w:rsidRPr="00ED61BA">
              <w:rPr>
                <w:rStyle w:val="Strong"/>
              </w:rPr>
              <w:t>Phase 2, resource 4 – annotation of sample paragraph</w:t>
            </w:r>
            <w:r>
              <w:rPr>
                <w:rStyle w:val="Strong"/>
                <w:b w:val="0"/>
                <w:bCs w:val="0"/>
              </w:rPr>
              <w:t xml:space="preserve"> </w:t>
            </w:r>
            <w:r w:rsidR="008F4595">
              <w:rPr>
                <w:rStyle w:val="Strong"/>
                <w:b w:val="0"/>
                <w:bCs w:val="0"/>
              </w:rPr>
              <w:t xml:space="preserve">identify a range of specific </w:t>
            </w:r>
            <w:r w:rsidR="00CB6BE0">
              <w:rPr>
                <w:rStyle w:val="Strong"/>
                <w:b w:val="0"/>
                <w:bCs w:val="0"/>
              </w:rPr>
              <w:t xml:space="preserve">sentence-level and word-level </w:t>
            </w:r>
            <w:r w:rsidR="002B0333">
              <w:rPr>
                <w:rStyle w:val="Strong"/>
                <w:b w:val="0"/>
                <w:bCs w:val="0"/>
              </w:rPr>
              <w:t xml:space="preserve">features and </w:t>
            </w:r>
            <w:r w:rsidR="00CB6BE0">
              <w:rPr>
                <w:rStyle w:val="Strong"/>
                <w:b w:val="0"/>
                <w:bCs w:val="0"/>
              </w:rPr>
              <w:t xml:space="preserve">structures that are </w:t>
            </w:r>
            <w:r w:rsidR="009A29AB">
              <w:rPr>
                <w:rStyle w:val="Strong"/>
                <w:b w:val="0"/>
                <w:bCs w:val="0"/>
              </w:rPr>
              <w:t xml:space="preserve">reflective of </w:t>
            </w:r>
            <w:r w:rsidR="007D345D">
              <w:rPr>
                <w:rStyle w:val="Strong"/>
                <w:b w:val="0"/>
                <w:bCs w:val="0"/>
              </w:rPr>
              <w:t xml:space="preserve">highly effective analytical writing. </w:t>
            </w:r>
            <w:r w:rsidR="002A6F80">
              <w:rPr>
                <w:rStyle w:val="Strong"/>
                <w:b w:val="0"/>
                <w:bCs w:val="0"/>
              </w:rPr>
              <w:t>The joint construction of the paragraph in</w:t>
            </w:r>
            <w:r w:rsidR="003009E1">
              <w:rPr>
                <w:rStyle w:val="Strong"/>
                <w:b w:val="0"/>
                <w:bCs w:val="0"/>
              </w:rPr>
              <w:t xml:space="preserve"> </w:t>
            </w:r>
            <w:r w:rsidR="00807BCF" w:rsidRPr="00807BCF">
              <w:rPr>
                <w:rStyle w:val="Strong"/>
              </w:rPr>
              <w:t xml:space="preserve">Phase 2, activity </w:t>
            </w:r>
            <w:r w:rsidR="008A1D5D">
              <w:rPr>
                <w:rStyle w:val="Strong"/>
              </w:rPr>
              <w:t>5</w:t>
            </w:r>
            <w:r w:rsidR="00807BCF" w:rsidRPr="00807BCF">
              <w:rPr>
                <w:rStyle w:val="Strong"/>
              </w:rPr>
              <w:t xml:space="preserve">b – guided deconstruction of </w:t>
            </w:r>
            <w:r w:rsidR="00807BCF" w:rsidRPr="00807BCF">
              <w:rPr>
                <w:rStyle w:val="Strong"/>
                <w:i/>
                <w:iCs/>
              </w:rPr>
              <w:t>The Giant and the Sea</w:t>
            </w:r>
            <w:r w:rsidR="00807BCF">
              <w:rPr>
                <w:rStyle w:val="Strong"/>
                <w:b w:val="0"/>
                <w:bCs w:val="0"/>
              </w:rPr>
              <w:t xml:space="preserve"> </w:t>
            </w:r>
            <w:r w:rsidR="002A6F80">
              <w:rPr>
                <w:rStyle w:val="Strong"/>
                <w:b w:val="0"/>
                <w:bCs w:val="0"/>
              </w:rPr>
              <w:t xml:space="preserve">is an opportunity to </w:t>
            </w:r>
            <w:r w:rsidR="00DB51FC">
              <w:rPr>
                <w:rStyle w:val="Strong"/>
                <w:b w:val="0"/>
                <w:bCs w:val="0"/>
              </w:rPr>
              <w:t xml:space="preserve">brainstorm, discuss and co-create a response that uses similar </w:t>
            </w:r>
            <w:r w:rsidR="002B0333">
              <w:rPr>
                <w:rStyle w:val="Strong"/>
                <w:b w:val="0"/>
                <w:bCs w:val="0"/>
              </w:rPr>
              <w:t>sentence-level</w:t>
            </w:r>
            <w:r w:rsidR="002A6F80">
              <w:rPr>
                <w:rStyle w:val="Strong"/>
                <w:b w:val="0"/>
                <w:bCs w:val="0"/>
              </w:rPr>
              <w:t xml:space="preserve"> </w:t>
            </w:r>
            <w:r w:rsidR="002B0333">
              <w:rPr>
                <w:rStyle w:val="Strong"/>
                <w:b w:val="0"/>
                <w:bCs w:val="0"/>
              </w:rPr>
              <w:t xml:space="preserve">features and structures. Students should then be encouraged to </w:t>
            </w:r>
            <w:r w:rsidR="00D7446C">
              <w:rPr>
                <w:rStyle w:val="Strong"/>
                <w:b w:val="0"/>
                <w:bCs w:val="0"/>
              </w:rPr>
              <w:t>incorporate these features and structures in their independent deconstruction.</w:t>
            </w:r>
          </w:p>
        </w:tc>
        <w:tc>
          <w:tcPr>
            <w:tcW w:w="858" w:type="pct"/>
          </w:tcPr>
          <w:p w14:paraId="3EE2DA49" w14:textId="77777777" w:rsidR="00F2421F" w:rsidRPr="001117E2" w:rsidRDefault="00F2421F" w:rsidP="00F2421F">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1FDCE6C8" w14:textId="77777777" w:rsidR="00F2421F" w:rsidRDefault="00F2421F" w:rsidP="00F2421F">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1CB12C58" w14:textId="5362D020" w:rsidR="00875348" w:rsidRDefault="003B37C7" w:rsidP="00F2421F">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identify</w:t>
            </w:r>
            <w:r w:rsidR="0048507E">
              <w:rPr>
                <w:rStyle w:val="Strong"/>
                <w:b w:val="0"/>
                <w:bCs w:val="0"/>
              </w:rPr>
              <w:t xml:space="preserve"> thematic messages from the text and </w:t>
            </w:r>
            <w:r w:rsidR="00113B42">
              <w:rPr>
                <w:rStyle w:val="Strong"/>
                <w:b w:val="0"/>
                <w:bCs w:val="0"/>
              </w:rPr>
              <w:t xml:space="preserve">support their </w:t>
            </w:r>
            <w:r w:rsidR="00875348">
              <w:rPr>
                <w:rStyle w:val="Strong"/>
                <w:b w:val="0"/>
                <w:bCs w:val="0"/>
              </w:rPr>
              <w:t>statements with examples from the text</w:t>
            </w:r>
          </w:p>
          <w:p w14:paraId="2D1F1167" w14:textId="5C7503C3" w:rsidR="003B37C7" w:rsidRDefault="00262717" w:rsidP="00F2421F">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mak</w:t>
            </w:r>
            <w:r w:rsidR="00976683">
              <w:rPr>
                <w:rStyle w:val="Strong"/>
                <w:b w:val="0"/>
                <w:bCs w:val="0"/>
              </w:rPr>
              <w:t>e</w:t>
            </w:r>
            <w:r>
              <w:rPr>
                <w:rStyle w:val="Strong"/>
                <w:b w:val="0"/>
                <w:bCs w:val="0"/>
              </w:rPr>
              <w:t xml:space="preserve"> connections between genre</w:t>
            </w:r>
            <w:r w:rsidR="00976683">
              <w:rPr>
                <w:rStyle w:val="Strong"/>
                <w:b w:val="0"/>
                <w:bCs w:val="0"/>
              </w:rPr>
              <w:t>,</w:t>
            </w:r>
            <w:r>
              <w:rPr>
                <w:rStyle w:val="Strong"/>
                <w:b w:val="0"/>
                <w:bCs w:val="0"/>
              </w:rPr>
              <w:t xml:space="preserve"> theme</w:t>
            </w:r>
            <w:r w:rsidR="00976683">
              <w:rPr>
                <w:rStyle w:val="Strong"/>
                <w:b w:val="0"/>
                <w:bCs w:val="0"/>
              </w:rPr>
              <w:t xml:space="preserve"> and the real world</w:t>
            </w:r>
          </w:p>
          <w:p w14:paraId="7EC54839" w14:textId="67EAD85D" w:rsidR="00976683" w:rsidRDefault="00B679F1" w:rsidP="00F2421F">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select and use specific sentence-level and word-level features in their construction of </w:t>
            </w:r>
            <w:r w:rsidR="009A649A">
              <w:rPr>
                <w:rStyle w:val="Strong"/>
                <w:b w:val="0"/>
                <w:bCs w:val="0"/>
              </w:rPr>
              <w:t>brief analytical responses.</w:t>
            </w:r>
          </w:p>
          <w:p w14:paraId="3C1A1D21" w14:textId="77777777" w:rsidR="008A06EA" w:rsidRDefault="00F2421F" w:rsidP="008A06E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7BA2E007" w14:textId="423666FF" w:rsidR="00A10490" w:rsidRPr="001117E2" w:rsidRDefault="306C6DE4" w:rsidP="008A06EA">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1EA2F66B" w14:textId="6B00CD63" w:rsidR="00A10490" w:rsidRPr="001117E2" w:rsidRDefault="00A10490" w:rsidP="559CC937">
            <w:pPr>
              <w:cnfStyle w:val="000000010000" w:firstRow="0" w:lastRow="0" w:firstColumn="0" w:lastColumn="0" w:oddVBand="0" w:evenVBand="0" w:oddHBand="0" w:evenHBand="1" w:firstRowFirstColumn="0" w:firstRowLastColumn="0" w:lastRowFirstColumn="0" w:lastRowLastColumn="0"/>
            </w:pPr>
          </w:p>
        </w:tc>
      </w:tr>
      <w:tr w:rsidR="00D67E7B" w:rsidRPr="00D53A7A" w14:paraId="11289C0E"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53F8732" w14:textId="6F005E74" w:rsidR="006B31B5" w:rsidRPr="006B31B5" w:rsidRDefault="006B31B5" w:rsidP="006B31B5">
            <w:r w:rsidRPr="006B31B5">
              <w:t>EN5-RVL-01</w:t>
            </w:r>
          </w:p>
          <w:p w14:paraId="23EA3764" w14:textId="3F64B6AE" w:rsidR="006B31B5" w:rsidRPr="006B31B5" w:rsidRDefault="006B31B5" w:rsidP="006B31B5">
            <w:r w:rsidRPr="006B31B5">
              <w:t>Reflecting</w:t>
            </w:r>
          </w:p>
          <w:p w14:paraId="31A2F145" w14:textId="3D4E75BF" w:rsidR="006B31B5" w:rsidRPr="00B46E59" w:rsidRDefault="006B31B5" w:rsidP="00C3361E">
            <w:pPr>
              <w:rPr>
                <w:b w:val="0"/>
                <w:bCs/>
              </w:rPr>
            </w:pPr>
            <w:r w:rsidRPr="00B46E59">
              <w:rPr>
                <w:b w:val="0"/>
                <w:bCs/>
              </w:rPr>
              <w:t>Understand and reflect on the value of reading for personal growth and cultural richness</w:t>
            </w:r>
          </w:p>
          <w:p w14:paraId="6CFCC240" w14:textId="637B5CDC" w:rsidR="00B01F0D" w:rsidRPr="00367756" w:rsidRDefault="00C3361E" w:rsidP="00367756">
            <w:r w:rsidRPr="00367756">
              <w:t>EN5-</w:t>
            </w:r>
            <w:r w:rsidR="36786582">
              <w:t>UR</w:t>
            </w:r>
            <w:r w:rsidR="361BD809">
              <w:t>B</w:t>
            </w:r>
            <w:r w:rsidRPr="00367756">
              <w:t>-01</w:t>
            </w:r>
          </w:p>
          <w:p w14:paraId="3302FF1D" w14:textId="77777777" w:rsidR="00C3361E" w:rsidRDefault="00C3361E" w:rsidP="00C3361E">
            <w:r w:rsidRPr="00C3361E">
              <w:t>Perspective and context</w:t>
            </w:r>
          </w:p>
          <w:p w14:paraId="7D181829" w14:textId="77777777" w:rsidR="00C3361E" w:rsidRDefault="000C3E02" w:rsidP="00C3361E">
            <w:pPr>
              <w:rPr>
                <w:b w:val="0"/>
              </w:rPr>
            </w:pPr>
            <w:r w:rsidRPr="00B46E59">
              <w:rPr>
                <w:b w:val="0"/>
                <w:bCs/>
              </w:rPr>
              <w:t xml:space="preserve">Analyse how texts can be understood or interpreted from different </w:t>
            </w:r>
            <w:r w:rsidRPr="00A7495F">
              <w:rPr>
                <w:b w:val="0"/>
                <w:bCs/>
              </w:rPr>
              <w:t xml:space="preserve">perspectives, </w:t>
            </w:r>
            <w:r w:rsidRPr="00A7495F">
              <w:t>and experiment with this idea in own texts</w:t>
            </w:r>
          </w:p>
          <w:p w14:paraId="13FC04A0" w14:textId="2063DA67" w:rsidR="00082458" w:rsidRPr="00367756" w:rsidRDefault="00082458" w:rsidP="00082458">
            <w:pPr>
              <w:pStyle w:val="FeatureBox2"/>
            </w:pPr>
            <w:r>
              <w:t xml:space="preserve">Teacher note: </w:t>
            </w:r>
            <w:r w:rsidRPr="00082458">
              <w:rPr>
                <w:b w:val="0"/>
                <w:bCs/>
              </w:rPr>
              <w:t>bold outcome content is not addressed in this sequence.</w:t>
            </w:r>
          </w:p>
        </w:tc>
        <w:tc>
          <w:tcPr>
            <w:tcW w:w="3381" w:type="pct"/>
          </w:tcPr>
          <w:p w14:paraId="0B947F45" w14:textId="29417465" w:rsidR="00FB4506" w:rsidRDefault="00F76516" w:rsidP="00FB4506">
            <w:pPr>
              <w:cnfStyle w:val="000000100000" w:firstRow="0" w:lastRow="0" w:firstColumn="0" w:lastColumn="0" w:oddVBand="0" w:evenVBand="0" w:oddHBand="1" w:evenHBand="0" w:firstRowFirstColumn="0" w:firstRowLastColumn="0" w:lastRowFirstColumn="0" w:lastRowLastColumn="0"/>
              <w:rPr>
                <w:rStyle w:val="Strong"/>
              </w:rPr>
            </w:pPr>
            <w:r w:rsidRPr="00F76516">
              <w:rPr>
                <w:rStyle w:val="Strong"/>
              </w:rPr>
              <w:t>Audience and purpose</w:t>
            </w:r>
          </w:p>
          <w:p w14:paraId="086862F2" w14:textId="3EC661C4" w:rsidR="00F76516" w:rsidRPr="00F76516" w:rsidRDefault="00F76516" w:rsidP="00FB4506">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Learning intentions</w:t>
            </w:r>
          </w:p>
          <w:p w14:paraId="7397477A" w14:textId="77777777" w:rsidR="00D67E7B" w:rsidRPr="00FB4506" w:rsidRDefault="00D67E7B" w:rsidP="00FB4506">
            <w:pPr>
              <w:cnfStyle w:val="000000100000" w:firstRow="0" w:lastRow="0" w:firstColumn="0" w:lastColumn="0" w:oddVBand="0" w:evenVBand="0" w:oddHBand="1" w:evenHBand="0" w:firstRowFirstColumn="0" w:firstRowLastColumn="0" w:lastRowFirstColumn="0" w:lastRowLastColumn="0"/>
            </w:pPr>
            <w:r w:rsidRPr="00FB4506">
              <w:t>By the end of this learning sequence, students will:</w:t>
            </w:r>
          </w:p>
          <w:p w14:paraId="3A91326F" w14:textId="129E4ED6" w:rsidR="00FB4506" w:rsidRDefault="00833713" w:rsidP="00D67E7B">
            <w:pPr>
              <w:pStyle w:val="ListBullet"/>
              <w:cnfStyle w:val="000000100000" w:firstRow="0" w:lastRow="0" w:firstColumn="0" w:lastColumn="0" w:oddVBand="0" w:evenVBand="0" w:oddHBand="1" w:evenHBand="0" w:firstRowFirstColumn="0" w:firstRowLastColumn="0" w:lastRowFirstColumn="0" w:lastRowLastColumn="0"/>
            </w:pPr>
            <w:r>
              <w:t xml:space="preserve">understand how texts can </w:t>
            </w:r>
            <w:r w:rsidR="00804EE8">
              <w:t>impact on a wide range of audiences</w:t>
            </w:r>
          </w:p>
          <w:p w14:paraId="2A891538" w14:textId="5695D828" w:rsidR="00E20892" w:rsidRPr="00B2133C" w:rsidRDefault="00E20892" w:rsidP="00D67E7B">
            <w:pPr>
              <w:pStyle w:val="ListBullet"/>
              <w:cnfStyle w:val="000000100000" w:firstRow="0" w:lastRow="0" w:firstColumn="0" w:lastColumn="0" w:oddVBand="0" w:evenVBand="0" w:oddHBand="1" w:evenHBand="0" w:firstRowFirstColumn="0" w:firstRowLastColumn="0" w:lastRowFirstColumn="0" w:lastRowLastColumn="0"/>
            </w:pPr>
            <w:r>
              <w:t>consider the thematic concerns of the text and the purpose of delivering these to the target audience.</w:t>
            </w:r>
          </w:p>
          <w:p w14:paraId="79F6FF5F" w14:textId="01035E9D" w:rsidR="00FB4506" w:rsidRDefault="00DD37D4" w:rsidP="00FB4506">
            <w:pPr>
              <w:cnfStyle w:val="000000100000" w:firstRow="0" w:lastRow="0" w:firstColumn="0" w:lastColumn="0" w:oddVBand="0" w:evenVBand="0" w:oddHBand="1" w:evenHBand="0" w:firstRowFirstColumn="0" w:firstRowLastColumn="0" w:lastRowFirstColumn="0" w:lastRowLastColumn="0"/>
              <w:rPr>
                <w:rStyle w:val="Strong"/>
              </w:rPr>
            </w:pPr>
            <w:r>
              <w:rPr>
                <w:rStyle w:val="Strong"/>
              </w:rPr>
              <w:t>Identifying the target audience of the text</w:t>
            </w:r>
          </w:p>
          <w:p w14:paraId="13AFD993" w14:textId="7847AA36" w:rsidR="00FB4506" w:rsidRPr="00816A60" w:rsidRDefault="00FB4506" w:rsidP="00FB4506">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Identifying the audience</w:t>
            </w:r>
            <w:r>
              <w:rPr>
                <w:rStyle w:val="Strong"/>
                <w:b w:val="0"/>
                <w:bCs w:val="0"/>
              </w:rPr>
              <w:t xml:space="preserve"> – students use </w:t>
            </w:r>
            <w:r w:rsidRPr="00FA106E">
              <w:rPr>
                <w:rStyle w:val="Strong"/>
              </w:rPr>
              <w:t xml:space="preserve">Phase 2, activity </w:t>
            </w:r>
            <w:r w:rsidR="008A1D5D">
              <w:rPr>
                <w:rStyle w:val="Strong"/>
              </w:rPr>
              <w:t>6</w:t>
            </w:r>
            <w:r w:rsidRPr="00FA106E">
              <w:rPr>
                <w:rStyle w:val="Strong"/>
              </w:rPr>
              <w:t xml:space="preserve"> – identifying the audience</w:t>
            </w:r>
            <w:r>
              <w:rPr>
                <w:rStyle w:val="Strong"/>
                <w:b w:val="0"/>
                <w:bCs w:val="0"/>
              </w:rPr>
              <w:t xml:space="preserve"> </w:t>
            </w:r>
            <w:r w:rsidRPr="00FA106E">
              <w:rPr>
                <w:rStyle w:val="Strong"/>
              </w:rPr>
              <w:t>and purpose</w:t>
            </w:r>
            <w:r>
              <w:rPr>
                <w:rStyle w:val="Strong"/>
              </w:rPr>
              <w:t xml:space="preserve"> </w:t>
            </w:r>
            <w:r>
              <w:rPr>
                <w:rStyle w:val="Strong"/>
                <w:b w:val="0"/>
                <w:bCs w:val="0"/>
              </w:rPr>
              <w:t xml:space="preserve">to </w:t>
            </w:r>
            <w:r w:rsidR="00EE2A70">
              <w:rPr>
                <w:rStyle w:val="Strong"/>
                <w:b w:val="0"/>
                <w:bCs w:val="0"/>
              </w:rPr>
              <w:t>explain</w:t>
            </w:r>
            <w:r>
              <w:rPr>
                <w:rStyle w:val="Strong"/>
                <w:b w:val="0"/>
                <w:bCs w:val="0"/>
              </w:rPr>
              <w:t xml:space="preserve"> for whom they think this picture book was written</w:t>
            </w:r>
            <w:r w:rsidR="00197A8F">
              <w:rPr>
                <w:rStyle w:val="Strong"/>
                <w:b w:val="0"/>
                <w:bCs w:val="0"/>
              </w:rPr>
              <w:t xml:space="preserve">, using the text’s vocabulary </w:t>
            </w:r>
            <w:r w:rsidR="00D90AE7">
              <w:rPr>
                <w:rStyle w:val="Strong"/>
                <w:b w:val="0"/>
                <w:bCs w:val="0"/>
              </w:rPr>
              <w:t>and images as evidence</w:t>
            </w:r>
            <w:r>
              <w:rPr>
                <w:rStyle w:val="Strong"/>
                <w:b w:val="0"/>
                <w:bCs w:val="0"/>
              </w:rPr>
              <w:t>.</w:t>
            </w:r>
          </w:p>
          <w:p w14:paraId="40340033" w14:textId="010EF1EB" w:rsidR="00FB4506" w:rsidRPr="00C657A1" w:rsidRDefault="00FB4506" w:rsidP="00FB4506">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Connecting audience, theme and purpose</w:t>
            </w:r>
            <w:r>
              <w:rPr>
                <w:rStyle w:val="Strong"/>
                <w:b w:val="0"/>
                <w:bCs w:val="0"/>
              </w:rPr>
              <w:t xml:space="preserve"> – students complete the final question in </w:t>
            </w:r>
            <w:r w:rsidRPr="00FA106E">
              <w:rPr>
                <w:rStyle w:val="Strong"/>
              </w:rPr>
              <w:t xml:space="preserve">Phase 2, activity </w:t>
            </w:r>
            <w:r w:rsidR="00455630">
              <w:rPr>
                <w:rStyle w:val="Strong"/>
              </w:rPr>
              <w:t>6</w:t>
            </w:r>
            <w:r w:rsidRPr="00FA106E">
              <w:rPr>
                <w:rStyle w:val="Strong"/>
              </w:rPr>
              <w:t xml:space="preserve"> – identifying the audience</w:t>
            </w:r>
            <w:r>
              <w:rPr>
                <w:rStyle w:val="Strong"/>
                <w:b w:val="0"/>
                <w:bCs w:val="0"/>
              </w:rPr>
              <w:t xml:space="preserve"> </w:t>
            </w:r>
            <w:r w:rsidRPr="00FA106E">
              <w:rPr>
                <w:rStyle w:val="Strong"/>
              </w:rPr>
              <w:t>and purpose</w:t>
            </w:r>
            <w:r>
              <w:rPr>
                <w:rStyle w:val="Strong"/>
              </w:rPr>
              <w:t xml:space="preserve"> </w:t>
            </w:r>
            <w:r>
              <w:rPr>
                <w:rStyle w:val="Strong"/>
                <w:b w:val="0"/>
                <w:bCs w:val="0"/>
              </w:rPr>
              <w:t>to consider the intentions of the author.</w:t>
            </w:r>
          </w:p>
          <w:p w14:paraId="464A3AC7" w14:textId="4A8702F4" w:rsidR="00C657A1" w:rsidRPr="000B3EDE" w:rsidRDefault="00C657A1" w:rsidP="00FB4506">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Critical thinking</w:t>
            </w:r>
            <w:r>
              <w:rPr>
                <w:rStyle w:val="Strong"/>
                <w:b w:val="0"/>
                <w:bCs w:val="0"/>
              </w:rPr>
              <w:t xml:space="preserve"> </w:t>
            </w:r>
            <w:r w:rsidRPr="00A02112">
              <w:t xml:space="preserve">– students </w:t>
            </w:r>
            <w:r w:rsidR="003C5BF5" w:rsidRPr="00A02112">
              <w:t xml:space="preserve">complete a </w:t>
            </w:r>
            <w:hyperlink r:id="rId44">
              <w:r w:rsidR="003C5BF5" w:rsidRPr="0A35172A">
                <w:rPr>
                  <w:rStyle w:val="Hyperlink"/>
                </w:rPr>
                <w:t>quick</w:t>
              </w:r>
              <w:r w:rsidR="00A02112" w:rsidRPr="0A35172A">
                <w:rPr>
                  <w:rStyle w:val="Hyperlink"/>
                </w:rPr>
                <w:t xml:space="preserve"> write</w:t>
              </w:r>
            </w:hyperlink>
            <w:r w:rsidR="00A02112">
              <w:t xml:space="preserve"> in response to the </w:t>
            </w:r>
            <w:r w:rsidR="0072389A">
              <w:t>statement ‘</w:t>
            </w:r>
            <w:r w:rsidR="531F048A">
              <w:t>Children</w:t>
            </w:r>
            <w:r w:rsidR="00734673">
              <w:t>’</w:t>
            </w:r>
            <w:r w:rsidR="531F048A">
              <w:t>s</w:t>
            </w:r>
            <w:r w:rsidR="0072389A">
              <w:t xml:space="preserve"> books contain moral messages </w:t>
            </w:r>
            <w:r w:rsidR="009622D0">
              <w:t>from which</w:t>
            </w:r>
            <w:r w:rsidR="0072389A">
              <w:t xml:space="preserve"> readers of all ages can </w:t>
            </w:r>
            <w:r w:rsidR="009622D0">
              <w:t>learn. Discuss.’</w:t>
            </w:r>
          </w:p>
        </w:tc>
        <w:tc>
          <w:tcPr>
            <w:tcW w:w="858" w:type="pct"/>
          </w:tcPr>
          <w:p w14:paraId="37A0FFC6" w14:textId="77777777" w:rsidR="00E6690A" w:rsidRPr="001117E2" w:rsidRDefault="00E6690A" w:rsidP="00E6690A">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368116F0" w14:textId="77777777" w:rsidR="00E6690A" w:rsidRDefault="00E6690A" w:rsidP="00E6690A">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34609071" w14:textId="77777777" w:rsidR="00D67E7B" w:rsidRDefault="00831774" w:rsidP="00831774">
            <w:pPr>
              <w:pStyle w:val="ListBullet"/>
              <w:cnfStyle w:val="000000100000" w:firstRow="0" w:lastRow="0" w:firstColumn="0" w:lastColumn="0" w:oddVBand="0" w:evenVBand="0" w:oddHBand="1" w:evenHBand="0" w:firstRowFirstColumn="0" w:firstRowLastColumn="0" w:lastRowFirstColumn="0" w:lastRowLastColumn="0"/>
            </w:pPr>
            <w:r w:rsidRPr="00831774">
              <w:t>answer a series of questions about the audience of the picture book</w:t>
            </w:r>
          </w:p>
          <w:p w14:paraId="6706056B" w14:textId="77777777" w:rsidR="00831774" w:rsidRDefault="00875432" w:rsidP="00831774">
            <w:pPr>
              <w:pStyle w:val="ListBullet"/>
              <w:cnfStyle w:val="000000100000" w:firstRow="0" w:lastRow="0" w:firstColumn="0" w:lastColumn="0" w:oddVBand="0" w:evenVBand="0" w:oddHBand="1" w:evenHBand="0" w:firstRowFirstColumn="0" w:firstRowLastColumn="0" w:lastRowFirstColumn="0" w:lastRowLastColumn="0"/>
            </w:pPr>
            <w:r>
              <w:t>identify the thematic messages of the text</w:t>
            </w:r>
          </w:p>
          <w:p w14:paraId="4C5E253D" w14:textId="77777777" w:rsidR="00875432" w:rsidRDefault="002D1571" w:rsidP="00831774">
            <w:pPr>
              <w:pStyle w:val="ListBullet"/>
              <w:cnfStyle w:val="000000100000" w:firstRow="0" w:lastRow="0" w:firstColumn="0" w:lastColumn="0" w:oddVBand="0" w:evenVBand="0" w:oddHBand="1" w:evenHBand="0" w:firstRowFirstColumn="0" w:firstRowLastColumn="0" w:lastRowFirstColumn="0" w:lastRowLastColumn="0"/>
            </w:pPr>
            <w:r>
              <w:t>locate examples from the text to support their thinking.</w:t>
            </w:r>
          </w:p>
          <w:p w14:paraId="05AF8056" w14:textId="77777777" w:rsidR="008A06EA" w:rsidRDefault="00DD06B6" w:rsidP="008A06EA">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846428D" w14:textId="2CE91AA2" w:rsidR="00DD06B6" w:rsidRPr="00DD06B6" w:rsidRDefault="5B5BFA70" w:rsidP="008A06EA">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28BDB72A" w14:textId="6BFB9EBA" w:rsidR="00DD06B6" w:rsidRPr="00DD06B6" w:rsidRDefault="00DD06B6" w:rsidP="559CC937">
            <w:pPr>
              <w:cnfStyle w:val="000000100000" w:firstRow="0" w:lastRow="0" w:firstColumn="0" w:lastColumn="0" w:oddVBand="0" w:evenVBand="0" w:oddHBand="1" w:evenHBand="0" w:firstRowFirstColumn="0" w:firstRowLastColumn="0" w:lastRowFirstColumn="0" w:lastRowLastColumn="0"/>
            </w:pPr>
          </w:p>
        </w:tc>
      </w:tr>
      <w:tr w:rsidR="00273089" w:rsidRPr="00D53A7A" w14:paraId="46764DF1"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0E89471D" w14:textId="52DE459F" w:rsidR="00273089" w:rsidRDefault="00273089" w:rsidP="00273089">
            <w:pPr>
              <w:rPr>
                <w:b w:val="0"/>
              </w:rPr>
            </w:pPr>
            <w:r w:rsidRPr="000619B7">
              <w:t>EN5-RVL-01</w:t>
            </w:r>
          </w:p>
          <w:p w14:paraId="5FF533D2" w14:textId="68CCA569" w:rsidR="004F3137" w:rsidRDefault="004F3137" w:rsidP="00273089">
            <w:pPr>
              <w:rPr>
                <w:b w:val="0"/>
              </w:rPr>
            </w:pPr>
            <w:r>
              <w:t>Reading for challenge, interest and enjoyment</w:t>
            </w:r>
          </w:p>
          <w:p w14:paraId="0D3AB7AF" w14:textId="593C579C" w:rsidR="004F3137" w:rsidRPr="0064002A" w:rsidRDefault="006E7748" w:rsidP="00273089">
            <w:pPr>
              <w:rPr>
                <w:b w:val="0"/>
                <w:bCs/>
              </w:rPr>
            </w:pPr>
            <w:r w:rsidRPr="0064002A">
              <w:rPr>
                <w:b w:val="0"/>
                <w:bCs/>
              </w:rPr>
              <w:t>Evaluate experiences of reading by sharing responses to texts</w:t>
            </w:r>
          </w:p>
          <w:p w14:paraId="1EF24E3F" w14:textId="1E6578D0" w:rsidR="00273089" w:rsidRPr="000619B7" w:rsidRDefault="00273089" w:rsidP="00273089">
            <w:r w:rsidRPr="000619B7">
              <w:t>Reflecting</w:t>
            </w:r>
          </w:p>
          <w:p w14:paraId="50B0987C" w14:textId="77777777" w:rsidR="00273089" w:rsidRPr="00B46E59" w:rsidRDefault="00273089" w:rsidP="00273089">
            <w:pPr>
              <w:rPr>
                <w:b w:val="0"/>
                <w:bCs/>
              </w:rPr>
            </w:pPr>
            <w:r w:rsidRPr="00B46E59">
              <w:rPr>
                <w:b w:val="0"/>
                <w:bCs/>
              </w:rPr>
              <w:t>Reflect on own experiences of reading by interacting with peers in meaningful ways about the value of reading</w:t>
            </w:r>
          </w:p>
          <w:p w14:paraId="21D69F78" w14:textId="77777777" w:rsidR="00273089" w:rsidRPr="000619B7" w:rsidRDefault="00273089" w:rsidP="00273089">
            <w:r w:rsidRPr="000619B7">
              <w:t>EN5-ECA-01</w:t>
            </w:r>
          </w:p>
          <w:p w14:paraId="41B090F1" w14:textId="77777777" w:rsidR="00273089" w:rsidRPr="000619B7" w:rsidRDefault="00273089" w:rsidP="00273089">
            <w:r w:rsidRPr="000619B7">
              <w:t>Speaking</w:t>
            </w:r>
          </w:p>
          <w:p w14:paraId="25FD1634" w14:textId="77777777" w:rsidR="00273089" w:rsidRDefault="00D22171" w:rsidP="00273089">
            <w:pPr>
              <w:rPr>
                <w:bCs/>
              </w:rPr>
            </w:pPr>
            <w:r w:rsidRPr="00B46E59">
              <w:rPr>
                <w:b w:val="0"/>
                <w:bCs/>
              </w:rPr>
              <w:t>P</w:t>
            </w:r>
            <w:r w:rsidR="00273089" w:rsidRPr="00B46E59">
              <w:rPr>
                <w:b w:val="0"/>
                <w:bCs/>
              </w:rPr>
              <w:t>articipate in and lead a range of informal discussions about texts and ideas, including analytical, speculative and exploratory talk, to consolidate personal understanding and generate new ideas</w:t>
            </w:r>
          </w:p>
          <w:p w14:paraId="6CBB95DC" w14:textId="1652710A" w:rsidR="00273089" w:rsidRPr="00B46E59" w:rsidRDefault="00874071" w:rsidP="00B02A80">
            <w:pPr>
              <w:pStyle w:val="FeatureBox2"/>
            </w:pPr>
            <w:r w:rsidRPr="007C4A6A">
              <w:t>Teacher note</w:t>
            </w:r>
            <w:r>
              <w:rPr>
                <w:rStyle w:val="Strong"/>
              </w:rPr>
              <w:t xml:space="preserve">: the syllabus content points addressed through </w:t>
            </w:r>
            <w:r w:rsidRPr="007C4A6A">
              <w:t>Core formative task</w:t>
            </w:r>
            <w:r>
              <w:t xml:space="preserve"> 2</w:t>
            </w:r>
            <w:r w:rsidRPr="007C4A6A">
              <w:t xml:space="preserve"> – </w:t>
            </w:r>
            <w:r>
              <w:t>reflecting on self-selected texts</w:t>
            </w:r>
            <w:r>
              <w:rPr>
                <w:rStyle w:val="Strong"/>
              </w:rPr>
              <w:t xml:space="preserve"> are outlined in the Core formative tasks document.</w:t>
            </w:r>
          </w:p>
        </w:tc>
        <w:tc>
          <w:tcPr>
            <w:tcW w:w="3381" w:type="pct"/>
          </w:tcPr>
          <w:p w14:paraId="1C55D1F6" w14:textId="54837F74" w:rsidR="00273089" w:rsidRPr="000619B7" w:rsidRDefault="00CE2867" w:rsidP="00273089">
            <w:pPr>
              <w:cnfStyle w:val="000000010000" w:firstRow="0" w:lastRow="0" w:firstColumn="0" w:lastColumn="0" w:oddVBand="0" w:evenVBand="0" w:oddHBand="0" w:evenHBand="1" w:firstRowFirstColumn="0" w:firstRowLastColumn="0" w:lastRowFirstColumn="0" w:lastRowLastColumn="0"/>
              <w:rPr>
                <w:rStyle w:val="Strong"/>
              </w:rPr>
            </w:pPr>
            <w:r>
              <w:rPr>
                <w:rStyle w:val="Strong"/>
              </w:rPr>
              <w:t>Core formative task 2 – r</w:t>
            </w:r>
            <w:r w:rsidR="00273089" w:rsidRPr="000619B7">
              <w:rPr>
                <w:rStyle w:val="Strong"/>
              </w:rPr>
              <w:t xml:space="preserve">eflecting on </w:t>
            </w:r>
            <w:r w:rsidR="00463C27">
              <w:rPr>
                <w:rStyle w:val="Strong"/>
              </w:rPr>
              <w:t>self-selected texts</w:t>
            </w:r>
          </w:p>
          <w:p w14:paraId="2364997E" w14:textId="77777777" w:rsidR="00273089" w:rsidRPr="000619B7" w:rsidRDefault="00273089" w:rsidP="00273089">
            <w:pPr>
              <w:cnfStyle w:val="000000010000" w:firstRow="0" w:lastRow="0" w:firstColumn="0" w:lastColumn="0" w:oddVBand="0" w:evenVBand="0" w:oddHBand="0" w:evenHBand="1" w:firstRowFirstColumn="0" w:firstRowLastColumn="0" w:lastRowFirstColumn="0" w:lastRowLastColumn="0"/>
              <w:rPr>
                <w:b/>
                <w:bCs/>
              </w:rPr>
            </w:pPr>
            <w:r w:rsidRPr="000619B7">
              <w:rPr>
                <w:b/>
                <w:bCs/>
              </w:rPr>
              <w:t>Learning intentions</w:t>
            </w:r>
          </w:p>
          <w:p w14:paraId="6561496B" w14:textId="36E5612F" w:rsidR="00273089" w:rsidRPr="000619B7" w:rsidRDefault="00273089" w:rsidP="00273089">
            <w:pPr>
              <w:cnfStyle w:val="000000010000" w:firstRow="0" w:lastRow="0" w:firstColumn="0" w:lastColumn="0" w:oddVBand="0" w:evenVBand="0" w:oddHBand="0" w:evenHBand="1" w:firstRowFirstColumn="0" w:firstRowLastColumn="0" w:lastRowFirstColumn="0" w:lastRowLastColumn="0"/>
            </w:pPr>
            <w:r w:rsidRPr="000619B7">
              <w:t xml:space="preserve">By the end of this </w:t>
            </w:r>
            <w:r w:rsidR="00103D93">
              <w:t xml:space="preserve">learning </w:t>
            </w:r>
            <w:r w:rsidRPr="000619B7">
              <w:t>sequence, students will:</w:t>
            </w:r>
          </w:p>
          <w:p w14:paraId="604A751F" w14:textId="5B7E21A7" w:rsidR="00273089" w:rsidRPr="000619B7" w:rsidRDefault="002D196C" w:rsidP="00273089">
            <w:pPr>
              <w:pStyle w:val="ListBullet"/>
              <w:cnfStyle w:val="000000010000" w:firstRow="0" w:lastRow="0" w:firstColumn="0" w:lastColumn="0" w:oddVBand="0" w:evenVBand="0" w:oddHBand="0" w:evenHBand="1" w:firstRowFirstColumn="0" w:firstRowLastColumn="0" w:lastRowFirstColumn="0" w:lastRowLastColumn="0"/>
            </w:pPr>
            <w:r>
              <w:t>apply their understanding of genre to</w:t>
            </w:r>
            <w:r w:rsidR="00510629">
              <w:t xml:space="preserve"> reflect on</w:t>
            </w:r>
            <w:r>
              <w:t xml:space="preserve"> </w:t>
            </w:r>
            <w:r w:rsidR="008D1AC4">
              <w:t>a text of their own choosing</w:t>
            </w:r>
          </w:p>
          <w:p w14:paraId="237C0BA4" w14:textId="6B9DE440" w:rsidR="00273089" w:rsidRPr="000619B7" w:rsidRDefault="00273089" w:rsidP="00273089">
            <w:pPr>
              <w:pStyle w:val="ListBullet"/>
              <w:cnfStyle w:val="000000010000" w:firstRow="0" w:lastRow="0" w:firstColumn="0" w:lastColumn="0" w:oddVBand="0" w:evenVBand="0" w:oddHBand="0" w:evenHBand="1" w:firstRowFirstColumn="0" w:firstRowLastColumn="0" w:lastRowFirstColumn="0" w:lastRowLastColumn="0"/>
            </w:pPr>
            <w:r w:rsidRPr="000619B7">
              <w:t xml:space="preserve">participate in small group discussion </w:t>
            </w:r>
            <w:r w:rsidR="0029254B">
              <w:t>to extend their knowledge of a range of texts within the speculative fiction genre</w:t>
            </w:r>
            <w:r w:rsidRPr="000619B7">
              <w:t>.</w:t>
            </w:r>
          </w:p>
          <w:p w14:paraId="68D76333" w14:textId="0B5AB019" w:rsidR="00273089" w:rsidRPr="000619B7" w:rsidRDefault="00273089" w:rsidP="00273089">
            <w:pPr>
              <w:cnfStyle w:val="000000010000" w:firstRow="0" w:lastRow="0" w:firstColumn="0" w:lastColumn="0" w:oddVBand="0" w:evenVBand="0" w:oddHBand="0" w:evenHBand="1" w:firstRowFirstColumn="0" w:firstRowLastColumn="0" w:lastRowFirstColumn="0" w:lastRowLastColumn="0"/>
              <w:rPr>
                <w:b/>
                <w:bCs/>
              </w:rPr>
            </w:pPr>
            <w:r w:rsidRPr="000619B7">
              <w:rPr>
                <w:b/>
                <w:bCs/>
              </w:rPr>
              <w:t xml:space="preserve">Core formative task 2 – reflecting on </w:t>
            </w:r>
            <w:r w:rsidR="00463C27" w:rsidRPr="00463C27">
              <w:rPr>
                <w:rStyle w:val="Strong"/>
              </w:rPr>
              <w:t>self-selected texts</w:t>
            </w:r>
          </w:p>
          <w:p w14:paraId="2A058674" w14:textId="5DC9BB72" w:rsidR="00273089" w:rsidRDefault="00273089" w:rsidP="0027308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619B7">
              <w:rPr>
                <w:rStyle w:val="Strong"/>
              </w:rPr>
              <w:t>Small group discussion</w:t>
            </w:r>
            <w:r w:rsidRPr="000619B7">
              <w:rPr>
                <w:rStyle w:val="Strong"/>
                <w:b w:val="0"/>
                <w:bCs w:val="0"/>
              </w:rPr>
              <w:t xml:space="preserve"> – students use the instructions in</w:t>
            </w:r>
            <w:r w:rsidRPr="000619B7">
              <w:rPr>
                <w:rStyle w:val="Strong"/>
              </w:rPr>
              <w:t xml:space="preserve"> Core formative task 2 – reflecting on </w:t>
            </w:r>
            <w:r w:rsidR="00463C27">
              <w:rPr>
                <w:rStyle w:val="Strong"/>
              </w:rPr>
              <w:t>self-selected texts</w:t>
            </w:r>
            <w:r w:rsidRPr="000619B7">
              <w:rPr>
                <w:rStyle w:val="Strong"/>
                <w:b w:val="0"/>
                <w:bCs w:val="0"/>
              </w:rPr>
              <w:t xml:space="preserve"> to engage in a discussion about their self-selected speculative fiction text.</w:t>
            </w:r>
          </w:p>
          <w:p w14:paraId="784061D5" w14:textId="77777777" w:rsidR="00273089" w:rsidRDefault="00971A8A" w:rsidP="00971A8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3, 2, 1 e</w:t>
            </w:r>
            <w:r w:rsidR="00273089">
              <w:rPr>
                <w:rStyle w:val="Strong"/>
              </w:rPr>
              <w:t>xit ticket</w:t>
            </w:r>
            <w:r w:rsidR="00273089">
              <w:rPr>
                <w:rStyle w:val="Strong"/>
                <w:b w:val="0"/>
                <w:bCs w:val="0"/>
              </w:rPr>
              <w:t xml:space="preserve"> </w:t>
            </w:r>
            <w:r>
              <w:rPr>
                <w:rStyle w:val="Strong"/>
                <w:b w:val="0"/>
                <w:bCs w:val="0"/>
              </w:rPr>
              <w:t>–</w:t>
            </w:r>
            <w:r w:rsidR="00273089">
              <w:rPr>
                <w:rStyle w:val="Strong"/>
                <w:b w:val="0"/>
                <w:bCs w:val="0"/>
              </w:rPr>
              <w:t xml:space="preserve"> </w:t>
            </w:r>
            <w:r w:rsidRPr="007A2B7B">
              <w:rPr>
                <w:rStyle w:val="Strong"/>
                <w:b w:val="0"/>
                <w:bCs w:val="0"/>
              </w:rPr>
              <w:t>students complete</w:t>
            </w:r>
            <w:r w:rsidR="009C5465" w:rsidRPr="007A2B7B">
              <w:rPr>
                <w:rStyle w:val="Strong"/>
                <w:b w:val="0"/>
                <w:bCs w:val="0"/>
              </w:rPr>
              <w:t xml:space="preserve"> </w:t>
            </w:r>
            <w:r w:rsidR="00B00934" w:rsidRPr="007A2B7B">
              <w:rPr>
                <w:rStyle w:val="Strong"/>
              </w:rPr>
              <w:t>Phase 2, activity</w:t>
            </w:r>
            <w:r w:rsidR="009C5465" w:rsidRPr="007A2B7B">
              <w:rPr>
                <w:rStyle w:val="Strong"/>
              </w:rPr>
              <w:t xml:space="preserve"> </w:t>
            </w:r>
            <w:r w:rsidR="007A2B7B" w:rsidRPr="007A2B7B">
              <w:rPr>
                <w:rStyle w:val="Strong"/>
              </w:rPr>
              <w:t xml:space="preserve">7 </w:t>
            </w:r>
            <w:r w:rsidR="00E14298" w:rsidRPr="007A2B7B">
              <w:rPr>
                <w:rStyle w:val="Strong"/>
              </w:rPr>
              <w:t xml:space="preserve">– </w:t>
            </w:r>
            <w:r w:rsidR="009C5465" w:rsidRPr="007A2B7B">
              <w:rPr>
                <w:rStyle w:val="Strong"/>
              </w:rPr>
              <w:t>3, 2, 1 ex</w:t>
            </w:r>
            <w:r w:rsidR="00E14298" w:rsidRPr="007A2B7B">
              <w:rPr>
                <w:rStyle w:val="Strong"/>
              </w:rPr>
              <w:t>i</w:t>
            </w:r>
            <w:r w:rsidR="009C5465" w:rsidRPr="007A2B7B">
              <w:rPr>
                <w:rStyle w:val="Strong"/>
              </w:rPr>
              <w:t>t ticket</w:t>
            </w:r>
            <w:r w:rsidR="00E14298" w:rsidRPr="007A2B7B">
              <w:rPr>
                <w:rStyle w:val="Strong"/>
                <w:b w:val="0"/>
                <w:bCs w:val="0"/>
              </w:rPr>
              <w:t xml:space="preserve"> to reflect upon</w:t>
            </w:r>
            <w:r w:rsidR="00C26FEC" w:rsidRPr="007A2B7B">
              <w:rPr>
                <w:rStyle w:val="Strong"/>
                <w:b w:val="0"/>
                <w:bCs w:val="0"/>
              </w:rPr>
              <w:t xml:space="preserve"> the learning they </w:t>
            </w:r>
            <w:r w:rsidR="007A2B7B" w:rsidRPr="007A2B7B">
              <w:rPr>
                <w:rStyle w:val="Strong"/>
                <w:b w:val="0"/>
                <w:bCs w:val="0"/>
              </w:rPr>
              <w:t>engaged in as part of the core formative task.</w:t>
            </w:r>
          </w:p>
          <w:p w14:paraId="73711453" w14:textId="38892947" w:rsidR="007A2B7B" w:rsidRPr="00971A8A" w:rsidRDefault="009C2355" w:rsidP="009C2355">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D85034">
              <w:rPr>
                <w:rStyle w:val="Strong"/>
              </w:rPr>
              <w:t>Teacher note</w:t>
            </w:r>
            <w:r>
              <w:rPr>
                <w:rStyle w:val="Strong"/>
                <w:b w:val="0"/>
                <w:bCs w:val="0"/>
              </w:rPr>
              <w:t>: the</w:t>
            </w:r>
            <w:r w:rsidR="00D85034">
              <w:rPr>
                <w:rStyle w:val="Strong"/>
                <w:b w:val="0"/>
                <w:bCs w:val="0"/>
              </w:rPr>
              <w:t xml:space="preserve"> </w:t>
            </w:r>
            <w:r w:rsidR="00734673">
              <w:rPr>
                <w:rStyle w:val="Strong"/>
                <w:b w:val="0"/>
                <w:bCs w:val="0"/>
              </w:rPr>
              <w:t>department’s</w:t>
            </w:r>
            <w:r>
              <w:rPr>
                <w:rStyle w:val="Strong"/>
                <w:b w:val="0"/>
                <w:bCs w:val="0"/>
              </w:rPr>
              <w:t xml:space="preserve"> </w:t>
            </w:r>
            <w:r w:rsidR="00D85034">
              <w:rPr>
                <w:rStyle w:val="Strong"/>
                <w:b w:val="0"/>
                <w:bCs w:val="0"/>
              </w:rPr>
              <w:t>D</w:t>
            </w:r>
            <w:r w:rsidR="006C6693">
              <w:rPr>
                <w:rStyle w:val="Strong"/>
                <w:b w:val="0"/>
                <w:bCs w:val="0"/>
              </w:rPr>
              <w:t xml:space="preserve">igital </w:t>
            </w:r>
            <w:r w:rsidR="00D85034">
              <w:rPr>
                <w:rStyle w:val="Strong"/>
                <w:b w:val="0"/>
                <w:bCs w:val="0"/>
              </w:rPr>
              <w:t>L</w:t>
            </w:r>
            <w:r w:rsidR="006C6693">
              <w:rPr>
                <w:rStyle w:val="Strong"/>
                <w:b w:val="0"/>
                <w:bCs w:val="0"/>
              </w:rPr>
              <w:t xml:space="preserve">earning </w:t>
            </w:r>
            <w:r w:rsidR="00D85034">
              <w:rPr>
                <w:rStyle w:val="Strong"/>
                <w:b w:val="0"/>
                <w:bCs w:val="0"/>
              </w:rPr>
              <w:t>S</w:t>
            </w:r>
            <w:r w:rsidR="006C6693">
              <w:rPr>
                <w:rStyle w:val="Strong"/>
                <w:b w:val="0"/>
                <w:bCs w:val="0"/>
              </w:rPr>
              <w:t xml:space="preserve">elector’s </w:t>
            </w:r>
            <w:hyperlink r:id="rId45" w:history="1">
              <w:r w:rsidR="006C6693" w:rsidRPr="008B2CAC">
                <w:rPr>
                  <w:rStyle w:val="Hyperlink"/>
                </w:rPr>
                <w:t>Exit tickets</w:t>
              </w:r>
              <w:r w:rsidR="000B281D" w:rsidRPr="008B2CAC">
                <w:rPr>
                  <w:rStyle w:val="Hyperlink"/>
                </w:rPr>
                <w:t xml:space="preserve"> page</w:t>
              </w:r>
            </w:hyperlink>
            <w:r w:rsidR="008B2CAC">
              <w:rPr>
                <w:rStyle w:val="Strong"/>
                <w:b w:val="0"/>
                <w:bCs w:val="0"/>
              </w:rPr>
              <w:t xml:space="preserve"> contains a range of pre-existing templates that can be used in both </w:t>
            </w:r>
            <w:r w:rsidR="007F7BC6">
              <w:rPr>
                <w:rStyle w:val="Strong"/>
                <w:b w:val="0"/>
                <w:bCs w:val="0"/>
              </w:rPr>
              <w:t>print and digital</w:t>
            </w:r>
            <w:r w:rsidR="00EE12E8">
              <w:rPr>
                <w:rStyle w:val="Strong"/>
                <w:b w:val="0"/>
                <w:bCs w:val="0"/>
              </w:rPr>
              <w:t xml:space="preserve"> contexts.</w:t>
            </w:r>
          </w:p>
        </w:tc>
        <w:tc>
          <w:tcPr>
            <w:tcW w:w="858" w:type="pct"/>
          </w:tcPr>
          <w:p w14:paraId="5EB4773D" w14:textId="77777777" w:rsidR="00D22171" w:rsidRPr="001117E2" w:rsidRDefault="00D22171" w:rsidP="00D22171">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4C4F3D0B" w14:textId="77777777" w:rsidR="00D22171" w:rsidRDefault="00D22171" w:rsidP="00D22171">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5C02295D" w14:textId="77777777" w:rsidR="00273089" w:rsidRPr="008C1FA7" w:rsidRDefault="00ED07A4" w:rsidP="00801ACB">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C1FA7">
              <w:rPr>
                <w:rStyle w:val="Strong"/>
                <w:b w:val="0"/>
                <w:bCs w:val="0"/>
              </w:rPr>
              <w:t>read and reflect personally on a text of their choosing</w:t>
            </w:r>
          </w:p>
          <w:p w14:paraId="2B3200B6" w14:textId="5E867D57" w:rsidR="00ED07A4" w:rsidRPr="008C1FA7" w:rsidRDefault="00ED07A4" w:rsidP="00801ACB">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C1FA7">
              <w:rPr>
                <w:rStyle w:val="Strong"/>
                <w:b w:val="0"/>
                <w:bCs w:val="0"/>
              </w:rPr>
              <w:t xml:space="preserve">engage in a </w:t>
            </w:r>
            <w:r w:rsidRPr="67E9A650">
              <w:rPr>
                <w:rStyle w:val="Strong"/>
                <w:b w:val="0"/>
                <w:bCs w:val="0"/>
              </w:rPr>
              <w:t>structure</w:t>
            </w:r>
            <w:r w:rsidR="3054C4CC" w:rsidRPr="67E9A650">
              <w:rPr>
                <w:rStyle w:val="Strong"/>
                <w:b w:val="0"/>
                <w:bCs w:val="0"/>
              </w:rPr>
              <w:t>d</w:t>
            </w:r>
            <w:r w:rsidRPr="008C1FA7">
              <w:rPr>
                <w:rStyle w:val="Strong"/>
                <w:b w:val="0"/>
                <w:bCs w:val="0"/>
              </w:rPr>
              <w:t xml:space="preserve"> discussion with their peers about speculative fiction texts</w:t>
            </w:r>
          </w:p>
          <w:p w14:paraId="3F4D6AD7" w14:textId="77777777" w:rsidR="00E50F6A" w:rsidRPr="002B35DD" w:rsidRDefault="00E50F6A" w:rsidP="00801ACB">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8C1FA7">
              <w:rPr>
                <w:rStyle w:val="Strong"/>
                <w:b w:val="0"/>
                <w:bCs w:val="0"/>
              </w:rPr>
              <w:t>reflect upon th</w:t>
            </w:r>
            <w:r w:rsidR="008C1FA7" w:rsidRPr="008C1FA7">
              <w:rPr>
                <w:rStyle w:val="Strong"/>
                <w:b w:val="0"/>
                <w:bCs w:val="0"/>
              </w:rPr>
              <w:t>eir learning.</w:t>
            </w:r>
          </w:p>
          <w:p w14:paraId="290F9F62" w14:textId="77777777" w:rsidR="008A06EA" w:rsidRDefault="002B35DD" w:rsidP="008A06E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425BAA6" w14:textId="49A70FA2" w:rsidR="002B35DD" w:rsidRPr="002B35DD" w:rsidRDefault="67BA38E0" w:rsidP="008A06EA">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273089" w:rsidRPr="00D53A7A" w14:paraId="03F83DAB"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199ACEC" w14:textId="77777777" w:rsidR="00DD2A77" w:rsidRPr="00DD2A77" w:rsidRDefault="00DD2A77" w:rsidP="00DD2A77">
            <w:r w:rsidRPr="00DD2A77">
              <w:t>EN5-RVL-01</w:t>
            </w:r>
          </w:p>
          <w:p w14:paraId="2F8BC149" w14:textId="77777777" w:rsidR="00DD2A77" w:rsidRPr="00DD2A77" w:rsidRDefault="00DD2A77" w:rsidP="00DD2A77">
            <w:r w:rsidRPr="00DD2A77">
              <w:t>Reading, viewing and listening skills</w:t>
            </w:r>
          </w:p>
          <w:p w14:paraId="2F44BE80" w14:textId="01014C15" w:rsidR="00273089" w:rsidRDefault="00DD2A77" w:rsidP="00DD2A77">
            <w:pPr>
              <w:rPr>
                <w:rStyle w:val="Strong"/>
              </w:rPr>
            </w:pPr>
            <w:r w:rsidRPr="00DD2A77">
              <w:rPr>
                <w:rStyle w:val="Strong"/>
              </w:rPr>
              <w:t xml:space="preserve">Use contextual cues to infer meaning of unfamiliar </w:t>
            </w:r>
            <w:r w:rsidR="00A7495F" w:rsidRPr="00DD2A77">
              <w:rPr>
                <w:rStyle w:val="Strong"/>
              </w:rPr>
              <w:t>o</w:t>
            </w:r>
            <w:r w:rsidR="00A7495F">
              <w:rPr>
                <w:rStyle w:val="Strong"/>
              </w:rPr>
              <w:t>r</w:t>
            </w:r>
            <w:r w:rsidR="00A7495F" w:rsidRPr="00DD2A77">
              <w:rPr>
                <w:rStyle w:val="Strong"/>
              </w:rPr>
              <w:t xml:space="preserve"> </w:t>
            </w:r>
            <w:r w:rsidRPr="00DD2A77">
              <w:rPr>
                <w:rStyle w:val="Strong"/>
              </w:rPr>
              <w:t>complex words</w:t>
            </w:r>
          </w:p>
          <w:p w14:paraId="7A51278F" w14:textId="7EAB50AB" w:rsidR="003956B0" w:rsidRPr="000A5D23" w:rsidRDefault="003956B0" w:rsidP="000A5D23">
            <w:r w:rsidRPr="000A5D23">
              <w:t>EN5-ECB-01</w:t>
            </w:r>
          </w:p>
          <w:p w14:paraId="4D899996" w14:textId="77777777" w:rsidR="003956B0" w:rsidRPr="000A5D23" w:rsidRDefault="003956B0" w:rsidP="000A5D23">
            <w:r w:rsidRPr="000A5D23">
              <w:t>Reflecting</w:t>
            </w:r>
          </w:p>
          <w:p w14:paraId="2D87FC0A" w14:textId="49A14D8A" w:rsidR="003956B0" w:rsidRPr="00DD2A77" w:rsidRDefault="000A5D23" w:rsidP="00DD2A77">
            <w:pPr>
              <w:rPr>
                <w:rStyle w:val="Strong"/>
                <w:highlight w:val="yellow"/>
              </w:rPr>
            </w:pPr>
            <w:r w:rsidRPr="000A5D23">
              <w:rPr>
                <w:rStyle w:val="Strong"/>
              </w:rPr>
              <w:t>Evaluate own ability to plan, monitor and revise during the composition process, and how this can improve clarity, cohesion and effect</w:t>
            </w:r>
          </w:p>
        </w:tc>
        <w:tc>
          <w:tcPr>
            <w:tcW w:w="3381" w:type="pct"/>
          </w:tcPr>
          <w:p w14:paraId="7AF5D77F" w14:textId="3B660776" w:rsidR="00273089" w:rsidRDefault="00273089" w:rsidP="00273089">
            <w:pPr>
              <w:cnfStyle w:val="000000100000" w:firstRow="0" w:lastRow="0" w:firstColumn="0" w:lastColumn="0" w:oddVBand="0" w:evenVBand="0" w:oddHBand="1" w:evenHBand="0" w:firstRowFirstColumn="0" w:firstRowLastColumn="0" w:lastRowFirstColumn="0" w:lastRowLastColumn="0"/>
              <w:rPr>
                <w:b/>
                <w:bCs/>
              </w:rPr>
            </w:pPr>
            <w:r w:rsidRPr="00E82471">
              <w:rPr>
                <w:b/>
                <w:bCs/>
              </w:rPr>
              <w:t>I</w:t>
            </w:r>
            <w:r w:rsidR="00EC7F6A">
              <w:rPr>
                <w:b/>
                <w:bCs/>
              </w:rPr>
              <w:t>ssuing</w:t>
            </w:r>
            <w:r w:rsidRPr="00E82471">
              <w:rPr>
                <w:b/>
                <w:bCs/>
              </w:rPr>
              <w:t xml:space="preserve"> the assessment </w:t>
            </w:r>
            <w:r w:rsidR="00EC7F6A">
              <w:rPr>
                <w:b/>
                <w:bCs/>
              </w:rPr>
              <w:t>notification</w:t>
            </w:r>
          </w:p>
          <w:p w14:paraId="6A8644E0" w14:textId="7396F3BE" w:rsidR="00E77F4B" w:rsidRPr="00E82471" w:rsidRDefault="00E77F4B" w:rsidP="00E77F4B">
            <w:pPr>
              <w:pStyle w:val="FeatureBox2"/>
              <w:cnfStyle w:val="000000100000" w:firstRow="0" w:lastRow="0" w:firstColumn="0" w:lastColumn="0" w:oddVBand="0" w:evenVBand="0" w:oddHBand="1" w:evenHBand="0" w:firstRowFirstColumn="0" w:firstRowLastColumn="0" w:lastRowFirstColumn="0" w:lastRowLastColumn="0"/>
            </w:pPr>
            <w:r w:rsidRPr="004F6531">
              <w:rPr>
                <w:rStyle w:val="Strong"/>
              </w:rPr>
              <w:t>Teacher note</w:t>
            </w:r>
            <w:r>
              <w:t xml:space="preserve">: additional support for engaging with the </w:t>
            </w:r>
            <w:r w:rsidR="001A2AC7">
              <w:t xml:space="preserve">assessment </w:t>
            </w:r>
            <w:r>
              <w:t xml:space="preserve">notification, marking criteria and student work sample are included in Phase 6 – preparing the assessment task. Use the additional </w:t>
            </w:r>
            <w:r w:rsidR="004F6531">
              <w:t xml:space="preserve">instruction and </w:t>
            </w:r>
            <w:r>
              <w:t>supports provided in</w:t>
            </w:r>
            <w:r w:rsidR="004F6531">
              <w:t xml:space="preserve"> this phase where appropriate throughout the program.</w:t>
            </w:r>
          </w:p>
          <w:p w14:paraId="4459128E" w14:textId="77777777" w:rsidR="00273089" w:rsidRPr="00E82471" w:rsidRDefault="00273089" w:rsidP="00273089">
            <w:pPr>
              <w:cnfStyle w:val="000000100000" w:firstRow="0" w:lastRow="0" w:firstColumn="0" w:lastColumn="0" w:oddVBand="0" w:evenVBand="0" w:oddHBand="1" w:evenHBand="0" w:firstRowFirstColumn="0" w:firstRowLastColumn="0" w:lastRowFirstColumn="0" w:lastRowLastColumn="0"/>
              <w:rPr>
                <w:b/>
                <w:bCs/>
              </w:rPr>
            </w:pPr>
            <w:r w:rsidRPr="00E82471">
              <w:rPr>
                <w:b/>
                <w:bCs/>
              </w:rPr>
              <w:t>Learning intentions</w:t>
            </w:r>
          </w:p>
          <w:p w14:paraId="264DBE4E" w14:textId="3C554806" w:rsidR="00273089" w:rsidRPr="00E82471" w:rsidRDefault="00273089" w:rsidP="00273089">
            <w:pPr>
              <w:cnfStyle w:val="000000100000" w:firstRow="0" w:lastRow="0" w:firstColumn="0" w:lastColumn="0" w:oddVBand="0" w:evenVBand="0" w:oddHBand="1" w:evenHBand="0" w:firstRowFirstColumn="0" w:firstRowLastColumn="0" w:lastRowFirstColumn="0" w:lastRowLastColumn="0"/>
            </w:pPr>
            <w:r w:rsidRPr="00E82471">
              <w:t>By the end of this learning sequence, students will:</w:t>
            </w:r>
          </w:p>
          <w:p w14:paraId="6237BF8B" w14:textId="40A8A787" w:rsidR="00273089" w:rsidRDefault="00273089" w:rsidP="00273089">
            <w:pPr>
              <w:pStyle w:val="ListBullet"/>
              <w:cnfStyle w:val="000000100000" w:firstRow="0" w:lastRow="0" w:firstColumn="0" w:lastColumn="0" w:oddVBand="0" w:evenVBand="0" w:oddHBand="1" w:evenHBand="0" w:firstRowFirstColumn="0" w:firstRowLastColumn="0" w:lastRowFirstColumn="0" w:lastRowLastColumn="0"/>
            </w:pPr>
            <w:r w:rsidRPr="00BE7D6D">
              <w:t>understand the requirements of the assessment task</w:t>
            </w:r>
          </w:p>
          <w:p w14:paraId="598FC76A" w14:textId="035949C3" w:rsidR="009C0282" w:rsidRDefault="009C0282" w:rsidP="009C0282">
            <w:pPr>
              <w:pStyle w:val="ListBullet"/>
              <w:cnfStyle w:val="000000100000" w:firstRow="0" w:lastRow="0" w:firstColumn="0" w:lastColumn="0" w:oddVBand="0" w:evenVBand="0" w:oddHBand="1" w:evenHBand="0" w:firstRowFirstColumn="0" w:firstRowLastColumn="0" w:lastRowFirstColumn="0" w:lastRowLastColumn="0"/>
            </w:pPr>
            <w:r>
              <w:t>identify unfamiliar or complex words in the assessment task</w:t>
            </w:r>
          </w:p>
          <w:p w14:paraId="2CE4091B" w14:textId="584D3792" w:rsidR="009C0282" w:rsidRDefault="009C0282" w:rsidP="009C0282">
            <w:pPr>
              <w:pStyle w:val="ListBullet"/>
              <w:cnfStyle w:val="000000100000" w:firstRow="0" w:lastRow="0" w:firstColumn="0" w:lastColumn="0" w:oddVBand="0" w:evenVBand="0" w:oddHBand="1" w:evenHBand="0" w:firstRowFirstColumn="0" w:firstRowLastColumn="0" w:lastRowFirstColumn="0" w:lastRowLastColumn="0"/>
            </w:pPr>
            <w:r>
              <w:t>reflect on the assessment task with their peers.</w:t>
            </w:r>
          </w:p>
          <w:p w14:paraId="0B543D0D" w14:textId="77777777" w:rsidR="00A91FB2" w:rsidRPr="00A91FB2" w:rsidRDefault="00A91FB2" w:rsidP="00A91FB2">
            <w:pPr>
              <w:widowControl/>
              <w:mirrorIndents w:val="0"/>
              <w:cnfStyle w:val="000000100000" w:firstRow="0" w:lastRow="0" w:firstColumn="0" w:lastColumn="0" w:oddVBand="0" w:evenVBand="0" w:oddHBand="1" w:evenHBand="0" w:firstRowFirstColumn="0" w:firstRowLastColumn="0" w:lastRowFirstColumn="0" w:lastRowLastColumn="0"/>
              <w:rPr>
                <w:rFonts w:eastAsia="Calibri"/>
                <w:b/>
                <w:bCs/>
              </w:rPr>
            </w:pPr>
            <w:r w:rsidRPr="00A91FB2">
              <w:rPr>
                <w:rFonts w:eastAsia="Calibri"/>
                <w:b/>
                <w:bCs/>
              </w:rPr>
              <w:t>Exploring the assessment notification</w:t>
            </w:r>
          </w:p>
          <w:p w14:paraId="39B6C54F" w14:textId="64A3A10B" w:rsidR="00A91FB2" w:rsidRPr="00A91FB2" w:rsidRDefault="2AFB65FE" w:rsidP="00816802">
            <w:pPr>
              <w:pStyle w:val="ListBullet"/>
              <w:cnfStyle w:val="000000100000" w:firstRow="0" w:lastRow="0" w:firstColumn="0" w:lastColumn="0" w:oddVBand="0" w:evenVBand="0" w:oddHBand="1" w:evenHBand="0" w:firstRowFirstColumn="0" w:firstRowLastColumn="0" w:lastRowFirstColumn="0" w:lastRowLastColumn="0"/>
            </w:pPr>
            <w:r w:rsidRPr="47CC311B">
              <w:rPr>
                <w:b/>
                <w:bCs/>
              </w:rPr>
              <w:t>Unpacking the assessment task</w:t>
            </w:r>
            <w:r>
              <w:t xml:space="preserve"> – </w:t>
            </w:r>
            <w:r w:rsidR="61BC29BE">
              <w:t>the class reads the assessment notification</w:t>
            </w:r>
            <w:r>
              <w:t>, focusing particular</w:t>
            </w:r>
            <w:r w:rsidR="67AEAA57">
              <w:t>ly</w:t>
            </w:r>
            <w:r>
              <w:t xml:space="preserve"> on</w:t>
            </w:r>
          </w:p>
          <w:p w14:paraId="33BC3A45" w14:textId="77777777" w:rsidR="00A91FB2" w:rsidRPr="00A91FB2" w:rsidRDefault="186B574F"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the task description</w:t>
            </w:r>
          </w:p>
          <w:p w14:paraId="57144959" w14:textId="77777777" w:rsidR="00A91FB2" w:rsidRPr="00A91FB2" w:rsidRDefault="186B574F"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steps to success</w:t>
            </w:r>
          </w:p>
          <w:p w14:paraId="404EC4D5" w14:textId="0442804E" w:rsidR="00A91FB2" w:rsidRPr="00A91FB2" w:rsidRDefault="186B574F"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marking criteria or </w:t>
            </w:r>
            <w:r w:rsidR="001A2AC7">
              <w:t>student-</w:t>
            </w:r>
            <w:r>
              <w:t>facing rubric.</w:t>
            </w:r>
          </w:p>
          <w:p w14:paraId="28E1EFA1" w14:textId="224492EF" w:rsidR="00A91FB2" w:rsidRPr="00A91FB2" w:rsidRDefault="00A91FB2" w:rsidP="00816802">
            <w:pPr>
              <w:pStyle w:val="ListBullet"/>
              <w:cnfStyle w:val="000000100000" w:firstRow="0" w:lastRow="0" w:firstColumn="0" w:lastColumn="0" w:oddVBand="0" w:evenVBand="0" w:oddHBand="1" w:evenHBand="0" w:firstRowFirstColumn="0" w:firstRowLastColumn="0" w:lastRowFirstColumn="0" w:lastRowLastColumn="0"/>
            </w:pPr>
            <w:r w:rsidRPr="00816802">
              <w:rPr>
                <w:rStyle w:val="Strong"/>
              </w:rPr>
              <w:t xml:space="preserve">Students engage with the </w:t>
            </w:r>
            <w:r w:rsidR="001A2AC7">
              <w:rPr>
                <w:rStyle w:val="Strong"/>
              </w:rPr>
              <w:t xml:space="preserve">assessment </w:t>
            </w:r>
            <w:r w:rsidRPr="00816802">
              <w:rPr>
                <w:rStyle w:val="Strong"/>
              </w:rPr>
              <w:t>notification</w:t>
            </w:r>
            <w:r w:rsidRPr="00A91FB2">
              <w:t xml:space="preserve"> – students highlight or underline:</w:t>
            </w:r>
          </w:p>
          <w:p w14:paraId="7EB2BB91" w14:textId="77777777" w:rsidR="00A91FB2" w:rsidRPr="00A91FB2" w:rsidRDefault="186B574F" w:rsidP="001A2AC7">
            <w:pPr>
              <w:pStyle w:val="ListBullet2"/>
              <w:ind w:left="1134" w:hanging="567"/>
              <w:cnfStyle w:val="000000100000" w:firstRow="0" w:lastRow="0" w:firstColumn="0" w:lastColumn="0" w:oddVBand="0" w:evenVBand="0" w:oddHBand="1" w:evenHBand="0" w:firstRowFirstColumn="0" w:firstRowLastColumn="0" w:lastRowFirstColumn="0" w:lastRowLastColumn="0"/>
            </w:pPr>
            <w:r>
              <w:t>the assessment task due date</w:t>
            </w:r>
          </w:p>
          <w:p w14:paraId="29D29FD7" w14:textId="77777777" w:rsidR="00A91FB2" w:rsidRPr="00A91FB2" w:rsidRDefault="186B574F" w:rsidP="001A2AC7">
            <w:pPr>
              <w:pStyle w:val="ListBullet2"/>
              <w:ind w:left="1134" w:hanging="567"/>
              <w:cnfStyle w:val="000000100000" w:firstRow="0" w:lastRow="0" w:firstColumn="0" w:lastColumn="0" w:oddVBand="0" w:evenVBand="0" w:oddHBand="1" w:evenHBand="0" w:firstRowFirstColumn="0" w:firstRowLastColumn="0" w:lastRowFirstColumn="0" w:lastRowLastColumn="0"/>
            </w:pPr>
            <w:r>
              <w:t>any complex or unfamiliar words</w:t>
            </w:r>
          </w:p>
          <w:p w14:paraId="1C722057" w14:textId="77777777" w:rsidR="0024442C" w:rsidRDefault="2AFB65FE">
            <w:pPr>
              <w:pStyle w:val="ListBullet2"/>
              <w:numPr>
                <w:ilvl w:val="0"/>
                <w:numId w:val="4"/>
              </w:numPr>
              <w:ind w:left="1134" w:hanging="567"/>
              <w:cnfStyle w:val="000000100000" w:firstRow="0" w:lastRow="0" w:firstColumn="0" w:lastColumn="0" w:oddVBand="0" w:evenVBand="0" w:oddHBand="1" w:evenHBand="0" w:firstRowFirstColumn="0" w:firstRowLastColumn="0" w:lastRowFirstColumn="0" w:lastRowLastColumn="0"/>
            </w:pPr>
            <w:r>
              <w:t xml:space="preserve">any aspects of the assessment notification that they would like to ask a question about. </w:t>
            </w:r>
          </w:p>
          <w:p w14:paraId="104ABFD1" w14:textId="255DEB21" w:rsidR="00A91FB2" w:rsidRPr="00A91FB2" w:rsidRDefault="700A433D" w:rsidP="0024442C">
            <w:pPr>
              <w:pStyle w:val="ListBullet"/>
              <w:cnfStyle w:val="000000100000" w:firstRow="0" w:lastRow="0" w:firstColumn="0" w:lastColumn="0" w:oddVBand="0" w:evenVBand="0" w:oddHBand="1" w:evenHBand="0" w:firstRowFirstColumn="0" w:firstRowLastColumn="0" w:lastRowFirstColumn="0" w:lastRowLastColumn="0"/>
            </w:pPr>
            <w:r w:rsidRPr="47CC311B">
              <w:rPr>
                <w:rStyle w:val="Strong"/>
              </w:rPr>
              <w:t>Clarifying understanding</w:t>
            </w:r>
            <w:r w:rsidR="002F2202" w:rsidRPr="47CC311B">
              <w:rPr>
                <w:rStyle w:val="Strong"/>
              </w:rPr>
              <w:t xml:space="preserve"> of the task</w:t>
            </w:r>
            <w:r>
              <w:t xml:space="preserve"> </w:t>
            </w:r>
            <w:r w:rsidR="002F2202">
              <w:t>–</w:t>
            </w:r>
            <w:r>
              <w:t xml:space="preserve"> s</w:t>
            </w:r>
            <w:r w:rsidR="2AFB65FE">
              <w:t xml:space="preserve">tudents write down </w:t>
            </w:r>
            <w:r w:rsidR="2AFB65FE" w:rsidRPr="009B4299">
              <w:t>ONE</w:t>
            </w:r>
            <w:r w:rsidR="2AFB65FE">
              <w:t xml:space="preserve"> question they have about the assessment task notification on a sticky note. Students place their questions on the whiteboard, and the teacher responds. Ask students if all their questions have been captured, and</w:t>
            </w:r>
            <w:r w:rsidR="0DFA367E">
              <w:t>,</w:t>
            </w:r>
            <w:r w:rsidR="2AFB65FE">
              <w:t xml:space="preserve"> if not</w:t>
            </w:r>
            <w:r w:rsidR="0A77CF7D">
              <w:t>,</w:t>
            </w:r>
            <w:r w:rsidR="2AFB65FE">
              <w:t xml:space="preserve"> prompt students to verbally ask clarifying questions.</w:t>
            </w:r>
          </w:p>
          <w:p w14:paraId="43C4EAF2" w14:textId="711FDF53" w:rsidR="00BF2000" w:rsidRPr="00BF2000" w:rsidRDefault="00BF2000" w:rsidP="002E657C">
            <w:pPr>
              <w:pStyle w:val="ListBullet"/>
              <w:cnfStyle w:val="000000100000" w:firstRow="0" w:lastRow="0" w:firstColumn="0" w:lastColumn="0" w:oddVBand="0" w:evenVBand="0" w:oddHBand="1" w:evenHBand="0" w:firstRowFirstColumn="0" w:firstRowLastColumn="0" w:lastRowFirstColumn="0" w:lastRowLastColumn="0"/>
            </w:pPr>
            <w:r w:rsidRPr="002E657C">
              <w:rPr>
                <w:rStyle w:val="Strong"/>
              </w:rPr>
              <w:t>Demonstrating understanding</w:t>
            </w:r>
            <w:r w:rsidRPr="00BF2000">
              <w:t xml:space="preserve"> – students complete </w:t>
            </w:r>
            <w:r w:rsidRPr="00562757">
              <w:rPr>
                <w:rStyle w:val="Strong"/>
              </w:rPr>
              <w:t xml:space="preserve">Phase 2, activity </w:t>
            </w:r>
            <w:r w:rsidR="00562757" w:rsidRPr="00562757">
              <w:rPr>
                <w:rStyle w:val="Strong"/>
              </w:rPr>
              <w:t>8</w:t>
            </w:r>
            <w:r w:rsidRPr="00562757">
              <w:rPr>
                <w:rStyle w:val="Strong"/>
              </w:rPr>
              <w:t xml:space="preserve"> – engaging with the assessment task notification</w:t>
            </w:r>
            <w:r w:rsidRPr="00BF2000">
              <w:t xml:space="preserve"> to demonstrate their understanding of the task.</w:t>
            </w:r>
          </w:p>
          <w:p w14:paraId="57420C60" w14:textId="37018F16" w:rsidR="00860ADD" w:rsidRDefault="00BF2000" w:rsidP="00E03C6E">
            <w:pPr>
              <w:pStyle w:val="ListBullet"/>
              <w:cnfStyle w:val="000000100000" w:firstRow="0" w:lastRow="0" w:firstColumn="0" w:lastColumn="0" w:oddVBand="0" w:evenVBand="0" w:oddHBand="1" w:evenHBand="0" w:firstRowFirstColumn="0" w:firstRowLastColumn="0" w:lastRowFirstColumn="0" w:lastRowLastColumn="0"/>
            </w:pPr>
            <w:r w:rsidRPr="00E03C6E">
              <w:rPr>
                <w:rStyle w:val="Strong"/>
              </w:rPr>
              <w:t xml:space="preserve">Engaging with the marking criteria or </w:t>
            </w:r>
            <w:r w:rsidR="00B84010" w:rsidRPr="00E03C6E">
              <w:rPr>
                <w:rStyle w:val="Strong"/>
              </w:rPr>
              <w:t>student</w:t>
            </w:r>
            <w:r w:rsidR="00B84010">
              <w:rPr>
                <w:rStyle w:val="Strong"/>
              </w:rPr>
              <w:t>-</w:t>
            </w:r>
            <w:r w:rsidRPr="00E03C6E">
              <w:rPr>
                <w:rStyle w:val="Strong"/>
              </w:rPr>
              <w:t>facing rubric</w:t>
            </w:r>
            <w:r w:rsidRPr="00BF2000">
              <w:t xml:space="preserve"> – </w:t>
            </w:r>
            <w:r w:rsidR="000F2F24">
              <w:t xml:space="preserve">students </w:t>
            </w:r>
            <w:r w:rsidRPr="00BF2000">
              <w:t xml:space="preserve">use </w:t>
            </w:r>
            <w:r w:rsidRPr="00E03C6E">
              <w:rPr>
                <w:rStyle w:val="Strong"/>
              </w:rPr>
              <w:t xml:space="preserve">Phase 2, activity </w:t>
            </w:r>
            <w:r w:rsidR="00E03C6E" w:rsidRPr="00E03C6E">
              <w:rPr>
                <w:rStyle w:val="Strong"/>
              </w:rPr>
              <w:t xml:space="preserve">9 </w:t>
            </w:r>
            <w:r w:rsidRPr="00E03C6E">
              <w:rPr>
                <w:rStyle w:val="Strong"/>
              </w:rPr>
              <w:t>– word clines</w:t>
            </w:r>
            <w:r w:rsidRPr="00BF2000">
              <w:t xml:space="preserve"> to think carefully about the marking criteria or </w:t>
            </w:r>
            <w:r w:rsidR="00B84010" w:rsidRPr="00BF2000">
              <w:t>student</w:t>
            </w:r>
            <w:r w:rsidR="00B84010">
              <w:t>-</w:t>
            </w:r>
            <w:r w:rsidRPr="00BF2000">
              <w:t>facing rubric. Students organise the verbs, adverbs and adjectives into word clines to help them to visualise the demands of the task.</w:t>
            </w:r>
          </w:p>
          <w:p w14:paraId="54DCCE51" w14:textId="25D84ECF" w:rsidR="00273089" w:rsidRPr="00FE379F" w:rsidRDefault="00860ADD" w:rsidP="00FE379F">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860ADD">
              <w:rPr>
                <w:rStyle w:val="Strong"/>
              </w:rPr>
              <w:t>Teacher note</w:t>
            </w:r>
            <w:r>
              <w:t>: t</w:t>
            </w:r>
            <w:r w:rsidR="00BF2000" w:rsidRPr="00BF2000">
              <w:t xml:space="preserve">he department’s </w:t>
            </w:r>
            <w:hyperlink r:id="rId46" w:anchor=":~:text=a%20common%20subject.-,word%20gradients,-%2C%20semantic%20gradients%2C%20word" w:history="1">
              <w:r w:rsidR="00BF2000" w:rsidRPr="005666DF">
                <w:rPr>
                  <w:rStyle w:val="Hyperlink"/>
                </w:rPr>
                <w:t>Digital Learning Selector</w:t>
              </w:r>
            </w:hyperlink>
            <w:r w:rsidR="00BF2000" w:rsidRPr="00BF2000">
              <w:t xml:space="preserve"> contains examples of how to adapt word cline activities.</w:t>
            </w:r>
          </w:p>
        </w:tc>
        <w:tc>
          <w:tcPr>
            <w:tcW w:w="858" w:type="pct"/>
          </w:tcPr>
          <w:p w14:paraId="32B81961" w14:textId="77777777" w:rsidR="00EF5186" w:rsidRPr="001117E2" w:rsidRDefault="00EF5186" w:rsidP="00EF5186">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1B6AE1BC" w14:textId="77777777" w:rsidR="0004069E" w:rsidRPr="0004069E" w:rsidRDefault="0004069E" w:rsidP="0004069E">
            <w:pPr>
              <w:widowControl/>
              <w:suppressAutoHyphens w:val="0"/>
              <w:spacing w:after="100"/>
              <w:mirrorIndents w:val="0"/>
              <w:cnfStyle w:val="000000100000" w:firstRow="0" w:lastRow="0" w:firstColumn="0" w:lastColumn="0" w:oddVBand="0" w:evenVBand="0" w:oddHBand="1" w:evenHBand="0" w:firstRowFirstColumn="0" w:firstRowLastColumn="0" w:lastRowFirstColumn="0" w:lastRowLastColumn="0"/>
              <w:rPr>
                <w:rFonts w:eastAsia="Calibri"/>
                <w:szCs w:val="22"/>
              </w:rPr>
            </w:pPr>
            <w:r w:rsidRPr="0004069E">
              <w:rPr>
                <w:rFonts w:eastAsia="Calibri"/>
                <w:szCs w:val="22"/>
              </w:rPr>
              <w:t>To demonstrate their learning, students can:</w:t>
            </w:r>
          </w:p>
          <w:p w14:paraId="6E629F51" w14:textId="09B4278A" w:rsidR="0004069E" w:rsidRPr="0004069E" w:rsidRDefault="0004069E" w:rsidP="00823D55">
            <w:pPr>
              <w:pStyle w:val="ListBullet"/>
              <w:cnfStyle w:val="000000100000" w:firstRow="0" w:lastRow="0" w:firstColumn="0" w:lastColumn="0" w:oddVBand="0" w:evenVBand="0" w:oddHBand="1" w:evenHBand="0" w:firstRowFirstColumn="0" w:firstRowLastColumn="0" w:lastRowFirstColumn="0" w:lastRowLastColumn="0"/>
            </w:pPr>
            <w:r w:rsidRPr="0004069E">
              <w:t>use a range of strategies, including context cues</w:t>
            </w:r>
            <w:r w:rsidR="003A63DE">
              <w:t>,</w:t>
            </w:r>
            <w:r w:rsidRPr="0004069E">
              <w:t xml:space="preserve"> to infer meaning of unfamiliar or complex words</w:t>
            </w:r>
          </w:p>
          <w:p w14:paraId="5886E534" w14:textId="69DA94FC" w:rsidR="0004069E" w:rsidRPr="0004069E" w:rsidRDefault="005621EB" w:rsidP="003F17BA">
            <w:pPr>
              <w:pStyle w:val="ListBullet"/>
              <w:cnfStyle w:val="000000100000" w:firstRow="0" w:lastRow="0" w:firstColumn="0" w:lastColumn="0" w:oddVBand="0" w:evenVBand="0" w:oddHBand="1" w:evenHBand="0" w:firstRowFirstColumn="0" w:firstRowLastColumn="0" w:lastRowFirstColumn="0" w:lastRowLastColumn="0"/>
            </w:pPr>
            <w:r>
              <w:t>l</w:t>
            </w:r>
            <w:r w:rsidRPr="005621EB">
              <w:t>ist key words from the marking guide in order of student achievemen</w:t>
            </w:r>
            <w:r>
              <w:t>t</w:t>
            </w:r>
          </w:p>
          <w:p w14:paraId="0D2E1E38" w14:textId="77E9A25C" w:rsidR="00273089" w:rsidRDefault="0004069E" w:rsidP="003F17BA">
            <w:pPr>
              <w:pStyle w:val="ListBullet"/>
              <w:cnfStyle w:val="000000100000" w:firstRow="0" w:lastRow="0" w:firstColumn="0" w:lastColumn="0" w:oddVBand="0" w:evenVBand="0" w:oddHBand="1" w:evenHBand="0" w:firstRowFirstColumn="0" w:firstRowLastColumn="0" w:lastRowFirstColumn="0" w:lastRowLastColumn="0"/>
            </w:pPr>
            <w:r w:rsidRPr="0004069E">
              <w:t>reflect on the requirements of the formal assessment task.</w:t>
            </w:r>
          </w:p>
          <w:p w14:paraId="5B1B56C4" w14:textId="77777777" w:rsidR="008A06EA" w:rsidRDefault="00273089" w:rsidP="008A06EA">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C8202B9" w14:textId="584145B0" w:rsidR="00273089" w:rsidRPr="004B1F30" w:rsidRDefault="4075BC64" w:rsidP="008A06EA">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35E3EC97" w14:textId="15BE6942" w:rsidR="00273089" w:rsidRPr="004B1F30" w:rsidRDefault="00273089" w:rsidP="559CC937">
            <w:pPr>
              <w:cnfStyle w:val="000000100000" w:firstRow="0" w:lastRow="0" w:firstColumn="0" w:lastColumn="0" w:oddVBand="0" w:evenVBand="0" w:oddHBand="1" w:evenHBand="0" w:firstRowFirstColumn="0" w:firstRowLastColumn="0" w:lastRowFirstColumn="0" w:lastRowLastColumn="0"/>
            </w:pPr>
          </w:p>
        </w:tc>
      </w:tr>
      <w:tr w:rsidR="00273089" w:rsidRPr="00D53A7A" w14:paraId="4A418BD9" w14:textId="77777777" w:rsidTr="47CC3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C4A4B62" w14:textId="77777777" w:rsidR="00273089" w:rsidRDefault="005E5EFB" w:rsidP="00273089">
            <w:r>
              <w:t>EN5-RVL-01</w:t>
            </w:r>
          </w:p>
          <w:p w14:paraId="65972A60" w14:textId="77777777" w:rsidR="005E5EFB" w:rsidRDefault="005E5EFB" w:rsidP="00273089">
            <w:r>
              <w:t>Reading, viewing and listening skills</w:t>
            </w:r>
          </w:p>
          <w:p w14:paraId="4B31179A" w14:textId="77777777" w:rsidR="005E5EFB" w:rsidRPr="003A63DE" w:rsidRDefault="0064271B" w:rsidP="00273089">
            <w:pPr>
              <w:rPr>
                <w:b w:val="0"/>
                <w:bCs/>
              </w:rPr>
            </w:pPr>
            <w:r w:rsidRPr="003A63DE">
              <w:rPr>
                <w:b w:val="0"/>
                <w:bCs/>
              </w:rPr>
              <w:t>Apply reading pathways appropriate to form, purpose and meaning, and connect ideas within and between texts</w:t>
            </w:r>
          </w:p>
          <w:p w14:paraId="6894114A" w14:textId="7C6A4689" w:rsidR="006F72BD" w:rsidRDefault="006F72BD" w:rsidP="00273089">
            <w:r>
              <w:rPr>
                <w:bCs/>
              </w:rPr>
              <w:t>Reflecting</w:t>
            </w:r>
          </w:p>
          <w:p w14:paraId="18F8AD2E" w14:textId="4CDBCD95" w:rsidR="006F72BD" w:rsidRPr="003A63DE" w:rsidRDefault="009C3E7C" w:rsidP="00273089">
            <w:pPr>
              <w:rPr>
                <w:b w:val="0"/>
                <w:bCs/>
              </w:rPr>
            </w:pPr>
            <w:r w:rsidRPr="003A63DE">
              <w:rPr>
                <w:b w:val="0"/>
                <w:bCs/>
              </w:rPr>
              <w:t>Reflect on how reading, viewing and listening to texts has informed and inspired learning</w:t>
            </w:r>
          </w:p>
          <w:p w14:paraId="6CC468F8" w14:textId="77777777" w:rsidR="005D524D" w:rsidRPr="00C606FF" w:rsidRDefault="005D524D" w:rsidP="00C606FF">
            <w:r w:rsidRPr="00C606FF">
              <w:t>EN5-</w:t>
            </w:r>
            <w:r w:rsidR="00C606FF" w:rsidRPr="00C606FF">
              <w:t>ECA-01</w:t>
            </w:r>
          </w:p>
          <w:p w14:paraId="69697225" w14:textId="77777777" w:rsidR="00C606FF" w:rsidRPr="00C606FF" w:rsidRDefault="00C606FF" w:rsidP="00C606FF">
            <w:r w:rsidRPr="00C606FF">
              <w:t>Writing</w:t>
            </w:r>
          </w:p>
          <w:p w14:paraId="081AF386" w14:textId="77777777" w:rsidR="00C606FF" w:rsidRPr="003A63DE" w:rsidRDefault="00C606FF" w:rsidP="00273089">
            <w:pPr>
              <w:rPr>
                <w:b w:val="0"/>
                <w:bCs/>
              </w:rPr>
            </w:pPr>
            <w:r w:rsidRPr="003A63DE">
              <w:rPr>
                <w:b w:val="0"/>
                <w:bCs/>
              </w:rPr>
              <w:t xml:space="preserve">Select and adapt appropriate codes, conventions and structures to shape meaning when composing written texts that are </w:t>
            </w:r>
            <w:r w:rsidRPr="00A7495F">
              <w:t>analytical,</w:t>
            </w:r>
            <w:r w:rsidRPr="00A7495F">
              <w:rPr>
                <w:b w:val="0"/>
                <w:bCs/>
              </w:rPr>
              <w:t xml:space="preserve"> informative, </w:t>
            </w:r>
            <w:r w:rsidRPr="00A7495F">
              <w:t>persuasive</w:t>
            </w:r>
            <w:r w:rsidRPr="00A7495F">
              <w:rPr>
                <w:b w:val="0"/>
                <w:bCs/>
              </w:rPr>
              <w:t xml:space="preserve">, discursive and/or </w:t>
            </w:r>
            <w:r w:rsidRPr="00A7495F">
              <w:t>imaginative</w:t>
            </w:r>
          </w:p>
          <w:p w14:paraId="20D1D729" w14:textId="77777777" w:rsidR="00210A7F" w:rsidRPr="00210A7F" w:rsidRDefault="00210A7F" w:rsidP="00210A7F">
            <w:r w:rsidRPr="00210A7F">
              <w:t>EN5-ECB-01</w:t>
            </w:r>
          </w:p>
          <w:p w14:paraId="1223DA1B" w14:textId="77777777" w:rsidR="00210A7F" w:rsidRPr="00210A7F" w:rsidRDefault="00210A7F" w:rsidP="00210A7F">
            <w:r w:rsidRPr="00210A7F">
              <w:t>Planning, monitoring and revising</w:t>
            </w:r>
          </w:p>
          <w:p w14:paraId="17F84878" w14:textId="77777777" w:rsidR="00210A7F" w:rsidRDefault="00210A7F" w:rsidP="00273089">
            <w:pPr>
              <w:rPr>
                <w:bCs/>
              </w:rPr>
            </w:pPr>
            <w:r w:rsidRPr="00124AF4">
              <w:rPr>
                <w:b w:val="0"/>
                <w:bCs/>
              </w:rPr>
              <w:t>Engage with model texts to develop and refine features, structures and stylistic approaches in own work</w:t>
            </w:r>
          </w:p>
          <w:p w14:paraId="3B49C664" w14:textId="5B1634A1" w:rsidR="003F5F8B" w:rsidRPr="00124AF4" w:rsidRDefault="003F5F8B" w:rsidP="003F5F8B">
            <w:pPr>
              <w:pStyle w:val="FeatureBox2"/>
            </w:pPr>
            <w:r>
              <w:t xml:space="preserve">Teacher note: </w:t>
            </w:r>
            <w:r w:rsidRPr="003F5F8B">
              <w:rPr>
                <w:b w:val="0"/>
                <w:bCs/>
              </w:rPr>
              <w:t>bold outcome content has not been addressed in this sequence.</w:t>
            </w:r>
          </w:p>
        </w:tc>
        <w:tc>
          <w:tcPr>
            <w:tcW w:w="3381" w:type="pct"/>
          </w:tcPr>
          <w:p w14:paraId="32D394C3" w14:textId="77777777" w:rsidR="00246514" w:rsidRDefault="003844DB" w:rsidP="003844DB">
            <w:pPr>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the form of a feature article</w:t>
            </w:r>
          </w:p>
          <w:p w14:paraId="31A33FEF" w14:textId="4507048E" w:rsidR="003844DB" w:rsidRDefault="003844DB" w:rsidP="003844DB">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Pr>
                <w:rStyle w:val="Strong"/>
                <w:b w:val="0"/>
                <w:bCs w:val="0"/>
              </w:rPr>
              <w:t xml:space="preserve">these activities provide a brief introduction to the feature article as a form. </w:t>
            </w:r>
            <w:r w:rsidR="00D87CBE">
              <w:rPr>
                <w:rStyle w:val="Strong"/>
                <w:b w:val="0"/>
                <w:bCs w:val="0"/>
              </w:rPr>
              <w:t xml:space="preserve">These activities could be done at this point in the program, directly </w:t>
            </w:r>
            <w:r w:rsidR="00835430">
              <w:rPr>
                <w:rStyle w:val="Strong"/>
                <w:b w:val="0"/>
                <w:bCs w:val="0"/>
              </w:rPr>
              <w:t xml:space="preserve">after distributing the assessment task. Alternately, </w:t>
            </w:r>
            <w:r w:rsidR="00E538E7">
              <w:rPr>
                <w:rStyle w:val="Strong"/>
                <w:b w:val="0"/>
                <w:bCs w:val="0"/>
              </w:rPr>
              <w:t xml:space="preserve">these activities could be explored closer to the due date, or after students engage with the core texts in </w:t>
            </w:r>
            <w:r w:rsidR="54884933" w:rsidRPr="2379D979">
              <w:rPr>
                <w:rStyle w:val="Strong"/>
                <w:b w:val="0"/>
                <w:bCs w:val="0"/>
              </w:rPr>
              <w:t>P</w:t>
            </w:r>
            <w:r w:rsidR="00E538E7">
              <w:rPr>
                <w:rStyle w:val="Strong"/>
                <w:b w:val="0"/>
                <w:bCs w:val="0"/>
              </w:rPr>
              <w:t>hases 3 and 4.</w:t>
            </w:r>
          </w:p>
          <w:p w14:paraId="42ABDBD4" w14:textId="77777777" w:rsidR="003844DB" w:rsidRDefault="00F0667E" w:rsidP="003844DB">
            <w:pPr>
              <w:cnfStyle w:val="000000010000" w:firstRow="0" w:lastRow="0" w:firstColumn="0" w:lastColumn="0" w:oddVBand="0" w:evenVBand="0" w:oddHBand="0" w:evenHBand="1" w:firstRowFirstColumn="0" w:firstRowLastColumn="0" w:lastRowFirstColumn="0" w:lastRowLastColumn="0"/>
              <w:rPr>
                <w:rStyle w:val="Strong"/>
              </w:rPr>
            </w:pPr>
            <w:r w:rsidRPr="00F0667E">
              <w:rPr>
                <w:rStyle w:val="Strong"/>
              </w:rPr>
              <w:t>Learning intentions</w:t>
            </w:r>
          </w:p>
          <w:p w14:paraId="561D3B57" w14:textId="77777777" w:rsidR="00F0667E" w:rsidRPr="00E82471" w:rsidRDefault="00F0667E" w:rsidP="00F0667E">
            <w:pPr>
              <w:cnfStyle w:val="000000010000" w:firstRow="0" w:lastRow="0" w:firstColumn="0" w:lastColumn="0" w:oddVBand="0" w:evenVBand="0" w:oddHBand="0" w:evenHBand="1" w:firstRowFirstColumn="0" w:firstRowLastColumn="0" w:lastRowFirstColumn="0" w:lastRowLastColumn="0"/>
            </w:pPr>
            <w:r w:rsidRPr="00E82471">
              <w:t>By the end of this learning sequence, students will:</w:t>
            </w:r>
          </w:p>
          <w:p w14:paraId="733F17DB" w14:textId="77777777" w:rsidR="00F0667E" w:rsidRDefault="00D5218F" w:rsidP="00F0667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677C7B">
              <w:rPr>
                <w:rStyle w:val="Strong"/>
                <w:b w:val="0"/>
                <w:bCs w:val="0"/>
              </w:rPr>
              <w:t>understand the audience, purpose and form of feature articles</w:t>
            </w:r>
          </w:p>
          <w:p w14:paraId="7164B387" w14:textId="490BF639" w:rsidR="00444B7F" w:rsidRPr="00051C4D" w:rsidRDefault="00444B7F" w:rsidP="00F0667E">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Style w:val="Strong"/>
                <w:b w:val="0"/>
                <w:bCs w:val="0"/>
              </w:rPr>
            </w:pPr>
            <w:r w:rsidRPr="00051C4D">
              <w:rPr>
                <w:rStyle w:val="Strong"/>
                <w:b w:val="0"/>
                <w:bCs w:val="0"/>
              </w:rPr>
              <w:t>unde</w:t>
            </w:r>
            <w:r w:rsidR="00051C4D" w:rsidRPr="00051C4D">
              <w:rPr>
                <w:rStyle w:val="Strong"/>
                <w:b w:val="0"/>
                <w:bCs w:val="0"/>
              </w:rPr>
              <w:t>rstand how textual features of the form guide initial responses and assumptions</w:t>
            </w:r>
          </w:p>
          <w:p w14:paraId="0E82633B" w14:textId="77777777" w:rsidR="00E53E75" w:rsidRPr="00E53E75" w:rsidRDefault="00D5218F" w:rsidP="00F0667E">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677C7B">
              <w:rPr>
                <w:rStyle w:val="Strong"/>
                <w:b w:val="0"/>
                <w:bCs w:val="0"/>
              </w:rPr>
              <w:t xml:space="preserve">consider how </w:t>
            </w:r>
            <w:r w:rsidRPr="00677C7B">
              <w:rPr>
                <w:rStyle w:val="Strong"/>
                <w:b w:val="0"/>
                <w:bCs w:val="0"/>
                <w:i/>
                <w:iCs/>
              </w:rPr>
              <w:t xml:space="preserve">The Giant and the Sea </w:t>
            </w:r>
            <w:r w:rsidR="00677C7B" w:rsidRPr="00677C7B">
              <w:rPr>
                <w:rStyle w:val="Strong"/>
                <w:b w:val="0"/>
                <w:bCs w:val="0"/>
              </w:rPr>
              <w:t>contains themes that could be explored in a feature article</w:t>
            </w:r>
          </w:p>
          <w:p w14:paraId="0F39C988" w14:textId="19AA3FE0" w:rsidR="00D5218F" w:rsidRPr="00447B20" w:rsidRDefault="00216E91" w:rsidP="00216E9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apply their knowledge of the feature article form to assess the strengths of student </w:t>
            </w:r>
            <w:r w:rsidR="00E06074" w:rsidRPr="00E06074">
              <w:rPr>
                <w:rStyle w:val="Strong"/>
                <w:b w:val="0"/>
                <w:bCs w:val="0"/>
              </w:rPr>
              <w:t xml:space="preserve">work </w:t>
            </w:r>
            <w:r>
              <w:rPr>
                <w:rStyle w:val="Strong"/>
                <w:b w:val="0"/>
                <w:bCs w:val="0"/>
              </w:rPr>
              <w:t>samples</w:t>
            </w:r>
            <w:r w:rsidR="000E62D8">
              <w:rPr>
                <w:rStyle w:val="Strong"/>
                <w:b w:val="0"/>
                <w:bCs w:val="0"/>
              </w:rPr>
              <w:t>.</w:t>
            </w:r>
          </w:p>
          <w:p w14:paraId="741AFBF2" w14:textId="77777777" w:rsidR="00677C7B" w:rsidRDefault="00677C7B" w:rsidP="00677C7B">
            <w:pPr>
              <w:cnfStyle w:val="000000010000" w:firstRow="0" w:lastRow="0" w:firstColumn="0" w:lastColumn="0" w:oddVBand="0" w:evenVBand="0" w:oddHBand="0" w:evenHBand="1" w:firstRowFirstColumn="0" w:firstRowLastColumn="0" w:lastRowFirstColumn="0" w:lastRowLastColumn="0"/>
              <w:rPr>
                <w:rStyle w:val="Strong"/>
              </w:rPr>
            </w:pPr>
            <w:r w:rsidRPr="00677C7B">
              <w:rPr>
                <w:rStyle w:val="Strong"/>
              </w:rPr>
              <w:t>Understanding audience, purpose and form</w:t>
            </w:r>
          </w:p>
          <w:p w14:paraId="0AA8685C" w14:textId="29CE3C26" w:rsidR="00C840CA" w:rsidRPr="00D27DE3" w:rsidRDefault="00C840CA" w:rsidP="00C17F4A">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sidR="00D27DE3" w:rsidRPr="00C17F4A">
              <w:t xml:space="preserve">you may wish to begin this </w:t>
            </w:r>
            <w:r w:rsidR="00CB76C0">
              <w:t>learning sequence</w:t>
            </w:r>
            <w:r w:rsidR="00D27DE3" w:rsidRPr="00C17F4A">
              <w:t xml:space="preserve"> by providing students with </w:t>
            </w:r>
            <w:r w:rsidR="00DD5E81" w:rsidRPr="00C17F4A">
              <w:t xml:space="preserve">titles and first lines from </w:t>
            </w:r>
            <w:r w:rsidR="00D27DE3" w:rsidRPr="00C17F4A">
              <w:t xml:space="preserve">a range of different </w:t>
            </w:r>
            <w:r w:rsidR="00BA3A02" w:rsidRPr="00C17F4A">
              <w:t>t</w:t>
            </w:r>
            <w:r w:rsidR="00D27DE3" w:rsidRPr="00C17F4A">
              <w:t xml:space="preserve">ypes of texts, such as </w:t>
            </w:r>
            <w:r w:rsidR="00BA3A02" w:rsidRPr="00C17F4A">
              <w:t xml:space="preserve">a news report, </w:t>
            </w:r>
            <w:r w:rsidR="002218BE" w:rsidRPr="00C17F4A">
              <w:t>formal email</w:t>
            </w:r>
            <w:r w:rsidR="00BE4A46" w:rsidRPr="00C17F4A">
              <w:t>, advertisement, song lyrics and a feature article</w:t>
            </w:r>
            <w:r w:rsidR="00DD5E81" w:rsidRPr="00C17F4A">
              <w:t>. Students could the</w:t>
            </w:r>
            <w:r w:rsidR="00C17F4A" w:rsidRPr="00C17F4A">
              <w:t>n</w:t>
            </w:r>
            <w:r w:rsidR="00512C03" w:rsidRPr="00C17F4A">
              <w:t xml:space="preserve"> identify </w:t>
            </w:r>
            <w:r w:rsidR="00CB76C0">
              <w:t xml:space="preserve">the type of text </w:t>
            </w:r>
            <w:r w:rsidR="00C17F4A" w:rsidRPr="00C17F4A">
              <w:t>based on their first impressions.</w:t>
            </w:r>
          </w:p>
          <w:p w14:paraId="7D6DE6F0" w14:textId="7F458616" w:rsidR="00426E89" w:rsidRDefault="001D0789" w:rsidP="009E002C">
            <w:pPr>
              <w:pStyle w:val="ListBullet"/>
              <w:cnfStyle w:val="000000010000" w:firstRow="0" w:lastRow="0" w:firstColumn="0" w:lastColumn="0" w:oddVBand="0" w:evenVBand="0" w:oddHBand="0" w:evenHBand="1" w:firstRowFirstColumn="0" w:firstRowLastColumn="0" w:lastRowFirstColumn="0" w:lastRowLastColumn="0"/>
            </w:pPr>
            <w:r w:rsidRPr="00426E89">
              <w:rPr>
                <w:rStyle w:val="Strong"/>
              </w:rPr>
              <w:t>Introducing feature articles</w:t>
            </w:r>
            <w:r>
              <w:t xml:space="preserve"> – student</w:t>
            </w:r>
            <w:r w:rsidR="00D276D5">
              <w:t>s</w:t>
            </w:r>
            <w:r>
              <w:t xml:space="preserve"> view </w:t>
            </w:r>
            <w:r w:rsidR="00133B96">
              <w:t xml:space="preserve">the </w:t>
            </w:r>
            <w:r w:rsidR="00426E89">
              <w:t xml:space="preserve">TeachingMatters </w:t>
            </w:r>
            <w:r w:rsidR="00133B96">
              <w:t xml:space="preserve">YouTube video </w:t>
            </w:r>
            <w:hyperlink r:id="rId47">
              <w:r w:rsidR="003B572F">
                <w:rPr>
                  <w:rStyle w:val="Hyperlink"/>
                </w:rPr>
                <w:t>Writing Feature Articles (1:17)</w:t>
              </w:r>
            </w:hyperlink>
            <w:r w:rsidR="00426E89">
              <w:t xml:space="preserve"> </w:t>
            </w:r>
            <w:r w:rsidR="00D276D5">
              <w:t>and summarise the main ideas</w:t>
            </w:r>
            <w:r w:rsidR="00134EB5">
              <w:t xml:space="preserve"> that the video contains.</w:t>
            </w:r>
          </w:p>
          <w:p w14:paraId="33DE0E36" w14:textId="4EF2CD25" w:rsidR="004540C4" w:rsidRDefault="006E3512" w:rsidP="005551AB">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D34929">
              <w:rPr>
                <w:rStyle w:val="Strong"/>
              </w:rPr>
              <w:t>Considering audience, purpose and form</w:t>
            </w:r>
            <w:r>
              <w:t xml:space="preserve"> – students read </w:t>
            </w:r>
            <w:r w:rsidRPr="00AE78DF">
              <w:rPr>
                <w:rStyle w:val="Strong"/>
              </w:rPr>
              <w:t xml:space="preserve">Phase </w:t>
            </w:r>
            <w:r w:rsidR="00D87CBE">
              <w:rPr>
                <w:rStyle w:val="Strong"/>
              </w:rPr>
              <w:t>6</w:t>
            </w:r>
            <w:r w:rsidRPr="00AE78DF">
              <w:rPr>
                <w:rStyle w:val="Strong"/>
              </w:rPr>
              <w:t xml:space="preserve">, resource </w:t>
            </w:r>
            <w:r w:rsidR="00D87CBE">
              <w:rPr>
                <w:rStyle w:val="Strong"/>
              </w:rPr>
              <w:t>1</w:t>
            </w:r>
            <w:r w:rsidRPr="00AE78DF">
              <w:rPr>
                <w:rStyle w:val="Strong"/>
              </w:rPr>
              <w:t xml:space="preserve"> </w:t>
            </w:r>
            <w:r w:rsidR="000553C7" w:rsidRPr="00AE78DF">
              <w:rPr>
                <w:rStyle w:val="Strong"/>
              </w:rPr>
              <w:t>–</w:t>
            </w:r>
            <w:r w:rsidRPr="00AE78DF">
              <w:rPr>
                <w:rStyle w:val="Strong"/>
              </w:rPr>
              <w:t xml:space="preserve"> </w:t>
            </w:r>
            <w:r w:rsidR="00CB76C0">
              <w:rPr>
                <w:rStyle w:val="Strong"/>
              </w:rPr>
              <w:t xml:space="preserve">elements </w:t>
            </w:r>
            <w:r w:rsidR="000553C7" w:rsidRPr="00AE78DF">
              <w:rPr>
                <w:rStyle w:val="Strong"/>
              </w:rPr>
              <w:t>of a feature article</w:t>
            </w:r>
            <w:r w:rsidR="00AA1EFE">
              <w:rPr>
                <w:rStyle w:val="Strong"/>
              </w:rPr>
              <w:t xml:space="preserve"> </w:t>
            </w:r>
            <w:r w:rsidR="00AA1EFE">
              <w:rPr>
                <w:rStyle w:val="Strong"/>
                <w:b w:val="0"/>
                <w:bCs w:val="0"/>
              </w:rPr>
              <w:t>to gain a</w:t>
            </w:r>
            <w:r w:rsidR="00F23636">
              <w:rPr>
                <w:rStyle w:val="Strong"/>
                <w:b w:val="0"/>
                <w:bCs w:val="0"/>
              </w:rPr>
              <w:t>n introductory understanding of the form.</w:t>
            </w:r>
          </w:p>
          <w:p w14:paraId="4F9FA1C1" w14:textId="3D67F659" w:rsidR="00032FCE" w:rsidRDefault="000D6052" w:rsidP="000D6052">
            <w:pPr>
              <w:pStyle w:val="FeatureBox2"/>
              <w:cnfStyle w:val="000000010000" w:firstRow="0" w:lastRow="0" w:firstColumn="0" w:lastColumn="0" w:oddVBand="0" w:evenVBand="0" w:oddHBand="0" w:evenHBand="1" w:firstRowFirstColumn="0" w:firstRowLastColumn="0" w:lastRowFirstColumn="0" w:lastRowLastColumn="0"/>
            </w:pPr>
            <w:r w:rsidRPr="00550237">
              <w:rPr>
                <w:rStyle w:val="Strong"/>
              </w:rPr>
              <w:t>Teacher note</w:t>
            </w:r>
            <w:r>
              <w:t xml:space="preserve">: this could also be an opportune time to explore some of the support resources </w:t>
            </w:r>
            <w:r w:rsidR="00B05C64">
              <w:t xml:space="preserve">provided in the </w:t>
            </w:r>
            <w:r w:rsidR="007E633B">
              <w:t xml:space="preserve">assessment preparation table of the assessment notification. In particular, </w:t>
            </w:r>
            <w:hyperlink r:id="rId48" w:history="1">
              <w:r w:rsidR="00B274E2">
                <w:rPr>
                  <w:rStyle w:val="Hyperlink"/>
                </w:rPr>
                <w:t>The Guardian Foundation – What is a feature article?</w:t>
              </w:r>
            </w:hyperlink>
            <w:r w:rsidR="007E633B">
              <w:t xml:space="preserve"> </w:t>
            </w:r>
            <w:r w:rsidR="00AF0C9A">
              <w:t xml:space="preserve">contains clear and concise tips for writing a feature article, as well as </w:t>
            </w:r>
            <w:r w:rsidR="006636F1">
              <w:t>downloadable resources that can support students to gather their ideas and structure their articles.</w:t>
            </w:r>
          </w:p>
          <w:p w14:paraId="6F160213" w14:textId="77777777" w:rsidR="00550237" w:rsidRDefault="00550237" w:rsidP="00550237">
            <w:pPr>
              <w:cnfStyle w:val="000000010000" w:firstRow="0" w:lastRow="0" w:firstColumn="0" w:lastColumn="0" w:oddVBand="0" w:evenVBand="0" w:oddHBand="0" w:evenHBand="1" w:firstRowFirstColumn="0" w:firstRowLastColumn="0" w:lastRowFirstColumn="0" w:lastRowLastColumn="0"/>
              <w:rPr>
                <w:rStyle w:val="Strong"/>
              </w:rPr>
            </w:pPr>
            <w:r w:rsidRPr="00550237">
              <w:rPr>
                <w:rStyle w:val="Strong"/>
              </w:rPr>
              <w:t>Considering article headlines and subheadings</w:t>
            </w:r>
          </w:p>
          <w:p w14:paraId="33171153" w14:textId="710706B1" w:rsidR="00550237" w:rsidRPr="00A540D7" w:rsidRDefault="004D41AC" w:rsidP="00550237">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Exploring examples</w:t>
            </w:r>
            <w:r w:rsidRPr="00BB3105">
              <w:rPr>
                <w:rStyle w:val="Strong"/>
                <w:b w:val="0"/>
                <w:bCs w:val="0"/>
              </w:rPr>
              <w:t xml:space="preserve"> – students read the headlines and </w:t>
            </w:r>
            <w:r w:rsidR="00792BAE">
              <w:rPr>
                <w:rStyle w:val="Strong"/>
                <w:b w:val="0"/>
                <w:bCs w:val="0"/>
              </w:rPr>
              <w:t>subheadings</w:t>
            </w:r>
            <w:r w:rsidRPr="00BB3105">
              <w:rPr>
                <w:rStyle w:val="Strong"/>
                <w:b w:val="0"/>
                <w:bCs w:val="0"/>
              </w:rPr>
              <w:t xml:space="preserve"> of feature articles provided in </w:t>
            </w:r>
            <w:r>
              <w:rPr>
                <w:rStyle w:val="Strong"/>
              </w:rPr>
              <w:t xml:space="preserve">Phase </w:t>
            </w:r>
            <w:r w:rsidR="00D87CBE">
              <w:rPr>
                <w:rStyle w:val="Strong"/>
              </w:rPr>
              <w:t>6</w:t>
            </w:r>
            <w:r>
              <w:rPr>
                <w:rStyle w:val="Strong"/>
              </w:rPr>
              <w:t>, activity 1 – feature article headlines</w:t>
            </w:r>
            <w:r w:rsidR="00BB3105">
              <w:rPr>
                <w:rStyle w:val="Strong"/>
                <w:b w:val="0"/>
                <w:bCs w:val="0"/>
              </w:rPr>
              <w:t xml:space="preserve"> and predict what they think the articles might be about.</w:t>
            </w:r>
          </w:p>
          <w:p w14:paraId="38797FFF" w14:textId="7EDEEB93" w:rsidR="00A540D7" w:rsidRPr="00D82016" w:rsidRDefault="00A540D7" w:rsidP="00550237">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Reflection</w:t>
            </w:r>
            <w:r>
              <w:rPr>
                <w:rStyle w:val="Strong"/>
                <w:b w:val="0"/>
                <w:bCs w:val="0"/>
              </w:rPr>
              <w:t xml:space="preserve"> </w:t>
            </w:r>
            <w:r w:rsidRPr="00E6701E">
              <w:rPr>
                <w:rStyle w:val="Strong"/>
                <w:b w:val="0"/>
                <w:bCs w:val="0"/>
              </w:rPr>
              <w:t>– students</w:t>
            </w:r>
            <w:r w:rsidR="00E6701E">
              <w:rPr>
                <w:rStyle w:val="Strong"/>
                <w:b w:val="0"/>
                <w:bCs w:val="0"/>
              </w:rPr>
              <w:t xml:space="preserve"> identify what key words</w:t>
            </w:r>
            <w:r w:rsidR="00B274E2" w:rsidRPr="00B274E2">
              <w:rPr>
                <w:rStyle w:val="Strong"/>
                <w:b w:val="0"/>
                <w:bCs w:val="0"/>
              </w:rPr>
              <w:t xml:space="preserve"> </w:t>
            </w:r>
            <w:r w:rsidR="00E6701E">
              <w:rPr>
                <w:rStyle w:val="Strong"/>
                <w:b w:val="0"/>
                <w:bCs w:val="0"/>
              </w:rPr>
              <w:t xml:space="preserve">in each headline and </w:t>
            </w:r>
            <w:r w:rsidR="00792BAE">
              <w:rPr>
                <w:rStyle w:val="Strong"/>
                <w:b w:val="0"/>
                <w:bCs w:val="0"/>
              </w:rPr>
              <w:t>subheading</w:t>
            </w:r>
            <w:r w:rsidR="00E6701E">
              <w:rPr>
                <w:rStyle w:val="Strong"/>
                <w:b w:val="0"/>
                <w:bCs w:val="0"/>
              </w:rPr>
              <w:t xml:space="preserve"> help</w:t>
            </w:r>
            <w:r w:rsidR="00FA0FF4">
              <w:rPr>
                <w:rStyle w:val="Strong"/>
                <w:b w:val="0"/>
                <w:bCs w:val="0"/>
              </w:rPr>
              <w:t xml:space="preserve">ed them to predict what the </w:t>
            </w:r>
            <w:r w:rsidR="009B3B56">
              <w:rPr>
                <w:rStyle w:val="Strong"/>
                <w:b w:val="0"/>
                <w:bCs w:val="0"/>
              </w:rPr>
              <w:t>article was about.</w:t>
            </w:r>
          </w:p>
          <w:p w14:paraId="292011E8" w14:textId="49005525" w:rsidR="00D82016" w:rsidRPr="00D82016" w:rsidRDefault="665E9D86" w:rsidP="00D82016">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47CC311B">
              <w:rPr>
                <w:rStyle w:val="Strong"/>
              </w:rPr>
              <w:t xml:space="preserve">Teacher note: </w:t>
            </w:r>
            <w:r w:rsidRPr="47CC311B">
              <w:rPr>
                <w:rStyle w:val="Strong"/>
                <w:b w:val="0"/>
                <w:bCs w:val="0"/>
              </w:rPr>
              <w:t xml:space="preserve">at this point in the program, you may wish to explore </w:t>
            </w:r>
            <w:r w:rsidR="648DF464" w:rsidRPr="47CC311B">
              <w:rPr>
                <w:rStyle w:val="Strong"/>
                <w:b w:val="0"/>
                <w:bCs w:val="0"/>
              </w:rPr>
              <w:t xml:space="preserve">the student samples found in </w:t>
            </w:r>
            <w:r w:rsidR="648DF464" w:rsidRPr="47CC311B">
              <w:rPr>
                <w:rStyle w:val="Strong"/>
              </w:rPr>
              <w:t xml:space="preserve">Phase 6, resource </w:t>
            </w:r>
            <w:r w:rsidR="00B274E2">
              <w:rPr>
                <w:rStyle w:val="Strong"/>
              </w:rPr>
              <w:t>3</w:t>
            </w:r>
            <w:r w:rsidR="00B274E2" w:rsidRPr="47CC311B">
              <w:rPr>
                <w:rStyle w:val="Strong"/>
              </w:rPr>
              <w:t xml:space="preserve"> </w:t>
            </w:r>
            <w:r w:rsidR="565E3945" w:rsidRPr="47CC311B">
              <w:rPr>
                <w:rStyle w:val="Strong"/>
              </w:rPr>
              <w:t xml:space="preserve">– sample responses. </w:t>
            </w:r>
            <w:r w:rsidR="565E3945" w:rsidRPr="47CC311B">
              <w:rPr>
                <w:rStyle w:val="Strong"/>
                <w:b w:val="0"/>
                <w:bCs w:val="0"/>
              </w:rPr>
              <w:t>Alternat</w:t>
            </w:r>
            <w:r w:rsidR="3E4A7ABB" w:rsidRPr="47CC311B">
              <w:rPr>
                <w:rStyle w:val="Strong"/>
                <w:b w:val="0"/>
                <w:bCs w:val="0"/>
              </w:rPr>
              <w:t>iv</w:t>
            </w:r>
            <w:r w:rsidR="565E3945" w:rsidRPr="47CC311B">
              <w:rPr>
                <w:rStyle w:val="Strong"/>
                <w:b w:val="0"/>
                <w:bCs w:val="0"/>
              </w:rPr>
              <w:t xml:space="preserve">ely, you could explore these sample responses after engaging with the core texts in </w:t>
            </w:r>
            <w:r w:rsidR="7623D9DE" w:rsidRPr="433129D7">
              <w:rPr>
                <w:rStyle w:val="Strong"/>
                <w:b w:val="0"/>
                <w:bCs w:val="0"/>
              </w:rPr>
              <w:t>P</w:t>
            </w:r>
            <w:r w:rsidR="565E3945" w:rsidRPr="47CC311B">
              <w:rPr>
                <w:rStyle w:val="Strong"/>
                <w:b w:val="0"/>
                <w:bCs w:val="0"/>
              </w:rPr>
              <w:t>hase</w:t>
            </w:r>
            <w:r w:rsidR="00B274E2">
              <w:rPr>
                <w:rStyle w:val="Strong"/>
                <w:b w:val="0"/>
                <w:bCs w:val="0"/>
              </w:rPr>
              <w:t>s</w:t>
            </w:r>
            <w:r w:rsidR="565E3945" w:rsidRPr="47CC311B">
              <w:rPr>
                <w:rStyle w:val="Strong"/>
                <w:b w:val="0"/>
                <w:bCs w:val="0"/>
              </w:rPr>
              <w:t xml:space="preserve"> 3 and 4.</w:t>
            </w:r>
          </w:p>
          <w:p w14:paraId="7263ABA4" w14:textId="79D6D4B1" w:rsidR="00A540D7" w:rsidRDefault="00DC747B" w:rsidP="006F64F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Planning a headline for the assessment task</w:t>
            </w:r>
          </w:p>
          <w:p w14:paraId="07733220" w14:textId="11CAC675" w:rsidR="00792BAE" w:rsidRPr="00026669" w:rsidRDefault="00435887" w:rsidP="002D6F6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Considering the assessment prompt</w:t>
            </w:r>
            <w:r>
              <w:rPr>
                <w:rStyle w:val="Strong"/>
                <w:b w:val="0"/>
                <w:bCs w:val="0"/>
              </w:rPr>
              <w:t xml:space="preserve"> – students </w:t>
            </w:r>
            <w:r w:rsidR="00403168">
              <w:rPr>
                <w:rStyle w:val="Strong"/>
                <w:b w:val="0"/>
                <w:bCs w:val="0"/>
              </w:rPr>
              <w:t xml:space="preserve">re-read </w:t>
            </w:r>
            <w:r w:rsidR="00EF5234">
              <w:rPr>
                <w:rStyle w:val="Strong"/>
                <w:b w:val="0"/>
                <w:bCs w:val="0"/>
              </w:rPr>
              <w:t>what the assessment task</w:t>
            </w:r>
            <w:r w:rsidR="002B656E">
              <w:rPr>
                <w:rStyle w:val="Strong"/>
                <w:b w:val="0"/>
                <w:bCs w:val="0"/>
              </w:rPr>
              <w:t xml:space="preserve"> </w:t>
            </w:r>
            <w:r w:rsidR="002B656E" w:rsidRPr="002B656E">
              <w:rPr>
                <w:rStyle w:val="Strong"/>
                <w:b w:val="0"/>
                <w:bCs w:val="0"/>
              </w:rPr>
              <w:t>requires them to compose</w:t>
            </w:r>
            <w:r w:rsidR="00EF5234">
              <w:rPr>
                <w:rStyle w:val="Strong"/>
                <w:b w:val="0"/>
                <w:bCs w:val="0"/>
              </w:rPr>
              <w:t xml:space="preserve">. As a class students brainstorm </w:t>
            </w:r>
            <w:r w:rsidR="00E37A1C">
              <w:rPr>
                <w:rStyle w:val="Strong"/>
                <w:b w:val="0"/>
                <w:bCs w:val="0"/>
              </w:rPr>
              <w:t xml:space="preserve">potential ideas connected to the speculative fiction genre that could be discussed </w:t>
            </w:r>
            <w:r w:rsidR="00026669">
              <w:rPr>
                <w:rStyle w:val="Strong"/>
                <w:b w:val="0"/>
                <w:bCs w:val="0"/>
              </w:rPr>
              <w:t>through the feature article form.</w:t>
            </w:r>
          </w:p>
          <w:p w14:paraId="62F22F98" w14:textId="1737C8D7" w:rsidR="00026669" w:rsidRPr="009260A3" w:rsidRDefault="00026669" w:rsidP="002D6F6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Reflecting on texts</w:t>
            </w:r>
            <w:r>
              <w:rPr>
                <w:rStyle w:val="Strong"/>
                <w:b w:val="0"/>
                <w:bCs w:val="0"/>
              </w:rPr>
              <w:t xml:space="preserve"> – students repeat the brainstorming activity above</w:t>
            </w:r>
            <w:r w:rsidR="00465CEF">
              <w:rPr>
                <w:rStyle w:val="Strong"/>
                <w:b w:val="0"/>
                <w:bCs w:val="0"/>
              </w:rPr>
              <w:t xml:space="preserve">, but with a focus on </w:t>
            </w:r>
            <w:r w:rsidR="00465CEF">
              <w:rPr>
                <w:rStyle w:val="Strong"/>
                <w:b w:val="0"/>
                <w:bCs w:val="0"/>
                <w:i/>
                <w:iCs/>
              </w:rPr>
              <w:t>The Giant and the Sea</w:t>
            </w:r>
            <w:r w:rsidR="00465CEF">
              <w:rPr>
                <w:rStyle w:val="Strong"/>
                <w:b w:val="0"/>
                <w:bCs w:val="0"/>
              </w:rPr>
              <w:t xml:space="preserve"> or the texts they explored in </w:t>
            </w:r>
            <w:r w:rsidR="00465CEF" w:rsidRPr="00600BBC">
              <w:rPr>
                <w:rStyle w:val="Strong"/>
              </w:rPr>
              <w:t xml:space="preserve">Core formative task 2 </w:t>
            </w:r>
            <w:r w:rsidR="00600BBC" w:rsidRPr="00600BBC">
              <w:rPr>
                <w:rStyle w:val="Strong"/>
              </w:rPr>
              <w:t>–</w:t>
            </w:r>
            <w:r w:rsidR="00465CEF" w:rsidRPr="00600BBC">
              <w:rPr>
                <w:rStyle w:val="Strong"/>
              </w:rPr>
              <w:t xml:space="preserve"> </w:t>
            </w:r>
            <w:r w:rsidR="00600BBC" w:rsidRPr="00600BBC">
              <w:rPr>
                <w:rStyle w:val="Strong"/>
              </w:rPr>
              <w:t xml:space="preserve">reflecting on </w:t>
            </w:r>
            <w:r w:rsidR="001F11DD">
              <w:rPr>
                <w:rStyle w:val="Strong"/>
              </w:rPr>
              <w:t>self-selected texts</w:t>
            </w:r>
            <w:r w:rsidR="00600BBC">
              <w:rPr>
                <w:rStyle w:val="Strong"/>
                <w:b w:val="0"/>
                <w:bCs w:val="0"/>
              </w:rPr>
              <w:t xml:space="preserve">. What potential topics </w:t>
            </w:r>
            <w:r w:rsidR="009260A3">
              <w:rPr>
                <w:rStyle w:val="Strong"/>
                <w:b w:val="0"/>
                <w:bCs w:val="0"/>
              </w:rPr>
              <w:t xml:space="preserve">or themes </w:t>
            </w:r>
            <w:r w:rsidR="00600BBC">
              <w:rPr>
                <w:rStyle w:val="Strong"/>
                <w:b w:val="0"/>
                <w:bCs w:val="0"/>
              </w:rPr>
              <w:t>do these</w:t>
            </w:r>
            <w:r w:rsidR="009260A3">
              <w:rPr>
                <w:rStyle w:val="Strong"/>
                <w:b w:val="0"/>
                <w:bCs w:val="0"/>
              </w:rPr>
              <w:t xml:space="preserve"> texts explore that could be discussed further in a feature article?</w:t>
            </w:r>
          </w:p>
          <w:p w14:paraId="3722A338" w14:textId="77777777" w:rsidR="009260A3" w:rsidRPr="00585C93" w:rsidRDefault="009260A3" w:rsidP="002D6F6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Drafting a headline</w:t>
            </w:r>
            <w:r>
              <w:rPr>
                <w:rStyle w:val="Strong"/>
                <w:b w:val="0"/>
                <w:bCs w:val="0"/>
              </w:rPr>
              <w:t xml:space="preserve"> </w:t>
            </w:r>
            <w:r w:rsidR="00770AAF">
              <w:rPr>
                <w:rStyle w:val="Strong"/>
                <w:b w:val="0"/>
                <w:bCs w:val="0"/>
              </w:rPr>
              <w:t>–</w:t>
            </w:r>
            <w:r>
              <w:rPr>
                <w:rStyle w:val="Strong"/>
                <w:b w:val="0"/>
                <w:bCs w:val="0"/>
              </w:rPr>
              <w:t xml:space="preserve"> </w:t>
            </w:r>
            <w:r w:rsidR="00770AAF">
              <w:rPr>
                <w:rStyle w:val="Strong"/>
                <w:b w:val="0"/>
                <w:bCs w:val="0"/>
              </w:rPr>
              <w:t>using the modelled, guided and independent approach, students create a list of potential headlines</w:t>
            </w:r>
            <w:r w:rsidR="0011594F">
              <w:rPr>
                <w:rStyle w:val="Strong"/>
                <w:b w:val="0"/>
                <w:bCs w:val="0"/>
              </w:rPr>
              <w:t xml:space="preserve"> that </w:t>
            </w:r>
            <w:r w:rsidR="007C5AD7">
              <w:rPr>
                <w:rStyle w:val="Strong"/>
                <w:b w:val="0"/>
                <w:bCs w:val="0"/>
              </w:rPr>
              <w:t>introduce a topic related to speculative fiction or the texts they have studied at this point in the program.</w:t>
            </w:r>
          </w:p>
          <w:p w14:paraId="034A27BC" w14:textId="2092968D" w:rsidR="00585C93" w:rsidRDefault="00585C93" w:rsidP="00585C93">
            <w:pPr>
              <w:cnfStyle w:val="000000010000" w:firstRow="0" w:lastRow="0" w:firstColumn="0" w:lastColumn="0" w:oddVBand="0" w:evenVBand="0" w:oddHBand="0" w:evenHBand="1" w:firstRowFirstColumn="0" w:firstRowLastColumn="0" w:lastRowFirstColumn="0" w:lastRowLastColumn="0"/>
              <w:rPr>
                <w:rStyle w:val="Strong"/>
              </w:rPr>
            </w:pPr>
            <w:r w:rsidRPr="00AF10A8">
              <w:rPr>
                <w:rStyle w:val="Strong"/>
              </w:rPr>
              <w:t xml:space="preserve">Exploring the student </w:t>
            </w:r>
            <w:r w:rsidR="00913325">
              <w:rPr>
                <w:rStyle w:val="Strong"/>
              </w:rPr>
              <w:t xml:space="preserve">work </w:t>
            </w:r>
            <w:r w:rsidRPr="00AF10A8">
              <w:rPr>
                <w:rStyle w:val="Strong"/>
              </w:rPr>
              <w:t>sample</w:t>
            </w:r>
            <w:r w:rsidR="00696EF3">
              <w:rPr>
                <w:rStyle w:val="Strong"/>
              </w:rPr>
              <w:t>s</w:t>
            </w:r>
          </w:p>
          <w:p w14:paraId="4E9A8BB2" w14:textId="21318C30" w:rsidR="00361296" w:rsidRPr="00195C4A" w:rsidRDefault="00361296" w:rsidP="00195C4A">
            <w:pPr>
              <w:pStyle w:val="FeatureBox2"/>
              <w:cnfStyle w:val="000000010000" w:firstRow="0" w:lastRow="0" w:firstColumn="0" w:lastColumn="0" w:oddVBand="0" w:evenVBand="0" w:oddHBand="0" w:evenHBand="1" w:firstRowFirstColumn="0" w:firstRowLastColumn="0" w:lastRowFirstColumn="0" w:lastRowLastColumn="0"/>
            </w:pPr>
            <w:r w:rsidRPr="00195C4A">
              <w:rPr>
                <w:rStyle w:val="Strong"/>
              </w:rPr>
              <w:t>Teacher note</w:t>
            </w:r>
            <w:r w:rsidRPr="00195C4A">
              <w:t xml:space="preserve">: the student </w:t>
            </w:r>
            <w:r w:rsidR="00913325">
              <w:t xml:space="preserve">work </w:t>
            </w:r>
            <w:r w:rsidRPr="00195C4A">
              <w:t xml:space="preserve">samples contain discussion of the core texts explored in </w:t>
            </w:r>
            <w:r w:rsidR="296C9E45">
              <w:t>P</w:t>
            </w:r>
            <w:r w:rsidRPr="00195C4A">
              <w:t>hase</w:t>
            </w:r>
            <w:r w:rsidR="0041185A">
              <w:t>s</w:t>
            </w:r>
            <w:r w:rsidRPr="00195C4A">
              <w:t xml:space="preserve"> 3 and 4. </w:t>
            </w:r>
            <w:r w:rsidR="00195C4A" w:rsidRPr="00195C4A">
              <w:t>You may wish to explore the student samples after students have engaged with those texts.</w:t>
            </w:r>
          </w:p>
          <w:p w14:paraId="246178FD" w14:textId="6F4F3F5C" w:rsidR="00AF10A8" w:rsidRPr="00301E76" w:rsidRDefault="00AF10A8" w:rsidP="00AF10A8">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361296">
              <w:rPr>
                <w:rStyle w:val="Strong"/>
              </w:rPr>
              <w:t xml:space="preserve">Annotating </w:t>
            </w:r>
            <w:r w:rsidR="0059222B">
              <w:rPr>
                <w:rStyle w:val="Strong"/>
              </w:rPr>
              <w:t>a sample</w:t>
            </w:r>
            <w:r w:rsidR="00195C4A">
              <w:rPr>
                <w:rStyle w:val="Strong"/>
                <w:b w:val="0"/>
                <w:bCs w:val="0"/>
              </w:rPr>
              <w:t xml:space="preserve"> </w:t>
            </w:r>
            <w:r w:rsidR="00BF1305">
              <w:rPr>
                <w:rStyle w:val="Strong"/>
                <w:b w:val="0"/>
                <w:bCs w:val="0"/>
              </w:rPr>
              <w:t>–</w:t>
            </w:r>
            <w:r w:rsidR="00195C4A">
              <w:rPr>
                <w:rStyle w:val="Strong"/>
                <w:b w:val="0"/>
                <w:bCs w:val="0"/>
              </w:rPr>
              <w:t xml:space="preserve"> </w:t>
            </w:r>
            <w:r w:rsidR="00BF1305">
              <w:rPr>
                <w:rStyle w:val="Strong"/>
                <w:b w:val="0"/>
                <w:bCs w:val="0"/>
              </w:rPr>
              <w:t xml:space="preserve">students read </w:t>
            </w:r>
            <w:r w:rsidR="00FB67A3">
              <w:rPr>
                <w:rStyle w:val="Strong"/>
                <w:b w:val="0"/>
                <w:bCs w:val="0"/>
              </w:rPr>
              <w:t xml:space="preserve">one or </w:t>
            </w:r>
            <w:proofErr w:type="gramStart"/>
            <w:r w:rsidR="00FB67A3">
              <w:rPr>
                <w:rStyle w:val="Strong"/>
                <w:b w:val="0"/>
                <w:bCs w:val="0"/>
              </w:rPr>
              <w:t xml:space="preserve">both of </w:t>
            </w:r>
            <w:r w:rsidR="00BF1305">
              <w:rPr>
                <w:rStyle w:val="Strong"/>
                <w:b w:val="0"/>
                <w:bCs w:val="0"/>
              </w:rPr>
              <w:t xml:space="preserve">the </w:t>
            </w:r>
            <w:r w:rsidR="00913325">
              <w:rPr>
                <w:rStyle w:val="Strong"/>
                <w:b w:val="0"/>
                <w:bCs w:val="0"/>
              </w:rPr>
              <w:t>student</w:t>
            </w:r>
            <w:proofErr w:type="gramEnd"/>
            <w:r w:rsidR="00913325">
              <w:rPr>
                <w:rStyle w:val="Strong"/>
                <w:b w:val="0"/>
                <w:bCs w:val="0"/>
              </w:rPr>
              <w:t xml:space="preserve"> </w:t>
            </w:r>
            <w:r w:rsidR="00BF1305">
              <w:rPr>
                <w:rStyle w:val="Strong"/>
                <w:b w:val="0"/>
                <w:bCs w:val="0"/>
              </w:rPr>
              <w:t>work sample</w:t>
            </w:r>
            <w:r w:rsidR="00EA099B">
              <w:rPr>
                <w:rStyle w:val="Strong"/>
                <w:b w:val="0"/>
                <w:bCs w:val="0"/>
              </w:rPr>
              <w:t>s</w:t>
            </w:r>
            <w:r w:rsidR="00542166">
              <w:rPr>
                <w:rStyle w:val="Strong"/>
                <w:b w:val="0"/>
                <w:bCs w:val="0"/>
              </w:rPr>
              <w:t xml:space="preserve"> ‘The future is now: the potential power of speculative fiction on young readers’</w:t>
            </w:r>
            <w:r w:rsidR="00BF1305">
              <w:rPr>
                <w:rStyle w:val="Strong"/>
                <w:b w:val="0"/>
                <w:bCs w:val="0"/>
              </w:rPr>
              <w:t xml:space="preserve"> </w:t>
            </w:r>
            <w:r w:rsidR="0041185A">
              <w:rPr>
                <w:rStyle w:val="Strong"/>
                <w:b w:val="0"/>
                <w:bCs w:val="0"/>
              </w:rPr>
              <w:t xml:space="preserve">and ‘Boys and their feelings’ </w:t>
            </w:r>
            <w:r w:rsidR="00BF1305">
              <w:rPr>
                <w:rStyle w:val="Strong"/>
                <w:b w:val="0"/>
                <w:bCs w:val="0"/>
              </w:rPr>
              <w:t xml:space="preserve">in </w:t>
            </w:r>
            <w:r w:rsidR="00BF1305" w:rsidRPr="00BF1305">
              <w:rPr>
                <w:rStyle w:val="Strong"/>
              </w:rPr>
              <w:t xml:space="preserve">Phase 6, resource </w:t>
            </w:r>
            <w:r w:rsidR="0041185A">
              <w:rPr>
                <w:rStyle w:val="Strong"/>
              </w:rPr>
              <w:t>3</w:t>
            </w:r>
            <w:r w:rsidR="0041185A" w:rsidRPr="00BF1305">
              <w:rPr>
                <w:rStyle w:val="Strong"/>
              </w:rPr>
              <w:t xml:space="preserve"> </w:t>
            </w:r>
            <w:r w:rsidR="00BF1305" w:rsidRPr="00BF1305">
              <w:rPr>
                <w:rStyle w:val="Strong"/>
              </w:rPr>
              <w:t>– sample responses</w:t>
            </w:r>
            <w:r w:rsidR="00AB1C38">
              <w:rPr>
                <w:rStyle w:val="Strong"/>
              </w:rPr>
              <w:t>.</w:t>
            </w:r>
            <w:r w:rsidR="00BF1305" w:rsidRPr="0041185A">
              <w:rPr>
                <w:rStyle w:val="Strong"/>
                <w:b w:val="0"/>
                <w:bCs w:val="0"/>
              </w:rPr>
              <w:t xml:space="preserve"> </w:t>
            </w:r>
            <w:r w:rsidR="00BF1305">
              <w:rPr>
                <w:rStyle w:val="Strong"/>
                <w:b w:val="0"/>
                <w:bCs w:val="0"/>
              </w:rPr>
              <w:t xml:space="preserve">Using the </w:t>
            </w:r>
            <w:r w:rsidR="00CB76C0">
              <w:rPr>
                <w:rStyle w:val="Strong"/>
                <w:b w:val="0"/>
                <w:bCs w:val="0"/>
              </w:rPr>
              <w:t>elements</w:t>
            </w:r>
            <w:r w:rsidR="00E56EF6">
              <w:rPr>
                <w:rStyle w:val="Strong"/>
                <w:b w:val="0"/>
                <w:bCs w:val="0"/>
              </w:rPr>
              <w:t xml:space="preserve"> of a feature article</w:t>
            </w:r>
            <w:r w:rsidR="00985290">
              <w:rPr>
                <w:rStyle w:val="Strong"/>
                <w:b w:val="0"/>
                <w:bCs w:val="0"/>
              </w:rPr>
              <w:t xml:space="preserve"> outlined</w:t>
            </w:r>
            <w:r w:rsidR="00E56EF6">
              <w:rPr>
                <w:rStyle w:val="Strong"/>
                <w:b w:val="0"/>
                <w:bCs w:val="0"/>
              </w:rPr>
              <w:t xml:space="preserve"> in </w:t>
            </w:r>
            <w:r w:rsidR="00E56EF6" w:rsidRPr="00985290">
              <w:rPr>
                <w:rStyle w:val="Strong"/>
              </w:rPr>
              <w:t xml:space="preserve">Phase 6, resource 1 – </w:t>
            </w:r>
            <w:r w:rsidR="00CB76C0">
              <w:rPr>
                <w:rStyle w:val="Strong"/>
              </w:rPr>
              <w:t>elements</w:t>
            </w:r>
            <w:r w:rsidR="00E56EF6" w:rsidRPr="00985290">
              <w:rPr>
                <w:rStyle w:val="Strong"/>
              </w:rPr>
              <w:t xml:space="preserve"> of a feature article</w:t>
            </w:r>
            <w:r w:rsidR="00E56EF6">
              <w:rPr>
                <w:rStyle w:val="Strong"/>
                <w:b w:val="0"/>
                <w:bCs w:val="0"/>
              </w:rPr>
              <w:t xml:space="preserve">, students annotate the </w:t>
            </w:r>
            <w:r w:rsidR="00985290">
              <w:rPr>
                <w:rStyle w:val="Strong"/>
                <w:b w:val="0"/>
                <w:bCs w:val="0"/>
              </w:rPr>
              <w:t xml:space="preserve">different language and structural features </w:t>
            </w:r>
            <w:r w:rsidR="003748F0">
              <w:rPr>
                <w:rStyle w:val="Strong"/>
                <w:b w:val="0"/>
                <w:bCs w:val="0"/>
              </w:rPr>
              <w:t>evident in</w:t>
            </w:r>
            <w:r w:rsidR="00985290">
              <w:rPr>
                <w:rStyle w:val="Strong"/>
                <w:b w:val="0"/>
                <w:bCs w:val="0"/>
              </w:rPr>
              <w:t xml:space="preserve"> the sample</w:t>
            </w:r>
            <w:r w:rsidR="00287B93">
              <w:rPr>
                <w:rStyle w:val="Strong"/>
                <w:b w:val="0"/>
                <w:bCs w:val="0"/>
              </w:rPr>
              <w:t>s</w:t>
            </w:r>
            <w:r w:rsidR="00985290">
              <w:rPr>
                <w:rStyle w:val="Strong"/>
                <w:b w:val="0"/>
                <w:bCs w:val="0"/>
              </w:rPr>
              <w:t>.</w:t>
            </w:r>
          </w:p>
          <w:p w14:paraId="6E0AC98E" w14:textId="08231CBE" w:rsidR="00301E76" w:rsidRPr="00361296" w:rsidRDefault="0054706F" w:rsidP="00AF10A8">
            <w:pPr>
              <w:pStyle w:val="ListBullet"/>
              <w:cnfStyle w:val="000000010000" w:firstRow="0" w:lastRow="0" w:firstColumn="0" w:lastColumn="0" w:oddVBand="0" w:evenVBand="0" w:oddHBand="0" w:evenHBand="1" w:firstRowFirstColumn="0" w:firstRowLastColumn="0" w:lastRowFirstColumn="0" w:lastRowLastColumn="0"/>
              <w:rPr>
                <w:rStyle w:val="Strong"/>
              </w:rPr>
            </w:pPr>
            <w:r w:rsidRPr="7FD000C7">
              <w:rPr>
                <w:rStyle w:val="Strong"/>
              </w:rPr>
              <w:t>Exploring the annotated sample</w:t>
            </w:r>
            <w:r w:rsidRPr="7FD000C7">
              <w:rPr>
                <w:rStyle w:val="Strong"/>
                <w:b w:val="0"/>
                <w:bCs w:val="0"/>
              </w:rPr>
              <w:t xml:space="preserve"> </w:t>
            </w:r>
            <w:r w:rsidR="00420178" w:rsidRPr="7FD000C7">
              <w:rPr>
                <w:rStyle w:val="Strong"/>
                <w:b w:val="0"/>
                <w:bCs w:val="0"/>
              </w:rPr>
              <w:t>–</w:t>
            </w:r>
            <w:r w:rsidR="5ECC9350" w:rsidRPr="7FD000C7">
              <w:rPr>
                <w:rStyle w:val="Strong"/>
                <w:b w:val="0"/>
                <w:bCs w:val="0"/>
              </w:rPr>
              <w:t xml:space="preserve"> </w:t>
            </w:r>
            <w:r w:rsidR="00420178" w:rsidRPr="7FD000C7">
              <w:rPr>
                <w:rStyle w:val="Strong"/>
                <w:b w:val="0"/>
                <w:bCs w:val="0"/>
              </w:rPr>
              <w:t>students explore the annotated student work sample</w:t>
            </w:r>
            <w:r w:rsidR="00585A61">
              <w:rPr>
                <w:rStyle w:val="Strong"/>
                <w:b w:val="0"/>
                <w:bCs w:val="0"/>
              </w:rPr>
              <w:t>, ‘Why we should all read speculative fiction,’</w:t>
            </w:r>
            <w:r w:rsidR="00420178" w:rsidRPr="7FD000C7">
              <w:rPr>
                <w:rStyle w:val="Strong"/>
                <w:b w:val="0"/>
                <w:bCs w:val="0"/>
              </w:rPr>
              <w:t xml:space="preserve"> that is provided in the assessment notification</w:t>
            </w:r>
            <w:r w:rsidR="0056197F" w:rsidRPr="7FD000C7">
              <w:rPr>
                <w:rStyle w:val="Strong"/>
                <w:b w:val="0"/>
                <w:bCs w:val="0"/>
              </w:rPr>
              <w:t xml:space="preserve"> </w:t>
            </w:r>
            <w:r w:rsidR="0056197F" w:rsidRPr="7FD000C7">
              <w:rPr>
                <w:rStyle w:val="Strong"/>
              </w:rPr>
              <w:t xml:space="preserve">using Phase 6, activity </w:t>
            </w:r>
            <w:r w:rsidR="00AB1C38">
              <w:rPr>
                <w:rStyle w:val="Strong"/>
              </w:rPr>
              <w:t>3</w:t>
            </w:r>
            <w:r w:rsidR="00AB1C38" w:rsidRPr="7FD000C7">
              <w:rPr>
                <w:rStyle w:val="Strong"/>
              </w:rPr>
              <w:t xml:space="preserve"> </w:t>
            </w:r>
            <w:r w:rsidR="0056197F" w:rsidRPr="7FD000C7">
              <w:rPr>
                <w:rStyle w:val="Strong"/>
              </w:rPr>
              <w:t>– exploring the annotated sample assessment</w:t>
            </w:r>
            <w:r w:rsidR="00420178" w:rsidRPr="7FD000C7">
              <w:rPr>
                <w:rStyle w:val="Strong"/>
                <w:b w:val="0"/>
                <w:bCs w:val="0"/>
              </w:rPr>
              <w:t>.</w:t>
            </w:r>
            <w:r w:rsidR="005B6AC6" w:rsidRPr="7FD000C7">
              <w:rPr>
                <w:rStyle w:val="Strong"/>
                <w:b w:val="0"/>
                <w:bCs w:val="0"/>
              </w:rPr>
              <w:t xml:space="preserve"> To facilitate this:</w:t>
            </w:r>
          </w:p>
          <w:p w14:paraId="5342D3E6" w14:textId="77777777" w:rsidR="00DC747B" w:rsidRPr="004B0766" w:rsidRDefault="02693C2D" w:rsidP="00B51CD9">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47CC311B">
              <w:rPr>
                <w:rStyle w:val="Strong"/>
                <w:b w:val="0"/>
                <w:bCs w:val="0"/>
              </w:rPr>
              <w:t>place students in small groups</w:t>
            </w:r>
          </w:p>
          <w:p w14:paraId="45C802CF" w14:textId="77777777" w:rsidR="00DC747B" w:rsidRPr="004B0766" w:rsidRDefault="02693C2D" w:rsidP="00B51CD9">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47CC311B">
              <w:rPr>
                <w:rStyle w:val="Strong"/>
                <w:b w:val="0"/>
                <w:bCs w:val="0"/>
              </w:rPr>
              <w:t>issue each group a copy of the annotated assessment sample on a sheet of A3 paper</w:t>
            </w:r>
          </w:p>
          <w:p w14:paraId="25209A64" w14:textId="253EBF1B" w:rsidR="00DC747B" w:rsidRPr="004B0766" w:rsidRDefault="572DBB20" w:rsidP="00B51CD9">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47CC311B">
              <w:rPr>
                <w:rStyle w:val="Strong"/>
                <w:b w:val="0"/>
                <w:bCs w:val="0"/>
              </w:rPr>
              <w:t>instruct students to follow the instructions in the activity</w:t>
            </w:r>
            <w:r w:rsidR="02693C2D" w:rsidRPr="47CC311B">
              <w:rPr>
                <w:rStyle w:val="Strong"/>
                <w:b w:val="0"/>
                <w:bCs w:val="0"/>
              </w:rPr>
              <w:t>.</w:t>
            </w:r>
          </w:p>
          <w:p w14:paraId="184CBA6E" w14:textId="423A33B6" w:rsidR="00DC747B" w:rsidRPr="00FD18D3" w:rsidRDefault="02693C2D" w:rsidP="00FD18D3">
            <w:pPr>
              <w:pStyle w:val="ListBullet"/>
              <w:widowControl/>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sidRPr="47CC311B">
              <w:rPr>
                <w:rStyle w:val="Strong"/>
              </w:rPr>
              <w:t>Class discussion</w:t>
            </w:r>
            <w:r w:rsidRPr="47CC311B">
              <w:rPr>
                <w:rStyle w:val="Strong"/>
                <w:b w:val="0"/>
                <w:bCs w:val="0"/>
              </w:rPr>
              <w:t xml:space="preserve"> – </w:t>
            </w:r>
            <w:r w:rsidR="572DBB20" w:rsidRPr="47CC311B">
              <w:rPr>
                <w:rStyle w:val="Strong"/>
                <w:b w:val="0"/>
                <w:bCs w:val="0"/>
              </w:rPr>
              <w:t>teacher leads</w:t>
            </w:r>
            <w:r w:rsidRPr="47CC311B">
              <w:rPr>
                <w:rStyle w:val="Strong"/>
                <w:b w:val="0"/>
                <w:bCs w:val="0"/>
              </w:rPr>
              <w:t xml:space="preserve"> a class discussion </w:t>
            </w:r>
            <w:r w:rsidR="572DBB20" w:rsidRPr="47CC311B">
              <w:rPr>
                <w:rStyle w:val="Strong"/>
                <w:b w:val="0"/>
                <w:bCs w:val="0"/>
              </w:rPr>
              <w:t>where</w:t>
            </w:r>
            <w:r w:rsidRPr="47CC311B">
              <w:rPr>
                <w:rStyle w:val="Strong"/>
                <w:b w:val="0"/>
                <w:bCs w:val="0"/>
              </w:rPr>
              <w:t xml:space="preserve"> students justify the grade they gave to the </w:t>
            </w:r>
            <w:r w:rsidR="572DBB20" w:rsidRPr="47CC311B">
              <w:rPr>
                <w:rStyle w:val="Strong"/>
                <w:b w:val="0"/>
                <w:bCs w:val="0"/>
              </w:rPr>
              <w:t>student sample</w:t>
            </w:r>
            <w:r w:rsidR="17A5B377" w:rsidRPr="47CC311B">
              <w:rPr>
                <w:rStyle w:val="Strong"/>
                <w:b w:val="0"/>
                <w:bCs w:val="0"/>
              </w:rPr>
              <w:t>.</w:t>
            </w:r>
            <w:r w:rsidR="6E5446D6" w:rsidRPr="47CC311B">
              <w:rPr>
                <w:rStyle w:val="Strong"/>
                <w:b w:val="0"/>
                <w:bCs w:val="0"/>
              </w:rPr>
              <w:t xml:space="preserve"> Students also discuss how the</w:t>
            </w:r>
            <w:r w:rsidR="704E49A5" w:rsidRPr="47CC311B">
              <w:rPr>
                <w:rStyle w:val="Strong"/>
                <w:b w:val="0"/>
                <w:bCs w:val="0"/>
              </w:rPr>
              <w:t xml:space="preserve"> annotated sample is different</w:t>
            </w:r>
            <w:r w:rsidR="48EB9D55" w:rsidRPr="47CC311B">
              <w:rPr>
                <w:rStyle w:val="Strong"/>
                <w:b w:val="0"/>
                <w:bCs w:val="0"/>
              </w:rPr>
              <w:t xml:space="preserve"> to</w:t>
            </w:r>
            <w:r w:rsidR="704E49A5" w:rsidRPr="47CC311B">
              <w:rPr>
                <w:rStyle w:val="Strong"/>
                <w:b w:val="0"/>
                <w:bCs w:val="0"/>
              </w:rPr>
              <w:t>, and not as effective as</w:t>
            </w:r>
            <w:r w:rsidR="6D9D2206" w:rsidRPr="47CC311B">
              <w:rPr>
                <w:rStyle w:val="Strong"/>
                <w:b w:val="0"/>
                <w:bCs w:val="0"/>
              </w:rPr>
              <w:t>,</w:t>
            </w:r>
            <w:r w:rsidR="704E49A5" w:rsidRPr="47CC311B">
              <w:rPr>
                <w:rStyle w:val="Strong"/>
                <w:b w:val="0"/>
                <w:bCs w:val="0"/>
              </w:rPr>
              <w:t xml:space="preserve"> the first sample</w:t>
            </w:r>
            <w:r w:rsidR="0E7C1E5D" w:rsidRPr="47CC311B">
              <w:rPr>
                <w:rStyle w:val="Strong"/>
                <w:b w:val="0"/>
                <w:bCs w:val="0"/>
              </w:rPr>
              <w:t>s</w:t>
            </w:r>
            <w:r w:rsidR="704E49A5" w:rsidRPr="47CC311B">
              <w:rPr>
                <w:rStyle w:val="Strong"/>
                <w:b w:val="0"/>
                <w:bCs w:val="0"/>
              </w:rPr>
              <w:t xml:space="preserve"> they read.</w:t>
            </w:r>
          </w:p>
        </w:tc>
        <w:tc>
          <w:tcPr>
            <w:tcW w:w="858" w:type="pct"/>
          </w:tcPr>
          <w:p w14:paraId="754FE569" w14:textId="77777777" w:rsidR="008329CD" w:rsidRPr="001117E2" w:rsidRDefault="008329CD" w:rsidP="008329C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1520F36B" w14:textId="77777777" w:rsidR="008329CD" w:rsidRPr="0004069E" w:rsidRDefault="008329CD" w:rsidP="008329CD">
            <w:pPr>
              <w:widowControl/>
              <w:suppressAutoHyphens w:val="0"/>
              <w:spacing w:after="100"/>
              <w:mirrorIndents w:val="0"/>
              <w:cnfStyle w:val="000000010000" w:firstRow="0" w:lastRow="0" w:firstColumn="0" w:lastColumn="0" w:oddVBand="0" w:evenVBand="0" w:oddHBand="0" w:evenHBand="1" w:firstRowFirstColumn="0" w:firstRowLastColumn="0" w:lastRowFirstColumn="0" w:lastRowLastColumn="0"/>
              <w:rPr>
                <w:rFonts w:eastAsia="Calibri"/>
                <w:szCs w:val="22"/>
              </w:rPr>
            </w:pPr>
            <w:r w:rsidRPr="0004069E">
              <w:rPr>
                <w:rFonts w:eastAsia="Calibri"/>
                <w:szCs w:val="22"/>
              </w:rPr>
              <w:t>To demonstrate their learning, students can:</w:t>
            </w:r>
          </w:p>
          <w:p w14:paraId="6E98EE65" w14:textId="77777777" w:rsidR="00273089" w:rsidRPr="00701142" w:rsidRDefault="00F32220" w:rsidP="00216E9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701142">
              <w:rPr>
                <w:rStyle w:val="Strong"/>
                <w:b w:val="0"/>
                <w:bCs w:val="0"/>
              </w:rPr>
              <w:t>make inferences from feature article headlines</w:t>
            </w:r>
          </w:p>
          <w:p w14:paraId="36C52494" w14:textId="77777777" w:rsidR="00805758" w:rsidRPr="00701142" w:rsidRDefault="00805758" w:rsidP="00216E9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701142">
              <w:rPr>
                <w:rStyle w:val="Strong"/>
                <w:b w:val="0"/>
                <w:bCs w:val="0"/>
              </w:rPr>
              <w:t>use strategies to generate ideas</w:t>
            </w:r>
          </w:p>
          <w:p w14:paraId="19AC8BC5" w14:textId="77777777" w:rsidR="00731DDB" w:rsidRDefault="00731DDB" w:rsidP="00216E9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A06EA">
              <w:rPr>
                <w:rStyle w:val="Strong"/>
                <w:b w:val="0"/>
                <w:bCs w:val="0"/>
              </w:rPr>
              <w:t>identify features of effective feature articles</w:t>
            </w:r>
          </w:p>
          <w:p w14:paraId="35C63FDD" w14:textId="0A71737B" w:rsidR="004775B2" w:rsidRPr="004775B2" w:rsidRDefault="004775B2" w:rsidP="004775B2">
            <w:pPr>
              <w:pStyle w:val="ListBullet"/>
              <w:widowControl/>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sidRPr="004775B2">
              <w:rPr>
                <w:rStyle w:val="Strong"/>
                <w:b w:val="0"/>
                <w:bCs w:val="0"/>
              </w:rPr>
              <w:t>annotate the student work sample and annotated student work sample response</w:t>
            </w:r>
          </w:p>
          <w:p w14:paraId="37ACE000" w14:textId="6884C143" w:rsidR="00F32220" w:rsidRPr="008A06EA" w:rsidRDefault="00731DDB" w:rsidP="00701142">
            <w:pPr>
              <w:pStyle w:val="ListBullet"/>
              <w:cnfStyle w:val="000000010000" w:firstRow="0" w:lastRow="0" w:firstColumn="0" w:lastColumn="0" w:oddVBand="0" w:evenVBand="0" w:oddHBand="0" w:evenHBand="1" w:firstRowFirstColumn="0" w:firstRowLastColumn="0" w:lastRowFirstColumn="0" w:lastRowLastColumn="0"/>
            </w:pPr>
            <w:r w:rsidRPr="008A06EA">
              <w:t xml:space="preserve">identify </w:t>
            </w:r>
            <w:r w:rsidR="00701142" w:rsidRPr="008A06EA">
              <w:t xml:space="preserve">areas of improvement within a student </w:t>
            </w:r>
            <w:r w:rsidR="00F131A0">
              <w:t xml:space="preserve">work </w:t>
            </w:r>
            <w:r w:rsidR="00701142" w:rsidRPr="008A06EA">
              <w:t>sample.</w:t>
            </w:r>
          </w:p>
          <w:p w14:paraId="05990735" w14:textId="77777777" w:rsidR="008A06EA" w:rsidRDefault="002B35DD" w:rsidP="008A06E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35A593FB" w14:textId="75D849ED" w:rsidR="002B35DD" w:rsidRPr="002B35DD" w:rsidRDefault="7CC3F030" w:rsidP="008A06EA">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5298C81B" w14:textId="5C4ADCF1" w:rsidR="002B35DD" w:rsidRPr="002B35DD" w:rsidRDefault="002B35DD" w:rsidP="559CC937">
            <w:pPr>
              <w:cnfStyle w:val="000000010000" w:firstRow="0" w:lastRow="0" w:firstColumn="0" w:lastColumn="0" w:oddVBand="0" w:evenVBand="0" w:oddHBand="0" w:evenHBand="1" w:firstRowFirstColumn="0" w:firstRowLastColumn="0" w:lastRowFirstColumn="0" w:lastRowLastColumn="0"/>
            </w:pPr>
          </w:p>
        </w:tc>
      </w:tr>
    </w:tbl>
    <w:p w14:paraId="3A372936" w14:textId="77777777" w:rsidR="008273CC" w:rsidRPr="008273CC" w:rsidRDefault="008273CC" w:rsidP="008273CC">
      <w:bookmarkStart w:id="62" w:name="_Toc152167465"/>
      <w:bookmarkStart w:id="63" w:name="_Toc148105389"/>
      <w:bookmarkStart w:id="64" w:name="_Toc150181683"/>
      <w:bookmarkStart w:id="65" w:name="_Toc150259389"/>
      <w:bookmarkStart w:id="66" w:name="_Toc151447421"/>
      <w:bookmarkStart w:id="67" w:name="_Toc151632401"/>
      <w:r w:rsidRPr="008273CC">
        <w:br w:type="page"/>
      </w:r>
    </w:p>
    <w:p w14:paraId="4CE1CFA4" w14:textId="0F794420" w:rsidR="005114FD" w:rsidRDefault="005114FD" w:rsidP="0078379B">
      <w:pPr>
        <w:pStyle w:val="Heading1"/>
      </w:pPr>
      <w:bookmarkStart w:id="68" w:name="_Toc162365827"/>
      <w:r w:rsidRPr="00187AC1">
        <w:t>Phase 5 – engaging critically and creatively with model texts</w:t>
      </w:r>
      <w:bookmarkEnd w:id="62"/>
      <w:bookmarkEnd w:id="68"/>
    </w:p>
    <w:p w14:paraId="0BDC4535" w14:textId="0A6EB3C5" w:rsidR="005114FD" w:rsidRPr="00F83B53" w:rsidRDefault="005114FD" w:rsidP="005114FD">
      <w:pPr>
        <w:pStyle w:val="FeatureBox2"/>
      </w:pPr>
      <w:r w:rsidRPr="00F83B53">
        <w:t>In th</w:t>
      </w:r>
      <w:r w:rsidR="007E55E3" w:rsidRPr="00F83B53">
        <w:t xml:space="preserve">is phase, students </w:t>
      </w:r>
      <w:r w:rsidR="008A4981" w:rsidRPr="00F83B53">
        <w:t xml:space="preserve">apply their understanding </w:t>
      </w:r>
      <w:r w:rsidR="00B7617A" w:rsidRPr="00F83B53">
        <w:t xml:space="preserve">of </w:t>
      </w:r>
      <w:r w:rsidR="00A871D0" w:rsidRPr="00F83B53">
        <w:t>genre</w:t>
      </w:r>
      <w:r w:rsidR="007337F6" w:rsidRPr="00F83B53">
        <w:t>, characterisation</w:t>
      </w:r>
      <w:r w:rsidR="00A871D0" w:rsidRPr="00F83B53">
        <w:t xml:space="preserve"> and </w:t>
      </w:r>
      <w:r w:rsidR="0009248F" w:rsidRPr="00F83B53">
        <w:t>the core text</w:t>
      </w:r>
      <w:r w:rsidR="00C628D7" w:rsidRPr="00F83B53">
        <w:t>s</w:t>
      </w:r>
      <w:r w:rsidR="004F5F1F" w:rsidRPr="00F83B53">
        <w:t xml:space="preserve"> to respond cr</w:t>
      </w:r>
      <w:r w:rsidR="1694377E" w:rsidRPr="00F83B53">
        <w:t xml:space="preserve">itically </w:t>
      </w:r>
      <w:r w:rsidR="004F5F1F" w:rsidRPr="00F83B53">
        <w:t xml:space="preserve">and </w:t>
      </w:r>
      <w:r w:rsidR="72702929" w:rsidRPr="00F83B53">
        <w:t>cr</w:t>
      </w:r>
      <w:r w:rsidR="01622FC0" w:rsidRPr="00F83B53">
        <w:t>eatively</w:t>
      </w:r>
      <w:r w:rsidR="00FD5B35">
        <w:t xml:space="preserve"> to </w:t>
      </w:r>
      <w:r w:rsidR="47533296">
        <w:t xml:space="preserve">representations of </w:t>
      </w:r>
      <w:r w:rsidR="00FD5B35">
        <w:t>speculative fiction</w:t>
      </w:r>
      <w:r w:rsidR="69E13499">
        <w:t>.</w:t>
      </w:r>
      <w:r w:rsidR="69E13499" w:rsidRPr="00F83B53">
        <w:t xml:space="preserve"> Students use modelled, guided and independent learning structures to respond </w:t>
      </w:r>
      <w:r w:rsidR="007C36B9">
        <w:t xml:space="preserve">critically </w:t>
      </w:r>
      <w:r w:rsidR="0B44105D">
        <w:t>and create</w:t>
      </w:r>
      <w:r w:rsidR="3C16F337">
        <w:t xml:space="preserve"> </w:t>
      </w:r>
      <w:r w:rsidR="69E13499" w:rsidRPr="00F83B53">
        <w:t>texts</w:t>
      </w:r>
      <w:r w:rsidR="007C36B9">
        <w:t>. They will</w:t>
      </w:r>
      <w:r w:rsidR="69E13499" w:rsidRPr="00F83B53">
        <w:t xml:space="preserve"> </w:t>
      </w:r>
      <w:r w:rsidR="0E762A72" w:rsidRPr="00F83B53">
        <w:t xml:space="preserve">experiment with and apply their knowledge of </w:t>
      </w:r>
      <w:r w:rsidR="7EE51326">
        <w:t>the speculative fiction genre</w:t>
      </w:r>
      <w:r w:rsidR="4C3DBDBE">
        <w:t xml:space="preserve"> </w:t>
      </w:r>
      <w:r w:rsidR="3905A39F">
        <w:t>through</w:t>
      </w:r>
      <w:r w:rsidR="0E762A72" w:rsidRPr="00F83B53">
        <w:t xml:space="preserve"> low-stakes </w:t>
      </w:r>
      <w:r w:rsidR="007C36B9">
        <w:t xml:space="preserve">writing </w:t>
      </w:r>
      <w:r w:rsidR="2DA2396E" w:rsidRPr="00F83B53">
        <w:t>activiti</w:t>
      </w:r>
      <w:r w:rsidR="45AFFC98" w:rsidRPr="00F83B53">
        <w:t>es</w:t>
      </w:r>
      <w:r w:rsidR="007C36B9">
        <w:t>.</w:t>
      </w:r>
      <w:r w:rsidR="0E762A72" w:rsidRPr="00F83B53">
        <w:t xml:space="preserve"> </w:t>
      </w:r>
      <w:r w:rsidR="007C36B9">
        <w:t>T</w:t>
      </w:r>
      <w:r w:rsidR="0E762A72" w:rsidRPr="00F83B53">
        <w:t xml:space="preserve">hey will receive peer and teacher feedback </w:t>
      </w:r>
      <w:r w:rsidR="00585A61">
        <w:t>and</w:t>
      </w:r>
      <w:r w:rsidR="0E762A72" w:rsidRPr="00F83B53">
        <w:t xml:space="preserve"> </w:t>
      </w:r>
      <w:r w:rsidR="22D029F8">
        <w:t xml:space="preserve">share ideas while </w:t>
      </w:r>
      <w:r w:rsidR="4C3DBDBE">
        <w:t>deepen</w:t>
      </w:r>
      <w:r w:rsidR="0C0F1B92">
        <w:t>ing</w:t>
      </w:r>
      <w:r w:rsidR="0E762A72" w:rsidRPr="00F83B53">
        <w:t xml:space="preserve"> understanding and skills</w:t>
      </w:r>
      <w:r w:rsidR="5376F14B" w:rsidRPr="00F83B53">
        <w:t>. Students will experiment with medium and form to convey a response to the ideas and issues explored in the texts and learning activities with which they have engaged.</w:t>
      </w:r>
      <w:r w:rsidR="14DBF474" w:rsidRPr="00F83B53">
        <w:t xml:space="preserve"> They</w:t>
      </w:r>
      <w:r w:rsidR="00493EAF" w:rsidRPr="00F83B53">
        <w:t xml:space="preserve"> will reflect on their learning throughout the program and </w:t>
      </w:r>
      <w:r w:rsidR="003E26AA" w:rsidRPr="00F83B53">
        <w:t xml:space="preserve">use this </w:t>
      </w:r>
      <w:r w:rsidR="006F2DB5" w:rsidRPr="00F83B53">
        <w:t xml:space="preserve">reflection to inform </w:t>
      </w:r>
      <w:r w:rsidR="00F750CE" w:rsidRPr="00F83B53">
        <w:t>and inspire the creation of their own texts.</w:t>
      </w:r>
    </w:p>
    <w:p w14:paraId="717C5883" w14:textId="53F3552C" w:rsidR="00C85AA2" w:rsidRPr="00C85AA2" w:rsidRDefault="00C85AA2" w:rsidP="00C85AA2">
      <w:r>
        <w:t xml:space="preserve">The activities within this phase are designed to be used flexibly </w:t>
      </w:r>
      <w:r w:rsidR="009968C8">
        <w:t xml:space="preserve">in conjunction with the rest of the program. Teachers could select </w:t>
      </w:r>
      <w:r w:rsidR="00A618DA">
        <w:t>one or more of these activities</w:t>
      </w:r>
      <w:r w:rsidR="009968C8">
        <w:t xml:space="preserve"> to </w:t>
      </w:r>
      <w:r w:rsidR="006F1C3E">
        <w:t xml:space="preserve">maintain </w:t>
      </w:r>
      <w:r w:rsidR="2399DABA">
        <w:t>students'</w:t>
      </w:r>
      <w:r w:rsidR="006F1C3E">
        <w:t xml:space="preserve"> engagement and extend student critical thinking after the formal assessment task has been submitted. Alternately, these tasks could be incorporated concurrently with the learning that occurs through Phases 1</w:t>
      </w:r>
      <w:r w:rsidR="00AD2C9F">
        <w:t xml:space="preserve"> to </w:t>
      </w:r>
      <w:r w:rsidR="006F1C3E">
        <w:t>4</w:t>
      </w:r>
      <w:r w:rsidR="00A94060">
        <w:t>.</w:t>
      </w:r>
    </w:p>
    <w:p w14:paraId="028733B5" w14:textId="0954C17D" w:rsidR="00881395" w:rsidRPr="00881395" w:rsidRDefault="00881395" w:rsidP="005114FD">
      <w:pPr>
        <w:rPr>
          <w:rStyle w:val="Strong"/>
          <w:b w:val="0"/>
          <w:bCs w:val="0"/>
        </w:rPr>
      </w:pPr>
      <w:r w:rsidRPr="00850F08">
        <w:rPr>
          <w:rStyle w:val="Strong"/>
        </w:rPr>
        <w:t>Expected duration:</w:t>
      </w:r>
      <w:r>
        <w:t xml:space="preserve"> this phase should take approximately </w:t>
      </w:r>
      <w:r w:rsidR="000A0780">
        <w:t>5</w:t>
      </w:r>
      <w:r>
        <w:t xml:space="preserve"> to </w:t>
      </w:r>
      <w:r w:rsidR="000A0780">
        <w:t>6</w:t>
      </w:r>
      <w:r>
        <w:t xml:space="preserve"> hour</w:t>
      </w:r>
      <w:r w:rsidR="5FBC73E0">
        <w:t>-long</w:t>
      </w:r>
      <w:r>
        <w:t xml:space="preserve"> lessons.</w:t>
      </w:r>
      <w:r w:rsidR="000A0780">
        <w:t xml:space="preserve"> The activities in this phase are intended to be selected from and used </w:t>
      </w:r>
      <w:r w:rsidR="00051790">
        <w:t xml:space="preserve">dependent on timing and context. There is no expectation to deliver </w:t>
      </w:r>
      <w:proofErr w:type="gramStart"/>
      <w:r w:rsidR="00051790">
        <w:t>all of</w:t>
      </w:r>
      <w:proofErr w:type="gramEnd"/>
      <w:r w:rsidR="00051790">
        <w:t xml:space="preserve"> the activities in this phase and in the specific order in which they are provided.</w:t>
      </w:r>
    </w:p>
    <w:p w14:paraId="3C8422F0" w14:textId="07A5E678" w:rsidR="005114FD" w:rsidRDefault="005114FD" w:rsidP="005114FD">
      <w:pPr>
        <w:rPr>
          <w:rStyle w:val="Strong"/>
        </w:rPr>
      </w:pPr>
      <w:r>
        <w:rPr>
          <w:rStyle w:val="Strong"/>
        </w:rPr>
        <w:t xml:space="preserve">Conceptual programming </w:t>
      </w:r>
      <w:r w:rsidRPr="00C37A1A">
        <w:rPr>
          <w:rStyle w:val="Strong"/>
        </w:rPr>
        <w:t>question</w:t>
      </w:r>
      <w:r>
        <w:rPr>
          <w:rStyle w:val="Strong"/>
        </w:rPr>
        <w:t>(</w:t>
      </w:r>
      <w:r w:rsidRPr="00C37A1A">
        <w:rPr>
          <w:rStyle w:val="Strong"/>
        </w:rPr>
        <w:t>s</w:t>
      </w:r>
      <w:r>
        <w:rPr>
          <w:rStyle w:val="Strong"/>
        </w:rPr>
        <w:t xml:space="preserve">) </w:t>
      </w:r>
      <w:r w:rsidRPr="00465D47">
        <w:t>– (sub-questions that drive the choice of strategies in this phase):</w:t>
      </w:r>
    </w:p>
    <w:p w14:paraId="2AA3DA83" w14:textId="7F1042F7" w:rsidR="3BBD4D5A" w:rsidRPr="00F83B53" w:rsidRDefault="3BBD4D5A" w:rsidP="00FA48D5">
      <w:pPr>
        <w:pStyle w:val="ListBullet"/>
      </w:pPr>
      <w:r w:rsidRPr="00F83B53">
        <w:t>How can writers apply understanding of codes and conventions to shape meaning when composing imaginative and reflective texts?</w:t>
      </w:r>
    </w:p>
    <w:p w14:paraId="097E1571" w14:textId="154A42AD" w:rsidR="75A1A408" w:rsidRDefault="75A1A408" w:rsidP="00FA48D5">
      <w:pPr>
        <w:pStyle w:val="ListBullet"/>
      </w:pPr>
      <w:r>
        <w:t>How can an understanding of the speculative fiction genre be used to guide critical exploration of real-world issues?</w:t>
      </w:r>
    </w:p>
    <w:p w14:paraId="4505C1C0" w14:textId="5CAB8A0D" w:rsidR="00FC7C4A" w:rsidRDefault="00FC7C4A" w:rsidP="00FC7C4A">
      <w:pPr>
        <w:pStyle w:val="Caption"/>
      </w:pPr>
      <w:r>
        <w:t xml:space="preserve">Table </w:t>
      </w:r>
      <w:r>
        <w:fldChar w:fldCharType="begin"/>
      </w:r>
      <w:r>
        <w:instrText xml:space="preserve"> SEQ Table \* ARABIC </w:instrText>
      </w:r>
      <w:r>
        <w:fldChar w:fldCharType="separate"/>
      </w:r>
      <w:r w:rsidR="00E62462">
        <w:rPr>
          <w:noProof/>
        </w:rPr>
        <w:t>6</w:t>
      </w:r>
      <w:r>
        <w:rPr>
          <w:noProof/>
        </w:rPr>
        <w:fldChar w:fldCharType="end"/>
      </w:r>
      <w:r w:rsidR="004442C6">
        <w:t xml:space="preserve"> – </w:t>
      </w:r>
      <w:r w:rsidR="004442C6" w:rsidRPr="004442C6">
        <w:t>engaging critically and creatively with model texts</w:t>
      </w:r>
    </w:p>
    <w:tbl>
      <w:tblPr>
        <w:tblStyle w:val="Tableheader"/>
        <w:tblW w:w="5039" w:type="pct"/>
        <w:tblInd w:w="-113" w:type="dxa"/>
        <w:tblLayout w:type="fixed"/>
        <w:tblLook w:val="04A0" w:firstRow="1" w:lastRow="0" w:firstColumn="1" w:lastColumn="0" w:noHBand="0" w:noVBand="1"/>
        <w:tblDescription w:val="This table contains teaching and learning activities aligned with the Phase 5 phase statement."/>
      </w:tblPr>
      <w:tblGrid>
        <w:gridCol w:w="2234"/>
        <w:gridCol w:w="9924"/>
        <w:gridCol w:w="2518"/>
      </w:tblGrid>
      <w:tr w:rsidR="001D68E2" w14:paraId="35656DF7" w14:textId="77777777" w:rsidTr="47CC3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9CC8037" w14:textId="77777777" w:rsidR="000605AC" w:rsidRPr="008B2617" w:rsidRDefault="000605AC" w:rsidP="005E7090">
            <w:r w:rsidRPr="008B2617">
              <w:t>Outcome and content</w:t>
            </w:r>
          </w:p>
        </w:tc>
        <w:tc>
          <w:tcPr>
            <w:tcW w:w="3381" w:type="pct"/>
          </w:tcPr>
          <w:p w14:paraId="355FC6E0"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365D53D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FC1983" w:rsidRPr="00D53A7A" w14:paraId="497CA42A" w14:textId="77777777" w:rsidTr="47CC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07F14187" w14:textId="77777777" w:rsidR="000F563A" w:rsidRPr="000753D4" w:rsidRDefault="000F563A" w:rsidP="000F563A">
            <w:r w:rsidRPr="000753D4">
              <w:t>EN5-ECA-01</w:t>
            </w:r>
          </w:p>
          <w:p w14:paraId="4D6B7EEE" w14:textId="77777777" w:rsidR="000F563A" w:rsidRPr="00D13D60" w:rsidRDefault="000F563A" w:rsidP="000F563A">
            <w:pPr>
              <w:rPr>
                <w:szCs w:val="22"/>
              </w:rPr>
            </w:pPr>
            <w:r w:rsidRPr="00D13D60">
              <w:rPr>
                <w:szCs w:val="22"/>
              </w:rPr>
              <w:t>Writing</w:t>
            </w:r>
          </w:p>
          <w:p w14:paraId="2FF154B7" w14:textId="77777777" w:rsidR="000F563A" w:rsidRPr="00C861B3" w:rsidRDefault="000F563A" w:rsidP="000F563A">
            <w:pPr>
              <w:rPr>
                <w:rStyle w:val="Strong"/>
              </w:rPr>
            </w:pPr>
            <w:r w:rsidRPr="00C861B3">
              <w:rPr>
                <w:rStyle w:val="Strong"/>
              </w:rPr>
              <w:t xml:space="preserve">Select and adapt appropriate codes, conventions and structures to shape meaning when composing written texts that are </w:t>
            </w:r>
            <w:r w:rsidRPr="001A071E">
              <w:rPr>
                <w:rStyle w:val="Strong"/>
              </w:rPr>
              <w:t xml:space="preserve">analytical, informative, persuasive, discursive and/or </w:t>
            </w:r>
            <w:r w:rsidRPr="00C861B3">
              <w:rPr>
                <w:rStyle w:val="Strong"/>
              </w:rPr>
              <w:t>imaginative</w:t>
            </w:r>
          </w:p>
          <w:p w14:paraId="584BCBAB" w14:textId="77777777" w:rsidR="000F563A" w:rsidRPr="003533FC" w:rsidRDefault="000F563A" w:rsidP="000F563A">
            <w:pPr>
              <w:rPr>
                <w:rStyle w:val="Strong"/>
                <w:bCs w:val="0"/>
                <w:szCs w:val="22"/>
              </w:rPr>
            </w:pPr>
            <w:r w:rsidRPr="003533FC">
              <w:rPr>
                <w:rStyle w:val="Strong"/>
                <w:bCs w:val="0"/>
                <w:szCs w:val="22"/>
              </w:rPr>
              <w:t>Experiment with language to create tone, atmosphere and mood</w:t>
            </w:r>
          </w:p>
          <w:p w14:paraId="6ED13B21" w14:textId="77777777" w:rsidR="000F563A" w:rsidRPr="003533FC" w:rsidRDefault="000F563A" w:rsidP="000F563A">
            <w:pPr>
              <w:rPr>
                <w:rStyle w:val="Strong"/>
                <w:szCs w:val="22"/>
              </w:rPr>
            </w:pPr>
            <w:r w:rsidRPr="009F2DF5">
              <w:rPr>
                <w:bCs/>
                <w:szCs w:val="22"/>
              </w:rPr>
              <w:t>Text features</w:t>
            </w:r>
          </w:p>
          <w:p w14:paraId="6BD66349" w14:textId="77777777" w:rsidR="000F563A" w:rsidRDefault="000F563A" w:rsidP="000F563A">
            <w:pPr>
              <w:rPr>
                <w:rStyle w:val="Strong"/>
                <w:szCs w:val="22"/>
              </w:rPr>
            </w:pPr>
            <w:r w:rsidRPr="003533FC">
              <w:rPr>
                <w:rStyle w:val="Strong"/>
                <w:bCs w:val="0"/>
                <w:szCs w:val="22"/>
              </w:rPr>
              <w:t>Express ideas, using appropriate structures for purpose and audience, that reflect an emerging personal style</w:t>
            </w:r>
          </w:p>
          <w:p w14:paraId="1AABE2EE" w14:textId="77777777" w:rsidR="000F563A" w:rsidRDefault="000F563A" w:rsidP="000F563A">
            <w:pPr>
              <w:rPr>
                <w:rStyle w:val="Strong"/>
                <w:szCs w:val="22"/>
              </w:rPr>
            </w:pPr>
            <w:r w:rsidRPr="00B26657">
              <w:rPr>
                <w:rStyle w:val="Strong"/>
                <w:szCs w:val="22"/>
              </w:rPr>
              <w:t>Use the structural conventions of imaginative texts purposefully, including shaping complex complications and conflicts, and crafting authentic characters, to depict ideas</w:t>
            </w:r>
          </w:p>
          <w:p w14:paraId="09D3FE9A" w14:textId="77777777" w:rsidR="00E77ACB" w:rsidRPr="00791F2B" w:rsidRDefault="00E77ACB" w:rsidP="00E77ACB">
            <w:r w:rsidRPr="00C530A9">
              <w:t>EN5-ECA-01</w:t>
            </w:r>
          </w:p>
          <w:p w14:paraId="24DB1BBC" w14:textId="77777777" w:rsidR="00E77ACB" w:rsidRPr="00C530A9" w:rsidRDefault="00E77ACB" w:rsidP="00E77ACB">
            <w:r w:rsidRPr="00C530A9">
              <w:t>Speaking</w:t>
            </w:r>
          </w:p>
          <w:p w14:paraId="58F9FFB7" w14:textId="2EAD915D" w:rsidR="00E77ACB" w:rsidRPr="00E77ACB" w:rsidRDefault="00E77ACB" w:rsidP="000F563A">
            <w:pPr>
              <w:rPr>
                <w:rStyle w:val="Strong"/>
              </w:rPr>
            </w:pPr>
            <w:r w:rsidRPr="106511B8">
              <w:rPr>
                <w:rStyle w:val="Strong"/>
              </w:rPr>
              <w:t>Participate in and lead a range of informal discussions about texts and ideas, including analytical, speculative and exploratory talk, to consolidate personal understanding and generate new ideas.</w:t>
            </w:r>
          </w:p>
          <w:p w14:paraId="7210BC53" w14:textId="62EA7E3E" w:rsidR="003F4FF9" w:rsidRDefault="003F4FF9" w:rsidP="0071493E">
            <w:pPr>
              <w:rPr>
                <w:b w:val="0"/>
              </w:rPr>
            </w:pPr>
            <w:r w:rsidRPr="0071493E">
              <w:t>EN5-ECB</w:t>
            </w:r>
            <w:r w:rsidR="0024489C" w:rsidRPr="0071493E">
              <w:t>-01</w:t>
            </w:r>
          </w:p>
          <w:p w14:paraId="3ACF647B" w14:textId="56F3DBC7" w:rsidR="0071493E" w:rsidRPr="0071493E" w:rsidRDefault="0071493E" w:rsidP="0071493E">
            <w:r>
              <w:t>Planning, monitoring and revising</w:t>
            </w:r>
          </w:p>
          <w:p w14:paraId="3BE91959" w14:textId="62DB6FC1" w:rsidR="004C1A22" w:rsidRPr="0071493E" w:rsidRDefault="5B84B295" w:rsidP="00E77ACB">
            <w:pPr>
              <w:rPr>
                <w:rStyle w:val="Strong"/>
                <w:b/>
                <w:bCs w:val="0"/>
              </w:rPr>
            </w:pPr>
            <w:r w:rsidRPr="106511B8">
              <w:rPr>
                <w:rStyle w:val="Strong"/>
              </w:rPr>
              <w:t>Select from a range of collaborative drafting strategies and feedback processes to improve clarity, meaning and effect in texts</w:t>
            </w:r>
            <w:r w:rsidR="1AD186F5">
              <w:t xml:space="preserve"> </w:t>
            </w:r>
          </w:p>
        </w:tc>
        <w:tc>
          <w:tcPr>
            <w:tcW w:w="3381" w:type="pct"/>
          </w:tcPr>
          <w:p w14:paraId="6B832752" w14:textId="41E59843" w:rsidR="7523529E" w:rsidRDefault="7523529E" w:rsidP="0A35172A">
            <w:pPr>
              <w:cnfStyle w:val="000000100000" w:firstRow="0" w:lastRow="0" w:firstColumn="0" w:lastColumn="0" w:oddVBand="0" w:evenVBand="0" w:oddHBand="1" w:evenHBand="0" w:firstRowFirstColumn="0" w:firstRowLastColumn="0" w:lastRowFirstColumn="0" w:lastRowLastColumn="0"/>
              <w:rPr>
                <w:b/>
                <w:bCs/>
              </w:rPr>
            </w:pPr>
            <w:r w:rsidRPr="30902BC9">
              <w:rPr>
                <w:b/>
                <w:bCs/>
              </w:rPr>
              <w:t xml:space="preserve">Engaging </w:t>
            </w:r>
            <w:r w:rsidR="007854E8">
              <w:rPr>
                <w:b/>
                <w:bCs/>
              </w:rPr>
              <w:t>c</w:t>
            </w:r>
            <w:r w:rsidRPr="30902BC9">
              <w:rPr>
                <w:b/>
                <w:bCs/>
              </w:rPr>
              <w:t>reatively</w:t>
            </w:r>
          </w:p>
          <w:p w14:paraId="2893F20D" w14:textId="1E325A77" w:rsidR="003D444C" w:rsidRDefault="003D444C" w:rsidP="003D444C">
            <w:pPr>
              <w:pStyle w:val="FeatureBox2"/>
              <w:cnfStyle w:val="000000100000" w:firstRow="0" w:lastRow="0" w:firstColumn="0" w:lastColumn="0" w:oddVBand="0" w:evenVBand="0" w:oddHBand="1" w:evenHBand="0" w:firstRowFirstColumn="0" w:firstRowLastColumn="0" w:lastRowFirstColumn="0" w:lastRowLastColumn="0"/>
            </w:pPr>
            <w:r w:rsidRPr="00D57277">
              <w:rPr>
                <w:rStyle w:val="Strong"/>
              </w:rPr>
              <w:t>Teacher note</w:t>
            </w:r>
            <w:r>
              <w:t xml:space="preserve">: the </w:t>
            </w:r>
            <w:r w:rsidR="00D57277">
              <w:t>instructions</w:t>
            </w:r>
            <w:r>
              <w:t xml:space="preserve"> in this sequence</w:t>
            </w:r>
            <w:r w:rsidR="00C6247A">
              <w:t xml:space="preserve"> could be used at various stages in the program. For example, </w:t>
            </w:r>
            <w:r w:rsidR="00581343">
              <w:t xml:space="preserve">this activity could be </w:t>
            </w:r>
            <w:r w:rsidR="003D0208">
              <w:t>introduced</w:t>
            </w:r>
            <w:r w:rsidR="00581343">
              <w:t xml:space="preserve"> in Phase 3 when exploring </w:t>
            </w:r>
            <w:r w:rsidR="00E124BB">
              <w:t>characters and character arcs</w:t>
            </w:r>
            <w:r w:rsidR="003D0208">
              <w:t>, using</w:t>
            </w:r>
            <w:r w:rsidR="00C178E0">
              <w:t xml:space="preserve"> </w:t>
            </w:r>
            <w:r w:rsidR="006E6CAD">
              <w:t xml:space="preserve">the </w:t>
            </w:r>
            <w:r w:rsidR="00E0159A">
              <w:t xml:space="preserve">opening scene of </w:t>
            </w:r>
            <w:r w:rsidR="00D81D5F">
              <w:t>‘</w:t>
            </w:r>
            <w:r w:rsidR="00E0159A">
              <w:t xml:space="preserve">Episode 6: </w:t>
            </w:r>
            <w:r w:rsidR="00D81D5F">
              <w:t>This is Halloween,’ where we discover how Destinee joins the Fun Kids,</w:t>
            </w:r>
            <w:r w:rsidR="008900D9">
              <w:t xml:space="preserve"> as a stimulus.</w:t>
            </w:r>
            <w:r w:rsidR="00CD74DE">
              <w:t xml:space="preserve"> Alternately, it could be completed after the for</w:t>
            </w:r>
            <w:r w:rsidR="0064636B">
              <w:t>m</w:t>
            </w:r>
            <w:r w:rsidR="00CD74DE">
              <w:t>al assessment task has been</w:t>
            </w:r>
            <w:r w:rsidR="00610343">
              <w:t xml:space="preserve"> </w:t>
            </w:r>
            <w:r w:rsidR="004000A4">
              <w:t xml:space="preserve">submitted as an engaging creative activity to </w:t>
            </w:r>
            <w:r w:rsidR="00CD7D9C">
              <w:t>conclude the program.</w:t>
            </w:r>
          </w:p>
          <w:p w14:paraId="5DA271A9" w14:textId="77777777" w:rsidR="004C1A22" w:rsidRPr="0019110A" w:rsidRDefault="004C1A22" w:rsidP="004C1A22">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0625DEAD" w14:textId="77777777" w:rsidR="004C1A22" w:rsidRDefault="004C1A22" w:rsidP="00970D8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0104F763" w14:textId="574DABAA" w:rsidR="00970D8D" w:rsidRPr="00970D8D" w:rsidRDefault="00E20214" w:rsidP="001A071E">
            <w:pPr>
              <w:pStyle w:val="ListBullet"/>
              <w:cnfStyle w:val="000000100000" w:firstRow="0" w:lastRow="0" w:firstColumn="0" w:lastColumn="0" w:oddVBand="0" w:evenVBand="0" w:oddHBand="1" w:evenHBand="0" w:firstRowFirstColumn="0" w:firstRowLastColumn="0" w:lastRowFirstColumn="0" w:lastRowLastColumn="0"/>
            </w:pPr>
            <w:r>
              <w:t>understand the key aspects</w:t>
            </w:r>
            <w:r w:rsidR="5CC18E51" w:rsidRPr="67E9A650">
              <w:t xml:space="preserve"> of</w:t>
            </w:r>
            <w:r w:rsidR="009D3A6B">
              <w:t xml:space="preserve"> characterisation</w:t>
            </w:r>
            <w:r w:rsidR="00D93ACF">
              <w:t xml:space="preserve"> </w:t>
            </w:r>
            <w:r>
              <w:t xml:space="preserve">needed </w:t>
            </w:r>
            <w:r w:rsidR="00D93ACF">
              <w:t>to construct an original character</w:t>
            </w:r>
          </w:p>
          <w:p w14:paraId="11DC2839" w14:textId="77777777" w:rsidR="006976D3" w:rsidRDefault="003665B4" w:rsidP="001A071E">
            <w:pPr>
              <w:pStyle w:val="ListBullet"/>
              <w:cnfStyle w:val="000000100000" w:firstRow="0" w:lastRow="0" w:firstColumn="0" w:lastColumn="0" w:oddVBand="0" w:evenVBand="0" w:oddHBand="1" w:evenHBand="0" w:firstRowFirstColumn="0" w:firstRowLastColumn="0" w:lastRowFirstColumn="0" w:lastRowLastColumn="0"/>
            </w:pPr>
            <w:r>
              <w:t>demonstrate understanding of the imagined world of the core text</w:t>
            </w:r>
          </w:p>
          <w:p w14:paraId="3A378EB0" w14:textId="59BF7BBD" w:rsidR="003665B4" w:rsidRPr="00970D8D" w:rsidRDefault="0093353F" w:rsidP="001A071E">
            <w:pPr>
              <w:pStyle w:val="ListBullet"/>
              <w:cnfStyle w:val="000000100000" w:firstRow="0" w:lastRow="0" w:firstColumn="0" w:lastColumn="0" w:oddVBand="0" w:evenVBand="0" w:oddHBand="1" w:evenHBand="0" w:firstRowFirstColumn="0" w:firstRowLastColumn="0" w:lastRowFirstColumn="0" w:lastRowLastColumn="0"/>
            </w:pPr>
            <w:r>
              <w:t>develop appreciation for the planning stage of the writing process.</w:t>
            </w:r>
          </w:p>
          <w:p w14:paraId="197D03D4" w14:textId="6AC1E893" w:rsidR="00970D8D" w:rsidRPr="00970D8D" w:rsidRDefault="6D99EA22" w:rsidP="00362A79">
            <w:pPr>
              <w:cnfStyle w:val="000000100000" w:firstRow="0" w:lastRow="0" w:firstColumn="0" w:lastColumn="0" w:oddVBand="0" w:evenVBand="0" w:oddHBand="1" w:evenHBand="0" w:firstRowFirstColumn="0" w:firstRowLastColumn="0" w:lastRowFirstColumn="0" w:lastRowLastColumn="0"/>
              <w:rPr>
                <w:rStyle w:val="Strong"/>
              </w:rPr>
            </w:pPr>
            <w:r w:rsidRPr="67E9A650">
              <w:rPr>
                <w:rStyle w:val="Strong"/>
              </w:rPr>
              <w:t>Creating a character</w:t>
            </w:r>
            <w:r w:rsidR="02184E42" w:rsidRPr="67E9A650">
              <w:rPr>
                <w:rStyle w:val="Strong"/>
              </w:rPr>
              <w:t xml:space="preserve"> for the speculative fiction genre</w:t>
            </w:r>
          </w:p>
          <w:p w14:paraId="4975EBB4" w14:textId="746615C9" w:rsidR="009014C8" w:rsidRDefault="100CCC74" w:rsidP="00657D0A">
            <w:pPr>
              <w:pStyle w:val="ListBullet"/>
              <w:cnfStyle w:val="000000100000" w:firstRow="0" w:lastRow="0" w:firstColumn="0" w:lastColumn="0" w:oddVBand="0" w:evenVBand="0" w:oddHBand="1" w:evenHBand="0" w:firstRowFirstColumn="0" w:firstRowLastColumn="0" w:lastRowFirstColumn="0" w:lastRowLastColumn="0"/>
            </w:pPr>
            <w:r w:rsidRPr="67E9A650">
              <w:rPr>
                <w:rStyle w:val="Strong"/>
              </w:rPr>
              <w:t>Creative s</w:t>
            </w:r>
            <w:r w:rsidR="1B88180A" w:rsidRPr="67E9A650">
              <w:rPr>
                <w:rStyle w:val="Strong"/>
              </w:rPr>
              <w:t>tart</w:t>
            </w:r>
            <w:r w:rsidR="1B88180A" w:rsidRPr="47CC311B">
              <w:rPr>
                <w:rStyle w:val="Strong"/>
              </w:rPr>
              <w:t xml:space="preserve"> up</w:t>
            </w:r>
            <w:r w:rsidR="449E6ED7" w:rsidRPr="00786BEF">
              <w:t xml:space="preserve"> –</w:t>
            </w:r>
            <w:r w:rsidR="449E6ED7">
              <w:t xml:space="preserve"> </w:t>
            </w:r>
            <w:r w:rsidR="74ED432F">
              <w:t>students use</w:t>
            </w:r>
            <w:r w:rsidR="5596E685">
              <w:t xml:space="preserve"> </w:t>
            </w:r>
            <w:r w:rsidR="67F73A31" w:rsidRPr="47CC311B">
              <w:rPr>
                <w:rStyle w:val="Strong"/>
              </w:rPr>
              <w:t>Phase 5,</w:t>
            </w:r>
            <w:r w:rsidR="67F73A31">
              <w:t xml:space="preserve"> </w:t>
            </w:r>
            <w:r w:rsidR="3E87CAB7" w:rsidRPr="47CC311B">
              <w:rPr>
                <w:rStyle w:val="Strong"/>
              </w:rPr>
              <w:t>activity</w:t>
            </w:r>
            <w:r w:rsidR="5596E685" w:rsidRPr="00786BEF">
              <w:rPr>
                <w:rStyle w:val="Strong"/>
              </w:rPr>
              <w:t xml:space="preserve"> </w:t>
            </w:r>
            <w:r w:rsidR="00855B9A">
              <w:rPr>
                <w:rStyle w:val="Strong"/>
              </w:rPr>
              <w:t>1</w:t>
            </w:r>
            <w:r w:rsidR="75FCA307" w:rsidRPr="47CC311B">
              <w:rPr>
                <w:rStyle w:val="Strong"/>
              </w:rPr>
              <w:t xml:space="preserve"> – </w:t>
            </w:r>
            <w:r w:rsidR="00C00811">
              <w:rPr>
                <w:rStyle w:val="Strong"/>
              </w:rPr>
              <w:t>speedy circles</w:t>
            </w:r>
            <w:r w:rsidR="22B6A7D5" w:rsidRPr="47CC311B">
              <w:rPr>
                <w:rStyle w:val="Strong"/>
              </w:rPr>
              <w:t xml:space="preserve"> </w:t>
            </w:r>
            <w:r w:rsidR="22B6A7D5">
              <w:t xml:space="preserve">to </w:t>
            </w:r>
            <w:r w:rsidR="00E82739" w:rsidRPr="00E82739">
              <w:t>prepare for</w:t>
            </w:r>
            <w:r w:rsidR="22B6A7D5">
              <w:t xml:space="preserve"> creative </w:t>
            </w:r>
            <w:r w:rsidR="00E82739" w:rsidRPr="00E82739">
              <w:t>writing by manipulating shapes to warm up their imaginations</w:t>
            </w:r>
            <w:r w:rsidR="00E82739">
              <w:t>.</w:t>
            </w:r>
            <w:r w:rsidR="22B6A7D5">
              <w:t xml:space="preserve"> </w:t>
            </w:r>
            <w:r w:rsidR="11648213">
              <w:t>Students will have 90 seconds to turn each</w:t>
            </w:r>
            <w:r w:rsidR="63EFFE35">
              <w:t xml:space="preserve"> circle on the page into a unique image. </w:t>
            </w:r>
            <w:r w:rsidR="009014C8">
              <w:t>Possibilities include</w:t>
            </w:r>
          </w:p>
          <w:p w14:paraId="71C600AF" w14:textId="39175333" w:rsidR="009014C8" w:rsidRDefault="009014C8"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turning </w:t>
            </w:r>
            <w:r w:rsidR="007A6861">
              <w:t xml:space="preserve">2 </w:t>
            </w:r>
            <w:r>
              <w:t>circles into a pair of glasses</w:t>
            </w:r>
          </w:p>
          <w:p w14:paraId="67D3D785" w14:textId="745D47DE" w:rsidR="009014C8" w:rsidRDefault="008A617F"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a coin</w:t>
            </w:r>
          </w:p>
          <w:p w14:paraId="0DB044E1" w14:textId="464DD6AB" w:rsidR="008A617F" w:rsidRDefault="008A617F"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the head of a character</w:t>
            </w:r>
          </w:p>
          <w:p w14:paraId="64537774" w14:textId="2DF0767A" w:rsidR="00DA4451" w:rsidRDefault="00DA4451" w:rsidP="00B51CD9">
            <w:pPr>
              <w:pStyle w:val="ListBullet2"/>
              <w:ind w:left="1134" w:hanging="567"/>
              <w:cnfStyle w:val="000000100000" w:firstRow="0" w:lastRow="0" w:firstColumn="0" w:lastColumn="0" w:oddVBand="0" w:evenVBand="0" w:oddHBand="1" w:evenHBand="0" w:firstRowFirstColumn="0" w:firstRowLastColumn="0" w:lastRowFirstColumn="0" w:lastRowLastColumn="0"/>
            </w:pPr>
            <w:r>
              <w:t>a sun</w:t>
            </w:r>
            <w:r w:rsidR="008E4F9B">
              <w:t>.</w:t>
            </w:r>
          </w:p>
          <w:p w14:paraId="0499E809" w14:textId="22C62B12" w:rsidR="00970D8D" w:rsidRPr="0047320D" w:rsidRDefault="00070EAB" w:rsidP="0047320D">
            <w:pPr>
              <w:pStyle w:val="ListBullet"/>
              <w:cnfStyle w:val="000000100000" w:firstRow="0" w:lastRow="0" w:firstColumn="0" w:lastColumn="0" w:oddVBand="0" w:evenVBand="0" w:oddHBand="1" w:evenHBand="0" w:firstRowFirstColumn="0" w:firstRowLastColumn="0" w:lastRowFirstColumn="0" w:lastRowLastColumn="0"/>
            </w:pPr>
            <w:r w:rsidRPr="00070EAB">
              <w:rPr>
                <w:rStyle w:val="Strong"/>
              </w:rPr>
              <w:t>Peer discussion</w:t>
            </w:r>
            <w:r>
              <w:t xml:space="preserve"> – i</w:t>
            </w:r>
            <w:r w:rsidR="4C9A6CCC" w:rsidRPr="0047320D">
              <w:t xml:space="preserve">n groups, students </w:t>
            </w:r>
            <w:r w:rsidR="009572B6">
              <w:t>use</w:t>
            </w:r>
            <w:r w:rsidR="4C9A6CCC" w:rsidRPr="0047320D">
              <w:t xml:space="preserve"> the prompts provided</w:t>
            </w:r>
            <w:r w:rsidR="00500296">
              <w:t xml:space="preserve"> in </w:t>
            </w:r>
            <w:r w:rsidR="00500296" w:rsidRPr="47CC311B">
              <w:rPr>
                <w:rStyle w:val="Strong"/>
              </w:rPr>
              <w:t>Phase 5,</w:t>
            </w:r>
            <w:r w:rsidR="00500296">
              <w:t xml:space="preserve"> </w:t>
            </w:r>
            <w:r w:rsidR="00500296" w:rsidRPr="47CC311B">
              <w:rPr>
                <w:rStyle w:val="Strong"/>
              </w:rPr>
              <w:t>activity</w:t>
            </w:r>
            <w:r w:rsidR="00500296" w:rsidRPr="00786BEF">
              <w:rPr>
                <w:rStyle w:val="Strong"/>
              </w:rPr>
              <w:t xml:space="preserve"> </w:t>
            </w:r>
            <w:r w:rsidR="00500296">
              <w:rPr>
                <w:rStyle w:val="Strong"/>
              </w:rPr>
              <w:t>1</w:t>
            </w:r>
            <w:r w:rsidR="00500296" w:rsidRPr="47CC311B">
              <w:rPr>
                <w:rStyle w:val="Strong"/>
              </w:rPr>
              <w:t xml:space="preserve"> – </w:t>
            </w:r>
            <w:r w:rsidR="00500296">
              <w:rPr>
                <w:rStyle w:val="Strong"/>
              </w:rPr>
              <w:t>speedy circles</w:t>
            </w:r>
            <w:r w:rsidR="4C9A6CCC" w:rsidRPr="0047320D">
              <w:t xml:space="preserve"> </w:t>
            </w:r>
            <w:r w:rsidR="7901B7E4" w:rsidRPr="0047320D">
              <w:t>to gain insights into different creative thought processes.</w:t>
            </w:r>
          </w:p>
          <w:p w14:paraId="7121F358" w14:textId="73176CFE" w:rsidR="00970D8D" w:rsidRPr="00970D8D" w:rsidRDefault="27251029" w:rsidP="0A35172A">
            <w:pPr>
              <w:pStyle w:val="FeatureBox2"/>
              <w:cnfStyle w:val="000000100000" w:firstRow="0" w:lastRow="0" w:firstColumn="0" w:lastColumn="0" w:oddVBand="0" w:evenVBand="0" w:oddHBand="1" w:evenHBand="0" w:firstRowFirstColumn="0" w:firstRowLastColumn="0" w:lastRowFirstColumn="0" w:lastRowLastColumn="0"/>
            </w:pPr>
            <w:r w:rsidRPr="67E9A650">
              <w:rPr>
                <w:rStyle w:val="Strong"/>
              </w:rPr>
              <w:t>Teacher note:</w:t>
            </w:r>
            <w:r>
              <w:t xml:space="preserve"> th</w:t>
            </w:r>
            <w:r w:rsidR="00F3167A">
              <w:t xml:space="preserve">e </w:t>
            </w:r>
            <w:r w:rsidR="008B3EBB">
              <w:t>speedy circles</w:t>
            </w:r>
            <w:r>
              <w:t xml:space="preserve"> activity</w:t>
            </w:r>
            <w:r w:rsidR="008B3EBB">
              <w:t xml:space="preserve"> above</w:t>
            </w:r>
            <w:r>
              <w:t xml:space="preserve"> is </w:t>
            </w:r>
            <w:r w:rsidR="001D66AE">
              <w:t>drawn from</w:t>
            </w:r>
            <w:r>
              <w:t xml:space="preserve"> the </w:t>
            </w:r>
            <w:hyperlink r:id="rId49">
              <w:r w:rsidR="003064DD" w:rsidRPr="67E9A650">
                <w:rPr>
                  <w:rStyle w:val="Hyperlink"/>
                </w:rPr>
                <w:t>Torr</w:t>
              </w:r>
              <w:r w:rsidR="003064DD">
                <w:rPr>
                  <w:rStyle w:val="Hyperlink"/>
                </w:rPr>
                <w:t>a</w:t>
              </w:r>
              <w:r w:rsidR="003064DD" w:rsidRPr="67E9A650">
                <w:rPr>
                  <w:rStyle w:val="Hyperlink"/>
                </w:rPr>
                <w:t>nce Tests of Creative Thinking</w:t>
              </w:r>
            </w:hyperlink>
            <w:r>
              <w:t>.</w:t>
            </w:r>
            <w:r w:rsidR="007F592E">
              <w:t xml:space="preserve"> The ‘exquisite corpse’ activity</w:t>
            </w:r>
            <w:r w:rsidR="00EC1C0B">
              <w:t xml:space="preserve"> below</w:t>
            </w:r>
            <w:r w:rsidR="007F592E">
              <w:t xml:space="preserve"> is drawn from the </w:t>
            </w:r>
            <w:r w:rsidR="004461C0" w:rsidRPr="00EC1C0B">
              <w:t>S</w:t>
            </w:r>
            <w:r w:rsidR="00C3265A" w:rsidRPr="00EC1C0B">
              <w:t>urrealist art movement</w:t>
            </w:r>
            <w:r w:rsidR="00226BA5">
              <w:t>.</w:t>
            </w:r>
            <w:r w:rsidR="00555AB1">
              <w:t xml:space="preserve"> For further reading on this </w:t>
            </w:r>
            <w:r w:rsidR="00EC1C0B">
              <w:t>activity, read The National Children</w:t>
            </w:r>
            <w:r w:rsidR="00577689">
              <w:t>’</w:t>
            </w:r>
            <w:r w:rsidR="00EC1C0B">
              <w:t xml:space="preserve">s Book and Literacy Alliance’s article </w:t>
            </w:r>
            <w:hyperlink r:id="rId50">
              <w:r w:rsidR="7E9AF3BA" w:rsidRPr="6A6278F0">
                <w:rPr>
                  <w:rStyle w:val="Hyperlink"/>
                </w:rPr>
                <w:t>The History of the Exquisite Corpse Art Form and How It Is Played</w:t>
              </w:r>
            </w:hyperlink>
            <w:r w:rsidR="7E9AF3BA">
              <w:t>.</w:t>
            </w:r>
          </w:p>
          <w:p w14:paraId="6AEBE030" w14:textId="7ADF0DBA" w:rsidR="002B6046" w:rsidRDefault="000869CF">
            <w:pPr>
              <w:pStyle w:val="ListBullet"/>
              <w:cnfStyle w:val="000000100000" w:firstRow="0" w:lastRow="0" w:firstColumn="0" w:lastColumn="0" w:oddVBand="0" w:evenVBand="0" w:oddHBand="1" w:evenHBand="0" w:firstRowFirstColumn="0" w:firstRowLastColumn="0" w:lastRowFirstColumn="0" w:lastRowLastColumn="0"/>
            </w:pPr>
            <w:r>
              <w:rPr>
                <w:rStyle w:val="Strong"/>
              </w:rPr>
              <w:t>‘</w:t>
            </w:r>
            <w:r w:rsidR="52B844E1" w:rsidRPr="47CC311B">
              <w:rPr>
                <w:rStyle w:val="Strong"/>
              </w:rPr>
              <w:t>Exquisite corpse</w:t>
            </w:r>
            <w:r>
              <w:rPr>
                <w:rStyle w:val="Strong"/>
              </w:rPr>
              <w:t>’</w:t>
            </w:r>
            <w:r w:rsidR="52B844E1" w:rsidRPr="47CC311B">
              <w:rPr>
                <w:rStyle w:val="Strong"/>
              </w:rPr>
              <w:t xml:space="preserve"> </w:t>
            </w:r>
            <w:r w:rsidR="16B52DC5" w:rsidRPr="00223F7F">
              <w:t>–</w:t>
            </w:r>
            <w:r w:rsidR="16B52DC5">
              <w:t xml:space="preserve"> </w:t>
            </w:r>
            <w:r w:rsidR="5A207F3E">
              <w:t xml:space="preserve">students </w:t>
            </w:r>
            <w:r w:rsidR="0138A521">
              <w:t xml:space="preserve">use </w:t>
            </w:r>
            <w:r w:rsidR="0138A521" w:rsidRPr="47CC311B">
              <w:rPr>
                <w:rStyle w:val="Strong"/>
              </w:rPr>
              <w:t xml:space="preserve">Phase 5, resource </w:t>
            </w:r>
            <w:r w:rsidR="0025262C">
              <w:rPr>
                <w:rStyle w:val="Strong"/>
              </w:rPr>
              <w:t>1</w:t>
            </w:r>
            <w:r w:rsidR="0138A521" w:rsidRPr="47CC311B">
              <w:rPr>
                <w:rStyle w:val="Strong"/>
              </w:rPr>
              <w:t xml:space="preserve"> </w:t>
            </w:r>
            <w:r w:rsidR="00387616">
              <w:rPr>
                <w:rStyle w:val="Strong"/>
              </w:rPr>
              <w:t>–</w:t>
            </w:r>
            <w:r w:rsidR="0138A521" w:rsidRPr="47CC311B">
              <w:rPr>
                <w:rStyle w:val="Strong"/>
              </w:rPr>
              <w:t xml:space="preserve"> </w:t>
            </w:r>
            <w:r>
              <w:rPr>
                <w:rStyle w:val="Strong"/>
              </w:rPr>
              <w:t>‘</w:t>
            </w:r>
            <w:r w:rsidR="0138A521" w:rsidRPr="47CC311B">
              <w:rPr>
                <w:rStyle w:val="Strong"/>
              </w:rPr>
              <w:t>exquisite corpse</w:t>
            </w:r>
            <w:r>
              <w:rPr>
                <w:rStyle w:val="Strong"/>
              </w:rPr>
              <w:t>’</w:t>
            </w:r>
            <w:r w:rsidR="0138A521">
              <w:t xml:space="preserve"> to</w:t>
            </w:r>
            <w:r w:rsidR="5A207F3E">
              <w:t xml:space="preserve"> create a character to introduce into the </w:t>
            </w:r>
            <w:r w:rsidR="5A207F3E" w:rsidRPr="47CC311B">
              <w:rPr>
                <w:rStyle w:val="Emphasis"/>
              </w:rPr>
              <w:t>Crazy Fun Park</w:t>
            </w:r>
            <w:r w:rsidR="5A207F3E">
              <w:t xml:space="preserve"> television series</w:t>
            </w:r>
            <w:r w:rsidR="00DC4835">
              <w:t xml:space="preserve">. </w:t>
            </w:r>
            <w:r w:rsidR="00CE16BF">
              <w:t xml:space="preserve">Once placed in their groups, students should work through the steps outlined in </w:t>
            </w:r>
            <w:r w:rsidR="00C4747B" w:rsidRPr="00081DC2">
              <w:rPr>
                <w:rStyle w:val="Strong"/>
              </w:rPr>
              <w:t xml:space="preserve">Phase 5, resource </w:t>
            </w:r>
            <w:r w:rsidR="0025262C">
              <w:rPr>
                <w:rStyle w:val="Strong"/>
              </w:rPr>
              <w:t>1</w:t>
            </w:r>
            <w:r w:rsidR="00C4747B" w:rsidRPr="00081DC2">
              <w:rPr>
                <w:rStyle w:val="Strong"/>
              </w:rPr>
              <w:t xml:space="preserve"> </w:t>
            </w:r>
            <w:r w:rsidR="0025262C">
              <w:rPr>
                <w:rStyle w:val="Strong"/>
              </w:rPr>
              <w:t>–</w:t>
            </w:r>
            <w:r w:rsidR="00C4747B" w:rsidRPr="00081DC2">
              <w:rPr>
                <w:rStyle w:val="Strong"/>
              </w:rPr>
              <w:t xml:space="preserve"> </w:t>
            </w:r>
            <w:r>
              <w:rPr>
                <w:rStyle w:val="Strong"/>
              </w:rPr>
              <w:t>‘</w:t>
            </w:r>
            <w:r w:rsidR="00C4747B" w:rsidRPr="00081DC2">
              <w:rPr>
                <w:rStyle w:val="Strong"/>
              </w:rPr>
              <w:t>exquisite corpse</w:t>
            </w:r>
            <w:r>
              <w:rPr>
                <w:rStyle w:val="Strong"/>
              </w:rPr>
              <w:t>’</w:t>
            </w:r>
            <w:r w:rsidR="009A06FC">
              <w:t>.</w:t>
            </w:r>
          </w:p>
          <w:p w14:paraId="415F7862" w14:textId="64BD42BC" w:rsidR="00970D8D" w:rsidRPr="00970D8D" w:rsidRDefault="5E1EC527" w:rsidP="0A35172A">
            <w:pPr>
              <w:pStyle w:val="FeatureBox2"/>
              <w:cnfStyle w:val="000000100000" w:firstRow="0" w:lastRow="0" w:firstColumn="0" w:lastColumn="0" w:oddVBand="0" w:evenVBand="0" w:oddHBand="1" w:evenHBand="0" w:firstRowFirstColumn="0" w:firstRowLastColumn="0" w:lastRowFirstColumn="0" w:lastRowLastColumn="0"/>
            </w:pPr>
            <w:r w:rsidRPr="0A35172A">
              <w:rPr>
                <w:rStyle w:val="Strong"/>
              </w:rPr>
              <w:t>Teacher note:</w:t>
            </w:r>
            <w:r>
              <w:t xml:space="preserve"> </w:t>
            </w:r>
            <w:r w:rsidR="169AC2FF">
              <w:t>adjust the group size, paper size</w:t>
            </w:r>
            <w:r w:rsidR="00577689">
              <w:t xml:space="preserve"> and </w:t>
            </w:r>
            <w:r w:rsidR="169AC2FF">
              <w:t>timing of drawing and provide v</w:t>
            </w:r>
            <w:r w:rsidR="6DD19D7C">
              <w:t xml:space="preserve">erbal prompts to guide students </w:t>
            </w:r>
            <w:r w:rsidR="169AC2FF">
              <w:t xml:space="preserve">where necessary. </w:t>
            </w:r>
            <w:r w:rsidR="00D37D44">
              <w:t xml:space="preserve">This </w:t>
            </w:r>
            <w:r w:rsidR="00814CD9">
              <w:t>activity</w:t>
            </w:r>
            <w:r w:rsidR="00D37D44">
              <w:t xml:space="preserve"> and the resource booklet will need to be edited if a text other than </w:t>
            </w:r>
            <w:r w:rsidR="00D37D44" w:rsidRPr="00D37D44">
              <w:rPr>
                <w:rStyle w:val="Emphasis"/>
              </w:rPr>
              <w:t>Crazy Fun Park</w:t>
            </w:r>
            <w:r w:rsidR="00D37D44">
              <w:t xml:space="preserve"> has been studied.</w:t>
            </w:r>
          </w:p>
          <w:p w14:paraId="3460BB49" w14:textId="5A1E8ECE" w:rsidR="00970D8D" w:rsidRDefault="0094089C" w:rsidP="00DB4FD7">
            <w:pPr>
              <w:pStyle w:val="ListBullet"/>
              <w:cnfStyle w:val="000000100000" w:firstRow="0" w:lastRow="0" w:firstColumn="0" w:lastColumn="0" w:oddVBand="0" w:evenVBand="0" w:oddHBand="1" w:evenHBand="0" w:firstRowFirstColumn="0" w:firstRowLastColumn="0" w:lastRowFirstColumn="0" w:lastRowLastColumn="0"/>
            </w:pPr>
            <w:r>
              <w:rPr>
                <w:rStyle w:val="Strong"/>
              </w:rPr>
              <w:t>Planning a character</w:t>
            </w:r>
            <w:r w:rsidR="7E83A2DA" w:rsidRPr="00BD11D5">
              <w:rPr>
                <w:rStyle w:val="Strong"/>
              </w:rPr>
              <w:t xml:space="preserve"> –</w:t>
            </w:r>
            <w:r w:rsidR="17244EFA">
              <w:t xml:space="preserve"> </w:t>
            </w:r>
            <w:r w:rsidR="00565FFD">
              <w:t>student</w:t>
            </w:r>
            <w:r w:rsidR="602E7FB5">
              <w:t xml:space="preserve"> use </w:t>
            </w:r>
            <w:r w:rsidR="00565FFD" w:rsidRPr="006E19AB">
              <w:rPr>
                <w:rStyle w:val="Strong"/>
              </w:rPr>
              <w:t xml:space="preserve">Phase 5, </w:t>
            </w:r>
            <w:r w:rsidR="602E7FB5" w:rsidRPr="006E19AB">
              <w:rPr>
                <w:rStyle w:val="Strong"/>
              </w:rPr>
              <w:t xml:space="preserve">activity </w:t>
            </w:r>
            <w:r w:rsidR="00AD0BF9">
              <w:rPr>
                <w:rStyle w:val="Strong"/>
              </w:rPr>
              <w:t>2</w:t>
            </w:r>
            <w:r w:rsidR="602E7FB5" w:rsidRPr="006E19AB">
              <w:rPr>
                <w:rStyle w:val="Strong"/>
              </w:rPr>
              <w:t xml:space="preserve"> </w:t>
            </w:r>
            <w:r w:rsidR="00D3720F" w:rsidRPr="006E19AB">
              <w:rPr>
                <w:rStyle w:val="Strong"/>
              </w:rPr>
              <w:t>–</w:t>
            </w:r>
            <w:r w:rsidR="602E7FB5" w:rsidRPr="006E19AB">
              <w:rPr>
                <w:rStyle w:val="Strong"/>
              </w:rPr>
              <w:t xml:space="preserve"> character profile</w:t>
            </w:r>
            <w:r w:rsidR="00D3720F">
              <w:t xml:space="preserve"> to </w:t>
            </w:r>
            <w:r w:rsidR="00BD11D5">
              <w:t xml:space="preserve">develop </w:t>
            </w:r>
            <w:r w:rsidR="001D4B21" w:rsidRPr="001D4B21">
              <w:t>the character arc in preparatio</w:t>
            </w:r>
            <w:r w:rsidR="00BB343D">
              <w:t>n</w:t>
            </w:r>
            <w:r w:rsidR="001D4B21" w:rsidRPr="001D4B21">
              <w:t xml:space="preserve"> </w:t>
            </w:r>
            <w:r w:rsidR="006E19AB">
              <w:t xml:space="preserve">for the next </w:t>
            </w:r>
            <w:r w:rsidR="7693D921">
              <w:t>activity</w:t>
            </w:r>
            <w:r w:rsidR="5361FC4D">
              <w:t>.</w:t>
            </w:r>
          </w:p>
          <w:p w14:paraId="7CE86A07" w14:textId="5192228C" w:rsidR="000F563A" w:rsidRDefault="000F563A" w:rsidP="00D919C5">
            <w:pPr>
              <w:cnfStyle w:val="000000100000" w:firstRow="0" w:lastRow="0" w:firstColumn="0" w:lastColumn="0" w:oddVBand="0" w:evenVBand="0" w:oddHBand="1" w:evenHBand="0" w:firstRowFirstColumn="0" w:firstRowLastColumn="0" w:lastRowFirstColumn="0" w:lastRowLastColumn="0"/>
            </w:pPr>
            <w:r>
              <w:rPr>
                <w:rStyle w:val="Strong"/>
              </w:rPr>
              <w:t>Introducing your character</w:t>
            </w:r>
          </w:p>
          <w:p w14:paraId="7B387A23" w14:textId="4BB606E1" w:rsidR="000F563A" w:rsidRDefault="000F563A" w:rsidP="000F563A">
            <w:pPr>
              <w:pStyle w:val="ListBullet"/>
              <w:cnfStyle w:val="000000100000" w:firstRow="0" w:lastRow="0" w:firstColumn="0" w:lastColumn="0" w:oddVBand="0" w:evenVBand="0" w:oddHBand="1" w:evenHBand="0" w:firstRowFirstColumn="0" w:firstRowLastColumn="0" w:lastRowFirstColumn="0" w:lastRowLastColumn="0"/>
            </w:pPr>
            <w:r w:rsidRPr="00FE2F9B">
              <w:rPr>
                <w:rStyle w:val="Strong"/>
              </w:rPr>
              <w:t>Writing imaginatively –</w:t>
            </w:r>
            <w:r>
              <w:t xml:space="preserve"> students use </w:t>
            </w:r>
            <w:r w:rsidRPr="00C06FD3">
              <w:rPr>
                <w:rStyle w:val="Strong"/>
              </w:rPr>
              <w:t xml:space="preserve">Phase 5, activity </w:t>
            </w:r>
            <w:r w:rsidR="00D10191">
              <w:rPr>
                <w:rStyle w:val="Strong"/>
              </w:rPr>
              <w:t>3</w:t>
            </w:r>
            <w:r w:rsidRPr="00C06FD3">
              <w:rPr>
                <w:rStyle w:val="Strong"/>
              </w:rPr>
              <w:t xml:space="preserve"> – </w:t>
            </w:r>
            <w:r w:rsidR="00BA39F4">
              <w:rPr>
                <w:rStyle w:val="Strong"/>
              </w:rPr>
              <w:t>planning for</w:t>
            </w:r>
            <w:r>
              <w:rPr>
                <w:rStyle w:val="Strong"/>
              </w:rPr>
              <w:t xml:space="preserve"> imaginative writing</w:t>
            </w:r>
            <w:r>
              <w:t xml:space="preserve"> to compose a </w:t>
            </w:r>
            <w:r w:rsidR="00BE49CF">
              <w:t>500</w:t>
            </w:r>
            <w:r w:rsidR="00577689">
              <w:t xml:space="preserve"> to </w:t>
            </w:r>
            <w:r w:rsidR="004E55B6">
              <w:t>700 word</w:t>
            </w:r>
            <w:r>
              <w:t xml:space="preserve"> </w:t>
            </w:r>
            <w:r w:rsidR="00E72A15">
              <w:t>imaginative piece</w:t>
            </w:r>
            <w:r>
              <w:t xml:space="preserve"> in which their created character is injected into the </w:t>
            </w:r>
            <w:r w:rsidRPr="5202B1A8">
              <w:rPr>
                <w:i/>
              </w:rPr>
              <w:t>Crazy</w:t>
            </w:r>
            <w:r w:rsidRPr="00FE2F9B">
              <w:rPr>
                <w:rStyle w:val="Emphasis"/>
              </w:rPr>
              <w:t xml:space="preserve"> Fun Park</w:t>
            </w:r>
            <w:r>
              <w:rPr>
                <w:rStyle w:val="Emphasis"/>
              </w:rPr>
              <w:t xml:space="preserve"> </w:t>
            </w:r>
            <w:r>
              <w:t xml:space="preserve">television series. </w:t>
            </w:r>
            <w:r w:rsidRPr="001656D8">
              <w:t xml:space="preserve">Students should refer </w:t>
            </w:r>
            <w:r w:rsidRPr="0061727C">
              <w:t xml:space="preserve">to </w:t>
            </w:r>
            <w:r w:rsidRPr="001656D8">
              <w:rPr>
                <w:rStyle w:val="Strong"/>
              </w:rPr>
              <w:t xml:space="preserve">Phase 5, activity </w:t>
            </w:r>
            <w:r w:rsidR="00D01273">
              <w:rPr>
                <w:rStyle w:val="Strong"/>
              </w:rPr>
              <w:t>2</w:t>
            </w:r>
            <w:r w:rsidRPr="001656D8">
              <w:rPr>
                <w:rStyle w:val="Strong"/>
              </w:rPr>
              <w:t xml:space="preserve"> – character profile</w:t>
            </w:r>
            <w:r>
              <w:t xml:space="preserve"> to assist them.</w:t>
            </w:r>
          </w:p>
          <w:p w14:paraId="787E3BCD" w14:textId="2132C4C0" w:rsidR="00970D8D" w:rsidRPr="008F5411" w:rsidRDefault="00E76119" w:rsidP="00697E64">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Discussing imaginative compositions</w:t>
            </w:r>
            <w:r w:rsidR="000F563A" w:rsidRPr="003A0524">
              <w:rPr>
                <w:rStyle w:val="Strong"/>
              </w:rPr>
              <w:t xml:space="preserve"> –</w:t>
            </w:r>
            <w:r w:rsidR="000F563A">
              <w:t xml:space="preserve"> students use </w:t>
            </w:r>
            <w:r w:rsidR="000F563A" w:rsidRPr="005845FB">
              <w:rPr>
                <w:rStyle w:val="Strong"/>
              </w:rPr>
              <w:t xml:space="preserve">Phase 5, </w:t>
            </w:r>
            <w:r w:rsidR="001541E3">
              <w:rPr>
                <w:rStyle w:val="Strong"/>
              </w:rPr>
              <w:t>activity 4</w:t>
            </w:r>
            <w:r w:rsidR="000F563A" w:rsidRPr="005845FB">
              <w:rPr>
                <w:rStyle w:val="Strong"/>
              </w:rPr>
              <w:t xml:space="preserve"> – </w:t>
            </w:r>
            <w:r w:rsidR="002A030E">
              <w:rPr>
                <w:rStyle w:val="Strong"/>
              </w:rPr>
              <w:t xml:space="preserve">guided </w:t>
            </w:r>
            <w:r w:rsidR="00A71F9A">
              <w:rPr>
                <w:rStyle w:val="Strong"/>
              </w:rPr>
              <w:t>discussion</w:t>
            </w:r>
            <w:r w:rsidR="000F563A">
              <w:t xml:space="preserve"> to guide discussion of their imaginative compositions in small groups and become familiar with the different roles they may be asked to perform. T</w:t>
            </w:r>
            <w:r w:rsidR="00577689">
              <w:t>he t</w:t>
            </w:r>
            <w:r w:rsidR="000F563A">
              <w:t xml:space="preserve">eacher will need to ensure that each group has a copy of its members’ </w:t>
            </w:r>
            <w:r w:rsidR="00BC7EA3">
              <w:t>‘</w:t>
            </w:r>
            <w:r w:rsidR="000F563A">
              <w:t>exquisite corpse</w:t>
            </w:r>
            <w:r w:rsidR="00BC7EA3">
              <w:t>’</w:t>
            </w:r>
            <w:r w:rsidR="000F563A">
              <w:t>, imaginative composition</w:t>
            </w:r>
            <w:r w:rsidR="00585A61">
              <w:t>s</w:t>
            </w:r>
            <w:r w:rsidR="000F563A">
              <w:t xml:space="preserve"> and that roles are allocated (see teacher note in </w:t>
            </w:r>
            <w:r w:rsidR="000F563A" w:rsidRPr="000D7D1B">
              <w:rPr>
                <w:rStyle w:val="Strong"/>
              </w:rPr>
              <w:t xml:space="preserve">Phase 5, </w:t>
            </w:r>
            <w:r w:rsidR="001541E3">
              <w:rPr>
                <w:rStyle w:val="Strong"/>
              </w:rPr>
              <w:t>activity 4</w:t>
            </w:r>
            <w:r w:rsidR="000F563A" w:rsidRPr="000D7D1B">
              <w:rPr>
                <w:rStyle w:val="Strong"/>
              </w:rPr>
              <w:t xml:space="preserve"> – </w:t>
            </w:r>
            <w:r w:rsidR="00A71F9A">
              <w:rPr>
                <w:rStyle w:val="Strong"/>
              </w:rPr>
              <w:t>guided discussion</w:t>
            </w:r>
            <w:r w:rsidR="000F563A" w:rsidRPr="000033DA">
              <w:t>)</w:t>
            </w:r>
            <w:r w:rsidR="000F563A">
              <w:rPr>
                <w:rStyle w:val="Strong"/>
              </w:rPr>
              <w:t xml:space="preserve"> </w:t>
            </w:r>
            <w:r w:rsidR="000F563A" w:rsidRPr="00FC6D1F">
              <w:t>prior to the activity so they can be read, and notes can be made.</w:t>
            </w:r>
          </w:p>
        </w:tc>
        <w:tc>
          <w:tcPr>
            <w:tcW w:w="858" w:type="pct"/>
          </w:tcPr>
          <w:p w14:paraId="6C1FB28C" w14:textId="77777777" w:rsidR="004C1A22" w:rsidRPr="001117E2" w:rsidRDefault="004C1A22" w:rsidP="004C1A22">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174A32C7" w14:textId="75283301" w:rsidR="004C1A22" w:rsidRDefault="004C1A22"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0BF1934" w14:textId="455B092E" w:rsidR="20DF9B81" w:rsidRDefault="20DF9B81" w:rsidP="67E9A650">
            <w:pPr>
              <w:pStyle w:val="ListBullet"/>
              <w:cnfStyle w:val="000000100000" w:firstRow="0" w:lastRow="0" w:firstColumn="0" w:lastColumn="0" w:oddVBand="0" w:evenVBand="0" w:oddHBand="1" w:evenHBand="0" w:firstRowFirstColumn="0" w:firstRowLastColumn="0" w:lastRowFirstColumn="0" w:lastRowLastColumn="0"/>
            </w:pPr>
            <w:r>
              <w:t>compose an imaginative response that incorporates an original chara</w:t>
            </w:r>
            <w:r w:rsidR="0698A47E">
              <w:t>cter</w:t>
            </w:r>
            <w:r w:rsidR="007B61ED">
              <w:t xml:space="preserve"> into </w:t>
            </w:r>
            <w:r w:rsidR="00776B4D">
              <w:t>a</w:t>
            </w:r>
            <w:r w:rsidR="007B61ED">
              <w:t xml:space="preserve"> core text</w:t>
            </w:r>
          </w:p>
          <w:p w14:paraId="4C514B99" w14:textId="77777777" w:rsidR="008F06C9" w:rsidRPr="00970D8D" w:rsidRDefault="008F06C9" w:rsidP="008F06C9">
            <w:pPr>
              <w:pStyle w:val="ListBullet"/>
              <w:cnfStyle w:val="000000100000" w:firstRow="0" w:lastRow="0" w:firstColumn="0" w:lastColumn="0" w:oddVBand="0" w:evenVBand="0" w:oddHBand="1" w:evenHBand="0" w:firstRowFirstColumn="0" w:firstRowLastColumn="0" w:lastRowFirstColumn="0" w:lastRowLastColumn="0"/>
            </w:pPr>
            <w:r>
              <w:t>use a scaffold to plan a piece of writing</w:t>
            </w:r>
          </w:p>
          <w:p w14:paraId="16FB8580" w14:textId="6F992EE2" w:rsidR="00970D8D" w:rsidRPr="00970D8D" w:rsidRDefault="7CC06B87" w:rsidP="00970D8D">
            <w:pPr>
              <w:pStyle w:val="ListBullet"/>
              <w:cnfStyle w:val="000000100000" w:firstRow="0" w:lastRow="0" w:firstColumn="0" w:lastColumn="0" w:oddVBand="0" w:evenVBand="0" w:oddHBand="1" w:evenHBand="0" w:firstRowFirstColumn="0" w:firstRowLastColumn="0" w:lastRowFirstColumn="0" w:lastRowLastColumn="0"/>
            </w:pPr>
            <w:r>
              <w:t>discuss</w:t>
            </w:r>
            <w:r w:rsidR="3C8F532F">
              <w:t xml:space="preserve"> their understanding of speculative fiction texts with peers</w:t>
            </w:r>
            <w:r w:rsidR="00712E31">
              <w:t>.</w:t>
            </w:r>
          </w:p>
          <w:p w14:paraId="73750196" w14:textId="77777777" w:rsidR="008A06EA" w:rsidRDefault="004C1A22" w:rsidP="008A06EA">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30902BC9">
              <w:rPr>
                <w:rStyle w:val="Strong"/>
              </w:rPr>
              <w:t>Evaluation and registration:</w:t>
            </w:r>
          </w:p>
          <w:p w14:paraId="0D0457DD" w14:textId="591771C9" w:rsidR="754A033F" w:rsidRDefault="754A033F" w:rsidP="008A06EA">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1DC92AD3" w14:textId="3B462D71" w:rsidR="004C1A22" w:rsidRPr="001117E2" w:rsidRDefault="004C1A22" w:rsidP="30902BC9">
            <w:pPr>
              <w:cnfStyle w:val="000000100000" w:firstRow="0" w:lastRow="0" w:firstColumn="0" w:lastColumn="0" w:oddVBand="0" w:evenVBand="0" w:oddHBand="1" w:evenHBand="0" w:firstRowFirstColumn="0" w:firstRowLastColumn="0" w:lastRowFirstColumn="0" w:lastRowLastColumn="0"/>
            </w:pPr>
          </w:p>
        </w:tc>
      </w:tr>
      <w:tr w:rsidR="30902BC9" w14:paraId="5FB6F4E5" w14:textId="77777777" w:rsidTr="67E9A65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1" w:type="pct"/>
          </w:tcPr>
          <w:p w14:paraId="4FF24E91" w14:textId="77777777" w:rsidR="00E82714" w:rsidRPr="0070788D" w:rsidRDefault="00E82714" w:rsidP="00E82714">
            <w:r w:rsidRPr="0070788D">
              <w:t>EN5-URA-01</w:t>
            </w:r>
          </w:p>
          <w:p w14:paraId="1DBCFDC6" w14:textId="77777777" w:rsidR="00E82714" w:rsidRPr="0070788D" w:rsidRDefault="00E82714" w:rsidP="00E82714">
            <w:r w:rsidRPr="0070788D">
              <w:t>Code and convention</w:t>
            </w:r>
          </w:p>
          <w:p w14:paraId="60CDBDAC" w14:textId="1667FFF2" w:rsidR="00E82714" w:rsidRPr="00E82714" w:rsidRDefault="00E82714" w:rsidP="00D9562C">
            <w:r w:rsidRPr="00E15903">
              <w:t>Analyse how language forms, features and structures, specific or conventional to a text’s medium, context, purpose and audience, shape meaning, and</w:t>
            </w:r>
            <w:r w:rsidRPr="000B64D6">
              <w:rPr>
                <w:rStyle w:val="Strong"/>
              </w:rPr>
              <w:t xml:space="preserve"> experiment with this understanding through written, spoken, visual and multimodal responses</w:t>
            </w:r>
          </w:p>
          <w:p w14:paraId="5E0EC275" w14:textId="29D162F3" w:rsidR="00D9562C" w:rsidRDefault="00D9562C" w:rsidP="00D9562C">
            <w:r>
              <w:t>EN5-URC-01</w:t>
            </w:r>
          </w:p>
          <w:p w14:paraId="7746E33C" w14:textId="77777777" w:rsidR="00D9562C" w:rsidRDefault="00D9562C" w:rsidP="00D9562C">
            <w:r>
              <w:t>Genre</w:t>
            </w:r>
          </w:p>
          <w:p w14:paraId="758861BD" w14:textId="77777777" w:rsidR="00D9562C" w:rsidRPr="000B64D6" w:rsidRDefault="00D9562C" w:rsidP="00D9562C">
            <w:pPr>
              <w:rPr>
                <w:rStyle w:val="Strong"/>
              </w:rPr>
            </w:pPr>
            <w:r w:rsidRPr="00E15903">
              <w:t>Analyse how elements of genre in texts can shape the way ideas and values are represented and perceived, and</w:t>
            </w:r>
            <w:r w:rsidRPr="008756F3">
              <w:rPr>
                <w:rStyle w:val="Strong"/>
              </w:rPr>
              <w:t xml:space="preserve"> </w:t>
            </w:r>
            <w:r w:rsidRPr="000B64D6">
              <w:rPr>
                <w:rStyle w:val="Strong"/>
              </w:rPr>
              <w:t>experiment with elements of genre in own texts to shape meaning and response</w:t>
            </w:r>
          </w:p>
          <w:p w14:paraId="7DB4C2AE" w14:textId="229AC6C4" w:rsidR="00EC2299" w:rsidRPr="002360AE" w:rsidRDefault="00AD0541" w:rsidP="002360AE">
            <w:r w:rsidRPr="002360AE">
              <w:t>EN5-ECA-01</w:t>
            </w:r>
          </w:p>
          <w:p w14:paraId="7D232959" w14:textId="2CC10787" w:rsidR="00AD0541" w:rsidRPr="002360AE" w:rsidRDefault="00AD0541" w:rsidP="002360AE">
            <w:r w:rsidRPr="002360AE">
              <w:t>Representing</w:t>
            </w:r>
          </w:p>
          <w:p w14:paraId="77A40153" w14:textId="3B9B5258" w:rsidR="00AD0541" w:rsidRDefault="00AD0541" w:rsidP="00E222BA">
            <w:pPr>
              <w:rPr>
                <w:rStyle w:val="Strong"/>
              </w:rPr>
            </w:pPr>
            <w:r w:rsidRPr="169D697B">
              <w:rPr>
                <w:rStyle w:val="Strong"/>
              </w:rPr>
              <w:t>Compose visual and multimodal texts to express complex ideas, using a range of digital technologies where appropriate</w:t>
            </w:r>
          </w:p>
          <w:p w14:paraId="70F4D725" w14:textId="19E01FCB" w:rsidR="00803E97" w:rsidRPr="002360AE" w:rsidRDefault="00803E97" w:rsidP="002360AE">
            <w:r w:rsidRPr="002360AE">
              <w:t>Text features</w:t>
            </w:r>
          </w:p>
          <w:p w14:paraId="0C6D0004" w14:textId="77777777" w:rsidR="30902BC9" w:rsidRDefault="00803E97" w:rsidP="30902BC9">
            <w:pPr>
              <w:rPr>
                <w:rStyle w:val="Strong"/>
                <w:b/>
              </w:rPr>
            </w:pPr>
            <w:r w:rsidRPr="00803E97">
              <w:rPr>
                <w:rStyle w:val="Strong"/>
              </w:rPr>
              <w:t>Experiment with a combination of modes for specific effect and impact</w:t>
            </w:r>
          </w:p>
          <w:p w14:paraId="5D58F690" w14:textId="4CA65FCF" w:rsidR="009725C8" w:rsidRDefault="009725C8" w:rsidP="009725C8">
            <w:pPr>
              <w:pStyle w:val="FeatureBox2"/>
              <w:rPr>
                <w:rStyle w:val="Strong"/>
              </w:rPr>
            </w:pPr>
            <w:r>
              <w:t xml:space="preserve">Teacher note: </w:t>
            </w:r>
            <w:r w:rsidRPr="009725C8">
              <w:rPr>
                <w:b w:val="0"/>
                <w:bCs/>
              </w:rPr>
              <w:t>bold outcome content has not been addressed in this sequence.</w:t>
            </w:r>
          </w:p>
        </w:tc>
        <w:tc>
          <w:tcPr>
            <w:tcW w:w="3381" w:type="pct"/>
          </w:tcPr>
          <w:p w14:paraId="358F1317" w14:textId="33B2B984" w:rsidR="30B84687" w:rsidRDefault="30B84687" w:rsidP="30902BC9">
            <w:pPr>
              <w:cnfStyle w:val="000000010000" w:firstRow="0" w:lastRow="0" w:firstColumn="0" w:lastColumn="0" w:oddVBand="0" w:evenVBand="0" w:oddHBand="0" w:evenHBand="1" w:firstRowFirstColumn="0" w:firstRowLastColumn="0" w:lastRowFirstColumn="0" w:lastRowLastColumn="0"/>
              <w:rPr>
                <w:rStyle w:val="Strong"/>
              </w:rPr>
            </w:pPr>
            <w:r w:rsidRPr="30902BC9">
              <w:rPr>
                <w:rStyle w:val="Strong"/>
              </w:rPr>
              <w:t xml:space="preserve">Engaging </w:t>
            </w:r>
            <w:r w:rsidR="0017543E">
              <w:rPr>
                <w:rStyle w:val="Strong"/>
              </w:rPr>
              <w:t>c</w:t>
            </w:r>
            <w:r w:rsidR="0017543E" w:rsidRPr="30902BC9">
              <w:rPr>
                <w:rStyle w:val="Strong"/>
              </w:rPr>
              <w:t xml:space="preserve">reatively </w:t>
            </w:r>
            <w:r w:rsidRPr="30902BC9">
              <w:rPr>
                <w:rStyle w:val="Strong"/>
              </w:rPr>
              <w:t>– Future</w:t>
            </w:r>
            <w:r w:rsidR="007461C5">
              <w:rPr>
                <w:rStyle w:val="Strong"/>
              </w:rPr>
              <w:t>G</w:t>
            </w:r>
            <w:r w:rsidRPr="30902BC9">
              <w:rPr>
                <w:rStyle w:val="Strong"/>
              </w:rPr>
              <w:t>ram</w:t>
            </w:r>
            <w:r w:rsidR="006742A2">
              <w:rPr>
                <w:rStyle w:val="Strong"/>
              </w:rPr>
              <w:t xml:space="preserve"> Post</w:t>
            </w:r>
          </w:p>
          <w:p w14:paraId="17CE1ECE" w14:textId="5C7DAF75" w:rsidR="30B84687" w:rsidRDefault="30B84687" w:rsidP="30902BC9">
            <w:pPr>
              <w:cnfStyle w:val="000000010000" w:firstRow="0" w:lastRow="0" w:firstColumn="0" w:lastColumn="0" w:oddVBand="0" w:evenVBand="0" w:oddHBand="0" w:evenHBand="1" w:firstRowFirstColumn="0" w:firstRowLastColumn="0" w:lastRowFirstColumn="0" w:lastRowLastColumn="0"/>
            </w:pPr>
            <w:r w:rsidRPr="30902BC9">
              <w:rPr>
                <w:rStyle w:val="Strong"/>
              </w:rPr>
              <w:t xml:space="preserve">Learning intentions </w:t>
            </w:r>
          </w:p>
          <w:p w14:paraId="1C7A1274" w14:textId="13FAB1AD" w:rsidR="30B84687" w:rsidRDefault="30B84687" w:rsidP="30902BC9">
            <w:pPr>
              <w:pStyle w:val="NoSpacing"/>
              <w:cnfStyle w:val="000000010000" w:firstRow="0" w:lastRow="0" w:firstColumn="0" w:lastColumn="0" w:oddVBand="0" w:evenVBand="0" w:oddHBand="0" w:evenHBand="1" w:firstRowFirstColumn="0" w:firstRowLastColumn="0" w:lastRowFirstColumn="0" w:lastRowLastColumn="0"/>
            </w:pPr>
            <w:r>
              <w:t>By the end of this learning sequence, students will:</w:t>
            </w:r>
          </w:p>
          <w:p w14:paraId="3938E50D" w14:textId="137F012F" w:rsidR="000457AD" w:rsidRPr="000457AD" w:rsidRDefault="007F7DE6" w:rsidP="000457AD">
            <w:pPr>
              <w:pStyle w:val="ListBullet"/>
              <w:cnfStyle w:val="000000010000" w:firstRow="0" w:lastRow="0" w:firstColumn="0" w:lastColumn="0" w:oddVBand="0" w:evenVBand="0" w:oddHBand="0" w:evenHBand="1" w:firstRowFirstColumn="0" w:firstRowLastColumn="0" w:lastRowFirstColumn="0" w:lastRowLastColumn="0"/>
            </w:pPr>
            <w:r>
              <w:t>be inspired by</w:t>
            </w:r>
            <w:r w:rsidR="001413AC">
              <w:t xml:space="preserve"> ideas</w:t>
            </w:r>
            <w:r>
              <w:t xml:space="preserve"> from</w:t>
            </w:r>
            <w:r w:rsidR="000457AD" w:rsidRPr="000457AD">
              <w:t xml:space="preserve"> a range of previous activities </w:t>
            </w:r>
            <w:r w:rsidR="00F03999">
              <w:t>to produce</w:t>
            </w:r>
            <w:r w:rsidR="000457AD" w:rsidRPr="000457AD">
              <w:t xml:space="preserve"> </w:t>
            </w:r>
            <w:r w:rsidR="0001713D">
              <w:t>a</w:t>
            </w:r>
            <w:r w:rsidR="000457AD" w:rsidRPr="000457AD">
              <w:t xml:space="preserve"> cohesive</w:t>
            </w:r>
            <w:r w:rsidR="008B3871">
              <w:t xml:space="preserve"> </w:t>
            </w:r>
            <w:r w:rsidR="008467DD">
              <w:t>visual representation</w:t>
            </w:r>
          </w:p>
          <w:p w14:paraId="7F06EB1B" w14:textId="360DD56C" w:rsidR="41DE207A" w:rsidRDefault="0FA781F5" w:rsidP="67E9A650">
            <w:pPr>
              <w:pStyle w:val="ListBullet"/>
              <w:cnfStyle w:val="000000010000" w:firstRow="0" w:lastRow="0" w:firstColumn="0" w:lastColumn="0" w:oddVBand="0" w:evenVBand="0" w:oddHBand="0" w:evenHBand="1" w:firstRowFirstColumn="0" w:firstRowLastColumn="0" w:lastRowFirstColumn="0" w:lastRowLastColumn="0"/>
            </w:pPr>
            <w:r>
              <w:t>e</w:t>
            </w:r>
            <w:r w:rsidR="00676816">
              <w:t>xperiment with codes and conventions</w:t>
            </w:r>
            <w:r w:rsidR="7909BB5A">
              <w:t xml:space="preserve"> of the speculative fiction genre to represent ideas</w:t>
            </w:r>
            <w:r w:rsidR="41DE207A">
              <w:t xml:space="preserve"> in a multimodal text</w:t>
            </w:r>
            <w:r w:rsidR="00CD6927">
              <w:t>.</w:t>
            </w:r>
          </w:p>
          <w:p w14:paraId="52DB2066" w14:textId="3FA4A179" w:rsidR="63143112" w:rsidRDefault="63143112" w:rsidP="30902BC9">
            <w:pPr>
              <w:cnfStyle w:val="000000010000" w:firstRow="0" w:lastRow="0" w:firstColumn="0" w:lastColumn="0" w:oddVBand="0" w:evenVBand="0" w:oddHBand="0" w:evenHBand="1" w:firstRowFirstColumn="0" w:firstRowLastColumn="0" w:lastRowFirstColumn="0" w:lastRowLastColumn="0"/>
              <w:rPr>
                <w:rStyle w:val="Strong"/>
              </w:rPr>
            </w:pPr>
            <w:r w:rsidRPr="30902BC9">
              <w:rPr>
                <w:rStyle w:val="Strong"/>
              </w:rPr>
              <w:t>Our school in 2250</w:t>
            </w:r>
          </w:p>
          <w:p w14:paraId="03CC9BE4" w14:textId="6A83C688" w:rsidR="004C1E1C" w:rsidRDefault="00BE6F10" w:rsidP="30902BC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19293A">
              <w:rPr>
                <w:rStyle w:val="Strong"/>
              </w:rPr>
              <w:t xml:space="preserve">Developing </w:t>
            </w:r>
            <w:r w:rsidR="00D77DC1" w:rsidRPr="0019293A">
              <w:rPr>
                <w:rStyle w:val="Strong"/>
              </w:rPr>
              <w:t>a FutureGram post</w:t>
            </w:r>
            <w:r w:rsidR="00D77DC1" w:rsidRPr="00654291">
              <w:rPr>
                <w:rStyle w:val="Strong"/>
                <w:b w:val="0"/>
                <w:bCs w:val="0"/>
              </w:rPr>
              <w:t xml:space="preserve"> –</w:t>
            </w:r>
            <w:r w:rsidR="00D77DC1">
              <w:rPr>
                <w:rStyle w:val="Strong"/>
                <w:b w:val="0"/>
                <w:bCs w:val="0"/>
              </w:rPr>
              <w:t xml:space="preserve"> students use</w:t>
            </w:r>
            <w:r w:rsidR="0019293A">
              <w:rPr>
                <w:rStyle w:val="Strong"/>
                <w:b w:val="0"/>
                <w:bCs w:val="0"/>
              </w:rPr>
              <w:t xml:space="preserve"> the steps outlined in</w:t>
            </w:r>
            <w:r w:rsidR="00D77DC1">
              <w:rPr>
                <w:rStyle w:val="Strong"/>
                <w:b w:val="0"/>
                <w:bCs w:val="0"/>
              </w:rPr>
              <w:t xml:space="preserve"> </w:t>
            </w:r>
            <w:r w:rsidR="007B4CC2" w:rsidRPr="00655AF3">
              <w:rPr>
                <w:rStyle w:val="Strong"/>
              </w:rPr>
              <w:t xml:space="preserve">Phase 5, activity </w:t>
            </w:r>
            <w:r w:rsidR="00C03FD7">
              <w:rPr>
                <w:rStyle w:val="Strong"/>
              </w:rPr>
              <w:t>5</w:t>
            </w:r>
            <w:r w:rsidR="007B4CC2" w:rsidRPr="00655AF3">
              <w:rPr>
                <w:rStyle w:val="Strong"/>
              </w:rPr>
              <w:t xml:space="preserve"> – </w:t>
            </w:r>
            <w:r w:rsidR="00FE2F6D">
              <w:rPr>
                <w:rStyle w:val="Strong"/>
              </w:rPr>
              <w:t>o</w:t>
            </w:r>
            <w:r w:rsidR="00FE2F6D" w:rsidRPr="00655AF3">
              <w:rPr>
                <w:rStyle w:val="Strong"/>
              </w:rPr>
              <w:t xml:space="preserve">ur </w:t>
            </w:r>
            <w:r w:rsidR="007B4CC2" w:rsidRPr="00655AF3">
              <w:rPr>
                <w:rStyle w:val="Strong"/>
              </w:rPr>
              <w:t xml:space="preserve">school in 2250 </w:t>
            </w:r>
            <w:r w:rsidR="00776510">
              <w:rPr>
                <w:rStyle w:val="Strong"/>
                <w:b w:val="0"/>
                <w:bCs w:val="0"/>
              </w:rPr>
              <w:t xml:space="preserve">to create a </w:t>
            </w:r>
            <w:r w:rsidR="00EE40E8">
              <w:rPr>
                <w:rStyle w:val="Strong"/>
                <w:b w:val="0"/>
                <w:bCs w:val="0"/>
              </w:rPr>
              <w:t xml:space="preserve">social media post for the fictional platform, </w:t>
            </w:r>
            <w:r w:rsidR="00776510">
              <w:rPr>
                <w:rStyle w:val="Strong"/>
                <w:b w:val="0"/>
                <w:bCs w:val="0"/>
              </w:rPr>
              <w:t>FutureGram</w:t>
            </w:r>
            <w:r w:rsidR="00FE2F6D">
              <w:rPr>
                <w:rStyle w:val="Strong"/>
                <w:b w:val="0"/>
                <w:bCs w:val="0"/>
              </w:rPr>
              <w:t>,</w:t>
            </w:r>
            <w:r w:rsidR="00EE40E8">
              <w:rPr>
                <w:rStyle w:val="Strong"/>
                <w:b w:val="0"/>
                <w:bCs w:val="0"/>
              </w:rPr>
              <w:t xml:space="preserve"> </w:t>
            </w:r>
            <w:r w:rsidR="00776510">
              <w:rPr>
                <w:rStyle w:val="Strong"/>
                <w:b w:val="0"/>
                <w:bCs w:val="0"/>
              </w:rPr>
              <w:t xml:space="preserve">that </w:t>
            </w:r>
            <w:r w:rsidR="00392430">
              <w:rPr>
                <w:rStyle w:val="Strong"/>
                <w:b w:val="0"/>
                <w:bCs w:val="0"/>
              </w:rPr>
              <w:t>reflects</w:t>
            </w:r>
            <w:r w:rsidR="00776510">
              <w:rPr>
                <w:rStyle w:val="Strong"/>
                <w:b w:val="0"/>
                <w:bCs w:val="0"/>
              </w:rPr>
              <w:t xml:space="preserve"> their understanding </w:t>
            </w:r>
            <w:r w:rsidR="2C49D525" w:rsidRPr="67E9A650">
              <w:rPr>
                <w:rStyle w:val="Strong"/>
                <w:b w:val="0"/>
                <w:bCs w:val="0"/>
              </w:rPr>
              <w:t>of</w:t>
            </w:r>
            <w:r w:rsidR="7DED5303" w:rsidRPr="67E9A650">
              <w:rPr>
                <w:rStyle w:val="Strong"/>
                <w:b w:val="0"/>
                <w:bCs w:val="0"/>
              </w:rPr>
              <w:t xml:space="preserve"> </w:t>
            </w:r>
            <w:r w:rsidR="00A21670">
              <w:rPr>
                <w:rStyle w:val="Strong"/>
                <w:b w:val="0"/>
                <w:bCs w:val="0"/>
              </w:rPr>
              <w:t>societal issue</w:t>
            </w:r>
            <w:r w:rsidR="00D74A0F">
              <w:rPr>
                <w:rStyle w:val="Strong"/>
                <w:b w:val="0"/>
                <w:bCs w:val="0"/>
              </w:rPr>
              <w:t xml:space="preserve">(s) </w:t>
            </w:r>
            <w:r w:rsidR="00C679AC">
              <w:rPr>
                <w:rStyle w:val="Strong"/>
                <w:b w:val="0"/>
                <w:bCs w:val="0"/>
              </w:rPr>
              <w:t xml:space="preserve">that </w:t>
            </w:r>
            <w:r w:rsidR="00D74A0F">
              <w:rPr>
                <w:rStyle w:val="Strong"/>
                <w:b w:val="0"/>
                <w:bCs w:val="0"/>
              </w:rPr>
              <w:t xml:space="preserve">the speculative fiction genre explores. </w:t>
            </w:r>
            <w:r w:rsidR="00544549">
              <w:rPr>
                <w:rStyle w:val="Strong"/>
                <w:b w:val="0"/>
                <w:bCs w:val="0"/>
              </w:rPr>
              <w:t xml:space="preserve">Students should </w:t>
            </w:r>
            <w:r w:rsidR="00544549">
              <w:t>engage with the model provided in</w:t>
            </w:r>
            <w:r w:rsidR="00544549" w:rsidRPr="00544549">
              <w:t xml:space="preserve"> </w:t>
            </w:r>
            <w:r w:rsidR="00544549">
              <w:rPr>
                <w:rStyle w:val="Strong"/>
              </w:rPr>
              <w:t>Phase 5, resource 2 – our school in 2250 sample</w:t>
            </w:r>
            <w:r w:rsidR="00544549">
              <w:rPr>
                <w:rStyle w:val="Strong"/>
                <w:b w:val="0"/>
                <w:bCs w:val="0"/>
              </w:rPr>
              <w:t xml:space="preserve"> to clarify their understanding</w:t>
            </w:r>
            <w:r w:rsidR="004C1E1C">
              <w:rPr>
                <w:rStyle w:val="Strong"/>
                <w:b w:val="0"/>
                <w:bCs w:val="0"/>
              </w:rPr>
              <w:t xml:space="preserve"> of what is required.</w:t>
            </w:r>
          </w:p>
          <w:p w14:paraId="3254E89A" w14:textId="0B5EA45A" w:rsidR="00BE6F10" w:rsidRPr="009B3587" w:rsidRDefault="00AC3D54" w:rsidP="009B3587">
            <w:pPr>
              <w:pStyle w:val="ListBullet"/>
              <w:ind w:left="360" w:hanging="360"/>
              <w:cnfStyle w:val="000000010000" w:firstRow="0" w:lastRow="0" w:firstColumn="0" w:lastColumn="0" w:oddVBand="0" w:evenVBand="0" w:oddHBand="0" w:evenHBand="1" w:firstRowFirstColumn="0" w:firstRowLastColumn="0" w:lastRowFirstColumn="0" w:lastRowLastColumn="0"/>
              <w:rPr>
                <w:rStyle w:val="Strong"/>
              </w:rPr>
            </w:pPr>
            <w:r w:rsidRPr="009B3587">
              <w:rPr>
                <w:rStyle w:val="Strong"/>
              </w:rPr>
              <w:t>Teacher facilitation is required for the steps</w:t>
            </w:r>
            <w:r w:rsidR="00C7166B" w:rsidRPr="009B3587">
              <w:rPr>
                <w:rStyle w:val="Strong"/>
              </w:rPr>
              <w:t xml:space="preserve"> below</w:t>
            </w:r>
          </w:p>
          <w:p w14:paraId="6CD6BFCC" w14:textId="5C64377B" w:rsidR="14C8B07E" w:rsidRDefault="00356A97" w:rsidP="00B51CD9">
            <w:pPr>
              <w:pStyle w:val="ListBullet2"/>
              <w:ind w:left="1134" w:hanging="567"/>
              <w:cnfStyle w:val="000000010000" w:firstRow="0" w:lastRow="0" w:firstColumn="0" w:lastColumn="0" w:oddVBand="0" w:evenVBand="0" w:oddHBand="0" w:evenHBand="1" w:firstRowFirstColumn="0" w:firstRowLastColumn="0" w:lastRowFirstColumn="0" w:lastRowLastColumn="0"/>
            </w:pPr>
            <w:r>
              <w:rPr>
                <w:rStyle w:val="Strong"/>
                <w:b w:val="0"/>
                <w:bCs w:val="0"/>
              </w:rPr>
              <w:t>Gather ideas. F</w:t>
            </w:r>
            <w:r w:rsidR="009A54A6">
              <w:rPr>
                <w:rStyle w:val="Strong"/>
                <w:b w:val="0"/>
                <w:bCs w:val="0"/>
              </w:rPr>
              <w:t>acilitate a class brainstorming session</w:t>
            </w:r>
            <w:r w:rsidR="00BC302D">
              <w:rPr>
                <w:rStyle w:val="Strong"/>
                <w:b w:val="0"/>
                <w:bCs w:val="0"/>
              </w:rPr>
              <w:t xml:space="preserve"> where</w:t>
            </w:r>
            <w:r w:rsidR="70ABE1C3" w:rsidRPr="67E9A650">
              <w:rPr>
                <w:rStyle w:val="Strong"/>
                <w:b w:val="0"/>
                <w:bCs w:val="0"/>
              </w:rPr>
              <w:t xml:space="preserve"> students</w:t>
            </w:r>
            <w:r w:rsidR="00BC302D">
              <w:rPr>
                <w:rStyle w:val="Strong"/>
                <w:b w:val="0"/>
                <w:bCs w:val="0"/>
              </w:rPr>
              <w:t xml:space="preserve"> </w:t>
            </w:r>
            <w:r w:rsidR="6A0101A9" w:rsidRPr="67E9A650">
              <w:rPr>
                <w:rStyle w:val="Strong"/>
                <w:b w:val="0"/>
                <w:bCs w:val="0"/>
              </w:rPr>
              <w:t>can</w:t>
            </w:r>
            <w:r w:rsidR="00BC302D">
              <w:rPr>
                <w:rStyle w:val="Strong"/>
                <w:b w:val="0"/>
                <w:bCs w:val="0"/>
              </w:rPr>
              <w:t xml:space="preserve"> share their reflections</w:t>
            </w:r>
            <w:r w:rsidR="00186F5D">
              <w:rPr>
                <w:rStyle w:val="Strong"/>
                <w:b w:val="0"/>
                <w:bCs w:val="0"/>
              </w:rPr>
              <w:t xml:space="preserve"> on their creations </w:t>
            </w:r>
            <w:r w:rsidR="009C3195">
              <w:rPr>
                <w:rStyle w:val="Strong"/>
                <w:b w:val="0"/>
                <w:bCs w:val="0"/>
              </w:rPr>
              <w:t xml:space="preserve">for </w:t>
            </w:r>
            <w:r w:rsidR="009C3195" w:rsidRPr="30902BC9">
              <w:rPr>
                <w:rStyle w:val="Strong"/>
              </w:rPr>
              <w:t>Core formative task 1</w:t>
            </w:r>
            <w:r w:rsidR="009C3195">
              <w:rPr>
                <w:rStyle w:val="Strong"/>
              </w:rPr>
              <w:t xml:space="preserve"> </w:t>
            </w:r>
            <w:r w:rsidR="004C68C5">
              <w:rPr>
                <w:rStyle w:val="Strong"/>
              </w:rPr>
              <w:t>–</w:t>
            </w:r>
            <w:r w:rsidR="000D581D">
              <w:rPr>
                <w:rStyle w:val="Strong"/>
              </w:rPr>
              <w:t xml:space="preserve"> </w:t>
            </w:r>
            <w:r w:rsidR="004C68C5">
              <w:rPr>
                <w:rStyle w:val="Strong"/>
              </w:rPr>
              <w:t>generating ideas</w:t>
            </w:r>
            <w:r w:rsidR="009C3195">
              <w:rPr>
                <w:rStyle w:val="Strong"/>
              </w:rPr>
              <w:t xml:space="preserve"> </w:t>
            </w:r>
            <w:r w:rsidR="009C3195" w:rsidRPr="00E97B87">
              <w:t>and</w:t>
            </w:r>
            <w:r w:rsidR="009C3195">
              <w:rPr>
                <w:rStyle w:val="Strong"/>
              </w:rPr>
              <w:t xml:space="preserve"> </w:t>
            </w:r>
            <w:r w:rsidR="00E53913" w:rsidRPr="00A9456C">
              <w:t xml:space="preserve">their thoughts on the </w:t>
            </w:r>
            <w:r w:rsidR="00A9456C" w:rsidRPr="00A9456C">
              <w:t>societal</w:t>
            </w:r>
            <w:r w:rsidR="00E53913" w:rsidRPr="00A9456C">
              <w:t xml:space="preserve"> issues raised in the speculative fiction texts studied.</w:t>
            </w:r>
            <w:r w:rsidR="00B91007">
              <w:t xml:space="preserve"> Ideas could be recorded on the </w:t>
            </w:r>
            <w:r w:rsidR="11283EE4">
              <w:t xml:space="preserve">whiteboard </w:t>
            </w:r>
            <w:r w:rsidR="00B91007">
              <w:t>for student reference</w:t>
            </w:r>
            <w:r w:rsidR="00FE2F6D">
              <w:t xml:space="preserve">; </w:t>
            </w:r>
            <w:r w:rsidR="11283EE4">
              <w:t>a</w:t>
            </w:r>
            <w:r w:rsidR="3008F886">
              <w:t xml:space="preserve">lternatively a </w:t>
            </w:r>
            <w:hyperlink r:id="rId51">
              <w:r w:rsidR="3008F886" w:rsidRPr="30902BC9">
                <w:rPr>
                  <w:rStyle w:val="Hyperlink"/>
                </w:rPr>
                <w:t>Jamboard</w:t>
              </w:r>
            </w:hyperlink>
            <w:r w:rsidR="3008F886">
              <w:t xml:space="preserve"> could be </w:t>
            </w:r>
            <w:r w:rsidR="00B91007">
              <w:t xml:space="preserve">set up for students </w:t>
            </w:r>
            <w:r w:rsidR="741B2316">
              <w:t xml:space="preserve">to </w:t>
            </w:r>
            <w:r w:rsidR="00B91007">
              <w:t>contribute</w:t>
            </w:r>
            <w:r w:rsidR="741B2316">
              <w:t xml:space="preserve"> to</w:t>
            </w:r>
            <w:r w:rsidR="3008F886">
              <w:t>.</w:t>
            </w:r>
          </w:p>
          <w:p w14:paraId="64AD7CE5" w14:textId="09883009" w:rsidR="001F344F" w:rsidRDefault="007C3D71" w:rsidP="00B51CD9">
            <w:pPr>
              <w:pStyle w:val="ListBullet2"/>
              <w:ind w:left="1134" w:hanging="567"/>
              <w:cnfStyle w:val="000000010000" w:firstRow="0" w:lastRow="0" w:firstColumn="0" w:lastColumn="0" w:oddVBand="0" w:evenVBand="0" w:oddHBand="0" w:evenHBand="1" w:firstRowFirstColumn="0" w:firstRowLastColumn="0" w:lastRowFirstColumn="0" w:lastRowLastColumn="0"/>
            </w:pPr>
            <w:r>
              <w:t>Teacher feedback</w:t>
            </w:r>
            <w:r w:rsidR="000D0168">
              <w:t>.</w:t>
            </w:r>
          </w:p>
          <w:p w14:paraId="3D3EC3D9" w14:textId="3DCF6A9E" w:rsidR="0019487B" w:rsidRDefault="000D0168" w:rsidP="00B51CD9">
            <w:pPr>
              <w:pStyle w:val="ListBullet2"/>
              <w:ind w:left="1134" w:hanging="567"/>
              <w:cnfStyle w:val="000000010000" w:firstRow="0" w:lastRow="0" w:firstColumn="0" w:lastColumn="0" w:oddVBand="0" w:evenVBand="0" w:oddHBand="0" w:evenHBand="1" w:firstRowFirstColumn="0" w:firstRowLastColumn="0" w:lastRowFirstColumn="0" w:lastRowLastColumn="0"/>
            </w:pPr>
            <w:r>
              <w:t>Share your FutureGram posts. P</w:t>
            </w:r>
            <w:r w:rsidR="00BD444E">
              <w:t>rovide students with a suitable Instagram template</w:t>
            </w:r>
            <w:r w:rsidR="0019487B">
              <w:t xml:space="preserve">. This should be </w:t>
            </w:r>
            <w:r w:rsidR="03CA1ED5">
              <w:t xml:space="preserve">a </w:t>
            </w:r>
            <w:r w:rsidR="0019487B">
              <w:t>consistent template that all students use.</w:t>
            </w:r>
          </w:p>
          <w:p w14:paraId="0F36B017" w14:textId="0BB14EFD" w:rsidR="000D0168" w:rsidRDefault="54AB9AD7" w:rsidP="009D7E1A">
            <w:pPr>
              <w:pStyle w:val="FeatureBox2"/>
              <w:cnfStyle w:val="000000010000" w:firstRow="0" w:lastRow="0" w:firstColumn="0" w:lastColumn="0" w:oddVBand="0" w:evenVBand="0" w:oddHBand="0" w:evenHBand="1" w:firstRowFirstColumn="0" w:firstRowLastColumn="0" w:lastRowFirstColumn="0" w:lastRowLastColumn="0"/>
            </w:pPr>
            <w:r w:rsidRPr="131B6D2B">
              <w:rPr>
                <w:rStyle w:val="Strong"/>
              </w:rPr>
              <w:t>Teacher note:</w:t>
            </w:r>
            <w:r w:rsidR="00A23EC1">
              <w:t xml:space="preserve"> Canva </w:t>
            </w:r>
            <w:r w:rsidR="00CC75D0">
              <w:t xml:space="preserve">has a range of templates that can be accessed for </w:t>
            </w:r>
            <w:r w:rsidR="00D27BFA">
              <w:t>this activity.</w:t>
            </w:r>
            <w:r w:rsidR="00A23EC1">
              <w:t xml:space="preserve"> </w:t>
            </w:r>
            <w:hyperlink r:id="rId52" w:history="1">
              <w:r w:rsidR="00A23EC1" w:rsidRPr="007E1919">
                <w:rPr>
                  <w:rStyle w:val="Hyperlink"/>
                </w:rPr>
                <w:t>Grey and White Modern Geometric New in my Blog Instagram Post</w:t>
              </w:r>
            </w:hyperlink>
            <w:r w:rsidR="234C639F">
              <w:t xml:space="preserve"> </w:t>
            </w:r>
            <w:r w:rsidR="7752CF43">
              <w:t>is one</w:t>
            </w:r>
            <w:r w:rsidR="00D27BFA">
              <w:t xml:space="preserve"> example</w:t>
            </w:r>
            <w:r w:rsidR="7752CF43">
              <w:t xml:space="preserve"> that is easily editable</w:t>
            </w:r>
            <w:r w:rsidR="261D6905">
              <w:t xml:space="preserve"> </w:t>
            </w:r>
            <w:r w:rsidR="00D27BFA">
              <w:t>that</w:t>
            </w:r>
            <w:r w:rsidR="261D6905">
              <w:t xml:space="preserve"> students </w:t>
            </w:r>
            <w:r w:rsidR="00FE2F6D">
              <w:t xml:space="preserve">can </w:t>
            </w:r>
            <w:r w:rsidR="00D27BFA">
              <w:t xml:space="preserve">use to </w:t>
            </w:r>
            <w:r w:rsidR="261D6905">
              <w:t>complete this task</w:t>
            </w:r>
            <w:r w:rsidR="7752CF43">
              <w:t>.</w:t>
            </w:r>
          </w:p>
          <w:p w14:paraId="01FAC0D1" w14:textId="7A1D46BC" w:rsidR="6607879E" w:rsidRDefault="0E383533" w:rsidP="30902BC9">
            <w:pPr>
              <w:pStyle w:val="FeatureBox2"/>
              <w:cnfStyle w:val="000000010000" w:firstRow="0" w:lastRow="0" w:firstColumn="0" w:lastColumn="0" w:oddVBand="0" w:evenVBand="0" w:oddHBand="0" w:evenHBand="1" w:firstRowFirstColumn="0" w:firstRowLastColumn="0" w:lastRowFirstColumn="0" w:lastRowLastColumn="0"/>
            </w:pPr>
            <w:r>
              <w:t xml:space="preserve">Alternatively, </w:t>
            </w:r>
            <w:r w:rsidR="001370BB">
              <w:t xml:space="preserve">this activity could be completed without technology </w:t>
            </w:r>
            <w:r w:rsidR="1A296082">
              <w:t>by</w:t>
            </w:r>
            <w:r>
              <w:t xml:space="preserve"> </w:t>
            </w:r>
            <w:r w:rsidR="0052443C">
              <w:t>provid</w:t>
            </w:r>
            <w:r w:rsidR="001370BB">
              <w:t>ing</w:t>
            </w:r>
            <w:r w:rsidR="3B80F943">
              <w:t xml:space="preserve"> </w:t>
            </w:r>
            <w:r>
              <w:t xml:space="preserve">students with printed copies of blank </w:t>
            </w:r>
            <w:r w:rsidR="0052443C">
              <w:t>Instagram templates and</w:t>
            </w:r>
            <w:r w:rsidR="00585A61">
              <w:t>, once the templates have be</w:t>
            </w:r>
            <w:r w:rsidR="009D0343">
              <w:t xml:space="preserve">en </w:t>
            </w:r>
            <w:r w:rsidR="00585A61">
              <w:t>completed,</w:t>
            </w:r>
            <w:r w:rsidR="0052443C">
              <w:t xml:space="preserve"> distribut</w:t>
            </w:r>
            <w:r w:rsidR="001370BB">
              <w:t>ing</w:t>
            </w:r>
            <w:r w:rsidR="43ACBB1F">
              <w:t xml:space="preserve"> at random for the peer reactions.</w:t>
            </w:r>
          </w:p>
        </w:tc>
        <w:tc>
          <w:tcPr>
            <w:tcW w:w="858" w:type="pct"/>
          </w:tcPr>
          <w:p w14:paraId="3909BD94" w14:textId="77777777" w:rsidR="30902BC9" w:rsidRDefault="00054428" w:rsidP="30902BC9">
            <w:pPr>
              <w:cnfStyle w:val="000000010000" w:firstRow="0" w:lastRow="0" w:firstColumn="0" w:lastColumn="0" w:oddVBand="0" w:evenVBand="0" w:oddHBand="0" w:evenHBand="1" w:firstRowFirstColumn="0" w:firstRowLastColumn="0" w:lastRowFirstColumn="0" w:lastRowLastColumn="0"/>
              <w:rPr>
                <w:rStyle w:val="Strong"/>
              </w:rPr>
            </w:pPr>
            <w:r>
              <w:rPr>
                <w:rStyle w:val="Strong"/>
              </w:rPr>
              <w:t>Success criteria</w:t>
            </w:r>
          </w:p>
          <w:p w14:paraId="162AF461" w14:textId="77777777" w:rsidR="00054428" w:rsidRDefault="00054428" w:rsidP="00054428">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80D7BB0" w14:textId="6F2C18D0" w:rsidR="00CE58F9" w:rsidRDefault="0050509D" w:rsidP="00291ED7">
            <w:pPr>
              <w:pStyle w:val="ListBullet"/>
              <w:widowControl/>
              <w:mirrorIndents w:val="0"/>
              <w:cnfStyle w:val="000000010000" w:firstRow="0" w:lastRow="0" w:firstColumn="0" w:lastColumn="0" w:oddVBand="0" w:evenVBand="0" w:oddHBand="0" w:evenHBand="1" w:firstRowFirstColumn="0" w:firstRowLastColumn="0" w:lastRowFirstColumn="0" w:lastRowLastColumn="0"/>
            </w:pPr>
            <w:r w:rsidRPr="0050509D">
              <w:t xml:space="preserve">organise a range of ideas from different activities into a cohesive </w:t>
            </w:r>
            <w:r w:rsidR="002D5D6D">
              <w:t>visual representation</w:t>
            </w:r>
          </w:p>
          <w:p w14:paraId="695193CE" w14:textId="531FAAA2" w:rsidR="30902BC9" w:rsidRPr="00CE58F9" w:rsidRDefault="00DA647D" w:rsidP="00A912FE">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 xml:space="preserve">create a visual representation </w:t>
            </w:r>
            <w:r w:rsidR="009B35D3">
              <w:t>that reflects their understanding of the codes and conventions of the speculative fiction genre</w:t>
            </w:r>
            <w:r w:rsidR="00071A34">
              <w:t>.</w:t>
            </w:r>
          </w:p>
          <w:p w14:paraId="6C633D48" w14:textId="77777777" w:rsidR="008A06EA" w:rsidRDefault="1263AECF" w:rsidP="008A06EA">
            <w:pPr>
              <w:pStyle w:val="Featurepink"/>
              <w:cnfStyle w:val="000000010000" w:firstRow="0" w:lastRow="0" w:firstColumn="0" w:lastColumn="0" w:oddVBand="0" w:evenVBand="0" w:oddHBand="0" w:evenHBand="1" w:firstRowFirstColumn="0" w:firstRowLastColumn="0" w:lastRowFirstColumn="0" w:lastRowLastColumn="0"/>
              <w:rPr>
                <w:rStyle w:val="Strong"/>
              </w:rPr>
            </w:pPr>
            <w:r w:rsidRPr="559CC937">
              <w:rPr>
                <w:rStyle w:val="Strong"/>
              </w:rPr>
              <w:t>Evaluation and registration:</w:t>
            </w:r>
          </w:p>
          <w:p w14:paraId="476179EC" w14:textId="7F7FFEE9" w:rsidR="30902BC9" w:rsidRPr="00CE58F9" w:rsidRDefault="1263AECF" w:rsidP="008A06EA">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60310AE8" w14:textId="67F5EF0C" w:rsidR="30902BC9" w:rsidRPr="00CE58F9" w:rsidRDefault="30902BC9" w:rsidP="008A06E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30902BC9" w14:paraId="13528A4D" w14:textId="77777777" w:rsidTr="67E9A6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1" w:type="pct"/>
          </w:tcPr>
          <w:p w14:paraId="34730220" w14:textId="77777777" w:rsidR="30902BC9" w:rsidRPr="0098536C" w:rsidRDefault="00870926" w:rsidP="0098536C">
            <w:r w:rsidRPr="0098536C">
              <w:t>EN5-ECA-01</w:t>
            </w:r>
          </w:p>
          <w:p w14:paraId="1A19F438" w14:textId="77777777" w:rsidR="00870926" w:rsidRPr="0098536C" w:rsidRDefault="00870926" w:rsidP="0098536C">
            <w:r w:rsidRPr="0098536C">
              <w:t>Speaking</w:t>
            </w:r>
          </w:p>
          <w:p w14:paraId="1A847FEC" w14:textId="77777777" w:rsidR="00870926" w:rsidRDefault="00794DAB" w:rsidP="30902BC9">
            <w:pPr>
              <w:rPr>
                <w:rStyle w:val="Strong"/>
              </w:rPr>
            </w:pPr>
            <w:r w:rsidRPr="00794DAB">
              <w:rPr>
                <w:rStyle w:val="Strong"/>
              </w:rPr>
              <w:t>Select effective rhetorical strategies to position an audience and evoke an emotional response</w:t>
            </w:r>
          </w:p>
          <w:p w14:paraId="0E9E13D2" w14:textId="77777777" w:rsidR="00794DAB" w:rsidRDefault="0098536C" w:rsidP="30902BC9">
            <w:pPr>
              <w:rPr>
                <w:rStyle w:val="Strong"/>
              </w:rPr>
            </w:pPr>
            <w:r w:rsidRPr="0098536C">
              <w:rPr>
                <w:rStyle w:val="Strong"/>
              </w:rPr>
              <w:t>Craft a range of spoken, signed or communicated texts that convey complex ideas for specific audiences</w:t>
            </w:r>
          </w:p>
          <w:p w14:paraId="4D28CCCE" w14:textId="77777777" w:rsidR="00603104" w:rsidRPr="00603104" w:rsidRDefault="00603104" w:rsidP="00603104">
            <w:r w:rsidRPr="00603104">
              <w:t>EN5-ECB-01</w:t>
            </w:r>
          </w:p>
          <w:p w14:paraId="3515A264" w14:textId="77777777" w:rsidR="00603104" w:rsidRPr="00603104" w:rsidRDefault="00603104" w:rsidP="00603104">
            <w:r w:rsidRPr="00603104">
              <w:t>Planning, monitoring and revising</w:t>
            </w:r>
          </w:p>
          <w:p w14:paraId="7E42B8CD" w14:textId="62CF11C4" w:rsidR="00603104" w:rsidRDefault="00603104" w:rsidP="30902BC9">
            <w:pPr>
              <w:rPr>
                <w:rStyle w:val="Strong"/>
              </w:rPr>
            </w:pPr>
            <w:r w:rsidRPr="00603104">
              <w:rPr>
                <w:rStyle w:val="Strong"/>
              </w:rPr>
              <w:t>Develop an effective thesis for extended analytical and persuasive texts that is based on critical thinking about a text or topic</w:t>
            </w:r>
          </w:p>
        </w:tc>
        <w:tc>
          <w:tcPr>
            <w:tcW w:w="3381" w:type="pct"/>
          </w:tcPr>
          <w:p w14:paraId="6B944EBA" w14:textId="7B6BD00A" w:rsidR="30902BC9" w:rsidRDefault="002D72AE" w:rsidP="00F14696">
            <w:pPr>
              <w:cnfStyle w:val="000000100000" w:firstRow="0" w:lastRow="0" w:firstColumn="0" w:lastColumn="0" w:oddVBand="0" w:evenVBand="0" w:oddHBand="1" w:evenHBand="0" w:firstRowFirstColumn="0" w:firstRowLastColumn="0" w:lastRowFirstColumn="0" w:lastRowLastColumn="0"/>
              <w:rPr>
                <w:rStyle w:val="Strong"/>
              </w:rPr>
            </w:pPr>
            <w:r w:rsidRPr="002D72AE">
              <w:rPr>
                <w:rStyle w:val="Strong"/>
              </w:rPr>
              <w:t xml:space="preserve">Engaging critically – </w:t>
            </w:r>
            <w:r w:rsidR="00157591">
              <w:rPr>
                <w:rStyle w:val="Strong"/>
              </w:rPr>
              <w:t>debating</w:t>
            </w:r>
          </w:p>
          <w:p w14:paraId="68748B7E" w14:textId="2854DFEB" w:rsidR="009768BA" w:rsidRDefault="009768BA" w:rsidP="00C720CB">
            <w:pPr>
              <w:pStyle w:val="FeatureBox2"/>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Teacher note: </w:t>
            </w:r>
            <w:r w:rsidRPr="00C720CB">
              <w:t>to support students in understanding the features of a debate, you may wish to show them examples</w:t>
            </w:r>
            <w:r w:rsidR="002F19DB">
              <w:t xml:space="preserve"> of previous years’ State finals</w:t>
            </w:r>
            <w:r w:rsidRPr="00C720CB">
              <w:t xml:space="preserve"> </w:t>
            </w:r>
            <w:r w:rsidR="003959DB" w:rsidRPr="00C720CB">
              <w:t xml:space="preserve">from </w:t>
            </w:r>
            <w:hyperlink r:id="rId53" w:history="1">
              <w:r w:rsidR="00164768" w:rsidRPr="00C720CB">
                <w:rPr>
                  <w:rStyle w:val="Hyperlink"/>
                </w:rPr>
                <w:t>The Premier’s Debating Challenge</w:t>
              </w:r>
              <w:r w:rsidR="00B01838" w:rsidRPr="00C720CB">
                <w:rPr>
                  <w:rStyle w:val="Hyperlink"/>
                </w:rPr>
                <w:t xml:space="preserve"> for Years 9 and 10</w:t>
              </w:r>
            </w:hyperlink>
            <w:r w:rsidR="00B01838" w:rsidRPr="00C720CB">
              <w:t>.</w:t>
            </w:r>
          </w:p>
          <w:p w14:paraId="42427126" w14:textId="091577C1" w:rsidR="002D72AE" w:rsidRDefault="002D72AE" w:rsidP="002D72AE">
            <w:pPr>
              <w:cnfStyle w:val="000000100000" w:firstRow="0" w:lastRow="0" w:firstColumn="0" w:lastColumn="0" w:oddVBand="0" w:evenVBand="0" w:oddHBand="1" w:evenHBand="0" w:firstRowFirstColumn="0" w:firstRowLastColumn="0" w:lastRowFirstColumn="0" w:lastRowLastColumn="0"/>
            </w:pPr>
            <w:r w:rsidRPr="30902BC9">
              <w:rPr>
                <w:rStyle w:val="Strong"/>
              </w:rPr>
              <w:t>Learning intentions</w:t>
            </w:r>
          </w:p>
          <w:p w14:paraId="09FBA370" w14:textId="3167A9CF" w:rsidR="002D72AE" w:rsidRDefault="002D72AE" w:rsidP="00FE2F6D">
            <w:pPr>
              <w:cnfStyle w:val="000000100000" w:firstRow="0" w:lastRow="0" w:firstColumn="0" w:lastColumn="0" w:oddVBand="0" w:evenVBand="0" w:oddHBand="1" w:evenHBand="0" w:firstRowFirstColumn="0" w:firstRowLastColumn="0" w:lastRowFirstColumn="0" w:lastRowLastColumn="0"/>
            </w:pPr>
            <w:r>
              <w:t>By the end of this learning sequence, students will:</w:t>
            </w:r>
          </w:p>
          <w:p w14:paraId="0A89D21E" w14:textId="31F100D7" w:rsidR="002D72AE" w:rsidRPr="002D58BC" w:rsidRDefault="00846CC8" w:rsidP="002D72A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2D58BC">
              <w:rPr>
                <w:rStyle w:val="Strong"/>
                <w:b w:val="0"/>
                <w:bCs w:val="0"/>
              </w:rPr>
              <w:t xml:space="preserve">understand the </w:t>
            </w:r>
            <w:r w:rsidR="00B93F7A" w:rsidRPr="002D58BC">
              <w:rPr>
                <w:rStyle w:val="Strong"/>
                <w:b w:val="0"/>
                <w:bCs w:val="0"/>
              </w:rPr>
              <w:t>structure and conventions of a debate</w:t>
            </w:r>
          </w:p>
          <w:p w14:paraId="37E038EF" w14:textId="3A7461C2" w:rsidR="00B93F7A" w:rsidRPr="002D58BC" w:rsidRDefault="00B93F7A" w:rsidP="002D72A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2D58BC">
              <w:rPr>
                <w:rStyle w:val="Strong"/>
                <w:b w:val="0"/>
                <w:bCs w:val="0"/>
              </w:rPr>
              <w:t xml:space="preserve">engage in a debate </w:t>
            </w:r>
            <w:r w:rsidR="000A7E47" w:rsidRPr="002D58BC">
              <w:rPr>
                <w:rStyle w:val="Strong"/>
                <w:b w:val="0"/>
                <w:bCs w:val="0"/>
              </w:rPr>
              <w:t xml:space="preserve">to demonstrate </w:t>
            </w:r>
            <w:r w:rsidR="002D58BC" w:rsidRPr="002D58BC">
              <w:rPr>
                <w:rStyle w:val="Strong"/>
                <w:b w:val="0"/>
                <w:bCs w:val="0"/>
              </w:rPr>
              <w:t>their critical understanding of speculative fiction.</w:t>
            </w:r>
          </w:p>
          <w:p w14:paraId="032E35CE" w14:textId="45D6CD04" w:rsidR="00A63949" w:rsidRPr="00A63949" w:rsidRDefault="00A63949" w:rsidP="00A63949">
            <w:pPr>
              <w:cnfStyle w:val="000000100000" w:firstRow="0" w:lastRow="0" w:firstColumn="0" w:lastColumn="0" w:oddVBand="0" w:evenVBand="0" w:oddHBand="1" w:evenHBand="0" w:firstRowFirstColumn="0" w:firstRowLastColumn="0" w:lastRowFirstColumn="0" w:lastRowLastColumn="0"/>
              <w:rPr>
                <w:rStyle w:val="Strong"/>
              </w:rPr>
            </w:pPr>
            <w:r w:rsidRPr="00A63949">
              <w:rPr>
                <w:rStyle w:val="Strong"/>
              </w:rPr>
              <w:t>Undertaking a debate</w:t>
            </w:r>
          </w:p>
          <w:p w14:paraId="18E4ECE4" w14:textId="424C1528" w:rsidR="007431E7" w:rsidRDefault="00FE3AD9" w:rsidP="00A6394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7431E7">
              <w:rPr>
                <w:rStyle w:val="Strong"/>
              </w:rPr>
              <w:t>Clarifying</w:t>
            </w:r>
            <w:r w:rsidR="00A63949" w:rsidRPr="007431E7">
              <w:rPr>
                <w:rStyle w:val="Strong"/>
              </w:rPr>
              <w:t xml:space="preserve"> understanding</w:t>
            </w:r>
            <w:r w:rsidR="00A63949">
              <w:t xml:space="preserve"> </w:t>
            </w:r>
            <w:r>
              <w:t>–</w:t>
            </w:r>
            <w:r w:rsidR="00A63949">
              <w:t xml:space="preserve"> </w:t>
            </w:r>
            <w:r>
              <w:t xml:space="preserve">teacher engages class in a discussion to </w:t>
            </w:r>
            <w:r w:rsidR="00C7602A">
              <w:t xml:space="preserve">ascertain </w:t>
            </w:r>
            <w:r w:rsidR="006C1FB8">
              <w:t xml:space="preserve">what they already know about the purpose and structures of debating. </w:t>
            </w:r>
            <w:r w:rsidR="52B36951">
              <w:t xml:space="preserve">Teacher uses the </w:t>
            </w:r>
            <w:r w:rsidR="1302CD3F">
              <w:t xml:space="preserve">extensive resources available on </w:t>
            </w:r>
            <w:hyperlink r:id="rId54" w:anchor="How%20do%20the">
              <w:r w:rsidR="6E324603" w:rsidRPr="26A85FF7">
                <w:rPr>
                  <w:rStyle w:val="Hyperlink"/>
                </w:rPr>
                <w:t>The Premier’s Debating Challenge</w:t>
              </w:r>
              <w:r w:rsidR="764B098C" w:rsidRPr="26A85FF7">
                <w:rPr>
                  <w:rStyle w:val="Hyperlink"/>
                </w:rPr>
                <w:t xml:space="preserve"> website</w:t>
              </w:r>
            </w:hyperlink>
            <w:r w:rsidR="42270B02">
              <w:t xml:space="preserve"> </w:t>
            </w:r>
            <w:r w:rsidR="15BD9F23">
              <w:t xml:space="preserve">and the </w:t>
            </w:r>
            <w:hyperlink r:id="rId55">
              <w:r w:rsidR="15BD9F23" w:rsidRPr="26A85FF7">
                <w:rPr>
                  <w:rStyle w:val="Hyperlink"/>
                </w:rPr>
                <w:t>High school debate club webpage</w:t>
              </w:r>
            </w:hyperlink>
            <w:r w:rsidR="15BD9F23">
              <w:t xml:space="preserve"> </w:t>
            </w:r>
            <w:r w:rsidR="42270B02">
              <w:t xml:space="preserve">to clarify </w:t>
            </w:r>
            <w:r w:rsidR="6C5CB3E2">
              <w:t xml:space="preserve">and develop understanding of the </w:t>
            </w:r>
            <w:r w:rsidR="064130BF">
              <w:t xml:space="preserve">protocols </w:t>
            </w:r>
            <w:r w:rsidR="130DC5F7">
              <w:t>of debates.</w:t>
            </w:r>
          </w:p>
          <w:p w14:paraId="18063E25" w14:textId="2E21B3EC" w:rsidR="0098536C" w:rsidRDefault="0098536C" w:rsidP="00A6394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rStyle w:val="Strong"/>
              </w:rPr>
              <w:t xml:space="preserve">Brainstorming the </w:t>
            </w:r>
            <w:r w:rsidR="00E36384">
              <w:rPr>
                <w:rStyle w:val="Strong"/>
              </w:rPr>
              <w:t>features of persuasive speech</w:t>
            </w:r>
            <w:r w:rsidR="00E36384">
              <w:rPr>
                <w:rStyle w:val="Strong"/>
                <w:b w:val="0"/>
                <w:bCs w:val="0"/>
              </w:rPr>
              <w:t xml:space="preserve"> </w:t>
            </w:r>
            <w:r w:rsidR="00E454D2">
              <w:rPr>
                <w:rStyle w:val="Strong"/>
                <w:b w:val="0"/>
                <w:bCs w:val="0"/>
              </w:rPr>
              <w:t>–</w:t>
            </w:r>
            <w:r w:rsidR="00E36384">
              <w:rPr>
                <w:rStyle w:val="Strong"/>
                <w:b w:val="0"/>
                <w:bCs w:val="0"/>
              </w:rPr>
              <w:t xml:space="preserve"> </w:t>
            </w:r>
            <w:r w:rsidR="00E454D2">
              <w:rPr>
                <w:rStyle w:val="Strong"/>
                <w:b w:val="0"/>
                <w:bCs w:val="0"/>
              </w:rPr>
              <w:t xml:space="preserve">students brainstorm a list of </w:t>
            </w:r>
            <w:r w:rsidR="002011C1">
              <w:rPr>
                <w:rStyle w:val="Strong"/>
                <w:b w:val="0"/>
                <w:bCs w:val="0"/>
              </w:rPr>
              <w:t xml:space="preserve">specific language features that can be used to </w:t>
            </w:r>
            <w:r w:rsidR="006E4EA4">
              <w:rPr>
                <w:rStyle w:val="Strong"/>
                <w:b w:val="0"/>
                <w:bCs w:val="0"/>
              </w:rPr>
              <w:t>convey persuasive arguments</w:t>
            </w:r>
            <w:r w:rsidR="004F57E8">
              <w:rPr>
                <w:rStyle w:val="Strong"/>
                <w:b w:val="0"/>
                <w:bCs w:val="0"/>
              </w:rPr>
              <w:t xml:space="preserve"> in a debate.</w:t>
            </w:r>
          </w:p>
          <w:p w14:paraId="18D90FDA" w14:textId="48D3CC90" w:rsidR="00A63949" w:rsidRDefault="00BF7479" w:rsidP="00A6394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035A91">
              <w:rPr>
                <w:rStyle w:val="Strong"/>
              </w:rPr>
              <w:t>Debating</w:t>
            </w:r>
            <w:r>
              <w:t xml:space="preserve"> </w:t>
            </w:r>
            <w:r w:rsidR="00C423E0">
              <w:t>–</w:t>
            </w:r>
            <w:r>
              <w:t xml:space="preserve"> </w:t>
            </w:r>
            <w:r w:rsidR="00C423E0">
              <w:t xml:space="preserve">students work in small groups to </w:t>
            </w:r>
            <w:r w:rsidR="00687C42">
              <w:t xml:space="preserve">prepare a debate for either the affirmative or negative sides of </w:t>
            </w:r>
            <w:r w:rsidR="008A26A3">
              <w:t xml:space="preserve">a topic chosen from the list in </w:t>
            </w:r>
            <w:r w:rsidR="008A26A3" w:rsidRPr="00D76BED">
              <w:rPr>
                <w:rStyle w:val="Strong"/>
              </w:rPr>
              <w:t xml:space="preserve">Phase 5, resource </w:t>
            </w:r>
            <w:r w:rsidR="00EC22AB">
              <w:rPr>
                <w:rStyle w:val="Strong"/>
              </w:rPr>
              <w:t>3</w:t>
            </w:r>
            <w:r w:rsidR="008A26A3" w:rsidRPr="00D76BED">
              <w:rPr>
                <w:rStyle w:val="Strong"/>
              </w:rPr>
              <w:t xml:space="preserve"> – debate topics</w:t>
            </w:r>
            <w:r w:rsidR="008A26A3">
              <w:t xml:space="preserve">. </w:t>
            </w:r>
            <w:r w:rsidR="00A90E9C">
              <w:t>This debate could be conducted in a range of ways</w:t>
            </w:r>
          </w:p>
          <w:p w14:paraId="5E057DD5" w14:textId="5A2F6625" w:rsidR="00A90E9C" w:rsidRDefault="00A90E9C">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 xml:space="preserve">students are given one lesson to </w:t>
            </w:r>
            <w:r w:rsidR="003146A9">
              <w:t xml:space="preserve">prepare their debates before </w:t>
            </w:r>
            <w:r w:rsidR="0055628D">
              <w:t>debating in the following lesson</w:t>
            </w:r>
          </w:p>
          <w:p w14:paraId="3907AAAC" w14:textId="77777777" w:rsidR="004D7816" w:rsidRDefault="00FC3241">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 xml:space="preserve">students are provided with </w:t>
            </w:r>
            <w:r w:rsidR="008B1116">
              <w:t xml:space="preserve">debate topics and a longer time, such as a week, to prepare </w:t>
            </w:r>
            <w:r w:rsidR="00E4215A">
              <w:t>their debate</w:t>
            </w:r>
          </w:p>
          <w:p w14:paraId="477C8E45" w14:textId="77777777" w:rsidR="00E4215A" w:rsidRDefault="00E4215A">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students are adjudicated by the teacher, or by another teacher</w:t>
            </w:r>
          </w:p>
          <w:p w14:paraId="0784120B" w14:textId="77777777" w:rsidR="00E4215A" w:rsidRDefault="00E4215A">
            <w:pPr>
              <w:pStyle w:val="ListBullet2"/>
              <w:numPr>
                <w:ilvl w:val="0"/>
                <w:numId w:val="5"/>
              </w:numPr>
              <w:ind w:left="1134" w:hanging="567"/>
              <w:cnfStyle w:val="000000100000" w:firstRow="0" w:lastRow="0" w:firstColumn="0" w:lastColumn="0" w:oddVBand="0" w:evenVBand="0" w:oddHBand="1" w:evenHBand="0" w:firstRowFirstColumn="0" w:firstRowLastColumn="0" w:lastRowFirstColumn="0" w:lastRowLastColumn="0"/>
            </w:pPr>
            <w:r>
              <w:t>students are adjudicated by their peers</w:t>
            </w:r>
            <w:r w:rsidR="003D6399">
              <w:t>.</w:t>
            </w:r>
          </w:p>
          <w:p w14:paraId="56E6E444" w14:textId="6B802DFA" w:rsidR="003D6399" w:rsidRPr="003D6399" w:rsidRDefault="003D6399" w:rsidP="003D6399">
            <w:pPr>
              <w:pStyle w:val="FeatureBox2"/>
              <w:cnfStyle w:val="000000100000" w:firstRow="0" w:lastRow="0" w:firstColumn="0" w:lastColumn="0" w:oddVBand="0" w:evenVBand="0" w:oddHBand="1" w:evenHBand="0" w:firstRowFirstColumn="0" w:firstRowLastColumn="0" w:lastRowFirstColumn="0" w:lastRowLastColumn="0"/>
            </w:pPr>
            <w:r w:rsidRPr="009873A4">
              <w:rPr>
                <w:rStyle w:val="Strong"/>
              </w:rPr>
              <w:t>Teacher note</w:t>
            </w:r>
            <w:r>
              <w:t xml:space="preserve">: </w:t>
            </w:r>
            <w:r w:rsidR="009B14E4">
              <w:t>the debate topics could</w:t>
            </w:r>
            <w:r w:rsidR="00072F22">
              <w:t xml:space="preserve"> be used or adapted for a series of different writing tasks</w:t>
            </w:r>
            <w:r w:rsidR="008D675E">
              <w:t xml:space="preserve">, such as </w:t>
            </w:r>
            <w:r w:rsidR="009873A4">
              <w:t>discursive, persuasive or analytical extended responses.</w:t>
            </w:r>
          </w:p>
        </w:tc>
        <w:tc>
          <w:tcPr>
            <w:tcW w:w="858" w:type="pct"/>
          </w:tcPr>
          <w:p w14:paraId="7B3D52AE" w14:textId="77777777" w:rsidR="00D76BED" w:rsidRDefault="00D76BED" w:rsidP="00D76BED">
            <w:pPr>
              <w:cnfStyle w:val="000000100000" w:firstRow="0" w:lastRow="0" w:firstColumn="0" w:lastColumn="0" w:oddVBand="0" w:evenVBand="0" w:oddHBand="1" w:evenHBand="0" w:firstRowFirstColumn="0" w:firstRowLastColumn="0" w:lastRowFirstColumn="0" w:lastRowLastColumn="0"/>
              <w:rPr>
                <w:rStyle w:val="Strong"/>
              </w:rPr>
            </w:pPr>
            <w:r>
              <w:rPr>
                <w:rStyle w:val="Strong"/>
              </w:rPr>
              <w:t>Success criteria</w:t>
            </w:r>
          </w:p>
          <w:p w14:paraId="7A99D9AA" w14:textId="77777777" w:rsidR="00D76BED" w:rsidRDefault="00D76BED" w:rsidP="00D76BE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B6946AD" w14:textId="7C73CC30" w:rsidR="00A912FE" w:rsidRDefault="00A81AF9" w:rsidP="00A912FE">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collaborate with their peers to prepare for and participate in a debate</w:t>
            </w:r>
            <w:r w:rsidR="00157591">
              <w:t>.</w:t>
            </w:r>
          </w:p>
          <w:p w14:paraId="14733434" w14:textId="77777777" w:rsidR="008A06EA" w:rsidRDefault="00A912FE" w:rsidP="008A06EA">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67E9A650">
              <w:rPr>
                <w:rStyle w:val="Strong"/>
              </w:rPr>
              <w:t>Evaluation and registration:</w:t>
            </w:r>
          </w:p>
          <w:p w14:paraId="74BD975F" w14:textId="6B897C52" w:rsidR="7884EE63" w:rsidRDefault="7884EE63" w:rsidP="008A06EA">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31756668" w14:textId="6652E1B3" w:rsidR="30902BC9" w:rsidRDefault="30902BC9" w:rsidP="30902BC9">
            <w:pPr>
              <w:cnfStyle w:val="000000100000" w:firstRow="0" w:lastRow="0" w:firstColumn="0" w:lastColumn="0" w:oddVBand="0" w:evenVBand="0" w:oddHBand="1" w:evenHBand="0" w:firstRowFirstColumn="0" w:firstRowLastColumn="0" w:lastRowFirstColumn="0" w:lastRowLastColumn="0"/>
              <w:rPr>
                <w:rStyle w:val="Strong"/>
              </w:rPr>
            </w:pPr>
          </w:p>
        </w:tc>
      </w:tr>
    </w:tbl>
    <w:p w14:paraId="0A3FC514" w14:textId="77777777" w:rsidR="001450C5" w:rsidRPr="001450C5" w:rsidRDefault="001450C5" w:rsidP="001450C5">
      <w:bookmarkStart w:id="69" w:name="_Toc152167466"/>
      <w:r w:rsidRPr="001450C5">
        <w:br w:type="page"/>
      </w:r>
    </w:p>
    <w:p w14:paraId="320BCF7F" w14:textId="56580835" w:rsidR="005114FD" w:rsidRDefault="005114FD" w:rsidP="0078379B">
      <w:pPr>
        <w:pStyle w:val="Heading1"/>
      </w:pPr>
      <w:bookmarkStart w:id="70" w:name="_Toc162365828"/>
      <w:r>
        <w:t>Phase 6 – preparing the assessment task</w:t>
      </w:r>
      <w:bookmarkEnd w:id="69"/>
      <w:bookmarkEnd w:id="70"/>
    </w:p>
    <w:p w14:paraId="0A240C5D" w14:textId="7DF44214" w:rsidR="005114FD" w:rsidRPr="00C30B80" w:rsidRDefault="005114FD" w:rsidP="005114FD">
      <w:pPr>
        <w:pStyle w:val="FeatureBox2"/>
      </w:pPr>
      <w:bookmarkStart w:id="71" w:name="_Hlk129278114"/>
      <w:r>
        <w:t>In th</w:t>
      </w:r>
      <w:r w:rsidR="007E55E3">
        <w:t xml:space="preserve">is phase, students </w:t>
      </w:r>
      <w:r>
        <w:t xml:space="preserve">are supported to </w:t>
      </w:r>
      <w:r w:rsidR="00371D96">
        <w:t>develop skills</w:t>
      </w:r>
      <w:r>
        <w:t xml:space="preserve"> that </w:t>
      </w:r>
      <w:r w:rsidR="00371D96">
        <w:t xml:space="preserve">will support them in </w:t>
      </w:r>
      <w:r>
        <w:t xml:space="preserve">understanding </w:t>
      </w:r>
      <w:r w:rsidR="00C30B80">
        <w:t>and preparing for</w:t>
      </w:r>
      <w:r w:rsidR="00371D96">
        <w:t xml:space="preserve"> the </w:t>
      </w:r>
      <w:r w:rsidR="0023785D">
        <w:t>demands</w:t>
      </w:r>
      <w:r>
        <w:t xml:space="preserve"> of the assessment </w:t>
      </w:r>
      <w:r w:rsidRPr="005F61B1">
        <w:t>task</w:t>
      </w:r>
      <w:r w:rsidR="005F61B1">
        <w:t>.</w:t>
      </w:r>
      <w:r w:rsidRPr="005F61B1">
        <w:t xml:space="preserve"> </w:t>
      </w:r>
      <w:r w:rsidRPr="00C30B80">
        <w:t>The strategies</w:t>
      </w:r>
      <w:r>
        <w:t xml:space="preserve"> </w:t>
      </w:r>
      <w:r w:rsidR="00FA7207">
        <w:t>in this phase</w:t>
      </w:r>
      <w:r w:rsidRPr="00C30B80">
        <w:t xml:space="preserve"> are designed to support both the preparation for the formal summative task</w:t>
      </w:r>
      <w:r w:rsidR="00DE50BD">
        <w:t xml:space="preserve"> and the implementation of feedback</w:t>
      </w:r>
      <w:r w:rsidRPr="00C30B80">
        <w:t>. They are not meant to be completed consecutively, nor are they a checklist. They should be introduced when required, running concurrently within the other phases. Some may take a few minutes in a once-off lesson, others will need to be repeated. Some may require an entire lesson. All will need to be adapted to the class context.</w:t>
      </w:r>
    </w:p>
    <w:p w14:paraId="23FAFB5E" w14:textId="68C6AEAE" w:rsidR="005114FD" w:rsidRDefault="005114FD" w:rsidP="005114FD">
      <w:pPr>
        <w:pStyle w:val="FeatureBox2"/>
      </w:pPr>
      <w:r w:rsidRPr="00C30B80">
        <w:t xml:space="preserve">The teacher recognises students’ prior understanding of assessment practices but should use this phase as an opportunity to deepen awareness of aspects that may have challenged students during the preparation of </w:t>
      </w:r>
      <w:r w:rsidR="00FA7207">
        <w:t>prior assessment tasks</w:t>
      </w:r>
      <w:r w:rsidRPr="00C30B80">
        <w:t xml:space="preserve">. These may include understanding instructions, being aware of the </w:t>
      </w:r>
      <w:bookmarkEnd w:id="71"/>
      <w:r w:rsidRPr="00C30B80">
        <w:t>demands of marking criteria, or using samples to improve your response.</w:t>
      </w:r>
    </w:p>
    <w:p w14:paraId="6E8A05BC" w14:textId="77777777" w:rsidR="005114FD" w:rsidRDefault="005114FD" w:rsidP="005114FD">
      <w:r w:rsidRPr="6AFCE6A2">
        <w:rPr>
          <w:rStyle w:val="Strong"/>
        </w:rPr>
        <w:t>Expected duration:</w:t>
      </w:r>
      <w:r>
        <w:t xml:space="preserve"> </w:t>
      </w:r>
      <w:r w:rsidRPr="00CE2A1B">
        <w:t>strategies from within this phase are used concurrently with other phases. Students should be given adequate class time to develop ideas, practise composing and refine their work based on peer and teacher feedback.</w:t>
      </w:r>
    </w:p>
    <w:p w14:paraId="400AED2A" w14:textId="77777777" w:rsidR="005114FD" w:rsidRDefault="005114FD" w:rsidP="005114FD">
      <w:r w:rsidRPr="000E4FFF">
        <w:rPr>
          <w:rStyle w:val="Strong"/>
        </w:rPr>
        <w:t>Conceptual programming question(s)</w:t>
      </w:r>
      <w:r>
        <w:t xml:space="preserve"> (</w:t>
      </w:r>
      <w:r w:rsidRPr="6AFCE6A2">
        <w:rPr>
          <w:rStyle w:val="Strong"/>
        </w:rPr>
        <w:t>for this phase)</w:t>
      </w:r>
      <w:r>
        <w:t xml:space="preserve"> – (sub-questions that drive the choice of strategies in this phase):</w:t>
      </w:r>
    </w:p>
    <w:p w14:paraId="7E394570" w14:textId="77777777" w:rsidR="005114FD" w:rsidRPr="00CE2A1B" w:rsidRDefault="005114FD" w:rsidP="005114FD">
      <w:pPr>
        <w:pStyle w:val="ListBullet"/>
      </w:pPr>
      <w:r w:rsidRPr="00CE2A1B">
        <w:t>How can marking guidelines and sample assessment task responses be used as a support for learning?</w:t>
      </w:r>
    </w:p>
    <w:p w14:paraId="3C3A4CCA" w14:textId="77777777" w:rsidR="005114FD" w:rsidRPr="00CE2A1B" w:rsidRDefault="005114FD" w:rsidP="005114FD">
      <w:pPr>
        <w:pStyle w:val="ListBullet"/>
      </w:pPr>
      <w:r w:rsidRPr="00CE2A1B">
        <w:t>What are the best strategies for developing and expanding skills in planning, monitoring and refining composition?</w:t>
      </w:r>
    </w:p>
    <w:p w14:paraId="45D59443" w14:textId="10B6F16F" w:rsidR="00FC7C4A" w:rsidRDefault="00FC7C4A" w:rsidP="00FC7C4A">
      <w:pPr>
        <w:pStyle w:val="Caption"/>
      </w:pPr>
      <w:r>
        <w:t xml:space="preserve">Table </w:t>
      </w:r>
      <w:r>
        <w:fldChar w:fldCharType="begin"/>
      </w:r>
      <w:r>
        <w:instrText xml:space="preserve"> SEQ Table \* ARABIC </w:instrText>
      </w:r>
      <w:r>
        <w:fldChar w:fldCharType="separate"/>
      </w:r>
      <w:r w:rsidR="00E62462">
        <w:rPr>
          <w:noProof/>
        </w:rPr>
        <w:t>7</w:t>
      </w:r>
      <w:r>
        <w:rPr>
          <w:noProof/>
        </w:rPr>
        <w:fldChar w:fldCharType="end"/>
      </w:r>
      <w:r w:rsidR="004442C6">
        <w:t xml:space="preserve"> – </w:t>
      </w:r>
      <w:r w:rsidR="004442C6" w:rsidRPr="004442C6">
        <w:t>preparing the assessment task</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657103" w14:paraId="7D394863" w14:textId="77777777" w:rsidTr="7D8DA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1ADD80B" w14:textId="77777777" w:rsidR="00FC7C4A" w:rsidRPr="008B2617" w:rsidRDefault="00FC7C4A" w:rsidP="005E7090">
            <w:r w:rsidRPr="008B2617">
              <w:t>Outcome and content</w:t>
            </w:r>
          </w:p>
        </w:tc>
        <w:tc>
          <w:tcPr>
            <w:tcW w:w="3381" w:type="pct"/>
          </w:tcPr>
          <w:p w14:paraId="7545F21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64486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657103" w:rsidRPr="00D53A7A" w14:paraId="7827CAAD" w14:textId="77777777" w:rsidTr="7D8DA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027E2D7" w14:textId="77777777" w:rsidR="00461B4D" w:rsidRDefault="00542041" w:rsidP="006749FB">
            <w:r>
              <w:t>EN5-RVL-01</w:t>
            </w:r>
          </w:p>
          <w:p w14:paraId="036661A0" w14:textId="77777777" w:rsidR="00542041" w:rsidRDefault="00542041" w:rsidP="006749FB">
            <w:r>
              <w:t>Reading, viewing and listening skills</w:t>
            </w:r>
          </w:p>
          <w:p w14:paraId="3319E2F9" w14:textId="77777777" w:rsidR="00542041" w:rsidRDefault="00542041" w:rsidP="006749FB">
            <w:pPr>
              <w:rPr>
                <w:bCs/>
              </w:rPr>
            </w:pPr>
            <w:r w:rsidRPr="00D242DD">
              <w:rPr>
                <w:rStyle w:val="Strong"/>
              </w:rPr>
              <w:t>Apply reading pathways appropriate to form, purpose and meaning, and connect ideas within and between texts</w:t>
            </w:r>
          </w:p>
          <w:p w14:paraId="570B1420" w14:textId="77777777" w:rsidR="007A724B" w:rsidRPr="000E236B" w:rsidRDefault="007A724B" w:rsidP="000E236B">
            <w:r w:rsidRPr="000E236B">
              <w:t>EN5-</w:t>
            </w:r>
            <w:r w:rsidR="005C2F33" w:rsidRPr="000E236B">
              <w:t>ECA-01</w:t>
            </w:r>
          </w:p>
          <w:p w14:paraId="3410FC62" w14:textId="77777777" w:rsidR="005C2F33" w:rsidRPr="000E236B" w:rsidRDefault="005C2F33" w:rsidP="000E236B">
            <w:r w:rsidRPr="000E236B">
              <w:t>Word-level language</w:t>
            </w:r>
          </w:p>
          <w:p w14:paraId="24B8549D" w14:textId="6E22CE11" w:rsidR="005C2F33" w:rsidRPr="00542041" w:rsidRDefault="000E236B" w:rsidP="006749FB">
            <w:r w:rsidRPr="00732420">
              <w:rPr>
                <w:rStyle w:val="Strong"/>
              </w:rPr>
              <w:t>Make vocabulary choices that enhance stylistic features of writing, and shape meaning through connotation</w:t>
            </w:r>
          </w:p>
        </w:tc>
        <w:tc>
          <w:tcPr>
            <w:tcW w:w="3381" w:type="pct"/>
          </w:tcPr>
          <w:p w14:paraId="238632D4" w14:textId="77777777" w:rsidR="00461B4D" w:rsidRDefault="00461B4D" w:rsidP="005E7090">
            <w:pPr>
              <w:cnfStyle w:val="000000100000" w:firstRow="0" w:lastRow="0" w:firstColumn="0" w:lastColumn="0" w:oddVBand="0" w:evenVBand="0" w:oddHBand="1" w:evenHBand="0" w:firstRowFirstColumn="0" w:firstRowLastColumn="0" w:lastRowFirstColumn="0" w:lastRowLastColumn="0"/>
              <w:rPr>
                <w:b/>
                <w:bCs/>
              </w:rPr>
            </w:pPr>
            <w:r>
              <w:rPr>
                <w:b/>
                <w:bCs/>
              </w:rPr>
              <w:t xml:space="preserve">Understanding </w:t>
            </w:r>
            <w:r w:rsidR="00D10107">
              <w:rPr>
                <w:b/>
                <w:bCs/>
              </w:rPr>
              <w:t>the form and purpose of feature articles</w:t>
            </w:r>
          </w:p>
          <w:p w14:paraId="7C3578C0" w14:textId="77777777" w:rsidR="00D10107" w:rsidRDefault="00D10107" w:rsidP="005E7090">
            <w:pPr>
              <w:cnfStyle w:val="000000100000" w:firstRow="0" w:lastRow="0" w:firstColumn="0" w:lastColumn="0" w:oddVBand="0" w:evenVBand="0" w:oddHBand="1" w:evenHBand="0" w:firstRowFirstColumn="0" w:firstRowLastColumn="0" w:lastRowFirstColumn="0" w:lastRowLastColumn="0"/>
              <w:rPr>
                <w:b/>
                <w:bCs/>
              </w:rPr>
            </w:pPr>
            <w:r>
              <w:rPr>
                <w:b/>
                <w:bCs/>
              </w:rPr>
              <w:t>Learning intentions</w:t>
            </w:r>
          </w:p>
          <w:p w14:paraId="2E236AD3" w14:textId="77777777" w:rsidR="00D10107" w:rsidRPr="00B2133C" w:rsidRDefault="00D10107" w:rsidP="00D10107">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7EDEE851" w14:textId="77777777" w:rsidR="00D10107" w:rsidRDefault="005076B4" w:rsidP="00D10107">
            <w:pPr>
              <w:pStyle w:val="ListBullet"/>
              <w:cnfStyle w:val="000000100000" w:firstRow="0" w:lastRow="0" w:firstColumn="0" w:lastColumn="0" w:oddVBand="0" w:evenVBand="0" w:oddHBand="1" w:evenHBand="0" w:firstRowFirstColumn="0" w:firstRowLastColumn="0" w:lastRowFirstColumn="0" w:lastRowLastColumn="0"/>
            </w:pPr>
            <w:r>
              <w:t>understand the language and structural features of a feature article</w:t>
            </w:r>
          </w:p>
          <w:p w14:paraId="367B8D5E" w14:textId="5FD73BD1" w:rsidR="005076B4" w:rsidRDefault="001E17D9" w:rsidP="00D10107">
            <w:pPr>
              <w:pStyle w:val="ListBullet"/>
              <w:cnfStyle w:val="000000100000" w:firstRow="0" w:lastRow="0" w:firstColumn="0" w:lastColumn="0" w:oddVBand="0" w:evenVBand="0" w:oddHBand="1" w:evenHBand="0" w:firstRowFirstColumn="0" w:firstRowLastColumn="0" w:lastRowFirstColumn="0" w:lastRowLastColumn="0"/>
            </w:pPr>
            <w:r>
              <w:t xml:space="preserve">understand the importance of </w:t>
            </w:r>
            <w:r w:rsidR="002C542E">
              <w:t xml:space="preserve">headlines </w:t>
            </w:r>
            <w:r w:rsidR="00293B09">
              <w:t xml:space="preserve">in </w:t>
            </w:r>
            <w:r w:rsidR="00C82CA1">
              <w:t>guiding the reading pathway</w:t>
            </w:r>
            <w:r w:rsidR="002E1340">
              <w:t xml:space="preserve"> for</w:t>
            </w:r>
            <w:r w:rsidR="00641759">
              <w:t xml:space="preserve"> audiences</w:t>
            </w:r>
            <w:r w:rsidR="0DFD58BC">
              <w:t>.</w:t>
            </w:r>
          </w:p>
          <w:p w14:paraId="67B63371" w14:textId="673161CC" w:rsidR="00641759" w:rsidRDefault="00641759" w:rsidP="00641759">
            <w:pPr>
              <w:pStyle w:val="FeatureBox2"/>
              <w:cnfStyle w:val="000000100000" w:firstRow="0" w:lastRow="0" w:firstColumn="0" w:lastColumn="0" w:oddVBand="0" w:evenVBand="0" w:oddHBand="1" w:evenHBand="0" w:firstRowFirstColumn="0" w:firstRowLastColumn="0" w:lastRowFirstColumn="0" w:lastRowLastColumn="0"/>
            </w:pPr>
            <w:r w:rsidRPr="006D76CF">
              <w:rPr>
                <w:rStyle w:val="Strong"/>
              </w:rPr>
              <w:t>Teacher note</w:t>
            </w:r>
            <w:r>
              <w:t xml:space="preserve">: the </w:t>
            </w:r>
            <w:r w:rsidR="00CF7463">
              <w:t>activities within this sequence could be used at various stages within the teaching and learning program</w:t>
            </w:r>
            <w:r w:rsidR="00F800B1">
              <w:t xml:space="preserve">. It may be useful to use these resources and undertake these activities when </w:t>
            </w:r>
            <w:r w:rsidR="00196493">
              <w:t>distributing</w:t>
            </w:r>
            <w:r w:rsidR="00897F22">
              <w:t xml:space="preserve"> the assessment task at the end of </w:t>
            </w:r>
            <w:r w:rsidR="00196493">
              <w:t xml:space="preserve">Phase 2. </w:t>
            </w:r>
            <w:r w:rsidR="009F4143">
              <w:t>These resources may also be beneficial when considering student sample</w:t>
            </w:r>
            <w:r w:rsidR="002167DF">
              <w:t xml:space="preserve"> </w:t>
            </w:r>
            <w:r w:rsidR="00E30975">
              <w:t>feature articles.</w:t>
            </w:r>
          </w:p>
          <w:p w14:paraId="31B11E93" w14:textId="712990B4" w:rsidR="00E30975" w:rsidRDefault="002036EB" w:rsidP="00CD0935">
            <w:pPr>
              <w:pStyle w:val="ListBullet"/>
              <w:cnfStyle w:val="000000100000" w:firstRow="0" w:lastRow="0" w:firstColumn="0" w:lastColumn="0" w:oddVBand="0" w:evenVBand="0" w:oddHBand="1" w:evenHBand="0" w:firstRowFirstColumn="0" w:firstRowLastColumn="0" w:lastRowFirstColumn="0" w:lastRowLastColumn="0"/>
            </w:pPr>
            <w:r w:rsidRPr="00CD0935">
              <w:rPr>
                <w:rStyle w:val="Strong"/>
              </w:rPr>
              <w:t>Understanding feature articles</w:t>
            </w:r>
            <w:r>
              <w:t xml:space="preserve"> – students </w:t>
            </w:r>
            <w:r w:rsidR="004A1E73">
              <w:t xml:space="preserve">read </w:t>
            </w:r>
            <w:r w:rsidR="004A1E73" w:rsidRPr="00CD0935">
              <w:rPr>
                <w:rStyle w:val="Strong"/>
              </w:rPr>
              <w:t xml:space="preserve">Phase 6, resource 1 – </w:t>
            </w:r>
            <w:r w:rsidR="00E91466">
              <w:rPr>
                <w:rStyle w:val="Strong"/>
              </w:rPr>
              <w:t>elements</w:t>
            </w:r>
            <w:r w:rsidR="004A1E73" w:rsidRPr="00CD0935">
              <w:rPr>
                <w:rStyle w:val="Strong"/>
              </w:rPr>
              <w:t xml:space="preserve"> of a feature article</w:t>
            </w:r>
            <w:r w:rsidR="00CD0935">
              <w:t>.</w:t>
            </w:r>
            <w:r w:rsidR="007267B6">
              <w:t xml:space="preserve"> </w:t>
            </w:r>
            <w:r w:rsidR="00B6637B">
              <w:t xml:space="preserve">Students </w:t>
            </w:r>
            <w:r w:rsidR="000E4647">
              <w:t xml:space="preserve">highlight the </w:t>
            </w:r>
            <w:r w:rsidR="00265131">
              <w:t xml:space="preserve">key points </w:t>
            </w:r>
            <w:r w:rsidR="001F28A1">
              <w:t>communicated through the resource a</w:t>
            </w:r>
            <w:r w:rsidR="00501AAA">
              <w:t>nd share new knowledge and ask clarifying questions in a class discussion.</w:t>
            </w:r>
          </w:p>
          <w:p w14:paraId="75B2CA6A" w14:textId="7BD470CA" w:rsidR="00501AAA" w:rsidRDefault="000A6936" w:rsidP="00CD0935">
            <w:pPr>
              <w:pStyle w:val="ListBullet"/>
              <w:cnfStyle w:val="000000100000" w:firstRow="0" w:lastRow="0" w:firstColumn="0" w:lastColumn="0" w:oddVBand="0" w:evenVBand="0" w:oddHBand="1" w:evenHBand="0" w:firstRowFirstColumn="0" w:firstRowLastColumn="0" w:lastRowFirstColumn="0" w:lastRowLastColumn="0"/>
            </w:pPr>
            <w:r w:rsidRPr="00B63BC3">
              <w:rPr>
                <w:rStyle w:val="Strong"/>
              </w:rPr>
              <w:t xml:space="preserve">Predicting content </w:t>
            </w:r>
            <w:r w:rsidR="0088750C" w:rsidRPr="00B63BC3">
              <w:rPr>
                <w:rStyle w:val="Strong"/>
              </w:rPr>
              <w:t xml:space="preserve">from </w:t>
            </w:r>
            <w:r w:rsidR="00887168" w:rsidRPr="00B63BC3">
              <w:rPr>
                <w:rStyle w:val="Strong"/>
              </w:rPr>
              <w:t>head</w:t>
            </w:r>
            <w:r w:rsidR="00575F45">
              <w:rPr>
                <w:rStyle w:val="Strong"/>
              </w:rPr>
              <w:t>line</w:t>
            </w:r>
            <w:r w:rsidR="00887168" w:rsidRPr="00B63BC3">
              <w:rPr>
                <w:rStyle w:val="Strong"/>
              </w:rPr>
              <w:t>s and subheadings</w:t>
            </w:r>
            <w:r w:rsidR="00887168">
              <w:t xml:space="preserve"> – students use </w:t>
            </w:r>
            <w:r w:rsidR="00887168" w:rsidRPr="00B63BC3">
              <w:rPr>
                <w:rStyle w:val="Strong"/>
              </w:rPr>
              <w:t>Phase 6, activity 1 – feature article headlines</w:t>
            </w:r>
            <w:r w:rsidR="00887168">
              <w:t xml:space="preserve"> </w:t>
            </w:r>
            <w:r w:rsidR="004560A0">
              <w:t xml:space="preserve">to predict the content of a collection of feature articles based on the </w:t>
            </w:r>
            <w:r w:rsidR="00696D79">
              <w:t>wording</w:t>
            </w:r>
            <w:r w:rsidR="004560A0">
              <w:t xml:space="preserve"> of their head</w:t>
            </w:r>
            <w:r w:rsidR="00575F45">
              <w:t>lines</w:t>
            </w:r>
            <w:r w:rsidR="00696D79">
              <w:t xml:space="preserve"> and subheadings. Students then read </w:t>
            </w:r>
            <w:r w:rsidR="00E06074">
              <w:t xml:space="preserve">one to </w:t>
            </w:r>
            <w:r w:rsidR="00696D79">
              <w:t xml:space="preserve">2 of the articles and check the </w:t>
            </w:r>
            <w:r w:rsidR="00B63BC3">
              <w:t>accuracy of their predictions.</w:t>
            </w:r>
          </w:p>
          <w:p w14:paraId="525437DB" w14:textId="77777777" w:rsidR="00B63BC3" w:rsidRDefault="00B63BC3" w:rsidP="00CD0935">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Class discussion</w:t>
            </w:r>
            <w:r>
              <w:rPr>
                <w:rStyle w:val="Strong"/>
                <w:b w:val="0"/>
                <w:bCs w:val="0"/>
              </w:rPr>
              <w:t xml:space="preserve"> </w:t>
            </w:r>
            <w:r w:rsidR="00BA4C57" w:rsidRPr="00217363">
              <w:rPr>
                <w:rStyle w:val="Strong"/>
                <w:b w:val="0"/>
                <w:bCs w:val="0"/>
              </w:rPr>
              <w:t>– students reflec</w:t>
            </w:r>
            <w:r w:rsidR="00D44CCF" w:rsidRPr="00217363">
              <w:rPr>
                <w:rStyle w:val="Strong"/>
                <w:b w:val="0"/>
                <w:bCs w:val="0"/>
              </w:rPr>
              <w:t>t</w:t>
            </w:r>
            <w:r w:rsidR="00BA4C57" w:rsidRPr="00217363">
              <w:rPr>
                <w:rStyle w:val="Strong"/>
                <w:b w:val="0"/>
                <w:bCs w:val="0"/>
              </w:rPr>
              <w:t>, through a class discussion, on the importance of specific</w:t>
            </w:r>
            <w:r w:rsidR="003D1E94" w:rsidRPr="00217363">
              <w:rPr>
                <w:rStyle w:val="Strong"/>
                <w:b w:val="0"/>
                <w:bCs w:val="0"/>
              </w:rPr>
              <w:t xml:space="preserve">ity of word choice in </w:t>
            </w:r>
            <w:r w:rsidR="00217363" w:rsidRPr="00217363">
              <w:rPr>
                <w:rStyle w:val="Strong"/>
                <w:b w:val="0"/>
                <w:bCs w:val="0"/>
              </w:rPr>
              <w:t>feature article headlines and subheadings.</w:t>
            </w:r>
          </w:p>
          <w:p w14:paraId="30F46CB1" w14:textId="77777777" w:rsidR="00DE6682" w:rsidRDefault="00DE6682" w:rsidP="00CD0935">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rStyle w:val="Strong"/>
              </w:rPr>
              <w:t>Planning for the formal assessment</w:t>
            </w:r>
            <w:r w:rsidRPr="005F6DD8">
              <w:rPr>
                <w:rStyle w:val="Strong"/>
                <w:b w:val="0"/>
                <w:bCs w:val="0"/>
              </w:rPr>
              <w:t xml:space="preserve"> – students </w:t>
            </w:r>
            <w:r w:rsidR="0076406C" w:rsidRPr="005F6DD8">
              <w:rPr>
                <w:rStyle w:val="Strong"/>
                <w:b w:val="0"/>
                <w:bCs w:val="0"/>
              </w:rPr>
              <w:t xml:space="preserve">brainstorm </w:t>
            </w:r>
            <w:r w:rsidR="005F6DD8" w:rsidRPr="005F6DD8">
              <w:rPr>
                <w:rStyle w:val="Strong"/>
                <w:b w:val="0"/>
                <w:bCs w:val="0"/>
              </w:rPr>
              <w:t xml:space="preserve">specific </w:t>
            </w:r>
            <w:r w:rsidR="0076406C" w:rsidRPr="005F6DD8">
              <w:rPr>
                <w:rStyle w:val="Strong"/>
                <w:b w:val="0"/>
                <w:bCs w:val="0"/>
              </w:rPr>
              <w:t xml:space="preserve">words or phrases that could </w:t>
            </w:r>
            <w:r w:rsidR="009E7EE3" w:rsidRPr="005F6DD8">
              <w:rPr>
                <w:rStyle w:val="Strong"/>
                <w:b w:val="0"/>
                <w:bCs w:val="0"/>
              </w:rPr>
              <w:t xml:space="preserve">be </w:t>
            </w:r>
            <w:r w:rsidR="005F6DD8" w:rsidRPr="005F6DD8">
              <w:rPr>
                <w:rStyle w:val="Strong"/>
                <w:b w:val="0"/>
                <w:bCs w:val="0"/>
              </w:rPr>
              <w:t xml:space="preserve">incorporated into the headlines for their </w:t>
            </w:r>
            <w:r w:rsidR="00163232" w:rsidRPr="005D3CBD">
              <w:t xml:space="preserve">feature articles. </w:t>
            </w:r>
            <w:r w:rsidR="00421812" w:rsidRPr="005D3CBD">
              <w:t xml:space="preserve">This could also be </w:t>
            </w:r>
            <w:r w:rsidR="002D5CAB" w:rsidRPr="005D3CBD">
              <w:t xml:space="preserve">an opportunity to discuss when an article’s headline is written – is it better to </w:t>
            </w:r>
            <w:r w:rsidR="005D3CBD" w:rsidRPr="005D3CBD">
              <w:t>write</w:t>
            </w:r>
            <w:r w:rsidR="002D5CAB" w:rsidRPr="005D3CBD">
              <w:t xml:space="preserve"> it before </w:t>
            </w:r>
            <w:r w:rsidR="005D3CBD" w:rsidRPr="005D3CBD">
              <w:t>writing the article, or once the article is complete?</w:t>
            </w:r>
          </w:p>
          <w:p w14:paraId="4E92D896" w14:textId="1FF7E208" w:rsidR="00DE6682" w:rsidRPr="00E30975" w:rsidRDefault="46FC3BA4" w:rsidP="00CD0935">
            <w:pPr>
              <w:pStyle w:val="ListBullet"/>
              <w:cnfStyle w:val="000000100000" w:firstRow="0" w:lastRow="0" w:firstColumn="0" w:lastColumn="0" w:oddVBand="0" w:evenVBand="0" w:oddHBand="1" w:evenHBand="0" w:firstRowFirstColumn="0" w:firstRowLastColumn="0" w:lastRowFirstColumn="0" w:lastRowLastColumn="0"/>
            </w:pPr>
            <w:r w:rsidRPr="106511B8">
              <w:rPr>
                <w:rStyle w:val="Strong"/>
              </w:rPr>
              <w:t>Hyperlinking</w:t>
            </w:r>
            <w:r w:rsidRPr="106511B8">
              <w:rPr>
                <w:rStyle w:val="Strong"/>
                <w:b w:val="0"/>
                <w:bCs w:val="0"/>
              </w:rPr>
              <w:t xml:space="preserve"> – students follow the instructions in </w:t>
            </w:r>
            <w:r w:rsidRPr="106511B8">
              <w:rPr>
                <w:rStyle w:val="Strong"/>
              </w:rPr>
              <w:t xml:space="preserve">Phase </w:t>
            </w:r>
            <w:r w:rsidRPr="00D242DD">
              <w:rPr>
                <w:rStyle w:val="Strong"/>
              </w:rPr>
              <w:t xml:space="preserve">6, resource </w:t>
            </w:r>
            <w:r w:rsidR="6DB5FE1C" w:rsidRPr="00D242DD">
              <w:rPr>
                <w:rStyle w:val="Strong"/>
              </w:rPr>
              <w:t>2</w:t>
            </w:r>
            <w:r w:rsidRPr="106511B8">
              <w:rPr>
                <w:rStyle w:val="Strong"/>
              </w:rPr>
              <w:t xml:space="preserve"> – how to hyperlink</w:t>
            </w:r>
            <w:r w:rsidRPr="106511B8">
              <w:rPr>
                <w:rStyle w:val="Strong"/>
                <w:b w:val="0"/>
                <w:bCs w:val="0"/>
              </w:rPr>
              <w:t xml:space="preserve"> to learn how to include hyperlinks in their feature articles. </w:t>
            </w:r>
          </w:p>
        </w:tc>
        <w:tc>
          <w:tcPr>
            <w:tcW w:w="858" w:type="pct"/>
          </w:tcPr>
          <w:p w14:paraId="06649EEE" w14:textId="77777777" w:rsidR="006D76CF" w:rsidRPr="00A21ACA" w:rsidRDefault="006D76CF" w:rsidP="006D76CF">
            <w:pPr>
              <w:cnfStyle w:val="000000100000" w:firstRow="0" w:lastRow="0" w:firstColumn="0" w:lastColumn="0" w:oddVBand="0" w:evenVBand="0" w:oddHBand="1" w:evenHBand="0" w:firstRowFirstColumn="0" w:firstRowLastColumn="0" w:lastRowFirstColumn="0" w:lastRowLastColumn="0"/>
              <w:rPr>
                <w:rStyle w:val="Strong"/>
              </w:rPr>
            </w:pPr>
            <w:r w:rsidRPr="00A21ACA">
              <w:rPr>
                <w:rStyle w:val="Strong"/>
              </w:rPr>
              <w:t>Success criteria</w:t>
            </w:r>
          </w:p>
          <w:p w14:paraId="5D31C283" w14:textId="77777777" w:rsidR="006D76CF" w:rsidRDefault="006D76CF" w:rsidP="006D76CF">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3BB288EA" w14:textId="52D784B7" w:rsidR="00461B4D" w:rsidRPr="000C6DB4" w:rsidRDefault="00966A1C" w:rsidP="006D76C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C6DB4">
              <w:rPr>
                <w:rStyle w:val="Strong"/>
                <w:b w:val="0"/>
                <w:bCs w:val="0"/>
              </w:rPr>
              <w:t xml:space="preserve">contribute to a class discussion in which they share their </w:t>
            </w:r>
            <w:r w:rsidR="0082155E" w:rsidRPr="000C6DB4">
              <w:rPr>
                <w:rStyle w:val="Strong"/>
                <w:b w:val="0"/>
                <w:bCs w:val="0"/>
              </w:rPr>
              <w:t>new knowledge</w:t>
            </w:r>
          </w:p>
          <w:p w14:paraId="1B6E6FE1" w14:textId="6E2EA456" w:rsidR="0082155E" w:rsidRPr="00575F45" w:rsidRDefault="0082155E" w:rsidP="006D76CF">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0C6DB4">
              <w:rPr>
                <w:rStyle w:val="Strong"/>
                <w:b w:val="0"/>
                <w:bCs w:val="0"/>
              </w:rPr>
              <w:t xml:space="preserve">predict the contents of a feature article based on its </w:t>
            </w:r>
            <w:r w:rsidR="00F628DC" w:rsidRPr="000C6DB4">
              <w:rPr>
                <w:rStyle w:val="Strong"/>
                <w:b w:val="0"/>
                <w:bCs w:val="0"/>
              </w:rPr>
              <w:t>head</w:t>
            </w:r>
            <w:r w:rsidR="00575F45">
              <w:rPr>
                <w:rStyle w:val="Strong"/>
                <w:b w:val="0"/>
                <w:bCs w:val="0"/>
              </w:rPr>
              <w:t>line</w:t>
            </w:r>
            <w:r w:rsidR="00F628DC" w:rsidRPr="000C6DB4">
              <w:rPr>
                <w:rStyle w:val="Strong"/>
                <w:b w:val="0"/>
                <w:bCs w:val="0"/>
              </w:rPr>
              <w:t xml:space="preserve"> and subheading</w:t>
            </w:r>
          </w:p>
          <w:p w14:paraId="3CF14BC3" w14:textId="77777777" w:rsidR="00575F45" w:rsidRPr="005D3CBD" w:rsidRDefault="00575F45" w:rsidP="006D76CF">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bCs w:val="0"/>
              </w:rPr>
              <w:t>explain the importance of specific word choice in a headline</w:t>
            </w:r>
          </w:p>
          <w:p w14:paraId="18366500" w14:textId="77777777" w:rsidR="005D3CBD" w:rsidRDefault="005D3CBD" w:rsidP="003A089D">
            <w:pPr>
              <w:pStyle w:val="ListBullet"/>
              <w:cnfStyle w:val="000000100000" w:firstRow="0" w:lastRow="0" w:firstColumn="0" w:lastColumn="0" w:oddVBand="0" w:evenVBand="0" w:oddHBand="1" w:evenHBand="0" w:firstRowFirstColumn="0" w:firstRowLastColumn="0" w:lastRowFirstColumn="0" w:lastRowLastColumn="0"/>
            </w:pPr>
            <w:r w:rsidRPr="003A089D">
              <w:t xml:space="preserve">create a </w:t>
            </w:r>
            <w:r w:rsidR="003A089D" w:rsidRPr="003A089D">
              <w:t>word or phrase list or specific terms that they can use in their headlines.</w:t>
            </w:r>
          </w:p>
          <w:p w14:paraId="589F7123" w14:textId="77777777" w:rsidR="00564704" w:rsidRDefault="003A089D" w:rsidP="00564704">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003A089D">
              <w:rPr>
                <w:rStyle w:val="Strong"/>
              </w:rPr>
              <w:t>Evaluation and registration:</w:t>
            </w:r>
          </w:p>
          <w:p w14:paraId="728BCC41" w14:textId="4175A09D" w:rsidR="003A089D" w:rsidRPr="003A089D" w:rsidRDefault="70EEBA07" w:rsidP="00564704">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657103" w:rsidRPr="00D53A7A" w14:paraId="19D4C6F5" w14:textId="77777777" w:rsidTr="7D8DA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A84FD20" w14:textId="07DDA6E1" w:rsidR="006749FB" w:rsidRPr="006749FB" w:rsidRDefault="006749FB" w:rsidP="006749FB">
            <w:r w:rsidRPr="006749FB">
              <w:t>EN5-RVL-01</w:t>
            </w:r>
          </w:p>
          <w:p w14:paraId="09A898CE" w14:textId="31D79F5D" w:rsidR="006749FB" w:rsidRPr="006749FB" w:rsidRDefault="006749FB" w:rsidP="006749FB">
            <w:r w:rsidRPr="006749FB">
              <w:t>Reflecting</w:t>
            </w:r>
          </w:p>
          <w:p w14:paraId="5E652A53" w14:textId="6C14A43A" w:rsidR="006749FB" w:rsidRDefault="006749FB" w:rsidP="00126661">
            <w:pPr>
              <w:rPr>
                <w:rStyle w:val="Strong"/>
              </w:rPr>
            </w:pPr>
            <w:r w:rsidRPr="009A6A11">
              <w:rPr>
                <w:rStyle w:val="Strong"/>
              </w:rPr>
              <w:t>Reflect on how reading, viewing and listening to texts has informed and inspired learning</w:t>
            </w:r>
          </w:p>
          <w:p w14:paraId="3CE1BF54" w14:textId="3AEF919D" w:rsidR="00126661" w:rsidRPr="00126661" w:rsidRDefault="00126661" w:rsidP="00126661">
            <w:r w:rsidRPr="00126661">
              <w:t>EN5-ECB-01</w:t>
            </w:r>
          </w:p>
          <w:p w14:paraId="3B75C618" w14:textId="77777777" w:rsidR="00126661" w:rsidRPr="00126661" w:rsidRDefault="00126661" w:rsidP="00126661">
            <w:r w:rsidRPr="00126661">
              <w:t>Planning, monitoring and revising</w:t>
            </w:r>
          </w:p>
          <w:p w14:paraId="1006EF6C" w14:textId="77777777" w:rsidR="00FC7C4A" w:rsidRDefault="00126661" w:rsidP="00126661">
            <w:pPr>
              <w:rPr>
                <w:rStyle w:val="Strong"/>
              </w:rPr>
            </w:pPr>
            <w:r w:rsidRPr="009A6A11">
              <w:rPr>
                <w:rStyle w:val="Strong"/>
              </w:rPr>
              <w:t>Engage with model texts to develop and refine features, structures and stylistic approaches in own work</w:t>
            </w:r>
          </w:p>
          <w:p w14:paraId="199B030A" w14:textId="303D529F" w:rsidR="00126661" w:rsidRPr="008B2617" w:rsidRDefault="00126661" w:rsidP="00126661">
            <w:pPr>
              <w:rPr>
                <w:rStyle w:val="Strong"/>
                <w:bCs w:val="0"/>
              </w:rPr>
            </w:pPr>
          </w:p>
        </w:tc>
        <w:tc>
          <w:tcPr>
            <w:tcW w:w="3381" w:type="pct"/>
          </w:tcPr>
          <w:p w14:paraId="6AD060E2" w14:textId="33BACAB2" w:rsidR="00FC7C4A" w:rsidRDefault="00843DE1" w:rsidP="005E7090">
            <w:pPr>
              <w:cnfStyle w:val="000000010000" w:firstRow="0" w:lastRow="0" w:firstColumn="0" w:lastColumn="0" w:oddVBand="0" w:evenVBand="0" w:oddHBand="0" w:evenHBand="1" w:firstRowFirstColumn="0" w:firstRowLastColumn="0" w:lastRowFirstColumn="0" w:lastRowLastColumn="0"/>
              <w:rPr>
                <w:b/>
                <w:bCs/>
              </w:rPr>
            </w:pPr>
            <w:r w:rsidRPr="00843DE1">
              <w:rPr>
                <w:b/>
                <w:bCs/>
              </w:rPr>
              <w:t xml:space="preserve">Working with the </w:t>
            </w:r>
            <w:r w:rsidR="00FF316D">
              <w:rPr>
                <w:b/>
                <w:bCs/>
              </w:rPr>
              <w:t>student work samples</w:t>
            </w:r>
          </w:p>
          <w:p w14:paraId="5721BE87" w14:textId="77777777" w:rsidR="00FC7C4A" w:rsidRPr="0019110A" w:rsidRDefault="00FC7C4A" w:rsidP="005E7090">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449727C5" w14:textId="7F0C5D42" w:rsidR="00FC7C4A" w:rsidRPr="00B2133C" w:rsidRDefault="00FC7C4A" w:rsidP="005E7090">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75CEF98F" w14:textId="77777777" w:rsidR="00FC0A82" w:rsidRDefault="00FC0A82" w:rsidP="002D33BF">
            <w:pPr>
              <w:pStyle w:val="ListBullet"/>
              <w:cnfStyle w:val="000000010000" w:firstRow="0" w:lastRow="0" w:firstColumn="0" w:lastColumn="0" w:oddVBand="0" w:evenVBand="0" w:oddHBand="0" w:evenHBand="1" w:firstRowFirstColumn="0" w:firstRowLastColumn="0" w:lastRowFirstColumn="0" w:lastRowLastColumn="0"/>
            </w:pPr>
            <w:r w:rsidRPr="00FC0A82">
              <w:t>understand that A and C grade samples can give students pointers about how to improve their writing</w:t>
            </w:r>
          </w:p>
          <w:p w14:paraId="571C9D6C" w14:textId="03A70F12" w:rsidR="00FC0A82" w:rsidRDefault="00FC0A82" w:rsidP="002D33BF">
            <w:pPr>
              <w:pStyle w:val="ListBullet"/>
              <w:widowControl/>
              <w:mirrorIndents w:val="0"/>
              <w:cnfStyle w:val="000000010000" w:firstRow="0" w:lastRow="0" w:firstColumn="0" w:lastColumn="0" w:oddVBand="0" w:evenVBand="0" w:oddHBand="0" w:evenHBand="1" w:firstRowFirstColumn="0" w:firstRowLastColumn="0" w:lastRowFirstColumn="0" w:lastRowLastColumn="0"/>
            </w:pPr>
            <w:r w:rsidRPr="00FC0A82">
              <w:t>be able to use the marking criteria to assess their own composition</w:t>
            </w:r>
          </w:p>
          <w:p w14:paraId="57420675" w14:textId="1C853F1B" w:rsidR="00814F4C" w:rsidRDefault="00FC0A82" w:rsidP="002D33BF">
            <w:pPr>
              <w:pStyle w:val="ListBullet"/>
              <w:widowControl/>
              <w:mirrorIndents w:val="0"/>
              <w:cnfStyle w:val="000000010000" w:firstRow="0" w:lastRow="0" w:firstColumn="0" w:lastColumn="0" w:oddVBand="0" w:evenVBand="0" w:oddHBand="0" w:evenHBand="1" w:firstRowFirstColumn="0" w:firstRowLastColumn="0" w:lastRowFirstColumn="0" w:lastRowLastColumn="0"/>
            </w:pPr>
            <w:r w:rsidRPr="00FC0A82">
              <w:t>be able to apply feedback from others to refine their task in preparation for submission.</w:t>
            </w:r>
          </w:p>
          <w:p w14:paraId="24652358" w14:textId="22852E58" w:rsidR="00566B96" w:rsidRPr="00566B96" w:rsidRDefault="00566B96" w:rsidP="00566B96">
            <w:pPr>
              <w:pStyle w:val="FeatureBox2"/>
              <w:cnfStyle w:val="000000010000" w:firstRow="0" w:lastRow="0" w:firstColumn="0" w:lastColumn="0" w:oddVBand="0" w:evenVBand="0" w:oddHBand="0" w:evenHBand="1" w:firstRowFirstColumn="0" w:firstRowLastColumn="0" w:lastRowFirstColumn="0" w:lastRowLastColumn="0"/>
            </w:pPr>
            <w:r w:rsidRPr="00566B96">
              <w:rPr>
                <w:rStyle w:val="Strong"/>
              </w:rPr>
              <w:t>Teacher note</w:t>
            </w:r>
            <w:r w:rsidRPr="00566B96">
              <w:t xml:space="preserve">: </w:t>
            </w:r>
            <w:r w:rsidR="001E2506">
              <w:t xml:space="preserve">there is an annotated C range student </w:t>
            </w:r>
            <w:r w:rsidR="00F131A0">
              <w:t xml:space="preserve">work </w:t>
            </w:r>
            <w:r w:rsidR="001E2506">
              <w:t xml:space="preserve">sample in the </w:t>
            </w:r>
            <w:r w:rsidR="00154F97">
              <w:t xml:space="preserve">assessment task notification document. </w:t>
            </w:r>
            <w:r w:rsidR="0009681B">
              <w:t>An a</w:t>
            </w:r>
            <w:r w:rsidR="00154F97">
              <w:t>dditional</w:t>
            </w:r>
            <w:r w:rsidR="0009681B">
              <w:t xml:space="preserve"> 2</w:t>
            </w:r>
            <w:r w:rsidR="00154F97">
              <w:t xml:space="preserve"> A range student samples</w:t>
            </w:r>
            <w:r w:rsidR="00A52360">
              <w:t xml:space="preserve"> have also been included in </w:t>
            </w:r>
            <w:r w:rsidR="00B8535C" w:rsidRPr="00B8535C">
              <w:rPr>
                <w:rStyle w:val="Strong"/>
              </w:rPr>
              <w:t xml:space="preserve">Phase 6, resource </w:t>
            </w:r>
            <w:r w:rsidR="135C4432" w:rsidRPr="131B6D2B">
              <w:rPr>
                <w:rStyle w:val="Strong"/>
              </w:rPr>
              <w:t>3</w:t>
            </w:r>
            <w:r w:rsidR="00B8535C" w:rsidRPr="00B8535C">
              <w:rPr>
                <w:rStyle w:val="Strong"/>
              </w:rPr>
              <w:t xml:space="preserve"> – sample responses</w:t>
            </w:r>
            <w:r w:rsidR="00B8535C">
              <w:t xml:space="preserve">. </w:t>
            </w:r>
            <w:r w:rsidR="00E234A6">
              <w:t>T</w:t>
            </w:r>
            <w:r w:rsidR="009F7BE3">
              <w:t xml:space="preserve">he activities within this sequence </w:t>
            </w:r>
            <w:r w:rsidR="004C3380">
              <w:t xml:space="preserve">could be completed at a range of different points in the program. You may wish to explore student samples when distributing the assessment task. Alternately, </w:t>
            </w:r>
            <w:r w:rsidR="001E2506">
              <w:t>you may wish to provide students with the student samples and explore them in detail after students have developed knowledge of the core texts, at the end of Phase 4.</w:t>
            </w:r>
          </w:p>
          <w:p w14:paraId="02629CE1" w14:textId="4DD8751D" w:rsidR="00FC7C4A" w:rsidRPr="003065C9" w:rsidRDefault="00102084" w:rsidP="000C51B3">
            <w:pPr>
              <w:cnfStyle w:val="000000010000" w:firstRow="0" w:lastRow="0" w:firstColumn="0" w:lastColumn="0" w:oddVBand="0" w:evenVBand="0" w:oddHBand="0" w:evenHBand="1" w:firstRowFirstColumn="0" w:firstRowLastColumn="0" w:lastRowFirstColumn="0" w:lastRowLastColumn="0"/>
              <w:rPr>
                <w:rStyle w:val="Strong"/>
              </w:rPr>
            </w:pPr>
            <w:r w:rsidRPr="003065C9">
              <w:rPr>
                <w:rStyle w:val="Strong"/>
              </w:rPr>
              <w:t xml:space="preserve">Engaging with the </w:t>
            </w:r>
            <w:r w:rsidR="00AA4F39">
              <w:rPr>
                <w:rStyle w:val="Strong"/>
              </w:rPr>
              <w:t xml:space="preserve">sample responses and the </w:t>
            </w:r>
            <w:r w:rsidR="009008F9" w:rsidRPr="003065C9">
              <w:rPr>
                <w:rStyle w:val="Strong"/>
              </w:rPr>
              <w:t>student-facing rubric</w:t>
            </w:r>
          </w:p>
          <w:p w14:paraId="171236AD" w14:textId="4EB9A8FB" w:rsidR="0063177A" w:rsidRPr="00A25A57" w:rsidRDefault="0063177A" w:rsidP="0063177A">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sidRPr="009A6A11">
              <w:rPr>
                <w:rStyle w:val="Strong"/>
              </w:rPr>
              <w:t>A</w:t>
            </w:r>
            <w:r>
              <w:rPr>
                <w:rStyle w:val="Strong"/>
              </w:rPr>
              <w:t xml:space="preserve">nnotating the </w:t>
            </w:r>
            <w:r w:rsidR="00930C40">
              <w:rPr>
                <w:rStyle w:val="Strong"/>
              </w:rPr>
              <w:t xml:space="preserve">sample </w:t>
            </w:r>
            <w:r>
              <w:rPr>
                <w:rStyle w:val="Strong"/>
              </w:rPr>
              <w:t xml:space="preserve">student </w:t>
            </w:r>
            <w:r w:rsidR="00F131A0">
              <w:rPr>
                <w:rStyle w:val="Strong"/>
              </w:rPr>
              <w:t>response</w:t>
            </w:r>
            <w:r>
              <w:rPr>
                <w:rStyle w:val="Strong"/>
              </w:rPr>
              <w:t>s</w:t>
            </w:r>
            <w:r>
              <w:rPr>
                <w:rStyle w:val="Strong"/>
                <w:b w:val="0"/>
                <w:bCs w:val="0"/>
              </w:rPr>
              <w:t xml:space="preserve"> </w:t>
            </w:r>
            <w:r w:rsidRPr="00AF2090">
              <w:t xml:space="preserve">– </w:t>
            </w:r>
            <w:r w:rsidR="00206E72">
              <w:t>t</w:t>
            </w:r>
            <w:r w:rsidR="00206E72" w:rsidRPr="00206E72">
              <w:t xml:space="preserve">o understand how language forms and features can be used effectively, </w:t>
            </w:r>
            <w:r w:rsidRPr="00AF2090">
              <w:t>students read</w:t>
            </w:r>
            <w:r w:rsidR="007D5647">
              <w:t xml:space="preserve"> one or </w:t>
            </w:r>
            <w:proofErr w:type="gramStart"/>
            <w:r w:rsidR="007D5647">
              <w:t>both of</w:t>
            </w:r>
            <w:r w:rsidRPr="00AF2090">
              <w:t xml:space="preserve"> the sample</w:t>
            </w:r>
            <w:proofErr w:type="gramEnd"/>
            <w:r w:rsidR="00F131A0">
              <w:t xml:space="preserve"> </w:t>
            </w:r>
            <w:r w:rsidR="00930C40" w:rsidRPr="00AF2090">
              <w:t>student</w:t>
            </w:r>
            <w:r w:rsidR="00930C40">
              <w:t xml:space="preserve"> </w:t>
            </w:r>
            <w:r w:rsidR="00F131A0">
              <w:t>response</w:t>
            </w:r>
            <w:r w:rsidRPr="00AF2090">
              <w:t xml:space="preserve">s provided in </w:t>
            </w:r>
            <w:r>
              <w:rPr>
                <w:rStyle w:val="Strong"/>
              </w:rPr>
              <w:t xml:space="preserve">Phase 6, resource </w:t>
            </w:r>
            <w:r w:rsidR="5A70B915" w:rsidRPr="131B6D2B">
              <w:rPr>
                <w:rStyle w:val="Strong"/>
              </w:rPr>
              <w:t>3</w:t>
            </w:r>
            <w:r>
              <w:rPr>
                <w:rStyle w:val="Strong"/>
              </w:rPr>
              <w:t xml:space="preserve"> – </w:t>
            </w:r>
            <w:r w:rsidR="14E453FB" w:rsidRPr="106511B8">
              <w:rPr>
                <w:rStyle w:val="Strong"/>
              </w:rPr>
              <w:t>s</w:t>
            </w:r>
            <w:r w:rsidR="5D7B009F" w:rsidRPr="106511B8">
              <w:rPr>
                <w:rStyle w:val="Strong"/>
              </w:rPr>
              <w:t>ample</w:t>
            </w:r>
            <w:r w:rsidRPr="008F16A1">
              <w:rPr>
                <w:rStyle w:val="Strong"/>
              </w:rPr>
              <w:t xml:space="preserve"> responses</w:t>
            </w:r>
            <w:r w:rsidRPr="00AF2090">
              <w:t xml:space="preserve"> and </w:t>
            </w:r>
            <w:r w:rsidR="00F20A8F">
              <w:t xml:space="preserve">individually </w:t>
            </w:r>
            <w:r w:rsidR="14E453FB">
              <w:t>annotate</w:t>
            </w:r>
            <w:r w:rsidR="007D5647">
              <w:t xml:space="preserve"> </w:t>
            </w:r>
            <w:r w:rsidRPr="00AF2090">
              <w:t>the language and structural features of a feature article that are outlined in</w:t>
            </w:r>
            <w:r>
              <w:rPr>
                <w:rStyle w:val="Strong"/>
              </w:rPr>
              <w:t xml:space="preserve"> Phase 6, resource 1</w:t>
            </w:r>
            <w:r w:rsidR="00F131A0">
              <w:rPr>
                <w:rStyle w:val="Strong"/>
              </w:rPr>
              <w:t xml:space="preserve"> – </w:t>
            </w:r>
            <w:r w:rsidR="00A827A8">
              <w:rPr>
                <w:rStyle w:val="Strong"/>
              </w:rPr>
              <w:t xml:space="preserve">elements </w:t>
            </w:r>
            <w:r>
              <w:rPr>
                <w:rStyle w:val="Strong"/>
              </w:rPr>
              <w:t>of a feature article.</w:t>
            </w:r>
          </w:p>
          <w:p w14:paraId="146919ED" w14:textId="32868131" w:rsidR="000D2D5C" w:rsidRDefault="00B639DD" w:rsidP="00AB05AF">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F3306A">
              <w:rPr>
                <w:rStyle w:val="Strong"/>
              </w:rPr>
              <w:t>Using the student-facing rubric</w:t>
            </w:r>
            <w:r>
              <w:t xml:space="preserve"> – students </w:t>
            </w:r>
            <w:r w:rsidR="54B71121">
              <w:t xml:space="preserve">complete the activities in </w:t>
            </w:r>
            <w:r w:rsidR="54B71121" w:rsidRPr="106511B8">
              <w:rPr>
                <w:rStyle w:val="Strong"/>
              </w:rPr>
              <w:t xml:space="preserve">Phase 6, activity </w:t>
            </w:r>
            <w:r w:rsidR="4BC1C06B" w:rsidRPr="106511B8">
              <w:rPr>
                <w:rStyle w:val="Strong"/>
              </w:rPr>
              <w:t>2</w:t>
            </w:r>
            <w:r w:rsidR="54B71121" w:rsidRPr="106511B8">
              <w:rPr>
                <w:rStyle w:val="Strong"/>
              </w:rPr>
              <w:t xml:space="preserve"> – using the student-facing rubric</w:t>
            </w:r>
            <w:r w:rsidR="54B71121">
              <w:t xml:space="preserve"> </w:t>
            </w:r>
            <w:r w:rsidR="0125918E">
              <w:t>us</w:t>
            </w:r>
            <w:r w:rsidR="54B71121">
              <w:t>ing</w:t>
            </w:r>
            <w:r>
              <w:t xml:space="preserve"> </w:t>
            </w:r>
            <w:r w:rsidR="00DF6C82">
              <w:t xml:space="preserve">the sample student response </w:t>
            </w:r>
            <w:r w:rsidR="00F3306A">
              <w:t xml:space="preserve">provided in the assessment notification and one of the samples provided in </w:t>
            </w:r>
            <w:r w:rsidR="00F3306A" w:rsidRPr="00F3306A">
              <w:rPr>
                <w:rStyle w:val="Strong"/>
              </w:rPr>
              <w:t xml:space="preserve">Phase 6, resource </w:t>
            </w:r>
            <w:r w:rsidR="4483778B" w:rsidRPr="131B6D2B">
              <w:rPr>
                <w:rStyle w:val="Strong"/>
              </w:rPr>
              <w:t>3</w:t>
            </w:r>
            <w:r w:rsidR="00F3306A" w:rsidRPr="00F3306A">
              <w:rPr>
                <w:rStyle w:val="Strong"/>
              </w:rPr>
              <w:t xml:space="preserve"> – sample responses</w:t>
            </w:r>
            <w:r w:rsidR="00F3306A">
              <w:t>.</w:t>
            </w:r>
          </w:p>
          <w:p w14:paraId="31AD34F7" w14:textId="4D37F107" w:rsidR="00AB05AF" w:rsidRPr="008E6DC2" w:rsidRDefault="00AB05AF" w:rsidP="00AB05AF">
            <w:pPr>
              <w:pStyle w:val="ListBullet"/>
              <w:mirrorIndents w:val="0"/>
              <w:cnfStyle w:val="000000010000" w:firstRow="0" w:lastRow="0" w:firstColumn="0" w:lastColumn="0" w:oddVBand="0" w:evenVBand="0" w:oddHBand="0" w:evenHBand="1" w:firstRowFirstColumn="0" w:firstRowLastColumn="0" w:lastRowFirstColumn="0" w:lastRowLastColumn="0"/>
            </w:pPr>
            <w:r>
              <w:rPr>
                <w:rStyle w:val="Strong"/>
              </w:rPr>
              <w:t>Exploring the annotated student sample</w:t>
            </w:r>
            <w:r>
              <w:t xml:space="preserve"> – </w:t>
            </w:r>
            <w:r w:rsidR="00930C40">
              <w:t xml:space="preserve">in </w:t>
            </w:r>
            <w:r>
              <w:t xml:space="preserve">small groups, students use the instructions in </w:t>
            </w:r>
            <w:r w:rsidRPr="002746C8">
              <w:rPr>
                <w:rStyle w:val="Strong"/>
              </w:rPr>
              <w:t xml:space="preserve">Phase 6, activity </w:t>
            </w:r>
            <w:r w:rsidR="0035088B">
              <w:rPr>
                <w:rStyle w:val="Strong"/>
              </w:rPr>
              <w:t>3</w:t>
            </w:r>
            <w:r w:rsidRPr="002746C8">
              <w:rPr>
                <w:rStyle w:val="Strong"/>
              </w:rPr>
              <w:t xml:space="preserve"> – exploring the annotated sample</w:t>
            </w:r>
            <w:r w:rsidR="005A701A">
              <w:rPr>
                <w:rStyle w:val="Strong"/>
              </w:rPr>
              <w:t xml:space="preserve"> assessment</w:t>
            </w:r>
            <w:r w:rsidRPr="002746C8">
              <w:rPr>
                <w:rStyle w:val="Strong"/>
                <w:b w:val="0"/>
                <w:bCs w:val="0"/>
              </w:rPr>
              <w:t xml:space="preserve"> to read through the annotations and determine a grade for the response.</w:t>
            </w:r>
          </w:p>
        </w:tc>
        <w:tc>
          <w:tcPr>
            <w:tcW w:w="858" w:type="pct"/>
          </w:tcPr>
          <w:p w14:paraId="5CD5C28B" w14:textId="77777777" w:rsidR="00FC7C4A" w:rsidRPr="001117E2" w:rsidRDefault="00FC7C4A" w:rsidP="005E7090">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0F952E08" w14:textId="77777777" w:rsidR="00FC7C4A" w:rsidRDefault="00FC7C4A" w:rsidP="005E7090">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3FEF724A" w14:textId="5C5270AC" w:rsidR="000D0181" w:rsidRDefault="65062754" w:rsidP="000D0181">
            <w:pPr>
              <w:pStyle w:val="ListBullet"/>
              <w:cnfStyle w:val="000000010000" w:firstRow="0" w:lastRow="0" w:firstColumn="0" w:lastColumn="0" w:oddVBand="0" w:evenVBand="0" w:oddHBand="0" w:evenHBand="1" w:firstRowFirstColumn="0" w:firstRowLastColumn="0" w:lastRowFirstColumn="0" w:lastRowLastColumn="0"/>
            </w:pPr>
            <w:r>
              <w:t>colour code each work sample response to explore and identify why each sample text has been given its specific grade</w:t>
            </w:r>
          </w:p>
          <w:p w14:paraId="60005E64" w14:textId="77777777" w:rsidR="000D0181" w:rsidRDefault="65062754" w:rsidP="000D0181">
            <w:pPr>
              <w:pStyle w:val="ListBullet"/>
              <w:cnfStyle w:val="000000010000" w:firstRow="0" w:lastRow="0" w:firstColumn="0" w:lastColumn="0" w:oddVBand="0" w:evenVBand="0" w:oddHBand="0" w:evenHBand="1" w:firstRowFirstColumn="0" w:firstRowLastColumn="0" w:lastRowFirstColumn="0" w:lastRowLastColumn="0"/>
            </w:pPr>
            <w:r>
              <w:t>apply the student facing rubric guidelines to each sample text</w:t>
            </w:r>
          </w:p>
          <w:p w14:paraId="33CA2617" w14:textId="5221B169" w:rsidR="00FC7C4A" w:rsidRDefault="65062754" w:rsidP="000D0181">
            <w:pPr>
              <w:pStyle w:val="ListBullet"/>
              <w:cnfStyle w:val="000000010000" w:firstRow="0" w:lastRow="0" w:firstColumn="0" w:lastColumn="0" w:oddVBand="0" w:evenVBand="0" w:oddHBand="0" w:evenHBand="1" w:firstRowFirstColumn="0" w:firstRowLastColumn="0" w:lastRowFirstColumn="0" w:lastRowLastColumn="0"/>
            </w:pPr>
            <w:r>
              <w:t>review their own draft responses</w:t>
            </w:r>
            <w:r w:rsidR="2D3C121D">
              <w:t xml:space="preserve"> </w:t>
            </w:r>
            <w:proofErr w:type="gramStart"/>
            <w:r w:rsidR="2D3C121D">
              <w:t>in light of</w:t>
            </w:r>
            <w:proofErr w:type="gramEnd"/>
            <w:r w:rsidR="2D3C121D">
              <w:t xml:space="preserve"> their observations</w:t>
            </w:r>
            <w:r>
              <w:t>.</w:t>
            </w:r>
          </w:p>
          <w:p w14:paraId="2EFF59B7" w14:textId="77777777" w:rsidR="00564704" w:rsidRDefault="00FC7C4A" w:rsidP="00564704">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664ABA1A" w14:textId="5E6049E2" w:rsidR="00FC7C4A" w:rsidRPr="00D53A7A" w:rsidRDefault="318CFCDD" w:rsidP="00564704">
            <w:pPr>
              <w:pStyle w:val="Featurepink"/>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6D2404B0" w14:textId="3A9EA158" w:rsidR="00FC7C4A" w:rsidRPr="00D53A7A" w:rsidRDefault="00FC7C4A" w:rsidP="559CC937">
            <w:pPr>
              <w:cnfStyle w:val="000000010000" w:firstRow="0" w:lastRow="0" w:firstColumn="0" w:lastColumn="0" w:oddVBand="0" w:evenVBand="0" w:oddHBand="0" w:evenHBand="1" w:firstRowFirstColumn="0" w:firstRowLastColumn="0" w:lastRowFirstColumn="0" w:lastRowLastColumn="0"/>
            </w:pPr>
          </w:p>
        </w:tc>
      </w:tr>
      <w:tr w:rsidR="00657103" w:rsidRPr="00D53A7A" w14:paraId="63BF21BD" w14:textId="77777777" w:rsidTr="7D8DA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0999061" w14:textId="77777777" w:rsidR="00970D8D" w:rsidRDefault="0038297C" w:rsidP="0038297C">
            <w:r w:rsidRPr="0038297C">
              <w:t>EN5-ECB-01</w:t>
            </w:r>
          </w:p>
          <w:p w14:paraId="27333663" w14:textId="52FBD3CF" w:rsidR="0038297C" w:rsidRDefault="00DD639C" w:rsidP="0038297C">
            <w:r>
              <w:t>Planning, monitoring and revising</w:t>
            </w:r>
          </w:p>
          <w:p w14:paraId="063C0BD3" w14:textId="5FCA327C" w:rsidR="00DD639C" w:rsidRPr="00B02A80" w:rsidRDefault="00DD639C" w:rsidP="0038297C">
            <w:pPr>
              <w:rPr>
                <w:b w:val="0"/>
                <w:bCs/>
              </w:rPr>
            </w:pPr>
            <w:r w:rsidRPr="00B02A80">
              <w:rPr>
                <w:b w:val="0"/>
                <w:bCs/>
              </w:rPr>
              <w:t>Select from a range of collaborative drafting strategies and feedback processes to improve clarity, meaning and effect in texts</w:t>
            </w:r>
          </w:p>
          <w:p w14:paraId="247DF373" w14:textId="77777777" w:rsidR="00970D8D" w:rsidRPr="008B2617" w:rsidRDefault="00970D8D" w:rsidP="00970D8D">
            <w:pPr>
              <w:rPr>
                <w:rStyle w:val="Strong"/>
                <w:bCs w:val="0"/>
              </w:rPr>
            </w:pPr>
          </w:p>
        </w:tc>
        <w:tc>
          <w:tcPr>
            <w:tcW w:w="3381" w:type="pct"/>
          </w:tcPr>
          <w:p w14:paraId="2AA01D58" w14:textId="1D5D7559" w:rsidR="00970D8D" w:rsidRPr="00CC2570" w:rsidRDefault="00CC2570" w:rsidP="00CC2570">
            <w:pPr>
              <w:cnfStyle w:val="000000100000" w:firstRow="0" w:lastRow="0" w:firstColumn="0" w:lastColumn="0" w:oddVBand="0" w:evenVBand="0" w:oddHBand="1" w:evenHBand="0" w:firstRowFirstColumn="0" w:firstRowLastColumn="0" w:lastRowFirstColumn="0" w:lastRowLastColumn="0"/>
              <w:rPr>
                <w:rStyle w:val="Strong"/>
              </w:rPr>
            </w:pPr>
            <w:r w:rsidRPr="00CC2570">
              <w:rPr>
                <w:rStyle w:val="Strong"/>
              </w:rPr>
              <w:t>Receiving</w:t>
            </w:r>
            <w:r>
              <w:rPr>
                <w:rStyle w:val="Strong"/>
              </w:rPr>
              <w:t xml:space="preserve"> and action</w:t>
            </w:r>
            <w:r w:rsidR="00950D76">
              <w:rPr>
                <w:rStyle w:val="Strong"/>
              </w:rPr>
              <w:t>ing</w:t>
            </w:r>
            <w:r w:rsidRPr="00CC2570">
              <w:rPr>
                <w:rStyle w:val="Strong"/>
              </w:rPr>
              <w:t xml:space="preserve"> feedback</w:t>
            </w:r>
          </w:p>
          <w:p w14:paraId="228F5920" w14:textId="76268164" w:rsidR="00950D76" w:rsidRPr="0019110A" w:rsidRDefault="00950D76" w:rsidP="00950D76">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705AE15C" w14:textId="77777777" w:rsidR="00950D76" w:rsidRPr="00B2133C" w:rsidRDefault="00950D76" w:rsidP="00950D76">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698D4020" w14:textId="28E0E28B" w:rsidR="00950D76" w:rsidRDefault="00950D76" w:rsidP="00950D76">
            <w:pPr>
              <w:pStyle w:val="ListBullet"/>
              <w:widowControl/>
              <w:numPr>
                <w:ilvl w:val="0"/>
                <w:numId w:val="1"/>
              </w:numPr>
              <w:mirrorIndents w:val="0"/>
              <w:cnfStyle w:val="000000100000" w:firstRow="0" w:lastRow="0" w:firstColumn="0" w:lastColumn="0" w:oddVBand="0" w:evenVBand="0" w:oddHBand="1" w:evenHBand="0" w:firstRowFirstColumn="0" w:firstRowLastColumn="0" w:lastRowFirstColumn="0" w:lastRowLastColumn="0"/>
            </w:pPr>
            <w:r>
              <w:t xml:space="preserve">engage with and understand </w:t>
            </w:r>
            <w:r w:rsidR="00D61E50">
              <w:t>a range of different feedback strategies</w:t>
            </w:r>
            <w:r w:rsidR="68EA2F15">
              <w:t>.</w:t>
            </w:r>
          </w:p>
          <w:p w14:paraId="1F14D63F" w14:textId="0AC1D874" w:rsidR="00CC2570" w:rsidRDefault="00276509" w:rsidP="005578E3">
            <w:pPr>
              <w:pStyle w:val="FeatureBox2"/>
              <w:cnfStyle w:val="000000100000" w:firstRow="0" w:lastRow="0" w:firstColumn="0" w:lastColumn="0" w:oddVBand="0" w:evenVBand="0" w:oddHBand="1" w:evenHBand="0" w:firstRowFirstColumn="0" w:firstRowLastColumn="0" w:lastRowFirstColumn="0" w:lastRowLastColumn="0"/>
            </w:pPr>
            <w:r w:rsidRPr="005578E3">
              <w:rPr>
                <w:rStyle w:val="Strong"/>
              </w:rPr>
              <w:t>Teacher note</w:t>
            </w:r>
            <w:r>
              <w:t xml:space="preserve">: select from and adapt the activities and resources provided in the </w:t>
            </w:r>
            <w:r w:rsidR="005578E3">
              <w:t>resource booklet as appropriate for the needs of your students.</w:t>
            </w:r>
            <w:r w:rsidR="00CF68EB">
              <w:t xml:space="preserve"> A range of additional resources </w:t>
            </w:r>
            <w:r w:rsidR="0055103F">
              <w:t xml:space="preserve">that </w:t>
            </w:r>
            <w:r w:rsidR="00380E39">
              <w:t xml:space="preserve">explore feedback strategies can be found on </w:t>
            </w:r>
            <w:hyperlink r:id="rId56" w:history="1">
              <w:r w:rsidR="00380E39" w:rsidRPr="00B67291">
                <w:rPr>
                  <w:rStyle w:val="Hyperlink"/>
                </w:rPr>
                <w:t xml:space="preserve">AITSL’s </w:t>
              </w:r>
              <w:r w:rsidR="0055103F">
                <w:rPr>
                  <w:rStyle w:val="Hyperlink"/>
                </w:rPr>
                <w:t>F</w:t>
              </w:r>
              <w:r w:rsidR="0055103F" w:rsidRPr="00B67291">
                <w:rPr>
                  <w:rStyle w:val="Hyperlink"/>
                </w:rPr>
                <w:t xml:space="preserve">eedback </w:t>
              </w:r>
              <w:r w:rsidR="00B67291" w:rsidRPr="00B67291">
                <w:rPr>
                  <w:rStyle w:val="Hyperlink"/>
                </w:rPr>
                <w:t>webpage</w:t>
              </w:r>
            </w:hyperlink>
            <w:r w:rsidR="00B67291">
              <w:t>.</w:t>
            </w:r>
          </w:p>
          <w:p w14:paraId="061AD04A" w14:textId="77777777" w:rsidR="005578E3" w:rsidRDefault="005578E3" w:rsidP="005578E3">
            <w:pPr>
              <w:cnfStyle w:val="000000100000" w:firstRow="0" w:lastRow="0" w:firstColumn="0" w:lastColumn="0" w:oddVBand="0" w:evenVBand="0" w:oddHBand="1" w:evenHBand="0" w:firstRowFirstColumn="0" w:firstRowLastColumn="0" w:lastRowFirstColumn="0" w:lastRowLastColumn="0"/>
              <w:rPr>
                <w:rStyle w:val="Strong"/>
              </w:rPr>
            </w:pPr>
            <w:r w:rsidRPr="005578E3">
              <w:rPr>
                <w:rStyle w:val="Strong"/>
              </w:rPr>
              <w:t>Feedback strategies</w:t>
            </w:r>
          </w:p>
          <w:p w14:paraId="4B8C9A67" w14:textId="0D4C9F4D" w:rsidR="005578E3" w:rsidRDefault="002E464A" w:rsidP="002E464A">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055E41">
              <w:rPr>
                <w:rStyle w:val="Strong"/>
              </w:rPr>
              <w:t>Self-feedback</w:t>
            </w:r>
            <w:r>
              <w:rPr>
                <w:rStyle w:val="Strong"/>
                <w:b w:val="0"/>
                <w:bCs w:val="0"/>
              </w:rPr>
              <w:t xml:space="preserve"> – students use the table in </w:t>
            </w:r>
            <w:r w:rsidRPr="00055E41">
              <w:rPr>
                <w:rStyle w:val="Strong"/>
              </w:rPr>
              <w:t>Phase 6, activity 4 – self</w:t>
            </w:r>
            <w:r w:rsidR="6FC558FD" w:rsidRPr="28268222">
              <w:rPr>
                <w:rStyle w:val="Strong"/>
              </w:rPr>
              <w:t>-</w:t>
            </w:r>
            <w:r w:rsidRPr="00055E41">
              <w:rPr>
                <w:rStyle w:val="Strong"/>
              </w:rPr>
              <w:t>feedback</w:t>
            </w:r>
            <w:r>
              <w:rPr>
                <w:rStyle w:val="Strong"/>
                <w:b w:val="0"/>
                <w:bCs w:val="0"/>
              </w:rPr>
              <w:t xml:space="preserve"> to reflect upon their own feature articles and plan </w:t>
            </w:r>
            <w:r w:rsidR="00055E41">
              <w:rPr>
                <w:rStyle w:val="Strong"/>
                <w:b w:val="0"/>
                <w:bCs w:val="0"/>
              </w:rPr>
              <w:t>for improvement.</w:t>
            </w:r>
          </w:p>
          <w:p w14:paraId="38849AFB" w14:textId="74CF25C1" w:rsidR="00DB7B02" w:rsidRDefault="00DB7B02" w:rsidP="002E464A">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Peer feedback</w:t>
            </w:r>
            <w:r w:rsidR="006B58A2">
              <w:rPr>
                <w:rStyle w:val="Strong"/>
                <w:b w:val="0"/>
                <w:bCs w:val="0"/>
              </w:rPr>
              <w:t xml:space="preserve"> – </w:t>
            </w:r>
            <w:r w:rsidR="00FE378D">
              <w:rPr>
                <w:rStyle w:val="Strong"/>
                <w:b w:val="0"/>
                <w:bCs w:val="0"/>
              </w:rPr>
              <w:t xml:space="preserve">students use the tables in </w:t>
            </w:r>
            <w:r w:rsidR="00FE378D" w:rsidRPr="00FE378D">
              <w:rPr>
                <w:rStyle w:val="Strong"/>
              </w:rPr>
              <w:t>Phase 6, activity 5 – peer feedback</w:t>
            </w:r>
            <w:r w:rsidR="00FE378D">
              <w:rPr>
                <w:rStyle w:val="Strong"/>
                <w:b w:val="0"/>
                <w:bCs w:val="0"/>
              </w:rPr>
              <w:t xml:space="preserve"> to reflect upon a peer’s feature articles and provide advice for improvement.</w:t>
            </w:r>
          </w:p>
          <w:p w14:paraId="64E84E95" w14:textId="0ADC61F5" w:rsidR="008947C8" w:rsidRDefault="008947C8" w:rsidP="002E464A">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Actioning self a</w:t>
            </w:r>
            <w:r w:rsidR="00C90BEF">
              <w:rPr>
                <w:rStyle w:val="Strong"/>
              </w:rPr>
              <w:t>nd peer feedback</w:t>
            </w:r>
            <w:r w:rsidR="00E03A79">
              <w:rPr>
                <w:rStyle w:val="Strong"/>
                <w:b w:val="0"/>
                <w:bCs w:val="0"/>
              </w:rPr>
              <w:t xml:space="preserve"> – students use the</w:t>
            </w:r>
            <w:r w:rsidR="00D94995">
              <w:rPr>
                <w:rStyle w:val="Strong"/>
                <w:b w:val="0"/>
                <w:bCs w:val="0"/>
              </w:rPr>
              <w:t xml:space="preserve"> traffic light</w:t>
            </w:r>
            <w:r w:rsidR="00E03A79">
              <w:rPr>
                <w:rStyle w:val="Strong"/>
                <w:b w:val="0"/>
                <w:bCs w:val="0"/>
              </w:rPr>
              <w:t xml:space="preserve"> instructions in </w:t>
            </w:r>
            <w:r w:rsidR="00E03A79" w:rsidRPr="00D35510">
              <w:rPr>
                <w:rStyle w:val="Strong"/>
              </w:rPr>
              <w:t>Phase 6, activity 6</w:t>
            </w:r>
            <w:r w:rsidR="003E78CF" w:rsidRPr="00D35510">
              <w:rPr>
                <w:rStyle w:val="Strong"/>
              </w:rPr>
              <w:t xml:space="preserve"> – actioning feedback</w:t>
            </w:r>
            <w:r w:rsidR="00D35510">
              <w:rPr>
                <w:rStyle w:val="Strong"/>
                <w:b w:val="0"/>
                <w:bCs w:val="0"/>
              </w:rPr>
              <w:t xml:space="preserve"> to action any feedback they have received on their work.</w:t>
            </w:r>
          </w:p>
          <w:p w14:paraId="0EF1386E" w14:textId="65612AA6" w:rsidR="00970D8D" w:rsidRPr="005578E3" w:rsidRDefault="00FE378D" w:rsidP="00970D8D">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Teacher feedback</w:t>
            </w:r>
            <w:r>
              <w:rPr>
                <w:rStyle w:val="Strong"/>
                <w:b w:val="0"/>
                <w:bCs w:val="0"/>
              </w:rPr>
              <w:t xml:space="preserve"> </w:t>
            </w:r>
            <w:r w:rsidR="002D6BE8">
              <w:rPr>
                <w:rStyle w:val="Strong"/>
                <w:b w:val="0"/>
                <w:bCs w:val="0"/>
              </w:rPr>
              <w:t>–</w:t>
            </w:r>
            <w:r>
              <w:rPr>
                <w:rStyle w:val="Strong"/>
                <w:b w:val="0"/>
                <w:bCs w:val="0"/>
              </w:rPr>
              <w:t xml:space="preserve"> </w:t>
            </w:r>
            <w:r w:rsidR="002D6BE8" w:rsidRPr="00D35510">
              <w:rPr>
                <w:rStyle w:val="Strong"/>
                <w:b w:val="0"/>
                <w:bCs w:val="0"/>
              </w:rPr>
              <w:t xml:space="preserve">students </w:t>
            </w:r>
            <w:r w:rsidR="00D35510">
              <w:rPr>
                <w:rStyle w:val="Strong"/>
                <w:b w:val="0"/>
                <w:bCs w:val="0"/>
              </w:rPr>
              <w:t xml:space="preserve">complete the steps in </w:t>
            </w:r>
            <w:r w:rsidR="00D35510" w:rsidRPr="0038297C">
              <w:rPr>
                <w:rStyle w:val="Strong"/>
              </w:rPr>
              <w:t xml:space="preserve">Phase </w:t>
            </w:r>
            <w:r w:rsidR="000037C4" w:rsidRPr="0038297C">
              <w:rPr>
                <w:rStyle w:val="Strong"/>
              </w:rPr>
              <w:t xml:space="preserve">6, activity 7 </w:t>
            </w:r>
            <w:r w:rsidR="0038297C" w:rsidRPr="0038297C">
              <w:rPr>
                <w:rStyle w:val="Strong"/>
              </w:rPr>
              <w:t>–</w:t>
            </w:r>
            <w:r w:rsidR="000037C4" w:rsidRPr="0038297C">
              <w:rPr>
                <w:rStyle w:val="Strong"/>
              </w:rPr>
              <w:t xml:space="preserve"> </w:t>
            </w:r>
            <w:r w:rsidR="0038297C" w:rsidRPr="0038297C">
              <w:rPr>
                <w:rStyle w:val="Strong"/>
              </w:rPr>
              <w:t>student-teacher conference</w:t>
            </w:r>
            <w:r w:rsidR="0038297C">
              <w:rPr>
                <w:rStyle w:val="Strong"/>
                <w:b w:val="0"/>
                <w:bCs w:val="0"/>
              </w:rPr>
              <w:t xml:space="preserve"> to prepare for, engage in and respond to feedback from a conference with their teacher about their work.</w:t>
            </w:r>
          </w:p>
        </w:tc>
        <w:tc>
          <w:tcPr>
            <w:tcW w:w="858" w:type="pct"/>
          </w:tcPr>
          <w:p w14:paraId="2CD14DE9"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74A6BA09"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3B3BD5AB" w14:textId="29621B64" w:rsidR="00970D8D" w:rsidRPr="0038297C" w:rsidRDefault="0038297C" w:rsidP="00970D8D">
            <w:pPr>
              <w:pStyle w:val="ListBullet"/>
              <w:cnfStyle w:val="000000100000" w:firstRow="0" w:lastRow="0" w:firstColumn="0" w:lastColumn="0" w:oddVBand="0" w:evenVBand="0" w:oddHBand="1" w:evenHBand="0" w:firstRowFirstColumn="0" w:firstRowLastColumn="0" w:lastRowFirstColumn="0" w:lastRowLastColumn="0"/>
            </w:pPr>
            <w:r w:rsidRPr="0038297C">
              <w:t>use feedback strategies to reflect on and improve their writing.</w:t>
            </w:r>
          </w:p>
          <w:p w14:paraId="4551EAF7" w14:textId="77777777" w:rsidR="00564704" w:rsidRDefault="00970D8D" w:rsidP="00564704">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4B224412" w14:textId="0C4EC7C1" w:rsidR="00970D8D" w:rsidRPr="001117E2" w:rsidRDefault="25997A2B" w:rsidP="00564704">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570E8989" w14:textId="5377A2F6" w:rsidR="00970D8D" w:rsidRPr="001117E2" w:rsidRDefault="00970D8D" w:rsidP="559CC937">
            <w:pPr>
              <w:cnfStyle w:val="000000100000" w:firstRow="0" w:lastRow="0" w:firstColumn="0" w:lastColumn="0" w:oddVBand="0" w:evenVBand="0" w:oddHBand="1" w:evenHBand="0" w:firstRowFirstColumn="0" w:firstRowLastColumn="0" w:lastRowFirstColumn="0" w:lastRowLastColumn="0"/>
            </w:pPr>
          </w:p>
        </w:tc>
      </w:tr>
    </w:tbl>
    <w:p w14:paraId="11AACAFC" w14:textId="77777777" w:rsidR="000A1EB7" w:rsidRPr="000A1EB7" w:rsidRDefault="000A1EB7" w:rsidP="000A1EB7">
      <w:bookmarkStart w:id="72" w:name="_Toc145666059"/>
      <w:bookmarkStart w:id="73" w:name="_Toc151564446"/>
      <w:r w:rsidRPr="000A1EB7">
        <w:br w:type="page"/>
      </w:r>
    </w:p>
    <w:p w14:paraId="5F72AD83" w14:textId="072AD7F0" w:rsidR="00D75E22" w:rsidRDefault="00D75E22" w:rsidP="0078379B">
      <w:pPr>
        <w:pStyle w:val="Heading1"/>
      </w:pPr>
      <w:bookmarkStart w:id="74" w:name="_Toc162365829"/>
      <w:r>
        <w:t>Program/unit evaluation</w:t>
      </w:r>
      <w:bookmarkEnd w:id="72"/>
      <w:bookmarkEnd w:id="73"/>
      <w:bookmarkEnd w:id="74"/>
    </w:p>
    <w:p w14:paraId="4D77619E" w14:textId="3EE3B74E" w:rsidR="00D75E22" w:rsidRDefault="00D75E22" w:rsidP="00D75E22">
      <w:r w:rsidRPr="6AFCE6A2">
        <w:rPr>
          <w:rFonts w:eastAsia="Arial"/>
        </w:rPr>
        <w:t xml:space="preserve">Evaluation and reflection are ongoing practices and teachers will evaluate the extent to which the planning of the program/unit has remained focused on the syllabus outcomes. During teaching, utilise the </w:t>
      </w:r>
      <w:bookmarkStart w:id="75" w:name="_Hlk161040264"/>
      <w:r w:rsidR="0024127B" w:rsidRPr="6AFCE6A2">
        <w:rPr>
          <w:rFonts w:eastAsia="Arial"/>
        </w:rPr>
        <w:t xml:space="preserve">Evaluation and registration </w:t>
      </w:r>
      <w:r w:rsidR="0024127B">
        <w:rPr>
          <w:rFonts w:eastAsia="Arial"/>
        </w:rPr>
        <w:t>section in the ‘Evidence of learning and evaluation’</w:t>
      </w:r>
      <w:bookmarkEnd w:id="75"/>
      <w:r w:rsidRPr="6AFCE6A2">
        <w:rPr>
          <w:rFonts w:eastAsia="Arial"/>
        </w:rPr>
        <w:t xml:space="preserve"> 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w:t>
      </w:r>
      <w:r w:rsidR="0024127B">
        <w:rPr>
          <w:rFonts w:eastAsia="Arial"/>
        </w:rPr>
        <w:t>outlined in</w:t>
      </w:r>
      <w:r w:rsidR="0024127B" w:rsidRPr="6AFCE6A2">
        <w:rPr>
          <w:rFonts w:eastAsia="Arial"/>
        </w:rPr>
        <w:t xml:space="preserve"> </w:t>
      </w:r>
      <w:hyperlink r:id="rId57">
        <w:r w:rsidRPr="6AFCE6A2">
          <w:rPr>
            <w:rStyle w:val="Hyperlink"/>
            <w:rFonts w:eastAsia="Arial"/>
          </w:rPr>
          <w:t>NESA’s advice on units</w:t>
        </w:r>
      </w:hyperlink>
      <w:r w:rsidRPr="6AFCE6A2">
        <w:rPr>
          <w:rFonts w:eastAsia="Arial"/>
        </w:rPr>
        <w:t>. This information should be used to improve the next iteration of the program and inform the following learning experiences for the students.</w:t>
      </w:r>
    </w:p>
    <w:p w14:paraId="71CCAC79" w14:textId="329092B5" w:rsidR="00F22215" w:rsidRPr="00F22215" w:rsidRDefault="00D75E22" w:rsidP="00D75E22">
      <w:r w:rsidRPr="6AFCE6A2">
        <w:rPr>
          <w:rFonts w:eastAsia="Arial"/>
        </w:rPr>
        <w:t xml:space="preserve">Use the </w:t>
      </w:r>
      <w:hyperlink r:id="rId58">
        <w:r w:rsidRPr="6AFCE6A2">
          <w:rPr>
            <w:rStyle w:val="Hyperlink"/>
            <w:rFonts w:eastAsia="Arial"/>
          </w:rPr>
          <w:t>English teaching and learning evaluation tool</w:t>
        </w:r>
      </w:hyperlink>
      <w:r w:rsidRPr="6AFCE6A2">
        <w:rPr>
          <w:rFonts w:eastAsia="Arial"/>
        </w:rPr>
        <w:t xml:space="preserve"> as part of the evaluation process.</w:t>
      </w:r>
    </w:p>
    <w:p w14:paraId="5D0FDE4A" w14:textId="77777777" w:rsidR="00934631" w:rsidRPr="00934631" w:rsidRDefault="00934631" w:rsidP="00934631">
      <w:r w:rsidRPr="00934631">
        <w:br w:type="page"/>
      </w:r>
    </w:p>
    <w:p w14:paraId="2030F2F8" w14:textId="4449C4CE" w:rsidR="009161C9" w:rsidRPr="0027687E" w:rsidRDefault="009161C9" w:rsidP="0078379B">
      <w:pPr>
        <w:pStyle w:val="Heading1"/>
      </w:pPr>
      <w:bookmarkStart w:id="76" w:name="_Toc162365830"/>
      <w:r w:rsidRPr="0027687E">
        <w:t>The English curriculum 7</w:t>
      </w:r>
      <w:r w:rsidR="00A439B8">
        <w:t>–</w:t>
      </w:r>
      <w:r w:rsidRPr="0027687E">
        <w:t>12 team</w:t>
      </w:r>
      <w:bookmarkEnd w:id="63"/>
      <w:bookmarkEnd w:id="64"/>
      <w:bookmarkEnd w:id="65"/>
      <w:bookmarkEnd w:id="66"/>
      <w:bookmarkEnd w:id="67"/>
      <w:bookmarkEnd w:id="76"/>
    </w:p>
    <w:p w14:paraId="3A04FDDB" w14:textId="77777777" w:rsidR="007A5A85" w:rsidRPr="00A439B8" w:rsidRDefault="009161C9" w:rsidP="007A5A85">
      <w:r w:rsidRPr="007669C9">
        <w:t>The English curriculum 7–12 team provides support for the delivery of the English curriculum 7–12 in NSW Department of Education high schools.</w:t>
      </w:r>
      <w:r w:rsidR="007A5A85">
        <w:t xml:space="preserve"> </w:t>
      </w:r>
      <w:r w:rsidR="007A5A85" w:rsidRPr="00E95AEF">
        <w:rPr>
          <w:rFonts w:eastAsia="Arial"/>
        </w:rPr>
        <w:t xml:space="preserve">If you have any questions regarding the use of material available or would like additional support, please contact the English curriculum team by emailing </w:t>
      </w:r>
      <w:hyperlink r:id="rId59">
        <w:r w:rsidR="007A5A85" w:rsidRPr="2AD7C5F0">
          <w:rPr>
            <w:rStyle w:val="Hyperlink"/>
            <w:rFonts w:eastAsia="Arial"/>
          </w:rPr>
          <w:t>English.curriculum@det.nsw.edu.au</w:t>
        </w:r>
      </w:hyperlink>
      <w:r w:rsidR="007A5A85" w:rsidRPr="00E95AEF">
        <w:rPr>
          <w:rFonts w:eastAsia="Arial"/>
        </w:rPr>
        <w:t>.</w:t>
      </w:r>
    </w:p>
    <w:p w14:paraId="59F2400A" w14:textId="77777777" w:rsidR="00E0126E" w:rsidRDefault="00CA5323" w:rsidP="00556AA9">
      <w:pPr>
        <w:pStyle w:val="Heading2"/>
      </w:pPr>
      <w:bookmarkStart w:id="77" w:name="_Toc138846993"/>
      <w:bookmarkStart w:id="78" w:name="_Toc149324465"/>
      <w:bookmarkStart w:id="79" w:name="_Toc150181684"/>
      <w:bookmarkStart w:id="80" w:name="_Toc150259390"/>
      <w:bookmarkStart w:id="81" w:name="_Toc151447422"/>
      <w:bookmarkStart w:id="82" w:name="_Toc151632402"/>
      <w:bookmarkStart w:id="83" w:name="_Toc162365831"/>
      <w:r>
        <w:t>Share your experiences</w:t>
      </w:r>
      <w:bookmarkEnd w:id="77"/>
      <w:bookmarkEnd w:id="78"/>
      <w:bookmarkEnd w:id="79"/>
      <w:bookmarkEnd w:id="80"/>
      <w:bookmarkEnd w:id="81"/>
      <w:bookmarkEnd w:id="82"/>
      <w:bookmarkEnd w:id="83"/>
    </w:p>
    <w:p w14:paraId="3D8F967A" w14:textId="4A6F030B"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60" w:history="1">
        <w:r w:rsidR="007310A9" w:rsidRPr="001A6CC3">
          <w:rPr>
            <w:rStyle w:val="Hyperlink"/>
            <w:rFonts w:eastAsia="Arial"/>
          </w:rPr>
          <w:t>English.curriculum@det.nsw.edu.au</w:t>
        </w:r>
      </w:hyperlink>
      <w:r w:rsidR="00A439B8" w:rsidRPr="00A439B8">
        <w:t>.</w:t>
      </w:r>
    </w:p>
    <w:p w14:paraId="488C8DCD" w14:textId="77777777" w:rsidR="00270B6F" w:rsidRDefault="00270B6F" w:rsidP="00556AA9">
      <w:pPr>
        <w:pStyle w:val="Heading2"/>
      </w:pPr>
      <w:bookmarkStart w:id="84" w:name="_Toc149324466"/>
      <w:bookmarkStart w:id="85" w:name="_Toc150181685"/>
      <w:bookmarkStart w:id="86" w:name="_Toc150259391"/>
      <w:bookmarkStart w:id="87" w:name="_Toc151447423"/>
      <w:bookmarkStart w:id="88" w:name="_Toc151632403"/>
      <w:bookmarkStart w:id="89" w:name="_Toc162365832"/>
      <w:r w:rsidRPr="00E95AEF">
        <w:t xml:space="preserve">Support and </w:t>
      </w:r>
      <w:r w:rsidRPr="003E6B4E">
        <w:t>alignment</w:t>
      </w:r>
      <w:bookmarkEnd w:id="84"/>
      <w:bookmarkEnd w:id="85"/>
      <w:bookmarkEnd w:id="86"/>
      <w:bookmarkEnd w:id="87"/>
      <w:bookmarkEnd w:id="88"/>
      <w:bookmarkEnd w:id="89"/>
    </w:p>
    <w:p w14:paraId="62A8E440" w14:textId="407D1D4F" w:rsidR="00F87D2C" w:rsidRPr="00F87D2C" w:rsidRDefault="00F87D2C" w:rsidP="00F87D2C">
      <w:pPr>
        <w:rPr>
          <w:noProof/>
        </w:rPr>
      </w:pPr>
      <w:bookmarkStart w:id="90" w:name="_Toc145666040"/>
      <w:r w:rsidRPr="000907FD">
        <w:rPr>
          <w:noProof/>
        </w:rPr>
        <w:t xml:space="preserve">The NSW Department of Education publishes a range of curriculum support materials. The samples are not exhaustive and do not represent the only way to complete or engage in the programming process. Curriculum design and implementation is a dynamic and contextually specific process. While the mandatory components of syllabus implementation must be met by all schools, it is important that the approach taken by teachers is reflective of </w:t>
      </w:r>
      <w:bookmarkEnd w:id="90"/>
      <w:r w:rsidRPr="2E0A532D">
        <w:rPr>
          <w:noProof/>
        </w:rPr>
        <w:t>the needs of their students.</w:t>
      </w:r>
    </w:p>
    <w:p w14:paraId="60B03ADA" w14:textId="22FE81E1" w:rsidR="009161C9" w:rsidRPr="00A439B8" w:rsidRDefault="009161C9" w:rsidP="00A439B8">
      <w:pPr>
        <w:rPr>
          <w:rFonts w:eastAsia="Calibri"/>
        </w:rPr>
      </w:pPr>
      <w:r w:rsidRPr="06DC85F0">
        <w:rPr>
          <w:rFonts w:eastAsia="Calibri"/>
          <w:b/>
          <w:bCs/>
        </w:rPr>
        <w:t>Alignment to system priorities and/or needs</w:t>
      </w:r>
      <w:r w:rsidRPr="06DC85F0">
        <w:rPr>
          <w:rFonts w:eastAsia="Calibri"/>
        </w:rPr>
        <w:t xml:space="preserve">: </w:t>
      </w:r>
      <w:hyperlink r:id="rId61">
        <w:r w:rsidRPr="06DC85F0">
          <w:rPr>
            <w:rFonts w:eastAsia="Calibri"/>
            <w:color w:val="2F5496" w:themeColor="accent1" w:themeShade="BF"/>
            <w:u w:val="single"/>
          </w:rPr>
          <w:t>School Excellence Policy</w:t>
        </w:r>
      </w:hyperlink>
    </w:p>
    <w:p w14:paraId="63CEA2B9" w14:textId="77777777" w:rsidR="009161C9" w:rsidRPr="00A439B8" w:rsidRDefault="009161C9" w:rsidP="00A439B8">
      <w:r w:rsidRPr="007669C9">
        <w:rPr>
          <w:rFonts w:eastAsia="Calibri"/>
          <w:b/>
          <w:bCs/>
        </w:rPr>
        <w:t>Alignment to the School Excellence Framework</w:t>
      </w:r>
      <w:r w:rsidRPr="007669C9">
        <w:rPr>
          <w:rFonts w:eastAsia="Calibri"/>
        </w:rPr>
        <w:t xml:space="preserve">: this resource supports the </w:t>
      </w:r>
      <w:hyperlink r:id="rId62">
        <w:r w:rsidRPr="007669C9">
          <w:rPr>
            <w:rFonts w:eastAsia="Calibri"/>
            <w:color w:val="2F5496" w:themeColor="accent1" w:themeShade="BF"/>
            <w:u w:val="single"/>
          </w:rPr>
          <w:t>School Excellence Framework</w:t>
        </w:r>
      </w:hyperlink>
      <w:r w:rsidRPr="007669C9">
        <w:rPr>
          <w:rFonts w:eastAsia="Calibri"/>
        </w:rPr>
        <w:t xml:space="preserve"> </w:t>
      </w:r>
      <w:r w:rsidRPr="006005A1">
        <w:rPr>
          <w:rFonts w:eastAsia="Calibri"/>
        </w:rPr>
        <w:t>elements of curriculum (curriculum provision, differentiation), assessment (formative assessment) and effective classroom practice (explicit teaching).</w:t>
      </w:r>
    </w:p>
    <w:p w14:paraId="56F92EFE" w14:textId="2C49911C" w:rsidR="00D13098" w:rsidRDefault="55B56F8B" w:rsidP="6AFCE6A2">
      <w:pPr>
        <w:spacing w:after="160"/>
      </w:pPr>
      <w:r w:rsidRPr="6AFCE6A2">
        <w:rPr>
          <w:rFonts w:eastAsia="Arial"/>
          <w:b/>
          <w:bCs/>
        </w:rPr>
        <w:t>Alignment to Australian Professional Standards</w:t>
      </w:r>
      <w:r w:rsidR="00E95E71">
        <w:rPr>
          <w:rFonts w:eastAsia="Arial"/>
          <w:b/>
          <w:bCs/>
        </w:rPr>
        <w:t xml:space="preserve"> for Teachers</w:t>
      </w:r>
      <w:r w:rsidRPr="6AFCE6A2">
        <w:rPr>
          <w:rFonts w:eastAsia="Arial"/>
        </w:rPr>
        <w:t xml:space="preserve">: this resource supports teachers to address </w:t>
      </w:r>
      <w:hyperlink r:id="rId63">
        <w:r w:rsidR="00E95E71">
          <w:rPr>
            <w:rStyle w:val="Hyperlink"/>
            <w:rFonts w:eastAsia="Arial"/>
          </w:rPr>
          <w:t>Australian Professional Standards for Teachers</w:t>
        </w:r>
      </w:hyperlink>
      <w:r w:rsidRPr="6AFCE6A2">
        <w:rPr>
          <w:rFonts w:eastAsia="Arial"/>
        </w:rPr>
        <w:t xml:space="preserve"> </w:t>
      </w:r>
      <w:r w:rsidR="006D33DB">
        <w:rPr>
          <w:rFonts w:eastAsia="Arial"/>
        </w:rPr>
        <w:t>1.2.2, 1.3.2, 2.1.2, 2.2.2, 2.3.2, 2.5.2, 2.6.2, 3.1.2, 3.2.2, 3.3.2, 3.4.2, 5.1.2</w:t>
      </w:r>
      <w:r w:rsidR="00BA0960">
        <w:rPr>
          <w:rFonts w:eastAsia="Arial"/>
        </w:rPr>
        <w:t>.</w:t>
      </w:r>
    </w:p>
    <w:p w14:paraId="392A5BB7" w14:textId="40FC0B2B" w:rsidR="00D13098" w:rsidRDefault="55B56F8B" w:rsidP="6AFCE6A2">
      <w:pPr>
        <w:spacing w:after="160"/>
      </w:pPr>
      <w:r w:rsidRPr="6AFCE6A2">
        <w:rPr>
          <w:rFonts w:eastAsia="Arial"/>
          <w:b/>
          <w:bCs/>
        </w:rPr>
        <w:t>Consulted with:</w:t>
      </w:r>
      <w:r w:rsidRPr="00E95E71">
        <w:rPr>
          <w:rFonts w:eastAsia="Arial"/>
        </w:rPr>
        <w:t xml:space="preserve"> </w:t>
      </w:r>
      <w:r w:rsidR="00BA0960">
        <w:rPr>
          <w:rFonts w:eastAsia="Arial"/>
        </w:rPr>
        <w:t>s</w:t>
      </w:r>
      <w:r w:rsidR="00BA0960" w:rsidRPr="00874AD5">
        <w:rPr>
          <w:rFonts w:eastAsia="Arial"/>
        </w:rPr>
        <w:t xml:space="preserve">ubject </w:t>
      </w:r>
      <w:r w:rsidR="00D41A73" w:rsidRPr="00874AD5">
        <w:rPr>
          <w:rFonts w:eastAsia="Arial"/>
        </w:rPr>
        <w:t>matter experts from the Rural</w:t>
      </w:r>
      <w:r w:rsidR="00D41A73">
        <w:rPr>
          <w:rFonts w:eastAsia="Arial"/>
        </w:rPr>
        <w:t xml:space="preserve"> Learning Exchange and school-based colleagues</w:t>
      </w:r>
    </w:p>
    <w:p w14:paraId="3AAEF1C9" w14:textId="77777777" w:rsidR="00585A61" w:rsidRDefault="55B56F8B" w:rsidP="64E5B4F3">
      <w:pPr>
        <w:spacing w:after="160"/>
        <w:rPr>
          <w:rFonts w:eastAsia="Arial"/>
        </w:rPr>
      </w:pPr>
      <w:r w:rsidRPr="6AFCE6A2">
        <w:rPr>
          <w:rFonts w:eastAsia="Arial"/>
          <w:b/>
          <w:bCs/>
        </w:rPr>
        <w:t>NSW Syllabus</w:t>
      </w:r>
      <w:hyperlink r:id="rId64">
        <w:r w:rsidR="00BA0960" w:rsidRPr="006F2F91">
          <w:rPr>
            <w:rStyle w:val="Hyperlink"/>
            <w:rFonts w:eastAsia="Arial"/>
          </w:rPr>
          <w:t xml:space="preserve">: English K–10 </w:t>
        </w:r>
        <w:r w:rsidR="00BA0960">
          <w:rPr>
            <w:rStyle w:val="Hyperlink"/>
            <w:rFonts w:eastAsia="Arial"/>
          </w:rPr>
          <w:t>S</w:t>
        </w:r>
        <w:r w:rsidR="00BA0960" w:rsidRPr="006F2F91">
          <w:rPr>
            <w:rStyle w:val="Hyperlink"/>
            <w:rFonts w:eastAsia="Arial"/>
          </w:rPr>
          <w:t>yllabus</w:t>
        </w:r>
      </w:hyperlink>
      <w:r w:rsidR="00BA0960" w:rsidRPr="6AFCE6A2">
        <w:rPr>
          <w:rFonts w:eastAsia="Arial"/>
        </w:rPr>
        <w:t xml:space="preserve"> </w:t>
      </w:r>
      <w:r w:rsidR="00BA0960" w:rsidRPr="00E95AEF">
        <w:rPr>
          <w:rFonts w:eastAsia="Arial"/>
        </w:rPr>
        <w:t>© NSW Education Standards Authority (NESA) for and on behalf of the Crown in right of the State of New South Wales, 2022.</w:t>
      </w:r>
    </w:p>
    <w:p w14:paraId="69731E4C" w14:textId="609E79AE" w:rsidR="55B56F8B" w:rsidRPr="00220770" w:rsidRDefault="55B56F8B" w:rsidP="64E5B4F3">
      <w:pPr>
        <w:spacing w:after="160"/>
        <w:rPr>
          <w:rFonts w:eastAsia="Arial"/>
        </w:rPr>
      </w:pPr>
      <w:r w:rsidRPr="00220770">
        <w:rPr>
          <w:rFonts w:eastAsia="Arial"/>
          <w:b/>
          <w:bCs/>
        </w:rPr>
        <w:t>Syllabus outcomes</w:t>
      </w:r>
      <w:r w:rsidRPr="00220770">
        <w:rPr>
          <w:rFonts w:eastAsia="Arial"/>
          <w:b/>
        </w:rPr>
        <w:t>:</w:t>
      </w:r>
      <w:r w:rsidR="2B44FCD1" w:rsidRPr="00220770">
        <w:rPr>
          <w:rFonts w:eastAsia="Arial"/>
        </w:rPr>
        <w:t xml:space="preserve"> </w:t>
      </w:r>
      <w:r w:rsidR="40C56455" w:rsidRPr="00220770">
        <w:rPr>
          <w:rFonts w:eastAsia="Arial"/>
        </w:rPr>
        <w:t>EN5</w:t>
      </w:r>
      <w:r w:rsidR="5CDA4DBA" w:rsidRPr="00220770">
        <w:rPr>
          <w:rFonts w:eastAsia="Arial"/>
        </w:rPr>
        <w:t xml:space="preserve">-RVL-01, </w:t>
      </w:r>
      <w:r w:rsidR="1B212A05" w:rsidRPr="00220770">
        <w:rPr>
          <w:rFonts w:eastAsia="Arial"/>
        </w:rPr>
        <w:t>EN5</w:t>
      </w:r>
      <w:r w:rsidR="5CDA4DBA" w:rsidRPr="00220770">
        <w:rPr>
          <w:rFonts w:eastAsia="Arial"/>
        </w:rPr>
        <w:t xml:space="preserve">-URA-01, </w:t>
      </w:r>
      <w:r w:rsidR="58269329" w:rsidRPr="00220770">
        <w:rPr>
          <w:rFonts w:eastAsia="Arial"/>
        </w:rPr>
        <w:t>EN5-URB-0</w:t>
      </w:r>
      <w:r w:rsidR="46D258A8" w:rsidRPr="00220770">
        <w:rPr>
          <w:rFonts w:eastAsia="Arial"/>
        </w:rPr>
        <w:t>1</w:t>
      </w:r>
      <w:r w:rsidR="101A13E8" w:rsidRPr="00220770">
        <w:rPr>
          <w:rFonts w:eastAsia="Arial"/>
        </w:rPr>
        <w:t>,</w:t>
      </w:r>
      <w:r w:rsidR="3397BC99" w:rsidRPr="00220770">
        <w:rPr>
          <w:rFonts w:eastAsia="Arial"/>
        </w:rPr>
        <w:t xml:space="preserve"> EN5</w:t>
      </w:r>
      <w:r w:rsidR="5CDA4DBA" w:rsidRPr="00220770">
        <w:rPr>
          <w:rFonts w:eastAsia="Arial"/>
        </w:rPr>
        <w:t xml:space="preserve">-URC-01, </w:t>
      </w:r>
      <w:r w:rsidR="40C56455" w:rsidRPr="00220770">
        <w:rPr>
          <w:rFonts w:eastAsia="Arial"/>
        </w:rPr>
        <w:t>EN5</w:t>
      </w:r>
      <w:r w:rsidR="5CDA4DBA" w:rsidRPr="00220770">
        <w:rPr>
          <w:rFonts w:eastAsia="Arial"/>
        </w:rPr>
        <w:t>-ECA-01</w:t>
      </w:r>
      <w:r w:rsidR="00BA0960" w:rsidRPr="00220770">
        <w:rPr>
          <w:rFonts w:eastAsia="Arial"/>
        </w:rPr>
        <w:t>,</w:t>
      </w:r>
      <w:r w:rsidR="1471BCC7" w:rsidRPr="00220770">
        <w:rPr>
          <w:rFonts w:eastAsia="Arial"/>
        </w:rPr>
        <w:t xml:space="preserve"> </w:t>
      </w:r>
      <w:r w:rsidR="40C56455" w:rsidRPr="00220770">
        <w:rPr>
          <w:rFonts w:eastAsia="Arial"/>
        </w:rPr>
        <w:t>EN5</w:t>
      </w:r>
      <w:r w:rsidR="5CDA4DBA" w:rsidRPr="00220770">
        <w:rPr>
          <w:rFonts w:eastAsia="Arial"/>
        </w:rPr>
        <w:t>-ECB-01</w:t>
      </w:r>
    </w:p>
    <w:p w14:paraId="050616EA" w14:textId="384B59BB" w:rsidR="00D13098" w:rsidRDefault="55B56F8B" w:rsidP="6AFCE6A2">
      <w:pPr>
        <w:spacing w:after="160"/>
      </w:pPr>
      <w:r w:rsidRPr="6AFCE6A2">
        <w:rPr>
          <w:rFonts w:eastAsia="Arial"/>
          <w:b/>
          <w:bCs/>
        </w:rPr>
        <w:t>Author:</w:t>
      </w:r>
      <w:r w:rsidRPr="6AFCE6A2">
        <w:rPr>
          <w:rFonts w:eastAsia="Arial"/>
        </w:rPr>
        <w:t xml:space="preserve"> English curriculum 7</w:t>
      </w:r>
      <w:r w:rsidR="00033B04">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647E833C" w:rsidR="00D13098" w:rsidRDefault="55B56F8B" w:rsidP="6AFCE6A2">
      <w:pPr>
        <w:spacing w:after="160"/>
      </w:pPr>
      <w:r w:rsidRPr="6AFCE6A2">
        <w:rPr>
          <w:rFonts w:eastAsia="Arial"/>
          <w:b/>
          <w:bCs/>
        </w:rPr>
        <w:t>Resource</w:t>
      </w:r>
      <w:r w:rsidRPr="4AF7D2A8">
        <w:rPr>
          <w:rFonts w:eastAsia="Arial"/>
          <w:b/>
        </w:rPr>
        <w:t>:</w:t>
      </w:r>
      <w:r w:rsidRPr="4AF7D2A8">
        <w:rPr>
          <w:rFonts w:eastAsia="Arial"/>
        </w:rPr>
        <w:t xml:space="preserve"> </w:t>
      </w:r>
      <w:r w:rsidR="00BA0960">
        <w:rPr>
          <w:rFonts w:eastAsia="Arial"/>
        </w:rPr>
        <w:t xml:space="preserve">sample teaching and learning </w:t>
      </w:r>
      <w:r w:rsidR="00BA0960" w:rsidRPr="008C01E3">
        <w:rPr>
          <w:rFonts w:eastAsia="Arial"/>
        </w:rPr>
        <w:t>program</w:t>
      </w:r>
    </w:p>
    <w:p w14:paraId="495FF2B6" w14:textId="333F723A" w:rsidR="00D13098" w:rsidRDefault="55B56F8B" w:rsidP="6AFCE6A2">
      <w:pPr>
        <w:spacing w:after="160"/>
      </w:pPr>
      <w:r w:rsidRPr="6AFCE6A2">
        <w:rPr>
          <w:rFonts w:eastAsia="Arial"/>
          <w:b/>
          <w:bCs/>
        </w:rPr>
        <w:t>Related resources:</w:t>
      </w:r>
      <w:r w:rsidRPr="6AFCE6A2">
        <w:rPr>
          <w:rFonts w:eastAsia="Arial"/>
        </w:rPr>
        <w:t xml:space="preserve"> </w:t>
      </w:r>
      <w:r w:rsidR="00512A20" w:rsidRPr="003267FA">
        <w:rPr>
          <w:rFonts w:eastAsia="Arial"/>
        </w:rPr>
        <w:t xml:space="preserve">there is an assessment task, </w:t>
      </w:r>
      <w:r w:rsidR="005316FF">
        <w:rPr>
          <w:rFonts w:eastAsia="Arial"/>
        </w:rPr>
        <w:t xml:space="preserve">core formative tasks </w:t>
      </w:r>
      <w:r w:rsidR="00C7499D">
        <w:rPr>
          <w:rFonts w:eastAsia="Arial"/>
        </w:rPr>
        <w:t xml:space="preserve">document, </w:t>
      </w:r>
      <w:r w:rsidR="00512A20" w:rsidRPr="003267FA">
        <w:rPr>
          <w:rFonts w:eastAsia="Arial"/>
        </w:rPr>
        <w:t xml:space="preserve">teaching and learning program Parts 2 and 3, and resource booklets Parts 1, 2 and 3, aligned with this program. Further resources to support Stage 5 English can be found on the </w:t>
      </w:r>
      <w:hyperlink r:id="rId65">
        <w:r w:rsidR="00512A20" w:rsidRPr="003267FA">
          <w:rPr>
            <w:rStyle w:val="Hyperlink"/>
            <w:rFonts w:eastAsia="Arial"/>
          </w:rPr>
          <w:t>English K-12 curriculum</w:t>
        </w:r>
      </w:hyperlink>
      <w:r w:rsidR="00512A20" w:rsidRPr="003267FA">
        <w:rPr>
          <w:rFonts w:eastAsia="Arial"/>
        </w:rPr>
        <w:t xml:space="preserve"> page</w:t>
      </w:r>
      <w:r w:rsidR="00650A7E" w:rsidRPr="00650A7E">
        <w:t xml:space="preserve"> </w:t>
      </w:r>
      <w:r w:rsidR="00650A7E" w:rsidRPr="00650A7E">
        <w:rPr>
          <w:rFonts w:eastAsia="Arial"/>
        </w:rPr>
        <w:t xml:space="preserve">and the Stage </w:t>
      </w:r>
      <w:r w:rsidR="00650A7E">
        <w:rPr>
          <w:rFonts w:eastAsia="Arial"/>
        </w:rPr>
        <w:t>5</w:t>
      </w:r>
      <w:r w:rsidR="00650A7E" w:rsidRPr="00650A7E">
        <w:rPr>
          <w:rFonts w:eastAsia="Arial"/>
        </w:rPr>
        <w:t xml:space="preserve"> </w:t>
      </w:r>
      <w:hyperlink r:id="rId66" w:history="1">
        <w:r w:rsidR="00650A7E" w:rsidRPr="00650A7E">
          <w:rPr>
            <w:rStyle w:val="Hyperlink"/>
            <w:rFonts w:eastAsia="Arial"/>
          </w:rPr>
          <w:t>Teaching and learning support</w:t>
        </w:r>
      </w:hyperlink>
      <w:r w:rsidR="00650A7E" w:rsidRPr="00650A7E">
        <w:rPr>
          <w:rFonts w:eastAsia="Arial"/>
        </w:rPr>
        <w:t xml:space="preserve"> section in the </w:t>
      </w:r>
      <w:hyperlink r:id="rId67" w:history="1">
        <w:r w:rsidR="00650A7E" w:rsidRPr="00650A7E">
          <w:rPr>
            <w:rStyle w:val="Hyperlink"/>
            <w:rFonts w:eastAsia="Arial"/>
          </w:rPr>
          <w:t>English K–10 Syllabus</w:t>
        </w:r>
      </w:hyperlink>
      <w:r w:rsidR="00650A7E" w:rsidRPr="00650A7E">
        <w:rPr>
          <w:rFonts w:eastAsia="Arial"/>
        </w:rPr>
        <w:t xml:space="preserve"> from the NSW Education Standards Authority.</w:t>
      </w:r>
    </w:p>
    <w:p w14:paraId="7A34E871" w14:textId="6B62BCD5" w:rsidR="00D13098" w:rsidRDefault="55B56F8B" w:rsidP="6AFCE6A2">
      <w:pPr>
        <w:spacing w:after="160"/>
      </w:pPr>
      <w:r w:rsidRPr="6AFCE6A2">
        <w:rPr>
          <w:rFonts w:eastAsia="Arial"/>
          <w:b/>
          <w:bCs/>
        </w:rPr>
        <w:t>Professional Learning:</w:t>
      </w:r>
      <w:r w:rsidRPr="6AFCE6A2">
        <w:rPr>
          <w:rFonts w:eastAsia="Arial"/>
        </w:rPr>
        <w:t xml:space="preserve"> </w:t>
      </w:r>
      <w:r w:rsidR="0030285F">
        <w:rPr>
          <w:rFonts w:eastAsia="Arial"/>
        </w:rPr>
        <w:t>r</w:t>
      </w:r>
      <w:r w:rsidRPr="6AFCE6A2">
        <w:rPr>
          <w:rFonts w:eastAsia="Arial"/>
        </w:rPr>
        <w:t xml:space="preserve">elevant Professional Learning is available on the </w:t>
      </w:r>
      <w:hyperlink r:id="rId68">
        <w:r w:rsidRPr="6AFCE6A2">
          <w:rPr>
            <w:rStyle w:val="Hyperlink"/>
            <w:rFonts w:eastAsia="Arial"/>
          </w:rPr>
          <w:t>English statewide staffroom</w:t>
        </w:r>
      </w:hyperlink>
      <w:r w:rsidRPr="6AFCE6A2">
        <w:rPr>
          <w:rFonts w:eastAsia="Arial"/>
        </w:rPr>
        <w:t xml:space="preserve"> and through the </w:t>
      </w:r>
      <w:hyperlink r:id="rId69">
        <w:r w:rsidRPr="6AFCE6A2">
          <w:rPr>
            <w:rStyle w:val="Hyperlink"/>
            <w:rFonts w:eastAsia="Arial"/>
          </w:rPr>
          <w:t>English curriculum professional learning calendar</w:t>
        </w:r>
      </w:hyperlink>
      <w:r w:rsidRPr="6AFCE6A2">
        <w:rPr>
          <w:rFonts w:eastAsia="Arial"/>
        </w:rPr>
        <w:t>.</w:t>
      </w:r>
    </w:p>
    <w:p w14:paraId="59401984" w14:textId="05929367" w:rsidR="00D13098" w:rsidRDefault="55B56F8B" w:rsidP="6AFCE6A2">
      <w:pPr>
        <w:spacing w:after="160"/>
      </w:pPr>
      <w:r w:rsidRPr="6AFCE6A2">
        <w:rPr>
          <w:rFonts w:eastAsia="Arial"/>
          <w:b/>
          <w:bCs/>
        </w:rPr>
        <w:t>Creation date:</w:t>
      </w:r>
      <w:r w:rsidRPr="6AFCE6A2">
        <w:rPr>
          <w:rFonts w:eastAsia="Arial"/>
        </w:rPr>
        <w:t xml:space="preserve"> </w:t>
      </w:r>
      <w:r w:rsidR="00C7499D">
        <w:rPr>
          <w:rFonts w:eastAsia="Arial"/>
        </w:rPr>
        <w:t>22 February 2024</w:t>
      </w:r>
    </w:p>
    <w:p w14:paraId="265B0038" w14:textId="3E1F9336" w:rsidR="00D40AF8" w:rsidRDefault="55B56F8B" w:rsidP="008B0663">
      <w:pPr>
        <w:spacing w:after="160"/>
      </w:pPr>
      <w:r w:rsidRPr="6AFCE6A2">
        <w:rPr>
          <w:rFonts w:eastAsia="Arial"/>
          <w:b/>
          <w:bCs/>
        </w:rPr>
        <w:t>Rights:</w:t>
      </w:r>
      <w:r w:rsidRPr="6AFCE6A2">
        <w:rPr>
          <w:rFonts w:eastAsia="Arial"/>
        </w:rPr>
        <w:t xml:space="preserve"> © State of New South Wales, Department of Education</w:t>
      </w:r>
    </w:p>
    <w:p w14:paraId="29DBF1FA" w14:textId="77777777" w:rsidR="00AF330C" w:rsidRDefault="00AF330C" w:rsidP="008B0663">
      <w:bookmarkStart w:id="91" w:name="_Toc145666063"/>
      <w:r>
        <w:br w:type="page"/>
      </w:r>
    </w:p>
    <w:p w14:paraId="5C26F6AC" w14:textId="624C5B64" w:rsidR="00A43D4D" w:rsidRDefault="00A43D4D" w:rsidP="0078379B">
      <w:pPr>
        <w:pStyle w:val="Heading1"/>
      </w:pPr>
      <w:bookmarkStart w:id="92" w:name="_Toc151447424"/>
      <w:bookmarkStart w:id="93" w:name="_Toc151632404"/>
      <w:bookmarkStart w:id="94" w:name="_Toc162365833"/>
      <w:r>
        <w:t>References</w:t>
      </w:r>
      <w:bookmarkEnd w:id="91"/>
      <w:bookmarkEnd w:id="92"/>
      <w:bookmarkEnd w:id="93"/>
      <w:bookmarkEnd w:id="94"/>
    </w:p>
    <w:p w14:paraId="52A5DAD5" w14:textId="77777777" w:rsidR="009B5B97" w:rsidRPr="00AE7FE3" w:rsidRDefault="009B5B97" w:rsidP="009B5B97">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FC8ED7A" w14:textId="77777777" w:rsidR="009B5B97" w:rsidRPr="00AE7FE3" w:rsidRDefault="009B5B97" w:rsidP="009B5B97">
      <w:pPr>
        <w:pStyle w:val="FeatureBox2"/>
      </w:pPr>
      <w:r w:rsidRPr="00AE7FE3">
        <w:t>Please refer to the NESA Copyright Disclaimer for more information</w:t>
      </w:r>
      <w:r>
        <w:t xml:space="preserve"> </w:t>
      </w:r>
      <w:hyperlink r:id="rId70" w:tgtFrame="_blank" w:tooltip="https://educationstandards.nsw.edu.au/wps/portal/nesa/mini-footer/copyright" w:history="1">
        <w:r w:rsidRPr="00AE7FE3">
          <w:rPr>
            <w:rStyle w:val="Hyperlink"/>
          </w:rPr>
          <w:t>https://educationstandards.nsw.edu.au/wps/portal/nesa/mini-footer/copyright</w:t>
        </w:r>
      </w:hyperlink>
      <w:r w:rsidRPr="00A1020E">
        <w:t>.</w:t>
      </w:r>
    </w:p>
    <w:p w14:paraId="1A4B41D5" w14:textId="77777777" w:rsidR="009B5B97" w:rsidRDefault="009B5B97" w:rsidP="009B5B97">
      <w:pPr>
        <w:pStyle w:val="FeatureBox2"/>
      </w:pPr>
      <w:r w:rsidRPr="00AE7FE3">
        <w:t>NESA holds the only official and up-to-date versions of the NSW Curriculum and syllabus documents. Please visit the NSW Education Standards Authority (NESA) website</w:t>
      </w:r>
      <w:r>
        <w:t xml:space="preserve"> </w:t>
      </w:r>
      <w:hyperlink r:id="rId71" w:history="1">
        <w:r>
          <w:rPr>
            <w:rStyle w:val="Hyperlink"/>
          </w:rPr>
          <w:t>https://educationstandards.nsw.edu.au</w:t>
        </w:r>
      </w:hyperlink>
      <w:r w:rsidRPr="00A1020E">
        <w:t xml:space="preserve"> </w:t>
      </w:r>
      <w:r w:rsidRPr="00AE7FE3">
        <w:t xml:space="preserve">and the NSW Curriculum website </w:t>
      </w:r>
      <w:hyperlink r:id="rId72" w:history="1">
        <w:r>
          <w:rPr>
            <w:rStyle w:val="Hyperlink"/>
          </w:rPr>
          <w:t>https://curriculum.nsw.edu.au</w:t>
        </w:r>
      </w:hyperlink>
      <w:r w:rsidRPr="00AE7FE3">
        <w:t>.</w:t>
      </w:r>
    </w:p>
    <w:p w14:paraId="6C11F12E" w14:textId="77777777" w:rsidR="004D6D45" w:rsidRDefault="00447DFD" w:rsidP="004D6D45">
      <w:hyperlink r:id="rId73" w:history="1">
        <w:r w:rsidR="004D6D45" w:rsidRPr="00E842F7">
          <w:rPr>
            <w:rStyle w:val="Hyperlink"/>
          </w:rPr>
          <w:t xml:space="preserve">English K–10 </w:t>
        </w:r>
        <w:r w:rsidR="004D6D45" w:rsidRPr="00DF4EF4">
          <w:rPr>
            <w:rStyle w:val="Hyperlink"/>
          </w:rPr>
          <w:t>Syllabus</w:t>
        </w:r>
      </w:hyperlink>
      <w:r w:rsidR="004D6D45">
        <w:t xml:space="preserve"> </w:t>
      </w:r>
      <w:r w:rsidR="004D6D45" w:rsidRPr="6AFCE6A2">
        <w:rPr>
          <w:rFonts w:eastAsia="Arial"/>
        </w:rPr>
        <w:t>© NSW Education Standards Authority (NESA) for and on behalf of the Crown in right of the State of New South Wales, 2022.</w:t>
      </w:r>
    </w:p>
    <w:p w14:paraId="2A3745AB" w14:textId="77777777" w:rsidR="00B71746" w:rsidRDefault="00033B04" w:rsidP="19B6B87B">
      <w:bookmarkStart w:id="95" w:name="_Hlk161040605"/>
      <w:r>
        <w:t xml:space="preserve">ACARA (Australian Curriculum, Assessment and Reporting Authority) (2020) </w:t>
      </w:r>
      <w:hyperlink r:id="rId74" w:history="1">
        <w:r w:rsidRPr="001B74DC">
          <w:rPr>
            <w:rStyle w:val="Hyperlink"/>
            <w:i/>
            <w:iCs/>
          </w:rPr>
          <w:t>Version 3 of National Literacy and Numeracy Learning Progressions</w:t>
        </w:r>
      </w:hyperlink>
      <w:r>
        <w:t>, ACARA website, accessed 16 February 2024.</w:t>
      </w:r>
    </w:p>
    <w:bookmarkEnd w:id="95"/>
    <w:p w14:paraId="4C510A45" w14:textId="67726270" w:rsidR="00CA197B" w:rsidRPr="00267A92" w:rsidRDefault="30E6AFB1" w:rsidP="19B6B87B">
      <w:pPr>
        <w:rPr>
          <w:rFonts w:eastAsia="Arial"/>
        </w:rPr>
      </w:pPr>
      <w:r w:rsidRPr="19B6B87B">
        <w:rPr>
          <w:rFonts w:eastAsia="Arial"/>
          <w:color w:val="000000" w:themeColor="text1"/>
        </w:rPr>
        <w:t xml:space="preserve">Abela D (2019) </w:t>
      </w:r>
      <w:r w:rsidRPr="00EE47E0">
        <w:rPr>
          <w:rStyle w:val="Emphasis"/>
        </w:rPr>
        <w:t>Tales from the Arabian Nights</w:t>
      </w:r>
      <w:r w:rsidRPr="19B6B87B">
        <w:rPr>
          <w:rFonts w:eastAsia="Arial"/>
          <w:color w:val="000000" w:themeColor="text1"/>
        </w:rPr>
        <w:t>, Currency Press, Australia.</w:t>
      </w:r>
    </w:p>
    <w:p w14:paraId="6908AE16" w14:textId="041E362D" w:rsidR="009B5B97" w:rsidRDefault="009B5B97" w:rsidP="009B5B97">
      <w:pPr>
        <w:rPr>
          <w:rFonts w:eastAsia="Arial"/>
        </w:rPr>
      </w:pPr>
      <w:r w:rsidRPr="42FD6FB5">
        <w:rPr>
          <w:rFonts w:eastAsia="Arial"/>
        </w:rPr>
        <w:t xml:space="preserve">Abdulla </w:t>
      </w:r>
      <w:r w:rsidR="00EE47E0">
        <w:rPr>
          <w:rFonts w:eastAsia="Arial"/>
        </w:rPr>
        <w:t>AMA</w:t>
      </w:r>
      <w:r w:rsidRPr="42FD6FB5">
        <w:rPr>
          <w:rFonts w:eastAsia="Arial"/>
        </w:rPr>
        <w:t>, Paek S</w:t>
      </w:r>
      <w:r w:rsidR="00EE47E0">
        <w:rPr>
          <w:rFonts w:eastAsia="Arial"/>
        </w:rPr>
        <w:t>H</w:t>
      </w:r>
      <w:r w:rsidRPr="42FD6FB5">
        <w:rPr>
          <w:rFonts w:eastAsia="Arial"/>
        </w:rPr>
        <w:t>, Kim D</w:t>
      </w:r>
      <w:r w:rsidR="00363E95">
        <w:rPr>
          <w:rFonts w:eastAsia="Arial"/>
        </w:rPr>
        <w:t xml:space="preserve"> and</w:t>
      </w:r>
      <w:r w:rsidRPr="42FD6FB5">
        <w:rPr>
          <w:rFonts w:eastAsia="Arial"/>
        </w:rPr>
        <w:t xml:space="preserve"> Cramond B (2022) </w:t>
      </w:r>
      <w:r w:rsidR="009D6410">
        <w:rPr>
          <w:rFonts w:eastAsia="Arial"/>
        </w:rPr>
        <w:t>‘</w:t>
      </w:r>
      <w:hyperlink r:id="rId75">
        <w:r w:rsidR="009D6410">
          <w:rPr>
            <w:rStyle w:val="Hyperlink"/>
            <w:rFonts w:eastAsia="Arial"/>
          </w:rPr>
          <w:t>What do educators need to know about the Torrance Tests of Creative Thinking: A comprehensive review</w:t>
        </w:r>
      </w:hyperlink>
      <w:r w:rsidR="009D6410" w:rsidRPr="009D6410">
        <w:t>’,</w:t>
      </w:r>
      <w:r w:rsidRPr="42FD6FB5">
        <w:rPr>
          <w:rFonts w:eastAsia="Arial"/>
        </w:rPr>
        <w:t xml:space="preserve"> </w:t>
      </w:r>
      <w:r w:rsidRPr="00AA3F71">
        <w:rPr>
          <w:rStyle w:val="Emphasis"/>
        </w:rPr>
        <w:t>Frontiers in Psychology</w:t>
      </w:r>
      <w:r w:rsidRPr="2D6ED2CA">
        <w:rPr>
          <w:rFonts w:eastAsia="Arial"/>
        </w:rPr>
        <w:t>,</w:t>
      </w:r>
      <w:r w:rsidRPr="42FD6FB5">
        <w:rPr>
          <w:rFonts w:eastAsia="Arial"/>
        </w:rPr>
        <w:t xml:space="preserve"> </w:t>
      </w:r>
      <w:r w:rsidR="006F3AB7">
        <w:rPr>
          <w:rFonts w:eastAsia="Arial"/>
        </w:rPr>
        <w:t>13</w:t>
      </w:r>
      <w:r w:rsidR="00255FDE">
        <w:rPr>
          <w:rFonts w:eastAsia="Arial"/>
        </w:rPr>
        <w:t>(</w:t>
      </w:r>
      <w:r w:rsidR="006F3AB7" w:rsidRPr="006F3AB7">
        <w:rPr>
          <w:rFonts w:eastAsia="Arial"/>
        </w:rPr>
        <w:t>1000385</w:t>
      </w:r>
      <w:r w:rsidR="00255FDE">
        <w:rPr>
          <w:rFonts w:eastAsia="Arial"/>
        </w:rPr>
        <w:t>)</w:t>
      </w:r>
      <w:r w:rsidR="006F3AB7">
        <w:rPr>
          <w:rFonts w:eastAsia="Arial"/>
        </w:rPr>
        <w:t>, doi:</w:t>
      </w:r>
      <w:r w:rsidR="006F3AB7" w:rsidRPr="006F3AB7">
        <w:rPr>
          <w:rFonts w:eastAsia="Arial"/>
        </w:rPr>
        <w:t>10.3389/fpsyg.2022.1000385</w:t>
      </w:r>
      <w:r w:rsidRPr="2D6ED2CA">
        <w:rPr>
          <w:rFonts w:eastAsia="Arial"/>
        </w:rPr>
        <w:t xml:space="preserve">, accessed </w:t>
      </w:r>
      <w:r w:rsidRPr="42FD6FB5">
        <w:rPr>
          <w:rFonts w:eastAsia="Arial"/>
        </w:rPr>
        <w:t>16 February 2024.</w:t>
      </w:r>
    </w:p>
    <w:p w14:paraId="47147D93" w14:textId="16112089" w:rsidR="4020F8E7" w:rsidRDefault="4020F8E7" w:rsidP="42FD6FB5">
      <w:pPr>
        <w:rPr>
          <w:noProof/>
        </w:rPr>
      </w:pPr>
      <w:r w:rsidRPr="42FD6FB5">
        <w:rPr>
          <w:noProof/>
        </w:rPr>
        <w:t xml:space="preserve">Canva (2023) </w:t>
      </w:r>
      <w:r w:rsidR="009D3AA0">
        <w:rPr>
          <w:noProof/>
        </w:rPr>
        <w:t>‘</w:t>
      </w:r>
      <w:hyperlink r:id="rId76">
        <w:r w:rsidR="009D3AA0" w:rsidRPr="009A3847">
          <w:rPr>
            <w:rStyle w:val="Hyperlink"/>
            <w:noProof/>
          </w:rPr>
          <w:t>Grey and White Modern Geometric New in my Blog Instagram Post</w:t>
        </w:r>
      </w:hyperlink>
      <w:r w:rsidR="009D3AA0">
        <w:rPr>
          <w:noProof/>
        </w:rPr>
        <w:t xml:space="preserve">’, </w:t>
      </w:r>
      <w:r w:rsidR="009D3AA0" w:rsidRPr="009D3AA0">
        <w:rPr>
          <w:rStyle w:val="Emphasis"/>
        </w:rPr>
        <w:t>Instagram Post templates</w:t>
      </w:r>
      <w:r w:rsidR="009D3AA0">
        <w:rPr>
          <w:noProof/>
        </w:rPr>
        <w:t>,</w:t>
      </w:r>
      <w:r w:rsidRPr="42FD6FB5">
        <w:rPr>
          <w:noProof/>
        </w:rPr>
        <w:t xml:space="preserve"> Canva website, accessed 16 February 2024.</w:t>
      </w:r>
    </w:p>
    <w:p w14:paraId="238DEA74" w14:textId="3EABFE29" w:rsidR="003D0DA3" w:rsidRDefault="003D0DA3" w:rsidP="3D6A6F0B">
      <w:r>
        <w:t>Content Writers (</w:t>
      </w:r>
      <w:r w:rsidR="00647073">
        <w:t>1 June 2021</w:t>
      </w:r>
      <w:r>
        <w:t xml:space="preserve">) </w:t>
      </w:r>
      <w:r w:rsidR="00647073">
        <w:t>‘</w:t>
      </w:r>
      <w:hyperlink r:id="rId77" w:tgtFrame="_blank" w:tooltip="https://www.contentwriters.com.au/blog/what-is-discursive-writing/" w:history="1">
        <w:r w:rsidRPr="00647073">
          <w:rPr>
            <w:rStyle w:val="Hyperlink"/>
          </w:rPr>
          <w:t>What is discursive writing?</w:t>
        </w:r>
      </w:hyperlink>
      <w:r w:rsidR="00647073">
        <w:t>’,</w:t>
      </w:r>
      <w:r>
        <w:t xml:space="preserve"> </w:t>
      </w:r>
      <w:r w:rsidRPr="00FD7089">
        <w:rPr>
          <w:rStyle w:val="Emphasis"/>
        </w:rPr>
        <w:t xml:space="preserve">Content Writers </w:t>
      </w:r>
      <w:r w:rsidR="00FD7089" w:rsidRPr="00FD7089">
        <w:rPr>
          <w:rStyle w:val="Emphasis"/>
        </w:rPr>
        <w:t>blog</w:t>
      </w:r>
      <w:r>
        <w:t>, accessed 15 February 2024.</w:t>
      </w:r>
    </w:p>
    <w:p w14:paraId="5160198E" w14:textId="318F5CBF" w:rsidR="00EB1EB1" w:rsidRDefault="00EB1EB1" w:rsidP="00EB1EB1">
      <w:r>
        <w:t xml:space="preserve">Digital Inquiry Group (n.d.) </w:t>
      </w:r>
      <w:r w:rsidR="00E65C2E">
        <w:t>‘</w:t>
      </w:r>
      <w:hyperlink r:id="rId78">
        <w:r w:rsidRPr="4F9D7D9A">
          <w:rPr>
            <w:rStyle w:val="Hyperlink"/>
          </w:rPr>
          <w:t>Intro to Lateral Reading</w:t>
        </w:r>
      </w:hyperlink>
      <w:r w:rsidR="00E65C2E">
        <w:rPr>
          <w:rStyle w:val="Emphasis"/>
        </w:rPr>
        <w:t>’</w:t>
      </w:r>
      <w:r w:rsidR="00E65C2E" w:rsidRPr="00E65C2E">
        <w:t>,</w:t>
      </w:r>
      <w:r w:rsidR="00E65C2E">
        <w:t xml:space="preserve"> </w:t>
      </w:r>
      <w:r w:rsidR="00E65C2E" w:rsidRPr="00E65C2E">
        <w:rPr>
          <w:rStyle w:val="Emphasis"/>
        </w:rPr>
        <w:t>Lessons and Assessments</w:t>
      </w:r>
      <w:r w:rsidR="00E65C2E">
        <w:t>,</w:t>
      </w:r>
      <w:r w:rsidRPr="00E65C2E">
        <w:t xml:space="preserve"> </w:t>
      </w:r>
      <w:r w:rsidRPr="4F9D7D9A">
        <w:rPr>
          <w:rStyle w:val="Emphasis"/>
          <w:i w:val="0"/>
          <w:iCs w:val="0"/>
        </w:rPr>
        <w:t>Civic Online Reasoning</w:t>
      </w:r>
      <w:r w:rsidR="00B57B58">
        <w:rPr>
          <w:rStyle w:val="Emphasis"/>
          <w:i w:val="0"/>
          <w:iCs w:val="0"/>
        </w:rPr>
        <w:t xml:space="preserve"> website</w:t>
      </w:r>
      <w:r w:rsidRPr="4F9D7D9A">
        <w:rPr>
          <w:rStyle w:val="Emphasis"/>
          <w:i w:val="0"/>
          <w:iCs w:val="0"/>
        </w:rPr>
        <w:t>, accessed 8 January 2024.</w:t>
      </w:r>
    </w:p>
    <w:p w14:paraId="32039E19" w14:textId="4A3CA035" w:rsidR="00CA197B" w:rsidRDefault="00CA197B">
      <w:r>
        <w:t>Furze L</w:t>
      </w:r>
      <w:r w:rsidR="00AE34BC">
        <w:t xml:space="preserve"> (2022) </w:t>
      </w:r>
      <w:r w:rsidR="00AE34BC" w:rsidRPr="009A3847">
        <w:rPr>
          <w:rStyle w:val="Emphasis"/>
        </w:rPr>
        <w:t xml:space="preserve">Practical Reading Strategies: </w:t>
      </w:r>
      <w:r w:rsidR="00E65C2E" w:rsidRPr="009A3847">
        <w:rPr>
          <w:rStyle w:val="Emphasis"/>
        </w:rPr>
        <w:t>Engaging Activities for Secondary Students</w:t>
      </w:r>
      <w:r w:rsidR="00267A92">
        <w:t xml:space="preserve">, </w:t>
      </w:r>
      <w:r w:rsidR="00643A91">
        <w:t>Amba Press, Me</w:t>
      </w:r>
      <w:r w:rsidR="79F6D9BB">
        <w:t>l</w:t>
      </w:r>
      <w:r w:rsidR="00643A91">
        <w:t>bourne</w:t>
      </w:r>
      <w:r w:rsidR="016EC05D">
        <w:t>.</w:t>
      </w:r>
    </w:p>
    <w:p w14:paraId="2D2C879E" w14:textId="77777777" w:rsidR="00B71746" w:rsidRDefault="00B71746" w:rsidP="00B71746">
      <w:r>
        <w:t>Harvard Graduate School of Education (2015) ‘</w:t>
      </w:r>
      <w:hyperlink r:id="rId79">
        <w:r w:rsidRPr="00CD1B3A">
          <w:rPr>
            <w:rStyle w:val="Hyperlink"/>
          </w:rPr>
          <w:t>Think, Pair, Share</w:t>
        </w:r>
      </w:hyperlink>
      <w:r>
        <w:t xml:space="preserve">’, </w:t>
      </w:r>
      <w:r w:rsidRPr="00A22737">
        <w:rPr>
          <w:rStyle w:val="Emphasis"/>
        </w:rPr>
        <w:t>Thinking Routine</w:t>
      </w:r>
      <w:r>
        <w:t>, Project Zero website, accessed 12 October 2023.</w:t>
      </w:r>
    </w:p>
    <w:p w14:paraId="205B8B1F" w14:textId="77777777" w:rsidR="00B71746" w:rsidRDefault="00B71746" w:rsidP="00B71746">
      <w:r>
        <w:t xml:space="preserve">Harvard Graduate School of Education (2022) </w:t>
      </w:r>
      <w:hyperlink r:id="rId80">
        <w:r w:rsidRPr="54DF22EE">
          <w:rPr>
            <w:rStyle w:val="Hyperlink"/>
            <w:i/>
            <w:iCs/>
          </w:rPr>
          <w:t>Project Zero</w:t>
        </w:r>
        <w:r>
          <w:rPr>
            <w:rStyle w:val="Hyperlink"/>
            <w:i/>
            <w:iCs/>
          </w:rPr>
          <w:t>’s</w:t>
        </w:r>
        <w:r w:rsidRPr="54DF22EE">
          <w:rPr>
            <w:rStyle w:val="Hyperlink"/>
            <w:i/>
            <w:iCs/>
          </w:rPr>
          <w:t xml:space="preserve"> Thinking Routines Toolbox</w:t>
        </w:r>
      </w:hyperlink>
      <w:r>
        <w:t>, Project Zero website, accessed 14 September 2023.</w:t>
      </w:r>
    </w:p>
    <w:p w14:paraId="72F4EC1D" w14:textId="77777777" w:rsidR="00B71746" w:rsidRDefault="00B71746" w:rsidP="00B71746">
      <w:r>
        <w:t>Harvard Graduate School of Education (2022) ‘</w:t>
      </w:r>
      <w:hyperlink r:id="rId81">
        <w:r w:rsidRPr="00B9696F">
          <w:rPr>
            <w:rStyle w:val="Hyperlink"/>
          </w:rPr>
          <w:t>What Makes You Say That?</w:t>
        </w:r>
      </w:hyperlink>
      <w:r>
        <w:t xml:space="preserve">’, </w:t>
      </w:r>
      <w:r w:rsidRPr="00A22737">
        <w:rPr>
          <w:rStyle w:val="Emphasis"/>
        </w:rPr>
        <w:t>Thinking Routine</w:t>
      </w:r>
      <w:r>
        <w:t>, Project Zero website, accessed 12 October 2023.</w:t>
      </w:r>
    </w:p>
    <w:p w14:paraId="29B95F84" w14:textId="715A81D5" w:rsidR="00F02379" w:rsidRPr="000D6EEF" w:rsidRDefault="00F02379" w:rsidP="6AFCE6A2">
      <w:r>
        <w:t>Hochman</w:t>
      </w:r>
      <w:r w:rsidR="000716E6">
        <w:t xml:space="preserve"> J</w:t>
      </w:r>
      <w:r w:rsidR="00045F13">
        <w:t>C</w:t>
      </w:r>
      <w:r w:rsidR="000716E6">
        <w:t xml:space="preserve"> and Wexler N (2017) </w:t>
      </w:r>
      <w:r w:rsidR="000716E6" w:rsidRPr="009A3847">
        <w:rPr>
          <w:rStyle w:val="Emphasis"/>
        </w:rPr>
        <w:t xml:space="preserve">The Writing Revolution: </w:t>
      </w:r>
      <w:r w:rsidR="00045F13" w:rsidRPr="009A3847">
        <w:rPr>
          <w:rStyle w:val="Emphasis"/>
        </w:rPr>
        <w:t>A Guide to Advancing Thinking Through Writing in All Subjects and Grades</w:t>
      </w:r>
      <w:r w:rsidR="000D6EEF">
        <w:t>, Jossey</w:t>
      </w:r>
      <w:r w:rsidR="001E137D">
        <w:t>-Bass, San Francisco</w:t>
      </w:r>
      <w:r w:rsidR="592DFA0A">
        <w:t>.</w:t>
      </w:r>
    </w:p>
    <w:p w14:paraId="7FA6E58C" w14:textId="2A36506F" w:rsidR="592DFA0A" w:rsidRPr="00E073E4" w:rsidRDefault="592DFA0A" w:rsidP="7D7437AB">
      <w:pPr>
        <w:rPr>
          <w:rFonts w:eastAsia="Arial"/>
          <w:b/>
          <w:bCs/>
          <w:color w:val="000000" w:themeColor="text1"/>
          <w:szCs w:val="22"/>
        </w:rPr>
      </w:pPr>
      <w:r w:rsidRPr="7D7437AB">
        <w:rPr>
          <w:rFonts w:eastAsia="Arial"/>
          <w:color w:val="000000" w:themeColor="text1"/>
          <w:szCs w:val="22"/>
        </w:rPr>
        <w:t xml:space="preserve">Jamieson T (2020) </w:t>
      </w:r>
      <w:r w:rsidRPr="009A3847">
        <w:rPr>
          <w:rStyle w:val="Emphasis"/>
        </w:rPr>
        <w:t>The Giant and the Sea</w:t>
      </w:r>
      <w:r w:rsidR="001A1763">
        <w:rPr>
          <w:rStyle w:val="Emphasis"/>
        </w:rPr>
        <w:t xml:space="preserve"> </w:t>
      </w:r>
      <w:r w:rsidR="001A1763" w:rsidRPr="00B71746">
        <w:rPr>
          <w:rStyle w:val="Emphasis"/>
          <w:i w:val="0"/>
          <w:iCs w:val="0"/>
        </w:rPr>
        <w:t>(Cai R illus)</w:t>
      </w:r>
      <w:r w:rsidRPr="00B71746">
        <w:rPr>
          <w:rFonts w:eastAsia="Arial"/>
          <w:i/>
          <w:iCs/>
          <w:color w:val="000000" w:themeColor="text1"/>
          <w:szCs w:val="22"/>
        </w:rPr>
        <w:t>, Lothian</w:t>
      </w:r>
      <w:r w:rsidRPr="7D7437AB">
        <w:rPr>
          <w:rFonts w:eastAsia="Arial"/>
          <w:color w:val="000000" w:themeColor="text1"/>
          <w:szCs w:val="22"/>
        </w:rPr>
        <w:t xml:space="preserve"> Children’s Books, Australia and New Zealand.</w:t>
      </w:r>
      <w:r w:rsidR="00E073E4" w:rsidRPr="00E073E4">
        <w:rPr>
          <w:rFonts w:eastAsia="Arial"/>
          <w:b/>
          <w:bCs/>
          <w:color w:val="000000" w:themeColor="text1"/>
          <w:szCs w:val="22"/>
        </w:rPr>
        <w:t xml:space="preserve"> </w:t>
      </w:r>
      <w:r w:rsidR="00E073E4" w:rsidRPr="00E073E4">
        <w:rPr>
          <w:rFonts w:eastAsia="Arial"/>
          <w:color w:val="000000" w:themeColor="text1"/>
          <w:szCs w:val="22"/>
        </w:rPr>
        <w:t>The extracts included in this resource have been reproduced and made available for copying and communication by NSW Department of Education for its educational purposes with the permission of Hachette Australia. We are grateful for their support in the development of this resource. This resource is licensed up until May 2027.</w:t>
      </w:r>
    </w:p>
    <w:p w14:paraId="60CCAAFD" w14:textId="7F49C09D" w:rsidR="592DFA0A" w:rsidRDefault="592DFA0A" w:rsidP="7D7437AB">
      <w:pPr>
        <w:rPr>
          <w:rFonts w:eastAsia="Arial"/>
        </w:rPr>
      </w:pPr>
      <w:r w:rsidRPr="55D40AD8">
        <w:rPr>
          <w:rFonts w:eastAsia="Arial"/>
          <w:color w:val="000000" w:themeColor="text1"/>
        </w:rPr>
        <w:t xml:space="preserve">Lowry L (2014) </w:t>
      </w:r>
      <w:r w:rsidRPr="00ED168D">
        <w:rPr>
          <w:rStyle w:val="Emphasis"/>
        </w:rPr>
        <w:t>The Giver</w:t>
      </w:r>
      <w:r w:rsidRPr="55D40AD8">
        <w:rPr>
          <w:rFonts w:eastAsia="Arial"/>
          <w:i/>
          <w:color w:val="000000" w:themeColor="text1"/>
        </w:rPr>
        <w:t xml:space="preserve">, </w:t>
      </w:r>
      <w:r w:rsidRPr="55D40AD8">
        <w:rPr>
          <w:rFonts w:eastAsia="Arial"/>
          <w:color w:val="000000" w:themeColor="text1"/>
        </w:rPr>
        <w:t>HarperCollins Children’s Books, London.</w:t>
      </w:r>
    </w:p>
    <w:p w14:paraId="6D66DB56" w14:textId="10B8580B" w:rsidR="1D4929EC" w:rsidRDefault="1D4929EC" w:rsidP="4221E398">
      <w:pPr>
        <w:jc w:val="both"/>
      </w:pPr>
      <w:r>
        <w:t xml:space="preserve">Ludolph M (2009) </w:t>
      </w:r>
      <w:hyperlink r:id="rId82">
        <w:r w:rsidRPr="4221E398">
          <w:rPr>
            <w:rStyle w:val="Hyperlink"/>
            <w:i/>
            <w:iCs/>
          </w:rPr>
          <w:t>The History of the Exquisite Corpse Art Form and How it is Played,</w:t>
        </w:r>
      </w:hyperlink>
      <w:r w:rsidRPr="4221E398">
        <w:rPr>
          <w:i/>
          <w:iCs/>
        </w:rPr>
        <w:t xml:space="preserve"> </w:t>
      </w:r>
      <w:r w:rsidRPr="4221E398">
        <w:t>The National Children’s Book Alliance website</w:t>
      </w:r>
      <w:r w:rsidR="004D6D45">
        <w:t>,</w:t>
      </w:r>
      <w:r w:rsidRPr="4221E398">
        <w:t xml:space="preserve"> accessed 16 February 2024</w:t>
      </w:r>
      <w:r w:rsidR="00363E95">
        <w:t>.</w:t>
      </w:r>
    </w:p>
    <w:p w14:paraId="7685B486" w14:textId="48C64E34" w:rsidR="1D4929EC" w:rsidRDefault="1D4929EC" w:rsidP="4221E398">
      <w:pPr>
        <w:rPr>
          <w:rFonts w:eastAsia="Arial"/>
          <w:i/>
          <w:iCs/>
        </w:rPr>
      </w:pPr>
      <w:r w:rsidRPr="4221E398">
        <w:rPr>
          <w:rFonts w:eastAsia="Arial"/>
          <w:color w:val="000000" w:themeColor="text1"/>
        </w:rPr>
        <w:t>McCluskey M (</w:t>
      </w:r>
      <w:r w:rsidR="00015A9C">
        <w:rPr>
          <w:rFonts w:eastAsia="Arial"/>
          <w:color w:val="000000" w:themeColor="text1"/>
        </w:rPr>
        <w:t xml:space="preserve">9 March </w:t>
      </w:r>
      <w:r w:rsidRPr="4221E398">
        <w:rPr>
          <w:rFonts w:eastAsia="Arial"/>
          <w:color w:val="000000" w:themeColor="text1"/>
        </w:rPr>
        <w:t xml:space="preserve">2017) </w:t>
      </w:r>
      <w:r w:rsidR="00FC21B0">
        <w:rPr>
          <w:rFonts w:eastAsia="Arial"/>
          <w:color w:val="000000" w:themeColor="text1"/>
        </w:rPr>
        <w:t>‘</w:t>
      </w:r>
      <w:hyperlink r:id="rId83">
        <w:r w:rsidR="31F7B8DE" w:rsidRPr="00A15A76">
          <w:rPr>
            <w:rStyle w:val="Hyperlink"/>
            <w:rFonts w:eastAsia="Arial"/>
          </w:rPr>
          <w:t xml:space="preserve">17 Times </w:t>
        </w:r>
        <w:r w:rsidR="31F7B8DE" w:rsidRPr="00FC21B0">
          <w:rPr>
            <w:rStyle w:val="Hyperlink"/>
            <w:rFonts w:eastAsia="Arial"/>
            <w:i/>
            <w:iCs/>
          </w:rPr>
          <w:t>The Simpsons</w:t>
        </w:r>
        <w:r w:rsidR="31F7B8DE" w:rsidRPr="00A15A76">
          <w:rPr>
            <w:rStyle w:val="Hyperlink"/>
            <w:rFonts w:eastAsia="Arial"/>
          </w:rPr>
          <w:t xml:space="preserve"> Accurately Predicted the Future</w:t>
        </w:r>
      </w:hyperlink>
      <w:r w:rsidR="00FC21B0" w:rsidRPr="00FC21B0">
        <w:t>’,</w:t>
      </w:r>
      <w:r w:rsidR="31F7B8DE" w:rsidRPr="00A15A76">
        <w:rPr>
          <w:rFonts w:eastAsia="Arial"/>
        </w:rPr>
        <w:t xml:space="preserve"> </w:t>
      </w:r>
      <w:r w:rsidR="31F7B8DE" w:rsidRPr="00FC21B0">
        <w:rPr>
          <w:rStyle w:val="Emphasis"/>
        </w:rPr>
        <w:t>Time</w:t>
      </w:r>
      <w:r w:rsidR="10018951" w:rsidRPr="2D6ED2CA">
        <w:rPr>
          <w:rFonts w:eastAsia="Arial"/>
        </w:rPr>
        <w:t>,</w:t>
      </w:r>
      <w:r w:rsidR="06E99B5A" w:rsidRPr="4221E398">
        <w:rPr>
          <w:rFonts w:eastAsia="Arial"/>
        </w:rPr>
        <w:t xml:space="preserve"> accessed 16 February 2024</w:t>
      </w:r>
      <w:r w:rsidR="57B426B4" w:rsidRPr="66A82943">
        <w:rPr>
          <w:rFonts w:eastAsia="Arial"/>
        </w:rPr>
        <w:t>.</w:t>
      </w:r>
    </w:p>
    <w:p w14:paraId="2486D7F4" w14:textId="7AB2E991" w:rsidR="006B610A" w:rsidRDefault="006B610A" w:rsidP="006B610A">
      <w:pPr>
        <w:rPr>
          <w:rFonts w:eastAsia="Arial"/>
          <w:color w:val="000000" w:themeColor="text1"/>
        </w:rPr>
      </w:pPr>
      <w:r>
        <w:rPr>
          <w:rFonts w:eastAsia="Arial"/>
          <w:color w:val="000000" w:themeColor="text1"/>
        </w:rPr>
        <w:t>MoMa (</w:t>
      </w:r>
      <w:r w:rsidRPr="42FD6FB5">
        <w:rPr>
          <w:rFonts w:eastAsia="Arial"/>
          <w:color w:val="000000" w:themeColor="text1"/>
        </w:rPr>
        <w:t>Museum of Modern Art</w:t>
      </w:r>
      <w:r>
        <w:rPr>
          <w:rFonts w:eastAsia="Arial"/>
          <w:color w:val="000000" w:themeColor="text1"/>
        </w:rPr>
        <w:t>)</w:t>
      </w:r>
      <w:r w:rsidRPr="42FD6FB5">
        <w:rPr>
          <w:rFonts w:eastAsia="Arial"/>
          <w:color w:val="000000" w:themeColor="text1"/>
        </w:rPr>
        <w:t xml:space="preserve"> (2024) </w:t>
      </w:r>
      <w:r>
        <w:rPr>
          <w:rFonts w:eastAsia="Arial"/>
          <w:color w:val="000000" w:themeColor="text1"/>
        </w:rPr>
        <w:t>‘</w:t>
      </w:r>
      <w:hyperlink r:id="rId84">
        <w:r w:rsidRPr="00616D2C">
          <w:rPr>
            <w:rStyle w:val="Hyperlink"/>
            <w:rFonts w:eastAsia="Arial"/>
          </w:rPr>
          <w:t>MOMA – Exquisite Corpse</w:t>
        </w:r>
        <w:r w:rsidRPr="00616D2C">
          <w:t>’,</w:t>
        </w:r>
      </w:hyperlink>
      <w:r w:rsidRPr="42FD6FB5">
        <w:rPr>
          <w:rFonts w:eastAsia="Arial"/>
          <w:color w:val="000000" w:themeColor="text1"/>
        </w:rPr>
        <w:t xml:space="preserve"> </w:t>
      </w:r>
      <w:r w:rsidRPr="00616D2C">
        <w:rPr>
          <w:rStyle w:val="Emphasis"/>
        </w:rPr>
        <w:t>Art terms</w:t>
      </w:r>
      <w:r>
        <w:rPr>
          <w:rFonts w:eastAsia="Arial"/>
          <w:color w:val="000000" w:themeColor="text1"/>
        </w:rPr>
        <w:t xml:space="preserve">, </w:t>
      </w:r>
      <w:r w:rsidRPr="42FD6FB5">
        <w:rPr>
          <w:rFonts w:eastAsia="Arial"/>
          <w:color w:val="000000" w:themeColor="text1"/>
        </w:rPr>
        <w:t>M</w:t>
      </w:r>
      <w:r>
        <w:rPr>
          <w:rFonts w:eastAsia="Arial"/>
          <w:color w:val="000000" w:themeColor="text1"/>
        </w:rPr>
        <w:t>o</w:t>
      </w:r>
      <w:r w:rsidRPr="42FD6FB5">
        <w:rPr>
          <w:rFonts w:eastAsia="Arial"/>
          <w:color w:val="000000" w:themeColor="text1"/>
        </w:rPr>
        <w:t>MA website</w:t>
      </w:r>
      <w:r w:rsidRPr="2D6ED2CA">
        <w:rPr>
          <w:rFonts w:eastAsia="Arial"/>
          <w:color w:val="000000" w:themeColor="text1"/>
        </w:rPr>
        <w:t>,</w:t>
      </w:r>
      <w:r w:rsidRPr="42FD6FB5">
        <w:rPr>
          <w:rFonts w:eastAsia="Arial"/>
          <w:color w:val="000000" w:themeColor="text1"/>
        </w:rPr>
        <w:t xml:space="preserve"> accessed 16 February 2024</w:t>
      </w:r>
      <w:r w:rsidRPr="66A82943">
        <w:rPr>
          <w:rFonts w:eastAsia="Arial"/>
          <w:color w:val="000000" w:themeColor="text1"/>
        </w:rPr>
        <w:t>.</w:t>
      </w:r>
    </w:p>
    <w:p w14:paraId="3BB9E4C7" w14:textId="086E5AB2" w:rsidR="6342270F" w:rsidRDefault="05AAACA7" w:rsidP="007F2420">
      <w:pPr>
        <w:rPr>
          <w:noProof/>
        </w:rPr>
      </w:pPr>
      <w:r w:rsidRPr="6AC39E0B">
        <w:rPr>
          <w:noProof/>
        </w:rPr>
        <w:t xml:space="preserve">Moss </w:t>
      </w:r>
      <w:r w:rsidRPr="007F2420">
        <w:t>CM</w:t>
      </w:r>
      <w:r w:rsidRPr="6AC39E0B">
        <w:rPr>
          <w:noProof/>
        </w:rPr>
        <w:t xml:space="preserve"> and Brookhart SM (2019) </w:t>
      </w:r>
      <w:r w:rsidRPr="00214BB7">
        <w:rPr>
          <w:rStyle w:val="Emphasis"/>
        </w:rPr>
        <w:t>Advancing Formative Assessment in Every Classroom: A Guide for Instructional Leaders</w:t>
      </w:r>
      <w:r w:rsidRPr="6AC39E0B">
        <w:rPr>
          <w:noProof/>
        </w:rPr>
        <w:t xml:space="preserve">, 2nd edn, Association for Supervision </w:t>
      </w:r>
      <w:r w:rsidR="00B4268E">
        <w:rPr>
          <w:noProof/>
        </w:rPr>
        <w:t>and</w:t>
      </w:r>
      <w:r w:rsidR="00B4268E" w:rsidRPr="6AC39E0B">
        <w:rPr>
          <w:noProof/>
        </w:rPr>
        <w:t xml:space="preserve"> </w:t>
      </w:r>
      <w:r w:rsidRPr="6AC39E0B">
        <w:rPr>
          <w:noProof/>
        </w:rPr>
        <w:t>Curriculum Development, US.</w:t>
      </w:r>
    </w:p>
    <w:p w14:paraId="7ABEE499" w14:textId="70924BF7" w:rsidR="6DD702B7" w:rsidRDefault="009B5B97" w:rsidP="6DD702B7">
      <w:pPr>
        <w:rPr>
          <w:rFonts w:eastAsia="Arial"/>
        </w:rPr>
      </w:pPr>
      <w:r w:rsidRPr="3C225FE3">
        <w:rPr>
          <w:rFonts w:eastAsia="Arial"/>
          <w:color w:val="000000" w:themeColor="text1"/>
        </w:rPr>
        <w:t xml:space="preserve">NESA </w:t>
      </w:r>
      <w:r>
        <w:rPr>
          <w:rFonts w:eastAsia="Arial"/>
          <w:color w:val="000000" w:themeColor="text1"/>
        </w:rPr>
        <w:t>(</w:t>
      </w:r>
      <w:r w:rsidR="35C7493B" w:rsidRPr="3C225FE3">
        <w:rPr>
          <w:rFonts w:eastAsia="Arial"/>
          <w:color w:val="000000" w:themeColor="text1"/>
        </w:rPr>
        <w:t>NSW Education Standards Authority</w:t>
      </w:r>
      <w:r>
        <w:rPr>
          <w:rFonts w:eastAsia="Arial"/>
          <w:color w:val="000000" w:themeColor="text1"/>
        </w:rPr>
        <w:t>)</w:t>
      </w:r>
      <w:r w:rsidR="35C7493B" w:rsidRPr="3C225FE3">
        <w:rPr>
          <w:rFonts w:eastAsia="Arial"/>
          <w:color w:val="000000" w:themeColor="text1"/>
        </w:rPr>
        <w:t xml:space="preserve"> (</w:t>
      </w:r>
      <w:r w:rsidR="002C71D8">
        <w:rPr>
          <w:rFonts w:eastAsia="Arial"/>
          <w:color w:val="000000" w:themeColor="text1"/>
        </w:rPr>
        <w:t>2021</w:t>
      </w:r>
      <w:r w:rsidR="35C7493B" w:rsidRPr="3C225FE3">
        <w:rPr>
          <w:rFonts w:eastAsia="Arial"/>
          <w:color w:val="000000" w:themeColor="text1"/>
        </w:rPr>
        <w:t xml:space="preserve">) </w:t>
      </w:r>
      <w:r w:rsidR="00D20E25" w:rsidRPr="00D20E25">
        <w:rPr>
          <w:rFonts w:eastAsia="Arial"/>
          <w:color w:val="000000" w:themeColor="text1"/>
        </w:rPr>
        <w:t>‘</w:t>
      </w:r>
      <w:hyperlink r:id="rId85">
        <w:r w:rsidR="35C7493B" w:rsidRPr="00D20E25">
          <w:rPr>
            <w:rStyle w:val="Hyperlink"/>
            <w:rFonts w:eastAsia="Arial"/>
          </w:rPr>
          <w:t>Advice on units</w:t>
        </w:r>
        <w:r w:rsidR="00D20E25" w:rsidRPr="00D20E25">
          <w:t>’</w:t>
        </w:r>
        <w:r w:rsidR="7A6ADE67" w:rsidRPr="00D20E25">
          <w:t>,</w:t>
        </w:r>
      </w:hyperlink>
      <w:r w:rsidR="35C7493B" w:rsidRPr="08FD1A2B">
        <w:rPr>
          <w:rFonts w:eastAsia="Arial"/>
          <w:i/>
        </w:rPr>
        <w:t xml:space="preserve"> </w:t>
      </w:r>
      <w:r w:rsidR="00D20E25">
        <w:rPr>
          <w:rFonts w:eastAsia="Arial"/>
          <w:i/>
        </w:rPr>
        <w:t xml:space="preserve">Programming, </w:t>
      </w:r>
      <w:r w:rsidR="35C7493B" w:rsidRPr="3C225FE3">
        <w:rPr>
          <w:rFonts w:eastAsia="Arial"/>
        </w:rPr>
        <w:t>NESA w</w:t>
      </w:r>
      <w:r w:rsidR="32248FDA" w:rsidRPr="3C225FE3">
        <w:rPr>
          <w:rFonts w:eastAsia="Arial"/>
        </w:rPr>
        <w:t>ebsite</w:t>
      </w:r>
      <w:r w:rsidR="46B838C2" w:rsidRPr="2D6ED2CA">
        <w:rPr>
          <w:rFonts w:eastAsia="Arial"/>
        </w:rPr>
        <w:t>,</w:t>
      </w:r>
      <w:r w:rsidR="32248FDA" w:rsidRPr="3C225FE3">
        <w:rPr>
          <w:rFonts w:eastAsia="Arial"/>
        </w:rPr>
        <w:t xml:space="preserve"> accessed 16 February 2024</w:t>
      </w:r>
      <w:r w:rsidR="21F55BA9" w:rsidRPr="66A82943">
        <w:rPr>
          <w:rFonts w:eastAsia="Arial"/>
        </w:rPr>
        <w:t>.</w:t>
      </w:r>
    </w:p>
    <w:p w14:paraId="28F0304B" w14:textId="41E43E54" w:rsidR="003D0DA3" w:rsidRDefault="003D0DA3" w:rsidP="6DD702B7">
      <w:pPr>
        <w:rPr>
          <w:rFonts w:eastAsia="Arial"/>
        </w:rPr>
      </w:pPr>
      <w:r w:rsidRPr="00C76D15">
        <w:rPr>
          <w:rFonts w:eastAsia="Arial"/>
        </w:rPr>
        <w:t xml:space="preserve">NESA (2021) </w:t>
      </w:r>
      <w:r w:rsidR="002C71D8">
        <w:rPr>
          <w:rFonts w:eastAsia="Arial"/>
        </w:rPr>
        <w:t>‘</w:t>
      </w:r>
      <w:hyperlink r:id="rId86" w:history="1">
        <w:r w:rsidR="002C71D8">
          <w:rPr>
            <w:rStyle w:val="Hyperlink"/>
            <w:rFonts w:eastAsia="Arial"/>
          </w:rPr>
          <w:t>Module C: The Craft of Writing</w:t>
        </w:r>
      </w:hyperlink>
      <w:r w:rsidR="002C71D8" w:rsidRPr="002C71D8">
        <w:t>’,</w:t>
      </w:r>
      <w:r w:rsidRPr="00C76D15">
        <w:rPr>
          <w:rFonts w:eastAsia="Arial"/>
        </w:rPr>
        <w:t xml:space="preserve"> </w:t>
      </w:r>
      <w:r w:rsidR="002C71D8" w:rsidRPr="002C71D8">
        <w:rPr>
          <w:rStyle w:val="Emphasis"/>
        </w:rPr>
        <w:t>Modules</w:t>
      </w:r>
      <w:r w:rsidR="002C71D8">
        <w:rPr>
          <w:rFonts w:eastAsia="Arial"/>
        </w:rPr>
        <w:t>, NESA website</w:t>
      </w:r>
      <w:r w:rsidRPr="00C76D15">
        <w:rPr>
          <w:rFonts w:eastAsia="Arial"/>
        </w:rPr>
        <w:t>, accessed 8 February 2024</w:t>
      </w:r>
      <w:r w:rsidR="00363E95">
        <w:rPr>
          <w:rFonts w:eastAsia="Arial"/>
        </w:rPr>
        <w:t>.</w:t>
      </w:r>
    </w:p>
    <w:p w14:paraId="791DAA12" w14:textId="77777777" w:rsidR="00967719" w:rsidRDefault="00967719" w:rsidP="00967719">
      <w:pPr>
        <w:rPr>
          <w:rFonts w:eastAsia="Arial"/>
          <w:i/>
          <w:iCs/>
          <w:color w:val="000000" w:themeColor="text1"/>
        </w:rPr>
      </w:pPr>
      <w:r w:rsidRPr="42FD6FB5">
        <w:rPr>
          <w:rFonts w:eastAsia="Arial"/>
          <w:color w:val="000000" w:themeColor="text1"/>
        </w:rPr>
        <w:t>Neugebauer A (</w:t>
      </w:r>
      <w:r>
        <w:rPr>
          <w:rFonts w:eastAsia="Arial"/>
          <w:color w:val="000000" w:themeColor="text1"/>
        </w:rPr>
        <w:t xml:space="preserve">24 March </w:t>
      </w:r>
      <w:r w:rsidRPr="42FD6FB5">
        <w:rPr>
          <w:rFonts w:eastAsia="Arial"/>
          <w:color w:val="000000" w:themeColor="text1"/>
        </w:rPr>
        <w:t xml:space="preserve">2014) </w:t>
      </w:r>
      <w:r>
        <w:rPr>
          <w:rFonts w:eastAsia="Arial"/>
          <w:color w:val="000000" w:themeColor="text1"/>
        </w:rPr>
        <w:t>‘</w:t>
      </w:r>
      <w:hyperlink r:id="rId87">
        <w:r w:rsidRPr="006D13A5">
          <w:rPr>
            <w:rStyle w:val="Hyperlink"/>
            <w:rFonts w:eastAsia="Arial"/>
          </w:rPr>
          <w:t>What is Speculative Fiction?</w:t>
        </w:r>
      </w:hyperlink>
      <w:r w:rsidRPr="006D13A5">
        <w:t>’,</w:t>
      </w:r>
      <w:r w:rsidRPr="42FD6FB5">
        <w:rPr>
          <w:rFonts w:eastAsia="Arial"/>
          <w:i/>
          <w:iCs/>
          <w:color w:val="000000" w:themeColor="text1"/>
        </w:rPr>
        <w:t xml:space="preserve"> </w:t>
      </w:r>
      <w:r w:rsidRPr="00D20E25">
        <w:rPr>
          <w:rStyle w:val="Emphasis"/>
        </w:rPr>
        <w:t>Annie Neugebauer blog</w:t>
      </w:r>
      <w:r w:rsidRPr="2D6ED2CA">
        <w:rPr>
          <w:rFonts w:eastAsia="Arial"/>
          <w:color w:val="000000" w:themeColor="text1"/>
        </w:rPr>
        <w:t>,</w:t>
      </w:r>
      <w:r w:rsidRPr="42FD6FB5">
        <w:rPr>
          <w:rFonts w:eastAsia="Arial"/>
          <w:color w:val="000000" w:themeColor="text1"/>
        </w:rPr>
        <w:t xml:space="preserve"> accessed 16 February 2024</w:t>
      </w:r>
      <w:r w:rsidRPr="66A82943">
        <w:rPr>
          <w:rFonts w:eastAsia="Arial"/>
          <w:color w:val="000000" w:themeColor="text1"/>
        </w:rPr>
        <w:t>.</w:t>
      </w:r>
    </w:p>
    <w:p w14:paraId="71E0E0D4" w14:textId="3880036A" w:rsidR="55D40AD8" w:rsidRDefault="00A90A14" w:rsidP="08C9541A">
      <w:pPr>
        <w:rPr>
          <w:rFonts w:eastAsia="Arial"/>
        </w:rPr>
      </w:pPr>
      <w:r>
        <w:rPr>
          <w:rFonts w:eastAsia="Arial"/>
          <w:color w:val="000000" w:themeColor="text1"/>
        </w:rPr>
        <w:t>OSU (</w:t>
      </w:r>
      <w:r w:rsidR="0E30509E" w:rsidRPr="1B4FEE8E">
        <w:rPr>
          <w:rFonts w:eastAsia="Arial"/>
          <w:color w:val="000000" w:themeColor="text1"/>
        </w:rPr>
        <w:t>Oregon State University</w:t>
      </w:r>
      <w:r>
        <w:rPr>
          <w:rFonts w:eastAsia="Arial"/>
          <w:color w:val="000000" w:themeColor="text1"/>
        </w:rPr>
        <w:t>)</w:t>
      </w:r>
      <w:r w:rsidR="0E30509E" w:rsidRPr="1B4FEE8E">
        <w:rPr>
          <w:rFonts w:eastAsia="Arial"/>
          <w:color w:val="000000" w:themeColor="text1"/>
        </w:rPr>
        <w:t xml:space="preserve"> </w:t>
      </w:r>
      <w:r w:rsidR="20E54943" w:rsidRPr="1B4FEE8E">
        <w:rPr>
          <w:rFonts w:eastAsia="Arial"/>
          <w:color w:val="000000" w:themeColor="text1"/>
        </w:rPr>
        <w:t>(</w:t>
      </w:r>
      <w:r w:rsidR="00A10114">
        <w:rPr>
          <w:rFonts w:eastAsia="Arial"/>
          <w:color w:val="000000" w:themeColor="text1"/>
        </w:rPr>
        <w:t xml:space="preserve">13 February </w:t>
      </w:r>
      <w:r w:rsidR="20E54943" w:rsidRPr="1B4FEE8E">
        <w:rPr>
          <w:rFonts w:eastAsia="Arial"/>
          <w:color w:val="000000" w:themeColor="text1"/>
        </w:rPr>
        <w:t xml:space="preserve">2020) </w:t>
      </w:r>
      <w:hyperlink r:id="rId88">
        <w:r w:rsidR="00A10114" w:rsidRPr="00A10114">
          <w:rPr>
            <w:rStyle w:val="Hyperlink"/>
            <w:rFonts w:eastAsia="Arial"/>
          </w:rPr>
          <w:t>'"What is a Genre?": A Literary Guide for English Students and Teachers' [video]</w:t>
        </w:r>
      </w:hyperlink>
      <w:r w:rsidRPr="00A90A14">
        <w:t>,</w:t>
      </w:r>
      <w:r w:rsidR="0E4A2F80" w:rsidRPr="1B4FEE8E">
        <w:rPr>
          <w:rFonts w:eastAsia="Arial"/>
        </w:rPr>
        <w:t xml:space="preserve"> </w:t>
      </w:r>
      <w:r w:rsidR="0E4A2F80" w:rsidRPr="00A75CFC">
        <w:rPr>
          <w:rStyle w:val="Emphasis"/>
        </w:rPr>
        <w:t>OSU School of Writing, Literature and Film</w:t>
      </w:r>
      <w:r w:rsidR="00A75CFC">
        <w:rPr>
          <w:rFonts w:eastAsia="Arial"/>
        </w:rPr>
        <w:t>,</w:t>
      </w:r>
      <w:r w:rsidR="0E4A2F80" w:rsidRPr="1B4FEE8E">
        <w:rPr>
          <w:rFonts w:eastAsia="Arial"/>
        </w:rPr>
        <w:t xml:space="preserve"> YouTube</w:t>
      </w:r>
      <w:r w:rsidR="004D6D45">
        <w:rPr>
          <w:rFonts w:eastAsia="Arial"/>
        </w:rPr>
        <w:t>, accessed</w:t>
      </w:r>
      <w:r w:rsidR="0E4A2F80" w:rsidRPr="1B4FEE8E">
        <w:rPr>
          <w:rFonts w:eastAsia="Arial"/>
        </w:rPr>
        <w:t xml:space="preserve"> 16 February 2024</w:t>
      </w:r>
      <w:r w:rsidR="00363E95">
        <w:rPr>
          <w:rFonts w:eastAsia="Arial"/>
        </w:rPr>
        <w:t>.</w:t>
      </w:r>
    </w:p>
    <w:p w14:paraId="3D820D00" w14:textId="795F3F79" w:rsidR="006C267B" w:rsidRDefault="006C267B" w:rsidP="08C9541A">
      <w:pPr>
        <w:rPr>
          <w:rFonts w:eastAsia="Arial"/>
        </w:rPr>
      </w:pPr>
      <w:r w:rsidRPr="006C267B">
        <w:rPr>
          <w:rFonts w:eastAsia="Arial"/>
        </w:rPr>
        <w:t xml:space="preserve">Quigley A (2020) </w:t>
      </w:r>
      <w:r w:rsidRPr="00806C0E">
        <w:rPr>
          <w:rFonts w:eastAsia="Arial"/>
          <w:i/>
          <w:iCs/>
        </w:rPr>
        <w:t>Closing the Reading Gap</w:t>
      </w:r>
      <w:r w:rsidRPr="006C267B">
        <w:rPr>
          <w:rFonts w:eastAsia="Arial"/>
        </w:rPr>
        <w:t>, Routledge, GB.</w:t>
      </w:r>
    </w:p>
    <w:p w14:paraId="1F6BB162" w14:textId="2B2C31F0" w:rsidR="4272D5CE" w:rsidRDefault="10649A95" w:rsidP="236F7709">
      <w:pPr>
        <w:rPr>
          <w:rFonts w:eastAsia="Arial"/>
        </w:rPr>
      </w:pPr>
      <w:r w:rsidRPr="7EE5FEE7">
        <w:rPr>
          <w:rFonts w:eastAsia="Arial"/>
        </w:rPr>
        <w:t>RMIT</w:t>
      </w:r>
      <w:r w:rsidR="003867F4">
        <w:rPr>
          <w:rFonts w:eastAsia="Arial"/>
        </w:rPr>
        <w:t xml:space="preserve"> (</w:t>
      </w:r>
      <w:r w:rsidR="003867F4" w:rsidRPr="003867F4">
        <w:rPr>
          <w:rFonts w:eastAsia="Arial"/>
        </w:rPr>
        <w:t>Royal Melbourne Institute of Technology</w:t>
      </w:r>
      <w:r w:rsidR="003867F4">
        <w:rPr>
          <w:rFonts w:eastAsia="Arial"/>
        </w:rPr>
        <w:t>)</w:t>
      </w:r>
      <w:r w:rsidRPr="7EE5FEE7">
        <w:rPr>
          <w:rFonts w:eastAsia="Arial"/>
        </w:rPr>
        <w:t xml:space="preserve"> (</w:t>
      </w:r>
      <w:r w:rsidR="00E108FE">
        <w:rPr>
          <w:rFonts w:eastAsia="Arial"/>
        </w:rPr>
        <w:t xml:space="preserve">19 July </w:t>
      </w:r>
      <w:r w:rsidRPr="7EE5FEE7">
        <w:rPr>
          <w:rFonts w:eastAsia="Arial"/>
        </w:rPr>
        <w:t xml:space="preserve">2021) </w:t>
      </w:r>
      <w:hyperlink r:id="rId89">
        <w:r w:rsidR="002B692C">
          <w:rPr>
            <w:rStyle w:val="Hyperlink"/>
            <w:rFonts w:eastAsia="Arial"/>
          </w:rPr>
          <w:t>'What is referencing?' [video]</w:t>
        </w:r>
      </w:hyperlink>
      <w:r w:rsidR="002B692C">
        <w:rPr>
          <w:rFonts w:eastAsia="Arial"/>
        </w:rPr>
        <w:t xml:space="preserve">, </w:t>
      </w:r>
      <w:r w:rsidR="00E108FE" w:rsidRPr="002B692C">
        <w:rPr>
          <w:rStyle w:val="Emphasis"/>
        </w:rPr>
        <w:t>RMIT University Library Videos</w:t>
      </w:r>
      <w:r w:rsidR="00E108FE">
        <w:rPr>
          <w:rFonts w:eastAsia="Arial"/>
        </w:rPr>
        <w:t>,</w:t>
      </w:r>
      <w:r w:rsidR="00E108FE" w:rsidRPr="00E108FE">
        <w:rPr>
          <w:rFonts w:eastAsia="Arial"/>
        </w:rPr>
        <w:t xml:space="preserve"> </w:t>
      </w:r>
      <w:r w:rsidR="14CB117D" w:rsidRPr="497CCE33">
        <w:rPr>
          <w:rFonts w:eastAsia="Arial"/>
        </w:rPr>
        <w:t>YouTube</w:t>
      </w:r>
      <w:r w:rsidR="14CB117D" w:rsidRPr="4221E398">
        <w:rPr>
          <w:rFonts w:eastAsia="Arial"/>
        </w:rPr>
        <w:t>, accessed 19 January 2024</w:t>
      </w:r>
      <w:r w:rsidR="4215EF6B" w:rsidRPr="236F7709">
        <w:rPr>
          <w:rFonts w:eastAsia="Arial"/>
        </w:rPr>
        <w:t>.</w:t>
      </w:r>
    </w:p>
    <w:p w14:paraId="709C06C6" w14:textId="46E4DB00" w:rsidR="1B4FEE8E" w:rsidRDefault="4215EF6B" w:rsidP="003867F4">
      <w:pPr>
        <w:rPr>
          <w:rFonts w:eastAsia="Arial"/>
        </w:rPr>
      </w:pPr>
      <w:r>
        <w:t xml:space="preserve">Sacramento City College (20 May 2016) </w:t>
      </w:r>
      <w:hyperlink r:id="rId90">
        <w:r w:rsidRPr="236F7709">
          <w:rPr>
            <w:rStyle w:val="Hyperlink"/>
          </w:rPr>
          <w:t>'Cornell Notes Method of Taking Notes' [video]</w:t>
        </w:r>
      </w:hyperlink>
      <w:r>
        <w:t xml:space="preserve">, </w:t>
      </w:r>
      <w:r w:rsidRPr="003867F4">
        <w:rPr>
          <w:rStyle w:val="Emphasis"/>
        </w:rPr>
        <w:t>Sacramento City College Website Media</w:t>
      </w:r>
      <w:r w:rsidRPr="236F7709">
        <w:rPr>
          <w:color w:val="131313"/>
        </w:rPr>
        <w:t>,</w:t>
      </w:r>
      <w:r w:rsidRPr="236F7709">
        <w:rPr>
          <w:rFonts w:ascii="Roboto" w:hAnsi="Roboto"/>
          <w:color w:val="131313"/>
          <w:sz w:val="21"/>
          <w:szCs w:val="21"/>
        </w:rPr>
        <w:t xml:space="preserve"> </w:t>
      </w:r>
      <w:r>
        <w:t>YouTube, accessed 22 September 2022.</w:t>
      </w:r>
    </w:p>
    <w:p w14:paraId="76095F61" w14:textId="59848274" w:rsidR="00E85AA3" w:rsidRDefault="00E85AA3" w:rsidP="00E85AA3">
      <w:pPr>
        <w:rPr>
          <w:rFonts w:eastAsia="Arial"/>
        </w:rPr>
      </w:pPr>
      <w:r w:rsidRPr="7330F289">
        <w:rPr>
          <w:rFonts w:eastAsia="Arial"/>
          <w:color w:val="000000" w:themeColor="text1"/>
        </w:rPr>
        <w:t xml:space="preserve">State of New South Wales (Department of Education) (n.d.) </w:t>
      </w:r>
      <w:r w:rsidRPr="308F0CFD">
        <w:rPr>
          <w:rFonts w:eastAsia="Arial"/>
          <w:color w:val="000000" w:themeColor="text1"/>
        </w:rPr>
        <w:t>‘</w:t>
      </w:r>
      <w:hyperlink r:id="rId91">
        <w:r w:rsidRPr="308F0CFD">
          <w:rPr>
            <w:rStyle w:val="Hyperlink"/>
            <w:rFonts w:eastAsia="Arial"/>
          </w:rPr>
          <w:t>Exit tickets</w:t>
        </w:r>
      </w:hyperlink>
      <w:r w:rsidRPr="308F0CFD">
        <w:rPr>
          <w:rFonts w:eastAsia="Arial"/>
          <w:color w:val="000000" w:themeColor="text1"/>
        </w:rPr>
        <w:t xml:space="preserve">’, </w:t>
      </w:r>
      <w:r>
        <w:rPr>
          <w:rStyle w:val="Emphasis"/>
        </w:rPr>
        <w:t>Learning activities</w:t>
      </w:r>
      <w:r w:rsidRPr="308F0CFD">
        <w:rPr>
          <w:rFonts w:eastAsia="Arial"/>
          <w:color w:val="000000" w:themeColor="text1"/>
        </w:rPr>
        <w:t xml:space="preserve">, NSW Department of Education </w:t>
      </w:r>
      <w:r w:rsidRPr="00445B45">
        <w:rPr>
          <w:rFonts w:eastAsia="Arial"/>
          <w:color w:val="000000" w:themeColor="text1"/>
        </w:rPr>
        <w:t xml:space="preserve">Digital Learning Selector </w:t>
      </w:r>
      <w:r w:rsidRPr="308F0CFD">
        <w:rPr>
          <w:rFonts w:eastAsia="Arial"/>
          <w:color w:val="000000" w:themeColor="text1"/>
        </w:rPr>
        <w:t>website, accessed 15 February 2024.</w:t>
      </w:r>
    </w:p>
    <w:p w14:paraId="609D13B5" w14:textId="0CA0939C" w:rsidR="00E85AA3" w:rsidRDefault="00E85AA3" w:rsidP="00E85AA3">
      <w:r w:rsidRPr="42FD6FB5">
        <w:rPr>
          <w:rFonts w:eastAsia="Arial"/>
          <w:color w:val="000000" w:themeColor="text1"/>
        </w:rPr>
        <w:t>State of New South Wales (Department of Education) (n.d.) ‘</w:t>
      </w:r>
      <w:hyperlink r:id="rId92">
        <w:r>
          <w:rPr>
            <w:rStyle w:val="Hyperlink"/>
            <w:rFonts w:eastAsia="Arial"/>
          </w:rPr>
          <w:t>Google Jamboard</w:t>
        </w:r>
      </w:hyperlink>
      <w:r w:rsidRPr="42FD6FB5">
        <w:rPr>
          <w:rFonts w:eastAsia="Arial"/>
          <w:color w:val="000000" w:themeColor="text1"/>
        </w:rPr>
        <w:t xml:space="preserve">’, </w:t>
      </w:r>
      <w:r>
        <w:rPr>
          <w:rStyle w:val="Emphasis"/>
        </w:rPr>
        <w:t>Learning tools</w:t>
      </w:r>
      <w:r w:rsidRPr="42FD6FB5">
        <w:rPr>
          <w:rFonts w:eastAsia="Arial"/>
          <w:color w:val="000000" w:themeColor="text1"/>
        </w:rPr>
        <w:t xml:space="preserve">, NSW Department of Education </w:t>
      </w:r>
      <w:r w:rsidRPr="00B66D7A">
        <w:rPr>
          <w:rFonts w:eastAsia="Arial"/>
          <w:color w:val="000000" w:themeColor="text1"/>
        </w:rPr>
        <w:t xml:space="preserve">Digital Learning Selector </w:t>
      </w:r>
      <w:r w:rsidRPr="42FD6FB5">
        <w:rPr>
          <w:rFonts w:eastAsia="Arial"/>
          <w:color w:val="000000" w:themeColor="text1"/>
        </w:rPr>
        <w:t>website, accessed 15 February 2024.</w:t>
      </w:r>
    </w:p>
    <w:p w14:paraId="0509F02F" w14:textId="76588B9F" w:rsidR="00E85AA3" w:rsidRDefault="00E85AA3" w:rsidP="00E85AA3">
      <w:pPr>
        <w:rPr>
          <w:rFonts w:eastAsia="Arial"/>
          <w:color w:val="000000" w:themeColor="text1"/>
        </w:rPr>
      </w:pPr>
      <w:r w:rsidRPr="42FD6FB5">
        <w:rPr>
          <w:rFonts w:eastAsia="Arial"/>
          <w:color w:val="000000" w:themeColor="text1"/>
        </w:rPr>
        <w:t xml:space="preserve">State of New South Wales (Department of Education) (n.d.) </w:t>
      </w:r>
      <w:hyperlink r:id="rId93" w:history="1">
        <w:r w:rsidRPr="777B61B4">
          <w:rPr>
            <w:rFonts w:eastAsia="Arial"/>
            <w:color w:val="000000" w:themeColor="text1"/>
          </w:rPr>
          <w:t>‘</w:t>
        </w:r>
        <w:r w:rsidRPr="00377002">
          <w:rPr>
            <w:rStyle w:val="Hyperlink"/>
            <w:rFonts w:eastAsia="Arial"/>
          </w:rPr>
          <w:t>High school debate club</w:t>
        </w:r>
      </w:hyperlink>
      <w:r w:rsidRPr="00377002">
        <w:t>’,</w:t>
      </w:r>
      <w:r>
        <w:t xml:space="preserve"> </w:t>
      </w:r>
      <w:r w:rsidRPr="00E85AA3">
        <w:rPr>
          <w:rStyle w:val="Emphasis"/>
        </w:rPr>
        <w:t>Art Bites</w:t>
      </w:r>
      <w:r w:rsidRPr="777B61B4">
        <w:rPr>
          <w:rFonts w:eastAsia="Arial"/>
          <w:i/>
          <w:iCs/>
          <w:color w:val="000000" w:themeColor="text1"/>
        </w:rPr>
        <w:t xml:space="preserve">, </w:t>
      </w:r>
      <w:r w:rsidRPr="777B61B4">
        <w:rPr>
          <w:rFonts w:eastAsia="Arial"/>
          <w:color w:val="000000" w:themeColor="text1"/>
        </w:rPr>
        <w:t xml:space="preserve">NSW Department of </w:t>
      </w:r>
      <w:r w:rsidRPr="00377002">
        <w:rPr>
          <w:rFonts w:eastAsia="Arial"/>
          <w:color w:val="000000" w:themeColor="text1"/>
        </w:rPr>
        <w:t>Education</w:t>
      </w:r>
      <w:r>
        <w:rPr>
          <w:rFonts w:eastAsia="Arial"/>
          <w:color w:val="000000" w:themeColor="text1"/>
        </w:rPr>
        <w:t>:</w:t>
      </w:r>
      <w:r w:rsidRPr="00377002">
        <w:rPr>
          <w:rFonts w:eastAsia="Arial"/>
          <w:color w:val="000000" w:themeColor="text1"/>
        </w:rPr>
        <w:t xml:space="preserve"> The Arts Unit</w:t>
      </w:r>
      <w:r w:rsidRPr="777B61B4">
        <w:rPr>
          <w:rFonts w:eastAsia="Arial"/>
          <w:color w:val="000000" w:themeColor="text1"/>
        </w:rPr>
        <w:t xml:space="preserve"> website, accessed 26 February 2024.</w:t>
      </w:r>
    </w:p>
    <w:p w14:paraId="694FDDFD" w14:textId="3DF137EA" w:rsidR="00E85AA3" w:rsidRDefault="00E85AA3" w:rsidP="00E85AA3">
      <w:pPr>
        <w:rPr>
          <w:rFonts w:eastAsia="Arial"/>
        </w:rPr>
      </w:pPr>
      <w:r w:rsidRPr="42FD6FB5">
        <w:rPr>
          <w:rFonts w:eastAsia="Arial"/>
          <w:color w:val="000000" w:themeColor="text1"/>
        </w:rPr>
        <w:t>State of New South Wales (Department of Education) (n.d.) ‘</w:t>
      </w:r>
      <w:hyperlink r:id="rId94">
        <w:r w:rsidRPr="42FD6FB5">
          <w:rPr>
            <w:rStyle w:val="Hyperlink"/>
            <w:rFonts w:eastAsia="Arial"/>
          </w:rPr>
          <w:t>Jigsaw</w:t>
        </w:r>
      </w:hyperlink>
      <w:r>
        <w:rPr>
          <w:rFonts w:eastAsia="Arial"/>
          <w:color w:val="000000" w:themeColor="text1"/>
        </w:rPr>
        <w:t>’,</w:t>
      </w:r>
      <w:r w:rsidRPr="42FD6FB5">
        <w:rPr>
          <w:rFonts w:eastAsia="Arial"/>
          <w:color w:val="000000" w:themeColor="text1"/>
        </w:rPr>
        <w:t xml:space="preserve"> </w:t>
      </w:r>
      <w:r w:rsidRPr="00E85AA3">
        <w:rPr>
          <w:rStyle w:val="Emphasis"/>
        </w:rPr>
        <w:t>Learning activities</w:t>
      </w:r>
      <w:r w:rsidRPr="42FD6FB5">
        <w:rPr>
          <w:rFonts w:eastAsia="Arial"/>
          <w:color w:val="000000" w:themeColor="text1"/>
        </w:rPr>
        <w:t xml:space="preserve">, NSW Department of Education </w:t>
      </w:r>
      <w:r w:rsidRPr="00B66D7A">
        <w:rPr>
          <w:rFonts w:eastAsia="Arial"/>
          <w:color w:val="000000" w:themeColor="text1"/>
        </w:rPr>
        <w:t xml:space="preserve">Digital Learning Selector </w:t>
      </w:r>
      <w:r w:rsidRPr="42FD6FB5">
        <w:rPr>
          <w:rFonts w:eastAsia="Arial"/>
          <w:color w:val="000000" w:themeColor="text1"/>
        </w:rPr>
        <w:t>website, accessed 15 February 2024.</w:t>
      </w:r>
    </w:p>
    <w:p w14:paraId="7B291953" w14:textId="69FAEE3D" w:rsidR="00056CF6" w:rsidRDefault="00056CF6" w:rsidP="00056CF6">
      <w:pPr>
        <w:rPr>
          <w:rFonts w:eastAsia="Arial"/>
        </w:rPr>
      </w:pPr>
      <w:r w:rsidRPr="42FD6FB5">
        <w:rPr>
          <w:rFonts w:eastAsia="Arial"/>
          <w:color w:val="000000" w:themeColor="text1"/>
        </w:rPr>
        <w:t>State of New South Wales (Department of Education) (n.d.) ‘</w:t>
      </w:r>
      <w:hyperlink r:id="rId95">
        <w:r w:rsidRPr="42FD6FB5">
          <w:rPr>
            <w:rStyle w:val="Hyperlink"/>
            <w:rFonts w:eastAsia="Arial"/>
          </w:rPr>
          <w:t>Quick Writes</w:t>
        </w:r>
      </w:hyperlink>
      <w:r>
        <w:rPr>
          <w:rFonts w:eastAsia="Arial"/>
          <w:color w:val="000000" w:themeColor="text1"/>
        </w:rPr>
        <w:t>’,</w:t>
      </w:r>
      <w:r w:rsidRPr="42FD6FB5">
        <w:rPr>
          <w:rFonts w:eastAsia="Arial"/>
          <w:color w:val="000000" w:themeColor="text1"/>
        </w:rPr>
        <w:t xml:space="preserve"> </w:t>
      </w:r>
      <w:r w:rsidRPr="00056CF6">
        <w:rPr>
          <w:rStyle w:val="Emphasis"/>
        </w:rPr>
        <w:t>Learning activities</w:t>
      </w:r>
      <w:r w:rsidRPr="42FD6FB5">
        <w:rPr>
          <w:rFonts w:eastAsia="Arial"/>
          <w:color w:val="000000" w:themeColor="text1"/>
        </w:rPr>
        <w:t xml:space="preserve">, NSW Department of Education </w:t>
      </w:r>
      <w:r w:rsidRPr="42FD6FB5">
        <w:rPr>
          <w:rFonts w:eastAsia="Arial"/>
          <w:i/>
          <w:iCs/>
          <w:color w:val="000000" w:themeColor="text1"/>
        </w:rPr>
        <w:t>Digital Learning Selector</w:t>
      </w:r>
      <w:r w:rsidRPr="42FD6FB5">
        <w:rPr>
          <w:rFonts w:eastAsia="Arial"/>
          <w:color w:val="000000" w:themeColor="text1"/>
        </w:rPr>
        <w:t xml:space="preserve"> website, accessed 15 February 2024.</w:t>
      </w:r>
    </w:p>
    <w:p w14:paraId="519C0B5B" w14:textId="6B34C701" w:rsidR="00056CF6" w:rsidRDefault="00056CF6" w:rsidP="00056CF6">
      <w:pPr>
        <w:rPr>
          <w:rFonts w:eastAsia="Arial"/>
          <w:color w:val="000000" w:themeColor="text1"/>
        </w:rPr>
      </w:pPr>
      <w:r w:rsidRPr="42FD6FB5">
        <w:rPr>
          <w:rFonts w:eastAsia="Arial"/>
          <w:color w:val="000000" w:themeColor="text1"/>
        </w:rPr>
        <w:t>State of New South Wales (Department of Education) (n.d.)</w:t>
      </w:r>
      <w:r>
        <w:t xml:space="preserve"> ‘</w:t>
      </w:r>
      <w:hyperlink r:id="rId96" w:anchor="How%20do%20the" w:history="1">
        <w:r w:rsidRPr="00162484">
          <w:rPr>
            <w:rStyle w:val="Hyperlink"/>
          </w:rPr>
          <w:t>The Premier’s Debating Challenge</w:t>
        </w:r>
      </w:hyperlink>
      <w:r w:rsidRPr="00162484">
        <w:t>’,</w:t>
      </w:r>
      <w:r>
        <w:t xml:space="preserve"> </w:t>
      </w:r>
      <w:r>
        <w:rPr>
          <w:rStyle w:val="Emphasis"/>
        </w:rPr>
        <w:t>Debating</w:t>
      </w:r>
      <w:r w:rsidRPr="777B61B4">
        <w:rPr>
          <w:rFonts w:eastAsia="Arial"/>
          <w:i/>
          <w:iCs/>
          <w:color w:val="000000" w:themeColor="text1"/>
        </w:rPr>
        <w:t xml:space="preserve">, </w:t>
      </w:r>
      <w:r w:rsidRPr="777B61B4">
        <w:rPr>
          <w:rFonts w:eastAsia="Arial"/>
          <w:color w:val="000000" w:themeColor="text1"/>
        </w:rPr>
        <w:t>NSW Department of Education</w:t>
      </w:r>
      <w:r>
        <w:rPr>
          <w:rFonts w:eastAsia="Arial"/>
          <w:color w:val="000000" w:themeColor="text1"/>
        </w:rPr>
        <w:t>: The Arts Unit</w:t>
      </w:r>
      <w:r w:rsidRPr="777B61B4">
        <w:rPr>
          <w:rFonts w:eastAsia="Arial"/>
          <w:color w:val="000000" w:themeColor="text1"/>
        </w:rPr>
        <w:t xml:space="preserve"> website, accessed 26 February 2024.</w:t>
      </w:r>
    </w:p>
    <w:p w14:paraId="72BD8760" w14:textId="77752D31" w:rsidR="00056CF6" w:rsidRDefault="00056CF6" w:rsidP="00056CF6">
      <w:pPr>
        <w:rPr>
          <w:rFonts w:eastAsia="Arial"/>
          <w:color w:val="000000" w:themeColor="text1"/>
        </w:rPr>
      </w:pPr>
      <w:r w:rsidRPr="777B61B4">
        <w:rPr>
          <w:rFonts w:eastAsia="Arial"/>
          <w:color w:val="000000" w:themeColor="text1"/>
        </w:rPr>
        <w:t>State of New South Wales (Department of Education) (n.d.)</w:t>
      </w:r>
      <w:r>
        <w:t xml:space="preserve"> ‘</w:t>
      </w:r>
      <w:hyperlink r:id="rId97" w:history="1">
        <w:r w:rsidRPr="0047020A">
          <w:rPr>
            <w:rStyle w:val="Hyperlink"/>
            <w:rFonts w:eastAsia="Arial"/>
          </w:rPr>
          <w:t xml:space="preserve">The Premier's Debating Challenge for Years 9 </w:t>
        </w:r>
        <w:r>
          <w:rPr>
            <w:rStyle w:val="Hyperlink"/>
            <w:rFonts w:eastAsia="Arial"/>
          </w:rPr>
          <w:t xml:space="preserve">and </w:t>
        </w:r>
        <w:r w:rsidRPr="0047020A">
          <w:rPr>
            <w:rStyle w:val="Hyperlink"/>
            <w:rFonts w:eastAsia="Arial"/>
          </w:rPr>
          <w:t>10</w:t>
        </w:r>
      </w:hyperlink>
      <w:r>
        <w:rPr>
          <w:rFonts w:eastAsia="Arial"/>
          <w:i/>
          <w:iCs/>
          <w:color w:val="000000" w:themeColor="text1"/>
        </w:rPr>
        <w:t>’,</w:t>
      </w:r>
      <w:r w:rsidRPr="0047020A">
        <w:t xml:space="preserve"> </w:t>
      </w:r>
      <w:r w:rsidRPr="0047020A">
        <w:rPr>
          <w:rStyle w:val="Emphasis"/>
        </w:rPr>
        <w:t>The Premier's Debating Challenge</w:t>
      </w:r>
      <w:r w:rsidRPr="777B61B4">
        <w:rPr>
          <w:rFonts w:eastAsia="Arial"/>
          <w:i/>
          <w:iCs/>
          <w:color w:val="000000" w:themeColor="text1"/>
        </w:rPr>
        <w:t xml:space="preserve">, </w:t>
      </w:r>
      <w:r w:rsidRPr="777B61B4">
        <w:rPr>
          <w:rFonts w:eastAsia="Arial"/>
          <w:color w:val="000000" w:themeColor="text1"/>
        </w:rPr>
        <w:t>NSW Department of Education</w:t>
      </w:r>
      <w:r>
        <w:rPr>
          <w:rFonts w:eastAsia="Arial"/>
          <w:color w:val="000000" w:themeColor="text1"/>
        </w:rPr>
        <w:t>:</w:t>
      </w:r>
      <w:r w:rsidRPr="777B61B4">
        <w:rPr>
          <w:rFonts w:eastAsia="Arial"/>
          <w:color w:val="000000" w:themeColor="text1"/>
        </w:rPr>
        <w:t xml:space="preserve"> </w:t>
      </w:r>
      <w:r w:rsidRPr="0047020A">
        <w:rPr>
          <w:rStyle w:val="Emphasis"/>
        </w:rPr>
        <w:t>The Arts Unit</w:t>
      </w:r>
      <w:r w:rsidRPr="777B61B4">
        <w:rPr>
          <w:rFonts w:eastAsia="Arial"/>
          <w:color w:val="000000" w:themeColor="text1"/>
        </w:rPr>
        <w:t xml:space="preserve"> website, accessed 26 February 2024.</w:t>
      </w:r>
    </w:p>
    <w:p w14:paraId="76D23528" w14:textId="200F6254" w:rsidR="00A44F94" w:rsidRDefault="00A44F94" w:rsidP="00A44F94">
      <w:pPr>
        <w:rPr>
          <w:rFonts w:eastAsia="Arial"/>
        </w:rPr>
      </w:pPr>
      <w:r w:rsidRPr="42FD6FB5">
        <w:rPr>
          <w:rFonts w:eastAsia="Arial"/>
          <w:color w:val="000000" w:themeColor="text1"/>
        </w:rPr>
        <w:t>State of New South Wales (Department of Education) (n.d.) ‘</w:t>
      </w:r>
      <w:hyperlink r:id="rId98">
        <w:r w:rsidRPr="42FD6FB5">
          <w:rPr>
            <w:rStyle w:val="Hyperlink"/>
            <w:rFonts w:eastAsia="Arial"/>
          </w:rPr>
          <w:t>Think Pair Share</w:t>
        </w:r>
      </w:hyperlink>
      <w:r w:rsidRPr="42FD6FB5">
        <w:rPr>
          <w:rFonts w:eastAsia="Arial"/>
          <w:color w:val="000000" w:themeColor="text1"/>
        </w:rPr>
        <w:t xml:space="preserve">, </w:t>
      </w:r>
      <w:r w:rsidRPr="00321B96">
        <w:rPr>
          <w:rStyle w:val="Emphasis"/>
        </w:rPr>
        <w:t>Digital Learning Selector</w:t>
      </w:r>
      <w:r w:rsidRPr="42FD6FB5">
        <w:rPr>
          <w:rFonts w:eastAsia="Arial"/>
          <w:color w:val="000000" w:themeColor="text1"/>
        </w:rPr>
        <w:t xml:space="preserve">, NSW Department of </w:t>
      </w:r>
      <w:r w:rsidRPr="00321B96">
        <w:t>Education website, accessed</w:t>
      </w:r>
      <w:r w:rsidRPr="42FD6FB5">
        <w:rPr>
          <w:rFonts w:eastAsia="Arial"/>
          <w:color w:val="000000" w:themeColor="text1"/>
        </w:rPr>
        <w:t xml:space="preserve"> 15 February 2024.</w:t>
      </w:r>
    </w:p>
    <w:p w14:paraId="794E334B" w14:textId="5AB1C195" w:rsidR="00A44F94" w:rsidRDefault="00A44F94" w:rsidP="00A44F94">
      <w:pPr>
        <w:jc w:val="both"/>
        <w:rPr>
          <w:rStyle w:val="Emphasis"/>
          <w:i w:val="0"/>
          <w:iCs w:val="0"/>
        </w:rPr>
      </w:pPr>
      <w:r>
        <w:t>State of New South Wales (Department of Education) (n.d.) '</w:t>
      </w:r>
      <w:hyperlink r:id="rId99">
        <w:r w:rsidRPr="00321B96">
          <w:rPr>
            <w:rStyle w:val="Hyperlink"/>
          </w:rPr>
          <w:t>Writing scaffolds (Imaginative)</w:t>
        </w:r>
      </w:hyperlink>
      <w:r>
        <w:t xml:space="preserve">, </w:t>
      </w:r>
      <w:r w:rsidRPr="00321B96">
        <w:rPr>
          <w:rStyle w:val="Emphasis"/>
        </w:rPr>
        <w:t>Digital Learning Selector</w:t>
      </w:r>
      <w:r w:rsidR="007A6861">
        <w:t>,</w:t>
      </w:r>
      <w:r>
        <w:t xml:space="preserve"> NSW Department of </w:t>
      </w:r>
      <w:r w:rsidRPr="00321B96">
        <w:t>Education website</w:t>
      </w:r>
      <w:r>
        <w:t>, accessed 21 September 2023.</w:t>
      </w:r>
    </w:p>
    <w:p w14:paraId="1F0B10DA" w14:textId="68E51EAF" w:rsidR="00B9452B" w:rsidRDefault="00B9452B" w:rsidP="00B9452B">
      <w:pPr>
        <w:jc w:val="both"/>
      </w:pPr>
      <w:r>
        <w:t>State of New South Wales (Department of Education) (2016) ‘</w:t>
      </w:r>
      <w:hyperlink r:id="rId100">
        <w:r w:rsidRPr="620B868A">
          <w:rPr>
            <w:rStyle w:val="Hyperlink"/>
          </w:rPr>
          <w:t>School Excellence</w:t>
        </w:r>
      </w:hyperlink>
      <w:r>
        <w:t xml:space="preserve">’, </w:t>
      </w:r>
      <w:r w:rsidRPr="00056CF6">
        <w:rPr>
          <w:rStyle w:val="Emphasis"/>
        </w:rPr>
        <w:t>Policy library</w:t>
      </w:r>
      <w:r>
        <w:t>, NSW Department of Education website, accessed 16 February 2024.</w:t>
      </w:r>
    </w:p>
    <w:p w14:paraId="182C9953" w14:textId="77777777" w:rsidR="00967719" w:rsidRDefault="00967719" w:rsidP="00967719">
      <w:pPr>
        <w:rPr>
          <w:rFonts w:eastAsia="Arial"/>
          <w:color w:val="000000" w:themeColor="text1"/>
        </w:rPr>
      </w:pPr>
      <w:r w:rsidRPr="00E63EA8">
        <w:rPr>
          <w:rFonts w:eastAsia="Arial"/>
          <w:color w:val="000000" w:themeColor="text1"/>
        </w:rPr>
        <w:t>State of New South Wales (Department of Education)</w:t>
      </w:r>
      <w:r>
        <w:rPr>
          <w:rFonts w:eastAsia="Arial"/>
          <w:color w:val="000000" w:themeColor="text1"/>
        </w:rPr>
        <w:t xml:space="preserve"> (2020) ‘</w:t>
      </w:r>
      <w:hyperlink r:id="rId101" w:history="1">
        <w:r w:rsidRPr="00E63EA8">
          <w:rPr>
            <w:rStyle w:val="Hyperlink"/>
            <w:rFonts w:eastAsia="Arial"/>
          </w:rPr>
          <w:t>Five elements of effective assessment practice</w:t>
        </w:r>
      </w:hyperlink>
      <w:r>
        <w:rPr>
          <w:rFonts w:eastAsia="Arial"/>
          <w:color w:val="000000" w:themeColor="text1"/>
        </w:rPr>
        <w:t xml:space="preserve">’, </w:t>
      </w:r>
      <w:r w:rsidRPr="00E63EA8">
        <w:rPr>
          <w:rStyle w:val="Emphasis"/>
        </w:rPr>
        <w:t>Primary assessment</w:t>
      </w:r>
      <w:r>
        <w:rPr>
          <w:rFonts w:eastAsia="Arial"/>
          <w:color w:val="000000" w:themeColor="text1"/>
        </w:rPr>
        <w:t xml:space="preserve">, </w:t>
      </w:r>
      <w:r>
        <w:t>NSW Department of Education website, accessed 8 March 2024.</w:t>
      </w:r>
    </w:p>
    <w:p w14:paraId="38564D7D" w14:textId="6F010EEC" w:rsidR="50BE124D" w:rsidRDefault="0D8FDB22" w:rsidP="6173205C">
      <w:r>
        <w:t>State of New South Wales (Department of Education) (2022) ‘</w:t>
      </w:r>
      <w:hyperlink r:id="rId102" w:anchor=":~:text=Best%20practice%20suggests%20you%20discuss%20and%20agree%20to%20success%20criteria%20with%20the%20students%20in%20advance%20of%20the%20learning%20experiences.">
        <w:r w:rsidRPr="200661E4">
          <w:rPr>
            <w:rStyle w:val="Hyperlink"/>
          </w:rPr>
          <w:t>Actions to take</w:t>
        </w:r>
      </w:hyperlink>
      <w:r>
        <w:t xml:space="preserve">’, </w:t>
      </w:r>
      <w:r w:rsidR="009579F3">
        <w:rPr>
          <w:rStyle w:val="Emphasis"/>
        </w:rPr>
        <w:t>Aspects of assessment</w:t>
      </w:r>
      <w:r w:rsidRPr="200661E4">
        <w:rPr>
          <w:i/>
          <w:iCs/>
        </w:rPr>
        <w:t>,</w:t>
      </w:r>
      <w:r>
        <w:t xml:space="preserve"> NSW Department of Education website, accessed </w:t>
      </w:r>
      <w:r w:rsidR="436FD9E0">
        <w:t>16 February 2024</w:t>
      </w:r>
      <w:r>
        <w:t>.</w:t>
      </w:r>
    </w:p>
    <w:p w14:paraId="3062E854" w14:textId="64EC3DD9" w:rsidR="50BE124D" w:rsidRDefault="50BE124D" w:rsidP="620B868A">
      <w:r>
        <w:t>State of New South Wales (Department of Education) (2023) ‘</w:t>
      </w:r>
      <w:hyperlink r:id="rId103">
        <w:r w:rsidRPr="236F7709">
          <w:rPr>
            <w:rStyle w:val="Hyperlink"/>
          </w:rPr>
          <w:t>Core concepts</w:t>
        </w:r>
      </w:hyperlink>
      <w:r>
        <w:t xml:space="preserve">’, </w:t>
      </w:r>
      <w:r w:rsidRPr="003867F4">
        <w:rPr>
          <w:rStyle w:val="Emphasis"/>
        </w:rPr>
        <w:t>English K–12</w:t>
      </w:r>
      <w:r w:rsidRPr="236F7709">
        <w:rPr>
          <w:i/>
          <w:iCs/>
        </w:rPr>
        <w:t>,</w:t>
      </w:r>
      <w:r>
        <w:t xml:space="preserve"> NSW Department of Education website, accessed 22 September 2023.</w:t>
      </w:r>
    </w:p>
    <w:p w14:paraId="3CAB0A81" w14:textId="4C9D4AD3" w:rsidR="2DF6597F" w:rsidRDefault="2DF6597F" w:rsidP="42FD6FB5">
      <w:pPr>
        <w:jc w:val="both"/>
      </w:pPr>
      <w:r>
        <w:t xml:space="preserve">State of New South Wales (Department of Education) (2023) </w:t>
      </w:r>
      <w:r w:rsidR="00E06C7F" w:rsidRPr="00E06C7F">
        <w:t>‘</w:t>
      </w:r>
      <w:hyperlink r:id="rId104">
        <w:r w:rsidR="19972E59" w:rsidRPr="00E06C7F">
          <w:rPr>
            <w:rStyle w:val="Hyperlink"/>
            <w:rFonts w:eastAsia="Arial"/>
          </w:rPr>
          <w:t>Phases approach to conceptual programming</w:t>
        </w:r>
      </w:hyperlink>
      <w:r w:rsidR="00E06C7F" w:rsidRPr="00E06C7F">
        <w:t>’,</w:t>
      </w:r>
      <w:r>
        <w:t xml:space="preserve"> </w:t>
      </w:r>
      <w:r w:rsidR="00E06C7F" w:rsidRPr="00E06C7F">
        <w:rPr>
          <w:i/>
          <w:iCs/>
        </w:rPr>
        <w:t>Planning, programming and assessing English 7–10</w:t>
      </w:r>
      <w:r w:rsidRPr="42FD6FB5">
        <w:rPr>
          <w:i/>
          <w:iCs/>
        </w:rPr>
        <w:t>,</w:t>
      </w:r>
      <w:r>
        <w:t xml:space="preserve"> NSW Department of Education website, accessed 16 February 2024.</w:t>
      </w:r>
    </w:p>
    <w:p w14:paraId="103A704F" w14:textId="77777777" w:rsidR="002A7CC4" w:rsidRDefault="002A7CC4" w:rsidP="002A7CC4">
      <w:pPr>
        <w:jc w:val="both"/>
      </w:pPr>
      <w:r>
        <w:t xml:space="preserve">State of New South Wales (Department of Education) (2023) </w:t>
      </w:r>
      <w:r>
        <w:rPr>
          <w:rStyle w:val="Emphasis"/>
        </w:rPr>
        <w:t>‘</w:t>
      </w:r>
      <w:hyperlink r:id="rId105">
        <w:r w:rsidRPr="00E06C7F">
          <w:rPr>
            <w:rStyle w:val="Hyperlink"/>
            <w:rFonts w:eastAsia="Arial"/>
          </w:rPr>
          <w:t xml:space="preserve">Poetic purpose – </w:t>
        </w:r>
        <w:r>
          <w:rPr>
            <w:rStyle w:val="Hyperlink"/>
            <w:rFonts w:eastAsia="Arial"/>
          </w:rPr>
          <w:t>resources</w:t>
        </w:r>
      </w:hyperlink>
      <w:r w:rsidRPr="00E06C7F">
        <w:t>’,</w:t>
      </w:r>
      <w:r w:rsidRPr="00E06C7F">
        <w:rPr>
          <w:rFonts w:eastAsia="Arial"/>
        </w:rPr>
        <w:t xml:space="preserve"> </w:t>
      </w:r>
      <w:r w:rsidRPr="00AB7F21">
        <w:rPr>
          <w:rStyle w:val="Emphasis"/>
        </w:rPr>
        <w:t>Planning, programming and assessing English 7–10</w:t>
      </w:r>
      <w:r w:rsidRPr="42FD6FB5">
        <w:rPr>
          <w:i/>
          <w:iCs/>
        </w:rPr>
        <w:t>,</w:t>
      </w:r>
      <w:r>
        <w:t xml:space="preserve"> NSW Department of Education website, accessed 16 February 2024.</w:t>
      </w:r>
    </w:p>
    <w:p w14:paraId="57E74F11" w14:textId="16A66ED8" w:rsidR="00056CF6" w:rsidRDefault="00056CF6" w:rsidP="00056CF6">
      <w:pPr>
        <w:jc w:val="both"/>
      </w:pPr>
      <w:r>
        <w:t xml:space="preserve">State of New South Wales (Department of Education) (2023) </w:t>
      </w:r>
      <w:r w:rsidRPr="00056CF6">
        <w:t>‘</w:t>
      </w:r>
      <w:hyperlink r:id="rId106">
        <w:r w:rsidRPr="00056CF6">
          <w:rPr>
            <w:rStyle w:val="Hyperlink"/>
            <w:rFonts w:eastAsia="Arial"/>
          </w:rPr>
          <w:t>Representation of life experiences – Year 9, Term 1</w:t>
        </w:r>
      </w:hyperlink>
      <w:r w:rsidRPr="00056CF6">
        <w:t>’</w:t>
      </w:r>
      <w:r>
        <w:rPr>
          <w:i/>
        </w:rPr>
        <w:t>,</w:t>
      </w:r>
      <w:r>
        <w:t xml:space="preserve"> </w:t>
      </w:r>
      <w:r w:rsidRPr="00056CF6">
        <w:rPr>
          <w:rStyle w:val="Emphasis"/>
        </w:rPr>
        <w:t>English resources 7-10</w:t>
      </w:r>
      <w:r w:rsidRPr="14D99465">
        <w:rPr>
          <w:i/>
          <w:iCs/>
        </w:rPr>
        <w:t>,</w:t>
      </w:r>
      <w:r>
        <w:t xml:space="preserve"> NSW Department of Education website, accessed 16 February 2024.</w:t>
      </w:r>
    </w:p>
    <w:p w14:paraId="715D8C40" w14:textId="09F718BB" w:rsidR="00731709" w:rsidRDefault="00731709" w:rsidP="00731709">
      <w:pPr>
        <w:jc w:val="both"/>
      </w:pPr>
      <w:r>
        <w:t>State of New South Wales (Department of Education) (2023) ‘</w:t>
      </w:r>
      <w:hyperlink r:id="rId107">
        <w:r w:rsidRPr="00B9452B">
          <w:rPr>
            <w:rStyle w:val="Hyperlink"/>
            <w:rFonts w:eastAsia="Arial"/>
          </w:rPr>
          <w:t>Shining a new (stage) light – Year 9, Term 2</w:t>
        </w:r>
      </w:hyperlink>
      <w:r w:rsidRPr="00B9452B">
        <w:t>’,</w:t>
      </w:r>
      <w:r>
        <w:rPr>
          <w:i/>
          <w:iCs/>
        </w:rPr>
        <w:t xml:space="preserve"> </w:t>
      </w:r>
      <w:r w:rsidRPr="00B9452B">
        <w:rPr>
          <w:rStyle w:val="Emphasis"/>
        </w:rPr>
        <w:t>English resources 7-10</w:t>
      </w:r>
      <w:r w:rsidRPr="42FD6FB5">
        <w:rPr>
          <w:i/>
          <w:iCs/>
        </w:rPr>
        <w:t>,</w:t>
      </w:r>
      <w:r>
        <w:t xml:space="preserve"> NSW Department of Education website, accessed 16 February 2024.</w:t>
      </w:r>
    </w:p>
    <w:p w14:paraId="70A7A2B3" w14:textId="38E5922B" w:rsidR="6CE9271E" w:rsidRDefault="6CE9271E" w:rsidP="20D47E02">
      <w:pPr>
        <w:jc w:val="both"/>
      </w:pPr>
      <w:r>
        <w:t>TeachingMatters (</w:t>
      </w:r>
      <w:r w:rsidR="00A44F94">
        <w:t>24 July 2008</w:t>
      </w:r>
      <w:r>
        <w:t xml:space="preserve">) </w:t>
      </w:r>
      <w:hyperlink r:id="rId108">
        <w:r w:rsidR="00A44F94">
          <w:rPr>
            <w:rStyle w:val="Hyperlink"/>
          </w:rPr>
          <w:t>’Writing Feature Articles’ [video]</w:t>
        </w:r>
      </w:hyperlink>
      <w:r w:rsidR="00A44F94" w:rsidRPr="00A44F94">
        <w:t>,</w:t>
      </w:r>
      <w:r w:rsidR="73B3D170" w:rsidRPr="3956D1F2">
        <w:rPr>
          <w:i/>
          <w:iCs/>
        </w:rPr>
        <w:t xml:space="preserve"> </w:t>
      </w:r>
      <w:r w:rsidR="00A44F94" w:rsidRPr="00A44F94">
        <w:rPr>
          <w:rStyle w:val="Emphasis"/>
        </w:rPr>
        <w:t>TeachingMatters</w:t>
      </w:r>
      <w:r w:rsidR="00A44F94">
        <w:rPr>
          <w:i/>
          <w:iCs/>
        </w:rPr>
        <w:t xml:space="preserve">, </w:t>
      </w:r>
      <w:r w:rsidR="2414D3FE">
        <w:t>YouTube,</w:t>
      </w:r>
      <w:r>
        <w:t xml:space="preserve"> </w:t>
      </w:r>
      <w:r w:rsidR="02FBEE78">
        <w:t xml:space="preserve">accessed </w:t>
      </w:r>
      <w:r w:rsidR="02FBEE78" w:rsidRPr="3956D1F2">
        <w:t xml:space="preserve">16 February </w:t>
      </w:r>
      <w:r w:rsidR="02FBEE78" w:rsidRPr="7E2AA839">
        <w:t>2024.</w:t>
      </w:r>
    </w:p>
    <w:p w14:paraId="7992D360" w14:textId="299ADAD9" w:rsidR="666141CC" w:rsidRDefault="666141CC" w:rsidP="43183D5B">
      <w:pPr>
        <w:rPr>
          <w:rFonts w:eastAsia="Arial"/>
        </w:rPr>
      </w:pPr>
      <w:r w:rsidRPr="7252E868">
        <w:rPr>
          <w:rFonts w:eastAsia="Arial"/>
        </w:rPr>
        <w:t xml:space="preserve">The Alberta Teachers’ Association (2014) </w:t>
      </w:r>
      <w:hyperlink r:id="rId109">
        <w:r w:rsidR="00EE0EC0" w:rsidRPr="006B0E2E">
          <w:rPr>
            <w:rStyle w:val="Hyperlink"/>
            <w:rFonts w:eastAsia="Arial"/>
            <w:i/>
            <w:iCs/>
          </w:rPr>
          <w:t>3 Examples – Torrance Tests of Creative Thinking (TTCT)</w:t>
        </w:r>
        <w:r w:rsidR="00EE0EC0">
          <w:rPr>
            <w:rStyle w:val="Hyperlink"/>
            <w:rFonts w:eastAsia="Arial"/>
          </w:rPr>
          <w:t xml:space="preserve"> (PDF 282 KB)</w:t>
        </w:r>
      </w:hyperlink>
      <w:r w:rsidR="00EE0EC0">
        <w:rPr>
          <w:rFonts w:eastAsia="Arial"/>
        </w:rPr>
        <w:t xml:space="preserve">, </w:t>
      </w:r>
      <w:r w:rsidR="006B0E2E" w:rsidRPr="006B0E2E">
        <w:rPr>
          <w:rFonts w:eastAsia="Arial"/>
        </w:rPr>
        <w:t>The Alberta Teachers’ Association</w:t>
      </w:r>
      <w:r w:rsidR="5384AC34" w:rsidRPr="106511B8">
        <w:rPr>
          <w:rFonts w:eastAsia="Arial"/>
        </w:rPr>
        <w:t>,</w:t>
      </w:r>
      <w:r w:rsidR="1D6A8351" w:rsidRPr="09F9A5A4">
        <w:rPr>
          <w:rFonts w:eastAsia="Arial"/>
        </w:rPr>
        <w:t xml:space="preserve"> accessed 16 February 2024</w:t>
      </w:r>
      <w:r w:rsidR="004D6D45">
        <w:rPr>
          <w:rFonts w:eastAsia="Arial"/>
        </w:rPr>
        <w:t>.</w:t>
      </w:r>
    </w:p>
    <w:p w14:paraId="782EB32F" w14:textId="7EFA08F6" w:rsidR="7E6DA5EF" w:rsidRPr="002345CA" w:rsidRDefault="73E0DDB4" w:rsidP="002345CA">
      <w:pPr>
        <w:jc w:val="both"/>
        <w:rPr>
          <w:i/>
        </w:rPr>
      </w:pPr>
      <w:r>
        <w:t>The Guardian Foundation (n</w:t>
      </w:r>
      <w:r w:rsidR="00856E07">
        <w:t>.</w:t>
      </w:r>
      <w:r>
        <w:t>d</w:t>
      </w:r>
      <w:r w:rsidR="00856E07">
        <w:t>.</w:t>
      </w:r>
      <w:r>
        <w:t xml:space="preserve">) </w:t>
      </w:r>
      <w:r w:rsidR="002345CA">
        <w:t>‘</w:t>
      </w:r>
      <w:hyperlink r:id="rId110">
        <w:r w:rsidRPr="002345CA">
          <w:rPr>
            <w:rStyle w:val="Hyperlink"/>
          </w:rPr>
          <w:t xml:space="preserve">What is a </w:t>
        </w:r>
        <w:r w:rsidR="004A42A7">
          <w:rPr>
            <w:rStyle w:val="Hyperlink"/>
          </w:rPr>
          <w:t>f</w:t>
        </w:r>
        <w:r w:rsidRPr="002345CA">
          <w:rPr>
            <w:rStyle w:val="Hyperlink"/>
          </w:rPr>
          <w:t>eature</w:t>
        </w:r>
        <w:r w:rsidR="004A42A7">
          <w:rPr>
            <w:rStyle w:val="Hyperlink"/>
          </w:rPr>
          <w:t xml:space="preserve"> a</w:t>
        </w:r>
        <w:r w:rsidRPr="002345CA">
          <w:rPr>
            <w:rStyle w:val="Hyperlink"/>
          </w:rPr>
          <w:t>rticle</w:t>
        </w:r>
      </w:hyperlink>
      <w:r w:rsidR="004A42A7">
        <w:rPr>
          <w:rStyle w:val="Hyperlink"/>
        </w:rPr>
        <w:t>?’</w:t>
      </w:r>
      <w:r w:rsidR="002345CA">
        <w:t>,</w:t>
      </w:r>
      <w:r w:rsidRPr="5E259BB0">
        <w:rPr>
          <w:i/>
        </w:rPr>
        <w:t xml:space="preserve"> </w:t>
      </w:r>
      <w:r w:rsidR="002345CA" w:rsidRPr="002345CA">
        <w:rPr>
          <w:rStyle w:val="Emphasis"/>
        </w:rPr>
        <w:t>Behind the Headlines</w:t>
      </w:r>
      <w:r w:rsidR="004A42A7">
        <w:rPr>
          <w:rStyle w:val="Emphasis"/>
        </w:rPr>
        <w:t xml:space="preserve">, </w:t>
      </w:r>
      <w:r>
        <w:t>The Guardian Foundation</w:t>
      </w:r>
      <w:r w:rsidR="30D210E7">
        <w:t xml:space="preserve"> website</w:t>
      </w:r>
      <w:r w:rsidR="3388B34A">
        <w:t>,</w:t>
      </w:r>
      <w:r w:rsidR="30D210E7">
        <w:t xml:space="preserve"> accessed 16 February 2024</w:t>
      </w:r>
      <w:r w:rsidR="17C67EB9">
        <w:t>.</w:t>
      </w:r>
    </w:p>
    <w:p w14:paraId="389BA426" w14:textId="758D829D" w:rsidR="5F61E470" w:rsidRDefault="5F61E470" w:rsidP="7D7437AB">
      <w:pPr>
        <w:jc w:val="both"/>
        <w:rPr>
          <w:rFonts w:eastAsia="Arial"/>
        </w:rPr>
      </w:pPr>
      <w:r w:rsidRPr="4221E398">
        <w:rPr>
          <w:rFonts w:eastAsia="Arial"/>
          <w:color w:val="000000" w:themeColor="text1"/>
        </w:rPr>
        <w:t xml:space="preserve">Verso N and Hickey S (directors) (2023) </w:t>
      </w:r>
      <w:hyperlink r:id="rId111">
        <w:r w:rsidRPr="4221E398">
          <w:rPr>
            <w:rStyle w:val="Hyperlink"/>
            <w:rFonts w:eastAsia="Arial"/>
            <w:i/>
          </w:rPr>
          <w:t>Crazy Fun Park</w:t>
        </w:r>
      </w:hyperlink>
      <w:r w:rsidRPr="4221E398">
        <w:rPr>
          <w:rFonts w:eastAsia="Arial"/>
          <w:color w:val="000000" w:themeColor="text1"/>
        </w:rPr>
        <w:t xml:space="preserve"> [television series], ABC, Melbourne, accessed 17 January 2024.</w:t>
      </w:r>
      <w:r w:rsidR="00E073E4">
        <w:rPr>
          <w:rFonts w:eastAsia="Arial"/>
          <w:color w:val="000000" w:themeColor="text1"/>
        </w:rPr>
        <w:t xml:space="preserve"> </w:t>
      </w:r>
      <w:r w:rsidR="00E073E4" w:rsidRPr="00E073E4">
        <w:rPr>
          <w:rFonts w:eastAsia="Arial"/>
          <w:color w:val="000000" w:themeColor="text1"/>
          <w:szCs w:val="22"/>
        </w:rPr>
        <w:t>The series trailer, episodes 4, 9, 10 and an extract from episode 3 have been reproduced and made available for use by NSW Department of Education for its educational purposes with the permission of Australian Children’s Television Foundation. We are grateful for their support in the development of this resource. This resource is licensed up until March 2029</w:t>
      </w:r>
      <w:r w:rsidR="00E073E4" w:rsidRPr="00E073E4">
        <w:rPr>
          <w:rFonts w:eastAsia="Arial"/>
          <w:b/>
          <w:bCs/>
          <w:color w:val="000000" w:themeColor="text1"/>
          <w:szCs w:val="22"/>
        </w:rPr>
        <w:t>.</w:t>
      </w:r>
    </w:p>
    <w:p w14:paraId="0DC9EA1B" w14:textId="62F469AF" w:rsidR="6F6DE02C" w:rsidRDefault="6F6DE02C" w:rsidP="4221E398">
      <w:pPr>
        <w:jc w:val="both"/>
        <w:rPr>
          <w:rFonts w:eastAsia="Arial"/>
        </w:rPr>
      </w:pPr>
      <w:r w:rsidRPr="4221E398">
        <w:rPr>
          <w:rFonts w:eastAsia="Arial"/>
          <w:color w:val="000000" w:themeColor="text1"/>
        </w:rPr>
        <w:t>Vidra E (</w:t>
      </w:r>
      <w:r w:rsidR="00A215EC">
        <w:rPr>
          <w:rFonts w:eastAsia="Arial"/>
          <w:color w:val="000000" w:themeColor="text1"/>
        </w:rPr>
        <w:t xml:space="preserve">5 February </w:t>
      </w:r>
      <w:r w:rsidRPr="4221E398">
        <w:rPr>
          <w:rFonts w:eastAsia="Arial"/>
          <w:color w:val="000000" w:themeColor="text1"/>
        </w:rPr>
        <w:t xml:space="preserve">2024) </w:t>
      </w:r>
      <w:hyperlink r:id="rId112">
        <w:r w:rsidR="00A215EC">
          <w:rPr>
            <w:rStyle w:val="Hyperlink"/>
            <w:rFonts w:eastAsia="Arial"/>
          </w:rPr>
          <w:t>'The Simpsons Predicted the Future with the Apple Vision Pro' [video]</w:t>
        </w:r>
      </w:hyperlink>
      <w:r w:rsidR="00A215EC" w:rsidRPr="00A215EC">
        <w:t xml:space="preserve">, </w:t>
      </w:r>
      <w:r w:rsidR="00A215EC" w:rsidRPr="00A215EC">
        <w:rPr>
          <w:rStyle w:val="Emphasis"/>
        </w:rPr>
        <w:t>Eze Vidra</w:t>
      </w:r>
      <w:r w:rsidR="00A215EC">
        <w:rPr>
          <w:rStyle w:val="Hyperlink"/>
          <w:rFonts w:eastAsia="Arial"/>
        </w:rPr>
        <w:t>,</w:t>
      </w:r>
      <w:r w:rsidRPr="4221E398">
        <w:rPr>
          <w:rFonts w:eastAsia="Arial"/>
        </w:rPr>
        <w:t xml:space="preserve"> </w:t>
      </w:r>
      <w:r w:rsidR="67B65BFF" w:rsidRPr="4221E398">
        <w:rPr>
          <w:rFonts w:eastAsia="Arial"/>
        </w:rPr>
        <w:t>YouTube</w:t>
      </w:r>
      <w:r w:rsidR="1EB22998" w:rsidRPr="527BD5DC">
        <w:rPr>
          <w:rFonts w:eastAsia="Arial"/>
        </w:rPr>
        <w:t>,</w:t>
      </w:r>
      <w:r w:rsidR="67B65BFF" w:rsidRPr="4221E398">
        <w:rPr>
          <w:rFonts w:eastAsia="Arial"/>
        </w:rPr>
        <w:t xml:space="preserve"> accessed 16 February 2024</w:t>
      </w:r>
      <w:r w:rsidR="004D6D45">
        <w:rPr>
          <w:rFonts w:eastAsia="Arial"/>
        </w:rPr>
        <w:t>.</w:t>
      </w:r>
    </w:p>
    <w:p w14:paraId="4780601B" w14:textId="4778A0C8" w:rsidR="00E520AC" w:rsidRPr="00151229" w:rsidRDefault="00E520AC" w:rsidP="236F7709">
      <w:pPr>
        <w:jc w:val="both"/>
        <w:rPr>
          <w:rFonts w:eastAsia="Arial"/>
        </w:rPr>
      </w:pPr>
      <w:r>
        <w:t xml:space="preserve">WETA </w:t>
      </w:r>
      <w:r w:rsidR="00FA3C09">
        <w:t>(</w:t>
      </w:r>
      <w:r w:rsidR="00FA3C09" w:rsidRPr="00FA3C09">
        <w:t>Greater Washington Telecommunications Association</w:t>
      </w:r>
      <w:r w:rsidR="00FA3C09">
        <w:t>)</w:t>
      </w:r>
      <w:r w:rsidR="00FA3C09" w:rsidRPr="00FA3C09">
        <w:t xml:space="preserve"> </w:t>
      </w:r>
      <w:r>
        <w:t xml:space="preserve">Washington, D.C. (2023) </w:t>
      </w:r>
      <w:r w:rsidR="007034EE">
        <w:t>‘</w:t>
      </w:r>
      <w:hyperlink r:id="rId113">
        <w:r w:rsidR="007034EE" w:rsidRPr="007034EE">
          <w:rPr>
            <w:rStyle w:val="Hyperlink"/>
          </w:rPr>
          <w:t>Jigsaw</w:t>
        </w:r>
      </w:hyperlink>
      <w:r w:rsidR="007034EE" w:rsidRPr="007034EE">
        <w:t>’</w:t>
      </w:r>
      <w:r>
        <w:t xml:space="preserve">, </w:t>
      </w:r>
      <w:r w:rsidR="007034EE" w:rsidRPr="007034EE">
        <w:rPr>
          <w:rStyle w:val="Emphasis"/>
        </w:rPr>
        <w:t>Classroom Strategies</w:t>
      </w:r>
      <w:r w:rsidR="007034EE">
        <w:t xml:space="preserve">, </w:t>
      </w:r>
      <w:r>
        <w:t>Reading Rockets website, accessed 22 September 2023.</w:t>
      </w:r>
    </w:p>
    <w:p w14:paraId="3C14D420" w14:textId="56654CB9" w:rsidR="00964AC4" w:rsidRDefault="00964AC4" w:rsidP="00A43D4D">
      <w:pPr>
        <w:sectPr w:rsidR="00964AC4" w:rsidSect="006806A9">
          <w:headerReference w:type="even" r:id="rId114"/>
          <w:headerReference w:type="default" r:id="rId115"/>
          <w:footerReference w:type="even" r:id="rId116"/>
          <w:footerReference w:type="default" r:id="rId117"/>
          <w:headerReference w:type="first" r:id="rId118"/>
          <w:footerReference w:type="first" r:id="rId119"/>
          <w:pgSz w:w="16838" w:h="11906" w:orient="landscape"/>
          <w:pgMar w:top="1134" w:right="1134" w:bottom="1134" w:left="1134" w:header="709" w:footer="709" w:gutter="0"/>
          <w:pgNumType w:start="0"/>
          <w:cols w:space="708"/>
          <w:titlePg/>
          <w:docGrid w:linePitch="360"/>
        </w:sectPr>
      </w:pPr>
    </w:p>
    <w:p w14:paraId="77EE406B" w14:textId="77777777" w:rsidR="00B51CD9" w:rsidRPr="00E80FFD" w:rsidRDefault="00B51CD9" w:rsidP="00B51CD9">
      <w:pPr>
        <w:spacing w:before="0" w:after="0"/>
        <w:rPr>
          <w:rStyle w:val="Strong"/>
          <w:szCs w:val="22"/>
        </w:rPr>
      </w:pPr>
      <w:r w:rsidRPr="00E80FFD">
        <w:rPr>
          <w:rStyle w:val="Strong"/>
          <w:szCs w:val="22"/>
        </w:rPr>
        <w:t>© State of New South Wales (Department of Education), 202</w:t>
      </w:r>
      <w:r>
        <w:rPr>
          <w:rStyle w:val="Strong"/>
          <w:szCs w:val="22"/>
        </w:rPr>
        <w:t>4</w:t>
      </w:r>
    </w:p>
    <w:p w14:paraId="0A2A38AB" w14:textId="77777777" w:rsidR="00B51CD9" w:rsidRPr="00E80FFD" w:rsidRDefault="00B51CD9" w:rsidP="00B51CD9">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0CCABE6" w14:textId="77777777" w:rsidR="00B51CD9" w:rsidRDefault="00B51CD9" w:rsidP="00B51CD9">
      <w:r w:rsidRPr="00E80FFD">
        <w:t>Copyright material available in this resource</w:t>
      </w:r>
      <w:r>
        <w:t xml:space="preserve"> and owned by the NSW Department of Education is licensed under a </w:t>
      </w:r>
      <w:hyperlink r:id="rId120" w:history="1">
        <w:r w:rsidRPr="003B3E41">
          <w:rPr>
            <w:rStyle w:val="Hyperlink"/>
          </w:rPr>
          <w:t>Creative Commons Attribution 4.0 International (CC BY 4.0) license</w:t>
        </w:r>
      </w:hyperlink>
      <w:r>
        <w:t>.</w:t>
      </w:r>
    </w:p>
    <w:p w14:paraId="16EB5DBD" w14:textId="77777777" w:rsidR="00B51CD9" w:rsidRDefault="00B51CD9" w:rsidP="00B51CD9">
      <w:pPr>
        <w:spacing w:line="276" w:lineRule="auto"/>
      </w:pPr>
      <w:r>
        <w:rPr>
          <w:noProof/>
        </w:rPr>
        <w:drawing>
          <wp:inline distT="0" distB="0" distL="0" distR="0" wp14:anchorId="661D4B9D" wp14:editId="0CEAB0BD">
            <wp:extent cx="1228725" cy="428625"/>
            <wp:effectExtent l="0" t="0" r="9525" b="9525"/>
            <wp:docPr id="32" name="Picture 32" descr="Creative Commons Attribution license log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0"/>
                    </pic:cNvPr>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77E490" w14:textId="77777777" w:rsidR="00B51CD9" w:rsidRPr="00E80FFD" w:rsidRDefault="00B51CD9" w:rsidP="00B51CD9">
      <w:r w:rsidRPr="002D3434">
        <w:t xml:space="preserve">This license allows you to share and </w:t>
      </w:r>
      <w:r w:rsidRPr="00E80FFD">
        <w:t>adapt the material for any purpose, even commercially.</w:t>
      </w:r>
    </w:p>
    <w:p w14:paraId="38885E66" w14:textId="77777777" w:rsidR="00B51CD9" w:rsidRPr="00E80FFD" w:rsidRDefault="00B51CD9" w:rsidP="00B51CD9">
      <w:r w:rsidRPr="00E80FFD">
        <w:t>Attribution should be given to © State of New South Wales (Department of Education), 202</w:t>
      </w:r>
      <w:r>
        <w:t>4</w:t>
      </w:r>
      <w:r w:rsidRPr="00E80FFD">
        <w:t>.</w:t>
      </w:r>
    </w:p>
    <w:p w14:paraId="629A5315" w14:textId="77777777" w:rsidR="00B51CD9" w:rsidRPr="002D3434" w:rsidRDefault="00B51CD9" w:rsidP="00B51CD9">
      <w:r w:rsidRPr="00E80FFD">
        <w:t>Material in this resource not available</w:t>
      </w:r>
      <w:r w:rsidRPr="002D3434">
        <w:t xml:space="preserve"> under a Creative Commons license:</w:t>
      </w:r>
    </w:p>
    <w:p w14:paraId="55723946" w14:textId="77777777" w:rsidR="00B51CD9" w:rsidRPr="002D3434" w:rsidRDefault="00B51CD9" w:rsidP="00B51CD9">
      <w:pPr>
        <w:pStyle w:val="ListBullet"/>
        <w:spacing w:line="276" w:lineRule="auto"/>
        <w:contextualSpacing/>
      </w:pPr>
      <w:r w:rsidRPr="002D3434">
        <w:t>the NSW Department of Education logo, other logos and trademark-protected material</w:t>
      </w:r>
    </w:p>
    <w:p w14:paraId="1A0C1ACF" w14:textId="77777777" w:rsidR="00B51CD9" w:rsidRPr="002D3434" w:rsidRDefault="00B51CD9" w:rsidP="00B51CD9">
      <w:pPr>
        <w:pStyle w:val="ListBullet"/>
        <w:spacing w:line="276" w:lineRule="auto"/>
        <w:contextualSpacing/>
      </w:pPr>
      <w:r w:rsidRPr="002D3434">
        <w:t>material owned by a third party that has been reproduced with permission. You will need to obtain permission from the third party to reuse its material.</w:t>
      </w:r>
    </w:p>
    <w:p w14:paraId="5D6D2BA6" w14:textId="77777777" w:rsidR="00B51CD9" w:rsidRPr="003B3E41" w:rsidRDefault="00B51CD9" w:rsidP="00B51CD9">
      <w:pPr>
        <w:pStyle w:val="FeatureBox2"/>
        <w:spacing w:line="276" w:lineRule="auto"/>
        <w:rPr>
          <w:rStyle w:val="Strong"/>
        </w:rPr>
      </w:pPr>
      <w:r w:rsidRPr="003B3E41">
        <w:rPr>
          <w:rStyle w:val="Strong"/>
        </w:rPr>
        <w:t>Links to third-party material and websites</w:t>
      </w:r>
    </w:p>
    <w:p w14:paraId="40305ED7" w14:textId="77777777" w:rsidR="00B51CD9" w:rsidRDefault="00B51CD9" w:rsidP="00B51CD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AB32849" w14:textId="77777777" w:rsidR="00B51CD9" w:rsidRPr="00EC22E4" w:rsidRDefault="00B51CD9" w:rsidP="00B51CD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B51CD9" w:rsidRPr="00EC22E4" w:rsidSect="006806A9">
      <w:headerReference w:type="default" r:id="rId122"/>
      <w:footerReference w:type="default" r:id="rId123"/>
      <w:headerReference w:type="first" r:id="rId124"/>
      <w:footerReference w:type="first" r:id="rId12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00B7" w14:textId="77777777" w:rsidR="006806A9" w:rsidRDefault="006806A9" w:rsidP="00E51733">
      <w:r>
        <w:separator/>
      </w:r>
    </w:p>
  </w:endnote>
  <w:endnote w:type="continuationSeparator" w:id="0">
    <w:p w14:paraId="402FC9E8" w14:textId="77777777" w:rsidR="006806A9" w:rsidRDefault="006806A9" w:rsidP="00E51733">
      <w:r>
        <w:continuationSeparator/>
      </w:r>
    </w:p>
  </w:endnote>
  <w:endnote w:type="continuationNotice" w:id="1">
    <w:p w14:paraId="329038DB" w14:textId="77777777" w:rsidR="006806A9" w:rsidRDefault="006806A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1480" w14:textId="7D961CDD"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81566A">
      <w:rPr>
        <w:noProof/>
      </w:rPr>
      <w:t>Apr-24</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1357271294" name="Picture 135727129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C868" w14:textId="3565399E"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81566A">
      <w:rPr>
        <w:noProof/>
      </w:rPr>
      <w:t>Apr-24</w:t>
    </w:r>
    <w:r>
      <w:fldChar w:fldCharType="end"/>
    </w:r>
    <w:r>
      <w:ptab w:relativeTo="margin" w:alignment="right" w:leader="none"/>
    </w:r>
    <w:r>
      <w:rPr>
        <w:b/>
        <w:noProof/>
        <w:sz w:val="28"/>
        <w:szCs w:val="28"/>
      </w:rPr>
      <w:drawing>
        <wp:inline distT="0" distB="0" distL="0" distR="0" wp14:anchorId="0CE01998" wp14:editId="0C42923F">
          <wp:extent cx="571500" cy="190500"/>
          <wp:effectExtent l="0" t="0" r="0" b="0"/>
          <wp:docPr id="658582703" name="Picture 65858270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9E37" w14:textId="5FB82A92" w:rsidR="00BA013D" w:rsidRPr="009A6433" w:rsidRDefault="009A6433" w:rsidP="009A6433">
    <w:pPr>
      <w:pStyle w:val="Logo"/>
      <w:ind w:right="-31"/>
      <w:jc w:val="right"/>
    </w:pPr>
    <w:r w:rsidRPr="008426B6">
      <w:rPr>
        <w:noProof/>
      </w:rPr>
      <w:drawing>
        <wp:inline distT="0" distB="0" distL="0" distR="0" wp14:anchorId="71988E26" wp14:editId="04923F8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D89A" w14:textId="77777777" w:rsidR="00C422BC" w:rsidRDefault="00C422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667B" w14:textId="77777777" w:rsidR="00C422BC" w:rsidRPr="00E80FFD" w:rsidRDefault="00C422BC"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7B57" w14:textId="77777777" w:rsidR="006806A9" w:rsidRDefault="006806A9" w:rsidP="00E51733">
      <w:r>
        <w:separator/>
      </w:r>
    </w:p>
  </w:footnote>
  <w:footnote w:type="continuationSeparator" w:id="0">
    <w:p w14:paraId="265639A0" w14:textId="77777777" w:rsidR="006806A9" w:rsidRDefault="006806A9" w:rsidP="00E51733">
      <w:r>
        <w:continuationSeparator/>
      </w:r>
    </w:p>
  </w:footnote>
  <w:footnote w:type="continuationNotice" w:id="1">
    <w:p w14:paraId="325F7A72" w14:textId="77777777" w:rsidR="006806A9" w:rsidRDefault="006806A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F179" w14:textId="75B75908" w:rsidR="00D2403C" w:rsidRDefault="009219A6" w:rsidP="00D2403C">
    <w:pPr>
      <w:pStyle w:val="Documentname"/>
    </w:pPr>
    <w:r w:rsidRPr="00AB6EB1">
      <w:t xml:space="preserve">English </w:t>
    </w:r>
    <w:r w:rsidR="00D05EE5" w:rsidRPr="00AB6EB1">
      <w:t xml:space="preserve">Stage </w:t>
    </w:r>
    <w:r w:rsidR="00AB6EB1" w:rsidRPr="00AB6EB1">
      <w:t>5</w:t>
    </w:r>
    <w:r w:rsidR="00D05EE5" w:rsidRPr="00AB6EB1">
      <w:t xml:space="preserve"> (Year </w:t>
    </w:r>
    <w:r w:rsidR="00AB6EB1" w:rsidRPr="00AB6EB1">
      <w:t>9</w:t>
    </w:r>
    <w:r w:rsidR="00D05EE5" w:rsidRPr="00AB6EB1">
      <w:t>)</w:t>
    </w:r>
    <w:r w:rsidRPr="00AB6EB1">
      <w:t xml:space="preserve"> – teaching and learning program –</w:t>
    </w:r>
    <w:r w:rsidR="004C3D47" w:rsidRPr="004C3D47">
      <w:t xml:space="preserve"> </w:t>
    </w:r>
    <w:r w:rsidR="004C3D47">
      <w:t>engage, orient, apply and evaluate –</w:t>
    </w:r>
    <w:r w:rsidRPr="00AB6EB1">
      <w:t xml:space="preserve"> </w:t>
    </w:r>
    <w:r w:rsidR="00196C55">
      <w:t>E</w:t>
    </w:r>
    <w:r w:rsidR="00AB6EB1" w:rsidRPr="00AB6EB1">
      <w:t>xploring the speculative</w:t>
    </w:r>
    <w:r w:rsidR="007A59A2">
      <w:t xml:space="preserve"> – </w:t>
    </w:r>
    <w:r w:rsidR="004C3D47">
      <w:t>Phases 1, 2, 5 and 6</w:t>
    </w:r>
    <w:r w:rsidR="00ED374C">
      <w:t xml:space="preserve"> </w:t>
    </w:r>
    <w:r w:rsidR="00D2403C" w:rsidRPr="00AB6EB1">
      <w:t xml:space="preserve">| </w:t>
    </w:r>
    <w:r w:rsidR="00D2403C" w:rsidRPr="00AB6EB1">
      <w:fldChar w:fldCharType="begin"/>
    </w:r>
    <w:r w:rsidR="00D2403C" w:rsidRPr="00AB6EB1">
      <w:instrText xml:space="preserve"> PAGE   \* MERGEFORMAT </w:instrText>
    </w:r>
    <w:r w:rsidR="00D2403C" w:rsidRPr="00AB6EB1">
      <w:fldChar w:fldCharType="separate"/>
    </w:r>
    <w:r w:rsidR="00D2403C" w:rsidRPr="00AB6EB1">
      <w:rPr>
        <w:noProof/>
      </w:rPr>
      <w:t>1</w:t>
    </w:r>
    <w:r w:rsidR="00D2403C" w:rsidRPr="00AB6EB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80E4" w14:textId="77777777" w:rsidR="00597CED" w:rsidRPr="00FA6449" w:rsidRDefault="00447DFD" w:rsidP="00597CED">
    <w:pPr>
      <w:pStyle w:val="Header"/>
      <w:spacing w:after="0"/>
    </w:pPr>
    <w:r>
      <w:pict w14:anchorId="7B6DE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597CED" w:rsidRPr="009D43DD">
      <w:t>NSW Department of Education</w:t>
    </w:r>
    <w:r w:rsidR="00597CED"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E8F3" w14:textId="77777777" w:rsidR="00C422BC" w:rsidRDefault="00C422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4554" w14:textId="77777777" w:rsidR="00C422BC" w:rsidRPr="00FA6449" w:rsidRDefault="00C422BC"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3974868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8311843">
    <w:abstractNumId w:val="1"/>
  </w:num>
  <w:num w:numId="2" w16cid:durableId="775713300">
    <w:abstractNumId w:val="2"/>
  </w:num>
  <w:num w:numId="3" w16cid:durableId="215166779">
    <w:abstractNumId w:val="1"/>
  </w:num>
  <w:num w:numId="4" w16cid:durableId="2086754495">
    <w:abstractNumId w:val="4"/>
    <w:lvlOverride w:ilvl="0">
      <w:lvl w:ilvl="0">
        <w:numFmt w:val="bullet"/>
        <w:pStyle w:val="ListBullet2"/>
        <w:lvlText w:val="—"/>
        <w:lvlJc w:val="left"/>
        <w:pPr>
          <w:ind w:left="927" w:hanging="360"/>
        </w:pPr>
        <w:rPr>
          <w:rFonts w:ascii="Public Sans Light" w:hAnsi="Public Sans Light" w:hint="default"/>
          <w:b w:val="0"/>
          <w:i w:val="0"/>
          <w:color w:val="000000" w:themeColor="text1"/>
          <w:sz w:val="22"/>
        </w:rPr>
      </w:lvl>
    </w:lvlOverride>
    <w:lvlOverride w:ilvl="1">
      <w:lvl w:ilvl="1" w:tentative="1">
        <w:numFmt w:val="bullet"/>
        <w:lvlText w:val="o"/>
        <w:lvlJc w:val="left"/>
        <w:pPr>
          <w:ind w:left="1647" w:hanging="360"/>
        </w:pPr>
        <w:rPr>
          <w:rFonts w:ascii="Courier New" w:hAnsi="Courier New" w:hint="default"/>
        </w:rPr>
      </w:lvl>
    </w:lvlOverride>
    <w:lvlOverride w:ilvl="2">
      <w:lvl w:ilvl="2" w:tentative="1">
        <w:numFmt w:val="bullet"/>
        <w:lvlText w:val=""/>
        <w:lvlJc w:val="left"/>
        <w:pPr>
          <w:ind w:left="2367" w:hanging="360"/>
        </w:pPr>
        <w:rPr>
          <w:rFonts w:ascii="Wingdings" w:hAnsi="Wingdings" w:hint="default"/>
        </w:rPr>
      </w:lvl>
    </w:lvlOverride>
    <w:lvlOverride w:ilvl="3">
      <w:lvl w:ilvl="3" w:tentative="1">
        <w:numFmt w:val="bullet"/>
        <w:lvlText w:val=""/>
        <w:lvlJc w:val="left"/>
        <w:pPr>
          <w:ind w:left="3087" w:hanging="360"/>
        </w:pPr>
        <w:rPr>
          <w:rFonts w:ascii="Symbol" w:hAnsi="Symbol" w:hint="default"/>
        </w:rPr>
      </w:lvl>
    </w:lvlOverride>
    <w:lvlOverride w:ilvl="4">
      <w:lvl w:ilvl="4" w:tentative="1">
        <w:numFmt w:val="bullet"/>
        <w:lvlText w:val="o"/>
        <w:lvlJc w:val="left"/>
        <w:pPr>
          <w:ind w:left="3807" w:hanging="360"/>
        </w:pPr>
        <w:rPr>
          <w:rFonts w:ascii="Courier New" w:hAnsi="Courier New" w:hint="default"/>
        </w:rPr>
      </w:lvl>
    </w:lvlOverride>
    <w:lvlOverride w:ilvl="5">
      <w:lvl w:ilvl="5" w:tentative="1">
        <w:numFmt w:val="bullet"/>
        <w:lvlText w:val=""/>
        <w:lvlJc w:val="left"/>
        <w:pPr>
          <w:ind w:left="4527" w:hanging="360"/>
        </w:pPr>
        <w:rPr>
          <w:rFonts w:ascii="Wingdings" w:hAnsi="Wingdings" w:hint="default"/>
        </w:rPr>
      </w:lvl>
    </w:lvlOverride>
    <w:lvlOverride w:ilvl="6">
      <w:lvl w:ilvl="6" w:tentative="1">
        <w:numFmt w:val="bullet"/>
        <w:lvlText w:val=""/>
        <w:lvlJc w:val="left"/>
        <w:pPr>
          <w:ind w:left="5247" w:hanging="360"/>
        </w:pPr>
        <w:rPr>
          <w:rFonts w:ascii="Symbol" w:hAnsi="Symbol" w:hint="default"/>
        </w:rPr>
      </w:lvl>
    </w:lvlOverride>
    <w:lvlOverride w:ilvl="7">
      <w:lvl w:ilvl="7" w:tentative="1">
        <w:numFmt w:val="bullet"/>
        <w:lvlText w:val="o"/>
        <w:lvlJc w:val="left"/>
        <w:pPr>
          <w:ind w:left="5967" w:hanging="360"/>
        </w:pPr>
        <w:rPr>
          <w:rFonts w:ascii="Courier New" w:hAnsi="Courier New" w:hint="default"/>
        </w:rPr>
      </w:lvl>
    </w:lvlOverride>
    <w:lvlOverride w:ilvl="8">
      <w:lvl w:ilvl="8" w:tentative="1">
        <w:numFmt w:val="bullet"/>
        <w:lvlText w:val=""/>
        <w:lvlJc w:val="left"/>
        <w:pPr>
          <w:ind w:left="6687" w:hanging="360"/>
        </w:pPr>
        <w:rPr>
          <w:rFonts w:ascii="Wingdings" w:hAnsi="Wingdings" w:hint="default"/>
        </w:rPr>
      </w:lvl>
    </w:lvlOverride>
  </w:num>
  <w:num w:numId="5" w16cid:durableId="30612693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1256816580">
    <w:abstractNumId w:val="1"/>
  </w:num>
  <w:num w:numId="7" w16cid:durableId="170020202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1136797963">
    <w:abstractNumId w:val="0"/>
  </w:num>
  <w:num w:numId="9" w16cid:durableId="1262107025">
    <w:abstractNumId w:val="1"/>
  </w:num>
  <w:num w:numId="10" w16cid:durableId="1647011350">
    <w:abstractNumId w:val="5"/>
  </w:num>
  <w:num w:numId="11" w16cid:durableId="46408785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52A"/>
    <w:rsid w:val="00000758"/>
    <w:rsid w:val="00000769"/>
    <w:rsid w:val="00000776"/>
    <w:rsid w:val="00000A52"/>
    <w:rsid w:val="00000AF9"/>
    <w:rsid w:val="00000B6B"/>
    <w:rsid w:val="00000C41"/>
    <w:rsid w:val="00000C96"/>
    <w:rsid w:val="00000CA2"/>
    <w:rsid w:val="00000D0E"/>
    <w:rsid w:val="00000D99"/>
    <w:rsid w:val="00000E22"/>
    <w:rsid w:val="00000E5D"/>
    <w:rsid w:val="00001505"/>
    <w:rsid w:val="0000171B"/>
    <w:rsid w:val="00001772"/>
    <w:rsid w:val="0000184D"/>
    <w:rsid w:val="00001900"/>
    <w:rsid w:val="00001B48"/>
    <w:rsid w:val="00001E7A"/>
    <w:rsid w:val="00001EA5"/>
    <w:rsid w:val="00001FD7"/>
    <w:rsid w:val="0000222C"/>
    <w:rsid w:val="000025A0"/>
    <w:rsid w:val="00002783"/>
    <w:rsid w:val="000027BC"/>
    <w:rsid w:val="0000287C"/>
    <w:rsid w:val="00002960"/>
    <w:rsid w:val="00002BA1"/>
    <w:rsid w:val="00002BC1"/>
    <w:rsid w:val="00002DFB"/>
    <w:rsid w:val="00002F8E"/>
    <w:rsid w:val="00002FBB"/>
    <w:rsid w:val="00002FC8"/>
    <w:rsid w:val="00002FF0"/>
    <w:rsid w:val="00003060"/>
    <w:rsid w:val="00003082"/>
    <w:rsid w:val="0000314B"/>
    <w:rsid w:val="0000318E"/>
    <w:rsid w:val="000031D5"/>
    <w:rsid w:val="000031F1"/>
    <w:rsid w:val="000031FB"/>
    <w:rsid w:val="000032BA"/>
    <w:rsid w:val="000033DA"/>
    <w:rsid w:val="000037C4"/>
    <w:rsid w:val="000038FF"/>
    <w:rsid w:val="00003905"/>
    <w:rsid w:val="00003A5F"/>
    <w:rsid w:val="00003AA1"/>
    <w:rsid w:val="00003B8E"/>
    <w:rsid w:val="00003B8F"/>
    <w:rsid w:val="00003C2F"/>
    <w:rsid w:val="00003F4F"/>
    <w:rsid w:val="00004008"/>
    <w:rsid w:val="000040C3"/>
    <w:rsid w:val="0000417F"/>
    <w:rsid w:val="000043F3"/>
    <w:rsid w:val="00004503"/>
    <w:rsid w:val="000046DC"/>
    <w:rsid w:val="00004889"/>
    <w:rsid w:val="0000489E"/>
    <w:rsid w:val="00004A9F"/>
    <w:rsid w:val="00004B87"/>
    <w:rsid w:val="00004CB3"/>
    <w:rsid w:val="00004F6E"/>
    <w:rsid w:val="0000502A"/>
    <w:rsid w:val="0000503D"/>
    <w:rsid w:val="0000508C"/>
    <w:rsid w:val="000051A4"/>
    <w:rsid w:val="000052FB"/>
    <w:rsid w:val="00005601"/>
    <w:rsid w:val="0000569C"/>
    <w:rsid w:val="0000578E"/>
    <w:rsid w:val="000058E3"/>
    <w:rsid w:val="0000598F"/>
    <w:rsid w:val="00005AE9"/>
    <w:rsid w:val="00005B2B"/>
    <w:rsid w:val="00005ECE"/>
    <w:rsid w:val="00005F0B"/>
    <w:rsid w:val="00005FBD"/>
    <w:rsid w:val="00006014"/>
    <w:rsid w:val="00006242"/>
    <w:rsid w:val="000063D5"/>
    <w:rsid w:val="000063DA"/>
    <w:rsid w:val="0000648D"/>
    <w:rsid w:val="00006510"/>
    <w:rsid w:val="00006644"/>
    <w:rsid w:val="0000672A"/>
    <w:rsid w:val="0000680A"/>
    <w:rsid w:val="000068A8"/>
    <w:rsid w:val="00006991"/>
    <w:rsid w:val="00006A80"/>
    <w:rsid w:val="00006CB4"/>
    <w:rsid w:val="00006CCC"/>
    <w:rsid w:val="00006DAC"/>
    <w:rsid w:val="00006EC2"/>
    <w:rsid w:val="00006F2E"/>
    <w:rsid w:val="00007001"/>
    <w:rsid w:val="00007026"/>
    <w:rsid w:val="000071B7"/>
    <w:rsid w:val="00007496"/>
    <w:rsid w:val="0000753F"/>
    <w:rsid w:val="000075B9"/>
    <w:rsid w:val="000075E6"/>
    <w:rsid w:val="000075EE"/>
    <w:rsid w:val="00007653"/>
    <w:rsid w:val="00007682"/>
    <w:rsid w:val="000076E3"/>
    <w:rsid w:val="000078B6"/>
    <w:rsid w:val="00007BB2"/>
    <w:rsid w:val="00007D01"/>
    <w:rsid w:val="0001000F"/>
    <w:rsid w:val="00010016"/>
    <w:rsid w:val="00010181"/>
    <w:rsid w:val="000102AB"/>
    <w:rsid w:val="000102BF"/>
    <w:rsid w:val="000103FD"/>
    <w:rsid w:val="00010739"/>
    <w:rsid w:val="00010742"/>
    <w:rsid w:val="000109ED"/>
    <w:rsid w:val="00010CEF"/>
    <w:rsid w:val="00010E2B"/>
    <w:rsid w:val="00010E8C"/>
    <w:rsid w:val="00010FE7"/>
    <w:rsid w:val="00011007"/>
    <w:rsid w:val="000111E4"/>
    <w:rsid w:val="0001123A"/>
    <w:rsid w:val="00011256"/>
    <w:rsid w:val="000112E1"/>
    <w:rsid w:val="00011361"/>
    <w:rsid w:val="00011437"/>
    <w:rsid w:val="0001147D"/>
    <w:rsid w:val="000115B4"/>
    <w:rsid w:val="000115E0"/>
    <w:rsid w:val="0001162A"/>
    <w:rsid w:val="0001187B"/>
    <w:rsid w:val="0001189B"/>
    <w:rsid w:val="00011A29"/>
    <w:rsid w:val="00011B97"/>
    <w:rsid w:val="00011C16"/>
    <w:rsid w:val="00011C3E"/>
    <w:rsid w:val="00011C82"/>
    <w:rsid w:val="00011EE8"/>
    <w:rsid w:val="0001203E"/>
    <w:rsid w:val="000120EB"/>
    <w:rsid w:val="00012213"/>
    <w:rsid w:val="0001221D"/>
    <w:rsid w:val="000122F6"/>
    <w:rsid w:val="0001240C"/>
    <w:rsid w:val="000125AC"/>
    <w:rsid w:val="000125D3"/>
    <w:rsid w:val="00012AFC"/>
    <w:rsid w:val="00012B59"/>
    <w:rsid w:val="00012C61"/>
    <w:rsid w:val="00012CA7"/>
    <w:rsid w:val="000131C5"/>
    <w:rsid w:val="0001338F"/>
    <w:rsid w:val="00013727"/>
    <w:rsid w:val="00013790"/>
    <w:rsid w:val="00013846"/>
    <w:rsid w:val="00013872"/>
    <w:rsid w:val="00013A8B"/>
    <w:rsid w:val="00013CDB"/>
    <w:rsid w:val="00013D91"/>
    <w:rsid w:val="00013DD4"/>
    <w:rsid w:val="00013E86"/>
    <w:rsid w:val="00013F0E"/>
    <w:rsid w:val="00013F2C"/>
    <w:rsid w:val="00013FF2"/>
    <w:rsid w:val="000140C8"/>
    <w:rsid w:val="000141C3"/>
    <w:rsid w:val="00014287"/>
    <w:rsid w:val="000142D7"/>
    <w:rsid w:val="0001431E"/>
    <w:rsid w:val="00014499"/>
    <w:rsid w:val="000144C3"/>
    <w:rsid w:val="0001453C"/>
    <w:rsid w:val="000149BE"/>
    <w:rsid w:val="00014CB1"/>
    <w:rsid w:val="00014CD1"/>
    <w:rsid w:val="00014E2E"/>
    <w:rsid w:val="00014F72"/>
    <w:rsid w:val="0001500F"/>
    <w:rsid w:val="00015012"/>
    <w:rsid w:val="00015043"/>
    <w:rsid w:val="000155FC"/>
    <w:rsid w:val="00015615"/>
    <w:rsid w:val="00015684"/>
    <w:rsid w:val="000156BA"/>
    <w:rsid w:val="000157D3"/>
    <w:rsid w:val="00015820"/>
    <w:rsid w:val="0001596E"/>
    <w:rsid w:val="00015A9C"/>
    <w:rsid w:val="00015C15"/>
    <w:rsid w:val="00015C3F"/>
    <w:rsid w:val="00015CCE"/>
    <w:rsid w:val="00015CDF"/>
    <w:rsid w:val="00015D64"/>
    <w:rsid w:val="00015E13"/>
    <w:rsid w:val="00015EB7"/>
    <w:rsid w:val="00015ED4"/>
    <w:rsid w:val="00015F21"/>
    <w:rsid w:val="00016161"/>
    <w:rsid w:val="000163F9"/>
    <w:rsid w:val="000165AA"/>
    <w:rsid w:val="00016723"/>
    <w:rsid w:val="00016756"/>
    <w:rsid w:val="0001698A"/>
    <w:rsid w:val="00016B15"/>
    <w:rsid w:val="00016B4D"/>
    <w:rsid w:val="00016C7E"/>
    <w:rsid w:val="00016DB0"/>
    <w:rsid w:val="00016DCC"/>
    <w:rsid w:val="00016E39"/>
    <w:rsid w:val="00016E74"/>
    <w:rsid w:val="00016F7E"/>
    <w:rsid w:val="00016F99"/>
    <w:rsid w:val="00017059"/>
    <w:rsid w:val="0001713D"/>
    <w:rsid w:val="000171DB"/>
    <w:rsid w:val="000172DE"/>
    <w:rsid w:val="0001746E"/>
    <w:rsid w:val="00017575"/>
    <w:rsid w:val="00017717"/>
    <w:rsid w:val="00017902"/>
    <w:rsid w:val="00017942"/>
    <w:rsid w:val="000179C1"/>
    <w:rsid w:val="00017B68"/>
    <w:rsid w:val="00017C08"/>
    <w:rsid w:val="00017C6F"/>
    <w:rsid w:val="00017CEC"/>
    <w:rsid w:val="00017D71"/>
    <w:rsid w:val="00017F67"/>
    <w:rsid w:val="000202EE"/>
    <w:rsid w:val="00020412"/>
    <w:rsid w:val="00020451"/>
    <w:rsid w:val="000206C3"/>
    <w:rsid w:val="000206F9"/>
    <w:rsid w:val="0002082B"/>
    <w:rsid w:val="00020CC9"/>
    <w:rsid w:val="00020D55"/>
    <w:rsid w:val="00020D83"/>
    <w:rsid w:val="00020D8B"/>
    <w:rsid w:val="00020E2F"/>
    <w:rsid w:val="00020E3F"/>
    <w:rsid w:val="00020F51"/>
    <w:rsid w:val="0002102E"/>
    <w:rsid w:val="00021416"/>
    <w:rsid w:val="0002151E"/>
    <w:rsid w:val="0002156E"/>
    <w:rsid w:val="000217F5"/>
    <w:rsid w:val="00021943"/>
    <w:rsid w:val="000219CA"/>
    <w:rsid w:val="00021A34"/>
    <w:rsid w:val="00021AA6"/>
    <w:rsid w:val="00021B7E"/>
    <w:rsid w:val="00021F77"/>
    <w:rsid w:val="00022248"/>
    <w:rsid w:val="0002231D"/>
    <w:rsid w:val="000223F5"/>
    <w:rsid w:val="000226C6"/>
    <w:rsid w:val="00022B47"/>
    <w:rsid w:val="00022C88"/>
    <w:rsid w:val="00022ECD"/>
    <w:rsid w:val="000230F3"/>
    <w:rsid w:val="000231C1"/>
    <w:rsid w:val="0002322A"/>
    <w:rsid w:val="000234E2"/>
    <w:rsid w:val="00023699"/>
    <w:rsid w:val="000238AB"/>
    <w:rsid w:val="000238C2"/>
    <w:rsid w:val="00023CEC"/>
    <w:rsid w:val="00023D67"/>
    <w:rsid w:val="00023D7A"/>
    <w:rsid w:val="00024068"/>
    <w:rsid w:val="00024145"/>
    <w:rsid w:val="000242F9"/>
    <w:rsid w:val="000243FE"/>
    <w:rsid w:val="00024412"/>
    <w:rsid w:val="00024677"/>
    <w:rsid w:val="000248A6"/>
    <w:rsid w:val="00024A81"/>
    <w:rsid w:val="00024B15"/>
    <w:rsid w:val="00024BE8"/>
    <w:rsid w:val="00024BFE"/>
    <w:rsid w:val="00024C71"/>
    <w:rsid w:val="00024CB4"/>
    <w:rsid w:val="00024CFE"/>
    <w:rsid w:val="000251DF"/>
    <w:rsid w:val="000252CB"/>
    <w:rsid w:val="00025309"/>
    <w:rsid w:val="000253A8"/>
    <w:rsid w:val="0002557F"/>
    <w:rsid w:val="00025627"/>
    <w:rsid w:val="00025810"/>
    <w:rsid w:val="00025BCC"/>
    <w:rsid w:val="00025C0D"/>
    <w:rsid w:val="00025C11"/>
    <w:rsid w:val="00025E99"/>
    <w:rsid w:val="000260EE"/>
    <w:rsid w:val="0002624E"/>
    <w:rsid w:val="00026419"/>
    <w:rsid w:val="0002657F"/>
    <w:rsid w:val="00026669"/>
    <w:rsid w:val="0002667E"/>
    <w:rsid w:val="000268DA"/>
    <w:rsid w:val="00026947"/>
    <w:rsid w:val="000269BA"/>
    <w:rsid w:val="00026B2B"/>
    <w:rsid w:val="00026D12"/>
    <w:rsid w:val="00026E84"/>
    <w:rsid w:val="00026ED0"/>
    <w:rsid w:val="00026F03"/>
    <w:rsid w:val="000272F7"/>
    <w:rsid w:val="00027847"/>
    <w:rsid w:val="00027B10"/>
    <w:rsid w:val="00027CC1"/>
    <w:rsid w:val="00027D17"/>
    <w:rsid w:val="00027D72"/>
    <w:rsid w:val="00027EA9"/>
    <w:rsid w:val="00027F3B"/>
    <w:rsid w:val="000300BB"/>
    <w:rsid w:val="000301DA"/>
    <w:rsid w:val="00030241"/>
    <w:rsid w:val="000303CF"/>
    <w:rsid w:val="0003045C"/>
    <w:rsid w:val="000305BA"/>
    <w:rsid w:val="000305FD"/>
    <w:rsid w:val="00030663"/>
    <w:rsid w:val="000306B2"/>
    <w:rsid w:val="000306F6"/>
    <w:rsid w:val="0003080F"/>
    <w:rsid w:val="00030830"/>
    <w:rsid w:val="000308BA"/>
    <w:rsid w:val="00030965"/>
    <w:rsid w:val="00030972"/>
    <w:rsid w:val="00030975"/>
    <w:rsid w:val="0003099F"/>
    <w:rsid w:val="00030B89"/>
    <w:rsid w:val="00030C15"/>
    <w:rsid w:val="00030C9C"/>
    <w:rsid w:val="00030E48"/>
    <w:rsid w:val="00030F14"/>
    <w:rsid w:val="00031128"/>
    <w:rsid w:val="0003142B"/>
    <w:rsid w:val="00031481"/>
    <w:rsid w:val="000314BE"/>
    <w:rsid w:val="00031502"/>
    <w:rsid w:val="0003150E"/>
    <w:rsid w:val="000318B9"/>
    <w:rsid w:val="00031961"/>
    <w:rsid w:val="000319B2"/>
    <w:rsid w:val="00031B02"/>
    <w:rsid w:val="00031BE4"/>
    <w:rsid w:val="00031DA7"/>
    <w:rsid w:val="00032409"/>
    <w:rsid w:val="0003250A"/>
    <w:rsid w:val="000328A1"/>
    <w:rsid w:val="000328EF"/>
    <w:rsid w:val="00032B39"/>
    <w:rsid w:val="00032CE0"/>
    <w:rsid w:val="00032D6F"/>
    <w:rsid w:val="00032E1F"/>
    <w:rsid w:val="00032FCE"/>
    <w:rsid w:val="00033019"/>
    <w:rsid w:val="0003303C"/>
    <w:rsid w:val="000330DE"/>
    <w:rsid w:val="000332A6"/>
    <w:rsid w:val="0003343E"/>
    <w:rsid w:val="000334A2"/>
    <w:rsid w:val="00033644"/>
    <w:rsid w:val="000337D4"/>
    <w:rsid w:val="000338A2"/>
    <w:rsid w:val="00033B04"/>
    <w:rsid w:val="00033B1A"/>
    <w:rsid w:val="00033BD0"/>
    <w:rsid w:val="00033E89"/>
    <w:rsid w:val="00033EFF"/>
    <w:rsid w:val="00034482"/>
    <w:rsid w:val="000346E2"/>
    <w:rsid w:val="000348BB"/>
    <w:rsid w:val="00034A76"/>
    <w:rsid w:val="00034AC0"/>
    <w:rsid w:val="00034AF5"/>
    <w:rsid w:val="00034C30"/>
    <w:rsid w:val="00034E2F"/>
    <w:rsid w:val="00034F29"/>
    <w:rsid w:val="00034F3B"/>
    <w:rsid w:val="00034F74"/>
    <w:rsid w:val="00034F7E"/>
    <w:rsid w:val="0003504D"/>
    <w:rsid w:val="000350BB"/>
    <w:rsid w:val="00035104"/>
    <w:rsid w:val="0003517F"/>
    <w:rsid w:val="0003523C"/>
    <w:rsid w:val="000352E2"/>
    <w:rsid w:val="000352F8"/>
    <w:rsid w:val="00035328"/>
    <w:rsid w:val="00035358"/>
    <w:rsid w:val="000353B0"/>
    <w:rsid w:val="000354D7"/>
    <w:rsid w:val="00035995"/>
    <w:rsid w:val="00035A91"/>
    <w:rsid w:val="00035DEA"/>
    <w:rsid w:val="00035E81"/>
    <w:rsid w:val="0003613D"/>
    <w:rsid w:val="0003636D"/>
    <w:rsid w:val="00036398"/>
    <w:rsid w:val="0003651D"/>
    <w:rsid w:val="0003653C"/>
    <w:rsid w:val="000365E5"/>
    <w:rsid w:val="0003660A"/>
    <w:rsid w:val="00036728"/>
    <w:rsid w:val="000368A3"/>
    <w:rsid w:val="000368E4"/>
    <w:rsid w:val="00036AD4"/>
    <w:rsid w:val="00036AE6"/>
    <w:rsid w:val="00036B0A"/>
    <w:rsid w:val="00036C78"/>
    <w:rsid w:val="00036D5E"/>
    <w:rsid w:val="00036D8B"/>
    <w:rsid w:val="00036EBF"/>
    <w:rsid w:val="00036EF9"/>
    <w:rsid w:val="00037203"/>
    <w:rsid w:val="000373EE"/>
    <w:rsid w:val="00037493"/>
    <w:rsid w:val="000376E5"/>
    <w:rsid w:val="00037773"/>
    <w:rsid w:val="000377F6"/>
    <w:rsid w:val="00037B19"/>
    <w:rsid w:val="00037BA4"/>
    <w:rsid w:val="00037C60"/>
    <w:rsid w:val="00037DC6"/>
    <w:rsid w:val="00037E9B"/>
    <w:rsid w:val="00037F00"/>
    <w:rsid w:val="00037F03"/>
    <w:rsid w:val="000402E2"/>
    <w:rsid w:val="00040403"/>
    <w:rsid w:val="0004046E"/>
    <w:rsid w:val="000405DF"/>
    <w:rsid w:val="0004063C"/>
    <w:rsid w:val="00040650"/>
    <w:rsid w:val="0004069E"/>
    <w:rsid w:val="000406C8"/>
    <w:rsid w:val="00040995"/>
    <w:rsid w:val="000409EB"/>
    <w:rsid w:val="00040A2F"/>
    <w:rsid w:val="00040A73"/>
    <w:rsid w:val="00040C3B"/>
    <w:rsid w:val="00040C56"/>
    <w:rsid w:val="00040CAD"/>
    <w:rsid w:val="00040E2D"/>
    <w:rsid w:val="00040E5B"/>
    <w:rsid w:val="00040E76"/>
    <w:rsid w:val="00040EF1"/>
    <w:rsid w:val="00040F2B"/>
    <w:rsid w:val="00041042"/>
    <w:rsid w:val="00041076"/>
    <w:rsid w:val="000410C6"/>
    <w:rsid w:val="000412DB"/>
    <w:rsid w:val="0004130E"/>
    <w:rsid w:val="000413DB"/>
    <w:rsid w:val="000415D5"/>
    <w:rsid w:val="00041740"/>
    <w:rsid w:val="00041994"/>
    <w:rsid w:val="00041A4A"/>
    <w:rsid w:val="00041BAA"/>
    <w:rsid w:val="00041DD0"/>
    <w:rsid w:val="00041FCA"/>
    <w:rsid w:val="000420D3"/>
    <w:rsid w:val="0004218E"/>
    <w:rsid w:val="0004234E"/>
    <w:rsid w:val="00042651"/>
    <w:rsid w:val="00042861"/>
    <w:rsid w:val="00042881"/>
    <w:rsid w:val="00042A1F"/>
    <w:rsid w:val="00042B96"/>
    <w:rsid w:val="00042C36"/>
    <w:rsid w:val="00042C6F"/>
    <w:rsid w:val="00042D50"/>
    <w:rsid w:val="00042F36"/>
    <w:rsid w:val="00042F4A"/>
    <w:rsid w:val="00042F4E"/>
    <w:rsid w:val="00043029"/>
    <w:rsid w:val="000430DC"/>
    <w:rsid w:val="000431D1"/>
    <w:rsid w:val="000432D9"/>
    <w:rsid w:val="00043665"/>
    <w:rsid w:val="0004372D"/>
    <w:rsid w:val="000437D7"/>
    <w:rsid w:val="000438F3"/>
    <w:rsid w:val="00043A86"/>
    <w:rsid w:val="00043C84"/>
    <w:rsid w:val="00043DE1"/>
    <w:rsid w:val="00043EC2"/>
    <w:rsid w:val="00043F3F"/>
    <w:rsid w:val="0004413B"/>
    <w:rsid w:val="0004425E"/>
    <w:rsid w:val="00044351"/>
    <w:rsid w:val="000445A6"/>
    <w:rsid w:val="000445F8"/>
    <w:rsid w:val="00044619"/>
    <w:rsid w:val="000446F2"/>
    <w:rsid w:val="00044849"/>
    <w:rsid w:val="00044892"/>
    <w:rsid w:val="00044906"/>
    <w:rsid w:val="00044923"/>
    <w:rsid w:val="000449A4"/>
    <w:rsid w:val="00044AF6"/>
    <w:rsid w:val="00044D5C"/>
    <w:rsid w:val="00044D5D"/>
    <w:rsid w:val="00044E16"/>
    <w:rsid w:val="00044F87"/>
    <w:rsid w:val="0004541D"/>
    <w:rsid w:val="0004549C"/>
    <w:rsid w:val="000455B3"/>
    <w:rsid w:val="000455C4"/>
    <w:rsid w:val="000457AC"/>
    <w:rsid w:val="000457AD"/>
    <w:rsid w:val="00045801"/>
    <w:rsid w:val="00045C7E"/>
    <w:rsid w:val="00045E11"/>
    <w:rsid w:val="00045F03"/>
    <w:rsid w:val="00045F0D"/>
    <w:rsid w:val="00045F13"/>
    <w:rsid w:val="00046296"/>
    <w:rsid w:val="00046375"/>
    <w:rsid w:val="00046536"/>
    <w:rsid w:val="00046590"/>
    <w:rsid w:val="0004666D"/>
    <w:rsid w:val="00047050"/>
    <w:rsid w:val="00047066"/>
    <w:rsid w:val="0004750C"/>
    <w:rsid w:val="0004753A"/>
    <w:rsid w:val="000476D8"/>
    <w:rsid w:val="00047705"/>
    <w:rsid w:val="000477C4"/>
    <w:rsid w:val="00047862"/>
    <w:rsid w:val="00047AD4"/>
    <w:rsid w:val="00047E70"/>
    <w:rsid w:val="00047F52"/>
    <w:rsid w:val="00047F95"/>
    <w:rsid w:val="00047FD1"/>
    <w:rsid w:val="00050052"/>
    <w:rsid w:val="0005015F"/>
    <w:rsid w:val="000501E3"/>
    <w:rsid w:val="000503DC"/>
    <w:rsid w:val="00050549"/>
    <w:rsid w:val="000506EA"/>
    <w:rsid w:val="0005080C"/>
    <w:rsid w:val="0005084A"/>
    <w:rsid w:val="000509C2"/>
    <w:rsid w:val="00050C02"/>
    <w:rsid w:val="00050C64"/>
    <w:rsid w:val="00050C99"/>
    <w:rsid w:val="00050EE6"/>
    <w:rsid w:val="00050F3A"/>
    <w:rsid w:val="0005112B"/>
    <w:rsid w:val="0005126E"/>
    <w:rsid w:val="000512AB"/>
    <w:rsid w:val="0005138C"/>
    <w:rsid w:val="00051790"/>
    <w:rsid w:val="00051C4D"/>
    <w:rsid w:val="00051D81"/>
    <w:rsid w:val="00051DBA"/>
    <w:rsid w:val="00051F04"/>
    <w:rsid w:val="00052111"/>
    <w:rsid w:val="0005230D"/>
    <w:rsid w:val="00052325"/>
    <w:rsid w:val="00052342"/>
    <w:rsid w:val="00052688"/>
    <w:rsid w:val="00052852"/>
    <w:rsid w:val="00052D86"/>
    <w:rsid w:val="00052E46"/>
    <w:rsid w:val="00052EF4"/>
    <w:rsid w:val="00052F36"/>
    <w:rsid w:val="00053273"/>
    <w:rsid w:val="00053765"/>
    <w:rsid w:val="00053811"/>
    <w:rsid w:val="000538DC"/>
    <w:rsid w:val="000539F3"/>
    <w:rsid w:val="00053AA0"/>
    <w:rsid w:val="00053B65"/>
    <w:rsid w:val="00053E00"/>
    <w:rsid w:val="00054015"/>
    <w:rsid w:val="0005405D"/>
    <w:rsid w:val="00054083"/>
    <w:rsid w:val="000542D4"/>
    <w:rsid w:val="00054390"/>
    <w:rsid w:val="000543D7"/>
    <w:rsid w:val="00054428"/>
    <w:rsid w:val="00054678"/>
    <w:rsid w:val="0005467B"/>
    <w:rsid w:val="000546A8"/>
    <w:rsid w:val="000546B7"/>
    <w:rsid w:val="00054751"/>
    <w:rsid w:val="00054939"/>
    <w:rsid w:val="00054A51"/>
    <w:rsid w:val="00054A6C"/>
    <w:rsid w:val="00054ABD"/>
    <w:rsid w:val="00054B7B"/>
    <w:rsid w:val="00054BB6"/>
    <w:rsid w:val="00054C60"/>
    <w:rsid w:val="00054D26"/>
    <w:rsid w:val="00054E4E"/>
    <w:rsid w:val="00054EF3"/>
    <w:rsid w:val="000550C0"/>
    <w:rsid w:val="0005516D"/>
    <w:rsid w:val="00055200"/>
    <w:rsid w:val="00055263"/>
    <w:rsid w:val="00055338"/>
    <w:rsid w:val="00055386"/>
    <w:rsid w:val="000553B8"/>
    <w:rsid w:val="000553C7"/>
    <w:rsid w:val="0005579C"/>
    <w:rsid w:val="000558FD"/>
    <w:rsid w:val="00055B0B"/>
    <w:rsid w:val="00055E41"/>
    <w:rsid w:val="00055E8B"/>
    <w:rsid w:val="00056030"/>
    <w:rsid w:val="00056044"/>
    <w:rsid w:val="000560EC"/>
    <w:rsid w:val="00056361"/>
    <w:rsid w:val="000564AC"/>
    <w:rsid w:val="000564CC"/>
    <w:rsid w:val="000566E4"/>
    <w:rsid w:val="00056728"/>
    <w:rsid w:val="0005676A"/>
    <w:rsid w:val="000568B3"/>
    <w:rsid w:val="00056B1D"/>
    <w:rsid w:val="00056B41"/>
    <w:rsid w:val="00056BFE"/>
    <w:rsid w:val="00056CF6"/>
    <w:rsid w:val="00056DD4"/>
    <w:rsid w:val="00056E43"/>
    <w:rsid w:val="00056F4D"/>
    <w:rsid w:val="00056F94"/>
    <w:rsid w:val="0005706A"/>
    <w:rsid w:val="000570AF"/>
    <w:rsid w:val="0005720E"/>
    <w:rsid w:val="00057253"/>
    <w:rsid w:val="00057556"/>
    <w:rsid w:val="00057614"/>
    <w:rsid w:val="00057706"/>
    <w:rsid w:val="000577C5"/>
    <w:rsid w:val="00057C0A"/>
    <w:rsid w:val="00057DF2"/>
    <w:rsid w:val="00057F49"/>
    <w:rsid w:val="00060040"/>
    <w:rsid w:val="00060489"/>
    <w:rsid w:val="000605AC"/>
    <w:rsid w:val="0006064A"/>
    <w:rsid w:val="0006073A"/>
    <w:rsid w:val="0006083B"/>
    <w:rsid w:val="00060A6D"/>
    <w:rsid w:val="00060B3A"/>
    <w:rsid w:val="00060F08"/>
    <w:rsid w:val="00060F8A"/>
    <w:rsid w:val="00061065"/>
    <w:rsid w:val="000610E0"/>
    <w:rsid w:val="00061264"/>
    <w:rsid w:val="00061302"/>
    <w:rsid w:val="0006199B"/>
    <w:rsid w:val="000619B7"/>
    <w:rsid w:val="000619C0"/>
    <w:rsid w:val="000619C8"/>
    <w:rsid w:val="000619D1"/>
    <w:rsid w:val="00061A32"/>
    <w:rsid w:val="00061B28"/>
    <w:rsid w:val="00061BA4"/>
    <w:rsid w:val="00061D5B"/>
    <w:rsid w:val="00061F1F"/>
    <w:rsid w:val="00061FB8"/>
    <w:rsid w:val="00062086"/>
    <w:rsid w:val="0006226C"/>
    <w:rsid w:val="00062524"/>
    <w:rsid w:val="00062658"/>
    <w:rsid w:val="00062775"/>
    <w:rsid w:val="000627A1"/>
    <w:rsid w:val="000627EE"/>
    <w:rsid w:val="00062865"/>
    <w:rsid w:val="00062868"/>
    <w:rsid w:val="00062FFA"/>
    <w:rsid w:val="0006306C"/>
    <w:rsid w:val="000631C0"/>
    <w:rsid w:val="00063211"/>
    <w:rsid w:val="00063643"/>
    <w:rsid w:val="00063748"/>
    <w:rsid w:val="0006376A"/>
    <w:rsid w:val="000637A7"/>
    <w:rsid w:val="000638BF"/>
    <w:rsid w:val="00063C8F"/>
    <w:rsid w:val="00063C93"/>
    <w:rsid w:val="00064061"/>
    <w:rsid w:val="000640BD"/>
    <w:rsid w:val="00064274"/>
    <w:rsid w:val="000642B3"/>
    <w:rsid w:val="00064388"/>
    <w:rsid w:val="00064415"/>
    <w:rsid w:val="000644B4"/>
    <w:rsid w:val="000645A3"/>
    <w:rsid w:val="000646DB"/>
    <w:rsid w:val="00064949"/>
    <w:rsid w:val="00064B44"/>
    <w:rsid w:val="00064D0D"/>
    <w:rsid w:val="00064E12"/>
    <w:rsid w:val="00064E21"/>
    <w:rsid w:val="00064FB8"/>
    <w:rsid w:val="000650D6"/>
    <w:rsid w:val="00065173"/>
    <w:rsid w:val="0006520D"/>
    <w:rsid w:val="00065241"/>
    <w:rsid w:val="0006554C"/>
    <w:rsid w:val="000655B8"/>
    <w:rsid w:val="00065787"/>
    <w:rsid w:val="00065789"/>
    <w:rsid w:val="00065987"/>
    <w:rsid w:val="00065998"/>
    <w:rsid w:val="00065A32"/>
    <w:rsid w:val="00065A6C"/>
    <w:rsid w:val="00065B64"/>
    <w:rsid w:val="00065BEE"/>
    <w:rsid w:val="00066037"/>
    <w:rsid w:val="00066097"/>
    <w:rsid w:val="000660C5"/>
    <w:rsid w:val="00066117"/>
    <w:rsid w:val="00066455"/>
    <w:rsid w:val="000664A3"/>
    <w:rsid w:val="0006667A"/>
    <w:rsid w:val="000667CC"/>
    <w:rsid w:val="000668AF"/>
    <w:rsid w:val="00066961"/>
    <w:rsid w:val="00066C6C"/>
    <w:rsid w:val="00066F48"/>
    <w:rsid w:val="0006701C"/>
    <w:rsid w:val="0006708F"/>
    <w:rsid w:val="00067404"/>
    <w:rsid w:val="00067461"/>
    <w:rsid w:val="000674F0"/>
    <w:rsid w:val="0006757E"/>
    <w:rsid w:val="00067590"/>
    <w:rsid w:val="000679A8"/>
    <w:rsid w:val="00067A47"/>
    <w:rsid w:val="00067A6A"/>
    <w:rsid w:val="00067AB9"/>
    <w:rsid w:val="000700AD"/>
    <w:rsid w:val="0007010E"/>
    <w:rsid w:val="00070170"/>
    <w:rsid w:val="0007038A"/>
    <w:rsid w:val="000705B5"/>
    <w:rsid w:val="00070769"/>
    <w:rsid w:val="00070784"/>
    <w:rsid w:val="00070834"/>
    <w:rsid w:val="000708C6"/>
    <w:rsid w:val="00070938"/>
    <w:rsid w:val="00070B40"/>
    <w:rsid w:val="00070C75"/>
    <w:rsid w:val="00070D99"/>
    <w:rsid w:val="00070DF5"/>
    <w:rsid w:val="00070EAB"/>
    <w:rsid w:val="000711B4"/>
    <w:rsid w:val="00071239"/>
    <w:rsid w:val="0007131E"/>
    <w:rsid w:val="000713C9"/>
    <w:rsid w:val="000716E6"/>
    <w:rsid w:val="00071784"/>
    <w:rsid w:val="00071958"/>
    <w:rsid w:val="00071A09"/>
    <w:rsid w:val="00071A34"/>
    <w:rsid w:val="00071A4C"/>
    <w:rsid w:val="00071B66"/>
    <w:rsid w:val="00071CBA"/>
    <w:rsid w:val="00071E47"/>
    <w:rsid w:val="00071E58"/>
    <w:rsid w:val="00071ED0"/>
    <w:rsid w:val="000722AC"/>
    <w:rsid w:val="0007235F"/>
    <w:rsid w:val="0007242B"/>
    <w:rsid w:val="00072499"/>
    <w:rsid w:val="0007272C"/>
    <w:rsid w:val="00072943"/>
    <w:rsid w:val="0007297C"/>
    <w:rsid w:val="00072B0E"/>
    <w:rsid w:val="00072B1F"/>
    <w:rsid w:val="00072CAD"/>
    <w:rsid w:val="00072CD3"/>
    <w:rsid w:val="00072D4F"/>
    <w:rsid w:val="00072F22"/>
    <w:rsid w:val="00073062"/>
    <w:rsid w:val="00073466"/>
    <w:rsid w:val="00073546"/>
    <w:rsid w:val="000737DE"/>
    <w:rsid w:val="000739B7"/>
    <w:rsid w:val="000739CD"/>
    <w:rsid w:val="00073A06"/>
    <w:rsid w:val="00073A61"/>
    <w:rsid w:val="00073AF6"/>
    <w:rsid w:val="00073CF2"/>
    <w:rsid w:val="00073F5D"/>
    <w:rsid w:val="00073FF9"/>
    <w:rsid w:val="000740BB"/>
    <w:rsid w:val="000742AE"/>
    <w:rsid w:val="00074570"/>
    <w:rsid w:val="00074921"/>
    <w:rsid w:val="00074927"/>
    <w:rsid w:val="00074C20"/>
    <w:rsid w:val="00074C54"/>
    <w:rsid w:val="00074DAB"/>
    <w:rsid w:val="00074DB0"/>
    <w:rsid w:val="00074E3F"/>
    <w:rsid w:val="00074F0F"/>
    <w:rsid w:val="00075095"/>
    <w:rsid w:val="00075356"/>
    <w:rsid w:val="000753D4"/>
    <w:rsid w:val="0007551F"/>
    <w:rsid w:val="000755EB"/>
    <w:rsid w:val="00075623"/>
    <w:rsid w:val="0007572E"/>
    <w:rsid w:val="0007586C"/>
    <w:rsid w:val="000758B6"/>
    <w:rsid w:val="00075991"/>
    <w:rsid w:val="000759A8"/>
    <w:rsid w:val="00075BA7"/>
    <w:rsid w:val="00075D4A"/>
    <w:rsid w:val="00075D73"/>
    <w:rsid w:val="00075ED6"/>
    <w:rsid w:val="0007617D"/>
    <w:rsid w:val="00076410"/>
    <w:rsid w:val="00076775"/>
    <w:rsid w:val="00076854"/>
    <w:rsid w:val="00076879"/>
    <w:rsid w:val="000769B1"/>
    <w:rsid w:val="000769BB"/>
    <w:rsid w:val="00076A23"/>
    <w:rsid w:val="00076AE2"/>
    <w:rsid w:val="00076BB4"/>
    <w:rsid w:val="00076BEF"/>
    <w:rsid w:val="00076C46"/>
    <w:rsid w:val="00076CE9"/>
    <w:rsid w:val="00076EFD"/>
    <w:rsid w:val="000770DA"/>
    <w:rsid w:val="0007714E"/>
    <w:rsid w:val="0007718D"/>
    <w:rsid w:val="00077237"/>
    <w:rsid w:val="0007734E"/>
    <w:rsid w:val="00077497"/>
    <w:rsid w:val="00077626"/>
    <w:rsid w:val="000777D0"/>
    <w:rsid w:val="00077906"/>
    <w:rsid w:val="00077921"/>
    <w:rsid w:val="000779FD"/>
    <w:rsid w:val="00077AEF"/>
    <w:rsid w:val="00077C13"/>
    <w:rsid w:val="00077CB3"/>
    <w:rsid w:val="00077E71"/>
    <w:rsid w:val="00077EAE"/>
    <w:rsid w:val="00077ED1"/>
    <w:rsid w:val="00077F87"/>
    <w:rsid w:val="00077FC9"/>
    <w:rsid w:val="0008000D"/>
    <w:rsid w:val="00080383"/>
    <w:rsid w:val="00080742"/>
    <w:rsid w:val="000809AD"/>
    <w:rsid w:val="00080AAA"/>
    <w:rsid w:val="00080ADF"/>
    <w:rsid w:val="00080B94"/>
    <w:rsid w:val="00080D28"/>
    <w:rsid w:val="00080D6F"/>
    <w:rsid w:val="00080EB8"/>
    <w:rsid w:val="00081082"/>
    <w:rsid w:val="000810D4"/>
    <w:rsid w:val="00081151"/>
    <w:rsid w:val="000812B4"/>
    <w:rsid w:val="0008132F"/>
    <w:rsid w:val="00081396"/>
    <w:rsid w:val="0008155D"/>
    <w:rsid w:val="000815B4"/>
    <w:rsid w:val="0008169D"/>
    <w:rsid w:val="0008194D"/>
    <w:rsid w:val="000819FC"/>
    <w:rsid w:val="00081CAF"/>
    <w:rsid w:val="00081CD0"/>
    <w:rsid w:val="00081DC2"/>
    <w:rsid w:val="0008209A"/>
    <w:rsid w:val="000820FB"/>
    <w:rsid w:val="00082458"/>
    <w:rsid w:val="00082582"/>
    <w:rsid w:val="0008260D"/>
    <w:rsid w:val="000826DE"/>
    <w:rsid w:val="00082A44"/>
    <w:rsid w:val="00082C35"/>
    <w:rsid w:val="000830C2"/>
    <w:rsid w:val="000831A5"/>
    <w:rsid w:val="0008321A"/>
    <w:rsid w:val="00083239"/>
    <w:rsid w:val="00083258"/>
    <w:rsid w:val="000832A0"/>
    <w:rsid w:val="000832DC"/>
    <w:rsid w:val="0008353B"/>
    <w:rsid w:val="00083707"/>
    <w:rsid w:val="000837AF"/>
    <w:rsid w:val="00083B61"/>
    <w:rsid w:val="00083C98"/>
    <w:rsid w:val="00083CDD"/>
    <w:rsid w:val="00083D50"/>
    <w:rsid w:val="00083F87"/>
    <w:rsid w:val="00084088"/>
    <w:rsid w:val="00084110"/>
    <w:rsid w:val="00084180"/>
    <w:rsid w:val="0008439D"/>
    <w:rsid w:val="000844E3"/>
    <w:rsid w:val="000844FA"/>
    <w:rsid w:val="0008466F"/>
    <w:rsid w:val="00084745"/>
    <w:rsid w:val="00084789"/>
    <w:rsid w:val="000847B9"/>
    <w:rsid w:val="0008496E"/>
    <w:rsid w:val="00084AB5"/>
    <w:rsid w:val="00084EA7"/>
    <w:rsid w:val="00084EBB"/>
    <w:rsid w:val="00084F1B"/>
    <w:rsid w:val="00084F7A"/>
    <w:rsid w:val="0008535D"/>
    <w:rsid w:val="000853AF"/>
    <w:rsid w:val="00085430"/>
    <w:rsid w:val="000854A8"/>
    <w:rsid w:val="00085760"/>
    <w:rsid w:val="00085A3A"/>
    <w:rsid w:val="00085B3F"/>
    <w:rsid w:val="00085BF6"/>
    <w:rsid w:val="00085C3B"/>
    <w:rsid w:val="00085D9C"/>
    <w:rsid w:val="00085EC8"/>
    <w:rsid w:val="00085F13"/>
    <w:rsid w:val="00085F6B"/>
    <w:rsid w:val="00085FCD"/>
    <w:rsid w:val="00086119"/>
    <w:rsid w:val="0008616D"/>
    <w:rsid w:val="0008629D"/>
    <w:rsid w:val="00086431"/>
    <w:rsid w:val="0008666D"/>
    <w:rsid w:val="0008680A"/>
    <w:rsid w:val="00086857"/>
    <w:rsid w:val="000869CF"/>
    <w:rsid w:val="00086AFC"/>
    <w:rsid w:val="00086D67"/>
    <w:rsid w:val="0008708C"/>
    <w:rsid w:val="00087204"/>
    <w:rsid w:val="0008753B"/>
    <w:rsid w:val="00087603"/>
    <w:rsid w:val="000876BB"/>
    <w:rsid w:val="000877B9"/>
    <w:rsid w:val="00087817"/>
    <w:rsid w:val="00087B23"/>
    <w:rsid w:val="000900F9"/>
    <w:rsid w:val="0009078F"/>
    <w:rsid w:val="000907B2"/>
    <w:rsid w:val="000907FD"/>
    <w:rsid w:val="00090834"/>
    <w:rsid w:val="000908D6"/>
    <w:rsid w:val="00090BA2"/>
    <w:rsid w:val="00090D49"/>
    <w:rsid w:val="00090E5E"/>
    <w:rsid w:val="00090F18"/>
    <w:rsid w:val="00090F7F"/>
    <w:rsid w:val="0009103D"/>
    <w:rsid w:val="000913B3"/>
    <w:rsid w:val="0009181B"/>
    <w:rsid w:val="00091869"/>
    <w:rsid w:val="00091924"/>
    <w:rsid w:val="00091982"/>
    <w:rsid w:val="00091AA3"/>
    <w:rsid w:val="00091E5A"/>
    <w:rsid w:val="000920EB"/>
    <w:rsid w:val="0009221F"/>
    <w:rsid w:val="000922D6"/>
    <w:rsid w:val="0009248F"/>
    <w:rsid w:val="000926F9"/>
    <w:rsid w:val="0009274F"/>
    <w:rsid w:val="0009279E"/>
    <w:rsid w:val="0009287F"/>
    <w:rsid w:val="00092A13"/>
    <w:rsid w:val="00092B77"/>
    <w:rsid w:val="00092C39"/>
    <w:rsid w:val="00092D8D"/>
    <w:rsid w:val="00092D9C"/>
    <w:rsid w:val="00092DAA"/>
    <w:rsid w:val="00092DF7"/>
    <w:rsid w:val="00092E54"/>
    <w:rsid w:val="0009337F"/>
    <w:rsid w:val="000933F0"/>
    <w:rsid w:val="0009346F"/>
    <w:rsid w:val="000937AC"/>
    <w:rsid w:val="000937F6"/>
    <w:rsid w:val="0009381B"/>
    <w:rsid w:val="0009388F"/>
    <w:rsid w:val="000939A3"/>
    <w:rsid w:val="00093ABF"/>
    <w:rsid w:val="00093D2D"/>
    <w:rsid w:val="00093EB2"/>
    <w:rsid w:val="00093FD3"/>
    <w:rsid w:val="000941FF"/>
    <w:rsid w:val="0009431C"/>
    <w:rsid w:val="00094355"/>
    <w:rsid w:val="00094494"/>
    <w:rsid w:val="000944C9"/>
    <w:rsid w:val="00094778"/>
    <w:rsid w:val="00094B37"/>
    <w:rsid w:val="00094B48"/>
    <w:rsid w:val="00094C1D"/>
    <w:rsid w:val="00094FE1"/>
    <w:rsid w:val="000950AC"/>
    <w:rsid w:val="000952FA"/>
    <w:rsid w:val="00095413"/>
    <w:rsid w:val="000955D2"/>
    <w:rsid w:val="0009572E"/>
    <w:rsid w:val="0009581C"/>
    <w:rsid w:val="0009584F"/>
    <w:rsid w:val="00095995"/>
    <w:rsid w:val="000959DB"/>
    <w:rsid w:val="00095CC5"/>
    <w:rsid w:val="00095D3F"/>
    <w:rsid w:val="00095D4B"/>
    <w:rsid w:val="00095E73"/>
    <w:rsid w:val="000962A5"/>
    <w:rsid w:val="00096449"/>
    <w:rsid w:val="00096588"/>
    <w:rsid w:val="000966DC"/>
    <w:rsid w:val="0009681B"/>
    <w:rsid w:val="000969DE"/>
    <w:rsid w:val="00096F58"/>
    <w:rsid w:val="000970A4"/>
    <w:rsid w:val="000971B8"/>
    <w:rsid w:val="000972B3"/>
    <w:rsid w:val="0009757D"/>
    <w:rsid w:val="00097632"/>
    <w:rsid w:val="00097641"/>
    <w:rsid w:val="0009775C"/>
    <w:rsid w:val="0009783F"/>
    <w:rsid w:val="0009788F"/>
    <w:rsid w:val="00097CF9"/>
    <w:rsid w:val="00097D06"/>
    <w:rsid w:val="00097E6F"/>
    <w:rsid w:val="00097F94"/>
    <w:rsid w:val="000A01D2"/>
    <w:rsid w:val="000A0330"/>
    <w:rsid w:val="000A03A5"/>
    <w:rsid w:val="000A05EA"/>
    <w:rsid w:val="000A073D"/>
    <w:rsid w:val="000A0780"/>
    <w:rsid w:val="000A081E"/>
    <w:rsid w:val="000A08A6"/>
    <w:rsid w:val="000A0926"/>
    <w:rsid w:val="000A0A03"/>
    <w:rsid w:val="000A0BD8"/>
    <w:rsid w:val="000A0D07"/>
    <w:rsid w:val="000A0D38"/>
    <w:rsid w:val="000A130B"/>
    <w:rsid w:val="000A1552"/>
    <w:rsid w:val="000A1556"/>
    <w:rsid w:val="000A16D5"/>
    <w:rsid w:val="000A1AED"/>
    <w:rsid w:val="000A1B99"/>
    <w:rsid w:val="000A1C4C"/>
    <w:rsid w:val="000A1C93"/>
    <w:rsid w:val="000A1D96"/>
    <w:rsid w:val="000A1DEC"/>
    <w:rsid w:val="000A1E2E"/>
    <w:rsid w:val="000A1E7F"/>
    <w:rsid w:val="000A1EB7"/>
    <w:rsid w:val="000A1F7A"/>
    <w:rsid w:val="000A20B2"/>
    <w:rsid w:val="000A2178"/>
    <w:rsid w:val="000A223A"/>
    <w:rsid w:val="000A2584"/>
    <w:rsid w:val="000A2B66"/>
    <w:rsid w:val="000A2BC4"/>
    <w:rsid w:val="000A2CA8"/>
    <w:rsid w:val="000A3084"/>
    <w:rsid w:val="000A31C9"/>
    <w:rsid w:val="000A33FB"/>
    <w:rsid w:val="000A3468"/>
    <w:rsid w:val="000A34D0"/>
    <w:rsid w:val="000A3534"/>
    <w:rsid w:val="000A360A"/>
    <w:rsid w:val="000A37BB"/>
    <w:rsid w:val="000A3858"/>
    <w:rsid w:val="000A3A9B"/>
    <w:rsid w:val="000A3CCE"/>
    <w:rsid w:val="000A3D6A"/>
    <w:rsid w:val="000A3D95"/>
    <w:rsid w:val="000A3E1B"/>
    <w:rsid w:val="000A422E"/>
    <w:rsid w:val="000A46A9"/>
    <w:rsid w:val="000A46AF"/>
    <w:rsid w:val="000A46D8"/>
    <w:rsid w:val="000A4794"/>
    <w:rsid w:val="000A4860"/>
    <w:rsid w:val="000A4A40"/>
    <w:rsid w:val="000A4EED"/>
    <w:rsid w:val="000A4F28"/>
    <w:rsid w:val="000A4FF2"/>
    <w:rsid w:val="000A51E0"/>
    <w:rsid w:val="000A5351"/>
    <w:rsid w:val="000A5488"/>
    <w:rsid w:val="000A56CD"/>
    <w:rsid w:val="000A595A"/>
    <w:rsid w:val="000A5BF9"/>
    <w:rsid w:val="000A5D23"/>
    <w:rsid w:val="000A602F"/>
    <w:rsid w:val="000A6055"/>
    <w:rsid w:val="000A6136"/>
    <w:rsid w:val="000A61EC"/>
    <w:rsid w:val="000A6243"/>
    <w:rsid w:val="000A653B"/>
    <w:rsid w:val="000A678F"/>
    <w:rsid w:val="000A67C8"/>
    <w:rsid w:val="000A67D6"/>
    <w:rsid w:val="000A681A"/>
    <w:rsid w:val="000A6888"/>
    <w:rsid w:val="000A68ED"/>
    <w:rsid w:val="000A6936"/>
    <w:rsid w:val="000A6ACC"/>
    <w:rsid w:val="000A6C17"/>
    <w:rsid w:val="000A6C6A"/>
    <w:rsid w:val="000A6D99"/>
    <w:rsid w:val="000A6F5C"/>
    <w:rsid w:val="000A6FDD"/>
    <w:rsid w:val="000A7185"/>
    <w:rsid w:val="000A7257"/>
    <w:rsid w:val="000A7421"/>
    <w:rsid w:val="000A74CA"/>
    <w:rsid w:val="000A75BF"/>
    <w:rsid w:val="000A76FA"/>
    <w:rsid w:val="000A7712"/>
    <w:rsid w:val="000A7921"/>
    <w:rsid w:val="000A7995"/>
    <w:rsid w:val="000A7A24"/>
    <w:rsid w:val="000A7A41"/>
    <w:rsid w:val="000A7C3E"/>
    <w:rsid w:val="000A7CE4"/>
    <w:rsid w:val="000A7D08"/>
    <w:rsid w:val="000A7E47"/>
    <w:rsid w:val="000A7F47"/>
    <w:rsid w:val="000A7FBF"/>
    <w:rsid w:val="000A7FEE"/>
    <w:rsid w:val="000B02D2"/>
    <w:rsid w:val="000B0350"/>
    <w:rsid w:val="000B0528"/>
    <w:rsid w:val="000B0541"/>
    <w:rsid w:val="000B0661"/>
    <w:rsid w:val="000B0843"/>
    <w:rsid w:val="000B09B6"/>
    <w:rsid w:val="000B09D1"/>
    <w:rsid w:val="000B0B28"/>
    <w:rsid w:val="000B0B50"/>
    <w:rsid w:val="000B0C4C"/>
    <w:rsid w:val="000B14CE"/>
    <w:rsid w:val="000B14F6"/>
    <w:rsid w:val="000B15DF"/>
    <w:rsid w:val="000B1703"/>
    <w:rsid w:val="000B1737"/>
    <w:rsid w:val="000B184F"/>
    <w:rsid w:val="000B1896"/>
    <w:rsid w:val="000B24EE"/>
    <w:rsid w:val="000B2505"/>
    <w:rsid w:val="000B2543"/>
    <w:rsid w:val="000B25A2"/>
    <w:rsid w:val="000B261D"/>
    <w:rsid w:val="000B2707"/>
    <w:rsid w:val="000B281D"/>
    <w:rsid w:val="000B2895"/>
    <w:rsid w:val="000B2913"/>
    <w:rsid w:val="000B2938"/>
    <w:rsid w:val="000B294B"/>
    <w:rsid w:val="000B2B68"/>
    <w:rsid w:val="000B2CA6"/>
    <w:rsid w:val="000B2D00"/>
    <w:rsid w:val="000B2D2B"/>
    <w:rsid w:val="000B2D5A"/>
    <w:rsid w:val="000B2E78"/>
    <w:rsid w:val="000B2FE9"/>
    <w:rsid w:val="000B3068"/>
    <w:rsid w:val="000B31C5"/>
    <w:rsid w:val="000B31E3"/>
    <w:rsid w:val="000B3319"/>
    <w:rsid w:val="000B342B"/>
    <w:rsid w:val="000B349C"/>
    <w:rsid w:val="000B34C5"/>
    <w:rsid w:val="000B35E6"/>
    <w:rsid w:val="000B37A4"/>
    <w:rsid w:val="000B38D3"/>
    <w:rsid w:val="000B3A43"/>
    <w:rsid w:val="000B3AB5"/>
    <w:rsid w:val="000B3B46"/>
    <w:rsid w:val="000B3CF4"/>
    <w:rsid w:val="000B3EDE"/>
    <w:rsid w:val="000B3FC7"/>
    <w:rsid w:val="000B3FE5"/>
    <w:rsid w:val="000B4010"/>
    <w:rsid w:val="000B4119"/>
    <w:rsid w:val="000B41D5"/>
    <w:rsid w:val="000B430D"/>
    <w:rsid w:val="000B447A"/>
    <w:rsid w:val="000B46B7"/>
    <w:rsid w:val="000B4A6B"/>
    <w:rsid w:val="000B4CAB"/>
    <w:rsid w:val="000B4CE7"/>
    <w:rsid w:val="000B4DBC"/>
    <w:rsid w:val="000B4DE7"/>
    <w:rsid w:val="000B4E81"/>
    <w:rsid w:val="000B518D"/>
    <w:rsid w:val="000B5213"/>
    <w:rsid w:val="000B5378"/>
    <w:rsid w:val="000B5519"/>
    <w:rsid w:val="000B5736"/>
    <w:rsid w:val="000B57E4"/>
    <w:rsid w:val="000B588D"/>
    <w:rsid w:val="000B58D8"/>
    <w:rsid w:val="000B5911"/>
    <w:rsid w:val="000B5B90"/>
    <w:rsid w:val="000B5C2F"/>
    <w:rsid w:val="000B5DF0"/>
    <w:rsid w:val="000B5F6F"/>
    <w:rsid w:val="000B6119"/>
    <w:rsid w:val="000B613F"/>
    <w:rsid w:val="000B6172"/>
    <w:rsid w:val="000B64B5"/>
    <w:rsid w:val="000B64D6"/>
    <w:rsid w:val="000B651B"/>
    <w:rsid w:val="000B6580"/>
    <w:rsid w:val="000B66F0"/>
    <w:rsid w:val="000B6721"/>
    <w:rsid w:val="000B6967"/>
    <w:rsid w:val="000B6B0C"/>
    <w:rsid w:val="000B6B52"/>
    <w:rsid w:val="000B6BD0"/>
    <w:rsid w:val="000B6E3A"/>
    <w:rsid w:val="000B6E75"/>
    <w:rsid w:val="000B6EC3"/>
    <w:rsid w:val="000B6EDE"/>
    <w:rsid w:val="000B6EFF"/>
    <w:rsid w:val="000B6F6A"/>
    <w:rsid w:val="000B6F8C"/>
    <w:rsid w:val="000B6FA0"/>
    <w:rsid w:val="000B7168"/>
    <w:rsid w:val="000B7234"/>
    <w:rsid w:val="000B735A"/>
    <w:rsid w:val="000B73EE"/>
    <w:rsid w:val="000B74E9"/>
    <w:rsid w:val="000B7870"/>
    <w:rsid w:val="000B78B3"/>
    <w:rsid w:val="000B7954"/>
    <w:rsid w:val="000B7A4F"/>
    <w:rsid w:val="000B7A52"/>
    <w:rsid w:val="000B7A63"/>
    <w:rsid w:val="000B7A95"/>
    <w:rsid w:val="000B7D86"/>
    <w:rsid w:val="000C03C0"/>
    <w:rsid w:val="000C05EE"/>
    <w:rsid w:val="000C064F"/>
    <w:rsid w:val="000C0782"/>
    <w:rsid w:val="000C07A2"/>
    <w:rsid w:val="000C0837"/>
    <w:rsid w:val="000C096D"/>
    <w:rsid w:val="000C09D2"/>
    <w:rsid w:val="000C0A7B"/>
    <w:rsid w:val="000C0ACD"/>
    <w:rsid w:val="000C0AF3"/>
    <w:rsid w:val="000C0B9B"/>
    <w:rsid w:val="000C0C41"/>
    <w:rsid w:val="000C0C88"/>
    <w:rsid w:val="000C0CA2"/>
    <w:rsid w:val="000C0ECF"/>
    <w:rsid w:val="000C0FAA"/>
    <w:rsid w:val="000C1117"/>
    <w:rsid w:val="000C12FB"/>
    <w:rsid w:val="000C13C1"/>
    <w:rsid w:val="000C14B7"/>
    <w:rsid w:val="000C14E6"/>
    <w:rsid w:val="000C169D"/>
    <w:rsid w:val="000C16E5"/>
    <w:rsid w:val="000C1969"/>
    <w:rsid w:val="000C19D2"/>
    <w:rsid w:val="000C1AE7"/>
    <w:rsid w:val="000C1B14"/>
    <w:rsid w:val="000C1B70"/>
    <w:rsid w:val="000C1B93"/>
    <w:rsid w:val="000C1C0B"/>
    <w:rsid w:val="000C1DBD"/>
    <w:rsid w:val="000C1E20"/>
    <w:rsid w:val="000C1FF6"/>
    <w:rsid w:val="000C220A"/>
    <w:rsid w:val="000C23CC"/>
    <w:rsid w:val="000C2444"/>
    <w:rsid w:val="000C2452"/>
    <w:rsid w:val="000C24ED"/>
    <w:rsid w:val="000C2674"/>
    <w:rsid w:val="000C2797"/>
    <w:rsid w:val="000C28D9"/>
    <w:rsid w:val="000C2AB5"/>
    <w:rsid w:val="000C303F"/>
    <w:rsid w:val="000C304B"/>
    <w:rsid w:val="000C306E"/>
    <w:rsid w:val="000C3142"/>
    <w:rsid w:val="000C32DB"/>
    <w:rsid w:val="000C355E"/>
    <w:rsid w:val="000C3595"/>
    <w:rsid w:val="000C3735"/>
    <w:rsid w:val="000C3799"/>
    <w:rsid w:val="000C37FC"/>
    <w:rsid w:val="000C3A73"/>
    <w:rsid w:val="000C3AA5"/>
    <w:rsid w:val="000C3AA8"/>
    <w:rsid w:val="000C3C49"/>
    <w:rsid w:val="000C3C6B"/>
    <w:rsid w:val="000C3D1F"/>
    <w:rsid w:val="000C3E02"/>
    <w:rsid w:val="000C3E07"/>
    <w:rsid w:val="000C41AD"/>
    <w:rsid w:val="000C4342"/>
    <w:rsid w:val="000C43DD"/>
    <w:rsid w:val="000C4469"/>
    <w:rsid w:val="000C47AC"/>
    <w:rsid w:val="000C47D7"/>
    <w:rsid w:val="000C48B8"/>
    <w:rsid w:val="000C4A0E"/>
    <w:rsid w:val="000C4B2A"/>
    <w:rsid w:val="000C4BDC"/>
    <w:rsid w:val="000C4C24"/>
    <w:rsid w:val="000C4D76"/>
    <w:rsid w:val="000C4E18"/>
    <w:rsid w:val="000C4E5F"/>
    <w:rsid w:val="000C4F2D"/>
    <w:rsid w:val="000C51B3"/>
    <w:rsid w:val="000C56FB"/>
    <w:rsid w:val="000C5812"/>
    <w:rsid w:val="000C588D"/>
    <w:rsid w:val="000C5A7A"/>
    <w:rsid w:val="000C5ADA"/>
    <w:rsid w:val="000C5F68"/>
    <w:rsid w:val="000C63F9"/>
    <w:rsid w:val="000C65D9"/>
    <w:rsid w:val="000C66BA"/>
    <w:rsid w:val="000C66DE"/>
    <w:rsid w:val="000C68FD"/>
    <w:rsid w:val="000C6914"/>
    <w:rsid w:val="000C6D69"/>
    <w:rsid w:val="000C6DA3"/>
    <w:rsid w:val="000C6DB4"/>
    <w:rsid w:val="000C6E9A"/>
    <w:rsid w:val="000C708A"/>
    <w:rsid w:val="000C70F6"/>
    <w:rsid w:val="000C73C8"/>
    <w:rsid w:val="000C77B0"/>
    <w:rsid w:val="000C77E2"/>
    <w:rsid w:val="000C7B78"/>
    <w:rsid w:val="000C7EEB"/>
    <w:rsid w:val="000D0119"/>
    <w:rsid w:val="000D0168"/>
    <w:rsid w:val="000D0181"/>
    <w:rsid w:val="000D02CF"/>
    <w:rsid w:val="000D0347"/>
    <w:rsid w:val="000D0486"/>
    <w:rsid w:val="000D0568"/>
    <w:rsid w:val="000D0587"/>
    <w:rsid w:val="000D0624"/>
    <w:rsid w:val="000D0625"/>
    <w:rsid w:val="000D0B89"/>
    <w:rsid w:val="000D0DB9"/>
    <w:rsid w:val="000D0F54"/>
    <w:rsid w:val="000D1235"/>
    <w:rsid w:val="000D1398"/>
    <w:rsid w:val="000D1574"/>
    <w:rsid w:val="000D16F7"/>
    <w:rsid w:val="000D1789"/>
    <w:rsid w:val="000D1868"/>
    <w:rsid w:val="000D18F1"/>
    <w:rsid w:val="000D192A"/>
    <w:rsid w:val="000D1A5D"/>
    <w:rsid w:val="000D1C80"/>
    <w:rsid w:val="000D1DB6"/>
    <w:rsid w:val="000D1DD3"/>
    <w:rsid w:val="000D1FB4"/>
    <w:rsid w:val="000D2031"/>
    <w:rsid w:val="000D2045"/>
    <w:rsid w:val="000D2057"/>
    <w:rsid w:val="000D22A9"/>
    <w:rsid w:val="000D2345"/>
    <w:rsid w:val="000D25D5"/>
    <w:rsid w:val="000D25F4"/>
    <w:rsid w:val="000D2702"/>
    <w:rsid w:val="000D291A"/>
    <w:rsid w:val="000D2C92"/>
    <w:rsid w:val="000D2D0B"/>
    <w:rsid w:val="000D2D5C"/>
    <w:rsid w:val="000D3171"/>
    <w:rsid w:val="000D31D1"/>
    <w:rsid w:val="000D3253"/>
    <w:rsid w:val="000D3275"/>
    <w:rsid w:val="000D32C8"/>
    <w:rsid w:val="000D34FC"/>
    <w:rsid w:val="000D35C9"/>
    <w:rsid w:val="000D3B64"/>
    <w:rsid w:val="000D3BBE"/>
    <w:rsid w:val="000D3C65"/>
    <w:rsid w:val="000D3F49"/>
    <w:rsid w:val="000D41B8"/>
    <w:rsid w:val="000D431C"/>
    <w:rsid w:val="000D4333"/>
    <w:rsid w:val="000D449E"/>
    <w:rsid w:val="000D4510"/>
    <w:rsid w:val="000D4545"/>
    <w:rsid w:val="000D4707"/>
    <w:rsid w:val="000D474A"/>
    <w:rsid w:val="000D4776"/>
    <w:rsid w:val="000D4818"/>
    <w:rsid w:val="000D4AB0"/>
    <w:rsid w:val="000D4B53"/>
    <w:rsid w:val="000D4D1B"/>
    <w:rsid w:val="000D4D45"/>
    <w:rsid w:val="000D4D73"/>
    <w:rsid w:val="000D50E1"/>
    <w:rsid w:val="000D50F7"/>
    <w:rsid w:val="000D516C"/>
    <w:rsid w:val="000D5740"/>
    <w:rsid w:val="000D5812"/>
    <w:rsid w:val="000D581D"/>
    <w:rsid w:val="000D5938"/>
    <w:rsid w:val="000D5A17"/>
    <w:rsid w:val="000D5ADE"/>
    <w:rsid w:val="000D5BBD"/>
    <w:rsid w:val="000D5BF5"/>
    <w:rsid w:val="000D5C1D"/>
    <w:rsid w:val="000D5DB6"/>
    <w:rsid w:val="000D5ED4"/>
    <w:rsid w:val="000D6052"/>
    <w:rsid w:val="000D60E5"/>
    <w:rsid w:val="000D613B"/>
    <w:rsid w:val="000D62A3"/>
    <w:rsid w:val="000D6306"/>
    <w:rsid w:val="000D6326"/>
    <w:rsid w:val="000D636D"/>
    <w:rsid w:val="000D63EF"/>
    <w:rsid w:val="000D6446"/>
    <w:rsid w:val="000D652C"/>
    <w:rsid w:val="000D6688"/>
    <w:rsid w:val="000D6751"/>
    <w:rsid w:val="000D6804"/>
    <w:rsid w:val="000D6CE2"/>
    <w:rsid w:val="000D6DBB"/>
    <w:rsid w:val="000D6DCF"/>
    <w:rsid w:val="000D6EEF"/>
    <w:rsid w:val="000D7466"/>
    <w:rsid w:val="000D75D2"/>
    <w:rsid w:val="000D77B6"/>
    <w:rsid w:val="000D77EB"/>
    <w:rsid w:val="000D7921"/>
    <w:rsid w:val="000D79A0"/>
    <w:rsid w:val="000D79DE"/>
    <w:rsid w:val="000D7A8F"/>
    <w:rsid w:val="000D7B09"/>
    <w:rsid w:val="000D7CF1"/>
    <w:rsid w:val="000D7D12"/>
    <w:rsid w:val="000D7D1B"/>
    <w:rsid w:val="000D7DD4"/>
    <w:rsid w:val="000D7E38"/>
    <w:rsid w:val="000D7E57"/>
    <w:rsid w:val="000D7F68"/>
    <w:rsid w:val="000D7F9D"/>
    <w:rsid w:val="000E0588"/>
    <w:rsid w:val="000E0642"/>
    <w:rsid w:val="000E075A"/>
    <w:rsid w:val="000E0A03"/>
    <w:rsid w:val="000E0A47"/>
    <w:rsid w:val="000E0A6A"/>
    <w:rsid w:val="000E0A8C"/>
    <w:rsid w:val="000E0ABF"/>
    <w:rsid w:val="000E0C41"/>
    <w:rsid w:val="000E0EAE"/>
    <w:rsid w:val="000E10A6"/>
    <w:rsid w:val="000E1139"/>
    <w:rsid w:val="000E12BA"/>
    <w:rsid w:val="000E1318"/>
    <w:rsid w:val="000E1518"/>
    <w:rsid w:val="000E188E"/>
    <w:rsid w:val="000E192E"/>
    <w:rsid w:val="000E1AAE"/>
    <w:rsid w:val="000E1E3F"/>
    <w:rsid w:val="000E1E6A"/>
    <w:rsid w:val="000E1F9A"/>
    <w:rsid w:val="000E1FAD"/>
    <w:rsid w:val="000E2142"/>
    <w:rsid w:val="000E21CB"/>
    <w:rsid w:val="000E2294"/>
    <w:rsid w:val="000E236B"/>
    <w:rsid w:val="000E2383"/>
    <w:rsid w:val="000E24FC"/>
    <w:rsid w:val="000E2511"/>
    <w:rsid w:val="000E271F"/>
    <w:rsid w:val="000E27CC"/>
    <w:rsid w:val="000E2823"/>
    <w:rsid w:val="000E28A7"/>
    <w:rsid w:val="000E28F2"/>
    <w:rsid w:val="000E2969"/>
    <w:rsid w:val="000E2A4B"/>
    <w:rsid w:val="000E2A69"/>
    <w:rsid w:val="000E2B1E"/>
    <w:rsid w:val="000E2C52"/>
    <w:rsid w:val="000E2DF5"/>
    <w:rsid w:val="000E2DFD"/>
    <w:rsid w:val="000E2E5A"/>
    <w:rsid w:val="000E2F99"/>
    <w:rsid w:val="000E2FDF"/>
    <w:rsid w:val="000E31D5"/>
    <w:rsid w:val="000E3347"/>
    <w:rsid w:val="000E3690"/>
    <w:rsid w:val="000E37EA"/>
    <w:rsid w:val="000E384B"/>
    <w:rsid w:val="000E3868"/>
    <w:rsid w:val="000E3917"/>
    <w:rsid w:val="000E3946"/>
    <w:rsid w:val="000E3DFA"/>
    <w:rsid w:val="000E3FED"/>
    <w:rsid w:val="000E411C"/>
    <w:rsid w:val="000E4166"/>
    <w:rsid w:val="000E4443"/>
    <w:rsid w:val="000E457F"/>
    <w:rsid w:val="000E45D2"/>
    <w:rsid w:val="000E4612"/>
    <w:rsid w:val="000E4635"/>
    <w:rsid w:val="000E4647"/>
    <w:rsid w:val="000E4BF0"/>
    <w:rsid w:val="000E4D98"/>
    <w:rsid w:val="000E4FFF"/>
    <w:rsid w:val="000E5161"/>
    <w:rsid w:val="000E5182"/>
    <w:rsid w:val="000E5211"/>
    <w:rsid w:val="000E5225"/>
    <w:rsid w:val="000E52BA"/>
    <w:rsid w:val="000E5334"/>
    <w:rsid w:val="000E5335"/>
    <w:rsid w:val="000E55A3"/>
    <w:rsid w:val="000E587B"/>
    <w:rsid w:val="000E58CA"/>
    <w:rsid w:val="000E5AD6"/>
    <w:rsid w:val="000E5C0B"/>
    <w:rsid w:val="000E5C88"/>
    <w:rsid w:val="000E5CBB"/>
    <w:rsid w:val="000E5DA1"/>
    <w:rsid w:val="000E5DB0"/>
    <w:rsid w:val="000E5DE6"/>
    <w:rsid w:val="000E5E45"/>
    <w:rsid w:val="000E5ECB"/>
    <w:rsid w:val="000E5EEC"/>
    <w:rsid w:val="000E624D"/>
    <w:rsid w:val="000E62D8"/>
    <w:rsid w:val="000E635D"/>
    <w:rsid w:val="000E6530"/>
    <w:rsid w:val="000E6562"/>
    <w:rsid w:val="000E65AC"/>
    <w:rsid w:val="000E65D3"/>
    <w:rsid w:val="000E6759"/>
    <w:rsid w:val="000E6965"/>
    <w:rsid w:val="000E69BE"/>
    <w:rsid w:val="000E69C0"/>
    <w:rsid w:val="000E69E0"/>
    <w:rsid w:val="000E6A5D"/>
    <w:rsid w:val="000E6A75"/>
    <w:rsid w:val="000E7050"/>
    <w:rsid w:val="000E7096"/>
    <w:rsid w:val="000E71AA"/>
    <w:rsid w:val="000E71DD"/>
    <w:rsid w:val="000E725D"/>
    <w:rsid w:val="000E72C1"/>
    <w:rsid w:val="000E73FB"/>
    <w:rsid w:val="000E748B"/>
    <w:rsid w:val="000E7647"/>
    <w:rsid w:val="000E7656"/>
    <w:rsid w:val="000E78F9"/>
    <w:rsid w:val="000E7942"/>
    <w:rsid w:val="000E7A8A"/>
    <w:rsid w:val="000E7B62"/>
    <w:rsid w:val="000E7C4D"/>
    <w:rsid w:val="000E7C96"/>
    <w:rsid w:val="000E7DDE"/>
    <w:rsid w:val="000E7EBE"/>
    <w:rsid w:val="000F0232"/>
    <w:rsid w:val="000F02E1"/>
    <w:rsid w:val="000F02FB"/>
    <w:rsid w:val="000F0366"/>
    <w:rsid w:val="000F04AF"/>
    <w:rsid w:val="000F0505"/>
    <w:rsid w:val="000F06CD"/>
    <w:rsid w:val="000F0729"/>
    <w:rsid w:val="000F0C0E"/>
    <w:rsid w:val="000F0DF5"/>
    <w:rsid w:val="000F1022"/>
    <w:rsid w:val="000F1240"/>
    <w:rsid w:val="000F1320"/>
    <w:rsid w:val="000F1351"/>
    <w:rsid w:val="000F13A6"/>
    <w:rsid w:val="000F13DE"/>
    <w:rsid w:val="000F15FA"/>
    <w:rsid w:val="000F161F"/>
    <w:rsid w:val="000F16C1"/>
    <w:rsid w:val="000F1958"/>
    <w:rsid w:val="000F1A5E"/>
    <w:rsid w:val="000F1D37"/>
    <w:rsid w:val="000F1E03"/>
    <w:rsid w:val="000F1E2C"/>
    <w:rsid w:val="000F1E95"/>
    <w:rsid w:val="000F213D"/>
    <w:rsid w:val="000F22E2"/>
    <w:rsid w:val="000F2867"/>
    <w:rsid w:val="000F2937"/>
    <w:rsid w:val="000F2C23"/>
    <w:rsid w:val="000F2C6B"/>
    <w:rsid w:val="000F2D54"/>
    <w:rsid w:val="000F2D71"/>
    <w:rsid w:val="000F2F24"/>
    <w:rsid w:val="000F3362"/>
    <w:rsid w:val="000F350A"/>
    <w:rsid w:val="000F3525"/>
    <w:rsid w:val="000F369E"/>
    <w:rsid w:val="000F3805"/>
    <w:rsid w:val="000F3934"/>
    <w:rsid w:val="000F3951"/>
    <w:rsid w:val="000F3BC5"/>
    <w:rsid w:val="000F3F68"/>
    <w:rsid w:val="000F4136"/>
    <w:rsid w:val="000F4193"/>
    <w:rsid w:val="000F42BF"/>
    <w:rsid w:val="000F42CC"/>
    <w:rsid w:val="000F4428"/>
    <w:rsid w:val="000F4873"/>
    <w:rsid w:val="000F489E"/>
    <w:rsid w:val="000F4C45"/>
    <w:rsid w:val="000F508F"/>
    <w:rsid w:val="000F55FD"/>
    <w:rsid w:val="000F563A"/>
    <w:rsid w:val="000F5741"/>
    <w:rsid w:val="000F5827"/>
    <w:rsid w:val="000F58EC"/>
    <w:rsid w:val="000F59DE"/>
    <w:rsid w:val="000F5A0B"/>
    <w:rsid w:val="000F5AB7"/>
    <w:rsid w:val="000F5C12"/>
    <w:rsid w:val="000F5C21"/>
    <w:rsid w:val="000F5DA3"/>
    <w:rsid w:val="000F5DC4"/>
    <w:rsid w:val="000F5ED7"/>
    <w:rsid w:val="000F5F2B"/>
    <w:rsid w:val="000F6002"/>
    <w:rsid w:val="000F6255"/>
    <w:rsid w:val="000F63C5"/>
    <w:rsid w:val="000F6567"/>
    <w:rsid w:val="000F65C6"/>
    <w:rsid w:val="000F6975"/>
    <w:rsid w:val="000F6BB6"/>
    <w:rsid w:val="000F6DFC"/>
    <w:rsid w:val="000F703E"/>
    <w:rsid w:val="000F70D7"/>
    <w:rsid w:val="000F7107"/>
    <w:rsid w:val="000F7376"/>
    <w:rsid w:val="000F7391"/>
    <w:rsid w:val="000F741E"/>
    <w:rsid w:val="000F7436"/>
    <w:rsid w:val="000F74C6"/>
    <w:rsid w:val="000F77C6"/>
    <w:rsid w:val="000F789A"/>
    <w:rsid w:val="000F7B12"/>
    <w:rsid w:val="000F7B9A"/>
    <w:rsid w:val="000F7D46"/>
    <w:rsid w:val="001000DA"/>
    <w:rsid w:val="00100153"/>
    <w:rsid w:val="00100233"/>
    <w:rsid w:val="001003ED"/>
    <w:rsid w:val="001005C1"/>
    <w:rsid w:val="0010066C"/>
    <w:rsid w:val="0010070D"/>
    <w:rsid w:val="001009C8"/>
    <w:rsid w:val="001009CA"/>
    <w:rsid w:val="00100A5E"/>
    <w:rsid w:val="00100E7A"/>
    <w:rsid w:val="00100EF3"/>
    <w:rsid w:val="001011D0"/>
    <w:rsid w:val="00101417"/>
    <w:rsid w:val="00101493"/>
    <w:rsid w:val="0010164D"/>
    <w:rsid w:val="00101652"/>
    <w:rsid w:val="00101677"/>
    <w:rsid w:val="00101709"/>
    <w:rsid w:val="00101A39"/>
    <w:rsid w:val="00101AB0"/>
    <w:rsid w:val="00101C81"/>
    <w:rsid w:val="00101CF1"/>
    <w:rsid w:val="00101EC7"/>
    <w:rsid w:val="00101F0E"/>
    <w:rsid w:val="00102084"/>
    <w:rsid w:val="0010209C"/>
    <w:rsid w:val="0010235A"/>
    <w:rsid w:val="00102455"/>
    <w:rsid w:val="00102490"/>
    <w:rsid w:val="001024D2"/>
    <w:rsid w:val="0010266B"/>
    <w:rsid w:val="001026D1"/>
    <w:rsid w:val="0010279E"/>
    <w:rsid w:val="0010284B"/>
    <w:rsid w:val="00102B24"/>
    <w:rsid w:val="00102B3D"/>
    <w:rsid w:val="00102BA3"/>
    <w:rsid w:val="00102CE6"/>
    <w:rsid w:val="00102D7E"/>
    <w:rsid w:val="00102F0A"/>
    <w:rsid w:val="00102F20"/>
    <w:rsid w:val="00102F4E"/>
    <w:rsid w:val="00102FDA"/>
    <w:rsid w:val="00103130"/>
    <w:rsid w:val="00103313"/>
    <w:rsid w:val="00103650"/>
    <w:rsid w:val="001036F8"/>
    <w:rsid w:val="0010394C"/>
    <w:rsid w:val="00103977"/>
    <w:rsid w:val="00103A0C"/>
    <w:rsid w:val="00103BAA"/>
    <w:rsid w:val="00103D70"/>
    <w:rsid w:val="00103D93"/>
    <w:rsid w:val="00103F88"/>
    <w:rsid w:val="00104066"/>
    <w:rsid w:val="00104271"/>
    <w:rsid w:val="00104295"/>
    <w:rsid w:val="001042AF"/>
    <w:rsid w:val="00104332"/>
    <w:rsid w:val="0010437B"/>
    <w:rsid w:val="00104548"/>
    <w:rsid w:val="0010456B"/>
    <w:rsid w:val="001045AE"/>
    <w:rsid w:val="001045F6"/>
    <w:rsid w:val="00104711"/>
    <w:rsid w:val="001049D5"/>
    <w:rsid w:val="00104B53"/>
    <w:rsid w:val="00104F01"/>
    <w:rsid w:val="001051BF"/>
    <w:rsid w:val="001053F5"/>
    <w:rsid w:val="0010555D"/>
    <w:rsid w:val="00105668"/>
    <w:rsid w:val="0010587F"/>
    <w:rsid w:val="00105933"/>
    <w:rsid w:val="00105A38"/>
    <w:rsid w:val="00105AD8"/>
    <w:rsid w:val="00105B64"/>
    <w:rsid w:val="00105BDE"/>
    <w:rsid w:val="00105CF5"/>
    <w:rsid w:val="0010604D"/>
    <w:rsid w:val="00106079"/>
    <w:rsid w:val="0010638A"/>
    <w:rsid w:val="001063A0"/>
    <w:rsid w:val="001063C3"/>
    <w:rsid w:val="001063D9"/>
    <w:rsid w:val="00106578"/>
    <w:rsid w:val="001066F3"/>
    <w:rsid w:val="00106817"/>
    <w:rsid w:val="00106933"/>
    <w:rsid w:val="00106AC9"/>
    <w:rsid w:val="00106B2F"/>
    <w:rsid w:val="00106C9F"/>
    <w:rsid w:val="00106CD7"/>
    <w:rsid w:val="00106CFD"/>
    <w:rsid w:val="00106E17"/>
    <w:rsid w:val="001070A6"/>
    <w:rsid w:val="0010729C"/>
    <w:rsid w:val="00107324"/>
    <w:rsid w:val="0010738D"/>
    <w:rsid w:val="00107492"/>
    <w:rsid w:val="00107543"/>
    <w:rsid w:val="001077A6"/>
    <w:rsid w:val="00107813"/>
    <w:rsid w:val="00107B68"/>
    <w:rsid w:val="00107C95"/>
    <w:rsid w:val="00107D94"/>
    <w:rsid w:val="00107E01"/>
    <w:rsid w:val="001100E2"/>
    <w:rsid w:val="00110377"/>
    <w:rsid w:val="00110576"/>
    <w:rsid w:val="001106BB"/>
    <w:rsid w:val="00110789"/>
    <w:rsid w:val="0011086F"/>
    <w:rsid w:val="00110FFA"/>
    <w:rsid w:val="001110A9"/>
    <w:rsid w:val="00111111"/>
    <w:rsid w:val="001111B6"/>
    <w:rsid w:val="00111210"/>
    <w:rsid w:val="001112CB"/>
    <w:rsid w:val="00111340"/>
    <w:rsid w:val="00111543"/>
    <w:rsid w:val="0011172C"/>
    <w:rsid w:val="001117E2"/>
    <w:rsid w:val="00111CB1"/>
    <w:rsid w:val="00111D7A"/>
    <w:rsid w:val="00111E04"/>
    <w:rsid w:val="00112101"/>
    <w:rsid w:val="001121B5"/>
    <w:rsid w:val="001122BF"/>
    <w:rsid w:val="001124D6"/>
    <w:rsid w:val="00112528"/>
    <w:rsid w:val="0011274E"/>
    <w:rsid w:val="00112D6C"/>
    <w:rsid w:val="00112E84"/>
    <w:rsid w:val="00112FF7"/>
    <w:rsid w:val="00113140"/>
    <w:rsid w:val="001134D3"/>
    <w:rsid w:val="001134E0"/>
    <w:rsid w:val="0011385F"/>
    <w:rsid w:val="00113941"/>
    <w:rsid w:val="0011396B"/>
    <w:rsid w:val="00113B42"/>
    <w:rsid w:val="00113B8D"/>
    <w:rsid w:val="00113C36"/>
    <w:rsid w:val="00113DA2"/>
    <w:rsid w:val="00114064"/>
    <w:rsid w:val="0011418B"/>
    <w:rsid w:val="001142B7"/>
    <w:rsid w:val="0011443E"/>
    <w:rsid w:val="00114472"/>
    <w:rsid w:val="00114519"/>
    <w:rsid w:val="0011451F"/>
    <w:rsid w:val="00114574"/>
    <w:rsid w:val="00114997"/>
    <w:rsid w:val="00114BDB"/>
    <w:rsid w:val="00114EC7"/>
    <w:rsid w:val="00114FB6"/>
    <w:rsid w:val="00114FE8"/>
    <w:rsid w:val="001152DE"/>
    <w:rsid w:val="00115362"/>
    <w:rsid w:val="001153D0"/>
    <w:rsid w:val="00115435"/>
    <w:rsid w:val="00115451"/>
    <w:rsid w:val="001156DB"/>
    <w:rsid w:val="00115871"/>
    <w:rsid w:val="0011594F"/>
    <w:rsid w:val="00115D92"/>
    <w:rsid w:val="00115F34"/>
    <w:rsid w:val="00116275"/>
    <w:rsid w:val="001163AE"/>
    <w:rsid w:val="001163BD"/>
    <w:rsid w:val="001166B1"/>
    <w:rsid w:val="00116792"/>
    <w:rsid w:val="001167C0"/>
    <w:rsid w:val="00116A72"/>
    <w:rsid w:val="00116FE4"/>
    <w:rsid w:val="001170DB"/>
    <w:rsid w:val="001171C0"/>
    <w:rsid w:val="001171D1"/>
    <w:rsid w:val="001172B0"/>
    <w:rsid w:val="00117532"/>
    <w:rsid w:val="0011764F"/>
    <w:rsid w:val="001177D2"/>
    <w:rsid w:val="001177F1"/>
    <w:rsid w:val="00117925"/>
    <w:rsid w:val="00117992"/>
    <w:rsid w:val="00117A16"/>
    <w:rsid w:val="00117A80"/>
    <w:rsid w:val="00117B20"/>
    <w:rsid w:val="00117B57"/>
    <w:rsid w:val="00117C8C"/>
    <w:rsid w:val="001201AE"/>
    <w:rsid w:val="00120273"/>
    <w:rsid w:val="0012027F"/>
    <w:rsid w:val="001203E8"/>
    <w:rsid w:val="001204B8"/>
    <w:rsid w:val="001204C7"/>
    <w:rsid w:val="0012056D"/>
    <w:rsid w:val="001205C5"/>
    <w:rsid w:val="001205E8"/>
    <w:rsid w:val="00120623"/>
    <w:rsid w:val="001206ED"/>
    <w:rsid w:val="00120753"/>
    <w:rsid w:val="0012075B"/>
    <w:rsid w:val="0012094B"/>
    <w:rsid w:val="00120BAD"/>
    <w:rsid w:val="00120D7B"/>
    <w:rsid w:val="00120E73"/>
    <w:rsid w:val="00120F3C"/>
    <w:rsid w:val="0012119B"/>
    <w:rsid w:val="00121258"/>
    <w:rsid w:val="00121354"/>
    <w:rsid w:val="001216BB"/>
    <w:rsid w:val="00121778"/>
    <w:rsid w:val="00121787"/>
    <w:rsid w:val="00121809"/>
    <w:rsid w:val="0012185A"/>
    <w:rsid w:val="00121B83"/>
    <w:rsid w:val="00121D35"/>
    <w:rsid w:val="00121E84"/>
    <w:rsid w:val="00122118"/>
    <w:rsid w:val="00122404"/>
    <w:rsid w:val="001224D3"/>
    <w:rsid w:val="0012259D"/>
    <w:rsid w:val="00122618"/>
    <w:rsid w:val="00122636"/>
    <w:rsid w:val="001227FF"/>
    <w:rsid w:val="0012293D"/>
    <w:rsid w:val="00122DA7"/>
    <w:rsid w:val="00122EF9"/>
    <w:rsid w:val="00123012"/>
    <w:rsid w:val="00123428"/>
    <w:rsid w:val="00123459"/>
    <w:rsid w:val="00123588"/>
    <w:rsid w:val="0012358C"/>
    <w:rsid w:val="00123658"/>
    <w:rsid w:val="001238BD"/>
    <w:rsid w:val="00123A80"/>
    <w:rsid w:val="00123BC2"/>
    <w:rsid w:val="00123C85"/>
    <w:rsid w:val="00123D97"/>
    <w:rsid w:val="00123DF4"/>
    <w:rsid w:val="00123FDF"/>
    <w:rsid w:val="001242B1"/>
    <w:rsid w:val="0012433F"/>
    <w:rsid w:val="001248D9"/>
    <w:rsid w:val="00124906"/>
    <w:rsid w:val="00124A0D"/>
    <w:rsid w:val="00124A59"/>
    <w:rsid w:val="00124AF4"/>
    <w:rsid w:val="00124BB5"/>
    <w:rsid w:val="00124BD7"/>
    <w:rsid w:val="00124E4C"/>
    <w:rsid w:val="00124E5A"/>
    <w:rsid w:val="00125005"/>
    <w:rsid w:val="001250BF"/>
    <w:rsid w:val="0012533D"/>
    <w:rsid w:val="00125343"/>
    <w:rsid w:val="0012540F"/>
    <w:rsid w:val="0012544B"/>
    <w:rsid w:val="001254AA"/>
    <w:rsid w:val="001254B6"/>
    <w:rsid w:val="00125506"/>
    <w:rsid w:val="001255DA"/>
    <w:rsid w:val="00125660"/>
    <w:rsid w:val="0012568B"/>
    <w:rsid w:val="0012568F"/>
    <w:rsid w:val="0012575B"/>
    <w:rsid w:val="001258E7"/>
    <w:rsid w:val="001259BE"/>
    <w:rsid w:val="001259C9"/>
    <w:rsid w:val="00125AA9"/>
    <w:rsid w:val="00125BD7"/>
    <w:rsid w:val="00125D6D"/>
    <w:rsid w:val="00125DBC"/>
    <w:rsid w:val="00126023"/>
    <w:rsid w:val="0012607E"/>
    <w:rsid w:val="00126154"/>
    <w:rsid w:val="001261AC"/>
    <w:rsid w:val="00126284"/>
    <w:rsid w:val="001262B3"/>
    <w:rsid w:val="00126311"/>
    <w:rsid w:val="00126447"/>
    <w:rsid w:val="001265DD"/>
    <w:rsid w:val="0012660E"/>
    <w:rsid w:val="00126661"/>
    <w:rsid w:val="001267C5"/>
    <w:rsid w:val="001268C9"/>
    <w:rsid w:val="00126A77"/>
    <w:rsid w:val="00126AC8"/>
    <w:rsid w:val="00126B0D"/>
    <w:rsid w:val="00126C26"/>
    <w:rsid w:val="00126C86"/>
    <w:rsid w:val="00126D34"/>
    <w:rsid w:val="00126D57"/>
    <w:rsid w:val="00126E83"/>
    <w:rsid w:val="00126EFE"/>
    <w:rsid w:val="00126FDE"/>
    <w:rsid w:val="001271FF"/>
    <w:rsid w:val="00127304"/>
    <w:rsid w:val="00127349"/>
    <w:rsid w:val="0012737C"/>
    <w:rsid w:val="001273ED"/>
    <w:rsid w:val="0012741F"/>
    <w:rsid w:val="00127749"/>
    <w:rsid w:val="001279E1"/>
    <w:rsid w:val="00127B74"/>
    <w:rsid w:val="00127CC0"/>
    <w:rsid w:val="00127D62"/>
    <w:rsid w:val="00127DD0"/>
    <w:rsid w:val="00127FE7"/>
    <w:rsid w:val="001282E8"/>
    <w:rsid w:val="00130072"/>
    <w:rsid w:val="001301FF"/>
    <w:rsid w:val="001302C0"/>
    <w:rsid w:val="001303F2"/>
    <w:rsid w:val="00130491"/>
    <w:rsid w:val="0013089F"/>
    <w:rsid w:val="00130961"/>
    <w:rsid w:val="001309BD"/>
    <w:rsid w:val="00130A3F"/>
    <w:rsid w:val="00130A4E"/>
    <w:rsid w:val="00130B38"/>
    <w:rsid w:val="00130B8A"/>
    <w:rsid w:val="00130BAC"/>
    <w:rsid w:val="00130DCB"/>
    <w:rsid w:val="00131017"/>
    <w:rsid w:val="00131282"/>
    <w:rsid w:val="0013143E"/>
    <w:rsid w:val="0013154C"/>
    <w:rsid w:val="0013158A"/>
    <w:rsid w:val="00131615"/>
    <w:rsid w:val="001316F6"/>
    <w:rsid w:val="00131783"/>
    <w:rsid w:val="0013182B"/>
    <w:rsid w:val="001319B4"/>
    <w:rsid w:val="001319E4"/>
    <w:rsid w:val="00131A41"/>
    <w:rsid w:val="00131AA7"/>
    <w:rsid w:val="00131AC8"/>
    <w:rsid w:val="00131B21"/>
    <w:rsid w:val="00131CAF"/>
    <w:rsid w:val="00131D97"/>
    <w:rsid w:val="001321FA"/>
    <w:rsid w:val="0013267B"/>
    <w:rsid w:val="001326F5"/>
    <w:rsid w:val="001327C2"/>
    <w:rsid w:val="001327CA"/>
    <w:rsid w:val="001327EF"/>
    <w:rsid w:val="00132879"/>
    <w:rsid w:val="00132939"/>
    <w:rsid w:val="00132A1D"/>
    <w:rsid w:val="00132AEE"/>
    <w:rsid w:val="00132BA5"/>
    <w:rsid w:val="00132D2B"/>
    <w:rsid w:val="00132DC5"/>
    <w:rsid w:val="00132E23"/>
    <w:rsid w:val="00132FB7"/>
    <w:rsid w:val="001332FA"/>
    <w:rsid w:val="00133324"/>
    <w:rsid w:val="00133466"/>
    <w:rsid w:val="001334D5"/>
    <w:rsid w:val="0013367D"/>
    <w:rsid w:val="00133993"/>
    <w:rsid w:val="00133A0F"/>
    <w:rsid w:val="00133B96"/>
    <w:rsid w:val="00133D4F"/>
    <w:rsid w:val="00133D67"/>
    <w:rsid w:val="00133D92"/>
    <w:rsid w:val="00133DB4"/>
    <w:rsid w:val="00133EB9"/>
    <w:rsid w:val="0013426D"/>
    <w:rsid w:val="001342B6"/>
    <w:rsid w:val="00134471"/>
    <w:rsid w:val="001345E1"/>
    <w:rsid w:val="00134850"/>
    <w:rsid w:val="00134A26"/>
    <w:rsid w:val="00134B05"/>
    <w:rsid w:val="00134B23"/>
    <w:rsid w:val="00134CCD"/>
    <w:rsid w:val="00134D77"/>
    <w:rsid w:val="00134D85"/>
    <w:rsid w:val="00134DF2"/>
    <w:rsid w:val="00134EB5"/>
    <w:rsid w:val="00134F87"/>
    <w:rsid w:val="0013504F"/>
    <w:rsid w:val="00135350"/>
    <w:rsid w:val="00135465"/>
    <w:rsid w:val="00135588"/>
    <w:rsid w:val="001357DB"/>
    <w:rsid w:val="00135823"/>
    <w:rsid w:val="001358C4"/>
    <w:rsid w:val="00135A9B"/>
    <w:rsid w:val="00135AA6"/>
    <w:rsid w:val="00135B10"/>
    <w:rsid w:val="00135CD3"/>
    <w:rsid w:val="00135D7E"/>
    <w:rsid w:val="00135E01"/>
    <w:rsid w:val="00136027"/>
    <w:rsid w:val="0013618E"/>
    <w:rsid w:val="001361C4"/>
    <w:rsid w:val="00136244"/>
    <w:rsid w:val="001362A1"/>
    <w:rsid w:val="0013640B"/>
    <w:rsid w:val="00136453"/>
    <w:rsid w:val="00136643"/>
    <w:rsid w:val="00136880"/>
    <w:rsid w:val="00136E11"/>
    <w:rsid w:val="001370BB"/>
    <w:rsid w:val="001371F2"/>
    <w:rsid w:val="001372D0"/>
    <w:rsid w:val="001373A0"/>
    <w:rsid w:val="001374C0"/>
    <w:rsid w:val="001374C5"/>
    <w:rsid w:val="001375D4"/>
    <w:rsid w:val="0013771F"/>
    <w:rsid w:val="00137A26"/>
    <w:rsid w:val="00137B61"/>
    <w:rsid w:val="00137B90"/>
    <w:rsid w:val="00137BF5"/>
    <w:rsid w:val="00140065"/>
    <w:rsid w:val="0014014E"/>
    <w:rsid w:val="0014018D"/>
    <w:rsid w:val="001403A6"/>
    <w:rsid w:val="001406E8"/>
    <w:rsid w:val="001407B5"/>
    <w:rsid w:val="001407E4"/>
    <w:rsid w:val="00140814"/>
    <w:rsid w:val="0014082A"/>
    <w:rsid w:val="00140B7D"/>
    <w:rsid w:val="00140FD4"/>
    <w:rsid w:val="0014104D"/>
    <w:rsid w:val="00141108"/>
    <w:rsid w:val="0014125A"/>
    <w:rsid w:val="001413AC"/>
    <w:rsid w:val="00141742"/>
    <w:rsid w:val="00141856"/>
    <w:rsid w:val="00141B0A"/>
    <w:rsid w:val="00141C33"/>
    <w:rsid w:val="00141CC9"/>
    <w:rsid w:val="00141D3F"/>
    <w:rsid w:val="00141EAB"/>
    <w:rsid w:val="00141EEB"/>
    <w:rsid w:val="00141F43"/>
    <w:rsid w:val="00141F73"/>
    <w:rsid w:val="0014206C"/>
    <w:rsid w:val="00142138"/>
    <w:rsid w:val="001421E1"/>
    <w:rsid w:val="0014222D"/>
    <w:rsid w:val="001422FE"/>
    <w:rsid w:val="00142330"/>
    <w:rsid w:val="0014238E"/>
    <w:rsid w:val="001423D0"/>
    <w:rsid w:val="001426A4"/>
    <w:rsid w:val="00142752"/>
    <w:rsid w:val="00142811"/>
    <w:rsid w:val="00142815"/>
    <w:rsid w:val="001428BF"/>
    <w:rsid w:val="00142999"/>
    <w:rsid w:val="00142ABE"/>
    <w:rsid w:val="00142AD0"/>
    <w:rsid w:val="00142C16"/>
    <w:rsid w:val="00142C98"/>
    <w:rsid w:val="00142CB0"/>
    <w:rsid w:val="00142D55"/>
    <w:rsid w:val="00142DA6"/>
    <w:rsid w:val="00142F40"/>
    <w:rsid w:val="0014307A"/>
    <w:rsid w:val="00143135"/>
    <w:rsid w:val="00143504"/>
    <w:rsid w:val="00143520"/>
    <w:rsid w:val="00143566"/>
    <w:rsid w:val="00143638"/>
    <w:rsid w:val="001436D3"/>
    <w:rsid w:val="0014372F"/>
    <w:rsid w:val="001437F9"/>
    <w:rsid w:val="0014389E"/>
    <w:rsid w:val="00143914"/>
    <w:rsid w:val="00143A24"/>
    <w:rsid w:val="00143BBA"/>
    <w:rsid w:val="00143CC6"/>
    <w:rsid w:val="00143CFA"/>
    <w:rsid w:val="00143F1C"/>
    <w:rsid w:val="0014423B"/>
    <w:rsid w:val="0014429E"/>
    <w:rsid w:val="00144317"/>
    <w:rsid w:val="00144359"/>
    <w:rsid w:val="001443A0"/>
    <w:rsid w:val="001443A5"/>
    <w:rsid w:val="00144600"/>
    <w:rsid w:val="00144720"/>
    <w:rsid w:val="001448AA"/>
    <w:rsid w:val="00144A64"/>
    <w:rsid w:val="00144A75"/>
    <w:rsid w:val="00144D30"/>
    <w:rsid w:val="0014500C"/>
    <w:rsid w:val="00145071"/>
    <w:rsid w:val="001450C5"/>
    <w:rsid w:val="001452C8"/>
    <w:rsid w:val="00145315"/>
    <w:rsid w:val="00145418"/>
    <w:rsid w:val="00145581"/>
    <w:rsid w:val="0014577E"/>
    <w:rsid w:val="001458F9"/>
    <w:rsid w:val="00145BC8"/>
    <w:rsid w:val="00145D95"/>
    <w:rsid w:val="00145E78"/>
    <w:rsid w:val="00145F6B"/>
    <w:rsid w:val="00146079"/>
    <w:rsid w:val="001460A2"/>
    <w:rsid w:val="00146201"/>
    <w:rsid w:val="001463BA"/>
    <w:rsid w:val="00146426"/>
    <w:rsid w:val="0014659C"/>
    <w:rsid w:val="00146809"/>
    <w:rsid w:val="001468FF"/>
    <w:rsid w:val="0014694A"/>
    <w:rsid w:val="001469D4"/>
    <w:rsid w:val="00146A4E"/>
    <w:rsid w:val="00146AB6"/>
    <w:rsid w:val="00146AFF"/>
    <w:rsid w:val="00146CB8"/>
    <w:rsid w:val="00146D47"/>
    <w:rsid w:val="00146D49"/>
    <w:rsid w:val="00147029"/>
    <w:rsid w:val="00147267"/>
    <w:rsid w:val="00147580"/>
    <w:rsid w:val="001478E9"/>
    <w:rsid w:val="00147900"/>
    <w:rsid w:val="001479F6"/>
    <w:rsid w:val="00147A3C"/>
    <w:rsid w:val="00147BAF"/>
    <w:rsid w:val="00147CE4"/>
    <w:rsid w:val="0015012F"/>
    <w:rsid w:val="0015023A"/>
    <w:rsid w:val="001503D4"/>
    <w:rsid w:val="0015048F"/>
    <w:rsid w:val="00150603"/>
    <w:rsid w:val="00150832"/>
    <w:rsid w:val="0015097D"/>
    <w:rsid w:val="00150ABA"/>
    <w:rsid w:val="00150DC8"/>
    <w:rsid w:val="00150EF9"/>
    <w:rsid w:val="00151229"/>
    <w:rsid w:val="001512B2"/>
    <w:rsid w:val="001512BE"/>
    <w:rsid w:val="0015132A"/>
    <w:rsid w:val="0015154D"/>
    <w:rsid w:val="001515FB"/>
    <w:rsid w:val="00151784"/>
    <w:rsid w:val="00151919"/>
    <w:rsid w:val="00151B1C"/>
    <w:rsid w:val="00151DB8"/>
    <w:rsid w:val="00151F71"/>
    <w:rsid w:val="0015223F"/>
    <w:rsid w:val="00152286"/>
    <w:rsid w:val="001523CC"/>
    <w:rsid w:val="00152620"/>
    <w:rsid w:val="00152724"/>
    <w:rsid w:val="00152773"/>
    <w:rsid w:val="00152863"/>
    <w:rsid w:val="00152B0F"/>
    <w:rsid w:val="00152E0E"/>
    <w:rsid w:val="00152ECD"/>
    <w:rsid w:val="00152F79"/>
    <w:rsid w:val="0015302A"/>
    <w:rsid w:val="00153059"/>
    <w:rsid w:val="001530AA"/>
    <w:rsid w:val="00153170"/>
    <w:rsid w:val="001531A7"/>
    <w:rsid w:val="0015335D"/>
    <w:rsid w:val="00153768"/>
    <w:rsid w:val="00153803"/>
    <w:rsid w:val="00153ABA"/>
    <w:rsid w:val="00153B1E"/>
    <w:rsid w:val="00153BD9"/>
    <w:rsid w:val="00153D13"/>
    <w:rsid w:val="00153D78"/>
    <w:rsid w:val="00153EF4"/>
    <w:rsid w:val="00154002"/>
    <w:rsid w:val="00154068"/>
    <w:rsid w:val="00154096"/>
    <w:rsid w:val="00154116"/>
    <w:rsid w:val="001541E3"/>
    <w:rsid w:val="00154416"/>
    <w:rsid w:val="00154740"/>
    <w:rsid w:val="001549EB"/>
    <w:rsid w:val="00154B8D"/>
    <w:rsid w:val="00154C76"/>
    <w:rsid w:val="00154D01"/>
    <w:rsid w:val="00154D31"/>
    <w:rsid w:val="00154F97"/>
    <w:rsid w:val="001550D7"/>
    <w:rsid w:val="001550E7"/>
    <w:rsid w:val="00155212"/>
    <w:rsid w:val="00155308"/>
    <w:rsid w:val="001555DC"/>
    <w:rsid w:val="001556C6"/>
    <w:rsid w:val="00155728"/>
    <w:rsid w:val="00155982"/>
    <w:rsid w:val="00155A37"/>
    <w:rsid w:val="00155AB4"/>
    <w:rsid w:val="00155CC9"/>
    <w:rsid w:val="00155CFA"/>
    <w:rsid w:val="00156084"/>
    <w:rsid w:val="00156AA2"/>
    <w:rsid w:val="00156ADB"/>
    <w:rsid w:val="00156BE4"/>
    <w:rsid w:val="00156D4D"/>
    <w:rsid w:val="00156FC3"/>
    <w:rsid w:val="001570D1"/>
    <w:rsid w:val="00157337"/>
    <w:rsid w:val="001573F8"/>
    <w:rsid w:val="0015745A"/>
    <w:rsid w:val="0015754E"/>
    <w:rsid w:val="00157590"/>
    <w:rsid w:val="00157591"/>
    <w:rsid w:val="001576A3"/>
    <w:rsid w:val="00157707"/>
    <w:rsid w:val="00157720"/>
    <w:rsid w:val="001577C1"/>
    <w:rsid w:val="001577E8"/>
    <w:rsid w:val="001579AE"/>
    <w:rsid w:val="00157A34"/>
    <w:rsid w:val="00157B46"/>
    <w:rsid w:val="00157E42"/>
    <w:rsid w:val="00157F2D"/>
    <w:rsid w:val="00157FE8"/>
    <w:rsid w:val="00159A4C"/>
    <w:rsid w:val="0016000A"/>
    <w:rsid w:val="001600E2"/>
    <w:rsid w:val="00160141"/>
    <w:rsid w:val="001601DC"/>
    <w:rsid w:val="001602FA"/>
    <w:rsid w:val="00160560"/>
    <w:rsid w:val="00160730"/>
    <w:rsid w:val="00160967"/>
    <w:rsid w:val="00160BA7"/>
    <w:rsid w:val="00160D53"/>
    <w:rsid w:val="00160E8C"/>
    <w:rsid w:val="00160F05"/>
    <w:rsid w:val="00160F66"/>
    <w:rsid w:val="00161217"/>
    <w:rsid w:val="00161378"/>
    <w:rsid w:val="00161487"/>
    <w:rsid w:val="001615C1"/>
    <w:rsid w:val="0016173F"/>
    <w:rsid w:val="00161862"/>
    <w:rsid w:val="001618B8"/>
    <w:rsid w:val="00161DFF"/>
    <w:rsid w:val="00161E0B"/>
    <w:rsid w:val="00161ECB"/>
    <w:rsid w:val="00161F5D"/>
    <w:rsid w:val="00161F91"/>
    <w:rsid w:val="00162423"/>
    <w:rsid w:val="00162484"/>
    <w:rsid w:val="0016251E"/>
    <w:rsid w:val="001625E8"/>
    <w:rsid w:val="00162804"/>
    <w:rsid w:val="00162846"/>
    <w:rsid w:val="00162890"/>
    <w:rsid w:val="001629D7"/>
    <w:rsid w:val="00162A01"/>
    <w:rsid w:val="00162B32"/>
    <w:rsid w:val="00162E28"/>
    <w:rsid w:val="001630A9"/>
    <w:rsid w:val="001631D1"/>
    <w:rsid w:val="00163232"/>
    <w:rsid w:val="001632E9"/>
    <w:rsid w:val="00163384"/>
    <w:rsid w:val="001634A8"/>
    <w:rsid w:val="0016360A"/>
    <w:rsid w:val="00163683"/>
    <w:rsid w:val="00163779"/>
    <w:rsid w:val="00163894"/>
    <w:rsid w:val="00163A31"/>
    <w:rsid w:val="00163AA2"/>
    <w:rsid w:val="00163C2F"/>
    <w:rsid w:val="00163C63"/>
    <w:rsid w:val="00163C76"/>
    <w:rsid w:val="00163E3C"/>
    <w:rsid w:val="00164451"/>
    <w:rsid w:val="0016445B"/>
    <w:rsid w:val="001645B3"/>
    <w:rsid w:val="00164768"/>
    <w:rsid w:val="001647A3"/>
    <w:rsid w:val="001647DE"/>
    <w:rsid w:val="00164915"/>
    <w:rsid w:val="00164B65"/>
    <w:rsid w:val="00164DD0"/>
    <w:rsid w:val="00164E0D"/>
    <w:rsid w:val="00164E9C"/>
    <w:rsid w:val="00164F20"/>
    <w:rsid w:val="00164F71"/>
    <w:rsid w:val="00165138"/>
    <w:rsid w:val="00165464"/>
    <w:rsid w:val="00165517"/>
    <w:rsid w:val="0016553D"/>
    <w:rsid w:val="001655B9"/>
    <w:rsid w:val="001656B4"/>
    <w:rsid w:val="001656D8"/>
    <w:rsid w:val="00165806"/>
    <w:rsid w:val="00165882"/>
    <w:rsid w:val="001658D5"/>
    <w:rsid w:val="00165A27"/>
    <w:rsid w:val="00165D85"/>
    <w:rsid w:val="00165FB5"/>
    <w:rsid w:val="00166021"/>
    <w:rsid w:val="00166042"/>
    <w:rsid w:val="00166153"/>
    <w:rsid w:val="0016630A"/>
    <w:rsid w:val="0016630B"/>
    <w:rsid w:val="0016634E"/>
    <w:rsid w:val="001663D5"/>
    <w:rsid w:val="00166815"/>
    <w:rsid w:val="001668A1"/>
    <w:rsid w:val="0016690E"/>
    <w:rsid w:val="00166C16"/>
    <w:rsid w:val="00166CB4"/>
    <w:rsid w:val="00166D15"/>
    <w:rsid w:val="00166E10"/>
    <w:rsid w:val="00166E27"/>
    <w:rsid w:val="00167052"/>
    <w:rsid w:val="0016711F"/>
    <w:rsid w:val="00167201"/>
    <w:rsid w:val="0016760B"/>
    <w:rsid w:val="0016763E"/>
    <w:rsid w:val="00167756"/>
    <w:rsid w:val="00167949"/>
    <w:rsid w:val="001679CE"/>
    <w:rsid w:val="00167A6D"/>
    <w:rsid w:val="00167A83"/>
    <w:rsid w:val="00167AD9"/>
    <w:rsid w:val="00167C30"/>
    <w:rsid w:val="00167D80"/>
    <w:rsid w:val="00167F12"/>
    <w:rsid w:val="00167F2D"/>
    <w:rsid w:val="00170077"/>
    <w:rsid w:val="00170262"/>
    <w:rsid w:val="00170341"/>
    <w:rsid w:val="0017047E"/>
    <w:rsid w:val="0017052F"/>
    <w:rsid w:val="001705A8"/>
    <w:rsid w:val="00170A5F"/>
    <w:rsid w:val="00170A75"/>
    <w:rsid w:val="00170BD8"/>
    <w:rsid w:val="00170C05"/>
    <w:rsid w:val="00170D40"/>
    <w:rsid w:val="00170EC9"/>
    <w:rsid w:val="001710E1"/>
    <w:rsid w:val="00171179"/>
    <w:rsid w:val="00171399"/>
    <w:rsid w:val="001714FD"/>
    <w:rsid w:val="00171743"/>
    <w:rsid w:val="0017190D"/>
    <w:rsid w:val="001719BE"/>
    <w:rsid w:val="00171A73"/>
    <w:rsid w:val="00171ACF"/>
    <w:rsid w:val="00171CD7"/>
    <w:rsid w:val="00171D2F"/>
    <w:rsid w:val="00171F39"/>
    <w:rsid w:val="00172286"/>
    <w:rsid w:val="0017244F"/>
    <w:rsid w:val="0017247D"/>
    <w:rsid w:val="0017294A"/>
    <w:rsid w:val="0017295C"/>
    <w:rsid w:val="001729BB"/>
    <w:rsid w:val="00172DFE"/>
    <w:rsid w:val="00172EFA"/>
    <w:rsid w:val="00172F21"/>
    <w:rsid w:val="00172FFA"/>
    <w:rsid w:val="001730D1"/>
    <w:rsid w:val="00173300"/>
    <w:rsid w:val="0017331D"/>
    <w:rsid w:val="00173390"/>
    <w:rsid w:val="001733D4"/>
    <w:rsid w:val="001734A0"/>
    <w:rsid w:val="001737C4"/>
    <w:rsid w:val="00173809"/>
    <w:rsid w:val="0017383A"/>
    <w:rsid w:val="0017383D"/>
    <w:rsid w:val="001738F8"/>
    <w:rsid w:val="001739A6"/>
    <w:rsid w:val="00173B1B"/>
    <w:rsid w:val="00173D8F"/>
    <w:rsid w:val="00173DBD"/>
    <w:rsid w:val="00173DDB"/>
    <w:rsid w:val="0017408C"/>
    <w:rsid w:val="001740BA"/>
    <w:rsid w:val="0017418A"/>
    <w:rsid w:val="001742D1"/>
    <w:rsid w:val="00174530"/>
    <w:rsid w:val="001745D1"/>
    <w:rsid w:val="001745F5"/>
    <w:rsid w:val="00174942"/>
    <w:rsid w:val="00174B5E"/>
    <w:rsid w:val="00174C87"/>
    <w:rsid w:val="00174D10"/>
    <w:rsid w:val="001752B2"/>
    <w:rsid w:val="0017543E"/>
    <w:rsid w:val="001754DA"/>
    <w:rsid w:val="001754DE"/>
    <w:rsid w:val="001754E7"/>
    <w:rsid w:val="00175588"/>
    <w:rsid w:val="0017573B"/>
    <w:rsid w:val="001758A7"/>
    <w:rsid w:val="00175AAC"/>
    <w:rsid w:val="00175B49"/>
    <w:rsid w:val="00175C3C"/>
    <w:rsid w:val="00175FEA"/>
    <w:rsid w:val="00176112"/>
    <w:rsid w:val="0017617E"/>
    <w:rsid w:val="00176609"/>
    <w:rsid w:val="0017674B"/>
    <w:rsid w:val="001767A2"/>
    <w:rsid w:val="0017689B"/>
    <w:rsid w:val="001768C0"/>
    <w:rsid w:val="00176A37"/>
    <w:rsid w:val="00176D20"/>
    <w:rsid w:val="00176D63"/>
    <w:rsid w:val="00176F07"/>
    <w:rsid w:val="00176F09"/>
    <w:rsid w:val="00176FA7"/>
    <w:rsid w:val="00177162"/>
    <w:rsid w:val="0017718F"/>
    <w:rsid w:val="001772B1"/>
    <w:rsid w:val="001772EB"/>
    <w:rsid w:val="001776B5"/>
    <w:rsid w:val="00177700"/>
    <w:rsid w:val="00177753"/>
    <w:rsid w:val="0017779E"/>
    <w:rsid w:val="00177858"/>
    <w:rsid w:val="00177903"/>
    <w:rsid w:val="00177962"/>
    <w:rsid w:val="00177A6E"/>
    <w:rsid w:val="00177AF9"/>
    <w:rsid w:val="00177C01"/>
    <w:rsid w:val="00177C5E"/>
    <w:rsid w:val="00177D5C"/>
    <w:rsid w:val="00177E1F"/>
    <w:rsid w:val="00177E29"/>
    <w:rsid w:val="00177F82"/>
    <w:rsid w:val="00180234"/>
    <w:rsid w:val="00180477"/>
    <w:rsid w:val="00180687"/>
    <w:rsid w:val="0018075F"/>
    <w:rsid w:val="00180A74"/>
    <w:rsid w:val="00180C1C"/>
    <w:rsid w:val="00180D5F"/>
    <w:rsid w:val="00181149"/>
    <w:rsid w:val="0018122F"/>
    <w:rsid w:val="00181239"/>
    <w:rsid w:val="0018130A"/>
    <w:rsid w:val="00181806"/>
    <w:rsid w:val="00181B8C"/>
    <w:rsid w:val="00181BCD"/>
    <w:rsid w:val="00181D34"/>
    <w:rsid w:val="00181E84"/>
    <w:rsid w:val="00181F32"/>
    <w:rsid w:val="00181F79"/>
    <w:rsid w:val="00181FDF"/>
    <w:rsid w:val="00182263"/>
    <w:rsid w:val="0018227F"/>
    <w:rsid w:val="0018237D"/>
    <w:rsid w:val="00182575"/>
    <w:rsid w:val="001827B9"/>
    <w:rsid w:val="001829CE"/>
    <w:rsid w:val="00182A39"/>
    <w:rsid w:val="00182B36"/>
    <w:rsid w:val="00182C7D"/>
    <w:rsid w:val="00182D04"/>
    <w:rsid w:val="00182E91"/>
    <w:rsid w:val="00183022"/>
    <w:rsid w:val="00183124"/>
    <w:rsid w:val="001831E3"/>
    <w:rsid w:val="001832E4"/>
    <w:rsid w:val="001832FB"/>
    <w:rsid w:val="00183324"/>
    <w:rsid w:val="00183347"/>
    <w:rsid w:val="001835CF"/>
    <w:rsid w:val="00183621"/>
    <w:rsid w:val="0018365D"/>
    <w:rsid w:val="00183C53"/>
    <w:rsid w:val="00183D15"/>
    <w:rsid w:val="00183D9F"/>
    <w:rsid w:val="00183DDF"/>
    <w:rsid w:val="00183E15"/>
    <w:rsid w:val="00183F7B"/>
    <w:rsid w:val="0018406F"/>
    <w:rsid w:val="00184105"/>
    <w:rsid w:val="00184375"/>
    <w:rsid w:val="001843A0"/>
    <w:rsid w:val="001843C7"/>
    <w:rsid w:val="0018462E"/>
    <w:rsid w:val="00184824"/>
    <w:rsid w:val="001848E3"/>
    <w:rsid w:val="00184B96"/>
    <w:rsid w:val="00184BD7"/>
    <w:rsid w:val="00184C47"/>
    <w:rsid w:val="00184FBD"/>
    <w:rsid w:val="00184FF7"/>
    <w:rsid w:val="00185267"/>
    <w:rsid w:val="001854EB"/>
    <w:rsid w:val="001855E2"/>
    <w:rsid w:val="00185B30"/>
    <w:rsid w:val="00185B80"/>
    <w:rsid w:val="00185C37"/>
    <w:rsid w:val="00185D6D"/>
    <w:rsid w:val="00185F97"/>
    <w:rsid w:val="00185FB9"/>
    <w:rsid w:val="00186117"/>
    <w:rsid w:val="00186231"/>
    <w:rsid w:val="001862DA"/>
    <w:rsid w:val="001862FF"/>
    <w:rsid w:val="0018634C"/>
    <w:rsid w:val="00186455"/>
    <w:rsid w:val="00186528"/>
    <w:rsid w:val="00186545"/>
    <w:rsid w:val="001865EA"/>
    <w:rsid w:val="001867DE"/>
    <w:rsid w:val="00186AAC"/>
    <w:rsid w:val="00186BBA"/>
    <w:rsid w:val="00186C60"/>
    <w:rsid w:val="00186F5D"/>
    <w:rsid w:val="0018702F"/>
    <w:rsid w:val="00187243"/>
    <w:rsid w:val="00187286"/>
    <w:rsid w:val="001872DA"/>
    <w:rsid w:val="00187864"/>
    <w:rsid w:val="00187B92"/>
    <w:rsid w:val="00187FBD"/>
    <w:rsid w:val="00187FD7"/>
    <w:rsid w:val="0018AA03"/>
    <w:rsid w:val="001901EC"/>
    <w:rsid w:val="0019023C"/>
    <w:rsid w:val="001902C7"/>
    <w:rsid w:val="001902DE"/>
    <w:rsid w:val="0019039B"/>
    <w:rsid w:val="001903AC"/>
    <w:rsid w:val="00190415"/>
    <w:rsid w:val="00190431"/>
    <w:rsid w:val="00190491"/>
    <w:rsid w:val="00190606"/>
    <w:rsid w:val="0019086B"/>
    <w:rsid w:val="00190B55"/>
    <w:rsid w:val="00190C6F"/>
    <w:rsid w:val="00190D72"/>
    <w:rsid w:val="00190E03"/>
    <w:rsid w:val="00191079"/>
    <w:rsid w:val="0019107E"/>
    <w:rsid w:val="0019110A"/>
    <w:rsid w:val="00191304"/>
    <w:rsid w:val="001913C0"/>
    <w:rsid w:val="00191663"/>
    <w:rsid w:val="00191670"/>
    <w:rsid w:val="001916D4"/>
    <w:rsid w:val="0019190F"/>
    <w:rsid w:val="00191B41"/>
    <w:rsid w:val="00191B84"/>
    <w:rsid w:val="00191CDB"/>
    <w:rsid w:val="00191D12"/>
    <w:rsid w:val="00191E9A"/>
    <w:rsid w:val="00192022"/>
    <w:rsid w:val="001922F5"/>
    <w:rsid w:val="001923FE"/>
    <w:rsid w:val="00192727"/>
    <w:rsid w:val="001928A1"/>
    <w:rsid w:val="0019293A"/>
    <w:rsid w:val="00192A06"/>
    <w:rsid w:val="00192A67"/>
    <w:rsid w:val="00192D99"/>
    <w:rsid w:val="00193034"/>
    <w:rsid w:val="0019326C"/>
    <w:rsid w:val="001932A0"/>
    <w:rsid w:val="00193490"/>
    <w:rsid w:val="00193770"/>
    <w:rsid w:val="00193779"/>
    <w:rsid w:val="001938A1"/>
    <w:rsid w:val="00193AEB"/>
    <w:rsid w:val="00193B86"/>
    <w:rsid w:val="00193BA0"/>
    <w:rsid w:val="00193C80"/>
    <w:rsid w:val="00193CA8"/>
    <w:rsid w:val="00193CCE"/>
    <w:rsid w:val="00193EDD"/>
    <w:rsid w:val="00194439"/>
    <w:rsid w:val="001945E8"/>
    <w:rsid w:val="001946A1"/>
    <w:rsid w:val="001947C5"/>
    <w:rsid w:val="0019487B"/>
    <w:rsid w:val="00194A53"/>
    <w:rsid w:val="00194B8F"/>
    <w:rsid w:val="00194C95"/>
    <w:rsid w:val="00194CE4"/>
    <w:rsid w:val="001954D6"/>
    <w:rsid w:val="001955C9"/>
    <w:rsid w:val="00195837"/>
    <w:rsid w:val="0019584C"/>
    <w:rsid w:val="0019599D"/>
    <w:rsid w:val="00195A17"/>
    <w:rsid w:val="00195A77"/>
    <w:rsid w:val="00195B5C"/>
    <w:rsid w:val="00195C4A"/>
    <w:rsid w:val="00196041"/>
    <w:rsid w:val="00196077"/>
    <w:rsid w:val="00196095"/>
    <w:rsid w:val="001960FA"/>
    <w:rsid w:val="00196147"/>
    <w:rsid w:val="00196380"/>
    <w:rsid w:val="0019640D"/>
    <w:rsid w:val="00196493"/>
    <w:rsid w:val="001965B2"/>
    <w:rsid w:val="001966B0"/>
    <w:rsid w:val="00196720"/>
    <w:rsid w:val="00196821"/>
    <w:rsid w:val="001968CA"/>
    <w:rsid w:val="001969DD"/>
    <w:rsid w:val="00196C55"/>
    <w:rsid w:val="00196D5E"/>
    <w:rsid w:val="00196DE7"/>
    <w:rsid w:val="00196E83"/>
    <w:rsid w:val="00197150"/>
    <w:rsid w:val="001971D1"/>
    <w:rsid w:val="00197519"/>
    <w:rsid w:val="0019776C"/>
    <w:rsid w:val="00197775"/>
    <w:rsid w:val="001977F7"/>
    <w:rsid w:val="0019780E"/>
    <w:rsid w:val="001978FA"/>
    <w:rsid w:val="00197A8F"/>
    <w:rsid w:val="00197B8B"/>
    <w:rsid w:val="00197BED"/>
    <w:rsid w:val="00197C0A"/>
    <w:rsid w:val="00197D2B"/>
    <w:rsid w:val="001A0050"/>
    <w:rsid w:val="001A03E1"/>
    <w:rsid w:val="001A0530"/>
    <w:rsid w:val="001A06FB"/>
    <w:rsid w:val="001A071E"/>
    <w:rsid w:val="001A09E5"/>
    <w:rsid w:val="001A0A42"/>
    <w:rsid w:val="001A0EBC"/>
    <w:rsid w:val="001A1325"/>
    <w:rsid w:val="001A13A3"/>
    <w:rsid w:val="001A14C3"/>
    <w:rsid w:val="001A15EF"/>
    <w:rsid w:val="001A1763"/>
    <w:rsid w:val="001A17D6"/>
    <w:rsid w:val="001A18D5"/>
    <w:rsid w:val="001A1BE3"/>
    <w:rsid w:val="001A1DDF"/>
    <w:rsid w:val="001A1FF7"/>
    <w:rsid w:val="001A2032"/>
    <w:rsid w:val="001A23A6"/>
    <w:rsid w:val="001A241A"/>
    <w:rsid w:val="001A2450"/>
    <w:rsid w:val="001A27FB"/>
    <w:rsid w:val="001A2818"/>
    <w:rsid w:val="001A2AC7"/>
    <w:rsid w:val="001A2B2F"/>
    <w:rsid w:val="001A2D64"/>
    <w:rsid w:val="001A2EA5"/>
    <w:rsid w:val="001A2F26"/>
    <w:rsid w:val="001A2FC2"/>
    <w:rsid w:val="001A3009"/>
    <w:rsid w:val="001A30C0"/>
    <w:rsid w:val="001A30ED"/>
    <w:rsid w:val="001A30FF"/>
    <w:rsid w:val="001A334B"/>
    <w:rsid w:val="001A3386"/>
    <w:rsid w:val="001A35E0"/>
    <w:rsid w:val="001A36FE"/>
    <w:rsid w:val="001A3711"/>
    <w:rsid w:val="001A375A"/>
    <w:rsid w:val="001A380C"/>
    <w:rsid w:val="001A3846"/>
    <w:rsid w:val="001A3D8B"/>
    <w:rsid w:val="001A3ED1"/>
    <w:rsid w:val="001A3F35"/>
    <w:rsid w:val="001A414D"/>
    <w:rsid w:val="001A4247"/>
    <w:rsid w:val="001A433D"/>
    <w:rsid w:val="001A44C4"/>
    <w:rsid w:val="001A465F"/>
    <w:rsid w:val="001A4751"/>
    <w:rsid w:val="001A476A"/>
    <w:rsid w:val="001A47B8"/>
    <w:rsid w:val="001A47DE"/>
    <w:rsid w:val="001A48B7"/>
    <w:rsid w:val="001A4A12"/>
    <w:rsid w:val="001A4B89"/>
    <w:rsid w:val="001A4E00"/>
    <w:rsid w:val="001A4F5B"/>
    <w:rsid w:val="001A4FB9"/>
    <w:rsid w:val="001A5095"/>
    <w:rsid w:val="001A5186"/>
    <w:rsid w:val="001A51CD"/>
    <w:rsid w:val="001A5425"/>
    <w:rsid w:val="001A5446"/>
    <w:rsid w:val="001A5622"/>
    <w:rsid w:val="001A57FD"/>
    <w:rsid w:val="001A5905"/>
    <w:rsid w:val="001A5960"/>
    <w:rsid w:val="001A5A8C"/>
    <w:rsid w:val="001A5C71"/>
    <w:rsid w:val="001A5C8E"/>
    <w:rsid w:val="001A5CF8"/>
    <w:rsid w:val="001A5DF8"/>
    <w:rsid w:val="001A6234"/>
    <w:rsid w:val="001A626B"/>
    <w:rsid w:val="001A635C"/>
    <w:rsid w:val="001A637A"/>
    <w:rsid w:val="001A651A"/>
    <w:rsid w:val="001A6A24"/>
    <w:rsid w:val="001A6F4A"/>
    <w:rsid w:val="001A6F54"/>
    <w:rsid w:val="001A70AC"/>
    <w:rsid w:val="001A7292"/>
    <w:rsid w:val="001A73AA"/>
    <w:rsid w:val="001A75F5"/>
    <w:rsid w:val="001A7651"/>
    <w:rsid w:val="001A7756"/>
    <w:rsid w:val="001A79EE"/>
    <w:rsid w:val="001A7B3C"/>
    <w:rsid w:val="001A7D4D"/>
    <w:rsid w:val="001B02D5"/>
    <w:rsid w:val="001B0334"/>
    <w:rsid w:val="001B042C"/>
    <w:rsid w:val="001B043D"/>
    <w:rsid w:val="001B0451"/>
    <w:rsid w:val="001B0453"/>
    <w:rsid w:val="001B061B"/>
    <w:rsid w:val="001B087D"/>
    <w:rsid w:val="001B08B1"/>
    <w:rsid w:val="001B0A41"/>
    <w:rsid w:val="001B0CC8"/>
    <w:rsid w:val="001B0F60"/>
    <w:rsid w:val="001B1093"/>
    <w:rsid w:val="001B10AA"/>
    <w:rsid w:val="001B10B9"/>
    <w:rsid w:val="001B10FF"/>
    <w:rsid w:val="001B11E2"/>
    <w:rsid w:val="001B1289"/>
    <w:rsid w:val="001B137F"/>
    <w:rsid w:val="001B1412"/>
    <w:rsid w:val="001B1464"/>
    <w:rsid w:val="001B1471"/>
    <w:rsid w:val="001B17ED"/>
    <w:rsid w:val="001B19E3"/>
    <w:rsid w:val="001B1AFF"/>
    <w:rsid w:val="001B1D3D"/>
    <w:rsid w:val="001B1FAF"/>
    <w:rsid w:val="001B2139"/>
    <w:rsid w:val="001B21C6"/>
    <w:rsid w:val="001B227A"/>
    <w:rsid w:val="001B2422"/>
    <w:rsid w:val="001B2533"/>
    <w:rsid w:val="001B2599"/>
    <w:rsid w:val="001B2663"/>
    <w:rsid w:val="001B2670"/>
    <w:rsid w:val="001B2690"/>
    <w:rsid w:val="001B269A"/>
    <w:rsid w:val="001B279D"/>
    <w:rsid w:val="001B282E"/>
    <w:rsid w:val="001B289A"/>
    <w:rsid w:val="001B28E6"/>
    <w:rsid w:val="001B293C"/>
    <w:rsid w:val="001B2A48"/>
    <w:rsid w:val="001B2AED"/>
    <w:rsid w:val="001B2B8F"/>
    <w:rsid w:val="001B2E54"/>
    <w:rsid w:val="001B2E7F"/>
    <w:rsid w:val="001B2F10"/>
    <w:rsid w:val="001B2F64"/>
    <w:rsid w:val="001B2FE7"/>
    <w:rsid w:val="001B2FF3"/>
    <w:rsid w:val="001B30B7"/>
    <w:rsid w:val="001B3143"/>
    <w:rsid w:val="001B31DC"/>
    <w:rsid w:val="001B31EA"/>
    <w:rsid w:val="001B33A7"/>
    <w:rsid w:val="001B3416"/>
    <w:rsid w:val="001B3595"/>
    <w:rsid w:val="001B3629"/>
    <w:rsid w:val="001B3679"/>
    <w:rsid w:val="001B38F4"/>
    <w:rsid w:val="001B3950"/>
    <w:rsid w:val="001B399C"/>
    <w:rsid w:val="001B3B8C"/>
    <w:rsid w:val="001B3F86"/>
    <w:rsid w:val="001B40D2"/>
    <w:rsid w:val="001B40EB"/>
    <w:rsid w:val="001B429E"/>
    <w:rsid w:val="001B4420"/>
    <w:rsid w:val="001B445F"/>
    <w:rsid w:val="001B4484"/>
    <w:rsid w:val="001B4509"/>
    <w:rsid w:val="001B479B"/>
    <w:rsid w:val="001B47D5"/>
    <w:rsid w:val="001B4847"/>
    <w:rsid w:val="001B490A"/>
    <w:rsid w:val="001B4975"/>
    <w:rsid w:val="001B49B4"/>
    <w:rsid w:val="001B4BFC"/>
    <w:rsid w:val="001B4CA8"/>
    <w:rsid w:val="001B4D25"/>
    <w:rsid w:val="001B4D43"/>
    <w:rsid w:val="001B4DEF"/>
    <w:rsid w:val="001B4F21"/>
    <w:rsid w:val="001B5153"/>
    <w:rsid w:val="001B521B"/>
    <w:rsid w:val="001B52AC"/>
    <w:rsid w:val="001B52B7"/>
    <w:rsid w:val="001B53D4"/>
    <w:rsid w:val="001B549D"/>
    <w:rsid w:val="001B5560"/>
    <w:rsid w:val="001B5841"/>
    <w:rsid w:val="001B5967"/>
    <w:rsid w:val="001B5AA8"/>
    <w:rsid w:val="001B5ABF"/>
    <w:rsid w:val="001B5F44"/>
    <w:rsid w:val="001B6263"/>
    <w:rsid w:val="001B6286"/>
    <w:rsid w:val="001B62AC"/>
    <w:rsid w:val="001B6351"/>
    <w:rsid w:val="001B64CC"/>
    <w:rsid w:val="001B6744"/>
    <w:rsid w:val="001B6A01"/>
    <w:rsid w:val="001B6A0A"/>
    <w:rsid w:val="001B6B9B"/>
    <w:rsid w:val="001B6BCF"/>
    <w:rsid w:val="001B6DB8"/>
    <w:rsid w:val="001B6E30"/>
    <w:rsid w:val="001B71E9"/>
    <w:rsid w:val="001B72B7"/>
    <w:rsid w:val="001B7487"/>
    <w:rsid w:val="001B74A3"/>
    <w:rsid w:val="001B7697"/>
    <w:rsid w:val="001B7740"/>
    <w:rsid w:val="001B79B7"/>
    <w:rsid w:val="001B7A05"/>
    <w:rsid w:val="001B7A13"/>
    <w:rsid w:val="001B7A6F"/>
    <w:rsid w:val="001B7F91"/>
    <w:rsid w:val="001C01E6"/>
    <w:rsid w:val="001C052B"/>
    <w:rsid w:val="001C0732"/>
    <w:rsid w:val="001C07F4"/>
    <w:rsid w:val="001C082B"/>
    <w:rsid w:val="001C0977"/>
    <w:rsid w:val="001C0B72"/>
    <w:rsid w:val="001C0BDB"/>
    <w:rsid w:val="001C0E55"/>
    <w:rsid w:val="001C0EA8"/>
    <w:rsid w:val="001C0EBE"/>
    <w:rsid w:val="001C1395"/>
    <w:rsid w:val="001C141D"/>
    <w:rsid w:val="001C18AE"/>
    <w:rsid w:val="001C1A07"/>
    <w:rsid w:val="001C1A29"/>
    <w:rsid w:val="001C1B6F"/>
    <w:rsid w:val="001C1CF9"/>
    <w:rsid w:val="001C2074"/>
    <w:rsid w:val="001C20C7"/>
    <w:rsid w:val="001C212A"/>
    <w:rsid w:val="001C2240"/>
    <w:rsid w:val="001C27BA"/>
    <w:rsid w:val="001C2848"/>
    <w:rsid w:val="001C2A23"/>
    <w:rsid w:val="001C2AE7"/>
    <w:rsid w:val="001C2C1F"/>
    <w:rsid w:val="001C2E15"/>
    <w:rsid w:val="001C2E6A"/>
    <w:rsid w:val="001C2F8A"/>
    <w:rsid w:val="001C31F3"/>
    <w:rsid w:val="001C31F8"/>
    <w:rsid w:val="001C3257"/>
    <w:rsid w:val="001C338B"/>
    <w:rsid w:val="001C342A"/>
    <w:rsid w:val="001C374F"/>
    <w:rsid w:val="001C38FD"/>
    <w:rsid w:val="001C391D"/>
    <w:rsid w:val="001C395A"/>
    <w:rsid w:val="001C3D02"/>
    <w:rsid w:val="001C3DB0"/>
    <w:rsid w:val="001C3E88"/>
    <w:rsid w:val="001C42FA"/>
    <w:rsid w:val="001C4362"/>
    <w:rsid w:val="001C43DB"/>
    <w:rsid w:val="001C4444"/>
    <w:rsid w:val="001C455C"/>
    <w:rsid w:val="001C4574"/>
    <w:rsid w:val="001C473F"/>
    <w:rsid w:val="001C4868"/>
    <w:rsid w:val="001C4B0B"/>
    <w:rsid w:val="001C4B73"/>
    <w:rsid w:val="001C4CFD"/>
    <w:rsid w:val="001C4E22"/>
    <w:rsid w:val="001C4E31"/>
    <w:rsid w:val="001C4F4A"/>
    <w:rsid w:val="001C5003"/>
    <w:rsid w:val="001C5068"/>
    <w:rsid w:val="001C51FD"/>
    <w:rsid w:val="001C5242"/>
    <w:rsid w:val="001C537C"/>
    <w:rsid w:val="001C53B2"/>
    <w:rsid w:val="001C5428"/>
    <w:rsid w:val="001C5451"/>
    <w:rsid w:val="001C5515"/>
    <w:rsid w:val="001C556E"/>
    <w:rsid w:val="001C55CB"/>
    <w:rsid w:val="001C56FA"/>
    <w:rsid w:val="001C56FD"/>
    <w:rsid w:val="001C5953"/>
    <w:rsid w:val="001C5992"/>
    <w:rsid w:val="001C59F2"/>
    <w:rsid w:val="001C59F8"/>
    <w:rsid w:val="001C5A71"/>
    <w:rsid w:val="001C5B9B"/>
    <w:rsid w:val="001C5C0F"/>
    <w:rsid w:val="001C5D21"/>
    <w:rsid w:val="001C5D25"/>
    <w:rsid w:val="001C5D89"/>
    <w:rsid w:val="001C5F8C"/>
    <w:rsid w:val="001C61F4"/>
    <w:rsid w:val="001C627D"/>
    <w:rsid w:val="001C644F"/>
    <w:rsid w:val="001C6558"/>
    <w:rsid w:val="001C66EC"/>
    <w:rsid w:val="001C688C"/>
    <w:rsid w:val="001C69BD"/>
    <w:rsid w:val="001C6A29"/>
    <w:rsid w:val="001C6EF8"/>
    <w:rsid w:val="001C6F73"/>
    <w:rsid w:val="001C70D0"/>
    <w:rsid w:val="001C718A"/>
    <w:rsid w:val="001C7218"/>
    <w:rsid w:val="001C72BA"/>
    <w:rsid w:val="001C73F1"/>
    <w:rsid w:val="001C789D"/>
    <w:rsid w:val="001C7B58"/>
    <w:rsid w:val="001C7C88"/>
    <w:rsid w:val="001C7CEB"/>
    <w:rsid w:val="001C7DC0"/>
    <w:rsid w:val="001C7E97"/>
    <w:rsid w:val="001D0133"/>
    <w:rsid w:val="001D0403"/>
    <w:rsid w:val="001D0476"/>
    <w:rsid w:val="001D0789"/>
    <w:rsid w:val="001D089C"/>
    <w:rsid w:val="001D0BC0"/>
    <w:rsid w:val="001D0D20"/>
    <w:rsid w:val="001D0E9E"/>
    <w:rsid w:val="001D0F1A"/>
    <w:rsid w:val="001D1084"/>
    <w:rsid w:val="001D11FF"/>
    <w:rsid w:val="001D1209"/>
    <w:rsid w:val="001D1277"/>
    <w:rsid w:val="001D12FD"/>
    <w:rsid w:val="001D13F3"/>
    <w:rsid w:val="001D1583"/>
    <w:rsid w:val="001D1659"/>
    <w:rsid w:val="001D16F8"/>
    <w:rsid w:val="001D1794"/>
    <w:rsid w:val="001D17AE"/>
    <w:rsid w:val="001D17B5"/>
    <w:rsid w:val="001D17D5"/>
    <w:rsid w:val="001D17ED"/>
    <w:rsid w:val="001D186A"/>
    <w:rsid w:val="001D18CA"/>
    <w:rsid w:val="001D1A45"/>
    <w:rsid w:val="001D1B9D"/>
    <w:rsid w:val="001D1D34"/>
    <w:rsid w:val="001D1D5C"/>
    <w:rsid w:val="001D1DAB"/>
    <w:rsid w:val="001D213F"/>
    <w:rsid w:val="001D216F"/>
    <w:rsid w:val="001D224B"/>
    <w:rsid w:val="001D265B"/>
    <w:rsid w:val="001D266D"/>
    <w:rsid w:val="001D268F"/>
    <w:rsid w:val="001D2726"/>
    <w:rsid w:val="001D27ED"/>
    <w:rsid w:val="001D2913"/>
    <w:rsid w:val="001D2ABB"/>
    <w:rsid w:val="001D3178"/>
    <w:rsid w:val="001D3230"/>
    <w:rsid w:val="001D3241"/>
    <w:rsid w:val="001D328F"/>
    <w:rsid w:val="001D337A"/>
    <w:rsid w:val="001D3555"/>
    <w:rsid w:val="001D38DC"/>
    <w:rsid w:val="001D38EE"/>
    <w:rsid w:val="001D3C76"/>
    <w:rsid w:val="001D3E98"/>
    <w:rsid w:val="001D3EC3"/>
    <w:rsid w:val="001D3FF2"/>
    <w:rsid w:val="001D41C2"/>
    <w:rsid w:val="001D41C5"/>
    <w:rsid w:val="001D42E3"/>
    <w:rsid w:val="001D43BE"/>
    <w:rsid w:val="001D478E"/>
    <w:rsid w:val="001D4A37"/>
    <w:rsid w:val="001D4B21"/>
    <w:rsid w:val="001D4CF3"/>
    <w:rsid w:val="001D4E62"/>
    <w:rsid w:val="001D4FB1"/>
    <w:rsid w:val="001D51BD"/>
    <w:rsid w:val="001D51F7"/>
    <w:rsid w:val="001D5230"/>
    <w:rsid w:val="001D5281"/>
    <w:rsid w:val="001D52A1"/>
    <w:rsid w:val="001D52D9"/>
    <w:rsid w:val="001D5312"/>
    <w:rsid w:val="001D5352"/>
    <w:rsid w:val="001D5457"/>
    <w:rsid w:val="001D545A"/>
    <w:rsid w:val="001D55AB"/>
    <w:rsid w:val="001D562E"/>
    <w:rsid w:val="001D5748"/>
    <w:rsid w:val="001D5A10"/>
    <w:rsid w:val="001D5D02"/>
    <w:rsid w:val="001D5E75"/>
    <w:rsid w:val="001D6068"/>
    <w:rsid w:val="001D6150"/>
    <w:rsid w:val="001D6586"/>
    <w:rsid w:val="001D65BA"/>
    <w:rsid w:val="001D66AE"/>
    <w:rsid w:val="001D68E2"/>
    <w:rsid w:val="001D692B"/>
    <w:rsid w:val="001D69F6"/>
    <w:rsid w:val="001D6A4F"/>
    <w:rsid w:val="001D6B17"/>
    <w:rsid w:val="001D6CBB"/>
    <w:rsid w:val="001D6E48"/>
    <w:rsid w:val="001D6E4F"/>
    <w:rsid w:val="001D6E56"/>
    <w:rsid w:val="001D6E5D"/>
    <w:rsid w:val="001D71C6"/>
    <w:rsid w:val="001D7491"/>
    <w:rsid w:val="001D754D"/>
    <w:rsid w:val="001D7553"/>
    <w:rsid w:val="001D7720"/>
    <w:rsid w:val="001D7743"/>
    <w:rsid w:val="001D776E"/>
    <w:rsid w:val="001D7A70"/>
    <w:rsid w:val="001D7B0B"/>
    <w:rsid w:val="001D7F5E"/>
    <w:rsid w:val="001E013F"/>
    <w:rsid w:val="001E02D4"/>
    <w:rsid w:val="001E0354"/>
    <w:rsid w:val="001E0470"/>
    <w:rsid w:val="001E05CC"/>
    <w:rsid w:val="001E05D9"/>
    <w:rsid w:val="001E07AB"/>
    <w:rsid w:val="001E0822"/>
    <w:rsid w:val="001E0A04"/>
    <w:rsid w:val="001E0DC0"/>
    <w:rsid w:val="001E103F"/>
    <w:rsid w:val="001E1189"/>
    <w:rsid w:val="001E11B8"/>
    <w:rsid w:val="001E137D"/>
    <w:rsid w:val="001E14D8"/>
    <w:rsid w:val="001E14F0"/>
    <w:rsid w:val="001E1530"/>
    <w:rsid w:val="001E163A"/>
    <w:rsid w:val="001E16D2"/>
    <w:rsid w:val="001E1708"/>
    <w:rsid w:val="001E178E"/>
    <w:rsid w:val="001E17D9"/>
    <w:rsid w:val="001E19A3"/>
    <w:rsid w:val="001E19B3"/>
    <w:rsid w:val="001E1A3A"/>
    <w:rsid w:val="001E1B78"/>
    <w:rsid w:val="001E1BCF"/>
    <w:rsid w:val="001E1D84"/>
    <w:rsid w:val="001E1FB1"/>
    <w:rsid w:val="001E1FCC"/>
    <w:rsid w:val="001E2029"/>
    <w:rsid w:val="001E20A4"/>
    <w:rsid w:val="001E20C1"/>
    <w:rsid w:val="001E20CC"/>
    <w:rsid w:val="001E219B"/>
    <w:rsid w:val="001E2506"/>
    <w:rsid w:val="001E2540"/>
    <w:rsid w:val="001E26C9"/>
    <w:rsid w:val="001E28F5"/>
    <w:rsid w:val="001E2A50"/>
    <w:rsid w:val="001E2EB3"/>
    <w:rsid w:val="001E2FD3"/>
    <w:rsid w:val="001E35E0"/>
    <w:rsid w:val="001E36E7"/>
    <w:rsid w:val="001E37A6"/>
    <w:rsid w:val="001E3AFF"/>
    <w:rsid w:val="001E3C29"/>
    <w:rsid w:val="001E40CD"/>
    <w:rsid w:val="001E423A"/>
    <w:rsid w:val="001E4252"/>
    <w:rsid w:val="001E4589"/>
    <w:rsid w:val="001E477A"/>
    <w:rsid w:val="001E47FE"/>
    <w:rsid w:val="001E4BE0"/>
    <w:rsid w:val="001E4CCF"/>
    <w:rsid w:val="001E4EAF"/>
    <w:rsid w:val="001E4EF5"/>
    <w:rsid w:val="001E4FE8"/>
    <w:rsid w:val="001E50A8"/>
    <w:rsid w:val="001E51A3"/>
    <w:rsid w:val="001E5688"/>
    <w:rsid w:val="001E588E"/>
    <w:rsid w:val="001E58B4"/>
    <w:rsid w:val="001E5A37"/>
    <w:rsid w:val="001E5CDA"/>
    <w:rsid w:val="001E5DAA"/>
    <w:rsid w:val="001E5DBC"/>
    <w:rsid w:val="001E5DF7"/>
    <w:rsid w:val="001E5E77"/>
    <w:rsid w:val="001E5E9E"/>
    <w:rsid w:val="001E60FF"/>
    <w:rsid w:val="001E6303"/>
    <w:rsid w:val="001E6317"/>
    <w:rsid w:val="001E6696"/>
    <w:rsid w:val="001E6ACA"/>
    <w:rsid w:val="001E6AD9"/>
    <w:rsid w:val="001E6E37"/>
    <w:rsid w:val="001E6FDF"/>
    <w:rsid w:val="001E7113"/>
    <w:rsid w:val="001E7355"/>
    <w:rsid w:val="001E73A8"/>
    <w:rsid w:val="001E7517"/>
    <w:rsid w:val="001E7617"/>
    <w:rsid w:val="001E763C"/>
    <w:rsid w:val="001E7768"/>
    <w:rsid w:val="001E790A"/>
    <w:rsid w:val="001E7B5D"/>
    <w:rsid w:val="001E7DB8"/>
    <w:rsid w:val="001E7DBF"/>
    <w:rsid w:val="001E7E9E"/>
    <w:rsid w:val="001E7EE5"/>
    <w:rsid w:val="001E7F98"/>
    <w:rsid w:val="001F000C"/>
    <w:rsid w:val="001F048F"/>
    <w:rsid w:val="001F0571"/>
    <w:rsid w:val="001F05B3"/>
    <w:rsid w:val="001F05B9"/>
    <w:rsid w:val="001F0648"/>
    <w:rsid w:val="001F0657"/>
    <w:rsid w:val="001F0855"/>
    <w:rsid w:val="001F0B7E"/>
    <w:rsid w:val="001F0CD1"/>
    <w:rsid w:val="001F0D15"/>
    <w:rsid w:val="001F0DCD"/>
    <w:rsid w:val="001F0F52"/>
    <w:rsid w:val="001F10B8"/>
    <w:rsid w:val="001F111E"/>
    <w:rsid w:val="001F1131"/>
    <w:rsid w:val="001F1140"/>
    <w:rsid w:val="001F1182"/>
    <w:rsid w:val="001F11DD"/>
    <w:rsid w:val="001F1213"/>
    <w:rsid w:val="001F12B0"/>
    <w:rsid w:val="001F14A9"/>
    <w:rsid w:val="001F14B3"/>
    <w:rsid w:val="001F1512"/>
    <w:rsid w:val="001F164A"/>
    <w:rsid w:val="001F1678"/>
    <w:rsid w:val="001F175A"/>
    <w:rsid w:val="001F178D"/>
    <w:rsid w:val="001F1958"/>
    <w:rsid w:val="001F1AB4"/>
    <w:rsid w:val="001F1C45"/>
    <w:rsid w:val="001F1D3B"/>
    <w:rsid w:val="001F1F59"/>
    <w:rsid w:val="001F1F9A"/>
    <w:rsid w:val="001F20F1"/>
    <w:rsid w:val="001F2135"/>
    <w:rsid w:val="001F224D"/>
    <w:rsid w:val="001F23CB"/>
    <w:rsid w:val="001F24E9"/>
    <w:rsid w:val="001F28A1"/>
    <w:rsid w:val="001F290E"/>
    <w:rsid w:val="001F2B44"/>
    <w:rsid w:val="001F2BEB"/>
    <w:rsid w:val="001F2BFB"/>
    <w:rsid w:val="001F2C76"/>
    <w:rsid w:val="001F2D44"/>
    <w:rsid w:val="001F2D78"/>
    <w:rsid w:val="001F2E2D"/>
    <w:rsid w:val="001F2EDB"/>
    <w:rsid w:val="001F2F0A"/>
    <w:rsid w:val="001F30D0"/>
    <w:rsid w:val="001F33CA"/>
    <w:rsid w:val="001F344F"/>
    <w:rsid w:val="001F3487"/>
    <w:rsid w:val="001F35DB"/>
    <w:rsid w:val="001F3609"/>
    <w:rsid w:val="001F36DD"/>
    <w:rsid w:val="001F3719"/>
    <w:rsid w:val="001F3965"/>
    <w:rsid w:val="001F3B59"/>
    <w:rsid w:val="001F3BA3"/>
    <w:rsid w:val="001F3BB7"/>
    <w:rsid w:val="001F3CCF"/>
    <w:rsid w:val="001F3D00"/>
    <w:rsid w:val="001F3D03"/>
    <w:rsid w:val="001F4045"/>
    <w:rsid w:val="001F4239"/>
    <w:rsid w:val="001F42C7"/>
    <w:rsid w:val="001F44F0"/>
    <w:rsid w:val="001F470C"/>
    <w:rsid w:val="001F4876"/>
    <w:rsid w:val="001F49C3"/>
    <w:rsid w:val="001F4B66"/>
    <w:rsid w:val="001F4D72"/>
    <w:rsid w:val="001F4DF9"/>
    <w:rsid w:val="001F4F4F"/>
    <w:rsid w:val="001F4F52"/>
    <w:rsid w:val="001F502A"/>
    <w:rsid w:val="001F5033"/>
    <w:rsid w:val="001F52EC"/>
    <w:rsid w:val="001F53E2"/>
    <w:rsid w:val="001F560F"/>
    <w:rsid w:val="001F575A"/>
    <w:rsid w:val="001F587D"/>
    <w:rsid w:val="001F5AB2"/>
    <w:rsid w:val="001F5B00"/>
    <w:rsid w:val="001F5D16"/>
    <w:rsid w:val="001F5F6C"/>
    <w:rsid w:val="001F5FC2"/>
    <w:rsid w:val="001F60C9"/>
    <w:rsid w:val="001F6226"/>
    <w:rsid w:val="001F6940"/>
    <w:rsid w:val="001F69F9"/>
    <w:rsid w:val="001F6A14"/>
    <w:rsid w:val="001F6F95"/>
    <w:rsid w:val="001F70C7"/>
    <w:rsid w:val="001F70C9"/>
    <w:rsid w:val="001F73F9"/>
    <w:rsid w:val="001F74CB"/>
    <w:rsid w:val="001F769F"/>
    <w:rsid w:val="001F7725"/>
    <w:rsid w:val="001F7793"/>
    <w:rsid w:val="001F7873"/>
    <w:rsid w:val="001F7898"/>
    <w:rsid w:val="001F78DB"/>
    <w:rsid w:val="001F7AE3"/>
    <w:rsid w:val="001F7BB9"/>
    <w:rsid w:val="001F7C6E"/>
    <w:rsid w:val="001F7EB9"/>
    <w:rsid w:val="0020013E"/>
    <w:rsid w:val="00200642"/>
    <w:rsid w:val="002006A0"/>
    <w:rsid w:val="002006FE"/>
    <w:rsid w:val="00200753"/>
    <w:rsid w:val="00200993"/>
    <w:rsid w:val="00200A47"/>
    <w:rsid w:val="00200A8F"/>
    <w:rsid w:val="00200AB8"/>
    <w:rsid w:val="00200CD0"/>
    <w:rsid w:val="002011C1"/>
    <w:rsid w:val="0020129E"/>
    <w:rsid w:val="00201392"/>
    <w:rsid w:val="002017C7"/>
    <w:rsid w:val="0020197A"/>
    <w:rsid w:val="0020199F"/>
    <w:rsid w:val="002019DA"/>
    <w:rsid w:val="00201A4B"/>
    <w:rsid w:val="00201AAE"/>
    <w:rsid w:val="00201B75"/>
    <w:rsid w:val="00201BEF"/>
    <w:rsid w:val="00201CE2"/>
    <w:rsid w:val="00201D35"/>
    <w:rsid w:val="00201EDE"/>
    <w:rsid w:val="00202356"/>
    <w:rsid w:val="00202426"/>
    <w:rsid w:val="002028D7"/>
    <w:rsid w:val="00202A31"/>
    <w:rsid w:val="00202A6F"/>
    <w:rsid w:val="00202B99"/>
    <w:rsid w:val="00202BFF"/>
    <w:rsid w:val="00202C43"/>
    <w:rsid w:val="00202CCC"/>
    <w:rsid w:val="00202CF1"/>
    <w:rsid w:val="00202F8F"/>
    <w:rsid w:val="0020307A"/>
    <w:rsid w:val="00203152"/>
    <w:rsid w:val="002036EB"/>
    <w:rsid w:val="0020374F"/>
    <w:rsid w:val="0020375A"/>
    <w:rsid w:val="002037A2"/>
    <w:rsid w:val="00203819"/>
    <w:rsid w:val="0020387C"/>
    <w:rsid w:val="0020395F"/>
    <w:rsid w:val="00203C87"/>
    <w:rsid w:val="00203F4C"/>
    <w:rsid w:val="00203F8D"/>
    <w:rsid w:val="00203FD7"/>
    <w:rsid w:val="00204009"/>
    <w:rsid w:val="00204075"/>
    <w:rsid w:val="002043B5"/>
    <w:rsid w:val="00204479"/>
    <w:rsid w:val="0020447B"/>
    <w:rsid w:val="00204553"/>
    <w:rsid w:val="00204630"/>
    <w:rsid w:val="00204B14"/>
    <w:rsid w:val="00204B23"/>
    <w:rsid w:val="00204B60"/>
    <w:rsid w:val="00204BE1"/>
    <w:rsid w:val="00204FC1"/>
    <w:rsid w:val="00204FE7"/>
    <w:rsid w:val="0020522C"/>
    <w:rsid w:val="002053F9"/>
    <w:rsid w:val="002054D1"/>
    <w:rsid w:val="00205510"/>
    <w:rsid w:val="0020551E"/>
    <w:rsid w:val="0020562D"/>
    <w:rsid w:val="002056D4"/>
    <w:rsid w:val="00205836"/>
    <w:rsid w:val="00205847"/>
    <w:rsid w:val="00205887"/>
    <w:rsid w:val="0020598B"/>
    <w:rsid w:val="00205A7F"/>
    <w:rsid w:val="00205B3F"/>
    <w:rsid w:val="00205C0E"/>
    <w:rsid w:val="00205CB5"/>
    <w:rsid w:val="00205F01"/>
    <w:rsid w:val="00205F26"/>
    <w:rsid w:val="00206039"/>
    <w:rsid w:val="0020610B"/>
    <w:rsid w:val="002061E3"/>
    <w:rsid w:val="002061EB"/>
    <w:rsid w:val="0020629F"/>
    <w:rsid w:val="002062B3"/>
    <w:rsid w:val="00206333"/>
    <w:rsid w:val="00206509"/>
    <w:rsid w:val="0020668F"/>
    <w:rsid w:val="002067E1"/>
    <w:rsid w:val="00206879"/>
    <w:rsid w:val="002068A9"/>
    <w:rsid w:val="00206AD5"/>
    <w:rsid w:val="00206BD2"/>
    <w:rsid w:val="00206D08"/>
    <w:rsid w:val="00206E72"/>
    <w:rsid w:val="00206FCB"/>
    <w:rsid w:val="002070D7"/>
    <w:rsid w:val="0020713D"/>
    <w:rsid w:val="00207325"/>
    <w:rsid w:val="002075E6"/>
    <w:rsid w:val="00207718"/>
    <w:rsid w:val="00207775"/>
    <w:rsid w:val="00207779"/>
    <w:rsid w:val="002077AD"/>
    <w:rsid w:val="00207987"/>
    <w:rsid w:val="00207B46"/>
    <w:rsid w:val="00207C3C"/>
    <w:rsid w:val="00207C75"/>
    <w:rsid w:val="00207EA7"/>
    <w:rsid w:val="00207F05"/>
    <w:rsid w:val="00207FFD"/>
    <w:rsid w:val="0020F25F"/>
    <w:rsid w:val="0021000C"/>
    <w:rsid w:val="00210028"/>
    <w:rsid w:val="0021004D"/>
    <w:rsid w:val="0021023C"/>
    <w:rsid w:val="00210320"/>
    <w:rsid w:val="0021034A"/>
    <w:rsid w:val="002104C8"/>
    <w:rsid w:val="002105AD"/>
    <w:rsid w:val="00210A7F"/>
    <w:rsid w:val="00210E31"/>
    <w:rsid w:val="0021102A"/>
    <w:rsid w:val="0021105C"/>
    <w:rsid w:val="002110BD"/>
    <w:rsid w:val="00211211"/>
    <w:rsid w:val="00211373"/>
    <w:rsid w:val="00211537"/>
    <w:rsid w:val="0021158A"/>
    <w:rsid w:val="00211594"/>
    <w:rsid w:val="002115DE"/>
    <w:rsid w:val="0021166B"/>
    <w:rsid w:val="002116E4"/>
    <w:rsid w:val="00211A7E"/>
    <w:rsid w:val="00211BAE"/>
    <w:rsid w:val="00211D13"/>
    <w:rsid w:val="00211E64"/>
    <w:rsid w:val="00211F86"/>
    <w:rsid w:val="00212115"/>
    <w:rsid w:val="0021247A"/>
    <w:rsid w:val="002124CA"/>
    <w:rsid w:val="002125F1"/>
    <w:rsid w:val="0021299C"/>
    <w:rsid w:val="00212B16"/>
    <w:rsid w:val="00212B68"/>
    <w:rsid w:val="00212DE9"/>
    <w:rsid w:val="00212E48"/>
    <w:rsid w:val="002130DF"/>
    <w:rsid w:val="00213192"/>
    <w:rsid w:val="00213433"/>
    <w:rsid w:val="00213651"/>
    <w:rsid w:val="00213961"/>
    <w:rsid w:val="00213A2F"/>
    <w:rsid w:val="00213A65"/>
    <w:rsid w:val="00213B7A"/>
    <w:rsid w:val="00213F3E"/>
    <w:rsid w:val="0021405B"/>
    <w:rsid w:val="002143B4"/>
    <w:rsid w:val="00214571"/>
    <w:rsid w:val="0021462D"/>
    <w:rsid w:val="002146FA"/>
    <w:rsid w:val="0021485F"/>
    <w:rsid w:val="002148B6"/>
    <w:rsid w:val="00214BB7"/>
    <w:rsid w:val="00214C3A"/>
    <w:rsid w:val="00214CFB"/>
    <w:rsid w:val="00214D7F"/>
    <w:rsid w:val="00215588"/>
    <w:rsid w:val="0021594B"/>
    <w:rsid w:val="002159D4"/>
    <w:rsid w:val="00215B23"/>
    <w:rsid w:val="00216112"/>
    <w:rsid w:val="00216266"/>
    <w:rsid w:val="002162A6"/>
    <w:rsid w:val="002166EF"/>
    <w:rsid w:val="0021675E"/>
    <w:rsid w:val="002167DF"/>
    <w:rsid w:val="0021684C"/>
    <w:rsid w:val="002169B3"/>
    <w:rsid w:val="00216AFA"/>
    <w:rsid w:val="00216BC8"/>
    <w:rsid w:val="00216DA3"/>
    <w:rsid w:val="00216E91"/>
    <w:rsid w:val="00217158"/>
    <w:rsid w:val="00217274"/>
    <w:rsid w:val="00217325"/>
    <w:rsid w:val="00217363"/>
    <w:rsid w:val="002173F1"/>
    <w:rsid w:val="00217457"/>
    <w:rsid w:val="0021777F"/>
    <w:rsid w:val="0021780F"/>
    <w:rsid w:val="00217814"/>
    <w:rsid w:val="0021794E"/>
    <w:rsid w:val="00217AD8"/>
    <w:rsid w:val="00217B49"/>
    <w:rsid w:val="00217B95"/>
    <w:rsid w:val="00217C77"/>
    <w:rsid w:val="00217D4E"/>
    <w:rsid w:val="00217FE7"/>
    <w:rsid w:val="00220048"/>
    <w:rsid w:val="0022016E"/>
    <w:rsid w:val="00220193"/>
    <w:rsid w:val="00220217"/>
    <w:rsid w:val="002203EF"/>
    <w:rsid w:val="002203F1"/>
    <w:rsid w:val="0022041E"/>
    <w:rsid w:val="00220500"/>
    <w:rsid w:val="00220569"/>
    <w:rsid w:val="0022057D"/>
    <w:rsid w:val="002205EF"/>
    <w:rsid w:val="00220634"/>
    <w:rsid w:val="00220770"/>
    <w:rsid w:val="0022090A"/>
    <w:rsid w:val="002209D8"/>
    <w:rsid w:val="00220AAE"/>
    <w:rsid w:val="00220CB5"/>
    <w:rsid w:val="00220E2E"/>
    <w:rsid w:val="00220E62"/>
    <w:rsid w:val="00220EDD"/>
    <w:rsid w:val="00220EFD"/>
    <w:rsid w:val="00221068"/>
    <w:rsid w:val="002210F6"/>
    <w:rsid w:val="0022126D"/>
    <w:rsid w:val="0022146B"/>
    <w:rsid w:val="0022153D"/>
    <w:rsid w:val="002216BA"/>
    <w:rsid w:val="002217EE"/>
    <w:rsid w:val="002218BE"/>
    <w:rsid w:val="002219ED"/>
    <w:rsid w:val="00221AD1"/>
    <w:rsid w:val="00221C74"/>
    <w:rsid w:val="00221F67"/>
    <w:rsid w:val="00221F8B"/>
    <w:rsid w:val="00222180"/>
    <w:rsid w:val="00222196"/>
    <w:rsid w:val="00222237"/>
    <w:rsid w:val="002223D6"/>
    <w:rsid w:val="002224F7"/>
    <w:rsid w:val="002228E3"/>
    <w:rsid w:val="00222919"/>
    <w:rsid w:val="0022292C"/>
    <w:rsid w:val="00222E91"/>
    <w:rsid w:val="002232D7"/>
    <w:rsid w:val="0022340F"/>
    <w:rsid w:val="0022394E"/>
    <w:rsid w:val="00223984"/>
    <w:rsid w:val="00223987"/>
    <w:rsid w:val="00223AB0"/>
    <w:rsid w:val="00223B0B"/>
    <w:rsid w:val="00223EA3"/>
    <w:rsid w:val="00223F7F"/>
    <w:rsid w:val="00224149"/>
    <w:rsid w:val="002241DD"/>
    <w:rsid w:val="0022445D"/>
    <w:rsid w:val="0022473E"/>
    <w:rsid w:val="0022499E"/>
    <w:rsid w:val="00224A13"/>
    <w:rsid w:val="00224C4B"/>
    <w:rsid w:val="00224EB9"/>
    <w:rsid w:val="00224EEE"/>
    <w:rsid w:val="00224F60"/>
    <w:rsid w:val="00224FB8"/>
    <w:rsid w:val="00225040"/>
    <w:rsid w:val="00225091"/>
    <w:rsid w:val="002250E7"/>
    <w:rsid w:val="002251B6"/>
    <w:rsid w:val="0022539A"/>
    <w:rsid w:val="002254D2"/>
    <w:rsid w:val="0022551E"/>
    <w:rsid w:val="00225540"/>
    <w:rsid w:val="0022560E"/>
    <w:rsid w:val="002256A3"/>
    <w:rsid w:val="002257EA"/>
    <w:rsid w:val="0022584E"/>
    <w:rsid w:val="0022587F"/>
    <w:rsid w:val="002258E7"/>
    <w:rsid w:val="002259C3"/>
    <w:rsid w:val="00225C04"/>
    <w:rsid w:val="00226558"/>
    <w:rsid w:val="0022655F"/>
    <w:rsid w:val="00226599"/>
    <w:rsid w:val="002265BD"/>
    <w:rsid w:val="002267CE"/>
    <w:rsid w:val="002267D6"/>
    <w:rsid w:val="00226829"/>
    <w:rsid w:val="002269A9"/>
    <w:rsid w:val="00226A28"/>
    <w:rsid w:val="00226A59"/>
    <w:rsid w:val="00226BA5"/>
    <w:rsid w:val="00227118"/>
    <w:rsid w:val="002271B1"/>
    <w:rsid w:val="002273FB"/>
    <w:rsid w:val="00227478"/>
    <w:rsid w:val="002274BB"/>
    <w:rsid w:val="002274BF"/>
    <w:rsid w:val="002279FB"/>
    <w:rsid w:val="00227A7E"/>
    <w:rsid w:val="00227A82"/>
    <w:rsid w:val="00227DCA"/>
    <w:rsid w:val="00227E6A"/>
    <w:rsid w:val="00227E70"/>
    <w:rsid w:val="00227FF5"/>
    <w:rsid w:val="00230119"/>
    <w:rsid w:val="0023011B"/>
    <w:rsid w:val="00230144"/>
    <w:rsid w:val="0023016B"/>
    <w:rsid w:val="0023023A"/>
    <w:rsid w:val="00230410"/>
    <w:rsid w:val="002305D5"/>
    <w:rsid w:val="00230834"/>
    <w:rsid w:val="0023097A"/>
    <w:rsid w:val="002309C7"/>
    <w:rsid w:val="00230A47"/>
    <w:rsid w:val="00230C15"/>
    <w:rsid w:val="00230C5C"/>
    <w:rsid w:val="00230DB1"/>
    <w:rsid w:val="0023100A"/>
    <w:rsid w:val="00231041"/>
    <w:rsid w:val="002310D6"/>
    <w:rsid w:val="0023131F"/>
    <w:rsid w:val="002313FF"/>
    <w:rsid w:val="0023170E"/>
    <w:rsid w:val="0023180C"/>
    <w:rsid w:val="00231885"/>
    <w:rsid w:val="002318A5"/>
    <w:rsid w:val="002319A7"/>
    <w:rsid w:val="00231B58"/>
    <w:rsid w:val="00231DE8"/>
    <w:rsid w:val="00231E41"/>
    <w:rsid w:val="00231E69"/>
    <w:rsid w:val="00231EB3"/>
    <w:rsid w:val="00232073"/>
    <w:rsid w:val="00232161"/>
    <w:rsid w:val="002322B2"/>
    <w:rsid w:val="0023230D"/>
    <w:rsid w:val="00232384"/>
    <w:rsid w:val="002323B4"/>
    <w:rsid w:val="002325B6"/>
    <w:rsid w:val="0023298F"/>
    <w:rsid w:val="00232AAC"/>
    <w:rsid w:val="00232ABA"/>
    <w:rsid w:val="00232B66"/>
    <w:rsid w:val="00232BAF"/>
    <w:rsid w:val="00232BF5"/>
    <w:rsid w:val="00232DAC"/>
    <w:rsid w:val="00232DDB"/>
    <w:rsid w:val="00232FE6"/>
    <w:rsid w:val="00233210"/>
    <w:rsid w:val="00233321"/>
    <w:rsid w:val="00233514"/>
    <w:rsid w:val="0023353C"/>
    <w:rsid w:val="0023378B"/>
    <w:rsid w:val="0023378C"/>
    <w:rsid w:val="00233819"/>
    <w:rsid w:val="00233907"/>
    <w:rsid w:val="0023395D"/>
    <w:rsid w:val="00233979"/>
    <w:rsid w:val="002339B7"/>
    <w:rsid w:val="00233AE4"/>
    <w:rsid w:val="00233B1E"/>
    <w:rsid w:val="00233B8B"/>
    <w:rsid w:val="00233C30"/>
    <w:rsid w:val="00233C73"/>
    <w:rsid w:val="00233D60"/>
    <w:rsid w:val="00233EEB"/>
    <w:rsid w:val="00234128"/>
    <w:rsid w:val="0023413A"/>
    <w:rsid w:val="00234295"/>
    <w:rsid w:val="002344DE"/>
    <w:rsid w:val="00234542"/>
    <w:rsid w:val="0023457B"/>
    <w:rsid w:val="002345CA"/>
    <w:rsid w:val="00234791"/>
    <w:rsid w:val="002347C5"/>
    <w:rsid w:val="00234939"/>
    <w:rsid w:val="00234AC2"/>
    <w:rsid w:val="00234B27"/>
    <w:rsid w:val="00234D13"/>
    <w:rsid w:val="002350D3"/>
    <w:rsid w:val="00235264"/>
    <w:rsid w:val="002354AF"/>
    <w:rsid w:val="00235533"/>
    <w:rsid w:val="002356AC"/>
    <w:rsid w:val="002356F5"/>
    <w:rsid w:val="0023577C"/>
    <w:rsid w:val="00235B1F"/>
    <w:rsid w:val="00235B82"/>
    <w:rsid w:val="00235CBB"/>
    <w:rsid w:val="00235D53"/>
    <w:rsid w:val="00235D67"/>
    <w:rsid w:val="00235F20"/>
    <w:rsid w:val="002360AE"/>
    <w:rsid w:val="002360C6"/>
    <w:rsid w:val="00236195"/>
    <w:rsid w:val="002361BE"/>
    <w:rsid w:val="002361D3"/>
    <w:rsid w:val="002361D8"/>
    <w:rsid w:val="00236322"/>
    <w:rsid w:val="00236364"/>
    <w:rsid w:val="00236546"/>
    <w:rsid w:val="00236679"/>
    <w:rsid w:val="002367CB"/>
    <w:rsid w:val="00236859"/>
    <w:rsid w:val="002369FE"/>
    <w:rsid w:val="00236BA4"/>
    <w:rsid w:val="00236BAE"/>
    <w:rsid w:val="00236BEB"/>
    <w:rsid w:val="00236C45"/>
    <w:rsid w:val="00236D12"/>
    <w:rsid w:val="00236F82"/>
    <w:rsid w:val="0023703E"/>
    <w:rsid w:val="00237188"/>
    <w:rsid w:val="002372E1"/>
    <w:rsid w:val="00237438"/>
    <w:rsid w:val="0023753E"/>
    <w:rsid w:val="002375D5"/>
    <w:rsid w:val="002376AA"/>
    <w:rsid w:val="0023770D"/>
    <w:rsid w:val="0023785D"/>
    <w:rsid w:val="002378CA"/>
    <w:rsid w:val="002379C9"/>
    <w:rsid w:val="00237C2B"/>
    <w:rsid w:val="002400BA"/>
    <w:rsid w:val="00240504"/>
    <w:rsid w:val="00240654"/>
    <w:rsid w:val="0024075A"/>
    <w:rsid w:val="002407F4"/>
    <w:rsid w:val="0024083C"/>
    <w:rsid w:val="002408C2"/>
    <w:rsid w:val="00240A61"/>
    <w:rsid w:val="00240ACF"/>
    <w:rsid w:val="00240B6D"/>
    <w:rsid w:val="00240B94"/>
    <w:rsid w:val="00240CD2"/>
    <w:rsid w:val="00240EB2"/>
    <w:rsid w:val="002410F9"/>
    <w:rsid w:val="002411A4"/>
    <w:rsid w:val="0024127B"/>
    <w:rsid w:val="002412D3"/>
    <w:rsid w:val="002413CB"/>
    <w:rsid w:val="00241621"/>
    <w:rsid w:val="0024163E"/>
    <w:rsid w:val="0024182B"/>
    <w:rsid w:val="002418ED"/>
    <w:rsid w:val="002419FD"/>
    <w:rsid w:val="00241A6E"/>
    <w:rsid w:val="00241BB3"/>
    <w:rsid w:val="00241FF1"/>
    <w:rsid w:val="00242090"/>
    <w:rsid w:val="002420C7"/>
    <w:rsid w:val="002421AF"/>
    <w:rsid w:val="00242209"/>
    <w:rsid w:val="002422A6"/>
    <w:rsid w:val="002422AC"/>
    <w:rsid w:val="00242531"/>
    <w:rsid w:val="00242742"/>
    <w:rsid w:val="0024276A"/>
    <w:rsid w:val="002428C8"/>
    <w:rsid w:val="0024294E"/>
    <w:rsid w:val="00242A3A"/>
    <w:rsid w:val="00242BBD"/>
    <w:rsid w:val="00242CA9"/>
    <w:rsid w:val="00242CC3"/>
    <w:rsid w:val="00242D0C"/>
    <w:rsid w:val="00242E41"/>
    <w:rsid w:val="00243171"/>
    <w:rsid w:val="00243241"/>
    <w:rsid w:val="00243290"/>
    <w:rsid w:val="00243461"/>
    <w:rsid w:val="00243572"/>
    <w:rsid w:val="002436DA"/>
    <w:rsid w:val="0024389F"/>
    <w:rsid w:val="002439AA"/>
    <w:rsid w:val="002439AD"/>
    <w:rsid w:val="00243A46"/>
    <w:rsid w:val="00243AD4"/>
    <w:rsid w:val="00243D23"/>
    <w:rsid w:val="00243E4D"/>
    <w:rsid w:val="0024404F"/>
    <w:rsid w:val="0024424E"/>
    <w:rsid w:val="002442EA"/>
    <w:rsid w:val="0024442C"/>
    <w:rsid w:val="0024449B"/>
    <w:rsid w:val="002446C6"/>
    <w:rsid w:val="0024470C"/>
    <w:rsid w:val="002447C1"/>
    <w:rsid w:val="00244837"/>
    <w:rsid w:val="0024489C"/>
    <w:rsid w:val="002448D3"/>
    <w:rsid w:val="00244C7B"/>
    <w:rsid w:val="00244D73"/>
    <w:rsid w:val="00244E3F"/>
    <w:rsid w:val="00245292"/>
    <w:rsid w:val="002454DD"/>
    <w:rsid w:val="00245512"/>
    <w:rsid w:val="00245704"/>
    <w:rsid w:val="00245A82"/>
    <w:rsid w:val="00245F39"/>
    <w:rsid w:val="0024621B"/>
    <w:rsid w:val="00246344"/>
    <w:rsid w:val="0024638A"/>
    <w:rsid w:val="002463E8"/>
    <w:rsid w:val="002464D2"/>
    <w:rsid w:val="00246514"/>
    <w:rsid w:val="00246517"/>
    <w:rsid w:val="00246547"/>
    <w:rsid w:val="00246580"/>
    <w:rsid w:val="002465D0"/>
    <w:rsid w:val="002468B4"/>
    <w:rsid w:val="00246949"/>
    <w:rsid w:val="00246A63"/>
    <w:rsid w:val="00246ADE"/>
    <w:rsid w:val="00246BDD"/>
    <w:rsid w:val="00246E66"/>
    <w:rsid w:val="00246E78"/>
    <w:rsid w:val="00246F24"/>
    <w:rsid w:val="00246FD8"/>
    <w:rsid w:val="002470D1"/>
    <w:rsid w:val="00247133"/>
    <w:rsid w:val="002472E7"/>
    <w:rsid w:val="0024747F"/>
    <w:rsid w:val="0024750E"/>
    <w:rsid w:val="002476C4"/>
    <w:rsid w:val="00247888"/>
    <w:rsid w:val="00249051"/>
    <w:rsid w:val="00250037"/>
    <w:rsid w:val="0025005F"/>
    <w:rsid w:val="0025008A"/>
    <w:rsid w:val="002500ED"/>
    <w:rsid w:val="0025035E"/>
    <w:rsid w:val="002503EE"/>
    <w:rsid w:val="002503F5"/>
    <w:rsid w:val="00250515"/>
    <w:rsid w:val="0025059F"/>
    <w:rsid w:val="0025068A"/>
    <w:rsid w:val="00250830"/>
    <w:rsid w:val="00250838"/>
    <w:rsid w:val="002509F2"/>
    <w:rsid w:val="00250A0E"/>
    <w:rsid w:val="00250A27"/>
    <w:rsid w:val="00250C5C"/>
    <w:rsid w:val="00250CD5"/>
    <w:rsid w:val="00250E34"/>
    <w:rsid w:val="0025113C"/>
    <w:rsid w:val="0025185B"/>
    <w:rsid w:val="00251889"/>
    <w:rsid w:val="0025188A"/>
    <w:rsid w:val="002518A8"/>
    <w:rsid w:val="002519AF"/>
    <w:rsid w:val="00251A34"/>
    <w:rsid w:val="00251A40"/>
    <w:rsid w:val="00251C61"/>
    <w:rsid w:val="00251E50"/>
    <w:rsid w:val="00251EF2"/>
    <w:rsid w:val="00251F3F"/>
    <w:rsid w:val="0025205E"/>
    <w:rsid w:val="002523DF"/>
    <w:rsid w:val="00252574"/>
    <w:rsid w:val="0025262C"/>
    <w:rsid w:val="00252659"/>
    <w:rsid w:val="0025295F"/>
    <w:rsid w:val="00252BB8"/>
    <w:rsid w:val="00252BCA"/>
    <w:rsid w:val="00252CF0"/>
    <w:rsid w:val="00252F2C"/>
    <w:rsid w:val="002530E0"/>
    <w:rsid w:val="00253357"/>
    <w:rsid w:val="002534DA"/>
    <w:rsid w:val="002534E9"/>
    <w:rsid w:val="002537ED"/>
    <w:rsid w:val="00253875"/>
    <w:rsid w:val="00253955"/>
    <w:rsid w:val="00253980"/>
    <w:rsid w:val="0025398A"/>
    <w:rsid w:val="00253B3C"/>
    <w:rsid w:val="00253CBA"/>
    <w:rsid w:val="00253CBD"/>
    <w:rsid w:val="002541DA"/>
    <w:rsid w:val="002543D7"/>
    <w:rsid w:val="002544E4"/>
    <w:rsid w:val="00254693"/>
    <w:rsid w:val="0025471D"/>
    <w:rsid w:val="00254A07"/>
    <w:rsid w:val="00254A15"/>
    <w:rsid w:val="0025500C"/>
    <w:rsid w:val="00255404"/>
    <w:rsid w:val="0025542D"/>
    <w:rsid w:val="00255539"/>
    <w:rsid w:val="002555C4"/>
    <w:rsid w:val="0025581D"/>
    <w:rsid w:val="0025592F"/>
    <w:rsid w:val="00255D6F"/>
    <w:rsid w:val="00255E87"/>
    <w:rsid w:val="00255FDE"/>
    <w:rsid w:val="002560F3"/>
    <w:rsid w:val="002563F4"/>
    <w:rsid w:val="00256756"/>
    <w:rsid w:val="00256923"/>
    <w:rsid w:val="00256BF6"/>
    <w:rsid w:val="00256BF7"/>
    <w:rsid w:val="00256C4A"/>
    <w:rsid w:val="00256E4E"/>
    <w:rsid w:val="00256F1B"/>
    <w:rsid w:val="00256F8D"/>
    <w:rsid w:val="002570FE"/>
    <w:rsid w:val="002571A1"/>
    <w:rsid w:val="002571F2"/>
    <w:rsid w:val="0025740A"/>
    <w:rsid w:val="00257459"/>
    <w:rsid w:val="00257491"/>
    <w:rsid w:val="002578F0"/>
    <w:rsid w:val="0025795A"/>
    <w:rsid w:val="00257A67"/>
    <w:rsid w:val="00257BC2"/>
    <w:rsid w:val="00257CB6"/>
    <w:rsid w:val="00257E17"/>
    <w:rsid w:val="00257E9F"/>
    <w:rsid w:val="00257FA2"/>
    <w:rsid w:val="0025D52E"/>
    <w:rsid w:val="00260466"/>
    <w:rsid w:val="002605FC"/>
    <w:rsid w:val="00260604"/>
    <w:rsid w:val="0026066B"/>
    <w:rsid w:val="002607CA"/>
    <w:rsid w:val="0026081C"/>
    <w:rsid w:val="00260A77"/>
    <w:rsid w:val="00260AD6"/>
    <w:rsid w:val="00260B7E"/>
    <w:rsid w:val="00260F0E"/>
    <w:rsid w:val="00261084"/>
    <w:rsid w:val="0026127D"/>
    <w:rsid w:val="002612F5"/>
    <w:rsid w:val="0026131D"/>
    <w:rsid w:val="00261387"/>
    <w:rsid w:val="00261488"/>
    <w:rsid w:val="00261668"/>
    <w:rsid w:val="00261714"/>
    <w:rsid w:val="00261741"/>
    <w:rsid w:val="002617F0"/>
    <w:rsid w:val="00261A1B"/>
    <w:rsid w:val="00261B48"/>
    <w:rsid w:val="00261C68"/>
    <w:rsid w:val="00261D5C"/>
    <w:rsid w:val="00261E65"/>
    <w:rsid w:val="00261EAB"/>
    <w:rsid w:val="00261ED5"/>
    <w:rsid w:val="00261F60"/>
    <w:rsid w:val="002621E0"/>
    <w:rsid w:val="0026225C"/>
    <w:rsid w:val="002625B6"/>
    <w:rsid w:val="002625F7"/>
    <w:rsid w:val="00262717"/>
    <w:rsid w:val="00262823"/>
    <w:rsid w:val="00262ADE"/>
    <w:rsid w:val="00262B86"/>
    <w:rsid w:val="00262B90"/>
    <w:rsid w:val="00262BCD"/>
    <w:rsid w:val="00262D86"/>
    <w:rsid w:val="00262EFF"/>
    <w:rsid w:val="00262F9C"/>
    <w:rsid w:val="00262FB1"/>
    <w:rsid w:val="002634C1"/>
    <w:rsid w:val="00263561"/>
    <w:rsid w:val="00263567"/>
    <w:rsid w:val="0026365D"/>
    <w:rsid w:val="0026380B"/>
    <w:rsid w:val="002638CA"/>
    <w:rsid w:val="00263989"/>
    <w:rsid w:val="00263BA6"/>
    <w:rsid w:val="00263C36"/>
    <w:rsid w:val="00263D03"/>
    <w:rsid w:val="00263E1B"/>
    <w:rsid w:val="00263E1E"/>
    <w:rsid w:val="00263E9B"/>
    <w:rsid w:val="00264092"/>
    <w:rsid w:val="002643DF"/>
    <w:rsid w:val="0026468A"/>
    <w:rsid w:val="00264727"/>
    <w:rsid w:val="00264A07"/>
    <w:rsid w:val="00264CFB"/>
    <w:rsid w:val="00264D24"/>
    <w:rsid w:val="00264E6A"/>
    <w:rsid w:val="00264FF3"/>
    <w:rsid w:val="0026512C"/>
    <w:rsid w:val="00265131"/>
    <w:rsid w:val="00265257"/>
    <w:rsid w:val="00265356"/>
    <w:rsid w:val="0026548C"/>
    <w:rsid w:val="002654C0"/>
    <w:rsid w:val="0026555D"/>
    <w:rsid w:val="002655EB"/>
    <w:rsid w:val="00265675"/>
    <w:rsid w:val="0026575B"/>
    <w:rsid w:val="00265BCC"/>
    <w:rsid w:val="00265DE6"/>
    <w:rsid w:val="00265F5F"/>
    <w:rsid w:val="002660D3"/>
    <w:rsid w:val="00266207"/>
    <w:rsid w:val="002662D0"/>
    <w:rsid w:val="0026636B"/>
    <w:rsid w:val="00266562"/>
    <w:rsid w:val="00266705"/>
    <w:rsid w:val="0026674F"/>
    <w:rsid w:val="00266778"/>
    <w:rsid w:val="00266785"/>
    <w:rsid w:val="0026678D"/>
    <w:rsid w:val="0026692A"/>
    <w:rsid w:val="002669CB"/>
    <w:rsid w:val="00266A71"/>
    <w:rsid w:val="00266B9C"/>
    <w:rsid w:val="00266C16"/>
    <w:rsid w:val="00266E0D"/>
    <w:rsid w:val="00266FB2"/>
    <w:rsid w:val="00266FF9"/>
    <w:rsid w:val="0026710D"/>
    <w:rsid w:val="002671CE"/>
    <w:rsid w:val="00267372"/>
    <w:rsid w:val="002673FE"/>
    <w:rsid w:val="00267541"/>
    <w:rsid w:val="002676DF"/>
    <w:rsid w:val="002677B3"/>
    <w:rsid w:val="002677E3"/>
    <w:rsid w:val="00267A7A"/>
    <w:rsid w:val="00267A92"/>
    <w:rsid w:val="00267ACA"/>
    <w:rsid w:val="00267D26"/>
    <w:rsid w:val="00267E51"/>
    <w:rsid w:val="002705CD"/>
    <w:rsid w:val="00270667"/>
    <w:rsid w:val="00270680"/>
    <w:rsid w:val="002706B8"/>
    <w:rsid w:val="002707B7"/>
    <w:rsid w:val="0027083B"/>
    <w:rsid w:val="0027089E"/>
    <w:rsid w:val="002708CB"/>
    <w:rsid w:val="002708F8"/>
    <w:rsid w:val="00270970"/>
    <w:rsid w:val="00270B10"/>
    <w:rsid w:val="00270B6F"/>
    <w:rsid w:val="00270C22"/>
    <w:rsid w:val="00270CE0"/>
    <w:rsid w:val="00270CF6"/>
    <w:rsid w:val="00270F04"/>
    <w:rsid w:val="00270F6D"/>
    <w:rsid w:val="0027106F"/>
    <w:rsid w:val="002710CD"/>
    <w:rsid w:val="00271531"/>
    <w:rsid w:val="00271A1F"/>
    <w:rsid w:val="00271A20"/>
    <w:rsid w:val="00271A37"/>
    <w:rsid w:val="00271AE6"/>
    <w:rsid w:val="00271B2B"/>
    <w:rsid w:val="00271DA8"/>
    <w:rsid w:val="00271DAB"/>
    <w:rsid w:val="00271E4E"/>
    <w:rsid w:val="00271EC3"/>
    <w:rsid w:val="00271FE6"/>
    <w:rsid w:val="00272176"/>
    <w:rsid w:val="0027225C"/>
    <w:rsid w:val="00272319"/>
    <w:rsid w:val="00272489"/>
    <w:rsid w:val="00272537"/>
    <w:rsid w:val="00272844"/>
    <w:rsid w:val="00272A52"/>
    <w:rsid w:val="00272CE4"/>
    <w:rsid w:val="00272F1C"/>
    <w:rsid w:val="00273089"/>
    <w:rsid w:val="002730C3"/>
    <w:rsid w:val="002732D6"/>
    <w:rsid w:val="00273561"/>
    <w:rsid w:val="0027370C"/>
    <w:rsid w:val="002738CA"/>
    <w:rsid w:val="00273931"/>
    <w:rsid w:val="00273955"/>
    <w:rsid w:val="00273961"/>
    <w:rsid w:val="00273972"/>
    <w:rsid w:val="002739C7"/>
    <w:rsid w:val="00273A28"/>
    <w:rsid w:val="00273CC6"/>
    <w:rsid w:val="00273D6A"/>
    <w:rsid w:val="00273E65"/>
    <w:rsid w:val="00274106"/>
    <w:rsid w:val="002742D7"/>
    <w:rsid w:val="00274434"/>
    <w:rsid w:val="00274558"/>
    <w:rsid w:val="00274589"/>
    <w:rsid w:val="00274647"/>
    <w:rsid w:val="002746C8"/>
    <w:rsid w:val="002746E5"/>
    <w:rsid w:val="0027474E"/>
    <w:rsid w:val="002747F6"/>
    <w:rsid w:val="0027487F"/>
    <w:rsid w:val="00274889"/>
    <w:rsid w:val="00274AAC"/>
    <w:rsid w:val="00274AF9"/>
    <w:rsid w:val="00274E06"/>
    <w:rsid w:val="00274EA3"/>
    <w:rsid w:val="00275307"/>
    <w:rsid w:val="00275491"/>
    <w:rsid w:val="002754CC"/>
    <w:rsid w:val="0027565D"/>
    <w:rsid w:val="00275896"/>
    <w:rsid w:val="002758A5"/>
    <w:rsid w:val="002758A8"/>
    <w:rsid w:val="002759C9"/>
    <w:rsid w:val="00275A8D"/>
    <w:rsid w:val="00275AAE"/>
    <w:rsid w:val="00275AE2"/>
    <w:rsid w:val="00275BAE"/>
    <w:rsid w:val="00275BF1"/>
    <w:rsid w:val="00275C20"/>
    <w:rsid w:val="00275DF3"/>
    <w:rsid w:val="0027609E"/>
    <w:rsid w:val="002760E6"/>
    <w:rsid w:val="002760F0"/>
    <w:rsid w:val="00276284"/>
    <w:rsid w:val="00276448"/>
    <w:rsid w:val="00276509"/>
    <w:rsid w:val="002767D7"/>
    <w:rsid w:val="002767DE"/>
    <w:rsid w:val="00276B81"/>
    <w:rsid w:val="00276C4D"/>
    <w:rsid w:val="00276EA1"/>
    <w:rsid w:val="00276EB4"/>
    <w:rsid w:val="00276FA2"/>
    <w:rsid w:val="00277039"/>
    <w:rsid w:val="0027703D"/>
    <w:rsid w:val="002770AC"/>
    <w:rsid w:val="00277112"/>
    <w:rsid w:val="0027727B"/>
    <w:rsid w:val="002773F4"/>
    <w:rsid w:val="002774C1"/>
    <w:rsid w:val="00277583"/>
    <w:rsid w:val="00277622"/>
    <w:rsid w:val="0027783F"/>
    <w:rsid w:val="002778D6"/>
    <w:rsid w:val="00277A4C"/>
    <w:rsid w:val="00277E1D"/>
    <w:rsid w:val="00277EF7"/>
    <w:rsid w:val="00277F58"/>
    <w:rsid w:val="00277F66"/>
    <w:rsid w:val="002806E8"/>
    <w:rsid w:val="0028076A"/>
    <w:rsid w:val="00280883"/>
    <w:rsid w:val="0028093C"/>
    <w:rsid w:val="00280A07"/>
    <w:rsid w:val="00280B95"/>
    <w:rsid w:val="00280CA8"/>
    <w:rsid w:val="00280CF2"/>
    <w:rsid w:val="00280DB8"/>
    <w:rsid w:val="00280EAB"/>
    <w:rsid w:val="00280F55"/>
    <w:rsid w:val="002812F7"/>
    <w:rsid w:val="002813C6"/>
    <w:rsid w:val="00281478"/>
    <w:rsid w:val="00281677"/>
    <w:rsid w:val="0028170D"/>
    <w:rsid w:val="00281838"/>
    <w:rsid w:val="00281A24"/>
    <w:rsid w:val="00281B0B"/>
    <w:rsid w:val="00281B70"/>
    <w:rsid w:val="00281E0C"/>
    <w:rsid w:val="00282139"/>
    <w:rsid w:val="002821A7"/>
    <w:rsid w:val="0028242E"/>
    <w:rsid w:val="0028265F"/>
    <w:rsid w:val="00282734"/>
    <w:rsid w:val="00282771"/>
    <w:rsid w:val="00282838"/>
    <w:rsid w:val="002828AF"/>
    <w:rsid w:val="002828B2"/>
    <w:rsid w:val="00282A30"/>
    <w:rsid w:val="00282D00"/>
    <w:rsid w:val="00282E0B"/>
    <w:rsid w:val="00282E5D"/>
    <w:rsid w:val="00282EA3"/>
    <w:rsid w:val="002830B2"/>
    <w:rsid w:val="0028314F"/>
    <w:rsid w:val="002831A8"/>
    <w:rsid w:val="00283276"/>
    <w:rsid w:val="002832D5"/>
    <w:rsid w:val="0028348B"/>
    <w:rsid w:val="00283659"/>
    <w:rsid w:val="0028384A"/>
    <w:rsid w:val="00283957"/>
    <w:rsid w:val="00283A91"/>
    <w:rsid w:val="00283B1B"/>
    <w:rsid w:val="00283C60"/>
    <w:rsid w:val="00283D42"/>
    <w:rsid w:val="00283D46"/>
    <w:rsid w:val="00283E86"/>
    <w:rsid w:val="00283FC6"/>
    <w:rsid w:val="00284062"/>
    <w:rsid w:val="00284340"/>
    <w:rsid w:val="002843A7"/>
    <w:rsid w:val="00284458"/>
    <w:rsid w:val="0028445C"/>
    <w:rsid w:val="002845D1"/>
    <w:rsid w:val="002846AA"/>
    <w:rsid w:val="00284708"/>
    <w:rsid w:val="0028476A"/>
    <w:rsid w:val="00284921"/>
    <w:rsid w:val="00284BB9"/>
    <w:rsid w:val="00284F09"/>
    <w:rsid w:val="00284F38"/>
    <w:rsid w:val="002850CD"/>
    <w:rsid w:val="002851EB"/>
    <w:rsid w:val="002854D8"/>
    <w:rsid w:val="00285531"/>
    <w:rsid w:val="00285720"/>
    <w:rsid w:val="0028580E"/>
    <w:rsid w:val="00285A95"/>
    <w:rsid w:val="00285BEC"/>
    <w:rsid w:val="00285C5B"/>
    <w:rsid w:val="00285CDE"/>
    <w:rsid w:val="00285D36"/>
    <w:rsid w:val="00285FD1"/>
    <w:rsid w:val="00286128"/>
    <w:rsid w:val="00286495"/>
    <w:rsid w:val="00286505"/>
    <w:rsid w:val="00286831"/>
    <w:rsid w:val="0028690F"/>
    <w:rsid w:val="00286ABF"/>
    <w:rsid w:val="00286D00"/>
    <w:rsid w:val="00286D23"/>
    <w:rsid w:val="00286D7C"/>
    <w:rsid w:val="00286D8D"/>
    <w:rsid w:val="00286F36"/>
    <w:rsid w:val="00286F58"/>
    <w:rsid w:val="0028707E"/>
    <w:rsid w:val="00287230"/>
    <w:rsid w:val="002872D2"/>
    <w:rsid w:val="00287788"/>
    <w:rsid w:val="00287875"/>
    <w:rsid w:val="002878D2"/>
    <w:rsid w:val="00287999"/>
    <w:rsid w:val="00287A68"/>
    <w:rsid w:val="00287AAB"/>
    <w:rsid w:val="00287B93"/>
    <w:rsid w:val="00287C40"/>
    <w:rsid w:val="00287E0E"/>
    <w:rsid w:val="00287E29"/>
    <w:rsid w:val="00287F0B"/>
    <w:rsid w:val="00287F5D"/>
    <w:rsid w:val="002900C9"/>
    <w:rsid w:val="0029014A"/>
    <w:rsid w:val="0029017C"/>
    <w:rsid w:val="0029030C"/>
    <w:rsid w:val="002904E5"/>
    <w:rsid w:val="0029056B"/>
    <w:rsid w:val="002906D2"/>
    <w:rsid w:val="0029080B"/>
    <w:rsid w:val="0029098B"/>
    <w:rsid w:val="00290A73"/>
    <w:rsid w:val="00290C72"/>
    <w:rsid w:val="00290D3A"/>
    <w:rsid w:val="00290E49"/>
    <w:rsid w:val="00290EF0"/>
    <w:rsid w:val="00290FCF"/>
    <w:rsid w:val="002910D5"/>
    <w:rsid w:val="00291180"/>
    <w:rsid w:val="002911DC"/>
    <w:rsid w:val="00291449"/>
    <w:rsid w:val="002915AD"/>
    <w:rsid w:val="00291617"/>
    <w:rsid w:val="00291731"/>
    <w:rsid w:val="00291781"/>
    <w:rsid w:val="00291782"/>
    <w:rsid w:val="002917C2"/>
    <w:rsid w:val="00291A5E"/>
    <w:rsid w:val="00291D0B"/>
    <w:rsid w:val="00291D25"/>
    <w:rsid w:val="00291D33"/>
    <w:rsid w:val="00291DA8"/>
    <w:rsid w:val="00291ED7"/>
    <w:rsid w:val="00292132"/>
    <w:rsid w:val="0029214A"/>
    <w:rsid w:val="00292234"/>
    <w:rsid w:val="00292252"/>
    <w:rsid w:val="0029234D"/>
    <w:rsid w:val="00292547"/>
    <w:rsid w:val="0029254B"/>
    <w:rsid w:val="0029257F"/>
    <w:rsid w:val="002925B5"/>
    <w:rsid w:val="002926F3"/>
    <w:rsid w:val="00292877"/>
    <w:rsid w:val="002928C5"/>
    <w:rsid w:val="00292A9E"/>
    <w:rsid w:val="00292AE8"/>
    <w:rsid w:val="00292EA4"/>
    <w:rsid w:val="00292EFE"/>
    <w:rsid w:val="00292F34"/>
    <w:rsid w:val="00292FF1"/>
    <w:rsid w:val="00293023"/>
    <w:rsid w:val="0029311E"/>
    <w:rsid w:val="00293163"/>
    <w:rsid w:val="0029330F"/>
    <w:rsid w:val="002933A1"/>
    <w:rsid w:val="0029352F"/>
    <w:rsid w:val="00293547"/>
    <w:rsid w:val="0029358D"/>
    <w:rsid w:val="00293683"/>
    <w:rsid w:val="0029380D"/>
    <w:rsid w:val="002938D6"/>
    <w:rsid w:val="002938E1"/>
    <w:rsid w:val="00293943"/>
    <w:rsid w:val="002939AC"/>
    <w:rsid w:val="00293AB1"/>
    <w:rsid w:val="00293B09"/>
    <w:rsid w:val="00293C1B"/>
    <w:rsid w:val="00293EB2"/>
    <w:rsid w:val="00293F5E"/>
    <w:rsid w:val="00293FD7"/>
    <w:rsid w:val="00294041"/>
    <w:rsid w:val="0029405F"/>
    <w:rsid w:val="00294113"/>
    <w:rsid w:val="0029415D"/>
    <w:rsid w:val="002941F3"/>
    <w:rsid w:val="00294647"/>
    <w:rsid w:val="00294675"/>
    <w:rsid w:val="00294688"/>
    <w:rsid w:val="00294721"/>
    <w:rsid w:val="00294801"/>
    <w:rsid w:val="0029485F"/>
    <w:rsid w:val="002949CD"/>
    <w:rsid w:val="00294A46"/>
    <w:rsid w:val="00294A7A"/>
    <w:rsid w:val="00294E12"/>
    <w:rsid w:val="00294F39"/>
    <w:rsid w:val="002950E0"/>
    <w:rsid w:val="00295177"/>
    <w:rsid w:val="00295277"/>
    <w:rsid w:val="002952AA"/>
    <w:rsid w:val="002952E0"/>
    <w:rsid w:val="0029548C"/>
    <w:rsid w:val="00295602"/>
    <w:rsid w:val="00295613"/>
    <w:rsid w:val="002956A8"/>
    <w:rsid w:val="002958FD"/>
    <w:rsid w:val="00295AC4"/>
    <w:rsid w:val="00295C47"/>
    <w:rsid w:val="00295E98"/>
    <w:rsid w:val="00295EC2"/>
    <w:rsid w:val="00295F84"/>
    <w:rsid w:val="0029607B"/>
    <w:rsid w:val="00296098"/>
    <w:rsid w:val="00296099"/>
    <w:rsid w:val="0029620E"/>
    <w:rsid w:val="00296692"/>
    <w:rsid w:val="0029676D"/>
    <w:rsid w:val="002968D2"/>
    <w:rsid w:val="00296AAF"/>
    <w:rsid w:val="00296AF2"/>
    <w:rsid w:val="00296C60"/>
    <w:rsid w:val="00296C8B"/>
    <w:rsid w:val="00296D9A"/>
    <w:rsid w:val="00296F00"/>
    <w:rsid w:val="00296FFD"/>
    <w:rsid w:val="00297112"/>
    <w:rsid w:val="00297462"/>
    <w:rsid w:val="0029750F"/>
    <w:rsid w:val="002975B3"/>
    <w:rsid w:val="00297833"/>
    <w:rsid w:val="002978D2"/>
    <w:rsid w:val="00297A93"/>
    <w:rsid w:val="00297AC8"/>
    <w:rsid w:val="00297C4E"/>
    <w:rsid w:val="00297DA6"/>
    <w:rsid w:val="00297DC3"/>
    <w:rsid w:val="00297E19"/>
    <w:rsid w:val="00297EA5"/>
    <w:rsid w:val="00297F9A"/>
    <w:rsid w:val="0029A518"/>
    <w:rsid w:val="002A00B0"/>
    <w:rsid w:val="002A00B5"/>
    <w:rsid w:val="002A030E"/>
    <w:rsid w:val="002A0563"/>
    <w:rsid w:val="002A06BA"/>
    <w:rsid w:val="002A06D9"/>
    <w:rsid w:val="002A083F"/>
    <w:rsid w:val="002A09D5"/>
    <w:rsid w:val="002A0DDD"/>
    <w:rsid w:val="002A0E15"/>
    <w:rsid w:val="002A1071"/>
    <w:rsid w:val="002A1343"/>
    <w:rsid w:val="002A139D"/>
    <w:rsid w:val="002A167B"/>
    <w:rsid w:val="002A18DC"/>
    <w:rsid w:val="002A19D9"/>
    <w:rsid w:val="002A1A4E"/>
    <w:rsid w:val="002A1D3B"/>
    <w:rsid w:val="002A1D5D"/>
    <w:rsid w:val="002A22E3"/>
    <w:rsid w:val="002A258F"/>
    <w:rsid w:val="002A26AE"/>
    <w:rsid w:val="002A28B4"/>
    <w:rsid w:val="002A29BF"/>
    <w:rsid w:val="002A2A56"/>
    <w:rsid w:val="002A2B8C"/>
    <w:rsid w:val="002A2CBF"/>
    <w:rsid w:val="002A2D5A"/>
    <w:rsid w:val="002A2E92"/>
    <w:rsid w:val="002A2F73"/>
    <w:rsid w:val="002A2F83"/>
    <w:rsid w:val="002A2FF1"/>
    <w:rsid w:val="002A310F"/>
    <w:rsid w:val="002A323B"/>
    <w:rsid w:val="002A3390"/>
    <w:rsid w:val="002A355E"/>
    <w:rsid w:val="002A356F"/>
    <w:rsid w:val="002A35CF"/>
    <w:rsid w:val="002A3656"/>
    <w:rsid w:val="002A38F3"/>
    <w:rsid w:val="002A3987"/>
    <w:rsid w:val="002A39CE"/>
    <w:rsid w:val="002A3A41"/>
    <w:rsid w:val="002A3C99"/>
    <w:rsid w:val="002A3F9D"/>
    <w:rsid w:val="002A4128"/>
    <w:rsid w:val="002A429A"/>
    <w:rsid w:val="002A4302"/>
    <w:rsid w:val="002A4361"/>
    <w:rsid w:val="002A4393"/>
    <w:rsid w:val="002A4417"/>
    <w:rsid w:val="002A4560"/>
    <w:rsid w:val="002A456B"/>
    <w:rsid w:val="002A466C"/>
    <w:rsid w:val="002A475D"/>
    <w:rsid w:val="002A4AF5"/>
    <w:rsid w:val="002A4D53"/>
    <w:rsid w:val="002A4E3B"/>
    <w:rsid w:val="002A5223"/>
    <w:rsid w:val="002A52B0"/>
    <w:rsid w:val="002A530B"/>
    <w:rsid w:val="002A53ED"/>
    <w:rsid w:val="002A547F"/>
    <w:rsid w:val="002A558E"/>
    <w:rsid w:val="002A5612"/>
    <w:rsid w:val="002A56C7"/>
    <w:rsid w:val="002A586B"/>
    <w:rsid w:val="002A58FE"/>
    <w:rsid w:val="002A59BA"/>
    <w:rsid w:val="002A5A5D"/>
    <w:rsid w:val="002A5D14"/>
    <w:rsid w:val="002A5DAA"/>
    <w:rsid w:val="002A5E0A"/>
    <w:rsid w:val="002A5E96"/>
    <w:rsid w:val="002A5F64"/>
    <w:rsid w:val="002A6384"/>
    <w:rsid w:val="002A646D"/>
    <w:rsid w:val="002A64A1"/>
    <w:rsid w:val="002A650E"/>
    <w:rsid w:val="002A6522"/>
    <w:rsid w:val="002A659B"/>
    <w:rsid w:val="002A67B8"/>
    <w:rsid w:val="002A6844"/>
    <w:rsid w:val="002A68BC"/>
    <w:rsid w:val="002A693C"/>
    <w:rsid w:val="002A6942"/>
    <w:rsid w:val="002A6A9D"/>
    <w:rsid w:val="002A6C6B"/>
    <w:rsid w:val="002A6CB6"/>
    <w:rsid w:val="002A6E11"/>
    <w:rsid w:val="002A6E4B"/>
    <w:rsid w:val="002A6F24"/>
    <w:rsid w:val="002A6F80"/>
    <w:rsid w:val="002A7374"/>
    <w:rsid w:val="002A73D6"/>
    <w:rsid w:val="002A73F9"/>
    <w:rsid w:val="002A761D"/>
    <w:rsid w:val="002A7796"/>
    <w:rsid w:val="002A7883"/>
    <w:rsid w:val="002A7942"/>
    <w:rsid w:val="002A7A7D"/>
    <w:rsid w:val="002A7B0B"/>
    <w:rsid w:val="002A7CC4"/>
    <w:rsid w:val="002A7DD9"/>
    <w:rsid w:val="002B00B8"/>
    <w:rsid w:val="002B0113"/>
    <w:rsid w:val="002B0181"/>
    <w:rsid w:val="002B0333"/>
    <w:rsid w:val="002B03D3"/>
    <w:rsid w:val="002B0532"/>
    <w:rsid w:val="002B054D"/>
    <w:rsid w:val="002B092D"/>
    <w:rsid w:val="002B09DC"/>
    <w:rsid w:val="002B09FD"/>
    <w:rsid w:val="002B0A08"/>
    <w:rsid w:val="002B0B77"/>
    <w:rsid w:val="002B0BA9"/>
    <w:rsid w:val="002B0CEA"/>
    <w:rsid w:val="002B0D43"/>
    <w:rsid w:val="002B0D6A"/>
    <w:rsid w:val="002B0E7B"/>
    <w:rsid w:val="002B0F9C"/>
    <w:rsid w:val="002B10BB"/>
    <w:rsid w:val="002B113A"/>
    <w:rsid w:val="002B116B"/>
    <w:rsid w:val="002B11FC"/>
    <w:rsid w:val="002B14E2"/>
    <w:rsid w:val="002B15EA"/>
    <w:rsid w:val="002B1905"/>
    <w:rsid w:val="002B1CD6"/>
    <w:rsid w:val="002B1DDB"/>
    <w:rsid w:val="002B1DFF"/>
    <w:rsid w:val="002B1F22"/>
    <w:rsid w:val="002B1FC9"/>
    <w:rsid w:val="002B21B5"/>
    <w:rsid w:val="002B21DE"/>
    <w:rsid w:val="002B25DB"/>
    <w:rsid w:val="002B25F8"/>
    <w:rsid w:val="002B264B"/>
    <w:rsid w:val="002B2672"/>
    <w:rsid w:val="002B2861"/>
    <w:rsid w:val="002B2872"/>
    <w:rsid w:val="002B2A26"/>
    <w:rsid w:val="002B2ACE"/>
    <w:rsid w:val="002B2B2A"/>
    <w:rsid w:val="002B2BDF"/>
    <w:rsid w:val="002B2C6D"/>
    <w:rsid w:val="002B2C82"/>
    <w:rsid w:val="002B2CBE"/>
    <w:rsid w:val="002B2D9A"/>
    <w:rsid w:val="002B2F2C"/>
    <w:rsid w:val="002B3013"/>
    <w:rsid w:val="002B331D"/>
    <w:rsid w:val="002B3478"/>
    <w:rsid w:val="002B34A9"/>
    <w:rsid w:val="002B35DD"/>
    <w:rsid w:val="002B3BE9"/>
    <w:rsid w:val="002B3D4B"/>
    <w:rsid w:val="002B3D81"/>
    <w:rsid w:val="002B3D86"/>
    <w:rsid w:val="002B3FC6"/>
    <w:rsid w:val="002B40D5"/>
    <w:rsid w:val="002B4199"/>
    <w:rsid w:val="002B4354"/>
    <w:rsid w:val="002B4566"/>
    <w:rsid w:val="002B4629"/>
    <w:rsid w:val="002B4678"/>
    <w:rsid w:val="002B4847"/>
    <w:rsid w:val="002B4A03"/>
    <w:rsid w:val="002B4F84"/>
    <w:rsid w:val="002B50F2"/>
    <w:rsid w:val="002B55B0"/>
    <w:rsid w:val="002B594A"/>
    <w:rsid w:val="002B5996"/>
    <w:rsid w:val="002B5B02"/>
    <w:rsid w:val="002B5B89"/>
    <w:rsid w:val="002B5C1C"/>
    <w:rsid w:val="002B5D6D"/>
    <w:rsid w:val="002B5F05"/>
    <w:rsid w:val="002B5F32"/>
    <w:rsid w:val="002B6009"/>
    <w:rsid w:val="002B6046"/>
    <w:rsid w:val="002B605B"/>
    <w:rsid w:val="002B621B"/>
    <w:rsid w:val="002B6287"/>
    <w:rsid w:val="002B643A"/>
    <w:rsid w:val="002B655B"/>
    <w:rsid w:val="002B656E"/>
    <w:rsid w:val="002B692C"/>
    <w:rsid w:val="002B6AB7"/>
    <w:rsid w:val="002B6B52"/>
    <w:rsid w:val="002B6C50"/>
    <w:rsid w:val="002B6DC3"/>
    <w:rsid w:val="002B6FF9"/>
    <w:rsid w:val="002B7005"/>
    <w:rsid w:val="002B7121"/>
    <w:rsid w:val="002B7128"/>
    <w:rsid w:val="002B71C7"/>
    <w:rsid w:val="002B727B"/>
    <w:rsid w:val="002B7815"/>
    <w:rsid w:val="002B7910"/>
    <w:rsid w:val="002B7AA7"/>
    <w:rsid w:val="002B7C90"/>
    <w:rsid w:val="002B7D14"/>
    <w:rsid w:val="002B7D79"/>
    <w:rsid w:val="002B7E50"/>
    <w:rsid w:val="002B7EBE"/>
    <w:rsid w:val="002B7FF0"/>
    <w:rsid w:val="002C02BB"/>
    <w:rsid w:val="002C02EE"/>
    <w:rsid w:val="002C05B5"/>
    <w:rsid w:val="002C06E1"/>
    <w:rsid w:val="002C07D0"/>
    <w:rsid w:val="002C07FC"/>
    <w:rsid w:val="002C085C"/>
    <w:rsid w:val="002C0925"/>
    <w:rsid w:val="002C0D60"/>
    <w:rsid w:val="002C0E14"/>
    <w:rsid w:val="002C1041"/>
    <w:rsid w:val="002C117A"/>
    <w:rsid w:val="002C1328"/>
    <w:rsid w:val="002C1359"/>
    <w:rsid w:val="002C1A6D"/>
    <w:rsid w:val="002C1A81"/>
    <w:rsid w:val="002C1ABB"/>
    <w:rsid w:val="002C1AFE"/>
    <w:rsid w:val="002C1E3F"/>
    <w:rsid w:val="002C1F3C"/>
    <w:rsid w:val="002C205B"/>
    <w:rsid w:val="002C2073"/>
    <w:rsid w:val="002C230E"/>
    <w:rsid w:val="002C2328"/>
    <w:rsid w:val="002C23AE"/>
    <w:rsid w:val="002C23C2"/>
    <w:rsid w:val="002C253E"/>
    <w:rsid w:val="002C254E"/>
    <w:rsid w:val="002C2865"/>
    <w:rsid w:val="002C296C"/>
    <w:rsid w:val="002C2A90"/>
    <w:rsid w:val="002C2B3C"/>
    <w:rsid w:val="002C2BDF"/>
    <w:rsid w:val="002C2C91"/>
    <w:rsid w:val="002C318A"/>
    <w:rsid w:val="002C32E2"/>
    <w:rsid w:val="002C3301"/>
    <w:rsid w:val="002C33A9"/>
    <w:rsid w:val="002C33AD"/>
    <w:rsid w:val="002C34A5"/>
    <w:rsid w:val="002C34F3"/>
    <w:rsid w:val="002C3500"/>
    <w:rsid w:val="002C357A"/>
    <w:rsid w:val="002C35DB"/>
    <w:rsid w:val="002C36A8"/>
    <w:rsid w:val="002C375A"/>
    <w:rsid w:val="002C38D6"/>
    <w:rsid w:val="002C3930"/>
    <w:rsid w:val="002C39FB"/>
    <w:rsid w:val="002C3AF1"/>
    <w:rsid w:val="002C3EB0"/>
    <w:rsid w:val="002C3F31"/>
    <w:rsid w:val="002C3F9E"/>
    <w:rsid w:val="002C41F1"/>
    <w:rsid w:val="002C42F6"/>
    <w:rsid w:val="002C4306"/>
    <w:rsid w:val="002C44AA"/>
    <w:rsid w:val="002C4506"/>
    <w:rsid w:val="002C4577"/>
    <w:rsid w:val="002C4602"/>
    <w:rsid w:val="002C4663"/>
    <w:rsid w:val="002C46B3"/>
    <w:rsid w:val="002C490F"/>
    <w:rsid w:val="002C4995"/>
    <w:rsid w:val="002C4CED"/>
    <w:rsid w:val="002C4D2E"/>
    <w:rsid w:val="002C4EE5"/>
    <w:rsid w:val="002C4F66"/>
    <w:rsid w:val="002C5033"/>
    <w:rsid w:val="002C5201"/>
    <w:rsid w:val="002C542E"/>
    <w:rsid w:val="002C5463"/>
    <w:rsid w:val="002C556D"/>
    <w:rsid w:val="002C5702"/>
    <w:rsid w:val="002C5831"/>
    <w:rsid w:val="002C5929"/>
    <w:rsid w:val="002C5B0D"/>
    <w:rsid w:val="002C5BDC"/>
    <w:rsid w:val="002C5C0B"/>
    <w:rsid w:val="002C5E35"/>
    <w:rsid w:val="002C5F93"/>
    <w:rsid w:val="002C5FB7"/>
    <w:rsid w:val="002C602A"/>
    <w:rsid w:val="002C60C4"/>
    <w:rsid w:val="002C613C"/>
    <w:rsid w:val="002C622E"/>
    <w:rsid w:val="002C658E"/>
    <w:rsid w:val="002C65B9"/>
    <w:rsid w:val="002C68F3"/>
    <w:rsid w:val="002C6A8C"/>
    <w:rsid w:val="002C6B08"/>
    <w:rsid w:val="002C6B65"/>
    <w:rsid w:val="002C6D86"/>
    <w:rsid w:val="002C6DDD"/>
    <w:rsid w:val="002C71C1"/>
    <w:rsid w:val="002C71D8"/>
    <w:rsid w:val="002C7241"/>
    <w:rsid w:val="002C744D"/>
    <w:rsid w:val="002C7655"/>
    <w:rsid w:val="002C76E4"/>
    <w:rsid w:val="002C7784"/>
    <w:rsid w:val="002C796D"/>
    <w:rsid w:val="002C7B44"/>
    <w:rsid w:val="002C7C68"/>
    <w:rsid w:val="002C7D38"/>
    <w:rsid w:val="002C7D7C"/>
    <w:rsid w:val="002D00E2"/>
    <w:rsid w:val="002D02E7"/>
    <w:rsid w:val="002D0346"/>
    <w:rsid w:val="002D0499"/>
    <w:rsid w:val="002D0A40"/>
    <w:rsid w:val="002D0A4E"/>
    <w:rsid w:val="002D0B2B"/>
    <w:rsid w:val="002D0D1C"/>
    <w:rsid w:val="002D0D27"/>
    <w:rsid w:val="002D0E6F"/>
    <w:rsid w:val="002D0F26"/>
    <w:rsid w:val="002D101B"/>
    <w:rsid w:val="002D10D9"/>
    <w:rsid w:val="002D12CB"/>
    <w:rsid w:val="002D13CA"/>
    <w:rsid w:val="002D1571"/>
    <w:rsid w:val="002D15E0"/>
    <w:rsid w:val="002D163E"/>
    <w:rsid w:val="002D16CD"/>
    <w:rsid w:val="002D1752"/>
    <w:rsid w:val="002D1771"/>
    <w:rsid w:val="002D1791"/>
    <w:rsid w:val="002D18A3"/>
    <w:rsid w:val="002D196C"/>
    <w:rsid w:val="002D1A30"/>
    <w:rsid w:val="002D1A34"/>
    <w:rsid w:val="002D1BA0"/>
    <w:rsid w:val="002D1C1C"/>
    <w:rsid w:val="002D1E3C"/>
    <w:rsid w:val="002D1E5E"/>
    <w:rsid w:val="002D2021"/>
    <w:rsid w:val="002D2096"/>
    <w:rsid w:val="002D2173"/>
    <w:rsid w:val="002D21F6"/>
    <w:rsid w:val="002D2210"/>
    <w:rsid w:val="002D22B2"/>
    <w:rsid w:val="002D2396"/>
    <w:rsid w:val="002D2421"/>
    <w:rsid w:val="002D25E3"/>
    <w:rsid w:val="002D2601"/>
    <w:rsid w:val="002D2AC4"/>
    <w:rsid w:val="002D2AD6"/>
    <w:rsid w:val="002D2B4B"/>
    <w:rsid w:val="002D2B53"/>
    <w:rsid w:val="002D2C78"/>
    <w:rsid w:val="002D2CF8"/>
    <w:rsid w:val="002D2DEB"/>
    <w:rsid w:val="002D2E55"/>
    <w:rsid w:val="002D2E84"/>
    <w:rsid w:val="002D2F08"/>
    <w:rsid w:val="002D2F94"/>
    <w:rsid w:val="002D305E"/>
    <w:rsid w:val="002D30C1"/>
    <w:rsid w:val="002D3241"/>
    <w:rsid w:val="002D3266"/>
    <w:rsid w:val="002D3311"/>
    <w:rsid w:val="002D33BF"/>
    <w:rsid w:val="002D3435"/>
    <w:rsid w:val="002D357B"/>
    <w:rsid w:val="002D371F"/>
    <w:rsid w:val="002D3775"/>
    <w:rsid w:val="002D393A"/>
    <w:rsid w:val="002D39AC"/>
    <w:rsid w:val="002D3A63"/>
    <w:rsid w:val="002D3BDF"/>
    <w:rsid w:val="002D3BF7"/>
    <w:rsid w:val="002D3C22"/>
    <w:rsid w:val="002D3CAC"/>
    <w:rsid w:val="002D3E66"/>
    <w:rsid w:val="002D404D"/>
    <w:rsid w:val="002D4314"/>
    <w:rsid w:val="002D45DB"/>
    <w:rsid w:val="002D47C7"/>
    <w:rsid w:val="002D48FD"/>
    <w:rsid w:val="002D493D"/>
    <w:rsid w:val="002D4982"/>
    <w:rsid w:val="002D4A7B"/>
    <w:rsid w:val="002D4AD3"/>
    <w:rsid w:val="002D4B6B"/>
    <w:rsid w:val="002D4D96"/>
    <w:rsid w:val="002D4E59"/>
    <w:rsid w:val="002D5038"/>
    <w:rsid w:val="002D53A8"/>
    <w:rsid w:val="002D53AF"/>
    <w:rsid w:val="002D551C"/>
    <w:rsid w:val="002D5646"/>
    <w:rsid w:val="002D5694"/>
    <w:rsid w:val="002D589B"/>
    <w:rsid w:val="002D58BC"/>
    <w:rsid w:val="002D5B4F"/>
    <w:rsid w:val="002D5CAB"/>
    <w:rsid w:val="002D5D6D"/>
    <w:rsid w:val="002D5D88"/>
    <w:rsid w:val="002D5E74"/>
    <w:rsid w:val="002D5F50"/>
    <w:rsid w:val="002D5F97"/>
    <w:rsid w:val="002D5FB0"/>
    <w:rsid w:val="002D616A"/>
    <w:rsid w:val="002D618C"/>
    <w:rsid w:val="002D61E5"/>
    <w:rsid w:val="002D6297"/>
    <w:rsid w:val="002D62C8"/>
    <w:rsid w:val="002D63AE"/>
    <w:rsid w:val="002D63E8"/>
    <w:rsid w:val="002D6539"/>
    <w:rsid w:val="002D6852"/>
    <w:rsid w:val="002D6BE8"/>
    <w:rsid w:val="002D6C36"/>
    <w:rsid w:val="002D6E46"/>
    <w:rsid w:val="002D6F22"/>
    <w:rsid w:val="002D6F61"/>
    <w:rsid w:val="002D6F66"/>
    <w:rsid w:val="002D715B"/>
    <w:rsid w:val="002D71B7"/>
    <w:rsid w:val="002D72AE"/>
    <w:rsid w:val="002D73A7"/>
    <w:rsid w:val="002D75E6"/>
    <w:rsid w:val="002D77AF"/>
    <w:rsid w:val="002D78C6"/>
    <w:rsid w:val="002D7A83"/>
    <w:rsid w:val="002D7B6C"/>
    <w:rsid w:val="002D7FA6"/>
    <w:rsid w:val="002E0146"/>
    <w:rsid w:val="002E040B"/>
    <w:rsid w:val="002E05A8"/>
    <w:rsid w:val="002E08E2"/>
    <w:rsid w:val="002E0C9E"/>
    <w:rsid w:val="002E0F3D"/>
    <w:rsid w:val="002E12B8"/>
    <w:rsid w:val="002E1340"/>
    <w:rsid w:val="002E148A"/>
    <w:rsid w:val="002E1660"/>
    <w:rsid w:val="002E19EB"/>
    <w:rsid w:val="002E1ACF"/>
    <w:rsid w:val="002E1BD9"/>
    <w:rsid w:val="002E1CCC"/>
    <w:rsid w:val="002E20B2"/>
    <w:rsid w:val="002E2101"/>
    <w:rsid w:val="002E21CF"/>
    <w:rsid w:val="002E21DA"/>
    <w:rsid w:val="002E21E4"/>
    <w:rsid w:val="002E2307"/>
    <w:rsid w:val="002E2371"/>
    <w:rsid w:val="002E2378"/>
    <w:rsid w:val="002E2439"/>
    <w:rsid w:val="002E24A4"/>
    <w:rsid w:val="002E2531"/>
    <w:rsid w:val="002E2688"/>
    <w:rsid w:val="002E2AAA"/>
    <w:rsid w:val="002E2BF6"/>
    <w:rsid w:val="002E2D91"/>
    <w:rsid w:val="002E2DD1"/>
    <w:rsid w:val="002E2DD5"/>
    <w:rsid w:val="002E2DDF"/>
    <w:rsid w:val="002E2F45"/>
    <w:rsid w:val="002E32C9"/>
    <w:rsid w:val="002E3311"/>
    <w:rsid w:val="002E33E6"/>
    <w:rsid w:val="002E3429"/>
    <w:rsid w:val="002E3931"/>
    <w:rsid w:val="002E3F30"/>
    <w:rsid w:val="002E40A1"/>
    <w:rsid w:val="002E42EF"/>
    <w:rsid w:val="002E4430"/>
    <w:rsid w:val="002E4568"/>
    <w:rsid w:val="002E4576"/>
    <w:rsid w:val="002E464A"/>
    <w:rsid w:val="002E4737"/>
    <w:rsid w:val="002E47E9"/>
    <w:rsid w:val="002E481B"/>
    <w:rsid w:val="002E48FF"/>
    <w:rsid w:val="002E4901"/>
    <w:rsid w:val="002E498E"/>
    <w:rsid w:val="002E4A5B"/>
    <w:rsid w:val="002E4CAF"/>
    <w:rsid w:val="002E4D99"/>
    <w:rsid w:val="002E4E18"/>
    <w:rsid w:val="002E4E96"/>
    <w:rsid w:val="002E5021"/>
    <w:rsid w:val="002E506E"/>
    <w:rsid w:val="002E5307"/>
    <w:rsid w:val="002E5516"/>
    <w:rsid w:val="002E563F"/>
    <w:rsid w:val="002E56A8"/>
    <w:rsid w:val="002E56AF"/>
    <w:rsid w:val="002E57A3"/>
    <w:rsid w:val="002E58B4"/>
    <w:rsid w:val="002E5A3C"/>
    <w:rsid w:val="002E5BCD"/>
    <w:rsid w:val="002E5DBB"/>
    <w:rsid w:val="002E5E75"/>
    <w:rsid w:val="002E5EF5"/>
    <w:rsid w:val="002E5FB0"/>
    <w:rsid w:val="002E60F2"/>
    <w:rsid w:val="002E6145"/>
    <w:rsid w:val="002E6204"/>
    <w:rsid w:val="002E62B1"/>
    <w:rsid w:val="002E62EF"/>
    <w:rsid w:val="002E63AA"/>
    <w:rsid w:val="002E64FC"/>
    <w:rsid w:val="002E657C"/>
    <w:rsid w:val="002E664B"/>
    <w:rsid w:val="002E669B"/>
    <w:rsid w:val="002E66AA"/>
    <w:rsid w:val="002E6B31"/>
    <w:rsid w:val="002E6C2A"/>
    <w:rsid w:val="002E6C9E"/>
    <w:rsid w:val="002E6F4A"/>
    <w:rsid w:val="002E6F66"/>
    <w:rsid w:val="002E6FF8"/>
    <w:rsid w:val="002E748E"/>
    <w:rsid w:val="002E750A"/>
    <w:rsid w:val="002E764E"/>
    <w:rsid w:val="002E7752"/>
    <w:rsid w:val="002E780D"/>
    <w:rsid w:val="002E78AF"/>
    <w:rsid w:val="002E792F"/>
    <w:rsid w:val="002E7B65"/>
    <w:rsid w:val="002E7E35"/>
    <w:rsid w:val="002E7F51"/>
    <w:rsid w:val="002E7FC5"/>
    <w:rsid w:val="002F00B8"/>
    <w:rsid w:val="002F014E"/>
    <w:rsid w:val="002F0203"/>
    <w:rsid w:val="002F046D"/>
    <w:rsid w:val="002F04A6"/>
    <w:rsid w:val="002F05BD"/>
    <w:rsid w:val="002F0655"/>
    <w:rsid w:val="002F08CB"/>
    <w:rsid w:val="002F08E0"/>
    <w:rsid w:val="002F097D"/>
    <w:rsid w:val="002F0A2E"/>
    <w:rsid w:val="002F0A61"/>
    <w:rsid w:val="002F0B96"/>
    <w:rsid w:val="002F0BF2"/>
    <w:rsid w:val="002F0DF8"/>
    <w:rsid w:val="002F1029"/>
    <w:rsid w:val="002F1078"/>
    <w:rsid w:val="002F10E5"/>
    <w:rsid w:val="002F11FD"/>
    <w:rsid w:val="002F1353"/>
    <w:rsid w:val="002F1380"/>
    <w:rsid w:val="002F13EE"/>
    <w:rsid w:val="002F1584"/>
    <w:rsid w:val="002F184F"/>
    <w:rsid w:val="002F19DB"/>
    <w:rsid w:val="002F1DA0"/>
    <w:rsid w:val="002F1DC7"/>
    <w:rsid w:val="002F1E37"/>
    <w:rsid w:val="002F1F60"/>
    <w:rsid w:val="002F2202"/>
    <w:rsid w:val="002F23D3"/>
    <w:rsid w:val="002F245F"/>
    <w:rsid w:val="002F2481"/>
    <w:rsid w:val="002F265C"/>
    <w:rsid w:val="002F2699"/>
    <w:rsid w:val="002F2749"/>
    <w:rsid w:val="002F2837"/>
    <w:rsid w:val="002F286E"/>
    <w:rsid w:val="002F2960"/>
    <w:rsid w:val="002F2A3C"/>
    <w:rsid w:val="002F2AE7"/>
    <w:rsid w:val="002F2B12"/>
    <w:rsid w:val="002F2B9F"/>
    <w:rsid w:val="002F3512"/>
    <w:rsid w:val="002F3671"/>
    <w:rsid w:val="002F370D"/>
    <w:rsid w:val="002F387B"/>
    <w:rsid w:val="002F3963"/>
    <w:rsid w:val="002F3AE6"/>
    <w:rsid w:val="002F3E49"/>
    <w:rsid w:val="002F40A6"/>
    <w:rsid w:val="002F422A"/>
    <w:rsid w:val="002F425C"/>
    <w:rsid w:val="002F4320"/>
    <w:rsid w:val="002F432E"/>
    <w:rsid w:val="002F4382"/>
    <w:rsid w:val="002F43BA"/>
    <w:rsid w:val="002F4605"/>
    <w:rsid w:val="002F466B"/>
    <w:rsid w:val="002F469E"/>
    <w:rsid w:val="002F46A2"/>
    <w:rsid w:val="002F46D9"/>
    <w:rsid w:val="002F4710"/>
    <w:rsid w:val="002F486C"/>
    <w:rsid w:val="002F48CF"/>
    <w:rsid w:val="002F49D8"/>
    <w:rsid w:val="002F4A2B"/>
    <w:rsid w:val="002F4AB8"/>
    <w:rsid w:val="002F4AEE"/>
    <w:rsid w:val="002F4B51"/>
    <w:rsid w:val="002F4BEF"/>
    <w:rsid w:val="002F4CC3"/>
    <w:rsid w:val="002F5099"/>
    <w:rsid w:val="002F5110"/>
    <w:rsid w:val="002F5241"/>
    <w:rsid w:val="002F53F2"/>
    <w:rsid w:val="002F547E"/>
    <w:rsid w:val="002F57E8"/>
    <w:rsid w:val="002F5807"/>
    <w:rsid w:val="002F5B3C"/>
    <w:rsid w:val="002F5B6D"/>
    <w:rsid w:val="002F5C0B"/>
    <w:rsid w:val="002F5D05"/>
    <w:rsid w:val="002F5F2A"/>
    <w:rsid w:val="002F5F45"/>
    <w:rsid w:val="002F6015"/>
    <w:rsid w:val="002F613E"/>
    <w:rsid w:val="002F6471"/>
    <w:rsid w:val="002F65D8"/>
    <w:rsid w:val="002F67E5"/>
    <w:rsid w:val="002F6834"/>
    <w:rsid w:val="002F6B26"/>
    <w:rsid w:val="002F70C8"/>
    <w:rsid w:val="002F70D5"/>
    <w:rsid w:val="002F7141"/>
    <w:rsid w:val="002F733B"/>
    <w:rsid w:val="002F751D"/>
    <w:rsid w:val="002F75FF"/>
    <w:rsid w:val="002F780F"/>
    <w:rsid w:val="002F782A"/>
    <w:rsid w:val="002F789C"/>
    <w:rsid w:val="002F7AD8"/>
    <w:rsid w:val="002F7AEC"/>
    <w:rsid w:val="002F7CFE"/>
    <w:rsid w:val="002F7D25"/>
    <w:rsid w:val="002F7DC4"/>
    <w:rsid w:val="002F7E2A"/>
    <w:rsid w:val="002F7F6A"/>
    <w:rsid w:val="0030000D"/>
    <w:rsid w:val="00300073"/>
    <w:rsid w:val="003000D0"/>
    <w:rsid w:val="00300162"/>
    <w:rsid w:val="003003E5"/>
    <w:rsid w:val="003003FC"/>
    <w:rsid w:val="00300492"/>
    <w:rsid w:val="0030091F"/>
    <w:rsid w:val="00300957"/>
    <w:rsid w:val="003009E1"/>
    <w:rsid w:val="00300AE3"/>
    <w:rsid w:val="00300B46"/>
    <w:rsid w:val="00300C62"/>
    <w:rsid w:val="00300CCD"/>
    <w:rsid w:val="00300D66"/>
    <w:rsid w:val="00300E76"/>
    <w:rsid w:val="00300F46"/>
    <w:rsid w:val="00300F4A"/>
    <w:rsid w:val="0030116C"/>
    <w:rsid w:val="00301196"/>
    <w:rsid w:val="00301235"/>
    <w:rsid w:val="003013FE"/>
    <w:rsid w:val="00301870"/>
    <w:rsid w:val="003018F7"/>
    <w:rsid w:val="00301A34"/>
    <w:rsid w:val="00301A4F"/>
    <w:rsid w:val="00301C1B"/>
    <w:rsid w:val="00301C82"/>
    <w:rsid w:val="00301CE0"/>
    <w:rsid w:val="00301E76"/>
    <w:rsid w:val="00301FE5"/>
    <w:rsid w:val="0030204A"/>
    <w:rsid w:val="0030208C"/>
    <w:rsid w:val="0030217B"/>
    <w:rsid w:val="00302268"/>
    <w:rsid w:val="0030239B"/>
    <w:rsid w:val="003023B9"/>
    <w:rsid w:val="00302618"/>
    <w:rsid w:val="003026BD"/>
    <w:rsid w:val="003026EC"/>
    <w:rsid w:val="0030270C"/>
    <w:rsid w:val="0030285F"/>
    <w:rsid w:val="00302B0C"/>
    <w:rsid w:val="00302BF8"/>
    <w:rsid w:val="00302F06"/>
    <w:rsid w:val="00303064"/>
    <w:rsid w:val="00303085"/>
    <w:rsid w:val="003032CB"/>
    <w:rsid w:val="00303372"/>
    <w:rsid w:val="00303439"/>
    <w:rsid w:val="00303455"/>
    <w:rsid w:val="003035C1"/>
    <w:rsid w:val="003036B9"/>
    <w:rsid w:val="00303BE5"/>
    <w:rsid w:val="00303D9F"/>
    <w:rsid w:val="00303E9F"/>
    <w:rsid w:val="0030406D"/>
    <w:rsid w:val="003040BB"/>
    <w:rsid w:val="00304196"/>
    <w:rsid w:val="003041F6"/>
    <w:rsid w:val="0030426B"/>
    <w:rsid w:val="00304637"/>
    <w:rsid w:val="0030463B"/>
    <w:rsid w:val="00304653"/>
    <w:rsid w:val="0030485C"/>
    <w:rsid w:val="003049F4"/>
    <w:rsid w:val="0030501B"/>
    <w:rsid w:val="003050C7"/>
    <w:rsid w:val="00305286"/>
    <w:rsid w:val="00305497"/>
    <w:rsid w:val="0030549D"/>
    <w:rsid w:val="003054FF"/>
    <w:rsid w:val="003058D8"/>
    <w:rsid w:val="00305B0D"/>
    <w:rsid w:val="00305DA0"/>
    <w:rsid w:val="00305F83"/>
    <w:rsid w:val="00306032"/>
    <w:rsid w:val="003060C5"/>
    <w:rsid w:val="00306156"/>
    <w:rsid w:val="00306288"/>
    <w:rsid w:val="003064A4"/>
    <w:rsid w:val="003064DD"/>
    <w:rsid w:val="003065C9"/>
    <w:rsid w:val="00306667"/>
    <w:rsid w:val="0030687C"/>
    <w:rsid w:val="003069B0"/>
    <w:rsid w:val="003069D6"/>
    <w:rsid w:val="00306B8D"/>
    <w:rsid w:val="00306C23"/>
    <w:rsid w:val="00306EE1"/>
    <w:rsid w:val="00306F3F"/>
    <w:rsid w:val="003071B0"/>
    <w:rsid w:val="003071DA"/>
    <w:rsid w:val="0030729B"/>
    <w:rsid w:val="00307657"/>
    <w:rsid w:val="00307852"/>
    <w:rsid w:val="00307970"/>
    <w:rsid w:val="003079D9"/>
    <w:rsid w:val="00307AF2"/>
    <w:rsid w:val="00307BD5"/>
    <w:rsid w:val="00307CA3"/>
    <w:rsid w:val="00307E8F"/>
    <w:rsid w:val="00307F79"/>
    <w:rsid w:val="00307FF0"/>
    <w:rsid w:val="0030C6DF"/>
    <w:rsid w:val="003100A6"/>
    <w:rsid w:val="003100A8"/>
    <w:rsid w:val="0031013D"/>
    <w:rsid w:val="00310370"/>
    <w:rsid w:val="003104E8"/>
    <w:rsid w:val="0031071E"/>
    <w:rsid w:val="0031078A"/>
    <w:rsid w:val="00310802"/>
    <w:rsid w:val="00310889"/>
    <w:rsid w:val="00310965"/>
    <w:rsid w:val="00310A0C"/>
    <w:rsid w:val="00310B7A"/>
    <w:rsid w:val="00310BCC"/>
    <w:rsid w:val="00310F8A"/>
    <w:rsid w:val="003110A4"/>
    <w:rsid w:val="0031113C"/>
    <w:rsid w:val="003113BE"/>
    <w:rsid w:val="00311436"/>
    <w:rsid w:val="00311776"/>
    <w:rsid w:val="00311884"/>
    <w:rsid w:val="00311BAA"/>
    <w:rsid w:val="00311DB8"/>
    <w:rsid w:val="00311E07"/>
    <w:rsid w:val="00311F70"/>
    <w:rsid w:val="00311F75"/>
    <w:rsid w:val="00312118"/>
    <w:rsid w:val="00312242"/>
    <w:rsid w:val="00312347"/>
    <w:rsid w:val="0031244D"/>
    <w:rsid w:val="00313074"/>
    <w:rsid w:val="003132EA"/>
    <w:rsid w:val="003133AD"/>
    <w:rsid w:val="003133E9"/>
    <w:rsid w:val="00313473"/>
    <w:rsid w:val="00313541"/>
    <w:rsid w:val="00313562"/>
    <w:rsid w:val="003136AD"/>
    <w:rsid w:val="003137D6"/>
    <w:rsid w:val="0031383B"/>
    <w:rsid w:val="00313A27"/>
    <w:rsid w:val="00313B50"/>
    <w:rsid w:val="00313C1A"/>
    <w:rsid w:val="00313C85"/>
    <w:rsid w:val="00313CBA"/>
    <w:rsid w:val="00313D7B"/>
    <w:rsid w:val="00313E62"/>
    <w:rsid w:val="00313FC8"/>
    <w:rsid w:val="0031400A"/>
    <w:rsid w:val="0031400E"/>
    <w:rsid w:val="0031406B"/>
    <w:rsid w:val="0031424E"/>
    <w:rsid w:val="0031428D"/>
    <w:rsid w:val="00314474"/>
    <w:rsid w:val="0031459C"/>
    <w:rsid w:val="00314629"/>
    <w:rsid w:val="003146A9"/>
    <w:rsid w:val="0031478E"/>
    <w:rsid w:val="00314805"/>
    <w:rsid w:val="00314875"/>
    <w:rsid w:val="003148B6"/>
    <w:rsid w:val="00314A93"/>
    <w:rsid w:val="00314B71"/>
    <w:rsid w:val="00314CEF"/>
    <w:rsid w:val="00314E58"/>
    <w:rsid w:val="00314ED8"/>
    <w:rsid w:val="00314F82"/>
    <w:rsid w:val="0031506B"/>
    <w:rsid w:val="003152B7"/>
    <w:rsid w:val="0031557E"/>
    <w:rsid w:val="003155DE"/>
    <w:rsid w:val="00315672"/>
    <w:rsid w:val="0031580F"/>
    <w:rsid w:val="003158A4"/>
    <w:rsid w:val="0031591E"/>
    <w:rsid w:val="00315A38"/>
    <w:rsid w:val="00315B08"/>
    <w:rsid w:val="00315B1E"/>
    <w:rsid w:val="00315CE4"/>
    <w:rsid w:val="00315E2D"/>
    <w:rsid w:val="0031606A"/>
    <w:rsid w:val="0031615E"/>
    <w:rsid w:val="00316255"/>
    <w:rsid w:val="003163F4"/>
    <w:rsid w:val="0031657C"/>
    <w:rsid w:val="003167BE"/>
    <w:rsid w:val="00316A1A"/>
    <w:rsid w:val="00316A7F"/>
    <w:rsid w:val="00316AD4"/>
    <w:rsid w:val="00316C0B"/>
    <w:rsid w:val="00316CB8"/>
    <w:rsid w:val="00316D88"/>
    <w:rsid w:val="003170B2"/>
    <w:rsid w:val="003171C2"/>
    <w:rsid w:val="0031722F"/>
    <w:rsid w:val="003172F0"/>
    <w:rsid w:val="00317373"/>
    <w:rsid w:val="0031740A"/>
    <w:rsid w:val="00317414"/>
    <w:rsid w:val="00317470"/>
    <w:rsid w:val="0031753F"/>
    <w:rsid w:val="00317598"/>
    <w:rsid w:val="0031760A"/>
    <w:rsid w:val="00317615"/>
    <w:rsid w:val="00317674"/>
    <w:rsid w:val="003178B1"/>
    <w:rsid w:val="00317981"/>
    <w:rsid w:val="00317B6F"/>
    <w:rsid w:val="00317CFD"/>
    <w:rsid w:val="00317E5B"/>
    <w:rsid w:val="00317F3C"/>
    <w:rsid w:val="00317F9D"/>
    <w:rsid w:val="00317FBC"/>
    <w:rsid w:val="00320176"/>
    <w:rsid w:val="003201FC"/>
    <w:rsid w:val="00320297"/>
    <w:rsid w:val="00320500"/>
    <w:rsid w:val="00320631"/>
    <w:rsid w:val="00320681"/>
    <w:rsid w:val="0032074D"/>
    <w:rsid w:val="003207C1"/>
    <w:rsid w:val="0032083C"/>
    <w:rsid w:val="003208A2"/>
    <w:rsid w:val="00320F12"/>
    <w:rsid w:val="003211B8"/>
    <w:rsid w:val="003211C0"/>
    <w:rsid w:val="003211E4"/>
    <w:rsid w:val="003212D2"/>
    <w:rsid w:val="0032131E"/>
    <w:rsid w:val="0032138D"/>
    <w:rsid w:val="003214C4"/>
    <w:rsid w:val="00321533"/>
    <w:rsid w:val="00321613"/>
    <w:rsid w:val="00321639"/>
    <w:rsid w:val="00321665"/>
    <w:rsid w:val="003216B3"/>
    <w:rsid w:val="003216DC"/>
    <w:rsid w:val="003216F2"/>
    <w:rsid w:val="003217E2"/>
    <w:rsid w:val="003217FA"/>
    <w:rsid w:val="00321869"/>
    <w:rsid w:val="00321B73"/>
    <w:rsid w:val="00321B96"/>
    <w:rsid w:val="00321BCA"/>
    <w:rsid w:val="00321C73"/>
    <w:rsid w:val="00321E17"/>
    <w:rsid w:val="003220F4"/>
    <w:rsid w:val="00322108"/>
    <w:rsid w:val="003222D4"/>
    <w:rsid w:val="003224D3"/>
    <w:rsid w:val="00322585"/>
    <w:rsid w:val="00322632"/>
    <w:rsid w:val="0032266F"/>
    <w:rsid w:val="00322886"/>
    <w:rsid w:val="0032294F"/>
    <w:rsid w:val="00322A3A"/>
    <w:rsid w:val="00322B61"/>
    <w:rsid w:val="00322C67"/>
    <w:rsid w:val="00322D86"/>
    <w:rsid w:val="00322E0A"/>
    <w:rsid w:val="00322FEF"/>
    <w:rsid w:val="0032311C"/>
    <w:rsid w:val="003233F0"/>
    <w:rsid w:val="00323851"/>
    <w:rsid w:val="003238BC"/>
    <w:rsid w:val="00323E4B"/>
    <w:rsid w:val="00323EE1"/>
    <w:rsid w:val="0032400A"/>
    <w:rsid w:val="00324028"/>
    <w:rsid w:val="003240EB"/>
    <w:rsid w:val="0032425C"/>
    <w:rsid w:val="0032457A"/>
    <w:rsid w:val="0032473A"/>
    <w:rsid w:val="00324934"/>
    <w:rsid w:val="00324A4E"/>
    <w:rsid w:val="00324AD6"/>
    <w:rsid w:val="00324AF4"/>
    <w:rsid w:val="00324B61"/>
    <w:rsid w:val="00324B64"/>
    <w:rsid w:val="00324C1A"/>
    <w:rsid w:val="00324DDE"/>
    <w:rsid w:val="00325089"/>
    <w:rsid w:val="003250C8"/>
    <w:rsid w:val="003253C6"/>
    <w:rsid w:val="003253D0"/>
    <w:rsid w:val="0032558B"/>
    <w:rsid w:val="003255F2"/>
    <w:rsid w:val="00325616"/>
    <w:rsid w:val="0032579F"/>
    <w:rsid w:val="00325931"/>
    <w:rsid w:val="00325EFA"/>
    <w:rsid w:val="00325F9D"/>
    <w:rsid w:val="0032612F"/>
    <w:rsid w:val="00326389"/>
    <w:rsid w:val="00326421"/>
    <w:rsid w:val="003264DF"/>
    <w:rsid w:val="003265A6"/>
    <w:rsid w:val="0032679F"/>
    <w:rsid w:val="0032683B"/>
    <w:rsid w:val="0032688B"/>
    <w:rsid w:val="0032689D"/>
    <w:rsid w:val="0032694A"/>
    <w:rsid w:val="00326B40"/>
    <w:rsid w:val="00326B6B"/>
    <w:rsid w:val="00326D2B"/>
    <w:rsid w:val="00326D8B"/>
    <w:rsid w:val="00326DBA"/>
    <w:rsid w:val="00327027"/>
    <w:rsid w:val="003274DA"/>
    <w:rsid w:val="0032762A"/>
    <w:rsid w:val="0032785D"/>
    <w:rsid w:val="003278C9"/>
    <w:rsid w:val="00327955"/>
    <w:rsid w:val="00327A1A"/>
    <w:rsid w:val="00327A8B"/>
    <w:rsid w:val="00327CCE"/>
    <w:rsid w:val="00327D0B"/>
    <w:rsid w:val="00327EAB"/>
    <w:rsid w:val="00327FE2"/>
    <w:rsid w:val="003300C1"/>
    <w:rsid w:val="00330362"/>
    <w:rsid w:val="003303CB"/>
    <w:rsid w:val="003304CA"/>
    <w:rsid w:val="0033052B"/>
    <w:rsid w:val="00330674"/>
    <w:rsid w:val="00330963"/>
    <w:rsid w:val="00330969"/>
    <w:rsid w:val="00330BE3"/>
    <w:rsid w:val="00331136"/>
    <w:rsid w:val="003311C3"/>
    <w:rsid w:val="003311F7"/>
    <w:rsid w:val="003312AF"/>
    <w:rsid w:val="003312EF"/>
    <w:rsid w:val="00331669"/>
    <w:rsid w:val="003316E1"/>
    <w:rsid w:val="00331936"/>
    <w:rsid w:val="00331BDE"/>
    <w:rsid w:val="00331C9E"/>
    <w:rsid w:val="00331DD8"/>
    <w:rsid w:val="00331E5C"/>
    <w:rsid w:val="00332088"/>
    <w:rsid w:val="0033267E"/>
    <w:rsid w:val="003327EA"/>
    <w:rsid w:val="003327F9"/>
    <w:rsid w:val="00332935"/>
    <w:rsid w:val="00332DDE"/>
    <w:rsid w:val="00332E0E"/>
    <w:rsid w:val="003330DF"/>
    <w:rsid w:val="0033312C"/>
    <w:rsid w:val="0033335D"/>
    <w:rsid w:val="00333517"/>
    <w:rsid w:val="00333703"/>
    <w:rsid w:val="00333AA7"/>
    <w:rsid w:val="00333BDB"/>
    <w:rsid w:val="00333C38"/>
    <w:rsid w:val="00333FB1"/>
    <w:rsid w:val="00333FC9"/>
    <w:rsid w:val="00334001"/>
    <w:rsid w:val="00334031"/>
    <w:rsid w:val="00334069"/>
    <w:rsid w:val="003340B5"/>
    <w:rsid w:val="003341DF"/>
    <w:rsid w:val="00334451"/>
    <w:rsid w:val="003346A5"/>
    <w:rsid w:val="00334741"/>
    <w:rsid w:val="00334AC4"/>
    <w:rsid w:val="00334CB0"/>
    <w:rsid w:val="00334E35"/>
    <w:rsid w:val="00334F37"/>
    <w:rsid w:val="00334F79"/>
    <w:rsid w:val="00335084"/>
    <w:rsid w:val="003351D0"/>
    <w:rsid w:val="00335454"/>
    <w:rsid w:val="003356FE"/>
    <w:rsid w:val="0033571B"/>
    <w:rsid w:val="00335756"/>
    <w:rsid w:val="003359CF"/>
    <w:rsid w:val="00335B43"/>
    <w:rsid w:val="00335B8B"/>
    <w:rsid w:val="00335BD7"/>
    <w:rsid w:val="00335E86"/>
    <w:rsid w:val="00335F18"/>
    <w:rsid w:val="00335FEB"/>
    <w:rsid w:val="00336069"/>
    <w:rsid w:val="00336091"/>
    <w:rsid w:val="003361DF"/>
    <w:rsid w:val="003362B6"/>
    <w:rsid w:val="003363CC"/>
    <w:rsid w:val="00336414"/>
    <w:rsid w:val="003364C3"/>
    <w:rsid w:val="00336ADC"/>
    <w:rsid w:val="00336AE6"/>
    <w:rsid w:val="00336B7C"/>
    <w:rsid w:val="00336C2B"/>
    <w:rsid w:val="00336C65"/>
    <w:rsid w:val="00336E9C"/>
    <w:rsid w:val="00337071"/>
    <w:rsid w:val="0033723D"/>
    <w:rsid w:val="003374BC"/>
    <w:rsid w:val="00337564"/>
    <w:rsid w:val="0033772E"/>
    <w:rsid w:val="003377A5"/>
    <w:rsid w:val="0033781B"/>
    <w:rsid w:val="003379EF"/>
    <w:rsid w:val="00337D85"/>
    <w:rsid w:val="00337EBE"/>
    <w:rsid w:val="00337FD4"/>
    <w:rsid w:val="00340068"/>
    <w:rsid w:val="00340234"/>
    <w:rsid w:val="00340236"/>
    <w:rsid w:val="003402D6"/>
    <w:rsid w:val="0034064E"/>
    <w:rsid w:val="00340735"/>
    <w:rsid w:val="00340872"/>
    <w:rsid w:val="0034091A"/>
    <w:rsid w:val="00340B69"/>
    <w:rsid w:val="00340CB1"/>
    <w:rsid w:val="00340DD9"/>
    <w:rsid w:val="00340EB3"/>
    <w:rsid w:val="00340ED6"/>
    <w:rsid w:val="00340EF6"/>
    <w:rsid w:val="00340EF9"/>
    <w:rsid w:val="00340F7E"/>
    <w:rsid w:val="00341077"/>
    <w:rsid w:val="0034124F"/>
    <w:rsid w:val="003413DB"/>
    <w:rsid w:val="0034163E"/>
    <w:rsid w:val="003416A7"/>
    <w:rsid w:val="0034173D"/>
    <w:rsid w:val="003418BF"/>
    <w:rsid w:val="0034190B"/>
    <w:rsid w:val="00341A1C"/>
    <w:rsid w:val="00341B84"/>
    <w:rsid w:val="00341C74"/>
    <w:rsid w:val="00341CF1"/>
    <w:rsid w:val="003420C5"/>
    <w:rsid w:val="0034239A"/>
    <w:rsid w:val="00342411"/>
    <w:rsid w:val="0034241E"/>
    <w:rsid w:val="00342492"/>
    <w:rsid w:val="003425ED"/>
    <w:rsid w:val="003425FC"/>
    <w:rsid w:val="0034261B"/>
    <w:rsid w:val="00342DEC"/>
    <w:rsid w:val="00342E70"/>
    <w:rsid w:val="00342FB1"/>
    <w:rsid w:val="00343134"/>
    <w:rsid w:val="003433FA"/>
    <w:rsid w:val="00343414"/>
    <w:rsid w:val="00343A20"/>
    <w:rsid w:val="00343AB8"/>
    <w:rsid w:val="00343AFF"/>
    <w:rsid w:val="00343B13"/>
    <w:rsid w:val="00343B2C"/>
    <w:rsid w:val="00343BFB"/>
    <w:rsid w:val="00343C93"/>
    <w:rsid w:val="00343CD3"/>
    <w:rsid w:val="00343E4E"/>
    <w:rsid w:val="00343E72"/>
    <w:rsid w:val="00343EE2"/>
    <w:rsid w:val="00343F6D"/>
    <w:rsid w:val="00343FFE"/>
    <w:rsid w:val="00344217"/>
    <w:rsid w:val="003442D0"/>
    <w:rsid w:val="0034446E"/>
    <w:rsid w:val="003444E3"/>
    <w:rsid w:val="00344AC2"/>
    <w:rsid w:val="00344B6E"/>
    <w:rsid w:val="00344B8B"/>
    <w:rsid w:val="00344C17"/>
    <w:rsid w:val="00344E19"/>
    <w:rsid w:val="00344E3C"/>
    <w:rsid w:val="00344E9F"/>
    <w:rsid w:val="00344ED6"/>
    <w:rsid w:val="00345037"/>
    <w:rsid w:val="00345173"/>
    <w:rsid w:val="00345216"/>
    <w:rsid w:val="0034525D"/>
    <w:rsid w:val="00345274"/>
    <w:rsid w:val="00345287"/>
    <w:rsid w:val="003453E4"/>
    <w:rsid w:val="003453F6"/>
    <w:rsid w:val="00345534"/>
    <w:rsid w:val="003456C8"/>
    <w:rsid w:val="00345707"/>
    <w:rsid w:val="0034571A"/>
    <w:rsid w:val="00345833"/>
    <w:rsid w:val="00345A1A"/>
    <w:rsid w:val="00345CDA"/>
    <w:rsid w:val="00345D51"/>
    <w:rsid w:val="00346113"/>
    <w:rsid w:val="0034613B"/>
    <w:rsid w:val="003464FC"/>
    <w:rsid w:val="00346551"/>
    <w:rsid w:val="00346624"/>
    <w:rsid w:val="00346657"/>
    <w:rsid w:val="00346ACD"/>
    <w:rsid w:val="00346B31"/>
    <w:rsid w:val="00346C84"/>
    <w:rsid w:val="003472C2"/>
    <w:rsid w:val="003476B9"/>
    <w:rsid w:val="00347A19"/>
    <w:rsid w:val="00347EDE"/>
    <w:rsid w:val="00350080"/>
    <w:rsid w:val="00350314"/>
    <w:rsid w:val="00350340"/>
    <w:rsid w:val="003504D1"/>
    <w:rsid w:val="00350654"/>
    <w:rsid w:val="0035088B"/>
    <w:rsid w:val="00350892"/>
    <w:rsid w:val="003508F2"/>
    <w:rsid w:val="0035098A"/>
    <w:rsid w:val="003509A7"/>
    <w:rsid w:val="00350A59"/>
    <w:rsid w:val="00350AC1"/>
    <w:rsid w:val="00350AE2"/>
    <w:rsid w:val="00350DB4"/>
    <w:rsid w:val="00350DE7"/>
    <w:rsid w:val="00350F3B"/>
    <w:rsid w:val="00351006"/>
    <w:rsid w:val="00351017"/>
    <w:rsid w:val="00351103"/>
    <w:rsid w:val="00351233"/>
    <w:rsid w:val="0035128F"/>
    <w:rsid w:val="003514C9"/>
    <w:rsid w:val="00351591"/>
    <w:rsid w:val="003515DB"/>
    <w:rsid w:val="00351780"/>
    <w:rsid w:val="0035186B"/>
    <w:rsid w:val="0035192E"/>
    <w:rsid w:val="0035198B"/>
    <w:rsid w:val="00351A00"/>
    <w:rsid w:val="00351A48"/>
    <w:rsid w:val="00351B47"/>
    <w:rsid w:val="00351C26"/>
    <w:rsid w:val="00351C3F"/>
    <w:rsid w:val="00351C64"/>
    <w:rsid w:val="00351C66"/>
    <w:rsid w:val="00351DC5"/>
    <w:rsid w:val="00351F6C"/>
    <w:rsid w:val="00352259"/>
    <w:rsid w:val="0035225F"/>
    <w:rsid w:val="0035243B"/>
    <w:rsid w:val="00352470"/>
    <w:rsid w:val="003525B9"/>
    <w:rsid w:val="00352602"/>
    <w:rsid w:val="00352958"/>
    <w:rsid w:val="00352E5B"/>
    <w:rsid w:val="00352FEE"/>
    <w:rsid w:val="00353069"/>
    <w:rsid w:val="003530F4"/>
    <w:rsid w:val="003531D2"/>
    <w:rsid w:val="003531D9"/>
    <w:rsid w:val="0035334C"/>
    <w:rsid w:val="0035338D"/>
    <w:rsid w:val="003533FB"/>
    <w:rsid w:val="003533FC"/>
    <w:rsid w:val="0035345C"/>
    <w:rsid w:val="00353703"/>
    <w:rsid w:val="00353964"/>
    <w:rsid w:val="00353A49"/>
    <w:rsid w:val="00353C8D"/>
    <w:rsid w:val="00353C9A"/>
    <w:rsid w:val="00353DD8"/>
    <w:rsid w:val="0035439C"/>
    <w:rsid w:val="003544CA"/>
    <w:rsid w:val="0035481A"/>
    <w:rsid w:val="00354A60"/>
    <w:rsid w:val="00354BFE"/>
    <w:rsid w:val="00354CB3"/>
    <w:rsid w:val="00354F3C"/>
    <w:rsid w:val="00354F8A"/>
    <w:rsid w:val="00354FD5"/>
    <w:rsid w:val="00355114"/>
    <w:rsid w:val="00355149"/>
    <w:rsid w:val="0035523D"/>
    <w:rsid w:val="00355371"/>
    <w:rsid w:val="0035557C"/>
    <w:rsid w:val="003556D8"/>
    <w:rsid w:val="003556F0"/>
    <w:rsid w:val="00355896"/>
    <w:rsid w:val="00355987"/>
    <w:rsid w:val="003559DF"/>
    <w:rsid w:val="00355CFB"/>
    <w:rsid w:val="00355D10"/>
    <w:rsid w:val="00355D5C"/>
    <w:rsid w:val="00355F5D"/>
    <w:rsid w:val="00356081"/>
    <w:rsid w:val="003561EE"/>
    <w:rsid w:val="003564C6"/>
    <w:rsid w:val="0035651B"/>
    <w:rsid w:val="00356561"/>
    <w:rsid w:val="00356563"/>
    <w:rsid w:val="00356612"/>
    <w:rsid w:val="00356616"/>
    <w:rsid w:val="003566CF"/>
    <w:rsid w:val="00356A97"/>
    <w:rsid w:val="00356AA7"/>
    <w:rsid w:val="00356C4E"/>
    <w:rsid w:val="00357013"/>
    <w:rsid w:val="00357318"/>
    <w:rsid w:val="003574E4"/>
    <w:rsid w:val="0035755C"/>
    <w:rsid w:val="00357665"/>
    <w:rsid w:val="00357B87"/>
    <w:rsid w:val="00357CAB"/>
    <w:rsid w:val="00357D64"/>
    <w:rsid w:val="00357E58"/>
    <w:rsid w:val="00360107"/>
    <w:rsid w:val="003601E6"/>
    <w:rsid w:val="00360219"/>
    <w:rsid w:val="00360262"/>
    <w:rsid w:val="00360288"/>
    <w:rsid w:val="00360490"/>
    <w:rsid w:val="0036076B"/>
    <w:rsid w:val="00360840"/>
    <w:rsid w:val="00360BAC"/>
    <w:rsid w:val="00360C53"/>
    <w:rsid w:val="00360D05"/>
    <w:rsid w:val="00360D90"/>
    <w:rsid w:val="00360E17"/>
    <w:rsid w:val="00360F24"/>
    <w:rsid w:val="00360F8A"/>
    <w:rsid w:val="0036101A"/>
    <w:rsid w:val="00361059"/>
    <w:rsid w:val="0036128F"/>
    <w:rsid w:val="00361296"/>
    <w:rsid w:val="003612AD"/>
    <w:rsid w:val="00361336"/>
    <w:rsid w:val="00361AAA"/>
    <w:rsid w:val="00361BAE"/>
    <w:rsid w:val="00361C9C"/>
    <w:rsid w:val="00361CF2"/>
    <w:rsid w:val="00361D52"/>
    <w:rsid w:val="00361D58"/>
    <w:rsid w:val="00361DCD"/>
    <w:rsid w:val="00361F32"/>
    <w:rsid w:val="00362001"/>
    <w:rsid w:val="00362005"/>
    <w:rsid w:val="0036209C"/>
    <w:rsid w:val="00362174"/>
    <w:rsid w:val="0036217C"/>
    <w:rsid w:val="003621B4"/>
    <w:rsid w:val="003621F8"/>
    <w:rsid w:val="003622E0"/>
    <w:rsid w:val="003623CE"/>
    <w:rsid w:val="003626F8"/>
    <w:rsid w:val="00362A79"/>
    <w:rsid w:val="00362CDE"/>
    <w:rsid w:val="00362D7A"/>
    <w:rsid w:val="00362DBD"/>
    <w:rsid w:val="00362E0F"/>
    <w:rsid w:val="0036332C"/>
    <w:rsid w:val="0036339F"/>
    <w:rsid w:val="003633A5"/>
    <w:rsid w:val="0036340C"/>
    <w:rsid w:val="00363575"/>
    <w:rsid w:val="0036390C"/>
    <w:rsid w:val="00363AFF"/>
    <w:rsid w:val="00363B20"/>
    <w:rsid w:val="00363BFC"/>
    <w:rsid w:val="00363C7A"/>
    <w:rsid w:val="00363CE0"/>
    <w:rsid w:val="00363E95"/>
    <w:rsid w:val="00363F09"/>
    <w:rsid w:val="00363F41"/>
    <w:rsid w:val="00364023"/>
    <w:rsid w:val="0036449A"/>
    <w:rsid w:val="0036456E"/>
    <w:rsid w:val="00364586"/>
    <w:rsid w:val="00364761"/>
    <w:rsid w:val="00364B20"/>
    <w:rsid w:val="00364B52"/>
    <w:rsid w:val="00364DC3"/>
    <w:rsid w:val="00364E59"/>
    <w:rsid w:val="003650B6"/>
    <w:rsid w:val="00365147"/>
    <w:rsid w:val="00365319"/>
    <w:rsid w:val="003653DE"/>
    <w:rsid w:val="00365408"/>
    <w:rsid w:val="003654AF"/>
    <w:rsid w:val="00365846"/>
    <w:rsid w:val="003658C9"/>
    <w:rsid w:val="00365AF4"/>
    <w:rsid w:val="00365F82"/>
    <w:rsid w:val="003660DF"/>
    <w:rsid w:val="0036614C"/>
    <w:rsid w:val="003664A6"/>
    <w:rsid w:val="00366516"/>
    <w:rsid w:val="003665B3"/>
    <w:rsid w:val="003665B4"/>
    <w:rsid w:val="0036676B"/>
    <w:rsid w:val="0036688C"/>
    <w:rsid w:val="00366B47"/>
    <w:rsid w:val="00366D0D"/>
    <w:rsid w:val="00366D5F"/>
    <w:rsid w:val="00366EE8"/>
    <w:rsid w:val="00367167"/>
    <w:rsid w:val="00367231"/>
    <w:rsid w:val="003672CA"/>
    <w:rsid w:val="003673E9"/>
    <w:rsid w:val="003674CC"/>
    <w:rsid w:val="00367756"/>
    <w:rsid w:val="00367824"/>
    <w:rsid w:val="003678E7"/>
    <w:rsid w:val="00367A84"/>
    <w:rsid w:val="00367AED"/>
    <w:rsid w:val="00367BEF"/>
    <w:rsid w:val="00367D49"/>
    <w:rsid w:val="00367E1C"/>
    <w:rsid w:val="00367FA2"/>
    <w:rsid w:val="0037025F"/>
    <w:rsid w:val="003703AB"/>
    <w:rsid w:val="003706A7"/>
    <w:rsid w:val="003706B1"/>
    <w:rsid w:val="00370783"/>
    <w:rsid w:val="003707ED"/>
    <w:rsid w:val="00370BED"/>
    <w:rsid w:val="00370C47"/>
    <w:rsid w:val="00370E53"/>
    <w:rsid w:val="00370F7F"/>
    <w:rsid w:val="0037104D"/>
    <w:rsid w:val="00371188"/>
    <w:rsid w:val="00371435"/>
    <w:rsid w:val="00371575"/>
    <w:rsid w:val="003715FD"/>
    <w:rsid w:val="003718DC"/>
    <w:rsid w:val="00371D45"/>
    <w:rsid w:val="00371D96"/>
    <w:rsid w:val="00371DC9"/>
    <w:rsid w:val="00372074"/>
    <w:rsid w:val="00372436"/>
    <w:rsid w:val="00372445"/>
    <w:rsid w:val="0037253E"/>
    <w:rsid w:val="00372662"/>
    <w:rsid w:val="00372959"/>
    <w:rsid w:val="00372B14"/>
    <w:rsid w:val="00372B24"/>
    <w:rsid w:val="00372C3E"/>
    <w:rsid w:val="00372D67"/>
    <w:rsid w:val="00372E46"/>
    <w:rsid w:val="00372F4E"/>
    <w:rsid w:val="0037315E"/>
    <w:rsid w:val="00373265"/>
    <w:rsid w:val="003733D5"/>
    <w:rsid w:val="003733E8"/>
    <w:rsid w:val="0037354C"/>
    <w:rsid w:val="00373579"/>
    <w:rsid w:val="003735C5"/>
    <w:rsid w:val="00373773"/>
    <w:rsid w:val="00373928"/>
    <w:rsid w:val="003740D5"/>
    <w:rsid w:val="00374150"/>
    <w:rsid w:val="00374196"/>
    <w:rsid w:val="00374314"/>
    <w:rsid w:val="00374431"/>
    <w:rsid w:val="0037444D"/>
    <w:rsid w:val="0037445A"/>
    <w:rsid w:val="003744F3"/>
    <w:rsid w:val="00374511"/>
    <w:rsid w:val="00374522"/>
    <w:rsid w:val="00374655"/>
    <w:rsid w:val="00374698"/>
    <w:rsid w:val="003747F4"/>
    <w:rsid w:val="003748F0"/>
    <w:rsid w:val="00374900"/>
    <w:rsid w:val="00374B6C"/>
    <w:rsid w:val="00374B90"/>
    <w:rsid w:val="00374BE2"/>
    <w:rsid w:val="0037500C"/>
    <w:rsid w:val="00375152"/>
    <w:rsid w:val="00375210"/>
    <w:rsid w:val="00375232"/>
    <w:rsid w:val="003755D2"/>
    <w:rsid w:val="00375751"/>
    <w:rsid w:val="00375889"/>
    <w:rsid w:val="00375973"/>
    <w:rsid w:val="00375B5E"/>
    <w:rsid w:val="00375DBF"/>
    <w:rsid w:val="00375DCB"/>
    <w:rsid w:val="0037601F"/>
    <w:rsid w:val="0037640A"/>
    <w:rsid w:val="003764CF"/>
    <w:rsid w:val="003765FE"/>
    <w:rsid w:val="00376779"/>
    <w:rsid w:val="00376837"/>
    <w:rsid w:val="00376CBA"/>
    <w:rsid w:val="00376DD5"/>
    <w:rsid w:val="00376E2F"/>
    <w:rsid w:val="00377002"/>
    <w:rsid w:val="0037723F"/>
    <w:rsid w:val="0037765D"/>
    <w:rsid w:val="00377D14"/>
    <w:rsid w:val="00377D65"/>
    <w:rsid w:val="00377DEA"/>
    <w:rsid w:val="0038004F"/>
    <w:rsid w:val="00380100"/>
    <w:rsid w:val="003801BC"/>
    <w:rsid w:val="00380310"/>
    <w:rsid w:val="003803DE"/>
    <w:rsid w:val="003805AF"/>
    <w:rsid w:val="00380CE9"/>
    <w:rsid w:val="00380DA2"/>
    <w:rsid w:val="00380E38"/>
    <w:rsid w:val="00380E39"/>
    <w:rsid w:val="0038111A"/>
    <w:rsid w:val="00381142"/>
    <w:rsid w:val="00381147"/>
    <w:rsid w:val="00381167"/>
    <w:rsid w:val="0038116D"/>
    <w:rsid w:val="00381185"/>
    <w:rsid w:val="00381307"/>
    <w:rsid w:val="00381385"/>
    <w:rsid w:val="0038164D"/>
    <w:rsid w:val="00381682"/>
    <w:rsid w:val="0038171F"/>
    <w:rsid w:val="0038197D"/>
    <w:rsid w:val="00381B09"/>
    <w:rsid w:val="00381B5F"/>
    <w:rsid w:val="00381C46"/>
    <w:rsid w:val="00381CBD"/>
    <w:rsid w:val="00381DB6"/>
    <w:rsid w:val="00381DDB"/>
    <w:rsid w:val="00381DE2"/>
    <w:rsid w:val="0038201E"/>
    <w:rsid w:val="00382036"/>
    <w:rsid w:val="0038209F"/>
    <w:rsid w:val="0038256D"/>
    <w:rsid w:val="00382690"/>
    <w:rsid w:val="00382732"/>
    <w:rsid w:val="0038282F"/>
    <w:rsid w:val="0038297C"/>
    <w:rsid w:val="00382BD9"/>
    <w:rsid w:val="00382C21"/>
    <w:rsid w:val="00382CC0"/>
    <w:rsid w:val="00383275"/>
    <w:rsid w:val="003834A1"/>
    <w:rsid w:val="0038359A"/>
    <w:rsid w:val="00383730"/>
    <w:rsid w:val="00383751"/>
    <w:rsid w:val="00383889"/>
    <w:rsid w:val="00383909"/>
    <w:rsid w:val="003839F4"/>
    <w:rsid w:val="00383A12"/>
    <w:rsid w:val="00383A46"/>
    <w:rsid w:val="00383CE3"/>
    <w:rsid w:val="00383D23"/>
    <w:rsid w:val="00384249"/>
    <w:rsid w:val="003843F7"/>
    <w:rsid w:val="00384481"/>
    <w:rsid w:val="003844DB"/>
    <w:rsid w:val="00384B66"/>
    <w:rsid w:val="00384C1C"/>
    <w:rsid w:val="00385265"/>
    <w:rsid w:val="003853C9"/>
    <w:rsid w:val="003854FA"/>
    <w:rsid w:val="0038579D"/>
    <w:rsid w:val="003857A5"/>
    <w:rsid w:val="00385898"/>
    <w:rsid w:val="00385A15"/>
    <w:rsid w:val="00385A6C"/>
    <w:rsid w:val="00385D05"/>
    <w:rsid w:val="00385D9D"/>
    <w:rsid w:val="00385DFB"/>
    <w:rsid w:val="00385E5F"/>
    <w:rsid w:val="00385FD2"/>
    <w:rsid w:val="00385FFC"/>
    <w:rsid w:val="003860B2"/>
    <w:rsid w:val="003860E5"/>
    <w:rsid w:val="003861D7"/>
    <w:rsid w:val="003861FB"/>
    <w:rsid w:val="003863B5"/>
    <w:rsid w:val="003864E1"/>
    <w:rsid w:val="003867C8"/>
    <w:rsid w:val="003867F4"/>
    <w:rsid w:val="0038681B"/>
    <w:rsid w:val="00386A5D"/>
    <w:rsid w:val="00386A71"/>
    <w:rsid w:val="00386B5C"/>
    <w:rsid w:val="00386C90"/>
    <w:rsid w:val="00386D85"/>
    <w:rsid w:val="00386DD6"/>
    <w:rsid w:val="00386DE6"/>
    <w:rsid w:val="00386E5A"/>
    <w:rsid w:val="00386EA6"/>
    <w:rsid w:val="00386F3C"/>
    <w:rsid w:val="00386F77"/>
    <w:rsid w:val="00387084"/>
    <w:rsid w:val="00387616"/>
    <w:rsid w:val="00387702"/>
    <w:rsid w:val="0038788B"/>
    <w:rsid w:val="003878C2"/>
    <w:rsid w:val="00387951"/>
    <w:rsid w:val="00387E4A"/>
    <w:rsid w:val="00387E93"/>
    <w:rsid w:val="00387F85"/>
    <w:rsid w:val="0038BB56"/>
    <w:rsid w:val="00390058"/>
    <w:rsid w:val="00390265"/>
    <w:rsid w:val="003902C3"/>
    <w:rsid w:val="00390365"/>
    <w:rsid w:val="003903B3"/>
    <w:rsid w:val="003903BC"/>
    <w:rsid w:val="003904D7"/>
    <w:rsid w:val="003905FD"/>
    <w:rsid w:val="003906D3"/>
    <w:rsid w:val="00390A5D"/>
    <w:rsid w:val="00390B4E"/>
    <w:rsid w:val="00390BF4"/>
    <w:rsid w:val="00390D57"/>
    <w:rsid w:val="00390F07"/>
    <w:rsid w:val="00390F9D"/>
    <w:rsid w:val="0039101A"/>
    <w:rsid w:val="00391044"/>
    <w:rsid w:val="00391175"/>
    <w:rsid w:val="0039130F"/>
    <w:rsid w:val="003915A7"/>
    <w:rsid w:val="003915ED"/>
    <w:rsid w:val="003918E8"/>
    <w:rsid w:val="00391AD1"/>
    <w:rsid w:val="00391C58"/>
    <w:rsid w:val="00391CFF"/>
    <w:rsid w:val="00391DA0"/>
    <w:rsid w:val="00392006"/>
    <w:rsid w:val="0039200C"/>
    <w:rsid w:val="0039208E"/>
    <w:rsid w:val="00392430"/>
    <w:rsid w:val="00392492"/>
    <w:rsid w:val="003928BD"/>
    <w:rsid w:val="003928E7"/>
    <w:rsid w:val="00392AB3"/>
    <w:rsid w:val="00392C81"/>
    <w:rsid w:val="00392D0F"/>
    <w:rsid w:val="00392E70"/>
    <w:rsid w:val="0039316E"/>
    <w:rsid w:val="003935F2"/>
    <w:rsid w:val="0039364A"/>
    <w:rsid w:val="00393717"/>
    <w:rsid w:val="00393968"/>
    <w:rsid w:val="00393A83"/>
    <w:rsid w:val="00393AFB"/>
    <w:rsid w:val="00393C6B"/>
    <w:rsid w:val="003941C9"/>
    <w:rsid w:val="0039455F"/>
    <w:rsid w:val="00394770"/>
    <w:rsid w:val="0039490D"/>
    <w:rsid w:val="00394A4F"/>
    <w:rsid w:val="00394AE3"/>
    <w:rsid w:val="00394B83"/>
    <w:rsid w:val="00394BCD"/>
    <w:rsid w:val="00394C8F"/>
    <w:rsid w:val="00394E48"/>
    <w:rsid w:val="00394F10"/>
    <w:rsid w:val="00394F2D"/>
    <w:rsid w:val="00394F3B"/>
    <w:rsid w:val="00394FB3"/>
    <w:rsid w:val="00395150"/>
    <w:rsid w:val="00395519"/>
    <w:rsid w:val="00395548"/>
    <w:rsid w:val="003956B0"/>
    <w:rsid w:val="003959DB"/>
    <w:rsid w:val="00395C50"/>
    <w:rsid w:val="00395E10"/>
    <w:rsid w:val="00395E1D"/>
    <w:rsid w:val="00395E85"/>
    <w:rsid w:val="003964EE"/>
    <w:rsid w:val="00396689"/>
    <w:rsid w:val="00396A0E"/>
    <w:rsid w:val="00396D5B"/>
    <w:rsid w:val="00396DBC"/>
    <w:rsid w:val="00396DED"/>
    <w:rsid w:val="00396F55"/>
    <w:rsid w:val="003971B0"/>
    <w:rsid w:val="00397291"/>
    <w:rsid w:val="0039729B"/>
    <w:rsid w:val="003973A0"/>
    <w:rsid w:val="0039762E"/>
    <w:rsid w:val="0039762F"/>
    <w:rsid w:val="0039775E"/>
    <w:rsid w:val="00397763"/>
    <w:rsid w:val="003977D6"/>
    <w:rsid w:val="00397816"/>
    <w:rsid w:val="0039787C"/>
    <w:rsid w:val="003978BC"/>
    <w:rsid w:val="00397A8B"/>
    <w:rsid w:val="003A0016"/>
    <w:rsid w:val="003A00C6"/>
    <w:rsid w:val="003A02CA"/>
    <w:rsid w:val="003A0353"/>
    <w:rsid w:val="003A0429"/>
    <w:rsid w:val="003A0438"/>
    <w:rsid w:val="003A0453"/>
    <w:rsid w:val="003A0524"/>
    <w:rsid w:val="003A05B3"/>
    <w:rsid w:val="003A062A"/>
    <w:rsid w:val="003A089D"/>
    <w:rsid w:val="003A09D9"/>
    <w:rsid w:val="003A0A14"/>
    <w:rsid w:val="003A0A74"/>
    <w:rsid w:val="003A0B84"/>
    <w:rsid w:val="003A0C4E"/>
    <w:rsid w:val="003A0D93"/>
    <w:rsid w:val="003A0E60"/>
    <w:rsid w:val="003A0EA5"/>
    <w:rsid w:val="003A0F58"/>
    <w:rsid w:val="003A10EA"/>
    <w:rsid w:val="003A1179"/>
    <w:rsid w:val="003A1357"/>
    <w:rsid w:val="003A1459"/>
    <w:rsid w:val="003A14EF"/>
    <w:rsid w:val="003A1649"/>
    <w:rsid w:val="003A17CC"/>
    <w:rsid w:val="003A1A12"/>
    <w:rsid w:val="003A1CC2"/>
    <w:rsid w:val="003A1EAF"/>
    <w:rsid w:val="003A2057"/>
    <w:rsid w:val="003A2261"/>
    <w:rsid w:val="003A227C"/>
    <w:rsid w:val="003A237A"/>
    <w:rsid w:val="003A270E"/>
    <w:rsid w:val="003A2A88"/>
    <w:rsid w:val="003A2BA6"/>
    <w:rsid w:val="003A2D1A"/>
    <w:rsid w:val="003A2EED"/>
    <w:rsid w:val="003A3014"/>
    <w:rsid w:val="003A319D"/>
    <w:rsid w:val="003A322F"/>
    <w:rsid w:val="003A32DF"/>
    <w:rsid w:val="003A345D"/>
    <w:rsid w:val="003A3482"/>
    <w:rsid w:val="003A3655"/>
    <w:rsid w:val="003A378B"/>
    <w:rsid w:val="003A384E"/>
    <w:rsid w:val="003A38BC"/>
    <w:rsid w:val="003A3933"/>
    <w:rsid w:val="003A3C63"/>
    <w:rsid w:val="003A3E25"/>
    <w:rsid w:val="003A3F60"/>
    <w:rsid w:val="003A3F8C"/>
    <w:rsid w:val="003A3F92"/>
    <w:rsid w:val="003A3FED"/>
    <w:rsid w:val="003A4096"/>
    <w:rsid w:val="003A41CF"/>
    <w:rsid w:val="003A429D"/>
    <w:rsid w:val="003A438E"/>
    <w:rsid w:val="003A458D"/>
    <w:rsid w:val="003A4609"/>
    <w:rsid w:val="003A471A"/>
    <w:rsid w:val="003A4879"/>
    <w:rsid w:val="003A48B8"/>
    <w:rsid w:val="003A48F9"/>
    <w:rsid w:val="003A4A41"/>
    <w:rsid w:val="003A4A48"/>
    <w:rsid w:val="003A4ADA"/>
    <w:rsid w:val="003A4C16"/>
    <w:rsid w:val="003A4CE2"/>
    <w:rsid w:val="003A4D26"/>
    <w:rsid w:val="003A4DD8"/>
    <w:rsid w:val="003A5071"/>
    <w:rsid w:val="003A5190"/>
    <w:rsid w:val="003A51AF"/>
    <w:rsid w:val="003A5324"/>
    <w:rsid w:val="003A541D"/>
    <w:rsid w:val="003A545C"/>
    <w:rsid w:val="003A5618"/>
    <w:rsid w:val="003A5642"/>
    <w:rsid w:val="003A57EA"/>
    <w:rsid w:val="003A58BF"/>
    <w:rsid w:val="003A590A"/>
    <w:rsid w:val="003A59AA"/>
    <w:rsid w:val="003A5BDC"/>
    <w:rsid w:val="003A5C9E"/>
    <w:rsid w:val="003A5DC9"/>
    <w:rsid w:val="003A6236"/>
    <w:rsid w:val="003A63A0"/>
    <w:rsid w:val="003A63DE"/>
    <w:rsid w:val="003A6532"/>
    <w:rsid w:val="003A6551"/>
    <w:rsid w:val="003A65A9"/>
    <w:rsid w:val="003A67CD"/>
    <w:rsid w:val="003A6942"/>
    <w:rsid w:val="003A6A78"/>
    <w:rsid w:val="003A6E64"/>
    <w:rsid w:val="003A6F50"/>
    <w:rsid w:val="003A7185"/>
    <w:rsid w:val="003A7267"/>
    <w:rsid w:val="003A73E6"/>
    <w:rsid w:val="003A7785"/>
    <w:rsid w:val="003A7859"/>
    <w:rsid w:val="003A7964"/>
    <w:rsid w:val="003A7A11"/>
    <w:rsid w:val="003A7A22"/>
    <w:rsid w:val="003A7EA5"/>
    <w:rsid w:val="003A7FDE"/>
    <w:rsid w:val="003B0020"/>
    <w:rsid w:val="003B006E"/>
    <w:rsid w:val="003B00D7"/>
    <w:rsid w:val="003B0125"/>
    <w:rsid w:val="003B02D5"/>
    <w:rsid w:val="003B032B"/>
    <w:rsid w:val="003B0346"/>
    <w:rsid w:val="003B04D3"/>
    <w:rsid w:val="003B0512"/>
    <w:rsid w:val="003B059E"/>
    <w:rsid w:val="003B0703"/>
    <w:rsid w:val="003B084E"/>
    <w:rsid w:val="003B0970"/>
    <w:rsid w:val="003B0A56"/>
    <w:rsid w:val="003B0C3F"/>
    <w:rsid w:val="003B0C8A"/>
    <w:rsid w:val="003B0D1E"/>
    <w:rsid w:val="003B10D6"/>
    <w:rsid w:val="003B11A5"/>
    <w:rsid w:val="003B12DC"/>
    <w:rsid w:val="003B192A"/>
    <w:rsid w:val="003B1A28"/>
    <w:rsid w:val="003B1C5A"/>
    <w:rsid w:val="003B1E19"/>
    <w:rsid w:val="003B1E91"/>
    <w:rsid w:val="003B21DB"/>
    <w:rsid w:val="003B2201"/>
    <w:rsid w:val="003B2211"/>
    <w:rsid w:val="003B2241"/>
    <w:rsid w:val="003B2294"/>
    <w:rsid w:val="003B240E"/>
    <w:rsid w:val="003B2598"/>
    <w:rsid w:val="003B260D"/>
    <w:rsid w:val="003B2883"/>
    <w:rsid w:val="003B2A5C"/>
    <w:rsid w:val="003B2AB7"/>
    <w:rsid w:val="003B2AF8"/>
    <w:rsid w:val="003B2B8C"/>
    <w:rsid w:val="003B2C3C"/>
    <w:rsid w:val="003B2E5E"/>
    <w:rsid w:val="003B3147"/>
    <w:rsid w:val="003B3289"/>
    <w:rsid w:val="003B3420"/>
    <w:rsid w:val="003B3446"/>
    <w:rsid w:val="003B34BA"/>
    <w:rsid w:val="003B3755"/>
    <w:rsid w:val="003B37AC"/>
    <w:rsid w:val="003B37C7"/>
    <w:rsid w:val="003B3AAA"/>
    <w:rsid w:val="003B3B3C"/>
    <w:rsid w:val="003B3B69"/>
    <w:rsid w:val="003B3C2C"/>
    <w:rsid w:val="003B3DB1"/>
    <w:rsid w:val="003B4079"/>
    <w:rsid w:val="003B40C3"/>
    <w:rsid w:val="003B40CA"/>
    <w:rsid w:val="003B411F"/>
    <w:rsid w:val="003B4228"/>
    <w:rsid w:val="003B4281"/>
    <w:rsid w:val="003B4297"/>
    <w:rsid w:val="003B429F"/>
    <w:rsid w:val="003B44CA"/>
    <w:rsid w:val="003B4577"/>
    <w:rsid w:val="003B4675"/>
    <w:rsid w:val="003B4B9B"/>
    <w:rsid w:val="003B4CFC"/>
    <w:rsid w:val="003B4E78"/>
    <w:rsid w:val="003B4EAF"/>
    <w:rsid w:val="003B4F7D"/>
    <w:rsid w:val="003B513D"/>
    <w:rsid w:val="003B52E7"/>
    <w:rsid w:val="003B554C"/>
    <w:rsid w:val="003B56DA"/>
    <w:rsid w:val="003B572F"/>
    <w:rsid w:val="003B5805"/>
    <w:rsid w:val="003B58FD"/>
    <w:rsid w:val="003B5938"/>
    <w:rsid w:val="003B5A35"/>
    <w:rsid w:val="003B5CE9"/>
    <w:rsid w:val="003B5CF2"/>
    <w:rsid w:val="003B5F82"/>
    <w:rsid w:val="003B61CB"/>
    <w:rsid w:val="003B6205"/>
    <w:rsid w:val="003B6490"/>
    <w:rsid w:val="003B64A1"/>
    <w:rsid w:val="003B64E3"/>
    <w:rsid w:val="003B653A"/>
    <w:rsid w:val="003B65F8"/>
    <w:rsid w:val="003B6619"/>
    <w:rsid w:val="003B6716"/>
    <w:rsid w:val="003B6749"/>
    <w:rsid w:val="003B6872"/>
    <w:rsid w:val="003B6AD9"/>
    <w:rsid w:val="003B6C27"/>
    <w:rsid w:val="003B6F34"/>
    <w:rsid w:val="003B6F35"/>
    <w:rsid w:val="003B71C8"/>
    <w:rsid w:val="003B720B"/>
    <w:rsid w:val="003B7223"/>
    <w:rsid w:val="003B7322"/>
    <w:rsid w:val="003B7616"/>
    <w:rsid w:val="003B7627"/>
    <w:rsid w:val="003B76E8"/>
    <w:rsid w:val="003B784E"/>
    <w:rsid w:val="003B7C68"/>
    <w:rsid w:val="003B7C6B"/>
    <w:rsid w:val="003B7FA1"/>
    <w:rsid w:val="003C0287"/>
    <w:rsid w:val="003C02EC"/>
    <w:rsid w:val="003C03A9"/>
    <w:rsid w:val="003C04A5"/>
    <w:rsid w:val="003C0878"/>
    <w:rsid w:val="003C0893"/>
    <w:rsid w:val="003C0BF9"/>
    <w:rsid w:val="003C0D1B"/>
    <w:rsid w:val="003C0D1D"/>
    <w:rsid w:val="003C0DA9"/>
    <w:rsid w:val="003C10B7"/>
    <w:rsid w:val="003C10E3"/>
    <w:rsid w:val="003C133B"/>
    <w:rsid w:val="003C1357"/>
    <w:rsid w:val="003C13F9"/>
    <w:rsid w:val="003C15B9"/>
    <w:rsid w:val="003C1AB9"/>
    <w:rsid w:val="003C1B74"/>
    <w:rsid w:val="003C1BDA"/>
    <w:rsid w:val="003C1C77"/>
    <w:rsid w:val="003C1DC1"/>
    <w:rsid w:val="003C1EC7"/>
    <w:rsid w:val="003C1F4B"/>
    <w:rsid w:val="003C1FCE"/>
    <w:rsid w:val="003C206E"/>
    <w:rsid w:val="003C214B"/>
    <w:rsid w:val="003C272F"/>
    <w:rsid w:val="003C276D"/>
    <w:rsid w:val="003C2812"/>
    <w:rsid w:val="003C2898"/>
    <w:rsid w:val="003C28D3"/>
    <w:rsid w:val="003C2918"/>
    <w:rsid w:val="003C2D38"/>
    <w:rsid w:val="003C30D0"/>
    <w:rsid w:val="003C31DF"/>
    <w:rsid w:val="003C343C"/>
    <w:rsid w:val="003C347E"/>
    <w:rsid w:val="003C34D2"/>
    <w:rsid w:val="003C365C"/>
    <w:rsid w:val="003C3860"/>
    <w:rsid w:val="003C3899"/>
    <w:rsid w:val="003C38E8"/>
    <w:rsid w:val="003C39D7"/>
    <w:rsid w:val="003C3B68"/>
    <w:rsid w:val="003C3CAA"/>
    <w:rsid w:val="003C3D12"/>
    <w:rsid w:val="003C3DBC"/>
    <w:rsid w:val="003C3F2F"/>
    <w:rsid w:val="003C3F3D"/>
    <w:rsid w:val="003C3F47"/>
    <w:rsid w:val="003C40E6"/>
    <w:rsid w:val="003C4118"/>
    <w:rsid w:val="003C4149"/>
    <w:rsid w:val="003C41C5"/>
    <w:rsid w:val="003C434F"/>
    <w:rsid w:val="003C43B0"/>
    <w:rsid w:val="003C46F5"/>
    <w:rsid w:val="003C4A6C"/>
    <w:rsid w:val="003C4BC7"/>
    <w:rsid w:val="003C4EF1"/>
    <w:rsid w:val="003C4FB2"/>
    <w:rsid w:val="003C5053"/>
    <w:rsid w:val="003C54FE"/>
    <w:rsid w:val="003C5622"/>
    <w:rsid w:val="003C5BF5"/>
    <w:rsid w:val="003C5D49"/>
    <w:rsid w:val="003C5E16"/>
    <w:rsid w:val="003C5FEA"/>
    <w:rsid w:val="003C6030"/>
    <w:rsid w:val="003C60E6"/>
    <w:rsid w:val="003C616B"/>
    <w:rsid w:val="003C6255"/>
    <w:rsid w:val="003C62A8"/>
    <w:rsid w:val="003C62FD"/>
    <w:rsid w:val="003C6325"/>
    <w:rsid w:val="003C6350"/>
    <w:rsid w:val="003C652C"/>
    <w:rsid w:val="003C6609"/>
    <w:rsid w:val="003C6A18"/>
    <w:rsid w:val="003C6B55"/>
    <w:rsid w:val="003C6C2F"/>
    <w:rsid w:val="003C6C6E"/>
    <w:rsid w:val="003C6CFF"/>
    <w:rsid w:val="003C6D1E"/>
    <w:rsid w:val="003C6D29"/>
    <w:rsid w:val="003C6E25"/>
    <w:rsid w:val="003C6E34"/>
    <w:rsid w:val="003C6FA6"/>
    <w:rsid w:val="003C7231"/>
    <w:rsid w:val="003C7444"/>
    <w:rsid w:val="003C74E2"/>
    <w:rsid w:val="003C7549"/>
    <w:rsid w:val="003C7743"/>
    <w:rsid w:val="003C7778"/>
    <w:rsid w:val="003C77B5"/>
    <w:rsid w:val="003C7847"/>
    <w:rsid w:val="003C78EA"/>
    <w:rsid w:val="003C7930"/>
    <w:rsid w:val="003C7AC2"/>
    <w:rsid w:val="003C7BAC"/>
    <w:rsid w:val="003C7D44"/>
    <w:rsid w:val="003C7E14"/>
    <w:rsid w:val="003C7E8F"/>
    <w:rsid w:val="003D0208"/>
    <w:rsid w:val="003D02AA"/>
    <w:rsid w:val="003D039E"/>
    <w:rsid w:val="003D03F4"/>
    <w:rsid w:val="003D0549"/>
    <w:rsid w:val="003D0571"/>
    <w:rsid w:val="003D0770"/>
    <w:rsid w:val="003D0841"/>
    <w:rsid w:val="003D085F"/>
    <w:rsid w:val="003D0A8E"/>
    <w:rsid w:val="003D0AD0"/>
    <w:rsid w:val="003D0B93"/>
    <w:rsid w:val="003D0C8F"/>
    <w:rsid w:val="003D0CB5"/>
    <w:rsid w:val="003D0DA3"/>
    <w:rsid w:val="003D0FBF"/>
    <w:rsid w:val="003D1021"/>
    <w:rsid w:val="003D12A9"/>
    <w:rsid w:val="003D12ED"/>
    <w:rsid w:val="003D13BF"/>
    <w:rsid w:val="003D13D2"/>
    <w:rsid w:val="003D13EF"/>
    <w:rsid w:val="003D142E"/>
    <w:rsid w:val="003D1458"/>
    <w:rsid w:val="003D1559"/>
    <w:rsid w:val="003D1592"/>
    <w:rsid w:val="003D19BB"/>
    <w:rsid w:val="003D1AE3"/>
    <w:rsid w:val="003D1B7C"/>
    <w:rsid w:val="003D1D41"/>
    <w:rsid w:val="003D1D9F"/>
    <w:rsid w:val="003D1E94"/>
    <w:rsid w:val="003D201F"/>
    <w:rsid w:val="003D2049"/>
    <w:rsid w:val="003D2361"/>
    <w:rsid w:val="003D2374"/>
    <w:rsid w:val="003D24F6"/>
    <w:rsid w:val="003D25C0"/>
    <w:rsid w:val="003D2BBF"/>
    <w:rsid w:val="003D2CDE"/>
    <w:rsid w:val="003D2ECD"/>
    <w:rsid w:val="003D307D"/>
    <w:rsid w:val="003D3136"/>
    <w:rsid w:val="003D327D"/>
    <w:rsid w:val="003D3340"/>
    <w:rsid w:val="003D33F9"/>
    <w:rsid w:val="003D342A"/>
    <w:rsid w:val="003D3550"/>
    <w:rsid w:val="003D3591"/>
    <w:rsid w:val="003D3664"/>
    <w:rsid w:val="003D3899"/>
    <w:rsid w:val="003D3B48"/>
    <w:rsid w:val="003D3D6E"/>
    <w:rsid w:val="003D3DD9"/>
    <w:rsid w:val="003D3F4F"/>
    <w:rsid w:val="003D3F93"/>
    <w:rsid w:val="003D415C"/>
    <w:rsid w:val="003D4301"/>
    <w:rsid w:val="003D4375"/>
    <w:rsid w:val="003D444C"/>
    <w:rsid w:val="003D463F"/>
    <w:rsid w:val="003D4797"/>
    <w:rsid w:val="003D487A"/>
    <w:rsid w:val="003D4889"/>
    <w:rsid w:val="003D48D4"/>
    <w:rsid w:val="003D4960"/>
    <w:rsid w:val="003D496D"/>
    <w:rsid w:val="003D4A38"/>
    <w:rsid w:val="003D4DC4"/>
    <w:rsid w:val="003D4DF5"/>
    <w:rsid w:val="003D4EAB"/>
    <w:rsid w:val="003D50A9"/>
    <w:rsid w:val="003D50F5"/>
    <w:rsid w:val="003D5115"/>
    <w:rsid w:val="003D5172"/>
    <w:rsid w:val="003D5185"/>
    <w:rsid w:val="003D5223"/>
    <w:rsid w:val="003D522B"/>
    <w:rsid w:val="003D5352"/>
    <w:rsid w:val="003D5395"/>
    <w:rsid w:val="003D548E"/>
    <w:rsid w:val="003D56C0"/>
    <w:rsid w:val="003D5706"/>
    <w:rsid w:val="003D5A8E"/>
    <w:rsid w:val="003D5AB5"/>
    <w:rsid w:val="003D5D25"/>
    <w:rsid w:val="003D6012"/>
    <w:rsid w:val="003D6132"/>
    <w:rsid w:val="003D622F"/>
    <w:rsid w:val="003D6399"/>
    <w:rsid w:val="003D639D"/>
    <w:rsid w:val="003D64D0"/>
    <w:rsid w:val="003D66DA"/>
    <w:rsid w:val="003D6734"/>
    <w:rsid w:val="003D6888"/>
    <w:rsid w:val="003D6A63"/>
    <w:rsid w:val="003D6E62"/>
    <w:rsid w:val="003D6E80"/>
    <w:rsid w:val="003D6EFC"/>
    <w:rsid w:val="003D7049"/>
    <w:rsid w:val="003D708B"/>
    <w:rsid w:val="003D711C"/>
    <w:rsid w:val="003D7144"/>
    <w:rsid w:val="003D7186"/>
    <w:rsid w:val="003D72B6"/>
    <w:rsid w:val="003D773B"/>
    <w:rsid w:val="003D7855"/>
    <w:rsid w:val="003D78B8"/>
    <w:rsid w:val="003D78DA"/>
    <w:rsid w:val="003D78F3"/>
    <w:rsid w:val="003D7E0A"/>
    <w:rsid w:val="003D7FC6"/>
    <w:rsid w:val="003E01D2"/>
    <w:rsid w:val="003E031F"/>
    <w:rsid w:val="003E04B2"/>
    <w:rsid w:val="003E06F2"/>
    <w:rsid w:val="003E06F5"/>
    <w:rsid w:val="003E08CD"/>
    <w:rsid w:val="003E09BA"/>
    <w:rsid w:val="003E0AF1"/>
    <w:rsid w:val="003E0C18"/>
    <w:rsid w:val="003E147E"/>
    <w:rsid w:val="003E15AD"/>
    <w:rsid w:val="003E1656"/>
    <w:rsid w:val="003E168A"/>
    <w:rsid w:val="003E169D"/>
    <w:rsid w:val="003E17DF"/>
    <w:rsid w:val="003E1916"/>
    <w:rsid w:val="003E1B07"/>
    <w:rsid w:val="003E1E11"/>
    <w:rsid w:val="003E200B"/>
    <w:rsid w:val="003E20C3"/>
    <w:rsid w:val="003E20F7"/>
    <w:rsid w:val="003E2465"/>
    <w:rsid w:val="003E24A1"/>
    <w:rsid w:val="003E24E4"/>
    <w:rsid w:val="003E26AA"/>
    <w:rsid w:val="003E275E"/>
    <w:rsid w:val="003E281C"/>
    <w:rsid w:val="003E28B0"/>
    <w:rsid w:val="003E2AF1"/>
    <w:rsid w:val="003E2DBA"/>
    <w:rsid w:val="003E2F70"/>
    <w:rsid w:val="003E309C"/>
    <w:rsid w:val="003E311B"/>
    <w:rsid w:val="003E313D"/>
    <w:rsid w:val="003E3678"/>
    <w:rsid w:val="003E37E3"/>
    <w:rsid w:val="003E38B3"/>
    <w:rsid w:val="003E3B10"/>
    <w:rsid w:val="003E3DEA"/>
    <w:rsid w:val="003E3EDC"/>
    <w:rsid w:val="003E430A"/>
    <w:rsid w:val="003E4427"/>
    <w:rsid w:val="003E446F"/>
    <w:rsid w:val="003E447E"/>
    <w:rsid w:val="003E4538"/>
    <w:rsid w:val="003E4583"/>
    <w:rsid w:val="003E47C0"/>
    <w:rsid w:val="003E48E9"/>
    <w:rsid w:val="003E496B"/>
    <w:rsid w:val="003E4A0B"/>
    <w:rsid w:val="003E4D0A"/>
    <w:rsid w:val="003E4D67"/>
    <w:rsid w:val="003E4DC7"/>
    <w:rsid w:val="003E4E8E"/>
    <w:rsid w:val="003E4FB2"/>
    <w:rsid w:val="003E5026"/>
    <w:rsid w:val="003E5061"/>
    <w:rsid w:val="003E51F5"/>
    <w:rsid w:val="003E531D"/>
    <w:rsid w:val="003E535E"/>
    <w:rsid w:val="003E550B"/>
    <w:rsid w:val="003E57D2"/>
    <w:rsid w:val="003E5A14"/>
    <w:rsid w:val="003E5DBF"/>
    <w:rsid w:val="003E5F44"/>
    <w:rsid w:val="003E6034"/>
    <w:rsid w:val="003E603B"/>
    <w:rsid w:val="003E63E1"/>
    <w:rsid w:val="003E6699"/>
    <w:rsid w:val="003E6A7C"/>
    <w:rsid w:val="003E6B13"/>
    <w:rsid w:val="003E6CED"/>
    <w:rsid w:val="003E6EE9"/>
    <w:rsid w:val="003E703D"/>
    <w:rsid w:val="003E70EE"/>
    <w:rsid w:val="003E7444"/>
    <w:rsid w:val="003E747B"/>
    <w:rsid w:val="003E75E3"/>
    <w:rsid w:val="003E7640"/>
    <w:rsid w:val="003E76AA"/>
    <w:rsid w:val="003E76DF"/>
    <w:rsid w:val="003E7734"/>
    <w:rsid w:val="003E78CF"/>
    <w:rsid w:val="003E7A53"/>
    <w:rsid w:val="003E7ACF"/>
    <w:rsid w:val="003E7CE6"/>
    <w:rsid w:val="003E7D43"/>
    <w:rsid w:val="003E7D68"/>
    <w:rsid w:val="003E7E24"/>
    <w:rsid w:val="003F0257"/>
    <w:rsid w:val="003F03E4"/>
    <w:rsid w:val="003F08C8"/>
    <w:rsid w:val="003F093A"/>
    <w:rsid w:val="003F0A2A"/>
    <w:rsid w:val="003F0A4C"/>
    <w:rsid w:val="003F0B11"/>
    <w:rsid w:val="003F0BB3"/>
    <w:rsid w:val="003F0C3E"/>
    <w:rsid w:val="003F0C82"/>
    <w:rsid w:val="003F0D37"/>
    <w:rsid w:val="003F0E6E"/>
    <w:rsid w:val="003F0F9F"/>
    <w:rsid w:val="003F1018"/>
    <w:rsid w:val="003F106D"/>
    <w:rsid w:val="003F116C"/>
    <w:rsid w:val="003F1176"/>
    <w:rsid w:val="003F11BF"/>
    <w:rsid w:val="003F1430"/>
    <w:rsid w:val="003F16D4"/>
    <w:rsid w:val="003F172E"/>
    <w:rsid w:val="003F17BA"/>
    <w:rsid w:val="003F18B1"/>
    <w:rsid w:val="003F1C06"/>
    <w:rsid w:val="003F1D86"/>
    <w:rsid w:val="003F1F0F"/>
    <w:rsid w:val="003F20D5"/>
    <w:rsid w:val="003F221A"/>
    <w:rsid w:val="003F247C"/>
    <w:rsid w:val="003F24A4"/>
    <w:rsid w:val="003F2681"/>
    <w:rsid w:val="003F287B"/>
    <w:rsid w:val="003F288D"/>
    <w:rsid w:val="003F2C9B"/>
    <w:rsid w:val="003F2FD8"/>
    <w:rsid w:val="003F3143"/>
    <w:rsid w:val="003F3182"/>
    <w:rsid w:val="003F3407"/>
    <w:rsid w:val="003F354D"/>
    <w:rsid w:val="003F35DA"/>
    <w:rsid w:val="003F36F4"/>
    <w:rsid w:val="003F373C"/>
    <w:rsid w:val="003F385C"/>
    <w:rsid w:val="003F38E1"/>
    <w:rsid w:val="003F38EB"/>
    <w:rsid w:val="003F3984"/>
    <w:rsid w:val="003F39E3"/>
    <w:rsid w:val="003F39F7"/>
    <w:rsid w:val="003F3AE8"/>
    <w:rsid w:val="003F3BE0"/>
    <w:rsid w:val="003F3E7F"/>
    <w:rsid w:val="003F3FEF"/>
    <w:rsid w:val="003F3FF8"/>
    <w:rsid w:val="003F433F"/>
    <w:rsid w:val="003F457F"/>
    <w:rsid w:val="003F45E6"/>
    <w:rsid w:val="003F4600"/>
    <w:rsid w:val="003F4924"/>
    <w:rsid w:val="003F4B38"/>
    <w:rsid w:val="003F4B58"/>
    <w:rsid w:val="003F4B7A"/>
    <w:rsid w:val="003F4CA4"/>
    <w:rsid w:val="003F4FF9"/>
    <w:rsid w:val="003F5138"/>
    <w:rsid w:val="003F514C"/>
    <w:rsid w:val="003F51E8"/>
    <w:rsid w:val="003F5337"/>
    <w:rsid w:val="003F5387"/>
    <w:rsid w:val="003F5431"/>
    <w:rsid w:val="003F5451"/>
    <w:rsid w:val="003F548A"/>
    <w:rsid w:val="003F58A6"/>
    <w:rsid w:val="003F597B"/>
    <w:rsid w:val="003F5A9F"/>
    <w:rsid w:val="003F5DB1"/>
    <w:rsid w:val="003F5DEC"/>
    <w:rsid w:val="003F5EF2"/>
    <w:rsid w:val="003F5F3A"/>
    <w:rsid w:val="003F5F4F"/>
    <w:rsid w:val="003F5F52"/>
    <w:rsid w:val="003F5F8B"/>
    <w:rsid w:val="003F6131"/>
    <w:rsid w:val="003F6229"/>
    <w:rsid w:val="003F6351"/>
    <w:rsid w:val="003F6499"/>
    <w:rsid w:val="003F655B"/>
    <w:rsid w:val="003F65C4"/>
    <w:rsid w:val="003F667B"/>
    <w:rsid w:val="003F6B54"/>
    <w:rsid w:val="003F6F87"/>
    <w:rsid w:val="003F6FD8"/>
    <w:rsid w:val="003F7151"/>
    <w:rsid w:val="003F721A"/>
    <w:rsid w:val="003F7339"/>
    <w:rsid w:val="003F740B"/>
    <w:rsid w:val="003F74C2"/>
    <w:rsid w:val="003F74D2"/>
    <w:rsid w:val="003F74D7"/>
    <w:rsid w:val="003F7616"/>
    <w:rsid w:val="003F7756"/>
    <w:rsid w:val="003F775A"/>
    <w:rsid w:val="003F77D4"/>
    <w:rsid w:val="003F7800"/>
    <w:rsid w:val="003F782E"/>
    <w:rsid w:val="003F786B"/>
    <w:rsid w:val="003F78E8"/>
    <w:rsid w:val="003F79DF"/>
    <w:rsid w:val="003F79E0"/>
    <w:rsid w:val="003F7B6F"/>
    <w:rsid w:val="003F7E04"/>
    <w:rsid w:val="003F7FB0"/>
    <w:rsid w:val="003F7FEF"/>
    <w:rsid w:val="004000A4"/>
    <w:rsid w:val="004002CB"/>
    <w:rsid w:val="00400308"/>
    <w:rsid w:val="004005B6"/>
    <w:rsid w:val="004006F2"/>
    <w:rsid w:val="00400744"/>
    <w:rsid w:val="00400802"/>
    <w:rsid w:val="00400959"/>
    <w:rsid w:val="00400A57"/>
    <w:rsid w:val="00400AB7"/>
    <w:rsid w:val="00400ACE"/>
    <w:rsid w:val="00400BB8"/>
    <w:rsid w:val="00400DF0"/>
    <w:rsid w:val="00400E09"/>
    <w:rsid w:val="00400ED3"/>
    <w:rsid w:val="0040103B"/>
    <w:rsid w:val="00401084"/>
    <w:rsid w:val="00401086"/>
    <w:rsid w:val="004010E3"/>
    <w:rsid w:val="004013B4"/>
    <w:rsid w:val="00401867"/>
    <w:rsid w:val="004018C9"/>
    <w:rsid w:val="004018D1"/>
    <w:rsid w:val="00401A04"/>
    <w:rsid w:val="00401A55"/>
    <w:rsid w:val="00401C6F"/>
    <w:rsid w:val="00401C8F"/>
    <w:rsid w:val="00401F1E"/>
    <w:rsid w:val="0040205A"/>
    <w:rsid w:val="00402142"/>
    <w:rsid w:val="0040224C"/>
    <w:rsid w:val="004023DB"/>
    <w:rsid w:val="00402461"/>
    <w:rsid w:val="004024AA"/>
    <w:rsid w:val="00402A60"/>
    <w:rsid w:val="00402B30"/>
    <w:rsid w:val="00402C29"/>
    <w:rsid w:val="00402DEA"/>
    <w:rsid w:val="00402F74"/>
    <w:rsid w:val="00403168"/>
    <w:rsid w:val="0040321D"/>
    <w:rsid w:val="00403244"/>
    <w:rsid w:val="0040345C"/>
    <w:rsid w:val="0040348B"/>
    <w:rsid w:val="00403518"/>
    <w:rsid w:val="00403576"/>
    <w:rsid w:val="0040382C"/>
    <w:rsid w:val="004038CF"/>
    <w:rsid w:val="00403962"/>
    <w:rsid w:val="004039F1"/>
    <w:rsid w:val="00403A0D"/>
    <w:rsid w:val="00403C21"/>
    <w:rsid w:val="00403D94"/>
    <w:rsid w:val="00403E76"/>
    <w:rsid w:val="00403F76"/>
    <w:rsid w:val="0040416D"/>
    <w:rsid w:val="004041AE"/>
    <w:rsid w:val="004041DE"/>
    <w:rsid w:val="00404366"/>
    <w:rsid w:val="0040444B"/>
    <w:rsid w:val="00404521"/>
    <w:rsid w:val="004045D8"/>
    <w:rsid w:val="00404854"/>
    <w:rsid w:val="004049B2"/>
    <w:rsid w:val="004049DE"/>
    <w:rsid w:val="00404D24"/>
    <w:rsid w:val="00404F93"/>
    <w:rsid w:val="0040504A"/>
    <w:rsid w:val="004050B7"/>
    <w:rsid w:val="00405448"/>
    <w:rsid w:val="004054EE"/>
    <w:rsid w:val="00405718"/>
    <w:rsid w:val="00405733"/>
    <w:rsid w:val="0040573A"/>
    <w:rsid w:val="00405784"/>
    <w:rsid w:val="004059B7"/>
    <w:rsid w:val="00405D7C"/>
    <w:rsid w:val="00405EC8"/>
    <w:rsid w:val="004062EA"/>
    <w:rsid w:val="004065DB"/>
    <w:rsid w:val="00406666"/>
    <w:rsid w:val="00406E52"/>
    <w:rsid w:val="00406EAB"/>
    <w:rsid w:val="00407000"/>
    <w:rsid w:val="0040701C"/>
    <w:rsid w:val="004070ED"/>
    <w:rsid w:val="00407290"/>
    <w:rsid w:val="00407354"/>
    <w:rsid w:val="0040763E"/>
    <w:rsid w:val="00407642"/>
    <w:rsid w:val="004077B5"/>
    <w:rsid w:val="00407922"/>
    <w:rsid w:val="00407AB8"/>
    <w:rsid w:val="00407C48"/>
    <w:rsid w:val="00407D2C"/>
    <w:rsid w:val="00407EB0"/>
    <w:rsid w:val="00407EF0"/>
    <w:rsid w:val="0040BC23"/>
    <w:rsid w:val="004101D4"/>
    <w:rsid w:val="00410250"/>
    <w:rsid w:val="00410266"/>
    <w:rsid w:val="004102C2"/>
    <w:rsid w:val="004103C7"/>
    <w:rsid w:val="00410476"/>
    <w:rsid w:val="00410595"/>
    <w:rsid w:val="00410685"/>
    <w:rsid w:val="0041082B"/>
    <w:rsid w:val="0041093E"/>
    <w:rsid w:val="004109F2"/>
    <w:rsid w:val="00410A9C"/>
    <w:rsid w:val="00410BBE"/>
    <w:rsid w:val="00410C75"/>
    <w:rsid w:val="00410CCC"/>
    <w:rsid w:val="00410D01"/>
    <w:rsid w:val="00410D30"/>
    <w:rsid w:val="00410DB7"/>
    <w:rsid w:val="00410E06"/>
    <w:rsid w:val="00410F49"/>
    <w:rsid w:val="00411055"/>
    <w:rsid w:val="0041105B"/>
    <w:rsid w:val="0041108F"/>
    <w:rsid w:val="00411099"/>
    <w:rsid w:val="004111B6"/>
    <w:rsid w:val="004111FE"/>
    <w:rsid w:val="0041120A"/>
    <w:rsid w:val="0041128A"/>
    <w:rsid w:val="004112B8"/>
    <w:rsid w:val="0041141F"/>
    <w:rsid w:val="004117AA"/>
    <w:rsid w:val="0041185A"/>
    <w:rsid w:val="00411867"/>
    <w:rsid w:val="00411965"/>
    <w:rsid w:val="00411986"/>
    <w:rsid w:val="00411A27"/>
    <w:rsid w:val="00411B49"/>
    <w:rsid w:val="00411C83"/>
    <w:rsid w:val="00411DE8"/>
    <w:rsid w:val="00411EDE"/>
    <w:rsid w:val="00411EF2"/>
    <w:rsid w:val="004123E0"/>
    <w:rsid w:val="004124B5"/>
    <w:rsid w:val="0041272B"/>
    <w:rsid w:val="004127AE"/>
    <w:rsid w:val="0041287F"/>
    <w:rsid w:val="0041298E"/>
    <w:rsid w:val="00412A01"/>
    <w:rsid w:val="00412B91"/>
    <w:rsid w:val="00412CEF"/>
    <w:rsid w:val="00412CFA"/>
    <w:rsid w:val="00412E61"/>
    <w:rsid w:val="00412F2B"/>
    <w:rsid w:val="00412F6E"/>
    <w:rsid w:val="004131E6"/>
    <w:rsid w:val="00413731"/>
    <w:rsid w:val="0041376E"/>
    <w:rsid w:val="00413780"/>
    <w:rsid w:val="004138F7"/>
    <w:rsid w:val="00413942"/>
    <w:rsid w:val="00413B59"/>
    <w:rsid w:val="00413B7E"/>
    <w:rsid w:val="00413C92"/>
    <w:rsid w:val="00413D43"/>
    <w:rsid w:val="00413E48"/>
    <w:rsid w:val="00413F34"/>
    <w:rsid w:val="00413FC1"/>
    <w:rsid w:val="004140BF"/>
    <w:rsid w:val="00414124"/>
    <w:rsid w:val="004141BC"/>
    <w:rsid w:val="004141D6"/>
    <w:rsid w:val="004143C8"/>
    <w:rsid w:val="004143DE"/>
    <w:rsid w:val="0041440E"/>
    <w:rsid w:val="00414417"/>
    <w:rsid w:val="0041443F"/>
    <w:rsid w:val="004144B0"/>
    <w:rsid w:val="004148A5"/>
    <w:rsid w:val="00414AEF"/>
    <w:rsid w:val="00414C2F"/>
    <w:rsid w:val="00414E14"/>
    <w:rsid w:val="00414E58"/>
    <w:rsid w:val="00414EEE"/>
    <w:rsid w:val="00414EFA"/>
    <w:rsid w:val="00414F25"/>
    <w:rsid w:val="00414F6E"/>
    <w:rsid w:val="00414F8D"/>
    <w:rsid w:val="0041541B"/>
    <w:rsid w:val="00415516"/>
    <w:rsid w:val="00415739"/>
    <w:rsid w:val="004157A8"/>
    <w:rsid w:val="0041585D"/>
    <w:rsid w:val="00415876"/>
    <w:rsid w:val="004158C9"/>
    <w:rsid w:val="00415E9E"/>
    <w:rsid w:val="00415F0E"/>
    <w:rsid w:val="0041605D"/>
    <w:rsid w:val="004160CE"/>
    <w:rsid w:val="00416122"/>
    <w:rsid w:val="004161AC"/>
    <w:rsid w:val="004161F9"/>
    <w:rsid w:val="00416258"/>
    <w:rsid w:val="004166D1"/>
    <w:rsid w:val="00416A77"/>
    <w:rsid w:val="00416A7D"/>
    <w:rsid w:val="00416D71"/>
    <w:rsid w:val="00417088"/>
    <w:rsid w:val="0041708A"/>
    <w:rsid w:val="0041711D"/>
    <w:rsid w:val="00417393"/>
    <w:rsid w:val="004173B7"/>
    <w:rsid w:val="004174A8"/>
    <w:rsid w:val="00417565"/>
    <w:rsid w:val="004176B4"/>
    <w:rsid w:val="00417803"/>
    <w:rsid w:val="004178B3"/>
    <w:rsid w:val="0041798A"/>
    <w:rsid w:val="00417A7F"/>
    <w:rsid w:val="00417ACF"/>
    <w:rsid w:val="00417AE2"/>
    <w:rsid w:val="00417E42"/>
    <w:rsid w:val="00417FAC"/>
    <w:rsid w:val="00420041"/>
    <w:rsid w:val="00420178"/>
    <w:rsid w:val="0042019B"/>
    <w:rsid w:val="00420491"/>
    <w:rsid w:val="00420506"/>
    <w:rsid w:val="00420544"/>
    <w:rsid w:val="00420800"/>
    <w:rsid w:val="00420817"/>
    <w:rsid w:val="00420931"/>
    <w:rsid w:val="00420D3A"/>
    <w:rsid w:val="00420DD0"/>
    <w:rsid w:val="00420FC7"/>
    <w:rsid w:val="00421340"/>
    <w:rsid w:val="00421589"/>
    <w:rsid w:val="0042175E"/>
    <w:rsid w:val="004217F9"/>
    <w:rsid w:val="00421812"/>
    <w:rsid w:val="00421A57"/>
    <w:rsid w:val="00421A5F"/>
    <w:rsid w:val="00421BA3"/>
    <w:rsid w:val="00421BD6"/>
    <w:rsid w:val="00421DEC"/>
    <w:rsid w:val="00422049"/>
    <w:rsid w:val="0042214F"/>
    <w:rsid w:val="00422194"/>
    <w:rsid w:val="004223DB"/>
    <w:rsid w:val="0042242A"/>
    <w:rsid w:val="00422559"/>
    <w:rsid w:val="00422570"/>
    <w:rsid w:val="00422715"/>
    <w:rsid w:val="00422792"/>
    <w:rsid w:val="004227DD"/>
    <w:rsid w:val="00422890"/>
    <w:rsid w:val="00422978"/>
    <w:rsid w:val="00422B15"/>
    <w:rsid w:val="00422B30"/>
    <w:rsid w:val="00422B7E"/>
    <w:rsid w:val="00422DFF"/>
    <w:rsid w:val="00422E7D"/>
    <w:rsid w:val="00422F10"/>
    <w:rsid w:val="00422FD9"/>
    <w:rsid w:val="0042318A"/>
    <w:rsid w:val="004232EF"/>
    <w:rsid w:val="004233AA"/>
    <w:rsid w:val="0042347E"/>
    <w:rsid w:val="004235F4"/>
    <w:rsid w:val="00423735"/>
    <w:rsid w:val="00423796"/>
    <w:rsid w:val="00423A3F"/>
    <w:rsid w:val="00423BDF"/>
    <w:rsid w:val="00423C18"/>
    <w:rsid w:val="00423C67"/>
    <w:rsid w:val="00423D82"/>
    <w:rsid w:val="00423DDA"/>
    <w:rsid w:val="00423E1F"/>
    <w:rsid w:val="00423E26"/>
    <w:rsid w:val="00423E8D"/>
    <w:rsid w:val="00423EB1"/>
    <w:rsid w:val="00423EBD"/>
    <w:rsid w:val="00423FA7"/>
    <w:rsid w:val="004240F9"/>
    <w:rsid w:val="004243FA"/>
    <w:rsid w:val="0042444A"/>
    <w:rsid w:val="00424592"/>
    <w:rsid w:val="004245B3"/>
    <w:rsid w:val="00424720"/>
    <w:rsid w:val="00424A35"/>
    <w:rsid w:val="00424A38"/>
    <w:rsid w:val="00424AA8"/>
    <w:rsid w:val="00424AC3"/>
    <w:rsid w:val="00424DF5"/>
    <w:rsid w:val="00424F91"/>
    <w:rsid w:val="00425022"/>
    <w:rsid w:val="004250A5"/>
    <w:rsid w:val="004251BA"/>
    <w:rsid w:val="004254F4"/>
    <w:rsid w:val="0042562E"/>
    <w:rsid w:val="004257FB"/>
    <w:rsid w:val="004258DE"/>
    <w:rsid w:val="00425C06"/>
    <w:rsid w:val="00425DA1"/>
    <w:rsid w:val="00425FC8"/>
    <w:rsid w:val="00425FCA"/>
    <w:rsid w:val="00426070"/>
    <w:rsid w:val="00426309"/>
    <w:rsid w:val="00426526"/>
    <w:rsid w:val="00426647"/>
    <w:rsid w:val="00426679"/>
    <w:rsid w:val="0042689B"/>
    <w:rsid w:val="004268BA"/>
    <w:rsid w:val="00426943"/>
    <w:rsid w:val="00426CC6"/>
    <w:rsid w:val="00426D48"/>
    <w:rsid w:val="00426D8E"/>
    <w:rsid w:val="00426E89"/>
    <w:rsid w:val="00426E90"/>
    <w:rsid w:val="00426F9C"/>
    <w:rsid w:val="00427033"/>
    <w:rsid w:val="0042717A"/>
    <w:rsid w:val="0042741C"/>
    <w:rsid w:val="0042744D"/>
    <w:rsid w:val="004275B0"/>
    <w:rsid w:val="004275EA"/>
    <w:rsid w:val="004277C4"/>
    <w:rsid w:val="00427905"/>
    <w:rsid w:val="00427C9E"/>
    <w:rsid w:val="00427CF7"/>
    <w:rsid w:val="00427DB0"/>
    <w:rsid w:val="004300B5"/>
    <w:rsid w:val="00430288"/>
    <w:rsid w:val="004303A3"/>
    <w:rsid w:val="004303DE"/>
    <w:rsid w:val="004305C5"/>
    <w:rsid w:val="004305F0"/>
    <w:rsid w:val="004307D6"/>
    <w:rsid w:val="0043085D"/>
    <w:rsid w:val="004309B8"/>
    <w:rsid w:val="00430C37"/>
    <w:rsid w:val="00430CAE"/>
    <w:rsid w:val="00430D73"/>
    <w:rsid w:val="00430EF4"/>
    <w:rsid w:val="00430F12"/>
    <w:rsid w:val="00431039"/>
    <w:rsid w:val="004311F0"/>
    <w:rsid w:val="0043134F"/>
    <w:rsid w:val="004314F5"/>
    <w:rsid w:val="0043166F"/>
    <w:rsid w:val="004316FB"/>
    <w:rsid w:val="00431853"/>
    <w:rsid w:val="0043185F"/>
    <w:rsid w:val="00431B26"/>
    <w:rsid w:val="00431B85"/>
    <w:rsid w:val="00431C3E"/>
    <w:rsid w:val="00431D33"/>
    <w:rsid w:val="00431ECA"/>
    <w:rsid w:val="004321CD"/>
    <w:rsid w:val="00432409"/>
    <w:rsid w:val="0043248E"/>
    <w:rsid w:val="004324B5"/>
    <w:rsid w:val="0043254E"/>
    <w:rsid w:val="004325E8"/>
    <w:rsid w:val="004326F4"/>
    <w:rsid w:val="00432C21"/>
    <w:rsid w:val="00432C28"/>
    <w:rsid w:val="00432D94"/>
    <w:rsid w:val="00433119"/>
    <w:rsid w:val="00433161"/>
    <w:rsid w:val="004332C9"/>
    <w:rsid w:val="004332CB"/>
    <w:rsid w:val="004333FA"/>
    <w:rsid w:val="0043347B"/>
    <w:rsid w:val="00433571"/>
    <w:rsid w:val="0043372F"/>
    <w:rsid w:val="004337A6"/>
    <w:rsid w:val="00433BCA"/>
    <w:rsid w:val="00433C81"/>
    <w:rsid w:val="00433D85"/>
    <w:rsid w:val="00433E62"/>
    <w:rsid w:val="00433E8D"/>
    <w:rsid w:val="00433EE7"/>
    <w:rsid w:val="0043423A"/>
    <w:rsid w:val="0043460E"/>
    <w:rsid w:val="00434629"/>
    <w:rsid w:val="00434664"/>
    <w:rsid w:val="00434756"/>
    <w:rsid w:val="004347BC"/>
    <w:rsid w:val="004349A6"/>
    <w:rsid w:val="004349D3"/>
    <w:rsid w:val="00434B2F"/>
    <w:rsid w:val="00434B60"/>
    <w:rsid w:val="00434D02"/>
    <w:rsid w:val="00434DAE"/>
    <w:rsid w:val="0043510A"/>
    <w:rsid w:val="004353C6"/>
    <w:rsid w:val="004354F0"/>
    <w:rsid w:val="00435658"/>
    <w:rsid w:val="00435887"/>
    <w:rsid w:val="004359E9"/>
    <w:rsid w:val="00435A11"/>
    <w:rsid w:val="00435BD7"/>
    <w:rsid w:val="00435CDE"/>
    <w:rsid w:val="0043622A"/>
    <w:rsid w:val="004364C0"/>
    <w:rsid w:val="00436596"/>
    <w:rsid w:val="00436626"/>
    <w:rsid w:val="004366CD"/>
    <w:rsid w:val="0043677B"/>
    <w:rsid w:val="0043679E"/>
    <w:rsid w:val="00436FE1"/>
    <w:rsid w:val="00437278"/>
    <w:rsid w:val="0043741E"/>
    <w:rsid w:val="004375AC"/>
    <w:rsid w:val="0043766D"/>
    <w:rsid w:val="00437718"/>
    <w:rsid w:val="00437735"/>
    <w:rsid w:val="00437873"/>
    <w:rsid w:val="004378E4"/>
    <w:rsid w:val="00437900"/>
    <w:rsid w:val="00437A6B"/>
    <w:rsid w:val="00437B19"/>
    <w:rsid w:val="00437DF0"/>
    <w:rsid w:val="00437FC6"/>
    <w:rsid w:val="0044018A"/>
    <w:rsid w:val="004401CE"/>
    <w:rsid w:val="0044029E"/>
    <w:rsid w:val="004404EB"/>
    <w:rsid w:val="00440571"/>
    <w:rsid w:val="0044059D"/>
    <w:rsid w:val="00440863"/>
    <w:rsid w:val="00440899"/>
    <w:rsid w:val="00440A31"/>
    <w:rsid w:val="00440A62"/>
    <w:rsid w:val="00440AAF"/>
    <w:rsid w:val="00440BD2"/>
    <w:rsid w:val="00440BF8"/>
    <w:rsid w:val="00440DF7"/>
    <w:rsid w:val="00440F81"/>
    <w:rsid w:val="0044103A"/>
    <w:rsid w:val="004410E3"/>
    <w:rsid w:val="0044111D"/>
    <w:rsid w:val="00441286"/>
    <w:rsid w:val="0044129B"/>
    <w:rsid w:val="0044132B"/>
    <w:rsid w:val="004414C8"/>
    <w:rsid w:val="0044154A"/>
    <w:rsid w:val="004416CA"/>
    <w:rsid w:val="004417F8"/>
    <w:rsid w:val="004418F9"/>
    <w:rsid w:val="00441AD0"/>
    <w:rsid w:val="00441C9F"/>
    <w:rsid w:val="00441CCC"/>
    <w:rsid w:val="004426A6"/>
    <w:rsid w:val="004426FE"/>
    <w:rsid w:val="004429E2"/>
    <w:rsid w:val="00442A46"/>
    <w:rsid w:val="00442BB0"/>
    <w:rsid w:val="00442BCD"/>
    <w:rsid w:val="00442C04"/>
    <w:rsid w:val="00442C14"/>
    <w:rsid w:val="00442CF3"/>
    <w:rsid w:val="00442D02"/>
    <w:rsid w:val="00442E7C"/>
    <w:rsid w:val="004430B4"/>
    <w:rsid w:val="00443292"/>
    <w:rsid w:val="00443339"/>
    <w:rsid w:val="004436DD"/>
    <w:rsid w:val="00443B77"/>
    <w:rsid w:val="00443D3E"/>
    <w:rsid w:val="00443D46"/>
    <w:rsid w:val="00443D65"/>
    <w:rsid w:val="00443DA5"/>
    <w:rsid w:val="00444298"/>
    <w:rsid w:val="004442C6"/>
    <w:rsid w:val="00444321"/>
    <w:rsid w:val="00444330"/>
    <w:rsid w:val="004443D4"/>
    <w:rsid w:val="00444490"/>
    <w:rsid w:val="00444555"/>
    <w:rsid w:val="004445F2"/>
    <w:rsid w:val="00444602"/>
    <w:rsid w:val="00444758"/>
    <w:rsid w:val="004447E9"/>
    <w:rsid w:val="00444852"/>
    <w:rsid w:val="00444904"/>
    <w:rsid w:val="004449B9"/>
    <w:rsid w:val="00444A78"/>
    <w:rsid w:val="00444B31"/>
    <w:rsid w:val="00444B7F"/>
    <w:rsid w:val="00444CAC"/>
    <w:rsid w:val="00444CDF"/>
    <w:rsid w:val="00444E2C"/>
    <w:rsid w:val="00444E97"/>
    <w:rsid w:val="004452CC"/>
    <w:rsid w:val="00445356"/>
    <w:rsid w:val="0044545C"/>
    <w:rsid w:val="004458A3"/>
    <w:rsid w:val="00445AD8"/>
    <w:rsid w:val="00445B45"/>
    <w:rsid w:val="00445C33"/>
    <w:rsid w:val="00445E67"/>
    <w:rsid w:val="00445FBB"/>
    <w:rsid w:val="00445FD4"/>
    <w:rsid w:val="00446010"/>
    <w:rsid w:val="004460C2"/>
    <w:rsid w:val="0044614B"/>
    <w:rsid w:val="004461B4"/>
    <w:rsid w:val="004461C0"/>
    <w:rsid w:val="0044623A"/>
    <w:rsid w:val="004462B4"/>
    <w:rsid w:val="004464F7"/>
    <w:rsid w:val="00446560"/>
    <w:rsid w:val="0044661E"/>
    <w:rsid w:val="0044666C"/>
    <w:rsid w:val="004469D9"/>
    <w:rsid w:val="00446A23"/>
    <w:rsid w:val="00446D1E"/>
    <w:rsid w:val="00446D2B"/>
    <w:rsid w:val="00446F06"/>
    <w:rsid w:val="00446F5A"/>
    <w:rsid w:val="00446F8A"/>
    <w:rsid w:val="00447362"/>
    <w:rsid w:val="004473A6"/>
    <w:rsid w:val="004474C8"/>
    <w:rsid w:val="004478AB"/>
    <w:rsid w:val="00447AF3"/>
    <w:rsid w:val="00447B20"/>
    <w:rsid w:val="00447C9C"/>
    <w:rsid w:val="00447CA4"/>
    <w:rsid w:val="00447D8C"/>
    <w:rsid w:val="00447DFD"/>
    <w:rsid w:val="00447ED9"/>
    <w:rsid w:val="00450333"/>
    <w:rsid w:val="00450488"/>
    <w:rsid w:val="004504FA"/>
    <w:rsid w:val="00450661"/>
    <w:rsid w:val="00450748"/>
    <w:rsid w:val="004507A8"/>
    <w:rsid w:val="00450919"/>
    <w:rsid w:val="00450963"/>
    <w:rsid w:val="0045097F"/>
    <w:rsid w:val="00450A43"/>
    <w:rsid w:val="00450B81"/>
    <w:rsid w:val="00450E0C"/>
    <w:rsid w:val="00450E86"/>
    <w:rsid w:val="00450F06"/>
    <w:rsid w:val="004511CA"/>
    <w:rsid w:val="004512BA"/>
    <w:rsid w:val="00451347"/>
    <w:rsid w:val="00451367"/>
    <w:rsid w:val="0045155B"/>
    <w:rsid w:val="0045168B"/>
    <w:rsid w:val="004516C1"/>
    <w:rsid w:val="004518E7"/>
    <w:rsid w:val="00451936"/>
    <w:rsid w:val="00451B13"/>
    <w:rsid w:val="00451BB1"/>
    <w:rsid w:val="00451E23"/>
    <w:rsid w:val="00451EE1"/>
    <w:rsid w:val="00451F11"/>
    <w:rsid w:val="00452028"/>
    <w:rsid w:val="00452067"/>
    <w:rsid w:val="00452091"/>
    <w:rsid w:val="004520C5"/>
    <w:rsid w:val="00452122"/>
    <w:rsid w:val="0045229C"/>
    <w:rsid w:val="0045236F"/>
    <w:rsid w:val="004523FB"/>
    <w:rsid w:val="00452574"/>
    <w:rsid w:val="00452698"/>
    <w:rsid w:val="00452755"/>
    <w:rsid w:val="00452876"/>
    <w:rsid w:val="00452A0C"/>
    <w:rsid w:val="00452AD5"/>
    <w:rsid w:val="00452BC2"/>
    <w:rsid w:val="00452C70"/>
    <w:rsid w:val="00452F05"/>
    <w:rsid w:val="00453094"/>
    <w:rsid w:val="004531D1"/>
    <w:rsid w:val="004531D5"/>
    <w:rsid w:val="004531DE"/>
    <w:rsid w:val="0045347A"/>
    <w:rsid w:val="00453604"/>
    <w:rsid w:val="004536E5"/>
    <w:rsid w:val="0045379E"/>
    <w:rsid w:val="00453893"/>
    <w:rsid w:val="0045397C"/>
    <w:rsid w:val="00453AE8"/>
    <w:rsid w:val="00453B88"/>
    <w:rsid w:val="00453BF1"/>
    <w:rsid w:val="00453C9F"/>
    <w:rsid w:val="00453D85"/>
    <w:rsid w:val="00453DB1"/>
    <w:rsid w:val="00453E94"/>
    <w:rsid w:val="00453F76"/>
    <w:rsid w:val="0045403C"/>
    <w:rsid w:val="004540C4"/>
    <w:rsid w:val="00454115"/>
    <w:rsid w:val="0045424B"/>
    <w:rsid w:val="0045441F"/>
    <w:rsid w:val="00454436"/>
    <w:rsid w:val="00454478"/>
    <w:rsid w:val="0045484C"/>
    <w:rsid w:val="0045491B"/>
    <w:rsid w:val="00454ACD"/>
    <w:rsid w:val="00454AE6"/>
    <w:rsid w:val="00454C3D"/>
    <w:rsid w:val="00454CAC"/>
    <w:rsid w:val="00454D3B"/>
    <w:rsid w:val="00454E66"/>
    <w:rsid w:val="00454EB3"/>
    <w:rsid w:val="00454EE4"/>
    <w:rsid w:val="00454FAC"/>
    <w:rsid w:val="00455282"/>
    <w:rsid w:val="00455317"/>
    <w:rsid w:val="004553F8"/>
    <w:rsid w:val="004554CC"/>
    <w:rsid w:val="00455630"/>
    <w:rsid w:val="00455720"/>
    <w:rsid w:val="004558E2"/>
    <w:rsid w:val="004559AB"/>
    <w:rsid w:val="004559B0"/>
    <w:rsid w:val="00455D6B"/>
    <w:rsid w:val="00455DA7"/>
    <w:rsid w:val="00455E17"/>
    <w:rsid w:val="00455E75"/>
    <w:rsid w:val="00455FD1"/>
    <w:rsid w:val="0045600F"/>
    <w:rsid w:val="004560A0"/>
    <w:rsid w:val="004560B3"/>
    <w:rsid w:val="004560DC"/>
    <w:rsid w:val="00456188"/>
    <w:rsid w:val="004565D3"/>
    <w:rsid w:val="0045661C"/>
    <w:rsid w:val="00456683"/>
    <w:rsid w:val="00456739"/>
    <w:rsid w:val="004568B7"/>
    <w:rsid w:val="004569EB"/>
    <w:rsid w:val="00457116"/>
    <w:rsid w:val="004571AF"/>
    <w:rsid w:val="0045720A"/>
    <w:rsid w:val="0045727C"/>
    <w:rsid w:val="0045729E"/>
    <w:rsid w:val="004572A4"/>
    <w:rsid w:val="0045755F"/>
    <w:rsid w:val="00457641"/>
    <w:rsid w:val="00457AD2"/>
    <w:rsid w:val="00457C19"/>
    <w:rsid w:val="00457E45"/>
    <w:rsid w:val="0046010E"/>
    <w:rsid w:val="00460196"/>
    <w:rsid w:val="0046019D"/>
    <w:rsid w:val="00460271"/>
    <w:rsid w:val="004602A5"/>
    <w:rsid w:val="004602D0"/>
    <w:rsid w:val="00460526"/>
    <w:rsid w:val="0046056B"/>
    <w:rsid w:val="004606C2"/>
    <w:rsid w:val="004606F4"/>
    <w:rsid w:val="00460772"/>
    <w:rsid w:val="0046078D"/>
    <w:rsid w:val="004609BB"/>
    <w:rsid w:val="00460C96"/>
    <w:rsid w:val="00460CAC"/>
    <w:rsid w:val="00460F45"/>
    <w:rsid w:val="00461095"/>
    <w:rsid w:val="004610EA"/>
    <w:rsid w:val="004611B7"/>
    <w:rsid w:val="004611C3"/>
    <w:rsid w:val="00461243"/>
    <w:rsid w:val="00461399"/>
    <w:rsid w:val="004613DC"/>
    <w:rsid w:val="004614F5"/>
    <w:rsid w:val="004617CC"/>
    <w:rsid w:val="00461836"/>
    <w:rsid w:val="004618E2"/>
    <w:rsid w:val="0046194C"/>
    <w:rsid w:val="004619D4"/>
    <w:rsid w:val="00461B4D"/>
    <w:rsid w:val="00461C38"/>
    <w:rsid w:val="00461C96"/>
    <w:rsid w:val="00461DF0"/>
    <w:rsid w:val="00461E22"/>
    <w:rsid w:val="00461E9D"/>
    <w:rsid w:val="00461EE3"/>
    <w:rsid w:val="0046208D"/>
    <w:rsid w:val="00462173"/>
    <w:rsid w:val="00462316"/>
    <w:rsid w:val="004623B7"/>
    <w:rsid w:val="004623F2"/>
    <w:rsid w:val="0046251A"/>
    <w:rsid w:val="00462557"/>
    <w:rsid w:val="004625D8"/>
    <w:rsid w:val="004626EA"/>
    <w:rsid w:val="00462740"/>
    <w:rsid w:val="004628F8"/>
    <w:rsid w:val="00462A7C"/>
    <w:rsid w:val="00462AA0"/>
    <w:rsid w:val="00462F0E"/>
    <w:rsid w:val="00462F71"/>
    <w:rsid w:val="00463031"/>
    <w:rsid w:val="0046313C"/>
    <w:rsid w:val="00463152"/>
    <w:rsid w:val="00463446"/>
    <w:rsid w:val="004638A9"/>
    <w:rsid w:val="00463C27"/>
    <w:rsid w:val="00463E09"/>
    <w:rsid w:val="00463E46"/>
    <w:rsid w:val="004640E4"/>
    <w:rsid w:val="004644FA"/>
    <w:rsid w:val="00464778"/>
    <w:rsid w:val="0046492D"/>
    <w:rsid w:val="004649A3"/>
    <w:rsid w:val="004649E3"/>
    <w:rsid w:val="00464B67"/>
    <w:rsid w:val="00464E53"/>
    <w:rsid w:val="00464ED3"/>
    <w:rsid w:val="00464F41"/>
    <w:rsid w:val="0046517B"/>
    <w:rsid w:val="00465249"/>
    <w:rsid w:val="004652CA"/>
    <w:rsid w:val="0046531F"/>
    <w:rsid w:val="00465554"/>
    <w:rsid w:val="004656E3"/>
    <w:rsid w:val="00465886"/>
    <w:rsid w:val="0046595B"/>
    <w:rsid w:val="00465A9D"/>
    <w:rsid w:val="00465B0A"/>
    <w:rsid w:val="00465CEF"/>
    <w:rsid w:val="00465D27"/>
    <w:rsid w:val="00465D47"/>
    <w:rsid w:val="00465F43"/>
    <w:rsid w:val="004661BB"/>
    <w:rsid w:val="00466257"/>
    <w:rsid w:val="004662AB"/>
    <w:rsid w:val="00466354"/>
    <w:rsid w:val="0046681F"/>
    <w:rsid w:val="00466979"/>
    <w:rsid w:val="00466D25"/>
    <w:rsid w:val="00466D92"/>
    <w:rsid w:val="00466E18"/>
    <w:rsid w:val="00466E47"/>
    <w:rsid w:val="00467093"/>
    <w:rsid w:val="0046730B"/>
    <w:rsid w:val="00467374"/>
    <w:rsid w:val="00467413"/>
    <w:rsid w:val="00467498"/>
    <w:rsid w:val="0046772B"/>
    <w:rsid w:val="0046796A"/>
    <w:rsid w:val="00467B1A"/>
    <w:rsid w:val="00467C61"/>
    <w:rsid w:val="00467D3D"/>
    <w:rsid w:val="00467D6F"/>
    <w:rsid w:val="00467E92"/>
    <w:rsid w:val="00467F27"/>
    <w:rsid w:val="00467F80"/>
    <w:rsid w:val="0047020A"/>
    <w:rsid w:val="0047023B"/>
    <w:rsid w:val="004703C7"/>
    <w:rsid w:val="004703DF"/>
    <w:rsid w:val="004705FF"/>
    <w:rsid w:val="0047061A"/>
    <w:rsid w:val="0047084C"/>
    <w:rsid w:val="00470919"/>
    <w:rsid w:val="00470D33"/>
    <w:rsid w:val="00470DCB"/>
    <w:rsid w:val="00470E93"/>
    <w:rsid w:val="00470FF0"/>
    <w:rsid w:val="0047115B"/>
    <w:rsid w:val="0047123B"/>
    <w:rsid w:val="00471259"/>
    <w:rsid w:val="0047147E"/>
    <w:rsid w:val="00471489"/>
    <w:rsid w:val="004714BA"/>
    <w:rsid w:val="00471573"/>
    <w:rsid w:val="00471607"/>
    <w:rsid w:val="00471640"/>
    <w:rsid w:val="00471952"/>
    <w:rsid w:val="004719B4"/>
    <w:rsid w:val="004719CD"/>
    <w:rsid w:val="00471B8A"/>
    <w:rsid w:val="00471BF2"/>
    <w:rsid w:val="00472170"/>
    <w:rsid w:val="004722BF"/>
    <w:rsid w:val="00472603"/>
    <w:rsid w:val="00472768"/>
    <w:rsid w:val="00472875"/>
    <w:rsid w:val="0047296A"/>
    <w:rsid w:val="0047299F"/>
    <w:rsid w:val="00472D6D"/>
    <w:rsid w:val="00472DC4"/>
    <w:rsid w:val="00472E5E"/>
    <w:rsid w:val="00472ED2"/>
    <w:rsid w:val="0047310A"/>
    <w:rsid w:val="0047314B"/>
    <w:rsid w:val="0047320D"/>
    <w:rsid w:val="00473344"/>
    <w:rsid w:val="00473429"/>
    <w:rsid w:val="00473508"/>
    <w:rsid w:val="00473530"/>
    <w:rsid w:val="00473586"/>
    <w:rsid w:val="00473B6C"/>
    <w:rsid w:val="00473C9F"/>
    <w:rsid w:val="00473E48"/>
    <w:rsid w:val="00473E56"/>
    <w:rsid w:val="00473EF8"/>
    <w:rsid w:val="00474005"/>
    <w:rsid w:val="00474027"/>
    <w:rsid w:val="00474091"/>
    <w:rsid w:val="004741B8"/>
    <w:rsid w:val="00474227"/>
    <w:rsid w:val="00474301"/>
    <w:rsid w:val="0047431C"/>
    <w:rsid w:val="00474527"/>
    <w:rsid w:val="00474638"/>
    <w:rsid w:val="00474876"/>
    <w:rsid w:val="00474B41"/>
    <w:rsid w:val="00474B8D"/>
    <w:rsid w:val="00474C68"/>
    <w:rsid w:val="00474E61"/>
    <w:rsid w:val="004751E9"/>
    <w:rsid w:val="00475228"/>
    <w:rsid w:val="004753A2"/>
    <w:rsid w:val="00475696"/>
    <w:rsid w:val="004757B5"/>
    <w:rsid w:val="00475943"/>
    <w:rsid w:val="00475995"/>
    <w:rsid w:val="004759BF"/>
    <w:rsid w:val="00475A62"/>
    <w:rsid w:val="00475BFA"/>
    <w:rsid w:val="00475C73"/>
    <w:rsid w:val="00475CC2"/>
    <w:rsid w:val="00475D30"/>
    <w:rsid w:val="00476050"/>
    <w:rsid w:val="004760AA"/>
    <w:rsid w:val="00476204"/>
    <w:rsid w:val="004762EE"/>
    <w:rsid w:val="00476369"/>
    <w:rsid w:val="0047641E"/>
    <w:rsid w:val="0047643A"/>
    <w:rsid w:val="004769A2"/>
    <w:rsid w:val="00476A15"/>
    <w:rsid w:val="00476A29"/>
    <w:rsid w:val="00476A77"/>
    <w:rsid w:val="00476CBF"/>
    <w:rsid w:val="00476CD6"/>
    <w:rsid w:val="00476E80"/>
    <w:rsid w:val="00476F2F"/>
    <w:rsid w:val="00477080"/>
    <w:rsid w:val="00477101"/>
    <w:rsid w:val="004773DD"/>
    <w:rsid w:val="00477487"/>
    <w:rsid w:val="004775B2"/>
    <w:rsid w:val="004776DE"/>
    <w:rsid w:val="0047770F"/>
    <w:rsid w:val="00477937"/>
    <w:rsid w:val="00477A0A"/>
    <w:rsid w:val="00477A83"/>
    <w:rsid w:val="00477AF7"/>
    <w:rsid w:val="00477B81"/>
    <w:rsid w:val="00477C3B"/>
    <w:rsid w:val="00477C3D"/>
    <w:rsid w:val="00480185"/>
    <w:rsid w:val="00480309"/>
    <w:rsid w:val="00480402"/>
    <w:rsid w:val="004805A8"/>
    <w:rsid w:val="004806E9"/>
    <w:rsid w:val="00480999"/>
    <w:rsid w:val="00480AA1"/>
    <w:rsid w:val="00480B68"/>
    <w:rsid w:val="00480B79"/>
    <w:rsid w:val="00480F1E"/>
    <w:rsid w:val="00480F80"/>
    <w:rsid w:val="00481049"/>
    <w:rsid w:val="004816ED"/>
    <w:rsid w:val="00481708"/>
    <w:rsid w:val="004817AE"/>
    <w:rsid w:val="004819B2"/>
    <w:rsid w:val="00482174"/>
    <w:rsid w:val="0048240B"/>
    <w:rsid w:val="004824A9"/>
    <w:rsid w:val="00482569"/>
    <w:rsid w:val="00482650"/>
    <w:rsid w:val="00482681"/>
    <w:rsid w:val="004826F1"/>
    <w:rsid w:val="00482742"/>
    <w:rsid w:val="00482857"/>
    <w:rsid w:val="00482C45"/>
    <w:rsid w:val="00482D6C"/>
    <w:rsid w:val="00482D88"/>
    <w:rsid w:val="00482FCF"/>
    <w:rsid w:val="00483195"/>
    <w:rsid w:val="00483291"/>
    <w:rsid w:val="00483419"/>
    <w:rsid w:val="0048341B"/>
    <w:rsid w:val="004834D6"/>
    <w:rsid w:val="0048373C"/>
    <w:rsid w:val="004837C2"/>
    <w:rsid w:val="00483839"/>
    <w:rsid w:val="00483847"/>
    <w:rsid w:val="00483991"/>
    <w:rsid w:val="00483DA6"/>
    <w:rsid w:val="00483F07"/>
    <w:rsid w:val="00483F14"/>
    <w:rsid w:val="0048405C"/>
    <w:rsid w:val="00484124"/>
    <w:rsid w:val="004841A8"/>
    <w:rsid w:val="0048437A"/>
    <w:rsid w:val="004843F3"/>
    <w:rsid w:val="004844E7"/>
    <w:rsid w:val="00484552"/>
    <w:rsid w:val="00484659"/>
    <w:rsid w:val="004847F1"/>
    <w:rsid w:val="00484AB3"/>
    <w:rsid w:val="00484BDB"/>
    <w:rsid w:val="00484BF2"/>
    <w:rsid w:val="00484CCA"/>
    <w:rsid w:val="00484D8B"/>
    <w:rsid w:val="00484E61"/>
    <w:rsid w:val="00484FE9"/>
    <w:rsid w:val="00484FFE"/>
    <w:rsid w:val="0048507E"/>
    <w:rsid w:val="00485106"/>
    <w:rsid w:val="0048510C"/>
    <w:rsid w:val="00485324"/>
    <w:rsid w:val="00485464"/>
    <w:rsid w:val="0048554F"/>
    <w:rsid w:val="004855A1"/>
    <w:rsid w:val="004856A4"/>
    <w:rsid w:val="00485890"/>
    <w:rsid w:val="00485A28"/>
    <w:rsid w:val="00485A56"/>
    <w:rsid w:val="00485A5B"/>
    <w:rsid w:val="00485C87"/>
    <w:rsid w:val="00485E61"/>
    <w:rsid w:val="00485FB5"/>
    <w:rsid w:val="00486043"/>
    <w:rsid w:val="0048622D"/>
    <w:rsid w:val="0048624E"/>
    <w:rsid w:val="004862A5"/>
    <w:rsid w:val="0048642E"/>
    <w:rsid w:val="004864BE"/>
    <w:rsid w:val="004867DA"/>
    <w:rsid w:val="00486965"/>
    <w:rsid w:val="004869E8"/>
    <w:rsid w:val="00486D8A"/>
    <w:rsid w:val="00486E07"/>
    <w:rsid w:val="00486EF6"/>
    <w:rsid w:val="00486FEC"/>
    <w:rsid w:val="00487242"/>
    <w:rsid w:val="00487395"/>
    <w:rsid w:val="0048755D"/>
    <w:rsid w:val="0048758D"/>
    <w:rsid w:val="0048766D"/>
    <w:rsid w:val="00487680"/>
    <w:rsid w:val="0048769D"/>
    <w:rsid w:val="004876C2"/>
    <w:rsid w:val="004876C6"/>
    <w:rsid w:val="00487717"/>
    <w:rsid w:val="00487826"/>
    <w:rsid w:val="0048791D"/>
    <w:rsid w:val="004879EA"/>
    <w:rsid w:val="00487C8B"/>
    <w:rsid w:val="00490008"/>
    <w:rsid w:val="0049001E"/>
    <w:rsid w:val="00490023"/>
    <w:rsid w:val="004901B7"/>
    <w:rsid w:val="00490485"/>
    <w:rsid w:val="00490845"/>
    <w:rsid w:val="00490953"/>
    <w:rsid w:val="0049097F"/>
    <w:rsid w:val="004909E6"/>
    <w:rsid w:val="004909ED"/>
    <w:rsid w:val="00490B3D"/>
    <w:rsid w:val="00490EF0"/>
    <w:rsid w:val="00490F49"/>
    <w:rsid w:val="00490F7D"/>
    <w:rsid w:val="00491100"/>
    <w:rsid w:val="00491103"/>
    <w:rsid w:val="004911AA"/>
    <w:rsid w:val="004912DE"/>
    <w:rsid w:val="00491389"/>
    <w:rsid w:val="0049147A"/>
    <w:rsid w:val="004917B8"/>
    <w:rsid w:val="00491811"/>
    <w:rsid w:val="004919A7"/>
    <w:rsid w:val="00491BE6"/>
    <w:rsid w:val="00491C41"/>
    <w:rsid w:val="00491CB2"/>
    <w:rsid w:val="00491CF6"/>
    <w:rsid w:val="00491F73"/>
    <w:rsid w:val="00491FBC"/>
    <w:rsid w:val="00492256"/>
    <w:rsid w:val="004925DA"/>
    <w:rsid w:val="004925E4"/>
    <w:rsid w:val="00492808"/>
    <w:rsid w:val="0049285A"/>
    <w:rsid w:val="0049291E"/>
    <w:rsid w:val="00492A9A"/>
    <w:rsid w:val="00492ADE"/>
    <w:rsid w:val="00492CBD"/>
    <w:rsid w:val="00492DBB"/>
    <w:rsid w:val="004931C0"/>
    <w:rsid w:val="004932A5"/>
    <w:rsid w:val="004934AF"/>
    <w:rsid w:val="0049386C"/>
    <w:rsid w:val="00493900"/>
    <w:rsid w:val="004939A7"/>
    <w:rsid w:val="00493CE6"/>
    <w:rsid w:val="00493EAF"/>
    <w:rsid w:val="00493EE0"/>
    <w:rsid w:val="0049405E"/>
    <w:rsid w:val="004942C7"/>
    <w:rsid w:val="004942CD"/>
    <w:rsid w:val="00494557"/>
    <w:rsid w:val="0049456E"/>
    <w:rsid w:val="0049462B"/>
    <w:rsid w:val="0049466A"/>
    <w:rsid w:val="00494911"/>
    <w:rsid w:val="00494913"/>
    <w:rsid w:val="00494B97"/>
    <w:rsid w:val="00494D8C"/>
    <w:rsid w:val="00494F00"/>
    <w:rsid w:val="004955B1"/>
    <w:rsid w:val="0049579E"/>
    <w:rsid w:val="004957F5"/>
    <w:rsid w:val="0049580A"/>
    <w:rsid w:val="00495D1C"/>
    <w:rsid w:val="00495DA0"/>
    <w:rsid w:val="00496155"/>
    <w:rsid w:val="00496228"/>
    <w:rsid w:val="00496422"/>
    <w:rsid w:val="0049684F"/>
    <w:rsid w:val="0049699F"/>
    <w:rsid w:val="004969D1"/>
    <w:rsid w:val="00496A78"/>
    <w:rsid w:val="00496ADA"/>
    <w:rsid w:val="00496B04"/>
    <w:rsid w:val="00496BFE"/>
    <w:rsid w:val="00496C7A"/>
    <w:rsid w:val="00496D46"/>
    <w:rsid w:val="00496E6B"/>
    <w:rsid w:val="00496EED"/>
    <w:rsid w:val="00497031"/>
    <w:rsid w:val="0049726D"/>
    <w:rsid w:val="00497319"/>
    <w:rsid w:val="004973AC"/>
    <w:rsid w:val="004975D8"/>
    <w:rsid w:val="004975DF"/>
    <w:rsid w:val="004976D1"/>
    <w:rsid w:val="004979D5"/>
    <w:rsid w:val="00497BD3"/>
    <w:rsid w:val="00497D03"/>
    <w:rsid w:val="00497D26"/>
    <w:rsid w:val="00497FA9"/>
    <w:rsid w:val="0049FDD9"/>
    <w:rsid w:val="004A00F0"/>
    <w:rsid w:val="004A0122"/>
    <w:rsid w:val="004A0264"/>
    <w:rsid w:val="004A0558"/>
    <w:rsid w:val="004A0A63"/>
    <w:rsid w:val="004A0BB9"/>
    <w:rsid w:val="004A0C85"/>
    <w:rsid w:val="004A0D40"/>
    <w:rsid w:val="004A0E8F"/>
    <w:rsid w:val="004A1227"/>
    <w:rsid w:val="004A139F"/>
    <w:rsid w:val="004A1433"/>
    <w:rsid w:val="004A1441"/>
    <w:rsid w:val="004A1680"/>
    <w:rsid w:val="004A16BA"/>
    <w:rsid w:val="004A16C2"/>
    <w:rsid w:val="004A1709"/>
    <w:rsid w:val="004A18BD"/>
    <w:rsid w:val="004A1A87"/>
    <w:rsid w:val="004A1BDC"/>
    <w:rsid w:val="004A1CC2"/>
    <w:rsid w:val="004A1CE6"/>
    <w:rsid w:val="004A1DAE"/>
    <w:rsid w:val="004A1E5D"/>
    <w:rsid w:val="004A1E73"/>
    <w:rsid w:val="004A20B4"/>
    <w:rsid w:val="004A21FD"/>
    <w:rsid w:val="004A22A4"/>
    <w:rsid w:val="004A232A"/>
    <w:rsid w:val="004A24FE"/>
    <w:rsid w:val="004A2632"/>
    <w:rsid w:val="004A26E1"/>
    <w:rsid w:val="004A2735"/>
    <w:rsid w:val="004A286D"/>
    <w:rsid w:val="004A28EF"/>
    <w:rsid w:val="004A28F3"/>
    <w:rsid w:val="004A2C3B"/>
    <w:rsid w:val="004A2C5F"/>
    <w:rsid w:val="004A2E5B"/>
    <w:rsid w:val="004A2E6E"/>
    <w:rsid w:val="004A306C"/>
    <w:rsid w:val="004A324D"/>
    <w:rsid w:val="004A343F"/>
    <w:rsid w:val="004A347A"/>
    <w:rsid w:val="004A3499"/>
    <w:rsid w:val="004A3531"/>
    <w:rsid w:val="004A36F8"/>
    <w:rsid w:val="004A3727"/>
    <w:rsid w:val="004A3756"/>
    <w:rsid w:val="004A3836"/>
    <w:rsid w:val="004A38AF"/>
    <w:rsid w:val="004A3A58"/>
    <w:rsid w:val="004A3A66"/>
    <w:rsid w:val="004A3B1A"/>
    <w:rsid w:val="004A3C48"/>
    <w:rsid w:val="004A3CD8"/>
    <w:rsid w:val="004A3E5C"/>
    <w:rsid w:val="004A3F42"/>
    <w:rsid w:val="004A3F6D"/>
    <w:rsid w:val="004A40AF"/>
    <w:rsid w:val="004A42A7"/>
    <w:rsid w:val="004A44CF"/>
    <w:rsid w:val="004A45BE"/>
    <w:rsid w:val="004A45F5"/>
    <w:rsid w:val="004A4603"/>
    <w:rsid w:val="004A46D2"/>
    <w:rsid w:val="004A4E86"/>
    <w:rsid w:val="004A4F53"/>
    <w:rsid w:val="004A4FD2"/>
    <w:rsid w:val="004A5089"/>
    <w:rsid w:val="004A5126"/>
    <w:rsid w:val="004A513C"/>
    <w:rsid w:val="004A585C"/>
    <w:rsid w:val="004A5A4F"/>
    <w:rsid w:val="004A5D5E"/>
    <w:rsid w:val="004A5EF7"/>
    <w:rsid w:val="004A5F7F"/>
    <w:rsid w:val="004A63A0"/>
    <w:rsid w:val="004A64C3"/>
    <w:rsid w:val="004A6773"/>
    <w:rsid w:val="004A68AA"/>
    <w:rsid w:val="004A6EDA"/>
    <w:rsid w:val="004A6FF6"/>
    <w:rsid w:val="004A7036"/>
    <w:rsid w:val="004A75B3"/>
    <w:rsid w:val="004A77DD"/>
    <w:rsid w:val="004A7A0E"/>
    <w:rsid w:val="004A7A4E"/>
    <w:rsid w:val="004A7AA2"/>
    <w:rsid w:val="004A7E73"/>
    <w:rsid w:val="004A7FCE"/>
    <w:rsid w:val="004AF80F"/>
    <w:rsid w:val="004B0009"/>
    <w:rsid w:val="004B01A9"/>
    <w:rsid w:val="004B01E4"/>
    <w:rsid w:val="004B03B5"/>
    <w:rsid w:val="004B03EA"/>
    <w:rsid w:val="004B0438"/>
    <w:rsid w:val="004B0670"/>
    <w:rsid w:val="004B0766"/>
    <w:rsid w:val="004B0F84"/>
    <w:rsid w:val="004B1174"/>
    <w:rsid w:val="004B131C"/>
    <w:rsid w:val="004B1455"/>
    <w:rsid w:val="004B1495"/>
    <w:rsid w:val="004B14F2"/>
    <w:rsid w:val="004B176F"/>
    <w:rsid w:val="004B190A"/>
    <w:rsid w:val="004B1B9F"/>
    <w:rsid w:val="004B1C69"/>
    <w:rsid w:val="004B1F30"/>
    <w:rsid w:val="004B20CB"/>
    <w:rsid w:val="004B21C3"/>
    <w:rsid w:val="004B2392"/>
    <w:rsid w:val="004B2492"/>
    <w:rsid w:val="004B24EE"/>
    <w:rsid w:val="004B26A0"/>
    <w:rsid w:val="004B26B2"/>
    <w:rsid w:val="004B2775"/>
    <w:rsid w:val="004B2891"/>
    <w:rsid w:val="004B2DCB"/>
    <w:rsid w:val="004B2E0D"/>
    <w:rsid w:val="004B2F81"/>
    <w:rsid w:val="004B310C"/>
    <w:rsid w:val="004B35EA"/>
    <w:rsid w:val="004B391B"/>
    <w:rsid w:val="004B39D5"/>
    <w:rsid w:val="004B3A87"/>
    <w:rsid w:val="004B3B6A"/>
    <w:rsid w:val="004B3BAC"/>
    <w:rsid w:val="004B3BB1"/>
    <w:rsid w:val="004B3D07"/>
    <w:rsid w:val="004B3E85"/>
    <w:rsid w:val="004B40D8"/>
    <w:rsid w:val="004B40F5"/>
    <w:rsid w:val="004B43F7"/>
    <w:rsid w:val="004B4518"/>
    <w:rsid w:val="004B454D"/>
    <w:rsid w:val="004B46A6"/>
    <w:rsid w:val="004B4712"/>
    <w:rsid w:val="004B4715"/>
    <w:rsid w:val="004B484F"/>
    <w:rsid w:val="004B4995"/>
    <w:rsid w:val="004B4B42"/>
    <w:rsid w:val="004B4B80"/>
    <w:rsid w:val="004B4D11"/>
    <w:rsid w:val="004B4DC0"/>
    <w:rsid w:val="004B51C9"/>
    <w:rsid w:val="004B54D7"/>
    <w:rsid w:val="004B54FA"/>
    <w:rsid w:val="004B59C3"/>
    <w:rsid w:val="004B5E31"/>
    <w:rsid w:val="004B5EC3"/>
    <w:rsid w:val="004B5EF0"/>
    <w:rsid w:val="004B62E5"/>
    <w:rsid w:val="004B6489"/>
    <w:rsid w:val="004B6553"/>
    <w:rsid w:val="004B66B2"/>
    <w:rsid w:val="004B67A7"/>
    <w:rsid w:val="004B6993"/>
    <w:rsid w:val="004B6A39"/>
    <w:rsid w:val="004B6A45"/>
    <w:rsid w:val="004B6B0E"/>
    <w:rsid w:val="004B6B53"/>
    <w:rsid w:val="004B6CF3"/>
    <w:rsid w:val="004B6D31"/>
    <w:rsid w:val="004B7027"/>
    <w:rsid w:val="004B705C"/>
    <w:rsid w:val="004B70E3"/>
    <w:rsid w:val="004B711D"/>
    <w:rsid w:val="004B739B"/>
    <w:rsid w:val="004B75BA"/>
    <w:rsid w:val="004B761D"/>
    <w:rsid w:val="004B7694"/>
    <w:rsid w:val="004B7813"/>
    <w:rsid w:val="004B79B3"/>
    <w:rsid w:val="004B79EA"/>
    <w:rsid w:val="004B7A0C"/>
    <w:rsid w:val="004B7BF1"/>
    <w:rsid w:val="004B7C2F"/>
    <w:rsid w:val="004B7CB8"/>
    <w:rsid w:val="004B7EB3"/>
    <w:rsid w:val="004B7FB0"/>
    <w:rsid w:val="004B7FE3"/>
    <w:rsid w:val="004C0032"/>
    <w:rsid w:val="004C009B"/>
    <w:rsid w:val="004C0109"/>
    <w:rsid w:val="004C0121"/>
    <w:rsid w:val="004C01EB"/>
    <w:rsid w:val="004C02A9"/>
    <w:rsid w:val="004C038F"/>
    <w:rsid w:val="004C0A31"/>
    <w:rsid w:val="004C0AF1"/>
    <w:rsid w:val="004C0B74"/>
    <w:rsid w:val="004C0BD9"/>
    <w:rsid w:val="004C0C0C"/>
    <w:rsid w:val="004C0C46"/>
    <w:rsid w:val="004C0DEF"/>
    <w:rsid w:val="004C1033"/>
    <w:rsid w:val="004C10C9"/>
    <w:rsid w:val="004C10D4"/>
    <w:rsid w:val="004C1192"/>
    <w:rsid w:val="004C11A9"/>
    <w:rsid w:val="004C1234"/>
    <w:rsid w:val="004C127D"/>
    <w:rsid w:val="004C1297"/>
    <w:rsid w:val="004C19B8"/>
    <w:rsid w:val="004C1A22"/>
    <w:rsid w:val="004C1C22"/>
    <w:rsid w:val="004C1E1C"/>
    <w:rsid w:val="004C1E4F"/>
    <w:rsid w:val="004C1FED"/>
    <w:rsid w:val="004C2917"/>
    <w:rsid w:val="004C2A45"/>
    <w:rsid w:val="004C2B23"/>
    <w:rsid w:val="004C2E27"/>
    <w:rsid w:val="004C2E7A"/>
    <w:rsid w:val="004C315A"/>
    <w:rsid w:val="004C3380"/>
    <w:rsid w:val="004C343B"/>
    <w:rsid w:val="004C34D7"/>
    <w:rsid w:val="004C3576"/>
    <w:rsid w:val="004C3633"/>
    <w:rsid w:val="004C36CB"/>
    <w:rsid w:val="004C36E8"/>
    <w:rsid w:val="004C3763"/>
    <w:rsid w:val="004C3768"/>
    <w:rsid w:val="004C3819"/>
    <w:rsid w:val="004C399D"/>
    <w:rsid w:val="004C3CE0"/>
    <w:rsid w:val="004C3D3D"/>
    <w:rsid w:val="004C3D47"/>
    <w:rsid w:val="004C3E26"/>
    <w:rsid w:val="004C403F"/>
    <w:rsid w:val="004C406F"/>
    <w:rsid w:val="004C40B8"/>
    <w:rsid w:val="004C4181"/>
    <w:rsid w:val="004C44DF"/>
    <w:rsid w:val="004C4681"/>
    <w:rsid w:val="004C470F"/>
    <w:rsid w:val="004C490A"/>
    <w:rsid w:val="004C4AAE"/>
    <w:rsid w:val="004C4B87"/>
    <w:rsid w:val="004C4C7A"/>
    <w:rsid w:val="004C4CBB"/>
    <w:rsid w:val="004C4CD6"/>
    <w:rsid w:val="004C4F39"/>
    <w:rsid w:val="004C4F3E"/>
    <w:rsid w:val="004C51A3"/>
    <w:rsid w:val="004C51E4"/>
    <w:rsid w:val="004C52AE"/>
    <w:rsid w:val="004C53EE"/>
    <w:rsid w:val="004C54D8"/>
    <w:rsid w:val="004C54FD"/>
    <w:rsid w:val="004C5575"/>
    <w:rsid w:val="004C5595"/>
    <w:rsid w:val="004C570E"/>
    <w:rsid w:val="004C5838"/>
    <w:rsid w:val="004C5876"/>
    <w:rsid w:val="004C588B"/>
    <w:rsid w:val="004C5AF1"/>
    <w:rsid w:val="004C5B56"/>
    <w:rsid w:val="004C5B65"/>
    <w:rsid w:val="004C5BB8"/>
    <w:rsid w:val="004C5C42"/>
    <w:rsid w:val="004C5CAA"/>
    <w:rsid w:val="004C5CE2"/>
    <w:rsid w:val="004C5D41"/>
    <w:rsid w:val="004C5D48"/>
    <w:rsid w:val="004C5DEA"/>
    <w:rsid w:val="004C5E23"/>
    <w:rsid w:val="004C5F21"/>
    <w:rsid w:val="004C60C3"/>
    <w:rsid w:val="004C61E6"/>
    <w:rsid w:val="004C63D7"/>
    <w:rsid w:val="004C643B"/>
    <w:rsid w:val="004C645E"/>
    <w:rsid w:val="004C6572"/>
    <w:rsid w:val="004C6584"/>
    <w:rsid w:val="004C6606"/>
    <w:rsid w:val="004C662E"/>
    <w:rsid w:val="004C6703"/>
    <w:rsid w:val="004C68C5"/>
    <w:rsid w:val="004C68FB"/>
    <w:rsid w:val="004C6949"/>
    <w:rsid w:val="004C694D"/>
    <w:rsid w:val="004C6A9C"/>
    <w:rsid w:val="004C6AF3"/>
    <w:rsid w:val="004C6B8C"/>
    <w:rsid w:val="004C6BCA"/>
    <w:rsid w:val="004C6D75"/>
    <w:rsid w:val="004C6DA6"/>
    <w:rsid w:val="004C6F11"/>
    <w:rsid w:val="004C6FDC"/>
    <w:rsid w:val="004C7020"/>
    <w:rsid w:val="004C7089"/>
    <w:rsid w:val="004C70E7"/>
    <w:rsid w:val="004C7150"/>
    <w:rsid w:val="004C73A0"/>
    <w:rsid w:val="004C7457"/>
    <w:rsid w:val="004C7552"/>
    <w:rsid w:val="004C75F7"/>
    <w:rsid w:val="004C7654"/>
    <w:rsid w:val="004C78A6"/>
    <w:rsid w:val="004C7968"/>
    <w:rsid w:val="004C7A0F"/>
    <w:rsid w:val="004C7A47"/>
    <w:rsid w:val="004C7C73"/>
    <w:rsid w:val="004C7D7A"/>
    <w:rsid w:val="004C7ED4"/>
    <w:rsid w:val="004D0218"/>
    <w:rsid w:val="004D0336"/>
    <w:rsid w:val="004D0351"/>
    <w:rsid w:val="004D0529"/>
    <w:rsid w:val="004D06A4"/>
    <w:rsid w:val="004D08AA"/>
    <w:rsid w:val="004D0AAB"/>
    <w:rsid w:val="004D0B2C"/>
    <w:rsid w:val="004D0CF6"/>
    <w:rsid w:val="004D0FED"/>
    <w:rsid w:val="004D11B1"/>
    <w:rsid w:val="004D129F"/>
    <w:rsid w:val="004D14DC"/>
    <w:rsid w:val="004D1522"/>
    <w:rsid w:val="004D15C0"/>
    <w:rsid w:val="004D1886"/>
    <w:rsid w:val="004D1E9C"/>
    <w:rsid w:val="004D1EEA"/>
    <w:rsid w:val="004D1F15"/>
    <w:rsid w:val="004D1F96"/>
    <w:rsid w:val="004D1FAE"/>
    <w:rsid w:val="004D1FB3"/>
    <w:rsid w:val="004D2039"/>
    <w:rsid w:val="004D2155"/>
    <w:rsid w:val="004D24C1"/>
    <w:rsid w:val="004D2849"/>
    <w:rsid w:val="004D287E"/>
    <w:rsid w:val="004D2892"/>
    <w:rsid w:val="004D2A7A"/>
    <w:rsid w:val="004D2ECF"/>
    <w:rsid w:val="004D336F"/>
    <w:rsid w:val="004D353A"/>
    <w:rsid w:val="004D3724"/>
    <w:rsid w:val="004D3891"/>
    <w:rsid w:val="004D3AB8"/>
    <w:rsid w:val="004D3B48"/>
    <w:rsid w:val="004D3BD0"/>
    <w:rsid w:val="004D3C20"/>
    <w:rsid w:val="004D3CB9"/>
    <w:rsid w:val="004D3E08"/>
    <w:rsid w:val="004D41AC"/>
    <w:rsid w:val="004D41E7"/>
    <w:rsid w:val="004D4227"/>
    <w:rsid w:val="004D4406"/>
    <w:rsid w:val="004D44B5"/>
    <w:rsid w:val="004D4533"/>
    <w:rsid w:val="004D475F"/>
    <w:rsid w:val="004D4A03"/>
    <w:rsid w:val="004D5039"/>
    <w:rsid w:val="004D50D5"/>
    <w:rsid w:val="004D52EB"/>
    <w:rsid w:val="004D530C"/>
    <w:rsid w:val="004D5591"/>
    <w:rsid w:val="004D564D"/>
    <w:rsid w:val="004D5A00"/>
    <w:rsid w:val="004D5A7A"/>
    <w:rsid w:val="004D5AC8"/>
    <w:rsid w:val="004D5BAC"/>
    <w:rsid w:val="004D5C56"/>
    <w:rsid w:val="004D5C7F"/>
    <w:rsid w:val="004D5D3D"/>
    <w:rsid w:val="004D5D5C"/>
    <w:rsid w:val="004D5FC7"/>
    <w:rsid w:val="004D604E"/>
    <w:rsid w:val="004D62D2"/>
    <w:rsid w:val="004D6475"/>
    <w:rsid w:val="004D6663"/>
    <w:rsid w:val="004D66C3"/>
    <w:rsid w:val="004D682A"/>
    <w:rsid w:val="004D69F8"/>
    <w:rsid w:val="004D6A30"/>
    <w:rsid w:val="004D6AB9"/>
    <w:rsid w:val="004D6B38"/>
    <w:rsid w:val="004D6B57"/>
    <w:rsid w:val="004D6D45"/>
    <w:rsid w:val="004D6EB5"/>
    <w:rsid w:val="004D6EE4"/>
    <w:rsid w:val="004D6EF2"/>
    <w:rsid w:val="004D6F59"/>
    <w:rsid w:val="004D6FE6"/>
    <w:rsid w:val="004D706B"/>
    <w:rsid w:val="004D7207"/>
    <w:rsid w:val="004D7346"/>
    <w:rsid w:val="004D742C"/>
    <w:rsid w:val="004D745C"/>
    <w:rsid w:val="004D74C0"/>
    <w:rsid w:val="004D7604"/>
    <w:rsid w:val="004D760B"/>
    <w:rsid w:val="004D764C"/>
    <w:rsid w:val="004D7816"/>
    <w:rsid w:val="004D7861"/>
    <w:rsid w:val="004D78DC"/>
    <w:rsid w:val="004D798A"/>
    <w:rsid w:val="004D7A64"/>
    <w:rsid w:val="004D7A82"/>
    <w:rsid w:val="004D7B49"/>
    <w:rsid w:val="004D7C1E"/>
    <w:rsid w:val="004D7E40"/>
    <w:rsid w:val="004DA874"/>
    <w:rsid w:val="004DDD7F"/>
    <w:rsid w:val="004E0076"/>
    <w:rsid w:val="004E0102"/>
    <w:rsid w:val="004E03F0"/>
    <w:rsid w:val="004E04C8"/>
    <w:rsid w:val="004E05A1"/>
    <w:rsid w:val="004E05F9"/>
    <w:rsid w:val="004E07A7"/>
    <w:rsid w:val="004E07CE"/>
    <w:rsid w:val="004E08EC"/>
    <w:rsid w:val="004E0A84"/>
    <w:rsid w:val="004E0AE7"/>
    <w:rsid w:val="004E0B76"/>
    <w:rsid w:val="004E0DDF"/>
    <w:rsid w:val="004E0E9E"/>
    <w:rsid w:val="004E1043"/>
    <w:rsid w:val="004E1349"/>
    <w:rsid w:val="004E14DD"/>
    <w:rsid w:val="004E19C4"/>
    <w:rsid w:val="004E1CE4"/>
    <w:rsid w:val="004E1D45"/>
    <w:rsid w:val="004E1D71"/>
    <w:rsid w:val="004E1E4B"/>
    <w:rsid w:val="004E20C7"/>
    <w:rsid w:val="004E2334"/>
    <w:rsid w:val="004E2422"/>
    <w:rsid w:val="004E2424"/>
    <w:rsid w:val="004E24F4"/>
    <w:rsid w:val="004E2593"/>
    <w:rsid w:val="004E2696"/>
    <w:rsid w:val="004E278B"/>
    <w:rsid w:val="004E2909"/>
    <w:rsid w:val="004E29C7"/>
    <w:rsid w:val="004E2A2F"/>
    <w:rsid w:val="004E2A34"/>
    <w:rsid w:val="004E2C7B"/>
    <w:rsid w:val="004E2DFE"/>
    <w:rsid w:val="004E2EA9"/>
    <w:rsid w:val="004E2F48"/>
    <w:rsid w:val="004E30BB"/>
    <w:rsid w:val="004E310D"/>
    <w:rsid w:val="004E314C"/>
    <w:rsid w:val="004E3390"/>
    <w:rsid w:val="004E3469"/>
    <w:rsid w:val="004E3522"/>
    <w:rsid w:val="004E3539"/>
    <w:rsid w:val="004E35F9"/>
    <w:rsid w:val="004E3A69"/>
    <w:rsid w:val="004E3D35"/>
    <w:rsid w:val="004E3D96"/>
    <w:rsid w:val="004E3E1A"/>
    <w:rsid w:val="004E3E48"/>
    <w:rsid w:val="004E3F90"/>
    <w:rsid w:val="004E4333"/>
    <w:rsid w:val="004E4A27"/>
    <w:rsid w:val="004E4A8F"/>
    <w:rsid w:val="004E4BD8"/>
    <w:rsid w:val="004E4CA1"/>
    <w:rsid w:val="004E4D4B"/>
    <w:rsid w:val="004E4D52"/>
    <w:rsid w:val="004E50AE"/>
    <w:rsid w:val="004E540D"/>
    <w:rsid w:val="004E546E"/>
    <w:rsid w:val="004E55B6"/>
    <w:rsid w:val="004E565F"/>
    <w:rsid w:val="004E5716"/>
    <w:rsid w:val="004E57C5"/>
    <w:rsid w:val="004E57FB"/>
    <w:rsid w:val="004E5AA6"/>
    <w:rsid w:val="004E5AC1"/>
    <w:rsid w:val="004E5AC2"/>
    <w:rsid w:val="004E5B51"/>
    <w:rsid w:val="004E5B86"/>
    <w:rsid w:val="004E5BC7"/>
    <w:rsid w:val="004E5F19"/>
    <w:rsid w:val="004E5F7D"/>
    <w:rsid w:val="004E6050"/>
    <w:rsid w:val="004E62A7"/>
    <w:rsid w:val="004E62AB"/>
    <w:rsid w:val="004E62F4"/>
    <w:rsid w:val="004E63D8"/>
    <w:rsid w:val="004E646C"/>
    <w:rsid w:val="004E694A"/>
    <w:rsid w:val="004E6B3C"/>
    <w:rsid w:val="004E6C19"/>
    <w:rsid w:val="004E6CDC"/>
    <w:rsid w:val="004E6F9C"/>
    <w:rsid w:val="004E7099"/>
    <w:rsid w:val="004E7288"/>
    <w:rsid w:val="004E72AE"/>
    <w:rsid w:val="004E72DC"/>
    <w:rsid w:val="004E73CE"/>
    <w:rsid w:val="004E7423"/>
    <w:rsid w:val="004E767C"/>
    <w:rsid w:val="004E7689"/>
    <w:rsid w:val="004E77AD"/>
    <w:rsid w:val="004E785C"/>
    <w:rsid w:val="004E7906"/>
    <w:rsid w:val="004E7BF0"/>
    <w:rsid w:val="004E7DE0"/>
    <w:rsid w:val="004E7E73"/>
    <w:rsid w:val="004E7F67"/>
    <w:rsid w:val="004F002D"/>
    <w:rsid w:val="004F0093"/>
    <w:rsid w:val="004F0215"/>
    <w:rsid w:val="004F02CB"/>
    <w:rsid w:val="004F036F"/>
    <w:rsid w:val="004F03BF"/>
    <w:rsid w:val="004F05E8"/>
    <w:rsid w:val="004F0626"/>
    <w:rsid w:val="004F0940"/>
    <w:rsid w:val="004F09A9"/>
    <w:rsid w:val="004F0A69"/>
    <w:rsid w:val="004F0BB7"/>
    <w:rsid w:val="004F0C9B"/>
    <w:rsid w:val="004F0E6F"/>
    <w:rsid w:val="004F0EAD"/>
    <w:rsid w:val="004F10DF"/>
    <w:rsid w:val="004F11BC"/>
    <w:rsid w:val="004F1382"/>
    <w:rsid w:val="004F191B"/>
    <w:rsid w:val="004F1949"/>
    <w:rsid w:val="004F1992"/>
    <w:rsid w:val="004F1BE8"/>
    <w:rsid w:val="004F1D56"/>
    <w:rsid w:val="004F1E13"/>
    <w:rsid w:val="004F1F98"/>
    <w:rsid w:val="004F221A"/>
    <w:rsid w:val="004F23CB"/>
    <w:rsid w:val="004F2513"/>
    <w:rsid w:val="004F256B"/>
    <w:rsid w:val="004F2663"/>
    <w:rsid w:val="004F26D5"/>
    <w:rsid w:val="004F2708"/>
    <w:rsid w:val="004F274E"/>
    <w:rsid w:val="004F2886"/>
    <w:rsid w:val="004F289A"/>
    <w:rsid w:val="004F2948"/>
    <w:rsid w:val="004F2C6E"/>
    <w:rsid w:val="004F2D93"/>
    <w:rsid w:val="004F2E02"/>
    <w:rsid w:val="004F2EA8"/>
    <w:rsid w:val="004F2F1B"/>
    <w:rsid w:val="004F3137"/>
    <w:rsid w:val="004F32CA"/>
    <w:rsid w:val="004F335C"/>
    <w:rsid w:val="004F3458"/>
    <w:rsid w:val="004F3531"/>
    <w:rsid w:val="004F356A"/>
    <w:rsid w:val="004F3581"/>
    <w:rsid w:val="004F362B"/>
    <w:rsid w:val="004F37BC"/>
    <w:rsid w:val="004F3B11"/>
    <w:rsid w:val="004F3C94"/>
    <w:rsid w:val="004F3D6A"/>
    <w:rsid w:val="004F3F50"/>
    <w:rsid w:val="004F40C4"/>
    <w:rsid w:val="004F420D"/>
    <w:rsid w:val="004F42C2"/>
    <w:rsid w:val="004F48DD"/>
    <w:rsid w:val="004F49EC"/>
    <w:rsid w:val="004F4BAC"/>
    <w:rsid w:val="004F4D73"/>
    <w:rsid w:val="004F4D93"/>
    <w:rsid w:val="004F4DF8"/>
    <w:rsid w:val="004F4F10"/>
    <w:rsid w:val="004F4F49"/>
    <w:rsid w:val="004F5015"/>
    <w:rsid w:val="004F523A"/>
    <w:rsid w:val="004F5359"/>
    <w:rsid w:val="004F53AF"/>
    <w:rsid w:val="004F54DE"/>
    <w:rsid w:val="004F5710"/>
    <w:rsid w:val="004F57A3"/>
    <w:rsid w:val="004F57E8"/>
    <w:rsid w:val="004F59F3"/>
    <w:rsid w:val="004F5ADA"/>
    <w:rsid w:val="004F5C73"/>
    <w:rsid w:val="004F5D0E"/>
    <w:rsid w:val="004F5E92"/>
    <w:rsid w:val="004F5F1F"/>
    <w:rsid w:val="004F5FB5"/>
    <w:rsid w:val="004F60EC"/>
    <w:rsid w:val="004F60F4"/>
    <w:rsid w:val="004F6145"/>
    <w:rsid w:val="004F63D1"/>
    <w:rsid w:val="004F63F1"/>
    <w:rsid w:val="004F63F2"/>
    <w:rsid w:val="004F6434"/>
    <w:rsid w:val="004F6471"/>
    <w:rsid w:val="004F6498"/>
    <w:rsid w:val="004F6531"/>
    <w:rsid w:val="004F6561"/>
    <w:rsid w:val="004F67A1"/>
    <w:rsid w:val="004F67E7"/>
    <w:rsid w:val="004F686B"/>
    <w:rsid w:val="004F68B8"/>
    <w:rsid w:val="004F6AF2"/>
    <w:rsid w:val="004F6D5D"/>
    <w:rsid w:val="004F6EDE"/>
    <w:rsid w:val="004F7085"/>
    <w:rsid w:val="004F7125"/>
    <w:rsid w:val="004F7447"/>
    <w:rsid w:val="004F7511"/>
    <w:rsid w:val="004F7687"/>
    <w:rsid w:val="004F77F9"/>
    <w:rsid w:val="004F7830"/>
    <w:rsid w:val="004F789E"/>
    <w:rsid w:val="004F7A67"/>
    <w:rsid w:val="004F7D0D"/>
    <w:rsid w:val="004F7D14"/>
    <w:rsid w:val="004F7F3F"/>
    <w:rsid w:val="005000D1"/>
    <w:rsid w:val="00500189"/>
    <w:rsid w:val="00500200"/>
    <w:rsid w:val="00500224"/>
    <w:rsid w:val="00500290"/>
    <w:rsid w:val="00500296"/>
    <w:rsid w:val="0050053B"/>
    <w:rsid w:val="0050057A"/>
    <w:rsid w:val="0050059D"/>
    <w:rsid w:val="005005F1"/>
    <w:rsid w:val="00500949"/>
    <w:rsid w:val="00500A21"/>
    <w:rsid w:val="00500A9D"/>
    <w:rsid w:val="00500D7D"/>
    <w:rsid w:val="00500E11"/>
    <w:rsid w:val="0050106F"/>
    <w:rsid w:val="00501099"/>
    <w:rsid w:val="005012B1"/>
    <w:rsid w:val="005012CB"/>
    <w:rsid w:val="00501597"/>
    <w:rsid w:val="00501701"/>
    <w:rsid w:val="00501877"/>
    <w:rsid w:val="0050193E"/>
    <w:rsid w:val="005019BB"/>
    <w:rsid w:val="00501AAA"/>
    <w:rsid w:val="00501BAE"/>
    <w:rsid w:val="00501CF2"/>
    <w:rsid w:val="00501D5A"/>
    <w:rsid w:val="0050203C"/>
    <w:rsid w:val="0050219B"/>
    <w:rsid w:val="005021EF"/>
    <w:rsid w:val="005021F7"/>
    <w:rsid w:val="005022A6"/>
    <w:rsid w:val="0050234B"/>
    <w:rsid w:val="00502458"/>
    <w:rsid w:val="0050261B"/>
    <w:rsid w:val="00502713"/>
    <w:rsid w:val="00502755"/>
    <w:rsid w:val="005029AF"/>
    <w:rsid w:val="005029BC"/>
    <w:rsid w:val="00502B3C"/>
    <w:rsid w:val="00502B60"/>
    <w:rsid w:val="00502C6E"/>
    <w:rsid w:val="00502D75"/>
    <w:rsid w:val="005033EA"/>
    <w:rsid w:val="00503442"/>
    <w:rsid w:val="005035DF"/>
    <w:rsid w:val="00503716"/>
    <w:rsid w:val="0050387E"/>
    <w:rsid w:val="00503905"/>
    <w:rsid w:val="00503A32"/>
    <w:rsid w:val="00503C46"/>
    <w:rsid w:val="00503C68"/>
    <w:rsid w:val="00503CAF"/>
    <w:rsid w:val="00503DB5"/>
    <w:rsid w:val="00503E56"/>
    <w:rsid w:val="00503F8C"/>
    <w:rsid w:val="00504006"/>
    <w:rsid w:val="005041BD"/>
    <w:rsid w:val="00504345"/>
    <w:rsid w:val="0050444E"/>
    <w:rsid w:val="005046A6"/>
    <w:rsid w:val="0050480A"/>
    <w:rsid w:val="005048AD"/>
    <w:rsid w:val="00504D9D"/>
    <w:rsid w:val="0050509D"/>
    <w:rsid w:val="00505118"/>
    <w:rsid w:val="005053A1"/>
    <w:rsid w:val="0050544F"/>
    <w:rsid w:val="0050588A"/>
    <w:rsid w:val="005059BB"/>
    <w:rsid w:val="00505A3C"/>
    <w:rsid w:val="00505AC5"/>
    <w:rsid w:val="00505B01"/>
    <w:rsid w:val="00505B52"/>
    <w:rsid w:val="00505B67"/>
    <w:rsid w:val="00505C96"/>
    <w:rsid w:val="005060D5"/>
    <w:rsid w:val="0050625A"/>
    <w:rsid w:val="00506281"/>
    <w:rsid w:val="00506317"/>
    <w:rsid w:val="005064CE"/>
    <w:rsid w:val="005066A1"/>
    <w:rsid w:val="00506735"/>
    <w:rsid w:val="005067C6"/>
    <w:rsid w:val="00506AA7"/>
    <w:rsid w:val="00506B37"/>
    <w:rsid w:val="00506B73"/>
    <w:rsid w:val="00506CC6"/>
    <w:rsid w:val="00506E4D"/>
    <w:rsid w:val="00506EC6"/>
    <w:rsid w:val="005076A9"/>
    <w:rsid w:val="005076B4"/>
    <w:rsid w:val="005077EB"/>
    <w:rsid w:val="00507961"/>
    <w:rsid w:val="00507B90"/>
    <w:rsid w:val="00507BB9"/>
    <w:rsid w:val="00507BBB"/>
    <w:rsid w:val="00507C9C"/>
    <w:rsid w:val="00507D2B"/>
    <w:rsid w:val="00507D7D"/>
    <w:rsid w:val="00507DDA"/>
    <w:rsid w:val="00507DE9"/>
    <w:rsid w:val="005101F3"/>
    <w:rsid w:val="005105B7"/>
    <w:rsid w:val="00510629"/>
    <w:rsid w:val="00510966"/>
    <w:rsid w:val="00510A78"/>
    <w:rsid w:val="00510AC9"/>
    <w:rsid w:val="00510B37"/>
    <w:rsid w:val="00510C99"/>
    <w:rsid w:val="00510D22"/>
    <w:rsid w:val="00510FBD"/>
    <w:rsid w:val="0051103F"/>
    <w:rsid w:val="005110B2"/>
    <w:rsid w:val="005111F5"/>
    <w:rsid w:val="00511218"/>
    <w:rsid w:val="005114FD"/>
    <w:rsid w:val="0051150F"/>
    <w:rsid w:val="00511863"/>
    <w:rsid w:val="00511918"/>
    <w:rsid w:val="00511B6C"/>
    <w:rsid w:val="00511C47"/>
    <w:rsid w:val="00511D8D"/>
    <w:rsid w:val="00511FB2"/>
    <w:rsid w:val="0051205E"/>
    <w:rsid w:val="005121F8"/>
    <w:rsid w:val="00512476"/>
    <w:rsid w:val="0051261C"/>
    <w:rsid w:val="005128DA"/>
    <w:rsid w:val="00512928"/>
    <w:rsid w:val="00512A20"/>
    <w:rsid w:val="00512C03"/>
    <w:rsid w:val="00512DF2"/>
    <w:rsid w:val="00512F2F"/>
    <w:rsid w:val="0051331A"/>
    <w:rsid w:val="00513388"/>
    <w:rsid w:val="005134F7"/>
    <w:rsid w:val="00513544"/>
    <w:rsid w:val="005138F8"/>
    <w:rsid w:val="00513941"/>
    <w:rsid w:val="00513D22"/>
    <w:rsid w:val="00513E1E"/>
    <w:rsid w:val="00513EDA"/>
    <w:rsid w:val="00514129"/>
    <w:rsid w:val="005141A2"/>
    <w:rsid w:val="005141E0"/>
    <w:rsid w:val="0051422C"/>
    <w:rsid w:val="0051438B"/>
    <w:rsid w:val="00514498"/>
    <w:rsid w:val="005144C8"/>
    <w:rsid w:val="005144DF"/>
    <w:rsid w:val="0051461F"/>
    <w:rsid w:val="00514892"/>
    <w:rsid w:val="005148D2"/>
    <w:rsid w:val="00514B06"/>
    <w:rsid w:val="00514C28"/>
    <w:rsid w:val="00514CEC"/>
    <w:rsid w:val="00514D83"/>
    <w:rsid w:val="00514E1E"/>
    <w:rsid w:val="0051506E"/>
    <w:rsid w:val="00515156"/>
    <w:rsid w:val="0051523D"/>
    <w:rsid w:val="00515699"/>
    <w:rsid w:val="00515773"/>
    <w:rsid w:val="005157C7"/>
    <w:rsid w:val="00515877"/>
    <w:rsid w:val="0051594B"/>
    <w:rsid w:val="00515A72"/>
    <w:rsid w:val="00515DD9"/>
    <w:rsid w:val="00515E13"/>
    <w:rsid w:val="00515E6A"/>
    <w:rsid w:val="00515F2C"/>
    <w:rsid w:val="00515F58"/>
    <w:rsid w:val="005160E8"/>
    <w:rsid w:val="0051617E"/>
    <w:rsid w:val="005161B7"/>
    <w:rsid w:val="00516201"/>
    <w:rsid w:val="005164BC"/>
    <w:rsid w:val="005165C4"/>
    <w:rsid w:val="005165E4"/>
    <w:rsid w:val="00516710"/>
    <w:rsid w:val="00516968"/>
    <w:rsid w:val="00516B73"/>
    <w:rsid w:val="00516BCC"/>
    <w:rsid w:val="00516D2B"/>
    <w:rsid w:val="00516EB5"/>
    <w:rsid w:val="00517096"/>
    <w:rsid w:val="00517161"/>
    <w:rsid w:val="0051727E"/>
    <w:rsid w:val="005175D1"/>
    <w:rsid w:val="0051771B"/>
    <w:rsid w:val="00517845"/>
    <w:rsid w:val="00517994"/>
    <w:rsid w:val="005179D8"/>
    <w:rsid w:val="00517D6C"/>
    <w:rsid w:val="00517EB5"/>
    <w:rsid w:val="00517EBD"/>
    <w:rsid w:val="00517FA2"/>
    <w:rsid w:val="00517FAF"/>
    <w:rsid w:val="00520180"/>
    <w:rsid w:val="00520ABC"/>
    <w:rsid w:val="00520ACA"/>
    <w:rsid w:val="00520BFD"/>
    <w:rsid w:val="00520EEA"/>
    <w:rsid w:val="00520FBB"/>
    <w:rsid w:val="005213FB"/>
    <w:rsid w:val="0052147B"/>
    <w:rsid w:val="005215D3"/>
    <w:rsid w:val="00521615"/>
    <w:rsid w:val="00521769"/>
    <w:rsid w:val="00521803"/>
    <w:rsid w:val="00521AA9"/>
    <w:rsid w:val="00521E8C"/>
    <w:rsid w:val="00521F9D"/>
    <w:rsid w:val="00521FF8"/>
    <w:rsid w:val="00522299"/>
    <w:rsid w:val="00522317"/>
    <w:rsid w:val="0052243C"/>
    <w:rsid w:val="00522BC4"/>
    <w:rsid w:val="00522D32"/>
    <w:rsid w:val="00522DD0"/>
    <w:rsid w:val="005230BE"/>
    <w:rsid w:val="0052312B"/>
    <w:rsid w:val="00523422"/>
    <w:rsid w:val="00523582"/>
    <w:rsid w:val="00523597"/>
    <w:rsid w:val="005235D8"/>
    <w:rsid w:val="0052365A"/>
    <w:rsid w:val="005237EE"/>
    <w:rsid w:val="00523826"/>
    <w:rsid w:val="005238C1"/>
    <w:rsid w:val="00523A01"/>
    <w:rsid w:val="00523E7E"/>
    <w:rsid w:val="00523F2A"/>
    <w:rsid w:val="0052402C"/>
    <w:rsid w:val="00524138"/>
    <w:rsid w:val="0052416B"/>
    <w:rsid w:val="005241B6"/>
    <w:rsid w:val="0052428E"/>
    <w:rsid w:val="005242D9"/>
    <w:rsid w:val="005242FA"/>
    <w:rsid w:val="0052439C"/>
    <w:rsid w:val="00524417"/>
    <w:rsid w:val="0052443C"/>
    <w:rsid w:val="00524479"/>
    <w:rsid w:val="005245DD"/>
    <w:rsid w:val="005246E9"/>
    <w:rsid w:val="00524870"/>
    <w:rsid w:val="005249C6"/>
    <w:rsid w:val="005249D5"/>
    <w:rsid w:val="005249ED"/>
    <w:rsid w:val="00524C3C"/>
    <w:rsid w:val="00524C85"/>
    <w:rsid w:val="00524C8F"/>
    <w:rsid w:val="00524D1E"/>
    <w:rsid w:val="00524E26"/>
    <w:rsid w:val="00524F1B"/>
    <w:rsid w:val="005250A6"/>
    <w:rsid w:val="005253A6"/>
    <w:rsid w:val="005253F6"/>
    <w:rsid w:val="0052580C"/>
    <w:rsid w:val="005259F6"/>
    <w:rsid w:val="00525A54"/>
    <w:rsid w:val="00525AE2"/>
    <w:rsid w:val="00525C8F"/>
    <w:rsid w:val="00525EFF"/>
    <w:rsid w:val="0052623E"/>
    <w:rsid w:val="00526247"/>
    <w:rsid w:val="00526792"/>
    <w:rsid w:val="00526795"/>
    <w:rsid w:val="00526A96"/>
    <w:rsid w:val="00526E29"/>
    <w:rsid w:val="00526F02"/>
    <w:rsid w:val="00526FBD"/>
    <w:rsid w:val="005274B7"/>
    <w:rsid w:val="005275C1"/>
    <w:rsid w:val="00527627"/>
    <w:rsid w:val="0052765D"/>
    <w:rsid w:val="00527679"/>
    <w:rsid w:val="005276D9"/>
    <w:rsid w:val="005276DD"/>
    <w:rsid w:val="00527805"/>
    <w:rsid w:val="00527941"/>
    <w:rsid w:val="005279F2"/>
    <w:rsid w:val="00527E11"/>
    <w:rsid w:val="00527F4C"/>
    <w:rsid w:val="00527F50"/>
    <w:rsid w:val="00530038"/>
    <w:rsid w:val="00530041"/>
    <w:rsid w:val="005304C2"/>
    <w:rsid w:val="0053058F"/>
    <w:rsid w:val="0053069A"/>
    <w:rsid w:val="00530AEF"/>
    <w:rsid w:val="00530C6E"/>
    <w:rsid w:val="00530E5A"/>
    <w:rsid w:val="00530EBC"/>
    <w:rsid w:val="00531137"/>
    <w:rsid w:val="0053137C"/>
    <w:rsid w:val="00531524"/>
    <w:rsid w:val="0053152C"/>
    <w:rsid w:val="005316FF"/>
    <w:rsid w:val="0053171C"/>
    <w:rsid w:val="005317AA"/>
    <w:rsid w:val="005318F2"/>
    <w:rsid w:val="00531DC4"/>
    <w:rsid w:val="00531FC2"/>
    <w:rsid w:val="00532296"/>
    <w:rsid w:val="005323DB"/>
    <w:rsid w:val="00532502"/>
    <w:rsid w:val="0053266D"/>
    <w:rsid w:val="005326A5"/>
    <w:rsid w:val="005326CC"/>
    <w:rsid w:val="00532794"/>
    <w:rsid w:val="005327BC"/>
    <w:rsid w:val="005328D7"/>
    <w:rsid w:val="00532A34"/>
    <w:rsid w:val="00532AAA"/>
    <w:rsid w:val="00532BD6"/>
    <w:rsid w:val="00532D51"/>
    <w:rsid w:val="00532DB1"/>
    <w:rsid w:val="00532DDB"/>
    <w:rsid w:val="00532EF2"/>
    <w:rsid w:val="0053305D"/>
    <w:rsid w:val="0053308C"/>
    <w:rsid w:val="00533093"/>
    <w:rsid w:val="005335C4"/>
    <w:rsid w:val="0053366D"/>
    <w:rsid w:val="00533925"/>
    <w:rsid w:val="005339FD"/>
    <w:rsid w:val="00533ADF"/>
    <w:rsid w:val="00533B0C"/>
    <w:rsid w:val="00533B0D"/>
    <w:rsid w:val="00533E8C"/>
    <w:rsid w:val="005340BB"/>
    <w:rsid w:val="005340EF"/>
    <w:rsid w:val="0053418D"/>
    <w:rsid w:val="0053420C"/>
    <w:rsid w:val="00534323"/>
    <w:rsid w:val="00534346"/>
    <w:rsid w:val="005344D7"/>
    <w:rsid w:val="005345DF"/>
    <w:rsid w:val="0053474B"/>
    <w:rsid w:val="0053490F"/>
    <w:rsid w:val="00534B6F"/>
    <w:rsid w:val="00534D6B"/>
    <w:rsid w:val="00534DB4"/>
    <w:rsid w:val="00534F68"/>
    <w:rsid w:val="00534FF7"/>
    <w:rsid w:val="00535050"/>
    <w:rsid w:val="00535102"/>
    <w:rsid w:val="0053528F"/>
    <w:rsid w:val="00535773"/>
    <w:rsid w:val="005358AA"/>
    <w:rsid w:val="0053593A"/>
    <w:rsid w:val="00535BF8"/>
    <w:rsid w:val="00535D01"/>
    <w:rsid w:val="00535DAF"/>
    <w:rsid w:val="00535DEC"/>
    <w:rsid w:val="0053600E"/>
    <w:rsid w:val="00536032"/>
    <w:rsid w:val="005360D4"/>
    <w:rsid w:val="005360F1"/>
    <w:rsid w:val="005360FB"/>
    <w:rsid w:val="005361D2"/>
    <w:rsid w:val="005365E3"/>
    <w:rsid w:val="00536745"/>
    <w:rsid w:val="005368F0"/>
    <w:rsid w:val="005368F5"/>
    <w:rsid w:val="00536A3B"/>
    <w:rsid w:val="00536A61"/>
    <w:rsid w:val="00536E7D"/>
    <w:rsid w:val="00536ECE"/>
    <w:rsid w:val="0053709D"/>
    <w:rsid w:val="005370F3"/>
    <w:rsid w:val="00537222"/>
    <w:rsid w:val="0053725B"/>
    <w:rsid w:val="0053741D"/>
    <w:rsid w:val="00537503"/>
    <w:rsid w:val="005376BD"/>
    <w:rsid w:val="00537845"/>
    <w:rsid w:val="005378C7"/>
    <w:rsid w:val="00537A08"/>
    <w:rsid w:val="00537AC1"/>
    <w:rsid w:val="00537CD9"/>
    <w:rsid w:val="00537CE7"/>
    <w:rsid w:val="00537DEA"/>
    <w:rsid w:val="00537E91"/>
    <w:rsid w:val="005400EE"/>
    <w:rsid w:val="0054024A"/>
    <w:rsid w:val="00540318"/>
    <w:rsid w:val="00540362"/>
    <w:rsid w:val="00540921"/>
    <w:rsid w:val="00540932"/>
    <w:rsid w:val="00540A17"/>
    <w:rsid w:val="00540A66"/>
    <w:rsid w:val="00540F9F"/>
    <w:rsid w:val="00541032"/>
    <w:rsid w:val="005410FE"/>
    <w:rsid w:val="0054140E"/>
    <w:rsid w:val="00541486"/>
    <w:rsid w:val="00541632"/>
    <w:rsid w:val="00541770"/>
    <w:rsid w:val="00541855"/>
    <w:rsid w:val="005418F7"/>
    <w:rsid w:val="00541B9B"/>
    <w:rsid w:val="00541D65"/>
    <w:rsid w:val="00541E94"/>
    <w:rsid w:val="00541FBB"/>
    <w:rsid w:val="00542041"/>
    <w:rsid w:val="00542166"/>
    <w:rsid w:val="005422A7"/>
    <w:rsid w:val="005422FC"/>
    <w:rsid w:val="005423F3"/>
    <w:rsid w:val="005424BF"/>
    <w:rsid w:val="00542878"/>
    <w:rsid w:val="005428C9"/>
    <w:rsid w:val="00542913"/>
    <w:rsid w:val="005429E5"/>
    <w:rsid w:val="00542A6E"/>
    <w:rsid w:val="00542C25"/>
    <w:rsid w:val="00542CA9"/>
    <w:rsid w:val="00542DD3"/>
    <w:rsid w:val="005430EF"/>
    <w:rsid w:val="005431D0"/>
    <w:rsid w:val="005432A8"/>
    <w:rsid w:val="0054359C"/>
    <w:rsid w:val="0054378F"/>
    <w:rsid w:val="005437A5"/>
    <w:rsid w:val="00543969"/>
    <w:rsid w:val="00543AA1"/>
    <w:rsid w:val="00543BF8"/>
    <w:rsid w:val="00543CDD"/>
    <w:rsid w:val="00543DED"/>
    <w:rsid w:val="00543F2B"/>
    <w:rsid w:val="00543F6B"/>
    <w:rsid w:val="005440C0"/>
    <w:rsid w:val="005440C8"/>
    <w:rsid w:val="005440E3"/>
    <w:rsid w:val="00544146"/>
    <w:rsid w:val="0054426E"/>
    <w:rsid w:val="005442DF"/>
    <w:rsid w:val="00544448"/>
    <w:rsid w:val="0054449E"/>
    <w:rsid w:val="00544549"/>
    <w:rsid w:val="00544716"/>
    <w:rsid w:val="005447E7"/>
    <w:rsid w:val="00544855"/>
    <w:rsid w:val="0054493F"/>
    <w:rsid w:val="005449A3"/>
    <w:rsid w:val="00544AB6"/>
    <w:rsid w:val="00544B93"/>
    <w:rsid w:val="00544DA9"/>
    <w:rsid w:val="00544F69"/>
    <w:rsid w:val="00544F7B"/>
    <w:rsid w:val="005451EA"/>
    <w:rsid w:val="0054522A"/>
    <w:rsid w:val="0054541C"/>
    <w:rsid w:val="005454C4"/>
    <w:rsid w:val="005454CB"/>
    <w:rsid w:val="005455D1"/>
    <w:rsid w:val="00545625"/>
    <w:rsid w:val="005456DE"/>
    <w:rsid w:val="00545745"/>
    <w:rsid w:val="005457D1"/>
    <w:rsid w:val="00545A5A"/>
    <w:rsid w:val="00545CAA"/>
    <w:rsid w:val="00545CCE"/>
    <w:rsid w:val="00545D52"/>
    <w:rsid w:val="00545E7F"/>
    <w:rsid w:val="00545EE1"/>
    <w:rsid w:val="00545F77"/>
    <w:rsid w:val="00546387"/>
    <w:rsid w:val="0054653F"/>
    <w:rsid w:val="00546662"/>
    <w:rsid w:val="0054666D"/>
    <w:rsid w:val="00546733"/>
    <w:rsid w:val="00546DE7"/>
    <w:rsid w:val="00547010"/>
    <w:rsid w:val="0054706F"/>
    <w:rsid w:val="005470E8"/>
    <w:rsid w:val="005471D5"/>
    <w:rsid w:val="0054730E"/>
    <w:rsid w:val="00547640"/>
    <w:rsid w:val="00547765"/>
    <w:rsid w:val="005479C0"/>
    <w:rsid w:val="00547C22"/>
    <w:rsid w:val="00547C63"/>
    <w:rsid w:val="00547C88"/>
    <w:rsid w:val="00547EAC"/>
    <w:rsid w:val="00547ECC"/>
    <w:rsid w:val="00547EE3"/>
    <w:rsid w:val="00547F57"/>
    <w:rsid w:val="00547F5F"/>
    <w:rsid w:val="00550094"/>
    <w:rsid w:val="005500D5"/>
    <w:rsid w:val="005500E1"/>
    <w:rsid w:val="00550237"/>
    <w:rsid w:val="005502F4"/>
    <w:rsid w:val="005503B5"/>
    <w:rsid w:val="00550405"/>
    <w:rsid w:val="0055042C"/>
    <w:rsid w:val="00550484"/>
    <w:rsid w:val="00550702"/>
    <w:rsid w:val="005509D9"/>
    <w:rsid w:val="00550AA2"/>
    <w:rsid w:val="00550B18"/>
    <w:rsid w:val="00550D8B"/>
    <w:rsid w:val="00550E3D"/>
    <w:rsid w:val="00550E98"/>
    <w:rsid w:val="00550F24"/>
    <w:rsid w:val="0055103F"/>
    <w:rsid w:val="0055107B"/>
    <w:rsid w:val="00551334"/>
    <w:rsid w:val="00551482"/>
    <w:rsid w:val="0055174D"/>
    <w:rsid w:val="00551FA8"/>
    <w:rsid w:val="00551FC8"/>
    <w:rsid w:val="0055214B"/>
    <w:rsid w:val="00552174"/>
    <w:rsid w:val="00552222"/>
    <w:rsid w:val="005523FD"/>
    <w:rsid w:val="0055276A"/>
    <w:rsid w:val="00552A00"/>
    <w:rsid w:val="00552F1E"/>
    <w:rsid w:val="0055308F"/>
    <w:rsid w:val="00553220"/>
    <w:rsid w:val="0055335B"/>
    <w:rsid w:val="00553780"/>
    <w:rsid w:val="00553821"/>
    <w:rsid w:val="00553861"/>
    <w:rsid w:val="00553996"/>
    <w:rsid w:val="005539A4"/>
    <w:rsid w:val="00553A05"/>
    <w:rsid w:val="00553C3E"/>
    <w:rsid w:val="00553C9E"/>
    <w:rsid w:val="00553D79"/>
    <w:rsid w:val="00553DAD"/>
    <w:rsid w:val="00554006"/>
    <w:rsid w:val="005541AA"/>
    <w:rsid w:val="00554252"/>
    <w:rsid w:val="0055430B"/>
    <w:rsid w:val="0055439B"/>
    <w:rsid w:val="005544E4"/>
    <w:rsid w:val="0055450F"/>
    <w:rsid w:val="005546D2"/>
    <w:rsid w:val="005547C5"/>
    <w:rsid w:val="00554894"/>
    <w:rsid w:val="005548CB"/>
    <w:rsid w:val="00554909"/>
    <w:rsid w:val="00554AE9"/>
    <w:rsid w:val="00554BB8"/>
    <w:rsid w:val="00554BB9"/>
    <w:rsid w:val="00554C8E"/>
    <w:rsid w:val="00554F08"/>
    <w:rsid w:val="00554F83"/>
    <w:rsid w:val="0055519B"/>
    <w:rsid w:val="005551AB"/>
    <w:rsid w:val="005551CC"/>
    <w:rsid w:val="0055524D"/>
    <w:rsid w:val="0055527D"/>
    <w:rsid w:val="00555317"/>
    <w:rsid w:val="0055539A"/>
    <w:rsid w:val="005555D2"/>
    <w:rsid w:val="0055567B"/>
    <w:rsid w:val="005557F0"/>
    <w:rsid w:val="0055594F"/>
    <w:rsid w:val="00555A4E"/>
    <w:rsid w:val="00555AB1"/>
    <w:rsid w:val="00555BF7"/>
    <w:rsid w:val="00555DD0"/>
    <w:rsid w:val="00555F43"/>
    <w:rsid w:val="00555FAC"/>
    <w:rsid w:val="00556140"/>
    <w:rsid w:val="0055621C"/>
    <w:rsid w:val="00556279"/>
    <w:rsid w:val="0055628D"/>
    <w:rsid w:val="00556330"/>
    <w:rsid w:val="005563D9"/>
    <w:rsid w:val="00556479"/>
    <w:rsid w:val="00556496"/>
    <w:rsid w:val="005564CF"/>
    <w:rsid w:val="005568BF"/>
    <w:rsid w:val="0055690C"/>
    <w:rsid w:val="00556AA9"/>
    <w:rsid w:val="00556ACD"/>
    <w:rsid w:val="00556AFA"/>
    <w:rsid w:val="00556CD1"/>
    <w:rsid w:val="00556DDC"/>
    <w:rsid w:val="00556E62"/>
    <w:rsid w:val="00556FDC"/>
    <w:rsid w:val="005570EC"/>
    <w:rsid w:val="00557162"/>
    <w:rsid w:val="005571B7"/>
    <w:rsid w:val="00557499"/>
    <w:rsid w:val="005574CB"/>
    <w:rsid w:val="005574CD"/>
    <w:rsid w:val="00557793"/>
    <w:rsid w:val="005577D7"/>
    <w:rsid w:val="005578E3"/>
    <w:rsid w:val="00557A0B"/>
    <w:rsid w:val="00557B75"/>
    <w:rsid w:val="00557D3C"/>
    <w:rsid w:val="0055FC6B"/>
    <w:rsid w:val="005600DF"/>
    <w:rsid w:val="00560288"/>
    <w:rsid w:val="0056032D"/>
    <w:rsid w:val="00560476"/>
    <w:rsid w:val="0056062D"/>
    <w:rsid w:val="005606E3"/>
    <w:rsid w:val="0056077E"/>
    <w:rsid w:val="00560811"/>
    <w:rsid w:val="005608F0"/>
    <w:rsid w:val="00560904"/>
    <w:rsid w:val="00560A37"/>
    <w:rsid w:val="00560B96"/>
    <w:rsid w:val="00560BCF"/>
    <w:rsid w:val="00560CBD"/>
    <w:rsid w:val="00560D91"/>
    <w:rsid w:val="00560E2C"/>
    <w:rsid w:val="005610DD"/>
    <w:rsid w:val="0056130F"/>
    <w:rsid w:val="00561522"/>
    <w:rsid w:val="00561879"/>
    <w:rsid w:val="0056188D"/>
    <w:rsid w:val="0056197F"/>
    <w:rsid w:val="00561BB1"/>
    <w:rsid w:val="00561BDD"/>
    <w:rsid w:val="00561BEF"/>
    <w:rsid w:val="00561C00"/>
    <w:rsid w:val="00561CBC"/>
    <w:rsid w:val="00561F2E"/>
    <w:rsid w:val="00561FE7"/>
    <w:rsid w:val="00562059"/>
    <w:rsid w:val="0056215E"/>
    <w:rsid w:val="005621EB"/>
    <w:rsid w:val="005622B2"/>
    <w:rsid w:val="005622D9"/>
    <w:rsid w:val="00562352"/>
    <w:rsid w:val="0056248C"/>
    <w:rsid w:val="005624E9"/>
    <w:rsid w:val="00562634"/>
    <w:rsid w:val="00562757"/>
    <w:rsid w:val="00562A38"/>
    <w:rsid w:val="00562C3B"/>
    <w:rsid w:val="00562E90"/>
    <w:rsid w:val="00562F12"/>
    <w:rsid w:val="0056318B"/>
    <w:rsid w:val="005631FE"/>
    <w:rsid w:val="00563213"/>
    <w:rsid w:val="005633B9"/>
    <w:rsid w:val="005633E9"/>
    <w:rsid w:val="00563722"/>
    <w:rsid w:val="00563754"/>
    <w:rsid w:val="005639DB"/>
    <w:rsid w:val="00563B30"/>
    <w:rsid w:val="00563B9E"/>
    <w:rsid w:val="00563D9D"/>
    <w:rsid w:val="00563F9B"/>
    <w:rsid w:val="005640B7"/>
    <w:rsid w:val="005642BE"/>
    <w:rsid w:val="00564386"/>
    <w:rsid w:val="005643CB"/>
    <w:rsid w:val="005643D7"/>
    <w:rsid w:val="005645B1"/>
    <w:rsid w:val="0056467B"/>
    <w:rsid w:val="00564704"/>
    <w:rsid w:val="00564763"/>
    <w:rsid w:val="00564880"/>
    <w:rsid w:val="0056489B"/>
    <w:rsid w:val="0056496C"/>
    <w:rsid w:val="005649B1"/>
    <w:rsid w:val="005649D2"/>
    <w:rsid w:val="00564A32"/>
    <w:rsid w:val="00564B25"/>
    <w:rsid w:val="00564D09"/>
    <w:rsid w:val="00564D36"/>
    <w:rsid w:val="00564D9D"/>
    <w:rsid w:val="00564EA5"/>
    <w:rsid w:val="005650E3"/>
    <w:rsid w:val="00565129"/>
    <w:rsid w:val="005652A0"/>
    <w:rsid w:val="005652E1"/>
    <w:rsid w:val="005655CB"/>
    <w:rsid w:val="00565BDB"/>
    <w:rsid w:val="00565BED"/>
    <w:rsid w:val="00565C76"/>
    <w:rsid w:val="00565F15"/>
    <w:rsid w:val="00565FFD"/>
    <w:rsid w:val="0056604A"/>
    <w:rsid w:val="0056607F"/>
    <w:rsid w:val="00566514"/>
    <w:rsid w:val="00566559"/>
    <w:rsid w:val="005666DF"/>
    <w:rsid w:val="005667CF"/>
    <w:rsid w:val="005667E4"/>
    <w:rsid w:val="0056681B"/>
    <w:rsid w:val="00566958"/>
    <w:rsid w:val="00566B96"/>
    <w:rsid w:val="00566D53"/>
    <w:rsid w:val="00566E94"/>
    <w:rsid w:val="00566F6F"/>
    <w:rsid w:val="005674F9"/>
    <w:rsid w:val="00567530"/>
    <w:rsid w:val="005677AB"/>
    <w:rsid w:val="00567898"/>
    <w:rsid w:val="005678E8"/>
    <w:rsid w:val="00567933"/>
    <w:rsid w:val="00567992"/>
    <w:rsid w:val="00567F15"/>
    <w:rsid w:val="00570061"/>
    <w:rsid w:val="005701EC"/>
    <w:rsid w:val="00570352"/>
    <w:rsid w:val="00570361"/>
    <w:rsid w:val="00570399"/>
    <w:rsid w:val="005703C1"/>
    <w:rsid w:val="00570599"/>
    <w:rsid w:val="0057094B"/>
    <w:rsid w:val="00570A43"/>
    <w:rsid w:val="00570AE0"/>
    <w:rsid w:val="005712F6"/>
    <w:rsid w:val="00571406"/>
    <w:rsid w:val="00571586"/>
    <w:rsid w:val="00571BC3"/>
    <w:rsid w:val="00571E0B"/>
    <w:rsid w:val="00571E0C"/>
    <w:rsid w:val="0057208D"/>
    <w:rsid w:val="00572164"/>
    <w:rsid w:val="00572216"/>
    <w:rsid w:val="0057226E"/>
    <w:rsid w:val="0057239C"/>
    <w:rsid w:val="005724EA"/>
    <w:rsid w:val="005724FB"/>
    <w:rsid w:val="00572883"/>
    <w:rsid w:val="00572AC0"/>
    <w:rsid w:val="00572F6E"/>
    <w:rsid w:val="00572FF0"/>
    <w:rsid w:val="005730F9"/>
    <w:rsid w:val="005731B8"/>
    <w:rsid w:val="005731EA"/>
    <w:rsid w:val="0057332A"/>
    <w:rsid w:val="005734B0"/>
    <w:rsid w:val="005735A6"/>
    <w:rsid w:val="00573761"/>
    <w:rsid w:val="00573849"/>
    <w:rsid w:val="005738C7"/>
    <w:rsid w:val="00573985"/>
    <w:rsid w:val="00573C1C"/>
    <w:rsid w:val="00573CED"/>
    <w:rsid w:val="00573CF1"/>
    <w:rsid w:val="00573EE8"/>
    <w:rsid w:val="00573F3C"/>
    <w:rsid w:val="00573FCE"/>
    <w:rsid w:val="00574166"/>
    <w:rsid w:val="005741DB"/>
    <w:rsid w:val="00574311"/>
    <w:rsid w:val="0057436A"/>
    <w:rsid w:val="00574754"/>
    <w:rsid w:val="005747B5"/>
    <w:rsid w:val="00574800"/>
    <w:rsid w:val="00574980"/>
    <w:rsid w:val="005749AE"/>
    <w:rsid w:val="00574AB3"/>
    <w:rsid w:val="00574C70"/>
    <w:rsid w:val="00575451"/>
    <w:rsid w:val="00575546"/>
    <w:rsid w:val="00575555"/>
    <w:rsid w:val="0057565D"/>
    <w:rsid w:val="0057568D"/>
    <w:rsid w:val="0057579F"/>
    <w:rsid w:val="00575972"/>
    <w:rsid w:val="005759A5"/>
    <w:rsid w:val="005759E2"/>
    <w:rsid w:val="00575B38"/>
    <w:rsid w:val="00575BEA"/>
    <w:rsid w:val="00575BFE"/>
    <w:rsid w:val="00575D65"/>
    <w:rsid w:val="00575EB4"/>
    <w:rsid w:val="00575F45"/>
    <w:rsid w:val="00575F5E"/>
    <w:rsid w:val="005760AD"/>
    <w:rsid w:val="00576100"/>
    <w:rsid w:val="0057665E"/>
    <w:rsid w:val="00576670"/>
    <w:rsid w:val="00576734"/>
    <w:rsid w:val="00576781"/>
    <w:rsid w:val="00576925"/>
    <w:rsid w:val="0057699A"/>
    <w:rsid w:val="00576AA4"/>
    <w:rsid w:val="00576BB2"/>
    <w:rsid w:val="00576CD7"/>
    <w:rsid w:val="00576D1B"/>
    <w:rsid w:val="00576DDD"/>
    <w:rsid w:val="00576E08"/>
    <w:rsid w:val="00576EE6"/>
    <w:rsid w:val="0057708B"/>
    <w:rsid w:val="0057719C"/>
    <w:rsid w:val="00577420"/>
    <w:rsid w:val="00577481"/>
    <w:rsid w:val="00577505"/>
    <w:rsid w:val="005775FA"/>
    <w:rsid w:val="0057762E"/>
    <w:rsid w:val="00577689"/>
    <w:rsid w:val="00577806"/>
    <w:rsid w:val="00577992"/>
    <w:rsid w:val="00577B40"/>
    <w:rsid w:val="00580171"/>
    <w:rsid w:val="0058025D"/>
    <w:rsid w:val="00580279"/>
    <w:rsid w:val="005806DE"/>
    <w:rsid w:val="005807F9"/>
    <w:rsid w:val="00580960"/>
    <w:rsid w:val="00580AC3"/>
    <w:rsid w:val="00580BB2"/>
    <w:rsid w:val="00580D78"/>
    <w:rsid w:val="00580E23"/>
    <w:rsid w:val="00580F7C"/>
    <w:rsid w:val="0058102D"/>
    <w:rsid w:val="00581221"/>
    <w:rsid w:val="00581343"/>
    <w:rsid w:val="005814CB"/>
    <w:rsid w:val="005816F3"/>
    <w:rsid w:val="0058173C"/>
    <w:rsid w:val="00581980"/>
    <w:rsid w:val="00581BB8"/>
    <w:rsid w:val="00581BF1"/>
    <w:rsid w:val="00581CA6"/>
    <w:rsid w:val="00581D02"/>
    <w:rsid w:val="00581D60"/>
    <w:rsid w:val="00581DDE"/>
    <w:rsid w:val="00581E76"/>
    <w:rsid w:val="00581EAB"/>
    <w:rsid w:val="00581ED6"/>
    <w:rsid w:val="005821DB"/>
    <w:rsid w:val="005826C7"/>
    <w:rsid w:val="00582823"/>
    <w:rsid w:val="005828D8"/>
    <w:rsid w:val="00582944"/>
    <w:rsid w:val="00582B93"/>
    <w:rsid w:val="00582D7D"/>
    <w:rsid w:val="00582E6D"/>
    <w:rsid w:val="00582F62"/>
    <w:rsid w:val="00583177"/>
    <w:rsid w:val="00583274"/>
    <w:rsid w:val="0058335D"/>
    <w:rsid w:val="00583450"/>
    <w:rsid w:val="00583731"/>
    <w:rsid w:val="0058385A"/>
    <w:rsid w:val="00583958"/>
    <w:rsid w:val="00583BCF"/>
    <w:rsid w:val="00583C94"/>
    <w:rsid w:val="00583CB7"/>
    <w:rsid w:val="00583CF5"/>
    <w:rsid w:val="00583D05"/>
    <w:rsid w:val="00583E33"/>
    <w:rsid w:val="00583E43"/>
    <w:rsid w:val="00583E49"/>
    <w:rsid w:val="00583EFA"/>
    <w:rsid w:val="0058413B"/>
    <w:rsid w:val="0058436A"/>
    <w:rsid w:val="0058437B"/>
    <w:rsid w:val="00584409"/>
    <w:rsid w:val="005845FB"/>
    <w:rsid w:val="005847CD"/>
    <w:rsid w:val="0058490E"/>
    <w:rsid w:val="00584B5E"/>
    <w:rsid w:val="00584B78"/>
    <w:rsid w:val="00584C31"/>
    <w:rsid w:val="00584C41"/>
    <w:rsid w:val="00584D01"/>
    <w:rsid w:val="00584D34"/>
    <w:rsid w:val="00584D96"/>
    <w:rsid w:val="00584E47"/>
    <w:rsid w:val="00584EB7"/>
    <w:rsid w:val="00584F6D"/>
    <w:rsid w:val="0058513E"/>
    <w:rsid w:val="005851A0"/>
    <w:rsid w:val="0058534C"/>
    <w:rsid w:val="005854F8"/>
    <w:rsid w:val="0058557D"/>
    <w:rsid w:val="005859A1"/>
    <w:rsid w:val="005859DA"/>
    <w:rsid w:val="00585A49"/>
    <w:rsid w:val="00585A61"/>
    <w:rsid w:val="00585A63"/>
    <w:rsid w:val="00585C93"/>
    <w:rsid w:val="00585D51"/>
    <w:rsid w:val="00585D6D"/>
    <w:rsid w:val="00585EEC"/>
    <w:rsid w:val="00585F3B"/>
    <w:rsid w:val="00585FBB"/>
    <w:rsid w:val="00586158"/>
    <w:rsid w:val="005861BB"/>
    <w:rsid w:val="00586223"/>
    <w:rsid w:val="0058626B"/>
    <w:rsid w:val="005862C1"/>
    <w:rsid w:val="005862D4"/>
    <w:rsid w:val="00586527"/>
    <w:rsid w:val="00586656"/>
    <w:rsid w:val="00586694"/>
    <w:rsid w:val="0058678A"/>
    <w:rsid w:val="00586A25"/>
    <w:rsid w:val="00586B44"/>
    <w:rsid w:val="00586C08"/>
    <w:rsid w:val="00586C76"/>
    <w:rsid w:val="00586C96"/>
    <w:rsid w:val="00586DE5"/>
    <w:rsid w:val="00587393"/>
    <w:rsid w:val="005873F1"/>
    <w:rsid w:val="00587472"/>
    <w:rsid w:val="005878D0"/>
    <w:rsid w:val="00587ADC"/>
    <w:rsid w:val="00587D9E"/>
    <w:rsid w:val="00587DE6"/>
    <w:rsid w:val="00587E70"/>
    <w:rsid w:val="00587EA0"/>
    <w:rsid w:val="00587FB8"/>
    <w:rsid w:val="00587FE4"/>
    <w:rsid w:val="0059012D"/>
    <w:rsid w:val="00590160"/>
    <w:rsid w:val="00590204"/>
    <w:rsid w:val="005905BE"/>
    <w:rsid w:val="005905F8"/>
    <w:rsid w:val="0059089F"/>
    <w:rsid w:val="00590A21"/>
    <w:rsid w:val="00590A29"/>
    <w:rsid w:val="00590BCC"/>
    <w:rsid w:val="00590F2A"/>
    <w:rsid w:val="00590FB6"/>
    <w:rsid w:val="005911C1"/>
    <w:rsid w:val="005914BB"/>
    <w:rsid w:val="00591609"/>
    <w:rsid w:val="00591718"/>
    <w:rsid w:val="0059198D"/>
    <w:rsid w:val="005919D0"/>
    <w:rsid w:val="00591A24"/>
    <w:rsid w:val="00591BAA"/>
    <w:rsid w:val="00591C06"/>
    <w:rsid w:val="00591DE3"/>
    <w:rsid w:val="0059222B"/>
    <w:rsid w:val="0059234A"/>
    <w:rsid w:val="00592358"/>
    <w:rsid w:val="005924F0"/>
    <w:rsid w:val="00592527"/>
    <w:rsid w:val="0059255B"/>
    <w:rsid w:val="005927D8"/>
    <w:rsid w:val="005928B1"/>
    <w:rsid w:val="005928C7"/>
    <w:rsid w:val="00592907"/>
    <w:rsid w:val="00592C89"/>
    <w:rsid w:val="00592E96"/>
    <w:rsid w:val="00592FB9"/>
    <w:rsid w:val="005930B0"/>
    <w:rsid w:val="00593172"/>
    <w:rsid w:val="00593227"/>
    <w:rsid w:val="00593396"/>
    <w:rsid w:val="005934B4"/>
    <w:rsid w:val="00593787"/>
    <w:rsid w:val="005939BA"/>
    <w:rsid w:val="00593C56"/>
    <w:rsid w:val="00593C6A"/>
    <w:rsid w:val="00593CBB"/>
    <w:rsid w:val="00593CC2"/>
    <w:rsid w:val="00593CE4"/>
    <w:rsid w:val="00593D0D"/>
    <w:rsid w:val="00593E67"/>
    <w:rsid w:val="00593E97"/>
    <w:rsid w:val="00593F20"/>
    <w:rsid w:val="0059417C"/>
    <w:rsid w:val="0059429B"/>
    <w:rsid w:val="0059442F"/>
    <w:rsid w:val="0059456F"/>
    <w:rsid w:val="0059469B"/>
    <w:rsid w:val="005947AF"/>
    <w:rsid w:val="0059483D"/>
    <w:rsid w:val="0059492E"/>
    <w:rsid w:val="005949D1"/>
    <w:rsid w:val="00594BB6"/>
    <w:rsid w:val="00594BEA"/>
    <w:rsid w:val="00594DFF"/>
    <w:rsid w:val="005950E2"/>
    <w:rsid w:val="005950F1"/>
    <w:rsid w:val="00595316"/>
    <w:rsid w:val="0059538D"/>
    <w:rsid w:val="00595415"/>
    <w:rsid w:val="005954A3"/>
    <w:rsid w:val="00595567"/>
    <w:rsid w:val="005955D1"/>
    <w:rsid w:val="005955F8"/>
    <w:rsid w:val="00595896"/>
    <w:rsid w:val="005958E9"/>
    <w:rsid w:val="00595928"/>
    <w:rsid w:val="00595BC5"/>
    <w:rsid w:val="00595E38"/>
    <w:rsid w:val="00595F35"/>
    <w:rsid w:val="00595F52"/>
    <w:rsid w:val="00595F55"/>
    <w:rsid w:val="00595F63"/>
    <w:rsid w:val="00596082"/>
    <w:rsid w:val="005964A3"/>
    <w:rsid w:val="0059652B"/>
    <w:rsid w:val="0059669A"/>
    <w:rsid w:val="00596741"/>
    <w:rsid w:val="005967A1"/>
    <w:rsid w:val="005969CF"/>
    <w:rsid w:val="00596E9B"/>
    <w:rsid w:val="005970E6"/>
    <w:rsid w:val="005973C4"/>
    <w:rsid w:val="00597417"/>
    <w:rsid w:val="00597568"/>
    <w:rsid w:val="00597644"/>
    <w:rsid w:val="00597699"/>
    <w:rsid w:val="005976C8"/>
    <w:rsid w:val="0059793E"/>
    <w:rsid w:val="00597C19"/>
    <w:rsid w:val="00597CED"/>
    <w:rsid w:val="005A009C"/>
    <w:rsid w:val="005A01F5"/>
    <w:rsid w:val="005A0244"/>
    <w:rsid w:val="005A03B5"/>
    <w:rsid w:val="005A03DB"/>
    <w:rsid w:val="005A04CB"/>
    <w:rsid w:val="005A0507"/>
    <w:rsid w:val="005A057D"/>
    <w:rsid w:val="005A0926"/>
    <w:rsid w:val="005A0938"/>
    <w:rsid w:val="005A0A61"/>
    <w:rsid w:val="005A0BC5"/>
    <w:rsid w:val="005A0D16"/>
    <w:rsid w:val="005A0EB1"/>
    <w:rsid w:val="005A0FDF"/>
    <w:rsid w:val="005A10A6"/>
    <w:rsid w:val="005A11DE"/>
    <w:rsid w:val="005A1542"/>
    <w:rsid w:val="005A15A6"/>
    <w:rsid w:val="005A1622"/>
    <w:rsid w:val="005A1626"/>
    <w:rsid w:val="005A1654"/>
    <w:rsid w:val="005A165A"/>
    <w:rsid w:val="005A1822"/>
    <w:rsid w:val="005A187F"/>
    <w:rsid w:val="005A1A02"/>
    <w:rsid w:val="005A1A26"/>
    <w:rsid w:val="005A1AFC"/>
    <w:rsid w:val="005A1B3E"/>
    <w:rsid w:val="005A1C50"/>
    <w:rsid w:val="005A1EB9"/>
    <w:rsid w:val="005A1F4C"/>
    <w:rsid w:val="005A200C"/>
    <w:rsid w:val="005A20F8"/>
    <w:rsid w:val="005A211C"/>
    <w:rsid w:val="005A2216"/>
    <w:rsid w:val="005A2335"/>
    <w:rsid w:val="005A2352"/>
    <w:rsid w:val="005A2365"/>
    <w:rsid w:val="005A2578"/>
    <w:rsid w:val="005A26C7"/>
    <w:rsid w:val="005A27B1"/>
    <w:rsid w:val="005A2A3E"/>
    <w:rsid w:val="005A2B7B"/>
    <w:rsid w:val="005A2CEF"/>
    <w:rsid w:val="005A2FD4"/>
    <w:rsid w:val="005A3086"/>
    <w:rsid w:val="005A313F"/>
    <w:rsid w:val="005A3222"/>
    <w:rsid w:val="005A337C"/>
    <w:rsid w:val="005A34D4"/>
    <w:rsid w:val="005A34EA"/>
    <w:rsid w:val="005A35D9"/>
    <w:rsid w:val="005A3A63"/>
    <w:rsid w:val="005A3BDF"/>
    <w:rsid w:val="005A3CAF"/>
    <w:rsid w:val="005A3F9D"/>
    <w:rsid w:val="005A42B0"/>
    <w:rsid w:val="005A45CE"/>
    <w:rsid w:val="005A4649"/>
    <w:rsid w:val="005A46A2"/>
    <w:rsid w:val="005A46B7"/>
    <w:rsid w:val="005A471C"/>
    <w:rsid w:val="005A47CB"/>
    <w:rsid w:val="005A4890"/>
    <w:rsid w:val="005A4A08"/>
    <w:rsid w:val="005A4E10"/>
    <w:rsid w:val="005A4F57"/>
    <w:rsid w:val="005A504F"/>
    <w:rsid w:val="005A5093"/>
    <w:rsid w:val="005A509E"/>
    <w:rsid w:val="005A5147"/>
    <w:rsid w:val="005A516B"/>
    <w:rsid w:val="005A546C"/>
    <w:rsid w:val="005A5543"/>
    <w:rsid w:val="005A55A6"/>
    <w:rsid w:val="005A584D"/>
    <w:rsid w:val="005A58AE"/>
    <w:rsid w:val="005A5946"/>
    <w:rsid w:val="005A60D3"/>
    <w:rsid w:val="005A60F1"/>
    <w:rsid w:val="005A62BC"/>
    <w:rsid w:val="005A631C"/>
    <w:rsid w:val="005A634E"/>
    <w:rsid w:val="005A6646"/>
    <w:rsid w:val="005A67CA"/>
    <w:rsid w:val="005A681A"/>
    <w:rsid w:val="005A68BD"/>
    <w:rsid w:val="005A6AEE"/>
    <w:rsid w:val="005A6B87"/>
    <w:rsid w:val="005A6BCA"/>
    <w:rsid w:val="005A6E03"/>
    <w:rsid w:val="005A6FB3"/>
    <w:rsid w:val="005A701A"/>
    <w:rsid w:val="005A703E"/>
    <w:rsid w:val="005A7319"/>
    <w:rsid w:val="005A73E2"/>
    <w:rsid w:val="005A7406"/>
    <w:rsid w:val="005A7709"/>
    <w:rsid w:val="005A776F"/>
    <w:rsid w:val="005A7BC1"/>
    <w:rsid w:val="005A7BF7"/>
    <w:rsid w:val="005A7C2C"/>
    <w:rsid w:val="005A7DB0"/>
    <w:rsid w:val="005B02AF"/>
    <w:rsid w:val="005B060E"/>
    <w:rsid w:val="005B0662"/>
    <w:rsid w:val="005B06B8"/>
    <w:rsid w:val="005B06D9"/>
    <w:rsid w:val="005B079B"/>
    <w:rsid w:val="005B0893"/>
    <w:rsid w:val="005B08BA"/>
    <w:rsid w:val="005B0956"/>
    <w:rsid w:val="005B0A8E"/>
    <w:rsid w:val="005B0B0A"/>
    <w:rsid w:val="005B0B43"/>
    <w:rsid w:val="005B0C02"/>
    <w:rsid w:val="005B0CEF"/>
    <w:rsid w:val="005B0D29"/>
    <w:rsid w:val="005B0F5D"/>
    <w:rsid w:val="005B0FAE"/>
    <w:rsid w:val="005B1067"/>
    <w:rsid w:val="005B1132"/>
    <w:rsid w:val="005B13AE"/>
    <w:rsid w:val="005B14E2"/>
    <w:rsid w:val="005B1504"/>
    <w:rsid w:val="005B1634"/>
    <w:rsid w:val="005B184F"/>
    <w:rsid w:val="005B1961"/>
    <w:rsid w:val="005B1B2E"/>
    <w:rsid w:val="005B1B84"/>
    <w:rsid w:val="005B1C9D"/>
    <w:rsid w:val="005B1D04"/>
    <w:rsid w:val="005B1D14"/>
    <w:rsid w:val="005B1D2C"/>
    <w:rsid w:val="005B1F9F"/>
    <w:rsid w:val="005B1FD1"/>
    <w:rsid w:val="005B220D"/>
    <w:rsid w:val="005B2466"/>
    <w:rsid w:val="005B25BC"/>
    <w:rsid w:val="005B2659"/>
    <w:rsid w:val="005B2676"/>
    <w:rsid w:val="005B297F"/>
    <w:rsid w:val="005B2A2C"/>
    <w:rsid w:val="005B2CCE"/>
    <w:rsid w:val="005B2DD6"/>
    <w:rsid w:val="005B2EDD"/>
    <w:rsid w:val="005B2FA2"/>
    <w:rsid w:val="005B30BC"/>
    <w:rsid w:val="005B323D"/>
    <w:rsid w:val="005B33DF"/>
    <w:rsid w:val="005B363F"/>
    <w:rsid w:val="005B39AA"/>
    <w:rsid w:val="005B3A80"/>
    <w:rsid w:val="005B40D9"/>
    <w:rsid w:val="005B427E"/>
    <w:rsid w:val="005B42E5"/>
    <w:rsid w:val="005B4444"/>
    <w:rsid w:val="005B45AB"/>
    <w:rsid w:val="005B466D"/>
    <w:rsid w:val="005B4732"/>
    <w:rsid w:val="005B47D7"/>
    <w:rsid w:val="005B49F6"/>
    <w:rsid w:val="005B4A1D"/>
    <w:rsid w:val="005B4CFC"/>
    <w:rsid w:val="005B4E6F"/>
    <w:rsid w:val="005B4F93"/>
    <w:rsid w:val="005B505F"/>
    <w:rsid w:val="005B534E"/>
    <w:rsid w:val="005B5478"/>
    <w:rsid w:val="005B56C0"/>
    <w:rsid w:val="005B5886"/>
    <w:rsid w:val="005B5C3D"/>
    <w:rsid w:val="005B5CF2"/>
    <w:rsid w:val="005B625B"/>
    <w:rsid w:val="005B62D7"/>
    <w:rsid w:val="005B62E4"/>
    <w:rsid w:val="005B6361"/>
    <w:rsid w:val="005B6482"/>
    <w:rsid w:val="005B6597"/>
    <w:rsid w:val="005B6731"/>
    <w:rsid w:val="005B6948"/>
    <w:rsid w:val="005B6A3A"/>
    <w:rsid w:val="005B6AC6"/>
    <w:rsid w:val="005B6B3C"/>
    <w:rsid w:val="005B6B5F"/>
    <w:rsid w:val="005B6C38"/>
    <w:rsid w:val="005B6F0B"/>
    <w:rsid w:val="005B6FE0"/>
    <w:rsid w:val="005B7000"/>
    <w:rsid w:val="005B715C"/>
    <w:rsid w:val="005B7171"/>
    <w:rsid w:val="005B71DB"/>
    <w:rsid w:val="005B7244"/>
    <w:rsid w:val="005B72B9"/>
    <w:rsid w:val="005B73BE"/>
    <w:rsid w:val="005B7408"/>
    <w:rsid w:val="005B7450"/>
    <w:rsid w:val="005B74E5"/>
    <w:rsid w:val="005B76A2"/>
    <w:rsid w:val="005B77E0"/>
    <w:rsid w:val="005B7B25"/>
    <w:rsid w:val="005B7B65"/>
    <w:rsid w:val="005B7BE6"/>
    <w:rsid w:val="005B7BF0"/>
    <w:rsid w:val="005B7D4E"/>
    <w:rsid w:val="005C00A0"/>
    <w:rsid w:val="005C015F"/>
    <w:rsid w:val="005C02AD"/>
    <w:rsid w:val="005C033A"/>
    <w:rsid w:val="005C0490"/>
    <w:rsid w:val="005C04ED"/>
    <w:rsid w:val="005C0642"/>
    <w:rsid w:val="005C079B"/>
    <w:rsid w:val="005C07B8"/>
    <w:rsid w:val="005C0808"/>
    <w:rsid w:val="005C09C6"/>
    <w:rsid w:val="005C09EA"/>
    <w:rsid w:val="005C0A50"/>
    <w:rsid w:val="005C0AEA"/>
    <w:rsid w:val="005C0B2A"/>
    <w:rsid w:val="005C0BDB"/>
    <w:rsid w:val="005C0C24"/>
    <w:rsid w:val="005C0C38"/>
    <w:rsid w:val="005C0D85"/>
    <w:rsid w:val="005C0F05"/>
    <w:rsid w:val="005C0F51"/>
    <w:rsid w:val="005C0FAB"/>
    <w:rsid w:val="005C100A"/>
    <w:rsid w:val="005C1067"/>
    <w:rsid w:val="005C1068"/>
    <w:rsid w:val="005C112F"/>
    <w:rsid w:val="005C119C"/>
    <w:rsid w:val="005C1203"/>
    <w:rsid w:val="005C1422"/>
    <w:rsid w:val="005C1434"/>
    <w:rsid w:val="005C1453"/>
    <w:rsid w:val="005C14A7"/>
    <w:rsid w:val="005C1765"/>
    <w:rsid w:val="005C18EB"/>
    <w:rsid w:val="005C1B2A"/>
    <w:rsid w:val="005C21E5"/>
    <w:rsid w:val="005C21FD"/>
    <w:rsid w:val="005C2239"/>
    <w:rsid w:val="005C2286"/>
    <w:rsid w:val="005C2294"/>
    <w:rsid w:val="005C238C"/>
    <w:rsid w:val="005C2427"/>
    <w:rsid w:val="005C25B2"/>
    <w:rsid w:val="005C267C"/>
    <w:rsid w:val="005C26ED"/>
    <w:rsid w:val="005C272D"/>
    <w:rsid w:val="005C297A"/>
    <w:rsid w:val="005C2AAC"/>
    <w:rsid w:val="005C2D32"/>
    <w:rsid w:val="005C2E2D"/>
    <w:rsid w:val="005C2F33"/>
    <w:rsid w:val="005C3142"/>
    <w:rsid w:val="005C3143"/>
    <w:rsid w:val="005C31BB"/>
    <w:rsid w:val="005C31DC"/>
    <w:rsid w:val="005C3271"/>
    <w:rsid w:val="005C3382"/>
    <w:rsid w:val="005C346E"/>
    <w:rsid w:val="005C356E"/>
    <w:rsid w:val="005C35B0"/>
    <w:rsid w:val="005C373C"/>
    <w:rsid w:val="005C373F"/>
    <w:rsid w:val="005C37F7"/>
    <w:rsid w:val="005C38CA"/>
    <w:rsid w:val="005C390A"/>
    <w:rsid w:val="005C390C"/>
    <w:rsid w:val="005C3A8A"/>
    <w:rsid w:val="005C3AEC"/>
    <w:rsid w:val="005C3D6E"/>
    <w:rsid w:val="005C4026"/>
    <w:rsid w:val="005C4279"/>
    <w:rsid w:val="005C4576"/>
    <w:rsid w:val="005C45C4"/>
    <w:rsid w:val="005C46AD"/>
    <w:rsid w:val="005C487F"/>
    <w:rsid w:val="005C48AF"/>
    <w:rsid w:val="005C49DF"/>
    <w:rsid w:val="005C4B80"/>
    <w:rsid w:val="005C4BAB"/>
    <w:rsid w:val="005C4BE5"/>
    <w:rsid w:val="005C4D43"/>
    <w:rsid w:val="005C5254"/>
    <w:rsid w:val="005C52F6"/>
    <w:rsid w:val="005C5307"/>
    <w:rsid w:val="005C54F5"/>
    <w:rsid w:val="005C574C"/>
    <w:rsid w:val="005C5AC1"/>
    <w:rsid w:val="005C5BC0"/>
    <w:rsid w:val="005C6101"/>
    <w:rsid w:val="005C61C2"/>
    <w:rsid w:val="005C6492"/>
    <w:rsid w:val="005C64B0"/>
    <w:rsid w:val="005C6548"/>
    <w:rsid w:val="005C656A"/>
    <w:rsid w:val="005C67DC"/>
    <w:rsid w:val="005C6C45"/>
    <w:rsid w:val="005C6C81"/>
    <w:rsid w:val="005C6D58"/>
    <w:rsid w:val="005C6DC3"/>
    <w:rsid w:val="005C6EE1"/>
    <w:rsid w:val="005C70FC"/>
    <w:rsid w:val="005C716F"/>
    <w:rsid w:val="005C71D4"/>
    <w:rsid w:val="005C73AB"/>
    <w:rsid w:val="005C7407"/>
    <w:rsid w:val="005C7456"/>
    <w:rsid w:val="005C74A2"/>
    <w:rsid w:val="005C7572"/>
    <w:rsid w:val="005C777A"/>
    <w:rsid w:val="005C78AD"/>
    <w:rsid w:val="005C79DD"/>
    <w:rsid w:val="005C79F5"/>
    <w:rsid w:val="005C7AD5"/>
    <w:rsid w:val="005C7BB3"/>
    <w:rsid w:val="005C7D05"/>
    <w:rsid w:val="005C7DDC"/>
    <w:rsid w:val="005C7E98"/>
    <w:rsid w:val="005C7F6F"/>
    <w:rsid w:val="005D007A"/>
    <w:rsid w:val="005D0080"/>
    <w:rsid w:val="005D0082"/>
    <w:rsid w:val="005D0140"/>
    <w:rsid w:val="005D0230"/>
    <w:rsid w:val="005D03BC"/>
    <w:rsid w:val="005D0553"/>
    <w:rsid w:val="005D0878"/>
    <w:rsid w:val="005D092B"/>
    <w:rsid w:val="005D0930"/>
    <w:rsid w:val="005D0970"/>
    <w:rsid w:val="005D0B36"/>
    <w:rsid w:val="005D0B45"/>
    <w:rsid w:val="005D0C60"/>
    <w:rsid w:val="005D0E89"/>
    <w:rsid w:val="005D1113"/>
    <w:rsid w:val="005D1390"/>
    <w:rsid w:val="005D13BA"/>
    <w:rsid w:val="005D1451"/>
    <w:rsid w:val="005D1499"/>
    <w:rsid w:val="005D1B41"/>
    <w:rsid w:val="005D1E3A"/>
    <w:rsid w:val="005D1EEF"/>
    <w:rsid w:val="005D1F0D"/>
    <w:rsid w:val="005D20B2"/>
    <w:rsid w:val="005D2167"/>
    <w:rsid w:val="005D234C"/>
    <w:rsid w:val="005D2528"/>
    <w:rsid w:val="005D2660"/>
    <w:rsid w:val="005D26D9"/>
    <w:rsid w:val="005D26ED"/>
    <w:rsid w:val="005D2758"/>
    <w:rsid w:val="005D2838"/>
    <w:rsid w:val="005D28F9"/>
    <w:rsid w:val="005D2C52"/>
    <w:rsid w:val="005D2D89"/>
    <w:rsid w:val="005D2E04"/>
    <w:rsid w:val="005D2E1B"/>
    <w:rsid w:val="005D2E4F"/>
    <w:rsid w:val="005D304E"/>
    <w:rsid w:val="005D30F0"/>
    <w:rsid w:val="005D322F"/>
    <w:rsid w:val="005D331B"/>
    <w:rsid w:val="005D33E1"/>
    <w:rsid w:val="005D35CA"/>
    <w:rsid w:val="005D3740"/>
    <w:rsid w:val="005D37A3"/>
    <w:rsid w:val="005D3872"/>
    <w:rsid w:val="005D3893"/>
    <w:rsid w:val="005D38EC"/>
    <w:rsid w:val="005D394E"/>
    <w:rsid w:val="005D3961"/>
    <w:rsid w:val="005D3AB3"/>
    <w:rsid w:val="005D3CBD"/>
    <w:rsid w:val="005D3E01"/>
    <w:rsid w:val="005D3F4C"/>
    <w:rsid w:val="005D408C"/>
    <w:rsid w:val="005D43AA"/>
    <w:rsid w:val="005D43E4"/>
    <w:rsid w:val="005D4684"/>
    <w:rsid w:val="005D49FE"/>
    <w:rsid w:val="005D4DEE"/>
    <w:rsid w:val="005D4ED2"/>
    <w:rsid w:val="005D4FD0"/>
    <w:rsid w:val="005D4FFF"/>
    <w:rsid w:val="005D5012"/>
    <w:rsid w:val="005D5023"/>
    <w:rsid w:val="005D503B"/>
    <w:rsid w:val="005D524D"/>
    <w:rsid w:val="005D529E"/>
    <w:rsid w:val="005D5749"/>
    <w:rsid w:val="005D57E8"/>
    <w:rsid w:val="005D5BA1"/>
    <w:rsid w:val="005D5C0E"/>
    <w:rsid w:val="005D5CC0"/>
    <w:rsid w:val="005D5D2B"/>
    <w:rsid w:val="005D5E1A"/>
    <w:rsid w:val="005D5E20"/>
    <w:rsid w:val="005D6072"/>
    <w:rsid w:val="005D6077"/>
    <w:rsid w:val="005D6112"/>
    <w:rsid w:val="005D6213"/>
    <w:rsid w:val="005D6274"/>
    <w:rsid w:val="005D6373"/>
    <w:rsid w:val="005D658C"/>
    <w:rsid w:val="005D671F"/>
    <w:rsid w:val="005D698B"/>
    <w:rsid w:val="005D6993"/>
    <w:rsid w:val="005D6FBA"/>
    <w:rsid w:val="005D721D"/>
    <w:rsid w:val="005D7363"/>
    <w:rsid w:val="005D7397"/>
    <w:rsid w:val="005D73A6"/>
    <w:rsid w:val="005D7579"/>
    <w:rsid w:val="005D7628"/>
    <w:rsid w:val="005D7644"/>
    <w:rsid w:val="005D78FE"/>
    <w:rsid w:val="005D797A"/>
    <w:rsid w:val="005D7A82"/>
    <w:rsid w:val="005D7C2D"/>
    <w:rsid w:val="005D7CBD"/>
    <w:rsid w:val="005D7E86"/>
    <w:rsid w:val="005D7F0F"/>
    <w:rsid w:val="005D7F66"/>
    <w:rsid w:val="005E0080"/>
    <w:rsid w:val="005E015B"/>
    <w:rsid w:val="005E0624"/>
    <w:rsid w:val="005E0691"/>
    <w:rsid w:val="005E07D3"/>
    <w:rsid w:val="005E07D5"/>
    <w:rsid w:val="005E08AD"/>
    <w:rsid w:val="005E0933"/>
    <w:rsid w:val="005E093D"/>
    <w:rsid w:val="005E0956"/>
    <w:rsid w:val="005E0C65"/>
    <w:rsid w:val="005E0EFE"/>
    <w:rsid w:val="005E0F3C"/>
    <w:rsid w:val="005E1122"/>
    <w:rsid w:val="005E1277"/>
    <w:rsid w:val="005E135F"/>
    <w:rsid w:val="005E1391"/>
    <w:rsid w:val="005E184A"/>
    <w:rsid w:val="005E1AEB"/>
    <w:rsid w:val="005E1B01"/>
    <w:rsid w:val="005E1CF0"/>
    <w:rsid w:val="005E1D0D"/>
    <w:rsid w:val="005E1D2D"/>
    <w:rsid w:val="005E1D42"/>
    <w:rsid w:val="005E1D90"/>
    <w:rsid w:val="005E1F19"/>
    <w:rsid w:val="005E1F5B"/>
    <w:rsid w:val="005E1F63"/>
    <w:rsid w:val="005E231D"/>
    <w:rsid w:val="005E23FD"/>
    <w:rsid w:val="005E24D2"/>
    <w:rsid w:val="005E2539"/>
    <w:rsid w:val="005E2542"/>
    <w:rsid w:val="005E2A73"/>
    <w:rsid w:val="005E2CCE"/>
    <w:rsid w:val="005E2DC4"/>
    <w:rsid w:val="005E2F08"/>
    <w:rsid w:val="005E2F21"/>
    <w:rsid w:val="005E3124"/>
    <w:rsid w:val="005E31A0"/>
    <w:rsid w:val="005E323E"/>
    <w:rsid w:val="005E347E"/>
    <w:rsid w:val="005E38DB"/>
    <w:rsid w:val="005E3B22"/>
    <w:rsid w:val="005E3D67"/>
    <w:rsid w:val="005E3F48"/>
    <w:rsid w:val="005E3FF6"/>
    <w:rsid w:val="005E4036"/>
    <w:rsid w:val="005E4050"/>
    <w:rsid w:val="005E40AB"/>
    <w:rsid w:val="005E423A"/>
    <w:rsid w:val="005E4574"/>
    <w:rsid w:val="005E465F"/>
    <w:rsid w:val="005E468B"/>
    <w:rsid w:val="005E474E"/>
    <w:rsid w:val="005E47AF"/>
    <w:rsid w:val="005E48A3"/>
    <w:rsid w:val="005E48CE"/>
    <w:rsid w:val="005E4986"/>
    <w:rsid w:val="005E49F4"/>
    <w:rsid w:val="005E4D3E"/>
    <w:rsid w:val="005E4E18"/>
    <w:rsid w:val="005E4ED7"/>
    <w:rsid w:val="005E51E1"/>
    <w:rsid w:val="005E521B"/>
    <w:rsid w:val="005E54A0"/>
    <w:rsid w:val="005E551F"/>
    <w:rsid w:val="005E5849"/>
    <w:rsid w:val="005E5977"/>
    <w:rsid w:val="005E5B8E"/>
    <w:rsid w:val="005E5BB2"/>
    <w:rsid w:val="005E5C00"/>
    <w:rsid w:val="005E5D42"/>
    <w:rsid w:val="005E5D7E"/>
    <w:rsid w:val="005E5DA0"/>
    <w:rsid w:val="005E5DD5"/>
    <w:rsid w:val="005E5EFB"/>
    <w:rsid w:val="005E60BA"/>
    <w:rsid w:val="005E621D"/>
    <w:rsid w:val="005E622A"/>
    <w:rsid w:val="005E624A"/>
    <w:rsid w:val="005E6286"/>
    <w:rsid w:val="005E63F0"/>
    <w:rsid w:val="005E6423"/>
    <w:rsid w:val="005E65FD"/>
    <w:rsid w:val="005E6605"/>
    <w:rsid w:val="005E6836"/>
    <w:rsid w:val="005E6917"/>
    <w:rsid w:val="005E6929"/>
    <w:rsid w:val="005E6994"/>
    <w:rsid w:val="005E69C5"/>
    <w:rsid w:val="005E6BE8"/>
    <w:rsid w:val="005E6BF6"/>
    <w:rsid w:val="005E6E03"/>
    <w:rsid w:val="005E6EED"/>
    <w:rsid w:val="005E707D"/>
    <w:rsid w:val="005E7090"/>
    <w:rsid w:val="005E7094"/>
    <w:rsid w:val="005E71B3"/>
    <w:rsid w:val="005E731D"/>
    <w:rsid w:val="005E73CE"/>
    <w:rsid w:val="005E741F"/>
    <w:rsid w:val="005E744F"/>
    <w:rsid w:val="005E74D5"/>
    <w:rsid w:val="005E7563"/>
    <w:rsid w:val="005E7664"/>
    <w:rsid w:val="005E78FF"/>
    <w:rsid w:val="005E7B3B"/>
    <w:rsid w:val="005E7CF8"/>
    <w:rsid w:val="005E7F30"/>
    <w:rsid w:val="005F0074"/>
    <w:rsid w:val="005F01B1"/>
    <w:rsid w:val="005F0311"/>
    <w:rsid w:val="005F0657"/>
    <w:rsid w:val="005F06FC"/>
    <w:rsid w:val="005F084D"/>
    <w:rsid w:val="005F09CC"/>
    <w:rsid w:val="005F0AFA"/>
    <w:rsid w:val="005F0B58"/>
    <w:rsid w:val="005F0B72"/>
    <w:rsid w:val="005F0BD1"/>
    <w:rsid w:val="005F0C36"/>
    <w:rsid w:val="005F0C41"/>
    <w:rsid w:val="005F0D77"/>
    <w:rsid w:val="005F0E95"/>
    <w:rsid w:val="005F0F19"/>
    <w:rsid w:val="005F10A9"/>
    <w:rsid w:val="005F10BB"/>
    <w:rsid w:val="005F11FA"/>
    <w:rsid w:val="005F13E1"/>
    <w:rsid w:val="005F15B8"/>
    <w:rsid w:val="005F1648"/>
    <w:rsid w:val="005F170B"/>
    <w:rsid w:val="005F1AD3"/>
    <w:rsid w:val="005F1D95"/>
    <w:rsid w:val="005F1DA0"/>
    <w:rsid w:val="005F1F82"/>
    <w:rsid w:val="005F2126"/>
    <w:rsid w:val="005F21B6"/>
    <w:rsid w:val="005F237F"/>
    <w:rsid w:val="005F2564"/>
    <w:rsid w:val="005F25B6"/>
    <w:rsid w:val="005F2825"/>
    <w:rsid w:val="005F285A"/>
    <w:rsid w:val="005F288E"/>
    <w:rsid w:val="005F29EA"/>
    <w:rsid w:val="005F2B66"/>
    <w:rsid w:val="005F2CD0"/>
    <w:rsid w:val="005F2F92"/>
    <w:rsid w:val="005F3094"/>
    <w:rsid w:val="005F31FE"/>
    <w:rsid w:val="005F3207"/>
    <w:rsid w:val="005F3233"/>
    <w:rsid w:val="005F32EE"/>
    <w:rsid w:val="005F3320"/>
    <w:rsid w:val="005F33A1"/>
    <w:rsid w:val="005F33B4"/>
    <w:rsid w:val="005F3550"/>
    <w:rsid w:val="005F35DC"/>
    <w:rsid w:val="005F3613"/>
    <w:rsid w:val="005F3796"/>
    <w:rsid w:val="005F3BCC"/>
    <w:rsid w:val="005F3F4D"/>
    <w:rsid w:val="005F40A7"/>
    <w:rsid w:val="005F444B"/>
    <w:rsid w:val="005F461B"/>
    <w:rsid w:val="005F4638"/>
    <w:rsid w:val="005F47DA"/>
    <w:rsid w:val="005F4921"/>
    <w:rsid w:val="005F49D6"/>
    <w:rsid w:val="005F4A30"/>
    <w:rsid w:val="005F4A63"/>
    <w:rsid w:val="005F4A67"/>
    <w:rsid w:val="005F4BFF"/>
    <w:rsid w:val="005F4C84"/>
    <w:rsid w:val="005F4CA7"/>
    <w:rsid w:val="005F4ED3"/>
    <w:rsid w:val="005F50A8"/>
    <w:rsid w:val="005F50B1"/>
    <w:rsid w:val="005F512B"/>
    <w:rsid w:val="005F518E"/>
    <w:rsid w:val="005F5342"/>
    <w:rsid w:val="005F53DC"/>
    <w:rsid w:val="005F54CE"/>
    <w:rsid w:val="005F5678"/>
    <w:rsid w:val="005F5712"/>
    <w:rsid w:val="005F5799"/>
    <w:rsid w:val="005F5959"/>
    <w:rsid w:val="005F5A39"/>
    <w:rsid w:val="005F5AEB"/>
    <w:rsid w:val="005F5B43"/>
    <w:rsid w:val="005F5C40"/>
    <w:rsid w:val="005F5D7D"/>
    <w:rsid w:val="005F5EDE"/>
    <w:rsid w:val="005F5F76"/>
    <w:rsid w:val="005F5FB3"/>
    <w:rsid w:val="005F617A"/>
    <w:rsid w:val="005F61B1"/>
    <w:rsid w:val="005F6266"/>
    <w:rsid w:val="005F6358"/>
    <w:rsid w:val="005F64E1"/>
    <w:rsid w:val="005F64F5"/>
    <w:rsid w:val="005F6541"/>
    <w:rsid w:val="005F65F8"/>
    <w:rsid w:val="005F6726"/>
    <w:rsid w:val="005F697E"/>
    <w:rsid w:val="005F6997"/>
    <w:rsid w:val="005F6ADB"/>
    <w:rsid w:val="005F6B2B"/>
    <w:rsid w:val="005F6B62"/>
    <w:rsid w:val="005F6CF6"/>
    <w:rsid w:val="005F6D56"/>
    <w:rsid w:val="005F6DD8"/>
    <w:rsid w:val="005F6F3E"/>
    <w:rsid w:val="005F73FC"/>
    <w:rsid w:val="005F75AC"/>
    <w:rsid w:val="005F76A5"/>
    <w:rsid w:val="005F7948"/>
    <w:rsid w:val="005F7AB2"/>
    <w:rsid w:val="005F7C2B"/>
    <w:rsid w:val="005F7D10"/>
    <w:rsid w:val="005F7D18"/>
    <w:rsid w:val="005F7D4E"/>
    <w:rsid w:val="005F7EDC"/>
    <w:rsid w:val="005F7F49"/>
    <w:rsid w:val="005F7FCD"/>
    <w:rsid w:val="006000E6"/>
    <w:rsid w:val="0060011E"/>
    <w:rsid w:val="0060018B"/>
    <w:rsid w:val="0060032F"/>
    <w:rsid w:val="0060040A"/>
    <w:rsid w:val="006005A1"/>
    <w:rsid w:val="00600A10"/>
    <w:rsid w:val="00600B0D"/>
    <w:rsid w:val="00600BBC"/>
    <w:rsid w:val="00600BD3"/>
    <w:rsid w:val="00600E2B"/>
    <w:rsid w:val="00600EA9"/>
    <w:rsid w:val="00600F76"/>
    <w:rsid w:val="00600F83"/>
    <w:rsid w:val="00601461"/>
    <w:rsid w:val="00601468"/>
    <w:rsid w:val="006015B6"/>
    <w:rsid w:val="00601618"/>
    <w:rsid w:val="006017B7"/>
    <w:rsid w:val="006018F4"/>
    <w:rsid w:val="00601AAD"/>
    <w:rsid w:val="00601B43"/>
    <w:rsid w:val="00601C62"/>
    <w:rsid w:val="00601E64"/>
    <w:rsid w:val="006020CC"/>
    <w:rsid w:val="006022CD"/>
    <w:rsid w:val="00602642"/>
    <w:rsid w:val="006027EF"/>
    <w:rsid w:val="0060287D"/>
    <w:rsid w:val="00602906"/>
    <w:rsid w:val="006029F2"/>
    <w:rsid w:val="00602BA4"/>
    <w:rsid w:val="00602D3A"/>
    <w:rsid w:val="00602E13"/>
    <w:rsid w:val="00602F82"/>
    <w:rsid w:val="00603104"/>
    <w:rsid w:val="0060310D"/>
    <w:rsid w:val="0060332B"/>
    <w:rsid w:val="00603470"/>
    <w:rsid w:val="006035E3"/>
    <w:rsid w:val="006035EB"/>
    <w:rsid w:val="00603661"/>
    <w:rsid w:val="00603730"/>
    <w:rsid w:val="006039B8"/>
    <w:rsid w:val="00603A76"/>
    <w:rsid w:val="00603A8A"/>
    <w:rsid w:val="00603D79"/>
    <w:rsid w:val="00603D91"/>
    <w:rsid w:val="00603DC2"/>
    <w:rsid w:val="00603ED8"/>
    <w:rsid w:val="00603F49"/>
    <w:rsid w:val="006044D1"/>
    <w:rsid w:val="0060460D"/>
    <w:rsid w:val="00604C2D"/>
    <w:rsid w:val="00604C8C"/>
    <w:rsid w:val="00604E61"/>
    <w:rsid w:val="00604F17"/>
    <w:rsid w:val="0060501C"/>
    <w:rsid w:val="006050AE"/>
    <w:rsid w:val="00605257"/>
    <w:rsid w:val="0060527E"/>
    <w:rsid w:val="00605348"/>
    <w:rsid w:val="0060544D"/>
    <w:rsid w:val="006054B4"/>
    <w:rsid w:val="006054D7"/>
    <w:rsid w:val="00605748"/>
    <w:rsid w:val="00605A8B"/>
    <w:rsid w:val="00605B8B"/>
    <w:rsid w:val="00605C3B"/>
    <w:rsid w:val="00605C8A"/>
    <w:rsid w:val="00605CAE"/>
    <w:rsid w:val="00605D32"/>
    <w:rsid w:val="00605E80"/>
    <w:rsid w:val="006060C0"/>
    <w:rsid w:val="006061B2"/>
    <w:rsid w:val="0060620A"/>
    <w:rsid w:val="00606305"/>
    <w:rsid w:val="0060659F"/>
    <w:rsid w:val="006065A0"/>
    <w:rsid w:val="006065CE"/>
    <w:rsid w:val="0060676E"/>
    <w:rsid w:val="00606A9D"/>
    <w:rsid w:val="00606B0E"/>
    <w:rsid w:val="00606BD1"/>
    <w:rsid w:val="00606C61"/>
    <w:rsid w:val="00606E5D"/>
    <w:rsid w:val="00607145"/>
    <w:rsid w:val="0060723C"/>
    <w:rsid w:val="0060732E"/>
    <w:rsid w:val="0060743C"/>
    <w:rsid w:val="006074F9"/>
    <w:rsid w:val="0060758A"/>
    <w:rsid w:val="00607593"/>
    <w:rsid w:val="006076B6"/>
    <w:rsid w:val="00607738"/>
    <w:rsid w:val="00607A85"/>
    <w:rsid w:val="00607B6F"/>
    <w:rsid w:val="00607C56"/>
    <w:rsid w:val="00607CB5"/>
    <w:rsid w:val="00607E17"/>
    <w:rsid w:val="00607F0C"/>
    <w:rsid w:val="00607F65"/>
    <w:rsid w:val="00607FA1"/>
    <w:rsid w:val="006102FF"/>
    <w:rsid w:val="00610343"/>
    <w:rsid w:val="0061053A"/>
    <w:rsid w:val="00610571"/>
    <w:rsid w:val="00610614"/>
    <w:rsid w:val="00610641"/>
    <w:rsid w:val="00610700"/>
    <w:rsid w:val="006108C6"/>
    <w:rsid w:val="006108FB"/>
    <w:rsid w:val="00610AA6"/>
    <w:rsid w:val="00610CAD"/>
    <w:rsid w:val="00610CFF"/>
    <w:rsid w:val="0061155D"/>
    <w:rsid w:val="006116DF"/>
    <w:rsid w:val="00611757"/>
    <w:rsid w:val="00611B40"/>
    <w:rsid w:val="00611C6A"/>
    <w:rsid w:val="00611DEE"/>
    <w:rsid w:val="00611ED4"/>
    <w:rsid w:val="006120BA"/>
    <w:rsid w:val="0061217D"/>
    <w:rsid w:val="006122F1"/>
    <w:rsid w:val="00612301"/>
    <w:rsid w:val="00612810"/>
    <w:rsid w:val="006128ED"/>
    <w:rsid w:val="00612901"/>
    <w:rsid w:val="0061291A"/>
    <w:rsid w:val="00612AE5"/>
    <w:rsid w:val="00612CD9"/>
    <w:rsid w:val="00612EFB"/>
    <w:rsid w:val="00612FA9"/>
    <w:rsid w:val="00613514"/>
    <w:rsid w:val="006135D2"/>
    <w:rsid w:val="00613655"/>
    <w:rsid w:val="006138E1"/>
    <w:rsid w:val="00613A38"/>
    <w:rsid w:val="00613BA6"/>
    <w:rsid w:val="00613C24"/>
    <w:rsid w:val="00613C96"/>
    <w:rsid w:val="00613C9E"/>
    <w:rsid w:val="00613CF7"/>
    <w:rsid w:val="00613EFB"/>
    <w:rsid w:val="00613F93"/>
    <w:rsid w:val="00614094"/>
    <w:rsid w:val="00614270"/>
    <w:rsid w:val="006144D6"/>
    <w:rsid w:val="0061455E"/>
    <w:rsid w:val="006145B6"/>
    <w:rsid w:val="0061464D"/>
    <w:rsid w:val="00614830"/>
    <w:rsid w:val="0061483B"/>
    <w:rsid w:val="0061497E"/>
    <w:rsid w:val="00614A0D"/>
    <w:rsid w:val="00614B22"/>
    <w:rsid w:val="00614BF9"/>
    <w:rsid w:val="00614CCF"/>
    <w:rsid w:val="00614D6C"/>
    <w:rsid w:val="00614DEB"/>
    <w:rsid w:val="00614E6B"/>
    <w:rsid w:val="00615046"/>
    <w:rsid w:val="006150D3"/>
    <w:rsid w:val="006153D5"/>
    <w:rsid w:val="00615630"/>
    <w:rsid w:val="0061571A"/>
    <w:rsid w:val="006157C0"/>
    <w:rsid w:val="00615816"/>
    <w:rsid w:val="006158B7"/>
    <w:rsid w:val="0061591C"/>
    <w:rsid w:val="00615934"/>
    <w:rsid w:val="00615A42"/>
    <w:rsid w:val="00615B08"/>
    <w:rsid w:val="00615B60"/>
    <w:rsid w:val="00615E52"/>
    <w:rsid w:val="006163C3"/>
    <w:rsid w:val="00616523"/>
    <w:rsid w:val="006165C3"/>
    <w:rsid w:val="006169F4"/>
    <w:rsid w:val="00616A9A"/>
    <w:rsid w:val="00616B34"/>
    <w:rsid w:val="00616BF8"/>
    <w:rsid w:val="00616BFC"/>
    <w:rsid w:val="00616CBC"/>
    <w:rsid w:val="00616D2C"/>
    <w:rsid w:val="00616DBE"/>
    <w:rsid w:val="00616DCB"/>
    <w:rsid w:val="00616E5C"/>
    <w:rsid w:val="00616EA8"/>
    <w:rsid w:val="00616FD6"/>
    <w:rsid w:val="006170C3"/>
    <w:rsid w:val="00617109"/>
    <w:rsid w:val="0061711F"/>
    <w:rsid w:val="0061727C"/>
    <w:rsid w:val="00617393"/>
    <w:rsid w:val="0061758A"/>
    <w:rsid w:val="0061777A"/>
    <w:rsid w:val="006178CE"/>
    <w:rsid w:val="00617958"/>
    <w:rsid w:val="00617A5A"/>
    <w:rsid w:val="00617A6F"/>
    <w:rsid w:val="00617CE4"/>
    <w:rsid w:val="00617D9A"/>
    <w:rsid w:val="00617DDC"/>
    <w:rsid w:val="00617FB4"/>
    <w:rsid w:val="006203DB"/>
    <w:rsid w:val="00620501"/>
    <w:rsid w:val="006206E2"/>
    <w:rsid w:val="0062071E"/>
    <w:rsid w:val="00620765"/>
    <w:rsid w:val="0062087D"/>
    <w:rsid w:val="00620886"/>
    <w:rsid w:val="006208DC"/>
    <w:rsid w:val="00620926"/>
    <w:rsid w:val="00620934"/>
    <w:rsid w:val="00620A7D"/>
    <w:rsid w:val="00620BB0"/>
    <w:rsid w:val="00620BF1"/>
    <w:rsid w:val="00620D05"/>
    <w:rsid w:val="00620DB2"/>
    <w:rsid w:val="00620DFD"/>
    <w:rsid w:val="00620F7C"/>
    <w:rsid w:val="00620FCB"/>
    <w:rsid w:val="00621062"/>
    <w:rsid w:val="0062127A"/>
    <w:rsid w:val="00621379"/>
    <w:rsid w:val="006213A4"/>
    <w:rsid w:val="0062160C"/>
    <w:rsid w:val="006216B3"/>
    <w:rsid w:val="00621797"/>
    <w:rsid w:val="006219CD"/>
    <w:rsid w:val="00621AF6"/>
    <w:rsid w:val="00621B76"/>
    <w:rsid w:val="00621CAA"/>
    <w:rsid w:val="00621DCB"/>
    <w:rsid w:val="00621F25"/>
    <w:rsid w:val="00621F84"/>
    <w:rsid w:val="00621FE6"/>
    <w:rsid w:val="0062221E"/>
    <w:rsid w:val="00622481"/>
    <w:rsid w:val="006225A2"/>
    <w:rsid w:val="00622B66"/>
    <w:rsid w:val="00622C84"/>
    <w:rsid w:val="00622C9A"/>
    <w:rsid w:val="00622DE2"/>
    <w:rsid w:val="00622E29"/>
    <w:rsid w:val="00622F6D"/>
    <w:rsid w:val="00622FFF"/>
    <w:rsid w:val="006231C7"/>
    <w:rsid w:val="00623211"/>
    <w:rsid w:val="00623421"/>
    <w:rsid w:val="0062345A"/>
    <w:rsid w:val="00623808"/>
    <w:rsid w:val="006238CF"/>
    <w:rsid w:val="00623AE0"/>
    <w:rsid w:val="00623D01"/>
    <w:rsid w:val="00623D2C"/>
    <w:rsid w:val="00623D79"/>
    <w:rsid w:val="006240E7"/>
    <w:rsid w:val="00624124"/>
    <w:rsid w:val="00624277"/>
    <w:rsid w:val="006242BA"/>
    <w:rsid w:val="00624353"/>
    <w:rsid w:val="006245C9"/>
    <w:rsid w:val="006249A0"/>
    <w:rsid w:val="00624BE5"/>
    <w:rsid w:val="00624CE4"/>
    <w:rsid w:val="00624D95"/>
    <w:rsid w:val="00624DAB"/>
    <w:rsid w:val="00624ED9"/>
    <w:rsid w:val="00624FEE"/>
    <w:rsid w:val="006250FF"/>
    <w:rsid w:val="00625334"/>
    <w:rsid w:val="006253E2"/>
    <w:rsid w:val="00625509"/>
    <w:rsid w:val="00625968"/>
    <w:rsid w:val="006259B1"/>
    <w:rsid w:val="00625A1C"/>
    <w:rsid w:val="006260AA"/>
    <w:rsid w:val="00626575"/>
    <w:rsid w:val="00626870"/>
    <w:rsid w:val="00626872"/>
    <w:rsid w:val="0062694C"/>
    <w:rsid w:val="0062698E"/>
    <w:rsid w:val="00626B18"/>
    <w:rsid w:val="00626BBF"/>
    <w:rsid w:val="00626CB7"/>
    <w:rsid w:val="00626D79"/>
    <w:rsid w:val="006271D5"/>
    <w:rsid w:val="0062765E"/>
    <w:rsid w:val="00627729"/>
    <w:rsid w:val="00627A0A"/>
    <w:rsid w:val="00627A2F"/>
    <w:rsid w:val="00627A36"/>
    <w:rsid w:val="00627A3A"/>
    <w:rsid w:val="00627AE6"/>
    <w:rsid w:val="00627AFA"/>
    <w:rsid w:val="00627D30"/>
    <w:rsid w:val="00627D3E"/>
    <w:rsid w:val="00627E2E"/>
    <w:rsid w:val="00630250"/>
    <w:rsid w:val="006302D9"/>
    <w:rsid w:val="0063061A"/>
    <w:rsid w:val="00630BA2"/>
    <w:rsid w:val="00630EEA"/>
    <w:rsid w:val="0063112F"/>
    <w:rsid w:val="006311F5"/>
    <w:rsid w:val="0063133A"/>
    <w:rsid w:val="006314DA"/>
    <w:rsid w:val="006315F0"/>
    <w:rsid w:val="0063177A"/>
    <w:rsid w:val="006318CA"/>
    <w:rsid w:val="00631AC1"/>
    <w:rsid w:val="00631B9E"/>
    <w:rsid w:val="00631C39"/>
    <w:rsid w:val="00631DCB"/>
    <w:rsid w:val="00631DE3"/>
    <w:rsid w:val="00631E45"/>
    <w:rsid w:val="00631E54"/>
    <w:rsid w:val="00631E7C"/>
    <w:rsid w:val="0063228D"/>
    <w:rsid w:val="00632A05"/>
    <w:rsid w:val="00632D68"/>
    <w:rsid w:val="00632FD1"/>
    <w:rsid w:val="00632FDA"/>
    <w:rsid w:val="0063334C"/>
    <w:rsid w:val="00633475"/>
    <w:rsid w:val="00633600"/>
    <w:rsid w:val="00633715"/>
    <w:rsid w:val="0063373E"/>
    <w:rsid w:val="006338A5"/>
    <w:rsid w:val="00633A08"/>
    <w:rsid w:val="00633E1B"/>
    <w:rsid w:val="00633F69"/>
    <w:rsid w:val="0063413D"/>
    <w:rsid w:val="0063436D"/>
    <w:rsid w:val="0063467E"/>
    <w:rsid w:val="00634761"/>
    <w:rsid w:val="00634892"/>
    <w:rsid w:val="006348AD"/>
    <w:rsid w:val="006348FF"/>
    <w:rsid w:val="00634963"/>
    <w:rsid w:val="006349CD"/>
    <w:rsid w:val="00634CB5"/>
    <w:rsid w:val="00634DD1"/>
    <w:rsid w:val="00634ED5"/>
    <w:rsid w:val="0063500E"/>
    <w:rsid w:val="0063520B"/>
    <w:rsid w:val="006353BE"/>
    <w:rsid w:val="006357C9"/>
    <w:rsid w:val="00635997"/>
    <w:rsid w:val="00635ABA"/>
    <w:rsid w:val="00635ADF"/>
    <w:rsid w:val="00635B57"/>
    <w:rsid w:val="00635DA0"/>
    <w:rsid w:val="00635DBB"/>
    <w:rsid w:val="00635EDA"/>
    <w:rsid w:val="006360CA"/>
    <w:rsid w:val="0063618D"/>
    <w:rsid w:val="00636588"/>
    <w:rsid w:val="00636968"/>
    <w:rsid w:val="006369BB"/>
    <w:rsid w:val="006369EB"/>
    <w:rsid w:val="00636A26"/>
    <w:rsid w:val="00636A59"/>
    <w:rsid w:val="00636E24"/>
    <w:rsid w:val="006371AA"/>
    <w:rsid w:val="00637245"/>
    <w:rsid w:val="00637294"/>
    <w:rsid w:val="0063734E"/>
    <w:rsid w:val="00637359"/>
    <w:rsid w:val="006376CF"/>
    <w:rsid w:val="006378B9"/>
    <w:rsid w:val="00637A4A"/>
    <w:rsid w:val="00637BF8"/>
    <w:rsid w:val="00637E72"/>
    <w:rsid w:val="00637E77"/>
    <w:rsid w:val="00637EE8"/>
    <w:rsid w:val="00637EF6"/>
    <w:rsid w:val="00637F7F"/>
    <w:rsid w:val="00637F99"/>
    <w:rsid w:val="00637FC0"/>
    <w:rsid w:val="0064002A"/>
    <w:rsid w:val="006400C1"/>
    <w:rsid w:val="00640139"/>
    <w:rsid w:val="006401B0"/>
    <w:rsid w:val="006401CB"/>
    <w:rsid w:val="00640218"/>
    <w:rsid w:val="006402EB"/>
    <w:rsid w:val="006403A2"/>
    <w:rsid w:val="00640420"/>
    <w:rsid w:val="00640592"/>
    <w:rsid w:val="006405D5"/>
    <w:rsid w:val="0064066E"/>
    <w:rsid w:val="00640689"/>
    <w:rsid w:val="0064077C"/>
    <w:rsid w:val="0064079E"/>
    <w:rsid w:val="006409D1"/>
    <w:rsid w:val="00640BDA"/>
    <w:rsid w:val="00640E08"/>
    <w:rsid w:val="0064123C"/>
    <w:rsid w:val="0064125D"/>
    <w:rsid w:val="006413F8"/>
    <w:rsid w:val="00641405"/>
    <w:rsid w:val="0064143C"/>
    <w:rsid w:val="00641759"/>
    <w:rsid w:val="0064175C"/>
    <w:rsid w:val="006417A8"/>
    <w:rsid w:val="00641B4D"/>
    <w:rsid w:val="00641B99"/>
    <w:rsid w:val="00641C5F"/>
    <w:rsid w:val="00641D13"/>
    <w:rsid w:val="0064221F"/>
    <w:rsid w:val="006422F1"/>
    <w:rsid w:val="006423D3"/>
    <w:rsid w:val="006425A1"/>
    <w:rsid w:val="006426A9"/>
    <w:rsid w:val="00642703"/>
    <w:rsid w:val="0064271B"/>
    <w:rsid w:val="0064273E"/>
    <w:rsid w:val="0064284E"/>
    <w:rsid w:val="006428B9"/>
    <w:rsid w:val="006429F1"/>
    <w:rsid w:val="00642BEE"/>
    <w:rsid w:val="00642D86"/>
    <w:rsid w:val="00642D8D"/>
    <w:rsid w:val="00642F02"/>
    <w:rsid w:val="0064306A"/>
    <w:rsid w:val="006430D1"/>
    <w:rsid w:val="006430ED"/>
    <w:rsid w:val="006431F1"/>
    <w:rsid w:val="006432A4"/>
    <w:rsid w:val="0064330D"/>
    <w:rsid w:val="0064334A"/>
    <w:rsid w:val="006436F2"/>
    <w:rsid w:val="0064372E"/>
    <w:rsid w:val="00643830"/>
    <w:rsid w:val="0064387C"/>
    <w:rsid w:val="006438BC"/>
    <w:rsid w:val="00643987"/>
    <w:rsid w:val="00643998"/>
    <w:rsid w:val="00643A91"/>
    <w:rsid w:val="00643AE4"/>
    <w:rsid w:val="00643B1D"/>
    <w:rsid w:val="00643BC6"/>
    <w:rsid w:val="00643CC4"/>
    <w:rsid w:val="00643D32"/>
    <w:rsid w:val="00643D88"/>
    <w:rsid w:val="00643E4C"/>
    <w:rsid w:val="00643E82"/>
    <w:rsid w:val="00643F64"/>
    <w:rsid w:val="00644337"/>
    <w:rsid w:val="006443A3"/>
    <w:rsid w:val="006443FA"/>
    <w:rsid w:val="00644548"/>
    <w:rsid w:val="006445A4"/>
    <w:rsid w:val="006445F7"/>
    <w:rsid w:val="00644643"/>
    <w:rsid w:val="00644702"/>
    <w:rsid w:val="0064493C"/>
    <w:rsid w:val="00644996"/>
    <w:rsid w:val="00644C8B"/>
    <w:rsid w:val="00644C97"/>
    <w:rsid w:val="00644F03"/>
    <w:rsid w:val="00645013"/>
    <w:rsid w:val="006450BC"/>
    <w:rsid w:val="0064511C"/>
    <w:rsid w:val="00645167"/>
    <w:rsid w:val="00645854"/>
    <w:rsid w:val="006458C1"/>
    <w:rsid w:val="00645A2D"/>
    <w:rsid w:val="00645A39"/>
    <w:rsid w:val="00645B65"/>
    <w:rsid w:val="00645BBD"/>
    <w:rsid w:val="00645CA0"/>
    <w:rsid w:val="00645D25"/>
    <w:rsid w:val="00645F08"/>
    <w:rsid w:val="00645F3F"/>
    <w:rsid w:val="0064600C"/>
    <w:rsid w:val="006460BA"/>
    <w:rsid w:val="006462DD"/>
    <w:rsid w:val="006462FD"/>
    <w:rsid w:val="0064636B"/>
    <w:rsid w:val="006463C8"/>
    <w:rsid w:val="006464CF"/>
    <w:rsid w:val="0064656D"/>
    <w:rsid w:val="00646650"/>
    <w:rsid w:val="00646752"/>
    <w:rsid w:val="00646784"/>
    <w:rsid w:val="006467A2"/>
    <w:rsid w:val="00646ABE"/>
    <w:rsid w:val="00646BCD"/>
    <w:rsid w:val="00646DC9"/>
    <w:rsid w:val="00646DE3"/>
    <w:rsid w:val="00646E8B"/>
    <w:rsid w:val="00647046"/>
    <w:rsid w:val="00647073"/>
    <w:rsid w:val="006470BE"/>
    <w:rsid w:val="00647151"/>
    <w:rsid w:val="006473F1"/>
    <w:rsid w:val="00647413"/>
    <w:rsid w:val="00647482"/>
    <w:rsid w:val="0064783F"/>
    <w:rsid w:val="00647A35"/>
    <w:rsid w:val="00647A5D"/>
    <w:rsid w:val="00647E66"/>
    <w:rsid w:val="0064BC53"/>
    <w:rsid w:val="00650427"/>
    <w:rsid w:val="006504B5"/>
    <w:rsid w:val="006504D7"/>
    <w:rsid w:val="0065071B"/>
    <w:rsid w:val="00650783"/>
    <w:rsid w:val="00650837"/>
    <w:rsid w:val="006509A2"/>
    <w:rsid w:val="006509D5"/>
    <w:rsid w:val="006509FB"/>
    <w:rsid w:val="00650A1C"/>
    <w:rsid w:val="00650A7E"/>
    <w:rsid w:val="00650A82"/>
    <w:rsid w:val="00651020"/>
    <w:rsid w:val="0065103B"/>
    <w:rsid w:val="00651278"/>
    <w:rsid w:val="00651285"/>
    <w:rsid w:val="0065149B"/>
    <w:rsid w:val="0065158F"/>
    <w:rsid w:val="00651727"/>
    <w:rsid w:val="0065175E"/>
    <w:rsid w:val="00651941"/>
    <w:rsid w:val="006519EC"/>
    <w:rsid w:val="00651B1B"/>
    <w:rsid w:val="00651E48"/>
    <w:rsid w:val="00651E9D"/>
    <w:rsid w:val="00652347"/>
    <w:rsid w:val="00652430"/>
    <w:rsid w:val="00652520"/>
    <w:rsid w:val="006526BE"/>
    <w:rsid w:val="0065280F"/>
    <w:rsid w:val="00652AD2"/>
    <w:rsid w:val="00652BE8"/>
    <w:rsid w:val="00652C63"/>
    <w:rsid w:val="006530EA"/>
    <w:rsid w:val="00653135"/>
    <w:rsid w:val="0065315C"/>
    <w:rsid w:val="00653332"/>
    <w:rsid w:val="006533D9"/>
    <w:rsid w:val="00653430"/>
    <w:rsid w:val="00653577"/>
    <w:rsid w:val="006536BD"/>
    <w:rsid w:val="00653754"/>
    <w:rsid w:val="00653832"/>
    <w:rsid w:val="00653979"/>
    <w:rsid w:val="006539FC"/>
    <w:rsid w:val="00653B67"/>
    <w:rsid w:val="00653D14"/>
    <w:rsid w:val="00653D36"/>
    <w:rsid w:val="00653E1D"/>
    <w:rsid w:val="0065415B"/>
    <w:rsid w:val="0065427E"/>
    <w:rsid w:val="00654291"/>
    <w:rsid w:val="0065437B"/>
    <w:rsid w:val="00654772"/>
    <w:rsid w:val="006548A3"/>
    <w:rsid w:val="00654BC3"/>
    <w:rsid w:val="00654CA0"/>
    <w:rsid w:val="00654CF5"/>
    <w:rsid w:val="00654D1D"/>
    <w:rsid w:val="00654FF1"/>
    <w:rsid w:val="006550EA"/>
    <w:rsid w:val="006552F7"/>
    <w:rsid w:val="00655486"/>
    <w:rsid w:val="006554E9"/>
    <w:rsid w:val="00655526"/>
    <w:rsid w:val="006555A8"/>
    <w:rsid w:val="00655712"/>
    <w:rsid w:val="006559BE"/>
    <w:rsid w:val="00655AF3"/>
    <w:rsid w:val="00655BB9"/>
    <w:rsid w:val="00655C03"/>
    <w:rsid w:val="00655D4F"/>
    <w:rsid w:val="00655F27"/>
    <w:rsid w:val="0065605E"/>
    <w:rsid w:val="006561AD"/>
    <w:rsid w:val="006562AD"/>
    <w:rsid w:val="006564F9"/>
    <w:rsid w:val="00656548"/>
    <w:rsid w:val="00656599"/>
    <w:rsid w:val="0065662C"/>
    <w:rsid w:val="00656838"/>
    <w:rsid w:val="00656885"/>
    <w:rsid w:val="00656AB6"/>
    <w:rsid w:val="00656CB7"/>
    <w:rsid w:val="00656D3A"/>
    <w:rsid w:val="00656E88"/>
    <w:rsid w:val="00657103"/>
    <w:rsid w:val="0065730C"/>
    <w:rsid w:val="00657593"/>
    <w:rsid w:val="00657688"/>
    <w:rsid w:val="006577A8"/>
    <w:rsid w:val="006577AB"/>
    <w:rsid w:val="00657914"/>
    <w:rsid w:val="00657921"/>
    <w:rsid w:val="00657A5A"/>
    <w:rsid w:val="00657A6D"/>
    <w:rsid w:val="00657AE1"/>
    <w:rsid w:val="00657AF6"/>
    <w:rsid w:val="00657D0A"/>
    <w:rsid w:val="00657D91"/>
    <w:rsid w:val="00657DC6"/>
    <w:rsid w:val="00658D7D"/>
    <w:rsid w:val="00660164"/>
    <w:rsid w:val="006601FF"/>
    <w:rsid w:val="006602BB"/>
    <w:rsid w:val="00660512"/>
    <w:rsid w:val="00660769"/>
    <w:rsid w:val="00660776"/>
    <w:rsid w:val="0066090D"/>
    <w:rsid w:val="00660973"/>
    <w:rsid w:val="00660A09"/>
    <w:rsid w:val="00660AA0"/>
    <w:rsid w:val="00660B2A"/>
    <w:rsid w:val="00660BB2"/>
    <w:rsid w:val="00660D10"/>
    <w:rsid w:val="00660E3A"/>
    <w:rsid w:val="00660FCD"/>
    <w:rsid w:val="00660FF8"/>
    <w:rsid w:val="006610D3"/>
    <w:rsid w:val="00661587"/>
    <w:rsid w:val="00661708"/>
    <w:rsid w:val="00661ACD"/>
    <w:rsid w:val="00661B57"/>
    <w:rsid w:val="00661CB3"/>
    <w:rsid w:val="00661D63"/>
    <w:rsid w:val="00662293"/>
    <w:rsid w:val="006622CE"/>
    <w:rsid w:val="006623BF"/>
    <w:rsid w:val="0066284A"/>
    <w:rsid w:val="0066293B"/>
    <w:rsid w:val="006629C9"/>
    <w:rsid w:val="00662B6F"/>
    <w:rsid w:val="00662C22"/>
    <w:rsid w:val="00662C5F"/>
    <w:rsid w:val="00662CE8"/>
    <w:rsid w:val="00663051"/>
    <w:rsid w:val="00663108"/>
    <w:rsid w:val="006631FE"/>
    <w:rsid w:val="00663270"/>
    <w:rsid w:val="00663378"/>
    <w:rsid w:val="00663472"/>
    <w:rsid w:val="006634FC"/>
    <w:rsid w:val="00663598"/>
    <w:rsid w:val="006635B3"/>
    <w:rsid w:val="006635DA"/>
    <w:rsid w:val="006636B6"/>
    <w:rsid w:val="006636F1"/>
    <w:rsid w:val="0066387C"/>
    <w:rsid w:val="00663932"/>
    <w:rsid w:val="00663ADD"/>
    <w:rsid w:val="00663D84"/>
    <w:rsid w:val="00663DF7"/>
    <w:rsid w:val="00663E9C"/>
    <w:rsid w:val="00664534"/>
    <w:rsid w:val="00664778"/>
    <w:rsid w:val="00664782"/>
    <w:rsid w:val="00664A87"/>
    <w:rsid w:val="00664B9F"/>
    <w:rsid w:val="00664C77"/>
    <w:rsid w:val="00664CB2"/>
    <w:rsid w:val="00664CEF"/>
    <w:rsid w:val="00664CF4"/>
    <w:rsid w:val="00664DE7"/>
    <w:rsid w:val="00664E05"/>
    <w:rsid w:val="00664F8B"/>
    <w:rsid w:val="006651EB"/>
    <w:rsid w:val="00665518"/>
    <w:rsid w:val="00665634"/>
    <w:rsid w:val="006658FF"/>
    <w:rsid w:val="00665A35"/>
    <w:rsid w:val="00665C5D"/>
    <w:rsid w:val="00665DB9"/>
    <w:rsid w:val="00666045"/>
    <w:rsid w:val="006660DF"/>
    <w:rsid w:val="0066610E"/>
    <w:rsid w:val="00666115"/>
    <w:rsid w:val="0066619D"/>
    <w:rsid w:val="006661B6"/>
    <w:rsid w:val="006661D8"/>
    <w:rsid w:val="006662AA"/>
    <w:rsid w:val="006663BC"/>
    <w:rsid w:val="006663E5"/>
    <w:rsid w:val="00666512"/>
    <w:rsid w:val="0066653A"/>
    <w:rsid w:val="00666622"/>
    <w:rsid w:val="00666772"/>
    <w:rsid w:val="006667A8"/>
    <w:rsid w:val="00666A36"/>
    <w:rsid w:val="00666C79"/>
    <w:rsid w:val="00666D05"/>
    <w:rsid w:val="00666DC2"/>
    <w:rsid w:val="0066708A"/>
    <w:rsid w:val="00667092"/>
    <w:rsid w:val="006670E5"/>
    <w:rsid w:val="00667115"/>
    <w:rsid w:val="0066738A"/>
    <w:rsid w:val="006673E5"/>
    <w:rsid w:val="006674A2"/>
    <w:rsid w:val="0066750C"/>
    <w:rsid w:val="0066786E"/>
    <w:rsid w:val="00667C81"/>
    <w:rsid w:val="00667F0E"/>
    <w:rsid w:val="00667FE5"/>
    <w:rsid w:val="00670236"/>
    <w:rsid w:val="006702B8"/>
    <w:rsid w:val="00670524"/>
    <w:rsid w:val="0067052D"/>
    <w:rsid w:val="006707C5"/>
    <w:rsid w:val="006707E6"/>
    <w:rsid w:val="0067086F"/>
    <w:rsid w:val="006709BE"/>
    <w:rsid w:val="00670AD5"/>
    <w:rsid w:val="00670AD6"/>
    <w:rsid w:val="00670AEF"/>
    <w:rsid w:val="00670B43"/>
    <w:rsid w:val="00670D9A"/>
    <w:rsid w:val="00670E61"/>
    <w:rsid w:val="00670F7D"/>
    <w:rsid w:val="00671206"/>
    <w:rsid w:val="00671297"/>
    <w:rsid w:val="0067138E"/>
    <w:rsid w:val="0067142B"/>
    <w:rsid w:val="00671433"/>
    <w:rsid w:val="00671618"/>
    <w:rsid w:val="006717D5"/>
    <w:rsid w:val="00671A22"/>
    <w:rsid w:val="00671C9A"/>
    <w:rsid w:val="00671CE2"/>
    <w:rsid w:val="00671CF5"/>
    <w:rsid w:val="00671E3B"/>
    <w:rsid w:val="00671E93"/>
    <w:rsid w:val="00671F4E"/>
    <w:rsid w:val="0067207C"/>
    <w:rsid w:val="006720B5"/>
    <w:rsid w:val="006720B6"/>
    <w:rsid w:val="00672126"/>
    <w:rsid w:val="0067215D"/>
    <w:rsid w:val="006721C4"/>
    <w:rsid w:val="00672336"/>
    <w:rsid w:val="006725BB"/>
    <w:rsid w:val="0067261F"/>
    <w:rsid w:val="006727D9"/>
    <w:rsid w:val="0067291F"/>
    <w:rsid w:val="00672EBD"/>
    <w:rsid w:val="00672EFA"/>
    <w:rsid w:val="0067317A"/>
    <w:rsid w:val="00673244"/>
    <w:rsid w:val="006733B1"/>
    <w:rsid w:val="006733BB"/>
    <w:rsid w:val="006734B1"/>
    <w:rsid w:val="00673638"/>
    <w:rsid w:val="006736AA"/>
    <w:rsid w:val="00673837"/>
    <w:rsid w:val="0067383A"/>
    <w:rsid w:val="00673891"/>
    <w:rsid w:val="00673982"/>
    <w:rsid w:val="00673C3A"/>
    <w:rsid w:val="00673C9F"/>
    <w:rsid w:val="00673CDA"/>
    <w:rsid w:val="00673E00"/>
    <w:rsid w:val="00673E5C"/>
    <w:rsid w:val="0067407C"/>
    <w:rsid w:val="0067428B"/>
    <w:rsid w:val="006742A2"/>
    <w:rsid w:val="006745DE"/>
    <w:rsid w:val="00674728"/>
    <w:rsid w:val="006747A1"/>
    <w:rsid w:val="00674840"/>
    <w:rsid w:val="0067486F"/>
    <w:rsid w:val="00674874"/>
    <w:rsid w:val="006749CA"/>
    <w:rsid w:val="006749FB"/>
    <w:rsid w:val="00674BBC"/>
    <w:rsid w:val="00674D0C"/>
    <w:rsid w:val="00674EB7"/>
    <w:rsid w:val="00674F72"/>
    <w:rsid w:val="006750D7"/>
    <w:rsid w:val="00675853"/>
    <w:rsid w:val="00675955"/>
    <w:rsid w:val="00675AB5"/>
    <w:rsid w:val="00675B41"/>
    <w:rsid w:val="00675B7D"/>
    <w:rsid w:val="00675D83"/>
    <w:rsid w:val="00675EB9"/>
    <w:rsid w:val="0067610F"/>
    <w:rsid w:val="006761E3"/>
    <w:rsid w:val="006763B6"/>
    <w:rsid w:val="006764D0"/>
    <w:rsid w:val="00676515"/>
    <w:rsid w:val="00676743"/>
    <w:rsid w:val="00676816"/>
    <w:rsid w:val="00676943"/>
    <w:rsid w:val="006769E4"/>
    <w:rsid w:val="00676C8F"/>
    <w:rsid w:val="00676D88"/>
    <w:rsid w:val="00676D90"/>
    <w:rsid w:val="00676DC5"/>
    <w:rsid w:val="00676E85"/>
    <w:rsid w:val="00676FEA"/>
    <w:rsid w:val="00677041"/>
    <w:rsid w:val="00677105"/>
    <w:rsid w:val="006771A6"/>
    <w:rsid w:val="006771CB"/>
    <w:rsid w:val="00677240"/>
    <w:rsid w:val="00677268"/>
    <w:rsid w:val="0067748E"/>
    <w:rsid w:val="006774ED"/>
    <w:rsid w:val="006775E7"/>
    <w:rsid w:val="0067760E"/>
    <w:rsid w:val="00677835"/>
    <w:rsid w:val="006779E2"/>
    <w:rsid w:val="00677C7B"/>
    <w:rsid w:val="00677C97"/>
    <w:rsid w:val="00677CCC"/>
    <w:rsid w:val="00677D8B"/>
    <w:rsid w:val="00677F29"/>
    <w:rsid w:val="00680089"/>
    <w:rsid w:val="00680388"/>
    <w:rsid w:val="00680421"/>
    <w:rsid w:val="006804F3"/>
    <w:rsid w:val="006805EC"/>
    <w:rsid w:val="00680600"/>
    <w:rsid w:val="00680649"/>
    <w:rsid w:val="006806A9"/>
    <w:rsid w:val="006806B9"/>
    <w:rsid w:val="0068072F"/>
    <w:rsid w:val="00680833"/>
    <w:rsid w:val="0068088E"/>
    <w:rsid w:val="00680A4B"/>
    <w:rsid w:val="0068101B"/>
    <w:rsid w:val="00681173"/>
    <w:rsid w:val="0068165D"/>
    <w:rsid w:val="006816F8"/>
    <w:rsid w:val="0068172C"/>
    <w:rsid w:val="0068189A"/>
    <w:rsid w:val="006818A4"/>
    <w:rsid w:val="006818F2"/>
    <w:rsid w:val="00681921"/>
    <w:rsid w:val="00681BB4"/>
    <w:rsid w:val="00681CD4"/>
    <w:rsid w:val="00681EF8"/>
    <w:rsid w:val="00681F09"/>
    <w:rsid w:val="00682123"/>
    <w:rsid w:val="0068227E"/>
    <w:rsid w:val="0068227F"/>
    <w:rsid w:val="00682327"/>
    <w:rsid w:val="0068239A"/>
    <w:rsid w:val="00682598"/>
    <w:rsid w:val="0068261D"/>
    <w:rsid w:val="0068279A"/>
    <w:rsid w:val="00682852"/>
    <w:rsid w:val="0068297E"/>
    <w:rsid w:val="006829A2"/>
    <w:rsid w:val="00682A32"/>
    <w:rsid w:val="00682A34"/>
    <w:rsid w:val="00682ADF"/>
    <w:rsid w:val="00682BC0"/>
    <w:rsid w:val="00682D02"/>
    <w:rsid w:val="00682EB4"/>
    <w:rsid w:val="00683203"/>
    <w:rsid w:val="00683395"/>
    <w:rsid w:val="0068373B"/>
    <w:rsid w:val="006837FB"/>
    <w:rsid w:val="006837FE"/>
    <w:rsid w:val="00683821"/>
    <w:rsid w:val="00683A22"/>
    <w:rsid w:val="00683AEB"/>
    <w:rsid w:val="00683E55"/>
    <w:rsid w:val="00683FBB"/>
    <w:rsid w:val="00684240"/>
    <w:rsid w:val="006843EA"/>
    <w:rsid w:val="00684489"/>
    <w:rsid w:val="00684506"/>
    <w:rsid w:val="006845F8"/>
    <w:rsid w:val="0068476E"/>
    <w:rsid w:val="00684798"/>
    <w:rsid w:val="00684C14"/>
    <w:rsid w:val="00684D83"/>
    <w:rsid w:val="00684E36"/>
    <w:rsid w:val="00685136"/>
    <w:rsid w:val="00685247"/>
    <w:rsid w:val="0068527B"/>
    <w:rsid w:val="00685282"/>
    <w:rsid w:val="006852DB"/>
    <w:rsid w:val="006852F7"/>
    <w:rsid w:val="0068561A"/>
    <w:rsid w:val="00685AD2"/>
    <w:rsid w:val="0068619C"/>
    <w:rsid w:val="0068643A"/>
    <w:rsid w:val="00686463"/>
    <w:rsid w:val="0068646E"/>
    <w:rsid w:val="00686544"/>
    <w:rsid w:val="006867DA"/>
    <w:rsid w:val="006868BF"/>
    <w:rsid w:val="006868C8"/>
    <w:rsid w:val="0068696E"/>
    <w:rsid w:val="00686A09"/>
    <w:rsid w:val="00686B06"/>
    <w:rsid w:val="00686B91"/>
    <w:rsid w:val="00686D72"/>
    <w:rsid w:val="00686F43"/>
    <w:rsid w:val="00687085"/>
    <w:rsid w:val="006870D0"/>
    <w:rsid w:val="00687485"/>
    <w:rsid w:val="0068770B"/>
    <w:rsid w:val="006877FF"/>
    <w:rsid w:val="00687AE2"/>
    <w:rsid w:val="00687B9B"/>
    <w:rsid w:val="00687C42"/>
    <w:rsid w:val="00687DF2"/>
    <w:rsid w:val="00687E09"/>
    <w:rsid w:val="00687FE8"/>
    <w:rsid w:val="00690022"/>
    <w:rsid w:val="00690038"/>
    <w:rsid w:val="006900A1"/>
    <w:rsid w:val="00690433"/>
    <w:rsid w:val="006906CD"/>
    <w:rsid w:val="0069071A"/>
    <w:rsid w:val="00690765"/>
    <w:rsid w:val="006908C8"/>
    <w:rsid w:val="006909CA"/>
    <w:rsid w:val="00690C9D"/>
    <w:rsid w:val="00690DDA"/>
    <w:rsid w:val="00690F47"/>
    <w:rsid w:val="00691040"/>
    <w:rsid w:val="00691157"/>
    <w:rsid w:val="0069127C"/>
    <w:rsid w:val="00691483"/>
    <w:rsid w:val="0069150D"/>
    <w:rsid w:val="0069167E"/>
    <w:rsid w:val="0069179A"/>
    <w:rsid w:val="00691A3D"/>
    <w:rsid w:val="00691C90"/>
    <w:rsid w:val="00691EFE"/>
    <w:rsid w:val="00691F57"/>
    <w:rsid w:val="0069240C"/>
    <w:rsid w:val="0069244C"/>
    <w:rsid w:val="0069248B"/>
    <w:rsid w:val="0069258C"/>
    <w:rsid w:val="0069286D"/>
    <w:rsid w:val="006928FB"/>
    <w:rsid w:val="00692910"/>
    <w:rsid w:val="00692A0E"/>
    <w:rsid w:val="00692AAA"/>
    <w:rsid w:val="00692D17"/>
    <w:rsid w:val="00692D4C"/>
    <w:rsid w:val="00692DC8"/>
    <w:rsid w:val="00692E8D"/>
    <w:rsid w:val="00692F03"/>
    <w:rsid w:val="00692FC6"/>
    <w:rsid w:val="00693188"/>
    <w:rsid w:val="006931A9"/>
    <w:rsid w:val="00693209"/>
    <w:rsid w:val="00693439"/>
    <w:rsid w:val="0069356F"/>
    <w:rsid w:val="0069358E"/>
    <w:rsid w:val="00693612"/>
    <w:rsid w:val="00693649"/>
    <w:rsid w:val="0069366A"/>
    <w:rsid w:val="00693BA4"/>
    <w:rsid w:val="00693BB6"/>
    <w:rsid w:val="00693C1B"/>
    <w:rsid w:val="00693CA8"/>
    <w:rsid w:val="00693D80"/>
    <w:rsid w:val="00693DF6"/>
    <w:rsid w:val="00693E22"/>
    <w:rsid w:val="0069405C"/>
    <w:rsid w:val="0069433B"/>
    <w:rsid w:val="0069444C"/>
    <w:rsid w:val="0069470C"/>
    <w:rsid w:val="006947D2"/>
    <w:rsid w:val="006947F0"/>
    <w:rsid w:val="006948CD"/>
    <w:rsid w:val="00694DDF"/>
    <w:rsid w:val="00694E73"/>
    <w:rsid w:val="006950F5"/>
    <w:rsid w:val="00695140"/>
    <w:rsid w:val="006951D6"/>
    <w:rsid w:val="00695318"/>
    <w:rsid w:val="006953FF"/>
    <w:rsid w:val="00695449"/>
    <w:rsid w:val="00695669"/>
    <w:rsid w:val="00695737"/>
    <w:rsid w:val="006958B4"/>
    <w:rsid w:val="006959C8"/>
    <w:rsid w:val="00695AA9"/>
    <w:rsid w:val="00695C87"/>
    <w:rsid w:val="00695DD5"/>
    <w:rsid w:val="00695DDF"/>
    <w:rsid w:val="00695FA3"/>
    <w:rsid w:val="006960E2"/>
    <w:rsid w:val="0069617A"/>
    <w:rsid w:val="00696190"/>
    <w:rsid w:val="00696248"/>
    <w:rsid w:val="006962EE"/>
    <w:rsid w:val="0069640F"/>
    <w:rsid w:val="00696410"/>
    <w:rsid w:val="006964A1"/>
    <w:rsid w:val="00696576"/>
    <w:rsid w:val="00696641"/>
    <w:rsid w:val="006967EC"/>
    <w:rsid w:val="006968A4"/>
    <w:rsid w:val="00696C6D"/>
    <w:rsid w:val="00696CBC"/>
    <w:rsid w:val="00696D79"/>
    <w:rsid w:val="00696EF3"/>
    <w:rsid w:val="006970EB"/>
    <w:rsid w:val="0069723B"/>
    <w:rsid w:val="00697417"/>
    <w:rsid w:val="00697444"/>
    <w:rsid w:val="006975BB"/>
    <w:rsid w:val="0069760D"/>
    <w:rsid w:val="0069760F"/>
    <w:rsid w:val="006976D3"/>
    <w:rsid w:val="00697726"/>
    <w:rsid w:val="006977F4"/>
    <w:rsid w:val="006979EF"/>
    <w:rsid w:val="00697AC5"/>
    <w:rsid w:val="00697C40"/>
    <w:rsid w:val="00697C83"/>
    <w:rsid w:val="00697E64"/>
    <w:rsid w:val="006A000B"/>
    <w:rsid w:val="006A009B"/>
    <w:rsid w:val="006A00B6"/>
    <w:rsid w:val="006A0100"/>
    <w:rsid w:val="006A019A"/>
    <w:rsid w:val="006A01E3"/>
    <w:rsid w:val="006A0401"/>
    <w:rsid w:val="006A041F"/>
    <w:rsid w:val="006A0984"/>
    <w:rsid w:val="006A0A69"/>
    <w:rsid w:val="006A0BBD"/>
    <w:rsid w:val="006A0D9A"/>
    <w:rsid w:val="006A110F"/>
    <w:rsid w:val="006A1198"/>
    <w:rsid w:val="006A13A6"/>
    <w:rsid w:val="006A13F2"/>
    <w:rsid w:val="006A14D2"/>
    <w:rsid w:val="006A14F3"/>
    <w:rsid w:val="006A1567"/>
    <w:rsid w:val="006A1642"/>
    <w:rsid w:val="006A164B"/>
    <w:rsid w:val="006A1899"/>
    <w:rsid w:val="006A1927"/>
    <w:rsid w:val="006A1A5D"/>
    <w:rsid w:val="006A1B16"/>
    <w:rsid w:val="006A1F30"/>
    <w:rsid w:val="006A1F82"/>
    <w:rsid w:val="006A23CF"/>
    <w:rsid w:val="006A2436"/>
    <w:rsid w:val="006A2639"/>
    <w:rsid w:val="006A29F9"/>
    <w:rsid w:val="006A2D4D"/>
    <w:rsid w:val="006A2DE8"/>
    <w:rsid w:val="006A3031"/>
    <w:rsid w:val="006A3273"/>
    <w:rsid w:val="006A3549"/>
    <w:rsid w:val="006A35E3"/>
    <w:rsid w:val="006A36BD"/>
    <w:rsid w:val="006A387D"/>
    <w:rsid w:val="006A3884"/>
    <w:rsid w:val="006A3A21"/>
    <w:rsid w:val="006A3AD5"/>
    <w:rsid w:val="006A3B19"/>
    <w:rsid w:val="006A3C13"/>
    <w:rsid w:val="006A3C22"/>
    <w:rsid w:val="006A3C2B"/>
    <w:rsid w:val="006A3C46"/>
    <w:rsid w:val="006A3D59"/>
    <w:rsid w:val="006A4022"/>
    <w:rsid w:val="006A40C0"/>
    <w:rsid w:val="006A41B9"/>
    <w:rsid w:val="006A431B"/>
    <w:rsid w:val="006A450B"/>
    <w:rsid w:val="006A4789"/>
    <w:rsid w:val="006A47EB"/>
    <w:rsid w:val="006A4980"/>
    <w:rsid w:val="006A49E2"/>
    <w:rsid w:val="006A4AF9"/>
    <w:rsid w:val="006A4B16"/>
    <w:rsid w:val="006A4B25"/>
    <w:rsid w:val="006A4E80"/>
    <w:rsid w:val="006A4F5A"/>
    <w:rsid w:val="006A509B"/>
    <w:rsid w:val="006A51CC"/>
    <w:rsid w:val="006A5283"/>
    <w:rsid w:val="006A5293"/>
    <w:rsid w:val="006A5410"/>
    <w:rsid w:val="006A5459"/>
    <w:rsid w:val="006A5945"/>
    <w:rsid w:val="006A59AC"/>
    <w:rsid w:val="006A5AEF"/>
    <w:rsid w:val="006A5D48"/>
    <w:rsid w:val="006A5D8A"/>
    <w:rsid w:val="006A5E0F"/>
    <w:rsid w:val="006A5EA7"/>
    <w:rsid w:val="006A63B6"/>
    <w:rsid w:val="006A6512"/>
    <w:rsid w:val="006A6679"/>
    <w:rsid w:val="006A67BE"/>
    <w:rsid w:val="006A68CE"/>
    <w:rsid w:val="006A6953"/>
    <w:rsid w:val="006A6985"/>
    <w:rsid w:val="006A6BFD"/>
    <w:rsid w:val="006A6C29"/>
    <w:rsid w:val="006A6E00"/>
    <w:rsid w:val="006A702F"/>
    <w:rsid w:val="006A7164"/>
    <w:rsid w:val="006A7346"/>
    <w:rsid w:val="006A742C"/>
    <w:rsid w:val="006A76DF"/>
    <w:rsid w:val="006A7762"/>
    <w:rsid w:val="006A7773"/>
    <w:rsid w:val="006A78FB"/>
    <w:rsid w:val="006A7923"/>
    <w:rsid w:val="006A7A5E"/>
    <w:rsid w:val="006A7AF6"/>
    <w:rsid w:val="006AB18F"/>
    <w:rsid w:val="006B00BF"/>
    <w:rsid w:val="006B0273"/>
    <w:rsid w:val="006B028B"/>
    <w:rsid w:val="006B030E"/>
    <w:rsid w:val="006B036B"/>
    <w:rsid w:val="006B0370"/>
    <w:rsid w:val="006B05EE"/>
    <w:rsid w:val="006B0767"/>
    <w:rsid w:val="006B0769"/>
    <w:rsid w:val="006B07CB"/>
    <w:rsid w:val="006B0AEA"/>
    <w:rsid w:val="006B0CF3"/>
    <w:rsid w:val="006B0E2E"/>
    <w:rsid w:val="006B0EBC"/>
    <w:rsid w:val="006B0EC9"/>
    <w:rsid w:val="006B11E8"/>
    <w:rsid w:val="006B159A"/>
    <w:rsid w:val="006B1699"/>
    <w:rsid w:val="006B17C5"/>
    <w:rsid w:val="006B180D"/>
    <w:rsid w:val="006B1962"/>
    <w:rsid w:val="006B19A8"/>
    <w:rsid w:val="006B1BCB"/>
    <w:rsid w:val="006B1CCA"/>
    <w:rsid w:val="006B1D46"/>
    <w:rsid w:val="006B1E34"/>
    <w:rsid w:val="006B1ECB"/>
    <w:rsid w:val="006B1F42"/>
    <w:rsid w:val="006B2053"/>
    <w:rsid w:val="006B20E2"/>
    <w:rsid w:val="006B20FA"/>
    <w:rsid w:val="006B220A"/>
    <w:rsid w:val="006B2260"/>
    <w:rsid w:val="006B2312"/>
    <w:rsid w:val="006B247F"/>
    <w:rsid w:val="006B24C6"/>
    <w:rsid w:val="006B2595"/>
    <w:rsid w:val="006B25B1"/>
    <w:rsid w:val="006B26A1"/>
    <w:rsid w:val="006B277B"/>
    <w:rsid w:val="006B27D1"/>
    <w:rsid w:val="006B28FD"/>
    <w:rsid w:val="006B2A38"/>
    <w:rsid w:val="006B2C43"/>
    <w:rsid w:val="006B2D71"/>
    <w:rsid w:val="006B2FA2"/>
    <w:rsid w:val="006B30C8"/>
    <w:rsid w:val="006B31B5"/>
    <w:rsid w:val="006B323B"/>
    <w:rsid w:val="006B326B"/>
    <w:rsid w:val="006B32A8"/>
    <w:rsid w:val="006B3488"/>
    <w:rsid w:val="006B3566"/>
    <w:rsid w:val="006B3598"/>
    <w:rsid w:val="006B35C9"/>
    <w:rsid w:val="006B3B5E"/>
    <w:rsid w:val="006B453F"/>
    <w:rsid w:val="006B4559"/>
    <w:rsid w:val="006B4657"/>
    <w:rsid w:val="006B47C2"/>
    <w:rsid w:val="006B49FB"/>
    <w:rsid w:val="006B4BDA"/>
    <w:rsid w:val="006B4C44"/>
    <w:rsid w:val="006B4CBF"/>
    <w:rsid w:val="006B4DD8"/>
    <w:rsid w:val="006B4E4B"/>
    <w:rsid w:val="006B4EF1"/>
    <w:rsid w:val="006B5008"/>
    <w:rsid w:val="006B5275"/>
    <w:rsid w:val="006B52E6"/>
    <w:rsid w:val="006B536C"/>
    <w:rsid w:val="006B5401"/>
    <w:rsid w:val="006B54B7"/>
    <w:rsid w:val="006B5721"/>
    <w:rsid w:val="006B5896"/>
    <w:rsid w:val="006B58A2"/>
    <w:rsid w:val="006B5A0B"/>
    <w:rsid w:val="006B5AFA"/>
    <w:rsid w:val="006B5CD2"/>
    <w:rsid w:val="006B60FD"/>
    <w:rsid w:val="006B610A"/>
    <w:rsid w:val="006B62A9"/>
    <w:rsid w:val="006B62FA"/>
    <w:rsid w:val="006B6984"/>
    <w:rsid w:val="006B6C9F"/>
    <w:rsid w:val="006B6CE8"/>
    <w:rsid w:val="006B6D04"/>
    <w:rsid w:val="006B6E26"/>
    <w:rsid w:val="006B6EF3"/>
    <w:rsid w:val="006B702B"/>
    <w:rsid w:val="006B7038"/>
    <w:rsid w:val="006B7148"/>
    <w:rsid w:val="006B723E"/>
    <w:rsid w:val="006B7254"/>
    <w:rsid w:val="006B75E5"/>
    <w:rsid w:val="006B77E8"/>
    <w:rsid w:val="006B78BC"/>
    <w:rsid w:val="006B7B09"/>
    <w:rsid w:val="006B7B22"/>
    <w:rsid w:val="006B7B31"/>
    <w:rsid w:val="006B7D1B"/>
    <w:rsid w:val="006B7F17"/>
    <w:rsid w:val="006B7F19"/>
    <w:rsid w:val="006C011E"/>
    <w:rsid w:val="006C0238"/>
    <w:rsid w:val="006C034E"/>
    <w:rsid w:val="006C051F"/>
    <w:rsid w:val="006C0583"/>
    <w:rsid w:val="006C0923"/>
    <w:rsid w:val="006C0947"/>
    <w:rsid w:val="006C0A80"/>
    <w:rsid w:val="006C0CC6"/>
    <w:rsid w:val="006C0D38"/>
    <w:rsid w:val="006C0E64"/>
    <w:rsid w:val="006C0E72"/>
    <w:rsid w:val="006C0E7D"/>
    <w:rsid w:val="006C105B"/>
    <w:rsid w:val="006C112A"/>
    <w:rsid w:val="006C1345"/>
    <w:rsid w:val="006C134C"/>
    <w:rsid w:val="006C137E"/>
    <w:rsid w:val="006C13BD"/>
    <w:rsid w:val="006C1408"/>
    <w:rsid w:val="006C185B"/>
    <w:rsid w:val="006C1881"/>
    <w:rsid w:val="006C1ABF"/>
    <w:rsid w:val="006C1AC1"/>
    <w:rsid w:val="006C1AEB"/>
    <w:rsid w:val="006C1B09"/>
    <w:rsid w:val="006C1CCF"/>
    <w:rsid w:val="006C1F33"/>
    <w:rsid w:val="006C1F6F"/>
    <w:rsid w:val="006C1FB8"/>
    <w:rsid w:val="006C230F"/>
    <w:rsid w:val="006C2336"/>
    <w:rsid w:val="006C2540"/>
    <w:rsid w:val="006C261D"/>
    <w:rsid w:val="006C267B"/>
    <w:rsid w:val="006C26EB"/>
    <w:rsid w:val="006C2ACA"/>
    <w:rsid w:val="006C2BFB"/>
    <w:rsid w:val="006C2E54"/>
    <w:rsid w:val="006C30F8"/>
    <w:rsid w:val="006C316C"/>
    <w:rsid w:val="006C3170"/>
    <w:rsid w:val="006C31E6"/>
    <w:rsid w:val="006C321F"/>
    <w:rsid w:val="006C3220"/>
    <w:rsid w:val="006C34B6"/>
    <w:rsid w:val="006C3552"/>
    <w:rsid w:val="006C35E5"/>
    <w:rsid w:val="006C365A"/>
    <w:rsid w:val="006C3769"/>
    <w:rsid w:val="006C38FF"/>
    <w:rsid w:val="006C3A63"/>
    <w:rsid w:val="006C3AEC"/>
    <w:rsid w:val="006C3BDA"/>
    <w:rsid w:val="006C4014"/>
    <w:rsid w:val="006C41AD"/>
    <w:rsid w:val="006C428C"/>
    <w:rsid w:val="006C4324"/>
    <w:rsid w:val="006C43DF"/>
    <w:rsid w:val="006C43E6"/>
    <w:rsid w:val="006C449B"/>
    <w:rsid w:val="006C44A5"/>
    <w:rsid w:val="006C44B5"/>
    <w:rsid w:val="006C464B"/>
    <w:rsid w:val="006C47A4"/>
    <w:rsid w:val="006C4971"/>
    <w:rsid w:val="006C49B7"/>
    <w:rsid w:val="006C49C7"/>
    <w:rsid w:val="006C4AC0"/>
    <w:rsid w:val="006C4B9D"/>
    <w:rsid w:val="006C4C68"/>
    <w:rsid w:val="006C4C9B"/>
    <w:rsid w:val="006C4CDE"/>
    <w:rsid w:val="006C4DBE"/>
    <w:rsid w:val="006C4E15"/>
    <w:rsid w:val="006C4E21"/>
    <w:rsid w:val="006C4E5D"/>
    <w:rsid w:val="006C4EA3"/>
    <w:rsid w:val="006C502A"/>
    <w:rsid w:val="006C502C"/>
    <w:rsid w:val="006C5231"/>
    <w:rsid w:val="006C531A"/>
    <w:rsid w:val="006C532A"/>
    <w:rsid w:val="006C53ED"/>
    <w:rsid w:val="006C54BD"/>
    <w:rsid w:val="006C557E"/>
    <w:rsid w:val="006C5822"/>
    <w:rsid w:val="006C5996"/>
    <w:rsid w:val="006C5AAC"/>
    <w:rsid w:val="006C5ABD"/>
    <w:rsid w:val="006C5B6C"/>
    <w:rsid w:val="006C5BD2"/>
    <w:rsid w:val="006C5EBA"/>
    <w:rsid w:val="006C5F8A"/>
    <w:rsid w:val="006C612B"/>
    <w:rsid w:val="006C646E"/>
    <w:rsid w:val="006C6693"/>
    <w:rsid w:val="006C6A08"/>
    <w:rsid w:val="006C6D63"/>
    <w:rsid w:val="006C6DB8"/>
    <w:rsid w:val="006C6E1F"/>
    <w:rsid w:val="006C6EA3"/>
    <w:rsid w:val="006C6EDE"/>
    <w:rsid w:val="006C7297"/>
    <w:rsid w:val="006C732E"/>
    <w:rsid w:val="006C73F0"/>
    <w:rsid w:val="006C760E"/>
    <w:rsid w:val="006C7A2C"/>
    <w:rsid w:val="006C7ECB"/>
    <w:rsid w:val="006C7F63"/>
    <w:rsid w:val="006D008B"/>
    <w:rsid w:val="006D00B0"/>
    <w:rsid w:val="006D01C0"/>
    <w:rsid w:val="006D01EF"/>
    <w:rsid w:val="006D0436"/>
    <w:rsid w:val="006D04A5"/>
    <w:rsid w:val="006D0730"/>
    <w:rsid w:val="006D089F"/>
    <w:rsid w:val="006D09B9"/>
    <w:rsid w:val="006D0A19"/>
    <w:rsid w:val="006D0AE5"/>
    <w:rsid w:val="006D0D46"/>
    <w:rsid w:val="006D0EFF"/>
    <w:rsid w:val="006D0F2D"/>
    <w:rsid w:val="006D102A"/>
    <w:rsid w:val="006D106C"/>
    <w:rsid w:val="006D1130"/>
    <w:rsid w:val="006D121F"/>
    <w:rsid w:val="006D13A5"/>
    <w:rsid w:val="006D13D6"/>
    <w:rsid w:val="006D1507"/>
    <w:rsid w:val="006D1704"/>
    <w:rsid w:val="006D18D9"/>
    <w:rsid w:val="006D1B07"/>
    <w:rsid w:val="006D1CEE"/>
    <w:rsid w:val="006D1CF3"/>
    <w:rsid w:val="006D1DC1"/>
    <w:rsid w:val="006D1E49"/>
    <w:rsid w:val="006D1E4A"/>
    <w:rsid w:val="006D200C"/>
    <w:rsid w:val="006D23A1"/>
    <w:rsid w:val="006D242D"/>
    <w:rsid w:val="006D2461"/>
    <w:rsid w:val="006D248F"/>
    <w:rsid w:val="006D24BE"/>
    <w:rsid w:val="006D24DD"/>
    <w:rsid w:val="006D259A"/>
    <w:rsid w:val="006D2883"/>
    <w:rsid w:val="006D293E"/>
    <w:rsid w:val="006D2B57"/>
    <w:rsid w:val="006D2C09"/>
    <w:rsid w:val="006D2D1A"/>
    <w:rsid w:val="006D3019"/>
    <w:rsid w:val="006D31D5"/>
    <w:rsid w:val="006D31FC"/>
    <w:rsid w:val="006D32D1"/>
    <w:rsid w:val="006D338F"/>
    <w:rsid w:val="006D33DB"/>
    <w:rsid w:val="006D3541"/>
    <w:rsid w:val="006D3908"/>
    <w:rsid w:val="006D3938"/>
    <w:rsid w:val="006D3A1E"/>
    <w:rsid w:val="006D3B3F"/>
    <w:rsid w:val="006D3C3C"/>
    <w:rsid w:val="006D3DFF"/>
    <w:rsid w:val="006D3E2C"/>
    <w:rsid w:val="006D3E83"/>
    <w:rsid w:val="006D3F7A"/>
    <w:rsid w:val="006D3FFC"/>
    <w:rsid w:val="006D416C"/>
    <w:rsid w:val="006D426A"/>
    <w:rsid w:val="006D4396"/>
    <w:rsid w:val="006D44CC"/>
    <w:rsid w:val="006D4897"/>
    <w:rsid w:val="006D49FA"/>
    <w:rsid w:val="006D4B18"/>
    <w:rsid w:val="006D4C42"/>
    <w:rsid w:val="006D4C80"/>
    <w:rsid w:val="006D4D78"/>
    <w:rsid w:val="006D4E9C"/>
    <w:rsid w:val="006D4EB6"/>
    <w:rsid w:val="006D4ECF"/>
    <w:rsid w:val="006D5265"/>
    <w:rsid w:val="006D5375"/>
    <w:rsid w:val="006D5548"/>
    <w:rsid w:val="006D5567"/>
    <w:rsid w:val="006D5609"/>
    <w:rsid w:val="006D58EC"/>
    <w:rsid w:val="006D58F2"/>
    <w:rsid w:val="006D59F2"/>
    <w:rsid w:val="006D5A36"/>
    <w:rsid w:val="006D5AFB"/>
    <w:rsid w:val="006D5BAD"/>
    <w:rsid w:val="006D5C7D"/>
    <w:rsid w:val="006D5EC9"/>
    <w:rsid w:val="006D613E"/>
    <w:rsid w:val="006D6225"/>
    <w:rsid w:val="006D68AA"/>
    <w:rsid w:val="006D6A37"/>
    <w:rsid w:val="006D718C"/>
    <w:rsid w:val="006D71FD"/>
    <w:rsid w:val="006D72B4"/>
    <w:rsid w:val="006D72E8"/>
    <w:rsid w:val="006D74A2"/>
    <w:rsid w:val="006D763A"/>
    <w:rsid w:val="006D7644"/>
    <w:rsid w:val="006D76CF"/>
    <w:rsid w:val="006D784D"/>
    <w:rsid w:val="006D78A2"/>
    <w:rsid w:val="006D78EF"/>
    <w:rsid w:val="006D797F"/>
    <w:rsid w:val="006D7A4C"/>
    <w:rsid w:val="006D7B99"/>
    <w:rsid w:val="006D7BC8"/>
    <w:rsid w:val="006D7C1C"/>
    <w:rsid w:val="006D7CAE"/>
    <w:rsid w:val="006D7F1D"/>
    <w:rsid w:val="006D7F45"/>
    <w:rsid w:val="006E0442"/>
    <w:rsid w:val="006E04D0"/>
    <w:rsid w:val="006E0749"/>
    <w:rsid w:val="006E074D"/>
    <w:rsid w:val="006E07B0"/>
    <w:rsid w:val="006E0822"/>
    <w:rsid w:val="006E0A88"/>
    <w:rsid w:val="006E0AB2"/>
    <w:rsid w:val="006E0E16"/>
    <w:rsid w:val="006E0EE3"/>
    <w:rsid w:val="006E0F22"/>
    <w:rsid w:val="006E101F"/>
    <w:rsid w:val="006E14B1"/>
    <w:rsid w:val="006E1679"/>
    <w:rsid w:val="006E17E5"/>
    <w:rsid w:val="006E190C"/>
    <w:rsid w:val="006E1977"/>
    <w:rsid w:val="006E19AB"/>
    <w:rsid w:val="006E1BCB"/>
    <w:rsid w:val="006E1C7C"/>
    <w:rsid w:val="006E1E93"/>
    <w:rsid w:val="006E20AD"/>
    <w:rsid w:val="006E225B"/>
    <w:rsid w:val="006E2300"/>
    <w:rsid w:val="006E2454"/>
    <w:rsid w:val="006E246E"/>
    <w:rsid w:val="006E2501"/>
    <w:rsid w:val="006E25DE"/>
    <w:rsid w:val="006E272F"/>
    <w:rsid w:val="006E276A"/>
    <w:rsid w:val="006E2802"/>
    <w:rsid w:val="006E2880"/>
    <w:rsid w:val="006E28ED"/>
    <w:rsid w:val="006E2906"/>
    <w:rsid w:val="006E29D3"/>
    <w:rsid w:val="006E29FC"/>
    <w:rsid w:val="006E2A99"/>
    <w:rsid w:val="006E2E71"/>
    <w:rsid w:val="006E2EB3"/>
    <w:rsid w:val="006E2EF5"/>
    <w:rsid w:val="006E2FE1"/>
    <w:rsid w:val="006E3251"/>
    <w:rsid w:val="006E3315"/>
    <w:rsid w:val="006E3351"/>
    <w:rsid w:val="006E343F"/>
    <w:rsid w:val="006E34BF"/>
    <w:rsid w:val="006E3512"/>
    <w:rsid w:val="006E36A3"/>
    <w:rsid w:val="006E3729"/>
    <w:rsid w:val="006E3777"/>
    <w:rsid w:val="006E38CD"/>
    <w:rsid w:val="006E3A01"/>
    <w:rsid w:val="006E3AE0"/>
    <w:rsid w:val="006E3D85"/>
    <w:rsid w:val="006E3DFB"/>
    <w:rsid w:val="006E3F67"/>
    <w:rsid w:val="006E40D7"/>
    <w:rsid w:val="006E4216"/>
    <w:rsid w:val="006E43BD"/>
    <w:rsid w:val="006E43CD"/>
    <w:rsid w:val="006E4525"/>
    <w:rsid w:val="006E45C5"/>
    <w:rsid w:val="006E4861"/>
    <w:rsid w:val="006E4979"/>
    <w:rsid w:val="006E4993"/>
    <w:rsid w:val="006E4B79"/>
    <w:rsid w:val="006E4B8A"/>
    <w:rsid w:val="006E4BC8"/>
    <w:rsid w:val="006E4D4E"/>
    <w:rsid w:val="006E4E4A"/>
    <w:rsid w:val="006E4EA4"/>
    <w:rsid w:val="006E4EEA"/>
    <w:rsid w:val="006E5073"/>
    <w:rsid w:val="006E5134"/>
    <w:rsid w:val="006E5192"/>
    <w:rsid w:val="006E523F"/>
    <w:rsid w:val="006E5407"/>
    <w:rsid w:val="006E5484"/>
    <w:rsid w:val="006E5486"/>
    <w:rsid w:val="006E54D3"/>
    <w:rsid w:val="006E556A"/>
    <w:rsid w:val="006E5AFA"/>
    <w:rsid w:val="006E5B08"/>
    <w:rsid w:val="006E5B51"/>
    <w:rsid w:val="006E5DA7"/>
    <w:rsid w:val="006E603C"/>
    <w:rsid w:val="006E60C8"/>
    <w:rsid w:val="006E632D"/>
    <w:rsid w:val="006E6358"/>
    <w:rsid w:val="006E63B5"/>
    <w:rsid w:val="006E69FF"/>
    <w:rsid w:val="006E6CAD"/>
    <w:rsid w:val="006E6CD1"/>
    <w:rsid w:val="006E6DEF"/>
    <w:rsid w:val="006E72A8"/>
    <w:rsid w:val="006E739E"/>
    <w:rsid w:val="006E73E1"/>
    <w:rsid w:val="006E7527"/>
    <w:rsid w:val="006E7558"/>
    <w:rsid w:val="006E7671"/>
    <w:rsid w:val="006E7748"/>
    <w:rsid w:val="006E7787"/>
    <w:rsid w:val="006E7913"/>
    <w:rsid w:val="006E7A88"/>
    <w:rsid w:val="006E7B23"/>
    <w:rsid w:val="006E7B34"/>
    <w:rsid w:val="006E7D9F"/>
    <w:rsid w:val="006E7F8B"/>
    <w:rsid w:val="006F008F"/>
    <w:rsid w:val="006F026B"/>
    <w:rsid w:val="006F0409"/>
    <w:rsid w:val="006F0426"/>
    <w:rsid w:val="006F05C7"/>
    <w:rsid w:val="006F06BB"/>
    <w:rsid w:val="006F0730"/>
    <w:rsid w:val="006F0B4A"/>
    <w:rsid w:val="006F0B71"/>
    <w:rsid w:val="006F0EC2"/>
    <w:rsid w:val="006F1003"/>
    <w:rsid w:val="006F1212"/>
    <w:rsid w:val="006F12B6"/>
    <w:rsid w:val="006F132E"/>
    <w:rsid w:val="006F1494"/>
    <w:rsid w:val="006F1627"/>
    <w:rsid w:val="006F167C"/>
    <w:rsid w:val="006F18B9"/>
    <w:rsid w:val="006F1BFC"/>
    <w:rsid w:val="006F1C3E"/>
    <w:rsid w:val="006F1CF4"/>
    <w:rsid w:val="006F206A"/>
    <w:rsid w:val="006F20CC"/>
    <w:rsid w:val="006F211B"/>
    <w:rsid w:val="006F21AE"/>
    <w:rsid w:val="006F236C"/>
    <w:rsid w:val="006F242C"/>
    <w:rsid w:val="006F2594"/>
    <w:rsid w:val="006F27F3"/>
    <w:rsid w:val="006F27FE"/>
    <w:rsid w:val="006F2BE6"/>
    <w:rsid w:val="006F2CFC"/>
    <w:rsid w:val="006F2DB5"/>
    <w:rsid w:val="006F2E83"/>
    <w:rsid w:val="006F2F5C"/>
    <w:rsid w:val="006F30D6"/>
    <w:rsid w:val="006F3113"/>
    <w:rsid w:val="006F3146"/>
    <w:rsid w:val="006F32F6"/>
    <w:rsid w:val="006F35FD"/>
    <w:rsid w:val="006F373F"/>
    <w:rsid w:val="006F3843"/>
    <w:rsid w:val="006F39F6"/>
    <w:rsid w:val="006F39FE"/>
    <w:rsid w:val="006F3A85"/>
    <w:rsid w:val="006F3AB7"/>
    <w:rsid w:val="006F3C8D"/>
    <w:rsid w:val="006F3DEC"/>
    <w:rsid w:val="006F3E34"/>
    <w:rsid w:val="006F3EE2"/>
    <w:rsid w:val="006F3F5B"/>
    <w:rsid w:val="006F3FA6"/>
    <w:rsid w:val="006F403E"/>
    <w:rsid w:val="006F40B3"/>
    <w:rsid w:val="006F4368"/>
    <w:rsid w:val="006F43DC"/>
    <w:rsid w:val="006F4928"/>
    <w:rsid w:val="006F492D"/>
    <w:rsid w:val="006F495B"/>
    <w:rsid w:val="006F49D6"/>
    <w:rsid w:val="006F4B1E"/>
    <w:rsid w:val="006F4F70"/>
    <w:rsid w:val="006F4FC5"/>
    <w:rsid w:val="006F51EF"/>
    <w:rsid w:val="006F53F3"/>
    <w:rsid w:val="006F54AF"/>
    <w:rsid w:val="006F5537"/>
    <w:rsid w:val="006F58CC"/>
    <w:rsid w:val="006F5AFD"/>
    <w:rsid w:val="006F5B5F"/>
    <w:rsid w:val="006F5C60"/>
    <w:rsid w:val="006F5E3D"/>
    <w:rsid w:val="006F6088"/>
    <w:rsid w:val="006F62EB"/>
    <w:rsid w:val="006F634D"/>
    <w:rsid w:val="006F6374"/>
    <w:rsid w:val="006F64FE"/>
    <w:rsid w:val="006F67D8"/>
    <w:rsid w:val="006F68B7"/>
    <w:rsid w:val="006F6A5D"/>
    <w:rsid w:val="006F6B4D"/>
    <w:rsid w:val="006F6B79"/>
    <w:rsid w:val="006F6C29"/>
    <w:rsid w:val="006F6E8F"/>
    <w:rsid w:val="006F6F07"/>
    <w:rsid w:val="006F6F87"/>
    <w:rsid w:val="006F70BE"/>
    <w:rsid w:val="006F7280"/>
    <w:rsid w:val="006F72BD"/>
    <w:rsid w:val="006F7350"/>
    <w:rsid w:val="006F73CE"/>
    <w:rsid w:val="006F74B7"/>
    <w:rsid w:val="006F74BC"/>
    <w:rsid w:val="006F7507"/>
    <w:rsid w:val="006F78C5"/>
    <w:rsid w:val="006F795B"/>
    <w:rsid w:val="006F79E2"/>
    <w:rsid w:val="006F7A13"/>
    <w:rsid w:val="006F7B72"/>
    <w:rsid w:val="006F7C9D"/>
    <w:rsid w:val="006F7E5D"/>
    <w:rsid w:val="006F7E7B"/>
    <w:rsid w:val="007000E8"/>
    <w:rsid w:val="0070010B"/>
    <w:rsid w:val="007001FE"/>
    <w:rsid w:val="007002A4"/>
    <w:rsid w:val="007002BE"/>
    <w:rsid w:val="0070038B"/>
    <w:rsid w:val="007003F8"/>
    <w:rsid w:val="007003FC"/>
    <w:rsid w:val="00700531"/>
    <w:rsid w:val="00700748"/>
    <w:rsid w:val="0070079D"/>
    <w:rsid w:val="007007B4"/>
    <w:rsid w:val="007008D3"/>
    <w:rsid w:val="007008F5"/>
    <w:rsid w:val="007009C7"/>
    <w:rsid w:val="00700A8C"/>
    <w:rsid w:val="00700AC8"/>
    <w:rsid w:val="00700B68"/>
    <w:rsid w:val="00700D22"/>
    <w:rsid w:val="00700E5C"/>
    <w:rsid w:val="00700EF7"/>
    <w:rsid w:val="00700F96"/>
    <w:rsid w:val="00701142"/>
    <w:rsid w:val="00701181"/>
    <w:rsid w:val="007012A3"/>
    <w:rsid w:val="0070150A"/>
    <w:rsid w:val="007016B4"/>
    <w:rsid w:val="00701A24"/>
    <w:rsid w:val="00701A3B"/>
    <w:rsid w:val="00701AF0"/>
    <w:rsid w:val="00701C3C"/>
    <w:rsid w:val="00701C7E"/>
    <w:rsid w:val="00701ED3"/>
    <w:rsid w:val="00702062"/>
    <w:rsid w:val="00702078"/>
    <w:rsid w:val="00702088"/>
    <w:rsid w:val="0070227B"/>
    <w:rsid w:val="00702374"/>
    <w:rsid w:val="007025A7"/>
    <w:rsid w:val="007027AA"/>
    <w:rsid w:val="00702AED"/>
    <w:rsid w:val="00702B15"/>
    <w:rsid w:val="00702BEB"/>
    <w:rsid w:val="00702C6E"/>
    <w:rsid w:val="00702CE6"/>
    <w:rsid w:val="00702DD1"/>
    <w:rsid w:val="00702E87"/>
    <w:rsid w:val="00702EA2"/>
    <w:rsid w:val="00702F59"/>
    <w:rsid w:val="0070332D"/>
    <w:rsid w:val="007034EE"/>
    <w:rsid w:val="0070353B"/>
    <w:rsid w:val="00703706"/>
    <w:rsid w:val="0070374A"/>
    <w:rsid w:val="007037E9"/>
    <w:rsid w:val="00703CE1"/>
    <w:rsid w:val="00703FC1"/>
    <w:rsid w:val="00704121"/>
    <w:rsid w:val="00704582"/>
    <w:rsid w:val="007045F5"/>
    <w:rsid w:val="00704750"/>
    <w:rsid w:val="00704815"/>
    <w:rsid w:val="00704832"/>
    <w:rsid w:val="00704881"/>
    <w:rsid w:val="00704882"/>
    <w:rsid w:val="00704A76"/>
    <w:rsid w:val="00704B9F"/>
    <w:rsid w:val="00704D9B"/>
    <w:rsid w:val="00704FEB"/>
    <w:rsid w:val="00705161"/>
    <w:rsid w:val="00705213"/>
    <w:rsid w:val="0070528E"/>
    <w:rsid w:val="007054BE"/>
    <w:rsid w:val="007055C6"/>
    <w:rsid w:val="0070576C"/>
    <w:rsid w:val="00705A7C"/>
    <w:rsid w:val="00705BA0"/>
    <w:rsid w:val="00705E3B"/>
    <w:rsid w:val="00705EE7"/>
    <w:rsid w:val="00705F84"/>
    <w:rsid w:val="00706263"/>
    <w:rsid w:val="00706510"/>
    <w:rsid w:val="007065C3"/>
    <w:rsid w:val="0070661B"/>
    <w:rsid w:val="00706657"/>
    <w:rsid w:val="0070677F"/>
    <w:rsid w:val="00706799"/>
    <w:rsid w:val="007067E9"/>
    <w:rsid w:val="0070697B"/>
    <w:rsid w:val="00706A3F"/>
    <w:rsid w:val="00706C58"/>
    <w:rsid w:val="00706FC4"/>
    <w:rsid w:val="00707099"/>
    <w:rsid w:val="00707238"/>
    <w:rsid w:val="0070737B"/>
    <w:rsid w:val="007074D2"/>
    <w:rsid w:val="00707880"/>
    <w:rsid w:val="0070788D"/>
    <w:rsid w:val="00707A10"/>
    <w:rsid w:val="00707DC1"/>
    <w:rsid w:val="00707F8D"/>
    <w:rsid w:val="0071016B"/>
    <w:rsid w:val="0071020E"/>
    <w:rsid w:val="007103AC"/>
    <w:rsid w:val="007103E4"/>
    <w:rsid w:val="00710499"/>
    <w:rsid w:val="0071052F"/>
    <w:rsid w:val="007107C5"/>
    <w:rsid w:val="007108A6"/>
    <w:rsid w:val="00710992"/>
    <w:rsid w:val="00710EE3"/>
    <w:rsid w:val="00710F34"/>
    <w:rsid w:val="007111CC"/>
    <w:rsid w:val="00711237"/>
    <w:rsid w:val="007114F1"/>
    <w:rsid w:val="00711682"/>
    <w:rsid w:val="007117C5"/>
    <w:rsid w:val="007117CD"/>
    <w:rsid w:val="00711EA3"/>
    <w:rsid w:val="00711FF8"/>
    <w:rsid w:val="0071200D"/>
    <w:rsid w:val="007121C9"/>
    <w:rsid w:val="00712290"/>
    <w:rsid w:val="00712299"/>
    <w:rsid w:val="007122D5"/>
    <w:rsid w:val="0071241D"/>
    <w:rsid w:val="007125A1"/>
    <w:rsid w:val="007125EE"/>
    <w:rsid w:val="007125FA"/>
    <w:rsid w:val="00712611"/>
    <w:rsid w:val="00712618"/>
    <w:rsid w:val="00712900"/>
    <w:rsid w:val="00712A97"/>
    <w:rsid w:val="00712C60"/>
    <w:rsid w:val="00712CD8"/>
    <w:rsid w:val="00712E31"/>
    <w:rsid w:val="00712FDC"/>
    <w:rsid w:val="00713091"/>
    <w:rsid w:val="00713133"/>
    <w:rsid w:val="00713248"/>
    <w:rsid w:val="0071338D"/>
    <w:rsid w:val="00713691"/>
    <w:rsid w:val="00713745"/>
    <w:rsid w:val="007137CF"/>
    <w:rsid w:val="00713B2A"/>
    <w:rsid w:val="00713CF2"/>
    <w:rsid w:val="00713D2A"/>
    <w:rsid w:val="00713DBF"/>
    <w:rsid w:val="00713F1D"/>
    <w:rsid w:val="007145DF"/>
    <w:rsid w:val="00714623"/>
    <w:rsid w:val="00714626"/>
    <w:rsid w:val="0071462A"/>
    <w:rsid w:val="0071493E"/>
    <w:rsid w:val="00714A1F"/>
    <w:rsid w:val="00714CE7"/>
    <w:rsid w:val="00714D50"/>
    <w:rsid w:val="00714D60"/>
    <w:rsid w:val="00714EA8"/>
    <w:rsid w:val="00714F2F"/>
    <w:rsid w:val="007150EF"/>
    <w:rsid w:val="0071520F"/>
    <w:rsid w:val="007152DB"/>
    <w:rsid w:val="007153C3"/>
    <w:rsid w:val="00715596"/>
    <w:rsid w:val="0071575F"/>
    <w:rsid w:val="00715785"/>
    <w:rsid w:val="007157BB"/>
    <w:rsid w:val="007157F1"/>
    <w:rsid w:val="00715A96"/>
    <w:rsid w:val="00715C37"/>
    <w:rsid w:val="00715F8A"/>
    <w:rsid w:val="007161D8"/>
    <w:rsid w:val="00716311"/>
    <w:rsid w:val="00716390"/>
    <w:rsid w:val="007163ED"/>
    <w:rsid w:val="00716534"/>
    <w:rsid w:val="007168FA"/>
    <w:rsid w:val="00716A51"/>
    <w:rsid w:val="00716CCE"/>
    <w:rsid w:val="00716CCF"/>
    <w:rsid w:val="00716D81"/>
    <w:rsid w:val="00716E41"/>
    <w:rsid w:val="00717157"/>
    <w:rsid w:val="00717237"/>
    <w:rsid w:val="00717375"/>
    <w:rsid w:val="00717417"/>
    <w:rsid w:val="007174DF"/>
    <w:rsid w:val="0071750C"/>
    <w:rsid w:val="00717559"/>
    <w:rsid w:val="00717564"/>
    <w:rsid w:val="007176C6"/>
    <w:rsid w:val="00717797"/>
    <w:rsid w:val="007177EA"/>
    <w:rsid w:val="0071780D"/>
    <w:rsid w:val="00717851"/>
    <w:rsid w:val="0071789A"/>
    <w:rsid w:val="00717C06"/>
    <w:rsid w:val="00717CD0"/>
    <w:rsid w:val="00717E4F"/>
    <w:rsid w:val="00717F0B"/>
    <w:rsid w:val="00717F9F"/>
    <w:rsid w:val="007200EA"/>
    <w:rsid w:val="007200EB"/>
    <w:rsid w:val="00720196"/>
    <w:rsid w:val="00720398"/>
    <w:rsid w:val="00720502"/>
    <w:rsid w:val="00720526"/>
    <w:rsid w:val="0072069C"/>
    <w:rsid w:val="007207BE"/>
    <w:rsid w:val="00720836"/>
    <w:rsid w:val="0072083E"/>
    <w:rsid w:val="007208DF"/>
    <w:rsid w:val="00720B6D"/>
    <w:rsid w:val="00720DB7"/>
    <w:rsid w:val="00720F85"/>
    <w:rsid w:val="0072108B"/>
    <w:rsid w:val="00721214"/>
    <w:rsid w:val="007212FE"/>
    <w:rsid w:val="007214FA"/>
    <w:rsid w:val="007217BD"/>
    <w:rsid w:val="007217E7"/>
    <w:rsid w:val="007217EE"/>
    <w:rsid w:val="0072182A"/>
    <w:rsid w:val="007219C9"/>
    <w:rsid w:val="00721AAA"/>
    <w:rsid w:val="00721D6B"/>
    <w:rsid w:val="00721FC5"/>
    <w:rsid w:val="0072200B"/>
    <w:rsid w:val="0072209C"/>
    <w:rsid w:val="007221C8"/>
    <w:rsid w:val="007222F1"/>
    <w:rsid w:val="00722317"/>
    <w:rsid w:val="007223CD"/>
    <w:rsid w:val="007223EB"/>
    <w:rsid w:val="007224A0"/>
    <w:rsid w:val="00722540"/>
    <w:rsid w:val="0072286F"/>
    <w:rsid w:val="00722879"/>
    <w:rsid w:val="00722A7A"/>
    <w:rsid w:val="00722E12"/>
    <w:rsid w:val="00722FD8"/>
    <w:rsid w:val="007230C6"/>
    <w:rsid w:val="00723295"/>
    <w:rsid w:val="00723333"/>
    <w:rsid w:val="00723509"/>
    <w:rsid w:val="0072389A"/>
    <w:rsid w:val="0072399C"/>
    <w:rsid w:val="007239B7"/>
    <w:rsid w:val="00723CED"/>
    <w:rsid w:val="00723F39"/>
    <w:rsid w:val="00723FFB"/>
    <w:rsid w:val="0072405D"/>
    <w:rsid w:val="00724315"/>
    <w:rsid w:val="007243A0"/>
    <w:rsid w:val="007245F7"/>
    <w:rsid w:val="007246E2"/>
    <w:rsid w:val="007247B4"/>
    <w:rsid w:val="007249AC"/>
    <w:rsid w:val="00724A62"/>
    <w:rsid w:val="00724ABB"/>
    <w:rsid w:val="00724B4E"/>
    <w:rsid w:val="00724E8F"/>
    <w:rsid w:val="00724EAD"/>
    <w:rsid w:val="0072507A"/>
    <w:rsid w:val="0072519F"/>
    <w:rsid w:val="00725280"/>
    <w:rsid w:val="00725389"/>
    <w:rsid w:val="00725446"/>
    <w:rsid w:val="00725463"/>
    <w:rsid w:val="007254A2"/>
    <w:rsid w:val="007254C5"/>
    <w:rsid w:val="0072553A"/>
    <w:rsid w:val="00725921"/>
    <w:rsid w:val="00725AA1"/>
    <w:rsid w:val="00725AF7"/>
    <w:rsid w:val="00725D66"/>
    <w:rsid w:val="00725FEF"/>
    <w:rsid w:val="0072610C"/>
    <w:rsid w:val="0072629F"/>
    <w:rsid w:val="0072639C"/>
    <w:rsid w:val="0072646E"/>
    <w:rsid w:val="007264B4"/>
    <w:rsid w:val="007266F3"/>
    <w:rsid w:val="00726719"/>
    <w:rsid w:val="0072677C"/>
    <w:rsid w:val="007267B6"/>
    <w:rsid w:val="0072683A"/>
    <w:rsid w:val="007268D6"/>
    <w:rsid w:val="00726E00"/>
    <w:rsid w:val="00727178"/>
    <w:rsid w:val="00727180"/>
    <w:rsid w:val="00727254"/>
    <w:rsid w:val="0072730E"/>
    <w:rsid w:val="00727319"/>
    <w:rsid w:val="0072748A"/>
    <w:rsid w:val="007274AF"/>
    <w:rsid w:val="007274D3"/>
    <w:rsid w:val="007276BE"/>
    <w:rsid w:val="0072772F"/>
    <w:rsid w:val="00727734"/>
    <w:rsid w:val="007277DA"/>
    <w:rsid w:val="00727805"/>
    <w:rsid w:val="007279CB"/>
    <w:rsid w:val="007279F8"/>
    <w:rsid w:val="00727B5B"/>
    <w:rsid w:val="00727B76"/>
    <w:rsid w:val="00727CBE"/>
    <w:rsid w:val="00727D7F"/>
    <w:rsid w:val="0072E0B3"/>
    <w:rsid w:val="0073005A"/>
    <w:rsid w:val="0073019C"/>
    <w:rsid w:val="007301FF"/>
    <w:rsid w:val="00730238"/>
    <w:rsid w:val="00730252"/>
    <w:rsid w:val="007302CF"/>
    <w:rsid w:val="0073032C"/>
    <w:rsid w:val="00730343"/>
    <w:rsid w:val="0073065A"/>
    <w:rsid w:val="0073074F"/>
    <w:rsid w:val="00730845"/>
    <w:rsid w:val="007308E9"/>
    <w:rsid w:val="00730A5B"/>
    <w:rsid w:val="00730AF2"/>
    <w:rsid w:val="00730BBE"/>
    <w:rsid w:val="00730BD4"/>
    <w:rsid w:val="00730D2C"/>
    <w:rsid w:val="00730E53"/>
    <w:rsid w:val="00730E67"/>
    <w:rsid w:val="00730E7D"/>
    <w:rsid w:val="00730EA6"/>
    <w:rsid w:val="00730EA8"/>
    <w:rsid w:val="007310A9"/>
    <w:rsid w:val="00731224"/>
    <w:rsid w:val="007315E4"/>
    <w:rsid w:val="00731709"/>
    <w:rsid w:val="0073175E"/>
    <w:rsid w:val="007317B5"/>
    <w:rsid w:val="007319BD"/>
    <w:rsid w:val="00731A04"/>
    <w:rsid w:val="00731A1C"/>
    <w:rsid w:val="00731AB2"/>
    <w:rsid w:val="00731B93"/>
    <w:rsid w:val="00731C77"/>
    <w:rsid w:val="00731D88"/>
    <w:rsid w:val="00731DDB"/>
    <w:rsid w:val="00731EDD"/>
    <w:rsid w:val="0073213C"/>
    <w:rsid w:val="00732235"/>
    <w:rsid w:val="0073229A"/>
    <w:rsid w:val="0073229F"/>
    <w:rsid w:val="00732420"/>
    <w:rsid w:val="00732696"/>
    <w:rsid w:val="007326CB"/>
    <w:rsid w:val="00732761"/>
    <w:rsid w:val="0073296F"/>
    <w:rsid w:val="00732BA5"/>
    <w:rsid w:val="00732BE8"/>
    <w:rsid w:val="00732BF5"/>
    <w:rsid w:val="007334E4"/>
    <w:rsid w:val="007337F6"/>
    <w:rsid w:val="0073384D"/>
    <w:rsid w:val="00733877"/>
    <w:rsid w:val="0073397D"/>
    <w:rsid w:val="00733A56"/>
    <w:rsid w:val="00733B73"/>
    <w:rsid w:val="00733B83"/>
    <w:rsid w:val="00733C2D"/>
    <w:rsid w:val="00733E21"/>
    <w:rsid w:val="0073400D"/>
    <w:rsid w:val="00734015"/>
    <w:rsid w:val="0073412F"/>
    <w:rsid w:val="00734192"/>
    <w:rsid w:val="0073425E"/>
    <w:rsid w:val="00734332"/>
    <w:rsid w:val="007343C8"/>
    <w:rsid w:val="00734673"/>
    <w:rsid w:val="0073478E"/>
    <w:rsid w:val="00734AF0"/>
    <w:rsid w:val="00734CE2"/>
    <w:rsid w:val="00734DE4"/>
    <w:rsid w:val="00734E08"/>
    <w:rsid w:val="00734E4F"/>
    <w:rsid w:val="007352F7"/>
    <w:rsid w:val="00735542"/>
    <w:rsid w:val="00735987"/>
    <w:rsid w:val="00735B4F"/>
    <w:rsid w:val="00735DE6"/>
    <w:rsid w:val="00735F42"/>
    <w:rsid w:val="00736084"/>
    <w:rsid w:val="00736132"/>
    <w:rsid w:val="007369DD"/>
    <w:rsid w:val="00736C43"/>
    <w:rsid w:val="00736CF1"/>
    <w:rsid w:val="00736F84"/>
    <w:rsid w:val="00736FF8"/>
    <w:rsid w:val="00737102"/>
    <w:rsid w:val="00737245"/>
    <w:rsid w:val="00737246"/>
    <w:rsid w:val="0073724D"/>
    <w:rsid w:val="0073726F"/>
    <w:rsid w:val="00737862"/>
    <w:rsid w:val="007378F9"/>
    <w:rsid w:val="007379EF"/>
    <w:rsid w:val="007379FA"/>
    <w:rsid w:val="00737A96"/>
    <w:rsid w:val="00737F35"/>
    <w:rsid w:val="0074006B"/>
    <w:rsid w:val="007400C3"/>
    <w:rsid w:val="007400F0"/>
    <w:rsid w:val="00740333"/>
    <w:rsid w:val="007403DC"/>
    <w:rsid w:val="0074071A"/>
    <w:rsid w:val="00740731"/>
    <w:rsid w:val="00740AB7"/>
    <w:rsid w:val="00740B44"/>
    <w:rsid w:val="00740B89"/>
    <w:rsid w:val="00740CE7"/>
    <w:rsid w:val="00740CF8"/>
    <w:rsid w:val="00740ECE"/>
    <w:rsid w:val="00741018"/>
    <w:rsid w:val="007410CE"/>
    <w:rsid w:val="007410FB"/>
    <w:rsid w:val="0074155F"/>
    <w:rsid w:val="007416DF"/>
    <w:rsid w:val="00741AC0"/>
    <w:rsid w:val="00741B65"/>
    <w:rsid w:val="00741BCD"/>
    <w:rsid w:val="00741C01"/>
    <w:rsid w:val="00741C4F"/>
    <w:rsid w:val="00741E1E"/>
    <w:rsid w:val="00741F63"/>
    <w:rsid w:val="00742002"/>
    <w:rsid w:val="00742039"/>
    <w:rsid w:val="00742196"/>
    <w:rsid w:val="00742256"/>
    <w:rsid w:val="00742368"/>
    <w:rsid w:val="0074265C"/>
    <w:rsid w:val="00742781"/>
    <w:rsid w:val="00742842"/>
    <w:rsid w:val="00742AE7"/>
    <w:rsid w:val="00742BBC"/>
    <w:rsid w:val="00742C52"/>
    <w:rsid w:val="00742D6E"/>
    <w:rsid w:val="00742E33"/>
    <w:rsid w:val="00742E66"/>
    <w:rsid w:val="0074306F"/>
    <w:rsid w:val="00743094"/>
    <w:rsid w:val="007431E7"/>
    <w:rsid w:val="0074346D"/>
    <w:rsid w:val="0074367E"/>
    <w:rsid w:val="00743748"/>
    <w:rsid w:val="0074392B"/>
    <w:rsid w:val="007439AF"/>
    <w:rsid w:val="00743D9B"/>
    <w:rsid w:val="00743DD0"/>
    <w:rsid w:val="00743E4C"/>
    <w:rsid w:val="00743FF3"/>
    <w:rsid w:val="00744190"/>
    <w:rsid w:val="0074423E"/>
    <w:rsid w:val="00744334"/>
    <w:rsid w:val="007447DB"/>
    <w:rsid w:val="00744893"/>
    <w:rsid w:val="007449A0"/>
    <w:rsid w:val="00744B6E"/>
    <w:rsid w:val="00744C04"/>
    <w:rsid w:val="00744C45"/>
    <w:rsid w:val="00744CE3"/>
    <w:rsid w:val="00744D45"/>
    <w:rsid w:val="00744EB4"/>
    <w:rsid w:val="00745488"/>
    <w:rsid w:val="00745501"/>
    <w:rsid w:val="00745779"/>
    <w:rsid w:val="0074578E"/>
    <w:rsid w:val="00745A3F"/>
    <w:rsid w:val="007460F4"/>
    <w:rsid w:val="007461C5"/>
    <w:rsid w:val="00746216"/>
    <w:rsid w:val="0074631D"/>
    <w:rsid w:val="007464C3"/>
    <w:rsid w:val="00746831"/>
    <w:rsid w:val="007469FD"/>
    <w:rsid w:val="00746A4C"/>
    <w:rsid w:val="00746A62"/>
    <w:rsid w:val="00746BB9"/>
    <w:rsid w:val="00746BE7"/>
    <w:rsid w:val="00746CB6"/>
    <w:rsid w:val="00746CD6"/>
    <w:rsid w:val="00746E53"/>
    <w:rsid w:val="00746E88"/>
    <w:rsid w:val="00746F6F"/>
    <w:rsid w:val="00746F8B"/>
    <w:rsid w:val="007471E9"/>
    <w:rsid w:val="007471F1"/>
    <w:rsid w:val="00747262"/>
    <w:rsid w:val="007472E9"/>
    <w:rsid w:val="0074733F"/>
    <w:rsid w:val="00747567"/>
    <w:rsid w:val="00747754"/>
    <w:rsid w:val="00747808"/>
    <w:rsid w:val="007478EF"/>
    <w:rsid w:val="00747996"/>
    <w:rsid w:val="007479DD"/>
    <w:rsid w:val="00747B90"/>
    <w:rsid w:val="00747D3E"/>
    <w:rsid w:val="00747E59"/>
    <w:rsid w:val="00747E9F"/>
    <w:rsid w:val="00750114"/>
    <w:rsid w:val="007505C1"/>
    <w:rsid w:val="0075068F"/>
    <w:rsid w:val="00750719"/>
    <w:rsid w:val="00750804"/>
    <w:rsid w:val="007508AB"/>
    <w:rsid w:val="007508D7"/>
    <w:rsid w:val="007509A2"/>
    <w:rsid w:val="00750A72"/>
    <w:rsid w:val="00750E0D"/>
    <w:rsid w:val="00750E49"/>
    <w:rsid w:val="007510F9"/>
    <w:rsid w:val="00751127"/>
    <w:rsid w:val="0075133A"/>
    <w:rsid w:val="00751487"/>
    <w:rsid w:val="0075178D"/>
    <w:rsid w:val="00751928"/>
    <w:rsid w:val="00751CE6"/>
    <w:rsid w:val="00751E0C"/>
    <w:rsid w:val="00751F0D"/>
    <w:rsid w:val="00752151"/>
    <w:rsid w:val="007522F2"/>
    <w:rsid w:val="0075256D"/>
    <w:rsid w:val="007525B4"/>
    <w:rsid w:val="007525F1"/>
    <w:rsid w:val="0075261C"/>
    <w:rsid w:val="007527CC"/>
    <w:rsid w:val="00752CB4"/>
    <w:rsid w:val="00752D8B"/>
    <w:rsid w:val="00752E15"/>
    <w:rsid w:val="00752F20"/>
    <w:rsid w:val="007535B2"/>
    <w:rsid w:val="007538FA"/>
    <w:rsid w:val="00753987"/>
    <w:rsid w:val="00753C23"/>
    <w:rsid w:val="00753CCF"/>
    <w:rsid w:val="00753EC0"/>
    <w:rsid w:val="00753EC6"/>
    <w:rsid w:val="00754057"/>
    <w:rsid w:val="0075421D"/>
    <w:rsid w:val="0075426A"/>
    <w:rsid w:val="007542D1"/>
    <w:rsid w:val="007543D4"/>
    <w:rsid w:val="007546EF"/>
    <w:rsid w:val="00754B43"/>
    <w:rsid w:val="00754D05"/>
    <w:rsid w:val="00754E7B"/>
    <w:rsid w:val="007550B7"/>
    <w:rsid w:val="007550CE"/>
    <w:rsid w:val="00755C22"/>
    <w:rsid w:val="00755D13"/>
    <w:rsid w:val="00755D5F"/>
    <w:rsid w:val="007563BB"/>
    <w:rsid w:val="007564F8"/>
    <w:rsid w:val="007565EA"/>
    <w:rsid w:val="007568DD"/>
    <w:rsid w:val="00756A8F"/>
    <w:rsid w:val="00756AE6"/>
    <w:rsid w:val="00756DB5"/>
    <w:rsid w:val="00756ED9"/>
    <w:rsid w:val="00756F94"/>
    <w:rsid w:val="0075708F"/>
    <w:rsid w:val="007570FC"/>
    <w:rsid w:val="007571F8"/>
    <w:rsid w:val="00757372"/>
    <w:rsid w:val="007573FD"/>
    <w:rsid w:val="007574EB"/>
    <w:rsid w:val="007576FE"/>
    <w:rsid w:val="00757705"/>
    <w:rsid w:val="00757737"/>
    <w:rsid w:val="007577AB"/>
    <w:rsid w:val="007577C3"/>
    <w:rsid w:val="00757812"/>
    <w:rsid w:val="00757913"/>
    <w:rsid w:val="0075792B"/>
    <w:rsid w:val="00757931"/>
    <w:rsid w:val="00757940"/>
    <w:rsid w:val="007579E3"/>
    <w:rsid w:val="00757E18"/>
    <w:rsid w:val="00757EAE"/>
    <w:rsid w:val="00757FA1"/>
    <w:rsid w:val="0075B759"/>
    <w:rsid w:val="0076003F"/>
    <w:rsid w:val="0076045A"/>
    <w:rsid w:val="00760578"/>
    <w:rsid w:val="0076059A"/>
    <w:rsid w:val="007605C2"/>
    <w:rsid w:val="007606A5"/>
    <w:rsid w:val="0076087C"/>
    <w:rsid w:val="0076098B"/>
    <w:rsid w:val="00760DD6"/>
    <w:rsid w:val="00761249"/>
    <w:rsid w:val="0076136E"/>
    <w:rsid w:val="007616CA"/>
    <w:rsid w:val="007617EB"/>
    <w:rsid w:val="0076186B"/>
    <w:rsid w:val="00761916"/>
    <w:rsid w:val="0076192A"/>
    <w:rsid w:val="00761CAD"/>
    <w:rsid w:val="00761CDE"/>
    <w:rsid w:val="00761CFE"/>
    <w:rsid w:val="00761E42"/>
    <w:rsid w:val="00761EA8"/>
    <w:rsid w:val="00761F34"/>
    <w:rsid w:val="00762191"/>
    <w:rsid w:val="007621E9"/>
    <w:rsid w:val="007622DD"/>
    <w:rsid w:val="00762466"/>
    <w:rsid w:val="00762855"/>
    <w:rsid w:val="00762970"/>
    <w:rsid w:val="00762A95"/>
    <w:rsid w:val="00762CBD"/>
    <w:rsid w:val="00762F87"/>
    <w:rsid w:val="0076318B"/>
    <w:rsid w:val="007631C1"/>
    <w:rsid w:val="00763323"/>
    <w:rsid w:val="0076340C"/>
    <w:rsid w:val="007634F7"/>
    <w:rsid w:val="0076354D"/>
    <w:rsid w:val="0076383E"/>
    <w:rsid w:val="0076391A"/>
    <w:rsid w:val="007639C5"/>
    <w:rsid w:val="00763C92"/>
    <w:rsid w:val="00763D93"/>
    <w:rsid w:val="00763DB1"/>
    <w:rsid w:val="00763EB2"/>
    <w:rsid w:val="00763F03"/>
    <w:rsid w:val="0076406C"/>
    <w:rsid w:val="00764088"/>
    <w:rsid w:val="00764236"/>
    <w:rsid w:val="00764278"/>
    <w:rsid w:val="00764527"/>
    <w:rsid w:val="007645CA"/>
    <w:rsid w:val="007646AB"/>
    <w:rsid w:val="007646E7"/>
    <w:rsid w:val="0076475C"/>
    <w:rsid w:val="00764779"/>
    <w:rsid w:val="007648FC"/>
    <w:rsid w:val="00764973"/>
    <w:rsid w:val="00764BFE"/>
    <w:rsid w:val="00764C23"/>
    <w:rsid w:val="00764C3D"/>
    <w:rsid w:val="00764F14"/>
    <w:rsid w:val="00765176"/>
    <w:rsid w:val="0076530C"/>
    <w:rsid w:val="00765758"/>
    <w:rsid w:val="00765766"/>
    <w:rsid w:val="007657E8"/>
    <w:rsid w:val="0076596E"/>
    <w:rsid w:val="00765A80"/>
    <w:rsid w:val="00765C9B"/>
    <w:rsid w:val="00765FD0"/>
    <w:rsid w:val="0076613C"/>
    <w:rsid w:val="0076620F"/>
    <w:rsid w:val="00766736"/>
    <w:rsid w:val="0076684E"/>
    <w:rsid w:val="00766872"/>
    <w:rsid w:val="0076692F"/>
    <w:rsid w:val="00766A27"/>
    <w:rsid w:val="00766A2B"/>
    <w:rsid w:val="00766B4A"/>
    <w:rsid w:val="00766CC6"/>
    <w:rsid w:val="00766D19"/>
    <w:rsid w:val="00766D30"/>
    <w:rsid w:val="00766EC9"/>
    <w:rsid w:val="00767006"/>
    <w:rsid w:val="00767114"/>
    <w:rsid w:val="00767257"/>
    <w:rsid w:val="0076741E"/>
    <w:rsid w:val="0076743E"/>
    <w:rsid w:val="007675F0"/>
    <w:rsid w:val="007677B9"/>
    <w:rsid w:val="0076786E"/>
    <w:rsid w:val="007679AB"/>
    <w:rsid w:val="007679B5"/>
    <w:rsid w:val="00767C50"/>
    <w:rsid w:val="00767CA4"/>
    <w:rsid w:val="00767CB1"/>
    <w:rsid w:val="00767CCD"/>
    <w:rsid w:val="00767D3C"/>
    <w:rsid w:val="00767DE4"/>
    <w:rsid w:val="00767E42"/>
    <w:rsid w:val="007700CA"/>
    <w:rsid w:val="00770131"/>
    <w:rsid w:val="007702DD"/>
    <w:rsid w:val="00770313"/>
    <w:rsid w:val="00770483"/>
    <w:rsid w:val="007707B0"/>
    <w:rsid w:val="00770AAF"/>
    <w:rsid w:val="00770B17"/>
    <w:rsid w:val="00770D15"/>
    <w:rsid w:val="00770F46"/>
    <w:rsid w:val="007710DB"/>
    <w:rsid w:val="007713A4"/>
    <w:rsid w:val="00771457"/>
    <w:rsid w:val="00771550"/>
    <w:rsid w:val="0077158C"/>
    <w:rsid w:val="0077161F"/>
    <w:rsid w:val="007717A6"/>
    <w:rsid w:val="007717E4"/>
    <w:rsid w:val="00771A1B"/>
    <w:rsid w:val="00771A5E"/>
    <w:rsid w:val="00771ACC"/>
    <w:rsid w:val="00771B75"/>
    <w:rsid w:val="00771CFC"/>
    <w:rsid w:val="00772484"/>
    <w:rsid w:val="007724BF"/>
    <w:rsid w:val="00772578"/>
    <w:rsid w:val="00772C16"/>
    <w:rsid w:val="00772C23"/>
    <w:rsid w:val="00772CA4"/>
    <w:rsid w:val="00772DB2"/>
    <w:rsid w:val="00772F80"/>
    <w:rsid w:val="00772FDC"/>
    <w:rsid w:val="007732EE"/>
    <w:rsid w:val="0077339E"/>
    <w:rsid w:val="007735BF"/>
    <w:rsid w:val="007735DE"/>
    <w:rsid w:val="007739D3"/>
    <w:rsid w:val="00773BAD"/>
    <w:rsid w:val="00773BF2"/>
    <w:rsid w:val="00773E5F"/>
    <w:rsid w:val="00774019"/>
    <w:rsid w:val="00774363"/>
    <w:rsid w:val="007745DD"/>
    <w:rsid w:val="007747AE"/>
    <w:rsid w:val="00774972"/>
    <w:rsid w:val="00774A5E"/>
    <w:rsid w:val="00774AD5"/>
    <w:rsid w:val="00774C24"/>
    <w:rsid w:val="00774DEA"/>
    <w:rsid w:val="00774E66"/>
    <w:rsid w:val="00774E83"/>
    <w:rsid w:val="0077502E"/>
    <w:rsid w:val="00775196"/>
    <w:rsid w:val="007751BB"/>
    <w:rsid w:val="00775264"/>
    <w:rsid w:val="007752D0"/>
    <w:rsid w:val="00775397"/>
    <w:rsid w:val="007755DF"/>
    <w:rsid w:val="007756B5"/>
    <w:rsid w:val="00775752"/>
    <w:rsid w:val="007758F8"/>
    <w:rsid w:val="00775954"/>
    <w:rsid w:val="00775BA3"/>
    <w:rsid w:val="00775BD3"/>
    <w:rsid w:val="00775C3C"/>
    <w:rsid w:val="00775ECF"/>
    <w:rsid w:val="007760D5"/>
    <w:rsid w:val="0077622A"/>
    <w:rsid w:val="00776510"/>
    <w:rsid w:val="00776730"/>
    <w:rsid w:val="00776755"/>
    <w:rsid w:val="00776804"/>
    <w:rsid w:val="00776997"/>
    <w:rsid w:val="00776B4D"/>
    <w:rsid w:val="00776D17"/>
    <w:rsid w:val="00776FBA"/>
    <w:rsid w:val="007772DF"/>
    <w:rsid w:val="00777390"/>
    <w:rsid w:val="007778A2"/>
    <w:rsid w:val="00777A3D"/>
    <w:rsid w:val="00777C45"/>
    <w:rsid w:val="00777C50"/>
    <w:rsid w:val="00780043"/>
    <w:rsid w:val="007800BD"/>
    <w:rsid w:val="00780111"/>
    <w:rsid w:val="007801E3"/>
    <w:rsid w:val="00780387"/>
    <w:rsid w:val="0078048D"/>
    <w:rsid w:val="0078049F"/>
    <w:rsid w:val="007805E5"/>
    <w:rsid w:val="00780689"/>
    <w:rsid w:val="00780752"/>
    <w:rsid w:val="00780911"/>
    <w:rsid w:val="00780AC3"/>
    <w:rsid w:val="0078137E"/>
    <w:rsid w:val="0078174C"/>
    <w:rsid w:val="0078176C"/>
    <w:rsid w:val="00781945"/>
    <w:rsid w:val="0078198F"/>
    <w:rsid w:val="00781E39"/>
    <w:rsid w:val="00781E5E"/>
    <w:rsid w:val="00782266"/>
    <w:rsid w:val="00782397"/>
    <w:rsid w:val="007823B1"/>
    <w:rsid w:val="007823FE"/>
    <w:rsid w:val="00782402"/>
    <w:rsid w:val="00782602"/>
    <w:rsid w:val="00782759"/>
    <w:rsid w:val="0078283E"/>
    <w:rsid w:val="0078295D"/>
    <w:rsid w:val="00782BC3"/>
    <w:rsid w:val="00782CE1"/>
    <w:rsid w:val="00782D02"/>
    <w:rsid w:val="00782D30"/>
    <w:rsid w:val="00782D56"/>
    <w:rsid w:val="00782D8A"/>
    <w:rsid w:val="00782DD1"/>
    <w:rsid w:val="007831D3"/>
    <w:rsid w:val="0078360B"/>
    <w:rsid w:val="007836D1"/>
    <w:rsid w:val="00783722"/>
    <w:rsid w:val="0078379B"/>
    <w:rsid w:val="00783901"/>
    <w:rsid w:val="00783918"/>
    <w:rsid w:val="00783A1F"/>
    <w:rsid w:val="00783A8F"/>
    <w:rsid w:val="00783AC8"/>
    <w:rsid w:val="00783B2B"/>
    <w:rsid w:val="00783DD1"/>
    <w:rsid w:val="00783DF0"/>
    <w:rsid w:val="00783F05"/>
    <w:rsid w:val="00783F76"/>
    <w:rsid w:val="00783FC5"/>
    <w:rsid w:val="00784063"/>
    <w:rsid w:val="00784318"/>
    <w:rsid w:val="007844A3"/>
    <w:rsid w:val="007846F7"/>
    <w:rsid w:val="00784827"/>
    <w:rsid w:val="007848D2"/>
    <w:rsid w:val="00784A7C"/>
    <w:rsid w:val="00784B15"/>
    <w:rsid w:val="00784E11"/>
    <w:rsid w:val="00784E26"/>
    <w:rsid w:val="00784EC1"/>
    <w:rsid w:val="007852E1"/>
    <w:rsid w:val="007854E8"/>
    <w:rsid w:val="0078579C"/>
    <w:rsid w:val="007857BC"/>
    <w:rsid w:val="007857C2"/>
    <w:rsid w:val="007857C8"/>
    <w:rsid w:val="00785D3D"/>
    <w:rsid w:val="00786396"/>
    <w:rsid w:val="00786607"/>
    <w:rsid w:val="00786695"/>
    <w:rsid w:val="0078686D"/>
    <w:rsid w:val="00786879"/>
    <w:rsid w:val="0078689B"/>
    <w:rsid w:val="007868AC"/>
    <w:rsid w:val="00786A1C"/>
    <w:rsid w:val="00786BEF"/>
    <w:rsid w:val="00786EAF"/>
    <w:rsid w:val="00786FED"/>
    <w:rsid w:val="0078708D"/>
    <w:rsid w:val="00787119"/>
    <w:rsid w:val="00787126"/>
    <w:rsid w:val="007871F1"/>
    <w:rsid w:val="0078725A"/>
    <w:rsid w:val="0078735B"/>
    <w:rsid w:val="00787395"/>
    <w:rsid w:val="0078745A"/>
    <w:rsid w:val="0078752D"/>
    <w:rsid w:val="007879F2"/>
    <w:rsid w:val="00787B8F"/>
    <w:rsid w:val="00787C2C"/>
    <w:rsid w:val="00787E4A"/>
    <w:rsid w:val="00787E56"/>
    <w:rsid w:val="00787FC0"/>
    <w:rsid w:val="00790118"/>
    <w:rsid w:val="007902EB"/>
    <w:rsid w:val="0079037D"/>
    <w:rsid w:val="007903E6"/>
    <w:rsid w:val="007904BC"/>
    <w:rsid w:val="00790677"/>
    <w:rsid w:val="0079069E"/>
    <w:rsid w:val="007907D7"/>
    <w:rsid w:val="0079090F"/>
    <w:rsid w:val="0079096E"/>
    <w:rsid w:val="00790B34"/>
    <w:rsid w:val="00790D52"/>
    <w:rsid w:val="00790FA6"/>
    <w:rsid w:val="00790FF9"/>
    <w:rsid w:val="00791104"/>
    <w:rsid w:val="00791112"/>
    <w:rsid w:val="0079113A"/>
    <w:rsid w:val="00791335"/>
    <w:rsid w:val="00791649"/>
    <w:rsid w:val="0079169D"/>
    <w:rsid w:val="0079174D"/>
    <w:rsid w:val="0079174F"/>
    <w:rsid w:val="0079184E"/>
    <w:rsid w:val="007919E7"/>
    <w:rsid w:val="00791C76"/>
    <w:rsid w:val="00791DB3"/>
    <w:rsid w:val="00791E06"/>
    <w:rsid w:val="00791F2B"/>
    <w:rsid w:val="00791F3F"/>
    <w:rsid w:val="007920EC"/>
    <w:rsid w:val="007920F7"/>
    <w:rsid w:val="0079223B"/>
    <w:rsid w:val="007922DA"/>
    <w:rsid w:val="00792357"/>
    <w:rsid w:val="00792416"/>
    <w:rsid w:val="0079246E"/>
    <w:rsid w:val="00792613"/>
    <w:rsid w:val="00792938"/>
    <w:rsid w:val="007929FE"/>
    <w:rsid w:val="00792A63"/>
    <w:rsid w:val="00792BAE"/>
    <w:rsid w:val="00792D91"/>
    <w:rsid w:val="00793162"/>
    <w:rsid w:val="0079318A"/>
    <w:rsid w:val="00793190"/>
    <w:rsid w:val="007931D0"/>
    <w:rsid w:val="007933E6"/>
    <w:rsid w:val="007935B5"/>
    <w:rsid w:val="007935F9"/>
    <w:rsid w:val="00793852"/>
    <w:rsid w:val="007939FD"/>
    <w:rsid w:val="00793A06"/>
    <w:rsid w:val="00793A69"/>
    <w:rsid w:val="00793B9A"/>
    <w:rsid w:val="00793E02"/>
    <w:rsid w:val="00793E95"/>
    <w:rsid w:val="00794019"/>
    <w:rsid w:val="0079408D"/>
    <w:rsid w:val="00794427"/>
    <w:rsid w:val="00794477"/>
    <w:rsid w:val="007944AD"/>
    <w:rsid w:val="00794602"/>
    <w:rsid w:val="007947F0"/>
    <w:rsid w:val="007947F4"/>
    <w:rsid w:val="00794958"/>
    <w:rsid w:val="00794A92"/>
    <w:rsid w:val="00794AAF"/>
    <w:rsid w:val="00794D42"/>
    <w:rsid w:val="00794DAB"/>
    <w:rsid w:val="00794E8E"/>
    <w:rsid w:val="00795165"/>
    <w:rsid w:val="0079580E"/>
    <w:rsid w:val="00795933"/>
    <w:rsid w:val="00795B19"/>
    <w:rsid w:val="00795E3D"/>
    <w:rsid w:val="00795F3C"/>
    <w:rsid w:val="00796190"/>
    <w:rsid w:val="0079640E"/>
    <w:rsid w:val="00796468"/>
    <w:rsid w:val="007968B4"/>
    <w:rsid w:val="007969F7"/>
    <w:rsid w:val="00796AF4"/>
    <w:rsid w:val="00796B6A"/>
    <w:rsid w:val="00796C18"/>
    <w:rsid w:val="00796CCF"/>
    <w:rsid w:val="00796D1D"/>
    <w:rsid w:val="00796D85"/>
    <w:rsid w:val="00797155"/>
    <w:rsid w:val="0079717F"/>
    <w:rsid w:val="00797274"/>
    <w:rsid w:val="00797312"/>
    <w:rsid w:val="007973C8"/>
    <w:rsid w:val="00797457"/>
    <w:rsid w:val="007975B4"/>
    <w:rsid w:val="007976D3"/>
    <w:rsid w:val="007977E5"/>
    <w:rsid w:val="00797A20"/>
    <w:rsid w:val="00797CF1"/>
    <w:rsid w:val="00797CFF"/>
    <w:rsid w:val="00797E33"/>
    <w:rsid w:val="00797ED1"/>
    <w:rsid w:val="00797FC3"/>
    <w:rsid w:val="00799063"/>
    <w:rsid w:val="007A0032"/>
    <w:rsid w:val="007A004B"/>
    <w:rsid w:val="007A00CD"/>
    <w:rsid w:val="007A0146"/>
    <w:rsid w:val="007A053F"/>
    <w:rsid w:val="007A065E"/>
    <w:rsid w:val="007A091F"/>
    <w:rsid w:val="007A09ED"/>
    <w:rsid w:val="007A0BAB"/>
    <w:rsid w:val="007A0E60"/>
    <w:rsid w:val="007A0E6A"/>
    <w:rsid w:val="007A10C6"/>
    <w:rsid w:val="007A1190"/>
    <w:rsid w:val="007A126A"/>
    <w:rsid w:val="007A133C"/>
    <w:rsid w:val="007A13B7"/>
    <w:rsid w:val="007A17B9"/>
    <w:rsid w:val="007A1896"/>
    <w:rsid w:val="007A18CD"/>
    <w:rsid w:val="007A19F9"/>
    <w:rsid w:val="007A1AC5"/>
    <w:rsid w:val="007A1B2F"/>
    <w:rsid w:val="007A1BB3"/>
    <w:rsid w:val="007A1BE3"/>
    <w:rsid w:val="007A1C72"/>
    <w:rsid w:val="007A1E9A"/>
    <w:rsid w:val="007A1F36"/>
    <w:rsid w:val="007A20D7"/>
    <w:rsid w:val="007A20E8"/>
    <w:rsid w:val="007A2556"/>
    <w:rsid w:val="007A261F"/>
    <w:rsid w:val="007A2642"/>
    <w:rsid w:val="007A2A49"/>
    <w:rsid w:val="007A2B00"/>
    <w:rsid w:val="007A2B16"/>
    <w:rsid w:val="007A2B7B"/>
    <w:rsid w:val="007A2C17"/>
    <w:rsid w:val="007A2CE1"/>
    <w:rsid w:val="007A2E25"/>
    <w:rsid w:val="007A2E2D"/>
    <w:rsid w:val="007A2ED0"/>
    <w:rsid w:val="007A2F37"/>
    <w:rsid w:val="007A3501"/>
    <w:rsid w:val="007A36F6"/>
    <w:rsid w:val="007A381C"/>
    <w:rsid w:val="007A38A1"/>
    <w:rsid w:val="007A3ABB"/>
    <w:rsid w:val="007A3B0D"/>
    <w:rsid w:val="007A3B54"/>
    <w:rsid w:val="007A3C87"/>
    <w:rsid w:val="007A3C91"/>
    <w:rsid w:val="007A3D18"/>
    <w:rsid w:val="007A3E9F"/>
    <w:rsid w:val="007A3FB0"/>
    <w:rsid w:val="007A403E"/>
    <w:rsid w:val="007A4093"/>
    <w:rsid w:val="007A4111"/>
    <w:rsid w:val="007A426D"/>
    <w:rsid w:val="007A4356"/>
    <w:rsid w:val="007A445B"/>
    <w:rsid w:val="007A4689"/>
    <w:rsid w:val="007A46D5"/>
    <w:rsid w:val="007A4742"/>
    <w:rsid w:val="007A477E"/>
    <w:rsid w:val="007A47E9"/>
    <w:rsid w:val="007A4881"/>
    <w:rsid w:val="007A4C48"/>
    <w:rsid w:val="007A4CE6"/>
    <w:rsid w:val="007A4D3B"/>
    <w:rsid w:val="007A4E3F"/>
    <w:rsid w:val="007A5001"/>
    <w:rsid w:val="007A513C"/>
    <w:rsid w:val="007A5521"/>
    <w:rsid w:val="007A564C"/>
    <w:rsid w:val="007A5760"/>
    <w:rsid w:val="007A57E0"/>
    <w:rsid w:val="007A5808"/>
    <w:rsid w:val="007A5882"/>
    <w:rsid w:val="007A59A2"/>
    <w:rsid w:val="007A5A85"/>
    <w:rsid w:val="007A5BBC"/>
    <w:rsid w:val="007A5C38"/>
    <w:rsid w:val="007A5D71"/>
    <w:rsid w:val="007A5DFC"/>
    <w:rsid w:val="007A5EA5"/>
    <w:rsid w:val="007A6195"/>
    <w:rsid w:val="007A64DE"/>
    <w:rsid w:val="007A6627"/>
    <w:rsid w:val="007A6680"/>
    <w:rsid w:val="007A66DF"/>
    <w:rsid w:val="007A66FB"/>
    <w:rsid w:val="007A676A"/>
    <w:rsid w:val="007A678A"/>
    <w:rsid w:val="007A6861"/>
    <w:rsid w:val="007A6A21"/>
    <w:rsid w:val="007A6C0F"/>
    <w:rsid w:val="007A6C1B"/>
    <w:rsid w:val="007A6D69"/>
    <w:rsid w:val="007A70AB"/>
    <w:rsid w:val="007A724B"/>
    <w:rsid w:val="007A729E"/>
    <w:rsid w:val="007A7378"/>
    <w:rsid w:val="007A7412"/>
    <w:rsid w:val="007A77A5"/>
    <w:rsid w:val="007A7A57"/>
    <w:rsid w:val="007A7ADF"/>
    <w:rsid w:val="007A7AFC"/>
    <w:rsid w:val="007A7CE7"/>
    <w:rsid w:val="007A7DC3"/>
    <w:rsid w:val="007A7E58"/>
    <w:rsid w:val="007A7EEE"/>
    <w:rsid w:val="007B0103"/>
    <w:rsid w:val="007B012D"/>
    <w:rsid w:val="007B020C"/>
    <w:rsid w:val="007B0285"/>
    <w:rsid w:val="007B0370"/>
    <w:rsid w:val="007B038B"/>
    <w:rsid w:val="007B0461"/>
    <w:rsid w:val="007B0536"/>
    <w:rsid w:val="007B06BF"/>
    <w:rsid w:val="007B06D5"/>
    <w:rsid w:val="007B07E6"/>
    <w:rsid w:val="007B0A94"/>
    <w:rsid w:val="007B0DA2"/>
    <w:rsid w:val="007B0DF6"/>
    <w:rsid w:val="007B0E55"/>
    <w:rsid w:val="007B0F13"/>
    <w:rsid w:val="007B0F23"/>
    <w:rsid w:val="007B1096"/>
    <w:rsid w:val="007B1338"/>
    <w:rsid w:val="007B1379"/>
    <w:rsid w:val="007B1642"/>
    <w:rsid w:val="007B1734"/>
    <w:rsid w:val="007B1743"/>
    <w:rsid w:val="007B17F8"/>
    <w:rsid w:val="007B188D"/>
    <w:rsid w:val="007B1987"/>
    <w:rsid w:val="007B1A6E"/>
    <w:rsid w:val="007B1B59"/>
    <w:rsid w:val="007B1BFB"/>
    <w:rsid w:val="007B1D9C"/>
    <w:rsid w:val="007B1EA5"/>
    <w:rsid w:val="007B1EF9"/>
    <w:rsid w:val="007B2035"/>
    <w:rsid w:val="007B20A1"/>
    <w:rsid w:val="007B215B"/>
    <w:rsid w:val="007B2285"/>
    <w:rsid w:val="007B2403"/>
    <w:rsid w:val="007B2424"/>
    <w:rsid w:val="007B250D"/>
    <w:rsid w:val="007B2533"/>
    <w:rsid w:val="007B2537"/>
    <w:rsid w:val="007B25AC"/>
    <w:rsid w:val="007B25B0"/>
    <w:rsid w:val="007B26C1"/>
    <w:rsid w:val="007B2CEA"/>
    <w:rsid w:val="007B2D36"/>
    <w:rsid w:val="007B2DC8"/>
    <w:rsid w:val="007B2E17"/>
    <w:rsid w:val="007B301D"/>
    <w:rsid w:val="007B3082"/>
    <w:rsid w:val="007B3084"/>
    <w:rsid w:val="007B313D"/>
    <w:rsid w:val="007B3214"/>
    <w:rsid w:val="007B322C"/>
    <w:rsid w:val="007B3280"/>
    <w:rsid w:val="007B35AD"/>
    <w:rsid w:val="007B3685"/>
    <w:rsid w:val="007B3711"/>
    <w:rsid w:val="007B37C4"/>
    <w:rsid w:val="007B3991"/>
    <w:rsid w:val="007B39A8"/>
    <w:rsid w:val="007B39B3"/>
    <w:rsid w:val="007B39E3"/>
    <w:rsid w:val="007B3D1F"/>
    <w:rsid w:val="007B3D73"/>
    <w:rsid w:val="007B3D7F"/>
    <w:rsid w:val="007B416B"/>
    <w:rsid w:val="007B42A3"/>
    <w:rsid w:val="007B441F"/>
    <w:rsid w:val="007B45B8"/>
    <w:rsid w:val="007B45C9"/>
    <w:rsid w:val="007B47B5"/>
    <w:rsid w:val="007B48D6"/>
    <w:rsid w:val="007B4B88"/>
    <w:rsid w:val="007B4C57"/>
    <w:rsid w:val="007B4CC2"/>
    <w:rsid w:val="007B4D29"/>
    <w:rsid w:val="007B4E3D"/>
    <w:rsid w:val="007B4E92"/>
    <w:rsid w:val="007B510E"/>
    <w:rsid w:val="007B523A"/>
    <w:rsid w:val="007B53C1"/>
    <w:rsid w:val="007B5448"/>
    <w:rsid w:val="007B5588"/>
    <w:rsid w:val="007B5685"/>
    <w:rsid w:val="007B579B"/>
    <w:rsid w:val="007B5950"/>
    <w:rsid w:val="007B5A27"/>
    <w:rsid w:val="007B613A"/>
    <w:rsid w:val="007B61ED"/>
    <w:rsid w:val="007B64A1"/>
    <w:rsid w:val="007B680B"/>
    <w:rsid w:val="007B6A34"/>
    <w:rsid w:val="007B6AE6"/>
    <w:rsid w:val="007B6C23"/>
    <w:rsid w:val="007B6D0A"/>
    <w:rsid w:val="007B6D71"/>
    <w:rsid w:val="007B6EDD"/>
    <w:rsid w:val="007B6EFC"/>
    <w:rsid w:val="007B71D9"/>
    <w:rsid w:val="007B7855"/>
    <w:rsid w:val="007B799D"/>
    <w:rsid w:val="007B7BA0"/>
    <w:rsid w:val="007B7C04"/>
    <w:rsid w:val="007B7CCA"/>
    <w:rsid w:val="007B7FB2"/>
    <w:rsid w:val="007C0332"/>
    <w:rsid w:val="007C0594"/>
    <w:rsid w:val="007C05E7"/>
    <w:rsid w:val="007C0733"/>
    <w:rsid w:val="007C07C0"/>
    <w:rsid w:val="007C0802"/>
    <w:rsid w:val="007C0857"/>
    <w:rsid w:val="007C09D2"/>
    <w:rsid w:val="007C09DA"/>
    <w:rsid w:val="007C0C29"/>
    <w:rsid w:val="007C0D43"/>
    <w:rsid w:val="007C0DE3"/>
    <w:rsid w:val="007C0F86"/>
    <w:rsid w:val="007C0F9A"/>
    <w:rsid w:val="007C1017"/>
    <w:rsid w:val="007C1215"/>
    <w:rsid w:val="007C142C"/>
    <w:rsid w:val="007C1452"/>
    <w:rsid w:val="007C179D"/>
    <w:rsid w:val="007C18A1"/>
    <w:rsid w:val="007C1913"/>
    <w:rsid w:val="007C1C7F"/>
    <w:rsid w:val="007C1CCC"/>
    <w:rsid w:val="007C1F71"/>
    <w:rsid w:val="007C1FB2"/>
    <w:rsid w:val="007C21FE"/>
    <w:rsid w:val="007C22A6"/>
    <w:rsid w:val="007C251E"/>
    <w:rsid w:val="007C25D7"/>
    <w:rsid w:val="007C25FF"/>
    <w:rsid w:val="007C29C4"/>
    <w:rsid w:val="007C2ACA"/>
    <w:rsid w:val="007C2CEA"/>
    <w:rsid w:val="007C2F15"/>
    <w:rsid w:val="007C30C7"/>
    <w:rsid w:val="007C32C7"/>
    <w:rsid w:val="007C32CD"/>
    <w:rsid w:val="007C33BA"/>
    <w:rsid w:val="007C3414"/>
    <w:rsid w:val="007C36A0"/>
    <w:rsid w:val="007C36B9"/>
    <w:rsid w:val="007C36F6"/>
    <w:rsid w:val="007C384F"/>
    <w:rsid w:val="007C3A34"/>
    <w:rsid w:val="007C3C5D"/>
    <w:rsid w:val="007C3D71"/>
    <w:rsid w:val="007C3E83"/>
    <w:rsid w:val="007C3F26"/>
    <w:rsid w:val="007C3F6E"/>
    <w:rsid w:val="007C3F7F"/>
    <w:rsid w:val="007C3FB6"/>
    <w:rsid w:val="007C402F"/>
    <w:rsid w:val="007C4047"/>
    <w:rsid w:val="007C407A"/>
    <w:rsid w:val="007C41FC"/>
    <w:rsid w:val="007C474A"/>
    <w:rsid w:val="007C476C"/>
    <w:rsid w:val="007C4852"/>
    <w:rsid w:val="007C4B57"/>
    <w:rsid w:val="007C4BE3"/>
    <w:rsid w:val="007C4D04"/>
    <w:rsid w:val="007C4E72"/>
    <w:rsid w:val="007C4F1F"/>
    <w:rsid w:val="007C4F61"/>
    <w:rsid w:val="007C513C"/>
    <w:rsid w:val="007C5155"/>
    <w:rsid w:val="007C5170"/>
    <w:rsid w:val="007C5391"/>
    <w:rsid w:val="007C5919"/>
    <w:rsid w:val="007C594F"/>
    <w:rsid w:val="007C59B4"/>
    <w:rsid w:val="007C5AA6"/>
    <w:rsid w:val="007C5AD7"/>
    <w:rsid w:val="007C5B06"/>
    <w:rsid w:val="007C5B97"/>
    <w:rsid w:val="007C5D33"/>
    <w:rsid w:val="007C5DC9"/>
    <w:rsid w:val="007C5E11"/>
    <w:rsid w:val="007C5F17"/>
    <w:rsid w:val="007C5FDD"/>
    <w:rsid w:val="007C608B"/>
    <w:rsid w:val="007C60D3"/>
    <w:rsid w:val="007C61DE"/>
    <w:rsid w:val="007C61E6"/>
    <w:rsid w:val="007C61F5"/>
    <w:rsid w:val="007C626F"/>
    <w:rsid w:val="007C642E"/>
    <w:rsid w:val="007C64EC"/>
    <w:rsid w:val="007C67DA"/>
    <w:rsid w:val="007C6823"/>
    <w:rsid w:val="007C6B2A"/>
    <w:rsid w:val="007C6C1D"/>
    <w:rsid w:val="007C6D0F"/>
    <w:rsid w:val="007C6ED4"/>
    <w:rsid w:val="007C7090"/>
    <w:rsid w:val="007C714E"/>
    <w:rsid w:val="007C7583"/>
    <w:rsid w:val="007C78C7"/>
    <w:rsid w:val="007C78C8"/>
    <w:rsid w:val="007C79C5"/>
    <w:rsid w:val="007C7AE0"/>
    <w:rsid w:val="007C7B77"/>
    <w:rsid w:val="007C7B80"/>
    <w:rsid w:val="007C7BA4"/>
    <w:rsid w:val="007C7C5C"/>
    <w:rsid w:val="007C7D5B"/>
    <w:rsid w:val="007C7EE1"/>
    <w:rsid w:val="007C7EF1"/>
    <w:rsid w:val="007C7FD0"/>
    <w:rsid w:val="007D0803"/>
    <w:rsid w:val="007D0A3C"/>
    <w:rsid w:val="007D0AAF"/>
    <w:rsid w:val="007D0BC7"/>
    <w:rsid w:val="007D0DAA"/>
    <w:rsid w:val="007D0E48"/>
    <w:rsid w:val="007D0F2F"/>
    <w:rsid w:val="007D12CC"/>
    <w:rsid w:val="007D14B3"/>
    <w:rsid w:val="007D1592"/>
    <w:rsid w:val="007D1962"/>
    <w:rsid w:val="007D1A97"/>
    <w:rsid w:val="007D1C74"/>
    <w:rsid w:val="007D1EC2"/>
    <w:rsid w:val="007D1F23"/>
    <w:rsid w:val="007D1F3B"/>
    <w:rsid w:val="007D208B"/>
    <w:rsid w:val="007D22B6"/>
    <w:rsid w:val="007D22F7"/>
    <w:rsid w:val="007D2386"/>
    <w:rsid w:val="007D259D"/>
    <w:rsid w:val="007D25E9"/>
    <w:rsid w:val="007D26CD"/>
    <w:rsid w:val="007D275D"/>
    <w:rsid w:val="007D282A"/>
    <w:rsid w:val="007D2844"/>
    <w:rsid w:val="007D286C"/>
    <w:rsid w:val="007D29DA"/>
    <w:rsid w:val="007D2B43"/>
    <w:rsid w:val="007D2B44"/>
    <w:rsid w:val="007D2ECB"/>
    <w:rsid w:val="007D2ECE"/>
    <w:rsid w:val="007D2ED6"/>
    <w:rsid w:val="007D325D"/>
    <w:rsid w:val="007D345D"/>
    <w:rsid w:val="007D346D"/>
    <w:rsid w:val="007D3626"/>
    <w:rsid w:val="007D36DA"/>
    <w:rsid w:val="007D37D6"/>
    <w:rsid w:val="007D38E1"/>
    <w:rsid w:val="007D3ABA"/>
    <w:rsid w:val="007D3C61"/>
    <w:rsid w:val="007D3DE2"/>
    <w:rsid w:val="007D3E02"/>
    <w:rsid w:val="007D3E34"/>
    <w:rsid w:val="007D3FF4"/>
    <w:rsid w:val="007D404C"/>
    <w:rsid w:val="007D409A"/>
    <w:rsid w:val="007D40C9"/>
    <w:rsid w:val="007D435B"/>
    <w:rsid w:val="007D4600"/>
    <w:rsid w:val="007D466D"/>
    <w:rsid w:val="007D48AF"/>
    <w:rsid w:val="007D4AE7"/>
    <w:rsid w:val="007D4BDB"/>
    <w:rsid w:val="007D4BF1"/>
    <w:rsid w:val="007D4E3B"/>
    <w:rsid w:val="007D50CE"/>
    <w:rsid w:val="007D513F"/>
    <w:rsid w:val="007D51CA"/>
    <w:rsid w:val="007D5288"/>
    <w:rsid w:val="007D52FF"/>
    <w:rsid w:val="007D53DE"/>
    <w:rsid w:val="007D5562"/>
    <w:rsid w:val="007D5647"/>
    <w:rsid w:val="007D5743"/>
    <w:rsid w:val="007D5793"/>
    <w:rsid w:val="007D57CF"/>
    <w:rsid w:val="007D57DD"/>
    <w:rsid w:val="007D57E9"/>
    <w:rsid w:val="007D59C9"/>
    <w:rsid w:val="007D5A32"/>
    <w:rsid w:val="007D5A8A"/>
    <w:rsid w:val="007D5BE3"/>
    <w:rsid w:val="007D5DD0"/>
    <w:rsid w:val="007D5E94"/>
    <w:rsid w:val="007D5EC6"/>
    <w:rsid w:val="007D5F5B"/>
    <w:rsid w:val="007D60E7"/>
    <w:rsid w:val="007D6248"/>
    <w:rsid w:val="007D6275"/>
    <w:rsid w:val="007D675C"/>
    <w:rsid w:val="007D6BC7"/>
    <w:rsid w:val="007D6D59"/>
    <w:rsid w:val="007D6D99"/>
    <w:rsid w:val="007D6EE0"/>
    <w:rsid w:val="007D6F71"/>
    <w:rsid w:val="007D6F72"/>
    <w:rsid w:val="007D710F"/>
    <w:rsid w:val="007D7479"/>
    <w:rsid w:val="007D77A3"/>
    <w:rsid w:val="007D7AFD"/>
    <w:rsid w:val="007D7C42"/>
    <w:rsid w:val="007D7C73"/>
    <w:rsid w:val="007D7DBE"/>
    <w:rsid w:val="007D7E1D"/>
    <w:rsid w:val="007D7EC4"/>
    <w:rsid w:val="007D7ED3"/>
    <w:rsid w:val="007D7FBB"/>
    <w:rsid w:val="007E001B"/>
    <w:rsid w:val="007E008E"/>
    <w:rsid w:val="007E00D2"/>
    <w:rsid w:val="007E0241"/>
    <w:rsid w:val="007E0260"/>
    <w:rsid w:val="007E038D"/>
    <w:rsid w:val="007E04B2"/>
    <w:rsid w:val="007E0631"/>
    <w:rsid w:val="007E0748"/>
    <w:rsid w:val="007E078D"/>
    <w:rsid w:val="007E080C"/>
    <w:rsid w:val="007E08AA"/>
    <w:rsid w:val="007E0976"/>
    <w:rsid w:val="007E0A9D"/>
    <w:rsid w:val="007E0AE0"/>
    <w:rsid w:val="007E0CB9"/>
    <w:rsid w:val="007E0E1C"/>
    <w:rsid w:val="007E0E2F"/>
    <w:rsid w:val="007E0EA1"/>
    <w:rsid w:val="007E0EA8"/>
    <w:rsid w:val="007E0F1A"/>
    <w:rsid w:val="007E1117"/>
    <w:rsid w:val="007E1247"/>
    <w:rsid w:val="007E136A"/>
    <w:rsid w:val="007E163E"/>
    <w:rsid w:val="007E1787"/>
    <w:rsid w:val="007E1919"/>
    <w:rsid w:val="007E191C"/>
    <w:rsid w:val="007E1A3D"/>
    <w:rsid w:val="007E1BF3"/>
    <w:rsid w:val="007E1CDF"/>
    <w:rsid w:val="007E1D25"/>
    <w:rsid w:val="007E1E0B"/>
    <w:rsid w:val="007E1EB4"/>
    <w:rsid w:val="007E1FAD"/>
    <w:rsid w:val="007E20BB"/>
    <w:rsid w:val="007E20E5"/>
    <w:rsid w:val="007E21D9"/>
    <w:rsid w:val="007E22B2"/>
    <w:rsid w:val="007E24E9"/>
    <w:rsid w:val="007E27F6"/>
    <w:rsid w:val="007E2908"/>
    <w:rsid w:val="007E2951"/>
    <w:rsid w:val="007E29E3"/>
    <w:rsid w:val="007E2B05"/>
    <w:rsid w:val="007E2BF3"/>
    <w:rsid w:val="007E2D0A"/>
    <w:rsid w:val="007E2DFD"/>
    <w:rsid w:val="007E2F02"/>
    <w:rsid w:val="007E333A"/>
    <w:rsid w:val="007E340E"/>
    <w:rsid w:val="007E3422"/>
    <w:rsid w:val="007E34DD"/>
    <w:rsid w:val="007E36E6"/>
    <w:rsid w:val="007E3707"/>
    <w:rsid w:val="007E373A"/>
    <w:rsid w:val="007E3871"/>
    <w:rsid w:val="007E395B"/>
    <w:rsid w:val="007E3974"/>
    <w:rsid w:val="007E3A2A"/>
    <w:rsid w:val="007E3A6F"/>
    <w:rsid w:val="007E3B83"/>
    <w:rsid w:val="007E3C99"/>
    <w:rsid w:val="007E3CB3"/>
    <w:rsid w:val="007E3D55"/>
    <w:rsid w:val="007E400B"/>
    <w:rsid w:val="007E4189"/>
    <w:rsid w:val="007E422A"/>
    <w:rsid w:val="007E4381"/>
    <w:rsid w:val="007E45EA"/>
    <w:rsid w:val="007E467D"/>
    <w:rsid w:val="007E4948"/>
    <w:rsid w:val="007E4976"/>
    <w:rsid w:val="007E4B1C"/>
    <w:rsid w:val="007E4D8B"/>
    <w:rsid w:val="007E5136"/>
    <w:rsid w:val="007E516A"/>
    <w:rsid w:val="007E5343"/>
    <w:rsid w:val="007E54B6"/>
    <w:rsid w:val="007E54E4"/>
    <w:rsid w:val="007E5515"/>
    <w:rsid w:val="007E5516"/>
    <w:rsid w:val="007E55E3"/>
    <w:rsid w:val="007E5860"/>
    <w:rsid w:val="007E5984"/>
    <w:rsid w:val="007E59D8"/>
    <w:rsid w:val="007E5A0B"/>
    <w:rsid w:val="007E5B30"/>
    <w:rsid w:val="007E5BF5"/>
    <w:rsid w:val="007E5C05"/>
    <w:rsid w:val="007E5C36"/>
    <w:rsid w:val="007E5DAD"/>
    <w:rsid w:val="007E5E60"/>
    <w:rsid w:val="007E5EA7"/>
    <w:rsid w:val="007E621F"/>
    <w:rsid w:val="007E62DD"/>
    <w:rsid w:val="007E633B"/>
    <w:rsid w:val="007E6585"/>
    <w:rsid w:val="007E67FB"/>
    <w:rsid w:val="007E6942"/>
    <w:rsid w:val="007E69A2"/>
    <w:rsid w:val="007E704B"/>
    <w:rsid w:val="007E7109"/>
    <w:rsid w:val="007E733E"/>
    <w:rsid w:val="007E7660"/>
    <w:rsid w:val="007E76E8"/>
    <w:rsid w:val="007E77A6"/>
    <w:rsid w:val="007E7811"/>
    <w:rsid w:val="007E78A9"/>
    <w:rsid w:val="007E7982"/>
    <w:rsid w:val="007E7A35"/>
    <w:rsid w:val="007E7A82"/>
    <w:rsid w:val="007E7C78"/>
    <w:rsid w:val="007E7C7D"/>
    <w:rsid w:val="007E7CCD"/>
    <w:rsid w:val="007E7DEB"/>
    <w:rsid w:val="007E7E06"/>
    <w:rsid w:val="007E7F2F"/>
    <w:rsid w:val="007E8F54"/>
    <w:rsid w:val="007F0049"/>
    <w:rsid w:val="007F00A2"/>
    <w:rsid w:val="007F01FD"/>
    <w:rsid w:val="007F021B"/>
    <w:rsid w:val="007F02B1"/>
    <w:rsid w:val="007F0597"/>
    <w:rsid w:val="007F066A"/>
    <w:rsid w:val="007F06F0"/>
    <w:rsid w:val="007F0791"/>
    <w:rsid w:val="007F0895"/>
    <w:rsid w:val="007F08E8"/>
    <w:rsid w:val="007F09B8"/>
    <w:rsid w:val="007F09BB"/>
    <w:rsid w:val="007F09DC"/>
    <w:rsid w:val="007F0A84"/>
    <w:rsid w:val="007F1126"/>
    <w:rsid w:val="007F1136"/>
    <w:rsid w:val="007F12D0"/>
    <w:rsid w:val="007F13A1"/>
    <w:rsid w:val="007F1424"/>
    <w:rsid w:val="007F1448"/>
    <w:rsid w:val="007F1473"/>
    <w:rsid w:val="007F1758"/>
    <w:rsid w:val="007F17E2"/>
    <w:rsid w:val="007F187A"/>
    <w:rsid w:val="007F18D6"/>
    <w:rsid w:val="007F1B0C"/>
    <w:rsid w:val="007F1B6D"/>
    <w:rsid w:val="007F1BC9"/>
    <w:rsid w:val="007F1EBC"/>
    <w:rsid w:val="007F2317"/>
    <w:rsid w:val="007F2327"/>
    <w:rsid w:val="007F234B"/>
    <w:rsid w:val="007F23CA"/>
    <w:rsid w:val="007F2420"/>
    <w:rsid w:val="007F2856"/>
    <w:rsid w:val="007F29F4"/>
    <w:rsid w:val="007F2A14"/>
    <w:rsid w:val="007F2BE1"/>
    <w:rsid w:val="007F2CB6"/>
    <w:rsid w:val="007F2D54"/>
    <w:rsid w:val="007F2E65"/>
    <w:rsid w:val="007F2EA5"/>
    <w:rsid w:val="007F2F3A"/>
    <w:rsid w:val="007F2F3E"/>
    <w:rsid w:val="007F2FEC"/>
    <w:rsid w:val="007F3162"/>
    <w:rsid w:val="007F3183"/>
    <w:rsid w:val="007F3268"/>
    <w:rsid w:val="007F3293"/>
    <w:rsid w:val="007F3390"/>
    <w:rsid w:val="007F340F"/>
    <w:rsid w:val="007F3594"/>
    <w:rsid w:val="007F36C2"/>
    <w:rsid w:val="007F3954"/>
    <w:rsid w:val="007F3972"/>
    <w:rsid w:val="007F3AA7"/>
    <w:rsid w:val="007F3BC3"/>
    <w:rsid w:val="007F3DA9"/>
    <w:rsid w:val="007F3E5C"/>
    <w:rsid w:val="007F3FFD"/>
    <w:rsid w:val="007F41B6"/>
    <w:rsid w:val="007F41F6"/>
    <w:rsid w:val="007F434D"/>
    <w:rsid w:val="007F45A9"/>
    <w:rsid w:val="007F4731"/>
    <w:rsid w:val="007F4893"/>
    <w:rsid w:val="007F49EE"/>
    <w:rsid w:val="007F4B88"/>
    <w:rsid w:val="007F4BC9"/>
    <w:rsid w:val="007F4D1B"/>
    <w:rsid w:val="007F4E5D"/>
    <w:rsid w:val="007F50B8"/>
    <w:rsid w:val="007F5266"/>
    <w:rsid w:val="007F540A"/>
    <w:rsid w:val="007F543A"/>
    <w:rsid w:val="007F5698"/>
    <w:rsid w:val="007F5714"/>
    <w:rsid w:val="007F592E"/>
    <w:rsid w:val="007F5BAF"/>
    <w:rsid w:val="007F5DBE"/>
    <w:rsid w:val="007F61B4"/>
    <w:rsid w:val="007F63BD"/>
    <w:rsid w:val="007F6490"/>
    <w:rsid w:val="007F64C5"/>
    <w:rsid w:val="007F65A4"/>
    <w:rsid w:val="007F6647"/>
    <w:rsid w:val="007F66C9"/>
    <w:rsid w:val="007F6A1B"/>
    <w:rsid w:val="007F6BBF"/>
    <w:rsid w:val="007F6BE6"/>
    <w:rsid w:val="007F6DEA"/>
    <w:rsid w:val="007F7044"/>
    <w:rsid w:val="007F70B5"/>
    <w:rsid w:val="007F71C6"/>
    <w:rsid w:val="007F7440"/>
    <w:rsid w:val="007F757E"/>
    <w:rsid w:val="007F76F1"/>
    <w:rsid w:val="007F799C"/>
    <w:rsid w:val="007F7A19"/>
    <w:rsid w:val="007F7B30"/>
    <w:rsid w:val="007F7BC6"/>
    <w:rsid w:val="007F7BD2"/>
    <w:rsid w:val="007F7DBB"/>
    <w:rsid w:val="007F7DE6"/>
    <w:rsid w:val="007F7F8F"/>
    <w:rsid w:val="007F7FA1"/>
    <w:rsid w:val="00800165"/>
    <w:rsid w:val="0080018C"/>
    <w:rsid w:val="00800389"/>
    <w:rsid w:val="00800444"/>
    <w:rsid w:val="008005E9"/>
    <w:rsid w:val="0080069A"/>
    <w:rsid w:val="0080072D"/>
    <w:rsid w:val="0080086A"/>
    <w:rsid w:val="00800A0A"/>
    <w:rsid w:val="00800B22"/>
    <w:rsid w:val="00800B55"/>
    <w:rsid w:val="00800B80"/>
    <w:rsid w:val="00800BEC"/>
    <w:rsid w:val="00800D07"/>
    <w:rsid w:val="00800D91"/>
    <w:rsid w:val="00800F3D"/>
    <w:rsid w:val="008010CD"/>
    <w:rsid w:val="00801190"/>
    <w:rsid w:val="008011C2"/>
    <w:rsid w:val="008012B1"/>
    <w:rsid w:val="008014F2"/>
    <w:rsid w:val="00801657"/>
    <w:rsid w:val="008016B6"/>
    <w:rsid w:val="0080174B"/>
    <w:rsid w:val="0080182E"/>
    <w:rsid w:val="008018E8"/>
    <w:rsid w:val="00801920"/>
    <w:rsid w:val="00801AAD"/>
    <w:rsid w:val="00801ACB"/>
    <w:rsid w:val="00801BD4"/>
    <w:rsid w:val="00801C01"/>
    <w:rsid w:val="00801C19"/>
    <w:rsid w:val="00802213"/>
    <w:rsid w:val="00802230"/>
    <w:rsid w:val="0080248A"/>
    <w:rsid w:val="00802589"/>
    <w:rsid w:val="008025D1"/>
    <w:rsid w:val="0080263F"/>
    <w:rsid w:val="00802AA6"/>
    <w:rsid w:val="00802AD9"/>
    <w:rsid w:val="00802BAD"/>
    <w:rsid w:val="00802C9C"/>
    <w:rsid w:val="00802F43"/>
    <w:rsid w:val="008030BA"/>
    <w:rsid w:val="0080312B"/>
    <w:rsid w:val="008032C0"/>
    <w:rsid w:val="00803421"/>
    <w:rsid w:val="00803A33"/>
    <w:rsid w:val="00803ACC"/>
    <w:rsid w:val="00803ACE"/>
    <w:rsid w:val="00803B52"/>
    <w:rsid w:val="00803C08"/>
    <w:rsid w:val="00803C91"/>
    <w:rsid w:val="00803E97"/>
    <w:rsid w:val="00803F0C"/>
    <w:rsid w:val="0080405A"/>
    <w:rsid w:val="008040E7"/>
    <w:rsid w:val="00804124"/>
    <w:rsid w:val="0080425F"/>
    <w:rsid w:val="008048F2"/>
    <w:rsid w:val="0080492A"/>
    <w:rsid w:val="00804945"/>
    <w:rsid w:val="00804CEF"/>
    <w:rsid w:val="00804CF7"/>
    <w:rsid w:val="00804D16"/>
    <w:rsid w:val="00804DCD"/>
    <w:rsid w:val="00804EE8"/>
    <w:rsid w:val="00804F58"/>
    <w:rsid w:val="00804F8F"/>
    <w:rsid w:val="0080504E"/>
    <w:rsid w:val="008051DA"/>
    <w:rsid w:val="00805758"/>
    <w:rsid w:val="00805851"/>
    <w:rsid w:val="00805A23"/>
    <w:rsid w:val="00805A24"/>
    <w:rsid w:val="00805A86"/>
    <w:rsid w:val="00805B86"/>
    <w:rsid w:val="00805C59"/>
    <w:rsid w:val="00805DB9"/>
    <w:rsid w:val="00805E8C"/>
    <w:rsid w:val="00805F7C"/>
    <w:rsid w:val="008060D2"/>
    <w:rsid w:val="0080612B"/>
    <w:rsid w:val="00806220"/>
    <w:rsid w:val="008063D6"/>
    <w:rsid w:val="00806781"/>
    <w:rsid w:val="00806880"/>
    <w:rsid w:val="00806BF3"/>
    <w:rsid w:val="00806C0E"/>
    <w:rsid w:val="00806CE0"/>
    <w:rsid w:val="008070F3"/>
    <w:rsid w:val="0080713D"/>
    <w:rsid w:val="0080733C"/>
    <w:rsid w:val="008073B1"/>
    <w:rsid w:val="00807510"/>
    <w:rsid w:val="00807648"/>
    <w:rsid w:val="008076D1"/>
    <w:rsid w:val="00807748"/>
    <w:rsid w:val="008078F5"/>
    <w:rsid w:val="008079FA"/>
    <w:rsid w:val="00807BCF"/>
    <w:rsid w:val="00807D7A"/>
    <w:rsid w:val="00807D8E"/>
    <w:rsid w:val="00807E08"/>
    <w:rsid w:val="0081004D"/>
    <w:rsid w:val="008101C7"/>
    <w:rsid w:val="0081024A"/>
    <w:rsid w:val="008102F8"/>
    <w:rsid w:val="00810339"/>
    <w:rsid w:val="008103AC"/>
    <w:rsid w:val="008104EF"/>
    <w:rsid w:val="00810B33"/>
    <w:rsid w:val="00810BBC"/>
    <w:rsid w:val="00810D58"/>
    <w:rsid w:val="00810DEB"/>
    <w:rsid w:val="00810EB1"/>
    <w:rsid w:val="00810EC5"/>
    <w:rsid w:val="00811274"/>
    <w:rsid w:val="00811399"/>
    <w:rsid w:val="0081139D"/>
    <w:rsid w:val="00811448"/>
    <w:rsid w:val="008115C1"/>
    <w:rsid w:val="00811673"/>
    <w:rsid w:val="0081168E"/>
    <w:rsid w:val="008116FB"/>
    <w:rsid w:val="00811C70"/>
    <w:rsid w:val="00811CCC"/>
    <w:rsid w:val="00811F35"/>
    <w:rsid w:val="00812037"/>
    <w:rsid w:val="0081218C"/>
    <w:rsid w:val="008121E9"/>
    <w:rsid w:val="008123CC"/>
    <w:rsid w:val="008124D7"/>
    <w:rsid w:val="008126DB"/>
    <w:rsid w:val="0081272A"/>
    <w:rsid w:val="00812BE4"/>
    <w:rsid w:val="008130AB"/>
    <w:rsid w:val="0081322C"/>
    <w:rsid w:val="008132CF"/>
    <w:rsid w:val="008132E1"/>
    <w:rsid w:val="00813373"/>
    <w:rsid w:val="008135D2"/>
    <w:rsid w:val="00813658"/>
    <w:rsid w:val="008136C2"/>
    <w:rsid w:val="008137A9"/>
    <w:rsid w:val="008137C2"/>
    <w:rsid w:val="00813CDC"/>
    <w:rsid w:val="00813DD0"/>
    <w:rsid w:val="00813E24"/>
    <w:rsid w:val="00814090"/>
    <w:rsid w:val="008143D9"/>
    <w:rsid w:val="008143FE"/>
    <w:rsid w:val="0081442C"/>
    <w:rsid w:val="0081445B"/>
    <w:rsid w:val="0081449E"/>
    <w:rsid w:val="00814662"/>
    <w:rsid w:val="0081467F"/>
    <w:rsid w:val="0081479D"/>
    <w:rsid w:val="008147C7"/>
    <w:rsid w:val="008149D4"/>
    <w:rsid w:val="00814B48"/>
    <w:rsid w:val="00814CD9"/>
    <w:rsid w:val="00814DFB"/>
    <w:rsid w:val="00814E3E"/>
    <w:rsid w:val="00814E42"/>
    <w:rsid w:val="00814E91"/>
    <w:rsid w:val="00814F35"/>
    <w:rsid w:val="00814F4C"/>
    <w:rsid w:val="00815067"/>
    <w:rsid w:val="00815382"/>
    <w:rsid w:val="008153F6"/>
    <w:rsid w:val="0081566A"/>
    <w:rsid w:val="008156EA"/>
    <w:rsid w:val="008158AF"/>
    <w:rsid w:val="00815BC4"/>
    <w:rsid w:val="00815E0F"/>
    <w:rsid w:val="00815EBD"/>
    <w:rsid w:val="0081618F"/>
    <w:rsid w:val="00816256"/>
    <w:rsid w:val="00816257"/>
    <w:rsid w:val="0081633F"/>
    <w:rsid w:val="0081642B"/>
    <w:rsid w:val="00816588"/>
    <w:rsid w:val="0081672A"/>
    <w:rsid w:val="00816802"/>
    <w:rsid w:val="00816818"/>
    <w:rsid w:val="008168AE"/>
    <w:rsid w:val="008168EB"/>
    <w:rsid w:val="00816953"/>
    <w:rsid w:val="008169C1"/>
    <w:rsid w:val="00816A60"/>
    <w:rsid w:val="00816B34"/>
    <w:rsid w:val="00816BD5"/>
    <w:rsid w:val="00816DA7"/>
    <w:rsid w:val="00816FCF"/>
    <w:rsid w:val="008170FC"/>
    <w:rsid w:val="00817268"/>
    <w:rsid w:val="00817361"/>
    <w:rsid w:val="008173B1"/>
    <w:rsid w:val="008175EF"/>
    <w:rsid w:val="008176AE"/>
    <w:rsid w:val="00817813"/>
    <w:rsid w:val="00817A4D"/>
    <w:rsid w:val="00817AC5"/>
    <w:rsid w:val="00817ACD"/>
    <w:rsid w:val="00817B75"/>
    <w:rsid w:val="00817D80"/>
    <w:rsid w:val="00817ED6"/>
    <w:rsid w:val="00817FEC"/>
    <w:rsid w:val="0081E7EA"/>
    <w:rsid w:val="00820037"/>
    <w:rsid w:val="0082016E"/>
    <w:rsid w:val="00820235"/>
    <w:rsid w:val="00820276"/>
    <w:rsid w:val="00820465"/>
    <w:rsid w:val="008204C0"/>
    <w:rsid w:val="008204C3"/>
    <w:rsid w:val="008204C6"/>
    <w:rsid w:val="008204EF"/>
    <w:rsid w:val="008204FA"/>
    <w:rsid w:val="00820534"/>
    <w:rsid w:val="0082071A"/>
    <w:rsid w:val="008207F1"/>
    <w:rsid w:val="008208DE"/>
    <w:rsid w:val="00820990"/>
    <w:rsid w:val="00820A0E"/>
    <w:rsid w:val="00820ABB"/>
    <w:rsid w:val="00820D80"/>
    <w:rsid w:val="00820DFE"/>
    <w:rsid w:val="00820F54"/>
    <w:rsid w:val="00821017"/>
    <w:rsid w:val="00821224"/>
    <w:rsid w:val="0082155E"/>
    <w:rsid w:val="0082175C"/>
    <w:rsid w:val="0082179B"/>
    <w:rsid w:val="008219B2"/>
    <w:rsid w:val="00821AA7"/>
    <w:rsid w:val="00821BED"/>
    <w:rsid w:val="00821D6C"/>
    <w:rsid w:val="00821E8B"/>
    <w:rsid w:val="00821EE7"/>
    <w:rsid w:val="008223A1"/>
    <w:rsid w:val="008224D0"/>
    <w:rsid w:val="0082250B"/>
    <w:rsid w:val="00822535"/>
    <w:rsid w:val="008225D5"/>
    <w:rsid w:val="008226AB"/>
    <w:rsid w:val="0082278F"/>
    <w:rsid w:val="00822982"/>
    <w:rsid w:val="008229AE"/>
    <w:rsid w:val="00822A55"/>
    <w:rsid w:val="00822B61"/>
    <w:rsid w:val="00822E0B"/>
    <w:rsid w:val="00823744"/>
    <w:rsid w:val="00823752"/>
    <w:rsid w:val="00823993"/>
    <w:rsid w:val="00823B99"/>
    <w:rsid w:val="00823BAB"/>
    <w:rsid w:val="00823CBF"/>
    <w:rsid w:val="00823D20"/>
    <w:rsid w:val="00823D55"/>
    <w:rsid w:val="00823D8E"/>
    <w:rsid w:val="00823FC3"/>
    <w:rsid w:val="008240FB"/>
    <w:rsid w:val="008242A9"/>
    <w:rsid w:val="008243C2"/>
    <w:rsid w:val="00824645"/>
    <w:rsid w:val="00824716"/>
    <w:rsid w:val="00824D63"/>
    <w:rsid w:val="00824D7C"/>
    <w:rsid w:val="00824DFD"/>
    <w:rsid w:val="00824F0A"/>
    <w:rsid w:val="00825180"/>
    <w:rsid w:val="008251D8"/>
    <w:rsid w:val="008254A1"/>
    <w:rsid w:val="008254ED"/>
    <w:rsid w:val="008255FF"/>
    <w:rsid w:val="00825623"/>
    <w:rsid w:val="008256AD"/>
    <w:rsid w:val="00825880"/>
    <w:rsid w:val="008258F6"/>
    <w:rsid w:val="00825ABD"/>
    <w:rsid w:val="00825B83"/>
    <w:rsid w:val="00825BD0"/>
    <w:rsid w:val="00825D37"/>
    <w:rsid w:val="00825D7D"/>
    <w:rsid w:val="00825EF1"/>
    <w:rsid w:val="00825F6E"/>
    <w:rsid w:val="00825FFE"/>
    <w:rsid w:val="00826067"/>
    <w:rsid w:val="00826099"/>
    <w:rsid w:val="008260F4"/>
    <w:rsid w:val="0082610D"/>
    <w:rsid w:val="00826353"/>
    <w:rsid w:val="0082645A"/>
    <w:rsid w:val="0082648A"/>
    <w:rsid w:val="008265F3"/>
    <w:rsid w:val="00826654"/>
    <w:rsid w:val="00826762"/>
    <w:rsid w:val="00826822"/>
    <w:rsid w:val="0082690B"/>
    <w:rsid w:val="00826DAD"/>
    <w:rsid w:val="00826E31"/>
    <w:rsid w:val="00826E89"/>
    <w:rsid w:val="00826EB1"/>
    <w:rsid w:val="008270A5"/>
    <w:rsid w:val="008270D5"/>
    <w:rsid w:val="0082716B"/>
    <w:rsid w:val="00827265"/>
    <w:rsid w:val="008273CC"/>
    <w:rsid w:val="0082746F"/>
    <w:rsid w:val="00827634"/>
    <w:rsid w:val="0082764A"/>
    <w:rsid w:val="0082765A"/>
    <w:rsid w:val="0082778C"/>
    <w:rsid w:val="008279E3"/>
    <w:rsid w:val="00827A66"/>
    <w:rsid w:val="00827B34"/>
    <w:rsid w:val="00827E50"/>
    <w:rsid w:val="00827F39"/>
    <w:rsid w:val="00830181"/>
    <w:rsid w:val="0083048D"/>
    <w:rsid w:val="00830512"/>
    <w:rsid w:val="00830517"/>
    <w:rsid w:val="00830893"/>
    <w:rsid w:val="008309F4"/>
    <w:rsid w:val="00830A59"/>
    <w:rsid w:val="00830C1C"/>
    <w:rsid w:val="00830E44"/>
    <w:rsid w:val="00830E48"/>
    <w:rsid w:val="00831003"/>
    <w:rsid w:val="0083103A"/>
    <w:rsid w:val="008310BD"/>
    <w:rsid w:val="0083151E"/>
    <w:rsid w:val="0083154A"/>
    <w:rsid w:val="0083159A"/>
    <w:rsid w:val="00831645"/>
    <w:rsid w:val="008316FE"/>
    <w:rsid w:val="0083176F"/>
    <w:rsid w:val="00831774"/>
    <w:rsid w:val="00831936"/>
    <w:rsid w:val="00831B16"/>
    <w:rsid w:val="00831B52"/>
    <w:rsid w:val="00831CC5"/>
    <w:rsid w:val="00831D5C"/>
    <w:rsid w:val="00831E29"/>
    <w:rsid w:val="00831FFC"/>
    <w:rsid w:val="0083202A"/>
    <w:rsid w:val="008321A5"/>
    <w:rsid w:val="00832244"/>
    <w:rsid w:val="00832411"/>
    <w:rsid w:val="008324A6"/>
    <w:rsid w:val="0083260E"/>
    <w:rsid w:val="0083268E"/>
    <w:rsid w:val="00832797"/>
    <w:rsid w:val="008328B8"/>
    <w:rsid w:val="00832900"/>
    <w:rsid w:val="00832963"/>
    <w:rsid w:val="008329CD"/>
    <w:rsid w:val="00832BD6"/>
    <w:rsid w:val="00832C33"/>
    <w:rsid w:val="00832E6B"/>
    <w:rsid w:val="0083320F"/>
    <w:rsid w:val="0083370E"/>
    <w:rsid w:val="00833713"/>
    <w:rsid w:val="0083379A"/>
    <w:rsid w:val="00833815"/>
    <w:rsid w:val="008338F3"/>
    <w:rsid w:val="00833977"/>
    <w:rsid w:val="00833C0B"/>
    <w:rsid w:val="00833D4B"/>
    <w:rsid w:val="00833F6F"/>
    <w:rsid w:val="00833F9A"/>
    <w:rsid w:val="0083403C"/>
    <w:rsid w:val="00834124"/>
    <w:rsid w:val="0083415D"/>
    <w:rsid w:val="008341A8"/>
    <w:rsid w:val="0083422F"/>
    <w:rsid w:val="00834490"/>
    <w:rsid w:val="008347F1"/>
    <w:rsid w:val="0083487B"/>
    <w:rsid w:val="00834B2F"/>
    <w:rsid w:val="00834C29"/>
    <w:rsid w:val="00834C34"/>
    <w:rsid w:val="00834CA5"/>
    <w:rsid w:val="00834DDE"/>
    <w:rsid w:val="00834E9C"/>
    <w:rsid w:val="00834F9D"/>
    <w:rsid w:val="00835011"/>
    <w:rsid w:val="00835169"/>
    <w:rsid w:val="008351A6"/>
    <w:rsid w:val="008352D1"/>
    <w:rsid w:val="008353EB"/>
    <w:rsid w:val="00835430"/>
    <w:rsid w:val="0083582C"/>
    <w:rsid w:val="008359E7"/>
    <w:rsid w:val="00835E40"/>
    <w:rsid w:val="00835F68"/>
    <w:rsid w:val="00836064"/>
    <w:rsid w:val="00836105"/>
    <w:rsid w:val="008361B6"/>
    <w:rsid w:val="008361EF"/>
    <w:rsid w:val="00836215"/>
    <w:rsid w:val="008364AA"/>
    <w:rsid w:val="008368A3"/>
    <w:rsid w:val="008368EA"/>
    <w:rsid w:val="00836BE8"/>
    <w:rsid w:val="00836D66"/>
    <w:rsid w:val="0083706A"/>
    <w:rsid w:val="00837378"/>
    <w:rsid w:val="00837719"/>
    <w:rsid w:val="0083773E"/>
    <w:rsid w:val="008377CE"/>
    <w:rsid w:val="00837847"/>
    <w:rsid w:val="008378DF"/>
    <w:rsid w:val="00837B17"/>
    <w:rsid w:val="00837B57"/>
    <w:rsid w:val="00837CF8"/>
    <w:rsid w:val="00837FA6"/>
    <w:rsid w:val="00837FF6"/>
    <w:rsid w:val="008401D5"/>
    <w:rsid w:val="008402E8"/>
    <w:rsid w:val="0084049B"/>
    <w:rsid w:val="0084072B"/>
    <w:rsid w:val="00840734"/>
    <w:rsid w:val="00840950"/>
    <w:rsid w:val="008409CB"/>
    <w:rsid w:val="00840AE2"/>
    <w:rsid w:val="00840BB7"/>
    <w:rsid w:val="00840C07"/>
    <w:rsid w:val="00840C68"/>
    <w:rsid w:val="00840CAE"/>
    <w:rsid w:val="00840F42"/>
    <w:rsid w:val="00841023"/>
    <w:rsid w:val="00841088"/>
    <w:rsid w:val="0084114D"/>
    <w:rsid w:val="00841192"/>
    <w:rsid w:val="00841282"/>
    <w:rsid w:val="00841319"/>
    <w:rsid w:val="00841407"/>
    <w:rsid w:val="0084149D"/>
    <w:rsid w:val="0084160B"/>
    <w:rsid w:val="00841618"/>
    <w:rsid w:val="00841757"/>
    <w:rsid w:val="00841808"/>
    <w:rsid w:val="008418C1"/>
    <w:rsid w:val="00841925"/>
    <w:rsid w:val="00841A0E"/>
    <w:rsid w:val="00841ACF"/>
    <w:rsid w:val="00841B52"/>
    <w:rsid w:val="008422A5"/>
    <w:rsid w:val="008425CF"/>
    <w:rsid w:val="00842637"/>
    <w:rsid w:val="008427E4"/>
    <w:rsid w:val="00842861"/>
    <w:rsid w:val="0084288F"/>
    <w:rsid w:val="0084290B"/>
    <w:rsid w:val="00842973"/>
    <w:rsid w:val="00842A84"/>
    <w:rsid w:val="00842C37"/>
    <w:rsid w:val="00842D3C"/>
    <w:rsid w:val="00842D5D"/>
    <w:rsid w:val="00842E26"/>
    <w:rsid w:val="008431C7"/>
    <w:rsid w:val="00843538"/>
    <w:rsid w:val="00843721"/>
    <w:rsid w:val="00843819"/>
    <w:rsid w:val="008438B8"/>
    <w:rsid w:val="00843988"/>
    <w:rsid w:val="008439D8"/>
    <w:rsid w:val="00843A09"/>
    <w:rsid w:val="00843A5F"/>
    <w:rsid w:val="00843B71"/>
    <w:rsid w:val="00843DE1"/>
    <w:rsid w:val="00843E22"/>
    <w:rsid w:val="00843F5C"/>
    <w:rsid w:val="00844005"/>
    <w:rsid w:val="00844025"/>
    <w:rsid w:val="00844040"/>
    <w:rsid w:val="008440C3"/>
    <w:rsid w:val="0084411B"/>
    <w:rsid w:val="00844146"/>
    <w:rsid w:val="008441DD"/>
    <w:rsid w:val="00844226"/>
    <w:rsid w:val="008443B1"/>
    <w:rsid w:val="008444B6"/>
    <w:rsid w:val="00844551"/>
    <w:rsid w:val="008445CC"/>
    <w:rsid w:val="008446E4"/>
    <w:rsid w:val="0084493F"/>
    <w:rsid w:val="00844A82"/>
    <w:rsid w:val="00844B02"/>
    <w:rsid w:val="00844CB9"/>
    <w:rsid w:val="00844E95"/>
    <w:rsid w:val="00844F39"/>
    <w:rsid w:val="00845733"/>
    <w:rsid w:val="0084589B"/>
    <w:rsid w:val="0084597C"/>
    <w:rsid w:val="00845BF9"/>
    <w:rsid w:val="00845C23"/>
    <w:rsid w:val="00845CA3"/>
    <w:rsid w:val="00845CC4"/>
    <w:rsid w:val="00845CF3"/>
    <w:rsid w:val="00845DA2"/>
    <w:rsid w:val="00845E88"/>
    <w:rsid w:val="00845EA1"/>
    <w:rsid w:val="0084611D"/>
    <w:rsid w:val="008461B6"/>
    <w:rsid w:val="008464CB"/>
    <w:rsid w:val="008465BE"/>
    <w:rsid w:val="008467DD"/>
    <w:rsid w:val="00846883"/>
    <w:rsid w:val="00846C47"/>
    <w:rsid w:val="00846CC8"/>
    <w:rsid w:val="00846D24"/>
    <w:rsid w:val="00846F0A"/>
    <w:rsid w:val="00846F5D"/>
    <w:rsid w:val="00846F76"/>
    <w:rsid w:val="00847042"/>
    <w:rsid w:val="00847165"/>
    <w:rsid w:val="008471C7"/>
    <w:rsid w:val="0084729B"/>
    <w:rsid w:val="008473E0"/>
    <w:rsid w:val="008473F6"/>
    <w:rsid w:val="008474CB"/>
    <w:rsid w:val="008474EA"/>
    <w:rsid w:val="00847708"/>
    <w:rsid w:val="008478C7"/>
    <w:rsid w:val="008478F8"/>
    <w:rsid w:val="00847934"/>
    <w:rsid w:val="00847BA3"/>
    <w:rsid w:val="00847D4D"/>
    <w:rsid w:val="00850444"/>
    <w:rsid w:val="008504F9"/>
    <w:rsid w:val="00850824"/>
    <w:rsid w:val="008508CC"/>
    <w:rsid w:val="0085097C"/>
    <w:rsid w:val="00850B2C"/>
    <w:rsid w:val="00850D4D"/>
    <w:rsid w:val="00850F08"/>
    <w:rsid w:val="00851023"/>
    <w:rsid w:val="00851361"/>
    <w:rsid w:val="008513C0"/>
    <w:rsid w:val="00851544"/>
    <w:rsid w:val="00851546"/>
    <w:rsid w:val="00851766"/>
    <w:rsid w:val="008517D1"/>
    <w:rsid w:val="0085183C"/>
    <w:rsid w:val="00851976"/>
    <w:rsid w:val="00851A0F"/>
    <w:rsid w:val="00851B06"/>
    <w:rsid w:val="00851B67"/>
    <w:rsid w:val="00851B7C"/>
    <w:rsid w:val="00851C8C"/>
    <w:rsid w:val="00851D04"/>
    <w:rsid w:val="00851D3C"/>
    <w:rsid w:val="00851DD1"/>
    <w:rsid w:val="00851F00"/>
    <w:rsid w:val="00851FB0"/>
    <w:rsid w:val="008520A5"/>
    <w:rsid w:val="00852244"/>
    <w:rsid w:val="00852287"/>
    <w:rsid w:val="0085254C"/>
    <w:rsid w:val="008525F3"/>
    <w:rsid w:val="008526F8"/>
    <w:rsid w:val="00852A70"/>
    <w:rsid w:val="00852BD3"/>
    <w:rsid w:val="00852C12"/>
    <w:rsid w:val="00852C27"/>
    <w:rsid w:val="00852DD9"/>
    <w:rsid w:val="00852EBF"/>
    <w:rsid w:val="00852EC8"/>
    <w:rsid w:val="00852F89"/>
    <w:rsid w:val="00853073"/>
    <w:rsid w:val="00853317"/>
    <w:rsid w:val="00853471"/>
    <w:rsid w:val="008536E7"/>
    <w:rsid w:val="00853979"/>
    <w:rsid w:val="00853999"/>
    <w:rsid w:val="00853ACB"/>
    <w:rsid w:val="00853FB1"/>
    <w:rsid w:val="00853FF5"/>
    <w:rsid w:val="0085423C"/>
    <w:rsid w:val="0085436C"/>
    <w:rsid w:val="008544B9"/>
    <w:rsid w:val="00854600"/>
    <w:rsid w:val="008546B5"/>
    <w:rsid w:val="0085492C"/>
    <w:rsid w:val="00854992"/>
    <w:rsid w:val="00854B93"/>
    <w:rsid w:val="00854C74"/>
    <w:rsid w:val="00854DFA"/>
    <w:rsid w:val="00854E19"/>
    <w:rsid w:val="0085517D"/>
    <w:rsid w:val="008551D8"/>
    <w:rsid w:val="0085524A"/>
    <w:rsid w:val="008552F5"/>
    <w:rsid w:val="0085535A"/>
    <w:rsid w:val="008554B2"/>
    <w:rsid w:val="00855765"/>
    <w:rsid w:val="008558F5"/>
    <w:rsid w:val="008559F3"/>
    <w:rsid w:val="00855A4A"/>
    <w:rsid w:val="00855B4D"/>
    <w:rsid w:val="00855B9A"/>
    <w:rsid w:val="00855C36"/>
    <w:rsid w:val="00855DCC"/>
    <w:rsid w:val="00855E81"/>
    <w:rsid w:val="00855F3C"/>
    <w:rsid w:val="008560A9"/>
    <w:rsid w:val="0085613C"/>
    <w:rsid w:val="008562B6"/>
    <w:rsid w:val="008562E3"/>
    <w:rsid w:val="008562FC"/>
    <w:rsid w:val="00856343"/>
    <w:rsid w:val="00856715"/>
    <w:rsid w:val="008567F1"/>
    <w:rsid w:val="0085689D"/>
    <w:rsid w:val="008569EA"/>
    <w:rsid w:val="008569EC"/>
    <w:rsid w:val="00856B41"/>
    <w:rsid w:val="00856C3B"/>
    <w:rsid w:val="00856C93"/>
    <w:rsid w:val="00856CA3"/>
    <w:rsid w:val="00856E07"/>
    <w:rsid w:val="00856F51"/>
    <w:rsid w:val="00856FAD"/>
    <w:rsid w:val="00857021"/>
    <w:rsid w:val="00857105"/>
    <w:rsid w:val="00857170"/>
    <w:rsid w:val="008571BE"/>
    <w:rsid w:val="008572C7"/>
    <w:rsid w:val="008573B0"/>
    <w:rsid w:val="008573C1"/>
    <w:rsid w:val="008574AE"/>
    <w:rsid w:val="008576A5"/>
    <w:rsid w:val="008576BE"/>
    <w:rsid w:val="0085789F"/>
    <w:rsid w:val="00857AA5"/>
    <w:rsid w:val="00857BD6"/>
    <w:rsid w:val="00857BFE"/>
    <w:rsid w:val="00857D9F"/>
    <w:rsid w:val="00857EB4"/>
    <w:rsid w:val="00860084"/>
    <w:rsid w:val="00860312"/>
    <w:rsid w:val="00860429"/>
    <w:rsid w:val="0086056E"/>
    <w:rsid w:val="00860649"/>
    <w:rsid w:val="008607DF"/>
    <w:rsid w:val="00860810"/>
    <w:rsid w:val="008608A5"/>
    <w:rsid w:val="008608BB"/>
    <w:rsid w:val="00860A57"/>
    <w:rsid w:val="00860AB7"/>
    <w:rsid w:val="00860ADD"/>
    <w:rsid w:val="00860BA4"/>
    <w:rsid w:val="00860C99"/>
    <w:rsid w:val="00860CCB"/>
    <w:rsid w:val="00860EEC"/>
    <w:rsid w:val="00860F6E"/>
    <w:rsid w:val="008611A1"/>
    <w:rsid w:val="008614FE"/>
    <w:rsid w:val="00861A8C"/>
    <w:rsid w:val="00861D4D"/>
    <w:rsid w:val="00861DD7"/>
    <w:rsid w:val="00861E3B"/>
    <w:rsid w:val="00861F41"/>
    <w:rsid w:val="00861FEB"/>
    <w:rsid w:val="00862384"/>
    <w:rsid w:val="0086270B"/>
    <w:rsid w:val="00862716"/>
    <w:rsid w:val="00862908"/>
    <w:rsid w:val="00862D3D"/>
    <w:rsid w:val="00863327"/>
    <w:rsid w:val="008636C0"/>
    <w:rsid w:val="00863AE7"/>
    <w:rsid w:val="00863C3C"/>
    <w:rsid w:val="00863C69"/>
    <w:rsid w:val="00863C7F"/>
    <w:rsid w:val="00863CAB"/>
    <w:rsid w:val="00863D02"/>
    <w:rsid w:val="00863FE5"/>
    <w:rsid w:val="008640D9"/>
    <w:rsid w:val="008645F5"/>
    <w:rsid w:val="00864690"/>
    <w:rsid w:val="00864697"/>
    <w:rsid w:val="00864777"/>
    <w:rsid w:val="0086480C"/>
    <w:rsid w:val="00864811"/>
    <w:rsid w:val="0086484A"/>
    <w:rsid w:val="008648C9"/>
    <w:rsid w:val="00864901"/>
    <w:rsid w:val="00864B4B"/>
    <w:rsid w:val="00864B78"/>
    <w:rsid w:val="00864C4C"/>
    <w:rsid w:val="00864CFF"/>
    <w:rsid w:val="00864D50"/>
    <w:rsid w:val="00864E13"/>
    <w:rsid w:val="00864EC1"/>
    <w:rsid w:val="00864F5C"/>
    <w:rsid w:val="00864F7D"/>
    <w:rsid w:val="008650C3"/>
    <w:rsid w:val="0086517B"/>
    <w:rsid w:val="0086518C"/>
    <w:rsid w:val="00865473"/>
    <w:rsid w:val="00865499"/>
    <w:rsid w:val="00865A9F"/>
    <w:rsid w:val="00865AE5"/>
    <w:rsid w:val="00865B72"/>
    <w:rsid w:val="00865BC1"/>
    <w:rsid w:val="00865C79"/>
    <w:rsid w:val="00865D01"/>
    <w:rsid w:val="00865D4E"/>
    <w:rsid w:val="00865E06"/>
    <w:rsid w:val="00865F2C"/>
    <w:rsid w:val="0086604A"/>
    <w:rsid w:val="00866160"/>
    <w:rsid w:val="00866355"/>
    <w:rsid w:val="00866451"/>
    <w:rsid w:val="00866503"/>
    <w:rsid w:val="008666AA"/>
    <w:rsid w:val="008669DD"/>
    <w:rsid w:val="00866A68"/>
    <w:rsid w:val="00866AC1"/>
    <w:rsid w:val="00866B1B"/>
    <w:rsid w:val="00866B46"/>
    <w:rsid w:val="00866CC3"/>
    <w:rsid w:val="00866D62"/>
    <w:rsid w:val="00866D66"/>
    <w:rsid w:val="00866EB5"/>
    <w:rsid w:val="00866FE1"/>
    <w:rsid w:val="00866FEC"/>
    <w:rsid w:val="00867273"/>
    <w:rsid w:val="00867322"/>
    <w:rsid w:val="008676FC"/>
    <w:rsid w:val="00867870"/>
    <w:rsid w:val="00867983"/>
    <w:rsid w:val="00867A6D"/>
    <w:rsid w:val="00867DCA"/>
    <w:rsid w:val="00867FC9"/>
    <w:rsid w:val="00870041"/>
    <w:rsid w:val="00870084"/>
    <w:rsid w:val="008700D5"/>
    <w:rsid w:val="008704DB"/>
    <w:rsid w:val="0087062E"/>
    <w:rsid w:val="008706A0"/>
    <w:rsid w:val="0087075E"/>
    <w:rsid w:val="00870926"/>
    <w:rsid w:val="00870A83"/>
    <w:rsid w:val="00870AC0"/>
    <w:rsid w:val="00870BB4"/>
    <w:rsid w:val="00870BEB"/>
    <w:rsid w:val="00870C83"/>
    <w:rsid w:val="00870E39"/>
    <w:rsid w:val="00870E75"/>
    <w:rsid w:val="00870E83"/>
    <w:rsid w:val="00870F06"/>
    <w:rsid w:val="00870F7B"/>
    <w:rsid w:val="008711D7"/>
    <w:rsid w:val="008713B0"/>
    <w:rsid w:val="008713F2"/>
    <w:rsid w:val="0087158F"/>
    <w:rsid w:val="008715C3"/>
    <w:rsid w:val="00871642"/>
    <w:rsid w:val="00871656"/>
    <w:rsid w:val="008716CA"/>
    <w:rsid w:val="00871748"/>
    <w:rsid w:val="00871A9F"/>
    <w:rsid w:val="00871EAB"/>
    <w:rsid w:val="00872093"/>
    <w:rsid w:val="008720C3"/>
    <w:rsid w:val="008720F7"/>
    <w:rsid w:val="00872118"/>
    <w:rsid w:val="008725DE"/>
    <w:rsid w:val="00872837"/>
    <w:rsid w:val="00872A56"/>
    <w:rsid w:val="00872E1A"/>
    <w:rsid w:val="00872E22"/>
    <w:rsid w:val="008731F8"/>
    <w:rsid w:val="0087342F"/>
    <w:rsid w:val="00873626"/>
    <w:rsid w:val="00873729"/>
    <w:rsid w:val="008739FF"/>
    <w:rsid w:val="00873B82"/>
    <w:rsid w:val="00873CE4"/>
    <w:rsid w:val="00873D55"/>
    <w:rsid w:val="00873F23"/>
    <w:rsid w:val="00874071"/>
    <w:rsid w:val="00874134"/>
    <w:rsid w:val="00874185"/>
    <w:rsid w:val="00874368"/>
    <w:rsid w:val="008743FA"/>
    <w:rsid w:val="0087444A"/>
    <w:rsid w:val="008744DC"/>
    <w:rsid w:val="00874544"/>
    <w:rsid w:val="0087454E"/>
    <w:rsid w:val="008745F5"/>
    <w:rsid w:val="0087483C"/>
    <w:rsid w:val="008748E5"/>
    <w:rsid w:val="0087496A"/>
    <w:rsid w:val="008749EF"/>
    <w:rsid w:val="00874AB3"/>
    <w:rsid w:val="00874D76"/>
    <w:rsid w:val="00874E3E"/>
    <w:rsid w:val="00874EFF"/>
    <w:rsid w:val="00874F3F"/>
    <w:rsid w:val="0087503C"/>
    <w:rsid w:val="00875274"/>
    <w:rsid w:val="00875348"/>
    <w:rsid w:val="0087539B"/>
    <w:rsid w:val="00875432"/>
    <w:rsid w:val="0087559F"/>
    <w:rsid w:val="008755CD"/>
    <w:rsid w:val="00875692"/>
    <w:rsid w:val="008756F3"/>
    <w:rsid w:val="00875772"/>
    <w:rsid w:val="00875841"/>
    <w:rsid w:val="0087590E"/>
    <w:rsid w:val="00875AD1"/>
    <w:rsid w:val="00875AEB"/>
    <w:rsid w:val="00875AF5"/>
    <w:rsid w:val="00875C8D"/>
    <w:rsid w:val="00875CD0"/>
    <w:rsid w:val="00875E03"/>
    <w:rsid w:val="00875E5E"/>
    <w:rsid w:val="00876000"/>
    <w:rsid w:val="008763A3"/>
    <w:rsid w:val="0087654E"/>
    <w:rsid w:val="0087659F"/>
    <w:rsid w:val="0087663B"/>
    <w:rsid w:val="008769E5"/>
    <w:rsid w:val="00876B69"/>
    <w:rsid w:val="00876C0D"/>
    <w:rsid w:val="00876D49"/>
    <w:rsid w:val="00876F96"/>
    <w:rsid w:val="008771E1"/>
    <w:rsid w:val="008773F1"/>
    <w:rsid w:val="008775E2"/>
    <w:rsid w:val="008775F5"/>
    <w:rsid w:val="00877652"/>
    <w:rsid w:val="00877706"/>
    <w:rsid w:val="00877801"/>
    <w:rsid w:val="0087782A"/>
    <w:rsid w:val="008778D0"/>
    <w:rsid w:val="00877A18"/>
    <w:rsid w:val="00877A19"/>
    <w:rsid w:val="00877AD8"/>
    <w:rsid w:val="00877BDC"/>
    <w:rsid w:val="00877D06"/>
    <w:rsid w:val="00877D3C"/>
    <w:rsid w:val="00877D43"/>
    <w:rsid w:val="00877E13"/>
    <w:rsid w:val="00877E1C"/>
    <w:rsid w:val="00877EB4"/>
    <w:rsid w:val="00877F85"/>
    <w:rsid w:val="00880444"/>
    <w:rsid w:val="008804C1"/>
    <w:rsid w:val="00880537"/>
    <w:rsid w:val="0088069A"/>
    <w:rsid w:val="008806A3"/>
    <w:rsid w:val="008806E4"/>
    <w:rsid w:val="00880719"/>
    <w:rsid w:val="00880733"/>
    <w:rsid w:val="00880AB5"/>
    <w:rsid w:val="00880C75"/>
    <w:rsid w:val="00880DB8"/>
    <w:rsid w:val="00880E4D"/>
    <w:rsid w:val="0088106F"/>
    <w:rsid w:val="008810CF"/>
    <w:rsid w:val="00881279"/>
    <w:rsid w:val="00881391"/>
    <w:rsid w:val="00881395"/>
    <w:rsid w:val="008813E3"/>
    <w:rsid w:val="008813EE"/>
    <w:rsid w:val="0088144D"/>
    <w:rsid w:val="008814BA"/>
    <w:rsid w:val="0088195D"/>
    <w:rsid w:val="00881996"/>
    <w:rsid w:val="00881CDF"/>
    <w:rsid w:val="00881E10"/>
    <w:rsid w:val="008821A4"/>
    <w:rsid w:val="0088228E"/>
    <w:rsid w:val="008822A2"/>
    <w:rsid w:val="0088246B"/>
    <w:rsid w:val="008824AF"/>
    <w:rsid w:val="00882717"/>
    <w:rsid w:val="00882AC5"/>
    <w:rsid w:val="00882AFB"/>
    <w:rsid w:val="00882B52"/>
    <w:rsid w:val="00882CB3"/>
    <w:rsid w:val="00882DB4"/>
    <w:rsid w:val="00882FF5"/>
    <w:rsid w:val="0088342F"/>
    <w:rsid w:val="00883451"/>
    <w:rsid w:val="00883472"/>
    <w:rsid w:val="0088347B"/>
    <w:rsid w:val="0088361D"/>
    <w:rsid w:val="0088378A"/>
    <w:rsid w:val="008839E8"/>
    <w:rsid w:val="008839EC"/>
    <w:rsid w:val="00883C6F"/>
    <w:rsid w:val="00883CD5"/>
    <w:rsid w:val="00883E64"/>
    <w:rsid w:val="00883F10"/>
    <w:rsid w:val="008840D1"/>
    <w:rsid w:val="00884153"/>
    <w:rsid w:val="00884185"/>
    <w:rsid w:val="008843F1"/>
    <w:rsid w:val="00884419"/>
    <w:rsid w:val="0088449F"/>
    <w:rsid w:val="008844E8"/>
    <w:rsid w:val="008846D7"/>
    <w:rsid w:val="008847C3"/>
    <w:rsid w:val="008848F1"/>
    <w:rsid w:val="00884A8B"/>
    <w:rsid w:val="00884B3B"/>
    <w:rsid w:val="00884B72"/>
    <w:rsid w:val="00884D4A"/>
    <w:rsid w:val="00884DC7"/>
    <w:rsid w:val="00884E72"/>
    <w:rsid w:val="0088511D"/>
    <w:rsid w:val="008857D2"/>
    <w:rsid w:val="00885815"/>
    <w:rsid w:val="0088582B"/>
    <w:rsid w:val="008858ED"/>
    <w:rsid w:val="00885994"/>
    <w:rsid w:val="00885A27"/>
    <w:rsid w:val="00885AE1"/>
    <w:rsid w:val="00885D50"/>
    <w:rsid w:val="00885DB7"/>
    <w:rsid w:val="00885EA9"/>
    <w:rsid w:val="00885FB5"/>
    <w:rsid w:val="00886071"/>
    <w:rsid w:val="0088630A"/>
    <w:rsid w:val="00886340"/>
    <w:rsid w:val="0088637F"/>
    <w:rsid w:val="008865DF"/>
    <w:rsid w:val="00886669"/>
    <w:rsid w:val="00886771"/>
    <w:rsid w:val="00886A71"/>
    <w:rsid w:val="00886B0B"/>
    <w:rsid w:val="00886C29"/>
    <w:rsid w:val="00886D80"/>
    <w:rsid w:val="00886D8C"/>
    <w:rsid w:val="00886F2E"/>
    <w:rsid w:val="00886F63"/>
    <w:rsid w:val="008870D5"/>
    <w:rsid w:val="00887168"/>
    <w:rsid w:val="00887172"/>
    <w:rsid w:val="008872FF"/>
    <w:rsid w:val="0088743A"/>
    <w:rsid w:val="00887467"/>
    <w:rsid w:val="0088749C"/>
    <w:rsid w:val="0088750C"/>
    <w:rsid w:val="0088752D"/>
    <w:rsid w:val="008875BF"/>
    <w:rsid w:val="00887717"/>
    <w:rsid w:val="00887913"/>
    <w:rsid w:val="0088799E"/>
    <w:rsid w:val="00887B8C"/>
    <w:rsid w:val="00887EF6"/>
    <w:rsid w:val="008900D9"/>
    <w:rsid w:val="00890206"/>
    <w:rsid w:val="008902BC"/>
    <w:rsid w:val="008902F3"/>
    <w:rsid w:val="0089047B"/>
    <w:rsid w:val="008904C0"/>
    <w:rsid w:val="00890528"/>
    <w:rsid w:val="00890791"/>
    <w:rsid w:val="008907B8"/>
    <w:rsid w:val="0089086B"/>
    <w:rsid w:val="008909F1"/>
    <w:rsid w:val="00890EEE"/>
    <w:rsid w:val="00891107"/>
    <w:rsid w:val="008911D7"/>
    <w:rsid w:val="008911F2"/>
    <w:rsid w:val="008913B9"/>
    <w:rsid w:val="008914DD"/>
    <w:rsid w:val="00891A6D"/>
    <w:rsid w:val="00891DA3"/>
    <w:rsid w:val="00891EE9"/>
    <w:rsid w:val="008922C7"/>
    <w:rsid w:val="008924D7"/>
    <w:rsid w:val="008926E2"/>
    <w:rsid w:val="0089273C"/>
    <w:rsid w:val="0089288F"/>
    <w:rsid w:val="0089299B"/>
    <w:rsid w:val="00892A61"/>
    <w:rsid w:val="00892CF3"/>
    <w:rsid w:val="00892D0D"/>
    <w:rsid w:val="00892D23"/>
    <w:rsid w:val="00892F2C"/>
    <w:rsid w:val="0089306A"/>
    <w:rsid w:val="008930DB"/>
    <w:rsid w:val="0089316E"/>
    <w:rsid w:val="00893175"/>
    <w:rsid w:val="008932F5"/>
    <w:rsid w:val="008932FF"/>
    <w:rsid w:val="00893550"/>
    <w:rsid w:val="00893630"/>
    <w:rsid w:val="00893650"/>
    <w:rsid w:val="00893980"/>
    <w:rsid w:val="00893A0B"/>
    <w:rsid w:val="00893D6A"/>
    <w:rsid w:val="00893D7C"/>
    <w:rsid w:val="00894139"/>
    <w:rsid w:val="00894148"/>
    <w:rsid w:val="00894195"/>
    <w:rsid w:val="0089432D"/>
    <w:rsid w:val="008946AF"/>
    <w:rsid w:val="00894740"/>
    <w:rsid w:val="008947C8"/>
    <w:rsid w:val="008949EF"/>
    <w:rsid w:val="00894A78"/>
    <w:rsid w:val="00894A86"/>
    <w:rsid w:val="00894AA3"/>
    <w:rsid w:val="00894B4E"/>
    <w:rsid w:val="00894B9A"/>
    <w:rsid w:val="00894C19"/>
    <w:rsid w:val="00894E38"/>
    <w:rsid w:val="00894F84"/>
    <w:rsid w:val="00895034"/>
    <w:rsid w:val="008954FD"/>
    <w:rsid w:val="0089551B"/>
    <w:rsid w:val="0089555F"/>
    <w:rsid w:val="008956B5"/>
    <w:rsid w:val="008957AA"/>
    <w:rsid w:val="0089586E"/>
    <w:rsid w:val="00895A9E"/>
    <w:rsid w:val="00895AB5"/>
    <w:rsid w:val="00895DBC"/>
    <w:rsid w:val="00895E53"/>
    <w:rsid w:val="00895EDD"/>
    <w:rsid w:val="00895F59"/>
    <w:rsid w:val="00896075"/>
    <w:rsid w:val="008961FF"/>
    <w:rsid w:val="008962CD"/>
    <w:rsid w:val="008963D6"/>
    <w:rsid w:val="008965A8"/>
    <w:rsid w:val="00896795"/>
    <w:rsid w:val="0089689E"/>
    <w:rsid w:val="00896B03"/>
    <w:rsid w:val="00896B21"/>
    <w:rsid w:val="00896B6A"/>
    <w:rsid w:val="00896C16"/>
    <w:rsid w:val="00896DA5"/>
    <w:rsid w:val="00896E76"/>
    <w:rsid w:val="00896F47"/>
    <w:rsid w:val="00897004"/>
    <w:rsid w:val="00897131"/>
    <w:rsid w:val="008971A7"/>
    <w:rsid w:val="008971AF"/>
    <w:rsid w:val="008971B2"/>
    <w:rsid w:val="008971DA"/>
    <w:rsid w:val="00897219"/>
    <w:rsid w:val="008972BC"/>
    <w:rsid w:val="0089742B"/>
    <w:rsid w:val="0089752A"/>
    <w:rsid w:val="00897579"/>
    <w:rsid w:val="008975C4"/>
    <w:rsid w:val="0089775F"/>
    <w:rsid w:val="0089782C"/>
    <w:rsid w:val="00897923"/>
    <w:rsid w:val="008979A8"/>
    <w:rsid w:val="00897A07"/>
    <w:rsid w:val="00897ADD"/>
    <w:rsid w:val="00897C21"/>
    <w:rsid w:val="00897E49"/>
    <w:rsid w:val="00897E55"/>
    <w:rsid w:val="00897F22"/>
    <w:rsid w:val="00897F56"/>
    <w:rsid w:val="00897F80"/>
    <w:rsid w:val="00897FD1"/>
    <w:rsid w:val="008985A0"/>
    <w:rsid w:val="008A01F5"/>
    <w:rsid w:val="008A0557"/>
    <w:rsid w:val="008A0565"/>
    <w:rsid w:val="008A0662"/>
    <w:rsid w:val="008A06EA"/>
    <w:rsid w:val="008A073D"/>
    <w:rsid w:val="008A0869"/>
    <w:rsid w:val="008A0905"/>
    <w:rsid w:val="008A0A19"/>
    <w:rsid w:val="008A0B10"/>
    <w:rsid w:val="008A0B1A"/>
    <w:rsid w:val="008A0B53"/>
    <w:rsid w:val="008A0CBD"/>
    <w:rsid w:val="008A0F2A"/>
    <w:rsid w:val="008A0FFF"/>
    <w:rsid w:val="008A10BB"/>
    <w:rsid w:val="008A1193"/>
    <w:rsid w:val="008A11C4"/>
    <w:rsid w:val="008A1209"/>
    <w:rsid w:val="008A121C"/>
    <w:rsid w:val="008A1233"/>
    <w:rsid w:val="008A1237"/>
    <w:rsid w:val="008A1410"/>
    <w:rsid w:val="008A14F6"/>
    <w:rsid w:val="008A15AA"/>
    <w:rsid w:val="008A16FA"/>
    <w:rsid w:val="008A17DE"/>
    <w:rsid w:val="008A182D"/>
    <w:rsid w:val="008A1908"/>
    <w:rsid w:val="008A1A5C"/>
    <w:rsid w:val="008A1A82"/>
    <w:rsid w:val="008A1A92"/>
    <w:rsid w:val="008A1B8B"/>
    <w:rsid w:val="008A1D5D"/>
    <w:rsid w:val="008A1F48"/>
    <w:rsid w:val="008A1F6E"/>
    <w:rsid w:val="008A2304"/>
    <w:rsid w:val="008A23F0"/>
    <w:rsid w:val="008A24A2"/>
    <w:rsid w:val="008A25AB"/>
    <w:rsid w:val="008A25E2"/>
    <w:rsid w:val="008A2621"/>
    <w:rsid w:val="008A26A3"/>
    <w:rsid w:val="008A2BC4"/>
    <w:rsid w:val="008A2BD1"/>
    <w:rsid w:val="008A2DD9"/>
    <w:rsid w:val="008A2F49"/>
    <w:rsid w:val="008A2F5F"/>
    <w:rsid w:val="008A2FEB"/>
    <w:rsid w:val="008A3036"/>
    <w:rsid w:val="008A317D"/>
    <w:rsid w:val="008A3396"/>
    <w:rsid w:val="008A3451"/>
    <w:rsid w:val="008A34E5"/>
    <w:rsid w:val="008A353E"/>
    <w:rsid w:val="008A38DD"/>
    <w:rsid w:val="008A3964"/>
    <w:rsid w:val="008A39E1"/>
    <w:rsid w:val="008A3B75"/>
    <w:rsid w:val="008A3B9F"/>
    <w:rsid w:val="008A3BDD"/>
    <w:rsid w:val="008A3D21"/>
    <w:rsid w:val="008A3E02"/>
    <w:rsid w:val="008A3F4F"/>
    <w:rsid w:val="008A43BA"/>
    <w:rsid w:val="008A4524"/>
    <w:rsid w:val="008A4565"/>
    <w:rsid w:val="008A4569"/>
    <w:rsid w:val="008A4913"/>
    <w:rsid w:val="008A4981"/>
    <w:rsid w:val="008A4A5A"/>
    <w:rsid w:val="008A4A84"/>
    <w:rsid w:val="008A4AEE"/>
    <w:rsid w:val="008A4BDA"/>
    <w:rsid w:val="008A4BDF"/>
    <w:rsid w:val="008A4BE8"/>
    <w:rsid w:val="008A4CF6"/>
    <w:rsid w:val="008A4DA4"/>
    <w:rsid w:val="008A4E5A"/>
    <w:rsid w:val="008A4F36"/>
    <w:rsid w:val="008A4F8E"/>
    <w:rsid w:val="008A4F91"/>
    <w:rsid w:val="008A5016"/>
    <w:rsid w:val="008A577D"/>
    <w:rsid w:val="008A5783"/>
    <w:rsid w:val="008A57CA"/>
    <w:rsid w:val="008A583B"/>
    <w:rsid w:val="008A5A51"/>
    <w:rsid w:val="008A5A6E"/>
    <w:rsid w:val="008A5B40"/>
    <w:rsid w:val="008A5B68"/>
    <w:rsid w:val="008A5DD2"/>
    <w:rsid w:val="008A5EA2"/>
    <w:rsid w:val="008A5EDC"/>
    <w:rsid w:val="008A617F"/>
    <w:rsid w:val="008A61D2"/>
    <w:rsid w:val="008A62F8"/>
    <w:rsid w:val="008A636D"/>
    <w:rsid w:val="008A63AC"/>
    <w:rsid w:val="008A6441"/>
    <w:rsid w:val="008A65E3"/>
    <w:rsid w:val="008A667E"/>
    <w:rsid w:val="008A692B"/>
    <w:rsid w:val="008A69FA"/>
    <w:rsid w:val="008A6B8B"/>
    <w:rsid w:val="008A6CCC"/>
    <w:rsid w:val="008A6D6D"/>
    <w:rsid w:val="008A6E83"/>
    <w:rsid w:val="008A71DD"/>
    <w:rsid w:val="008A7216"/>
    <w:rsid w:val="008A7329"/>
    <w:rsid w:val="008A733E"/>
    <w:rsid w:val="008A75CC"/>
    <w:rsid w:val="008A75D0"/>
    <w:rsid w:val="008A75E3"/>
    <w:rsid w:val="008A7825"/>
    <w:rsid w:val="008A7C7B"/>
    <w:rsid w:val="008A7D90"/>
    <w:rsid w:val="008A7EA5"/>
    <w:rsid w:val="008A7F48"/>
    <w:rsid w:val="008A7FC6"/>
    <w:rsid w:val="008B00AC"/>
    <w:rsid w:val="008B02E7"/>
    <w:rsid w:val="008B02F8"/>
    <w:rsid w:val="008B057F"/>
    <w:rsid w:val="008B063B"/>
    <w:rsid w:val="008B0663"/>
    <w:rsid w:val="008B0974"/>
    <w:rsid w:val="008B0A3E"/>
    <w:rsid w:val="008B0CA4"/>
    <w:rsid w:val="008B0CBA"/>
    <w:rsid w:val="008B0D55"/>
    <w:rsid w:val="008B0E7E"/>
    <w:rsid w:val="008B0F07"/>
    <w:rsid w:val="008B0F16"/>
    <w:rsid w:val="008B0FFD"/>
    <w:rsid w:val="008B10EA"/>
    <w:rsid w:val="008B1116"/>
    <w:rsid w:val="008B13D1"/>
    <w:rsid w:val="008B1822"/>
    <w:rsid w:val="008B182A"/>
    <w:rsid w:val="008B1C18"/>
    <w:rsid w:val="008B1CEC"/>
    <w:rsid w:val="008B1D4A"/>
    <w:rsid w:val="008B1D74"/>
    <w:rsid w:val="008B1DA8"/>
    <w:rsid w:val="008B1E39"/>
    <w:rsid w:val="008B1F10"/>
    <w:rsid w:val="008B2027"/>
    <w:rsid w:val="008B22D1"/>
    <w:rsid w:val="008B2326"/>
    <w:rsid w:val="008B2617"/>
    <w:rsid w:val="008B28AC"/>
    <w:rsid w:val="008B2990"/>
    <w:rsid w:val="008B2A87"/>
    <w:rsid w:val="008B2CAC"/>
    <w:rsid w:val="008B2DF7"/>
    <w:rsid w:val="008B2F5F"/>
    <w:rsid w:val="008B3092"/>
    <w:rsid w:val="008B33B8"/>
    <w:rsid w:val="008B3449"/>
    <w:rsid w:val="008B34A9"/>
    <w:rsid w:val="008B380C"/>
    <w:rsid w:val="008B3871"/>
    <w:rsid w:val="008B3A74"/>
    <w:rsid w:val="008B3B83"/>
    <w:rsid w:val="008B3BC5"/>
    <w:rsid w:val="008B3CD9"/>
    <w:rsid w:val="008B3EBB"/>
    <w:rsid w:val="008B410B"/>
    <w:rsid w:val="008B4290"/>
    <w:rsid w:val="008B4364"/>
    <w:rsid w:val="008B46F5"/>
    <w:rsid w:val="008B4939"/>
    <w:rsid w:val="008B4A9E"/>
    <w:rsid w:val="008B4B0E"/>
    <w:rsid w:val="008B4EAD"/>
    <w:rsid w:val="008B4FBB"/>
    <w:rsid w:val="008B50BF"/>
    <w:rsid w:val="008B5108"/>
    <w:rsid w:val="008B52B9"/>
    <w:rsid w:val="008B54A6"/>
    <w:rsid w:val="008B54E0"/>
    <w:rsid w:val="008B554D"/>
    <w:rsid w:val="008B5552"/>
    <w:rsid w:val="008B5657"/>
    <w:rsid w:val="008B56F8"/>
    <w:rsid w:val="008B5975"/>
    <w:rsid w:val="008B5A98"/>
    <w:rsid w:val="008B5BF3"/>
    <w:rsid w:val="008B5C2B"/>
    <w:rsid w:val="008B5D01"/>
    <w:rsid w:val="008B5D80"/>
    <w:rsid w:val="008B5DB6"/>
    <w:rsid w:val="008B5DD9"/>
    <w:rsid w:val="008B5E67"/>
    <w:rsid w:val="008B5F80"/>
    <w:rsid w:val="008B60E3"/>
    <w:rsid w:val="008B616A"/>
    <w:rsid w:val="008B6359"/>
    <w:rsid w:val="008B671E"/>
    <w:rsid w:val="008B6847"/>
    <w:rsid w:val="008B6913"/>
    <w:rsid w:val="008B69C2"/>
    <w:rsid w:val="008B69FE"/>
    <w:rsid w:val="008B6A14"/>
    <w:rsid w:val="008B6A52"/>
    <w:rsid w:val="008B6B0A"/>
    <w:rsid w:val="008B6BFF"/>
    <w:rsid w:val="008B6CB8"/>
    <w:rsid w:val="008B6F02"/>
    <w:rsid w:val="008B6FCF"/>
    <w:rsid w:val="008B7046"/>
    <w:rsid w:val="008B71CA"/>
    <w:rsid w:val="008B71FB"/>
    <w:rsid w:val="008B72CF"/>
    <w:rsid w:val="008B72D5"/>
    <w:rsid w:val="008B73C6"/>
    <w:rsid w:val="008B7412"/>
    <w:rsid w:val="008B7439"/>
    <w:rsid w:val="008B7574"/>
    <w:rsid w:val="008B7590"/>
    <w:rsid w:val="008B7646"/>
    <w:rsid w:val="008B7A25"/>
    <w:rsid w:val="008B7B2B"/>
    <w:rsid w:val="008B7C36"/>
    <w:rsid w:val="008B7EBF"/>
    <w:rsid w:val="008BAECF"/>
    <w:rsid w:val="008C02CF"/>
    <w:rsid w:val="008C05DD"/>
    <w:rsid w:val="008C086B"/>
    <w:rsid w:val="008C09E5"/>
    <w:rsid w:val="008C0E02"/>
    <w:rsid w:val="008C0F8B"/>
    <w:rsid w:val="008C0F99"/>
    <w:rsid w:val="008C1084"/>
    <w:rsid w:val="008C12F3"/>
    <w:rsid w:val="008C142C"/>
    <w:rsid w:val="008C142F"/>
    <w:rsid w:val="008C1548"/>
    <w:rsid w:val="008C15B9"/>
    <w:rsid w:val="008C19BB"/>
    <w:rsid w:val="008C19E7"/>
    <w:rsid w:val="008C1FA7"/>
    <w:rsid w:val="008C2494"/>
    <w:rsid w:val="008C24AF"/>
    <w:rsid w:val="008C24B9"/>
    <w:rsid w:val="008C24FF"/>
    <w:rsid w:val="008C2620"/>
    <w:rsid w:val="008C27AF"/>
    <w:rsid w:val="008C2885"/>
    <w:rsid w:val="008C29D7"/>
    <w:rsid w:val="008C2B41"/>
    <w:rsid w:val="008C2B63"/>
    <w:rsid w:val="008C2C28"/>
    <w:rsid w:val="008C2E47"/>
    <w:rsid w:val="008C2E90"/>
    <w:rsid w:val="008C2F99"/>
    <w:rsid w:val="008C31C6"/>
    <w:rsid w:val="008C3557"/>
    <w:rsid w:val="008C3820"/>
    <w:rsid w:val="008C38DB"/>
    <w:rsid w:val="008C3923"/>
    <w:rsid w:val="008C3931"/>
    <w:rsid w:val="008C3974"/>
    <w:rsid w:val="008C3A22"/>
    <w:rsid w:val="008C3D9A"/>
    <w:rsid w:val="008C3E5D"/>
    <w:rsid w:val="008C3EB1"/>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B53"/>
    <w:rsid w:val="008C4B6F"/>
    <w:rsid w:val="008C4C09"/>
    <w:rsid w:val="008C4DDB"/>
    <w:rsid w:val="008C5188"/>
    <w:rsid w:val="008C5291"/>
    <w:rsid w:val="008C532F"/>
    <w:rsid w:val="008C53CA"/>
    <w:rsid w:val="008C5479"/>
    <w:rsid w:val="008C54D2"/>
    <w:rsid w:val="008C55D5"/>
    <w:rsid w:val="008C57ED"/>
    <w:rsid w:val="008C58D9"/>
    <w:rsid w:val="008C5A16"/>
    <w:rsid w:val="008C5AF5"/>
    <w:rsid w:val="008C5D06"/>
    <w:rsid w:val="008C5F91"/>
    <w:rsid w:val="008C61E6"/>
    <w:rsid w:val="008C624E"/>
    <w:rsid w:val="008C62A7"/>
    <w:rsid w:val="008C66FE"/>
    <w:rsid w:val="008C671B"/>
    <w:rsid w:val="008C6725"/>
    <w:rsid w:val="008C6748"/>
    <w:rsid w:val="008C6761"/>
    <w:rsid w:val="008C6781"/>
    <w:rsid w:val="008C6830"/>
    <w:rsid w:val="008C693D"/>
    <w:rsid w:val="008C697F"/>
    <w:rsid w:val="008C69AF"/>
    <w:rsid w:val="008C69D1"/>
    <w:rsid w:val="008C6D96"/>
    <w:rsid w:val="008C6E51"/>
    <w:rsid w:val="008C6E82"/>
    <w:rsid w:val="008C7070"/>
    <w:rsid w:val="008C70AF"/>
    <w:rsid w:val="008C7102"/>
    <w:rsid w:val="008C7182"/>
    <w:rsid w:val="008C727E"/>
    <w:rsid w:val="008C72C2"/>
    <w:rsid w:val="008C74F4"/>
    <w:rsid w:val="008C75CA"/>
    <w:rsid w:val="008C772F"/>
    <w:rsid w:val="008C7F94"/>
    <w:rsid w:val="008D011E"/>
    <w:rsid w:val="008D01FC"/>
    <w:rsid w:val="008D0235"/>
    <w:rsid w:val="008D0462"/>
    <w:rsid w:val="008D04EB"/>
    <w:rsid w:val="008D053D"/>
    <w:rsid w:val="008D0611"/>
    <w:rsid w:val="008D0622"/>
    <w:rsid w:val="008D0651"/>
    <w:rsid w:val="008D0861"/>
    <w:rsid w:val="008D0A07"/>
    <w:rsid w:val="008D0BD9"/>
    <w:rsid w:val="008D0E23"/>
    <w:rsid w:val="008D0FA0"/>
    <w:rsid w:val="008D107F"/>
    <w:rsid w:val="008D10A0"/>
    <w:rsid w:val="008D10CB"/>
    <w:rsid w:val="008D10D2"/>
    <w:rsid w:val="008D1184"/>
    <w:rsid w:val="008D1195"/>
    <w:rsid w:val="008D11C1"/>
    <w:rsid w:val="008D1269"/>
    <w:rsid w:val="008D1413"/>
    <w:rsid w:val="008D146D"/>
    <w:rsid w:val="008D1654"/>
    <w:rsid w:val="008D16E6"/>
    <w:rsid w:val="008D177A"/>
    <w:rsid w:val="008D1825"/>
    <w:rsid w:val="008D183A"/>
    <w:rsid w:val="008D1AC4"/>
    <w:rsid w:val="008D1AFD"/>
    <w:rsid w:val="008D1B62"/>
    <w:rsid w:val="008D1EA7"/>
    <w:rsid w:val="008D1FC9"/>
    <w:rsid w:val="008D2277"/>
    <w:rsid w:val="008D23F7"/>
    <w:rsid w:val="008D2A46"/>
    <w:rsid w:val="008D2E4F"/>
    <w:rsid w:val="008D31E9"/>
    <w:rsid w:val="008D3314"/>
    <w:rsid w:val="008D337B"/>
    <w:rsid w:val="008D33CC"/>
    <w:rsid w:val="008D33CE"/>
    <w:rsid w:val="008D34DA"/>
    <w:rsid w:val="008D35BB"/>
    <w:rsid w:val="008D36F6"/>
    <w:rsid w:val="008D371D"/>
    <w:rsid w:val="008D37D0"/>
    <w:rsid w:val="008D3815"/>
    <w:rsid w:val="008D38D5"/>
    <w:rsid w:val="008D3998"/>
    <w:rsid w:val="008D3A88"/>
    <w:rsid w:val="008D3DE5"/>
    <w:rsid w:val="008D3DE6"/>
    <w:rsid w:val="008D3E77"/>
    <w:rsid w:val="008D3F42"/>
    <w:rsid w:val="008D3FD5"/>
    <w:rsid w:val="008D404F"/>
    <w:rsid w:val="008D411F"/>
    <w:rsid w:val="008D414C"/>
    <w:rsid w:val="008D4177"/>
    <w:rsid w:val="008D42AA"/>
    <w:rsid w:val="008D42CC"/>
    <w:rsid w:val="008D4438"/>
    <w:rsid w:val="008D44A6"/>
    <w:rsid w:val="008D46AB"/>
    <w:rsid w:val="008D4839"/>
    <w:rsid w:val="008D4995"/>
    <w:rsid w:val="008D4B49"/>
    <w:rsid w:val="008D4C62"/>
    <w:rsid w:val="008D4C90"/>
    <w:rsid w:val="008D4ED8"/>
    <w:rsid w:val="008D4F4E"/>
    <w:rsid w:val="008D50C3"/>
    <w:rsid w:val="008D515E"/>
    <w:rsid w:val="008D520F"/>
    <w:rsid w:val="008D53FC"/>
    <w:rsid w:val="008D5698"/>
    <w:rsid w:val="008D580D"/>
    <w:rsid w:val="008D58E9"/>
    <w:rsid w:val="008D5B69"/>
    <w:rsid w:val="008D5C37"/>
    <w:rsid w:val="008D5DD7"/>
    <w:rsid w:val="008D5E76"/>
    <w:rsid w:val="008D5FDA"/>
    <w:rsid w:val="008D6189"/>
    <w:rsid w:val="008D6195"/>
    <w:rsid w:val="008D61C2"/>
    <w:rsid w:val="008D6514"/>
    <w:rsid w:val="008D6651"/>
    <w:rsid w:val="008D675E"/>
    <w:rsid w:val="008D6A20"/>
    <w:rsid w:val="008D6CE8"/>
    <w:rsid w:val="008D6E92"/>
    <w:rsid w:val="008D6F97"/>
    <w:rsid w:val="008D6FD8"/>
    <w:rsid w:val="008D725E"/>
    <w:rsid w:val="008D72CD"/>
    <w:rsid w:val="008D776C"/>
    <w:rsid w:val="008D779E"/>
    <w:rsid w:val="008D7974"/>
    <w:rsid w:val="008D7A54"/>
    <w:rsid w:val="008D7C90"/>
    <w:rsid w:val="008D7DD5"/>
    <w:rsid w:val="008D7E72"/>
    <w:rsid w:val="008E013F"/>
    <w:rsid w:val="008E03DC"/>
    <w:rsid w:val="008E05D3"/>
    <w:rsid w:val="008E05ED"/>
    <w:rsid w:val="008E06FA"/>
    <w:rsid w:val="008E09DA"/>
    <w:rsid w:val="008E0A37"/>
    <w:rsid w:val="008E0AC6"/>
    <w:rsid w:val="008E0BB7"/>
    <w:rsid w:val="008E0BBD"/>
    <w:rsid w:val="008E0CFC"/>
    <w:rsid w:val="008E113C"/>
    <w:rsid w:val="008E116E"/>
    <w:rsid w:val="008E126D"/>
    <w:rsid w:val="008E129B"/>
    <w:rsid w:val="008E1485"/>
    <w:rsid w:val="008E14CB"/>
    <w:rsid w:val="008E1869"/>
    <w:rsid w:val="008E1A84"/>
    <w:rsid w:val="008E1AAE"/>
    <w:rsid w:val="008E1AFD"/>
    <w:rsid w:val="008E1BAC"/>
    <w:rsid w:val="008E1D10"/>
    <w:rsid w:val="008E1E47"/>
    <w:rsid w:val="008E1F90"/>
    <w:rsid w:val="008E1FE4"/>
    <w:rsid w:val="008E2671"/>
    <w:rsid w:val="008E2891"/>
    <w:rsid w:val="008E295B"/>
    <w:rsid w:val="008E295D"/>
    <w:rsid w:val="008E2A7A"/>
    <w:rsid w:val="008E2B10"/>
    <w:rsid w:val="008E2B43"/>
    <w:rsid w:val="008E2C14"/>
    <w:rsid w:val="008E2E96"/>
    <w:rsid w:val="008E30BC"/>
    <w:rsid w:val="008E32A9"/>
    <w:rsid w:val="008E356B"/>
    <w:rsid w:val="008E356E"/>
    <w:rsid w:val="008E3598"/>
    <w:rsid w:val="008E36A9"/>
    <w:rsid w:val="008E36BA"/>
    <w:rsid w:val="008E39B9"/>
    <w:rsid w:val="008E39F1"/>
    <w:rsid w:val="008E3A52"/>
    <w:rsid w:val="008E3B5C"/>
    <w:rsid w:val="008E3BBF"/>
    <w:rsid w:val="008E3C88"/>
    <w:rsid w:val="008E3DE9"/>
    <w:rsid w:val="008E4084"/>
    <w:rsid w:val="008E44F5"/>
    <w:rsid w:val="008E47C9"/>
    <w:rsid w:val="008E49AE"/>
    <w:rsid w:val="008E4A7C"/>
    <w:rsid w:val="008E4B46"/>
    <w:rsid w:val="008E4E66"/>
    <w:rsid w:val="008E4F9B"/>
    <w:rsid w:val="008E5712"/>
    <w:rsid w:val="008E58C7"/>
    <w:rsid w:val="008E5AB7"/>
    <w:rsid w:val="008E5B43"/>
    <w:rsid w:val="008E5B65"/>
    <w:rsid w:val="008E5E8D"/>
    <w:rsid w:val="008E5E9F"/>
    <w:rsid w:val="008E6022"/>
    <w:rsid w:val="008E61A9"/>
    <w:rsid w:val="008E6522"/>
    <w:rsid w:val="008E67B4"/>
    <w:rsid w:val="008E68F0"/>
    <w:rsid w:val="008E6AFB"/>
    <w:rsid w:val="008E6B46"/>
    <w:rsid w:val="008E6CC1"/>
    <w:rsid w:val="008E6CF8"/>
    <w:rsid w:val="008E6DC2"/>
    <w:rsid w:val="008E6F3D"/>
    <w:rsid w:val="008E6FA2"/>
    <w:rsid w:val="008E72DE"/>
    <w:rsid w:val="008E75A0"/>
    <w:rsid w:val="008E7705"/>
    <w:rsid w:val="008E7942"/>
    <w:rsid w:val="008E7E0C"/>
    <w:rsid w:val="008E7F55"/>
    <w:rsid w:val="008F00AA"/>
    <w:rsid w:val="008F0113"/>
    <w:rsid w:val="008F0147"/>
    <w:rsid w:val="008F02F1"/>
    <w:rsid w:val="008F041B"/>
    <w:rsid w:val="008F0438"/>
    <w:rsid w:val="008F054E"/>
    <w:rsid w:val="008F06C9"/>
    <w:rsid w:val="008F0717"/>
    <w:rsid w:val="008F07A2"/>
    <w:rsid w:val="008F0830"/>
    <w:rsid w:val="008F096B"/>
    <w:rsid w:val="008F09D6"/>
    <w:rsid w:val="008F0A17"/>
    <w:rsid w:val="008F0C00"/>
    <w:rsid w:val="008F0EFC"/>
    <w:rsid w:val="008F0FB1"/>
    <w:rsid w:val="008F0FF7"/>
    <w:rsid w:val="008F1036"/>
    <w:rsid w:val="008F1059"/>
    <w:rsid w:val="008F1068"/>
    <w:rsid w:val="008F112A"/>
    <w:rsid w:val="008F14D1"/>
    <w:rsid w:val="008F150F"/>
    <w:rsid w:val="008F15EC"/>
    <w:rsid w:val="008F16A1"/>
    <w:rsid w:val="008F16EC"/>
    <w:rsid w:val="008F16F8"/>
    <w:rsid w:val="008F1717"/>
    <w:rsid w:val="008F1730"/>
    <w:rsid w:val="008F176F"/>
    <w:rsid w:val="008F1B15"/>
    <w:rsid w:val="008F1CC1"/>
    <w:rsid w:val="008F1D38"/>
    <w:rsid w:val="008F1D85"/>
    <w:rsid w:val="008F1E47"/>
    <w:rsid w:val="008F20C7"/>
    <w:rsid w:val="008F20F1"/>
    <w:rsid w:val="008F221E"/>
    <w:rsid w:val="008F2420"/>
    <w:rsid w:val="008F249C"/>
    <w:rsid w:val="008F2AA5"/>
    <w:rsid w:val="008F2AA9"/>
    <w:rsid w:val="008F2AC7"/>
    <w:rsid w:val="008F2B2A"/>
    <w:rsid w:val="008F2B85"/>
    <w:rsid w:val="008F2BED"/>
    <w:rsid w:val="008F2CDD"/>
    <w:rsid w:val="008F2DF3"/>
    <w:rsid w:val="008F2F89"/>
    <w:rsid w:val="008F2F9B"/>
    <w:rsid w:val="008F30B1"/>
    <w:rsid w:val="008F3827"/>
    <w:rsid w:val="008F38EA"/>
    <w:rsid w:val="008F3BB2"/>
    <w:rsid w:val="008F3DF4"/>
    <w:rsid w:val="008F3F81"/>
    <w:rsid w:val="008F404A"/>
    <w:rsid w:val="008F4064"/>
    <w:rsid w:val="008F4095"/>
    <w:rsid w:val="008F40A3"/>
    <w:rsid w:val="008F40B5"/>
    <w:rsid w:val="008F4305"/>
    <w:rsid w:val="008F447B"/>
    <w:rsid w:val="008F4556"/>
    <w:rsid w:val="008F4560"/>
    <w:rsid w:val="008F4595"/>
    <w:rsid w:val="008F47B3"/>
    <w:rsid w:val="008F47F9"/>
    <w:rsid w:val="008F4C44"/>
    <w:rsid w:val="008F4DBE"/>
    <w:rsid w:val="008F4E9B"/>
    <w:rsid w:val="008F4F43"/>
    <w:rsid w:val="008F5411"/>
    <w:rsid w:val="008F54FB"/>
    <w:rsid w:val="008F552D"/>
    <w:rsid w:val="008F55C4"/>
    <w:rsid w:val="008F55DC"/>
    <w:rsid w:val="008F5911"/>
    <w:rsid w:val="008F5B7B"/>
    <w:rsid w:val="008F5CF2"/>
    <w:rsid w:val="008F5D56"/>
    <w:rsid w:val="008F5D5F"/>
    <w:rsid w:val="008F5F9B"/>
    <w:rsid w:val="008F5FC6"/>
    <w:rsid w:val="008F6207"/>
    <w:rsid w:val="008F62CE"/>
    <w:rsid w:val="008F635B"/>
    <w:rsid w:val="008F6362"/>
    <w:rsid w:val="008F645B"/>
    <w:rsid w:val="008F65BE"/>
    <w:rsid w:val="008F65C7"/>
    <w:rsid w:val="008F66E6"/>
    <w:rsid w:val="008F6BC1"/>
    <w:rsid w:val="008F6C07"/>
    <w:rsid w:val="008F6D49"/>
    <w:rsid w:val="008F6D70"/>
    <w:rsid w:val="008F6FDD"/>
    <w:rsid w:val="008F7105"/>
    <w:rsid w:val="008F718A"/>
    <w:rsid w:val="008F7513"/>
    <w:rsid w:val="008F7653"/>
    <w:rsid w:val="008F77A3"/>
    <w:rsid w:val="008F77C8"/>
    <w:rsid w:val="008F795F"/>
    <w:rsid w:val="009001B5"/>
    <w:rsid w:val="0090025A"/>
    <w:rsid w:val="00900606"/>
    <w:rsid w:val="009006A0"/>
    <w:rsid w:val="009006D7"/>
    <w:rsid w:val="0090087D"/>
    <w:rsid w:val="009008F9"/>
    <w:rsid w:val="00900983"/>
    <w:rsid w:val="00900986"/>
    <w:rsid w:val="00900A27"/>
    <w:rsid w:val="00900E67"/>
    <w:rsid w:val="00900FCB"/>
    <w:rsid w:val="0090102C"/>
    <w:rsid w:val="0090128F"/>
    <w:rsid w:val="009012EC"/>
    <w:rsid w:val="009014C8"/>
    <w:rsid w:val="0090150E"/>
    <w:rsid w:val="00901628"/>
    <w:rsid w:val="009016D0"/>
    <w:rsid w:val="0090175D"/>
    <w:rsid w:val="009017BF"/>
    <w:rsid w:val="00901AE8"/>
    <w:rsid w:val="00901B1A"/>
    <w:rsid w:val="00901C5B"/>
    <w:rsid w:val="00901E6A"/>
    <w:rsid w:val="00901EDC"/>
    <w:rsid w:val="00902176"/>
    <w:rsid w:val="009021D2"/>
    <w:rsid w:val="009021F9"/>
    <w:rsid w:val="0090225F"/>
    <w:rsid w:val="009022AD"/>
    <w:rsid w:val="0090239D"/>
    <w:rsid w:val="009026F1"/>
    <w:rsid w:val="00902842"/>
    <w:rsid w:val="00902854"/>
    <w:rsid w:val="009028BE"/>
    <w:rsid w:val="0090294D"/>
    <w:rsid w:val="00902998"/>
    <w:rsid w:val="009029E6"/>
    <w:rsid w:val="00902A12"/>
    <w:rsid w:val="00902D39"/>
    <w:rsid w:val="00902D98"/>
    <w:rsid w:val="00902E13"/>
    <w:rsid w:val="00902E6A"/>
    <w:rsid w:val="00902F03"/>
    <w:rsid w:val="00902F74"/>
    <w:rsid w:val="00902FBB"/>
    <w:rsid w:val="009030FE"/>
    <w:rsid w:val="00903148"/>
    <w:rsid w:val="0090318F"/>
    <w:rsid w:val="00903390"/>
    <w:rsid w:val="009033E5"/>
    <w:rsid w:val="00903589"/>
    <w:rsid w:val="0090364B"/>
    <w:rsid w:val="00903728"/>
    <w:rsid w:val="00903773"/>
    <w:rsid w:val="00903793"/>
    <w:rsid w:val="00903B4D"/>
    <w:rsid w:val="00903C7B"/>
    <w:rsid w:val="00903DC7"/>
    <w:rsid w:val="00903EFF"/>
    <w:rsid w:val="00903F7E"/>
    <w:rsid w:val="0090421B"/>
    <w:rsid w:val="009042CA"/>
    <w:rsid w:val="009042D8"/>
    <w:rsid w:val="0090432C"/>
    <w:rsid w:val="0090445D"/>
    <w:rsid w:val="00904478"/>
    <w:rsid w:val="00904644"/>
    <w:rsid w:val="00904645"/>
    <w:rsid w:val="009046FB"/>
    <w:rsid w:val="009048FE"/>
    <w:rsid w:val="009049FF"/>
    <w:rsid w:val="00904BAD"/>
    <w:rsid w:val="00904EA7"/>
    <w:rsid w:val="00904F75"/>
    <w:rsid w:val="00905238"/>
    <w:rsid w:val="0090546B"/>
    <w:rsid w:val="00905550"/>
    <w:rsid w:val="00905612"/>
    <w:rsid w:val="00905616"/>
    <w:rsid w:val="0090565C"/>
    <w:rsid w:val="009056CE"/>
    <w:rsid w:val="00905782"/>
    <w:rsid w:val="00905877"/>
    <w:rsid w:val="00905B03"/>
    <w:rsid w:val="00905B11"/>
    <w:rsid w:val="00905E74"/>
    <w:rsid w:val="009060E8"/>
    <w:rsid w:val="009061E1"/>
    <w:rsid w:val="009063E8"/>
    <w:rsid w:val="00906541"/>
    <w:rsid w:val="009067F4"/>
    <w:rsid w:val="009069A5"/>
    <w:rsid w:val="009069BA"/>
    <w:rsid w:val="00906D3E"/>
    <w:rsid w:val="00906FBC"/>
    <w:rsid w:val="009070EB"/>
    <w:rsid w:val="0090735D"/>
    <w:rsid w:val="0090740F"/>
    <w:rsid w:val="009074A1"/>
    <w:rsid w:val="0090755A"/>
    <w:rsid w:val="0090765B"/>
    <w:rsid w:val="009077C6"/>
    <w:rsid w:val="00907909"/>
    <w:rsid w:val="00907944"/>
    <w:rsid w:val="00907A88"/>
    <w:rsid w:val="00907B91"/>
    <w:rsid w:val="00907D76"/>
    <w:rsid w:val="00907D7C"/>
    <w:rsid w:val="00907EE2"/>
    <w:rsid w:val="00907EFB"/>
    <w:rsid w:val="00907F45"/>
    <w:rsid w:val="00907F47"/>
    <w:rsid w:val="00907F89"/>
    <w:rsid w:val="00910061"/>
    <w:rsid w:val="009100E6"/>
    <w:rsid w:val="00910109"/>
    <w:rsid w:val="00910387"/>
    <w:rsid w:val="009106F9"/>
    <w:rsid w:val="009106FE"/>
    <w:rsid w:val="009107ED"/>
    <w:rsid w:val="00910A5F"/>
    <w:rsid w:val="00910B64"/>
    <w:rsid w:val="00910C15"/>
    <w:rsid w:val="00910C2D"/>
    <w:rsid w:val="00910CFB"/>
    <w:rsid w:val="00910E37"/>
    <w:rsid w:val="009110AC"/>
    <w:rsid w:val="009111BC"/>
    <w:rsid w:val="009111E4"/>
    <w:rsid w:val="00911331"/>
    <w:rsid w:val="009113AC"/>
    <w:rsid w:val="0091142B"/>
    <w:rsid w:val="009114F6"/>
    <w:rsid w:val="00911594"/>
    <w:rsid w:val="00911625"/>
    <w:rsid w:val="00911721"/>
    <w:rsid w:val="0091195A"/>
    <w:rsid w:val="00911A3C"/>
    <w:rsid w:val="00911B5C"/>
    <w:rsid w:val="00911BAB"/>
    <w:rsid w:val="00911C04"/>
    <w:rsid w:val="00911F15"/>
    <w:rsid w:val="00912055"/>
    <w:rsid w:val="00912122"/>
    <w:rsid w:val="00912150"/>
    <w:rsid w:val="00912157"/>
    <w:rsid w:val="009121EF"/>
    <w:rsid w:val="00912284"/>
    <w:rsid w:val="009123AE"/>
    <w:rsid w:val="009124C6"/>
    <w:rsid w:val="009127AB"/>
    <w:rsid w:val="009127CA"/>
    <w:rsid w:val="00912865"/>
    <w:rsid w:val="00912B4E"/>
    <w:rsid w:val="00912B6C"/>
    <w:rsid w:val="00912BD2"/>
    <w:rsid w:val="00912CBD"/>
    <w:rsid w:val="00912CE0"/>
    <w:rsid w:val="00912DBA"/>
    <w:rsid w:val="00913282"/>
    <w:rsid w:val="00913325"/>
    <w:rsid w:val="009133E3"/>
    <w:rsid w:val="009134E5"/>
    <w:rsid w:val="00913527"/>
    <w:rsid w:val="009135AB"/>
    <w:rsid w:val="0091370C"/>
    <w:rsid w:val="009138BF"/>
    <w:rsid w:val="0091396B"/>
    <w:rsid w:val="00913AB4"/>
    <w:rsid w:val="00913C60"/>
    <w:rsid w:val="00913CAD"/>
    <w:rsid w:val="00914106"/>
    <w:rsid w:val="00914240"/>
    <w:rsid w:val="00914595"/>
    <w:rsid w:val="009147D6"/>
    <w:rsid w:val="00914892"/>
    <w:rsid w:val="009148BE"/>
    <w:rsid w:val="009148CE"/>
    <w:rsid w:val="0091491F"/>
    <w:rsid w:val="0091495E"/>
    <w:rsid w:val="009149E1"/>
    <w:rsid w:val="00914B68"/>
    <w:rsid w:val="00914C13"/>
    <w:rsid w:val="00914DD5"/>
    <w:rsid w:val="00914E14"/>
    <w:rsid w:val="00914E46"/>
    <w:rsid w:val="00914F9C"/>
    <w:rsid w:val="00914FA9"/>
    <w:rsid w:val="0091502E"/>
    <w:rsid w:val="0091512D"/>
    <w:rsid w:val="0091523F"/>
    <w:rsid w:val="00915393"/>
    <w:rsid w:val="0091556A"/>
    <w:rsid w:val="0091572B"/>
    <w:rsid w:val="00915773"/>
    <w:rsid w:val="009157FD"/>
    <w:rsid w:val="009159A6"/>
    <w:rsid w:val="00915B4D"/>
    <w:rsid w:val="00915C42"/>
    <w:rsid w:val="00915C5D"/>
    <w:rsid w:val="00915FD9"/>
    <w:rsid w:val="0091606A"/>
    <w:rsid w:val="009161C9"/>
    <w:rsid w:val="00916427"/>
    <w:rsid w:val="009164BE"/>
    <w:rsid w:val="0091660E"/>
    <w:rsid w:val="009168A8"/>
    <w:rsid w:val="009168F4"/>
    <w:rsid w:val="00916C9D"/>
    <w:rsid w:val="00916E99"/>
    <w:rsid w:val="00916FDB"/>
    <w:rsid w:val="00916FFF"/>
    <w:rsid w:val="0091711D"/>
    <w:rsid w:val="00917125"/>
    <w:rsid w:val="009171AC"/>
    <w:rsid w:val="00917433"/>
    <w:rsid w:val="00917525"/>
    <w:rsid w:val="00917935"/>
    <w:rsid w:val="00917AD3"/>
    <w:rsid w:val="00917ADD"/>
    <w:rsid w:val="00917AFD"/>
    <w:rsid w:val="00917C6E"/>
    <w:rsid w:val="00917CEB"/>
    <w:rsid w:val="00917E21"/>
    <w:rsid w:val="00917FA9"/>
    <w:rsid w:val="00920397"/>
    <w:rsid w:val="0092078D"/>
    <w:rsid w:val="009207BE"/>
    <w:rsid w:val="0092083D"/>
    <w:rsid w:val="0092087A"/>
    <w:rsid w:val="009208E4"/>
    <w:rsid w:val="00920932"/>
    <w:rsid w:val="00920DD8"/>
    <w:rsid w:val="00920F0E"/>
    <w:rsid w:val="0092143A"/>
    <w:rsid w:val="0092149D"/>
    <w:rsid w:val="0092155A"/>
    <w:rsid w:val="009215A0"/>
    <w:rsid w:val="00921617"/>
    <w:rsid w:val="0092167D"/>
    <w:rsid w:val="0092175C"/>
    <w:rsid w:val="00921761"/>
    <w:rsid w:val="009218AD"/>
    <w:rsid w:val="00921953"/>
    <w:rsid w:val="009219A5"/>
    <w:rsid w:val="009219A6"/>
    <w:rsid w:val="009219E8"/>
    <w:rsid w:val="00921A87"/>
    <w:rsid w:val="00921AE1"/>
    <w:rsid w:val="00921D3D"/>
    <w:rsid w:val="00921D8E"/>
    <w:rsid w:val="00921E77"/>
    <w:rsid w:val="00921F1C"/>
    <w:rsid w:val="00921FDC"/>
    <w:rsid w:val="00922048"/>
    <w:rsid w:val="009221E7"/>
    <w:rsid w:val="00922230"/>
    <w:rsid w:val="009222E7"/>
    <w:rsid w:val="00922341"/>
    <w:rsid w:val="00922FFA"/>
    <w:rsid w:val="009231EC"/>
    <w:rsid w:val="00923489"/>
    <w:rsid w:val="00923649"/>
    <w:rsid w:val="00923711"/>
    <w:rsid w:val="0092383C"/>
    <w:rsid w:val="00923944"/>
    <w:rsid w:val="00923B98"/>
    <w:rsid w:val="00923BF3"/>
    <w:rsid w:val="00923C3C"/>
    <w:rsid w:val="00923C64"/>
    <w:rsid w:val="00923D56"/>
    <w:rsid w:val="00923EC4"/>
    <w:rsid w:val="00923FB8"/>
    <w:rsid w:val="00923FD0"/>
    <w:rsid w:val="00924012"/>
    <w:rsid w:val="0092424B"/>
    <w:rsid w:val="00924266"/>
    <w:rsid w:val="0092454A"/>
    <w:rsid w:val="0092467D"/>
    <w:rsid w:val="00924766"/>
    <w:rsid w:val="00924AF9"/>
    <w:rsid w:val="00924CC3"/>
    <w:rsid w:val="00924E5F"/>
    <w:rsid w:val="0092500F"/>
    <w:rsid w:val="00925188"/>
    <w:rsid w:val="0092538D"/>
    <w:rsid w:val="009254A9"/>
    <w:rsid w:val="0092566D"/>
    <w:rsid w:val="0092587C"/>
    <w:rsid w:val="00925A25"/>
    <w:rsid w:val="00925BC4"/>
    <w:rsid w:val="00925D28"/>
    <w:rsid w:val="00925E73"/>
    <w:rsid w:val="009260A3"/>
    <w:rsid w:val="009260B2"/>
    <w:rsid w:val="009261DF"/>
    <w:rsid w:val="0092624D"/>
    <w:rsid w:val="00926255"/>
    <w:rsid w:val="00926362"/>
    <w:rsid w:val="00926433"/>
    <w:rsid w:val="00926561"/>
    <w:rsid w:val="0092658F"/>
    <w:rsid w:val="00926599"/>
    <w:rsid w:val="00926911"/>
    <w:rsid w:val="00926C43"/>
    <w:rsid w:val="00926C68"/>
    <w:rsid w:val="00926D6D"/>
    <w:rsid w:val="00926E39"/>
    <w:rsid w:val="00926F2C"/>
    <w:rsid w:val="00926F3A"/>
    <w:rsid w:val="009270A9"/>
    <w:rsid w:val="009270DB"/>
    <w:rsid w:val="009271C8"/>
    <w:rsid w:val="00927438"/>
    <w:rsid w:val="0092743D"/>
    <w:rsid w:val="009274E4"/>
    <w:rsid w:val="0092755B"/>
    <w:rsid w:val="00927A8F"/>
    <w:rsid w:val="00927AF8"/>
    <w:rsid w:val="00927DCC"/>
    <w:rsid w:val="00927E8A"/>
    <w:rsid w:val="00927F40"/>
    <w:rsid w:val="00927FB6"/>
    <w:rsid w:val="00930028"/>
    <w:rsid w:val="0093024C"/>
    <w:rsid w:val="00930304"/>
    <w:rsid w:val="009303A8"/>
    <w:rsid w:val="00930851"/>
    <w:rsid w:val="00930909"/>
    <w:rsid w:val="00930941"/>
    <w:rsid w:val="009309B8"/>
    <w:rsid w:val="00930C40"/>
    <w:rsid w:val="00930CB3"/>
    <w:rsid w:val="00930D6A"/>
    <w:rsid w:val="00930D72"/>
    <w:rsid w:val="00930E42"/>
    <w:rsid w:val="00930F36"/>
    <w:rsid w:val="009310B7"/>
    <w:rsid w:val="00931117"/>
    <w:rsid w:val="009311C7"/>
    <w:rsid w:val="00931367"/>
    <w:rsid w:val="00931392"/>
    <w:rsid w:val="00931678"/>
    <w:rsid w:val="0093167A"/>
    <w:rsid w:val="00931811"/>
    <w:rsid w:val="009319DA"/>
    <w:rsid w:val="00931B04"/>
    <w:rsid w:val="00931B05"/>
    <w:rsid w:val="00931DFE"/>
    <w:rsid w:val="00931E83"/>
    <w:rsid w:val="0093216F"/>
    <w:rsid w:val="0093226E"/>
    <w:rsid w:val="009327FA"/>
    <w:rsid w:val="00932B83"/>
    <w:rsid w:val="00932D0E"/>
    <w:rsid w:val="00932F45"/>
    <w:rsid w:val="00933027"/>
    <w:rsid w:val="009330F3"/>
    <w:rsid w:val="00933138"/>
    <w:rsid w:val="009334E1"/>
    <w:rsid w:val="009334FF"/>
    <w:rsid w:val="0093353F"/>
    <w:rsid w:val="00933549"/>
    <w:rsid w:val="0093370D"/>
    <w:rsid w:val="00933804"/>
    <w:rsid w:val="00933937"/>
    <w:rsid w:val="00933C2F"/>
    <w:rsid w:val="00933C30"/>
    <w:rsid w:val="00933CC2"/>
    <w:rsid w:val="00933CE1"/>
    <w:rsid w:val="00933ED0"/>
    <w:rsid w:val="00933F32"/>
    <w:rsid w:val="00933F56"/>
    <w:rsid w:val="00934297"/>
    <w:rsid w:val="009342B8"/>
    <w:rsid w:val="009342EB"/>
    <w:rsid w:val="00934631"/>
    <w:rsid w:val="00934645"/>
    <w:rsid w:val="00934648"/>
    <w:rsid w:val="0093468B"/>
    <w:rsid w:val="009346C5"/>
    <w:rsid w:val="00934BD0"/>
    <w:rsid w:val="00934DCF"/>
    <w:rsid w:val="00934ED2"/>
    <w:rsid w:val="0093514B"/>
    <w:rsid w:val="00935186"/>
    <w:rsid w:val="00935280"/>
    <w:rsid w:val="00935316"/>
    <w:rsid w:val="0093536D"/>
    <w:rsid w:val="00935429"/>
    <w:rsid w:val="009356AE"/>
    <w:rsid w:val="00935AC7"/>
    <w:rsid w:val="00935D2C"/>
    <w:rsid w:val="00935E6C"/>
    <w:rsid w:val="00935E92"/>
    <w:rsid w:val="0093600B"/>
    <w:rsid w:val="009361F4"/>
    <w:rsid w:val="009362C5"/>
    <w:rsid w:val="009363B5"/>
    <w:rsid w:val="0093651D"/>
    <w:rsid w:val="00936691"/>
    <w:rsid w:val="0093679E"/>
    <w:rsid w:val="009368F8"/>
    <w:rsid w:val="00936955"/>
    <w:rsid w:val="009369D0"/>
    <w:rsid w:val="00936D56"/>
    <w:rsid w:val="0093710F"/>
    <w:rsid w:val="009371B1"/>
    <w:rsid w:val="009371F5"/>
    <w:rsid w:val="00937422"/>
    <w:rsid w:val="0093761A"/>
    <w:rsid w:val="009376A8"/>
    <w:rsid w:val="0093783B"/>
    <w:rsid w:val="00937892"/>
    <w:rsid w:val="0093791D"/>
    <w:rsid w:val="009379F9"/>
    <w:rsid w:val="00937C73"/>
    <w:rsid w:val="00937CC6"/>
    <w:rsid w:val="00937DFD"/>
    <w:rsid w:val="00937FAF"/>
    <w:rsid w:val="00940089"/>
    <w:rsid w:val="00940848"/>
    <w:rsid w:val="0094089C"/>
    <w:rsid w:val="009408F1"/>
    <w:rsid w:val="00940BF4"/>
    <w:rsid w:val="00940F06"/>
    <w:rsid w:val="00940FC0"/>
    <w:rsid w:val="00941015"/>
    <w:rsid w:val="009410DF"/>
    <w:rsid w:val="009411C3"/>
    <w:rsid w:val="0094124B"/>
    <w:rsid w:val="009412CE"/>
    <w:rsid w:val="009412FC"/>
    <w:rsid w:val="0094138D"/>
    <w:rsid w:val="00941558"/>
    <w:rsid w:val="00941947"/>
    <w:rsid w:val="00941AAA"/>
    <w:rsid w:val="00941ADC"/>
    <w:rsid w:val="00941C70"/>
    <w:rsid w:val="00941DB3"/>
    <w:rsid w:val="00941F57"/>
    <w:rsid w:val="00941F60"/>
    <w:rsid w:val="00942023"/>
    <w:rsid w:val="009420B0"/>
    <w:rsid w:val="00942126"/>
    <w:rsid w:val="00942169"/>
    <w:rsid w:val="0094216C"/>
    <w:rsid w:val="00942449"/>
    <w:rsid w:val="009424A0"/>
    <w:rsid w:val="009425B1"/>
    <w:rsid w:val="009425DC"/>
    <w:rsid w:val="00942693"/>
    <w:rsid w:val="0094279D"/>
    <w:rsid w:val="009427E1"/>
    <w:rsid w:val="00942830"/>
    <w:rsid w:val="00942A9E"/>
    <w:rsid w:val="00942B89"/>
    <w:rsid w:val="00942D12"/>
    <w:rsid w:val="00942DE0"/>
    <w:rsid w:val="00942E82"/>
    <w:rsid w:val="00942EFD"/>
    <w:rsid w:val="009433BB"/>
    <w:rsid w:val="0094340D"/>
    <w:rsid w:val="00943586"/>
    <w:rsid w:val="00943633"/>
    <w:rsid w:val="009437EA"/>
    <w:rsid w:val="0094385A"/>
    <w:rsid w:val="00943BAE"/>
    <w:rsid w:val="00943BCF"/>
    <w:rsid w:val="00943EFB"/>
    <w:rsid w:val="00943FB1"/>
    <w:rsid w:val="00943FEB"/>
    <w:rsid w:val="00943FED"/>
    <w:rsid w:val="0094403E"/>
    <w:rsid w:val="0094406A"/>
    <w:rsid w:val="009440BB"/>
    <w:rsid w:val="009440DD"/>
    <w:rsid w:val="00944213"/>
    <w:rsid w:val="00944253"/>
    <w:rsid w:val="009442E6"/>
    <w:rsid w:val="0094443E"/>
    <w:rsid w:val="0094471B"/>
    <w:rsid w:val="009447AE"/>
    <w:rsid w:val="00944912"/>
    <w:rsid w:val="00944CC7"/>
    <w:rsid w:val="00944CC8"/>
    <w:rsid w:val="00944E21"/>
    <w:rsid w:val="00944E4D"/>
    <w:rsid w:val="00944FEB"/>
    <w:rsid w:val="0094511B"/>
    <w:rsid w:val="00945372"/>
    <w:rsid w:val="0094557C"/>
    <w:rsid w:val="00945933"/>
    <w:rsid w:val="009459B6"/>
    <w:rsid w:val="00945B60"/>
    <w:rsid w:val="00945C63"/>
    <w:rsid w:val="00945C85"/>
    <w:rsid w:val="00945CE7"/>
    <w:rsid w:val="00945D16"/>
    <w:rsid w:val="00945F71"/>
    <w:rsid w:val="00946032"/>
    <w:rsid w:val="00946051"/>
    <w:rsid w:val="009460CC"/>
    <w:rsid w:val="00946138"/>
    <w:rsid w:val="00946355"/>
    <w:rsid w:val="00946491"/>
    <w:rsid w:val="00946501"/>
    <w:rsid w:val="0094651C"/>
    <w:rsid w:val="00946A17"/>
    <w:rsid w:val="00946AE7"/>
    <w:rsid w:val="00946B1B"/>
    <w:rsid w:val="00946C59"/>
    <w:rsid w:val="00946D20"/>
    <w:rsid w:val="00946D81"/>
    <w:rsid w:val="00946D9E"/>
    <w:rsid w:val="00946E0D"/>
    <w:rsid w:val="00946E9B"/>
    <w:rsid w:val="00947008"/>
    <w:rsid w:val="0094725E"/>
    <w:rsid w:val="00947330"/>
    <w:rsid w:val="009473A0"/>
    <w:rsid w:val="009473D7"/>
    <w:rsid w:val="00947546"/>
    <w:rsid w:val="00947583"/>
    <w:rsid w:val="0094758F"/>
    <w:rsid w:val="0094762B"/>
    <w:rsid w:val="009476B9"/>
    <w:rsid w:val="00947859"/>
    <w:rsid w:val="00947F5D"/>
    <w:rsid w:val="00947FB5"/>
    <w:rsid w:val="0095010D"/>
    <w:rsid w:val="00950258"/>
    <w:rsid w:val="00950436"/>
    <w:rsid w:val="00950655"/>
    <w:rsid w:val="0095070E"/>
    <w:rsid w:val="00950779"/>
    <w:rsid w:val="00950ABF"/>
    <w:rsid w:val="00950B36"/>
    <w:rsid w:val="00950BE7"/>
    <w:rsid w:val="00950C03"/>
    <w:rsid w:val="00950C7E"/>
    <w:rsid w:val="00950CE0"/>
    <w:rsid w:val="00950D16"/>
    <w:rsid w:val="00950D76"/>
    <w:rsid w:val="00950FEF"/>
    <w:rsid w:val="009510BD"/>
    <w:rsid w:val="00951125"/>
    <w:rsid w:val="009511F6"/>
    <w:rsid w:val="0095134A"/>
    <w:rsid w:val="00951606"/>
    <w:rsid w:val="009516EF"/>
    <w:rsid w:val="00951869"/>
    <w:rsid w:val="00951BA2"/>
    <w:rsid w:val="00951CEC"/>
    <w:rsid w:val="00951DD0"/>
    <w:rsid w:val="00951F24"/>
    <w:rsid w:val="00952105"/>
    <w:rsid w:val="00952225"/>
    <w:rsid w:val="0095223B"/>
    <w:rsid w:val="0095266B"/>
    <w:rsid w:val="009527E8"/>
    <w:rsid w:val="00952885"/>
    <w:rsid w:val="0095290A"/>
    <w:rsid w:val="00952B4F"/>
    <w:rsid w:val="00952BB7"/>
    <w:rsid w:val="00952BD6"/>
    <w:rsid w:val="00952C04"/>
    <w:rsid w:val="00952CB4"/>
    <w:rsid w:val="00952D1C"/>
    <w:rsid w:val="00952D35"/>
    <w:rsid w:val="00952F42"/>
    <w:rsid w:val="00952FE7"/>
    <w:rsid w:val="009530A1"/>
    <w:rsid w:val="009530CC"/>
    <w:rsid w:val="009531B4"/>
    <w:rsid w:val="0095366F"/>
    <w:rsid w:val="00953780"/>
    <w:rsid w:val="009538D2"/>
    <w:rsid w:val="00953B11"/>
    <w:rsid w:val="00953BEF"/>
    <w:rsid w:val="00953F1F"/>
    <w:rsid w:val="00954070"/>
    <w:rsid w:val="009540BB"/>
    <w:rsid w:val="00954108"/>
    <w:rsid w:val="00954172"/>
    <w:rsid w:val="0095421D"/>
    <w:rsid w:val="00954256"/>
    <w:rsid w:val="00954370"/>
    <w:rsid w:val="0095471D"/>
    <w:rsid w:val="00954729"/>
    <w:rsid w:val="0095486C"/>
    <w:rsid w:val="0095489E"/>
    <w:rsid w:val="0095490E"/>
    <w:rsid w:val="00954A52"/>
    <w:rsid w:val="00954B70"/>
    <w:rsid w:val="00954CD1"/>
    <w:rsid w:val="00954F45"/>
    <w:rsid w:val="00954F8B"/>
    <w:rsid w:val="00955275"/>
    <w:rsid w:val="0095564D"/>
    <w:rsid w:val="0095566D"/>
    <w:rsid w:val="00955A57"/>
    <w:rsid w:val="00955A78"/>
    <w:rsid w:val="00955A89"/>
    <w:rsid w:val="00955AAD"/>
    <w:rsid w:val="00955CF7"/>
    <w:rsid w:val="00955DAD"/>
    <w:rsid w:val="00955ECB"/>
    <w:rsid w:val="00955EDD"/>
    <w:rsid w:val="00955F39"/>
    <w:rsid w:val="00955F4B"/>
    <w:rsid w:val="00955FEA"/>
    <w:rsid w:val="009561B3"/>
    <w:rsid w:val="0095646A"/>
    <w:rsid w:val="0095654D"/>
    <w:rsid w:val="0095669A"/>
    <w:rsid w:val="00956872"/>
    <w:rsid w:val="0095698D"/>
    <w:rsid w:val="00956A08"/>
    <w:rsid w:val="00956AA3"/>
    <w:rsid w:val="00956B2B"/>
    <w:rsid w:val="00956C04"/>
    <w:rsid w:val="00956C74"/>
    <w:rsid w:val="00956D01"/>
    <w:rsid w:val="00956D6F"/>
    <w:rsid w:val="009571B2"/>
    <w:rsid w:val="0095722A"/>
    <w:rsid w:val="009572B6"/>
    <w:rsid w:val="009573B2"/>
    <w:rsid w:val="0095770A"/>
    <w:rsid w:val="009579F3"/>
    <w:rsid w:val="00957A46"/>
    <w:rsid w:val="00957B85"/>
    <w:rsid w:val="00957C95"/>
    <w:rsid w:val="00957DC5"/>
    <w:rsid w:val="00957DF6"/>
    <w:rsid w:val="00957DF8"/>
    <w:rsid w:val="00957F52"/>
    <w:rsid w:val="009600EE"/>
    <w:rsid w:val="0096013B"/>
    <w:rsid w:val="009601AC"/>
    <w:rsid w:val="00960326"/>
    <w:rsid w:val="009604A0"/>
    <w:rsid w:val="0096053B"/>
    <w:rsid w:val="0096064B"/>
    <w:rsid w:val="00960821"/>
    <w:rsid w:val="00960863"/>
    <w:rsid w:val="00960927"/>
    <w:rsid w:val="0096097D"/>
    <w:rsid w:val="00960CF0"/>
    <w:rsid w:val="00960E01"/>
    <w:rsid w:val="009611E9"/>
    <w:rsid w:val="009612BC"/>
    <w:rsid w:val="009614A4"/>
    <w:rsid w:val="009614DC"/>
    <w:rsid w:val="009614E7"/>
    <w:rsid w:val="0096163F"/>
    <w:rsid w:val="0096165E"/>
    <w:rsid w:val="00961674"/>
    <w:rsid w:val="0096196B"/>
    <w:rsid w:val="00961A39"/>
    <w:rsid w:val="00961A8D"/>
    <w:rsid w:val="00961D01"/>
    <w:rsid w:val="00961E19"/>
    <w:rsid w:val="00961F97"/>
    <w:rsid w:val="00961FC1"/>
    <w:rsid w:val="00962205"/>
    <w:rsid w:val="009622D0"/>
    <w:rsid w:val="0096231A"/>
    <w:rsid w:val="009623D4"/>
    <w:rsid w:val="00962415"/>
    <w:rsid w:val="009624A2"/>
    <w:rsid w:val="009625BC"/>
    <w:rsid w:val="00962688"/>
    <w:rsid w:val="009627E9"/>
    <w:rsid w:val="009628C7"/>
    <w:rsid w:val="00962B3B"/>
    <w:rsid w:val="00962CD1"/>
    <w:rsid w:val="00962E9F"/>
    <w:rsid w:val="00962F0D"/>
    <w:rsid w:val="009631DD"/>
    <w:rsid w:val="00963268"/>
    <w:rsid w:val="0096328A"/>
    <w:rsid w:val="009632EC"/>
    <w:rsid w:val="009633AB"/>
    <w:rsid w:val="0096363C"/>
    <w:rsid w:val="00963A99"/>
    <w:rsid w:val="00963B4C"/>
    <w:rsid w:val="00963BD2"/>
    <w:rsid w:val="00963C3A"/>
    <w:rsid w:val="00963CA5"/>
    <w:rsid w:val="00963D01"/>
    <w:rsid w:val="00963DDD"/>
    <w:rsid w:val="00964707"/>
    <w:rsid w:val="009648D7"/>
    <w:rsid w:val="00964AC4"/>
    <w:rsid w:val="00964FB7"/>
    <w:rsid w:val="00965251"/>
    <w:rsid w:val="009652DC"/>
    <w:rsid w:val="00965365"/>
    <w:rsid w:val="00965407"/>
    <w:rsid w:val="0096558D"/>
    <w:rsid w:val="00965624"/>
    <w:rsid w:val="00965AB1"/>
    <w:rsid w:val="00965ABA"/>
    <w:rsid w:val="00965BC3"/>
    <w:rsid w:val="00965BE8"/>
    <w:rsid w:val="00965E55"/>
    <w:rsid w:val="00966057"/>
    <w:rsid w:val="0096608C"/>
    <w:rsid w:val="0096610C"/>
    <w:rsid w:val="0096614D"/>
    <w:rsid w:val="009662F7"/>
    <w:rsid w:val="009667B7"/>
    <w:rsid w:val="00966A08"/>
    <w:rsid w:val="00966A1C"/>
    <w:rsid w:val="00966F56"/>
    <w:rsid w:val="00966F64"/>
    <w:rsid w:val="00966F7F"/>
    <w:rsid w:val="00966F9D"/>
    <w:rsid w:val="00967068"/>
    <w:rsid w:val="0096708C"/>
    <w:rsid w:val="009671C1"/>
    <w:rsid w:val="009671F0"/>
    <w:rsid w:val="0096732B"/>
    <w:rsid w:val="0096763C"/>
    <w:rsid w:val="00967719"/>
    <w:rsid w:val="00967752"/>
    <w:rsid w:val="00967773"/>
    <w:rsid w:val="0096781D"/>
    <w:rsid w:val="0096783A"/>
    <w:rsid w:val="009678E2"/>
    <w:rsid w:val="009679BD"/>
    <w:rsid w:val="00967B8A"/>
    <w:rsid w:val="00967C32"/>
    <w:rsid w:val="00967C71"/>
    <w:rsid w:val="00967D48"/>
    <w:rsid w:val="00967DBD"/>
    <w:rsid w:val="00967FD0"/>
    <w:rsid w:val="009700EC"/>
    <w:rsid w:val="0097015B"/>
    <w:rsid w:val="0097029A"/>
    <w:rsid w:val="009703AC"/>
    <w:rsid w:val="009706AB"/>
    <w:rsid w:val="00970814"/>
    <w:rsid w:val="009708E9"/>
    <w:rsid w:val="009709A1"/>
    <w:rsid w:val="00970A41"/>
    <w:rsid w:val="00970BEA"/>
    <w:rsid w:val="00970C7F"/>
    <w:rsid w:val="00970D8D"/>
    <w:rsid w:val="00970DC6"/>
    <w:rsid w:val="00970F22"/>
    <w:rsid w:val="00970FE4"/>
    <w:rsid w:val="00971067"/>
    <w:rsid w:val="009710A8"/>
    <w:rsid w:val="00971280"/>
    <w:rsid w:val="0097184B"/>
    <w:rsid w:val="00971A2A"/>
    <w:rsid w:val="00971A8A"/>
    <w:rsid w:val="00971A99"/>
    <w:rsid w:val="00971B7A"/>
    <w:rsid w:val="00972052"/>
    <w:rsid w:val="009722A1"/>
    <w:rsid w:val="00972342"/>
    <w:rsid w:val="009725C8"/>
    <w:rsid w:val="00972715"/>
    <w:rsid w:val="009729F8"/>
    <w:rsid w:val="00972B0E"/>
    <w:rsid w:val="00972E4F"/>
    <w:rsid w:val="00972E57"/>
    <w:rsid w:val="00972FCA"/>
    <w:rsid w:val="009732E8"/>
    <w:rsid w:val="009733FB"/>
    <w:rsid w:val="009734A8"/>
    <w:rsid w:val="00973525"/>
    <w:rsid w:val="009736D5"/>
    <w:rsid w:val="009739C8"/>
    <w:rsid w:val="00973AE5"/>
    <w:rsid w:val="00973B2C"/>
    <w:rsid w:val="00973BFA"/>
    <w:rsid w:val="00973EB6"/>
    <w:rsid w:val="00973EF5"/>
    <w:rsid w:val="00973EF8"/>
    <w:rsid w:val="0097424C"/>
    <w:rsid w:val="009742D1"/>
    <w:rsid w:val="00974330"/>
    <w:rsid w:val="009743A2"/>
    <w:rsid w:val="00974476"/>
    <w:rsid w:val="009748C7"/>
    <w:rsid w:val="0097496C"/>
    <w:rsid w:val="00974A61"/>
    <w:rsid w:val="00974D27"/>
    <w:rsid w:val="00974D91"/>
    <w:rsid w:val="00974DEF"/>
    <w:rsid w:val="00974F20"/>
    <w:rsid w:val="009750C7"/>
    <w:rsid w:val="009752A7"/>
    <w:rsid w:val="00975619"/>
    <w:rsid w:val="00975698"/>
    <w:rsid w:val="0097574C"/>
    <w:rsid w:val="009759F5"/>
    <w:rsid w:val="00975B04"/>
    <w:rsid w:val="00975CE2"/>
    <w:rsid w:val="00975D03"/>
    <w:rsid w:val="00976001"/>
    <w:rsid w:val="00976029"/>
    <w:rsid w:val="0097606C"/>
    <w:rsid w:val="0097616F"/>
    <w:rsid w:val="00976298"/>
    <w:rsid w:val="00976683"/>
    <w:rsid w:val="009768BA"/>
    <w:rsid w:val="009769C1"/>
    <w:rsid w:val="00976AC1"/>
    <w:rsid w:val="00976AEC"/>
    <w:rsid w:val="00976CA0"/>
    <w:rsid w:val="00976EFF"/>
    <w:rsid w:val="0097704E"/>
    <w:rsid w:val="0097705C"/>
    <w:rsid w:val="009770CE"/>
    <w:rsid w:val="00977358"/>
    <w:rsid w:val="00977472"/>
    <w:rsid w:val="009777C3"/>
    <w:rsid w:val="009778C1"/>
    <w:rsid w:val="00977B0E"/>
    <w:rsid w:val="00977BAF"/>
    <w:rsid w:val="00977D3B"/>
    <w:rsid w:val="0098015F"/>
    <w:rsid w:val="00980185"/>
    <w:rsid w:val="009801A4"/>
    <w:rsid w:val="009801CA"/>
    <w:rsid w:val="009802E6"/>
    <w:rsid w:val="00980309"/>
    <w:rsid w:val="009805F5"/>
    <w:rsid w:val="00980632"/>
    <w:rsid w:val="0098078C"/>
    <w:rsid w:val="00980922"/>
    <w:rsid w:val="00980A11"/>
    <w:rsid w:val="00980B53"/>
    <w:rsid w:val="00980BC5"/>
    <w:rsid w:val="00981424"/>
    <w:rsid w:val="009814E7"/>
    <w:rsid w:val="00981550"/>
    <w:rsid w:val="00981658"/>
    <w:rsid w:val="00981703"/>
    <w:rsid w:val="009817BC"/>
    <w:rsid w:val="009818BE"/>
    <w:rsid w:val="00981958"/>
    <w:rsid w:val="00981B43"/>
    <w:rsid w:val="00981B44"/>
    <w:rsid w:val="00981C38"/>
    <w:rsid w:val="00981D12"/>
    <w:rsid w:val="00981E4B"/>
    <w:rsid w:val="00982005"/>
    <w:rsid w:val="00982157"/>
    <w:rsid w:val="00982423"/>
    <w:rsid w:val="00982515"/>
    <w:rsid w:val="0098261B"/>
    <w:rsid w:val="009828C4"/>
    <w:rsid w:val="0098312B"/>
    <w:rsid w:val="009831AC"/>
    <w:rsid w:val="009833B8"/>
    <w:rsid w:val="0098355D"/>
    <w:rsid w:val="009837DA"/>
    <w:rsid w:val="00983946"/>
    <w:rsid w:val="0098399E"/>
    <w:rsid w:val="00983B3C"/>
    <w:rsid w:val="00983B96"/>
    <w:rsid w:val="00983C79"/>
    <w:rsid w:val="00983C86"/>
    <w:rsid w:val="00983E02"/>
    <w:rsid w:val="00983FB7"/>
    <w:rsid w:val="00983FBB"/>
    <w:rsid w:val="009840B9"/>
    <w:rsid w:val="00984151"/>
    <w:rsid w:val="0098417F"/>
    <w:rsid w:val="0098428E"/>
    <w:rsid w:val="00984693"/>
    <w:rsid w:val="009847AA"/>
    <w:rsid w:val="009848DF"/>
    <w:rsid w:val="0098490F"/>
    <w:rsid w:val="009849B6"/>
    <w:rsid w:val="00985010"/>
    <w:rsid w:val="0098503B"/>
    <w:rsid w:val="00985088"/>
    <w:rsid w:val="00985290"/>
    <w:rsid w:val="009852C1"/>
    <w:rsid w:val="0098536C"/>
    <w:rsid w:val="009853B3"/>
    <w:rsid w:val="00985408"/>
    <w:rsid w:val="00985478"/>
    <w:rsid w:val="009854D6"/>
    <w:rsid w:val="009855CC"/>
    <w:rsid w:val="00985812"/>
    <w:rsid w:val="00985CCD"/>
    <w:rsid w:val="00985D0B"/>
    <w:rsid w:val="00985D50"/>
    <w:rsid w:val="00985E2B"/>
    <w:rsid w:val="00986050"/>
    <w:rsid w:val="00986059"/>
    <w:rsid w:val="0098611C"/>
    <w:rsid w:val="00986125"/>
    <w:rsid w:val="00986242"/>
    <w:rsid w:val="00986267"/>
    <w:rsid w:val="00986577"/>
    <w:rsid w:val="00986593"/>
    <w:rsid w:val="00986669"/>
    <w:rsid w:val="009866FC"/>
    <w:rsid w:val="00986869"/>
    <w:rsid w:val="00986A46"/>
    <w:rsid w:val="00986A7A"/>
    <w:rsid w:val="00986C2A"/>
    <w:rsid w:val="00986E70"/>
    <w:rsid w:val="00986F3F"/>
    <w:rsid w:val="00987004"/>
    <w:rsid w:val="00987399"/>
    <w:rsid w:val="009873A4"/>
    <w:rsid w:val="0098765F"/>
    <w:rsid w:val="00987665"/>
    <w:rsid w:val="009878D5"/>
    <w:rsid w:val="00987BD1"/>
    <w:rsid w:val="00987D61"/>
    <w:rsid w:val="00987EEE"/>
    <w:rsid w:val="00990370"/>
    <w:rsid w:val="0099040B"/>
    <w:rsid w:val="00990461"/>
    <w:rsid w:val="009904A0"/>
    <w:rsid w:val="0099053F"/>
    <w:rsid w:val="009907FB"/>
    <w:rsid w:val="009908C3"/>
    <w:rsid w:val="0099090F"/>
    <w:rsid w:val="009909FA"/>
    <w:rsid w:val="00990BFB"/>
    <w:rsid w:val="00990E2B"/>
    <w:rsid w:val="00990F43"/>
    <w:rsid w:val="009910ED"/>
    <w:rsid w:val="0099120F"/>
    <w:rsid w:val="009912D2"/>
    <w:rsid w:val="009913C6"/>
    <w:rsid w:val="00991464"/>
    <w:rsid w:val="00991554"/>
    <w:rsid w:val="00991570"/>
    <w:rsid w:val="009916BA"/>
    <w:rsid w:val="009916E4"/>
    <w:rsid w:val="00991937"/>
    <w:rsid w:val="00991964"/>
    <w:rsid w:val="00991CF8"/>
    <w:rsid w:val="00991CF9"/>
    <w:rsid w:val="00991F25"/>
    <w:rsid w:val="009920CE"/>
    <w:rsid w:val="009920ED"/>
    <w:rsid w:val="009921CB"/>
    <w:rsid w:val="00992701"/>
    <w:rsid w:val="00992818"/>
    <w:rsid w:val="00992840"/>
    <w:rsid w:val="00992940"/>
    <w:rsid w:val="00992982"/>
    <w:rsid w:val="00992B2F"/>
    <w:rsid w:val="00992B41"/>
    <w:rsid w:val="00992B64"/>
    <w:rsid w:val="00992C52"/>
    <w:rsid w:val="00992E65"/>
    <w:rsid w:val="00992F11"/>
    <w:rsid w:val="0099333E"/>
    <w:rsid w:val="009933A5"/>
    <w:rsid w:val="009939D8"/>
    <w:rsid w:val="00993A8A"/>
    <w:rsid w:val="00993ACD"/>
    <w:rsid w:val="00993AFF"/>
    <w:rsid w:val="00993BA8"/>
    <w:rsid w:val="00993D0E"/>
    <w:rsid w:val="00993D19"/>
    <w:rsid w:val="00993DD1"/>
    <w:rsid w:val="009945E2"/>
    <w:rsid w:val="009946D9"/>
    <w:rsid w:val="00994834"/>
    <w:rsid w:val="00994A02"/>
    <w:rsid w:val="00994AC0"/>
    <w:rsid w:val="00994C7F"/>
    <w:rsid w:val="00994D79"/>
    <w:rsid w:val="00994D8D"/>
    <w:rsid w:val="00994FB9"/>
    <w:rsid w:val="00994FCC"/>
    <w:rsid w:val="00995060"/>
    <w:rsid w:val="009950FF"/>
    <w:rsid w:val="009951A3"/>
    <w:rsid w:val="009951E3"/>
    <w:rsid w:val="00995396"/>
    <w:rsid w:val="009953A7"/>
    <w:rsid w:val="009953AE"/>
    <w:rsid w:val="009953FF"/>
    <w:rsid w:val="00995547"/>
    <w:rsid w:val="009955F4"/>
    <w:rsid w:val="00995722"/>
    <w:rsid w:val="0099573B"/>
    <w:rsid w:val="00995B87"/>
    <w:rsid w:val="00995BA5"/>
    <w:rsid w:val="00995BCB"/>
    <w:rsid w:val="00995BF9"/>
    <w:rsid w:val="00996004"/>
    <w:rsid w:val="00996126"/>
    <w:rsid w:val="00996156"/>
    <w:rsid w:val="00996202"/>
    <w:rsid w:val="00996522"/>
    <w:rsid w:val="009965E3"/>
    <w:rsid w:val="009965E8"/>
    <w:rsid w:val="0099683A"/>
    <w:rsid w:val="009968C8"/>
    <w:rsid w:val="0099697A"/>
    <w:rsid w:val="009969FF"/>
    <w:rsid w:val="00996ADD"/>
    <w:rsid w:val="00996AE2"/>
    <w:rsid w:val="00996DE4"/>
    <w:rsid w:val="00996E46"/>
    <w:rsid w:val="009970D5"/>
    <w:rsid w:val="00997266"/>
    <w:rsid w:val="009972E0"/>
    <w:rsid w:val="0099734C"/>
    <w:rsid w:val="009973AD"/>
    <w:rsid w:val="009976D7"/>
    <w:rsid w:val="00997A9B"/>
    <w:rsid w:val="00997C54"/>
    <w:rsid w:val="00997D18"/>
    <w:rsid w:val="00997F88"/>
    <w:rsid w:val="009A00DD"/>
    <w:rsid w:val="009A00F8"/>
    <w:rsid w:val="009A02E4"/>
    <w:rsid w:val="009A0385"/>
    <w:rsid w:val="009A04B9"/>
    <w:rsid w:val="009A04E9"/>
    <w:rsid w:val="009A05BF"/>
    <w:rsid w:val="009A06FC"/>
    <w:rsid w:val="009A07C3"/>
    <w:rsid w:val="009A0F70"/>
    <w:rsid w:val="009A0FA0"/>
    <w:rsid w:val="009A1081"/>
    <w:rsid w:val="009A10C7"/>
    <w:rsid w:val="009A1106"/>
    <w:rsid w:val="009A119D"/>
    <w:rsid w:val="009A12A4"/>
    <w:rsid w:val="009A12F9"/>
    <w:rsid w:val="009A1374"/>
    <w:rsid w:val="009A158C"/>
    <w:rsid w:val="009A16E2"/>
    <w:rsid w:val="009A170B"/>
    <w:rsid w:val="009A1A4F"/>
    <w:rsid w:val="009A1DB7"/>
    <w:rsid w:val="009A1E3C"/>
    <w:rsid w:val="009A208A"/>
    <w:rsid w:val="009A2277"/>
    <w:rsid w:val="009A2375"/>
    <w:rsid w:val="009A23AD"/>
    <w:rsid w:val="009A2725"/>
    <w:rsid w:val="009A280F"/>
    <w:rsid w:val="009A2996"/>
    <w:rsid w:val="009A29AB"/>
    <w:rsid w:val="009A2B74"/>
    <w:rsid w:val="009A2C72"/>
    <w:rsid w:val="009A2D29"/>
    <w:rsid w:val="009A2E72"/>
    <w:rsid w:val="009A2F63"/>
    <w:rsid w:val="009A3083"/>
    <w:rsid w:val="009A3097"/>
    <w:rsid w:val="009A30B9"/>
    <w:rsid w:val="009A32ED"/>
    <w:rsid w:val="009A335B"/>
    <w:rsid w:val="009A35B8"/>
    <w:rsid w:val="009A37DC"/>
    <w:rsid w:val="009A3847"/>
    <w:rsid w:val="009A384D"/>
    <w:rsid w:val="009A3A34"/>
    <w:rsid w:val="009A3A37"/>
    <w:rsid w:val="009A3C12"/>
    <w:rsid w:val="009A3D17"/>
    <w:rsid w:val="009A4201"/>
    <w:rsid w:val="009A4359"/>
    <w:rsid w:val="009A438F"/>
    <w:rsid w:val="009A43E2"/>
    <w:rsid w:val="009A4408"/>
    <w:rsid w:val="009A4467"/>
    <w:rsid w:val="009A460D"/>
    <w:rsid w:val="009A48C1"/>
    <w:rsid w:val="009A4926"/>
    <w:rsid w:val="009A4A79"/>
    <w:rsid w:val="009A4C6C"/>
    <w:rsid w:val="009A4CD4"/>
    <w:rsid w:val="009A4DAC"/>
    <w:rsid w:val="009A4E12"/>
    <w:rsid w:val="009A4E13"/>
    <w:rsid w:val="009A4E31"/>
    <w:rsid w:val="009A4E4C"/>
    <w:rsid w:val="009A4F40"/>
    <w:rsid w:val="009A5008"/>
    <w:rsid w:val="009A5044"/>
    <w:rsid w:val="009A506E"/>
    <w:rsid w:val="009A5150"/>
    <w:rsid w:val="009A515D"/>
    <w:rsid w:val="009A52F7"/>
    <w:rsid w:val="009A5302"/>
    <w:rsid w:val="009A5330"/>
    <w:rsid w:val="009A54A6"/>
    <w:rsid w:val="009A55BF"/>
    <w:rsid w:val="009A55D0"/>
    <w:rsid w:val="009A567D"/>
    <w:rsid w:val="009A56F0"/>
    <w:rsid w:val="009A5799"/>
    <w:rsid w:val="009A57AB"/>
    <w:rsid w:val="009A57C6"/>
    <w:rsid w:val="009A5A13"/>
    <w:rsid w:val="009A5DFC"/>
    <w:rsid w:val="009A5E2C"/>
    <w:rsid w:val="009A5FB3"/>
    <w:rsid w:val="009A6177"/>
    <w:rsid w:val="009A621A"/>
    <w:rsid w:val="009A632B"/>
    <w:rsid w:val="009A633A"/>
    <w:rsid w:val="009A6433"/>
    <w:rsid w:val="009A649A"/>
    <w:rsid w:val="009A6725"/>
    <w:rsid w:val="009A692E"/>
    <w:rsid w:val="009A6A11"/>
    <w:rsid w:val="009A6B5C"/>
    <w:rsid w:val="009A6D39"/>
    <w:rsid w:val="009A6FEB"/>
    <w:rsid w:val="009A70EB"/>
    <w:rsid w:val="009A71E3"/>
    <w:rsid w:val="009A7256"/>
    <w:rsid w:val="009A7494"/>
    <w:rsid w:val="009A74FD"/>
    <w:rsid w:val="009A76FA"/>
    <w:rsid w:val="009A79A7"/>
    <w:rsid w:val="009A7AC9"/>
    <w:rsid w:val="009A7B31"/>
    <w:rsid w:val="009A7C54"/>
    <w:rsid w:val="009A7CC4"/>
    <w:rsid w:val="009A7EDE"/>
    <w:rsid w:val="009A7F2A"/>
    <w:rsid w:val="009B00B4"/>
    <w:rsid w:val="009B019D"/>
    <w:rsid w:val="009B01ED"/>
    <w:rsid w:val="009B024F"/>
    <w:rsid w:val="009B0967"/>
    <w:rsid w:val="009B0C7B"/>
    <w:rsid w:val="009B0E12"/>
    <w:rsid w:val="009B0E5B"/>
    <w:rsid w:val="009B0EA3"/>
    <w:rsid w:val="009B1187"/>
    <w:rsid w:val="009B1280"/>
    <w:rsid w:val="009B12D5"/>
    <w:rsid w:val="009B1351"/>
    <w:rsid w:val="009B14E4"/>
    <w:rsid w:val="009B1655"/>
    <w:rsid w:val="009B16A6"/>
    <w:rsid w:val="009B17D9"/>
    <w:rsid w:val="009B18A5"/>
    <w:rsid w:val="009B18CF"/>
    <w:rsid w:val="009B190C"/>
    <w:rsid w:val="009B1965"/>
    <w:rsid w:val="009B1990"/>
    <w:rsid w:val="009B1CB9"/>
    <w:rsid w:val="009B1D49"/>
    <w:rsid w:val="009B1D5B"/>
    <w:rsid w:val="009B1DE8"/>
    <w:rsid w:val="009B1EFA"/>
    <w:rsid w:val="009B21A3"/>
    <w:rsid w:val="009B22E2"/>
    <w:rsid w:val="009B2608"/>
    <w:rsid w:val="009B2666"/>
    <w:rsid w:val="009B2724"/>
    <w:rsid w:val="009B2749"/>
    <w:rsid w:val="009B275E"/>
    <w:rsid w:val="009B27C6"/>
    <w:rsid w:val="009B2877"/>
    <w:rsid w:val="009B28B9"/>
    <w:rsid w:val="009B2A4F"/>
    <w:rsid w:val="009B2AA9"/>
    <w:rsid w:val="009B2F63"/>
    <w:rsid w:val="009B3196"/>
    <w:rsid w:val="009B3240"/>
    <w:rsid w:val="009B3587"/>
    <w:rsid w:val="009B35BA"/>
    <w:rsid w:val="009B35D3"/>
    <w:rsid w:val="009B3635"/>
    <w:rsid w:val="009B39F1"/>
    <w:rsid w:val="009B3A12"/>
    <w:rsid w:val="009B3B56"/>
    <w:rsid w:val="009B3C2A"/>
    <w:rsid w:val="009B3CB7"/>
    <w:rsid w:val="009B3CF8"/>
    <w:rsid w:val="009B3F28"/>
    <w:rsid w:val="009B3FAB"/>
    <w:rsid w:val="009B4039"/>
    <w:rsid w:val="009B4299"/>
    <w:rsid w:val="009B4583"/>
    <w:rsid w:val="009B461D"/>
    <w:rsid w:val="009B48CA"/>
    <w:rsid w:val="009B4C6D"/>
    <w:rsid w:val="009B4E97"/>
    <w:rsid w:val="009B4ECD"/>
    <w:rsid w:val="009B4F04"/>
    <w:rsid w:val="009B5246"/>
    <w:rsid w:val="009B5833"/>
    <w:rsid w:val="009B5920"/>
    <w:rsid w:val="009B5AD5"/>
    <w:rsid w:val="009B5B97"/>
    <w:rsid w:val="009B5C5E"/>
    <w:rsid w:val="009B5E56"/>
    <w:rsid w:val="009B5F50"/>
    <w:rsid w:val="009B5F56"/>
    <w:rsid w:val="009B60CB"/>
    <w:rsid w:val="009B60F6"/>
    <w:rsid w:val="009B6130"/>
    <w:rsid w:val="009B61CF"/>
    <w:rsid w:val="009B62A9"/>
    <w:rsid w:val="009B640C"/>
    <w:rsid w:val="009B65AF"/>
    <w:rsid w:val="009B6731"/>
    <w:rsid w:val="009B68BE"/>
    <w:rsid w:val="009B68C9"/>
    <w:rsid w:val="009B6A1F"/>
    <w:rsid w:val="009B6A87"/>
    <w:rsid w:val="009B6C91"/>
    <w:rsid w:val="009B6E4E"/>
    <w:rsid w:val="009B6E69"/>
    <w:rsid w:val="009B710D"/>
    <w:rsid w:val="009B719D"/>
    <w:rsid w:val="009B730E"/>
    <w:rsid w:val="009B751D"/>
    <w:rsid w:val="009B75BA"/>
    <w:rsid w:val="009B75E2"/>
    <w:rsid w:val="009B7669"/>
    <w:rsid w:val="009B7733"/>
    <w:rsid w:val="009B77EE"/>
    <w:rsid w:val="009B79BA"/>
    <w:rsid w:val="009B79F1"/>
    <w:rsid w:val="009B7A4D"/>
    <w:rsid w:val="009B7AC1"/>
    <w:rsid w:val="009B7B91"/>
    <w:rsid w:val="009B7CA2"/>
    <w:rsid w:val="009B7E08"/>
    <w:rsid w:val="009B7FEE"/>
    <w:rsid w:val="009BF6EC"/>
    <w:rsid w:val="009C00BF"/>
    <w:rsid w:val="009C01FF"/>
    <w:rsid w:val="009C0282"/>
    <w:rsid w:val="009C03CC"/>
    <w:rsid w:val="009C04B1"/>
    <w:rsid w:val="009C060B"/>
    <w:rsid w:val="009C086A"/>
    <w:rsid w:val="009C08D6"/>
    <w:rsid w:val="009C0C23"/>
    <w:rsid w:val="009C0CCC"/>
    <w:rsid w:val="009C0D0A"/>
    <w:rsid w:val="009C0E91"/>
    <w:rsid w:val="009C117D"/>
    <w:rsid w:val="009C11F3"/>
    <w:rsid w:val="009C1317"/>
    <w:rsid w:val="009C17F5"/>
    <w:rsid w:val="009C184A"/>
    <w:rsid w:val="009C1861"/>
    <w:rsid w:val="009C197C"/>
    <w:rsid w:val="009C1A48"/>
    <w:rsid w:val="009C1BCD"/>
    <w:rsid w:val="009C1C97"/>
    <w:rsid w:val="009C1F4A"/>
    <w:rsid w:val="009C202F"/>
    <w:rsid w:val="009C2118"/>
    <w:rsid w:val="009C2134"/>
    <w:rsid w:val="009C21F2"/>
    <w:rsid w:val="009C221E"/>
    <w:rsid w:val="009C2355"/>
    <w:rsid w:val="009C2640"/>
    <w:rsid w:val="009C267D"/>
    <w:rsid w:val="009C296A"/>
    <w:rsid w:val="009C2A59"/>
    <w:rsid w:val="009C2B4B"/>
    <w:rsid w:val="009C2BF2"/>
    <w:rsid w:val="009C2DB5"/>
    <w:rsid w:val="009C2DE6"/>
    <w:rsid w:val="009C2E9A"/>
    <w:rsid w:val="009C2F01"/>
    <w:rsid w:val="009C2F19"/>
    <w:rsid w:val="009C2F3C"/>
    <w:rsid w:val="009C3006"/>
    <w:rsid w:val="009C3087"/>
    <w:rsid w:val="009C3195"/>
    <w:rsid w:val="009C325A"/>
    <w:rsid w:val="009C33B3"/>
    <w:rsid w:val="009C3409"/>
    <w:rsid w:val="009C35A7"/>
    <w:rsid w:val="009C35BC"/>
    <w:rsid w:val="009C386A"/>
    <w:rsid w:val="009C3875"/>
    <w:rsid w:val="009C3A88"/>
    <w:rsid w:val="009C3D3F"/>
    <w:rsid w:val="009C3E7C"/>
    <w:rsid w:val="009C3F8B"/>
    <w:rsid w:val="009C4147"/>
    <w:rsid w:val="009C416E"/>
    <w:rsid w:val="009C43C8"/>
    <w:rsid w:val="009C4407"/>
    <w:rsid w:val="009C4551"/>
    <w:rsid w:val="009C4581"/>
    <w:rsid w:val="009C4725"/>
    <w:rsid w:val="009C4753"/>
    <w:rsid w:val="009C4810"/>
    <w:rsid w:val="009C48A7"/>
    <w:rsid w:val="009C4A26"/>
    <w:rsid w:val="009C4C58"/>
    <w:rsid w:val="009C4DB3"/>
    <w:rsid w:val="009C4F07"/>
    <w:rsid w:val="009C5048"/>
    <w:rsid w:val="009C532C"/>
    <w:rsid w:val="009C5465"/>
    <w:rsid w:val="009C5550"/>
    <w:rsid w:val="009C5722"/>
    <w:rsid w:val="009C5ADA"/>
    <w:rsid w:val="009C5B0E"/>
    <w:rsid w:val="009C5B9D"/>
    <w:rsid w:val="009C5D09"/>
    <w:rsid w:val="009C5DBB"/>
    <w:rsid w:val="009C62D3"/>
    <w:rsid w:val="009C63DB"/>
    <w:rsid w:val="009C64A7"/>
    <w:rsid w:val="009C6886"/>
    <w:rsid w:val="009C6BB6"/>
    <w:rsid w:val="009C6CBD"/>
    <w:rsid w:val="009C70E7"/>
    <w:rsid w:val="009C7446"/>
    <w:rsid w:val="009C74CE"/>
    <w:rsid w:val="009C760E"/>
    <w:rsid w:val="009C7B0C"/>
    <w:rsid w:val="009C7CF2"/>
    <w:rsid w:val="009C7EF3"/>
    <w:rsid w:val="009C7FA6"/>
    <w:rsid w:val="009CC509"/>
    <w:rsid w:val="009D0005"/>
    <w:rsid w:val="009D0029"/>
    <w:rsid w:val="009D0165"/>
    <w:rsid w:val="009D026A"/>
    <w:rsid w:val="009D02B8"/>
    <w:rsid w:val="009D0343"/>
    <w:rsid w:val="009D036A"/>
    <w:rsid w:val="009D0476"/>
    <w:rsid w:val="009D053D"/>
    <w:rsid w:val="009D068C"/>
    <w:rsid w:val="009D06DF"/>
    <w:rsid w:val="009D08C0"/>
    <w:rsid w:val="009D0F56"/>
    <w:rsid w:val="009D102C"/>
    <w:rsid w:val="009D116A"/>
    <w:rsid w:val="009D11E6"/>
    <w:rsid w:val="009D12AF"/>
    <w:rsid w:val="009D132F"/>
    <w:rsid w:val="009D1337"/>
    <w:rsid w:val="009D13B7"/>
    <w:rsid w:val="009D14DE"/>
    <w:rsid w:val="009D15A0"/>
    <w:rsid w:val="009D1642"/>
    <w:rsid w:val="009D1730"/>
    <w:rsid w:val="009D1A9C"/>
    <w:rsid w:val="009D1A9E"/>
    <w:rsid w:val="009D1B0C"/>
    <w:rsid w:val="009D1C69"/>
    <w:rsid w:val="009D1CF0"/>
    <w:rsid w:val="009D219A"/>
    <w:rsid w:val="009D219E"/>
    <w:rsid w:val="009D2260"/>
    <w:rsid w:val="009D22C6"/>
    <w:rsid w:val="009D24BA"/>
    <w:rsid w:val="009D24C8"/>
    <w:rsid w:val="009D2654"/>
    <w:rsid w:val="009D278E"/>
    <w:rsid w:val="009D28AC"/>
    <w:rsid w:val="009D2AEA"/>
    <w:rsid w:val="009D2B09"/>
    <w:rsid w:val="009D2D67"/>
    <w:rsid w:val="009D2EAD"/>
    <w:rsid w:val="009D2F0B"/>
    <w:rsid w:val="009D3018"/>
    <w:rsid w:val="009D3142"/>
    <w:rsid w:val="009D3173"/>
    <w:rsid w:val="009D321A"/>
    <w:rsid w:val="009D365C"/>
    <w:rsid w:val="009D37D8"/>
    <w:rsid w:val="009D3931"/>
    <w:rsid w:val="009D39B9"/>
    <w:rsid w:val="009D3A6B"/>
    <w:rsid w:val="009D3AA0"/>
    <w:rsid w:val="009D3ADA"/>
    <w:rsid w:val="009D3B11"/>
    <w:rsid w:val="009D3CF6"/>
    <w:rsid w:val="009D3D96"/>
    <w:rsid w:val="009D3DE7"/>
    <w:rsid w:val="009D3E6C"/>
    <w:rsid w:val="009D3E81"/>
    <w:rsid w:val="009D4102"/>
    <w:rsid w:val="009D41C8"/>
    <w:rsid w:val="009D4229"/>
    <w:rsid w:val="009D44CF"/>
    <w:rsid w:val="009D4581"/>
    <w:rsid w:val="009D4598"/>
    <w:rsid w:val="009D45B2"/>
    <w:rsid w:val="009D45FC"/>
    <w:rsid w:val="009D461B"/>
    <w:rsid w:val="009D4861"/>
    <w:rsid w:val="009D4964"/>
    <w:rsid w:val="009D4DE4"/>
    <w:rsid w:val="009D5094"/>
    <w:rsid w:val="009D51CA"/>
    <w:rsid w:val="009D521B"/>
    <w:rsid w:val="009D55AC"/>
    <w:rsid w:val="009D5830"/>
    <w:rsid w:val="009D585C"/>
    <w:rsid w:val="009D59E1"/>
    <w:rsid w:val="009D59E2"/>
    <w:rsid w:val="009D5A0C"/>
    <w:rsid w:val="009D5A82"/>
    <w:rsid w:val="009D5BFC"/>
    <w:rsid w:val="009D5C93"/>
    <w:rsid w:val="009D5EAC"/>
    <w:rsid w:val="009D60AD"/>
    <w:rsid w:val="009D60C2"/>
    <w:rsid w:val="009D610B"/>
    <w:rsid w:val="009D6134"/>
    <w:rsid w:val="009D61EB"/>
    <w:rsid w:val="009D6410"/>
    <w:rsid w:val="009D6558"/>
    <w:rsid w:val="009D6561"/>
    <w:rsid w:val="009D6808"/>
    <w:rsid w:val="009D6A55"/>
    <w:rsid w:val="009D6EDA"/>
    <w:rsid w:val="009D6F12"/>
    <w:rsid w:val="009D6FB3"/>
    <w:rsid w:val="009D7152"/>
    <w:rsid w:val="009D7158"/>
    <w:rsid w:val="009D735D"/>
    <w:rsid w:val="009D7470"/>
    <w:rsid w:val="009D7624"/>
    <w:rsid w:val="009D76AE"/>
    <w:rsid w:val="009D773B"/>
    <w:rsid w:val="009D77C4"/>
    <w:rsid w:val="009D7878"/>
    <w:rsid w:val="009D793C"/>
    <w:rsid w:val="009D7B9E"/>
    <w:rsid w:val="009D7C98"/>
    <w:rsid w:val="009D7E1A"/>
    <w:rsid w:val="009E002C"/>
    <w:rsid w:val="009E0398"/>
    <w:rsid w:val="009E05A0"/>
    <w:rsid w:val="009E0629"/>
    <w:rsid w:val="009E07FB"/>
    <w:rsid w:val="009E081B"/>
    <w:rsid w:val="009E09C4"/>
    <w:rsid w:val="009E09E4"/>
    <w:rsid w:val="009E0B8B"/>
    <w:rsid w:val="009E0E59"/>
    <w:rsid w:val="009E0ED4"/>
    <w:rsid w:val="009E10BE"/>
    <w:rsid w:val="009E12A7"/>
    <w:rsid w:val="009E12FA"/>
    <w:rsid w:val="009E1306"/>
    <w:rsid w:val="009E158F"/>
    <w:rsid w:val="009E16A1"/>
    <w:rsid w:val="009E1781"/>
    <w:rsid w:val="009E187C"/>
    <w:rsid w:val="009E18BF"/>
    <w:rsid w:val="009E1983"/>
    <w:rsid w:val="009E1AAF"/>
    <w:rsid w:val="009E1ADD"/>
    <w:rsid w:val="009E1B8B"/>
    <w:rsid w:val="009E1FE8"/>
    <w:rsid w:val="009E2066"/>
    <w:rsid w:val="009E2179"/>
    <w:rsid w:val="009E21A4"/>
    <w:rsid w:val="009E220A"/>
    <w:rsid w:val="009E22AC"/>
    <w:rsid w:val="009E234F"/>
    <w:rsid w:val="009E2403"/>
    <w:rsid w:val="009E245E"/>
    <w:rsid w:val="009E2504"/>
    <w:rsid w:val="009E2605"/>
    <w:rsid w:val="009E266D"/>
    <w:rsid w:val="009E26AF"/>
    <w:rsid w:val="009E2873"/>
    <w:rsid w:val="009E2B4E"/>
    <w:rsid w:val="009E2C27"/>
    <w:rsid w:val="009E2C7A"/>
    <w:rsid w:val="009E3186"/>
    <w:rsid w:val="009E31B6"/>
    <w:rsid w:val="009E320D"/>
    <w:rsid w:val="009E3222"/>
    <w:rsid w:val="009E34B7"/>
    <w:rsid w:val="009E3735"/>
    <w:rsid w:val="009E377D"/>
    <w:rsid w:val="009E37B5"/>
    <w:rsid w:val="009E3927"/>
    <w:rsid w:val="009E3A02"/>
    <w:rsid w:val="009E3A78"/>
    <w:rsid w:val="009E3BEC"/>
    <w:rsid w:val="009E3D10"/>
    <w:rsid w:val="009E3DC6"/>
    <w:rsid w:val="009E3F35"/>
    <w:rsid w:val="009E3F6A"/>
    <w:rsid w:val="009E40F5"/>
    <w:rsid w:val="009E4109"/>
    <w:rsid w:val="009E4178"/>
    <w:rsid w:val="009E41B4"/>
    <w:rsid w:val="009E439B"/>
    <w:rsid w:val="009E459E"/>
    <w:rsid w:val="009E4653"/>
    <w:rsid w:val="009E4705"/>
    <w:rsid w:val="009E47D5"/>
    <w:rsid w:val="009E4853"/>
    <w:rsid w:val="009E48EA"/>
    <w:rsid w:val="009E4922"/>
    <w:rsid w:val="009E4B5F"/>
    <w:rsid w:val="009E4CAF"/>
    <w:rsid w:val="009E4D16"/>
    <w:rsid w:val="009E4DC0"/>
    <w:rsid w:val="009E4DFA"/>
    <w:rsid w:val="009E4E73"/>
    <w:rsid w:val="009E4FB6"/>
    <w:rsid w:val="009E5008"/>
    <w:rsid w:val="009E51D8"/>
    <w:rsid w:val="009E53F2"/>
    <w:rsid w:val="009E55CE"/>
    <w:rsid w:val="009E55FA"/>
    <w:rsid w:val="009E5857"/>
    <w:rsid w:val="009E5891"/>
    <w:rsid w:val="009E5928"/>
    <w:rsid w:val="009E5BCA"/>
    <w:rsid w:val="009E5BFB"/>
    <w:rsid w:val="009E5C12"/>
    <w:rsid w:val="009E5C71"/>
    <w:rsid w:val="009E5D83"/>
    <w:rsid w:val="009E5EF9"/>
    <w:rsid w:val="009E603A"/>
    <w:rsid w:val="009E60BD"/>
    <w:rsid w:val="009E61C2"/>
    <w:rsid w:val="009E63E8"/>
    <w:rsid w:val="009E64B9"/>
    <w:rsid w:val="009E64E5"/>
    <w:rsid w:val="009E64FB"/>
    <w:rsid w:val="009E65F6"/>
    <w:rsid w:val="009E665F"/>
    <w:rsid w:val="009E685C"/>
    <w:rsid w:val="009E68FB"/>
    <w:rsid w:val="009E6936"/>
    <w:rsid w:val="009E6945"/>
    <w:rsid w:val="009E6B7A"/>
    <w:rsid w:val="009E6EDB"/>
    <w:rsid w:val="009E6F7C"/>
    <w:rsid w:val="009E6FBE"/>
    <w:rsid w:val="009E7006"/>
    <w:rsid w:val="009E7541"/>
    <w:rsid w:val="009E7582"/>
    <w:rsid w:val="009E7907"/>
    <w:rsid w:val="009E7A6E"/>
    <w:rsid w:val="009E7A74"/>
    <w:rsid w:val="009E7B2C"/>
    <w:rsid w:val="009E7D08"/>
    <w:rsid w:val="009E7EE3"/>
    <w:rsid w:val="009E7F66"/>
    <w:rsid w:val="009F030C"/>
    <w:rsid w:val="009F0448"/>
    <w:rsid w:val="009F046D"/>
    <w:rsid w:val="009F0485"/>
    <w:rsid w:val="009F0591"/>
    <w:rsid w:val="009F07D6"/>
    <w:rsid w:val="009F08F2"/>
    <w:rsid w:val="009F0936"/>
    <w:rsid w:val="009F0980"/>
    <w:rsid w:val="009F09C3"/>
    <w:rsid w:val="009F0B0E"/>
    <w:rsid w:val="009F0F6C"/>
    <w:rsid w:val="009F139E"/>
    <w:rsid w:val="009F1444"/>
    <w:rsid w:val="009F1545"/>
    <w:rsid w:val="009F178F"/>
    <w:rsid w:val="009F18F1"/>
    <w:rsid w:val="009F20B5"/>
    <w:rsid w:val="009F2465"/>
    <w:rsid w:val="009F25AF"/>
    <w:rsid w:val="009F26CD"/>
    <w:rsid w:val="009F290D"/>
    <w:rsid w:val="009F2A93"/>
    <w:rsid w:val="009F2B65"/>
    <w:rsid w:val="009F2DF5"/>
    <w:rsid w:val="009F2E44"/>
    <w:rsid w:val="009F2E7C"/>
    <w:rsid w:val="009F32FA"/>
    <w:rsid w:val="009F33BC"/>
    <w:rsid w:val="009F3422"/>
    <w:rsid w:val="009F3484"/>
    <w:rsid w:val="009F348F"/>
    <w:rsid w:val="009F3527"/>
    <w:rsid w:val="009F3B31"/>
    <w:rsid w:val="009F3D7D"/>
    <w:rsid w:val="009F4143"/>
    <w:rsid w:val="009F4261"/>
    <w:rsid w:val="009F4305"/>
    <w:rsid w:val="009F4455"/>
    <w:rsid w:val="009F4622"/>
    <w:rsid w:val="009F479D"/>
    <w:rsid w:val="009F4900"/>
    <w:rsid w:val="009F4BC0"/>
    <w:rsid w:val="009F4C01"/>
    <w:rsid w:val="009F4DA3"/>
    <w:rsid w:val="009F4DB7"/>
    <w:rsid w:val="009F4DF3"/>
    <w:rsid w:val="009F4EEA"/>
    <w:rsid w:val="009F4F2D"/>
    <w:rsid w:val="009F5211"/>
    <w:rsid w:val="009F5311"/>
    <w:rsid w:val="009F54AA"/>
    <w:rsid w:val="009F556C"/>
    <w:rsid w:val="009F5881"/>
    <w:rsid w:val="009F58D5"/>
    <w:rsid w:val="009F59CA"/>
    <w:rsid w:val="009F5B57"/>
    <w:rsid w:val="009F5C58"/>
    <w:rsid w:val="009F5EC1"/>
    <w:rsid w:val="009F5EC9"/>
    <w:rsid w:val="009F5F25"/>
    <w:rsid w:val="009F6298"/>
    <w:rsid w:val="009F62EE"/>
    <w:rsid w:val="009F6347"/>
    <w:rsid w:val="009F63C9"/>
    <w:rsid w:val="009F6433"/>
    <w:rsid w:val="009F6486"/>
    <w:rsid w:val="009F65F0"/>
    <w:rsid w:val="009F666A"/>
    <w:rsid w:val="009F6AF8"/>
    <w:rsid w:val="009F6D04"/>
    <w:rsid w:val="009F6DA6"/>
    <w:rsid w:val="009F6E70"/>
    <w:rsid w:val="009F6FA4"/>
    <w:rsid w:val="009F7067"/>
    <w:rsid w:val="009F715F"/>
    <w:rsid w:val="009F71C3"/>
    <w:rsid w:val="009F72DC"/>
    <w:rsid w:val="009F73DB"/>
    <w:rsid w:val="009F747F"/>
    <w:rsid w:val="009F758C"/>
    <w:rsid w:val="009F77DF"/>
    <w:rsid w:val="009F7B4C"/>
    <w:rsid w:val="009F7BE3"/>
    <w:rsid w:val="009F7CA3"/>
    <w:rsid w:val="009F7F2E"/>
    <w:rsid w:val="00A001E4"/>
    <w:rsid w:val="00A002F5"/>
    <w:rsid w:val="00A00314"/>
    <w:rsid w:val="00A003C1"/>
    <w:rsid w:val="00A007A4"/>
    <w:rsid w:val="00A00830"/>
    <w:rsid w:val="00A00C6F"/>
    <w:rsid w:val="00A00E05"/>
    <w:rsid w:val="00A00E22"/>
    <w:rsid w:val="00A00E54"/>
    <w:rsid w:val="00A00E5F"/>
    <w:rsid w:val="00A00F93"/>
    <w:rsid w:val="00A010A9"/>
    <w:rsid w:val="00A0117A"/>
    <w:rsid w:val="00A01246"/>
    <w:rsid w:val="00A0124F"/>
    <w:rsid w:val="00A01314"/>
    <w:rsid w:val="00A0132B"/>
    <w:rsid w:val="00A013C3"/>
    <w:rsid w:val="00A01404"/>
    <w:rsid w:val="00A01463"/>
    <w:rsid w:val="00A014F4"/>
    <w:rsid w:val="00A01526"/>
    <w:rsid w:val="00A01740"/>
    <w:rsid w:val="00A017B5"/>
    <w:rsid w:val="00A017EE"/>
    <w:rsid w:val="00A0185F"/>
    <w:rsid w:val="00A018D5"/>
    <w:rsid w:val="00A0190B"/>
    <w:rsid w:val="00A0195C"/>
    <w:rsid w:val="00A01A6F"/>
    <w:rsid w:val="00A01B05"/>
    <w:rsid w:val="00A01B1B"/>
    <w:rsid w:val="00A01B31"/>
    <w:rsid w:val="00A01D86"/>
    <w:rsid w:val="00A01F2E"/>
    <w:rsid w:val="00A01F4C"/>
    <w:rsid w:val="00A01FE3"/>
    <w:rsid w:val="00A02021"/>
    <w:rsid w:val="00A02112"/>
    <w:rsid w:val="00A0211E"/>
    <w:rsid w:val="00A022E4"/>
    <w:rsid w:val="00A02308"/>
    <w:rsid w:val="00A02522"/>
    <w:rsid w:val="00A02858"/>
    <w:rsid w:val="00A028BF"/>
    <w:rsid w:val="00A02989"/>
    <w:rsid w:val="00A02D5A"/>
    <w:rsid w:val="00A02DD7"/>
    <w:rsid w:val="00A032AA"/>
    <w:rsid w:val="00A033A7"/>
    <w:rsid w:val="00A0342C"/>
    <w:rsid w:val="00A0357A"/>
    <w:rsid w:val="00A03666"/>
    <w:rsid w:val="00A0389E"/>
    <w:rsid w:val="00A03ADF"/>
    <w:rsid w:val="00A03C83"/>
    <w:rsid w:val="00A03DAB"/>
    <w:rsid w:val="00A03EC6"/>
    <w:rsid w:val="00A041E0"/>
    <w:rsid w:val="00A042BD"/>
    <w:rsid w:val="00A042DB"/>
    <w:rsid w:val="00A04426"/>
    <w:rsid w:val="00A044AF"/>
    <w:rsid w:val="00A0453C"/>
    <w:rsid w:val="00A04597"/>
    <w:rsid w:val="00A045B8"/>
    <w:rsid w:val="00A045EA"/>
    <w:rsid w:val="00A0461C"/>
    <w:rsid w:val="00A048C5"/>
    <w:rsid w:val="00A0496B"/>
    <w:rsid w:val="00A04986"/>
    <w:rsid w:val="00A04A60"/>
    <w:rsid w:val="00A04A9E"/>
    <w:rsid w:val="00A04ADF"/>
    <w:rsid w:val="00A04AF6"/>
    <w:rsid w:val="00A04B58"/>
    <w:rsid w:val="00A04B95"/>
    <w:rsid w:val="00A04BA1"/>
    <w:rsid w:val="00A04E87"/>
    <w:rsid w:val="00A04F0F"/>
    <w:rsid w:val="00A04FF2"/>
    <w:rsid w:val="00A051CC"/>
    <w:rsid w:val="00A056B5"/>
    <w:rsid w:val="00A05B27"/>
    <w:rsid w:val="00A05BAD"/>
    <w:rsid w:val="00A05BED"/>
    <w:rsid w:val="00A05BF4"/>
    <w:rsid w:val="00A05C62"/>
    <w:rsid w:val="00A05ECA"/>
    <w:rsid w:val="00A060FD"/>
    <w:rsid w:val="00A062E9"/>
    <w:rsid w:val="00A0640D"/>
    <w:rsid w:val="00A06487"/>
    <w:rsid w:val="00A064EE"/>
    <w:rsid w:val="00A06793"/>
    <w:rsid w:val="00A068E5"/>
    <w:rsid w:val="00A06A20"/>
    <w:rsid w:val="00A06C69"/>
    <w:rsid w:val="00A06D36"/>
    <w:rsid w:val="00A06E1E"/>
    <w:rsid w:val="00A06E2A"/>
    <w:rsid w:val="00A06E6A"/>
    <w:rsid w:val="00A06EFA"/>
    <w:rsid w:val="00A07161"/>
    <w:rsid w:val="00A0716A"/>
    <w:rsid w:val="00A0717F"/>
    <w:rsid w:val="00A07225"/>
    <w:rsid w:val="00A072B7"/>
    <w:rsid w:val="00A073A8"/>
    <w:rsid w:val="00A07500"/>
    <w:rsid w:val="00A07817"/>
    <w:rsid w:val="00A07A4C"/>
    <w:rsid w:val="00A07CCF"/>
    <w:rsid w:val="00A07CF4"/>
    <w:rsid w:val="00A07E19"/>
    <w:rsid w:val="00A07EAD"/>
    <w:rsid w:val="00A07ED1"/>
    <w:rsid w:val="00A1010A"/>
    <w:rsid w:val="00A10114"/>
    <w:rsid w:val="00A102CC"/>
    <w:rsid w:val="00A1030E"/>
    <w:rsid w:val="00A103FB"/>
    <w:rsid w:val="00A10490"/>
    <w:rsid w:val="00A106EB"/>
    <w:rsid w:val="00A10732"/>
    <w:rsid w:val="00A10745"/>
    <w:rsid w:val="00A10837"/>
    <w:rsid w:val="00A108F0"/>
    <w:rsid w:val="00A108FF"/>
    <w:rsid w:val="00A10A42"/>
    <w:rsid w:val="00A10B4D"/>
    <w:rsid w:val="00A10BB3"/>
    <w:rsid w:val="00A11036"/>
    <w:rsid w:val="00A110B0"/>
    <w:rsid w:val="00A11224"/>
    <w:rsid w:val="00A114FF"/>
    <w:rsid w:val="00A115FF"/>
    <w:rsid w:val="00A1169A"/>
    <w:rsid w:val="00A117AF"/>
    <w:rsid w:val="00A119B4"/>
    <w:rsid w:val="00A11A58"/>
    <w:rsid w:val="00A11C29"/>
    <w:rsid w:val="00A11C58"/>
    <w:rsid w:val="00A11D38"/>
    <w:rsid w:val="00A11F57"/>
    <w:rsid w:val="00A1206A"/>
    <w:rsid w:val="00A120A5"/>
    <w:rsid w:val="00A12149"/>
    <w:rsid w:val="00A12169"/>
    <w:rsid w:val="00A122EA"/>
    <w:rsid w:val="00A122EE"/>
    <w:rsid w:val="00A1238C"/>
    <w:rsid w:val="00A123F4"/>
    <w:rsid w:val="00A12565"/>
    <w:rsid w:val="00A12634"/>
    <w:rsid w:val="00A12639"/>
    <w:rsid w:val="00A12728"/>
    <w:rsid w:val="00A12742"/>
    <w:rsid w:val="00A127F1"/>
    <w:rsid w:val="00A129A8"/>
    <w:rsid w:val="00A12A8B"/>
    <w:rsid w:val="00A12B09"/>
    <w:rsid w:val="00A12BF7"/>
    <w:rsid w:val="00A12C58"/>
    <w:rsid w:val="00A12EC3"/>
    <w:rsid w:val="00A12EC5"/>
    <w:rsid w:val="00A1305C"/>
    <w:rsid w:val="00A130A0"/>
    <w:rsid w:val="00A130E4"/>
    <w:rsid w:val="00A13121"/>
    <w:rsid w:val="00A131D2"/>
    <w:rsid w:val="00A133F2"/>
    <w:rsid w:val="00A1399F"/>
    <w:rsid w:val="00A13B2A"/>
    <w:rsid w:val="00A13B3B"/>
    <w:rsid w:val="00A13BB3"/>
    <w:rsid w:val="00A13DF8"/>
    <w:rsid w:val="00A13E13"/>
    <w:rsid w:val="00A13E19"/>
    <w:rsid w:val="00A13E5D"/>
    <w:rsid w:val="00A13F8B"/>
    <w:rsid w:val="00A1404B"/>
    <w:rsid w:val="00A1430E"/>
    <w:rsid w:val="00A1443F"/>
    <w:rsid w:val="00A144A6"/>
    <w:rsid w:val="00A14540"/>
    <w:rsid w:val="00A146D0"/>
    <w:rsid w:val="00A149E3"/>
    <w:rsid w:val="00A14A65"/>
    <w:rsid w:val="00A14A6D"/>
    <w:rsid w:val="00A14B56"/>
    <w:rsid w:val="00A14D0A"/>
    <w:rsid w:val="00A14E0D"/>
    <w:rsid w:val="00A14E70"/>
    <w:rsid w:val="00A15107"/>
    <w:rsid w:val="00A154E3"/>
    <w:rsid w:val="00A15519"/>
    <w:rsid w:val="00A15668"/>
    <w:rsid w:val="00A156C0"/>
    <w:rsid w:val="00A15856"/>
    <w:rsid w:val="00A1598C"/>
    <w:rsid w:val="00A15A76"/>
    <w:rsid w:val="00A15AA8"/>
    <w:rsid w:val="00A15D35"/>
    <w:rsid w:val="00A15DEE"/>
    <w:rsid w:val="00A1603C"/>
    <w:rsid w:val="00A16097"/>
    <w:rsid w:val="00A161A0"/>
    <w:rsid w:val="00A162DB"/>
    <w:rsid w:val="00A16380"/>
    <w:rsid w:val="00A163BD"/>
    <w:rsid w:val="00A165E7"/>
    <w:rsid w:val="00A16646"/>
    <w:rsid w:val="00A16798"/>
    <w:rsid w:val="00A1693F"/>
    <w:rsid w:val="00A16AD9"/>
    <w:rsid w:val="00A16B49"/>
    <w:rsid w:val="00A16BF4"/>
    <w:rsid w:val="00A16DF1"/>
    <w:rsid w:val="00A170A2"/>
    <w:rsid w:val="00A1718A"/>
    <w:rsid w:val="00A171FC"/>
    <w:rsid w:val="00A172A0"/>
    <w:rsid w:val="00A172B0"/>
    <w:rsid w:val="00A173B5"/>
    <w:rsid w:val="00A1742E"/>
    <w:rsid w:val="00A1753F"/>
    <w:rsid w:val="00A17545"/>
    <w:rsid w:val="00A17680"/>
    <w:rsid w:val="00A176EE"/>
    <w:rsid w:val="00A1782E"/>
    <w:rsid w:val="00A1791C"/>
    <w:rsid w:val="00A1794D"/>
    <w:rsid w:val="00A17C59"/>
    <w:rsid w:val="00A17D46"/>
    <w:rsid w:val="00A17E9E"/>
    <w:rsid w:val="00A200B6"/>
    <w:rsid w:val="00A2018E"/>
    <w:rsid w:val="00A201A0"/>
    <w:rsid w:val="00A20201"/>
    <w:rsid w:val="00A20255"/>
    <w:rsid w:val="00A20427"/>
    <w:rsid w:val="00A20766"/>
    <w:rsid w:val="00A208B8"/>
    <w:rsid w:val="00A20C93"/>
    <w:rsid w:val="00A20CA3"/>
    <w:rsid w:val="00A20FE9"/>
    <w:rsid w:val="00A2117A"/>
    <w:rsid w:val="00A2131F"/>
    <w:rsid w:val="00A213E3"/>
    <w:rsid w:val="00A21420"/>
    <w:rsid w:val="00A214E1"/>
    <w:rsid w:val="00A215EC"/>
    <w:rsid w:val="00A2160B"/>
    <w:rsid w:val="00A21670"/>
    <w:rsid w:val="00A2190F"/>
    <w:rsid w:val="00A219E6"/>
    <w:rsid w:val="00A21A36"/>
    <w:rsid w:val="00A21A57"/>
    <w:rsid w:val="00A21A5E"/>
    <w:rsid w:val="00A21ACA"/>
    <w:rsid w:val="00A21C4B"/>
    <w:rsid w:val="00A21C52"/>
    <w:rsid w:val="00A21DF9"/>
    <w:rsid w:val="00A220EE"/>
    <w:rsid w:val="00A220F3"/>
    <w:rsid w:val="00A221C2"/>
    <w:rsid w:val="00A22406"/>
    <w:rsid w:val="00A22456"/>
    <w:rsid w:val="00A2248D"/>
    <w:rsid w:val="00A224F7"/>
    <w:rsid w:val="00A22737"/>
    <w:rsid w:val="00A227FF"/>
    <w:rsid w:val="00A228DB"/>
    <w:rsid w:val="00A22AA6"/>
    <w:rsid w:val="00A22B70"/>
    <w:rsid w:val="00A22B9C"/>
    <w:rsid w:val="00A22C91"/>
    <w:rsid w:val="00A22D50"/>
    <w:rsid w:val="00A22E04"/>
    <w:rsid w:val="00A22EB1"/>
    <w:rsid w:val="00A22F40"/>
    <w:rsid w:val="00A23119"/>
    <w:rsid w:val="00A23147"/>
    <w:rsid w:val="00A2342B"/>
    <w:rsid w:val="00A2356F"/>
    <w:rsid w:val="00A23570"/>
    <w:rsid w:val="00A23703"/>
    <w:rsid w:val="00A23793"/>
    <w:rsid w:val="00A23A49"/>
    <w:rsid w:val="00A23ACF"/>
    <w:rsid w:val="00A23B20"/>
    <w:rsid w:val="00A23BBA"/>
    <w:rsid w:val="00A23C7B"/>
    <w:rsid w:val="00A23D44"/>
    <w:rsid w:val="00A23EC1"/>
    <w:rsid w:val="00A24211"/>
    <w:rsid w:val="00A2454D"/>
    <w:rsid w:val="00A24626"/>
    <w:rsid w:val="00A2469C"/>
    <w:rsid w:val="00A246BD"/>
    <w:rsid w:val="00A247FB"/>
    <w:rsid w:val="00A249AE"/>
    <w:rsid w:val="00A24A66"/>
    <w:rsid w:val="00A24CCA"/>
    <w:rsid w:val="00A24D6B"/>
    <w:rsid w:val="00A24DD3"/>
    <w:rsid w:val="00A24ED3"/>
    <w:rsid w:val="00A25052"/>
    <w:rsid w:val="00A250DC"/>
    <w:rsid w:val="00A2526A"/>
    <w:rsid w:val="00A25291"/>
    <w:rsid w:val="00A2537F"/>
    <w:rsid w:val="00A254AD"/>
    <w:rsid w:val="00A2561B"/>
    <w:rsid w:val="00A2567A"/>
    <w:rsid w:val="00A256D4"/>
    <w:rsid w:val="00A25701"/>
    <w:rsid w:val="00A25768"/>
    <w:rsid w:val="00A25803"/>
    <w:rsid w:val="00A2583F"/>
    <w:rsid w:val="00A2587A"/>
    <w:rsid w:val="00A25975"/>
    <w:rsid w:val="00A25A57"/>
    <w:rsid w:val="00A25D42"/>
    <w:rsid w:val="00A25DD0"/>
    <w:rsid w:val="00A26041"/>
    <w:rsid w:val="00A26246"/>
    <w:rsid w:val="00A262A8"/>
    <w:rsid w:val="00A26418"/>
    <w:rsid w:val="00A26478"/>
    <w:rsid w:val="00A264CB"/>
    <w:rsid w:val="00A264CF"/>
    <w:rsid w:val="00A2653F"/>
    <w:rsid w:val="00A26A1B"/>
    <w:rsid w:val="00A26A5B"/>
    <w:rsid w:val="00A26C1E"/>
    <w:rsid w:val="00A26D4E"/>
    <w:rsid w:val="00A26D61"/>
    <w:rsid w:val="00A26DDE"/>
    <w:rsid w:val="00A26DF5"/>
    <w:rsid w:val="00A26DF9"/>
    <w:rsid w:val="00A27063"/>
    <w:rsid w:val="00A27184"/>
    <w:rsid w:val="00A27245"/>
    <w:rsid w:val="00A27431"/>
    <w:rsid w:val="00A27501"/>
    <w:rsid w:val="00A277DF"/>
    <w:rsid w:val="00A27820"/>
    <w:rsid w:val="00A27860"/>
    <w:rsid w:val="00A2787A"/>
    <w:rsid w:val="00A27998"/>
    <w:rsid w:val="00A27A09"/>
    <w:rsid w:val="00A27BA1"/>
    <w:rsid w:val="00A27C8B"/>
    <w:rsid w:val="00A27C95"/>
    <w:rsid w:val="00A27DB3"/>
    <w:rsid w:val="00A30027"/>
    <w:rsid w:val="00A3005F"/>
    <w:rsid w:val="00A300E6"/>
    <w:rsid w:val="00A301B2"/>
    <w:rsid w:val="00A301F6"/>
    <w:rsid w:val="00A3022C"/>
    <w:rsid w:val="00A303DD"/>
    <w:rsid w:val="00A3041C"/>
    <w:rsid w:val="00A30643"/>
    <w:rsid w:val="00A30956"/>
    <w:rsid w:val="00A30C29"/>
    <w:rsid w:val="00A31133"/>
    <w:rsid w:val="00A313A6"/>
    <w:rsid w:val="00A313BA"/>
    <w:rsid w:val="00A31712"/>
    <w:rsid w:val="00A31771"/>
    <w:rsid w:val="00A317E1"/>
    <w:rsid w:val="00A31869"/>
    <w:rsid w:val="00A318E0"/>
    <w:rsid w:val="00A31922"/>
    <w:rsid w:val="00A3197A"/>
    <w:rsid w:val="00A31B6A"/>
    <w:rsid w:val="00A31DA3"/>
    <w:rsid w:val="00A31EE2"/>
    <w:rsid w:val="00A31F34"/>
    <w:rsid w:val="00A320D0"/>
    <w:rsid w:val="00A3210B"/>
    <w:rsid w:val="00A322E1"/>
    <w:rsid w:val="00A3248F"/>
    <w:rsid w:val="00A32595"/>
    <w:rsid w:val="00A32CE3"/>
    <w:rsid w:val="00A32E0A"/>
    <w:rsid w:val="00A32F95"/>
    <w:rsid w:val="00A33052"/>
    <w:rsid w:val="00A330F6"/>
    <w:rsid w:val="00A33107"/>
    <w:rsid w:val="00A33728"/>
    <w:rsid w:val="00A3372C"/>
    <w:rsid w:val="00A3378A"/>
    <w:rsid w:val="00A33825"/>
    <w:rsid w:val="00A338E2"/>
    <w:rsid w:val="00A33B4A"/>
    <w:rsid w:val="00A33D0B"/>
    <w:rsid w:val="00A33DC5"/>
    <w:rsid w:val="00A33DF0"/>
    <w:rsid w:val="00A34111"/>
    <w:rsid w:val="00A3413B"/>
    <w:rsid w:val="00A341F0"/>
    <w:rsid w:val="00A34321"/>
    <w:rsid w:val="00A3441F"/>
    <w:rsid w:val="00A3457C"/>
    <w:rsid w:val="00A345A2"/>
    <w:rsid w:val="00A345AA"/>
    <w:rsid w:val="00A3464B"/>
    <w:rsid w:val="00A34725"/>
    <w:rsid w:val="00A3485B"/>
    <w:rsid w:val="00A3497F"/>
    <w:rsid w:val="00A34AA6"/>
    <w:rsid w:val="00A34AF3"/>
    <w:rsid w:val="00A34B13"/>
    <w:rsid w:val="00A34B57"/>
    <w:rsid w:val="00A34C83"/>
    <w:rsid w:val="00A34C89"/>
    <w:rsid w:val="00A34E17"/>
    <w:rsid w:val="00A34E36"/>
    <w:rsid w:val="00A34E72"/>
    <w:rsid w:val="00A34F74"/>
    <w:rsid w:val="00A34F8A"/>
    <w:rsid w:val="00A351BD"/>
    <w:rsid w:val="00A35296"/>
    <w:rsid w:val="00A352B4"/>
    <w:rsid w:val="00A3546D"/>
    <w:rsid w:val="00A3549A"/>
    <w:rsid w:val="00A35508"/>
    <w:rsid w:val="00A35677"/>
    <w:rsid w:val="00A3569D"/>
    <w:rsid w:val="00A35799"/>
    <w:rsid w:val="00A35824"/>
    <w:rsid w:val="00A358EE"/>
    <w:rsid w:val="00A35B44"/>
    <w:rsid w:val="00A360FB"/>
    <w:rsid w:val="00A36132"/>
    <w:rsid w:val="00A36163"/>
    <w:rsid w:val="00A3637C"/>
    <w:rsid w:val="00A364C6"/>
    <w:rsid w:val="00A36634"/>
    <w:rsid w:val="00A36752"/>
    <w:rsid w:val="00A367DB"/>
    <w:rsid w:val="00A36832"/>
    <w:rsid w:val="00A36C49"/>
    <w:rsid w:val="00A36DBF"/>
    <w:rsid w:val="00A36E05"/>
    <w:rsid w:val="00A36E5E"/>
    <w:rsid w:val="00A36E60"/>
    <w:rsid w:val="00A36E7C"/>
    <w:rsid w:val="00A36F53"/>
    <w:rsid w:val="00A371CF"/>
    <w:rsid w:val="00A37210"/>
    <w:rsid w:val="00A372B5"/>
    <w:rsid w:val="00A377DC"/>
    <w:rsid w:val="00A37BB9"/>
    <w:rsid w:val="00A37C12"/>
    <w:rsid w:val="00A37D78"/>
    <w:rsid w:val="00A37E74"/>
    <w:rsid w:val="00A37EB0"/>
    <w:rsid w:val="00A37F2B"/>
    <w:rsid w:val="00A37FF4"/>
    <w:rsid w:val="00A400EC"/>
    <w:rsid w:val="00A4036C"/>
    <w:rsid w:val="00A4039B"/>
    <w:rsid w:val="00A403A7"/>
    <w:rsid w:val="00A403C6"/>
    <w:rsid w:val="00A40518"/>
    <w:rsid w:val="00A405DD"/>
    <w:rsid w:val="00A4070D"/>
    <w:rsid w:val="00A408B1"/>
    <w:rsid w:val="00A40A26"/>
    <w:rsid w:val="00A40BA3"/>
    <w:rsid w:val="00A40BFB"/>
    <w:rsid w:val="00A40E02"/>
    <w:rsid w:val="00A40E9D"/>
    <w:rsid w:val="00A40EE8"/>
    <w:rsid w:val="00A40F35"/>
    <w:rsid w:val="00A410A6"/>
    <w:rsid w:val="00A410C6"/>
    <w:rsid w:val="00A4110C"/>
    <w:rsid w:val="00A41116"/>
    <w:rsid w:val="00A41137"/>
    <w:rsid w:val="00A41155"/>
    <w:rsid w:val="00A413B5"/>
    <w:rsid w:val="00A41588"/>
    <w:rsid w:val="00A415E0"/>
    <w:rsid w:val="00A417FE"/>
    <w:rsid w:val="00A41922"/>
    <w:rsid w:val="00A4193F"/>
    <w:rsid w:val="00A419A4"/>
    <w:rsid w:val="00A41BC4"/>
    <w:rsid w:val="00A41CF2"/>
    <w:rsid w:val="00A41D6F"/>
    <w:rsid w:val="00A41DC2"/>
    <w:rsid w:val="00A41E1F"/>
    <w:rsid w:val="00A423B1"/>
    <w:rsid w:val="00A42423"/>
    <w:rsid w:val="00A4272C"/>
    <w:rsid w:val="00A427B0"/>
    <w:rsid w:val="00A429CB"/>
    <w:rsid w:val="00A42B4B"/>
    <w:rsid w:val="00A42B90"/>
    <w:rsid w:val="00A42BF5"/>
    <w:rsid w:val="00A42D12"/>
    <w:rsid w:val="00A42D2B"/>
    <w:rsid w:val="00A42E51"/>
    <w:rsid w:val="00A42F72"/>
    <w:rsid w:val="00A43058"/>
    <w:rsid w:val="00A43111"/>
    <w:rsid w:val="00A43464"/>
    <w:rsid w:val="00A4350A"/>
    <w:rsid w:val="00A4366E"/>
    <w:rsid w:val="00A436A1"/>
    <w:rsid w:val="00A437A9"/>
    <w:rsid w:val="00A439B8"/>
    <w:rsid w:val="00A43D4D"/>
    <w:rsid w:val="00A43DF0"/>
    <w:rsid w:val="00A43FE7"/>
    <w:rsid w:val="00A44112"/>
    <w:rsid w:val="00A44307"/>
    <w:rsid w:val="00A4445D"/>
    <w:rsid w:val="00A44648"/>
    <w:rsid w:val="00A44650"/>
    <w:rsid w:val="00A446BA"/>
    <w:rsid w:val="00A44808"/>
    <w:rsid w:val="00A4485D"/>
    <w:rsid w:val="00A44909"/>
    <w:rsid w:val="00A44C1F"/>
    <w:rsid w:val="00A44F94"/>
    <w:rsid w:val="00A45243"/>
    <w:rsid w:val="00A4565F"/>
    <w:rsid w:val="00A456F8"/>
    <w:rsid w:val="00A45869"/>
    <w:rsid w:val="00A4586D"/>
    <w:rsid w:val="00A459FA"/>
    <w:rsid w:val="00A45A3C"/>
    <w:rsid w:val="00A45C50"/>
    <w:rsid w:val="00A45DC2"/>
    <w:rsid w:val="00A46137"/>
    <w:rsid w:val="00A461EB"/>
    <w:rsid w:val="00A46309"/>
    <w:rsid w:val="00A46319"/>
    <w:rsid w:val="00A46332"/>
    <w:rsid w:val="00A46420"/>
    <w:rsid w:val="00A46434"/>
    <w:rsid w:val="00A465D5"/>
    <w:rsid w:val="00A466D1"/>
    <w:rsid w:val="00A467A6"/>
    <w:rsid w:val="00A468B5"/>
    <w:rsid w:val="00A469B8"/>
    <w:rsid w:val="00A46A46"/>
    <w:rsid w:val="00A46C56"/>
    <w:rsid w:val="00A46CB4"/>
    <w:rsid w:val="00A46DB6"/>
    <w:rsid w:val="00A47203"/>
    <w:rsid w:val="00A47258"/>
    <w:rsid w:val="00A47391"/>
    <w:rsid w:val="00A473AC"/>
    <w:rsid w:val="00A4744A"/>
    <w:rsid w:val="00A47481"/>
    <w:rsid w:val="00A47491"/>
    <w:rsid w:val="00A474EE"/>
    <w:rsid w:val="00A4772C"/>
    <w:rsid w:val="00A478D4"/>
    <w:rsid w:val="00A47CC0"/>
    <w:rsid w:val="00A501B7"/>
    <w:rsid w:val="00A5023B"/>
    <w:rsid w:val="00A503B8"/>
    <w:rsid w:val="00A5092D"/>
    <w:rsid w:val="00A50BC7"/>
    <w:rsid w:val="00A50C6D"/>
    <w:rsid w:val="00A50D6D"/>
    <w:rsid w:val="00A50EDF"/>
    <w:rsid w:val="00A51177"/>
    <w:rsid w:val="00A511A8"/>
    <w:rsid w:val="00A5141E"/>
    <w:rsid w:val="00A51582"/>
    <w:rsid w:val="00A515BB"/>
    <w:rsid w:val="00A5173F"/>
    <w:rsid w:val="00A5181D"/>
    <w:rsid w:val="00A51822"/>
    <w:rsid w:val="00A519B3"/>
    <w:rsid w:val="00A51AA6"/>
    <w:rsid w:val="00A51BB8"/>
    <w:rsid w:val="00A52176"/>
    <w:rsid w:val="00A52260"/>
    <w:rsid w:val="00A52360"/>
    <w:rsid w:val="00A52495"/>
    <w:rsid w:val="00A52B57"/>
    <w:rsid w:val="00A52B6D"/>
    <w:rsid w:val="00A52B8E"/>
    <w:rsid w:val="00A52C29"/>
    <w:rsid w:val="00A52EE1"/>
    <w:rsid w:val="00A52F21"/>
    <w:rsid w:val="00A52FB5"/>
    <w:rsid w:val="00A53021"/>
    <w:rsid w:val="00A53038"/>
    <w:rsid w:val="00A530D9"/>
    <w:rsid w:val="00A532CB"/>
    <w:rsid w:val="00A532DB"/>
    <w:rsid w:val="00A534AB"/>
    <w:rsid w:val="00A534B8"/>
    <w:rsid w:val="00A53582"/>
    <w:rsid w:val="00A535AE"/>
    <w:rsid w:val="00A537E7"/>
    <w:rsid w:val="00A5393D"/>
    <w:rsid w:val="00A539A1"/>
    <w:rsid w:val="00A53A0D"/>
    <w:rsid w:val="00A53AF4"/>
    <w:rsid w:val="00A53BD0"/>
    <w:rsid w:val="00A53F03"/>
    <w:rsid w:val="00A54063"/>
    <w:rsid w:val="00A5409F"/>
    <w:rsid w:val="00A540D7"/>
    <w:rsid w:val="00A54312"/>
    <w:rsid w:val="00A54404"/>
    <w:rsid w:val="00A54476"/>
    <w:rsid w:val="00A544A3"/>
    <w:rsid w:val="00A5461E"/>
    <w:rsid w:val="00A54749"/>
    <w:rsid w:val="00A54936"/>
    <w:rsid w:val="00A549F3"/>
    <w:rsid w:val="00A54B57"/>
    <w:rsid w:val="00A54CBE"/>
    <w:rsid w:val="00A54DB8"/>
    <w:rsid w:val="00A54EBC"/>
    <w:rsid w:val="00A550FE"/>
    <w:rsid w:val="00A55184"/>
    <w:rsid w:val="00A55187"/>
    <w:rsid w:val="00A5520B"/>
    <w:rsid w:val="00A552A4"/>
    <w:rsid w:val="00A552C8"/>
    <w:rsid w:val="00A55325"/>
    <w:rsid w:val="00A553EC"/>
    <w:rsid w:val="00A554AB"/>
    <w:rsid w:val="00A55A9C"/>
    <w:rsid w:val="00A55D94"/>
    <w:rsid w:val="00A55EAC"/>
    <w:rsid w:val="00A55F57"/>
    <w:rsid w:val="00A55FC2"/>
    <w:rsid w:val="00A5605D"/>
    <w:rsid w:val="00A56174"/>
    <w:rsid w:val="00A56206"/>
    <w:rsid w:val="00A56228"/>
    <w:rsid w:val="00A563C0"/>
    <w:rsid w:val="00A56515"/>
    <w:rsid w:val="00A5666B"/>
    <w:rsid w:val="00A566BD"/>
    <w:rsid w:val="00A569EC"/>
    <w:rsid w:val="00A569ED"/>
    <w:rsid w:val="00A56BEC"/>
    <w:rsid w:val="00A56BF7"/>
    <w:rsid w:val="00A56C5A"/>
    <w:rsid w:val="00A56D18"/>
    <w:rsid w:val="00A56ED0"/>
    <w:rsid w:val="00A56F1B"/>
    <w:rsid w:val="00A57009"/>
    <w:rsid w:val="00A5715E"/>
    <w:rsid w:val="00A5729D"/>
    <w:rsid w:val="00A57460"/>
    <w:rsid w:val="00A5757A"/>
    <w:rsid w:val="00A5769D"/>
    <w:rsid w:val="00A5780F"/>
    <w:rsid w:val="00A57869"/>
    <w:rsid w:val="00A57D3A"/>
    <w:rsid w:val="00A57DF7"/>
    <w:rsid w:val="00A601A8"/>
    <w:rsid w:val="00A601EA"/>
    <w:rsid w:val="00A6048D"/>
    <w:rsid w:val="00A605C5"/>
    <w:rsid w:val="00A605C7"/>
    <w:rsid w:val="00A605CD"/>
    <w:rsid w:val="00A60679"/>
    <w:rsid w:val="00A6088A"/>
    <w:rsid w:val="00A60896"/>
    <w:rsid w:val="00A608EF"/>
    <w:rsid w:val="00A60D60"/>
    <w:rsid w:val="00A60ED1"/>
    <w:rsid w:val="00A60F20"/>
    <w:rsid w:val="00A6107E"/>
    <w:rsid w:val="00A612F5"/>
    <w:rsid w:val="00A6144D"/>
    <w:rsid w:val="00A61710"/>
    <w:rsid w:val="00A617DD"/>
    <w:rsid w:val="00A6181E"/>
    <w:rsid w:val="00A618DA"/>
    <w:rsid w:val="00A61AF5"/>
    <w:rsid w:val="00A61C46"/>
    <w:rsid w:val="00A61C4D"/>
    <w:rsid w:val="00A61D6F"/>
    <w:rsid w:val="00A61E45"/>
    <w:rsid w:val="00A61EFB"/>
    <w:rsid w:val="00A62080"/>
    <w:rsid w:val="00A6227D"/>
    <w:rsid w:val="00A62338"/>
    <w:rsid w:val="00A62687"/>
    <w:rsid w:val="00A626A8"/>
    <w:rsid w:val="00A6286C"/>
    <w:rsid w:val="00A62A03"/>
    <w:rsid w:val="00A62BBC"/>
    <w:rsid w:val="00A62C90"/>
    <w:rsid w:val="00A62DD0"/>
    <w:rsid w:val="00A63054"/>
    <w:rsid w:val="00A63102"/>
    <w:rsid w:val="00A63177"/>
    <w:rsid w:val="00A63229"/>
    <w:rsid w:val="00A63273"/>
    <w:rsid w:val="00A63313"/>
    <w:rsid w:val="00A6338C"/>
    <w:rsid w:val="00A635FF"/>
    <w:rsid w:val="00A63609"/>
    <w:rsid w:val="00A63721"/>
    <w:rsid w:val="00A6378B"/>
    <w:rsid w:val="00A638E2"/>
    <w:rsid w:val="00A63905"/>
    <w:rsid w:val="00A63949"/>
    <w:rsid w:val="00A639BC"/>
    <w:rsid w:val="00A63D70"/>
    <w:rsid w:val="00A63E4A"/>
    <w:rsid w:val="00A63F35"/>
    <w:rsid w:val="00A642D6"/>
    <w:rsid w:val="00A6448C"/>
    <w:rsid w:val="00A64564"/>
    <w:rsid w:val="00A6463A"/>
    <w:rsid w:val="00A646F0"/>
    <w:rsid w:val="00A64788"/>
    <w:rsid w:val="00A64DB3"/>
    <w:rsid w:val="00A64E65"/>
    <w:rsid w:val="00A6513F"/>
    <w:rsid w:val="00A65220"/>
    <w:rsid w:val="00A65229"/>
    <w:rsid w:val="00A6529E"/>
    <w:rsid w:val="00A6532C"/>
    <w:rsid w:val="00A6548E"/>
    <w:rsid w:val="00A6549A"/>
    <w:rsid w:val="00A6555F"/>
    <w:rsid w:val="00A655B1"/>
    <w:rsid w:val="00A6591A"/>
    <w:rsid w:val="00A65934"/>
    <w:rsid w:val="00A6595E"/>
    <w:rsid w:val="00A65B79"/>
    <w:rsid w:val="00A65C75"/>
    <w:rsid w:val="00A65DE7"/>
    <w:rsid w:val="00A65F5A"/>
    <w:rsid w:val="00A66091"/>
    <w:rsid w:val="00A661DA"/>
    <w:rsid w:val="00A6622E"/>
    <w:rsid w:val="00A663E4"/>
    <w:rsid w:val="00A66697"/>
    <w:rsid w:val="00A666C4"/>
    <w:rsid w:val="00A667DE"/>
    <w:rsid w:val="00A66968"/>
    <w:rsid w:val="00A66ED6"/>
    <w:rsid w:val="00A66F94"/>
    <w:rsid w:val="00A670AA"/>
    <w:rsid w:val="00A67412"/>
    <w:rsid w:val="00A674CB"/>
    <w:rsid w:val="00A67502"/>
    <w:rsid w:val="00A67566"/>
    <w:rsid w:val="00A67603"/>
    <w:rsid w:val="00A6768C"/>
    <w:rsid w:val="00A67BD5"/>
    <w:rsid w:val="00A67D5C"/>
    <w:rsid w:val="00A67DA0"/>
    <w:rsid w:val="00A67EFE"/>
    <w:rsid w:val="00A67F58"/>
    <w:rsid w:val="00A70069"/>
    <w:rsid w:val="00A7020C"/>
    <w:rsid w:val="00A7021E"/>
    <w:rsid w:val="00A7022C"/>
    <w:rsid w:val="00A7025C"/>
    <w:rsid w:val="00A70273"/>
    <w:rsid w:val="00A703F6"/>
    <w:rsid w:val="00A70A51"/>
    <w:rsid w:val="00A70AB5"/>
    <w:rsid w:val="00A70ABE"/>
    <w:rsid w:val="00A70AC3"/>
    <w:rsid w:val="00A70B9D"/>
    <w:rsid w:val="00A70EF8"/>
    <w:rsid w:val="00A70F09"/>
    <w:rsid w:val="00A70F18"/>
    <w:rsid w:val="00A70FCA"/>
    <w:rsid w:val="00A70FCE"/>
    <w:rsid w:val="00A71310"/>
    <w:rsid w:val="00A71435"/>
    <w:rsid w:val="00A7150F"/>
    <w:rsid w:val="00A7172B"/>
    <w:rsid w:val="00A717A0"/>
    <w:rsid w:val="00A71844"/>
    <w:rsid w:val="00A718DE"/>
    <w:rsid w:val="00A71917"/>
    <w:rsid w:val="00A71C2B"/>
    <w:rsid w:val="00A71C96"/>
    <w:rsid w:val="00A71DEA"/>
    <w:rsid w:val="00A71F9A"/>
    <w:rsid w:val="00A720DC"/>
    <w:rsid w:val="00A722C5"/>
    <w:rsid w:val="00A723F0"/>
    <w:rsid w:val="00A72564"/>
    <w:rsid w:val="00A72622"/>
    <w:rsid w:val="00A7268F"/>
    <w:rsid w:val="00A72B14"/>
    <w:rsid w:val="00A72F23"/>
    <w:rsid w:val="00A72F96"/>
    <w:rsid w:val="00A730C0"/>
    <w:rsid w:val="00A73247"/>
    <w:rsid w:val="00A732D4"/>
    <w:rsid w:val="00A733F9"/>
    <w:rsid w:val="00A73543"/>
    <w:rsid w:val="00A73839"/>
    <w:rsid w:val="00A7385F"/>
    <w:rsid w:val="00A739B1"/>
    <w:rsid w:val="00A73BF8"/>
    <w:rsid w:val="00A73C55"/>
    <w:rsid w:val="00A73C6A"/>
    <w:rsid w:val="00A73CD7"/>
    <w:rsid w:val="00A73DC7"/>
    <w:rsid w:val="00A74026"/>
    <w:rsid w:val="00A74116"/>
    <w:rsid w:val="00A74143"/>
    <w:rsid w:val="00A7429E"/>
    <w:rsid w:val="00A7440E"/>
    <w:rsid w:val="00A745A7"/>
    <w:rsid w:val="00A74779"/>
    <w:rsid w:val="00A747BD"/>
    <w:rsid w:val="00A7495F"/>
    <w:rsid w:val="00A74FC4"/>
    <w:rsid w:val="00A750F6"/>
    <w:rsid w:val="00A752C1"/>
    <w:rsid w:val="00A752CB"/>
    <w:rsid w:val="00A75376"/>
    <w:rsid w:val="00A756E2"/>
    <w:rsid w:val="00A757B6"/>
    <w:rsid w:val="00A75CBC"/>
    <w:rsid w:val="00A75CFC"/>
    <w:rsid w:val="00A75E04"/>
    <w:rsid w:val="00A75E1D"/>
    <w:rsid w:val="00A75F1F"/>
    <w:rsid w:val="00A76218"/>
    <w:rsid w:val="00A76316"/>
    <w:rsid w:val="00A767B0"/>
    <w:rsid w:val="00A76914"/>
    <w:rsid w:val="00A76CEC"/>
    <w:rsid w:val="00A76D34"/>
    <w:rsid w:val="00A76F49"/>
    <w:rsid w:val="00A77011"/>
    <w:rsid w:val="00A7722F"/>
    <w:rsid w:val="00A7732F"/>
    <w:rsid w:val="00A7751B"/>
    <w:rsid w:val="00A7757F"/>
    <w:rsid w:val="00A775D7"/>
    <w:rsid w:val="00A77814"/>
    <w:rsid w:val="00A7784D"/>
    <w:rsid w:val="00A77A18"/>
    <w:rsid w:val="00A77AF9"/>
    <w:rsid w:val="00A77C02"/>
    <w:rsid w:val="00A77C23"/>
    <w:rsid w:val="00A77C3D"/>
    <w:rsid w:val="00A77D48"/>
    <w:rsid w:val="00A77F11"/>
    <w:rsid w:val="00A77F26"/>
    <w:rsid w:val="00A803B0"/>
    <w:rsid w:val="00A80447"/>
    <w:rsid w:val="00A80792"/>
    <w:rsid w:val="00A80806"/>
    <w:rsid w:val="00A80971"/>
    <w:rsid w:val="00A809C8"/>
    <w:rsid w:val="00A80B8A"/>
    <w:rsid w:val="00A80C23"/>
    <w:rsid w:val="00A80C3D"/>
    <w:rsid w:val="00A80C5B"/>
    <w:rsid w:val="00A81077"/>
    <w:rsid w:val="00A81132"/>
    <w:rsid w:val="00A811F8"/>
    <w:rsid w:val="00A81241"/>
    <w:rsid w:val="00A812E7"/>
    <w:rsid w:val="00A81698"/>
    <w:rsid w:val="00A816E3"/>
    <w:rsid w:val="00A8171A"/>
    <w:rsid w:val="00A81801"/>
    <w:rsid w:val="00A81AF9"/>
    <w:rsid w:val="00A81DD9"/>
    <w:rsid w:val="00A81EDE"/>
    <w:rsid w:val="00A82021"/>
    <w:rsid w:val="00A820D2"/>
    <w:rsid w:val="00A821A3"/>
    <w:rsid w:val="00A8237A"/>
    <w:rsid w:val="00A8250B"/>
    <w:rsid w:val="00A825F5"/>
    <w:rsid w:val="00A825FD"/>
    <w:rsid w:val="00A826FF"/>
    <w:rsid w:val="00A827A8"/>
    <w:rsid w:val="00A8285C"/>
    <w:rsid w:val="00A828CF"/>
    <w:rsid w:val="00A8296C"/>
    <w:rsid w:val="00A82C4C"/>
    <w:rsid w:val="00A82CED"/>
    <w:rsid w:val="00A83000"/>
    <w:rsid w:val="00A832B0"/>
    <w:rsid w:val="00A833CD"/>
    <w:rsid w:val="00A833E7"/>
    <w:rsid w:val="00A833FC"/>
    <w:rsid w:val="00A835BC"/>
    <w:rsid w:val="00A836A3"/>
    <w:rsid w:val="00A83746"/>
    <w:rsid w:val="00A8384B"/>
    <w:rsid w:val="00A838B6"/>
    <w:rsid w:val="00A83A98"/>
    <w:rsid w:val="00A83B7E"/>
    <w:rsid w:val="00A83CC2"/>
    <w:rsid w:val="00A83D22"/>
    <w:rsid w:val="00A83DB5"/>
    <w:rsid w:val="00A83F00"/>
    <w:rsid w:val="00A84025"/>
    <w:rsid w:val="00A8409D"/>
    <w:rsid w:val="00A840D3"/>
    <w:rsid w:val="00A840E0"/>
    <w:rsid w:val="00A841BD"/>
    <w:rsid w:val="00A843BB"/>
    <w:rsid w:val="00A84555"/>
    <w:rsid w:val="00A84559"/>
    <w:rsid w:val="00A84664"/>
    <w:rsid w:val="00A8494A"/>
    <w:rsid w:val="00A84A3E"/>
    <w:rsid w:val="00A84A72"/>
    <w:rsid w:val="00A84CF3"/>
    <w:rsid w:val="00A84F16"/>
    <w:rsid w:val="00A84FB4"/>
    <w:rsid w:val="00A853D5"/>
    <w:rsid w:val="00A853E2"/>
    <w:rsid w:val="00A85673"/>
    <w:rsid w:val="00A8569A"/>
    <w:rsid w:val="00A858F0"/>
    <w:rsid w:val="00A85900"/>
    <w:rsid w:val="00A859FA"/>
    <w:rsid w:val="00A85A4C"/>
    <w:rsid w:val="00A85B8D"/>
    <w:rsid w:val="00A85D2C"/>
    <w:rsid w:val="00A85DBF"/>
    <w:rsid w:val="00A8602B"/>
    <w:rsid w:val="00A86322"/>
    <w:rsid w:val="00A86332"/>
    <w:rsid w:val="00A8637A"/>
    <w:rsid w:val="00A86397"/>
    <w:rsid w:val="00A863ED"/>
    <w:rsid w:val="00A865D1"/>
    <w:rsid w:val="00A867A6"/>
    <w:rsid w:val="00A867A9"/>
    <w:rsid w:val="00A86981"/>
    <w:rsid w:val="00A869B2"/>
    <w:rsid w:val="00A86BA8"/>
    <w:rsid w:val="00A86D28"/>
    <w:rsid w:val="00A86EA6"/>
    <w:rsid w:val="00A871D0"/>
    <w:rsid w:val="00A8728E"/>
    <w:rsid w:val="00A87294"/>
    <w:rsid w:val="00A873E9"/>
    <w:rsid w:val="00A874E8"/>
    <w:rsid w:val="00A875F7"/>
    <w:rsid w:val="00A8781B"/>
    <w:rsid w:val="00A87A6E"/>
    <w:rsid w:val="00A87B7A"/>
    <w:rsid w:val="00A87CC5"/>
    <w:rsid w:val="00A9026C"/>
    <w:rsid w:val="00A9037C"/>
    <w:rsid w:val="00A90422"/>
    <w:rsid w:val="00A906A1"/>
    <w:rsid w:val="00A908A0"/>
    <w:rsid w:val="00A90964"/>
    <w:rsid w:val="00A90A14"/>
    <w:rsid w:val="00A90A34"/>
    <w:rsid w:val="00A90A53"/>
    <w:rsid w:val="00A90C86"/>
    <w:rsid w:val="00A90C99"/>
    <w:rsid w:val="00A90CA8"/>
    <w:rsid w:val="00A90CBD"/>
    <w:rsid w:val="00A90DC0"/>
    <w:rsid w:val="00A90DE3"/>
    <w:rsid w:val="00A90E17"/>
    <w:rsid w:val="00A90E9C"/>
    <w:rsid w:val="00A90F5E"/>
    <w:rsid w:val="00A91028"/>
    <w:rsid w:val="00A9113C"/>
    <w:rsid w:val="00A9114E"/>
    <w:rsid w:val="00A912FE"/>
    <w:rsid w:val="00A914CF"/>
    <w:rsid w:val="00A914F1"/>
    <w:rsid w:val="00A9164A"/>
    <w:rsid w:val="00A91761"/>
    <w:rsid w:val="00A91870"/>
    <w:rsid w:val="00A91A96"/>
    <w:rsid w:val="00A91BE6"/>
    <w:rsid w:val="00A91C1E"/>
    <w:rsid w:val="00A91D31"/>
    <w:rsid w:val="00A91F3F"/>
    <w:rsid w:val="00A91FB2"/>
    <w:rsid w:val="00A921AD"/>
    <w:rsid w:val="00A921FC"/>
    <w:rsid w:val="00A9227C"/>
    <w:rsid w:val="00A923A3"/>
    <w:rsid w:val="00A924CB"/>
    <w:rsid w:val="00A92645"/>
    <w:rsid w:val="00A926F3"/>
    <w:rsid w:val="00A92A33"/>
    <w:rsid w:val="00A92A5F"/>
    <w:rsid w:val="00A92CF1"/>
    <w:rsid w:val="00A92D61"/>
    <w:rsid w:val="00A92EED"/>
    <w:rsid w:val="00A92F1F"/>
    <w:rsid w:val="00A92FEC"/>
    <w:rsid w:val="00A9302C"/>
    <w:rsid w:val="00A93044"/>
    <w:rsid w:val="00A932F0"/>
    <w:rsid w:val="00A934DD"/>
    <w:rsid w:val="00A93524"/>
    <w:rsid w:val="00A93591"/>
    <w:rsid w:val="00A9363A"/>
    <w:rsid w:val="00A93715"/>
    <w:rsid w:val="00A93779"/>
    <w:rsid w:val="00A93780"/>
    <w:rsid w:val="00A93C2D"/>
    <w:rsid w:val="00A93C98"/>
    <w:rsid w:val="00A93F45"/>
    <w:rsid w:val="00A93FBC"/>
    <w:rsid w:val="00A94056"/>
    <w:rsid w:val="00A94060"/>
    <w:rsid w:val="00A94069"/>
    <w:rsid w:val="00A94280"/>
    <w:rsid w:val="00A94494"/>
    <w:rsid w:val="00A9456C"/>
    <w:rsid w:val="00A9459F"/>
    <w:rsid w:val="00A945D1"/>
    <w:rsid w:val="00A94891"/>
    <w:rsid w:val="00A948A6"/>
    <w:rsid w:val="00A94997"/>
    <w:rsid w:val="00A94999"/>
    <w:rsid w:val="00A94EA2"/>
    <w:rsid w:val="00A94EA9"/>
    <w:rsid w:val="00A950EF"/>
    <w:rsid w:val="00A95110"/>
    <w:rsid w:val="00A95123"/>
    <w:rsid w:val="00A95244"/>
    <w:rsid w:val="00A95348"/>
    <w:rsid w:val="00A953BC"/>
    <w:rsid w:val="00A953D4"/>
    <w:rsid w:val="00A954AD"/>
    <w:rsid w:val="00A957AB"/>
    <w:rsid w:val="00A958FF"/>
    <w:rsid w:val="00A95905"/>
    <w:rsid w:val="00A95D51"/>
    <w:rsid w:val="00A95F0E"/>
    <w:rsid w:val="00A96020"/>
    <w:rsid w:val="00A960C8"/>
    <w:rsid w:val="00A96125"/>
    <w:rsid w:val="00A964F0"/>
    <w:rsid w:val="00A965E3"/>
    <w:rsid w:val="00A96725"/>
    <w:rsid w:val="00A96BA3"/>
    <w:rsid w:val="00A96C9B"/>
    <w:rsid w:val="00A9704D"/>
    <w:rsid w:val="00A97081"/>
    <w:rsid w:val="00A9730B"/>
    <w:rsid w:val="00A97415"/>
    <w:rsid w:val="00A9751A"/>
    <w:rsid w:val="00A97697"/>
    <w:rsid w:val="00A976B8"/>
    <w:rsid w:val="00A97848"/>
    <w:rsid w:val="00A97851"/>
    <w:rsid w:val="00A97AE7"/>
    <w:rsid w:val="00A97AEA"/>
    <w:rsid w:val="00A97D59"/>
    <w:rsid w:val="00A97F46"/>
    <w:rsid w:val="00A97FB7"/>
    <w:rsid w:val="00AA0163"/>
    <w:rsid w:val="00AA02FE"/>
    <w:rsid w:val="00AA03EA"/>
    <w:rsid w:val="00AA04FB"/>
    <w:rsid w:val="00AA05A7"/>
    <w:rsid w:val="00AA0866"/>
    <w:rsid w:val="00AA0A31"/>
    <w:rsid w:val="00AA0A42"/>
    <w:rsid w:val="00AA0C7C"/>
    <w:rsid w:val="00AA0C95"/>
    <w:rsid w:val="00AA0DDA"/>
    <w:rsid w:val="00AA0EA3"/>
    <w:rsid w:val="00AA0FB4"/>
    <w:rsid w:val="00AA1044"/>
    <w:rsid w:val="00AA121C"/>
    <w:rsid w:val="00AA1544"/>
    <w:rsid w:val="00AA1665"/>
    <w:rsid w:val="00AA170B"/>
    <w:rsid w:val="00AA17B4"/>
    <w:rsid w:val="00AA1A3F"/>
    <w:rsid w:val="00AA1ACB"/>
    <w:rsid w:val="00AA1B2B"/>
    <w:rsid w:val="00AA1BB9"/>
    <w:rsid w:val="00AA1C2B"/>
    <w:rsid w:val="00AA1EFE"/>
    <w:rsid w:val="00AA1F77"/>
    <w:rsid w:val="00AA2007"/>
    <w:rsid w:val="00AA20CF"/>
    <w:rsid w:val="00AA22D4"/>
    <w:rsid w:val="00AA2412"/>
    <w:rsid w:val="00AA2B9E"/>
    <w:rsid w:val="00AA2D51"/>
    <w:rsid w:val="00AA2F61"/>
    <w:rsid w:val="00AA345F"/>
    <w:rsid w:val="00AA3501"/>
    <w:rsid w:val="00AA365F"/>
    <w:rsid w:val="00AA3748"/>
    <w:rsid w:val="00AA38BB"/>
    <w:rsid w:val="00AA394A"/>
    <w:rsid w:val="00AA39B7"/>
    <w:rsid w:val="00AA3A82"/>
    <w:rsid w:val="00AA3A87"/>
    <w:rsid w:val="00AA3B53"/>
    <w:rsid w:val="00AA3F26"/>
    <w:rsid w:val="00AA3F71"/>
    <w:rsid w:val="00AA4028"/>
    <w:rsid w:val="00AA4094"/>
    <w:rsid w:val="00AA41BB"/>
    <w:rsid w:val="00AA4359"/>
    <w:rsid w:val="00AA435D"/>
    <w:rsid w:val="00AA449F"/>
    <w:rsid w:val="00AA44BB"/>
    <w:rsid w:val="00AA4745"/>
    <w:rsid w:val="00AA4784"/>
    <w:rsid w:val="00AA4809"/>
    <w:rsid w:val="00AA486F"/>
    <w:rsid w:val="00AA49BC"/>
    <w:rsid w:val="00AA4D13"/>
    <w:rsid w:val="00AA4F39"/>
    <w:rsid w:val="00AA50E7"/>
    <w:rsid w:val="00AA537F"/>
    <w:rsid w:val="00AA53AF"/>
    <w:rsid w:val="00AA5436"/>
    <w:rsid w:val="00AA5462"/>
    <w:rsid w:val="00AA54A8"/>
    <w:rsid w:val="00AA55FB"/>
    <w:rsid w:val="00AA5607"/>
    <w:rsid w:val="00AA56AF"/>
    <w:rsid w:val="00AA56B0"/>
    <w:rsid w:val="00AA5952"/>
    <w:rsid w:val="00AA5CBA"/>
    <w:rsid w:val="00AA5E0D"/>
    <w:rsid w:val="00AA5EDB"/>
    <w:rsid w:val="00AA5FC0"/>
    <w:rsid w:val="00AA6003"/>
    <w:rsid w:val="00AA60CC"/>
    <w:rsid w:val="00AA6133"/>
    <w:rsid w:val="00AA62A6"/>
    <w:rsid w:val="00AA64C6"/>
    <w:rsid w:val="00AA64CF"/>
    <w:rsid w:val="00AA65D1"/>
    <w:rsid w:val="00AA6736"/>
    <w:rsid w:val="00AA67A8"/>
    <w:rsid w:val="00AA6870"/>
    <w:rsid w:val="00AA6A1A"/>
    <w:rsid w:val="00AA6A6C"/>
    <w:rsid w:val="00AA6B50"/>
    <w:rsid w:val="00AA6CDC"/>
    <w:rsid w:val="00AA6EB2"/>
    <w:rsid w:val="00AA6F2A"/>
    <w:rsid w:val="00AA6F5B"/>
    <w:rsid w:val="00AA761E"/>
    <w:rsid w:val="00AA77D2"/>
    <w:rsid w:val="00AA781E"/>
    <w:rsid w:val="00AA78D5"/>
    <w:rsid w:val="00AA7A30"/>
    <w:rsid w:val="00AA7C93"/>
    <w:rsid w:val="00AA7CBA"/>
    <w:rsid w:val="00AA7DAE"/>
    <w:rsid w:val="00AA7DBF"/>
    <w:rsid w:val="00AA7F3F"/>
    <w:rsid w:val="00AB0210"/>
    <w:rsid w:val="00AB0211"/>
    <w:rsid w:val="00AB0235"/>
    <w:rsid w:val="00AB0342"/>
    <w:rsid w:val="00AB0368"/>
    <w:rsid w:val="00AB0376"/>
    <w:rsid w:val="00AB03A5"/>
    <w:rsid w:val="00AB05AF"/>
    <w:rsid w:val="00AB0639"/>
    <w:rsid w:val="00AB0674"/>
    <w:rsid w:val="00AB0703"/>
    <w:rsid w:val="00AB0899"/>
    <w:rsid w:val="00AB0904"/>
    <w:rsid w:val="00AB0910"/>
    <w:rsid w:val="00AB099B"/>
    <w:rsid w:val="00AB0B07"/>
    <w:rsid w:val="00AB0E8F"/>
    <w:rsid w:val="00AB0ED6"/>
    <w:rsid w:val="00AB0FC9"/>
    <w:rsid w:val="00AB1121"/>
    <w:rsid w:val="00AB1237"/>
    <w:rsid w:val="00AB1249"/>
    <w:rsid w:val="00AB1380"/>
    <w:rsid w:val="00AB146B"/>
    <w:rsid w:val="00AB1881"/>
    <w:rsid w:val="00AB18D6"/>
    <w:rsid w:val="00AB19A4"/>
    <w:rsid w:val="00AB19D3"/>
    <w:rsid w:val="00AB1AB2"/>
    <w:rsid w:val="00AB1C38"/>
    <w:rsid w:val="00AB1C8C"/>
    <w:rsid w:val="00AB1DC9"/>
    <w:rsid w:val="00AB1E0A"/>
    <w:rsid w:val="00AB215D"/>
    <w:rsid w:val="00AB231B"/>
    <w:rsid w:val="00AB23BE"/>
    <w:rsid w:val="00AB2438"/>
    <w:rsid w:val="00AB281A"/>
    <w:rsid w:val="00AB29D8"/>
    <w:rsid w:val="00AB2B68"/>
    <w:rsid w:val="00AB2C2B"/>
    <w:rsid w:val="00AB2C3C"/>
    <w:rsid w:val="00AB2CAC"/>
    <w:rsid w:val="00AB2D24"/>
    <w:rsid w:val="00AB2E1B"/>
    <w:rsid w:val="00AB2E23"/>
    <w:rsid w:val="00AB3021"/>
    <w:rsid w:val="00AB3153"/>
    <w:rsid w:val="00AB3229"/>
    <w:rsid w:val="00AB32A4"/>
    <w:rsid w:val="00AB32EF"/>
    <w:rsid w:val="00AB32FB"/>
    <w:rsid w:val="00AB3333"/>
    <w:rsid w:val="00AB36ED"/>
    <w:rsid w:val="00AB3741"/>
    <w:rsid w:val="00AB3868"/>
    <w:rsid w:val="00AB3887"/>
    <w:rsid w:val="00AB38B0"/>
    <w:rsid w:val="00AB38B5"/>
    <w:rsid w:val="00AB39F1"/>
    <w:rsid w:val="00AB3AC4"/>
    <w:rsid w:val="00AB3C74"/>
    <w:rsid w:val="00AB3C7D"/>
    <w:rsid w:val="00AB3E1B"/>
    <w:rsid w:val="00AB3F20"/>
    <w:rsid w:val="00AB3F7A"/>
    <w:rsid w:val="00AB40E9"/>
    <w:rsid w:val="00AB41D1"/>
    <w:rsid w:val="00AB4281"/>
    <w:rsid w:val="00AB4359"/>
    <w:rsid w:val="00AB43D0"/>
    <w:rsid w:val="00AB43F9"/>
    <w:rsid w:val="00AB4457"/>
    <w:rsid w:val="00AB44DF"/>
    <w:rsid w:val="00AB451E"/>
    <w:rsid w:val="00AB456D"/>
    <w:rsid w:val="00AB45D9"/>
    <w:rsid w:val="00AB474F"/>
    <w:rsid w:val="00AB477A"/>
    <w:rsid w:val="00AB4803"/>
    <w:rsid w:val="00AB48CC"/>
    <w:rsid w:val="00AB4929"/>
    <w:rsid w:val="00AB495D"/>
    <w:rsid w:val="00AB499E"/>
    <w:rsid w:val="00AB4B9B"/>
    <w:rsid w:val="00AB4BDE"/>
    <w:rsid w:val="00AB4D3F"/>
    <w:rsid w:val="00AB4D8B"/>
    <w:rsid w:val="00AB504D"/>
    <w:rsid w:val="00AB5096"/>
    <w:rsid w:val="00AB509B"/>
    <w:rsid w:val="00AB5280"/>
    <w:rsid w:val="00AB5438"/>
    <w:rsid w:val="00AB55C6"/>
    <w:rsid w:val="00AB55E4"/>
    <w:rsid w:val="00AB5A12"/>
    <w:rsid w:val="00AB5A45"/>
    <w:rsid w:val="00AB5B48"/>
    <w:rsid w:val="00AB5C3A"/>
    <w:rsid w:val="00AB5D89"/>
    <w:rsid w:val="00AB5F1E"/>
    <w:rsid w:val="00AB635E"/>
    <w:rsid w:val="00AB6369"/>
    <w:rsid w:val="00AB6404"/>
    <w:rsid w:val="00AB6448"/>
    <w:rsid w:val="00AB66DD"/>
    <w:rsid w:val="00AB676B"/>
    <w:rsid w:val="00AB6781"/>
    <w:rsid w:val="00AB6897"/>
    <w:rsid w:val="00AB68E1"/>
    <w:rsid w:val="00AB6929"/>
    <w:rsid w:val="00AB69BC"/>
    <w:rsid w:val="00AB6D02"/>
    <w:rsid w:val="00AB6D0F"/>
    <w:rsid w:val="00AB6DB8"/>
    <w:rsid w:val="00AB6EB1"/>
    <w:rsid w:val="00AB6F6C"/>
    <w:rsid w:val="00AB6FCB"/>
    <w:rsid w:val="00AB6FF5"/>
    <w:rsid w:val="00AB70EF"/>
    <w:rsid w:val="00AB721F"/>
    <w:rsid w:val="00AB726B"/>
    <w:rsid w:val="00AB7423"/>
    <w:rsid w:val="00AB7830"/>
    <w:rsid w:val="00AB78F9"/>
    <w:rsid w:val="00AB7907"/>
    <w:rsid w:val="00AB7968"/>
    <w:rsid w:val="00AB7A4A"/>
    <w:rsid w:val="00AB7A88"/>
    <w:rsid w:val="00AB7ACA"/>
    <w:rsid w:val="00AB7BC8"/>
    <w:rsid w:val="00AB7C55"/>
    <w:rsid w:val="00AB7CF3"/>
    <w:rsid w:val="00AB7E52"/>
    <w:rsid w:val="00AB7F21"/>
    <w:rsid w:val="00AC001A"/>
    <w:rsid w:val="00AC003E"/>
    <w:rsid w:val="00AC0376"/>
    <w:rsid w:val="00AC0396"/>
    <w:rsid w:val="00AC069E"/>
    <w:rsid w:val="00AC08C8"/>
    <w:rsid w:val="00AC0913"/>
    <w:rsid w:val="00AC0A1E"/>
    <w:rsid w:val="00AC0B70"/>
    <w:rsid w:val="00AC0D6C"/>
    <w:rsid w:val="00AC0E3B"/>
    <w:rsid w:val="00AC0E3E"/>
    <w:rsid w:val="00AC0ED4"/>
    <w:rsid w:val="00AC1092"/>
    <w:rsid w:val="00AC114D"/>
    <w:rsid w:val="00AC12B4"/>
    <w:rsid w:val="00AC12B7"/>
    <w:rsid w:val="00AC13EB"/>
    <w:rsid w:val="00AC1724"/>
    <w:rsid w:val="00AC1805"/>
    <w:rsid w:val="00AC1882"/>
    <w:rsid w:val="00AC18A6"/>
    <w:rsid w:val="00AC1A5E"/>
    <w:rsid w:val="00AC1B33"/>
    <w:rsid w:val="00AC1B76"/>
    <w:rsid w:val="00AC1BF4"/>
    <w:rsid w:val="00AC1E41"/>
    <w:rsid w:val="00AC1E73"/>
    <w:rsid w:val="00AC2059"/>
    <w:rsid w:val="00AC21C6"/>
    <w:rsid w:val="00AC238C"/>
    <w:rsid w:val="00AC27D7"/>
    <w:rsid w:val="00AC28D2"/>
    <w:rsid w:val="00AC2CCA"/>
    <w:rsid w:val="00AC2D81"/>
    <w:rsid w:val="00AC302B"/>
    <w:rsid w:val="00AC3035"/>
    <w:rsid w:val="00AC3156"/>
    <w:rsid w:val="00AC334F"/>
    <w:rsid w:val="00AC34AF"/>
    <w:rsid w:val="00AC3575"/>
    <w:rsid w:val="00AC3882"/>
    <w:rsid w:val="00AC38D0"/>
    <w:rsid w:val="00AC38FE"/>
    <w:rsid w:val="00AC39D8"/>
    <w:rsid w:val="00AC3D54"/>
    <w:rsid w:val="00AC3FD5"/>
    <w:rsid w:val="00AC3FF8"/>
    <w:rsid w:val="00AC405A"/>
    <w:rsid w:val="00AC4063"/>
    <w:rsid w:val="00AC424A"/>
    <w:rsid w:val="00AC42C1"/>
    <w:rsid w:val="00AC43AD"/>
    <w:rsid w:val="00AC4497"/>
    <w:rsid w:val="00AC44B7"/>
    <w:rsid w:val="00AC45A0"/>
    <w:rsid w:val="00AC464D"/>
    <w:rsid w:val="00AC46F2"/>
    <w:rsid w:val="00AC47AA"/>
    <w:rsid w:val="00AC47EC"/>
    <w:rsid w:val="00AC4A58"/>
    <w:rsid w:val="00AC4A9A"/>
    <w:rsid w:val="00AC4A9D"/>
    <w:rsid w:val="00AC4C18"/>
    <w:rsid w:val="00AC4C6B"/>
    <w:rsid w:val="00AC4CCA"/>
    <w:rsid w:val="00AC4DFA"/>
    <w:rsid w:val="00AC4E77"/>
    <w:rsid w:val="00AC5127"/>
    <w:rsid w:val="00AC5353"/>
    <w:rsid w:val="00AC53CA"/>
    <w:rsid w:val="00AC57FE"/>
    <w:rsid w:val="00AC5B83"/>
    <w:rsid w:val="00AC5E1E"/>
    <w:rsid w:val="00AC5E61"/>
    <w:rsid w:val="00AC5F03"/>
    <w:rsid w:val="00AC6142"/>
    <w:rsid w:val="00AC637F"/>
    <w:rsid w:val="00AC65A5"/>
    <w:rsid w:val="00AC66F8"/>
    <w:rsid w:val="00AC6859"/>
    <w:rsid w:val="00AC6923"/>
    <w:rsid w:val="00AC6928"/>
    <w:rsid w:val="00AC69A0"/>
    <w:rsid w:val="00AC6A93"/>
    <w:rsid w:val="00AC6D08"/>
    <w:rsid w:val="00AC6D3F"/>
    <w:rsid w:val="00AC6ECD"/>
    <w:rsid w:val="00AC6F92"/>
    <w:rsid w:val="00AC712E"/>
    <w:rsid w:val="00AC71B7"/>
    <w:rsid w:val="00AC71E8"/>
    <w:rsid w:val="00AC76E7"/>
    <w:rsid w:val="00AC79B7"/>
    <w:rsid w:val="00AC79E8"/>
    <w:rsid w:val="00AC7ACE"/>
    <w:rsid w:val="00AD010B"/>
    <w:rsid w:val="00AD01C8"/>
    <w:rsid w:val="00AD020C"/>
    <w:rsid w:val="00AD0541"/>
    <w:rsid w:val="00AD0746"/>
    <w:rsid w:val="00AD079D"/>
    <w:rsid w:val="00AD0883"/>
    <w:rsid w:val="00AD08AC"/>
    <w:rsid w:val="00AD0994"/>
    <w:rsid w:val="00AD0A2F"/>
    <w:rsid w:val="00AD0A4E"/>
    <w:rsid w:val="00AD0B3A"/>
    <w:rsid w:val="00AD0BF9"/>
    <w:rsid w:val="00AD0E43"/>
    <w:rsid w:val="00AD118F"/>
    <w:rsid w:val="00AD11B8"/>
    <w:rsid w:val="00AD11E9"/>
    <w:rsid w:val="00AD12FA"/>
    <w:rsid w:val="00AD145D"/>
    <w:rsid w:val="00AD14DC"/>
    <w:rsid w:val="00AD156A"/>
    <w:rsid w:val="00AD1570"/>
    <w:rsid w:val="00AD174D"/>
    <w:rsid w:val="00AD1B29"/>
    <w:rsid w:val="00AD1BE1"/>
    <w:rsid w:val="00AD1BFF"/>
    <w:rsid w:val="00AD1C2D"/>
    <w:rsid w:val="00AD1D6F"/>
    <w:rsid w:val="00AD1E95"/>
    <w:rsid w:val="00AD20EC"/>
    <w:rsid w:val="00AD2132"/>
    <w:rsid w:val="00AD217E"/>
    <w:rsid w:val="00AD2287"/>
    <w:rsid w:val="00AD24C5"/>
    <w:rsid w:val="00AD25C9"/>
    <w:rsid w:val="00AD27E3"/>
    <w:rsid w:val="00AD283C"/>
    <w:rsid w:val="00AD2980"/>
    <w:rsid w:val="00AD29F8"/>
    <w:rsid w:val="00AD2C9F"/>
    <w:rsid w:val="00AD345C"/>
    <w:rsid w:val="00AD3553"/>
    <w:rsid w:val="00AD36FC"/>
    <w:rsid w:val="00AD38CE"/>
    <w:rsid w:val="00AD3A7D"/>
    <w:rsid w:val="00AD3B94"/>
    <w:rsid w:val="00AD3BC2"/>
    <w:rsid w:val="00AD3C5D"/>
    <w:rsid w:val="00AD3E5D"/>
    <w:rsid w:val="00AD3E9C"/>
    <w:rsid w:val="00AD3F91"/>
    <w:rsid w:val="00AD4014"/>
    <w:rsid w:val="00AD431B"/>
    <w:rsid w:val="00AD4446"/>
    <w:rsid w:val="00AD4455"/>
    <w:rsid w:val="00AD45C2"/>
    <w:rsid w:val="00AD48E4"/>
    <w:rsid w:val="00AD4A84"/>
    <w:rsid w:val="00AD4B55"/>
    <w:rsid w:val="00AD4B65"/>
    <w:rsid w:val="00AD4DCB"/>
    <w:rsid w:val="00AD4E08"/>
    <w:rsid w:val="00AD4E84"/>
    <w:rsid w:val="00AD4E99"/>
    <w:rsid w:val="00AD4F02"/>
    <w:rsid w:val="00AD4F13"/>
    <w:rsid w:val="00AD5075"/>
    <w:rsid w:val="00AD5383"/>
    <w:rsid w:val="00AD53F9"/>
    <w:rsid w:val="00AD559C"/>
    <w:rsid w:val="00AD5666"/>
    <w:rsid w:val="00AD5744"/>
    <w:rsid w:val="00AD57A3"/>
    <w:rsid w:val="00AD5874"/>
    <w:rsid w:val="00AD5B52"/>
    <w:rsid w:val="00AD5C78"/>
    <w:rsid w:val="00AD5C8A"/>
    <w:rsid w:val="00AD5DAB"/>
    <w:rsid w:val="00AD5FBE"/>
    <w:rsid w:val="00AD61EA"/>
    <w:rsid w:val="00AD627E"/>
    <w:rsid w:val="00AD62D2"/>
    <w:rsid w:val="00AD6353"/>
    <w:rsid w:val="00AD643C"/>
    <w:rsid w:val="00AD6442"/>
    <w:rsid w:val="00AD6716"/>
    <w:rsid w:val="00AD6719"/>
    <w:rsid w:val="00AD69AE"/>
    <w:rsid w:val="00AD6B99"/>
    <w:rsid w:val="00AD6BA4"/>
    <w:rsid w:val="00AD6D31"/>
    <w:rsid w:val="00AD6D48"/>
    <w:rsid w:val="00AD6D4F"/>
    <w:rsid w:val="00AD6EDB"/>
    <w:rsid w:val="00AD70FC"/>
    <w:rsid w:val="00AD728A"/>
    <w:rsid w:val="00AD734F"/>
    <w:rsid w:val="00AD7609"/>
    <w:rsid w:val="00AD76E9"/>
    <w:rsid w:val="00AD7785"/>
    <w:rsid w:val="00AD79CA"/>
    <w:rsid w:val="00AD7A1D"/>
    <w:rsid w:val="00AD7A45"/>
    <w:rsid w:val="00AD7B50"/>
    <w:rsid w:val="00AD7CB8"/>
    <w:rsid w:val="00AD7D1C"/>
    <w:rsid w:val="00AD7FDC"/>
    <w:rsid w:val="00AE007E"/>
    <w:rsid w:val="00AE00CE"/>
    <w:rsid w:val="00AE036C"/>
    <w:rsid w:val="00AE03B7"/>
    <w:rsid w:val="00AE0486"/>
    <w:rsid w:val="00AE048E"/>
    <w:rsid w:val="00AE0561"/>
    <w:rsid w:val="00AE070F"/>
    <w:rsid w:val="00AE0B6E"/>
    <w:rsid w:val="00AE0BEB"/>
    <w:rsid w:val="00AE0DE0"/>
    <w:rsid w:val="00AE0E50"/>
    <w:rsid w:val="00AE104B"/>
    <w:rsid w:val="00AE1239"/>
    <w:rsid w:val="00AE138B"/>
    <w:rsid w:val="00AE145F"/>
    <w:rsid w:val="00AE147C"/>
    <w:rsid w:val="00AE1653"/>
    <w:rsid w:val="00AE16BF"/>
    <w:rsid w:val="00AE1910"/>
    <w:rsid w:val="00AE1CC2"/>
    <w:rsid w:val="00AE1CEF"/>
    <w:rsid w:val="00AE1E24"/>
    <w:rsid w:val="00AE1F97"/>
    <w:rsid w:val="00AE2025"/>
    <w:rsid w:val="00AE2114"/>
    <w:rsid w:val="00AE23B0"/>
    <w:rsid w:val="00AE2484"/>
    <w:rsid w:val="00AE25F8"/>
    <w:rsid w:val="00AE2810"/>
    <w:rsid w:val="00AE2C30"/>
    <w:rsid w:val="00AE2C86"/>
    <w:rsid w:val="00AE2CD5"/>
    <w:rsid w:val="00AE2D5F"/>
    <w:rsid w:val="00AE2E12"/>
    <w:rsid w:val="00AE31B2"/>
    <w:rsid w:val="00AE33B9"/>
    <w:rsid w:val="00AE340F"/>
    <w:rsid w:val="00AE34BC"/>
    <w:rsid w:val="00AE36C2"/>
    <w:rsid w:val="00AE3727"/>
    <w:rsid w:val="00AE382F"/>
    <w:rsid w:val="00AE398D"/>
    <w:rsid w:val="00AE3A89"/>
    <w:rsid w:val="00AE3ACC"/>
    <w:rsid w:val="00AE3AF4"/>
    <w:rsid w:val="00AE3D0B"/>
    <w:rsid w:val="00AE3E8F"/>
    <w:rsid w:val="00AE4151"/>
    <w:rsid w:val="00AE41BF"/>
    <w:rsid w:val="00AE41CB"/>
    <w:rsid w:val="00AE43D4"/>
    <w:rsid w:val="00AE441D"/>
    <w:rsid w:val="00AE4424"/>
    <w:rsid w:val="00AE4495"/>
    <w:rsid w:val="00AE4515"/>
    <w:rsid w:val="00AE4760"/>
    <w:rsid w:val="00AE4C25"/>
    <w:rsid w:val="00AE4CD9"/>
    <w:rsid w:val="00AE4D7C"/>
    <w:rsid w:val="00AE4D8E"/>
    <w:rsid w:val="00AE4E4E"/>
    <w:rsid w:val="00AE4E6E"/>
    <w:rsid w:val="00AE4F73"/>
    <w:rsid w:val="00AE5191"/>
    <w:rsid w:val="00AE51C8"/>
    <w:rsid w:val="00AE52DA"/>
    <w:rsid w:val="00AE52F0"/>
    <w:rsid w:val="00AE5327"/>
    <w:rsid w:val="00AE56E9"/>
    <w:rsid w:val="00AE5870"/>
    <w:rsid w:val="00AE5D0B"/>
    <w:rsid w:val="00AE6200"/>
    <w:rsid w:val="00AE62F7"/>
    <w:rsid w:val="00AE6331"/>
    <w:rsid w:val="00AE63EB"/>
    <w:rsid w:val="00AE6456"/>
    <w:rsid w:val="00AE653F"/>
    <w:rsid w:val="00AE66DB"/>
    <w:rsid w:val="00AE6A78"/>
    <w:rsid w:val="00AE6ABF"/>
    <w:rsid w:val="00AE6B72"/>
    <w:rsid w:val="00AE6BBF"/>
    <w:rsid w:val="00AE6C29"/>
    <w:rsid w:val="00AE6D8C"/>
    <w:rsid w:val="00AE6D99"/>
    <w:rsid w:val="00AE6FE9"/>
    <w:rsid w:val="00AE706A"/>
    <w:rsid w:val="00AE71BC"/>
    <w:rsid w:val="00AE71D2"/>
    <w:rsid w:val="00AE72B3"/>
    <w:rsid w:val="00AE741F"/>
    <w:rsid w:val="00AE75DE"/>
    <w:rsid w:val="00AE7789"/>
    <w:rsid w:val="00AE77A8"/>
    <w:rsid w:val="00AE78DF"/>
    <w:rsid w:val="00AE78FE"/>
    <w:rsid w:val="00AE7916"/>
    <w:rsid w:val="00AE7F57"/>
    <w:rsid w:val="00AE92B3"/>
    <w:rsid w:val="00AF01DB"/>
    <w:rsid w:val="00AF023B"/>
    <w:rsid w:val="00AF0450"/>
    <w:rsid w:val="00AF06EB"/>
    <w:rsid w:val="00AF0773"/>
    <w:rsid w:val="00AF07CA"/>
    <w:rsid w:val="00AF08FF"/>
    <w:rsid w:val="00AF090E"/>
    <w:rsid w:val="00AF0A36"/>
    <w:rsid w:val="00AF0B71"/>
    <w:rsid w:val="00AF0BF7"/>
    <w:rsid w:val="00AF0C10"/>
    <w:rsid w:val="00AF0C9A"/>
    <w:rsid w:val="00AF0EEE"/>
    <w:rsid w:val="00AF10A8"/>
    <w:rsid w:val="00AF120C"/>
    <w:rsid w:val="00AF12C4"/>
    <w:rsid w:val="00AF12CB"/>
    <w:rsid w:val="00AF136F"/>
    <w:rsid w:val="00AF1442"/>
    <w:rsid w:val="00AF14A6"/>
    <w:rsid w:val="00AF1524"/>
    <w:rsid w:val="00AF15BD"/>
    <w:rsid w:val="00AF168D"/>
    <w:rsid w:val="00AF18D7"/>
    <w:rsid w:val="00AF1A48"/>
    <w:rsid w:val="00AF1A76"/>
    <w:rsid w:val="00AF1B87"/>
    <w:rsid w:val="00AF1B8C"/>
    <w:rsid w:val="00AF1FBF"/>
    <w:rsid w:val="00AF2090"/>
    <w:rsid w:val="00AF2333"/>
    <w:rsid w:val="00AF23D5"/>
    <w:rsid w:val="00AF2447"/>
    <w:rsid w:val="00AF28D6"/>
    <w:rsid w:val="00AF297F"/>
    <w:rsid w:val="00AF2A0D"/>
    <w:rsid w:val="00AF2C88"/>
    <w:rsid w:val="00AF2D7E"/>
    <w:rsid w:val="00AF2DCA"/>
    <w:rsid w:val="00AF2E7B"/>
    <w:rsid w:val="00AF2FC4"/>
    <w:rsid w:val="00AF330C"/>
    <w:rsid w:val="00AF337E"/>
    <w:rsid w:val="00AF33F7"/>
    <w:rsid w:val="00AF3785"/>
    <w:rsid w:val="00AF39E1"/>
    <w:rsid w:val="00AF3ED0"/>
    <w:rsid w:val="00AF3F7A"/>
    <w:rsid w:val="00AF3FB8"/>
    <w:rsid w:val="00AF422D"/>
    <w:rsid w:val="00AF4315"/>
    <w:rsid w:val="00AF4325"/>
    <w:rsid w:val="00AF44AE"/>
    <w:rsid w:val="00AF46AC"/>
    <w:rsid w:val="00AF47BC"/>
    <w:rsid w:val="00AF49AE"/>
    <w:rsid w:val="00AF4BEF"/>
    <w:rsid w:val="00AF4D24"/>
    <w:rsid w:val="00AF4DEC"/>
    <w:rsid w:val="00AF4EF9"/>
    <w:rsid w:val="00AF4F4E"/>
    <w:rsid w:val="00AF4FEC"/>
    <w:rsid w:val="00AF5002"/>
    <w:rsid w:val="00AF5111"/>
    <w:rsid w:val="00AF5367"/>
    <w:rsid w:val="00AF54B5"/>
    <w:rsid w:val="00AF58DB"/>
    <w:rsid w:val="00AF58EB"/>
    <w:rsid w:val="00AF58FE"/>
    <w:rsid w:val="00AF59A2"/>
    <w:rsid w:val="00AF5A78"/>
    <w:rsid w:val="00AF5ABD"/>
    <w:rsid w:val="00AF5C23"/>
    <w:rsid w:val="00AF5F51"/>
    <w:rsid w:val="00AF618F"/>
    <w:rsid w:val="00AF6271"/>
    <w:rsid w:val="00AF644F"/>
    <w:rsid w:val="00AF6504"/>
    <w:rsid w:val="00AF658B"/>
    <w:rsid w:val="00AF65B8"/>
    <w:rsid w:val="00AF65E9"/>
    <w:rsid w:val="00AF65FC"/>
    <w:rsid w:val="00AF66DC"/>
    <w:rsid w:val="00AF6A6E"/>
    <w:rsid w:val="00AF6B93"/>
    <w:rsid w:val="00AF6BF6"/>
    <w:rsid w:val="00AF6C0B"/>
    <w:rsid w:val="00AF6EB6"/>
    <w:rsid w:val="00AF6F22"/>
    <w:rsid w:val="00AF7015"/>
    <w:rsid w:val="00AF7198"/>
    <w:rsid w:val="00AF7622"/>
    <w:rsid w:val="00AF76AD"/>
    <w:rsid w:val="00AF7712"/>
    <w:rsid w:val="00AF77A1"/>
    <w:rsid w:val="00AF77BA"/>
    <w:rsid w:val="00AF7855"/>
    <w:rsid w:val="00AF79A8"/>
    <w:rsid w:val="00AF79B5"/>
    <w:rsid w:val="00AF79FD"/>
    <w:rsid w:val="00AF7A1F"/>
    <w:rsid w:val="00AF7A28"/>
    <w:rsid w:val="00AF7A47"/>
    <w:rsid w:val="00AF7B7C"/>
    <w:rsid w:val="00B00022"/>
    <w:rsid w:val="00B0022E"/>
    <w:rsid w:val="00B00371"/>
    <w:rsid w:val="00B005F1"/>
    <w:rsid w:val="00B00603"/>
    <w:rsid w:val="00B00651"/>
    <w:rsid w:val="00B006BC"/>
    <w:rsid w:val="00B00934"/>
    <w:rsid w:val="00B00B49"/>
    <w:rsid w:val="00B00CCF"/>
    <w:rsid w:val="00B00E99"/>
    <w:rsid w:val="00B00EA3"/>
    <w:rsid w:val="00B00F3C"/>
    <w:rsid w:val="00B00FFA"/>
    <w:rsid w:val="00B0126E"/>
    <w:rsid w:val="00B01296"/>
    <w:rsid w:val="00B012A8"/>
    <w:rsid w:val="00B014E1"/>
    <w:rsid w:val="00B01699"/>
    <w:rsid w:val="00B017CD"/>
    <w:rsid w:val="00B01838"/>
    <w:rsid w:val="00B019BD"/>
    <w:rsid w:val="00B01AD9"/>
    <w:rsid w:val="00B01D22"/>
    <w:rsid w:val="00B01D86"/>
    <w:rsid w:val="00B01DC9"/>
    <w:rsid w:val="00B01EF0"/>
    <w:rsid w:val="00B01F0D"/>
    <w:rsid w:val="00B01F70"/>
    <w:rsid w:val="00B0205D"/>
    <w:rsid w:val="00B0211F"/>
    <w:rsid w:val="00B0219F"/>
    <w:rsid w:val="00B022CE"/>
    <w:rsid w:val="00B02354"/>
    <w:rsid w:val="00B025AF"/>
    <w:rsid w:val="00B02608"/>
    <w:rsid w:val="00B026C0"/>
    <w:rsid w:val="00B026E1"/>
    <w:rsid w:val="00B027DB"/>
    <w:rsid w:val="00B02917"/>
    <w:rsid w:val="00B02A80"/>
    <w:rsid w:val="00B02D42"/>
    <w:rsid w:val="00B02E10"/>
    <w:rsid w:val="00B02F49"/>
    <w:rsid w:val="00B02F4E"/>
    <w:rsid w:val="00B02FD1"/>
    <w:rsid w:val="00B03143"/>
    <w:rsid w:val="00B03152"/>
    <w:rsid w:val="00B03182"/>
    <w:rsid w:val="00B032DB"/>
    <w:rsid w:val="00B0338C"/>
    <w:rsid w:val="00B03BDE"/>
    <w:rsid w:val="00B03BE7"/>
    <w:rsid w:val="00B03C0E"/>
    <w:rsid w:val="00B03C90"/>
    <w:rsid w:val="00B03D4D"/>
    <w:rsid w:val="00B043F6"/>
    <w:rsid w:val="00B044D4"/>
    <w:rsid w:val="00B04518"/>
    <w:rsid w:val="00B045C7"/>
    <w:rsid w:val="00B045D0"/>
    <w:rsid w:val="00B0473D"/>
    <w:rsid w:val="00B04781"/>
    <w:rsid w:val="00B047A8"/>
    <w:rsid w:val="00B047C5"/>
    <w:rsid w:val="00B04975"/>
    <w:rsid w:val="00B04999"/>
    <w:rsid w:val="00B0499D"/>
    <w:rsid w:val="00B04A04"/>
    <w:rsid w:val="00B04C62"/>
    <w:rsid w:val="00B04CC7"/>
    <w:rsid w:val="00B04CE3"/>
    <w:rsid w:val="00B04EC1"/>
    <w:rsid w:val="00B04EE9"/>
    <w:rsid w:val="00B05043"/>
    <w:rsid w:val="00B05144"/>
    <w:rsid w:val="00B05189"/>
    <w:rsid w:val="00B05263"/>
    <w:rsid w:val="00B053D9"/>
    <w:rsid w:val="00B056EB"/>
    <w:rsid w:val="00B05995"/>
    <w:rsid w:val="00B05A56"/>
    <w:rsid w:val="00B05A84"/>
    <w:rsid w:val="00B05B5C"/>
    <w:rsid w:val="00B05B62"/>
    <w:rsid w:val="00B05B83"/>
    <w:rsid w:val="00B05C64"/>
    <w:rsid w:val="00B05D9D"/>
    <w:rsid w:val="00B05DEF"/>
    <w:rsid w:val="00B05F3A"/>
    <w:rsid w:val="00B0604C"/>
    <w:rsid w:val="00B06245"/>
    <w:rsid w:val="00B062B8"/>
    <w:rsid w:val="00B062CA"/>
    <w:rsid w:val="00B0637B"/>
    <w:rsid w:val="00B06455"/>
    <w:rsid w:val="00B064C6"/>
    <w:rsid w:val="00B064D0"/>
    <w:rsid w:val="00B0664B"/>
    <w:rsid w:val="00B067CB"/>
    <w:rsid w:val="00B06BF1"/>
    <w:rsid w:val="00B06D05"/>
    <w:rsid w:val="00B06E43"/>
    <w:rsid w:val="00B06F5E"/>
    <w:rsid w:val="00B06F61"/>
    <w:rsid w:val="00B07008"/>
    <w:rsid w:val="00B07122"/>
    <w:rsid w:val="00B0718B"/>
    <w:rsid w:val="00B07270"/>
    <w:rsid w:val="00B07332"/>
    <w:rsid w:val="00B07367"/>
    <w:rsid w:val="00B0749C"/>
    <w:rsid w:val="00B0753D"/>
    <w:rsid w:val="00B0758B"/>
    <w:rsid w:val="00B07701"/>
    <w:rsid w:val="00B07890"/>
    <w:rsid w:val="00B078F3"/>
    <w:rsid w:val="00B079A0"/>
    <w:rsid w:val="00B07A2C"/>
    <w:rsid w:val="00B07AAA"/>
    <w:rsid w:val="00B07B14"/>
    <w:rsid w:val="00B07B35"/>
    <w:rsid w:val="00B07FA7"/>
    <w:rsid w:val="00B10207"/>
    <w:rsid w:val="00B1031F"/>
    <w:rsid w:val="00B103C7"/>
    <w:rsid w:val="00B106AD"/>
    <w:rsid w:val="00B1097D"/>
    <w:rsid w:val="00B109A5"/>
    <w:rsid w:val="00B10B16"/>
    <w:rsid w:val="00B10B9B"/>
    <w:rsid w:val="00B10BD8"/>
    <w:rsid w:val="00B10CDC"/>
    <w:rsid w:val="00B10E02"/>
    <w:rsid w:val="00B1102E"/>
    <w:rsid w:val="00B11356"/>
    <w:rsid w:val="00B1138A"/>
    <w:rsid w:val="00B11523"/>
    <w:rsid w:val="00B115C4"/>
    <w:rsid w:val="00B11B04"/>
    <w:rsid w:val="00B11B2E"/>
    <w:rsid w:val="00B11C1C"/>
    <w:rsid w:val="00B11C2B"/>
    <w:rsid w:val="00B11D79"/>
    <w:rsid w:val="00B11F34"/>
    <w:rsid w:val="00B1207A"/>
    <w:rsid w:val="00B12110"/>
    <w:rsid w:val="00B1213A"/>
    <w:rsid w:val="00B12291"/>
    <w:rsid w:val="00B122CC"/>
    <w:rsid w:val="00B1241E"/>
    <w:rsid w:val="00B12438"/>
    <w:rsid w:val="00B12487"/>
    <w:rsid w:val="00B124A8"/>
    <w:rsid w:val="00B125E8"/>
    <w:rsid w:val="00B12748"/>
    <w:rsid w:val="00B12812"/>
    <w:rsid w:val="00B1282A"/>
    <w:rsid w:val="00B1287E"/>
    <w:rsid w:val="00B129D5"/>
    <w:rsid w:val="00B12A8F"/>
    <w:rsid w:val="00B12B27"/>
    <w:rsid w:val="00B12B4E"/>
    <w:rsid w:val="00B12CB0"/>
    <w:rsid w:val="00B12CFA"/>
    <w:rsid w:val="00B12D35"/>
    <w:rsid w:val="00B12D7D"/>
    <w:rsid w:val="00B12EA2"/>
    <w:rsid w:val="00B12FDB"/>
    <w:rsid w:val="00B13082"/>
    <w:rsid w:val="00B131E3"/>
    <w:rsid w:val="00B1327D"/>
    <w:rsid w:val="00B132A3"/>
    <w:rsid w:val="00B134C7"/>
    <w:rsid w:val="00B1364D"/>
    <w:rsid w:val="00B13651"/>
    <w:rsid w:val="00B13659"/>
    <w:rsid w:val="00B13779"/>
    <w:rsid w:val="00B13976"/>
    <w:rsid w:val="00B13B13"/>
    <w:rsid w:val="00B13D14"/>
    <w:rsid w:val="00B13EFC"/>
    <w:rsid w:val="00B14279"/>
    <w:rsid w:val="00B14498"/>
    <w:rsid w:val="00B1455E"/>
    <w:rsid w:val="00B14587"/>
    <w:rsid w:val="00B14717"/>
    <w:rsid w:val="00B147ED"/>
    <w:rsid w:val="00B14985"/>
    <w:rsid w:val="00B149FE"/>
    <w:rsid w:val="00B14D9B"/>
    <w:rsid w:val="00B1517B"/>
    <w:rsid w:val="00B1524A"/>
    <w:rsid w:val="00B1524F"/>
    <w:rsid w:val="00B152CB"/>
    <w:rsid w:val="00B154AA"/>
    <w:rsid w:val="00B154DC"/>
    <w:rsid w:val="00B1559D"/>
    <w:rsid w:val="00B1581B"/>
    <w:rsid w:val="00B15870"/>
    <w:rsid w:val="00B15909"/>
    <w:rsid w:val="00B15AA0"/>
    <w:rsid w:val="00B15ACA"/>
    <w:rsid w:val="00B15C94"/>
    <w:rsid w:val="00B15D31"/>
    <w:rsid w:val="00B15EE0"/>
    <w:rsid w:val="00B160B8"/>
    <w:rsid w:val="00B1617D"/>
    <w:rsid w:val="00B161C0"/>
    <w:rsid w:val="00B16456"/>
    <w:rsid w:val="00B1658D"/>
    <w:rsid w:val="00B16856"/>
    <w:rsid w:val="00B16A5C"/>
    <w:rsid w:val="00B16E44"/>
    <w:rsid w:val="00B16E92"/>
    <w:rsid w:val="00B17087"/>
    <w:rsid w:val="00B170BD"/>
    <w:rsid w:val="00B170CC"/>
    <w:rsid w:val="00B17140"/>
    <w:rsid w:val="00B17154"/>
    <w:rsid w:val="00B171A9"/>
    <w:rsid w:val="00B171F9"/>
    <w:rsid w:val="00B17383"/>
    <w:rsid w:val="00B17454"/>
    <w:rsid w:val="00B1752C"/>
    <w:rsid w:val="00B1773A"/>
    <w:rsid w:val="00B17876"/>
    <w:rsid w:val="00B17A6D"/>
    <w:rsid w:val="00B17C78"/>
    <w:rsid w:val="00B17D6B"/>
    <w:rsid w:val="00B17EC3"/>
    <w:rsid w:val="00B17F10"/>
    <w:rsid w:val="00B17F3F"/>
    <w:rsid w:val="00B20000"/>
    <w:rsid w:val="00B20094"/>
    <w:rsid w:val="00B2016B"/>
    <w:rsid w:val="00B20217"/>
    <w:rsid w:val="00B202B7"/>
    <w:rsid w:val="00B2036D"/>
    <w:rsid w:val="00B20737"/>
    <w:rsid w:val="00B207C1"/>
    <w:rsid w:val="00B2080B"/>
    <w:rsid w:val="00B2097A"/>
    <w:rsid w:val="00B209B4"/>
    <w:rsid w:val="00B20C4B"/>
    <w:rsid w:val="00B20D98"/>
    <w:rsid w:val="00B20EC2"/>
    <w:rsid w:val="00B20EE2"/>
    <w:rsid w:val="00B210B0"/>
    <w:rsid w:val="00B2133C"/>
    <w:rsid w:val="00B213C3"/>
    <w:rsid w:val="00B21498"/>
    <w:rsid w:val="00B217B2"/>
    <w:rsid w:val="00B217C0"/>
    <w:rsid w:val="00B21857"/>
    <w:rsid w:val="00B21859"/>
    <w:rsid w:val="00B2191F"/>
    <w:rsid w:val="00B219EF"/>
    <w:rsid w:val="00B21DC9"/>
    <w:rsid w:val="00B21DE7"/>
    <w:rsid w:val="00B220A3"/>
    <w:rsid w:val="00B22156"/>
    <w:rsid w:val="00B22166"/>
    <w:rsid w:val="00B223C8"/>
    <w:rsid w:val="00B224CF"/>
    <w:rsid w:val="00B22610"/>
    <w:rsid w:val="00B22631"/>
    <w:rsid w:val="00B22706"/>
    <w:rsid w:val="00B2285A"/>
    <w:rsid w:val="00B22860"/>
    <w:rsid w:val="00B229DD"/>
    <w:rsid w:val="00B22B82"/>
    <w:rsid w:val="00B22CEF"/>
    <w:rsid w:val="00B22D86"/>
    <w:rsid w:val="00B22DA4"/>
    <w:rsid w:val="00B230D1"/>
    <w:rsid w:val="00B2314E"/>
    <w:rsid w:val="00B231E9"/>
    <w:rsid w:val="00B233AE"/>
    <w:rsid w:val="00B234AB"/>
    <w:rsid w:val="00B235C4"/>
    <w:rsid w:val="00B23648"/>
    <w:rsid w:val="00B2378F"/>
    <w:rsid w:val="00B23831"/>
    <w:rsid w:val="00B239CC"/>
    <w:rsid w:val="00B23A1F"/>
    <w:rsid w:val="00B23D54"/>
    <w:rsid w:val="00B23DD8"/>
    <w:rsid w:val="00B23EDD"/>
    <w:rsid w:val="00B23F44"/>
    <w:rsid w:val="00B24104"/>
    <w:rsid w:val="00B242BD"/>
    <w:rsid w:val="00B2433B"/>
    <w:rsid w:val="00B24572"/>
    <w:rsid w:val="00B245B2"/>
    <w:rsid w:val="00B2467F"/>
    <w:rsid w:val="00B24727"/>
    <w:rsid w:val="00B248DF"/>
    <w:rsid w:val="00B24985"/>
    <w:rsid w:val="00B24AFB"/>
    <w:rsid w:val="00B24B4A"/>
    <w:rsid w:val="00B24C77"/>
    <w:rsid w:val="00B24E06"/>
    <w:rsid w:val="00B24E0A"/>
    <w:rsid w:val="00B24ED2"/>
    <w:rsid w:val="00B2508D"/>
    <w:rsid w:val="00B251DA"/>
    <w:rsid w:val="00B254B0"/>
    <w:rsid w:val="00B2563C"/>
    <w:rsid w:val="00B256CA"/>
    <w:rsid w:val="00B256EE"/>
    <w:rsid w:val="00B2578C"/>
    <w:rsid w:val="00B25807"/>
    <w:rsid w:val="00B2598F"/>
    <w:rsid w:val="00B25A0B"/>
    <w:rsid w:val="00B25BF7"/>
    <w:rsid w:val="00B25C8D"/>
    <w:rsid w:val="00B25D56"/>
    <w:rsid w:val="00B25FCB"/>
    <w:rsid w:val="00B26015"/>
    <w:rsid w:val="00B26098"/>
    <w:rsid w:val="00B26103"/>
    <w:rsid w:val="00B263A1"/>
    <w:rsid w:val="00B263AE"/>
    <w:rsid w:val="00B2649D"/>
    <w:rsid w:val="00B26657"/>
    <w:rsid w:val="00B26658"/>
    <w:rsid w:val="00B266A8"/>
    <w:rsid w:val="00B266D1"/>
    <w:rsid w:val="00B269CD"/>
    <w:rsid w:val="00B26AA4"/>
    <w:rsid w:val="00B26AE6"/>
    <w:rsid w:val="00B26B42"/>
    <w:rsid w:val="00B26C50"/>
    <w:rsid w:val="00B26DFD"/>
    <w:rsid w:val="00B26F11"/>
    <w:rsid w:val="00B2707B"/>
    <w:rsid w:val="00B274E2"/>
    <w:rsid w:val="00B277D4"/>
    <w:rsid w:val="00B278B6"/>
    <w:rsid w:val="00B278E5"/>
    <w:rsid w:val="00B27962"/>
    <w:rsid w:val="00B27A08"/>
    <w:rsid w:val="00B27C07"/>
    <w:rsid w:val="00B27C49"/>
    <w:rsid w:val="00B27E28"/>
    <w:rsid w:val="00B27EE0"/>
    <w:rsid w:val="00B30066"/>
    <w:rsid w:val="00B30289"/>
    <w:rsid w:val="00B302E2"/>
    <w:rsid w:val="00B30336"/>
    <w:rsid w:val="00B30537"/>
    <w:rsid w:val="00B3058F"/>
    <w:rsid w:val="00B305D1"/>
    <w:rsid w:val="00B307A1"/>
    <w:rsid w:val="00B309A2"/>
    <w:rsid w:val="00B309C3"/>
    <w:rsid w:val="00B30A4A"/>
    <w:rsid w:val="00B30B78"/>
    <w:rsid w:val="00B30FBD"/>
    <w:rsid w:val="00B30FC5"/>
    <w:rsid w:val="00B31011"/>
    <w:rsid w:val="00B31124"/>
    <w:rsid w:val="00B3114B"/>
    <w:rsid w:val="00B311E9"/>
    <w:rsid w:val="00B314BA"/>
    <w:rsid w:val="00B314CB"/>
    <w:rsid w:val="00B31679"/>
    <w:rsid w:val="00B3172A"/>
    <w:rsid w:val="00B3173D"/>
    <w:rsid w:val="00B3174E"/>
    <w:rsid w:val="00B31758"/>
    <w:rsid w:val="00B31764"/>
    <w:rsid w:val="00B31798"/>
    <w:rsid w:val="00B319AC"/>
    <w:rsid w:val="00B31ABC"/>
    <w:rsid w:val="00B31B03"/>
    <w:rsid w:val="00B31CE6"/>
    <w:rsid w:val="00B31D3D"/>
    <w:rsid w:val="00B31D6E"/>
    <w:rsid w:val="00B31F1D"/>
    <w:rsid w:val="00B3209D"/>
    <w:rsid w:val="00B320DF"/>
    <w:rsid w:val="00B320FF"/>
    <w:rsid w:val="00B3211E"/>
    <w:rsid w:val="00B322E5"/>
    <w:rsid w:val="00B32304"/>
    <w:rsid w:val="00B32418"/>
    <w:rsid w:val="00B324BE"/>
    <w:rsid w:val="00B326E9"/>
    <w:rsid w:val="00B3271E"/>
    <w:rsid w:val="00B32860"/>
    <w:rsid w:val="00B32A49"/>
    <w:rsid w:val="00B32DC5"/>
    <w:rsid w:val="00B32F42"/>
    <w:rsid w:val="00B331A9"/>
    <w:rsid w:val="00B331D1"/>
    <w:rsid w:val="00B333D4"/>
    <w:rsid w:val="00B334F1"/>
    <w:rsid w:val="00B338EB"/>
    <w:rsid w:val="00B33A87"/>
    <w:rsid w:val="00B33B57"/>
    <w:rsid w:val="00B33B79"/>
    <w:rsid w:val="00B33D34"/>
    <w:rsid w:val="00B34059"/>
    <w:rsid w:val="00B340DD"/>
    <w:rsid w:val="00B340F5"/>
    <w:rsid w:val="00B34264"/>
    <w:rsid w:val="00B34585"/>
    <w:rsid w:val="00B345F5"/>
    <w:rsid w:val="00B347CA"/>
    <w:rsid w:val="00B34895"/>
    <w:rsid w:val="00B348A0"/>
    <w:rsid w:val="00B34915"/>
    <w:rsid w:val="00B34956"/>
    <w:rsid w:val="00B34AFD"/>
    <w:rsid w:val="00B34B8D"/>
    <w:rsid w:val="00B34EDD"/>
    <w:rsid w:val="00B35438"/>
    <w:rsid w:val="00B3563C"/>
    <w:rsid w:val="00B3568B"/>
    <w:rsid w:val="00B357ED"/>
    <w:rsid w:val="00B358D7"/>
    <w:rsid w:val="00B35A14"/>
    <w:rsid w:val="00B35B1D"/>
    <w:rsid w:val="00B35E11"/>
    <w:rsid w:val="00B35E52"/>
    <w:rsid w:val="00B35E79"/>
    <w:rsid w:val="00B36057"/>
    <w:rsid w:val="00B361AE"/>
    <w:rsid w:val="00B36276"/>
    <w:rsid w:val="00B36380"/>
    <w:rsid w:val="00B36408"/>
    <w:rsid w:val="00B3683B"/>
    <w:rsid w:val="00B3685E"/>
    <w:rsid w:val="00B36978"/>
    <w:rsid w:val="00B36B37"/>
    <w:rsid w:val="00B36D58"/>
    <w:rsid w:val="00B36EB5"/>
    <w:rsid w:val="00B36F17"/>
    <w:rsid w:val="00B36FBA"/>
    <w:rsid w:val="00B37083"/>
    <w:rsid w:val="00B37107"/>
    <w:rsid w:val="00B37109"/>
    <w:rsid w:val="00B3710E"/>
    <w:rsid w:val="00B37335"/>
    <w:rsid w:val="00B37371"/>
    <w:rsid w:val="00B373D5"/>
    <w:rsid w:val="00B3749A"/>
    <w:rsid w:val="00B376B3"/>
    <w:rsid w:val="00B377FF"/>
    <w:rsid w:val="00B37807"/>
    <w:rsid w:val="00B37897"/>
    <w:rsid w:val="00B378DC"/>
    <w:rsid w:val="00B378DD"/>
    <w:rsid w:val="00B379A5"/>
    <w:rsid w:val="00B37A61"/>
    <w:rsid w:val="00B37A90"/>
    <w:rsid w:val="00B37B0B"/>
    <w:rsid w:val="00B37EBC"/>
    <w:rsid w:val="00B37F42"/>
    <w:rsid w:val="00B40027"/>
    <w:rsid w:val="00B40130"/>
    <w:rsid w:val="00B40176"/>
    <w:rsid w:val="00B4018A"/>
    <w:rsid w:val="00B40225"/>
    <w:rsid w:val="00B40450"/>
    <w:rsid w:val="00B40473"/>
    <w:rsid w:val="00B404AD"/>
    <w:rsid w:val="00B40776"/>
    <w:rsid w:val="00B40855"/>
    <w:rsid w:val="00B40881"/>
    <w:rsid w:val="00B408DF"/>
    <w:rsid w:val="00B40A64"/>
    <w:rsid w:val="00B40A77"/>
    <w:rsid w:val="00B40BE5"/>
    <w:rsid w:val="00B40CD2"/>
    <w:rsid w:val="00B40DED"/>
    <w:rsid w:val="00B41074"/>
    <w:rsid w:val="00B411F3"/>
    <w:rsid w:val="00B41289"/>
    <w:rsid w:val="00B41415"/>
    <w:rsid w:val="00B415B6"/>
    <w:rsid w:val="00B41621"/>
    <w:rsid w:val="00B41CE8"/>
    <w:rsid w:val="00B41F28"/>
    <w:rsid w:val="00B41F89"/>
    <w:rsid w:val="00B4213F"/>
    <w:rsid w:val="00B4221F"/>
    <w:rsid w:val="00B42270"/>
    <w:rsid w:val="00B422D1"/>
    <w:rsid w:val="00B42425"/>
    <w:rsid w:val="00B42428"/>
    <w:rsid w:val="00B424E9"/>
    <w:rsid w:val="00B424F7"/>
    <w:rsid w:val="00B4268E"/>
    <w:rsid w:val="00B42953"/>
    <w:rsid w:val="00B429E1"/>
    <w:rsid w:val="00B42AD3"/>
    <w:rsid w:val="00B42B12"/>
    <w:rsid w:val="00B42BD1"/>
    <w:rsid w:val="00B42BE1"/>
    <w:rsid w:val="00B43006"/>
    <w:rsid w:val="00B430D1"/>
    <w:rsid w:val="00B43123"/>
    <w:rsid w:val="00B433C3"/>
    <w:rsid w:val="00B434C7"/>
    <w:rsid w:val="00B4357B"/>
    <w:rsid w:val="00B43600"/>
    <w:rsid w:val="00B43752"/>
    <w:rsid w:val="00B438E4"/>
    <w:rsid w:val="00B4399C"/>
    <w:rsid w:val="00B43A41"/>
    <w:rsid w:val="00B43C2B"/>
    <w:rsid w:val="00B43C46"/>
    <w:rsid w:val="00B43CF1"/>
    <w:rsid w:val="00B43E0C"/>
    <w:rsid w:val="00B43EC5"/>
    <w:rsid w:val="00B440C9"/>
    <w:rsid w:val="00B441A1"/>
    <w:rsid w:val="00B44303"/>
    <w:rsid w:val="00B4468A"/>
    <w:rsid w:val="00B446DA"/>
    <w:rsid w:val="00B449E6"/>
    <w:rsid w:val="00B44A19"/>
    <w:rsid w:val="00B44A2E"/>
    <w:rsid w:val="00B44C8A"/>
    <w:rsid w:val="00B44DB1"/>
    <w:rsid w:val="00B44DEF"/>
    <w:rsid w:val="00B44E60"/>
    <w:rsid w:val="00B44F64"/>
    <w:rsid w:val="00B44F78"/>
    <w:rsid w:val="00B44FE5"/>
    <w:rsid w:val="00B4527D"/>
    <w:rsid w:val="00B4538D"/>
    <w:rsid w:val="00B4544A"/>
    <w:rsid w:val="00B4550E"/>
    <w:rsid w:val="00B45946"/>
    <w:rsid w:val="00B45BB3"/>
    <w:rsid w:val="00B45BC0"/>
    <w:rsid w:val="00B45BEA"/>
    <w:rsid w:val="00B45C6B"/>
    <w:rsid w:val="00B45D97"/>
    <w:rsid w:val="00B45F49"/>
    <w:rsid w:val="00B46033"/>
    <w:rsid w:val="00B46238"/>
    <w:rsid w:val="00B46280"/>
    <w:rsid w:val="00B463DC"/>
    <w:rsid w:val="00B46462"/>
    <w:rsid w:val="00B466B4"/>
    <w:rsid w:val="00B466D3"/>
    <w:rsid w:val="00B46793"/>
    <w:rsid w:val="00B468DE"/>
    <w:rsid w:val="00B46914"/>
    <w:rsid w:val="00B46986"/>
    <w:rsid w:val="00B46A05"/>
    <w:rsid w:val="00B46AD2"/>
    <w:rsid w:val="00B46C04"/>
    <w:rsid w:val="00B46C5D"/>
    <w:rsid w:val="00B46CAC"/>
    <w:rsid w:val="00B46D21"/>
    <w:rsid w:val="00B46E59"/>
    <w:rsid w:val="00B46E8C"/>
    <w:rsid w:val="00B4708F"/>
    <w:rsid w:val="00B470ED"/>
    <w:rsid w:val="00B4714E"/>
    <w:rsid w:val="00B471D6"/>
    <w:rsid w:val="00B471E5"/>
    <w:rsid w:val="00B472C5"/>
    <w:rsid w:val="00B47541"/>
    <w:rsid w:val="00B47719"/>
    <w:rsid w:val="00B47A5A"/>
    <w:rsid w:val="00B47AD2"/>
    <w:rsid w:val="00B47BB8"/>
    <w:rsid w:val="00B47D23"/>
    <w:rsid w:val="00B47D5B"/>
    <w:rsid w:val="00B47D6C"/>
    <w:rsid w:val="00B500DB"/>
    <w:rsid w:val="00B500EF"/>
    <w:rsid w:val="00B50239"/>
    <w:rsid w:val="00B5044C"/>
    <w:rsid w:val="00B50582"/>
    <w:rsid w:val="00B505DC"/>
    <w:rsid w:val="00B507C5"/>
    <w:rsid w:val="00B507F1"/>
    <w:rsid w:val="00B5090D"/>
    <w:rsid w:val="00B50A30"/>
    <w:rsid w:val="00B50AAE"/>
    <w:rsid w:val="00B50BB9"/>
    <w:rsid w:val="00B50BC8"/>
    <w:rsid w:val="00B50D2D"/>
    <w:rsid w:val="00B50EA6"/>
    <w:rsid w:val="00B50EE1"/>
    <w:rsid w:val="00B5123F"/>
    <w:rsid w:val="00B515C3"/>
    <w:rsid w:val="00B51679"/>
    <w:rsid w:val="00B51A67"/>
    <w:rsid w:val="00B51C63"/>
    <w:rsid w:val="00B51CB8"/>
    <w:rsid w:val="00B51CD9"/>
    <w:rsid w:val="00B51DD3"/>
    <w:rsid w:val="00B51DFA"/>
    <w:rsid w:val="00B51F1E"/>
    <w:rsid w:val="00B521AB"/>
    <w:rsid w:val="00B52AA7"/>
    <w:rsid w:val="00B52D81"/>
    <w:rsid w:val="00B52E81"/>
    <w:rsid w:val="00B52FA3"/>
    <w:rsid w:val="00B5320C"/>
    <w:rsid w:val="00B5331B"/>
    <w:rsid w:val="00B5354F"/>
    <w:rsid w:val="00B53704"/>
    <w:rsid w:val="00B53870"/>
    <w:rsid w:val="00B53922"/>
    <w:rsid w:val="00B53B7D"/>
    <w:rsid w:val="00B53BD9"/>
    <w:rsid w:val="00B53BFF"/>
    <w:rsid w:val="00B53E04"/>
    <w:rsid w:val="00B53F3D"/>
    <w:rsid w:val="00B53FCE"/>
    <w:rsid w:val="00B53FFE"/>
    <w:rsid w:val="00B541FE"/>
    <w:rsid w:val="00B543F0"/>
    <w:rsid w:val="00B5448E"/>
    <w:rsid w:val="00B5452F"/>
    <w:rsid w:val="00B54585"/>
    <w:rsid w:val="00B54662"/>
    <w:rsid w:val="00B54991"/>
    <w:rsid w:val="00B549D0"/>
    <w:rsid w:val="00B54A79"/>
    <w:rsid w:val="00B54A96"/>
    <w:rsid w:val="00B54ED8"/>
    <w:rsid w:val="00B55078"/>
    <w:rsid w:val="00B5522E"/>
    <w:rsid w:val="00B5548E"/>
    <w:rsid w:val="00B55579"/>
    <w:rsid w:val="00B555E2"/>
    <w:rsid w:val="00B55663"/>
    <w:rsid w:val="00B55667"/>
    <w:rsid w:val="00B556A0"/>
    <w:rsid w:val="00B558C7"/>
    <w:rsid w:val="00B55976"/>
    <w:rsid w:val="00B55986"/>
    <w:rsid w:val="00B55A0F"/>
    <w:rsid w:val="00B55E36"/>
    <w:rsid w:val="00B55FAE"/>
    <w:rsid w:val="00B5647A"/>
    <w:rsid w:val="00B565A6"/>
    <w:rsid w:val="00B5666E"/>
    <w:rsid w:val="00B5669F"/>
    <w:rsid w:val="00B566AF"/>
    <w:rsid w:val="00B5696A"/>
    <w:rsid w:val="00B5699F"/>
    <w:rsid w:val="00B56B11"/>
    <w:rsid w:val="00B56BA3"/>
    <w:rsid w:val="00B56DD3"/>
    <w:rsid w:val="00B56F5B"/>
    <w:rsid w:val="00B56F87"/>
    <w:rsid w:val="00B570C8"/>
    <w:rsid w:val="00B572AB"/>
    <w:rsid w:val="00B572C5"/>
    <w:rsid w:val="00B574A5"/>
    <w:rsid w:val="00B5761B"/>
    <w:rsid w:val="00B577B6"/>
    <w:rsid w:val="00B577F1"/>
    <w:rsid w:val="00B579D0"/>
    <w:rsid w:val="00B57A9A"/>
    <w:rsid w:val="00B57AF1"/>
    <w:rsid w:val="00B57B58"/>
    <w:rsid w:val="00B57C6A"/>
    <w:rsid w:val="00B57DE9"/>
    <w:rsid w:val="00B57E30"/>
    <w:rsid w:val="00B57EAE"/>
    <w:rsid w:val="00B57EDD"/>
    <w:rsid w:val="00B57F47"/>
    <w:rsid w:val="00B60045"/>
    <w:rsid w:val="00B603BE"/>
    <w:rsid w:val="00B60464"/>
    <w:rsid w:val="00B606B6"/>
    <w:rsid w:val="00B60714"/>
    <w:rsid w:val="00B60776"/>
    <w:rsid w:val="00B60853"/>
    <w:rsid w:val="00B608E3"/>
    <w:rsid w:val="00B609B3"/>
    <w:rsid w:val="00B60C84"/>
    <w:rsid w:val="00B60DE3"/>
    <w:rsid w:val="00B60E0A"/>
    <w:rsid w:val="00B60FE9"/>
    <w:rsid w:val="00B61128"/>
    <w:rsid w:val="00B612F1"/>
    <w:rsid w:val="00B61409"/>
    <w:rsid w:val="00B61556"/>
    <w:rsid w:val="00B61603"/>
    <w:rsid w:val="00B61677"/>
    <w:rsid w:val="00B61760"/>
    <w:rsid w:val="00B61AE1"/>
    <w:rsid w:val="00B61B30"/>
    <w:rsid w:val="00B61B50"/>
    <w:rsid w:val="00B61C0B"/>
    <w:rsid w:val="00B61C1B"/>
    <w:rsid w:val="00B61C45"/>
    <w:rsid w:val="00B61FE0"/>
    <w:rsid w:val="00B62022"/>
    <w:rsid w:val="00B6221D"/>
    <w:rsid w:val="00B62504"/>
    <w:rsid w:val="00B6255E"/>
    <w:rsid w:val="00B62607"/>
    <w:rsid w:val="00B627D0"/>
    <w:rsid w:val="00B62AB7"/>
    <w:rsid w:val="00B62ABF"/>
    <w:rsid w:val="00B62D2D"/>
    <w:rsid w:val="00B62FC7"/>
    <w:rsid w:val="00B62FC9"/>
    <w:rsid w:val="00B634AB"/>
    <w:rsid w:val="00B636C2"/>
    <w:rsid w:val="00B63705"/>
    <w:rsid w:val="00B6395C"/>
    <w:rsid w:val="00B63968"/>
    <w:rsid w:val="00B639DD"/>
    <w:rsid w:val="00B639E2"/>
    <w:rsid w:val="00B63AAB"/>
    <w:rsid w:val="00B63BC3"/>
    <w:rsid w:val="00B63D72"/>
    <w:rsid w:val="00B63DAA"/>
    <w:rsid w:val="00B63DC8"/>
    <w:rsid w:val="00B6407C"/>
    <w:rsid w:val="00B6447A"/>
    <w:rsid w:val="00B6470F"/>
    <w:rsid w:val="00B64BF6"/>
    <w:rsid w:val="00B64CB4"/>
    <w:rsid w:val="00B64F6E"/>
    <w:rsid w:val="00B651DA"/>
    <w:rsid w:val="00B65363"/>
    <w:rsid w:val="00B6538B"/>
    <w:rsid w:val="00B65452"/>
    <w:rsid w:val="00B656CE"/>
    <w:rsid w:val="00B658B1"/>
    <w:rsid w:val="00B65974"/>
    <w:rsid w:val="00B65A7F"/>
    <w:rsid w:val="00B65A9D"/>
    <w:rsid w:val="00B65B96"/>
    <w:rsid w:val="00B65C06"/>
    <w:rsid w:val="00B65C47"/>
    <w:rsid w:val="00B65D0D"/>
    <w:rsid w:val="00B65D83"/>
    <w:rsid w:val="00B65DB1"/>
    <w:rsid w:val="00B65E43"/>
    <w:rsid w:val="00B66081"/>
    <w:rsid w:val="00B660DD"/>
    <w:rsid w:val="00B662A5"/>
    <w:rsid w:val="00B662AB"/>
    <w:rsid w:val="00B6637B"/>
    <w:rsid w:val="00B663EA"/>
    <w:rsid w:val="00B66421"/>
    <w:rsid w:val="00B665DD"/>
    <w:rsid w:val="00B66780"/>
    <w:rsid w:val="00B66939"/>
    <w:rsid w:val="00B66AAC"/>
    <w:rsid w:val="00B66BB9"/>
    <w:rsid w:val="00B66D03"/>
    <w:rsid w:val="00B66D1C"/>
    <w:rsid w:val="00B66D7A"/>
    <w:rsid w:val="00B66E9D"/>
    <w:rsid w:val="00B66F28"/>
    <w:rsid w:val="00B66F9A"/>
    <w:rsid w:val="00B66FEF"/>
    <w:rsid w:val="00B67089"/>
    <w:rsid w:val="00B67291"/>
    <w:rsid w:val="00B6750A"/>
    <w:rsid w:val="00B67679"/>
    <w:rsid w:val="00B67753"/>
    <w:rsid w:val="00B677A7"/>
    <w:rsid w:val="00B67809"/>
    <w:rsid w:val="00B67821"/>
    <w:rsid w:val="00B6783F"/>
    <w:rsid w:val="00B6790D"/>
    <w:rsid w:val="00B6797A"/>
    <w:rsid w:val="00B6797B"/>
    <w:rsid w:val="00B679A6"/>
    <w:rsid w:val="00B679F1"/>
    <w:rsid w:val="00B67A98"/>
    <w:rsid w:val="00B67D71"/>
    <w:rsid w:val="00B67DB7"/>
    <w:rsid w:val="00B67E8B"/>
    <w:rsid w:val="00B67EE4"/>
    <w:rsid w:val="00B701A2"/>
    <w:rsid w:val="00B70371"/>
    <w:rsid w:val="00B703E1"/>
    <w:rsid w:val="00B70851"/>
    <w:rsid w:val="00B70A94"/>
    <w:rsid w:val="00B70C27"/>
    <w:rsid w:val="00B70C6D"/>
    <w:rsid w:val="00B70D23"/>
    <w:rsid w:val="00B70DD5"/>
    <w:rsid w:val="00B70F00"/>
    <w:rsid w:val="00B70FF5"/>
    <w:rsid w:val="00B712AB"/>
    <w:rsid w:val="00B713F9"/>
    <w:rsid w:val="00B714B9"/>
    <w:rsid w:val="00B71534"/>
    <w:rsid w:val="00B716A2"/>
    <w:rsid w:val="00B7170E"/>
    <w:rsid w:val="00B71746"/>
    <w:rsid w:val="00B7179E"/>
    <w:rsid w:val="00B71C06"/>
    <w:rsid w:val="00B71D63"/>
    <w:rsid w:val="00B725F7"/>
    <w:rsid w:val="00B7260B"/>
    <w:rsid w:val="00B728A8"/>
    <w:rsid w:val="00B72931"/>
    <w:rsid w:val="00B72A93"/>
    <w:rsid w:val="00B72CFC"/>
    <w:rsid w:val="00B72F83"/>
    <w:rsid w:val="00B732EA"/>
    <w:rsid w:val="00B7333A"/>
    <w:rsid w:val="00B733AC"/>
    <w:rsid w:val="00B73698"/>
    <w:rsid w:val="00B73711"/>
    <w:rsid w:val="00B73881"/>
    <w:rsid w:val="00B739B9"/>
    <w:rsid w:val="00B739F5"/>
    <w:rsid w:val="00B73A88"/>
    <w:rsid w:val="00B73DBD"/>
    <w:rsid w:val="00B73EA6"/>
    <w:rsid w:val="00B73FEC"/>
    <w:rsid w:val="00B74072"/>
    <w:rsid w:val="00B7424F"/>
    <w:rsid w:val="00B7436F"/>
    <w:rsid w:val="00B743AE"/>
    <w:rsid w:val="00B74427"/>
    <w:rsid w:val="00B74439"/>
    <w:rsid w:val="00B744DF"/>
    <w:rsid w:val="00B74537"/>
    <w:rsid w:val="00B7479D"/>
    <w:rsid w:val="00B748A7"/>
    <w:rsid w:val="00B748E6"/>
    <w:rsid w:val="00B74A87"/>
    <w:rsid w:val="00B74C39"/>
    <w:rsid w:val="00B74F6A"/>
    <w:rsid w:val="00B74FEC"/>
    <w:rsid w:val="00B75074"/>
    <w:rsid w:val="00B75136"/>
    <w:rsid w:val="00B755F1"/>
    <w:rsid w:val="00B759A7"/>
    <w:rsid w:val="00B75A38"/>
    <w:rsid w:val="00B75A58"/>
    <w:rsid w:val="00B75AFE"/>
    <w:rsid w:val="00B75BC2"/>
    <w:rsid w:val="00B75C1F"/>
    <w:rsid w:val="00B75C63"/>
    <w:rsid w:val="00B75E9F"/>
    <w:rsid w:val="00B75EB7"/>
    <w:rsid w:val="00B760A0"/>
    <w:rsid w:val="00B760BA"/>
    <w:rsid w:val="00B760DB"/>
    <w:rsid w:val="00B7617A"/>
    <w:rsid w:val="00B76332"/>
    <w:rsid w:val="00B7639E"/>
    <w:rsid w:val="00B76495"/>
    <w:rsid w:val="00B76504"/>
    <w:rsid w:val="00B765C9"/>
    <w:rsid w:val="00B7674A"/>
    <w:rsid w:val="00B76803"/>
    <w:rsid w:val="00B76A2A"/>
    <w:rsid w:val="00B76B5D"/>
    <w:rsid w:val="00B76C02"/>
    <w:rsid w:val="00B76D0C"/>
    <w:rsid w:val="00B76DAE"/>
    <w:rsid w:val="00B77183"/>
    <w:rsid w:val="00B7739A"/>
    <w:rsid w:val="00B77497"/>
    <w:rsid w:val="00B7749D"/>
    <w:rsid w:val="00B774EC"/>
    <w:rsid w:val="00B77568"/>
    <w:rsid w:val="00B77652"/>
    <w:rsid w:val="00B777E7"/>
    <w:rsid w:val="00B77814"/>
    <w:rsid w:val="00B77878"/>
    <w:rsid w:val="00B778D7"/>
    <w:rsid w:val="00B77C04"/>
    <w:rsid w:val="00B77D5C"/>
    <w:rsid w:val="00B77DA1"/>
    <w:rsid w:val="00B77DFB"/>
    <w:rsid w:val="00B77E5F"/>
    <w:rsid w:val="00B77E8E"/>
    <w:rsid w:val="00B80046"/>
    <w:rsid w:val="00B80071"/>
    <w:rsid w:val="00B8061D"/>
    <w:rsid w:val="00B808C0"/>
    <w:rsid w:val="00B80AAD"/>
    <w:rsid w:val="00B80ADE"/>
    <w:rsid w:val="00B80BB8"/>
    <w:rsid w:val="00B80C07"/>
    <w:rsid w:val="00B80C64"/>
    <w:rsid w:val="00B80D1A"/>
    <w:rsid w:val="00B80E96"/>
    <w:rsid w:val="00B80EB6"/>
    <w:rsid w:val="00B812C7"/>
    <w:rsid w:val="00B81602"/>
    <w:rsid w:val="00B817E4"/>
    <w:rsid w:val="00B81864"/>
    <w:rsid w:val="00B81991"/>
    <w:rsid w:val="00B819A7"/>
    <w:rsid w:val="00B81B91"/>
    <w:rsid w:val="00B81C54"/>
    <w:rsid w:val="00B81CF4"/>
    <w:rsid w:val="00B81D76"/>
    <w:rsid w:val="00B81DB6"/>
    <w:rsid w:val="00B81E33"/>
    <w:rsid w:val="00B81ED0"/>
    <w:rsid w:val="00B81F57"/>
    <w:rsid w:val="00B81FDF"/>
    <w:rsid w:val="00B81FE3"/>
    <w:rsid w:val="00B8214F"/>
    <w:rsid w:val="00B82201"/>
    <w:rsid w:val="00B82336"/>
    <w:rsid w:val="00B8234B"/>
    <w:rsid w:val="00B82764"/>
    <w:rsid w:val="00B82805"/>
    <w:rsid w:val="00B82814"/>
    <w:rsid w:val="00B82882"/>
    <w:rsid w:val="00B828E6"/>
    <w:rsid w:val="00B82B55"/>
    <w:rsid w:val="00B82D7E"/>
    <w:rsid w:val="00B82DDC"/>
    <w:rsid w:val="00B82E55"/>
    <w:rsid w:val="00B82F7B"/>
    <w:rsid w:val="00B830A7"/>
    <w:rsid w:val="00B833E4"/>
    <w:rsid w:val="00B83421"/>
    <w:rsid w:val="00B8346A"/>
    <w:rsid w:val="00B8358C"/>
    <w:rsid w:val="00B8362D"/>
    <w:rsid w:val="00B8366C"/>
    <w:rsid w:val="00B836E8"/>
    <w:rsid w:val="00B8377B"/>
    <w:rsid w:val="00B838AB"/>
    <w:rsid w:val="00B83914"/>
    <w:rsid w:val="00B83982"/>
    <w:rsid w:val="00B83986"/>
    <w:rsid w:val="00B83CB5"/>
    <w:rsid w:val="00B83CF1"/>
    <w:rsid w:val="00B83F59"/>
    <w:rsid w:val="00B84010"/>
    <w:rsid w:val="00B840E7"/>
    <w:rsid w:val="00B841D5"/>
    <w:rsid w:val="00B842C1"/>
    <w:rsid w:val="00B842FC"/>
    <w:rsid w:val="00B8434E"/>
    <w:rsid w:val="00B84556"/>
    <w:rsid w:val="00B846C8"/>
    <w:rsid w:val="00B8479C"/>
    <w:rsid w:val="00B84803"/>
    <w:rsid w:val="00B848E4"/>
    <w:rsid w:val="00B848FA"/>
    <w:rsid w:val="00B849E9"/>
    <w:rsid w:val="00B84E7A"/>
    <w:rsid w:val="00B84E80"/>
    <w:rsid w:val="00B84F9E"/>
    <w:rsid w:val="00B84FF8"/>
    <w:rsid w:val="00B8507F"/>
    <w:rsid w:val="00B8513B"/>
    <w:rsid w:val="00B85159"/>
    <w:rsid w:val="00B851A6"/>
    <w:rsid w:val="00B8535C"/>
    <w:rsid w:val="00B854C6"/>
    <w:rsid w:val="00B85707"/>
    <w:rsid w:val="00B8574B"/>
    <w:rsid w:val="00B858B0"/>
    <w:rsid w:val="00B85A0C"/>
    <w:rsid w:val="00B85A54"/>
    <w:rsid w:val="00B85AD9"/>
    <w:rsid w:val="00B85DA0"/>
    <w:rsid w:val="00B85E24"/>
    <w:rsid w:val="00B85E70"/>
    <w:rsid w:val="00B85EB8"/>
    <w:rsid w:val="00B85F3E"/>
    <w:rsid w:val="00B85F44"/>
    <w:rsid w:val="00B85F94"/>
    <w:rsid w:val="00B8624A"/>
    <w:rsid w:val="00B865A9"/>
    <w:rsid w:val="00B86651"/>
    <w:rsid w:val="00B86676"/>
    <w:rsid w:val="00B86911"/>
    <w:rsid w:val="00B86A43"/>
    <w:rsid w:val="00B86B2A"/>
    <w:rsid w:val="00B86B60"/>
    <w:rsid w:val="00B86BB3"/>
    <w:rsid w:val="00B86BC2"/>
    <w:rsid w:val="00B86E28"/>
    <w:rsid w:val="00B87160"/>
    <w:rsid w:val="00B87303"/>
    <w:rsid w:val="00B8738E"/>
    <w:rsid w:val="00B874F3"/>
    <w:rsid w:val="00B87568"/>
    <w:rsid w:val="00B87700"/>
    <w:rsid w:val="00B87A1F"/>
    <w:rsid w:val="00B87A83"/>
    <w:rsid w:val="00B87A94"/>
    <w:rsid w:val="00B87D1F"/>
    <w:rsid w:val="00B90031"/>
    <w:rsid w:val="00B9005B"/>
    <w:rsid w:val="00B9010B"/>
    <w:rsid w:val="00B90208"/>
    <w:rsid w:val="00B9020B"/>
    <w:rsid w:val="00B902E9"/>
    <w:rsid w:val="00B905BE"/>
    <w:rsid w:val="00B90785"/>
    <w:rsid w:val="00B907CE"/>
    <w:rsid w:val="00B90813"/>
    <w:rsid w:val="00B90C6A"/>
    <w:rsid w:val="00B90E2C"/>
    <w:rsid w:val="00B90F9B"/>
    <w:rsid w:val="00B90FE1"/>
    <w:rsid w:val="00B91007"/>
    <w:rsid w:val="00B91033"/>
    <w:rsid w:val="00B9108E"/>
    <w:rsid w:val="00B9108F"/>
    <w:rsid w:val="00B91138"/>
    <w:rsid w:val="00B91295"/>
    <w:rsid w:val="00B91438"/>
    <w:rsid w:val="00B915FD"/>
    <w:rsid w:val="00B91614"/>
    <w:rsid w:val="00B9198D"/>
    <w:rsid w:val="00B919C7"/>
    <w:rsid w:val="00B91B8B"/>
    <w:rsid w:val="00B91CD7"/>
    <w:rsid w:val="00B91D39"/>
    <w:rsid w:val="00B91E02"/>
    <w:rsid w:val="00B921FB"/>
    <w:rsid w:val="00B9251C"/>
    <w:rsid w:val="00B9271E"/>
    <w:rsid w:val="00B927FB"/>
    <w:rsid w:val="00B92948"/>
    <w:rsid w:val="00B92A8E"/>
    <w:rsid w:val="00B92A9E"/>
    <w:rsid w:val="00B92AE2"/>
    <w:rsid w:val="00B92C26"/>
    <w:rsid w:val="00B92DCA"/>
    <w:rsid w:val="00B92F62"/>
    <w:rsid w:val="00B932F2"/>
    <w:rsid w:val="00B93309"/>
    <w:rsid w:val="00B933EB"/>
    <w:rsid w:val="00B93405"/>
    <w:rsid w:val="00B934AE"/>
    <w:rsid w:val="00B93527"/>
    <w:rsid w:val="00B9371E"/>
    <w:rsid w:val="00B9372A"/>
    <w:rsid w:val="00B93881"/>
    <w:rsid w:val="00B939EE"/>
    <w:rsid w:val="00B93A10"/>
    <w:rsid w:val="00B93AC0"/>
    <w:rsid w:val="00B93C0D"/>
    <w:rsid w:val="00B93C5C"/>
    <w:rsid w:val="00B93DB3"/>
    <w:rsid w:val="00B93F26"/>
    <w:rsid w:val="00B93F6C"/>
    <w:rsid w:val="00B93F7A"/>
    <w:rsid w:val="00B943FA"/>
    <w:rsid w:val="00B94455"/>
    <w:rsid w:val="00B9452B"/>
    <w:rsid w:val="00B94539"/>
    <w:rsid w:val="00B94643"/>
    <w:rsid w:val="00B9465F"/>
    <w:rsid w:val="00B94818"/>
    <w:rsid w:val="00B9490A"/>
    <w:rsid w:val="00B949E0"/>
    <w:rsid w:val="00B94A4A"/>
    <w:rsid w:val="00B94AB5"/>
    <w:rsid w:val="00B94C1D"/>
    <w:rsid w:val="00B94C37"/>
    <w:rsid w:val="00B94E1E"/>
    <w:rsid w:val="00B9538A"/>
    <w:rsid w:val="00B953D5"/>
    <w:rsid w:val="00B9547F"/>
    <w:rsid w:val="00B9548B"/>
    <w:rsid w:val="00B954CA"/>
    <w:rsid w:val="00B954E6"/>
    <w:rsid w:val="00B95537"/>
    <w:rsid w:val="00B956CA"/>
    <w:rsid w:val="00B957F5"/>
    <w:rsid w:val="00B958E6"/>
    <w:rsid w:val="00B9593C"/>
    <w:rsid w:val="00B95940"/>
    <w:rsid w:val="00B95BC3"/>
    <w:rsid w:val="00B95BC7"/>
    <w:rsid w:val="00B95FCD"/>
    <w:rsid w:val="00B96299"/>
    <w:rsid w:val="00B96408"/>
    <w:rsid w:val="00B965CD"/>
    <w:rsid w:val="00B9664E"/>
    <w:rsid w:val="00B96909"/>
    <w:rsid w:val="00B9696F"/>
    <w:rsid w:val="00B969B6"/>
    <w:rsid w:val="00B96A2E"/>
    <w:rsid w:val="00B96A2F"/>
    <w:rsid w:val="00B96CC8"/>
    <w:rsid w:val="00B96DA7"/>
    <w:rsid w:val="00B96DC1"/>
    <w:rsid w:val="00B96E02"/>
    <w:rsid w:val="00B96FE8"/>
    <w:rsid w:val="00B97176"/>
    <w:rsid w:val="00B972A6"/>
    <w:rsid w:val="00B975CD"/>
    <w:rsid w:val="00B97653"/>
    <w:rsid w:val="00B97A7E"/>
    <w:rsid w:val="00B97C56"/>
    <w:rsid w:val="00B97C71"/>
    <w:rsid w:val="00B97E7F"/>
    <w:rsid w:val="00BA013D"/>
    <w:rsid w:val="00BA028D"/>
    <w:rsid w:val="00BA030A"/>
    <w:rsid w:val="00BA079C"/>
    <w:rsid w:val="00BA0855"/>
    <w:rsid w:val="00BA08D4"/>
    <w:rsid w:val="00BA0915"/>
    <w:rsid w:val="00BA0960"/>
    <w:rsid w:val="00BA09EC"/>
    <w:rsid w:val="00BA0B19"/>
    <w:rsid w:val="00BA0D1C"/>
    <w:rsid w:val="00BA0D76"/>
    <w:rsid w:val="00BA0FE3"/>
    <w:rsid w:val="00BA1001"/>
    <w:rsid w:val="00BA115D"/>
    <w:rsid w:val="00BA16C1"/>
    <w:rsid w:val="00BA1806"/>
    <w:rsid w:val="00BA1844"/>
    <w:rsid w:val="00BA193B"/>
    <w:rsid w:val="00BA19D6"/>
    <w:rsid w:val="00BA1A68"/>
    <w:rsid w:val="00BA1BFE"/>
    <w:rsid w:val="00BA1DD6"/>
    <w:rsid w:val="00BA1DF8"/>
    <w:rsid w:val="00BA2149"/>
    <w:rsid w:val="00BA22E7"/>
    <w:rsid w:val="00BA22EE"/>
    <w:rsid w:val="00BA2358"/>
    <w:rsid w:val="00BA2373"/>
    <w:rsid w:val="00BA2484"/>
    <w:rsid w:val="00BA252A"/>
    <w:rsid w:val="00BA2537"/>
    <w:rsid w:val="00BA25A2"/>
    <w:rsid w:val="00BA25A8"/>
    <w:rsid w:val="00BA25B4"/>
    <w:rsid w:val="00BA2671"/>
    <w:rsid w:val="00BA26C2"/>
    <w:rsid w:val="00BA2733"/>
    <w:rsid w:val="00BA2770"/>
    <w:rsid w:val="00BA2884"/>
    <w:rsid w:val="00BA2ABF"/>
    <w:rsid w:val="00BA2B38"/>
    <w:rsid w:val="00BA2C32"/>
    <w:rsid w:val="00BA2C4F"/>
    <w:rsid w:val="00BA2D58"/>
    <w:rsid w:val="00BA2E06"/>
    <w:rsid w:val="00BA2E0C"/>
    <w:rsid w:val="00BA2FC3"/>
    <w:rsid w:val="00BA300F"/>
    <w:rsid w:val="00BA3216"/>
    <w:rsid w:val="00BA3428"/>
    <w:rsid w:val="00BA34A9"/>
    <w:rsid w:val="00BA34C9"/>
    <w:rsid w:val="00BA381D"/>
    <w:rsid w:val="00BA3986"/>
    <w:rsid w:val="00BA39A0"/>
    <w:rsid w:val="00BA39F4"/>
    <w:rsid w:val="00BA3A02"/>
    <w:rsid w:val="00BA3A65"/>
    <w:rsid w:val="00BA3B3D"/>
    <w:rsid w:val="00BA3DA1"/>
    <w:rsid w:val="00BA3E2A"/>
    <w:rsid w:val="00BA405D"/>
    <w:rsid w:val="00BA42E2"/>
    <w:rsid w:val="00BA43C8"/>
    <w:rsid w:val="00BA4688"/>
    <w:rsid w:val="00BA49A2"/>
    <w:rsid w:val="00BA49B3"/>
    <w:rsid w:val="00BA4A47"/>
    <w:rsid w:val="00BA4AC6"/>
    <w:rsid w:val="00BA4B17"/>
    <w:rsid w:val="00BA4C57"/>
    <w:rsid w:val="00BA4F18"/>
    <w:rsid w:val="00BA4F3D"/>
    <w:rsid w:val="00BA4F4F"/>
    <w:rsid w:val="00BA52FF"/>
    <w:rsid w:val="00BA559B"/>
    <w:rsid w:val="00BA55D3"/>
    <w:rsid w:val="00BA5661"/>
    <w:rsid w:val="00BA56F2"/>
    <w:rsid w:val="00BA59F8"/>
    <w:rsid w:val="00BA5B23"/>
    <w:rsid w:val="00BA5C16"/>
    <w:rsid w:val="00BA5EDC"/>
    <w:rsid w:val="00BA60B6"/>
    <w:rsid w:val="00BA60BA"/>
    <w:rsid w:val="00BA6277"/>
    <w:rsid w:val="00BA62B6"/>
    <w:rsid w:val="00BA635E"/>
    <w:rsid w:val="00BA63B8"/>
    <w:rsid w:val="00BA641A"/>
    <w:rsid w:val="00BA668B"/>
    <w:rsid w:val="00BA6716"/>
    <w:rsid w:val="00BA671D"/>
    <w:rsid w:val="00BA68BE"/>
    <w:rsid w:val="00BA68D3"/>
    <w:rsid w:val="00BA6A5A"/>
    <w:rsid w:val="00BA6A96"/>
    <w:rsid w:val="00BA6ABA"/>
    <w:rsid w:val="00BA6B38"/>
    <w:rsid w:val="00BA6B94"/>
    <w:rsid w:val="00BA6E56"/>
    <w:rsid w:val="00BA71A4"/>
    <w:rsid w:val="00BA71E6"/>
    <w:rsid w:val="00BA7230"/>
    <w:rsid w:val="00BA7277"/>
    <w:rsid w:val="00BA7314"/>
    <w:rsid w:val="00BA7597"/>
    <w:rsid w:val="00BA76B1"/>
    <w:rsid w:val="00BA76D0"/>
    <w:rsid w:val="00BA7709"/>
    <w:rsid w:val="00BA771B"/>
    <w:rsid w:val="00BA790A"/>
    <w:rsid w:val="00BA7A3D"/>
    <w:rsid w:val="00BA7AAB"/>
    <w:rsid w:val="00BA7D29"/>
    <w:rsid w:val="00BA7F10"/>
    <w:rsid w:val="00BA7F78"/>
    <w:rsid w:val="00BA7F7D"/>
    <w:rsid w:val="00BB0543"/>
    <w:rsid w:val="00BB05A9"/>
    <w:rsid w:val="00BB05FF"/>
    <w:rsid w:val="00BB0661"/>
    <w:rsid w:val="00BB06D8"/>
    <w:rsid w:val="00BB0735"/>
    <w:rsid w:val="00BB079B"/>
    <w:rsid w:val="00BB0970"/>
    <w:rsid w:val="00BB0C4C"/>
    <w:rsid w:val="00BB0DDA"/>
    <w:rsid w:val="00BB0FFE"/>
    <w:rsid w:val="00BB11A6"/>
    <w:rsid w:val="00BB13EA"/>
    <w:rsid w:val="00BB17BA"/>
    <w:rsid w:val="00BB1993"/>
    <w:rsid w:val="00BB1AD5"/>
    <w:rsid w:val="00BB1DEF"/>
    <w:rsid w:val="00BB1FC1"/>
    <w:rsid w:val="00BB2059"/>
    <w:rsid w:val="00BB21DC"/>
    <w:rsid w:val="00BB2313"/>
    <w:rsid w:val="00BB23C1"/>
    <w:rsid w:val="00BB25DE"/>
    <w:rsid w:val="00BB265A"/>
    <w:rsid w:val="00BB27DC"/>
    <w:rsid w:val="00BB2865"/>
    <w:rsid w:val="00BB2925"/>
    <w:rsid w:val="00BB292D"/>
    <w:rsid w:val="00BB2A7F"/>
    <w:rsid w:val="00BB2B34"/>
    <w:rsid w:val="00BB2D42"/>
    <w:rsid w:val="00BB2D6D"/>
    <w:rsid w:val="00BB3094"/>
    <w:rsid w:val="00BB3105"/>
    <w:rsid w:val="00BB3145"/>
    <w:rsid w:val="00BB3190"/>
    <w:rsid w:val="00BB319A"/>
    <w:rsid w:val="00BB335D"/>
    <w:rsid w:val="00BB33AB"/>
    <w:rsid w:val="00BB343D"/>
    <w:rsid w:val="00BB354F"/>
    <w:rsid w:val="00BB3699"/>
    <w:rsid w:val="00BB36EB"/>
    <w:rsid w:val="00BB378E"/>
    <w:rsid w:val="00BB3856"/>
    <w:rsid w:val="00BB3AFA"/>
    <w:rsid w:val="00BB3B9D"/>
    <w:rsid w:val="00BB3BF6"/>
    <w:rsid w:val="00BB3C2B"/>
    <w:rsid w:val="00BB3C35"/>
    <w:rsid w:val="00BB416A"/>
    <w:rsid w:val="00BB4388"/>
    <w:rsid w:val="00BB446A"/>
    <w:rsid w:val="00BB4492"/>
    <w:rsid w:val="00BB4508"/>
    <w:rsid w:val="00BB4606"/>
    <w:rsid w:val="00BB47D5"/>
    <w:rsid w:val="00BB4812"/>
    <w:rsid w:val="00BB4814"/>
    <w:rsid w:val="00BB482C"/>
    <w:rsid w:val="00BB49AB"/>
    <w:rsid w:val="00BB4B4C"/>
    <w:rsid w:val="00BB4CEB"/>
    <w:rsid w:val="00BB4D56"/>
    <w:rsid w:val="00BB4DE7"/>
    <w:rsid w:val="00BB4E1C"/>
    <w:rsid w:val="00BB4E6F"/>
    <w:rsid w:val="00BB4E8C"/>
    <w:rsid w:val="00BB4FEB"/>
    <w:rsid w:val="00BB502A"/>
    <w:rsid w:val="00BB5077"/>
    <w:rsid w:val="00BB50A5"/>
    <w:rsid w:val="00BB513A"/>
    <w:rsid w:val="00BB5283"/>
    <w:rsid w:val="00BB52F9"/>
    <w:rsid w:val="00BB572C"/>
    <w:rsid w:val="00BB5778"/>
    <w:rsid w:val="00BB58B9"/>
    <w:rsid w:val="00BB5D48"/>
    <w:rsid w:val="00BB60F9"/>
    <w:rsid w:val="00BB61A9"/>
    <w:rsid w:val="00BB61B0"/>
    <w:rsid w:val="00BB6318"/>
    <w:rsid w:val="00BB66E8"/>
    <w:rsid w:val="00BB6831"/>
    <w:rsid w:val="00BB6BB3"/>
    <w:rsid w:val="00BB6D01"/>
    <w:rsid w:val="00BB6E1C"/>
    <w:rsid w:val="00BB6E57"/>
    <w:rsid w:val="00BB6F02"/>
    <w:rsid w:val="00BB6F60"/>
    <w:rsid w:val="00BB6F80"/>
    <w:rsid w:val="00BB6F9D"/>
    <w:rsid w:val="00BB70B1"/>
    <w:rsid w:val="00BB71F7"/>
    <w:rsid w:val="00BB7417"/>
    <w:rsid w:val="00BB752E"/>
    <w:rsid w:val="00BB75CD"/>
    <w:rsid w:val="00BB7895"/>
    <w:rsid w:val="00BB798D"/>
    <w:rsid w:val="00BB7BDF"/>
    <w:rsid w:val="00BB7F5A"/>
    <w:rsid w:val="00BB7F64"/>
    <w:rsid w:val="00BBAF46"/>
    <w:rsid w:val="00BC023B"/>
    <w:rsid w:val="00BC0700"/>
    <w:rsid w:val="00BC0731"/>
    <w:rsid w:val="00BC085E"/>
    <w:rsid w:val="00BC0875"/>
    <w:rsid w:val="00BC0930"/>
    <w:rsid w:val="00BC0B11"/>
    <w:rsid w:val="00BC0DCD"/>
    <w:rsid w:val="00BC1123"/>
    <w:rsid w:val="00BC137E"/>
    <w:rsid w:val="00BC1473"/>
    <w:rsid w:val="00BC17C9"/>
    <w:rsid w:val="00BC184D"/>
    <w:rsid w:val="00BC186C"/>
    <w:rsid w:val="00BC1898"/>
    <w:rsid w:val="00BC18FB"/>
    <w:rsid w:val="00BC1939"/>
    <w:rsid w:val="00BC1A05"/>
    <w:rsid w:val="00BC1C20"/>
    <w:rsid w:val="00BC1CD7"/>
    <w:rsid w:val="00BC1D25"/>
    <w:rsid w:val="00BC21A3"/>
    <w:rsid w:val="00BC21F4"/>
    <w:rsid w:val="00BC258D"/>
    <w:rsid w:val="00BC2810"/>
    <w:rsid w:val="00BC2D96"/>
    <w:rsid w:val="00BC2E3A"/>
    <w:rsid w:val="00BC2EF1"/>
    <w:rsid w:val="00BC302D"/>
    <w:rsid w:val="00BC3079"/>
    <w:rsid w:val="00BC307A"/>
    <w:rsid w:val="00BC3133"/>
    <w:rsid w:val="00BC31E5"/>
    <w:rsid w:val="00BC3309"/>
    <w:rsid w:val="00BC3421"/>
    <w:rsid w:val="00BC3976"/>
    <w:rsid w:val="00BC3B21"/>
    <w:rsid w:val="00BC3BDA"/>
    <w:rsid w:val="00BC3CEA"/>
    <w:rsid w:val="00BC3D2C"/>
    <w:rsid w:val="00BC3F7A"/>
    <w:rsid w:val="00BC40EB"/>
    <w:rsid w:val="00BC417F"/>
    <w:rsid w:val="00BC425F"/>
    <w:rsid w:val="00BC4461"/>
    <w:rsid w:val="00BC453C"/>
    <w:rsid w:val="00BC4617"/>
    <w:rsid w:val="00BC4663"/>
    <w:rsid w:val="00BC46CC"/>
    <w:rsid w:val="00BC47DE"/>
    <w:rsid w:val="00BC495E"/>
    <w:rsid w:val="00BC49D0"/>
    <w:rsid w:val="00BC4A2B"/>
    <w:rsid w:val="00BC4A8B"/>
    <w:rsid w:val="00BC4A9C"/>
    <w:rsid w:val="00BC4B27"/>
    <w:rsid w:val="00BC4C04"/>
    <w:rsid w:val="00BC4CA6"/>
    <w:rsid w:val="00BC4CFC"/>
    <w:rsid w:val="00BC4D46"/>
    <w:rsid w:val="00BC4F53"/>
    <w:rsid w:val="00BC51BA"/>
    <w:rsid w:val="00BC5236"/>
    <w:rsid w:val="00BC5764"/>
    <w:rsid w:val="00BC595E"/>
    <w:rsid w:val="00BC5AF4"/>
    <w:rsid w:val="00BC5B19"/>
    <w:rsid w:val="00BC5C34"/>
    <w:rsid w:val="00BC6056"/>
    <w:rsid w:val="00BC65B9"/>
    <w:rsid w:val="00BC66CA"/>
    <w:rsid w:val="00BC6762"/>
    <w:rsid w:val="00BC6771"/>
    <w:rsid w:val="00BC6773"/>
    <w:rsid w:val="00BC67D4"/>
    <w:rsid w:val="00BC68F8"/>
    <w:rsid w:val="00BC6953"/>
    <w:rsid w:val="00BC6AC9"/>
    <w:rsid w:val="00BC6C33"/>
    <w:rsid w:val="00BC6CF2"/>
    <w:rsid w:val="00BC6E25"/>
    <w:rsid w:val="00BC6E6A"/>
    <w:rsid w:val="00BC709B"/>
    <w:rsid w:val="00BC7137"/>
    <w:rsid w:val="00BC71C6"/>
    <w:rsid w:val="00BC7288"/>
    <w:rsid w:val="00BC7291"/>
    <w:rsid w:val="00BC73CF"/>
    <w:rsid w:val="00BC7596"/>
    <w:rsid w:val="00BC795B"/>
    <w:rsid w:val="00BC7A6E"/>
    <w:rsid w:val="00BC7AC2"/>
    <w:rsid w:val="00BC7E87"/>
    <w:rsid w:val="00BC7EA3"/>
    <w:rsid w:val="00BD0008"/>
    <w:rsid w:val="00BD04EF"/>
    <w:rsid w:val="00BD0972"/>
    <w:rsid w:val="00BD0B70"/>
    <w:rsid w:val="00BD0BBD"/>
    <w:rsid w:val="00BD0BD9"/>
    <w:rsid w:val="00BD0C49"/>
    <w:rsid w:val="00BD0CF8"/>
    <w:rsid w:val="00BD0CFE"/>
    <w:rsid w:val="00BD0F4D"/>
    <w:rsid w:val="00BD0FDE"/>
    <w:rsid w:val="00BD11B3"/>
    <w:rsid w:val="00BD11D5"/>
    <w:rsid w:val="00BD12F2"/>
    <w:rsid w:val="00BD143C"/>
    <w:rsid w:val="00BD1522"/>
    <w:rsid w:val="00BD1628"/>
    <w:rsid w:val="00BD16AA"/>
    <w:rsid w:val="00BD1736"/>
    <w:rsid w:val="00BD1809"/>
    <w:rsid w:val="00BD185E"/>
    <w:rsid w:val="00BD188F"/>
    <w:rsid w:val="00BD1929"/>
    <w:rsid w:val="00BD19A9"/>
    <w:rsid w:val="00BD1D7F"/>
    <w:rsid w:val="00BD203D"/>
    <w:rsid w:val="00BD2303"/>
    <w:rsid w:val="00BD2305"/>
    <w:rsid w:val="00BD261B"/>
    <w:rsid w:val="00BD2697"/>
    <w:rsid w:val="00BD2B6E"/>
    <w:rsid w:val="00BD2B97"/>
    <w:rsid w:val="00BD2C3D"/>
    <w:rsid w:val="00BD2CCB"/>
    <w:rsid w:val="00BD2CFC"/>
    <w:rsid w:val="00BD2D08"/>
    <w:rsid w:val="00BD2D3E"/>
    <w:rsid w:val="00BD2ECC"/>
    <w:rsid w:val="00BD32AB"/>
    <w:rsid w:val="00BD3315"/>
    <w:rsid w:val="00BD3321"/>
    <w:rsid w:val="00BD3395"/>
    <w:rsid w:val="00BD3451"/>
    <w:rsid w:val="00BD34FE"/>
    <w:rsid w:val="00BD35D4"/>
    <w:rsid w:val="00BD374D"/>
    <w:rsid w:val="00BD3784"/>
    <w:rsid w:val="00BD3791"/>
    <w:rsid w:val="00BD3948"/>
    <w:rsid w:val="00BD3B3B"/>
    <w:rsid w:val="00BD3BD4"/>
    <w:rsid w:val="00BD3DC8"/>
    <w:rsid w:val="00BD4023"/>
    <w:rsid w:val="00BD428D"/>
    <w:rsid w:val="00BD430B"/>
    <w:rsid w:val="00BD444E"/>
    <w:rsid w:val="00BD4695"/>
    <w:rsid w:val="00BD4794"/>
    <w:rsid w:val="00BD4A2F"/>
    <w:rsid w:val="00BD4B05"/>
    <w:rsid w:val="00BD4C03"/>
    <w:rsid w:val="00BD4D0A"/>
    <w:rsid w:val="00BD4D13"/>
    <w:rsid w:val="00BD4FBD"/>
    <w:rsid w:val="00BD5337"/>
    <w:rsid w:val="00BD5398"/>
    <w:rsid w:val="00BD56B0"/>
    <w:rsid w:val="00BD56E4"/>
    <w:rsid w:val="00BD57ED"/>
    <w:rsid w:val="00BD5AB1"/>
    <w:rsid w:val="00BD5AF2"/>
    <w:rsid w:val="00BD5B0A"/>
    <w:rsid w:val="00BD5DE8"/>
    <w:rsid w:val="00BD5E84"/>
    <w:rsid w:val="00BD5FF1"/>
    <w:rsid w:val="00BD65A9"/>
    <w:rsid w:val="00BD6680"/>
    <w:rsid w:val="00BD6710"/>
    <w:rsid w:val="00BD6955"/>
    <w:rsid w:val="00BD6AD3"/>
    <w:rsid w:val="00BD6DA8"/>
    <w:rsid w:val="00BD7101"/>
    <w:rsid w:val="00BD737F"/>
    <w:rsid w:val="00BD7392"/>
    <w:rsid w:val="00BD7539"/>
    <w:rsid w:val="00BD761A"/>
    <w:rsid w:val="00BD78D6"/>
    <w:rsid w:val="00BD7A28"/>
    <w:rsid w:val="00BD7D16"/>
    <w:rsid w:val="00BD7D4B"/>
    <w:rsid w:val="00BD7DFD"/>
    <w:rsid w:val="00BD7F20"/>
    <w:rsid w:val="00BE0057"/>
    <w:rsid w:val="00BE02A7"/>
    <w:rsid w:val="00BE0388"/>
    <w:rsid w:val="00BE042B"/>
    <w:rsid w:val="00BE0492"/>
    <w:rsid w:val="00BE0616"/>
    <w:rsid w:val="00BE0709"/>
    <w:rsid w:val="00BE07F4"/>
    <w:rsid w:val="00BE0819"/>
    <w:rsid w:val="00BE0A8E"/>
    <w:rsid w:val="00BE0D0F"/>
    <w:rsid w:val="00BE1106"/>
    <w:rsid w:val="00BE12D5"/>
    <w:rsid w:val="00BE1528"/>
    <w:rsid w:val="00BE1531"/>
    <w:rsid w:val="00BE15B4"/>
    <w:rsid w:val="00BE1862"/>
    <w:rsid w:val="00BE18DC"/>
    <w:rsid w:val="00BE195B"/>
    <w:rsid w:val="00BE19FF"/>
    <w:rsid w:val="00BE1B43"/>
    <w:rsid w:val="00BE1BF2"/>
    <w:rsid w:val="00BE1CB0"/>
    <w:rsid w:val="00BE1EE7"/>
    <w:rsid w:val="00BE1EF6"/>
    <w:rsid w:val="00BE21B3"/>
    <w:rsid w:val="00BE24C5"/>
    <w:rsid w:val="00BE251D"/>
    <w:rsid w:val="00BE2660"/>
    <w:rsid w:val="00BE279D"/>
    <w:rsid w:val="00BE2840"/>
    <w:rsid w:val="00BE28C3"/>
    <w:rsid w:val="00BE2A79"/>
    <w:rsid w:val="00BE2AAE"/>
    <w:rsid w:val="00BE2B5C"/>
    <w:rsid w:val="00BE2BA3"/>
    <w:rsid w:val="00BE2C49"/>
    <w:rsid w:val="00BE2C4D"/>
    <w:rsid w:val="00BE2E42"/>
    <w:rsid w:val="00BE2EE1"/>
    <w:rsid w:val="00BE300E"/>
    <w:rsid w:val="00BE30E3"/>
    <w:rsid w:val="00BE3406"/>
    <w:rsid w:val="00BE3623"/>
    <w:rsid w:val="00BE3641"/>
    <w:rsid w:val="00BE3751"/>
    <w:rsid w:val="00BE3881"/>
    <w:rsid w:val="00BE3945"/>
    <w:rsid w:val="00BE39ED"/>
    <w:rsid w:val="00BE3A48"/>
    <w:rsid w:val="00BE3AD8"/>
    <w:rsid w:val="00BE3C71"/>
    <w:rsid w:val="00BE3C98"/>
    <w:rsid w:val="00BE3D55"/>
    <w:rsid w:val="00BE3FA4"/>
    <w:rsid w:val="00BE3FAF"/>
    <w:rsid w:val="00BE4249"/>
    <w:rsid w:val="00BE447B"/>
    <w:rsid w:val="00BE461F"/>
    <w:rsid w:val="00BE469D"/>
    <w:rsid w:val="00BE46ED"/>
    <w:rsid w:val="00BE4780"/>
    <w:rsid w:val="00BE49CF"/>
    <w:rsid w:val="00BE4A46"/>
    <w:rsid w:val="00BE4B44"/>
    <w:rsid w:val="00BE4B6F"/>
    <w:rsid w:val="00BE4B78"/>
    <w:rsid w:val="00BE4B92"/>
    <w:rsid w:val="00BE4C32"/>
    <w:rsid w:val="00BE4C89"/>
    <w:rsid w:val="00BE4CA4"/>
    <w:rsid w:val="00BE4D0D"/>
    <w:rsid w:val="00BE4F82"/>
    <w:rsid w:val="00BE52EE"/>
    <w:rsid w:val="00BE5606"/>
    <w:rsid w:val="00BE5902"/>
    <w:rsid w:val="00BE59E0"/>
    <w:rsid w:val="00BE5C54"/>
    <w:rsid w:val="00BE5ECD"/>
    <w:rsid w:val="00BE5EDE"/>
    <w:rsid w:val="00BE5FF0"/>
    <w:rsid w:val="00BE6048"/>
    <w:rsid w:val="00BE60A6"/>
    <w:rsid w:val="00BE60EC"/>
    <w:rsid w:val="00BE6208"/>
    <w:rsid w:val="00BE6280"/>
    <w:rsid w:val="00BE642F"/>
    <w:rsid w:val="00BE64BD"/>
    <w:rsid w:val="00BE6517"/>
    <w:rsid w:val="00BE65F9"/>
    <w:rsid w:val="00BE670E"/>
    <w:rsid w:val="00BE68B3"/>
    <w:rsid w:val="00BE697A"/>
    <w:rsid w:val="00BE6C87"/>
    <w:rsid w:val="00BE6DD6"/>
    <w:rsid w:val="00BE6EBB"/>
    <w:rsid w:val="00BE6F10"/>
    <w:rsid w:val="00BE722B"/>
    <w:rsid w:val="00BE730A"/>
    <w:rsid w:val="00BE7390"/>
    <w:rsid w:val="00BE7670"/>
    <w:rsid w:val="00BE777B"/>
    <w:rsid w:val="00BE780A"/>
    <w:rsid w:val="00BE7BCD"/>
    <w:rsid w:val="00BE7C13"/>
    <w:rsid w:val="00BE7D37"/>
    <w:rsid w:val="00BE7D6D"/>
    <w:rsid w:val="00BE7DAC"/>
    <w:rsid w:val="00BE7E3C"/>
    <w:rsid w:val="00BF008D"/>
    <w:rsid w:val="00BF02A7"/>
    <w:rsid w:val="00BF0482"/>
    <w:rsid w:val="00BF0528"/>
    <w:rsid w:val="00BF05CD"/>
    <w:rsid w:val="00BF0624"/>
    <w:rsid w:val="00BF0677"/>
    <w:rsid w:val="00BF0809"/>
    <w:rsid w:val="00BF0897"/>
    <w:rsid w:val="00BF0940"/>
    <w:rsid w:val="00BF0CC8"/>
    <w:rsid w:val="00BF0D17"/>
    <w:rsid w:val="00BF0E33"/>
    <w:rsid w:val="00BF0F20"/>
    <w:rsid w:val="00BF0F49"/>
    <w:rsid w:val="00BF12BA"/>
    <w:rsid w:val="00BF1305"/>
    <w:rsid w:val="00BF18A7"/>
    <w:rsid w:val="00BF18E2"/>
    <w:rsid w:val="00BF19C6"/>
    <w:rsid w:val="00BF1A92"/>
    <w:rsid w:val="00BF1C74"/>
    <w:rsid w:val="00BF1CFD"/>
    <w:rsid w:val="00BF1DF8"/>
    <w:rsid w:val="00BF1EE0"/>
    <w:rsid w:val="00BF1FB1"/>
    <w:rsid w:val="00BF2000"/>
    <w:rsid w:val="00BF2359"/>
    <w:rsid w:val="00BF2396"/>
    <w:rsid w:val="00BF2685"/>
    <w:rsid w:val="00BF2813"/>
    <w:rsid w:val="00BF28E0"/>
    <w:rsid w:val="00BF2900"/>
    <w:rsid w:val="00BF2955"/>
    <w:rsid w:val="00BF29BC"/>
    <w:rsid w:val="00BF29F3"/>
    <w:rsid w:val="00BF2A39"/>
    <w:rsid w:val="00BF2B8E"/>
    <w:rsid w:val="00BF2BF8"/>
    <w:rsid w:val="00BF2E10"/>
    <w:rsid w:val="00BF2E43"/>
    <w:rsid w:val="00BF2FB7"/>
    <w:rsid w:val="00BF2FC5"/>
    <w:rsid w:val="00BF327B"/>
    <w:rsid w:val="00BF33DC"/>
    <w:rsid w:val="00BF3500"/>
    <w:rsid w:val="00BF35D4"/>
    <w:rsid w:val="00BF36E5"/>
    <w:rsid w:val="00BF37F8"/>
    <w:rsid w:val="00BF3880"/>
    <w:rsid w:val="00BF3A44"/>
    <w:rsid w:val="00BF3B3C"/>
    <w:rsid w:val="00BF3C0D"/>
    <w:rsid w:val="00BF3D25"/>
    <w:rsid w:val="00BF3D59"/>
    <w:rsid w:val="00BF3F2D"/>
    <w:rsid w:val="00BF428D"/>
    <w:rsid w:val="00BF450F"/>
    <w:rsid w:val="00BF45D2"/>
    <w:rsid w:val="00BF46C2"/>
    <w:rsid w:val="00BF4781"/>
    <w:rsid w:val="00BF4867"/>
    <w:rsid w:val="00BF4A72"/>
    <w:rsid w:val="00BF4BC1"/>
    <w:rsid w:val="00BF4D14"/>
    <w:rsid w:val="00BF4E86"/>
    <w:rsid w:val="00BF4F3D"/>
    <w:rsid w:val="00BF5203"/>
    <w:rsid w:val="00BF5672"/>
    <w:rsid w:val="00BF56AF"/>
    <w:rsid w:val="00BF5782"/>
    <w:rsid w:val="00BF5841"/>
    <w:rsid w:val="00BF584C"/>
    <w:rsid w:val="00BF5BF3"/>
    <w:rsid w:val="00BF5C94"/>
    <w:rsid w:val="00BF5D2E"/>
    <w:rsid w:val="00BF6004"/>
    <w:rsid w:val="00BF6340"/>
    <w:rsid w:val="00BF640E"/>
    <w:rsid w:val="00BF6417"/>
    <w:rsid w:val="00BF6508"/>
    <w:rsid w:val="00BF67DB"/>
    <w:rsid w:val="00BF67E3"/>
    <w:rsid w:val="00BF6877"/>
    <w:rsid w:val="00BF689C"/>
    <w:rsid w:val="00BF6F07"/>
    <w:rsid w:val="00BF716A"/>
    <w:rsid w:val="00BF732E"/>
    <w:rsid w:val="00BF735D"/>
    <w:rsid w:val="00BF7479"/>
    <w:rsid w:val="00BF74A6"/>
    <w:rsid w:val="00BF76BD"/>
    <w:rsid w:val="00BF76D2"/>
    <w:rsid w:val="00BF772C"/>
    <w:rsid w:val="00BF77A4"/>
    <w:rsid w:val="00BF78E8"/>
    <w:rsid w:val="00BF7B50"/>
    <w:rsid w:val="00BF7DB5"/>
    <w:rsid w:val="00BF7E6B"/>
    <w:rsid w:val="00BF7F8D"/>
    <w:rsid w:val="00BF7FC8"/>
    <w:rsid w:val="00C00312"/>
    <w:rsid w:val="00C00472"/>
    <w:rsid w:val="00C0047E"/>
    <w:rsid w:val="00C00574"/>
    <w:rsid w:val="00C00580"/>
    <w:rsid w:val="00C00810"/>
    <w:rsid w:val="00C00811"/>
    <w:rsid w:val="00C008E9"/>
    <w:rsid w:val="00C009A2"/>
    <w:rsid w:val="00C00A3F"/>
    <w:rsid w:val="00C00A76"/>
    <w:rsid w:val="00C00AD4"/>
    <w:rsid w:val="00C00B2F"/>
    <w:rsid w:val="00C00BE4"/>
    <w:rsid w:val="00C00D0E"/>
    <w:rsid w:val="00C00D38"/>
    <w:rsid w:val="00C00DC9"/>
    <w:rsid w:val="00C00E01"/>
    <w:rsid w:val="00C00EF6"/>
    <w:rsid w:val="00C00F9C"/>
    <w:rsid w:val="00C01157"/>
    <w:rsid w:val="00C0119A"/>
    <w:rsid w:val="00C01546"/>
    <w:rsid w:val="00C01693"/>
    <w:rsid w:val="00C017F5"/>
    <w:rsid w:val="00C019A0"/>
    <w:rsid w:val="00C01B6C"/>
    <w:rsid w:val="00C01B7D"/>
    <w:rsid w:val="00C01BC5"/>
    <w:rsid w:val="00C01BE4"/>
    <w:rsid w:val="00C01BFE"/>
    <w:rsid w:val="00C01CFF"/>
    <w:rsid w:val="00C01E88"/>
    <w:rsid w:val="00C02156"/>
    <w:rsid w:val="00C02161"/>
    <w:rsid w:val="00C02449"/>
    <w:rsid w:val="00C02490"/>
    <w:rsid w:val="00C026C1"/>
    <w:rsid w:val="00C026D4"/>
    <w:rsid w:val="00C02718"/>
    <w:rsid w:val="00C027BE"/>
    <w:rsid w:val="00C02CB2"/>
    <w:rsid w:val="00C02D8D"/>
    <w:rsid w:val="00C02E45"/>
    <w:rsid w:val="00C02EDB"/>
    <w:rsid w:val="00C02F0E"/>
    <w:rsid w:val="00C030B5"/>
    <w:rsid w:val="00C03170"/>
    <w:rsid w:val="00C032BA"/>
    <w:rsid w:val="00C03307"/>
    <w:rsid w:val="00C033C3"/>
    <w:rsid w:val="00C034A3"/>
    <w:rsid w:val="00C03775"/>
    <w:rsid w:val="00C037C1"/>
    <w:rsid w:val="00C037C2"/>
    <w:rsid w:val="00C03840"/>
    <w:rsid w:val="00C038D1"/>
    <w:rsid w:val="00C03990"/>
    <w:rsid w:val="00C03A4A"/>
    <w:rsid w:val="00C03B6A"/>
    <w:rsid w:val="00C03FC5"/>
    <w:rsid w:val="00C03FD7"/>
    <w:rsid w:val="00C03FF3"/>
    <w:rsid w:val="00C04131"/>
    <w:rsid w:val="00C04277"/>
    <w:rsid w:val="00C043D2"/>
    <w:rsid w:val="00C04517"/>
    <w:rsid w:val="00C047D2"/>
    <w:rsid w:val="00C0486B"/>
    <w:rsid w:val="00C048FC"/>
    <w:rsid w:val="00C04A32"/>
    <w:rsid w:val="00C04B82"/>
    <w:rsid w:val="00C04BD6"/>
    <w:rsid w:val="00C04F41"/>
    <w:rsid w:val="00C04F85"/>
    <w:rsid w:val="00C05048"/>
    <w:rsid w:val="00C0507A"/>
    <w:rsid w:val="00C052D6"/>
    <w:rsid w:val="00C053D3"/>
    <w:rsid w:val="00C05579"/>
    <w:rsid w:val="00C05675"/>
    <w:rsid w:val="00C05738"/>
    <w:rsid w:val="00C05919"/>
    <w:rsid w:val="00C0597B"/>
    <w:rsid w:val="00C059C0"/>
    <w:rsid w:val="00C05A0B"/>
    <w:rsid w:val="00C05AB0"/>
    <w:rsid w:val="00C05DC8"/>
    <w:rsid w:val="00C061FD"/>
    <w:rsid w:val="00C06204"/>
    <w:rsid w:val="00C06255"/>
    <w:rsid w:val="00C06335"/>
    <w:rsid w:val="00C06445"/>
    <w:rsid w:val="00C06453"/>
    <w:rsid w:val="00C0654A"/>
    <w:rsid w:val="00C066E8"/>
    <w:rsid w:val="00C06854"/>
    <w:rsid w:val="00C06AF6"/>
    <w:rsid w:val="00C06BF2"/>
    <w:rsid w:val="00C06BF3"/>
    <w:rsid w:val="00C06E31"/>
    <w:rsid w:val="00C06FD3"/>
    <w:rsid w:val="00C070D2"/>
    <w:rsid w:val="00C07357"/>
    <w:rsid w:val="00C07400"/>
    <w:rsid w:val="00C074F3"/>
    <w:rsid w:val="00C07562"/>
    <w:rsid w:val="00C07785"/>
    <w:rsid w:val="00C077D7"/>
    <w:rsid w:val="00C0784D"/>
    <w:rsid w:val="00C0785E"/>
    <w:rsid w:val="00C07B4E"/>
    <w:rsid w:val="00C07C46"/>
    <w:rsid w:val="00C07C62"/>
    <w:rsid w:val="00C1027E"/>
    <w:rsid w:val="00C1035D"/>
    <w:rsid w:val="00C1045C"/>
    <w:rsid w:val="00C105C2"/>
    <w:rsid w:val="00C109A6"/>
    <w:rsid w:val="00C10B32"/>
    <w:rsid w:val="00C10D29"/>
    <w:rsid w:val="00C10FD8"/>
    <w:rsid w:val="00C113D0"/>
    <w:rsid w:val="00C113F4"/>
    <w:rsid w:val="00C11460"/>
    <w:rsid w:val="00C114B4"/>
    <w:rsid w:val="00C114F3"/>
    <w:rsid w:val="00C11565"/>
    <w:rsid w:val="00C11982"/>
    <w:rsid w:val="00C11A68"/>
    <w:rsid w:val="00C11B33"/>
    <w:rsid w:val="00C11CCC"/>
    <w:rsid w:val="00C11E42"/>
    <w:rsid w:val="00C11FB2"/>
    <w:rsid w:val="00C122E9"/>
    <w:rsid w:val="00C1239A"/>
    <w:rsid w:val="00C125DC"/>
    <w:rsid w:val="00C126E9"/>
    <w:rsid w:val="00C12745"/>
    <w:rsid w:val="00C12841"/>
    <w:rsid w:val="00C128A2"/>
    <w:rsid w:val="00C128EF"/>
    <w:rsid w:val="00C1293A"/>
    <w:rsid w:val="00C12A67"/>
    <w:rsid w:val="00C12A8A"/>
    <w:rsid w:val="00C12AC8"/>
    <w:rsid w:val="00C12F6B"/>
    <w:rsid w:val="00C12F80"/>
    <w:rsid w:val="00C12FB3"/>
    <w:rsid w:val="00C13353"/>
    <w:rsid w:val="00C1359B"/>
    <w:rsid w:val="00C137AF"/>
    <w:rsid w:val="00C137CD"/>
    <w:rsid w:val="00C13979"/>
    <w:rsid w:val="00C13AED"/>
    <w:rsid w:val="00C13BE8"/>
    <w:rsid w:val="00C1434C"/>
    <w:rsid w:val="00C1448D"/>
    <w:rsid w:val="00C1450C"/>
    <w:rsid w:val="00C1451F"/>
    <w:rsid w:val="00C1473F"/>
    <w:rsid w:val="00C14752"/>
    <w:rsid w:val="00C14820"/>
    <w:rsid w:val="00C149C1"/>
    <w:rsid w:val="00C14A49"/>
    <w:rsid w:val="00C150B0"/>
    <w:rsid w:val="00C15227"/>
    <w:rsid w:val="00C152B3"/>
    <w:rsid w:val="00C155A4"/>
    <w:rsid w:val="00C15734"/>
    <w:rsid w:val="00C15939"/>
    <w:rsid w:val="00C159BB"/>
    <w:rsid w:val="00C15B9E"/>
    <w:rsid w:val="00C15CAF"/>
    <w:rsid w:val="00C15E25"/>
    <w:rsid w:val="00C15E2F"/>
    <w:rsid w:val="00C160F5"/>
    <w:rsid w:val="00C161F3"/>
    <w:rsid w:val="00C1638C"/>
    <w:rsid w:val="00C16593"/>
    <w:rsid w:val="00C165EA"/>
    <w:rsid w:val="00C165FA"/>
    <w:rsid w:val="00C16611"/>
    <w:rsid w:val="00C16681"/>
    <w:rsid w:val="00C1676B"/>
    <w:rsid w:val="00C1698B"/>
    <w:rsid w:val="00C169C1"/>
    <w:rsid w:val="00C16A7E"/>
    <w:rsid w:val="00C16BC0"/>
    <w:rsid w:val="00C172A3"/>
    <w:rsid w:val="00C17642"/>
    <w:rsid w:val="00C17691"/>
    <w:rsid w:val="00C17755"/>
    <w:rsid w:val="00C178E0"/>
    <w:rsid w:val="00C17A6D"/>
    <w:rsid w:val="00C17BFB"/>
    <w:rsid w:val="00C17C01"/>
    <w:rsid w:val="00C17C78"/>
    <w:rsid w:val="00C17E51"/>
    <w:rsid w:val="00C17F4A"/>
    <w:rsid w:val="00C17FDE"/>
    <w:rsid w:val="00C20049"/>
    <w:rsid w:val="00C20070"/>
    <w:rsid w:val="00C20161"/>
    <w:rsid w:val="00C20201"/>
    <w:rsid w:val="00C2022D"/>
    <w:rsid w:val="00C20450"/>
    <w:rsid w:val="00C205CB"/>
    <w:rsid w:val="00C20673"/>
    <w:rsid w:val="00C20679"/>
    <w:rsid w:val="00C206C5"/>
    <w:rsid w:val="00C2092B"/>
    <w:rsid w:val="00C20979"/>
    <w:rsid w:val="00C20A80"/>
    <w:rsid w:val="00C20B36"/>
    <w:rsid w:val="00C20E05"/>
    <w:rsid w:val="00C2112F"/>
    <w:rsid w:val="00C211C9"/>
    <w:rsid w:val="00C212A1"/>
    <w:rsid w:val="00C2139A"/>
    <w:rsid w:val="00C214D2"/>
    <w:rsid w:val="00C21567"/>
    <w:rsid w:val="00C2173B"/>
    <w:rsid w:val="00C21768"/>
    <w:rsid w:val="00C218B7"/>
    <w:rsid w:val="00C218F8"/>
    <w:rsid w:val="00C21958"/>
    <w:rsid w:val="00C21992"/>
    <w:rsid w:val="00C219B0"/>
    <w:rsid w:val="00C219DC"/>
    <w:rsid w:val="00C21C1E"/>
    <w:rsid w:val="00C21D00"/>
    <w:rsid w:val="00C21FBA"/>
    <w:rsid w:val="00C2232C"/>
    <w:rsid w:val="00C223F9"/>
    <w:rsid w:val="00C225EA"/>
    <w:rsid w:val="00C228DD"/>
    <w:rsid w:val="00C22917"/>
    <w:rsid w:val="00C22A86"/>
    <w:rsid w:val="00C22B66"/>
    <w:rsid w:val="00C22C4B"/>
    <w:rsid w:val="00C22CD3"/>
    <w:rsid w:val="00C22D35"/>
    <w:rsid w:val="00C22DAE"/>
    <w:rsid w:val="00C22E64"/>
    <w:rsid w:val="00C22F22"/>
    <w:rsid w:val="00C2302C"/>
    <w:rsid w:val="00C23057"/>
    <w:rsid w:val="00C23119"/>
    <w:rsid w:val="00C231CC"/>
    <w:rsid w:val="00C23256"/>
    <w:rsid w:val="00C23355"/>
    <w:rsid w:val="00C2340B"/>
    <w:rsid w:val="00C235E1"/>
    <w:rsid w:val="00C23704"/>
    <w:rsid w:val="00C2371A"/>
    <w:rsid w:val="00C23840"/>
    <w:rsid w:val="00C23D30"/>
    <w:rsid w:val="00C23D71"/>
    <w:rsid w:val="00C23F79"/>
    <w:rsid w:val="00C23FBC"/>
    <w:rsid w:val="00C240BC"/>
    <w:rsid w:val="00C2411F"/>
    <w:rsid w:val="00C24240"/>
    <w:rsid w:val="00C24310"/>
    <w:rsid w:val="00C243A9"/>
    <w:rsid w:val="00C243B2"/>
    <w:rsid w:val="00C243E8"/>
    <w:rsid w:val="00C245D4"/>
    <w:rsid w:val="00C2460D"/>
    <w:rsid w:val="00C24889"/>
    <w:rsid w:val="00C249B9"/>
    <w:rsid w:val="00C24CA1"/>
    <w:rsid w:val="00C24E78"/>
    <w:rsid w:val="00C25653"/>
    <w:rsid w:val="00C2584B"/>
    <w:rsid w:val="00C25851"/>
    <w:rsid w:val="00C2588A"/>
    <w:rsid w:val="00C259DA"/>
    <w:rsid w:val="00C259DC"/>
    <w:rsid w:val="00C259F9"/>
    <w:rsid w:val="00C25B06"/>
    <w:rsid w:val="00C25C24"/>
    <w:rsid w:val="00C25D24"/>
    <w:rsid w:val="00C25F08"/>
    <w:rsid w:val="00C25F47"/>
    <w:rsid w:val="00C26029"/>
    <w:rsid w:val="00C26258"/>
    <w:rsid w:val="00C262B3"/>
    <w:rsid w:val="00C2630C"/>
    <w:rsid w:val="00C268CC"/>
    <w:rsid w:val="00C268D2"/>
    <w:rsid w:val="00C2698D"/>
    <w:rsid w:val="00C26A27"/>
    <w:rsid w:val="00C26A64"/>
    <w:rsid w:val="00C26BD9"/>
    <w:rsid w:val="00C26BF8"/>
    <w:rsid w:val="00C26D73"/>
    <w:rsid w:val="00C26E67"/>
    <w:rsid w:val="00C26F9B"/>
    <w:rsid w:val="00C26FEC"/>
    <w:rsid w:val="00C27149"/>
    <w:rsid w:val="00C27647"/>
    <w:rsid w:val="00C277B8"/>
    <w:rsid w:val="00C2784A"/>
    <w:rsid w:val="00C2786C"/>
    <w:rsid w:val="00C27924"/>
    <w:rsid w:val="00C27B51"/>
    <w:rsid w:val="00C27D08"/>
    <w:rsid w:val="00C27D3B"/>
    <w:rsid w:val="00C27E3D"/>
    <w:rsid w:val="00C300B6"/>
    <w:rsid w:val="00C301C1"/>
    <w:rsid w:val="00C3022A"/>
    <w:rsid w:val="00C30436"/>
    <w:rsid w:val="00C304CB"/>
    <w:rsid w:val="00C3054B"/>
    <w:rsid w:val="00C30596"/>
    <w:rsid w:val="00C30804"/>
    <w:rsid w:val="00C30969"/>
    <w:rsid w:val="00C30A25"/>
    <w:rsid w:val="00C30A3B"/>
    <w:rsid w:val="00C30A45"/>
    <w:rsid w:val="00C30A5F"/>
    <w:rsid w:val="00C30AAA"/>
    <w:rsid w:val="00C30B80"/>
    <w:rsid w:val="00C30C1E"/>
    <w:rsid w:val="00C30E62"/>
    <w:rsid w:val="00C30E6F"/>
    <w:rsid w:val="00C3106F"/>
    <w:rsid w:val="00C31086"/>
    <w:rsid w:val="00C3121B"/>
    <w:rsid w:val="00C312AB"/>
    <w:rsid w:val="00C3131C"/>
    <w:rsid w:val="00C313C3"/>
    <w:rsid w:val="00C31457"/>
    <w:rsid w:val="00C31522"/>
    <w:rsid w:val="00C315EA"/>
    <w:rsid w:val="00C315FD"/>
    <w:rsid w:val="00C3161F"/>
    <w:rsid w:val="00C3188B"/>
    <w:rsid w:val="00C31A3C"/>
    <w:rsid w:val="00C31A73"/>
    <w:rsid w:val="00C31AA0"/>
    <w:rsid w:val="00C31AAE"/>
    <w:rsid w:val="00C31BC0"/>
    <w:rsid w:val="00C31C18"/>
    <w:rsid w:val="00C31EA0"/>
    <w:rsid w:val="00C3206E"/>
    <w:rsid w:val="00C323B9"/>
    <w:rsid w:val="00C3245F"/>
    <w:rsid w:val="00C32483"/>
    <w:rsid w:val="00C3258C"/>
    <w:rsid w:val="00C3265A"/>
    <w:rsid w:val="00C32685"/>
    <w:rsid w:val="00C32801"/>
    <w:rsid w:val="00C32850"/>
    <w:rsid w:val="00C3286C"/>
    <w:rsid w:val="00C32882"/>
    <w:rsid w:val="00C328B5"/>
    <w:rsid w:val="00C329DA"/>
    <w:rsid w:val="00C329F7"/>
    <w:rsid w:val="00C32A97"/>
    <w:rsid w:val="00C32AF6"/>
    <w:rsid w:val="00C32AFB"/>
    <w:rsid w:val="00C32DD6"/>
    <w:rsid w:val="00C32ECA"/>
    <w:rsid w:val="00C32F7D"/>
    <w:rsid w:val="00C33496"/>
    <w:rsid w:val="00C334DB"/>
    <w:rsid w:val="00C3361E"/>
    <w:rsid w:val="00C3384E"/>
    <w:rsid w:val="00C3390F"/>
    <w:rsid w:val="00C33981"/>
    <w:rsid w:val="00C33A05"/>
    <w:rsid w:val="00C33A52"/>
    <w:rsid w:val="00C33A84"/>
    <w:rsid w:val="00C33B30"/>
    <w:rsid w:val="00C33D96"/>
    <w:rsid w:val="00C33F0D"/>
    <w:rsid w:val="00C33F82"/>
    <w:rsid w:val="00C340D3"/>
    <w:rsid w:val="00C34338"/>
    <w:rsid w:val="00C343B8"/>
    <w:rsid w:val="00C347CB"/>
    <w:rsid w:val="00C349E8"/>
    <w:rsid w:val="00C34B2C"/>
    <w:rsid w:val="00C34C43"/>
    <w:rsid w:val="00C34CBF"/>
    <w:rsid w:val="00C34D2B"/>
    <w:rsid w:val="00C34D71"/>
    <w:rsid w:val="00C34EF7"/>
    <w:rsid w:val="00C34F2A"/>
    <w:rsid w:val="00C350C8"/>
    <w:rsid w:val="00C35147"/>
    <w:rsid w:val="00C35256"/>
    <w:rsid w:val="00C35428"/>
    <w:rsid w:val="00C354BC"/>
    <w:rsid w:val="00C354F7"/>
    <w:rsid w:val="00C355FF"/>
    <w:rsid w:val="00C35693"/>
    <w:rsid w:val="00C357B0"/>
    <w:rsid w:val="00C35885"/>
    <w:rsid w:val="00C358B0"/>
    <w:rsid w:val="00C35A6A"/>
    <w:rsid w:val="00C35F48"/>
    <w:rsid w:val="00C36644"/>
    <w:rsid w:val="00C36667"/>
    <w:rsid w:val="00C367E3"/>
    <w:rsid w:val="00C3680F"/>
    <w:rsid w:val="00C369AD"/>
    <w:rsid w:val="00C36EF7"/>
    <w:rsid w:val="00C371A2"/>
    <w:rsid w:val="00C3722A"/>
    <w:rsid w:val="00C37240"/>
    <w:rsid w:val="00C372F7"/>
    <w:rsid w:val="00C37786"/>
    <w:rsid w:val="00C377C7"/>
    <w:rsid w:val="00C3783A"/>
    <w:rsid w:val="00C378C1"/>
    <w:rsid w:val="00C37F1A"/>
    <w:rsid w:val="00C37FA6"/>
    <w:rsid w:val="00C37FC9"/>
    <w:rsid w:val="00C40142"/>
    <w:rsid w:val="00C40143"/>
    <w:rsid w:val="00C403C5"/>
    <w:rsid w:val="00C40448"/>
    <w:rsid w:val="00C40459"/>
    <w:rsid w:val="00C4048F"/>
    <w:rsid w:val="00C4059C"/>
    <w:rsid w:val="00C405AB"/>
    <w:rsid w:val="00C40617"/>
    <w:rsid w:val="00C4071A"/>
    <w:rsid w:val="00C40737"/>
    <w:rsid w:val="00C40766"/>
    <w:rsid w:val="00C4079F"/>
    <w:rsid w:val="00C408B5"/>
    <w:rsid w:val="00C408E9"/>
    <w:rsid w:val="00C409FE"/>
    <w:rsid w:val="00C40B1A"/>
    <w:rsid w:val="00C40CB1"/>
    <w:rsid w:val="00C40E73"/>
    <w:rsid w:val="00C410C1"/>
    <w:rsid w:val="00C418B5"/>
    <w:rsid w:val="00C41A9D"/>
    <w:rsid w:val="00C41ABD"/>
    <w:rsid w:val="00C41CD0"/>
    <w:rsid w:val="00C41D74"/>
    <w:rsid w:val="00C41DCE"/>
    <w:rsid w:val="00C41DE5"/>
    <w:rsid w:val="00C41FC2"/>
    <w:rsid w:val="00C41FC8"/>
    <w:rsid w:val="00C420B9"/>
    <w:rsid w:val="00C420CC"/>
    <w:rsid w:val="00C420E7"/>
    <w:rsid w:val="00C42144"/>
    <w:rsid w:val="00C422BC"/>
    <w:rsid w:val="00C423E0"/>
    <w:rsid w:val="00C424E8"/>
    <w:rsid w:val="00C4263D"/>
    <w:rsid w:val="00C426FE"/>
    <w:rsid w:val="00C427E3"/>
    <w:rsid w:val="00C42960"/>
    <w:rsid w:val="00C42A97"/>
    <w:rsid w:val="00C42AA2"/>
    <w:rsid w:val="00C42AD1"/>
    <w:rsid w:val="00C42BF5"/>
    <w:rsid w:val="00C430C9"/>
    <w:rsid w:val="00C431B2"/>
    <w:rsid w:val="00C43229"/>
    <w:rsid w:val="00C4326E"/>
    <w:rsid w:val="00C432E4"/>
    <w:rsid w:val="00C4341F"/>
    <w:rsid w:val="00C435EB"/>
    <w:rsid w:val="00C436AB"/>
    <w:rsid w:val="00C439C4"/>
    <w:rsid w:val="00C43B1E"/>
    <w:rsid w:val="00C43B89"/>
    <w:rsid w:val="00C43B96"/>
    <w:rsid w:val="00C43C68"/>
    <w:rsid w:val="00C43C93"/>
    <w:rsid w:val="00C43ECD"/>
    <w:rsid w:val="00C43F97"/>
    <w:rsid w:val="00C44073"/>
    <w:rsid w:val="00C440FC"/>
    <w:rsid w:val="00C44153"/>
    <w:rsid w:val="00C4420E"/>
    <w:rsid w:val="00C4421D"/>
    <w:rsid w:val="00C443A8"/>
    <w:rsid w:val="00C444BF"/>
    <w:rsid w:val="00C44547"/>
    <w:rsid w:val="00C44575"/>
    <w:rsid w:val="00C44824"/>
    <w:rsid w:val="00C4498F"/>
    <w:rsid w:val="00C449F8"/>
    <w:rsid w:val="00C44A14"/>
    <w:rsid w:val="00C44B3C"/>
    <w:rsid w:val="00C44BC7"/>
    <w:rsid w:val="00C44BCB"/>
    <w:rsid w:val="00C44BE5"/>
    <w:rsid w:val="00C44CA9"/>
    <w:rsid w:val="00C44E19"/>
    <w:rsid w:val="00C4510F"/>
    <w:rsid w:val="00C45110"/>
    <w:rsid w:val="00C4527B"/>
    <w:rsid w:val="00C454B5"/>
    <w:rsid w:val="00C454F3"/>
    <w:rsid w:val="00C45588"/>
    <w:rsid w:val="00C4563B"/>
    <w:rsid w:val="00C456FA"/>
    <w:rsid w:val="00C458AD"/>
    <w:rsid w:val="00C459C1"/>
    <w:rsid w:val="00C45AAD"/>
    <w:rsid w:val="00C45BEF"/>
    <w:rsid w:val="00C45C20"/>
    <w:rsid w:val="00C45E91"/>
    <w:rsid w:val="00C45E94"/>
    <w:rsid w:val="00C4606C"/>
    <w:rsid w:val="00C46111"/>
    <w:rsid w:val="00C461DF"/>
    <w:rsid w:val="00C4622C"/>
    <w:rsid w:val="00C4628D"/>
    <w:rsid w:val="00C46303"/>
    <w:rsid w:val="00C46334"/>
    <w:rsid w:val="00C4659E"/>
    <w:rsid w:val="00C465FF"/>
    <w:rsid w:val="00C46697"/>
    <w:rsid w:val="00C46B41"/>
    <w:rsid w:val="00C46EFD"/>
    <w:rsid w:val="00C46F21"/>
    <w:rsid w:val="00C46FEA"/>
    <w:rsid w:val="00C47015"/>
    <w:rsid w:val="00C47028"/>
    <w:rsid w:val="00C47155"/>
    <w:rsid w:val="00C4726B"/>
    <w:rsid w:val="00C473D3"/>
    <w:rsid w:val="00C4747B"/>
    <w:rsid w:val="00C47503"/>
    <w:rsid w:val="00C475BA"/>
    <w:rsid w:val="00C47618"/>
    <w:rsid w:val="00C47667"/>
    <w:rsid w:val="00C47687"/>
    <w:rsid w:val="00C476F3"/>
    <w:rsid w:val="00C479FA"/>
    <w:rsid w:val="00C47CA5"/>
    <w:rsid w:val="00C47E01"/>
    <w:rsid w:val="00C5013D"/>
    <w:rsid w:val="00C50340"/>
    <w:rsid w:val="00C503BE"/>
    <w:rsid w:val="00C504E6"/>
    <w:rsid w:val="00C50567"/>
    <w:rsid w:val="00C505D7"/>
    <w:rsid w:val="00C50894"/>
    <w:rsid w:val="00C508B1"/>
    <w:rsid w:val="00C508BE"/>
    <w:rsid w:val="00C508E0"/>
    <w:rsid w:val="00C509F4"/>
    <w:rsid w:val="00C50B19"/>
    <w:rsid w:val="00C50D17"/>
    <w:rsid w:val="00C5123E"/>
    <w:rsid w:val="00C51274"/>
    <w:rsid w:val="00C516B2"/>
    <w:rsid w:val="00C516F1"/>
    <w:rsid w:val="00C51710"/>
    <w:rsid w:val="00C517DA"/>
    <w:rsid w:val="00C518FD"/>
    <w:rsid w:val="00C51B1C"/>
    <w:rsid w:val="00C51C98"/>
    <w:rsid w:val="00C51DBC"/>
    <w:rsid w:val="00C51ECF"/>
    <w:rsid w:val="00C52001"/>
    <w:rsid w:val="00C520A4"/>
    <w:rsid w:val="00C5213A"/>
    <w:rsid w:val="00C5213F"/>
    <w:rsid w:val="00C52237"/>
    <w:rsid w:val="00C522F1"/>
    <w:rsid w:val="00C52380"/>
    <w:rsid w:val="00C525C5"/>
    <w:rsid w:val="00C5261D"/>
    <w:rsid w:val="00C52837"/>
    <w:rsid w:val="00C52AA9"/>
    <w:rsid w:val="00C52B61"/>
    <w:rsid w:val="00C52CD0"/>
    <w:rsid w:val="00C52DA8"/>
    <w:rsid w:val="00C52DAA"/>
    <w:rsid w:val="00C52DC7"/>
    <w:rsid w:val="00C52E3B"/>
    <w:rsid w:val="00C5300F"/>
    <w:rsid w:val="00C53020"/>
    <w:rsid w:val="00C530A9"/>
    <w:rsid w:val="00C53476"/>
    <w:rsid w:val="00C53A00"/>
    <w:rsid w:val="00C53CFC"/>
    <w:rsid w:val="00C53D06"/>
    <w:rsid w:val="00C53F6F"/>
    <w:rsid w:val="00C53FDE"/>
    <w:rsid w:val="00C53FF2"/>
    <w:rsid w:val="00C54071"/>
    <w:rsid w:val="00C541B8"/>
    <w:rsid w:val="00C54353"/>
    <w:rsid w:val="00C543A5"/>
    <w:rsid w:val="00C54407"/>
    <w:rsid w:val="00C5446E"/>
    <w:rsid w:val="00C5463A"/>
    <w:rsid w:val="00C54647"/>
    <w:rsid w:val="00C5483F"/>
    <w:rsid w:val="00C5484C"/>
    <w:rsid w:val="00C548AA"/>
    <w:rsid w:val="00C549CA"/>
    <w:rsid w:val="00C54A62"/>
    <w:rsid w:val="00C55002"/>
    <w:rsid w:val="00C5505D"/>
    <w:rsid w:val="00C5536B"/>
    <w:rsid w:val="00C5550B"/>
    <w:rsid w:val="00C55526"/>
    <w:rsid w:val="00C55539"/>
    <w:rsid w:val="00C55571"/>
    <w:rsid w:val="00C555E0"/>
    <w:rsid w:val="00C55767"/>
    <w:rsid w:val="00C55D74"/>
    <w:rsid w:val="00C55E03"/>
    <w:rsid w:val="00C55F52"/>
    <w:rsid w:val="00C5612A"/>
    <w:rsid w:val="00C56131"/>
    <w:rsid w:val="00C561A9"/>
    <w:rsid w:val="00C561CE"/>
    <w:rsid w:val="00C56368"/>
    <w:rsid w:val="00C563EF"/>
    <w:rsid w:val="00C56866"/>
    <w:rsid w:val="00C5693C"/>
    <w:rsid w:val="00C56940"/>
    <w:rsid w:val="00C56AC6"/>
    <w:rsid w:val="00C56C26"/>
    <w:rsid w:val="00C56CF5"/>
    <w:rsid w:val="00C56D68"/>
    <w:rsid w:val="00C56E5D"/>
    <w:rsid w:val="00C56E65"/>
    <w:rsid w:val="00C56FAD"/>
    <w:rsid w:val="00C56FF8"/>
    <w:rsid w:val="00C5702B"/>
    <w:rsid w:val="00C57072"/>
    <w:rsid w:val="00C570B3"/>
    <w:rsid w:val="00C5715B"/>
    <w:rsid w:val="00C573ED"/>
    <w:rsid w:val="00C57503"/>
    <w:rsid w:val="00C5771C"/>
    <w:rsid w:val="00C578A2"/>
    <w:rsid w:val="00C57985"/>
    <w:rsid w:val="00C57EA6"/>
    <w:rsid w:val="00C57F4A"/>
    <w:rsid w:val="00C57FE1"/>
    <w:rsid w:val="00C60182"/>
    <w:rsid w:val="00C6027E"/>
    <w:rsid w:val="00C6039D"/>
    <w:rsid w:val="00C6043B"/>
    <w:rsid w:val="00C605EE"/>
    <w:rsid w:val="00C606FF"/>
    <w:rsid w:val="00C60ACF"/>
    <w:rsid w:val="00C60C0D"/>
    <w:rsid w:val="00C60C2D"/>
    <w:rsid w:val="00C60D25"/>
    <w:rsid w:val="00C60EB1"/>
    <w:rsid w:val="00C60F91"/>
    <w:rsid w:val="00C6104B"/>
    <w:rsid w:val="00C61051"/>
    <w:rsid w:val="00C61475"/>
    <w:rsid w:val="00C614DD"/>
    <w:rsid w:val="00C615DE"/>
    <w:rsid w:val="00C61691"/>
    <w:rsid w:val="00C61ACD"/>
    <w:rsid w:val="00C61B43"/>
    <w:rsid w:val="00C61B4E"/>
    <w:rsid w:val="00C61B79"/>
    <w:rsid w:val="00C61E24"/>
    <w:rsid w:val="00C61E7A"/>
    <w:rsid w:val="00C61EC3"/>
    <w:rsid w:val="00C62008"/>
    <w:rsid w:val="00C6227C"/>
    <w:rsid w:val="00C623FA"/>
    <w:rsid w:val="00C6247A"/>
    <w:rsid w:val="00C624D7"/>
    <w:rsid w:val="00C6257D"/>
    <w:rsid w:val="00C627A5"/>
    <w:rsid w:val="00C628D7"/>
    <w:rsid w:val="00C62B29"/>
    <w:rsid w:val="00C62BEE"/>
    <w:rsid w:val="00C62D75"/>
    <w:rsid w:val="00C62E58"/>
    <w:rsid w:val="00C62EC6"/>
    <w:rsid w:val="00C62ED7"/>
    <w:rsid w:val="00C62FAB"/>
    <w:rsid w:val="00C63057"/>
    <w:rsid w:val="00C63494"/>
    <w:rsid w:val="00C634E4"/>
    <w:rsid w:val="00C63546"/>
    <w:rsid w:val="00C635E4"/>
    <w:rsid w:val="00C635FC"/>
    <w:rsid w:val="00C63692"/>
    <w:rsid w:val="00C63769"/>
    <w:rsid w:val="00C637BF"/>
    <w:rsid w:val="00C639E0"/>
    <w:rsid w:val="00C63C1F"/>
    <w:rsid w:val="00C63DC2"/>
    <w:rsid w:val="00C63E4E"/>
    <w:rsid w:val="00C63F2E"/>
    <w:rsid w:val="00C640F0"/>
    <w:rsid w:val="00C641DC"/>
    <w:rsid w:val="00C64240"/>
    <w:rsid w:val="00C642E7"/>
    <w:rsid w:val="00C64759"/>
    <w:rsid w:val="00C648B8"/>
    <w:rsid w:val="00C649A7"/>
    <w:rsid w:val="00C64A1F"/>
    <w:rsid w:val="00C64C14"/>
    <w:rsid w:val="00C64C81"/>
    <w:rsid w:val="00C64E88"/>
    <w:rsid w:val="00C64F14"/>
    <w:rsid w:val="00C652E7"/>
    <w:rsid w:val="00C652F0"/>
    <w:rsid w:val="00C65387"/>
    <w:rsid w:val="00C657A1"/>
    <w:rsid w:val="00C65921"/>
    <w:rsid w:val="00C65A71"/>
    <w:rsid w:val="00C65A7D"/>
    <w:rsid w:val="00C65C9C"/>
    <w:rsid w:val="00C65E6B"/>
    <w:rsid w:val="00C65E93"/>
    <w:rsid w:val="00C6619E"/>
    <w:rsid w:val="00C6622B"/>
    <w:rsid w:val="00C6622C"/>
    <w:rsid w:val="00C66283"/>
    <w:rsid w:val="00C662D5"/>
    <w:rsid w:val="00C663C5"/>
    <w:rsid w:val="00C664FC"/>
    <w:rsid w:val="00C66672"/>
    <w:rsid w:val="00C66982"/>
    <w:rsid w:val="00C66A10"/>
    <w:rsid w:val="00C66B33"/>
    <w:rsid w:val="00C66BA4"/>
    <w:rsid w:val="00C66BD0"/>
    <w:rsid w:val="00C66C2B"/>
    <w:rsid w:val="00C66C2F"/>
    <w:rsid w:val="00C66D3B"/>
    <w:rsid w:val="00C66DF8"/>
    <w:rsid w:val="00C66E3C"/>
    <w:rsid w:val="00C66F36"/>
    <w:rsid w:val="00C6736B"/>
    <w:rsid w:val="00C6740F"/>
    <w:rsid w:val="00C67475"/>
    <w:rsid w:val="00C67519"/>
    <w:rsid w:val="00C6783F"/>
    <w:rsid w:val="00C679AC"/>
    <w:rsid w:val="00C679D7"/>
    <w:rsid w:val="00C67B17"/>
    <w:rsid w:val="00C67C2B"/>
    <w:rsid w:val="00C67D2E"/>
    <w:rsid w:val="00C67DCC"/>
    <w:rsid w:val="00C67E3B"/>
    <w:rsid w:val="00C67FD7"/>
    <w:rsid w:val="00C7009E"/>
    <w:rsid w:val="00C70396"/>
    <w:rsid w:val="00C70422"/>
    <w:rsid w:val="00C7045A"/>
    <w:rsid w:val="00C7047C"/>
    <w:rsid w:val="00C704C5"/>
    <w:rsid w:val="00C7069F"/>
    <w:rsid w:val="00C7078E"/>
    <w:rsid w:val="00C70887"/>
    <w:rsid w:val="00C70B3D"/>
    <w:rsid w:val="00C70C44"/>
    <w:rsid w:val="00C70DF5"/>
    <w:rsid w:val="00C70F57"/>
    <w:rsid w:val="00C71101"/>
    <w:rsid w:val="00C712E5"/>
    <w:rsid w:val="00C7166B"/>
    <w:rsid w:val="00C71795"/>
    <w:rsid w:val="00C719BE"/>
    <w:rsid w:val="00C719E4"/>
    <w:rsid w:val="00C71C50"/>
    <w:rsid w:val="00C71F7C"/>
    <w:rsid w:val="00C720CB"/>
    <w:rsid w:val="00C7230A"/>
    <w:rsid w:val="00C72640"/>
    <w:rsid w:val="00C7298F"/>
    <w:rsid w:val="00C72C79"/>
    <w:rsid w:val="00C72CA5"/>
    <w:rsid w:val="00C72F5B"/>
    <w:rsid w:val="00C73066"/>
    <w:rsid w:val="00C73096"/>
    <w:rsid w:val="00C730A4"/>
    <w:rsid w:val="00C732AC"/>
    <w:rsid w:val="00C7331C"/>
    <w:rsid w:val="00C73384"/>
    <w:rsid w:val="00C733F4"/>
    <w:rsid w:val="00C73614"/>
    <w:rsid w:val="00C738BC"/>
    <w:rsid w:val="00C73B4E"/>
    <w:rsid w:val="00C73E34"/>
    <w:rsid w:val="00C73F9D"/>
    <w:rsid w:val="00C741C8"/>
    <w:rsid w:val="00C74209"/>
    <w:rsid w:val="00C7456B"/>
    <w:rsid w:val="00C745F3"/>
    <w:rsid w:val="00C74727"/>
    <w:rsid w:val="00C74767"/>
    <w:rsid w:val="00C747DA"/>
    <w:rsid w:val="00C7499D"/>
    <w:rsid w:val="00C74B80"/>
    <w:rsid w:val="00C74BE3"/>
    <w:rsid w:val="00C75009"/>
    <w:rsid w:val="00C752D4"/>
    <w:rsid w:val="00C7547A"/>
    <w:rsid w:val="00C756E3"/>
    <w:rsid w:val="00C75974"/>
    <w:rsid w:val="00C75A3B"/>
    <w:rsid w:val="00C75A82"/>
    <w:rsid w:val="00C75AAD"/>
    <w:rsid w:val="00C75B04"/>
    <w:rsid w:val="00C75B2F"/>
    <w:rsid w:val="00C75F6F"/>
    <w:rsid w:val="00C76008"/>
    <w:rsid w:val="00C7602A"/>
    <w:rsid w:val="00C760EF"/>
    <w:rsid w:val="00C761DD"/>
    <w:rsid w:val="00C76747"/>
    <w:rsid w:val="00C769CD"/>
    <w:rsid w:val="00C76B36"/>
    <w:rsid w:val="00C76B6C"/>
    <w:rsid w:val="00C76F31"/>
    <w:rsid w:val="00C76FAD"/>
    <w:rsid w:val="00C77298"/>
    <w:rsid w:val="00C77302"/>
    <w:rsid w:val="00C7737C"/>
    <w:rsid w:val="00C774E5"/>
    <w:rsid w:val="00C77993"/>
    <w:rsid w:val="00C77AD4"/>
    <w:rsid w:val="00C77CF4"/>
    <w:rsid w:val="00C801B6"/>
    <w:rsid w:val="00C801FF"/>
    <w:rsid w:val="00C802BC"/>
    <w:rsid w:val="00C80467"/>
    <w:rsid w:val="00C805EC"/>
    <w:rsid w:val="00C80696"/>
    <w:rsid w:val="00C8076B"/>
    <w:rsid w:val="00C8092F"/>
    <w:rsid w:val="00C809B1"/>
    <w:rsid w:val="00C80AC5"/>
    <w:rsid w:val="00C80B8D"/>
    <w:rsid w:val="00C80D85"/>
    <w:rsid w:val="00C80F8A"/>
    <w:rsid w:val="00C81044"/>
    <w:rsid w:val="00C810F6"/>
    <w:rsid w:val="00C81253"/>
    <w:rsid w:val="00C812D2"/>
    <w:rsid w:val="00C813C6"/>
    <w:rsid w:val="00C815DE"/>
    <w:rsid w:val="00C816C4"/>
    <w:rsid w:val="00C81830"/>
    <w:rsid w:val="00C8195B"/>
    <w:rsid w:val="00C81A5F"/>
    <w:rsid w:val="00C81A8F"/>
    <w:rsid w:val="00C81C05"/>
    <w:rsid w:val="00C81CA3"/>
    <w:rsid w:val="00C81CE8"/>
    <w:rsid w:val="00C8216A"/>
    <w:rsid w:val="00C82491"/>
    <w:rsid w:val="00C82547"/>
    <w:rsid w:val="00C82554"/>
    <w:rsid w:val="00C825AF"/>
    <w:rsid w:val="00C82810"/>
    <w:rsid w:val="00C82C52"/>
    <w:rsid w:val="00C82CA1"/>
    <w:rsid w:val="00C82E9C"/>
    <w:rsid w:val="00C82F10"/>
    <w:rsid w:val="00C8317A"/>
    <w:rsid w:val="00C832DB"/>
    <w:rsid w:val="00C834A4"/>
    <w:rsid w:val="00C83605"/>
    <w:rsid w:val="00C8363B"/>
    <w:rsid w:val="00C8384E"/>
    <w:rsid w:val="00C83902"/>
    <w:rsid w:val="00C839D8"/>
    <w:rsid w:val="00C83C56"/>
    <w:rsid w:val="00C83FD0"/>
    <w:rsid w:val="00C83FFA"/>
    <w:rsid w:val="00C840CA"/>
    <w:rsid w:val="00C8413A"/>
    <w:rsid w:val="00C841DD"/>
    <w:rsid w:val="00C84203"/>
    <w:rsid w:val="00C84422"/>
    <w:rsid w:val="00C844D5"/>
    <w:rsid w:val="00C84594"/>
    <w:rsid w:val="00C8470A"/>
    <w:rsid w:val="00C84753"/>
    <w:rsid w:val="00C84ABE"/>
    <w:rsid w:val="00C84B97"/>
    <w:rsid w:val="00C84D0C"/>
    <w:rsid w:val="00C84D50"/>
    <w:rsid w:val="00C84DD0"/>
    <w:rsid w:val="00C84F16"/>
    <w:rsid w:val="00C85070"/>
    <w:rsid w:val="00C8542B"/>
    <w:rsid w:val="00C8543D"/>
    <w:rsid w:val="00C8548A"/>
    <w:rsid w:val="00C8584A"/>
    <w:rsid w:val="00C8585C"/>
    <w:rsid w:val="00C85A62"/>
    <w:rsid w:val="00C85A68"/>
    <w:rsid w:val="00C85AA2"/>
    <w:rsid w:val="00C85D01"/>
    <w:rsid w:val="00C85D1C"/>
    <w:rsid w:val="00C85DB1"/>
    <w:rsid w:val="00C85DB6"/>
    <w:rsid w:val="00C85E31"/>
    <w:rsid w:val="00C86007"/>
    <w:rsid w:val="00C86177"/>
    <w:rsid w:val="00C861B3"/>
    <w:rsid w:val="00C862E8"/>
    <w:rsid w:val="00C86375"/>
    <w:rsid w:val="00C863D9"/>
    <w:rsid w:val="00C863FB"/>
    <w:rsid w:val="00C86515"/>
    <w:rsid w:val="00C865A1"/>
    <w:rsid w:val="00C86673"/>
    <w:rsid w:val="00C868CC"/>
    <w:rsid w:val="00C8696A"/>
    <w:rsid w:val="00C86A03"/>
    <w:rsid w:val="00C86A0F"/>
    <w:rsid w:val="00C86B49"/>
    <w:rsid w:val="00C86C34"/>
    <w:rsid w:val="00C86C4A"/>
    <w:rsid w:val="00C86E48"/>
    <w:rsid w:val="00C86ED3"/>
    <w:rsid w:val="00C86F98"/>
    <w:rsid w:val="00C86FA0"/>
    <w:rsid w:val="00C8725A"/>
    <w:rsid w:val="00C87294"/>
    <w:rsid w:val="00C8738A"/>
    <w:rsid w:val="00C874E1"/>
    <w:rsid w:val="00C875F9"/>
    <w:rsid w:val="00C876FA"/>
    <w:rsid w:val="00C87C93"/>
    <w:rsid w:val="00C87E1E"/>
    <w:rsid w:val="00C87E79"/>
    <w:rsid w:val="00C90144"/>
    <w:rsid w:val="00C9033E"/>
    <w:rsid w:val="00C903BA"/>
    <w:rsid w:val="00C905E6"/>
    <w:rsid w:val="00C90615"/>
    <w:rsid w:val="00C906EC"/>
    <w:rsid w:val="00C90A58"/>
    <w:rsid w:val="00C90A6E"/>
    <w:rsid w:val="00C90BEF"/>
    <w:rsid w:val="00C90C52"/>
    <w:rsid w:val="00C90D0B"/>
    <w:rsid w:val="00C90E8A"/>
    <w:rsid w:val="00C90EA1"/>
    <w:rsid w:val="00C90FF6"/>
    <w:rsid w:val="00C9110A"/>
    <w:rsid w:val="00C9136A"/>
    <w:rsid w:val="00C913F7"/>
    <w:rsid w:val="00C91476"/>
    <w:rsid w:val="00C91775"/>
    <w:rsid w:val="00C91831"/>
    <w:rsid w:val="00C918B8"/>
    <w:rsid w:val="00C920DC"/>
    <w:rsid w:val="00C92230"/>
    <w:rsid w:val="00C922FE"/>
    <w:rsid w:val="00C923BD"/>
    <w:rsid w:val="00C92487"/>
    <w:rsid w:val="00C925E2"/>
    <w:rsid w:val="00C927D5"/>
    <w:rsid w:val="00C927EA"/>
    <w:rsid w:val="00C9299A"/>
    <w:rsid w:val="00C92A2E"/>
    <w:rsid w:val="00C92E93"/>
    <w:rsid w:val="00C92EA0"/>
    <w:rsid w:val="00C92F24"/>
    <w:rsid w:val="00C92FB4"/>
    <w:rsid w:val="00C9301B"/>
    <w:rsid w:val="00C930A4"/>
    <w:rsid w:val="00C931CE"/>
    <w:rsid w:val="00C931D3"/>
    <w:rsid w:val="00C93251"/>
    <w:rsid w:val="00C9349E"/>
    <w:rsid w:val="00C93739"/>
    <w:rsid w:val="00C937EA"/>
    <w:rsid w:val="00C93832"/>
    <w:rsid w:val="00C93930"/>
    <w:rsid w:val="00C9395A"/>
    <w:rsid w:val="00C939B3"/>
    <w:rsid w:val="00C93B08"/>
    <w:rsid w:val="00C93C60"/>
    <w:rsid w:val="00C93D66"/>
    <w:rsid w:val="00C9408C"/>
    <w:rsid w:val="00C940A8"/>
    <w:rsid w:val="00C9429E"/>
    <w:rsid w:val="00C94396"/>
    <w:rsid w:val="00C944DA"/>
    <w:rsid w:val="00C947A5"/>
    <w:rsid w:val="00C947F8"/>
    <w:rsid w:val="00C948D5"/>
    <w:rsid w:val="00C94985"/>
    <w:rsid w:val="00C94C19"/>
    <w:rsid w:val="00C94D84"/>
    <w:rsid w:val="00C94DB8"/>
    <w:rsid w:val="00C94E29"/>
    <w:rsid w:val="00C94E56"/>
    <w:rsid w:val="00C94FF1"/>
    <w:rsid w:val="00C95042"/>
    <w:rsid w:val="00C952BD"/>
    <w:rsid w:val="00C95334"/>
    <w:rsid w:val="00C953C6"/>
    <w:rsid w:val="00C9542A"/>
    <w:rsid w:val="00C9552E"/>
    <w:rsid w:val="00C95624"/>
    <w:rsid w:val="00C95688"/>
    <w:rsid w:val="00C956C6"/>
    <w:rsid w:val="00C957A4"/>
    <w:rsid w:val="00C9595A"/>
    <w:rsid w:val="00C95B8D"/>
    <w:rsid w:val="00C95C1C"/>
    <w:rsid w:val="00C95C81"/>
    <w:rsid w:val="00C95E17"/>
    <w:rsid w:val="00C95E49"/>
    <w:rsid w:val="00C96046"/>
    <w:rsid w:val="00C963A3"/>
    <w:rsid w:val="00C963E2"/>
    <w:rsid w:val="00C967E0"/>
    <w:rsid w:val="00C96929"/>
    <w:rsid w:val="00C969CF"/>
    <w:rsid w:val="00C96DE1"/>
    <w:rsid w:val="00C96F0F"/>
    <w:rsid w:val="00C96FDC"/>
    <w:rsid w:val="00C9730F"/>
    <w:rsid w:val="00C9748A"/>
    <w:rsid w:val="00C97543"/>
    <w:rsid w:val="00C97754"/>
    <w:rsid w:val="00C97B90"/>
    <w:rsid w:val="00C97B91"/>
    <w:rsid w:val="00C97D82"/>
    <w:rsid w:val="00C97EFA"/>
    <w:rsid w:val="00C97F4B"/>
    <w:rsid w:val="00C97F51"/>
    <w:rsid w:val="00C97F65"/>
    <w:rsid w:val="00CA021C"/>
    <w:rsid w:val="00CA0226"/>
    <w:rsid w:val="00CA0386"/>
    <w:rsid w:val="00CA05A1"/>
    <w:rsid w:val="00CA06BA"/>
    <w:rsid w:val="00CA0879"/>
    <w:rsid w:val="00CA094B"/>
    <w:rsid w:val="00CA0964"/>
    <w:rsid w:val="00CA0B3E"/>
    <w:rsid w:val="00CA0E34"/>
    <w:rsid w:val="00CA0E37"/>
    <w:rsid w:val="00CA10B3"/>
    <w:rsid w:val="00CA1132"/>
    <w:rsid w:val="00CA116A"/>
    <w:rsid w:val="00CA123B"/>
    <w:rsid w:val="00CA129F"/>
    <w:rsid w:val="00CA12D0"/>
    <w:rsid w:val="00CA148F"/>
    <w:rsid w:val="00CA1560"/>
    <w:rsid w:val="00CA158F"/>
    <w:rsid w:val="00CA1646"/>
    <w:rsid w:val="00CA16A6"/>
    <w:rsid w:val="00CA181E"/>
    <w:rsid w:val="00CA18AA"/>
    <w:rsid w:val="00CA18C2"/>
    <w:rsid w:val="00CA197B"/>
    <w:rsid w:val="00CA1A69"/>
    <w:rsid w:val="00CA1E48"/>
    <w:rsid w:val="00CA1E85"/>
    <w:rsid w:val="00CA1F20"/>
    <w:rsid w:val="00CA1F89"/>
    <w:rsid w:val="00CA20FA"/>
    <w:rsid w:val="00CA241B"/>
    <w:rsid w:val="00CA2680"/>
    <w:rsid w:val="00CA2F3F"/>
    <w:rsid w:val="00CA2F53"/>
    <w:rsid w:val="00CA2F73"/>
    <w:rsid w:val="00CA304D"/>
    <w:rsid w:val="00CA3053"/>
    <w:rsid w:val="00CA30EA"/>
    <w:rsid w:val="00CA31C3"/>
    <w:rsid w:val="00CA339D"/>
    <w:rsid w:val="00CA36DE"/>
    <w:rsid w:val="00CA3A99"/>
    <w:rsid w:val="00CA3CA9"/>
    <w:rsid w:val="00CA3E52"/>
    <w:rsid w:val="00CA3E56"/>
    <w:rsid w:val="00CA3EE9"/>
    <w:rsid w:val="00CA4156"/>
    <w:rsid w:val="00CA419B"/>
    <w:rsid w:val="00CA43B8"/>
    <w:rsid w:val="00CA4498"/>
    <w:rsid w:val="00CA45C5"/>
    <w:rsid w:val="00CA4841"/>
    <w:rsid w:val="00CA498F"/>
    <w:rsid w:val="00CA4B33"/>
    <w:rsid w:val="00CA4C24"/>
    <w:rsid w:val="00CA4C4F"/>
    <w:rsid w:val="00CA4CB4"/>
    <w:rsid w:val="00CA4CB8"/>
    <w:rsid w:val="00CA518E"/>
    <w:rsid w:val="00CA5261"/>
    <w:rsid w:val="00CA5323"/>
    <w:rsid w:val="00CA5352"/>
    <w:rsid w:val="00CA5461"/>
    <w:rsid w:val="00CA567F"/>
    <w:rsid w:val="00CA5684"/>
    <w:rsid w:val="00CA570E"/>
    <w:rsid w:val="00CA595F"/>
    <w:rsid w:val="00CA59CB"/>
    <w:rsid w:val="00CA5C70"/>
    <w:rsid w:val="00CA5C73"/>
    <w:rsid w:val="00CA5D44"/>
    <w:rsid w:val="00CA5EE2"/>
    <w:rsid w:val="00CA5F5B"/>
    <w:rsid w:val="00CA608B"/>
    <w:rsid w:val="00CA60EA"/>
    <w:rsid w:val="00CA611A"/>
    <w:rsid w:val="00CA61CE"/>
    <w:rsid w:val="00CA64D8"/>
    <w:rsid w:val="00CA663A"/>
    <w:rsid w:val="00CA66AD"/>
    <w:rsid w:val="00CA67EE"/>
    <w:rsid w:val="00CA69E8"/>
    <w:rsid w:val="00CA6B12"/>
    <w:rsid w:val="00CA6DC1"/>
    <w:rsid w:val="00CA6F5C"/>
    <w:rsid w:val="00CA71F5"/>
    <w:rsid w:val="00CA74FC"/>
    <w:rsid w:val="00CA75D5"/>
    <w:rsid w:val="00CA75E1"/>
    <w:rsid w:val="00CA7685"/>
    <w:rsid w:val="00CA78B5"/>
    <w:rsid w:val="00CA7D49"/>
    <w:rsid w:val="00CA7F80"/>
    <w:rsid w:val="00CB00DD"/>
    <w:rsid w:val="00CB01B7"/>
    <w:rsid w:val="00CB0360"/>
    <w:rsid w:val="00CB04EE"/>
    <w:rsid w:val="00CB0523"/>
    <w:rsid w:val="00CB05F5"/>
    <w:rsid w:val="00CB08C1"/>
    <w:rsid w:val="00CB0ABE"/>
    <w:rsid w:val="00CB0AF7"/>
    <w:rsid w:val="00CB0D7A"/>
    <w:rsid w:val="00CB0ED9"/>
    <w:rsid w:val="00CB0F38"/>
    <w:rsid w:val="00CB0FD7"/>
    <w:rsid w:val="00CB1154"/>
    <w:rsid w:val="00CB1159"/>
    <w:rsid w:val="00CB12B7"/>
    <w:rsid w:val="00CB1453"/>
    <w:rsid w:val="00CB16E6"/>
    <w:rsid w:val="00CB1749"/>
    <w:rsid w:val="00CB1BCE"/>
    <w:rsid w:val="00CB1BFD"/>
    <w:rsid w:val="00CB1EBD"/>
    <w:rsid w:val="00CB1F59"/>
    <w:rsid w:val="00CB205B"/>
    <w:rsid w:val="00CB206F"/>
    <w:rsid w:val="00CB2145"/>
    <w:rsid w:val="00CB2287"/>
    <w:rsid w:val="00CB22E9"/>
    <w:rsid w:val="00CB22F1"/>
    <w:rsid w:val="00CB259A"/>
    <w:rsid w:val="00CB2661"/>
    <w:rsid w:val="00CB275C"/>
    <w:rsid w:val="00CB28A1"/>
    <w:rsid w:val="00CB2970"/>
    <w:rsid w:val="00CB2A0E"/>
    <w:rsid w:val="00CB2A14"/>
    <w:rsid w:val="00CB2EA1"/>
    <w:rsid w:val="00CB303A"/>
    <w:rsid w:val="00CB305C"/>
    <w:rsid w:val="00CB30C3"/>
    <w:rsid w:val="00CB3145"/>
    <w:rsid w:val="00CB3296"/>
    <w:rsid w:val="00CB32A7"/>
    <w:rsid w:val="00CB330B"/>
    <w:rsid w:val="00CB3556"/>
    <w:rsid w:val="00CB36A2"/>
    <w:rsid w:val="00CB3887"/>
    <w:rsid w:val="00CB3911"/>
    <w:rsid w:val="00CB3A92"/>
    <w:rsid w:val="00CB3AD9"/>
    <w:rsid w:val="00CB3BF9"/>
    <w:rsid w:val="00CB410C"/>
    <w:rsid w:val="00CB4112"/>
    <w:rsid w:val="00CB41A5"/>
    <w:rsid w:val="00CB4215"/>
    <w:rsid w:val="00CB42E7"/>
    <w:rsid w:val="00CB4351"/>
    <w:rsid w:val="00CB440D"/>
    <w:rsid w:val="00CB44D6"/>
    <w:rsid w:val="00CB465D"/>
    <w:rsid w:val="00CB4670"/>
    <w:rsid w:val="00CB46B6"/>
    <w:rsid w:val="00CB4847"/>
    <w:rsid w:val="00CB4859"/>
    <w:rsid w:val="00CB48FA"/>
    <w:rsid w:val="00CB4A39"/>
    <w:rsid w:val="00CB4BD6"/>
    <w:rsid w:val="00CB4CB2"/>
    <w:rsid w:val="00CB4CC4"/>
    <w:rsid w:val="00CB4CC7"/>
    <w:rsid w:val="00CB4D81"/>
    <w:rsid w:val="00CB4EEF"/>
    <w:rsid w:val="00CB4F1D"/>
    <w:rsid w:val="00CB5000"/>
    <w:rsid w:val="00CB5090"/>
    <w:rsid w:val="00CB533F"/>
    <w:rsid w:val="00CB57A4"/>
    <w:rsid w:val="00CB5903"/>
    <w:rsid w:val="00CB5BAF"/>
    <w:rsid w:val="00CB5C4D"/>
    <w:rsid w:val="00CB5F87"/>
    <w:rsid w:val="00CB6005"/>
    <w:rsid w:val="00CB6039"/>
    <w:rsid w:val="00CB6080"/>
    <w:rsid w:val="00CB6190"/>
    <w:rsid w:val="00CB638C"/>
    <w:rsid w:val="00CB63FA"/>
    <w:rsid w:val="00CB65BC"/>
    <w:rsid w:val="00CB66A2"/>
    <w:rsid w:val="00CB66B0"/>
    <w:rsid w:val="00CB6910"/>
    <w:rsid w:val="00CB6BE0"/>
    <w:rsid w:val="00CB6C8E"/>
    <w:rsid w:val="00CB6DED"/>
    <w:rsid w:val="00CB71BB"/>
    <w:rsid w:val="00CB73A7"/>
    <w:rsid w:val="00CB73F7"/>
    <w:rsid w:val="00CB75D9"/>
    <w:rsid w:val="00CB76C0"/>
    <w:rsid w:val="00CB787B"/>
    <w:rsid w:val="00CB7BF0"/>
    <w:rsid w:val="00CC0027"/>
    <w:rsid w:val="00CC008C"/>
    <w:rsid w:val="00CC00CC"/>
    <w:rsid w:val="00CC00EF"/>
    <w:rsid w:val="00CC0100"/>
    <w:rsid w:val="00CC012B"/>
    <w:rsid w:val="00CC042B"/>
    <w:rsid w:val="00CC0505"/>
    <w:rsid w:val="00CC050D"/>
    <w:rsid w:val="00CC0792"/>
    <w:rsid w:val="00CC092F"/>
    <w:rsid w:val="00CC096C"/>
    <w:rsid w:val="00CC0E9C"/>
    <w:rsid w:val="00CC12BA"/>
    <w:rsid w:val="00CC13AA"/>
    <w:rsid w:val="00CC14AA"/>
    <w:rsid w:val="00CC14B3"/>
    <w:rsid w:val="00CC156D"/>
    <w:rsid w:val="00CC170D"/>
    <w:rsid w:val="00CC17CE"/>
    <w:rsid w:val="00CC1913"/>
    <w:rsid w:val="00CC1B3B"/>
    <w:rsid w:val="00CC1B77"/>
    <w:rsid w:val="00CC1E2E"/>
    <w:rsid w:val="00CC1EA0"/>
    <w:rsid w:val="00CC1EAC"/>
    <w:rsid w:val="00CC24CB"/>
    <w:rsid w:val="00CC2570"/>
    <w:rsid w:val="00CC25AD"/>
    <w:rsid w:val="00CC26F6"/>
    <w:rsid w:val="00CC2927"/>
    <w:rsid w:val="00CC29C9"/>
    <w:rsid w:val="00CC2B11"/>
    <w:rsid w:val="00CC2B9C"/>
    <w:rsid w:val="00CC2D0A"/>
    <w:rsid w:val="00CC2DE0"/>
    <w:rsid w:val="00CC2E30"/>
    <w:rsid w:val="00CC2E7F"/>
    <w:rsid w:val="00CC2F23"/>
    <w:rsid w:val="00CC3065"/>
    <w:rsid w:val="00CC3133"/>
    <w:rsid w:val="00CC3171"/>
    <w:rsid w:val="00CC31B9"/>
    <w:rsid w:val="00CC3532"/>
    <w:rsid w:val="00CC3599"/>
    <w:rsid w:val="00CC3702"/>
    <w:rsid w:val="00CC3868"/>
    <w:rsid w:val="00CC3880"/>
    <w:rsid w:val="00CC3912"/>
    <w:rsid w:val="00CC3997"/>
    <w:rsid w:val="00CC3AA3"/>
    <w:rsid w:val="00CC3D73"/>
    <w:rsid w:val="00CC3E1B"/>
    <w:rsid w:val="00CC3E20"/>
    <w:rsid w:val="00CC3F2F"/>
    <w:rsid w:val="00CC3F44"/>
    <w:rsid w:val="00CC3F81"/>
    <w:rsid w:val="00CC4206"/>
    <w:rsid w:val="00CC4367"/>
    <w:rsid w:val="00CC45DB"/>
    <w:rsid w:val="00CC462E"/>
    <w:rsid w:val="00CC46C0"/>
    <w:rsid w:val="00CC4D7D"/>
    <w:rsid w:val="00CC4F37"/>
    <w:rsid w:val="00CC4FAF"/>
    <w:rsid w:val="00CC51E9"/>
    <w:rsid w:val="00CC52F2"/>
    <w:rsid w:val="00CC5493"/>
    <w:rsid w:val="00CC54C2"/>
    <w:rsid w:val="00CC564F"/>
    <w:rsid w:val="00CC5BEC"/>
    <w:rsid w:val="00CC5DA4"/>
    <w:rsid w:val="00CC5FE3"/>
    <w:rsid w:val="00CC6073"/>
    <w:rsid w:val="00CC61C9"/>
    <w:rsid w:val="00CC61DC"/>
    <w:rsid w:val="00CC63A3"/>
    <w:rsid w:val="00CC6517"/>
    <w:rsid w:val="00CC66D3"/>
    <w:rsid w:val="00CC6B50"/>
    <w:rsid w:val="00CC6EA0"/>
    <w:rsid w:val="00CC6F2D"/>
    <w:rsid w:val="00CC6F60"/>
    <w:rsid w:val="00CC7320"/>
    <w:rsid w:val="00CC73D3"/>
    <w:rsid w:val="00CC73FB"/>
    <w:rsid w:val="00CC744E"/>
    <w:rsid w:val="00CC75D0"/>
    <w:rsid w:val="00CC76D6"/>
    <w:rsid w:val="00CC7B6C"/>
    <w:rsid w:val="00CC7DCD"/>
    <w:rsid w:val="00CD00A4"/>
    <w:rsid w:val="00CD020E"/>
    <w:rsid w:val="00CD062C"/>
    <w:rsid w:val="00CD0871"/>
    <w:rsid w:val="00CD08C5"/>
    <w:rsid w:val="00CD0935"/>
    <w:rsid w:val="00CD0C86"/>
    <w:rsid w:val="00CD0EBF"/>
    <w:rsid w:val="00CD0FF3"/>
    <w:rsid w:val="00CD1057"/>
    <w:rsid w:val="00CD1314"/>
    <w:rsid w:val="00CD13AD"/>
    <w:rsid w:val="00CD1552"/>
    <w:rsid w:val="00CD1556"/>
    <w:rsid w:val="00CD1889"/>
    <w:rsid w:val="00CD1B3A"/>
    <w:rsid w:val="00CD1BF3"/>
    <w:rsid w:val="00CD1C8B"/>
    <w:rsid w:val="00CD1E1A"/>
    <w:rsid w:val="00CD1E6F"/>
    <w:rsid w:val="00CD1F99"/>
    <w:rsid w:val="00CD20FF"/>
    <w:rsid w:val="00CD211B"/>
    <w:rsid w:val="00CD2330"/>
    <w:rsid w:val="00CD2569"/>
    <w:rsid w:val="00CD2573"/>
    <w:rsid w:val="00CD263E"/>
    <w:rsid w:val="00CD2930"/>
    <w:rsid w:val="00CD2AA2"/>
    <w:rsid w:val="00CD2DDF"/>
    <w:rsid w:val="00CD2E03"/>
    <w:rsid w:val="00CD2ED3"/>
    <w:rsid w:val="00CD2FC6"/>
    <w:rsid w:val="00CD315D"/>
    <w:rsid w:val="00CD37DE"/>
    <w:rsid w:val="00CD3936"/>
    <w:rsid w:val="00CD3A2A"/>
    <w:rsid w:val="00CD3D88"/>
    <w:rsid w:val="00CD3E01"/>
    <w:rsid w:val="00CD4163"/>
    <w:rsid w:val="00CD44B2"/>
    <w:rsid w:val="00CD473C"/>
    <w:rsid w:val="00CD47D1"/>
    <w:rsid w:val="00CD47E1"/>
    <w:rsid w:val="00CD4926"/>
    <w:rsid w:val="00CD4961"/>
    <w:rsid w:val="00CD4A0C"/>
    <w:rsid w:val="00CD4A68"/>
    <w:rsid w:val="00CD4BB9"/>
    <w:rsid w:val="00CD4F69"/>
    <w:rsid w:val="00CD4FEC"/>
    <w:rsid w:val="00CD518D"/>
    <w:rsid w:val="00CD52C2"/>
    <w:rsid w:val="00CD55E0"/>
    <w:rsid w:val="00CD5672"/>
    <w:rsid w:val="00CD572D"/>
    <w:rsid w:val="00CD579E"/>
    <w:rsid w:val="00CD5B4F"/>
    <w:rsid w:val="00CD5B75"/>
    <w:rsid w:val="00CD5D03"/>
    <w:rsid w:val="00CD5D55"/>
    <w:rsid w:val="00CD5EFF"/>
    <w:rsid w:val="00CD606E"/>
    <w:rsid w:val="00CD60FE"/>
    <w:rsid w:val="00CD65B6"/>
    <w:rsid w:val="00CD6609"/>
    <w:rsid w:val="00CD6723"/>
    <w:rsid w:val="00CD6806"/>
    <w:rsid w:val="00CD6859"/>
    <w:rsid w:val="00CD6927"/>
    <w:rsid w:val="00CD69C0"/>
    <w:rsid w:val="00CD6A13"/>
    <w:rsid w:val="00CD6A95"/>
    <w:rsid w:val="00CD6C3A"/>
    <w:rsid w:val="00CD6F77"/>
    <w:rsid w:val="00CD708B"/>
    <w:rsid w:val="00CD7097"/>
    <w:rsid w:val="00CD70A9"/>
    <w:rsid w:val="00CD7120"/>
    <w:rsid w:val="00CD74DE"/>
    <w:rsid w:val="00CD766F"/>
    <w:rsid w:val="00CD76A2"/>
    <w:rsid w:val="00CD781F"/>
    <w:rsid w:val="00CD78F1"/>
    <w:rsid w:val="00CD792D"/>
    <w:rsid w:val="00CD7B6A"/>
    <w:rsid w:val="00CD7BF4"/>
    <w:rsid w:val="00CD7D1D"/>
    <w:rsid w:val="00CD7D9C"/>
    <w:rsid w:val="00CD7DC7"/>
    <w:rsid w:val="00CD7FA8"/>
    <w:rsid w:val="00CE0017"/>
    <w:rsid w:val="00CE0261"/>
    <w:rsid w:val="00CE02E3"/>
    <w:rsid w:val="00CE0494"/>
    <w:rsid w:val="00CE04F2"/>
    <w:rsid w:val="00CE0693"/>
    <w:rsid w:val="00CE0C6A"/>
    <w:rsid w:val="00CE0DE0"/>
    <w:rsid w:val="00CE0DF1"/>
    <w:rsid w:val="00CE0ED3"/>
    <w:rsid w:val="00CE11F5"/>
    <w:rsid w:val="00CE1270"/>
    <w:rsid w:val="00CE12E8"/>
    <w:rsid w:val="00CE15A1"/>
    <w:rsid w:val="00CE15E0"/>
    <w:rsid w:val="00CE1697"/>
    <w:rsid w:val="00CE16BF"/>
    <w:rsid w:val="00CE1821"/>
    <w:rsid w:val="00CE185A"/>
    <w:rsid w:val="00CE190E"/>
    <w:rsid w:val="00CE1AD5"/>
    <w:rsid w:val="00CE1C97"/>
    <w:rsid w:val="00CE1FA0"/>
    <w:rsid w:val="00CE2571"/>
    <w:rsid w:val="00CE26BA"/>
    <w:rsid w:val="00CE276C"/>
    <w:rsid w:val="00CE2867"/>
    <w:rsid w:val="00CE28DA"/>
    <w:rsid w:val="00CE29EA"/>
    <w:rsid w:val="00CE2A1B"/>
    <w:rsid w:val="00CE2CFB"/>
    <w:rsid w:val="00CE2D4C"/>
    <w:rsid w:val="00CE2E35"/>
    <w:rsid w:val="00CE2F68"/>
    <w:rsid w:val="00CE3369"/>
    <w:rsid w:val="00CE33F5"/>
    <w:rsid w:val="00CE35D7"/>
    <w:rsid w:val="00CE384F"/>
    <w:rsid w:val="00CE385C"/>
    <w:rsid w:val="00CE3882"/>
    <w:rsid w:val="00CE3982"/>
    <w:rsid w:val="00CE3ACB"/>
    <w:rsid w:val="00CE3ADB"/>
    <w:rsid w:val="00CE3B88"/>
    <w:rsid w:val="00CE3CC7"/>
    <w:rsid w:val="00CE3DC5"/>
    <w:rsid w:val="00CE3E38"/>
    <w:rsid w:val="00CE417A"/>
    <w:rsid w:val="00CE419B"/>
    <w:rsid w:val="00CE429C"/>
    <w:rsid w:val="00CE43AC"/>
    <w:rsid w:val="00CE4435"/>
    <w:rsid w:val="00CE44F1"/>
    <w:rsid w:val="00CE4710"/>
    <w:rsid w:val="00CE4719"/>
    <w:rsid w:val="00CE471D"/>
    <w:rsid w:val="00CE4A6C"/>
    <w:rsid w:val="00CE4E4F"/>
    <w:rsid w:val="00CE5098"/>
    <w:rsid w:val="00CE5174"/>
    <w:rsid w:val="00CE5226"/>
    <w:rsid w:val="00CE5247"/>
    <w:rsid w:val="00CE5351"/>
    <w:rsid w:val="00CE54C4"/>
    <w:rsid w:val="00CE5728"/>
    <w:rsid w:val="00CE585A"/>
    <w:rsid w:val="00CE58F9"/>
    <w:rsid w:val="00CE594E"/>
    <w:rsid w:val="00CE5951"/>
    <w:rsid w:val="00CE5AE9"/>
    <w:rsid w:val="00CE5C31"/>
    <w:rsid w:val="00CE5CC3"/>
    <w:rsid w:val="00CE5D8B"/>
    <w:rsid w:val="00CE5F45"/>
    <w:rsid w:val="00CE6021"/>
    <w:rsid w:val="00CE60A7"/>
    <w:rsid w:val="00CE6510"/>
    <w:rsid w:val="00CE65D3"/>
    <w:rsid w:val="00CE68D5"/>
    <w:rsid w:val="00CE6986"/>
    <w:rsid w:val="00CE6A29"/>
    <w:rsid w:val="00CE6A38"/>
    <w:rsid w:val="00CE6A4A"/>
    <w:rsid w:val="00CE6D5A"/>
    <w:rsid w:val="00CE6EAD"/>
    <w:rsid w:val="00CE7054"/>
    <w:rsid w:val="00CE70C9"/>
    <w:rsid w:val="00CE7179"/>
    <w:rsid w:val="00CE71A5"/>
    <w:rsid w:val="00CE720C"/>
    <w:rsid w:val="00CE7294"/>
    <w:rsid w:val="00CE7593"/>
    <w:rsid w:val="00CE75B4"/>
    <w:rsid w:val="00CE78D7"/>
    <w:rsid w:val="00CE7B07"/>
    <w:rsid w:val="00CE7C7D"/>
    <w:rsid w:val="00CE7DD5"/>
    <w:rsid w:val="00CE7EF2"/>
    <w:rsid w:val="00CF0065"/>
    <w:rsid w:val="00CF0148"/>
    <w:rsid w:val="00CF037C"/>
    <w:rsid w:val="00CF043C"/>
    <w:rsid w:val="00CF064B"/>
    <w:rsid w:val="00CF06CB"/>
    <w:rsid w:val="00CF0B2E"/>
    <w:rsid w:val="00CF0B40"/>
    <w:rsid w:val="00CF0C52"/>
    <w:rsid w:val="00CF0E3E"/>
    <w:rsid w:val="00CF0FD8"/>
    <w:rsid w:val="00CF106A"/>
    <w:rsid w:val="00CF10C3"/>
    <w:rsid w:val="00CF1124"/>
    <w:rsid w:val="00CF1220"/>
    <w:rsid w:val="00CF1250"/>
    <w:rsid w:val="00CF13A1"/>
    <w:rsid w:val="00CF1751"/>
    <w:rsid w:val="00CF17E3"/>
    <w:rsid w:val="00CF182B"/>
    <w:rsid w:val="00CF184B"/>
    <w:rsid w:val="00CF1871"/>
    <w:rsid w:val="00CF18E7"/>
    <w:rsid w:val="00CF19C0"/>
    <w:rsid w:val="00CF1A4D"/>
    <w:rsid w:val="00CF1D44"/>
    <w:rsid w:val="00CF1E31"/>
    <w:rsid w:val="00CF1F30"/>
    <w:rsid w:val="00CF1F52"/>
    <w:rsid w:val="00CF1F53"/>
    <w:rsid w:val="00CF1FCC"/>
    <w:rsid w:val="00CF231F"/>
    <w:rsid w:val="00CF24D0"/>
    <w:rsid w:val="00CF2517"/>
    <w:rsid w:val="00CF2698"/>
    <w:rsid w:val="00CF279D"/>
    <w:rsid w:val="00CF2858"/>
    <w:rsid w:val="00CF28B5"/>
    <w:rsid w:val="00CF29BF"/>
    <w:rsid w:val="00CF3100"/>
    <w:rsid w:val="00CF31A1"/>
    <w:rsid w:val="00CF3317"/>
    <w:rsid w:val="00CF3377"/>
    <w:rsid w:val="00CF3587"/>
    <w:rsid w:val="00CF39E2"/>
    <w:rsid w:val="00CF3A9C"/>
    <w:rsid w:val="00CF3D6D"/>
    <w:rsid w:val="00CF4015"/>
    <w:rsid w:val="00CF41C4"/>
    <w:rsid w:val="00CF4489"/>
    <w:rsid w:val="00CF47CC"/>
    <w:rsid w:val="00CF47EF"/>
    <w:rsid w:val="00CF4811"/>
    <w:rsid w:val="00CF4866"/>
    <w:rsid w:val="00CF498B"/>
    <w:rsid w:val="00CF4B73"/>
    <w:rsid w:val="00CF4D7D"/>
    <w:rsid w:val="00CF50A1"/>
    <w:rsid w:val="00CF50B5"/>
    <w:rsid w:val="00CF516E"/>
    <w:rsid w:val="00CF5203"/>
    <w:rsid w:val="00CF53C2"/>
    <w:rsid w:val="00CF5400"/>
    <w:rsid w:val="00CF5494"/>
    <w:rsid w:val="00CF5557"/>
    <w:rsid w:val="00CF55A8"/>
    <w:rsid w:val="00CF569E"/>
    <w:rsid w:val="00CF589B"/>
    <w:rsid w:val="00CF5BFF"/>
    <w:rsid w:val="00CF5D15"/>
    <w:rsid w:val="00CF5F7D"/>
    <w:rsid w:val="00CF6012"/>
    <w:rsid w:val="00CF604B"/>
    <w:rsid w:val="00CF62FF"/>
    <w:rsid w:val="00CF64EB"/>
    <w:rsid w:val="00CF6609"/>
    <w:rsid w:val="00CF67A3"/>
    <w:rsid w:val="00CF67CA"/>
    <w:rsid w:val="00CF689C"/>
    <w:rsid w:val="00CF68EB"/>
    <w:rsid w:val="00CF6926"/>
    <w:rsid w:val="00CF694C"/>
    <w:rsid w:val="00CF6995"/>
    <w:rsid w:val="00CF6B50"/>
    <w:rsid w:val="00CF6BD8"/>
    <w:rsid w:val="00CF6C2C"/>
    <w:rsid w:val="00CF6D0A"/>
    <w:rsid w:val="00CF7210"/>
    <w:rsid w:val="00CF728A"/>
    <w:rsid w:val="00CF73D9"/>
    <w:rsid w:val="00CF73E9"/>
    <w:rsid w:val="00CF7436"/>
    <w:rsid w:val="00CF7463"/>
    <w:rsid w:val="00CF763E"/>
    <w:rsid w:val="00CF7833"/>
    <w:rsid w:val="00CF7839"/>
    <w:rsid w:val="00CF799F"/>
    <w:rsid w:val="00CF79ED"/>
    <w:rsid w:val="00CF7C46"/>
    <w:rsid w:val="00CF7C8B"/>
    <w:rsid w:val="00CF7D4D"/>
    <w:rsid w:val="00CF7DF2"/>
    <w:rsid w:val="00CF7EE6"/>
    <w:rsid w:val="00CF7F79"/>
    <w:rsid w:val="00D00362"/>
    <w:rsid w:val="00D0044F"/>
    <w:rsid w:val="00D00564"/>
    <w:rsid w:val="00D00714"/>
    <w:rsid w:val="00D00716"/>
    <w:rsid w:val="00D00A37"/>
    <w:rsid w:val="00D00B82"/>
    <w:rsid w:val="00D00BA0"/>
    <w:rsid w:val="00D00C1D"/>
    <w:rsid w:val="00D00D6E"/>
    <w:rsid w:val="00D00F40"/>
    <w:rsid w:val="00D010FF"/>
    <w:rsid w:val="00D01172"/>
    <w:rsid w:val="00D01260"/>
    <w:rsid w:val="00D01273"/>
    <w:rsid w:val="00D012F8"/>
    <w:rsid w:val="00D01321"/>
    <w:rsid w:val="00D013E8"/>
    <w:rsid w:val="00D013EB"/>
    <w:rsid w:val="00D01444"/>
    <w:rsid w:val="00D01533"/>
    <w:rsid w:val="00D016D7"/>
    <w:rsid w:val="00D01C9C"/>
    <w:rsid w:val="00D01EBC"/>
    <w:rsid w:val="00D01F08"/>
    <w:rsid w:val="00D01F7D"/>
    <w:rsid w:val="00D0206F"/>
    <w:rsid w:val="00D020C1"/>
    <w:rsid w:val="00D02103"/>
    <w:rsid w:val="00D027C6"/>
    <w:rsid w:val="00D02814"/>
    <w:rsid w:val="00D02816"/>
    <w:rsid w:val="00D02859"/>
    <w:rsid w:val="00D02951"/>
    <w:rsid w:val="00D029DF"/>
    <w:rsid w:val="00D02A21"/>
    <w:rsid w:val="00D02E7C"/>
    <w:rsid w:val="00D02EFB"/>
    <w:rsid w:val="00D02FE4"/>
    <w:rsid w:val="00D031A9"/>
    <w:rsid w:val="00D03281"/>
    <w:rsid w:val="00D032AE"/>
    <w:rsid w:val="00D0335A"/>
    <w:rsid w:val="00D03551"/>
    <w:rsid w:val="00D0395F"/>
    <w:rsid w:val="00D03A56"/>
    <w:rsid w:val="00D03AD2"/>
    <w:rsid w:val="00D03CC4"/>
    <w:rsid w:val="00D04038"/>
    <w:rsid w:val="00D047A4"/>
    <w:rsid w:val="00D0497A"/>
    <w:rsid w:val="00D049C9"/>
    <w:rsid w:val="00D04A41"/>
    <w:rsid w:val="00D04B2A"/>
    <w:rsid w:val="00D04C09"/>
    <w:rsid w:val="00D04C55"/>
    <w:rsid w:val="00D04DA9"/>
    <w:rsid w:val="00D0516E"/>
    <w:rsid w:val="00D051FB"/>
    <w:rsid w:val="00D05310"/>
    <w:rsid w:val="00D05331"/>
    <w:rsid w:val="00D054A0"/>
    <w:rsid w:val="00D056C5"/>
    <w:rsid w:val="00D0578E"/>
    <w:rsid w:val="00D0584F"/>
    <w:rsid w:val="00D0595B"/>
    <w:rsid w:val="00D05A55"/>
    <w:rsid w:val="00D05BFD"/>
    <w:rsid w:val="00D05CB5"/>
    <w:rsid w:val="00D05E8C"/>
    <w:rsid w:val="00D05ECA"/>
    <w:rsid w:val="00D05EE5"/>
    <w:rsid w:val="00D05FF9"/>
    <w:rsid w:val="00D06011"/>
    <w:rsid w:val="00D06038"/>
    <w:rsid w:val="00D06163"/>
    <w:rsid w:val="00D062AD"/>
    <w:rsid w:val="00D0648D"/>
    <w:rsid w:val="00D066BB"/>
    <w:rsid w:val="00D066FE"/>
    <w:rsid w:val="00D067A1"/>
    <w:rsid w:val="00D069C8"/>
    <w:rsid w:val="00D06C6A"/>
    <w:rsid w:val="00D06E93"/>
    <w:rsid w:val="00D06EA1"/>
    <w:rsid w:val="00D06F46"/>
    <w:rsid w:val="00D06FDB"/>
    <w:rsid w:val="00D06FFE"/>
    <w:rsid w:val="00D071A5"/>
    <w:rsid w:val="00D072D0"/>
    <w:rsid w:val="00D07363"/>
    <w:rsid w:val="00D07726"/>
    <w:rsid w:val="00D0772A"/>
    <w:rsid w:val="00D079C0"/>
    <w:rsid w:val="00D07C28"/>
    <w:rsid w:val="00D07FC2"/>
    <w:rsid w:val="00D100E5"/>
    <w:rsid w:val="00D10107"/>
    <w:rsid w:val="00D10191"/>
    <w:rsid w:val="00D10245"/>
    <w:rsid w:val="00D10335"/>
    <w:rsid w:val="00D103D5"/>
    <w:rsid w:val="00D105F2"/>
    <w:rsid w:val="00D1077D"/>
    <w:rsid w:val="00D10AE0"/>
    <w:rsid w:val="00D10E44"/>
    <w:rsid w:val="00D10FE1"/>
    <w:rsid w:val="00D1112F"/>
    <w:rsid w:val="00D1118C"/>
    <w:rsid w:val="00D115B4"/>
    <w:rsid w:val="00D116A8"/>
    <w:rsid w:val="00D11754"/>
    <w:rsid w:val="00D1187F"/>
    <w:rsid w:val="00D11A65"/>
    <w:rsid w:val="00D11A8A"/>
    <w:rsid w:val="00D11BBF"/>
    <w:rsid w:val="00D11CEC"/>
    <w:rsid w:val="00D11F60"/>
    <w:rsid w:val="00D11F88"/>
    <w:rsid w:val="00D11FB7"/>
    <w:rsid w:val="00D120D7"/>
    <w:rsid w:val="00D1230C"/>
    <w:rsid w:val="00D126AD"/>
    <w:rsid w:val="00D12720"/>
    <w:rsid w:val="00D127C0"/>
    <w:rsid w:val="00D127D2"/>
    <w:rsid w:val="00D1284F"/>
    <w:rsid w:val="00D128CA"/>
    <w:rsid w:val="00D12AF8"/>
    <w:rsid w:val="00D12C54"/>
    <w:rsid w:val="00D12F28"/>
    <w:rsid w:val="00D13098"/>
    <w:rsid w:val="00D13127"/>
    <w:rsid w:val="00D13446"/>
    <w:rsid w:val="00D1367C"/>
    <w:rsid w:val="00D136E3"/>
    <w:rsid w:val="00D138D8"/>
    <w:rsid w:val="00D138F3"/>
    <w:rsid w:val="00D13980"/>
    <w:rsid w:val="00D139C0"/>
    <w:rsid w:val="00D139C1"/>
    <w:rsid w:val="00D139CB"/>
    <w:rsid w:val="00D13C25"/>
    <w:rsid w:val="00D13D60"/>
    <w:rsid w:val="00D13FA9"/>
    <w:rsid w:val="00D140A6"/>
    <w:rsid w:val="00D14225"/>
    <w:rsid w:val="00D142BB"/>
    <w:rsid w:val="00D143DA"/>
    <w:rsid w:val="00D144C2"/>
    <w:rsid w:val="00D144F6"/>
    <w:rsid w:val="00D14632"/>
    <w:rsid w:val="00D14886"/>
    <w:rsid w:val="00D148FA"/>
    <w:rsid w:val="00D14DCB"/>
    <w:rsid w:val="00D14E13"/>
    <w:rsid w:val="00D14F66"/>
    <w:rsid w:val="00D15222"/>
    <w:rsid w:val="00D15250"/>
    <w:rsid w:val="00D1527D"/>
    <w:rsid w:val="00D1527F"/>
    <w:rsid w:val="00D153A4"/>
    <w:rsid w:val="00D1542E"/>
    <w:rsid w:val="00D1578B"/>
    <w:rsid w:val="00D15984"/>
    <w:rsid w:val="00D159FA"/>
    <w:rsid w:val="00D15A50"/>
    <w:rsid w:val="00D15A52"/>
    <w:rsid w:val="00D15B02"/>
    <w:rsid w:val="00D15D65"/>
    <w:rsid w:val="00D15F36"/>
    <w:rsid w:val="00D15F47"/>
    <w:rsid w:val="00D15F61"/>
    <w:rsid w:val="00D160D7"/>
    <w:rsid w:val="00D16212"/>
    <w:rsid w:val="00D16581"/>
    <w:rsid w:val="00D1672B"/>
    <w:rsid w:val="00D16746"/>
    <w:rsid w:val="00D167C2"/>
    <w:rsid w:val="00D167FC"/>
    <w:rsid w:val="00D168C8"/>
    <w:rsid w:val="00D16BDD"/>
    <w:rsid w:val="00D16DFB"/>
    <w:rsid w:val="00D16F9C"/>
    <w:rsid w:val="00D16FEA"/>
    <w:rsid w:val="00D17233"/>
    <w:rsid w:val="00D1738E"/>
    <w:rsid w:val="00D173E7"/>
    <w:rsid w:val="00D17440"/>
    <w:rsid w:val="00D17656"/>
    <w:rsid w:val="00D17AAC"/>
    <w:rsid w:val="00D17AD1"/>
    <w:rsid w:val="00D17AEB"/>
    <w:rsid w:val="00D17B71"/>
    <w:rsid w:val="00D17BA7"/>
    <w:rsid w:val="00D17BC0"/>
    <w:rsid w:val="00D17BF7"/>
    <w:rsid w:val="00D17D91"/>
    <w:rsid w:val="00D17DB7"/>
    <w:rsid w:val="00D17EB7"/>
    <w:rsid w:val="00D200AF"/>
    <w:rsid w:val="00D20177"/>
    <w:rsid w:val="00D202BF"/>
    <w:rsid w:val="00D20390"/>
    <w:rsid w:val="00D2051C"/>
    <w:rsid w:val="00D20580"/>
    <w:rsid w:val="00D206D2"/>
    <w:rsid w:val="00D2074E"/>
    <w:rsid w:val="00D20858"/>
    <w:rsid w:val="00D20A8C"/>
    <w:rsid w:val="00D20B5E"/>
    <w:rsid w:val="00D20BFA"/>
    <w:rsid w:val="00D20CA9"/>
    <w:rsid w:val="00D20D72"/>
    <w:rsid w:val="00D20E25"/>
    <w:rsid w:val="00D210C7"/>
    <w:rsid w:val="00D213CB"/>
    <w:rsid w:val="00D2141E"/>
    <w:rsid w:val="00D214A7"/>
    <w:rsid w:val="00D21549"/>
    <w:rsid w:val="00D21650"/>
    <w:rsid w:val="00D2175F"/>
    <w:rsid w:val="00D21766"/>
    <w:rsid w:val="00D217AA"/>
    <w:rsid w:val="00D21897"/>
    <w:rsid w:val="00D21C31"/>
    <w:rsid w:val="00D21F1D"/>
    <w:rsid w:val="00D22050"/>
    <w:rsid w:val="00D22171"/>
    <w:rsid w:val="00D2217B"/>
    <w:rsid w:val="00D2239D"/>
    <w:rsid w:val="00D22421"/>
    <w:rsid w:val="00D22485"/>
    <w:rsid w:val="00D224AC"/>
    <w:rsid w:val="00D22674"/>
    <w:rsid w:val="00D22A0C"/>
    <w:rsid w:val="00D22A85"/>
    <w:rsid w:val="00D22CE0"/>
    <w:rsid w:val="00D22D84"/>
    <w:rsid w:val="00D22DA1"/>
    <w:rsid w:val="00D23203"/>
    <w:rsid w:val="00D2321E"/>
    <w:rsid w:val="00D2324A"/>
    <w:rsid w:val="00D23489"/>
    <w:rsid w:val="00D236AE"/>
    <w:rsid w:val="00D236E3"/>
    <w:rsid w:val="00D23A89"/>
    <w:rsid w:val="00D23AFC"/>
    <w:rsid w:val="00D23B06"/>
    <w:rsid w:val="00D23D1C"/>
    <w:rsid w:val="00D2403C"/>
    <w:rsid w:val="00D2411B"/>
    <w:rsid w:val="00D241C2"/>
    <w:rsid w:val="00D241F3"/>
    <w:rsid w:val="00D242DD"/>
    <w:rsid w:val="00D24354"/>
    <w:rsid w:val="00D2445B"/>
    <w:rsid w:val="00D244E9"/>
    <w:rsid w:val="00D245E1"/>
    <w:rsid w:val="00D246F5"/>
    <w:rsid w:val="00D24A08"/>
    <w:rsid w:val="00D24A8D"/>
    <w:rsid w:val="00D24E27"/>
    <w:rsid w:val="00D24EC5"/>
    <w:rsid w:val="00D24EFC"/>
    <w:rsid w:val="00D24F09"/>
    <w:rsid w:val="00D24FD6"/>
    <w:rsid w:val="00D251D7"/>
    <w:rsid w:val="00D251FA"/>
    <w:rsid w:val="00D25A40"/>
    <w:rsid w:val="00D25B22"/>
    <w:rsid w:val="00D25BAB"/>
    <w:rsid w:val="00D25D2E"/>
    <w:rsid w:val="00D25D50"/>
    <w:rsid w:val="00D25F01"/>
    <w:rsid w:val="00D25F25"/>
    <w:rsid w:val="00D25F2B"/>
    <w:rsid w:val="00D2617E"/>
    <w:rsid w:val="00D26680"/>
    <w:rsid w:val="00D26681"/>
    <w:rsid w:val="00D26698"/>
    <w:rsid w:val="00D266CF"/>
    <w:rsid w:val="00D2676B"/>
    <w:rsid w:val="00D26876"/>
    <w:rsid w:val="00D26A5C"/>
    <w:rsid w:val="00D26B97"/>
    <w:rsid w:val="00D26BD2"/>
    <w:rsid w:val="00D26C1C"/>
    <w:rsid w:val="00D26F46"/>
    <w:rsid w:val="00D275BA"/>
    <w:rsid w:val="00D27602"/>
    <w:rsid w:val="00D276D5"/>
    <w:rsid w:val="00D27A1E"/>
    <w:rsid w:val="00D27A61"/>
    <w:rsid w:val="00D27B45"/>
    <w:rsid w:val="00D27BFA"/>
    <w:rsid w:val="00D27DE3"/>
    <w:rsid w:val="00D300C2"/>
    <w:rsid w:val="00D3019F"/>
    <w:rsid w:val="00D302DB"/>
    <w:rsid w:val="00D30359"/>
    <w:rsid w:val="00D30439"/>
    <w:rsid w:val="00D305D0"/>
    <w:rsid w:val="00D30742"/>
    <w:rsid w:val="00D307BD"/>
    <w:rsid w:val="00D3090A"/>
    <w:rsid w:val="00D30AD3"/>
    <w:rsid w:val="00D30B02"/>
    <w:rsid w:val="00D30B61"/>
    <w:rsid w:val="00D30E0D"/>
    <w:rsid w:val="00D31154"/>
    <w:rsid w:val="00D31237"/>
    <w:rsid w:val="00D312C9"/>
    <w:rsid w:val="00D317FD"/>
    <w:rsid w:val="00D3192D"/>
    <w:rsid w:val="00D319C4"/>
    <w:rsid w:val="00D31A0C"/>
    <w:rsid w:val="00D31B4F"/>
    <w:rsid w:val="00D31D81"/>
    <w:rsid w:val="00D31E35"/>
    <w:rsid w:val="00D3223A"/>
    <w:rsid w:val="00D32467"/>
    <w:rsid w:val="00D32644"/>
    <w:rsid w:val="00D326F7"/>
    <w:rsid w:val="00D327B6"/>
    <w:rsid w:val="00D328F8"/>
    <w:rsid w:val="00D32A56"/>
    <w:rsid w:val="00D32CED"/>
    <w:rsid w:val="00D32DC6"/>
    <w:rsid w:val="00D33081"/>
    <w:rsid w:val="00D3330B"/>
    <w:rsid w:val="00D33430"/>
    <w:rsid w:val="00D3350E"/>
    <w:rsid w:val="00D335C1"/>
    <w:rsid w:val="00D33750"/>
    <w:rsid w:val="00D33786"/>
    <w:rsid w:val="00D339ED"/>
    <w:rsid w:val="00D33A27"/>
    <w:rsid w:val="00D33C2B"/>
    <w:rsid w:val="00D34000"/>
    <w:rsid w:val="00D3404C"/>
    <w:rsid w:val="00D342DE"/>
    <w:rsid w:val="00D345F0"/>
    <w:rsid w:val="00D34654"/>
    <w:rsid w:val="00D34868"/>
    <w:rsid w:val="00D3491F"/>
    <w:rsid w:val="00D34929"/>
    <w:rsid w:val="00D34AB7"/>
    <w:rsid w:val="00D34B01"/>
    <w:rsid w:val="00D34C19"/>
    <w:rsid w:val="00D34DB3"/>
    <w:rsid w:val="00D34DF3"/>
    <w:rsid w:val="00D34E2E"/>
    <w:rsid w:val="00D34FB5"/>
    <w:rsid w:val="00D3502E"/>
    <w:rsid w:val="00D35095"/>
    <w:rsid w:val="00D350B5"/>
    <w:rsid w:val="00D3511C"/>
    <w:rsid w:val="00D353E5"/>
    <w:rsid w:val="00D3546D"/>
    <w:rsid w:val="00D354C6"/>
    <w:rsid w:val="00D35510"/>
    <w:rsid w:val="00D355BA"/>
    <w:rsid w:val="00D357B2"/>
    <w:rsid w:val="00D357F3"/>
    <w:rsid w:val="00D35805"/>
    <w:rsid w:val="00D35939"/>
    <w:rsid w:val="00D359D2"/>
    <w:rsid w:val="00D35A59"/>
    <w:rsid w:val="00D35A6B"/>
    <w:rsid w:val="00D35ABB"/>
    <w:rsid w:val="00D35BFA"/>
    <w:rsid w:val="00D35CD4"/>
    <w:rsid w:val="00D35DBE"/>
    <w:rsid w:val="00D36085"/>
    <w:rsid w:val="00D36121"/>
    <w:rsid w:val="00D3672A"/>
    <w:rsid w:val="00D367F4"/>
    <w:rsid w:val="00D3680D"/>
    <w:rsid w:val="00D36A98"/>
    <w:rsid w:val="00D36B16"/>
    <w:rsid w:val="00D36CE0"/>
    <w:rsid w:val="00D36DF5"/>
    <w:rsid w:val="00D36EFE"/>
    <w:rsid w:val="00D36F0D"/>
    <w:rsid w:val="00D36FC0"/>
    <w:rsid w:val="00D3720F"/>
    <w:rsid w:val="00D37435"/>
    <w:rsid w:val="00D374AC"/>
    <w:rsid w:val="00D375AC"/>
    <w:rsid w:val="00D3761E"/>
    <w:rsid w:val="00D376D1"/>
    <w:rsid w:val="00D37822"/>
    <w:rsid w:val="00D37854"/>
    <w:rsid w:val="00D37966"/>
    <w:rsid w:val="00D37A28"/>
    <w:rsid w:val="00D37AF6"/>
    <w:rsid w:val="00D37BFB"/>
    <w:rsid w:val="00D37D44"/>
    <w:rsid w:val="00D40321"/>
    <w:rsid w:val="00D403C5"/>
    <w:rsid w:val="00D40409"/>
    <w:rsid w:val="00D404F4"/>
    <w:rsid w:val="00D40664"/>
    <w:rsid w:val="00D4067A"/>
    <w:rsid w:val="00D40739"/>
    <w:rsid w:val="00D4077B"/>
    <w:rsid w:val="00D40787"/>
    <w:rsid w:val="00D40844"/>
    <w:rsid w:val="00D408A6"/>
    <w:rsid w:val="00D4094E"/>
    <w:rsid w:val="00D40960"/>
    <w:rsid w:val="00D40A31"/>
    <w:rsid w:val="00D40AF8"/>
    <w:rsid w:val="00D40B62"/>
    <w:rsid w:val="00D40BA5"/>
    <w:rsid w:val="00D40CFB"/>
    <w:rsid w:val="00D4109A"/>
    <w:rsid w:val="00D410F7"/>
    <w:rsid w:val="00D41223"/>
    <w:rsid w:val="00D4155A"/>
    <w:rsid w:val="00D4155D"/>
    <w:rsid w:val="00D415C9"/>
    <w:rsid w:val="00D416B3"/>
    <w:rsid w:val="00D4180F"/>
    <w:rsid w:val="00D41858"/>
    <w:rsid w:val="00D41859"/>
    <w:rsid w:val="00D4186D"/>
    <w:rsid w:val="00D41A05"/>
    <w:rsid w:val="00D41A73"/>
    <w:rsid w:val="00D41D49"/>
    <w:rsid w:val="00D4200D"/>
    <w:rsid w:val="00D420F3"/>
    <w:rsid w:val="00D42211"/>
    <w:rsid w:val="00D422F5"/>
    <w:rsid w:val="00D4240D"/>
    <w:rsid w:val="00D42460"/>
    <w:rsid w:val="00D42A54"/>
    <w:rsid w:val="00D42A6C"/>
    <w:rsid w:val="00D42B6C"/>
    <w:rsid w:val="00D42CF8"/>
    <w:rsid w:val="00D42D1B"/>
    <w:rsid w:val="00D42E0A"/>
    <w:rsid w:val="00D42F32"/>
    <w:rsid w:val="00D43035"/>
    <w:rsid w:val="00D43145"/>
    <w:rsid w:val="00D431DF"/>
    <w:rsid w:val="00D432C4"/>
    <w:rsid w:val="00D4366E"/>
    <w:rsid w:val="00D438A8"/>
    <w:rsid w:val="00D439DD"/>
    <w:rsid w:val="00D43A35"/>
    <w:rsid w:val="00D43AA5"/>
    <w:rsid w:val="00D43CD7"/>
    <w:rsid w:val="00D43DFB"/>
    <w:rsid w:val="00D43E56"/>
    <w:rsid w:val="00D43E94"/>
    <w:rsid w:val="00D43EEC"/>
    <w:rsid w:val="00D43F75"/>
    <w:rsid w:val="00D44060"/>
    <w:rsid w:val="00D4434E"/>
    <w:rsid w:val="00D444A2"/>
    <w:rsid w:val="00D444A4"/>
    <w:rsid w:val="00D4459E"/>
    <w:rsid w:val="00D44983"/>
    <w:rsid w:val="00D44A2A"/>
    <w:rsid w:val="00D44ABE"/>
    <w:rsid w:val="00D44B29"/>
    <w:rsid w:val="00D44B4A"/>
    <w:rsid w:val="00D44B4F"/>
    <w:rsid w:val="00D44CCF"/>
    <w:rsid w:val="00D44D07"/>
    <w:rsid w:val="00D44ECB"/>
    <w:rsid w:val="00D4508A"/>
    <w:rsid w:val="00D456EA"/>
    <w:rsid w:val="00D45785"/>
    <w:rsid w:val="00D4586A"/>
    <w:rsid w:val="00D45A9E"/>
    <w:rsid w:val="00D45CF1"/>
    <w:rsid w:val="00D45E32"/>
    <w:rsid w:val="00D46399"/>
    <w:rsid w:val="00D463D0"/>
    <w:rsid w:val="00D463F4"/>
    <w:rsid w:val="00D46664"/>
    <w:rsid w:val="00D46751"/>
    <w:rsid w:val="00D46758"/>
    <w:rsid w:val="00D46911"/>
    <w:rsid w:val="00D4692B"/>
    <w:rsid w:val="00D46A88"/>
    <w:rsid w:val="00D46BC8"/>
    <w:rsid w:val="00D46D56"/>
    <w:rsid w:val="00D46DCC"/>
    <w:rsid w:val="00D46F5C"/>
    <w:rsid w:val="00D46FC6"/>
    <w:rsid w:val="00D4705A"/>
    <w:rsid w:val="00D4710B"/>
    <w:rsid w:val="00D47199"/>
    <w:rsid w:val="00D47261"/>
    <w:rsid w:val="00D4727F"/>
    <w:rsid w:val="00D474E7"/>
    <w:rsid w:val="00D47616"/>
    <w:rsid w:val="00D4775B"/>
    <w:rsid w:val="00D477AD"/>
    <w:rsid w:val="00D4781D"/>
    <w:rsid w:val="00D47850"/>
    <w:rsid w:val="00D47975"/>
    <w:rsid w:val="00D479D5"/>
    <w:rsid w:val="00D47A46"/>
    <w:rsid w:val="00D47A92"/>
    <w:rsid w:val="00D47AE8"/>
    <w:rsid w:val="00D47B5D"/>
    <w:rsid w:val="00D47BCF"/>
    <w:rsid w:val="00D47D88"/>
    <w:rsid w:val="00D47EC2"/>
    <w:rsid w:val="00D500FD"/>
    <w:rsid w:val="00D501C3"/>
    <w:rsid w:val="00D50459"/>
    <w:rsid w:val="00D50601"/>
    <w:rsid w:val="00D507D2"/>
    <w:rsid w:val="00D507E2"/>
    <w:rsid w:val="00D50826"/>
    <w:rsid w:val="00D50940"/>
    <w:rsid w:val="00D50A64"/>
    <w:rsid w:val="00D50B5F"/>
    <w:rsid w:val="00D50DFE"/>
    <w:rsid w:val="00D50EBA"/>
    <w:rsid w:val="00D5115E"/>
    <w:rsid w:val="00D511C1"/>
    <w:rsid w:val="00D515FB"/>
    <w:rsid w:val="00D5161B"/>
    <w:rsid w:val="00D51845"/>
    <w:rsid w:val="00D51856"/>
    <w:rsid w:val="00D518D9"/>
    <w:rsid w:val="00D51B2A"/>
    <w:rsid w:val="00D51B9B"/>
    <w:rsid w:val="00D51D08"/>
    <w:rsid w:val="00D51D80"/>
    <w:rsid w:val="00D51E56"/>
    <w:rsid w:val="00D51EAF"/>
    <w:rsid w:val="00D51FB8"/>
    <w:rsid w:val="00D52021"/>
    <w:rsid w:val="00D5218F"/>
    <w:rsid w:val="00D52396"/>
    <w:rsid w:val="00D523D2"/>
    <w:rsid w:val="00D52403"/>
    <w:rsid w:val="00D52419"/>
    <w:rsid w:val="00D52817"/>
    <w:rsid w:val="00D52AF6"/>
    <w:rsid w:val="00D52AF7"/>
    <w:rsid w:val="00D52CCC"/>
    <w:rsid w:val="00D52E4F"/>
    <w:rsid w:val="00D52EC6"/>
    <w:rsid w:val="00D52FA2"/>
    <w:rsid w:val="00D5333B"/>
    <w:rsid w:val="00D53388"/>
    <w:rsid w:val="00D533B1"/>
    <w:rsid w:val="00D534B3"/>
    <w:rsid w:val="00D534CC"/>
    <w:rsid w:val="00D53590"/>
    <w:rsid w:val="00D5374E"/>
    <w:rsid w:val="00D5380E"/>
    <w:rsid w:val="00D53A65"/>
    <w:rsid w:val="00D53A7A"/>
    <w:rsid w:val="00D53AAD"/>
    <w:rsid w:val="00D53BB3"/>
    <w:rsid w:val="00D53C1E"/>
    <w:rsid w:val="00D53C97"/>
    <w:rsid w:val="00D5401D"/>
    <w:rsid w:val="00D540D9"/>
    <w:rsid w:val="00D54269"/>
    <w:rsid w:val="00D542B6"/>
    <w:rsid w:val="00D54894"/>
    <w:rsid w:val="00D54925"/>
    <w:rsid w:val="00D54952"/>
    <w:rsid w:val="00D54A7D"/>
    <w:rsid w:val="00D54B4B"/>
    <w:rsid w:val="00D54B70"/>
    <w:rsid w:val="00D54C3C"/>
    <w:rsid w:val="00D54D30"/>
    <w:rsid w:val="00D54E0D"/>
    <w:rsid w:val="00D55009"/>
    <w:rsid w:val="00D5507B"/>
    <w:rsid w:val="00D5510C"/>
    <w:rsid w:val="00D5517C"/>
    <w:rsid w:val="00D555C4"/>
    <w:rsid w:val="00D5576D"/>
    <w:rsid w:val="00D55A6D"/>
    <w:rsid w:val="00D55BAA"/>
    <w:rsid w:val="00D55F55"/>
    <w:rsid w:val="00D55F6F"/>
    <w:rsid w:val="00D56049"/>
    <w:rsid w:val="00D56145"/>
    <w:rsid w:val="00D56215"/>
    <w:rsid w:val="00D56618"/>
    <w:rsid w:val="00D56779"/>
    <w:rsid w:val="00D56883"/>
    <w:rsid w:val="00D56991"/>
    <w:rsid w:val="00D569B2"/>
    <w:rsid w:val="00D56A88"/>
    <w:rsid w:val="00D56EEE"/>
    <w:rsid w:val="00D56F20"/>
    <w:rsid w:val="00D570CD"/>
    <w:rsid w:val="00D570DD"/>
    <w:rsid w:val="00D57135"/>
    <w:rsid w:val="00D571FE"/>
    <w:rsid w:val="00D5720E"/>
    <w:rsid w:val="00D57277"/>
    <w:rsid w:val="00D5744B"/>
    <w:rsid w:val="00D575FE"/>
    <w:rsid w:val="00D5765A"/>
    <w:rsid w:val="00D576A9"/>
    <w:rsid w:val="00D576D4"/>
    <w:rsid w:val="00D57795"/>
    <w:rsid w:val="00D5785C"/>
    <w:rsid w:val="00D57BBB"/>
    <w:rsid w:val="00D57D1B"/>
    <w:rsid w:val="00D57DEF"/>
    <w:rsid w:val="00D57E83"/>
    <w:rsid w:val="00D60120"/>
    <w:rsid w:val="00D601BE"/>
    <w:rsid w:val="00D6021D"/>
    <w:rsid w:val="00D6034A"/>
    <w:rsid w:val="00D603C8"/>
    <w:rsid w:val="00D60408"/>
    <w:rsid w:val="00D60557"/>
    <w:rsid w:val="00D60763"/>
    <w:rsid w:val="00D60925"/>
    <w:rsid w:val="00D60926"/>
    <w:rsid w:val="00D6095A"/>
    <w:rsid w:val="00D60A66"/>
    <w:rsid w:val="00D60BBF"/>
    <w:rsid w:val="00D60D0A"/>
    <w:rsid w:val="00D60E00"/>
    <w:rsid w:val="00D60E49"/>
    <w:rsid w:val="00D60ED6"/>
    <w:rsid w:val="00D60F04"/>
    <w:rsid w:val="00D610AF"/>
    <w:rsid w:val="00D6115C"/>
    <w:rsid w:val="00D6117E"/>
    <w:rsid w:val="00D61441"/>
    <w:rsid w:val="00D6151C"/>
    <w:rsid w:val="00D61584"/>
    <w:rsid w:val="00D619DF"/>
    <w:rsid w:val="00D61A1D"/>
    <w:rsid w:val="00D61A63"/>
    <w:rsid w:val="00D61BB6"/>
    <w:rsid w:val="00D61CE0"/>
    <w:rsid w:val="00D61E50"/>
    <w:rsid w:val="00D61E88"/>
    <w:rsid w:val="00D62033"/>
    <w:rsid w:val="00D62117"/>
    <w:rsid w:val="00D62389"/>
    <w:rsid w:val="00D6241D"/>
    <w:rsid w:val="00D6258C"/>
    <w:rsid w:val="00D62647"/>
    <w:rsid w:val="00D62788"/>
    <w:rsid w:val="00D62890"/>
    <w:rsid w:val="00D628A1"/>
    <w:rsid w:val="00D628CB"/>
    <w:rsid w:val="00D629E7"/>
    <w:rsid w:val="00D62B80"/>
    <w:rsid w:val="00D62CA8"/>
    <w:rsid w:val="00D62D03"/>
    <w:rsid w:val="00D62FD9"/>
    <w:rsid w:val="00D63036"/>
    <w:rsid w:val="00D634B9"/>
    <w:rsid w:val="00D635D6"/>
    <w:rsid w:val="00D63680"/>
    <w:rsid w:val="00D636E0"/>
    <w:rsid w:val="00D63809"/>
    <w:rsid w:val="00D6383F"/>
    <w:rsid w:val="00D638DE"/>
    <w:rsid w:val="00D639FE"/>
    <w:rsid w:val="00D63A0A"/>
    <w:rsid w:val="00D63B5E"/>
    <w:rsid w:val="00D63CA0"/>
    <w:rsid w:val="00D64134"/>
    <w:rsid w:val="00D64180"/>
    <w:rsid w:val="00D642CE"/>
    <w:rsid w:val="00D642F3"/>
    <w:rsid w:val="00D6444C"/>
    <w:rsid w:val="00D644B2"/>
    <w:rsid w:val="00D646EA"/>
    <w:rsid w:val="00D64703"/>
    <w:rsid w:val="00D647B3"/>
    <w:rsid w:val="00D64859"/>
    <w:rsid w:val="00D649D8"/>
    <w:rsid w:val="00D649EC"/>
    <w:rsid w:val="00D64A2F"/>
    <w:rsid w:val="00D64A3C"/>
    <w:rsid w:val="00D64A88"/>
    <w:rsid w:val="00D64B0C"/>
    <w:rsid w:val="00D64B47"/>
    <w:rsid w:val="00D64B6F"/>
    <w:rsid w:val="00D64C47"/>
    <w:rsid w:val="00D64DAF"/>
    <w:rsid w:val="00D64E7B"/>
    <w:rsid w:val="00D64E86"/>
    <w:rsid w:val="00D64F0A"/>
    <w:rsid w:val="00D64F15"/>
    <w:rsid w:val="00D6503D"/>
    <w:rsid w:val="00D65088"/>
    <w:rsid w:val="00D650B5"/>
    <w:rsid w:val="00D65154"/>
    <w:rsid w:val="00D654A0"/>
    <w:rsid w:val="00D654F3"/>
    <w:rsid w:val="00D65673"/>
    <w:rsid w:val="00D6568E"/>
    <w:rsid w:val="00D656D9"/>
    <w:rsid w:val="00D65865"/>
    <w:rsid w:val="00D659A6"/>
    <w:rsid w:val="00D65AC5"/>
    <w:rsid w:val="00D65B49"/>
    <w:rsid w:val="00D65BBA"/>
    <w:rsid w:val="00D65E75"/>
    <w:rsid w:val="00D65E8C"/>
    <w:rsid w:val="00D66266"/>
    <w:rsid w:val="00D667C7"/>
    <w:rsid w:val="00D66849"/>
    <w:rsid w:val="00D66862"/>
    <w:rsid w:val="00D668F3"/>
    <w:rsid w:val="00D66B9C"/>
    <w:rsid w:val="00D66BA8"/>
    <w:rsid w:val="00D66CF1"/>
    <w:rsid w:val="00D66D1E"/>
    <w:rsid w:val="00D66E74"/>
    <w:rsid w:val="00D66E92"/>
    <w:rsid w:val="00D66EED"/>
    <w:rsid w:val="00D67107"/>
    <w:rsid w:val="00D67245"/>
    <w:rsid w:val="00D672F6"/>
    <w:rsid w:val="00D6738A"/>
    <w:rsid w:val="00D67597"/>
    <w:rsid w:val="00D675D3"/>
    <w:rsid w:val="00D6760E"/>
    <w:rsid w:val="00D67734"/>
    <w:rsid w:val="00D678DB"/>
    <w:rsid w:val="00D6799E"/>
    <w:rsid w:val="00D67C9A"/>
    <w:rsid w:val="00D67E7B"/>
    <w:rsid w:val="00D67EE1"/>
    <w:rsid w:val="00D67F12"/>
    <w:rsid w:val="00D700BA"/>
    <w:rsid w:val="00D7035E"/>
    <w:rsid w:val="00D705EC"/>
    <w:rsid w:val="00D70763"/>
    <w:rsid w:val="00D70791"/>
    <w:rsid w:val="00D70971"/>
    <w:rsid w:val="00D70A44"/>
    <w:rsid w:val="00D70AE8"/>
    <w:rsid w:val="00D70DB1"/>
    <w:rsid w:val="00D70E01"/>
    <w:rsid w:val="00D7101B"/>
    <w:rsid w:val="00D7108D"/>
    <w:rsid w:val="00D7112F"/>
    <w:rsid w:val="00D71145"/>
    <w:rsid w:val="00D7117C"/>
    <w:rsid w:val="00D711D6"/>
    <w:rsid w:val="00D71652"/>
    <w:rsid w:val="00D716DD"/>
    <w:rsid w:val="00D7178C"/>
    <w:rsid w:val="00D7198B"/>
    <w:rsid w:val="00D71AD4"/>
    <w:rsid w:val="00D71D2B"/>
    <w:rsid w:val="00D71D3B"/>
    <w:rsid w:val="00D71ED5"/>
    <w:rsid w:val="00D71EEE"/>
    <w:rsid w:val="00D71F60"/>
    <w:rsid w:val="00D720D4"/>
    <w:rsid w:val="00D721E6"/>
    <w:rsid w:val="00D72281"/>
    <w:rsid w:val="00D72420"/>
    <w:rsid w:val="00D7287F"/>
    <w:rsid w:val="00D72AFF"/>
    <w:rsid w:val="00D72BC1"/>
    <w:rsid w:val="00D72C17"/>
    <w:rsid w:val="00D72E04"/>
    <w:rsid w:val="00D72E05"/>
    <w:rsid w:val="00D72F61"/>
    <w:rsid w:val="00D7315D"/>
    <w:rsid w:val="00D732D6"/>
    <w:rsid w:val="00D7337A"/>
    <w:rsid w:val="00D7363D"/>
    <w:rsid w:val="00D73734"/>
    <w:rsid w:val="00D73768"/>
    <w:rsid w:val="00D7377C"/>
    <w:rsid w:val="00D738A0"/>
    <w:rsid w:val="00D738B2"/>
    <w:rsid w:val="00D73A64"/>
    <w:rsid w:val="00D73B6F"/>
    <w:rsid w:val="00D73D06"/>
    <w:rsid w:val="00D73E5F"/>
    <w:rsid w:val="00D7402D"/>
    <w:rsid w:val="00D740DB"/>
    <w:rsid w:val="00D74145"/>
    <w:rsid w:val="00D74285"/>
    <w:rsid w:val="00D7446C"/>
    <w:rsid w:val="00D74531"/>
    <w:rsid w:val="00D74550"/>
    <w:rsid w:val="00D745F4"/>
    <w:rsid w:val="00D74632"/>
    <w:rsid w:val="00D74653"/>
    <w:rsid w:val="00D7467F"/>
    <w:rsid w:val="00D74734"/>
    <w:rsid w:val="00D7473F"/>
    <w:rsid w:val="00D74803"/>
    <w:rsid w:val="00D74810"/>
    <w:rsid w:val="00D74856"/>
    <w:rsid w:val="00D74A0F"/>
    <w:rsid w:val="00D74AB5"/>
    <w:rsid w:val="00D74BD0"/>
    <w:rsid w:val="00D74C0E"/>
    <w:rsid w:val="00D74C89"/>
    <w:rsid w:val="00D74CF0"/>
    <w:rsid w:val="00D74E83"/>
    <w:rsid w:val="00D74ECD"/>
    <w:rsid w:val="00D74F39"/>
    <w:rsid w:val="00D74FCC"/>
    <w:rsid w:val="00D7529F"/>
    <w:rsid w:val="00D75448"/>
    <w:rsid w:val="00D754E9"/>
    <w:rsid w:val="00D75521"/>
    <w:rsid w:val="00D7577F"/>
    <w:rsid w:val="00D7598E"/>
    <w:rsid w:val="00D75CEF"/>
    <w:rsid w:val="00D75E22"/>
    <w:rsid w:val="00D75E4D"/>
    <w:rsid w:val="00D75F18"/>
    <w:rsid w:val="00D7607E"/>
    <w:rsid w:val="00D76404"/>
    <w:rsid w:val="00D765AE"/>
    <w:rsid w:val="00D76685"/>
    <w:rsid w:val="00D76BED"/>
    <w:rsid w:val="00D76C9A"/>
    <w:rsid w:val="00D76CCA"/>
    <w:rsid w:val="00D76E19"/>
    <w:rsid w:val="00D76EFF"/>
    <w:rsid w:val="00D76FF2"/>
    <w:rsid w:val="00D772A8"/>
    <w:rsid w:val="00D772DE"/>
    <w:rsid w:val="00D77391"/>
    <w:rsid w:val="00D77417"/>
    <w:rsid w:val="00D7761C"/>
    <w:rsid w:val="00D77791"/>
    <w:rsid w:val="00D77981"/>
    <w:rsid w:val="00D779B4"/>
    <w:rsid w:val="00D77A8A"/>
    <w:rsid w:val="00D77B09"/>
    <w:rsid w:val="00D77D51"/>
    <w:rsid w:val="00D77DC1"/>
    <w:rsid w:val="00D77E3C"/>
    <w:rsid w:val="00D77F52"/>
    <w:rsid w:val="00D800F9"/>
    <w:rsid w:val="00D80122"/>
    <w:rsid w:val="00D8015A"/>
    <w:rsid w:val="00D80335"/>
    <w:rsid w:val="00D80517"/>
    <w:rsid w:val="00D80534"/>
    <w:rsid w:val="00D8077B"/>
    <w:rsid w:val="00D808A5"/>
    <w:rsid w:val="00D80F32"/>
    <w:rsid w:val="00D810B2"/>
    <w:rsid w:val="00D811DC"/>
    <w:rsid w:val="00D813A7"/>
    <w:rsid w:val="00D81470"/>
    <w:rsid w:val="00D814EF"/>
    <w:rsid w:val="00D81688"/>
    <w:rsid w:val="00D81721"/>
    <w:rsid w:val="00D81835"/>
    <w:rsid w:val="00D8194B"/>
    <w:rsid w:val="00D81A5D"/>
    <w:rsid w:val="00D81C82"/>
    <w:rsid w:val="00D81D03"/>
    <w:rsid w:val="00D81D5F"/>
    <w:rsid w:val="00D82016"/>
    <w:rsid w:val="00D820F3"/>
    <w:rsid w:val="00D82100"/>
    <w:rsid w:val="00D821E2"/>
    <w:rsid w:val="00D822A0"/>
    <w:rsid w:val="00D82332"/>
    <w:rsid w:val="00D82342"/>
    <w:rsid w:val="00D8234D"/>
    <w:rsid w:val="00D823B0"/>
    <w:rsid w:val="00D825B1"/>
    <w:rsid w:val="00D82971"/>
    <w:rsid w:val="00D82B43"/>
    <w:rsid w:val="00D82CE4"/>
    <w:rsid w:val="00D82D5A"/>
    <w:rsid w:val="00D82E71"/>
    <w:rsid w:val="00D82E82"/>
    <w:rsid w:val="00D82EC9"/>
    <w:rsid w:val="00D82ED1"/>
    <w:rsid w:val="00D830FF"/>
    <w:rsid w:val="00D831A6"/>
    <w:rsid w:val="00D83230"/>
    <w:rsid w:val="00D83276"/>
    <w:rsid w:val="00D8332E"/>
    <w:rsid w:val="00D835A0"/>
    <w:rsid w:val="00D8371A"/>
    <w:rsid w:val="00D838BD"/>
    <w:rsid w:val="00D83945"/>
    <w:rsid w:val="00D83BB1"/>
    <w:rsid w:val="00D83C18"/>
    <w:rsid w:val="00D83D9E"/>
    <w:rsid w:val="00D840C7"/>
    <w:rsid w:val="00D84215"/>
    <w:rsid w:val="00D842AB"/>
    <w:rsid w:val="00D84315"/>
    <w:rsid w:val="00D8468D"/>
    <w:rsid w:val="00D84692"/>
    <w:rsid w:val="00D846F6"/>
    <w:rsid w:val="00D847F0"/>
    <w:rsid w:val="00D8489F"/>
    <w:rsid w:val="00D84AEB"/>
    <w:rsid w:val="00D84DF8"/>
    <w:rsid w:val="00D84E5A"/>
    <w:rsid w:val="00D84ECB"/>
    <w:rsid w:val="00D84FAF"/>
    <w:rsid w:val="00D85034"/>
    <w:rsid w:val="00D8507C"/>
    <w:rsid w:val="00D8518B"/>
    <w:rsid w:val="00D85395"/>
    <w:rsid w:val="00D853F7"/>
    <w:rsid w:val="00D8542C"/>
    <w:rsid w:val="00D85C55"/>
    <w:rsid w:val="00D85EBC"/>
    <w:rsid w:val="00D85EBE"/>
    <w:rsid w:val="00D8605A"/>
    <w:rsid w:val="00D86086"/>
    <w:rsid w:val="00D861B4"/>
    <w:rsid w:val="00D864A1"/>
    <w:rsid w:val="00D86515"/>
    <w:rsid w:val="00D86722"/>
    <w:rsid w:val="00D867DD"/>
    <w:rsid w:val="00D86A27"/>
    <w:rsid w:val="00D86AFA"/>
    <w:rsid w:val="00D86BFF"/>
    <w:rsid w:val="00D86F06"/>
    <w:rsid w:val="00D8709E"/>
    <w:rsid w:val="00D872B7"/>
    <w:rsid w:val="00D87307"/>
    <w:rsid w:val="00D87342"/>
    <w:rsid w:val="00D87550"/>
    <w:rsid w:val="00D8758E"/>
    <w:rsid w:val="00D8762C"/>
    <w:rsid w:val="00D877B5"/>
    <w:rsid w:val="00D87860"/>
    <w:rsid w:val="00D87863"/>
    <w:rsid w:val="00D87B1A"/>
    <w:rsid w:val="00D87C5C"/>
    <w:rsid w:val="00D87CBE"/>
    <w:rsid w:val="00D87DF2"/>
    <w:rsid w:val="00D90026"/>
    <w:rsid w:val="00D90127"/>
    <w:rsid w:val="00D906AB"/>
    <w:rsid w:val="00D907E0"/>
    <w:rsid w:val="00D9089F"/>
    <w:rsid w:val="00D90AE7"/>
    <w:rsid w:val="00D90B86"/>
    <w:rsid w:val="00D90BA5"/>
    <w:rsid w:val="00D90E35"/>
    <w:rsid w:val="00D9115B"/>
    <w:rsid w:val="00D9127B"/>
    <w:rsid w:val="00D91380"/>
    <w:rsid w:val="00D913B3"/>
    <w:rsid w:val="00D913F5"/>
    <w:rsid w:val="00D91459"/>
    <w:rsid w:val="00D914C2"/>
    <w:rsid w:val="00D9169F"/>
    <w:rsid w:val="00D918D7"/>
    <w:rsid w:val="00D919C5"/>
    <w:rsid w:val="00D91B8C"/>
    <w:rsid w:val="00D91D81"/>
    <w:rsid w:val="00D91E49"/>
    <w:rsid w:val="00D91F3B"/>
    <w:rsid w:val="00D91F83"/>
    <w:rsid w:val="00D920BA"/>
    <w:rsid w:val="00D92103"/>
    <w:rsid w:val="00D921E9"/>
    <w:rsid w:val="00D9231F"/>
    <w:rsid w:val="00D92743"/>
    <w:rsid w:val="00D9278F"/>
    <w:rsid w:val="00D928BB"/>
    <w:rsid w:val="00D929B0"/>
    <w:rsid w:val="00D92B7D"/>
    <w:rsid w:val="00D92D0B"/>
    <w:rsid w:val="00D92DC1"/>
    <w:rsid w:val="00D92E7D"/>
    <w:rsid w:val="00D9321D"/>
    <w:rsid w:val="00D93260"/>
    <w:rsid w:val="00D9355F"/>
    <w:rsid w:val="00D9365C"/>
    <w:rsid w:val="00D938BA"/>
    <w:rsid w:val="00D939C5"/>
    <w:rsid w:val="00D93A39"/>
    <w:rsid w:val="00D93A54"/>
    <w:rsid w:val="00D93ACF"/>
    <w:rsid w:val="00D93AED"/>
    <w:rsid w:val="00D93C33"/>
    <w:rsid w:val="00D93F68"/>
    <w:rsid w:val="00D93FE3"/>
    <w:rsid w:val="00D9409F"/>
    <w:rsid w:val="00D940BD"/>
    <w:rsid w:val="00D940D6"/>
    <w:rsid w:val="00D94305"/>
    <w:rsid w:val="00D943D6"/>
    <w:rsid w:val="00D94766"/>
    <w:rsid w:val="00D948C6"/>
    <w:rsid w:val="00D94912"/>
    <w:rsid w:val="00D94995"/>
    <w:rsid w:val="00D94B4B"/>
    <w:rsid w:val="00D94D28"/>
    <w:rsid w:val="00D94D73"/>
    <w:rsid w:val="00D94DDF"/>
    <w:rsid w:val="00D94DE1"/>
    <w:rsid w:val="00D95039"/>
    <w:rsid w:val="00D9506C"/>
    <w:rsid w:val="00D9512B"/>
    <w:rsid w:val="00D9512E"/>
    <w:rsid w:val="00D9516A"/>
    <w:rsid w:val="00D9522F"/>
    <w:rsid w:val="00D95245"/>
    <w:rsid w:val="00D95325"/>
    <w:rsid w:val="00D9548B"/>
    <w:rsid w:val="00D95567"/>
    <w:rsid w:val="00D9562C"/>
    <w:rsid w:val="00D956D9"/>
    <w:rsid w:val="00D95C94"/>
    <w:rsid w:val="00D95E4B"/>
    <w:rsid w:val="00D9608B"/>
    <w:rsid w:val="00D960F4"/>
    <w:rsid w:val="00D9622C"/>
    <w:rsid w:val="00D9648A"/>
    <w:rsid w:val="00D96622"/>
    <w:rsid w:val="00D9662E"/>
    <w:rsid w:val="00D96749"/>
    <w:rsid w:val="00D96901"/>
    <w:rsid w:val="00D96A7B"/>
    <w:rsid w:val="00D96B58"/>
    <w:rsid w:val="00D96F4C"/>
    <w:rsid w:val="00D9705B"/>
    <w:rsid w:val="00D9713B"/>
    <w:rsid w:val="00D97141"/>
    <w:rsid w:val="00D97175"/>
    <w:rsid w:val="00D977E6"/>
    <w:rsid w:val="00D97968"/>
    <w:rsid w:val="00D97B95"/>
    <w:rsid w:val="00D97C1C"/>
    <w:rsid w:val="00D97C38"/>
    <w:rsid w:val="00D97C8B"/>
    <w:rsid w:val="00D97D52"/>
    <w:rsid w:val="00D97E31"/>
    <w:rsid w:val="00D97E60"/>
    <w:rsid w:val="00D97E70"/>
    <w:rsid w:val="00D97E83"/>
    <w:rsid w:val="00D9FECA"/>
    <w:rsid w:val="00DA00D9"/>
    <w:rsid w:val="00DA00E5"/>
    <w:rsid w:val="00DA019F"/>
    <w:rsid w:val="00DA0635"/>
    <w:rsid w:val="00DA06B1"/>
    <w:rsid w:val="00DA0AEA"/>
    <w:rsid w:val="00DA0C14"/>
    <w:rsid w:val="00DA0C86"/>
    <w:rsid w:val="00DA0C97"/>
    <w:rsid w:val="00DA0D81"/>
    <w:rsid w:val="00DA0E8A"/>
    <w:rsid w:val="00DA0F9B"/>
    <w:rsid w:val="00DA1406"/>
    <w:rsid w:val="00DA1A7E"/>
    <w:rsid w:val="00DA1BF4"/>
    <w:rsid w:val="00DA1C36"/>
    <w:rsid w:val="00DA1C4A"/>
    <w:rsid w:val="00DA1D77"/>
    <w:rsid w:val="00DA2047"/>
    <w:rsid w:val="00DA2124"/>
    <w:rsid w:val="00DA21A6"/>
    <w:rsid w:val="00DA223A"/>
    <w:rsid w:val="00DA2418"/>
    <w:rsid w:val="00DA2532"/>
    <w:rsid w:val="00DA253B"/>
    <w:rsid w:val="00DA2853"/>
    <w:rsid w:val="00DA28C4"/>
    <w:rsid w:val="00DA2A8B"/>
    <w:rsid w:val="00DA305C"/>
    <w:rsid w:val="00DA32E3"/>
    <w:rsid w:val="00DA3764"/>
    <w:rsid w:val="00DA3863"/>
    <w:rsid w:val="00DA388C"/>
    <w:rsid w:val="00DA38A0"/>
    <w:rsid w:val="00DA38D1"/>
    <w:rsid w:val="00DA391F"/>
    <w:rsid w:val="00DA3BEF"/>
    <w:rsid w:val="00DA3DA3"/>
    <w:rsid w:val="00DA3DA5"/>
    <w:rsid w:val="00DA3E83"/>
    <w:rsid w:val="00DA4197"/>
    <w:rsid w:val="00DA4318"/>
    <w:rsid w:val="00DA4340"/>
    <w:rsid w:val="00DA4373"/>
    <w:rsid w:val="00DA4451"/>
    <w:rsid w:val="00DA44D2"/>
    <w:rsid w:val="00DA45B7"/>
    <w:rsid w:val="00DA46E8"/>
    <w:rsid w:val="00DA4709"/>
    <w:rsid w:val="00DA47D2"/>
    <w:rsid w:val="00DA482E"/>
    <w:rsid w:val="00DA485C"/>
    <w:rsid w:val="00DA4926"/>
    <w:rsid w:val="00DA4ADF"/>
    <w:rsid w:val="00DA4CF9"/>
    <w:rsid w:val="00DA4E9A"/>
    <w:rsid w:val="00DA5010"/>
    <w:rsid w:val="00DA5068"/>
    <w:rsid w:val="00DA5237"/>
    <w:rsid w:val="00DA54C3"/>
    <w:rsid w:val="00DA5734"/>
    <w:rsid w:val="00DA5A3B"/>
    <w:rsid w:val="00DA5E2A"/>
    <w:rsid w:val="00DA5E46"/>
    <w:rsid w:val="00DA5FD6"/>
    <w:rsid w:val="00DA5FFF"/>
    <w:rsid w:val="00DA61F5"/>
    <w:rsid w:val="00DA6445"/>
    <w:rsid w:val="00DA647D"/>
    <w:rsid w:val="00DA6493"/>
    <w:rsid w:val="00DA66F5"/>
    <w:rsid w:val="00DA67E5"/>
    <w:rsid w:val="00DA68C3"/>
    <w:rsid w:val="00DA6A1E"/>
    <w:rsid w:val="00DA6A56"/>
    <w:rsid w:val="00DA6C8C"/>
    <w:rsid w:val="00DA6DB8"/>
    <w:rsid w:val="00DA7002"/>
    <w:rsid w:val="00DA7134"/>
    <w:rsid w:val="00DA717A"/>
    <w:rsid w:val="00DA7244"/>
    <w:rsid w:val="00DA72C3"/>
    <w:rsid w:val="00DA74E7"/>
    <w:rsid w:val="00DA7720"/>
    <w:rsid w:val="00DA7C72"/>
    <w:rsid w:val="00DA7D29"/>
    <w:rsid w:val="00DA7FAD"/>
    <w:rsid w:val="00DADAB9"/>
    <w:rsid w:val="00DB0056"/>
    <w:rsid w:val="00DB0147"/>
    <w:rsid w:val="00DB02DF"/>
    <w:rsid w:val="00DB0684"/>
    <w:rsid w:val="00DB069D"/>
    <w:rsid w:val="00DB06D5"/>
    <w:rsid w:val="00DB0783"/>
    <w:rsid w:val="00DB08D9"/>
    <w:rsid w:val="00DB0A40"/>
    <w:rsid w:val="00DB0C4F"/>
    <w:rsid w:val="00DB0DE4"/>
    <w:rsid w:val="00DB0E4E"/>
    <w:rsid w:val="00DB0E5B"/>
    <w:rsid w:val="00DB0F4E"/>
    <w:rsid w:val="00DB10F7"/>
    <w:rsid w:val="00DB11B8"/>
    <w:rsid w:val="00DB13E0"/>
    <w:rsid w:val="00DB1572"/>
    <w:rsid w:val="00DB1580"/>
    <w:rsid w:val="00DB16BD"/>
    <w:rsid w:val="00DB1CC3"/>
    <w:rsid w:val="00DB1E9E"/>
    <w:rsid w:val="00DB2060"/>
    <w:rsid w:val="00DB20FF"/>
    <w:rsid w:val="00DB21B2"/>
    <w:rsid w:val="00DB223D"/>
    <w:rsid w:val="00DB232B"/>
    <w:rsid w:val="00DB24C5"/>
    <w:rsid w:val="00DB255B"/>
    <w:rsid w:val="00DB26E3"/>
    <w:rsid w:val="00DB2C5A"/>
    <w:rsid w:val="00DB2EEB"/>
    <w:rsid w:val="00DB3101"/>
    <w:rsid w:val="00DB32D8"/>
    <w:rsid w:val="00DB32E4"/>
    <w:rsid w:val="00DB35CE"/>
    <w:rsid w:val="00DB35F5"/>
    <w:rsid w:val="00DB3625"/>
    <w:rsid w:val="00DB37AB"/>
    <w:rsid w:val="00DB38BD"/>
    <w:rsid w:val="00DB3A6B"/>
    <w:rsid w:val="00DB3AB1"/>
    <w:rsid w:val="00DB3B63"/>
    <w:rsid w:val="00DB3B99"/>
    <w:rsid w:val="00DB3C75"/>
    <w:rsid w:val="00DB3ECC"/>
    <w:rsid w:val="00DB3FAB"/>
    <w:rsid w:val="00DB402C"/>
    <w:rsid w:val="00DB4094"/>
    <w:rsid w:val="00DB40B2"/>
    <w:rsid w:val="00DB4163"/>
    <w:rsid w:val="00DB42E4"/>
    <w:rsid w:val="00DB43BF"/>
    <w:rsid w:val="00DB460C"/>
    <w:rsid w:val="00DB46FF"/>
    <w:rsid w:val="00DB48DB"/>
    <w:rsid w:val="00DB4A3D"/>
    <w:rsid w:val="00DB4DEF"/>
    <w:rsid w:val="00DB4E55"/>
    <w:rsid w:val="00DB4E73"/>
    <w:rsid w:val="00DB4FD7"/>
    <w:rsid w:val="00DB50FC"/>
    <w:rsid w:val="00DB51B3"/>
    <w:rsid w:val="00DB51FC"/>
    <w:rsid w:val="00DB52ED"/>
    <w:rsid w:val="00DB5550"/>
    <w:rsid w:val="00DB55FA"/>
    <w:rsid w:val="00DB589E"/>
    <w:rsid w:val="00DB58A1"/>
    <w:rsid w:val="00DB5924"/>
    <w:rsid w:val="00DB5FCE"/>
    <w:rsid w:val="00DB6021"/>
    <w:rsid w:val="00DB61DC"/>
    <w:rsid w:val="00DB6577"/>
    <w:rsid w:val="00DB6582"/>
    <w:rsid w:val="00DB65C6"/>
    <w:rsid w:val="00DB6964"/>
    <w:rsid w:val="00DB69AC"/>
    <w:rsid w:val="00DB69C2"/>
    <w:rsid w:val="00DB69E8"/>
    <w:rsid w:val="00DB6A2A"/>
    <w:rsid w:val="00DB6BAA"/>
    <w:rsid w:val="00DB6BAB"/>
    <w:rsid w:val="00DB6DB7"/>
    <w:rsid w:val="00DB70F3"/>
    <w:rsid w:val="00DB73C2"/>
    <w:rsid w:val="00DB75C0"/>
    <w:rsid w:val="00DB76ED"/>
    <w:rsid w:val="00DB77E4"/>
    <w:rsid w:val="00DB7B02"/>
    <w:rsid w:val="00DB7B9B"/>
    <w:rsid w:val="00DB7CB1"/>
    <w:rsid w:val="00DB7D62"/>
    <w:rsid w:val="00DB7EBF"/>
    <w:rsid w:val="00DB7F23"/>
    <w:rsid w:val="00DC0191"/>
    <w:rsid w:val="00DC0320"/>
    <w:rsid w:val="00DC050B"/>
    <w:rsid w:val="00DC05FB"/>
    <w:rsid w:val="00DC0633"/>
    <w:rsid w:val="00DC071B"/>
    <w:rsid w:val="00DC0758"/>
    <w:rsid w:val="00DC092A"/>
    <w:rsid w:val="00DC0A04"/>
    <w:rsid w:val="00DC0A5E"/>
    <w:rsid w:val="00DC0B81"/>
    <w:rsid w:val="00DC0D5E"/>
    <w:rsid w:val="00DC0D8A"/>
    <w:rsid w:val="00DC11A0"/>
    <w:rsid w:val="00DC13C9"/>
    <w:rsid w:val="00DC147B"/>
    <w:rsid w:val="00DC1497"/>
    <w:rsid w:val="00DC14C5"/>
    <w:rsid w:val="00DC164A"/>
    <w:rsid w:val="00DC166A"/>
    <w:rsid w:val="00DC176D"/>
    <w:rsid w:val="00DC1AD2"/>
    <w:rsid w:val="00DC1BAB"/>
    <w:rsid w:val="00DC1F06"/>
    <w:rsid w:val="00DC226A"/>
    <w:rsid w:val="00DC22A6"/>
    <w:rsid w:val="00DC2392"/>
    <w:rsid w:val="00DC23B9"/>
    <w:rsid w:val="00DC2537"/>
    <w:rsid w:val="00DC256D"/>
    <w:rsid w:val="00DC25CC"/>
    <w:rsid w:val="00DC283B"/>
    <w:rsid w:val="00DC2896"/>
    <w:rsid w:val="00DC2898"/>
    <w:rsid w:val="00DC2970"/>
    <w:rsid w:val="00DC2993"/>
    <w:rsid w:val="00DC2A25"/>
    <w:rsid w:val="00DC2AC5"/>
    <w:rsid w:val="00DC2AF4"/>
    <w:rsid w:val="00DC2BF6"/>
    <w:rsid w:val="00DC2E9B"/>
    <w:rsid w:val="00DC3186"/>
    <w:rsid w:val="00DC3226"/>
    <w:rsid w:val="00DC3255"/>
    <w:rsid w:val="00DC33EF"/>
    <w:rsid w:val="00DC3650"/>
    <w:rsid w:val="00DC37CF"/>
    <w:rsid w:val="00DC3902"/>
    <w:rsid w:val="00DC3A39"/>
    <w:rsid w:val="00DC3CBA"/>
    <w:rsid w:val="00DC3CC7"/>
    <w:rsid w:val="00DC3EC1"/>
    <w:rsid w:val="00DC4051"/>
    <w:rsid w:val="00DC406F"/>
    <w:rsid w:val="00DC4214"/>
    <w:rsid w:val="00DC425A"/>
    <w:rsid w:val="00DC42B5"/>
    <w:rsid w:val="00DC433A"/>
    <w:rsid w:val="00DC4544"/>
    <w:rsid w:val="00DC456F"/>
    <w:rsid w:val="00DC4653"/>
    <w:rsid w:val="00DC4715"/>
    <w:rsid w:val="00DC47AB"/>
    <w:rsid w:val="00DC4835"/>
    <w:rsid w:val="00DC4A76"/>
    <w:rsid w:val="00DC4AA9"/>
    <w:rsid w:val="00DC4ACA"/>
    <w:rsid w:val="00DC5390"/>
    <w:rsid w:val="00DC576A"/>
    <w:rsid w:val="00DC5846"/>
    <w:rsid w:val="00DC5952"/>
    <w:rsid w:val="00DC5CA6"/>
    <w:rsid w:val="00DC60CA"/>
    <w:rsid w:val="00DC6318"/>
    <w:rsid w:val="00DC6594"/>
    <w:rsid w:val="00DC65BE"/>
    <w:rsid w:val="00DC6672"/>
    <w:rsid w:val="00DC6742"/>
    <w:rsid w:val="00DC6807"/>
    <w:rsid w:val="00DC6967"/>
    <w:rsid w:val="00DC69BF"/>
    <w:rsid w:val="00DC6DAF"/>
    <w:rsid w:val="00DC6F9C"/>
    <w:rsid w:val="00DC706B"/>
    <w:rsid w:val="00DC7388"/>
    <w:rsid w:val="00DC73DD"/>
    <w:rsid w:val="00DC747B"/>
    <w:rsid w:val="00DC74E1"/>
    <w:rsid w:val="00DC7687"/>
    <w:rsid w:val="00DC77CF"/>
    <w:rsid w:val="00DC7989"/>
    <w:rsid w:val="00DC7CEB"/>
    <w:rsid w:val="00DC7DAF"/>
    <w:rsid w:val="00DC7E3E"/>
    <w:rsid w:val="00DC7E49"/>
    <w:rsid w:val="00DCE6AD"/>
    <w:rsid w:val="00DD024D"/>
    <w:rsid w:val="00DD02E3"/>
    <w:rsid w:val="00DD03F9"/>
    <w:rsid w:val="00DD06B6"/>
    <w:rsid w:val="00DD0913"/>
    <w:rsid w:val="00DD0A8C"/>
    <w:rsid w:val="00DD0AF8"/>
    <w:rsid w:val="00DD0C21"/>
    <w:rsid w:val="00DD115F"/>
    <w:rsid w:val="00DD11F8"/>
    <w:rsid w:val="00DD13B1"/>
    <w:rsid w:val="00DD157A"/>
    <w:rsid w:val="00DD159D"/>
    <w:rsid w:val="00DD15CF"/>
    <w:rsid w:val="00DD15E0"/>
    <w:rsid w:val="00DD166C"/>
    <w:rsid w:val="00DD16E7"/>
    <w:rsid w:val="00DD1930"/>
    <w:rsid w:val="00DD1974"/>
    <w:rsid w:val="00DD1B78"/>
    <w:rsid w:val="00DD1BF1"/>
    <w:rsid w:val="00DD1D76"/>
    <w:rsid w:val="00DD1EBF"/>
    <w:rsid w:val="00DD21B3"/>
    <w:rsid w:val="00DD2306"/>
    <w:rsid w:val="00DD25C4"/>
    <w:rsid w:val="00DD2688"/>
    <w:rsid w:val="00DD272D"/>
    <w:rsid w:val="00DD277F"/>
    <w:rsid w:val="00DD27E5"/>
    <w:rsid w:val="00DD28FE"/>
    <w:rsid w:val="00DD2A77"/>
    <w:rsid w:val="00DD2A85"/>
    <w:rsid w:val="00DD2DAA"/>
    <w:rsid w:val="00DD2EA2"/>
    <w:rsid w:val="00DD2EE6"/>
    <w:rsid w:val="00DD2F4E"/>
    <w:rsid w:val="00DD2FB6"/>
    <w:rsid w:val="00DD31C3"/>
    <w:rsid w:val="00DD33FD"/>
    <w:rsid w:val="00DD34BE"/>
    <w:rsid w:val="00DD3581"/>
    <w:rsid w:val="00DD35F3"/>
    <w:rsid w:val="00DD3629"/>
    <w:rsid w:val="00DD37CA"/>
    <w:rsid w:val="00DD37D4"/>
    <w:rsid w:val="00DD3901"/>
    <w:rsid w:val="00DD3B07"/>
    <w:rsid w:val="00DD3BC5"/>
    <w:rsid w:val="00DD3BD0"/>
    <w:rsid w:val="00DD3C6F"/>
    <w:rsid w:val="00DD3EFB"/>
    <w:rsid w:val="00DD3FAC"/>
    <w:rsid w:val="00DD4422"/>
    <w:rsid w:val="00DD44EC"/>
    <w:rsid w:val="00DD4536"/>
    <w:rsid w:val="00DD479F"/>
    <w:rsid w:val="00DD47EB"/>
    <w:rsid w:val="00DD4864"/>
    <w:rsid w:val="00DD48A8"/>
    <w:rsid w:val="00DD4917"/>
    <w:rsid w:val="00DD4A4C"/>
    <w:rsid w:val="00DD4AAC"/>
    <w:rsid w:val="00DD4BDB"/>
    <w:rsid w:val="00DD4D01"/>
    <w:rsid w:val="00DD4D39"/>
    <w:rsid w:val="00DD4EE5"/>
    <w:rsid w:val="00DD5102"/>
    <w:rsid w:val="00DD511E"/>
    <w:rsid w:val="00DD5346"/>
    <w:rsid w:val="00DD5672"/>
    <w:rsid w:val="00DD56BA"/>
    <w:rsid w:val="00DD570C"/>
    <w:rsid w:val="00DD5720"/>
    <w:rsid w:val="00DD5815"/>
    <w:rsid w:val="00DD5869"/>
    <w:rsid w:val="00DD58F9"/>
    <w:rsid w:val="00DD5982"/>
    <w:rsid w:val="00DD59C1"/>
    <w:rsid w:val="00DD5A86"/>
    <w:rsid w:val="00DD5AEE"/>
    <w:rsid w:val="00DD5B34"/>
    <w:rsid w:val="00DD5B5C"/>
    <w:rsid w:val="00DD5E81"/>
    <w:rsid w:val="00DD5F41"/>
    <w:rsid w:val="00DD5FB4"/>
    <w:rsid w:val="00DD6148"/>
    <w:rsid w:val="00DD621E"/>
    <w:rsid w:val="00DD6234"/>
    <w:rsid w:val="00DD639C"/>
    <w:rsid w:val="00DD6653"/>
    <w:rsid w:val="00DD6667"/>
    <w:rsid w:val="00DD66FB"/>
    <w:rsid w:val="00DD6809"/>
    <w:rsid w:val="00DD6895"/>
    <w:rsid w:val="00DD68E7"/>
    <w:rsid w:val="00DD6C4F"/>
    <w:rsid w:val="00DD6D3F"/>
    <w:rsid w:val="00DD6DFF"/>
    <w:rsid w:val="00DD6EF6"/>
    <w:rsid w:val="00DD6F32"/>
    <w:rsid w:val="00DD6F3B"/>
    <w:rsid w:val="00DD6FE0"/>
    <w:rsid w:val="00DD6FEB"/>
    <w:rsid w:val="00DD7084"/>
    <w:rsid w:val="00DD7119"/>
    <w:rsid w:val="00DD7164"/>
    <w:rsid w:val="00DD71D9"/>
    <w:rsid w:val="00DD7231"/>
    <w:rsid w:val="00DD7267"/>
    <w:rsid w:val="00DD752E"/>
    <w:rsid w:val="00DD76A0"/>
    <w:rsid w:val="00DD76FA"/>
    <w:rsid w:val="00DD7826"/>
    <w:rsid w:val="00DD797D"/>
    <w:rsid w:val="00DD7A15"/>
    <w:rsid w:val="00DD7F3A"/>
    <w:rsid w:val="00DD7F85"/>
    <w:rsid w:val="00DE00B0"/>
    <w:rsid w:val="00DE01DE"/>
    <w:rsid w:val="00DE043D"/>
    <w:rsid w:val="00DE045D"/>
    <w:rsid w:val="00DE04DA"/>
    <w:rsid w:val="00DE0627"/>
    <w:rsid w:val="00DE07A5"/>
    <w:rsid w:val="00DE086E"/>
    <w:rsid w:val="00DE0A8E"/>
    <w:rsid w:val="00DE0A8F"/>
    <w:rsid w:val="00DE0B9A"/>
    <w:rsid w:val="00DE0D7C"/>
    <w:rsid w:val="00DE0E27"/>
    <w:rsid w:val="00DE0E7E"/>
    <w:rsid w:val="00DE0EC9"/>
    <w:rsid w:val="00DE0F40"/>
    <w:rsid w:val="00DE0FDA"/>
    <w:rsid w:val="00DE10FE"/>
    <w:rsid w:val="00DE11E5"/>
    <w:rsid w:val="00DE13EC"/>
    <w:rsid w:val="00DE1829"/>
    <w:rsid w:val="00DE1B12"/>
    <w:rsid w:val="00DE1FCF"/>
    <w:rsid w:val="00DE204F"/>
    <w:rsid w:val="00DE212D"/>
    <w:rsid w:val="00DE24D4"/>
    <w:rsid w:val="00DE2A52"/>
    <w:rsid w:val="00DE2ADA"/>
    <w:rsid w:val="00DE2C5F"/>
    <w:rsid w:val="00DE2CA4"/>
    <w:rsid w:val="00DE2CD3"/>
    <w:rsid w:val="00DE2CE3"/>
    <w:rsid w:val="00DE2F09"/>
    <w:rsid w:val="00DE2F4F"/>
    <w:rsid w:val="00DE2FDA"/>
    <w:rsid w:val="00DE3001"/>
    <w:rsid w:val="00DE3062"/>
    <w:rsid w:val="00DE32D0"/>
    <w:rsid w:val="00DE338E"/>
    <w:rsid w:val="00DE34E4"/>
    <w:rsid w:val="00DE3534"/>
    <w:rsid w:val="00DE38C4"/>
    <w:rsid w:val="00DE39EC"/>
    <w:rsid w:val="00DE3B3F"/>
    <w:rsid w:val="00DE3B70"/>
    <w:rsid w:val="00DE3B82"/>
    <w:rsid w:val="00DE3D12"/>
    <w:rsid w:val="00DE3D28"/>
    <w:rsid w:val="00DE3D89"/>
    <w:rsid w:val="00DE3E4C"/>
    <w:rsid w:val="00DE3EB9"/>
    <w:rsid w:val="00DE3F52"/>
    <w:rsid w:val="00DE3FDA"/>
    <w:rsid w:val="00DE40AA"/>
    <w:rsid w:val="00DE40FE"/>
    <w:rsid w:val="00DE414D"/>
    <w:rsid w:val="00DE41A0"/>
    <w:rsid w:val="00DE427F"/>
    <w:rsid w:val="00DE429D"/>
    <w:rsid w:val="00DE4406"/>
    <w:rsid w:val="00DE45BA"/>
    <w:rsid w:val="00DE45D6"/>
    <w:rsid w:val="00DE4615"/>
    <w:rsid w:val="00DE498E"/>
    <w:rsid w:val="00DE49DD"/>
    <w:rsid w:val="00DE4AF3"/>
    <w:rsid w:val="00DE4DEF"/>
    <w:rsid w:val="00DE50BD"/>
    <w:rsid w:val="00DE52FC"/>
    <w:rsid w:val="00DE53C5"/>
    <w:rsid w:val="00DE55B3"/>
    <w:rsid w:val="00DE5809"/>
    <w:rsid w:val="00DE59B7"/>
    <w:rsid w:val="00DE5AC3"/>
    <w:rsid w:val="00DE5B7D"/>
    <w:rsid w:val="00DE5D26"/>
    <w:rsid w:val="00DE5D4E"/>
    <w:rsid w:val="00DE5FF3"/>
    <w:rsid w:val="00DE6144"/>
    <w:rsid w:val="00DE618E"/>
    <w:rsid w:val="00DE6253"/>
    <w:rsid w:val="00DE6346"/>
    <w:rsid w:val="00DE6392"/>
    <w:rsid w:val="00DE644B"/>
    <w:rsid w:val="00DE653A"/>
    <w:rsid w:val="00DE65D1"/>
    <w:rsid w:val="00DE65FA"/>
    <w:rsid w:val="00DE6682"/>
    <w:rsid w:val="00DE66A6"/>
    <w:rsid w:val="00DE677D"/>
    <w:rsid w:val="00DE67DB"/>
    <w:rsid w:val="00DE6927"/>
    <w:rsid w:val="00DE693F"/>
    <w:rsid w:val="00DE6A18"/>
    <w:rsid w:val="00DE6A24"/>
    <w:rsid w:val="00DE6B74"/>
    <w:rsid w:val="00DE6BB5"/>
    <w:rsid w:val="00DE6CB4"/>
    <w:rsid w:val="00DE6EEA"/>
    <w:rsid w:val="00DE6EFF"/>
    <w:rsid w:val="00DE6FD3"/>
    <w:rsid w:val="00DE717E"/>
    <w:rsid w:val="00DE71C6"/>
    <w:rsid w:val="00DE7223"/>
    <w:rsid w:val="00DE724E"/>
    <w:rsid w:val="00DE73B9"/>
    <w:rsid w:val="00DE73FE"/>
    <w:rsid w:val="00DE7903"/>
    <w:rsid w:val="00DE7B94"/>
    <w:rsid w:val="00DE7BB5"/>
    <w:rsid w:val="00DE7C6E"/>
    <w:rsid w:val="00DE7DE6"/>
    <w:rsid w:val="00DE7EC7"/>
    <w:rsid w:val="00DE7ED4"/>
    <w:rsid w:val="00DE7F30"/>
    <w:rsid w:val="00DF01E6"/>
    <w:rsid w:val="00DF029C"/>
    <w:rsid w:val="00DF02D0"/>
    <w:rsid w:val="00DF0461"/>
    <w:rsid w:val="00DF04F7"/>
    <w:rsid w:val="00DF0741"/>
    <w:rsid w:val="00DF089B"/>
    <w:rsid w:val="00DF0919"/>
    <w:rsid w:val="00DF0926"/>
    <w:rsid w:val="00DF0A71"/>
    <w:rsid w:val="00DF0A90"/>
    <w:rsid w:val="00DF0B7B"/>
    <w:rsid w:val="00DF0D17"/>
    <w:rsid w:val="00DF0D40"/>
    <w:rsid w:val="00DF0DCD"/>
    <w:rsid w:val="00DF0F67"/>
    <w:rsid w:val="00DF110B"/>
    <w:rsid w:val="00DF112E"/>
    <w:rsid w:val="00DF119D"/>
    <w:rsid w:val="00DF12EA"/>
    <w:rsid w:val="00DF1318"/>
    <w:rsid w:val="00DF131C"/>
    <w:rsid w:val="00DF1611"/>
    <w:rsid w:val="00DF169E"/>
    <w:rsid w:val="00DF1976"/>
    <w:rsid w:val="00DF197D"/>
    <w:rsid w:val="00DF19EA"/>
    <w:rsid w:val="00DF1ADD"/>
    <w:rsid w:val="00DF1D1A"/>
    <w:rsid w:val="00DF1E44"/>
    <w:rsid w:val="00DF1EFB"/>
    <w:rsid w:val="00DF1F4D"/>
    <w:rsid w:val="00DF21A0"/>
    <w:rsid w:val="00DF21D6"/>
    <w:rsid w:val="00DF2434"/>
    <w:rsid w:val="00DF2443"/>
    <w:rsid w:val="00DF24BC"/>
    <w:rsid w:val="00DF2590"/>
    <w:rsid w:val="00DF26DE"/>
    <w:rsid w:val="00DF2863"/>
    <w:rsid w:val="00DF2896"/>
    <w:rsid w:val="00DF2BBB"/>
    <w:rsid w:val="00DF2C37"/>
    <w:rsid w:val="00DF2CF8"/>
    <w:rsid w:val="00DF2FEB"/>
    <w:rsid w:val="00DF2FEC"/>
    <w:rsid w:val="00DF3103"/>
    <w:rsid w:val="00DF3358"/>
    <w:rsid w:val="00DF3654"/>
    <w:rsid w:val="00DF3BD3"/>
    <w:rsid w:val="00DF3C06"/>
    <w:rsid w:val="00DF4041"/>
    <w:rsid w:val="00DF40AF"/>
    <w:rsid w:val="00DF40FD"/>
    <w:rsid w:val="00DF4248"/>
    <w:rsid w:val="00DF42E7"/>
    <w:rsid w:val="00DF449F"/>
    <w:rsid w:val="00DF44E4"/>
    <w:rsid w:val="00DF452D"/>
    <w:rsid w:val="00DF4555"/>
    <w:rsid w:val="00DF463C"/>
    <w:rsid w:val="00DF46D1"/>
    <w:rsid w:val="00DF48F9"/>
    <w:rsid w:val="00DF49C7"/>
    <w:rsid w:val="00DF4BA6"/>
    <w:rsid w:val="00DF4EE4"/>
    <w:rsid w:val="00DF5034"/>
    <w:rsid w:val="00DF5081"/>
    <w:rsid w:val="00DF545E"/>
    <w:rsid w:val="00DF547A"/>
    <w:rsid w:val="00DF5691"/>
    <w:rsid w:val="00DF56D0"/>
    <w:rsid w:val="00DF5A74"/>
    <w:rsid w:val="00DF5B69"/>
    <w:rsid w:val="00DF5C77"/>
    <w:rsid w:val="00DF5C80"/>
    <w:rsid w:val="00DF5D20"/>
    <w:rsid w:val="00DF5D53"/>
    <w:rsid w:val="00DF610B"/>
    <w:rsid w:val="00DF61C9"/>
    <w:rsid w:val="00DF61CE"/>
    <w:rsid w:val="00DF641C"/>
    <w:rsid w:val="00DF641D"/>
    <w:rsid w:val="00DF65A0"/>
    <w:rsid w:val="00DF65BD"/>
    <w:rsid w:val="00DF6890"/>
    <w:rsid w:val="00DF68E3"/>
    <w:rsid w:val="00DF6C82"/>
    <w:rsid w:val="00DF6E7C"/>
    <w:rsid w:val="00DF6F40"/>
    <w:rsid w:val="00DF7044"/>
    <w:rsid w:val="00DF70EE"/>
    <w:rsid w:val="00DF71BF"/>
    <w:rsid w:val="00DF7249"/>
    <w:rsid w:val="00DF766E"/>
    <w:rsid w:val="00DF76D8"/>
    <w:rsid w:val="00DF781B"/>
    <w:rsid w:val="00DF7AF6"/>
    <w:rsid w:val="00DF7C6D"/>
    <w:rsid w:val="00DF7CB2"/>
    <w:rsid w:val="00DF7D7B"/>
    <w:rsid w:val="00DF7F92"/>
    <w:rsid w:val="00E00323"/>
    <w:rsid w:val="00E0032B"/>
    <w:rsid w:val="00E005B6"/>
    <w:rsid w:val="00E006D3"/>
    <w:rsid w:val="00E00813"/>
    <w:rsid w:val="00E008EA"/>
    <w:rsid w:val="00E00C15"/>
    <w:rsid w:val="00E00D1D"/>
    <w:rsid w:val="00E00DD7"/>
    <w:rsid w:val="00E0126E"/>
    <w:rsid w:val="00E01298"/>
    <w:rsid w:val="00E0134E"/>
    <w:rsid w:val="00E014A4"/>
    <w:rsid w:val="00E0156D"/>
    <w:rsid w:val="00E0158C"/>
    <w:rsid w:val="00E0159A"/>
    <w:rsid w:val="00E017D9"/>
    <w:rsid w:val="00E019C4"/>
    <w:rsid w:val="00E01ABC"/>
    <w:rsid w:val="00E01C4E"/>
    <w:rsid w:val="00E01E56"/>
    <w:rsid w:val="00E02037"/>
    <w:rsid w:val="00E021E9"/>
    <w:rsid w:val="00E02237"/>
    <w:rsid w:val="00E02547"/>
    <w:rsid w:val="00E025F7"/>
    <w:rsid w:val="00E02A0B"/>
    <w:rsid w:val="00E02BFC"/>
    <w:rsid w:val="00E02E30"/>
    <w:rsid w:val="00E02F47"/>
    <w:rsid w:val="00E02FDF"/>
    <w:rsid w:val="00E03138"/>
    <w:rsid w:val="00E03148"/>
    <w:rsid w:val="00E03218"/>
    <w:rsid w:val="00E03307"/>
    <w:rsid w:val="00E03360"/>
    <w:rsid w:val="00E036AD"/>
    <w:rsid w:val="00E03706"/>
    <w:rsid w:val="00E0372F"/>
    <w:rsid w:val="00E039AE"/>
    <w:rsid w:val="00E039D6"/>
    <w:rsid w:val="00E03A36"/>
    <w:rsid w:val="00E03A79"/>
    <w:rsid w:val="00E03A9A"/>
    <w:rsid w:val="00E03C58"/>
    <w:rsid w:val="00E03C6E"/>
    <w:rsid w:val="00E03ED2"/>
    <w:rsid w:val="00E04045"/>
    <w:rsid w:val="00E04061"/>
    <w:rsid w:val="00E040ED"/>
    <w:rsid w:val="00E04160"/>
    <w:rsid w:val="00E0420B"/>
    <w:rsid w:val="00E042CB"/>
    <w:rsid w:val="00E04369"/>
    <w:rsid w:val="00E0445A"/>
    <w:rsid w:val="00E04474"/>
    <w:rsid w:val="00E044A3"/>
    <w:rsid w:val="00E044C8"/>
    <w:rsid w:val="00E04626"/>
    <w:rsid w:val="00E04848"/>
    <w:rsid w:val="00E04D85"/>
    <w:rsid w:val="00E04DA0"/>
    <w:rsid w:val="00E04DAF"/>
    <w:rsid w:val="00E04E28"/>
    <w:rsid w:val="00E04E3C"/>
    <w:rsid w:val="00E0574C"/>
    <w:rsid w:val="00E05A4D"/>
    <w:rsid w:val="00E05C21"/>
    <w:rsid w:val="00E05CDA"/>
    <w:rsid w:val="00E05E6A"/>
    <w:rsid w:val="00E05F46"/>
    <w:rsid w:val="00E05F52"/>
    <w:rsid w:val="00E05FA1"/>
    <w:rsid w:val="00E06025"/>
    <w:rsid w:val="00E06074"/>
    <w:rsid w:val="00E06183"/>
    <w:rsid w:val="00E0618F"/>
    <w:rsid w:val="00E06379"/>
    <w:rsid w:val="00E0639E"/>
    <w:rsid w:val="00E063A4"/>
    <w:rsid w:val="00E063ED"/>
    <w:rsid w:val="00E069D8"/>
    <w:rsid w:val="00E06C7F"/>
    <w:rsid w:val="00E06F11"/>
    <w:rsid w:val="00E0736E"/>
    <w:rsid w:val="00E07388"/>
    <w:rsid w:val="00E073DF"/>
    <w:rsid w:val="00E073E4"/>
    <w:rsid w:val="00E07495"/>
    <w:rsid w:val="00E07546"/>
    <w:rsid w:val="00E07636"/>
    <w:rsid w:val="00E07660"/>
    <w:rsid w:val="00E07AC9"/>
    <w:rsid w:val="00E07B49"/>
    <w:rsid w:val="00E07DDB"/>
    <w:rsid w:val="00E07F1A"/>
    <w:rsid w:val="00E07F80"/>
    <w:rsid w:val="00E0EE7E"/>
    <w:rsid w:val="00E10187"/>
    <w:rsid w:val="00E1018D"/>
    <w:rsid w:val="00E10263"/>
    <w:rsid w:val="00E104C9"/>
    <w:rsid w:val="00E105CA"/>
    <w:rsid w:val="00E106DB"/>
    <w:rsid w:val="00E1089E"/>
    <w:rsid w:val="00E108D5"/>
    <w:rsid w:val="00E108FE"/>
    <w:rsid w:val="00E109D0"/>
    <w:rsid w:val="00E10BFB"/>
    <w:rsid w:val="00E10CA3"/>
    <w:rsid w:val="00E10D78"/>
    <w:rsid w:val="00E1105C"/>
    <w:rsid w:val="00E11081"/>
    <w:rsid w:val="00E11175"/>
    <w:rsid w:val="00E112AC"/>
    <w:rsid w:val="00E112C7"/>
    <w:rsid w:val="00E11321"/>
    <w:rsid w:val="00E113B3"/>
    <w:rsid w:val="00E11720"/>
    <w:rsid w:val="00E11724"/>
    <w:rsid w:val="00E11741"/>
    <w:rsid w:val="00E118E8"/>
    <w:rsid w:val="00E11C53"/>
    <w:rsid w:val="00E11D57"/>
    <w:rsid w:val="00E11F7E"/>
    <w:rsid w:val="00E12052"/>
    <w:rsid w:val="00E12124"/>
    <w:rsid w:val="00E12215"/>
    <w:rsid w:val="00E122B0"/>
    <w:rsid w:val="00E123C9"/>
    <w:rsid w:val="00E12420"/>
    <w:rsid w:val="00E1247F"/>
    <w:rsid w:val="00E124BB"/>
    <w:rsid w:val="00E124C9"/>
    <w:rsid w:val="00E125F6"/>
    <w:rsid w:val="00E12629"/>
    <w:rsid w:val="00E1269B"/>
    <w:rsid w:val="00E12846"/>
    <w:rsid w:val="00E12931"/>
    <w:rsid w:val="00E1297A"/>
    <w:rsid w:val="00E12C46"/>
    <w:rsid w:val="00E12D41"/>
    <w:rsid w:val="00E12DAC"/>
    <w:rsid w:val="00E12DDD"/>
    <w:rsid w:val="00E12EC3"/>
    <w:rsid w:val="00E130FF"/>
    <w:rsid w:val="00E13221"/>
    <w:rsid w:val="00E1325C"/>
    <w:rsid w:val="00E132F2"/>
    <w:rsid w:val="00E1343E"/>
    <w:rsid w:val="00E134A9"/>
    <w:rsid w:val="00E135FA"/>
    <w:rsid w:val="00E1365F"/>
    <w:rsid w:val="00E138DD"/>
    <w:rsid w:val="00E13AFA"/>
    <w:rsid w:val="00E13D2E"/>
    <w:rsid w:val="00E13DBC"/>
    <w:rsid w:val="00E13E3F"/>
    <w:rsid w:val="00E14219"/>
    <w:rsid w:val="00E14298"/>
    <w:rsid w:val="00E14401"/>
    <w:rsid w:val="00E1448C"/>
    <w:rsid w:val="00E14574"/>
    <w:rsid w:val="00E145E5"/>
    <w:rsid w:val="00E146F2"/>
    <w:rsid w:val="00E14741"/>
    <w:rsid w:val="00E148BE"/>
    <w:rsid w:val="00E148E7"/>
    <w:rsid w:val="00E14AAC"/>
    <w:rsid w:val="00E14CF0"/>
    <w:rsid w:val="00E14D96"/>
    <w:rsid w:val="00E15477"/>
    <w:rsid w:val="00E15488"/>
    <w:rsid w:val="00E157AE"/>
    <w:rsid w:val="00E15903"/>
    <w:rsid w:val="00E15973"/>
    <w:rsid w:val="00E15C55"/>
    <w:rsid w:val="00E15E57"/>
    <w:rsid w:val="00E15EEB"/>
    <w:rsid w:val="00E15F0F"/>
    <w:rsid w:val="00E15F1C"/>
    <w:rsid w:val="00E15F8F"/>
    <w:rsid w:val="00E161FE"/>
    <w:rsid w:val="00E162D9"/>
    <w:rsid w:val="00E16310"/>
    <w:rsid w:val="00E164E2"/>
    <w:rsid w:val="00E16598"/>
    <w:rsid w:val="00E16B3D"/>
    <w:rsid w:val="00E16C24"/>
    <w:rsid w:val="00E16C46"/>
    <w:rsid w:val="00E16D10"/>
    <w:rsid w:val="00E16F2F"/>
    <w:rsid w:val="00E17321"/>
    <w:rsid w:val="00E1746B"/>
    <w:rsid w:val="00E1751F"/>
    <w:rsid w:val="00E17690"/>
    <w:rsid w:val="00E176E7"/>
    <w:rsid w:val="00E17815"/>
    <w:rsid w:val="00E17962"/>
    <w:rsid w:val="00E17B88"/>
    <w:rsid w:val="00E17DAB"/>
    <w:rsid w:val="00E17DF9"/>
    <w:rsid w:val="00E20015"/>
    <w:rsid w:val="00E20053"/>
    <w:rsid w:val="00E200C1"/>
    <w:rsid w:val="00E20179"/>
    <w:rsid w:val="00E20214"/>
    <w:rsid w:val="00E203AB"/>
    <w:rsid w:val="00E2043A"/>
    <w:rsid w:val="00E20477"/>
    <w:rsid w:val="00E2050B"/>
    <w:rsid w:val="00E205C9"/>
    <w:rsid w:val="00E20629"/>
    <w:rsid w:val="00E2076F"/>
    <w:rsid w:val="00E20892"/>
    <w:rsid w:val="00E209D3"/>
    <w:rsid w:val="00E20A0E"/>
    <w:rsid w:val="00E20A54"/>
    <w:rsid w:val="00E20C56"/>
    <w:rsid w:val="00E20D15"/>
    <w:rsid w:val="00E20D62"/>
    <w:rsid w:val="00E20E49"/>
    <w:rsid w:val="00E20FEC"/>
    <w:rsid w:val="00E2139C"/>
    <w:rsid w:val="00E213C7"/>
    <w:rsid w:val="00E213F7"/>
    <w:rsid w:val="00E21A1D"/>
    <w:rsid w:val="00E21DD0"/>
    <w:rsid w:val="00E222BA"/>
    <w:rsid w:val="00E22446"/>
    <w:rsid w:val="00E226A2"/>
    <w:rsid w:val="00E22702"/>
    <w:rsid w:val="00E22762"/>
    <w:rsid w:val="00E22D67"/>
    <w:rsid w:val="00E22F6B"/>
    <w:rsid w:val="00E2310D"/>
    <w:rsid w:val="00E232CB"/>
    <w:rsid w:val="00E234A6"/>
    <w:rsid w:val="00E235BE"/>
    <w:rsid w:val="00E23737"/>
    <w:rsid w:val="00E2377C"/>
    <w:rsid w:val="00E23789"/>
    <w:rsid w:val="00E2388D"/>
    <w:rsid w:val="00E238C2"/>
    <w:rsid w:val="00E2391C"/>
    <w:rsid w:val="00E23B63"/>
    <w:rsid w:val="00E23DAE"/>
    <w:rsid w:val="00E23EF0"/>
    <w:rsid w:val="00E2403B"/>
    <w:rsid w:val="00E24092"/>
    <w:rsid w:val="00E2415D"/>
    <w:rsid w:val="00E24363"/>
    <w:rsid w:val="00E24649"/>
    <w:rsid w:val="00E246B3"/>
    <w:rsid w:val="00E2477C"/>
    <w:rsid w:val="00E24814"/>
    <w:rsid w:val="00E24837"/>
    <w:rsid w:val="00E24866"/>
    <w:rsid w:val="00E2497A"/>
    <w:rsid w:val="00E249E0"/>
    <w:rsid w:val="00E24A55"/>
    <w:rsid w:val="00E24C51"/>
    <w:rsid w:val="00E24CEC"/>
    <w:rsid w:val="00E24D9D"/>
    <w:rsid w:val="00E24DB6"/>
    <w:rsid w:val="00E24E34"/>
    <w:rsid w:val="00E24F84"/>
    <w:rsid w:val="00E24F87"/>
    <w:rsid w:val="00E2500A"/>
    <w:rsid w:val="00E2522B"/>
    <w:rsid w:val="00E252DF"/>
    <w:rsid w:val="00E25560"/>
    <w:rsid w:val="00E255F2"/>
    <w:rsid w:val="00E256BF"/>
    <w:rsid w:val="00E258DB"/>
    <w:rsid w:val="00E25B61"/>
    <w:rsid w:val="00E25B67"/>
    <w:rsid w:val="00E25D6D"/>
    <w:rsid w:val="00E25D72"/>
    <w:rsid w:val="00E25EEC"/>
    <w:rsid w:val="00E26043"/>
    <w:rsid w:val="00E261D1"/>
    <w:rsid w:val="00E2622A"/>
    <w:rsid w:val="00E2626D"/>
    <w:rsid w:val="00E26287"/>
    <w:rsid w:val="00E264B1"/>
    <w:rsid w:val="00E266F4"/>
    <w:rsid w:val="00E2670C"/>
    <w:rsid w:val="00E26807"/>
    <w:rsid w:val="00E26B15"/>
    <w:rsid w:val="00E26BB9"/>
    <w:rsid w:val="00E26CC7"/>
    <w:rsid w:val="00E26E02"/>
    <w:rsid w:val="00E27144"/>
    <w:rsid w:val="00E27393"/>
    <w:rsid w:val="00E273E0"/>
    <w:rsid w:val="00E27477"/>
    <w:rsid w:val="00E27739"/>
    <w:rsid w:val="00E278C2"/>
    <w:rsid w:val="00E27A56"/>
    <w:rsid w:val="00E27F0C"/>
    <w:rsid w:val="00E2FCDE"/>
    <w:rsid w:val="00E300FD"/>
    <w:rsid w:val="00E302E7"/>
    <w:rsid w:val="00E30460"/>
    <w:rsid w:val="00E30498"/>
    <w:rsid w:val="00E304FC"/>
    <w:rsid w:val="00E308A7"/>
    <w:rsid w:val="00E30975"/>
    <w:rsid w:val="00E30C12"/>
    <w:rsid w:val="00E30DBA"/>
    <w:rsid w:val="00E30EA7"/>
    <w:rsid w:val="00E30FA5"/>
    <w:rsid w:val="00E310CC"/>
    <w:rsid w:val="00E3114E"/>
    <w:rsid w:val="00E311A6"/>
    <w:rsid w:val="00E31288"/>
    <w:rsid w:val="00E31510"/>
    <w:rsid w:val="00E31598"/>
    <w:rsid w:val="00E315B3"/>
    <w:rsid w:val="00E31767"/>
    <w:rsid w:val="00E318BE"/>
    <w:rsid w:val="00E318D0"/>
    <w:rsid w:val="00E31A34"/>
    <w:rsid w:val="00E31B77"/>
    <w:rsid w:val="00E31B98"/>
    <w:rsid w:val="00E31EB7"/>
    <w:rsid w:val="00E3227E"/>
    <w:rsid w:val="00E32394"/>
    <w:rsid w:val="00E32528"/>
    <w:rsid w:val="00E3266E"/>
    <w:rsid w:val="00E327CD"/>
    <w:rsid w:val="00E32AA2"/>
    <w:rsid w:val="00E32B01"/>
    <w:rsid w:val="00E32D38"/>
    <w:rsid w:val="00E32ED9"/>
    <w:rsid w:val="00E32F41"/>
    <w:rsid w:val="00E32F48"/>
    <w:rsid w:val="00E3305A"/>
    <w:rsid w:val="00E330BA"/>
    <w:rsid w:val="00E33102"/>
    <w:rsid w:val="00E33254"/>
    <w:rsid w:val="00E33332"/>
    <w:rsid w:val="00E33352"/>
    <w:rsid w:val="00E333DB"/>
    <w:rsid w:val="00E33415"/>
    <w:rsid w:val="00E3372C"/>
    <w:rsid w:val="00E33754"/>
    <w:rsid w:val="00E3379A"/>
    <w:rsid w:val="00E33B42"/>
    <w:rsid w:val="00E33C05"/>
    <w:rsid w:val="00E33D7E"/>
    <w:rsid w:val="00E33FA7"/>
    <w:rsid w:val="00E3402B"/>
    <w:rsid w:val="00E34084"/>
    <w:rsid w:val="00E3408D"/>
    <w:rsid w:val="00E3416C"/>
    <w:rsid w:val="00E341B4"/>
    <w:rsid w:val="00E343C2"/>
    <w:rsid w:val="00E344D2"/>
    <w:rsid w:val="00E345EF"/>
    <w:rsid w:val="00E345FD"/>
    <w:rsid w:val="00E3485B"/>
    <w:rsid w:val="00E349E5"/>
    <w:rsid w:val="00E34E53"/>
    <w:rsid w:val="00E3529C"/>
    <w:rsid w:val="00E352A5"/>
    <w:rsid w:val="00E3536D"/>
    <w:rsid w:val="00E35404"/>
    <w:rsid w:val="00E35484"/>
    <w:rsid w:val="00E3549B"/>
    <w:rsid w:val="00E355C7"/>
    <w:rsid w:val="00E357E8"/>
    <w:rsid w:val="00E35820"/>
    <w:rsid w:val="00E35996"/>
    <w:rsid w:val="00E35B27"/>
    <w:rsid w:val="00E35C26"/>
    <w:rsid w:val="00E35EEE"/>
    <w:rsid w:val="00E35F68"/>
    <w:rsid w:val="00E36096"/>
    <w:rsid w:val="00E36384"/>
    <w:rsid w:val="00E363A3"/>
    <w:rsid w:val="00E36512"/>
    <w:rsid w:val="00E3656E"/>
    <w:rsid w:val="00E36597"/>
    <w:rsid w:val="00E36619"/>
    <w:rsid w:val="00E36683"/>
    <w:rsid w:val="00E367B5"/>
    <w:rsid w:val="00E36CDA"/>
    <w:rsid w:val="00E371A3"/>
    <w:rsid w:val="00E372C6"/>
    <w:rsid w:val="00E3737D"/>
    <w:rsid w:val="00E375B3"/>
    <w:rsid w:val="00E378A0"/>
    <w:rsid w:val="00E37927"/>
    <w:rsid w:val="00E3797C"/>
    <w:rsid w:val="00E37A1C"/>
    <w:rsid w:val="00E37BD2"/>
    <w:rsid w:val="00E37C3E"/>
    <w:rsid w:val="00E37CA1"/>
    <w:rsid w:val="00E37CF2"/>
    <w:rsid w:val="00E37EAD"/>
    <w:rsid w:val="00E37F1E"/>
    <w:rsid w:val="00E37FC7"/>
    <w:rsid w:val="00E3DF30"/>
    <w:rsid w:val="00E3FC8C"/>
    <w:rsid w:val="00E40078"/>
    <w:rsid w:val="00E400A8"/>
    <w:rsid w:val="00E400F3"/>
    <w:rsid w:val="00E40166"/>
    <w:rsid w:val="00E4017C"/>
    <w:rsid w:val="00E403EB"/>
    <w:rsid w:val="00E4053E"/>
    <w:rsid w:val="00E40689"/>
    <w:rsid w:val="00E408C2"/>
    <w:rsid w:val="00E40B9D"/>
    <w:rsid w:val="00E40CFA"/>
    <w:rsid w:val="00E40F65"/>
    <w:rsid w:val="00E40F8D"/>
    <w:rsid w:val="00E40FA6"/>
    <w:rsid w:val="00E4118D"/>
    <w:rsid w:val="00E41444"/>
    <w:rsid w:val="00E416CD"/>
    <w:rsid w:val="00E41757"/>
    <w:rsid w:val="00E41AAC"/>
    <w:rsid w:val="00E41B1C"/>
    <w:rsid w:val="00E41B30"/>
    <w:rsid w:val="00E41C6C"/>
    <w:rsid w:val="00E41E76"/>
    <w:rsid w:val="00E4215A"/>
    <w:rsid w:val="00E42481"/>
    <w:rsid w:val="00E42562"/>
    <w:rsid w:val="00E4260C"/>
    <w:rsid w:val="00E4272D"/>
    <w:rsid w:val="00E42751"/>
    <w:rsid w:val="00E427A7"/>
    <w:rsid w:val="00E4293E"/>
    <w:rsid w:val="00E42C3C"/>
    <w:rsid w:val="00E42C4B"/>
    <w:rsid w:val="00E42D34"/>
    <w:rsid w:val="00E4318B"/>
    <w:rsid w:val="00E431B2"/>
    <w:rsid w:val="00E431B3"/>
    <w:rsid w:val="00E431CC"/>
    <w:rsid w:val="00E43317"/>
    <w:rsid w:val="00E434B0"/>
    <w:rsid w:val="00E43520"/>
    <w:rsid w:val="00E4357D"/>
    <w:rsid w:val="00E43A55"/>
    <w:rsid w:val="00E43A60"/>
    <w:rsid w:val="00E43A9B"/>
    <w:rsid w:val="00E43AA4"/>
    <w:rsid w:val="00E44080"/>
    <w:rsid w:val="00E441BD"/>
    <w:rsid w:val="00E44235"/>
    <w:rsid w:val="00E444F5"/>
    <w:rsid w:val="00E4452F"/>
    <w:rsid w:val="00E44637"/>
    <w:rsid w:val="00E446B0"/>
    <w:rsid w:val="00E446EB"/>
    <w:rsid w:val="00E447EC"/>
    <w:rsid w:val="00E44943"/>
    <w:rsid w:val="00E44D9B"/>
    <w:rsid w:val="00E44E4E"/>
    <w:rsid w:val="00E45039"/>
    <w:rsid w:val="00E45105"/>
    <w:rsid w:val="00E451B0"/>
    <w:rsid w:val="00E45243"/>
    <w:rsid w:val="00E454D2"/>
    <w:rsid w:val="00E455DC"/>
    <w:rsid w:val="00E456F7"/>
    <w:rsid w:val="00E45864"/>
    <w:rsid w:val="00E45A13"/>
    <w:rsid w:val="00E45B5F"/>
    <w:rsid w:val="00E45B88"/>
    <w:rsid w:val="00E45D10"/>
    <w:rsid w:val="00E45D2B"/>
    <w:rsid w:val="00E45D65"/>
    <w:rsid w:val="00E46173"/>
    <w:rsid w:val="00E461B7"/>
    <w:rsid w:val="00E464A1"/>
    <w:rsid w:val="00E46641"/>
    <w:rsid w:val="00E4671E"/>
    <w:rsid w:val="00E46721"/>
    <w:rsid w:val="00E467B7"/>
    <w:rsid w:val="00E46AE3"/>
    <w:rsid w:val="00E46C2B"/>
    <w:rsid w:val="00E46CB5"/>
    <w:rsid w:val="00E46D12"/>
    <w:rsid w:val="00E46D34"/>
    <w:rsid w:val="00E46E17"/>
    <w:rsid w:val="00E4713F"/>
    <w:rsid w:val="00E471CE"/>
    <w:rsid w:val="00E47404"/>
    <w:rsid w:val="00E47457"/>
    <w:rsid w:val="00E47578"/>
    <w:rsid w:val="00E4758D"/>
    <w:rsid w:val="00E475F4"/>
    <w:rsid w:val="00E4791F"/>
    <w:rsid w:val="00E479C6"/>
    <w:rsid w:val="00E47AE6"/>
    <w:rsid w:val="00E50066"/>
    <w:rsid w:val="00E500D6"/>
    <w:rsid w:val="00E50307"/>
    <w:rsid w:val="00E503CB"/>
    <w:rsid w:val="00E50445"/>
    <w:rsid w:val="00E50559"/>
    <w:rsid w:val="00E5055B"/>
    <w:rsid w:val="00E5058E"/>
    <w:rsid w:val="00E5064E"/>
    <w:rsid w:val="00E50747"/>
    <w:rsid w:val="00E507AD"/>
    <w:rsid w:val="00E50866"/>
    <w:rsid w:val="00E50902"/>
    <w:rsid w:val="00E50926"/>
    <w:rsid w:val="00E509CE"/>
    <w:rsid w:val="00E50C22"/>
    <w:rsid w:val="00E50DC4"/>
    <w:rsid w:val="00E50DFD"/>
    <w:rsid w:val="00E50F6A"/>
    <w:rsid w:val="00E50FF9"/>
    <w:rsid w:val="00E51204"/>
    <w:rsid w:val="00E512ED"/>
    <w:rsid w:val="00E5137A"/>
    <w:rsid w:val="00E516C2"/>
    <w:rsid w:val="00E5172E"/>
    <w:rsid w:val="00E51733"/>
    <w:rsid w:val="00E517D6"/>
    <w:rsid w:val="00E5180B"/>
    <w:rsid w:val="00E51919"/>
    <w:rsid w:val="00E51AE4"/>
    <w:rsid w:val="00E51BB6"/>
    <w:rsid w:val="00E51C24"/>
    <w:rsid w:val="00E51E0C"/>
    <w:rsid w:val="00E51EE7"/>
    <w:rsid w:val="00E520AC"/>
    <w:rsid w:val="00E520B4"/>
    <w:rsid w:val="00E520E1"/>
    <w:rsid w:val="00E52149"/>
    <w:rsid w:val="00E522EC"/>
    <w:rsid w:val="00E52560"/>
    <w:rsid w:val="00E525E0"/>
    <w:rsid w:val="00E528A4"/>
    <w:rsid w:val="00E52A04"/>
    <w:rsid w:val="00E52AAA"/>
    <w:rsid w:val="00E52B72"/>
    <w:rsid w:val="00E52DBB"/>
    <w:rsid w:val="00E53132"/>
    <w:rsid w:val="00E531EC"/>
    <w:rsid w:val="00E533F0"/>
    <w:rsid w:val="00E534A2"/>
    <w:rsid w:val="00E535D4"/>
    <w:rsid w:val="00E5381B"/>
    <w:rsid w:val="00E5388B"/>
    <w:rsid w:val="00E5388D"/>
    <w:rsid w:val="00E538E7"/>
    <w:rsid w:val="00E53913"/>
    <w:rsid w:val="00E539D1"/>
    <w:rsid w:val="00E53B0A"/>
    <w:rsid w:val="00E53B5C"/>
    <w:rsid w:val="00E53CD2"/>
    <w:rsid w:val="00E53E75"/>
    <w:rsid w:val="00E5415F"/>
    <w:rsid w:val="00E5417F"/>
    <w:rsid w:val="00E5418E"/>
    <w:rsid w:val="00E546D1"/>
    <w:rsid w:val="00E5483D"/>
    <w:rsid w:val="00E54D70"/>
    <w:rsid w:val="00E54D97"/>
    <w:rsid w:val="00E54EA5"/>
    <w:rsid w:val="00E551A7"/>
    <w:rsid w:val="00E55282"/>
    <w:rsid w:val="00E55641"/>
    <w:rsid w:val="00E5574F"/>
    <w:rsid w:val="00E55839"/>
    <w:rsid w:val="00E55952"/>
    <w:rsid w:val="00E559A2"/>
    <w:rsid w:val="00E559F1"/>
    <w:rsid w:val="00E55B4D"/>
    <w:rsid w:val="00E55B66"/>
    <w:rsid w:val="00E55C78"/>
    <w:rsid w:val="00E55DF0"/>
    <w:rsid w:val="00E56020"/>
    <w:rsid w:val="00E5608C"/>
    <w:rsid w:val="00E560B7"/>
    <w:rsid w:val="00E56264"/>
    <w:rsid w:val="00E56354"/>
    <w:rsid w:val="00E56592"/>
    <w:rsid w:val="00E5685D"/>
    <w:rsid w:val="00E56A5B"/>
    <w:rsid w:val="00E56BA5"/>
    <w:rsid w:val="00E56C50"/>
    <w:rsid w:val="00E56C90"/>
    <w:rsid w:val="00E56DBF"/>
    <w:rsid w:val="00E56EF6"/>
    <w:rsid w:val="00E56F7E"/>
    <w:rsid w:val="00E56FB4"/>
    <w:rsid w:val="00E56FC6"/>
    <w:rsid w:val="00E572E0"/>
    <w:rsid w:val="00E57470"/>
    <w:rsid w:val="00E57530"/>
    <w:rsid w:val="00E57566"/>
    <w:rsid w:val="00E578D4"/>
    <w:rsid w:val="00E579AE"/>
    <w:rsid w:val="00E57A03"/>
    <w:rsid w:val="00E57A31"/>
    <w:rsid w:val="00E57AF5"/>
    <w:rsid w:val="00E57B6D"/>
    <w:rsid w:val="00E57CF1"/>
    <w:rsid w:val="00E57D1F"/>
    <w:rsid w:val="00E57E46"/>
    <w:rsid w:val="00E57F62"/>
    <w:rsid w:val="00E60013"/>
    <w:rsid w:val="00E601D8"/>
    <w:rsid w:val="00E6027B"/>
    <w:rsid w:val="00E603D1"/>
    <w:rsid w:val="00E60482"/>
    <w:rsid w:val="00E604B6"/>
    <w:rsid w:val="00E604B8"/>
    <w:rsid w:val="00E60672"/>
    <w:rsid w:val="00E607C0"/>
    <w:rsid w:val="00E608AD"/>
    <w:rsid w:val="00E6094F"/>
    <w:rsid w:val="00E60A53"/>
    <w:rsid w:val="00E60C1A"/>
    <w:rsid w:val="00E60CFA"/>
    <w:rsid w:val="00E60D6F"/>
    <w:rsid w:val="00E60DC0"/>
    <w:rsid w:val="00E60E7D"/>
    <w:rsid w:val="00E60EC2"/>
    <w:rsid w:val="00E60FE5"/>
    <w:rsid w:val="00E6105F"/>
    <w:rsid w:val="00E61205"/>
    <w:rsid w:val="00E61382"/>
    <w:rsid w:val="00E613FF"/>
    <w:rsid w:val="00E61558"/>
    <w:rsid w:val="00E616A3"/>
    <w:rsid w:val="00E61770"/>
    <w:rsid w:val="00E61782"/>
    <w:rsid w:val="00E617C8"/>
    <w:rsid w:val="00E61954"/>
    <w:rsid w:val="00E619BB"/>
    <w:rsid w:val="00E619BD"/>
    <w:rsid w:val="00E61AE4"/>
    <w:rsid w:val="00E61DA5"/>
    <w:rsid w:val="00E6219F"/>
    <w:rsid w:val="00E62225"/>
    <w:rsid w:val="00E62291"/>
    <w:rsid w:val="00E62462"/>
    <w:rsid w:val="00E625EC"/>
    <w:rsid w:val="00E626D2"/>
    <w:rsid w:val="00E6278C"/>
    <w:rsid w:val="00E62792"/>
    <w:rsid w:val="00E6282E"/>
    <w:rsid w:val="00E62B7B"/>
    <w:rsid w:val="00E62BB1"/>
    <w:rsid w:val="00E62DC2"/>
    <w:rsid w:val="00E62EE6"/>
    <w:rsid w:val="00E62FBA"/>
    <w:rsid w:val="00E633C5"/>
    <w:rsid w:val="00E63D5A"/>
    <w:rsid w:val="00E63D9C"/>
    <w:rsid w:val="00E63E2D"/>
    <w:rsid w:val="00E63EA8"/>
    <w:rsid w:val="00E640EB"/>
    <w:rsid w:val="00E643CF"/>
    <w:rsid w:val="00E643DC"/>
    <w:rsid w:val="00E6446C"/>
    <w:rsid w:val="00E64620"/>
    <w:rsid w:val="00E64641"/>
    <w:rsid w:val="00E64715"/>
    <w:rsid w:val="00E64CF9"/>
    <w:rsid w:val="00E64D11"/>
    <w:rsid w:val="00E64E4C"/>
    <w:rsid w:val="00E650F1"/>
    <w:rsid w:val="00E651D1"/>
    <w:rsid w:val="00E65225"/>
    <w:rsid w:val="00E652B6"/>
    <w:rsid w:val="00E65719"/>
    <w:rsid w:val="00E65802"/>
    <w:rsid w:val="00E65812"/>
    <w:rsid w:val="00E658A5"/>
    <w:rsid w:val="00E65A09"/>
    <w:rsid w:val="00E65A62"/>
    <w:rsid w:val="00E65BFA"/>
    <w:rsid w:val="00E65C2E"/>
    <w:rsid w:val="00E65ECF"/>
    <w:rsid w:val="00E66016"/>
    <w:rsid w:val="00E66165"/>
    <w:rsid w:val="00E6623B"/>
    <w:rsid w:val="00E6646A"/>
    <w:rsid w:val="00E665ED"/>
    <w:rsid w:val="00E668E0"/>
    <w:rsid w:val="00E6690A"/>
    <w:rsid w:val="00E66BF4"/>
    <w:rsid w:val="00E66C4E"/>
    <w:rsid w:val="00E66CA0"/>
    <w:rsid w:val="00E6701E"/>
    <w:rsid w:val="00E671BF"/>
    <w:rsid w:val="00E674D2"/>
    <w:rsid w:val="00E67644"/>
    <w:rsid w:val="00E678BF"/>
    <w:rsid w:val="00E679B2"/>
    <w:rsid w:val="00E679D8"/>
    <w:rsid w:val="00E67A88"/>
    <w:rsid w:val="00E67D20"/>
    <w:rsid w:val="00E67DD2"/>
    <w:rsid w:val="00E6CF0F"/>
    <w:rsid w:val="00E7015F"/>
    <w:rsid w:val="00E70253"/>
    <w:rsid w:val="00E702FE"/>
    <w:rsid w:val="00E704D6"/>
    <w:rsid w:val="00E704EA"/>
    <w:rsid w:val="00E70669"/>
    <w:rsid w:val="00E70693"/>
    <w:rsid w:val="00E708EA"/>
    <w:rsid w:val="00E70962"/>
    <w:rsid w:val="00E70F04"/>
    <w:rsid w:val="00E71116"/>
    <w:rsid w:val="00E71265"/>
    <w:rsid w:val="00E71653"/>
    <w:rsid w:val="00E7171E"/>
    <w:rsid w:val="00E7176F"/>
    <w:rsid w:val="00E71AB1"/>
    <w:rsid w:val="00E71B05"/>
    <w:rsid w:val="00E71C32"/>
    <w:rsid w:val="00E71F85"/>
    <w:rsid w:val="00E7213B"/>
    <w:rsid w:val="00E72195"/>
    <w:rsid w:val="00E7238A"/>
    <w:rsid w:val="00E727E7"/>
    <w:rsid w:val="00E72A15"/>
    <w:rsid w:val="00E72A9D"/>
    <w:rsid w:val="00E72F6F"/>
    <w:rsid w:val="00E72FB6"/>
    <w:rsid w:val="00E73022"/>
    <w:rsid w:val="00E73265"/>
    <w:rsid w:val="00E7363E"/>
    <w:rsid w:val="00E73704"/>
    <w:rsid w:val="00E73746"/>
    <w:rsid w:val="00E73795"/>
    <w:rsid w:val="00E73995"/>
    <w:rsid w:val="00E739B3"/>
    <w:rsid w:val="00E73AC8"/>
    <w:rsid w:val="00E73B51"/>
    <w:rsid w:val="00E73BCF"/>
    <w:rsid w:val="00E73BD6"/>
    <w:rsid w:val="00E73DFA"/>
    <w:rsid w:val="00E73E5B"/>
    <w:rsid w:val="00E74152"/>
    <w:rsid w:val="00E741CC"/>
    <w:rsid w:val="00E7421B"/>
    <w:rsid w:val="00E744D9"/>
    <w:rsid w:val="00E745A6"/>
    <w:rsid w:val="00E74688"/>
    <w:rsid w:val="00E7489A"/>
    <w:rsid w:val="00E74A27"/>
    <w:rsid w:val="00E74C3F"/>
    <w:rsid w:val="00E74F31"/>
    <w:rsid w:val="00E74F5B"/>
    <w:rsid w:val="00E751AB"/>
    <w:rsid w:val="00E7525E"/>
    <w:rsid w:val="00E7534C"/>
    <w:rsid w:val="00E75465"/>
    <w:rsid w:val="00E757D7"/>
    <w:rsid w:val="00E7584D"/>
    <w:rsid w:val="00E758BD"/>
    <w:rsid w:val="00E7592A"/>
    <w:rsid w:val="00E75A56"/>
    <w:rsid w:val="00E75C76"/>
    <w:rsid w:val="00E760A7"/>
    <w:rsid w:val="00E760D4"/>
    <w:rsid w:val="00E760E3"/>
    <w:rsid w:val="00E76119"/>
    <w:rsid w:val="00E76223"/>
    <w:rsid w:val="00E764E1"/>
    <w:rsid w:val="00E7665C"/>
    <w:rsid w:val="00E766EA"/>
    <w:rsid w:val="00E7685B"/>
    <w:rsid w:val="00E7695E"/>
    <w:rsid w:val="00E76C82"/>
    <w:rsid w:val="00E76DB3"/>
    <w:rsid w:val="00E770AC"/>
    <w:rsid w:val="00E77233"/>
    <w:rsid w:val="00E772A1"/>
    <w:rsid w:val="00E772B9"/>
    <w:rsid w:val="00E77343"/>
    <w:rsid w:val="00E7779D"/>
    <w:rsid w:val="00E77ACB"/>
    <w:rsid w:val="00E77BFF"/>
    <w:rsid w:val="00E77F4B"/>
    <w:rsid w:val="00E77F7F"/>
    <w:rsid w:val="00E8028B"/>
    <w:rsid w:val="00E802EE"/>
    <w:rsid w:val="00E80429"/>
    <w:rsid w:val="00E80A73"/>
    <w:rsid w:val="00E80BE7"/>
    <w:rsid w:val="00E80D1D"/>
    <w:rsid w:val="00E81038"/>
    <w:rsid w:val="00E8137F"/>
    <w:rsid w:val="00E81515"/>
    <w:rsid w:val="00E817E8"/>
    <w:rsid w:val="00E818B0"/>
    <w:rsid w:val="00E81924"/>
    <w:rsid w:val="00E81A37"/>
    <w:rsid w:val="00E81A56"/>
    <w:rsid w:val="00E81CCC"/>
    <w:rsid w:val="00E81EC9"/>
    <w:rsid w:val="00E820F2"/>
    <w:rsid w:val="00E82181"/>
    <w:rsid w:val="00E821C1"/>
    <w:rsid w:val="00E82230"/>
    <w:rsid w:val="00E823CA"/>
    <w:rsid w:val="00E823D3"/>
    <w:rsid w:val="00E82460"/>
    <w:rsid w:val="00E82471"/>
    <w:rsid w:val="00E824CD"/>
    <w:rsid w:val="00E8268D"/>
    <w:rsid w:val="00E82714"/>
    <w:rsid w:val="00E82739"/>
    <w:rsid w:val="00E82808"/>
    <w:rsid w:val="00E8287A"/>
    <w:rsid w:val="00E82A9B"/>
    <w:rsid w:val="00E82CDA"/>
    <w:rsid w:val="00E82F9A"/>
    <w:rsid w:val="00E83115"/>
    <w:rsid w:val="00E8316B"/>
    <w:rsid w:val="00E831B8"/>
    <w:rsid w:val="00E831F2"/>
    <w:rsid w:val="00E831F8"/>
    <w:rsid w:val="00E8330C"/>
    <w:rsid w:val="00E83410"/>
    <w:rsid w:val="00E834F9"/>
    <w:rsid w:val="00E836B2"/>
    <w:rsid w:val="00E836F5"/>
    <w:rsid w:val="00E83830"/>
    <w:rsid w:val="00E83915"/>
    <w:rsid w:val="00E83A2C"/>
    <w:rsid w:val="00E83ABC"/>
    <w:rsid w:val="00E83B01"/>
    <w:rsid w:val="00E83BB0"/>
    <w:rsid w:val="00E83D2F"/>
    <w:rsid w:val="00E83ECE"/>
    <w:rsid w:val="00E8413C"/>
    <w:rsid w:val="00E8418A"/>
    <w:rsid w:val="00E84505"/>
    <w:rsid w:val="00E8463F"/>
    <w:rsid w:val="00E8476F"/>
    <w:rsid w:val="00E84911"/>
    <w:rsid w:val="00E849B3"/>
    <w:rsid w:val="00E84A91"/>
    <w:rsid w:val="00E84C3D"/>
    <w:rsid w:val="00E84C5C"/>
    <w:rsid w:val="00E84C6B"/>
    <w:rsid w:val="00E84E6A"/>
    <w:rsid w:val="00E85063"/>
    <w:rsid w:val="00E85347"/>
    <w:rsid w:val="00E853F8"/>
    <w:rsid w:val="00E85753"/>
    <w:rsid w:val="00E85802"/>
    <w:rsid w:val="00E859CB"/>
    <w:rsid w:val="00E859F5"/>
    <w:rsid w:val="00E85A4D"/>
    <w:rsid w:val="00E85AA3"/>
    <w:rsid w:val="00E85D8E"/>
    <w:rsid w:val="00E85D9E"/>
    <w:rsid w:val="00E85FEC"/>
    <w:rsid w:val="00E85FEF"/>
    <w:rsid w:val="00E86166"/>
    <w:rsid w:val="00E8622E"/>
    <w:rsid w:val="00E8648E"/>
    <w:rsid w:val="00E86580"/>
    <w:rsid w:val="00E8659F"/>
    <w:rsid w:val="00E867A5"/>
    <w:rsid w:val="00E867EB"/>
    <w:rsid w:val="00E86B0C"/>
    <w:rsid w:val="00E86CEF"/>
    <w:rsid w:val="00E86D15"/>
    <w:rsid w:val="00E86E82"/>
    <w:rsid w:val="00E86EB9"/>
    <w:rsid w:val="00E87185"/>
    <w:rsid w:val="00E8731E"/>
    <w:rsid w:val="00E875B8"/>
    <w:rsid w:val="00E875BB"/>
    <w:rsid w:val="00E87926"/>
    <w:rsid w:val="00E87976"/>
    <w:rsid w:val="00E879EB"/>
    <w:rsid w:val="00E87A0A"/>
    <w:rsid w:val="00E87AE1"/>
    <w:rsid w:val="00E87AF6"/>
    <w:rsid w:val="00E87B08"/>
    <w:rsid w:val="00E87BC2"/>
    <w:rsid w:val="00E87D27"/>
    <w:rsid w:val="00E87DDF"/>
    <w:rsid w:val="00E87F5B"/>
    <w:rsid w:val="00E90003"/>
    <w:rsid w:val="00E900A6"/>
    <w:rsid w:val="00E900F0"/>
    <w:rsid w:val="00E90391"/>
    <w:rsid w:val="00E904E5"/>
    <w:rsid w:val="00E90584"/>
    <w:rsid w:val="00E90685"/>
    <w:rsid w:val="00E907A5"/>
    <w:rsid w:val="00E90894"/>
    <w:rsid w:val="00E9099E"/>
    <w:rsid w:val="00E90B48"/>
    <w:rsid w:val="00E90BF2"/>
    <w:rsid w:val="00E90F60"/>
    <w:rsid w:val="00E9125A"/>
    <w:rsid w:val="00E91317"/>
    <w:rsid w:val="00E913EF"/>
    <w:rsid w:val="00E913FF"/>
    <w:rsid w:val="00E91466"/>
    <w:rsid w:val="00E91748"/>
    <w:rsid w:val="00E918E1"/>
    <w:rsid w:val="00E91926"/>
    <w:rsid w:val="00E9201A"/>
    <w:rsid w:val="00E92203"/>
    <w:rsid w:val="00E922B1"/>
    <w:rsid w:val="00E92300"/>
    <w:rsid w:val="00E9242E"/>
    <w:rsid w:val="00E9254D"/>
    <w:rsid w:val="00E92B25"/>
    <w:rsid w:val="00E92B63"/>
    <w:rsid w:val="00E92D00"/>
    <w:rsid w:val="00E934E1"/>
    <w:rsid w:val="00E93869"/>
    <w:rsid w:val="00E93989"/>
    <w:rsid w:val="00E93B62"/>
    <w:rsid w:val="00E93D41"/>
    <w:rsid w:val="00E93F60"/>
    <w:rsid w:val="00E941D2"/>
    <w:rsid w:val="00E94309"/>
    <w:rsid w:val="00E9447B"/>
    <w:rsid w:val="00E9488B"/>
    <w:rsid w:val="00E948D7"/>
    <w:rsid w:val="00E94B75"/>
    <w:rsid w:val="00E94D2D"/>
    <w:rsid w:val="00E94DBD"/>
    <w:rsid w:val="00E94F0A"/>
    <w:rsid w:val="00E95081"/>
    <w:rsid w:val="00E950D9"/>
    <w:rsid w:val="00E95263"/>
    <w:rsid w:val="00E9538B"/>
    <w:rsid w:val="00E956A9"/>
    <w:rsid w:val="00E95922"/>
    <w:rsid w:val="00E95AEE"/>
    <w:rsid w:val="00E95BC0"/>
    <w:rsid w:val="00E95C58"/>
    <w:rsid w:val="00E95E17"/>
    <w:rsid w:val="00E95E71"/>
    <w:rsid w:val="00E95EB6"/>
    <w:rsid w:val="00E95F00"/>
    <w:rsid w:val="00E95F2E"/>
    <w:rsid w:val="00E95F7A"/>
    <w:rsid w:val="00E96019"/>
    <w:rsid w:val="00E961B5"/>
    <w:rsid w:val="00E966B0"/>
    <w:rsid w:val="00E967F8"/>
    <w:rsid w:val="00E9681A"/>
    <w:rsid w:val="00E9681C"/>
    <w:rsid w:val="00E96902"/>
    <w:rsid w:val="00E96A4E"/>
    <w:rsid w:val="00E96C38"/>
    <w:rsid w:val="00E96D47"/>
    <w:rsid w:val="00E97133"/>
    <w:rsid w:val="00E97190"/>
    <w:rsid w:val="00E9741F"/>
    <w:rsid w:val="00E974E1"/>
    <w:rsid w:val="00E975A5"/>
    <w:rsid w:val="00E97817"/>
    <w:rsid w:val="00E978BB"/>
    <w:rsid w:val="00E97B87"/>
    <w:rsid w:val="00E97BE0"/>
    <w:rsid w:val="00E97D91"/>
    <w:rsid w:val="00E97EBD"/>
    <w:rsid w:val="00EA0030"/>
    <w:rsid w:val="00EA00FA"/>
    <w:rsid w:val="00EA0422"/>
    <w:rsid w:val="00EA04CE"/>
    <w:rsid w:val="00EA068C"/>
    <w:rsid w:val="00EA073F"/>
    <w:rsid w:val="00EA0776"/>
    <w:rsid w:val="00EA07CA"/>
    <w:rsid w:val="00EA090A"/>
    <w:rsid w:val="00EA099B"/>
    <w:rsid w:val="00EA09AC"/>
    <w:rsid w:val="00EA09B8"/>
    <w:rsid w:val="00EA0A84"/>
    <w:rsid w:val="00EA0B9D"/>
    <w:rsid w:val="00EA0C0A"/>
    <w:rsid w:val="00EA0C47"/>
    <w:rsid w:val="00EA10C5"/>
    <w:rsid w:val="00EA141A"/>
    <w:rsid w:val="00EA157F"/>
    <w:rsid w:val="00EA1680"/>
    <w:rsid w:val="00EA17ED"/>
    <w:rsid w:val="00EA1895"/>
    <w:rsid w:val="00EA18D6"/>
    <w:rsid w:val="00EA199E"/>
    <w:rsid w:val="00EA1A43"/>
    <w:rsid w:val="00EA1ACC"/>
    <w:rsid w:val="00EA1B27"/>
    <w:rsid w:val="00EA1B30"/>
    <w:rsid w:val="00EA1F4C"/>
    <w:rsid w:val="00EA21F8"/>
    <w:rsid w:val="00EA22E0"/>
    <w:rsid w:val="00EA231B"/>
    <w:rsid w:val="00EA2365"/>
    <w:rsid w:val="00EA237C"/>
    <w:rsid w:val="00EA2427"/>
    <w:rsid w:val="00EA266F"/>
    <w:rsid w:val="00EA26C3"/>
    <w:rsid w:val="00EA26DB"/>
    <w:rsid w:val="00EA2826"/>
    <w:rsid w:val="00EA299A"/>
    <w:rsid w:val="00EA2A1C"/>
    <w:rsid w:val="00EA2A7F"/>
    <w:rsid w:val="00EA2AFE"/>
    <w:rsid w:val="00EA2B5E"/>
    <w:rsid w:val="00EA2C25"/>
    <w:rsid w:val="00EA2D02"/>
    <w:rsid w:val="00EA2E99"/>
    <w:rsid w:val="00EA2FF4"/>
    <w:rsid w:val="00EA3128"/>
    <w:rsid w:val="00EA3160"/>
    <w:rsid w:val="00EA32DD"/>
    <w:rsid w:val="00EA34BF"/>
    <w:rsid w:val="00EA3558"/>
    <w:rsid w:val="00EA355F"/>
    <w:rsid w:val="00EA35C2"/>
    <w:rsid w:val="00EA35E7"/>
    <w:rsid w:val="00EA36EC"/>
    <w:rsid w:val="00EA3941"/>
    <w:rsid w:val="00EA3A17"/>
    <w:rsid w:val="00EA3BC0"/>
    <w:rsid w:val="00EA3E0B"/>
    <w:rsid w:val="00EA3FC2"/>
    <w:rsid w:val="00EA4022"/>
    <w:rsid w:val="00EA441E"/>
    <w:rsid w:val="00EA446D"/>
    <w:rsid w:val="00EA44B3"/>
    <w:rsid w:val="00EA4824"/>
    <w:rsid w:val="00EA4979"/>
    <w:rsid w:val="00EA4A9E"/>
    <w:rsid w:val="00EA4B9C"/>
    <w:rsid w:val="00EA4F4D"/>
    <w:rsid w:val="00EA50DB"/>
    <w:rsid w:val="00EA50F3"/>
    <w:rsid w:val="00EA527A"/>
    <w:rsid w:val="00EA52D1"/>
    <w:rsid w:val="00EA5560"/>
    <w:rsid w:val="00EA578B"/>
    <w:rsid w:val="00EA58F7"/>
    <w:rsid w:val="00EA5B58"/>
    <w:rsid w:val="00EA5FD5"/>
    <w:rsid w:val="00EA6022"/>
    <w:rsid w:val="00EA60BD"/>
    <w:rsid w:val="00EA6170"/>
    <w:rsid w:val="00EA626C"/>
    <w:rsid w:val="00EA6AF6"/>
    <w:rsid w:val="00EA6C4F"/>
    <w:rsid w:val="00EA6D92"/>
    <w:rsid w:val="00EA6F65"/>
    <w:rsid w:val="00EA7133"/>
    <w:rsid w:val="00EA73C0"/>
    <w:rsid w:val="00EA74DE"/>
    <w:rsid w:val="00EA7508"/>
    <w:rsid w:val="00EA7655"/>
    <w:rsid w:val="00EA79A4"/>
    <w:rsid w:val="00EA7A5A"/>
    <w:rsid w:val="00EA7D8B"/>
    <w:rsid w:val="00EA7DC6"/>
    <w:rsid w:val="00EA7EE6"/>
    <w:rsid w:val="00EB001E"/>
    <w:rsid w:val="00EB013B"/>
    <w:rsid w:val="00EB01C8"/>
    <w:rsid w:val="00EB0250"/>
    <w:rsid w:val="00EB0491"/>
    <w:rsid w:val="00EB05EE"/>
    <w:rsid w:val="00EB061C"/>
    <w:rsid w:val="00EB06C1"/>
    <w:rsid w:val="00EB072B"/>
    <w:rsid w:val="00EB0823"/>
    <w:rsid w:val="00EB089D"/>
    <w:rsid w:val="00EB0BED"/>
    <w:rsid w:val="00EB0C8F"/>
    <w:rsid w:val="00EB0D56"/>
    <w:rsid w:val="00EB1398"/>
    <w:rsid w:val="00EB1459"/>
    <w:rsid w:val="00EB1484"/>
    <w:rsid w:val="00EB1559"/>
    <w:rsid w:val="00EB16D5"/>
    <w:rsid w:val="00EB172C"/>
    <w:rsid w:val="00EB17C3"/>
    <w:rsid w:val="00EB18B6"/>
    <w:rsid w:val="00EB18DA"/>
    <w:rsid w:val="00EB1A82"/>
    <w:rsid w:val="00EB1BC6"/>
    <w:rsid w:val="00EB1DE0"/>
    <w:rsid w:val="00EB1E2E"/>
    <w:rsid w:val="00EB1EB1"/>
    <w:rsid w:val="00EB2317"/>
    <w:rsid w:val="00EB2322"/>
    <w:rsid w:val="00EB2514"/>
    <w:rsid w:val="00EB2595"/>
    <w:rsid w:val="00EB2804"/>
    <w:rsid w:val="00EB28AC"/>
    <w:rsid w:val="00EB28D0"/>
    <w:rsid w:val="00EB28E8"/>
    <w:rsid w:val="00EB28F7"/>
    <w:rsid w:val="00EB2923"/>
    <w:rsid w:val="00EB2974"/>
    <w:rsid w:val="00EB2AA3"/>
    <w:rsid w:val="00EB324D"/>
    <w:rsid w:val="00EB329F"/>
    <w:rsid w:val="00EB338B"/>
    <w:rsid w:val="00EB340E"/>
    <w:rsid w:val="00EB34FC"/>
    <w:rsid w:val="00EB36C8"/>
    <w:rsid w:val="00EB370E"/>
    <w:rsid w:val="00EB380E"/>
    <w:rsid w:val="00EB386E"/>
    <w:rsid w:val="00EB392E"/>
    <w:rsid w:val="00EB3953"/>
    <w:rsid w:val="00EB3B3A"/>
    <w:rsid w:val="00EB3B5E"/>
    <w:rsid w:val="00EB3CB2"/>
    <w:rsid w:val="00EB3E64"/>
    <w:rsid w:val="00EB3F19"/>
    <w:rsid w:val="00EB3F7A"/>
    <w:rsid w:val="00EB3FD6"/>
    <w:rsid w:val="00EB4001"/>
    <w:rsid w:val="00EB40C4"/>
    <w:rsid w:val="00EB4456"/>
    <w:rsid w:val="00EB44A6"/>
    <w:rsid w:val="00EB49DE"/>
    <w:rsid w:val="00EB4A27"/>
    <w:rsid w:val="00EB503F"/>
    <w:rsid w:val="00EB531D"/>
    <w:rsid w:val="00EB53E4"/>
    <w:rsid w:val="00EB5CAE"/>
    <w:rsid w:val="00EB5D42"/>
    <w:rsid w:val="00EB5DCD"/>
    <w:rsid w:val="00EB5E39"/>
    <w:rsid w:val="00EB609C"/>
    <w:rsid w:val="00EB6138"/>
    <w:rsid w:val="00EB6288"/>
    <w:rsid w:val="00EB62C9"/>
    <w:rsid w:val="00EB6423"/>
    <w:rsid w:val="00EB6468"/>
    <w:rsid w:val="00EB698D"/>
    <w:rsid w:val="00EB69C0"/>
    <w:rsid w:val="00EB6A4F"/>
    <w:rsid w:val="00EB6AAB"/>
    <w:rsid w:val="00EB6DE4"/>
    <w:rsid w:val="00EB6EF4"/>
    <w:rsid w:val="00EB6F9F"/>
    <w:rsid w:val="00EB730D"/>
    <w:rsid w:val="00EB7369"/>
    <w:rsid w:val="00EB74AE"/>
    <w:rsid w:val="00EB7678"/>
    <w:rsid w:val="00EB7856"/>
    <w:rsid w:val="00EB7ADA"/>
    <w:rsid w:val="00EB7B47"/>
    <w:rsid w:val="00EB7D21"/>
    <w:rsid w:val="00EB7F1B"/>
    <w:rsid w:val="00EC00E1"/>
    <w:rsid w:val="00EC0154"/>
    <w:rsid w:val="00EC026C"/>
    <w:rsid w:val="00EC02A1"/>
    <w:rsid w:val="00EC02E7"/>
    <w:rsid w:val="00EC02F7"/>
    <w:rsid w:val="00EC0357"/>
    <w:rsid w:val="00EC052F"/>
    <w:rsid w:val="00EC05B8"/>
    <w:rsid w:val="00EC05CA"/>
    <w:rsid w:val="00EC0608"/>
    <w:rsid w:val="00EC066F"/>
    <w:rsid w:val="00EC074B"/>
    <w:rsid w:val="00EC07FE"/>
    <w:rsid w:val="00EC0B53"/>
    <w:rsid w:val="00EC0BE3"/>
    <w:rsid w:val="00EC0CBF"/>
    <w:rsid w:val="00EC0D71"/>
    <w:rsid w:val="00EC0DE5"/>
    <w:rsid w:val="00EC1094"/>
    <w:rsid w:val="00EC10EC"/>
    <w:rsid w:val="00EC118D"/>
    <w:rsid w:val="00EC137F"/>
    <w:rsid w:val="00EC1526"/>
    <w:rsid w:val="00EC15F6"/>
    <w:rsid w:val="00EC1625"/>
    <w:rsid w:val="00EC1A15"/>
    <w:rsid w:val="00EC1C0B"/>
    <w:rsid w:val="00EC1C56"/>
    <w:rsid w:val="00EC1C82"/>
    <w:rsid w:val="00EC1CA2"/>
    <w:rsid w:val="00EC1DC2"/>
    <w:rsid w:val="00EC2128"/>
    <w:rsid w:val="00EC2299"/>
    <w:rsid w:val="00EC229D"/>
    <w:rsid w:val="00EC22AB"/>
    <w:rsid w:val="00EC24E0"/>
    <w:rsid w:val="00EC2893"/>
    <w:rsid w:val="00EC2CE0"/>
    <w:rsid w:val="00EC2E3D"/>
    <w:rsid w:val="00EC302A"/>
    <w:rsid w:val="00EC3499"/>
    <w:rsid w:val="00EC34E2"/>
    <w:rsid w:val="00EC3551"/>
    <w:rsid w:val="00EC3849"/>
    <w:rsid w:val="00EC3928"/>
    <w:rsid w:val="00EC39BB"/>
    <w:rsid w:val="00EC3FDE"/>
    <w:rsid w:val="00EC40BD"/>
    <w:rsid w:val="00EC4134"/>
    <w:rsid w:val="00EC4199"/>
    <w:rsid w:val="00EC41E1"/>
    <w:rsid w:val="00EC434F"/>
    <w:rsid w:val="00EC4468"/>
    <w:rsid w:val="00EC456B"/>
    <w:rsid w:val="00EC4571"/>
    <w:rsid w:val="00EC45EB"/>
    <w:rsid w:val="00EC468E"/>
    <w:rsid w:val="00EC46E5"/>
    <w:rsid w:val="00EC4881"/>
    <w:rsid w:val="00EC48D2"/>
    <w:rsid w:val="00EC494F"/>
    <w:rsid w:val="00EC4957"/>
    <w:rsid w:val="00EC49BC"/>
    <w:rsid w:val="00EC4A73"/>
    <w:rsid w:val="00EC4C75"/>
    <w:rsid w:val="00EC4CD9"/>
    <w:rsid w:val="00EC4D60"/>
    <w:rsid w:val="00EC4DA9"/>
    <w:rsid w:val="00EC4DEB"/>
    <w:rsid w:val="00EC4E50"/>
    <w:rsid w:val="00EC4EDA"/>
    <w:rsid w:val="00EC4EF3"/>
    <w:rsid w:val="00EC50B3"/>
    <w:rsid w:val="00EC5137"/>
    <w:rsid w:val="00EC51A7"/>
    <w:rsid w:val="00EC53EF"/>
    <w:rsid w:val="00EC54D7"/>
    <w:rsid w:val="00EC54E8"/>
    <w:rsid w:val="00EC563E"/>
    <w:rsid w:val="00EC579E"/>
    <w:rsid w:val="00EC5853"/>
    <w:rsid w:val="00EC5AE3"/>
    <w:rsid w:val="00EC612C"/>
    <w:rsid w:val="00EC6209"/>
    <w:rsid w:val="00EC620D"/>
    <w:rsid w:val="00EC630B"/>
    <w:rsid w:val="00EC649E"/>
    <w:rsid w:val="00EC653B"/>
    <w:rsid w:val="00EC653C"/>
    <w:rsid w:val="00EC6677"/>
    <w:rsid w:val="00EC66AE"/>
    <w:rsid w:val="00EC6819"/>
    <w:rsid w:val="00EC6840"/>
    <w:rsid w:val="00EC68DD"/>
    <w:rsid w:val="00EC6C07"/>
    <w:rsid w:val="00EC6C32"/>
    <w:rsid w:val="00EC6F91"/>
    <w:rsid w:val="00EC710C"/>
    <w:rsid w:val="00EC71A1"/>
    <w:rsid w:val="00EC76C3"/>
    <w:rsid w:val="00EC7978"/>
    <w:rsid w:val="00EC7A1C"/>
    <w:rsid w:val="00EC7ACF"/>
    <w:rsid w:val="00EC7D18"/>
    <w:rsid w:val="00EC7E01"/>
    <w:rsid w:val="00EC7E7E"/>
    <w:rsid w:val="00EC7ECE"/>
    <w:rsid w:val="00EC7F5A"/>
    <w:rsid w:val="00EC7F6A"/>
    <w:rsid w:val="00EC7FFA"/>
    <w:rsid w:val="00ECB525"/>
    <w:rsid w:val="00ED039A"/>
    <w:rsid w:val="00ED03DC"/>
    <w:rsid w:val="00ED05A8"/>
    <w:rsid w:val="00ED06B3"/>
    <w:rsid w:val="00ED07A4"/>
    <w:rsid w:val="00ED0AFC"/>
    <w:rsid w:val="00ED0B78"/>
    <w:rsid w:val="00ED0C7F"/>
    <w:rsid w:val="00ED0CBC"/>
    <w:rsid w:val="00ED0CC7"/>
    <w:rsid w:val="00ED0D87"/>
    <w:rsid w:val="00ED0E89"/>
    <w:rsid w:val="00ED11AE"/>
    <w:rsid w:val="00ED1206"/>
    <w:rsid w:val="00ED1392"/>
    <w:rsid w:val="00ED13AC"/>
    <w:rsid w:val="00ED1407"/>
    <w:rsid w:val="00ED1570"/>
    <w:rsid w:val="00ED1639"/>
    <w:rsid w:val="00ED168D"/>
    <w:rsid w:val="00ED16C6"/>
    <w:rsid w:val="00ED188B"/>
    <w:rsid w:val="00ED197D"/>
    <w:rsid w:val="00ED1AA5"/>
    <w:rsid w:val="00ED1AC3"/>
    <w:rsid w:val="00ED1CD7"/>
    <w:rsid w:val="00ED1EDE"/>
    <w:rsid w:val="00ED206C"/>
    <w:rsid w:val="00ED2070"/>
    <w:rsid w:val="00ED21F9"/>
    <w:rsid w:val="00ED23D5"/>
    <w:rsid w:val="00ED24B8"/>
    <w:rsid w:val="00ED26E3"/>
    <w:rsid w:val="00ED2709"/>
    <w:rsid w:val="00ED29A9"/>
    <w:rsid w:val="00ED2C74"/>
    <w:rsid w:val="00ED2C9E"/>
    <w:rsid w:val="00ED3157"/>
    <w:rsid w:val="00ED316A"/>
    <w:rsid w:val="00ED353C"/>
    <w:rsid w:val="00ED3697"/>
    <w:rsid w:val="00ED374C"/>
    <w:rsid w:val="00ED3A2C"/>
    <w:rsid w:val="00ED3B0E"/>
    <w:rsid w:val="00ED3B35"/>
    <w:rsid w:val="00ED3B78"/>
    <w:rsid w:val="00ED3E19"/>
    <w:rsid w:val="00ED3E2F"/>
    <w:rsid w:val="00ED3EC0"/>
    <w:rsid w:val="00ED4008"/>
    <w:rsid w:val="00ED4320"/>
    <w:rsid w:val="00ED44F4"/>
    <w:rsid w:val="00ED4536"/>
    <w:rsid w:val="00ED4701"/>
    <w:rsid w:val="00ED4735"/>
    <w:rsid w:val="00ED485F"/>
    <w:rsid w:val="00ED4871"/>
    <w:rsid w:val="00ED48D2"/>
    <w:rsid w:val="00ED4C4C"/>
    <w:rsid w:val="00ED4CA5"/>
    <w:rsid w:val="00ED4E5C"/>
    <w:rsid w:val="00ED5220"/>
    <w:rsid w:val="00ED52DD"/>
    <w:rsid w:val="00ED542E"/>
    <w:rsid w:val="00ED556A"/>
    <w:rsid w:val="00ED560E"/>
    <w:rsid w:val="00ED561B"/>
    <w:rsid w:val="00ED577B"/>
    <w:rsid w:val="00ED5B76"/>
    <w:rsid w:val="00ED5C66"/>
    <w:rsid w:val="00ED5CFB"/>
    <w:rsid w:val="00ED5DAC"/>
    <w:rsid w:val="00ED5F70"/>
    <w:rsid w:val="00ED61BA"/>
    <w:rsid w:val="00ED6508"/>
    <w:rsid w:val="00ED6528"/>
    <w:rsid w:val="00ED65C0"/>
    <w:rsid w:val="00ED65C5"/>
    <w:rsid w:val="00ED669C"/>
    <w:rsid w:val="00ED6A3C"/>
    <w:rsid w:val="00ED6D55"/>
    <w:rsid w:val="00ED70C2"/>
    <w:rsid w:val="00ED714F"/>
    <w:rsid w:val="00ED7242"/>
    <w:rsid w:val="00ED729A"/>
    <w:rsid w:val="00ED7311"/>
    <w:rsid w:val="00ED737C"/>
    <w:rsid w:val="00ED7672"/>
    <w:rsid w:val="00ED77EB"/>
    <w:rsid w:val="00ED78EB"/>
    <w:rsid w:val="00ED7978"/>
    <w:rsid w:val="00ED7A46"/>
    <w:rsid w:val="00ED7A6B"/>
    <w:rsid w:val="00ED7D18"/>
    <w:rsid w:val="00ED7D4E"/>
    <w:rsid w:val="00ED7DB1"/>
    <w:rsid w:val="00ED7F54"/>
    <w:rsid w:val="00EE015E"/>
    <w:rsid w:val="00EE01C9"/>
    <w:rsid w:val="00EE02AC"/>
    <w:rsid w:val="00EE0308"/>
    <w:rsid w:val="00EE03E8"/>
    <w:rsid w:val="00EE073B"/>
    <w:rsid w:val="00EE0C0B"/>
    <w:rsid w:val="00EE0C77"/>
    <w:rsid w:val="00EE0D67"/>
    <w:rsid w:val="00EE0E3B"/>
    <w:rsid w:val="00EE0E5D"/>
    <w:rsid w:val="00EE0EC0"/>
    <w:rsid w:val="00EE0F45"/>
    <w:rsid w:val="00EE107C"/>
    <w:rsid w:val="00EE1126"/>
    <w:rsid w:val="00EE1144"/>
    <w:rsid w:val="00EE1168"/>
    <w:rsid w:val="00EE12CA"/>
    <w:rsid w:val="00EE12E8"/>
    <w:rsid w:val="00EE13EC"/>
    <w:rsid w:val="00EE1463"/>
    <w:rsid w:val="00EE1555"/>
    <w:rsid w:val="00EE15B8"/>
    <w:rsid w:val="00EE17F7"/>
    <w:rsid w:val="00EE1801"/>
    <w:rsid w:val="00EE180B"/>
    <w:rsid w:val="00EE18C8"/>
    <w:rsid w:val="00EE18F1"/>
    <w:rsid w:val="00EE1B07"/>
    <w:rsid w:val="00EE1CCD"/>
    <w:rsid w:val="00EE1CEA"/>
    <w:rsid w:val="00EE1D19"/>
    <w:rsid w:val="00EE1DD5"/>
    <w:rsid w:val="00EE2120"/>
    <w:rsid w:val="00EE231F"/>
    <w:rsid w:val="00EE2356"/>
    <w:rsid w:val="00EE2371"/>
    <w:rsid w:val="00EE244D"/>
    <w:rsid w:val="00EE26CD"/>
    <w:rsid w:val="00EE2954"/>
    <w:rsid w:val="00EE2A70"/>
    <w:rsid w:val="00EE2B00"/>
    <w:rsid w:val="00EE2DDE"/>
    <w:rsid w:val="00EE2F05"/>
    <w:rsid w:val="00EE3042"/>
    <w:rsid w:val="00EE308C"/>
    <w:rsid w:val="00EE32F0"/>
    <w:rsid w:val="00EE32F3"/>
    <w:rsid w:val="00EE3366"/>
    <w:rsid w:val="00EE336A"/>
    <w:rsid w:val="00EE35C3"/>
    <w:rsid w:val="00EE35D5"/>
    <w:rsid w:val="00EE35E8"/>
    <w:rsid w:val="00EE3688"/>
    <w:rsid w:val="00EE3906"/>
    <w:rsid w:val="00EE3B2B"/>
    <w:rsid w:val="00EE3B96"/>
    <w:rsid w:val="00EE3BBF"/>
    <w:rsid w:val="00EE3D83"/>
    <w:rsid w:val="00EE3DA8"/>
    <w:rsid w:val="00EE3DE1"/>
    <w:rsid w:val="00EE40E8"/>
    <w:rsid w:val="00EE42D9"/>
    <w:rsid w:val="00EE4558"/>
    <w:rsid w:val="00EE459F"/>
    <w:rsid w:val="00EE47E0"/>
    <w:rsid w:val="00EE4964"/>
    <w:rsid w:val="00EE4A09"/>
    <w:rsid w:val="00EE4B91"/>
    <w:rsid w:val="00EE4C8D"/>
    <w:rsid w:val="00EE4DE0"/>
    <w:rsid w:val="00EE4EB5"/>
    <w:rsid w:val="00EE5119"/>
    <w:rsid w:val="00EE54EE"/>
    <w:rsid w:val="00EE54F5"/>
    <w:rsid w:val="00EE550C"/>
    <w:rsid w:val="00EE558A"/>
    <w:rsid w:val="00EE55E2"/>
    <w:rsid w:val="00EE5672"/>
    <w:rsid w:val="00EE5698"/>
    <w:rsid w:val="00EE586F"/>
    <w:rsid w:val="00EE589B"/>
    <w:rsid w:val="00EE58A4"/>
    <w:rsid w:val="00EE5E90"/>
    <w:rsid w:val="00EE5F16"/>
    <w:rsid w:val="00EE608F"/>
    <w:rsid w:val="00EE6107"/>
    <w:rsid w:val="00EE620B"/>
    <w:rsid w:val="00EE6250"/>
    <w:rsid w:val="00EE637B"/>
    <w:rsid w:val="00EE63C2"/>
    <w:rsid w:val="00EE65B2"/>
    <w:rsid w:val="00EE6640"/>
    <w:rsid w:val="00EE6B79"/>
    <w:rsid w:val="00EE6C7E"/>
    <w:rsid w:val="00EE6CEB"/>
    <w:rsid w:val="00EE6D3A"/>
    <w:rsid w:val="00EE6D52"/>
    <w:rsid w:val="00EE70B5"/>
    <w:rsid w:val="00EE70E9"/>
    <w:rsid w:val="00EE7206"/>
    <w:rsid w:val="00EE7215"/>
    <w:rsid w:val="00EE724F"/>
    <w:rsid w:val="00EE7295"/>
    <w:rsid w:val="00EE730D"/>
    <w:rsid w:val="00EE76F3"/>
    <w:rsid w:val="00EE77D6"/>
    <w:rsid w:val="00EE78CD"/>
    <w:rsid w:val="00EE7AA9"/>
    <w:rsid w:val="00EE7B27"/>
    <w:rsid w:val="00EE7CB9"/>
    <w:rsid w:val="00EE7D3B"/>
    <w:rsid w:val="00EF01FB"/>
    <w:rsid w:val="00EF0266"/>
    <w:rsid w:val="00EF026C"/>
    <w:rsid w:val="00EF0388"/>
    <w:rsid w:val="00EF038B"/>
    <w:rsid w:val="00EF0742"/>
    <w:rsid w:val="00EF07E0"/>
    <w:rsid w:val="00EF0956"/>
    <w:rsid w:val="00EF0986"/>
    <w:rsid w:val="00EF0AE3"/>
    <w:rsid w:val="00EF0CF4"/>
    <w:rsid w:val="00EF0EC4"/>
    <w:rsid w:val="00EF0EFA"/>
    <w:rsid w:val="00EF1230"/>
    <w:rsid w:val="00EF1454"/>
    <w:rsid w:val="00EF147E"/>
    <w:rsid w:val="00EF14D5"/>
    <w:rsid w:val="00EF14FB"/>
    <w:rsid w:val="00EF1527"/>
    <w:rsid w:val="00EF154E"/>
    <w:rsid w:val="00EF166B"/>
    <w:rsid w:val="00EF1717"/>
    <w:rsid w:val="00EF1744"/>
    <w:rsid w:val="00EF1CCB"/>
    <w:rsid w:val="00EF1F35"/>
    <w:rsid w:val="00EF2120"/>
    <w:rsid w:val="00EF2187"/>
    <w:rsid w:val="00EF22CC"/>
    <w:rsid w:val="00EF24CA"/>
    <w:rsid w:val="00EF24D7"/>
    <w:rsid w:val="00EF24DE"/>
    <w:rsid w:val="00EF24F4"/>
    <w:rsid w:val="00EF256E"/>
    <w:rsid w:val="00EF265C"/>
    <w:rsid w:val="00EF273C"/>
    <w:rsid w:val="00EF27E2"/>
    <w:rsid w:val="00EF2B18"/>
    <w:rsid w:val="00EF2C03"/>
    <w:rsid w:val="00EF2C4D"/>
    <w:rsid w:val="00EF2C8F"/>
    <w:rsid w:val="00EF2E33"/>
    <w:rsid w:val="00EF2FB5"/>
    <w:rsid w:val="00EF331A"/>
    <w:rsid w:val="00EF358A"/>
    <w:rsid w:val="00EF3768"/>
    <w:rsid w:val="00EF3772"/>
    <w:rsid w:val="00EF3816"/>
    <w:rsid w:val="00EF3BF0"/>
    <w:rsid w:val="00EF3DDF"/>
    <w:rsid w:val="00EF3E12"/>
    <w:rsid w:val="00EF3EDB"/>
    <w:rsid w:val="00EF4138"/>
    <w:rsid w:val="00EF424B"/>
    <w:rsid w:val="00EF45E5"/>
    <w:rsid w:val="00EF46F8"/>
    <w:rsid w:val="00EF4706"/>
    <w:rsid w:val="00EF4877"/>
    <w:rsid w:val="00EF498A"/>
    <w:rsid w:val="00EF4A45"/>
    <w:rsid w:val="00EF4B02"/>
    <w:rsid w:val="00EF4B75"/>
    <w:rsid w:val="00EF4BA6"/>
    <w:rsid w:val="00EF4EB8"/>
    <w:rsid w:val="00EF5186"/>
    <w:rsid w:val="00EF5234"/>
    <w:rsid w:val="00EF52D5"/>
    <w:rsid w:val="00EF55A2"/>
    <w:rsid w:val="00EF55AF"/>
    <w:rsid w:val="00EF56A1"/>
    <w:rsid w:val="00EF5764"/>
    <w:rsid w:val="00EF577D"/>
    <w:rsid w:val="00EF578A"/>
    <w:rsid w:val="00EF583A"/>
    <w:rsid w:val="00EF58D8"/>
    <w:rsid w:val="00EF59C2"/>
    <w:rsid w:val="00EF5AF8"/>
    <w:rsid w:val="00EF5B56"/>
    <w:rsid w:val="00EF5BC7"/>
    <w:rsid w:val="00EF5CE4"/>
    <w:rsid w:val="00EF637A"/>
    <w:rsid w:val="00EF63E3"/>
    <w:rsid w:val="00EF6531"/>
    <w:rsid w:val="00EF6555"/>
    <w:rsid w:val="00EF66D6"/>
    <w:rsid w:val="00EF66DD"/>
    <w:rsid w:val="00EF6763"/>
    <w:rsid w:val="00EF68C8"/>
    <w:rsid w:val="00EF6B0D"/>
    <w:rsid w:val="00EF6B80"/>
    <w:rsid w:val="00EF6D83"/>
    <w:rsid w:val="00EF6EA8"/>
    <w:rsid w:val="00EF6F6F"/>
    <w:rsid w:val="00EF70AC"/>
    <w:rsid w:val="00EF7132"/>
    <w:rsid w:val="00EF7261"/>
    <w:rsid w:val="00EF73D7"/>
    <w:rsid w:val="00EF7404"/>
    <w:rsid w:val="00EF7494"/>
    <w:rsid w:val="00EF75F5"/>
    <w:rsid w:val="00EF768A"/>
    <w:rsid w:val="00EF76FA"/>
    <w:rsid w:val="00EF7729"/>
    <w:rsid w:val="00EF78A6"/>
    <w:rsid w:val="00EF78D5"/>
    <w:rsid w:val="00EF7C8C"/>
    <w:rsid w:val="00EF7D34"/>
    <w:rsid w:val="00F0015B"/>
    <w:rsid w:val="00F00397"/>
    <w:rsid w:val="00F00472"/>
    <w:rsid w:val="00F004B0"/>
    <w:rsid w:val="00F0050A"/>
    <w:rsid w:val="00F005F3"/>
    <w:rsid w:val="00F006FD"/>
    <w:rsid w:val="00F00756"/>
    <w:rsid w:val="00F0083A"/>
    <w:rsid w:val="00F00940"/>
    <w:rsid w:val="00F00C65"/>
    <w:rsid w:val="00F00DE4"/>
    <w:rsid w:val="00F01046"/>
    <w:rsid w:val="00F010A7"/>
    <w:rsid w:val="00F01429"/>
    <w:rsid w:val="00F01519"/>
    <w:rsid w:val="00F015D2"/>
    <w:rsid w:val="00F01618"/>
    <w:rsid w:val="00F01657"/>
    <w:rsid w:val="00F01970"/>
    <w:rsid w:val="00F01C09"/>
    <w:rsid w:val="00F01E05"/>
    <w:rsid w:val="00F01F96"/>
    <w:rsid w:val="00F0223A"/>
    <w:rsid w:val="00F0231C"/>
    <w:rsid w:val="00F02379"/>
    <w:rsid w:val="00F023D1"/>
    <w:rsid w:val="00F024CC"/>
    <w:rsid w:val="00F026D8"/>
    <w:rsid w:val="00F0274A"/>
    <w:rsid w:val="00F02AAF"/>
    <w:rsid w:val="00F02AC1"/>
    <w:rsid w:val="00F02B62"/>
    <w:rsid w:val="00F02D90"/>
    <w:rsid w:val="00F02DDB"/>
    <w:rsid w:val="00F02DED"/>
    <w:rsid w:val="00F02E2A"/>
    <w:rsid w:val="00F02E41"/>
    <w:rsid w:val="00F02F78"/>
    <w:rsid w:val="00F030CE"/>
    <w:rsid w:val="00F03223"/>
    <w:rsid w:val="00F0326C"/>
    <w:rsid w:val="00F0340E"/>
    <w:rsid w:val="00F0345D"/>
    <w:rsid w:val="00F0348A"/>
    <w:rsid w:val="00F03999"/>
    <w:rsid w:val="00F03A16"/>
    <w:rsid w:val="00F03B66"/>
    <w:rsid w:val="00F03CBC"/>
    <w:rsid w:val="00F03D72"/>
    <w:rsid w:val="00F03DC6"/>
    <w:rsid w:val="00F03ED9"/>
    <w:rsid w:val="00F03F8A"/>
    <w:rsid w:val="00F0428A"/>
    <w:rsid w:val="00F04471"/>
    <w:rsid w:val="00F04710"/>
    <w:rsid w:val="00F0497D"/>
    <w:rsid w:val="00F04A38"/>
    <w:rsid w:val="00F04AA9"/>
    <w:rsid w:val="00F04BE6"/>
    <w:rsid w:val="00F04DD6"/>
    <w:rsid w:val="00F04E73"/>
    <w:rsid w:val="00F04FDE"/>
    <w:rsid w:val="00F05176"/>
    <w:rsid w:val="00F0517A"/>
    <w:rsid w:val="00F0533D"/>
    <w:rsid w:val="00F05762"/>
    <w:rsid w:val="00F057BB"/>
    <w:rsid w:val="00F058A6"/>
    <w:rsid w:val="00F0598B"/>
    <w:rsid w:val="00F059FE"/>
    <w:rsid w:val="00F05C64"/>
    <w:rsid w:val="00F05CDD"/>
    <w:rsid w:val="00F05EE0"/>
    <w:rsid w:val="00F05EF0"/>
    <w:rsid w:val="00F06358"/>
    <w:rsid w:val="00F0667E"/>
    <w:rsid w:val="00F06758"/>
    <w:rsid w:val="00F06BFD"/>
    <w:rsid w:val="00F06C81"/>
    <w:rsid w:val="00F06DDC"/>
    <w:rsid w:val="00F06E3E"/>
    <w:rsid w:val="00F06E6B"/>
    <w:rsid w:val="00F06FC3"/>
    <w:rsid w:val="00F07313"/>
    <w:rsid w:val="00F074BE"/>
    <w:rsid w:val="00F075AD"/>
    <w:rsid w:val="00F07627"/>
    <w:rsid w:val="00F0770A"/>
    <w:rsid w:val="00F077D4"/>
    <w:rsid w:val="00F07BBC"/>
    <w:rsid w:val="00F07BD7"/>
    <w:rsid w:val="00F07C21"/>
    <w:rsid w:val="00F07C99"/>
    <w:rsid w:val="00F07D50"/>
    <w:rsid w:val="00F07E1F"/>
    <w:rsid w:val="00F07EBA"/>
    <w:rsid w:val="00F10001"/>
    <w:rsid w:val="00F102DE"/>
    <w:rsid w:val="00F1041F"/>
    <w:rsid w:val="00F10531"/>
    <w:rsid w:val="00F105C0"/>
    <w:rsid w:val="00F105FE"/>
    <w:rsid w:val="00F106CB"/>
    <w:rsid w:val="00F106CE"/>
    <w:rsid w:val="00F1089B"/>
    <w:rsid w:val="00F108FD"/>
    <w:rsid w:val="00F109C3"/>
    <w:rsid w:val="00F10C45"/>
    <w:rsid w:val="00F10CAB"/>
    <w:rsid w:val="00F10DD1"/>
    <w:rsid w:val="00F11015"/>
    <w:rsid w:val="00F11034"/>
    <w:rsid w:val="00F113CF"/>
    <w:rsid w:val="00F11467"/>
    <w:rsid w:val="00F118AB"/>
    <w:rsid w:val="00F11AE5"/>
    <w:rsid w:val="00F11BC8"/>
    <w:rsid w:val="00F1240C"/>
    <w:rsid w:val="00F12429"/>
    <w:rsid w:val="00F12526"/>
    <w:rsid w:val="00F12581"/>
    <w:rsid w:val="00F12689"/>
    <w:rsid w:val="00F12889"/>
    <w:rsid w:val="00F12946"/>
    <w:rsid w:val="00F12A45"/>
    <w:rsid w:val="00F12AD6"/>
    <w:rsid w:val="00F12B32"/>
    <w:rsid w:val="00F12BA5"/>
    <w:rsid w:val="00F12FE9"/>
    <w:rsid w:val="00F130EA"/>
    <w:rsid w:val="00F131A0"/>
    <w:rsid w:val="00F134B2"/>
    <w:rsid w:val="00F13676"/>
    <w:rsid w:val="00F137E4"/>
    <w:rsid w:val="00F138F9"/>
    <w:rsid w:val="00F13977"/>
    <w:rsid w:val="00F1397B"/>
    <w:rsid w:val="00F13B74"/>
    <w:rsid w:val="00F13C08"/>
    <w:rsid w:val="00F13C52"/>
    <w:rsid w:val="00F13D2C"/>
    <w:rsid w:val="00F13D68"/>
    <w:rsid w:val="00F13F0C"/>
    <w:rsid w:val="00F14073"/>
    <w:rsid w:val="00F14090"/>
    <w:rsid w:val="00F1423F"/>
    <w:rsid w:val="00F14261"/>
    <w:rsid w:val="00F143C6"/>
    <w:rsid w:val="00F143CF"/>
    <w:rsid w:val="00F14696"/>
    <w:rsid w:val="00F147F3"/>
    <w:rsid w:val="00F14C83"/>
    <w:rsid w:val="00F14D33"/>
    <w:rsid w:val="00F14D7F"/>
    <w:rsid w:val="00F15138"/>
    <w:rsid w:val="00F15161"/>
    <w:rsid w:val="00F15399"/>
    <w:rsid w:val="00F153DC"/>
    <w:rsid w:val="00F1541B"/>
    <w:rsid w:val="00F1546F"/>
    <w:rsid w:val="00F1552E"/>
    <w:rsid w:val="00F159D8"/>
    <w:rsid w:val="00F15AE3"/>
    <w:rsid w:val="00F15B1D"/>
    <w:rsid w:val="00F15D18"/>
    <w:rsid w:val="00F15D80"/>
    <w:rsid w:val="00F16007"/>
    <w:rsid w:val="00F160C5"/>
    <w:rsid w:val="00F16379"/>
    <w:rsid w:val="00F166D8"/>
    <w:rsid w:val="00F166E4"/>
    <w:rsid w:val="00F166F1"/>
    <w:rsid w:val="00F166F6"/>
    <w:rsid w:val="00F16A1E"/>
    <w:rsid w:val="00F16AE1"/>
    <w:rsid w:val="00F16B04"/>
    <w:rsid w:val="00F16C01"/>
    <w:rsid w:val="00F16DA9"/>
    <w:rsid w:val="00F16E58"/>
    <w:rsid w:val="00F16E70"/>
    <w:rsid w:val="00F170B8"/>
    <w:rsid w:val="00F1738D"/>
    <w:rsid w:val="00F17396"/>
    <w:rsid w:val="00F174B3"/>
    <w:rsid w:val="00F174B4"/>
    <w:rsid w:val="00F175CC"/>
    <w:rsid w:val="00F17649"/>
    <w:rsid w:val="00F17863"/>
    <w:rsid w:val="00F17A97"/>
    <w:rsid w:val="00F17BBE"/>
    <w:rsid w:val="00F17DE1"/>
    <w:rsid w:val="00F17F02"/>
    <w:rsid w:val="00F18ED6"/>
    <w:rsid w:val="00F2004D"/>
    <w:rsid w:val="00F200FC"/>
    <w:rsid w:val="00F2088C"/>
    <w:rsid w:val="00F208AF"/>
    <w:rsid w:val="00F20A8F"/>
    <w:rsid w:val="00F20AC8"/>
    <w:rsid w:val="00F20D49"/>
    <w:rsid w:val="00F20D84"/>
    <w:rsid w:val="00F20FC5"/>
    <w:rsid w:val="00F2105D"/>
    <w:rsid w:val="00F211DD"/>
    <w:rsid w:val="00F2139A"/>
    <w:rsid w:val="00F21414"/>
    <w:rsid w:val="00F2166C"/>
    <w:rsid w:val="00F216E6"/>
    <w:rsid w:val="00F217AA"/>
    <w:rsid w:val="00F218E7"/>
    <w:rsid w:val="00F219D8"/>
    <w:rsid w:val="00F21A1C"/>
    <w:rsid w:val="00F21AB2"/>
    <w:rsid w:val="00F21BDD"/>
    <w:rsid w:val="00F21C00"/>
    <w:rsid w:val="00F21D1A"/>
    <w:rsid w:val="00F21EEE"/>
    <w:rsid w:val="00F21F80"/>
    <w:rsid w:val="00F21FC3"/>
    <w:rsid w:val="00F22215"/>
    <w:rsid w:val="00F22234"/>
    <w:rsid w:val="00F226C4"/>
    <w:rsid w:val="00F2296D"/>
    <w:rsid w:val="00F22A65"/>
    <w:rsid w:val="00F22A70"/>
    <w:rsid w:val="00F23188"/>
    <w:rsid w:val="00F23505"/>
    <w:rsid w:val="00F23636"/>
    <w:rsid w:val="00F23647"/>
    <w:rsid w:val="00F23757"/>
    <w:rsid w:val="00F23789"/>
    <w:rsid w:val="00F238B7"/>
    <w:rsid w:val="00F239B5"/>
    <w:rsid w:val="00F23A01"/>
    <w:rsid w:val="00F23A69"/>
    <w:rsid w:val="00F23B45"/>
    <w:rsid w:val="00F23D13"/>
    <w:rsid w:val="00F23DEA"/>
    <w:rsid w:val="00F24085"/>
    <w:rsid w:val="00F240F4"/>
    <w:rsid w:val="00F24182"/>
    <w:rsid w:val="00F241FF"/>
    <w:rsid w:val="00F2421F"/>
    <w:rsid w:val="00F2427D"/>
    <w:rsid w:val="00F24316"/>
    <w:rsid w:val="00F2435F"/>
    <w:rsid w:val="00F24527"/>
    <w:rsid w:val="00F24718"/>
    <w:rsid w:val="00F24740"/>
    <w:rsid w:val="00F24832"/>
    <w:rsid w:val="00F2491B"/>
    <w:rsid w:val="00F24970"/>
    <w:rsid w:val="00F24A51"/>
    <w:rsid w:val="00F24AF5"/>
    <w:rsid w:val="00F24C45"/>
    <w:rsid w:val="00F24DC6"/>
    <w:rsid w:val="00F24EF3"/>
    <w:rsid w:val="00F25160"/>
    <w:rsid w:val="00F25235"/>
    <w:rsid w:val="00F25533"/>
    <w:rsid w:val="00F2553B"/>
    <w:rsid w:val="00F25639"/>
    <w:rsid w:val="00F2570F"/>
    <w:rsid w:val="00F25715"/>
    <w:rsid w:val="00F2572D"/>
    <w:rsid w:val="00F2583B"/>
    <w:rsid w:val="00F258B6"/>
    <w:rsid w:val="00F25AC0"/>
    <w:rsid w:val="00F25BAE"/>
    <w:rsid w:val="00F25D6B"/>
    <w:rsid w:val="00F25D8C"/>
    <w:rsid w:val="00F25F82"/>
    <w:rsid w:val="00F25FEB"/>
    <w:rsid w:val="00F2603C"/>
    <w:rsid w:val="00F260E8"/>
    <w:rsid w:val="00F2626F"/>
    <w:rsid w:val="00F2631C"/>
    <w:rsid w:val="00F26422"/>
    <w:rsid w:val="00F2644E"/>
    <w:rsid w:val="00F26460"/>
    <w:rsid w:val="00F26463"/>
    <w:rsid w:val="00F26600"/>
    <w:rsid w:val="00F26640"/>
    <w:rsid w:val="00F269D8"/>
    <w:rsid w:val="00F26A51"/>
    <w:rsid w:val="00F26AD3"/>
    <w:rsid w:val="00F26B84"/>
    <w:rsid w:val="00F26BD2"/>
    <w:rsid w:val="00F26DD3"/>
    <w:rsid w:val="00F26E72"/>
    <w:rsid w:val="00F26F07"/>
    <w:rsid w:val="00F2718E"/>
    <w:rsid w:val="00F2727D"/>
    <w:rsid w:val="00F27338"/>
    <w:rsid w:val="00F2752B"/>
    <w:rsid w:val="00F275C6"/>
    <w:rsid w:val="00F27772"/>
    <w:rsid w:val="00F27965"/>
    <w:rsid w:val="00F279DC"/>
    <w:rsid w:val="00F27A65"/>
    <w:rsid w:val="00F27B6C"/>
    <w:rsid w:val="00F30081"/>
    <w:rsid w:val="00F3023D"/>
    <w:rsid w:val="00F30277"/>
    <w:rsid w:val="00F303F0"/>
    <w:rsid w:val="00F30521"/>
    <w:rsid w:val="00F30908"/>
    <w:rsid w:val="00F30BA5"/>
    <w:rsid w:val="00F30EC0"/>
    <w:rsid w:val="00F30F73"/>
    <w:rsid w:val="00F310FA"/>
    <w:rsid w:val="00F313E7"/>
    <w:rsid w:val="00F31459"/>
    <w:rsid w:val="00F3154D"/>
    <w:rsid w:val="00F3167A"/>
    <w:rsid w:val="00F317E5"/>
    <w:rsid w:val="00F31853"/>
    <w:rsid w:val="00F318B6"/>
    <w:rsid w:val="00F31941"/>
    <w:rsid w:val="00F31A2E"/>
    <w:rsid w:val="00F31E8F"/>
    <w:rsid w:val="00F32053"/>
    <w:rsid w:val="00F32220"/>
    <w:rsid w:val="00F3227B"/>
    <w:rsid w:val="00F32356"/>
    <w:rsid w:val="00F32360"/>
    <w:rsid w:val="00F323A2"/>
    <w:rsid w:val="00F3250A"/>
    <w:rsid w:val="00F326FA"/>
    <w:rsid w:val="00F327CE"/>
    <w:rsid w:val="00F3291C"/>
    <w:rsid w:val="00F32DD7"/>
    <w:rsid w:val="00F33014"/>
    <w:rsid w:val="00F3301F"/>
    <w:rsid w:val="00F3306A"/>
    <w:rsid w:val="00F330BD"/>
    <w:rsid w:val="00F3311D"/>
    <w:rsid w:val="00F33155"/>
    <w:rsid w:val="00F332B2"/>
    <w:rsid w:val="00F33368"/>
    <w:rsid w:val="00F333C7"/>
    <w:rsid w:val="00F33436"/>
    <w:rsid w:val="00F33516"/>
    <w:rsid w:val="00F337C4"/>
    <w:rsid w:val="00F33825"/>
    <w:rsid w:val="00F3387C"/>
    <w:rsid w:val="00F339F6"/>
    <w:rsid w:val="00F33A9E"/>
    <w:rsid w:val="00F33BB1"/>
    <w:rsid w:val="00F33C0E"/>
    <w:rsid w:val="00F33C57"/>
    <w:rsid w:val="00F33DB0"/>
    <w:rsid w:val="00F33F17"/>
    <w:rsid w:val="00F33F42"/>
    <w:rsid w:val="00F33FA3"/>
    <w:rsid w:val="00F3409F"/>
    <w:rsid w:val="00F3417A"/>
    <w:rsid w:val="00F341F2"/>
    <w:rsid w:val="00F3420C"/>
    <w:rsid w:val="00F34320"/>
    <w:rsid w:val="00F3454B"/>
    <w:rsid w:val="00F3456E"/>
    <w:rsid w:val="00F34632"/>
    <w:rsid w:val="00F346EA"/>
    <w:rsid w:val="00F3497C"/>
    <w:rsid w:val="00F349C6"/>
    <w:rsid w:val="00F349DB"/>
    <w:rsid w:val="00F34A02"/>
    <w:rsid w:val="00F34EDE"/>
    <w:rsid w:val="00F34FF3"/>
    <w:rsid w:val="00F350DB"/>
    <w:rsid w:val="00F35232"/>
    <w:rsid w:val="00F3529D"/>
    <w:rsid w:val="00F352A3"/>
    <w:rsid w:val="00F35382"/>
    <w:rsid w:val="00F353B7"/>
    <w:rsid w:val="00F35AB8"/>
    <w:rsid w:val="00F35BAE"/>
    <w:rsid w:val="00F35D4B"/>
    <w:rsid w:val="00F35D69"/>
    <w:rsid w:val="00F35D8D"/>
    <w:rsid w:val="00F35DD3"/>
    <w:rsid w:val="00F3601D"/>
    <w:rsid w:val="00F3616A"/>
    <w:rsid w:val="00F361CB"/>
    <w:rsid w:val="00F362CF"/>
    <w:rsid w:val="00F36327"/>
    <w:rsid w:val="00F36C67"/>
    <w:rsid w:val="00F36CFC"/>
    <w:rsid w:val="00F36EAB"/>
    <w:rsid w:val="00F36EBB"/>
    <w:rsid w:val="00F36EC6"/>
    <w:rsid w:val="00F36EF0"/>
    <w:rsid w:val="00F3712B"/>
    <w:rsid w:val="00F3720F"/>
    <w:rsid w:val="00F37374"/>
    <w:rsid w:val="00F373D1"/>
    <w:rsid w:val="00F3763D"/>
    <w:rsid w:val="00F376C2"/>
    <w:rsid w:val="00F377B8"/>
    <w:rsid w:val="00F378AE"/>
    <w:rsid w:val="00F37965"/>
    <w:rsid w:val="00F379DA"/>
    <w:rsid w:val="00F37AA2"/>
    <w:rsid w:val="00F37BD4"/>
    <w:rsid w:val="00F37C44"/>
    <w:rsid w:val="00F37C74"/>
    <w:rsid w:val="00F37D15"/>
    <w:rsid w:val="00F37D8B"/>
    <w:rsid w:val="00F37E3B"/>
    <w:rsid w:val="00F37F3B"/>
    <w:rsid w:val="00F37FF6"/>
    <w:rsid w:val="00F40294"/>
    <w:rsid w:val="00F4042F"/>
    <w:rsid w:val="00F40701"/>
    <w:rsid w:val="00F40A2D"/>
    <w:rsid w:val="00F40BB5"/>
    <w:rsid w:val="00F40CEA"/>
    <w:rsid w:val="00F40D8B"/>
    <w:rsid w:val="00F40DE3"/>
    <w:rsid w:val="00F40FCD"/>
    <w:rsid w:val="00F40FD8"/>
    <w:rsid w:val="00F41089"/>
    <w:rsid w:val="00F41225"/>
    <w:rsid w:val="00F413AF"/>
    <w:rsid w:val="00F41570"/>
    <w:rsid w:val="00F41687"/>
    <w:rsid w:val="00F416CB"/>
    <w:rsid w:val="00F417A5"/>
    <w:rsid w:val="00F41891"/>
    <w:rsid w:val="00F41B44"/>
    <w:rsid w:val="00F41B52"/>
    <w:rsid w:val="00F41B85"/>
    <w:rsid w:val="00F42190"/>
    <w:rsid w:val="00F421DC"/>
    <w:rsid w:val="00F4232E"/>
    <w:rsid w:val="00F42333"/>
    <w:rsid w:val="00F423E4"/>
    <w:rsid w:val="00F4243E"/>
    <w:rsid w:val="00F4247A"/>
    <w:rsid w:val="00F42504"/>
    <w:rsid w:val="00F42568"/>
    <w:rsid w:val="00F426DB"/>
    <w:rsid w:val="00F427CA"/>
    <w:rsid w:val="00F428D3"/>
    <w:rsid w:val="00F4291E"/>
    <w:rsid w:val="00F42A32"/>
    <w:rsid w:val="00F42AEA"/>
    <w:rsid w:val="00F42CF9"/>
    <w:rsid w:val="00F42DDE"/>
    <w:rsid w:val="00F42EB3"/>
    <w:rsid w:val="00F42F7D"/>
    <w:rsid w:val="00F43020"/>
    <w:rsid w:val="00F431CF"/>
    <w:rsid w:val="00F432B6"/>
    <w:rsid w:val="00F432C5"/>
    <w:rsid w:val="00F433EB"/>
    <w:rsid w:val="00F43445"/>
    <w:rsid w:val="00F434FD"/>
    <w:rsid w:val="00F4364F"/>
    <w:rsid w:val="00F436C4"/>
    <w:rsid w:val="00F438F0"/>
    <w:rsid w:val="00F43924"/>
    <w:rsid w:val="00F43C5E"/>
    <w:rsid w:val="00F43CB9"/>
    <w:rsid w:val="00F43EE5"/>
    <w:rsid w:val="00F440B8"/>
    <w:rsid w:val="00F44391"/>
    <w:rsid w:val="00F4445C"/>
    <w:rsid w:val="00F44522"/>
    <w:rsid w:val="00F44646"/>
    <w:rsid w:val="00F44740"/>
    <w:rsid w:val="00F44AA2"/>
    <w:rsid w:val="00F44ABB"/>
    <w:rsid w:val="00F44CFE"/>
    <w:rsid w:val="00F44DEB"/>
    <w:rsid w:val="00F44E1A"/>
    <w:rsid w:val="00F44F0E"/>
    <w:rsid w:val="00F450E1"/>
    <w:rsid w:val="00F452EF"/>
    <w:rsid w:val="00F45624"/>
    <w:rsid w:val="00F45631"/>
    <w:rsid w:val="00F4590D"/>
    <w:rsid w:val="00F4594B"/>
    <w:rsid w:val="00F4597E"/>
    <w:rsid w:val="00F459F8"/>
    <w:rsid w:val="00F45C59"/>
    <w:rsid w:val="00F45DAF"/>
    <w:rsid w:val="00F45E9A"/>
    <w:rsid w:val="00F45FAC"/>
    <w:rsid w:val="00F461AD"/>
    <w:rsid w:val="00F46214"/>
    <w:rsid w:val="00F465F6"/>
    <w:rsid w:val="00F468D9"/>
    <w:rsid w:val="00F468E7"/>
    <w:rsid w:val="00F46B6A"/>
    <w:rsid w:val="00F46BB0"/>
    <w:rsid w:val="00F46BF9"/>
    <w:rsid w:val="00F46D10"/>
    <w:rsid w:val="00F46DD1"/>
    <w:rsid w:val="00F46E4C"/>
    <w:rsid w:val="00F46E9F"/>
    <w:rsid w:val="00F47214"/>
    <w:rsid w:val="00F4723F"/>
    <w:rsid w:val="00F47431"/>
    <w:rsid w:val="00F477AF"/>
    <w:rsid w:val="00F47861"/>
    <w:rsid w:val="00F47A19"/>
    <w:rsid w:val="00F47A69"/>
    <w:rsid w:val="00F47E9C"/>
    <w:rsid w:val="00F47EEF"/>
    <w:rsid w:val="00F47F34"/>
    <w:rsid w:val="00F47F39"/>
    <w:rsid w:val="00F47F9E"/>
    <w:rsid w:val="00F50325"/>
    <w:rsid w:val="00F50360"/>
    <w:rsid w:val="00F505BA"/>
    <w:rsid w:val="00F506A3"/>
    <w:rsid w:val="00F50A91"/>
    <w:rsid w:val="00F50A9F"/>
    <w:rsid w:val="00F50AE5"/>
    <w:rsid w:val="00F50F99"/>
    <w:rsid w:val="00F50FB1"/>
    <w:rsid w:val="00F51029"/>
    <w:rsid w:val="00F510C9"/>
    <w:rsid w:val="00F511E6"/>
    <w:rsid w:val="00F51297"/>
    <w:rsid w:val="00F513EF"/>
    <w:rsid w:val="00F514F5"/>
    <w:rsid w:val="00F515C2"/>
    <w:rsid w:val="00F51736"/>
    <w:rsid w:val="00F5185D"/>
    <w:rsid w:val="00F51ADF"/>
    <w:rsid w:val="00F51BBF"/>
    <w:rsid w:val="00F51D79"/>
    <w:rsid w:val="00F51F6C"/>
    <w:rsid w:val="00F52026"/>
    <w:rsid w:val="00F52076"/>
    <w:rsid w:val="00F52088"/>
    <w:rsid w:val="00F52134"/>
    <w:rsid w:val="00F521FD"/>
    <w:rsid w:val="00F522E3"/>
    <w:rsid w:val="00F5236F"/>
    <w:rsid w:val="00F52574"/>
    <w:rsid w:val="00F52591"/>
    <w:rsid w:val="00F527A1"/>
    <w:rsid w:val="00F527D8"/>
    <w:rsid w:val="00F52C04"/>
    <w:rsid w:val="00F52C5B"/>
    <w:rsid w:val="00F52F0E"/>
    <w:rsid w:val="00F52F63"/>
    <w:rsid w:val="00F52FBA"/>
    <w:rsid w:val="00F530EA"/>
    <w:rsid w:val="00F53174"/>
    <w:rsid w:val="00F53252"/>
    <w:rsid w:val="00F534AC"/>
    <w:rsid w:val="00F53572"/>
    <w:rsid w:val="00F53656"/>
    <w:rsid w:val="00F5371C"/>
    <w:rsid w:val="00F53909"/>
    <w:rsid w:val="00F539CF"/>
    <w:rsid w:val="00F53C64"/>
    <w:rsid w:val="00F53CEF"/>
    <w:rsid w:val="00F53D90"/>
    <w:rsid w:val="00F53E8C"/>
    <w:rsid w:val="00F54130"/>
    <w:rsid w:val="00F54298"/>
    <w:rsid w:val="00F542BE"/>
    <w:rsid w:val="00F54301"/>
    <w:rsid w:val="00F543A6"/>
    <w:rsid w:val="00F544CD"/>
    <w:rsid w:val="00F5450E"/>
    <w:rsid w:val="00F54536"/>
    <w:rsid w:val="00F54590"/>
    <w:rsid w:val="00F547FF"/>
    <w:rsid w:val="00F5487D"/>
    <w:rsid w:val="00F5488F"/>
    <w:rsid w:val="00F54B5E"/>
    <w:rsid w:val="00F54D06"/>
    <w:rsid w:val="00F54DBF"/>
    <w:rsid w:val="00F54F06"/>
    <w:rsid w:val="00F54FCF"/>
    <w:rsid w:val="00F5500F"/>
    <w:rsid w:val="00F5512E"/>
    <w:rsid w:val="00F5549B"/>
    <w:rsid w:val="00F554C9"/>
    <w:rsid w:val="00F5556B"/>
    <w:rsid w:val="00F555B6"/>
    <w:rsid w:val="00F556F4"/>
    <w:rsid w:val="00F55827"/>
    <w:rsid w:val="00F559DC"/>
    <w:rsid w:val="00F55A3F"/>
    <w:rsid w:val="00F55AA8"/>
    <w:rsid w:val="00F55ADE"/>
    <w:rsid w:val="00F55C37"/>
    <w:rsid w:val="00F55DA7"/>
    <w:rsid w:val="00F55E1A"/>
    <w:rsid w:val="00F55FEA"/>
    <w:rsid w:val="00F560EB"/>
    <w:rsid w:val="00F561D4"/>
    <w:rsid w:val="00F5645E"/>
    <w:rsid w:val="00F565A7"/>
    <w:rsid w:val="00F566DD"/>
    <w:rsid w:val="00F5688A"/>
    <w:rsid w:val="00F568F3"/>
    <w:rsid w:val="00F569D0"/>
    <w:rsid w:val="00F569DE"/>
    <w:rsid w:val="00F56A6B"/>
    <w:rsid w:val="00F56B3A"/>
    <w:rsid w:val="00F56B52"/>
    <w:rsid w:val="00F56C0B"/>
    <w:rsid w:val="00F56D18"/>
    <w:rsid w:val="00F56DAE"/>
    <w:rsid w:val="00F56DCD"/>
    <w:rsid w:val="00F57226"/>
    <w:rsid w:val="00F57257"/>
    <w:rsid w:val="00F57271"/>
    <w:rsid w:val="00F57307"/>
    <w:rsid w:val="00F57335"/>
    <w:rsid w:val="00F57392"/>
    <w:rsid w:val="00F57584"/>
    <w:rsid w:val="00F576A3"/>
    <w:rsid w:val="00F576C7"/>
    <w:rsid w:val="00F5779A"/>
    <w:rsid w:val="00F57997"/>
    <w:rsid w:val="00F57A6A"/>
    <w:rsid w:val="00F57AA9"/>
    <w:rsid w:val="00F57B23"/>
    <w:rsid w:val="00F57DB9"/>
    <w:rsid w:val="00F57E58"/>
    <w:rsid w:val="00F60092"/>
    <w:rsid w:val="00F603AC"/>
    <w:rsid w:val="00F60447"/>
    <w:rsid w:val="00F605E9"/>
    <w:rsid w:val="00F606D1"/>
    <w:rsid w:val="00F60777"/>
    <w:rsid w:val="00F60988"/>
    <w:rsid w:val="00F60B7A"/>
    <w:rsid w:val="00F60CD5"/>
    <w:rsid w:val="00F60D10"/>
    <w:rsid w:val="00F60D89"/>
    <w:rsid w:val="00F60DEE"/>
    <w:rsid w:val="00F60E48"/>
    <w:rsid w:val="00F60E4A"/>
    <w:rsid w:val="00F6101C"/>
    <w:rsid w:val="00F6107F"/>
    <w:rsid w:val="00F612F9"/>
    <w:rsid w:val="00F61356"/>
    <w:rsid w:val="00F61506"/>
    <w:rsid w:val="00F615E1"/>
    <w:rsid w:val="00F616FC"/>
    <w:rsid w:val="00F61704"/>
    <w:rsid w:val="00F61801"/>
    <w:rsid w:val="00F6195C"/>
    <w:rsid w:val="00F6199E"/>
    <w:rsid w:val="00F61B52"/>
    <w:rsid w:val="00F62036"/>
    <w:rsid w:val="00F620BD"/>
    <w:rsid w:val="00F6213E"/>
    <w:rsid w:val="00F62286"/>
    <w:rsid w:val="00F6242F"/>
    <w:rsid w:val="00F62467"/>
    <w:rsid w:val="00F6271E"/>
    <w:rsid w:val="00F62781"/>
    <w:rsid w:val="00F6279D"/>
    <w:rsid w:val="00F627F2"/>
    <w:rsid w:val="00F627FE"/>
    <w:rsid w:val="00F628DC"/>
    <w:rsid w:val="00F629AD"/>
    <w:rsid w:val="00F62AC8"/>
    <w:rsid w:val="00F62C12"/>
    <w:rsid w:val="00F62DEA"/>
    <w:rsid w:val="00F62E12"/>
    <w:rsid w:val="00F62F3F"/>
    <w:rsid w:val="00F62FB2"/>
    <w:rsid w:val="00F63292"/>
    <w:rsid w:val="00F633CE"/>
    <w:rsid w:val="00F63432"/>
    <w:rsid w:val="00F6364E"/>
    <w:rsid w:val="00F6390F"/>
    <w:rsid w:val="00F639B4"/>
    <w:rsid w:val="00F63A16"/>
    <w:rsid w:val="00F63B11"/>
    <w:rsid w:val="00F63B93"/>
    <w:rsid w:val="00F64112"/>
    <w:rsid w:val="00F64592"/>
    <w:rsid w:val="00F6459E"/>
    <w:rsid w:val="00F64B5D"/>
    <w:rsid w:val="00F64E01"/>
    <w:rsid w:val="00F64F56"/>
    <w:rsid w:val="00F65006"/>
    <w:rsid w:val="00F65021"/>
    <w:rsid w:val="00F65312"/>
    <w:rsid w:val="00F653A5"/>
    <w:rsid w:val="00F654F3"/>
    <w:rsid w:val="00F656C4"/>
    <w:rsid w:val="00F65782"/>
    <w:rsid w:val="00F65787"/>
    <w:rsid w:val="00F657E8"/>
    <w:rsid w:val="00F65878"/>
    <w:rsid w:val="00F6587F"/>
    <w:rsid w:val="00F659F9"/>
    <w:rsid w:val="00F65A60"/>
    <w:rsid w:val="00F65B7A"/>
    <w:rsid w:val="00F65B7F"/>
    <w:rsid w:val="00F65BA7"/>
    <w:rsid w:val="00F65BAB"/>
    <w:rsid w:val="00F65E46"/>
    <w:rsid w:val="00F660BC"/>
    <w:rsid w:val="00F66145"/>
    <w:rsid w:val="00F66318"/>
    <w:rsid w:val="00F664C5"/>
    <w:rsid w:val="00F664E3"/>
    <w:rsid w:val="00F66558"/>
    <w:rsid w:val="00F6655C"/>
    <w:rsid w:val="00F66A0E"/>
    <w:rsid w:val="00F66BE0"/>
    <w:rsid w:val="00F66D4F"/>
    <w:rsid w:val="00F66E8A"/>
    <w:rsid w:val="00F66FB7"/>
    <w:rsid w:val="00F67079"/>
    <w:rsid w:val="00F67483"/>
    <w:rsid w:val="00F674C6"/>
    <w:rsid w:val="00F675FF"/>
    <w:rsid w:val="00F676F6"/>
    <w:rsid w:val="00F67719"/>
    <w:rsid w:val="00F67810"/>
    <w:rsid w:val="00F678CE"/>
    <w:rsid w:val="00F6790F"/>
    <w:rsid w:val="00F67A25"/>
    <w:rsid w:val="00F67C89"/>
    <w:rsid w:val="00F67DA3"/>
    <w:rsid w:val="00F67FAC"/>
    <w:rsid w:val="00F6D355"/>
    <w:rsid w:val="00F7002C"/>
    <w:rsid w:val="00F700AC"/>
    <w:rsid w:val="00F7022C"/>
    <w:rsid w:val="00F7027F"/>
    <w:rsid w:val="00F702A4"/>
    <w:rsid w:val="00F703D1"/>
    <w:rsid w:val="00F70438"/>
    <w:rsid w:val="00F70680"/>
    <w:rsid w:val="00F707EE"/>
    <w:rsid w:val="00F708CB"/>
    <w:rsid w:val="00F709B4"/>
    <w:rsid w:val="00F70BA7"/>
    <w:rsid w:val="00F70C0E"/>
    <w:rsid w:val="00F70C32"/>
    <w:rsid w:val="00F70D08"/>
    <w:rsid w:val="00F70D64"/>
    <w:rsid w:val="00F70D82"/>
    <w:rsid w:val="00F70E93"/>
    <w:rsid w:val="00F70EE9"/>
    <w:rsid w:val="00F7109E"/>
    <w:rsid w:val="00F710EE"/>
    <w:rsid w:val="00F71112"/>
    <w:rsid w:val="00F71557"/>
    <w:rsid w:val="00F7159D"/>
    <w:rsid w:val="00F715FC"/>
    <w:rsid w:val="00F71853"/>
    <w:rsid w:val="00F718DA"/>
    <w:rsid w:val="00F718E9"/>
    <w:rsid w:val="00F7194A"/>
    <w:rsid w:val="00F719D3"/>
    <w:rsid w:val="00F71AA7"/>
    <w:rsid w:val="00F71C52"/>
    <w:rsid w:val="00F71CCC"/>
    <w:rsid w:val="00F71CDA"/>
    <w:rsid w:val="00F71FF6"/>
    <w:rsid w:val="00F72062"/>
    <w:rsid w:val="00F7218A"/>
    <w:rsid w:val="00F724D7"/>
    <w:rsid w:val="00F725C8"/>
    <w:rsid w:val="00F72664"/>
    <w:rsid w:val="00F72673"/>
    <w:rsid w:val="00F7274A"/>
    <w:rsid w:val="00F72816"/>
    <w:rsid w:val="00F7292D"/>
    <w:rsid w:val="00F72A06"/>
    <w:rsid w:val="00F72AC5"/>
    <w:rsid w:val="00F72BC4"/>
    <w:rsid w:val="00F72BF1"/>
    <w:rsid w:val="00F731CB"/>
    <w:rsid w:val="00F735D2"/>
    <w:rsid w:val="00F73AC8"/>
    <w:rsid w:val="00F73D05"/>
    <w:rsid w:val="00F73D8E"/>
    <w:rsid w:val="00F73E2A"/>
    <w:rsid w:val="00F73EC4"/>
    <w:rsid w:val="00F73F97"/>
    <w:rsid w:val="00F74285"/>
    <w:rsid w:val="00F742F4"/>
    <w:rsid w:val="00F742FB"/>
    <w:rsid w:val="00F7464C"/>
    <w:rsid w:val="00F74664"/>
    <w:rsid w:val="00F74872"/>
    <w:rsid w:val="00F748BB"/>
    <w:rsid w:val="00F748E9"/>
    <w:rsid w:val="00F74928"/>
    <w:rsid w:val="00F74D63"/>
    <w:rsid w:val="00F74F67"/>
    <w:rsid w:val="00F750CE"/>
    <w:rsid w:val="00F75311"/>
    <w:rsid w:val="00F753F0"/>
    <w:rsid w:val="00F753F5"/>
    <w:rsid w:val="00F75514"/>
    <w:rsid w:val="00F755CF"/>
    <w:rsid w:val="00F755E6"/>
    <w:rsid w:val="00F75647"/>
    <w:rsid w:val="00F756DB"/>
    <w:rsid w:val="00F757A4"/>
    <w:rsid w:val="00F76356"/>
    <w:rsid w:val="00F76516"/>
    <w:rsid w:val="00F76869"/>
    <w:rsid w:val="00F76C7D"/>
    <w:rsid w:val="00F76FEE"/>
    <w:rsid w:val="00F7710F"/>
    <w:rsid w:val="00F7718E"/>
    <w:rsid w:val="00F771C9"/>
    <w:rsid w:val="00F772D2"/>
    <w:rsid w:val="00F772F0"/>
    <w:rsid w:val="00F773E3"/>
    <w:rsid w:val="00F77435"/>
    <w:rsid w:val="00F774AF"/>
    <w:rsid w:val="00F77588"/>
    <w:rsid w:val="00F77677"/>
    <w:rsid w:val="00F779CD"/>
    <w:rsid w:val="00F77D72"/>
    <w:rsid w:val="00F77DC7"/>
    <w:rsid w:val="00F77E5E"/>
    <w:rsid w:val="00F77F6E"/>
    <w:rsid w:val="00F77FF4"/>
    <w:rsid w:val="00F80027"/>
    <w:rsid w:val="00F800B1"/>
    <w:rsid w:val="00F803F8"/>
    <w:rsid w:val="00F80451"/>
    <w:rsid w:val="00F80573"/>
    <w:rsid w:val="00F8057D"/>
    <w:rsid w:val="00F807AE"/>
    <w:rsid w:val="00F809C0"/>
    <w:rsid w:val="00F80A7E"/>
    <w:rsid w:val="00F80AA1"/>
    <w:rsid w:val="00F80B27"/>
    <w:rsid w:val="00F80C16"/>
    <w:rsid w:val="00F80F19"/>
    <w:rsid w:val="00F81181"/>
    <w:rsid w:val="00F81462"/>
    <w:rsid w:val="00F814CE"/>
    <w:rsid w:val="00F8173C"/>
    <w:rsid w:val="00F817D0"/>
    <w:rsid w:val="00F81980"/>
    <w:rsid w:val="00F81A67"/>
    <w:rsid w:val="00F81AE3"/>
    <w:rsid w:val="00F82022"/>
    <w:rsid w:val="00F8211D"/>
    <w:rsid w:val="00F8222E"/>
    <w:rsid w:val="00F823A1"/>
    <w:rsid w:val="00F82420"/>
    <w:rsid w:val="00F82436"/>
    <w:rsid w:val="00F826C9"/>
    <w:rsid w:val="00F8270B"/>
    <w:rsid w:val="00F8278B"/>
    <w:rsid w:val="00F82B1F"/>
    <w:rsid w:val="00F82BAD"/>
    <w:rsid w:val="00F82C61"/>
    <w:rsid w:val="00F830CA"/>
    <w:rsid w:val="00F83228"/>
    <w:rsid w:val="00F83428"/>
    <w:rsid w:val="00F83494"/>
    <w:rsid w:val="00F837B0"/>
    <w:rsid w:val="00F83874"/>
    <w:rsid w:val="00F83B53"/>
    <w:rsid w:val="00F83B79"/>
    <w:rsid w:val="00F83BD4"/>
    <w:rsid w:val="00F83D0D"/>
    <w:rsid w:val="00F840B7"/>
    <w:rsid w:val="00F84270"/>
    <w:rsid w:val="00F84572"/>
    <w:rsid w:val="00F8462E"/>
    <w:rsid w:val="00F846F2"/>
    <w:rsid w:val="00F8470D"/>
    <w:rsid w:val="00F8492C"/>
    <w:rsid w:val="00F84939"/>
    <w:rsid w:val="00F84D4F"/>
    <w:rsid w:val="00F84DA2"/>
    <w:rsid w:val="00F84DCD"/>
    <w:rsid w:val="00F84EA5"/>
    <w:rsid w:val="00F84FA3"/>
    <w:rsid w:val="00F84FBD"/>
    <w:rsid w:val="00F85250"/>
    <w:rsid w:val="00F852A9"/>
    <w:rsid w:val="00F8532C"/>
    <w:rsid w:val="00F8537D"/>
    <w:rsid w:val="00F855AB"/>
    <w:rsid w:val="00F8563B"/>
    <w:rsid w:val="00F85692"/>
    <w:rsid w:val="00F856E6"/>
    <w:rsid w:val="00F857E3"/>
    <w:rsid w:val="00F85903"/>
    <w:rsid w:val="00F85984"/>
    <w:rsid w:val="00F859B1"/>
    <w:rsid w:val="00F85AB0"/>
    <w:rsid w:val="00F85F65"/>
    <w:rsid w:val="00F85F86"/>
    <w:rsid w:val="00F85FCD"/>
    <w:rsid w:val="00F862D9"/>
    <w:rsid w:val="00F8642F"/>
    <w:rsid w:val="00F8648E"/>
    <w:rsid w:val="00F865F8"/>
    <w:rsid w:val="00F86652"/>
    <w:rsid w:val="00F86727"/>
    <w:rsid w:val="00F86761"/>
    <w:rsid w:val="00F86785"/>
    <w:rsid w:val="00F868EC"/>
    <w:rsid w:val="00F86904"/>
    <w:rsid w:val="00F86BCD"/>
    <w:rsid w:val="00F86C5D"/>
    <w:rsid w:val="00F86CD3"/>
    <w:rsid w:val="00F86D30"/>
    <w:rsid w:val="00F86E3B"/>
    <w:rsid w:val="00F86F6C"/>
    <w:rsid w:val="00F86FE5"/>
    <w:rsid w:val="00F870A1"/>
    <w:rsid w:val="00F870B3"/>
    <w:rsid w:val="00F875B4"/>
    <w:rsid w:val="00F8789E"/>
    <w:rsid w:val="00F87982"/>
    <w:rsid w:val="00F87992"/>
    <w:rsid w:val="00F87A50"/>
    <w:rsid w:val="00F87D21"/>
    <w:rsid w:val="00F87D2C"/>
    <w:rsid w:val="00F90371"/>
    <w:rsid w:val="00F90902"/>
    <w:rsid w:val="00F90B0B"/>
    <w:rsid w:val="00F90B2E"/>
    <w:rsid w:val="00F90B4F"/>
    <w:rsid w:val="00F90BFC"/>
    <w:rsid w:val="00F9110C"/>
    <w:rsid w:val="00F9114D"/>
    <w:rsid w:val="00F91177"/>
    <w:rsid w:val="00F918D7"/>
    <w:rsid w:val="00F9195F"/>
    <w:rsid w:val="00F91A71"/>
    <w:rsid w:val="00F91BA0"/>
    <w:rsid w:val="00F9205F"/>
    <w:rsid w:val="00F92094"/>
    <w:rsid w:val="00F9213C"/>
    <w:rsid w:val="00F92689"/>
    <w:rsid w:val="00F9280B"/>
    <w:rsid w:val="00F928E6"/>
    <w:rsid w:val="00F92911"/>
    <w:rsid w:val="00F929BF"/>
    <w:rsid w:val="00F92BA1"/>
    <w:rsid w:val="00F92CFA"/>
    <w:rsid w:val="00F92CFB"/>
    <w:rsid w:val="00F92D2D"/>
    <w:rsid w:val="00F92DB5"/>
    <w:rsid w:val="00F92F0F"/>
    <w:rsid w:val="00F932DC"/>
    <w:rsid w:val="00F9337A"/>
    <w:rsid w:val="00F933EC"/>
    <w:rsid w:val="00F9366E"/>
    <w:rsid w:val="00F93B20"/>
    <w:rsid w:val="00F93C68"/>
    <w:rsid w:val="00F93DA4"/>
    <w:rsid w:val="00F93F4E"/>
    <w:rsid w:val="00F9411D"/>
    <w:rsid w:val="00F9425D"/>
    <w:rsid w:val="00F943CB"/>
    <w:rsid w:val="00F945CF"/>
    <w:rsid w:val="00F9465E"/>
    <w:rsid w:val="00F94704"/>
    <w:rsid w:val="00F9473D"/>
    <w:rsid w:val="00F94AD0"/>
    <w:rsid w:val="00F94B76"/>
    <w:rsid w:val="00F95153"/>
    <w:rsid w:val="00F951B7"/>
    <w:rsid w:val="00F9521A"/>
    <w:rsid w:val="00F9525E"/>
    <w:rsid w:val="00F95267"/>
    <w:rsid w:val="00F952B2"/>
    <w:rsid w:val="00F9562A"/>
    <w:rsid w:val="00F9564E"/>
    <w:rsid w:val="00F957B8"/>
    <w:rsid w:val="00F95899"/>
    <w:rsid w:val="00F95A1E"/>
    <w:rsid w:val="00F95BEB"/>
    <w:rsid w:val="00F95CEA"/>
    <w:rsid w:val="00F95E2F"/>
    <w:rsid w:val="00F95EB6"/>
    <w:rsid w:val="00F961CB"/>
    <w:rsid w:val="00F96232"/>
    <w:rsid w:val="00F963D4"/>
    <w:rsid w:val="00F9643C"/>
    <w:rsid w:val="00F96458"/>
    <w:rsid w:val="00F967B1"/>
    <w:rsid w:val="00F96A28"/>
    <w:rsid w:val="00F96B6A"/>
    <w:rsid w:val="00F96B9D"/>
    <w:rsid w:val="00F96D77"/>
    <w:rsid w:val="00F97016"/>
    <w:rsid w:val="00F97249"/>
    <w:rsid w:val="00F97255"/>
    <w:rsid w:val="00F97302"/>
    <w:rsid w:val="00F97369"/>
    <w:rsid w:val="00F9748F"/>
    <w:rsid w:val="00F97539"/>
    <w:rsid w:val="00F978ED"/>
    <w:rsid w:val="00F979FD"/>
    <w:rsid w:val="00F97C62"/>
    <w:rsid w:val="00F97E1E"/>
    <w:rsid w:val="00F97E37"/>
    <w:rsid w:val="00F97E84"/>
    <w:rsid w:val="00F97EA8"/>
    <w:rsid w:val="00F97F09"/>
    <w:rsid w:val="00F97F61"/>
    <w:rsid w:val="00F97FE6"/>
    <w:rsid w:val="00FA001F"/>
    <w:rsid w:val="00FA011B"/>
    <w:rsid w:val="00FA026D"/>
    <w:rsid w:val="00FA02FE"/>
    <w:rsid w:val="00FA040A"/>
    <w:rsid w:val="00FA070A"/>
    <w:rsid w:val="00FA08E5"/>
    <w:rsid w:val="00FA08FD"/>
    <w:rsid w:val="00FA0905"/>
    <w:rsid w:val="00FA0CAD"/>
    <w:rsid w:val="00FA0EE5"/>
    <w:rsid w:val="00FA0FF4"/>
    <w:rsid w:val="00FA100D"/>
    <w:rsid w:val="00FA106E"/>
    <w:rsid w:val="00FA1162"/>
    <w:rsid w:val="00FA12E7"/>
    <w:rsid w:val="00FA1805"/>
    <w:rsid w:val="00FA1896"/>
    <w:rsid w:val="00FA1919"/>
    <w:rsid w:val="00FA1B99"/>
    <w:rsid w:val="00FA1C07"/>
    <w:rsid w:val="00FA1C51"/>
    <w:rsid w:val="00FA1D92"/>
    <w:rsid w:val="00FA1E2D"/>
    <w:rsid w:val="00FA1F7B"/>
    <w:rsid w:val="00FA205C"/>
    <w:rsid w:val="00FA224E"/>
    <w:rsid w:val="00FA22D2"/>
    <w:rsid w:val="00FA2337"/>
    <w:rsid w:val="00FA2343"/>
    <w:rsid w:val="00FA2476"/>
    <w:rsid w:val="00FA27FD"/>
    <w:rsid w:val="00FA2CD5"/>
    <w:rsid w:val="00FA2D6A"/>
    <w:rsid w:val="00FA3555"/>
    <w:rsid w:val="00FA35EE"/>
    <w:rsid w:val="00FA3933"/>
    <w:rsid w:val="00FA3B1C"/>
    <w:rsid w:val="00FA3C09"/>
    <w:rsid w:val="00FA3C2F"/>
    <w:rsid w:val="00FA3C8F"/>
    <w:rsid w:val="00FA3DB6"/>
    <w:rsid w:val="00FA3E2F"/>
    <w:rsid w:val="00FA4098"/>
    <w:rsid w:val="00FA414C"/>
    <w:rsid w:val="00FA4224"/>
    <w:rsid w:val="00FA466C"/>
    <w:rsid w:val="00FA4797"/>
    <w:rsid w:val="00FA4803"/>
    <w:rsid w:val="00FA48D5"/>
    <w:rsid w:val="00FA4A30"/>
    <w:rsid w:val="00FA4A6E"/>
    <w:rsid w:val="00FA4CC2"/>
    <w:rsid w:val="00FA4D58"/>
    <w:rsid w:val="00FA4E34"/>
    <w:rsid w:val="00FA4F70"/>
    <w:rsid w:val="00FA53EB"/>
    <w:rsid w:val="00FA55CD"/>
    <w:rsid w:val="00FA5769"/>
    <w:rsid w:val="00FA5ABA"/>
    <w:rsid w:val="00FA5BE2"/>
    <w:rsid w:val="00FA5D42"/>
    <w:rsid w:val="00FA6076"/>
    <w:rsid w:val="00FA610B"/>
    <w:rsid w:val="00FA61CE"/>
    <w:rsid w:val="00FA620E"/>
    <w:rsid w:val="00FA6301"/>
    <w:rsid w:val="00FA6393"/>
    <w:rsid w:val="00FA6759"/>
    <w:rsid w:val="00FA675D"/>
    <w:rsid w:val="00FA6998"/>
    <w:rsid w:val="00FA69DF"/>
    <w:rsid w:val="00FA6A0C"/>
    <w:rsid w:val="00FA6A13"/>
    <w:rsid w:val="00FA6ABE"/>
    <w:rsid w:val="00FA6CD1"/>
    <w:rsid w:val="00FA6DF8"/>
    <w:rsid w:val="00FA6EC8"/>
    <w:rsid w:val="00FA6ED9"/>
    <w:rsid w:val="00FA6FFE"/>
    <w:rsid w:val="00FA7057"/>
    <w:rsid w:val="00FA71B1"/>
    <w:rsid w:val="00FA7207"/>
    <w:rsid w:val="00FA73C7"/>
    <w:rsid w:val="00FA741A"/>
    <w:rsid w:val="00FA75E0"/>
    <w:rsid w:val="00FA75E2"/>
    <w:rsid w:val="00FA760E"/>
    <w:rsid w:val="00FA784D"/>
    <w:rsid w:val="00FA792E"/>
    <w:rsid w:val="00FA794D"/>
    <w:rsid w:val="00FA79F6"/>
    <w:rsid w:val="00FA7A05"/>
    <w:rsid w:val="00FA7A91"/>
    <w:rsid w:val="00FA7CE2"/>
    <w:rsid w:val="00FA7CE8"/>
    <w:rsid w:val="00FA7CEE"/>
    <w:rsid w:val="00FA7D21"/>
    <w:rsid w:val="00FA7E3B"/>
    <w:rsid w:val="00FAB141"/>
    <w:rsid w:val="00FB0100"/>
    <w:rsid w:val="00FB01D9"/>
    <w:rsid w:val="00FB021F"/>
    <w:rsid w:val="00FB05E8"/>
    <w:rsid w:val="00FB0600"/>
    <w:rsid w:val="00FB06BD"/>
    <w:rsid w:val="00FB07AC"/>
    <w:rsid w:val="00FB0819"/>
    <w:rsid w:val="00FB0845"/>
    <w:rsid w:val="00FB085A"/>
    <w:rsid w:val="00FB091E"/>
    <w:rsid w:val="00FB0939"/>
    <w:rsid w:val="00FB0A74"/>
    <w:rsid w:val="00FB0ABE"/>
    <w:rsid w:val="00FB0E35"/>
    <w:rsid w:val="00FB0FC0"/>
    <w:rsid w:val="00FB1257"/>
    <w:rsid w:val="00FB127E"/>
    <w:rsid w:val="00FB140C"/>
    <w:rsid w:val="00FB15B7"/>
    <w:rsid w:val="00FB1811"/>
    <w:rsid w:val="00FB1875"/>
    <w:rsid w:val="00FB1879"/>
    <w:rsid w:val="00FB18AD"/>
    <w:rsid w:val="00FB1AC6"/>
    <w:rsid w:val="00FB1C5C"/>
    <w:rsid w:val="00FB1C67"/>
    <w:rsid w:val="00FB1CC8"/>
    <w:rsid w:val="00FB1DE7"/>
    <w:rsid w:val="00FB1E34"/>
    <w:rsid w:val="00FB1EFB"/>
    <w:rsid w:val="00FB1F08"/>
    <w:rsid w:val="00FB1F5F"/>
    <w:rsid w:val="00FB1FE5"/>
    <w:rsid w:val="00FB219D"/>
    <w:rsid w:val="00FB2425"/>
    <w:rsid w:val="00FB28F9"/>
    <w:rsid w:val="00FB2A2C"/>
    <w:rsid w:val="00FB2A33"/>
    <w:rsid w:val="00FB2C04"/>
    <w:rsid w:val="00FB3517"/>
    <w:rsid w:val="00FB3751"/>
    <w:rsid w:val="00FB377A"/>
    <w:rsid w:val="00FB3909"/>
    <w:rsid w:val="00FB3A4D"/>
    <w:rsid w:val="00FB3A87"/>
    <w:rsid w:val="00FB3BBE"/>
    <w:rsid w:val="00FB3D11"/>
    <w:rsid w:val="00FB3EB8"/>
    <w:rsid w:val="00FB3F50"/>
    <w:rsid w:val="00FB400D"/>
    <w:rsid w:val="00FB41E6"/>
    <w:rsid w:val="00FB424E"/>
    <w:rsid w:val="00FB4506"/>
    <w:rsid w:val="00FB4932"/>
    <w:rsid w:val="00FB49E8"/>
    <w:rsid w:val="00FB4B3A"/>
    <w:rsid w:val="00FB4C87"/>
    <w:rsid w:val="00FB4DBD"/>
    <w:rsid w:val="00FB4EAC"/>
    <w:rsid w:val="00FB4FBA"/>
    <w:rsid w:val="00FB50FF"/>
    <w:rsid w:val="00FB5231"/>
    <w:rsid w:val="00FB52F0"/>
    <w:rsid w:val="00FB5513"/>
    <w:rsid w:val="00FB5556"/>
    <w:rsid w:val="00FB5663"/>
    <w:rsid w:val="00FB5704"/>
    <w:rsid w:val="00FB59EC"/>
    <w:rsid w:val="00FB5A0A"/>
    <w:rsid w:val="00FB5A56"/>
    <w:rsid w:val="00FB5BD0"/>
    <w:rsid w:val="00FB605A"/>
    <w:rsid w:val="00FB615E"/>
    <w:rsid w:val="00FB624F"/>
    <w:rsid w:val="00FB65B5"/>
    <w:rsid w:val="00FB66CC"/>
    <w:rsid w:val="00FB67A3"/>
    <w:rsid w:val="00FB684A"/>
    <w:rsid w:val="00FB6A05"/>
    <w:rsid w:val="00FB6A46"/>
    <w:rsid w:val="00FB6BAD"/>
    <w:rsid w:val="00FB6BD2"/>
    <w:rsid w:val="00FB6C85"/>
    <w:rsid w:val="00FB6E97"/>
    <w:rsid w:val="00FB70FE"/>
    <w:rsid w:val="00FB72B1"/>
    <w:rsid w:val="00FB73A0"/>
    <w:rsid w:val="00FB73AD"/>
    <w:rsid w:val="00FB755C"/>
    <w:rsid w:val="00FB75D5"/>
    <w:rsid w:val="00FB7713"/>
    <w:rsid w:val="00FB7789"/>
    <w:rsid w:val="00FB77CE"/>
    <w:rsid w:val="00FB780E"/>
    <w:rsid w:val="00FB7845"/>
    <w:rsid w:val="00FB7A52"/>
    <w:rsid w:val="00FB7BF6"/>
    <w:rsid w:val="00FB7C3A"/>
    <w:rsid w:val="00FC00C8"/>
    <w:rsid w:val="00FC0152"/>
    <w:rsid w:val="00FC037C"/>
    <w:rsid w:val="00FC03FA"/>
    <w:rsid w:val="00FC0686"/>
    <w:rsid w:val="00FC0742"/>
    <w:rsid w:val="00FC08A1"/>
    <w:rsid w:val="00FC094A"/>
    <w:rsid w:val="00FC0A82"/>
    <w:rsid w:val="00FC0A90"/>
    <w:rsid w:val="00FC0B1D"/>
    <w:rsid w:val="00FC0B52"/>
    <w:rsid w:val="00FC0D19"/>
    <w:rsid w:val="00FC0E4A"/>
    <w:rsid w:val="00FC118C"/>
    <w:rsid w:val="00FC1219"/>
    <w:rsid w:val="00FC121F"/>
    <w:rsid w:val="00FC1228"/>
    <w:rsid w:val="00FC139A"/>
    <w:rsid w:val="00FC1840"/>
    <w:rsid w:val="00FC18E2"/>
    <w:rsid w:val="00FC1983"/>
    <w:rsid w:val="00FC199F"/>
    <w:rsid w:val="00FC1AF3"/>
    <w:rsid w:val="00FC1EFD"/>
    <w:rsid w:val="00FC1F1D"/>
    <w:rsid w:val="00FC20C8"/>
    <w:rsid w:val="00FC212B"/>
    <w:rsid w:val="00FC2153"/>
    <w:rsid w:val="00FC21B0"/>
    <w:rsid w:val="00FC21BC"/>
    <w:rsid w:val="00FC27B6"/>
    <w:rsid w:val="00FC27D2"/>
    <w:rsid w:val="00FC2834"/>
    <w:rsid w:val="00FC2850"/>
    <w:rsid w:val="00FC28C2"/>
    <w:rsid w:val="00FC2ABB"/>
    <w:rsid w:val="00FC2ACB"/>
    <w:rsid w:val="00FC2B0D"/>
    <w:rsid w:val="00FC2C9A"/>
    <w:rsid w:val="00FC2F4C"/>
    <w:rsid w:val="00FC31B4"/>
    <w:rsid w:val="00FC3241"/>
    <w:rsid w:val="00FC32D7"/>
    <w:rsid w:val="00FC3567"/>
    <w:rsid w:val="00FC35D3"/>
    <w:rsid w:val="00FC373F"/>
    <w:rsid w:val="00FC3858"/>
    <w:rsid w:val="00FC38A5"/>
    <w:rsid w:val="00FC39EB"/>
    <w:rsid w:val="00FC3CA5"/>
    <w:rsid w:val="00FC3E6B"/>
    <w:rsid w:val="00FC40E2"/>
    <w:rsid w:val="00FC41C9"/>
    <w:rsid w:val="00FC4393"/>
    <w:rsid w:val="00FC4464"/>
    <w:rsid w:val="00FC45CF"/>
    <w:rsid w:val="00FC4816"/>
    <w:rsid w:val="00FC4C95"/>
    <w:rsid w:val="00FC4E19"/>
    <w:rsid w:val="00FC4E71"/>
    <w:rsid w:val="00FC54A3"/>
    <w:rsid w:val="00FC556A"/>
    <w:rsid w:val="00FC5682"/>
    <w:rsid w:val="00FC56C6"/>
    <w:rsid w:val="00FC5761"/>
    <w:rsid w:val="00FC5768"/>
    <w:rsid w:val="00FC5823"/>
    <w:rsid w:val="00FC5916"/>
    <w:rsid w:val="00FC5936"/>
    <w:rsid w:val="00FC59DF"/>
    <w:rsid w:val="00FC5C59"/>
    <w:rsid w:val="00FC5EE5"/>
    <w:rsid w:val="00FC611B"/>
    <w:rsid w:val="00FC63CB"/>
    <w:rsid w:val="00FC647C"/>
    <w:rsid w:val="00FC6940"/>
    <w:rsid w:val="00FC6947"/>
    <w:rsid w:val="00FC6A1C"/>
    <w:rsid w:val="00FC6A79"/>
    <w:rsid w:val="00FC6B72"/>
    <w:rsid w:val="00FC6D1F"/>
    <w:rsid w:val="00FC6D2E"/>
    <w:rsid w:val="00FC6F6B"/>
    <w:rsid w:val="00FC70B5"/>
    <w:rsid w:val="00FC70FC"/>
    <w:rsid w:val="00FC7585"/>
    <w:rsid w:val="00FC767C"/>
    <w:rsid w:val="00FC77CF"/>
    <w:rsid w:val="00FC78F1"/>
    <w:rsid w:val="00FC7B92"/>
    <w:rsid w:val="00FC7C4A"/>
    <w:rsid w:val="00FC7C66"/>
    <w:rsid w:val="00FC7D96"/>
    <w:rsid w:val="00FC7E86"/>
    <w:rsid w:val="00FC7F0F"/>
    <w:rsid w:val="00FD00A1"/>
    <w:rsid w:val="00FD0137"/>
    <w:rsid w:val="00FD0303"/>
    <w:rsid w:val="00FD03C2"/>
    <w:rsid w:val="00FD050D"/>
    <w:rsid w:val="00FD0A93"/>
    <w:rsid w:val="00FD0AB9"/>
    <w:rsid w:val="00FD0AD7"/>
    <w:rsid w:val="00FD0FDE"/>
    <w:rsid w:val="00FD100A"/>
    <w:rsid w:val="00FD102D"/>
    <w:rsid w:val="00FD116A"/>
    <w:rsid w:val="00FD12F5"/>
    <w:rsid w:val="00FD150D"/>
    <w:rsid w:val="00FD16EB"/>
    <w:rsid w:val="00FD1732"/>
    <w:rsid w:val="00FD1738"/>
    <w:rsid w:val="00FD18D3"/>
    <w:rsid w:val="00FD1BB6"/>
    <w:rsid w:val="00FD1C5A"/>
    <w:rsid w:val="00FD1C78"/>
    <w:rsid w:val="00FD1CB0"/>
    <w:rsid w:val="00FD1D61"/>
    <w:rsid w:val="00FD1DD3"/>
    <w:rsid w:val="00FD1EAE"/>
    <w:rsid w:val="00FD2071"/>
    <w:rsid w:val="00FD2084"/>
    <w:rsid w:val="00FD2388"/>
    <w:rsid w:val="00FD2535"/>
    <w:rsid w:val="00FD253D"/>
    <w:rsid w:val="00FD25AC"/>
    <w:rsid w:val="00FD293A"/>
    <w:rsid w:val="00FD2B45"/>
    <w:rsid w:val="00FD2BEE"/>
    <w:rsid w:val="00FD2D53"/>
    <w:rsid w:val="00FD2D6C"/>
    <w:rsid w:val="00FD2E0E"/>
    <w:rsid w:val="00FD2E58"/>
    <w:rsid w:val="00FD3165"/>
    <w:rsid w:val="00FD317E"/>
    <w:rsid w:val="00FD3219"/>
    <w:rsid w:val="00FD37BC"/>
    <w:rsid w:val="00FD39DC"/>
    <w:rsid w:val="00FD3AF0"/>
    <w:rsid w:val="00FD3CDC"/>
    <w:rsid w:val="00FD3D41"/>
    <w:rsid w:val="00FD3EFD"/>
    <w:rsid w:val="00FD3F2D"/>
    <w:rsid w:val="00FD4504"/>
    <w:rsid w:val="00FD45F9"/>
    <w:rsid w:val="00FD46B6"/>
    <w:rsid w:val="00FD4956"/>
    <w:rsid w:val="00FD4A63"/>
    <w:rsid w:val="00FD4B60"/>
    <w:rsid w:val="00FD4BF3"/>
    <w:rsid w:val="00FD4C3C"/>
    <w:rsid w:val="00FD4D5C"/>
    <w:rsid w:val="00FD4EC3"/>
    <w:rsid w:val="00FD4F1E"/>
    <w:rsid w:val="00FD5023"/>
    <w:rsid w:val="00FD513C"/>
    <w:rsid w:val="00FD5244"/>
    <w:rsid w:val="00FD53EA"/>
    <w:rsid w:val="00FD540D"/>
    <w:rsid w:val="00FD54A5"/>
    <w:rsid w:val="00FD55B5"/>
    <w:rsid w:val="00FD55C1"/>
    <w:rsid w:val="00FD5AFD"/>
    <w:rsid w:val="00FD5B35"/>
    <w:rsid w:val="00FD5C0D"/>
    <w:rsid w:val="00FD5CC6"/>
    <w:rsid w:val="00FD5E34"/>
    <w:rsid w:val="00FD5F5C"/>
    <w:rsid w:val="00FD5FBB"/>
    <w:rsid w:val="00FD60C8"/>
    <w:rsid w:val="00FD6128"/>
    <w:rsid w:val="00FD6617"/>
    <w:rsid w:val="00FD667E"/>
    <w:rsid w:val="00FD683E"/>
    <w:rsid w:val="00FD687E"/>
    <w:rsid w:val="00FD6922"/>
    <w:rsid w:val="00FD699E"/>
    <w:rsid w:val="00FD69FB"/>
    <w:rsid w:val="00FD6A6E"/>
    <w:rsid w:val="00FD6AAF"/>
    <w:rsid w:val="00FD6BEE"/>
    <w:rsid w:val="00FD6CBE"/>
    <w:rsid w:val="00FD6F29"/>
    <w:rsid w:val="00FD7089"/>
    <w:rsid w:val="00FD7105"/>
    <w:rsid w:val="00FD71DE"/>
    <w:rsid w:val="00FD7242"/>
    <w:rsid w:val="00FD72FF"/>
    <w:rsid w:val="00FD73EB"/>
    <w:rsid w:val="00FD760D"/>
    <w:rsid w:val="00FD763E"/>
    <w:rsid w:val="00FD785F"/>
    <w:rsid w:val="00FD78C0"/>
    <w:rsid w:val="00FD79DB"/>
    <w:rsid w:val="00FD7CD5"/>
    <w:rsid w:val="00FD7E6B"/>
    <w:rsid w:val="00FD7E89"/>
    <w:rsid w:val="00FD7EDB"/>
    <w:rsid w:val="00FE0160"/>
    <w:rsid w:val="00FE01CB"/>
    <w:rsid w:val="00FE021B"/>
    <w:rsid w:val="00FE0291"/>
    <w:rsid w:val="00FE0492"/>
    <w:rsid w:val="00FE05D4"/>
    <w:rsid w:val="00FE06D2"/>
    <w:rsid w:val="00FE06D9"/>
    <w:rsid w:val="00FE09B0"/>
    <w:rsid w:val="00FE0BC6"/>
    <w:rsid w:val="00FE0FFC"/>
    <w:rsid w:val="00FE11D7"/>
    <w:rsid w:val="00FE12DE"/>
    <w:rsid w:val="00FE1361"/>
    <w:rsid w:val="00FE15EB"/>
    <w:rsid w:val="00FE1704"/>
    <w:rsid w:val="00FE1708"/>
    <w:rsid w:val="00FE1938"/>
    <w:rsid w:val="00FE1984"/>
    <w:rsid w:val="00FE1C75"/>
    <w:rsid w:val="00FE1FB7"/>
    <w:rsid w:val="00FE2196"/>
    <w:rsid w:val="00FE23BB"/>
    <w:rsid w:val="00FE24F1"/>
    <w:rsid w:val="00FE265A"/>
    <w:rsid w:val="00FE2679"/>
    <w:rsid w:val="00FE278A"/>
    <w:rsid w:val="00FE2839"/>
    <w:rsid w:val="00FE2869"/>
    <w:rsid w:val="00FE29EF"/>
    <w:rsid w:val="00FE2A1D"/>
    <w:rsid w:val="00FE2ABA"/>
    <w:rsid w:val="00FE2BD2"/>
    <w:rsid w:val="00FE2BF4"/>
    <w:rsid w:val="00FE2F6D"/>
    <w:rsid w:val="00FE2F9B"/>
    <w:rsid w:val="00FE32C3"/>
    <w:rsid w:val="00FE340B"/>
    <w:rsid w:val="00FE34B6"/>
    <w:rsid w:val="00FE34D5"/>
    <w:rsid w:val="00FE3522"/>
    <w:rsid w:val="00FE35A0"/>
    <w:rsid w:val="00FE378D"/>
    <w:rsid w:val="00FE379F"/>
    <w:rsid w:val="00FE3949"/>
    <w:rsid w:val="00FE39B0"/>
    <w:rsid w:val="00FE3A7E"/>
    <w:rsid w:val="00FE3A8C"/>
    <w:rsid w:val="00FE3AD9"/>
    <w:rsid w:val="00FE3C78"/>
    <w:rsid w:val="00FE3D91"/>
    <w:rsid w:val="00FE3E32"/>
    <w:rsid w:val="00FE3F37"/>
    <w:rsid w:val="00FE3F75"/>
    <w:rsid w:val="00FE4156"/>
    <w:rsid w:val="00FE41D3"/>
    <w:rsid w:val="00FE42F5"/>
    <w:rsid w:val="00FE45AE"/>
    <w:rsid w:val="00FE4772"/>
    <w:rsid w:val="00FE47A9"/>
    <w:rsid w:val="00FE48E4"/>
    <w:rsid w:val="00FE4BEF"/>
    <w:rsid w:val="00FE4C00"/>
    <w:rsid w:val="00FE4D8A"/>
    <w:rsid w:val="00FE5084"/>
    <w:rsid w:val="00FE513C"/>
    <w:rsid w:val="00FE5255"/>
    <w:rsid w:val="00FE52BB"/>
    <w:rsid w:val="00FE52CE"/>
    <w:rsid w:val="00FE52DB"/>
    <w:rsid w:val="00FE535F"/>
    <w:rsid w:val="00FE5458"/>
    <w:rsid w:val="00FE56B1"/>
    <w:rsid w:val="00FE5812"/>
    <w:rsid w:val="00FE5832"/>
    <w:rsid w:val="00FE584B"/>
    <w:rsid w:val="00FE5967"/>
    <w:rsid w:val="00FE5BD8"/>
    <w:rsid w:val="00FE5C7B"/>
    <w:rsid w:val="00FE5E0B"/>
    <w:rsid w:val="00FE5E0D"/>
    <w:rsid w:val="00FE5E25"/>
    <w:rsid w:val="00FE5E8C"/>
    <w:rsid w:val="00FE5FCF"/>
    <w:rsid w:val="00FE6036"/>
    <w:rsid w:val="00FE60AE"/>
    <w:rsid w:val="00FE6100"/>
    <w:rsid w:val="00FE6440"/>
    <w:rsid w:val="00FE6445"/>
    <w:rsid w:val="00FE6487"/>
    <w:rsid w:val="00FE6526"/>
    <w:rsid w:val="00FE673B"/>
    <w:rsid w:val="00FE6757"/>
    <w:rsid w:val="00FE683B"/>
    <w:rsid w:val="00FE68A6"/>
    <w:rsid w:val="00FE68B7"/>
    <w:rsid w:val="00FE6C01"/>
    <w:rsid w:val="00FE6EF9"/>
    <w:rsid w:val="00FE6FEC"/>
    <w:rsid w:val="00FE700A"/>
    <w:rsid w:val="00FE7016"/>
    <w:rsid w:val="00FE720A"/>
    <w:rsid w:val="00FE726E"/>
    <w:rsid w:val="00FE7287"/>
    <w:rsid w:val="00FE7347"/>
    <w:rsid w:val="00FE744D"/>
    <w:rsid w:val="00FE7511"/>
    <w:rsid w:val="00FE768E"/>
    <w:rsid w:val="00FE76FC"/>
    <w:rsid w:val="00FE78F5"/>
    <w:rsid w:val="00FE7984"/>
    <w:rsid w:val="00FE7A4B"/>
    <w:rsid w:val="00FE7AA4"/>
    <w:rsid w:val="00FE7B71"/>
    <w:rsid w:val="00FE7C0B"/>
    <w:rsid w:val="00FE7C38"/>
    <w:rsid w:val="00FE7D74"/>
    <w:rsid w:val="00FE7E05"/>
    <w:rsid w:val="00FE7E5A"/>
    <w:rsid w:val="00FE7ED8"/>
    <w:rsid w:val="00FECE67"/>
    <w:rsid w:val="00FF004D"/>
    <w:rsid w:val="00FF015E"/>
    <w:rsid w:val="00FF01C7"/>
    <w:rsid w:val="00FF0297"/>
    <w:rsid w:val="00FF02C2"/>
    <w:rsid w:val="00FF07E1"/>
    <w:rsid w:val="00FF0855"/>
    <w:rsid w:val="00FF0A08"/>
    <w:rsid w:val="00FF0D31"/>
    <w:rsid w:val="00FF0D3A"/>
    <w:rsid w:val="00FF0E4E"/>
    <w:rsid w:val="00FF0EC0"/>
    <w:rsid w:val="00FF1258"/>
    <w:rsid w:val="00FF12A3"/>
    <w:rsid w:val="00FF12C4"/>
    <w:rsid w:val="00FF1372"/>
    <w:rsid w:val="00FF141E"/>
    <w:rsid w:val="00FF17DD"/>
    <w:rsid w:val="00FF1889"/>
    <w:rsid w:val="00FF1B62"/>
    <w:rsid w:val="00FF1B9C"/>
    <w:rsid w:val="00FF1DC5"/>
    <w:rsid w:val="00FF1FDD"/>
    <w:rsid w:val="00FF21B0"/>
    <w:rsid w:val="00FF23BA"/>
    <w:rsid w:val="00FF24A5"/>
    <w:rsid w:val="00FF24D0"/>
    <w:rsid w:val="00FF25F0"/>
    <w:rsid w:val="00FF2729"/>
    <w:rsid w:val="00FF2AD8"/>
    <w:rsid w:val="00FF2AE2"/>
    <w:rsid w:val="00FF2B12"/>
    <w:rsid w:val="00FF2CEB"/>
    <w:rsid w:val="00FF2CFB"/>
    <w:rsid w:val="00FF2E74"/>
    <w:rsid w:val="00FF2F41"/>
    <w:rsid w:val="00FF316D"/>
    <w:rsid w:val="00FF34B9"/>
    <w:rsid w:val="00FF36E3"/>
    <w:rsid w:val="00FF36F1"/>
    <w:rsid w:val="00FF3713"/>
    <w:rsid w:val="00FF37F6"/>
    <w:rsid w:val="00FF3C39"/>
    <w:rsid w:val="00FF3E79"/>
    <w:rsid w:val="00FF3F1C"/>
    <w:rsid w:val="00FF3FCC"/>
    <w:rsid w:val="00FF42BB"/>
    <w:rsid w:val="00FF439F"/>
    <w:rsid w:val="00FF455B"/>
    <w:rsid w:val="00FF45F6"/>
    <w:rsid w:val="00FF4628"/>
    <w:rsid w:val="00FF47D2"/>
    <w:rsid w:val="00FF4ABF"/>
    <w:rsid w:val="00FF4AF0"/>
    <w:rsid w:val="00FF4E97"/>
    <w:rsid w:val="00FF5007"/>
    <w:rsid w:val="00FF50B0"/>
    <w:rsid w:val="00FF51D6"/>
    <w:rsid w:val="00FF521F"/>
    <w:rsid w:val="00FF53D5"/>
    <w:rsid w:val="00FF5484"/>
    <w:rsid w:val="00FF55B8"/>
    <w:rsid w:val="00FF58CB"/>
    <w:rsid w:val="00FF5927"/>
    <w:rsid w:val="00FF6185"/>
    <w:rsid w:val="00FF6371"/>
    <w:rsid w:val="00FF6434"/>
    <w:rsid w:val="00FF64CF"/>
    <w:rsid w:val="00FF660E"/>
    <w:rsid w:val="00FF663E"/>
    <w:rsid w:val="00FF667D"/>
    <w:rsid w:val="00FF67B5"/>
    <w:rsid w:val="00FF686B"/>
    <w:rsid w:val="00FF68CD"/>
    <w:rsid w:val="00FF696C"/>
    <w:rsid w:val="00FF6A04"/>
    <w:rsid w:val="00FF6A6F"/>
    <w:rsid w:val="00FF6A88"/>
    <w:rsid w:val="00FF6BC0"/>
    <w:rsid w:val="00FF6C8C"/>
    <w:rsid w:val="00FF6C99"/>
    <w:rsid w:val="00FF6F1D"/>
    <w:rsid w:val="00FF6F3B"/>
    <w:rsid w:val="00FF70AA"/>
    <w:rsid w:val="00FF70F1"/>
    <w:rsid w:val="00FF7438"/>
    <w:rsid w:val="00FF74B6"/>
    <w:rsid w:val="00FF750A"/>
    <w:rsid w:val="00FF751E"/>
    <w:rsid w:val="00FF7575"/>
    <w:rsid w:val="00FF765F"/>
    <w:rsid w:val="00FF78EB"/>
    <w:rsid w:val="00FF7A3E"/>
    <w:rsid w:val="00FF7A6E"/>
    <w:rsid w:val="00FF7A97"/>
    <w:rsid w:val="01101B1A"/>
    <w:rsid w:val="01107E38"/>
    <w:rsid w:val="0110ABAE"/>
    <w:rsid w:val="0111BD02"/>
    <w:rsid w:val="0111F93E"/>
    <w:rsid w:val="012320D3"/>
    <w:rsid w:val="01256774"/>
    <w:rsid w:val="0125918E"/>
    <w:rsid w:val="012C29E8"/>
    <w:rsid w:val="0131E9DA"/>
    <w:rsid w:val="013632FB"/>
    <w:rsid w:val="0138A521"/>
    <w:rsid w:val="013A4E5A"/>
    <w:rsid w:val="013CC88F"/>
    <w:rsid w:val="013E9E76"/>
    <w:rsid w:val="01470106"/>
    <w:rsid w:val="014CBC3D"/>
    <w:rsid w:val="01552326"/>
    <w:rsid w:val="015730F0"/>
    <w:rsid w:val="015CC4BC"/>
    <w:rsid w:val="016045A2"/>
    <w:rsid w:val="0160B45B"/>
    <w:rsid w:val="01613E7D"/>
    <w:rsid w:val="01622FC0"/>
    <w:rsid w:val="01676D58"/>
    <w:rsid w:val="016936C5"/>
    <w:rsid w:val="016DB1E3"/>
    <w:rsid w:val="016EC05D"/>
    <w:rsid w:val="017510FB"/>
    <w:rsid w:val="0175B215"/>
    <w:rsid w:val="017C95E9"/>
    <w:rsid w:val="0180F44D"/>
    <w:rsid w:val="01888711"/>
    <w:rsid w:val="018B7F5C"/>
    <w:rsid w:val="0191CA3C"/>
    <w:rsid w:val="0196571D"/>
    <w:rsid w:val="0196AA06"/>
    <w:rsid w:val="01989596"/>
    <w:rsid w:val="019A452A"/>
    <w:rsid w:val="01A55F97"/>
    <w:rsid w:val="01A7E4B2"/>
    <w:rsid w:val="01AD0C96"/>
    <w:rsid w:val="01AE3806"/>
    <w:rsid w:val="01B29069"/>
    <w:rsid w:val="01BB33B6"/>
    <w:rsid w:val="01BD6F86"/>
    <w:rsid w:val="01BF8A60"/>
    <w:rsid w:val="01C4578F"/>
    <w:rsid w:val="01C5CC4C"/>
    <w:rsid w:val="01C8B165"/>
    <w:rsid w:val="01C94248"/>
    <w:rsid w:val="01C9D288"/>
    <w:rsid w:val="01CFF87D"/>
    <w:rsid w:val="01D05AB8"/>
    <w:rsid w:val="01D40854"/>
    <w:rsid w:val="01D78139"/>
    <w:rsid w:val="01D91CE3"/>
    <w:rsid w:val="01D9C876"/>
    <w:rsid w:val="01DDA7CA"/>
    <w:rsid w:val="01DE49B6"/>
    <w:rsid w:val="01E90895"/>
    <w:rsid w:val="01F3E636"/>
    <w:rsid w:val="01F4F125"/>
    <w:rsid w:val="01FD24DE"/>
    <w:rsid w:val="01FD69C3"/>
    <w:rsid w:val="0200BEC6"/>
    <w:rsid w:val="020349A3"/>
    <w:rsid w:val="020681F0"/>
    <w:rsid w:val="0208DB7B"/>
    <w:rsid w:val="020DC09B"/>
    <w:rsid w:val="020F0F17"/>
    <w:rsid w:val="0212308F"/>
    <w:rsid w:val="02153E2C"/>
    <w:rsid w:val="02184E42"/>
    <w:rsid w:val="02255D06"/>
    <w:rsid w:val="02257D51"/>
    <w:rsid w:val="02279F8A"/>
    <w:rsid w:val="02296F21"/>
    <w:rsid w:val="022D96B9"/>
    <w:rsid w:val="02304AB1"/>
    <w:rsid w:val="0230810C"/>
    <w:rsid w:val="0239F6BC"/>
    <w:rsid w:val="023D926B"/>
    <w:rsid w:val="0240F0CA"/>
    <w:rsid w:val="0253BE97"/>
    <w:rsid w:val="025ECC00"/>
    <w:rsid w:val="025F7D5C"/>
    <w:rsid w:val="02677DEB"/>
    <w:rsid w:val="0267DF6B"/>
    <w:rsid w:val="02693C2D"/>
    <w:rsid w:val="026D0CFA"/>
    <w:rsid w:val="026EA4C6"/>
    <w:rsid w:val="026EB8B7"/>
    <w:rsid w:val="026F86E0"/>
    <w:rsid w:val="02738CED"/>
    <w:rsid w:val="02746648"/>
    <w:rsid w:val="0274BA3A"/>
    <w:rsid w:val="027CC873"/>
    <w:rsid w:val="02800604"/>
    <w:rsid w:val="02803CD3"/>
    <w:rsid w:val="02849697"/>
    <w:rsid w:val="02868D34"/>
    <w:rsid w:val="028BCF46"/>
    <w:rsid w:val="028EB056"/>
    <w:rsid w:val="028F1F4F"/>
    <w:rsid w:val="0292C2DB"/>
    <w:rsid w:val="0294E23C"/>
    <w:rsid w:val="029A0E84"/>
    <w:rsid w:val="029AA6DC"/>
    <w:rsid w:val="029E03C8"/>
    <w:rsid w:val="02AB5CCD"/>
    <w:rsid w:val="02AC2CBE"/>
    <w:rsid w:val="02AD4A4F"/>
    <w:rsid w:val="02B535FD"/>
    <w:rsid w:val="02B5E4F5"/>
    <w:rsid w:val="02B964DF"/>
    <w:rsid w:val="02BA4FCB"/>
    <w:rsid w:val="02BA6260"/>
    <w:rsid w:val="02BAC423"/>
    <w:rsid w:val="02BDA69D"/>
    <w:rsid w:val="02BDFB85"/>
    <w:rsid w:val="02C1C067"/>
    <w:rsid w:val="02C1C960"/>
    <w:rsid w:val="02C22247"/>
    <w:rsid w:val="02C384DD"/>
    <w:rsid w:val="02C479DC"/>
    <w:rsid w:val="02C5A6EA"/>
    <w:rsid w:val="02C6B456"/>
    <w:rsid w:val="02D4CE7D"/>
    <w:rsid w:val="02DE7F7F"/>
    <w:rsid w:val="02E10DF7"/>
    <w:rsid w:val="02E17F17"/>
    <w:rsid w:val="02E44830"/>
    <w:rsid w:val="02E72567"/>
    <w:rsid w:val="02EA409E"/>
    <w:rsid w:val="02EB883C"/>
    <w:rsid w:val="02F20066"/>
    <w:rsid w:val="02F3E079"/>
    <w:rsid w:val="02F3FC8A"/>
    <w:rsid w:val="02F54D4A"/>
    <w:rsid w:val="02F611AA"/>
    <w:rsid w:val="02F6D7E1"/>
    <w:rsid w:val="02F8FB0B"/>
    <w:rsid w:val="02FBEE78"/>
    <w:rsid w:val="0300681E"/>
    <w:rsid w:val="0305BCD9"/>
    <w:rsid w:val="0307E96C"/>
    <w:rsid w:val="030BDFAE"/>
    <w:rsid w:val="030D0646"/>
    <w:rsid w:val="0311927F"/>
    <w:rsid w:val="0311C5B3"/>
    <w:rsid w:val="0313BD96"/>
    <w:rsid w:val="03142E53"/>
    <w:rsid w:val="03153D3F"/>
    <w:rsid w:val="0315EA56"/>
    <w:rsid w:val="03163CB4"/>
    <w:rsid w:val="0319FC04"/>
    <w:rsid w:val="031BEFCA"/>
    <w:rsid w:val="0321E8B7"/>
    <w:rsid w:val="0322E7A1"/>
    <w:rsid w:val="03293B1A"/>
    <w:rsid w:val="032AAF86"/>
    <w:rsid w:val="03394238"/>
    <w:rsid w:val="033D6BA6"/>
    <w:rsid w:val="033DDA01"/>
    <w:rsid w:val="0342FB2E"/>
    <w:rsid w:val="0349418A"/>
    <w:rsid w:val="034F3BFD"/>
    <w:rsid w:val="0355AD53"/>
    <w:rsid w:val="0358CEC8"/>
    <w:rsid w:val="035A8E0A"/>
    <w:rsid w:val="035C518F"/>
    <w:rsid w:val="0368B573"/>
    <w:rsid w:val="036DDEF5"/>
    <w:rsid w:val="036FFE0C"/>
    <w:rsid w:val="03704A0B"/>
    <w:rsid w:val="0373065E"/>
    <w:rsid w:val="038068A7"/>
    <w:rsid w:val="0382F189"/>
    <w:rsid w:val="038743A5"/>
    <w:rsid w:val="0388A952"/>
    <w:rsid w:val="038B66AC"/>
    <w:rsid w:val="038BD079"/>
    <w:rsid w:val="038BE35E"/>
    <w:rsid w:val="03917645"/>
    <w:rsid w:val="03978BD9"/>
    <w:rsid w:val="03A5B1C4"/>
    <w:rsid w:val="03A9EF20"/>
    <w:rsid w:val="03ABCB49"/>
    <w:rsid w:val="03B75BC0"/>
    <w:rsid w:val="03B7ED4C"/>
    <w:rsid w:val="03BC0374"/>
    <w:rsid w:val="03BDF76A"/>
    <w:rsid w:val="03C40AA4"/>
    <w:rsid w:val="03C68ED3"/>
    <w:rsid w:val="03CA1ED5"/>
    <w:rsid w:val="03D3FEF5"/>
    <w:rsid w:val="03D44B69"/>
    <w:rsid w:val="03D54497"/>
    <w:rsid w:val="03D6895A"/>
    <w:rsid w:val="03E6ABEC"/>
    <w:rsid w:val="03EA92B5"/>
    <w:rsid w:val="03EC19A1"/>
    <w:rsid w:val="03EF4C6C"/>
    <w:rsid w:val="03EF949B"/>
    <w:rsid w:val="03F69AC8"/>
    <w:rsid w:val="03F8EFAB"/>
    <w:rsid w:val="03FA067E"/>
    <w:rsid w:val="040019BA"/>
    <w:rsid w:val="0408260E"/>
    <w:rsid w:val="040D04DC"/>
    <w:rsid w:val="04106A5D"/>
    <w:rsid w:val="0415CDC8"/>
    <w:rsid w:val="0416F3EE"/>
    <w:rsid w:val="041C0D34"/>
    <w:rsid w:val="0426F8BC"/>
    <w:rsid w:val="04287A49"/>
    <w:rsid w:val="0428CE52"/>
    <w:rsid w:val="042FE3A0"/>
    <w:rsid w:val="04308BE7"/>
    <w:rsid w:val="0430DE9B"/>
    <w:rsid w:val="0431D928"/>
    <w:rsid w:val="0432091B"/>
    <w:rsid w:val="04348A4F"/>
    <w:rsid w:val="0438AC8A"/>
    <w:rsid w:val="043AE17F"/>
    <w:rsid w:val="043D6D1B"/>
    <w:rsid w:val="04417CD9"/>
    <w:rsid w:val="044247B9"/>
    <w:rsid w:val="0442CB48"/>
    <w:rsid w:val="04452C55"/>
    <w:rsid w:val="0452D543"/>
    <w:rsid w:val="045BC4F3"/>
    <w:rsid w:val="045E61D9"/>
    <w:rsid w:val="046D69BA"/>
    <w:rsid w:val="04715F2E"/>
    <w:rsid w:val="04718899"/>
    <w:rsid w:val="0477A541"/>
    <w:rsid w:val="04801216"/>
    <w:rsid w:val="0484313D"/>
    <w:rsid w:val="048BFBA3"/>
    <w:rsid w:val="048F3E43"/>
    <w:rsid w:val="049281A8"/>
    <w:rsid w:val="049EA744"/>
    <w:rsid w:val="04A0A51B"/>
    <w:rsid w:val="04A2DB57"/>
    <w:rsid w:val="04A4D9E6"/>
    <w:rsid w:val="04AA74F8"/>
    <w:rsid w:val="04AABDE0"/>
    <w:rsid w:val="04AC020D"/>
    <w:rsid w:val="04ADBFB1"/>
    <w:rsid w:val="04AF966E"/>
    <w:rsid w:val="04B4FFE0"/>
    <w:rsid w:val="04BCB42A"/>
    <w:rsid w:val="04C0CFA5"/>
    <w:rsid w:val="04C1BCA2"/>
    <w:rsid w:val="04C49AD6"/>
    <w:rsid w:val="04C9D63B"/>
    <w:rsid w:val="04CADF9F"/>
    <w:rsid w:val="04CBDA02"/>
    <w:rsid w:val="04D53A75"/>
    <w:rsid w:val="04DCC104"/>
    <w:rsid w:val="04DF40FC"/>
    <w:rsid w:val="04E02C16"/>
    <w:rsid w:val="04E12AE5"/>
    <w:rsid w:val="04E1332A"/>
    <w:rsid w:val="04E9C5B3"/>
    <w:rsid w:val="04EB9D94"/>
    <w:rsid w:val="04ED35F1"/>
    <w:rsid w:val="04EED527"/>
    <w:rsid w:val="0504F23D"/>
    <w:rsid w:val="05073E52"/>
    <w:rsid w:val="050C66CD"/>
    <w:rsid w:val="050CCEB8"/>
    <w:rsid w:val="050E6E66"/>
    <w:rsid w:val="050FFB69"/>
    <w:rsid w:val="0510A092"/>
    <w:rsid w:val="0516C67E"/>
    <w:rsid w:val="05257504"/>
    <w:rsid w:val="052C7BAC"/>
    <w:rsid w:val="05316B12"/>
    <w:rsid w:val="05319BE7"/>
    <w:rsid w:val="0533F6C8"/>
    <w:rsid w:val="0533F6E9"/>
    <w:rsid w:val="05376B09"/>
    <w:rsid w:val="0538720C"/>
    <w:rsid w:val="05478862"/>
    <w:rsid w:val="05490FD1"/>
    <w:rsid w:val="054E2EEB"/>
    <w:rsid w:val="0553C06D"/>
    <w:rsid w:val="0554ABB2"/>
    <w:rsid w:val="05564FFC"/>
    <w:rsid w:val="0559C5E6"/>
    <w:rsid w:val="055A60A6"/>
    <w:rsid w:val="055CB74E"/>
    <w:rsid w:val="056ADAF1"/>
    <w:rsid w:val="05750F66"/>
    <w:rsid w:val="05759765"/>
    <w:rsid w:val="057C696F"/>
    <w:rsid w:val="0580C29B"/>
    <w:rsid w:val="0582ADBF"/>
    <w:rsid w:val="058FC325"/>
    <w:rsid w:val="0591B1B7"/>
    <w:rsid w:val="0597DB41"/>
    <w:rsid w:val="05A38B80"/>
    <w:rsid w:val="05AAACA7"/>
    <w:rsid w:val="05AB407A"/>
    <w:rsid w:val="05ADE95B"/>
    <w:rsid w:val="05B5CD64"/>
    <w:rsid w:val="05C004E9"/>
    <w:rsid w:val="05C0FE57"/>
    <w:rsid w:val="05C2BECD"/>
    <w:rsid w:val="05C51C20"/>
    <w:rsid w:val="05C5C6A7"/>
    <w:rsid w:val="05CE97C2"/>
    <w:rsid w:val="05D0F517"/>
    <w:rsid w:val="05D4BA0C"/>
    <w:rsid w:val="05DC39CA"/>
    <w:rsid w:val="05DD817A"/>
    <w:rsid w:val="05DDAB8B"/>
    <w:rsid w:val="05DE1DDE"/>
    <w:rsid w:val="05DF66BF"/>
    <w:rsid w:val="05E01F91"/>
    <w:rsid w:val="05E0294E"/>
    <w:rsid w:val="05E329BC"/>
    <w:rsid w:val="05E62810"/>
    <w:rsid w:val="05E76F95"/>
    <w:rsid w:val="05E7DC04"/>
    <w:rsid w:val="05F39302"/>
    <w:rsid w:val="05F67C40"/>
    <w:rsid w:val="05F68D15"/>
    <w:rsid w:val="05FA6E0E"/>
    <w:rsid w:val="05FC3656"/>
    <w:rsid w:val="05FF0775"/>
    <w:rsid w:val="06014B9B"/>
    <w:rsid w:val="060A5932"/>
    <w:rsid w:val="060D87F9"/>
    <w:rsid w:val="06152E7D"/>
    <w:rsid w:val="061747E0"/>
    <w:rsid w:val="0617F9F5"/>
    <w:rsid w:val="06196615"/>
    <w:rsid w:val="061E3945"/>
    <w:rsid w:val="062517D3"/>
    <w:rsid w:val="062F585C"/>
    <w:rsid w:val="06364FFD"/>
    <w:rsid w:val="06394CB1"/>
    <w:rsid w:val="063B5209"/>
    <w:rsid w:val="064130BF"/>
    <w:rsid w:val="064851EC"/>
    <w:rsid w:val="0648C6BB"/>
    <w:rsid w:val="064FFF94"/>
    <w:rsid w:val="0656F3DD"/>
    <w:rsid w:val="06581790"/>
    <w:rsid w:val="065DAF91"/>
    <w:rsid w:val="065FE3A3"/>
    <w:rsid w:val="066219DE"/>
    <w:rsid w:val="066AF5D7"/>
    <w:rsid w:val="066BD983"/>
    <w:rsid w:val="066C9ED4"/>
    <w:rsid w:val="0671E5B6"/>
    <w:rsid w:val="06722B71"/>
    <w:rsid w:val="0676B319"/>
    <w:rsid w:val="06811276"/>
    <w:rsid w:val="06834950"/>
    <w:rsid w:val="0684EF63"/>
    <w:rsid w:val="0685962C"/>
    <w:rsid w:val="0687EA1D"/>
    <w:rsid w:val="0687ECCB"/>
    <w:rsid w:val="06897CA6"/>
    <w:rsid w:val="068C9E92"/>
    <w:rsid w:val="068F3550"/>
    <w:rsid w:val="068FF830"/>
    <w:rsid w:val="0698A47E"/>
    <w:rsid w:val="069B81E5"/>
    <w:rsid w:val="06A2760E"/>
    <w:rsid w:val="06A54621"/>
    <w:rsid w:val="06A9D422"/>
    <w:rsid w:val="06ABBFCF"/>
    <w:rsid w:val="06AC0F06"/>
    <w:rsid w:val="06AFE38C"/>
    <w:rsid w:val="06B23334"/>
    <w:rsid w:val="06B38FAC"/>
    <w:rsid w:val="06B63C62"/>
    <w:rsid w:val="06BAB881"/>
    <w:rsid w:val="06BCA6F9"/>
    <w:rsid w:val="06C44D4B"/>
    <w:rsid w:val="06C4D494"/>
    <w:rsid w:val="06C57EEF"/>
    <w:rsid w:val="06CEC6C0"/>
    <w:rsid w:val="06D59B72"/>
    <w:rsid w:val="06D79CE6"/>
    <w:rsid w:val="06D7DA59"/>
    <w:rsid w:val="06DC85F0"/>
    <w:rsid w:val="06E615F0"/>
    <w:rsid w:val="06E99B5A"/>
    <w:rsid w:val="06EE87FF"/>
    <w:rsid w:val="06EF84C8"/>
    <w:rsid w:val="06F409FF"/>
    <w:rsid w:val="06FC7DF6"/>
    <w:rsid w:val="06FD16E8"/>
    <w:rsid w:val="070650B9"/>
    <w:rsid w:val="070A49E8"/>
    <w:rsid w:val="070B1299"/>
    <w:rsid w:val="070B7CE4"/>
    <w:rsid w:val="0715B18A"/>
    <w:rsid w:val="07169BF3"/>
    <w:rsid w:val="071A40C5"/>
    <w:rsid w:val="071F6973"/>
    <w:rsid w:val="071FF87A"/>
    <w:rsid w:val="07217232"/>
    <w:rsid w:val="0721DBDF"/>
    <w:rsid w:val="0724B104"/>
    <w:rsid w:val="07272AEB"/>
    <w:rsid w:val="072A0DCC"/>
    <w:rsid w:val="072CA4BF"/>
    <w:rsid w:val="072D0342"/>
    <w:rsid w:val="0734D7F0"/>
    <w:rsid w:val="07358BFB"/>
    <w:rsid w:val="07381B9F"/>
    <w:rsid w:val="073864DE"/>
    <w:rsid w:val="073A4538"/>
    <w:rsid w:val="073BE090"/>
    <w:rsid w:val="073D203C"/>
    <w:rsid w:val="074101F6"/>
    <w:rsid w:val="0742A415"/>
    <w:rsid w:val="07447D5A"/>
    <w:rsid w:val="0746009D"/>
    <w:rsid w:val="07505D3C"/>
    <w:rsid w:val="07511FA5"/>
    <w:rsid w:val="0756FE47"/>
    <w:rsid w:val="0758B0BA"/>
    <w:rsid w:val="0759EAF1"/>
    <w:rsid w:val="07622179"/>
    <w:rsid w:val="07630D89"/>
    <w:rsid w:val="0768C449"/>
    <w:rsid w:val="076AAEE9"/>
    <w:rsid w:val="076CF498"/>
    <w:rsid w:val="076E2B2F"/>
    <w:rsid w:val="076FBF6A"/>
    <w:rsid w:val="0775C976"/>
    <w:rsid w:val="077DB7D4"/>
    <w:rsid w:val="077EB218"/>
    <w:rsid w:val="077EBD25"/>
    <w:rsid w:val="077EE3F0"/>
    <w:rsid w:val="0780FCF1"/>
    <w:rsid w:val="0781EF17"/>
    <w:rsid w:val="0783C492"/>
    <w:rsid w:val="0784491E"/>
    <w:rsid w:val="07864010"/>
    <w:rsid w:val="0789C390"/>
    <w:rsid w:val="078F88FC"/>
    <w:rsid w:val="079040E9"/>
    <w:rsid w:val="079531C7"/>
    <w:rsid w:val="07996348"/>
    <w:rsid w:val="079EB926"/>
    <w:rsid w:val="07A22935"/>
    <w:rsid w:val="07A24467"/>
    <w:rsid w:val="07A25C06"/>
    <w:rsid w:val="07A9A229"/>
    <w:rsid w:val="07AB9968"/>
    <w:rsid w:val="07AC38ED"/>
    <w:rsid w:val="07AD0540"/>
    <w:rsid w:val="07AD927D"/>
    <w:rsid w:val="07AE62E0"/>
    <w:rsid w:val="07B2A10F"/>
    <w:rsid w:val="07BEF5A8"/>
    <w:rsid w:val="07BF588B"/>
    <w:rsid w:val="07C39543"/>
    <w:rsid w:val="07C6C03E"/>
    <w:rsid w:val="07CA3828"/>
    <w:rsid w:val="07CEFB72"/>
    <w:rsid w:val="07CF6620"/>
    <w:rsid w:val="07D0B3F8"/>
    <w:rsid w:val="07D325E2"/>
    <w:rsid w:val="07D45183"/>
    <w:rsid w:val="07D4D117"/>
    <w:rsid w:val="07D72D14"/>
    <w:rsid w:val="07DCACBF"/>
    <w:rsid w:val="07DFF772"/>
    <w:rsid w:val="07E08E95"/>
    <w:rsid w:val="07E0E99A"/>
    <w:rsid w:val="07E12C92"/>
    <w:rsid w:val="07E28AE3"/>
    <w:rsid w:val="07E7B570"/>
    <w:rsid w:val="07EB23AD"/>
    <w:rsid w:val="07F06374"/>
    <w:rsid w:val="07F06FE6"/>
    <w:rsid w:val="07F2A855"/>
    <w:rsid w:val="08020E12"/>
    <w:rsid w:val="0803A8EA"/>
    <w:rsid w:val="080CD7A7"/>
    <w:rsid w:val="080F5E71"/>
    <w:rsid w:val="081CC2A9"/>
    <w:rsid w:val="081E0DD8"/>
    <w:rsid w:val="08267D8D"/>
    <w:rsid w:val="0830C3BD"/>
    <w:rsid w:val="0831A95B"/>
    <w:rsid w:val="0832A5C4"/>
    <w:rsid w:val="0834015D"/>
    <w:rsid w:val="08351F08"/>
    <w:rsid w:val="083911F6"/>
    <w:rsid w:val="083BB8E3"/>
    <w:rsid w:val="083C2C6A"/>
    <w:rsid w:val="08404252"/>
    <w:rsid w:val="08457790"/>
    <w:rsid w:val="08489613"/>
    <w:rsid w:val="084A13B2"/>
    <w:rsid w:val="085389AC"/>
    <w:rsid w:val="085EA785"/>
    <w:rsid w:val="086373C3"/>
    <w:rsid w:val="086B2D25"/>
    <w:rsid w:val="086EE774"/>
    <w:rsid w:val="086EF2AD"/>
    <w:rsid w:val="08722378"/>
    <w:rsid w:val="08729A58"/>
    <w:rsid w:val="08746FA3"/>
    <w:rsid w:val="08828168"/>
    <w:rsid w:val="0884C127"/>
    <w:rsid w:val="08894C5B"/>
    <w:rsid w:val="088D183D"/>
    <w:rsid w:val="088EFB71"/>
    <w:rsid w:val="0898F8FE"/>
    <w:rsid w:val="0899458F"/>
    <w:rsid w:val="089BDC75"/>
    <w:rsid w:val="089CE71E"/>
    <w:rsid w:val="089EE36A"/>
    <w:rsid w:val="089F0A9D"/>
    <w:rsid w:val="08A81F34"/>
    <w:rsid w:val="08A9819B"/>
    <w:rsid w:val="08AD3A60"/>
    <w:rsid w:val="08AF3DB5"/>
    <w:rsid w:val="08AFA4F6"/>
    <w:rsid w:val="08B1E01D"/>
    <w:rsid w:val="08B8A8E9"/>
    <w:rsid w:val="08C61430"/>
    <w:rsid w:val="08C9541A"/>
    <w:rsid w:val="08CB5773"/>
    <w:rsid w:val="08CEA200"/>
    <w:rsid w:val="08D21DF7"/>
    <w:rsid w:val="08D5ABEA"/>
    <w:rsid w:val="08D671B2"/>
    <w:rsid w:val="08DB683F"/>
    <w:rsid w:val="08DCB855"/>
    <w:rsid w:val="08DCE2CA"/>
    <w:rsid w:val="08DDBBC8"/>
    <w:rsid w:val="08DF8DB5"/>
    <w:rsid w:val="08E308EF"/>
    <w:rsid w:val="08E340C7"/>
    <w:rsid w:val="08E5B938"/>
    <w:rsid w:val="08E8FB18"/>
    <w:rsid w:val="08F304D7"/>
    <w:rsid w:val="08F7AD53"/>
    <w:rsid w:val="08F94BA6"/>
    <w:rsid w:val="08FA9B38"/>
    <w:rsid w:val="08FB7BAC"/>
    <w:rsid w:val="08FD1A2B"/>
    <w:rsid w:val="0904BA73"/>
    <w:rsid w:val="0908F102"/>
    <w:rsid w:val="0910F90C"/>
    <w:rsid w:val="0914389F"/>
    <w:rsid w:val="092DB85F"/>
    <w:rsid w:val="09323A89"/>
    <w:rsid w:val="09338AD4"/>
    <w:rsid w:val="093E1604"/>
    <w:rsid w:val="0942AFD6"/>
    <w:rsid w:val="094B6F02"/>
    <w:rsid w:val="094C7082"/>
    <w:rsid w:val="094DDA04"/>
    <w:rsid w:val="095089EA"/>
    <w:rsid w:val="0952A775"/>
    <w:rsid w:val="0952B9B4"/>
    <w:rsid w:val="0954FFB1"/>
    <w:rsid w:val="095503CE"/>
    <w:rsid w:val="0955EA22"/>
    <w:rsid w:val="095AA3D4"/>
    <w:rsid w:val="095AA5CE"/>
    <w:rsid w:val="095B0DBF"/>
    <w:rsid w:val="095FC513"/>
    <w:rsid w:val="0962B5A0"/>
    <w:rsid w:val="09639E13"/>
    <w:rsid w:val="0963E811"/>
    <w:rsid w:val="09687FE9"/>
    <w:rsid w:val="0968C7B1"/>
    <w:rsid w:val="09737160"/>
    <w:rsid w:val="0975CFFD"/>
    <w:rsid w:val="0975E211"/>
    <w:rsid w:val="0976D66F"/>
    <w:rsid w:val="09795BD5"/>
    <w:rsid w:val="097A8F97"/>
    <w:rsid w:val="0981E53E"/>
    <w:rsid w:val="09832935"/>
    <w:rsid w:val="09851377"/>
    <w:rsid w:val="09862A94"/>
    <w:rsid w:val="098895DE"/>
    <w:rsid w:val="09A14BEF"/>
    <w:rsid w:val="09AE8C4E"/>
    <w:rsid w:val="09B5868A"/>
    <w:rsid w:val="09B6386B"/>
    <w:rsid w:val="09B911F4"/>
    <w:rsid w:val="09C160B6"/>
    <w:rsid w:val="09C2D001"/>
    <w:rsid w:val="09C5B8B5"/>
    <w:rsid w:val="09CBF15B"/>
    <w:rsid w:val="09CECB1C"/>
    <w:rsid w:val="09D2CF76"/>
    <w:rsid w:val="09D45B8C"/>
    <w:rsid w:val="09D575E0"/>
    <w:rsid w:val="09D6DBBB"/>
    <w:rsid w:val="09DC18F2"/>
    <w:rsid w:val="09DF4E48"/>
    <w:rsid w:val="09DFBDCA"/>
    <w:rsid w:val="09E13678"/>
    <w:rsid w:val="09E1FB7D"/>
    <w:rsid w:val="09E41906"/>
    <w:rsid w:val="09E83174"/>
    <w:rsid w:val="09F21CE5"/>
    <w:rsid w:val="09F55A8B"/>
    <w:rsid w:val="09F561F6"/>
    <w:rsid w:val="09F71008"/>
    <w:rsid w:val="09F8A696"/>
    <w:rsid w:val="09F9A5A4"/>
    <w:rsid w:val="09FD5BD5"/>
    <w:rsid w:val="09FE47DD"/>
    <w:rsid w:val="09FF5E57"/>
    <w:rsid w:val="09FF7689"/>
    <w:rsid w:val="0A015D48"/>
    <w:rsid w:val="0A0B80B6"/>
    <w:rsid w:val="0A100572"/>
    <w:rsid w:val="0A10CDF7"/>
    <w:rsid w:val="0A152249"/>
    <w:rsid w:val="0A15C6A3"/>
    <w:rsid w:val="0A179C79"/>
    <w:rsid w:val="0A194719"/>
    <w:rsid w:val="0A1D5DC1"/>
    <w:rsid w:val="0A1FDD76"/>
    <w:rsid w:val="0A24D681"/>
    <w:rsid w:val="0A2662DD"/>
    <w:rsid w:val="0A2AC0A6"/>
    <w:rsid w:val="0A30132A"/>
    <w:rsid w:val="0A35172A"/>
    <w:rsid w:val="0A368FC6"/>
    <w:rsid w:val="0A3786A5"/>
    <w:rsid w:val="0A41CA0D"/>
    <w:rsid w:val="0A44E62D"/>
    <w:rsid w:val="0A46F64E"/>
    <w:rsid w:val="0A528C12"/>
    <w:rsid w:val="0A561F4B"/>
    <w:rsid w:val="0A57B6CC"/>
    <w:rsid w:val="0A598841"/>
    <w:rsid w:val="0A5D5516"/>
    <w:rsid w:val="0A6438B7"/>
    <w:rsid w:val="0A662E31"/>
    <w:rsid w:val="0A693E0C"/>
    <w:rsid w:val="0A6B89A4"/>
    <w:rsid w:val="0A71A28C"/>
    <w:rsid w:val="0A77CF7D"/>
    <w:rsid w:val="0A789BB2"/>
    <w:rsid w:val="0A81889D"/>
    <w:rsid w:val="0A84A88F"/>
    <w:rsid w:val="0A85194A"/>
    <w:rsid w:val="0A8617F5"/>
    <w:rsid w:val="0A8D2DD5"/>
    <w:rsid w:val="0A908C78"/>
    <w:rsid w:val="0A91FC1E"/>
    <w:rsid w:val="0A948F4E"/>
    <w:rsid w:val="0A967365"/>
    <w:rsid w:val="0A96CF84"/>
    <w:rsid w:val="0A990270"/>
    <w:rsid w:val="0A99C395"/>
    <w:rsid w:val="0A9B5C8D"/>
    <w:rsid w:val="0AA0EF0C"/>
    <w:rsid w:val="0AA376A9"/>
    <w:rsid w:val="0AA5F052"/>
    <w:rsid w:val="0AA83B47"/>
    <w:rsid w:val="0AABCD81"/>
    <w:rsid w:val="0AAC33DB"/>
    <w:rsid w:val="0AAD480D"/>
    <w:rsid w:val="0AAE65B0"/>
    <w:rsid w:val="0AAF46A9"/>
    <w:rsid w:val="0AB37B85"/>
    <w:rsid w:val="0AB70ACC"/>
    <w:rsid w:val="0AB72A7D"/>
    <w:rsid w:val="0AB86132"/>
    <w:rsid w:val="0ABDDB5F"/>
    <w:rsid w:val="0AC67B2A"/>
    <w:rsid w:val="0AD2E521"/>
    <w:rsid w:val="0AD33D0B"/>
    <w:rsid w:val="0AD61786"/>
    <w:rsid w:val="0AD75A1C"/>
    <w:rsid w:val="0AE061E2"/>
    <w:rsid w:val="0AE5B1FC"/>
    <w:rsid w:val="0AF4D8B3"/>
    <w:rsid w:val="0AF75FCE"/>
    <w:rsid w:val="0AF780FC"/>
    <w:rsid w:val="0AF9594B"/>
    <w:rsid w:val="0AF9D58B"/>
    <w:rsid w:val="0AFBBB9D"/>
    <w:rsid w:val="0B022C6C"/>
    <w:rsid w:val="0B049812"/>
    <w:rsid w:val="0B04EABB"/>
    <w:rsid w:val="0B0F06E0"/>
    <w:rsid w:val="0B10AD76"/>
    <w:rsid w:val="0B137C28"/>
    <w:rsid w:val="0B148DEF"/>
    <w:rsid w:val="0B14F4E8"/>
    <w:rsid w:val="0B1BF8F3"/>
    <w:rsid w:val="0B24691F"/>
    <w:rsid w:val="0B26C54A"/>
    <w:rsid w:val="0B2AB653"/>
    <w:rsid w:val="0B2F44E4"/>
    <w:rsid w:val="0B350F40"/>
    <w:rsid w:val="0B381273"/>
    <w:rsid w:val="0B3EFC11"/>
    <w:rsid w:val="0B406B95"/>
    <w:rsid w:val="0B44105D"/>
    <w:rsid w:val="0B484B3F"/>
    <w:rsid w:val="0B4CD165"/>
    <w:rsid w:val="0B511ED4"/>
    <w:rsid w:val="0B523AFF"/>
    <w:rsid w:val="0B546B97"/>
    <w:rsid w:val="0B5AA363"/>
    <w:rsid w:val="0B5BB740"/>
    <w:rsid w:val="0B5E7DE7"/>
    <w:rsid w:val="0B6222CD"/>
    <w:rsid w:val="0B6B9DAF"/>
    <w:rsid w:val="0B708F01"/>
    <w:rsid w:val="0B7B8E2B"/>
    <w:rsid w:val="0B7F9694"/>
    <w:rsid w:val="0B8832DF"/>
    <w:rsid w:val="0B8A7E00"/>
    <w:rsid w:val="0B8C96B8"/>
    <w:rsid w:val="0B96E550"/>
    <w:rsid w:val="0B99743F"/>
    <w:rsid w:val="0B9C5B4D"/>
    <w:rsid w:val="0BA4255A"/>
    <w:rsid w:val="0BAD6436"/>
    <w:rsid w:val="0BB88EBE"/>
    <w:rsid w:val="0BBF70FA"/>
    <w:rsid w:val="0BC23946"/>
    <w:rsid w:val="0BC2A240"/>
    <w:rsid w:val="0BC34DD9"/>
    <w:rsid w:val="0BC5B913"/>
    <w:rsid w:val="0BCABA91"/>
    <w:rsid w:val="0BD089F7"/>
    <w:rsid w:val="0BD4898B"/>
    <w:rsid w:val="0BDAC45B"/>
    <w:rsid w:val="0BDC81B2"/>
    <w:rsid w:val="0BDE387E"/>
    <w:rsid w:val="0BDE6EE4"/>
    <w:rsid w:val="0BE134C0"/>
    <w:rsid w:val="0BEEB9DA"/>
    <w:rsid w:val="0BF1DD41"/>
    <w:rsid w:val="0BF769F5"/>
    <w:rsid w:val="0BF80608"/>
    <w:rsid w:val="0BFA6BC7"/>
    <w:rsid w:val="0BFAD9FF"/>
    <w:rsid w:val="0C05065E"/>
    <w:rsid w:val="0C06D595"/>
    <w:rsid w:val="0C07E6C5"/>
    <w:rsid w:val="0C09BE2D"/>
    <w:rsid w:val="0C0BD2E4"/>
    <w:rsid w:val="0C0D05FA"/>
    <w:rsid w:val="0C0F1B92"/>
    <w:rsid w:val="0C149601"/>
    <w:rsid w:val="0C14E44A"/>
    <w:rsid w:val="0C157445"/>
    <w:rsid w:val="0C165195"/>
    <w:rsid w:val="0C1708B3"/>
    <w:rsid w:val="0C17A606"/>
    <w:rsid w:val="0C1B6755"/>
    <w:rsid w:val="0C1C6A3F"/>
    <w:rsid w:val="0C1F5A04"/>
    <w:rsid w:val="0C1FE9D6"/>
    <w:rsid w:val="0C202606"/>
    <w:rsid w:val="0C351DEE"/>
    <w:rsid w:val="0C37891C"/>
    <w:rsid w:val="0C40BF61"/>
    <w:rsid w:val="0C4352E8"/>
    <w:rsid w:val="0C460F06"/>
    <w:rsid w:val="0C476151"/>
    <w:rsid w:val="0C48B39A"/>
    <w:rsid w:val="0C4B2850"/>
    <w:rsid w:val="0C4B5D5B"/>
    <w:rsid w:val="0C4D78AD"/>
    <w:rsid w:val="0C547F68"/>
    <w:rsid w:val="0C596B5B"/>
    <w:rsid w:val="0C5E09D6"/>
    <w:rsid w:val="0C60A70A"/>
    <w:rsid w:val="0C6283AF"/>
    <w:rsid w:val="0C654E0C"/>
    <w:rsid w:val="0C706088"/>
    <w:rsid w:val="0C75193A"/>
    <w:rsid w:val="0C7A239E"/>
    <w:rsid w:val="0C7DFE2F"/>
    <w:rsid w:val="0C82AF73"/>
    <w:rsid w:val="0C838D34"/>
    <w:rsid w:val="0C8467A4"/>
    <w:rsid w:val="0C87DE7E"/>
    <w:rsid w:val="0C8FC9D2"/>
    <w:rsid w:val="0C970D94"/>
    <w:rsid w:val="0C9C4F89"/>
    <w:rsid w:val="0C9FF471"/>
    <w:rsid w:val="0CA6B224"/>
    <w:rsid w:val="0CAC39C7"/>
    <w:rsid w:val="0CB5129D"/>
    <w:rsid w:val="0CB5D81F"/>
    <w:rsid w:val="0CBD59DC"/>
    <w:rsid w:val="0CBD5B80"/>
    <w:rsid w:val="0CC50003"/>
    <w:rsid w:val="0CC817C9"/>
    <w:rsid w:val="0CC9300A"/>
    <w:rsid w:val="0CCA9B6A"/>
    <w:rsid w:val="0CCEA0B0"/>
    <w:rsid w:val="0CCF4C9C"/>
    <w:rsid w:val="0CD2450D"/>
    <w:rsid w:val="0CD44B3F"/>
    <w:rsid w:val="0CD5BBFD"/>
    <w:rsid w:val="0CD86D83"/>
    <w:rsid w:val="0CDA044D"/>
    <w:rsid w:val="0CDBE954"/>
    <w:rsid w:val="0CDC7117"/>
    <w:rsid w:val="0CDD2184"/>
    <w:rsid w:val="0CE46080"/>
    <w:rsid w:val="0CF505B2"/>
    <w:rsid w:val="0CF9A60C"/>
    <w:rsid w:val="0CFC2963"/>
    <w:rsid w:val="0D107F81"/>
    <w:rsid w:val="0D18F20C"/>
    <w:rsid w:val="0D1B5716"/>
    <w:rsid w:val="0D231B7B"/>
    <w:rsid w:val="0D293B73"/>
    <w:rsid w:val="0D29C628"/>
    <w:rsid w:val="0D2D63DF"/>
    <w:rsid w:val="0D2E49CB"/>
    <w:rsid w:val="0D2EA7F6"/>
    <w:rsid w:val="0D334740"/>
    <w:rsid w:val="0D3B457A"/>
    <w:rsid w:val="0D3CEC72"/>
    <w:rsid w:val="0D3DD6C5"/>
    <w:rsid w:val="0D3F6947"/>
    <w:rsid w:val="0D410141"/>
    <w:rsid w:val="0D42ABF8"/>
    <w:rsid w:val="0D459642"/>
    <w:rsid w:val="0D47ED86"/>
    <w:rsid w:val="0D487037"/>
    <w:rsid w:val="0D4A94B7"/>
    <w:rsid w:val="0D4D3BE2"/>
    <w:rsid w:val="0D54FE57"/>
    <w:rsid w:val="0D5833CC"/>
    <w:rsid w:val="0D586391"/>
    <w:rsid w:val="0D5AA810"/>
    <w:rsid w:val="0D5C3A3D"/>
    <w:rsid w:val="0D5DC132"/>
    <w:rsid w:val="0D5E95A9"/>
    <w:rsid w:val="0D674300"/>
    <w:rsid w:val="0D6BC727"/>
    <w:rsid w:val="0D6E3D99"/>
    <w:rsid w:val="0D6E9DC9"/>
    <w:rsid w:val="0D710AE8"/>
    <w:rsid w:val="0D7600A3"/>
    <w:rsid w:val="0D76C6A5"/>
    <w:rsid w:val="0D77B096"/>
    <w:rsid w:val="0D788A1D"/>
    <w:rsid w:val="0D7C842C"/>
    <w:rsid w:val="0D82A8AA"/>
    <w:rsid w:val="0D837698"/>
    <w:rsid w:val="0D8A8A3B"/>
    <w:rsid w:val="0D8AB2BA"/>
    <w:rsid w:val="0D8CF067"/>
    <w:rsid w:val="0D8D1B7A"/>
    <w:rsid w:val="0D8FDB22"/>
    <w:rsid w:val="0D99C67D"/>
    <w:rsid w:val="0DA07C5B"/>
    <w:rsid w:val="0DA82FB4"/>
    <w:rsid w:val="0DB053EE"/>
    <w:rsid w:val="0DB11390"/>
    <w:rsid w:val="0DB42896"/>
    <w:rsid w:val="0DB5F806"/>
    <w:rsid w:val="0DBB7669"/>
    <w:rsid w:val="0DBC815E"/>
    <w:rsid w:val="0DBCC77F"/>
    <w:rsid w:val="0DBDE958"/>
    <w:rsid w:val="0DBDF908"/>
    <w:rsid w:val="0DC02C31"/>
    <w:rsid w:val="0DCA75C6"/>
    <w:rsid w:val="0DCE5AC7"/>
    <w:rsid w:val="0DD84FB7"/>
    <w:rsid w:val="0DD958A8"/>
    <w:rsid w:val="0DDFB99D"/>
    <w:rsid w:val="0DE90621"/>
    <w:rsid w:val="0DE9C82B"/>
    <w:rsid w:val="0DEFA892"/>
    <w:rsid w:val="0DF486EC"/>
    <w:rsid w:val="0DF8A32A"/>
    <w:rsid w:val="0DFA367E"/>
    <w:rsid w:val="0DFA65CF"/>
    <w:rsid w:val="0DFB1DAC"/>
    <w:rsid w:val="0DFD58BC"/>
    <w:rsid w:val="0E067AD4"/>
    <w:rsid w:val="0E0783EF"/>
    <w:rsid w:val="0E0BF5C1"/>
    <w:rsid w:val="0E0C698D"/>
    <w:rsid w:val="0E0CF4F3"/>
    <w:rsid w:val="0E0D967C"/>
    <w:rsid w:val="0E135E71"/>
    <w:rsid w:val="0E1B2E9D"/>
    <w:rsid w:val="0E1B3651"/>
    <w:rsid w:val="0E2224C6"/>
    <w:rsid w:val="0E22824F"/>
    <w:rsid w:val="0E23FC19"/>
    <w:rsid w:val="0E2550EA"/>
    <w:rsid w:val="0E26ED5D"/>
    <w:rsid w:val="0E2A53F5"/>
    <w:rsid w:val="0E30509E"/>
    <w:rsid w:val="0E367D5E"/>
    <w:rsid w:val="0E383533"/>
    <w:rsid w:val="0E3E0162"/>
    <w:rsid w:val="0E3E127B"/>
    <w:rsid w:val="0E3F5E56"/>
    <w:rsid w:val="0E421B5B"/>
    <w:rsid w:val="0E473F89"/>
    <w:rsid w:val="0E484739"/>
    <w:rsid w:val="0E4A2F80"/>
    <w:rsid w:val="0E531A6E"/>
    <w:rsid w:val="0E58911F"/>
    <w:rsid w:val="0E58D72A"/>
    <w:rsid w:val="0E615379"/>
    <w:rsid w:val="0E6BC5A2"/>
    <w:rsid w:val="0E6FBD75"/>
    <w:rsid w:val="0E75FABD"/>
    <w:rsid w:val="0E762A72"/>
    <w:rsid w:val="0E77A6C4"/>
    <w:rsid w:val="0E7C1E5D"/>
    <w:rsid w:val="0E7E4FAC"/>
    <w:rsid w:val="0E9078E2"/>
    <w:rsid w:val="0E92009E"/>
    <w:rsid w:val="0E930F95"/>
    <w:rsid w:val="0E99BC65"/>
    <w:rsid w:val="0E9E6036"/>
    <w:rsid w:val="0EA6D7DB"/>
    <w:rsid w:val="0EA9F3EE"/>
    <w:rsid w:val="0EAAB928"/>
    <w:rsid w:val="0EAB3B3E"/>
    <w:rsid w:val="0EAC6686"/>
    <w:rsid w:val="0EAD9BEC"/>
    <w:rsid w:val="0EB72777"/>
    <w:rsid w:val="0EBB50CF"/>
    <w:rsid w:val="0EC58213"/>
    <w:rsid w:val="0EC9E11E"/>
    <w:rsid w:val="0ED272FD"/>
    <w:rsid w:val="0ED41D6F"/>
    <w:rsid w:val="0EDED905"/>
    <w:rsid w:val="0EE17A34"/>
    <w:rsid w:val="0EE409E5"/>
    <w:rsid w:val="0EE6D812"/>
    <w:rsid w:val="0EEB85DE"/>
    <w:rsid w:val="0EEFB2DC"/>
    <w:rsid w:val="0EF28086"/>
    <w:rsid w:val="0EF62697"/>
    <w:rsid w:val="0F0175D6"/>
    <w:rsid w:val="0F040059"/>
    <w:rsid w:val="0F0C2A4D"/>
    <w:rsid w:val="0F1594B9"/>
    <w:rsid w:val="0F1ACA28"/>
    <w:rsid w:val="0F239449"/>
    <w:rsid w:val="0F25CFA7"/>
    <w:rsid w:val="0F396934"/>
    <w:rsid w:val="0F42C8D1"/>
    <w:rsid w:val="0F491178"/>
    <w:rsid w:val="0F4D200C"/>
    <w:rsid w:val="0F4EAE25"/>
    <w:rsid w:val="0F5134DC"/>
    <w:rsid w:val="0F526DBE"/>
    <w:rsid w:val="0F53CC01"/>
    <w:rsid w:val="0F551568"/>
    <w:rsid w:val="0F556BB2"/>
    <w:rsid w:val="0F577599"/>
    <w:rsid w:val="0F5A36C2"/>
    <w:rsid w:val="0F5EB761"/>
    <w:rsid w:val="0F5F627A"/>
    <w:rsid w:val="0F60B909"/>
    <w:rsid w:val="0F637BA5"/>
    <w:rsid w:val="0F653CDB"/>
    <w:rsid w:val="0F69339B"/>
    <w:rsid w:val="0F6AC0CF"/>
    <w:rsid w:val="0F6E3485"/>
    <w:rsid w:val="0F73918E"/>
    <w:rsid w:val="0F7A57C8"/>
    <w:rsid w:val="0F7A5B33"/>
    <w:rsid w:val="0F81B45C"/>
    <w:rsid w:val="0F8CC267"/>
    <w:rsid w:val="0F91F00E"/>
    <w:rsid w:val="0F9D904E"/>
    <w:rsid w:val="0FA07CD3"/>
    <w:rsid w:val="0FA59399"/>
    <w:rsid w:val="0FA781F5"/>
    <w:rsid w:val="0FB22F85"/>
    <w:rsid w:val="0FBC1908"/>
    <w:rsid w:val="0FBF5C49"/>
    <w:rsid w:val="0FC0FCA9"/>
    <w:rsid w:val="0FC13756"/>
    <w:rsid w:val="0FCB708F"/>
    <w:rsid w:val="0FCCF38B"/>
    <w:rsid w:val="0FCD68D0"/>
    <w:rsid w:val="0FD03136"/>
    <w:rsid w:val="0FD3A40A"/>
    <w:rsid w:val="0FD3C8EB"/>
    <w:rsid w:val="0FDB7C1F"/>
    <w:rsid w:val="0FDC91C7"/>
    <w:rsid w:val="0FDECC9B"/>
    <w:rsid w:val="0FE88B4B"/>
    <w:rsid w:val="0FEA365C"/>
    <w:rsid w:val="0FEAAFBC"/>
    <w:rsid w:val="0FF2ED99"/>
    <w:rsid w:val="0FF453DB"/>
    <w:rsid w:val="0FF6C5FE"/>
    <w:rsid w:val="0FF9FB74"/>
    <w:rsid w:val="1000A288"/>
    <w:rsid w:val="10018951"/>
    <w:rsid w:val="100CCC74"/>
    <w:rsid w:val="100E1B77"/>
    <w:rsid w:val="101073A9"/>
    <w:rsid w:val="10139C70"/>
    <w:rsid w:val="1014B8BF"/>
    <w:rsid w:val="10168221"/>
    <w:rsid w:val="101724FF"/>
    <w:rsid w:val="1018C36D"/>
    <w:rsid w:val="1019C749"/>
    <w:rsid w:val="101A13E8"/>
    <w:rsid w:val="1020450C"/>
    <w:rsid w:val="1022EBDC"/>
    <w:rsid w:val="1028AF72"/>
    <w:rsid w:val="102D30A0"/>
    <w:rsid w:val="102D3861"/>
    <w:rsid w:val="102E7A9E"/>
    <w:rsid w:val="10317D9B"/>
    <w:rsid w:val="1032BC28"/>
    <w:rsid w:val="103477A0"/>
    <w:rsid w:val="1036AE3C"/>
    <w:rsid w:val="10394838"/>
    <w:rsid w:val="103C03D7"/>
    <w:rsid w:val="103CC719"/>
    <w:rsid w:val="1043F158"/>
    <w:rsid w:val="10466573"/>
    <w:rsid w:val="10468B55"/>
    <w:rsid w:val="1049B93E"/>
    <w:rsid w:val="104F33B4"/>
    <w:rsid w:val="10503E13"/>
    <w:rsid w:val="1051315C"/>
    <w:rsid w:val="1051B6A4"/>
    <w:rsid w:val="1052F7D8"/>
    <w:rsid w:val="105698CC"/>
    <w:rsid w:val="1056C689"/>
    <w:rsid w:val="105A0B61"/>
    <w:rsid w:val="105A55BB"/>
    <w:rsid w:val="105B969E"/>
    <w:rsid w:val="105BF85A"/>
    <w:rsid w:val="10601CFD"/>
    <w:rsid w:val="10630047"/>
    <w:rsid w:val="10649A95"/>
    <w:rsid w:val="106511B8"/>
    <w:rsid w:val="106C12C9"/>
    <w:rsid w:val="106CB455"/>
    <w:rsid w:val="107A4808"/>
    <w:rsid w:val="107EC496"/>
    <w:rsid w:val="10814D08"/>
    <w:rsid w:val="108366A8"/>
    <w:rsid w:val="1088BAC0"/>
    <w:rsid w:val="108BDEEC"/>
    <w:rsid w:val="108C6747"/>
    <w:rsid w:val="108F4EA4"/>
    <w:rsid w:val="1095B5FF"/>
    <w:rsid w:val="1099257E"/>
    <w:rsid w:val="109FD0BA"/>
    <w:rsid w:val="10A5FC2D"/>
    <w:rsid w:val="10A71D9F"/>
    <w:rsid w:val="10AAA169"/>
    <w:rsid w:val="10AC2458"/>
    <w:rsid w:val="10B4D992"/>
    <w:rsid w:val="10BCE85A"/>
    <w:rsid w:val="10BEC5B5"/>
    <w:rsid w:val="10BF93BF"/>
    <w:rsid w:val="10C2F879"/>
    <w:rsid w:val="10C33E5A"/>
    <w:rsid w:val="10C74B1C"/>
    <w:rsid w:val="10CA24D3"/>
    <w:rsid w:val="10CCC486"/>
    <w:rsid w:val="10CE7838"/>
    <w:rsid w:val="10CEC776"/>
    <w:rsid w:val="10D7F560"/>
    <w:rsid w:val="10D8EDDC"/>
    <w:rsid w:val="10E4F962"/>
    <w:rsid w:val="10E559DF"/>
    <w:rsid w:val="10F18923"/>
    <w:rsid w:val="10F38C89"/>
    <w:rsid w:val="10F772F8"/>
    <w:rsid w:val="10F9C186"/>
    <w:rsid w:val="10F9EE51"/>
    <w:rsid w:val="10FC10F7"/>
    <w:rsid w:val="10FD7B79"/>
    <w:rsid w:val="10FE5CA2"/>
    <w:rsid w:val="110C6185"/>
    <w:rsid w:val="11114920"/>
    <w:rsid w:val="11118C43"/>
    <w:rsid w:val="111AA292"/>
    <w:rsid w:val="111DB066"/>
    <w:rsid w:val="11283EE4"/>
    <w:rsid w:val="112E2618"/>
    <w:rsid w:val="112E57C5"/>
    <w:rsid w:val="11303B2E"/>
    <w:rsid w:val="1137D18A"/>
    <w:rsid w:val="1137FA61"/>
    <w:rsid w:val="11409D50"/>
    <w:rsid w:val="1140DE4E"/>
    <w:rsid w:val="114B0E3B"/>
    <w:rsid w:val="114CD1A7"/>
    <w:rsid w:val="1155C4DC"/>
    <w:rsid w:val="115628B7"/>
    <w:rsid w:val="115C2696"/>
    <w:rsid w:val="115E6154"/>
    <w:rsid w:val="116018FC"/>
    <w:rsid w:val="11648213"/>
    <w:rsid w:val="11665B8A"/>
    <w:rsid w:val="116AD0FA"/>
    <w:rsid w:val="116DDDB3"/>
    <w:rsid w:val="1175D852"/>
    <w:rsid w:val="1177328A"/>
    <w:rsid w:val="118703A2"/>
    <w:rsid w:val="11889834"/>
    <w:rsid w:val="1188F636"/>
    <w:rsid w:val="118979A7"/>
    <w:rsid w:val="11918B83"/>
    <w:rsid w:val="11983A81"/>
    <w:rsid w:val="1198E084"/>
    <w:rsid w:val="119B88B3"/>
    <w:rsid w:val="119BA243"/>
    <w:rsid w:val="119CC201"/>
    <w:rsid w:val="119E8E27"/>
    <w:rsid w:val="11A49532"/>
    <w:rsid w:val="11A7B480"/>
    <w:rsid w:val="11AA19C5"/>
    <w:rsid w:val="11ACC62A"/>
    <w:rsid w:val="11ACE1A5"/>
    <w:rsid w:val="11B360DA"/>
    <w:rsid w:val="11B443E1"/>
    <w:rsid w:val="11B4864C"/>
    <w:rsid w:val="11BA8AAA"/>
    <w:rsid w:val="11BDCA45"/>
    <w:rsid w:val="11C740DC"/>
    <w:rsid w:val="11CCC067"/>
    <w:rsid w:val="11D8A836"/>
    <w:rsid w:val="11DA5B7E"/>
    <w:rsid w:val="11E203CA"/>
    <w:rsid w:val="11E2D72D"/>
    <w:rsid w:val="11EAD4DA"/>
    <w:rsid w:val="11ED389A"/>
    <w:rsid w:val="11ED56BC"/>
    <w:rsid w:val="11F99B1D"/>
    <w:rsid w:val="11FA92B2"/>
    <w:rsid w:val="11FE67EE"/>
    <w:rsid w:val="1200FC19"/>
    <w:rsid w:val="120E32FE"/>
    <w:rsid w:val="121594AF"/>
    <w:rsid w:val="121DC9CC"/>
    <w:rsid w:val="121FF865"/>
    <w:rsid w:val="122099EB"/>
    <w:rsid w:val="122263C6"/>
    <w:rsid w:val="122368BF"/>
    <w:rsid w:val="12259AE0"/>
    <w:rsid w:val="1229CFE3"/>
    <w:rsid w:val="122CEE77"/>
    <w:rsid w:val="122E644F"/>
    <w:rsid w:val="12371BC4"/>
    <w:rsid w:val="12421B68"/>
    <w:rsid w:val="1248D912"/>
    <w:rsid w:val="124B83DA"/>
    <w:rsid w:val="1258B95A"/>
    <w:rsid w:val="1263AECF"/>
    <w:rsid w:val="1265EF04"/>
    <w:rsid w:val="12679C89"/>
    <w:rsid w:val="126D43EE"/>
    <w:rsid w:val="126E2C1C"/>
    <w:rsid w:val="1273146E"/>
    <w:rsid w:val="1279E666"/>
    <w:rsid w:val="127C2A01"/>
    <w:rsid w:val="127FC311"/>
    <w:rsid w:val="1280A7CA"/>
    <w:rsid w:val="12832800"/>
    <w:rsid w:val="12857275"/>
    <w:rsid w:val="128A16EA"/>
    <w:rsid w:val="128E4267"/>
    <w:rsid w:val="12909CBF"/>
    <w:rsid w:val="12960892"/>
    <w:rsid w:val="129619F6"/>
    <w:rsid w:val="12994C8B"/>
    <w:rsid w:val="129EF463"/>
    <w:rsid w:val="129F67B9"/>
    <w:rsid w:val="12A02489"/>
    <w:rsid w:val="12A7E31F"/>
    <w:rsid w:val="12AB95B4"/>
    <w:rsid w:val="12ADBAB2"/>
    <w:rsid w:val="12B426D5"/>
    <w:rsid w:val="12B4C166"/>
    <w:rsid w:val="12B57C52"/>
    <w:rsid w:val="12B6A61E"/>
    <w:rsid w:val="12BAA28B"/>
    <w:rsid w:val="12C29CE4"/>
    <w:rsid w:val="12C4B16E"/>
    <w:rsid w:val="12C8C05D"/>
    <w:rsid w:val="12CBFDE1"/>
    <w:rsid w:val="12CC1038"/>
    <w:rsid w:val="12CCF43C"/>
    <w:rsid w:val="12CEAEC0"/>
    <w:rsid w:val="12D016EC"/>
    <w:rsid w:val="12D49BD8"/>
    <w:rsid w:val="12D87E06"/>
    <w:rsid w:val="12DC379E"/>
    <w:rsid w:val="12E1658F"/>
    <w:rsid w:val="12E3ABBE"/>
    <w:rsid w:val="12E8B49B"/>
    <w:rsid w:val="12EF7392"/>
    <w:rsid w:val="12F00E68"/>
    <w:rsid w:val="12F89B52"/>
    <w:rsid w:val="12FBEF62"/>
    <w:rsid w:val="1302CD3F"/>
    <w:rsid w:val="130586B9"/>
    <w:rsid w:val="1309DF0E"/>
    <w:rsid w:val="130AAFA2"/>
    <w:rsid w:val="130BFF27"/>
    <w:rsid w:val="130CCA19"/>
    <w:rsid w:val="130DC5F7"/>
    <w:rsid w:val="130EA2C6"/>
    <w:rsid w:val="131563F1"/>
    <w:rsid w:val="131ADE45"/>
    <w:rsid w:val="131B6D2B"/>
    <w:rsid w:val="131D6512"/>
    <w:rsid w:val="132074A2"/>
    <w:rsid w:val="1320E7B4"/>
    <w:rsid w:val="132B688F"/>
    <w:rsid w:val="132D2722"/>
    <w:rsid w:val="13355B86"/>
    <w:rsid w:val="133C1173"/>
    <w:rsid w:val="13436825"/>
    <w:rsid w:val="13445693"/>
    <w:rsid w:val="134EE39C"/>
    <w:rsid w:val="13570822"/>
    <w:rsid w:val="135C4432"/>
    <w:rsid w:val="1361A0F6"/>
    <w:rsid w:val="13639A08"/>
    <w:rsid w:val="1364E274"/>
    <w:rsid w:val="13731DD9"/>
    <w:rsid w:val="1378F424"/>
    <w:rsid w:val="1379F515"/>
    <w:rsid w:val="137A91C7"/>
    <w:rsid w:val="137B9777"/>
    <w:rsid w:val="138242D8"/>
    <w:rsid w:val="138CF1AA"/>
    <w:rsid w:val="138E9271"/>
    <w:rsid w:val="138F8AEF"/>
    <w:rsid w:val="13933434"/>
    <w:rsid w:val="13A1E436"/>
    <w:rsid w:val="13A3E74E"/>
    <w:rsid w:val="13B55A91"/>
    <w:rsid w:val="13B61237"/>
    <w:rsid w:val="13B97779"/>
    <w:rsid w:val="13BAA963"/>
    <w:rsid w:val="13BD4FD7"/>
    <w:rsid w:val="13BEE527"/>
    <w:rsid w:val="13CA2389"/>
    <w:rsid w:val="13CA2ACE"/>
    <w:rsid w:val="13CBA9A3"/>
    <w:rsid w:val="13CD478F"/>
    <w:rsid w:val="13D36BBB"/>
    <w:rsid w:val="13D3751C"/>
    <w:rsid w:val="13D618F0"/>
    <w:rsid w:val="13D7C4E6"/>
    <w:rsid w:val="13DC7F44"/>
    <w:rsid w:val="13E5E3B8"/>
    <w:rsid w:val="13EA1C34"/>
    <w:rsid w:val="13EBAAF2"/>
    <w:rsid w:val="13EE776D"/>
    <w:rsid w:val="13EF168D"/>
    <w:rsid w:val="13FB4307"/>
    <w:rsid w:val="1403838C"/>
    <w:rsid w:val="140EDC36"/>
    <w:rsid w:val="1410BE98"/>
    <w:rsid w:val="14114529"/>
    <w:rsid w:val="141264D3"/>
    <w:rsid w:val="14127BAA"/>
    <w:rsid w:val="1413CB49"/>
    <w:rsid w:val="1414B109"/>
    <w:rsid w:val="1414FBD7"/>
    <w:rsid w:val="1417CA49"/>
    <w:rsid w:val="141B9381"/>
    <w:rsid w:val="14265D18"/>
    <w:rsid w:val="1427FA7B"/>
    <w:rsid w:val="142B10D4"/>
    <w:rsid w:val="143228BA"/>
    <w:rsid w:val="1432FA41"/>
    <w:rsid w:val="143BB17B"/>
    <w:rsid w:val="14418230"/>
    <w:rsid w:val="14425A96"/>
    <w:rsid w:val="144638CA"/>
    <w:rsid w:val="14465C42"/>
    <w:rsid w:val="144664D4"/>
    <w:rsid w:val="144E0D98"/>
    <w:rsid w:val="144EF999"/>
    <w:rsid w:val="145FAEE9"/>
    <w:rsid w:val="14602E57"/>
    <w:rsid w:val="1460FE8F"/>
    <w:rsid w:val="14644F7E"/>
    <w:rsid w:val="146DE567"/>
    <w:rsid w:val="14715117"/>
    <w:rsid w:val="1471BCC7"/>
    <w:rsid w:val="1479BF68"/>
    <w:rsid w:val="147E8EF0"/>
    <w:rsid w:val="147E90F2"/>
    <w:rsid w:val="14843A3B"/>
    <w:rsid w:val="1489FAF7"/>
    <w:rsid w:val="148B364A"/>
    <w:rsid w:val="148BCD97"/>
    <w:rsid w:val="14942C74"/>
    <w:rsid w:val="149A5096"/>
    <w:rsid w:val="149E0687"/>
    <w:rsid w:val="149ED5AA"/>
    <w:rsid w:val="149F02D0"/>
    <w:rsid w:val="14A2481D"/>
    <w:rsid w:val="14A40083"/>
    <w:rsid w:val="14AC390E"/>
    <w:rsid w:val="14B22E98"/>
    <w:rsid w:val="14B5D015"/>
    <w:rsid w:val="14B5DB01"/>
    <w:rsid w:val="14B83181"/>
    <w:rsid w:val="14BC6A76"/>
    <w:rsid w:val="14C8B07E"/>
    <w:rsid w:val="14C8E158"/>
    <w:rsid w:val="14C9C46E"/>
    <w:rsid w:val="14CB117D"/>
    <w:rsid w:val="14CFA07D"/>
    <w:rsid w:val="14CFAF97"/>
    <w:rsid w:val="14D02107"/>
    <w:rsid w:val="14D32C8F"/>
    <w:rsid w:val="14D3CA8E"/>
    <w:rsid w:val="14D5FDBB"/>
    <w:rsid w:val="14D99465"/>
    <w:rsid w:val="14DBF474"/>
    <w:rsid w:val="14E2F2F1"/>
    <w:rsid w:val="14E3143A"/>
    <w:rsid w:val="14E38856"/>
    <w:rsid w:val="14E3D995"/>
    <w:rsid w:val="14E453FB"/>
    <w:rsid w:val="14E4E0F2"/>
    <w:rsid w:val="14EABD47"/>
    <w:rsid w:val="14F1FA7E"/>
    <w:rsid w:val="14F7C03F"/>
    <w:rsid w:val="14FEE26A"/>
    <w:rsid w:val="150211FD"/>
    <w:rsid w:val="15036318"/>
    <w:rsid w:val="1504F46D"/>
    <w:rsid w:val="1506EECD"/>
    <w:rsid w:val="1517559D"/>
    <w:rsid w:val="1518C3E7"/>
    <w:rsid w:val="151B0214"/>
    <w:rsid w:val="15257EE7"/>
    <w:rsid w:val="15262C72"/>
    <w:rsid w:val="1527CD3C"/>
    <w:rsid w:val="152A1967"/>
    <w:rsid w:val="152EC81A"/>
    <w:rsid w:val="1533BCD7"/>
    <w:rsid w:val="153E169E"/>
    <w:rsid w:val="154021D0"/>
    <w:rsid w:val="1543FAED"/>
    <w:rsid w:val="1549E00F"/>
    <w:rsid w:val="154B1046"/>
    <w:rsid w:val="154CCD76"/>
    <w:rsid w:val="15501553"/>
    <w:rsid w:val="1553A14F"/>
    <w:rsid w:val="1558DE5F"/>
    <w:rsid w:val="1561C75D"/>
    <w:rsid w:val="1562A636"/>
    <w:rsid w:val="156476E9"/>
    <w:rsid w:val="1564C4B0"/>
    <w:rsid w:val="156EEBA6"/>
    <w:rsid w:val="1570D350"/>
    <w:rsid w:val="15751B43"/>
    <w:rsid w:val="1575462F"/>
    <w:rsid w:val="157DAC7E"/>
    <w:rsid w:val="158077BA"/>
    <w:rsid w:val="15881585"/>
    <w:rsid w:val="1588FEB2"/>
    <w:rsid w:val="158C9451"/>
    <w:rsid w:val="158D02CE"/>
    <w:rsid w:val="158E5EAF"/>
    <w:rsid w:val="158F577C"/>
    <w:rsid w:val="1591D144"/>
    <w:rsid w:val="159C15C6"/>
    <w:rsid w:val="159F2351"/>
    <w:rsid w:val="15B27387"/>
    <w:rsid w:val="15B2B38E"/>
    <w:rsid w:val="15BD9F23"/>
    <w:rsid w:val="15BE6FEA"/>
    <w:rsid w:val="15BED0B6"/>
    <w:rsid w:val="15BFBDE2"/>
    <w:rsid w:val="15C17812"/>
    <w:rsid w:val="15C6914B"/>
    <w:rsid w:val="15CAF64B"/>
    <w:rsid w:val="15CD3D7E"/>
    <w:rsid w:val="15CD7F64"/>
    <w:rsid w:val="15CFB6D4"/>
    <w:rsid w:val="15D11A49"/>
    <w:rsid w:val="15D122C2"/>
    <w:rsid w:val="15D64F43"/>
    <w:rsid w:val="15D6DEFA"/>
    <w:rsid w:val="15D791E4"/>
    <w:rsid w:val="15DA1288"/>
    <w:rsid w:val="15DCD52F"/>
    <w:rsid w:val="15DF02D0"/>
    <w:rsid w:val="15E03E25"/>
    <w:rsid w:val="15E2AA98"/>
    <w:rsid w:val="15E55098"/>
    <w:rsid w:val="15EE942B"/>
    <w:rsid w:val="15EE96C7"/>
    <w:rsid w:val="15F2FEAF"/>
    <w:rsid w:val="15F34B8E"/>
    <w:rsid w:val="15F80400"/>
    <w:rsid w:val="15F8F3BE"/>
    <w:rsid w:val="15FC7DE3"/>
    <w:rsid w:val="15FDBAA8"/>
    <w:rsid w:val="16017DC7"/>
    <w:rsid w:val="1607B779"/>
    <w:rsid w:val="160D4B40"/>
    <w:rsid w:val="160DF851"/>
    <w:rsid w:val="1613651E"/>
    <w:rsid w:val="16153D58"/>
    <w:rsid w:val="16177785"/>
    <w:rsid w:val="161F31E2"/>
    <w:rsid w:val="161FF4CE"/>
    <w:rsid w:val="162000D0"/>
    <w:rsid w:val="1629666E"/>
    <w:rsid w:val="162C76DA"/>
    <w:rsid w:val="162CD996"/>
    <w:rsid w:val="16414286"/>
    <w:rsid w:val="16423130"/>
    <w:rsid w:val="16425940"/>
    <w:rsid w:val="1644FFD1"/>
    <w:rsid w:val="164B5716"/>
    <w:rsid w:val="164B7F3E"/>
    <w:rsid w:val="1652A0FF"/>
    <w:rsid w:val="1654CB42"/>
    <w:rsid w:val="165B8A91"/>
    <w:rsid w:val="165D3C49"/>
    <w:rsid w:val="165D83F1"/>
    <w:rsid w:val="165E9B36"/>
    <w:rsid w:val="1662CA71"/>
    <w:rsid w:val="16664C39"/>
    <w:rsid w:val="16674D2A"/>
    <w:rsid w:val="1667BD0D"/>
    <w:rsid w:val="1669A625"/>
    <w:rsid w:val="166B766D"/>
    <w:rsid w:val="1670274D"/>
    <w:rsid w:val="168074F5"/>
    <w:rsid w:val="1686683E"/>
    <w:rsid w:val="168926EA"/>
    <w:rsid w:val="16895F13"/>
    <w:rsid w:val="1694377E"/>
    <w:rsid w:val="1698CBE1"/>
    <w:rsid w:val="1699615E"/>
    <w:rsid w:val="169AC2FF"/>
    <w:rsid w:val="169B3BF7"/>
    <w:rsid w:val="169D697B"/>
    <w:rsid w:val="169DA216"/>
    <w:rsid w:val="16A41DEB"/>
    <w:rsid w:val="16A9E88E"/>
    <w:rsid w:val="16ADB62D"/>
    <w:rsid w:val="16B0B379"/>
    <w:rsid w:val="16B17DD9"/>
    <w:rsid w:val="16B52DC5"/>
    <w:rsid w:val="16B5DDA6"/>
    <w:rsid w:val="16BA3555"/>
    <w:rsid w:val="16BBB3F4"/>
    <w:rsid w:val="16C8DBC0"/>
    <w:rsid w:val="16CA162B"/>
    <w:rsid w:val="16CB6EAF"/>
    <w:rsid w:val="16CF31A4"/>
    <w:rsid w:val="16D1F7E4"/>
    <w:rsid w:val="16D4A3C3"/>
    <w:rsid w:val="16D57EA1"/>
    <w:rsid w:val="16D7356C"/>
    <w:rsid w:val="16E534A1"/>
    <w:rsid w:val="16E6CB45"/>
    <w:rsid w:val="16E89220"/>
    <w:rsid w:val="16ECE1AA"/>
    <w:rsid w:val="16F74F00"/>
    <w:rsid w:val="17024220"/>
    <w:rsid w:val="17082FE5"/>
    <w:rsid w:val="17083184"/>
    <w:rsid w:val="17133DEE"/>
    <w:rsid w:val="17183ACE"/>
    <w:rsid w:val="171AB612"/>
    <w:rsid w:val="171F11D0"/>
    <w:rsid w:val="172061A0"/>
    <w:rsid w:val="17244EFA"/>
    <w:rsid w:val="1729E6FE"/>
    <w:rsid w:val="17305D8F"/>
    <w:rsid w:val="1733E705"/>
    <w:rsid w:val="17343ADB"/>
    <w:rsid w:val="173748E4"/>
    <w:rsid w:val="173BE5D3"/>
    <w:rsid w:val="173CC6CD"/>
    <w:rsid w:val="1743563C"/>
    <w:rsid w:val="17483CB6"/>
    <w:rsid w:val="174AE340"/>
    <w:rsid w:val="174BA796"/>
    <w:rsid w:val="174EEE55"/>
    <w:rsid w:val="174F2233"/>
    <w:rsid w:val="17522284"/>
    <w:rsid w:val="1758AAF7"/>
    <w:rsid w:val="175A4F76"/>
    <w:rsid w:val="17604694"/>
    <w:rsid w:val="1761FE4D"/>
    <w:rsid w:val="17621EA7"/>
    <w:rsid w:val="17670D21"/>
    <w:rsid w:val="176B9CA1"/>
    <w:rsid w:val="1771FE79"/>
    <w:rsid w:val="177FEF03"/>
    <w:rsid w:val="1782F231"/>
    <w:rsid w:val="178D41E5"/>
    <w:rsid w:val="1792A42A"/>
    <w:rsid w:val="179625DA"/>
    <w:rsid w:val="17975B11"/>
    <w:rsid w:val="1799C31A"/>
    <w:rsid w:val="179B3D8A"/>
    <w:rsid w:val="179DD62E"/>
    <w:rsid w:val="179F6243"/>
    <w:rsid w:val="17A09AFD"/>
    <w:rsid w:val="17A1777E"/>
    <w:rsid w:val="17A47A15"/>
    <w:rsid w:val="17A5453C"/>
    <w:rsid w:val="17A548AD"/>
    <w:rsid w:val="17A5B377"/>
    <w:rsid w:val="17A61FB8"/>
    <w:rsid w:val="17A9E8AB"/>
    <w:rsid w:val="17AC5F6F"/>
    <w:rsid w:val="17B79E10"/>
    <w:rsid w:val="17C40DB1"/>
    <w:rsid w:val="17C67EB9"/>
    <w:rsid w:val="17C6F371"/>
    <w:rsid w:val="17C73AAB"/>
    <w:rsid w:val="17CC7735"/>
    <w:rsid w:val="17D1CB3D"/>
    <w:rsid w:val="17D5D42E"/>
    <w:rsid w:val="17DBBA19"/>
    <w:rsid w:val="17DBC833"/>
    <w:rsid w:val="17DC13FD"/>
    <w:rsid w:val="17E8CB9B"/>
    <w:rsid w:val="17E9ACD4"/>
    <w:rsid w:val="17EBD35F"/>
    <w:rsid w:val="17F0D11D"/>
    <w:rsid w:val="17F1C094"/>
    <w:rsid w:val="17F4EDE9"/>
    <w:rsid w:val="17F9E505"/>
    <w:rsid w:val="17FB13DB"/>
    <w:rsid w:val="180D4504"/>
    <w:rsid w:val="180D75E2"/>
    <w:rsid w:val="1812B308"/>
    <w:rsid w:val="181B1AEB"/>
    <w:rsid w:val="181C5F12"/>
    <w:rsid w:val="181C7BE6"/>
    <w:rsid w:val="1820D108"/>
    <w:rsid w:val="18213179"/>
    <w:rsid w:val="1822B26E"/>
    <w:rsid w:val="18285C3F"/>
    <w:rsid w:val="182CF9FE"/>
    <w:rsid w:val="182DF2E4"/>
    <w:rsid w:val="182F1526"/>
    <w:rsid w:val="18335673"/>
    <w:rsid w:val="18468F29"/>
    <w:rsid w:val="18494C15"/>
    <w:rsid w:val="185144B1"/>
    <w:rsid w:val="1852328A"/>
    <w:rsid w:val="1859638C"/>
    <w:rsid w:val="185B1852"/>
    <w:rsid w:val="1865068C"/>
    <w:rsid w:val="186521AE"/>
    <w:rsid w:val="18671020"/>
    <w:rsid w:val="186B574F"/>
    <w:rsid w:val="18731DA7"/>
    <w:rsid w:val="187445ED"/>
    <w:rsid w:val="1874A841"/>
    <w:rsid w:val="1876AF93"/>
    <w:rsid w:val="1878ABE9"/>
    <w:rsid w:val="18878A52"/>
    <w:rsid w:val="188CF499"/>
    <w:rsid w:val="18929B09"/>
    <w:rsid w:val="189DEF96"/>
    <w:rsid w:val="189E4BA3"/>
    <w:rsid w:val="18A27913"/>
    <w:rsid w:val="18ABCDB8"/>
    <w:rsid w:val="18AF6ECC"/>
    <w:rsid w:val="18B126CA"/>
    <w:rsid w:val="18B9958E"/>
    <w:rsid w:val="18BEBE06"/>
    <w:rsid w:val="18C0AE16"/>
    <w:rsid w:val="18C1792A"/>
    <w:rsid w:val="18C3034E"/>
    <w:rsid w:val="18C422C0"/>
    <w:rsid w:val="18C55DA0"/>
    <w:rsid w:val="18C58C30"/>
    <w:rsid w:val="18C6F9F4"/>
    <w:rsid w:val="18CCADA3"/>
    <w:rsid w:val="18D181C1"/>
    <w:rsid w:val="18D390BF"/>
    <w:rsid w:val="18D4C88F"/>
    <w:rsid w:val="18D62BE6"/>
    <w:rsid w:val="18D6791C"/>
    <w:rsid w:val="18D6A2ED"/>
    <w:rsid w:val="18E793CA"/>
    <w:rsid w:val="18E979DE"/>
    <w:rsid w:val="18EC880B"/>
    <w:rsid w:val="18EDE6F6"/>
    <w:rsid w:val="18F0F885"/>
    <w:rsid w:val="18F4F309"/>
    <w:rsid w:val="18F80FC4"/>
    <w:rsid w:val="190106F9"/>
    <w:rsid w:val="190B80BD"/>
    <w:rsid w:val="190D9010"/>
    <w:rsid w:val="1910B553"/>
    <w:rsid w:val="191ADB65"/>
    <w:rsid w:val="191B18BC"/>
    <w:rsid w:val="191E8BC3"/>
    <w:rsid w:val="191F401F"/>
    <w:rsid w:val="1922377A"/>
    <w:rsid w:val="1922F011"/>
    <w:rsid w:val="192CBFB6"/>
    <w:rsid w:val="1937B237"/>
    <w:rsid w:val="1938936F"/>
    <w:rsid w:val="193AA808"/>
    <w:rsid w:val="193EA0D0"/>
    <w:rsid w:val="193F7DC9"/>
    <w:rsid w:val="193FBDF7"/>
    <w:rsid w:val="19402592"/>
    <w:rsid w:val="194E4B73"/>
    <w:rsid w:val="195064CB"/>
    <w:rsid w:val="19508E35"/>
    <w:rsid w:val="19518716"/>
    <w:rsid w:val="1953F7E1"/>
    <w:rsid w:val="1955B0CD"/>
    <w:rsid w:val="1959BB99"/>
    <w:rsid w:val="195B5F78"/>
    <w:rsid w:val="195DD910"/>
    <w:rsid w:val="1961919B"/>
    <w:rsid w:val="1963EADE"/>
    <w:rsid w:val="196AAACD"/>
    <w:rsid w:val="196B93E8"/>
    <w:rsid w:val="196CE604"/>
    <w:rsid w:val="197243A8"/>
    <w:rsid w:val="19777A5B"/>
    <w:rsid w:val="1977B670"/>
    <w:rsid w:val="197ACC40"/>
    <w:rsid w:val="197E5744"/>
    <w:rsid w:val="197FA4C6"/>
    <w:rsid w:val="1982B016"/>
    <w:rsid w:val="19842425"/>
    <w:rsid w:val="198AEAB7"/>
    <w:rsid w:val="198E4E8D"/>
    <w:rsid w:val="1996B80C"/>
    <w:rsid w:val="19972E59"/>
    <w:rsid w:val="19994B84"/>
    <w:rsid w:val="199ADA41"/>
    <w:rsid w:val="199C304E"/>
    <w:rsid w:val="199CADB8"/>
    <w:rsid w:val="199DE9AF"/>
    <w:rsid w:val="199FB693"/>
    <w:rsid w:val="19AFC6EE"/>
    <w:rsid w:val="19B1D3C7"/>
    <w:rsid w:val="19B35777"/>
    <w:rsid w:val="19B6B87B"/>
    <w:rsid w:val="19BC2853"/>
    <w:rsid w:val="19C1754C"/>
    <w:rsid w:val="19CF05CE"/>
    <w:rsid w:val="19CF3319"/>
    <w:rsid w:val="19D52ABE"/>
    <w:rsid w:val="19E26BCE"/>
    <w:rsid w:val="19E35A52"/>
    <w:rsid w:val="19E36836"/>
    <w:rsid w:val="19E6E1F0"/>
    <w:rsid w:val="19E7C41A"/>
    <w:rsid w:val="19E841B1"/>
    <w:rsid w:val="19EB3CA2"/>
    <w:rsid w:val="19EDB327"/>
    <w:rsid w:val="19EDB614"/>
    <w:rsid w:val="19F5A85F"/>
    <w:rsid w:val="19F6F406"/>
    <w:rsid w:val="19F93B8B"/>
    <w:rsid w:val="19FBBD29"/>
    <w:rsid w:val="19FC0675"/>
    <w:rsid w:val="1A02399D"/>
    <w:rsid w:val="1A04C69E"/>
    <w:rsid w:val="1A0C5467"/>
    <w:rsid w:val="1A0CA3E3"/>
    <w:rsid w:val="1A1C1C1D"/>
    <w:rsid w:val="1A1DF6B7"/>
    <w:rsid w:val="1A1E59B1"/>
    <w:rsid w:val="1A23EC34"/>
    <w:rsid w:val="1A26A9E9"/>
    <w:rsid w:val="1A296082"/>
    <w:rsid w:val="1A3998D2"/>
    <w:rsid w:val="1A4231FE"/>
    <w:rsid w:val="1A4689FD"/>
    <w:rsid w:val="1A497CDA"/>
    <w:rsid w:val="1A4B2F78"/>
    <w:rsid w:val="1A4BD6E3"/>
    <w:rsid w:val="1A4C9978"/>
    <w:rsid w:val="1A50F272"/>
    <w:rsid w:val="1A53475A"/>
    <w:rsid w:val="1A5623D7"/>
    <w:rsid w:val="1A5D93AE"/>
    <w:rsid w:val="1A5FF3BD"/>
    <w:rsid w:val="1A6D0B2F"/>
    <w:rsid w:val="1A70B08F"/>
    <w:rsid w:val="1A7B760C"/>
    <w:rsid w:val="1A7C76BE"/>
    <w:rsid w:val="1A7FEC15"/>
    <w:rsid w:val="1A809ED2"/>
    <w:rsid w:val="1A8172AF"/>
    <w:rsid w:val="1A877D31"/>
    <w:rsid w:val="1A8C108A"/>
    <w:rsid w:val="1A8DF2BF"/>
    <w:rsid w:val="1A92215D"/>
    <w:rsid w:val="1A936C16"/>
    <w:rsid w:val="1A96AA10"/>
    <w:rsid w:val="1A984F45"/>
    <w:rsid w:val="1A9BD971"/>
    <w:rsid w:val="1AA5A897"/>
    <w:rsid w:val="1AA903ED"/>
    <w:rsid w:val="1AAE0492"/>
    <w:rsid w:val="1AB4FBCC"/>
    <w:rsid w:val="1ABFC2A2"/>
    <w:rsid w:val="1AC0E994"/>
    <w:rsid w:val="1AC1AE01"/>
    <w:rsid w:val="1AC3093A"/>
    <w:rsid w:val="1AC59F28"/>
    <w:rsid w:val="1ACA942C"/>
    <w:rsid w:val="1ACD13A3"/>
    <w:rsid w:val="1AD186F5"/>
    <w:rsid w:val="1AD669F0"/>
    <w:rsid w:val="1ADC899C"/>
    <w:rsid w:val="1ADE4700"/>
    <w:rsid w:val="1ADF6628"/>
    <w:rsid w:val="1AE32954"/>
    <w:rsid w:val="1AE94F81"/>
    <w:rsid w:val="1AEB5AD1"/>
    <w:rsid w:val="1AEEC428"/>
    <w:rsid w:val="1AEEF7E6"/>
    <w:rsid w:val="1AF3FE52"/>
    <w:rsid w:val="1AF4A6BE"/>
    <w:rsid w:val="1AF6AB90"/>
    <w:rsid w:val="1AFC604C"/>
    <w:rsid w:val="1AFD80F6"/>
    <w:rsid w:val="1B014DA6"/>
    <w:rsid w:val="1B02B3CB"/>
    <w:rsid w:val="1B0D9A9D"/>
    <w:rsid w:val="1B0DCBCD"/>
    <w:rsid w:val="1B112916"/>
    <w:rsid w:val="1B118454"/>
    <w:rsid w:val="1B1A6174"/>
    <w:rsid w:val="1B1B486C"/>
    <w:rsid w:val="1B1E8077"/>
    <w:rsid w:val="1B212A05"/>
    <w:rsid w:val="1B243392"/>
    <w:rsid w:val="1B2BC3F3"/>
    <w:rsid w:val="1B2E5A4C"/>
    <w:rsid w:val="1B3180C3"/>
    <w:rsid w:val="1B36DA89"/>
    <w:rsid w:val="1B3B6DBF"/>
    <w:rsid w:val="1B3B7953"/>
    <w:rsid w:val="1B3E52F6"/>
    <w:rsid w:val="1B453BC2"/>
    <w:rsid w:val="1B46993B"/>
    <w:rsid w:val="1B46EB63"/>
    <w:rsid w:val="1B4B6FA4"/>
    <w:rsid w:val="1B4BB647"/>
    <w:rsid w:val="1B4C54A0"/>
    <w:rsid w:val="1B4FEE8E"/>
    <w:rsid w:val="1B50EB7B"/>
    <w:rsid w:val="1B55D3CD"/>
    <w:rsid w:val="1B5CBEF9"/>
    <w:rsid w:val="1B616D73"/>
    <w:rsid w:val="1B654D30"/>
    <w:rsid w:val="1B66EAD5"/>
    <w:rsid w:val="1B6FB87F"/>
    <w:rsid w:val="1B782A21"/>
    <w:rsid w:val="1B78B845"/>
    <w:rsid w:val="1B78F138"/>
    <w:rsid w:val="1B7F9868"/>
    <w:rsid w:val="1B88180A"/>
    <w:rsid w:val="1B89A6FE"/>
    <w:rsid w:val="1B952380"/>
    <w:rsid w:val="1B9AB791"/>
    <w:rsid w:val="1B9CE287"/>
    <w:rsid w:val="1B9D0045"/>
    <w:rsid w:val="1B9EDDE4"/>
    <w:rsid w:val="1B9F5B50"/>
    <w:rsid w:val="1BA257CD"/>
    <w:rsid w:val="1BA37C30"/>
    <w:rsid w:val="1BA4ABD2"/>
    <w:rsid w:val="1BA4C2AB"/>
    <w:rsid w:val="1BA5DE25"/>
    <w:rsid w:val="1BADA734"/>
    <w:rsid w:val="1BB08217"/>
    <w:rsid w:val="1BB358DA"/>
    <w:rsid w:val="1BB3A1EC"/>
    <w:rsid w:val="1BB48EBE"/>
    <w:rsid w:val="1BBDA836"/>
    <w:rsid w:val="1BC27A4A"/>
    <w:rsid w:val="1BC4D2ED"/>
    <w:rsid w:val="1BC6323A"/>
    <w:rsid w:val="1BCB4DF1"/>
    <w:rsid w:val="1BCC57B1"/>
    <w:rsid w:val="1BD111D2"/>
    <w:rsid w:val="1BD274B4"/>
    <w:rsid w:val="1BDC205D"/>
    <w:rsid w:val="1BE33411"/>
    <w:rsid w:val="1BE45D8E"/>
    <w:rsid w:val="1BE8087D"/>
    <w:rsid w:val="1BEC75C7"/>
    <w:rsid w:val="1BED4967"/>
    <w:rsid w:val="1BEE467A"/>
    <w:rsid w:val="1BEFAB32"/>
    <w:rsid w:val="1BF30F61"/>
    <w:rsid w:val="1BF8DC0D"/>
    <w:rsid w:val="1BF9610B"/>
    <w:rsid w:val="1C0253E6"/>
    <w:rsid w:val="1C102378"/>
    <w:rsid w:val="1C132180"/>
    <w:rsid w:val="1C17C77A"/>
    <w:rsid w:val="1C17F493"/>
    <w:rsid w:val="1C1AFDEB"/>
    <w:rsid w:val="1C1CB596"/>
    <w:rsid w:val="1C1D35AD"/>
    <w:rsid w:val="1C1DBAEF"/>
    <w:rsid w:val="1C20C0DE"/>
    <w:rsid w:val="1C213A93"/>
    <w:rsid w:val="1C247A97"/>
    <w:rsid w:val="1C25A022"/>
    <w:rsid w:val="1C2B8291"/>
    <w:rsid w:val="1C2CF155"/>
    <w:rsid w:val="1C37FCBE"/>
    <w:rsid w:val="1C40E19C"/>
    <w:rsid w:val="1C41DCF1"/>
    <w:rsid w:val="1C430B30"/>
    <w:rsid w:val="1C4F54A1"/>
    <w:rsid w:val="1C52FE17"/>
    <w:rsid w:val="1C58FC29"/>
    <w:rsid w:val="1C5E9669"/>
    <w:rsid w:val="1C644BB9"/>
    <w:rsid w:val="1C6C2CDD"/>
    <w:rsid w:val="1C754675"/>
    <w:rsid w:val="1C7915C1"/>
    <w:rsid w:val="1C81091C"/>
    <w:rsid w:val="1C86C0E5"/>
    <w:rsid w:val="1C99C4A3"/>
    <w:rsid w:val="1CA43206"/>
    <w:rsid w:val="1CA46056"/>
    <w:rsid w:val="1CA75495"/>
    <w:rsid w:val="1CA8727B"/>
    <w:rsid w:val="1CA96BBE"/>
    <w:rsid w:val="1CAA44FE"/>
    <w:rsid w:val="1CB10C73"/>
    <w:rsid w:val="1CB5C7DF"/>
    <w:rsid w:val="1CB80F84"/>
    <w:rsid w:val="1CBCFAC6"/>
    <w:rsid w:val="1CBD0697"/>
    <w:rsid w:val="1CBD5998"/>
    <w:rsid w:val="1CBD77D8"/>
    <w:rsid w:val="1CBF42BA"/>
    <w:rsid w:val="1CCA22C5"/>
    <w:rsid w:val="1CCCCB3C"/>
    <w:rsid w:val="1CCD55E2"/>
    <w:rsid w:val="1CD1A3E4"/>
    <w:rsid w:val="1CD5F849"/>
    <w:rsid w:val="1CD7A063"/>
    <w:rsid w:val="1CDDFE9D"/>
    <w:rsid w:val="1CE3077C"/>
    <w:rsid w:val="1CE6803C"/>
    <w:rsid w:val="1CE7604A"/>
    <w:rsid w:val="1CEA9BB1"/>
    <w:rsid w:val="1CF53531"/>
    <w:rsid w:val="1CF8A097"/>
    <w:rsid w:val="1D048EAB"/>
    <w:rsid w:val="1D09A564"/>
    <w:rsid w:val="1D0B7C64"/>
    <w:rsid w:val="1D0E4923"/>
    <w:rsid w:val="1D0E8197"/>
    <w:rsid w:val="1D1005AA"/>
    <w:rsid w:val="1D284161"/>
    <w:rsid w:val="1D337879"/>
    <w:rsid w:val="1D35BBEF"/>
    <w:rsid w:val="1D36135A"/>
    <w:rsid w:val="1D3CCEE1"/>
    <w:rsid w:val="1D3DBB07"/>
    <w:rsid w:val="1D3E3159"/>
    <w:rsid w:val="1D4104DF"/>
    <w:rsid w:val="1D419A94"/>
    <w:rsid w:val="1D4206F6"/>
    <w:rsid w:val="1D453E5C"/>
    <w:rsid w:val="1D4929EC"/>
    <w:rsid w:val="1D4D96F4"/>
    <w:rsid w:val="1D5A08D6"/>
    <w:rsid w:val="1D5DF4B7"/>
    <w:rsid w:val="1D6024A6"/>
    <w:rsid w:val="1D609D25"/>
    <w:rsid w:val="1D624058"/>
    <w:rsid w:val="1D66EA6F"/>
    <w:rsid w:val="1D6A8351"/>
    <w:rsid w:val="1D72D114"/>
    <w:rsid w:val="1D75FA5D"/>
    <w:rsid w:val="1D779C7F"/>
    <w:rsid w:val="1D77A9F2"/>
    <w:rsid w:val="1D82A99F"/>
    <w:rsid w:val="1D9B1598"/>
    <w:rsid w:val="1DA4A2ED"/>
    <w:rsid w:val="1DA6C945"/>
    <w:rsid w:val="1DAAB3B2"/>
    <w:rsid w:val="1DAB63D9"/>
    <w:rsid w:val="1DB161A1"/>
    <w:rsid w:val="1DB27B5D"/>
    <w:rsid w:val="1DB4B9AF"/>
    <w:rsid w:val="1DB50E9D"/>
    <w:rsid w:val="1DB5C790"/>
    <w:rsid w:val="1DB83740"/>
    <w:rsid w:val="1DBA8C2E"/>
    <w:rsid w:val="1DBBF9CE"/>
    <w:rsid w:val="1DBF68EC"/>
    <w:rsid w:val="1DC0FEA4"/>
    <w:rsid w:val="1DD41932"/>
    <w:rsid w:val="1DD45424"/>
    <w:rsid w:val="1DD4B21E"/>
    <w:rsid w:val="1DD80F7A"/>
    <w:rsid w:val="1DDD0EDB"/>
    <w:rsid w:val="1DDF5D76"/>
    <w:rsid w:val="1DE0C6B0"/>
    <w:rsid w:val="1DE1C6A4"/>
    <w:rsid w:val="1DE1ED20"/>
    <w:rsid w:val="1DEB45D5"/>
    <w:rsid w:val="1DEB47D7"/>
    <w:rsid w:val="1DF3F0A9"/>
    <w:rsid w:val="1DFDB443"/>
    <w:rsid w:val="1DFDCE2F"/>
    <w:rsid w:val="1E006CD4"/>
    <w:rsid w:val="1E04068C"/>
    <w:rsid w:val="1E041FA3"/>
    <w:rsid w:val="1E050518"/>
    <w:rsid w:val="1E0579C5"/>
    <w:rsid w:val="1E06E9DF"/>
    <w:rsid w:val="1E0A3738"/>
    <w:rsid w:val="1E10FCC0"/>
    <w:rsid w:val="1E11D59F"/>
    <w:rsid w:val="1E137C67"/>
    <w:rsid w:val="1E141BD9"/>
    <w:rsid w:val="1E1443AA"/>
    <w:rsid w:val="1E1A5335"/>
    <w:rsid w:val="1E1A874C"/>
    <w:rsid w:val="1E1CEDDF"/>
    <w:rsid w:val="1E2446A8"/>
    <w:rsid w:val="1E2859AA"/>
    <w:rsid w:val="1E2DF9D3"/>
    <w:rsid w:val="1E335FC1"/>
    <w:rsid w:val="1E3A4B0B"/>
    <w:rsid w:val="1E3B0FB6"/>
    <w:rsid w:val="1E3DC5E9"/>
    <w:rsid w:val="1E3EDD3A"/>
    <w:rsid w:val="1E412A3A"/>
    <w:rsid w:val="1E431228"/>
    <w:rsid w:val="1E43A3DF"/>
    <w:rsid w:val="1E469F25"/>
    <w:rsid w:val="1E476ACE"/>
    <w:rsid w:val="1E5375CF"/>
    <w:rsid w:val="1E54862D"/>
    <w:rsid w:val="1E587F7A"/>
    <w:rsid w:val="1E5A4FC2"/>
    <w:rsid w:val="1E6061FC"/>
    <w:rsid w:val="1E671DAA"/>
    <w:rsid w:val="1E67A408"/>
    <w:rsid w:val="1E6940D3"/>
    <w:rsid w:val="1E6E0914"/>
    <w:rsid w:val="1E6FA4E1"/>
    <w:rsid w:val="1E764EE7"/>
    <w:rsid w:val="1E779568"/>
    <w:rsid w:val="1E78896B"/>
    <w:rsid w:val="1E7A9A0F"/>
    <w:rsid w:val="1E7B88F8"/>
    <w:rsid w:val="1E803FB6"/>
    <w:rsid w:val="1E812AC9"/>
    <w:rsid w:val="1E868407"/>
    <w:rsid w:val="1E88C2D5"/>
    <w:rsid w:val="1E89A795"/>
    <w:rsid w:val="1E8C6B03"/>
    <w:rsid w:val="1E937F06"/>
    <w:rsid w:val="1E957993"/>
    <w:rsid w:val="1E9EAE6C"/>
    <w:rsid w:val="1EA2822E"/>
    <w:rsid w:val="1EB22998"/>
    <w:rsid w:val="1EBA6CDF"/>
    <w:rsid w:val="1EBAAF26"/>
    <w:rsid w:val="1EBBDBEA"/>
    <w:rsid w:val="1EBE0C84"/>
    <w:rsid w:val="1EC1B52E"/>
    <w:rsid w:val="1EC2466E"/>
    <w:rsid w:val="1EC391D5"/>
    <w:rsid w:val="1EC499A6"/>
    <w:rsid w:val="1EC5C8F5"/>
    <w:rsid w:val="1EC6D767"/>
    <w:rsid w:val="1ECA512F"/>
    <w:rsid w:val="1ECAAE5B"/>
    <w:rsid w:val="1ECB2D21"/>
    <w:rsid w:val="1ECB9445"/>
    <w:rsid w:val="1ECECD96"/>
    <w:rsid w:val="1ECF2A86"/>
    <w:rsid w:val="1ED34C4D"/>
    <w:rsid w:val="1ED4E386"/>
    <w:rsid w:val="1EDAC891"/>
    <w:rsid w:val="1EDB8497"/>
    <w:rsid w:val="1EDE84B0"/>
    <w:rsid w:val="1EDF4E0D"/>
    <w:rsid w:val="1EE1C561"/>
    <w:rsid w:val="1EEEA62D"/>
    <w:rsid w:val="1EF079B0"/>
    <w:rsid w:val="1EF2960B"/>
    <w:rsid w:val="1EF9DC19"/>
    <w:rsid w:val="1EFAEFFF"/>
    <w:rsid w:val="1EFBB80D"/>
    <w:rsid w:val="1F02BA03"/>
    <w:rsid w:val="1F0458D5"/>
    <w:rsid w:val="1F05D459"/>
    <w:rsid w:val="1F07F703"/>
    <w:rsid w:val="1F086033"/>
    <w:rsid w:val="1F09A20D"/>
    <w:rsid w:val="1F112432"/>
    <w:rsid w:val="1F11646C"/>
    <w:rsid w:val="1F17254D"/>
    <w:rsid w:val="1F1CF8CB"/>
    <w:rsid w:val="1F2A23A4"/>
    <w:rsid w:val="1F2A3F22"/>
    <w:rsid w:val="1F2EE78B"/>
    <w:rsid w:val="1F2F5447"/>
    <w:rsid w:val="1F31A33C"/>
    <w:rsid w:val="1F332EFB"/>
    <w:rsid w:val="1F39B3DB"/>
    <w:rsid w:val="1F3BAB8F"/>
    <w:rsid w:val="1F45A645"/>
    <w:rsid w:val="1F50D728"/>
    <w:rsid w:val="1F53740D"/>
    <w:rsid w:val="1F54098C"/>
    <w:rsid w:val="1F5B15C3"/>
    <w:rsid w:val="1F6370F3"/>
    <w:rsid w:val="1F6C9366"/>
    <w:rsid w:val="1F6D1890"/>
    <w:rsid w:val="1F6D1B3F"/>
    <w:rsid w:val="1F70944F"/>
    <w:rsid w:val="1F80C89A"/>
    <w:rsid w:val="1F849382"/>
    <w:rsid w:val="1F84A65D"/>
    <w:rsid w:val="1F85C9BE"/>
    <w:rsid w:val="1F89709F"/>
    <w:rsid w:val="1F8DF7D9"/>
    <w:rsid w:val="1F8E4489"/>
    <w:rsid w:val="1F944BAE"/>
    <w:rsid w:val="1F987AD7"/>
    <w:rsid w:val="1F9D4339"/>
    <w:rsid w:val="1F9D6BF4"/>
    <w:rsid w:val="1FA091FE"/>
    <w:rsid w:val="1FA225BA"/>
    <w:rsid w:val="1FAC3F94"/>
    <w:rsid w:val="1FB9E633"/>
    <w:rsid w:val="1FBCE7BA"/>
    <w:rsid w:val="1FC26967"/>
    <w:rsid w:val="1FC39660"/>
    <w:rsid w:val="1FC63BCD"/>
    <w:rsid w:val="1FC76EEF"/>
    <w:rsid w:val="1FC7F50B"/>
    <w:rsid w:val="1FCF3661"/>
    <w:rsid w:val="1FD034C3"/>
    <w:rsid w:val="1FD1DB58"/>
    <w:rsid w:val="1FD6149B"/>
    <w:rsid w:val="1FD729F5"/>
    <w:rsid w:val="1FE3F83B"/>
    <w:rsid w:val="1FEE67F6"/>
    <w:rsid w:val="1FF20FEF"/>
    <w:rsid w:val="1FF879AA"/>
    <w:rsid w:val="1FF89AE2"/>
    <w:rsid w:val="2004B5B5"/>
    <w:rsid w:val="2005675F"/>
    <w:rsid w:val="2005F991"/>
    <w:rsid w:val="200661E4"/>
    <w:rsid w:val="20112119"/>
    <w:rsid w:val="2012D168"/>
    <w:rsid w:val="2012FFD8"/>
    <w:rsid w:val="201ACF10"/>
    <w:rsid w:val="201CAB7B"/>
    <w:rsid w:val="201CBE8D"/>
    <w:rsid w:val="201D3157"/>
    <w:rsid w:val="20215025"/>
    <w:rsid w:val="2027ADF6"/>
    <w:rsid w:val="202C3637"/>
    <w:rsid w:val="20319B66"/>
    <w:rsid w:val="203426BC"/>
    <w:rsid w:val="20346735"/>
    <w:rsid w:val="203D8CD8"/>
    <w:rsid w:val="203E42E3"/>
    <w:rsid w:val="20458453"/>
    <w:rsid w:val="2050CC6B"/>
    <w:rsid w:val="205D06AF"/>
    <w:rsid w:val="206173CB"/>
    <w:rsid w:val="20641D7F"/>
    <w:rsid w:val="206B9B55"/>
    <w:rsid w:val="206C1B6D"/>
    <w:rsid w:val="20703B9E"/>
    <w:rsid w:val="20729AF2"/>
    <w:rsid w:val="2077B2A0"/>
    <w:rsid w:val="207EED85"/>
    <w:rsid w:val="207FF5D1"/>
    <w:rsid w:val="208C4A11"/>
    <w:rsid w:val="208D57FB"/>
    <w:rsid w:val="20936C3C"/>
    <w:rsid w:val="20939A34"/>
    <w:rsid w:val="209B8A6D"/>
    <w:rsid w:val="209BCC47"/>
    <w:rsid w:val="20A46AC9"/>
    <w:rsid w:val="20A8492F"/>
    <w:rsid w:val="20A9B54B"/>
    <w:rsid w:val="20AF0609"/>
    <w:rsid w:val="20B1FCC1"/>
    <w:rsid w:val="20B7912A"/>
    <w:rsid w:val="20B9F40A"/>
    <w:rsid w:val="20BF462F"/>
    <w:rsid w:val="20C1E7AD"/>
    <w:rsid w:val="20C264C7"/>
    <w:rsid w:val="20CA192F"/>
    <w:rsid w:val="20CEEB8B"/>
    <w:rsid w:val="20D37B37"/>
    <w:rsid w:val="20D47E02"/>
    <w:rsid w:val="20D74FF0"/>
    <w:rsid w:val="20DE1CE3"/>
    <w:rsid w:val="20DF9B81"/>
    <w:rsid w:val="20E54943"/>
    <w:rsid w:val="20E88D40"/>
    <w:rsid w:val="20E8F1FE"/>
    <w:rsid w:val="20EBD745"/>
    <w:rsid w:val="20EDBCDC"/>
    <w:rsid w:val="20F04FA9"/>
    <w:rsid w:val="20F76E9C"/>
    <w:rsid w:val="20FD741D"/>
    <w:rsid w:val="210C4F3F"/>
    <w:rsid w:val="21184A5C"/>
    <w:rsid w:val="2119C691"/>
    <w:rsid w:val="211AA79D"/>
    <w:rsid w:val="212411F5"/>
    <w:rsid w:val="2125F08A"/>
    <w:rsid w:val="212C14A5"/>
    <w:rsid w:val="212ED488"/>
    <w:rsid w:val="21324616"/>
    <w:rsid w:val="2132DB48"/>
    <w:rsid w:val="21341B2E"/>
    <w:rsid w:val="21366D2B"/>
    <w:rsid w:val="2138F4DD"/>
    <w:rsid w:val="21430B7B"/>
    <w:rsid w:val="214799E3"/>
    <w:rsid w:val="21481FEE"/>
    <w:rsid w:val="2148A344"/>
    <w:rsid w:val="215D676A"/>
    <w:rsid w:val="215DC054"/>
    <w:rsid w:val="215E2A52"/>
    <w:rsid w:val="21601BD5"/>
    <w:rsid w:val="2162D1CE"/>
    <w:rsid w:val="21654DFF"/>
    <w:rsid w:val="21655D9F"/>
    <w:rsid w:val="216D61B0"/>
    <w:rsid w:val="2170A997"/>
    <w:rsid w:val="2170E145"/>
    <w:rsid w:val="218035F7"/>
    <w:rsid w:val="2183DECF"/>
    <w:rsid w:val="2185FA92"/>
    <w:rsid w:val="2186235C"/>
    <w:rsid w:val="218B4766"/>
    <w:rsid w:val="218DAFB3"/>
    <w:rsid w:val="218E2D2B"/>
    <w:rsid w:val="21906931"/>
    <w:rsid w:val="2194E1C4"/>
    <w:rsid w:val="219521A5"/>
    <w:rsid w:val="2197E1B7"/>
    <w:rsid w:val="21983E6F"/>
    <w:rsid w:val="21996845"/>
    <w:rsid w:val="219AB695"/>
    <w:rsid w:val="219AEFF3"/>
    <w:rsid w:val="21A6A320"/>
    <w:rsid w:val="21AC0339"/>
    <w:rsid w:val="21AF9EF8"/>
    <w:rsid w:val="21BB0C2D"/>
    <w:rsid w:val="21BC8FAB"/>
    <w:rsid w:val="21C27FDC"/>
    <w:rsid w:val="21C4FD05"/>
    <w:rsid w:val="21C6FE09"/>
    <w:rsid w:val="21C8CD66"/>
    <w:rsid w:val="21CA2124"/>
    <w:rsid w:val="21CB4207"/>
    <w:rsid w:val="21CB8B12"/>
    <w:rsid w:val="21D360E0"/>
    <w:rsid w:val="21D39B58"/>
    <w:rsid w:val="21DB16A8"/>
    <w:rsid w:val="21E152EF"/>
    <w:rsid w:val="21F0C7DC"/>
    <w:rsid w:val="21F55BA9"/>
    <w:rsid w:val="21F99516"/>
    <w:rsid w:val="21FC3A88"/>
    <w:rsid w:val="21FCDE94"/>
    <w:rsid w:val="22008589"/>
    <w:rsid w:val="2200C66D"/>
    <w:rsid w:val="2209AF57"/>
    <w:rsid w:val="221018CD"/>
    <w:rsid w:val="2211981E"/>
    <w:rsid w:val="2217CAB8"/>
    <w:rsid w:val="2219D43B"/>
    <w:rsid w:val="221AD64D"/>
    <w:rsid w:val="221D201D"/>
    <w:rsid w:val="221F1F0F"/>
    <w:rsid w:val="2229C4D2"/>
    <w:rsid w:val="222BFAC7"/>
    <w:rsid w:val="222E0E85"/>
    <w:rsid w:val="222F5DF9"/>
    <w:rsid w:val="22307CF2"/>
    <w:rsid w:val="2232F7FB"/>
    <w:rsid w:val="2236451F"/>
    <w:rsid w:val="22383286"/>
    <w:rsid w:val="223A592F"/>
    <w:rsid w:val="22448DE4"/>
    <w:rsid w:val="2245DF55"/>
    <w:rsid w:val="224A132E"/>
    <w:rsid w:val="22503C83"/>
    <w:rsid w:val="2250B20A"/>
    <w:rsid w:val="2254BD0D"/>
    <w:rsid w:val="22550CF2"/>
    <w:rsid w:val="2256082B"/>
    <w:rsid w:val="2258E4DC"/>
    <w:rsid w:val="225D25CE"/>
    <w:rsid w:val="225F47DB"/>
    <w:rsid w:val="22685958"/>
    <w:rsid w:val="226FEA72"/>
    <w:rsid w:val="2270950C"/>
    <w:rsid w:val="227517BC"/>
    <w:rsid w:val="2275B75B"/>
    <w:rsid w:val="22787FBE"/>
    <w:rsid w:val="2278D675"/>
    <w:rsid w:val="227D1230"/>
    <w:rsid w:val="227F70A1"/>
    <w:rsid w:val="227FDA31"/>
    <w:rsid w:val="22815669"/>
    <w:rsid w:val="2282BBF5"/>
    <w:rsid w:val="22848251"/>
    <w:rsid w:val="2287D37C"/>
    <w:rsid w:val="229997C5"/>
    <w:rsid w:val="229B90E3"/>
    <w:rsid w:val="229EFBF5"/>
    <w:rsid w:val="22A2213E"/>
    <w:rsid w:val="22A4C99F"/>
    <w:rsid w:val="22A87A01"/>
    <w:rsid w:val="22A9831E"/>
    <w:rsid w:val="22A9CA43"/>
    <w:rsid w:val="22AB475B"/>
    <w:rsid w:val="22AC5EAD"/>
    <w:rsid w:val="22B6A7D5"/>
    <w:rsid w:val="22BC9A41"/>
    <w:rsid w:val="22C3467A"/>
    <w:rsid w:val="22C641A2"/>
    <w:rsid w:val="22D029F8"/>
    <w:rsid w:val="22D2797E"/>
    <w:rsid w:val="22D67870"/>
    <w:rsid w:val="22DA1B63"/>
    <w:rsid w:val="22DD5F12"/>
    <w:rsid w:val="22DDB633"/>
    <w:rsid w:val="22DE8603"/>
    <w:rsid w:val="22DF5FF2"/>
    <w:rsid w:val="22E8F7DB"/>
    <w:rsid w:val="22ED5F58"/>
    <w:rsid w:val="22ED8215"/>
    <w:rsid w:val="22F4BD6B"/>
    <w:rsid w:val="22FB6A08"/>
    <w:rsid w:val="22FF055E"/>
    <w:rsid w:val="22FF6A32"/>
    <w:rsid w:val="23067586"/>
    <w:rsid w:val="2306C82A"/>
    <w:rsid w:val="23083132"/>
    <w:rsid w:val="230E80D9"/>
    <w:rsid w:val="230F4FA2"/>
    <w:rsid w:val="23135AC4"/>
    <w:rsid w:val="231963E5"/>
    <w:rsid w:val="2319986F"/>
    <w:rsid w:val="231BD4B1"/>
    <w:rsid w:val="231DABA3"/>
    <w:rsid w:val="231DFB4C"/>
    <w:rsid w:val="23205078"/>
    <w:rsid w:val="23288AB9"/>
    <w:rsid w:val="232F12C6"/>
    <w:rsid w:val="2334B369"/>
    <w:rsid w:val="2339E990"/>
    <w:rsid w:val="233B4D17"/>
    <w:rsid w:val="233ED8F6"/>
    <w:rsid w:val="2342D8FB"/>
    <w:rsid w:val="234C639F"/>
    <w:rsid w:val="234D8815"/>
    <w:rsid w:val="23558B0B"/>
    <w:rsid w:val="235843A9"/>
    <w:rsid w:val="23592BC0"/>
    <w:rsid w:val="2362CBCC"/>
    <w:rsid w:val="2362F037"/>
    <w:rsid w:val="236F7709"/>
    <w:rsid w:val="2371A5FE"/>
    <w:rsid w:val="2372FF3C"/>
    <w:rsid w:val="2376DBDF"/>
    <w:rsid w:val="2379D979"/>
    <w:rsid w:val="237A6F87"/>
    <w:rsid w:val="237CCBBB"/>
    <w:rsid w:val="237D786C"/>
    <w:rsid w:val="237D81DB"/>
    <w:rsid w:val="2381C221"/>
    <w:rsid w:val="23840C59"/>
    <w:rsid w:val="23849500"/>
    <w:rsid w:val="2390616C"/>
    <w:rsid w:val="23929F2E"/>
    <w:rsid w:val="2394E43A"/>
    <w:rsid w:val="2399DABA"/>
    <w:rsid w:val="239B99CB"/>
    <w:rsid w:val="239BF5E6"/>
    <w:rsid w:val="23A57A5C"/>
    <w:rsid w:val="23AC5009"/>
    <w:rsid w:val="23ADAF17"/>
    <w:rsid w:val="23B9EDD0"/>
    <w:rsid w:val="23C569E6"/>
    <w:rsid w:val="23C697E1"/>
    <w:rsid w:val="23CE75CE"/>
    <w:rsid w:val="23D23A7E"/>
    <w:rsid w:val="23D27A3A"/>
    <w:rsid w:val="23D8DE63"/>
    <w:rsid w:val="23DD8596"/>
    <w:rsid w:val="23DDD8FB"/>
    <w:rsid w:val="23E50E21"/>
    <w:rsid w:val="23E9BE46"/>
    <w:rsid w:val="23EAB4D1"/>
    <w:rsid w:val="23ED500B"/>
    <w:rsid w:val="23F328CD"/>
    <w:rsid w:val="23F507BE"/>
    <w:rsid w:val="23F68E7B"/>
    <w:rsid w:val="23F7E887"/>
    <w:rsid w:val="24064094"/>
    <w:rsid w:val="2407B2D2"/>
    <w:rsid w:val="2414D3FE"/>
    <w:rsid w:val="241CECAE"/>
    <w:rsid w:val="2421A7A4"/>
    <w:rsid w:val="24237E0F"/>
    <w:rsid w:val="2430EB50"/>
    <w:rsid w:val="2431D44E"/>
    <w:rsid w:val="2433EA18"/>
    <w:rsid w:val="2434232C"/>
    <w:rsid w:val="24355AD1"/>
    <w:rsid w:val="24389DF6"/>
    <w:rsid w:val="243E1E45"/>
    <w:rsid w:val="243F06BA"/>
    <w:rsid w:val="2440D3AF"/>
    <w:rsid w:val="24416473"/>
    <w:rsid w:val="2446C565"/>
    <w:rsid w:val="24554450"/>
    <w:rsid w:val="2455DE13"/>
    <w:rsid w:val="245ACB47"/>
    <w:rsid w:val="24669F17"/>
    <w:rsid w:val="2469A4A2"/>
    <w:rsid w:val="246B0C8B"/>
    <w:rsid w:val="246DEC0E"/>
    <w:rsid w:val="246E47D6"/>
    <w:rsid w:val="24714CDC"/>
    <w:rsid w:val="247386DD"/>
    <w:rsid w:val="24782474"/>
    <w:rsid w:val="247FD0F7"/>
    <w:rsid w:val="2480D63D"/>
    <w:rsid w:val="2480EA0F"/>
    <w:rsid w:val="24835C12"/>
    <w:rsid w:val="248932B6"/>
    <w:rsid w:val="24897A02"/>
    <w:rsid w:val="2489BFE6"/>
    <w:rsid w:val="248A39D8"/>
    <w:rsid w:val="24964D46"/>
    <w:rsid w:val="249CEE70"/>
    <w:rsid w:val="24A237E3"/>
    <w:rsid w:val="24A49991"/>
    <w:rsid w:val="24A501C2"/>
    <w:rsid w:val="24AEFACA"/>
    <w:rsid w:val="24B61358"/>
    <w:rsid w:val="24B6DDA1"/>
    <w:rsid w:val="24BE0214"/>
    <w:rsid w:val="24BE317E"/>
    <w:rsid w:val="24C09C78"/>
    <w:rsid w:val="24C8052E"/>
    <w:rsid w:val="24D667F5"/>
    <w:rsid w:val="24D7878E"/>
    <w:rsid w:val="24D9E765"/>
    <w:rsid w:val="24DF1964"/>
    <w:rsid w:val="24E5796B"/>
    <w:rsid w:val="24F23C11"/>
    <w:rsid w:val="24F40406"/>
    <w:rsid w:val="24FEC5A5"/>
    <w:rsid w:val="2502077C"/>
    <w:rsid w:val="25098F9C"/>
    <w:rsid w:val="250BBCF0"/>
    <w:rsid w:val="250F764A"/>
    <w:rsid w:val="25112021"/>
    <w:rsid w:val="251537C6"/>
    <w:rsid w:val="25188BFE"/>
    <w:rsid w:val="251EDA7F"/>
    <w:rsid w:val="252091E0"/>
    <w:rsid w:val="25214333"/>
    <w:rsid w:val="252403EB"/>
    <w:rsid w:val="252AC48E"/>
    <w:rsid w:val="252BF3F9"/>
    <w:rsid w:val="2534190F"/>
    <w:rsid w:val="25361AEB"/>
    <w:rsid w:val="25374E55"/>
    <w:rsid w:val="253972B7"/>
    <w:rsid w:val="253EBE82"/>
    <w:rsid w:val="25415FC2"/>
    <w:rsid w:val="25483559"/>
    <w:rsid w:val="254BFD9E"/>
    <w:rsid w:val="25525EA8"/>
    <w:rsid w:val="2552F54D"/>
    <w:rsid w:val="255810F9"/>
    <w:rsid w:val="25684A73"/>
    <w:rsid w:val="256D2A64"/>
    <w:rsid w:val="257BB56E"/>
    <w:rsid w:val="257EC33A"/>
    <w:rsid w:val="25805849"/>
    <w:rsid w:val="2582679D"/>
    <w:rsid w:val="258A46F0"/>
    <w:rsid w:val="258AFA68"/>
    <w:rsid w:val="258C21B5"/>
    <w:rsid w:val="2592B8D9"/>
    <w:rsid w:val="25997A2B"/>
    <w:rsid w:val="25A133DB"/>
    <w:rsid w:val="25A7BC6F"/>
    <w:rsid w:val="25B30302"/>
    <w:rsid w:val="25B4432D"/>
    <w:rsid w:val="25B7665A"/>
    <w:rsid w:val="25CB7274"/>
    <w:rsid w:val="25CEAAC8"/>
    <w:rsid w:val="25D2E20F"/>
    <w:rsid w:val="25D51DF4"/>
    <w:rsid w:val="25D8321D"/>
    <w:rsid w:val="25DC03B0"/>
    <w:rsid w:val="25DCA918"/>
    <w:rsid w:val="25DCCCD7"/>
    <w:rsid w:val="25DD24D1"/>
    <w:rsid w:val="25DD8175"/>
    <w:rsid w:val="25E5E5A7"/>
    <w:rsid w:val="25E73929"/>
    <w:rsid w:val="25EA9AAC"/>
    <w:rsid w:val="25EAA779"/>
    <w:rsid w:val="25F2DA7F"/>
    <w:rsid w:val="25F472BD"/>
    <w:rsid w:val="25F73D25"/>
    <w:rsid w:val="25FAD264"/>
    <w:rsid w:val="25FF27A2"/>
    <w:rsid w:val="26030EB4"/>
    <w:rsid w:val="2603E7C0"/>
    <w:rsid w:val="2604794B"/>
    <w:rsid w:val="260A0F78"/>
    <w:rsid w:val="26178D73"/>
    <w:rsid w:val="261796BB"/>
    <w:rsid w:val="261ADB50"/>
    <w:rsid w:val="261CA69E"/>
    <w:rsid w:val="261D6905"/>
    <w:rsid w:val="261F7BBC"/>
    <w:rsid w:val="262A38AA"/>
    <w:rsid w:val="262AC4E7"/>
    <w:rsid w:val="262C1A8C"/>
    <w:rsid w:val="262D82C9"/>
    <w:rsid w:val="262D864F"/>
    <w:rsid w:val="262E7076"/>
    <w:rsid w:val="263122F5"/>
    <w:rsid w:val="26325F53"/>
    <w:rsid w:val="2637186B"/>
    <w:rsid w:val="2637D7C6"/>
    <w:rsid w:val="2645C537"/>
    <w:rsid w:val="26497BBE"/>
    <w:rsid w:val="26521A7D"/>
    <w:rsid w:val="26533719"/>
    <w:rsid w:val="2655885F"/>
    <w:rsid w:val="2656399D"/>
    <w:rsid w:val="26571971"/>
    <w:rsid w:val="26596A3E"/>
    <w:rsid w:val="26616EAA"/>
    <w:rsid w:val="26642771"/>
    <w:rsid w:val="26663B45"/>
    <w:rsid w:val="26740FE5"/>
    <w:rsid w:val="26753B14"/>
    <w:rsid w:val="2676437A"/>
    <w:rsid w:val="26771475"/>
    <w:rsid w:val="267DE0D7"/>
    <w:rsid w:val="26885EB9"/>
    <w:rsid w:val="269200D5"/>
    <w:rsid w:val="269486EF"/>
    <w:rsid w:val="26988F17"/>
    <w:rsid w:val="2698907A"/>
    <w:rsid w:val="269D9F92"/>
    <w:rsid w:val="26A4FC9C"/>
    <w:rsid w:val="26A68AD6"/>
    <w:rsid w:val="26A85FF7"/>
    <w:rsid w:val="26A8B31A"/>
    <w:rsid w:val="26A904C1"/>
    <w:rsid w:val="26AF1388"/>
    <w:rsid w:val="26B41495"/>
    <w:rsid w:val="26BAC8B2"/>
    <w:rsid w:val="26BFB11C"/>
    <w:rsid w:val="26C6C86F"/>
    <w:rsid w:val="26CB6C2B"/>
    <w:rsid w:val="26CD468E"/>
    <w:rsid w:val="26D04D91"/>
    <w:rsid w:val="26D749A3"/>
    <w:rsid w:val="26DC32C9"/>
    <w:rsid w:val="26E410B1"/>
    <w:rsid w:val="26E5E7F0"/>
    <w:rsid w:val="26E7B779"/>
    <w:rsid w:val="26EA2735"/>
    <w:rsid w:val="26EE2F09"/>
    <w:rsid w:val="26EE5AFE"/>
    <w:rsid w:val="26EE5DD8"/>
    <w:rsid w:val="26FE2B0B"/>
    <w:rsid w:val="270801CF"/>
    <w:rsid w:val="270A64E1"/>
    <w:rsid w:val="270C4629"/>
    <w:rsid w:val="2713A59A"/>
    <w:rsid w:val="2717919E"/>
    <w:rsid w:val="271D4EE2"/>
    <w:rsid w:val="271E41D3"/>
    <w:rsid w:val="27251029"/>
    <w:rsid w:val="27283694"/>
    <w:rsid w:val="27297A69"/>
    <w:rsid w:val="272FE945"/>
    <w:rsid w:val="2730FFC0"/>
    <w:rsid w:val="273158C7"/>
    <w:rsid w:val="2733CDB8"/>
    <w:rsid w:val="273A2408"/>
    <w:rsid w:val="27428747"/>
    <w:rsid w:val="2743D0A5"/>
    <w:rsid w:val="27457B9A"/>
    <w:rsid w:val="2746764C"/>
    <w:rsid w:val="2746D407"/>
    <w:rsid w:val="27474EE9"/>
    <w:rsid w:val="274754AE"/>
    <w:rsid w:val="27488B2F"/>
    <w:rsid w:val="274C1DDA"/>
    <w:rsid w:val="274FC984"/>
    <w:rsid w:val="275551AD"/>
    <w:rsid w:val="2756F91C"/>
    <w:rsid w:val="27589A4A"/>
    <w:rsid w:val="2761465C"/>
    <w:rsid w:val="2767D4A9"/>
    <w:rsid w:val="2770EFAC"/>
    <w:rsid w:val="277BF4AB"/>
    <w:rsid w:val="277DAD8B"/>
    <w:rsid w:val="2782183A"/>
    <w:rsid w:val="27875D34"/>
    <w:rsid w:val="27888169"/>
    <w:rsid w:val="2788AA6A"/>
    <w:rsid w:val="278AA418"/>
    <w:rsid w:val="278B3781"/>
    <w:rsid w:val="278C8BC0"/>
    <w:rsid w:val="27932E67"/>
    <w:rsid w:val="279542B4"/>
    <w:rsid w:val="2796B7C0"/>
    <w:rsid w:val="279A9374"/>
    <w:rsid w:val="279AE62A"/>
    <w:rsid w:val="279E4351"/>
    <w:rsid w:val="27A068D2"/>
    <w:rsid w:val="27A36DA2"/>
    <w:rsid w:val="27A36F6E"/>
    <w:rsid w:val="27B03DF7"/>
    <w:rsid w:val="27B099FE"/>
    <w:rsid w:val="27B7E03E"/>
    <w:rsid w:val="27BB422D"/>
    <w:rsid w:val="27C3406A"/>
    <w:rsid w:val="27C91356"/>
    <w:rsid w:val="27C91650"/>
    <w:rsid w:val="27CE6863"/>
    <w:rsid w:val="27D8F781"/>
    <w:rsid w:val="27DC460D"/>
    <w:rsid w:val="27E085B5"/>
    <w:rsid w:val="27E20754"/>
    <w:rsid w:val="27E5FFD9"/>
    <w:rsid w:val="27EAB0AC"/>
    <w:rsid w:val="27EBB428"/>
    <w:rsid w:val="27F0C06B"/>
    <w:rsid w:val="27F1AE2D"/>
    <w:rsid w:val="27FE9713"/>
    <w:rsid w:val="280D97C2"/>
    <w:rsid w:val="280EF4AE"/>
    <w:rsid w:val="2811AE80"/>
    <w:rsid w:val="2811AFA4"/>
    <w:rsid w:val="281D4A4F"/>
    <w:rsid w:val="28253BA1"/>
    <w:rsid w:val="28268222"/>
    <w:rsid w:val="282907B3"/>
    <w:rsid w:val="282A8508"/>
    <w:rsid w:val="282E904D"/>
    <w:rsid w:val="282F7508"/>
    <w:rsid w:val="283163D6"/>
    <w:rsid w:val="283189BB"/>
    <w:rsid w:val="2835E6B5"/>
    <w:rsid w:val="28368712"/>
    <w:rsid w:val="2836AEDF"/>
    <w:rsid w:val="283B5D38"/>
    <w:rsid w:val="28462D6B"/>
    <w:rsid w:val="284CE9D0"/>
    <w:rsid w:val="284FEFE0"/>
    <w:rsid w:val="285722F3"/>
    <w:rsid w:val="28587ABB"/>
    <w:rsid w:val="285CCFA0"/>
    <w:rsid w:val="285EA9C3"/>
    <w:rsid w:val="286309BB"/>
    <w:rsid w:val="2869D0F4"/>
    <w:rsid w:val="286B33FE"/>
    <w:rsid w:val="286D8A32"/>
    <w:rsid w:val="28733D6A"/>
    <w:rsid w:val="287C1922"/>
    <w:rsid w:val="28828A76"/>
    <w:rsid w:val="28849592"/>
    <w:rsid w:val="288F7139"/>
    <w:rsid w:val="28905B36"/>
    <w:rsid w:val="28993AE0"/>
    <w:rsid w:val="289A178C"/>
    <w:rsid w:val="28A3D598"/>
    <w:rsid w:val="28ABD559"/>
    <w:rsid w:val="28B08604"/>
    <w:rsid w:val="28BAF2EA"/>
    <w:rsid w:val="28BE9338"/>
    <w:rsid w:val="28BEB19B"/>
    <w:rsid w:val="28CC6BE0"/>
    <w:rsid w:val="28CF5CC2"/>
    <w:rsid w:val="28D11DE3"/>
    <w:rsid w:val="28D61258"/>
    <w:rsid w:val="28DC7582"/>
    <w:rsid w:val="28EB56EA"/>
    <w:rsid w:val="28EFBCEB"/>
    <w:rsid w:val="28F10BCF"/>
    <w:rsid w:val="28F75BEC"/>
    <w:rsid w:val="28F8F64C"/>
    <w:rsid w:val="28FF3BF5"/>
    <w:rsid w:val="29082B16"/>
    <w:rsid w:val="290A361A"/>
    <w:rsid w:val="290C4C78"/>
    <w:rsid w:val="29185DE8"/>
    <w:rsid w:val="291A9C80"/>
    <w:rsid w:val="291B2A09"/>
    <w:rsid w:val="291B9ACB"/>
    <w:rsid w:val="29228EAE"/>
    <w:rsid w:val="29289A23"/>
    <w:rsid w:val="292D4C0F"/>
    <w:rsid w:val="293D91BE"/>
    <w:rsid w:val="29420EEE"/>
    <w:rsid w:val="294711DC"/>
    <w:rsid w:val="2952D8D9"/>
    <w:rsid w:val="295975F7"/>
    <w:rsid w:val="295B9363"/>
    <w:rsid w:val="295DA9A6"/>
    <w:rsid w:val="2960C1CF"/>
    <w:rsid w:val="2967E444"/>
    <w:rsid w:val="29698921"/>
    <w:rsid w:val="296C9E45"/>
    <w:rsid w:val="29721E3F"/>
    <w:rsid w:val="297582D1"/>
    <w:rsid w:val="29769475"/>
    <w:rsid w:val="297BB79D"/>
    <w:rsid w:val="297F4B25"/>
    <w:rsid w:val="2985212C"/>
    <w:rsid w:val="298A5A18"/>
    <w:rsid w:val="298CEE43"/>
    <w:rsid w:val="298D1309"/>
    <w:rsid w:val="298E6FFB"/>
    <w:rsid w:val="298EC6D7"/>
    <w:rsid w:val="2991377F"/>
    <w:rsid w:val="299900A5"/>
    <w:rsid w:val="2999A609"/>
    <w:rsid w:val="299B0E46"/>
    <w:rsid w:val="299C0AED"/>
    <w:rsid w:val="29A09813"/>
    <w:rsid w:val="29A4A5C5"/>
    <w:rsid w:val="29A659BB"/>
    <w:rsid w:val="29A7B616"/>
    <w:rsid w:val="29A861FF"/>
    <w:rsid w:val="29ADC02C"/>
    <w:rsid w:val="29B1FA54"/>
    <w:rsid w:val="29B4456E"/>
    <w:rsid w:val="29B531B0"/>
    <w:rsid w:val="29B752FB"/>
    <w:rsid w:val="29B7C68B"/>
    <w:rsid w:val="29C0CE99"/>
    <w:rsid w:val="29C28392"/>
    <w:rsid w:val="29C2A3E8"/>
    <w:rsid w:val="29C46DD7"/>
    <w:rsid w:val="29C6EB4D"/>
    <w:rsid w:val="29CCDB6C"/>
    <w:rsid w:val="29CD4F0E"/>
    <w:rsid w:val="29D21970"/>
    <w:rsid w:val="29D250B3"/>
    <w:rsid w:val="29D664CF"/>
    <w:rsid w:val="29DFC96C"/>
    <w:rsid w:val="29E34CF2"/>
    <w:rsid w:val="29E54F97"/>
    <w:rsid w:val="29E64D42"/>
    <w:rsid w:val="29E7CF48"/>
    <w:rsid w:val="29EC3D2A"/>
    <w:rsid w:val="29ED6827"/>
    <w:rsid w:val="29F19691"/>
    <w:rsid w:val="29F1D768"/>
    <w:rsid w:val="29F4C180"/>
    <w:rsid w:val="2A0B8945"/>
    <w:rsid w:val="2A0C7AC4"/>
    <w:rsid w:val="2A19865F"/>
    <w:rsid w:val="2A1E3682"/>
    <w:rsid w:val="2A297C2F"/>
    <w:rsid w:val="2A2CEDD2"/>
    <w:rsid w:val="2A2E9CA5"/>
    <w:rsid w:val="2A3266FA"/>
    <w:rsid w:val="2A33361A"/>
    <w:rsid w:val="2A334CAE"/>
    <w:rsid w:val="2A43650B"/>
    <w:rsid w:val="2A44F194"/>
    <w:rsid w:val="2A46097F"/>
    <w:rsid w:val="2A46A8E7"/>
    <w:rsid w:val="2A499BDB"/>
    <w:rsid w:val="2A52F538"/>
    <w:rsid w:val="2A53C296"/>
    <w:rsid w:val="2A53D896"/>
    <w:rsid w:val="2A554F3F"/>
    <w:rsid w:val="2A602BB1"/>
    <w:rsid w:val="2A6EF459"/>
    <w:rsid w:val="2A710465"/>
    <w:rsid w:val="2A726F89"/>
    <w:rsid w:val="2A7558D6"/>
    <w:rsid w:val="2A781B88"/>
    <w:rsid w:val="2A818366"/>
    <w:rsid w:val="2A84E0B4"/>
    <w:rsid w:val="2A87DF2D"/>
    <w:rsid w:val="2A8857CD"/>
    <w:rsid w:val="2A8DCE79"/>
    <w:rsid w:val="2A8E3A2A"/>
    <w:rsid w:val="2A8FA9C7"/>
    <w:rsid w:val="2A92CF55"/>
    <w:rsid w:val="2A94FE30"/>
    <w:rsid w:val="2A9A7C06"/>
    <w:rsid w:val="2A9C1CF8"/>
    <w:rsid w:val="2A9E090F"/>
    <w:rsid w:val="2A9F00BC"/>
    <w:rsid w:val="2A9F9F08"/>
    <w:rsid w:val="2AA1C972"/>
    <w:rsid w:val="2AA326A7"/>
    <w:rsid w:val="2AADAAE2"/>
    <w:rsid w:val="2AAFA75C"/>
    <w:rsid w:val="2AB2BAD9"/>
    <w:rsid w:val="2AB68BB6"/>
    <w:rsid w:val="2AB74ED3"/>
    <w:rsid w:val="2AB9F42D"/>
    <w:rsid w:val="2ABBD6B0"/>
    <w:rsid w:val="2ABFA3E7"/>
    <w:rsid w:val="2AC1C7F9"/>
    <w:rsid w:val="2AC28B26"/>
    <w:rsid w:val="2AC4CB56"/>
    <w:rsid w:val="2AC4EEB7"/>
    <w:rsid w:val="2AC9CAAA"/>
    <w:rsid w:val="2ACF13E4"/>
    <w:rsid w:val="2ACF1A2C"/>
    <w:rsid w:val="2AD02A52"/>
    <w:rsid w:val="2AD2A26E"/>
    <w:rsid w:val="2AD5011C"/>
    <w:rsid w:val="2AD63840"/>
    <w:rsid w:val="2AD842F5"/>
    <w:rsid w:val="2AE19050"/>
    <w:rsid w:val="2AE1FB82"/>
    <w:rsid w:val="2AE4AE10"/>
    <w:rsid w:val="2AE6035E"/>
    <w:rsid w:val="2AEFFB7F"/>
    <w:rsid w:val="2AF0637F"/>
    <w:rsid w:val="2AF0EE16"/>
    <w:rsid w:val="2AFB65FE"/>
    <w:rsid w:val="2AFC8236"/>
    <w:rsid w:val="2B002E2F"/>
    <w:rsid w:val="2B045CF9"/>
    <w:rsid w:val="2B0803B4"/>
    <w:rsid w:val="2B0A503B"/>
    <w:rsid w:val="2B0EA070"/>
    <w:rsid w:val="2B125A24"/>
    <w:rsid w:val="2B199796"/>
    <w:rsid w:val="2B1F6D69"/>
    <w:rsid w:val="2B255753"/>
    <w:rsid w:val="2B29C9C5"/>
    <w:rsid w:val="2B2C1EAA"/>
    <w:rsid w:val="2B304407"/>
    <w:rsid w:val="2B3360E4"/>
    <w:rsid w:val="2B3676E2"/>
    <w:rsid w:val="2B39530B"/>
    <w:rsid w:val="2B3CDD4D"/>
    <w:rsid w:val="2B3E82CF"/>
    <w:rsid w:val="2B41CA86"/>
    <w:rsid w:val="2B41DFE7"/>
    <w:rsid w:val="2B44FCD1"/>
    <w:rsid w:val="2B46C0DC"/>
    <w:rsid w:val="2B4E938E"/>
    <w:rsid w:val="2B508E27"/>
    <w:rsid w:val="2B654805"/>
    <w:rsid w:val="2B6C5D07"/>
    <w:rsid w:val="2B6E52BE"/>
    <w:rsid w:val="2B71C298"/>
    <w:rsid w:val="2B734B8B"/>
    <w:rsid w:val="2B7835C6"/>
    <w:rsid w:val="2B78B6EC"/>
    <w:rsid w:val="2B7BA549"/>
    <w:rsid w:val="2B7C555A"/>
    <w:rsid w:val="2B7C7C4E"/>
    <w:rsid w:val="2B7EF28C"/>
    <w:rsid w:val="2B80D74A"/>
    <w:rsid w:val="2B85EB0A"/>
    <w:rsid w:val="2B8B39D4"/>
    <w:rsid w:val="2B91F0F9"/>
    <w:rsid w:val="2B920BD4"/>
    <w:rsid w:val="2B921269"/>
    <w:rsid w:val="2B9E125A"/>
    <w:rsid w:val="2B9E6401"/>
    <w:rsid w:val="2BA6F1BF"/>
    <w:rsid w:val="2BA7A389"/>
    <w:rsid w:val="2BB177CC"/>
    <w:rsid w:val="2BB54B42"/>
    <w:rsid w:val="2BC1A02C"/>
    <w:rsid w:val="2BC8536E"/>
    <w:rsid w:val="2BCA1BCD"/>
    <w:rsid w:val="2BD010E3"/>
    <w:rsid w:val="2BE4781D"/>
    <w:rsid w:val="2BE64B21"/>
    <w:rsid w:val="2BE699BC"/>
    <w:rsid w:val="2BEFB57E"/>
    <w:rsid w:val="2BF94099"/>
    <w:rsid w:val="2BFC3032"/>
    <w:rsid w:val="2BFFB517"/>
    <w:rsid w:val="2C0377E4"/>
    <w:rsid w:val="2C04082C"/>
    <w:rsid w:val="2C073788"/>
    <w:rsid w:val="2C11A061"/>
    <w:rsid w:val="2C18C403"/>
    <w:rsid w:val="2C1B87BF"/>
    <w:rsid w:val="2C1C3EB3"/>
    <w:rsid w:val="2C204C9C"/>
    <w:rsid w:val="2C22AF65"/>
    <w:rsid w:val="2C243EC8"/>
    <w:rsid w:val="2C27C521"/>
    <w:rsid w:val="2C2C53C5"/>
    <w:rsid w:val="2C329441"/>
    <w:rsid w:val="2C36A3AD"/>
    <w:rsid w:val="2C382436"/>
    <w:rsid w:val="2C3FE0A6"/>
    <w:rsid w:val="2C49D525"/>
    <w:rsid w:val="2C4B5493"/>
    <w:rsid w:val="2C4C491B"/>
    <w:rsid w:val="2C552BF0"/>
    <w:rsid w:val="2C569965"/>
    <w:rsid w:val="2C577C4C"/>
    <w:rsid w:val="2C6C14EB"/>
    <w:rsid w:val="2C71F7FA"/>
    <w:rsid w:val="2C738FF6"/>
    <w:rsid w:val="2C7694CC"/>
    <w:rsid w:val="2C7ADAED"/>
    <w:rsid w:val="2C7F6D25"/>
    <w:rsid w:val="2C812A9C"/>
    <w:rsid w:val="2C827055"/>
    <w:rsid w:val="2C830ABA"/>
    <w:rsid w:val="2C861440"/>
    <w:rsid w:val="2C86D5BA"/>
    <w:rsid w:val="2C8ACCC6"/>
    <w:rsid w:val="2C9087BB"/>
    <w:rsid w:val="2C95B18D"/>
    <w:rsid w:val="2C98574D"/>
    <w:rsid w:val="2C9B0E54"/>
    <w:rsid w:val="2C9C0EAD"/>
    <w:rsid w:val="2C9C3AC2"/>
    <w:rsid w:val="2CA43508"/>
    <w:rsid w:val="2CAE6468"/>
    <w:rsid w:val="2CB4FCEF"/>
    <w:rsid w:val="2CB6F2D4"/>
    <w:rsid w:val="2CB96E00"/>
    <w:rsid w:val="2CBA75F8"/>
    <w:rsid w:val="2CBB7530"/>
    <w:rsid w:val="2CCDE7AA"/>
    <w:rsid w:val="2CD3345B"/>
    <w:rsid w:val="2CE79016"/>
    <w:rsid w:val="2CEB680C"/>
    <w:rsid w:val="2CEC6A1E"/>
    <w:rsid w:val="2CEE4B1A"/>
    <w:rsid w:val="2CF52BAD"/>
    <w:rsid w:val="2CF78D9F"/>
    <w:rsid w:val="2CF81E22"/>
    <w:rsid w:val="2CFAFC46"/>
    <w:rsid w:val="2CFBF121"/>
    <w:rsid w:val="2D04FDB5"/>
    <w:rsid w:val="2D063AAC"/>
    <w:rsid w:val="2D0BF6AA"/>
    <w:rsid w:val="2D0D3304"/>
    <w:rsid w:val="2D126A7C"/>
    <w:rsid w:val="2D1BBB01"/>
    <w:rsid w:val="2D1F321C"/>
    <w:rsid w:val="2D204657"/>
    <w:rsid w:val="2D286F3E"/>
    <w:rsid w:val="2D2E40A3"/>
    <w:rsid w:val="2D310319"/>
    <w:rsid w:val="2D35E2FC"/>
    <w:rsid w:val="2D3A40DE"/>
    <w:rsid w:val="2D3C121D"/>
    <w:rsid w:val="2D3C5B93"/>
    <w:rsid w:val="2D408749"/>
    <w:rsid w:val="2D574DA9"/>
    <w:rsid w:val="2D5D15E1"/>
    <w:rsid w:val="2D5FA715"/>
    <w:rsid w:val="2D61BB12"/>
    <w:rsid w:val="2D673A6D"/>
    <w:rsid w:val="2D6A9DC3"/>
    <w:rsid w:val="2D6ED2CA"/>
    <w:rsid w:val="2D762690"/>
    <w:rsid w:val="2D78910B"/>
    <w:rsid w:val="2D7A4F86"/>
    <w:rsid w:val="2D8100F7"/>
    <w:rsid w:val="2D82D340"/>
    <w:rsid w:val="2D8756FC"/>
    <w:rsid w:val="2D8A35D4"/>
    <w:rsid w:val="2D8AAB1A"/>
    <w:rsid w:val="2D8B6A2E"/>
    <w:rsid w:val="2D91257B"/>
    <w:rsid w:val="2D929932"/>
    <w:rsid w:val="2D9404DF"/>
    <w:rsid w:val="2D945116"/>
    <w:rsid w:val="2D99FF22"/>
    <w:rsid w:val="2D9A06D8"/>
    <w:rsid w:val="2D9A5A24"/>
    <w:rsid w:val="2DA2396E"/>
    <w:rsid w:val="2DA57899"/>
    <w:rsid w:val="2DA82D71"/>
    <w:rsid w:val="2DA926CD"/>
    <w:rsid w:val="2DAEB236"/>
    <w:rsid w:val="2DB6558F"/>
    <w:rsid w:val="2DB9CF11"/>
    <w:rsid w:val="2DBD52EB"/>
    <w:rsid w:val="2DC616C0"/>
    <w:rsid w:val="2DCC7B9F"/>
    <w:rsid w:val="2DD749E4"/>
    <w:rsid w:val="2DD88D5C"/>
    <w:rsid w:val="2DDFD619"/>
    <w:rsid w:val="2DE61A6E"/>
    <w:rsid w:val="2DE6600E"/>
    <w:rsid w:val="2DEFB6D1"/>
    <w:rsid w:val="2DF11DBE"/>
    <w:rsid w:val="2DF14C00"/>
    <w:rsid w:val="2DF6597F"/>
    <w:rsid w:val="2DF9AF26"/>
    <w:rsid w:val="2DF9E2D2"/>
    <w:rsid w:val="2DFD5DA9"/>
    <w:rsid w:val="2E017B87"/>
    <w:rsid w:val="2E03F6BE"/>
    <w:rsid w:val="2E07438B"/>
    <w:rsid w:val="2E0A532D"/>
    <w:rsid w:val="2E0C7758"/>
    <w:rsid w:val="2E13321E"/>
    <w:rsid w:val="2E1337F3"/>
    <w:rsid w:val="2E150556"/>
    <w:rsid w:val="2E1F1BCD"/>
    <w:rsid w:val="2E202A4E"/>
    <w:rsid w:val="2E2D0844"/>
    <w:rsid w:val="2E33BEC0"/>
    <w:rsid w:val="2E35A82D"/>
    <w:rsid w:val="2E36C42B"/>
    <w:rsid w:val="2E39B1CE"/>
    <w:rsid w:val="2E39B58F"/>
    <w:rsid w:val="2E3D05B3"/>
    <w:rsid w:val="2E40C63B"/>
    <w:rsid w:val="2E450543"/>
    <w:rsid w:val="2E4855AC"/>
    <w:rsid w:val="2E4A9D20"/>
    <w:rsid w:val="2E4C02B7"/>
    <w:rsid w:val="2E537756"/>
    <w:rsid w:val="2E538FE2"/>
    <w:rsid w:val="2E546E01"/>
    <w:rsid w:val="2E557694"/>
    <w:rsid w:val="2E5A4CB8"/>
    <w:rsid w:val="2E5E0D2E"/>
    <w:rsid w:val="2E5F9282"/>
    <w:rsid w:val="2E61E7B1"/>
    <w:rsid w:val="2E643238"/>
    <w:rsid w:val="2E6AC0EC"/>
    <w:rsid w:val="2E6AC923"/>
    <w:rsid w:val="2E749D14"/>
    <w:rsid w:val="2E7AB6D8"/>
    <w:rsid w:val="2E838302"/>
    <w:rsid w:val="2E868B1C"/>
    <w:rsid w:val="2E893DFB"/>
    <w:rsid w:val="2E8F9FEB"/>
    <w:rsid w:val="2E94AA31"/>
    <w:rsid w:val="2EA36DEA"/>
    <w:rsid w:val="2EABD45C"/>
    <w:rsid w:val="2EAF84DA"/>
    <w:rsid w:val="2EB09FC7"/>
    <w:rsid w:val="2EB14C8E"/>
    <w:rsid w:val="2EB26785"/>
    <w:rsid w:val="2EB2FC84"/>
    <w:rsid w:val="2EB4E1EB"/>
    <w:rsid w:val="2EBF1CCA"/>
    <w:rsid w:val="2EC2A6A1"/>
    <w:rsid w:val="2ECA1CA3"/>
    <w:rsid w:val="2ECD3D83"/>
    <w:rsid w:val="2ECD8271"/>
    <w:rsid w:val="2ED059DC"/>
    <w:rsid w:val="2ED08BCD"/>
    <w:rsid w:val="2ED0B32F"/>
    <w:rsid w:val="2ED1AC9B"/>
    <w:rsid w:val="2ED8835D"/>
    <w:rsid w:val="2ED91FD2"/>
    <w:rsid w:val="2EDA0BB9"/>
    <w:rsid w:val="2EE14B59"/>
    <w:rsid w:val="2EE2518A"/>
    <w:rsid w:val="2EE45C38"/>
    <w:rsid w:val="2EE505F2"/>
    <w:rsid w:val="2EE8A7D6"/>
    <w:rsid w:val="2EEF66B3"/>
    <w:rsid w:val="2EF1126D"/>
    <w:rsid w:val="2EF1BBBD"/>
    <w:rsid w:val="2EF63F34"/>
    <w:rsid w:val="2EF79E67"/>
    <w:rsid w:val="2EF7FDB6"/>
    <w:rsid w:val="2EF86778"/>
    <w:rsid w:val="2EFA1DE9"/>
    <w:rsid w:val="2EFABFDE"/>
    <w:rsid w:val="2F02AC82"/>
    <w:rsid w:val="2F077C02"/>
    <w:rsid w:val="2F09E88F"/>
    <w:rsid w:val="2F0B0903"/>
    <w:rsid w:val="2F0C9C4F"/>
    <w:rsid w:val="2F0F590A"/>
    <w:rsid w:val="2F154C15"/>
    <w:rsid w:val="2F1F3175"/>
    <w:rsid w:val="2F228B9F"/>
    <w:rsid w:val="2F241F18"/>
    <w:rsid w:val="2F254048"/>
    <w:rsid w:val="2F254200"/>
    <w:rsid w:val="2F28C951"/>
    <w:rsid w:val="2F32E862"/>
    <w:rsid w:val="2F3997F1"/>
    <w:rsid w:val="2F3B4968"/>
    <w:rsid w:val="2F3C4B41"/>
    <w:rsid w:val="2F3E3FC4"/>
    <w:rsid w:val="2F41165B"/>
    <w:rsid w:val="2F47F1FA"/>
    <w:rsid w:val="2F4A58FE"/>
    <w:rsid w:val="2F4ACB36"/>
    <w:rsid w:val="2F50A1F7"/>
    <w:rsid w:val="2F5140CA"/>
    <w:rsid w:val="2F56594F"/>
    <w:rsid w:val="2F5830B7"/>
    <w:rsid w:val="2F5BA07C"/>
    <w:rsid w:val="2F5FBE5E"/>
    <w:rsid w:val="2F61CE5B"/>
    <w:rsid w:val="2F65388C"/>
    <w:rsid w:val="2F669CBB"/>
    <w:rsid w:val="2F6951F9"/>
    <w:rsid w:val="2F6DED08"/>
    <w:rsid w:val="2F7B33F1"/>
    <w:rsid w:val="2F7F8B93"/>
    <w:rsid w:val="2F830B41"/>
    <w:rsid w:val="2F863117"/>
    <w:rsid w:val="2F88F480"/>
    <w:rsid w:val="2F8F185F"/>
    <w:rsid w:val="2F91D9D1"/>
    <w:rsid w:val="2F92B477"/>
    <w:rsid w:val="2F944029"/>
    <w:rsid w:val="2FA7564C"/>
    <w:rsid w:val="2FAA2450"/>
    <w:rsid w:val="2FAAC500"/>
    <w:rsid w:val="2FAB02E4"/>
    <w:rsid w:val="2FACF828"/>
    <w:rsid w:val="2FB22C7F"/>
    <w:rsid w:val="2FB33F2D"/>
    <w:rsid w:val="2FB49307"/>
    <w:rsid w:val="2FB4B6D7"/>
    <w:rsid w:val="2FB7084D"/>
    <w:rsid w:val="2FB83123"/>
    <w:rsid w:val="2FBD2A93"/>
    <w:rsid w:val="2FBE8368"/>
    <w:rsid w:val="2FBF2E53"/>
    <w:rsid w:val="2FC0A1D6"/>
    <w:rsid w:val="2FC4A5FF"/>
    <w:rsid w:val="2FC704F9"/>
    <w:rsid w:val="2FC9A398"/>
    <w:rsid w:val="2FCCCFB4"/>
    <w:rsid w:val="2FD0E74E"/>
    <w:rsid w:val="2FD233DB"/>
    <w:rsid w:val="2FDE3102"/>
    <w:rsid w:val="2FE04606"/>
    <w:rsid w:val="2FE86D4E"/>
    <w:rsid w:val="2FE95D1B"/>
    <w:rsid w:val="2FF3D720"/>
    <w:rsid w:val="2FFA4B98"/>
    <w:rsid w:val="3000DDD1"/>
    <w:rsid w:val="30029424"/>
    <w:rsid w:val="30030F20"/>
    <w:rsid w:val="30072B7E"/>
    <w:rsid w:val="3008F886"/>
    <w:rsid w:val="301A36BB"/>
    <w:rsid w:val="301F8738"/>
    <w:rsid w:val="3028F7D0"/>
    <w:rsid w:val="302C498C"/>
    <w:rsid w:val="302CAA2F"/>
    <w:rsid w:val="302E85B1"/>
    <w:rsid w:val="303BEA76"/>
    <w:rsid w:val="303C6A9B"/>
    <w:rsid w:val="30439AB1"/>
    <w:rsid w:val="304FDAB9"/>
    <w:rsid w:val="3054C4CC"/>
    <w:rsid w:val="30598A5D"/>
    <w:rsid w:val="305AC725"/>
    <w:rsid w:val="30639699"/>
    <w:rsid w:val="3066ADE9"/>
    <w:rsid w:val="3069351D"/>
    <w:rsid w:val="306A248C"/>
    <w:rsid w:val="306C6DE4"/>
    <w:rsid w:val="306D4072"/>
    <w:rsid w:val="306F7669"/>
    <w:rsid w:val="3087221E"/>
    <w:rsid w:val="3088166E"/>
    <w:rsid w:val="30887184"/>
    <w:rsid w:val="30892AD1"/>
    <w:rsid w:val="30897901"/>
    <w:rsid w:val="308AA61A"/>
    <w:rsid w:val="308BDB16"/>
    <w:rsid w:val="308C7D5C"/>
    <w:rsid w:val="308D1E32"/>
    <w:rsid w:val="308F0CFD"/>
    <w:rsid w:val="30902BC9"/>
    <w:rsid w:val="30907F6B"/>
    <w:rsid w:val="3093FE9C"/>
    <w:rsid w:val="3095BA7C"/>
    <w:rsid w:val="30976B02"/>
    <w:rsid w:val="3097796B"/>
    <w:rsid w:val="309A0ED5"/>
    <w:rsid w:val="309A48A3"/>
    <w:rsid w:val="309E75B3"/>
    <w:rsid w:val="309ED18B"/>
    <w:rsid w:val="30A39FFE"/>
    <w:rsid w:val="30A8261F"/>
    <w:rsid w:val="30B01EA9"/>
    <w:rsid w:val="30B02796"/>
    <w:rsid w:val="30B84687"/>
    <w:rsid w:val="30B9D9FE"/>
    <w:rsid w:val="30C077D5"/>
    <w:rsid w:val="30C2C908"/>
    <w:rsid w:val="30C677A1"/>
    <w:rsid w:val="30C7A8B6"/>
    <w:rsid w:val="30CE9F8E"/>
    <w:rsid w:val="30D210E7"/>
    <w:rsid w:val="30D8FE43"/>
    <w:rsid w:val="30DB3C1F"/>
    <w:rsid w:val="30DEA521"/>
    <w:rsid w:val="30DFAA15"/>
    <w:rsid w:val="30E23CD3"/>
    <w:rsid w:val="30E4AB3A"/>
    <w:rsid w:val="30E6AFB1"/>
    <w:rsid w:val="30EB2AB4"/>
    <w:rsid w:val="30EF0DF2"/>
    <w:rsid w:val="30F454CD"/>
    <w:rsid w:val="30FF5DB3"/>
    <w:rsid w:val="3103F280"/>
    <w:rsid w:val="31040BD7"/>
    <w:rsid w:val="3108B266"/>
    <w:rsid w:val="310D600D"/>
    <w:rsid w:val="312C7A8B"/>
    <w:rsid w:val="312FAF35"/>
    <w:rsid w:val="31310A3A"/>
    <w:rsid w:val="31310C41"/>
    <w:rsid w:val="31339ABA"/>
    <w:rsid w:val="3135A890"/>
    <w:rsid w:val="313ADCFD"/>
    <w:rsid w:val="313B8223"/>
    <w:rsid w:val="313EAB94"/>
    <w:rsid w:val="3142E572"/>
    <w:rsid w:val="314EB1E7"/>
    <w:rsid w:val="3155A062"/>
    <w:rsid w:val="315B8459"/>
    <w:rsid w:val="315D2AD7"/>
    <w:rsid w:val="316381B3"/>
    <w:rsid w:val="316665B5"/>
    <w:rsid w:val="316DC488"/>
    <w:rsid w:val="316FABE5"/>
    <w:rsid w:val="31739894"/>
    <w:rsid w:val="31756B98"/>
    <w:rsid w:val="317708BA"/>
    <w:rsid w:val="317BBD13"/>
    <w:rsid w:val="317D7C31"/>
    <w:rsid w:val="3181D1F0"/>
    <w:rsid w:val="3184B2E6"/>
    <w:rsid w:val="318BDB51"/>
    <w:rsid w:val="318CFCDD"/>
    <w:rsid w:val="31A0DAD0"/>
    <w:rsid w:val="31A38722"/>
    <w:rsid w:val="31A40331"/>
    <w:rsid w:val="31A61E7B"/>
    <w:rsid w:val="31AEA06A"/>
    <w:rsid w:val="31AF295A"/>
    <w:rsid w:val="31B8B428"/>
    <w:rsid w:val="31BE51C8"/>
    <w:rsid w:val="31BECCB7"/>
    <w:rsid w:val="31C14C78"/>
    <w:rsid w:val="31C49B8E"/>
    <w:rsid w:val="31CD8A82"/>
    <w:rsid w:val="31CDDDAE"/>
    <w:rsid w:val="31D332C9"/>
    <w:rsid w:val="31D3D34D"/>
    <w:rsid w:val="31D6A162"/>
    <w:rsid w:val="31E278BB"/>
    <w:rsid w:val="31E43FD1"/>
    <w:rsid w:val="31E68176"/>
    <w:rsid w:val="31F0A8C1"/>
    <w:rsid w:val="31F272E2"/>
    <w:rsid w:val="31F5FA02"/>
    <w:rsid w:val="31F7B8DE"/>
    <w:rsid w:val="31F972CC"/>
    <w:rsid w:val="31F9FE3D"/>
    <w:rsid w:val="31FBFB89"/>
    <w:rsid w:val="320636F8"/>
    <w:rsid w:val="3215FD2A"/>
    <w:rsid w:val="3217294C"/>
    <w:rsid w:val="321D8F51"/>
    <w:rsid w:val="321FC7E0"/>
    <w:rsid w:val="3222CD6C"/>
    <w:rsid w:val="32248FDA"/>
    <w:rsid w:val="32255401"/>
    <w:rsid w:val="32261873"/>
    <w:rsid w:val="322644B1"/>
    <w:rsid w:val="32287521"/>
    <w:rsid w:val="322C092E"/>
    <w:rsid w:val="322D1B38"/>
    <w:rsid w:val="32372C6D"/>
    <w:rsid w:val="32387454"/>
    <w:rsid w:val="323949F2"/>
    <w:rsid w:val="323B6599"/>
    <w:rsid w:val="323BDA80"/>
    <w:rsid w:val="323D3C2E"/>
    <w:rsid w:val="323D4B70"/>
    <w:rsid w:val="323E4FA2"/>
    <w:rsid w:val="3246A9E6"/>
    <w:rsid w:val="3247D729"/>
    <w:rsid w:val="324D8529"/>
    <w:rsid w:val="324DE0FF"/>
    <w:rsid w:val="324FD94F"/>
    <w:rsid w:val="32551553"/>
    <w:rsid w:val="32564678"/>
    <w:rsid w:val="325727F9"/>
    <w:rsid w:val="32573CD4"/>
    <w:rsid w:val="325D2420"/>
    <w:rsid w:val="325DC651"/>
    <w:rsid w:val="325E070A"/>
    <w:rsid w:val="325F25EE"/>
    <w:rsid w:val="325FFF0B"/>
    <w:rsid w:val="32678046"/>
    <w:rsid w:val="3269F247"/>
    <w:rsid w:val="326AB3CE"/>
    <w:rsid w:val="326EE153"/>
    <w:rsid w:val="327BF845"/>
    <w:rsid w:val="3280BF73"/>
    <w:rsid w:val="3282673E"/>
    <w:rsid w:val="328835DD"/>
    <w:rsid w:val="3289EAEC"/>
    <w:rsid w:val="3294F6A8"/>
    <w:rsid w:val="329B2169"/>
    <w:rsid w:val="329D9476"/>
    <w:rsid w:val="329F6BEF"/>
    <w:rsid w:val="32A2378F"/>
    <w:rsid w:val="32A7D37F"/>
    <w:rsid w:val="32A92455"/>
    <w:rsid w:val="32AA6AF8"/>
    <w:rsid w:val="32AFA7FB"/>
    <w:rsid w:val="32BA6421"/>
    <w:rsid w:val="32BDE3C3"/>
    <w:rsid w:val="32BF29E9"/>
    <w:rsid w:val="32C30AE6"/>
    <w:rsid w:val="32C32D4A"/>
    <w:rsid w:val="32C4D90B"/>
    <w:rsid w:val="32C5312F"/>
    <w:rsid w:val="32CABD69"/>
    <w:rsid w:val="32CCE31D"/>
    <w:rsid w:val="32CD3539"/>
    <w:rsid w:val="32CD85CC"/>
    <w:rsid w:val="32CF46EB"/>
    <w:rsid w:val="32D39A60"/>
    <w:rsid w:val="32D639E7"/>
    <w:rsid w:val="32E4BFCA"/>
    <w:rsid w:val="32E69D93"/>
    <w:rsid w:val="32EE178B"/>
    <w:rsid w:val="32FF84B8"/>
    <w:rsid w:val="330698FB"/>
    <w:rsid w:val="330793CE"/>
    <w:rsid w:val="330821E0"/>
    <w:rsid w:val="330A6E9A"/>
    <w:rsid w:val="330AFA69"/>
    <w:rsid w:val="330D8333"/>
    <w:rsid w:val="33111CB8"/>
    <w:rsid w:val="33215D7B"/>
    <w:rsid w:val="332A3C46"/>
    <w:rsid w:val="332CBFFC"/>
    <w:rsid w:val="3337CDEF"/>
    <w:rsid w:val="3337E27E"/>
    <w:rsid w:val="33388168"/>
    <w:rsid w:val="333E9873"/>
    <w:rsid w:val="333F77DC"/>
    <w:rsid w:val="3341471C"/>
    <w:rsid w:val="33483E7D"/>
    <w:rsid w:val="334897A0"/>
    <w:rsid w:val="33492AA7"/>
    <w:rsid w:val="3357F46E"/>
    <w:rsid w:val="335B1250"/>
    <w:rsid w:val="335EFDEF"/>
    <w:rsid w:val="335F90C8"/>
    <w:rsid w:val="3363D7A8"/>
    <w:rsid w:val="336F6D49"/>
    <w:rsid w:val="3377DC06"/>
    <w:rsid w:val="337C1D52"/>
    <w:rsid w:val="337CE529"/>
    <w:rsid w:val="33841B24"/>
    <w:rsid w:val="33846ECD"/>
    <w:rsid w:val="3384CFBF"/>
    <w:rsid w:val="338789E6"/>
    <w:rsid w:val="3388B34A"/>
    <w:rsid w:val="3390375B"/>
    <w:rsid w:val="3390A3DB"/>
    <w:rsid w:val="3395F49D"/>
    <w:rsid w:val="3397BC99"/>
    <w:rsid w:val="339EE3D8"/>
    <w:rsid w:val="33A00096"/>
    <w:rsid w:val="33A14A67"/>
    <w:rsid w:val="33A6BF83"/>
    <w:rsid w:val="33A83BA6"/>
    <w:rsid w:val="33A851B0"/>
    <w:rsid w:val="33AD3B6D"/>
    <w:rsid w:val="33B6CB95"/>
    <w:rsid w:val="33C13A78"/>
    <w:rsid w:val="33C35B17"/>
    <w:rsid w:val="33CC83AF"/>
    <w:rsid w:val="33CCD529"/>
    <w:rsid w:val="33CE96F5"/>
    <w:rsid w:val="33D88D20"/>
    <w:rsid w:val="33DADC18"/>
    <w:rsid w:val="33E1C593"/>
    <w:rsid w:val="33E2F93C"/>
    <w:rsid w:val="33E63C6E"/>
    <w:rsid w:val="33E9872E"/>
    <w:rsid w:val="33F5DD9A"/>
    <w:rsid w:val="33F62C13"/>
    <w:rsid w:val="34048056"/>
    <w:rsid w:val="340576AA"/>
    <w:rsid w:val="340C8B53"/>
    <w:rsid w:val="340CC163"/>
    <w:rsid w:val="340E175C"/>
    <w:rsid w:val="3410B8DB"/>
    <w:rsid w:val="341641FD"/>
    <w:rsid w:val="341AB62F"/>
    <w:rsid w:val="341BB838"/>
    <w:rsid w:val="341D5A51"/>
    <w:rsid w:val="341E9FE1"/>
    <w:rsid w:val="3422E998"/>
    <w:rsid w:val="34272403"/>
    <w:rsid w:val="34283A40"/>
    <w:rsid w:val="342C2CCD"/>
    <w:rsid w:val="342FCEFA"/>
    <w:rsid w:val="34315774"/>
    <w:rsid w:val="3434EA70"/>
    <w:rsid w:val="3436E2CA"/>
    <w:rsid w:val="34389B71"/>
    <w:rsid w:val="343A59AE"/>
    <w:rsid w:val="343DC696"/>
    <w:rsid w:val="343DF931"/>
    <w:rsid w:val="344A59BD"/>
    <w:rsid w:val="344A6E08"/>
    <w:rsid w:val="344B6903"/>
    <w:rsid w:val="344BC4B9"/>
    <w:rsid w:val="344D0B25"/>
    <w:rsid w:val="34528252"/>
    <w:rsid w:val="3459FBAE"/>
    <w:rsid w:val="345D915E"/>
    <w:rsid w:val="34674130"/>
    <w:rsid w:val="346C3811"/>
    <w:rsid w:val="3471142A"/>
    <w:rsid w:val="3474631A"/>
    <w:rsid w:val="347588BC"/>
    <w:rsid w:val="3485F339"/>
    <w:rsid w:val="348A8E7E"/>
    <w:rsid w:val="348EB04B"/>
    <w:rsid w:val="348F7898"/>
    <w:rsid w:val="3494CF21"/>
    <w:rsid w:val="349CD35C"/>
    <w:rsid w:val="349FABE3"/>
    <w:rsid w:val="34A045DF"/>
    <w:rsid w:val="34A268E3"/>
    <w:rsid w:val="34A2BC35"/>
    <w:rsid w:val="34AA0FB7"/>
    <w:rsid w:val="34AAD053"/>
    <w:rsid w:val="34AC49EC"/>
    <w:rsid w:val="34B666D0"/>
    <w:rsid w:val="34BD5C58"/>
    <w:rsid w:val="34C38C8F"/>
    <w:rsid w:val="34C8DBFC"/>
    <w:rsid w:val="34CE9B0B"/>
    <w:rsid w:val="34D5CFA2"/>
    <w:rsid w:val="34D7092B"/>
    <w:rsid w:val="34DC61F3"/>
    <w:rsid w:val="34DE53A6"/>
    <w:rsid w:val="34E5A5EB"/>
    <w:rsid w:val="34E64ABF"/>
    <w:rsid w:val="34EA92ED"/>
    <w:rsid w:val="34EBBBD8"/>
    <w:rsid w:val="34F00155"/>
    <w:rsid w:val="34F3CC66"/>
    <w:rsid w:val="34FDDCCF"/>
    <w:rsid w:val="34FF3C0D"/>
    <w:rsid w:val="3509C228"/>
    <w:rsid w:val="350E4EA2"/>
    <w:rsid w:val="350F04E7"/>
    <w:rsid w:val="35164CEB"/>
    <w:rsid w:val="3516A2DA"/>
    <w:rsid w:val="3519EF8F"/>
    <w:rsid w:val="35226298"/>
    <w:rsid w:val="35235A47"/>
    <w:rsid w:val="352D4EBE"/>
    <w:rsid w:val="352E393A"/>
    <w:rsid w:val="35308084"/>
    <w:rsid w:val="35318180"/>
    <w:rsid w:val="353744E5"/>
    <w:rsid w:val="353C0322"/>
    <w:rsid w:val="353C4CC6"/>
    <w:rsid w:val="3543346A"/>
    <w:rsid w:val="354494D6"/>
    <w:rsid w:val="3548705E"/>
    <w:rsid w:val="354BAB8A"/>
    <w:rsid w:val="3550E4A9"/>
    <w:rsid w:val="35579E68"/>
    <w:rsid w:val="355A3CD2"/>
    <w:rsid w:val="355A6D3D"/>
    <w:rsid w:val="355EBEF9"/>
    <w:rsid w:val="355FEAE5"/>
    <w:rsid w:val="356162D8"/>
    <w:rsid w:val="35636F2E"/>
    <w:rsid w:val="356DCD61"/>
    <w:rsid w:val="356FD0D2"/>
    <w:rsid w:val="3570E73C"/>
    <w:rsid w:val="3571D4E1"/>
    <w:rsid w:val="3573654F"/>
    <w:rsid w:val="357DA29E"/>
    <w:rsid w:val="357FB522"/>
    <w:rsid w:val="35819A39"/>
    <w:rsid w:val="3583FDE3"/>
    <w:rsid w:val="3587EDF9"/>
    <w:rsid w:val="358F9143"/>
    <w:rsid w:val="35902604"/>
    <w:rsid w:val="359528DB"/>
    <w:rsid w:val="359BEE29"/>
    <w:rsid w:val="359BF69F"/>
    <w:rsid w:val="359E36F6"/>
    <w:rsid w:val="359E4798"/>
    <w:rsid w:val="35A0FCE8"/>
    <w:rsid w:val="35A28852"/>
    <w:rsid w:val="35A3B172"/>
    <w:rsid w:val="35A6DF78"/>
    <w:rsid w:val="35ADD208"/>
    <w:rsid w:val="35AEE499"/>
    <w:rsid w:val="35B053D5"/>
    <w:rsid w:val="35B6890C"/>
    <w:rsid w:val="35B75E00"/>
    <w:rsid w:val="35C583E4"/>
    <w:rsid w:val="35C7493B"/>
    <w:rsid w:val="35D0BCAA"/>
    <w:rsid w:val="35DAB474"/>
    <w:rsid w:val="35DBC678"/>
    <w:rsid w:val="35DC20CD"/>
    <w:rsid w:val="35EC8EDD"/>
    <w:rsid w:val="35ECC7C2"/>
    <w:rsid w:val="35EE5F98"/>
    <w:rsid w:val="35F1E70A"/>
    <w:rsid w:val="35F9EF20"/>
    <w:rsid w:val="35FA5B29"/>
    <w:rsid w:val="360291C1"/>
    <w:rsid w:val="36063194"/>
    <w:rsid w:val="360D5B01"/>
    <w:rsid w:val="360D9F8D"/>
    <w:rsid w:val="360F3092"/>
    <w:rsid w:val="360FD915"/>
    <w:rsid w:val="3614C2E2"/>
    <w:rsid w:val="361BD809"/>
    <w:rsid w:val="361F4FD7"/>
    <w:rsid w:val="3621C54C"/>
    <w:rsid w:val="3624E527"/>
    <w:rsid w:val="3626E30C"/>
    <w:rsid w:val="3626E741"/>
    <w:rsid w:val="3626F4AB"/>
    <w:rsid w:val="362D7432"/>
    <w:rsid w:val="36314021"/>
    <w:rsid w:val="3631670B"/>
    <w:rsid w:val="36319C37"/>
    <w:rsid w:val="36379777"/>
    <w:rsid w:val="363F0485"/>
    <w:rsid w:val="3640D99F"/>
    <w:rsid w:val="36431D08"/>
    <w:rsid w:val="364CD128"/>
    <w:rsid w:val="3655F97D"/>
    <w:rsid w:val="3658CB04"/>
    <w:rsid w:val="365C9EEC"/>
    <w:rsid w:val="36602DCB"/>
    <w:rsid w:val="36633104"/>
    <w:rsid w:val="36639F54"/>
    <w:rsid w:val="3669209E"/>
    <w:rsid w:val="3669A1F1"/>
    <w:rsid w:val="366E49F0"/>
    <w:rsid w:val="366F6281"/>
    <w:rsid w:val="36786582"/>
    <w:rsid w:val="367885D5"/>
    <w:rsid w:val="3678ED1D"/>
    <w:rsid w:val="3679744F"/>
    <w:rsid w:val="367B300E"/>
    <w:rsid w:val="367CA657"/>
    <w:rsid w:val="367D2911"/>
    <w:rsid w:val="367DC455"/>
    <w:rsid w:val="367E274D"/>
    <w:rsid w:val="367F647B"/>
    <w:rsid w:val="3684E8B9"/>
    <w:rsid w:val="3685E818"/>
    <w:rsid w:val="368F341D"/>
    <w:rsid w:val="36934C64"/>
    <w:rsid w:val="3694DB42"/>
    <w:rsid w:val="3698E620"/>
    <w:rsid w:val="369CED99"/>
    <w:rsid w:val="36A22E9C"/>
    <w:rsid w:val="36A49AD0"/>
    <w:rsid w:val="36A885F2"/>
    <w:rsid w:val="36A993B4"/>
    <w:rsid w:val="36AF8C26"/>
    <w:rsid w:val="36B13E6A"/>
    <w:rsid w:val="36BA32B8"/>
    <w:rsid w:val="36BE42EB"/>
    <w:rsid w:val="36C250B4"/>
    <w:rsid w:val="36C326E4"/>
    <w:rsid w:val="36C4ECA6"/>
    <w:rsid w:val="36C85269"/>
    <w:rsid w:val="36C9DC76"/>
    <w:rsid w:val="36D16800"/>
    <w:rsid w:val="36D2BDEB"/>
    <w:rsid w:val="36DDA3B3"/>
    <w:rsid w:val="36DE8C76"/>
    <w:rsid w:val="36E0351D"/>
    <w:rsid w:val="36EC24C7"/>
    <w:rsid w:val="36F1BFFD"/>
    <w:rsid w:val="36F8B978"/>
    <w:rsid w:val="36F97F76"/>
    <w:rsid w:val="3702F0C6"/>
    <w:rsid w:val="370585F5"/>
    <w:rsid w:val="37070CD8"/>
    <w:rsid w:val="370FF514"/>
    <w:rsid w:val="37118E6C"/>
    <w:rsid w:val="3711C33E"/>
    <w:rsid w:val="37133E9E"/>
    <w:rsid w:val="37208360"/>
    <w:rsid w:val="37251C32"/>
    <w:rsid w:val="372CE9EC"/>
    <w:rsid w:val="373007D7"/>
    <w:rsid w:val="37316842"/>
    <w:rsid w:val="37334620"/>
    <w:rsid w:val="3733FA5E"/>
    <w:rsid w:val="373D5C65"/>
    <w:rsid w:val="37416205"/>
    <w:rsid w:val="3743263C"/>
    <w:rsid w:val="374D090A"/>
    <w:rsid w:val="3754BE9D"/>
    <w:rsid w:val="3755071E"/>
    <w:rsid w:val="375B47FD"/>
    <w:rsid w:val="375BA5C0"/>
    <w:rsid w:val="375CEC59"/>
    <w:rsid w:val="3765F84A"/>
    <w:rsid w:val="37690C52"/>
    <w:rsid w:val="376E9F37"/>
    <w:rsid w:val="37765FAC"/>
    <w:rsid w:val="37766376"/>
    <w:rsid w:val="377FFBDB"/>
    <w:rsid w:val="3788AB7C"/>
    <w:rsid w:val="3793CF95"/>
    <w:rsid w:val="37947159"/>
    <w:rsid w:val="3794DE7A"/>
    <w:rsid w:val="379C59AF"/>
    <w:rsid w:val="379DDEB8"/>
    <w:rsid w:val="37A32CB9"/>
    <w:rsid w:val="37A65A8C"/>
    <w:rsid w:val="37A747D8"/>
    <w:rsid w:val="37A77743"/>
    <w:rsid w:val="37ADE20B"/>
    <w:rsid w:val="37B069B5"/>
    <w:rsid w:val="37B464E9"/>
    <w:rsid w:val="37BAEAF5"/>
    <w:rsid w:val="37BB25BB"/>
    <w:rsid w:val="37D099AC"/>
    <w:rsid w:val="37D4E51D"/>
    <w:rsid w:val="37D7567C"/>
    <w:rsid w:val="37D9B7FE"/>
    <w:rsid w:val="37DF8739"/>
    <w:rsid w:val="37E7AF83"/>
    <w:rsid w:val="37F11011"/>
    <w:rsid w:val="37F19DA7"/>
    <w:rsid w:val="37F24028"/>
    <w:rsid w:val="37FAA91B"/>
    <w:rsid w:val="37FE131C"/>
    <w:rsid w:val="37FE3FC2"/>
    <w:rsid w:val="38014F05"/>
    <w:rsid w:val="38062D98"/>
    <w:rsid w:val="380CF902"/>
    <w:rsid w:val="38125698"/>
    <w:rsid w:val="3818F972"/>
    <w:rsid w:val="381910FB"/>
    <w:rsid w:val="381DCB2A"/>
    <w:rsid w:val="381DE1EE"/>
    <w:rsid w:val="381EF369"/>
    <w:rsid w:val="381FB667"/>
    <w:rsid w:val="382253C7"/>
    <w:rsid w:val="382298EA"/>
    <w:rsid w:val="38272DC4"/>
    <w:rsid w:val="3836E6E9"/>
    <w:rsid w:val="383B1985"/>
    <w:rsid w:val="383D33BC"/>
    <w:rsid w:val="383E6CD6"/>
    <w:rsid w:val="38403C31"/>
    <w:rsid w:val="3844593D"/>
    <w:rsid w:val="3849458D"/>
    <w:rsid w:val="385015F7"/>
    <w:rsid w:val="3850CD48"/>
    <w:rsid w:val="385271EC"/>
    <w:rsid w:val="385411DF"/>
    <w:rsid w:val="3854DEDD"/>
    <w:rsid w:val="385BB104"/>
    <w:rsid w:val="385D8E51"/>
    <w:rsid w:val="3863B37E"/>
    <w:rsid w:val="38643418"/>
    <w:rsid w:val="386591C9"/>
    <w:rsid w:val="3866813F"/>
    <w:rsid w:val="386A77BF"/>
    <w:rsid w:val="386F7BAA"/>
    <w:rsid w:val="387266CC"/>
    <w:rsid w:val="38728CCD"/>
    <w:rsid w:val="38787EB4"/>
    <w:rsid w:val="3880D6D8"/>
    <w:rsid w:val="3883E851"/>
    <w:rsid w:val="3886ECE5"/>
    <w:rsid w:val="388727A1"/>
    <w:rsid w:val="3888D792"/>
    <w:rsid w:val="388B13A6"/>
    <w:rsid w:val="388C6EA4"/>
    <w:rsid w:val="38918F91"/>
    <w:rsid w:val="3895BDCA"/>
    <w:rsid w:val="389A7129"/>
    <w:rsid w:val="38A051E7"/>
    <w:rsid w:val="38A0B1A8"/>
    <w:rsid w:val="38ABE64D"/>
    <w:rsid w:val="38ABFE73"/>
    <w:rsid w:val="38AC1842"/>
    <w:rsid w:val="38ADBDDC"/>
    <w:rsid w:val="38AFDEC6"/>
    <w:rsid w:val="38B3195E"/>
    <w:rsid w:val="38B92977"/>
    <w:rsid w:val="38C0A67C"/>
    <w:rsid w:val="38C31055"/>
    <w:rsid w:val="38C96044"/>
    <w:rsid w:val="38CEFEEB"/>
    <w:rsid w:val="38D2EFE2"/>
    <w:rsid w:val="38D3F1F4"/>
    <w:rsid w:val="38DECB00"/>
    <w:rsid w:val="38EB702B"/>
    <w:rsid w:val="38EC088B"/>
    <w:rsid w:val="38ED4B5C"/>
    <w:rsid w:val="38EDB69D"/>
    <w:rsid w:val="38F1391E"/>
    <w:rsid w:val="38F7991D"/>
    <w:rsid w:val="38F80462"/>
    <w:rsid w:val="38F881CB"/>
    <w:rsid w:val="38F8BA7D"/>
    <w:rsid w:val="3905A39F"/>
    <w:rsid w:val="390A6F98"/>
    <w:rsid w:val="3910974B"/>
    <w:rsid w:val="3910A958"/>
    <w:rsid w:val="3911183A"/>
    <w:rsid w:val="3918AC97"/>
    <w:rsid w:val="3919A3C3"/>
    <w:rsid w:val="39225FA1"/>
    <w:rsid w:val="392734D8"/>
    <w:rsid w:val="3928A4E3"/>
    <w:rsid w:val="39305008"/>
    <w:rsid w:val="3933D0AC"/>
    <w:rsid w:val="393897D8"/>
    <w:rsid w:val="39390930"/>
    <w:rsid w:val="393C3B6D"/>
    <w:rsid w:val="393D8080"/>
    <w:rsid w:val="393DEB3B"/>
    <w:rsid w:val="393E42BE"/>
    <w:rsid w:val="3941EDD1"/>
    <w:rsid w:val="394BC24C"/>
    <w:rsid w:val="394E94B6"/>
    <w:rsid w:val="39537017"/>
    <w:rsid w:val="3956D1F2"/>
    <w:rsid w:val="39571A1B"/>
    <w:rsid w:val="3957D55F"/>
    <w:rsid w:val="395A0DB1"/>
    <w:rsid w:val="39624BA8"/>
    <w:rsid w:val="39645F48"/>
    <w:rsid w:val="396582F0"/>
    <w:rsid w:val="39698E27"/>
    <w:rsid w:val="3969D88B"/>
    <w:rsid w:val="396BF186"/>
    <w:rsid w:val="397237E3"/>
    <w:rsid w:val="397251A6"/>
    <w:rsid w:val="397A6874"/>
    <w:rsid w:val="39836C6F"/>
    <w:rsid w:val="39876300"/>
    <w:rsid w:val="39882E38"/>
    <w:rsid w:val="3989B70B"/>
    <w:rsid w:val="398FD11B"/>
    <w:rsid w:val="39963F87"/>
    <w:rsid w:val="399B1F4E"/>
    <w:rsid w:val="399DC058"/>
    <w:rsid w:val="39ABFD01"/>
    <w:rsid w:val="39AEDA93"/>
    <w:rsid w:val="39B292DF"/>
    <w:rsid w:val="39B5505C"/>
    <w:rsid w:val="39BA3AB6"/>
    <w:rsid w:val="39BA8638"/>
    <w:rsid w:val="39BFC761"/>
    <w:rsid w:val="39C131FE"/>
    <w:rsid w:val="39C1AF43"/>
    <w:rsid w:val="39C21B34"/>
    <w:rsid w:val="39C37761"/>
    <w:rsid w:val="39C73244"/>
    <w:rsid w:val="39C79E20"/>
    <w:rsid w:val="39C7A84F"/>
    <w:rsid w:val="39C8BF52"/>
    <w:rsid w:val="39C9431A"/>
    <w:rsid w:val="39CAED26"/>
    <w:rsid w:val="39CB5110"/>
    <w:rsid w:val="39CC4DEE"/>
    <w:rsid w:val="39CE108B"/>
    <w:rsid w:val="39D69F76"/>
    <w:rsid w:val="39D75C87"/>
    <w:rsid w:val="39D90503"/>
    <w:rsid w:val="39DD00FD"/>
    <w:rsid w:val="39E4B5F2"/>
    <w:rsid w:val="39E85430"/>
    <w:rsid w:val="39EA53AB"/>
    <w:rsid w:val="39F486D1"/>
    <w:rsid w:val="39F549D8"/>
    <w:rsid w:val="39F862C8"/>
    <w:rsid w:val="39FB9A15"/>
    <w:rsid w:val="3A00313F"/>
    <w:rsid w:val="3A01B191"/>
    <w:rsid w:val="3A081676"/>
    <w:rsid w:val="3A0CC310"/>
    <w:rsid w:val="3A16FBF4"/>
    <w:rsid w:val="3A1D9A3D"/>
    <w:rsid w:val="3A1E44E4"/>
    <w:rsid w:val="3A289446"/>
    <w:rsid w:val="3A2CB4AA"/>
    <w:rsid w:val="3A2D4924"/>
    <w:rsid w:val="3A2ED2DA"/>
    <w:rsid w:val="3A2FFAF4"/>
    <w:rsid w:val="3A314C47"/>
    <w:rsid w:val="3A3C047A"/>
    <w:rsid w:val="3A3EB85A"/>
    <w:rsid w:val="3A3EFFDA"/>
    <w:rsid w:val="3A4173E1"/>
    <w:rsid w:val="3A46BB89"/>
    <w:rsid w:val="3A478E6D"/>
    <w:rsid w:val="3A4C1D67"/>
    <w:rsid w:val="3A4DE021"/>
    <w:rsid w:val="3A4F0CFF"/>
    <w:rsid w:val="3A56B385"/>
    <w:rsid w:val="3A5AC68F"/>
    <w:rsid w:val="3A5B7FC9"/>
    <w:rsid w:val="3A5ED5BD"/>
    <w:rsid w:val="3A66E3D4"/>
    <w:rsid w:val="3A6AB7CC"/>
    <w:rsid w:val="3A6CA088"/>
    <w:rsid w:val="3A701E9E"/>
    <w:rsid w:val="3A70E604"/>
    <w:rsid w:val="3A782C66"/>
    <w:rsid w:val="3A7DB975"/>
    <w:rsid w:val="3A7EC396"/>
    <w:rsid w:val="3A7FF482"/>
    <w:rsid w:val="3A809FA0"/>
    <w:rsid w:val="3A8440BD"/>
    <w:rsid w:val="3A889421"/>
    <w:rsid w:val="3A89DF22"/>
    <w:rsid w:val="3A8C5F5F"/>
    <w:rsid w:val="3A8C9725"/>
    <w:rsid w:val="3A8CEABF"/>
    <w:rsid w:val="3A9030BF"/>
    <w:rsid w:val="3A96BADA"/>
    <w:rsid w:val="3A9A221F"/>
    <w:rsid w:val="3A9C472B"/>
    <w:rsid w:val="3A9E3D41"/>
    <w:rsid w:val="3A9F06F1"/>
    <w:rsid w:val="3A9F62E9"/>
    <w:rsid w:val="3AA15D1D"/>
    <w:rsid w:val="3AA61EB3"/>
    <w:rsid w:val="3AA86426"/>
    <w:rsid w:val="3AB0B79F"/>
    <w:rsid w:val="3AB1096B"/>
    <w:rsid w:val="3AB402BE"/>
    <w:rsid w:val="3AB56094"/>
    <w:rsid w:val="3AB8AD6B"/>
    <w:rsid w:val="3ABC9C53"/>
    <w:rsid w:val="3ABD5C60"/>
    <w:rsid w:val="3AD016F7"/>
    <w:rsid w:val="3AD35270"/>
    <w:rsid w:val="3AD49F9D"/>
    <w:rsid w:val="3AD54955"/>
    <w:rsid w:val="3AD7C178"/>
    <w:rsid w:val="3AD81E7C"/>
    <w:rsid w:val="3AD91AAF"/>
    <w:rsid w:val="3AD97CDA"/>
    <w:rsid w:val="3AE2BA77"/>
    <w:rsid w:val="3AE35FEE"/>
    <w:rsid w:val="3AE4DA26"/>
    <w:rsid w:val="3AE70E04"/>
    <w:rsid w:val="3AE79DF2"/>
    <w:rsid w:val="3AE94254"/>
    <w:rsid w:val="3AEF3435"/>
    <w:rsid w:val="3AF0D3C2"/>
    <w:rsid w:val="3AF276A1"/>
    <w:rsid w:val="3AF773A8"/>
    <w:rsid w:val="3AFD5F1F"/>
    <w:rsid w:val="3B00956C"/>
    <w:rsid w:val="3B015890"/>
    <w:rsid w:val="3B036D4B"/>
    <w:rsid w:val="3B0CCB32"/>
    <w:rsid w:val="3B0D0018"/>
    <w:rsid w:val="3B0E86CC"/>
    <w:rsid w:val="3B118D15"/>
    <w:rsid w:val="3B1673ED"/>
    <w:rsid w:val="3B186969"/>
    <w:rsid w:val="3B1BBF62"/>
    <w:rsid w:val="3B1FCAAA"/>
    <w:rsid w:val="3B235C43"/>
    <w:rsid w:val="3B26A7C4"/>
    <w:rsid w:val="3B2710E5"/>
    <w:rsid w:val="3B274EEF"/>
    <w:rsid w:val="3B334F70"/>
    <w:rsid w:val="3B33E769"/>
    <w:rsid w:val="3B3EA5BF"/>
    <w:rsid w:val="3B48BD67"/>
    <w:rsid w:val="3B4BAA7F"/>
    <w:rsid w:val="3B4CB620"/>
    <w:rsid w:val="3B5176FD"/>
    <w:rsid w:val="3B5367DE"/>
    <w:rsid w:val="3B53B4AE"/>
    <w:rsid w:val="3B56E0A7"/>
    <w:rsid w:val="3B5D9549"/>
    <w:rsid w:val="3B65524E"/>
    <w:rsid w:val="3B6A57EC"/>
    <w:rsid w:val="3B6CE41A"/>
    <w:rsid w:val="3B6EAA35"/>
    <w:rsid w:val="3B735F80"/>
    <w:rsid w:val="3B7BECE1"/>
    <w:rsid w:val="3B7FDFFE"/>
    <w:rsid w:val="3B80F943"/>
    <w:rsid w:val="3B8FD263"/>
    <w:rsid w:val="3B92045C"/>
    <w:rsid w:val="3B9285CD"/>
    <w:rsid w:val="3B989577"/>
    <w:rsid w:val="3B9A02EC"/>
    <w:rsid w:val="3B9AD31E"/>
    <w:rsid w:val="3B9BC01D"/>
    <w:rsid w:val="3B9CB3A7"/>
    <w:rsid w:val="3B9CE013"/>
    <w:rsid w:val="3B9CE7E5"/>
    <w:rsid w:val="3BA18B6C"/>
    <w:rsid w:val="3BA5B3E4"/>
    <w:rsid w:val="3BAA58BA"/>
    <w:rsid w:val="3BAA97A4"/>
    <w:rsid w:val="3BAE7139"/>
    <w:rsid w:val="3BB0DBB8"/>
    <w:rsid w:val="3BB36E2D"/>
    <w:rsid w:val="3BB91058"/>
    <w:rsid w:val="3BBD4D5A"/>
    <w:rsid w:val="3BC0D534"/>
    <w:rsid w:val="3BC3D178"/>
    <w:rsid w:val="3BC3E09A"/>
    <w:rsid w:val="3BC5DD41"/>
    <w:rsid w:val="3BC8503F"/>
    <w:rsid w:val="3BC8BA51"/>
    <w:rsid w:val="3BCB388D"/>
    <w:rsid w:val="3BDAECF7"/>
    <w:rsid w:val="3BE40F5C"/>
    <w:rsid w:val="3BE748FA"/>
    <w:rsid w:val="3BEA3632"/>
    <w:rsid w:val="3BEAB00D"/>
    <w:rsid w:val="3BEC615C"/>
    <w:rsid w:val="3BEDDA91"/>
    <w:rsid w:val="3BEE50A7"/>
    <w:rsid w:val="3BF83B51"/>
    <w:rsid w:val="3BFBAB45"/>
    <w:rsid w:val="3BFBF045"/>
    <w:rsid w:val="3BFC43BF"/>
    <w:rsid w:val="3C003826"/>
    <w:rsid w:val="3C0198F0"/>
    <w:rsid w:val="3C041296"/>
    <w:rsid w:val="3C0E9D0C"/>
    <w:rsid w:val="3C158090"/>
    <w:rsid w:val="3C16F337"/>
    <w:rsid w:val="3C19B16D"/>
    <w:rsid w:val="3C1AD895"/>
    <w:rsid w:val="3C1DE6F0"/>
    <w:rsid w:val="3C1E1CFC"/>
    <w:rsid w:val="3C1EB7F0"/>
    <w:rsid w:val="3C2032B4"/>
    <w:rsid w:val="3C225FE3"/>
    <w:rsid w:val="3C2CBE72"/>
    <w:rsid w:val="3C338CF0"/>
    <w:rsid w:val="3C34DCC1"/>
    <w:rsid w:val="3C36C534"/>
    <w:rsid w:val="3C38249D"/>
    <w:rsid w:val="3C417732"/>
    <w:rsid w:val="3C4685CE"/>
    <w:rsid w:val="3C493B76"/>
    <w:rsid w:val="3C4BCFAF"/>
    <w:rsid w:val="3C4CF7C6"/>
    <w:rsid w:val="3C5292F4"/>
    <w:rsid w:val="3C563A0E"/>
    <w:rsid w:val="3C593301"/>
    <w:rsid w:val="3C5ABB68"/>
    <w:rsid w:val="3C5CDBAA"/>
    <w:rsid w:val="3C647D7B"/>
    <w:rsid w:val="3C68472F"/>
    <w:rsid w:val="3C6E7A20"/>
    <w:rsid w:val="3C6F53D0"/>
    <w:rsid w:val="3C70C2CB"/>
    <w:rsid w:val="3C710932"/>
    <w:rsid w:val="3C81A9EE"/>
    <w:rsid w:val="3C841623"/>
    <w:rsid w:val="3C8D1F6F"/>
    <w:rsid w:val="3C8DF657"/>
    <w:rsid w:val="3C8EF77F"/>
    <w:rsid w:val="3C8F532F"/>
    <w:rsid w:val="3C98858D"/>
    <w:rsid w:val="3C99CBE1"/>
    <w:rsid w:val="3C9BD836"/>
    <w:rsid w:val="3C9D7B62"/>
    <w:rsid w:val="3CA081A5"/>
    <w:rsid w:val="3CA42771"/>
    <w:rsid w:val="3CAE9156"/>
    <w:rsid w:val="3CBD2851"/>
    <w:rsid w:val="3CBE1AB5"/>
    <w:rsid w:val="3CBFAAEF"/>
    <w:rsid w:val="3CC823D6"/>
    <w:rsid w:val="3CCA364F"/>
    <w:rsid w:val="3CCA780A"/>
    <w:rsid w:val="3CCAD22F"/>
    <w:rsid w:val="3CCD2A48"/>
    <w:rsid w:val="3CCD4DAB"/>
    <w:rsid w:val="3CD1AAC0"/>
    <w:rsid w:val="3CD817A0"/>
    <w:rsid w:val="3CDDA42F"/>
    <w:rsid w:val="3CE6ADEC"/>
    <w:rsid w:val="3CE6CA3A"/>
    <w:rsid w:val="3CEDCB2E"/>
    <w:rsid w:val="3CEED2F9"/>
    <w:rsid w:val="3CF36AC0"/>
    <w:rsid w:val="3CF3A2F3"/>
    <w:rsid w:val="3CFC4550"/>
    <w:rsid w:val="3CFDC212"/>
    <w:rsid w:val="3CFE4AC4"/>
    <w:rsid w:val="3D02639D"/>
    <w:rsid w:val="3D08718B"/>
    <w:rsid w:val="3D092445"/>
    <w:rsid w:val="3D0AB1F4"/>
    <w:rsid w:val="3D0BC87A"/>
    <w:rsid w:val="3D10E32A"/>
    <w:rsid w:val="3D11F464"/>
    <w:rsid w:val="3D12EF0A"/>
    <w:rsid w:val="3D134EC9"/>
    <w:rsid w:val="3D139D99"/>
    <w:rsid w:val="3D13DD69"/>
    <w:rsid w:val="3D20EAEF"/>
    <w:rsid w:val="3D243EF7"/>
    <w:rsid w:val="3D248623"/>
    <w:rsid w:val="3D28535C"/>
    <w:rsid w:val="3D2EBDAE"/>
    <w:rsid w:val="3D31300A"/>
    <w:rsid w:val="3D361839"/>
    <w:rsid w:val="3D3D315B"/>
    <w:rsid w:val="3D3D8A6D"/>
    <w:rsid w:val="3D3E7CA9"/>
    <w:rsid w:val="3D41E1E1"/>
    <w:rsid w:val="3D424235"/>
    <w:rsid w:val="3D4BAEB7"/>
    <w:rsid w:val="3D506E5B"/>
    <w:rsid w:val="3D51F9EA"/>
    <w:rsid w:val="3D5EC6EF"/>
    <w:rsid w:val="3D675318"/>
    <w:rsid w:val="3D6A6F0B"/>
    <w:rsid w:val="3D6FD2B7"/>
    <w:rsid w:val="3D71BCEA"/>
    <w:rsid w:val="3D739938"/>
    <w:rsid w:val="3D761C31"/>
    <w:rsid w:val="3D7D9A30"/>
    <w:rsid w:val="3D81F793"/>
    <w:rsid w:val="3D822C40"/>
    <w:rsid w:val="3D83E065"/>
    <w:rsid w:val="3D85D21C"/>
    <w:rsid w:val="3D8B9B5E"/>
    <w:rsid w:val="3D8D0672"/>
    <w:rsid w:val="3D8F9205"/>
    <w:rsid w:val="3D928B55"/>
    <w:rsid w:val="3D92F9DC"/>
    <w:rsid w:val="3D9F67CF"/>
    <w:rsid w:val="3DA31B50"/>
    <w:rsid w:val="3DA5853A"/>
    <w:rsid w:val="3DAA155D"/>
    <w:rsid w:val="3DB307FA"/>
    <w:rsid w:val="3DB669CE"/>
    <w:rsid w:val="3DB7E473"/>
    <w:rsid w:val="3DBA38EB"/>
    <w:rsid w:val="3DC2A1CF"/>
    <w:rsid w:val="3DC40021"/>
    <w:rsid w:val="3DC73748"/>
    <w:rsid w:val="3DCA7F58"/>
    <w:rsid w:val="3DD9D81F"/>
    <w:rsid w:val="3DDC1F93"/>
    <w:rsid w:val="3DDD287E"/>
    <w:rsid w:val="3DE3574F"/>
    <w:rsid w:val="3DF240DB"/>
    <w:rsid w:val="3DF4EAA2"/>
    <w:rsid w:val="3DF8A389"/>
    <w:rsid w:val="3DF9F993"/>
    <w:rsid w:val="3DFBAC13"/>
    <w:rsid w:val="3E030888"/>
    <w:rsid w:val="3E082729"/>
    <w:rsid w:val="3E085FDB"/>
    <w:rsid w:val="3E137B9E"/>
    <w:rsid w:val="3E151B1A"/>
    <w:rsid w:val="3E187782"/>
    <w:rsid w:val="3E1A75CC"/>
    <w:rsid w:val="3E1D870B"/>
    <w:rsid w:val="3E1EA869"/>
    <w:rsid w:val="3E29B295"/>
    <w:rsid w:val="3E2C45A3"/>
    <w:rsid w:val="3E33C7B6"/>
    <w:rsid w:val="3E350B41"/>
    <w:rsid w:val="3E395BC5"/>
    <w:rsid w:val="3E39D1C6"/>
    <w:rsid w:val="3E3A0444"/>
    <w:rsid w:val="3E3E0688"/>
    <w:rsid w:val="3E41F0D5"/>
    <w:rsid w:val="3E42D403"/>
    <w:rsid w:val="3E4A7ABB"/>
    <w:rsid w:val="3E4C3BB1"/>
    <w:rsid w:val="3E525ADF"/>
    <w:rsid w:val="3E53B968"/>
    <w:rsid w:val="3E592155"/>
    <w:rsid w:val="3E5BD8C0"/>
    <w:rsid w:val="3E5DD91C"/>
    <w:rsid w:val="3E5E4307"/>
    <w:rsid w:val="3E677F64"/>
    <w:rsid w:val="3E731AB3"/>
    <w:rsid w:val="3E7ECB3B"/>
    <w:rsid w:val="3E8535EC"/>
    <w:rsid w:val="3E87A2D8"/>
    <w:rsid w:val="3E87CAB7"/>
    <w:rsid w:val="3E8BD0DA"/>
    <w:rsid w:val="3E9035CE"/>
    <w:rsid w:val="3E936C4E"/>
    <w:rsid w:val="3E94E050"/>
    <w:rsid w:val="3EA0D673"/>
    <w:rsid w:val="3EA1F4CC"/>
    <w:rsid w:val="3EA1FD1C"/>
    <w:rsid w:val="3EA47998"/>
    <w:rsid w:val="3EA4F4A6"/>
    <w:rsid w:val="3EA720EA"/>
    <w:rsid w:val="3EB19515"/>
    <w:rsid w:val="3EB7F1E1"/>
    <w:rsid w:val="3EB8C48C"/>
    <w:rsid w:val="3EBA2AD3"/>
    <w:rsid w:val="3EC6CD4D"/>
    <w:rsid w:val="3EC7BB8A"/>
    <w:rsid w:val="3ECE458D"/>
    <w:rsid w:val="3ED0A45B"/>
    <w:rsid w:val="3ED35DCE"/>
    <w:rsid w:val="3ED39B04"/>
    <w:rsid w:val="3ED74606"/>
    <w:rsid w:val="3ED8AFE9"/>
    <w:rsid w:val="3EDA4CBB"/>
    <w:rsid w:val="3EDA7EED"/>
    <w:rsid w:val="3EDAF9E3"/>
    <w:rsid w:val="3EDBC694"/>
    <w:rsid w:val="3EE564D2"/>
    <w:rsid w:val="3EEB9A14"/>
    <w:rsid w:val="3EEE8BB3"/>
    <w:rsid w:val="3EF0AFD9"/>
    <w:rsid w:val="3EF13309"/>
    <w:rsid w:val="3EF4CF4E"/>
    <w:rsid w:val="3EF54BD8"/>
    <w:rsid w:val="3EF6972E"/>
    <w:rsid w:val="3EF71B31"/>
    <w:rsid w:val="3EF7A9FA"/>
    <w:rsid w:val="3EFA0FCD"/>
    <w:rsid w:val="3EFA9F8D"/>
    <w:rsid w:val="3EFF3941"/>
    <w:rsid w:val="3F015561"/>
    <w:rsid w:val="3F01B313"/>
    <w:rsid w:val="3F020777"/>
    <w:rsid w:val="3F02271C"/>
    <w:rsid w:val="3F034C48"/>
    <w:rsid w:val="3F05006D"/>
    <w:rsid w:val="3F06E3E0"/>
    <w:rsid w:val="3F0AEC07"/>
    <w:rsid w:val="3F199C9E"/>
    <w:rsid w:val="3F19C139"/>
    <w:rsid w:val="3F1E689C"/>
    <w:rsid w:val="3F1FEB78"/>
    <w:rsid w:val="3F262ACD"/>
    <w:rsid w:val="3F26AD7A"/>
    <w:rsid w:val="3F2CB41D"/>
    <w:rsid w:val="3F2E3164"/>
    <w:rsid w:val="3F385915"/>
    <w:rsid w:val="3F3E67E8"/>
    <w:rsid w:val="3F439BCA"/>
    <w:rsid w:val="3F4803F1"/>
    <w:rsid w:val="3F4CB7E3"/>
    <w:rsid w:val="3F4FEE89"/>
    <w:rsid w:val="3F58CBFA"/>
    <w:rsid w:val="3F5A9EAE"/>
    <w:rsid w:val="3F5AAF3F"/>
    <w:rsid w:val="3F5DD742"/>
    <w:rsid w:val="3F60AF9D"/>
    <w:rsid w:val="3F67445C"/>
    <w:rsid w:val="3F6A1750"/>
    <w:rsid w:val="3F6CA4AE"/>
    <w:rsid w:val="3F6D9AF1"/>
    <w:rsid w:val="3F71746A"/>
    <w:rsid w:val="3F759039"/>
    <w:rsid w:val="3F75E546"/>
    <w:rsid w:val="3F78C88D"/>
    <w:rsid w:val="3F7901E8"/>
    <w:rsid w:val="3F7AB01E"/>
    <w:rsid w:val="3F7C7B4E"/>
    <w:rsid w:val="3F7FE4DA"/>
    <w:rsid w:val="3F7FFFDA"/>
    <w:rsid w:val="3F80109C"/>
    <w:rsid w:val="3F80FB5D"/>
    <w:rsid w:val="3F82F87E"/>
    <w:rsid w:val="3F8A0B15"/>
    <w:rsid w:val="3F8B5B53"/>
    <w:rsid w:val="3F8E113C"/>
    <w:rsid w:val="3F8E79AA"/>
    <w:rsid w:val="3F970F3D"/>
    <w:rsid w:val="3F998E88"/>
    <w:rsid w:val="3FA0B08A"/>
    <w:rsid w:val="3FA17669"/>
    <w:rsid w:val="3FA349B3"/>
    <w:rsid w:val="3FA608AB"/>
    <w:rsid w:val="3FA71165"/>
    <w:rsid w:val="3FAA9C3D"/>
    <w:rsid w:val="3FAEC72B"/>
    <w:rsid w:val="3FB28C34"/>
    <w:rsid w:val="3FB48C75"/>
    <w:rsid w:val="3FC616B2"/>
    <w:rsid w:val="3FCBAD36"/>
    <w:rsid w:val="3FD17CEF"/>
    <w:rsid w:val="3FD3C401"/>
    <w:rsid w:val="3FD9717D"/>
    <w:rsid w:val="3FD9AFDC"/>
    <w:rsid w:val="3FDA65E5"/>
    <w:rsid w:val="3FDD671E"/>
    <w:rsid w:val="3FE30544"/>
    <w:rsid w:val="3FE85F5C"/>
    <w:rsid w:val="3FEA53D1"/>
    <w:rsid w:val="3FF0626B"/>
    <w:rsid w:val="3FF73B0E"/>
    <w:rsid w:val="3FF8A5D5"/>
    <w:rsid w:val="3FFEF0EB"/>
    <w:rsid w:val="40073DAE"/>
    <w:rsid w:val="40094D37"/>
    <w:rsid w:val="400DE75B"/>
    <w:rsid w:val="400ECCA8"/>
    <w:rsid w:val="401161C9"/>
    <w:rsid w:val="40169FA9"/>
    <w:rsid w:val="401AA4B4"/>
    <w:rsid w:val="401BA4F5"/>
    <w:rsid w:val="4020F8E7"/>
    <w:rsid w:val="4021064D"/>
    <w:rsid w:val="40243D03"/>
    <w:rsid w:val="40248C19"/>
    <w:rsid w:val="402CFE43"/>
    <w:rsid w:val="403F4639"/>
    <w:rsid w:val="40470562"/>
    <w:rsid w:val="40491417"/>
    <w:rsid w:val="405004B3"/>
    <w:rsid w:val="40546787"/>
    <w:rsid w:val="405FBAB1"/>
    <w:rsid w:val="4063B128"/>
    <w:rsid w:val="406A0491"/>
    <w:rsid w:val="406C8633"/>
    <w:rsid w:val="406F2613"/>
    <w:rsid w:val="40719CEF"/>
    <w:rsid w:val="4072372E"/>
    <w:rsid w:val="407326E5"/>
    <w:rsid w:val="4075BC64"/>
    <w:rsid w:val="407B808B"/>
    <w:rsid w:val="407CF0A5"/>
    <w:rsid w:val="407EB8C1"/>
    <w:rsid w:val="4081A70B"/>
    <w:rsid w:val="4083D36A"/>
    <w:rsid w:val="408476E7"/>
    <w:rsid w:val="40932978"/>
    <w:rsid w:val="409625EC"/>
    <w:rsid w:val="40A19C25"/>
    <w:rsid w:val="40A20D44"/>
    <w:rsid w:val="40AB04ED"/>
    <w:rsid w:val="40ACBB33"/>
    <w:rsid w:val="40AF6F58"/>
    <w:rsid w:val="40B4C5FE"/>
    <w:rsid w:val="40B8B0A7"/>
    <w:rsid w:val="40C2CF94"/>
    <w:rsid w:val="40C324B5"/>
    <w:rsid w:val="40C56455"/>
    <w:rsid w:val="40C741B7"/>
    <w:rsid w:val="40D50EAA"/>
    <w:rsid w:val="40D709FE"/>
    <w:rsid w:val="40DD8301"/>
    <w:rsid w:val="40DF745E"/>
    <w:rsid w:val="40E19C1F"/>
    <w:rsid w:val="40E9036B"/>
    <w:rsid w:val="40F6F970"/>
    <w:rsid w:val="40FA5474"/>
    <w:rsid w:val="4109212E"/>
    <w:rsid w:val="410E5ADC"/>
    <w:rsid w:val="41102EC8"/>
    <w:rsid w:val="4113C787"/>
    <w:rsid w:val="4114DFDB"/>
    <w:rsid w:val="411636D4"/>
    <w:rsid w:val="4118B6CF"/>
    <w:rsid w:val="412167EB"/>
    <w:rsid w:val="4123EA75"/>
    <w:rsid w:val="4124BB80"/>
    <w:rsid w:val="4127834E"/>
    <w:rsid w:val="412DC048"/>
    <w:rsid w:val="412F2244"/>
    <w:rsid w:val="41306060"/>
    <w:rsid w:val="41320728"/>
    <w:rsid w:val="41394C37"/>
    <w:rsid w:val="413A23A6"/>
    <w:rsid w:val="413F85EA"/>
    <w:rsid w:val="41400876"/>
    <w:rsid w:val="414040C7"/>
    <w:rsid w:val="4140DBA7"/>
    <w:rsid w:val="414436A0"/>
    <w:rsid w:val="4144B63D"/>
    <w:rsid w:val="41451348"/>
    <w:rsid w:val="414D9C35"/>
    <w:rsid w:val="4155A588"/>
    <w:rsid w:val="4157B4BF"/>
    <w:rsid w:val="415962CF"/>
    <w:rsid w:val="41605CD8"/>
    <w:rsid w:val="4160ED18"/>
    <w:rsid w:val="416BD30F"/>
    <w:rsid w:val="416CC49C"/>
    <w:rsid w:val="4178724B"/>
    <w:rsid w:val="4178AFD3"/>
    <w:rsid w:val="4178B147"/>
    <w:rsid w:val="417F75FE"/>
    <w:rsid w:val="418F0A94"/>
    <w:rsid w:val="4194330E"/>
    <w:rsid w:val="41997F53"/>
    <w:rsid w:val="419C28EF"/>
    <w:rsid w:val="419D1437"/>
    <w:rsid w:val="41A3C2F8"/>
    <w:rsid w:val="41A79EDF"/>
    <w:rsid w:val="41A7D5AF"/>
    <w:rsid w:val="41A7F861"/>
    <w:rsid w:val="41A8B991"/>
    <w:rsid w:val="41B3C950"/>
    <w:rsid w:val="41BF28C4"/>
    <w:rsid w:val="41C81213"/>
    <w:rsid w:val="41CA5D6E"/>
    <w:rsid w:val="41CBC77F"/>
    <w:rsid w:val="41CCAD21"/>
    <w:rsid w:val="41D107FF"/>
    <w:rsid w:val="41D7AD28"/>
    <w:rsid w:val="41D8C18F"/>
    <w:rsid w:val="41D92CBF"/>
    <w:rsid w:val="41DBA0C3"/>
    <w:rsid w:val="41DE207A"/>
    <w:rsid w:val="41DED87C"/>
    <w:rsid w:val="41E2EE71"/>
    <w:rsid w:val="41E9A75C"/>
    <w:rsid w:val="41F6295E"/>
    <w:rsid w:val="41F76BCE"/>
    <w:rsid w:val="41F79C72"/>
    <w:rsid w:val="41FA021F"/>
    <w:rsid w:val="41FD92EC"/>
    <w:rsid w:val="41FE4A50"/>
    <w:rsid w:val="42035090"/>
    <w:rsid w:val="4206E84C"/>
    <w:rsid w:val="42086CF7"/>
    <w:rsid w:val="420CD013"/>
    <w:rsid w:val="420F9EBB"/>
    <w:rsid w:val="4212C742"/>
    <w:rsid w:val="4214E1FB"/>
    <w:rsid w:val="42158562"/>
    <w:rsid w:val="4215EF6B"/>
    <w:rsid w:val="42175BC4"/>
    <w:rsid w:val="421A2993"/>
    <w:rsid w:val="421FBDE6"/>
    <w:rsid w:val="4220A88F"/>
    <w:rsid w:val="42218178"/>
    <w:rsid w:val="4221E398"/>
    <w:rsid w:val="422551EF"/>
    <w:rsid w:val="42259E9C"/>
    <w:rsid w:val="42270B02"/>
    <w:rsid w:val="4228D62A"/>
    <w:rsid w:val="422A0F02"/>
    <w:rsid w:val="422B48CF"/>
    <w:rsid w:val="422F5FF4"/>
    <w:rsid w:val="42345CB6"/>
    <w:rsid w:val="42373416"/>
    <w:rsid w:val="423A2479"/>
    <w:rsid w:val="423C12AC"/>
    <w:rsid w:val="4241FBC6"/>
    <w:rsid w:val="42440AE3"/>
    <w:rsid w:val="42486C6D"/>
    <w:rsid w:val="4249A0DF"/>
    <w:rsid w:val="424B0029"/>
    <w:rsid w:val="42549104"/>
    <w:rsid w:val="425A7718"/>
    <w:rsid w:val="425DFE96"/>
    <w:rsid w:val="426055DC"/>
    <w:rsid w:val="426DD2CD"/>
    <w:rsid w:val="426E496C"/>
    <w:rsid w:val="4272D5CE"/>
    <w:rsid w:val="4273A27F"/>
    <w:rsid w:val="42747EC7"/>
    <w:rsid w:val="42749559"/>
    <w:rsid w:val="42753D4D"/>
    <w:rsid w:val="4278DEAC"/>
    <w:rsid w:val="42891461"/>
    <w:rsid w:val="428D645E"/>
    <w:rsid w:val="429811C0"/>
    <w:rsid w:val="429B3BD1"/>
    <w:rsid w:val="42A91ADD"/>
    <w:rsid w:val="42B02FD2"/>
    <w:rsid w:val="42B0687A"/>
    <w:rsid w:val="42B52733"/>
    <w:rsid w:val="42B995CB"/>
    <w:rsid w:val="42BD9832"/>
    <w:rsid w:val="42BEEF6F"/>
    <w:rsid w:val="42C2CE46"/>
    <w:rsid w:val="42C5B1FE"/>
    <w:rsid w:val="42C5D879"/>
    <w:rsid w:val="42C62303"/>
    <w:rsid w:val="42D51DD8"/>
    <w:rsid w:val="42D7B2AA"/>
    <w:rsid w:val="42D83B5B"/>
    <w:rsid w:val="42DB1E9C"/>
    <w:rsid w:val="42DE7E0B"/>
    <w:rsid w:val="42E76084"/>
    <w:rsid w:val="42EDEF56"/>
    <w:rsid w:val="42EECF85"/>
    <w:rsid w:val="42F0A1F6"/>
    <w:rsid w:val="42F8DE15"/>
    <w:rsid w:val="42FD6FB5"/>
    <w:rsid w:val="42FFCA36"/>
    <w:rsid w:val="430594FC"/>
    <w:rsid w:val="4305CC7A"/>
    <w:rsid w:val="43074C3B"/>
    <w:rsid w:val="4307D037"/>
    <w:rsid w:val="430D4F9C"/>
    <w:rsid w:val="430E84E4"/>
    <w:rsid w:val="43183D5B"/>
    <w:rsid w:val="431969C4"/>
    <w:rsid w:val="431DDC3E"/>
    <w:rsid w:val="4329CBE4"/>
    <w:rsid w:val="432EE1CA"/>
    <w:rsid w:val="433129D7"/>
    <w:rsid w:val="43345175"/>
    <w:rsid w:val="4334C960"/>
    <w:rsid w:val="4337FD60"/>
    <w:rsid w:val="43391667"/>
    <w:rsid w:val="43394D25"/>
    <w:rsid w:val="433B851F"/>
    <w:rsid w:val="433EC76F"/>
    <w:rsid w:val="434497D4"/>
    <w:rsid w:val="434524D7"/>
    <w:rsid w:val="43463F7D"/>
    <w:rsid w:val="434693F2"/>
    <w:rsid w:val="4346F384"/>
    <w:rsid w:val="434E19DF"/>
    <w:rsid w:val="434E3FC7"/>
    <w:rsid w:val="4351F1AB"/>
    <w:rsid w:val="435E3242"/>
    <w:rsid w:val="4363C275"/>
    <w:rsid w:val="436B4B9C"/>
    <w:rsid w:val="436C83D8"/>
    <w:rsid w:val="436D890A"/>
    <w:rsid w:val="436FD9E0"/>
    <w:rsid w:val="43790A77"/>
    <w:rsid w:val="437920B3"/>
    <w:rsid w:val="437C491D"/>
    <w:rsid w:val="437C4AFF"/>
    <w:rsid w:val="437C996C"/>
    <w:rsid w:val="437EE05E"/>
    <w:rsid w:val="437F05AE"/>
    <w:rsid w:val="438A2E6B"/>
    <w:rsid w:val="438B56A5"/>
    <w:rsid w:val="438C7FF1"/>
    <w:rsid w:val="4396ADE2"/>
    <w:rsid w:val="4398C9DA"/>
    <w:rsid w:val="439C6606"/>
    <w:rsid w:val="439E56B3"/>
    <w:rsid w:val="43A5F34A"/>
    <w:rsid w:val="43A67C98"/>
    <w:rsid w:val="43ACBB1F"/>
    <w:rsid w:val="43B067D4"/>
    <w:rsid w:val="43B1A165"/>
    <w:rsid w:val="43B2D97D"/>
    <w:rsid w:val="43B2F4FA"/>
    <w:rsid w:val="43B45D1C"/>
    <w:rsid w:val="43B592F8"/>
    <w:rsid w:val="43B84853"/>
    <w:rsid w:val="43B99162"/>
    <w:rsid w:val="43BE9D07"/>
    <w:rsid w:val="43CC3D6B"/>
    <w:rsid w:val="43D4F886"/>
    <w:rsid w:val="43D5F5C4"/>
    <w:rsid w:val="43DAB242"/>
    <w:rsid w:val="43DF4046"/>
    <w:rsid w:val="43ED2426"/>
    <w:rsid w:val="43EF959A"/>
    <w:rsid w:val="43FC1561"/>
    <w:rsid w:val="43FC3AA6"/>
    <w:rsid w:val="44035502"/>
    <w:rsid w:val="4403DD07"/>
    <w:rsid w:val="440941F5"/>
    <w:rsid w:val="440949F3"/>
    <w:rsid w:val="44152763"/>
    <w:rsid w:val="441617D3"/>
    <w:rsid w:val="44166FC0"/>
    <w:rsid w:val="441F3DCD"/>
    <w:rsid w:val="44209FB7"/>
    <w:rsid w:val="44275A4C"/>
    <w:rsid w:val="442C8DE5"/>
    <w:rsid w:val="442F77F4"/>
    <w:rsid w:val="4438BAC8"/>
    <w:rsid w:val="443B2F2B"/>
    <w:rsid w:val="443B44F1"/>
    <w:rsid w:val="443B5E33"/>
    <w:rsid w:val="443E250C"/>
    <w:rsid w:val="4440BC2A"/>
    <w:rsid w:val="4440FA34"/>
    <w:rsid w:val="444F8B1D"/>
    <w:rsid w:val="4453A9B3"/>
    <w:rsid w:val="4456218A"/>
    <w:rsid w:val="44568DB0"/>
    <w:rsid w:val="4459FB08"/>
    <w:rsid w:val="445B3054"/>
    <w:rsid w:val="44647F8A"/>
    <w:rsid w:val="446DAD46"/>
    <w:rsid w:val="44735801"/>
    <w:rsid w:val="4475E1C7"/>
    <w:rsid w:val="448089BA"/>
    <w:rsid w:val="44825087"/>
    <w:rsid w:val="4483778B"/>
    <w:rsid w:val="44897E13"/>
    <w:rsid w:val="4495B3B6"/>
    <w:rsid w:val="44999344"/>
    <w:rsid w:val="449E6ED7"/>
    <w:rsid w:val="44A01F89"/>
    <w:rsid w:val="44B2EA52"/>
    <w:rsid w:val="44BCD49C"/>
    <w:rsid w:val="44C029D8"/>
    <w:rsid w:val="44C0868A"/>
    <w:rsid w:val="44C1C749"/>
    <w:rsid w:val="44C37D22"/>
    <w:rsid w:val="44C3968B"/>
    <w:rsid w:val="44C6BB0E"/>
    <w:rsid w:val="44C74ACA"/>
    <w:rsid w:val="44C994D8"/>
    <w:rsid w:val="44C9D481"/>
    <w:rsid w:val="44CDA7B2"/>
    <w:rsid w:val="44CE119D"/>
    <w:rsid w:val="44D0CEBE"/>
    <w:rsid w:val="44DB05B1"/>
    <w:rsid w:val="44DD6C00"/>
    <w:rsid w:val="44DE146C"/>
    <w:rsid w:val="44E0C02D"/>
    <w:rsid w:val="44E21BC6"/>
    <w:rsid w:val="44E93D53"/>
    <w:rsid w:val="44EB6730"/>
    <w:rsid w:val="44EBC055"/>
    <w:rsid w:val="44ED4053"/>
    <w:rsid w:val="44ED5C88"/>
    <w:rsid w:val="44EDBFAD"/>
    <w:rsid w:val="44F33711"/>
    <w:rsid w:val="44F35913"/>
    <w:rsid w:val="44F5D49F"/>
    <w:rsid w:val="44F6EF9A"/>
    <w:rsid w:val="44F7C143"/>
    <w:rsid w:val="44F8F5FC"/>
    <w:rsid w:val="44FA00CF"/>
    <w:rsid w:val="44FB24F5"/>
    <w:rsid w:val="44FCA38B"/>
    <w:rsid w:val="4501BFD2"/>
    <w:rsid w:val="4502FFC6"/>
    <w:rsid w:val="4506DE09"/>
    <w:rsid w:val="45082731"/>
    <w:rsid w:val="450F6E96"/>
    <w:rsid w:val="4519827A"/>
    <w:rsid w:val="451CB657"/>
    <w:rsid w:val="451D6CC2"/>
    <w:rsid w:val="452134C5"/>
    <w:rsid w:val="45232336"/>
    <w:rsid w:val="452726ED"/>
    <w:rsid w:val="4529BE3C"/>
    <w:rsid w:val="452A4A66"/>
    <w:rsid w:val="452AF064"/>
    <w:rsid w:val="452E6D1C"/>
    <w:rsid w:val="452EEEF7"/>
    <w:rsid w:val="45349996"/>
    <w:rsid w:val="4535456A"/>
    <w:rsid w:val="45361EC8"/>
    <w:rsid w:val="4538B674"/>
    <w:rsid w:val="453A2FBC"/>
    <w:rsid w:val="4541BBC8"/>
    <w:rsid w:val="4548DF20"/>
    <w:rsid w:val="454AA0E4"/>
    <w:rsid w:val="454DD66F"/>
    <w:rsid w:val="454E7246"/>
    <w:rsid w:val="45536007"/>
    <w:rsid w:val="4554312E"/>
    <w:rsid w:val="455690F4"/>
    <w:rsid w:val="4556FED4"/>
    <w:rsid w:val="4557C4DA"/>
    <w:rsid w:val="45599391"/>
    <w:rsid w:val="455C9FC7"/>
    <w:rsid w:val="455F7BB2"/>
    <w:rsid w:val="45616E1C"/>
    <w:rsid w:val="4562322B"/>
    <w:rsid w:val="456A349B"/>
    <w:rsid w:val="456F3656"/>
    <w:rsid w:val="456F3C47"/>
    <w:rsid w:val="45743D2E"/>
    <w:rsid w:val="4578F6CB"/>
    <w:rsid w:val="457BD2E3"/>
    <w:rsid w:val="457CB470"/>
    <w:rsid w:val="45864A1B"/>
    <w:rsid w:val="458833E7"/>
    <w:rsid w:val="458AA11C"/>
    <w:rsid w:val="458B4413"/>
    <w:rsid w:val="458F14AB"/>
    <w:rsid w:val="459598EC"/>
    <w:rsid w:val="45980F66"/>
    <w:rsid w:val="4598CAC6"/>
    <w:rsid w:val="45A08D2B"/>
    <w:rsid w:val="45A38DA7"/>
    <w:rsid w:val="45A5C5C4"/>
    <w:rsid w:val="45A727CA"/>
    <w:rsid w:val="45AA2FEE"/>
    <w:rsid w:val="45AFFC98"/>
    <w:rsid w:val="45B7012A"/>
    <w:rsid w:val="45BB4910"/>
    <w:rsid w:val="45BBB5A0"/>
    <w:rsid w:val="45BBF077"/>
    <w:rsid w:val="45C09442"/>
    <w:rsid w:val="45C964E3"/>
    <w:rsid w:val="45CB0EB0"/>
    <w:rsid w:val="45CBB28F"/>
    <w:rsid w:val="45D18168"/>
    <w:rsid w:val="45D37DDF"/>
    <w:rsid w:val="45D3C529"/>
    <w:rsid w:val="45D489DF"/>
    <w:rsid w:val="45D872EA"/>
    <w:rsid w:val="45DEBE9E"/>
    <w:rsid w:val="45DF1038"/>
    <w:rsid w:val="45E3DB36"/>
    <w:rsid w:val="45E636DB"/>
    <w:rsid w:val="45E9CE69"/>
    <w:rsid w:val="45EE0A5B"/>
    <w:rsid w:val="45EF0476"/>
    <w:rsid w:val="45F604D6"/>
    <w:rsid w:val="45FC443B"/>
    <w:rsid w:val="45FDE71E"/>
    <w:rsid w:val="46007D6F"/>
    <w:rsid w:val="4603EBEF"/>
    <w:rsid w:val="4605EAC8"/>
    <w:rsid w:val="4608DE15"/>
    <w:rsid w:val="460C4970"/>
    <w:rsid w:val="460C5D71"/>
    <w:rsid w:val="460D6B19"/>
    <w:rsid w:val="46118920"/>
    <w:rsid w:val="4611F411"/>
    <w:rsid w:val="4615666A"/>
    <w:rsid w:val="461789F0"/>
    <w:rsid w:val="4624DA55"/>
    <w:rsid w:val="46282859"/>
    <w:rsid w:val="4629BE5A"/>
    <w:rsid w:val="462BD459"/>
    <w:rsid w:val="462D83C0"/>
    <w:rsid w:val="462E6FF4"/>
    <w:rsid w:val="462E8CD8"/>
    <w:rsid w:val="4630919A"/>
    <w:rsid w:val="4637C76B"/>
    <w:rsid w:val="463A723D"/>
    <w:rsid w:val="463DD34B"/>
    <w:rsid w:val="463DF1E5"/>
    <w:rsid w:val="463EB654"/>
    <w:rsid w:val="4650731A"/>
    <w:rsid w:val="46529EBB"/>
    <w:rsid w:val="465A8870"/>
    <w:rsid w:val="465D881D"/>
    <w:rsid w:val="4660C52C"/>
    <w:rsid w:val="46621BEB"/>
    <w:rsid w:val="4665A52D"/>
    <w:rsid w:val="46665703"/>
    <w:rsid w:val="466E1455"/>
    <w:rsid w:val="4672006A"/>
    <w:rsid w:val="46721DF9"/>
    <w:rsid w:val="46778389"/>
    <w:rsid w:val="467A55FA"/>
    <w:rsid w:val="467E8F5A"/>
    <w:rsid w:val="467F4D36"/>
    <w:rsid w:val="46813495"/>
    <w:rsid w:val="468298CC"/>
    <w:rsid w:val="46857CF0"/>
    <w:rsid w:val="4685A615"/>
    <w:rsid w:val="4688A19A"/>
    <w:rsid w:val="468CD705"/>
    <w:rsid w:val="468D3A70"/>
    <w:rsid w:val="468D7406"/>
    <w:rsid w:val="468DF184"/>
    <w:rsid w:val="46911D14"/>
    <w:rsid w:val="4692BFFB"/>
    <w:rsid w:val="4699F522"/>
    <w:rsid w:val="469CCD53"/>
    <w:rsid w:val="46A2A976"/>
    <w:rsid w:val="46A3089F"/>
    <w:rsid w:val="46A63DC9"/>
    <w:rsid w:val="46A642A2"/>
    <w:rsid w:val="46B2BEB8"/>
    <w:rsid w:val="46B39618"/>
    <w:rsid w:val="46B3A324"/>
    <w:rsid w:val="46B5D219"/>
    <w:rsid w:val="46B754B3"/>
    <w:rsid w:val="46B80ED4"/>
    <w:rsid w:val="46B838C2"/>
    <w:rsid w:val="46B92108"/>
    <w:rsid w:val="46BB21AA"/>
    <w:rsid w:val="46C6260B"/>
    <w:rsid w:val="46CC8F49"/>
    <w:rsid w:val="46D258A8"/>
    <w:rsid w:val="46E801BF"/>
    <w:rsid w:val="46E8B39C"/>
    <w:rsid w:val="46E8FC86"/>
    <w:rsid w:val="46EA0228"/>
    <w:rsid w:val="46EA03C7"/>
    <w:rsid w:val="46EBD2ED"/>
    <w:rsid w:val="46FC3BA4"/>
    <w:rsid w:val="46FC9E7B"/>
    <w:rsid w:val="46FD523C"/>
    <w:rsid w:val="4718DA05"/>
    <w:rsid w:val="47222781"/>
    <w:rsid w:val="4722855F"/>
    <w:rsid w:val="47234821"/>
    <w:rsid w:val="47262584"/>
    <w:rsid w:val="4726FBE5"/>
    <w:rsid w:val="47273AC1"/>
    <w:rsid w:val="472FFCEF"/>
    <w:rsid w:val="47368206"/>
    <w:rsid w:val="4738D190"/>
    <w:rsid w:val="4739415B"/>
    <w:rsid w:val="473B375A"/>
    <w:rsid w:val="473C39F1"/>
    <w:rsid w:val="473C6286"/>
    <w:rsid w:val="473C729F"/>
    <w:rsid w:val="473E617A"/>
    <w:rsid w:val="47426D91"/>
    <w:rsid w:val="474D4C53"/>
    <w:rsid w:val="4750BCC4"/>
    <w:rsid w:val="47516231"/>
    <w:rsid w:val="47533296"/>
    <w:rsid w:val="4753359C"/>
    <w:rsid w:val="47558820"/>
    <w:rsid w:val="47593488"/>
    <w:rsid w:val="475D0880"/>
    <w:rsid w:val="475DA6E2"/>
    <w:rsid w:val="47622547"/>
    <w:rsid w:val="4763F128"/>
    <w:rsid w:val="4768EF9D"/>
    <w:rsid w:val="476AE267"/>
    <w:rsid w:val="476B90EA"/>
    <w:rsid w:val="476D4D3D"/>
    <w:rsid w:val="4770A0FF"/>
    <w:rsid w:val="4772CFED"/>
    <w:rsid w:val="477EE7A6"/>
    <w:rsid w:val="4780B108"/>
    <w:rsid w:val="478A9454"/>
    <w:rsid w:val="478CB087"/>
    <w:rsid w:val="478DEEE2"/>
    <w:rsid w:val="4790A93B"/>
    <w:rsid w:val="479B33E3"/>
    <w:rsid w:val="479B824F"/>
    <w:rsid w:val="479C6829"/>
    <w:rsid w:val="479D9A37"/>
    <w:rsid w:val="47A76FCA"/>
    <w:rsid w:val="47AA1CC7"/>
    <w:rsid w:val="47ACE44D"/>
    <w:rsid w:val="47B6BC5C"/>
    <w:rsid w:val="47B6D272"/>
    <w:rsid w:val="47C1590C"/>
    <w:rsid w:val="47C85136"/>
    <w:rsid w:val="47C89BD4"/>
    <w:rsid w:val="47CAEA03"/>
    <w:rsid w:val="47CB0197"/>
    <w:rsid w:val="47CBA5E2"/>
    <w:rsid w:val="47CC311B"/>
    <w:rsid w:val="47DA005C"/>
    <w:rsid w:val="47DF3904"/>
    <w:rsid w:val="47E4D9F9"/>
    <w:rsid w:val="47E64CBE"/>
    <w:rsid w:val="47E6800E"/>
    <w:rsid w:val="47E76EB6"/>
    <w:rsid w:val="47EDD1B4"/>
    <w:rsid w:val="47F2086A"/>
    <w:rsid w:val="47F44F47"/>
    <w:rsid w:val="47F561BC"/>
    <w:rsid w:val="47FF4C42"/>
    <w:rsid w:val="48001771"/>
    <w:rsid w:val="4808A92A"/>
    <w:rsid w:val="481C59A6"/>
    <w:rsid w:val="481CD867"/>
    <w:rsid w:val="481FB0DE"/>
    <w:rsid w:val="482165EB"/>
    <w:rsid w:val="48257B5C"/>
    <w:rsid w:val="4829585D"/>
    <w:rsid w:val="482FCA09"/>
    <w:rsid w:val="483FE46C"/>
    <w:rsid w:val="4840DB1D"/>
    <w:rsid w:val="48421B5F"/>
    <w:rsid w:val="48429162"/>
    <w:rsid w:val="48460D12"/>
    <w:rsid w:val="4846221D"/>
    <w:rsid w:val="484692A4"/>
    <w:rsid w:val="4848A85B"/>
    <w:rsid w:val="48513908"/>
    <w:rsid w:val="4852BB54"/>
    <w:rsid w:val="485FAEAE"/>
    <w:rsid w:val="486387F1"/>
    <w:rsid w:val="4866C1E3"/>
    <w:rsid w:val="486840BD"/>
    <w:rsid w:val="486C24AA"/>
    <w:rsid w:val="48730918"/>
    <w:rsid w:val="4873B6FA"/>
    <w:rsid w:val="487939DA"/>
    <w:rsid w:val="487EA15B"/>
    <w:rsid w:val="487F8589"/>
    <w:rsid w:val="4888B899"/>
    <w:rsid w:val="488DE2CD"/>
    <w:rsid w:val="4890901F"/>
    <w:rsid w:val="48920F97"/>
    <w:rsid w:val="4892918A"/>
    <w:rsid w:val="48940CAE"/>
    <w:rsid w:val="4894951B"/>
    <w:rsid w:val="4898812D"/>
    <w:rsid w:val="48997051"/>
    <w:rsid w:val="489B5F96"/>
    <w:rsid w:val="48A45F7A"/>
    <w:rsid w:val="48A75814"/>
    <w:rsid w:val="48AAF204"/>
    <w:rsid w:val="48AD397C"/>
    <w:rsid w:val="48AE30A4"/>
    <w:rsid w:val="48AF4B06"/>
    <w:rsid w:val="48B18E62"/>
    <w:rsid w:val="48B24CBB"/>
    <w:rsid w:val="48B6982A"/>
    <w:rsid w:val="48BCB865"/>
    <w:rsid w:val="48C53C65"/>
    <w:rsid w:val="48CF2611"/>
    <w:rsid w:val="48D1C4A5"/>
    <w:rsid w:val="48D5FF2B"/>
    <w:rsid w:val="48D76E8C"/>
    <w:rsid w:val="48D81642"/>
    <w:rsid w:val="48DCF3C5"/>
    <w:rsid w:val="48DE5F13"/>
    <w:rsid w:val="48E37CCC"/>
    <w:rsid w:val="48E6B9D8"/>
    <w:rsid w:val="48E7B545"/>
    <w:rsid w:val="48E83E6F"/>
    <w:rsid w:val="48EB9D55"/>
    <w:rsid w:val="48F024B4"/>
    <w:rsid w:val="48F35B57"/>
    <w:rsid w:val="48F42A8A"/>
    <w:rsid w:val="48F4D462"/>
    <w:rsid w:val="48F59974"/>
    <w:rsid w:val="48FCAC1D"/>
    <w:rsid w:val="48FD280B"/>
    <w:rsid w:val="48FD8B52"/>
    <w:rsid w:val="49043E4E"/>
    <w:rsid w:val="490C8B1D"/>
    <w:rsid w:val="491046E3"/>
    <w:rsid w:val="49114538"/>
    <w:rsid w:val="4916AF60"/>
    <w:rsid w:val="492421FA"/>
    <w:rsid w:val="4924B886"/>
    <w:rsid w:val="4928B9AE"/>
    <w:rsid w:val="49296FD0"/>
    <w:rsid w:val="492DE51A"/>
    <w:rsid w:val="49328EFA"/>
    <w:rsid w:val="4933C990"/>
    <w:rsid w:val="493E6AC2"/>
    <w:rsid w:val="493F28E9"/>
    <w:rsid w:val="4940ED94"/>
    <w:rsid w:val="4948C82E"/>
    <w:rsid w:val="494D5E64"/>
    <w:rsid w:val="49521DC3"/>
    <w:rsid w:val="49555CF4"/>
    <w:rsid w:val="49562310"/>
    <w:rsid w:val="495CA805"/>
    <w:rsid w:val="495E958E"/>
    <w:rsid w:val="49609899"/>
    <w:rsid w:val="49630291"/>
    <w:rsid w:val="49664D51"/>
    <w:rsid w:val="496F6259"/>
    <w:rsid w:val="4977F447"/>
    <w:rsid w:val="497C9E24"/>
    <w:rsid w:val="497CCE33"/>
    <w:rsid w:val="497DCC0F"/>
    <w:rsid w:val="497F4AC2"/>
    <w:rsid w:val="4987A9DB"/>
    <w:rsid w:val="4989FA86"/>
    <w:rsid w:val="4998FDBE"/>
    <w:rsid w:val="499B3859"/>
    <w:rsid w:val="499C8A55"/>
    <w:rsid w:val="49A10960"/>
    <w:rsid w:val="49AA30C8"/>
    <w:rsid w:val="49AC07E7"/>
    <w:rsid w:val="49ACB5A4"/>
    <w:rsid w:val="49B00AB0"/>
    <w:rsid w:val="49B3058D"/>
    <w:rsid w:val="49C0F559"/>
    <w:rsid w:val="49C5AB4F"/>
    <w:rsid w:val="49D19C98"/>
    <w:rsid w:val="49D1F908"/>
    <w:rsid w:val="49D32C00"/>
    <w:rsid w:val="49D5591C"/>
    <w:rsid w:val="49D99F5B"/>
    <w:rsid w:val="49DC91F1"/>
    <w:rsid w:val="49DCDE44"/>
    <w:rsid w:val="49E2DE05"/>
    <w:rsid w:val="49E53CDD"/>
    <w:rsid w:val="49E6BAE0"/>
    <w:rsid w:val="49EB2B2A"/>
    <w:rsid w:val="49EBFDAB"/>
    <w:rsid w:val="49F6C94F"/>
    <w:rsid w:val="49F77D27"/>
    <w:rsid w:val="49FEFDA2"/>
    <w:rsid w:val="4A001C90"/>
    <w:rsid w:val="4A01A15B"/>
    <w:rsid w:val="4A0234BC"/>
    <w:rsid w:val="4A042AB4"/>
    <w:rsid w:val="4A069FBC"/>
    <w:rsid w:val="4A083728"/>
    <w:rsid w:val="4A11C798"/>
    <w:rsid w:val="4A14BA2B"/>
    <w:rsid w:val="4A15339F"/>
    <w:rsid w:val="4A171FB2"/>
    <w:rsid w:val="4A1A66FB"/>
    <w:rsid w:val="4A1CAE68"/>
    <w:rsid w:val="4A1D17E7"/>
    <w:rsid w:val="4A237ADB"/>
    <w:rsid w:val="4A2442B1"/>
    <w:rsid w:val="4A2598D8"/>
    <w:rsid w:val="4A2951D1"/>
    <w:rsid w:val="4A345210"/>
    <w:rsid w:val="4A41424F"/>
    <w:rsid w:val="4A424696"/>
    <w:rsid w:val="4A42A38A"/>
    <w:rsid w:val="4A450A52"/>
    <w:rsid w:val="4A4DCFC7"/>
    <w:rsid w:val="4A5091C0"/>
    <w:rsid w:val="4A55391B"/>
    <w:rsid w:val="4A554D9D"/>
    <w:rsid w:val="4A55AD9A"/>
    <w:rsid w:val="4A565859"/>
    <w:rsid w:val="4A58AF7E"/>
    <w:rsid w:val="4A677B1C"/>
    <w:rsid w:val="4A688FCE"/>
    <w:rsid w:val="4A68E7EA"/>
    <w:rsid w:val="4A7915D1"/>
    <w:rsid w:val="4A79651C"/>
    <w:rsid w:val="4A816609"/>
    <w:rsid w:val="4A825ACE"/>
    <w:rsid w:val="4A861548"/>
    <w:rsid w:val="4A89FFCB"/>
    <w:rsid w:val="4A8ADE4F"/>
    <w:rsid w:val="4A8B45DA"/>
    <w:rsid w:val="4A95522A"/>
    <w:rsid w:val="4A9A3825"/>
    <w:rsid w:val="4A9D2F15"/>
    <w:rsid w:val="4A9EE6C6"/>
    <w:rsid w:val="4A9FFFD4"/>
    <w:rsid w:val="4AA2FB91"/>
    <w:rsid w:val="4AA9E76A"/>
    <w:rsid w:val="4AAEEF94"/>
    <w:rsid w:val="4AB60CF1"/>
    <w:rsid w:val="4AB731AF"/>
    <w:rsid w:val="4ABB1EBE"/>
    <w:rsid w:val="4ABCC868"/>
    <w:rsid w:val="4ABD1E10"/>
    <w:rsid w:val="4AC21AC6"/>
    <w:rsid w:val="4AC45149"/>
    <w:rsid w:val="4AC6747A"/>
    <w:rsid w:val="4AC73352"/>
    <w:rsid w:val="4ACC2808"/>
    <w:rsid w:val="4ACC8563"/>
    <w:rsid w:val="4ACD0416"/>
    <w:rsid w:val="4ACED400"/>
    <w:rsid w:val="4AD6B5C3"/>
    <w:rsid w:val="4AE02D91"/>
    <w:rsid w:val="4AE2A0C3"/>
    <w:rsid w:val="4AE3D380"/>
    <w:rsid w:val="4AEB8950"/>
    <w:rsid w:val="4AEE6952"/>
    <w:rsid w:val="4AF265BD"/>
    <w:rsid w:val="4AF7D2A8"/>
    <w:rsid w:val="4AFB93E6"/>
    <w:rsid w:val="4AFEB0AE"/>
    <w:rsid w:val="4B0A900A"/>
    <w:rsid w:val="4B115339"/>
    <w:rsid w:val="4B13A230"/>
    <w:rsid w:val="4B166C9C"/>
    <w:rsid w:val="4B1EDF0F"/>
    <w:rsid w:val="4B2478C9"/>
    <w:rsid w:val="4B276476"/>
    <w:rsid w:val="4B29F880"/>
    <w:rsid w:val="4B2C335A"/>
    <w:rsid w:val="4B2F8A3B"/>
    <w:rsid w:val="4B311ED8"/>
    <w:rsid w:val="4B337114"/>
    <w:rsid w:val="4B36A0DC"/>
    <w:rsid w:val="4B4057F1"/>
    <w:rsid w:val="4B41D17C"/>
    <w:rsid w:val="4B42D19D"/>
    <w:rsid w:val="4B466D3C"/>
    <w:rsid w:val="4B46938E"/>
    <w:rsid w:val="4B4C8856"/>
    <w:rsid w:val="4B4EA94C"/>
    <w:rsid w:val="4B4EF1BA"/>
    <w:rsid w:val="4B5CB0FC"/>
    <w:rsid w:val="4B5E4346"/>
    <w:rsid w:val="4B612364"/>
    <w:rsid w:val="4B62ECD1"/>
    <w:rsid w:val="4B633F32"/>
    <w:rsid w:val="4B664A9F"/>
    <w:rsid w:val="4B66E43E"/>
    <w:rsid w:val="4B67274E"/>
    <w:rsid w:val="4B6B0B18"/>
    <w:rsid w:val="4B6ED4D4"/>
    <w:rsid w:val="4B7067D7"/>
    <w:rsid w:val="4B73D15F"/>
    <w:rsid w:val="4B7481BA"/>
    <w:rsid w:val="4B7CB485"/>
    <w:rsid w:val="4B8225C3"/>
    <w:rsid w:val="4B8556F3"/>
    <w:rsid w:val="4B8AF383"/>
    <w:rsid w:val="4B8C0CF9"/>
    <w:rsid w:val="4B8E8792"/>
    <w:rsid w:val="4B91EDA8"/>
    <w:rsid w:val="4B9292FD"/>
    <w:rsid w:val="4B9BB209"/>
    <w:rsid w:val="4B9E347C"/>
    <w:rsid w:val="4BA4A859"/>
    <w:rsid w:val="4BA63A56"/>
    <w:rsid w:val="4BAAD80D"/>
    <w:rsid w:val="4BB05AE6"/>
    <w:rsid w:val="4BB30BCC"/>
    <w:rsid w:val="4BB40DF5"/>
    <w:rsid w:val="4BB5F8D6"/>
    <w:rsid w:val="4BB61599"/>
    <w:rsid w:val="4BB9C70E"/>
    <w:rsid w:val="4BBB444A"/>
    <w:rsid w:val="4BBDC3B1"/>
    <w:rsid w:val="4BBEAAAB"/>
    <w:rsid w:val="4BBF7A43"/>
    <w:rsid w:val="4BBF8087"/>
    <w:rsid w:val="4BBF9C11"/>
    <w:rsid w:val="4BC1C06B"/>
    <w:rsid w:val="4BC1ED4D"/>
    <w:rsid w:val="4BC66B35"/>
    <w:rsid w:val="4BC7DB9C"/>
    <w:rsid w:val="4BC8A27E"/>
    <w:rsid w:val="4BC9C80A"/>
    <w:rsid w:val="4BCAF888"/>
    <w:rsid w:val="4BCFFF95"/>
    <w:rsid w:val="4BD06947"/>
    <w:rsid w:val="4BD26BB9"/>
    <w:rsid w:val="4BD777C6"/>
    <w:rsid w:val="4BD91C07"/>
    <w:rsid w:val="4BDFF85D"/>
    <w:rsid w:val="4BE318D6"/>
    <w:rsid w:val="4BE7441B"/>
    <w:rsid w:val="4BE87492"/>
    <w:rsid w:val="4BEBB172"/>
    <w:rsid w:val="4BF431E7"/>
    <w:rsid w:val="4BF658DC"/>
    <w:rsid w:val="4BF7510A"/>
    <w:rsid w:val="4BFB897F"/>
    <w:rsid w:val="4BFDF717"/>
    <w:rsid w:val="4C0098C5"/>
    <w:rsid w:val="4C0196A1"/>
    <w:rsid w:val="4C047C7A"/>
    <w:rsid w:val="4C074C8B"/>
    <w:rsid w:val="4C09F8A6"/>
    <w:rsid w:val="4C0B813E"/>
    <w:rsid w:val="4C0DE49D"/>
    <w:rsid w:val="4C0EAFA6"/>
    <w:rsid w:val="4C15D387"/>
    <w:rsid w:val="4C186A90"/>
    <w:rsid w:val="4C197A66"/>
    <w:rsid w:val="4C19CAC3"/>
    <w:rsid w:val="4C1B25E9"/>
    <w:rsid w:val="4C1DD251"/>
    <w:rsid w:val="4C24AEE6"/>
    <w:rsid w:val="4C28103D"/>
    <w:rsid w:val="4C2810DC"/>
    <w:rsid w:val="4C286181"/>
    <w:rsid w:val="4C297B27"/>
    <w:rsid w:val="4C3637AC"/>
    <w:rsid w:val="4C36F15C"/>
    <w:rsid w:val="4C39DD41"/>
    <w:rsid w:val="4C3DBDBE"/>
    <w:rsid w:val="4C3EC6A6"/>
    <w:rsid w:val="4C436F29"/>
    <w:rsid w:val="4C4A4ED5"/>
    <w:rsid w:val="4C4AC9D5"/>
    <w:rsid w:val="4C532F8B"/>
    <w:rsid w:val="4C565A48"/>
    <w:rsid w:val="4C585A95"/>
    <w:rsid w:val="4C5AD21D"/>
    <w:rsid w:val="4C5C4BCB"/>
    <w:rsid w:val="4C68320E"/>
    <w:rsid w:val="4C6C6C8B"/>
    <w:rsid w:val="4C6EEA0B"/>
    <w:rsid w:val="4C70E16D"/>
    <w:rsid w:val="4C76E67E"/>
    <w:rsid w:val="4C773835"/>
    <w:rsid w:val="4C832458"/>
    <w:rsid w:val="4C872288"/>
    <w:rsid w:val="4C87F690"/>
    <w:rsid w:val="4C89E69B"/>
    <w:rsid w:val="4C8A5565"/>
    <w:rsid w:val="4C8AD9D1"/>
    <w:rsid w:val="4C8BC772"/>
    <w:rsid w:val="4C8C3F06"/>
    <w:rsid w:val="4C8D6C4B"/>
    <w:rsid w:val="4C8E3490"/>
    <w:rsid w:val="4C98408B"/>
    <w:rsid w:val="4C994CC7"/>
    <w:rsid w:val="4C9A6CCC"/>
    <w:rsid w:val="4C9B09ED"/>
    <w:rsid w:val="4C9C3AB2"/>
    <w:rsid w:val="4C9E2E31"/>
    <w:rsid w:val="4CA0296E"/>
    <w:rsid w:val="4CA700EB"/>
    <w:rsid w:val="4CA8D030"/>
    <w:rsid w:val="4CB165E2"/>
    <w:rsid w:val="4CB546BE"/>
    <w:rsid w:val="4CB8497C"/>
    <w:rsid w:val="4CB95E71"/>
    <w:rsid w:val="4CBFEB75"/>
    <w:rsid w:val="4CCD5F73"/>
    <w:rsid w:val="4CCD6E7A"/>
    <w:rsid w:val="4CD67367"/>
    <w:rsid w:val="4CD93FF9"/>
    <w:rsid w:val="4CDB09F9"/>
    <w:rsid w:val="4CDCF51E"/>
    <w:rsid w:val="4CE9F4DE"/>
    <w:rsid w:val="4CEC40FA"/>
    <w:rsid w:val="4CEC5DF9"/>
    <w:rsid w:val="4CF6C387"/>
    <w:rsid w:val="4CFEF880"/>
    <w:rsid w:val="4D02D65A"/>
    <w:rsid w:val="4D047E17"/>
    <w:rsid w:val="4D075EBD"/>
    <w:rsid w:val="4D07B0CD"/>
    <w:rsid w:val="4D0BA1F0"/>
    <w:rsid w:val="4D0BCFE8"/>
    <w:rsid w:val="4D0C165A"/>
    <w:rsid w:val="4D1957CE"/>
    <w:rsid w:val="4D245D39"/>
    <w:rsid w:val="4D254724"/>
    <w:rsid w:val="4D27834A"/>
    <w:rsid w:val="4D281595"/>
    <w:rsid w:val="4D28F1D2"/>
    <w:rsid w:val="4D294A76"/>
    <w:rsid w:val="4D2B0633"/>
    <w:rsid w:val="4D2B2AC8"/>
    <w:rsid w:val="4D31E963"/>
    <w:rsid w:val="4D34F68B"/>
    <w:rsid w:val="4D382AEC"/>
    <w:rsid w:val="4D3A97D0"/>
    <w:rsid w:val="4D3B8961"/>
    <w:rsid w:val="4D41E0FB"/>
    <w:rsid w:val="4D45C5F6"/>
    <w:rsid w:val="4D56D307"/>
    <w:rsid w:val="4D5708C0"/>
    <w:rsid w:val="4D570DC1"/>
    <w:rsid w:val="4D5987C3"/>
    <w:rsid w:val="4D5A8869"/>
    <w:rsid w:val="4D5CB64B"/>
    <w:rsid w:val="4D5E0FF7"/>
    <w:rsid w:val="4D6EF32A"/>
    <w:rsid w:val="4D6F116A"/>
    <w:rsid w:val="4D6F8B5E"/>
    <w:rsid w:val="4D7D7F76"/>
    <w:rsid w:val="4D7E0AE3"/>
    <w:rsid w:val="4D812311"/>
    <w:rsid w:val="4D826E11"/>
    <w:rsid w:val="4D947921"/>
    <w:rsid w:val="4D980C37"/>
    <w:rsid w:val="4D9A6FC9"/>
    <w:rsid w:val="4DA8FBDF"/>
    <w:rsid w:val="4DA94BF3"/>
    <w:rsid w:val="4DBA642C"/>
    <w:rsid w:val="4DC5C198"/>
    <w:rsid w:val="4DC83DB5"/>
    <w:rsid w:val="4DC8E71F"/>
    <w:rsid w:val="4DC8E914"/>
    <w:rsid w:val="4DCEF89E"/>
    <w:rsid w:val="4DD07158"/>
    <w:rsid w:val="4DD1F7FA"/>
    <w:rsid w:val="4DD6160B"/>
    <w:rsid w:val="4DD870FB"/>
    <w:rsid w:val="4DD9E302"/>
    <w:rsid w:val="4DDF8FD8"/>
    <w:rsid w:val="4DE5F0AA"/>
    <w:rsid w:val="4DE86B04"/>
    <w:rsid w:val="4DE8E8E4"/>
    <w:rsid w:val="4DED1FBC"/>
    <w:rsid w:val="4DEEAD1D"/>
    <w:rsid w:val="4DF64A33"/>
    <w:rsid w:val="4DF927B1"/>
    <w:rsid w:val="4DF95693"/>
    <w:rsid w:val="4DFDA630"/>
    <w:rsid w:val="4E00C361"/>
    <w:rsid w:val="4E032011"/>
    <w:rsid w:val="4E04F853"/>
    <w:rsid w:val="4E0599E2"/>
    <w:rsid w:val="4E140FAC"/>
    <w:rsid w:val="4E16C3DD"/>
    <w:rsid w:val="4E2349BA"/>
    <w:rsid w:val="4E25C30B"/>
    <w:rsid w:val="4E2C8349"/>
    <w:rsid w:val="4E305A1A"/>
    <w:rsid w:val="4E325DBA"/>
    <w:rsid w:val="4E3694B5"/>
    <w:rsid w:val="4E3B6A66"/>
    <w:rsid w:val="4E3CD241"/>
    <w:rsid w:val="4E3E50E6"/>
    <w:rsid w:val="4E4453F4"/>
    <w:rsid w:val="4E459AF9"/>
    <w:rsid w:val="4E4B31AE"/>
    <w:rsid w:val="4E4C67CC"/>
    <w:rsid w:val="4E4D10A8"/>
    <w:rsid w:val="4E5371FF"/>
    <w:rsid w:val="4E56CF95"/>
    <w:rsid w:val="4E5C9691"/>
    <w:rsid w:val="4E5DDD45"/>
    <w:rsid w:val="4E5E04FA"/>
    <w:rsid w:val="4E692E60"/>
    <w:rsid w:val="4E6AA940"/>
    <w:rsid w:val="4E6AFFA5"/>
    <w:rsid w:val="4E721A0F"/>
    <w:rsid w:val="4E77AEB7"/>
    <w:rsid w:val="4E7C2580"/>
    <w:rsid w:val="4E7E4535"/>
    <w:rsid w:val="4E807491"/>
    <w:rsid w:val="4E80CD14"/>
    <w:rsid w:val="4E876414"/>
    <w:rsid w:val="4E8934EA"/>
    <w:rsid w:val="4E8AA00A"/>
    <w:rsid w:val="4E8D1D16"/>
    <w:rsid w:val="4E912249"/>
    <w:rsid w:val="4E967777"/>
    <w:rsid w:val="4EA28F01"/>
    <w:rsid w:val="4EA89DC5"/>
    <w:rsid w:val="4EAE8646"/>
    <w:rsid w:val="4EAFC4A7"/>
    <w:rsid w:val="4EB114A3"/>
    <w:rsid w:val="4EB46EDF"/>
    <w:rsid w:val="4EB810F5"/>
    <w:rsid w:val="4EBDC230"/>
    <w:rsid w:val="4EBE63CD"/>
    <w:rsid w:val="4EBE9462"/>
    <w:rsid w:val="4EC29842"/>
    <w:rsid w:val="4EC38D9B"/>
    <w:rsid w:val="4EC5950F"/>
    <w:rsid w:val="4EC9759B"/>
    <w:rsid w:val="4ECA52E1"/>
    <w:rsid w:val="4ECC8023"/>
    <w:rsid w:val="4EDD6862"/>
    <w:rsid w:val="4EDE1BE9"/>
    <w:rsid w:val="4EE0E8F8"/>
    <w:rsid w:val="4EE1C5D9"/>
    <w:rsid w:val="4EE26E3E"/>
    <w:rsid w:val="4EE45643"/>
    <w:rsid w:val="4EED5403"/>
    <w:rsid w:val="4EF033E8"/>
    <w:rsid w:val="4EF05145"/>
    <w:rsid w:val="4EF0563B"/>
    <w:rsid w:val="4F023F22"/>
    <w:rsid w:val="4F04A8F4"/>
    <w:rsid w:val="4F05314E"/>
    <w:rsid w:val="4F09CB85"/>
    <w:rsid w:val="4F0CA492"/>
    <w:rsid w:val="4F145235"/>
    <w:rsid w:val="4F1E2CAE"/>
    <w:rsid w:val="4F281195"/>
    <w:rsid w:val="4F2C6FFA"/>
    <w:rsid w:val="4F31A06E"/>
    <w:rsid w:val="4F325199"/>
    <w:rsid w:val="4F35E742"/>
    <w:rsid w:val="4F3BCDB7"/>
    <w:rsid w:val="4F3D9F26"/>
    <w:rsid w:val="4F40BFCE"/>
    <w:rsid w:val="4F4330F3"/>
    <w:rsid w:val="4F4681B6"/>
    <w:rsid w:val="4F48C1AD"/>
    <w:rsid w:val="4F48C6AA"/>
    <w:rsid w:val="4F4CD447"/>
    <w:rsid w:val="4F4CD516"/>
    <w:rsid w:val="4F513517"/>
    <w:rsid w:val="4F5164B9"/>
    <w:rsid w:val="4F52D023"/>
    <w:rsid w:val="4F5521CE"/>
    <w:rsid w:val="4F5D1241"/>
    <w:rsid w:val="4F5D8105"/>
    <w:rsid w:val="4F5EE671"/>
    <w:rsid w:val="4F65465A"/>
    <w:rsid w:val="4F67B048"/>
    <w:rsid w:val="4F67E224"/>
    <w:rsid w:val="4F685D02"/>
    <w:rsid w:val="4F6BD22B"/>
    <w:rsid w:val="4F72E166"/>
    <w:rsid w:val="4F75D08D"/>
    <w:rsid w:val="4F78D137"/>
    <w:rsid w:val="4F7969F8"/>
    <w:rsid w:val="4F7C9D1D"/>
    <w:rsid w:val="4F81E696"/>
    <w:rsid w:val="4F823E59"/>
    <w:rsid w:val="4F8539A2"/>
    <w:rsid w:val="4F8AD95F"/>
    <w:rsid w:val="4F8F8C1F"/>
    <w:rsid w:val="4F90CE46"/>
    <w:rsid w:val="4F923126"/>
    <w:rsid w:val="4F966658"/>
    <w:rsid w:val="4F98FC16"/>
    <w:rsid w:val="4F992B70"/>
    <w:rsid w:val="4F9D7D9A"/>
    <w:rsid w:val="4F9EB675"/>
    <w:rsid w:val="4F9F1B44"/>
    <w:rsid w:val="4FA14842"/>
    <w:rsid w:val="4FA1DDF8"/>
    <w:rsid w:val="4FA22F3A"/>
    <w:rsid w:val="4FA68BCE"/>
    <w:rsid w:val="4FB4582C"/>
    <w:rsid w:val="4FB759C6"/>
    <w:rsid w:val="4FB7D389"/>
    <w:rsid w:val="4FC25D10"/>
    <w:rsid w:val="4FC97D1E"/>
    <w:rsid w:val="4FCA2AC0"/>
    <w:rsid w:val="4FCE2680"/>
    <w:rsid w:val="4FCE9DEA"/>
    <w:rsid w:val="4FD4F93B"/>
    <w:rsid w:val="4FD5F856"/>
    <w:rsid w:val="4FD9C5C4"/>
    <w:rsid w:val="4FDE3A48"/>
    <w:rsid w:val="4FE60FC0"/>
    <w:rsid w:val="4FE714D7"/>
    <w:rsid w:val="4FF131D4"/>
    <w:rsid w:val="4FF74337"/>
    <w:rsid w:val="4FF9B29C"/>
    <w:rsid w:val="4FF9E342"/>
    <w:rsid w:val="5008B1FB"/>
    <w:rsid w:val="500C4D09"/>
    <w:rsid w:val="5017F83D"/>
    <w:rsid w:val="501C2E64"/>
    <w:rsid w:val="5022DC5A"/>
    <w:rsid w:val="50264EAB"/>
    <w:rsid w:val="502AAED3"/>
    <w:rsid w:val="502C6EFF"/>
    <w:rsid w:val="504879AE"/>
    <w:rsid w:val="5050CEBE"/>
    <w:rsid w:val="505FA41E"/>
    <w:rsid w:val="506185F7"/>
    <w:rsid w:val="5062A478"/>
    <w:rsid w:val="50686E9D"/>
    <w:rsid w:val="506A27B5"/>
    <w:rsid w:val="506BC5A5"/>
    <w:rsid w:val="506BC82C"/>
    <w:rsid w:val="506C104A"/>
    <w:rsid w:val="5074F13C"/>
    <w:rsid w:val="50785203"/>
    <w:rsid w:val="507CDD9D"/>
    <w:rsid w:val="5080CED7"/>
    <w:rsid w:val="50821429"/>
    <w:rsid w:val="50847D23"/>
    <w:rsid w:val="508B3CFB"/>
    <w:rsid w:val="5094191A"/>
    <w:rsid w:val="509DB611"/>
    <w:rsid w:val="50AAA880"/>
    <w:rsid w:val="50AB9F0E"/>
    <w:rsid w:val="50AFF6EA"/>
    <w:rsid w:val="50BE124D"/>
    <w:rsid w:val="50BFC537"/>
    <w:rsid w:val="50C0D915"/>
    <w:rsid w:val="50C46009"/>
    <w:rsid w:val="50C4AEE7"/>
    <w:rsid w:val="50C879B2"/>
    <w:rsid w:val="50CEBCA8"/>
    <w:rsid w:val="50CF084E"/>
    <w:rsid w:val="50D56765"/>
    <w:rsid w:val="50D7108F"/>
    <w:rsid w:val="50DABDAE"/>
    <w:rsid w:val="50E4008E"/>
    <w:rsid w:val="50E47A63"/>
    <w:rsid w:val="50E71B14"/>
    <w:rsid w:val="50E99D2B"/>
    <w:rsid w:val="50EB8EAB"/>
    <w:rsid w:val="50EBB3D0"/>
    <w:rsid w:val="50EC2279"/>
    <w:rsid w:val="50ED38F0"/>
    <w:rsid w:val="50EEF990"/>
    <w:rsid w:val="50F20590"/>
    <w:rsid w:val="50F45F98"/>
    <w:rsid w:val="5100D44A"/>
    <w:rsid w:val="51047D70"/>
    <w:rsid w:val="51160849"/>
    <w:rsid w:val="51165B75"/>
    <w:rsid w:val="51173F20"/>
    <w:rsid w:val="511749E5"/>
    <w:rsid w:val="511C6E18"/>
    <w:rsid w:val="512060C7"/>
    <w:rsid w:val="5121CDB2"/>
    <w:rsid w:val="5126426B"/>
    <w:rsid w:val="512769D3"/>
    <w:rsid w:val="512AE9EE"/>
    <w:rsid w:val="512DBDB5"/>
    <w:rsid w:val="512E1C16"/>
    <w:rsid w:val="513BC032"/>
    <w:rsid w:val="51422FD2"/>
    <w:rsid w:val="514A8CFB"/>
    <w:rsid w:val="514CB6F9"/>
    <w:rsid w:val="51503341"/>
    <w:rsid w:val="5157BF2C"/>
    <w:rsid w:val="51588247"/>
    <w:rsid w:val="5162F95F"/>
    <w:rsid w:val="51630422"/>
    <w:rsid w:val="51646C3D"/>
    <w:rsid w:val="51689B41"/>
    <w:rsid w:val="516D02A0"/>
    <w:rsid w:val="5173274D"/>
    <w:rsid w:val="51735130"/>
    <w:rsid w:val="51840CC7"/>
    <w:rsid w:val="5185B482"/>
    <w:rsid w:val="518CE242"/>
    <w:rsid w:val="518FADB3"/>
    <w:rsid w:val="51912D19"/>
    <w:rsid w:val="519252E8"/>
    <w:rsid w:val="51945A2D"/>
    <w:rsid w:val="519E934C"/>
    <w:rsid w:val="51A53045"/>
    <w:rsid w:val="51AAB1C6"/>
    <w:rsid w:val="51AC4098"/>
    <w:rsid w:val="51AEC060"/>
    <w:rsid w:val="51B048F3"/>
    <w:rsid w:val="51B05741"/>
    <w:rsid w:val="51B211CE"/>
    <w:rsid w:val="51B3CFED"/>
    <w:rsid w:val="51B74BCD"/>
    <w:rsid w:val="51B84B20"/>
    <w:rsid w:val="51BAB90A"/>
    <w:rsid w:val="51BEFDC2"/>
    <w:rsid w:val="51C1C88C"/>
    <w:rsid w:val="51C60345"/>
    <w:rsid w:val="51C72B8E"/>
    <w:rsid w:val="51CDB6DC"/>
    <w:rsid w:val="51CDFA69"/>
    <w:rsid w:val="51D682A4"/>
    <w:rsid w:val="51DAA8C2"/>
    <w:rsid w:val="51DB7C42"/>
    <w:rsid w:val="51E395D3"/>
    <w:rsid w:val="51E59362"/>
    <w:rsid w:val="51EEC51B"/>
    <w:rsid w:val="51FA4585"/>
    <w:rsid w:val="51FF76B4"/>
    <w:rsid w:val="5202B1A8"/>
    <w:rsid w:val="5207C840"/>
    <w:rsid w:val="52097D79"/>
    <w:rsid w:val="520D8530"/>
    <w:rsid w:val="520E23BD"/>
    <w:rsid w:val="5212103F"/>
    <w:rsid w:val="521A3626"/>
    <w:rsid w:val="521A8F1B"/>
    <w:rsid w:val="521C9F38"/>
    <w:rsid w:val="521CF685"/>
    <w:rsid w:val="521F4C93"/>
    <w:rsid w:val="521F72A8"/>
    <w:rsid w:val="5221D5DC"/>
    <w:rsid w:val="52237E2E"/>
    <w:rsid w:val="5226125A"/>
    <w:rsid w:val="52304D9B"/>
    <w:rsid w:val="5230E07A"/>
    <w:rsid w:val="5233C147"/>
    <w:rsid w:val="523450A4"/>
    <w:rsid w:val="52381D77"/>
    <w:rsid w:val="523B4627"/>
    <w:rsid w:val="523B7E55"/>
    <w:rsid w:val="523E24EF"/>
    <w:rsid w:val="524114AB"/>
    <w:rsid w:val="52469D11"/>
    <w:rsid w:val="524710C4"/>
    <w:rsid w:val="524D539E"/>
    <w:rsid w:val="524D7EEA"/>
    <w:rsid w:val="524D8A91"/>
    <w:rsid w:val="52566C81"/>
    <w:rsid w:val="52592EB5"/>
    <w:rsid w:val="525CA21A"/>
    <w:rsid w:val="525D6045"/>
    <w:rsid w:val="525DA1C3"/>
    <w:rsid w:val="5263EF3A"/>
    <w:rsid w:val="52649615"/>
    <w:rsid w:val="5264DAFB"/>
    <w:rsid w:val="526EF3C7"/>
    <w:rsid w:val="526F0293"/>
    <w:rsid w:val="526FD67E"/>
    <w:rsid w:val="526FDFF5"/>
    <w:rsid w:val="52706B7A"/>
    <w:rsid w:val="52786359"/>
    <w:rsid w:val="527BD5DC"/>
    <w:rsid w:val="5281A700"/>
    <w:rsid w:val="5283A02E"/>
    <w:rsid w:val="5284C55A"/>
    <w:rsid w:val="528768BC"/>
    <w:rsid w:val="52888DB6"/>
    <w:rsid w:val="52897293"/>
    <w:rsid w:val="5289C8E0"/>
    <w:rsid w:val="5289DEDC"/>
    <w:rsid w:val="528AE115"/>
    <w:rsid w:val="528B90D4"/>
    <w:rsid w:val="528D5020"/>
    <w:rsid w:val="528DC614"/>
    <w:rsid w:val="529106AE"/>
    <w:rsid w:val="5292B0F9"/>
    <w:rsid w:val="52935152"/>
    <w:rsid w:val="52AE5673"/>
    <w:rsid w:val="52AFD6D6"/>
    <w:rsid w:val="52B05AAB"/>
    <w:rsid w:val="52B0F7B4"/>
    <w:rsid w:val="52B36951"/>
    <w:rsid w:val="52B36B9D"/>
    <w:rsid w:val="52B50FA6"/>
    <w:rsid w:val="52B71658"/>
    <w:rsid w:val="52B73490"/>
    <w:rsid w:val="52B844E1"/>
    <w:rsid w:val="52BD8F48"/>
    <w:rsid w:val="52C08415"/>
    <w:rsid w:val="52C552EE"/>
    <w:rsid w:val="52C5900A"/>
    <w:rsid w:val="52CD5B64"/>
    <w:rsid w:val="52CFDEF9"/>
    <w:rsid w:val="52D22904"/>
    <w:rsid w:val="52D496F8"/>
    <w:rsid w:val="52DA47D7"/>
    <w:rsid w:val="52E72B6C"/>
    <w:rsid w:val="52E8C2D9"/>
    <w:rsid w:val="52EF8570"/>
    <w:rsid w:val="52F455CF"/>
    <w:rsid w:val="52FE9912"/>
    <w:rsid w:val="530209D7"/>
    <w:rsid w:val="5304A25C"/>
    <w:rsid w:val="5306EC4B"/>
    <w:rsid w:val="53097587"/>
    <w:rsid w:val="5309CFCF"/>
    <w:rsid w:val="530A282E"/>
    <w:rsid w:val="5311EF14"/>
    <w:rsid w:val="5316BB0D"/>
    <w:rsid w:val="531DE2CC"/>
    <w:rsid w:val="531F048A"/>
    <w:rsid w:val="5325C8D2"/>
    <w:rsid w:val="53269BE0"/>
    <w:rsid w:val="5327E758"/>
    <w:rsid w:val="532AF4C9"/>
    <w:rsid w:val="532FDA45"/>
    <w:rsid w:val="533029FC"/>
    <w:rsid w:val="533178FB"/>
    <w:rsid w:val="5331848C"/>
    <w:rsid w:val="53350116"/>
    <w:rsid w:val="53367042"/>
    <w:rsid w:val="533870BE"/>
    <w:rsid w:val="53446B19"/>
    <w:rsid w:val="5349AF47"/>
    <w:rsid w:val="534BB88F"/>
    <w:rsid w:val="534D0DEC"/>
    <w:rsid w:val="535B0AE4"/>
    <w:rsid w:val="535C9B81"/>
    <w:rsid w:val="5361FC4D"/>
    <w:rsid w:val="5363E1C1"/>
    <w:rsid w:val="536433D4"/>
    <w:rsid w:val="53690509"/>
    <w:rsid w:val="53721924"/>
    <w:rsid w:val="5375A6B7"/>
    <w:rsid w:val="5376F14B"/>
    <w:rsid w:val="53773449"/>
    <w:rsid w:val="53795683"/>
    <w:rsid w:val="537B5264"/>
    <w:rsid w:val="537DB524"/>
    <w:rsid w:val="537FFD25"/>
    <w:rsid w:val="5384AC34"/>
    <w:rsid w:val="53872127"/>
    <w:rsid w:val="538B0E02"/>
    <w:rsid w:val="538FFC5B"/>
    <w:rsid w:val="5395A0FB"/>
    <w:rsid w:val="539B4C56"/>
    <w:rsid w:val="539EB89B"/>
    <w:rsid w:val="53A2384A"/>
    <w:rsid w:val="53A761E4"/>
    <w:rsid w:val="53A7A767"/>
    <w:rsid w:val="53AF5CE7"/>
    <w:rsid w:val="53B0209C"/>
    <w:rsid w:val="53B0B0C6"/>
    <w:rsid w:val="53B570A4"/>
    <w:rsid w:val="53B7CD89"/>
    <w:rsid w:val="53BA4C6A"/>
    <w:rsid w:val="53BC0B0E"/>
    <w:rsid w:val="53C5874B"/>
    <w:rsid w:val="53C632D6"/>
    <w:rsid w:val="53C8A933"/>
    <w:rsid w:val="53CCFC00"/>
    <w:rsid w:val="53CD8F9A"/>
    <w:rsid w:val="53CDADFD"/>
    <w:rsid w:val="53D86C5C"/>
    <w:rsid w:val="53DB682A"/>
    <w:rsid w:val="53E30990"/>
    <w:rsid w:val="53E65228"/>
    <w:rsid w:val="53E719F8"/>
    <w:rsid w:val="53E87131"/>
    <w:rsid w:val="53EDDEF8"/>
    <w:rsid w:val="53F50B6D"/>
    <w:rsid w:val="53F84E74"/>
    <w:rsid w:val="53FA4CE8"/>
    <w:rsid w:val="53FE9AFE"/>
    <w:rsid w:val="54008189"/>
    <w:rsid w:val="54093574"/>
    <w:rsid w:val="540C0926"/>
    <w:rsid w:val="540F31AF"/>
    <w:rsid w:val="54154D3C"/>
    <w:rsid w:val="54171851"/>
    <w:rsid w:val="5417DAF6"/>
    <w:rsid w:val="54203683"/>
    <w:rsid w:val="5421BE8E"/>
    <w:rsid w:val="54274242"/>
    <w:rsid w:val="5433E497"/>
    <w:rsid w:val="5434C00C"/>
    <w:rsid w:val="543AE727"/>
    <w:rsid w:val="543C915A"/>
    <w:rsid w:val="5441B2B6"/>
    <w:rsid w:val="5442078A"/>
    <w:rsid w:val="544373C8"/>
    <w:rsid w:val="5446E905"/>
    <w:rsid w:val="54483060"/>
    <w:rsid w:val="544946FE"/>
    <w:rsid w:val="54497D91"/>
    <w:rsid w:val="544C9254"/>
    <w:rsid w:val="545152F5"/>
    <w:rsid w:val="545FB4E3"/>
    <w:rsid w:val="546513A5"/>
    <w:rsid w:val="547325AA"/>
    <w:rsid w:val="54743A83"/>
    <w:rsid w:val="547CA9BF"/>
    <w:rsid w:val="547EBAB5"/>
    <w:rsid w:val="547FD7BD"/>
    <w:rsid w:val="5480BCCE"/>
    <w:rsid w:val="5480D334"/>
    <w:rsid w:val="5481376E"/>
    <w:rsid w:val="5481F293"/>
    <w:rsid w:val="54820003"/>
    <w:rsid w:val="5488329B"/>
    <w:rsid w:val="54884933"/>
    <w:rsid w:val="548D2000"/>
    <w:rsid w:val="549B0A6E"/>
    <w:rsid w:val="549D4B64"/>
    <w:rsid w:val="549DB84E"/>
    <w:rsid w:val="54A1AF89"/>
    <w:rsid w:val="54A63BC2"/>
    <w:rsid w:val="54A92217"/>
    <w:rsid w:val="54AB9AD7"/>
    <w:rsid w:val="54ACBA98"/>
    <w:rsid w:val="54AE31D7"/>
    <w:rsid w:val="54B616FD"/>
    <w:rsid w:val="54B71121"/>
    <w:rsid w:val="54C5051B"/>
    <w:rsid w:val="54C938A7"/>
    <w:rsid w:val="54CBD394"/>
    <w:rsid w:val="54CF53C5"/>
    <w:rsid w:val="54D375EA"/>
    <w:rsid w:val="54D580AA"/>
    <w:rsid w:val="54DF22EE"/>
    <w:rsid w:val="54E254EB"/>
    <w:rsid w:val="54E3A613"/>
    <w:rsid w:val="54EF9E54"/>
    <w:rsid w:val="54F00AFC"/>
    <w:rsid w:val="54F2F0D8"/>
    <w:rsid w:val="54F4B70A"/>
    <w:rsid w:val="54F64D7D"/>
    <w:rsid w:val="54F6C1C0"/>
    <w:rsid w:val="54FF06F7"/>
    <w:rsid w:val="55037700"/>
    <w:rsid w:val="55039B99"/>
    <w:rsid w:val="55048F1E"/>
    <w:rsid w:val="5504F753"/>
    <w:rsid w:val="550B4264"/>
    <w:rsid w:val="550B5A70"/>
    <w:rsid w:val="550E8C09"/>
    <w:rsid w:val="551647A9"/>
    <w:rsid w:val="55172E33"/>
    <w:rsid w:val="551C29FA"/>
    <w:rsid w:val="5529663D"/>
    <w:rsid w:val="5529D161"/>
    <w:rsid w:val="55320D13"/>
    <w:rsid w:val="5535591E"/>
    <w:rsid w:val="5535C979"/>
    <w:rsid w:val="55362992"/>
    <w:rsid w:val="5538FD65"/>
    <w:rsid w:val="55391345"/>
    <w:rsid w:val="553A573A"/>
    <w:rsid w:val="553F3578"/>
    <w:rsid w:val="55410A97"/>
    <w:rsid w:val="554F25C2"/>
    <w:rsid w:val="55596AE8"/>
    <w:rsid w:val="5567F791"/>
    <w:rsid w:val="556EDC7E"/>
    <w:rsid w:val="5574EABC"/>
    <w:rsid w:val="557E80B7"/>
    <w:rsid w:val="5582D8B7"/>
    <w:rsid w:val="55836F40"/>
    <w:rsid w:val="558433F1"/>
    <w:rsid w:val="55858AC6"/>
    <w:rsid w:val="558BB011"/>
    <w:rsid w:val="5590D0EF"/>
    <w:rsid w:val="5596E685"/>
    <w:rsid w:val="5597385D"/>
    <w:rsid w:val="5599F8EB"/>
    <w:rsid w:val="559AAFAD"/>
    <w:rsid w:val="559ADFD2"/>
    <w:rsid w:val="559CC937"/>
    <w:rsid w:val="559EA153"/>
    <w:rsid w:val="55A36453"/>
    <w:rsid w:val="55A7DAD1"/>
    <w:rsid w:val="55B21005"/>
    <w:rsid w:val="55B56F8B"/>
    <w:rsid w:val="55BED367"/>
    <w:rsid w:val="55C1AB07"/>
    <w:rsid w:val="55C3AA14"/>
    <w:rsid w:val="55C59A50"/>
    <w:rsid w:val="55C9EBB7"/>
    <w:rsid w:val="55CA958E"/>
    <w:rsid w:val="55CB6418"/>
    <w:rsid w:val="55CC6BCB"/>
    <w:rsid w:val="55CFE3EA"/>
    <w:rsid w:val="55D40AD8"/>
    <w:rsid w:val="55D854C4"/>
    <w:rsid w:val="55D95DEB"/>
    <w:rsid w:val="55DC0562"/>
    <w:rsid w:val="55DD213C"/>
    <w:rsid w:val="55E071FB"/>
    <w:rsid w:val="55E146B1"/>
    <w:rsid w:val="55E535D0"/>
    <w:rsid w:val="55E9844F"/>
    <w:rsid w:val="55EB59C1"/>
    <w:rsid w:val="55EC761C"/>
    <w:rsid w:val="55EFE6C4"/>
    <w:rsid w:val="55F84C2E"/>
    <w:rsid w:val="55FCB730"/>
    <w:rsid w:val="55FCEF06"/>
    <w:rsid w:val="55FDE875"/>
    <w:rsid w:val="55FFE4F8"/>
    <w:rsid w:val="5604BA8B"/>
    <w:rsid w:val="5604CAED"/>
    <w:rsid w:val="560703F0"/>
    <w:rsid w:val="56098EC4"/>
    <w:rsid w:val="560E4DA3"/>
    <w:rsid w:val="5611BD55"/>
    <w:rsid w:val="56126242"/>
    <w:rsid w:val="5615C8F1"/>
    <w:rsid w:val="561612EF"/>
    <w:rsid w:val="5616B3D6"/>
    <w:rsid w:val="5617619E"/>
    <w:rsid w:val="56196DF1"/>
    <w:rsid w:val="561B8690"/>
    <w:rsid w:val="561BA0FE"/>
    <w:rsid w:val="563F74A3"/>
    <w:rsid w:val="5641B7B0"/>
    <w:rsid w:val="5645462B"/>
    <w:rsid w:val="564EBFF1"/>
    <w:rsid w:val="5653A82C"/>
    <w:rsid w:val="56564C55"/>
    <w:rsid w:val="5658B74E"/>
    <w:rsid w:val="565B4E89"/>
    <w:rsid w:val="565E3945"/>
    <w:rsid w:val="5669BFA1"/>
    <w:rsid w:val="566ADCF3"/>
    <w:rsid w:val="566B8717"/>
    <w:rsid w:val="566C6E45"/>
    <w:rsid w:val="566E2B3A"/>
    <w:rsid w:val="567B6022"/>
    <w:rsid w:val="5685AF90"/>
    <w:rsid w:val="5688936D"/>
    <w:rsid w:val="568A4362"/>
    <w:rsid w:val="568C2018"/>
    <w:rsid w:val="568EC364"/>
    <w:rsid w:val="5690D844"/>
    <w:rsid w:val="5694F069"/>
    <w:rsid w:val="56A20DFE"/>
    <w:rsid w:val="56A2543D"/>
    <w:rsid w:val="56A9E7BC"/>
    <w:rsid w:val="56A9EB9F"/>
    <w:rsid w:val="56AC4B74"/>
    <w:rsid w:val="56B54FCA"/>
    <w:rsid w:val="56B80886"/>
    <w:rsid w:val="56C0B9F7"/>
    <w:rsid w:val="56C56631"/>
    <w:rsid w:val="56C70937"/>
    <w:rsid w:val="56CCF0B2"/>
    <w:rsid w:val="56D2DFE4"/>
    <w:rsid w:val="56D3BA53"/>
    <w:rsid w:val="56DB681B"/>
    <w:rsid w:val="56E7CCED"/>
    <w:rsid w:val="56EAB4E3"/>
    <w:rsid w:val="56EDBD32"/>
    <w:rsid w:val="56EDE365"/>
    <w:rsid w:val="56EF4650"/>
    <w:rsid w:val="56F19782"/>
    <w:rsid w:val="56F2EE1D"/>
    <w:rsid w:val="56F7582E"/>
    <w:rsid w:val="56F98358"/>
    <w:rsid w:val="56FAC6E3"/>
    <w:rsid w:val="56FCAD13"/>
    <w:rsid w:val="56FD033C"/>
    <w:rsid w:val="5701C9AB"/>
    <w:rsid w:val="57029CC4"/>
    <w:rsid w:val="5703F37B"/>
    <w:rsid w:val="57051E67"/>
    <w:rsid w:val="5706813F"/>
    <w:rsid w:val="57093700"/>
    <w:rsid w:val="570B2C8A"/>
    <w:rsid w:val="570C8440"/>
    <w:rsid w:val="57131D5C"/>
    <w:rsid w:val="57193B98"/>
    <w:rsid w:val="571C1741"/>
    <w:rsid w:val="57264385"/>
    <w:rsid w:val="572A6FE1"/>
    <w:rsid w:val="572DBB20"/>
    <w:rsid w:val="572F9D48"/>
    <w:rsid w:val="5735493F"/>
    <w:rsid w:val="573BCA5E"/>
    <w:rsid w:val="573F82EB"/>
    <w:rsid w:val="5746DAC4"/>
    <w:rsid w:val="574D5931"/>
    <w:rsid w:val="5755FB03"/>
    <w:rsid w:val="5757B9EF"/>
    <w:rsid w:val="5758DB55"/>
    <w:rsid w:val="57603B16"/>
    <w:rsid w:val="5762A4EC"/>
    <w:rsid w:val="57731113"/>
    <w:rsid w:val="5775CB02"/>
    <w:rsid w:val="577F4AC0"/>
    <w:rsid w:val="57810B80"/>
    <w:rsid w:val="57824387"/>
    <w:rsid w:val="5783C2E2"/>
    <w:rsid w:val="578680A4"/>
    <w:rsid w:val="578F0FB3"/>
    <w:rsid w:val="5790C283"/>
    <w:rsid w:val="579552D4"/>
    <w:rsid w:val="5797772B"/>
    <w:rsid w:val="579A2E8E"/>
    <w:rsid w:val="57A1F63E"/>
    <w:rsid w:val="57A3CBEA"/>
    <w:rsid w:val="57A56E3C"/>
    <w:rsid w:val="57A5D02D"/>
    <w:rsid w:val="57A991D9"/>
    <w:rsid w:val="57AA1983"/>
    <w:rsid w:val="57ACE03C"/>
    <w:rsid w:val="57B1CB63"/>
    <w:rsid w:val="57B426B4"/>
    <w:rsid w:val="57B7D34B"/>
    <w:rsid w:val="57BA249D"/>
    <w:rsid w:val="57BF2B19"/>
    <w:rsid w:val="57C24FA1"/>
    <w:rsid w:val="57C8195F"/>
    <w:rsid w:val="57CBA319"/>
    <w:rsid w:val="57CF7DCE"/>
    <w:rsid w:val="57D9890B"/>
    <w:rsid w:val="57DDD6D7"/>
    <w:rsid w:val="57E6693C"/>
    <w:rsid w:val="57E673A9"/>
    <w:rsid w:val="57ED43BE"/>
    <w:rsid w:val="57EF5569"/>
    <w:rsid w:val="57FD1301"/>
    <w:rsid w:val="580459C7"/>
    <w:rsid w:val="5805B256"/>
    <w:rsid w:val="581E632C"/>
    <w:rsid w:val="581F66A8"/>
    <w:rsid w:val="581FA0C8"/>
    <w:rsid w:val="582169C4"/>
    <w:rsid w:val="5823D4EC"/>
    <w:rsid w:val="582406C8"/>
    <w:rsid w:val="5825142A"/>
    <w:rsid w:val="58269329"/>
    <w:rsid w:val="5827D803"/>
    <w:rsid w:val="582ACCA2"/>
    <w:rsid w:val="582B9439"/>
    <w:rsid w:val="582BFBFD"/>
    <w:rsid w:val="583307BB"/>
    <w:rsid w:val="58366A5D"/>
    <w:rsid w:val="5837EF28"/>
    <w:rsid w:val="58397A84"/>
    <w:rsid w:val="58401D42"/>
    <w:rsid w:val="58408A01"/>
    <w:rsid w:val="5841E6B2"/>
    <w:rsid w:val="5842CCEB"/>
    <w:rsid w:val="58452488"/>
    <w:rsid w:val="584A6916"/>
    <w:rsid w:val="584B9DEC"/>
    <w:rsid w:val="5855C104"/>
    <w:rsid w:val="5859F30A"/>
    <w:rsid w:val="586757CC"/>
    <w:rsid w:val="5868C5ED"/>
    <w:rsid w:val="5869F711"/>
    <w:rsid w:val="586AFAE8"/>
    <w:rsid w:val="58783D62"/>
    <w:rsid w:val="587847D6"/>
    <w:rsid w:val="5878610C"/>
    <w:rsid w:val="587BF386"/>
    <w:rsid w:val="587DD040"/>
    <w:rsid w:val="58830587"/>
    <w:rsid w:val="588354CE"/>
    <w:rsid w:val="5886B5EA"/>
    <w:rsid w:val="58905783"/>
    <w:rsid w:val="589D8352"/>
    <w:rsid w:val="589E7127"/>
    <w:rsid w:val="58A3CE4D"/>
    <w:rsid w:val="58AD091E"/>
    <w:rsid w:val="58AE772C"/>
    <w:rsid w:val="58B1ACE4"/>
    <w:rsid w:val="58B4025E"/>
    <w:rsid w:val="58B712DD"/>
    <w:rsid w:val="58B8B2F7"/>
    <w:rsid w:val="58B907EF"/>
    <w:rsid w:val="58BA1E10"/>
    <w:rsid w:val="58BACA4F"/>
    <w:rsid w:val="58BC4D8F"/>
    <w:rsid w:val="58BF9988"/>
    <w:rsid w:val="58C3341F"/>
    <w:rsid w:val="58C45BB4"/>
    <w:rsid w:val="58CA064F"/>
    <w:rsid w:val="58CA2588"/>
    <w:rsid w:val="58D1CC53"/>
    <w:rsid w:val="58DA7BCE"/>
    <w:rsid w:val="58DB39A0"/>
    <w:rsid w:val="58DCF0B6"/>
    <w:rsid w:val="58E2EF79"/>
    <w:rsid w:val="58E7368F"/>
    <w:rsid w:val="58E878DE"/>
    <w:rsid w:val="58E92992"/>
    <w:rsid w:val="58EA5C78"/>
    <w:rsid w:val="58EC8F86"/>
    <w:rsid w:val="58EE7F8F"/>
    <w:rsid w:val="58F5E4F9"/>
    <w:rsid w:val="58FDED01"/>
    <w:rsid w:val="58FF2BF6"/>
    <w:rsid w:val="59003B57"/>
    <w:rsid w:val="5900DF43"/>
    <w:rsid w:val="59018469"/>
    <w:rsid w:val="5901914E"/>
    <w:rsid w:val="59022052"/>
    <w:rsid w:val="5903D4AB"/>
    <w:rsid w:val="5906D6FD"/>
    <w:rsid w:val="5908A112"/>
    <w:rsid w:val="590A9303"/>
    <w:rsid w:val="590AEA5C"/>
    <w:rsid w:val="590D2EE4"/>
    <w:rsid w:val="590EDA24"/>
    <w:rsid w:val="5914F44D"/>
    <w:rsid w:val="59172A2E"/>
    <w:rsid w:val="591732E0"/>
    <w:rsid w:val="5918AEA6"/>
    <w:rsid w:val="591FD6E4"/>
    <w:rsid w:val="5924349C"/>
    <w:rsid w:val="5924C418"/>
    <w:rsid w:val="5925963C"/>
    <w:rsid w:val="592AE834"/>
    <w:rsid w:val="592B6E15"/>
    <w:rsid w:val="592C95BF"/>
    <w:rsid w:val="592DFA0A"/>
    <w:rsid w:val="593270D8"/>
    <w:rsid w:val="5934ABAD"/>
    <w:rsid w:val="59368A0B"/>
    <w:rsid w:val="593B70CF"/>
    <w:rsid w:val="5940053C"/>
    <w:rsid w:val="5940F122"/>
    <w:rsid w:val="594AB3BE"/>
    <w:rsid w:val="594BA7EB"/>
    <w:rsid w:val="594BF7CB"/>
    <w:rsid w:val="5956856F"/>
    <w:rsid w:val="595CEB4B"/>
    <w:rsid w:val="59625CC4"/>
    <w:rsid w:val="597485BF"/>
    <w:rsid w:val="5979AB9A"/>
    <w:rsid w:val="597D3DCD"/>
    <w:rsid w:val="5980B60E"/>
    <w:rsid w:val="598177D5"/>
    <w:rsid w:val="598A1577"/>
    <w:rsid w:val="598A51D4"/>
    <w:rsid w:val="598FE574"/>
    <w:rsid w:val="5992CA9F"/>
    <w:rsid w:val="59937C5F"/>
    <w:rsid w:val="5993860A"/>
    <w:rsid w:val="59949B83"/>
    <w:rsid w:val="59963B3E"/>
    <w:rsid w:val="599E320F"/>
    <w:rsid w:val="59A0B4BE"/>
    <w:rsid w:val="59A4EBE4"/>
    <w:rsid w:val="59A86C8D"/>
    <w:rsid w:val="59A9DA8D"/>
    <w:rsid w:val="59ABDB92"/>
    <w:rsid w:val="59B02D5E"/>
    <w:rsid w:val="59B2F072"/>
    <w:rsid w:val="59B7165F"/>
    <w:rsid w:val="59BEC73C"/>
    <w:rsid w:val="59BEECE4"/>
    <w:rsid w:val="59C097C5"/>
    <w:rsid w:val="59C3D51D"/>
    <w:rsid w:val="59C60A2B"/>
    <w:rsid w:val="59C6D636"/>
    <w:rsid w:val="59CFCD16"/>
    <w:rsid w:val="59D09DA7"/>
    <w:rsid w:val="59D1206A"/>
    <w:rsid w:val="59D25978"/>
    <w:rsid w:val="59D5EA34"/>
    <w:rsid w:val="59DE1F5B"/>
    <w:rsid w:val="59E53FBA"/>
    <w:rsid w:val="59E5E169"/>
    <w:rsid w:val="59E79DC3"/>
    <w:rsid w:val="59EFF31E"/>
    <w:rsid w:val="59F2D03B"/>
    <w:rsid w:val="59F443BF"/>
    <w:rsid w:val="59F5768A"/>
    <w:rsid w:val="59F65AA3"/>
    <w:rsid w:val="59F942C0"/>
    <w:rsid w:val="59FAFF3D"/>
    <w:rsid w:val="59FDFC78"/>
    <w:rsid w:val="5A004B6F"/>
    <w:rsid w:val="5A012A8F"/>
    <w:rsid w:val="5A02F566"/>
    <w:rsid w:val="5A045EE6"/>
    <w:rsid w:val="5A0C9BD8"/>
    <w:rsid w:val="5A11E6DA"/>
    <w:rsid w:val="5A137AC4"/>
    <w:rsid w:val="5A1B280C"/>
    <w:rsid w:val="5A207F3E"/>
    <w:rsid w:val="5A237669"/>
    <w:rsid w:val="5A238E1F"/>
    <w:rsid w:val="5A2AB38D"/>
    <w:rsid w:val="5A2E78A6"/>
    <w:rsid w:val="5A3EDFCA"/>
    <w:rsid w:val="5A410792"/>
    <w:rsid w:val="5A499E9B"/>
    <w:rsid w:val="5A49B1A2"/>
    <w:rsid w:val="5A5C19C2"/>
    <w:rsid w:val="5A5F137A"/>
    <w:rsid w:val="5A5FB21F"/>
    <w:rsid w:val="5A60A686"/>
    <w:rsid w:val="5A656FF9"/>
    <w:rsid w:val="5A67BB89"/>
    <w:rsid w:val="5A6B9682"/>
    <w:rsid w:val="5A6BA23D"/>
    <w:rsid w:val="5A6DC711"/>
    <w:rsid w:val="5A70B915"/>
    <w:rsid w:val="5A74009A"/>
    <w:rsid w:val="5A788BE4"/>
    <w:rsid w:val="5A7A3972"/>
    <w:rsid w:val="5A7A83AD"/>
    <w:rsid w:val="5A7C06DC"/>
    <w:rsid w:val="5A7D52BD"/>
    <w:rsid w:val="5A89D557"/>
    <w:rsid w:val="5A8A929C"/>
    <w:rsid w:val="5A8E616B"/>
    <w:rsid w:val="5A8F4365"/>
    <w:rsid w:val="5A93E1E6"/>
    <w:rsid w:val="5A98F002"/>
    <w:rsid w:val="5A9B09FC"/>
    <w:rsid w:val="5AA39D0D"/>
    <w:rsid w:val="5AA5FC63"/>
    <w:rsid w:val="5AB1A80B"/>
    <w:rsid w:val="5AB36FB9"/>
    <w:rsid w:val="5AB4D91F"/>
    <w:rsid w:val="5AB810B5"/>
    <w:rsid w:val="5AB962DB"/>
    <w:rsid w:val="5ABC70DE"/>
    <w:rsid w:val="5ABE69AC"/>
    <w:rsid w:val="5ABF00AC"/>
    <w:rsid w:val="5AC09479"/>
    <w:rsid w:val="5AC14088"/>
    <w:rsid w:val="5AC490CD"/>
    <w:rsid w:val="5ACB21E7"/>
    <w:rsid w:val="5ACCC611"/>
    <w:rsid w:val="5ACD7B8A"/>
    <w:rsid w:val="5ACDE4BD"/>
    <w:rsid w:val="5AD053F8"/>
    <w:rsid w:val="5AD9DC1C"/>
    <w:rsid w:val="5AE07AB5"/>
    <w:rsid w:val="5AE32ACF"/>
    <w:rsid w:val="5AE4231B"/>
    <w:rsid w:val="5AE44206"/>
    <w:rsid w:val="5AE48406"/>
    <w:rsid w:val="5AEA8D5B"/>
    <w:rsid w:val="5AEB3BC9"/>
    <w:rsid w:val="5AF4A78B"/>
    <w:rsid w:val="5AF4F4FF"/>
    <w:rsid w:val="5B01F44A"/>
    <w:rsid w:val="5B074767"/>
    <w:rsid w:val="5B09C047"/>
    <w:rsid w:val="5B0B105F"/>
    <w:rsid w:val="5B0EE8ED"/>
    <w:rsid w:val="5B126B6A"/>
    <w:rsid w:val="5B14EB39"/>
    <w:rsid w:val="5B161FF0"/>
    <w:rsid w:val="5B1A89A1"/>
    <w:rsid w:val="5B1FDF2E"/>
    <w:rsid w:val="5B21A5E3"/>
    <w:rsid w:val="5B24E480"/>
    <w:rsid w:val="5B26DCDA"/>
    <w:rsid w:val="5B280BF1"/>
    <w:rsid w:val="5B2E0B86"/>
    <w:rsid w:val="5B306E83"/>
    <w:rsid w:val="5B31DA0E"/>
    <w:rsid w:val="5B334DA5"/>
    <w:rsid w:val="5B34C292"/>
    <w:rsid w:val="5B37DB24"/>
    <w:rsid w:val="5B3C7685"/>
    <w:rsid w:val="5B3E95D4"/>
    <w:rsid w:val="5B48013A"/>
    <w:rsid w:val="5B4902C2"/>
    <w:rsid w:val="5B4A5D5F"/>
    <w:rsid w:val="5B503506"/>
    <w:rsid w:val="5B576106"/>
    <w:rsid w:val="5B57C523"/>
    <w:rsid w:val="5B5993FB"/>
    <w:rsid w:val="5B5BFA70"/>
    <w:rsid w:val="5B5E77F6"/>
    <w:rsid w:val="5B5F1342"/>
    <w:rsid w:val="5B5F9489"/>
    <w:rsid w:val="5B6181D8"/>
    <w:rsid w:val="5B622454"/>
    <w:rsid w:val="5B63B364"/>
    <w:rsid w:val="5B64A075"/>
    <w:rsid w:val="5B67762C"/>
    <w:rsid w:val="5B7D3F4A"/>
    <w:rsid w:val="5B849D24"/>
    <w:rsid w:val="5B84B295"/>
    <w:rsid w:val="5B91F2B4"/>
    <w:rsid w:val="5B94D252"/>
    <w:rsid w:val="5B98AD76"/>
    <w:rsid w:val="5B9F5609"/>
    <w:rsid w:val="5BA15838"/>
    <w:rsid w:val="5BAD5805"/>
    <w:rsid w:val="5BB4576C"/>
    <w:rsid w:val="5BBA113E"/>
    <w:rsid w:val="5BBB169E"/>
    <w:rsid w:val="5BBDCA5C"/>
    <w:rsid w:val="5BC0019F"/>
    <w:rsid w:val="5BC937F5"/>
    <w:rsid w:val="5BC94676"/>
    <w:rsid w:val="5BDAB4EC"/>
    <w:rsid w:val="5BDC6977"/>
    <w:rsid w:val="5BDDFFD3"/>
    <w:rsid w:val="5BE67B51"/>
    <w:rsid w:val="5BE73963"/>
    <w:rsid w:val="5BF209AC"/>
    <w:rsid w:val="5BF2B4D2"/>
    <w:rsid w:val="5BF4042A"/>
    <w:rsid w:val="5BF566B2"/>
    <w:rsid w:val="5BF5A8B4"/>
    <w:rsid w:val="5BF908A4"/>
    <w:rsid w:val="5BF9EC70"/>
    <w:rsid w:val="5BFE5A41"/>
    <w:rsid w:val="5C02600F"/>
    <w:rsid w:val="5C055134"/>
    <w:rsid w:val="5C05C371"/>
    <w:rsid w:val="5C0910EB"/>
    <w:rsid w:val="5C09AB78"/>
    <w:rsid w:val="5C0F3DA7"/>
    <w:rsid w:val="5C17B62F"/>
    <w:rsid w:val="5C18E5AD"/>
    <w:rsid w:val="5C1DD858"/>
    <w:rsid w:val="5C1DDB3C"/>
    <w:rsid w:val="5C20A264"/>
    <w:rsid w:val="5C2563EA"/>
    <w:rsid w:val="5C29314F"/>
    <w:rsid w:val="5C2F5272"/>
    <w:rsid w:val="5C30AB7D"/>
    <w:rsid w:val="5C3694D0"/>
    <w:rsid w:val="5C38D29D"/>
    <w:rsid w:val="5C430330"/>
    <w:rsid w:val="5C4AF870"/>
    <w:rsid w:val="5C4F092E"/>
    <w:rsid w:val="5C584CF5"/>
    <w:rsid w:val="5C5A426D"/>
    <w:rsid w:val="5C62331F"/>
    <w:rsid w:val="5C6967F8"/>
    <w:rsid w:val="5C70B662"/>
    <w:rsid w:val="5C77043F"/>
    <w:rsid w:val="5C774809"/>
    <w:rsid w:val="5C7C2FA9"/>
    <w:rsid w:val="5C831082"/>
    <w:rsid w:val="5C8595CF"/>
    <w:rsid w:val="5C879C37"/>
    <w:rsid w:val="5C8E228E"/>
    <w:rsid w:val="5C8F500E"/>
    <w:rsid w:val="5C8F897A"/>
    <w:rsid w:val="5C8FBEB5"/>
    <w:rsid w:val="5C90DA02"/>
    <w:rsid w:val="5C9361A9"/>
    <w:rsid w:val="5C96F842"/>
    <w:rsid w:val="5C9C3D99"/>
    <w:rsid w:val="5C9F04D0"/>
    <w:rsid w:val="5CA50E65"/>
    <w:rsid w:val="5CA96A7C"/>
    <w:rsid w:val="5CAC51CC"/>
    <w:rsid w:val="5CAF52ED"/>
    <w:rsid w:val="5CB392BC"/>
    <w:rsid w:val="5CBAC2A3"/>
    <w:rsid w:val="5CBCD42A"/>
    <w:rsid w:val="5CC18E51"/>
    <w:rsid w:val="5CC297EC"/>
    <w:rsid w:val="5CC38754"/>
    <w:rsid w:val="5CC421FA"/>
    <w:rsid w:val="5CCB85B3"/>
    <w:rsid w:val="5CD9CA8A"/>
    <w:rsid w:val="5CDA4DBA"/>
    <w:rsid w:val="5CDC179B"/>
    <w:rsid w:val="5CDF2A5C"/>
    <w:rsid w:val="5CE26B77"/>
    <w:rsid w:val="5CE4BA44"/>
    <w:rsid w:val="5CE9186E"/>
    <w:rsid w:val="5CF0FE01"/>
    <w:rsid w:val="5CF76849"/>
    <w:rsid w:val="5CF8486E"/>
    <w:rsid w:val="5D021C54"/>
    <w:rsid w:val="5D062D51"/>
    <w:rsid w:val="5D0F2CD6"/>
    <w:rsid w:val="5D10085A"/>
    <w:rsid w:val="5D110F7B"/>
    <w:rsid w:val="5D148D47"/>
    <w:rsid w:val="5D17C50C"/>
    <w:rsid w:val="5D247A4B"/>
    <w:rsid w:val="5D25AAFB"/>
    <w:rsid w:val="5D2A435B"/>
    <w:rsid w:val="5D2BC4AD"/>
    <w:rsid w:val="5D2C260E"/>
    <w:rsid w:val="5D2D2D90"/>
    <w:rsid w:val="5D2DB797"/>
    <w:rsid w:val="5D32B4D5"/>
    <w:rsid w:val="5D33E88C"/>
    <w:rsid w:val="5D350369"/>
    <w:rsid w:val="5D3C228E"/>
    <w:rsid w:val="5D3EA12C"/>
    <w:rsid w:val="5D40EFCC"/>
    <w:rsid w:val="5D437E11"/>
    <w:rsid w:val="5D438C50"/>
    <w:rsid w:val="5D546AD1"/>
    <w:rsid w:val="5D55DF4B"/>
    <w:rsid w:val="5D5760AB"/>
    <w:rsid w:val="5D5F25A3"/>
    <w:rsid w:val="5D64869B"/>
    <w:rsid w:val="5D677846"/>
    <w:rsid w:val="5D680443"/>
    <w:rsid w:val="5D6C5D5B"/>
    <w:rsid w:val="5D6F265A"/>
    <w:rsid w:val="5D715351"/>
    <w:rsid w:val="5D717471"/>
    <w:rsid w:val="5D73B334"/>
    <w:rsid w:val="5D7B009F"/>
    <w:rsid w:val="5D830D22"/>
    <w:rsid w:val="5DA309CC"/>
    <w:rsid w:val="5DA4BCA7"/>
    <w:rsid w:val="5DA4E910"/>
    <w:rsid w:val="5DB60A80"/>
    <w:rsid w:val="5DB87015"/>
    <w:rsid w:val="5DB8DDE5"/>
    <w:rsid w:val="5DBF26E6"/>
    <w:rsid w:val="5DBFF12F"/>
    <w:rsid w:val="5DC99D95"/>
    <w:rsid w:val="5DCAA41F"/>
    <w:rsid w:val="5DCD43BC"/>
    <w:rsid w:val="5DD7978F"/>
    <w:rsid w:val="5DD8586B"/>
    <w:rsid w:val="5DDD4872"/>
    <w:rsid w:val="5DDEF9B9"/>
    <w:rsid w:val="5DE00A94"/>
    <w:rsid w:val="5DE0427A"/>
    <w:rsid w:val="5DE0E028"/>
    <w:rsid w:val="5DE3EA90"/>
    <w:rsid w:val="5DE6BE09"/>
    <w:rsid w:val="5DEF3F20"/>
    <w:rsid w:val="5DF08FCB"/>
    <w:rsid w:val="5DF5E858"/>
    <w:rsid w:val="5DFEA84B"/>
    <w:rsid w:val="5DFEFD4F"/>
    <w:rsid w:val="5E039572"/>
    <w:rsid w:val="5E03F8F3"/>
    <w:rsid w:val="5E0B7AAC"/>
    <w:rsid w:val="5E0D70BD"/>
    <w:rsid w:val="5E126E7A"/>
    <w:rsid w:val="5E145CEB"/>
    <w:rsid w:val="5E14687D"/>
    <w:rsid w:val="5E1CFE42"/>
    <w:rsid w:val="5E1E7B77"/>
    <w:rsid w:val="5E1EC527"/>
    <w:rsid w:val="5E259BB0"/>
    <w:rsid w:val="5E28A21A"/>
    <w:rsid w:val="5E3665C1"/>
    <w:rsid w:val="5E3E21D7"/>
    <w:rsid w:val="5E4695D1"/>
    <w:rsid w:val="5E527D87"/>
    <w:rsid w:val="5E5584C0"/>
    <w:rsid w:val="5E5AD869"/>
    <w:rsid w:val="5E5B86EE"/>
    <w:rsid w:val="5E5DEB94"/>
    <w:rsid w:val="5E5EFD6C"/>
    <w:rsid w:val="5E61347B"/>
    <w:rsid w:val="5E68E015"/>
    <w:rsid w:val="5E6A7AE2"/>
    <w:rsid w:val="5E70F00D"/>
    <w:rsid w:val="5E74A626"/>
    <w:rsid w:val="5E762DA3"/>
    <w:rsid w:val="5E76D533"/>
    <w:rsid w:val="5E816B47"/>
    <w:rsid w:val="5E82BDEB"/>
    <w:rsid w:val="5E85604F"/>
    <w:rsid w:val="5E8696D5"/>
    <w:rsid w:val="5E8BA961"/>
    <w:rsid w:val="5E91813C"/>
    <w:rsid w:val="5E97C7B3"/>
    <w:rsid w:val="5E9EA78D"/>
    <w:rsid w:val="5EA2B536"/>
    <w:rsid w:val="5EA3945D"/>
    <w:rsid w:val="5EAA3E12"/>
    <w:rsid w:val="5EAB181E"/>
    <w:rsid w:val="5EB05D68"/>
    <w:rsid w:val="5EB52AD1"/>
    <w:rsid w:val="5EB632C7"/>
    <w:rsid w:val="5EC26B24"/>
    <w:rsid w:val="5EC3B2EC"/>
    <w:rsid w:val="5EC62469"/>
    <w:rsid w:val="5EC89771"/>
    <w:rsid w:val="5ECADF69"/>
    <w:rsid w:val="5ECB12A8"/>
    <w:rsid w:val="5ECC9350"/>
    <w:rsid w:val="5ED2CAEC"/>
    <w:rsid w:val="5ED8FE97"/>
    <w:rsid w:val="5EE00A9C"/>
    <w:rsid w:val="5EE56667"/>
    <w:rsid w:val="5EE972E8"/>
    <w:rsid w:val="5EE9C754"/>
    <w:rsid w:val="5EEA0081"/>
    <w:rsid w:val="5EEA7471"/>
    <w:rsid w:val="5EF3F813"/>
    <w:rsid w:val="5EF914E2"/>
    <w:rsid w:val="5EF97C7E"/>
    <w:rsid w:val="5EFDE473"/>
    <w:rsid w:val="5EFEEEC6"/>
    <w:rsid w:val="5F003A32"/>
    <w:rsid w:val="5F02E91D"/>
    <w:rsid w:val="5F0CEBD7"/>
    <w:rsid w:val="5F14C0CF"/>
    <w:rsid w:val="5F1818D0"/>
    <w:rsid w:val="5F1874F2"/>
    <w:rsid w:val="5F199620"/>
    <w:rsid w:val="5F1A415B"/>
    <w:rsid w:val="5F1B3BBD"/>
    <w:rsid w:val="5F1B4F5F"/>
    <w:rsid w:val="5F27C2E5"/>
    <w:rsid w:val="5F27CC40"/>
    <w:rsid w:val="5F2981AC"/>
    <w:rsid w:val="5F314563"/>
    <w:rsid w:val="5F350187"/>
    <w:rsid w:val="5F367A62"/>
    <w:rsid w:val="5F3A9ECF"/>
    <w:rsid w:val="5F465AD3"/>
    <w:rsid w:val="5F481439"/>
    <w:rsid w:val="5F48EB9B"/>
    <w:rsid w:val="5F49A75A"/>
    <w:rsid w:val="5F49F4AA"/>
    <w:rsid w:val="5F4C0934"/>
    <w:rsid w:val="5F4F454C"/>
    <w:rsid w:val="5F4F56DA"/>
    <w:rsid w:val="5F4FDBA8"/>
    <w:rsid w:val="5F537405"/>
    <w:rsid w:val="5F54364F"/>
    <w:rsid w:val="5F5AB164"/>
    <w:rsid w:val="5F61E470"/>
    <w:rsid w:val="5F6C9D4C"/>
    <w:rsid w:val="5F71311B"/>
    <w:rsid w:val="5F756CF9"/>
    <w:rsid w:val="5F800BF5"/>
    <w:rsid w:val="5F87C513"/>
    <w:rsid w:val="5F8C0747"/>
    <w:rsid w:val="5F8F111B"/>
    <w:rsid w:val="5F92E393"/>
    <w:rsid w:val="5F930C62"/>
    <w:rsid w:val="5F95734B"/>
    <w:rsid w:val="5F9E430B"/>
    <w:rsid w:val="5F9FDE22"/>
    <w:rsid w:val="5FA4BD83"/>
    <w:rsid w:val="5FA54073"/>
    <w:rsid w:val="5FA7FE87"/>
    <w:rsid w:val="5FA86BFA"/>
    <w:rsid w:val="5FAA54DA"/>
    <w:rsid w:val="5FAA5FDC"/>
    <w:rsid w:val="5FAD3220"/>
    <w:rsid w:val="5FB1ACB2"/>
    <w:rsid w:val="5FB2FF11"/>
    <w:rsid w:val="5FB32F7B"/>
    <w:rsid w:val="5FB70FD5"/>
    <w:rsid w:val="5FB81E17"/>
    <w:rsid w:val="5FBC008A"/>
    <w:rsid w:val="5FBC73E0"/>
    <w:rsid w:val="5FC0AC2C"/>
    <w:rsid w:val="5FC39634"/>
    <w:rsid w:val="5FCF46BD"/>
    <w:rsid w:val="5FD2563A"/>
    <w:rsid w:val="5FE264AA"/>
    <w:rsid w:val="5FE61444"/>
    <w:rsid w:val="5FE9311D"/>
    <w:rsid w:val="5FEAEBE4"/>
    <w:rsid w:val="5FF31571"/>
    <w:rsid w:val="5FF4E604"/>
    <w:rsid w:val="5FF728A9"/>
    <w:rsid w:val="6004BD7E"/>
    <w:rsid w:val="600648D8"/>
    <w:rsid w:val="60075D3B"/>
    <w:rsid w:val="600B3EC3"/>
    <w:rsid w:val="600F8000"/>
    <w:rsid w:val="6010493D"/>
    <w:rsid w:val="6011836A"/>
    <w:rsid w:val="6013E37A"/>
    <w:rsid w:val="60143141"/>
    <w:rsid w:val="60165EC7"/>
    <w:rsid w:val="601D7360"/>
    <w:rsid w:val="60246DB7"/>
    <w:rsid w:val="60296D06"/>
    <w:rsid w:val="602C141B"/>
    <w:rsid w:val="602E7FB5"/>
    <w:rsid w:val="603059B7"/>
    <w:rsid w:val="60382FD8"/>
    <w:rsid w:val="603B2C59"/>
    <w:rsid w:val="6043232A"/>
    <w:rsid w:val="604DD781"/>
    <w:rsid w:val="6056C701"/>
    <w:rsid w:val="605914BB"/>
    <w:rsid w:val="605A7741"/>
    <w:rsid w:val="605B1DF8"/>
    <w:rsid w:val="605EFC37"/>
    <w:rsid w:val="6069A43B"/>
    <w:rsid w:val="6069EF55"/>
    <w:rsid w:val="606B3108"/>
    <w:rsid w:val="607BE77C"/>
    <w:rsid w:val="607E6FA8"/>
    <w:rsid w:val="607F33CD"/>
    <w:rsid w:val="608D3923"/>
    <w:rsid w:val="608ECDEF"/>
    <w:rsid w:val="60932990"/>
    <w:rsid w:val="60959F3D"/>
    <w:rsid w:val="609F004C"/>
    <w:rsid w:val="60A9804B"/>
    <w:rsid w:val="60B04EC2"/>
    <w:rsid w:val="60B3D994"/>
    <w:rsid w:val="60B578C3"/>
    <w:rsid w:val="60B89404"/>
    <w:rsid w:val="60BD1D71"/>
    <w:rsid w:val="60C5501B"/>
    <w:rsid w:val="60D4F4DD"/>
    <w:rsid w:val="60D72345"/>
    <w:rsid w:val="60DDA695"/>
    <w:rsid w:val="60E539A1"/>
    <w:rsid w:val="60E6D49E"/>
    <w:rsid w:val="60E77A05"/>
    <w:rsid w:val="60EB6D8D"/>
    <w:rsid w:val="60EC9BA9"/>
    <w:rsid w:val="60F12D4A"/>
    <w:rsid w:val="60F20BFF"/>
    <w:rsid w:val="61029701"/>
    <w:rsid w:val="6105374F"/>
    <w:rsid w:val="610655C9"/>
    <w:rsid w:val="61093D42"/>
    <w:rsid w:val="610A84CF"/>
    <w:rsid w:val="610BF7BD"/>
    <w:rsid w:val="610E5045"/>
    <w:rsid w:val="610FFAA0"/>
    <w:rsid w:val="61116D71"/>
    <w:rsid w:val="61151760"/>
    <w:rsid w:val="6115B2C9"/>
    <w:rsid w:val="611A3DB8"/>
    <w:rsid w:val="611BEC25"/>
    <w:rsid w:val="611CB0F5"/>
    <w:rsid w:val="611E2EA7"/>
    <w:rsid w:val="611E34BF"/>
    <w:rsid w:val="612385AD"/>
    <w:rsid w:val="6127FC14"/>
    <w:rsid w:val="612A60A1"/>
    <w:rsid w:val="61309405"/>
    <w:rsid w:val="6130CF4E"/>
    <w:rsid w:val="6145EB45"/>
    <w:rsid w:val="6150921D"/>
    <w:rsid w:val="615447AF"/>
    <w:rsid w:val="61569FC3"/>
    <w:rsid w:val="6157A1E6"/>
    <w:rsid w:val="6157C1D5"/>
    <w:rsid w:val="615C0A07"/>
    <w:rsid w:val="615FE8BA"/>
    <w:rsid w:val="616002A9"/>
    <w:rsid w:val="61681709"/>
    <w:rsid w:val="61694610"/>
    <w:rsid w:val="616CF484"/>
    <w:rsid w:val="616D0BEB"/>
    <w:rsid w:val="6173205C"/>
    <w:rsid w:val="6176E4D2"/>
    <w:rsid w:val="617D9397"/>
    <w:rsid w:val="61815C1A"/>
    <w:rsid w:val="618492D3"/>
    <w:rsid w:val="619020D4"/>
    <w:rsid w:val="61917B90"/>
    <w:rsid w:val="61953B2B"/>
    <w:rsid w:val="6197F762"/>
    <w:rsid w:val="61A15C45"/>
    <w:rsid w:val="61AA4D3A"/>
    <w:rsid w:val="61AF40FF"/>
    <w:rsid w:val="61AF6A37"/>
    <w:rsid w:val="61B14918"/>
    <w:rsid w:val="61B67A9C"/>
    <w:rsid w:val="61BC29BE"/>
    <w:rsid w:val="61BD59D6"/>
    <w:rsid w:val="61C3CD60"/>
    <w:rsid w:val="61D7252C"/>
    <w:rsid w:val="61DA7E9A"/>
    <w:rsid w:val="61DDB44D"/>
    <w:rsid w:val="61DE45DA"/>
    <w:rsid w:val="61E21429"/>
    <w:rsid w:val="61E57391"/>
    <w:rsid w:val="61EED2EA"/>
    <w:rsid w:val="61F6B96B"/>
    <w:rsid w:val="61F85EC1"/>
    <w:rsid w:val="61FCD579"/>
    <w:rsid w:val="61FF6222"/>
    <w:rsid w:val="6200AB39"/>
    <w:rsid w:val="6209F8F4"/>
    <w:rsid w:val="620B868A"/>
    <w:rsid w:val="620D2E81"/>
    <w:rsid w:val="621006B4"/>
    <w:rsid w:val="62108C07"/>
    <w:rsid w:val="62116B0A"/>
    <w:rsid w:val="621A453D"/>
    <w:rsid w:val="621BAB6A"/>
    <w:rsid w:val="62272DC6"/>
    <w:rsid w:val="622DE2A2"/>
    <w:rsid w:val="6230808D"/>
    <w:rsid w:val="62356F2A"/>
    <w:rsid w:val="623E0067"/>
    <w:rsid w:val="624368D9"/>
    <w:rsid w:val="6247D1D7"/>
    <w:rsid w:val="6248E73A"/>
    <w:rsid w:val="62512A06"/>
    <w:rsid w:val="62513219"/>
    <w:rsid w:val="62519DD9"/>
    <w:rsid w:val="6252DC33"/>
    <w:rsid w:val="62543933"/>
    <w:rsid w:val="6256E492"/>
    <w:rsid w:val="625DA5FF"/>
    <w:rsid w:val="62601039"/>
    <w:rsid w:val="627328D3"/>
    <w:rsid w:val="6277408C"/>
    <w:rsid w:val="6278D7DB"/>
    <w:rsid w:val="627908E5"/>
    <w:rsid w:val="627D1002"/>
    <w:rsid w:val="627DD50A"/>
    <w:rsid w:val="628B8F43"/>
    <w:rsid w:val="628BC575"/>
    <w:rsid w:val="628CD415"/>
    <w:rsid w:val="628D4539"/>
    <w:rsid w:val="628D998F"/>
    <w:rsid w:val="629264D9"/>
    <w:rsid w:val="62977DB5"/>
    <w:rsid w:val="629C8B17"/>
    <w:rsid w:val="629DADBA"/>
    <w:rsid w:val="629E9B25"/>
    <w:rsid w:val="62A84FFC"/>
    <w:rsid w:val="62B9B816"/>
    <w:rsid w:val="62BA716D"/>
    <w:rsid w:val="62C1E44D"/>
    <w:rsid w:val="62C89F1D"/>
    <w:rsid w:val="62C97C68"/>
    <w:rsid w:val="62CA1917"/>
    <w:rsid w:val="62CB42EB"/>
    <w:rsid w:val="62D1DB28"/>
    <w:rsid w:val="62D23EAB"/>
    <w:rsid w:val="62D4C3A0"/>
    <w:rsid w:val="62DC86D5"/>
    <w:rsid w:val="62E1FCF6"/>
    <w:rsid w:val="62E26C73"/>
    <w:rsid w:val="62E26E0D"/>
    <w:rsid w:val="62E55E1C"/>
    <w:rsid w:val="62E96785"/>
    <w:rsid w:val="62ECAB30"/>
    <w:rsid w:val="62EEF368"/>
    <w:rsid w:val="62F7C990"/>
    <w:rsid w:val="62F890AC"/>
    <w:rsid w:val="62F911E0"/>
    <w:rsid w:val="62FBB756"/>
    <w:rsid w:val="62FEBC9D"/>
    <w:rsid w:val="63032137"/>
    <w:rsid w:val="630C53A5"/>
    <w:rsid w:val="630E4225"/>
    <w:rsid w:val="6310B0BA"/>
    <w:rsid w:val="6313B3A4"/>
    <w:rsid w:val="63143112"/>
    <w:rsid w:val="631D722F"/>
    <w:rsid w:val="631F3526"/>
    <w:rsid w:val="631FED28"/>
    <w:rsid w:val="632753E2"/>
    <w:rsid w:val="6328F9FD"/>
    <w:rsid w:val="632B2FD2"/>
    <w:rsid w:val="632BA259"/>
    <w:rsid w:val="632CC83D"/>
    <w:rsid w:val="6331168D"/>
    <w:rsid w:val="633465EC"/>
    <w:rsid w:val="6336A1F3"/>
    <w:rsid w:val="633815DC"/>
    <w:rsid w:val="633976F4"/>
    <w:rsid w:val="633991F4"/>
    <w:rsid w:val="633D72E0"/>
    <w:rsid w:val="634025ED"/>
    <w:rsid w:val="6342270F"/>
    <w:rsid w:val="63461688"/>
    <w:rsid w:val="634B3A25"/>
    <w:rsid w:val="634CEA4D"/>
    <w:rsid w:val="6352401A"/>
    <w:rsid w:val="635381BC"/>
    <w:rsid w:val="635BE36F"/>
    <w:rsid w:val="635CCCF5"/>
    <w:rsid w:val="635D65E0"/>
    <w:rsid w:val="635FD868"/>
    <w:rsid w:val="6362D675"/>
    <w:rsid w:val="6366781E"/>
    <w:rsid w:val="636C2AB4"/>
    <w:rsid w:val="637ED631"/>
    <w:rsid w:val="63809FAD"/>
    <w:rsid w:val="6380F2C0"/>
    <w:rsid w:val="6385CACC"/>
    <w:rsid w:val="63864482"/>
    <w:rsid w:val="6389A3EA"/>
    <w:rsid w:val="63924756"/>
    <w:rsid w:val="63924B86"/>
    <w:rsid w:val="63925389"/>
    <w:rsid w:val="63942928"/>
    <w:rsid w:val="6395895B"/>
    <w:rsid w:val="63963064"/>
    <w:rsid w:val="63971D47"/>
    <w:rsid w:val="63A7F6CF"/>
    <w:rsid w:val="63A91FF7"/>
    <w:rsid w:val="63AF5DF8"/>
    <w:rsid w:val="63B5E939"/>
    <w:rsid w:val="63B6DB36"/>
    <w:rsid w:val="63B8F8BA"/>
    <w:rsid w:val="63B95D37"/>
    <w:rsid w:val="63B95EB6"/>
    <w:rsid w:val="63BE94B3"/>
    <w:rsid w:val="63BFD20F"/>
    <w:rsid w:val="63C26FFE"/>
    <w:rsid w:val="63C7AB21"/>
    <w:rsid w:val="63C94FD6"/>
    <w:rsid w:val="63CE299F"/>
    <w:rsid w:val="63DA939F"/>
    <w:rsid w:val="63DF6CBC"/>
    <w:rsid w:val="63E9CB87"/>
    <w:rsid w:val="63EC3274"/>
    <w:rsid w:val="63EFFE35"/>
    <w:rsid w:val="63EFFF96"/>
    <w:rsid w:val="63F0F207"/>
    <w:rsid w:val="63F242C6"/>
    <w:rsid w:val="63F39706"/>
    <w:rsid w:val="63F5D208"/>
    <w:rsid w:val="63FDE44D"/>
    <w:rsid w:val="640D7386"/>
    <w:rsid w:val="640F73F9"/>
    <w:rsid w:val="6419D1AF"/>
    <w:rsid w:val="64209855"/>
    <w:rsid w:val="6420E15B"/>
    <w:rsid w:val="642502BA"/>
    <w:rsid w:val="64293F26"/>
    <w:rsid w:val="64298039"/>
    <w:rsid w:val="642BA377"/>
    <w:rsid w:val="642E2C68"/>
    <w:rsid w:val="64322AED"/>
    <w:rsid w:val="6432A1C2"/>
    <w:rsid w:val="6434B0A8"/>
    <w:rsid w:val="6435AAB8"/>
    <w:rsid w:val="64363E81"/>
    <w:rsid w:val="6436EE04"/>
    <w:rsid w:val="64376EFC"/>
    <w:rsid w:val="64389C5A"/>
    <w:rsid w:val="643DDF85"/>
    <w:rsid w:val="643E4565"/>
    <w:rsid w:val="643ED54A"/>
    <w:rsid w:val="643F6A66"/>
    <w:rsid w:val="6441D7F5"/>
    <w:rsid w:val="6441E20F"/>
    <w:rsid w:val="64423E56"/>
    <w:rsid w:val="644421BD"/>
    <w:rsid w:val="6445CB68"/>
    <w:rsid w:val="64496870"/>
    <w:rsid w:val="64529DB2"/>
    <w:rsid w:val="6457DF5A"/>
    <w:rsid w:val="645C50FA"/>
    <w:rsid w:val="645E634C"/>
    <w:rsid w:val="645F8939"/>
    <w:rsid w:val="646776BF"/>
    <w:rsid w:val="646950EC"/>
    <w:rsid w:val="64737EC6"/>
    <w:rsid w:val="6476AFBF"/>
    <w:rsid w:val="6477D486"/>
    <w:rsid w:val="6478F261"/>
    <w:rsid w:val="64798EF5"/>
    <w:rsid w:val="6479E36D"/>
    <w:rsid w:val="647B4085"/>
    <w:rsid w:val="647CFEDB"/>
    <w:rsid w:val="647DEFDD"/>
    <w:rsid w:val="6482BBCF"/>
    <w:rsid w:val="648D991B"/>
    <w:rsid w:val="648DF464"/>
    <w:rsid w:val="648EC4D3"/>
    <w:rsid w:val="648F09C2"/>
    <w:rsid w:val="6496918C"/>
    <w:rsid w:val="649A6069"/>
    <w:rsid w:val="64A091D2"/>
    <w:rsid w:val="64A25F58"/>
    <w:rsid w:val="64A2944D"/>
    <w:rsid w:val="64A5EA9A"/>
    <w:rsid w:val="64A89A9C"/>
    <w:rsid w:val="64AC9B67"/>
    <w:rsid w:val="64ACF672"/>
    <w:rsid w:val="64B7C325"/>
    <w:rsid w:val="64B97B44"/>
    <w:rsid w:val="64BB7725"/>
    <w:rsid w:val="64BC65E7"/>
    <w:rsid w:val="64C085F7"/>
    <w:rsid w:val="64C395F4"/>
    <w:rsid w:val="64C6E62B"/>
    <w:rsid w:val="64CC2236"/>
    <w:rsid w:val="64CC638E"/>
    <w:rsid w:val="64CDCA26"/>
    <w:rsid w:val="64D742AC"/>
    <w:rsid w:val="64DDA4D7"/>
    <w:rsid w:val="64DE2848"/>
    <w:rsid w:val="64E3C845"/>
    <w:rsid w:val="64E5B4F3"/>
    <w:rsid w:val="64E70D3A"/>
    <w:rsid w:val="64E8955F"/>
    <w:rsid w:val="64EA777F"/>
    <w:rsid w:val="64F4A463"/>
    <w:rsid w:val="64F5D1A4"/>
    <w:rsid w:val="64F91605"/>
    <w:rsid w:val="64FB468A"/>
    <w:rsid w:val="64FE007F"/>
    <w:rsid w:val="65062754"/>
    <w:rsid w:val="650676CF"/>
    <w:rsid w:val="6509003F"/>
    <w:rsid w:val="6509FF2F"/>
    <w:rsid w:val="650B3356"/>
    <w:rsid w:val="650B6390"/>
    <w:rsid w:val="650C814C"/>
    <w:rsid w:val="650C9481"/>
    <w:rsid w:val="6512C30B"/>
    <w:rsid w:val="6515429A"/>
    <w:rsid w:val="6517B17C"/>
    <w:rsid w:val="651A4B6A"/>
    <w:rsid w:val="651BE98C"/>
    <w:rsid w:val="65240E68"/>
    <w:rsid w:val="6525744B"/>
    <w:rsid w:val="6525D93C"/>
    <w:rsid w:val="652690D7"/>
    <w:rsid w:val="652B0C8F"/>
    <w:rsid w:val="652CB90F"/>
    <w:rsid w:val="653006EE"/>
    <w:rsid w:val="65344B22"/>
    <w:rsid w:val="653EB720"/>
    <w:rsid w:val="653F26C9"/>
    <w:rsid w:val="654097B8"/>
    <w:rsid w:val="6543968B"/>
    <w:rsid w:val="6546196A"/>
    <w:rsid w:val="65468471"/>
    <w:rsid w:val="654D1F19"/>
    <w:rsid w:val="6554210D"/>
    <w:rsid w:val="6554BE93"/>
    <w:rsid w:val="6554FE8F"/>
    <w:rsid w:val="655EFAAF"/>
    <w:rsid w:val="655FCD0D"/>
    <w:rsid w:val="656363A6"/>
    <w:rsid w:val="65640D0F"/>
    <w:rsid w:val="6564C063"/>
    <w:rsid w:val="656B554E"/>
    <w:rsid w:val="656CCD50"/>
    <w:rsid w:val="65749151"/>
    <w:rsid w:val="6574D11E"/>
    <w:rsid w:val="657FED7D"/>
    <w:rsid w:val="6584A679"/>
    <w:rsid w:val="658BA565"/>
    <w:rsid w:val="65942D50"/>
    <w:rsid w:val="659664C8"/>
    <w:rsid w:val="659A9767"/>
    <w:rsid w:val="65ADCCB6"/>
    <w:rsid w:val="65B9838F"/>
    <w:rsid w:val="65BCD2DD"/>
    <w:rsid w:val="65BD02FE"/>
    <w:rsid w:val="65BE1379"/>
    <w:rsid w:val="65C6872E"/>
    <w:rsid w:val="65C7C5EE"/>
    <w:rsid w:val="65D203F8"/>
    <w:rsid w:val="65D34F02"/>
    <w:rsid w:val="65D4BF8A"/>
    <w:rsid w:val="65D671A1"/>
    <w:rsid w:val="65D695E7"/>
    <w:rsid w:val="65DB83CB"/>
    <w:rsid w:val="65EA7D1E"/>
    <w:rsid w:val="65ED350E"/>
    <w:rsid w:val="65F4DBD5"/>
    <w:rsid w:val="65F8215B"/>
    <w:rsid w:val="65F828CF"/>
    <w:rsid w:val="65F8F7E0"/>
    <w:rsid w:val="65FBF926"/>
    <w:rsid w:val="65FCADF2"/>
    <w:rsid w:val="65FD8C16"/>
    <w:rsid w:val="66025624"/>
    <w:rsid w:val="6603ECE3"/>
    <w:rsid w:val="6604B7E3"/>
    <w:rsid w:val="6607879E"/>
    <w:rsid w:val="66091C00"/>
    <w:rsid w:val="6610B5A2"/>
    <w:rsid w:val="6614610D"/>
    <w:rsid w:val="6619547C"/>
    <w:rsid w:val="661E0DAC"/>
    <w:rsid w:val="66244162"/>
    <w:rsid w:val="662D34A3"/>
    <w:rsid w:val="66351F31"/>
    <w:rsid w:val="663753E2"/>
    <w:rsid w:val="66475014"/>
    <w:rsid w:val="664CDF70"/>
    <w:rsid w:val="664E5E47"/>
    <w:rsid w:val="66501240"/>
    <w:rsid w:val="66526F81"/>
    <w:rsid w:val="66556C72"/>
    <w:rsid w:val="6657787A"/>
    <w:rsid w:val="665CA234"/>
    <w:rsid w:val="665E9D86"/>
    <w:rsid w:val="666141CC"/>
    <w:rsid w:val="6662669D"/>
    <w:rsid w:val="6662D06D"/>
    <w:rsid w:val="6669ED46"/>
    <w:rsid w:val="666A4172"/>
    <w:rsid w:val="666AA166"/>
    <w:rsid w:val="666C3580"/>
    <w:rsid w:val="666C9E86"/>
    <w:rsid w:val="666D0CE1"/>
    <w:rsid w:val="6670B9D3"/>
    <w:rsid w:val="6671A9AD"/>
    <w:rsid w:val="6671F810"/>
    <w:rsid w:val="66750C57"/>
    <w:rsid w:val="667A79DE"/>
    <w:rsid w:val="667C0556"/>
    <w:rsid w:val="6680857D"/>
    <w:rsid w:val="66843B9D"/>
    <w:rsid w:val="668497F7"/>
    <w:rsid w:val="6686434A"/>
    <w:rsid w:val="66888A83"/>
    <w:rsid w:val="668AFC60"/>
    <w:rsid w:val="66936D3E"/>
    <w:rsid w:val="66959C09"/>
    <w:rsid w:val="66979A61"/>
    <w:rsid w:val="669CF6C9"/>
    <w:rsid w:val="669E2779"/>
    <w:rsid w:val="66A044ED"/>
    <w:rsid w:val="66A82943"/>
    <w:rsid w:val="66A971F5"/>
    <w:rsid w:val="66BA9C6E"/>
    <w:rsid w:val="66BE7A0D"/>
    <w:rsid w:val="66C38F7A"/>
    <w:rsid w:val="66C511AF"/>
    <w:rsid w:val="66C794B3"/>
    <w:rsid w:val="66C7C6FA"/>
    <w:rsid w:val="66CD394B"/>
    <w:rsid w:val="66CFBFAC"/>
    <w:rsid w:val="66D2B8C3"/>
    <w:rsid w:val="66D3619C"/>
    <w:rsid w:val="66DE43DB"/>
    <w:rsid w:val="66DFA0EE"/>
    <w:rsid w:val="66E3ADFE"/>
    <w:rsid w:val="66E55F58"/>
    <w:rsid w:val="66E6FA3D"/>
    <w:rsid w:val="66EA3E28"/>
    <w:rsid w:val="66EF88E4"/>
    <w:rsid w:val="66F02AEA"/>
    <w:rsid w:val="66F22621"/>
    <w:rsid w:val="66F4CE2C"/>
    <w:rsid w:val="66F98D92"/>
    <w:rsid w:val="66F9E0E2"/>
    <w:rsid w:val="66FA0802"/>
    <w:rsid w:val="670477E3"/>
    <w:rsid w:val="67088A10"/>
    <w:rsid w:val="670C9E69"/>
    <w:rsid w:val="670E3330"/>
    <w:rsid w:val="670FDE25"/>
    <w:rsid w:val="6710EAAD"/>
    <w:rsid w:val="6716B79A"/>
    <w:rsid w:val="6718DCD4"/>
    <w:rsid w:val="671BBB62"/>
    <w:rsid w:val="671C6A1D"/>
    <w:rsid w:val="671C8257"/>
    <w:rsid w:val="671FEDFC"/>
    <w:rsid w:val="6734A59A"/>
    <w:rsid w:val="6738EBAC"/>
    <w:rsid w:val="67392CB4"/>
    <w:rsid w:val="673A6295"/>
    <w:rsid w:val="673A7D39"/>
    <w:rsid w:val="673D7FE1"/>
    <w:rsid w:val="6742F0D3"/>
    <w:rsid w:val="67492167"/>
    <w:rsid w:val="674A6FBC"/>
    <w:rsid w:val="674F681A"/>
    <w:rsid w:val="67561615"/>
    <w:rsid w:val="675C4556"/>
    <w:rsid w:val="67635D2E"/>
    <w:rsid w:val="67676515"/>
    <w:rsid w:val="6768CA32"/>
    <w:rsid w:val="6768E5D9"/>
    <w:rsid w:val="676C43F6"/>
    <w:rsid w:val="67710ED0"/>
    <w:rsid w:val="6774D8BD"/>
    <w:rsid w:val="67766C54"/>
    <w:rsid w:val="677A46BD"/>
    <w:rsid w:val="677AE464"/>
    <w:rsid w:val="677F0E6A"/>
    <w:rsid w:val="6780DEC2"/>
    <w:rsid w:val="6789B626"/>
    <w:rsid w:val="678A721E"/>
    <w:rsid w:val="67905B6B"/>
    <w:rsid w:val="67916F99"/>
    <w:rsid w:val="67957910"/>
    <w:rsid w:val="6798D299"/>
    <w:rsid w:val="679B17F2"/>
    <w:rsid w:val="679CBDEA"/>
    <w:rsid w:val="67A4D42D"/>
    <w:rsid w:val="67A8ED5E"/>
    <w:rsid w:val="67AEAA57"/>
    <w:rsid w:val="67B0C1C0"/>
    <w:rsid w:val="67B2786D"/>
    <w:rsid w:val="67B65BFF"/>
    <w:rsid w:val="67BA38E0"/>
    <w:rsid w:val="67BE0942"/>
    <w:rsid w:val="67C5A9AF"/>
    <w:rsid w:val="67CAD6FF"/>
    <w:rsid w:val="67CD9C98"/>
    <w:rsid w:val="67D4BB9B"/>
    <w:rsid w:val="67D79A24"/>
    <w:rsid w:val="67D93A01"/>
    <w:rsid w:val="67DFD29C"/>
    <w:rsid w:val="67E30772"/>
    <w:rsid w:val="67E3328B"/>
    <w:rsid w:val="67E3C7AA"/>
    <w:rsid w:val="67E3C9F2"/>
    <w:rsid w:val="67E9A650"/>
    <w:rsid w:val="67EB7F4C"/>
    <w:rsid w:val="67EF11C5"/>
    <w:rsid w:val="67F07737"/>
    <w:rsid w:val="67F3670B"/>
    <w:rsid w:val="67F73A31"/>
    <w:rsid w:val="67F82852"/>
    <w:rsid w:val="67F9326D"/>
    <w:rsid w:val="67FD19FA"/>
    <w:rsid w:val="68008685"/>
    <w:rsid w:val="680170D1"/>
    <w:rsid w:val="6806A8EB"/>
    <w:rsid w:val="68082600"/>
    <w:rsid w:val="680B79C9"/>
    <w:rsid w:val="680C0AB7"/>
    <w:rsid w:val="681247AD"/>
    <w:rsid w:val="68137BEF"/>
    <w:rsid w:val="6815A2F7"/>
    <w:rsid w:val="6815CE5A"/>
    <w:rsid w:val="681C41D3"/>
    <w:rsid w:val="68202C93"/>
    <w:rsid w:val="6820B89F"/>
    <w:rsid w:val="6828C7B7"/>
    <w:rsid w:val="68355F85"/>
    <w:rsid w:val="68372EE7"/>
    <w:rsid w:val="683BC141"/>
    <w:rsid w:val="683D34C4"/>
    <w:rsid w:val="683F2BB0"/>
    <w:rsid w:val="684314A7"/>
    <w:rsid w:val="68528D3F"/>
    <w:rsid w:val="68573FEE"/>
    <w:rsid w:val="6859C904"/>
    <w:rsid w:val="6871C0D9"/>
    <w:rsid w:val="6871F3DA"/>
    <w:rsid w:val="68739D45"/>
    <w:rsid w:val="6874ADAA"/>
    <w:rsid w:val="68765223"/>
    <w:rsid w:val="68777291"/>
    <w:rsid w:val="687A4A2B"/>
    <w:rsid w:val="687D4314"/>
    <w:rsid w:val="6884B8E0"/>
    <w:rsid w:val="688AEC34"/>
    <w:rsid w:val="688B1C34"/>
    <w:rsid w:val="688E1F54"/>
    <w:rsid w:val="68901A9F"/>
    <w:rsid w:val="68922D36"/>
    <w:rsid w:val="689392B1"/>
    <w:rsid w:val="6899E04A"/>
    <w:rsid w:val="689F6CF4"/>
    <w:rsid w:val="689FF75D"/>
    <w:rsid w:val="68A1969E"/>
    <w:rsid w:val="68AB2ECC"/>
    <w:rsid w:val="68ADF1BC"/>
    <w:rsid w:val="68AE4825"/>
    <w:rsid w:val="68B44D11"/>
    <w:rsid w:val="68BAEA60"/>
    <w:rsid w:val="68BBF1B3"/>
    <w:rsid w:val="68BF850C"/>
    <w:rsid w:val="68C9BCBF"/>
    <w:rsid w:val="68D09FC5"/>
    <w:rsid w:val="68DE8890"/>
    <w:rsid w:val="68DEE713"/>
    <w:rsid w:val="68E01B1D"/>
    <w:rsid w:val="68E2E519"/>
    <w:rsid w:val="68E4DA8C"/>
    <w:rsid w:val="68E4E6E7"/>
    <w:rsid w:val="68E93144"/>
    <w:rsid w:val="68E9CCAF"/>
    <w:rsid w:val="68EA2F15"/>
    <w:rsid w:val="68EC4915"/>
    <w:rsid w:val="68EEC31B"/>
    <w:rsid w:val="68F13436"/>
    <w:rsid w:val="68F2B299"/>
    <w:rsid w:val="68F5B995"/>
    <w:rsid w:val="6902F363"/>
    <w:rsid w:val="690921F3"/>
    <w:rsid w:val="690E9A03"/>
    <w:rsid w:val="690F8774"/>
    <w:rsid w:val="6912137D"/>
    <w:rsid w:val="6912DEAF"/>
    <w:rsid w:val="69183465"/>
    <w:rsid w:val="691A0E1D"/>
    <w:rsid w:val="691B203B"/>
    <w:rsid w:val="691B8CB3"/>
    <w:rsid w:val="69214613"/>
    <w:rsid w:val="6922D0A8"/>
    <w:rsid w:val="6927DD05"/>
    <w:rsid w:val="692B4706"/>
    <w:rsid w:val="6931AA95"/>
    <w:rsid w:val="69325FE2"/>
    <w:rsid w:val="6932C3E7"/>
    <w:rsid w:val="6936FC8D"/>
    <w:rsid w:val="69391924"/>
    <w:rsid w:val="693ADC86"/>
    <w:rsid w:val="693DD971"/>
    <w:rsid w:val="6949169D"/>
    <w:rsid w:val="694B3F10"/>
    <w:rsid w:val="694D7F93"/>
    <w:rsid w:val="694FD87E"/>
    <w:rsid w:val="69526588"/>
    <w:rsid w:val="6957DD02"/>
    <w:rsid w:val="695C6612"/>
    <w:rsid w:val="695FDA08"/>
    <w:rsid w:val="6962DEEE"/>
    <w:rsid w:val="6962E870"/>
    <w:rsid w:val="6965A5EE"/>
    <w:rsid w:val="697288A0"/>
    <w:rsid w:val="697BFD0C"/>
    <w:rsid w:val="697D6E84"/>
    <w:rsid w:val="697F681E"/>
    <w:rsid w:val="697F85BB"/>
    <w:rsid w:val="698558FA"/>
    <w:rsid w:val="69898CE5"/>
    <w:rsid w:val="698AB3E8"/>
    <w:rsid w:val="6991B240"/>
    <w:rsid w:val="69945114"/>
    <w:rsid w:val="6995D720"/>
    <w:rsid w:val="699C56E6"/>
    <w:rsid w:val="699DF241"/>
    <w:rsid w:val="699E0710"/>
    <w:rsid w:val="69A0AE7C"/>
    <w:rsid w:val="69A2245A"/>
    <w:rsid w:val="69ABD715"/>
    <w:rsid w:val="69ABEBF9"/>
    <w:rsid w:val="69AF543C"/>
    <w:rsid w:val="69B16005"/>
    <w:rsid w:val="69B26021"/>
    <w:rsid w:val="69BE5392"/>
    <w:rsid w:val="69BFA9F0"/>
    <w:rsid w:val="69C3763F"/>
    <w:rsid w:val="69C5D86F"/>
    <w:rsid w:val="69C732E2"/>
    <w:rsid w:val="69CABAB1"/>
    <w:rsid w:val="69CE6732"/>
    <w:rsid w:val="69CF843B"/>
    <w:rsid w:val="69D98312"/>
    <w:rsid w:val="69DE28D1"/>
    <w:rsid w:val="69E13499"/>
    <w:rsid w:val="69E30C66"/>
    <w:rsid w:val="69E85A91"/>
    <w:rsid w:val="69F25744"/>
    <w:rsid w:val="69F31105"/>
    <w:rsid w:val="69FA81CB"/>
    <w:rsid w:val="69FFC0F3"/>
    <w:rsid w:val="6A0101A9"/>
    <w:rsid w:val="6A039B6B"/>
    <w:rsid w:val="6A040F61"/>
    <w:rsid w:val="6A051495"/>
    <w:rsid w:val="6A073EE5"/>
    <w:rsid w:val="6A089E84"/>
    <w:rsid w:val="6A0A5891"/>
    <w:rsid w:val="6A0D9274"/>
    <w:rsid w:val="6A0DDFA9"/>
    <w:rsid w:val="6A0EB6C5"/>
    <w:rsid w:val="6A115D84"/>
    <w:rsid w:val="6A14D2B6"/>
    <w:rsid w:val="6A170E22"/>
    <w:rsid w:val="6A174971"/>
    <w:rsid w:val="6A17CBB7"/>
    <w:rsid w:val="6A1EDCA1"/>
    <w:rsid w:val="6A224378"/>
    <w:rsid w:val="6A242543"/>
    <w:rsid w:val="6A24493F"/>
    <w:rsid w:val="6A290261"/>
    <w:rsid w:val="6A2F6312"/>
    <w:rsid w:val="6A2F6BB1"/>
    <w:rsid w:val="6A32913D"/>
    <w:rsid w:val="6A342B4A"/>
    <w:rsid w:val="6A37D46D"/>
    <w:rsid w:val="6A3D8A65"/>
    <w:rsid w:val="6A3E2E6C"/>
    <w:rsid w:val="6A494CD5"/>
    <w:rsid w:val="6A4AD572"/>
    <w:rsid w:val="6A4C9C75"/>
    <w:rsid w:val="6A52BC1B"/>
    <w:rsid w:val="6A5610E8"/>
    <w:rsid w:val="6A58A7FD"/>
    <w:rsid w:val="6A5A03AF"/>
    <w:rsid w:val="6A5FFF3D"/>
    <w:rsid w:val="6A6278F0"/>
    <w:rsid w:val="6A6653D4"/>
    <w:rsid w:val="6A6B5AA9"/>
    <w:rsid w:val="6A6D2891"/>
    <w:rsid w:val="6A7E72D3"/>
    <w:rsid w:val="6A7F6E88"/>
    <w:rsid w:val="6A81326D"/>
    <w:rsid w:val="6A869809"/>
    <w:rsid w:val="6A8805F6"/>
    <w:rsid w:val="6A8903C4"/>
    <w:rsid w:val="6A89B551"/>
    <w:rsid w:val="6A8B4C84"/>
    <w:rsid w:val="6A8C9D6E"/>
    <w:rsid w:val="6A934E9F"/>
    <w:rsid w:val="6A937396"/>
    <w:rsid w:val="6A97F2F5"/>
    <w:rsid w:val="6A98E3F5"/>
    <w:rsid w:val="6AA15989"/>
    <w:rsid w:val="6AA1F6C6"/>
    <w:rsid w:val="6AA22864"/>
    <w:rsid w:val="6AA30D18"/>
    <w:rsid w:val="6AA75B3B"/>
    <w:rsid w:val="6AA76EB4"/>
    <w:rsid w:val="6AAD0DD0"/>
    <w:rsid w:val="6AB1DC75"/>
    <w:rsid w:val="6AB9C9BB"/>
    <w:rsid w:val="6ABF08F6"/>
    <w:rsid w:val="6AC39E0B"/>
    <w:rsid w:val="6AC5BC82"/>
    <w:rsid w:val="6AD25283"/>
    <w:rsid w:val="6AD58C7D"/>
    <w:rsid w:val="6AD74747"/>
    <w:rsid w:val="6ADA2540"/>
    <w:rsid w:val="6ADDFCD0"/>
    <w:rsid w:val="6ADEE37A"/>
    <w:rsid w:val="6AEAB6EB"/>
    <w:rsid w:val="6AEB21B2"/>
    <w:rsid w:val="6AF0B486"/>
    <w:rsid w:val="6AF27257"/>
    <w:rsid w:val="6AF79EC7"/>
    <w:rsid w:val="6AFB9ECF"/>
    <w:rsid w:val="6AFCE6A2"/>
    <w:rsid w:val="6B0011FF"/>
    <w:rsid w:val="6B029B6C"/>
    <w:rsid w:val="6B0AC05C"/>
    <w:rsid w:val="6B0D0970"/>
    <w:rsid w:val="6B0D9F32"/>
    <w:rsid w:val="6B105DE5"/>
    <w:rsid w:val="6B118E99"/>
    <w:rsid w:val="6B1277BC"/>
    <w:rsid w:val="6B13EACA"/>
    <w:rsid w:val="6B15F7D8"/>
    <w:rsid w:val="6B167AB4"/>
    <w:rsid w:val="6B1C6AF8"/>
    <w:rsid w:val="6B1DB42D"/>
    <w:rsid w:val="6B202532"/>
    <w:rsid w:val="6B222AC3"/>
    <w:rsid w:val="6B2558EB"/>
    <w:rsid w:val="6B2A4BEC"/>
    <w:rsid w:val="6B2EABF1"/>
    <w:rsid w:val="6B310140"/>
    <w:rsid w:val="6B3A2E44"/>
    <w:rsid w:val="6B3D9459"/>
    <w:rsid w:val="6B3F1D9A"/>
    <w:rsid w:val="6B437E62"/>
    <w:rsid w:val="6B47FA11"/>
    <w:rsid w:val="6B4A48C6"/>
    <w:rsid w:val="6B4D1A97"/>
    <w:rsid w:val="6B4EF618"/>
    <w:rsid w:val="6B564FAE"/>
    <w:rsid w:val="6B611EF3"/>
    <w:rsid w:val="6B6344BB"/>
    <w:rsid w:val="6B634849"/>
    <w:rsid w:val="6B6418FD"/>
    <w:rsid w:val="6B64E037"/>
    <w:rsid w:val="6B662468"/>
    <w:rsid w:val="6B6F2927"/>
    <w:rsid w:val="6B74938E"/>
    <w:rsid w:val="6B7A5A60"/>
    <w:rsid w:val="6B7A88A4"/>
    <w:rsid w:val="6B7DA363"/>
    <w:rsid w:val="6B7DB885"/>
    <w:rsid w:val="6B854CD3"/>
    <w:rsid w:val="6B862113"/>
    <w:rsid w:val="6B866B16"/>
    <w:rsid w:val="6B868D19"/>
    <w:rsid w:val="6B8727E5"/>
    <w:rsid w:val="6B94EB7D"/>
    <w:rsid w:val="6B95AA6F"/>
    <w:rsid w:val="6BA1DA72"/>
    <w:rsid w:val="6BB4CB0A"/>
    <w:rsid w:val="6BB69037"/>
    <w:rsid w:val="6BBA92B6"/>
    <w:rsid w:val="6BBB78A6"/>
    <w:rsid w:val="6BC9AB5B"/>
    <w:rsid w:val="6BD70AF5"/>
    <w:rsid w:val="6BD73021"/>
    <w:rsid w:val="6BD9D342"/>
    <w:rsid w:val="6BDC15E1"/>
    <w:rsid w:val="6BDCBB6C"/>
    <w:rsid w:val="6BE186C2"/>
    <w:rsid w:val="6BE20968"/>
    <w:rsid w:val="6BE3A4D3"/>
    <w:rsid w:val="6BEB813A"/>
    <w:rsid w:val="6BEF9AE4"/>
    <w:rsid w:val="6BF0FEB8"/>
    <w:rsid w:val="6BF45EC9"/>
    <w:rsid w:val="6BF936D5"/>
    <w:rsid w:val="6BFB827E"/>
    <w:rsid w:val="6BFF95C4"/>
    <w:rsid w:val="6C00CCFA"/>
    <w:rsid w:val="6C09398B"/>
    <w:rsid w:val="6C0FFF76"/>
    <w:rsid w:val="6C119888"/>
    <w:rsid w:val="6C1AAEDB"/>
    <w:rsid w:val="6C1DD21B"/>
    <w:rsid w:val="6C1E122A"/>
    <w:rsid w:val="6C2861CE"/>
    <w:rsid w:val="6C28701B"/>
    <w:rsid w:val="6C2D14B4"/>
    <w:rsid w:val="6C347ACA"/>
    <w:rsid w:val="6C39523E"/>
    <w:rsid w:val="6C3982B7"/>
    <w:rsid w:val="6C3C89F1"/>
    <w:rsid w:val="6C424C90"/>
    <w:rsid w:val="6C42526C"/>
    <w:rsid w:val="6C427C43"/>
    <w:rsid w:val="6C47893E"/>
    <w:rsid w:val="6C4B0149"/>
    <w:rsid w:val="6C4D8396"/>
    <w:rsid w:val="6C4DEFAC"/>
    <w:rsid w:val="6C4E4F34"/>
    <w:rsid w:val="6C588F7B"/>
    <w:rsid w:val="6C5CB3E2"/>
    <w:rsid w:val="6C64AAF2"/>
    <w:rsid w:val="6C669B20"/>
    <w:rsid w:val="6C710106"/>
    <w:rsid w:val="6C729DF7"/>
    <w:rsid w:val="6C746723"/>
    <w:rsid w:val="6C749ED6"/>
    <w:rsid w:val="6C7AA565"/>
    <w:rsid w:val="6C7AF936"/>
    <w:rsid w:val="6C7BAD12"/>
    <w:rsid w:val="6C7DC535"/>
    <w:rsid w:val="6C827300"/>
    <w:rsid w:val="6C846BC8"/>
    <w:rsid w:val="6C8AA681"/>
    <w:rsid w:val="6C9AA2E5"/>
    <w:rsid w:val="6C9D5812"/>
    <w:rsid w:val="6C9DC276"/>
    <w:rsid w:val="6CA2B60D"/>
    <w:rsid w:val="6CA4341F"/>
    <w:rsid w:val="6CA5DE06"/>
    <w:rsid w:val="6CA69FD1"/>
    <w:rsid w:val="6CA7C1B2"/>
    <w:rsid w:val="6CABC87C"/>
    <w:rsid w:val="6CAEB670"/>
    <w:rsid w:val="6CB19491"/>
    <w:rsid w:val="6CB27293"/>
    <w:rsid w:val="6CB800D1"/>
    <w:rsid w:val="6CBAC0ED"/>
    <w:rsid w:val="6CC4AAD7"/>
    <w:rsid w:val="6CC5B002"/>
    <w:rsid w:val="6CCD0C27"/>
    <w:rsid w:val="6CCE25AB"/>
    <w:rsid w:val="6CD31D4E"/>
    <w:rsid w:val="6CD8EFE6"/>
    <w:rsid w:val="6CDAAF6A"/>
    <w:rsid w:val="6CDB5E87"/>
    <w:rsid w:val="6CDCEDE7"/>
    <w:rsid w:val="6CDDDEF2"/>
    <w:rsid w:val="6CE419C9"/>
    <w:rsid w:val="6CE4E2C8"/>
    <w:rsid w:val="6CE5E691"/>
    <w:rsid w:val="6CE9158A"/>
    <w:rsid w:val="6CE9271E"/>
    <w:rsid w:val="6CEA10BA"/>
    <w:rsid w:val="6CF3A78D"/>
    <w:rsid w:val="6CF6BCB2"/>
    <w:rsid w:val="6CF75FF2"/>
    <w:rsid w:val="6CF86E8D"/>
    <w:rsid w:val="6CFCAE23"/>
    <w:rsid w:val="6CFFE9A3"/>
    <w:rsid w:val="6D006F98"/>
    <w:rsid w:val="6D00D4EA"/>
    <w:rsid w:val="6D04DBF8"/>
    <w:rsid w:val="6D056A94"/>
    <w:rsid w:val="6D07D37A"/>
    <w:rsid w:val="6D080284"/>
    <w:rsid w:val="6D1258E2"/>
    <w:rsid w:val="6D12E569"/>
    <w:rsid w:val="6D174854"/>
    <w:rsid w:val="6D1B2E60"/>
    <w:rsid w:val="6D1D1188"/>
    <w:rsid w:val="6D1EBFF6"/>
    <w:rsid w:val="6D28AC43"/>
    <w:rsid w:val="6D2A5C32"/>
    <w:rsid w:val="6D2CADEA"/>
    <w:rsid w:val="6D33FC49"/>
    <w:rsid w:val="6D355203"/>
    <w:rsid w:val="6D379046"/>
    <w:rsid w:val="6D39894E"/>
    <w:rsid w:val="6D3BD9BD"/>
    <w:rsid w:val="6D3D521A"/>
    <w:rsid w:val="6D3EF133"/>
    <w:rsid w:val="6D4E96EE"/>
    <w:rsid w:val="6D4FCF87"/>
    <w:rsid w:val="6D643AD2"/>
    <w:rsid w:val="6D6777E2"/>
    <w:rsid w:val="6D69E236"/>
    <w:rsid w:val="6D6C3D76"/>
    <w:rsid w:val="6D6C41E7"/>
    <w:rsid w:val="6D70BB04"/>
    <w:rsid w:val="6D715739"/>
    <w:rsid w:val="6D72059A"/>
    <w:rsid w:val="6D750C63"/>
    <w:rsid w:val="6D787C14"/>
    <w:rsid w:val="6D80DC23"/>
    <w:rsid w:val="6D813A15"/>
    <w:rsid w:val="6D850A92"/>
    <w:rsid w:val="6D861257"/>
    <w:rsid w:val="6D8B9C03"/>
    <w:rsid w:val="6D8DA028"/>
    <w:rsid w:val="6D8F86EA"/>
    <w:rsid w:val="6D8FC917"/>
    <w:rsid w:val="6D960F9F"/>
    <w:rsid w:val="6D99B9AF"/>
    <w:rsid w:val="6D99EA22"/>
    <w:rsid w:val="6D9A79C2"/>
    <w:rsid w:val="6D9C5C5D"/>
    <w:rsid w:val="6D9C8BCF"/>
    <w:rsid w:val="6D9D2206"/>
    <w:rsid w:val="6DA284FE"/>
    <w:rsid w:val="6DAC6315"/>
    <w:rsid w:val="6DB1164D"/>
    <w:rsid w:val="6DB51A83"/>
    <w:rsid w:val="6DB5FE1C"/>
    <w:rsid w:val="6DBF5E83"/>
    <w:rsid w:val="6DD19D7C"/>
    <w:rsid w:val="6DD2D48B"/>
    <w:rsid w:val="6DD3608C"/>
    <w:rsid w:val="6DD702B7"/>
    <w:rsid w:val="6DD7FCA1"/>
    <w:rsid w:val="6DE03D7A"/>
    <w:rsid w:val="6DE4AE92"/>
    <w:rsid w:val="6DE7F277"/>
    <w:rsid w:val="6DEFEFBC"/>
    <w:rsid w:val="6DF5E1C1"/>
    <w:rsid w:val="6E00D10A"/>
    <w:rsid w:val="6E054BA7"/>
    <w:rsid w:val="6E0738DB"/>
    <w:rsid w:val="6E07AB53"/>
    <w:rsid w:val="6E0B1372"/>
    <w:rsid w:val="6E11A394"/>
    <w:rsid w:val="6E135855"/>
    <w:rsid w:val="6E1AA88E"/>
    <w:rsid w:val="6E1AB54A"/>
    <w:rsid w:val="6E1E0352"/>
    <w:rsid w:val="6E324603"/>
    <w:rsid w:val="6E39EBF6"/>
    <w:rsid w:val="6E39EDDE"/>
    <w:rsid w:val="6E3B7AF7"/>
    <w:rsid w:val="6E3CCC3F"/>
    <w:rsid w:val="6E3D6F03"/>
    <w:rsid w:val="6E3E81C6"/>
    <w:rsid w:val="6E465079"/>
    <w:rsid w:val="6E4C5D77"/>
    <w:rsid w:val="6E4F2A9F"/>
    <w:rsid w:val="6E502117"/>
    <w:rsid w:val="6E50A8C8"/>
    <w:rsid w:val="6E510D68"/>
    <w:rsid w:val="6E521126"/>
    <w:rsid w:val="6E533ABA"/>
    <w:rsid w:val="6E5446D6"/>
    <w:rsid w:val="6E579F9D"/>
    <w:rsid w:val="6E58457F"/>
    <w:rsid w:val="6E664DCB"/>
    <w:rsid w:val="6E696D3D"/>
    <w:rsid w:val="6E6978F8"/>
    <w:rsid w:val="6E6A436B"/>
    <w:rsid w:val="6E6E2539"/>
    <w:rsid w:val="6E73FF67"/>
    <w:rsid w:val="6E7D0EBC"/>
    <w:rsid w:val="6E82D426"/>
    <w:rsid w:val="6E849092"/>
    <w:rsid w:val="6E86A093"/>
    <w:rsid w:val="6E87107A"/>
    <w:rsid w:val="6E8B47F5"/>
    <w:rsid w:val="6E8F85E5"/>
    <w:rsid w:val="6E98C25D"/>
    <w:rsid w:val="6E999721"/>
    <w:rsid w:val="6E9C1FA9"/>
    <w:rsid w:val="6EA17645"/>
    <w:rsid w:val="6EA1ADA9"/>
    <w:rsid w:val="6EAAD895"/>
    <w:rsid w:val="6EAC8F5A"/>
    <w:rsid w:val="6EAD5915"/>
    <w:rsid w:val="6EAE3546"/>
    <w:rsid w:val="6EAF6B4F"/>
    <w:rsid w:val="6EB0C739"/>
    <w:rsid w:val="6EB15794"/>
    <w:rsid w:val="6EBAA81F"/>
    <w:rsid w:val="6EC432F1"/>
    <w:rsid w:val="6EC59E10"/>
    <w:rsid w:val="6EC89F51"/>
    <w:rsid w:val="6EC8C1F3"/>
    <w:rsid w:val="6ED1270A"/>
    <w:rsid w:val="6ED15915"/>
    <w:rsid w:val="6ED3DDD1"/>
    <w:rsid w:val="6ED4FE83"/>
    <w:rsid w:val="6ED9BDD0"/>
    <w:rsid w:val="6EDB137F"/>
    <w:rsid w:val="6EE297EB"/>
    <w:rsid w:val="6EE37884"/>
    <w:rsid w:val="6EE47A8B"/>
    <w:rsid w:val="6EE61869"/>
    <w:rsid w:val="6EE7EDA0"/>
    <w:rsid w:val="6EE85079"/>
    <w:rsid w:val="6EEAA6BD"/>
    <w:rsid w:val="6EEDE0EC"/>
    <w:rsid w:val="6EF2AF99"/>
    <w:rsid w:val="6F01DA7A"/>
    <w:rsid w:val="6F05B028"/>
    <w:rsid w:val="6F0BEA6B"/>
    <w:rsid w:val="6F1067DC"/>
    <w:rsid w:val="6F118E1A"/>
    <w:rsid w:val="6F1314DC"/>
    <w:rsid w:val="6F17E3D5"/>
    <w:rsid w:val="6F19FEDD"/>
    <w:rsid w:val="6F1DA607"/>
    <w:rsid w:val="6F21ABAC"/>
    <w:rsid w:val="6F225993"/>
    <w:rsid w:val="6F24B843"/>
    <w:rsid w:val="6F2FA0FE"/>
    <w:rsid w:val="6F300738"/>
    <w:rsid w:val="6F31B72A"/>
    <w:rsid w:val="6F31DBE7"/>
    <w:rsid w:val="6F38CB22"/>
    <w:rsid w:val="6F3C4F41"/>
    <w:rsid w:val="6F3FFCA1"/>
    <w:rsid w:val="6F4827B7"/>
    <w:rsid w:val="6F52AB93"/>
    <w:rsid w:val="6F5590B8"/>
    <w:rsid w:val="6F5C2CDC"/>
    <w:rsid w:val="6F638354"/>
    <w:rsid w:val="6F648AFF"/>
    <w:rsid w:val="6F6DE02C"/>
    <w:rsid w:val="6F737809"/>
    <w:rsid w:val="6F73FA87"/>
    <w:rsid w:val="6F7A9235"/>
    <w:rsid w:val="6F7EFEF6"/>
    <w:rsid w:val="6F81E274"/>
    <w:rsid w:val="6F8564FE"/>
    <w:rsid w:val="6F85718F"/>
    <w:rsid w:val="6F88CA65"/>
    <w:rsid w:val="6F8A0DB7"/>
    <w:rsid w:val="6F8CC69F"/>
    <w:rsid w:val="6F924F2F"/>
    <w:rsid w:val="6F97D31C"/>
    <w:rsid w:val="6F9804C3"/>
    <w:rsid w:val="6F9A552E"/>
    <w:rsid w:val="6FA3D68F"/>
    <w:rsid w:val="6FA62853"/>
    <w:rsid w:val="6FA84B9F"/>
    <w:rsid w:val="6FA84DC1"/>
    <w:rsid w:val="6FB11DED"/>
    <w:rsid w:val="6FB2CF0F"/>
    <w:rsid w:val="6FB5B58E"/>
    <w:rsid w:val="6FBB7BCD"/>
    <w:rsid w:val="6FC3EA1C"/>
    <w:rsid w:val="6FC558FD"/>
    <w:rsid w:val="6FCC2E6D"/>
    <w:rsid w:val="6FD02E94"/>
    <w:rsid w:val="6FD05230"/>
    <w:rsid w:val="6FD4E553"/>
    <w:rsid w:val="6FD6BF9A"/>
    <w:rsid w:val="6FD8A225"/>
    <w:rsid w:val="6FDBE62D"/>
    <w:rsid w:val="6FDC8483"/>
    <w:rsid w:val="6FE0D5D1"/>
    <w:rsid w:val="6FE15DDA"/>
    <w:rsid w:val="6FE18368"/>
    <w:rsid w:val="6FE5B09B"/>
    <w:rsid w:val="6FEAED2C"/>
    <w:rsid w:val="6FECA3EC"/>
    <w:rsid w:val="6FF2785E"/>
    <w:rsid w:val="6FF47250"/>
    <w:rsid w:val="6FF5A0C1"/>
    <w:rsid w:val="6FF62775"/>
    <w:rsid w:val="6FF818EF"/>
    <w:rsid w:val="6FF99C8E"/>
    <w:rsid w:val="6FFFB22B"/>
    <w:rsid w:val="6FFFE7E0"/>
    <w:rsid w:val="7003872F"/>
    <w:rsid w:val="7007F60B"/>
    <w:rsid w:val="70089660"/>
    <w:rsid w:val="700A433D"/>
    <w:rsid w:val="700CDD91"/>
    <w:rsid w:val="700CF0A9"/>
    <w:rsid w:val="70141FC4"/>
    <w:rsid w:val="7017E0D6"/>
    <w:rsid w:val="7018DF1D"/>
    <w:rsid w:val="7018FDD7"/>
    <w:rsid w:val="701AAB4C"/>
    <w:rsid w:val="701DC9DF"/>
    <w:rsid w:val="701DDA3E"/>
    <w:rsid w:val="70202847"/>
    <w:rsid w:val="7022BE91"/>
    <w:rsid w:val="70262E97"/>
    <w:rsid w:val="7026DFE2"/>
    <w:rsid w:val="702A9157"/>
    <w:rsid w:val="702F43A2"/>
    <w:rsid w:val="70390254"/>
    <w:rsid w:val="703BDE3E"/>
    <w:rsid w:val="703E1F2F"/>
    <w:rsid w:val="703F01C1"/>
    <w:rsid w:val="704995FC"/>
    <w:rsid w:val="704E49A5"/>
    <w:rsid w:val="7051E7F3"/>
    <w:rsid w:val="70541F75"/>
    <w:rsid w:val="70566163"/>
    <w:rsid w:val="7056BF49"/>
    <w:rsid w:val="70580BA2"/>
    <w:rsid w:val="705DF833"/>
    <w:rsid w:val="705FA076"/>
    <w:rsid w:val="70655FB5"/>
    <w:rsid w:val="7069C25F"/>
    <w:rsid w:val="706AB300"/>
    <w:rsid w:val="706EA574"/>
    <w:rsid w:val="706EE813"/>
    <w:rsid w:val="706F1286"/>
    <w:rsid w:val="70702376"/>
    <w:rsid w:val="7071599D"/>
    <w:rsid w:val="707454B6"/>
    <w:rsid w:val="707478B8"/>
    <w:rsid w:val="7074E6AE"/>
    <w:rsid w:val="70766A84"/>
    <w:rsid w:val="7076D709"/>
    <w:rsid w:val="707A9533"/>
    <w:rsid w:val="708B0490"/>
    <w:rsid w:val="7092B76C"/>
    <w:rsid w:val="7097B40B"/>
    <w:rsid w:val="709A48EE"/>
    <w:rsid w:val="70A2BD89"/>
    <w:rsid w:val="70ABE1C3"/>
    <w:rsid w:val="70ACE1D2"/>
    <w:rsid w:val="70B5D09C"/>
    <w:rsid w:val="70B629E1"/>
    <w:rsid w:val="70B7E8D5"/>
    <w:rsid w:val="70BA7269"/>
    <w:rsid w:val="70BD8452"/>
    <w:rsid w:val="70BF69A5"/>
    <w:rsid w:val="70C0B5F6"/>
    <w:rsid w:val="70C27324"/>
    <w:rsid w:val="70C51594"/>
    <w:rsid w:val="70C53C34"/>
    <w:rsid w:val="70C8F8F2"/>
    <w:rsid w:val="70CBCC51"/>
    <w:rsid w:val="70CCF91A"/>
    <w:rsid w:val="70D34D37"/>
    <w:rsid w:val="70D6B5AF"/>
    <w:rsid w:val="70DEB113"/>
    <w:rsid w:val="70E23D34"/>
    <w:rsid w:val="70E85C93"/>
    <w:rsid w:val="70EB4E84"/>
    <w:rsid w:val="70ECEB59"/>
    <w:rsid w:val="70ED6551"/>
    <w:rsid w:val="70EDB545"/>
    <w:rsid w:val="70EEBA07"/>
    <w:rsid w:val="70EF1E58"/>
    <w:rsid w:val="70F0B264"/>
    <w:rsid w:val="70F27AEB"/>
    <w:rsid w:val="70F8EF05"/>
    <w:rsid w:val="71017444"/>
    <w:rsid w:val="7107255D"/>
    <w:rsid w:val="710A7CFE"/>
    <w:rsid w:val="710F79A6"/>
    <w:rsid w:val="711094A4"/>
    <w:rsid w:val="71177CC6"/>
    <w:rsid w:val="711806F0"/>
    <w:rsid w:val="71210A90"/>
    <w:rsid w:val="71297081"/>
    <w:rsid w:val="712ECEEF"/>
    <w:rsid w:val="71326ABC"/>
    <w:rsid w:val="7138555D"/>
    <w:rsid w:val="7140F335"/>
    <w:rsid w:val="71483B89"/>
    <w:rsid w:val="7149F6AA"/>
    <w:rsid w:val="714F3330"/>
    <w:rsid w:val="714F49E4"/>
    <w:rsid w:val="714F8E6B"/>
    <w:rsid w:val="7159C624"/>
    <w:rsid w:val="715D8046"/>
    <w:rsid w:val="7164F44C"/>
    <w:rsid w:val="716B495B"/>
    <w:rsid w:val="716EAC49"/>
    <w:rsid w:val="7170BB4D"/>
    <w:rsid w:val="71734238"/>
    <w:rsid w:val="7178B325"/>
    <w:rsid w:val="71795FB0"/>
    <w:rsid w:val="717A7C5F"/>
    <w:rsid w:val="717EEDB1"/>
    <w:rsid w:val="7180A0B3"/>
    <w:rsid w:val="7181A2B7"/>
    <w:rsid w:val="7183FC25"/>
    <w:rsid w:val="718B8910"/>
    <w:rsid w:val="7190C034"/>
    <w:rsid w:val="71935945"/>
    <w:rsid w:val="71958E99"/>
    <w:rsid w:val="7197963D"/>
    <w:rsid w:val="719976BE"/>
    <w:rsid w:val="719A47B4"/>
    <w:rsid w:val="71A13E5F"/>
    <w:rsid w:val="71AB5D8B"/>
    <w:rsid w:val="71B2BACB"/>
    <w:rsid w:val="71B36A0C"/>
    <w:rsid w:val="71B92433"/>
    <w:rsid w:val="71B93890"/>
    <w:rsid w:val="71BC86AF"/>
    <w:rsid w:val="71C18408"/>
    <w:rsid w:val="71C793A9"/>
    <w:rsid w:val="71CAB4B1"/>
    <w:rsid w:val="71D80BE2"/>
    <w:rsid w:val="71E7DBF3"/>
    <w:rsid w:val="71E9956B"/>
    <w:rsid w:val="71EC2BFF"/>
    <w:rsid w:val="71ECE75D"/>
    <w:rsid w:val="71EFF91F"/>
    <w:rsid w:val="71F088DC"/>
    <w:rsid w:val="71F273C2"/>
    <w:rsid w:val="71F332E5"/>
    <w:rsid w:val="71F5F3AF"/>
    <w:rsid w:val="71FCB4BF"/>
    <w:rsid w:val="7202BC8E"/>
    <w:rsid w:val="72039B5D"/>
    <w:rsid w:val="72060ACA"/>
    <w:rsid w:val="7209A220"/>
    <w:rsid w:val="72126CF7"/>
    <w:rsid w:val="7214027D"/>
    <w:rsid w:val="72169091"/>
    <w:rsid w:val="72169A0A"/>
    <w:rsid w:val="7219B3A3"/>
    <w:rsid w:val="721A7DFB"/>
    <w:rsid w:val="721E398B"/>
    <w:rsid w:val="7222367D"/>
    <w:rsid w:val="7229A300"/>
    <w:rsid w:val="722CDE4D"/>
    <w:rsid w:val="722F60AD"/>
    <w:rsid w:val="7231BCF2"/>
    <w:rsid w:val="7232E83B"/>
    <w:rsid w:val="723789D6"/>
    <w:rsid w:val="72397BB0"/>
    <w:rsid w:val="7239EA73"/>
    <w:rsid w:val="723CACEA"/>
    <w:rsid w:val="724BC559"/>
    <w:rsid w:val="724DCFB0"/>
    <w:rsid w:val="7251E828"/>
    <w:rsid w:val="7252E868"/>
    <w:rsid w:val="72533C99"/>
    <w:rsid w:val="725F43D7"/>
    <w:rsid w:val="7262CCF7"/>
    <w:rsid w:val="7267AABE"/>
    <w:rsid w:val="726B9565"/>
    <w:rsid w:val="726F10D4"/>
    <w:rsid w:val="72702929"/>
    <w:rsid w:val="72734B9E"/>
    <w:rsid w:val="727D0727"/>
    <w:rsid w:val="728A0A80"/>
    <w:rsid w:val="728A8648"/>
    <w:rsid w:val="728DAE7E"/>
    <w:rsid w:val="728F9D6C"/>
    <w:rsid w:val="72904B76"/>
    <w:rsid w:val="72918257"/>
    <w:rsid w:val="729AE3D6"/>
    <w:rsid w:val="729F9E3B"/>
    <w:rsid w:val="72A0833B"/>
    <w:rsid w:val="72A1621E"/>
    <w:rsid w:val="72A726C0"/>
    <w:rsid w:val="72AA27DC"/>
    <w:rsid w:val="72AD2D56"/>
    <w:rsid w:val="72AFF63D"/>
    <w:rsid w:val="72B0CACA"/>
    <w:rsid w:val="72B48664"/>
    <w:rsid w:val="72B4E55B"/>
    <w:rsid w:val="72B735F1"/>
    <w:rsid w:val="72B9425D"/>
    <w:rsid w:val="72BB4EA3"/>
    <w:rsid w:val="72BC5837"/>
    <w:rsid w:val="72BFD562"/>
    <w:rsid w:val="72C50E2A"/>
    <w:rsid w:val="72C7CD48"/>
    <w:rsid w:val="72C8D1E3"/>
    <w:rsid w:val="72CE583F"/>
    <w:rsid w:val="72D8DD30"/>
    <w:rsid w:val="72DC76B9"/>
    <w:rsid w:val="72DD51A3"/>
    <w:rsid w:val="72DDA0CA"/>
    <w:rsid w:val="72E8A659"/>
    <w:rsid w:val="72E9E4A7"/>
    <w:rsid w:val="72EA2F53"/>
    <w:rsid w:val="72EF06D5"/>
    <w:rsid w:val="72FE86CC"/>
    <w:rsid w:val="7300D18A"/>
    <w:rsid w:val="7300E304"/>
    <w:rsid w:val="7307EB3B"/>
    <w:rsid w:val="73095C92"/>
    <w:rsid w:val="7312A6A1"/>
    <w:rsid w:val="7314E0E9"/>
    <w:rsid w:val="7319802A"/>
    <w:rsid w:val="7320788B"/>
    <w:rsid w:val="7327767C"/>
    <w:rsid w:val="7327B002"/>
    <w:rsid w:val="732BED72"/>
    <w:rsid w:val="732EC1FD"/>
    <w:rsid w:val="7330F289"/>
    <w:rsid w:val="733404C7"/>
    <w:rsid w:val="733E17C6"/>
    <w:rsid w:val="733E36D1"/>
    <w:rsid w:val="734401F7"/>
    <w:rsid w:val="73448900"/>
    <w:rsid w:val="734DD17D"/>
    <w:rsid w:val="7350D1FE"/>
    <w:rsid w:val="73535794"/>
    <w:rsid w:val="735E0155"/>
    <w:rsid w:val="735FCFD1"/>
    <w:rsid w:val="73614ECE"/>
    <w:rsid w:val="7364C439"/>
    <w:rsid w:val="736CD217"/>
    <w:rsid w:val="7370FD5F"/>
    <w:rsid w:val="7379FE3E"/>
    <w:rsid w:val="737D2433"/>
    <w:rsid w:val="737D8A55"/>
    <w:rsid w:val="737E8046"/>
    <w:rsid w:val="7381CD03"/>
    <w:rsid w:val="7386FC3F"/>
    <w:rsid w:val="73871028"/>
    <w:rsid w:val="738EE2CC"/>
    <w:rsid w:val="739187BD"/>
    <w:rsid w:val="739E8F48"/>
    <w:rsid w:val="73A10CE2"/>
    <w:rsid w:val="73AB4014"/>
    <w:rsid w:val="73AD54EA"/>
    <w:rsid w:val="73B3D170"/>
    <w:rsid w:val="73B53332"/>
    <w:rsid w:val="73B58404"/>
    <w:rsid w:val="73B649CF"/>
    <w:rsid w:val="73C0B1A4"/>
    <w:rsid w:val="73C451ED"/>
    <w:rsid w:val="73D79494"/>
    <w:rsid w:val="73DF044A"/>
    <w:rsid w:val="73DF8136"/>
    <w:rsid w:val="73E005BC"/>
    <w:rsid w:val="73E0DDB4"/>
    <w:rsid w:val="73E29ADC"/>
    <w:rsid w:val="73E34867"/>
    <w:rsid w:val="73EC96FB"/>
    <w:rsid w:val="73EED2E2"/>
    <w:rsid w:val="73F138C8"/>
    <w:rsid w:val="73F230D8"/>
    <w:rsid w:val="73F62781"/>
    <w:rsid w:val="7400FC48"/>
    <w:rsid w:val="7402AEC1"/>
    <w:rsid w:val="74038690"/>
    <w:rsid w:val="7406C4CD"/>
    <w:rsid w:val="7408C980"/>
    <w:rsid w:val="740C930A"/>
    <w:rsid w:val="741B2316"/>
    <w:rsid w:val="741DC2CE"/>
    <w:rsid w:val="7428B67A"/>
    <w:rsid w:val="742D03E3"/>
    <w:rsid w:val="7435DD18"/>
    <w:rsid w:val="74365831"/>
    <w:rsid w:val="74453808"/>
    <w:rsid w:val="744A3B67"/>
    <w:rsid w:val="744A835F"/>
    <w:rsid w:val="744BEB23"/>
    <w:rsid w:val="744D8FD7"/>
    <w:rsid w:val="744EED95"/>
    <w:rsid w:val="745126C3"/>
    <w:rsid w:val="7455D33A"/>
    <w:rsid w:val="7457CADC"/>
    <w:rsid w:val="745DEDB8"/>
    <w:rsid w:val="745F33E9"/>
    <w:rsid w:val="745FE72F"/>
    <w:rsid w:val="74618095"/>
    <w:rsid w:val="74656A8A"/>
    <w:rsid w:val="74659A55"/>
    <w:rsid w:val="746A0815"/>
    <w:rsid w:val="746B08D1"/>
    <w:rsid w:val="746C8982"/>
    <w:rsid w:val="747211DA"/>
    <w:rsid w:val="747489A6"/>
    <w:rsid w:val="74766195"/>
    <w:rsid w:val="747AC33B"/>
    <w:rsid w:val="748DAB13"/>
    <w:rsid w:val="7491801B"/>
    <w:rsid w:val="74A37B76"/>
    <w:rsid w:val="74A4A25F"/>
    <w:rsid w:val="74A5D753"/>
    <w:rsid w:val="74B5779C"/>
    <w:rsid w:val="74BA17ED"/>
    <w:rsid w:val="74BCE8B1"/>
    <w:rsid w:val="74C087BE"/>
    <w:rsid w:val="74D0D180"/>
    <w:rsid w:val="74D5289F"/>
    <w:rsid w:val="74DA8B9D"/>
    <w:rsid w:val="74DBAF6A"/>
    <w:rsid w:val="74E05AC5"/>
    <w:rsid w:val="74E1F149"/>
    <w:rsid w:val="74E2C577"/>
    <w:rsid w:val="74ED432F"/>
    <w:rsid w:val="74F4EAC9"/>
    <w:rsid w:val="74F67CAC"/>
    <w:rsid w:val="74F85580"/>
    <w:rsid w:val="74F90E6E"/>
    <w:rsid w:val="74FC3438"/>
    <w:rsid w:val="7501FD64"/>
    <w:rsid w:val="7508A278"/>
    <w:rsid w:val="750970BB"/>
    <w:rsid w:val="750B744C"/>
    <w:rsid w:val="750CAA2F"/>
    <w:rsid w:val="750DB94F"/>
    <w:rsid w:val="751C8452"/>
    <w:rsid w:val="751CB057"/>
    <w:rsid w:val="751CB781"/>
    <w:rsid w:val="7523529E"/>
    <w:rsid w:val="7526B2A8"/>
    <w:rsid w:val="7529B9F2"/>
    <w:rsid w:val="752CBAA4"/>
    <w:rsid w:val="752D812B"/>
    <w:rsid w:val="753A6E90"/>
    <w:rsid w:val="753AC3ED"/>
    <w:rsid w:val="753E4C79"/>
    <w:rsid w:val="753FA954"/>
    <w:rsid w:val="75402ADA"/>
    <w:rsid w:val="754A033F"/>
    <w:rsid w:val="754F03EB"/>
    <w:rsid w:val="7552AB8D"/>
    <w:rsid w:val="755459D7"/>
    <w:rsid w:val="755B1784"/>
    <w:rsid w:val="7560D39A"/>
    <w:rsid w:val="7562C055"/>
    <w:rsid w:val="756F4CB7"/>
    <w:rsid w:val="757215B9"/>
    <w:rsid w:val="75737A2A"/>
    <w:rsid w:val="7578632A"/>
    <w:rsid w:val="757FCBCC"/>
    <w:rsid w:val="75804982"/>
    <w:rsid w:val="758211CA"/>
    <w:rsid w:val="75863B5D"/>
    <w:rsid w:val="75877544"/>
    <w:rsid w:val="75890AF0"/>
    <w:rsid w:val="7589F470"/>
    <w:rsid w:val="758AF557"/>
    <w:rsid w:val="758D8C0B"/>
    <w:rsid w:val="758DE827"/>
    <w:rsid w:val="75924505"/>
    <w:rsid w:val="7594FF52"/>
    <w:rsid w:val="759550DE"/>
    <w:rsid w:val="75956C89"/>
    <w:rsid w:val="7599B04A"/>
    <w:rsid w:val="759B59E4"/>
    <w:rsid w:val="759B5F27"/>
    <w:rsid w:val="75A17BAF"/>
    <w:rsid w:val="75A1A408"/>
    <w:rsid w:val="75A6B7F8"/>
    <w:rsid w:val="75AB03DB"/>
    <w:rsid w:val="75AC10C2"/>
    <w:rsid w:val="75AD37F5"/>
    <w:rsid w:val="75B161C2"/>
    <w:rsid w:val="75B1CDAD"/>
    <w:rsid w:val="75B29CEE"/>
    <w:rsid w:val="75B70C2B"/>
    <w:rsid w:val="75B76EE6"/>
    <w:rsid w:val="75BDA615"/>
    <w:rsid w:val="75BF2EB4"/>
    <w:rsid w:val="75C098E3"/>
    <w:rsid w:val="75C172E7"/>
    <w:rsid w:val="75C3A132"/>
    <w:rsid w:val="75CF4643"/>
    <w:rsid w:val="75CF7692"/>
    <w:rsid w:val="75D3B4B9"/>
    <w:rsid w:val="75D40B30"/>
    <w:rsid w:val="75D5B00F"/>
    <w:rsid w:val="75D99A9B"/>
    <w:rsid w:val="75DB638A"/>
    <w:rsid w:val="75DBEF05"/>
    <w:rsid w:val="75DDF904"/>
    <w:rsid w:val="75DE22B7"/>
    <w:rsid w:val="75E320A2"/>
    <w:rsid w:val="75E5B27F"/>
    <w:rsid w:val="75EA1B2E"/>
    <w:rsid w:val="75EAEB88"/>
    <w:rsid w:val="75EB9D2A"/>
    <w:rsid w:val="75EBC4F2"/>
    <w:rsid w:val="75EDF433"/>
    <w:rsid w:val="75F4A0C1"/>
    <w:rsid w:val="75F7ADFD"/>
    <w:rsid w:val="75F89FFA"/>
    <w:rsid w:val="75F9925D"/>
    <w:rsid w:val="75F9CB33"/>
    <w:rsid w:val="75FCA307"/>
    <w:rsid w:val="7603EC0C"/>
    <w:rsid w:val="76085219"/>
    <w:rsid w:val="760B1D80"/>
    <w:rsid w:val="760D1CAB"/>
    <w:rsid w:val="76129272"/>
    <w:rsid w:val="7614F113"/>
    <w:rsid w:val="7615D0B4"/>
    <w:rsid w:val="761721A8"/>
    <w:rsid w:val="7618B05A"/>
    <w:rsid w:val="761B1D00"/>
    <w:rsid w:val="7620006C"/>
    <w:rsid w:val="7623D9DE"/>
    <w:rsid w:val="762577F7"/>
    <w:rsid w:val="7626690B"/>
    <w:rsid w:val="762968C1"/>
    <w:rsid w:val="762F7010"/>
    <w:rsid w:val="76301D20"/>
    <w:rsid w:val="7636611B"/>
    <w:rsid w:val="763B1D98"/>
    <w:rsid w:val="763BBA98"/>
    <w:rsid w:val="763C16E8"/>
    <w:rsid w:val="763DFD43"/>
    <w:rsid w:val="764532F6"/>
    <w:rsid w:val="7648C451"/>
    <w:rsid w:val="764B098C"/>
    <w:rsid w:val="764C8CED"/>
    <w:rsid w:val="764C8F18"/>
    <w:rsid w:val="7659C7D6"/>
    <w:rsid w:val="765A1E1B"/>
    <w:rsid w:val="765F6597"/>
    <w:rsid w:val="76619AF8"/>
    <w:rsid w:val="7662DD53"/>
    <w:rsid w:val="76755224"/>
    <w:rsid w:val="767BFA1B"/>
    <w:rsid w:val="767C4C0D"/>
    <w:rsid w:val="76892D21"/>
    <w:rsid w:val="7690A059"/>
    <w:rsid w:val="7693D457"/>
    <w:rsid w:val="7693D921"/>
    <w:rsid w:val="7698A72F"/>
    <w:rsid w:val="769DDE4B"/>
    <w:rsid w:val="769DFBDE"/>
    <w:rsid w:val="76A328B5"/>
    <w:rsid w:val="76A4DE91"/>
    <w:rsid w:val="76AA163B"/>
    <w:rsid w:val="76B64B7B"/>
    <w:rsid w:val="76BB06AB"/>
    <w:rsid w:val="76BE2378"/>
    <w:rsid w:val="76C1AC09"/>
    <w:rsid w:val="76C5229B"/>
    <w:rsid w:val="76C5ECF4"/>
    <w:rsid w:val="76C70D29"/>
    <w:rsid w:val="76CC7352"/>
    <w:rsid w:val="76CE1DFF"/>
    <w:rsid w:val="76D1F92D"/>
    <w:rsid w:val="76D3C7A7"/>
    <w:rsid w:val="76D3E553"/>
    <w:rsid w:val="76D546D4"/>
    <w:rsid w:val="76D800C1"/>
    <w:rsid w:val="76DD07E2"/>
    <w:rsid w:val="76DEDA04"/>
    <w:rsid w:val="76DF7CE2"/>
    <w:rsid w:val="76E1646B"/>
    <w:rsid w:val="76E880B9"/>
    <w:rsid w:val="76EDDC1C"/>
    <w:rsid w:val="76F14886"/>
    <w:rsid w:val="76F1A0C7"/>
    <w:rsid w:val="76F30DD9"/>
    <w:rsid w:val="76F343B9"/>
    <w:rsid w:val="76F35151"/>
    <w:rsid w:val="76F622BF"/>
    <w:rsid w:val="76F8D65E"/>
    <w:rsid w:val="76F999FC"/>
    <w:rsid w:val="76FD9180"/>
    <w:rsid w:val="77102222"/>
    <w:rsid w:val="771568D1"/>
    <w:rsid w:val="7718A36F"/>
    <w:rsid w:val="771B2DBF"/>
    <w:rsid w:val="771B74BC"/>
    <w:rsid w:val="771BD970"/>
    <w:rsid w:val="771C34FC"/>
    <w:rsid w:val="772063B2"/>
    <w:rsid w:val="7720DE22"/>
    <w:rsid w:val="77241CCA"/>
    <w:rsid w:val="77290AB5"/>
    <w:rsid w:val="772CBDC2"/>
    <w:rsid w:val="772D9276"/>
    <w:rsid w:val="772DF230"/>
    <w:rsid w:val="77305DF2"/>
    <w:rsid w:val="77347CBD"/>
    <w:rsid w:val="773A7A3B"/>
    <w:rsid w:val="773B2936"/>
    <w:rsid w:val="773F9B84"/>
    <w:rsid w:val="77410371"/>
    <w:rsid w:val="7746C861"/>
    <w:rsid w:val="7749BE6D"/>
    <w:rsid w:val="774B1C8F"/>
    <w:rsid w:val="774E07A4"/>
    <w:rsid w:val="774EC844"/>
    <w:rsid w:val="7750FF86"/>
    <w:rsid w:val="7752CF43"/>
    <w:rsid w:val="7754784C"/>
    <w:rsid w:val="775949EA"/>
    <w:rsid w:val="775B6537"/>
    <w:rsid w:val="775C2EA4"/>
    <w:rsid w:val="775EE234"/>
    <w:rsid w:val="77615F35"/>
    <w:rsid w:val="7763DF3B"/>
    <w:rsid w:val="7768FBD5"/>
    <w:rsid w:val="77690132"/>
    <w:rsid w:val="776CF628"/>
    <w:rsid w:val="777B08B9"/>
    <w:rsid w:val="777B61B4"/>
    <w:rsid w:val="777C7B38"/>
    <w:rsid w:val="77809FDA"/>
    <w:rsid w:val="7781E139"/>
    <w:rsid w:val="7782EDC6"/>
    <w:rsid w:val="7785C4F6"/>
    <w:rsid w:val="778AF28E"/>
    <w:rsid w:val="779097C9"/>
    <w:rsid w:val="77947B53"/>
    <w:rsid w:val="7796A23A"/>
    <w:rsid w:val="779C3952"/>
    <w:rsid w:val="779C8A56"/>
    <w:rsid w:val="779D6DE2"/>
    <w:rsid w:val="77A47939"/>
    <w:rsid w:val="77A899EF"/>
    <w:rsid w:val="77AC7ADA"/>
    <w:rsid w:val="77AE2C5B"/>
    <w:rsid w:val="77AE460D"/>
    <w:rsid w:val="77B81F50"/>
    <w:rsid w:val="77C68041"/>
    <w:rsid w:val="77C87E3F"/>
    <w:rsid w:val="77CA5086"/>
    <w:rsid w:val="77CB8D88"/>
    <w:rsid w:val="77CD8098"/>
    <w:rsid w:val="77D00EC7"/>
    <w:rsid w:val="77D03B2A"/>
    <w:rsid w:val="77D333F9"/>
    <w:rsid w:val="77D96B34"/>
    <w:rsid w:val="77E048D8"/>
    <w:rsid w:val="77E43504"/>
    <w:rsid w:val="77E64C80"/>
    <w:rsid w:val="77E8172B"/>
    <w:rsid w:val="77EB9CB8"/>
    <w:rsid w:val="77F0DAA6"/>
    <w:rsid w:val="77FB35CC"/>
    <w:rsid w:val="780163A0"/>
    <w:rsid w:val="7801F13B"/>
    <w:rsid w:val="781495E2"/>
    <w:rsid w:val="781981C9"/>
    <w:rsid w:val="781C3FE3"/>
    <w:rsid w:val="7823DDB0"/>
    <w:rsid w:val="78262E52"/>
    <w:rsid w:val="782DE230"/>
    <w:rsid w:val="783A1B97"/>
    <w:rsid w:val="783A605C"/>
    <w:rsid w:val="783CD2B2"/>
    <w:rsid w:val="784042C5"/>
    <w:rsid w:val="78408B9C"/>
    <w:rsid w:val="7842ACC2"/>
    <w:rsid w:val="7844B2D8"/>
    <w:rsid w:val="78516C9E"/>
    <w:rsid w:val="78525DAA"/>
    <w:rsid w:val="78531688"/>
    <w:rsid w:val="78558BD8"/>
    <w:rsid w:val="78561539"/>
    <w:rsid w:val="785E975D"/>
    <w:rsid w:val="785EFA1D"/>
    <w:rsid w:val="78637E7C"/>
    <w:rsid w:val="78654484"/>
    <w:rsid w:val="78654B17"/>
    <w:rsid w:val="7867B186"/>
    <w:rsid w:val="78686848"/>
    <w:rsid w:val="78688557"/>
    <w:rsid w:val="7874D64F"/>
    <w:rsid w:val="787A7343"/>
    <w:rsid w:val="787B6BF6"/>
    <w:rsid w:val="787EDCBF"/>
    <w:rsid w:val="787F08BE"/>
    <w:rsid w:val="788019F5"/>
    <w:rsid w:val="7884EE63"/>
    <w:rsid w:val="7886B558"/>
    <w:rsid w:val="7890AC75"/>
    <w:rsid w:val="789533CC"/>
    <w:rsid w:val="78961B13"/>
    <w:rsid w:val="78999301"/>
    <w:rsid w:val="789E3BA4"/>
    <w:rsid w:val="789FDF86"/>
    <w:rsid w:val="78A299B4"/>
    <w:rsid w:val="78A4CC90"/>
    <w:rsid w:val="78B04193"/>
    <w:rsid w:val="78B99765"/>
    <w:rsid w:val="78B9ADCA"/>
    <w:rsid w:val="78BFDCC1"/>
    <w:rsid w:val="78C1C327"/>
    <w:rsid w:val="78C6CE63"/>
    <w:rsid w:val="78C6D9AC"/>
    <w:rsid w:val="78CCF258"/>
    <w:rsid w:val="78CFD167"/>
    <w:rsid w:val="78D46ADF"/>
    <w:rsid w:val="78D9CE46"/>
    <w:rsid w:val="78DF4B66"/>
    <w:rsid w:val="78E06DD9"/>
    <w:rsid w:val="78E2BF9A"/>
    <w:rsid w:val="78E2C1F0"/>
    <w:rsid w:val="78E5F55B"/>
    <w:rsid w:val="78E6D92B"/>
    <w:rsid w:val="78E6F263"/>
    <w:rsid w:val="78EEFF69"/>
    <w:rsid w:val="78F15B41"/>
    <w:rsid w:val="78F6F131"/>
    <w:rsid w:val="78F93BB4"/>
    <w:rsid w:val="78FB0487"/>
    <w:rsid w:val="78FCA0AE"/>
    <w:rsid w:val="79002C4B"/>
    <w:rsid w:val="7901B7E4"/>
    <w:rsid w:val="79023E12"/>
    <w:rsid w:val="7909BB5A"/>
    <w:rsid w:val="790C7C11"/>
    <w:rsid w:val="790DF829"/>
    <w:rsid w:val="790E5BBA"/>
    <w:rsid w:val="79171CA5"/>
    <w:rsid w:val="791C421B"/>
    <w:rsid w:val="791CC62E"/>
    <w:rsid w:val="79207FC2"/>
    <w:rsid w:val="792736F4"/>
    <w:rsid w:val="792FB5D3"/>
    <w:rsid w:val="79324DB5"/>
    <w:rsid w:val="79338762"/>
    <w:rsid w:val="7933C7BA"/>
    <w:rsid w:val="793715B7"/>
    <w:rsid w:val="793EEBD3"/>
    <w:rsid w:val="793F002C"/>
    <w:rsid w:val="793FB78B"/>
    <w:rsid w:val="794093E5"/>
    <w:rsid w:val="7945702D"/>
    <w:rsid w:val="794627DB"/>
    <w:rsid w:val="79479B7C"/>
    <w:rsid w:val="79486F50"/>
    <w:rsid w:val="794DCBED"/>
    <w:rsid w:val="795AB7B1"/>
    <w:rsid w:val="79611FB2"/>
    <w:rsid w:val="79620066"/>
    <w:rsid w:val="7964267B"/>
    <w:rsid w:val="7969FD6F"/>
    <w:rsid w:val="796FDEBA"/>
    <w:rsid w:val="7973A402"/>
    <w:rsid w:val="7982A04F"/>
    <w:rsid w:val="7987D7AB"/>
    <w:rsid w:val="7988F80E"/>
    <w:rsid w:val="798A55B0"/>
    <w:rsid w:val="7993FD81"/>
    <w:rsid w:val="79961798"/>
    <w:rsid w:val="7999469D"/>
    <w:rsid w:val="799A6A1F"/>
    <w:rsid w:val="79A4EBE8"/>
    <w:rsid w:val="79A54DBA"/>
    <w:rsid w:val="79A62965"/>
    <w:rsid w:val="79A888E3"/>
    <w:rsid w:val="79AC0A98"/>
    <w:rsid w:val="79B222AA"/>
    <w:rsid w:val="79B77EBB"/>
    <w:rsid w:val="79C323E9"/>
    <w:rsid w:val="79C4D37E"/>
    <w:rsid w:val="79C5AD42"/>
    <w:rsid w:val="79C6F6A7"/>
    <w:rsid w:val="79CADFDC"/>
    <w:rsid w:val="79D4B0D2"/>
    <w:rsid w:val="79D6B35C"/>
    <w:rsid w:val="79E25358"/>
    <w:rsid w:val="79E3CA94"/>
    <w:rsid w:val="79EDEE51"/>
    <w:rsid w:val="79F13F8C"/>
    <w:rsid w:val="79F67E49"/>
    <w:rsid w:val="79F6D9BB"/>
    <w:rsid w:val="79F8CB8C"/>
    <w:rsid w:val="7A0B4FE4"/>
    <w:rsid w:val="7A1023EA"/>
    <w:rsid w:val="7A126504"/>
    <w:rsid w:val="7A12CB76"/>
    <w:rsid w:val="7A1F1E13"/>
    <w:rsid w:val="7A1F33DC"/>
    <w:rsid w:val="7A217CE1"/>
    <w:rsid w:val="7A2260EF"/>
    <w:rsid w:val="7A280F90"/>
    <w:rsid w:val="7A2A7635"/>
    <w:rsid w:val="7A2FA586"/>
    <w:rsid w:val="7A342C7C"/>
    <w:rsid w:val="7A375E8B"/>
    <w:rsid w:val="7A3DFE33"/>
    <w:rsid w:val="7A40BE9F"/>
    <w:rsid w:val="7A42BA7D"/>
    <w:rsid w:val="7A430D8B"/>
    <w:rsid w:val="7A4AB874"/>
    <w:rsid w:val="7A524035"/>
    <w:rsid w:val="7A592CDB"/>
    <w:rsid w:val="7A66B061"/>
    <w:rsid w:val="7A6ADE67"/>
    <w:rsid w:val="7A6D9204"/>
    <w:rsid w:val="7A6F5127"/>
    <w:rsid w:val="7A7142AC"/>
    <w:rsid w:val="7A723AC3"/>
    <w:rsid w:val="7A72598C"/>
    <w:rsid w:val="7A731B57"/>
    <w:rsid w:val="7A735B03"/>
    <w:rsid w:val="7A78CDF8"/>
    <w:rsid w:val="7A7AA4A7"/>
    <w:rsid w:val="7A7D874A"/>
    <w:rsid w:val="7A829051"/>
    <w:rsid w:val="7A82F683"/>
    <w:rsid w:val="7A841CC7"/>
    <w:rsid w:val="7A860CE4"/>
    <w:rsid w:val="7A8B6F86"/>
    <w:rsid w:val="7A8EB97B"/>
    <w:rsid w:val="7A905F4B"/>
    <w:rsid w:val="7A95290F"/>
    <w:rsid w:val="7A975CF4"/>
    <w:rsid w:val="7A9C4522"/>
    <w:rsid w:val="7AA1F30A"/>
    <w:rsid w:val="7AA3612C"/>
    <w:rsid w:val="7AAE7373"/>
    <w:rsid w:val="7AAEC711"/>
    <w:rsid w:val="7AB33379"/>
    <w:rsid w:val="7AB482E9"/>
    <w:rsid w:val="7AB6176F"/>
    <w:rsid w:val="7AC292CB"/>
    <w:rsid w:val="7AC6AF66"/>
    <w:rsid w:val="7ACE697B"/>
    <w:rsid w:val="7AD72AE4"/>
    <w:rsid w:val="7AE061C9"/>
    <w:rsid w:val="7AE0AFC3"/>
    <w:rsid w:val="7AE11CA6"/>
    <w:rsid w:val="7AE3CEAF"/>
    <w:rsid w:val="7AE44EE1"/>
    <w:rsid w:val="7AE5D36E"/>
    <w:rsid w:val="7AE90D0D"/>
    <w:rsid w:val="7AEDFE7A"/>
    <w:rsid w:val="7AEE3D91"/>
    <w:rsid w:val="7AEEEF94"/>
    <w:rsid w:val="7AEF34E2"/>
    <w:rsid w:val="7AF2462A"/>
    <w:rsid w:val="7AF33234"/>
    <w:rsid w:val="7AF416D8"/>
    <w:rsid w:val="7AFA1BC8"/>
    <w:rsid w:val="7AFB8FA9"/>
    <w:rsid w:val="7B01534C"/>
    <w:rsid w:val="7B01F80D"/>
    <w:rsid w:val="7B06186C"/>
    <w:rsid w:val="7B0690C8"/>
    <w:rsid w:val="7B07D56F"/>
    <w:rsid w:val="7B0B14AC"/>
    <w:rsid w:val="7B0EC5D6"/>
    <w:rsid w:val="7B13D643"/>
    <w:rsid w:val="7B164ED3"/>
    <w:rsid w:val="7B1DDD80"/>
    <w:rsid w:val="7B290A1A"/>
    <w:rsid w:val="7B291C6D"/>
    <w:rsid w:val="7B318CBA"/>
    <w:rsid w:val="7B31AE0A"/>
    <w:rsid w:val="7B31CA9C"/>
    <w:rsid w:val="7B333F69"/>
    <w:rsid w:val="7B34A32A"/>
    <w:rsid w:val="7B4A94F3"/>
    <w:rsid w:val="7B4DAFF1"/>
    <w:rsid w:val="7B573661"/>
    <w:rsid w:val="7B5E50F6"/>
    <w:rsid w:val="7B5F6077"/>
    <w:rsid w:val="7B61B2CC"/>
    <w:rsid w:val="7B631C94"/>
    <w:rsid w:val="7B65423C"/>
    <w:rsid w:val="7B6587E4"/>
    <w:rsid w:val="7B684441"/>
    <w:rsid w:val="7B69911D"/>
    <w:rsid w:val="7B6FD543"/>
    <w:rsid w:val="7B704B71"/>
    <w:rsid w:val="7B715DEE"/>
    <w:rsid w:val="7B71C952"/>
    <w:rsid w:val="7B76F616"/>
    <w:rsid w:val="7B771996"/>
    <w:rsid w:val="7B822233"/>
    <w:rsid w:val="7B8B02DE"/>
    <w:rsid w:val="7B8D7563"/>
    <w:rsid w:val="7B8DFCBC"/>
    <w:rsid w:val="7B90FA36"/>
    <w:rsid w:val="7B95D7FD"/>
    <w:rsid w:val="7B95EE3F"/>
    <w:rsid w:val="7B97D873"/>
    <w:rsid w:val="7B9B6BC3"/>
    <w:rsid w:val="7B9EC6B9"/>
    <w:rsid w:val="7B9FE056"/>
    <w:rsid w:val="7BA64021"/>
    <w:rsid w:val="7BA68097"/>
    <w:rsid w:val="7BAC1ACC"/>
    <w:rsid w:val="7BACA57C"/>
    <w:rsid w:val="7BB5A186"/>
    <w:rsid w:val="7BB741B5"/>
    <w:rsid w:val="7BB9448C"/>
    <w:rsid w:val="7BB9BFE0"/>
    <w:rsid w:val="7BBEBE73"/>
    <w:rsid w:val="7BC43395"/>
    <w:rsid w:val="7BC73E54"/>
    <w:rsid w:val="7BC7D904"/>
    <w:rsid w:val="7BC886BA"/>
    <w:rsid w:val="7BCDFC47"/>
    <w:rsid w:val="7BCF2549"/>
    <w:rsid w:val="7BD250C2"/>
    <w:rsid w:val="7BD2C979"/>
    <w:rsid w:val="7BDF1B64"/>
    <w:rsid w:val="7BE080D0"/>
    <w:rsid w:val="7BEAC221"/>
    <w:rsid w:val="7BF5610C"/>
    <w:rsid w:val="7BF79C6A"/>
    <w:rsid w:val="7BF7B87B"/>
    <w:rsid w:val="7BF7CAD9"/>
    <w:rsid w:val="7BF84D50"/>
    <w:rsid w:val="7BF8B063"/>
    <w:rsid w:val="7BFAD2E8"/>
    <w:rsid w:val="7BFB49B8"/>
    <w:rsid w:val="7C04D3CF"/>
    <w:rsid w:val="7C084A15"/>
    <w:rsid w:val="7C0D3E83"/>
    <w:rsid w:val="7C126E9B"/>
    <w:rsid w:val="7C1D92B0"/>
    <w:rsid w:val="7C21B42A"/>
    <w:rsid w:val="7C28AA3A"/>
    <w:rsid w:val="7C29C858"/>
    <w:rsid w:val="7C2D31AE"/>
    <w:rsid w:val="7C30EEDB"/>
    <w:rsid w:val="7C35B5E6"/>
    <w:rsid w:val="7C387D12"/>
    <w:rsid w:val="7C3C3D5A"/>
    <w:rsid w:val="7C3F540C"/>
    <w:rsid w:val="7C4B6913"/>
    <w:rsid w:val="7C4D78A3"/>
    <w:rsid w:val="7C4E13AF"/>
    <w:rsid w:val="7C4E694D"/>
    <w:rsid w:val="7C5294DE"/>
    <w:rsid w:val="7C551100"/>
    <w:rsid w:val="7C5608FD"/>
    <w:rsid w:val="7C59090B"/>
    <w:rsid w:val="7C5A0FBF"/>
    <w:rsid w:val="7C5ABCA8"/>
    <w:rsid w:val="7C5CF1EB"/>
    <w:rsid w:val="7C70DC2B"/>
    <w:rsid w:val="7C72D8E0"/>
    <w:rsid w:val="7C77FE51"/>
    <w:rsid w:val="7C78D0B3"/>
    <w:rsid w:val="7C7BDBCC"/>
    <w:rsid w:val="7C825063"/>
    <w:rsid w:val="7C84C625"/>
    <w:rsid w:val="7C84EF8D"/>
    <w:rsid w:val="7C853A25"/>
    <w:rsid w:val="7C8ABA51"/>
    <w:rsid w:val="7C8DB9F9"/>
    <w:rsid w:val="7C8E34F8"/>
    <w:rsid w:val="7C9530FF"/>
    <w:rsid w:val="7C98ECCE"/>
    <w:rsid w:val="7C9979DD"/>
    <w:rsid w:val="7C99829B"/>
    <w:rsid w:val="7C9996DC"/>
    <w:rsid w:val="7C9A9C2C"/>
    <w:rsid w:val="7C9F441A"/>
    <w:rsid w:val="7CA799C0"/>
    <w:rsid w:val="7CA8378C"/>
    <w:rsid w:val="7CABF38B"/>
    <w:rsid w:val="7CAC1123"/>
    <w:rsid w:val="7CBB6C98"/>
    <w:rsid w:val="7CBCFE91"/>
    <w:rsid w:val="7CBF3740"/>
    <w:rsid w:val="7CC06B87"/>
    <w:rsid w:val="7CC3F030"/>
    <w:rsid w:val="7CC47146"/>
    <w:rsid w:val="7CC50AB4"/>
    <w:rsid w:val="7CC80DC2"/>
    <w:rsid w:val="7CC93C27"/>
    <w:rsid w:val="7CD05010"/>
    <w:rsid w:val="7CD6F501"/>
    <w:rsid w:val="7CE078FC"/>
    <w:rsid w:val="7CE10A84"/>
    <w:rsid w:val="7CE5ADB1"/>
    <w:rsid w:val="7CE638E5"/>
    <w:rsid w:val="7CE82590"/>
    <w:rsid w:val="7CEBF2A3"/>
    <w:rsid w:val="7CEC7871"/>
    <w:rsid w:val="7CEECCE9"/>
    <w:rsid w:val="7CF2DC90"/>
    <w:rsid w:val="7CF5B544"/>
    <w:rsid w:val="7CF7A7C8"/>
    <w:rsid w:val="7CFA8C00"/>
    <w:rsid w:val="7CFE27F8"/>
    <w:rsid w:val="7CFFADB1"/>
    <w:rsid w:val="7D0521F2"/>
    <w:rsid w:val="7D0779EA"/>
    <w:rsid w:val="7D097D26"/>
    <w:rsid w:val="7D0F06F7"/>
    <w:rsid w:val="7D0F0801"/>
    <w:rsid w:val="7D0FEC9B"/>
    <w:rsid w:val="7D10C702"/>
    <w:rsid w:val="7D10D46E"/>
    <w:rsid w:val="7D140F4B"/>
    <w:rsid w:val="7D156BB7"/>
    <w:rsid w:val="7D1863F6"/>
    <w:rsid w:val="7D1909EC"/>
    <w:rsid w:val="7D197621"/>
    <w:rsid w:val="7D22F0E3"/>
    <w:rsid w:val="7D22F17C"/>
    <w:rsid w:val="7D2E9EF6"/>
    <w:rsid w:val="7D351C29"/>
    <w:rsid w:val="7D3837B8"/>
    <w:rsid w:val="7D3B8105"/>
    <w:rsid w:val="7D3D4F9D"/>
    <w:rsid w:val="7D3E07CD"/>
    <w:rsid w:val="7D3E8958"/>
    <w:rsid w:val="7D4176DE"/>
    <w:rsid w:val="7D42CDE0"/>
    <w:rsid w:val="7D463327"/>
    <w:rsid w:val="7D4AA3FF"/>
    <w:rsid w:val="7D4EF2F1"/>
    <w:rsid w:val="7D4FC2C5"/>
    <w:rsid w:val="7D531C59"/>
    <w:rsid w:val="7D57E691"/>
    <w:rsid w:val="7D589495"/>
    <w:rsid w:val="7D5B99E2"/>
    <w:rsid w:val="7D5D314E"/>
    <w:rsid w:val="7D62193E"/>
    <w:rsid w:val="7D64CA04"/>
    <w:rsid w:val="7D65C7DC"/>
    <w:rsid w:val="7D6767FE"/>
    <w:rsid w:val="7D6A09E6"/>
    <w:rsid w:val="7D6DEF98"/>
    <w:rsid w:val="7D73C283"/>
    <w:rsid w:val="7D7437AB"/>
    <w:rsid w:val="7D7E59C8"/>
    <w:rsid w:val="7D83B4C3"/>
    <w:rsid w:val="7D865F21"/>
    <w:rsid w:val="7D8C7199"/>
    <w:rsid w:val="7D8DA520"/>
    <w:rsid w:val="7D978519"/>
    <w:rsid w:val="7D9795C9"/>
    <w:rsid w:val="7D9A7234"/>
    <w:rsid w:val="7D9E42FC"/>
    <w:rsid w:val="7D9ED38F"/>
    <w:rsid w:val="7DA075D8"/>
    <w:rsid w:val="7DAA2523"/>
    <w:rsid w:val="7DACC3A1"/>
    <w:rsid w:val="7DB07CDA"/>
    <w:rsid w:val="7DC00F46"/>
    <w:rsid w:val="7DC48B79"/>
    <w:rsid w:val="7DD4AD3E"/>
    <w:rsid w:val="7DD75302"/>
    <w:rsid w:val="7DD79C07"/>
    <w:rsid w:val="7DD9829E"/>
    <w:rsid w:val="7DD98675"/>
    <w:rsid w:val="7DD9EF29"/>
    <w:rsid w:val="7DDC1B23"/>
    <w:rsid w:val="7DDD8B75"/>
    <w:rsid w:val="7DE282E5"/>
    <w:rsid w:val="7DED5303"/>
    <w:rsid w:val="7DF6F3E7"/>
    <w:rsid w:val="7DF76605"/>
    <w:rsid w:val="7DFA4878"/>
    <w:rsid w:val="7E02BFE2"/>
    <w:rsid w:val="7E062EE0"/>
    <w:rsid w:val="7E0ACCD9"/>
    <w:rsid w:val="7E1242D0"/>
    <w:rsid w:val="7E124848"/>
    <w:rsid w:val="7E156100"/>
    <w:rsid w:val="7E1F3A36"/>
    <w:rsid w:val="7E1FD652"/>
    <w:rsid w:val="7E217018"/>
    <w:rsid w:val="7E217A3A"/>
    <w:rsid w:val="7E2AA839"/>
    <w:rsid w:val="7E2C342C"/>
    <w:rsid w:val="7E2D18B8"/>
    <w:rsid w:val="7E3320E0"/>
    <w:rsid w:val="7E340715"/>
    <w:rsid w:val="7E4A84A8"/>
    <w:rsid w:val="7E4D78ED"/>
    <w:rsid w:val="7E4DD622"/>
    <w:rsid w:val="7E518680"/>
    <w:rsid w:val="7E5E5FF2"/>
    <w:rsid w:val="7E60B99E"/>
    <w:rsid w:val="7E6411CC"/>
    <w:rsid w:val="7E66D487"/>
    <w:rsid w:val="7E6D6BAC"/>
    <w:rsid w:val="7E6DA5EF"/>
    <w:rsid w:val="7E6E680F"/>
    <w:rsid w:val="7E6F126E"/>
    <w:rsid w:val="7E7891C4"/>
    <w:rsid w:val="7E78DCB1"/>
    <w:rsid w:val="7E79C29C"/>
    <w:rsid w:val="7E7D68B2"/>
    <w:rsid w:val="7E815442"/>
    <w:rsid w:val="7E8262D1"/>
    <w:rsid w:val="7E83A2DA"/>
    <w:rsid w:val="7E857869"/>
    <w:rsid w:val="7E8A395B"/>
    <w:rsid w:val="7E8A7859"/>
    <w:rsid w:val="7E8D8DF5"/>
    <w:rsid w:val="7E916622"/>
    <w:rsid w:val="7E96797C"/>
    <w:rsid w:val="7E9AF3BA"/>
    <w:rsid w:val="7E9BEF23"/>
    <w:rsid w:val="7E9C374E"/>
    <w:rsid w:val="7E9F9D64"/>
    <w:rsid w:val="7EAE90BA"/>
    <w:rsid w:val="7EB0DC5C"/>
    <w:rsid w:val="7EB3C136"/>
    <w:rsid w:val="7EB433FE"/>
    <w:rsid w:val="7EB7B2AC"/>
    <w:rsid w:val="7EBA3284"/>
    <w:rsid w:val="7EBAEED2"/>
    <w:rsid w:val="7EBAFDB2"/>
    <w:rsid w:val="7EC3BCC7"/>
    <w:rsid w:val="7EC5BE64"/>
    <w:rsid w:val="7ECA9A47"/>
    <w:rsid w:val="7ECE73BB"/>
    <w:rsid w:val="7ED31512"/>
    <w:rsid w:val="7ED5EF0F"/>
    <w:rsid w:val="7ED88F7D"/>
    <w:rsid w:val="7EDB589E"/>
    <w:rsid w:val="7EDD9303"/>
    <w:rsid w:val="7EE51326"/>
    <w:rsid w:val="7EE5FEE7"/>
    <w:rsid w:val="7EF0F498"/>
    <w:rsid w:val="7EF4D345"/>
    <w:rsid w:val="7EFEC5BD"/>
    <w:rsid w:val="7F02C6EF"/>
    <w:rsid w:val="7F0C630D"/>
    <w:rsid w:val="7F0C6926"/>
    <w:rsid w:val="7F10B3AF"/>
    <w:rsid w:val="7F1627F9"/>
    <w:rsid w:val="7F187584"/>
    <w:rsid w:val="7F18E008"/>
    <w:rsid w:val="7F19D301"/>
    <w:rsid w:val="7F1BB67E"/>
    <w:rsid w:val="7F23EAF0"/>
    <w:rsid w:val="7F2545C4"/>
    <w:rsid w:val="7F2CB245"/>
    <w:rsid w:val="7F330EA8"/>
    <w:rsid w:val="7F33380F"/>
    <w:rsid w:val="7F3B9B28"/>
    <w:rsid w:val="7F3CE423"/>
    <w:rsid w:val="7F40FF55"/>
    <w:rsid w:val="7F45BD4F"/>
    <w:rsid w:val="7F4A33EF"/>
    <w:rsid w:val="7F4A417F"/>
    <w:rsid w:val="7F4E5A05"/>
    <w:rsid w:val="7F4E7BC9"/>
    <w:rsid w:val="7F553E66"/>
    <w:rsid w:val="7F570F93"/>
    <w:rsid w:val="7F5837AC"/>
    <w:rsid w:val="7F5FBACF"/>
    <w:rsid w:val="7F66ADE2"/>
    <w:rsid w:val="7F6B0C65"/>
    <w:rsid w:val="7F6B7329"/>
    <w:rsid w:val="7F73E292"/>
    <w:rsid w:val="7F885177"/>
    <w:rsid w:val="7F88FCCB"/>
    <w:rsid w:val="7F8D1CAA"/>
    <w:rsid w:val="7F945AB1"/>
    <w:rsid w:val="7F94E86D"/>
    <w:rsid w:val="7F95B41C"/>
    <w:rsid w:val="7F9B4722"/>
    <w:rsid w:val="7FA520D0"/>
    <w:rsid w:val="7FAD9734"/>
    <w:rsid w:val="7FB27389"/>
    <w:rsid w:val="7FB30848"/>
    <w:rsid w:val="7FB3795A"/>
    <w:rsid w:val="7FBA79CB"/>
    <w:rsid w:val="7FBC4BD1"/>
    <w:rsid w:val="7FBDBE95"/>
    <w:rsid w:val="7FC0F45A"/>
    <w:rsid w:val="7FC59A81"/>
    <w:rsid w:val="7FC5A3B9"/>
    <w:rsid w:val="7FC5D015"/>
    <w:rsid w:val="7FC69899"/>
    <w:rsid w:val="7FC8D722"/>
    <w:rsid w:val="7FCB70C8"/>
    <w:rsid w:val="7FD000C7"/>
    <w:rsid w:val="7FD2D1A6"/>
    <w:rsid w:val="7FD41229"/>
    <w:rsid w:val="7FD53BC5"/>
    <w:rsid w:val="7FD8DDCD"/>
    <w:rsid w:val="7FDCC118"/>
    <w:rsid w:val="7FE33212"/>
    <w:rsid w:val="7FE4AC64"/>
    <w:rsid w:val="7FE69163"/>
    <w:rsid w:val="7FE76E30"/>
    <w:rsid w:val="7FEB6343"/>
    <w:rsid w:val="7FEC7379"/>
    <w:rsid w:val="7FEE858F"/>
    <w:rsid w:val="7FEFC140"/>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B2DE23D0-4DE5-4A90-A710-461BA8E7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96E7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96E7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6E7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96E7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96E7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96E7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96E76"/>
    <w:pPr>
      <w:keepNext/>
      <w:spacing w:after="200" w:line="240" w:lineRule="auto"/>
    </w:pPr>
    <w:rPr>
      <w:iCs/>
      <w:color w:val="002664"/>
      <w:sz w:val="18"/>
      <w:szCs w:val="18"/>
    </w:rPr>
  </w:style>
  <w:style w:type="table" w:customStyle="1" w:styleId="Tableheader">
    <w:name w:val="ŠTable header"/>
    <w:basedOn w:val="TableNormal"/>
    <w:uiPriority w:val="99"/>
    <w:rsid w:val="00896E7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9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96E76"/>
    <w:pPr>
      <w:numPr>
        <w:numId w:val="11"/>
      </w:numPr>
    </w:pPr>
  </w:style>
  <w:style w:type="paragraph" w:styleId="ListNumber2">
    <w:name w:val="List Number 2"/>
    <w:aliases w:val="ŠList Number 2"/>
    <w:basedOn w:val="Normal"/>
    <w:uiPriority w:val="8"/>
    <w:qFormat/>
    <w:rsid w:val="00896E76"/>
    <w:pPr>
      <w:numPr>
        <w:numId w:val="10"/>
      </w:numPr>
    </w:pPr>
  </w:style>
  <w:style w:type="paragraph" w:styleId="ListBullet">
    <w:name w:val="List Bullet"/>
    <w:aliases w:val="ŠList Bullet"/>
    <w:basedOn w:val="Normal"/>
    <w:uiPriority w:val="9"/>
    <w:qFormat/>
    <w:rsid w:val="00896E76"/>
    <w:pPr>
      <w:numPr>
        <w:numId w:val="9"/>
      </w:numPr>
      <w:spacing w:before="120"/>
    </w:pPr>
  </w:style>
  <w:style w:type="paragraph" w:styleId="ListBullet2">
    <w:name w:val="List Bullet 2"/>
    <w:aliases w:val="ŠList Bullet 2"/>
    <w:basedOn w:val="Normal"/>
    <w:uiPriority w:val="10"/>
    <w:qFormat/>
    <w:rsid w:val="00896E76"/>
    <w:pPr>
      <w:numPr>
        <w:numId w:val="7"/>
      </w:numPr>
      <w:spacing w:before="120"/>
    </w:pPr>
  </w:style>
  <w:style w:type="paragraph" w:customStyle="1" w:styleId="FeatureBox4">
    <w:name w:val="ŠFeature Box 4"/>
    <w:basedOn w:val="FeatureBox2"/>
    <w:next w:val="Normal"/>
    <w:uiPriority w:val="14"/>
    <w:qFormat/>
    <w:rsid w:val="00896E7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31071E"/>
    <w:pPr>
      <w:keepNext/>
      <w:spacing w:before="200" w:after="200" w:line="240" w:lineRule="atLeast"/>
      <w:ind w:left="567" w:right="567"/>
    </w:pPr>
  </w:style>
  <w:style w:type="paragraph" w:customStyle="1" w:styleId="Documentname">
    <w:name w:val="ŠDocument name"/>
    <w:basedOn w:val="Normal"/>
    <w:next w:val="Normal"/>
    <w:uiPriority w:val="17"/>
    <w:qFormat/>
    <w:rsid w:val="00896E7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896E76"/>
    <w:pPr>
      <w:spacing w:after="0"/>
    </w:pPr>
    <w:rPr>
      <w:sz w:val="18"/>
      <w:szCs w:val="18"/>
    </w:rPr>
  </w:style>
  <w:style w:type="character" w:customStyle="1" w:styleId="QuoteChar">
    <w:name w:val="Quote Char"/>
    <w:aliases w:val="ŠQuote Char"/>
    <w:basedOn w:val="DefaultParagraphFont"/>
    <w:link w:val="Quote"/>
    <w:uiPriority w:val="29"/>
    <w:rsid w:val="0031071E"/>
    <w:rPr>
      <w:rFonts w:ascii="Arial" w:hAnsi="Arial" w:cs="Arial"/>
      <w:sz w:val="24"/>
      <w:szCs w:val="24"/>
    </w:rPr>
  </w:style>
  <w:style w:type="paragraph" w:customStyle="1" w:styleId="FeatureBox2">
    <w:name w:val="ŠFeature Box 2"/>
    <w:basedOn w:val="Normal"/>
    <w:next w:val="Normal"/>
    <w:uiPriority w:val="12"/>
    <w:qFormat/>
    <w:rsid w:val="00896E7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96E7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96E7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96E7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96E7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96E76"/>
    <w:rPr>
      <w:color w:val="2F5496" w:themeColor="accent1" w:themeShade="BF"/>
      <w:u w:val="single"/>
    </w:rPr>
  </w:style>
  <w:style w:type="paragraph" w:customStyle="1" w:styleId="Logo">
    <w:name w:val="ŠLogo"/>
    <w:basedOn w:val="Normal"/>
    <w:uiPriority w:val="18"/>
    <w:qFormat/>
    <w:rsid w:val="00896E7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96E76"/>
    <w:pPr>
      <w:tabs>
        <w:tab w:val="right" w:leader="dot" w:pos="14570"/>
      </w:tabs>
      <w:spacing w:before="0"/>
    </w:pPr>
    <w:rPr>
      <w:b/>
      <w:noProof/>
    </w:rPr>
  </w:style>
  <w:style w:type="paragraph" w:styleId="TOC2">
    <w:name w:val="toc 2"/>
    <w:aliases w:val="ŠTOC 2"/>
    <w:basedOn w:val="Normal"/>
    <w:next w:val="Normal"/>
    <w:uiPriority w:val="39"/>
    <w:unhideWhenUsed/>
    <w:rsid w:val="00896E76"/>
    <w:pPr>
      <w:tabs>
        <w:tab w:val="right" w:leader="dot" w:pos="14570"/>
      </w:tabs>
      <w:spacing w:before="0"/>
    </w:pPr>
    <w:rPr>
      <w:noProof/>
    </w:rPr>
  </w:style>
  <w:style w:type="paragraph" w:styleId="TOC3">
    <w:name w:val="toc 3"/>
    <w:aliases w:val="ŠTOC 3"/>
    <w:basedOn w:val="Normal"/>
    <w:next w:val="Normal"/>
    <w:uiPriority w:val="39"/>
    <w:unhideWhenUsed/>
    <w:rsid w:val="00896E76"/>
    <w:pPr>
      <w:spacing w:before="0"/>
      <w:ind w:left="244"/>
    </w:pPr>
  </w:style>
  <w:style w:type="paragraph" w:styleId="Title">
    <w:name w:val="Title"/>
    <w:aliases w:val="ŠTitle"/>
    <w:basedOn w:val="Normal"/>
    <w:next w:val="Normal"/>
    <w:link w:val="TitleChar"/>
    <w:uiPriority w:val="1"/>
    <w:rsid w:val="00896E7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96E7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96E7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6E7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96E76"/>
    <w:pPr>
      <w:spacing w:after="240"/>
      <w:outlineLvl w:val="9"/>
    </w:pPr>
    <w:rPr>
      <w:szCs w:val="40"/>
    </w:rPr>
  </w:style>
  <w:style w:type="paragraph" w:styleId="Footer">
    <w:name w:val="footer"/>
    <w:aliases w:val="ŠFooter"/>
    <w:basedOn w:val="Normal"/>
    <w:link w:val="FooterChar"/>
    <w:uiPriority w:val="19"/>
    <w:rsid w:val="00896E7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96E76"/>
    <w:rPr>
      <w:rFonts w:ascii="Arial" w:hAnsi="Arial" w:cs="Arial"/>
      <w:sz w:val="18"/>
      <w:szCs w:val="18"/>
    </w:rPr>
  </w:style>
  <w:style w:type="paragraph" w:styleId="Header">
    <w:name w:val="header"/>
    <w:aliases w:val="ŠHeader"/>
    <w:basedOn w:val="Normal"/>
    <w:link w:val="HeaderChar"/>
    <w:uiPriority w:val="16"/>
    <w:rsid w:val="00896E76"/>
    <w:rPr>
      <w:noProof/>
      <w:color w:val="002664"/>
      <w:sz w:val="28"/>
      <w:szCs w:val="28"/>
    </w:rPr>
  </w:style>
  <w:style w:type="character" w:customStyle="1" w:styleId="HeaderChar">
    <w:name w:val="Header Char"/>
    <w:aliases w:val="ŠHeader Char"/>
    <w:basedOn w:val="DefaultParagraphFont"/>
    <w:link w:val="Header"/>
    <w:uiPriority w:val="16"/>
    <w:rsid w:val="00896E7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96E7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96E7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96E76"/>
    <w:rPr>
      <w:rFonts w:ascii="Arial" w:hAnsi="Arial" w:cs="Arial"/>
      <w:b/>
      <w:szCs w:val="32"/>
    </w:rPr>
  </w:style>
  <w:style w:type="character" w:styleId="UnresolvedMention">
    <w:name w:val="Unresolved Mention"/>
    <w:basedOn w:val="DefaultParagraphFont"/>
    <w:uiPriority w:val="99"/>
    <w:semiHidden/>
    <w:unhideWhenUsed/>
    <w:rsid w:val="00896E76"/>
    <w:rPr>
      <w:color w:val="605E5C"/>
      <w:shd w:val="clear" w:color="auto" w:fill="E1DFDD"/>
    </w:rPr>
  </w:style>
  <w:style w:type="character" w:styleId="SubtleEmphasis">
    <w:name w:val="Subtle Emphasis"/>
    <w:basedOn w:val="DefaultParagraphFont"/>
    <w:uiPriority w:val="19"/>
    <w:semiHidden/>
    <w:qFormat/>
    <w:rsid w:val="00896E76"/>
    <w:rPr>
      <w:i/>
      <w:iCs/>
      <w:color w:val="404040" w:themeColor="text1" w:themeTint="BF"/>
    </w:rPr>
  </w:style>
  <w:style w:type="paragraph" w:styleId="TOC4">
    <w:name w:val="toc 4"/>
    <w:aliases w:val="ŠTOC 4"/>
    <w:basedOn w:val="Normal"/>
    <w:next w:val="Normal"/>
    <w:autoRedefine/>
    <w:uiPriority w:val="39"/>
    <w:unhideWhenUsed/>
    <w:rsid w:val="00896E76"/>
    <w:pPr>
      <w:spacing w:before="0"/>
      <w:ind w:left="488"/>
    </w:pPr>
  </w:style>
  <w:style w:type="character" w:styleId="CommentReference">
    <w:name w:val="annotation reference"/>
    <w:basedOn w:val="DefaultParagraphFont"/>
    <w:uiPriority w:val="99"/>
    <w:semiHidden/>
    <w:unhideWhenUsed/>
    <w:rsid w:val="00896E76"/>
    <w:rPr>
      <w:sz w:val="16"/>
      <w:szCs w:val="16"/>
    </w:rPr>
  </w:style>
  <w:style w:type="paragraph" w:styleId="CommentText">
    <w:name w:val="annotation text"/>
    <w:basedOn w:val="Normal"/>
    <w:link w:val="CommentTextChar"/>
    <w:uiPriority w:val="99"/>
    <w:unhideWhenUsed/>
    <w:rsid w:val="00896E76"/>
    <w:pPr>
      <w:spacing w:line="240" w:lineRule="auto"/>
    </w:pPr>
    <w:rPr>
      <w:sz w:val="20"/>
      <w:szCs w:val="20"/>
    </w:rPr>
  </w:style>
  <w:style w:type="character" w:customStyle="1" w:styleId="CommentTextChar">
    <w:name w:val="Comment Text Char"/>
    <w:basedOn w:val="DefaultParagraphFont"/>
    <w:link w:val="CommentText"/>
    <w:uiPriority w:val="99"/>
    <w:rsid w:val="00896E7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96E76"/>
    <w:rPr>
      <w:b/>
      <w:bCs/>
    </w:rPr>
  </w:style>
  <w:style w:type="character" w:customStyle="1" w:styleId="CommentSubjectChar">
    <w:name w:val="Comment Subject Char"/>
    <w:basedOn w:val="CommentTextChar"/>
    <w:link w:val="CommentSubject"/>
    <w:uiPriority w:val="99"/>
    <w:semiHidden/>
    <w:rsid w:val="00896E76"/>
    <w:rPr>
      <w:rFonts w:ascii="Arial" w:hAnsi="Arial" w:cs="Arial"/>
      <w:b/>
      <w:bCs/>
      <w:sz w:val="20"/>
      <w:szCs w:val="20"/>
    </w:rPr>
  </w:style>
  <w:style w:type="character" w:styleId="Strong">
    <w:name w:val="Strong"/>
    <w:aliases w:val="ŠStrong,Bold"/>
    <w:qFormat/>
    <w:rsid w:val="00896E76"/>
    <w:rPr>
      <w:b/>
      <w:bCs/>
    </w:rPr>
  </w:style>
  <w:style w:type="character" w:styleId="Emphasis">
    <w:name w:val="Emphasis"/>
    <w:aliases w:val="ŠEmphasis,Italic"/>
    <w:qFormat/>
    <w:rsid w:val="00896E76"/>
    <w:rPr>
      <w:i/>
      <w:iCs/>
    </w:rPr>
  </w:style>
  <w:style w:type="character" w:styleId="FollowedHyperlink">
    <w:name w:val="FollowedHyperlink"/>
    <w:basedOn w:val="DefaultParagraphFont"/>
    <w:uiPriority w:val="99"/>
    <w:semiHidden/>
    <w:unhideWhenUsed/>
    <w:rsid w:val="00896E76"/>
    <w:rPr>
      <w:color w:val="954F72" w:themeColor="followedHyperlink"/>
      <w:u w:val="single"/>
    </w:rPr>
  </w:style>
  <w:style w:type="paragraph" w:styleId="ListParagraph">
    <w:name w:val="List Paragraph"/>
    <w:aliases w:val="ŠList Paragraph"/>
    <w:basedOn w:val="Normal"/>
    <w:uiPriority w:val="34"/>
    <w:unhideWhenUsed/>
    <w:qFormat/>
    <w:rsid w:val="00896E76"/>
    <w:pPr>
      <w:ind w:left="567"/>
    </w:pPr>
  </w:style>
  <w:style w:type="character" w:styleId="Mention">
    <w:name w:val="Mention"/>
    <w:basedOn w:val="DefaultParagraphFont"/>
    <w:uiPriority w:val="99"/>
    <w:unhideWhenUsed/>
    <w:rsid w:val="00960326"/>
    <w:rPr>
      <w:color w:val="2B579A"/>
      <w:shd w:val="clear" w:color="auto" w:fill="E6E6E6"/>
    </w:rPr>
  </w:style>
  <w:style w:type="paragraph" w:styleId="Date">
    <w:name w:val="Date"/>
    <w:aliases w:val="ŠDate"/>
    <w:basedOn w:val="Normal"/>
    <w:next w:val="Normal"/>
    <w:link w:val="DateChar"/>
    <w:uiPriority w:val="99"/>
    <w:rsid w:val="004111FE"/>
    <w:pPr>
      <w:spacing w:before="0" w:after="0" w:line="720" w:lineRule="atLeast"/>
    </w:pPr>
  </w:style>
  <w:style w:type="character" w:customStyle="1" w:styleId="DateChar">
    <w:name w:val="Date Char"/>
    <w:aliases w:val="ŠDate Char"/>
    <w:basedOn w:val="DefaultParagraphFont"/>
    <w:link w:val="Date"/>
    <w:uiPriority w:val="99"/>
    <w:rsid w:val="0031071E"/>
    <w:rPr>
      <w:rFonts w:ascii="Arial" w:hAnsi="Arial" w:cs="Arial"/>
      <w:sz w:val="24"/>
      <w:szCs w:val="24"/>
    </w:rPr>
  </w:style>
  <w:style w:type="paragraph" w:customStyle="1" w:styleId="Featurebox2Bullets">
    <w:name w:val="Feature box 2: Bullets"/>
    <w:basedOn w:val="ListBullet"/>
    <w:link w:val="Featurebox2BulletsChar"/>
    <w:rsid w:val="0031071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1071E"/>
    <w:rPr>
      <w:rFonts w:ascii="Arial" w:hAnsi="Arial" w:cs="Arial"/>
      <w:szCs w:val="24"/>
      <w:shd w:val="clear" w:color="auto" w:fill="CCEDFC"/>
    </w:rPr>
  </w:style>
  <w:style w:type="paragraph" w:customStyle="1" w:styleId="Featurepink">
    <w:name w:val="ŠFeature pink"/>
    <w:basedOn w:val="Normal"/>
    <w:next w:val="Normal"/>
    <w:uiPriority w:val="13"/>
    <w:qFormat/>
    <w:rsid w:val="004111F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4111FE"/>
    <w:pPr>
      <w:spacing w:before="0" w:after="0" w:line="720" w:lineRule="atLeast"/>
    </w:pPr>
  </w:style>
  <w:style w:type="character" w:customStyle="1" w:styleId="SignatureChar">
    <w:name w:val="Signature Char"/>
    <w:aliases w:val="ŠSignature Char"/>
    <w:basedOn w:val="DefaultParagraphFont"/>
    <w:link w:val="Signature"/>
    <w:uiPriority w:val="99"/>
    <w:rsid w:val="0031071E"/>
    <w:rPr>
      <w:rFonts w:ascii="Arial" w:hAnsi="Arial" w:cs="Arial"/>
      <w:sz w:val="24"/>
      <w:szCs w:val="24"/>
    </w:rPr>
  </w:style>
  <w:style w:type="character" w:styleId="SubtleReference">
    <w:name w:val="Subtle Reference"/>
    <w:aliases w:val="ŠSubtle Reference"/>
    <w:uiPriority w:val="31"/>
    <w:qFormat/>
    <w:rsid w:val="0031071E"/>
    <w:rPr>
      <w:rFonts w:ascii="Arial" w:hAnsi="Arial"/>
      <w:sz w:val="22"/>
    </w:rPr>
  </w:style>
  <w:style w:type="paragraph" w:styleId="TableofFigures">
    <w:name w:val="table of figures"/>
    <w:basedOn w:val="Normal"/>
    <w:next w:val="Normal"/>
    <w:uiPriority w:val="99"/>
    <w:unhideWhenUsed/>
    <w:rsid w:val="004111FE"/>
    <w:pPr>
      <w:spacing w:after="0"/>
    </w:pPr>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C2336"/>
    <w:rPr>
      <w:rFonts w:ascii="Arial" w:hAnsi="Arial" w:cs="Arial"/>
      <w:sz w:val="18"/>
      <w:szCs w:val="18"/>
    </w:rPr>
  </w:style>
  <w:style w:type="paragraph" w:styleId="NormalWeb">
    <w:name w:val="Normal (Web)"/>
    <w:basedOn w:val="Normal"/>
    <w:uiPriority w:val="99"/>
    <w:semiHidden/>
    <w:unhideWhenUsed/>
    <w:rsid w:val="00577806"/>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5503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
    <w:name w:val="List"/>
    <w:aliases w:val="ŠList table 1"/>
    <w:basedOn w:val="Normal"/>
    <w:uiPriority w:val="99"/>
    <w:qFormat/>
    <w:rsid w:val="00676E85"/>
    <w:pPr>
      <w:spacing w:line="276" w:lineRule="auto"/>
    </w:pPr>
    <w:rPr>
      <w:rFonts w:cstheme="minorBidi"/>
    </w:rPr>
  </w:style>
  <w:style w:type="paragraph" w:styleId="ListBullet3">
    <w:name w:val="List Bullet 3"/>
    <w:aliases w:val="ŠList Bullet 3"/>
    <w:basedOn w:val="Normal"/>
    <w:uiPriority w:val="10"/>
    <w:rsid w:val="00896E76"/>
    <w:pPr>
      <w:numPr>
        <w:numId w:val="8"/>
      </w:numPr>
      <w:spacing w:before="120"/>
    </w:pPr>
  </w:style>
  <w:style w:type="paragraph" w:styleId="ListNumber3">
    <w:name w:val="List Number 3"/>
    <w:aliases w:val="ŠList Number 3"/>
    <w:basedOn w:val="ListBullet3"/>
    <w:uiPriority w:val="8"/>
    <w:rsid w:val="00896E76"/>
    <w:pPr>
      <w:numPr>
        <w:ilvl w:val="2"/>
        <w:numId w:val="10"/>
      </w:numPr>
    </w:pPr>
  </w:style>
  <w:style w:type="character" w:styleId="PlaceholderText">
    <w:name w:val="Placeholder Text"/>
    <w:basedOn w:val="DefaultParagraphFont"/>
    <w:uiPriority w:val="99"/>
    <w:semiHidden/>
    <w:rsid w:val="00896E76"/>
    <w:rPr>
      <w:color w:val="808080"/>
    </w:rPr>
  </w:style>
  <w:style w:type="character" w:customStyle="1" w:styleId="BoldItalic">
    <w:name w:val="ŠBold Italic"/>
    <w:basedOn w:val="DefaultParagraphFont"/>
    <w:uiPriority w:val="1"/>
    <w:qFormat/>
    <w:rsid w:val="00896E76"/>
    <w:rPr>
      <w:b/>
      <w:i/>
      <w:iCs/>
    </w:rPr>
  </w:style>
  <w:style w:type="paragraph" w:customStyle="1" w:styleId="Pulloutquote">
    <w:name w:val="ŠPull out quote"/>
    <w:basedOn w:val="Normal"/>
    <w:next w:val="Normal"/>
    <w:uiPriority w:val="20"/>
    <w:qFormat/>
    <w:rsid w:val="00896E76"/>
    <w:pPr>
      <w:keepNext/>
      <w:ind w:left="567" w:right="57"/>
    </w:pPr>
    <w:rPr>
      <w:szCs w:val="22"/>
    </w:rPr>
  </w:style>
  <w:style w:type="paragraph" w:customStyle="1" w:styleId="Subtitle0">
    <w:name w:val="ŠSubtitle"/>
    <w:basedOn w:val="Normal"/>
    <w:link w:val="SubtitleChar0"/>
    <w:uiPriority w:val="2"/>
    <w:qFormat/>
    <w:rsid w:val="00896E76"/>
    <w:pPr>
      <w:spacing w:before="360"/>
    </w:pPr>
    <w:rPr>
      <w:color w:val="002664"/>
      <w:sz w:val="44"/>
      <w:szCs w:val="48"/>
    </w:rPr>
  </w:style>
  <w:style w:type="character" w:customStyle="1" w:styleId="SubtitleChar0">
    <w:name w:val="ŠSubtitle Char"/>
    <w:basedOn w:val="DefaultParagraphFont"/>
    <w:link w:val="Subtitle0"/>
    <w:uiPriority w:val="2"/>
    <w:rsid w:val="00896E76"/>
    <w:rPr>
      <w:rFonts w:ascii="Arial" w:hAnsi="Arial" w:cs="Arial"/>
      <w:color w:val="002664"/>
      <w:sz w:val="44"/>
      <w:szCs w:val="48"/>
    </w:rPr>
  </w:style>
  <w:style w:type="paragraph" w:styleId="NoSpacing">
    <w:name w:val="No Spacing"/>
    <w:uiPriority w:val="1"/>
    <w:qFormat/>
    <w:pPr>
      <w:spacing w:after="0" w:line="240" w:lineRule="auto"/>
    </w:pPr>
  </w:style>
  <w:style w:type="table" w:styleId="PlainTable2">
    <w:name w:val="Plain Table 2"/>
    <w:basedOn w:val="TableNormal"/>
    <w:uiPriority w:val="42"/>
    <w:rsid w:val="00896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116803536">
      <w:bodyDiv w:val="1"/>
      <w:marLeft w:val="0"/>
      <w:marRight w:val="0"/>
      <w:marTop w:val="0"/>
      <w:marBottom w:val="0"/>
      <w:divBdr>
        <w:top w:val="none" w:sz="0" w:space="0" w:color="auto"/>
        <w:left w:val="none" w:sz="0" w:space="0" w:color="auto"/>
        <w:bottom w:val="none" w:sz="0" w:space="0" w:color="auto"/>
        <w:right w:val="none" w:sz="0" w:space="0" w:color="auto"/>
      </w:divBdr>
      <w:divsChild>
        <w:div w:id="1515924860">
          <w:marLeft w:val="0"/>
          <w:marRight w:val="0"/>
          <w:marTop w:val="0"/>
          <w:marBottom w:val="0"/>
          <w:divBdr>
            <w:top w:val="single" w:sz="2" w:space="0" w:color="auto"/>
            <w:left w:val="single" w:sz="2" w:space="0" w:color="auto"/>
            <w:bottom w:val="single" w:sz="2" w:space="0" w:color="auto"/>
            <w:right w:val="single" w:sz="2" w:space="0" w:color="auto"/>
          </w:divBdr>
        </w:div>
      </w:divsChild>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1068056">
      <w:bodyDiv w:val="1"/>
      <w:marLeft w:val="0"/>
      <w:marRight w:val="0"/>
      <w:marTop w:val="0"/>
      <w:marBottom w:val="0"/>
      <w:divBdr>
        <w:top w:val="none" w:sz="0" w:space="0" w:color="auto"/>
        <w:left w:val="none" w:sz="0" w:space="0" w:color="auto"/>
        <w:bottom w:val="none" w:sz="0" w:space="0" w:color="auto"/>
        <w:right w:val="none" w:sz="0" w:space="0" w:color="auto"/>
      </w:divBdr>
      <w:divsChild>
        <w:div w:id="2510786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76107324">
      <w:bodyDiv w:val="1"/>
      <w:marLeft w:val="0"/>
      <w:marRight w:val="0"/>
      <w:marTop w:val="0"/>
      <w:marBottom w:val="0"/>
      <w:divBdr>
        <w:top w:val="none" w:sz="0" w:space="0" w:color="auto"/>
        <w:left w:val="none" w:sz="0" w:space="0" w:color="auto"/>
        <w:bottom w:val="none" w:sz="0" w:space="0" w:color="auto"/>
        <w:right w:val="none" w:sz="0" w:space="0" w:color="auto"/>
      </w:divBdr>
      <w:divsChild>
        <w:div w:id="1597782853">
          <w:marLeft w:val="0"/>
          <w:marRight w:val="0"/>
          <w:marTop w:val="0"/>
          <w:marBottom w:val="0"/>
          <w:divBdr>
            <w:top w:val="single" w:sz="2" w:space="0" w:color="auto"/>
            <w:left w:val="single" w:sz="2" w:space="0" w:color="auto"/>
            <w:bottom w:val="single" w:sz="2" w:space="0" w:color="auto"/>
            <w:right w:val="single" w:sz="2" w:space="0" w:color="auto"/>
          </w:divBdr>
        </w:div>
      </w:divsChild>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20918929">
      <w:bodyDiv w:val="1"/>
      <w:marLeft w:val="0"/>
      <w:marRight w:val="0"/>
      <w:marTop w:val="0"/>
      <w:marBottom w:val="0"/>
      <w:divBdr>
        <w:top w:val="none" w:sz="0" w:space="0" w:color="auto"/>
        <w:left w:val="none" w:sz="0" w:space="0" w:color="auto"/>
        <w:bottom w:val="none" w:sz="0" w:space="0" w:color="auto"/>
        <w:right w:val="none" w:sz="0" w:space="0" w:color="auto"/>
      </w:divBdr>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guardianfoundation.org/programmes/behind-the-headlines/secondary-teaching-resources/feature-and-opinion-writing" TargetMode="External"/><Relationship Id="rId117" Type="http://schemas.openxmlformats.org/officeDocument/2006/relationships/footer" Target="footer2.xml"/><Relationship Id="rId21" Type="http://schemas.openxmlformats.org/officeDocument/2006/relationships/hyperlink" Target="https://education.nsw.gov.au/teaching-and-learning/curriculum/english/english-curriculum-resources-k-12/english-7-10-resources/stage-5-year-9-term-1-representation-of-life-experiences" TargetMode="External"/><Relationship Id="rId42" Type="http://schemas.openxmlformats.org/officeDocument/2006/relationships/hyperlink" Target="https://app.education.nsw.gov.au/digital-learning-selector/LearningActivity/Card/645?clearCache=cbb1553f-e6b7-a639-6edb-29d84ec23cf" TargetMode="External"/><Relationship Id="rId47" Type="http://schemas.openxmlformats.org/officeDocument/2006/relationships/hyperlink" Target="https://youtu.be/dUGDPKOGepM?si=XXfNHjy3-vfZ_Iam" TargetMode="External"/><Relationship Id="rId63" Type="http://schemas.openxmlformats.org/officeDocument/2006/relationships/hyperlink" Target="https://educationstandards.nsw.edu.au/wps/portal/nesa/teacher-accreditation/meeting-requirements/the-standards/proficient-teacher" TargetMode="External"/><Relationship Id="rId68"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84" Type="http://schemas.openxmlformats.org/officeDocument/2006/relationships/hyperlink" Target="https://www.moma.org/collection/terms/exquisite-corpse" TargetMode="External"/><Relationship Id="rId89" Type="http://schemas.openxmlformats.org/officeDocument/2006/relationships/hyperlink" Target="https://www.youtube.com/watch?v=KaMH-w-4Cd0" TargetMode="External"/><Relationship Id="rId112" Type="http://schemas.openxmlformats.org/officeDocument/2006/relationships/hyperlink" Target="https://www.youtube.com/watch?v=7O97JDBZx2A" TargetMode="External"/><Relationship Id="rId16" Type="http://schemas.openxmlformats.org/officeDocument/2006/relationships/hyperlink" Target="https://www.australiancurriculum.edu.au/resources/national-literacy-and-numeracy-learning-progressions/version-3-of-national-literacy-and-numeracy-learning-progressions/" TargetMode="External"/><Relationship Id="rId107" Type="http://schemas.openxmlformats.org/officeDocument/2006/relationships/hyperlink" Target="https://education.nsw.gov.au/teaching-and-learning/curriculum/english/english-curriculum-resources-k-12/english-7-10-resources/stage-5-year-9-term-2-shining-a-new-stage-light" TargetMode="External"/><Relationship Id="rId11" Type="http://schemas.openxmlformats.org/officeDocument/2006/relationships/hyperlink" Target="https://education.nsw.gov.au/teaching-and-learning/learning-from-home/teaching-at-home/assessment/primary-assessment/five-elements-of-effective-assessment-practice/success-criteria" TargetMode="External"/><Relationship Id="rId32" Type="http://schemas.openxmlformats.org/officeDocument/2006/relationships/hyperlink" Target="https://time.com/4667462/simpsons-predictions-donald-trump-lady-gaga/" TargetMode="External"/><Relationship Id="rId37" Type="http://schemas.openxmlformats.org/officeDocument/2006/relationships/hyperlink" Target="https://pz.harvard.edu/resources/claim-support-question" TargetMode="External"/><Relationship Id="rId53" Type="http://schemas.openxmlformats.org/officeDocument/2006/relationships/hyperlink" Target="https://artsunit.nsw.edu.au/program/the-premiers-debating-challenge-for-years-9-and-10" TargetMode="External"/><Relationship Id="rId58" Type="http://schemas.openxmlformats.org/officeDocument/2006/relationships/hyperlink" Target="https://education.nsw.gov.au/teaching-and-learning/curriculum/english/planning-programming-and-assessing-english-7-10" TargetMode="External"/><Relationship Id="rId74" Type="http://schemas.openxmlformats.org/officeDocument/2006/relationships/hyperlink" Target="https://www.australiancurriculum.edu.au/resources/national-literacy-and-numeracy-learning-progressions/version-3-of-national-literacy-and-numeracy-learning-progressions/" TargetMode="External"/><Relationship Id="rId79" Type="http://schemas.openxmlformats.org/officeDocument/2006/relationships/hyperlink" Target="https://pz.harvard.edu/resources/think-pair-share" TargetMode="External"/><Relationship Id="rId102"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23" Type="http://schemas.openxmlformats.org/officeDocument/2006/relationships/footer" Target="footer4.xml"/><Relationship Id="rId5" Type="http://schemas.openxmlformats.org/officeDocument/2006/relationships/footnotes" Target="footnotes.xml"/><Relationship Id="rId90" Type="http://schemas.openxmlformats.org/officeDocument/2006/relationships/hyperlink" Target="https://www.youtube.com/watch?v=lsR-10piMp4" TargetMode="External"/><Relationship Id="rId95" Type="http://schemas.openxmlformats.org/officeDocument/2006/relationships/hyperlink" Target="https://app.education.nsw.gov.au/digital-learning-selector/LearningActivity/Card/548?clearCache=782a68d2-735b-27bf-eb39-9cf811d04b7e" TargetMode="External"/><Relationship Id="rId22" Type="http://schemas.openxmlformats.org/officeDocument/2006/relationships/hyperlink" Target="https://education.nsw.gov.au/teaching-and-learning/curriculum/english/english-curriculum-resources-k-12/english-7-10-resources/stage-5-year-9-term-2-shining-a-new-stage-light" TargetMode="External"/><Relationship Id="rId27" Type="http://schemas.openxmlformats.org/officeDocument/2006/relationships/hyperlink" Target="https://app.education.nsw.gov.au/digital-learning-selector/LearningActivity/Card/658?clearCache=a6aa6de4-5014-8905-eb67-d15337471db1" TargetMode="External"/><Relationship Id="rId43" Type="http://schemas.openxmlformats.org/officeDocument/2006/relationships/hyperlink" Target="https://education.nsw.gov.au/teaching-and-learning/curriculum/english/english-curriculum-resources-k-12/english-7-10-resources/stage-5-year-9-term-2-shining-a-new-stage-light" TargetMode="External"/><Relationship Id="rId48" Type="http://schemas.openxmlformats.org/officeDocument/2006/relationships/hyperlink" Target="https://theguardianfoundation.org/programmes/behind-the-headlines/secondary-teaching-resources/feature-and-opinion-writing" TargetMode="External"/><Relationship Id="rId64" Type="http://schemas.openxmlformats.org/officeDocument/2006/relationships/hyperlink" Target="https://curriculum.nsw.edu.au/learning-areas/english/english-k-10-2022/overview" TargetMode="External"/><Relationship Id="rId69" Type="http://schemas.openxmlformats.org/officeDocument/2006/relationships/hyperlink" Target="https://education.nsw.gov.au/teaching-and-learning/curriculum/english/professional-learning-english-k-12" TargetMode="External"/><Relationship Id="rId113" Type="http://schemas.openxmlformats.org/officeDocument/2006/relationships/hyperlink" Target="https://www.readingrockets.org/classroom/classroom-strategies/jigsaw" TargetMode="External"/><Relationship Id="rId118" Type="http://schemas.openxmlformats.org/officeDocument/2006/relationships/header" Target="header3.xml"/><Relationship Id="rId80" Type="http://schemas.openxmlformats.org/officeDocument/2006/relationships/hyperlink" Target="http://www.pz.harvard.edu/thinking-routines" TargetMode="External"/><Relationship Id="rId85" Type="http://schemas.openxmlformats.org/officeDocument/2006/relationships/hyperlink" Target="https://educationstandards.nsw.edu.au/wps/portal/nesa/k-10/understanding-the-curriculum/programming/advice-on-units" TargetMode="External"/><Relationship Id="rId12" Type="http://schemas.openxmlformats.org/officeDocument/2006/relationships/hyperlink" Target="https://education.nsw.gov.au/teaching-and-learning/curriculum/english/planning-programming-and-assessing-english-7-10/phases-approach-to-conceptual-programming" TargetMode="External"/><Relationship Id="rId17" Type="http://schemas.openxmlformats.org/officeDocument/2006/relationships/hyperlink" Target="https://curriculum.nsw.edu.au/learning-areas/english/english-k-10-2022/overview" TargetMode="External"/><Relationship Id="rId33" Type="http://schemas.openxmlformats.org/officeDocument/2006/relationships/hyperlink" Target="https://pz.harvard.edu/sites/default/files/Take%20a%20Stand.pdf" TargetMode="External"/><Relationship Id="rId38" Type="http://schemas.openxmlformats.org/officeDocument/2006/relationships/hyperlink" Target="https://education.nsw.gov.au/teaching-and-learning/curriculum/english/english-curriculum-resources-k-12/english-7-10-resources/poetic-purpose" TargetMode="External"/><Relationship Id="rId59" Type="http://schemas.openxmlformats.org/officeDocument/2006/relationships/hyperlink" Target="mailto:English.curriculum@det.nsw.edu.au" TargetMode="External"/><Relationship Id="rId103" Type="http://schemas.openxmlformats.org/officeDocument/2006/relationships/hyperlink" Target="https://education.nsw.gov.au/teaching-and-learning/curriculum/english/textual-concepts" TargetMode="External"/><Relationship Id="rId108" Type="http://schemas.openxmlformats.org/officeDocument/2006/relationships/hyperlink" Target="https://www.youtube.com/watch?si=XXfNHjy3-vfZ_Iam&amp;v=dUGDPKOGepM&amp;feature=youtu.be" TargetMode="External"/><Relationship Id="rId124" Type="http://schemas.openxmlformats.org/officeDocument/2006/relationships/header" Target="header5.xml"/><Relationship Id="rId54" Type="http://schemas.openxmlformats.org/officeDocument/2006/relationships/hyperlink" Target="https://artsunit.nsw.edu.au/program/the-premiers-debating-challenge" TargetMode="External"/><Relationship Id="rId70" Type="http://schemas.openxmlformats.org/officeDocument/2006/relationships/hyperlink" Target="https://educationstandards.nsw.edu.au/wps/portal/nesa/mini-footer/copyright" TargetMode="External"/><Relationship Id="rId75" Type="http://schemas.openxmlformats.org/officeDocument/2006/relationships/hyperlink" Target="https://www.ncbi.nlm.nih.gov/pmc/articles/PMC9644186/" TargetMode="External"/><Relationship Id="rId91" Type="http://schemas.openxmlformats.org/officeDocument/2006/relationships/hyperlink" Target="https://app.education.nsw.gov.au/digital-learning-selector/LearningActivity/Card/543" TargetMode="External"/><Relationship Id="rId96" Type="http://schemas.openxmlformats.org/officeDocument/2006/relationships/hyperlink" Target="https://artsunit.nsw.edu.au/program/the-premiers-debating-challeng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ducation.nsw.gov.au/teaching-and-learning/curriculum/english/english-curriculum-resources-k-12/english-7-10-resources/stage-5-year-9-term-2-shining-a-new-stage-light" TargetMode="External"/><Relationship Id="rId28" Type="http://schemas.openxmlformats.org/officeDocument/2006/relationships/hyperlink" Target="https://pz.harvard.edu/resources/what-makes-you-say-that" TargetMode="External"/><Relationship Id="rId49" Type="http://schemas.openxmlformats.org/officeDocument/2006/relationships/hyperlink" Target="https://www.ncbi.nlm.nih.gov/pmc/articles/PMC9644186/" TargetMode="Externa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hyperlink" Target="https://app.education.nsw.gov.au/digital-learning-selector/LearningActivity/Card/548?clearCache=782a68d2-735b-27bf-eb39-9cf811d04b7e" TargetMode="External"/><Relationship Id="rId60" Type="http://schemas.openxmlformats.org/officeDocument/2006/relationships/hyperlink" Target="mailto:English.curriculum@det.nsw.edu.au" TargetMode="External"/><Relationship Id="rId65" Type="http://schemas.openxmlformats.org/officeDocument/2006/relationships/hyperlink" Target="https://education.nsw.gov.au/teaching-and-learning/curriculum/english" TargetMode="External"/><Relationship Id="rId81" Type="http://schemas.openxmlformats.org/officeDocument/2006/relationships/hyperlink" Target="https://pz.harvard.edu/resources/what-makes-you-say-that" TargetMode="External"/><Relationship Id="rId86" Type="http://schemas.openxmlformats.org/officeDocument/2006/relationships/hyperlink" Target="https://educationstandards.nsw.edu.au/wps/portal/nesa/11-12/stage-6-learning-areas/stage-6-english/english-advanced-2017/modules/module-c-the-craft-of-writing"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iview.abc.net.au/show/crazy-fun-park" TargetMode="External"/><Relationship Id="rId39" Type="http://schemas.openxmlformats.org/officeDocument/2006/relationships/hyperlink" Target="https://education.nsw.gov.au/teaching-and-learning/curriculum/english/english-curriculum-resources-k-12/english-7-10-resources/stage-5-year-9-term-2-shining-a-new-stage-light" TargetMode="External"/><Relationship Id="rId109" Type="http://schemas.openxmlformats.org/officeDocument/2006/relationships/hyperlink" Target="https://innovators-guide.ch/wp-content/uploads/2012/12/torrance-creativity-test.pdf" TargetMode="External"/><Relationship Id="rId34" Type="http://schemas.openxmlformats.org/officeDocument/2006/relationships/hyperlink" Target="https://www.youtube.com/watch?v=7O97JDBZx2A" TargetMode="External"/><Relationship Id="rId50" Type="http://schemas.openxmlformats.org/officeDocument/2006/relationships/hyperlink" Target="https://thencbla.org/the-history-of-the-exquisite-corpse-art-form-and-how-it-is-played/" TargetMode="External"/><Relationship Id="rId55" Type="http://schemas.openxmlformats.org/officeDocument/2006/relationships/hyperlink" Target="https://artsunit.nsw.edu.au/art-bites/high-school-debate-club" TargetMode="External"/><Relationship Id="rId76" Type="http://schemas.openxmlformats.org/officeDocument/2006/relationships/hyperlink" Target="https://www.canva.com/p/templates/EAFsM0gSbig-grey-and-white-modern-geometric-new-in-my-blog-instagram-post/" TargetMode="External"/><Relationship Id="rId97" Type="http://schemas.openxmlformats.org/officeDocument/2006/relationships/hyperlink" Target="https://artsunit.nsw.edu.au/program/the-premiers-debating-challenge-for-years-9-and-10" TargetMode="External"/><Relationship Id="rId104" Type="http://schemas.openxmlformats.org/officeDocument/2006/relationships/hyperlink" Target="https://education.nsw.gov.au/teaching-and-learning/curriculum/english/planning-programming-and-assessing-english-7-10/phases-approach-to-conceptual-programming" TargetMode="External"/><Relationship Id="rId120" Type="http://schemas.openxmlformats.org/officeDocument/2006/relationships/hyperlink" Target="https://creativecommons.org/licenses/by/4.0/" TargetMode="External"/><Relationship Id="rId125" Type="http://schemas.openxmlformats.org/officeDocument/2006/relationships/footer" Target="footer5.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educationstandards.nsw.edu.au" TargetMode="External"/><Relationship Id="rId92" Type="http://schemas.openxmlformats.org/officeDocument/2006/relationships/hyperlink" Target="https://app.education.nsw.gov.au/digital-learning-selector/LearningTool/Card/593" TargetMode="External"/><Relationship Id="rId2" Type="http://schemas.openxmlformats.org/officeDocument/2006/relationships/styles" Target="styles.xml"/><Relationship Id="rId29" Type="http://schemas.openxmlformats.org/officeDocument/2006/relationships/hyperlink" Target="https://education.nsw.gov.au/teaching-and-learning/curriculum/english/english-curriculum-resources-k-12/english-7-10-resources/stage-5-year-9-term-2-shining-a-new-stage-light" TargetMode="External"/><Relationship Id="rId24" Type="http://schemas.openxmlformats.org/officeDocument/2006/relationships/hyperlink" Target="https://education.nsw.gov.au/teaching-and-learning/curriculum/english/planning-programming-and-assessing-english-7-10/poetic-purpose-resources" TargetMode="External"/><Relationship Id="rId40" Type="http://schemas.openxmlformats.org/officeDocument/2006/relationships/hyperlink" Target="https://education.nsw.gov.au/teaching-and-learning/curriculum/english/english-curriculum-resources-k-12/english-7-10-resources/stage-5-year-9-term-2-shining-a-new-stage-light" TargetMode="External"/><Relationship Id="rId45" Type="http://schemas.openxmlformats.org/officeDocument/2006/relationships/hyperlink" Target="https://app.education.nsw.gov.au/digital-learning-selector/LearningActivity/Card/543?clearCache=320a2cfa-8b34-63e3-5938-f762784ccb33" TargetMode="External"/><Relationship Id="rId66" Type="http://schemas.openxmlformats.org/officeDocument/2006/relationships/hyperlink" Target="https://curriculum.nsw.edu.au/learning-areas/english/english-k-10-2022/teaching-and-learning" TargetMode="External"/><Relationship Id="rId87" Type="http://schemas.openxmlformats.org/officeDocument/2006/relationships/hyperlink" Target="https://annieneugebauer.com/2014/03/24/what-is-speculative-fiction/" TargetMode="External"/><Relationship Id="rId110" Type="http://schemas.openxmlformats.org/officeDocument/2006/relationships/hyperlink" Target="https://theguardianfoundation.org/programmes/behind-the-headlines/secondary-teaching-resources/feature-and-opinion-writing" TargetMode="External"/><Relationship Id="rId115" Type="http://schemas.openxmlformats.org/officeDocument/2006/relationships/header" Target="header2.xml"/><Relationship Id="rId61" Type="http://schemas.openxmlformats.org/officeDocument/2006/relationships/hyperlink" Target="https://education.nsw.gov.au/policy-library/policies/pd-2016-0468" TargetMode="External"/><Relationship Id="rId82" Type="http://schemas.openxmlformats.org/officeDocument/2006/relationships/hyperlink" Target="https://thencbla.org/the-history-of-the-exquisite-corpse-art-form-and-how-it-is-played/" TargetMode="External"/><Relationship Id="rId19" Type="http://schemas.openxmlformats.org/officeDocument/2006/relationships/hyperlink" Target="https://www.australiancurriculum.edu.au/resources/national-literacy-and-numeracy-learning-progressions/version-3-of-national-literacy-and-numeracy-learning-progressions/" TargetMode="External"/><Relationship Id="rId14" Type="http://schemas.openxmlformats.org/officeDocument/2006/relationships/hyperlink" Target="https://www.australiancurriculum.edu.au/resources/national-literacy-and-numeracy-learning-progressions/version-3-of-national-literacy-and-numeracy-learning-progressions/" TargetMode="External"/><Relationship Id="rId30" Type="http://schemas.openxmlformats.org/officeDocument/2006/relationships/hyperlink" Target="https://education.nsw.gov.au/teaching-and-learning/curriculum/english/textual-concepts" TargetMode="External"/><Relationship Id="rId35" Type="http://schemas.openxmlformats.org/officeDocument/2006/relationships/hyperlink" Target="https://app.education.nsw.gov.au/digital-learning-selector/LearningActivity/Card/645?clearCache=32717985-fffb-8e16-1d34-908de7545926" TargetMode="External"/><Relationship Id="rId56" Type="http://schemas.openxmlformats.org/officeDocument/2006/relationships/hyperlink" Target="https://www.aitsl.edu.au/teach/improve-practice/feedback" TargetMode="External"/><Relationship Id="rId77" Type="http://schemas.openxmlformats.org/officeDocument/2006/relationships/hyperlink" Target="https://www.contentwriters.com.au/blog/what-is-discursive-writing/" TargetMode="External"/><Relationship Id="rId100" Type="http://schemas.openxmlformats.org/officeDocument/2006/relationships/hyperlink" Target="https://education.nsw.gov.au/policy-library/policies/pd-2016-0468" TargetMode="External"/><Relationship Id="rId105" Type="http://schemas.openxmlformats.org/officeDocument/2006/relationships/hyperlink" Target="https://education.nsw.gov.au/teaching-and-learning/curriculum/english/planning-programming-and-assessing-english-7-10/poetic-purpose-resources" TargetMode="External"/><Relationship Id="rId126" Type="http://schemas.openxmlformats.org/officeDocument/2006/relationships/fontTable" Target="fontTable.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app.education.nsw.gov.au/digital-learning-selector/LearningTool/Card/593?clearCache=c1969246-2ba0-dfc8-335b-8d69eecb3e9f" TargetMode="External"/><Relationship Id="rId72" Type="http://schemas.openxmlformats.org/officeDocument/2006/relationships/hyperlink" Target="https://curriculum.nsw.edu.au" TargetMode="External"/><Relationship Id="rId93" Type="http://schemas.openxmlformats.org/officeDocument/2006/relationships/hyperlink" Target="https://artsunit.nsw.edu.au/art-bites/high-school-debate-club" TargetMode="External"/><Relationship Id="rId98" Type="http://schemas.openxmlformats.org/officeDocument/2006/relationships/hyperlink" Target="https://app.education.nsw.gov.au/digital-learning-selector/LearningActivity/Card/645" TargetMode="External"/><Relationship Id="rId121" Type="http://schemas.openxmlformats.org/officeDocument/2006/relationships/image" Target="media/image1.png"/><Relationship Id="rId3" Type="http://schemas.openxmlformats.org/officeDocument/2006/relationships/settings" Target="settings.xml"/><Relationship Id="rId25" Type="http://schemas.openxmlformats.org/officeDocument/2006/relationships/hyperlink" Target="https://cor.stanford.edu/curriculum/lessons/intro-to-lateral-reading" TargetMode="External"/><Relationship Id="rId46" Type="http://schemas.openxmlformats.org/officeDocument/2006/relationships/hyperlink" Target="https://app.education.nsw.gov.au/digital-learning-selector/LearningActivity/Index?=" TargetMode="External"/><Relationship Id="rId67" Type="http://schemas.openxmlformats.org/officeDocument/2006/relationships/hyperlink" Target="https://curriculum.nsw.edu.au/learning-areas/english/english-k-10-2022/overview" TargetMode="External"/><Relationship Id="rId116" Type="http://schemas.openxmlformats.org/officeDocument/2006/relationships/footer" Target="footer1.xml"/><Relationship Id="rId20" Type="http://schemas.openxmlformats.org/officeDocument/2006/relationships/hyperlink" Target="https://curriculum.nsw.edu.au/learning-areas/english/english-k-10-2022/overview" TargetMode="External"/><Relationship Id="rId41" Type="http://schemas.openxmlformats.org/officeDocument/2006/relationships/hyperlink" Target="https://app.education.nsw.gov.au/digital-learning-selector/LearningActivity/Card/546?clearCache=2adae273-9ca3-8528-4893-3527d1cb4147" TargetMode="External"/><Relationship Id="rId62" Type="http://schemas.openxmlformats.org/officeDocument/2006/relationships/hyperlink" Target="https://education.nsw.gov.au/policy-library/policies/pd-2016-0468" TargetMode="External"/><Relationship Id="rId83" Type="http://schemas.openxmlformats.org/officeDocument/2006/relationships/hyperlink" Target="https://time.com/4667462/simpsons-predictions-donald-trump-lady-gaga/" TargetMode="External"/><Relationship Id="rId88" Type="http://schemas.openxmlformats.org/officeDocument/2006/relationships/hyperlink" Target="https://www.youtube.com/watch?v=Go0Mto2fOXY&amp;t=2s" TargetMode="External"/><Relationship Id="rId111" Type="http://schemas.openxmlformats.org/officeDocument/2006/relationships/hyperlink" Target="https://iview.abc.net.au/show/crazy-fun-park" TargetMode="External"/><Relationship Id="rId15" Type="http://schemas.openxmlformats.org/officeDocument/2006/relationships/hyperlink" Target="https://curriculum.nsw.edu.au/learning-areas/english/english-k-10-2022/overview" TargetMode="External"/><Relationship Id="rId36" Type="http://schemas.openxmlformats.org/officeDocument/2006/relationships/hyperlink" Target="http://annieneugebauer.com/2014/03/24/what-is-speculative-fiction/" TargetMode="External"/><Relationship Id="rId57" Type="http://schemas.openxmlformats.org/officeDocument/2006/relationships/hyperlink" Target="https://educationstandards.nsw.edu.au/wps/portal/nesa/k-10/understanding-the-curriculum/programming/advice-on-units" TargetMode="External"/><Relationship Id="rId106" Type="http://schemas.openxmlformats.org/officeDocument/2006/relationships/hyperlink" Target="https://education.nsw.gov.au/teaching-and-learning/curriculum/english/english-curriculum-resources-k-12/english-7-10-resources/stage-5-year-9-term-1-representation-of-life-experiences" TargetMode="External"/><Relationship Id="rId127" Type="http://schemas.openxmlformats.org/officeDocument/2006/relationships/theme" Target="theme/theme1.xml"/><Relationship Id="rId10"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31" Type="http://schemas.openxmlformats.org/officeDocument/2006/relationships/hyperlink" Target="https://www.youtube.com/watch?time_continue=2&amp;v=Go0Mto2fOXY&amp;embeds_referring_euri=https%3A%2F%2Fwww.bing.com%2F&amp;embeds_referring_origin=https%3A%2F%2Fwww.bing.com&amp;source_ve_path=MjM4NTE&amp;feature=emb_title" TargetMode="External"/><Relationship Id="rId52" Type="http://schemas.openxmlformats.org/officeDocument/2006/relationships/hyperlink" Target="https://www.canva.com/p/templates/EAFsM0gSbig-grey-and-white-modern-geometric-new-in-my-blog-instagram-post/" TargetMode="External"/><Relationship Id="rId73" Type="http://schemas.openxmlformats.org/officeDocument/2006/relationships/hyperlink" Target="https://curriculum.nsw.edu.au/learning-areas/english/english-k-10-2022/overview" TargetMode="External"/><Relationship Id="rId78" Type="http://schemas.openxmlformats.org/officeDocument/2006/relationships/hyperlink" Target="https://cor.stanford.edu/curriculum/lessons/intro-to-lateral-reading" TargetMode="External"/><Relationship Id="rId94" Type="http://schemas.openxmlformats.org/officeDocument/2006/relationships/hyperlink" Target="https://app.education.nsw.gov.au/digital-learning-selector/LearningActivity/Card/546" TargetMode="External"/><Relationship Id="rId99" Type="http://schemas.openxmlformats.org/officeDocument/2006/relationships/hyperlink" Target="https://app.education.nsw.gov.au/digital-learning-selector/LearningActivity/Card/658" TargetMode="External"/><Relationship Id="rId101" Type="http://schemas.openxmlformats.org/officeDocument/2006/relationships/hyperlink" Target="https://education.nsw.gov.au/teaching-and-learning/learning-remotely/teaching-at-home/assessment/primary-assessment/five-elements-of-effective-assessment-practice/success-criteria" TargetMode="External"/><Relationship Id="rId12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17627</Words>
  <Characters>100480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117872</CharactersWithSpaces>
  <SharedDoc>false</SharedDoc>
  <HLinks>
    <vt:vector size="864" baseType="variant">
      <vt:variant>
        <vt:i4>5308424</vt:i4>
      </vt:variant>
      <vt:variant>
        <vt:i4>477</vt:i4>
      </vt:variant>
      <vt:variant>
        <vt:i4>0</vt:i4>
      </vt:variant>
      <vt:variant>
        <vt:i4>5</vt:i4>
      </vt:variant>
      <vt:variant>
        <vt:lpwstr>https://creativecommons.org/licenses/by/4.0/</vt:lpwstr>
      </vt:variant>
      <vt:variant>
        <vt:lpwstr/>
      </vt:variant>
      <vt:variant>
        <vt:i4>1900634</vt:i4>
      </vt:variant>
      <vt:variant>
        <vt:i4>474</vt:i4>
      </vt:variant>
      <vt:variant>
        <vt:i4>0</vt:i4>
      </vt:variant>
      <vt:variant>
        <vt:i4>5</vt:i4>
      </vt:variant>
      <vt:variant>
        <vt:lpwstr>https://www.readingrockets.org/classroom/classroom-strategies/jigsaw</vt:lpwstr>
      </vt:variant>
      <vt:variant>
        <vt:lpwstr/>
      </vt:variant>
      <vt:variant>
        <vt:i4>2818097</vt:i4>
      </vt:variant>
      <vt:variant>
        <vt:i4>471</vt:i4>
      </vt:variant>
      <vt:variant>
        <vt:i4>0</vt:i4>
      </vt:variant>
      <vt:variant>
        <vt:i4>5</vt:i4>
      </vt:variant>
      <vt:variant>
        <vt:lpwstr>https://www.youtube.com/watch?v=7O97JDBZx2A</vt:lpwstr>
      </vt:variant>
      <vt:variant>
        <vt:lpwstr/>
      </vt:variant>
      <vt:variant>
        <vt:i4>1703951</vt:i4>
      </vt:variant>
      <vt:variant>
        <vt:i4>468</vt:i4>
      </vt:variant>
      <vt:variant>
        <vt:i4>0</vt:i4>
      </vt:variant>
      <vt:variant>
        <vt:i4>5</vt:i4>
      </vt:variant>
      <vt:variant>
        <vt:lpwstr>https://iview.abc.net.au/show/crazy-fun-park</vt:lpwstr>
      </vt:variant>
      <vt:variant>
        <vt:lpwstr/>
      </vt:variant>
      <vt:variant>
        <vt:i4>8323110</vt:i4>
      </vt:variant>
      <vt:variant>
        <vt:i4>465</vt:i4>
      </vt:variant>
      <vt:variant>
        <vt:i4>0</vt:i4>
      </vt:variant>
      <vt:variant>
        <vt:i4>5</vt:i4>
      </vt:variant>
      <vt:variant>
        <vt:lpwstr>https://theguardianfoundation.org/programmes/behind-the-headlines/secondary-teaching-resources/feature-and-opinion-writing</vt:lpwstr>
      </vt:variant>
      <vt:variant>
        <vt:lpwstr/>
      </vt:variant>
      <vt:variant>
        <vt:i4>3997743</vt:i4>
      </vt:variant>
      <vt:variant>
        <vt:i4>462</vt:i4>
      </vt:variant>
      <vt:variant>
        <vt:i4>0</vt:i4>
      </vt:variant>
      <vt:variant>
        <vt:i4>5</vt:i4>
      </vt:variant>
      <vt:variant>
        <vt:lpwstr>https://innovators-guide.ch/wp-content/uploads/2012/12/torrance-creativity-test.pdf</vt:lpwstr>
      </vt:variant>
      <vt:variant>
        <vt:lpwstr/>
      </vt:variant>
      <vt:variant>
        <vt:i4>3080286</vt:i4>
      </vt:variant>
      <vt:variant>
        <vt:i4>459</vt:i4>
      </vt:variant>
      <vt:variant>
        <vt:i4>0</vt:i4>
      </vt:variant>
      <vt:variant>
        <vt:i4>5</vt:i4>
      </vt:variant>
      <vt:variant>
        <vt:lpwstr>https://www.youtube.com/watch?si=XXfNHjy3-vfZ_Iam&amp;v=dUGDPKOGepM&amp;feature=youtu.be</vt:lpwstr>
      </vt:variant>
      <vt:variant>
        <vt:lpwstr/>
      </vt:variant>
      <vt:variant>
        <vt:i4>6029400</vt:i4>
      </vt:variant>
      <vt:variant>
        <vt:i4>456</vt:i4>
      </vt:variant>
      <vt:variant>
        <vt:i4>0</vt:i4>
      </vt:variant>
      <vt:variant>
        <vt:i4>5</vt:i4>
      </vt:variant>
      <vt:variant>
        <vt:lpwstr>https://app.education.nsw.gov.au/digital-learning-selector/LearningActivity/Card/658?clearCache=a6aa6de4-5014-8905-eb67-d15337471db1</vt:lpwstr>
      </vt:variant>
      <vt:variant>
        <vt:lpwstr/>
      </vt:variant>
      <vt:variant>
        <vt:i4>3473463</vt:i4>
      </vt:variant>
      <vt:variant>
        <vt:i4>453</vt:i4>
      </vt:variant>
      <vt:variant>
        <vt:i4>0</vt:i4>
      </vt:variant>
      <vt:variant>
        <vt:i4>5</vt:i4>
      </vt:variant>
      <vt:variant>
        <vt:lpwstr>https://app.education.nsw.gov.au/digital-learning-selector/LearningActivity/Card/645?clearCache=cbb1553f-e6b7-a639-6edb-29d84ec23cf</vt:lpwstr>
      </vt:variant>
      <vt:variant>
        <vt:lpwstr/>
      </vt:variant>
      <vt:variant>
        <vt:i4>2621559</vt:i4>
      </vt:variant>
      <vt:variant>
        <vt:i4>450</vt:i4>
      </vt:variant>
      <vt:variant>
        <vt:i4>0</vt:i4>
      </vt:variant>
      <vt:variant>
        <vt:i4>5</vt:i4>
      </vt:variant>
      <vt:variant>
        <vt:lpwstr>https://education.nsw.gov.au/teaching-and-learning/learning-remotely/teaching-at-home/assessment/primary-assessment/five-elements-of-effective-assessment-practice/success-criteria</vt:lpwstr>
      </vt:variant>
      <vt:variant>
        <vt:lpwstr/>
      </vt:variant>
      <vt:variant>
        <vt:i4>3014782</vt:i4>
      </vt:variant>
      <vt:variant>
        <vt:i4>447</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2031698</vt:i4>
      </vt:variant>
      <vt:variant>
        <vt:i4>444</vt:i4>
      </vt:variant>
      <vt:variant>
        <vt:i4>0</vt:i4>
      </vt:variant>
      <vt:variant>
        <vt:i4>5</vt:i4>
      </vt:variant>
      <vt:variant>
        <vt:lpwstr>https://education.nsw.gov.au/policy-library/policies/pd-2016-0468</vt:lpwstr>
      </vt:variant>
      <vt:variant>
        <vt:lpwstr/>
      </vt:variant>
      <vt:variant>
        <vt:i4>3604514</vt:i4>
      </vt:variant>
      <vt:variant>
        <vt:i4>441</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6226002</vt:i4>
      </vt:variant>
      <vt:variant>
        <vt:i4>438</vt:i4>
      </vt:variant>
      <vt:variant>
        <vt:i4>0</vt:i4>
      </vt:variant>
      <vt:variant>
        <vt:i4>5</vt:i4>
      </vt:variant>
      <vt:variant>
        <vt:lpwstr>https://app.education.nsw.gov.au/digital-learning-selector/LearningActivity/Card/548?clearCache=782a68d2-735b-27bf-eb39-9cf811d04b7e</vt:lpwstr>
      </vt:variant>
      <vt:variant>
        <vt:lpwstr/>
      </vt:variant>
      <vt:variant>
        <vt:i4>7405676</vt:i4>
      </vt:variant>
      <vt:variant>
        <vt:i4>435</vt:i4>
      </vt:variant>
      <vt:variant>
        <vt:i4>0</vt:i4>
      </vt:variant>
      <vt:variant>
        <vt:i4>5</vt:i4>
      </vt:variant>
      <vt:variant>
        <vt:lpwstr>https://education.nsw.gov.au/teaching-and-learning/curriculum/english/planning-programming-and-assessing-english-7-10/poetic-purpose-resources</vt:lpwstr>
      </vt:variant>
      <vt:variant>
        <vt:lpwstr/>
      </vt:variant>
      <vt:variant>
        <vt:i4>7667836</vt:i4>
      </vt:variant>
      <vt:variant>
        <vt:i4>432</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5505029</vt:i4>
      </vt:variant>
      <vt:variant>
        <vt:i4>429</vt:i4>
      </vt:variant>
      <vt:variant>
        <vt:i4>0</vt:i4>
      </vt:variant>
      <vt:variant>
        <vt:i4>5</vt:i4>
      </vt:variant>
      <vt:variant>
        <vt:lpwstr>https://app.education.nsw.gov.au/digital-learning-selector/LearningActivity/Card/546?clearCache=2adae273-9ca3-8528-4893-3527d1cb4147</vt:lpwstr>
      </vt:variant>
      <vt:variant>
        <vt:lpwstr/>
      </vt:variant>
      <vt:variant>
        <vt:i4>262221</vt:i4>
      </vt:variant>
      <vt:variant>
        <vt:i4>426</vt:i4>
      </vt:variant>
      <vt:variant>
        <vt:i4>0</vt:i4>
      </vt:variant>
      <vt:variant>
        <vt:i4>5</vt:i4>
      </vt:variant>
      <vt:variant>
        <vt:lpwstr>https://app.education.nsw.gov.au/digital-learning-selector/LearningTool/Card/593?clearCache=34b19e85-36b6-f929-958f-7f4d759ed313</vt:lpwstr>
      </vt:variant>
      <vt:variant>
        <vt:lpwstr/>
      </vt:variant>
      <vt:variant>
        <vt:i4>786438</vt:i4>
      </vt:variant>
      <vt:variant>
        <vt:i4>423</vt:i4>
      </vt:variant>
      <vt:variant>
        <vt:i4>0</vt:i4>
      </vt:variant>
      <vt:variant>
        <vt:i4>5</vt:i4>
      </vt:variant>
      <vt:variant>
        <vt:lpwstr>https://app.education.nsw.gov.au/digital-learning-selector/LearningActivity/Card/543?clearCache=320a2cfa-8b34-63e3-5938-f762784ccb33</vt:lpwstr>
      </vt:variant>
      <vt:variant>
        <vt:lpwstr/>
      </vt:variant>
      <vt:variant>
        <vt:i4>7667760</vt:i4>
      </vt:variant>
      <vt:variant>
        <vt:i4>420</vt:i4>
      </vt:variant>
      <vt:variant>
        <vt:i4>0</vt:i4>
      </vt:variant>
      <vt:variant>
        <vt:i4>5</vt:i4>
      </vt:variant>
      <vt:variant>
        <vt:lpwstr>https://education.nsw.gov.au/teaching-and-learning/curriculum/english/textual-concepts</vt:lpwstr>
      </vt:variant>
      <vt:variant>
        <vt:lpwstr/>
      </vt:variant>
      <vt:variant>
        <vt:i4>1900615</vt:i4>
      </vt:variant>
      <vt:variant>
        <vt:i4>417</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1310808</vt:i4>
      </vt:variant>
      <vt:variant>
        <vt:i4>414</vt:i4>
      </vt:variant>
      <vt:variant>
        <vt:i4>0</vt:i4>
      </vt:variant>
      <vt:variant>
        <vt:i4>5</vt:i4>
      </vt:variant>
      <vt:variant>
        <vt:lpwstr>https://cor.stanford.edu/curriculum/lessons/intro-to-lateral-reading</vt:lpwstr>
      </vt:variant>
      <vt:variant>
        <vt:lpwstr/>
      </vt:variant>
      <vt:variant>
        <vt:i4>2621565</vt:i4>
      </vt:variant>
      <vt:variant>
        <vt:i4>411</vt:i4>
      </vt:variant>
      <vt:variant>
        <vt:i4>0</vt:i4>
      </vt:variant>
      <vt:variant>
        <vt:i4>5</vt:i4>
      </vt:variant>
      <vt:variant>
        <vt:lpwstr>https://www.youtube.com/watch?v=lsR-10piMp4</vt:lpwstr>
      </vt:variant>
      <vt:variant>
        <vt:lpwstr/>
      </vt:variant>
      <vt:variant>
        <vt:i4>7405610</vt:i4>
      </vt:variant>
      <vt:variant>
        <vt:i4>408</vt:i4>
      </vt:variant>
      <vt:variant>
        <vt:i4>0</vt:i4>
      </vt:variant>
      <vt:variant>
        <vt:i4>5</vt:i4>
      </vt:variant>
      <vt:variant>
        <vt:lpwstr>https://www.youtube.com/watch?v=KaMH-w-4Cd0</vt:lpwstr>
      </vt:variant>
      <vt:variant>
        <vt:lpwstr/>
      </vt:variant>
      <vt:variant>
        <vt:i4>86</vt:i4>
      </vt:variant>
      <vt:variant>
        <vt:i4>405</vt:i4>
      </vt:variant>
      <vt:variant>
        <vt:i4>0</vt:i4>
      </vt:variant>
      <vt:variant>
        <vt:i4>5</vt:i4>
      </vt:variant>
      <vt:variant>
        <vt:lpwstr>https://pz.harvard.edu/resources/what-makes-you-say-that</vt:lpwstr>
      </vt:variant>
      <vt:variant>
        <vt:lpwstr/>
      </vt:variant>
      <vt:variant>
        <vt:i4>5767174</vt:i4>
      </vt:variant>
      <vt:variant>
        <vt:i4>402</vt:i4>
      </vt:variant>
      <vt:variant>
        <vt:i4>0</vt:i4>
      </vt:variant>
      <vt:variant>
        <vt:i4>5</vt:i4>
      </vt:variant>
      <vt:variant>
        <vt:lpwstr>https://pz.harvard.edu/resources/think-pair-share</vt:lpwstr>
      </vt:variant>
      <vt:variant>
        <vt:lpwstr/>
      </vt:variant>
      <vt:variant>
        <vt:i4>7733349</vt:i4>
      </vt:variant>
      <vt:variant>
        <vt:i4>399</vt:i4>
      </vt:variant>
      <vt:variant>
        <vt:i4>0</vt:i4>
      </vt:variant>
      <vt:variant>
        <vt:i4>5</vt:i4>
      </vt:variant>
      <vt:variant>
        <vt:lpwstr>http://www.pz.harvard.edu/thinking-routines</vt:lpwstr>
      </vt:variant>
      <vt:variant>
        <vt:lpwstr/>
      </vt:variant>
      <vt:variant>
        <vt:i4>4456462</vt:i4>
      </vt:variant>
      <vt:variant>
        <vt:i4>396</vt:i4>
      </vt:variant>
      <vt:variant>
        <vt:i4>0</vt:i4>
      </vt:variant>
      <vt:variant>
        <vt:i4>5</vt:i4>
      </vt:variant>
      <vt:variant>
        <vt:lpwstr>https://www.youtube.com/watch?v=Go0Mto2fOXY&amp;t=2s</vt:lpwstr>
      </vt:variant>
      <vt:variant>
        <vt:lpwstr/>
      </vt:variant>
      <vt:variant>
        <vt:i4>8061028</vt:i4>
      </vt:variant>
      <vt:variant>
        <vt:i4>393</vt:i4>
      </vt:variant>
      <vt:variant>
        <vt:i4>0</vt:i4>
      </vt:variant>
      <vt:variant>
        <vt:i4>5</vt:i4>
      </vt:variant>
      <vt:variant>
        <vt:lpwstr>https://educationstandards.nsw.edu.au/wps/portal/nesa/11-12/stage-6-learning-areas/stage-6-english/english-advanced-2017/modules/module-c-the-craft-of-writing</vt:lpwstr>
      </vt:variant>
      <vt:variant>
        <vt:lpwstr/>
      </vt:variant>
      <vt:variant>
        <vt:i4>6488167</vt:i4>
      </vt:variant>
      <vt:variant>
        <vt:i4>390</vt:i4>
      </vt:variant>
      <vt:variant>
        <vt:i4>0</vt:i4>
      </vt:variant>
      <vt:variant>
        <vt:i4>5</vt:i4>
      </vt:variant>
      <vt:variant>
        <vt:lpwstr>https://educationstandards.nsw.edu.au/wps/portal/nesa/k-10/understanding-the-curriculum/programming/advice-on-units</vt:lpwstr>
      </vt:variant>
      <vt:variant>
        <vt:lpwstr/>
      </vt:variant>
      <vt:variant>
        <vt:i4>6881339</vt:i4>
      </vt:variant>
      <vt:variant>
        <vt:i4>387</vt:i4>
      </vt:variant>
      <vt:variant>
        <vt:i4>0</vt:i4>
      </vt:variant>
      <vt:variant>
        <vt:i4>5</vt:i4>
      </vt:variant>
      <vt:variant>
        <vt:lpwstr>https://annieneugebauer.com/2014/03/24/what-is-speculative-fiction/</vt:lpwstr>
      </vt:variant>
      <vt:variant>
        <vt:lpwstr/>
      </vt:variant>
      <vt:variant>
        <vt:i4>6946866</vt:i4>
      </vt:variant>
      <vt:variant>
        <vt:i4>384</vt:i4>
      </vt:variant>
      <vt:variant>
        <vt:i4>0</vt:i4>
      </vt:variant>
      <vt:variant>
        <vt:i4>5</vt:i4>
      </vt:variant>
      <vt:variant>
        <vt:lpwstr>https://www.moma.org/collection/terms/exquisite-corpse</vt:lpwstr>
      </vt:variant>
      <vt:variant>
        <vt:lpwstr/>
      </vt:variant>
      <vt:variant>
        <vt:i4>5767263</vt:i4>
      </vt:variant>
      <vt:variant>
        <vt:i4>381</vt:i4>
      </vt:variant>
      <vt:variant>
        <vt:i4>0</vt:i4>
      </vt:variant>
      <vt:variant>
        <vt:i4>5</vt:i4>
      </vt:variant>
      <vt:variant>
        <vt:lpwstr>https://time.com/4667462/simpsons-predictions-donald-trump-lady-gaga/</vt:lpwstr>
      </vt:variant>
      <vt:variant>
        <vt:lpwstr/>
      </vt:variant>
      <vt:variant>
        <vt:i4>3539047</vt:i4>
      </vt:variant>
      <vt:variant>
        <vt:i4>378</vt:i4>
      </vt:variant>
      <vt:variant>
        <vt:i4>0</vt:i4>
      </vt:variant>
      <vt:variant>
        <vt:i4>5</vt:i4>
      </vt:variant>
      <vt:variant>
        <vt:lpwstr>https://thencbla.org/the-history-of-the-exquisite-corpse-art-form-and-how-it-is-played/</vt:lpwstr>
      </vt:variant>
      <vt:variant>
        <vt:lpwstr/>
      </vt:variant>
      <vt:variant>
        <vt:i4>3866668</vt:i4>
      </vt:variant>
      <vt:variant>
        <vt:i4>375</vt:i4>
      </vt:variant>
      <vt:variant>
        <vt:i4>0</vt:i4>
      </vt:variant>
      <vt:variant>
        <vt:i4>5</vt:i4>
      </vt:variant>
      <vt:variant>
        <vt:lpwstr>https://www.contentwriters.com.au/blog/what-is-discursive-writing/</vt:lpwstr>
      </vt:variant>
      <vt:variant>
        <vt:lpwstr/>
      </vt:variant>
      <vt:variant>
        <vt:i4>720967</vt:i4>
      </vt:variant>
      <vt:variant>
        <vt:i4>372</vt:i4>
      </vt:variant>
      <vt:variant>
        <vt:i4>0</vt:i4>
      </vt:variant>
      <vt:variant>
        <vt:i4>5</vt:i4>
      </vt:variant>
      <vt:variant>
        <vt:lpwstr>https://www.canva.com/p/templates/EAFsM0gSbig-grey-and-white-modern-geometric-new-in-my-blog-instagram-post/</vt:lpwstr>
      </vt:variant>
      <vt:variant>
        <vt:lpwstr/>
      </vt:variant>
      <vt:variant>
        <vt:i4>1966152</vt:i4>
      </vt:variant>
      <vt:variant>
        <vt:i4>369</vt:i4>
      </vt:variant>
      <vt:variant>
        <vt:i4>0</vt:i4>
      </vt:variant>
      <vt:variant>
        <vt:i4>5</vt:i4>
      </vt:variant>
      <vt:variant>
        <vt:lpwstr>https://www.ncbi.nlm.nih.gov/pmc/articles/PMC9644186/</vt:lpwstr>
      </vt:variant>
      <vt:variant>
        <vt:lpwstr/>
      </vt:variant>
      <vt:variant>
        <vt:i4>5505040</vt:i4>
      </vt:variant>
      <vt:variant>
        <vt:i4>366</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2621559</vt:i4>
      </vt:variant>
      <vt:variant>
        <vt:i4>363</vt:i4>
      </vt:variant>
      <vt:variant>
        <vt:i4>0</vt:i4>
      </vt:variant>
      <vt:variant>
        <vt:i4>5</vt:i4>
      </vt:variant>
      <vt:variant>
        <vt:lpwstr>https://curriculum.nsw.edu.au/learning-areas/english/english-k-10-2022</vt:lpwstr>
      </vt:variant>
      <vt:variant>
        <vt:lpwstr/>
      </vt:variant>
      <vt:variant>
        <vt:i4>3342452</vt:i4>
      </vt:variant>
      <vt:variant>
        <vt:i4>360</vt:i4>
      </vt:variant>
      <vt:variant>
        <vt:i4>0</vt:i4>
      </vt:variant>
      <vt:variant>
        <vt:i4>5</vt:i4>
      </vt:variant>
      <vt:variant>
        <vt:lpwstr>https://curriculum.nsw.edu.au/</vt:lpwstr>
      </vt:variant>
      <vt:variant>
        <vt:lpwstr/>
      </vt:variant>
      <vt:variant>
        <vt:i4>3997797</vt:i4>
      </vt:variant>
      <vt:variant>
        <vt:i4>357</vt:i4>
      </vt:variant>
      <vt:variant>
        <vt:i4>0</vt:i4>
      </vt:variant>
      <vt:variant>
        <vt:i4>5</vt:i4>
      </vt:variant>
      <vt:variant>
        <vt:lpwstr>https://educationstandards.nsw.edu.au/</vt:lpwstr>
      </vt:variant>
      <vt:variant>
        <vt:lpwstr/>
      </vt:variant>
      <vt:variant>
        <vt:i4>7536744</vt:i4>
      </vt:variant>
      <vt:variant>
        <vt:i4>354</vt:i4>
      </vt:variant>
      <vt:variant>
        <vt:i4>0</vt:i4>
      </vt:variant>
      <vt:variant>
        <vt:i4>5</vt:i4>
      </vt:variant>
      <vt:variant>
        <vt:lpwstr>https://educationstandards.nsw.edu.au/wps/portal/nesa/mini-footer/copyright</vt:lpwstr>
      </vt:variant>
      <vt:variant>
        <vt:lpwstr/>
      </vt:variant>
      <vt:variant>
        <vt:i4>4718675</vt:i4>
      </vt:variant>
      <vt:variant>
        <vt:i4>351</vt:i4>
      </vt:variant>
      <vt:variant>
        <vt:i4>0</vt:i4>
      </vt:variant>
      <vt:variant>
        <vt:i4>5</vt:i4>
      </vt:variant>
      <vt:variant>
        <vt:lpwstr>https://education.nsw.gov.au/teaching-and-learning/curriculum/english/professional-learning-english-k-12</vt:lpwstr>
      </vt:variant>
      <vt:variant>
        <vt:lpwstr/>
      </vt:variant>
      <vt:variant>
        <vt:i4>131147</vt:i4>
      </vt:variant>
      <vt:variant>
        <vt:i4>348</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345</vt:i4>
      </vt:variant>
      <vt:variant>
        <vt:i4>0</vt:i4>
      </vt:variant>
      <vt:variant>
        <vt:i4>5</vt:i4>
      </vt:variant>
      <vt:variant>
        <vt:lpwstr>https://education.nsw.gov.au/teaching-and-learning/curriculum/english</vt:lpwstr>
      </vt:variant>
      <vt:variant>
        <vt:lpwstr/>
      </vt:variant>
      <vt:variant>
        <vt:i4>2621559</vt:i4>
      </vt:variant>
      <vt:variant>
        <vt:i4>342</vt:i4>
      </vt:variant>
      <vt:variant>
        <vt:i4>0</vt:i4>
      </vt:variant>
      <vt:variant>
        <vt:i4>5</vt:i4>
      </vt:variant>
      <vt:variant>
        <vt:lpwstr>https://curriculum.nsw.edu.au/learning-areas/english/english-k-10-2022</vt:lpwstr>
      </vt:variant>
      <vt:variant>
        <vt:lpwstr/>
      </vt:variant>
      <vt:variant>
        <vt:i4>4522007</vt:i4>
      </vt:variant>
      <vt:variant>
        <vt:i4>339</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336</vt:i4>
      </vt:variant>
      <vt:variant>
        <vt:i4>0</vt:i4>
      </vt:variant>
      <vt:variant>
        <vt:i4>5</vt:i4>
      </vt:variant>
      <vt:variant>
        <vt:lpwstr>https://education.nsw.gov.au/policy-library/policies/pd-2016-0468</vt:lpwstr>
      </vt:variant>
      <vt:variant>
        <vt:lpwstr/>
      </vt:variant>
      <vt:variant>
        <vt:i4>2031698</vt:i4>
      </vt:variant>
      <vt:variant>
        <vt:i4>333</vt:i4>
      </vt:variant>
      <vt:variant>
        <vt:i4>0</vt:i4>
      </vt:variant>
      <vt:variant>
        <vt:i4>5</vt:i4>
      </vt:variant>
      <vt:variant>
        <vt:lpwstr>https://education.nsw.gov.au/policy-library/policies/pd-2016-0468</vt:lpwstr>
      </vt:variant>
      <vt:variant>
        <vt:lpwstr/>
      </vt:variant>
      <vt:variant>
        <vt:i4>8126559</vt:i4>
      </vt:variant>
      <vt:variant>
        <vt:i4>330</vt:i4>
      </vt:variant>
      <vt:variant>
        <vt:i4>0</vt:i4>
      </vt:variant>
      <vt:variant>
        <vt:i4>5</vt:i4>
      </vt:variant>
      <vt:variant>
        <vt:lpwstr>mailto:englishcurriculum@det.nsw.edu.au</vt:lpwstr>
      </vt:variant>
      <vt:variant>
        <vt:lpwstr/>
      </vt:variant>
      <vt:variant>
        <vt:i4>7340040</vt:i4>
      </vt:variant>
      <vt:variant>
        <vt:i4>327</vt:i4>
      </vt:variant>
      <vt:variant>
        <vt:i4>0</vt:i4>
      </vt:variant>
      <vt:variant>
        <vt:i4>5</vt:i4>
      </vt:variant>
      <vt:variant>
        <vt:lpwstr>mailto:English.curriculum@det.nsw.edu.au</vt:lpwstr>
      </vt:variant>
      <vt:variant>
        <vt:lpwstr/>
      </vt:variant>
      <vt:variant>
        <vt:i4>4849739</vt:i4>
      </vt:variant>
      <vt:variant>
        <vt:i4>324</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321</vt:i4>
      </vt:variant>
      <vt:variant>
        <vt:i4>0</vt:i4>
      </vt:variant>
      <vt:variant>
        <vt:i4>5</vt:i4>
      </vt:variant>
      <vt:variant>
        <vt:lpwstr>https://educationstandards.nsw.edu.au/wps/portal/nesa/k-10/understanding-the-curriculum/programming/advice-on-units</vt:lpwstr>
      </vt:variant>
      <vt:variant>
        <vt:lpwstr/>
      </vt:variant>
      <vt:variant>
        <vt:i4>983061</vt:i4>
      </vt:variant>
      <vt:variant>
        <vt:i4>318</vt:i4>
      </vt:variant>
      <vt:variant>
        <vt:i4>0</vt:i4>
      </vt:variant>
      <vt:variant>
        <vt:i4>5</vt:i4>
      </vt:variant>
      <vt:variant>
        <vt:lpwstr>https://www.aitsl.edu.au/teach/improve-practice/feedback</vt:lpwstr>
      </vt:variant>
      <vt:variant>
        <vt:lpwstr/>
      </vt:variant>
      <vt:variant>
        <vt:i4>1966084</vt:i4>
      </vt:variant>
      <vt:variant>
        <vt:i4>312</vt:i4>
      </vt:variant>
      <vt:variant>
        <vt:i4>0</vt:i4>
      </vt:variant>
      <vt:variant>
        <vt:i4>5</vt:i4>
      </vt:variant>
      <vt:variant>
        <vt:lpwstr>https://artsunit.nsw.edu.au/art-bites/high-school-debate-club</vt:lpwstr>
      </vt:variant>
      <vt:variant>
        <vt:lpwstr/>
      </vt:variant>
      <vt:variant>
        <vt:i4>5963785</vt:i4>
      </vt:variant>
      <vt:variant>
        <vt:i4>309</vt:i4>
      </vt:variant>
      <vt:variant>
        <vt:i4>0</vt:i4>
      </vt:variant>
      <vt:variant>
        <vt:i4>5</vt:i4>
      </vt:variant>
      <vt:variant>
        <vt:lpwstr>https://artsunit.nsw.edu.au/program/the-premiers-debating-challenge</vt:lpwstr>
      </vt:variant>
      <vt:variant>
        <vt:lpwstr>How%20do%20the</vt:lpwstr>
      </vt:variant>
      <vt:variant>
        <vt:i4>6684714</vt:i4>
      </vt:variant>
      <vt:variant>
        <vt:i4>306</vt:i4>
      </vt:variant>
      <vt:variant>
        <vt:i4>0</vt:i4>
      </vt:variant>
      <vt:variant>
        <vt:i4>5</vt:i4>
      </vt:variant>
      <vt:variant>
        <vt:lpwstr>https://artsunit.nsw.edu.au/program/the-premiers-debating-challenge-for-years-9-and-10</vt:lpwstr>
      </vt:variant>
      <vt:variant>
        <vt:lpwstr/>
      </vt:variant>
      <vt:variant>
        <vt:i4>720967</vt:i4>
      </vt:variant>
      <vt:variant>
        <vt:i4>303</vt:i4>
      </vt:variant>
      <vt:variant>
        <vt:i4>0</vt:i4>
      </vt:variant>
      <vt:variant>
        <vt:i4>5</vt:i4>
      </vt:variant>
      <vt:variant>
        <vt:lpwstr>https://www.canva.com/p/templates/EAFsM0gSbig-grey-and-white-modern-geometric-new-in-my-blog-instagram-post/</vt:lpwstr>
      </vt:variant>
      <vt:variant>
        <vt:lpwstr/>
      </vt:variant>
      <vt:variant>
        <vt:i4>131091</vt:i4>
      </vt:variant>
      <vt:variant>
        <vt:i4>300</vt:i4>
      </vt:variant>
      <vt:variant>
        <vt:i4>0</vt:i4>
      </vt:variant>
      <vt:variant>
        <vt:i4>5</vt:i4>
      </vt:variant>
      <vt:variant>
        <vt:lpwstr>https://app.education.nsw.gov.au/digital-learning-selector/LearningTool/Card/593?clearCache=c1969246-2ba0-dfc8-335b-8d69eecb3e9f</vt:lpwstr>
      </vt:variant>
      <vt:variant>
        <vt:lpwstr/>
      </vt:variant>
      <vt:variant>
        <vt:i4>3539047</vt:i4>
      </vt:variant>
      <vt:variant>
        <vt:i4>297</vt:i4>
      </vt:variant>
      <vt:variant>
        <vt:i4>0</vt:i4>
      </vt:variant>
      <vt:variant>
        <vt:i4>5</vt:i4>
      </vt:variant>
      <vt:variant>
        <vt:lpwstr>https://thencbla.org/the-history-of-the-exquisite-corpse-art-form-and-how-it-is-played/</vt:lpwstr>
      </vt:variant>
      <vt:variant>
        <vt:lpwstr/>
      </vt:variant>
      <vt:variant>
        <vt:i4>1966152</vt:i4>
      </vt:variant>
      <vt:variant>
        <vt:i4>294</vt:i4>
      </vt:variant>
      <vt:variant>
        <vt:i4>0</vt:i4>
      </vt:variant>
      <vt:variant>
        <vt:i4>5</vt:i4>
      </vt:variant>
      <vt:variant>
        <vt:lpwstr>https://www.ncbi.nlm.nih.gov/pmc/articles/PMC9644186/</vt:lpwstr>
      </vt:variant>
      <vt:variant>
        <vt:lpwstr/>
      </vt:variant>
      <vt:variant>
        <vt:i4>8323110</vt:i4>
      </vt:variant>
      <vt:variant>
        <vt:i4>288</vt:i4>
      </vt:variant>
      <vt:variant>
        <vt:i4>0</vt:i4>
      </vt:variant>
      <vt:variant>
        <vt:i4>5</vt:i4>
      </vt:variant>
      <vt:variant>
        <vt:lpwstr>https://theguardianfoundation.org/programmes/behind-the-headlines/secondary-teaching-resources/feature-and-opinion-writing</vt:lpwstr>
      </vt:variant>
      <vt:variant>
        <vt:lpwstr/>
      </vt:variant>
      <vt:variant>
        <vt:i4>6029365</vt:i4>
      </vt:variant>
      <vt:variant>
        <vt:i4>285</vt:i4>
      </vt:variant>
      <vt:variant>
        <vt:i4>0</vt:i4>
      </vt:variant>
      <vt:variant>
        <vt:i4>5</vt:i4>
      </vt:variant>
      <vt:variant>
        <vt:lpwstr>https://youtu.be/dUGDPKOGepM?si=XXfNHjy3-vfZ_Iam</vt:lpwstr>
      </vt:variant>
      <vt:variant>
        <vt:lpwstr/>
      </vt:variant>
      <vt:variant>
        <vt:i4>3407980</vt:i4>
      </vt:variant>
      <vt:variant>
        <vt:i4>282</vt:i4>
      </vt:variant>
      <vt:variant>
        <vt:i4>0</vt:i4>
      </vt:variant>
      <vt:variant>
        <vt:i4>5</vt:i4>
      </vt:variant>
      <vt:variant>
        <vt:lpwstr>https://app.education.nsw.gov.au/digital-learning-selector/LearningActivity/Index?=</vt:lpwstr>
      </vt:variant>
      <vt:variant>
        <vt:lpwstr>:~:text=a%20common%20subject.-,word%20gradients,-%2C%20semantic%20gradients%2C%20word</vt:lpwstr>
      </vt:variant>
      <vt:variant>
        <vt:i4>786438</vt:i4>
      </vt:variant>
      <vt:variant>
        <vt:i4>279</vt:i4>
      </vt:variant>
      <vt:variant>
        <vt:i4>0</vt:i4>
      </vt:variant>
      <vt:variant>
        <vt:i4>5</vt:i4>
      </vt:variant>
      <vt:variant>
        <vt:lpwstr>https://app.education.nsw.gov.au/digital-learning-selector/LearningActivity/Card/543?clearCache=320a2cfa-8b34-63e3-5938-f762784ccb33</vt:lpwstr>
      </vt:variant>
      <vt:variant>
        <vt:lpwstr/>
      </vt:variant>
      <vt:variant>
        <vt:i4>6226002</vt:i4>
      </vt:variant>
      <vt:variant>
        <vt:i4>276</vt:i4>
      </vt:variant>
      <vt:variant>
        <vt:i4>0</vt:i4>
      </vt:variant>
      <vt:variant>
        <vt:i4>5</vt:i4>
      </vt:variant>
      <vt:variant>
        <vt:lpwstr>https://app.education.nsw.gov.au/digital-learning-selector/LearningActivity/Card/548?clearCache=782a68d2-735b-27bf-eb39-9cf811d04b7e</vt:lpwstr>
      </vt:variant>
      <vt:variant>
        <vt:lpwstr/>
      </vt:variant>
      <vt:variant>
        <vt:i4>3014782</vt:i4>
      </vt:variant>
      <vt:variant>
        <vt:i4>273</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3473463</vt:i4>
      </vt:variant>
      <vt:variant>
        <vt:i4>270</vt:i4>
      </vt:variant>
      <vt:variant>
        <vt:i4>0</vt:i4>
      </vt:variant>
      <vt:variant>
        <vt:i4>5</vt:i4>
      </vt:variant>
      <vt:variant>
        <vt:lpwstr>https://app.education.nsw.gov.au/digital-learning-selector/LearningActivity/Card/645?clearCache=cbb1553f-e6b7-a639-6edb-29d84ec23cf</vt:lpwstr>
      </vt:variant>
      <vt:variant>
        <vt:lpwstr/>
      </vt:variant>
      <vt:variant>
        <vt:i4>5505029</vt:i4>
      </vt:variant>
      <vt:variant>
        <vt:i4>264</vt:i4>
      </vt:variant>
      <vt:variant>
        <vt:i4>0</vt:i4>
      </vt:variant>
      <vt:variant>
        <vt:i4>5</vt:i4>
      </vt:variant>
      <vt:variant>
        <vt:lpwstr>https://app.education.nsw.gov.au/digital-learning-selector/LearningActivity/Card/546?clearCache=2adae273-9ca3-8528-4893-3527d1cb4147</vt:lpwstr>
      </vt:variant>
      <vt:variant>
        <vt:lpwstr/>
      </vt:variant>
      <vt:variant>
        <vt:i4>3014782</vt:i4>
      </vt:variant>
      <vt:variant>
        <vt:i4>261</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3014782</vt:i4>
      </vt:variant>
      <vt:variant>
        <vt:i4>258</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852047</vt:i4>
      </vt:variant>
      <vt:variant>
        <vt:i4>255</vt:i4>
      </vt:variant>
      <vt:variant>
        <vt:i4>0</vt:i4>
      </vt:variant>
      <vt:variant>
        <vt:i4>5</vt:i4>
      </vt:variant>
      <vt:variant>
        <vt:lpwstr>https://education.nsw.gov.au/teaching-and-learning/curriculum/english/english-curriculum-resources-k-12/english-7-10-resources/poetic-purpose</vt:lpwstr>
      </vt:variant>
      <vt:variant>
        <vt:lpwstr/>
      </vt:variant>
      <vt:variant>
        <vt:i4>7864369</vt:i4>
      </vt:variant>
      <vt:variant>
        <vt:i4>252</vt:i4>
      </vt:variant>
      <vt:variant>
        <vt:i4>0</vt:i4>
      </vt:variant>
      <vt:variant>
        <vt:i4>5</vt:i4>
      </vt:variant>
      <vt:variant>
        <vt:lpwstr>https://pz.harvard.edu/resources/claim-support-question</vt:lpwstr>
      </vt:variant>
      <vt:variant>
        <vt:lpwstr/>
      </vt:variant>
      <vt:variant>
        <vt:i4>8323185</vt:i4>
      </vt:variant>
      <vt:variant>
        <vt:i4>249</vt:i4>
      </vt:variant>
      <vt:variant>
        <vt:i4>0</vt:i4>
      </vt:variant>
      <vt:variant>
        <vt:i4>5</vt:i4>
      </vt:variant>
      <vt:variant>
        <vt:lpwstr>http://annieneugebauer.com/2014/03/24/what-is-speculative-fiction/</vt:lpwstr>
      </vt:variant>
      <vt:variant>
        <vt:lpwstr/>
      </vt:variant>
      <vt:variant>
        <vt:i4>6029398</vt:i4>
      </vt:variant>
      <vt:variant>
        <vt:i4>246</vt:i4>
      </vt:variant>
      <vt:variant>
        <vt:i4>0</vt:i4>
      </vt:variant>
      <vt:variant>
        <vt:i4>5</vt:i4>
      </vt:variant>
      <vt:variant>
        <vt:lpwstr>https://app.education.nsw.gov.au/digital-learning-selector/LearningActivity/Card/645?clearCache=32717985-fffb-8e16-1d34-908de7545926</vt:lpwstr>
      </vt:variant>
      <vt:variant>
        <vt:lpwstr/>
      </vt:variant>
      <vt:variant>
        <vt:i4>2818097</vt:i4>
      </vt:variant>
      <vt:variant>
        <vt:i4>243</vt:i4>
      </vt:variant>
      <vt:variant>
        <vt:i4>0</vt:i4>
      </vt:variant>
      <vt:variant>
        <vt:i4>5</vt:i4>
      </vt:variant>
      <vt:variant>
        <vt:lpwstr>https://www.youtube.com/watch?v=7O97JDBZx2A</vt:lpwstr>
      </vt:variant>
      <vt:variant>
        <vt:lpwstr/>
      </vt:variant>
      <vt:variant>
        <vt:i4>2424890</vt:i4>
      </vt:variant>
      <vt:variant>
        <vt:i4>240</vt:i4>
      </vt:variant>
      <vt:variant>
        <vt:i4>0</vt:i4>
      </vt:variant>
      <vt:variant>
        <vt:i4>5</vt:i4>
      </vt:variant>
      <vt:variant>
        <vt:lpwstr>https://pz.harvard.edu/sites/default/files/Take a Stand.pdf</vt:lpwstr>
      </vt:variant>
      <vt:variant>
        <vt:lpwstr/>
      </vt:variant>
      <vt:variant>
        <vt:i4>5767263</vt:i4>
      </vt:variant>
      <vt:variant>
        <vt:i4>237</vt:i4>
      </vt:variant>
      <vt:variant>
        <vt:i4>0</vt:i4>
      </vt:variant>
      <vt:variant>
        <vt:i4>5</vt:i4>
      </vt:variant>
      <vt:variant>
        <vt:lpwstr>https://time.com/4667462/simpsons-predictions-donald-trump-lady-gaga/</vt:lpwstr>
      </vt:variant>
      <vt:variant>
        <vt:lpwstr/>
      </vt:variant>
      <vt:variant>
        <vt:i4>6488173</vt:i4>
      </vt:variant>
      <vt:variant>
        <vt:i4>234</vt:i4>
      </vt:variant>
      <vt:variant>
        <vt:i4>0</vt:i4>
      </vt:variant>
      <vt:variant>
        <vt:i4>5</vt:i4>
      </vt:variant>
      <vt:variant>
        <vt:lpwstr>https://www.youtube.com/watch?time_continue=2&amp;v=Go0Mto2fOXY&amp;embeds_referring_euri=https%3A%2F%2Fwww.bing.com%2F&amp;embeds_referring_origin=https%3A%2F%2Fwww.bing.com&amp;source_ve_path=MjM4NTE&amp;feature=emb_title</vt:lpwstr>
      </vt:variant>
      <vt:variant>
        <vt:lpwstr/>
      </vt:variant>
      <vt:variant>
        <vt:i4>1245193</vt:i4>
      </vt:variant>
      <vt:variant>
        <vt:i4>231</vt:i4>
      </vt:variant>
      <vt:variant>
        <vt:i4>0</vt:i4>
      </vt:variant>
      <vt:variant>
        <vt:i4>5</vt:i4>
      </vt:variant>
      <vt:variant>
        <vt:lpwstr>https://education.nsw.gov.au/teaching-and-learning/curriculum/english/textual-concepts</vt:lpwstr>
      </vt:variant>
      <vt:variant>
        <vt:lpwstr>/asset2</vt:lpwstr>
      </vt:variant>
      <vt:variant>
        <vt:i4>3014782</vt:i4>
      </vt:variant>
      <vt:variant>
        <vt:i4>228</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86</vt:i4>
      </vt:variant>
      <vt:variant>
        <vt:i4>225</vt:i4>
      </vt:variant>
      <vt:variant>
        <vt:i4>0</vt:i4>
      </vt:variant>
      <vt:variant>
        <vt:i4>5</vt:i4>
      </vt:variant>
      <vt:variant>
        <vt:lpwstr>https://pz.harvard.edu/resources/what-makes-you-say-that</vt:lpwstr>
      </vt:variant>
      <vt:variant>
        <vt:lpwstr/>
      </vt:variant>
      <vt:variant>
        <vt:i4>6029400</vt:i4>
      </vt:variant>
      <vt:variant>
        <vt:i4>222</vt:i4>
      </vt:variant>
      <vt:variant>
        <vt:i4>0</vt:i4>
      </vt:variant>
      <vt:variant>
        <vt:i4>5</vt:i4>
      </vt:variant>
      <vt:variant>
        <vt:lpwstr>https://app.education.nsw.gov.au/digital-learning-selector/LearningActivity/Card/658?clearCache=a6aa6de4-5014-8905-eb67-d15337471db1</vt:lpwstr>
      </vt:variant>
      <vt:variant>
        <vt:lpwstr/>
      </vt:variant>
      <vt:variant>
        <vt:i4>3866668</vt:i4>
      </vt:variant>
      <vt:variant>
        <vt:i4>216</vt:i4>
      </vt:variant>
      <vt:variant>
        <vt:i4>0</vt:i4>
      </vt:variant>
      <vt:variant>
        <vt:i4>5</vt:i4>
      </vt:variant>
      <vt:variant>
        <vt:lpwstr>https://www.contentwriters.com.au/blog/what-is-discursive-writing/</vt:lpwstr>
      </vt:variant>
      <vt:variant>
        <vt:lpwstr/>
      </vt:variant>
      <vt:variant>
        <vt:i4>8061028</vt:i4>
      </vt:variant>
      <vt:variant>
        <vt:i4>213</vt:i4>
      </vt:variant>
      <vt:variant>
        <vt:i4>0</vt:i4>
      </vt:variant>
      <vt:variant>
        <vt:i4>5</vt:i4>
      </vt:variant>
      <vt:variant>
        <vt:lpwstr>https://educationstandards.nsw.edu.au/wps/portal/nesa/11-12/stage-6-learning-areas/stage-6-english/english-advanced-2017/modules/module-c-the-craft-of-writing</vt:lpwstr>
      </vt:variant>
      <vt:variant>
        <vt:lpwstr/>
      </vt:variant>
      <vt:variant>
        <vt:i4>8323110</vt:i4>
      </vt:variant>
      <vt:variant>
        <vt:i4>210</vt:i4>
      </vt:variant>
      <vt:variant>
        <vt:i4>0</vt:i4>
      </vt:variant>
      <vt:variant>
        <vt:i4>5</vt:i4>
      </vt:variant>
      <vt:variant>
        <vt:lpwstr>https://theguardianfoundation.org/programmes/behind-the-headlines/secondary-teaching-resources/feature-and-opinion-writing</vt:lpwstr>
      </vt:variant>
      <vt:variant>
        <vt:lpwstr/>
      </vt:variant>
      <vt:variant>
        <vt:i4>1310808</vt:i4>
      </vt:variant>
      <vt:variant>
        <vt:i4>207</vt:i4>
      </vt:variant>
      <vt:variant>
        <vt:i4>0</vt:i4>
      </vt:variant>
      <vt:variant>
        <vt:i4>5</vt:i4>
      </vt:variant>
      <vt:variant>
        <vt:lpwstr>https://cor.stanford.edu/curriculum/lessons/intro-to-lateral-reading</vt:lpwstr>
      </vt:variant>
      <vt:variant>
        <vt:lpwstr/>
      </vt:variant>
      <vt:variant>
        <vt:i4>7405676</vt:i4>
      </vt:variant>
      <vt:variant>
        <vt:i4>204</vt:i4>
      </vt:variant>
      <vt:variant>
        <vt:i4>0</vt:i4>
      </vt:variant>
      <vt:variant>
        <vt:i4>5</vt:i4>
      </vt:variant>
      <vt:variant>
        <vt:lpwstr>https://education.nsw.gov.au/teaching-and-learning/curriculum/english/planning-programming-and-assessing-english-7-10/poetic-purpose-resources</vt:lpwstr>
      </vt:variant>
      <vt:variant>
        <vt:lpwstr/>
      </vt:variant>
      <vt:variant>
        <vt:i4>3014782</vt:i4>
      </vt:variant>
      <vt:variant>
        <vt:i4>201</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3014782</vt:i4>
      </vt:variant>
      <vt:variant>
        <vt:i4>198</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3604514</vt:i4>
      </vt:variant>
      <vt:variant>
        <vt:i4>195</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6488153</vt:i4>
      </vt:variant>
      <vt:variant>
        <vt:i4>192</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189</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1703951</vt:i4>
      </vt:variant>
      <vt:variant>
        <vt:i4>186</vt:i4>
      </vt:variant>
      <vt:variant>
        <vt:i4>0</vt:i4>
      </vt:variant>
      <vt:variant>
        <vt:i4>5</vt:i4>
      </vt:variant>
      <vt:variant>
        <vt:lpwstr>https://iview.abc.net.au/show/crazy-fun-park</vt:lpwstr>
      </vt:variant>
      <vt:variant>
        <vt:lpwstr/>
      </vt:variant>
      <vt:variant>
        <vt:i4>6488153</vt:i4>
      </vt:variant>
      <vt:variant>
        <vt:i4>183</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180</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2097238</vt:i4>
      </vt:variant>
      <vt:variant>
        <vt:i4>177</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174</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3211317</vt:i4>
      </vt:variant>
      <vt:variant>
        <vt:i4>168</vt:i4>
      </vt:variant>
      <vt:variant>
        <vt:i4>0</vt:i4>
      </vt:variant>
      <vt:variant>
        <vt:i4>5</vt:i4>
      </vt:variant>
      <vt:variant>
        <vt:lpwstr>https://curriculum.nsw.edu.au/learning-areas/english/english-k-10-2022/overview</vt:lpwstr>
      </vt:variant>
      <vt:variant>
        <vt:lpwstr/>
      </vt:variant>
      <vt:variant>
        <vt:i4>7667836</vt:i4>
      </vt:variant>
      <vt:variant>
        <vt:i4>162</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4391000</vt:i4>
      </vt:variant>
      <vt:variant>
        <vt:i4>159</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156</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153</vt:i4>
      </vt:variant>
      <vt:variant>
        <vt:i4>0</vt:i4>
      </vt:variant>
      <vt:variant>
        <vt:i4>5</vt:i4>
      </vt:variant>
      <vt:variant>
        <vt:lpwstr>https://curriculum.nsw.edu.au/learning-areas/english/english-k-10-2022/overview</vt:lpwstr>
      </vt:variant>
      <vt:variant>
        <vt:lpwstr/>
      </vt:variant>
      <vt:variant>
        <vt:i4>3211317</vt:i4>
      </vt:variant>
      <vt:variant>
        <vt:i4>150</vt:i4>
      </vt:variant>
      <vt:variant>
        <vt:i4>0</vt:i4>
      </vt:variant>
      <vt:variant>
        <vt:i4>5</vt:i4>
      </vt:variant>
      <vt:variant>
        <vt:lpwstr>https://curriculum.nsw.edu.au/learning-areas/english/english-k-10-2022/overview</vt:lpwstr>
      </vt:variant>
      <vt:variant>
        <vt:lpwstr/>
      </vt:variant>
      <vt:variant>
        <vt:i4>1245234</vt:i4>
      </vt:variant>
      <vt:variant>
        <vt:i4>143</vt:i4>
      </vt:variant>
      <vt:variant>
        <vt:i4>0</vt:i4>
      </vt:variant>
      <vt:variant>
        <vt:i4>5</vt:i4>
      </vt:variant>
      <vt:variant>
        <vt:lpwstr/>
      </vt:variant>
      <vt:variant>
        <vt:lpwstr>_Toc159839903</vt:lpwstr>
      </vt:variant>
      <vt:variant>
        <vt:i4>1245234</vt:i4>
      </vt:variant>
      <vt:variant>
        <vt:i4>137</vt:i4>
      </vt:variant>
      <vt:variant>
        <vt:i4>0</vt:i4>
      </vt:variant>
      <vt:variant>
        <vt:i4>5</vt:i4>
      </vt:variant>
      <vt:variant>
        <vt:lpwstr/>
      </vt:variant>
      <vt:variant>
        <vt:lpwstr>_Toc159839902</vt:lpwstr>
      </vt:variant>
      <vt:variant>
        <vt:i4>1245234</vt:i4>
      </vt:variant>
      <vt:variant>
        <vt:i4>131</vt:i4>
      </vt:variant>
      <vt:variant>
        <vt:i4>0</vt:i4>
      </vt:variant>
      <vt:variant>
        <vt:i4>5</vt:i4>
      </vt:variant>
      <vt:variant>
        <vt:lpwstr/>
      </vt:variant>
      <vt:variant>
        <vt:lpwstr>_Toc159839901</vt:lpwstr>
      </vt:variant>
      <vt:variant>
        <vt:i4>1245234</vt:i4>
      </vt:variant>
      <vt:variant>
        <vt:i4>125</vt:i4>
      </vt:variant>
      <vt:variant>
        <vt:i4>0</vt:i4>
      </vt:variant>
      <vt:variant>
        <vt:i4>5</vt:i4>
      </vt:variant>
      <vt:variant>
        <vt:lpwstr/>
      </vt:variant>
      <vt:variant>
        <vt:lpwstr>_Toc159839900</vt:lpwstr>
      </vt:variant>
      <vt:variant>
        <vt:i4>1703987</vt:i4>
      </vt:variant>
      <vt:variant>
        <vt:i4>119</vt:i4>
      </vt:variant>
      <vt:variant>
        <vt:i4>0</vt:i4>
      </vt:variant>
      <vt:variant>
        <vt:i4>5</vt:i4>
      </vt:variant>
      <vt:variant>
        <vt:lpwstr/>
      </vt:variant>
      <vt:variant>
        <vt:lpwstr>_Toc159839899</vt:lpwstr>
      </vt:variant>
      <vt:variant>
        <vt:i4>1703987</vt:i4>
      </vt:variant>
      <vt:variant>
        <vt:i4>113</vt:i4>
      </vt:variant>
      <vt:variant>
        <vt:i4>0</vt:i4>
      </vt:variant>
      <vt:variant>
        <vt:i4>5</vt:i4>
      </vt:variant>
      <vt:variant>
        <vt:lpwstr/>
      </vt:variant>
      <vt:variant>
        <vt:lpwstr>_Toc159839898</vt:lpwstr>
      </vt:variant>
      <vt:variant>
        <vt:i4>1703987</vt:i4>
      </vt:variant>
      <vt:variant>
        <vt:i4>107</vt:i4>
      </vt:variant>
      <vt:variant>
        <vt:i4>0</vt:i4>
      </vt:variant>
      <vt:variant>
        <vt:i4>5</vt:i4>
      </vt:variant>
      <vt:variant>
        <vt:lpwstr/>
      </vt:variant>
      <vt:variant>
        <vt:lpwstr>_Toc159839897</vt:lpwstr>
      </vt:variant>
      <vt:variant>
        <vt:i4>1703987</vt:i4>
      </vt:variant>
      <vt:variant>
        <vt:i4>101</vt:i4>
      </vt:variant>
      <vt:variant>
        <vt:i4>0</vt:i4>
      </vt:variant>
      <vt:variant>
        <vt:i4>5</vt:i4>
      </vt:variant>
      <vt:variant>
        <vt:lpwstr/>
      </vt:variant>
      <vt:variant>
        <vt:lpwstr>_Toc159839896</vt:lpwstr>
      </vt:variant>
      <vt:variant>
        <vt:i4>1703987</vt:i4>
      </vt:variant>
      <vt:variant>
        <vt:i4>95</vt:i4>
      </vt:variant>
      <vt:variant>
        <vt:i4>0</vt:i4>
      </vt:variant>
      <vt:variant>
        <vt:i4>5</vt:i4>
      </vt:variant>
      <vt:variant>
        <vt:lpwstr/>
      </vt:variant>
      <vt:variant>
        <vt:lpwstr>_Toc159839895</vt:lpwstr>
      </vt:variant>
      <vt:variant>
        <vt:i4>1703987</vt:i4>
      </vt:variant>
      <vt:variant>
        <vt:i4>89</vt:i4>
      </vt:variant>
      <vt:variant>
        <vt:i4>0</vt:i4>
      </vt:variant>
      <vt:variant>
        <vt:i4>5</vt:i4>
      </vt:variant>
      <vt:variant>
        <vt:lpwstr/>
      </vt:variant>
      <vt:variant>
        <vt:lpwstr>_Toc159839894</vt:lpwstr>
      </vt:variant>
      <vt:variant>
        <vt:i4>1703987</vt:i4>
      </vt:variant>
      <vt:variant>
        <vt:i4>83</vt:i4>
      </vt:variant>
      <vt:variant>
        <vt:i4>0</vt:i4>
      </vt:variant>
      <vt:variant>
        <vt:i4>5</vt:i4>
      </vt:variant>
      <vt:variant>
        <vt:lpwstr/>
      </vt:variant>
      <vt:variant>
        <vt:lpwstr>_Toc159839893</vt:lpwstr>
      </vt:variant>
      <vt:variant>
        <vt:i4>1703987</vt:i4>
      </vt:variant>
      <vt:variant>
        <vt:i4>77</vt:i4>
      </vt:variant>
      <vt:variant>
        <vt:i4>0</vt:i4>
      </vt:variant>
      <vt:variant>
        <vt:i4>5</vt:i4>
      </vt:variant>
      <vt:variant>
        <vt:lpwstr/>
      </vt:variant>
      <vt:variant>
        <vt:lpwstr>_Toc159839892</vt:lpwstr>
      </vt:variant>
      <vt:variant>
        <vt:i4>1703987</vt:i4>
      </vt:variant>
      <vt:variant>
        <vt:i4>71</vt:i4>
      </vt:variant>
      <vt:variant>
        <vt:i4>0</vt:i4>
      </vt:variant>
      <vt:variant>
        <vt:i4>5</vt:i4>
      </vt:variant>
      <vt:variant>
        <vt:lpwstr/>
      </vt:variant>
      <vt:variant>
        <vt:lpwstr>_Toc159839891</vt:lpwstr>
      </vt:variant>
      <vt:variant>
        <vt:i4>1703987</vt:i4>
      </vt:variant>
      <vt:variant>
        <vt:i4>65</vt:i4>
      </vt:variant>
      <vt:variant>
        <vt:i4>0</vt:i4>
      </vt:variant>
      <vt:variant>
        <vt:i4>5</vt:i4>
      </vt:variant>
      <vt:variant>
        <vt:lpwstr/>
      </vt:variant>
      <vt:variant>
        <vt:lpwstr>_Toc159839890</vt:lpwstr>
      </vt:variant>
      <vt:variant>
        <vt:i4>1769523</vt:i4>
      </vt:variant>
      <vt:variant>
        <vt:i4>59</vt:i4>
      </vt:variant>
      <vt:variant>
        <vt:i4>0</vt:i4>
      </vt:variant>
      <vt:variant>
        <vt:i4>5</vt:i4>
      </vt:variant>
      <vt:variant>
        <vt:lpwstr/>
      </vt:variant>
      <vt:variant>
        <vt:lpwstr>_Toc159839889</vt:lpwstr>
      </vt:variant>
      <vt:variant>
        <vt:i4>1769523</vt:i4>
      </vt:variant>
      <vt:variant>
        <vt:i4>53</vt:i4>
      </vt:variant>
      <vt:variant>
        <vt:i4>0</vt:i4>
      </vt:variant>
      <vt:variant>
        <vt:i4>5</vt:i4>
      </vt:variant>
      <vt:variant>
        <vt:lpwstr/>
      </vt:variant>
      <vt:variant>
        <vt:lpwstr>_Toc159839888</vt:lpwstr>
      </vt:variant>
      <vt:variant>
        <vt:i4>1769523</vt:i4>
      </vt:variant>
      <vt:variant>
        <vt:i4>47</vt:i4>
      </vt:variant>
      <vt:variant>
        <vt:i4>0</vt:i4>
      </vt:variant>
      <vt:variant>
        <vt:i4>5</vt:i4>
      </vt:variant>
      <vt:variant>
        <vt:lpwstr/>
      </vt:variant>
      <vt:variant>
        <vt:lpwstr>_Toc159839887</vt:lpwstr>
      </vt:variant>
      <vt:variant>
        <vt:i4>1769523</vt:i4>
      </vt:variant>
      <vt:variant>
        <vt:i4>41</vt:i4>
      </vt:variant>
      <vt:variant>
        <vt:i4>0</vt:i4>
      </vt:variant>
      <vt:variant>
        <vt:i4>5</vt:i4>
      </vt:variant>
      <vt:variant>
        <vt:lpwstr/>
      </vt:variant>
      <vt:variant>
        <vt:lpwstr>_Toc159839886</vt:lpwstr>
      </vt:variant>
      <vt:variant>
        <vt:i4>1769523</vt:i4>
      </vt:variant>
      <vt:variant>
        <vt:i4>35</vt:i4>
      </vt:variant>
      <vt:variant>
        <vt:i4>0</vt:i4>
      </vt:variant>
      <vt:variant>
        <vt:i4>5</vt:i4>
      </vt:variant>
      <vt:variant>
        <vt:lpwstr/>
      </vt:variant>
      <vt:variant>
        <vt:lpwstr>_Toc159839885</vt:lpwstr>
      </vt:variant>
      <vt:variant>
        <vt:i4>1769523</vt:i4>
      </vt:variant>
      <vt:variant>
        <vt:i4>29</vt:i4>
      </vt:variant>
      <vt:variant>
        <vt:i4>0</vt:i4>
      </vt:variant>
      <vt:variant>
        <vt:i4>5</vt:i4>
      </vt:variant>
      <vt:variant>
        <vt:lpwstr/>
      </vt:variant>
      <vt:variant>
        <vt:lpwstr>_Toc159839884</vt:lpwstr>
      </vt:variant>
      <vt:variant>
        <vt:i4>1769523</vt:i4>
      </vt:variant>
      <vt:variant>
        <vt:i4>23</vt:i4>
      </vt:variant>
      <vt:variant>
        <vt:i4>0</vt:i4>
      </vt:variant>
      <vt:variant>
        <vt:i4>5</vt:i4>
      </vt:variant>
      <vt:variant>
        <vt:lpwstr/>
      </vt:variant>
      <vt:variant>
        <vt:lpwstr>_Toc159839883</vt:lpwstr>
      </vt:variant>
      <vt:variant>
        <vt:i4>1769523</vt:i4>
      </vt:variant>
      <vt:variant>
        <vt:i4>17</vt:i4>
      </vt:variant>
      <vt:variant>
        <vt:i4>0</vt:i4>
      </vt:variant>
      <vt:variant>
        <vt:i4>5</vt:i4>
      </vt:variant>
      <vt:variant>
        <vt:lpwstr/>
      </vt:variant>
      <vt:variant>
        <vt:lpwstr>_Toc159839882</vt:lpwstr>
      </vt:variant>
      <vt:variant>
        <vt:i4>1769523</vt:i4>
      </vt:variant>
      <vt:variant>
        <vt:i4>11</vt:i4>
      </vt:variant>
      <vt:variant>
        <vt:i4>0</vt:i4>
      </vt:variant>
      <vt:variant>
        <vt:i4>5</vt:i4>
      </vt:variant>
      <vt:variant>
        <vt:lpwstr/>
      </vt:variant>
      <vt:variant>
        <vt:lpwstr>_Toc159839881</vt:lpwstr>
      </vt:variant>
      <vt:variant>
        <vt:i4>1769523</vt:i4>
      </vt:variant>
      <vt:variant>
        <vt:i4>5</vt:i4>
      </vt:variant>
      <vt:variant>
        <vt:i4>0</vt:i4>
      </vt:variant>
      <vt:variant>
        <vt:i4>5</vt:i4>
      </vt:variant>
      <vt:variant>
        <vt:lpwstr/>
      </vt:variant>
      <vt:variant>
        <vt:lpwstr>_Toc159839880</vt:lpwstr>
      </vt:variant>
      <vt:variant>
        <vt:i4>8323093</vt:i4>
      </vt:variant>
      <vt:variant>
        <vt:i4>45</vt:i4>
      </vt:variant>
      <vt:variant>
        <vt:i4>0</vt:i4>
      </vt:variant>
      <vt:variant>
        <vt:i4>5</vt:i4>
      </vt:variant>
      <vt:variant>
        <vt:lpwstr>mailto:FRANCESCA.GAZZOLA@det.nsw.edu.au</vt:lpwstr>
      </vt:variant>
      <vt:variant>
        <vt:lpwstr/>
      </vt:variant>
      <vt:variant>
        <vt:i4>1048677</vt:i4>
      </vt:variant>
      <vt:variant>
        <vt:i4>42</vt:i4>
      </vt:variant>
      <vt:variant>
        <vt:i4>0</vt:i4>
      </vt:variant>
      <vt:variant>
        <vt:i4>5</vt:i4>
      </vt:variant>
      <vt:variant>
        <vt:lpwstr>mailto:MARK.MCDONALD22@det.nsw.edu.au</vt:lpwstr>
      </vt:variant>
      <vt:variant>
        <vt:lpwstr/>
      </vt:variant>
      <vt:variant>
        <vt:i4>2555983</vt:i4>
      </vt:variant>
      <vt:variant>
        <vt:i4>39</vt:i4>
      </vt:variant>
      <vt:variant>
        <vt:i4>0</vt:i4>
      </vt:variant>
      <vt:variant>
        <vt:i4>5</vt:i4>
      </vt:variant>
      <vt:variant>
        <vt:lpwstr>mailto:Kyra.Rose@det.nsw.edu.au</vt:lpwstr>
      </vt:variant>
      <vt:variant>
        <vt:lpwstr/>
      </vt:variant>
      <vt:variant>
        <vt:i4>2555983</vt:i4>
      </vt:variant>
      <vt:variant>
        <vt:i4>36</vt:i4>
      </vt:variant>
      <vt:variant>
        <vt:i4>0</vt:i4>
      </vt:variant>
      <vt:variant>
        <vt:i4>5</vt:i4>
      </vt:variant>
      <vt:variant>
        <vt:lpwstr>mailto:Kyra.Rose@det.nsw.edu.au</vt:lpwstr>
      </vt:variant>
      <vt:variant>
        <vt:lpwstr/>
      </vt:variant>
      <vt:variant>
        <vt:i4>2555983</vt:i4>
      </vt:variant>
      <vt:variant>
        <vt:i4>33</vt:i4>
      </vt:variant>
      <vt:variant>
        <vt:i4>0</vt:i4>
      </vt:variant>
      <vt:variant>
        <vt:i4>5</vt:i4>
      </vt:variant>
      <vt:variant>
        <vt:lpwstr>mailto:Kyra.Rose@det.nsw.edu.au</vt:lpwstr>
      </vt:variant>
      <vt:variant>
        <vt:lpwstr/>
      </vt:variant>
      <vt:variant>
        <vt:i4>3997743</vt:i4>
      </vt:variant>
      <vt:variant>
        <vt:i4>30</vt:i4>
      </vt:variant>
      <vt:variant>
        <vt:i4>0</vt:i4>
      </vt:variant>
      <vt:variant>
        <vt:i4>5</vt:i4>
      </vt:variant>
      <vt:variant>
        <vt:lpwstr>https://innovators-guide.ch/wp-content/uploads/2012/12/torrance-creativity-test.pdf</vt:lpwstr>
      </vt:variant>
      <vt:variant>
        <vt:lpwstr/>
      </vt:variant>
      <vt:variant>
        <vt:i4>1966152</vt:i4>
      </vt:variant>
      <vt:variant>
        <vt:i4>27</vt:i4>
      </vt:variant>
      <vt:variant>
        <vt:i4>0</vt:i4>
      </vt:variant>
      <vt:variant>
        <vt:i4>5</vt:i4>
      </vt:variant>
      <vt:variant>
        <vt:lpwstr>https://www.ncbi.nlm.nih.gov/pmc/articles/PMC9644186/</vt:lpwstr>
      </vt:variant>
      <vt:variant>
        <vt:lpwstr/>
      </vt:variant>
      <vt:variant>
        <vt:i4>8323093</vt:i4>
      </vt:variant>
      <vt:variant>
        <vt:i4>24</vt:i4>
      </vt:variant>
      <vt:variant>
        <vt:i4>0</vt:i4>
      </vt:variant>
      <vt:variant>
        <vt:i4>5</vt:i4>
      </vt:variant>
      <vt:variant>
        <vt:lpwstr>mailto:FRANCESCA.GAZZOLA@det.nsw.edu.au</vt:lpwstr>
      </vt:variant>
      <vt:variant>
        <vt:lpwstr/>
      </vt:variant>
      <vt:variant>
        <vt:i4>1048677</vt:i4>
      </vt:variant>
      <vt:variant>
        <vt:i4>21</vt:i4>
      </vt:variant>
      <vt:variant>
        <vt:i4>0</vt:i4>
      </vt:variant>
      <vt:variant>
        <vt:i4>5</vt:i4>
      </vt:variant>
      <vt:variant>
        <vt:lpwstr>mailto:MARK.MCDONALD22@det.nsw.edu.au</vt:lpwstr>
      </vt:variant>
      <vt:variant>
        <vt:lpwstr/>
      </vt:variant>
      <vt:variant>
        <vt:i4>1048677</vt:i4>
      </vt:variant>
      <vt:variant>
        <vt:i4>18</vt:i4>
      </vt:variant>
      <vt:variant>
        <vt:i4>0</vt:i4>
      </vt:variant>
      <vt:variant>
        <vt:i4>5</vt:i4>
      </vt:variant>
      <vt:variant>
        <vt:lpwstr>mailto:MARK.MCDONALD22@det.nsw.edu.au</vt:lpwstr>
      </vt:variant>
      <vt:variant>
        <vt:lpwstr/>
      </vt:variant>
      <vt:variant>
        <vt:i4>8323093</vt:i4>
      </vt:variant>
      <vt:variant>
        <vt:i4>15</vt:i4>
      </vt:variant>
      <vt:variant>
        <vt:i4>0</vt:i4>
      </vt:variant>
      <vt:variant>
        <vt:i4>5</vt:i4>
      </vt:variant>
      <vt:variant>
        <vt:lpwstr>mailto:FRANCESCA.GAZZOLA@det.nsw.edu.au</vt:lpwstr>
      </vt:variant>
      <vt:variant>
        <vt:lpwstr/>
      </vt:variant>
      <vt:variant>
        <vt:i4>1048677</vt:i4>
      </vt:variant>
      <vt:variant>
        <vt:i4>12</vt:i4>
      </vt:variant>
      <vt:variant>
        <vt:i4>0</vt:i4>
      </vt:variant>
      <vt:variant>
        <vt:i4>5</vt:i4>
      </vt:variant>
      <vt:variant>
        <vt:lpwstr>mailto:MARK.MCDONALD22@det.nsw.edu.au</vt:lpwstr>
      </vt:variant>
      <vt:variant>
        <vt:lpwstr/>
      </vt:variant>
      <vt:variant>
        <vt:i4>2555983</vt:i4>
      </vt:variant>
      <vt:variant>
        <vt:i4>9</vt:i4>
      </vt:variant>
      <vt:variant>
        <vt:i4>0</vt:i4>
      </vt:variant>
      <vt:variant>
        <vt:i4>5</vt:i4>
      </vt:variant>
      <vt:variant>
        <vt:lpwstr>mailto:Kyra.Rose@det.nsw.edu.au</vt:lpwstr>
      </vt:variant>
      <vt:variant>
        <vt:lpwstr/>
      </vt:variant>
      <vt:variant>
        <vt:i4>2555983</vt:i4>
      </vt:variant>
      <vt:variant>
        <vt:i4>6</vt:i4>
      </vt:variant>
      <vt:variant>
        <vt:i4>0</vt:i4>
      </vt:variant>
      <vt:variant>
        <vt:i4>5</vt:i4>
      </vt:variant>
      <vt:variant>
        <vt:lpwstr>mailto:Kyra.Rose@det.nsw.edu.au</vt:lpwstr>
      </vt:variant>
      <vt:variant>
        <vt:lpwstr/>
      </vt:variant>
      <vt:variant>
        <vt:i4>8323093</vt:i4>
      </vt:variant>
      <vt:variant>
        <vt:i4>3</vt:i4>
      </vt:variant>
      <vt:variant>
        <vt:i4>0</vt:i4>
      </vt:variant>
      <vt:variant>
        <vt:i4>5</vt:i4>
      </vt:variant>
      <vt:variant>
        <vt:lpwstr>mailto:FRANCESCA.GAZZOLA@det.nsw.edu.au</vt:lpwstr>
      </vt:variant>
      <vt:variant>
        <vt:lpwstr/>
      </vt:variant>
      <vt:variant>
        <vt:i4>1048677</vt:i4>
      </vt:variant>
      <vt:variant>
        <vt:i4>0</vt:i4>
      </vt:variant>
      <vt:variant>
        <vt:i4>0</vt:i4>
      </vt:variant>
      <vt:variant>
        <vt:i4>5</vt:i4>
      </vt:variant>
      <vt:variant>
        <vt:lpwstr>mailto:MARK.MCDONALD22@det.nsw.edu.au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 Exploring the speculative phase 1, 2 and 6</dc:title>
  <dc:subject/>
  <dc:creator>NSW Department of Education</dc:creator>
  <cp:keywords/>
  <dc:description/>
  <dcterms:created xsi:type="dcterms:W3CDTF">2024-04-04T04:16:00Z</dcterms:created>
  <dcterms:modified xsi:type="dcterms:W3CDTF">2024-04-04T04:17:00Z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2024-04-04T04:16:52Z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027440d9-d1e6-42ff-a98f-61d0e6d6084f</vt:lpwstr>
  </property>
  <property fmtid="{D5CDD505-2E9C-101B-9397-08002B2CF9AE}" pid="8" name="MSIP_Label_b603dfd7-d93a-4381-a340-2995d8282205_ContentBits">
    <vt:lpwstr>0</vt:lpwstr>
  </property>
</Properties>
</file>