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77514B7A" w:rsidR="009A6433" w:rsidRDefault="007F1136" w:rsidP="00B26D36">
      <w:pPr>
        <w:pStyle w:val="Title"/>
        <w:spacing w:before="840"/>
      </w:pPr>
      <w:bookmarkStart w:id="0" w:name="_Toc151447405"/>
      <w:r>
        <w:t xml:space="preserve">English </w:t>
      </w:r>
      <w:r w:rsidR="005861BB">
        <w:t xml:space="preserve">Stage </w:t>
      </w:r>
      <w:r w:rsidR="00DF61C5">
        <w:t>4</w:t>
      </w:r>
      <w:r w:rsidR="005861BB">
        <w:t xml:space="preserve"> (Year </w:t>
      </w:r>
      <w:r w:rsidR="00DF61C5">
        <w:t>8</w:t>
      </w:r>
      <w:r w:rsidR="005861BB">
        <w:t>) –</w:t>
      </w:r>
      <w:r w:rsidR="00E93F7A">
        <w:t xml:space="preserve"> </w:t>
      </w:r>
      <w:r w:rsidR="00980632">
        <w:t>pro</w:t>
      </w:r>
      <w:r w:rsidR="00FA011B">
        <w:t>gram</w:t>
      </w:r>
    </w:p>
    <w:bookmarkEnd w:id="0"/>
    <w:p w14:paraId="1BE06FE7" w14:textId="50CCE708" w:rsidR="00A439B8" w:rsidRDefault="003F7523" w:rsidP="009A6433">
      <w:pPr>
        <w:pStyle w:val="Subtitle0"/>
      </w:pPr>
      <w:r>
        <w:t>8.3 – ‘</w:t>
      </w:r>
      <w:r w:rsidR="009D2270">
        <w:t>From page to stage</w:t>
      </w:r>
      <w:r>
        <w:t>’</w:t>
      </w:r>
    </w:p>
    <w:p w14:paraId="0F13EF0A" w14:textId="3B872637" w:rsidR="002006A0" w:rsidRPr="000A7D08" w:rsidRDefault="002006A0" w:rsidP="002006A0">
      <w:pPr>
        <w:pStyle w:val="FeatureBox2"/>
      </w:pPr>
      <w:r w:rsidRPr="000A7D08">
        <w:t xml:space="preserve">This resource is a sample teaching and learning program for </w:t>
      </w:r>
      <w:r w:rsidRPr="00DF61C5">
        <w:t xml:space="preserve">Year </w:t>
      </w:r>
      <w:r w:rsidR="00DF61C5" w:rsidRPr="00DF61C5">
        <w:t>8</w:t>
      </w:r>
      <w:r w:rsidRPr="00DF61C5">
        <w:t>, Ter</w:t>
      </w:r>
      <w:r w:rsidRPr="00D23E26">
        <w:t xml:space="preserve">m </w:t>
      </w:r>
      <w:r w:rsidR="009D2270" w:rsidRPr="00D23E26">
        <w:t>3</w:t>
      </w:r>
      <w:r w:rsidRPr="00D23E26">
        <w:t>. In this program, students</w:t>
      </w:r>
      <w:r w:rsidR="00D23E26">
        <w:t xml:space="preserve"> </w:t>
      </w:r>
      <w:r w:rsidR="006A67CF">
        <w:t>will</w:t>
      </w:r>
      <w:r w:rsidR="006A67CF" w:rsidRPr="00115762">
        <w:t xml:space="preserve"> explore</w:t>
      </w:r>
      <w:r w:rsidR="00D23E26">
        <w:t xml:space="preserve"> </w:t>
      </w:r>
      <w:r w:rsidR="00D23E26" w:rsidRPr="00467F89">
        <w:t>the ways in which a written text can be brought to life on the stage. They will explore the way representation in drama can challenge or reaffirm the values and ideas present in an original text. They will examine how a composer’s perspective can be represented in a performed piece, expanding their understanding of the power of live performance. They experiment with writing for the stage to engage and impact the audience</w:t>
      </w:r>
      <w:r w:rsidR="00D23E26">
        <w:t>.</w:t>
      </w:r>
    </w:p>
    <w:p w14:paraId="4EB8C3F4" w14:textId="77777777" w:rsidR="00C027BF" w:rsidRDefault="00C027BF">
      <w:pPr>
        <w:suppressAutoHyphens w:val="0"/>
        <w:spacing w:before="0" w:after="160" w:line="259" w:lineRule="auto"/>
      </w:pPr>
      <w:r>
        <w:br w:type="page"/>
      </w:r>
    </w:p>
    <w:p w14:paraId="4BF53CE6" w14:textId="464E8E60" w:rsidR="00757931" w:rsidRDefault="002006A0" w:rsidP="00B26D36">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427AA7D6" w:rsidR="00EC494F" w:rsidRDefault="00EC494F" w:rsidP="00EC494F">
      <w:pPr>
        <w:pStyle w:val="Caption"/>
      </w:pPr>
      <w:r>
        <w:t xml:space="preserve">Table </w:t>
      </w:r>
      <w:r>
        <w:fldChar w:fldCharType="begin"/>
      </w:r>
      <w:r>
        <w:instrText>SEQ Table \* ARABIC</w:instrText>
      </w:r>
      <w:r>
        <w:fldChar w:fldCharType="separate"/>
      </w:r>
      <w:r w:rsidR="000A731D">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61C2927E"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uppressAutoHyphens w:val="0"/>
        <w:spacing w:before="0" w:after="160" w:line="259" w:lineRule="auto"/>
      </w:pPr>
      <w:r>
        <w:br w:type="page"/>
      </w:r>
    </w:p>
    <w:p w14:paraId="7CFA3E9D" w14:textId="56447949" w:rsidR="00D70A44" w:rsidRDefault="00556AA9" w:rsidP="00EB70D7">
      <w:pPr>
        <w:pStyle w:val="TOCHeading"/>
      </w:pPr>
      <w:r>
        <w:lastRenderedPageBreak/>
        <w:t>Contents</w:t>
      </w:r>
    </w:p>
    <w:p w14:paraId="738C4B7B" w14:textId="115E4D1B" w:rsidR="00E836E8" w:rsidRDefault="00C548A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00598" w:history="1">
        <w:r w:rsidR="00E836E8" w:rsidRPr="007D66F9">
          <w:rPr>
            <w:rStyle w:val="Hyperlink"/>
          </w:rPr>
          <w:t>About this resource</w:t>
        </w:r>
        <w:r w:rsidR="00E836E8">
          <w:rPr>
            <w:webHidden/>
          </w:rPr>
          <w:tab/>
        </w:r>
        <w:r w:rsidR="00E836E8">
          <w:rPr>
            <w:webHidden/>
          </w:rPr>
          <w:fldChar w:fldCharType="begin"/>
        </w:r>
        <w:r w:rsidR="00E836E8">
          <w:rPr>
            <w:webHidden/>
          </w:rPr>
          <w:instrText xml:space="preserve"> PAGEREF _Toc192500598 \h </w:instrText>
        </w:r>
        <w:r w:rsidR="00E836E8">
          <w:rPr>
            <w:webHidden/>
          </w:rPr>
        </w:r>
        <w:r w:rsidR="00E836E8">
          <w:rPr>
            <w:webHidden/>
          </w:rPr>
          <w:fldChar w:fldCharType="separate"/>
        </w:r>
        <w:r w:rsidR="00E836E8">
          <w:rPr>
            <w:webHidden/>
          </w:rPr>
          <w:t>4</w:t>
        </w:r>
        <w:r w:rsidR="00E836E8">
          <w:rPr>
            <w:webHidden/>
          </w:rPr>
          <w:fldChar w:fldCharType="end"/>
        </w:r>
      </w:hyperlink>
    </w:p>
    <w:p w14:paraId="68389E60" w14:textId="75B36A1E"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599" w:history="1">
        <w:r w:rsidRPr="007D66F9">
          <w:rPr>
            <w:rStyle w:val="Hyperlink"/>
          </w:rPr>
          <w:t>Purpose of resource</w:t>
        </w:r>
        <w:r>
          <w:rPr>
            <w:webHidden/>
          </w:rPr>
          <w:tab/>
        </w:r>
        <w:r>
          <w:rPr>
            <w:webHidden/>
          </w:rPr>
          <w:fldChar w:fldCharType="begin"/>
        </w:r>
        <w:r>
          <w:rPr>
            <w:webHidden/>
          </w:rPr>
          <w:instrText xml:space="preserve"> PAGEREF _Toc192500599 \h </w:instrText>
        </w:r>
        <w:r>
          <w:rPr>
            <w:webHidden/>
          </w:rPr>
        </w:r>
        <w:r>
          <w:rPr>
            <w:webHidden/>
          </w:rPr>
          <w:fldChar w:fldCharType="separate"/>
        </w:r>
        <w:r>
          <w:rPr>
            <w:webHidden/>
          </w:rPr>
          <w:t>4</w:t>
        </w:r>
        <w:r>
          <w:rPr>
            <w:webHidden/>
          </w:rPr>
          <w:fldChar w:fldCharType="end"/>
        </w:r>
      </w:hyperlink>
    </w:p>
    <w:p w14:paraId="5F20A9E8" w14:textId="430631CB"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00" w:history="1">
        <w:r w:rsidRPr="007D66F9">
          <w:rPr>
            <w:rStyle w:val="Hyperlink"/>
          </w:rPr>
          <w:t>Target audience</w:t>
        </w:r>
        <w:r>
          <w:rPr>
            <w:webHidden/>
          </w:rPr>
          <w:tab/>
        </w:r>
        <w:r>
          <w:rPr>
            <w:webHidden/>
          </w:rPr>
          <w:fldChar w:fldCharType="begin"/>
        </w:r>
        <w:r>
          <w:rPr>
            <w:webHidden/>
          </w:rPr>
          <w:instrText xml:space="preserve"> PAGEREF _Toc192500600 \h </w:instrText>
        </w:r>
        <w:r>
          <w:rPr>
            <w:webHidden/>
          </w:rPr>
        </w:r>
        <w:r>
          <w:rPr>
            <w:webHidden/>
          </w:rPr>
          <w:fldChar w:fldCharType="separate"/>
        </w:r>
        <w:r>
          <w:rPr>
            <w:webHidden/>
          </w:rPr>
          <w:t>5</w:t>
        </w:r>
        <w:r>
          <w:rPr>
            <w:webHidden/>
          </w:rPr>
          <w:fldChar w:fldCharType="end"/>
        </w:r>
      </w:hyperlink>
    </w:p>
    <w:p w14:paraId="03230BBE" w14:textId="00E23B25"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01" w:history="1">
        <w:r w:rsidRPr="007D66F9">
          <w:rPr>
            <w:rStyle w:val="Hyperlink"/>
          </w:rPr>
          <w:t>When and how to use</w:t>
        </w:r>
        <w:r>
          <w:rPr>
            <w:webHidden/>
          </w:rPr>
          <w:tab/>
        </w:r>
        <w:r>
          <w:rPr>
            <w:webHidden/>
          </w:rPr>
          <w:fldChar w:fldCharType="begin"/>
        </w:r>
        <w:r>
          <w:rPr>
            <w:webHidden/>
          </w:rPr>
          <w:instrText xml:space="preserve"> PAGEREF _Toc192500601 \h </w:instrText>
        </w:r>
        <w:r>
          <w:rPr>
            <w:webHidden/>
          </w:rPr>
        </w:r>
        <w:r>
          <w:rPr>
            <w:webHidden/>
          </w:rPr>
          <w:fldChar w:fldCharType="separate"/>
        </w:r>
        <w:r>
          <w:rPr>
            <w:webHidden/>
          </w:rPr>
          <w:t>5</w:t>
        </w:r>
        <w:r>
          <w:rPr>
            <w:webHidden/>
          </w:rPr>
          <w:fldChar w:fldCharType="end"/>
        </w:r>
      </w:hyperlink>
    </w:p>
    <w:p w14:paraId="72861F0F" w14:textId="5C69D254"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02" w:history="1">
        <w:r w:rsidRPr="007D66F9">
          <w:rPr>
            <w:rStyle w:val="Hyperlink"/>
          </w:rPr>
          <w:t>The organisation of this teaching and learning program into phases</w:t>
        </w:r>
        <w:r>
          <w:rPr>
            <w:webHidden/>
          </w:rPr>
          <w:tab/>
        </w:r>
        <w:r>
          <w:rPr>
            <w:webHidden/>
          </w:rPr>
          <w:fldChar w:fldCharType="begin"/>
        </w:r>
        <w:r>
          <w:rPr>
            <w:webHidden/>
          </w:rPr>
          <w:instrText xml:space="preserve"> PAGEREF _Toc192500602 \h </w:instrText>
        </w:r>
        <w:r>
          <w:rPr>
            <w:webHidden/>
          </w:rPr>
        </w:r>
        <w:r>
          <w:rPr>
            <w:webHidden/>
          </w:rPr>
          <w:fldChar w:fldCharType="separate"/>
        </w:r>
        <w:r>
          <w:rPr>
            <w:webHidden/>
          </w:rPr>
          <w:t>6</w:t>
        </w:r>
        <w:r>
          <w:rPr>
            <w:webHidden/>
          </w:rPr>
          <w:fldChar w:fldCharType="end"/>
        </w:r>
      </w:hyperlink>
    </w:p>
    <w:p w14:paraId="1E6274A5" w14:textId="05E741B0"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03" w:history="1">
        <w:r w:rsidRPr="007D66F9">
          <w:rPr>
            <w:rStyle w:val="Hyperlink"/>
          </w:rPr>
          <w:t>From page to stage – overview</w:t>
        </w:r>
        <w:r>
          <w:rPr>
            <w:webHidden/>
          </w:rPr>
          <w:tab/>
        </w:r>
        <w:r>
          <w:rPr>
            <w:webHidden/>
          </w:rPr>
          <w:fldChar w:fldCharType="begin"/>
        </w:r>
        <w:r>
          <w:rPr>
            <w:webHidden/>
          </w:rPr>
          <w:instrText xml:space="preserve"> PAGEREF _Toc192500603 \h </w:instrText>
        </w:r>
        <w:r>
          <w:rPr>
            <w:webHidden/>
          </w:rPr>
        </w:r>
        <w:r>
          <w:rPr>
            <w:webHidden/>
          </w:rPr>
          <w:fldChar w:fldCharType="separate"/>
        </w:r>
        <w:r>
          <w:rPr>
            <w:webHidden/>
          </w:rPr>
          <w:t>6</w:t>
        </w:r>
        <w:r>
          <w:rPr>
            <w:webHidden/>
          </w:rPr>
          <w:fldChar w:fldCharType="end"/>
        </w:r>
      </w:hyperlink>
    </w:p>
    <w:p w14:paraId="4221A19A" w14:textId="74393AD8"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04" w:history="1">
        <w:r w:rsidRPr="007D66F9">
          <w:rPr>
            <w:rStyle w:val="Hyperlink"/>
          </w:rPr>
          <w:t>Guiding questions</w:t>
        </w:r>
        <w:r>
          <w:rPr>
            <w:webHidden/>
          </w:rPr>
          <w:tab/>
        </w:r>
        <w:r>
          <w:rPr>
            <w:webHidden/>
          </w:rPr>
          <w:fldChar w:fldCharType="begin"/>
        </w:r>
        <w:r>
          <w:rPr>
            <w:webHidden/>
          </w:rPr>
          <w:instrText xml:space="preserve"> PAGEREF _Toc192500604 \h </w:instrText>
        </w:r>
        <w:r>
          <w:rPr>
            <w:webHidden/>
          </w:rPr>
        </w:r>
        <w:r>
          <w:rPr>
            <w:webHidden/>
          </w:rPr>
          <w:fldChar w:fldCharType="separate"/>
        </w:r>
        <w:r>
          <w:rPr>
            <w:webHidden/>
          </w:rPr>
          <w:t>6</w:t>
        </w:r>
        <w:r>
          <w:rPr>
            <w:webHidden/>
          </w:rPr>
          <w:fldChar w:fldCharType="end"/>
        </w:r>
      </w:hyperlink>
    </w:p>
    <w:p w14:paraId="1F416B9C" w14:textId="6C47369F" w:rsidR="00E836E8" w:rsidRDefault="00E836E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2500605" w:history="1">
        <w:r w:rsidRPr="007D66F9">
          <w:rPr>
            <w:rStyle w:val="Hyperlink"/>
            <w:noProof/>
          </w:rPr>
          <w:t>Conceptual programming questions</w:t>
        </w:r>
        <w:r>
          <w:rPr>
            <w:noProof/>
            <w:webHidden/>
          </w:rPr>
          <w:tab/>
        </w:r>
        <w:r>
          <w:rPr>
            <w:noProof/>
            <w:webHidden/>
          </w:rPr>
          <w:fldChar w:fldCharType="begin"/>
        </w:r>
        <w:r>
          <w:rPr>
            <w:noProof/>
            <w:webHidden/>
          </w:rPr>
          <w:instrText xml:space="preserve"> PAGEREF _Toc192500605 \h </w:instrText>
        </w:r>
        <w:r>
          <w:rPr>
            <w:noProof/>
            <w:webHidden/>
          </w:rPr>
        </w:r>
        <w:r>
          <w:rPr>
            <w:noProof/>
            <w:webHidden/>
          </w:rPr>
          <w:fldChar w:fldCharType="separate"/>
        </w:r>
        <w:r>
          <w:rPr>
            <w:noProof/>
            <w:webHidden/>
          </w:rPr>
          <w:t>7</w:t>
        </w:r>
        <w:r>
          <w:rPr>
            <w:noProof/>
            <w:webHidden/>
          </w:rPr>
          <w:fldChar w:fldCharType="end"/>
        </w:r>
      </w:hyperlink>
    </w:p>
    <w:p w14:paraId="2BCA1145" w14:textId="0AE40AEC"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06" w:history="1">
        <w:r w:rsidRPr="007D66F9">
          <w:rPr>
            <w:rStyle w:val="Hyperlink"/>
          </w:rPr>
          <w:t>Assessment overview</w:t>
        </w:r>
        <w:r>
          <w:rPr>
            <w:webHidden/>
          </w:rPr>
          <w:tab/>
        </w:r>
        <w:r>
          <w:rPr>
            <w:webHidden/>
          </w:rPr>
          <w:fldChar w:fldCharType="begin"/>
        </w:r>
        <w:r>
          <w:rPr>
            <w:webHidden/>
          </w:rPr>
          <w:instrText xml:space="preserve"> PAGEREF _Toc192500606 \h </w:instrText>
        </w:r>
        <w:r>
          <w:rPr>
            <w:webHidden/>
          </w:rPr>
        </w:r>
        <w:r>
          <w:rPr>
            <w:webHidden/>
          </w:rPr>
          <w:fldChar w:fldCharType="separate"/>
        </w:r>
        <w:r>
          <w:rPr>
            <w:webHidden/>
          </w:rPr>
          <w:t>9</w:t>
        </w:r>
        <w:r>
          <w:rPr>
            <w:webHidden/>
          </w:rPr>
          <w:fldChar w:fldCharType="end"/>
        </w:r>
      </w:hyperlink>
    </w:p>
    <w:p w14:paraId="0205567E" w14:textId="01E580E9"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07" w:history="1">
        <w:r w:rsidRPr="007D66F9">
          <w:rPr>
            <w:rStyle w:val="Hyperlink"/>
          </w:rPr>
          <w:t>Outcomes and content groups</w:t>
        </w:r>
        <w:r>
          <w:rPr>
            <w:webHidden/>
          </w:rPr>
          <w:tab/>
        </w:r>
        <w:r>
          <w:rPr>
            <w:webHidden/>
          </w:rPr>
          <w:fldChar w:fldCharType="begin"/>
        </w:r>
        <w:r>
          <w:rPr>
            <w:webHidden/>
          </w:rPr>
          <w:instrText xml:space="preserve"> PAGEREF _Toc192500607 \h </w:instrText>
        </w:r>
        <w:r>
          <w:rPr>
            <w:webHidden/>
          </w:rPr>
        </w:r>
        <w:r>
          <w:rPr>
            <w:webHidden/>
          </w:rPr>
          <w:fldChar w:fldCharType="separate"/>
        </w:r>
        <w:r>
          <w:rPr>
            <w:webHidden/>
          </w:rPr>
          <w:t>9</w:t>
        </w:r>
        <w:r>
          <w:rPr>
            <w:webHidden/>
          </w:rPr>
          <w:fldChar w:fldCharType="end"/>
        </w:r>
      </w:hyperlink>
    </w:p>
    <w:p w14:paraId="21D3CBC2" w14:textId="1A755727"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08" w:history="1">
        <w:r w:rsidRPr="007D66F9">
          <w:rPr>
            <w:rStyle w:val="Hyperlink"/>
          </w:rPr>
          <w:t>Core texts and text requirements</w:t>
        </w:r>
        <w:r>
          <w:rPr>
            <w:webHidden/>
          </w:rPr>
          <w:tab/>
        </w:r>
        <w:r>
          <w:rPr>
            <w:webHidden/>
          </w:rPr>
          <w:fldChar w:fldCharType="begin"/>
        </w:r>
        <w:r>
          <w:rPr>
            <w:webHidden/>
          </w:rPr>
          <w:instrText xml:space="preserve"> PAGEREF _Toc192500608 \h </w:instrText>
        </w:r>
        <w:r>
          <w:rPr>
            <w:webHidden/>
          </w:rPr>
        </w:r>
        <w:r>
          <w:rPr>
            <w:webHidden/>
          </w:rPr>
          <w:fldChar w:fldCharType="separate"/>
        </w:r>
        <w:r>
          <w:rPr>
            <w:webHidden/>
          </w:rPr>
          <w:t>11</w:t>
        </w:r>
        <w:r>
          <w:rPr>
            <w:webHidden/>
          </w:rPr>
          <w:fldChar w:fldCharType="end"/>
        </w:r>
      </w:hyperlink>
    </w:p>
    <w:p w14:paraId="553C9CDB" w14:textId="130CED4D"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09" w:history="1">
        <w:r w:rsidRPr="007D66F9">
          <w:rPr>
            <w:rStyle w:val="Hyperlink"/>
          </w:rPr>
          <w:t>Prior and future learning</w:t>
        </w:r>
        <w:r>
          <w:rPr>
            <w:webHidden/>
          </w:rPr>
          <w:tab/>
        </w:r>
        <w:r>
          <w:rPr>
            <w:webHidden/>
          </w:rPr>
          <w:fldChar w:fldCharType="begin"/>
        </w:r>
        <w:r>
          <w:rPr>
            <w:webHidden/>
          </w:rPr>
          <w:instrText xml:space="preserve"> PAGEREF _Toc192500609 \h </w:instrText>
        </w:r>
        <w:r>
          <w:rPr>
            <w:webHidden/>
          </w:rPr>
        </w:r>
        <w:r>
          <w:rPr>
            <w:webHidden/>
          </w:rPr>
          <w:fldChar w:fldCharType="separate"/>
        </w:r>
        <w:r>
          <w:rPr>
            <w:webHidden/>
          </w:rPr>
          <w:t>12</w:t>
        </w:r>
        <w:r>
          <w:rPr>
            <w:webHidden/>
          </w:rPr>
          <w:fldChar w:fldCharType="end"/>
        </w:r>
      </w:hyperlink>
    </w:p>
    <w:p w14:paraId="115A6410" w14:textId="1F5652C2"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10" w:history="1">
        <w:r w:rsidRPr="007D66F9">
          <w:rPr>
            <w:rStyle w:val="Hyperlink"/>
          </w:rPr>
          <w:t>Pre-reading for teachers</w:t>
        </w:r>
        <w:r>
          <w:rPr>
            <w:webHidden/>
          </w:rPr>
          <w:tab/>
        </w:r>
        <w:r>
          <w:rPr>
            <w:webHidden/>
          </w:rPr>
          <w:fldChar w:fldCharType="begin"/>
        </w:r>
        <w:r>
          <w:rPr>
            <w:webHidden/>
          </w:rPr>
          <w:instrText xml:space="preserve"> PAGEREF _Toc192500610 \h </w:instrText>
        </w:r>
        <w:r>
          <w:rPr>
            <w:webHidden/>
          </w:rPr>
        </w:r>
        <w:r>
          <w:rPr>
            <w:webHidden/>
          </w:rPr>
          <w:fldChar w:fldCharType="separate"/>
        </w:r>
        <w:r>
          <w:rPr>
            <w:webHidden/>
          </w:rPr>
          <w:t>13</w:t>
        </w:r>
        <w:r>
          <w:rPr>
            <w:webHidden/>
          </w:rPr>
          <w:fldChar w:fldCharType="end"/>
        </w:r>
      </w:hyperlink>
    </w:p>
    <w:p w14:paraId="53BD7FDF" w14:textId="1A1B4433"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11" w:history="1">
        <w:r w:rsidRPr="007D66F9">
          <w:rPr>
            <w:rStyle w:val="Hyperlink"/>
          </w:rPr>
          <w:t>Phase 1 – engaging with the unit and the learning community</w:t>
        </w:r>
        <w:r>
          <w:rPr>
            <w:webHidden/>
          </w:rPr>
          <w:tab/>
        </w:r>
        <w:r>
          <w:rPr>
            <w:webHidden/>
          </w:rPr>
          <w:fldChar w:fldCharType="begin"/>
        </w:r>
        <w:r>
          <w:rPr>
            <w:webHidden/>
          </w:rPr>
          <w:instrText xml:space="preserve"> PAGEREF _Toc192500611 \h </w:instrText>
        </w:r>
        <w:r>
          <w:rPr>
            <w:webHidden/>
          </w:rPr>
        </w:r>
        <w:r>
          <w:rPr>
            <w:webHidden/>
          </w:rPr>
          <w:fldChar w:fldCharType="separate"/>
        </w:r>
        <w:r>
          <w:rPr>
            <w:webHidden/>
          </w:rPr>
          <w:t>14</w:t>
        </w:r>
        <w:r>
          <w:rPr>
            <w:webHidden/>
          </w:rPr>
          <w:fldChar w:fldCharType="end"/>
        </w:r>
      </w:hyperlink>
    </w:p>
    <w:p w14:paraId="27DF617C" w14:textId="5093C948"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12" w:history="1">
        <w:r w:rsidRPr="007D66F9">
          <w:rPr>
            <w:rStyle w:val="Hyperlink"/>
          </w:rPr>
          <w:t>Phase 2 – unpacking and engaging with the conceptual focus</w:t>
        </w:r>
        <w:r>
          <w:rPr>
            <w:webHidden/>
          </w:rPr>
          <w:tab/>
        </w:r>
        <w:r>
          <w:rPr>
            <w:webHidden/>
          </w:rPr>
          <w:fldChar w:fldCharType="begin"/>
        </w:r>
        <w:r>
          <w:rPr>
            <w:webHidden/>
          </w:rPr>
          <w:instrText xml:space="preserve"> PAGEREF _Toc192500612 \h </w:instrText>
        </w:r>
        <w:r>
          <w:rPr>
            <w:webHidden/>
          </w:rPr>
        </w:r>
        <w:r>
          <w:rPr>
            <w:webHidden/>
          </w:rPr>
          <w:fldChar w:fldCharType="separate"/>
        </w:r>
        <w:r>
          <w:rPr>
            <w:webHidden/>
          </w:rPr>
          <w:t>24</w:t>
        </w:r>
        <w:r>
          <w:rPr>
            <w:webHidden/>
          </w:rPr>
          <w:fldChar w:fldCharType="end"/>
        </w:r>
      </w:hyperlink>
    </w:p>
    <w:p w14:paraId="3FAB92DC" w14:textId="2FD3882D"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13" w:history="1">
        <w:r w:rsidRPr="007D66F9">
          <w:rPr>
            <w:rStyle w:val="Hyperlink"/>
          </w:rPr>
          <w:t>Phase 3 – discovering and engaging analytically with the core text</w:t>
        </w:r>
        <w:r>
          <w:rPr>
            <w:webHidden/>
          </w:rPr>
          <w:tab/>
        </w:r>
        <w:r>
          <w:rPr>
            <w:webHidden/>
          </w:rPr>
          <w:fldChar w:fldCharType="begin"/>
        </w:r>
        <w:r>
          <w:rPr>
            <w:webHidden/>
          </w:rPr>
          <w:instrText xml:space="preserve"> PAGEREF _Toc192500613 \h </w:instrText>
        </w:r>
        <w:r>
          <w:rPr>
            <w:webHidden/>
          </w:rPr>
        </w:r>
        <w:r>
          <w:rPr>
            <w:webHidden/>
          </w:rPr>
          <w:fldChar w:fldCharType="separate"/>
        </w:r>
        <w:r>
          <w:rPr>
            <w:webHidden/>
          </w:rPr>
          <w:t>39</w:t>
        </w:r>
        <w:r>
          <w:rPr>
            <w:webHidden/>
          </w:rPr>
          <w:fldChar w:fldCharType="end"/>
        </w:r>
      </w:hyperlink>
    </w:p>
    <w:p w14:paraId="342DE055" w14:textId="6A6A9DE7"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14" w:history="1">
        <w:r w:rsidRPr="007D66F9">
          <w:rPr>
            <w:rStyle w:val="Hyperlink"/>
          </w:rPr>
          <w:t>Phase 4 – deepening connections between texts and concepts</w:t>
        </w:r>
        <w:r>
          <w:rPr>
            <w:webHidden/>
          </w:rPr>
          <w:tab/>
        </w:r>
        <w:r>
          <w:rPr>
            <w:webHidden/>
          </w:rPr>
          <w:fldChar w:fldCharType="begin"/>
        </w:r>
        <w:r>
          <w:rPr>
            <w:webHidden/>
          </w:rPr>
          <w:instrText xml:space="preserve"> PAGEREF _Toc192500614 \h </w:instrText>
        </w:r>
        <w:r>
          <w:rPr>
            <w:webHidden/>
          </w:rPr>
        </w:r>
        <w:r>
          <w:rPr>
            <w:webHidden/>
          </w:rPr>
          <w:fldChar w:fldCharType="separate"/>
        </w:r>
        <w:r>
          <w:rPr>
            <w:webHidden/>
          </w:rPr>
          <w:t>64</w:t>
        </w:r>
        <w:r>
          <w:rPr>
            <w:webHidden/>
          </w:rPr>
          <w:fldChar w:fldCharType="end"/>
        </w:r>
      </w:hyperlink>
    </w:p>
    <w:p w14:paraId="5F03F19F" w14:textId="5770F2E1"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15" w:history="1">
        <w:r w:rsidRPr="007D66F9">
          <w:rPr>
            <w:rStyle w:val="Hyperlink"/>
          </w:rPr>
          <w:t>Phase 5 – engaging critically and creatively with model texts</w:t>
        </w:r>
        <w:r>
          <w:rPr>
            <w:webHidden/>
          </w:rPr>
          <w:tab/>
        </w:r>
        <w:r>
          <w:rPr>
            <w:webHidden/>
          </w:rPr>
          <w:fldChar w:fldCharType="begin"/>
        </w:r>
        <w:r>
          <w:rPr>
            <w:webHidden/>
          </w:rPr>
          <w:instrText xml:space="preserve"> PAGEREF _Toc192500615 \h </w:instrText>
        </w:r>
        <w:r>
          <w:rPr>
            <w:webHidden/>
          </w:rPr>
        </w:r>
        <w:r>
          <w:rPr>
            <w:webHidden/>
          </w:rPr>
          <w:fldChar w:fldCharType="separate"/>
        </w:r>
        <w:r>
          <w:rPr>
            <w:webHidden/>
          </w:rPr>
          <w:t>79</w:t>
        </w:r>
        <w:r>
          <w:rPr>
            <w:webHidden/>
          </w:rPr>
          <w:fldChar w:fldCharType="end"/>
        </w:r>
      </w:hyperlink>
    </w:p>
    <w:p w14:paraId="35594B50" w14:textId="13ACC567"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16" w:history="1">
        <w:r w:rsidRPr="007D66F9">
          <w:rPr>
            <w:rStyle w:val="Hyperlink"/>
          </w:rPr>
          <w:t>Phase 6 – preparing the assessment task</w:t>
        </w:r>
        <w:r>
          <w:rPr>
            <w:webHidden/>
          </w:rPr>
          <w:tab/>
        </w:r>
        <w:r>
          <w:rPr>
            <w:webHidden/>
          </w:rPr>
          <w:fldChar w:fldCharType="begin"/>
        </w:r>
        <w:r>
          <w:rPr>
            <w:webHidden/>
          </w:rPr>
          <w:instrText xml:space="preserve"> PAGEREF _Toc192500616 \h </w:instrText>
        </w:r>
        <w:r>
          <w:rPr>
            <w:webHidden/>
          </w:rPr>
        </w:r>
        <w:r>
          <w:rPr>
            <w:webHidden/>
          </w:rPr>
          <w:fldChar w:fldCharType="separate"/>
        </w:r>
        <w:r>
          <w:rPr>
            <w:webHidden/>
          </w:rPr>
          <w:t>81</w:t>
        </w:r>
        <w:r>
          <w:rPr>
            <w:webHidden/>
          </w:rPr>
          <w:fldChar w:fldCharType="end"/>
        </w:r>
      </w:hyperlink>
    </w:p>
    <w:p w14:paraId="3DAAFAC7" w14:textId="395F3C15"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17" w:history="1">
        <w:r w:rsidRPr="007D66F9">
          <w:rPr>
            <w:rStyle w:val="Hyperlink"/>
          </w:rPr>
          <w:t>Program evaluation</w:t>
        </w:r>
        <w:r>
          <w:rPr>
            <w:webHidden/>
          </w:rPr>
          <w:tab/>
        </w:r>
        <w:r>
          <w:rPr>
            <w:webHidden/>
          </w:rPr>
          <w:fldChar w:fldCharType="begin"/>
        </w:r>
        <w:r>
          <w:rPr>
            <w:webHidden/>
          </w:rPr>
          <w:instrText xml:space="preserve"> PAGEREF _Toc192500617 \h </w:instrText>
        </w:r>
        <w:r>
          <w:rPr>
            <w:webHidden/>
          </w:rPr>
        </w:r>
        <w:r>
          <w:rPr>
            <w:webHidden/>
          </w:rPr>
          <w:fldChar w:fldCharType="separate"/>
        </w:r>
        <w:r>
          <w:rPr>
            <w:webHidden/>
          </w:rPr>
          <w:t>98</w:t>
        </w:r>
        <w:r>
          <w:rPr>
            <w:webHidden/>
          </w:rPr>
          <w:fldChar w:fldCharType="end"/>
        </w:r>
      </w:hyperlink>
    </w:p>
    <w:p w14:paraId="63637F67" w14:textId="0264A615"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18" w:history="1">
        <w:r w:rsidRPr="007D66F9">
          <w:rPr>
            <w:rStyle w:val="Hyperlink"/>
          </w:rPr>
          <w:t>The English curriculum 7–12 team</w:t>
        </w:r>
        <w:r>
          <w:rPr>
            <w:webHidden/>
          </w:rPr>
          <w:tab/>
        </w:r>
        <w:r>
          <w:rPr>
            <w:webHidden/>
          </w:rPr>
          <w:fldChar w:fldCharType="begin"/>
        </w:r>
        <w:r>
          <w:rPr>
            <w:webHidden/>
          </w:rPr>
          <w:instrText xml:space="preserve"> PAGEREF _Toc192500618 \h </w:instrText>
        </w:r>
        <w:r>
          <w:rPr>
            <w:webHidden/>
          </w:rPr>
        </w:r>
        <w:r>
          <w:rPr>
            <w:webHidden/>
          </w:rPr>
          <w:fldChar w:fldCharType="separate"/>
        </w:r>
        <w:r>
          <w:rPr>
            <w:webHidden/>
          </w:rPr>
          <w:t>99</w:t>
        </w:r>
        <w:r>
          <w:rPr>
            <w:webHidden/>
          </w:rPr>
          <w:fldChar w:fldCharType="end"/>
        </w:r>
      </w:hyperlink>
    </w:p>
    <w:p w14:paraId="7B1B8DD2" w14:textId="7B5CE9F4"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19" w:history="1">
        <w:r w:rsidRPr="007D66F9">
          <w:rPr>
            <w:rStyle w:val="Hyperlink"/>
          </w:rPr>
          <w:t>Share your experiences</w:t>
        </w:r>
        <w:r>
          <w:rPr>
            <w:webHidden/>
          </w:rPr>
          <w:tab/>
        </w:r>
        <w:r>
          <w:rPr>
            <w:webHidden/>
          </w:rPr>
          <w:fldChar w:fldCharType="begin"/>
        </w:r>
        <w:r>
          <w:rPr>
            <w:webHidden/>
          </w:rPr>
          <w:instrText xml:space="preserve"> PAGEREF _Toc192500619 \h </w:instrText>
        </w:r>
        <w:r>
          <w:rPr>
            <w:webHidden/>
          </w:rPr>
        </w:r>
        <w:r>
          <w:rPr>
            <w:webHidden/>
          </w:rPr>
          <w:fldChar w:fldCharType="separate"/>
        </w:r>
        <w:r>
          <w:rPr>
            <w:webHidden/>
          </w:rPr>
          <w:t>99</w:t>
        </w:r>
        <w:r>
          <w:rPr>
            <w:webHidden/>
          </w:rPr>
          <w:fldChar w:fldCharType="end"/>
        </w:r>
      </w:hyperlink>
    </w:p>
    <w:p w14:paraId="6B1CB7B5" w14:textId="1EFC67E5" w:rsidR="00E836E8" w:rsidRDefault="00E836E8">
      <w:pPr>
        <w:pStyle w:val="TOC2"/>
        <w:rPr>
          <w:rFonts w:asciiTheme="minorHAnsi" w:eastAsiaTheme="minorEastAsia" w:hAnsiTheme="minorHAnsi" w:cstheme="minorBidi"/>
          <w:kern w:val="2"/>
          <w:sz w:val="24"/>
          <w:lang w:eastAsia="en-AU"/>
          <w14:ligatures w14:val="standardContextual"/>
        </w:rPr>
      </w:pPr>
      <w:hyperlink w:anchor="_Toc192500620" w:history="1">
        <w:r w:rsidRPr="007D66F9">
          <w:rPr>
            <w:rStyle w:val="Hyperlink"/>
          </w:rPr>
          <w:t>Support and alignment</w:t>
        </w:r>
        <w:r>
          <w:rPr>
            <w:webHidden/>
          </w:rPr>
          <w:tab/>
        </w:r>
        <w:r>
          <w:rPr>
            <w:webHidden/>
          </w:rPr>
          <w:fldChar w:fldCharType="begin"/>
        </w:r>
        <w:r>
          <w:rPr>
            <w:webHidden/>
          </w:rPr>
          <w:instrText xml:space="preserve"> PAGEREF _Toc192500620 \h </w:instrText>
        </w:r>
        <w:r>
          <w:rPr>
            <w:webHidden/>
          </w:rPr>
        </w:r>
        <w:r>
          <w:rPr>
            <w:webHidden/>
          </w:rPr>
          <w:fldChar w:fldCharType="separate"/>
        </w:r>
        <w:r>
          <w:rPr>
            <w:webHidden/>
          </w:rPr>
          <w:t>99</w:t>
        </w:r>
        <w:r>
          <w:rPr>
            <w:webHidden/>
          </w:rPr>
          <w:fldChar w:fldCharType="end"/>
        </w:r>
      </w:hyperlink>
    </w:p>
    <w:p w14:paraId="47C095DC" w14:textId="2D5822EF" w:rsidR="00E836E8" w:rsidRDefault="00E836E8">
      <w:pPr>
        <w:pStyle w:val="TOC1"/>
        <w:rPr>
          <w:rFonts w:asciiTheme="minorHAnsi" w:eastAsiaTheme="minorEastAsia" w:hAnsiTheme="minorHAnsi" w:cstheme="minorBidi"/>
          <w:b w:val="0"/>
          <w:kern w:val="2"/>
          <w:sz w:val="24"/>
          <w:lang w:eastAsia="en-AU"/>
          <w14:ligatures w14:val="standardContextual"/>
        </w:rPr>
      </w:pPr>
      <w:hyperlink w:anchor="_Toc192500621" w:history="1">
        <w:r w:rsidRPr="007D66F9">
          <w:rPr>
            <w:rStyle w:val="Hyperlink"/>
          </w:rPr>
          <w:t>References</w:t>
        </w:r>
        <w:r>
          <w:rPr>
            <w:webHidden/>
          </w:rPr>
          <w:tab/>
        </w:r>
        <w:r>
          <w:rPr>
            <w:webHidden/>
          </w:rPr>
          <w:fldChar w:fldCharType="begin"/>
        </w:r>
        <w:r>
          <w:rPr>
            <w:webHidden/>
          </w:rPr>
          <w:instrText xml:space="preserve"> PAGEREF _Toc192500621 \h </w:instrText>
        </w:r>
        <w:r>
          <w:rPr>
            <w:webHidden/>
          </w:rPr>
        </w:r>
        <w:r>
          <w:rPr>
            <w:webHidden/>
          </w:rPr>
          <w:fldChar w:fldCharType="separate"/>
        </w:r>
        <w:r>
          <w:rPr>
            <w:webHidden/>
          </w:rPr>
          <w:t>102</w:t>
        </w:r>
        <w:r>
          <w:rPr>
            <w:webHidden/>
          </w:rPr>
          <w:fldChar w:fldCharType="end"/>
        </w:r>
      </w:hyperlink>
    </w:p>
    <w:p w14:paraId="0AD5DDF8" w14:textId="4242038C" w:rsidR="00556AA9" w:rsidRPr="00556AA9" w:rsidRDefault="00C548AA" w:rsidP="00A439B8">
      <w:pPr>
        <w:pStyle w:val="TOC1"/>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6D0E0C">
      <w:pPr>
        <w:pStyle w:val="FeatureBox2"/>
        <w:numPr>
          <w:ilvl w:val="0"/>
          <w:numId w:val="2"/>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6D0E0C">
      <w:pPr>
        <w:pStyle w:val="FeatureBox2"/>
        <w:numPr>
          <w:ilvl w:val="0"/>
          <w:numId w:val="2"/>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EB70D7">
      <w:pPr>
        <w:pStyle w:val="Heading1"/>
        <w:rPr>
          <w:noProof/>
        </w:rPr>
      </w:pPr>
      <w:bookmarkStart w:id="1" w:name="_Toc145666031"/>
      <w:bookmarkStart w:id="2" w:name="_Toc151447406"/>
      <w:bookmarkStart w:id="3" w:name="_Toc151632386"/>
      <w:bookmarkStart w:id="4" w:name="_Toc192500598"/>
      <w:r>
        <w:rPr>
          <w:noProof/>
        </w:rPr>
        <w:lastRenderedPageBreak/>
        <w:t>About this resource</w:t>
      </w:r>
      <w:bookmarkEnd w:id="1"/>
      <w:bookmarkEnd w:id="2"/>
      <w:bookmarkEnd w:id="3"/>
      <w:bookmarkEnd w:id="4"/>
    </w:p>
    <w:p w14:paraId="508FE5E8" w14:textId="59D7D670" w:rsidR="00F565D5" w:rsidRPr="00F565D5" w:rsidRDefault="00E73929" w:rsidP="006918CD">
      <w:r w:rsidRPr="00E73929">
        <w:t xml:space="preserve">This sample teaching and learning program has been developed to assist teachers in NSW Department of Education schools to create learning experiences that are contextualised to their students’ needs, interests and abilities for the </w:t>
      </w:r>
      <w:hyperlink r:id="rId7" w:history="1">
        <w:r w:rsidRPr="00702CBE">
          <w:rPr>
            <w:rStyle w:val="Hyperlink"/>
          </w:rPr>
          <w:t>English K–10 Syllabus</w:t>
        </w:r>
      </w:hyperlink>
      <w:r w:rsidRPr="00E73929">
        <w:t xml:space="preserve"> (NESA 2022). It provides an example of one way to approach programming through a conceptual lens.</w:t>
      </w:r>
    </w:p>
    <w:p w14:paraId="1E8BFD50" w14:textId="77777777" w:rsidR="00742196" w:rsidRDefault="00622C84" w:rsidP="00556AA9">
      <w:pPr>
        <w:pStyle w:val="Heading2"/>
        <w:rPr>
          <w:noProof/>
        </w:rPr>
      </w:pPr>
      <w:bookmarkStart w:id="5" w:name="_Toc145666032"/>
      <w:bookmarkStart w:id="6" w:name="_Toc151447407"/>
      <w:bookmarkStart w:id="7" w:name="_Toc151632387"/>
      <w:bookmarkStart w:id="8" w:name="_Toc192500599"/>
      <w:r>
        <w:rPr>
          <w:noProof/>
        </w:rPr>
        <w:t>Purpose of resource</w:t>
      </w:r>
      <w:bookmarkEnd w:id="5"/>
      <w:bookmarkEnd w:id="6"/>
      <w:bookmarkEnd w:id="7"/>
      <w:bookmarkEnd w:id="8"/>
    </w:p>
    <w:p w14:paraId="38AA9236" w14:textId="77777777" w:rsidR="003F7523" w:rsidRDefault="007E0BA9" w:rsidP="00556AA9">
      <w:pPr>
        <w:rPr>
          <w:rFonts w:eastAsia="Arial"/>
          <w:noProof/>
          <w:szCs w:val="22"/>
        </w:rPr>
      </w:pPr>
      <w:bookmarkStart w:id="9" w:name="_Toc145666033"/>
      <w:r w:rsidRPr="6D7FDA41">
        <w:rPr>
          <w:rFonts w:eastAsia="Arial"/>
          <w:noProof/>
          <w:szCs w:val="22"/>
        </w:rPr>
        <w:t>This sample teaching and learning program is not a standalone resource and aligns with the following support materials</w:t>
      </w:r>
      <w:r w:rsidR="003F7523">
        <w:rPr>
          <w:rFonts w:eastAsia="Arial"/>
          <w:noProof/>
          <w:szCs w:val="22"/>
        </w:rPr>
        <w:t xml:space="preserve"> for the program ‘From page to stage’:</w:t>
      </w:r>
    </w:p>
    <w:p w14:paraId="7722E9A5" w14:textId="1B802B72" w:rsidR="003F7523" w:rsidRPr="002056A5" w:rsidRDefault="003F7523" w:rsidP="003F7523">
      <w:pPr>
        <w:pStyle w:val="ListBullet"/>
      </w:pPr>
      <w:bookmarkStart w:id="10" w:name="_Toc145666035"/>
      <w:bookmarkEnd w:id="9"/>
      <w:r w:rsidRPr="00B44684">
        <w:rPr>
          <w:rStyle w:val="Strong"/>
        </w:rPr>
        <w:t>Assessment resources</w:t>
      </w:r>
      <w:r>
        <w:t>:</w:t>
      </w:r>
      <w:r w:rsidRPr="003F2C65">
        <w:t xml:space="preserve"> </w:t>
      </w:r>
      <w:r>
        <w:t xml:space="preserve">Assessment – 8.3; </w:t>
      </w:r>
      <w:r w:rsidRPr="003F2C65" w:rsidDel="00DA59F9">
        <w:t>Core</w:t>
      </w:r>
      <w:r w:rsidDel="00DA59F9">
        <w:t xml:space="preserve"> </w:t>
      </w:r>
      <w:r>
        <w:t>formative tasks – 8.3</w:t>
      </w:r>
    </w:p>
    <w:p w14:paraId="36F97566" w14:textId="0EE7B2B9" w:rsidR="003F7523" w:rsidRDefault="003F7523" w:rsidP="003F7523">
      <w:pPr>
        <w:pStyle w:val="ListBullet"/>
      </w:pPr>
      <w:r w:rsidRPr="00B44684">
        <w:rPr>
          <w:rStyle w:val="Strong"/>
        </w:rPr>
        <w:t>Resource</w:t>
      </w:r>
      <w:r w:rsidR="00DD071E">
        <w:rPr>
          <w:rStyle w:val="Strong"/>
        </w:rPr>
        <w:t>s</w:t>
      </w:r>
      <w:r w:rsidRPr="00B44684">
        <w:rPr>
          <w:rStyle w:val="Strong"/>
        </w:rPr>
        <w:t xml:space="preserve"> and activities support in Word</w:t>
      </w:r>
      <w:r>
        <w:t xml:space="preserve">: </w:t>
      </w:r>
      <w:r w:rsidDel="00D90924">
        <w:t xml:space="preserve">Resources </w:t>
      </w:r>
      <w:r>
        <w:t xml:space="preserve">and activities – 8.3; </w:t>
      </w:r>
      <w:r w:rsidDel="00DA59F9">
        <w:t xml:space="preserve">Core </w:t>
      </w:r>
      <w:r>
        <w:t>texts – 8.3</w:t>
      </w:r>
    </w:p>
    <w:p w14:paraId="1B199BBB" w14:textId="7424CA08" w:rsidR="003F7523" w:rsidRPr="00983FDB" w:rsidRDefault="003F7523" w:rsidP="003F7523">
      <w:pPr>
        <w:pStyle w:val="ListBullet"/>
      </w:pPr>
      <w:bookmarkStart w:id="11" w:name="_Hlk191540217"/>
      <w:r w:rsidRPr="00B44684">
        <w:rPr>
          <w:rStyle w:val="Strong"/>
        </w:rPr>
        <w:t>Resources and activities in PowerPoint</w:t>
      </w:r>
      <w:r>
        <w:t xml:space="preserve">: </w:t>
      </w:r>
      <w:r w:rsidRPr="00983FDB">
        <w:t>Phase 1</w:t>
      </w:r>
      <w:r>
        <w:t xml:space="preserve"> </w:t>
      </w:r>
      <w:r w:rsidRPr="00983FDB">
        <w:t xml:space="preserve">– </w:t>
      </w:r>
      <w:r w:rsidR="00DD071E">
        <w:t>a</w:t>
      </w:r>
      <w:r>
        <w:t xml:space="preserve">nalysing </w:t>
      </w:r>
      <w:r w:rsidR="00DD071E" w:rsidRPr="00031FDA">
        <w:t>persuasive writing forms and features</w:t>
      </w:r>
      <w:r>
        <w:t xml:space="preserve"> – 8.3; </w:t>
      </w:r>
      <w:r w:rsidRPr="00983FDB">
        <w:t xml:space="preserve">Phase </w:t>
      </w:r>
      <w:r>
        <w:t xml:space="preserve">2 </w:t>
      </w:r>
      <w:r w:rsidRPr="00983FDB">
        <w:t xml:space="preserve">– </w:t>
      </w:r>
      <w:r w:rsidR="00DD071E">
        <w:t>e</w:t>
      </w:r>
      <w:r>
        <w:t xml:space="preserve">xploring intertextuality – 8.3; </w:t>
      </w:r>
      <w:r w:rsidRPr="00983FDB">
        <w:t xml:space="preserve">Phase </w:t>
      </w:r>
      <w:r>
        <w:t xml:space="preserve">3 </w:t>
      </w:r>
      <w:r w:rsidRPr="00983FDB">
        <w:t xml:space="preserve">– </w:t>
      </w:r>
      <w:r w:rsidR="00DD071E">
        <w:t>c</w:t>
      </w:r>
      <w:r>
        <w:t>reating a sense of place</w:t>
      </w:r>
      <w:r w:rsidR="00BD1157">
        <w:t xml:space="preserve"> –</w:t>
      </w:r>
      <w:r>
        <w:t xml:space="preserve"> 8.3; </w:t>
      </w:r>
      <w:r w:rsidRPr="00983FDB">
        <w:t xml:space="preserve">Phase </w:t>
      </w:r>
      <w:r>
        <w:t xml:space="preserve">3 </w:t>
      </w:r>
      <w:r w:rsidRPr="00983FDB">
        <w:t xml:space="preserve">– </w:t>
      </w:r>
      <w:r w:rsidR="00DD071E">
        <w:t>i</w:t>
      </w:r>
      <w:r>
        <w:t xml:space="preserve">nvestigating the interview – 8.3; </w:t>
      </w:r>
      <w:r w:rsidRPr="00983FDB">
        <w:t xml:space="preserve">Phase </w:t>
      </w:r>
      <w:r>
        <w:t xml:space="preserve">4 </w:t>
      </w:r>
      <w:r w:rsidRPr="00983FDB">
        <w:t xml:space="preserve">– </w:t>
      </w:r>
      <w:r w:rsidR="00DD071E">
        <w:t>n</w:t>
      </w:r>
      <w:r>
        <w:t>arrative structure of a scene – 8.3</w:t>
      </w:r>
    </w:p>
    <w:bookmarkEnd w:id="11"/>
    <w:p w14:paraId="407807F6" w14:textId="77777777" w:rsidR="003F7523" w:rsidRDefault="003F7523" w:rsidP="003F7523">
      <w:pPr>
        <w:pStyle w:val="ListBullet"/>
      </w:pPr>
      <w:r w:rsidRPr="00B44684">
        <w:rPr>
          <w:rStyle w:val="Strong"/>
        </w:rPr>
        <w:t>Scope and sequence</w:t>
      </w:r>
      <w:r w:rsidRPr="00B44684">
        <w:t>:</w:t>
      </w:r>
      <w:r>
        <w:t xml:space="preserve"> </w:t>
      </w:r>
      <w:r w:rsidRPr="00E60498">
        <w:t xml:space="preserve">Year </w:t>
      </w:r>
      <w:r>
        <w:t>8</w:t>
      </w:r>
      <w:r w:rsidRPr="002056A5">
        <w:t>.</w:t>
      </w:r>
    </w:p>
    <w:bookmarkEnd w:id="10"/>
    <w:p w14:paraId="5A3346DB" w14:textId="5BEF492C" w:rsidR="00372F18" w:rsidRPr="00A65089" w:rsidRDefault="00372F18" w:rsidP="005E2639">
      <w:r w:rsidRPr="4079F1CB">
        <w:rPr>
          <w:rFonts w:eastAsia="Arial"/>
        </w:rPr>
        <w:t xml:space="preserve">All documents associated with this resource can be found on the </w:t>
      </w:r>
      <w:hyperlink r:id="rId8">
        <w:r w:rsidRPr="4079F1CB">
          <w:rPr>
            <w:rStyle w:val="Hyperlink"/>
            <w:rFonts w:eastAsia="Arial"/>
          </w:rPr>
          <w:t>Planning, programming and assessing English 7–10 webpage</w:t>
        </w:r>
      </w:hyperlink>
      <w:r w:rsidRPr="4079F1CB">
        <w:rPr>
          <w:rFonts w:eastAsia="Arial"/>
        </w:rPr>
        <w:t>.</w:t>
      </w:r>
    </w:p>
    <w:p w14:paraId="7AA5FFF4" w14:textId="77777777" w:rsidR="00AB7039" w:rsidRDefault="00AB7039">
      <w:pPr>
        <w:suppressAutoHyphens w:val="0"/>
        <w:spacing w:before="0" w:after="160" w:line="259" w:lineRule="auto"/>
        <w:rPr>
          <w:rFonts w:eastAsiaTheme="majorEastAsia"/>
          <w:bCs/>
          <w:noProof/>
          <w:color w:val="002664"/>
          <w:sz w:val="36"/>
          <w:szCs w:val="48"/>
        </w:rPr>
      </w:pPr>
      <w:bookmarkStart w:id="12" w:name="_Toc145666041"/>
      <w:bookmarkStart w:id="13" w:name="_Toc151447408"/>
      <w:bookmarkStart w:id="14" w:name="_Toc151632388"/>
      <w:r>
        <w:rPr>
          <w:noProof/>
        </w:rPr>
        <w:br w:type="page"/>
      </w:r>
    </w:p>
    <w:p w14:paraId="00FAF5F1" w14:textId="0B7DF829" w:rsidR="000455C4" w:rsidRDefault="008909F1" w:rsidP="00556AA9">
      <w:pPr>
        <w:pStyle w:val="Heading2"/>
        <w:rPr>
          <w:noProof/>
        </w:rPr>
      </w:pPr>
      <w:bookmarkStart w:id="15" w:name="_Toc192500600"/>
      <w:r>
        <w:rPr>
          <w:noProof/>
        </w:rPr>
        <w:lastRenderedPageBreak/>
        <w:t>Target audience</w:t>
      </w:r>
      <w:bookmarkEnd w:id="12"/>
      <w:bookmarkEnd w:id="13"/>
      <w:bookmarkEnd w:id="14"/>
      <w:bookmarkEnd w:id="15"/>
    </w:p>
    <w:p w14:paraId="6F2A7264" w14:textId="74737DA6" w:rsidR="003F7523" w:rsidRDefault="003F7523" w:rsidP="003F7523">
      <w:pPr>
        <w:rPr>
          <w:noProof/>
        </w:rPr>
      </w:pPr>
      <w:bookmarkStart w:id="16" w:name="_Toc145666042"/>
      <w:r w:rsidRPr="277DA6E3">
        <w:rPr>
          <w:noProof/>
        </w:rPr>
        <w:t>This sample</w:t>
      </w:r>
      <w:r w:rsidR="00343E9A" w:rsidRPr="00343E9A">
        <w:rPr>
          <w:noProof/>
        </w:rPr>
        <w:t xml:space="preserve"> </w:t>
      </w:r>
      <w:r w:rsidR="00343E9A">
        <w:rPr>
          <w:noProof/>
        </w:rPr>
        <w:t>teaching and learning program</w:t>
      </w:r>
      <w:r w:rsidRPr="277DA6E3">
        <w:rPr>
          <w:noProof/>
        </w:rPr>
        <w:t xml:space="preserve"> </w:t>
      </w:r>
      <w:r>
        <w:rPr>
          <w:noProof/>
        </w:rPr>
        <w:t xml:space="preserve">is intended to support teachers and curriculum leaders as they develop contextually appropriate teaching and learning resources for the </w:t>
      </w:r>
      <w:hyperlink r:id="rId9" w:history="1">
        <w:r w:rsidRPr="00111D46">
          <w:rPr>
            <w:rStyle w:val="Hyperlink"/>
            <w:noProof/>
          </w:rPr>
          <w:t>English K–10 Syllabus</w:t>
        </w:r>
      </w:hyperlink>
      <w:r>
        <w:rPr>
          <w:noProof/>
        </w:rPr>
        <w:t xml:space="preserve"> (NESA 2022).</w:t>
      </w:r>
    </w:p>
    <w:p w14:paraId="6771AC76" w14:textId="2A7440C8" w:rsidR="000455C4" w:rsidRDefault="000455C4" w:rsidP="00556AA9">
      <w:pPr>
        <w:pStyle w:val="Heading2"/>
        <w:rPr>
          <w:noProof/>
        </w:rPr>
      </w:pPr>
      <w:bookmarkStart w:id="17" w:name="_Toc145666043"/>
      <w:bookmarkStart w:id="18" w:name="_Toc151447409"/>
      <w:bookmarkStart w:id="19" w:name="_Toc151632389"/>
      <w:bookmarkStart w:id="20" w:name="_Toc192500601"/>
      <w:bookmarkEnd w:id="16"/>
      <w:r>
        <w:rPr>
          <w:noProof/>
        </w:rPr>
        <w:t>When and how to use</w:t>
      </w:r>
      <w:bookmarkEnd w:id="17"/>
      <w:bookmarkEnd w:id="18"/>
      <w:bookmarkEnd w:id="19"/>
      <w:bookmarkEnd w:id="20"/>
    </w:p>
    <w:p w14:paraId="2EDA88EF" w14:textId="2E6D93A8" w:rsidR="003F7523" w:rsidRDefault="007F0597" w:rsidP="003F7523">
      <w:pPr>
        <w:rPr>
          <w:noProof/>
        </w:rPr>
      </w:pPr>
      <w:r>
        <w:rPr>
          <w:noProof/>
        </w:rPr>
        <w:t xml:space="preserve">This teaching and learning program has been designed for </w:t>
      </w:r>
      <w:r w:rsidRPr="00AC318E">
        <w:t xml:space="preserve">Term </w:t>
      </w:r>
      <w:r w:rsidR="009D4307">
        <w:t>3</w:t>
      </w:r>
      <w:r w:rsidRPr="00AC318E">
        <w:t xml:space="preserve"> of Year </w:t>
      </w:r>
      <w:r w:rsidR="00AC318E" w:rsidRPr="00AC318E">
        <w:rPr>
          <w:noProof/>
        </w:rPr>
        <w:t>8</w:t>
      </w:r>
      <w:r w:rsidRPr="00AC318E">
        <w:rPr>
          <w:noProof/>
        </w:rPr>
        <w:t>.</w:t>
      </w:r>
      <w:r w:rsidRPr="00AC318E">
        <w:t xml:space="preserve"> It provides opportunities for the teacher to </w:t>
      </w:r>
      <w:r w:rsidR="00707053">
        <w:t xml:space="preserve">support </w:t>
      </w:r>
      <w:r w:rsidR="00B72295">
        <w:t xml:space="preserve">students to </w:t>
      </w:r>
      <w:r w:rsidR="00477E0D">
        <w:t>develop a broadening understanding of the world around them</w:t>
      </w:r>
      <w:r w:rsidR="009B08CA">
        <w:t xml:space="preserve"> </w:t>
      </w:r>
      <w:r w:rsidR="00B96044">
        <w:t>through the connections between drama and prose fiction</w:t>
      </w:r>
      <w:r w:rsidR="00DE5395" w:rsidRPr="00DE5395">
        <w:rPr>
          <w:noProof/>
        </w:rPr>
        <w:t xml:space="preserve">. </w:t>
      </w:r>
      <w:r w:rsidR="003F7523" w:rsidRPr="64281C6E">
        <w:rPr>
          <w:noProof/>
        </w:rPr>
        <w:t>The</w:t>
      </w:r>
      <w:r w:rsidR="003F7523" w:rsidRPr="00334145">
        <w:rPr>
          <w:noProof/>
        </w:rPr>
        <w:t xml:space="preserve"> </w:t>
      </w:r>
      <w:r w:rsidR="003F7523" w:rsidRPr="00282D00">
        <w:rPr>
          <w:noProof/>
        </w:rPr>
        <w:t xml:space="preserve">program and associated resources are not intended to be taught exactly as is presented in their current format. Teachers using this program and the associated materials should adapt these to suit their students’ needs, interests, abilities and the texts selected. </w:t>
      </w:r>
      <w:r w:rsidR="003F7523">
        <w:rPr>
          <w:noProof/>
        </w:rPr>
        <w:t>The resources should be used with timeframes that are created by the teacher to meet the overall assessment schedules.</w:t>
      </w:r>
    </w:p>
    <w:p w14:paraId="5157CEC9" w14:textId="77777777" w:rsidR="003F7523" w:rsidRDefault="003F7523" w:rsidP="003F7523">
      <w:pPr>
        <w:pStyle w:val="FeatureBox2"/>
      </w:pPr>
      <w:r w:rsidRPr="0010661E">
        <w:rPr>
          <w:rStyle w:val="Strong"/>
        </w:rPr>
        <w:t>Teacher note:</w:t>
      </w:r>
      <w:r>
        <w:t xml:space="preserve"> the blue feature boxes include instructions for the classroom teacher engaging with this program. They provide suggestions for how content could be delivered and links to additional resources.</w:t>
      </w:r>
    </w:p>
    <w:p w14:paraId="30A4C81E" w14:textId="77777777" w:rsidR="003F7523" w:rsidRPr="00254CC7" w:rsidRDefault="003F7523" w:rsidP="003F7523">
      <w:pPr>
        <w:pStyle w:val="FeatureBox3"/>
      </w:pPr>
      <w:r w:rsidRPr="00254CC7">
        <w:rPr>
          <w:rStyle w:val="Strong"/>
        </w:rPr>
        <w:t xml:space="preserve">Literacy note: </w:t>
      </w:r>
      <w:r w:rsidRPr="00254CC7">
        <w:t>the pink feature boxes include</w:t>
      </w:r>
      <w:r w:rsidRPr="00254CC7">
        <w:rPr>
          <w:rStyle w:val="Strong"/>
        </w:rPr>
        <w:t xml:space="preserve"> </w:t>
      </w:r>
      <w:r w:rsidRPr="00254CC7">
        <w:t>information about explicit and targeted</w:t>
      </w:r>
      <w:r w:rsidRPr="00254CC7">
        <w:rPr>
          <w:rStyle w:val="Strong"/>
        </w:rPr>
        <w:t xml:space="preserve"> </w:t>
      </w:r>
      <w:r w:rsidRPr="00254CC7">
        <w:t xml:space="preserve">literacy instruction. These contain links to department resources to support teachers and students in developing key literacy skills within the context of the teaching and learning activities. </w:t>
      </w:r>
    </w:p>
    <w:p w14:paraId="3C9DEB3C" w14:textId="77777777" w:rsidR="003F7523" w:rsidRPr="00EC7906" w:rsidRDefault="003F7523" w:rsidP="003F7523">
      <w:pPr>
        <w:pStyle w:val="FeatureBox5"/>
      </w:pPr>
      <w:r w:rsidRPr="00DF6089">
        <w:rPr>
          <w:rStyle w:val="Strong"/>
        </w:rPr>
        <w:t>Differentiation note:</w:t>
      </w:r>
      <w:r>
        <w:t xml:space="preserve"> the grey feature boxes include suggestions and strategies to support differentiation for a diversity of learners. The differentiation notes can be found in the ‘Evidence of learning and evaluation’ column of the teaching and learning program. </w:t>
      </w:r>
    </w:p>
    <w:p w14:paraId="57A541FB" w14:textId="4C8B4655" w:rsidR="0030751D" w:rsidRDefault="0030751D" w:rsidP="00B51D14">
      <w:pPr>
        <w:pStyle w:val="Heading2"/>
        <w:spacing w:before="240"/>
      </w:pPr>
      <w:bookmarkStart w:id="21" w:name="_Toc171679711"/>
      <w:bookmarkStart w:id="22" w:name="_Toc192500602"/>
      <w:r>
        <w:lastRenderedPageBreak/>
        <w:t>The organisation of this teachi</w:t>
      </w:r>
      <w:r w:rsidR="000A38C1">
        <w:t xml:space="preserve">ng and </w:t>
      </w:r>
      <w:r>
        <w:t>learning program into phases</w:t>
      </w:r>
      <w:bookmarkEnd w:id="21"/>
      <w:bookmarkEnd w:id="22"/>
    </w:p>
    <w:p w14:paraId="3FFEAF6D" w14:textId="77777777" w:rsidR="003F7523" w:rsidRDefault="003F7523" w:rsidP="00B51D14">
      <w:pPr>
        <w:spacing w:before="120"/>
      </w:pPr>
      <w:r>
        <w:t>This teaching and learning program is organised according to the principles of the Secondary English curriculum team’s ‘</w:t>
      </w:r>
      <w:hyperlink r:id="rId10" w:history="1">
        <w:r w:rsidRPr="006E0F22">
          <w:rPr>
            <w:rStyle w:val="Hyperlink"/>
          </w:rPr>
          <w:t xml:space="preserve">Phases </w:t>
        </w:r>
        <w:r>
          <w:rPr>
            <w:rStyle w:val="Hyperlink"/>
          </w:rPr>
          <w:t>approach to conceptual programming</w:t>
        </w:r>
        <w:r w:rsidRPr="006E0F22">
          <w:rPr>
            <w:rStyle w:val="Hyperlink"/>
          </w:rPr>
          <w:t>’</w:t>
        </w:r>
      </w:hyperlink>
      <w:r>
        <w:t xml:space="preserve">. </w:t>
      </w:r>
      <w:r>
        <w:rPr>
          <w:noProof/>
        </w:rPr>
        <w:t xml:space="preserve">This program provides success criteria aligned to each learning sequence. These are suggestions only. While success criteria can be presented to students, evidence-based research suggests that it is important to </w:t>
      </w:r>
      <w:hyperlink r:id="rId11" w:history="1">
        <w:r>
          <w:rPr>
            <w:rStyle w:val="Hyperlink"/>
            <w:noProof/>
          </w:rPr>
          <w:t>share success criteria</w:t>
        </w:r>
      </w:hyperlink>
      <w:r>
        <w:rPr>
          <w:noProof/>
        </w:rPr>
        <w:t xml:space="preserve"> with students. It should be discussed and agreed using language the students can understand. </w:t>
      </w:r>
    </w:p>
    <w:p w14:paraId="39308438" w14:textId="6927B0E8" w:rsidR="00935D2C" w:rsidRDefault="009D4307" w:rsidP="00B51D14">
      <w:pPr>
        <w:pStyle w:val="Heading1"/>
        <w:spacing w:before="480" w:after="240"/>
        <w:rPr>
          <w:noProof/>
        </w:rPr>
      </w:pPr>
      <w:bookmarkStart w:id="23" w:name="_Toc192500603"/>
      <w:r>
        <w:rPr>
          <w:noProof/>
        </w:rPr>
        <w:t>From page to stage</w:t>
      </w:r>
      <w:r w:rsidR="003F7523">
        <w:rPr>
          <w:noProof/>
        </w:rPr>
        <w:t xml:space="preserve"> – overview</w:t>
      </w:r>
      <w:bookmarkEnd w:id="23"/>
    </w:p>
    <w:p w14:paraId="3D8495C6" w14:textId="4AD1D5B6" w:rsidR="00115762" w:rsidRDefault="00115762" w:rsidP="00B51D14">
      <w:pPr>
        <w:spacing w:before="120"/>
      </w:pPr>
      <w:r w:rsidRPr="00115762">
        <w:t>Students will explore</w:t>
      </w:r>
      <w:r w:rsidR="00467F89">
        <w:t xml:space="preserve"> </w:t>
      </w:r>
      <w:r w:rsidR="00467F89" w:rsidRPr="00467F89">
        <w:t>the ways in which a written text can be brought to life on the stage. They will explore the way representation in drama can challenge or reaffirm the values and ideas present in an original text. They will examine how a composer’s perspective can be represented in a performed piece, expanding their understanding of the power of live performance. They experiment with writing for the stage to engage and impact the audience</w:t>
      </w:r>
      <w:r>
        <w:t>.</w:t>
      </w:r>
    </w:p>
    <w:p w14:paraId="7C27269F" w14:textId="0F75BD9D" w:rsidR="00935D2C" w:rsidRDefault="00935D2C" w:rsidP="00556AA9">
      <w:r w:rsidRPr="00E40078">
        <w:rPr>
          <w:rStyle w:val="Strong"/>
        </w:rPr>
        <w:t>Duration:</w:t>
      </w:r>
      <w:r>
        <w:t xml:space="preserve"> this program of lesson sequences is designed to be completed over a period of approximately 10 weeks.</w:t>
      </w:r>
    </w:p>
    <w:p w14:paraId="75E2751C" w14:textId="50EC96C5" w:rsidR="00034AC0" w:rsidRDefault="00034AC0" w:rsidP="00034AC0">
      <w:pPr>
        <w:pStyle w:val="Heading2"/>
      </w:pPr>
      <w:bookmarkStart w:id="24" w:name="_Toc192500604"/>
      <w:bookmarkStart w:id="25" w:name="_Toc145666046"/>
      <w:bookmarkStart w:id="26" w:name="_Toc151447412"/>
      <w:bookmarkStart w:id="27" w:name="_Toc151632392"/>
      <w:r>
        <w:t>Guiding questions</w:t>
      </w:r>
      <w:bookmarkEnd w:id="24"/>
    </w:p>
    <w:p w14:paraId="0BB3AD3C"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326A2A65" w14:textId="3D1923D1" w:rsidR="00E557E3" w:rsidRPr="00463A58" w:rsidRDefault="00E557E3" w:rsidP="00F204BE">
      <w:pPr>
        <w:pStyle w:val="ListBullet"/>
      </w:pPr>
      <w:r w:rsidRPr="00463A58">
        <w:t>Why and how do playwrights adapt existing texts for the stage?</w:t>
      </w:r>
    </w:p>
    <w:p w14:paraId="2DE92475" w14:textId="77777777" w:rsidR="00E557E3" w:rsidRPr="00463A58" w:rsidRDefault="00E557E3" w:rsidP="00F204BE">
      <w:pPr>
        <w:pStyle w:val="ListBullet"/>
      </w:pPr>
      <w:r w:rsidRPr="00463A58">
        <w:t>How do playwrights use dramatic codes and conventions to generate an emotional and intellectual response from the audience?</w:t>
      </w:r>
    </w:p>
    <w:p w14:paraId="269C0A7B" w14:textId="77777777" w:rsidR="00E557E3" w:rsidRPr="00463A58" w:rsidRDefault="00E557E3" w:rsidP="00F204BE">
      <w:pPr>
        <w:pStyle w:val="ListBullet"/>
      </w:pPr>
      <w:r w:rsidRPr="00463A58">
        <w:t>How can adaptations to the stage lead to refreshed values and perspectives?</w:t>
      </w:r>
    </w:p>
    <w:p w14:paraId="795255F5" w14:textId="67579229" w:rsidR="00EE3B96" w:rsidRDefault="00EE3B96" w:rsidP="001063C3">
      <w:pPr>
        <w:pStyle w:val="Heading3"/>
      </w:pPr>
      <w:bookmarkStart w:id="28" w:name="_Toc192500605"/>
      <w:r>
        <w:lastRenderedPageBreak/>
        <w:t xml:space="preserve">Conceptual </w:t>
      </w:r>
      <w:r w:rsidR="001063C3">
        <w:t>programming questions</w:t>
      </w:r>
      <w:bookmarkEnd w:id="28"/>
    </w:p>
    <w:p w14:paraId="0CCA4897" w14:textId="654E7B87" w:rsidR="002938D6" w:rsidRDefault="00034AC0" w:rsidP="00ED309C">
      <w:r>
        <w:t xml:space="preserve">The conceptual </w:t>
      </w:r>
      <w:r w:rsidR="002F4BE4">
        <w:t>programming</w:t>
      </w:r>
      <w:r>
        <w:t xml:space="preserve"> questions are carefully aligned to outcome content points, and they guide teaching and learning. </w:t>
      </w:r>
      <w:r w:rsidR="00200753">
        <w:t>T</w:t>
      </w:r>
      <w:r>
        <w:t xml:space="preserve">hese provide the teacher and students with further opportunities to consider the conceptual direction of learning. </w:t>
      </w:r>
    </w:p>
    <w:p w14:paraId="474F8ADE" w14:textId="3A4B2E81" w:rsidR="002938D6" w:rsidRDefault="002938D6" w:rsidP="002938D6">
      <w:pPr>
        <w:pStyle w:val="Caption"/>
      </w:pPr>
      <w:r>
        <w:t xml:space="preserve">Table </w:t>
      </w:r>
      <w:r>
        <w:fldChar w:fldCharType="begin"/>
      </w:r>
      <w:r>
        <w:instrText>SEQ Table \* ARABIC</w:instrText>
      </w:r>
      <w:r>
        <w:fldChar w:fldCharType="separate"/>
      </w:r>
      <w:r w:rsidR="000A731D">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684960D3">
        <w:tc>
          <w:tcPr>
            <w:tcW w:w="5000" w:type="pct"/>
            <w:shd w:val="clear" w:color="auto" w:fill="002664"/>
          </w:tcPr>
          <w:p w14:paraId="518F4176" w14:textId="4A8B2280" w:rsidR="002938D6" w:rsidRPr="008E3C58" w:rsidRDefault="002938D6" w:rsidP="005E7090">
            <w:pPr>
              <w:spacing w:before="120" w:line="240" w:lineRule="auto"/>
              <w:rPr>
                <w:rFonts w:eastAsia="Calibri"/>
                <w:b/>
                <w:bCs/>
              </w:rPr>
            </w:pPr>
            <w:r w:rsidRPr="008E3C58">
              <w:rPr>
                <w:rFonts w:eastAsia="Calibri"/>
                <w:b/>
                <w:bCs/>
              </w:rPr>
              <w:t>Phase 1 – engaging with the unit and the learning community</w:t>
            </w:r>
          </w:p>
        </w:tc>
      </w:tr>
      <w:tr w:rsidR="002938D6" w:rsidRPr="008E3C58" w14:paraId="358AEF4A" w14:textId="77777777" w:rsidTr="684960D3">
        <w:tc>
          <w:tcPr>
            <w:tcW w:w="5000" w:type="pct"/>
          </w:tcPr>
          <w:p w14:paraId="1341581F" w14:textId="42D1E186" w:rsidR="00B70FDD" w:rsidRPr="0098215B" w:rsidRDefault="00B70FDD" w:rsidP="00F204BE">
            <w:pPr>
              <w:pStyle w:val="ListBullet"/>
            </w:pPr>
            <w:r w:rsidRPr="0098215B">
              <w:t>What are the most powerful ways to persuade a</w:t>
            </w:r>
            <w:r w:rsidR="00674C73" w:rsidRPr="0098215B">
              <w:t xml:space="preserve"> specific </w:t>
            </w:r>
            <w:r w:rsidRPr="0098215B">
              <w:t xml:space="preserve">audience </w:t>
            </w:r>
            <w:r w:rsidR="00674C73" w:rsidRPr="0098215B">
              <w:t>in a specific context</w:t>
            </w:r>
            <w:r w:rsidRPr="0098215B">
              <w:t>?</w:t>
            </w:r>
          </w:p>
          <w:p w14:paraId="70D8339C" w14:textId="77777777" w:rsidR="002938D6" w:rsidRPr="0098215B" w:rsidRDefault="00B70FDD" w:rsidP="00F204BE">
            <w:pPr>
              <w:pStyle w:val="ListBullet"/>
            </w:pPr>
            <w:r w:rsidRPr="0098215B">
              <w:t xml:space="preserve">What forms can a pitch take and how does this impact </w:t>
            </w:r>
            <w:r w:rsidR="005E6379" w:rsidRPr="0098215B">
              <w:t>on</w:t>
            </w:r>
            <w:r w:rsidRPr="0098215B">
              <w:t xml:space="preserve"> delivery</w:t>
            </w:r>
            <w:r w:rsidR="005E6379" w:rsidRPr="0098215B">
              <w:t xml:space="preserve"> and response</w:t>
            </w:r>
            <w:r w:rsidRPr="0098215B">
              <w:t>?</w:t>
            </w:r>
          </w:p>
          <w:p w14:paraId="064238D5" w14:textId="2D7533D6" w:rsidR="0098215B" w:rsidRPr="008E3C58" w:rsidRDefault="0098215B" w:rsidP="00F204BE">
            <w:pPr>
              <w:pStyle w:val="ListBullet"/>
            </w:pPr>
            <w:r w:rsidRPr="0098215B">
              <w:t>How can analysing the effectiveness of a model pitch help to produce effective persuasive writing? (integrated Phase 5)</w:t>
            </w:r>
          </w:p>
        </w:tc>
      </w:tr>
      <w:tr w:rsidR="002938D6" w:rsidRPr="008E3C58" w14:paraId="6ACD46DD" w14:textId="77777777" w:rsidTr="684960D3">
        <w:tc>
          <w:tcPr>
            <w:tcW w:w="5000" w:type="pct"/>
            <w:shd w:val="clear" w:color="auto" w:fill="002664"/>
          </w:tcPr>
          <w:p w14:paraId="2E0AAE4B" w14:textId="77777777" w:rsidR="002938D6" w:rsidRPr="008E3C58" w:rsidRDefault="002938D6" w:rsidP="005E709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2938D6" w:rsidRPr="008E3C58" w14:paraId="71D4AE12" w14:textId="77777777" w:rsidTr="684960D3">
        <w:tc>
          <w:tcPr>
            <w:tcW w:w="5000" w:type="pct"/>
          </w:tcPr>
          <w:p w14:paraId="14BABA9C" w14:textId="7B895FFD" w:rsidR="002938D6" w:rsidRDefault="00B70FDD" w:rsidP="00F204BE">
            <w:pPr>
              <w:pStyle w:val="ListBullet"/>
            </w:pPr>
            <w:r>
              <w:t>How can comparing texts</w:t>
            </w:r>
            <w:r w:rsidR="002A4FEA">
              <w:t xml:space="preserve"> </w:t>
            </w:r>
            <w:r>
              <w:t xml:space="preserve">and forms </w:t>
            </w:r>
            <w:r w:rsidR="00D43340">
              <w:t>across</w:t>
            </w:r>
            <w:r>
              <w:t xml:space="preserve"> different eras deepen our understanding of </w:t>
            </w:r>
            <w:r w:rsidR="00333E45">
              <w:t xml:space="preserve">how and why stories are </w:t>
            </w:r>
            <w:r w:rsidR="002A6F96">
              <w:t>developed from source material</w:t>
            </w:r>
            <w:r>
              <w:t>?</w:t>
            </w:r>
          </w:p>
          <w:p w14:paraId="64D14C44" w14:textId="77777777" w:rsidR="00FC58B8" w:rsidRDefault="00333E45" w:rsidP="00F204BE">
            <w:pPr>
              <w:pStyle w:val="ListBullet"/>
            </w:pPr>
            <w:r w:rsidRPr="00333E45">
              <w:t>How do composers draw on ideas from a source text to create new meanings for new purposes</w:t>
            </w:r>
            <w:r w:rsidR="00FC7770">
              <w:t xml:space="preserve"> and changing contextual perspectives</w:t>
            </w:r>
            <w:r w:rsidRPr="00333E45">
              <w:t>? (integrated Phase 5)</w:t>
            </w:r>
          </w:p>
          <w:p w14:paraId="4FCFCC12" w14:textId="621F461A" w:rsidR="00333E45" w:rsidRPr="008E3C58" w:rsidRDefault="00F15D2C" w:rsidP="00F204BE">
            <w:pPr>
              <w:pStyle w:val="ListBullet"/>
            </w:pPr>
            <w:r w:rsidRPr="00F15D2C">
              <w:t>How can the codes and conventions of a persuasive cover letter be used to achieve the composer’s purpose?</w:t>
            </w:r>
          </w:p>
        </w:tc>
      </w:tr>
      <w:tr w:rsidR="002938D6" w:rsidRPr="008E3C58" w14:paraId="7862CDDF" w14:textId="77777777" w:rsidTr="684960D3">
        <w:tc>
          <w:tcPr>
            <w:tcW w:w="5000" w:type="pct"/>
            <w:shd w:val="clear" w:color="auto" w:fill="002664"/>
          </w:tcPr>
          <w:p w14:paraId="0726D916" w14:textId="77777777" w:rsidR="002938D6" w:rsidRPr="008E3C58" w:rsidRDefault="002938D6" w:rsidP="005E7090">
            <w:pPr>
              <w:spacing w:before="120" w:line="240" w:lineRule="auto"/>
              <w:rPr>
                <w:rFonts w:eastAsia="Calibri"/>
                <w:b/>
                <w:bCs/>
              </w:rPr>
            </w:pPr>
            <w:r w:rsidRPr="008E3C58">
              <w:rPr>
                <w:rFonts w:eastAsia="Calibri"/>
                <w:b/>
                <w:bCs/>
              </w:rPr>
              <w:t xml:space="preserve">Phase 3 – discovering and engaging analytically with </w:t>
            </w:r>
            <w:r>
              <w:rPr>
                <w:rFonts w:eastAsia="Calibri"/>
                <w:b/>
                <w:bCs/>
              </w:rPr>
              <w:t>the</w:t>
            </w:r>
            <w:r w:rsidRPr="008E3C58">
              <w:rPr>
                <w:rFonts w:eastAsia="Calibri"/>
                <w:b/>
                <w:bCs/>
              </w:rPr>
              <w:t xml:space="preserve"> core text</w:t>
            </w:r>
          </w:p>
        </w:tc>
      </w:tr>
      <w:tr w:rsidR="002938D6" w:rsidRPr="008E3C58" w14:paraId="4CC2E371" w14:textId="77777777" w:rsidTr="684960D3">
        <w:tc>
          <w:tcPr>
            <w:tcW w:w="5000" w:type="pct"/>
          </w:tcPr>
          <w:p w14:paraId="6A7FAE15" w14:textId="77777777" w:rsidR="001934EB" w:rsidRPr="00AA4FC4" w:rsidRDefault="001934EB" w:rsidP="00F204BE">
            <w:pPr>
              <w:pStyle w:val="ListBullet"/>
            </w:pPr>
            <w:r>
              <w:t>How does a drama performance generate an emotional and intellectual response from the audience? (</w:t>
            </w:r>
            <w:r w:rsidRPr="00BC4D52">
              <w:t>integrated Phase 5</w:t>
            </w:r>
            <w:r>
              <w:t>)</w:t>
            </w:r>
          </w:p>
          <w:p w14:paraId="5542F346" w14:textId="24E0CE8E" w:rsidR="00F23CCF" w:rsidRDefault="00F23CCF" w:rsidP="00F204BE">
            <w:pPr>
              <w:pStyle w:val="ListBullet"/>
            </w:pPr>
            <w:r>
              <w:t xml:space="preserve">How are historical contexts </w:t>
            </w:r>
            <w:r w:rsidR="00B3043A">
              <w:t xml:space="preserve">and settings </w:t>
            </w:r>
            <w:r w:rsidR="00E80BC1">
              <w:t>represent</w:t>
            </w:r>
            <w:r>
              <w:t xml:space="preserve">ed in </w:t>
            </w:r>
            <w:r w:rsidR="004104BE">
              <w:t>drama and prose fiction</w:t>
            </w:r>
            <w:r w:rsidR="00E060D9">
              <w:t xml:space="preserve"> </w:t>
            </w:r>
            <w:r>
              <w:t xml:space="preserve">narratives? </w:t>
            </w:r>
          </w:p>
          <w:p w14:paraId="02CB4FD9" w14:textId="35B7DB45" w:rsidR="002938D6" w:rsidRPr="008E3C58" w:rsidRDefault="00F23CCF" w:rsidP="00F204BE">
            <w:pPr>
              <w:pStyle w:val="ListBullet"/>
            </w:pPr>
            <w:r>
              <w:lastRenderedPageBreak/>
              <w:t>How are narrative convention</w:t>
            </w:r>
            <w:r w:rsidR="004A6FEC">
              <w:t>s</w:t>
            </w:r>
            <w:r>
              <w:t xml:space="preserve"> </w:t>
            </w:r>
            <w:r w:rsidR="004A6FEC">
              <w:t>adapt</w:t>
            </w:r>
            <w:r>
              <w:t>ed to a drama text?</w:t>
            </w:r>
          </w:p>
        </w:tc>
      </w:tr>
      <w:tr w:rsidR="002938D6" w:rsidRPr="008E3C58" w14:paraId="62A84962" w14:textId="77777777" w:rsidTr="684960D3">
        <w:tc>
          <w:tcPr>
            <w:tcW w:w="5000" w:type="pct"/>
            <w:shd w:val="clear" w:color="auto" w:fill="002664"/>
          </w:tcPr>
          <w:p w14:paraId="6B9C34F3" w14:textId="77777777" w:rsidR="002938D6" w:rsidRPr="008E3C58" w:rsidRDefault="002938D6" w:rsidP="005E7090">
            <w:pPr>
              <w:spacing w:before="120" w:line="240" w:lineRule="auto"/>
              <w:rPr>
                <w:rFonts w:eastAsia="Calibri"/>
                <w:b/>
                <w:bCs/>
              </w:rPr>
            </w:pPr>
            <w:r w:rsidRPr="008E3C58">
              <w:rPr>
                <w:rFonts w:eastAsia="Calibri"/>
                <w:b/>
                <w:bCs/>
              </w:rPr>
              <w:lastRenderedPageBreak/>
              <w:t>Phase 4 – deepening connections between texts and concepts</w:t>
            </w:r>
          </w:p>
        </w:tc>
      </w:tr>
      <w:tr w:rsidR="002938D6" w:rsidRPr="008E3C58" w14:paraId="38C8B8F8" w14:textId="77777777" w:rsidTr="684960D3">
        <w:tc>
          <w:tcPr>
            <w:tcW w:w="5000" w:type="pct"/>
          </w:tcPr>
          <w:p w14:paraId="48E89552" w14:textId="4075EF53" w:rsidR="000A0FA5" w:rsidRDefault="00DA7E1D" w:rsidP="00F204BE">
            <w:pPr>
              <w:pStyle w:val="ListBullet"/>
            </w:pPr>
            <w:r w:rsidRPr="00DA7E1D">
              <w:t xml:space="preserve">How can an understanding of intertextuality enrich our appreciation of a text, and </w:t>
            </w:r>
            <w:r w:rsidR="00741356">
              <w:t>how</w:t>
            </w:r>
            <w:r w:rsidRPr="00DA7E1D">
              <w:t xml:space="preserve"> it was developed</w:t>
            </w:r>
            <w:r w:rsidR="00300DA3">
              <w:t>?</w:t>
            </w:r>
          </w:p>
          <w:p w14:paraId="4C779CC2" w14:textId="77777777" w:rsidR="001A53A7" w:rsidRDefault="001A53A7" w:rsidP="00F204BE">
            <w:pPr>
              <w:pStyle w:val="ListBullet"/>
            </w:pPr>
            <w:r>
              <w:t>How is literary value maintained in adaptations of texts?</w:t>
            </w:r>
          </w:p>
          <w:p w14:paraId="504A0CD0" w14:textId="77777777" w:rsidR="000A0FA5" w:rsidRDefault="000A0FA5" w:rsidP="00F204BE">
            <w:pPr>
              <w:pStyle w:val="ListBullet"/>
            </w:pPr>
            <w:r>
              <w:t xml:space="preserve">How can drama conventions be used to reveal new ideas about the original text and its themes? </w:t>
            </w:r>
          </w:p>
          <w:p w14:paraId="634F0927" w14:textId="77777777" w:rsidR="0094093F" w:rsidRDefault="000A0FA5" w:rsidP="00F204BE">
            <w:pPr>
              <w:pStyle w:val="ListBullet"/>
            </w:pPr>
            <w:r>
              <w:t>How can language and dramatic codes and conventions be manipulated to engage an audience? (integrated Phase 5)</w:t>
            </w:r>
          </w:p>
          <w:p w14:paraId="4228F841" w14:textId="2B08C959" w:rsidR="0094093F" w:rsidRPr="008E3C58" w:rsidRDefault="00756249" w:rsidP="00F204BE">
            <w:pPr>
              <w:pStyle w:val="ListBullet"/>
            </w:pPr>
            <w:r w:rsidRPr="00756249">
              <w:t xml:space="preserve">How can writing a foreword as the author of a source novel help to clarify ideas about intertextuality? </w:t>
            </w:r>
            <w:r w:rsidR="000A0FA5">
              <w:t>(integrated Phase 5)</w:t>
            </w:r>
          </w:p>
        </w:tc>
      </w:tr>
      <w:tr w:rsidR="002938D6" w:rsidRPr="008E3C58" w14:paraId="75697B10" w14:textId="77777777" w:rsidTr="684960D3">
        <w:tc>
          <w:tcPr>
            <w:tcW w:w="5000" w:type="pct"/>
            <w:shd w:val="clear" w:color="auto" w:fill="002664"/>
          </w:tcPr>
          <w:p w14:paraId="076CD664" w14:textId="6B43DDED" w:rsidR="002938D6" w:rsidRPr="008E3C58" w:rsidRDefault="002938D6" w:rsidP="005E7090">
            <w:pPr>
              <w:spacing w:before="120" w:line="240" w:lineRule="auto"/>
              <w:rPr>
                <w:rFonts w:eastAsia="Calibri"/>
                <w:b/>
                <w:bCs/>
              </w:rPr>
            </w:pPr>
            <w:r w:rsidRPr="008E3C58">
              <w:rPr>
                <w:rFonts w:eastAsia="Calibri"/>
                <w:b/>
                <w:bCs/>
              </w:rPr>
              <w:t>Phase 5 – engaging critically and creatively with model texts</w:t>
            </w:r>
            <w:r w:rsidR="00BF518A">
              <w:rPr>
                <w:rFonts w:eastAsia="Calibri"/>
                <w:b/>
                <w:bCs/>
              </w:rPr>
              <w:t xml:space="preserve"> (integrated</w:t>
            </w:r>
            <w:r w:rsidR="005B331A">
              <w:rPr>
                <w:rFonts w:eastAsia="Calibri"/>
                <w:b/>
                <w:bCs/>
              </w:rPr>
              <w:t xml:space="preserve"> with </w:t>
            </w:r>
            <w:r w:rsidR="00F67217">
              <w:rPr>
                <w:rFonts w:eastAsia="Calibri"/>
                <w:b/>
                <w:bCs/>
              </w:rPr>
              <w:t xml:space="preserve">Phases </w:t>
            </w:r>
            <w:r w:rsidR="005B331A">
              <w:rPr>
                <w:rFonts w:eastAsia="Calibri"/>
                <w:b/>
                <w:bCs/>
              </w:rPr>
              <w:t>1 to 4</w:t>
            </w:r>
            <w:r w:rsidR="00BF518A">
              <w:rPr>
                <w:rFonts w:eastAsia="Calibri"/>
                <w:b/>
                <w:bCs/>
              </w:rPr>
              <w:t>)</w:t>
            </w:r>
          </w:p>
        </w:tc>
      </w:tr>
      <w:tr w:rsidR="002938D6" w:rsidRPr="008E3C58" w14:paraId="6F95A462" w14:textId="77777777" w:rsidTr="684960D3">
        <w:tc>
          <w:tcPr>
            <w:tcW w:w="5000" w:type="pct"/>
          </w:tcPr>
          <w:p w14:paraId="16874FF8" w14:textId="1C4D1424" w:rsidR="00D05673" w:rsidRDefault="00B40966" w:rsidP="00F204BE">
            <w:pPr>
              <w:pStyle w:val="ListBullet"/>
            </w:pPr>
            <w:r w:rsidRPr="0098215B">
              <w:t xml:space="preserve">How can analysing the effectiveness of a model pitch help to produce effective persuasive writing? (integrated </w:t>
            </w:r>
            <w:r w:rsidR="00D05673">
              <w:t xml:space="preserve">in </w:t>
            </w:r>
            <w:r w:rsidRPr="0098215B">
              <w:t xml:space="preserve">Phase </w:t>
            </w:r>
            <w:r w:rsidR="00D05673">
              <w:t>1</w:t>
            </w:r>
            <w:r w:rsidRPr="0098215B">
              <w:t>)</w:t>
            </w:r>
          </w:p>
          <w:p w14:paraId="6903A589" w14:textId="6ACCD2D6" w:rsidR="00D05673" w:rsidRDefault="00D05673" w:rsidP="00F204BE">
            <w:pPr>
              <w:pStyle w:val="ListBullet"/>
            </w:pPr>
            <w:r w:rsidRPr="00333E45">
              <w:t>How do composers draw on ideas from a source text to create new meanings for new purposes</w:t>
            </w:r>
            <w:r>
              <w:t xml:space="preserve"> and changing contextual perspectives</w:t>
            </w:r>
            <w:r w:rsidRPr="00333E45">
              <w:t xml:space="preserve">? (integrated </w:t>
            </w:r>
            <w:r>
              <w:t xml:space="preserve">in </w:t>
            </w:r>
            <w:r w:rsidRPr="00333E45">
              <w:t xml:space="preserve">Phase </w:t>
            </w:r>
            <w:r>
              <w:t>2</w:t>
            </w:r>
            <w:r w:rsidRPr="00333E45">
              <w:t>)</w:t>
            </w:r>
          </w:p>
          <w:p w14:paraId="7A3A8EAC" w14:textId="367A8D31" w:rsidR="002938D6" w:rsidRDefault="00F23CCF" w:rsidP="00F204BE">
            <w:pPr>
              <w:pStyle w:val="ListBullet"/>
            </w:pPr>
            <w:r>
              <w:t xml:space="preserve">How does a drama performance generate an emotional and intellectual response from the audience? (integrated </w:t>
            </w:r>
            <w:r w:rsidR="001A53A7">
              <w:t xml:space="preserve">in </w:t>
            </w:r>
            <w:r>
              <w:t xml:space="preserve">Phase </w:t>
            </w:r>
            <w:r w:rsidR="001A53A7">
              <w:t>3</w:t>
            </w:r>
            <w:r>
              <w:t>)</w:t>
            </w:r>
          </w:p>
          <w:p w14:paraId="438E7388" w14:textId="6967FA33" w:rsidR="001A53A7" w:rsidRDefault="001A53A7" w:rsidP="00F204BE">
            <w:pPr>
              <w:pStyle w:val="ListBullet"/>
            </w:pPr>
            <w:r>
              <w:t xml:space="preserve">How can language and dramatic codes and conventions be manipulated to engage an audience? (integrated </w:t>
            </w:r>
            <w:r w:rsidR="00136F88">
              <w:t xml:space="preserve">in </w:t>
            </w:r>
            <w:r>
              <w:t>Phase 4)</w:t>
            </w:r>
          </w:p>
          <w:p w14:paraId="161CBF1F" w14:textId="103B456E" w:rsidR="00B40966" w:rsidRDefault="00B40966" w:rsidP="00F204BE">
            <w:pPr>
              <w:pStyle w:val="ListBullet"/>
            </w:pPr>
            <w:r>
              <w:t xml:space="preserve">How can writing a foreword as the author of a source novel help to clarify ideas about intertextuality? (integrated </w:t>
            </w:r>
            <w:r w:rsidR="004F17AE">
              <w:t xml:space="preserve">in </w:t>
            </w:r>
            <w:r>
              <w:t xml:space="preserve">Phase </w:t>
            </w:r>
            <w:r w:rsidR="004F17AE">
              <w:t>4</w:t>
            </w:r>
            <w:r>
              <w:t>)</w:t>
            </w:r>
          </w:p>
          <w:p w14:paraId="0D0E1057" w14:textId="626BEF9E" w:rsidR="002938D6" w:rsidRPr="008E3C58" w:rsidRDefault="00330214" w:rsidP="00330214">
            <w:pPr>
              <w:pStyle w:val="FeatureBox2"/>
            </w:pPr>
            <w:r w:rsidRPr="00963B4C">
              <w:rPr>
                <w:rStyle w:val="Strong"/>
              </w:rPr>
              <w:t>Teacher note:</w:t>
            </w:r>
            <w:r w:rsidRPr="00963B4C">
              <w:t xml:space="preserve"> in this program, Phase 5 has been integrated into Phases 1</w:t>
            </w:r>
            <w:r w:rsidR="00F67217">
              <w:t xml:space="preserve"> to </w:t>
            </w:r>
            <w:r w:rsidRPr="00963B4C">
              <w:t>4. The</w:t>
            </w:r>
            <w:r>
              <w:t>s</w:t>
            </w:r>
            <w:r w:rsidRPr="00963B4C">
              <w:t xml:space="preserve">e are dedicated sequences within each </w:t>
            </w:r>
            <w:r>
              <w:t>p</w:t>
            </w:r>
            <w:r w:rsidRPr="00963B4C">
              <w:t>hase.</w:t>
            </w:r>
          </w:p>
        </w:tc>
      </w:tr>
      <w:tr w:rsidR="002938D6" w:rsidRPr="008E3C58" w14:paraId="7E9E776E" w14:textId="77777777" w:rsidTr="684960D3">
        <w:tc>
          <w:tcPr>
            <w:tcW w:w="5000" w:type="pct"/>
            <w:shd w:val="clear" w:color="auto" w:fill="002664"/>
          </w:tcPr>
          <w:p w14:paraId="5AD02814" w14:textId="77777777" w:rsidR="002938D6" w:rsidRPr="008E3C58" w:rsidRDefault="002938D6" w:rsidP="00FA223A">
            <w:pPr>
              <w:keepNext/>
              <w:spacing w:before="120" w:line="240" w:lineRule="auto"/>
              <w:rPr>
                <w:rFonts w:eastAsia="Calibri"/>
                <w:b/>
                <w:bCs/>
              </w:rPr>
            </w:pPr>
            <w:r w:rsidRPr="008E3C58">
              <w:rPr>
                <w:rFonts w:eastAsia="Calibri"/>
                <w:b/>
                <w:bCs/>
              </w:rPr>
              <w:lastRenderedPageBreak/>
              <w:t>Phase 6 – preparing the assessment task</w:t>
            </w:r>
          </w:p>
        </w:tc>
      </w:tr>
      <w:tr w:rsidR="002938D6" w:rsidRPr="008E3C58" w14:paraId="28CE26B4" w14:textId="77777777" w:rsidTr="684960D3">
        <w:tc>
          <w:tcPr>
            <w:tcW w:w="5000" w:type="pct"/>
          </w:tcPr>
          <w:p w14:paraId="4FE07810" w14:textId="286F731D" w:rsidR="007B68CF" w:rsidRDefault="007B68CF" w:rsidP="00F204BE">
            <w:pPr>
              <w:pStyle w:val="ListBullet"/>
            </w:pPr>
            <w:r>
              <w:t xml:space="preserve">How can marking guidelines and sample assessment task responses be used as a support for </w:t>
            </w:r>
            <w:r w:rsidR="00541CD6">
              <w:t>planning and writing</w:t>
            </w:r>
            <w:r>
              <w:t>?</w:t>
            </w:r>
          </w:p>
          <w:p w14:paraId="716AEC2E" w14:textId="00A63E29" w:rsidR="007B68CF" w:rsidRDefault="007B68CF" w:rsidP="00F204BE">
            <w:pPr>
              <w:pStyle w:val="ListBullet"/>
            </w:pPr>
            <w:r>
              <w:t xml:space="preserve">How can </w:t>
            </w:r>
            <w:r w:rsidR="00A10FC5">
              <w:t>model texts help</w:t>
            </w:r>
            <w:r w:rsidR="00A955D5">
              <w:t xml:space="preserve"> students to refine their </w:t>
            </w:r>
            <w:r w:rsidR="00A10FC5">
              <w:t>understanding of form</w:t>
            </w:r>
            <w:r w:rsidR="00406513">
              <w:t>s</w:t>
            </w:r>
            <w:r w:rsidR="00ED2FB1">
              <w:t>, and the language choices made by composers within them</w:t>
            </w:r>
            <w:r>
              <w:t>?</w:t>
            </w:r>
          </w:p>
          <w:p w14:paraId="2F38958E" w14:textId="5E1AF8E3" w:rsidR="002938D6" w:rsidRPr="008E3C58" w:rsidRDefault="007B68CF" w:rsidP="00F204BE">
            <w:pPr>
              <w:pStyle w:val="ListBullet"/>
            </w:pPr>
            <w:r>
              <w:t xml:space="preserve">What are the best strategies for developing and expanding skills in </w:t>
            </w:r>
            <w:r w:rsidR="00AA7817">
              <w:t>im</w:t>
            </w:r>
            <w:r w:rsidR="003F34CD">
              <w:t>aginative</w:t>
            </w:r>
            <w:r>
              <w:t xml:space="preserve"> and </w:t>
            </w:r>
            <w:r w:rsidR="003F34CD">
              <w:t>persuasive writing</w:t>
            </w:r>
            <w:r>
              <w:t>?</w:t>
            </w:r>
          </w:p>
        </w:tc>
      </w:tr>
    </w:tbl>
    <w:p w14:paraId="67054B96" w14:textId="07FF787A" w:rsidR="00A43D4D" w:rsidRDefault="008907B8" w:rsidP="00123D4E">
      <w:pPr>
        <w:pStyle w:val="Heading2"/>
        <w:spacing w:before="240"/>
      </w:pPr>
      <w:bookmarkStart w:id="29" w:name="_Toc145666047"/>
      <w:bookmarkStart w:id="30" w:name="_Toc151447413"/>
      <w:bookmarkStart w:id="31" w:name="_Toc151632393"/>
      <w:bookmarkStart w:id="32" w:name="_Toc192500606"/>
      <w:bookmarkEnd w:id="25"/>
      <w:bookmarkEnd w:id="26"/>
      <w:bookmarkEnd w:id="27"/>
      <w:r>
        <w:t>Assessment overview</w:t>
      </w:r>
      <w:bookmarkEnd w:id="29"/>
      <w:bookmarkEnd w:id="30"/>
      <w:bookmarkEnd w:id="31"/>
      <w:bookmarkEnd w:id="32"/>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367DD8FD" w14:textId="61D46DF1" w:rsidR="00527CAE" w:rsidRDefault="003F18B1" w:rsidP="00556AA9">
      <w:r>
        <w:rPr>
          <w:rStyle w:val="Strong"/>
        </w:rPr>
        <w:t>Formal</w:t>
      </w:r>
      <w:r w:rsidR="00E35C26" w:rsidRPr="009D5EAC">
        <w:rPr>
          <w:rStyle w:val="Strong"/>
        </w:rPr>
        <w:t xml:space="preserve"> assessment</w:t>
      </w:r>
      <w:r w:rsidR="00434881">
        <w:rPr>
          <w:rStyle w:val="Strong"/>
        </w:rPr>
        <w:t xml:space="preserve">: </w:t>
      </w:r>
      <w:r w:rsidR="006F169C">
        <w:t>s</w:t>
      </w:r>
      <w:r w:rsidR="006F169C" w:rsidRPr="00B93E61">
        <w:t xml:space="preserve">tudents </w:t>
      </w:r>
      <w:r w:rsidR="00B93E61" w:rsidRPr="00B93E61">
        <w:t>will create an adaptation of a text and pitch their ideas.</w:t>
      </w:r>
    </w:p>
    <w:p w14:paraId="16EDAA81" w14:textId="2D8AA5D2" w:rsidR="00465D27" w:rsidRDefault="009D5EAC" w:rsidP="00465D27">
      <w:r w:rsidRPr="009D5EAC">
        <w:rPr>
          <w:rStyle w:val="Strong"/>
        </w:rPr>
        <w:t>Formative assessment</w:t>
      </w:r>
      <w:r w:rsidRPr="00E25339">
        <w:t>:</w:t>
      </w:r>
      <w:r w:rsidR="00E25339" w:rsidRPr="00E25339">
        <w:t xml:space="preserve"> </w:t>
      </w:r>
      <w:r w:rsidR="005B0B2A">
        <w:t>i</w:t>
      </w:r>
      <w:r w:rsidR="005B0B2A" w:rsidRPr="00E25339">
        <w:t xml:space="preserve">n </w:t>
      </w:r>
      <w:r w:rsidR="00E25339" w:rsidRPr="00E25339">
        <w:t>this program, students will engage with</w:t>
      </w:r>
      <w:r w:rsidR="00F3337F">
        <w:t xml:space="preserve"> 4 core formative tasks </w:t>
      </w:r>
      <w:r w:rsidR="009B1079">
        <w:t>to</w:t>
      </w:r>
      <w:r w:rsidR="00F3337F">
        <w:t xml:space="preserve"> build interest</w:t>
      </w:r>
      <w:r w:rsidR="0028696A">
        <w:t>, skills and knowledge towards the formal task.</w:t>
      </w:r>
      <w:r w:rsidR="001C5135">
        <w:t xml:space="preserve"> These tasks focus on persuasive speaking and writing, the codes and conventions of a </w:t>
      </w:r>
      <w:r w:rsidR="007E679D" w:rsidRPr="007E679D">
        <w:t>play</w:t>
      </w:r>
      <w:r w:rsidR="001C5135">
        <w:t xml:space="preserve">script and a </w:t>
      </w:r>
      <w:r w:rsidR="009B1079">
        <w:t xml:space="preserve">persuasive </w:t>
      </w:r>
      <w:r w:rsidR="001C5135">
        <w:t>cover letter</w:t>
      </w:r>
      <w:r w:rsidR="00D05C01">
        <w:t>, and the imaginative writing process needed to create the adaptation</w:t>
      </w:r>
      <w:r w:rsidR="00E25339" w:rsidRPr="00E25339">
        <w:t>.</w:t>
      </w:r>
      <w:r w:rsidRPr="009D5EAC">
        <w:t xml:space="preserve"> </w:t>
      </w:r>
    </w:p>
    <w:p w14:paraId="63EC14AB" w14:textId="41FADDCD" w:rsidR="00A43D4D" w:rsidRPr="008E1F90" w:rsidRDefault="00773E5F" w:rsidP="007D4E76">
      <w:pPr>
        <w:pStyle w:val="Heading2"/>
      </w:pPr>
      <w:bookmarkStart w:id="33" w:name="_Toc192500607"/>
      <w:r w:rsidRPr="00E43A00">
        <w:t>Outcomes and content groups</w:t>
      </w:r>
      <w:bookmarkEnd w:id="33"/>
    </w:p>
    <w:p w14:paraId="7B2B287E" w14:textId="524FEEC6" w:rsidR="00F86652" w:rsidRDefault="00F86652" w:rsidP="00556AA9">
      <w:r>
        <w:rPr>
          <w:noProof/>
        </w:rPr>
        <w:t>A student:</w:t>
      </w:r>
      <w:r w:rsidR="00465D27">
        <w:rPr>
          <w:noProof/>
        </w:rPr>
        <w:t xml:space="preserve"> </w:t>
      </w:r>
    </w:p>
    <w:p w14:paraId="415C7549" w14:textId="7F5BDDF6" w:rsidR="00CB087D" w:rsidRPr="00CB087D" w:rsidRDefault="008D32E6" w:rsidP="00F204BE">
      <w:pPr>
        <w:pStyle w:val="ListBullet"/>
        <w:rPr>
          <w:rStyle w:val="Strong"/>
          <w:b w:val="0"/>
          <w:bCs w:val="0"/>
        </w:rPr>
      </w:pPr>
      <w:r>
        <w:rPr>
          <w:rStyle w:val="Strong"/>
        </w:rPr>
        <w:t xml:space="preserve"> </w:t>
      </w:r>
      <w:r w:rsidR="00CB087D" w:rsidRPr="00CB087D">
        <w:rPr>
          <w:rStyle w:val="Strong"/>
        </w:rPr>
        <w:t>EN4-RVL-01</w:t>
      </w:r>
      <w:r w:rsidR="00CB087D" w:rsidRPr="00CB087D">
        <w:t xml:space="preserve"> uses a range of personal, creative and critical strategies to read texts that are complex in their ideas and construction</w:t>
      </w:r>
    </w:p>
    <w:p w14:paraId="7E730828" w14:textId="77777777" w:rsidR="00CB087D" w:rsidRPr="00EF2993" w:rsidRDefault="00CB087D" w:rsidP="00EF2993">
      <w:pPr>
        <w:pStyle w:val="ListBullet2"/>
        <w:rPr>
          <w:rStyle w:val="Strong"/>
          <w:b w:val="0"/>
          <w:bCs w:val="0"/>
        </w:rPr>
      </w:pPr>
      <w:r w:rsidRPr="00EF2993">
        <w:rPr>
          <w:rStyle w:val="Strong"/>
          <w:b w:val="0"/>
          <w:bCs w:val="0"/>
        </w:rPr>
        <w:t>reading, viewing and listening skills</w:t>
      </w:r>
    </w:p>
    <w:p w14:paraId="3F996F55" w14:textId="26DA2BBA" w:rsidR="00CB087D" w:rsidRPr="00EF2993" w:rsidRDefault="00CB087D" w:rsidP="00EF2993">
      <w:pPr>
        <w:pStyle w:val="ListBullet2"/>
        <w:rPr>
          <w:rStyle w:val="Strong"/>
          <w:b w:val="0"/>
          <w:bCs w:val="0"/>
        </w:rPr>
      </w:pPr>
      <w:r w:rsidRPr="00EF2993">
        <w:rPr>
          <w:rStyle w:val="Strong"/>
          <w:b w:val="0"/>
          <w:bCs w:val="0"/>
        </w:rPr>
        <w:t>reading</w:t>
      </w:r>
      <w:r w:rsidR="00941EB0" w:rsidRPr="00EF2993">
        <w:rPr>
          <w:rStyle w:val="Strong"/>
          <w:b w:val="0"/>
          <w:bCs w:val="0"/>
        </w:rPr>
        <w:t xml:space="preserve"> for challenge, interest and enjoyment</w:t>
      </w:r>
    </w:p>
    <w:p w14:paraId="2B998F21" w14:textId="058A7C80" w:rsidR="00941EB0" w:rsidRPr="00CB087D" w:rsidRDefault="00941EB0" w:rsidP="00EF2993">
      <w:pPr>
        <w:pStyle w:val="ListBullet2"/>
        <w:rPr>
          <w:rStyle w:val="Strong"/>
          <w:b w:val="0"/>
          <w:bCs w:val="0"/>
        </w:rPr>
      </w:pPr>
      <w:r w:rsidRPr="000F0169">
        <w:rPr>
          <w:rStyle w:val="Strong"/>
          <w:b w:val="0"/>
          <w:bCs w:val="0"/>
        </w:rPr>
        <w:lastRenderedPageBreak/>
        <w:t>reflecting</w:t>
      </w:r>
    </w:p>
    <w:p w14:paraId="35943806" w14:textId="66764799" w:rsidR="00CB087D" w:rsidRPr="008D32E6" w:rsidRDefault="00CB087D" w:rsidP="00F204BE">
      <w:pPr>
        <w:pStyle w:val="ListBullet"/>
        <w:rPr>
          <w:rStyle w:val="Strong"/>
          <w:b w:val="0"/>
          <w:bCs w:val="0"/>
        </w:rPr>
      </w:pPr>
      <w:r w:rsidRPr="00CB087D">
        <w:rPr>
          <w:rStyle w:val="Strong"/>
        </w:rPr>
        <w:t>EN4-URA-01</w:t>
      </w:r>
      <w:r w:rsidR="008D32E6">
        <w:rPr>
          <w:rStyle w:val="Strong"/>
        </w:rPr>
        <w:t xml:space="preserve"> </w:t>
      </w:r>
      <w:r w:rsidR="008D32E6" w:rsidRPr="008D32E6">
        <w:rPr>
          <w:rStyle w:val="Strong"/>
          <w:b w:val="0"/>
          <w:bCs w:val="0"/>
        </w:rPr>
        <w:t>analyses how meaning is created through the use of and response to language forms, features and structures</w:t>
      </w:r>
    </w:p>
    <w:p w14:paraId="1D2A528E" w14:textId="459D7767" w:rsidR="008974EC" w:rsidRPr="00A2151F" w:rsidRDefault="008974EC" w:rsidP="00EF2993">
      <w:pPr>
        <w:pStyle w:val="ListBullet2"/>
        <w:rPr>
          <w:rStyle w:val="Strong"/>
          <w:b w:val="0"/>
          <w:bCs w:val="0"/>
        </w:rPr>
      </w:pPr>
      <w:r w:rsidRPr="00A2151F">
        <w:rPr>
          <w:rStyle w:val="Strong"/>
          <w:b w:val="0"/>
          <w:bCs w:val="0"/>
        </w:rPr>
        <w:t>code and convention</w:t>
      </w:r>
    </w:p>
    <w:p w14:paraId="2A23406F" w14:textId="4035E039" w:rsidR="00CB087D" w:rsidRPr="00CB087D" w:rsidRDefault="00CB087D" w:rsidP="00F204BE">
      <w:pPr>
        <w:pStyle w:val="ListBullet"/>
        <w:rPr>
          <w:rStyle w:val="Strong"/>
        </w:rPr>
      </w:pPr>
      <w:r w:rsidRPr="00CB087D">
        <w:rPr>
          <w:rStyle w:val="Strong"/>
        </w:rPr>
        <w:t xml:space="preserve">EN4-URB-01 </w:t>
      </w:r>
      <w:r w:rsidR="003E680A" w:rsidRPr="003E680A">
        <w:rPr>
          <w:rStyle w:val="Strong"/>
          <w:b w:val="0"/>
          <w:bCs w:val="0"/>
        </w:rPr>
        <w:t>examines and explains how texts represent ideas, experiences and values</w:t>
      </w:r>
    </w:p>
    <w:p w14:paraId="3F357BB2" w14:textId="77777777" w:rsidR="00CB087D" w:rsidRPr="00266698" w:rsidRDefault="00CB087D" w:rsidP="00EF2993">
      <w:pPr>
        <w:pStyle w:val="ListBullet2"/>
      </w:pPr>
      <w:r w:rsidRPr="00266698">
        <w:t>perspective and context</w:t>
      </w:r>
    </w:p>
    <w:p w14:paraId="4E7C58FE" w14:textId="4FE6C16A" w:rsidR="00932EB6" w:rsidRPr="00266698" w:rsidRDefault="00941EB0" w:rsidP="0014666A">
      <w:pPr>
        <w:pStyle w:val="ListBullet"/>
      </w:pPr>
      <w:r w:rsidRPr="00266698">
        <w:rPr>
          <w:rStyle w:val="Strong"/>
        </w:rPr>
        <w:t>EN4-URC-01</w:t>
      </w:r>
      <w:r w:rsidR="002644F6" w:rsidRPr="00266698">
        <w:t xml:space="preserve"> identifies and explains ways of valuing texts and the connections between them</w:t>
      </w:r>
    </w:p>
    <w:p w14:paraId="4E58D82D" w14:textId="08997468" w:rsidR="00932EB6" w:rsidRPr="00EF2993" w:rsidRDefault="00266698" w:rsidP="00EF2993">
      <w:pPr>
        <w:pStyle w:val="ListBullet2"/>
      </w:pPr>
      <w:r w:rsidRPr="00EF2993">
        <w:t>g</w:t>
      </w:r>
      <w:r w:rsidR="00932EB6" w:rsidRPr="00EF2993">
        <w:t>enre</w:t>
      </w:r>
    </w:p>
    <w:p w14:paraId="12E0B505" w14:textId="7726F0AB" w:rsidR="00932EB6" w:rsidRPr="00EF2993" w:rsidRDefault="00266698" w:rsidP="00EF2993">
      <w:pPr>
        <w:pStyle w:val="ListBullet2"/>
      </w:pPr>
      <w:r w:rsidRPr="00EF2993">
        <w:t>in</w:t>
      </w:r>
      <w:r w:rsidR="00932EB6" w:rsidRPr="00EF2993">
        <w:t>tertextuality</w:t>
      </w:r>
    </w:p>
    <w:p w14:paraId="45AA7A75" w14:textId="0F9B5DCD" w:rsidR="00CB087D" w:rsidRPr="00EF2993" w:rsidRDefault="00266698" w:rsidP="00EF2993">
      <w:pPr>
        <w:pStyle w:val="ListBullet2"/>
      </w:pPr>
      <w:r w:rsidRPr="00EF2993">
        <w:t>l</w:t>
      </w:r>
      <w:r w:rsidR="00932EB6" w:rsidRPr="00EF2993">
        <w:t xml:space="preserve">iterary value </w:t>
      </w:r>
    </w:p>
    <w:p w14:paraId="5609958E" w14:textId="72166559" w:rsidR="00293611" w:rsidRPr="003E680A" w:rsidRDefault="00CB087D" w:rsidP="00F204BE">
      <w:pPr>
        <w:pStyle w:val="ListBullet"/>
        <w:rPr>
          <w:rStyle w:val="Strong"/>
          <w:b w:val="0"/>
          <w:bCs w:val="0"/>
        </w:rPr>
      </w:pPr>
      <w:r w:rsidRPr="00A01F53">
        <w:rPr>
          <w:rStyle w:val="Strong"/>
        </w:rPr>
        <w:t>EN4-ECA-01</w:t>
      </w:r>
      <w:r w:rsidR="003E680A">
        <w:rPr>
          <w:rStyle w:val="Strong"/>
        </w:rPr>
        <w:t xml:space="preserve"> </w:t>
      </w:r>
      <w:r w:rsidR="003E680A" w:rsidRPr="003E680A">
        <w:rPr>
          <w:rStyle w:val="Strong"/>
          <w:b w:val="0"/>
          <w:bCs w:val="0"/>
        </w:rPr>
        <w:t>creates personal, creative and critical texts for a range of audiences by using linguistic and stylistic conventions of language to express ideas</w:t>
      </w:r>
    </w:p>
    <w:p w14:paraId="522375DD" w14:textId="39587000" w:rsidR="00293611" w:rsidRDefault="009B197E" w:rsidP="00EF2993">
      <w:pPr>
        <w:pStyle w:val="ListBullet2"/>
        <w:rPr>
          <w:rStyle w:val="Strong"/>
          <w:b w:val="0"/>
          <w:bCs w:val="0"/>
        </w:rPr>
      </w:pPr>
      <w:r>
        <w:rPr>
          <w:rStyle w:val="Strong"/>
          <w:b w:val="0"/>
          <w:bCs w:val="0"/>
        </w:rPr>
        <w:t>writing</w:t>
      </w:r>
    </w:p>
    <w:p w14:paraId="180C0946" w14:textId="3785679A" w:rsidR="00293611" w:rsidRDefault="00293611" w:rsidP="00EF2993">
      <w:pPr>
        <w:pStyle w:val="ListBullet2"/>
        <w:rPr>
          <w:rStyle w:val="Strong"/>
          <w:b w:val="0"/>
          <w:bCs w:val="0"/>
        </w:rPr>
      </w:pPr>
      <w:r>
        <w:rPr>
          <w:rStyle w:val="Strong"/>
          <w:b w:val="0"/>
          <w:bCs w:val="0"/>
        </w:rPr>
        <w:t>s</w:t>
      </w:r>
      <w:r w:rsidR="00CB087D" w:rsidRPr="00CB087D">
        <w:rPr>
          <w:rStyle w:val="Strong"/>
          <w:b w:val="0"/>
          <w:bCs w:val="0"/>
        </w:rPr>
        <w:t>peaking</w:t>
      </w:r>
    </w:p>
    <w:p w14:paraId="38EE661D" w14:textId="7B35880E" w:rsidR="009B197E" w:rsidRDefault="009B197E" w:rsidP="00EF2993">
      <w:pPr>
        <w:pStyle w:val="ListBullet2"/>
        <w:rPr>
          <w:rStyle w:val="Strong"/>
          <w:b w:val="0"/>
          <w:bCs w:val="0"/>
        </w:rPr>
      </w:pPr>
      <w:r>
        <w:rPr>
          <w:rStyle w:val="Strong"/>
          <w:b w:val="0"/>
          <w:bCs w:val="0"/>
        </w:rPr>
        <w:t>text features</w:t>
      </w:r>
    </w:p>
    <w:p w14:paraId="3449782C" w14:textId="4604ECF0" w:rsidR="00293611" w:rsidRDefault="00CB087D" w:rsidP="00EF2993">
      <w:pPr>
        <w:pStyle w:val="ListBullet2"/>
        <w:rPr>
          <w:rStyle w:val="Strong"/>
          <w:b w:val="0"/>
          <w:bCs w:val="0"/>
        </w:rPr>
      </w:pPr>
      <w:r w:rsidRPr="00CB087D">
        <w:rPr>
          <w:rStyle w:val="Strong"/>
          <w:b w:val="0"/>
          <w:bCs w:val="0"/>
        </w:rPr>
        <w:t xml:space="preserve">text features: </w:t>
      </w:r>
      <w:r w:rsidR="00401D58">
        <w:rPr>
          <w:rStyle w:val="Strong"/>
          <w:b w:val="0"/>
          <w:bCs w:val="0"/>
        </w:rPr>
        <w:t>imaginative</w:t>
      </w:r>
    </w:p>
    <w:p w14:paraId="69EC2298" w14:textId="3D6F9503" w:rsidR="00401D58" w:rsidRDefault="00401D58" w:rsidP="00EF2993">
      <w:pPr>
        <w:pStyle w:val="ListBullet2"/>
        <w:rPr>
          <w:rStyle w:val="Strong"/>
          <w:b w:val="0"/>
          <w:bCs w:val="0"/>
        </w:rPr>
      </w:pPr>
      <w:r>
        <w:rPr>
          <w:rStyle w:val="Strong"/>
          <w:b w:val="0"/>
          <w:bCs w:val="0"/>
        </w:rPr>
        <w:t>text features: persuasive</w:t>
      </w:r>
    </w:p>
    <w:p w14:paraId="069463E1" w14:textId="08AAEEC2" w:rsidR="00293611" w:rsidRPr="00293611" w:rsidRDefault="00401D58" w:rsidP="00EF2993">
      <w:pPr>
        <w:pStyle w:val="ListBullet2"/>
        <w:rPr>
          <w:rStyle w:val="Strong"/>
          <w:b w:val="0"/>
          <w:bCs w:val="0"/>
        </w:rPr>
      </w:pPr>
      <w:r>
        <w:rPr>
          <w:rStyle w:val="Strong"/>
          <w:b w:val="0"/>
          <w:bCs w:val="0"/>
        </w:rPr>
        <w:t>word-level language</w:t>
      </w:r>
    </w:p>
    <w:p w14:paraId="43A1D15C" w14:textId="14F6900C" w:rsidR="00293611" w:rsidRPr="008F1062" w:rsidRDefault="00CB087D" w:rsidP="00F204BE">
      <w:pPr>
        <w:pStyle w:val="ListBullet"/>
        <w:rPr>
          <w:rStyle w:val="Strong"/>
          <w:b w:val="0"/>
          <w:bCs w:val="0"/>
        </w:rPr>
      </w:pPr>
      <w:r w:rsidRPr="00293611">
        <w:rPr>
          <w:rStyle w:val="Strong"/>
        </w:rPr>
        <w:t>EN4-ECB-01</w:t>
      </w:r>
      <w:r w:rsidR="008F1062">
        <w:rPr>
          <w:rStyle w:val="Strong"/>
        </w:rPr>
        <w:t xml:space="preserve"> </w:t>
      </w:r>
      <w:r w:rsidR="008F1062" w:rsidRPr="008F1062">
        <w:rPr>
          <w:rStyle w:val="Strong"/>
          <w:b w:val="0"/>
          <w:bCs w:val="0"/>
        </w:rPr>
        <w:t>uses processes of planning, monitoring, revising and reflecting to support and develop composition of texts</w:t>
      </w:r>
    </w:p>
    <w:p w14:paraId="08135636" w14:textId="31E98A58" w:rsidR="00CB087D" w:rsidRPr="00293611" w:rsidRDefault="00CB087D" w:rsidP="00EF2993">
      <w:pPr>
        <w:pStyle w:val="ListBullet2"/>
        <w:rPr>
          <w:rStyle w:val="Strong"/>
          <w:b w:val="0"/>
          <w:bCs w:val="0"/>
        </w:rPr>
      </w:pPr>
      <w:r w:rsidRPr="00293611">
        <w:rPr>
          <w:rStyle w:val="Strong"/>
          <w:b w:val="0"/>
          <w:bCs w:val="0"/>
        </w:rPr>
        <w:lastRenderedPageBreak/>
        <w:t>planning, monitoring and revising</w:t>
      </w:r>
    </w:p>
    <w:p w14:paraId="0ECC31D5" w14:textId="219404A4" w:rsidR="00F86652" w:rsidRPr="000F0169" w:rsidRDefault="00F86652" w:rsidP="00556AA9">
      <w:pPr>
        <w:pStyle w:val="Imageattributioncaption"/>
      </w:pPr>
      <w:hyperlink r:id="rId12" w:history="1">
        <w:r w:rsidRPr="000F0169">
          <w:rPr>
            <w:rStyle w:val="Hyperlink"/>
            <w:noProof/>
          </w:rPr>
          <w:t>English K–10 Syllabus</w:t>
        </w:r>
      </w:hyperlink>
      <w:r w:rsidRPr="000F0169">
        <w:rPr>
          <w:noProof/>
        </w:rPr>
        <w:t xml:space="preserve"> © NSW Education Standards Authority (NESA) for and on behalf of the Crown in right of the State of New South Wales, 2022.</w:t>
      </w:r>
    </w:p>
    <w:p w14:paraId="13813731" w14:textId="66071B53" w:rsidR="00387702" w:rsidRDefault="00387702" w:rsidP="00556AA9">
      <w:pPr>
        <w:pStyle w:val="Heading2"/>
      </w:pPr>
      <w:bookmarkStart w:id="34" w:name="_Toc145666048"/>
      <w:bookmarkStart w:id="35" w:name="_Toc151447414"/>
      <w:bookmarkStart w:id="36" w:name="_Toc151632394"/>
      <w:bookmarkStart w:id="37" w:name="_Toc192500608"/>
      <w:r>
        <w:t>Core t</w:t>
      </w:r>
      <w:r w:rsidR="00F862D9">
        <w:t>exts</w:t>
      </w:r>
      <w:r>
        <w:t xml:space="preserve"> and text requirements</w:t>
      </w:r>
      <w:bookmarkEnd w:id="34"/>
      <w:bookmarkEnd w:id="35"/>
      <w:bookmarkEnd w:id="36"/>
      <w:bookmarkEnd w:id="37"/>
    </w:p>
    <w:p w14:paraId="1BB4AC08" w14:textId="6EEFA86A" w:rsidR="003F7523" w:rsidRPr="00332915" w:rsidRDefault="003F7523" w:rsidP="003F7523">
      <w:r w:rsidRPr="00332915">
        <w:t>The core texts for this program are listed below. An overview of the texts and their alignment to the text requirements are provided in the Core text</w:t>
      </w:r>
      <w:r w:rsidR="007D3271">
        <w:t>s</w:t>
      </w:r>
      <w:r w:rsidRPr="00332915">
        <w:t xml:space="preserve"> booklet and in the </w:t>
      </w:r>
      <w:hyperlink r:id="rId13" w:history="1">
        <w:r w:rsidRPr="00332915">
          <w:rPr>
            <w:rStyle w:val="Hyperlink"/>
          </w:rPr>
          <w:t>Quality texts in Stage 4 and 5</w:t>
        </w:r>
      </w:hyperlink>
      <w:r w:rsidRPr="00332915">
        <w:t xml:space="preserve"> resource card</w:t>
      </w:r>
      <w:r>
        <w:t>s</w:t>
      </w:r>
      <w:r w:rsidRPr="00332915">
        <w:t xml:space="preserve">. </w:t>
      </w:r>
    </w:p>
    <w:p w14:paraId="52F206F7" w14:textId="6B092418" w:rsidR="003F7523" w:rsidRPr="00AB5A0C" w:rsidRDefault="003F7523" w:rsidP="003F7523">
      <w:pPr>
        <w:pStyle w:val="ListBullet"/>
        <w:rPr>
          <w:bCs/>
        </w:rPr>
      </w:pPr>
      <w:r w:rsidRPr="0000209A">
        <w:t>Shark Tank Australia (</w:t>
      </w:r>
      <w:r>
        <w:t>21 September 2019</w:t>
      </w:r>
      <w:r w:rsidRPr="0000209A">
        <w:t xml:space="preserve">) </w:t>
      </w:r>
      <w:r>
        <w:t>(</w:t>
      </w:r>
      <w:r w:rsidRPr="0000209A">
        <w:t>Throat Scope segment, Season 1</w:t>
      </w:r>
      <w:r>
        <w:t xml:space="preserve">) </w:t>
      </w:r>
      <w:hyperlink r:id="rId14" w:history="1">
        <w:r>
          <w:rPr>
            <w:rStyle w:val="Hyperlink"/>
            <w:bCs/>
          </w:rPr>
          <w:t>'Steve: “Drop the Royalty For Now” | Shark Tank AUS' [video] (12:44</w:t>
        </w:r>
      </w:hyperlink>
      <w:r>
        <w:t>)</w:t>
      </w:r>
      <w:r w:rsidRPr="0000209A">
        <w:t>, YouTube, accessed 19 July 2024</w:t>
      </w:r>
    </w:p>
    <w:p w14:paraId="682BACC0" w14:textId="508F8488" w:rsidR="003F7523" w:rsidRPr="0000209A" w:rsidRDefault="003F7523" w:rsidP="003F7523">
      <w:pPr>
        <w:pStyle w:val="ListBullet"/>
        <w:rPr>
          <w:b/>
        </w:rPr>
      </w:pPr>
      <w:r w:rsidRPr="0000209A">
        <w:t>Shark Tank Australia (</w:t>
      </w:r>
      <w:r>
        <w:t>12 November 2020</w:t>
      </w:r>
      <w:r w:rsidRPr="0000209A">
        <w:t>)</w:t>
      </w:r>
      <w:r>
        <w:t xml:space="preserve"> (</w:t>
      </w:r>
      <w:r w:rsidRPr="0000209A">
        <w:t>Seriously segment, Season 1</w:t>
      </w:r>
      <w:r>
        <w:t>)</w:t>
      </w:r>
      <w:r w:rsidRPr="0000209A">
        <w:t xml:space="preserve"> </w:t>
      </w:r>
      <w:hyperlink r:id="rId15" w:history="1">
        <w:r>
          <w:rPr>
            <w:rStyle w:val="Hyperlink"/>
            <w:bCs/>
          </w:rPr>
          <w:t xml:space="preserve">'"Did You Seriously Think You Were Gonna Get Investment Today?" </w:t>
        </w:r>
        <w:r w:rsidRPr="0095711F">
          <w:rPr>
            <w:rStyle w:val="Hyperlink"/>
            <w:bCs/>
          </w:rPr>
          <w:t xml:space="preserve">| </w:t>
        </w:r>
        <w:r>
          <w:rPr>
            <w:rStyle w:val="Hyperlink"/>
            <w:bCs/>
          </w:rPr>
          <w:t>Shark Tank AUS' [video] (8:17)</w:t>
        </w:r>
      </w:hyperlink>
      <w:r w:rsidRPr="0000209A">
        <w:t>, YouTube, accessed 19 July 2024</w:t>
      </w:r>
    </w:p>
    <w:p w14:paraId="3CF17740" w14:textId="168926F1" w:rsidR="003F7523" w:rsidRPr="007D3271" w:rsidRDefault="003F7523" w:rsidP="003F7523">
      <w:pPr>
        <w:pStyle w:val="ListBullet"/>
        <w:rPr>
          <w:bCs/>
        </w:rPr>
      </w:pPr>
      <w:r w:rsidRPr="00DC35DE">
        <w:rPr>
          <w:bCs/>
          <w:i/>
          <w:iCs/>
        </w:rPr>
        <w:t>Shark Tank Australia</w:t>
      </w:r>
      <w:r w:rsidRPr="00940A11">
        <w:rPr>
          <w:bCs/>
        </w:rPr>
        <w:t xml:space="preserve"> is classified </w:t>
      </w:r>
      <w:r w:rsidRPr="00790526">
        <w:rPr>
          <w:bCs/>
        </w:rPr>
        <w:t>PG</w:t>
      </w:r>
      <w:r w:rsidRPr="00940A11">
        <w:rPr>
          <w:bCs/>
        </w:rPr>
        <w:t xml:space="preserve">. When communicating with parents and carers about texts, the templates </w:t>
      </w:r>
      <w:r>
        <w:rPr>
          <w:bCs/>
        </w:rPr>
        <w:t>o</w:t>
      </w:r>
      <w:r w:rsidRPr="00940A11">
        <w:rPr>
          <w:bCs/>
        </w:rPr>
        <w:t>n the</w:t>
      </w:r>
      <w:r>
        <w:rPr>
          <w:bCs/>
        </w:rPr>
        <w:t xml:space="preserve"> department’s</w:t>
      </w:r>
      <w:r w:rsidRPr="00940A11">
        <w:rPr>
          <w:bCs/>
        </w:rPr>
        <w:t xml:space="preserve"> </w:t>
      </w:r>
      <w:hyperlink r:id="rId16" w:history="1">
        <w:r w:rsidRPr="00940A11">
          <w:rPr>
            <w:rStyle w:val="Hyperlink"/>
            <w:bCs/>
          </w:rPr>
          <w:t>text selection notification</w:t>
        </w:r>
      </w:hyperlink>
      <w:r w:rsidRPr="00940A11">
        <w:rPr>
          <w:bCs/>
        </w:rPr>
        <w:t xml:space="preserve"> </w:t>
      </w:r>
      <w:r>
        <w:rPr>
          <w:bCs/>
        </w:rPr>
        <w:t xml:space="preserve">webpage </w:t>
      </w:r>
      <w:r w:rsidRPr="00940A11">
        <w:rPr>
          <w:bCs/>
        </w:rPr>
        <w:t>may be used. These templates can be adapted to suit the school context</w:t>
      </w:r>
    </w:p>
    <w:p w14:paraId="585A0F97" w14:textId="77777777" w:rsidR="003F7523" w:rsidRDefault="003F7523" w:rsidP="003F7523">
      <w:pPr>
        <w:pStyle w:val="ListBullet"/>
      </w:pPr>
      <w:r>
        <w:t xml:space="preserve">Di Cesare E, Eldridge S and McGarry T (2007) </w:t>
      </w:r>
      <w:r w:rsidRPr="00DE24DA">
        <w:rPr>
          <w:i/>
          <w:iCs/>
        </w:rPr>
        <w:t>Hitler’s Daughter</w:t>
      </w:r>
      <w:r>
        <w:rPr>
          <w:i/>
          <w:iCs/>
        </w:rPr>
        <w:t>:</w:t>
      </w:r>
      <w:r w:rsidRPr="00DE24DA">
        <w:rPr>
          <w:i/>
          <w:iCs/>
        </w:rPr>
        <w:t xml:space="preserve"> The </w:t>
      </w:r>
      <w:r>
        <w:rPr>
          <w:i/>
          <w:iCs/>
        </w:rPr>
        <w:t>p</w:t>
      </w:r>
      <w:r w:rsidRPr="00DE24DA">
        <w:rPr>
          <w:i/>
          <w:iCs/>
        </w:rPr>
        <w:t>lay</w:t>
      </w:r>
      <w:r>
        <w:t xml:space="preserve">, Currency Press, Sydney. </w:t>
      </w:r>
      <w:r w:rsidRPr="00DE24DA">
        <w:t>ISBN: 9780868198132</w:t>
      </w:r>
    </w:p>
    <w:p w14:paraId="6C79D69F" w14:textId="200714B3" w:rsidR="003F7523" w:rsidRPr="007D3271" w:rsidRDefault="003F7523" w:rsidP="003F7523">
      <w:pPr>
        <w:pStyle w:val="ListBullet"/>
      </w:pPr>
      <w:r w:rsidRPr="003726E6">
        <w:t xml:space="preserve">French J (2003) </w:t>
      </w:r>
      <w:r w:rsidRPr="003726E6">
        <w:rPr>
          <w:i/>
          <w:iCs/>
        </w:rPr>
        <w:t>Hit</w:t>
      </w:r>
      <w:r>
        <w:rPr>
          <w:i/>
          <w:iCs/>
        </w:rPr>
        <w:t>l</w:t>
      </w:r>
      <w:r w:rsidRPr="003726E6">
        <w:rPr>
          <w:i/>
          <w:iCs/>
        </w:rPr>
        <w:t>er’s Daughter</w:t>
      </w:r>
      <w:r w:rsidRPr="003726E6">
        <w:t>, HarperCollins</w:t>
      </w:r>
      <w:r>
        <w:t>, Sydney.</w:t>
      </w:r>
      <w:r w:rsidRPr="003726E6">
        <w:t xml:space="preserve"> ISBN-10: ‎0060086521</w:t>
      </w:r>
    </w:p>
    <w:p w14:paraId="4C75EDBF" w14:textId="21057D6E" w:rsidR="008B72D5" w:rsidRDefault="008B72D5" w:rsidP="000842D4">
      <w:pPr>
        <w:pStyle w:val="Heading2"/>
        <w:spacing w:before="240"/>
      </w:pPr>
      <w:bookmarkStart w:id="38" w:name="_Toc145666051"/>
      <w:bookmarkStart w:id="39" w:name="_Toc151447417"/>
      <w:bookmarkStart w:id="40" w:name="_Toc151632397"/>
      <w:bookmarkStart w:id="41" w:name="_Toc192500609"/>
      <w:r w:rsidRPr="00496E56">
        <w:lastRenderedPageBreak/>
        <w:t>Prior and future learning</w:t>
      </w:r>
      <w:bookmarkEnd w:id="38"/>
      <w:bookmarkEnd w:id="39"/>
      <w:bookmarkEnd w:id="40"/>
      <w:bookmarkEnd w:id="41"/>
    </w:p>
    <w:p w14:paraId="64EB0A1D" w14:textId="59D98A3F" w:rsidR="004D3AB8" w:rsidRPr="009621B6" w:rsidRDefault="001E4EF5" w:rsidP="00556AA9">
      <w:pPr>
        <w:pStyle w:val="FeatureBox2"/>
      </w:pPr>
      <w:r>
        <w:rPr>
          <w:b/>
          <w:bCs/>
        </w:rPr>
        <w:t xml:space="preserve">Teacher note: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77777777" w:rsidR="00D357B2" w:rsidRPr="00CD7A82" w:rsidRDefault="00D357B2" w:rsidP="00556AA9">
      <w:pPr>
        <w:rPr>
          <w:noProof/>
        </w:rPr>
      </w:pPr>
      <w:r w:rsidRPr="00CD7A82">
        <w:rPr>
          <w:noProof/>
        </w:rPr>
        <w:t>Some suggested areas of focus to activate prior knowledge could include:</w:t>
      </w:r>
    </w:p>
    <w:p w14:paraId="54E0BF1F" w14:textId="7398E974" w:rsidR="00D357B2" w:rsidRPr="00A01F9B" w:rsidRDefault="00D357B2" w:rsidP="00F204BE">
      <w:pPr>
        <w:pStyle w:val="ListBullet"/>
      </w:pPr>
      <w:r w:rsidRPr="00CD7A82">
        <w:t>an understanding of the textual features and purpose of</w:t>
      </w:r>
      <w:r w:rsidR="7A524035" w:rsidRPr="00CD7A82">
        <w:t xml:space="preserve"> </w:t>
      </w:r>
      <w:r w:rsidR="00253357" w:rsidRPr="00CD7A82">
        <w:t>i</w:t>
      </w:r>
      <w:r w:rsidR="7A524035" w:rsidRPr="00CD7A82">
        <w:t>maginative</w:t>
      </w:r>
      <w:r w:rsidR="00823C72">
        <w:t xml:space="preserve"> and </w:t>
      </w:r>
      <w:r w:rsidR="7A524035" w:rsidRPr="00CD7A82">
        <w:t>persuasive</w:t>
      </w:r>
      <w:r w:rsidR="00823C72">
        <w:t xml:space="preserve"> </w:t>
      </w:r>
      <w:r w:rsidR="7A524035" w:rsidRPr="00CD7A82">
        <w:t>writing</w:t>
      </w:r>
    </w:p>
    <w:p w14:paraId="4148CF1E" w14:textId="77777777" w:rsidR="000116EB" w:rsidRDefault="00E30CA3" w:rsidP="00F204BE">
      <w:pPr>
        <w:pStyle w:val="ListBullet"/>
      </w:pPr>
      <w:r>
        <w:t>the ways that texts</w:t>
      </w:r>
      <w:r w:rsidR="00CA4DB3">
        <w:t xml:space="preserve"> draw on older texts</w:t>
      </w:r>
      <w:r w:rsidR="001144F4">
        <w:t xml:space="preserve"> to create new meanings, values and perspectives</w:t>
      </w:r>
    </w:p>
    <w:p w14:paraId="2D859543" w14:textId="465E399B" w:rsidR="7A524035" w:rsidRPr="00A01F9B" w:rsidRDefault="009B6FC8" w:rsidP="00F204BE">
      <w:pPr>
        <w:pStyle w:val="ListBullet"/>
      </w:pPr>
      <w:r>
        <w:t xml:space="preserve">the ways in which </w:t>
      </w:r>
      <w:r w:rsidR="00E95000">
        <w:t xml:space="preserve">composers deploy </w:t>
      </w:r>
      <w:r w:rsidR="00091EBC">
        <w:t xml:space="preserve">appeals to </w:t>
      </w:r>
      <w:r w:rsidR="00E95000">
        <w:t xml:space="preserve">ethos, pathos and logos </w:t>
      </w:r>
      <w:r w:rsidR="00E967B7">
        <w:t>in order to convince a specific audience in a specific context</w:t>
      </w:r>
      <w:r w:rsidR="00496E56">
        <w:t xml:space="preserve"> for a specific reason</w:t>
      </w:r>
      <w:r w:rsidR="7A524035" w:rsidRPr="00CD7A82">
        <w:t>.</w:t>
      </w:r>
    </w:p>
    <w:p w14:paraId="5F5D4F45" w14:textId="08BDC8F4" w:rsidR="00462557" w:rsidRDefault="00462557" w:rsidP="00556AA9">
      <w:pPr>
        <w:rPr>
          <w:noProof/>
        </w:rPr>
      </w:pPr>
      <w:r>
        <w:rPr>
          <w:noProof/>
        </w:rPr>
        <w:t xml:space="preserve">Some potential links to other programs in the </w:t>
      </w:r>
      <w:r w:rsidRPr="00CD7A82">
        <w:rPr>
          <w:noProof/>
        </w:rPr>
        <w:t xml:space="preserve">English Stage </w:t>
      </w:r>
      <w:r w:rsidR="00CD7A82" w:rsidRPr="00CD7A82">
        <w:rPr>
          <w:noProof/>
        </w:rPr>
        <w:t>4</w:t>
      </w:r>
      <w:r w:rsidRPr="00CD7A82">
        <w:rPr>
          <w:noProof/>
        </w:rPr>
        <w:t xml:space="preserve"> course</w:t>
      </w:r>
      <w:r>
        <w:rPr>
          <w:noProof/>
        </w:rPr>
        <w:t xml:space="preserve"> could include:</w:t>
      </w:r>
    </w:p>
    <w:p w14:paraId="2F510A23" w14:textId="6B0C81E5" w:rsidR="004025DE" w:rsidRDefault="00BA0596" w:rsidP="00F204BE">
      <w:pPr>
        <w:pStyle w:val="ListBullet"/>
      </w:pPr>
      <w:r w:rsidRPr="004025DE">
        <w:t xml:space="preserve">using knowledge and understanding of </w:t>
      </w:r>
      <w:r w:rsidR="004025DE" w:rsidRPr="004025DE">
        <w:t>the world of the novel</w:t>
      </w:r>
      <w:r w:rsidR="0049122C">
        <w:t>, in particular</w:t>
      </w:r>
      <w:r w:rsidR="00E0442A">
        <w:t xml:space="preserve"> the codes and conventions of prose fiction,</w:t>
      </w:r>
      <w:r w:rsidR="004025DE" w:rsidRPr="004025DE">
        <w:t xml:space="preserve"> developed in</w:t>
      </w:r>
      <w:r w:rsidR="00B95CC0">
        <w:t xml:space="preserve"> the program</w:t>
      </w:r>
      <w:r w:rsidR="004025DE" w:rsidRPr="004025DE">
        <w:t xml:space="preserve"> </w:t>
      </w:r>
      <w:r w:rsidR="00B95CC0">
        <w:rPr>
          <w:b/>
        </w:rPr>
        <w:t>E</w:t>
      </w:r>
      <w:r w:rsidR="004025DE" w:rsidRPr="00A07264">
        <w:rPr>
          <w:b/>
        </w:rPr>
        <w:t>scape into t</w:t>
      </w:r>
      <w:r w:rsidR="00B4193E" w:rsidRPr="00A07264">
        <w:rPr>
          <w:b/>
        </w:rPr>
        <w:t>he</w:t>
      </w:r>
      <w:r w:rsidR="004025DE" w:rsidRPr="00A07264">
        <w:rPr>
          <w:b/>
        </w:rPr>
        <w:t xml:space="preserve"> world of the novel</w:t>
      </w:r>
      <w:r w:rsidR="004025DE" w:rsidRPr="004025DE">
        <w:t xml:space="preserve"> </w:t>
      </w:r>
      <w:r w:rsidR="00B95CC0" w:rsidRPr="00B95CC0">
        <w:rPr>
          <w:rStyle w:val="Strong"/>
        </w:rPr>
        <w:t>– Year 7, Term 3</w:t>
      </w:r>
    </w:p>
    <w:p w14:paraId="3024CBFD" w14:textId="0655383B" w:rsidR="00CA716F" w:rsidRPr="004025DE" w:rsidRDefault="00CA716F" w:rsidP="00F204BE">
      <w:pPr>
        <w:pStyle w:val="ListBullet"/>
      </w:pPr>
      <w:r>
        <w:t xml:space="preserve">extending understanding and </w:t>
      </w:r>
      <w:r w:rsidR="00CC3F36">
        <w:t xml:space="preserve">creative use of the codes and conventions of </w:t>
      </w:r>
      <w:r w:rsidR="00F204D7" w:rsidRPr="00F204D7">
        <w:t>play</w:t>
      </w:r>
      <w:r w:rsidR="00CC3F36">
        <w:t>script</w:t>
      </w:r>
      <w:r w:rsidR="00F204D7">
        <w:t xml:space="preserve"> </w:t>
      </w:r>
      <w:r w:rsidR="00CC3F36">
        <w:t>writ</w:t>
      </w:r>
      <w:r w:rsidR="00F204D7">
        <w:t>i</w:t>
      </w:r>
      <w:r w:rsidR="00CC3F36">
        <w:t xml:space="preserve">ng introduced </w:t>
      </w:r>
      <w:r w:rsidR="00CC3F36" w:rsidRPr="004E3EF6">
        <w:t>in</w:t>
      </w:r>
      <w:r w:rsidR="00B95CC0">
        <w:t xml:space="preserve"> the program</w:t>
      </w:r>
      <w:r w:rsidR="00CC3F36" w:rsidRPr="00A07264">
        <w:rPr>
          <w:b/>
        </w:rPr>
        <w:t xml:space="preserve"> </w:t>
      </w:r>
      <w:r w:rsidR="00B95CC0">
        <w:rPr>
          <w:b/>
        </w:rPr>
        <w:t>S</w:t>
      </w:r>
      <w:r w:rsidR="00CC3F36" w:rsidRPr="00A07264">
        <w:rPr>
          <w:b/>
        </w:rPr>
        <w:t>peak the speech</w:t>
      </w:r>
      <w:r w:rsidR="00B95CC0">
        <w:rPr>
          <w:b/>
        </w:rPr>
        <w:t xml:space="preserve"> – Year 7, Term 4</w:t>
      </w:r>
    </w:p>
    <w:p w14:paraId="184BC4E0" w14:textId="13353003" w:rsidR="00FF2A76" w:rsidRPr="004E3EF6" w:rsidRDefault="00FF2A76" w:rsidP="00F204BE">
      <w:pPr>
        <w:pStyle w:val="ListBullet"/>
      </w:pPr>
      <w:r w:rsidRPr="004E3EF6">
        <w:t xml:space="preserve">identifying and using </w:t>
      </w:r>
      <w:r w:rsidR="00B952FE">
        <w:t>persuasive</w:t>
      </w:r>
      <w:r w:rsidRPr="004E3EF6">
        <w:t xml:space="preserve"> writing skills developed in</w:t>
      </w:r>
      <w:r w:rsidR="00B95CC0">
        <w:t xml:space="preserve"> the program</w:t>
      </w:r>
      <w:r w:rsidRPr="00A07264">
        <w:rPr>
          <w:b/>
        </w:rPr>
        <w:t xml:space="preserve"> </w:t>
      </w:r>
      <w:r w:rsidR="00B95CC0">
        <w:rPr>
          <w:b/>
        </w:rPr>
        <w:t>S</w:t>
      </w:r>
      <w:r w:rsidRPr="00A07264">
        <w:rPr>
          <w:b/>
        </w:rPr>
        <w:t>peak the speech</w:t>
      </w:r>
      <w:r w:rsidR="00B95CC0">
        <w:rPr>
          <w:b/>
        </w:rPr>
        <w:t xml:space="preserve"> – Year 7, Term 4</w:t>
      </w:r>
    </w:p>
    <w:p w14:paraId="68C885CA" w14:textId="446A5476" w:rsidR="25DD8175" w:rsidRPr="004E3EF6" w:rsidRDefault="00462557" w:rsidP="00F204BE">
      <w:pPr>
        <w:pStyle w:val="ListBullet"/>
      </w:pPr>
      <w:r w:rsidRPr="004E3EF6">
        <w:t xml:space="preserve">exploring how texts </w:t>
      </w:r>
      <w:r w:rsidR="2761465C" w:rsidRPr="004E3EF6">
        <w:t xml:space="preserve">are constructed </w:t>
      </w:r>
      <w:r w:rsidR="00A25674">
        <w:t>by adapting</w:t>
      </w:r>
      <w:r w:rsidR="006D16C5" w:rsidRPr="004E3EF6">
        <w:t xml:space="preserve"> traditional texts</w:t>
      </w:r>
      <w:r w:rsidR="004E3EF6" w:rsidRPr="004E3EF6">
        <w:t xml:space="preserve"> in </w:t>
      </w:r>
      <w:r w:rsidR="00B95CC0">
        <w:rPr>
          <w:b/>
        </w:rPr>
        <w:t>K</w:t>
      </w:r>
      <w:r w:rsidR="609F004C" w:rsidRPr="00A07264">
        <w:rPr>
          <w:b/>
        </w:rPr>
        <w:t>nowing the rules to break the rules</w:t>
      </w:r>
      <w:r w:rsidR="00B95CC0">
        <w:rPr>
          <w:b/>
        </w:rPr>
        <w:t xml:space="preserve"> – Year 8, Term 1</w:t>
      </w:r>
    </w:p>
    <w:p w14:paraId="1B0FF99A" w14:textId="122312E0" w:rsidR="37251C32" w:rsidRDefault="7F88FCCB" w:rsidP="00F204BE">
      <w:pPr>
        <w:pStyle w:val="ListBullet"/>
      </w:pPr>
      <w:r w:rsidRPr="004E3EF6">
        <w:t xml:space="preserve">developing listening and analytical writing skills in preparation for </w:t>
      </w:r>
      <w:r w:rsidR="00B95CC0">
        <w:rPr>
          <w:b/>
        </w:rPr>
        <w:t>T</w:t>
      </w:r>
      <w:r w:rsidR="2005F991" w:rsidRPr="00A07264">
        <w:rPr>
          <w:b/>
        </w:rPr>
        <w:t>he camera never lies</w:t>
      </w:r>
      <w:r w:rsidR="00B95CC0">
        <w:rPr>
          <w:b/>
        </w:rPr>
        <w:t xml:space="preserve"> – Year 8, Term 4</w:t>
      </w:r>
    </w:p>
    <w:p w14:paraId="29863F70" w14:textId="00347692" w:rsidR="2005F991" w:rsidRPr="009A0FCA" w:rsidRDefault="00EF04F1" w:rsidP="00F204BE">
      <w:pPr>
        <w:pStyle w:val="ListBullet"/>
      </w:pPr>
      <w:r>
        <w:lastRenderedPageBreak/>
        <w:t xml:space="preserve">continuing to </w:t>
      </w:r>
      <w:r w:rsidR="2005F991" w:rsidRPr="009A0FCA">
        <w:t>build</w:t>
      </w:r>
      <w:r w:rsidR="00FE3412">
        <w:t xml:space="preserve"> </w:t>
      </w:r>
      <w:r w:rsidR="00F646E7" w:rsidRPr="004E3EF6">
        <w:t>analytical</w:t>
      </w:r>
      <w:r w:rsidR="005153A1">
        <w:t xml:space="preserve"> writing</w:t>
      </w:r>
      <w:r w:rsidR="2005F991" w:rsidRPr="009A0FCA">
        <w:t xml:space="preserve"> skills </w:t>
      </w:r>
      <w:r w:rsidR="005153A1">
        <w:t>in preparation for extended analytical writing in Stage 5</w:t>
      </w:r>
      <w:r w:rsidR="00D9713B" w:rsidRPr="009A0FCA">
        <w:t>.</w:t>
      </w:r>
    </w:p>
    <w:p w14:paraId="439C9F11" w14:textId="5812839F" w:rsidR="008B72D5" w:rsidDel="009D019C" w:rsidRDefault="008B72D5" w:rsidP="00556AA9">
      <w:pPr>
        <w:pStyle w:val="Heading2"/>
      </w:pPr>
      <w:bookmarkStart w:id="42" w:name="_Toc145666052"/>
      <w:bookmarkStart w:id="43" w:name="_Toc151447418"/>
      <w:bookmarkStart w:id="44" w:name="_Toc151632398"/>
      <w:bookmarkStart w:id="45" w:name="_Toc192500610"/>
      <w:r w:rsidRPr="006D3C4B" w:rsidDel="009D019C">
        <w:t>Pre-reading for teachers</w:t>
      </w:r>
      <w:bookmarkEnd w:id="42"/>
      <w:bookmarkEnd w:id="43"/>
      <w:bookmarkEnd w:id="44"/>
      <w:bookmarkEnd w:id="45"/>
    </w:p>
    <w:p w14:paraId="5E885E04" w14:textId="165E62B9" w:rsidR="00871748" w:rsidRPr="00BD725F" w:rsidDel="009D019C" w:rsidRDefault="0004218E" w:rsidP="00871748">
      <w:pPr>
        <w:pStyle w:val="FeatureBox2"/>
      </w:pPr>
      <w:r w:rsidDel="009D019C">
        <w:rPr>
          <w:b/>
          <w:bCs/>
        </w:rPr>
        <w:t xml:space="preserve">Teacher note: </w:t>
      </w:r>
      <w:r w:rsidDel="009D019C">
        <w:t>a</w:t>
      </w:r>
      <w:r w:rsidR="00871748" w:rsidRPr="00270CFE" w:rsidDel="009D019C">
        <w:t xml:space="preserve"> brief outline of relevant pre-reading has been provided.</w:t>
      </w:r>
    </w:p>
    <w:p w14:paraId="403B4811" w14:textId="6F0076C3" w:rsidR="00A25674" w:rsidRDefault="00102F0A" w:rsidP="00A25674">
      <w:r w:rsidRPr="00102F0A" w:rsidDel="009D019C">
        <w:t>The following texts</w:t>
      </w:r>
      <w:r w:rsidR="0068593C" w:rsidDel="009D019C">
        <w:t xml:space="preserve">, </w:t>
      </w:r>
      <w:r w:rsidRPr="00102F0A" w:rsidDel="009D019C">
        <w:t>resources</w:t>
      </w:r>
      <w:r w:rsidR="0068593C" w:rsidDel="009D019C">
        <w:t xml:space="preserve"> and links</w:t>
      </w:r>
      <w:r w:rsidRPr="00102F0A" w:rsidDel="009D019C">
        <w:t xml:space="preserve"> may be useful when preparing to teach this program. </w:t>
      </w:r>
      <w:r w:rsidR="007F5023" w:rsidRPr="00102F0A">
        <w:t>All are included in the reference list at the conclusion of this document.</w:t>
      </w:r>
    </w:p>
    <w:p w14:paraId="2F7F3C9A" w14:textId="75C5CC4B" w:rsidR="00E01766" w:rsidRPr="00D032B6" w:rsidDel="009D019C" w:rsidRDefault="00E01766" w:rsidP="00A25674">
      <w:pPr>
        <w:pStyle w:val="ListBullet"/>
      </w:pPr>
      <w:r w:rsidRPr="008A0B52" w:rsidDel="009D019C">
        <w:rPr>
          <w:rStyle w:val="Emphasis"/>
        </w:rPr>
        <w:t>Activating</w:t>
      </w:r>
      <w:r w:rsidR="00AC1F03" w:rsidRPr="008A0B52" w:rsidDel="009D019C">
        <w:rPr>
          <w:rStyle w:val="Emphasis"/>
        </w:rPr>
        <w:t xml:space="preserve"> reading capabilities in English</w:t>
      </w:r>
      <w:r w:rsidR="00270C39" w:rsidDel="009D019C">
        <w:t xml:space="preserve"> </w:t>
      </w:r>
      <w:r w:rsidR="003002CF" w:rsidDel="009D019C">
        <w:t xml:space="preserve">(2022) </w:t>
      </w:r>
      <w:r w:rsidR="00270C39" w:rsidRPr="00270C39" w:rsidDel="009D019C">
        <w:t xml:space="preserve">McGraw </w:t>
      </w:r>
      <w:r w:rsidR="003002CF" w:rsidDel="009D019C">
        <w:t xml:space="preserve">and Mason. </w:t>
      </w:r>
      <w:r w:rsidR="00D71C0F">
        <w:t>This text contains st</w:t>
      </w:r>
      <w:r w:rsidR="008A0B52" w:rsidDel="009D019C">
        <w:t>rategies for engaging students in reading for interest, p</w:t>
      </w:r>
      <w:r w:rsidR="000A79D0" w:rsidDel="009D019C">
        <w:t>l</w:t>
      </w:r>
      <w:r w:rsidR="008A0B52" w:rsidDel="009D019C">
        <w:t xml:space="preserve">easure and </w:t>
      </w:r>
      <w:r w:rsidR="008A0B52" w:rsidRPr="00D032B6" w:rsidDel="009D019C">
        <w:t>challenge</w:t>
      </w:r>
      <w:r w:rsidR="003D527A" w:rsidRPr="00D032B6" w:rsidDel="009D019C">
        <w:t xml:space="preserve">. </w:t>
      </w:r>
      <w:r w:rsidR="00786BFF" w:rsidRPr="00D032B6">
        <w:t xml:space="preserve">The text </w:t>
      </w:r>
      <w:r w:rsidR="00F32A8C" w:rsidRPr="00D032B6">
        <w:t>identifies</w:t>
      </w:r>
      <w:r w:rsidR="003D527A" w:rsidRPr="00D032B6" w:rsidDel="009D019C">
        <w:t xml:space="preserve"> what readers do when they read well, and how teachers can support students to develop these skills</w:t>
      </w:r>
      <w:r w:rsidR="000A79D0" w:rsidRPr="00D032B6" w:rsidDel="009D019C">
        <w:t xml:space="preserve"> and mindsets in the English classroom.</w:t>
      </w:r>
    </w:p>
    <w:p w14:paraId="7893B0E9" w14:textId="1D36307F" w:rsidR="002154F2" w:rsidDel="009D019C" w:rsidRDefault="004A36F8" w:rsidP="00F204BE">
      <w:pPr>
        <w:pStyle w:val="ListBullet"/>
      </w:pPr>
      <w:r w:rsidRPr="002F791C" w:rsidDel="009D019C">
        <w:rPr>
          <w:i/>
          <w:iCs/>
        </w:rPr>
        <w:t>Teaching</w:t>
      </w:r>
      <w:r w:rsidRPr="00CD7A82" w:rsidDel="009D019C">
        <w:rPr>
          <w:i/>
          <w:iCs/>
        </w:rPr>
        <w:t xml:space="preserve"> </w:t>
      </w:r>
      <w:r w:rsidR="00547765" w:rsidRPr="00CD7A82" w:rsidDel="009D019C">
        <w:rPr>
          <w:i/>
          <w:iCs/>
        </w:rPr>
        <w:t>Writing</w:t>
      </w:r>
      <w:r w:rsidR="00547765" w:rsidRPr="00CD7A82" w:rsidDel="009D019C">
        <w:t xml:space="preserve"> (2020) Daffern and Mackenzie (eds)</w:t>
      </w:r>
      <w:r w:rsidR="00954370" w:rsidRPr="00CD7A82" w:rsidDel="009D019C">
        <w:t>. Approaches to learning and teaching writing in this program have been drawn in particular from Chapter 4 ‘What is involved in the learning and teaching of writing?’ (Daffern, Anstey and Bull), Chapter 5 ‘Supporting meaning-making through text organisation’ (Derewianka) and Chapter 6 ‘Supporting meaning-making through sentence structure and punctuation’ (Exley and Kitson)</w:t>
      </w:r>
      <w:r w:rsidR="0015043F" w:rsidDel="009D019C">
        <w:t>.</w:t>
      </w:r>
    </w:p>
    <w:p w14:paraId="38F27F74" w14:textId="7C70D1D3" w:rsidR="000A79D0" w:rsidDel="009D019C" w:rsidRDefault="0033481F" w:rsidP="00F204BE">
      <w:pPr>
        <w:pStyle w:val="ListBullet"/>
      </w:pPr>
      <w:r w:rsidDel="009D019C">
        <w:t>See</w:t>
      </w:r>
      <w:r w:rsidR="00244693" w:rsidDel="009D019C">
        <w:t xml:space="preserve"> the department</w:t>
      </w:r>
      <w:r w:rsidR="006E73E1" w:rsidDel="009D019C">
        <w:t>’s Universal Resource Hub guide</w:t>
      </w:r>
      <w:r w:rsidR="000A79D0" w:rsidRPr="542F83F0" w:rsidDel="009D019C">
        <w:t xml:space="preserve"> </w:t>
      </w:r>
      <w:hyperlink r:id="rId17">
        <w:r w:rsidR="000A79D0" w:rsidRPr="542F83F0" w:rsidDel="009D019C">
          <w:rPr>
            <w:rStyle w:val="Hyperlink"/>
          </w:rPr>
          <w:t>Audience and purpose teaching strategies for Years 7 to 8</w:t>
        </w:r>
      </w:hyperlink>
      <w:r w:rsidR="000A79D0" w:rsidRPr="542F83F0" w:rsidDel="009D019C">
        <w:t xml:space="preserve"> to support student understanding of audience.</w:t>
      </w:r>
    </w:p>
    <w:p w14:paraId="49CC4AC5" w14:textId="7FD91A43" w:rsidR="0015043F" w:rsidDel="009D019C" w:rsidRDefault="00D435A0" w:rsidP="00F204BE">
      <w:pPr>
        <w:pStyle w:val="ListBullet"/>
      </w:pPr>
      <w:r w:rsidDel="009D019C">
        <w:t xml:space="preserve">Visit </w:t>
      </w:r>
      <w:hyperlink r:id="rId18" w:history="1">
        <w:r w:rsidRPr="005F68EA" w:rsidDel="009D019C">
          <w:rPr>
            <w:rStyle w:val="Hyperlink"/>
          </w:rPr>
          <w:t>Jackie French’s website</w:t>
        </w:r>
      </w:hyperlink>
      <w:r w:rsidDel="009D019C">
        <w:t xml:space="preserve"> </w:t>
      </w:r>
      <w:r w:rsidR="00E83ECC">
        <w:t xml:space="preserve">(French n.d.) </w:t>
      </w:r>
      <w:r w:rsidDel="009D019C">
        <w:t xml:space="preserve">for the section on her novel </w:t>
      </w:r>
      <w:hyperlink r:id="rId19" w:history="1">
        <w:r w:rsidRPr="008548BB" w:rsidDel="009D019C">
          <w:rPr>
            <w:rStyle w:val="Hyperlink"/>
            <w:i/>
            <w:iCs/>
          </w:rPr>
          <w:t xml:space="preserve">Hitler’s </w:t>
        </w:r>
        <w:r w:rsidR="008548BB" w:rsidRPr="008548BB" w:rsidDel="009D019C">
          <w:rPr>
            <w:rStyle w:val="Hyperlink"/>
            <w:i/>
            <w:iCs/>
          </w:rPr>
          <w:t>D</w:t>
        </w:r>
        <w:r w:rsidRPr="008548BB" w:rsidDel="009D019C">
          <w:rPr>
            <w:rStyle w:val="Hyperlink"/>
            <w:i/>
            <w:iCs/>
          </w:rPr>
          <w:t>aughter</w:t>
        </w:r>
      </w:hyperlink>
      <w:r w:rsidDel="009D019C">
        <w:t>. This page contains links</w:t>
      </w:r>
      <w:r w:rsidR="006D4260" w:rsidDel="009D019C">
        <w:t xml:space="preserve"> to the HarperCollins Teacher’s Notes for the text, as well as the Monkey Baa Theatre’s learning pack for the play.</w:t>
      </w:r>
    </w:p>
    <w:p w14:paraId="6BFF1ACF" w14:textId="0EB9BB2E" w:rsidR="00B0338C" w:rsidRPr="00A77A18" w:rsidDel="009D019C" w:rsidRDefault="00D9713B" w:rsidP="00F204BE">
      <w:pPr>
        <w:pStyle w:val="ListBullet"/>
      </w:pPr>
      <w:r w:rsidDel="009D019C">
        <w:br w:type="page"/>
      </w:r>
    </w:p>
    <w:p w14:paraId="7F026EFF" w14:textId="77777777" w:rsidR="004C20E1" w:rsidRDefault="004C20E1" w:rsidP="00EB70D7">
      <w:pPr>
        <w:pStyle w:val="Heading1"/>
      </w:pPr>
      <w:bookmarkStart w:id="46" w:name="_Toc145666053"/>
      <w:bookmarkStart w:id="47" w:name="_Toc151447419"/>
      <w:bookmarkStart w:id="48" w:name="_Toc151632399"/>
      <w:bookmarkStart w:id="49" w:name="_Toc153270983"/>
      <w:bookmarkStart w:id="50" w:name="_Toc192500611"/>
      <w:r>
        <w:lastRenderedPageBreak/>
        <w:t xml:space="preserve">Phase 1 – </w:t>
      </w:r>
      <w:r w:rsidRPr="00EB70D7">
        <w:t>engaging</w:t>
      </w:r>
      <w:r>
        <w:t xml:space="preserve"> with the unit and the learning community</w:t>
      </w:r>
      <w:bookmarkEnd w:id="46"/>
      <w:bookmarkEnd w:id="47"/>
      <w:bookmarkEnd w:id="48"/>
      <w:bookmarkEnd w:id="49"/>
      <w:bookmarkEnd w:id="50"/>
    </w:p>
    <w:p w14:paraId="27ADDF7B" w14:textId="25167454" w:rsidR="00667590" w:rsidRDefault="00E23BD9" w:rsidP="00667590">
      <w:pPr>
        <w:pStyle w:val="FeatureBox2"/>
      </w:pPr>
      <w:r w:rsidRPr="00E23BD9">
        <w:t xml:space="preserve">The ‘engaging with the unit and the learning community’ phase </w:t>
      </w:r>
      <w:r w:rsidR="009B4C1D" w:rsidRPr="009B4C1D">
        <w:t xml:space="preserve">is a brief and stimulating introduction to how </w:t>
      </w:r>
      <w:r w:rsidR="009747A9">
        <w:t xml:space="preserve">an awareness of </w:t>
      </w:r>
      <w:r w:rsidR="00A72193">
        <w:t>audience and context is critical</w:t>
      </w:r>
      <w:r w:rsidR="0068065D">
        <w:t xml:space="preserve"> </w:t>
      </w:r>
      <w:r w:rsidR="005A4C13">
        <w:t xml:space="preserve">to the effectiveness of </w:t>
      </w:r>
      <w:r w:rsidR="009B4C1D" w:rsidRPr="009B4C1D">
        <w:t>the art of persuasion</w:t>
      </w:r>
      <w:r w:rsidR="00320A7D" w:rsidRPr="00320A7D">
        <w:t>.</w:t>
      </w:r>
      <w:r w:rsidR="00AA3482">
        <w:t xml:space="preserve"> </w:t>
      </w:r>
      <w:r w:rsidR="00667590" w:rsidRPr="00320A7D">
        <w:t>The focus of this phase is for students to encounter and consider the unique characteristics of</w:t>
      </w:r>
      <w:r w:rsidR="006765DA">
        <w:t xml:space="preserve"> persuasive</w:t>
      </w:r>
      <w:r w:rsidR="00667590" w:rsidRPr="00320A7D">
        <w:t xml:space="preserve"> oral texts</w:t>
      </w:r>
      <w:r w:rsidR="0098277C">
        <w:t>, in particular highly structured ones</w:t>
      </w:r>
      <w:r w:rsidR="005C6253">
        <w:t xml:space="preserve"> such as the sales pitch</w:t>
      </w:r>
      <w:r w:rsidR="00761821">
        <w:t>.</w:t>
      </w:r>
      <w:r w:rsidR="00667590">
        <w:t xml:space="preserve"> Students begin with an analysis of how pathos, logos and ethos ha</w:t>
      </w:r>
      <w:r w:rsidR="00D2391E">
        <w:t>ve</w:t>
      </w:r>
      <w:r w:rsidR="00667590">
        <w:t xml:space="preserve"> been used for millennia to persuade audiences to accept, adopt or confirm arguments. </w:t>
      </w:r>
      <w:r w:rsidR="00940B91">
        <w:t>They</w:t>
      </w:r>
      <w:r w:rsidR="00667590" w:rsidRPr="00320A7D">
        <w:t xml:space="preserve"> respond </w:t>
      </w:r>
      <w:r w:rsidR="00060848">
        <w:t xml:space="preserve">and analyse </w:t>
      </w:r>
      <w:r w:rsidR="00667590" w:rsidRPr="00320A7D">
        <w:t>pitch</w:t>
      </w:r>
      <w:r w:rsidR="00B015E9">
        <w:t xml:space="preserve">es from the television reality show </w:t>
      </w:r>
      <w:r w:rsidR="00B015E9" w:rsidRPr="00AE008A">
        <w:rPr>
          <w:rStyle w:val="Emphasis"/>
        </w:rPr>
        <w:t xml:space="preserve">Shark </w:t>
      </w:r>
      <w:r w:rsidR="009368E1">
        <w:rPr>
          <w:rStyle w:val="Emphasis"/>
        </w:rPr>
        <w:t>Tank</w:t>
      </w:r>
      <w:r w:rsidR="00CC0BB9">
        <w:rPr>
          <w:rStyle w:val="Emphasis"/>
        </w:rPr>
        <w:t xml:space="preserve"> Australia</w:t>
      </w:r>
      <w:r w:rsidR="00180530">
        <w:t xml:space="preserve"> </w:t>
      </w:r>
      <w:r w:rsidR="00050121">
        <w:t xml:space="preserve">and </w:t>
      </w:r>
      <w:r w:rsidR="00050121" w:rsidRPr="00320A7D">
        <w:t>consider</w:t>
      </w:r>
      <w:r w:rsidR="00667590" w:rsidRPr="00320A7D">
        <w:t xml:space="preserve"> their own experiences </w:t>
      </w:r>
      <w:r w:rsidR="00180530">
        <w:t>of being</w:t>
      </w:r>
      <w:r w:rsidR="00667590" w:rsidRPr="00320A7D">
        <w:t xml:space="preserve"> influenced, informed and manipulated by persuasive language techniques. In turn, students experiment with presenting their own pitch to consider the ways that persuasive texts can impact an audience</w:t>
      </w:r>
      <w:r w:rsidR="00247537">
        <w:t xml:space="preserve"> to achieve the objectives of the composer</w:t>
      </w:r>
      <w:r w:rsidR="00667590" w:rsidRPr="00320A7D">
        <w:t>.</w:t>
      </w:r>
    </w:p>
    <w:p w14:paraId="03C2DCDA" w14:textId="242BA4E3" w:rsidR="005C51F9" w:rsidRDefault="00667590" w:rsidP="005C51F9">
      <w:pPr>
        <w:pStyle w:val="FeatureBox2"/>
      </w:pPr>
      <w:r w:rsidRPr="002B38B2">
        <w:t>By responding creatively to</w:t>
      </w:r>
      <w:r>
        <w:t xml:space="preserve"> model </w:t>
      </w:r>
      <w:r w:rsidRPr="002B38B2">
        <w:t>text</w:t>
      </w:r>
      <w:r>
        <w:t>s</w:t>
      </w:r>
      <w:r w:rsidRPr="002B38B2">
        <w:t xml:space="preserve">, students explore the ways in which composers </w:t>
      </w:r>
      <w:r w:rsidR="003D1A9A">
        <w:t>adjust</w:t>
      </w:r>
      <w:r w:rsidR="007800A7">
        <w:t xml:space="preserve"> </w:t>
      </w:r>
      <w:r w:rsidR="00350B2E">
        <w:t>their</w:t>
      </w:r>
      <w:r w:rsidR="007800A7">
        <w:t xml:space="preserve"> choice of </w:t>
      </w:r>
      <w:r w:rsidR="00350B2E">
        <w:t>appeal</w:t>
      </w:r>
      <w:r w:rsidR="001944F3">
        <w:t xml:space="preserve"> and </w:t>
      </w:r>
      <w:r w:rsidR="00350B2E">
        <w:t>language to ac</w:t>
      </w:r>
      <w:r w:rsidR="004F2B40">
        <w:t xml:space="preserve">hieve their </w:t>
      </w:r>
      <w:r w:rsidR="002D0E84">
        <w:t>objectives</w:t>
      </w:r>
      <w:r w:rsidRPr="002B38B2">
        <w:t xml:space="preserve">. </w:t>
      </w:r>
      <w:r w:rsidRPr="002D0E84">
        <w:t>Students experiment with language features, syntax and vocabulary during low</w:t>
      </w:r>
      <w:r w:rsidR="00251A64">
        <w:t>-</w:t>
      </w:r>
      <w:r w:rsidRPr="002D0E84">
        <w:t xml:space="preserve">stakes writing exercises </w:t>
      </w:r>
      <w:r w:rsidR="004B56AF">
        <w:t xml:space="preserve">and </w:t>
      </w:r>
      <w:r w:rsidR="009301A3">
        <w:t xml:space="preserve">a </w:t>
      </w:r>
      <w:r w:rsidR="004B56AF">
        <w:t>core formative task focused on persuasive writing</w:t>
      </w:r>
      <w:r w:rsidR="009E455B">
        <w:t xml:space="preserve"> and speaking </w:t>
      </w:r>
      <w:r w:rsidRPr="002D0E84">
        <w:t>where they will receive feedback to deepen understanding and skills.</w:t>
      </w:r>
      <w:r w:rsidR="002D0E84">
        <w:t xml:space="preserve"> </w:t>
      </w:r>
    </w:p>
    <w:p w14:paraId="78DB9BF4" w14:textId="0FE8FC1B" w:rsidR="00E83ED1" w:rsidRDefault="005C51F9" w:rsidP="007670F6">
      <w:pPr>
        <w:pStyle w:val="FeatureBox2"/>
      </w:pPr>
      <w:r>
        <w:t xml:space="preserve">It is not expected that students complete all activities in </w:t>
      </w:r>
      <w:r w:rsidR="003F4474">
        <w:t xml:space="preserve">Phase </w:t>
      </w:r>
      <w:r>
        <w:t xml:space="preserve">1. </w:t>
      </w:r>
      <w:r w:rsidR="00C5097D">
        <w:t xml:space="preserve">Teachers are advised to </w:t>
      </w:r>
      <w:r w:rsidR="00E747E2">
        <w:t xml:space="preserve">choose </w:t>
      </w:r>
      <w:r w:rsidR="00C5097D">
        <w:t>sequences and activities to suit</w:t>
      </w:r>
      <w:r w:rsidR="00E747E2">
        <w:t xml:space="preserve"> the adapted marking criteria for the formal assessment task for this program</w:t>
      </w:r>
      <w:r w:rsidR="00B75B1F">
        <w:t xml:space="preserve">. </w:t>
      </w:r>
      <w:r w:rsidR="009E2F6F">
        <w:t>Extension activities are indicated</w:t>
      </w:r>
      <w:r w:rsidR="00D90504">
        <w:t>.</w:t>
      </w:r>
    </w:p>
    <w:p w14:paraId="101AAEFC" w14:textId="0DC9B79F" w:rsidR="006D1704" w:rsidRDefault="006D1704" w:rsidP="006D1704">
      <w:r w:rsidRPr="00850F08">
        <w:rPr>
          <w:rStyle w:val="Strong"/>
        </w:rPr>
        <w:t>Expected duration:</w:t>
      </w:r>
      <w:r>
        <w:t xml:space="preserve"> </w:t>
      </w:r>
      <w:r w:rsidR="00174530">
        <w:t>t</w:t>
      </w:r>
      <w:r>
        <w:t xml:space="preserve">his phase should take </w:t>
      </w:r>
      <w:r w:rsidRPr="00914D34">
        <w:t xml:space="preserve">approximately </w:t>
      </w:r>
      <w:r w:rsidR="003A045B">
        <w:t>5</w:t>
      </w:r>
      <w:r w:rsidR="00F5229D" w:rsidRPr="00914D34">
        <w:t xml:space="preserve"> </w:t>
      </w:r>
      <w:r w:rsidRPr="00914D34">
        <w:t>hour-long lessons.</w:t>
      </w:r>
    </w:p>
    <w:p w14:paraId="22D08EDC" w14:textId="77777777" w:rsidR="00DC35DE" w:rsidRDefault="00DC35DE" w:rsidP="00DC35DE">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2220F02E" w14:textId="53539314" w:rsidR="006D1704" w:rsidRDefault="006D1704" w:rsidP="006D1704">
      <w:r w:rsidRPr="000E4FFF">
        <w:rPr>
          <w:rStyle w:val="Strong"/>
        </w:rPr>
        <w:lastRenderedPageBreak/>
        <w:t>Conceptual programming question(s)</w:t>
      </w:r>
      <w:r>
        <w:t xml:space="preserve"> – (sub-questions that drive the choice of strategies in this phase):</w:t>
      </w:r>
    </w:p>
    <w:p w14:paraId="28BA86AA" w14:textId="3FB47B73" w:rsidR="00E2748D" w:rsidRDefault="00E2748D" w:rsidP="00F204BE">
      <w:pPr>
        <w:pStyle w:val="ListBullet"/>
      </w:pPr>
      <w:r>
        <w:t>What are the most powerful ways to persuade a</w:t>
      </w:r>
      <w:r w:rsidR="00550993">
        <w:t xml:space="preserve"> specific</w:t>
      </w:r>
      <w:r>
        <w:t xml:space="preserve"> audience </w:t>
      </w:r>
      <w:r w:rsidR="00550993">
        <w:t>in a specific context</w:t>
      </w:r>
      <w:r>
        <w:t>?</w:t>
      </w:r>
    </w:p>
    <w:p w14:paraId="63A3C788" w14:textId="5D029614" w:rsidR="00F318B1" w:rsidRDefault="00E2748D" w:rsidP="00F204BE">
      <w:pPr>
        <w:pStyle w:val="ListBullet"/>
      </w:pPr>
      <w:r>
        <w:t xml:space="preserve">What forms can a pitch take and how does this impact </w:t>
      </w:r>
      <w:r w:rsidR="000C5C81">
        <w:t>on</w:t>
      </w:r>
      <w:r>
        <w:t xml:space="preserve"> delivery</w:t>
      </w:r>
      <w:r w:rsidR="000C5C81">
        <w:t xml:space="preserve"> and response</w:t>
      </w:r>
      <w:r>
        <w:t>?</w:t>
      </w:r>
    </w:p>
    <w:p w14:paraId="48FA6E27" w14:textId="7E78DEDA" w:rsidR="007C5F82" w:rsidRPr="005752A9" w:rsidRDefault="00743B01" w:rsidP="00F204BE">
      <w:pPr>
        <w:pStyle w:val="ListBullet"/>
      </w:pPr>
      <w:r>
        <w:t>How can analysing the effectiveness of a model pitch help to produce effective persuasive writing? (integrated Phase 5)</w:t>
      </w:r>
    </w:p>
    <w:p w14:paraId="62BEF069" w14:textId="43D63538" w:rsidR="000A731D" w:rsidRPr="003F4474" w:rsidRDefault="000A731D" w:rsidP="000A731D">
      <w:pPr>
        <w:pStyle w:val="Caption"/>
      </w:pPr>
      <w:r>
        <w:t xml:space="preserve">Table </w:t>
      </w:r>
      <w:r>
        <w:fldChar w:fldCharType="begin"/>
      </w:r>
      <w:r>
        <w:instrText xml:space="preserve"> SEQ Table \* ARABIC </w:instrText>
      </w:r>
      <w:r>
        <w:fldChar w:fldCharType="separate"/>
      </w:r>
      <w:r>
        <w:rPr>
          <w:noProof/>
        </w:rPr>
        <w:t>3</w:t>
      </w:r>
      <w:r>
        <w:fldChar w:fldCharType="end"/>
      </w:r>
      <w:r w:rsidRPr="000A731D" w:rsidDel="000A731D">
        <w:t xml:space="preserve"> </w:t>
      </w:r>
      <w:r w:rsidRPr="003F4474">
        <w:t>– engaging with the unit and the learning community</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548"/>
        <w:gridCol w:w="9355"/>
        <w:gridCol w:w="2659"/>
      </w:tblGrid>
      <w:tr w:rsidR="00220193" w14:paraId="695E8B78" w14:textId="77777777" w:rsidTr="007479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C6711F5" w14:textId="77777777" w:rsidR="00220193" w:rsidRPr="008B2617" w:rsidRDefault="00220193" w:rsidP="00F84D4F">
            <w:r w:rsidRPr="008B2617">
              <w:t>Outcome and content</w:t>
            </w:r>
          </w:p>
        </w:tc>
        <w:tc>
          <w:tcPr>
            <w:tcW w:w="3212" w:type="pct"/>
          </w:tcPr>
          <w:p w14:paraId="6928A437" w14:textId="77777777"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913"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9A0086" w14:paraId="5C9A8503" w14:textId="77777777" w:rsidTr="00747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76BF5F1" w14:textId="77777777" w:rsidR="00FB338E" w:rsidRPr="00F044C5" w:rsidRDefault="00FB338E" w:rsidP="00FB338E">
            <w:pPr>
              <w:rPr>
                <w:rStyle w:val="Strong"/>
                <w:b/>
                <w:bCs w:val="0"/>
              </w:rPr>
            </w:pPr>
            <w:r w:rsidRPr="00F044C5">
              <w:rPr>
                <w:rStyle w:val="Strong"/>
                <w:b/>
                <w:bCs w:val="0"/>
              </w:rPr>
              <w:t>EN4-RVL-01</w:t>
            </w:r>
          </w:p>
          <w:p w14:paraId="58ACD6C5" w14:textId="77777777" w:rsidR="00535E36" w:rsidRPr="00F044C5" w:rsidRDefault="00535E36" w:rsidP="00535E36">
            <w:pPr>
              <w:rPr>
                <w:rStyle w:val="Strong"/>
                <w:b/>
                <w:bCs w:val="0"/>
              </w:rPr>
            </w:pPr>
            <w:r w:rsidRPr="00F044C5">
              <w:rPr>
                <w:rStyle w:val="Strong"/>
                <w:b/>
                <w:bCs w:val="0"/>
              </w:rPr>
              <w:t>Reading for challenge, interest and enjoyment</w:t>
            </w:r>
          </w:p>
          <w:p w14:paraId="1C143732" w14:textId="77777777" w:rsidR="00535E36" w:rsidRPr="00535E36" w:rsidRDefault="00535E36" w:rsidP="00535E36">
            <w:pPr>
              <w:rPr>
                <w:rStyle w:val="Strong"/>
                <w:bCs w:val="0"/>
              </w:rPr>
            </w:pPr>
            <w:r w:rsidRPr="00535E36">
              <w:rPr>
                <w:rStyle w:val="Strong"/>
                <w:bCs w:val="0"/>
              </w:rPr>
              <w:t>Communicate purposefully with peers in response to texts</w:t>
            </w:r>
          </w:p>
          <w:p w14:paraId="5084E4E8" w14:textId="299A35F1" w:rsidR="00FB338E" w:rsidRPr="00145E7B" w:rsidRDefault="00FB338E" w:rsidP="00FB338E">
            <w:pPr>
              <w:rPr>
                <w:rStyle w:val="Strong"/>
                <w:b/>
              </w:rPr>
            </w:pPr>
            <w:r w:rsidRPr="00145E7B">
              <w:rPr>
                <w:rStyle w:val="Strong"/>
                <w:b/>
              </w:rPr>
              <w:t>EN4-ECA-01</w:t>
            </w:r>
          </w:p>
          <w:p w14:paraId="154E8B86" w14:textId="77777777" w:rsidR="00FB338E" w:rsidRPr="00145E7B" w:rsidRDefault="00FB338E" w:rsidP="00FB338E">
            <w:pPr>
              <w:rPr>
                <w:rStyle w:val="Strong"/>
                <w:b/>
              </w:rPr>
            </w:pPr>
            <w:r w:rsidRPr="00145E7B">
              <w:rPr>
                <w:rStyle w:val="Strong"/>
                <w:b/>
              </w:rPr>
              <w:t>Speaking</w:t>
            </w:r>
          </w:p>
          <w:p w14:paraId="081B1747" w14:textId="07B0AC57" w:rsidR="00C649DC" w:rsidRDefault="00C649DC" w:rsidP="00FB338E">
            <w:pPr>
              <w:rPr>
                <w:rStyle w:val="Strong"/>
              </w:rPr>
            </w:pPr>
            <w:r w:rsidRPr="00C649DC">
              <w:rPr>
                <w:rStyle w:val="Strong"/>
                <w:bCs w:val="0"/>
              </w:rPr>
              <w:t xml:space="preserve">Use rhetorical </w:t>
            </w:r>
            <w:r w:rsidRPr="00C649DC">
              <w:rPr>
                <w:rStyle w:val="Strong"/>
                <w:bCs w:val="0"/>
              </w:rPr>
              <w:lastRenderedPageBreak/>
              <w:t>strategies to engage an audience and evoke an emotional response</w:t>
            </w:r>
          </w:p>
          <w:p w14:paraId="06DA62ED" w14:textId="2DB86142" w:rsidR="00C057F1" w:rsidRDefault="00C057F1" w:rsidP="00C057F1">
            <w:pPr>
              <w:rPr>
                <w:rStyle w:val="Strong"/>
                <w:b/>
              </w:rPr>
            </w:pPr>
            <w:r w:rsidRPr="00C057F1">
              <w:rPr>
                <w:rStyle w:val="Strong"/>
                <w:bCs w:val="0"/>
              </w:rPr>
              <w:t>Participate in informal discussions about texts and ideas, including speculative and exploratory talk, to consolidate personal understanding and generate new ideas</w:t>
            </w:r>
          </w:p>
          <w:p w14:paraId="11082591" w14:textId="4CE39390" w:rsidR="00FA345E" w:rsidRPr="00FB338E" w:rsidRDefault="00FA345E" w:rsidP="00C057F1">
            <w:pPr>
              <w:rPr>
                <w:rStyle w:val="Strong"/>
                <w:bCs w:val="0"/>
              </w:rPr>
            </w:pPr>
            <w:r w:rsidRPr="00FA345E">
              <w:rPr>
                <w:rStyle w:val="Strong"/>
                <w:bCs w:val="0"/>
              </w:rPr>
              <w:t>Create a range of spoken, signed or communicated texts that express ideas and show an understanding of audience</w:t>
            </w:r>
          </w:p>
          <w:p w14:paraId="2ECEF7B4" w14:textId="77777777" w:rsidR="00BE6B40" w:rsidRPr="00A66032" w:rsidRDefault="00FB338E" w:rsidP="00A66032">
            <w:r w:rsidRPr="00A66032">
              <w:t>Text features: persuasive</w:t>
            </w:r>
          </w:p>
          <w:p w14:paraId="26D7ADB8" w14:textId="77777777" w:rsidR="00BE6B40" w:rsidRDefault="00D42F18" w:rsidP="00985949">
            <w:pPr>
              <w:rPr>
                <w:rStyle w:val="Strong"/>
                <w:b/>
                <w:bCs w:val="0"/>
              </w:rPr>
            </w:pPr>
            <w:r>
              <w:rPr>
                <w:rStyle w:val="Strong"/>
                <w:bCs w:val="0"/>
              </w:rPr>
              <w:lastRenderedPageBreak/>
              <w:t>U</w:t>
            </w:r>
            <w:r w:rsidRPr="00D42F18">
              <w:rPr>
                <w:rStyle w:val="Strong"/>
                <w:bCs w:val="0"/>
              </w:rPr>
              <w:t>se rhetorical language to shape ideas and express a perspective or argument</w:t>
            </w:r>
            <w:r w:rsidR="00327515" w:rsidRPr="00327515">
              <w:rPr>
                <w:rStyle w:val="Strong"/>
                <w:bCs w:val="0"/>
              </w:rPr>
              <w:t xml:space="preserve"> </w:t>
            </w:r>
          </w:p>
          <w:p w14:paraId="4F0AFC4C" w14:textId="77777777" w:rsidR="00985949" w:rsidRPr="00593634" w:rsidRDefault="003D05D8" w:rsidP="00593634">
            <w:r w:rsidRPr="00593634">
              <w:t>EN4-ECB-01</w:t>
            </w:r>
          </w:p>
          <w:p w14:paraId="0CFB1BC9" w14:textId="77777777" w:rsidR="003D05D8" w:rsidRPr="00593634" w:rsidRDefault="003D05D8" w:rsidP="00593634">
            <w:r w:rsidRPr="00593634">
              <w:t>Planning, monitoring and revising</w:t>
            </w:r>
          </w:p>
          <w:p w14:paraId="57108E6F" w14:textId="55752259" w:rsidR="003D05D8" w:rsidRPr="002D0663" w:rsidRDefault="00593634" w:rsidP="00985949">
            <w:pPr>
              <w:rPr>
                <w:rStyle w:val="Strong"/>
                <w:bCs w:val="0"/>
              </w:rPr>
            </w:pPr>
            <w:r w:rsidRPr="00593634">
              <w:rPr>
                <w:rStyle w:val="Strong"/>
                <w:bCs w:val="0"/>
              </w:rPr>
              <w:t>Produce co-constructed texts to represent different ideas and values</w:t>
            </w:r>
          </w:p>
        </w:tc>
        <w:tc>
          <w:tcPr>
            <w:tcW w:w="3212" w:type="pct"/>
          </w:tcPr>
          <w:p w14:paraId="17A21D32" w14:textId="3627ADB2" w:rsidR="00BA0163" w:rsidRPr="00C13DE2" w:rsidRDefault="00BA0163" w:rsidP="00BA0163">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1, sequence 1 – </w:t>
            </w:r>
            <w:r w:rsidRPr="00C13DE2">
              <w:rPr>
                <w:rStyle w:val="Strong"/>
              </w:rPr>
              <w:t xml:space="preserve">What </w:t>
            </w:r>
            <w:r>
              <w:rPr>
                <w:rStyle w:val="Strong"/>
              </w:rPr>
              <w:t>is a ‘</w:t>
            </w:r>
            <w:r w:rsidR="000925D1">
              <w:rPr>
                <w:rStyle w:val="Strong"/>
              </w:rPr>
              <w:t>p</w:t>
            </w:r>
            <w:r>
              <w:rPr>
                <w:rStyle w:val="Strong"/>
              </w:rPr>
              <w:t>itch’</w:t>
            </w:r>
            <w:r w:rsidRPr="00C13DE2">
              <w:rPr>
                <w:rStyle w:val="Strong"/>
              </w:rPr>
              <w:t>?</w:t>
            </w:r>
            <w:r>
              <w:rPr>
                <w:rStyle w:val="Strong"/>
              </w:rPr>
              <w:t xml:space="preserve"> </w:t>
            </w:r>
          </w:p>
          <w:p w14:paraId="4146D2D8" w14:textId="77777777" w:rsidR="00BA0163" w:rsidRPr="002A325F" w:rsidRDefault="00BA0163" w:rsidP="00AB36DB">
            <w:pPr>
              <w:cnfStyle w:val="000000100000" w:firstRow="0" w:lastRow="0" w:firstColumn="0" w:lastColumn="0" w:oddVBand="0" w:evenVBand="0" w:oddHBand="1" w:evenHBand="0" w:firstRowFirstColumn="0" w:firstRowLastColumn="0" w:lastRowFirstColumn="0" w:lastRowLastColumn="0"/>
              <w:rPr>
                <w:rStyle w:val="Strong"/>
              </w:rPr>
            </w:pPr>
            <w:r w:rsidRPr="002A325F">
              <w:rPr>
                <w:rStyle w:val="Strong"/>
              </w:rPr>
              <w:t>Learning intentions</w:t>
            </w:r>
          </w:p>
          <w:p w14:paraId="55136D7A" w14:textId="77777777" w:rsidR="00BA0163" w:rsidRPr="00C13DE2" w:rsidRDefault="00BA0163" w:rsidP="00BA0163">
            <w:pPr>
              <w:cnfStyle w:val="000000100000" w:firstRow="0" w:lastRow="0" w:firstColumn="0" w:lastColumn="0" w:oddVBand="0" w:evenVBand="0" w:oddHBand="1" w:evenHBand="0" w:firstRowFirstColumn="0" w:firstRowLastColumn="0" w:lastRowFirstColumn="0" w:lastRowLastColumn="0"/>
              <w:rPr>
                <w:rStyle w:val="Strong"/>
                <w:b w:val="0"/>
                <w:bCs w:val="0"/>
              </w:rPr>
            </w:pPr>
            <w:r w:rsidRPr="00C13DE2">
              <w:t>By the end</w:t>
            </w:r>
            <w:r w:rsidRPr="00C13DE2">
              <w:rPr>
                <w:rStyle w:val="Strong"/>
                <w:b w:val="0"/>
                <w:bCs w:val="0"/>
              </w:rPr>
              <w:t xml:space="preserve"> of this learning sequence, students will:</w:t>
            </w:r>
          </w:p>
          <w:p w14:paraId="767F821A" w14:textId="5B6AC133" w:rsidR="00C8601A" w:rsidRPr="00BC12AC" w:rsidRDefault="00BA0163" w:rsidP="00BC12AC">
            <w:pPr>
              <w:pStyle w:val="ListBullet"/>
              <w:cnfStyle w:val="000000100000" w:firstRow="0" w:lastRow="0" w:firstColumn="0" w:lastColumn="0" w:oddVBand="0" w:evenVBand="0" w:oddHBand="1" w:evenHBand="0" w:firstRowFirstColumn="0" w:firstRowLastColumn="0" w:lastRowFirstColumn="0" w:lastRowLastColumn="0"/>
            </w:pPr>
            <w:r w:rsidRPr="00BC12AC">
              <w:t xml:space="preserve">understand that the art of persuasion </w:t>
            </w:r>
            <w:r w:rsidR="00115482" w:rsidRPr="00BC12AC">
              <w:t>depends on</w:t>
            </w:r>
            <w:r w:rsidR="003C23A7" w:rsidRPr="00BC12AC">
              <w:t xml:space="preserve"> a strategic </w:t>
            </w:r>
            <w:r w:rsidR="000215D3" w:rsidRPr="00BC12AC">
              <w:t>knowledge</w:t>
            </w:r>
            <w:r w:rsidR="003C23A7" w:rsidRPr="00BC12AC">
              <w:t xml:space="preserve"> of audience and context</w:t>
            </w:r>
          </w:p>
          <w:p w14:paraId="7505E877" w14:textId="00305F63" w:rsidR="009D2CF1" w:rsidRPr="00C8601A" w:rsidRDefault="008E29AB" w:rsidP="00BC12AC">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BC12AC">
              <w:rPr>
                <w:rStyle w:val="Strong"/>
                <w:b w:val="0"/>
                <w:bCs w:val="0"/>
              </w:rPr>
              <w:t>understand the continuity</w:t>
            </w:r>
            <w:r w:rsidRPr="009D2CF1">
              <w:rPr>
                <w:rStyle w:val="Strong"/>
                <w:b w:val="0"/>
                <w:bCs w:val="0"/>
              </w:rPr>
              <w:t xml:space="preserve"> of persuasive appeals across time</w:t>
            </w:r>
            <w:r w:rsidR="00C8601A">
              <w:rPr>
                <w:rStyle w:val="Strong"/>
                <w:b w:val="0"/>
                <w:bCs w:val="0"/>
              </w:rPr>
              <w:t>.</w:t>
            </w:r>
            <w:r w:rsidR="00BA0163" w:rsidRPr="009D2CF1">
              <w:rPr>
                <w:rStyle w:val="Strong"/>
                <w:b w:val="0"/>
                <w:bCs w:val="0"/>
              </w:rPr>
              <w:t xml:space="preserve"> </w:t>
            </w:r>
          </w:p>
          <w:p w14:paraId="70A52A82" w14:textId="1D4B83A4" w:rsidR="00BB3509" w:rsidRPr="00F671D9" w:rsidRDefault="006E7E90" w:rsidP="00F671D9">
            <w:pPr>
              <w:cnfStyle w:val="000000100000" w:firstRow="0" w:lastRow="0" w:firstColumn="0" w:lastColumn="0" w:oddVBand="0" w:evenVBand="0" w:oddHBand="1" w:evenHBand="0" w:firstRowFirstColumn="0" w:firstRowLastColumn="0" w:lastRowFirstColumn="0" w:lastRowLastColumn="0"/>
              <w:rPr>
                <w:rStyle w:val="Strong"/>
              </w:rPr>
            </w:pPr>
            <w:r w:rsidRPr="00F671D9">
              <w:rPr>
                <w:rStyle w:val="Strong"/>
              </w:rPr>
              <w:t>Introduction to the ‘pitch’</w:t>
            </w:r>
            <w:r w:rsidR="008849DA" w:rsidRPr="00F671D9">
              <w:rPr>
                <w:rStyle w:val="Strong"/>
              </w:rPr>
              <w:t xml:space="preserve"> and experimenting with persuasive language</w:t>
            </w:r>
            <w:r w:rsidR="00482B30" w:rsidRPr="00F671D9">
              <w:rPr>
                <w:rStyle w:val="Strong"/>
              </w:rPr>
              <w:t xml:space="preserve"> and audience</w:t>
            </w:r>
          </w:p>
          <w:p w14:paraId="5179C3AA" w14:textId="353AF310" w:rsidR="00926FCB" w:rsidRDefault="00926FCB" w:rsidP="00D776F9">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Teacher note:</w:t>
            </w:r>
            <w:r w:rsidR="005C55EF">
              <w:rPr>
                <w:rStyle w:val="Strong"/>
              </w:rPr>
              <w:t xml:space="preserve"> </w:t>
            </w:r>
            <w:r w:rsidR="005C55EF" w:rsidRPr="006910DD">
              <w:t>it is intended</w:t>
            </w:r>
            <w:r w:rsidR="00D7212E">
              <w:t xml:space="preserve"> that you</w:t>
            </w:r>
            <w:r w:rsidR="006A3FC6">
              <w:t xml:space="preserve"> interrupt this learning midway through the lesson</w:t>
            </w:r>
            <w:r w:rsidR="00937A3C">
              <w:t xml:space="preserve"> by </w:t>
            </w:r>
            <w:r w:rsidR="001E057B">
              <w:t xml:space="preserve">changing the </w:t>
            </w:r>
            <w:r w:rsidR="0016124B">
              <w:t xml:space="preserve">intended </w:t>
            </w:r>
            <w:r w:rsidR="001E057B">
              <w:t>audience</w:t>
            </w:r>
            <w:r w:rsidR="0064007E">
              <w:t xml:space="preserve"> for this </w:t>
            </w:r>
            <w:r w:rsidR="009A3B7F">
              <w:t xml:space="preserve">‘pitch’ </w:t>
            </w:r>
            <w:r w:rsidR="005B4294">
              <w:t>to</w:t>
            </w:r>
            <w:r w:rsidR="007D1156">
              <w:t xml:space="preserve"> </w:t>
            </w:r>
            <w:r w:rsidR="002454A0">
              <w:t xml:space="preserve">encourage students to think about audience </w:t>
            </w:r>
            <w:r w:rsidR="002454A0">
              <w:lastRenderedPageBreak/>
              <w:t>and purpose</w:t>
            </w:r>
            <w:r w:rsidR="001B5DDA">
              <w:t xml:space="preserve"> at the outset of the </w:t>
            </w:r>
            <w:r w:rsidR="00D776F9">
              <w:t>program.</w:t>
            </w:r>
            <w:r w:rsidR="001E7844">
              <w:t xml:space="preserve"> </w:t>
            </w:r>
            <w:r w:rsidR="007814A8">
              <w:t>Consider narrowing the audience</w:t>
            </w:r>
            <w:r w:rsidR="006E17AB">
              <w:t xml:space="preserve"> based on </w:t>
            </w:r>
            <w:r w:rsidR="0005212E">
              <w:t>age</w:t>
            </w:r>
            <w:r w:rsidR="009A70B2">
              <w:t xml:space="preserve"> groups</w:t>
            </w:r>
            <w:r w:rsidR="004D7560">
              <w:t>,</w:t>
            </w:r>
            <w:r w:rsidR="000B6292">
              <w:t xml:space="preserve"> gender</w:t>
            </w:r>
            <w:r w:rsidR="004D7560">
              <w:t>,</w:t>
            </w:r>
            <w:r w:rsidR="00EF1A4D">
              <w:t xml:space="preserve"> </w:t>
            </w:r>
            <w:r w:rsidR="007777E4">
              <w:t>speciality interest groups or what is most appropriate for your school context.</w:t>
            </w:r>
          </w:p>
          <w:p w14:paraId="4F8DBEE1" w14:textId="4D0FE22A" w:rsidR="00460D10" w:rsidRPr="00475CC8" w:rsidRDefault="004D3026" w:rsidP="00F204BE">
            <w:pPr>
              <w:pStyle w:val="ListBullet"/>
              <w:cnfStyle w:val="000000100000" w:firstRow="0" w:lastRow="0" w:firstColumn="0" w:lastColumn="0" w:oddVBand="0" w:evenVBand="0" w:oddHBand="1" w:evenHBand="0" w:firstRowFirstColumn="0" w:firstRowLastColumn="0" w:lastRowFirstColumn="0" w:lastRowLastColumn="0"/>
            </w:pPr>
            <w:r w:rsidRPr="004D3026">
              <w:rPr>
                <w:rStyle w:val="Strong"/>
              </w:rPr>
              <w:t>Stimulating imagination to activate</w:t>
            </w:r>
            <w:r w:rsidR="0011625B" w:rsidRPr="00926FCB">
              <w:rPr>
                <w:rStyle w:val="Strong"/>
              </w:rPr>
              <w:t xml:space="preserve"> interest</w:t>
            </w:r>
            <w:r w:rsidR="00B57565" w:rsidRPr="00926FCB">
              <w:rPr>
                <w:rStyle w:val="Strong"/>
              </w:rPr>
              <w:t xml:space="preserve"> in a </w:t>
            </w:r>
            <w:r w:rsidRPr="004D3026">
              <w:rPr>
                <w:rStyle w:val="Strong"/>
              </w:rPr>
              <w:t xml:space="preserve">pitch </w:t>
            </w:r>
            <w:r w:rsidR="00B57565" w:rsidRPr="00475CC8">
              <w:t xml:space="preserve">– students </w:t>
            </w:r>
            <w:r w:rsidR="000B5F84">
              <w:t>explore</w:t>
            </w:r>
            <w:r w:rsidR="00A2428A">
              <w:t xml:space="preserve"> the </w:t>
            </w:r>
            <w:r w:rsidR="00740CC4">
              <w:t xml:space="preserve">context of </w:t>
            </w:r>
            <w:r w:rsidR="00E80072">
              <w:t xml:space="preserve">a </w:t>
            </w:r>
            <w:r w:rsidR="00740CC4">
              <w:t>pitch</w:t>
            </w:r>
            <w:r w:rsidR="00E24303">
              <w:t>. They</w:t>
            </w:r>
            <w:r w:rsidR="000D6281">
              <w:t xml:space="preserve"> are</w:t>
            </w:r>
            <w:r w:rsidR="003B6A8B">
              <w:t xml:space="preserve"> </w:t>
            </w:r>
            <w:r w:rsidR="001325A9">
              <w:t>put into groups</w:t>
            </w:r>
            <w:r w:rsidR="0020123B">
              <w:t xml:space="preserve"> </w:t>
            </w:r>
            <w:r w:rsidR="000D6281">
              <w:t>of 4</w:t>
            </w:r>
            <w:r w:rsidR="0020123B">
              <w:t xml:space="preserve"> and allocated</w:t>
            </w:r>
            <w:r w:rsidR="00225C7D" w:rsidRPr="00475CC8">
              <w:t xml:space="preserve"> a </w:t>
            </w:r>
            <w:r w:rsidR="0020123B">
              <w:t>product</w:t>
            </w:r>
            <w:r w:rsidR="00225C7D" w:rsidRPr="00475CC8">
              <w:t xml:space="preserve"> </w:t>
            </w:r>
            <w:r w:rsidR="00716B01" w:rsidRPr="00475CC8">
              <w:t>to sell</w:t>
            </w:r>
            <w:r w:rsidR="00EB2B6B">
              <w:t xml:space="preserve"> using </w:t>
            </w:r>
            <w:r w:rsidR="00DC1475" w:rsidRPr="006A3FC6">
              <w:rPr>
                <w:rStyle w:val="Strong"/>
              </w:rPr>
              <w:t xml:space="preserve">Phase 1, </w:t>
            </w:r>
            <w:r w:rsidR="00D35A92">
              <w:rPr>
                <w:rStyle w:val="Strong"/>
              </w:rPr>
              <w:t>activity</w:t>
            </w:r>
            <w:r w:rsidR="00DC1475" w:rsidRPr="006A3FC6">
              <w:rPr>
                <w:rStyle w:val="Strong"/>
              </w:rPr>
              <w:t xml:space="preserve"> 1 – activating imagination</w:t>
            </w:r>
            <w:r w:rsidR="006A3FC6" w:rsidRPr="006A3FC6">
              <w:rPr>
                <w:rStyle w:val="Strong"/>
              </w:rPr>
              <w:t xml:space="preserve"> through a pitch</w:t>
            </w:r>
            <w:r w:rsidR="00540FBE">
              <w:rPr>
                <w:rStyle w:val="Strong"/>
              </w:rPr>
              <w:t>.</w:t>
            </w:r>
            <w:r w:rsidR="00540FBE" w:rsidRPr="00B016D9">
              <w:rPr>
                <w:rStyle w:val="Strong"/>
                <w:b w:val="0"/>
                <w:bCs w:val="0"/>
              </w:rPr>
              <w:t xml:space="preserve"> </w:t>
            </w:r>
            <w:r w:rsidR="00540FBE" w:rsidRPr="00540FBE">
              <w:rPr>
                <w:rStyle w:val="Strong"/>
                <w:b w:val="0"/>
                <w:bCs w:val="0"/>
              </w:rPr>
              <w:t>S</w:t>
            </w:r>
            <w:r w:rsidR="000F5DF7" w:rsidRPr="00475CC8">
              <w:t xml:space="preserve">tudents </w:t>
            </w:r>
            <w:r w:rsidR="009C504A" w:rsidRPr="00475CC8">
              <w:t>collaboratively</w:t>
            </w:r>
            <w:r w:rsidR="00D81E0D" w:rsidRPr="00475CC8">
              <w:t xml:space="preserve"> compose a</w:t>
            </w:r>
            <w:r w:rsidR="009C504A" w:rsidRPr="00475CC8">
              <w:t xml:space="preserve"> </w:t>
            </w:r>
            <w:r w:rsidR="003A7A05" w:rsidRPr="00C65779">
              <w:t>2-sentence</w:t>
            </w:r>
            <w:r w:rsidR="00C65779" w:rsidRPr="00C65779">
              <w:t xml:space="preserve"> </w:t>
            </w:r>
            <w:r w:rsidR="009C504A" w:rsidRPr="00475CC8">
              <w:t xml:space="preserve">pitch </w:t>
            </w:r>
            <w:r w:rsidR="00C65779" w:rsidRPr="00C65779">
              <w:t>for</w:t>
            </w:r>
            <w:r w:rsidR="00446278">
              <w:t xml:space="preserve"> </w:t>
            </w:r>
            <w:r w:rsidR="00E575BD">
              <w:t>their</w:t>
            </w:r>
            <w:r w:rsidR="00446278">
              <w:t xml:space="preserve"> </w:t>
            </w:r>
            <w:r w:rsidR="00C65779" w:rsidRPr="00C65779">
              <w:t xml:space="preserve">given product. They are introduced to the importance of audience mid-activity as the teacher assigns each group </w:t>
            </w:r>
            <w:r w:rsidR="00C65779">
              <w:t>a different audience</w:t>
            </w:r>
            <w:r w:rsidR="00C65779" w:rsidRPr="00C65779">
              <w:t>.</w:t>
            </w:r>
            <w:r w:rsidR="00BC4B78">
              <w:t xml:space="preserve"> </w:t>
            </w:r>
          </w:p>
          <w:p w14:paraId="3CC1D965" w14:textId="781C43CA" w:rsidR="001D7FB5" w:rsidRDefault="006623F2"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Class discussion to activate thinking about the challenges </w:t>
            </w:r>
            <w:r w:rsidR="00E37E0A">
              <w:rPr>
                <w:rStyle w:val="Strong"/>
              </w:rPr>
              <w:t xml:space="preserve">of </w:t>
            </w:r>
            <w:r>
              <w:rPr>
                <w:rStyle w:val="Strong"/>
              </w:rPr>
              <w:t>persuading someone to buy this product</w:t>
            </w:r>
            <w:r w:rsidR="00795217" w:rsidRPr="00B016D9">
              <w:rPr>
                <w:rStyle w:val="Strong"/>
                <w:b w:val="0"/>
                <w:bCs w:val="0"/>
              </w:rPr>
              <w:t xml:space="preserve"> – </w:t>
            </w:r>
            <w:r w:rsidR="00743C09" w:rsidRPr="00C26464">
              <w:t>students</w:t>
            </w:r>
            <w:r w:rsidR="00743C09">
              <w:rPr>
                <w:rStyle w:val="Strong"/>
              </w:rPr>
              <w:t xml:space="preserve"> </w:t>
            </w:r>
            <w:r w:rsidR="000E610D">
              <w:t xml:space="preserve">assess </w:t>
            </w:r>
            <w:r w:rsidR="0065606F">
              <w:t>approaches</w:t>
            </w:r>
            <w:r w:rsidR="00FB5249">
              <w:t xml:space="preserve"> to delivering</w:t>
            </w:r>
            <w:r w:rsidR="00FA08E7">
              <w:t xml:space="preserve"> a</w:t>
            </w:r>
            <w:r w:rsidR="00FB5249">
              <w:t xml:space="preserve"> </w:t>
            </w:r>
            <w:r w:rsidR="00FA08E7">
              <w:t>2</w:t>
            </w:r>
            <w:r w:rsidR="006145D8">
              <w:t xml:space="preserve">-sentence sales pitch </w:t>
            </w:r>
            <w:r w:rsidR="00D32056">
              <w:t xml:space="preserve">after groups present their initial </w:t>
            </w:r>
            <w:r w:rsidR="00785B9B">
              <w:t>idea to the class</w:t>
            </w:r>
            <w:r w:rsidR="006145D8">
              <w:t xml:space="preserve">. </w:t>
            </w:r>
            <w:r w:rsidR="00FE1416">
              <w:t>The t</w:t>
            </w:r>
            <w:r w:rsidR="005015C6">
              <w:t xml:space="preserve">eacher </w:t>
            </w:r>
            <w:r w:rsidR="00FE1416">
              <w:t xml:space="preserve">uses convergent and divergent questions </w:t>
            </w:r>
            <w:r w:rsidR="005015C6">
              <w:t>to facilitate discussion</w:t>
            </w:r>
            <w:r w:rsidR="00FE1416">
              <w:t xml:space="preserve"> and deepen meaning</w:t>
            </w:r>
            <w:r w:rsidR="005015C6">
              <w:t xml:space="preserve">. </w:t>
            </w:r>
          </w:p>
          <w:p w14:paraId="21A2D91F" w14:textId="0C963147" w:rsidR="002B1962" w:rsidRPr="00BE2BAA" w:rsidRDefault="002B1962" w:rsidP="00D44CB4">
            <w:pPr>
              <w:pStyle w:val="FeatureBox3"/>
              <w:cnfStyle w:val="000000100000" w:firstRow="0" w:lastRow="0" w:firstColumn="0" w:lastColumn="0" w:oddVBand="0" w:evenVBand="0" w:oddHBand="1" w:evenHBand="0" w:firstRowFirstColumn="0" w:firstRowLastColumn="0" w:lastRowFirstColumn="0" w:lastRowLastColumn="0"/>
            </w:pPr>
            <w:r w:rsidRPr="00D44CB4">
              <w:rPr>
                <w:rStyle w:val="Strong"/>
              </w:rPr>
              <w:t xml:space="preserve">Literacy </w:t>
            </w:r>
            <w:r w:rsidR="00C83ED5">
              <w:rPr>
                <w:rStyle w:val="Strong"/>
              </w:rPr>
              <w:t>note:</w:t>
            </w:r>
            <w:r w:rsidR="00C57256">
              <w:t xml:space="preserve"> the questions contained in </w:t>
            </w:r>
            <w:r w:rsidR="00C57256" w:rsidRPr="00C57256">
              <w:rPr>
                <w:rStyle w:val="Strong"/>
              </w:rPr>
              <w:t>Phase 1, activity 1 – activating imagination through a pitch</w:t>
            </w:r>
            <w:r w:rsidRPr="002B1962">
              <w:t xml:space="preserve"> </w:t>
            </w:r>
            <w:r w:rsidR="00C57256">
              <w:t xml:space="preserve">are a </w:t>
            </w:r>
            <w:r w:rsidR="00527F99">
              <w:t>guide only</w:t>
            </w:r>
            <w:r w:rsidR="00DB5E83">
              <w:t xml:space="preserve"> and </w:t>
            </w:r>
            <w:r w:rsidR="00683620">
              <w:t>utilise convergent and divergent thinking questions</w:t>
            </w:r>
            <w:r w:rsidR="00527F99">
              <w:t>.</w:t>
            </w:r>
            <w:r w:rsidR="00683620">
              <w:t xml:space="preserve"> The</w:t>
            </w:r>
            <w:r w:rsidR="00CE1DDB">
              <w:t xml:space="preserve"> </w:t>
            </w:r>
            <w:r w:rsidR="00683620">
              <w:t>t</w:t>
            </w:r>
            <w:r w:rsidRPr="002B1962">
              <w:t>eacher asks convergent (</w:t>
            </w:r>
            <w:r w:rsidR="00FA08E7">
              <w:t>W</w:t>
            </w:r>
            <w:r w:rsidR="00FA08E7" w:rsidRPr="00CF1637">
              <w:t xml:space="preserve">hich </w:t>
            </w:r>
            <w:r w:rsidR="00CF1637" w:rsidRPr="00CF1637">
              <w:t>group were most persuasive in getting you interested in their product</w:t>
            </w:r>
            <w:r w:rsidRPr="002B1962">
              <w:t>?) and divergent (</w:t>
            </w:r>
            <w:r w:rsidR="00FA08E7">
              <w:t>I</w:t>
            </w:r>
            <w:r w:rsidR="00BB5F4C" w:rsidRPr="00BB5F4C">
              <w:t>f you were to expand your pitch and make it into an advertisement for social media what type of images would you use?</w:t>
            </w:r>
            <w:r w:rsidRPr="002B1962">
              <w:t>) thinking questions. According to Quigley (2020 p 172) convergent thinking questions seek to ‘explain and convey relationships</w:t>
            </w:r>
            <w:r w:rsidR="001D4598">
              <w:t xml:space="preserve"> or </w:t>
            </w:r>
            <w:r w:rsidRPr="002B1962">
              <w:t xml:space="preserve">cause and effect’ while divergent thinking routines focus on ‘questions that </w:t>
            </w:r>
            <w:r w:rsidRPr="002B1962">
              <w:lastRenderedPageBreak/>
              <w:t>hypothesise, predict and infer</w:t>
            </w:r>
            <w:r w:rsidR="00FA08E7">
              <w:t>’</w:t>
            </w:r>
            <w:r w:rsidRPr="002B1962">
              <w:t>.</w:t>
            </w:r>
            <w:r w:rsidR="00F25951">
              <w:t xml:space="preserve"> Both stimulate student critical thinking</w:t>
            </w:r>
            <w:r w:rsidR="00EE01F1">
              <w:t>.</w:t>
            </w:r>
          </w:p>
          <w:p w14:paraId="18737D80" w14:textId="78E5521E" w:rsidR="006B6BCF" w:rsidRPr="00373E5E" w:rsidRDefault="00BC3C81"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BC3C81">
              <w:rPr>
                <w:rStyle w:val="Strong"/>
              </w:rPr>
              <w:t>Understanding</w:t>
            </w:r>
            <w:r w:rsidR="0022056A">
              <w:rPr>
                <w:rStyle w:val="Strong"/>
              </w:rPr>
              <w:t xml:space="preserve"> </w:t>
            </w:r>
            <w:r w:rsidR="0022056A" w:rsidRPr="0022056A">
              <w:rPr>
                <w:rStyle w:val="Strong"/>
              </w:rPr>
              <w:t>ethos</w:t>
            </w:r>
            <w:r w:rsidR="0022056A">
              <w:rPr>
                <w:rStyle w:val="Strong"/>
              </w:rPr>
              <w:t>,</w:t>
            </w:r>
            <w:r w:rsidRPr="00BC3C81">
              <w:rPr>
                <w:rStyle w:val="Strong"/>
              </w:rPr>
              <w:t xml:space="preserve"> logos and </w:t>
            </w:r>
            <w:r w:rsidR="0022056A" w:rsidRPr="0022056A">
              <w:rPr>
                <w:rStyle w:val="Strong"/>
              </w:rPr>
              <w:t xml:space="preserve">pathos </w:t>
            </w:r>
            <w:r w:rsidR="00F71550">
              <w:rPr>
                <w:rStyle w:val="Strong"/>
              </w:rPr>
              <w:t>–</w:t>
            </w:r>
            <w:r>
              <w:rPr>
                <w:rStyle w:val="Strong"/>
              </w:rPr>
              <w:t xml:space="preserve"> </w:t>
            </w:r>
            <w:r w:rsidR="00F71550" w:rsidRPr="00F71550">
              <w:t xml:space="preserve">students </w:t>
            </w:r>
            <w:r w:rsidR="00F71550">
              <w:t xml:space="preserve">view a short </w:t>
            </w:r>
            <w:r w:rsidR="003A6AB7">
              <w:t>YouTube</w:t>
            </w:r>
            <w:r w:rsidR="00F71550">
              <w:t xml:space="preserve"> clip</w:t>
            </w:r>
            <w:r w:rsidR="00B23143">
              <w:t xml:space="preserve"> on </w:t>
            </w:r>
            <w:r w:rsidR="0022056A" w:rsidRPr="0022056A">
              <w:t>ethos, logos and pathos</w:t>
            </w:r>
            <w:r w:rsidR="0051632D">
              <w:t xml:space="preserve">, such as </w:t>
            </w:r>
            <w:hyperlink r:id="rId20">
              <w:r w:rsidR="002D52BE">
                <w:rPr>
                  <w:rStyle w:val="Hyperlink"/>
                </w:rPr>
                <w:t>An introduction to Ethos, Logos and Pathos (4:19)</w:t>
              </w:r>
            </w:hyperlink>
            <w:r w:rsidR="000F76E0">
              <w:t xml:space="preserve"> to understand Aristotle’s </w:t>
            </w:r>
            <w:r w:rsidR="009C6FBD">
              <w:t xml:space="preserve">formulae for persuasive writing. Students </w:t>
            </w:r>
            <w:r w:rsidR="00120DFA">
              <w:t xml:space="preserve">deepen their understanding of key terms and </w:t>
            </w:r>
            <w:r w:rsidR="004930CA">
              <w:t xml:space="preserve">apply </w:t>
            </w:r>
            <w:r w:rsidR="00F6305D">
              <w:t xml:space="preserve">this </w:t>
            </w:r>
            <w:r w:rsidR="004930CA">
              <w:t xml:space="preserve">knowledge to </w:t>
            </w:r>
            <w:r w:rsidR="006738D0">
              <w:t>examples in</w:t>
            </w:r>
            <w:r w:rsidR="00120DFA">
              <w:t xml:space="preserve"> </w:t>
            </w:r>
            <w:r w:rsidR="00856859" w:rsidRPr="00856859">
              <w:rPr>
                <w:rStyle w:val="Strong"/>
              </w:rPr>
              <w:t xml:space="preserve">Phase 1, activity </w:t>
            </w:r>
            <w:r w:rsidR="00920FF4">
              <w:rPr>
                <w:rStyle w:val="Strong"/>
              </w:rPr>
              <w:t>2</w:t>
            </w:r>
            <w:r w:rsidR="00856859" w:rsidRPr="00856859">
              <w:rPr>
                <w:rStyle w:val="Strong"/>
              </w:rPr>
              <w:t xml:space="preserve"> – exploring ethos, pathos and logos in </w:t>
            </w:r>
            <w:r w:rsidR="00D545D5" w:rsidRPr="00856859">
              <w:rPr>
                <w:rStyle w:val="Strong"/>
              </w:rPr>
              <w:t>advertising</w:t>
            </w:r>
            <w:r w:rsidR="002558A7" w:rsidRPr="002558A7">
              <w:t>.</w:t>
            </w:r>
            <w:r w:rsidR="002558A7">
              <w:t xml:space="preserve"> </w:t>
            </w:r>
            <w:r w:rsidR="007E292D">
              <w:t xml:space="preserve">Students and teacher check for understanding using </w:t>
            </w:r>
            <w:r w:rsidR="00CB4C9A" w:rsidRPr="00CB4C9A">
              <w:rPr>
                <w:rStyle w:val="Strong"/>
              </w:rPr>
              <w:t xml:space="preserve">Phase 1, resource </w:t>
            </w:r>
            <w:r w:rsidR="004870E5">
              <w:rPr>
                <w:rStyle w:val="Strong"/>
              </w:rPr>
              <w:t>1</w:t>
            </w:r>
            <w:r w:rsidR="00CB4C9A" w:rsidRPr="00CB4C9A">
              <w:rPr>
                <w:rStyle w:val="Strong"/>
              </w:rPr>
              <w:t xml:space="preserve"> – identifying ethos, pathos and logos suggested </w:t>
            </w:r>
            <w:r w:rsidR="008849DA" w:rsidRPr="00CB4C9A">
              <w:rPr>
                <w:rStyle w:val="Strong"/>
              </w:rPr>
              <w:t>responses</w:t>
            </w:r>
            <w:r w:rsidR="008849DA" w:rsidRPr="002372E7">
              <w:rPr>
                <w:rStyle w:val="Strong"/>
                <w:b w:val="0"/>
                <w:bCs w:val="0"/>
              </w:rPr>
              <w:t>.</w:t>
            </w:r>
          </w:p>
          <w:p w14:paraId="31351DB4" w14:textId="6ED66847" w:rsidR="00373E5E" w:rsidRPr="00747915" w:rsidRDefault="00373E5E" w:rsidP="000570F2">
            <w:pPr>
              <w:pStyle w:val="ListBullet"/>
              <w:cnfStyle w:val="000000100000" w:firstRow="0" w:lastRow="0" w:firstColumn="0" w:lastColumn="0" w:oddVBand="0" w:evenVBand="0" w:oddHBand="1" w:evenHBand="0" w:firstRowFirstColumn="0" w:firstRowLastColumn="0" w:lastRowFirstColumn="0" w:lastRowLastColumn="0"/>
            </w:pPr>
            <w:r>
              <w:rPr>
                <w:rStyle w:val="Strong"/>
              </w:rPr>
              <w:t>Applying</w:t>
            </w:r>
            <w:r w:rsidR="006476F3">
              <w:rPr>
                <w:rStyle w:val="Strong"/>
              </w:rPr>
              <w:t xml:space="preserve"> ethos, pathos and logos</w:t>
            </w:r>
            <w:r w:rsidR="007C2086">
              <w:rPr>
                <w:rStyle w:val="Strong"/>
              </w:rPr>
              <w:t xml:space="preserve"> to the original pitch</w:t>
            </w:r>
            <w:r w:rsidR="006476F3">
              <w:rPr>
                <w:rStyle w:val="Strong"/>
              </w:rPr>
              <w:t xml:space="preserve"> – </w:t>
            </w:r>
            <w:r w:rsidR="006476F3" w:rsidRPr="006476F3">
              <w:t>students re</w:t>
            </w:r>
            <w:r w:rsidR="006476F3">
              <w:t xml:space="preserve">turn to their original </w:t>
            </w:r>
            <w:r w:rsidR="00E11FD9">
              <w:t>group</w:t>
            </w:r>
            <w:r w:rsidR="00680438">
              <w:t xml:space="preserve"> to revise their pitch</w:t>
            </w:r>
            <w:r w:rsidR="009F05FE">
              <w:t xml:space="preserve"> </w:t>
            </w:r>
            <w:r w:rsidR="007F651C">
              <w:t>in</w:t>
            </w:r>
            <w:r w:rsidR="005E3646">
              <w:t xml:space="preserve"> </w:t>
            </w:r>
            <w:r w:rsidR="005E3646" w:rsidRPr="007C2086">
              <w:rPr>
                <w:rStyle w:val="Strong"/>
              </w:rPr>
              <w:t xml:space="preserve">Phase 1, activity </w:t>
            </w:r>
            <w:r w:rsidR="008B2659">
              <w:rPr>
                <w:rStyle w:val="Strong"/>
              </w:rPr>
              <w:t>3</w:t>
            </w:r>
            <w:r w:rsidR="005E3646" w:rsidRPr="007C2086">
              <w:rPr>
                <w:rStyle w:val="Strong"/>
              </w:rPr>
              <w:t xml:space="preserve"> – applying ethos, pathos or logos</w:t>
            </w:r>
            <w:r w:rsidR="007F651C">
              <w:t xml:space="preserve"> </w:t>
            </w:r>
            <w:r w:rsidR="009F05FE">
              <w:t>by exploring</w:t>
            </w:r>
            <w:r w:rsidR="00D41B23">
              <w:t xml:space="preserve"> </w:t>
            </w:r>
            <w:r w:rsidR="001F17F8">
              <w:t>how</w:t>
            </w:r>
            <w:r w:rsidR="009E4694">
              <w:t xml:space="preserve"> </w:t>
            </w:r>
            <w:r w:rsidR="007C2086">
              <w:t xml:space="preserve">these </w:t>
            </w:r>
            <w:r w:rsidR="0012076B">
              <w:t>techniques</w:t>
            </w:r>
            <w:r w:rsidR="00E82A30">
              <w:t xml:space="preserve"> could improve their earlier work. Students work as a group</w:t>
            </w:r>
            <w:r w:rsidR="008F5EA9">
              <w:t xml:space="preserve"> to ascertain whi</w:t>
            </w:r>
            <w:r w:rsidR="00766CC0">
              <w:t>ch of these techniques are</w:t>
            </w:r>
            <w:r w:rsidR="00A14C5E">
              <w:t xml:space="preserve"> the most</w:t>
            </w:r>
            <w:r w:rsidR="00766CC0">
              <w:t xml:space="preserve"> effect</w:t>
            </w:r>
            <w:r w:rsidR="00A14C5E">
              <w:t>ive and explain why</w:t>
            </w:r>
            <w:r w:rsidR="00C54983">
              <w:t>.</w:t>
            </w:r>
            <w:r w:rsidR="0012076B">
              <w:t xml:space="preserve"> </w:t>
            </w:r>
            <w:r w:rsidR="008F79F3">
              <w:t>Students reflect on their learning</w:t>
            </w:r>
            <w:r w:rsidR="006C4FD7">
              <w:t xml:space="preserve"> through an </w:t>
            </w:r>
            <w:hyperlink r:id="rId21">
              <w:r w:rsidR="378465B4" w:rsidRPr="4079F1CB">
                <w:rPr>
                  <w:rStyle w:val="Hyperlink"/>
                </w:rPr>
                <w:t>exit ticket</w:t>
              </w:r>
            </w:hyperlink>
            <w:r w:rsidR="7CC4701D">
              <w:t>, ex</w:t>
            </w:r>
            <w:r w:rsidR="00C112DF">
              <w:t>amining</w:t>
            </w:r>
            <w:r w:rsidR="0116F9AD">
              <w:t xml:space="preserve"> </w:t>
            </w:r>
            <w:r w:rsidR="0F33FF9D">
              <w:t>the essential elements of a pitch.</w:t>
            </w:r>
          </w:p>
        </w:tc>
        <w:tc>
          <w:tcPr>
            <w:tcW w:w="913" w:type="pct"/>
          </w:tcPr>
          <w:p w14:paraId="5C74CED0" w14:textId="47C0024F" w:rsidR="00DD19B2" w:rsidRPr="00EC2209" w:rsidRDefault="00DD19B2" w:rsidP="00DD19B2">
            <w:pPr>
              <w:cnfStyle w:val="000000100000" w:firstRow="0" w:lastRow="0" w:firstColumn="0" w:lastColumn="0" w:oddVBand="0" w:evenVBand="0" w:oddHBand="1" w:evenHBand="0" w:firstRowFirstColumn="0" w:firstRowLastColumn="0" w:lastRowFirstColumn="0" w:lastRowLastColumn="0"/>
              <w:rPr>
                <w:rStyle w:val="Strong"/>
              </w:rPr>
            </w:pPr>
            <w:r w:rsidRPr="00EC2209">
              <w:rPr>
                <w:rStyle w:val="Strong"/>
              </w:rPr>
              <w:lastRenderedPageBreak/>
              <w:t xml:space="preserve">Success </w:t>
            </w:r>
            <w:r w:rsidR="00086CA6" w:rsidRPr="00EC2209">
              <w:rPr>
                <w:rStyle w:val="Strong"/>
              </w:rPr>
              <w:t>c</w:t>
            </w:r>
            <w:r w:rsidRPr="00EC2209">
              <w:rPr>
                <w:rStyle w:val="Strong"/>
              </w:rPr>
              <w:t>riteria</w:t>
            </w:r>
          </w:p>
          <w:p w14:paraId="1191DC73" w14:textId="77777777" w:rsidR="009A0086" w:rsidRDefault="00DD19B2" w:rsidP="00DD19B2">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97DF7B6" w14:textId="4CC65F79" w:rsidR="00A55A08" w:rsidRDefault="00B11CE4" w:rsidP="00F204BE">
            <w:pPr>
              <w:pStyle w:val="ListBullet"/>
              <w:cnfStyle w:val="000000100000" w:firstRow="0" w:lastRow="0" w:firstColumn="0" w:lastColumn="0" w:oddVBand="0" w:evenVBand="0" w:oddHBand="1" w:evenHBand="0" w:firstRowFirstColumn="0" w:firstRowLastColumn="0" w:lastRowFirstColumn="0" w:lastRowLastColumn="0"/>
            </w:pPr>
            <w:r>
              <w:t>c</w:t>
            </w:r>
            <w:r w:rsidR="00593B07">
              <w:t>ollaborate</w:t>
            </w:r>
            <w:r w:rsidR="005709A9">
              <w:t xml:space="preserve"> on and deliver a </w:t>
            </w:r>
            <w:r w:rsidR="00593B07">
              <w:t>product pitch</w:t>
            </w:r>
          </w:p>
          <w:p w14:paraId="407CC967" w14:textId="4D1A9487" w:rsidR="00593B07" w:rsidRDefault="002B6AB3" w:rsidP="00F204BE">
            <w:pPr>
              <w:pStyle w:val="ListBullet"/>
              <w:cnfStyle w:val="000000100000" w:firstRow="0" w:lastRow="0" w:firstColumn="0" w:lastColumn="0" w:oddVBand="0" w:evenVBand="0" w:oddHBand="1" w:evenHBand="0" w:firstRowFirstColumn="0" w:firstRowLastColumn="0" w:lastRowFirstColumn="0" w:lastRowLastColumn="0"/>
            </w:pPr>
            <w:r>
              <w:t>r</w:t>
            </w:r>
            <w:r w:rsidR="00593B07">
              <w:t>eflect upon</w:t>
            </w:r>
            <w:r w:rsidR="00FB3879">
              <w:t xml:space="preserve"> the </w:t>
            </w:r>
            <w:r w:rsidR="007F1FA4">
              <w:t>challenges</w:t>
            </w:r>
            <w:r w:rsidR="0074536B">
              <w:t xml:space="preserve"> faced in delivering a pitch</w:t>
            </w:r>
          </w:p>
          <w:p w14:paraId="1F010FBE" w14:textId="59D527B0" w:rsidR="0074536B" w:rsidRDefault="002B6AB3" w:rsidP="00F204BE">
            <w:pPr>
              <w:pStyle w:val="ListBullet"/>
              <w:cnfStyle w:val="000000100000" w:firstRow="0" w:lastRow="0" w:firstColumn="0" w:lastColumn="0" w:oddVBand="0" w:evenVBand="0" w:oddHBand="1" w:evenHBand="0" w:firstRowFirstColumn="0" w:firstRowLastColumn="0" w:lastRowFirstColumn="0" w:lastRowLastColumn="0"/>
            </w:pPr>
            <w:r>
              <w:t>r</w:t>
            </w:r>
            <w:r w:rsidR="00851526">
              <w:t xml:space="preserve">evise their pitch considering ethos, </w:t>
            </w:r>
            <w:r w:rsidR="00851526">
              <w:lastRenderedPageBreak/>
              <w:t>pathos and logos</w:t>
            </w:r>
          </w:p>
          <w:p w14:paraId="0E0E613B" w14:textId="3AF4FB73" w:rsidR="00851526" w:rsidRDefault="002B6AB3" w:rsidP="00F204BE">
            <w:pPr>
              <w:pStyle w:val="ListBullet"/>
              <w:cnfStyle w:val="000000100000" w:firstRow="0" w:lastRow="0" w:firstColumn="0" w:lastColumn="0" w:oddVBand="0" w:evenVBand="0" w:oddHBand="1" w:evenHBand="0" w:firstRowFirstColumn="0" w:firstRowLastColumn="0" w:lastRowFirstColumn="0" w:lastRowLastColumn="0"/>
            </w:pPr>
            <w:r>
              <w:t>e</w:t>
            </w:r>
            <w:r w:rsidR="004D2AB5">
              <w:t>xplain the role of audience and purpose in developing a pitch.</w:t>
            </w:r>
          </w:p>
          <w:p w14:paraId="0094D4F7" w14:textId="77777777" w:rsidR="00A55A08" w:rsidRPr="00F94423" w:rsidRDefault="00A55A08" w:rsidP="00A55A08">
            <w:pPr>
              <w:pStyle w:val="FeatureBox3"/>
              <w:cnfStyle w:val="000000100000" w:firstRow="0" w:lastRow="0" w:firstColumn="0" w:lastColumn="0" w:oddVBand="0" w:evenVBand="0" w:oddHBand="1" w:evenHBand="0" w:firstRowFirstColumn="0" w:firstRowLastColumn="0" w:lastRowFirstColumn="0" w:lastRowLastColumn="0"/>
              <w:rPr>
                <w:b/>
                <w:bCs/>
              </w:rPr>
            </w:pPr>
            <w:r w:rsidRPr="00F94423">
              <w:rPr>
                <w:b/>
              </w:rPr>
              <w:t>Evaluation and registration:</w:t>
            </w:r>
          </w:p>
          <w:p w14:paraId="68BAC505" w14:textId="77777777" w:rsidR="00A55A08" w:rsidRDefault="00A55A08">
            <w:pPr>
              <w:pStyle w:val="FeatureBox3"/>
              <w:numPr>
                <w:ilvl w:val="0"/>
                <w:numId w:val="3"/>
              </w:numPr>
              <w:ind w:left="319" w:hanging="319"/>
              <w:cnfStyle w:val="000000100000" w:firstRow="0" w:lastRow="0" w:firstColumn="0" w:lastColumn="0" w:oddVBand="0" w:evenVBand="0" w:oddHBand="1" w:evenHBand="0" w:firstRowFirstColumn="0" w:firstRowLastColumn="0" w:lastRowFirstColumn="0" w:lastRowLastColumn="0"/>
            </w:pPr>
            <w:r w:rsidRPr="00895F70">
              <w:t>[Record evaluation and registration information</w:t>
            </w:r>
            <w:r>
              <w:t>]</w:t>
            </w:r>
          </w:p>
          <w:p w14:paraId="48E2197A" w14:textId="29FFFA5A" w:rsidR="00081429" w:rsidRPr="00081429" w:rsidRDefault="00081429" w:rsidP="00841AA8">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081429">
              <w:rPr>
                <w:rStyle w:val="Strong"/>
              </w:rPr>
              <w:t xml:space="preserve">Differentiation note: </w:t>
            </w:r>
            <w:r w:rsidRPr="00081429">
              <w:rPr>
                <w:rStyle w:val="Strong"/>
                <w:b w:val="0"/>
                <w:bCs w:val="0"/>
              </w:rPr>
              <w:t>to support EAL/D learners</w:t>
            </w:r>
            <w:r w:rsidR="00F80504">
              <w:rPr>
                <w:rStyle w:val="Strong"/>
                <w:b w:val="0"/>
                <w:bCs w:val="0"/>
              </w:rPr>
              <w:t>’</w:t>
            </w:r>
            <w:r w:rsidRPr="00081429">
              <w:rPr>
                <w:rStyle w:val="Strong"/>
                <w:b w:val="0"/>
                <w:bCs w:val="0"/>
              </w:rPr>
              <w:t xml:space="preserve"> participat</w:t>
            </w:r>
            <w:r w:rsidR="00104CAA">
              <w:rPr>
                <w:rStyle w:val="Strong"/>
                <w:b w:val="0"/>
                <w:bCs w:val="0"/>
              </w:rPr>
              <w:t>ion</w:t>
            </w:r>
            <w:r w:rsidRPr="00081429">
              <w:rPr>
                <w:rStyle w:val="Strong"/>
                <w:b w:val="0"/>
                <w:bCs w:val="0"/>
              </w:rPr>
              <w:t xml:space="preserve"> in class discussion, it may be appropriate to:</w:t>
            </w:r>
          </w:p>
          <w:p w14:paraId="24F82BFF" w14:textId="6961EAD1" w:rsidR="00081429" w:rsidRPr="00E503EE" w:rsidRDefault="00081429">
            <w:pPr>
              <w:pStyle w:val="FeatureBox5"/>
              <w:numPr>
                <w:ilvl w:val="0"/>
                <w:numId w:val="3"/>
              </w:numPr>
              <w:ind w:left="460" w:hanging="460"/>
              <w:cnfStyle w:val="000000100000" w:firstRow="0" w:lastRow="0" w:firstColumn="0" w:lastColumn="0" w:oddVBand="0" w:evenVBand="0" w:oddHBand="1" w:evenHBand="0" w:firstRowFirstColumn="0" w:firstRowLastColumn="0" w:lastRowFirstColumn="0" w:lastRowLastColumn="0"/>
            </w:pPr>
            <w:r w:rsidRPr="00E503EE">
              <w:t xml:space="preserve">rephrase questions </w:t>
            </w:r>
            <w:r w:rsidR="00845391">
              <w:lastRenderedPageBreak/>
              <w:t>to omit complex terminology</w:t>
            </w:r>
          </w:p>
          <w:p w14:paraId="1FCC6574" w14:textId="1B2597F7" w:rsidR="00BA6F61" w:rsidRPr="00E503EE" w:rsidRDefault="00BA6F61" w:rsidP="00341292">
            <w:pPr>
              <w:pStyle w:val="FeatureBox5"/>
              <w:numPr>
                <w:ilvl w:val="0"/>
                <w:numId w:val="3"/>
              </w:numPr>
              <w:ind w:left="460" w:hanging="460"/>
              <w:cnfStyle w:val="000000100000" w:firstRow="0" w:lastRow="0" w:firstColumn="0" w:lastColumn="0" w:oddVBand="0" w:evenVBand="0" w:oddHBand="1" w:evenHBand="0" w:firstRowFirstColumn="0" w:firstRowLastColumn="0" w:lastRowFirstColumn="0" w:lastRowLastColumn="0"/>
            </w:pPr>
            <w:r w:rsidRPr="00E503EE">
              <w:t>pair EAL/D learners with peers who can model use of language</w:t>
            </w:r>
          </w:p>
          <w:p w14:paraId="5DC15303" w14:textId="41033925" w:rsidR="00A55A08" w:rsidRPr="00747915" w:rsidRDefault="00081429" w:rsidP="00341292">
            <w:pPr>
              <w:pStyle w:val="FeatureBox5"/>
              <w:numPr>
                <w:ilvl w:val="0"/>
                <w:numId w:val="3"/>
              </w:numPr>
              <w:ind w:left="460" w:hanging="460"/>
              <w:cnfStyle w:val="000000100000" w:firstRow="0" w:lastRow="0" w:firstColumn="0" w:lastColumn="0" w:oddVBand="0" w:evenVBand="0" w:oddHBand="1" w:evenHBand="0" w:firstRowFirstColumn="0" w:firstRowLastColumn="0" w:lastRowFirstColumn="0" w:lastRowLastColumn="0"/>
            </w:pPr>
            <w:r w:rsidRPr="00E503EE">
              <w:t xml:space="preserve">write or display questions for reference, especially if using new or complex </w:t>
            </w:r>
            <w:r w:rsidR="00655FD6" w:rsidRPr="00E503EE">
              <w:t>vocabulary</w:t>
            </w:r>
            <w:r w:rsidR="00655FD6">
              <w:t>.</w:t>
            </w:r>
          </w:p>
        </w:tc>
      </w:tr>
      <w:tr w:rsidR="00BB3509" w14:paraId="7E7C3A73" w14:textId="77777777" w:rsidTr="007479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C6E17D9" w14:textId="77777777" w:rsidR="00BB3509" w:rsidRPr="00843F16" w:rsidRDefault="003F33C0" w:rsidP="00BB3509">
            <w:pPr>
              <w:rPr>
                <w:rStyle w:val="Strong"/>
                <w:b/>
                <w:bCs w:val="0"/>
              </w:rPr>
            </w:pPr>
            <w:r w:rsidRPr="00843F16">
              <w:rPr>
                <w:rStyle w:val="Strong"/>
                <w:b/>
                <w:bCs w:val="0"/>
              </w:rPr>
              <w:lastRenderedPageBreak/>
              <w:t>EN4-RVL-01</w:t>
            </w:r>
          </w:p>
          <w:p w14:paraId="09A72599" w14:textId="2E46A1B9" w:rsidR="001626AB" w:rsidRPr="001A05AA" w:rsidRDefault="001626AB" w:rsidP="001A05AA">
            <w:r w:rsidRPr="001A05AA">
              <w:t>Reading, viewing and listening skills</w:t>
            </w:r>
          </w:p>
          <w:p w14:paraId="5C0EE655" w14:textId="6CCD8DC5" w:rsidR="001626AB" w:rsidRDefault="001A05AA" w:rsidP="008C4B5A">
            <w:pPr>
              <w:rPr>
                <w:rStyle w:val="Strong"/>
                <w:bCs w:val="0"/>
              </w:rPr>
            </w:pPr>
            <w:r w:rsidRPr="001A05AA">
              <w:rPr>
                <w:rStyle w:val="Strong"/>
                <w:bCs w:val="0"/>
              </w:rPr>
              <w:lastRenderedPageBreak/>
              <w:t>Use contextual cues to infer the meaning of unfamiliar words</w:t>
            </w:r>
          </w:p>
          <w:p w14:paraId="74E42162" w14:textId="4B1BEEDB" w:rsidR="008C4B5A" w:rsidRPr="00843F16" w:rsidRDefault="008C4B5A" w:rsidP="008C4B5A">
            <w:pPr>
              <w:rPr>
                <w:rStyle w:val="Strong"/>
                <w:b/>
                <w:bCs w:val="0"/>
              </w:rPr>
            </w:pPr>
            <w:r w:rsidRPr="00843F16">
              <w:rPr>
                <w:rStyle w:val="Strong"/>
                <w:b/>
                <w:bCs w:val="0"/>
              </w:rPr>
              <w:t>Reading for challenge, interest and enjoyment</w:t>
            </w:r>
          </w:p>
          <w:p w14:paraId="0268A227" w14:textId="77777777" w:rsidR="0037323A" w:rsidRPr="00843F16" w:rsidRDefault="008C4B5A" w:rsidP="000316FF">
            <w:pPr>
              <w:rPr>
                <w:rStyle w:val="Strong"/>
              </w:rPr>
            </w:pPr>
            <w:r w:rsidRPr="00843F16">
              <w:rPr>
                <w:rStyle w:val="Strong"/>
              </w:rPr>
              <w:t>Read texts selected</w:t>
            </w:r>
            <w:r w:rsidR="008A0C15" w:rsidRPr="00843F16">
              <w:rPr>
                <w:rStyle w:val="Strong"/>
              </w:rPr>
              <w:t xml:space="preserve"> </w:t>
            </w:r>
            <w:r w:rsidRPr="00843F16">
              <w:rPr>
                <w:rStyle w:val="Strong"/>
              </w:rPr>
              <w:t>to challenge thinking, develop interest and promote enjoyment, to prompt a personal response</w:t>
            </w:r>
          </w:p>
          <w:p w14:paraId="525679EF" w14:textId="0B0F61CA" w:rsidR="008B34EC" w:rsidRPr="00843F16" w:rsidRDefault="008B34EC" w:rsidP="000316FF">
            <w:pPr>
              <w:rPr>
                <w:rStyle w:val="Strong"/>
              </w:rPr>
            </w:pPr>
            <w:r w:rsidRPr="008B34EC">
              <w:rPr>
                <w:rStyle w:val="Strong"/>
              </w:rPr>
              <w:t>Use strategies to enhance interest and overcome challenges experienced when reading</w:t>
            </w:r>
          </w:p>
          <w:p w14:paraId="01C6DDAA" w14:textId="77777777" w:rsidR="00C87800" w:rsidRPr="00301EB2" w:rsidRDefault="00C87800" w:rsidP="00301EB2">
            <w:r w:rsidRPr="00301EB2">
              <w:t>EN4-URB-01</w:t>
            </w:r>
          </w:p>
          <w:p w14:paraId="7B58E619" w14:textId="77777777" w:rsidR="006560F0" w:rsidRPr="00301EB2" w:rsidRDefault="006560F0" w:rsidP="00301EB2">
            <w:r w:rsidRPr="00301EB2">
              <w:lastRenderedPageBreak/>
              <w:t>Argument and authority</w:t>
            </w:r>
          </w:p>
          <w:p w14:paraId="101D9760" w14:textId="77777777" w:rsidR="006560F0" w:rsidRPr="00843F16" w:rsidRDefault="006560F0" w:rsidP="009F7123">
            <w:pPr>
              <w:rPr>
                <w:rStyle w:val="Strong"/>
              </w:rPr>
            </w:pPr>
            <w:r w:rsidRPr="00843F16">
              <w:rPr>
                <w:rStyle w:val="Strong"/>
              </w:rPr>
              <w:t>Understand how argument in text is constructed through specific language forms, features and structures,</w:t>
            </w:r>
            <w:r w:rsidRPr="00D815A8">
              <w:rPr>
                <w:rStyle w:val="Strong"/>
                <w:b/>
                <w:bCs w:val="0"/>
              </w:rPr>
              <w:t xml:space="preserve"> and apply this understanding in own texts</w:t>
            </w:r>
          </w:p>
          <w:p w14:paraId="52857856" w14:textId="77777777" w:rsidR="00C05AE0" w:rsidRPr="00301EB2" w:rsidRDefault="00C05AE0" w:rsidP="00301EB2">
            <w:r w:rsidRPr="00301EB2">
              <w:t>Style</w:t>
            </w:r>
          </w:p>
          <w:p w14:paraId="2D0B5836" w14:textId="77777777" w:rsidR="00C05AE0" w:rsidRPr="00843F16" w:rsidRDefault="00C05AE0" w:rsidP="001B085C">
            <w:pPr>
              <w:rPr>
                <w:rStyle w:val="Strong"/>
                <w:b/>
              </w:rPr>
            </w:pPr>
            <w:r w:rsidRPr="00843F16">
              <w:rPr>
                <w:rStyle w:val="Strong"/>
              </w:rPr>
              <w:t xml:space="preserve">Describe the distinctive rhetorical and aesthetic qualities of a text that contribute to its textual style, </w:t>
            </w:r>
            <w:r w:rsidRPr="00D815A8">
              <w:rPr>
                <w:rStyle w:val="Strong"/>
                <w:b/>
                <w:bCs w:val="0"/>
              </w:rPr>
              <w:t>and reflect on these qualities in own texts</w:t>
            </w:r>
          </w:p>
          <w:p w14:paraId="457B4918" w14:textId="391EB389" w:rsidR="004C5CB1" w:rsidRPr="00843F16" w:rsidRDefault="004D2369" w:rsidP="004D2369">
            <w:pPr>
              <w:pStyle w:val="FeatureBox2"/>
              <w:rPr>
                <w:rStyle w:val="Strong"/>
                <w:bCs w:val="0"/>
              </w:rPr>
            </w:pPr>
            <w:r w:rsidRPr="00FE0EC5">
              <w:lastRenderedPageBreak/>
              <w:t>Note</w:t>
            </w:r>
            <w:r w:rsidRPr="005C03F2">
              <w:rPr>
                <w:rStyle w:val="Strong"/>
                <w:b/>
                <w:bCs w:val="0"/>
              </w:rPr>
              <w:t>: bold outcome content is not addressed in this sequence.</w:t>
            </w:r>
          </w:p>
        </w:tc>
        <w:tc>
          <w:tcPr>
            <w:tcW w:w="3212" w:type="pct"/>
          </w:tcPr>
          <w:p w14:paraId="4942D849" w14:textId="0AEFFBBE" w:rsidR="00BB3509" w:rsidRDefault="00BB3509" w:rsidP="00BB3509">
            <w:pPr>
              <w:cnfStyle w:val="000000010000" w:firstRow="0" w:lastRow="0" w:firstColumn="0" w:lastColumn="0" w:oddVBand="0" w:evenVBand="0" w:oddHBand="0" w:evenHBand="1" w:firstRowFirstColumn="0" w:firstRowLastColumn="0" w:lastRowFirstColumn="0" w:lastRowLastColumn="0"/>
              <w:rPr>
                <w:rStyle w:val="Strong"/>
              </w:rPr>
            </w:pPr>
            <w:r w:rsidRPr="00843F16">
              <w:rPr>
                <w:rStyle w:val="Strong"/>
              </w:rPr>
              <w:lastRenderedPageBreak/>
              <w:t xml:space="preserve">Phase 1, sequence </w:t>
            </w:r>
            <w:r w:rsidR="00AE70B1">
              <w:rPr>
                <w:rStyle w:val="Strong"/>
              </w:rPr>
              <w:t xml:space="preserve">2 </w:t>
            </w:r>
            <w:r w:rsidRPr="00843F16">
              <w:rPr>
                <w:rStyle w:val="Strong"/>
              </w:rPr>
              <w:t xml:space="preserve">– </w:t>
            </w:r>
            <w:r w:rsidR="00B42949" w:rsidRPr="00843F16">
              <w:rPr>
                <w:rStyle w:val="Strong"/>
              </w:rPr>
              <w:t xml:space="preserve">analysing and </w:t>
            </w:r>
            <w:r w:rsidRPr="00843F16">
              <w:rPr>
                <w:rStyle w:val="Strong"/>
              </w:rPr>
              <w:t>experimenting with persuasive language</w:t>
            </w:r>
            <w:r w:rsidR="00B42949" w:rsidRPr="00843F16">
              <w:rPr>
                <w:rStyle w:val="Strong"/>
              </w:rPr>
              <w:t xml:space="preserve"> in </w:t>
            </w:r>
            <w:r w:rsidR="00835181" w:rsidRPr="00843F16">
              <w:rPr>
                <w:rStyle w:val="Strong"/>
              </w:rPr>
              <w:t>a ‘</w:t>
            </w:r>
            <w:r w:rsidR="00EA6D46" w:rsidRPr="00843F16">
              <w:rPr>
                <w:rStyle w:val="Strong"/>
              </w:rPr>
              <w:t>pitch’</w:t>
            </w:r>
          </w:p>
          <w:p w14:paraId="22D437DF" w14:textId="455D005D" w:rsidR="00E05249" w:rsidRPr="00940A11" w:rsidRDefault="00E05249" w:rsidP="00E05249">
            <w:pPr>
              <w:pStyle w:val="FeatureBox2"/>
              <w:cnfStyle w:val="000000010000" w:firstRow="0" w:lastRow="0" w:firstColumn="0" w:lastColumn="0" w:oddVBand="0" w:evenVBand="0" w:oddHBand="0" w:evenHBand="1" w:firstRowFirstColumn="0" w:firstRowLastColumn="0" w:lastRowFirstColumn="0" w:lastRowLastColumn="0"/>
            </w:pPr>
            <w:r>
              <w:rPr>
                <w:rStyle w:val="Strong"/>
              </w:rPr>
              <w:t xml:space="preserve">Teacher note: </w:t>
            </w:r>
            <w:r w:rsidR="00DC35DE" w:rsidRPr="007D4E76">
              <w:rPr>
                <w:i/>
                <w:iCs/>
              </w:rPr>
              <w:t>Shark</w:t>
            </w:r>
            <w:r w:rsidR="00DC35DE" w:rsidRPr="007D4E76">
              <w:rPr>
                <w:i/>
              </w:rPr>
              <w:t xml:space="preserve"> </w:t>
            </w:r>
            <w:r w:rsidR="00DC35DE" w:rsidRPr="007D4E76">
              <w:rPr>
                <w:i/>
                <w:iCs/>
              </w:rPr>
              <w:t>Tank</w:t>
            </w:r>
            <w:r w:rsidR="00DC35DE" w:rsidRPr="007D4E76">
              <w:t xml:space="preserve"> </w:t>
            </w:r>
            <w:r w:rsidR="00DC35DE" w:rsidRPr="007D4E76">
              <w:rPr>
                <w:i/>
                <w:iCs/>
              </w:rPr>
              <w:t>Australia</w:t>
            </w:r>
            <w:r w:rsidRPr="00940A11">
              <w:t xml:space="preserve"> is classified </w:t>
            </w:r>
            <w:r w:rsidRPr="00EB1730">
              <w:rPr>
                <w:bCs/>
              </w:rPr>
              <w:t>PG</w:t>
            </w:r>
            <w:r w:rsidRPr="00940A11">
              <w:t xml:space="preserve">. When communicating with parents and </w:t>
            </w:r>
            <w:r w:rsidRPr="00940A11">
              <w:lastRenderedPageBreak/>
              <w:t xml:space="preserve">carers about texts, the templates in the </w:t>
            </w:r>
            <w:hyperlink r:id="rId22" w:history="1">
              <w:r w:rsidRPr="00940A11">
                <w:rPr>
                  <w:rStyle w:val="Hyperlink"/>
                  <w:bCs/>
                </w:rPr>
                <w:t>text selection notification</w:t>
              </w:r>
            </w:hyperlink>
            <w:r w:rsidRPr="00940A11">
              <w:t xml:space="preserve"> may be used. These templates can be adapted to suit the school context.</w:t>
            </w:r>
          </w:p>
          <w:p w14:paraId="247056AB" w14:textId="58EDBC6E" w:rsidR="00BB3509" w:rsidRPr="002A325F" w:rsidRDefault="00BB3509" w:rsidP="00655FD6">
            <w:pPr>
              <w:cnfStyle w:val="000000010000" w:firstRow="0" w:lastRow="0" w:firstColumn="0" w:lastColumn="0" w:oddVBand="0" w:evenVBand="0" w:oddHBand="0" w:evenHBand="1" w:firstRowFirstColumn="0" w:firstRowLastColumn="0" w:lastRowFirstColumn="0" w:lastRowLastColumn="0"/>
              <w:rPr>
                <w:rStyle w:val="Strong"/>
              </w:rPr>
            </w:pPr>
            <w:r w:rsidRPr="002A325F">
              <w:rPr>
                <w:rStyle w:val="Strong"/>
              </w:rPr>
              <w:t>Learning intentions</w:t>
            </w:r>
          </w:p>
          <w:p w14:paraId="04B9920D" w14:textId="77777777" w:rsidR="00BB3509" w:rsidRPr="00843F16" w:rsidRDefault="00BB3509" w:rsidP="00BB3509">
            <w:pPr>
              <w:cnfStyle w:val="000000010000" w:firstRow="0" w:lastRow="0" w:firstColumn="0" w:lastColumn="0" w:oddVBand="0" w:evenVBand="0" w:oddHBand="0" w:evenHBand="1" w:firstRowFirstColumn="0" w:firstRowLastColumn="0" w:lastRowFirstColumn="0" w:lastRowLastColumn="0"/>
            </w:pPr>
            <w:r w:rsidRPr="00843F16">
              <w:t>By the end of this learning sequence, students will:</w:t>
            </w:r>
          </w:p>
          <w:p w14:paraId="75BDE29F" w14:textId="68DF6E10" w:rsidR="0035290C" w:rsidRPr="00843F16" w:rsidRDefault="00E34D45" w:rsidP="00F204BE">
            <w:pPr>
              <w:pStyle w:val="ListBullet"/>
              <w:cnfStyle w:val="000000010000" w:firstRow="0" w:lastRow="0" w:firstColumn="0" w:lastColumn="0" w:oddVBand="0" w:evenVBand="0" w:oddHBand="0" w:evenHBand="1" w:firstRowFirstColumn="0" w:firstRowLastColumn="0" w:lastRowFirstColumn="0" w:lastRowLastColumn="0"/>
            </w:pPr>
            <w:r w:rsidRPr="00843F16">
              <w:t>u</w:t>
            </w:r>
            <w:r w:rsidR="0035290C" w:rsidRPr="00843F16">
              <w:t xml:space="preserve">nderstand </w:t>
            </w:r>
            <w:r w:rsidR="009740A8" w:rsidRPr="00843F16">
              <w:t>the different types of pitch</w:t>
            </w:r>
            <w:r w:rsidR="000B3F86" w:rsidRPr="00843F16">
              <w:t>e</w:t>
            </w:r>
            <w:r w:rsidR="009740A8" w:rsidRPr="00843F16">
              <w:t xml:space="preserve">s </w:t>
            </w:r>
            <w:r w:rsidR="0026787E">
              <w:t>they can use</w:t>
            </w:r>
          </w:p>
          <w:p w14:paraId="5AB96865" w14:textId="040C3A61" w:rsidR="0070759D" w:rsidRPr="00843F16" w:rsidRDefault="00414017" w:rsidP="00F204BE">
            <w:pPr>
              <w:pStyle w:val="ListBullet"/>
              <w:cnfStyle w:val="000000010000" w:firstRow="0" w:lastRow="0" w:firstColumn="0" w:lastColumn="0" w:oddVBand="0" w:evenVBand="0" w:oddHBand="0" w:evenHBand="1" w:firstRowFirstColumn="0" w:firstRowLastColumn="0" w:lastRowFirstColumn="0" w:lastRowLastColumn="0"/>
            </w:pPr>
            <w:r w:rsidRPr="00843F16">
              <w:t>explore</w:t>
            </w:r>
            <w:r w:rsidR="007A0E63" w:rsidRPr="00843F16">
              <w:t xml:space="preserve"> an effective an</w:t>
            </w:r>
            <w:r w:rsidR="0035290C" w:rsidRPr="00843F16">
              <w:t>d</w:t>
            </w:r>
            <w:r w:rsidR="007A0E63" w:rsidRPr="00843F16">
              <w:t xml:space="preserve"> ineffective</w:t>
            </w:r>
            <w:r w:rsidRPr="00843F16">
              <w:t xml:space="preserve"> sales ‘pitch’</w:t>
            </w:r>
            <w:r w:rsidR="0082107A" w:rsidRPr="00843F16">
              <w:t xml:space="preserve"> to understand how persu</w:t>
            </w:r>
            <w:r w:rsidR="00CE7D05" w:rsidRPr="00843F16">
              <w:t>asive language techniques are used</w:t>
            </w:r>
            <w:r w:rsidR="00A81CC4" w:rsidRPr="00843F16">
              <w:t xml:space="preserve"> to influence an </w:t>
            </w:r>
            <w:r w:rsidR="00EE75DD" w:rsidRPr="00843F16">
              <w:t>audience</w:t>
            </w:r>
          </w:p>
          <w:p w14:paraId="77A838A8" w14:textId="79F2BD0B" w:rsidR="0064320C" w:rsidRPr="00843F16" w:rsidRDefault="0064320C" w:rsidP="00F204BE">
            <w:pPr>
              <w:pStyle w:val="ListBullet"/>
              <w:cnfStyle w:val="000000010000" w:firstRow="0" w:lastRow="0" w:firstColumn="0" w:lastColumn="0" w:oddVBand="0" w:evenVBand="0" w:oddHBand="0" w:evenHBand="1" w:firstRowFirstColumn="0" w:firstRowLastColumn="0" w:lastRowFirstColumn="0" w:lastRowLastColumn="0"/>
            </w:pPr>
            <w:r w:rsidRPr="00843F16">
              <w:t>apply</w:t>
            </w:r>
            <w:r w:rsidR="004362DE" w:rsidRPr="00843F16">
              <w:t xml:space="preserve"> this learning to their own</w:t>
            </w:r>
            <w:r w:rsidR="0056791F" w:rsidRPr="00843F16">
              <w:t xml:space="preserve"> ‘pitch’ </w:t>
            </w:r>
            <w:r w:rsidR="00B86B65" w:rsidRPr="00843F16">
              <w:t>by developing their own</w:t>
            </w:r>
            <w:r w:rsidR="004231A9" w:rsidRPr="00843F16">
              <w:t xml:space="preserve"> </w:t>
            </w:r>
            <w:r w:rsidR="00EE75DD" w:rsidRPr="00843F16">
              <w:t>advertisement.</w:t>
            </w:r>
          </w:p>
          <w:p w14:paraId="2451D511" w14:textId="24F3B7A5" w:rsidR="002C7F86" w:rsidRDefault="00CB3524" w:rsidP="00F671D9">
            <w:pPr>
              <w:cnfStyle w:val="000000010000" w:firstRow="0" w:lastRow="0" w:firstColumn="0" w:lastColumn="0" w:oddVBand="0" w:evenVBand="0" w:oddHBand="0" w:evenHBand="1" w:firstRowFirstColumn="0" w:firstRowLastColumn="0" w:lastRowFirstColumn="0" w:lastRowLastColumn="0"/>
              <w:rPr>
                <w:rStyle w:val="Strong"/>
              </w:rPr>
            </w:pPr>
            <w:r w:rsidRPr="00F671D9">
              <w:rPr>
                <w:rStyle w:val="Strong"/>
              </w:rPr>
              <w:t>Understanding</w:t>
            </w:r>
            <w:r w:rsidR="00545133" w:rsidRPr="00F671D9">
              <w:rPr>
                <w:rStyle w:val="Strong"/>
              </w:rPr>
              <w:t xml:space="preserve"> </w:t>
            </w:r>
            <w:r w:rsidR="00E16DB7" w:rsidRPr="00F671D9">
              <w:rPr>
                <w:rStyle w:val="Strong"/>
              </w:rPr>
              <w:t xml:space="preserve">the </w:t>
            </w:r>
            <w:r w:rsidR="009C721C" w:rsidRPr="00F671D9">
              <w:rPr>
                <w:rStyle w:val="Strong"/>
              </w:rPr>
              <w:t xml:space="preserve">different </w:t>
            </w:r>
            <w:r w:rsidR="00E16DB7" w:rsidRPr="00F671D9">
              <w:rPr>
                <w:rStyle w:val="Strong"/>
              </w:rPr>
              <w:t xml:space="preserve">types of </w:t>
            </w:r>
            <w:r w:rsidR="008A533C" w:rsidRPr="00F671D9">
              <w:rPr>
                <w:rStyle w:val="Strong"/>
              </w:rPr>
              <w:t>pitches</w:t>
            </w:r>
            <w:r w:rsidR="009740A8" w:rsidRPr="00F671D9">
              <w:rPr>
                <w:rStyle w:val="Strong"/>
              </w:rPr>
              <w:t xml:space="preserve"> </w:t>
            </w:r>
            <w:r w:rsidR="00EA6D46" w:rsidRPr="00F671D9">
              <w:rPr>
                <w:rStyle w:val="Strong"/>
              </w:rPr>
              <w:t>and their key elements</w:t>
            </w:r>
          </w:p>
          <w:p w14:paraId="50CAA16B" w14:textId="5104F42C" w:rsidR="00A20EEF" w:rsidRPr="00F671D9" w:rsidRDefault="00A20EEF" w:rsidP="00F204B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6F2769">
              <w:rPr>
                <w:rStyle w:val="Strong"/>
              </w:rPr>
              <w:t>Understanding the variety of pitches that can be used</w:t>
            </w:r>
            <w:r w:rsidRPr="0094486E">
              <w:t xml:space="preserve"> – students </w:t>
            </w:r>
            <w:r w:rsidRPr="00843F16">
              <w:t>explore</w:t>
            </w:r>
            <w:r w:rsidRPr="0094486E">
              <w:t xml:space="preserve"> </w:t>
            </w:r>
            <w:r w:rsidRPr="00843F16">
              <w:rPr>
                <w:rStyle w:val="Strong"/>
              </w:rPr>
              <w:t xml:space="preserve">Phase 1, </w:t>
            </w:r>
            <w:r w:rsidR="000C11D5">
              <w:rPr>
                <w:rStyle w:val="Strong"/>
              </w:rPr>
              <w:t>activity 4</w:t>
            </w:r>
            <w:r w:rsidRPr="00843F16">
              <w:rPr>
                <w:rStyle w:val="Strong"/>
              </w:rPr>
              <w:t xml:space="preserve"> – types of ‘pitches’</w:t>
            </w:r>
            <w:r w:rsidRPr="0094486E">
              <w:t xml:space="preserve"> </w:t>
            </w:r>
            <w:r w:rsidRPr="00843F16">
              <w:t xml:space="preserve">to understand the modes of pitch delivery. Students analyse the key elements of a pitch framework </w:t>
            </w:r>
            <w:r w:rsidR="000D0D9A">
              <w:t xml:space="preserve">and then apply </w:t>
            </w:r>
            <w:r w:rsidR="002F3285">
              <w:t>this</w:t>
            </w:r>
            <w:r w:rsidRPr="00843F16">
              <w:t xml:space="preserve"> to </w:t>
            </w:r>
            <w:r w:rsidR="00313C79">
              <w:t xml:space="preserve">their </w:t>
            </w:r>
            <w:r w:rsidR="00067ABC">
              <w:t>group</w:t>
            </w:r>
            <w:r w:rsidRPr="00843F16">
              <w:t xml:space="preserve"> product </w:t>
            </w:r>
            <w:r w:rsidR="00351694">
              <w:t>to clarify understanding</w:t>
            </w:r>
            <w:r w:rsidRPr="00843F16">
              <w:t>.</w:t>
            </w:r>
          </w:p>
          <w:p w14:paraId="6FD4AA53" w14:textId="60A53614" w:rsidR="000C2DFA" w:rsidRPr="00843F16" w:rsidRDefault="00F57EF8" w:rsidP="00F204BE">
            <w:pPr>
              <w:pStyle w:val="ListBullet"/>
              <w:cnfStyle w:val="000000010000" w:firstRow="0" w:lastRow="0" w:firstColumn="0" w:lastColumn="0" w:oddVBand="0" w:evenVBand="0" w:oddHBand="0" w:evenHBand="1" w:firstRowFirstColumn="0" w:firstRowLastColumn="0" w:lastRowFirstColumn="0" w:lastRowLastColumn="0"/>
            </w:pPr>
            <w:r>
              <w:rPr>
                <w:rStyle w:val="Strong"/>
              </w:rPr>
              <w:t>A</w:t>
            </w:r>
            <w:r w:rsidR="00743F4A" w:rsidRPr="00843F16">
              <w:rPr>
                <w:rStyle w:val="Strong"/>
              </w:rPr>
              <w:t>ctivating prior knowledge and</w:t>
            </w:r>
            <w:r w:rsidR="004A4B42" w:rsidRPr="00843F16">
              <w:rPr>
                <w:rStyle w:val="Strong"/>
              </w:rPr>
              <w:t xml:space="preserve"> </w:t>
            </w:r>
            <w:r w:rsidR="00114B8A" w:rsidRPr="00843F16">
              <w:rPr>
                <w:rStyle w:val="Strong"/>
              </w:rPr>
              <w:t>previ</w:t>
            </w:r>
            <w:r w:rsidR="00DF3E95" w:rsidRPr="00843F16">
              <w:rPr>
                <w:rStyle w:val="Strong"/>
              </w:rPr>
              <w:t>ewing</w:t>
            </w:r>
            <w:r w:rsidR="00E41B95" w:rsidRPr="00843F16">
              <w:rPr>
                <w:rStyle w:val="Strong"/>
              </w:rPr>
              <w:t xml:space="preserve"> </w:t>
            </w:r>
            <w:r w:rsidR="006B580D" w:rsidRPr="00843F16">
              <w:rPr>
                <w:rStyle w:val="Strong"/>
              </w:rPr>
              <w:t xml:space="preserve">vocabulary </w:t>
            </w:r>
            <w:r w:rsidR="00DC0B9F" w:rsidRPr="00843F16">
              <w:rPr>
                <w:rStyle w:val="Strong"/>
              </w:rPr>
              <w:t xml:space="preserve">– </w:t>
            </w:r>
            <w:r w:rsidR="00DC0B9F" w:rsidRPr="00843F16">
              <w:t>student</w:t>
            </w:r>
            <w:r w:rsidR="0024461B" w:rsidRPr="00843F16">
              <w:t>s</w:t>
            </w:r>
            <w:r w:rsidR="000C2DFA" w:rsidRPr="00843F16">
              <w:t xml:space="preserve"> </w:t>
            </w:r>
            <w:r w:rsidR="00DC6CCB">
              <w:t xml:space="preserve">activate background knowledge </w:t>
            </w:r>
            <w:r w:rsidR="0029662F">
              <w:t>through</w:t>
            </w:r>
            <w:r w:rsidR="007A3E99" w:rsidRPr="00843F16">
              <w:t xml:space="preserve"> </w:t>
            </w:r>
            <w:r w:rsidR="007A3E99" w:rsidRPr="00843F16">
              <w:rPr>
                <w:rStyle w:val="Strong"/>
              </w:rPr>
              <w:t xml:space="preserve">Phase 1, activity </w:t>
            </w:r>
            <w:r w:rsidR="00351694">
              <w:rPr>
                <w:rStyle w:val="Strong"/>
              </w:rPr>
              <w:t>5</w:t>
            </w:r>
            <w:r w:rsidR="007A3E99" w:rsidRPr="00843F16">
              <w:rPr>
                <w:rStyle w:val="Strong"/>
              </w:rPr>
              <w:t xml:space="preserve"> – previewing </w:t>
            </w:r>
            <w:r w:rsidR="007A3E99" w:rsidRPr="00AE008A">
              <w:rPr>
                <w:rStyle w:val="BoldItalic"/>
              </w:rPr>
              <w:t xml:space="preserve">Shark </w:t>
            </w:r>
            <w:r w:rsidR="009368E1">
              <w:rPr>
                <w:rStyle w:val="BoldItalic"/>
              </w:rPr>
              <w:t>Tank</w:t>
            </w:r>
            <w:r w:rsidR="007A3E99" w:rsidRPr="00843F16">
              <w:rPr>
                <w:rStyle w:val="Strong"/>
              </w:rPr>
              <w:t xml:space="preserve"> </w:t>
            </w:r>
            <w:r w:rsidR="007D5972" w:rsidRPr="00843F16">
              <w:t xml:space="preserve">to </w:t>
            </w:r>
            <w:r w:rsidR="007D6D62">
              <w:t>examine</w:t>
            </w:r>
            <w:r w:rsidR="00804658" w:rsidRPr="00843F16">
              <w:t xml:space="preserve"> what they know about the reality TV show</w:t>
            </w:r>
            <w:r w:rsidR="00F30A85" w:rsidRPr="00843F16">
              <w:t xml:space="preserve"> and </w:t>
            </w:r>
            <w:r w:rsidR="00675C0B" w:rsidRPr="00843F16">
              <w:t>how its title</w:t>
            </w:r>
            <w:r w:rsidR="006F7275" w:rsidRPr="00843F16">
              <w:t xml:space="preserve"> creates a power </w:t>
            </w:r>
            <w:r w:rsidR="006F7275" w:rsidRPr="00843F16">
              <w:lastRenderedPageBreak/>
              <w:t>dynamic</w:t>
            </w:r>
            <w:r w:rsidR="00F61D39" w:rsidRPr="00843F16">
              <w:t xml:space="preserve"> between the </w:t>
            </w:r>
            <w:r w:rsidR="00044604" w:rsidRPr="00843F16">
              <w:t>mentors and presenters</w:t>
            </w:r>
            <w:r w:rsidR="00675098" w:rsidRPr="00843F16">
              <w:t>.</w:t>
            </w:r>
            <w:r w:rsidR="003573FE" w:rsidRPr="00843F16">
              <w:t xml:space="preserve"> Students </w:t>
            </w:r>
            <w:r w:rsidR="007A5A0C" w:rsidRPr="00843F16">
              <w:t>question</w:t>
            </w:r>
            <w:r w:rsidR="00566B5B" w:rsidRPr="00843F16">
              <w:t xml:space="preserve"> the nature </w:t>
            </w:r>
            <w:r w:rsidR="00560D87" w:rsidRPr="00843F16">
              <w:t>of reality TV</w:t>
            </w:r>
            <w:r w:rsidR="00E9555A" w:rsidRPr="00843F16">
              <w:t xml:space="preserve"> and whether it is ‘real’ or</w:t>
            </w:r>
            <w:r w:rsidR="00635F58" w:rsidRPr="00843F16">
              <w:t xml:space="preserve"> simply drama</w:t>
            </w:r>
            <w:r w:rsidR="007C3BDF" w:rsidRPr="00843F16">
              <w:t>. Vocabulary</w:t>
            </w:r>
            <w:r w:rsidR="006C70B2" w:rsidRPr="00843F16">
              <w:t xml:space="preserve"> for the episodes is previewed</w:t>
            </w:r>
            <w:r w:rsidR="003748B6" w:rsidRPr="00843F16">
              <w:t xml:space="preserve"> </w:t>
            </w:r>
            <w:r w:rsidR="001902C8" w:rsidRPr="00843F16">
              <w:t>through a selection of unfamiliar words to aid student</w:t>
            </w:r>
            <w:r w:rsidR="006E5149" w:rsidRPr="00843F16">
              <w:t xml:space="preserve"> comprehension.</w:t>
            </w:r>
            <w:r w:rsidR="00255B47" w:rsidRPr="00843F16">
              <w:t xml:space="preserve"> Students </w:t>
            </w:r>
            <w:r w:rsidR="008C5AA3" w:rsidRPr="00843F16">
              <w:t xml:space="preserve">use </w:t>
            </w:r>
            <w:r w:rsidR="00255B47" w:rsidRPr="00843F16">
              <w:t>predict</w:t>
            </w:r>
            <w:r w:rsidR="008C5AA3" w:rsidRPr="00843F16">
              <w:t>ion to suggest</w:t>
            </w:r>
            <w:r w:rsidR="00774094" w:rsidRPr="00843F16">
              <w:t xml:space="preserve"> what the episode could </w:t>
            </w:r>
            <w:r w:rsidR="007315A1" w:rsidRPr="00843F16">
              <w:t>be about</w:t>
            </w:r>
            <w:r w:rsidR="001D778F" w:rsidRPr="00843F16">
              <w:t>.</w:t>
            </w:r>
          </w:p>
          <w:p w14:paraId="22F90F53" w14:textId="6D9D3568" w:rsidR="00B23AF9" w:rsidRPr="00F671D9" w:rsidRDefault="00D15E6E" w:rsidP="00F671D9">
            <w:pPr>
              <w:cnfStyle w:val="000000010000" w:firstRow="0" w:lastRow="0" w:firstColumn="0" w:lastColumn="0" w:oddVBand="0" w:evenVBand="0" w:oddHBand="0" w:evenHBand="1" w:firstRowFirstColumn="0" w:firstRowLastColumn="0" w:lastRowFirstColumn="0" w:lastRowLastColumn="0"/>
              <w:rPr>
                <w:rStyle w:val="Strong"/>
              </w:rPr>
            </w:pPr>
            <w:r w:rsidRPr="00F671D9">
              <w:rPr>
                <w:rStyle w:val="Strong"/>
              </w:rPr>
              <w:t>A</w:t>
            </w:r>
            <w:r w:rsidR="0076043E" w:rsidRPr="00F671D9">
              <w:rPr>
                <w:rStyle w:val="Strong"/>
              </w:rPr>
              <w:t>pplying knowledge of the pitch to model texts</w:t>
            </w:r>
          </w:p>
          <w:p w14:paraId="1F22B920" w14:textId="588DFA4C" w:rsidR="00094121" w:rsidRPr="00094121" w:rsidRDefault="00231747"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843F16">
              <w:rPr>
                <w:rStyle w:val="Strong"/>
              </w:rPr>
              <w:t xml:space="preserve">Analysing an effective </w:t>
            </w:r>
            <w:r w:rsidR="00465A9C" w:rsidRPr="00843F16">
              <w:rPr>
                <w:rStyle w:val="Strong"/>
              </w:rPr>
              <w:t>‘pitch</w:t>
            </w:r>
            <w:r w:rsidR="00817345" w:rsidRPr="00843F16">
              <w:rPr>
                <w:rStyle w:val="Strong"/>
              </w:rPr>
              <w:t xml:space="preserve">’ using </w:t>
            </w:r>
            <w:r w:rsidR="00817345" w:rsidRPr="00AE008A">
              <w:rPr>
                <w:rStyle w:val="BoldItalic"/>
              </w:rPr>
              <w:t xml:space="preserve">Shark </w:t>
            </w:r>
            <w:r w:rsidR="009368E1">
              <w:rPr>
                <w:rStyle w:val="BoldItalic"/>
              </w:rPr>
              <w:t>Tank</w:t>
            </w:r>
            <w:r w:rsidR="00817345" w:rsidRPr="00843F16">
              <w:rPr>
                <w:rStyle w:val="Strong"/>
              </w:rPr>
              <w:t xml:space="preserve"> </w:t>
            </w:r>
            <w:r w:rsidR="002A0720">
              <w:rPr>
                <w:rStyle w:val="Strong"/>
              </w:rPr>
              <w:t xml:space="preserve">Throat Scope </w:t>
            </w:r>
            <w:r w:rsidR="00B4327B">
              <w:rPr>
                <w:rStyle w:val="Strong"/>
              </w:rPr>
              <w:t>segment</w:t>
            </w:r>
            <w:r w:rsidR="005D5ED9" w:rsidRPr="00843F16">
              <w:rPr>
                <w:rStyle w:val="Strong"/>
              </w:rPr>
              <w:t xml:space="preserve"> </w:t>
            </w:r>
            <w:r w:rsidR="00943753" w:rsidRPr="00843F16">
              <w:rPr>
                <w:rStyle w:val="Strong"/>
              </w:rPr>
              <w:t>–</w:t>
            </w:r>
            <w:r w:rsidR="00D472B6" w:rsidRPr="00843F16">
              <w:rPr>
                <w:rStyle w:val="Strong"/>
              </w:rPr>
              <w:t xml:space="preserve"> </w:t>
            </w:r>
            <w:r w:rsidR="00C8448E" w:rsidRPr="00843F16">
              <w:t>s</w:t>
            </w:r>
            <w:r w:rsidR="00B86030" w:rsidRPr="00843F16">
              <w:t>tudents view</w:t>
            </w:r>
            <w:r w:rsidR="001F1AAC" w:rsidRPr="00843F16">
              <w:t xml:space="preserve"> </w:t>
            </w:r>
            <w:r w:rsidR="00FB7F99" w:rsidRPr="00843F16">
              <w:t>a</w:t>
            </w:r>
            <w:r w:rsidR="00513FC5">
              <w:t>n effective</w:t>
            </w:r>
            <w:r w:rsidR="00FB7F99" w:rsidRPr="00843F16">
              <w:t xml:space="preserve"> </w:t>
            </w:r>
            <w:r w:rsidR="5792EB61">
              <w:t xml:space="preserve">Shark </w:t>
            </w:r>
            <w:r w:rsidR="009368E1">
              <w:t>Tank</w:t>
            </w:r>
            <w:r w:rsidR="5792EB61">
              <w:t xml:space="preserve"> episode f</w:t>
            </w:r>
            <w:r w:rsidR="002A6004">
              <w:t>rom</w:t>
            </w:r>
            <w:r w:rsidR="5792EB61">
              <w:t xml:space="preserve"> </w:t>
            </w:r>
            <w:hyperlink r:id="rId23" w:history="1">
              <w:r w:rsidR="003153C6" w:rsidRPr="003153C6">
                <w:rPr>
                  <w:rStyle w:val="Hyperlink"/>
                  <w:bCs/>
                </w:rPr>
                <w:t>'Steve: “Drop the Royalty For Now” | Shark Tank AUS' (12:44</w:t>
              </w:r>
            </w:hyperlink>
            <w:r w:rsidR="003153C6" w:rsidRPr="003153C6">
              <w:rPr>
                <w:bCs/>
              </w:rPr>
              <w:t>)</w:t>
            </w:r>
            <w:r w:rsidR="1BAA43C6">
              <w:t xml:space="preserve"> </w:t>
            </w:r>
            <w:r w:rsidR="4690E9C5">
              <w:t>a</w:t>
            </w:r>
            <w:r w:rsidR="7A812396">
              <w:t>nd analyse</w:t>
            </w:r>
            <w:r w:rsidR="2ADFB9FE">
              <w:t xml:space="preserve"> it through </w:t>
            </w:r>
            <w:r w:rsidR="002A6004">
              <w:t>the</w:t>
            </w:r>
            <w:r w:rsidR="6503FA6A">
              <w:t xml:space="preserve"> elements of a pitch framework</w:t>
            </w:r>
            <w:r w:rsidR="0BEC260E">
              <w:t xml:space="preserve"> in </w:t>
            </w:r>
            <w:r w:rsidR="64559A41" w:rsidRPr="4079F1CB">
              <w:rPr>
                <w:rStyle w:val="Strong"/>
              </w:rPr>
              <w:t xml:space="preserve">Phase 1, activity </w:t>
            </w:r>
            <w:r w:rsidR="00A06B32">
              <w:rPr>
                <w:rStyle w:val="Strong"/>
              </w:rPr>
              <w:t>6</w:t>
            </w:r>
            <w:r w:rsidR="64559A41" w:rsidRPr="4079F1CB">
              <w:rPr>
                <w:rStyle w:val="Strong"/>
              </w:rPr>
              <w:t xml:space="preserve"> – </w:t>
            </w:r>
            <w:r w:rsidR="36D58F43" w:rsidRPr="00BF7573">
              <w:rPr>
                <w:rStyle w:val="BoldItalic"/>
              </w:rPr>
              <w:t>S</w:t>
            </w:r>
            <w:r w:rsidR="64559A41" w:rsidRPr="00BF7573">
              <w:rPr>
                <w:rStyle w:val="BoldItalic"/>
              </w:rPr>
              <w:t>h</w:t>
            </w:r>
            <w:r w:rsidR="36D58F43" w:rsidRPr="00BF7573">
              <w:rPr>
                <w:rStyle w:val="BoldItalic"/>
              </w:rPr>
              <w:t>a</w:t>
            </w:r>
            <w:r w:rsidR="64559A41" w:rsidRPr="00BF7573">
              <w:rPr>
                <w:rStyle w:val="BoldItalic"/>
              </w:rPr>
              <w:t xml:space="preserve">rk </w:t>
            </w:r>
            <w:r w:rsidR="009368E1">
              <w:rPr>
                <w:rStyle w:val="BoldItalic"/>
              </w:rPr>
              <w:t>Tank</w:t>
            </w:r>
            <w:r w:rsidR="64559A41" w:rsidRPr="4079F1CB">
              <w:rPr>
                <w:rStyle w:val="Strong"/>
              </w:rPr>
              <w:t xml:space="preserve"> </w:t>
            </w:r>
            <w:r w:rsidR="00B4327B">
              <w:rPr>
                <w:rStyle w:val="Strong"/>
              </w:rPr>
              <w:t>Throat Scope segment</w:t>
            </w:r>
            <w:r w:rsidR="21B7FE19" w:rsidRPr="002372E7">
              <w:rPr>
                <w:rStyle w:val="Strong"/>
                <w:b w:val="0"/>
                <w:bCs w:val="0"/>
              </w:rPr>
              <w:t>.</w:t>
            </w:r>
          </w:p>
          <w:p w14:paraId="5BEB13FE" w14:textId="0ACE50C3" w:rsidR="00642369" w:rsidRDefault="00642369" w:rsidP="00F204BE">
            <w:pPr>
              <w:pStyle w:val="ListBullet"/>
              <w:cnfStyle w:val="000000010000" w:firstRow="0" w:lastRow="0" w:firstColumn="0" w:lastColumn="0" w:oddVBand="0" w:evenVBand="0" w:oddHBand="0" w:evenHBand="1" w:firstRowFirstColumn="0" w:firstRowLastColumn="0" w:lastRowFirstColumn="0" w:lastRowLastColumn="0"/>
            </w:pPr>
            <w:r w:rsidRPr="00843F16">
              <w:rPr>
                <w:rStyle w:val="Strong"/>
              </w:rPr>
              <w:t>Checking for understanding</w:t>
            </w:r>
            <w:r w:rsidR="00880BD5">
              <w:rPr>
                <w:rStyle w:val="Strong"/>
              </w:rPr>
              <w:t xml:space="preserve"> of pitch elements</w:t>
            </w:r>
            <w:r w:rsidRPr="00843F16">
              <w:rPr>
                <w:rStyle w:val="Strong"/>
              </w:rPr>
              <w:t xml:space="preserve"> –</w:t>
            </w:r>
            <w:r w:rsidRPr="00843F16">
              <w:t xml:space="preserve"> the teacher uses </w:t>
            </w:r>
            <w:r w:rsidRPr="00843F16">
              <w:rPr>
                <w:rStyle w:val="Strong"/>
              </w:rPr>
              <w:t xml:space="preserve">Phase 1, resource </w:t>
            </w:r>
            <w:r w:rsidR="001034AB">
              <w:rPr>
                <w:rStyle w:val="Strong"/>
              </w:rPr>
              <w:t>2</w:t>
            </w:r>
            <w:r w:rsidRPr="00843F16">
              <w:rPr>
                <w:rStyle w:val="Strong"/>
              </w:rPr>
              <w:t xml:space="preserve"> – annotated sample of </w:t>
            </w:r>
            <w:r w:rsidRPr="00BF7573">
              <w:rPr>
                <w:rStyle w:val="BoldItalic"/>
              </w:rPr>
              <w:t xml:space="preserve">Shark </w:t>
            </w:r>
            <w:r w:rsidR="009368E1">
              <w:rPr>
                <w:rStyle w:val="BoldItalic"/>
              </w:rPr>
              <w:t>Tank</w:t>
            </w:r>
            <w:r w:rsidRPr="00843F16">
              <w:rPr>
                <w:rStyle w:val="Strong"/>
              </w:rPr>
              <w:t xml:space="preserve"> </w:t>
            </w:r>
            <w:r w:rsidR="00B4327B">
              <w:rPr>
                <w:rStyle w:val="Strong"/>
              </w:rPr>
              <w:t>Throat Scope segment</w:t>
            </w:r>
            <w:r w:rsidRPr="00843F16">
              <w:rPr>
                <w:rStyle w:val="Strong"/>
              </w:rPr>
              <w:t xml:space="preserve"> </w:t>
            </w:r>
            <w:r w:rsidRPr="00843F16">
              <w:t>to enhance student understanding</w:t>
            </w:r>
            <w:r w:rsidR="00BB0906">
              <w:t xml:space="preserve"> of how elements such as research and rhetorical appeals have been used</w:t>
            </w:r>
            <w:r w:rsidR="002E26B6">
              <w:t xml:space="preserve"> in an effective pitch</w:t>
            </w:r>
            <w:r w:rsidRPr="00843F16">
              <w:t>. Teacher discretion should be used as to how to use this resource dependent upon classroom context and student need.</w:t>
            </w:r>
          </w:p>
          <w:p w14:paraId="2B8C45E0" w14:textId="484226BC" w:rsidR="003872B3" w:rsidRPr="00843F16" w:rsidRDefault="003872B3" w:rsidP="00F204BE">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Analysing </w:t>
            </w:r>
            <w:r w:rsidR="00812DEE">
              <w:rPr>
                <w:rStyle w:val="Strong"/>
              </w:rPr>
              <w:t xml:space="preserve">the </w:t>
            </w:r>
            <w:r w:rsidR="00F64DD8">
              <w:rPr>
                <w:rStyle w:val="Strong"/>
              </w:rPr>
              <w:t xml:space="preserve">persuasive </w:t>
            </w:r>
            <w:r>
              <w:rPr>
                <w:rStyle w:val="Strong"/>
              </w:rPr>
              <w:t>langua</w:t>
            </w:r>
            <w:r w:rsidR="00C4696D">
              <w:rPr>
                <w:rStyle w:val="Strong"/>
              </w:rPr>
              <w:t>ge</w:t>
            </w:r>
            <w:r w:rsidR="00F64DD8">
              <w:rPr>
                <w:rStyle w:val="Strong"/>
              </w:rPr>
              <w:t xml:space="preserve"> used in a model text – </w:t>
            </w:r>
            <w:r w:rsidR="00F64DD8" w:rsidRPr="00F64DD8">
              <w:t xml:space="preserve">students </w:t>
            </w:r>
            <w:r w:rsidR="00B214CD">
              <w:t>apply</w:t>
            </w:r>
            <w:r w:rsidR="0076070D">
              <w:t xml:space="preserve"> a word cline </w:t>
            </w:r>
            <w:r w:rsidR="00366995">
              <w:t xml:space="preserve">in </w:t>
            </w:r>
            <w:r w:rsidR="001C2462" w:rsidRPr="001C2462">
              <w:rPr>
                <w:rStyle w:val="Strong"/>
              </w:rPr>
              <w:t xml:space="preserve">Phase 1, activity </w:t>
            </w:r>
            <w:r w:rsidR="001034AB">
              <w:rPr>
                <w:rStyle w:val="Strong"/>
              </w:rPr>
              <w:t>7</w:t>
            </w:r>
            <w:r w:rsidR="001C2462" w:rsidRPr="001C2462">
              <w:rPr>
                <w:rStyle w:val="Strong"/>
              </w:rPr>
              <w:t xml:space="preserve"> – analysing the language of </w:t>
            </w:r>
            <w:r w:rsidR="001C2462" w:rsidRPr="00BF7573">
              <w:rPr>
                <w:rStyle w:val="BoldItalic"/>
              </w:rPr>
              <w:t xml:space="preserve">Shark </w:t>
            </w:r>
            <w:r w:rsidR="009368E1">
              <w:rPr>
                <w:rStyle w:val="BoldItalic"/>
              </w:rPr>
              <w:t>Tank</w:t>
            </w:r>
            <w:r w:rsidR="001C2462" w:rsidRPr="001C2462">
              <w:rPr>
                <w:rStyle w:val="Strong"/>
              </w:rPr>
              <w:t xml:space="preserve"> </w:t>
            </w:r>
            <w:r w:rsidR="00881850">
              <w:rPr>
                <w:rStyle w:val="Strong"/>
              </w:rPr>
              <w:t>Throat Scope segment</w:t>
            </w:r>
            <w:r w:rsidR="001C2462">
              <w:rPr>
                <w:rStyle w:val="Strong"/>
              </w:rPr>
              <w:t xml:space="preserve"> </w:t>
            </w:r>
            <w:r w:rsidR="0076070D">
              <w:t xml:space="preserve">to </w:t>
            </w:r>
            <w:r w:rsidR="0080103E">
              <w:t xml:space="preserve">experiment with modality in the </w:t>
            </w:r>
            <w:r w:rsidR="00642EF5" w:rsidRPr="00BF7573">
              <w:rPr>
                <w:rStyle w:val="Emphasis"/>
              </w:rPr>
              <w:t xml:space="preserve">Shark </w:t>
            </w:r>
            <w:r w:rsidR="009368E1">
              <w:rPr>
                <w:rStyle w:val="Emphasis"/>
              </w:rPr>
              <w:t>Tank</w:t>
            </w:r>
            <w:r w:rsidR="00CC0BB9">
              <w:rPr>
                <w:rStyle w:val="Emphasis"/>
              </w:rPr>
              <w:t xml:space="preserve"> Australia</w:t>
            </w:r>
            <w:r w:rsidR="00642EF5" w:rsidRPr="00BF7573">
              <w:rPr>
                <w:rStyle w:val="Emphasis"/>
              </w:rPr>
              <w:t xml:space="preserve"> </w:t>
            </w:r>
            <w:r w:rsidR="00712874" w:rsidRPr="00BC239F">
              <w:rPr>
                <w:rStyle w:val="Emphasis"/>
                <w:i w:val="0"/>
                <w:iCs w:val="0"/>
              </w:rPr>
              <w:t>segment</w:t>
            </w:r>
            <w:r w:rsidR="00C762E2">
              <w:t xml:space="preserve"> </w:t>
            </w:r>
            <w:r w:rsidR="00B214CD">
              <w:t>and</w:t>
            </w:r>
            <w:r w:rsidR="00DC56CD">
              <w:t xml:space="preserve"> </w:t>
            </w:r>
            <w:r w:rsidR="00CD11BF">
              <w:t xml:space="preserve">establish how subtle changes in </w:t>
            </w:r>
            <w:r w:rsidR="004445BE">
              <w:t>word</w:t>
            </w:r>
            <w:r w:rsidR="00C762E2">
              <w:t xml:space="preserve"> choice</w:t>
            </w:r>
            <w:r w:rsidR="008511C8">
              <w:t xml:space="preserve"> </w:t>
            </w:r>
            <w:r w:rsidR="004445BE">
              <w:t xml:space="preserve">can impact the </w:t>
            </w:r>
            <w:r w:rsidR="00305BCF">
              <w:t>delivery</w:t>
            </w:r>
            <w:r w:rsidR="004445BE">
              <w:t xml:space="preserve"> of a pitch and establish connection with their audience</w:t>
            </w:r>
            <w:r w:rsidR="005C77EA">
              <w:t>.</w:t>
            </w:r>
          </w:p>
          <w:p w14:paraId="5EFB4DC1" w14:textId="32C07591" w:rsidR="001B4239" w:rsidRPr="005A3D34" w:rsidRDefault="00896031" w:rsidP="00F204BE">
            <w:pPr>
              <w:pStyle w:val="ListBullet"/>
              <w:cnfStyle w:val="000000010000" w:firstRow="0" w:lastRow="0" w:firstColumn="0" w:lastColumn="0" w:oddVBand="0" w:evenVBand="0" w:oddHBand="0" w:evenHBand="1" w:firstRowFirstColumn="0" w:firstRowLastColumn="0" w:lastRowFirstColumn="0" w:lastRowLastColumn="0"/>
            </w:pPr>
            <w:r>
              <w:rPr>
                <w:rStyle w:val="Strong"/>
              </w:rPr>
              <w:lastRenderedPageBreak/>
              <w:t>(Extension act</w:t>
            </w:r>
            <w:r w:rsidR="003910CE">
              <w:rPr>
                <w:rStyle w:val="Strong"/>
              </w:rPr>
              <w:t xml:space="preserve">ivity) </w:t>
            </w:r>
            <w:r w:rsidR="0082199D" w:rsidRPr="00843F16">
              <w:rPr>
                <w:rStyle w:val="Strong"/>
              </w:rPr>
              <w:t xml:space="preserve">Analysing an </w:t>
            </w:r>
            <w:r w:rsidR="0082199D">
              <w:rPr>
                <w:rStyle w:val="Strong"/>
              </w:rPr>
              <w:t>in</w:t>
            </w:r>
            <w:r w:rsidR="0082199D" w:rsidRPr="00843F16">
              <w:rPr>
                <w:rStyle w:val="Strong"/>
              </w:rPr>
              <w:t xml:space="preserve">effective ‘pitch’ using </w:t>
            </w:r>
            <w:r w:rsidR="0082199D" w:rsidRPr="00BF7573">
              <w:rPr>
                <w:rStyle w:val="BoldItalic"/>
              </w:rPr>
              <w:t xml:space="preserve">Shark </w:t>
            </w:r>
            <w:r w:rsidR="009368E1">
              <w:rPr>
                <w:rStyle w:val="BoldItalic"/>
              </w:rPr>
              <w:t>Tank</w:t>
            </w:r>
            <w:r w:rsidR="0082199D" w:rsidRPr="00843F16">
              <w:rPr>
                <w:rStyle w:val="Strong"/>
              </w:rPr>
              <w:t xml:space="preserve"> </w:t>
            </w:r>
            <w:r w:rsidR="00C974E7">
              <w:rPr>
                <w:rStyle w:val="Strong"/>
              </w:rPr>
              <w:t>Seriously segment</w:t>
            </w:r>
            <w:r w:rsidR="0082199D" w:rsidRPr="00843F16">
              <w:rPr>
                <w:rStyle w:val="Strong"/>
              </w:rPr>
              <w:t xml:space="preserve"> – </w:t>
            </w:r>
            <w:r w:rsidR="0082199D" w:rsidRPr="00843F16">
              <w:t>students</w:t>
            </w:r>
            <w:r w:rsidR="001B4239" w:rsidRPr="00843F16">
              <w:t xml:space="preserve"> view </w:t>
            </w:r>
            <w:hyperlink r:id="rId24" w:history="1">
              <w:r w:rsidR="00FC0DE3">
                <w:rPr>
                  <w:rStyle w:val="Hyperlink"/>
                </w:rPr>
                <w:t>‘Did You Seriously Think You Were Gonna Get Investment Today?’ Shark Tank AUS (8:17)</w:t>
              </w:r>
            </w:hyperlink>
            <w:r w:rsidR="002311F4" w:rsidRPr="00843F16">
              <w:t xml:space="preserve"> </w:t>
            </w:r>
            <w:r w:rsidR="001B4239" w:rsidRPr="00843F16">
              <w:t xml:space="preserve">and analyse it through an element of a pitch framework in </w:t>
            </w:r>
            <w:r w:rsidR="00225441" w:rsidRPr="00843F16">
              <w:rPr>
                <w:rStyle w:val="Strong"/>
              </w:rPr>
              <w:t xml:space="preserve">Phase 1, activity </w:t>
            </w:r>
            <w:r w:rsidR="00EC1167">
              <w:rPr>
                <w:rStyle w:val="Strong"/>
              </w:rPr>
              <w:t>8</w:t>
            </w:r>
            <w:r w:rsidR="00225441" w:rsidRPr="00843F16">
              <w:rPr>
                <w:rStyle w:val="Strong"/>
              </w:rPr>
              <w:t xml:space="preserve"> – </w:t>
            </w:r>
            <w:r w:rsidR="00BF7573" w:rsidRPr="00BF7573">
              <w:rPr>
                <w:rStyle w:val="BoldItalic"/>
              </w:rPr>
              <w:t>S</w:t>
            </w:r>
            <w:r w:rsidR="00225441" w:rsidRPr="00BF7573">
              <w:rPr>
                <w:rStyle w:val="BoldItalic"/>
              </w:rPr>
              <w:t xml:space="preserve">hark </w:t>
            </w:r>
            <w:r w:rsidR="009368E1">
              <w:rPr>
                <w:rStyle w:val="BoldItalic"/>
              </w:rPr>
              <w:t>Tank</w:t>
            </w:r>
            <w:r w:rsidR="00225441" w:rsidRPr="00843F16">
              <w:rPr>
                <w:rStyle w:val="Strong"/>
              </w:rPr>
              <w:t xml:space="preserve"> </w:t>
            </w:r>
            <w:r w:rsidR="00C974E7">
              <w:rPr>
                <w:rStyle w:val="Strong"/>
              </w:rPr>
              <w:t>Seriously segment</w:t>
            </w:r>
            <w:r w:rsidR="005A3D34">
              <w:rPr>
                <w:rStyle w:val="Strong"/>
              </w:rPr>
              <w:t xml:space="preserve">. </w:t>
            </w:r>
            <w:r w:rsidR="005A3D34" w:rsidRPr="005A3D34">
              <w:t>Students suggest ways that the pitch could have been improved in sections of the scaffold where there is no evidence available.</w:t>
            </w:r>
          </w:p>
          <w:p w14:paraId="0E6A95E3" w14:textId="521CC3AE" w:rsidR="00C67FED" w:rsidRPr="00C67FED" w:rsidRDefault="003910CE" w:rsidP="00F204BE">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(Extension activity) </w:t>
            </w:r>
            <w:r w:rsidR="00C82C45" w:rsidRPr="00C82C45">
              <w:rPr>
                <w:rStyle w:val="Strong"/>
              </w:rPr>
              <w:t xml:space="preserve">Checking for understanding </w:t>
            </w:r>
            <w:r w:rsidR="00233476">
              <w:rPr>
                <w:rStyle w:val="Strong"/>
              </w:rPr>
              <w:t xml:space="preserve">of pitch elements </w:t>
            </w:r>
            <w:r w:rsidR="00C82C45" w:rsidRPr="00C82C45">
              <w:rPr>
                <w:rStyle w:val="Strong"/>
              </w:rPr>
              <w:t xml:space="preserve">– </w:t>
            </w:r>
            <w:r w:rsidR="00C82C45" w:rsidRPr="00C82C45">
              <w:t>the teacher uses</w:t>
            </w:r>
            <w:r w:rsidR="00C82C45" w:rsidRPr="00C82C45">
              <w:rPr>
                <w:rStyle w:val="Strong"/>
              </w:rPr>
              <w:t xml:space="preserve"> Phase 1, resource </w:t>
            </w:r>
            <w:r w:rsidR="009A29C1">
              <w:rPr>
                <w:rStyle w:val="Strong"/>
              </w:rPr>
              <w:t>3</w:t>
            </w:r>
            <w:r w:rsidR="00C82C45" w:rsidRPr="00C82C45">
              <w:rPr>
                <w:rStyle w:val="Strong"/>
              </w:rPr>
              <w:t xml:space="preserve"> – annotated sample of </w:t>
            </w:r>
            <w:r w:rsidR="00C82C45" w:rsidRPr="00BF7573">
              <w:rPr>
                <w:rStyle w:val="BoldItalic"/>
              </w:rPr>
              <w:t xml:space="preserve">Shark </w:t>
            </w:r>
            <w:r w:rsidR="009368E1">
              <w:rPr>
                <w:rStyle w:val="BoldItalic"/>
              </w:rPr>
              <w:t>Tank</w:t>
            </w:r>
            <w:r w:rsidR="00C82C45" w:rsidRPr="00C82C45">
              <w:rPr>
                <w:rStyle w:val="Strong"/>
              </w:rPr>
              <w:t xml:space="preserve"> </w:t>
            </w:r>
            <w:r w:rsidR="00C974E7">
              <w:rPr>
                <w:rStyle w:val="Strong"/>
              </w:rPr>
              <w:t>Seriously segment</w:t>
            </w:r>
            <w:r w:rsidR="00C82C45" w:rsidRPr="00C82C45">
              <w:rPr>
                <w:rStyle w:val="Strong"/>
              </w:rPr>
              <w:t xml:space="preserve"> </w:t>
            </w:r>
            <w:r w:rsidR="00C82C45" w:rsidRPr="00C82C45">
              <w:t xml:space="preserve">to enhance student </w:t>
            </w:r>
            <w:r w:rsidR="00146D9B" w:rsidRPr="00C82C45">
              <w:t>understanding</w:t>
            </w:r>
            <w:r w:rsidR="00FC7F3D">
              <w:t xml:space="preserve"> of how elements of the pitch have been ineffectively used in this second model text</w:t>
            </w:r>
            <w:r w:rsidR="00146D9B">
              <w:t>.</w:t>
            </w:r>
            <w:r w:rsidR="00C67FED">
              <w:t xml:space="preserve"> </w:t>
            </w:r>
            <w:r w:rsidR="00C67FED" w:rsidRPr="00C67FED">
              <w:t>Teacher discretion should be used as to how to use this resource dependent upon classroom context and student need.</w:t>
            </w:r>
          </w:p>
          <w:p w14:paraId="1FDADED5" w14:textId="55FE58F6" w:rsidR="00094121" w:rsidRPr="00A92C6A" w:rsidRDefault="475D855C" w:rsidP="00F204BE">
            <w:pPr>
              <w:pStyle w:val="ListBullet"/>
              <w:cnfStyle w:val="000000010000" w:firstRow="0" w:lastRow="0" w:firstColumn="0" w:lastColumn="0" w:oddVBand="0" w:evenVBand="0" w:oddHBand="0" w:evenHBand="1" w:firstRowFirstColumn="0" w:firstRowLastColumn="0" w:lastRowFirstColumn="0" w:lastRowLastColumn="0"/>
              <w:rPr>
                <w:b/>
                <w:bCs/>
              </w:rPr>
            </w:pPr>
            <w:r w:rsidRPr="4079F1CB">
              <w:rPr>
                <w:b/>
                <w:bCs/>
              </w:rPr>
              <w:t xml:space="preserve">Reflecting on the </w:t>
            </w:r>
            <w:r w:rsidR="2DB6C9BE" w:rsidRPr="4079F1CB">
              <w:rPr>
                <w:b/>
                <w:bCs/>
              </w:rPr>
              <w:t xml:space="preserve">pitch and persuasive </w:t>
            </w:r>
            <w:r w:rsidR="51C3D9E7" w:rsidRPr="4079F1CB">
              <w:rPr>
                <w:b/>
                <w:bCs/>
              </w:rPr>
              <w:t>language</w:t>
            </w:r>
            <w:r w:rsidRPr="4079F1CB">
              <w:rPr>
                <w:b/>
                <w:bCs/>
              </w:rPr>
              <w:t xml:space="preserve">– </w:t>
            </w:r>
            <w:r>
              <w:t xml:space="preserve">students complete an </w:t>
            </w:r>
            <w:hyperlink r:id="rId25">
              <w:r w:rsidR="00455928">
                <w:rPr>
                  <w:color w:val="2F5496" w:themeColor="accent1" w:themeShade="BF"/>
                  <w:u w:val="single"/>
                </w:rPr>
                <w:t>e</w:t>
              </w:r>
              <w:r w:rsidRPr="4079F1CB">
                <w:rPr>
                  <w:color w:val="2F5496" w:themeColor="accent1" w:themeShade="BF"/>
                  <w:u w:val="single"/>
                </w:rPr>
                <w:t>xit ticket</w:t>
              </w:r>
            </w:hyperlink>
            <w:r>
              <w:t xml:space="preserve"> using </w:t>
            </w:r>
            <w:r w:rsidR="4AA3FE75">
              <w:t>a</w:t>
            </w:r>
            <w:r>
              <w:t xml:space="preserve"> </w:t>
            </w:r>
            <w:hyperlink r:id="rId26">
              <w:r w:rsidR="38D6C19C" w:rsidRPr="4079F1CB">
                <w:rPr>
                  <w:color w:val="2F5496" w:themeColor="accent1" w:themeShade="BF"/>
                  <w:u w:val="single"/>
                </w:rPr>
                <w:t>3-2-1</w:t>
              </w:r>
            </w:hyperlink>
            <w:r>
              <w:t xml:space="preserve"> tool to consider</w:t>
            </w:r>
          </w:p>
          <w:p w14:paraId="2AA34D53" w14:textId="5CEC125E" w:rsidR="00094121" w:rsidRPr="00A92C6A" w:rsidRDefault="00FE4101" w:rsidP="00EF2993">
            <w:pPr>
              <w:pStyle w:val="ListBullet2"/>
              <w:cnfStyle w:val="000000010000" w:firstRow="0" w:lastRow="0" w:firstColumn="0" w:lastColumn="0" w:oddVBand="0" w:evenVBand="0" w:oddHBand="0" w:evenHBand="1" w:firstRowFirstColumn="0" w:firstRowLastColumn="0" w:lastRowFirstColumn="0" w:lastRowLastColumn="0"/>
            </w:pPr>
            <w:r w:rsidRPr="00A92C6A">
              <w:t>3 things they have learned about an effective pitch</w:t>
            </w:r>
            <w:r w:rsidR="000025F1">
              <w:t xml:space="preserve"> and the art of persuasion</w:t>
            </w:r>
          </w:p>
          <w:p w14:paraId="01BE825F" w14:textId="77777777" w:rsidR="00C12B15" w:rsidRPr="00094121" w:rsidRDefault="00C12B15" w:rsidP="00EF2993">
            <w:pPr>
              <w:pStyle w:val="ListBullet2"/>
              <w:cnfStyle w:val="000000010000" w:firstRow="0" w:lastRow="0" w:firstColumn="0" w:lastColumn="0" w:oddVBand="0" w:evenVBand="0" w:oddHBand="0" w:evenHBand="1" w:firstRowFirstColumn="0" w:firstRowLastColumn="0" w:lastRowFirstColumn="0" w:lastRowLastColumn="0"/>
            </w:pPr>
            <w:r w:rsidRPr="00A92C6A">
              <w:t>2 questions</w:t>
            </w:r>
            <w:r w:rsidR="00E75CE3" w:rsidRPr="00A92C6A">
              <w:t xml:space="preserve"> that they </w:t>
            </w:r>
            <w:r w:rsidR="005C1094" w:rsidRPr="00A92C6A">
              <w:t xml:space="preserve">still </w:t>
            </w:r>
            <w:r w:rsidR="00E75CE3" w:rsidRPr="00A92C6A">
              <w:t>have about</w:t>
            </w:r>
            <w:r w:rsidR="00F0570C" w:rsidRPr="00A92C6A">
              <w:t xml:space="preserve"> </w:t>
            </w:r>
            <w:r w:rsidR="008E4166" w:rsidRPr="00A92C6A">
              <w:t>delivering an effective pitch</w:t>
            </w:r>
            <w:r w:rsidR="00F2306C" w:rsidRPr="00A92C6A">
              <w:t xml:space="preserve"> </w:t>
            </w:r>
          </w:p>
          <w:p w14:paraId="25B0045F" w14:textId="59C81B36" w:rsidR="00BB3509" w:rsidRPr="003A06F2" w:rsidRDefault="008633DD" w:rsidP="00EF2993">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t>o</w:t>
            </w:r>
            <w:r w:rsidRPr="00A92C6A">
              <w:t xml:space="preserve">ne </w:t>
            </w:r>
            <w:r w:rsidR="000025F1">
              <w:t>thing they have learnt from viewing the model pitches</w:t>
            </w:r>
            <w:r w:rsidR="003A06F2">
              <w:t>.</w:t>
            </w:r>
          </w:p>
        </w:tc>
        <w:tc>
          <w:tcPr>
            <w:tcW w:w="913" w:type="pct"/>
          </w:tcPr>
          <w:p w14:paraId="06727CB9" w14:textId="08EB6773" w:rsidR="00DD19B2" w:rsidRPr="004C484E" w:rsidRDefault="00DD19B2" w:rsidP="00DD19B2">
            <w:pPr>
              <w:cnfStyle w:val="000000010000" w:firstRow="0" w:lastRow="0" w:firstColumn="0" w:lastColumn="0" w:oddVBand="0" w:evenVBand="0" w:oddHBand="0" w:evenHBand="1" w:firstRowFirstColumn="0" w:firstRowLastColumn="0" w:lastRowFirstColumn="0" w:lastRowLastColumn="0"/>
              <w:rPr>
                <w:rStyle w:val="Strong"/>
              </w:rPr>
            </w:pPr>
            <w:r w:rsidRPr="004C484E">
              <w:rPr>
                <w:rStyle w:val="Strong"/>
              </w:rPr>
              <w:lastRenderedPageBreak/>
              <w:t xml:space="preserve">Success </w:t>
            </w:r>
            <w:r w:rsidR="00B91CCD">
              <w:rPr>
                <w:rStyle w:val="Strong"/>
              </w:rPr>
              <w:t>c</w:t>
            </w:r>
            <w:r w:rsidR="00B91CCD" w:rsidRPr="004C484E">
              <w:rPr>
                <w:rStyle w:val="Strong"/>
              </w:rPr>
              <w:t>riteria</w:t>
            </w:r>
          </w:p>
          <w:p w14:paraId="3A314573" w14:textId="77777777" w:rsidR="00BB3509" w:rsidRDefault="00DD19B2" w:rsidP="00DD19B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38A09DBA" w14:textId="106C8E43" w:rsidR="0031433C" w:rsidRDefault="00B073BD" w:rsidP="00F204BE">
            <w:pPr>
              <w:pStyle w:val="ListBullet"/>
              <w:cnfStyle w:val="000000010000" w:firstRow="0" w:lastRow="0" w:firstColumn="0" w:lastColumn="0" w:oddVBand="0" w:evenVBand="0" w:oddHBand="0" w:evenHBand="1" w:firstRowFirstColumn="0" w:firstRowLastColumn="0" w:lastRowFirstColumn="0" w:lastRowLastColumn="0"/>
            </w:pPr>
            <w:r>
              <w:lastRenderedPageBreak/>
              <w:t>i</w:t>
            </w:r>
            <w:r w:rsidR="006F755C">
              <w:t xml:space="preserve">dentify the </w:t>
            </w:r>
            <w:r w:rsidR="00F90DDC">
              <w:t xml:space="preserve">different forms of a </w:t>
            </w:r>
            <w:r w:rsidR="00930564">
              <w:t>pitch</w:t>
            </w:r>
          </w:p>
          <w:p w14:paraId="4906E4DF" w14:textId="4158CB63" w:rsidR="00930564" w:rsidRDefault="00F13FAF" w:rsidP="00F204BE">
            <w:pPr>
              <w:pStyle w:val="ListBullet"/>
              <w:cnfStyle w:val="000000010000" w:firstRow="0" w:lastRow="0" w:firstColumn="0" w:lastColumn="0" w:oddVBand="0" w:evenVBand="0" w:oddHBand="0" w:evenHBand="1" w:firstRowFirstColumn="0" w:firstRowLastColumn="0" w:lastRowFirstColumn="0" w:lastRowLastColumn="0"/>
            </w:pPr>
            <w:r>
              <w:t>apply their knowledge of</w:t>
            </w:r>
            <w:r w:rsidR="00AF3920">
              <w:t xml:space="preserve"> the key elements of a pitch</w:t>
            </w:r>
            <w:r w:rsidR="004C127B">
              <w:t xml:space="preserve"> to analysing </w:t>
            </w:r>
            <w:r w:rsidR="00D07403">
              <w:t>effective and ineffective pitches</w:t>
            </w:r>
          </w:p>
          <w:p w14:paraId="25DE3D37" w14:textId="12A48970" w:rsidR="002D2BB4" w:rsidRDefault="005C5BE3" w:rsidP="00F204BE">
            <w:pPr>
              <w:pStyle w:val="ListBullet"/>
              <w:cnfStyle w:val="000000010000" w:firstRow="0" w:lastRow="0" w:firstColumn="0" w:lastColumn="0" w:oddVBand="0" w:evenVBand="0" w:oddHBand="0" w:evenHBand="1" w:firstRowFirstColumn="0" w:firstRowLastColumn="0" w:lastRowFirstColumn="0" w:lastRowLastColumn="0"/>
            </w:pPr>
            <w:r>
              <w:t>evaluate</w:t>
            </w:r>
            <w:r w:rsidR="007C1777">
              <w:t xml:space="preserve"> the language of persuasion </w:t>
            </w:r>
            <w:r w:rsidR="00CB34C3">
              <w:t>in literacy activities</w:t>
            </w:r>
            <w:r w:rsidR="000547C8">
              <w:t>.</w:t>
            </w:r>
          </w:p>
          <w:p w14:paraId="0F1485E4" w14:textId="77777777" w:rsidR="00A55A08" w:rsidRPr="00F94423" w:rsidRDefault="00A55A08" w:rsidP="00A55A08">
            <w:pPr>
              <w:pStyle w:val="FeatureBox3"/>
              <w:cnfStyle w:val="000000010000" w:firstRow="0" w:lastRow="0" w:firstColumn="0" w:lastColumn="0" w:oddVBand="0" w:evenVBand="0" w:oddHBand="0" w:evenHBand="1" w:firstRowFirstColumn="0" w:firstRowLastColumn="0" w:lastRowFirstColumn="0" w:lastRowLastColumn="0"/>
              <w:rPr>
                <w:b/>
                <w:bCs/>
              </w:rPr>
            </w:pPr>
            <w:r w:rsidRPr="00F94423">
              <w:rPr>
                <w:b/>
              </w:rPr>
              <w:t>Evaluation and registration:</w:t>
            </w:r>
          </w:p>
          <w:p w14:paraId="21612A70" w14:textId="77777777" w:rsidR="00A55A08" w:rsidRDefault="00A55A08">
            <w:pPr>
              <w:pStyle w:val="FeatureBox3"/>
              <w:numPr>
                <w:ilvl w:val="0"/>
                <w:numId w:val="4"/>
              </w:numPr>
              <w:ind w:left="460" w:hanging="460"/>
              <w:cnfStyle w:val="000000010000" w:firstRow="0" w:lastRow="0" w:firstColumn="0" w:lastColumn="0" w:oddVBand="0" w:evenVBand="0" w:oddHBand="0" w:evenHBand="1" w:firstRowFirstColumn="0" w:firstRowLastColumn="0" w:lastRowFirstColumn="0" w:lastRowLastColumn="0"/>
            </w:pPr>
            <w:r w:rsidRPr="00895F70">
              <w:t xml:space="preserve">[Record evaluation and registration </w:t>
            </w:r>
            <w:r w:rsidRPr="00895F70">
              <w:lastRenderedPageBreak/>
              <w:t>information</w:t>
            </w:r>
            <w:r>
              <w:t>]</w:t>
            </w:r>
          </w:p>
          <w:p w14:paraId="6CA48481" w14:textId="23000E85" w:rsidR="00A55A08" w:rsidRPr="00747915" w:rsidRDefault="00A55A08" w:rsidP="00887227">
            <w:pPr>
              <w:pStyle w:val="FeatureBox5"/>
              <w:cnfStyle w:val="000000010000" w:firstRow="0" w:lastRow="0" w:firstColumn="0" w:lastColumn="0" w:oddVBand="0" w:evenVBand="0" w:oddHBand="0" w:evenHBand="1" w:firstRowFirstColumn="0" w:firstRowLastColumn="0" w:lastRowFirstColumn="0" w:lastRowLastColumn="0"/>
            </w:pPr>
            <w:r w:rsidRPr="00017A89">
              <w:rPr>
                <w:rStyle w:val="Strong"/>
              </w:rPr>
              <w:t>Differentiation note</w:t>
            </w:r>
            <w:r w:rsidR="004C5CB1">
              <w:rPr>
                <w:rStyle w:val="Strong"/>
              </w:rPr>
              <w:t>:</w:t>
            </w:r>
            <w:r w:rsidR="00555991">
              <w:rPr>
                <w:rStyle w:val="Strong"/>
              </w:rPr>
              <w:t xml:space="preserve"> </w:t>
            </w:r>
            <w:r w:rsidR="003E4054" w:rsidRPr="00CD1C6E">
              <w:t xml:space="preserve">to support all learners, </w:t>
            </w:r>
            <w:r w:rsidR="00CD1C6E" w:rsidRPr="00CD1C6E">
              <w:t xml:space="preserve">and especially </w:t>
            </w:r>
            <w:r w:rsidR="003E4054" w:rsidRPr="00CD1C6E">
              <w:t>EAL/D learners</w:t>
            </w:r>
            <w:r w:rsidR="00E91444">
              <w:t>,</w:t>
            </w:r>
            <w:r w:rsidR="00CD1C6E">
              <w:t xml:space="preserve"> previewing challenging </w:t>
            </w:r>
            <w:r w:rsidR="009B4EFF">
              <w:t>vocabulary prior to viewing a text w</w:t>
            </w:r>
            <w:r w:rsidR="00D54BAC">
              <w:t>ill</w:t>
            </w:r>
            <w:r w:rsidR="009B4EFF">
              <w:t xml:space="preserve"> assist with comprehension</w:t>
            </w:r>
            <w:r w:rsidR="00E6098C">
              <w:t>.</w:t>
            </w:r>
            <w:r w:rsidR="00EB77EB">
              <w:t xml:space="preserve"> </w:t>
            </w:r>
            <w:r w:rsidR="003C4CEF" w:rsidRPr="003C4CEF">
              <w:rPr>
                <w:rStyle w:val="Strong"/>
              </w:rPr>
              <w:t xml:space="preserve">Phase 1, activity </w:t>
            </w:r>
            <w:r w:rsidR="001E3A19">
              <w:rPr>
                <w:rStyle w:val="Strong"/>
              </w:rPr>
              <w:t>5</w:t>
            </w:r>
            <w:r w:rsidR="001E3A19" w:rsidRPr="003C4CEF">
              <w:rPr>
                <w:rStyle w:val="Strong"/>
              </w:rPr>
              <w:t xml:space="preserve"> </w:t>
            </w:r>
            <w:r w:rsidR="003C4CEF" w:rsidRPr="003C4CEF">
              <w:rPr>
                <w:rStyle w:val="Strong"/>
              </w:rPr>
              <w:t xml:space="preserve">– previewing </w:t>
            </w:r>
            <w:r w:rsidR="003C4CEF" w:rsidRPr="007F21E6">
              <w:rPr>
                <w:rStyle w:val="Strong"/>
                <w:i/>
                <w:iCs/>
              </w:rPr>
              <w:t xml:space="preserve">Shark </w:t>
            </w:r>
            <w:r w:rsidR="009368E1" w:rsidRPr="007F21E6">
              <w:rPr>
                <w:rStyle w:val="Strong"/>
                <w:i/>
                <w:iCs/>
              </w:rPr>
              <w:t>Tank</w:t>
            </w:r>
            <w:r w:rsidR="00B0212D">
              <w:rPr>
                <w:rStyle w:val="Strong"/>
              </w:rPr>
              <w:t xml:space="preserve"> </w:t>
            </w:r>
            <w:r w:rsidR="00B0212D" w:rsidRPr="00B0212D">
              <w:t>can be used to support with the complex vocabulary of the text.</w:t>
            </w:r>
            <w:r w:rsidR="0067493D">
              <w:t xml:space="preserve"> Further,</w:t>
            </w:r>
            <w:r w:rsidR="0067493D" w:rsidRPr="00B4468C">
              <w:t xml:space="preserve"> </w:t>
            </w:r>
            <w:r w:rsidR="0067493D" w:rsidRPr="00EE656E">
              <w:t xml:space="preserve">consider using a word wall for recording new and unfamiliar vocabulary in the classroom. This was </w:t>
            </w:r>
            <w:r w:rsidR="0067493D" w:rsidRPr="00EE656E">
              <w:lastRenderedPageBreak/>
              <w:t xml:space="preserve">introduced in the Year 7 programs. Further information about </w:t>
            </w:r>
            <w:hyperlink r:id="rId27" w:history="1">
              <w:r w:rsidR="0067493D" w:rsidRPr="00EA2669">
                <w:rPr>
                  <w:rStyle w:val="Hyperlink"/>
                </w:rPr>
                <w:t>explicit teaching of vocabulary</w:t>
              </w:r>
            </w:hyperlink>
            <w:r w:rsidR="0067493D" w:rsidRPr="00EE656E">
              <w:t xml:space="preserve"> can be found on the department’s</w:t>
            </w:r>
            <w:r w:rsidR="0067493D">
              <w:t xml:space="preserve"> </w:t>
            </w:r>
            <w:hyperlink r:id="rId28" w:history="1">
              <w:r w:rsidR="0067493D" w:rsidRPr="003A0717">
                <w:rPr>
                  <w:rStyle w:val="Hyperlink"/>
                </w:rPr>
                <w:t>Writing in Secondary Resource Hub.</w:t>
              </w:r>
            </w:hyperlink>
          </w:p>
        </w:tc>
      </w:tr>
      <w:tr w:rsidR="00A55A08" w14:paraId="76E05B32" w14:textId="77777777" w:rsidTr="00747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EC04871" w14:textId="1D99E052" w:rsidR="00BB4F6D" w:rsidRPr="004E4AF9" w:rsidRDefault="00BB4F6D" w:rsidP="00BB4F6D">
            <w:r w:rsidRPr="004E4AF9">
              <w:lastRenderedPageBreak/>
              <w:t>EN4-ECA-01</w:t>
            </w:r>
          </w:p>
          <w:p w14:paraId="56CE1E23" w14:textId="695937D8" w:rsidR="00BB4F6D" w:rsidRPr="004E4AF9" w:rsidRDefault="00BB4F6D" w:rsidP="00BB4F6D">
            <w:r w:rsidRPr="004E4AF9">
              <w:lastRenderedPageBreak/>
              <w:t>Word-level language</w:t>
            </w:r>
          </w:p>
          <w:p w14:paraId="5529A8B5" w14:textId="77777777" w:rsidR="00A55A08" w:rsidRDefault="00BB4F6D" w:rsidP="00BB4F6D">
            <w:pPr>
              <w:rPr>
                <w:rStyle w:val="Strong"/>
              </w:rPr>
            </w:pPr>
            <w:r w:rsidRPr="0029414D">
              <w:rPr>
                <w:rStyle w:val="Strong"/>
              </w:rPr>
              <w:t>Select effective, topic-specific vocabulary to enhance understanding and compose texts with accuracy, in a range of modes appropriate to audience, purpose, form and context</w:t>
            </w:r>
          </w:p>
          <w:p w14:paraId="73432906" w14:textId="77777777" w:rsidR="00F10218" w:rsidRPr="007E107A" w:rsidRDefault="00F10218" w:rsidP="00F10218">
            <w:pPr>
              <w:rPr>
                <w:rStyle w:val="Strong"/>
                <w:b/>
                <w:bCs w:val="0"/>
              </w:rPr>
            </w:pPr>
            <w:r w:rsidRPr="007E107A">
              <w:rPr>
                <w:rStyle w:val="Strong"/>
                <w:b/>
                <w:bCs w:val="0"/>
              </w:rPr>
              <w:t>Text features: persuasive</w:t>
            </w:r>
          </w:p>
          <w:p w14:paraId="7289D126" w14:textId="37FEA7ED" w:rsidR="00F10218" w:rsidRPr="00F10218" w:rsidRDefault="00F10218" w:rsidP="00F10218">
            <w:pPr>
              <w:rPr>
                <w:rStyle w:val="Strong"/>
              </w:rPr>
            </w:pPr>
            <w:r w:rsidRPr="00F10218">
              <w:rPr>
                <w:rStyle w:val="Strong"/>
              </w:rPr>
              <w:t>Incorporate subjective and objective evidence to enhance and support elaboration of arguments</w:t>
            </w:r>
          </w:p>
          <w:p w14:paraId="27C81575" w14:textId="77777777" w:rsidR="00F10218" w:rsidRDefault="00F10218" w:rsidP="00F10218">
            <w:pPr>
              <w:rPr>
                <w:rStyle w:val="Strong"/>
              </w:rPr>
            </w:pPr>
            <w:r w:rsidRPr="00F10218">
              <w:rPr>
                <w:rStyle w:val="Strong"/>
              </w:rPr>
              <w:t xml:space="preserve">Use rhetorical language to shape ideas and </w:t>
            </w:r>
            <w:r w:rsidRPr="00F10218">
              <w:rPr>
                <w:rStyle w:val="Strong"/>
              </w:rPr>
              <w:lastRenderedPageBreak/>
              <w:t>express a perspective or argument</w:t>
            </w:r>
          </w:p>
          <w:p w14:paraId="67E06D21" w14:textId="77777777" w:rsidR="00F15FE1" w:rsidRDefault="00F15FE1" w:rsidP="008C725D">
            <w:pPr>
              <w:rPr>
                <w:rStyle w:val="Strong"/>
                <w:b/>
              </w:rPr>
            </w:pPr>
            <w:r w:rsidRPr="00F15FE1">
              <w:rPr>
                <w:rStyle w:val="Strong"/>
              </w:rPr>
              <w:t>Compose persuasive texts that present arguments from a range of viewpoints, including their own, and that reflect a broadening understanding of perspectives beyond immediate experience</w:t>
            </w:r>
          </w:p>
          <w:p w14:paraId="7CD3E0BF" w14:textId="6E4C8600" w:rsidR="00B15600" w:rsidRPr="008C725D" w:rsidRDefault="00B15600" w:rsidP="00B15600">
            <w:pPr>
              <w:pStyle w:val="FeatureBox2"/>
            </w:pPr>
            <w:r>
              <w:rPr>
                <w:rStyle w:val="Strong"/>
                <w:b/>
              </w:rPr>
              <w:t xml:space="preserve">Teacher note: </w:t>
            </w:r>
            <w:r w:rsidRPr="00B15600">
              <w:rPr>
                <w:b w:val="0"/>
                <w:bCs/>
              </w:rPr>
              <w:t xml:space="preserve">the outcomes for </w:t>
            </w:r>
            <w:r w:rsidRPr="00AE69F8">
              <w:t>Core formative task 4 – writing an author’s foreword</w:t>
            </w:r>
            <w:r w:rsidRPr="00B15600">
              <w:rPr>
                <w:b w:val="0"/>
                <w:bCs/>
              </w:rPr>
              <w:t xml:space="preserve"> are in the </w:t>
            </w:r>
            <w:r w:rsidR="00EB615D">
              <w:rPr>
                <w:b w:val="0"/>
                <w:bCs/>
              </w:rPr>
              <w:t>c</w:t>
            </w:r>
            <w:r w:rsidR="00EB615D" w:rsidRPr="00B15600">
              <w:rPr>
                <w:b w:val="0"/>
                <w:bCs/>
              </w:rPr>
              <w:t xml:space="preserve">ore </w:t>
            </w:r>
            <w:r w:rsidRPr="00B15600">
              <w:rPr>
                <w:b w:val="0"/>
                <w:bCs/>
              </w:rPr>
              <w:t xml:space="preserve">formative tasks </w:t>
            </w:r>
            <w:r w:rsidRPr="00B15600">
              <w:rPr>
                <w:b w:val="0"/>
                <w:bCs/>
              </w:rPr>
              <w:lastRenderedPageBreak/>
              <w:t>booklet.</w:t>
            </w:r>
          </w:p>
        </w:tc>
        <w:tc>
          <w:tcPr>
            <w:tcW w:w="3212" w:type="pct"/>
          </w:tcPr>
          <w:p w14:paraId="59351D81" w14:textId="15A0A1D9" w:rsidR="00B4753D" w:rsidRDefault="00B4753D" w:rsidP="007F602D">
            <w:pPr>
              <w:cnfStyle w:val="000000100000" w:firstRow="0" w:lastRow="0" w:firstColumn="0" w:lastColumn="0" w:oddVBand="0" w:evenVBand="0" w:oddHBand="1" w:evenHBand="0" w:firstRowFirstColumn="0" w:firstRowLastColumn="0" w:lastRowFirstColumn="0" w:lastRowLastColumn="0"/>
              <w:rPr>
                <w:rStyle w:val="Strong"/>
              </w:rPr>
            </w:pPr>
            <w:r w:rsidRPr="00B4753D">
              <w:rPr>
                <w:rStyle w:val="Strong"/>
              </w:rPr>
              <w:lastRenderedPageBreak/>
              <w:t>Phase 1, sequence</w:t>
            </w:r>
            <w:r w:rsidR="00AE3673">
              <w:rPr>
                <w:rStyle w:val="Strong"/>
              </w:rPr>
              <w:t xml:space="preserve"> 3 </w:t>
            </w:r>
            <w:r w:rsidR="00FE17CC">
              <w:rPr>
                <w:rStyle w:val="Strong"/>
              </w:rPr>
              <w:t>–</w:t>
            </w:r>
            <w:r w:rsidR="00AE3673">
              <w:rPr>
                <w:rStyle w:val="Strong"/>
              </w:rPr>
              <w:t xml:space="preserve"> </w:t>
            </w:r>
            <w:r w:rsidR="00A24928">
              <w:rPr>
                <w:rStyle w:val="Strong"/>
              </w:rPr>
              <w:t>extending persuasive language</w:t>
            </w:r>
            <w:r w:rsidR="00FE17CC">
              <w:rPr>
                <w:rStyle w:val="Strong"/>
              </w:rPr>
              <w:t xml:space="preserve"> and </w:t>
            </w:r>
            <w:r w:rsidR="0020547C">
              <w:rPr>
                <w:rStyle w:val="Strong"/>
              </w:rPr>
              <w:t xml:space="preserve">introducing Core </w:t>
            </w:r>
            <w:r w:rsidR="002F1732">
              <w:rPr>
                <w:rStyle w:val="Strong"/>
              </w:rPr>
              <w:t>f</w:t>
            </w:r>
            <w:r w:rsidR="0020547C">
              <w:rPr>
                <w:rStyle w:val="Strong"/>
              </w:rPr>
              <w:t>ormative task 1</w:t>
            </w:r>
          </w:p>
          <w:p w14:paraId="34C26699" w14:textId="77777777" w:rsidR="00247B21" w:rsidRPr="00632903" w:rsidRDefault="00247B21" w:rsidP="00655FD6">
            <w:pPr>
              <w:cnfStyle w:val="000000100000" w:firstRow="0" w:lastRow="0" w:firstColumn="0" w:lastColumn="0" w:oddVBand="0" w:evenVBand="0" w:oddHBand="1" w:evenHBand="0" w:firstRowFirstColumn="0" w:firstRowLastColumn="0" w:lastRowFirstColumn="0" w:lastRowLastColumn="0"/>
              <w:rPr>
                <w:rStyle w:val="Strong"/>
              </w:rPr>
            </w:pPr>
            <w:r w:rsidRPr="00632903">
              <w:rPr>
                <w:rStyle w:val="Strong"/>
              </w:rPr>
              <w:lastRenderedPageBreak/>
              <w:t>Learning intentions</w:t>
            </w:r>
          </w:p>
          <w:p w14:paraId="6CDDB74B" w14:textId="20E6D9C5" w:rsidR="00247B21" w:rsidRDefault="00247B21" w:rsidP="00410155">
            <w:pPr>
              <w:cnfStyle w:val="000000100000" w:firstRow="0" w:lastRow="0" w:firstColumn="0" w:lastColumn="0" w:oddVBand="0" w:evenVBand="0" w:oddHBand="1" w:evenHBand="0" w:firstRowFirstColumn="0" w:firstRowLastColumn="0" w:lastRowFirstColumn="0" w:lastRowLastColumn="0"/>
            </w:pPr>
            <w:r w:rsidRPr="00B971C0">
              <w:t>By the end of this learning sequence, students will:</w:t>
            </w:r>
          </w:p>
          <w:p w14:paraId="48291B26" w14:textId="119CA237" w:rsidR="00410155" w:rsidRDefault="00002ABD" w:rsidP="00F204BE">
            <w:pPr>
              <w:pStyle w:val="ListBullet"/>
              <w:cnfStyle w:val="000000100000" w:firstRow="0" w:lastRow="0" w:firstColumn="0" w:lastColumn="0" w:oddVBand="0" w:evenVBand="0" w:oddHBand="1" w:evenHBand="0" w:firstRowFirstColumn="0" w:firstRowLastColumn="0" w:lastRowFirstColumn="0" w:lastRowLastColumn="0"/>
            </w:pPr>
            <w:r>
              <w:t xml:space="preserve">apply understanding of how anecdotes can </w:t>
            </w:r>
            <w:r w:rsidR="006273B2">
              <w:t xml:space="preserve">be used </w:t>
            </w:r>
            <w:r w:rsidR="00E71CEE">
              <w:t>for effective</w:t>
            </w:r>
            <w:r w:rsidR="006273B2">
              <w:t xml:space="preserve"> persuasive </w:t>
            </w:r>
            <w:r w:rsidR="003F1808">
              <w:t>writing</w:t>
            </w:r>
          </w:p>
          <w:p w14:paraId="5457073A" w14:textId="20BE9CE7" w:rsidR="00046818" w:rsidRDefault="000925B4" w:rsidP="00F204BE">
            <w:pPr>
              <w:pStyle w:val="ListBullet"/>
              <w:cnfStyle w:val="000000100000" w:firstRow="0" w:lastRow="0" w:firstColumn="0" w:lastColumn="0" w:oddVBand="0" w:evenVBand="0" w:oddHBand="1" w:evenHBand="0" w:firstRowFirstColumn="0" w:firstRowLastColumn="0" w:lastRowFirstColumn="0" w:lastRowLastColumn="0"/>
            </w:pPr>
            <w:r>
              <w:t>extend their knowledge of persuasive writing techniques</w:t>
            </w:r>
          </w:p>
          <w:p w14:paraId="707D875F" w14:textId="544FCB75" w:rsidR="00C27C85" w:rsidRDefault="00694260" w:rsidP="00F204BE">
            <w:pPr>
              <w:pStyle w:val="ListBullet"/>
              <w:cnfStyle w:val="000000100000" w:firstRow="0" w:lastRow="0" w:firstColumn="0" w:lastColumn="0" w:oddVBand="0" w:evenVBand="0" w:oddHBand="1" w:evenHBand="0" w:firstRowFirstColumn="0" w:firstRowLastColumn="0" w:lastRowFirstColumn="0" w:lastRowLastColumn="0"/>
            </w:pPr>
            <w:r>
              <w:t>complete Core formative task 1</w:t>
            </w:r>
            <w:r w:rsidR="00FD2229">
              <w:t>.</w:t>
            </w:r>
          </w:p>
          <w:p w14:paraId="47AB4BAA" w14:textId="2B75FCEB" w:rsidR="00694260" w:rsidRDefault="00F41D4F" w:rsidP="007F602D">
            <w:pPr>
              <w:cnfStyle w:val="000000100000" w:firstRow="0" w:lastRow="0" w:firstColumn="0" w:lastColumn="0" w:oddVBand="0" w:evenVBand="0" w:oddHBand="1" w:evenHBand="0" w:firstRowFirstColumn="0" w:firstRowLastColumn="0" w:lastRowFirstColumn="0" w:lastRowLastColumn="0"/>
              <w:rPr>
                <w:rStyle w:val="Strong"/>
              </w:rPr>
            </w:pPr>
            <w:r w:rsidRPr="00246967">
              <w:rPr>
                <w:rStyle w:val="Strong"/>
              </w:rPr>
              <w:t>E</w:t>
            </w:r>
            <w:r w:rsidR="005C0A53" w:rsidRPr="00246967">
              <w:rPr>
                <w:rStyle w:val="Strong"/>
              </w:rPr>
              <w:t xml:space="preserve">xploring persuasive writing </w:t>
            </w:r>
            <w:r w:rsidR="00D44C36" w:rsidRPr="00246967">
              <w:rPr>
                <w:rStyle w:val="Strong"/>
              </w:rPr>
              <w:t>techniques</w:t>
            </w:r>
            <w:r w:rsidR="00246967" w:rsidRPr="00246967">
              <w:rPr>
                <w:rStyle w:val="Strong"/>
              </w:rPr>
              <w:t xml:space="preserve"> that can be used in a ‘pitch’</w:t>
            </w:r>
          </w:p>
          <w:p w14:paraId="7EB6A960" w14:textId="790DC8F1" w:rsidR="00B971C0" w:rsidRPr="00C44F1D" w:rsidRDefault="00A415A2"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Clarifying</w:t>
            </w:r>
            <w:r w:rsidR="00A24928">
              <w:rPr>
                <w:rStyle w:val="Strong"/>
              </w:rPr>
              <w:t xml:space="preserve"> and extending </w:t>
            </w:r>
            <w:r w:rsidR="00876F31">
              <w:rPr>
                <w:rStyle w:val="Strong"/>
              </w:rPr>
              <w:t xml:space="preserve">student knowledge of persuasive </w:t>
            </w:r>
            <w:r w:rsidR="00905BB0">
              <w:rPr>
                <w:rStyle w:val="Strong"/>
              </w:rPr>
              <w:t>writing form</w:t>
            </w:r>
            <w:r w:rsidR="00E9564D">
              <w:rPr>
                <w:rStyle w:val="Strong"/>
              </w:rPr>
              <w:t>s</w:t>
            </w:r>
            <w:r w:rsidR="00905BB0">
              <w:rPr>
                <w:rStyle w:val="Strong"/>
              </w:rPr>
              <w:t xml:space="preserve"> and features</w:t>
            </w:r>
            <w:r w:rsidR="00876F31" w:rsidRPr="00D8740C">
              <w:rPr>
                <w:rStyle w:val="Strong"/>
                <w:b w:val="0"/>
                <w:bCs w:val="0"/>
              </w:rPr>
              <w:t xml:space="preserve"> –</w:t>
            </w:r>
            <w:r w:rsidR="00876F31">
              <w:rPr>
                <w:rStyle w:val="Strong"/>
              </w:rPr>
              <w:t xml:space="preserve"> </w:t>
            </w:r>
            <w:r w:rsidR="00EE5DAD">
              <w:t>using</w:t>
            </w:r>
            <w:r w:rsidR="00C623C4">
              <w:t xml:space="preserve"> the PowerPoint </w:t>
            </w:r>
            <w:r w:rsidR="007C0E04" w:rsidRPr="007C0E04">
              <w:rPr>
                <w:rStyle w:val="Strong"/>
              </w:rPr>
              <w:t xml:space="preserve">Phase 1 – analysing persuasive writing </w:t>
            </w:r>
            <w:r w:rsidR="00905BB0">
              <w:rPr>
                <w:rStyle w:val="Strong"/>
              </w:rPr>
              <w:t>forms and features</w:t>
            </w:r>
            <w:r w:rsidR="006D3367">
              <w:rPr>
                <w:rStyle w:val="Strong"/>
              </w:rPr>
              <w:t xml:space="preserve"> – 8.3</w:t>
            </w:r>
            <w:r w:rsidR="005562B2" w:rsidRPr="00D31EB6">
              <w:rPr>
                <w:rStyle w:val="Strong"/>
                <w:b w:val="0"/>
                <w:bCs w:val="0"/>
              </w:rPr>
              <w:t>,</w:t>
            </w:r>
            <w:r w:rsidR="00F51D65">
              <w:rPr>
                <w:rStyle w:val="Strong"/>
              </w:rPr>
              <w:t xml:space="preserve"> </w:t>
            </w:r>
            <w:r w:rsidR="00EE5DAD">
              <w:t>students</w:t>
            </w:r>
            <w:r w:rsidR="00EE5DAD" w:rsidRPr="003E7EC8">
              <w:t xml:space="preserve"> </w:t>
            </w:r>
            <w:r w:rsidR="00F51D65" w:rsidRPr="003E7EC8">
              <w:t>explore</w:t>
            </w:r>
            <w:r w:rsidR="004A3144">
              <w:t xml:space="preserve"> </w:t>
            </w:r>
            <w:r w:rsidR="00080EE3">
              <w:t>emotive appeals</w:t>
            </w:r>
            <w:r w:rsidR="00291587">
              <w:t>, rhetorical questions</w:t>
            </w:r>
            <w:r w:rsidR="0075743C">
              <w:t xml:space="preserve">, inclusive language, emphasis and how to use </w:t>
            </w:r>
            <w:r w:rsidR="0039278B">
              <w:t xml:space="preserve">subjective and objective </w:t>
            </w:r>
            <w:r w:rsidR="0075743C">
              <w:t>evidence</w:t>
            </w:r>
            <w:r w:rsidR="005D01F5">
              <w:t xml:space="preserve"> to support an argument</w:t>
            </w:r>
            <w:r w:rsidR="00F80642">
              <w:t>.</w:t>
            </w:r>
          </w:p>
          <w:p w14:paraId="652975ED" w14:textId="64C3EA4A" w:rsidR="00F8384E" w:rsidRPr="002D2388" w:rsidRDefault="0077400E"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(Extension activity) </w:t>
            </w:r>
            <w:r w:rsidR="00F8384E" w:rsidRPr="00A452F0">
              <w:rPr>
                <w:rStyle w:val="Strong"/>
              </w:rPr>
              <w:t xml:space="preserve">Introducing the connection between anecdote and the </w:t>
            </w:r>
            <w:r w:rsidR="00F8384E">
              <w:rPr>
                <w:rStyle w:val="Strong"/>
              </w:rPr>
              <w:t>persuasive</w:t>
            </w:r>
            <w:r w:rsidR="00F8384E" w:rsidRPr="00A452F0">
              <w:rPr>
                <w:rStyle w:val="Strong"/>
              </w:rPr>
              <w:t xml:space="preserve"> style of writing – </w:t>
            </w:r>
            <w:r w:rsidR="00F8384E" w:rsidRPr="00CE221E">
              <w:rPr>
                <w:rStyle w:val="Strong"/>
                <w:b w:val="0"/>
              </w:rPr>
              <w:t xml:space="preserve">students </w:t>
            </w:r>
            <w:r w:rsidR="004D0377" w:rsidRPr="00867113">
              <w:t xml:space="preserve">extend their understanding of storytelling as a persuasive </w:t>
            </w:r>
            <w:r w:rsidR="00A06E7A" w:rsidRPr="00867113">
              <w:t>device through</w:t>
            </w:r>
            <w:r w:rsidR="00CB457D">
              <w:rPr>
                <w:rStyle w:val="Strong"/>
              </w:rPr>
              <w:t xml:space="preserve"> </w:t>
            </w:r>
            <w:r w:rsidR="00F701EC" w:rsidRPr="00F701EC">
              <w:rPr>
                <w:rStyle w:val="Strong"/>
              </w:rPr>
              <w:t xml:space="preserve">Phase 1, resource </w:t>
            </w:r>
            <w:r w:rsidR="008525FB">
              <w:rPr>
                <w:rStyle w:val="Strong"/>
              </w:rPr>
              <w:t>4</w:t>
            </w:r>
            <w:r w:rsidR="00F701EC" w:rsidRPr="00F701EC">
              <w:rPr>
                <w:rStyle w:val="Strong"/>
              </w:rPr>
              <w:t xml:space="preserve"> – defining an anecdote</w:t>
            </w:r>
            <w:r w:rsidR="005A511E">
              <w:rPr>
                <w:rStyle w:val="Strong"/>
              </w:rPr>
              <w:t xml:space="preserve"> </w:t>
            </w:r>
            <w:r w:rsidR="00F8384E" w:rsidRPr="00CE221E">
              <w:rPr>
                <w:rStyle w:val="Strong"/>
                <w:b w:val="0"/>
              </w:rPr>
              <w:t>and complete the activities in</w:t>
            </w:r>
            <w:r w:rsidR="00F8384E" w:rsidRPr="00A452F0">
              <w:rPr>
                <w:rStyle w:val="Strong"/>
              </w:rPr>
              <w:t xml:space="preserve"> Phase </w:t>
            </w:r>
            <w:r w:rsidR="00F8384E">
              <w:rPr>
                <w:rStyle w:val="Strong"/>
              </w:rPr>
              <w:t>1</w:t>
            </w:r>
            <w:r w:rsidR="00F8384E" w:rsidRPr="00A452F0">
              <w:rPr>
                <w:rStyle w:val="Strong"/>
              </w:rPr>
              <w:t xml:space="preserve">, activity </w:t>
            </w:r>
            <w:r w:rsidR="00323195">
              <w:rPr>
                <w:rStyle w:val="Strong"/>
              </w:rPr>
              <w:t>9</w:t>
            </w:r>
            <w:r w:rsidR="00F8384E" w:rsidRPr="00A452F0">
              <w:rPr>
                <w:rStyle w:val="Strong"/>
              </w:rPr>
              <w:t xml:space="preserve"> – </w:t>
            </w:r>
            <w:r w:rsidR="00B63774" w:rsidRPr="00B63774">
              <w:rPr>
                <w:rStyle w:val="Strong"/>
              </w:rPr>
              <w:t>using anecdotes for persuasion</w:t>
            </w:r>
            <w:r w:rsidR="00B63774">
              <w:rPr>
                <w:rStyle w:val="Strong"/>
              </w:rPr>
              <w:t xml:space="preserve"> </w:t>
            </w:r>
            <w:r w:rsidR="004810E2" w:rsidRPr="001D2072">
              <w:t xml:space="preserve">to apply </w:t>
            </w:r>
            <w:r w:rsidR="001D2072" w:rsidRPr="001D2072">
              <w:t>this understandin</w:t>
            </w:r>
            <w:r w:rsidR="001D2072">
              <w:t>g</w:t>
            </w:r>
            <w:r w:rsidR="00DF211D">
              <w:t xml:space="preserve"> and link to their prior knowledge.</w:t>
            </w:r>
          </w:p>
          <w:p w14:paraId="3EDB97EC" w14:textId="20940AAE" w:rsidR="00C57A24" w:rsidRPr="002D2388" w:rsidRDefault="004B1073" w:rsidP="00F204BE">
            <w:pPr>
              <w:pStyle w:val="ListBullet"/>
              <w:cnfStyle w:val="000000100000" w:firstRow="0" w:lastRow="0" w:firstColumn="0" w:lastColumn="0" w:oddVBand="0" w:evenVBand="0" w:oddHBand="1" w:evenHBand="0" w:firstRowFirstColumn="0" w:firstRowLastColumn="0" w:lastRowFirstColumn="0" w:lastRowLastColumn="0"/>
            </w:pPr>
            <w:r w:rsidRPr="009229E2">
              <w:rPr>
                <w:rStyle w:val="Strong"/>
              </w:rPr>
              <w:t xml:space="preserve">Preparing for Core </w:t>
            </w:r>
            <w:r w:rsidR="00B46A88">
              <w:rPr>
                <w:rStyle w:val="Strong"/>
              </w:rPr>
              <w:t>f</w:t>
            </w:r>
            <w:r w:rsidR="00B46A88" w:rsidRPr="009229E2">
              <w:rPr>
                <w:rStyle w:val="Strong"/>
              </w:rPr>
              <w:t xml:space="preserve">ormative </w:t>
            </w:r>
            <w:r w:rsidRPr="009229E2">
              <w:rPr>
                <w:rStyle w:val="Strong"/>
              </w:rPr>
              <w:t>task 1</w:t>
            </w:r>
            <w:r>
              <w:t xml:space="preserve"> – </w:t>
            </w:r>
            <w:r w:rsidRPr="00A11092">
              <w:t>students use</w:t>
            </w:r>
            <w:r>
              <w:t xml:space="preserve"> </w:t>
            </w:r>
            <w:r w:rsidR="00A11092" w:rsidRPr="009229E2">
              <w:rPr>
                <w:rStyle w:val="Strong"/>
              </w:rPr>
              <w:t xml:space="preserve">Phase 1, activity </w:t>
            </w:r>
            <w:r w:rsidR="000A0CEB">
              <w:rPr>
                <w:rStyle w:val="Strong"/>
              </w:rPr>
              <w:t>1</w:t>
            </w:r>
            <w:r w:rsidR="00323195">
              <w:rPr>
                <w:rStyle w:val="Strong"/>
              </w:rPr>
              <w:t>0</w:t>
            </w:r>
            <w:r w:rsidR="00A11092" w:rsidRPr="009229E2">
              <w:rPr>
                <w:rStyle w:val="Strong"/>
              </w:rPr>
              <w:t xml:space="preserve"> – preparing </w:t>
            </w:r>
            <w:r w:rsidR="00A11092" w:rsidRPr="009229E2">
              <w:rPr>
                <w:rStyle w:val="Strong"/>
              </w:rPr>
              <w:lastRenderedPageBreak/>
              <w:t>the pitch</w:t>
            </w:r>
            <w:r w:rsidR="00A11092">
              <w:t xml:space="preserve"> </w:t>
            </w:r>
            <w:r w:rsidR="000C51CB">
              <w:t>to brainstorm their ideas, use a scaffold to draft their pitch</w:t>
            </w:r>
            <w:r w:rsidR="007C4551">
              <w:t xml:space="preserve"> and then practi</w:t>
            </w:r>
            <w:r w:rsidR="007D616E">
              <w:t>s</w:t>
            </w:r>
            <w:r w:rsidR="007C4551">
              <w:t xml:space="preserve">e reducing their pitch into a </w:t>
            </w:r>
            <w:r w:rsidR="001C7EBB">
              <w:t>2</w:t>
            </w:r>
            <w:r w:rsidR="007C4551">
              <w:t>-sentence pitch</w:t>
            </w:r>
            <w:r w:rsidR="00667F09">
              <w:t>.</w:t>
            </w:r>
          </w:p>
          <w:p w14:paraId="2C3177AE" w14:textId="6C1FF216" w:rsidR="002D2388" w:rsidRPr="00A452F0" w:rsidRDefault="00AB6E14" w:rsidP="007F602D">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Core </w:t>
            </w:r>
            <w:r w:rsidR="00B46A88">
              <w:rPr>
                <w:rStyle w:val="Strong"/>
              </w:rPr>
              <w:t xml:space="preserve">formative </w:t>
            </w:r>
            <w:r>
              <w:rPr>
                <w:rStyle w:val="Strong"/>
              </w:rPr>
              <w:t xml:space="preserve">task </w:t>
            </w:r>
            <w:r w:rsidR="009A511E">
              <w:rPr>
                <w:rStyle w:val="Strong"/>
              </w:rPr>
              <w:t>1</w:t>
            </w:r>
            <w:r>
              <w:rPr>
                <w:rStyle w:val="Strong"/>
              </w:rPr>
              <w:t xml:space="preserve"> – </w:t>
            </w:r>
            <w:r w:rsidR="00282262">
              <w:rPr>
                <w:rStyle w:val="Strong"/>
              </w:rPr>
              <w:t>product pitch</w:t>
            </w:r>
          </w:p>
          <w:p w14:paraId="0DAAAD13" w14:textId="4E01B9E5" w:rsidR="000642E0" w:rsidRDefault="00584332"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Creating</w:t>
            </w:r>
            <w:r w:rsidR="00EF5C4F">
              <w:rPr>
                <w:rStyle w:val="Strong"/>
              </w:rPr>
              <w:t xml:space="preserve"> </w:t>
            </w:r>
            <w:r w:rsidR="00453196">
              <w:rPr>
                <w:rStyle w:val="Strong"/>
              </w:rPr>
              <w:t>a pitch</w:t>
            </w:r>
            <w:r w:rsidR="00C5188F">
              <w:rPr>
                <w:rStyle w:val="Strong"/>
              </w:rPr>
              <w:t xml:space="preserve"> </w:t>
            </w:r>
            <w:r w:rsidR="00D9764B">
              <w:rPr>
                <w:rStyle w:val="Strong"/>
              </w:rPr>
              <w:t xml:space="preserve">– </w:t>
            </w:r>
            <w:r w:rsidR="00D9764B" w:rsidRPr="0051091E">
              <w:t xml:space="preserve">students </w:t>
            </w:r>
            <w:r w:rsidR="0051091E">
              <w:t xml:space="preserve">select a </w:t>
            </w:r>
            <w:r w:rsidR="00E273DB">
              <w:t>product or service</w:t>
            </w:r>
            <w:r w:rsidR="00130651">
              <w:t xml:space="preserve"> they wish to pitch</w:t>
            </w:r>
            <w:r w:rsidR="00BC5B3A">
              <w:t xml:space="preserve">. </w:t>
            </w:r>
            <w:r w:rsidR="008D136F">
              <w:t>They</w:t>
            </w:r>
          </w:p>
          <w:p w14:paraId="0D7B44D8" w14:textId="16DE076F" w:rsidR="002819CC" w:rsidRPr="00E64DDC" w:rsidRDefault="00D254D4" w:rsidP="00EF2993">
            <w:pPr>
              <w:pStyle w:val="ListBullet2"/>
              <w:cnfStyle w:val="000000100000" w:firstRow="0" w:lastRow="0" w:firstColumn="0" w:lastColumn="0" w:oddVBand="0" w:evenVBand="0" w:oddHBand="1" w:evenHBand="0" w:firstRowFirstColumn="0" w:firstRowLastColumn="0" w:lastRowFirstColumn="0" w:lastRowLastColumn="0"/>
            </w:pPr>
            <w:r>
              <w:t>u</w:t>
            </w:r>
            <w:r w:rsidR="002819CC" w:rsidRPr="00E64DDC">
              <w:t xml:space="preserve">se the support materials to prepare a pitch for their chosen product </w:t>
            </w:r>
          </w:p>
          <w:p w14:paraId="4D0CDAED" w14:textId="69431AE2" w:rsidR="002819CC" w:rsidRPr="00E64DDC" w:rsidRDefault="00D254D4" w:rsidP="00EF2993">
            <w:pPr>
              <w:pStyle w:val="ListBullet2"/>
              <w:cnfStyle w:val="000000100000" w:firstRow="0" w:lastRow="0" w:firstColumn="0" w:lastColumn="0" w:oddVBand="0" w:evenVBand="0" w:oddHBand="1" w:evenHBand="0" w:firstRowFirstColumn="0" w:firstRowLastColumn="0" w:lastRowFirstColumn="0" w:lastRowLastColumn="0"/>
            </w:pPr>
            <w:r>
              <w:t>w</w:t>
            </w:r>
            <w:r w:rsidR="002819CC" w:rsidRPr="00E64DDC">
              <w:t>rite, practise and refine their pitch following peer feedback.</w:t>
            </w:r>
          </w:p>
          <w:p w14:paraId="2FFF350E" w14:textId="53D9C1B3" w:rsidR="002819CC" w:rsidRPr="00E64DDC" w:rsidRDefault="00D254D4" w:rsidP="00EF2993">
            <w:pPr>
              <w:pStyle w:val="ListBullet2"/>
              <w:cnfStyle w:val="000000100000" w:firstRow="0" w:lastRow="0" w:firstColumn="0" w:lastColumn="0" w:oddVBand="0" w:evenVBand="0" w:oddHBand="1" w:evenHBand="0" w:firstRowFirstColumn="0" w:firstRowLastColumn="0" w:lastRowFirstColumn="0" w:lastRowLastColumn="0"/>
            </w:pPr>
            <w:r>
              <w:t>r</w:t>
            </w:r>
            <w:r w:rsidR="002819CC" w:rsidRPr="00E64DDC">
              <w:t xml:space="preserve">educe the elevator pitch to a </w:t>
            </w:r>
            <w:r w:rsidR="00CB2F91" w:rsidRPr="00E64DDC">
              <w:t>2-sentence</w:t>
            </w:r>
            <w:r w:rsidR="002819CC" w:rsidRPr="00E64DDC">
              <w:t xml:space="preserve"> pitch and post</w:t>
            </w:r>
            <w:r w:rsidR="001C7EBB">
              <w:t xml:space="preserve"> in a class display</w:t>
            </w:r>
            <w:r>
              <w:t>.</w:t>
            </w:r>
          </w:p>
          <w:p w14:paraId="6761E85C" w14:textId="62018530" w:rsidR="00A55A08" w:rsidRPr="00D836B7" w:rsidRDefault="004F4ADF" w:rsidP="00D254D4">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Teacher note:</w:t>
            </w:r>
            <w:r>
              <w:t xml:space="preserve"> </w:t>
            </w:r>
            <w:r w:rsidR="001C7EBB">
              <w:t xml:space="preserve">it </w:t>
            </w:r>
            <w:r w:rsidR="00BC5B3A">
              <w:t>is important t</w:t>
            </w:r>
            <w:r w:rsidR="00B020A8">
              <w:t>o</w:t>
            </w:r>
            <w:r w:rsidR="0096782C">
              <w:t xml:space="preserve"> check with students</w:t>
            </w:r>
            <w:r w:rsidR="009D1660">
              <w:t xml:space="preserve"> </w:t>
            </w:r>
            <w:r w:rsidR="00ED46D3">
              <w:t>the suitability of</w:t>
            </w:r>
            <w:r w:rsidR="00960C52">
              <w:t xml:space="preserve"> their choice</w:t>
            </w:r>
            <w:r w:rsidR="00415CD5">
              <w:t xml:space="preserve">. </w:t>
            </w:r>
            <w:r w:rsidR="003F2897">
              <w:t>As this is the first</w:t>
            </w:r>
            <w:r w:rsidR="00EF47FA">
              <w:t xml:space="preserve"> </w:t>
            </w:r>
            <w:r w:rsidR="003D1574">
              <w:t xml:space="preserve">core </w:t>
            </w:r>
            <w:r w:rsidR="00EF47FA">
              <w:t>formative task</w:t>
            </w:r>
            <w:r w:rsidR="00165733">
              <w:t>,</w:t>
            </w:r>
            <w:r w:rsidR="00EF47FA">
              <w:t xml:space="preserve"> </w:t>
            </w:r>
            <w:r w:rsidR="00097E68">
              <w:t xml:space="preserve">allowing students </w:t>
            </w:r>
            <w:r w:rsidR="00C90329">
              <w:t xml:space="preserve">to have </w:t>
            </w:r>
            <w:r w:rsidR="007E021B">
              <w:t xml:space="preserve">self-direction </w:t>
            </w:r>
            <w:r w:rsidR="00D3136A">
              <w:t xml:space="preserve">and </w:t>
            </w:r>
            <w:r w:rsidR="009E7EF0">
              <w:t xml:space="preserve">imagination is </w:t>
            </w:r>
            <w:r w:rsidR="00E24881">
              <w:t>essential</w:t>
            </w:r>
            <w:r w:rsidR="00165733">
              <w:t>. However,</w:t>
            </w:r>
            <w:r w:rsidR="003F4CDD">
              <w:t xml:space="preserve"> the</w:t>
            </w:r>
            <w:r w:rsidR="008D587D">
              <w:t xml:space="preserve">y should not be selling anything offensive or </w:t>
            </w:r>
            <w:r w:rsidR="00610C7B">
              <w:t>controversial</w:t>
            </w:r>
            <w:r w:rsidR="008D587D">
              <w:t xml:space="preserve">. </w:t>
            </w:r>
            <w:r w:rsidR="009D408F">
              <w:t xml:space="preserve">Scaffolds </w:t>
            </w:r>
            <w:r w:rsidR="006132C0">
              <w:t xml:space="preserve">have been provided </w:t>
            </w:r>
            <w:r w:rsidR="00916D16">
              <w:t xml:space="preserve">to </w:t>
            </w:r>
            <w:r w:rsidR="00B971FE">
              <w:t xml:space="preserve">clarify the elements of the pitch and facilitate the structuring of the </w:t>
            </w:r>
            <w:r w:rsidR="00F81680">
              <w:t>response.</w:t>
            </w:r>
          </w:p>
        </w:tc>
        <w:tc>
          <w:tcPr>
            <w:tcW w:w="913" w:type="pct"/>
          </w:tcPr>
          <w:p w14:paraId="0D4F2BA6" w14:textId="7FA60217" w:rsidR="00A55A08" w:rsidRPr="0094486E" w:rsidRDefault="00A55A08" w:rsidP="00A55A08">
            <w:pPr>
              <w:cnfStyle w:val="000000100000" w:firstRow="0" w:lastRow="0" w:firstColumn="0" w:lastColumn="0" w:oddVBand="0" w:evenVBand="0" w:oddHBand="1" w:evenHBand="0" w:firstRowFirstColumn="0" w:firstRowLastColumn="0" w:lastRowFirstColumn="0" w:lastRowLastColumn="0"/>
              <w:rPr>
                <w:rStyle w:val="Strong"/>
              </w:rPr>
            </w:pPr>
            <w:r w:rsidRPr="0094486E">
              <w:rPr>
                <w:rStyle w:val="Strong"/>
              </w:rPr>
              <w:lastRenderedPageBreak/>
              <w:t xml:space="preserve">Success </w:t>
            </w:r>
            <w:r w:rsidR="00B91CCD">
              <w:rPr>
                <w:rStyle w:val="Strong"/>
              </w:rPr>
              <w:t>c</w:t>
            </w:r>
            <w:r w:rsidR="00B91CCD" w:rsidRPr="0094486E">
              <w:rPr>
                <w:rStyle w:val="Strong"/>
              </w:rPr>
              <w:t>riteria</w:t>
            </w:r>
          </w:p>
          <w:p w14:paraId="31AD226E" w14:textId="77777777" w:rsidR="00A55A08" w:rsidRDefault="00A55A08" w:rsidP="00A55A08">
            <w:pPr>
              <w:cnfStyle w:val="000000100000" w:firstRow="0" w:lastRow="0" w:firstColumn="0" w:lastColumn="0" w:oddVBand="0" w:evenVBand="0" w:oddHBand="1" w:evenHBand="0" w:firstRowFirstColumn="0" w:firstRowLastColumn="0" w:lastRowFirstColumn="0" w:lastRowLastColumn="0"/>
            </w:pPr>
            <w:r>
              <w:t xml:space="preserve">To demonstrate their </w:t>
            </w:r>
            <w:r>
              <w:lastRenderedPageBreak/>
              <w:t>learning, students can:</w:t>
            </w:r>
          </w:p>
          <w:p w14:paraId="00362041" w14:textId="790AE902" w:rsidR="00A55A08" w:rsidRDefault="001A0B2B" w:rsidP="00F204BE">
            <w:pPr>
              <w:pStyle w:val="ListBullet"/>
              <w:cnfStyle w:val="000000100000" w:firstRow="0" w:lastRow="0" w:firstColumn="0" w:lastColumn="0" w:oddVBand="0" w:evenVBand="0" w:oddHBand="1" w:evenHBand="0" w:firstRowFirstColumn="0" w:firstRowLastColumn="0" w:lastRowFirstColumn="0" w:lastRowLastColumn="0"/>
            </w:pPr>
            <w:r>
              <w:t xml:space="preserve">complete activities on persuasive language </w:t>
            </w:r>
            <w:r w:rsidR="00703E53">
              <w:t>in the PowerPoint</w:t>
            </w:r>
          </w:p>
          <w:p w14:paraId="7B4B8AEB" w14:textId="3299DB87" w:rsidR="00D01545" w:rsidRDefault="003845E1" w:rsidP="00F204BE">
            <w:pPr>
              <w:pStyle w:val="ListBullet"/>
              <w:cnfStyle w:val="000000100000" w:firstRow="0" w:lastRow="0" w:firstColumn="0" w:lastColumn="0" w:oddVBand="0" w:evenVBand="0" w:oddHBand="1" w:evenHBand="0" w:firstRowFirstColumn="0" w:firstRowLastColumn="0" w:lastRowFirstColumn="0" w:lastRowLastColumn="0"/>
            </w:pPr>
            <w:r>
              <w:t>explain</w:t>
            </w:r>
            <w:r w:rsidR="00D01545">
              <w:t xml:space="preserve"> </w:t>
            </w:r>
            <w:r w:rsidR="009C36A0">
              <w:t>what an anecdote is</w:t>
            </w:r>
          </w:p>
          <w:p w14:paraId="3033CFD4" w14:textId="203EAEC3" w:rsidR="003E2D73" w:rsidRDefault="006E1F90" w:rsidP="00F204BE">
            <w:pPr>
              <w:pStyle w:val="ListBullet"/>
              <w:cnfStyle w:val="000000100000" w:firstRow="0" w:lastRow="0" w:firstColumn="0" w:lastColumn="0" w:oddVBand="0" w:evenVBand="0" w:oddHBand="1" w:evenHBand="0" w:firstRowFirstColumn="0" w:firstRowLastColumn="0" w:lastRowFirstColumn="0" w:lastRowLastColumn="0"/>
            </w:pPr>
            <w:r>
              <w:t xml:space="preserve">use an anecdote </w:t>
            </w:r>
            <w:r w:rsidR="006A2EE2">
              <w:t>to</w:t>
            </w:r>
            <w:r w:rsidR="0083547B">
              <w:t xml:space="preserve"> persuade</w:t>
            </w:r>
          </w:p>
          <w:p w14:paraId="0670BDF4" w14:textId="3AEA60A9" w:rsidR="009F530B" w:rsidRDefault="000F14D2" w:rsidP="00F204BE">
            <w:pPr>
              <w:pStyle w:val="ListBullet"/>
              <w:cnfStyle w:val="000000100000" w:firstRow="0" w:lastRow="0" w:firstColumn="0" w:lastColumn="0" w:oddVBand="0" w:evenVBand="0" w:oddHBand="1" w:evenHBand="0" w:firstRowFirstColumn="0" w:firstRowLastColumn="0" w:lastRowFirstColumn="0" w:lastRowLastColumn="0"/>
            </w:pPr>
            <w:r>
              <w:t>create a product pitch (</w:t>
            </w:r>
            <w:r w:rsidR="00246B2E">
              <w:t>Core formative task 1</w:t>
            </w:r>
            <w:r>
              <w:t>)</w:t>
            </w:r>
            <w:r w:rsidR="000547C8">
              <w:t>.</w:t>
            </w:r>
          </w:p>
          <w:p w14:paraId="08129354" w14:textId="77777777" w:rsidR="00A55A08" w:rsidRPr="00F94423" w:rsidRDefault="00A55A08" w:rsidP="00A55A08">
            <w:pPr>
              <w:pStyle w:val="FeatureBox3"/>
              <w:cnfStyle w:val="000000100000" w:firstRow="0" w:lastRow="0" w:firstColumn="0" w:lastColumn="0" w:oddVBand="0" w:evenVBand="0" w:oddHBand="1" w:evenHBand="0" w:firstRowFirstColumn="0" w:firstRowLastColumn="0" w:lastRowFirstColumn="0" w:lastRowLastColumn="0"/>
              <w:rPr>
                <w:b/>
                <w:bCs/>
              </w:rPr>
            </w:pPr>
            <w:r w:rsidRPr="00F94423">
              <w:rPr>
                <w:b/>
              </w:rPr>
              <w:t>Evaluation and registration:</w:t>
            </w:r>
          </w:p>
          <w:p w14:paraId="4BAAA920" w14:textId="77777777" w:rsidR="00A55A08" w:rsidRDefault="00A55A08">
            <w:pPr>
              <w:pStyle w:val="FeatureBox3"/>
              <w:numPr>
                <w:ilvl w:val="0"/>
                <w:numId w:val="4"/>
              </w:numPr>
              <w:ind w:left="460" w:hanging="460"/>
              <w:cnfStyle w:val="000000100000" w:firstRow="0" w:lastRow="0" w:firstColumn="0" w:lastColumn="0" w:oddVBand="0" w:evenVBand="0" w:oddHBand="1" w:evenHBand="0" w:firstRowFirstColumn="0" w:firstRowLastColumn="0" w:lastRowFirstColumn="0" w:lastRowLastColumn="0"/>
            </w:pPr>
            <w:r w:rsidRPr="00895F70">
              <w:t xml:space="preserve">[Record evaluation and registration </w:t>
            </w:r>
            <w:r w:rsidRPr="00895F70">
              <w:lastRenderedPageBreak/>
              <w:t>information</w:t>
            </w:r>
            <w:r>
              <w:t>]</w:t>
            </w:r>
          </w:p>
          <w:p w14:paraId="321BFDB2" w14:textId="072D8883" w:rsidR="00A55A08" w:rsidRDefault="00A55A08" w:rsidP="001565CC">
            <w:pPr>
              <w:pStyle w:val="FeatureBox5"/>
              <w:cnfStyle w:val="000000100000" w:firstRow="0" w:lastRow="0" w:firstColumn="0" w:lastColumn="0" w:oddVBand="0" w:evenVBand="0" w:oddHBand="1" w:evenHBand="0" w:firstRowFirstColumn="0" w:firstRowLastColumn="0" w:lastRowFirstColumn="0" w:lastRowLastColumn="0"/>
            </w:pPr>
            <w:r w:rsidRPr="00017A89">
              <w:rPr>
                <w:rStyle w:val="Strong"/>
              </w:rPr>
              <w:t>Differentiation note</w:t>
            </w:r>
            <w:r w:rsidR="00781A7E">
              <w:rPr>
                <w:rStyle w:val="Strong"/>
              </w:rPr>
              <w:t xml:space="preserve">: </w:t>
            </w:r>
            <w:r w:rsidR="00781A7E" w:rsidRPr="00781A7E">
              <w:t>students can be supported to create their product pitch in whatever form is most accessible.</w:t>
            </w:r>
            <w:r w:rsidR="004D54D7">
              <w:t xml:space="preserve"> They may verbally explain, create an infographic or write it initially in their home language</w:t>
            </w:r>
            <w:r w:rsidR="00256EC3">
              <w:t>.</w:t>
            </w:r>
          </w:p>
        </w:tc>
      </w:tr>
    </w:tbl>
    <w:p w14:paraId="4F0389E6" w14:textId="77777777" w:rsidR="007D1A72" w:rsidRDefault="007D1A72">
      <w:pPr>
        <w:suppressAutoHyphens w:val="0"/>
        <w:spacing w:before="0" w:after="160" w:line="259" w:lineRule="auto"/>
        <w:rPr>
          <w:rFonts w:eastAsiaTheme="majorEastAsia"/>
          <w:bCs/>
          <w:color w:val="002664"/>
          <w:sz w:val="40"/>
          <w:szCs w:val="52"/>
        </w:rPr>
      </w:pPr>
      <w:bookmarkStart w:id="51" w:name="_Toc151447420"/>
      <w:bookmarkStart w:id="52" w:name="_Toc151632400"/>
      <w:bookmarkStart w:id="53" w:name="_Toc153270984"/>
      <w:r>
        <w:lastRenderedPageBreak/>
        <w:br w:type="page"/>
      </w:r>
    </w:p>
    <w:p w14:paraId="7CC58064" w14:textId="5677DA6E" w:rsidR="00F34350" w:rsidRDefault="00F34350" w:rsidP="00EB70D7">
      <w:pPr>
        <w:pStyle w:val="Heading1"/>
      </w:pPr>
      <w:bookmarkStart w:id="54" w:name="_Toc192500612"/>
      <w:r>
        <w:lastRenderedPageBreak/>
        <w:t>Phase 2 – unpacking and engaging with the conceptual focus</w:t>
      </w:r>
      <w:bookmarkEnd w:id="51"/>
      <w:bookmarkEnd w:id="52"/>
      <w:bookmarkEnd w:id="53"/>
      <w:bookmarkEnd w:id="54"/>
    </w:p>
    <w:p w14:paraId="3BD6534E" w14:textId="3B4C5FF8" w:rsidR="00A627C5" w:rsidRDefault="007C7961" w:rsidP="00044545">
      <w:pPr>
        <w:pStyle w:val="FeatureBox2"/>
      </w:pPr>
      <w:r>
        <w:t xml:space="preserve">The ‘unpacking and engaging with the conceptual focus’ phase </w:t>
      </w:r>
      <w:r w:rsidR="005208DA">
        <w:t xml:space="preserve">explores </w:t>
      </w:r>
      <w:r w:rsidR="000076BF">
        <w:t>the ways in which texts</w:t>
      </w:r>
      <w:r w:rsidR="00B75BFA">
        <w:t xml:space="preserve"> can draw on</w:t>
      </w:r>
      <w:r w:rsidR="00C1128C">
        <w:t xml:space="preserve"> </w:t>
      </w:r>
      <w:r w:rsidR="007E7E9B">
        <w:t>a</w:t>
      </w:r>
      <w:r w:rsidR="00EB1019">
        <w:t>n</w:t>
      </w:r>
      <w:r w:rsidR="007E7E9B">
        <w:t>d be connected to other texts</w:t>
      </w:r>
      <w:r w:rsidR="00814C91">
        <w:t xml:space="preserve"> in a</w:t>
      </w:r>
      <w:r w:rsidR="004C0C5E">
        <w:t xml:space="preserve"> variety </w:t>
      </w:r>
      <w:r w:rsidR="00814C91">
        <w:t>of ways and for</w:t>
      </w:r>
      <w:r w:rsidR="004C0C5E">
        <w:t xml:space="preserve"> complex </w:t>
      </w:r>
      <w:r w:rsidR="00D206B5">
        <w:t>purposes</w:t>
      </w:r>
      <w:r>
        <w:t>.</w:t>
      </w:r>
      <w:r w:rsidR="006467E2" w:rsidRPr="006467E2">
        <w:t xml:space="preserve"> </w:t>
      </w:r>
      <w:r w:rsidR="00886C76">
        <w:t xml:space="preserve">Students </w:t>
      </w:r>
      <w:r w:rsidR="00033E71">
        <w:t>deepen their understanding of</w:t>
      </w:r>
      <w:r w:rsidR="00886C76">
        <w:t xml:space="preserve"> </w:t>
      </w:r>
      <w:r w:rsidR="00212869">
        <w:t xml:space="preserve">intertextuality </w:t>
      </w:r>
      <w:r w:rsidR="0028679D">
        <w:t>in preparation for</w:t>
      </w:r>
      <w:r w:rsidR="006467E2" w:rsidRPr="006467E2">
        <w:t xml:space="preserve"> the </w:t>
      </w:r>
      <w:r w:rsidR="005E1A5F">
        <w:t xml:space="preserve">study </w:t>
      </w:r>
      <w:r w:rsidR="00AE69F8">
        <w:t xml:space="preserve">in Phases 3 and 4 </w:t>
      </w:r>
      <w:r w:rsidR="003460FC">
        <w:t xml:space="preserve">of a drama text that has been adapted from a </w:t>
      </w:r>
      <w:r w:rsidR="00211455">
        <w:t>pr</w:t>
      </w:r>
      <w:r w:rsidR="003460FC">
        <w:t>ose fiction text</w:t>
      </w:r>
      <w:r w:rsidR="00211455">
        <w:t>.</w:t>
      </w:r>
      <w:r w:rsidR="00480EC9">
        <w:t xml:space="preserve"> </w:t>
      </w:r>
      <w:r w:rsidR="000A1926">
        <w:t>In this phase, they examine</w:t>
      </w:r>
      <w:r w:rsidR="00212869">
        <w:t xml:space="preserve"> the </w:t>
      </w:r>
      <w:r w:rsidR="00731C7F">
        <w:t xml:space="preserve">way </w:t>
      </w:r>
      <w:r w:rsidR="006A3B15">
        <w:t xml:space="preserve">contemporary texts, including advertisements and films, </w:t>
      </w:r>
      <w:r w:rsidR="00731C7F">
        <w:t xml:space="preserve">have </w:t>
      </w:r>
      <w:r w:rsidR="00D85BE2">
        <w:t>drawn on, adapted, or appropriated</w:t>
      </w:r>
      <w:r w:rsidR="004819CA">
        <w:t xml:space="preserve"> </w:t>
      </w:r>
      <w:r w:rsidR="00293B2C">
        <w:t>fairytales</w:t>
      </w:r>
      <w:r w:rsidR="00D52036">
        <w:t xml:space="preserve">. </w:t>
      </w:r>
      <w:r w:rsidR="00E53243">
        <w:t xml:space="preserve">Students compose and reflect on </w:t>
      </w:r>
      <w:r w:rsidR="00FE64EF">
        <w:t xml:space="preserve">how </w:t>
      </w:r>
      <w:r w:rsidR="00046303">
        <w:t>intertextual</w:t>
      </w:r>
      <w:r w:rsidR="00FE64EF">
        <w:t xml:space="preserve"> narratives such as </w:t>
      </w:r>
      <w:r w:rsidR="005A5497">
        <w:t>fairytales</w:t>
      </w:r>
      <w:r w:rsidR="006467E2" w:rsidRPr="006467E2">
        <w:t xml:space="preserve"> can </w:t>
      </w:r>
      <w:r w:rsidR="00FE64EF">
        <w:t xml:space="preserve">be </w:t>
      </w:r>
      <w:r w:rsidR="00A4458C">
        <w:t>used to create</w:t>
      </w:r>
      <w:r w:rsidR="00046303">
        <w:t xml:space="preserve"> </w:t>
      </w:r>
      <w:r w:rsidR="003947CB">
        <w:t xml:space="preserve">new </w:t>
      </w:r>
      <w:r w:rsidR="005A5497">
        <w:t>texts</w:t>
      </w:r>
      <w:r w:rsidR="003947CB">
        <w:t xml:space="preserve">, even </w:t>
      </w:r>
      <w:r w:rsidR="0017766A">
        <w:t>persuasive</w:t>
      </w:r>
      <w:r w:rsidR="00ED24C2">
        <w:t xml:space="preserve"> texts such </w:t>
      </w:r>
      <w:r w:rsidR="00E464DC">
        <w:t>as</w:t>
      </w:r>
      <w:r w:rsidR="00ED24C2">
        <w:t xml:space="preserve"> a</w:t>
      </w:r>
      <w:r w:rsidR="00DF163E">
        <w:t xml:space="preserve"> ‘pitch’</w:t>
      </w:r>
      <w:r w:rsidR="00B271F6">
        <w:t xml:space="preserve">, which </w:t>
      </w:r>
      <w:r w:rsidR="00B52519">
        <w:t xml:space="preserve">are </w:t>
      </w:r>
      <w:r w:rsidR="004E44E8">
        <w:t>sh</w:t>
      </w:r>
      <w:r w:rsidR="00D15107">
        <w:t>aped</w:t>
      </w:r>
      <w:r w:rsidR="004E44E8">
        <w:t xml:space="preserve"> by</w:t>
      </w:r>
      <w:r w:rsidR="00B271F6">
        <w:t xml:space="preserve"> </w:t>
      </w:r>
      <w:r w:rsidR="007B10C3">
        <w:t xml:space="preserve">the context in </w:t>
      </w:r>
      <w:r w:rsidR="004E44E8">
        <w:t>which they are written</w:t>
      </w:r>
      <w:r w:rsidR="00DF163E">
        <w:t>.</w:t>
      </w:r>
      <w:r w:rsidR="001E5C7C" w:rsidRPr="00886C76">
        <w:t xml:space="preserve"> </w:t>
      </w:r>
    </w:p>
    <w:p w14:paraId="3971B4FA" w14:textId="44C6EF4C" w:rsidR="008C2092" w:rsidRDefault="00121A0D" w:rsidP="008C2092">
      <w:pPr>
        <w:pStyle w:val="FeatureBox2"/>
      </w:pPr>
      <w:r>
        <w:t>Students examine the structural</w:t>
      </w:r>
      <w:r w:rsidR="00741065">
        <w:t xml:space="preserve"> and language features of a formal cover letter</w:t>
      </w:r>
      <w:r w:rsidR="00091CA8">
        <w:t xml:space="preserve"> and then apply this knowledge </w:t>
      </w:r>
      <w:r w:rsidR="00E254D8">
        <w:t>by creating their own</w:t>
      </w:r>
      <w:r w:rsidR="008D4CBC">
        <w:t xml:space="preserve"> cover letter</w:t>
      </w:r>
      <w:r w:rsidR="008A52B8">
        <w:t xml:space="preserve"> to send to</w:t>
      </w:r>
      <w:r w:rsidR="00DC5A12">
        <w:t xml:space="preserve"> </w:t>
      </w:r>
      <w:r w:rsidR="00AE69F8">
        <w:t xml:space="preserve">an </w:t>
      </w:r>
      <w:r w:rsidR="00DC5A12">
        <w:t>advertising agency</w:t>
      </w:r>
      <w:r w:rsidR="00F81029">
        <w:t xml:space="preserve">, </w:t>
      </w:r>
      <w:r w:rsidR="000969FE">
        <w:t>pitching</w:t>
      </w:r>
      <w:r w:rsidR="00F81029">
        <w:t xml:space="preserve"> a</w:t>
      </w:r>
      <w:r w:rsidR="008B2CE1">
        <w:t>n adapted fairytale to sell their product</w:t>
      </w:r>
      <w:r w:rsidR="005667DA">
        <w:t>.</w:t>
      </w:r>
      <w:r w:rsidR="001E5C7C">
        <w:t xml:space="preserve"> </w:t>
      </w:r>
      <w:r w:rsidR="001E5C7C" w:rsidRPr="00886C76">
        <w:t>The</w:t>
      </w:r>
      <w:r w:rsidR="007C7961" w:rsidRPr="00886C76">
        <w:t xml:space="preserve"> formal assessment</w:t>
      </w:r>
      <w:r w:rsidR="007C7961">
        <w:t xml:space="preserve"> is introduced </w:t>
      </w:r>
      <w:r w:rsidR="00C230D5">
        <w:t xml:space="preserve">and unpacked </w:t>
      </w:r>
      <w:r w:rsidR="007C7961">
        <w:t>during this phase</w:t>
      </w:r>
      <w:r w:rsidR="00A564AB">
        <w:t xml:space="preserve">, </w:t>
      </w:r>
      <w:r w:rsidR="00774CA9">
        <w:t>including</w:t>
      </w:r>
      <w:r w:rsidR="00A564AB">
        <w:t xml:space="preserve"> references </w:t>
      </w:r>
      <w:r w:rsidR="005E60F7">
        <w:t xml:space="preserve">to </w:t>
      </w:r>
      <w:r w:rsidR="00712A86">
        <w:t>Phase 6</w:t>
      </w:r>
      <w:r w:rsidR="005E60F7">
        <w:t xml:space="preserve"> </w:t>
      </w:r>
      <w:r w:rsidR="007C7961">
        <w:t xml:space="preserve">processes and routines </w:t>
      </w:r>
      <w:r w:rsidR="00E95763">
        <w:t xml:space="preserve">that </w:t>
      </w:r>
      <w:r w:rsidR="00774CA9">
        <w:t xml:space="preserve">support </w:t>
      </w:r>
      <w:r w:rsidR="001B03BD">
        <w:t xml:space="preserve">explicit teaching and </w:t>
      </w:r>
      <w:r w:rsidR="005B25BD">
        <w:t xml:space="preserve">successful student completion </w:t>
      </w:r>
      <w:r w:rsidR="007C7961">
        <w:t xml:space="preserve">of the assessment task. </w:t>
      </w:r>
    </w:p>
    <w:p w14:paraId="54937C0E" w14:textId="5342310E" w:rsidR="008C2092" w:rsidRPr="008C2092" w:rsidRDefault="00D714E0" w:rsidP="008C2092">
      <w:pPr>
        <w:pStyle w:val="FeatureBox2"/>
      </w:pPr>
      <w:r>
        <w:t xml:space="preserve">It is not expected that students complete all activities in </w:t>
      </w:r>
      <w:r w:rsidR="00AE69F8">
        <w:t xml:space="preserve">Phase </w:t>
      </w:r>
      <w:r>
        <w:t xml:space="preserve">2. </w:t>
      </w:r>
    </w:p>
    <w:p w14:paraId="2B3AD427" w14:textId="3A758A73" w:rsidR="00271EC3" w:rsidRDefault="00271EC3" w:rsidP="007C7961">
      <w:r w:rsidRPr="00850F08">
        <w:rPr>
          <w:rStyle w:val="Strong"/>
        </w:rPr>
        <w:t>Expected duration:</w:t>
      </w:r>
      <w:r>
        <w:t xml:space="preserve"> </w:t>
      </w:r>
      <w:r w:rsidR="001463BA">
        <w:t xml:space="preserve">this </w:t>
      </w:r>
      <w:r>
        <w:t xml:space="preserve">phase should take </w:t>
      </w:r>
      <w:r w:rsidRPr="00A13BEE">
        <w:t xml:space="preserve">approximately </w:t>
      </w:r>
      <w:r w:rsidR="00F5229D" w:rsidRPr="00A13BEE">
        <w:t>4</w:t>
      </w:r>
      <w:r w:rsidR="005A60D3" w:rsidRPr="00A13BEE">
        <w:t xml:space="preserve"> </w:t>
      </w:r>
      <w:r w:rsidR="00601461" w:rsidRPr="00A13BEE">
        <w:t xml:space="preserve">hour-long </w:t>
      </w:r>
      <w:r w:rsidR="005A60D3" w:rsidRPr="00A13BEE">
        <w:t>lessons</w:t>
      </w:r>
      <w:r w:rsidR="0069179A" w:rsidRPr="00A13BEE">
        <w:t>.</w:t>
      </w:r>
    </w:p>
    <w:p w14:paraId="015A3E55" w14:textId="77777777" w:rsidR="00DC35DE" w:rsidRDefault="00DC35DE" w:rsidP="00DC35DE">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2B8FF3E" w14:textId="304091DF" w:rsidR="00271EC3" w:rsidRDefault="00271EC3" w:rsidP="00271EC3">
      <w:r w:rsidRPr="000E4FFF">
        <w:rPr>
          <w:rStyle w:val="Strong"/>
        </w:rPr>
        <w:t>Conceptual programming question(s)</w:t>
      </w:r>
      <w:r>
        <w:t xml:space="preserve"> – (sub-questions that drive the choice of strategies in this phase):</w:t>
      </w:r>
    </w:p>
    <w:p w14:paraId="3A5D0847" w14:textId="2906A43C" w:rsidR="008763F7" w:rsidRDefault="00D72243" w:rsidP="00F204BE">
      <w:pPr>
        <w:pStyle w:val="ListBullet"/>
      </w:pPr>
      <w:r>
        <w:lastRenderedPageBreak/>
        <w:t xml:space="preserve">How can comparing texts </w:t>
      </w:r>
      <w:r w:rsidR="00F57DBF">
        <w:t>and forms across</w:t>
      </w:r>
      <w:r>
        <w:t xml:space="preserve"> different eras deepen our understanding of</w:t>
      </w:r>
      <w:r w:rsidR="002C3996">
        <w:t xml:space="preserve"> how and why stories are </w:t>
      </w:r>
      <w:r w:rsidR="00306A2E">
        <w:t>developed from source material</w:t>
      </w:r>
      <w:r>
        <w:t>?</w:t>
      </w:r>
    </w:p>
    <w:p w14:paraId="523F2250" w14:textId="60092AA8" w:rsidR="00326FA1" w:rsidRPr="008763F7" w:rsidRDefault="00326FA1" w:rsidP="00F204BE">
      <w:pPr>
        <w:pStyle w:val="ListBullet"/>
      </w:pPr>
      <w:r>
        <w:t>How do composers draw on ideas from a source text to create new meanings for new purposes</w:t>
      </w:r>
      <w:r w:rsidR="00D123E0">
        <w:t xml:space="preserve"> and changing</w:t>
      </w:r>
      <w:r w:rsidR="00D123E0" w:rsidRPr="00D123E0">
        <w:t xml:space="preserve"> contextual perspectives</w:t>
      </w:r>
      <w:r w:rsidR="00B64A14">
        <w:t>?</w:t>
      </w:r>
      <w:r w:rsidR="0036070F">
        <w:t xml:space="preserve"> (integrated Phase 5)</w:t>
      </w:r>
    </w:p>
    <w:p w14:paraId="758A6303" w14:textId="0F633C3E" w:rsidR="000E7494" w:rsidRPr="008763F7" w:rsidRDefault="000E7494" w:rsidP="00F204BE">
      <w:pPr>
        <w:pStyle w:val="ListBullet"/>
      </w:pPr>
      <w:r w:rsidRPr="000E7494">
        <w:t>How can the codes and conventions of a persuasive cover letter be used to achieve the composer’s purpose?</w:t>
      </w:r>
    </w:p>
    <w:p w14:paraId="0F504CB8" w14:textId="76209A21" w:rsidR="000A731D" w:rsidRDefault="000A731D" w:rsidP="000A731D">
      <w:pPr>
        <w:pStyle w:val="Caption"/>
      </w:pPr>
      <w:r>
        <w:t xml:space="preserve">Table </w:t>
      </w:r>
      <w:r>
        <w:fldChar w:fldCharType="begin"/>
      </w:r>
      <w:r>
        <w:instrText xml:space="preserve"> SEQ Table \* ARABIC </w:instrText>
      </w:r>
      <w:r>
        <w:fldChar w:fldCharType="separate"/>
      </w:r>
      <w:r>
        <w:rPr>
          <w:noProof/>
        </w:rPr>
        <w:t>4</w:t>
      </w:r>
      <w:r>
        <w:fldChar w:fldCharType="end"/>
      </w:r>
      <w:r w:rsidR="00D41528">
        <w:t xml:space="preserve"> </w:t>
      </w:r>
      <w:r w:rsidRPr="00C75009">
        <w:t>– unpacking and engaging with the conceptual focus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639"/>
        <w:gridCol w:w="2803"/>
      </w:tblGrid>
      <w:tr w:rsidR="00122EF9" w14:paraId="72A5F6C2" w14:textId="77777777" w:rsidTr="00E73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8863EC" w14:textId="77777777" w:rsidR="00122EF9" w:rsidRPr="008B2617" w:rsidRDefault="00122EF9" w:rsidP="005E7090">
            <w:r w:rsidRPr="008B2617">
              <w:t>Outcome and content</w:t>
            </w:r>
          </w:p>
        </w:tc>
        <w:tc>
          <w:tcPr>
            <w:tcW w:w="3284"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955"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236509" w:rsidRPr="00D53A7A" w14:paraId="2D5872FD" w14:textId="77777777" w:rsidTr="00E7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A307FBA" w14:textId="77777777" w:rsidR="00F26A7E" w:rsidRPr="00A66032" w:rsidRDefault="00F26A7E" w:rsidP="00A66032">
            <w:r w:rsidRPr="00A66032">
              <w:t>EN4-URA-01</w:t>
            </w:r>
          </w:p>
          <w:p w14:paraId="41A0D391" w14:textId="77777777" w:rsidR="00F26A7E" w:rsidRPr="00A66032" w:rsidRDefault="00F26A7E" w:rsidP="00A66032">
            <w:r w:rsidRPr="00A66032">
              <w:t>Code and convention</w:t>
            </w:r>
          </w:p>
          <w:p w14:paraId="02BBF19E" w14:textId="15AF9E7D" w:rsidR="00440908" w:rsidRPr="00281AFB" w:rsidRDefault="00281AFB" w:rsidP="00F26A7E">
            <w:pPr>
              <w:rPr>
                <w:rStyle w:val="Strong"/>
              </w:rPr>
            </w:pPr>
            <w:r w:rsidRPr="00281AFB">
              <w:rPr>
                <w:rStyle w:val="Strong"/>
              </w:rPr>
              <w:t>Use appropriate metalanguage to describe how meaning is constructed through linguistic and stylistic elements in texts</w:t>
            </w:r>
          </w:p>
          <w:p w14:paraId="51E14913" w14:textId="77777777" w:rsidR="00F26A7E" w:rsidRPr="004262EE" w:rsidRDefault="00F26A7E" w:rsidP="004262EE">
            <w:r w:rsidRPr="004262EE">
              <w:lastRenderedPageBreak/>
              <w:t>EN4-URC-01</w:t>
            </w:r>
          </w:p>
          <w:p w14:paraId="4ABD5137" w14:textId="77777777" w:rsidR="00F26A7E" w:rsidRPr="004262EE" w:rsidRDefault="00F26A7E" w:rsidP="004262EE">
            <w:r w:rsidRPr="004262EE">
              <w:t>Intertextuality</w:t>
            </w:r>
          </w:p>
          <w:p w14:paraId="1A5967D3" w14:textId="66AAAFE0" w:rsidR="009D64CD" w:rsidRDefault="0033577F" w:rsidP="00F26A7E">
            <w:pPr>
              <w:rPr>
                <w:rStyle w:val="Strong"/>
              </w:rPr>
            </w:pPr>
            <w:r w:rsidRPr="0033577F">
              <w:rPr>
                <w:rStyle w:val="Strong"/>
              </w:rPr>
              <w:t>Analyse how texts can draw on elements of other texts to enrich meaning</w:t>
            </w:r>
          </w:p>
          <w:p w14:paraId="143B97FB" w14:textId="71BC2D78" w:rsidR="00BB6F8F" w:rsidRPr="0033577F" w:rsidRDefault="00BB6F8F" w:rsidP="00F26A7E">
            <w:pPr>
              <w:rPr>
                <w:rStyle w:val="Strong"/>
              </w:rPr>
            </w:pPr>
            <w:r w:rsidRPr="00BB6F8F">
              <w:rPr>
                <w:rStyle w:val="Strong"/>
              </w:rPr>
              <w:t xml:space="preserve">Understand how and why texts can be adapted, appropriated or transformed for different contexts, purposes and audiences, </w:t>
            </w:r>
            <w:r w:rsidRPr="00D815A8">
              <w:rPr>
                <w:rStyle w:val="Strong"/>
                <w:b/>
                <w:bCs w:val="0"/>
              </w:rPr>
              <w:t xml:space="preserve">and experiment with adaptations, appropriations and transformations in </w:t>
            </w:r>
            <w:r w:rsidRPr="00D815A8">
              <w:rPr>
                <w:rStyle w:val="Strong"/>
                <w:b/>
                <w:bCs w:val="0"/>
              </w:rPr>
              <w:lastRenderedPageBreak/>
              <w:t>own work</w:t>
            </w:r>
          </w:p>
          <w:p w14:paraId="0EB86C64" w14:textId="0C92381B" w:rsidR="00B10C54" w:rsidRPr="00E30241" w:rsidRDefault="002A2D41" w:rsidP="00E30241">
            <w:r w:rsidRPr="00E30241">
              <w:t>E</w:t>
            </w:r>
            <w:r w:rsidR="00B10C54" w:rsidRPr="00E30241">
              <w:t>N</w:t>
            </w:r>
            <w:r w:rsidRPr="00E30241">
              <w:t>4</w:t>
            </w:r>
            <w:r w:rsidR="00B10C54" w:rsidRPr="00E30241">
              <w:t>-ECA-01</w:t>
            </w:r>
          </w:p>
          <w:p w14:paraId="54230474" w14:textId="77777777" w:rsidR="00B10C54" w:rsidRPr="00E30241" w:rsidRDefault="00B10C54" w:rsidP="00E30241">
            <w:r w:rsidRPr="00E30241">
              <w:t>Speaking</w:t>
            </w:r>
          </w:p>
          <w:p w14:paraId="34B68877" w14:textId="77777777" w:rsidR="001C7B27" w:rsidRDefault="00AF19F6" w:rsidP="00E30241">
            <w:pPr>
              <w:rPr>
                <w:bCs/>
              </w:rPr>
            </w:pPr>
            <w:r w:rsidRPr="00AF19F6">
              <w:rPr>
                <w:b w:val="0"/>
                <w:bCs/>
              </w:rPr>
              <w:t>Participate in informal discussions about texts and ideas, including speculative and exploratory talk, to consolidate personal understanding and generate new ideas</w:t>
            </w:r>
          </w:p>
          <w:p w14:paraId="2E7D99F8" w14:textId="599E0071" w:rsidR="001C7B27" w:rsidRPr="00E30241" w:rsidRDefault="00A42EDD" w:rsidP="00A42EDD">
            <w:pPr>
              <w:pStyle w:val="FeatureBox2"/>
            </w:pPr>
            <w:r w:rsidRPr="00FE0EC5">
              <w:t>Note</w:t>
            </w:r>
            <w:r w:rsidRPr="005C03F2">
              <w:rPr>
                <w:rStyle w:val="Strong"/>
                <w:b/>
                <w:bCs w:val="0"/>
              </w:rPr>
              <w:t>: bold outcome content is not addressed in this sequence.</w:t>
            </w:r>
          </w:p>
        </w:tc>
        <w:tc>
          <w:tcPr>
            <w:tcW w:w="3284" w:type="pct"/>
          </w:tcPr>
          <w:p w14:paraId="74298C17" w14:textId="03F41C01" w:rsidR="00236509" w:rsidRPr="004C1A22" w:rsidRDefault="004E44A3" w:rsidP="00236509">
            <w:pPr>
              <w:cnfStyle w:val="000000100000" w:firstRow="0" w:lastRow="0" w:firstColumn="0" w:lastColumn="0" w:oddVBand="0" w:evenVBand="0" w:oddHBand="1" w:evenHBand="0" w:firstRowFirstColumn="0" w:firstRowLastColumn="0" w:lastRowFirstColumn="0" w:lastRowLastColumn="0"/>
              <w:rPr>
                <w:b/>
                <w:bCs/>
              </w:rPr>
            </w:pPr>
            <w:r>
              <w:rPr>
                <w:rStyle w:val="Strong"/>
              </w:rPr>
              <w:lastRenderedPageBreak/>
              <w:t xml:space="preserve">Phase 2, sequence 1 – </w:t>
            </w:r>
            <w:r w:rsidR="003D67E5">
              <w:rPr>
                <w:rStyle w:val="Strong"/>
              </w:rPr>
              <w:t xml:space="preserve">deepening understanding </w:t>
            </w:r>
            <w:r w:rsidR="00DF2101">
              <w:rPr>
                <w:rStyle w:val="Strong"/>
              </w:rPr>
              <w:t>of where composers get</w:t>
            </w:r>
            <w:r w:rsidR="002C6F1B">
              <w:rPr>
                <w:rStyle w:val="Strong"/>
              </w:rPr>
              <w:t xml:space="preserve"> their ideas</w:t>
            </w:r>
            <w:r w:rsidR="00FD2BF6">
              <w:rPr>
                <w:rStyle w:val="Strong"/>
              </w:rPr>
              <w:t xml:space="preserve"> for texts</w:t>
            </w:r>
          </w:p>
          <w:p w14:paraId="78F03DB2" w14:textId="77777777" w:rsidR="00236509" w:rsidRPr="006A7F3A" w:rsidRDefault="00236509" w:rsidP="006A7F3A">
            <w:pPr>
              <w:cnfStyle w:val="000000100000" w:firstRow="0" w:lastRow="0" w:firstColumn="0" w:lastColumn="0" w:oddVBand="0" w:evenVBand="0" w:oddHBand="1" w:evenHBand="0" w:firstRowFirstColumn="0" w:firstRowLastColumn="0" w:lastRowFirstColumn="0" w:lastRowLastColumn="0"/>
              <w:rPr>
                <w:rStyle w:val="Strong"/>
              </w:rPr>
            </w:pPr>
            <w:r w:rsidRPr="006A7F3A">
              <w:rPr>
                <w:rStyle w:val="Strong"/>
              </w:rPr>
              <w:t>Learning intentions</w:t>
            </w:r>
          </w:p>
          <w:p w14:paraId="337BD2DF" w14:textId="77777777" w:rsidR="00236509" w:rsidRDefault="00236509" w:rsidP="00236509">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39A52002" w14:textId="17FE4A46" w:rsidR="003E0295" w:rsidRDefault="0053703C" w:rsidP="00F204BE">
            <w:pPr>
              <w:pStyle w:val="ListBullet"/>
              <w:cnfStyle w:val="000000100000" w:firstRow="0" w:lastRow="0" w:firstColumn="0" w:lastColumn="0" w:oddVBand="0" w:evenVBand="0" w:oddHBand="1" w:evenHBand="0" w:firstRowFirstColumn="0" w:firstRowLastColumn="0" w:lastRowFirstColumn="0" w:lastRowLastColumn="0"/>
            </w:pPr>
            <w:r w:rsidRPr="0053703C">
              <w:t>understand that composers can base stories on earlier texts</w:t>
            </w:r>
          </w:p>
          <w:p w14:paraId="791189C9" w14:textId="7F9C508A" w:rsidR="00CC3DE0" w:rsidRDefault="0028488F" w:rsidP="00F204BE">
            <w:pPr>
              <w:pStyle w:val="ListBullet"/>
              <w:cnfStyle w:val="000000100000" w:firstRow="0" w:lastRow="0" w:firstColumn="0" w:lastColumn="0" w:oddVBand="0" w:evenVBand="0" w:oddHBand="1" w:evenHBand="0" w:firstRowFirstColumn="0" w:firstRowLastColumn="0" w:lastRowFirstColumn="0" w:lastRowLastColumn="0"/>
            </w:pPr>
            <w:r w:rsidRPr="0028488F">
              <w:t>understand that adapting and appropriating older texts creates new meanings for new purposes.</w:t>
            </w:r>
          </w:p>
          <w:p w14:paraId="73C47D16" w14:textId="67ECAFEC" w:rsidR="00A61FAF" w:rsidRDefault="00CC3DE0" w:rsidP="00377F38">
            <w:pPr>
              <w:pStyle w:val="FeatureBox2"/>
              <w:cnfStyle w:val="000000100000" w:firstRow="0" w:lastRow="0" w:firstColumn="0" w:lastColumn="0" w:oddVBand="0" w:evenVBand="0" w:oddHBand="1" w:evenHBand="0" w:firstRowFirstColumn="0" w:firstRowLastColumn="0" w:lastRowFirstColumn="0" w:lastRowLastColumn="0"/>
            </w:pPr>
            <w:r w:rsidRPr="00577D6E">
              <w:rPr>
                <w:rStyle w:val="Strong"/>
              </w:rPr>
              <w:t>Teacher note</w:t>
            </w:r>
            <w:r w:rsidRPr="00CC3DE0">
              <w:t xml:space="preserve">: this sequence contains a series of discussion questions and discussion structures. The </w:t>
            </w:r>
            <w:hyperlink r:id="rId29" w:history="1">
              <w:r w:rsidRPr="001B469E">
                <w:rPr>
                  <w:rStyle w:val="Hyperlink"/>
                </w:rPr>
                <w:t>peer discussion and conferencing card</w:t>
              </w:r>
            </w:hyperlink>
            <w:r w:rsidRPr="00CC3DE0">
              <w:t xml:space="preserve"> on the department’s </w:t>
            </w:r>
            <w:hyperlink r:id="rId30" w:history="1">
              <w:r w:rsidRPr="00C1771F">
                <w:rPr>
                  <w:rStyle w:val="Hyperlink"/>
                </w:rPr>
                <w:t xml:space="preserve">Digital Learning </w:t>
              </w:r>
              <w:r w:rsidRPr="00C1771F">
                <w:rPr>
                  <w:rStyle w:val="Hyperlink"/>
                </w:rPr>
                <w:lastRenderedPageBreak/>
                <w:t>Selector</w:t>
              </w:r>
            </w:hyperlink>
            <w:r w:rsidRPr="00CC3DE0">
              <w:t xml:space="preserve"> contains a slide deck that includes a range of sentence starters students could use to structure contributions to peer, small group and whole class discussions. Teachers may find the slides in this resource </w:t>
            </w:r>
            <w:r w:rsidR="00EF3C36" w:rsidRPr="00CC3DE0">
              <w:t>a</w:t>
            </w:r>
            <w:r w:rsidR="00EF3C36">
              <w:t>re</w:t>
            </w:r>
            <w:r w:rsidR="00EF3C36" w:rsidRPr="00CC3DE0">
              <w:t xml:space="preserve"> </w:t>
            </w:r>
            <w:r w:rsidRPr="00CC3DE0">
              <w:t xml:space="preserve">a valuable visual display in the classroom to support discussion across all stages, classes and </w:t>
            </w:r>
            <w:r w:rsidR="000A5C46" w:rsidRPr="00CC3DE0">
              <w:t>programs.</w:t>
            </w:r>
            <w:r w:rsidR="000A5C46">
              <w:t xml:space="preserve"> </w:t>
            </w:r>
            <w:r w:rsidR="00BF046C" w:rsidRPr="00BF046C">
              <w:t xml:space="preserve">Extended analysis of intertextuality is provided in </w:t>
            </w:r>
            <w:r w:rsidR="00C623C4">
              <w:t xml:space="preserve">the PowerPoint </w:t>
            </w:r>
            <w:r w:rsidR="00BF046C" w:rsidRPr="00283B69">
              <w:rPr>
                <w:rStyle w:val="Strong"/>
              </w:rPr>
              <w:t>Phase 2</w:t>
            </w:r>
            <w:r w:rsidR="00D8740C">
              <w:rPr>
                <w:rStyle w:val="Strong"/>
              </w:rPr>
              <w:t xml:space="preserve"> </w:t>
            </w:r>
            <w:r w:rsidR="00BF046C" w:rsidRPr="00283B69">
              <w:rPr>
                <w:rStyle w:val="Strong"/>
              </w:rPr>
              <w:t xml:space="preserve">– exploring intertextuality – </w:t>
            </w:r>
            <w:r w:rsidR="00C623C4">
              <w:rPr>
                <w:rStyle w:val="Strong"/>
              </w:rPr>
              <w:t>8.3</w:t>
            </w:r>
            <w:r w:rsidR="00BF046C" w:rsidRPr="00283B69">
              <w:rPr>
                <w:rStyle w:val="Strong"/>
              </w:rPr>
              <w:t>.</w:t>
            </w:r>
            <w:r w:rsidR="00BF046C" w:rsidRPr="00BF046C">
              <w:t xml:space="preserve"> Intertextuality has also been </w:t>
            </w:r>
            <w:r w:rsidR="00C7500C">
              <w:t>explor</w:t>
            </w:r>
            <w:r w:rsidR="00BF046C" w:rsidRPr="00BF046C">
              <w:t xml:space="preserve">ed in earlier English </w:t>
            </w:r>
            <w:r w:rsidR="00EF3C36">
              <w:t>c</w:t>
            </w:r>
            <w:r w:rsidR="00EF3C36" w:rsidRPr="00BF046C">
              <w:t xml:space="preserve">urriculum </w:t>
            </w:r>
            <w:r w:rsidR="00BF046C" w:rsidRPr="00BF046C">
              <w:t xml:space="preserve">team programs, specifically </w:t>
            </w:r>
            <w:hyperlink r:id="rId31" w:history="1">
              <w:r w:rsidR="005D2923">
                <w:rPr>
                  <w:rStyle w:val="Hyperlink"/>
                </w:rPr>
                <w:t>Knowing the rules to break the rules – Year 8, Term 1</w:t>
              </w:r>
            </w:hyperlink>
            <w:r w:rsidR="005D2923" w:rsidRPr="005D2923">
              <w:rPr>
                <w:rStyle w:val="Hyperlink"/>
                <w:u w:val="none"/>
              </w:rPr>
              <w:t>.</w:t>
            </w:r>
            <w:r w:rsidR="00BF046C" w:rsidRPr="00BF046C">
              <w:t xml:space="preserve"> For students with no knowledge of intertextuality</w:t>
            </w:r>
            <w:r w:rsidR="00216808">
              <w:t>,</w:t>
            </w:r>
            <w:r w:rsidR="00BF046C" w:rsidRPr="00BF046C">
              <w:t xml:space="preserve"> consider using resources </w:t>
            </w:r>
            <w:r w:rsidR="00DC35DE">
              <w:t>from Phase 2 of the</w:t>
            </w:r>
            <w:r w:rsidR="00BF046C" w:rsidRPr="00BF046C">
              <w:t xml:space="preserve"> program</w:t>
            </w:r>
            <w:r w:rsidR="00DC35DE">
              <w:t>.</w:t>
            </w:r>
          </w:p>
          <w:p w14:paraId="46A443EB" w14:textId="1AF2DDAA" w:rsidR="00014E00" w:rsidRPr="0059609C" w:rsidRDefault="00C46FA4" w:rsidP="002E360C">
            <w:pPr>
              <w:cnfStyle w:val="000000100000" w:firstRow="0" w:lastRow="0" w:firstColumn="0" w:lastColumn="0" w:oddVBand="0" w:evenVBand="0" w:oddHBand="1" w:evenHBand="0" w:firstRowFirstColumn="0" w:firstRowLastColumn="0" w:lastRowFirstColumn="0" w:lastRowLastColumn="0"/>
              <w:rPr>
                <w:rStyle w:val="Strong"/>
              </w:rPr>
            </w:pPr>
            <w:r w:rsidRPr="0059609C">
              <w:rPr>
                <w:rStyle w:val="Strong"/>
              </w:rPr>
              <w:t xml:space="preserve">Exploring </w:t>
            </w:r>
            <w:r w:rsidR="00F30D08" w:rsidRPr="0059609C">
              <w:rPr>
                <w:rStyle w:val="Strong"/>
              </w:rPr>
              <w:t>intertextu</w:t>
            </w:r>
            <w:r w:rsidR="002E2B5F" w:rsidRPr="0059609C">
              <w:rPr>
                <w:rStyle w:val="Strong"/>
              </w:rPr>
              <w:t>ality</w:t>
            </w:r>
            <w:r w:rsidR="00F62B5E" w:rsidRPr="0059609C">
              <w:rPr>
                <w:rStyle w:val="Strong"/>
              </w:rPr>
              <w:t xml:space="preserve"> in texts</w:t>
            </w:r>
          </w:p>
          <w:p w14:paraId="11B3E09E" w14:textId="334569FF" w:rsidR="0000695E" w:rsidRDefault="00FA33C8" w:rsidP="00F204BE">
            <w:pPr>
              <w:pStyle w:val="ListBullet"/>
              <w:cnfStyle w:val="000000100000" w:firstRow="0" w:lastRow="0" w:firstColumn="0" w:lastColumn="0" w:oddVBand="0" w:evenVBand="0" w:oddHBand="1" w:evenHBand="0" w:firstRowFirstColumn="0" w:firstRowLastColumn="0" w:lastRowFirstColumn="0" w:lastRowLastColumn="0"/>
            </w:pPr>
            <w:r w:rsidRPr="003569F2">
              <w:rPr>
                <w:rStyle w:val="Strong"/>
              </w:rPr>
              <w:t>Brainstorming the what and the why of intertextuality</w:t>
            </w:r>
            <w:r>
              <w:t xml:space="preserve"> – </w:t>
            </w:r>
            <w:r w:rsidR="000771DC">
              <w:t xml:space="preserve">the teacher </w:t>
            </w:r>
            <w:r w:rsidR="0090314F">
              <w:t>displays</w:t>
            </w:r>
            <w:r w:rsidR="004150C6">
              <w:t xml:space="preserve"> </w:t>
            </w:r>
            <w:r w:rsidR="004150C6" w:rsidRPr="00121F57">
              <w:rPr>
                <w:rStyle w:val="Strong"/>
              </w:rPr>
              <w:t>Phase 2</w:t>
            </w:r>
            <w:r w:rsidR="00211463" w:rsidRPr="00121F57">
              <w:rPr>
                <w:rStyle w:val="Strong"/>
              </w:rPr>
              <w:t xml:space="preserve">, resource </w:t>
            </w:r>
            <w:r w:rsidR="009F08D9">
              <w:rPr>
                <w:rStyle w:val="Strong"/>
              </w:rPr>
              <w:t>1</w:t>
            </w:r>
            <w:r w:rsidR="00211463" w:rsidRPr="00121F57">
              <w:rPr>
                <w:rStyle w:val="Strong"/>
              </w:rPr>
              <w:t xml:space="preserve"> </w:t>
            </w:r>
            <w:r w:rsidR="000A3E3F" w:rsidRPr="00121F57">
              <w:rPr>
                <w:rStyle w:val="Strong"/>
              </w:rPr>
              <w:t>–</w:t>
            </w:r>
            <w:r w:rsidR="00211463" w:rsidRPr="00121F57">
              <w:rPr>
                <w:rStyle w:val="Strong"/>
              </w:rPr>
              <w:t xml:space="preserve"> </w:t>
            </w:r>
            <w:r w:rsidR="00B06BF5" w:rsidRPr="00121F57">
              <w:rPr>
                <w:rStyle w:val="Strong"/>
              </w:rPr>
              <w:t>intertextuality</w:t>
            </w:r>
            <w:r w:rsidR="000A3E3F">
              <w:t xml:space="preserve"> </w:t>
            </w:r>
            <w:r w:rsidR="009C2C2D">
              <w:t>around the room</w:t>
            </w:r>
            <w:r w:rsidR="00B50537">
              <w:t xml:space="preserve"> as a prompt</w:t>
            </w:r>
            <w:r w:rsidR="00B41EED">
              <w:t xml:space="preserve"> </w:t>
            </w:r>
            <w:r w:rsidR="00610308">
              <w:t>and asks student to consider the follo</w:t>
            </w:r>
            <w:r w:rsidR="00E22426">
              <w:t>wing questions</w:t>
            </w:r>
          </w:p>
          <w:p w14:paraId="100F7D77" w14:textId="74392E50" w:rsidR="00E22426" w:rsidRDefault="00BC0A9C" w:rsidP="00EF2993">
            <w:pPr>
              <w:pStyle w:val="ListBullet2"/>
              <w:cnfStyle w:val="000000100000" w:firstRow="0" w:lastRow="0" w:firstColumn="0" w:lastColumn="0" w:oddVBand="0" w:evenVBand="0" w:oddHBand="1" w:evenHBand="0" w:firstRowFirstColumn="0" w:firstRowLastColumn="0" w:lastRowFirstColumn="0" w:lastRowLastColumn="0"/>
            </w:pPr>
            <w:r>
              <w:t>Can you think of any texts that are based on</w:t>
            </w:r>
            <w:r w:rsidR="00382AB2">
              <w:t xml:space="preserve"> or connected to another text?</w:t>
            </w:r>
          </w:p>
          <w:p w14:paraId="38DA0044" w14:textId="28D7C5C2" w:rsidR="00C52AFE" w:rsidRDefault="00C52AFE" w:rsidP="00EF2993">
            <w:pPr>
              <w:pStyle w:val="ListBullet2"/>
              <w:cnfStyle w:val="000000100000" w:firstRow="0" w:lastRow="0" w:firstColumn="0" w:lastColumn="0" w:oddVBand="0" w:evenVBand="0" w:oddHBand="1" w:evenHBand="0" w:firstRowFirstColumn="0" w:firstRowLastColumn="0" w:lastRowFirstColumn="0" w:lastRowLastColumn="0"/>
            </w:pPr>
            <w:r>
              <w:t>How were they connected?</w:t>
            </w:r>
          </w:p>
          <w:p w14:paraId="0814622F" w14:textId="0D00511D" w:rsidR="00C52AFE" w:rsidRDefault="00C52AFE" w:rsidP="00EF2993">
            <w:pPr>
              <w:pStyle w:val="ListBullet2"/>
              <w:cnfStyle w:val="000000100000" w:firstRow="0" w:lastRow="0" w:firstColumn="0" w:lastColumn="0" w:oddVBand="0" w:evenVBand="0" w:oddHBand="1" w:evenHBand="0" w:firstRowFirstColumn="0" w:firstRowLastColumn="0" w:lastRowFirstColumn="0" w:lastRowLastColumn="0"/>
            </w:pPr>
            <w:r>
              <w:t>Did the story</w:t>
            </w:r>
            <w:r w:rsidR="00AC7A7F">
              <w:t xml:space="preserve">, characters or </w:t>
            </w:r>
            <w:r w:rsidR="00F70398">
              <w:t>form of the text</w:t>
            </w:r>
            <w:r w:rsidR="00AC7A7F">
              <w:t xml:space="preserve"> change?</w:t>
            </w:r>
          </w:p>
          <w:p w14:paraId="49999E20" w14:textId="11D34AA1" w:rsidR="00FA33C8" w:rsidRDefault="007C555A" w:rsidP="00F204BE">
            <w:pPr>
              <w:pStyle w:val="ListBullet"/>
              <w:cnfStyle w:val="000000100000" w:firstRow="0" w:lastRow="0" w:firstColumn="0" w:lastColumn="0" w:oddVBand="0" w:evenVBand="0" w:oddHBand="1" w:evenHBand="0" w:firstRowFirstColumn="0" w:firstRowLastColumn="0" w:lastRowFirstColumn="0" w:lastRowLastColumn="0"/>
            </w:pPr>
            <w:r w:rsidRPr="000208B3">
              <w:rPr>
                <w:rStyle w:val="Strong"/>
              </w:rPr>
              <w:t>Investigating the con</w:t>
            </w:r>
            <w:r w:rsidR="00BF0B58" w:rsidRPr="000208B3">
              <w:rPr>
                <w:rStyle w:val="Strong"/>
              </w:rPr>
              <w:t>nections between texts</w:t>
            </w:r>
            <w:r w:rsidR="00BF0B58">
              <w:t xml:space="preserve"> </w:t>
            </w:r>
            <w:r w:rsidR="00D47A56">
              <w:t xml:space="preserve">– </w:t>
            </w:r>
            <w:r w:rsidR="00BF0B58">
              <w:t>s</w:t>
            </w:r>
            <w:r w:rsidR="00FA33C8">
              <w:t xml:space="preserve">tudents </w:t>
            </w:r>
            <w:r w:rsidR="00943375">
              <w:t>work with a partner</w:t>
            </w:r>
            <w:r w:rsidR="00720884">
              <w:t xml:space="preserve"> </w:t>
            </w:r>
            <w:r w:rsidR="006F3EC9">
              <w:t>to activate their prior knowledge of texts that are drawn from others. The</w:t>
            </w:r>
            <w:r w:rsidR="00D47A56">
              <w:t>y</w:t>
            </w:r>
            <w:r w:rsidR="006F3EC9">
              <w:t xml:space="preserve"> use</w:t>
            </w:r>
            <w:r w:rsidR="007F0A95">
              <w:t xml:space="preserve"> </w:t>
            </w:r>
            <w:r w:rsidR="007F0A95" w:rsidRPr="00BE79CB">
              <w:rPr>
                <w:rStyle w:val="Strong"/>
              </w:rPr>
              <w:t xml:space="preserve">Phase 2, </w:t>
            </w:r>
            <w:r w:rsidR="006136A2">
              <w:rPr>
                <w:rStyle w:val="Strong"/>
              </w:rPr>
              <w:t>activity 1</w:t>
            </w:r>
            <w:r w:rsidR="007F0A95" w:rsidRPr="00BE79CB">
              <w:rPr>
                <w:rStyle w:val="Strong"/>
              </w:rPr>
              <w:t xml:space="preserve"> – discussion guiding questions</w:t>
            </w:r>
            <w:r w:rsidR="0081259B">
              <w:t xml:space="preserve"> </w:t>
            </w:r>
            <w:r w:rsidR="00943375">
              <w:t xml:space="preserve">to </w:t>
            </w:r>
            <w:r w:rsidR="006B618B">
              <w:t>stimulate their thinking about</w:t>
            </w:r>
            <w:r w:rsidR="00FA33C8">
              <w:t xml:space="preserve"> intertextuality</w:t>
            </w:r>
            <w:r w:rsidR="00E60BAE">
              <w:t xml:space="preserve">, then </w:t>
            </w:r>
            <w:r w:rsidR="00FA33C8">
              <w:lastRenderedPageBreak/>
              <w:t>contribute to a brainstorm in response to the following questions</w:t>
            </w:r>
          </w:p>
          <w:p w14:paraId="1E92D1CD" w14:textId="77777777" w:rsidR="00DE292C" w:rsidRDefault="00DE292C" w:rsidP="00EF2993">
            <w:pPr>
              <w:pStyle w:val="ListBullet2"/>
              <w:cnfStyle w:val="000000100000" w:firstRow="0" w:lastRow="0" w:firstColumn="0" w:lastColumn="0" w:oddVBand="0" w:evenVBand="0" w:oddHBand="1" w:evenHBand="0" w:firstRowFirstColumn="0" w:firstRowLastColumn="0" w:lastRowFirstColumn="0" w:lastRowLastColumn="0"/>
            </w:pPr>
            <w:r>
              <w:t>Why do authors make intertextual connections to other texts?</w:t>
            </w:r>
          </w:p>
          <w:p w14:paraId="0187726E" w14:textId="77777777" w:rsidR="00DE292C" w:rsidRDefault="00DE292C" w:rsidP="00EF2993">
            <w:pPr>
              <w:pStyle w:val="ListBullet2"/>
              <w:cnfStyle w:val="000000100000" w:firstRow="0" w:lastRow="0" w:firstColumn="0" w:lastColumn="0" w:oddVBand="0" w:evenVBand="0" w:oddHBand="1" w:evenHBand="0" w:firstRowFirstColumn="0" w:firstRowLastColumn="0" w:lastRowFirstColumn="0" w:lastRowLastColumn="0"/>
            </w:pPr>
            <w:r>
              <w:t>Do older narratives or stories need to change?</w:t>
            </w:r>
          </w:p>
          <w:p w14:paraId="443D87FA" w14:textId="77777777" w:rsidR="00DE292C" w:rsidRDefault="00DE292C" w:rsidP="00EF2993">
            <w:pPr>
              <w:pStyle w:val="ListBullet2"/>
              <w:cnfStyle w:val="000000100000" w:firstRow="0" w:lastRow="0" w:firstColumn="0" w:lastColumn="0" w:oddVBand="0" w:evenVBand="0" w:oddHBand="1" w:evenHBand="0" w:firstRowFirstColumn="0" w:firstRowLastColumn="0" w:lastRowFirstColumn="0" w:lastRowLastColumn="0"/>
            </w:pPr>
            <w:r>
              <w:t>Do you generally prefer texts that are original ideas or do you like adaptations?</w:t>
            </w:r>
          </w:p>
          <w:p w14:paraId="07966D7F" w14:textId="11D0D86E" w:rsidR="00DE292C" w:rsidRDefault="00DE292C" w:rsidP="00EF2993">
            <w:pPr>
              <w:pStyle w:val="ListBullet2"/>
              <w:cnfStyle w:val="000000100000" w:firstRow="0" w:lastRow="0" w:firstColumn="0" w:lastColumn="0" w:oddVBand="0" w:evenVBand="0" w:oddHBand="1" w:evenHBand="0" w:firstRowFirstColumn="0" w:firstRowLastColumn="0" w:lastRowFirstColumn="0" w:lastRowLastColumn="0"/>
            </w:pPr>
            <w:r>
              <w:t>Do you think composers should just work on new ideas rather than basing their texts on older texts</w:t>
            </w:r>
            <w:r w:rsidR="00D47A56">
              <w:t>?</w:t>
            </w:r>
          </w:p>
          <w:p w14:paraId="30F360C1" w14:textId="71E2CB3E" w:rsidR="00DE292C" w:rsidRDefault="00DE292C" w:rsidP="00EF2993">
            <w:pPr>
              <w:pStyle w:val="ListBullet2"/>
              <w:cnfStyle w:val="000000100000" w:firstRow="0" w:lastRow="0" w:firstColumn="0" w:lastColumn="0" w:oddVBand="0" w:evenVBand="0" w:oddHBand="1" w:evenHBand="0" w:firstRowFirstColumn="0" w:firstRowLastColumn="0" w:lastRowFirstColumn="0" w:lastRowLastColumn="0"/>
            </w:pPr>
            <w:r>
              <w:t xml:space="preserve">What is it about these narratives that give them universal and timeless appeal or as it is called </w:t>
            </w:r>
            <w:r w:rsidR="00410466">
              <w:t xml:space="preserve">literary </w:t>
            </w:r>
            <w:r>
              <w:t>value?</w:t>
            </w:r>
          </w:p>
          <w:p w14:paraId="62EBBE5B" w14:textId="2280CFBC" w:rsidR="00B15F46" w:rsidRDefault="001913DB" w:rsidP="00F204BE">
            <w:pPr>
              <w:pStyle w:val="ListBullet"/>
              <w:cnfStyle w:val="000000100000" w:firstRow="0" w:lastRow="0" w:firstColumn="0" w:lastColumn="0" w:oddVBand="0" w:evenVBand="0" w:oddHBand="1" w:evenHBand="0" w:firstRowFirstColumn="0" w:firstRowLastColumn="0" w:lastRowFirstColumn="0" w:lastRowLastColumn="0"/>
            </w:pPr>
            <w:r w:rsidRPr="003A5A19">
              <w:rPr>
                <w:rStyle w:val="Strong"/>
              </w:rPr>
              <w:t>Class discussion</w:t>
            </w:r>
            <w:r w:rsidR="00480221" w:rsidRPr="003A5A19">
              <w:rPr>
                <w:rStyle w:val="Strong"/>
              </w:rPr>
              <w:t xml:space="preserve"> of the what</w:t>
            </w:r>
            <w:r w:rsidR="00BE5E25">
              <w:rPr>
                <w:rStyle w:val="Strong"/>
              </w:rPr>
              <w:t xml:space="preserve"> and</w:t>
            </w:r>
            <w:r w:rsidR="00480221" w:rsidRPr="003A5A19">
              <w:rPr>
                <w:rStyle w:val="Strong"/>
              </w:rPr>
              <w:t xml:space="preserve"> the why of </w:t>
            </w:r>
            <w:r w:rsidR="003A5A19" w:rsidRPr="003A5A19">
              <w:rPr>
                <w:rStyle w:val="Strong"/>
              </w:rPr>
              <w:t>intertextuality</w:t>
            </w:r>
            <w:r w:rsidR="003A5A19" w:rsidRPr="00410466">
              <w:rPr>
                <w:rStyle w:val="Strong"/>
                <w:b w:val="0"/>
                <w:bCs w:val="0"/>
              </w:rPr>
              <w:t xml:space="preserve"> </w:t>
            </w:r>
            <w:r w:rsidR="00A95859" w:rsidRPr="00410466">
              <w:rPr>
                <w:rStyle w:val="Strong"/>
                <w:b w:val="0"/>
                <w:bCs w:val="0"/>
              </w:rPr>
              <w:t>–</w:t>
            </w:r>
            <w:r w:rsidR="003A5A19">
              <w:rPr>
                <w:rStyle w:val="Strong"/>
              </w:rPr>
              <w:t xml:space="preserve"> </w:t>
            </w:r>
            <w:r w:rsidR="00A95859" w:rsidRPr="006B4C4B">
              <w:t xml:space="preserve">after </w:t>
            </w:r>
            <w:r w:rsidR="00DA3786" w:rsidRPr="006B4C4B">
              <w:t>brainstorming</w:t>
            </w:r>
            <w:r w:rsidR="00A95859" w:rsidRPr="006B4C4B">
              <w:t xml:space="preserve"> with a partn</w:t>
            </w:r>
            <w:r w:rsidR="00E25B55" w:rsidRPr="006B4C4B">
              <w:t>er</w:t>
            </w:r>
            <w:r w:rsidR="006B4C4B">
              <w:t xml:space="preserve"> students</w:t>
            </w:r>
            <w:r w:rsidR="00572AF9">
              <w:t xml:space="preserve"> engage in a class discussion of these points to clarify </w:t>
            </w:r>
            <w:r w:rsidR="00B15F46">
              <w:t>understanding.</w:t>
            </w:r>
          </w:p>
          <w:p w14:paraId="188D75E2" w14:textId="265C293E" w:rsidR="0091312F" w:rsidRPr="004D20FE" w:rsidRDefault="00CB557C"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Extending knowledge of intertextuality</w:t>
            </w:r>
            <w:r w:rsidRPr="00410466">
              <w:rPr>
                <w:rStyle w:val="Strong"/>
                <w:b w:val="0"/>
                <w:bCs w:val="0"/>
              </w:rPr>
              <w:t xml:space="preserve"> – </w:t>
            </w:r>
            <w:r w:rsidRPr="00CB557C">
              <w:t>students use</w:t>
            </w:r>
            <w:r w:rsidR="00C623C4">
              <w:t xml:space="preserve"> the PowerPoint</w:t>
            </w:r>
            <w:r>
              <w:rPr>
                <w:rStyle w:val="Strong"/>
              </w:rPr>
              <w:t xml:space="preserve"> </w:t>
            </w:r>
            <w:r w:rsidR="00FE5FE2">
              <w:rPr>
                <w:rStyle w:val="Strong"/>
              </w:rPr>
              <w:t>Phase 2</w:t>
            </w:r>
            <w:r w:rsidR="000676EF">
              <w:rPr>
                <w:rStyle w:val="Strong"/>
              </w:rPr>
              <w:t xml:space="preserve"> </w:t>
            </w:r>
            <w:r w:rsidR="009F7226">
              <w:rPr>
                <w:rStyle w:val="Strong"/>
              </w:rPr>
              <w:t>–</w:t>
            </w:r>
            <w:r w:rsidR="00FE5FE2">
              <w:t xml:space="preserve"> </w:t>
            </w:r>
            <w:r w:rsidR="00B93CC9" w:rsidRPr="00B93CC9">
              <w:rPr>
                <w:rStyle w:val="Strong"/>
              </w:rPr>
              <w:t xml:space="preserve">exploring intertextuality – </w:t>
            </w:r>
            <w:r w:rsidR="00C623C4">
              <w:rPr>
                <w:rStyle w:val="Strong"/>
              </w:rPr>
              <w:t>8.3</w:t>
            </w:r>
            <w:r w:rsidR="009F7226">
              <w:t xml:space="preserve"> </w:t>
            </w:r>
            <w:r w:rsidR="0066058C">
              <w:t>to explore</w:t>
            </w:r>
            <w:r w:rsidR="00C72D9F">
              <w:t xml:space="preserve"> and apply</w:t>
            </w:r>
            <w:r w:rsidR="009F7226">
              <w:t xml:space="preserve"> the </w:t>
            </w:r>
            <w:r w:rsidR="00AF2195">
              <w:t>differences between</w:t>
            </w:r>
            <w:r w:rsidR="00293D3B">
              <w:t xml:space="preserve"> the terminology of</w:t>
            </w:r>
            <w:r w:rsidR="00AF2195">
              <w:t xml:space="preserve"> </w:t>
            </w:r>
            <w:r w:rsidR="00293D3B">
              <w:t>‘</w:t>
            </w:r>
            <w:r w:rsidR="001821D6">
              <w:t>draws on</w:t>
            </w:r>
            <w:r w:rsidR="00D45FDE">
              <w:t xml:space="preserve">, </w:t>
            </w:r>
            <w:r w:rsidR="00CB27BF">
              <w:t>adapt</w:t>
            </w:r>
            <w:r w:rsidR="00D45FDE">
              <w:t>s</w:t>
            </w:r>
            <w:r w:rsidR="00CB27BF">
              <w:t>, transform</w:t>
            </w:r>
            <w:r w:rsidR="00D45FDE">
              <w:t xml:space="preserve">s </w:t>
            </w:r>
            <w:r w:rsidR="00CB27BF">
              <w:t xml:space="preserve">and </w:t>
            </w:r>
            <w:r w:rsidR="00B55666">
              <w:t>appropriates</w:t>
            </w:r>
            <w:r w:rsidR="00293D3B">
              <w:t>’</w:t>
            </w:r>
            <w:r w:rsidR="00410466">
              <w:t>.</w:t>
            </w:r>
          </w:p>
          <w:p w14:paraId="23888B99" w14:textId="053FF954" w:rsidR="00D166FF" w:rsidRPr="005367A1" w:rsidRDefault="00E1195B" w:rsidP="00F204BE">
            <w:pPr>
              <w:pStyle w:val="ListBullet"/>
              <w:cnfStyle w:val="000000100000" w:firstRow="0" w:lastRow="0" w:firstColumn="0" w:lastColumn="0" w:oddVBand="0" w:evenVBand="0" w:oddHBand="1" w:evenHBand="0" w:firstRowFirstColumn="0" w:firstRowLastColumn="0" w:lastRowFirstColumn="0" w:lastRowLastColumn="0"/>
            </w:pPr>
            <w:r w:rsidRPr="00894AD4">
              <w:rPr>
                <w:rStyle w:val="Strong"/>
              </w:rPr>
              <w:t>Checking for understanding of intertextuality</w:t>
            </w:r>
            <w:r w:rsidRPr="00894AD4">
              <w:t xml:space="preserve"> – as an exit ticket, students </w:t>
            </w:r>
            <w:r w:rsidR="00692C97">
              <w:t xml:space="preserve">engage in a 10-minute quick </w:t>
            </w:r>
            <w:r w:rsidRPr="00894AD4">
              <w:t xml:space="preserve">write </w:t>
            </w:r>
            <w:r w:rsidR="00692C97">
              <w:t xml:space="preserve">to explain the differences between the terms </w:t>
            </w:r>
            <w:r w:rsidR="001B2E5D">
              <w:t>(</w:t>
            </w:r>
            <w:r w:rsidR="00692C97">
              <w:t xml:space="preserve">draws on, adapts </w:t>
            </w:r>
            <w:r w:rsidR="00A2460F">
              <w:t>or</w:t>
            </w:r>
            <w:r w:rsidR="00692C97">
              <w:t xml:space="preserve"> appropriates another text</w:t>
            </w:r>
            <w:r w:rsidR="001B2E5D">
              <w:t>)</w:t>
            </w:r>
            <w:r w:rsidR="00A83859">
              <w:t>. Students use examples discussed</w:t>
            </w:r>
            <w:r w:rsidRPr="00894AD4">
              <w:t xml:space="preserve"> in </w:t>
            </w:r>
            <w:r w:rsidR="00C623C4">
              <w:t>the PowerPoint</w:t>
            </w:r>
            <w:r w:rsidR="00C623C4">
              <w:rPr>
                <w:rStyle w:val="Strong"/>
              </w:rPr>
              <w:t xml:space="preserve"> Phase 2</w:t>
            </w:r>
            <w:r w:rsidR="000676EF">
              <w:rPr>
                <w:rStyle w:val="Strong"/>
              </w:rPr>
              <w:t xml:space="preserve"> </w:t>
            </w:r>
            <w:r w:rsidR="00C623C4">
              <w:rPr>
                <w:rStyle w:val="Strong"/>
              </w:rPr>
              <w:t>–</w:t>
            </w:r>
            <w:r w:rsidR="00C623C4">
              <w:t xml:space="preserve"> </w:t>
            </w:r>
            <w:r w:rsidR="00C623C4" w:rsidRPr="00B93CC9">
              <w:rPr>
                <w:rStyle w:val="Strong"/>
              </w:rPr>
              <w:t xml:space="preserve">exploring intertextuality – </w:t>
            </w:r>
            <w:r w:rsidR="00C623C4">
              <w:rPr>
                <w:rStyle w:val="Strong"/>
              </w:rPr>
              <w:t>8.3</w:t>
            </w:r>
            <w:r w:rsidRPr="006D3367">
              <w:rPr>
                <w:rStyle w:val="Strong"/>
                <w:b w:val="0"/>
                <w:bCs w:val="0"/>
              </w:rPr>
              <w:t>.</w:t>
            </w:r>
            <w:r w:rsidR="002D6DC9" w:rsidRPr="00DB3C2A">
              <w:rPr>
                <w:rStyle w:val="Strong"/>
                <w:b w:val="0"/>
                <w:bCs w:val="0"/>
              </w:rPr>
              <w:t xml:space="preserve"> </w:t>
            </w:r>
            <w:r w:rsidR="002D6DC9" w:rsidRPr="002D6DC9">
              <w:t xml:space="preserve">This </w:t>
            </w:r>
            <w:r w:rsidR="00E8792F">
              <w:t>task is the last slide of the PowerPoint.</w:t>
            </w:r>
          </w:p>
        </w:tc>
        <w:tc>
          <w:tcPr>
            <w:tcW w:w="955" w:type="pct"/>
          </w:tcPr>
          <w:p w14:paraId="3EB6787E" w14:textId="7EC47B69" w:rsidR="00236509" w:rsidRPr="001117E2" w:rsidRDefault="00236509" w:rsidP="00236509">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79393DA8" w14:textId="77777777" w:rsidR="00236509" w:rsidRDefault="00236509" w:rsidP="00236509">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D2AE33E" w14:textId="31A84D4B" w:rsidR="00A013EE" w:rsidRDefault="00D52E9D" w:rsidP="00F204BE">
            <w:pPr>
              <w:pStyle w:val="ListBullet"/>
              <w:cnfStyle w:val="000000100000" w:firstRow="0" w:lastRow="0" w:firstColumn="0" w:lastColumn="0" w:oddVBand="0" w:evenVBand="0" w:oddHBand="1" w:evenHBand="0" w:firstRowFirstColumn="0" w:firstRowLastColumn="0" w:lastRowFirstColumn="0" w:lastRowLastColumn="0"/>
            </w:pPr>
            <w:r w:rsidRPr="008B2B63">
              <w:t xml:space="preserve">use the metalanguage of </w:t>
            </w:r>
            <w:r w:rsidR="00874A4A">
              <w:t>intertextuality</w:t>
            </w:r>
            <w:r w:rsidRPr="008B2B63">
              <w:t xml:space="preserve"> in their own writing</w:t>
            </w:r>
          </w:p>
          <w:p w14:paraId="35E7B7A5" w14:textId="20AA0B85" w:rsidR="00CE707C" w:rsidRPr="00745A3F" w:rsidRDefault="00E13C43" w:rsidP="00F204BE">
            <w:pPr>
              <w:pStyle w:val="ListBullet"/>
              <w:cnfStyle w:val="000000100000" w:firstRow="0" w:lastRow="0" w:firstColumn="0" w:lastColumn="0" w:oddVBand="0" w:evenVBand="0" w:oddHBand="1" w:evenHBand="0" w:firstRowFirstColumn="0" w:firstRowLastColumn="0" w:lastRowFirstColumn="0" w:lastRowLastColumn="0"/>
            </w:pPr>
            <w:r>
              <w:t xml:space="preserve">explain </w:t>
            </w:r>
            <w:r w:rsidR="00744E4D">
              <w:t>the difference between adapt, transform and appropriate</w:t>
            </w:r>
          </w:p>
          <w:p w14:paraId="1B435E50" w14:textId="3688AC8F" w:rsidR="003D10F1" w:rsidRPr="00F5602D" w:rsidRDefault="006519D2" w:rsidP="00F204BE">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apply knowledge of intertextuality to </w:t>
            </w:r>
            <w:r w:rsidR="00C23EB3">
              <w:t xml:space="preserve">analyse </w:t>
            </w:r>
            <w:r>
              <w:t>texts selected by t</w:t>
            </w:r>
            <w:r w:rsidR="009D07B5">
              <w:t>hemselves</w:t>
            </w:r>
            <w:r w:rsidR="00E30241">
              <w:t>.</w:t>
            </w:r>
          </w:p>
          <w:p w14:paraId="653D0AF0" w14:textId="77777777" w:rsidR="00F94423" w:rsidRPr="00F94423" w:rsidRDefault="00236509" w:rsidP="00F94423">
            <w:pPr>
              <w:pStyle w:val="FeatureBox3"/>
              <w:cnfStyle w:val="000000100000" w:firstRow="0" w:lastRow="0" w:firstColumn="0" w:lastColumn="0" w:oddVBand="0" w:evenVBand="0" w:oddHBand="1" w:evenHBand="0" w:firstRowFirstColumn="0" w:firstRowLastColumn="0" w:lastRowFirstColumn="0" w:lastRowLastColumn="0"/>
              <w:rPr>
                <w:b/>
                <w:bCs/>
              </w:rPr>
            </w:pPr>
            <w:r w:rsidRPr="00F94423">
              <w:rPr>
                <w:b/>
              </w:rPr>
              <w:t>Evaluation and registration:</w:t>
            </w:r>
          </w:p>
          <w:p w14:paraId="02B4EAFB" w14:textId="77777777" w:rsidR="00236509" w:rsidRDefault="00F94423">
            <w:pPr>
              <w:pStyle w:val="FeatureBox3"/>
              <w:numPr>
                <w:ilvl w:val="0"/>
                <w:numId w:val="4"/>
              </w:numPr>
              <w:ind w:left="454" w:hanging="454"/>
              <w:cnfStyle w:val="000000100000" w:firstRow="0" w:lastRow="0" w:firstColumn="0" w:lastColumn="0" w:oddVBand="0" w:evenVBand="0" w:oddHBand="1" w:evenHBand="0" w:firstRowFirstColumn="0" w:firstRowLastColumn="0" w:lastRowFirstColumn="0" w:lastRowLastColumn="0"/>
            </w:pPr>
            <w:r w:rsidRPr="00895F70">
              <w:t>[Record evaluation and registration information</w:t>
            </w:r>
            <w:r w:rsidR="003D1307">
              <w:t>]</w:t>
            </w:r>
          </w:p>
          <w:p w14:paraId="0933469C" w14:textId="08486687" w:rsidR="00017A89" w:rsidRDefault="00017A89" w:rsidP="001565CC">
            <w:pPr>
              <w:pStyle w:val="FeatureBox5"/>
              <w:cnfStyle w:val="000000100000" w:firstRow="0" w:lastRow="0" w:firstColumn="0" w:lastColumn="0" w:oddVBand="0" w:evenVBand="0" w:oddHBand="1" w:evenHBand="0" w:firstRowFirstColumn="0" w:firstRowLastColumn="0" w:lastRowFirstColumn="0" w:lastRowLastColumn="0"/>
            </w:pPr>
            <w:r w:rsidRPr="00017A89">
              <w:rPr>
                <w:rStyle w:val="Strong"/>
              </w:rPr>
              <w:t>Differentiation note</w:t>
            </w:r>
            <w:r>
              <w:t>: to support EAL/D learners</w:t>
            </w:r>
            <w:r w:rsidR="00EC31CF">
              <w:t>'</w:t>
            </w:r>
            <w:r>
              <w:t xml:space="preserve"> </w:t>
            </w:r>
            <w:r w:rsidR="005054C1">
              <w:t xml:space="preserve">participation </w:t>
            </w:r>
            <w:r>
              <w:t xml:space="preserve">in class discussion, it may be appropriate to: </w:t>
            </w:r>
          </w:p>
          <w:p w14:paraId="0F287317" w14:textId="7636D513" w:rsidR="00017A89" w:rsidRDefault="00017A89">
            <w:pPr>
              <w:pStyle w:val="FeatureBox5"/>
              <w:numPr>
                <w:ilvl w:val="0"/>
                <w:numId w:val="4"/>
              </w:numPr>
              <w:ind w:left="454" w:hanging="454"/>
              <w:cnfStyle w:val="000000100000" w:firstRow="0" w:lastRow="0" w:firstColumn="0" w:lastColumn="0" w:oddVBand="0" w:evenVBand="0" w:oddHBand="1" w:evenHBand="0" w:firstRowFirstColumn="0" w:firstRowLastColumn="0" w:lastRowFirstColumn="0" w:lastRowLastColumn="0"/>
            </w:pPr>
            <w:r>
              <w:t xml:space="preserve">omit unnecessary </w:t>
            </w:r>
            <w:r w:rsidR="00EF5296">
              <w:lastRenderedPageBreak/>
              <w:t>terminology</w:t>
            </w:r>
          </w:p>
          <w:p w14:paraId="3E0C7D96" w14:textId="78060EAC" w:rsidR="00017A89" w:rsidRDefault="00017A89">
            <w:pPr>
              <w:pStyle w:val="FeatureBox5"/>
              <w:numPr>
                <w:ilvl w:val="0"/>
                <w:numId w:val="4"/>
              </w:numPr>
              <w:ind w:left="454" w:hanging="454"/>
              <w:cnfStyle w:val="000000100000" w:firstRow="0" w:lastRow="0" w:firstColumn="0" w:lastColumn="0" w:oddVBand="0" w:evenVBand="0" w:oddHBand="1" w:evenHBand="0" w:firstRowFirstColumn="0" w:firstRowLastColumn="0" w:lastRowFirstColumn="0" w:lastRowLastColumn="0"/>
            </w:pPr>
            <w:r>
              <w:t>extend wait time to allow for processing. Many students will be code switching and translating between languages</w:t>
            </w:r>
          </w:p>
          <w:p w14:paraId="003AC08F" w14:textId="5FF78646" w:rsidR="00017A89" w:rsidRDefault="00017A89">
            <w:pPr>
              <w:pStyle w:val="FeatureBox5"/>
              <w:numPr>
                <w:ilvl w:val="0"/>
                <w:numId w:val="4"/>
              </w:numPr>
              <w:ind w:left="454" w:hanging="454"/>
              <w:cnfStyle w:val="000000100000" w:firstRow="0" w:lastRow="0" w:firstColumn="0" w:lastColumn="0" w:oddVBand="0" w:evenVBand="0" w:oddHBand="1" w:evenHBand="0" w:firstRowFirstColumn="0" w:firstRowLastColumn="0" w:lastRowFirstColumn="0" w:lastRowLastColumn="0"/>
            </w:pPr>
            <w:r>
              <w:t xml:space="preserve">value their cultural capital by asking them about examples of </w:t>
            </w:r>
            <w:r w:rsidR="003E4054">
              <w:t>intertextuality</w:t>
            </w:r>
            <w:r>
              <w:t xml:space="preserve"> from their culture</w:t>
            </w:r>
          </w:p>
          <w:p w14:paraId="48603184" w14:textId="49DEA3C8" w:rsidR="00236509" w:rsidRPr="00017A89" w:rsidRDefault="00017A89">
            <w:pPr>
              <w:pStyle w:val="FeatureBox5"/>
              <w:numPr>
                <w:ilvl w:val="0"/>
                <w:numId w:val="4"/>
              </w:numPr>
              <w:ind w:left="454" w:hanging="454"/>
              <w:cnfStyle w:val="000000100000" w:firstRow="0" w:lastRow="0" w:firstColumn="0" w:lastColumn="0" w:oddVBand="0" w:evenVBand="0" w:oddHBand="1" w:evenHBand="0" w:firstRowFirstColumn="0" w:firstRowLastColumn="0" w:lastRowFirstColumn="0" w:lastRowLastColumn="0"/>
            </w:pPr>
            <w:r>
              <w:t>pair EAL/D learners with peers who can model use of language</w:t>
            </w:r>
            <w:r w:rsidR="00205913">
              <w:t>.</w:t>
            </w:r>
          </w:p>
        </w:tc>
      </w:tr>
      <w:tr w:rsidR="002E1605" w:rsidRPr="00D53A7A" w14:paraId="74A54268" w14:textId="77777777" w:rsidTr="00E73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DA58D3A" w14:textId="6FB7BE5E" w:rsidR="00CD6BFA" w:rsidRPr="000C6E9E" w:rsidRDefault="00CD6BFA" w:rsidP="000C6E9E">
            <w:r w:rsidRPr="000C6E9E">
              <w:lastRenderedPageBreak/>
              <w:t>EN</w:t>
            </w:r>
            <w:r w:rsidR="002B4125">
              <w:t>4</w:t>
            </w:r>
            <w:r w:rsidRPr="000C6E9E">
              <w:t>-RVL-01</w:t>
            </w:r>
          </w:p>
          <w:p w14:paraId="0FCD4129" w14:textId="2F5084EC" w:rsidR="002E5231" w:rsidRPr="000C6E9E" w:rsidRDefault="00CD6BFA" w:rsidP="000C6E9E">
            <w:r w:rsidRPr="000C6E9E">
              <w:t xml:space="preserve">Reading, viewing and listening </w:t>
            </w:r>
            <w:r w:rsidR="00BE3F5C">
              <w:t>for meaning</w:t>
            </w:r>
          </w:p>
          <w:p w14:paraId="107650A8" w14:textId="5917DAA9" w:rsidR="002E5231" w:rsidRPr="000C6E9E" w:rsidRDefault="002E5231" w:rsidP="002E5231">
            <w:pPr>
              <w:rPr>
                <w:rFonts w:eastAsia="Arial"/>
                <w:b w:val="0"/>
                <w:bCs/>
                <w:szCs w:val="22"/>
              </w:rPr>
            </w:pPr>
            <w:r w:rsidRPr="000C6E9E">
              <w:rPr>
                <w:rFonts w:eastAsia="Arial"/>
                <w:b w:val="0"/>
                <w:bCs/>
                <w:szCs w:val="22"/>
              </w:rPr>
              <w:t>Engage with the ways texts contain layers of meaning, or multiple meanings</w:t>
            </w:r>
          </w:p>
          <w:p w14:paraId="2D147017" w14:textId="5AB23AE9" w:rsidR="002E5231" w:rsidRPr="000C6E9E" w:rsidRDefault="002E5231" w:rsidP="002E5231">
            <w:pPr>
              <w:rPr>
                <w:rFonts w:eastAsia="Arial"/>
                <w:b w:val="0"/>
                <w:bCs/>
                <w:szCs w:val="22"/>
              </w:rPr>
            </w:pPr>
            <w:r w:rsidRPr="000C6E9E">
              <w:rPr>
                <w:rFonts w:eastAsia="Arial"/>
                <w:b w:val="0"/>
                <w:bCs/>
                <w:szCs w:val="22"/>
              </w:rPr>
              <w:t xml:space="preserve">Identify and understand that relevant prior knowledge and personal experience enables and enhances understanding when reading, viewing or </w:t>
            </w:r>
            <w:r w:rsidRPr="000C6E9E">
              <w:rPr>
                <w:rFonts w:eastAsia="Arial"/>
                <w:b w:val="0"/>
                <w:bCs/>
                <w:szCs w:val="22"/>
              </w:rPr>
              <w:lastRenderedPageBreak/>
              <w:t>listening to texts</w:t>
            </w:r>
          </w:p>
          <w:p w14:paraId="6BECCFFE" w14:textId="76A420AF" w:rsidR="007F4F15" w:rsidRPr="000C6E9E" w:rsidRDefault="00185669" w:rsidP="000C6E9E">
            <w:r w:rsidRPr="000C6E9E">
              <w:t>EN4-ECA-01</w:t>
            </w:r>
          </w:p>
          <w:p w14:paraId="7EB66984" w14:textId="0D933FE9" w:rsidR="00185669" w:rsidRPr="000C6E9E" w:rsidRDefault="00185669" w:rsidP="000C6E9E">
            <w:pPr>
              <w:rPr>
                <w:rFonts w:eastAsia="Arial"/>
                <w:b w:val="0"/>
                <w:bCs/>
                <w:szCs w:val="22"/>
              </w:rPr>
            </w:pPr>
            <w:r w:rsidRPr="000C6E9E">
              <w:t xml:space="preserve">Text </w:t>
            </w:r>
            <w:r w:rsidR="000342B6">
              <w:t>f</w:t>
            </w:r>
            <w:r w:rsidR="000342B6" w:rsidRPr="000C6E9E">
              <w:t>eatures</w:t>
            </w:r>
          </w:p>
          <w:p w14:paraId="428F6090" w14:textId="58A5348C" w:rsidR="0060212A" w:rsidRPr="0060212A" w:rsidRDefault="003005AC" w:rsidP="005430C9">
            <w:pPr>
              <w:rPr>
                <w:rFonts w:eastAsia="Arial"/>
                <w:szCs w:val="22"/>
              </w:rPr>
            </w:pPr>
            <w:r w:rsidRPr="000C6E9E">
              <w:rPr>
                <w:b w:val="0"/>
                <w:bCs/>
              </w:rPr>
              <w:t>Use modality for a range of intended effects</w:t>
            </w:r>
          </w:p>
        </w:tc>
        <w:tc>
          <w:tcPr>
            <w:tcW w:w="3284" w:type="pct"/>
          </w:tcPr>
          <w:p w14:paraId="2A219248" w14:textId="0F1F6F6F" w:rsidR="002E1605" w:rsidRDefault="00974033" w:rsidP="00560D3E">
            <w:pPr>
              <w:cnfStyle w:val="000000010000" w:firstRow="0" w:lastRow="0" w:firstColumn="0" w:lastColumn="0" w:oddVBand="0" w:evenVBand="0" w:oddHBand="0" w:evenHBand="1" w:firstRowFirstColumn="0" w:firstRowLastColumn="0" w:lastRowFirstColumn="0" w:lastRowLastColumn="0"/>
              <w:rPr>
                <w:rStyle w:val="Strong"/>
              </w:rPr>
            </w:pPr>
            <w:r w:rsidRPr="00560D3E">
              <w:rPr>
                <w:rStyle w:val="Strong"/>
              </w:rPr>
              <w:lastRenderedPageBreak/>
              <w:t>Phase 2, sequence 2</w:t>
            </w:r>
            <w:r w:rsidR="003B26CD" w:rsidRPr="00560D3E">
              <w:rPr>
                <w:rStyle w:val="Strong"/>
              </w:rPr>
              <w:t xml:space="preserve"> </w:t>
            </w:r>
            <w:r w:rsidR="00E54DF3" w:rsidRPr="00560D3E">
              <w:rPr>
                <w:rStyle w:val="Strong"/>
              </w:rPr>
              <w:t>–</w:t>
            </w:r>
            <w:r w:rsidR="003B26CD" w:rsidRPr="00560D3E">
              <w:rPr>
                <w:rStyle w:val="Strong"/>
              </w:rPr>
              <w:t xml:space="preserve"> </w:t>
            </w:r>
            <w:r w:rsidR="00C17C91">
              <w:rPr>
                <w:rStyle w:val="Strong"/>
              </w:rPr>
              <w:t xml:space="preserve">adapting or </w:t>
            </w:r>
            <w:r w:rsidR="00C20455" w:rsidRPr="00560D3E">
              <w:rPr>
                <w:rStyle w:val="Strong"/>
              </w:rPr>
              <w:t xml:space="preserve">appropriating a fairytale for </w:t>
            </w:r>
            <w:r w:rsidR="00C726A0" w:rsidRPr="00560D3E">
              <w:rPr>
                <w:rStyle w:val="Strong"/>
              </w:rPr>
              <w:t xml:space="preserve">a </w:t>
            </w:r>
            <w:r w:rsidR="00C20455" w:rsidRPr="00560D3E">
              <w:rPr>
                <w:rStyle w:val="Strong"/>
              </w:rPr>
              <w:t>modern</w:t>
            </w:r>
            <w:r w:rsidR="00C726A0" w:rsidRPr="00560D3E">
              <w:rPr>
                <w:rStyle w:val="Strong"/>
              </w:rPr>
              <w:t xml:space="preserve"> context</w:t>
            </w:r>
          </w:p>
          <w:p w14:paraId="3BB8BFF0" w14:textId="77777777" w:rsidR="009D7DB9" w:rsidRPr="000C6E9E" w:rsidRDefault="009D7DB9" w:rsidP="009D7DB9">
            <w:pPr>
              <w:cnfStyle w:val="000000010000" w:firstRow="0" w:lastRow="0" w:firstColumn="0" w:lastColumn="0" w:oddVBand="0" w:evenVBand="0" w:oddHBand="0" w:evenHBand="1" w:firstRowFirstColumn="0" w:firstRowLastColumn="0" w:lastRowFirstColumn="0" w:lastRowLastColumn="0"/>
              <w:rPr>
                <w:rStyle w:val="Strong"/>
              </w:rPr>
            </w:pPr>
            <w:r w:rsidRPr="000C6E9E">
              <w:rPr>
                <w:rStyle w:val="Strong"/>
              </w:rPr>
              <w:t>Learning intentions</w:t>
            </w:r>
          </w:p>
          <w:p w14:paraId="39A840EA" w14:textId="77777777" w:rsidR="009D7DB9" w:rsidRPr="009D7DB9" w:rsidRDefault="009D7DB9" w:rsidP="009D7DB9">
            <w:pPr>
              <w:cnfStyle w:val="000000010000" w:firstRow="0" w:lastRow="0" w:firstColumn="0" w:lastColumn="0" w:oddVBand="0" w:evenVBand="0" w:oddHBand="0" w:evenHBand="1" w:firstRowFirstColumn="0" w:firstRowLastColumn="0" w:lastRowFirstColumn="0" w:lastRowLastColumn="0"/>
            </w:pPr>
            <w:r w:rsidRPr="009D7DB9">
              <w:t>By the end of this learning sequence, students will:</w:t>
            </w:r>
          </w:p>
          <w:p w14:paraId="06CF2BF9" w14:textId="1E3BE1BD" w:rsidR="009D7DB9" w:rsidRPr="00810957" w:rsidRDefault="009D7DB9" w:rsidP="00F204BE">
            <w:pPr>
              <w:pStyle w:val="ListBullet"/>
              <w:cnfStyle w:val="000000010000" w:firstRow="0" w:lastRow="0" w:firstColumn="0" w:lastColumn="0" w:oddVBand="0" w:evenVBand="0" w:oddHBand="0" w:evenHBand="1" w:firstRowFirstColumn="0" w:firstRowLastColumn="0" w:lastRowFirstColumn="0" w:lastRowLastColumn="0"/>
            </w:pPr>
            <w:r w:rsidRPr="00810957">
              <w:t xml:space="preserve">understand the </w:t>
            </w:r>
            <w:r w:rsidR="00B127FA" w:rsidRPr="00810957">
              <w:t xml:space="preserve">way composers </w:t>
            </w:r>
            <w:r w:rsidR="00F01C51" w:rsidRPr="00810957">
              <w:t>appropriate</w:t>
            </w:r>
            <w:r w:rsidR="00D71CF0" w:rsidRPr="00810957">
              <w:t xml:space="preserve"> or adapt</w:t>
            </w:r>
            <w:r w:rsidR="004203DA" w:rsidRPr="00810957">
              <w:t xml:space="preserve"> texts</w:t>
            </w:r>
          </w:p>
          <w:p w14:paraId="1F659250" w14:textId="11741F0C" w:rsidR="009D7DB9" w:rsidRPr="00810957" w:rsidRDefault="00F366E8" w:rsidP="00F204BE">
            <w:pPr>
              <w:pStyle w:val="ListBullet"/>
              <w:cnfStyle w:val="000000010000" w:firstRow="0" w:lastRow="0" w:firstColumn="0" w:lastColumn="0" w:oddVBand="0" w:evenVBand="0" w:oddHBand="0" w:evenHBand="1" w:firstRowFirstColumn="0" w:firstRowLastColumn="0" w:lastRowFirstColumn="0" w:lastRowLastColumn="0"/>
            </w:pPr>
            <w:r w:rsidRPr="00810957">
              <w:t>explore how</w:t>
            </w:r>
            <w:r w:rsidR="00013703" w:rsidRPr="00810957">
              <w:t xml:space="preserve"> language </w:t>
            </w:r>
            <w:r w:rsidR="00C3583E" w:rsidRPr="00810957">
              <w:t>can position a reader</w:t>
            </w:r>
            <w:r w:rsidR="00721BE1" w:rsidRPr="00810957">
              <w:t xml:space="preserve"> to </w:t>
            </w:r>
            <w:r w:rsidR="002C24E1" w:rsidRPr="00810957">
              <w:t xml:space="preserve">form a </w:t>
            </w:r>
            <w:r w:rsidR="00F8131F" w:rsidRPr="00810957">
              <w:t>perspective</w:t>
            </w:r>
            <w:r w:rsidR="00DB3533">
              <w:t>.</w:t>
            </w:r>
          </w:p>
          <w:p w14:paraId="1C32266E" w14:textId="3CF541B9" w:rsidR="00986367" w:rsidRPr="00E66EA8" w:rsidRDefault="00E66EA8" w:rsidP="00986367">
            <w:pPr>
              <w:cnfStyle w:val="000000010000" w:firstRow="0" w:lastRow="0" w:firstColumn="0" w:lastColumn="0" w:oddVBand="0" w:evenVBand="0" w:oddHBand="0" w:evenHBand="1" w:firstRowFirstColumn="0" w:firstRowLastColumn="0" w:lastRowFirstColumn="0" w:lastRowLastColumn="0"/>
              <w:rPr>
                <w:rStyle w:val="Strong"/>
              </w:rPr>
            </w:pPr>
            <w:r w:rsidRPr="00E66EA8">
              <w:rPr>
                <w:rStyle w:val="Strong"/>
              </w:rPr>
              <w:t>Activating background knowledge for reading and viewing</w:t>
            </w:r>
          </w:p>
          <w:p w14:paraId="1B8502C6" w14:textId="04206A7B" w:rsidR="00DB51D2" w:rsidRDefault="000A6046" w:rsidP="00F204BE">
            <w:pPr>
              <w:pStyle w:val="ListBullet"/>
              <w:cnfStyle w:val="000000010000" w:firstRow="0" w:lastRow="0" w:firstColumn="0" w:lastColumn="0" w:oddVBand="0" w:evenVBand="0" w:oddHBand="0" w:evenHBand="1" w:firstRowFirstColumn="0" w:firstRowLastColumn="0" w:lastRowFirstColumn="0" w:lastRowLastColumn="0"/>
            </w:pPr>
            <w:r w:rsidRPr="000A6046">
              <w:rPr>
                <w:rStyle w:val="Strong"/>
              </w:rPr>
              <w:t xml:space="preserve">Brainstorming </w:t>
            </w:r>
            <w:r w:rsidR="0007081E">
              <w:rPr>
                <w:rStyle w:val="Strong"/>
              </w:rPr>
              <w:t xml:space="preserve">knowledge </w:t>
            </w:r>
            <w:r w:rsidR="00CA5311">
              <w:rPr>
                <w:rStyle w:val="Strong"/>
              </w:rPr>
              <w:t>of</w:t>
            </w:r>
            <w:r w:rsidR="009771CA">
              <w:rPr>
                <w:rStyle w:val="Strong"/>
              </w:rPr>
              <w:t xml:space="preserve"> texts that use</w:t>
            </w:r>
            <w:r w:rsidR="00E35D4B">
              <w:rPr>
                <w:rStyle w:val="Strong"/>
              </w:rPr>
              <w:t xml:space="preserve"> intertextuality</w:t>
            </w:r>
            <w:r w:rsidR="00C13E54" w:rsidRPr="00627168">
              <w:rPr>
                <w:rStyle w:val="Strong"/>
                <w:b w:val="0"/>
                <w:bCs w:val="0"/>
              </w:rPr>
              <w:t xml:space="preserve"> –</w:t>
            </w:r>
            <w:r w:rsidR="00C13E54">
              <w:rPr>
                <w:rStyle w:val="Strong"/>
              </w:rPr>
              <w:t xml:space="preserve"> </w:t>
            </w:r>
            <w:r w:rsidR="00333CCC" w:rsidRPr="004D705B">
              <w:t>students discuss their choice of example text from the PowerPoi</w:t>
            </w:r>
            <w:r w:rsidR="004D705B" w:rsidRPr="004D705B">
              <w:t>nt</w:t>
            </w:r>
            <w:r w:rsidR="00333CCC" w:rsidRPr="004D705B">
              <w:t xml:space="preserve"> activities to extend their understanding of key terminology</w:t>
            </w:r>
            <w:r w:rsidR="004D705B" w:rsidRPr="004D705B">
              <w:t xml:space="preserve"> in relation to the chosen fairytale</w:t>
            </w:r>
            <w:r w:rsidR="004D705B">
              <w:rPr>
                <w:rStyle w:val="Strong"/>
              </w:rPr>
              <w:t>.</w:t>
            </w:r>
            <w:r w:rsidR="004D705B" w:rsidRPr="008E6EE5">
              <w:rPr>
                <w:rStyle w:val="Strong"/>
                <w:b w:val="0"/>
                <w:bCs w:val="0"/>
              </w:rPr>
              <w:t xml:space="preserve"> </w:t>
            </w:r>
            <w:r w:rsidR="00867ABF" w:rsidRPr="00B378B1">
              <w:rPr>
                <w:rStyle w:val="Strong"/>
                <w:b w:val="0"/>
              </w:rPr>
              <w:t>The</w:t>
            </w:r>
            <w:r w:rsidR="00867ABF">
              <w:rPr>
                <w:rStyle w:val="Strong"/>
              </w:rPr>
              <w:t xml:space="preserve"> </w:t>
            </w:r>
            <w:r w:rsidR="0045297B">
              <w:t>t</w:t>
            </w:r>
            <w:r w:rsidR="0045297B" w:rsidRPr="0045297B">
              <w:t xml:space="preserve">eacher leads </w:t>
            </w:r>
            <w:r w:rsidR="00867ABF">
              <w:t>the</w:t>
            </w:r>
            <w:r w:rsidR="0045297B" w:rsidRPr="0045297B">
              <w:t xml:space="preserve"> classroom discussion accessing student knowledge</w:t>
            </w:r>
            <w:r w:rsidR="009C3E6C">
              <w:t xml:space="preserve"> </w:t>
            </w:r>
            <w:r w:rsidR="000048C0">
              <w:t xml:space="preserve">from </w:t>
            </w:r>
            <w:r w:rsidR="00C623C4">
              <w:t>the PowerPoint</w:t>
            </w:r>
            <w:r w:rsidR="00C623C4">
              <w:rPr>
                <w:rStyle w:val="Strong"/>
              </w:rPr>
              <w:t xml:space="preserve"> Phase 2</w:t>
            </w:r>
            <w:r w:rsidR="000676EF">
              <w:rPr>
                <w:rStyle w:val="Strong"/>
              </w:rPr>
              <w:t xml:space="preserve"> </w:t>
            </w:r>
            <w:r w:rsidR="00C623C4">
              <w:rPr>
                <w:rStyle w:val="Strong"/>
              </w:rPr>
              <w:t>–</w:t>
            </w:r>
            <w:r w:rsidR="00C623C4">
              <w:t xml:space="preserve"> </w:t>
            </w:r>
            <w:r w:rsidR="00C623C4" w:rsidRPr="00B93CC9">
              <w:rPr>
                <w:rStyle w:val="Strong"/>
              </w:rPr>
              <w:t xml:space="preserve">exploring intertextuality – </w:t>
            </w:r>
            <w:r w:rsidR="00C623C4">
              <w:rPr>
                <w:rStyle w:val="Strong"/>
              </w:rPr>
              <w:t xml:space="preserve">8.3 </w:t>
            </w:r>
            <w:r w:rsidR="00867ABF" w:rsidRPr="00867ABF">
              <w:t>with questions</w:t>
            </w:r>
            <w:r w:rsidR="001E7E67">
              <w:t xml:space="preserve"> includ</w:t>
            </w:r>
            <w:r w:rsidR="00867ABF">
              <w:t>ing</w:t>
            </w:r>
          </w:p>
          <w:p w14:paraId="493FB019" w14:textId="72582ED2" w:rsidR="009821D9" w:rsidRDefault="00AF5664" w:rsidP="00EF2993">
            <w:pPr>
              <w:pStyle w:val="ListBullet2"/>
              <w:cnfStyle w:val="000000010000" w:firstRow="0" w:lastRow="0" w:firstColumn="0" w:lastColumn="0" w:oddVBand="0" w:evenVBand="0" w:oddHBand="0" w:evenHBand="1" w:firstRowFirstColumn="0" w:firstRowLastColumn="0" w:lastRowFirstColumn="0" w:lastRowLastColumn="0"/>
            </w:pPr>
            <w:r>
              <w:t xml:space="preserve">Did anyone </w:t>
            </w:r>
            <w:r w:rsidR="00561D64">
              <w:t xml:space="preserve">use an example text that was simply an adaptation? </w:t>
            </w:r>
            <w:r w:rsidR="00467EE6">
              <w:t>Or d</w:t>
            </w:r>
            <w:r w:rsidR="009821D9">
              <w:t>id the story change?</w:t>
            </w:r>
          </w:p>
          <w:p w14:paraId="237607D0" w14:textId="51066C4A" w:rsidR="00467EE6" w:rsidRDefault="00467EE6" w:rsidP="00EF2993">
            <w:pPr>
              <w:pStyle w:val="ListBullet2"/>
              <w:cnfStyle w:val="000000010000" w:firstRow="0" w:lastRow="0" w:firstColumn="0" w:lastColumn="0" w:oddVBand="0" w:evenVBand="0" w:oddHBand="0" w:evenHBand="1" w:firstRowFirstColumn="0" w:firstRowLastColumn="0" w:lastRowFirstColumn="0" w:lastRowLastColumn="0"/>
            </w:pPr>
            <w:r>
              <w:t>W</w:t>
            </w:r>
            <w:r w:rsidRPr="00467EE6">
              <w:t>hy do you think some fairytales are being changed as they are being adapted?</w:t>
            </w:r>
          </w:p>
          <w:p w14:paraId="452CBB10" w14:textId="12F87013" w:rsidR="00075EBF" w:rsidRPr="0045297B" w:rsidRDefault="004B5B10" w:rsidP="00EF2993">
            <w:pPr>
              <w:pStyle w:val="ListBullet2"/>
              <w:cnfStyle w:val="000000010000" w:firstRow="0" w:lastRow="0" w:firstColumn="0" w:lastColumn="0" w:oddVBand="0" w:evenVBand="0" w:oddHBand="0" w:evenHBand="1" w:firstRowFirstColumn="0" w:firstRowLastColumn="0" w:lastRowFirstColumn="0" w:lastRowLastColumn="0"/>
            </w:pPr>
            <w:r>
              <w:t>D</w:t>
            </w:r>
            <w:r w:rsidR="005F55E5">
              <w:t>oes</w:t>
            </w:r>
            <w:r>
              <w:t xml:space="preserve"> anyone know the story of the ‘Three </w:t>
            </w:r>
            <w:r w:rsidR="004579F3">
              <w:t>Little</w:t>
            </w:r>
            <w:r>
              <w:t xml:space="preserve"> </w:t>
            </w:r>
            <w:r w:rsidR="004579F3">
              <w:t>P</w:t>
            </w:r>
            <w:r>
              <w:t xml:space="preserve">igs and the </w:t>
            </w:r>
            <w:r w:rsidR="0049544C">
              <w:t>b</w:t>
            </w:r>
            <w:r>
              <w:t xml:space="preserve">ig bad </w:t>
            </w:r>
            <w:r w:rsidR="0049544C">
              <w:t>w</w:t>
            </w:r>
            <w:r>
              <w:t>olf</w:t>
            </w:r>
            <w:r w:rsidR="00524C41">
              <w:t>’?</w:t>
            </w:r>
            <w:r w:rsidR="00A401C4">
              <w:t>’</w:t>
            </w:r>
          </w:p>
          <w:p w14:paraId="1AD47ED4" w14:textId="6FE3F087" w:rsidR="00EA25FD" w:rsidRDefault="002A25C2" w:rsidP="00EA25FD">
            <w:pPr>
              <w:pStyle w:val="FeatureBox2"/>
              <w:cnfStyle w:val="000000010000" w:firstRow="0" w:lastRow="0" w:firstColumn="0" w:lastColumn="0" w:oddVBand="0" w:evenVBand="0" w:oddHBand="0" w:evenHBand="1" w:firstRowFirstColumn="0" w:firstRowLastColumn="0" w:lastRowFirstColumn="0" w:lastRowLastColumn="0"/>
            </w:pPr>
            <w:r w:rsidRPr="002F59C0">
              <w:rPr>
                <w:rStyle w:val="Strong"/>
              </w:rPr>
              <w:lastRenderedPageBreak/>
              <w:t>Teacher note</w:t>
            </w:r>
            <w:r>
              <w:t>:</w:t>
            </w:r>
            <w:r w:rsidR="00192475">
              <w:t xml:space="preserve"> the last question could be used to assess student</w:t>
            </w:r>
            <w:r w:rsidR="0098756C">
              <w:t xml:space="preserve"> knowledge of </w:t>
            </w:r>
            <w:r w:rsidR="0098756C" w:rsidRPr="00121835">
              <w:rPr>
                <w:i/>
                <w:iCs/>
              </w:rPr>
              <w:t xml:space="preserve">The </w:t>
            </w:r>
            <w:r w:rsidR="00E43940" w:rsidRPr="00121835">
              <w:rPr>
                <w:i/>
                <w:iCs/>
              </w:rPr>
              <w:t>T</w:t>
            </w:r>
            <w:r w:rsidR="0098756C" w:rsidRPr="00121835">
              <w:rPr>
                <w:i/>
                <w:iCs/>
              </w:rPr>
              <w:t xml:space="preserve">hree </w:t>
            </w:r>
            <w:r w:rsidR="00E43940" w:rsidRPr="00121835">
              <w:rPr>
                <w:i/>
                <w:iCs/>
              </w:rPr>
              <w:t>L</w:t>
            </w:r>
            <w:r w:rsidR="0098756C" w:rsidRPr="00121835">
              <w:rPr>
                <w:i/>
                <w:iCs/>
              </w:rPr>
              <w:t xml:space="preserve">ittle </w:t>
            </w:r>
            <w:r w:rsidR="00E43940" w:rsidRPr="00121835">
              <w:rPr>
                <w:i/>
                <w:iCs/>
              </w:rPr>
              <w:t>P</w:t>
            </w:r>
            <w:r w:rsidR="0098756C" w:rsidRPr="00121835">
              <w:rPr>
                <w:i/>
                <w:iCs/>
              </w:rPr>
              <w:t>igs</w:t>
            </w:r>
            <w:r w:rsidR="00B6750D">
              <w:t>.</w:t>
            </w:r>
            <w:r>
              <w:t xml:space="preserve"> </w:t>
            </w:r>
            <w:r w:rsidR="00B6750D">
              <w:t>T</w:t>
            </w:r>
            <w:r w:rsidR="00EA25FD">
              <w:t xml:space="preserve">eacher judgement should be used to assess </w:t>
            </w:r>
            <w:r w:rsidR="002D1451">
              <w:t xml:space="preserve">the need to </w:t>
            </w:r>
            <w:r w:rsidR="00CB6B9E">
              <w:t>revisit th</w:t>
            </w:r>
            <w:r w:rsidR="002F67C2">
              <w:t>e original</w:t>
            </w:r>
            <w:r w:rsidR="00CB6B9E">
              <w:t xml:space="preserve"> </w:t>
            </w:r>
            <w:r w:rsidR="000A1F5C">
              <w:t>fairytale</w:t>
            </w:r>
            <w:r w:rsidR="0093777B">
              <w:t>.</w:t>
            </w:r>
            <w:r w:rsidR="00886A67">
              <w:t xml:space="preserve"> If needed</w:t>
            </w:r>
            <w:r w:rsidR="003E1CBE">
              <w:t xml:space="preserve"> t</w:t>
            </w:r>
            <w:r w:rsidR="00EA25FD" w:rsidRPr="002938FF">
              <w:t xml:space="preserve">he fairytale could be used in </w:t>
            </w:r>
            <w:r w:rsidR="00EA25FD">
              <w:t xml:space="preserve">written </w:t>
            </w:r>
            <w:r w:rsidR="00EA25FD" w:rsidRPr="002938FF">
              <w:t xml:space="preserve">form </w:t>
            </w:r>
            <w:hyperlink r:id="rId32" w:history="1">
              <w:r w:rsidR="00EA25FD" w:rsidRPr="007547DD">
                <w:t>at</w:t>
              </w:r>
              <w:r w:rsidR="00EA25FD" w:rsidRPr="00500DC8">
                <w:rPr>
                  <w:rStyle w:val="Hyperlink"/>
                </w:rPr>
                <w:t xml:space="preserve"> The Story of the Three Little Pigs</w:t>
              </w:r>
            </w:hyperlink>
            <w:r w:rsidR="00EA25FD">
              <w:t xml:space="preserve"> or you could utilise the YouTube video at </w:t>
            </w:r>
            <w:hyperlink r:id="rId33" w:history="1">
              <w:r w:rsidR="00E72DCE">
                <w:rPr>
                  <w:rStyle w:val="Hyperlink"/>
                </w:rPr>
                <w:t>The Three Little Pigs - Read aloud in full screen with music (5:00)</w:t>
              </w:r>
            </w:hyperlink>
            <w:r w:rsidR="009C3F7F">
              <w:rPr>
                <w:rStyle w:val="Hyperlink"/>
              </w:rPr>
              <w:t>.</w:t>
            </w:r>
            <w:r w:rsidR="00EA25FD">
              <w:t xml:space="preserve"> </w:t>
            </w:r>
            <w:r w:rsidR="009C3F7F">
              <w:t>Th</w:t>
            </w:r>
            <w:r w:rsidR="00140DC6">
              <w:t xml:space="preserve">e </w:t>
            </w:r>
            <w:r w:rsidR="00140DC6" w:rsidRPr="005562B2">
              <w:rPr>
                <w:i/>
                <w:iCs/>
              </w:rPr>
              <w:t>Guardian</w:t>
            </w:r>
            <w:r w:rsidR="00140DC6">
              <w:t xml:space="preserve"> advertisement</w:t>
            </w:r>
            <w:r w:rsidR="002B7286">
              <w:t xml:space="preserve"> utilised in this sequence</w:t>
            </w:r>
            <w:r w:rsidR="00140DC6">
              <w:t xml:space="preserve"> can be accessed at </w:t>
            </w:r>
            <w:hyperlink r:id="rId34" w:history="1">
              <w:r w:rsidR="00E72DCE">
                <w:rPr>
                  <w:rStyle w:val="Hyperlink"/>
                </w:rPr>
                <w:t>Cannes Lion Award-Winning "Three Little Pigs advert" (2:01)</w:t>
              </w:r>
            </w:hyperlink>
            <w:r w:rsidR="00D92212">
              <w:t>.</w:t>
            </w:r>
          </w:p>
          <w:p w14:paraId="4BEC423C" w14:textId="418DF76A" w:rsidR="001F3FA8" w:rsidRDefault="00833899" w:rsidP="00F204BE">
            <w:pPr>
              <w:pStyle w:val="ListBullet"/>
              <w:cnfStyle w:val="000000010000" w:firstRow="0" w:lastRow="0" w:firstColumn="0" w:lastColumn="0" w:oddVBand="0" w:evenVBand="0" w:oddHBand="0" w:evenHBand="1" w:firstRowFirstColumn="0" w:firstRowLastColumn="0" w:lastRowFirstColumn="0" w:lastRowLastColumn="0"/>
            </w:pPr>
            <w:r w:rsidRPr="00833899">
              <w:rPr>
                <w:rStyle w:val="Strong"/>
              </w:rPr>
              <w:t>Preparing for the model texts</w:t>
            </w:r>
            <w:r>
              <w:t xml:space="preserve"> – </w:t>
            </w:r>
            <w:r w:rsidR="00891A8F">
              <w:t>students</w:t>
            </w:r>
            <w:r w:rsidR="009F2874">
              <w:t xml:space="preserve"> use </w:t>
            </w:r>
            <w:r w:rsidR="000479B6" w:rsidRPr="000479B6">
              <w:rPr>
                <w:rStyle w:val="Strong"/>
              </w:rPr>
              <w:t xml:space="preserve">Phase 2, activity </w:t>
            </w:r>
            <w:r w:rsidR="00323195">
              <w:rPr>
                <w:rStyle w:val="Strong"/>
              </w:rPr>
              <w:t>2</w:t>
            </w:r>
            <w:r w:rsidR="000479B6" w:rsidRPr="000479B6">
              <w:rPr>
                <w:rStyle w:val="Strong"/>
              </w:rPr>
              <w:t xml:space="preserve"> – previewing </w:t>
            </w:r>
            <w:r w:rsidR="000479B6" w:rsidRPr="00121835">
              <w:rPr>
                <w:rStyle w:val="Strong"/>
                <w:i/>
                <w:iCs/>
              </w:rPr>
              <w:t xml:space="preserve">The </w:t>
            </w:r>
            <w:r w:rsidR="004F4FBA" w:rsidRPr="00121835">
              <w:rPr>
                <w:rStyle w:val="Strong"/>
                <w:i/>
                <w:iCs/>
              </w:rPr>
              <w:t>T</w:t>
            </w:r>
            <w:r w:rsidR="000479B6" w:rsidRPr="00121835">
              <w:rPr>
                <w:rStyle w:val="Strong"/>
                <w:i/>
                <w:iCs/>
              </w:rPr>
              <w:t xml:space="preserve">hree </w:t>
            </w:r>
            <w:r w:rsidR="004F4FBA" w:rsidRPr="00121835">
              <w:rPr>
                <w:rStyle w:val="Strong"/>
                <w:i/>
                <w:iCs/>
              </w:rPr>
              <w:t>L</w:t>
            </w:r>
            <w:r w:rsidR="000479B6" w:rsidRPr="00121835">
              <w:rPr>
                <w:rStyle w:val="Strong"/>
                <w:i/>
                <w:iCs/>
              </w:rPr>
              <w:t xml:space="preserve">ittle </w:t>
            </w:r>
            <w:r w:rsidR="004F4FBA" w:rsidRPr="00121835">
              <w:rPr>
                <w:rStyle w:val="Strong"/>
                <w:i/>
                <w:iCs/>
              </w:rPr>
              <w:t>P</w:t>
            </w:r>
            <w:r w:rsidR="000479B6" w:rsidRPr="00121835">
              <w:rPr>
                <w:rStyle w:val="Strong"/>
                <w:i/>
                <w:iCs/>
              </w:rPr>
              <w:t>igs</w:t>
            </w:r>
            <w:r w:rsidR="00B42A00">
              <w:rPr>
                <w:rStyle w:val="Strong"/>
              </w:rPr>
              <w:t xml:space="preserve"> </w:t>
            </w:r>
            <w:r w:rsidR="00B42A00" w:rsidRPr="00B42A00">
              <w:t>to</w:t>
            </w:r>
            <w:r w:rsidR="00B42A00">
              <w:t xml:space="preserve"> explore how modality in language </w:t>
            </w:r>
            <w:r w:rsidR="00A40BB1">
              <w:t>can position a reader or viewer</w:t>
            </w:r>
            <w:r w:rsidR="001270E1">
              <w:t xml:space="preserve"> to </w:t>
            </w:r>
            <w:r w:rsidR="00EC6DE7">
              <w:t>accept the perspective of an author</w:t>
            </w:r>
            <w:r w:rsidR="001927EE">
              <w:t xml:space="preserve">. Additionally, </w:t>
            </w:r>
            <w:r w:rsidR="008D56FE">
              <w:t>complex words or</w:t>
            </w:r>
            <w:r w:rsidR="00B92486">
              <w:t xml:space="preserve"> concepts </w:t>
            </w:r>
            <w:r w:rsidR="00C3282B">
              <w:t xml:space="preserve">are previewed to assist with student comprehension, primarily in </w:t>
            </w:r>
            <w:r w:rsidR="00607D7A">
              <w:t xml:space="preserve">the </w:t>
            </w:r>
            <w:r w:rsidR="00607D7A" w:rsidRPr="005562B2">
              <w:rPr>
                <w:i/>
                <w:iCs/>
              </w:rPr>
              <w:t>Guardian</w:t>
            </w:r>
            <w:r w:rsidR="00607D7A">
              <w:t xml:space="preserve"> </w:t>
            </w:r>
            <w:r w:rsidR="006B5FD1">
              <w:t>advertisement.</w:t>
            </w:r>
            <w:r w:rsidR="001927EE">
              <w:t xml:space="preserve"> </w:t>
            </w:r>
          </w:p>
          <w:p w14:paraId="0DB53680" w14:textId="721FC9A6" w:rsidR="001F0B50" w:rsidRDefault="001F0B50" w:rsidP="001F0B50">
            <w:pPr>
              <w:cnfStyle w:val="000000010000" w:firstRow="0" w:lastRow="0" w:firstColumn="0" w:lastColumn="0" w:oddVBand="0" w:evenVBand="0" w:oddHBand="0" w:evenHBand="1" w:firstRowFirstColumn="0" w:firstRowLastColumn="0" w:lastRowFirstColumn="0" w:lastRowLastColumn="0"/>
              <w:rPr>
                <w:rStyle w:val="Strong"/>
              </w:rPr>
            </w:pPr>
            <w:r w:rsidRPr="00182E8D">
              <w:rPr>
                <w:rStyle w:val="Strong"/>
              </w:rPr>
              <w:t>Applying understanding of intertextuality by analysing model texts.</w:t>
            </w:r>
          </w:p>
          <w:p w14:paraId="516CBBCC" w14:textId="4825A001" w:rsidR="00643C33" w:rsidRPr="00643C33" w:rsidRDefault="00643C33" w:rsidP="00F204BE">
            <w:pPr>
              <w:pStyle w:val="ListBullet"/>
              <w:cnfStyle w:val="000000010000" w:firstRow="0" w:lastRow="0" w:firstColumn="0" w:lastColumn="0" w:oddVBand="0" w:evenVBand="0" w:oddHBand="0" w:evenHBand="1" w:firstRowFirstColumn="0" w:firstRowLastColumn="0" w:lastRowFirstColumn="0" w:lastRowLastColumn="0"/>
            </w:pPr>
            <w:r w:rsidRPr="00643C33">
              <w:rPr>
                <w:rStyle w:val="Strong"/>
              </w:rPr>
              <w:t>Evaluating the importance of audience and purpose in a text</w:t>
            </w:r>
            <w:r w:rsidRPr="00643C33">
              <w:t xml:space="preserve"> – students expand upon their understanding of audience and purpose through the model text of the </w:t>
            </w:r>
            <w:r w:rsidRPr="005562B2">
              <w:rPr>
                <w:i/>
                <w:iCs/>
              </w:rPr>
              <w:t>Guardian</w:t>
            </w:r>
            <w:r w:rsidRPr="00643C33">
              <w:t xml:space="preserve"> advertisement using </w:t>
            </w:r>
            <w:r w:rsidRPr="00474858">
              <w:rPr>
                <w:rStyle w:val="Strong"/>
              </w:rPr>
              <w:t xml:space="preserve">Phase 2, activity </w:t>
            </w:r>
            <w:r w:rsidR="00323195">
              <w:rPr>
                <w:rStyle w:val="Strong"/>
              </w:rPr>
              <w:t>3</w:t>
            </w:r>
            <w:r w:rsidRPr="00474858">
              <w:rPr>
                <w:rStyle w:val="Strong"/>
              </w:rPr>
              <w:t xml:space="preserve"> – clarifying audience and purpose</w:t>
            </w:r>
            <w:r w:rsidR="0048440C">
              <w:rPr>
                <w:rStyle w:val="Strong"/>
              </w:rPr>
              <w:t>.</w:t>
            </w:r>
          </w:p>
          <w:p w14:paraId="52873D03" w14:textId="2C86BF9D" w:rsidR="009D7DB9" w:rsidRDefault="009D7DB9" w:rsidP="00F204BE">
            <w:pPr>
              <w:pStyle w:val="ListBullet"/>
              <w:cnfStyle w:val="000000010000" w:firstRow="0" w:lastRow="0" w:firstColumn="0" w:lastColumn="0" w:oddVBand="0" w:evenVBand="0" w:oddHBand="0" w:evenHBand="1" w:firstRowFirstColumn="0" w:firstRowLastColumn="0" w:lastRowFirstColumn="0" w:lastRowLastColumn="0"/>
            </w:pPr>
            <w:r w:rsidRPr="009D7DB9">
              <w:rPr>
                <w:rStyle w:val="Strong"/>
              </w:rPr>
              <w:t xml:space="preserve">Analysing intertextuality through a popular fairytale – </w:t>
            </w:r>
            <w:r w:rsidRPr="00FA4CD7">
              <w:t xml:space="preserve">students compare the traditional fairytale of </w:t>
            </w:r>
            <w:r w:rsidRPr="00121835">
              <w:rPr>
                <w:i/>
                <w:iCs/>
              </w:rPr>
              <w:t xml:space="preserve">The </w:t>
            </w:r>
            <w:r w:rsidR="00CC64C1" w:rsidRPr="00121835">
              <w:rPr>
                <w:i/>
                <w:iCs/>
              </w:rPr>
              <w:t>T</w:t>
            </w:r>
            <w:r w:rsidRPr="00121835">
              <w:rPr>
                <w:i/>
                <w:iCs/>
              </w:rPr>
              <w:t xml:space="preserve">hree </w:t>
            </w:r>
            <w:r w:rsidR="00CC64C1" w:rsidRPr="00121835">
              <w:rPr>
                <w:i/>
                <w:iCs/>
              </w:rPr>
              <w:t>L</w:t>
            </w:r>
            <w:r w:rsidRPr="00121835">
              <w:rPr>
                <w:i/>
                <w:iCs/>
              </w:rPr>
              <w:t xml:space="preserve">ittle </w:t>
            </w:r>
            <w:r w:rsidR="00CC64C1" w:rsidRPr="00121835">
              <w:rPr>
                <w:i/>
                <w:iCs/>
              </w:rPr>
              <w:t>P</w:t>
            </w:r>
            <w:r w:rsidRPr="00121835">
              <w:rPr>
                <w:i/>
                <w:iCs/>
              </w:rPr>
              <w:t>igs</w:t>
            </w:r>
            <w:r w:rsidRPr="00FA4CD7">
              <w:t xml:space="preserve"> and its modern adaptation in the </w:t>
            </w:r>
            <w:r w:rsidRPr="005562B2">
              <w:rPr>
                <w:i/>
                <w:iCs/>
              </w:rPr>
              <w:t>Guardian</w:t>
            </w:r>
            <w:r w:rsidRPr="00FA4CD7">
              <w:t xml:space="preserve"> advertisement</w:t>
            </w:r>
            <w:r w:rsidR="00BB5AB9">
              <w:t xml:space="preserve"> using a scaffold</w:t>
            </w:r>
            <w:r w:rsidR="0009619E">
              <w:t xml:space="preserve"> in </w:t>
            </w:r>
            <w:r w:rsidR="00D97CFF" w:rsidRPr="00D97CFF">
              <w:rPr>
                <w:rStyle w:val="Strong"/>
              </w:rPr>
              <w:t xml:space="preserve">Phase 2, activity </w:t>
            </w:r>
            <w:r w:rsidR="00323195">
              <w:rPr>
                <w:rStyle w:val="Strong"/>
              </w:rPr>
              <w:t>4</w:t>
            </w:r>
            <w:r w:rsidR="00D97CFF" w:rsidRPr="00D97CFF">
              <w:rPr>
                <w:rStyle w:val="Strong"/>
              </w:rPr>
              <w:t xml:space="preserve"> – comparing versions of </w:t>
            </w:r>
            <w:r w:rsidR="00D97CFF" w:rsidRPr="00121835">
              <w:rPr>
                <w:rStyle w:val="Strong"/>
                <w:i/>
                <w:iCs/>
              </w:rPr>
              <w:t xml:space="preserve">The Three Little </w:t>
            </w:r>
            <w:r w:rsidR="00BF78E4" w:rsidRPr="00121835">
              <w:rPr>
                <w:rStyle w:val="Strong"/>
                <w:i/>
                <w:iCs/>
              </w:rPr>
              <w:t>P</w:t>
            </w:r>
            <w:r w:rsidR="00D97CFF" w:rsidRPr="00121835">
              <w:rPr>
                <w:rStyle w:val="Strong"/>
                <w:i/>
                <w:iCs/>
              </w:rPr>
              <w:t>igs</w:t>
            </w:r>
            <w:r w:rsidR="006E6204">
              <w:t>.</w:t>
            </w:r>
          </w:p>
          <w:p w14:paraId="7FD8697B" w14:textId="4B79B0B7" w:rsidR="006E68C2" w:rsidRPr="006E68C2" w:rsidRDefault="00612F26" w:rsidP="00F204BE">
            <w:pPr>
              <w:pStyle w:val="ListBullet"/>
              <w:cnfStyle w:val="000000010000" w:firstRow="0" w:lastRow="0" w:firstColumn="0" w:lastColumn="0" w:oddVBand="0" w:evenVBand="0" w:oddHBand="0" w:evenHBand="1" w:firstRowFirstColumn="0" w:firstRowLastColumn="0" w:lastRowFirstColumn="0" w:lastRowLastColumn="0"/>
              <w:rPr>
                <w:b/>
                <w:bCs/>
              </w:rPr>
            </w:pPr>
            <w:r w:rsidRPr="003C2CCD">
              <w:rPr>
                <w:rStyle w:val="Strong"/>
              </w:rPr>
              <w:lastRenderedPageBreak/>
              <w:t>Checking for understanding</w:t>
            </w:r>
            <w:r w:rsidR="00772E3E">
              <w:rPr>
                <w:rStyle w:val="Strong"/>
              </w:rPr>
              <w:t xml:space="preserve"> of narrative elements </w:t>
            </w:r>
            <w:r w:rsidR="003C2CCD">
              <w:t xml:space="preserve">– </w:t>
            </w:r>
            <w:r w:rsidR="00D01922">
              <w:t xml:space="preserve">the teacher uses </w:t>
            </w:r>
            <w:r w:rsidR="00113866" w:rsidRPr="00E51AB0">
              <w:rPr>
                <w:rStyle w:val="Strong"/>
              </w:rPr>
              <w:t xml:space="preserve">Phase 2, resource </w:t>
            </w:r>
            <w:r w:rsidR="00FE4E84">
              <w:rPr>
                <w:rStyle w:val="Strong"/>
              </w:rPr>
              <w:t>2</w:t>
            </w:r>
            <w:r w:rsidR="00113866" w:rsidRPr="00E51AB0">
              <w:rPr>
                <w:rStyle w:val="Strong"/>
              </w:rPr>
              <w:t xml:space="preserve"> – </w:t>
            </w:r>
            <w:r w:rsidR="004E1F1E">
              <w:rPr>
                <w:rStyle w:val="Strong"/>
              </w:rPr>
              <w:t>features of</w:t>
            </w:r>
            <w:r w:rsidR="00113866" w:rsidRPr="00E51AB0">
              <w:rPr>
                <w:rStyle w:val="Strong"/>
              </w:rPr>
              <w:t xml:space="preserve"> the </w:t>
            </w:r>
            <w:r w:rsidR="00113866" w:rsidRPr="005562B2">
              <w:rPr>
                <w:rStyle w:val="Strong"/>
                <w:i/>
                <w:iCs/>
              </w:rPr>
              <w:t>Guardian</w:t>
            </w:r>
            <w:r w:rsidR="00113866" w:rsidRPr="00E51AB0">
              <w:rPr>
                <w:rStyle w:val="Strong"/>
              </w:rPr>
              <w:t xml:space="preserve"> advertisement</w:t>
            </w:r>
            <w:r w:rsidR="003A609D">
              <w:rPr>
                <w:rStyle w:val="Strong"/>
              </w:rPr>
              <w:t xml:space="preserve"> </w:t>
            </w:r>
            <w:r w:rsidR="004E1F1E">
              <w:rPr>
                <w:rStyle w:val="Strong"/>
              </w:rPr>
              <w:t xml:space="preserve">suggested answers </w:t>
            </w:r>
            <w:r w:rsidR="003A609D" w:rsidRPr="003A609D">
              <w:t>to</w:t>
            </w:r>
            <w:r w:rsidR="003A609D">
              <w:t xml:space="preserve"> </w:t>
            </w:r>
            <w:r w:rsidR="002461DE">
              <w:t>check and extend</w:t>
            </w:r>
            <w:r w:rsidR="003A609D">
              <w:t xml:space="preserve"> student</w:t>
            </w:r>
            <w:r w:rsidR="002461DE">
              <w:t xml:space="preserve"> understanding of key narrative elements that will be central to the study of the core texts in </w:t>
            </w:r>
            <w:r w:rsidR="002844A4">
              <w:t xml:space="preserve">Phases </w:t>
            </w:r>
            <w:r w:rsidR="002461DE">
              <w:t>3 and 4.</w:t>
            </w:r>
            <w:r w:rsidR="00685AF6">
              <w:t xml:space="preserve"> Thro</w:t>
            </w:r>
            <w:r w:rsidR="003A609D">
              <w:t xml:space="preserve">ugh </w:t>
            </w:r>
            <w:r w:rsidR="00685AF6">
              <w:t>discussion</w:t>
            </w:r>
            <w:r w:rsidR="00556655">
              <w:t>,</w:t>
            </w:r>
            <w:r w:rsidR="00A146A6">
              <w:t xml:space="preserve"> the teacher guides students to </w:t>
            </w:r>
            <w:r w:rsidR="00556655">
              <w:t xml:space="preserve">decide on </w:t>
            </w:r>
            <w:r w:rsidR="00002D5C">
              <w:t xml:space="preserve">how </w:t>
            </w:r>
            <w:r w:rsidR="00556655">
              <w:t xml:space="preserve">each feature </w:t>
            </w:r>
            <w:r w:rsidR="00476CEE">
              <w:t>of t</w:t>
            </w:r>
            <w:r w:rsidR="00002D5C">
              <w:t>he advertisem</w:t>
            </w:r>
            <w:r w:rsidR="003328F0">
              <w:t xml:space="preserve">ent </w:t>
            </w:r>
            <w:r w:rsidR="00476CEE">
              <w:t xml:space="preserve">works to create </w:t>
            </w:r>
            <w:r w:rsidR="003328F0">
              <w:t>a perspective</w:t>
            </w:r>
            <w:r w:rsidR="00476CEE">
              <w:t xml:space="preserve"> about </w:t>
            </w:r>
            <w:r w:rsidR="002844A4">
              <w:t xml:space="preserve">the </w:t>
            </w:r>
            <w:r w:rsidR="00476CEE">
              <w:t>pigs, the wolf or the news</w:t>
            </w:r>
            <w:r w:rsidR="001914A6">
              <w:t xml:space="preserve">. </w:t>
            </w:r>
          </w:p>
          <w:p w14:paraId="11785D4A" w14:textId="32115A4E" w:rsidR="002E1605" w:rsidRPr="005E12B0" w:rsidRDefault="006E68C2" w:rsidP="005E12B0">
            <w:pPr>
              <w:pStyle w:val="FeatureBox2"/>
              <w:cnfStyle w:val="000000010000" w:firstRow="0" w:lastRow="0" w:firstColumn="0" w:lastColumn="0" w:oddVBand="0" w:evenVBand="0" w:oddHBand="0" w:evenHBand="1" w:firstRowFirstColumn="0" w:firstRowLastColumn="0" w:lastRowFirstColumn="0" w:lastRowLastColumn="0"/>
              <w:rPr>
                <w:b/>
                <w:bCs/>
              </w:rPr>
            </w:pPr>
            <w:r>
              <w:rPr>
                <w:rStyle w:val="Strong"/>
              </w:rPr>
              <w:t>Teacher note</w:t>
            </w:r>
            <w:r w:rsidRPr="006E68C2">
              <w:t>:</w:t>
            </w:r>
            <w:r>
              <w:t xml:space="preserve"> t</w:t>
            </w:r>
            <w:r w:rsidR="00515442">
              <w:t xml:space="preserve">his could be </w:t>
            </w:r>
            <w:r w:rsidR="006F3779">
              <w:t xml:space="preserve">a complex task for </w:t>
            </w:r>
            <w:r w:rsidR="00200FA1">
              <w:t xml:space="preserve">some students. Teacher discretion should be used </w:t>
            </w:r>
            <w:r w:rsidR="002932D8">
              <w:t xml:space="preserve">as to how </w:t>
            </w:r>
            <w:r w:rsidR="002844A4">
              <w:t xml:space="preserve">to </w:t>
            </w:r>
            <w:r w:rsidR="002932D8">
              <w:t>best use this resource considering</w:t>
            </w:r>
            <w:r w:rsidR="00607665">
              <w:t xml:space="preserve"> </w:t>
            </w:r>
            <w:r w:rsidR="00F97AFD">
              <w:t>your class context</w:t>
            </w:r>
            <w:r w:rsidR="00940F5E">
              <w:t xml:space="preserve">. </w:t>
            </w:r>
            <w:r w:rsidR="00C44776">
              <w:t>You could</w:t>
            </w:r>
            <w:r w:rsidR="006F3648">
              <w:t xml:space="preserve"> work through the </w:t>
            </w:r>
            <w:r w:rsidR="00DC0B85">
              <w:t xml:space="preserve">resource as a class, using </w:t>
            </w:r>
            <w:r w:rsidR="00445073">
              <w:t>opportunities</w:t>
            </w:r>
            <w:r w:rsidR="005D0B63">
              <w:t xml:space="preserve"> </w:t>
            </w:r>
            <w:r w:rsidR="00AC7197">
              <w:t xml:space="preserve">for direct instruction and </w:t>
            </w:r>
            <w:r w:rsidR="001D645C">
              <w:t>clarification th</w:t>
            </w:r>
            <w:r w:rsidR="004A24A3">
              <w:t xml:space="preserve">rough </w:t>
            </w:r>
            <w:r w:rsidR="0012086B">
              <w:t>class discussion</w:t>
            </w:r>
            <w:r w:rsidR="003A65B5">
              <w:t xml:space="preserve">. You could </w:t>
            </w:r>
            <w:r w:rsidR="001B53CD">
              <w:t>cut up the resource and have students</w:t>
            </w:r>
            <w:r w:rsidR="007C3386">
              <w:t xml:space="preserve"> put it back together</w:t>
            </w:r>
            <w:r w:rsidR="0012086B">
              <w:t xml:space="preserve"> as a comprehension exercise</w:t>
            </w:r>
            <w:r w:rsidR="0006217D">
              <w:t xml:space="preserve"> or you could hand out</w:t>
            </w:r>
            <w:r w:rsidR="001464B0">
              <w:t xml:space="preserve"> the resource for students to</w:t>
            </w:r>
            <w:r w:rsidR="007827EE">
              <w:t xml:space="preserve"> expand upon their own </w:t>
            </w:r>
            <w:r w:rsidR="004920D5">
              <w:t>answers.</w:t>
            </w:r>
          </w:p>
        </w:tc>
        <w:tc>
          <w:tcPr>
            <w:tcW w:w="955" w:type="pct"/>
          </w:tcPr>
          <w:p w14:paraId="014A90A0" w14:textId="77777777" w:rsidR="00D17B0B" w:rsidRPr="001801B6" w:rsidRDefault="00D17B0B" w:rsidP="00235A12">
            <w:pPr>
              <w:cnfStyle w:val="000000010000" w:firstRow="0" w:lastRow="0" w:firstColumn="0" w:lastColumn="0" w:oddVBand="0" w:evenVBand="0" w:oddHBand="0" w:evenHBand="1" w:firstRowFirstColumn="0" w:firstRowLastColumn="0" w:lastRowFirstColumn="0" w:lastRowLastColumn="0"/>
              <w:rPr>
                <w:rStyle w:val="Strong"/>
              </w:rPr>
            </w:pPr>
            <w:r w:rsidRPr="001801B6">
              <w:rPr>
                <w:rStyle w:val="Strong"/>
              </w:rPr>
              <w:lastRenderedPageBreak/>
              <w:t>Success criteria</w:t>
            </w:r>
          </w:p>
          <w:p w14:paraId="249AF643" w14:textId="77777777" w:rsidR="00D17B0B" w:rsidRPr="00235A12" w:rsidRDefault="00D17B0B" w:rsidP="00235A12">
            <w:pPr>
              <w:cnfStyle w:val="000000010000" w:firstRow="0" w:lastRow="0" w:firstColumn="0" w:lastColumn="0" w:oddVBand="0" w:evenVBand="0" w:oddHBand="0" w:evenHBand="1" w:firstRowFirstColumn="0" w:firstRowLastColumn="0" w:lastRowFirstColumn="0" w:lastRowLastColumn="0"/>
            </w:pPr>
            <w:r w:rsidRPr="00235A12">
              <w:t>To demonstrate their learning, students can:</w:t>
            </w:r>
          </w:p>
          <w:p w14:paraId="688FCDEB" w14:textId="4B6C99C5" w:rsidR="002E1605" w:rsidRDefault="00411173" w:rsidP="00F204BE">
            <w:pPr>
              <w:pStyle w:val="ListBullet"/>
              <w:cnfStyle w:val="000000010000" w:firstRow="0" w:lastRow="0" w:firstColumn="0" w:lastColumn="0" w:oddVBand="0" w:evenVBand="0" w:oddHBand="0" w:evenHBand="1" w:firstRowFirstColumn="0" w:firstRowLastColumn="0" w:lastRowFirstColumn="0" w:lastRowLastColumn="0"/>
            </w:pPr>
            <w:r>
              <w:t xml:space="preserve">explain </w:t>
            </w:r>
            <w:r w:rsidR="00C82D40">
              <w:t>how texts have adapted or appropriated older texts</w:t>
            </w:r>
          </w:p>
          <w:p w14:paraId="3492C6A9" w14:textId="11D9A2DD" w:rsidR="00B21251" w:rsidRDefault="00B21251" w:rsidP="00F204BE">
            <w:pPr>
              <w:pStyle w:val="ListBullet"/>
              <w:cnfStyle w:val="000000010000" w:firstRow="0" w:lastRow="0" w:firstColumn="0" w:lastColumn="0" w:oddVBand="0" w:evenVBand="0" w:oddHBand="0" w:evenHBand="1" w:firstRowFirstColumn="0" w:firstRowLastColumn="0" w:lastRowFirstColumn="0" w:lastRowLastColumn="0"/>
            </w:pPr>
            <w:r>
              <w:t>analyse how text</w:t>
            </w:r>
            <w:r w:rsidR="00A6198B">
              <w:t>s</w:t>
            </w:r>
            <w:r>
              <w:t xml:space="preserve"> using intertextuality are </w:t>
            </w:r>
            <w:r w:rsidR="005B7AA3">
              <w:t>shaped by their new context</w:t>
            </w:r>
          </w:p>
          <w:p w14:paraId="3521F324" w14:textId="746957F8" w:rsidR="005B7AA3" w:rsidRDefault="005B7AA3" w:rsidP="00F204BE">
            <w:pPr>
              <w:pStyle w:val="ListBullet"/>
              <w:cnfStyle w:val="000000010000" w:firstRow="0" w:lastRow="0" w:firstColumn="0" w:lastColumn="0" w:oddVBand="0" w:evenVBand="0" w:oddHBand="0" w:evenHBand="1" w:firstRowFirstColumn="0" w:firstRowLastColumn="0" w:lastRowFirstColumn="0" w:lastRowLastColumn="0"/>
            </w:pPr>
            <w:r>
              <w:t>identify the audience and purpose of a text</w:t>
            </w:r>
          </w:p>
          <w:p w14:paraId="7B43DA34" w14:textId="7CF08DC6" w:rsidR="005C1FE5" w:rsidRDefault="005C1FE5" w:rsidP="00F204BE">
            <w:pPr>
              <w:pStyle w:val="ListBullet"/>
              <w:cnfStyle w:val="000000010000" w:firstRow="0" w:lastRow="0" w:firstColumn="0" w:lastColumn="0" w:oddVBand="0" w:evenVBand="0" w:oddHBand="0" w:evenHBand="1" w:firstRowFirstColumn="0" w:firstRowLastColumn="0" w:lastRowFirstColumn="0" w:lastRowLastColumn="0"/>
            </w:pPr>
            <w:r>
              <w:t>evaluate the importance of audience and purpose in a text</w:t>
            </w:r>
            <w:r w:rsidR="00871E10">
              <w:t>.</w:t>
            </w:r>
          </w:p>
          <w:p w14:paraId="2D4378E8" w14:textId="77777777" w:rsidR="00235A12" w:rsidRPr="00F94423" w:rsidRDefault="00235A12" w:rsidP="00235A12">
            <w:pPr>
              <w:pStyle w:val="FeatureBox3"/>
              <w:cnfStyle w:val="000000010000" w:firstRow="0" w:lastRow="0" w:firstColumn="0" w:lastColumn="0" w:oddVBand="0" w:evenVBand="0" w:oddHBand="0" w:evenHBand="1" w:firstRowFirstColumn="0" w:firstRowLastColumn="0" w:lastRowFirstColumn="0" w:lastRowLastColumn="0"/>
              <w:rPr>
                <w:b/>
                <w:bCs/>
              </w:rPr>
            </w:pPr>
            <w:r w:rsidRPr="00F94423">
              <w:rPr>
                <w:b/>
              </w:rPr>
              <w:lastRenderedPageBreak/>
              <w:t>Evaluation and registration:</w:t>
            </w:r>
          </w:p>
          <w:p w14:paraId="10821CF3" w14:textId="77777777" w:rsidR="00235A12" w:rsidRDefault="00235A12">
            <w:pPr>
              <w:pStyle w:val="FeatureBox3"/>
              <w:numPr>
                <w:ilvl w:val="0"/>
                <w:numId w:val="5"/>
              </w:numPr>
              <w:ind w:left="454" w:hanging="454"/>
              <w:cnfStyle w:val="000000010000" w:firstRow="0" w:lastRow="0" w:firstColumn="0" w:lastColumn="0" w:oddVBand="0" w:evenVBand="0" w:oddHBand="0" w:evenHBand="1" w:firstRowFirstColumn="0" w:firstRowLastColumn="0" w:lastRowFirstColumn="0" w:lastRowLastColumn="0"/>
            </w:pPr>
            <w:r w:rsidRPr="00895F70">
              <w:t>[Record evaluation and registration information</w:t>
            </w:r>
            <w:r>
              <w:t>]</w:t>
            </w:r>
          </w:p>
          <w:p w14:paraId="519FA5B7" w14:textId="7D3E13C2" w:rsidR="00235A12" w:rsidRPr="001117E2" w:rsidRDefault="005E33B8" w:rsidP="007C2A0E">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5E33B8">
              <w:rPr>
                <w:rStyle w:val="Strong"/>
              </w:rPr>
              <w:t>Differentiation note</w:t>
            </w:r>
            <w:r>
              <w:rPr>
                <w:rStyle w:val="Strong"/>
              </w:rPr>
              <w:t>:</w:t>
            </w:r>
            <w:r w:rsidR="00871E10">
              <w:rPr>
                <w:rStyle w:val="Strong"/>
              </w:rPr>
              <w:t xml:space="preserve"> </w:t>
            </w:r>
            <w:r w:rsidR="00ED6423" w:rsidRPr="00ED6423">
              <w:t>to support all learners, and especially EAL/D learners, previewing challenging vocabulary prior to viewing a text will assist with comprehension</w:t>
            </w:r>
            <w:r w:rsidR="00ED6423" w:rsidRPr="00ED6423">
              <w:rPr>
                <w:rStyle w:val="Strong"/>
              </w:rPr>
              <w:t xml:space="preserve">. Phase </w:t>
            </w:r>
            <w:r w:rsidR="00ED6423">
              <w:rPr>
                <w:rStyle w:val="Strong"/>
              </w:rPr>
              <w:t>2</w:t>
            </w:r>
            <w:r w:rsidR="00ED6423" w:rsidRPr="00ED6423">
              <w:rPr>
                <w:rStyle w:val="Strong"/>
              </w:rPr>
              <w:t xml:space="preserve">, activity </w:t>
            </w:r>
            <w:r w:rsidR="00323195">
              <w:rPr>
                <w:rStyle w:val="Strong"/>
              </w:rPr>
              <w:t>2</w:t>
            </w:r>
            <w:r w:rsidR="008E1842" w:rsidRPr="00ED6423">
              <w:rPr>
                <w:rStyle w:val="Strong"/>
              </w:rPr>
              <w:t xml:space="preserve"> </w:t>
            </w:r>
            <w:r w:rsidR="00ED6423" w:rsidRPr="00ED6423">
              <w:rPr>
                <w:rStyle w:val="Strong"/>
              </w:rPr>
              <w:t xml:space="preserve">– previewing </w:t>
            </w:r>
            <w:r w:rsidR="00121835" w:rsidRPr="00121835">
              <w:rPr>
                <w:rStyle w:val="Strong"/>
                <w:i/>
                <w:iCs/>
              </w:rPr>
              <w:t>T</w:t>
            </w:r>
            <w:r w:rsidR="00ED6423" w:rsidRPr="00121835">
              <w:rPr>
                <w:rStyle w:val="Strong"/>
                <w:i/>
                <w:iCs/>
              </w:rPr>
              <w:t>he Three Little Pigs</w:t>
            </w:r>
            <w:r w:rsidR="00ED6423" w:rsidRPr="00ED6423">
              <w:t xml:space="preserve"> can be used to support with the complex vocabulary of the text. </w:t>
            </w:r>
            <w:r w:rsidR="00ED6423" w:rsidRPr="00ED6423">
              <w:lastRenderedPageBreak/>
              <w:t xml:space="preserve">Further, consider using a word wall for recording new and unfamiliar vocabulary in the classroom. </w:t>
            </w:r>
            <w:r w:rsidR="008C3633">
              <w:t>I</w:t>
            </w:r>
            <w:r w:rsidR="00ED6423" w:rsidRPr="00ED6423">
              <w:t xml:space="preserve">nformation </w:t>
            </w:r>
            <w:r w:rsidR="008C3633" w:rsidRPr="00EE656E">
              <w:t xml:space="preserve">about </w:t>
            </w:r>
            <w:hyperlink r:id="rId35" w:history="1">
              <w:r w:rsidR="008C3633" w:rsidRPr="00EA2669">
                <w:rPr>
                  <w:rStyle w:val="Hyperlink"/>
                </w:rPr>
                <w:t>explicit teaching of vocabulary</w:t>
              </w:r>
            </w:hyperlink>
            <w:r w:rsidR="008C3633" w:rsidRPr="00EE656E">
              <w:t xml:space="preserve"> can be found on the department’s</w:t>
            </w:r>
            <w:r w:rsidR="008C3633">
              <w:t xml:space="preserve"> </w:t>
            </w:r>
            <w:hyperlink r:id="rId36" w:history="1">
              <w:r w:rsidR="008C3633" w:rsidRPr="003A0717">
                <w:rPr>
                  <w:rStyle w:val="Hyperlink"/>
                </w:rPr>
                <w:t>Writing in Secondary Resource Hub.</w:t>
              </w:r>
            </w:hyperlink>
          </w:p>
        </w:tc>
      </w:tr>
      <w:tr w:rsidR="00CE62A6" w:rsidRPr="00D53A7A" w14:paraId="0F08C5D8" w14:textId="77777777" w:rsidTr="00E7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7EE6FB" w14:textId="0A4E48CE" w:rsidR="00CE62A6" w:rsidRDefault="00CE62A6" w:rsidP="00CE62A6">
            <w:r>
              <w:lastRenderedPageBreak/>
              <w:t>EN4-URC-01</w:t>
            </w:r>
          </w:p>
          <w:p w14:paraId="25700626" w14:textId="77777777" w:rsidR="00CE62A6" w:rsidRDefault="00CE62A6" w:rsidP="00CE62A6">
            <w:r>
              <w:t>Intertextuality</w:t>
            </w:r>
          </w:p>
          <w:p w14:paraId="3309EC4B" w14:textId="703F1DDC" w:rsidR="00CE62A6" w:rsidRPr="00183F62" w:rsidRDefault="00CE62A6" w:rsidP="00CE62A6">
            <w:pPr>
              <w:rPr>
                <w:b w:val="0"/>
                <w:bCs/>
              </w:rPr>
            </w:pPr>
            <w:r w:rsidRPr="00183F62">
              <w:rPr>
                <w:b w:val="0"/>
                <w:bCs/>
              </w:rPr>
              <w:t xml:space="preserve">Understand how and why texts can be adapted, </w:t>
            </w:r>
            <w:r w:rsidRPr="00183F62">
              <w:rPr>
                <w:b w:val="0"/>
                <w:bCs/>
              </w:rPr>
              <w:lastRenderedPageBreak/>
              <w:t>appropriated or transformed for different contexts, purposes and audiences, and experiment with adaptations, appropriations and transformations in own work</w:t>
            </w:r>
          </w:p>
          <w:p w14:paraId="2EDF9225" w14:textId="068DA7C9" w:rsidR="00234E01" w:rsidRDefault="00234E01" w:rsidP="00CE62A6">
            <w:r w:rsidRPr="00E95E7E">
              <w:t>EN4-ECA-01</w:t>
            </w:r>
          </w:p>
          <w:p w14:paraId="505FC33E" w14:textId="6ABC2CDE" w:rsidR="00E95E7E" w:rsidRDefault="0064289C" w:rsidP="00CE62A6">
            <w:r w:rsidRPr="0064289C">
              <w:t>Representing</w:t>
            </w:r>
          </w:p>
          <w:p w14:paraId="717F161A" w14:textId="20EC097F" w:rsidR="0064289C" w:rsidRPr="00311D00" w:rsidRDefault="00311D00" w:rsidP="00CE62A6">
            <w:pPr>
              <w:rPr>
                <w:b w:val="0"/>
                <w:bCs/>
              </w:rPr>
            </w:pPr>
            <w:r w:rsidRPr="00311D00">
              <w:rPr>
                <w:b w:val="0"/>
                <w:bCs/>
              </w:rPr>
              <w:t>Compose visual and multimodal texts to represent ideas, experiences and values (level 2)</w:t>
            </w:r>
          </w:p>
          <w:p w14:paraId="3B75C6A0" w14:textId="77777777" w:rsidR="00F20893" w:rsidRPr="00E95E7E" w:rsidRDefault="00F20893" w:rsidP="00F20893">
            <w:r w:rsidRPr="00E95E7E">
              <w:t xml:space="preserve">Text features: </w:t>
            </w:r>
            <w:r w:rsidRPr="00E95E7E">
              <w:lastRenderedPageBreak/>
              <w:t>imaginative</w:t>
            </w:r>
          </w:p>
          <w:p w14:paraId="7351E999" w14:textId="006DA14E" w:rsidR="00234E01" w:rsidRPr="00311D00" w:rsidRDefault="00F20893" w:rsidP="00F20893">
            <w:pPr>
              <w:rPr>
                <w:b w:val="0"/>
                <w:bCs/>
              </w:rPr>
            </w:pPr>
            <w:r w:rsidRPr="00311D00">
              <w:rPr>
                <w:b w:val="0"/>
                <w:bCs/>
              </w:rPr>
              <w:t xml:space="preserve">Create imaginative texts for creative effect and that reflect a broadening world and relationships within </w:t>
            </w:r>
            <w:r w:rsidRPr="00183F62">
              <w:rPr>
                <w:b w:val="0"/>
                <w:bCs/>
              </w:rPr>
              <w:t>it</w:t>
            </w:r>
            <w:r w:rsidR="00E95E7E" w:rsidRPr="00183F62">
              <w:rPr>
                <w:b w:val="0"/>
                <w:bCs/>
              </w:rPr>
              <w:t xml:space="preserve"> (level 1 and </w:t>
            </w:r>
            <w:r w:rsidR="00311D00" w:rsidRPr="00183F62">
              <w:rPr>
                <w:b w:val="0"/>
                <w:bCs/>
              </w:rPr>
              <w:t>l</w:t>
            </w:r>
            <w:r w:rsidR="00E95E7E" w:rsidRPr="00183F62">
              <w:rPr>
                <w:b w:val="0"/>
                <w:bCs/>
              </w:rPr>
              <w:t>evel 3)</w:t>
            </w:r>
          </w:p>
          <w:p w14:paraId="34943CA7" w14:textId="3975D47F" w:rsidR="00E85DB7" w:rsidRPr="00311D00" w:rsidRDefault="00436ACF" w:rsidP="00CE62A6">
            <w:pPr>
              <w:rPr>
                <w:rStyle w:val="Strong"/>
                <w:b/>
                <w:bCs w:val="0"/>
              </w:rPr>
            </w:pPr>
            <w:r w:rsidRPr="00311D00">
              <w:rPr>
                <w:rStyle w:val="Strong"/>
                <w:b/>
                <w:bCs w:val="0"/>
              </w:rPr>
              <w:t>EN4-ECB-01</w:t>
            </w:r>
          </w:p>
          <w:p w14:paraId="420C10FD" w14:textId="7C73364B" w:rsidR="00436ACF" w:rsidRPr="00311D00" w:rsidRDefault="00DA1BD1" w:rsidP="00CE62A6">
            <w:pPr>
              <w:rPr>
                <w:rStyle w:val="Strong"/>
                <w:b/>
                <w:bCs w:val="0"/>
              </w:rPr>
            </w:pPr>
            <w:r w:rsidRPr="00311D00">
              <w:rPr>
                <w:rStyle w:val="Strong"/>
                <w:b/>
                <w:bCs w:val="0"/>
              </w:rPr>
              <w:t>Planning, monitoring and revising</w:t>
            </w:r>
          </w:p>
          <w:p w14:paraId="1F362F7B" w14:textId="448957D1" w:rsidR="00CE62A6" w:rsidRPr="00B317F3" w:rsidRDefault="00B317F3" w:rsidP="00183F62">
            <w:pPr>
              <w:rPr>
                <w:rStyle w:val="Strong"/>
              </w:rPr>
            </w:pPr>
            <w:r w:rsidRPr="00B317F3">
              <w:rPr>
                <w:rStyle w:val="Strong"/>
              </w:rPr>
              <w:t xml:space="preserve">Engage with the features and structures of model texts to plan and consider </w:t>
            </w:r>
            <w:r w:rsidRPr="00B317F3">
              <w:rPr>
                <w:rStyle w:val="Strong"/>
              </w:rPr>
              <w:lastRenderedPageBreak/>
              <w:t>implications for own text creation</w:t>
            </w:r>
          </w:p>
        </w:tc>
        <w:tc>
          <w:tcPr>
            <w:tcW w:w="3284" w:type="pct"/>
          </w:tcPr>
          <w:p w14:paraId="421820F2" w14:textId="0DB4C6E4" w:rsidR="00CE62A6" w:rsidRPr="00D81828" w:rsidRDefault="00CE62A6" w:rsidP="009A290D">
            <w:pPr>
              <w:cnfStyle w:val="000000100000" w:firstRow="0" w:lastRow="0" w:firstColumn="0" w:lastColumn="0" w:oddVBand="0" w:evenVBand="0" w:oddHBand="1" w:evenHBand="0" w:firstRowFirstColumn="0" w:firstRowLastColumn="0" w:lastRowFirstColumn="0" w:lastRowLastColumn="0"/>
              <w:rPr>
                <w:rStyle w:val="Strong"/>
              </w:rPr>
            </w:pPr>
            <w:r w:rsidRPr="00D81828">
              <w:rPr>
                <w:rStyle w:val="Strong"/>
              </w:rPr>
              <w:lastRenderedPageBreak/>
              <w:t xml:space="preserve">Phase 2, sequence </w:t>
            </w:r>
            <w:r w:rsidR="00535C6E">
              <w:rPr>
                <w:rStyle w:val="Strong"/>
              </w:rPr>
              <w:t>3</w:t>
            </w:r>
            <w:r w:rsidRPr="00D81828">
              <w:rPr>
                <w:rStyle w:val="Strong"/>
              </w:rPr>
              <w:t xml:space="preserve"> – </w:t>
            </w:r>
            <w:r w:rsidR="0095798E">
              <w:rPr>
                <w:rStyle w:val="Strong"/>
              </w:rPr>
              <w:t>developing the</w:t>
            </w:r>
            <w:r w:rsidRPr="00D81828">
              <w:rPr>
                <w:rStyle w:val="Strong"/>
              </w:rPr>
              <w:t xml:space="preserve"> fairytale adaptation idea (integrated Phase 5)</w:t>
            </w:r>
          </w:p>
          <w:p w14:paraId="32B4B7C3" w14:textId="278A56E8" w:rsidR="00CE62A6" w:rsidRPr="00183F62" w:rsidRDefault="00CE62A6" w:rsidP="00183F62">
            <w:pPr>
              <w:cnfStyle w:val="000000100000" w:firstRow="0" w:lastRow="0" w:firstColumn="0" w:lastColumn="0" w:oddVBand="0" w:evenVBand="0" w:oddHBand="1" w:evenHBand="0" w:firstRowFirstColumn="0" w:firstRowLastColumn="0" w:lastRowFirstColumn="0" w:lastRowLastColumn="0"/>
              <w:rPr>
                <w:rStyle w:val="Strong"/>
              </w:rPr>
            </w:pPr>
            <w:r w:rsidRPr="00183F62">
              <w:rPr>
                <w:rStyle w:val="Strong"/>
              </w:rPr>
              <w:t>Learning intentions</w:t>
            </w:r>
          </w:p>
          <w:p w14:paraId="59FA7121" w14:textId="77777777" w:rsidR="00CE62A6" w:rsidRPr="006F3FE1" w:rsidRDefault="00CE62A6" w:rsidP="006F3FE1">
            <w:pPr>
              <w:cnfStyle w:val="000000100000" w:firstRow="0" w:lastRow="0" w:firstColumn="0" w:lastColumn="0" w:oddVBand="0" w:evenVBand="0" w:oddHBand="1" w:evenHBand="0" w:firstRowFirstColumn="0" w:firstRowLastColumn="0" w:lastRowFirstColumn="0" w:lastRowLastColumn="0"/>
            </w:pPr>
            <w:r w:rsidRPr="006F3FE1">
              <w:t>By the end of this learning sequence, students will:</w:t>
            </w:r>
          </w:p>
          <w:p w14:paraId="77D2EF27" w14:textId="2ED7CB01" w:rsidR="00CE62A6" w:rsidRDefault="00CE62A6" w:rsidP="00F204BE">
            <w:pPr>
              <w:pStyle w:val="ListBullet"/>
              <w:cnfStyle w:val="000000100000" w:firstRow="0" w:lastRow="0" w:firstColumn="0" w:lastColumn="0" w:oddVBand="0" w:evenVBand="0" w:oddHBand="1" w:evenHBand="0" w:firstRowFirstColumn="0" w:firstRowLastColumn="0" w:lastRowFirstColumn="0" w:lastRowLastColumn="0"/>
            </w:pPr>
            <w:r>
              <w:t>explore how composers adapt</w:t>
            </w:r>
            <w:r w:rsidR="00FD7517">
              <w:t xml:space="preserve"> </w:t>
            </w:r>
            <w:r>
              <w:t>or appropriate a fairytale to create new meanings</w:t>
            </w:r>
          </w:p>
          <w:p w14:paraId="722DA825" w14:textId="74078D97" w:rsidR="00CE62A6" w:rsidRDefault="00CE62A6" w:rsidP="00F204BE">
            <w:pPr>
              <w:pStyle w:val="ListBullet"/>
              <w:cnfStyle w:val="000000100000" w:firstRow="0" w:lastRow="0" w:firstColumn="0" w:lastColumn="0" w:oddVBand="0" w:evenVBand="0" w:oddHBand="1" w:evenHBand="0" w:firstRowFirstColumn="0" w:firstRowLastColumn="0" w:lastRowFirstColumn="0" w:lastRowLastColumn="0"/>
            </w:pPr>
            <w:r>
              <w:lastRenderedPageBreak/>
              <w:t>apply understanding about intertextuality to their own writing.</w:t>
            </w:r>
          </w:p>
          <w:p w14:paraId="6FC6481F" w14:textId="2210DCAF" w:rsidR="00CE62A6" w:rsidRPr="00CA6EFE" w:rsidRDefault="00CE62A6" w:rsidP="006F3FE1">
            <w:pPr>
              <w:cnfStyle w:val="000000100000" w:firstRow="0" w:lastRow="0" w:firstColumn="0" w:lastColumn="0" w:oddVBand="0" w:evenVBand="0" w:oddHBand="1" w:evenHBand="0" w:firstRowFirstColumn="0" w:firstRowLastColumn="0" w:lastRowFirstColumn="0" w:lastRowLastColumn="0"/>
              <w:rPr>
                <w:rStyle w:val="Strong"/>
              </w:rPr>
            </w:pPr>
            <w:r w:rsidRPr="00CA6EFE">
              <w:rPr>
                <w:rStyle w:val="Strong"/>
              </w:rPr>
              <w:t>Accessing prior knowledge about adapted</w:t>
            </w:r>
            <w:r w:rsidR="008D4A5D">
              <w:rPr>
                <w:rStyle w:val="Strong"/>
              </w:rPr>
              <w:t xml:space="preserve"> o</w:t>
            </w:r>
            <w:r w:rsidRPr="00CA6EFE">
              <w:rPr>
                <w:rStyle w:val="Strong"/>
              </w:rPr>
              <w:t>r appropriated fairytales</w:t>
            </w:r>
          </w:p>
          <w:p w14:paraId="5C9892BE" w14:textId="5B260264" w:rsidR="00CE62A6" w:rsidRDefault="00347720" w:rsidP="00F204BE">
            <w:pPr>
              <w:pStyle w:val="ListBullet"/>
              <w:cnfStyle w:val="000000100000" w:firstRow="0" w:lastRow="0" w:firstColumn="0" w:lastColumn="0" w:oddVBand="0" w:evenVBand="0" w:oddHBand="1" w:evenHBand="0" w:firstRowFirstColumn="0" w:firstRowLastColumn="0" w:lastRowFirstColumn="0" w:lastRowLastColumn="0"/>
            </w:pPr>
            <w:r w:rsidRPr="009F4F7C">
              <w:rPr>
                <w:rStyle w:val="Strong"/>
              </w:rPr>
              <w:t>Ex</w:t>
            </w:r>
            <w:r w:rsidR="001C514F">
              <w:rPr>
                <w:rStyle w:val="Strong"/>
              </w:rPr>
              <w:t>ploring</w:t>
            </w:r>
            <w:r w:rsidRPr="009F4F7C">
              <w:rPr>
                <w:rStyle w:val="Strong"/>
              </w:rPr>
              <w:t xml:space="preserve"> </w:t>
            </w:r>
            <w:r w:rsidR="005A0390" w:rsidRPr="009F4F7C">
              <w:rPr>
                <w:rStyle w:val="Strong"/>
              </w:rPr>
              <w:t>traditional</w:t>
            </w:r>
            <w:r w:rsidRPr="009F4F7C">
              <w:rPr>
                <w:rStyle w:val="Strong"/>
              </w:rPr>
              <w:t xml:space="preserve"> </w:t>
            </w:r>
            <w:r w:rsidR="005A0390" w:rsidRPr="009F4F7C">
              <w:rPr>
                <w:rStyle w:val="Strong"/>
              </w:rPr>
              <w:t xml:space="preserve">fairytales </w:t>
            </w:r>
            <w:r w:rsidR="009F4F7C" w:rsidRPr="009F4F7C">
              <w:rPr>
                <w:rStyle w:val="Strong"/>
              </w:rPr>
              <w:t>that have been remade into popular movies</w:t>
            </w:r>
            <w:r w:rsidR="009F4F7C">
              <w:rPr>
                <w:rStyle w:val="Strong"/>
              </w:rPr>
              <w:t xml:space="preserve"> – </w:t>
            </w:r>
            <w:r w:rsidR="009F4F7C" w:rsidRPr="009F4F7C">
              <w:t>students</w:t>
            </w:r>
            <w:r w:rsidR="009F4F7C">
              <w:rPr>
                <w:rStyle w:val="Strong"/>
              </w:rPr>
              <w:t xml:space="preserve"> </w:t>
            </w:r>
            <w:r w:rsidR="001C514F" w:rsidRPr="001C514F">
              <w:t xml:space="preserve">use </w:t>
            </w:r>
            <w:r w:rsidR="009C61E1" w:rsidRPr="009C61E1">
              <w:rPr>
                <w:rStyle w:val="Strong"/>
              </w:rPr>
              <w:t xml:space="preserve">Phase 2, activity </w:t>
            </w:r>
            <w:r w:rsidR="00323195">
              <w:rPr>
                <w:rStyle w:val="Strong"/>
              </w:rPr>
              <w:t>5</w:t>
            </w:r>
            <w:r w:rsidR="009C61E1" w:rsidRPr="009C61E1">
              <w:rPr>
                <w:rStyle w:val="Strong"/>
              </w:rPr>
              <w:t xml:space="preserve"> – adapted</w:t>
            </w:r>
            <w:r w:rsidR="001C110B">
              <w:rPr>
                <w:rStyle w:val="Strong"/>
              </w:rPr>
              <w:t xml:space="preserve"> and appropriated</w:t>
            </w:r>
            <w:r w:rsidR="009C61E1" w:rsidRPr="009C61E1">
              <w:rPr>
                <w:rStyle w:val="Strong"/>
              </w:rPr>
              <w:t xml:space="preserve"> fairytales</w:t>
            </w:r>
            <w:r w:rsidR="009C61E1">
              <w:rPr>
                <w:rStyle w:val="Strong"/>
              </w:rPr>
              <w:t xml:space="preserve"> </w:t>
            </w:r>
            <w:r w:rsidR="005C5A85" w:rsidRPr="005C5A85">
              <w:t>to access prior knowledge of popular cultur</w:t>
            </w:r>
            <w:r w:rsidR="005C5A85">
              <w:t xml:space="preserve">e </w:t>
            </w:r>
            <w:r w:rsidR="003E4983">
              <w:t>and reflect upon how these texts have been changed to reflect their new context. S</w:t>
            </w:r>
            <w:r w:rsidR="00837083">
              <w:t xml:space="preserve">tudents are provided with examples and then </w:t>
            </w:r>
            <w:r w:rsidR="00797850">
              <w:t xml:space="preserve">complete activities </w:t>
            </w:r>
            <w:r w:rsidR="008A347C">
              <w:t xml:space="preserve">by </w:t>
            </w:r>
            <w:r w:rsidR="006B133E">
              <w:t>reflect</w:t>
            </w:r>
            <w:r w:rsidR="008A347C">
              <w:t>ing</w:t>
            </w:r>
            <w:r w:rsidR="006B133E">
              <w:t xml:space="preserve"> upon</w:t>
            </w:r>
            <w:r w:rsidR="00BD43C6">
              <w:t xml:space="preserve"> </w:t>
            </w:r>
            <w:r w:rsidR="004A4048">
              <w:t>additional texts that they may have r</w:t>
            </w:r>
            <w:r w:rsidR="006F3C6D">
              <w:t>ead or viewed.</w:t>
            </w:r>
          </w:p>
          <w:p w14:paraId="63015B4A" w14:textId="5573C63B" w:rsidR="0040107B" w:rsidRDefault="006A74B7"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(Extension activity) </w:t>
            </w:r>
            <w:r w:rsidR="00734E12" w:rsidRPr="00AF0B65">
              <w:rPr>
                <w:rStyle w:val="Strong"/>
              </w:rPr>
              <w:t>Developing a fairytale adaptation idea</w:t>
            </w:r>
            <w:r w:rsidR="00734E12">
              <w:t xml:space="preserve"> – students </w:t>
            </w:r>
            <w:r w:rsidR="00573075">
              <w:t xml:space="preserve">apply their </w:t>
            </w:r>
            <w:r w:rsidR="00820E76">
              <w:t xml:space="preserve">brainstorm of a </w:t>
            </w:r>
            <w:r w:rsidR="00126549">
              <w:t>suitable fairytale to</w:t>
            </w:r>
            <w:r w:rsidR="00F0577C">
              <w:t xml:space="preserve"> sell a product</w:t>
            </w:r>
            <w:r w:rsidR="00734E12">
              <w:t xml:space="preserve"> in </w:t>
            </w:r>
            <w:r w:rsidR="00734E12" w:rsidRPr="008C3550">
              <w:rPr>
                <w:rStyle w:val="Strong"/>
              </w:rPr>
              <w:t xml:space="preserve">Phase 2, activity </w:t>
            </w:r>
            <w:r w:rsidR="00323195">
              <w:rPr>
                <w:rStyle w:val="Strong"/>
              </w:rPr>
              <w:t>6</w:t>
            </w:r>
            <w:r w:rsidR="00734E12" w:rsidRPr="008C3550">
              <w:rPr>
                <w:rStyle w:val="Strong"/>
              </w:rPr>
              <w:t xml:space="preserve"> – writing a fairytale</w:t>
            </w:r>
            <w:r w:rsidR="00734E12">
              <w:rPr>
                <w:rStyle w:val="Strong"/>
              </w:rPr>
              <w:t xml:space="preserve"> </w:t>
            </w:r>
            <w:r w:rsidR="00C836FD">
              <w:rPr>
                <w:rStyle w:val="Strong"/>
              </w:rPr>
              <w:t>concept to sell a product</w:t>
            </w:r>
            <w:r w:rsidR="00734E12">
              <w:t xml:space="preserve">. </w:t>
            </w:r>
            <w:r w:rsidR="00BB73E0">
              <w:t>Students brainstorm their concept</w:t>
            </w:r>
            <w:r w:rsidR="004916B2">
              <w:t xml:space="preserve"> </w:t>
            </w:r>
            <w:r w:rsidR="007944A6">
              <w:t>for</w:t>
            </w:r>
            <w:r w:rsidR="00734E12">
              <w:t xml:space="preserve"> </w:t>
            </w:r>
            <w:r w:rsidR="004F5165">
              <w:t>an</w:t>
            </w:r>
            <w:r w:rsidR="00734E12">
              <w:t xml:space="preserve"> adapted version </w:t>
            </w:r>
            <w:r w:rsidR="008B2565">
              <w:t xml:space="preserve">of a fairytale that </w:t>
            </w:r>
            <w:r w:rsidR="00734E12">
              <w:t>could be used to sell a product</w:t>
            </w:r>
            <w:r w:rsidR="008E063E">
              <w:t>,</w:t>
            </w:r>
            <w:r w:rsidR="00DB0A35">
              <w:t xml:space="preserve"> then choose</w:t>
            </w:r>
            <w:r w:rsidR="00066C9D">
              <w:t xml:space="preserve"> a</w:t>
            </w:r>
            <w:r w:rsidR="00FE5B93">
              <w:t>n</w:t>
            </w:r>
            <w:r w:rsidR="00066C9D">
              <w:t xml:space="preserve"> </w:t>
            </w:r>
            <w:r w:rsidR="00FE5B93">
              <w:t>option to develop their idea</w:t>
            </w:r>
            <w:r w:rsidR="001B32B7">
              <w:t>. The choice</w:t>
            </w:r>
            <w:r w:rsidR="00EC7A19">
              <w:t>s are</w:t>
            </w:r>
          </w:p>
          <w:p w14:paraId="4750BAF6" w14:textId="6B3EBF44" w:rsidR="008030F9" w:rsidRDefault="00F42A85" w:rsidP="00EF2993">
            <w:pPr>
              <w:pStyle w:val="ListBullet2"/>
              <w:cnfStyle w:val="000000100000" w:firstRow="0" w:lastRow="0" w:firstColumn="0" w:lastColumn="0" w:oddVBand="0" w:evenVBand="0" w:oddHBand="1" w:evenHBand="0" w:firstRowFirstColumn="0" w:firstRowLastColumn="0" w:lastRowFirstColumn="0" w:lastRowLastColumn="0"/>
            </w:pPr>
            <w:r>
              <w:t>describe</w:t>
            </w:r>
            <w:r w:rsidR="00143D74">
              <w:t xml:space="preserve"> the original fairytale</w:t>
            </w:r>
            <w:r w:rsidR="00D1242E">
              <w:t xml:space="preserve"> to a publishing company, explaining</w:t>
            </w:r>
            <w:r w:rsidR="00143D74">
              <w:t xml:space="preserve"> how you would adapt key elements</w:t>
            </w:r>
            <w:r w:rsidR="00576E86">
              <w:t xml:space="preserve">, such as </w:t>
            </w:r>
            <w:r w:rsidR="00490AE4">
              <w:t xml:space="preserve">changing the </w:t>
            </w:r>
            <w:r w:rsidR="005F71E9">
              <w:t>point of view of the central character</w:t>
            </w:r>
            <w:r w:rsidR="005261DE">
              <w:t xml:space="preserve">, adding a </w:t>
            </w:r>
            <w:r w:rsidR="006C47EB">
              <w:t>modern-day</w:t>
            </w:r>
            <w:r w:rsidR="00CA4029">
              <w:t xml:space="preserve"> complication</w:t>
            </w:r>
            <w:r w:rsidR="00F163A7">
              <w:t xml:space="preserve"> or </w:t>
            </w:r>
            <w:r w:rsidR="00482854">
              <w:t>chang</w:t>
            </w:r>
            <w:r w:rsidR="00D55FF8">
              <w:t>ing</w:t>
            </w:r>
            <w:r w:rsidR="009A3891">
              <w:t xml:space="preserve"> the setting </w:t>
            </w:r>
            <w:r w:rsidR="009F4E54">
              <w:t>or place</w:t>
            </w:r>
          </w:p>
          <w:p w14:paraId="4070C2D8" w14:textId="613C82E0" w:rsidR="00DB74C6" w:rsidRDefault="002D7725" w:rsidP="00EF2993">
            <w:pPr>
              <w:pStyle w:val="ListBullet2"/>
              <w:cnfStyle w:val="000000100000" w:firstRow="0" w:lastRow="0" w:firstColumn="0" w:lastColumn="0" w:oddVBand="0" w:evenVBand="0" w:oddHBand="1" w:evenHBand="0" w:firstRowFirstColumn="0" w:firstRowLastColumn="0" w:lastRowFirstColumn="0" w:lastRowLastColumn="0"/>
            </w:pPr>
            <w:r>
              <w:t>storyboard</w:t>
            </w:r>
            <w:r w:rsidR="0008772B">
              <w:t xml:space="preserve"> the </w:t>
            </w:r>
            <w:r w:rsidR="007F0089">
              <w:t>adapt</w:t>
            </w:r>
            <w:r w:rsidR="00B613DE">
              <w:t>ed fairytale</w:t>
            </w:r>
            <w:r w:rsidR="00AD2A77">
              <w:t xml:space="preserve"> </w:t>
            </w:r>
            <w:r w:rsidR="00C85288">
              <w:t>for the director of a film version, by</w:t>
            </w:r>
            <w:r w:rsidR="00CF7698">
              <w:t xml:space="preserve"> </w:t>
            </w:r>
            <w:r w:rsidR="00001C44">
              <w:t>drawing</w:t>
            </w:r>
            <w:r w:rsidR="006410DB">
              <w:t>,</w:t>
            </w:r>
            <w:r w:rsidR="00001C44">
              <w:t xml:space="preserve"> </w:t>
            </w:r>
            <w:r w:rsidR="007B2F76">
              <w:t>Power</w:t>
            </w:r>
            <w:r w:rsidR="00E2706B">
              <w:t>P</w:t>
            </w:r>
            <w:r w:rsidR="007B2F76">
              <w:t>oint</w:t>
            </w:r>
            <w:r w:rsidR="006410DB">
              <w:t>, or</w:t>
            </w:r>
            <w:r w:rsidR="007B2F76">
              <w:t xml:space="preserve"> </w:t>
            </w:r>
            <w:r w:rsidR="00001C44">
              <w:t>using</w:t>
            </w:r>
            <w:r w:rsidR="003631E3">
              <w:t xml:space="preserve"> </w:t>
            </w:r>
            <w:r w:rsidR="00FD2CFE">
              <w:t xml:space="preserve">resources at the </w:t>
            </w:r>
            <w:hyperlink r:id="rId37" w:history="1">
              <w:r w:rsidR="008E063E">
                <w:rPr>
                  <w:rStyle w:val="Hyperlink"/>
                </w:rPr>
                <w:t>D</w:t>
              </w:r>
              <w:r w:rsidR="008E063E" w:rsidRPr="00BA2AA0">
                <w:rPr>
                  <w:rStyle w:val="Hyperlink"/>
                </w:rPr>
                <w:t xml:space="preserve">igital </w:t>
              </w:r>
              <w:r w:rsidR="008E063E">
                <w:rPr>
                  <w:rStyle w:val="Hyperlink"/>
                </w:rPr>
                <w:t>L</w:t>
              </w:r>
              <w:r w:rsidR="008E063E" w:rsidRPr="00BA2AA0">
                <w:rPr>
                  <w:rStyle w:val="Hyperlink"/>
                </w:rPr>
                <w:t xml:space="preserve">earning </w:t>
              </w:r>
              <w:r w:rsidR="008E063E">
                <w:rPr>
                  <w:rStyle w:val="Hyperlink"/>
                </w:rPr>
                <w:t>S</w:t>
              </w:r>
              <w:r w:rsidR="008E063E" w:rsidRPr="00BA2AA0">
                <w:rPr>
                  <w:rStyle w:val="Hyperlink"/>
                </w:rPr>
                <w:t>elector</w:t>
              </w:r>
            </w:hyperlink>
            <w:r w:rsidR="00FE5EC2">
              <w:t xml:space="preserve"> </w:t>
            </w:r>
            <w:r w:rsidR="00BA2AA0">
              <w:t xml:space="preserve">or using </w:t>
            </w:r>
            <w:r w:rsidR="003631E3">
              <w:t xml:space="preserve">a software program such as </w:t>
            </w:r>
            <w:hyperlink r:id="rId38" w:history="1">
              <w:r w:rsidR="003631E3" w:rsidRPr="00A526EB">
                <w:rPr>
                  <w:rStyle w:val="Hyperlink"/>
                </w:rPr>
                <w:t>Storyboard That</w:t>
              </w:r>
            </w:hyperlink>
            <w:r w:rsidR="00A526EB">
              <w:t xml:space="preserve"> or </w:t>
            </w:r>
            <w:hyperlink r:id="rId39" w:history="1">
              <w:r w:rsidR="00A526EB" w:rsidRPr="00682D72">
                <w:rPr>
                  <w:rStyle w:val="Hyperlink"/>
                </w:rPr>
                <w:t>Canv</w:t>
              </w:r>
              <w:r w:rsidR="00FC3CE0" w:rsidRPr="00682D72">
                <w:rPr>
                  <w:rStyle w:val="Hyperlink"/>
                </w:rPr>
                <w:t>a f</w:t>
              </w:r>
              <w:r w:rsidR="00682D72" w:rsidRPr="00682D72">
                <w:rPr>
                  <w:rStyle w:val="Hyperlink"/>
                </w:rPr>
                <w:t>ree online storyboard creator</w:t>
              </w:r>
            </w:hyperlink>
          </w:p>
          <w:p w14:paraId="7CC831EF" w14:textId="10E95367" w:rsidR="00CE62A6" w:rsidRPr="00214B1C" w:rsidRDefault="00CC2159"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rPr>
            </w:pPr>
            <w:r w:rsidRPr="004A179E">
              <w:lastRenderedPageBreak/>
              <w:t xml:space="preserve">compose an imaginative </w:t>
            </w:r>
            <w:r w:rsidR="001A1EF4">
              <w:t>piece that</w:t>
            </w:r>
            <w:r w:rsidR="000C593E">
              <w:t xml:space="preserve"> develops </w:t>
            </w:r>
            <w:r w:rsidR="005B4982">
              <w:t>the</w:t>
            </w:r>
            <w:r w:rsidR="000C593E">
              <w:t xml:space="preserve"> idea into prose fiction</w:t>
            </w:r>
            <w:r w:rsidR="002337BA" w:rsidRPr="004A179E">
              <w:t>.</w:t>
            </w:r>
            <w:r w:rsidR="00C843E1" w:rsidRPr="004A179E">
              <w:t xml:space="preserve"> </w:t>
            </w:r>
          </w:p>
        </w:tc>
        <w:tc>
          <w:tcPr>
            <w:tcW w:w="955" w:type="pct"/>
          </w:tcPr>
          <w:p w14:paraId="74B3A7F1" w14:textId="77777777" w:rsidR="00CE62A6" w:rsidRPr="00966641" w:rsidRDefault="00CE62A6" w:rsidP="00CE62A6">
            <w:pPr>
              <w:cnfStyle w:val="000000100000" w:firstRow="0" w:lastRow="0" w:firstColumn="0" w:lastColumn="0" w:oddVBand="0" w:evenVBand="0" w:oddHBand="1" w:evenHBand="0" w:firstRowFirstColumn="0" w:firstRowLastColumn="0" w:lastRowFirstColumn="0" w:lastRowLastColumn="0"/>
              <w:rPr>
                <w:rStyle w:val="Strong"/>
              </w:rPr>
            </w:pPr>
            <w:r w:rsidRPr="00966641">
              <w:rPr>
                <w:rStyle w:val="Strong"/>
              </w:rPr>
              <w:lastRenderedPageBreak/>
              <w:t>Success criteria</w:t>
            </w:r>
          </w:p>
          <w:p w14:paraId="2B3EC2FC" w14:textId="77777777" w:rsidR="00CE62A6" w:rsidRPr="00235A12" w:rsidRDefault="00CE62A6" w:rsidP="00CE62A6">
            <w:pPr>
              <w:cnfStyle w:val="000000100000" w:firstRow="0" w:lastRow="0" w:firstColumn="0" w:lastColumn="0" w:oddVBand="0" w:evenVBand="0" w:oddHBand="1" w:evenHBand="0" w:firstRowFirstColumn="0" w:firstRowLastColumn="0" w:lastRowFirstColumn="0" w:lastRowLastColumn="0"/>
            </w:pPr>
            <w:r w:rsidRPr="00235A12">
              <w:t>To demonstrate their learning, students can:</w:t>
            </w:r>
          </w:p>
          <w:p w14:paraId="21CB0FE5" w14:textId="0F2ADF15" w:rsidR="00CE62A6" w:rsidRDefault="00CE62A6" w:rsidP="00F204BE">
            <w:pPr>
              <w:pStyle w:val="ListBullet"/>
              <w:cnfStyle w:val="000000100000" w:firstRow="0" w:lastRow="0" w:firstColumn="0" w:lastColumn="0" w:oddVBand="0" w:evenVBand="0" w:oddHBand="1" w:evenHBand="0" w:firstRowFirstColumn="0" w:firstRowLastColumn="0" w:lastRowFirstColumn="0" w:lastRowLastColumn="0"/>
            </w:pPr>
            <w:r>
              <w:t>explain how texts have adapted</w:t>
            </w:r>
            <w:r w:rsidR="00482854">
              <w:t xml:space="preserve"> </w:t>
            </w:r>
            <w:r>
              <w:t xml:space="preserve">or </w:t>
            </w:r>
            <w:r>
              <w:lastRenderedPageBreak/>
              <w:t>appropriated older texts</w:t>
            </w:r>
          </w:p>
          <w:p w14:paraId="062D8F93" w14:textId="77D06366" w:rsidR="00CE62A6" w:rsidRDefault="00CE62A6" w:rsidP="00F204BE">
            <w:pPr>
              <w:pStyle w:val="ListBullet"/>
              <w:cnfStyle w:val="000000100000" w:firstRow="0" w:lastRow="0" w:firstColumn="0" w:lastColumn="0" w:oddVBand="0" w:evenVBand="0" w:oddHBand="1" w:evenHBand="0" w:firstRowFirstColumn="0" w:firstRowLastColumn="0" w:lastRowFirstColumn="0" w:lastRowLastColumn="0"/>
            </w:pPr>
            <w:r>
              <w:t>analyse how text</w:t>
            </w:r>
            <w:r w:rsidR="003E19ED">
              <w:t>s</w:t>
            </w:r>
            <w:r>
              <w:t xml:space="preserve"> using intertextuality are shaped by their new context</w:t>
            </w:r>
          </w:p>
          <w:p w14:paraId="1CE9A38A" w14:textId="3F3E8438" w:rsidR="00CE62A6" w:rsidRDefault="00CE62A6" w:rsidP="00F204BE">
            <w:pPr>
              <w:pStyle w:val="ListBullet"/>
              <w:cnfStyle w:val="000000100000" w:firstRow="0" w:lastRow="0" w:firstColumn="0" w:lastColumn="0" w:oddVBand="0" w:evenVBand="0" w:oddHBand="1" w:evenHBand="0" w:firstRowFirstColumn="0" w:firstRowLastColumn="0" w:lastRowFirstColumn="0" w:lastRowLastColumn="0"/>
            </w:pPr>
            <w:r>
              <w:t>identify the audience and purpose of a text</w:t>
            </w:r>
            <w:r w:rsidR="00DF4113">
              <w:t>.</w:t>
            </w:r>
          </w:p>
          <w:p w14:paraId="4A33B442" w14:textId="77777777" w:rsidR="00CE62A6" w:rsidRPr="00F94423" w:rsidRDefault="00CE62A6" w:rsidP="00CE62A6">
            <w:pPr>
              <w:pStyle w:val="FeatureBox3"/>
              <w:cnfStyle w:val="000000100000" w:firstRow="0" w:lastRow="0" w:firstColumn="0" w:lastColumn="0" w:oddVBand="0" w:evenVBand="0" w:oddHBand="1" w:evenHBand="0" w:firstRowFirstColumn="0" w:firstRowLastColumn="0" w:lastRowFirstColumn="0" w:lastRowLastColumn="0"/>
              <w:rPr>
                <w:b/>
                <w:bCs/>
              </w:rPr>
            </w:pPr>
            <w:r w:rsidRPr="00F94423">
              <w:rPr>
                <w:b/>
              </w:rPr>
              <w:t>Evaluation and registration:</w:t>
            </w:r>
          </w:p>
          <w:p w14:paraId="3C971A9F" w14:textId="77777777" w:rsidR="00CE62A6" w:rsidRDefault="00CE62A6">
            <w:pPr>
              <w:pStyle w:val="FeatureBox3"/>
              <w:numPr>
                <w:ilvl w:val="0"/>
                <w:numId w:val="5"/>
              </w:numPr>
              <w:ind w:left="595" w:hanging="595"/>
              <w:cnfStyle w:val="000000100000" w:firstRow="0" w:lastRow="0" w:firstColumn="0" w:lastColumn="0" w:oddVBand="0" w:evenVBand="0" w:oddHBand="1" w:evenHBand="0" w:firstRowFirstColumn="0" w:firstRowLastColumn="0" w:lastRowFirstColumn="0" w:lastRowLastColumn="0"/>
            </w:pPr>
            <w:r w:rsidRPr="00895F70">
              <w:t>[Record evaluation and registration information</w:t>
            </w:r>
            <w:r>
              <w:t>]</w:t>
            </w:r>
          </w:p>
          <w:p w14:paraId="27309D21" w14:textId="547B316A" w:rsidR="00CE62A6" w:rsidRPr="00CD4886" w:rsidRDefault="00CE62A6" w:rsidP="00CD4886">
            <w:pPr>
              <w:pStyle w:val="FeatureBox5"/>
              <w:cnfStyle w:val="000000100000" w:firstRow="0" w:lastRow="0" w:firstColumn="0" w:lastColumn="0" w:oddVBand="0" w:evenVBand="0" w:oddHBand="1" w:evenHBand="0" w:firstRowFirstColumn="0" w:firstRowLastColumn="0" w:lastRowFirstColumn="0" w:lastRowLastColumn="0"/>
              <w:rPr>
                <w:b/>
              </w:rPr>
            </w:pPr>
            <w:r w:rsidRPr="005E33B8">
              <w:rPr>
                <w:rStyle w:val="Strong"/>
              </w:rPr>
              <w:t>Differentiation note</w:t>
            </w:r>
            <w:r>
              <w:rPr>
                <w:rStyle w:val="Strong"/>
              </w:rPr>
              <w:t>:</w:t>
            </w:r>
            <w:r w:rsidR="00CD4886">
              <w:rPr>
                <w:rStyle w:val="Strong"/>
              </w:rPr>
              <w:t xml:space="preserve"> </w:t>
            </w:r>
            <w:r w:rsidR="70ADC5DC">
              <w:t xml:space="preserve">the </w:t>
            </w:r>
            <w:r w:rsidR="000E5D7E">
              <w:t>3-</w:t>
            </w:r>
            <w:r w:rsidR="7EC8CB85">
              <w:t xml:space="preserve">level challenge activity </w:t>
            </w:r>
            <w:r w:rsidR="7EC8CB85">
              <w:lastRenderedPageBreak/>
              <w:t xml:space="preserve">is based upon the </w:t>
            </w:r>
            <w:r w:rsidR="003E19ED">
              <w:t xml:space="preserve">department’s </w:t>
            </w:r>
            <w:hyperlink r:id="rId40">
              <w:r w:rsidR="7EC8CB85" w:rsidRPr="4079F1CB">
                <w:rPr>
                  <w:rStyle w:val="Hyperlink"/>
                </w:rPr>
                <w:t>Strategies for differentiation</w:t>
              </w:r>
              <w:r w:rsidR="000E5D7E" w:rsidRPr="000E5D7E">
                <w:rPr>
                  <w:rStyle w:val="Hyperlink"/>
                  <w:u w:val="none"/>
                </w:rPr>
                <w:t>,</w:t>
              </w:r>
              <w:r w:rsidR="7EC8CB85" w:rsidRPr="4079F1CB">
                <w:rPr>
                  <w:rStyle w:val="Hyperlink"/>
                </w:rPr>
                <w:t xml:space="preserve"> </w:t>
              </w:r>
            </w:hyperlink>
            <w:r w:rsidR="7EC8CB85">
              <w:t xml:space="preserve">specifically the ‘How to create a 3-level tier’ strategy. </w:t>
            </w:r>
            <w:r w:rsidR="00497605">
              <w:t xml:space="preserve">Teachers </w:t>
            </w:r>
            <w:r w:rsidR="002E722C">
              <w:t>may choose the level appr</w:t>
            </w:r>
            <w:r w:rsidR="00D50F8F">
              <w:t>opriate for the whole class or adjust</w:t>
            </w:r>
            <w:r w:rsidR="00870819">
              <w:t xml:space="preserve"> the task for specific students.</w:t>
            </w:r>
          </w:p>
        </w:tc>
      </w:tr>
      <w:tr w:rsidR="00CE62A6" w:rsidRPr="00D53A7A" w14:paraId="0D5BF8F4" w14:textId="77777777" w:rsidTr="00E73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7293F5E" w14:textId="2FCC2010" w:rsidR="00CE62A6" w:rsidRPr="005465BF" w:rsidRDefault="00CE62A6" w:rsidP="005465BF">
            <w:r w:rsidRPr="005465BF">
              <w:lastRenderedPageBreak/>
              <w:t>EN</w:t>
            </w:r>
            <w:r w:rsidR="006F3D9B">
              <w:t>4</w:t>
            </w:r>
            <w:r w:rsidRPr="005465BF">
              <w:t>-RVL-01</w:t>
            </w:r>
          </w:p>
          <w:p w14:paraId="0470F7EE" w14:textId="77777777" w:rsidR="00CE62A6" w:rsidRPr="005465BF" w:rsidRDefault="00CE62A6" w:rsidP="005465BF">
            <w:r w:rsidRPr="005465BF">
              <w:t>Reading, viewing and listening skills</w:t>
            </w:r>
          </w:p>
          <w:p w14:paraId="7CE425D2" w14:textId="02EAC6B3" w:rsidR="00CE62A6" w:rsidRPr="005465BF" w:rsidRDefault="00CE62A6" w:rsidP="00CE62A6">
            <w:pPr>
              <w:rPr>
                <w:rFonts w:eastAsia="Arial"/>
                <w:b w:val="0"/>
                <w:bCs/>
                <w:szCs w:val="22"/>
              </w:rPr>
            </w:pPr>
            <w:r w:rsidRPr="005465BF">
              <w:rPr>
                <w:rFonts w:eastAsia="Arial"/>
                <w:b w:val="0"/>
                <w:bCs/>
                <w:szCs w:val="22"/>
              </w:rPr>
              <w:t>Use contextual cues to infer meaning of unfamiliar words</w:t>
            </w:r>
          </w:p>
          <w:p w14:paraId="578BEA9D" w14:textId="029ACEDA" w:rsidR="00CE62A6" w:rsidRPr="005465BF" w:rsidRDefault="00CE62A6" w:rsidP="005465BF">
            <w:r w:rsidRPr="005465BF">
              <w:t>EN</w:t>
            </w:r>
            <w:r w:rsidR="000C0318">
              <w:t>4</w:t>
            </w:r>
            <w:r w:rsidRPr="005465BF">
              <w:t>-ECB-01</w:t>
            </w:r>
          </w:p>
          <w:p w14:paraId="2DB476A8" w14:textId="77777777" w:rsidR="00CE62A6" w:rsidRPr="005465BF" w:rsidRDefault="00CE62A6" w:rsidP="005465BF">
            <w:r w:rsidRPr="005465BF">
              <w:t>Reflecting</w:t>
            </w:r>
          </w:p>
          <w:p w14:paraId="7567B0C0" w14:textId="10C9AADC" w:rsidR="00CE62A6" w:rsidRPr="005465BF" w:rsidRDefault="00356366" w:rsidP="00CE62A6">
            <w:pPr>
              <w:rPr>
                <w:rFonts w:eastAsia="Arial"/>
                <w:b w:val="0"/>
                <w:bCs/>
                <w:szCs w:val="22"/>
              </w:rPr>
            </w:pPr>
            <w:r>
              <w:rPr>
                <w:rFonts w:eastAsia="Arial"/>
                <w:b w:val="0"/>
                <w:bCs/>
                <w:szCs w:val="22"/>
              </w:rPr>
              <w:t>Reflect</w:t>
            </w:r>
            <w:r w:rsidRPr="005465BF">
              <w:rPr>
                <w:rFonts w:eastAsia="Arial"/>
                <w:b w:val="0"/>
                <w:bCs/>
                <w:szCs w:val="22"/>
              </w:rPr>
              <w:t xml:space="preserve"> </w:t>
            </w:r>
            <w:r>
              <w:rPr>
                <w:rFonts w:eastAsia="Arial"/>
                <w:b w:val="0"/>
                <w:bCs/>
                <w:szCs w:val="22"/>
              </w:rPr>
              <w:t xml:space="preserve">on </w:t>
            </w:r>
            <w:r w:rsidR="00CE62A6" w:rsidRPr="005465BF">
              <w:rPr>
                <w:rFonts w:eastAsia="Arial"/>
                <w:b w:val="0"/>
                <w:bCs/>
                <w:szCs w:val="22"/>
              </w:rPr>
              <w:t xml:space="preserve">own ability to plan, monitor and revise during the composition process, and how this </w:t>
            </w:r>
            <w:r w:rsidR="00BA3B5D">
              <w:rPr>
                <w:rFonts w:eastAsia="Arial"/>
                <w:b w:val="0"/>
                <w:bCs/>
                <w:szCs w:val="22"/>
              </w:rPr>
              <w:t>shapes</w:t>
            </w:r>
            <w:r w:rsidR="00CE62A6" w:rsidRPr="005465BF">
              <w:rPr>
                <w:rFonts w:eastAsia="Arial"/>
                <w:b w:val="0"/>
                <w:bCs/>
                <w:szCs w:val="22"/>
              </w:rPr>
              <w:t xml:space="preserve"> clarity</w:t>
            </w:r>
            <w:r w:rsidR="00BA3B5D">
              <w:rPr>
                <w:rFonts w:eastAsia="Arial"/>
                <w:b w:val="0"/>
                <w:bCs/>
                <w:szCs w:val="22"/>
              </w:rPr>
              <w:t xml:space="preserve"> </w:t>
            </w:r>
            <w:r w:rsidR="00CE62A6" w:rsidRPr="005465BF">
              <w:rPr>
                <w:rFonts w:eastAsia="Arial"/>
                <w:b w:val="0"/>
                <w:bCs/>
                <w:szCs w:val="22"/>
              </w:rPr>
              <w:lastRenderedPageBreak/>
              <w:t>and effect</w:t>
            </w:r>
          </w:p>
        </w:tc>
        <w:tc>
          <w:tcPr>
            <w:tcW w:w="3284" w:type="pct"/>
          </w:tcPr>
          <w:p w14:paraId="51326A10" w14:textId="05E9F012" w:rsidR="00CE62A6" w:rsidRPr="00F14B38" w:rsidRDefault="00CE62A6" w:rsidP="00CE62A6">
            <w:pPr>
              <w:cnfStyle w:val="000000010000" w:firstRow="0" w:lastRow="0" w:firstColumn="0" w:lastColumn="0" w:oddVBand="0" w:evenVBand="0" w:oddHBand="0" w:evenHBand="1" w:firstRowFirstColumn="0" w:firstRowLastColumn="0" w:lastRowFirstColumn="0" w:lastRowLastColumn="0"/>
            </w:pPr>
            <w:r w:rsidRPr="00F14B38">
              <w:rPr>
                <w:rStyle w:val="Strong"/>
              </w:rPr>
              <w:lastRenderedPageBreak/>
              <w:t xml:space="preserve">Phase 2, sequence </w:t>
            </w:r>
            <w:r w:rsidR="00535C6E">
              <w:rPr>
                <w:rStyle w:val="Strong"/>
              </w:rPr>
              <w:t>4</w:t>
            </w:r>
            <w:r w:rsidRPr="00F14B38">
              <w:rPr>
                <w:rStyle w:val="Strong"/>
              </w:rPr>
              <w:t xml:space="preserve"> – introducing the assessment task</w:t>
            </w:r>
          </w:p>
          <w:p w14:paraId="63E64D40" w14:textId="12416B83" w:rsidR="00C37B7C" w:rsidRDefault="00C37B7C" w:rsidP="00B317D2">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note: </w:t>
            </w:r>
            <w:r w:rsidRPr="00D56B03">
              <w:t>as</w:t>
            </w:r>
            <w:r w:rsidR="00E972DF" w:rsidRPr="00D56B03">
              <w:t xml:space="preserve"> per the advice in the assessment task notification there is scope in this task</w:t>
            </w:r>
            <w:r w:rsidR="00D56B03" w:rsidRPr="00D56B03">
              <w:t xml:space="preserve"> for students to move beyond adaptation, if appropriate.</w:t>
            </w:r>
            <w:r w:rsidR="00D56B03">
              <w:t xml:space="preserve"> </w:t>
            </w:r>
            <w:r w:rsidR="00CD15B1">
              <w:t>To simplify terminology, the task is title</w:t>
            </w:r>
            <w:r w:rsidR="00274346">
              <w:t>d</w:t>
            </w:r>
            <w:r w:rsidR="00CD15B1">
              <w:t xml:space="preserve"> ‘adaptation’. </w:t>
            </w:r>
            <w:r w:rsidR="00274346">
              <w:t xml:space="preserve">The core text explored through </w:t>
            </w:r>
            <w:r w:rsidR="00D67A36">
              <w:t xml:space="preserve">Phases </w:t>
            </w:r>
            <w:r w:rsidR="00274346">
              <w:t>3 and 4 supports this type of intertextuality.</w:t>
            </w:r>
            <w:r w:rsidR="0029537A">
              <w:t xml:space="preserve"> Work on fairytales in this phase, and an alternative core text chosen by the class teacher that is an appropriation, </w:t>
            </w:r>
            <w:r w:rsidR="00B317D2">
              <w:t>could</w:t>
            </w:r>
            <w:r w:rsidR="0029537A">
              <w:t xml:space="preserve"> support students</w:t>
            </w:r>
            <w:r w:rsidR="006071DE">
              <w:t xml:space="preserve"> to take </w:t>
            </w:r>
            <w:r w:rsidR="00B317D2">
              <w:t>an appropriation direction</w:t>
            </w:r>
            <w:r w:rsidR="006071DE">
              <w:t xml:space="preserve"> in the task. The scope of the task, from adaptation to appropriation</w:t>
            </w:r>
            <w:r w:rsidR="00D67A36">
              <w:t>,</w:t>
            </w:r>
            <w:r w:rsidR="006071DE">
              <w:t xml:space="preserve"> is at the teacher’s discretion.</w:t>
            </w:r>
          </w:p>
          <w:p w14:paraId="161BBC56" w14:textId="09C19E65" w:rsidR="00CE62A6" w:rsidRPr="005465BF" w:rsidRDefault="00CE62A6" w:rsidP="00CE62A6">
            <w:pPr>
              <w:cnfStyle w:val="000000010000" w:firstRow="0" w:lastRow="0" w:firstColumn="0" w:lastColumn="0" w:oddVBand="0" w:evenVBand="0" w:oddHBand="0" w:evenHBand="1" w:firstRowFirstColumn="0" w:firstRowLastColumn="0" w:lastRowFirstColumn="0" w:lastRowLastColumn="0"/>
              <w:rPr>
                <w:rStyle w:val="Strong"/>
              </w:rPr>
            </w:pPr>
            <w:r w:rsidRPr="005465BF">
              <w:rPr>
                <w:rStyle w:val="Strong"/>
              </w:rPr>
              <w:t>Learning intentions</w:t>
            </w:r>
          </w:p>
          <w:p w14:paraId="4114DE86" w14:textId="0C7EE9CE" w:rsidR="00CE62A6" w:rsidRDefault="00CE62A6" w:rsidP="00CE62A6">
            <w:pPr>
              <w:cnfStyle w:val="000000010000" w:firstRow="0" w:lastRow="0" w:firstColumn="0" w:lastColumn="0" w:oddVBand="0" w:evenVBand="0" w:oddHBand="0" w:evenHBand="1" w:firstRowFirstColumn="0" w:firstRowLastColumn="0" w:lastRowFirstColumn="0" w:lastRowLastColumn="0"/>
            </w:pPr>
            <w:r w:rsidRPr="00F14B38">
              <w:t>By the end of this learning sequence, students will:</w:t>
            </w:r>
          </w:p>
          <w:p w14:paraId="58A985C2" w14:textId="1DE93845" w:rsidR="00CE62A6" w:rsidRPr="00F14B38" w:rsidRDefault="00CE62A6" w:rsidP="00F204BE">
            <w:pPr>
              <w:pStyle w:val="ListBullet"/>
              <w:cnfStyle w:val="000000010000" w:firstRow="0" w:lastRow="0" w:firstColumn="0" w:lastColumn="0" w:oddVBand="0" w:evenVBand="0" w:oddHBand="0" w:evenHBand="1" w:firstRowFirstColumn="0" w:firstRowLastColumn="0" w:lastRowFirstColumn="0" w:lastRowLastColumn="0"/>
            </w:pPr>
            <w:r w:rsidRPr="00F14B38">
              <w:t>understand the requirements of the assessment task for this program</w:t>
            </w:r>
          </w:p>
          <w:p w14:paraId="7A7D3D76" w14:textId="3EFE8A83" w:rsidR="00CE62A6" w:rsidRPr="00F14B38" w:rsidRDefault="00CE62A6" w:rsidP="00F204BE">
            <w:pPr>
              <w:pStyle w:val="ListBullet"/>
              <w:cnfStyle w:val="000000010000" w:firstRow="0" w:lastRow="0" w:firstColumn="0" w:lastColumn="0" w:oddVBand="0" w:evenVBand="0" w:oddHBand="0" w:evenHBand="1" w:firstRowFirstColumn="0" w:firstRowLastColumn="0" w:lastRowFirstColumn="0" w:lastRowLastColumn="0"/>
            </w:pPr>
            <w:r w:rsidRPr="00F14B38">
              <w:t>begin planning their approach to the assessment.</w:t>
            </w:r>
          </w:p>
          <w:p w14:paraId="31ABDDD7" w14:textId="17BFC094" w:rsidR="00CE62A6" w:rsidRPr="003A7E46" w:rsidRDefault="00CE62A6" w:rsidP="00CE62A6">
            <w:pPr>
              <w:cnfStyle w:val="000000010000" w:firstRow="0" w:lastRow="0" w:firstColumn="0" w:lastColumn="0" w:oddVBand="0" w:evenVBand="0" w:oddHBand="0" w:evenHBand="1" w:firstRowFirstColumn="0" w:firstRowLastColumn="0" w:lastRowFirstColumn="0" w:lastRowLastColumn="0"/>
              <w:rPr>
                <w:rStyle w:val="Strong"/>
              </w:rPr>
            </w:pPr>
            <w:r w:rsidRPr="003A7E46">
              <w:rPr>
                <w:rStyle w:val="Strong"/>
              </w:rPr>
              <w:t>Exploring the assessment</w:t>
            </w:r>
          </w:p>
          <w:p w14:paraId="296A5241" w14:textId="3E9DF3D8" w:rsidR="00CE62A6" w:rsidRPr="003A7E46" w:rsidRDefault="00CE62A6" w:rsidP="00F204BE">
            <w:pPr>
              <w:pStyle w:val="ListBullet"/>
              <w:cnfStyle w:val="000000010000" w:firstRow="0" w:lastRow="0" w:firstColumn="0" w:lastColumn="0" w:oddVBand="0" w:evenVBand="0" w:oddHBand="0" w:evenHBand="1" w:firstRowFirstColumn="0" w:firstRowLastColumn="0" w:lastRowFirstColumn="0" w:lastRowLastColumn="0"/>
            </w:pPr>
            <w:r w:rsidRPr="006844FF">
              <w:rPr>
                <w:rStyle w:val="Strong"/>
              </w:rPr>
              <w:t>Exploring the assessment</w:t>
            </w:r>
            <w:r w:rsidRPr="003A7E46">
              <w:t xml:space="preserve"> – teacher explains the task requirements, key words, marking </w:t>
            </w:r>
            <w:r w:rsidRPr="003A7E46">
              <w:lastRenderedPageBreak/>
              <w:t>criteria and submission requirements.</w:t>
            </w:r>
          </w:p>
          <w:p w14:paraId="6EE25696" w14:textId="252D0CF1" w:rsidR="00CE62A6" w:rsidRPr="003A7E46" w:rsidRDefault="00CE62A6" w:rsidP="00F204BE">
            <w:pPr>
              <w:pStyle w:val="ListBullet"/>
              <w:cnfStyle w:val="000000010000" w:firstRow="0" w:lastRow="0" w:firstColumn="0" w:lastColumn="0" w:oddVBand="0" w:evenVBand="0" w:oddHBand="0" w:evenHBand="1" w:firstRowFirstColumn="0" w:firstRowLastColumn="0" w:lastRowFirstColumn="0" w:lastRowLastColumn="0"/>
            </w:pPr>
            <w:r w:rsidRPr="002551C8">
              <w:rPr>
                <w:rStyle w:val="Strong"/>
              </w:rPr>
              <w:t>Understanding the assessment policy</w:t>
            </w:r>
            <w:r w:rsidRPr="003A7E46">
              <w:t xml:space="preserve"> – students are guided through appropriate assessment practice. Dedicate time to helping students understand what malpractice is and how to avoid this issue. Reiterate that their core formative tasks are designed to support them with recursive writing and develop their planning, monitoring and revising skills.</w:t>
            </w:r>
          </w:p>
          <w:p w14:paraId="7C20A390" w14:textId="52B2B48C" w:rsidR="00CE62A6" w:rsidRPr="003A7E46" w:rsidRDefault="00CE62A6" w:rsidP="00F204BE">
            <w:pPr>
              <w:pStyle w:val="ListBullet"/>
              <w:cnfStyle w:val="000000010000" w:firstRow="0" w:lastRow="0" w:firstColumn="0" w:lastColumn="0" w:oddVBand="0" w:evenVBand="0" w:oddHBand="0" w:evenHBand="1" w:firstRowFirstColumn="0" w:firstRowLastColumn="0" w:lastRowFirstColumn="0" w:lastRowLastColumn="0"/>
            </w:pPr>
            <w:r w:rsidRPr="002551C8">
              <w:rPr>
                <w:rStyle w:val="Strong"/>
              </w:rPr>
              <w:t>Think Pair Share to identify the ingredients of assessment success</w:t>
            </w:r>
            <w:r w:rsidRPr="003A7E46">
              <w:t xml:space="preserve"> – students undertake a </w:t>
            </w:r>
            <w:hyperlink r:id="rId41">
              <w:r w:rsidR="037CBDBC" w:rsidRPr="4079F1CB">
                <w:rPr>
                  <w:rStyle w:val="Hyperlink"/>
                </w:rPr>
                <w:t>Think Pair Share</w:t>
              </w:r>
            </w:hyperlink>
            <w:r w:rsidRPr="003A7E46">
              <w:t xml:space="preserve"> to discuss the question –</w:t>
            </w:r>
            <w:r w:rsidR="00D67A36">
              <w:t xml:space="preserve"> </w:t>
            </w:r>
            <w:r w:rsidRPr="003A7E46">
              <w:t>What do you need to know and do to be able to achieve success in the assessment task?</w:t>
            </w:r>
          </w:p>
          <w:p w14:paraId="25F4B8F4" w14:textId="07755CC7" w:rsidR="00CE62A6" w:rsidRPr="00F14B38" w:rsidRDefault="00CE62A6" w:rsidP="00CE62A6">
            <w:pPr>
              <w:pStyle w:val="FeatureBox2"/>
              <w:cnfStyle w:val="000000010000" w:firstRow="0" w:lastRow="0" w:firstColumn="0" w:lastColumn="0" w:oddVBand="0" w:evenVBand="0" w:oddHBand="0" w:evenHBand="1" w:firstRowFirstColumn="0" w:firstRowLastColumn="0" w:lastRowFirstColumn="0" w:lastRowLastColumn="0"/>
            </w:pPr>
            <w:r w:rsidRPr="0091046E">
              <w:rPr>
                <w:rStyle w:val="Strong"/>
              </w:rPr>
              <w:t>Teacher note</w:t>
            </w:r>
            <w:r w:rsidRPr="0091046E">
              <w:t xml:space="preserve">: </w:t>
            </w:r>
            <w:r w:rsidRPr="0091046E">
              <w:rPr>
                <w:rStyle w:val="Strong"/>
              </w:rPr>
              <w:t xml:space="preserve">Phase 6, resource 1 – </w:t>
            </w:r>
            <w:r w:rsidR="00DD0D6B" w:rsidRPr="0091046E">
              <w:rPr>
                <w:rStyle w:val="Strong"/>
              </w:rPr>
              <w:t>evidence</w:t>
            </w:r>
            <w:r w:rsidR="00DD0D6B">
              <w:rPr>
                <w:rStyle w:val="Strong"/>
              </w:rPr>
              <w:t>-</w:t>
            </w:r>
            <w:r w:rsidRPr="0091046E">
              <w:rPr>
                <w:rStyle w:val="Strong"/>
              </w:rPr>
              <w:t>based practice in assessment procedures</w:t>
            </w:r>
            <w:r w:rsidRPr="0091046E">
              <w:t xml:space="preserve"> can help teachers to ensure that students understand the requirements and processes and are aware of the timeline of activities that will support them to produce their best work. Students should refer to Phase 6 resources </w:t>
            </w:r>
            <w:r w:rsidR="0091046E">
              <w:t xml:space="preserve">such as </w:t>
            </w:r>
            <w:r w:rsidR="0091046E" w:rsidRPr="00C26E6B">
              <w:rPr>
                <w:rStyle w:val="Strong"/>
              </w:rPr>
              <w:t xml:space="preserve">Phase 6, </w:t>
            </w:r>
            <w:r w:rsidR="00A24D9C" w:rsidRPr="00C26E6B">
              <w:rPr>
                <w:rStyle w:val="Strong"/>
              </w:rPr>
              <w:t>resource 2 – avoiding plagiarism</w:t>
            </w:r>
            <w:r w:rsidR="00A24D9C">
              <w:t xml:space="preserve"> and the list of supporting resources under </w:t>
            </w:r>
            <w:r w:rsidR="00A24D9C" w:rsidRPr="00C26E6B">
              <w:rPr>
                <w:rStyle w:val="Strong"/>
              </w:rPr>
              <w:t xml:space="preserve">Phase 6, </w:t>
            </w:r>
            <w:r w:rsidR="00924279" w:rsidRPr="00C26E6B">
              <w:rPr>
                <w:rStyle w:val="Strong"/>
              </w:rPr>
              <w:t xml:space="preserve">resource </w:t>
            </w:r>
            <w:r w:rsidR="00647E4F">
              <w:rPr>
                <w:rStyle w:val="Strong"/>
              </w:rPr>
              <w:t>5</w:t>
            </w:r>
            <w:r w:rsidR="00647E4F" w:rsidRPr="00C26E6B">
              <w:rPr>
                <w:rStyle w:val="Strong"/>
              </w:rPr>
              <w:t xml:space="preserve"> </w:t>
            </w:r>
            <w:r w:rsidR="00924279" w:rsidRPr="00C26E6B">
              <w:rPr>
                <w:rStyle w:val="Strong"/>
              </w:rPr>
              <w:t xml:space="preserve">– support for writing the </w:t>
            </w:r>
            <w:r w:rsidR="00F204D7" w:rsidRPr="00F204D7">
              <w:rPr>
                <w:rStyle w:val="Strong"/>
              </w:rPr>
              <w:t>play</w:t>
            </w:r>
            <w:r w:rsidR="00924279" w:rsidRPr="00C26E6B">
              <w:rPr>
                <w:rStyle w:val="Strong"/>
              </w:rPr>
              <w:t>script</w:t>
            </w:r>
            <w:r w:rsidR="00C26E6B">
              <w:rPr>
                <w:rStyle w:val="Strong"/>
              </w:rPr>
              <w:t xml:space="preserve"> </w:t>
            </w:r>
            <w:r w:rsidR="00C26E6B" w:rsidRPr="00C26E6B">
              <w:t>and</w:t>
            </w:r>
            <w:r w:rsidR="00C26E6B">
              <w:t xml:space="preserve"> </w:t>
            </w:r>
            <w:r w:rsidR="00C26E6B" w:rsidRPr="00C26E6B">
              <w:rPr>
                <w:rStyle w:val="Strong"/>
              </w:rPr>
              <w:t xml:space="preserve">Phase 6, resource </w:t>
            </w:r>
            <w:r w:rsidR="00647E4F">
              <w:rPr>
                <w:rStyle w:val="Strong"/>
              </w:rPr>
              <w:t>6</w:t>
            </w:r>
            <w:r w:rsidR="00647E4F" w:rsidRPr="00C26E6B">
              <w:rPr>
                <w:rStyle w:val="Strong"/>
              </w:rPr>
              <w:t xml:space="preserve"> </w:t>
            </w:r>
            <w:r w:rsidR="00C26E6B" w:rsidRPr="00C26E6B">
              <w:rPr>
                <w:rStyle w:val="Strong"/>
              </w:rPr>
              <w:t>– support for writing the persuasive cover letter</w:t>
            </w:r>
            <w:r w:rsidR="00C26E6B">
              <w:rPr>
                <w:rStyle w:val="Strong"/>
              </w:rPr>
              <w:t xml:space="preserve">. </w:t>
            </w:r>
            <w:r w:rsidR="00C26E6B" w:rsidRPr="00FF2276">
              <w:t xml:space="preserve">Support for </w:t>
            </w:r>
            <w:r w:rsidR="007D3ADA">
              <w:t>developing</w:t>
            </w:r>
            <w:r w:rsidR="00C26E6B" w:rsidRPr="00FF2276">
              <w:t xml:space="preserve"> the </w:t>
            </w:r>
            <w:r w:rsidR="0074539F">
              <w:t xml:space="preserve">novel choice into a </w:t>
            </w:r>
            <w:r w:rsidR="00F204D7" w:rsidRPr="00F204D7">
              <w:t>play</w:t>
            </w:r>
            <w:r w:rsidR="0074539F">
              <w:t xml:space="preserve">script is </w:t>
            </w:r>
            <w:r w:rsidR="00C26E6B" w:rsidRPr="00FF2276">
              <w:t xml:space="preserve">provided in </w:t>
            </w:r>
            <w:r w:rsidR="00C26E6B">
              <w:rPr>
                <w:rStyle w:val="Strong"/>
              </w:rPr>
              <w:t xml:space="preserve">Phase 6, activity </w:t>
            </w:r>
            <w:r w:rsidR="0074539F" w:rsidRPr="000F6EF7">
              <w:rPr>
                <w:rStyle w:val="Strong"/>
              </w:rPr>
              <w:t>2 – developing your novel choice</w:t>
            </w:r>
            <w:r w:rsidR="0074539F">
              <w:t>. T</w:t>
            </w:r>
            <w:r w:rsidR="00C26E6B" w:rsidRPr="00FF2276">
              <w:t xml:space="preserve">he process of writing is </w:t>
            </w:r>
            <w:r w:rsidR="0074539F">
              <w:t>developed through</w:t>
            </w:r>
            <w:r w:rsidR="00C26E6B" w:rsidRPr="00FF2276">
              <w:t xml:space="preserve"> </w:t>
            </w:r>
            <w:r w:rsidR="00C26E6B">
              <w:rPr>
                <w:rStyle w:val="Strong"/>
              </w:rPr>
              <w:t xml:space="preserve">Phase 6, activity 3 </w:t>
            </w:r>
            <w:r w:rsidR="00400FFD">
              <w:rPr>
                <w:rStyle w:val="Strong"/>
              </w:rPr>
              <w:t>–</w:t>
            </w:r>
            <w:r w:rsidR="00C26E6B">
              <w:rPr>
                <w:rStyle w:val="Strong"/>
              </w:rPr>
              <w:t xml:space="preserve"> peer</w:t>
            </w:r>
            <w:r w:rsidR="00400FFD">
              <w:rPr>
                <w:rStyle w:val="Strong"/>
              </w:rPr>
              <w:t xml:space="preserve"> feedba</w:t>
            </w:r>
            <w:r w:rsidR="00CB429F">
              <w:rPr>
                <w:rStyle w:val="Strong"/>
              </w:rPr>
              <w:t>c</w:t>
            </w:r>
            <w:r w:rsidR="00400FFD">
              <w:rPr>
                <w:rStyle w:val="Strong"/>
              </w:rPr>
              <w:t>k</w:t>
            </w:r>
            <w:r w:rsidR="00CB429F">
              <w:rPr>
                <w:rStyle w:val="Strong"/>
              </w:rPr>
              <w:t>, Phase 6, activity 4 – actioning feedback</w:t>
            </w:r>
            <w:r w:rsidR="00FF2276" w:rsidRPr="00FF2276">
              <w:t>,</w:t>
            </w:r>
            <w:r w:rsidR="00FF2276">
              <w:rPr>
                <w:rStyle w:val="Strong"/>
              </w:rPr>
              <w:t xml:space="preserve"> </w:t>
            </w:r>
            <w:r w:rsidR="00FF2276" w:rsidRPr="00FF2276">
              <w:t>and</w:t>
            </w:r>
            <w:r w:rsidR="00FF2276">
              <w:rPr>
                <w:rStyle w:val="Strong"/>
              </w:rPr>
              <w:t xml:space="preserve"> Phase 6, activity 5 – student</w:t>
            </w:r>
            <w:r w:rsidR="00DD0D6B">
              <w:rPr>
                <w:rStyle w:val="Strong"/>
              </w:rPr>
              <w:t>–</w:t>
            </w:r>
            <w:r w:rsidR="00FF2276">
              <w:rPr>
                <w:rStyle w:val="Strong"/>
              </w:rPr>
              <w:lastRenderedPageBreak/>
              <w:t>teacher conference.</w:t>
            </w:r>
          </w:p>
        </w:tc>
        <w:tc>
          <w:tcPr>
            <w:tcW w:w="955" w:type="pct"/>
          </w:tcPr>
          <w:p w14:paraId="7EF3A2DB" w14:textId="77777777" w:rsidR="00CE62A6" w:rsidRPr="005E33B8" w:rsidRDefault="00CE62A6" w:rsidP="00CE62A6">
            <w:pPr>
              <w:cnfStyle w:val="000000010000" w:firstRow="0" w:lastRow="0" w:firstColumn="0" w:lastColumn="0" w:oddVBand="0" w:evenVBand="0" w:oddHBand="0" w:evenHBand="1" w:firstRowFirstColumn="0" w:firstRowLastColumn="0" w:lastRowFirstColumn="0" w:lastRowLastColumn="0"/>
              <w:rPr>
                <w:rStyle w:val="Strong"/>
              </w:rPr>
            </w:pPr>
            <w:r w:rsidRPr="005E33B8">
              <w:rPr>
                <w:rStyle w:val="Strong"/>
              </w:rPr>
              <w:lastRenderedPageBreak/>
              <w:t>Success criteria</w:t>
            </w:r>
          </w:p>
          <w:p w14:paraId="41C6C669" w14:textId="77777777" w:rsidR="00CE62A6" w:rsidRPr="00527A3F" w:rsidRDefault="00CE62A6" w:rsidP="00CE62A6">
            <w:pPr>
              <w:cnfStyle w:val="000000010000" w:firstRow="0" w:lastRow="0" w:firstColumn="0" w:lastColumn="0" w:oddVBand="0" w:evenVBand="0" w:oddHBand="0" w:evenHBand="1" w:firstRowFirstColumn="0" w:firstRowLastColumn="0" w:lastRowFirstColumn="0" w:lastRowLastColumn="0"/>
              <w:rPr>
                <w:rStyle w:val="Strong"/>
                <w:b w:val="0"/>
                <w:bCs w:val="0"/>
              </w:rPr>
            </w:pPr>
            <w:r w:rsidRPr="00527A3F">
              <w:rPr>
                <w:rStyle w:val="Strong"/>
                <w:b w:val="0"/>
                <w:bCs w:val="0"/>
              </w:rPr>
              <w:t>To demonstrate their learning, students can:</w:t>
            </w:r>
          </w:p>
          <w:p w14:paraId="20A1E2BA" w14:textId="44D93BD6" w:rsidR="00CE62A6" w:rsidRPr="002F1442" w:rsidRDefault="00CE62A6"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2F1442">
              <w:rPr>
                <w:rStyle w:val="Strong"/>
                <w:b w:val="0"/>
                <w:bCs w:val="0"/>
              </w:rPr>
              <w:t>use their own words to explain what the assessment task requires</w:t>
            </w:r>
          </w:p>
          <w:p w14:paraId="7D83CCBD" w14:textId="18021620" w:rsidR="00CE62A6" w:rsidRPr="002F1442" w:rsidRDefault="00CE62A6"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2F1442">
              <w:rPr>
                <w:rStyle w:val="Strong"/>
                <w:b w:val="0"/>
                <w:bCs w:val="0"/>
              </w:rPr>
              <w:t>define and explain key words from the assessment notification</w:t>
            </w:r>
          </w:p>
          <w:p w14:paraId="19A15CFB" w14:textId="569A4674" w:rsidR="00CE62A6" w:rsidRPr="002F1442" w:rsidRDefault="00CE62A6"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2F1442">
              <w:rPr>
                <w:rStyle w:val="Strong"/>
                <w:b w:val="0"/>
                <w:bCs w:val="0"/>
              </w:rPr>
              <w:t>reflect on the requirements of the task through an informal discussion with peers.</w:t>
            </w:r>
          </w:p>
          <w:p w14:paraId="0571D290" w14:textId="77777777" w:rsidR="00CE62A6" w:rsidRPr="005E33B8" w:rsidRDefault="00CE62A6" w:rsidP="00CE62A6">
            <w:pPr>
              <w:pStyle w:val="Featurepink"/>
              <w:cnfStyle w:val="000000010000" w:firstRow="0" w:lastRow="0" w:firstColumn="0" w:lastColumn="0" w:oddVBand="0" w:evenVBand="0" w:oddHBand="0" w:evenHBand="1" w:firstRowFirstColumn="0" w:firstRowLastColumn="0" w:lastRowFirstColumn="0" w:lastRowLastColumn="0"/>
              <w:rPr>
                <w:rStyle w:val="Strong"/>
              </w:rPr>
            </w:pPr>
            <w:r w:rsidRPr="005E33B8">
              <w:rPr>
                <w:rStyle w:val="Strong"/>
              </w:rPr>
              <w:lastRenderedPageBreak/>
              <w:t>Evaluation and registration:</w:t>
            </w:r>
          </w:p>
          <w:p w14:paraId="002A326A" w14:textId="6DB53886" w:rsidR="00CE62A6" w:rsidRPr="000C1D4A" w:rsidRDefault="00CE62A6">
            <w:pPr>
              <w:pStyle w:val="Featurepink"/>
              <w:numPr>
                <w:ilvl w:val="0"/>
                <w:numId w:val="5"/>
              </w:numPr>
              <w:ind w:left="595" w:hanging="595"/>
              <w:cnfStyle w:val="000000010000" w:firstRow="0" w:lastRow="0" w:firstColumn="0" w:lastColumn="0" w:oddVBand="0" w:evenVBand="0" w:oddHBand="0" w:evenHBand="1" w:firstRowFirstColumn="0" w:firstRowLastColumn="0" w:lastRowFirstColumn="0" w:lastRowLastColumn="0"/>
              <w:rPr>
                <w:rStyle w:val="Strong"/>
                <w:b w:val="0"/>
                <w:bCs w:val="0"/>
              </w:rPr>
            </w:pPr>
            <w:r w:rsidRPr="000C1D4A">
              <w:rPr>
                <w:rStyle w:val="Strong"/>
                <w:b w:val="0"/>
                <w:bCs w:val="0"/>
              </w:rPr>
              <w:t>[Record evaluation and registration information</w:t>
            </w:r>
            <w:r w:rsidR="002372E7">
              <w:rPr>
                <w:rStyle w:val="Strong"/>
                <w:b w:val="0"/>
                <w:bCs w:val="0"/>
              </w:rPr>
              <w:t>]</w:t>
            </w:r>
          </w:p>
          <w:p w14:paraId="2B606D0F" w14:textId="0A30610F" w:rsidR="00CE62A6" w:rsidRDefault="00CE62A6" w:rsidP="001D08E4">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sidRPr="005E33B8">
              <w:rPr>
                <w:rStyle w:val="Strong"/>
              </w:rPr>
              <w:t>Differentiation note</w:t>
            </w:r>
            <w:r>
              <w:rPr>
                <w:rStyle w:val="Strong"/>
              </w:rPr>
              <w:t xml:space="preserve">: </w:t>
            </w:r>
            <w:r w:rsidRPr="004173DD">
              <w:rPr>
                <w:rStyle w:val="Strong"/>
                <w:b w:val="0"/>
                <w:bCs w:val="0"/>
              </w:rPr>
              <w:t xml:space="preserve">the cognitive demand of unpacking an assessment notification may be overwhelming to </w:t>
            </w:r>
            <w:r w:rsidR="00F84C2F" w:rsidRPr="00212B31">
              <w:rPr>
                <w:rFonts w:eastAsia="Arial"/>
              </w:rPr>
              <w:t>students learning English as an additional language or dialect (EAL/D)</w:t>
            </w:r>
            <w:r w:rsidRPr="004173DD">
              <w:rPr>
                <w:rStyle w:val="Strong"/>
                <w:b w:val="0"/>
                <w:bCs w:val="0"/>
              </w:rPr>
              <w:t xml:space="preserve"> who will be trying to navigate the assessment jargon and structure</w:t>
            </w:r>
            <w:r w:rsidR="008C1DF4">
              <w:rPr>
                <w:rStyle w:val="Strong"/>
                <w:b w:val="0"/>
                <w:bCs w:val="0"/>
              </w:rPr>
              <w:t>.</w:t>
            </w:r>
          </w:p>
          <w:p w14:paraId="6D7071DD" w14:textId="7ABA38CE" w:rsidR="00CE62A6" w:rsidRPr="004173DD" w:rsidRDefault="00CE62A6" w:rsidP="001D08E4">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sidRPr="004173DD">
              <w:rPr>
                <w:rStyle w:val="Strong"/>
                <w:b w:val="0"/>
                <w:bCs w:val="0"/>
              </w:rPr>
              <w:t xml:space="preserve">To support students, </w:t>
            </w:r>
            <w:r w:rsidRPr="004173DD">
              <w:rPr>
                <w:rStyle w:val="Strong"/>
                <w:b w:val="0"/>
                <w:bCs w:val="0"/>
              </w:rPr>
              <w:lastRenderedPageBreak/>
              <w:t>consider</w:t>
            </w:r>
            <w:r w:rsidR="00CE3D2A">
              <w:rPr>
                <w:rStyle w:val="Strong"/>
                <w:b w:val="0"/>
                <w:bCs w:val="0"/>
              </w:rPr>
              <w:t xml:space="preserve"> providing</w:t>
            </w:r>
            <w:r w:rsidRPr="004173DD">
              <w:rPr>
                <w:rStyle w:val="Strong"/>
                <w:b w:val="0"/>
                <w:bCs w:val="0"/>
              </w:rPr>
              <w:t xml:space="preserve">: </w:t>
            </w:r>
          </w:p>
          <w:p w14:paraId="0DCD19CF" w14:textId="04BBC9FA" w:rsidR="00CE62A6" w:rsidRPr="004173DD" w:rsidRDefault="00CE62A6">
            <w:pPr>
              <w:pStyle w:val="FeatureBox5"/>
              <w:numPr>
                <w:ilvl w:val="0"/>
                <w:numId w:val="5"/>
              </w:numPr>
              <w:spacing w:before="120"/>
              <w:ind w:left="454" w:hanging="454"/>
              <w:cnfStyle w:val="000000010000" w:firstRow="0" w:lastRow="0" w:firstColumn="0" w:lastColumn="0" w:oddVBand="0" w:evenVBand="0" w:oddHBand="0" w:evenHBand="1" w:firstRowFirstColumn="0" w:firstRowLastColumn="0" w:lastRowFirstColumn="0" w:lastRowLastColumn="0"/>
              <w:rPr>
                <w:rStyle w:val="Strong"/>
                <w:b w:val="0"/>
                <w:bCs w:val="0"/>
              </w:rPr>
            </w:pPr>
            <w:r w:rsidRPr="004173DD">
              <w:rPr>
                <w:rStyle w:val="Strong"/>
                <w:b w:val="0"/>
                <w:bCs w:val="0"/>
              </w:rPr>
              <w:t>a differentiated assessment task with instructions written in plain English and unnecessary information removed</w:t>
            </w:r>
          </w:p>
          <w:p w14:paraId="1063CAAE" w14:textId="6A8CB38D" w:rsidR="00CE62A6" w:rsidRPr="004173DD" w:rsidRDefault="00CE62A6">
            <w:pPr>
              <w:pStyle w:val="FeatureBox5"/>
              <w:numPr>
                <w:ilvl w:val="0"/>
                <w:numId w:val="5"/>
              </w:numPr>
              <w:spacing w:before="120"/>
              <w:ind w:left="454" w:hanging="454"/>
              <w:cnfStyle w:val="000000010000" w:firstRow="0" w:lastRow="0" w:firstColumn="0" w:lastColumn="0" w:oddVBand="0" w:evenVBand="0" w:oddHBand="0" w:evenHBand="1" w:firstRowFirstColumn="0" w:firstRowLastColumn="0" w:lastRowFirstColumn="0" w:lastRowLastColumn="0"/>
              <w:rPr>
                <w:rStyle w:val="Strong"/>
                <w:b w:val="0"/>
                <w:bCs w:val="0"/>
              </w:rPr>
            </w:pPr>
            <w:r w:rsidRPr="004173DD">
              <w:rPr>
                <w:rStyle w:val="Strong"/>
                <w:b w:val="0"/>
                <w:bCs w:val="0"/>
              </w:rPr>
              <w:t>a glossary of key terms relevant to the unit and topic that they are expected to use</w:t>
            </w:r>
          </w:p>
          <w:p w14:paraId="38681E37" w14:textId="08EF1BC7" w:rsidR="00CE62A6" w:rsidRPr="005E33B8" w:rsidRDefault="00CE62A6">
            <w:pPr>
              <w:pStyle w:val="FeatureBox5"/>
              <w:numPr>
                <w:ilvl w:val="0"/>
                <w:numId w:val="5"/>
              </w:numPr>
              <w:spacing w:before="120"/>
              <w:ind w:left="454" w:hanging="454"/>
              <w:cnfStyle w:val="000000010000" w:firstRow="0" w:lastRow="0" w:firstColumn="0" w:lastColumn="0" w:oddVBand="0" w:evenVBand="0" w:oddHBand="0" w:evenHBand="1" w:firstRowFirstColumn="0" w:firstRowLastColumn="0" w:lastRowFirstColumn="0" w:lastRowLastColumn="0"/>
              <w:rPr>
                <w:rStyle w:val="Strong"/>
              </w:rPr>
            </w:pPr>
            <w:r w:rsidRPr="004173DD">
              <w:rPr>
                <w:rStyle w:val="Strong"/>
                <w:b w:val="0"/>
                <w:bCs w:val="0"/>
              </w:rPr>
              <w:t>a recorded explanation of the task that students</w:t>
            </w:r>
            <w:r w:rsidRPr="00531529">
              <w:rPr>
                <w:rStyle w:val="Strong"/>
              </w:rPr>
              <w:t xml:space="preserve"> </w:t>
            </w:r>
            <w:r w:rsidRPr="004173DD">
              <w:rPr>
                <w:rStyle w:val="Strong"/>
                <w:b w:val="0"/>
                <w:bCs w:val="0"/>
              </w:rPr>
              <w:t>can revisit.</w:t>
            </w:r>
          </w:p>
        </w:tc>
      </w:tr>
      <w:tr w:rsidR="00CE62A6" w:rsidRPr="00D53A7A" w14:paraId="4128809E" w14:textId="77777777" w:rsidTr="00E7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8DAAC4B" w14:textId="12F42401" w:rsidR="000342B6" w:rsidRDefault="00BE3207" w:rsidP="00BE3207">
            <w:pPr>
              <w:rPr>
                <w:b w:val="0"/>
                <w:bCs/>
              </w:rPr>
            </w:pPr>
            <w:r w:rsidRPr="00BE3207">
              <w:rPr>
                <w:bCs/>
              </w:rPr>
              <w:lastRenderedPageBreak/>
              <w:t>EN4-RVL-01</w:t>
            </w:r>
          </w:p>
          <w:p w14:paraId="43AC11B5" w14:textId="685826F0" w:rsidR="00BE3207" w:rsidRPr="00BE3207" w:rsidRDefault="00BE3207" w:rsidP="00BE3207">
            <w:pPr>
              <w:rPr>
                <w:bCs/>
              </w:rPr>
            </w:pPr>
            <w:r w:rsidRPr="00BE3207">
              <w:rPr>
                <w:bCs/>
              </w:rPr>
              <w:lastRenderedPageBreak/>
              <w:t xml:space="preserve">Reading for challenge, interest and enjoyment </w:t>
            </w:r>
          </w:p>
          <w:p w14:paraId="3B302BFD" w14:textId="77777777" w:rsidR="00BE3207" w:rsidRPr="007D3928" w:rsidRDefault="00BE3207" w:rsidP="00BE3207">
            <w:pPr>
              <w:rPr>
                <w:b w:val="0"/>
              </w:rPr>
            </w:pPr>
            <w:r w:rsidRPr="007D3928">
              <w:rPr>
                <w:b w:val="0"/>
              </w:rPr>
              <w:t>Understand the ways reading helps us understand ourselves and make connections to others and to the world</w:t>
            </w:r>
          </w:p>
          <w:p w14:paraId="42145D94" w14:textId="77777777" w:rsidR="00BE3207" w:rsidRDefault="00BE3207" w:rsidP="00BE3207">
            <w:pPr>
              <w:rPr>
                <w:b w:val="0"/>
                <w:bCs/>
              </w:rPr>
            </w:pPr>
            <w:r w:rsidRPr="00BE3207">
              <w:rPr>
                <w:bCs/>
              </w:rPr>
              <w:t xml:space="preserve">EN4-URA-01: </w:t>
            </w:r>
          </w:p>
          <w:p w14:paraId="2256DA59" w14:textId="6F51A573" w:rsidR="00BE3207" w:rsidRPr="00BE3207" w:rsidRDefault="00BE3207" w:rsidP="00BE3207">
            <w:pPr>
              <w:rPr>
                <w:bCs/>
              </w:rPr>
            </w:pPr>
            <w:r w:rsidRPr="00BE3207">
              <w:rPr>
                <w:bCs/>
              </w:rPr>
              <w:t>Co</w:t>
            </w:r>
            <w:r w:rsidR="000342B6">
              <w:rPr>
                <w:bCs/>
              </w:rPr>
              <w:t>d</w:t>
            </w:r>
            <w:r w:rsidRPr="00BE3207">
              <w:rPr>
                <w:bCs/>
              </w:rPr>
              <w:t>e and convention</w:t>
            </w:r>
          </w:p>
          <w:p w14:paraId="79034B2A" w14:textId="77777777" w:rsidR="00BE3207" w:rsidRPr="007D3928" w:rsidRDefault="00BE3207" w:rsidP="00BE3207">
            <w:pPr>
              <w:rPr>
                <w:b w:val="0"/>
              </w:rPr>
            </w:pPr>
            <w:r w:rsidRPr="007D3928">
              <w:rPr>
                <w:b w:val="0"/>
              </w:rPr>
              <w:t xml:space="preserve">Analyse how texts can draw on the codes and conventions of a range of modes and </w:t>
            </w:r>
            <w:r w:rsidRPr="007D3928">
              <w:rPr>
                <w:b w:val="0"/>
              </w:rPr>
              <w:lastRenderedPageBreak/>
              <w:t>media to shape new meanings, and demonstrate this understanding in own texts</w:t>
            </w:r>
          </w:p>
          <w:p w14:paraId="0E678B5D" w14:textId="3B16090A" w:rsidR="00BE3207" w:rsidRPr="00BE3207" w:rsidRDefault="00BE3207" w:rsidP="00BE3207">
            <w:pPr>
              <w:rPr>
                <w:bCs/>
              </w:rPr>
            </w:pPr>
            <w:r w:rsidRPr="00BE3207">
              <w:rPr>
                <w:bCs/>
              </w:rPr>
              <w:t xml:space="preserve">EN4-URB-01 </w:t>
            </w:r>
          </w:p>
          <w:p w14:paraId="355A2110" w14:textId="77777777" w:rsidR="00BE3207" w:rsidRPr="00BE3207" w:rsidRDefault="00BE3207" w:rsidP="00BE3207">
            <w:pPr>
              <w:rPr>
                <w:bCs/>
              </w:rPr>
            </w:pPr>
            <w:r w:rsidRPr="00BE3207">
              <w:rPr>
                <w:bCs/>
              </w:rPr>
              <w:t>Style</w:t>
            </w:r>
          </w:p>
          <w:p w14:paraId="0BEAF09A" w14:textId="77777777" w:rsidR="00A04566" w:rsidRDefault="00BE3207" w:rsidP="00BE3207">
            <w:r w:rsidRPr="007D3928">
              <w:rPr>
                <w:b w:val="0"/>
              </w:rPr>
              <w:t>Examine how different styles can be recognised by distinctive features of language and form in a range of texts</w:t>
            </w:r>
          </w:p>
          <w:p w14:paraId="074AD60C" w14:textId="576593D5" w:rsidR="00390B51" w:rsidRPr="007D3928" w:rsidRDefault="00390B51" w:rsidP="00390B51">
            <w:pPr>
              <w:pStyle w:val="FeatureBox2"/>
            </w:pPr>
            <w:r>
              <w:rPr>
                <w:rStyle w:val="Strong"/>
                <w:b/>
              </w:rPr>
              <w:t xml:space="preserve">Teacher note: </w:t>
            </w:r>
            <w:r w:rsidRPr="00A254A3">
              <w:rPr>
                <w:b w:val="0"/>
                <w:bCs/>
              </w:rPr>
              <w:t xml:space="preserve">the outcomes for </w:t>
            </w:r>
            <w:r w:rsidRPr="00B15600">
              <w:t xml:space="preserve">Core formative task 4 – writing an author’s </w:t>
            </w:r>
            <w:r w:rsidRPr="00B15600">
              <w:lastRenderedPageBreak/>
              <w:t xml:space="preserve">foreword </w:t>
            </w:r>
            <w:r w:rsidRPr="00A254A3">
              <w:rPr>
                <w:b w:val="0"/>
                <w:bCs/>
              </w:rPr>
              <w:t xml:space="preserve">are in the </w:t>
            </w:r>
            <w:r w:rsidR="00EB615D">
              <w:rPr>
                <w:b w:val="0"/>
                <w:bCs/>
              </w:rPr>
              <w:t>c</w:t>
            </w:r>
            <w:r w:rsidR="00EB615D" w:rsidRPr="00A254A3">
              <w:rPr>
                <w:b w:val="0"/>
                <w:bCs/>
              </w:rPr>
              <w:t xml:space="preserve">ore </w:t>
            </w:r>
            <w:r w:rsidRPr="00A254A3">
              <w:rPr>
                <w:b w:val="0"/>
                <w:bCs/>
              </w:rPr>
              <w:t>formative tasks booklet.</w:t>
            </w:r>
          </w:p>
        </w:tc>
        <w:tc>
          <w:tcPr>
            <w:tcW w:w="3284" w:type="pct"/>
          </w:tcPr>
          <w:p w14:paraId="3E64D3EB" w14:textId="73CA84D4" w:rsidR="006C2F83" w:rsidRDefault="00CE62A6" w:rsidP="00D74BF2">
            <w:pPr>
              <w:cnfStyle w:val="000000100000" w:firstRow="0" w:lastRow="0" w:firstColumn="0" w:lastColumn="0" w:oddVBand="0" w:evenVBand="0" w:oddHBand="1" w:evenHBand="0" w:firstRowFirstColumn="0" w:firstRowLastColumn="0" w:lastRowFirstColumn="0" w:lastRowLastColumn="0"/>
              <w:rPr>
                <w:rStyle w:val="Strong"/>
              </w:rPr>
            </w:pPr>
            <w:r w:rsidRPr="000B6873">
              <w:rPr>
                <w:rStyle w:val="Strong"/>
              </w:rPr>
              <w:lastRenderedPageBreak/>
              <w:t>Phase 2, sequence 5 –</w:t>
            </w:r>
            <w:r w:rsidR="006C2F83">
              <w:rPr>
                <w:rStyle w:val="Strong"/>
              </w:rPr>
              <w:t xml:space="preserve"> </w:t>
            </w:r>
            <w:r w:rsidR="00812060">
              <w:rPr>
                <w:rStyle w:val="Strong"/>
              </w:rPr>
              <w:t xml:space="preserve">analysing </w:t>
            </w:r>
            <w:r w:rsidR="00C119AE">
              <w:rPr>
                <w:rStyle w:val="Strong"/>
              </w:rPr>
              <w:t>a</w:t>
            </w:r>
            <w:r w:rsidR="00812060">
              <w:rPr>
                <w:rStyle w:val="Strong"/>
              </w:rPr>
              <w:t xml:space="preserve"> cover letter and prep</w:t>
            </w:r>
            <w:r w:rsidR="008E32C9">
              <w:rPr>
                <w:rStyle w:val="Strong"/>
              </w:rPr>
              <w:t xml:space="preserve">aring </w:t>
            </w:r>
            <w:r w:rsidR="00BB0B30">
              <w:rPr>
                <w:rStyle w:val="Strong"/>
              </w:rPr>
              <w:t>C</w:t>
            </w:r>
            <w:r w:rsidR="006C2F83">
              <w:rPr>
                <w:rStyle w:val="Strong"/>
              </w:rPr>
              <w:t xml:space="preserve">ore formative task 2 </w:t>
            </w:r>
          </w:p>
          <w:p w14:paraId="681305DC" w14:textId="77777777" w:rsidR="001F732D" w:rsidRPr="000C0318" w:rsidRDefault="001F732D" w:rsidP="001F732D">
            <w:pPr>
              <w:cnfStyle w:val="000000100000" w:firstRow="0" w:lastRow="0" w:firstColumn="0" w:lastColumn="0" w:oddVBand="0" w:evenVBand="0" w:oddHBand="1" w:evenHBand="0" w:firstRowFirstColumn="0" w:firstRowLastColumn="0" w:lastRowFirstColumn="0" w:lastRowLastColumn="0"/>
              <w:rPr>
                <w:rStyle w:val="Strong"/>
              </w:rPr>
            </w:pPr>
            <w:r w:rsidRPr="000C0318">
              <w:rPr>
                <w:rStyle w:val="Strong"/>
              </w:rPr>
              <w:lastRenderedPageBreak/>
              <w:t>Learning intentions</w:t>
            </w:r>
          </w:p>
          <w:p w14:paraId="465F683B" w14:textId="3CD4A529" w:rsidR="0040513C" w:rsidRDefault="001F732D" w:rsidP="001F732D">
            <w:pPr>
              <w:cnfStyle w:val="000000100000" w:firstRow="0" w:lastRow="0" w:firstColumn="0" w:lastColumn="0" w:oddVBand="0" w:evenVBand="0" w:oddHBand="1" w:evenHBand="0" w:firstRowFirstColumn="0" w:firstRowLastColumn="0" w:lastRowFirstColumn="0" w:lastRowLastColumn="0"/>
              <w:rPr>
                <w:rStyle w:val="Strong"/>
                <w:b w:val="0"/>
                <w:bCs w:val="0"/>
              </w:rPr>
            </w:pPr>
            <w:r w:rsidRPr="001F732D">
              <w:rPr>
                <w:rStyle w:val="Strong"/>
                <w:b w:val="0"/>
                <w:bCs w:val="0"/>
              </w:rPr>
              <w:t>By the end of this learning sequence, students will:</w:t>
            </w:r>
          </w:p>
          <w:p w14:paraId="5140B832" w14:textId="1EDB1E89" w:rsidR="00A53605" w:rsidRDefault="00865D33"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w:t>
            </w:r>
            <w:r w:rsidR="00BF2203" w:rsidRPr="00833BD4">
              <w:rPr>
                <w:rStyle w:val="Strong"/>
                <w:b w:val="0"/>
                <w:bCs w:val="0"/>
              </w:rPr>
              <w:t xml:space="preserve">nderstand </w:t>
            </w:r>
            <w:r w:rsidR="00833BD4" w:rsidRPr="00833BD4">
              <w:rPr>
                <w:rStyle w:val="Strong"/>
                <w:b w:val="0"/>
                <w:bCs w:val="0"/>
              </w:rPr>
              <w:t xml:space="preserve">the </w:t>
            </w:r>
            <w:r w:rsidR="00915027">
              <w:rPr>
                <w:rStyle w:val="Strong"/>
                <w:b w:val="0"/>
                <w:bCs w:val="0"/>
              </w:rPr>
              <w:t xml:space="preserve">purpose and </w:t>
            </w:r>
            <w:r w:rsidR="00EA1104" w:rsidRPr="00EA1104">
              <w:rPr>
                <w:rStyle w:val="Strong"/>
                <w:b w:val="0"/>
                <w:bCs w:val="0"/>
              </w:rPr>
              <w:t xml:space="preserve">codes and conventions </w:t>
            </w:r>
            <w:r w:rsidR="00833BD4" w:rsidRPr="00833BD4">
              <w:rPr>
                <w:rStyle w:val="Strong"/>
                <w:b w:val="0"/>
                <w:bCs w:val="0"/>
              </w:rPr>
              <w:t>of a cover letter</w:t>
            </w:r>
          </w:p>
          <w:p w14:paraId="48945FF7" w14:textId="74BCAD28" w:rsidR="001A6D40" w:rsidRPr="00833BD4" w:rsidRDefault="00E70D59"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E70D59">
              <w:t>be able to adapt or appropriate a fairytale for use in advertising</w:t>
            </w:r>
            <w:r w:rsidRPr="006E1D5E">
              <w:rPr>
                <w:rStyle w:val="Strong"/>
                <w:b w:val="0"/>
                <w:bCs w:val="0"/>
              </w:rPr>
              <w:t>.</w:t>
            </w:r>
          </w:p>
          <w:p w14:paraId="620DE392" w14:textId="58DB5950" w:rsidR="00E734D0" w:rsidRDefault="00146ED6" w:rsidP="001F732D">
            <w:pPr>
              <w:cnfStyle w:val="000000100000" w:firstRow="0" w:lastRow="0" w:firstColumn="0" w:lastColumn="0" w:oddVBand="0" w:evenVBand="0" w:oddHBand="1" w:evenHBand="0" w:firstRowFirstColumn="0" w:firstRowLastColumn="0" w:lastRowFirstColumn="0" w:lastRowLastColumn="0"/>
              <w:rPr>
                <w:rStyle w:val="Strong"/>
              </w:rPr>
            </w:pPr>
            <w:r w:rsidRPr="00146ED6">
              <w:rPr>
                <w:rStyle w:val="Strong"/>
              </w:rPr>
              <w:t xml:space="preserve">Analysing </w:t>
            </w:r>
            <w:r>
              <w:rPr>
                <w:rStyle w:val="Strong"/>
              </w:rPr>
              <w:t xml:space="preserve">a </w:t>
            </w:r>
            <w:r w:rsidR="007A619B">
              <w:rPr>
                <w:rStyle w:val="Strong"/>
              </w:rPr>
              <w:t>cover letter</w:t>
            </w:r>
          </w:p>
          <w:p w14:paraId="428784D1" w14:textId="6EE52BFE" w:rsidR="007A619B" w:rsidRPr="006A36D2" w:rsidRDefault="00FB61E6" w:rsidP="00F204BE">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E</w:t>
            </w:r>
            <w:r w:rsidR="0082566A">
              <w:rPr>
                <w:rStyle w:val="Strong"/>
              </w:rPr>
              <w:t xml:space="preserve">xploring the </w:t>
            </w:r>
            <w:r w:rsidR="00EA1104">
              <w:rPr>
                <w:rStyle w:val="Strong"/>
              </w:rPr>
              <w:t>codes and conventions of a cover letter</w:t>
            </w:r>
            <w:r w:rsidR="00EA1104" w:rsidRPr="006E1D5E">
              <w:rPr>
                <w:rStyle w:val="Strong"/>
                <w:b w:val="0"/>
                <w:bCs w:val="0"/>
              </w:rPr>
              <w:t xml:space="preserve"> </w:t>
            </w:r>
            <w:r w:rsidR="006E1D5E">
              <w:rPr>
                <w:rStyle w:val="Strong"/>
                <w:b w:val="0"/>
                <w:bCs w:val="0"/>
              </w:rPr>
              <w:t>–</w:t>
            </w:r>
            <w:r w:rsidR="00EA1104" w:rsidRPr="006E1D5E">
              <w:rPr>
                <w:rStyle w:val="Strong"/>
                <w:b w:val="0"/>
                <w:bCs w:val="0"/>
              </w:rPr>
              <w:t xml:space="preserve"> </w:t>
            </w:r>
            <w:r w:rsidR="00F94135" w:rsidRPr="005B1C0E">
              <w:t xml:space="preserve">students </w:t>
            </w:r>
            <w:r w:rsidR="00A075BB" w:rsidRPr="005B1C0E">
              <w:t>use</w:t>
            </w:r>
            <w:r w:rsidR="00A075BB">
              <w:rPr>
                <w:rStyle w:val="Strong"/>
              </w:rPr>
              <w:t xml:space="preserve"> </w:t>
            </w:r>
            <w:r w:rsidR="005B1C0E" w:rsidRPr="005B1C0E">
              <w:rPr>
                <w:rStyle w:val="Strong"/>
              </w:rPr>
              <w:t xml:space="preserve">Phase 2, resource </w:t>
            </w:r>
            <w:r w:rsidR="00134202">
              <w:rPr>
                <w:rStyle w:val="Strong"/>
              </w:rPr>
              <w:t>3</w:t>
            </w:r>
            <w:r w:rsidR="005B1C0E" w:rsidRPr="005B1C0E">
              <w:rPr>
                <w:rStyle w:val="Strong"/>
              </w:rPr>
              <w:t xml:space="preserve"> – </w:t>
            </w:r>
            <w:r w:rsidR="006E1D5E">
              <w:rPr>
                <w:rStyle w:val="Strong"/>
              </w:rPr>
              <w:t>W</w:t>
            </w:r>
            <w:r w:rsidR="006E1D5E" w:rsidRPr="005B1C0E">
              <w:rPr>
                <w:rStyle w:val="Strong"/>
              </w:rPr>
              <w:t xml:space="preserve">hat </w:t>
            </w:r>
            <w:r w:rsidR="005B1C0E" w:rsidRPr="005B1C0E">
              <w:rPr>
                <w:rStyle w:val="Strong"/>
              </w:rPr>
              <w:t>is a cover letter?</w:t>
            </w:r>
            <w:r w:rsidR="005B1C0E">
              <w:rPr>
                <w:rStyle w:val="Strong"/>
              </w:rPr>
              <w:t xml:space="preserve"> </w:t>
            </w:r>
            <w:r w:rsidR="00A74A0E" w:rsidRPr="00BD2B2B">
              <w:t>to explore</w:t>
            </w:r>
            <w:r w:rsidR="005530EA" w:rsidRPr="00BD2B2B">
              <w:t xml:space="preserve"> the codes and conventions of </w:t>
            </w:r>
            <w:r w:rsidR="00BD2B2B" w:rsidRPr="00BD2B2B">
              <w:t>a cover letter, specifically an emailed cover letter.</w:t>
            </w:r>
            <w:r w:rsidR="00BD2B2B">
              <w:t xml:space="preserve"> T</w:t>
            </w:r>
            <w:r w:rsidR="006A36D2">
              <w:t>he resource includes an example of a model text which will be used to support the following activities.</w:t>
            </w:r>
          </w:p>
          <w:p w14:paraId="553CE674" w14:textId="7EEE89E6" w:rsidR="006A36D2" w:rsidRDefault="00FB61E6"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Applying knowledge of the </w:t>
            </w:r>
            <w:r w:rsidR="00CD48D0">
              <w:rPr>
                <w:rStyle w:val="Strong"/>
              </w:rPr>
              <w:t xml:space="preserve">codes and conventions to a model text </w:t>
            </w:r>
            <w:r w:rsidR="00CD48D0" w:rsidRPr="006E1D5E">
              <w:rPr>
                <w:rStyle w:val="Strong"/>
                <w:b w:val="0"/>
                <w:bCs w:val="0"/>
              </w:rPr>
              <w:t xml:space="preserve">– </w:t>
            </w:r>
            <w:r w:rsidR="00CD48D0" w:rsidRPr="006C7C03">
              <w:t>students use</w:t>
            </w:r>
            <w:r w:rsidR="00CD48D0">
              <w:rPr>
                <w:rStyle w:val="Strong"/>
              </w:rPr>
              <w:t xml:space="preserve"> </w:t>
            </w:r>
            <w:r w:rsidR="006C7C03" w:rsidRPr="006C7C03">
              <w:rPr>
                <w:rStyle w:val="Strong"/>
              </w:rPr>
              <w:t xml:space="preserve">Phase 2, activity </w:t>
            </w:r>
            <w:r w:rsidR="00323195">
              <w:rPr>
                <w:rStyle w:val="Strong"/>
              </w:rPr>
              <w:t>7</w:t>
            </w:r>
            <w:r w:rsidR="006C7C03" w:rsidRPr="006C7C03">
              <w:rPr>
                <w:rStyle w:val="Strong"/>
              </w:rPr>
              <w:t xml:space="preserve"> – </w:t>
            </w:r>
            <w:r w:rsidR="00390FCA" w:rsidRPr="00390FCA">
              <w:rPr>
                <w:rStyle w:val="Strong"/>
              </w:rPr>
              <w:t>examining</w:t>
            </w:r>
            <w:r w:rsidR="00E24464">
              <w:rPr>
                <w:rStyle w:val="Strong"/>
              </w:rPr>
              <w:t xml:space="preserve"> </w:t>
            </w:r>
            <w:r w:rsidR="00875CCC">
              <w:rPr>
                <w:rStyle w:val="Strong"/>
              </w:rPr>
              <w:t xml:space="preserve">the language of </w:t>
            </w:r>
            <w:r w:rsidR="00E24464">
              <w:rPr>
                <w:rStyle w:val="Strong"/>
              </w:rPr>
              <w:t xml:space="preserve">a </w:t>
            </w:r>
            <w:r w:rsidR="00390FCA" w:rsidRPr="00390FCA">
              <w:rPr>
                <w:rStyle w:val="Strong"/>
              </w:rPr>
              <w:t xml:space="preserve">formal </w:t>
            </w:r>
            <w:r w:rsidR="00E24464">
              <w:rPr>
                <w:rStyle w:val="Strong"/>
              </w:rPr>
              <w:t>cover letter</w:t>
            </w:r>
            <w:r w:rsidR="006C7C03">
              <w:rPr>
                <w:rStyle w:val="Strong"/>
              </w:rPr>
              <w:t xml:space="preserve"> </w:t>
            </w:r>
            <w:r w:rsidR="003F2F30" w:rsidRPr="003F2F30">
              <w:t>to examine the way that formal and informal language create</w:t>
            </w:r>
            <w:r w:rsidR="009B3F56">
              <w:t>s</w:t>
            </w:r>
            <w:r w:rsidR="003F2F30" w:rsidRPr="003F2F30">
              <w:t xml:space="preserve"> tone</w:t>
            </w:r>
            <w:r w:rsidR="009B3F56">
              <w:t xml:space="preserve">. Students analyse the codes and conventions of the cover letter by </w:t>
            </w:r>
            <w:r w:rsidR="00366FF7">
              <w:t>gathering evidence in</w:t>
            </w:r>
            <w:r w:rsidR="009B3F56">
              <w:t xml:space="preserve"> the </w:t>
            </w:r>
            <w:r w:rsidR="00366FF7">
              <w:t>model text.</w:t>
            </w:r>
          </w:p>
          <w:p w14:paraId="78EE6548" w14:textId="1378C7F6" w:rsidR="00FD4BB7" w:rsidRDefault="00B7222C"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(Extension activity) </w:t>
            </w:r>
            <w:r w:rsidR="00AE4008" w:rsidRPr="00AE4008">
              <w:rPr>
                <w:rStyle w:val="Strong"/>
              </w:rPr>
              <w:t>Checking for understanding</w:t>
            </w:r>
            <w:r w:rsidR="00AE4008" w:rsidRPr="006E1D5E">
              <w:rPr>
                <w:rStyle w:val="Strong"/>
                <w:b w:val="0"/>
                <w:bCs w:val="0"/>
              </w:rPr>
              <w:t xml:space="preserve"> –</w:t>
            </w:r>
            <w:r w:rsidR="00AE4008">
              <w:rPr>
                <w:rStyle w:val="Strong"/>
              </w:rPr>
              <w:t xml:space="preserve"> </w:t>
            </w:r>
            <w:r w:rsidR="00AE4008" w:rsidRPr="00E72366">
              <w:t>the teacher uses</w:t>
            </w:r>
            <w:r w:rsidR="006532DE">
              <w:rPr>
                <w:rStyle w:val="Strong"/>
              </w:rPr>
              <w:t xml:space="preserve"> </w:t>
            </w:r>
            <w:r w:rsidR="00E72366" w:rsidRPr="00E72366">
              <w:rPr>
                <w:rStyle w:val="Strong"/>
              </w:rPr>
              <w:t xml:space="preserve">Phase 2, resource </w:t>
            </w:r>
            <w:r w:rsidR="00AE2BF1">
              <w:rPr>
                <w:rStyle w:val="Strong"/>
              </w:rPr>
              <w:t>4</w:t>
            </w:r>
            <w:r w:rsidR="00E72366" w:rsidRPr="00E72366">
              <w:rPr>
                <w:rStyle w:val="Strong"/>
              </w:rPr>
              <w:t xml:space="preserve"> – annotated work sample</w:t>
            </w:r>
            <w:r w:rsidR="00E72366">
              <w:rPr>
                <w:rStyle w:val="Strong"/>
              </w:rPr>
              <w:t xml:space="preserve"> </w:t>
            </w:r>
            <w:r w:rsidR="00E72366" w:rsidRPr="005A53D6">
              <w:t xml:space="preserve">to enhance </w:t>
            </w:r>
            <w:r w:rsidR="005A53D6" w:rsidRPr="005A53D6">
              <w:t>students’</w:t>
            </w:r>
            <w:r w:rsidR="00952272" w:rsidRPr="005A53D6">
              <w:t xml:space="preserve"> analysis of the model text.</w:t>
            </w:r>
            <w:r w:rsidR="00952272">
              <w:rPr>
                <w:rStyle w:val="Strong"/>
              </w:rPr>
              <w:t xml:space="preserve"> </w:t>
            </w:r>
            <w:r w:rsidR="00952272" w:rsidRPr="005A53D6">
              <w:t>Teacher judgement should be used as to how this can support students best.</w:t>
            </w:r>
            <w:r w:rsidR="0061285C" w:rsidRPr="005A53D6">
              <w:t xml:space="preserve"> Some classes may benefit through classroom discussion of each of the codes and conventions of the cover </w:t>
            </w:r>
            <w:r w:rsidR="0061285C" w:rsidRPr="005A53D6">
              <w:lastRenderedPageBreak/>
              <w:t>letter</w:t>
            </w:r>
            <w:r w:rsidR="008651C9" w:rsidRPr="005A53D6">
              <w:t xml:space="preserve">, some may benefit from having students mix and match the answers, </w:t>
            </w:r>
            <w:r w:rsidR="00DB7178" w:rsidRPr="005A53D6">
              <w:t>whil</w:t>
            </w:r>
            <w:r w:rsidR="00DB7178">
              <w:t>e</w:t>
            </w:r>
            <w:r w:rsidR="00DB7178" w:rsidRPr="005A53D6">
              <w:t xml:space="preserve"> high</w:t>
            </w:r>
            <w:r w:rsidR="00DB7178">
              <w:t>-</w:t>
            </w:r>
            <w:r w:rsidR="004E097C" w:rsidRPr="005A53D6">
              <w:t xml:space="preserve">achieving students may benefit from </w:t>
            </w:r>
            <w:r w:rsidR="00F1085B">
              <w:t>using the resource</w:t>
            </w:r>
            <w:r w:rsidR="004E097C" w:rsidRPr="005A53D6">
              <w:t xml:space="preserve"> to </w:t>
            </w:r>
            <w:r w:rsidR="00F1085B">
              <w:t xml:space="preserve">check </w:t>
            </w:r>
            <w:r w:rsidR="004E097C" w:rsidRPr="005A53D6">
              <w:t>their annotation</w:t>
            </w:r>
            <w:r w:rsidR="005A53D6" w:rsidRPr="005A53D6">
              <w:t xml:space="preserve">s </w:t>
            </w:r>
            <w:r w:rsidR="00F1085B">
              <w:t>against</w:t>
            </w:r>
            <w:r w:rsidR="005A53D6" w:rsidRPr="005A53D6">
              <w:t xml:space="preserve">. </w:t>
            </w:r>
          </w:p>
          <w:p w14:paraId="7CF916EE" w14:textId="10E445F2" w:rsidR="005A53D6" w:rsidRDefault="00B7222C"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(Extension activity) </w:t>
            </w:r>
            <w:r w:rsidR="0005676A" w:rsidRPr="0065394E">
              <w:rPr>
                <w:rStyle w:val="Strong"/>
              </w:rPr>
              <w:t xml:space="preserve">Rewriting </w:t>
            </w:r>
            <w:r w:rsidR="0065394E" w:rsidRPr="0065394E">
              <w:rPr>
                <w:rStyle w:val="Strong"/>
              </w:rPr>
              <w:t xml:space="preserve">a </w:t>
            </w:r>
            <w:r w:rsidR="0065394E">
              <w:rPr>
                <w:rStyle w:val="Strong"/>
              </w:rPr>
              <w:t xml:space="preserve">model text </w:t>
            </w:r>
            <w:r w:rsidR="0065394E" w:rsidRPr="006E1D5E">
              <w:rPr>
                <w:rStyle w:val="Strong"/>
                <w:b w:val="0"/>
                <w:bCs w:val="0"/>
              </w:rPr>
              <w:t xml:space="preserve">– </w:t>
            </w:r>
            <w:r w:rsidR="0065394E" w:rsidRPr="003F23A6">
              <w:t xml:space="preserve">students use </w:t>
            </w:r>
            <w:r w:rsidR="003F23A6" w:rsidRPr="003F23A6">
              <w:t xml:space="preserve">a model text that is too informal to be an appropriate cover letter in </w:t>
            </w:r>
            <w:r w:rsidR="003F23A6" w:rsidRPr="003F23A6">
              <w:rPr>
                <w:rStyle w:val="Strong"/>
              </w:rPr>
              <w:t xml:space="preserve">Phase 2, activity </w:t>
            </w:r>
            <w:r w:rsidR="00323195">
              <w:rPr>
                <w:rStyle w:val="Strong"/>
              </w:rPr>
              <w:t>8</w:t>
            </w:r>
            <w:r w:rsidR="003F23A6" w:rsidRPr="003F23A6">
              <w:rPr>
                <w:rStyle w:val="Strong"/>
              </w:rPr>
              <w:t xml:space="preserve"> – </w:t>
            </w:r>
            <w:r w:rsidR="00594195">
              <w:rPr>
                <w:rStyle w:val="Strong"/>
              </w:rPr>
              <w:t>analysing</w:t>
            </w:r>
            <w:r w:rsidR="003F23A6" w:rsidRPr="003F23A6">
              <w:rPr>
                <w:rStyle w:val="Strong"/>
              </w:rPr>
              <w:t xml:space="preserve"> </w:t>
            </w:r>
            <w:r w:rsidR="00F758D2">
              <w:rPr>
                <w:rStyle w:val="Strong"/>
              </w:rPr>
              <w:t xml:space="preserve">the structure of </w:t>
            </w:r>
            <w:r w:rsidR="003F23A6" w:rsidRPr="003F23A6">
              <w:rPr>
                <w:rStyle w:val="Strong"/>
              </w:rPr>
              <w:t>a cover letter</w:t>
            </w:r>
            <w:r w:rsidR="00B2742E">
              <w:rPr>
                <w:rStyle w:val="Strong"/>
              </w:rPr>
              <w:t xml:space="preserve">. </w:t>
            </w:r>
            <w:r w:rsidR="00B2742E" w:rsidRPr="00962E81">
              <w:t>Students</w:t>
            </w:r>
            <w:r w:rsidR="009F34A4" w:rsidRPr="00962E81">
              <w:t xml:space="preserve"> complete an analysis of the </w:t>
            </w:r>
            <w:r w:rsidR="0011529D">
              <w:t>structure</w:t>
            </w:r>
            <w:r w:rsidR="009F34A4" w:rsidRPr="00962E81">
              <w:t xml:space="preserve"> and </w:t>
            </w:r>
            <w:r w:rsidR="0011529D">
              <w:t>features</w:t>
            </w:r>
            <w:r w:rsidR="009F34A4" w:rsidRPr="00962E81">
              <w:t xml:space="preserve"> of the cover letter and then </w:t>
            </w:r>
            <w:r w:rsidR="0011529D">
              <w:t xml:space="preserve">use a </w:t>
            </w:r>
            <w:r w:rsidR="0085016C">
              <w:t>scaffold</w:t>
            </w:r>
            <w:r w:rsidR="009F34A4" w:rsidRPr="00962E81">
              <w:t xml:space="preserve"> to </w:t>
            </w:r>
            <w:r w:rsidR="00A106DF" w:rsidRPr="00962E81">
              <w:t xml:space="preserve">rewrite it using </w:t>
            </w:r>
            <w:r w:rsidR="00962E81" w:rsidRPr="00962E81">
              <w:t xml:space="preserve">more </w:t>
            </w:r>
            <w:r w:rsidR="0068459E" w:rsidRPr="00962E81">
              <w:t>appropriate structure, tone and language choices</w:t>
            </w:r>
            <w:r w:rsidR="00962E81">
              <w:t>.</w:t>
            </w:r>
          </w:p>
          <w:p w14:paraId="0FE188EA" w14:textId="00A8135C" w:rsidR="00A140F1" w:rsidRDefault="001C444C"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Consolidating student </w:t>
            </w:r>
            <w:r w:rsidR="00FC5C99">
              <w:rPr>
                <w:rStyle w:val="Strong"/>
              </w:rPr>
              <w:t>thinking</w:t>
            </w:r>
            <w:r w:rsidR="00FC5C99" w:rsidRPr="009C1F2B">
              <w:rPr>
                <w:rStyle w:val="Strong"/>
                <w:b w:val="0"/>
                <w:bCs w:val="0"/>
              </w:rPr>
              <w:t xml:space="preserve"> –</w:t>
            </w:r>
            <w:r w:rsidR="00FC5C99">
              <w:t xml:space="preserve"> the teacher uses </w:t>
            </w:r>
            <w:r w:rsidR="000145FF" w:rsidRPr="000145FF">
              <w:rPr>
                <w:rStyle w:val="Strong"/>
              </w:rPr>
              <w:t xml:space="preserve">Phase 2, activity </w:t>
            </w:r>
            <w:r w:rsidR="00323195">
              <w:rPr>
                <w:rStyle w:val="Strong"/>
              </w:rPr>
              <w:t>9</w:t>
            </w:r>
            <w:r w:rsidR="000145FF" w:rsidRPr="000145FF">
              <w:rPr>
                <w:rStyle w:val="Strong"/>
              </w:rPr>
              <w:t xml:space="preserve"> – check for understanding</w:t>
            </w:r>
            <w:r w:rsidR="00014D06">
              <w:rPr>
                <w:rStyle w:val="Strong"/>
              </w:rPr>
              <w:t xml:space="preserve"> </w:t>
            </w:r>
            <w:r w:rsidR="00014D06" w:rsidRPr="00FE0885">
              <w:t>to reflect upon</w:t>
            </w:r>
            <w:r w:rsidR="00FE0885" w:rsidRPr="00FE0885">
              <w:t xml:space="preserve"> their learning of a pitch, a cover letter, formal language and intertextuality.</w:t>
            </w:r>
            <w:r w:rsidR="00A21220">
              <w:t xml:space="preserve"> Students also consider how reading, re-reading and reading comparable texts </w:t>
            </w:r>
            <w:r w:rsidR="00685DD9">
              <w:t>can help them to understand</w:t>
            </w:r>
            <w:r w:rsidR="00801D63">
              <w:t xml:space="preserve"> their own learning and reading processes.</w:t>
            </w:r>
          </w:p>
          <w:p w14:paraId="6DA7E469" w14:textId="2F6E8AF9" w:rsidR="00E421AA" w:rsidRPr="00FE0885" w:rsidRDefault="00E421AA" w:rsidP="00B208BA">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Preparing for </w:t>
            </w:r>
            <w:r w:rsidR="00DA3A74">
              <w:rPr>
                <w:rStyle w:val="Strong"/>
              </w:rPr>
              <w:t>Core formative task 2 –</w:t>
            </w:r>
            <w:r w:rsidR="00DA3A74">
              <w:t xml:space="preserve"> </w:t>
            </w:r>
            <w:r w:rsidR="00C8444D">
              <w:t>students</w:t>
            </w:r>
            <w:r w:rsidR="00DA3A74">
              <w:t xml:space="preserve"> </w:t>
            </w:r>
            <w:r w:rsidR="00F04F75" w:rsidRPr="00B208BA">
              <w:t>complete</w:t>
            </w:r>
            <w:r w:rsidR="00F04F75">
              <w:t xml:space="preserve"> activities in</w:t>
            </w:r>
            <w:r w:rsidR="00DA3A74">
              <w:t xml:space="preserve"> </w:t>
            </w:r>
            <w:r w:rsidR="00F04F75" w:rsidRPr="00C8444D">
              <w:rPr>
                <w:rStyle w:val="Strong"/>
              </w:rPr>
              <w:t>Phase 2, activity 1</w:t>
            </w:r>
            <w:r w:rsidR="00323195">
              <w:rPr>
                <w:rStyle w:val="Strong"/>
              </w:rPr>
              <w:t>0</w:t>
            </w:r>
            <w:r w:rsidR="00F04F75" w:rsidRPr="00C8444D">
              <w:rPr>
                <w:rStyle w:val="Strong"/>
              </w:rPr>
              <w:t xml:space="preserve"> – </w:t>
            </w:r>
            <w:r w:rsidR="00434D81">
              <w:rPr>
                <w:rStyle w:val="Strong"/>
              </w:rPr>
              <w:t>finalising</w:t>
            </w:r>
            <w:r w:rsidR="00F04F75" w:rsidRPr="00C8444D">
              <w:rPr>
                <w:rStyle w:val="Strong"/>
              </w:rPr>
              <w:t xml:space="preserve"> Core formative task 2</w:t>
            </w:r>
            <w:r w:rsidR="00C8444D">
              <w:t xml:space="preserve"> </w:t>
            </w:r>
            <w:r w:rsidR="00EB2F26">
              <w:t>to assist in the completion of their task.</w:t>
            </w:r>
            <w:r w:rsidR="00DA3A74">
              <w:t xml:space="preserve"> </w:t>
            </w:r>
          </w:p>
          <w:p w14:paraId="215A0932" w14:textId="09CE036A" w:rsidR="00C14A94" w:rsidRPr="00C14A94" w:rsidRDefault="00C2381F" w:rsidP="00F737F0">
            <w:pPr>
              <w:cnfStyle w:val="000000100000" w:firstRow="0" w:lastRow="0" w:firstColumn="0" w:lastColumn="0" w:oddVBand="0" w:evenVBand="0" w:oddHBand="1" w:evenHBand="0" w:firstRowFirstColumn="0" w:firstRowLastColumn="0" w:lastRowFirstColumn="0" w:lastRowLastColumn="0"/>
              <w:rPr>
                <w:rStyle w:val="Strong"/>
              </w:rPr>
            </w:pPr>
            <w:r w:rsidRPr="00C14A94">
              <w:rPr>
                <w:rStyle w:val="Strong"/>
              </w:rPr>
              <w:t xml:space="preserve">Completing Core </w:t>
            </w:r>
            <w:r w:rsidR="00264CE9" w:rsidRPr="00C14A94">
              <w:rPr>
                <w:rStyle w:val="Strong"/>
              </w:rPr>
              <w:t>f</w:t>
            </w:r>
            <w:r w:rsidRPr="00C14A94">
              <w:rPr>
                <w:rStyle w:val="Strong"/>
              </w:rPr>
              <w:t>ormative task 2</w:t>
            </w:r>
            <w:r w:rsidR="00450FB7" w:rsidRPr="00C14A94">
              <w:rPr>
                <w:rStyle w:val="Strong"/>
              </w:rPr>
              <w:t xml:space="preserve"> – </w:t>
            </w:r>
            <w:r w:rsidR="00C14A94" w:rsidRPr="00C14A94">
              <w:rPr>
                <w:rStyle w:val="Strong"/>
              </w:rPr>
              <w:t>fairytale adaptation for advertising (formal cover letter)</w:t>
            </w:r>
          </w:p>
          <w:p w14:paraId="5D024015" w14:textId="392BD89B" w:rsidR="00CE62A6" w:rsidRPr="00860539" w:rsidRDefault="00F26E44"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Exp</w:t>
            </w:r>
            <w:r w:rsidR="008F57A4">
              <w:rPr>
                <w:rStyle w:val="Strong"/>
              </w:rPr>
              <w:t>loring the codes and conventions of the email version of the formal cover letter</w:t>
            </w:r>
            <w:r w:rsidR="00C26F1E">
              <w:rPr>
                <w:rStyle w:val="Strong"/>
              </w:rPr>
              <w:t xml:space="preserve"> </w:t>
            </w:r>
            <w:r w:rsidR="00C26F1E" w:rsidRPr="00C26F1E">
              <w:t xml:space="preserve">– if appropriate students may be introduced </w:t>
            </w:r>
            <w:r w:rsidR="00A70BF8">
              <w:t xml:space="preserve">here </w:t>
            </w:r>
            <w:r w:rsidR="00C26F1E" w:rsidRPr="00C26F1E">
              <w:t xml:space="preserve">to the features of </w:t>
            </w:r>
            <w:r w:rsidR="00A70BF8">
              <w:t>the email format for their</w:t>
            </w:r>
            <w:r w:rsidR="00C26F1E" w:rsidRPr="00C26F1E">
              <w:t xml:space="preserve"> cover letter.</w:t>
            </w:r>
            <w:r w:rsidR="00655B3C">
              <w:t xml:space="preserve"> </w:t>
            </w:r>
            <w:r w:rsidR="005E45B6">
              <w:t>Teachers</w:t>
            </w:r>
            <w:r w:rsidR="00655B3C">
              <w:t xml:space="preserve"> can use </w:t>
            </w:r>
            <w:r w:rsidR="00655B3C" w:rsidRPr="005E45B6">
              <w:rPr>
                <w:rStyle w:val="Strong"/>
              </w:rPr>
              <w:t>Phase 6</w:t>
            </w:r>
            <w:r w:rsidR="005E45B6" w:rsidRPr="005E45B6">
              <w:rPr>
                <w:rStyle w:val="Strong"/>
              </w:rPr>
              <w:t xml:space="preserve">, activity 1 – structure and features of </w:t>
            </w:r>
            <w:r w:rsidR="005054C1">
              <w:rPr>
                <w:rStyle w:val="Strong"/>
              </w:rPr>
              <w:t>the email format</w:t>
            </w:r>
            <w:r w:rsidR="005E45B6">
              <w:t xml:space="preserve"> to support student work, particularly if the formal assessment task will be </w:t>
            </w:r>
            <w:r w:rsidR="005E45B6">
              <w:lastRenderedPageBreak/>
              <w:t>submitted in this form.</w:t>
            </w:r>
          </w:p>
        </w:tc>
        <w:tc>
          <w:tcPr>
            <w:tcW w:w="955" w:type="pct"/>
          </w:tcPr>
          <w:p w14:paraId="3D9EDBE3" w14:textId="77777777" w:rsidR="000B0CFA" w:rsidRPr="008C2727" w:rsidRDefault="000B0CFA" w:rsidP="008C2727">
            <w:pPr>
              <w:cnfStyle w:val="000000100000" w:firstRow="0" w:lastRow="0" w:firstColumn="0" w:lastColumn="0" w:oddVBand="0" w:evenVBand="0" w:oddHBand="1" w:evenHBand="0" w:firstRowFirstColumn="0" w:firstRowLastColumn="0" w:lastRowFirstColumn="0" w:lastRowLastColumn="0"/>
              <w:rPr>
                <w:rStyle w:val="Strong"/>
              </w:rPr>
            </w:pPr>
            <w:r w:rsidRPr="008C2727">
              <w:rPr>
                <w:rStyle w:val="Strong"/>
              </w:rPr>
              <w:lastRenderedPageBreak/>
              <w:t>Success criteria</w:t>
            </w:r>
          </w:p>
          <w:p w14:paraId="7B8DD3FD" w14:textId="77777777" w:rsidR="00CE62A6" w:rsidRDefault="000B0CFA" w:rsidP="008C2727">
            <w:pPr>
              <w:cnfStyle w:val="000000100000" w:firstRow="0" w:lastRow="0" w:firstColumn="0" w:lastColumn="0" w:oddVBand="0" w:evenVBand="0" w:oddHBand="1" w:evenHBand="0" w:firstRowFirstColumn="0" w:firstRowLastColumn="0" w:lastRowFirstColumn="0" w:lastRowLastColumn="0"/>
              <w:rPr>
                <w:rStyle w:val="Strong"/>
              </w:rPr>
            </w:pPr>
            <w:r w:rsidRPr="008C2727">
              <w:rPr>
                <w:rStyle w:val="Strong"/>
              </w:rPr>
              <w:lastRenderedPageBreak/>
              <w:t>To demonstrate their learning, students can:</w:t>
            </w:r>
          </w:p>
          <w:p w14:paraId="41EA3AB7" w14:textId="1ED3EA23" w:rsidR="008C2727" w:rsidRPr="00146ED6" w:rsidRDefault="00F37F29"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146ED6">
              <w:rPr>
                <w:rStyle w:val="Strong"/>
                <w:b w:val="0"/>
                <w:bCs w:val="0"/>
              </w:rPr>
              <w:t>identify the purpose and structure of a cover letter</w:t>
            </w:r>
          </w:p>
          <w:p w14:paraId="6CE922EF" w14:textId="77777777" w:rsidR="00F37F29" w:rsidRPr="00146ED6" w:rsidRDefault="00F37F29"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146ED6">
              <w:rPr>
                <w:rStyle w:val="Strong"/>
                <w:b w:val="0"/>
                <w:bCs w:val="0"/>
              </w:rPr>
              <w:t xml:space="preserve">redraft a </w:t>
            </w:r>
            <w:r w:rsidR="00146ED6" w:rsidRPr="00146ED6">
              <w:rPr>
                <w:rStyle w:val="Strong"/>
                <w:b w:val="0"/>
                <w:bCs w:val="0"/>
              </w:rPr>
              <w:t>cover letter</w:t>
            </w:r>
          </w:p>
          <w:p w14:paraId="61062BD3" w14:textId="096C3372" w:rsidR="00146ED6" w:rsidRPr="00146ED6" w:rsidRDefault="00146ED6" w:rsidP="00F204BE">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146ED6">
              <w:rPr>
                <w:rStyle w:val="Strong"/>
                <w:b w:val="0"/>
                <w:bCs w:val="0"/>
              </w:rPr>
              <w:t xml:space="preserve">complete </w:t>
            </w:r>
            <w:r w:rsidR="00F5043B">
              <w:rPr>
                <w:rStyle w:val="Strong"/>
                <w:b w:val="0"/>
                <w:bCs w:val="0"/>
              </w:rPr>
              <w:t>C</w:t>
            </w:r>
            <w:r w:rsidRPr="00146ED6">
              <w:rPr>
                <w:rStyle w:val="Strong"/>
                <w:b w:val="0"/>
                <w:bCs w:val="0"/>
              </w:rPr>
              <w:t xml:space="preserve">ore </w:t>
            </w:r>
            <w:r w:rsidR="00641DCA">
              <w:rPr>
                <w:rStyle w:val="Strong"/>
                <w:b w:val="0"/>
                <w:bCs w:val="0"/>
              </w:rPr>
              <w:t>f</w:t>
            </w:r>
            <w:r w:rsidRPr="00146ED6">
              <w:rPr>
                <w:rStyle w:val="Strong"/>
                <w:b w:val="0"/>
                <w:bCs w:val="0"/>
              </w:rPr>
              <w:t>ormative task 2.</w:t>
            </w:r>
          </w:p>
          <w:p w14:paraId="39FE72B4" w14:textId="77777777" w:rsidR="00146ED6" w:rsidRPr="005E33B8" w:rsidRDefault="00146ED6" w:rsidP="00146ED6">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005E33B8">
              <w:rPr>
                <w:rStyle w:val="Strong"/>
              </w:rPr>
              <w:t>Evaluation and registration:</w:t>
            </w:r>
          </w:p>
          <w:p w14:paraId="718342EC" w14:textId="7D082A87" w:rsidR="00146ED6" w:rsidRPr="000570F2" w:rsidRDefault="00146ED6">
            <w:pPr>
              <w:pStyle w:val="Featurepink"/>
              <w:numPr>
                <w:ilvl w:val="0"/>
                <w:numId w:val="6"/>
              </w:numPr>
              <w:ind w:left="595" w:hanging="595"/>
              <w:cnfStyle w:val="000000100000" w:firstRow="0" w:lastRow="0" w:firstColumn="0" w:lastColumn="0" w:oddVBand="0" w:evenVBand="0" w:oddHBand="1" w:evenHBand="0" w:firstRowFirstColumn="0" w:firstRowLastColumn="0" w:lastRowFirstColumn="0" w:lastRowLastColumn="0"/>
              <w:rPr>
                <w:rStyle w:val="Strong"/>
                <w:b w:val="0"/>
                <w:bCs w:val="0"/>
              </w:rPr>
            </w:pPr>
            <w:r w:rsidRPr="000570F2">
              <w:rPr>
                <w:rStyle w:val="Strong"/>
                <w:b w:val="0"/>
                <w:bCs w:val="0"/>
              </w:rPr>
              <w:t>[Record evaluation and registration information</w:t>
            </w:r>
            <w:r w:rsidR="008C1DF4">
              <w:rPr>
                <w:rStyle w:val="Strong"/>
                <w:b w:val="0"/>
                <w:bCs w:val="0"/>
              </w:rPr>
              <w:t>]</w:t>
            </w:r>
          </w:p>
          <w:p w14:paraId="3E60E4A5" w14:textId="449F18C1" w:rsidR="00146ED6" w:rsidRDefault="00146ED6" w:rsidP="00915027">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5E33B8">
              <w:rPr>
                <w:rStyle w:val="Strong"/>
              </w:rPr>
              <w:t>Differentiation note</w:t>
            </w:r>
            <w:r>
              <w:rPr>
                <w:rStyle w:val="Strong"/>
              </w:rPr>
              <w:t>:</w:t>
            </w:r>
          </w:p>
          <w:p w14:paraId="3A614889" w14:textId="730907CD" w:rsidR="00413440" w:rsidRPr="001117E2" w:rsidRDefault="009B270A" w:rsidP="00915027">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9B270A">
              <w:rPr>
                <w:rStyle w:val="Strong"/>
              </w:rPr>
              <w:t xml:space="preserve">Phase 2, resource </w:t>
            </w:r>
            <w:r w:rsidR="002D24B2">
              <w:rPr>
                <w:rStyle w:val="Strong"/>
              </w:rPr>
              <w:t>4</w:t>
            </w:r>
            <w:r w:rsidRPr="009B270A">
              <w:rPr>
                <w:rStyle w:val="Strong"/>
              </w:rPr>
              <w:t xml:space="preserve"> – </w:t>
            </w:r>
            <w:r w:rsidRPr="009B270A">
              <w:rPr>
                <w:rStyle w:val="Strong"/>
              </w:rPr>
              <w:lastRenderedPageBreak/>
              <w:t>annotated work sample</w:t>
            </w:r>
            <w:r>
              <w:rPr>
                <w:rStyle w:val="Strong"/>
              </w:rPr>
              <w:t xml:space="preserve"> </w:t>
            </w:r>
            <w:r w:rsidRPr="009B270A">
              <w:t>provides teachers with a differentiation point</w:t>
            </w:r>
            <w:r w:rsidR="00056CC2">
              <w:t xml:space="preserve">. Analysing formal and informal language may be challenging for EAL/D </w:t>
            </w:r>
            <w:r w:rsidR="00B72A7B">
              <w:t>learner</w:t>
            </w:r>
            <w:r w:rsidR="005C6F87">
              <w:t>s and some students</w:t>
            </w:r>
            <w:r w:rsidR="00543B42">
              <w:t>. Consider guided instruction</w:t>
            </w:r>
            <w:r w:rsidR="00304946">
              <w:t xml:space="preserve"> when</w:t>
            </w:r>
            <w:r w:rsidR="00543B42">
              <w:t xml:space="preserve"> using this resource</w:t>
            </w:r>
            <w:r w:rsidR="00304946">
              <w:t>,</w:t>
            </w:r>
            <w:r w:rsidR="003C1A02">
              <w:t xml:space="preserve"> if after checking for understanding students</w:t>
            </w:r>
            <w:r w:rsidR="00B50C8D">
              <w:t xml:space="preserve"> require additional support.</w:t>
            </w:r>
          </w:p>
        </w:tc>
      </w:tr>
    </w:tbl>
    <w:p w14:paraId="0CE14746" w14:textId="77777777" w:rsidR="007D4E76" w:rsidRDefault="007D4E76">
      <w:pPr>
        <w:suppressAutoHyphens w:val="0"/>
        <w:spacing w:before="0" w:after="160" w:line="259" w:lineRule="auto"/>
        <w:rPr>
          <w:rFonts w:eastAsiaTheme="majorEastAsia"/>
          <w:bCs/>
          <w:color w:val="002664"/>
          <w:sz w:val="40"/>
          <w:szCs w:val="52"/>
        </w:rPr>
      </w:pPr>
      <w:bookmarkStart w:id="55" w:name="_Toc153270985"/>
      <w:bookmarkStart w:id="56" w:name="_Toc148105389"/>
      <w:bookmarkStart w:id="57" w:name="_Toc150181683"/>
      <w:bookmarkStart w:id="58" w:name="_Toc150259389"/>
      <w:bookmarkStart w:id="59" w:name="_Toc151447421"/>
      <w:bookmarkStart w:id="60" w:name="_Toc151632401"/>
      <w:r>
        <w:lastRenderedPageBreak/>
        <w:br w:type="page"/>
      </w:r>
    </w:p>
    <w:p w14:paraId="7F160D1C" w14:textId="18303801" w:rsidR="00000B56" w:rsidRDefault="00000B56" w:rsidP="00EB70D7">
      <w:pPr>
        <w:pStyle w:val="Heading1"/>
      </w:pPr>
      <w:bookmarkStart w:id="61" w:name="_Toc192500613"/>
      <w:r>
        <w:lastRenderedPageBreak/>
        <w:t xml:space="preserve">Phase 3 </w:t>
      </w:r>
      <w:bookmarkStart w:id="62" w:name="_Hlk152049580"/>
      <w:r>
        <w:t>–</w:t>
      </w:r>
      <w:bookmarkEnd w:id="62"/>
      <w:r>
        <w:t xml:space="preserve"> discovering and engaging analytically with the core text</w:t>
      </w:r>
      <w:bookmarkEnd w:id="55"/>
      <w:bookmarkEnd w:id="61"/>
    </w:p>
    <w:p w14:paraId="1A20B5C2" w14:textId="12378AD9" w:rsidR="006E7164" w:rsidRDefault="00E204FF" w:rsidP="006E7164">
      <w:pPr>
        <w:pStyle w:val="FeatureBox2"/>
      </w:pPr>
      <w:r>
        <w:t>T</w:t>
      </w:r>
      <w:r w:rsidR="006536FE">
        <w:t xml:space="preserve">he ‘discovering </w:t>
      </w:r>
      <w:r w:rsidR="00EF4FC6">
        <w:t>and engaging analytically with the core text</w:t>
      </w:r>
      <w:r w:rsidR="00317515">
        <w:t>’</w:t>
      </w:r>
      <w:r w:rsidR="00EF4FC6">
        <w:t xml:space="preserve"> </w:t>
      </w:r>
      <w:r w:rsidR="00FA5F54" w:rsidRPr="00FA5F54">
        <w:t xml:space="preserve">phase </w:t>
      </w:r>
      <w:r w:rsidR="00B04D88">
        <w:t xml:space="preserve">supports </w:t>
      </w:r>
      <w:r w:rsidR="00FA5F54" w:rsidRPr="00FA5F54">
        <w:t>students</w:t>
      </w:r>
      <w:r w:rsidR="00B04D88">
        <w:t xml:space="preserve"> to</w:t>
      </w:r>
      <w:r w:rsidR="00FA5F54" w:rsidRPr="00FA5F54">
        <w:t xml:space="preserve"> investigate </w:t>
      </w:r>
      <w:r w:rsidR="00D5341B" w:rsidRPr="00D5341B">
        <w:t xml:space="preserve">how the </w:t>
      </w:r>
      <w:r w:rsidR="00FA5F54" w:rsidRPr="00D5341B">
        <w:t>key elements of drama</w:t>
      </w:r>
      <w:r w:rsidR="00FA5F54" w:rsidRPr="00FA5F54">
        <w:t xml:space="preserve"> </w:t>
      </w:r>
      <w:r w:rsidR="00D5341B" w:rsidRPr="00D5341B">
        <w:t>create a text that will impact on the audience.</w:t>
      </w:r>
      <w:r w:rsidR="00D5341B">
        <w:t xml:space="preserve"> </w:t>
      </w:r>
      <w:r w:rsidR="00D5341B" w:rsidRPr="00D5341B">
        <w:t xml:space="preserve">They move from an initial personal engagement with </w:t>
      </w:r>
      <w:r w:rsidR="00D5341B" w:rsidRPr="00D5341B">
        <w:rPr>
          <w:rStyle w:val="Emphasis"/>
        </w:rPr>
        <w:t>Hitler’s Daughter</w:t>
      </w:r>
      <w:r w:rsidR="00E602D6">
        <w:rPr>
          <w:rStyle w:val="Emphasis"/>
        </w:rPr>
        <w:t>: The play</w:t>
      </w:r>
      <w:r w:rsidR="00D5341B" w:rsidRPr="00D5341B">
        <w:t xml:space="preserve"> towards a deeper analys</w:t>
      </w:r>
      <w:r w:rsidR="00D5341B">
        <w:t>is</w:t>
      </w:r>
      <w:r w:rsidR="00D5341B" w:rsidRPr="00D5341B">
        <w:t xml:space="preserve"> of how the original prose fiction text has been adapted into the new form. </w:t>
      </w:r>
      <w:r w:rsidR="00D5341B">
        <w:t xml:space="preserve">Students </w:t>
      </w:r>
      <w:r w:rsidR="00D5341B" w:rsidRPr="00D5341B">
        <w:t xml:space="preserve">analyse the codes </w:t>
      </w:r>
      <w:r w:rsidR="00FA5F54" w:rsidRPr="00FA5F54">
        <w:t xml:space="preserve">and conventions </w:t>
      </w:r>
      <w:r w:rsidR="00D5341B" w:rsidRPr="00D5341B">
        <w:t>of both</w:t>
      </w:r>
      <w:r w:rsidR="00D5341B">
        <w:t xml:space="preserve"> f</w:t>
      </w:r>
      <w:r w:rsidR="00D5341B" w:rsidRPr="00D5341B">
        <w:t>orms in order</w:t>
      </w:r>
      <w:r w:rsidR="00FA5F54" w:rsidRPr="00FA5F54">
        <w:t xml:space="preserve"> to </w:t>
      </w:r>
      <w:r w:rsidR="00D5341B" w:rsidRPr="00D5341B">
        <w:t xml:space="preserve">deepen awareness of the purpose of </w:t>
      </w:r>
      <w:r w:rsidR="00FA5F54" w:rsidRPr="00FA5F54">
        <w:t xml:space="preserve">drama </w:t>
      </w:r>
      <w:r w:rsidR="00D5341B" w:rsidRPr="00D5341B">
        <w:t>texts and the composers’ purposes for constructing these texts</w:t>
      </w:r>
      <w:r w:rsidR="005035CB">
        <w:t>.</w:t>
      </w:r>
      <w:r w:rsidR="006E7164">
        <w:t xml:space="preserve"> </w:t>
      </w:r>
    </w:p>
    <w:p w14:paraId="45AAE1A1" w14:textId="6C2EFF8E" w:rsidR="00FA5F54" w:rsidRDefault="006E7164" w:rsidP="007C4971">
      <w:pPr>
        <w:pStyle w:val="FeatureBox2"/>
      </w:pPr>
      <w:r>
        <w:t xml:space="preserve">It is not expected that students complete all activities in </w:t>
      </w:r>
      <w:r w:rsidR="00FA36E5">
        <w:t xml:space="preserve">Phase </w:t>
      </w:r>
      <w:r>
        <w:t xml:space="preserve">3. </w:t>
      </w:r>
    </w:p>
    <w:p w14:paraId="526D8E87" w14:textId="16B86C9F" w:rsidR="00586223" w:rsidRDefault="00586223" w:rsidP="00586223">
      <w:r w:rsidRPr="00850F08">
        <w:rPr>
          <w:rStyle w:val="Strong"/>
        </w:rPr>
        <w:t>Expected duration:</w:t>
      </w:r>
      <w:r>
        <w:t xml:space="preserve"> this phase should take </w:t>
      </w:r>
      <w:r w:rsidRPr="00F27837">
        <w:t xml:space="preserve">approximately </w:t>
      </w:r>
      <w:r w:rsidR="00F5229D" w:rsidRPr="00F27837">
        <w:t>9 hour</w:t>
      </w:r>
      <w:r w:rsidR="004232D0">
        <w:t>-</w:t>
      </w:r>
      <w:r w:rsidR="00F5229D" w:rsidRPr="00F27837">
        <w:t>long</w:t>
      </w:r>
      <w:r w:rsidRPr="00F27837">
        <w:t xml:space="preserve"> lessons.</w:t>
      </w:r>
    </w:p>
    <w:p w14:paraId="6D65F7CB" w14:textId="77777777" w:rsidR="00DC35DE" w:rsidRDefault="00DC35DE" w:rsidP="00DC35DE">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6C9ABF89" w14:textId="77777777" w:rsidR="00586223" w:rsidRPr="00465D47" w:rsidRDefault="00586223" w:rsidP="00586223">
      <w:r w:rsidRPr="00465D47">
        <w:rPr>
          <w:rStyle w:val="Strong"/>
        </w:rPr>
        <w:t>Conceptual programming question(s)</w:t>
      </w:r>
      <w:r w:rsidRPr="00465D47">
        <w:t xml:space="preserve"> – (sub-questions that drive the choice of strategies in this phase):</w:t>
      </w:r>
    </w:p>
    <w:p w14:paraId="452CB3E2" w14:textId="328844C4" w:rsidR="005B3F29" w:rsidRPr="00AA4FC4" w:rsidRDefault="005B3F29" w:rsidP="00F204BE">
      <w:pPr>
        <w:pStyle w:val="ListBullet"/>
      </w:pPr>
      <w:r>
        <w:t>How does a drama performance generate an emotional and intellectual response from the audience? (</w:t>
      </w:r>
      <w:r w:rsidRPr="00145E62">
        <w:t>integrated Phase 5</w:t>
      </w:r>
      <w:r>
        <w:t>)</w:t>
      </w:r>
    </w:p>
    <w:p w14:paraId="672B62CC" w14:textId="2B1D69B8" w:rsidR="0013134D" w:rsidRDefault="0013134D" w:rsidP="00F204BE">
      <w:pPr>
        <w:pStyle w:val="ListBullet"/>
      </w:pPr>
      <w:r>
        <w:t xml:space="preserve">How are historical contexts </w:t>
      </w:r>
      <w:r w:rsidR="005B3F29">
        <w:t xml:space="preserve">and settings </w:t>
      </w:r>
      <w:r>
        <w:t>re</w:t>
      </w:r>
      <w:r w:rsidR="005B3F29">
        <w:t>present</w:t>
      </w:r>
      <w:r>
        <w:t xml:space="preserve">ed in </w:t>
      </w:r>
      <w:r w:rsidR="002D0609">
        <w:t xml:space="preserve">drama and prose fiction </w:t>
      </w:r>
      <w:r>
        <w:t xml:space="preserve">narratives? </w:t>
      </w:r>
    </w:p>
    <w:p w14:paraId="067A1337" w14:textId="70F717D6" w:rsidR="0013134D" w:rsidRDefault="0013134D" w:rsidP="00F204BE">
      <w:pPr>
        <w:pStyle w:val="ListBullet"/>
      </w:pPr>
      <w:r>
        <w:t xml:space="preserve">How </w:t>
      </w:r>
      <w:r w:rsidR="00740E8B">
        <w:t>are narrative conventions adapted</w:t>
      </w:r>
      <w:r w:rsidR="004A6FEC">
        <w:t xml:space="preserve"> to</w:t>
      </w:r>
      <w:r>
        <w:t xml:space="preserve"> a drama text?</w:t>
      </w:r>
    </w:p>
    <w:p w14:paraId="63AB2490" w14:textId="48FA9F08" w:rsidR="00FC7C4A" w:rsidRDefault="000A731D" w:rsidP="000A731D">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rsidR="00D41528">
        <w:t xml:space="preserve"> </w:t>
      </w:r>
      <w:r w:rsidR="004442C6">
        <w:t xml:space="preserve">– </w:t>
      </w:r>
      <w:r w:rsidR="004442C6" w:rsidRPr="004442C6">
        <w:t>discovering and engaging analytically with the core text</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60"/>
        <w:gridCol w:w="9498"/>
        <w:gridCol w:w="2518"/>
      </w:tblGrid>
      <w:tr w:rsidR="001D68E2" w14:paraId="012D512F" w14:textId="77777777" w:rsidTr="008C3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6CAAC223" w14:textId="77777777" w:rsidR="000605AC" w:rsidRPr="008B2617" w:rsidRDefault="000605AC" w:rsidP="005E7090">
            <w:r w:rsidRPr="008B2617">
              <w:t>Outcome and content</w:t>
            </w:r>
          </w:p>
        </w:tc>
        <w:tc>
          <w:tcPr>
            <w:tcW w:w="3236" w:type="pct"/>
          </w:tcPr>
          <w:p w14:paraId="6DE6AEA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5C712E9"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541A75" w:rsidRPr="00D53A7A" w14:paraId="1921A3CC" w14:textId="77777777" w:rsidTr="008C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3F289CE4" w14:textId="77777777" w:rsidR="00541A75" w:rsidRPr="00143BE3" w:rsidRDefault="00541A75" w:rsidP="00143BE3">
            <w:r w:rsidRPr="00143BE3">
              <w:t>EN4-RVL-01</w:t>
            </w:r>
          </w:p>
          <w:p w14:paraId="389B9D6B" w14:textId="0ECE9CEF" w:rsidR="00FE495A" w:rsidRPr="00143BE3" w:rsidRDefault="00FE495A" w:rsidP="00143BE3">
            <w:r w:rsidRPr="00143BE3">
              <w:t>Reading</w:t>
            </w:r>
            <w:r w:rsidR="0082078B">
              <w:t>,</w:t>
            </w:r>
            <w:r w:rsidRPr="00143BE3">
              <w:t xml:space="preserve"> viewing and listening skills</w:t>
            </w:r>
          </w:p>
          <w:p w14:paraId="5C604232" w14:textId="77777777" w:rsidR="0034389B" w:rsidRPr="00510296" w:rsidRDefault="0034389B" w:rsidP="00541A75">
            <w:pPr>
              <w:rPr>
                <w:rStyle w:val="Strong"/>
              </w:rPr>
            </w:pPr>
            <w:r w:rsidRPr="00510296">
              <w:rPr>
                <w:rStyle w:val="Strong"/>
              </w:rPr>
              <w:t>Apply reading pathways to determine form, purpose and meaning</w:t>
            </w:r>
          </w:p>
          <w:p w14:paraId="2EE54500" w14:textId="77777777" w:rsidR="00510296" w:rsidRDefault="00510296" w:rsidP="00541A75">
            <w:pPr>
              <w:rPr>
                <w:rStyle w:val="Strong"/>
              </w:rPr>
            </w:pPr>
            <w:r w:rsidRPr="00510296">
              <w:rPr>
                <w:rStyle w:val="Strong"/>
                <w:bCs w:val="0"/>
              </w:rPr>
              <w:t>Revisit texts to develop a clear understanding of the themes, ideas and attitudes they express</w:t>
            </w:r>
          </w:p>
          <w:p w14:paraId="1417AE7F" w14:textId="41748A2A" w:rsidR="00541A75" w:rsidRPr="00143BE3" w:rsidRDefault="00541A75" w:rsidP="00143BE3">
            <w:r w:rsidRPr="00143BE3">
              <w:t>Reading for challenge, interest and enjoyment</w:t>
            </w:r>
          </w:p>
          <w:p w14:paraId="6B8E058B" w14:textId="77777777" w:rsidR="00541A75" w:rsidRDefault="00541A75" w:rsidP="00541A75">
            <w:pPr>
              <w:rPr>
                <w:rStyle w:val="Strong"/>
              </w:rPr>
            </w:pPr>
            <w:r w:rsidRPr="007434EB">
              <w:rPr>
                <w:rStyle w:val="Strong"/>
              </w:rPr>
              <w:t>Communicate purposefully with peers in response to texts</w:t>
            </w:r>
          </w:p>
          <w:p w14:paraId="4277834E" w14:textId="77777777" w:rsidR="00541A75" w:rsidRPr="00143BE3" w:rsidRDefault="00541A75" w:rsidP="00143BE3">
            <w:r w:rsidRPr="00143BE3">
              <w:lastRenderedPageBreak/>
              <w:t>Reflecting</w:t>
            </w:r>
          </w:p>
          <w:p w14:paraId="7DF5310E" w14:textId="77777777" w:rsidR="00541A75" w:rsidRDefault="00541A75" w:rsidP="00541A75">
            <w:pPr>
              <w:rPr>
                <w:rStyle w:val="Strong"/>
              </w:rPr>
            </w:pPr>
            <w:r>
              <w:rPr>
                <w:rStyle w:val="Strong"/>
              </w:rPr>
              <w:t>R</w:t>
            </w:r>
            <w:r w:rsidRPr="007A6F4B">
              <w:rPr>
                <w:rStyle w:val="Strong"/>
              </w:rPr>
              <w:t>eflect on how reading, viewing and listening to texts has informed learning</w:t>
            </w:r>
          </w:p>
          <w:p w14:paraId="4267F19A" w14:textId="77777777" w:rsidR="00541A75" w:rsidRPr="00143BE3" w:rsidRDefault="00541A75" w:rsidP="00143BE3">
            <w:r w:rsidRPr="00143BE3">
              <w:t>EN4-URA-01</w:t>
            </w:r>
          </w:p>
          <w:p w14:paraId="28AC832E" w14:textId="77777777" w:rsidR="00541A75" w:rsidRPr="00143BE3" w:rsidRDefault="00541A75" w:rsidP="00143BE3">
            <w:r w:rsidRPr="00143BE3">
              <w:t>Representation</w:t>
            </w:r>
          </w:p>
          <w:p w14:paraId="7D313434" w14:textId="77777777" w:rsidR="00541A75" w:rsidRDefault="00541A75" w:rsidP="00541A75">
            <w:pPr>
              <w:rPr>
                <w:rStyle w:val="Strong"/>
              </w:rPr>
            </w:pPr>
            <w:r w:rsidRPr="003A7F4C">
              <w:rPr>
                <w:rStyle w:val="Strong"/>
              </w:rPr>
              <w:t xml:space="preserve">Explore how language and text are acts of representation that range from objective to subjective and may offer layers of literal or implied meanings, </w:t>
            </w:r>
            <w:r w:rsidRPr="006E18BA">
              <w:rPr>
                <w:rStyle w:val="Strong"/>
                <w:b/>
                <w:bCs w:val="0"/>
              </w:rPr>
              <w:t>and apply this understanding in own texts</w:t>
            </w:r>
          </w:p>
          <w:p w14:paraId="0543B3BD" w14:textId="77777777" w:rsidR="00541A75" w:rsidRPr="006A2CC4" w:rsidRDefault="006F7242" w:rsidP="00541A75">
            <w:pPr>
              <w:rPr>
                <w:rStyle w:val="Strong"/>
                <w:b/>
              </w:rPr>
            </w:pPr>
            <w:r w:rsidRPr="006A2CC4">
              <w:rPr>
                <w:rStyle w:val="Strong"/>
                <w:b/>
              </w:rPr>
              <w:t>EN4-URB-01</w:t>
            </w:r>
          </w:p>
          <w:p w14:paraId="7C35656A" w14:textId="77777777" w:rsidR="006E5A5D" w:rsidRPr="006A2CC4" w:rsidRDefault="006E5A5D" w:rsidP="00541A75">
            <w:pPr>
              <w:rPr>
                <w:rStyle w:val="Strong"/>
                <w:b/>
              </w:rPr>
            </w:pPr>
            <w:r w:rsidRPr="006A2CC4">
              <w:rPr>
                <w:rStyle w:val="Strong"/>
                <w:b/>
              </w:rPr>
              <w:lastRenderedPageBreak/>
              <w:t>Perspective and context</w:t>
            </w:r>
          </w:p>
          <w:p w14:paraId="1050E811" w14:textId="77777777" w:rsidR="00541A75" w:rsidRDefault="00F53AA0" w:rsidP="00541A75">
            <w:pPr>
              <w:rPr>
                <w:rStyle w:val="Strong"/>
                <w:b/>
              </w:rPr>
            </w:pPr>
            <w:r w:rsidRPr="00F53AA0">
              <w:rPr>
                <w:rStyle w:val="Strong"/>
              </w:rPr>
              <w:t>Understand how perspectives are shaped by language and text</w:t>
            </w:r>
          </w:p>
          <w:p w14:paraId="744B46F5" w14:textId="6C4CF046" w:rsidR="004F3E67" w:rsidRPr="005C03F2" w:rsidRDefault="004F3E67" w:rsidP="00FE0EC5">
            <w:pPr>
              <w:pStyle w:val="FeatureBox2"/>
              <w:rPr>
                <w:rStyle w:val="Strong"/>
              </w:rPr>
            </w:pPr>
            <w:r w:rsidRPr="005C03F2">
              <w:t>Note</w:t>
            </w:r>
            <w:r w:rsidRPr="005C03F2">
              <w:rPr>
                <w:rStyle w:val="Strong"/>
                <w:b/>
                <w:bCs w:val="0"/>
              </w:rPr>
              <w:t>: bold outcome content is not addressed in this sequence.</w:t>
            </w:r>
          </w:p>
        </w:tc>
        <w:tc>
          <w:tcPr>
            <w:tcW w:w="3236" w:type="pct"/>
          </w:tcPr>
          <w:p w14:paraId="1B3BB761" w14:textId="60CBB48B" w:rsidR="00541A75" w:rsidRPr="00DA65A2" w:rsidRDefault="00541A75" w:rsidP="00541A75">
            <w:pPr>
              <w:cnfStyle w:val="000000100000" w:firstRow="0" w:lastRow="0" w:firstColumn="0" w:lastColumn="0" w:oddVBand="0" w:evenVBand="0" w:oddHBand="1" w:evenHBand="0" w:firstRowFirstColumn="0" w:firstRowLastColumn="0" w:lastRowFirstColumn="0" w:lastRowLastColumn="0"/>
              <w:rPr>
                <w:rStyle w:val="Strong"/>
              </w:rPr>
            </w:pPr>
            <w:r w:rsidRPr="00DA65A2">
              <w:rPr>
                <w:rStyle w:val="Strong"/>
              </w:rPr>
              <w:lastRenderedPageBreak/>
              <w:t xml:space="preserve">Phase 3, sequence </w:t>
            </w:r>
            <w:r>
              <w:rPr>
                <w:rStyle w:val="Strong"/>
              </w:rPr>
              <w:t>1</w:t>
            </w:r>
            <w:r w:rsidRPr="00DA65A2">
              <w:rPr>
                <w:rStyle w:val="Strong"/>
              </w:rPr>
              <w:t xml:space="preserve"> – </w:t>
            </w:r>
            <w:r w:rsidR="00A3701A">
              <w:rPr>
                <w:rStyle w:val="Strong"/>
              </w:rPr>
              <w:t xml:space="preserve">the </w:t>
            </w:r>
            <w:r w:rsidRPr="00DA65A2">
              <w:rPr>
                <w:rStyle w:val="Strong"/>
              </w:rPr>
              <w:t xml:space="preserve">purpose of </w:t>
            </w:r>
            <w:r w:rsidR="00A3701A">
              <w:rPr>
                <w:rStyle w:val="Strong"/>
              </w:rPr>
              <w:t>drama</w:t>
            </w:r>
            <w:r w:rsidRPr="00DA65A2">
              <w:rPr>
                <w:rStyle w:val="Strong"/>
              </w:rPr>
              <w:t xml:space="preserve"> (</w:t>
            </w:r>
            <w:r w:rsidR="00A3701A">
              <w:rPr>
                <w:rStyle w:val="Strong"/>
              </w:rPr>
              <w:t>i</w:t>
            </w:r>
            <w:r w:rsidRPr="00DA65A2">
              <w:rPr>
                <w:rStyle w:val="Strong"/>
              </w:rPr>
              <w:t>ntegrated Phase 5)</w:t>
            </w:r>
          </w:p>
          <w:p w14:paraId="5CF6C5A6" w14:textId="75B7F5D7" w:rsidR="00541A75" w:rsidRPr="002F6AB5" w:rsidRDefault="00541A75" w:rsidP="00541A75">
            <w:pPr>
              <w:cnfStyle w:val="000000100000" w:firstRow="0" w:lastRow="0" w:firstColumn="0" w:lastColumn="0" w:oddVBand="0" w:evenVBand="0" w:oddHBand="1" w:evenHBand="0" w:firstRowFirstColumn="0" w:firstRowLastColumn="0" w:lastRowFirstColumn="0" w:lastRowLastColumn="0"/>
              <w:rPr>
                <w:rStyle w:val="Strong"/>
              </w:rPr>
            </w:pPr>
            <w:r w:rsidRPr="002F6AB5">
              <w:rPr>
                <w:rStyle w:val="Strong"/>
              </w:rPr>
              <w:t>Learning intention</w:t>
            </w:r>
          </w:p>
          <w:p w14:paraId="0209611A" w14:textId="77777777" w:rsidR="00541A75" w:rsidRPr="00DA65A2" w:rsidRDefault="00541A75" w:rsidP="00541A75">
            <w:pPr>
              <w:cnfStyle w:val="000000100000" w:firstRow="0" w:lastRow="0" w:firstColumn="0" w:lastColumn="0" w:oddVBand="0" w:evenVBand="0" w:oddHBand="1" w:evenHBand="0" w:firstRowFirstColumn="0" w:firstRowLastColumn="0" w:lastRowFirstColumn="0" w:lastRowLastColumn="0"/>
              <w:rPr>
                <w:rStyle w:val="Strong"/>
                <w:b w:val="0"/>
                <w:bCs w:val="0"/>
              </w:rPr>
            </w:pPr>
            <w:r w:rsidRPr="00DA65A2">
              <w:rPr>
                <w:rStyle w:val="Strong"/>
                <w:b w:val="0"/>
                <w:bCs w:val="0"/>
              </w:rPr>
              <w:t>By the end of this learning sequence, students will:</w:t>
            </w:r>
          </w:p>
          <w:p w14:paraId="3CDED639" w14:textId="632047DF" w:rsidR="00541A75" w:rsidRPr="00DA65A2" w:rsidRDefault="00541A75"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A65A2">
              <w:rPr>
                <w:rStyle w:val="Strong"/>
                <w:b w:val="0"/>
                <w:bCs w:val="0"/>
              </w:rPr>
              <w:t>understand the importance of drama being viewed and not just read</w:t>
            </w:r>
            <w:r w:rsidR="00775FBA">
              <w:rPr>
                <w:rStyle w:val="Strong"/>
                <w:b w:val="0"/>
                <w:bCs w:val="0"/>
              </w:rPr>
              <w:t>.</w:t>
            </w:r>
          </w:p>
          <w:p w14:paraId="5E2BFF03" w14:textId="77777777" w:rsidR="00C70D4C" w:rsidRDefault="0039084D" w:rsidP="00975AE0">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note: </w:t>
            </w:r>
            <w:r w:rsidRPr="00975AE0">
              <w:rPr>
                <w:rStyle w:val="Strong"/>
                <w:b w:val="0"/>
                <w:bCs w:val="0"/>
              </w:rPr>
              <w:t xml:space="preserve">students should be provided with </w:t>
            </w:r>
            <w:r w:rsidRPr="005C1D30">
              <w:rPr>
                <w:rStyle w:val="Strong"/>
              </w:rPr>
              <w:t>Phase 3, resource 1 – reflection journal</w:t>
            </w:r>
            <w:r w:rsidRPr="00975AE0">
              <w:rPr>
                <w:rStyle w:val="Strong"/>
                <w:b w:val="0"/>
                <w:bCs w:val="0"/>
              </w:rPr>
              <w:t xml:space="preserve"> to </w:t>
            </w:r>
            <w:r w:rsidR="005C1D30">
              <w:rPr>
                <w:rStyle w:val="Strong"/>
                <w:b w:val="0"/>
                <w:bCs w:val="0"/>
              </w:rPr>
              <w:t xml:space="preserve">guide the creation of </w:t>
            </w:r>
            <w:r w:rsidRPr="00975AE0">
              <w:rPr>
                <w:rStyle w:val="Strong"/>
                <w:b w:val="0"/>
                <w:bCs w:val="0"/>
              </w:rPr>
              <w:t xml:space="preserve">a reflection journal in their books. </w:t>
            </w:r>
            <w:r w:rsidR="00EB354D" w:rsidRPr="00975AE0">
              <w:rPr>
                <w:rStyle w:val="Strong"/>
                <w:b w:val="0"/>
                <w:bCs w:val="0"/>
              </w:rPr>
              <w:t xml:space="preserve">Each time there is a class discussion, the teacher </w:t>
            </w:r>
            <w:r w:rsidR="00975AE0" w:rsidRPr="00975AE0">
              <w:rPr>
                <w:rStyle w:val="Strong"/>
                <w:b w:val="0"/>
                <w:bCs w:val="0"/>
              </w:rPr>
              <w:t xml:space="preserve">should prompt students to </w:t>
            </w:r>
            <w:r w:rsidR="00EB354D" w:rsidRPr="00975AE0">
              <w:rPr>
                <w:rStyle w:val="Strong"/>
                <w:b w:val="0"/>
                <w:bCs w:val="0"/>
              </w:rPr>
              <w:t xml:space="preserve">record the discussion point in the first column, notes from the discussion in the second column and a summary of </w:t>
            </w:r>
            <w:r w:rsidR="00975AE0" w:rsidRPr="00975AE0">
              <w:rPr>
                <w:rStyle w:val="Strong"/>
                <w:b w:val="0"/>
                <w:bCs w:val="0"/>
              </w:rPr>
              <w:t>thei</w:t>
            </w:r>
            <w:r w:rsidR="00EB354D" w:rsidRPr="00975AE0">
              <w:rPr>
                <w:rStyle w:val="Strong"/>
                <w:b w:val="0"/>
                <w:bCs w:val="0"/>
              </w:rPr>
              <w:t>r key findings or thoughts</w:t>
            </w:r>
            <w:r w:rsidR="00975AE0" w:rsidRPr="00975AE0">
              <w:rPr>
                <w:rStyle w:val="Strong"/>
                <w:b w:val="0"/>
                <w:bCs w:val="0"/>
              </w:rPr>
              <w:t xml:space="preserve"> </w:t>
            </w:r>
            <w:r w:rsidR="00EB354D" w:rsidRPr="00975AE0">
              <w:rPr>
                <w:rStyle w:val="Strong"/>
                <w:b w:val="0"/>
                <w:bCs w:val="0"/>
              </w:rPr>
              <w:t>in the third column</w:t>
            </w:r>
            <w:r w:rsidR="00975AE0" w:rsidRPr="00975AE0">
              <w:rPr>
                <w:rStyle w:val="Strong"/>
                <w:b w:val="0"/>
                <w:bCs w:val="0"/>
              </w:rPr>
              <w:t>.</w:t>
            </w:r>
            <w:r w:rsidR="00C70D4C">
              <w:rPr>
                <w:rStyle w:val="Strong"/>
                <w:b w:val="0"/>
                <w:bCs w:val="0"/>
              </w:rPr>
              <w:t xml:space="preserve"> </w:t>
            </w:r>
          </w:p>
          <w:p w14:paraId="066C9127" w14:textId="51484FD8" w:rsidR="0039084D" w:rsidRPr="00975AE0" w:rsidRDefault="00C70D4C" w:rsidP="00975AE0">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t>Issue students</w:t>
            </w:r>
            <w:r w:rsidRPr="00F848DE">
              <w:t xml:space="preserve"> with a copy of </w:t>
            </w:r>
            <w:r w:rsidRPr="00AB4940">
              <w:rPr>
                <w:rStyle w:val="Emphasis"/>
              </w:rPr>
              <w:t>Hitler’s Daughter: The play</w:t>
            </w:r>
            <w:r w:rsidRPr="00F848DE">
              <w:rPr>
                <w:b/>
                <w:bCs/>
              </w:rPr>
              <w:t xml:space="preserve"> </w:t>
            </w:r>
            <w:r w:rsidRPr="00AB4940">
              <w:t>by Di Cesare, Eldridge and McGarry</w:t>
            </w:r>
            <w:r w:rsidRPr="00F848DE">
              <w:t xml:space="preserve"> at this point</w:t>
            </w:r>
            <w:r>
              <w:t xml:space="preserve"> in preparation for the close reading activities in the following sequences</w:t>
            </w:r>
            <w:r w:rsidRPr="00F848DE">
              <w:t>.</w:t>
            </w:r>
          </w:p>
          <w:p w14:paraId="4BCD0FE4" w14:textId="77777777" w:rsidR="00541A75" w:rsidRDefault="00541A75" w:rsidP="00541A7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Considering the importance of drama</w:t>
            </w:r>
          </w:p>
          <w:p w14:paraId="14E77DBD" w14:textId="2D5F4227" w:rsidR="00541A75" w:rsidRPr="004250FF" w:rsidRDefault="00541A75"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Understanding prior knowledge and connections with drama </w:t>
            </w:r>
            <w:r w:rsidRPr="004250FF">
              <w:rPr>
                <w:rStyle w:val="Strong"/>
                <w:b w:val="0"/>
                <w:bCs w:val="0"/>
              </w:rPr>
              <w:t xml:space="preserve">– students are prompted to consider any drama productions they have seen or whether they have been </w:t>
            </w:r>
            <w:r w:rsidRPr="004250FF">
              <w:rPr>
                <w:rStyle w:val="Strong"/>
                <w:b w:val="0"/>
                <w:bCs w:val="0"/>
              </w:rPr>
              <w:lastRenderedPageBreak/>
              <w:t>to the theatre.</w:t>
            </w:r>
            <w:r>
              <w:rPr>
                <w:rStyle w:val="Strong"/>
                <w:b w:val="0"/>
                <w:bCs w:val="0"/>
              </w:rPr>
              <w:t xml:space="preserve"> The class discuss whether they liked them and their positives and negatives.</w:t>
            </w:r>
          </w:p>
          <w:p w14:paraId="0FCF8252" w14:textId="56B5CF42" w:rsidR="00541A75" w:rsidRPr="00DA65A2" w:rsidRDefault="00541A75" w:rsidP="00F204BE">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Introducing the importance of drama </w:t>
            </w:r>
            <w:r w:rsidRPr="004250FF">
              <w:rPr>
                <w:rStyle w:val="Strong"/>
                <w:b w:val="0"/>
                <w:bCs w:val="0"/>
              </w:rPr>
              <w:t xml:space="preserve">– students view the clip </w:t>
            </w:r>
            <w:hyperlink r:id="rId42">
              <w:r w:rsidR="00BB4FCB">
                <w:rPr>
                  <w:rStyle w:val="Hyperlink"/>
                </w:rPr>
                <w:t>The Importance of Drama: From Stage to Page (8:00)</w:t>
              </w:r>
            </w:hyperlink>
            <w:r w:rsidRPr="00BF1618">
              <w:rPr>
                <w:rStyle w:val="Strong"/>
                <w:b w:val="0"/>
                <w:bCs w:val="0"/>
                <w:color w:val="4472C4" w:themeColor="accent1"/>
              </w:rPr>
              <w:t xml:space="preserve"> </w:t>
            </w:r>
            <w:r>
              <w:rPr>
                <w:rStyle w:val="Strong"/>
                <w:b w:val="0"/>
                <w:bCs w:val="0"/>
              </w:rPr>
              <w:t>and take notes of the key ideas from the clip. They extend on their initial discussion about drama and its importance and create a class mind map.</w:t>
            </w:r>
          </w:p>
          <w:p w14:paraId="26C74248" w14:textId="77777777" w:rsidR="00541A75" w:rsidRDefault="00541A75" w:rsidP="00541A7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Why should a play be performed?</w:t>
            </w:r>
          </w:p>
          <w:p w14:paraId="45468A5D" w14:textId="2E06AF08" w:rsidR="00541A75" w:rsidRPr="00E75E31" w:rsidRDefault="00541A75"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Exploring how language can be interpreted in different ways </w:t>
            </w:r>
            <w:r w:rsidRPr="00973B7D">
              <w:rPr>
                <w:rStyle w:val="Strong"/>
                <w:b w:val="0"/>
                <w:bCs w:val="0"/>
              </w:rPr>
              <w:t>– students</w:t>
            </w:r>
            <w:r>
              <w:rPr>
                <w:rStyle w:val="Strong"/>
              </w:rPr>
              <w:t xml:space="preserve"> </w:t>
            </w:r>
            <w:r w:rsidRPr="00C34BC3">
              <w:rPr>
                <w:rStyle w:val="Strong"/>
                <w:b w:val="0"/>
                <w:bCs w:val="0"/>
              </w:rPr>
              <w:t xml:space="preserve">are prompted to </w:t>
            </w:r>
            <w:r w:rsidRPr="00D44181">
              <w:rPr>
                <w:rStyle w:val="Strong"/>
                <w:b w:val="0"/>
                <w:bCs w:val="0"/>
              </w:rPr>
              <w:t>consider how verbal instructions can be understood in different ways by completing</w:t>
            </w:r>
            <w:r>
              <w:rPr>
                <w:rStyle w:val="Strong"/>
              </w:rPr>
              <w:t xml:space="preserve"> </w:t>
            </w:r>
            <w:r w:rsidRPr="00D44181">
              <w:rPr>
                <w:rStyle w:val="Strong"/>
              </w:rPr>
              <w:t xml:space="preserve">Phase 3, activity </w:t>
            </w:r>
            <w:r>
              <w:rPr>
                <w:rStyle w:val="Strong"/>
              </w:rPr>
              <w:t>1</w:t>
            </w:r>
            <w:r w:rsidRPr="00D44181">
              <w:rPr>
                <w:rStyle w:val="Strong"/>
              </w:rPr>
              <w:t xml:space="preserve"> – blind drawing pair task</w:t>
            </w:r>
            <w:r>
              <w:rPr>
                <w:rStyle w:val="Strong"/>
              </w:rPr>
              <w:t xml:space="preserve">. </w:t>
            </w:r>
            <w:r w:rsidRPr="00E75E31">
              <w:rPr>
                <w:rStyle w:val="Strong"/>
                <w:b w:val="0"/>
                <w:bCs w:val="0"/>
              </w:rPr>
              <w:t>They</w:t>
            </w:r>
          </w:p>
          <w:p w14:paraId="3E36F331" w14:textId="77777777" w:rsidR="00541A75" w:rsidRPr="00E03631" w:rsidRDefault="00541A75"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E03631">
              <w:rPr>
                <w:rStyle w:val="Strong"/>
                <w:b w:val="0"/>
                <w:bCs w:val="0"/>
              </w:rPr>
              <w:t>complete the drawing activity</w:t>
            </w:r>
          </w:p>
          <w:p w14:paraId="5D1C7DBC" w14:textId="77777777" w:rsidR="00541A75" w:rsidRPr="00E03631" w:rsidRDefault="00541A75"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E03631">
              <w:rPr>
                <w:rStyle w:val="Strong"/>
                <w:b w:val="0"/>
                <w:bCs w:val="0"/>
              </w:rPr>
              <w:t>complete the reading comprehension questions</w:t>
            </w:r>
          </w:p>
          <w:p w14:paraId="29107475" w14:textId="491CBBDF" w:rsidR="00541A75" w:rsidRPr="00E75E31" w:rsidRDefault="00541A75"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E03631">
              <w:rPr>
                <w:rStyle w:val="Strong"/>
                <w:b w:val="0"/>
                <w:bCs w:val="0"/>
              </w:rPr>
              <w:t>discuss</w:t>
            </w:r>
            <w:r w:rsidR="0094643B">
              <w:rPr>
                <w:rStyle w:val="Strong"/>
                <w:b w:val="0"/>
                <w:bCs w:val="0"/>
              </w:rPr>
              <w:t xml:space="preserve"> as class</w:t>
            </w:r>
            <w:r w:rsidRPr="00E03631">
              <w:rPr>
                <w:rStyle w:val="Strong"/>
                <w:b w:val="0"/>
                <w:bCs w:val="0"/>
              </w:rPr>
              <w:t xml:space="preserve"> – Why do we have different interpretations of the written word? (The teacher should prompt students to reflect</w:t>
            </w:r>
            <w:r w:rsidRPr="00E75E31">
              <w:rPr>
                <w:rStyle w:val="Strong"/>
                <w:b w:val="0"/>
                <w:bCs w:val="0"/>
              </w:rPr>
              <w:t xml:space="preserve"> on how people ‘see’ things in different ways.</w:t>
            </w:r>
            <w:r>
              <w:rPr>
                <w:rStyle w:val="Strong"/>
                <w:b w:val="0"/>
                <w:bCs w:val="0"/>
              </w:rPr>
              <w:t>)</w:t>
            </w:r>
          </w:p>
          <w:p w14:paraId="581DB9E2" w14:textId="45252422" w:rsidR="00227E66" w:rsidRPr="00E151BD" w:rsidRDefault="0ED07031" w:rsidP="4079F1CB">
            <w:pPr>
              <w:cnfStyle w:val="000000100000" w:firstRow="0" w:lastRow="0" w:firstColumn="0" w:lastColumn="0" w:oddVBand="0" w:evenVBand="0" w:oddHBand="1" w:evenHBand="0" w:firstRowFirstColumn="0" w:firstRowLastColumn="0" w:lastRowFirstColumn="0" w:lastRowLastColumn="0"/>
              <w:rPr>
                <w:rStyle w:val="Strong"/>
              </w:rPr>
            </w:pPr>
            <w:r w:rsidRPr="23F3137E">
              <w:rPr>
                <w:rStyle w:val="Strong"/>
              </w:rPr>
              <w:t>Exploring the importance of drama being viewed and not just read</w:t>
            </w:r>
            <w:r w:rsidRPr="4079F1CB">
              <w:rPr>
                <w:rStyle w:val="Strong"/>
              </w:rPr>
              <w:t xml:space="preserve"> </w:t>
            </w:r>
          </w:p>
          <w:p w14:paraId="77507A34" w14:textId="3D547215" w:rsidR="00541A75" w:rsidRPr="000201C9" w:rsidRDefault="00227E66"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Preparing to read a text </w:t>
            </w:r>
            <w:r w:rsidRPr="00227E66">
              <w:rPr>
                <w:rStyle w:val="Strong"/>
                <w:b w:val="0"/>
                <w:bCs w:val="0"/>
              </w:rPr>
              <w:t>– students</w:t>
            </w:r>
            <w:r w:rsidR="00CA07A6">
              <w:rPr>
                <w:rStyle w:val="Strong"/>
                <w:b w:val="0"/>
                <w:bCs w:val="0"/>
              </w:rPr>
              <w:t xml:space="preserve"> </w:t>
            </w:r>
            <w:r w:rsidR="00CA07A6" w:rsidRPr="00E151BD">
              <w:rPr>
                <w:rStyle w:val="Strong"/>
                <w:b w:val="0"/>
                <w:bCs w:val="0"/>
              </w:rPr>
              <w:t>complete pre-r</w:t>
            </w:r>
            <w:r w:rsidR="00E151BD">
              <w:rPr>
                <w:rStyle w:val="Strong"/>
                <w:b w:val="0"/>
                <w:bCs w:val="0"/>
              </w:rPr>
              <w:t>ea</w:t>
            </w:r>
            <w:r w:rsidR="00CA07A6" w:rsidRPr="00E151BD">
              <w:rPr>
                <w:rStyle w:val="Strong"/>
                <w:b w:val="0"/>
                <w:bCs w:val="0"/>
              </w:rPr>
              <w:t>ding activities</w:t>
            </w:r>
            <w:r w:rsidR="00CA07A6">
              <w:rPr>
                <w:rStyle w:val="Strong"/>
              </w:rPr>
              <w:t xml:space="preserve"> </w:t>
            </w:r>
            <w:r w:rsidR="00E151BD" w:rsidRPr="00E151BD">
              <w:rPr>
                <w:rStyle w:val="Strong"/>
                <w:b w:val="0"/>
                <w:bCs w:val="0"/>
              </w:rPr>
              <w:t xml:space="preserve">prior to engaging </w:t>
            </w:r>
            <w:r w:rsidR="00E151BD" w:rsidRPr="00E151BD">
              <w:rPr>
                <w:rStyle w:val="Strong"/>
                <w:b w:val="0"/>
                <w:bCs w:val="0"/>
              </w:rPr>
              <w:lastRenderedPageBreak/>
              <w:t>with the text.</w:t>
            </w:r>
            <w:r w:rsidR="547C6C25" w:rsidRPr="23F3137E">
              <w:rPr>
                <w:rStyle w:val="Strong"/>
                <w:b w:val="0"/>
                <w:bCs w:val="0"/>
              </w:rPr>
              <w:t xml:space="preserve"> </w:t>
            </w:r>
            <w:r w:rsidR="547C6C25" w:rsidRPr="62C1BB65">
              <w:rPr>
                <w:rStyle w:val="Strong"/>
                <w:b w:val="0"/>
                <w:bCs w:val="0"/>
              </w:rPr>
              <w:t>They</w:t>
            </w:r>
            <w:r w:rsidR="00541A75" w:rsidRPr="000201C9">
              <w:rPr>
                <w:rStyle w:val="Strong"/>
                <w:b w:val="0"/>
                <w:bCs w:val="0"/>
              </w:rPr>
              <w:t xml:space="preserve"> are issued with a short extract from the play. In pairs they</w:t>
            </w:r>
          </w:p>
          <w:p w14:paraId="656D0497" w14:textId="0DD6923D" w:rsidR="00541A75" w:rsidRPr="000201C9" w:rsidRDefault="00541A75"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0201C9">
              <w:rPr>
                <w:rStyle w:val="Strong"/>
                <w:b w:val="0"/>
                <w:bCs w:val="0"/>
              </w:rPr>
              <w:t xml:space="preserve">read the extract on </w:t>
            </w:r>
            <w:r w:rsidRPr="000201C9">
              <w:rPr>
                <w:rStyle w:val="Strong"/>
              </w:rPr>
              <w:t xml:space="preserve">Phase 3, activity </w:t>
            </w:r>
            <w:r>
              <w:rPr>
                <w:rStyle w:val="Strong"/>
              </w:rPr>
              <w:t>2</w:t>
            </w:r>
            <w:r w:rsidRPr="000201C9">
              <w:rPr>
                <w:rStyle w:val="Strong"/>
              </w:rPr>
              <w:t xml:space="preserve"> – </w:t>
            </w:r>
            <w:r w:rsidR="00296EA7">
              <w:rPr>
                <w:rStyle w:val="Strong"/>
              </w:rPr>
              <w:t>investigating a playscript</w:t>
            </w:r>
          </w:p>
          <w:p w14:paraId="2255FDAF" w14:textId="70E630A8" w:rsidR="00541A75" w:rsidRDefault="00541A75"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9D7C35">
              <w:rPr>
                <w:rStyle w:val="Strong"/>
                <w:b w:val="0"/>
                <w:bCs w:val="0"/>
              </w:rPr>
              <w:t>discuss</w:t>
            </w:r>
            <w:r w:rsidR="007D579A">
              <w:rPr>
                <w:rStyle w:val="Strong"/>
                <w:b w:val="0"/>
                <w:bCs w:val="0"/>
              </w:rPr>
              <w:t xml:space="preserve"> what they </w:t>
            </w:r>
            <w:r w:rsidRPr="009D7C35">
              <w:rPr>
                <w:rStyle w:val="Strong"/>
                <w:b w:val="0"/>
                <w:bCs w:val="0"/>
              </w:rPr>
              <w:t>think this play would be like</w:t>
            </w:r>
            <w:r w:rsidR="00422ED3">
              <w:rPr>
                <w:rStyle w:val="Strong"/>
                <w:b w:val="0"/>
                <w:bCs w:val="0"/>
              </w:rPr>
              <w:t xml:space="preserve"> </w:t>
            </w:r>
            <w:r w:rsidR="00422ED3" w:rsidRPr="00CB3A44">
              <w:rPr>
                <w:rStyle w:val="Strong"/>
                <w:b w:val="0"/>
                <w:bCs w:val="0"/>
              </w:rPr>
              <w:t xml:space="preserve">and how it </w:t>
            </w:r>
            <w:r w:rsidRPr="009D7C35">
              <w:rPr>
                <w:rStyle w:val="Strong"/>
                <w:b w:val="0"/>
                <w:bCs w:val="0"/>
              </w:rPr>
              <w:t>would be performed</w:t>
            </w:r>
          </w:p>
          <w:p w14:paraId="3EC59E7C" w14:textId="3A798E30" w:rsidR="00E413CF" w:rsidRDefault="00541A75"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complete a </w:t>
            </w:r>
            <w:r w:rsidR="00B64FB6">
              <w:rPr>
                <w:rStyle w:val="Strong"/>
                <w:b w:val="0"/>
                <w:bCs w:val="0"/>
              </w:rPr>
              <w:t xml:space="preserve">Project </w:t>
            </w:r>
            <w:r>
              <w:rPr>
                <w:rStyle w:val="Strong"/>
                <w:b w:val="0"/>
                <w:bCs w:val="0"/>
              </w:rPr>
              <w:t xml:space="preserve">Zero </w:t>
            </w:r>
            <w:hyperlink r:id="rId43" w:history="1">
              <w:r w:rsidRPr="008974C3">
                <w:rPr>
                  <w:rStyle w:val="Hyperlink"/>
                </w:rPr>
                <w:t>The Explanation Game</w:t>
              </w:r>
            </w:hyperlink>
            <w:r>
              <w:t xml:space="preserve"> </w:t>
            </w:r>
            <w:r w:rsidRPr="00F479D3">
              <w:rPr>
                <w:rStyle w:val="Strong"/>
                <w:b w:val="0"/>
                <w:bCs w:val="0"/>
              </w:rPr>
              <w:t xml:space="preserve">thinking routine about whether a </w:t>
            </w:r>
            <w:r w:rsidR="005C6561">
              <w:rPr>
                <w:rStyle w:val="Strong"/>
                <w:b w:val="0"/>
                <w:bCs w:val="0"/>
              </w:rPr>
              <w:t>play</w:t>
            </w:r>
            <w:r w:rsidRPr="00F479D3">
              <w:rPr>
                <w:rStyle w:val="Strong"/>
                <w:b w:val="0"/>
                <w:bCs w:val="0"/>
              </w:rPr>
              <w:t>script should be read or viewed as a performance</w:t>
            </w:r>
            <w:r w:rsidR="008243EA">
              <w:rPr>
                <w:rStyle w:val="Strong"/>
                <w:b w:val="0"/>
                <w:bCs w:val="0"/>
              </w:rPr>
              <w:t>.</w:t>
            </w:r>
          </w:p>
          <w:p w14:paraId="74571AC3" w14:textId="6D14AB19" w:rsidR="00541A75" w:rsidRDefault="00541A75"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Consolidating why t</w:t>
            </w:r>
            <w:r w:rsidR="0094643B">
              <w:rPr>
                <w:rStyle w:val="Strong"/>
              </w:rPr>
              <w:t>he drama text</w:t>
            </w:r>
            <w:r>
              <w:rPr>
                <w:rStyle w:val="Strong"/>
              </w:rPr>
              <w:t xml:space="preserve"> has a different effect when performed</w:t>
            </w:r>
            <w:r w:rsidRPr="00F75990">
              <w:rPr>
                <w:rStyle w:val="Strong"/>
                <w:b w:val="0"/>
                <w:bCs w:val="0"/>
              </w:rPr>
              <w:t xml:space="preserve"> </w:t>
            </w:r>
            <w:r w:rsidRPr="009D7C35">
              <w:rPr>
                <w:rStyle w:val="Strong"/>
                <w:b w:val="0"/>
                <w:bCs w:val="0"/>
              </w:rPr>
              <w:t xml:space="preserve">– students view </w:t>
            </w:r>
            <w:hyperlink r:id="rId44">
              <w:r w:rsidRPr="4079F1CB">
                <w:rPr>
                  <w:rStyle w:val="Hyperlink"/>
                </w:rPr>
                <w:t>Hitler's Daughter by Monkey Baa Theatre for Young People</w:t>
              </w:r>
            </w:hyperlink>
            <w:r>
              <w:rPr>
                <w:rStyle w:val="Strong"/>
                <w:b w:val="0"/>
                <w:bCs w:val="0"/>
              </w:rPr>
              <w:t xml:space="preserve"> (0:32–1:05 only). (This is the part of the performance from the extract in </w:t>
            </w:r>
            <w:r w:rsidRPr="00AB3653">
              <w:rPr>
                <w:rStyle w:val="Strong"/>
              </w:rPr>
              <w:t xml:space="preserve">Phase 3, activity </w:t>
            </w:r>
            <w:r>
              <w:rPr>
                <w:rStyle w:val="Strong"/>
              </w:rPr>
              <w:t>2</w:t>
            </w:r>
            <w:r w:rsidRPr="00AB3653">
              <w:rPr>
                <w:rStyle w:val="Strong"/>
              </w:rPr>
              <w:t xml:space="preserve"> – </w:t>
            </w:r>
            <w:r w:rsidR="004D2D28">
              <w:rPr>
                <w:rStyle w:val="Strong"/>
              </w:rPr>
              <w:t>investigating a playscript</w:t>
            </w:r>
            <w:r>
              <w:rPr>
                <w:rStyle w:val="Strong"/>
                <w:b w:val="0"/>
                <w:bCs w:val="0"/>
              </w:rPr>
              <w:t>). In a class discussion, they</w:t>
            </w:r>
          </w:p>
          <w:p w14:paraId="4CAA9DA1" w14:textId="21F2E87B" w:rsidR="00541A75" w:rsidRDefault="00541A75"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reflect on the performance and its effectiveness</w:t>
            </w:r>
          </w:p>
          <w:p w14:paraId="01B1AC01" w14:textId="31FC6E23" w:rsidR="00541A75" w:rsidRPr="00AB3653" w:rsidRDefault="00541A75" w:rsidP="00C04A6F">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consider any differences in how they thought it would be performed</w:t>
            </w:r>
            <w:r w:rsidR="005011B3">
              <w:rPr>
                <w:rStyle w:val="Strong"/>
                <w:b w:val="0"/>
                <w:bCs w:val="0"/>
              </w:rPr>
              <w:t>. D</w:t>
            </w:r>
            <w:r w:rsidR="00BA750E" w:rsidRPr="00984229">
              <w:rPr>
                <w:rStyle w:val="Strong"/>
                <w:b w:val="0"/>
                <w:bCs w:val="0"/>
              </w:rPr>
              <w:t xml:space="preserve">id </w:t>
            </w:r>
            <w:r w:rsidR="003428B9" w:rsidRPr="00984229">
              <w:rPr>
                <w:rStyle w:val="Strong"/>
                <w:b w:val="0"/>
                <w:bCs w:val="0"/>
              </w:rPr>
              <w:t>the change of form to a p</w:t>
            </w:r>
            <w:r w:rsidR="008A3795" w:rsidRPr="00984229">
              <w:rPr>
                <w:rStyle w:val="Strong"/>
                <w:b w:val="0"/>
                <w:bCs w:val="0"/>
              </w:rPr>
              <w:t xml:space="preserve">erformance of </w:t>
            </w:r>
            <w:r w:rsidR="00984229" w:rsidRPr="00984229">
              <w:rPr>
                <w:rStyle w:val="Strong"/>
                <w:b w:val="0"/>
                <w:bCs w:val="0"/>
              </w:rPr>
              <w:t>the</w:t>
            </w:r>
            <w:r w:rsidR="008A3795" w:rsidRPr="00984229">
              <w:rPr>
                <w:rStyle w:val="Strong"/>
                <w:b w:val="0"/>
                <w:bCs w:val="0"/>
              </w:rPr>
              <w:t xml:space="preserve"> play</w:t>
            </w:r>
            <w:r w:rsidR="00984229" w:rsidRPr="00984229">
              <w:rPr>
                <w:rStyle w:val="Strong"/>
                <w:b w:val="0"/>
                <w:bCs w:val="0"/>
              </w:rPr>
              <w:t xml:space="preserve"> give you a clearer understanding of what the scene was about?</w:t>
            </w:r>
          </w:p>
          <w:p w14:paraId="73A9D6C0" w14:textId="45F076F0" w:rsidR="00882EB6" w:rsidRPr="00AB3653" w:rsidRDefault="00113F71"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w:t>
            </w:r>
            <w:r w:rsidR="00882EB6">
              <w:rPr>
                <w:rStyle w:val="Strong"/>
                <w:b w:val="0"/>
                <w:bCs w:val="0"/>
              </w:rPr>
              <w:t>iscuss</w:t>
            </w:r>
            <w:r>
              <w:rPr>
                <w:rStyle w:val="Strong"/>
                <w:b w:val="0"/>
                <w:bCs w:val="0"/>
              </w:rPr>
              <w:t xml:space="preserve"> </w:t>
            </w:r>
            <w:r w:rsidR="00A31AB6">
              <w:rPr>
                <w:rStyle w:val="Strong"/>
                <w:b w:val="0"/>
                <w:bCs w:val="0"/>
              </w:rPr>
              <w:t>how reading and viewing</w:t>
            </w:r>
            <w:r w:rsidR="001048BD">
              <w:rPr>
                <w:rStyle w:val="Strong"/>
                <w:b w:val="0"/>
                <w:bCs w:val="0"/>
              </w:rPr>
              <w:t xml:space="preserve"> the scene</w:t>
            </w:r>
            <w:r w:rsidR="009860E1">
              <w:rPr>
                <w:rStyle w:val="Strong"/>
                <w:b w:val="0"/>
                <w:bCs w:val="0"/>
              </w:rPr>
              <w:t xml:space="preserve"> have </w:t>
            </w:r>
            <w:r w:rsidR="00C226A5">
              <w:rPr>
                <w:rStyle w:val="Strong"/>
                <w:b w:val="0"/>
                <w:bCs w:val="0"/>
              </w:rPr>
              <w:t xml:space="preserve">contributed in different ways to </w:t>
            </w:r>
            <w:r w:rsidR="00EA61BD">
              <w:rPr>
                <w:rStyle w:val="Strong"/>
                <w:b w:val="0"/>
                <w:bCs w:val="0"/>
              </w:rPr>
              <w:t xml:space="preserve">their </w:t>
            </w:r>
            <w:r w:rsidR="00C226A5">
              <w:rPr>
                <w:rStyle w:val="Strong"/>
                <w:b w:val="0"/>
                <w:bCs w:val="0"/>
              </w:rPr>
              <w:t>understanding of the scene</w:t>
            </w:r>
          </w:p>
          <w:p w14:paraId="06EE201D" w14:textId="67953EE2" w:rsidR="00541A75" w:rsidRPr="00482C81" w:rsidRDefault="00E6281D" w:rsidP="00EF2993">
            <w:pPr>
              <w:pStyle w:val="ListBullet2"/>
              <w:cnfStyle w:val="000000100000" w:firstRow="0" w:lastRow="0" w:firstColumn="0" w:lastColumn="0" w:oddVBand="0" w:evenVBand="0" w:oddHBand="1" w:evenHBand="0" w:firstRowFirstColumn="0" w:firstRowLastColumn="0" w:lastRowFirstColumn="0" w:lastRowLastColumn="0"/>
            </w:pPr>
            <w:r w:rsidRPr="00482C81">
              <w:t xml:space="preserve">make </w:t>
            </w:r>
            <w:r w:rsidR="00CD47EE">
              <w:t>observation</w:t>
            </w:r>
            <w:r w:rsidRPr="00482C81">
              <w:t xml:space="preserve">s </w:t>
            </w:r>
            <w:r w:rsidR="00CD47EE">
              <w:t>in</w:t>
            </w:r>
            <w:r w:rsidRPr="00482C81">
              <w:t xml:space="preserve"> </w:t>
            </w:r>
            <w:r w:rsidR="007A29A4" w:rsidRPr="00CD47EE">
              <w:rPr>
                <w:rStyle w:val="Strong"/>
              </w:rPr>
              <w:t>Phase 3, resource 1 – reflection journal</w:t>
            </w:r>
            <w:r w:rsidR="007A29A4" w:rsidRPr="00482C81">
              <w:t xml:space="preserve"> for the discussion points</w:t>
            </w:r>
            <w:r w:rsidR="00CD47EE">
              <w:t xml:space="preserve"> above</w:t>
            </w:r>
            <w:r w:rsidR="000C1863">
              <w:t xml:space="preserve">, and consider </w:t>
            </w:r>
            <w:r w:rsidR="00E73E2F">
              <w:t xml:space="preserve">their first impressions of how drama </w:t>
            </w:r>
            <w:r w:rsidR="000C1863" w:rsidRPr="000C1863">
              <w:t>generate</w:t>
            </w:r>
            <w:r w:rsidR="00E73E2F">
              <w:t>s</w:t>
            </w:r>
            <w:r w:rsidR="000C1863" w:rsidRPr="000C1863">
              <w:t xml:space="preserve"> an emotional response</w:t>
            </w:r>
            <w:r w:rsidR="00E73E2F">
              <w:t xml:space="preserve"> in the audience</w:t>
            </w:r>
            <w:r w:rsidR="007A29A4" w:rsidRPr="00482C81">
              <w:t>.</w:t>
            </w:r>
          </w:p>
        </w:tc>
        <w:tc>
          <w:tcPr>
            <w:tcW w:w="858" w:type="pct"/>
          </w:tcPr>
          <w:p w14:paraId="64AB50AC" w14:textId="0E0C4B0C" w:rsidR="00541A75" w:rsidRPr="00D640BC" w:rsidRDefault="00541A75" w:rsidP="00541A75">
            <w:pPr>
              <w:cnfStyle w:val="000000100000" w:firstRow="0" w:lastRow="0" w:firstColumn="0" w:lastColumn="0" w:oddVBand="0" w:evenVBand="0" w:oddHBand="1" w:evenHBand="0"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1B42B113" w14:textId="77777777" w:rsidR="00541A75" w:rsidRPr="00D640BC" w:rsidRDefault="00541A75" w:rsidP="00541A75">
            <w:pPr>
              <w:cnfStyle w:val="000000100000" w:firstRow="0" w:lastRow="0" w:firstColumn="0" w:lastColumn="0" w:oddVBand="0" w:evenVBand="0" w:oddHBand="1" w:evenHBand="0" w:firstRowFirstColumn="0" w:firstRowLastColumn="0" w:lastRowFirstColumn="0" w:lastRowLastColumn="0"/>
            </w:pPr>
            <w:r w:rsidRPr="00D640BC">
              <w:t>To demonstrate their learning, students can:</w:t>
            </w:r>
          </w:p>
          <w:p w14:paraId="688FF087" w14:textId="77777777" w:rsidR="00541A75" w:rsidRDefault="00541A75" w:rsidP="00F204BE">
            <w:pPr>
              <w:pStyle w:val="ListBullet"/>
              <w:cnfStyle w:val="000000100000" w:firstRow="0" w:lastRow="0" w:firstColumn="0" w:lastColumn="0" w:oddVBand="0" w:evenVBand="0" w:oddHBand="1" w:evenHBand="0" w:firstRowFirstColumn="0" w:firstRowLastColumn="0" w:lastRowFirstColumn="0" w:lastRowLastColumn="0"/>
            </w:pPr>
            <w:r>
              <w:t>m</w:t>
            </w:r>
            <w:r w:rsidRPr="00A02EA7">
              <w:t>ake connections to their experiences with drama</w:t>
            </w:r>
          </w:p>
          <w:p w14:paraId="750B67F2" w14:textId="77777777" w:rsidR="00541A75" w:rsidRDefault="00541A75" w:rsidP="00F204BE">
            <w:pPr>
              <w:pStyle w:val="ListBullet"/>
              <w:cnfStyle w:val="000000100000" w:firstRow="0" w:lastRow="0" w:firstColumn="0" w:lastColumn="0" w:oddVBand="0" w:evenVBand="0" w:oddHBand="1" w:evenHBand="0" w:firstRowFirstColumn="0" w:firstRowLastColumn="0" w:lastRowFirstColumn="0" w:lastRowLastColumn="0"/>
            </w:pPr>
            <w:r>
              <w:t>identify key ideas from a text about the importance of drama</w:t>
            </w:r>
          </w:p>
          <w:p w14:paraId="519FA740" w14:textId="77777777" w:rsidR="00541A75" w:rsidRDefault="00541A75" w:rsidP="00F204BE">
            <w:pPr>
              <w:pStyle w:val="ListBullet"/>
              <w:cnfStyle w:val="000000100000" w:firstRow="0" w:lastRow="0" w:firstColumn="0" w:lastColumn="0" w:oddVBand="0" w:evenVBand="0" w:oddHBand="1" w:evenHBand="0" w:firstRowFirstColumn="0" w:firstRowLastColumn="0" w:lastRowFirstColumn="0" w:lastRowLastColumn="0"/>
            </w:pPr>
            <w:r>
              <w:t>complete a blind drawing task to make connections with the importance of description</w:t>
            </w:r>
          </w:p>
          <w:p w14:paraId="74E0114C" w14:textId="77777777" w:rsidR="00541A75" w:rsidRDefault="00541A75" w:rsidP="00F204BE">
            <w:pPr>
              <w:pStyle w:val="ListBullet"/>
              <w:cnfStyle w:val="000000100000" w:firstRow="0" w:lastRow="0" w:firstColumn="0" w:lastColumn="0" w:oddVBand="0" w:evenVBand="0" w:oddHBand="1" w:evenHBand="0" w:firstRowFirstColumn="0" w:firstRowLastColumn="0" w:lastRowFirstColumn="0" w:lastRowLastColumn="0"/>
            </w:pPr>
            <w:r>
              <w:lastRenderedPageBreak/>
              <w:t>read a play extract</w:t>
            </w:r>
          </w:p>
          <w:p w14:paraId="530482A6" w14:textId="77777777" w:rsidR="00541A75" w:rsidRDefault="00541A75" w:rsidP="00F204BE">
            <w:pPr>
              <w:pStyle w:val="ListBullet"/>
              <w:cnfStyle w:val="000000100000" w:firstRow="0" w:lastRow="0" w:firstColumn="0" w:lastColumn="0" w:oddVBand="0" w:evenVBand="0" w:oddHBand="1" w:evenHBand="0" w:firstRowFirstColumn="0" w:firstRowLastColumn="0" w:lastRowFirstColumn="0" w:lastRowLastColumn="0"/>
            </w:pPr>
            <w:r>
              <w:t>view a performance of the extract</w:t>
            </w:r>
          </w:p>
          <w:p w14:paraId="6F1505D3" w14:textId="33CD650D" w:rsidR="00541A75" w:rsidRDefault="00541A75" w:rsidP="00F204BE">
            <w:pPr>
              <w:pStyle w:val="ListBullet"/>
              <w:cnfStyle w:val="000000100000" w:firstRow="0" w:lastRow="0" w:firstColumn="0" w:lastColumn="0" w:oddVBand="0" w:evenVBand="0" w:oddHBand="1" w:evenHBand="0" w:firstRowFirstColumn="0" w:firstRowLastColumn="0" w:lastRowFirstColumn="0" w:lastRowLastColumn="0"/>
            </w:pPr>
            <w:r>
              <w:t xml:space="preserve">reflect on the </w:t>
            </w:r>
            <w:r w:rsidR="00656106">
              <w:t xml:space="preserve">value of a </w:t>
            </w:r>
            <w:r>
              <w:t>performance</w:t>
            </w:r>
            <w:r w:rsidR="00915027">
              <w:t>.</w:t>
            </w:r>
          </w:p>
          <w:p w14:paraId="0F0C2D46" w14:textId="77777777" w:rsidR="00541A75" w:rsidRPr="00D640BC" w:rsidRDefault="00541A75" w:rsidP="00541A75">
            <w:pPr>
              <w:pStyle w:val="Featurepink"/>
              <w:cnfStyle w:val="000000100000" w:firstRow="0" w:lastRow="0" w:firstColumn="0" w:lastColumn="0" w:oddVBand="0" w:evenVBand="0" w:oddHBand="1" w:evenHBand="0" w:firstRowFirstColumn="0" w:firstRowLastColumn="0" w:lastRowFirstColumn="0" w:lastRowLastColumn="0"/>
              <w:rPr>
                <w:b/>
              </w:rPr>
            </w:pPr>
            <w:r w:rsidRPr="00D640BC">
              <w:rPr>
                <w:b/>
              </w:rPr>
              <w:t>Evaluation and registration:</w:t>
            </w:r>
          </w:p>
          <w:p w14:paraId="7852BCCB" w14:textId="613197EA" w:rsidR="00541A75" w:rsidRPr="00D640BC" w:rsidRDefault="00541A75">
            <w:pPr>
              <w:pStyle w:val="FeatureBox3"/>
              <w:numPr>
                <w:ilvl w:val="0"/>
                <w:numId w:val="6"/>
              </w:numPr>
              <w:ind w:left="452" w:hanging="452"/>
              <w:cnfStyle w:val="000000100000" w:firstRow="0" w:lastRow="0" w:firstColumn="0" w:lastColumn="0" w:oddVBand="0" w:evenVBand="0" w:oddHBand="1" w:evenHBand="0" w:firstRowFirstColumn="0" w:firstRowLastColumn="0" w:lastRowFirstColumn="0" w:lastRowLastColumn="0"/>
              <w:rPr>
                <w:b/>
              </w:rPr>
            </w:pPr>
            <w:r w:rsidRPr="00D640BC">
              <w:t>[Record evaluation and registration information]</w:t>
            </w:r>
          </w:p>
        </w:tc>
      </w:tr>
      <w:tr w:rsidR="00541A75" w:rsidRPr="00D53A7A" w14:paraId="60F36C6A" w14:textId="77777777" w:rsidTr="008C3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5CDAF6CE" w14:textId="14C76174" w:rsidR="00656106" w:rsidRPr="00CE3BF3" w:rsidRDefault="002B3191" w:rsidP="00BE199B">
            <w:pPr>
              <w:rPr>
                <w:rStyle w:val="Strong"/>
                <w:b/>
              </w:rPr>
            </w:pPr>
            <w:r w:rsidRPr="00CE3BF3">
              <w:rPr>
                <w:rStyle w:val="Strong"/>
                <w:b/>
              </w:rPr>
              <w:lastRenderedPageBreak/>
              <w:t>EN4-RVL-01</w:t>
            </w:r>
          </w:p>
          <w:p w14:paraId="2172BE58" w14:textId="5A73D046" w:rsidR="00656106" w:rsidRPr="00CE3BF3" w:rsidRDefault="005B3710" w:rsidP="00BE199B">
            <w:pPr>
              <w:rPr>
                <w:rStyle w:val="Strong"/>
                <w:b/>
              </w:rPr>
            </w:pPr>
            <w:r w:rsidRPr="00CE3BF3">
              <w:rPr>
                <w:rStyle w:val="Strong"/>
                <w:b/>
              </w:rPr>
              <w:t>Reading, viewing and listening skills</w:t>
            </w:r>
          </w:p>
          <w:p w14:paraId="260DF634" w14:textId="77777777" w:rsidR="003F25AC" w:rsidRDefault="003F25AC" w:rsidP="00BE199B">
            <w:pPr>
              <w:rPr>
                <w:rStyle w:val="Strong"/>
              </w:rPr>
            </w:pPr>
            <w:r w:rsidRPr="003F25AC">
              <w:rPr>
                <w:rStyle w:val="Strong"/>
                <w:bCs w:val="0"/>
              </w:rPr>
              <w:t>Use contextual cues to infer the meaning of unfamiliar words</w:t>
            </w:r>
          </w:p>
          <w:p w14:paraId="040EAF0B" w14:textId="6444DEDE" w:rsidR="003F25AC" w:rsidRPr="003712F7" w:rsidRDefault="00016D2B" w:rsidP="00BE199B">
            <w:r w:rsidRPr="003712F7">
              <w:t>Reading for challenge, interest and enjoyment</w:t>
            </w:r>
          </w:p>
          <w:p w14:paraId="27515AA0" w14:textId="6D08864F" w:rsidR="003F25AC" w:rsidRDefault="006C0134" w:rsidP="00BE199B">
            <w:pPr>
              <w:rPr>
                <w:rStyle w:val="Strong"/>
                <w:bCs w:val="0"/>
              </w:rPr>
            </w:pPr>
            <w:r w:rsidRPr="006C0134">
              <w:rPr>
                <w:rStyle w:val="Strong"/>
                <w:bCs w:val="0"/>
              </w:rPr>
              <w:t>Use strategies to enhance interest and overcome challenges experienced when reading</w:t>
            </w:r>
          </w:p>
          <w:p w14:paraId="6387838E" w14:textId="77777777" w:rsidR="0092556D" w:rsidRPr="00CE3BF3" w:rsidRDefault="0092556D" w:rsidP="0092556D">
            <w:pPr>
              <w:rPr>
                <w:rStyle w:val="Strong"/>
                <w:b/>
              </w:rPr>
            </w:pPr>
            <w:r w:rsidRPr="00CE3BF3">
              <w:rPr>
                <w:rStyle w:val="Strong"/>
                <w:b/>
              </w:rPr>
              <w:t>EN4-URA-01</w:t>
            </w:r>
          </w:p>
          <w:p w14:paraId="602F9BD4" w14:textId="60CED2A6" w:rsidR="0092556D" w:rsidRPr="00CE3BF3" w:rsidRDefault="0092556D" w:rsidP="0092556D">
            <w:pPr>
              <w:rPr>
                <w:rStyle w:val="Strong"/>
                <w:b/>
              </w:rPr>
            </w:pPr>
            <w:r w:rsidRPr="00CE3BF3">
              <w:rPr>
                <w:rStyle w:val="Strong"/>
                <w:b/>
              </w:rPr>
              <w:t>Code and convention</w:t>
            </w:r>
          </w:p>
          <w:p w14:paraId="2C2B5AAD" w14:textId="49261B0A" w:rsidR="0092556D" w:rsidRDefault="0092556D" w:rsidP="00BE199B">
            <w:pPr>
              <w:rPr>
                <w:rStyle w:val="Strong"/>
                <w:b/>
              </w:rPr>
            </w:pPr>
            <w:r w:rsidRPr="0092556D">
              <w:rPr>
                <w:rStyle w:val="Strong"/>
                <w:bCs w:val="0"/>
              </w:rPr>
              <w:t xml:space="preserve">Use appropriate </w:t>
            </w:r>
            <w:r w:rsidRPr="0092556D">
              <w:rPr>
                <w:rStyle w:val="Strong"/>
                <w:bCs w:val="0"/>
              </w:rPr>
              <w:lastRenderedPageBreak/>
              <w:t>metalanguage to describe how meaning is constructed through linguistic and stylistic elements in texts</w:t>
            </w:r>
          </w:p>
          <w:p w14:paraId="7475ECAF" w14:textId="50661BFC" w:rsidR="003D6E5A" w:rsidRPr="00CE3BF3" w:rsidRDefault="008E5425" w:rsidP="00BE199B">
            <w:pPr>
              <w:rPr>
                <w:rStyle w:val="Strong"/>
              </w:rPr>
            </w:pPr>
            <w:r>
              <w:rPr>
                <w:rStyle w:val="Strong"/>
              </w:rPr>
              <w:t>Understand how language forms, features and structures, in a variety of texts</w:t>
            </w:r>
            <w:r w:rsidR="0082078B">
              <w:rPr>
                <w:rStyle w:val="Strong"/>
              </w:rPr>
              <w:t>,</w:t>
            </w:r>
            <w:r>
              <w:rPr>
                <w:rStyle w:val="Strong"/>
              </w:rPr>
              <w:t xml:space="preserve"> </w:t>
            </w:r>
            <w:r w:rsidR="00013210">
              <w:rPr>
                <w:rStyle w:val="Strong"/>
              </w:rPr>
              <w:t xml:space="preserve">vary according to context, purpose and audience, </w:t>
            </w:r>
            <w:r w:rsidR="00013210" w:rsidRPr="00C27325">
              <w:rPr>
                <w:rStyle w:val="Strong"/>
                <w:b/>
                <w:bCs w:val="0"/>
              </w:rPr>
              <w:t xml:space="preserve">and demonstrate this understanding through </w:t>
            </w:r>
            <w:r w:rsidR="00B37D9D" w:rsidRPr="00C27325">
              <w:rPr>
                <w:rStyle w:val="Strong"/>
                <w:b/>
                <w:bCs w:val="0"/>
              </w:rPr>
              <w:t xml:space="preserve">written, spoken, visual </w:t>
            </w:r>
            <w:r w:rsidR="00E85873" w:rsidRPr="00C27325">
              <w:rPr>
                <w:rStyle w:val="Strong"/>
                <w:b/>
                <w:bCs w:val="0"/>
              </w:rPr>
              <w:t>and multimodal responses</w:t>
            </w:r>
          </w:p>
          <w:p w14:paraId="5E833FAD" w14:textId="1397E44D" w:rsidR="00541A75" w:rsidRPr="00A02EA7" w:rsidRDefault="00D231BA" w:rsidP="00D231BA">
            <w:pPr>
              <w:pStyle w:val="FeatureBox2"/>
              <w:rPr>
                <w:rStyle w:val="Strong"/>
              </w:rPr>
            </w:pPr>
            <w:r w:rsidRPr="00FE0EC5">
              <w:t>Note</w:t>
            </w:r>
            <w:r w:rsidRPr="005C03F2">
              <w:rPr>
                <w:rStyle w:val="Strong"/>
                <w:b/>
                <w:bCs w:val="0"/>
              </w:rPr>
              <w:t xml:space="preserve">: bold outcome content is not addressed in this </w:t>
            </w:r>
            <w:r w:rsidRPr="005C03F2">
              <w:rPr>
                <w:rStyle w:val="Strong"/>
                <w:b/>
                <w:bCs w:val="0"/>
              </w:rPr>
              <w:lastRenderedPageBreak/>
              <w:t>sequence.</w:t>
            </w:r>
            <w:r w:rsidR="00F90729" w:rsidRPr="005C03F2">
              <w:rPr>
                <w:rStyle w:val="Strong"/>
                <w:b/>
                <w:bCs w:val="0"/>
              </w:rPr>
              <w:t xml:space="preserve"> </w:t>
            </w:r>
          </w:p>
        </w:tc>
        <w:tc>
          <w:tcPr>
            <w:tcW w:w="3236" w:type="pct"/>
          </w:tcPr>
          <w:p w14:paraId="320DBED5" w14:textId="77777777" w:rsidR="00194F61" w:rsidRDefault="006D3CC4" w:rsidP="006D3CC4">
            <w:pPr>
              <w:cnfStyle w:val="000000010000" w:firstRow="0" w:lastRow="0" w:firstColumn="0" w:lastColumn="0" w:oddVBand="0" w:evenVBand="0" w:oddHBand="0" w:evenHBand="1" w:firstRowFirstColumn="0" w:firstRowLastColumn="0" w:lastRowFirstColumn="0" w:lastRowLastColumn="0"/>
              <w:rPr>
                <w:rStyle w:val="Strong"/>
              </w:rPr>
            </w:pPr>
            <w:r w:rsidRPr="006D3CC4">
              <w:rPr>
                <w:rStyle w:val="Strong"/>
              </w:rPr>
              <w:lastRenderedPageBreak/>
              <w:t xml:space="preserve">Phase 3, sequence 2 – </w:t>
            </w:r>
            <w:r w:rsidR="00A55E65">
              <w:rPr>
                <w:rStyle w:val="Strong"/>
              </w:rPr>
              <w:t>the power of performance</w:t>
            </w:r>
          </w:p>
          <w:p w14:paraId="50DF0347" w14:textId="2C1EFF26" w:rsidR="006D3CC4" w:rsidRPr="009B20A7" w:rsidRDefault="00194F61" w:rsidP="009B20A7">
            <w:pPr>
              <w:pStyle w:val="FeatureBox2"/>
              <w:cnfStyle w:val="000000010000" w:firstRow="0" w:lastRow="0" w:firstColumn="0" w:lastColumn="0" w:oddVBand="0" w:evenVBand="0" w:oddHBand="0" w:evenHBand="1" w:firstRowFirstColumn="0" w:firstRowLastColumn="0" w:lastRowFirstColumn="0" w:lastRowLastColumn="0"/>
            </w:pPr>
            <w:r>
              <w:rPr>
                <w:rStyle w:val="Strong"/>
              </w:rPr>
              <w:t xml:space="preserve">Teacher note: </w:t>
            </w:r>
            <w:r w:rsidRPr="009B20A7">
              <w:t xml:space="preserve">the </w:t>
            </w:r>
            <w:r w:rsidR="009B20A7">
              <w:t>‘</w:t>
            </w:r>
            <w:r w:rsidRPr="009B20A7">
              <w:t>embodying</w:t>
            </w:r>
            <w:r w:rsidR="009B20A7">
              <w:t>’</w:t>
            </w:r>
            <w:r w:rsidRPr="009B20A7">
              <w:t xml:space="preserve"> strategy in this sequence is adapted from</w:t>
            </w:r>
            <w:r w:rsidR="00043A89" w:rsidRPr="009B20A7">
              <w:t xml:space="preserve"> McGraw and Mason’s </w:t>
            </w:r>
            <w:r w:rsidR="00043A89" w:rsidRPr="009B20A7">
              <w:rPr>
                <w:i/>
                <w:iCs/>
              </w:rPr>
              <w:t>Activating reading capabilities in English</w:t>
            </w:r>
            <w:r w:rsidR="00043A89" w:rsidRPr="009B20A7">
              <w:t xml:space="preserve">. Their reading capabilities framework identifies physically embodying a text as one of 5 key strategies for developing </w:t>
            </w:r>
            <w:r w:rsidR="009B20A7" w:rsidRPr="009B20A7">
              <w:t>effective reading habits and skills with students.</w:t>
            </w:r>
          </w:p>
          <w:p w14:paraId="168D9D7A" w14:textId="77777777" w:rsidR="006D3CC4" w:rsidRPr="002F6AB5" w:rsidRDefault="006D3CC4" w:rsidP="006D3CC4">
            <w:pPr>
              <w:cnfStyle w:val="000000010000" w:firstRow="0" w:lastRow="0" w:firstColumn="0" w:lastColumn="0" w:oddVBand="0" w:evenVBand="0" w:oddHBand="0" w:evenHBand="1" w:firstRowFirstColumn="0" w:firstRowLastColumn="0" w:lastRowFirstColumn="0" w:lastRowLastColumn="0"/>
              <w:rPr>
                <w:rStyle w:val="Strong"/>
              </w:rPr>
            </w:pPr>
            <w:r w:rsidRPr="002F6AB5">
              <w:rPr>
                <w:rStyle w:val="Strong"/>
              </w:rPr>
              <w:t>Learning intentions</w:t>
            </w:r>
          </w:p>
          <w:p w14:paraId="51DF0D43" w14:textId="77777777" w:rsidR="006D3CC4" w:rsidRPr="006D3CC4" w:rsidRDefault="006D3CC4" w:rsidP="006D3CC4">
            <w:pPr>
              <w:cnfStyle w:val="000000010000" w:firstRow="0" w:lastRow="0" w:firstColumn="0" w:lastColumn="0" w:oddVBand="0" w:evenVBand="0" w:oddHBand="0" w:evenHBand="1" w:firstRowFirstColumn="0" w:firstRowLastColumn="0" w:lastRowFirstColumn="0" w:lastRowLastColumn="0"/>
              <w:rPr>
                <w:rStyle w:val="Strong"/>
                <w:b w:val="0"/>
                <w:bCs w:val="0"/>
              </w:rPr>
            </w:pPr>
            <w:r w:rsidRPr="006D3CC4">
              <w:rPr>
                <w:rStyle w:val="Strong"/>
                <w:b w:val="0"/>
                <w:bCs w:val="0"/>
              </w:rPr>
              <w:t>By the end of this learning sequence, students will:</w:t>
            </w:r>
          </w:p>
          <w:p w14:paraId="041FE01C" w14:textId="5B383B9E" w:rsidR="00541A75" w:rsidRDefault="006D3CC4"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D3CC4">
              <w:rPr>
                <w:rStyle w:val="Strong"/>
                <w:b w:val="0"/>
                <w:bCs w:val="0"/>
              </w:rPr>
              <w:t>understand that codes and conventions of drama impact meaning</w:t>
            </w:r>
          </w:p>
          <w:p w14:paraId="5FD980E5" w14:textId="7CEC9C52" w:rsidR="0017617D" w:rsidRDefault="0017617D"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7617D">
              <w:rPr>
                <w:rStyle w:val="Strong"/>
                <w:b w:val="0"/>
                <w:bCs w:val="0"/>
              </w:rPr>
              <w:t>understand how elements of language can shape expressions of cultural context in texts</w:t>
            </w:r>
            <w:r w:rsidR="00583F42">
              <w:rPr>
                <w:rStyle w:val="Strong"/>
                <w:b w:val="0"/>
                <w:bCs w:val="0"/>
              </w:rPr>
              <w:t>.</w:t>
            </w:r>
          </w:p>
          <w:p w14:paraId="532DF79B" w14:textId="77777777" w:rsidR="006D3CC4" w:rsidRPr="00C23DDA" w:rsidRDefault="006D3CC4" w:rsidP="006D3CC4">
            <w:pPr>
              <w:cnfStyle w:val="000000010000" w:firstRow="0" w:lastRow="0" w:firstColumn="0" w:lastColumn="0" w:oddVBand="0" w:evenVBand="0" w:oddHBand="0" w:evenHBand="1" w:firstRowFirstColumn="0" w:firstRowLastColumn="0" w:lastRowFirstColumn="0" w:lastRowLastColumn="0"/>
              <w:rPr>
                <w:b/>
                <w:bCs/>
              </w:rPr>
            </w:pPr>
            <w:r w:rsidRPr="00C23DDA">
              <w:rPr>
                <w:b/>
                <w:bCs/>
              </w:rPr>
              <w:t>The power of performance</w:t>
            </w:r>
          </w:p>
          <w:p w14:paraId="2580D06C" w14:textId="22993D5C" w:rsidR="006D3CC4" w:rsidRDefault="00B34A06" w:rsidP="00F204BE">
            <w:pPr>
              <w:pStyle w:val="ListBullet"/>
              <w:cnfStyle w:val="000000010000" w:firstRow="0" w:lastRow="0" w:firstColumn="0" w:lastColumn="0" w:oddVBand="0" w:evenVBand="0" w:oddHBand="0" w:evenHBand="1" w:firstRowFirstColumn="0" w:firstRowLastColumn="0" w:lastRowFirstColumn="0" w:lastRowLastColumn="0"/>
            </w:pPr>
            <w:r w:rsidRPr="00A70BF8">
              <w:rPr>
                <w:b/>
                <w:bCs/>
              </w:rPr>
              <w:t xml:space="preserve">(Extension activity) </w:t>
            </w:r>
            <w:r w:rsidR="006D3CC4" w:rsidRPr="00A70BF8">
              <w:rPr>
                <w:b/>
                <w:bCs/>
              </w:rPr>
              <w:t>Applying comprehension skills to identify the power of performance</w:t>
            </w:r>
            <w:r w:rsidR="006D3CC4">
              <w:t xml:space="preserve"> – students explore the </w:t>
            </w:r>
            <w:r w:rsidR="006D3CC4" w:rsidRPr="005C45BF">
              <w:t>role and significance of drama and theatrical performance.</w:t>
            </w:r>
            <w:r w:rsidR="006D3CC4">
              <w:t xml:space="preserve"> They read </w:t>
            </w:r>
            <w:r w:rsidR="006D3CC4" w:rsidRPr="00A70BF8">
              <w:rPr>
                <w:b/>
                <w:bCs/>
              </w:rPr>
              <w:t xml:space="preserve">Phase 3, resource </w:t>
            </w:r>
            <w:r w:rsidR="004D4BBE" w:rsidRPr="00A70BF8">
              <w:rPr>
                <w:b/>
                <w:bCs/>
              </w:rPr>
              <w:t>2</w:t>
            </w:r>
            <w:r w:rsidR="006D3CC4" w:rsidRPr="00A70BF8">
              <w:rPr>
                <w:b/>
                <w:bCs/>
              </w:rPr>
              <w:t xml:space="preserve"> – the power of performance</w:t>
            </w:r>
            <w:r w:rsidR="006D3CC4">
              <w:t xml:space="preserve"> using </w:t>
            </w:r>
            <w:r w:rsidR="006D3CC4" w:rsidRPr="00A70BF8">
              <w:rPr>
                <w:b/>
                <w:bCs/>
              </w:rPr>
              <w:t xml:space="preserve">Phase 3, activity </w:t>
            </w:r>
            <w:r w:rsidR="00FF3588" w:rsidRPr="00A70BF8">
              <w:rPr>
                <w:b/>
                <w:bCs/>
              </w:rPr>
              <w:t>3</w:t>
            </w:r>
            <w:r w:rsidR="006D3CC4" w:rsidRPr="00A70BF8">
              <w:rPr>
                <w:b/>
                <w:bCs/>
              </w:rPr>
              <w:t xml:space="preserve"> – monitoring your reading</w:t>
            </w:r>
            <w:r w:rsidR="006D3CC4">
              <w:t xml:space="preserve"> to check understanding.</w:t>
            </w:r>
          </w:p>
          <w:p w14:paraId="59C89447" w14:textId="29168D35" w:rsidR="006D3CC4" w:rsidRDefault="006D3CC4" w:rsidP="00F204BE">
            <w:pPr>
              <w:pStyle w:val="ListBullet"/>
              <w:cnfStyle w:val="000000010000" w:firstRow="0" w:lastRow="0" w:firstColumn="0" w:lastColumn="0" w:oddVBand="0" w:evenVBand="0" w:oddHBand="0" w:evenHBand="1" w:firstRowFirstColumn="0" w:firstRowLastColumn="0" w:lastRowFirstColumn="0" w:lastRowLastColumn="0"/>
            </w:pPr>
            <w:r w:rsidRPr="00DC26F1">
              <w:rPr>
                <w:b/>
                <w:bCs/>
              </w:rPr>
              <w:t>Examining drama codes and conventions in preparation for reading the play</w:t>
            </w:r>
            <w:r>
              <w:t xml:space="preserve"> – </w:t>
            </w:r>
            <w:r>
              <w:lastRenderedPageBreak/>
              <w:t xml:space="preserve">students are prompted to reflect on earlier programs focused on drama texts such as </w:t>
            </w:r>
            <w:bookmarkStart w:id="63" w:name="_Hlk177993249"/>
            <w:r>
              <w:fldChar w:fldCharType="begin"/>
            </w:r>
            <w:r>
              <w:instrText>HYPERLINK "https://education.nsw.gov.au/teaching-and-learning/curriculum/english/english-curriculum-resources-k-12/english-7-10-resources/speak-the-speech-year-7-term-4" \h</w:instrText>
            </w:r>
            <w:r>
              <w:fldChar w:fldCharType="separate"/>
            </w:r>
            <w:r w:rsidRPr="4079F1CB">
              <w:rPr>
                <w:rStyle w:val="Hyperlink"/>
              </w:rPr>
              <w:t>Speak the speech – Year 7, Term 4</w:t>
            </w:r>
            <w:r>
              <w:rPr>
                <w:rStyle w:val="Hyperlink"/>
              </w:rPr>
              <w:fldChar w:fldCharType="end"/>
            </w:r>
            <w:r>
              <w:t xml:space="preserve"> to </w:t>
            </w:r>
            <w:bookmarkEnd w:id="63"/>
            <w:r>
              <w:t>recall prior understanding. They</w:t>
            </w:r>
          </w:p>
          <w:p w14:paraId="7EED47D9" w14:textId="36B1B18F" w:rsidR="006D3CC4" w:rsidRPr="00002E00" w:rsidRDefault="006D3CC4" w:rsidP="00EF2993">
            <w:pPr>
              <w:pStyle w:val="ListBullet2"/>
              <w:cnfStyle w:val="000000010000" w:firstRow="0" w:lastRow="0" w:firstColumn="0" w:lastColumn="0" w:oddVBand="0" w:evenVBand="0" w:oddHBand="0" w:evenHBand="1" w:firstRowFirstColumn="0" w:firstRowLastColumn="0" w:lastRowFirstColumn="0" w:lastRowLastColumn="0"/>
              <w:rPr>
                <w:b/>
              </w:rPr>
            </w:pPr>
            <w:r>
              <w:t>m</w:t>
            </w:r>
            <w:r w:rsidRPr="00DA7A5E">
              <w:t>atch terms and definitions in</w:t>
            </w:r>
            <w:r>
              <w:t xml:space="preserve"> </w:t>
            </w:r>
            <w:r w:rsidRPr="00784D12">
              <w:rPr>
                <w:b/>
              </w:rPr>
              <w:t xml:space="preserve">Phase 3, activity </w:t>
            </w:r>
            <w:r w:rsidR="00DC4A14">
              <w:rPr>
                <w:b/>
              </w:rPr>
              <w:t>4</w:t>
            </w:r>
            <w:r w:rsidRPr="00784D12">
              <w:rPr>
                <w:b/>
              </w:rPr>
              <w:t xml:space="preserve"> – dramatic conventions mix and match</w:t>
            </w:r>
            <w:r>
              <w:t xml:space="preserve"> </w:t>
            </w:r>
            <w:r w:rsidRPr="00090735">
              <w:t>to consolidate understanding</w:t>
            </w:r>
            <w:r w:rsidR="00F56100">
              <w:t xml:space="preserve"> of the codes and conventions of a drama playscript</w:t>
            </w:r>
            <w:r w:rsidRPr="00090735">
              <w:t>.</w:t>
            </w:r>
            <w:r>
              <w:t xml:space="preserve"> (Responses have been included in </w:t>
            </w:r>
            <w:r w:rsidRPr="00002E00">
              <w:rPr>
                <w:b/>
              </w:rPr>
              <w:t xml:space="preserve">Phase 3, resource </w:t>
            </w:r>
            <w:r w:rsidR="00A61215">
              <w:rPr>
                <w:b/>
              </w:rPr>
              <w:t>3</w:t>
            </w:r>
            <w:r w:rsidRPr="00002E00">
              <w:rPr>
                <w:b/>
              </w:rPr>
              <w:t xml:space="preserve"> – dramatic conventions mix and match suggested responses</w:t>
            </w:r>
          </w:p>
          <w:p w14:paraId="6FEA4AC9" w14:textId="5BD8D56B" w:rsidR="006D3CC4" w:rsidRDefault="006D3CC4" w:rsidP="00EF2993">
            <w:pPr>
              <w:pStyle w:val="ListBullet2"/>
              <w:cnfStyle w:val="000000010000" w:firstRow="0" w:lastRow="0" w:firstColumn="0" w:lastColumn="0" w:oddVBand="0" w:evenVBand="0" w:oddHBand="0" w:evenHBand="1" w:firstRowFirstColumn="0" w:firstRowLastColumn="0" w:lastRowFirstColumn="0" w:lastRowLastColumn="0"/>
            </w:pPr>
            <w:r w:rsidRPr="00FB7A58">
              <w:t xml:space="preserve">participate </w:t>
            </w:r>
            <w:r w:rsidR="006632AA">
              <w:t xml:space="preserve">physically </w:t>
            </w:r>
            <w:r w:rsidRPr="00FB7A58">
              <w:t xml:space="preserve">in using drama conventions </w:t>
            </w:r>
            <w:r w:rsidR="001C21BA">
              <w:t xml:space="preserve">to deepen understanding of their impact </w:t>
            </w:r>
            <w:r w:rsidR="006632AA">
              <w:t>through</w:t>
            </w:r>
            <w:r>
              <w:rPr>
                <w:bCs/>
              </w:rPr>
              <w:t xml:space="preserve"> </w:t>
            </w:r>
            <w:r w:rsidRPr="0011331C">
              <w:rPr>
                <w:b/>
                <w:bCs/>
              </w:rPr>
              <w:t xml:space="preserve">Phase 3, resource </w:t>
            </w:r>
            <w:r w:rsidR="00A61215">
              <w:rPr>
                <w:b/>
                <w:bCs/>
              </w:rPr>
              <w:t>4</w:t>
            </w:r>
            <w:r w:rsidRPr="0011331C">
              <w:rPr>
                <w:b/>
                <w:bCs/>
              </w:rPr>
              <w:t xml:space="preserve"> – physical engagement with dramatic conventions</w:t>
            </w:r>
            <w:r>
              <w:rPr>
                <w:b/>
                <w:bCs/>
              </w:rPr>
              <w:t>.</w:t>
            </w:r>
          </w:p>
          <w:p w14:paraId="53579A4F" w14:textId="77777777" w:rsidR="003513A5" w:rsidRPr="0080017B" w:rsidRDefault="003513A5" w:rsidP="003513A5">
            <w:pPr>
              <w:cnfStyle w:val="000000010000" w:firstRow="0" w:lastRow="0" w:firstColumn="0" w:lastColumn="0" w:oddVBand="0" w:evenVBand="0" w:oddHBand="0" w:evenHBand="1" w:firstRowFirstColumn="0" w:firstRowLastColumn="0" w:lastRowFirstColumn="0" w:lastRowLastColumn="0"/>
              <w:rPr>
                <w:b/>
                <w:bCs/>
              </w:rPr>
            </w:pPr>
            <w:r w:rsidRPr="0080017B">
              <w:rPr>
                <w:b/>
                <w:bCs/>
              </w:rPr>
              <w:t>How to engage with a playscript</w:t>
            </w:r>
          </w:p>
          <w:p w14:paraId="62C7AC6D" w14:textId="6133E90B" w:rsidR="003513A5" w:rsidRPr="004F5063" w:rsidRDefault="003513A5" w:rsidP="00F204BE">
            <w:pPr>
              <w:pStyle w:val="ListBullet"/>
              <w:cnfStyle w:val="000000010000" w:firstRow="0" w:lastRow="0" w:firstColumn="0" w:lastColumn="0" w:oddVBand="0" w:evenVBand="0" w:oddHBand="0" w:evenHBand="1" w:firstRowFirstColumn="0" w:firstRowLastColumn="0" w:lastRowFirstColumn="0" w:lastRowLastColumn="0"/>
            </w:pPr>
            <w:r>
              <w:rPr>
                <w:b/>
                <w:bCs/>
              </w:rPr>
              <w:t xml:space="preserve">Identifying strategies for reading a playscript </w:t>
            </w:r>
            <w:r w:rsidRPr="004F5063">
              <w:t>– students are told they will be reading the playscript. Before they begin, they</w:t>
            </w:r>
          </w:p>
          <w:p w14:paraId="212EC8BC" w14:textId="77777777" w:rsidR="003513A5" w:rsidRDefault="003513A5" w:rsidP="00EF2993">
            <w:pPr>
              <w:pStyle w:val="ListBullet2"/>
              <w:cnfStyle w:val="000000010000" w:firstRow="0" w:lastRow="0" w:firstColumn="0" w:lastColumn="0" w:oddVBand="0" w:evenVBand="0" w:oddHBand="0" w:evenHBand="1" w:firstRowFirstColumn="0" w:firstRowLastColumn="0" w:lastRowFirstColumn="0" w:lastRowLastColumn="0"/>
            </w:pPr>
            <w:r>
              <w:t>brainstorm ideas for what they should do when reading the play</w:t>
            </w:r>
          </w:p>
          <w:p w14:paraId="1AD7A6CC" w14:textId="00924D2C" w:rsidR="003513A5" w:rsidRPr="00D02A19" w:rsidRDefault="003513A5" w:rsidP="00EF2993">
            <w:pPr>
              <w:pStyle w:val="ListBullet2"/>
              <w:cnfStyle w:val="000000010000" w:firstRow="0" w:lastRow="0" w:firstColumn="0" w:lastColumn="0" w:oddVBand="0" w:evenVBand="0" w:oddHBand="0" w:evenHBand="1" w:firstRowFirstColumn="0" w:firstRowLastColumn="0" w:lastRowFirstColumn="0" w:lastRowLastColumn="0"/>
            </w:pPr>
            <w:r>
              <w:t xml:space="preserve">complete </w:t>
            </w:r>
            <w:r w:rsidRPr="00AB3A3B">
              <w:rPr>
                <w:b/>
                <w:bCs/>
              </w:rPr>
              <w:t xml:space="preserve">Phase 3, activity </w:t>
            </w:r>
            <w:r w:rsidR="009B15F6" w:rsidRPr="00AB3A3B">
              <w:rPr>
                <w:b/>
                <w:bCs/>
              </w:rPr>
              <w:t>5</w:t>
            </w:r>
            <w:r w:rsidRPr="00AB3A3B">
              <w:rPr>
                <w:b/>
                <w:bCs/>
              </w:rPr>
              <w:t xml:space="preserve"> – how to read a scene in a playscript</w:t>
            </w:r>
            <w:r>
              <w:t xml:space="preserve"> for the first part of </w:t>
            </w:r>
            <w:r w:rsidR="00A65AF0">
              <w:t xml:space="preserve">scene </w:t>
            </w:r>
            <w:r>
              <w:t xml:space="preserve">1. Suggested responses have been provided in </w:t>
            </w:r>
            <w:r w:rsidRPr="00AB3A3B">
              <w:rPr>
                <w:b/>
                <w:bCs/>
              </w:rPr>
              <w:t xml:space="preserve">Phase 3, resource </w:t>
            </w:r>
            <w:r w:rsidR="002077E1" w:rsidRPr="00AB3A3B">
              <w:rPr>
                <w:b/>
                <w:bCs/>
              </w:rPr>
              <w:t>5</w:t>
            </w:r>
            <w:r w:rsidRPr="00AB3A3B">
              <w:rPr>
                <w:b/>
                <w:bCs/>
              </w:rPr>
              <w:t xml:space="preserve"> – how to read a scene in a playscript suggested responses</w:t>
            </w:r>
            <w:r>
              <w:t>.</w:t>
            </w:r>
          </w:p>
          <w:p w14:paraId="0C6108B3" w14:textId="7B6E6FEA" w:rsidR="00D14C3E" w:rsidRPr="00A54F7C" w:rsidRDefault="002879A4" w:rsidP="00D14C3E">
            <w:pPr>
              <w:cnfStyle w:val="000000010000" w:firstRow="0" w:lastRow="0" w:firstColumn="0" w:lastColumn="0" w:oddVBand="0" w:evenVBand="0" w:oddHBand="0" w:evenHBand="1" w:firstRowFirstColumn="0" w:firstRowLastColumn="0" w:lastRowFirstColumn="0" w:lastRowLastColumn="0"/>
              <w:rPr>
                <w:b/>
                <w:bCs/>
              </w:rPr>
            </w:pPr>
            <w:r>
              <w:rPr>
                <w:b/>
                <w:bCs/>
              </w:rPr>
              <w:t>Heightening engagement through embodying and predicting</w:t>
            </w:r>
          </w:p>
          <w:p w14:paraId="6A1FC54D" w14:textId="1F802D14" w:rsidR="00985D8A" w:rsidRDefault="008E07DD" w:rsidP="00F204BE">
            <w:pPr>
              <w:pStyle w:val="ListBullet"/>
              <w:cnfStyle w:val="000000010000" w:firstRow="0" w:lastRow="0" w:firstColumn="0" w:lastColumn="0" w:oddVBand="0" w:evenVBand="0" w:oddHBand="0" w:evenHBand="1" w:firstRowFirstColumn="0" w:firstRowLastColumn="0" w:lastRowFirstColumn="0" w:lastRowLastColumn="0"/>
            </w:pPr>
            <w:r w:rsidRPr="008E07DD">
              <w:rPr>
                <w:b/>
                <w:bCs/>
              </w:rPr>
              <w:t>Activating interest in a playscript</w:t>
            </w:r>
            <w:r w:rsidRPr="008E07DD">
              <w:t xml:space="preserve"> – students are </w:t>
            </w:r>
            <w:r w:rsidR="00E01BF3">
              <w:t xml:space="preserve">split into groups </w:t>
            </w:r>
            <w:r w:rsidR="00EA723B">
              <w:t xml:space="preserve">of 4 or 5 </w:t>
            </w:r>
            <w:r w:rsidR="0049249E">
              <w:t xml:space="preserve">to examine </w:t>
            </w:r>
            <w:r w:rsidR="0049249E">
              <w:lastRenderedPageBreak/>
              <w:t>a</w:t>
            </w:r>
            <w:r w:rsidR="00827D08">
              <w:t xml:space="preserve">n extract from </w:t>
            </w:r>
            <w:r w:rsidR="008E6A94">
              <w:t xml:space="preserve">late </w:t>
            </w:r>
            <w:r w:rsidR="007E34C2">
              <w:t xml:space="preserve">in </w:t>
            </w:r>
            <w:r w:rsidR="00827D08">
              <w:t>the play</w:t>
            </w:r>
            <w:r w:rsidR="003D05C9">
              <w:t xml:space="preserve"> using</w:t>
            </w:r>
            <w:r w:rsidR="00015277">
              <w:t xml:space="preserve"> </w:t>
            </w:r>
            <w:r w:rsidR="00015277" w:rsidRPr="00015277">
              <w:rPr>
                <w:b/>
                <w:bCs/>
              </w:rPr>
              <w:t xml:space="preserve">Phase 3, activity </w:t>
            </w:r>
            <w:r w:rsidR="009B6160">
              <w:rPr>
                <w:b/>
                <w:bCs/>
              </w:rPr>
              <w:t>6</w:t>
            </w:r>
            <w:r w:rsidR="00015277" w:rsidRPr="00015277">
              <w:rPr>
                <w:b/>
                <w:bCs/>
              </w:rPr>
              <w:t xml:space="preserve"> – sampling the play</w:t>
            </w:r>
            <w:r w:rsidR="00827D08">
              <w:t>.</w:t>
            </w:r>
            <w:r w:rsidR="00EA723B">
              <w:t xml:space="preserve"> </w:t>
            </w:r>
            <w:r w:rsidR="00E83003">
              <w:t>They</w:t>
            </w:r>
          </w:p>
          <w:p w14:paraId="5A598F54" w14:textId="77777777" w:rsidR="00985D8A" w:rsidRDefault="00E83003" w:rsidP="00EF2993">
            <w:pPr>
              <w:pStyle w:val="ListBullet2"/>
              <w:cnfStyle w:val="000000010000" w:firstRow="0" w:lastRow="0" w:firstColumn="0" w:lastColumn="0" w:oddVBand="0" w:evenVBand="0" w:oddHBand="0" w:evenHBand="1" w:firstRowFirstColumn="0" w:firstRowLastColumn="0" w:lastRowFirstColumn="0" w:lastRowLastColumn="0"/>
            </w:pPr>
            <w:r>
              <w:t>read the extract and</w:t>
            </w:r>
            <w:r w:rsidR="00EA723B">
              <w:t xml:space="preserve"> </w:t>
            </w:r>
            <w:r w:rsidR="008D70B6">
              <w:t>create a frozen moment or freeze frame of the scene</w:t>
            </w:r>
          </w:p>
          <w:p w14:paraId="280FCCB4" w14:textId="547C9AFD" w:rsidR="00D14C3E" w:rsidRDefault="00AC2DAB" w:rsidP="00EF2993">
            <w:pPr>
              <w:pStyle w:val="ListBullet2"/>
              <w:cnfStyle w:val="000000010000" w:firstRow="0" w:lastRow="0" w:firstColumn="0" w:lastColumn="0" w:oddVBand="0" w:evenVBand="0" w:oddHBand="0" w:evenHBand="1" w:firstRowFirstColumn="0" w:firstRowLastColumn="0" w:lastRowFirstColumn="0" w:lastRowLastColumn="0"/>
            </w:pPr>
            <w:r>
              <w:t>take a photo of the freeze frame with their laptops</w:t>
            </w:r>
            <w:r w:rsidR="00C8670A">
              <w:t xml:space="preserve"> and save it to a Google classroom</w:t>
            </w:r>
            <w:r w:rsidR="00DA1F5A">
              <w:t>,</w:t>
            </w:r>
            <w:r w:rsidR="00C8670A">
              <w:t xml:space="preserve"> or get the teacher to print it out for the group</w:t>
            </w:r>
            <w:r w:rsidR="002A1AED">
              <w:t xml:space="preserve"> or show the class on the whiteboard</w:t>
            </w:r>
          </w:p>
          <w:p w14:paraId="4E4FE133" w14:textId="1D042FFE" w:rsidR="002A1AED" w:rsidRDefault="002E4A0C" w:rsidP="00EF2993">
            <w:pPr>
              <w:pStyle w:val="ListBullet2"/>
              <w:cnfStyle w:val="000000010000" w:firstRow="0" w:lastRow="0" w:firstColumn="0" w:lastColumn="0" w:oddVBand="0" w:evenVBand="0" w:oddHBand="0" w:evenHBand="1" w:firstRowFirstColumn="0" w:firstRowLastColumn="0" w:lastRowFirstColumn="0" w:lastRowLastColumn="0"/>
            </w:pPr>
            <w:r>
              <w:t xml:space="preserve">participate in </w:t>
            </w:r>
            <w:r w:rsidR="002A1AED">
              <w:t>class discussion</w:t>
            </w:r>
            <w:r w:rsidR="000F584A">
              <w:t xml:space="preserve"> </w:t>
            </w:r>
            <w:r w:rsidR="00C943FA">
              <w:t>on the choices the group made</w:t>
            </w:r>
            <w:r w:rsidR="00C04BBA">
              <w:t xml:space="preserve"> on </w:t>
            </w:r>
            <w:r w:rsidR="00835FE8">
              <w:t>doing the freeze frame in the way they did</w:t>
            </w:r>
          </w:p>
          <w:p w14:paraId="12C114A0" w14:textId="110843F9" w:rsidR="002E4A0C" w:rsidRDefault="00C943FA" w:rsidP="00EF2993">
            <w:pPr>
              <w:pStyle w:val="ListBullet2"/>
              <w:cnfStyle w:val="000000010000" w:firstRow="0" w:lastRow="0" w:firstColumn="0" w:lastColumn="0" w:oddVBand="0" w:evenVBand="0" w:oddHBand="0" w:evenHBand="1" w:firstRowFirstColumn="0" w:firstRowLastColumn="0" w:lastRowFirstColumn="0" w:lastRowLastColumn="0"/>
            </w:pPr>
            <w:r>
              <w:t>p</w:t>
            </w:r>
            <w:r w:rsidR="002E4A0C">
              <w:t>redict the connections between the opening of the play and this scene</w:t>
            </w:r>
            <w:r>
              <w:t>. W</w:t>
            </w:r>
            <w:r w:rsidR="00B22BD3">
              <w:t xml:space="preserve">ho are these characters and how do you think the plot will get from a </w:t>
            </w:r>
            <w:r w:rsidR="00A566B1">
              <w:t>bus shelter in the Australian countryside</w:t>
            </w:r>
            <w:r w:rsidR="00483E07">
              <w:t xml:space="preserve"> to this setting and event?</w:t>
            </w:r>
          </w:p>
          <w:p w14:paraId="0EF8A788" w14:textId="64F09FC9" w:rsidR="00541EC2" w:rsidRDefault="00A8261B" w:rsidP="00F204BE">
            <w:pPr>
              <w:pStyle w:val="ListBullet"/>
              <w:cnfStyle w:val="000000010000" w:firstRow="0" w:lastRow="0" w:firstColumn="0" w:lastColumn="0" w:oddVBand="0" w:evenVBand="0" w:oddHBand="0" w:evenHBand="1" w:firstRowFirstColumn="0" w:firstRowLastColumn="0" w:lastRowFirstColumn="0" w:lastRowLastColumn="0"/>
            </w:pPr>
            <w:r w:rsidRPr="00541EC2">
              <w:rPr>
                <w:b/>
                <w:bCs/>
              </w:rPr>
              <w:t>Exploring the drama conventions of the extract</w:t>
            </w:r>
            <w:r w:rsidR="00883B83">
              <w:t xml:space="preserve"> – students </w:t>
            </w:r>
            <w:r w:rsidR="00A54191">
              <w:t>now read the complete scene 1</w:t>
            </w:r>
            <w:r w:rsidR="00A75DB8">
              <w:t xml:space="preserve">. </w:t>
            </w:r>
            <w:r w:rsidR="008E3FE9">
              <w:t xml:space="preserve">Assign students roles </w:t>
            </w:r>
            <w:r w:rsidR="00B9346B">
              <w:t xml:space="preserve">including </w:t>
            </w:r>
            <w:r w:rsidR="008048A4">
              <w:t>a sound effects team and a lighting team.</w:t>
            </w:r>
            <w:r w:rsidR="003072F5">
              <w:t xml:space="preserve"> </w:t>
            </w:r>
            <w:r w:rsidR="00541EC2">
              <w:t>Teachers should refe</w:t>
            </w:r>
            <w:r w:rsidR="00541EC2" w:rsidRPr="003072F5">
              <w:t>r</w:t>
            </w:r>
            <w:r w:rsidR="00541EC2">
              <w:t xml:space="preserve"> to</w:t>
            </w:r>
            <w:r w:rsidR="00541EC2" w:rsidRPr="003072F5">
              <w:t xml:space="preserve"> </w:t>
            </w:r>
            <w:r w:rsidR="00541EC2" w:rsidRPr="00541EC2">
              <w:rPr>
                <w:b/>
                <w:bCs/>
              </w:rPr>
              <w:t>Phase</w:t>
            </w:r>
            <w:r w:rsidR="003072F5" w:rsidRPr="00541EC2">
              <w:rPr>
                <w:b/>
                <w:bCs/>
              </w:rPr>
              <w:t xml:space="preserve"> 3, </w:t>
            </w:r>
            <w:r w:rsidR="0070662B">
              <w:rPr>
                <w:b/>
                <w:bCs/>
              </w:rPr>
              <w:t>activity 7</w:t>
            </w:r>
            <w:r w:rsidR="003072F5" w:rsidRPr="00541EC2">
              <w:rPr>
                <w:b/>
                <w:bCs/>
              </w:rPr>
              <w:t xml:space="preserve"> – </w:t>
            </w:r>
            <w:r w:rsidR="0070662B">
              <w:rPr>
                <w:b/>
                <w:bCs/>
              </w:rPr>
              <w:t>connecting personally with drama in scene 1</w:t>
            </w:r>
            <w:r w:rsidR="003072F5">
              <w:t xml:space="preserve"> </w:t>
            </w:r>
            <w:r w:rsidR="00541EC2">
              <w:t>for support</w:t>
            </w:r>
            <w:r w:rsidR="005B5851">
              <w:t xml:space="preserve"> with pre-reading and post-reading activities</w:t>
            </w:r>
            <w:r w:rsidR="00541EC2">
              <w:t>.</w:t>
            </w:r>
          </w:p>
          <w:p w14:paraId="6C2EC389" w14:textId="6C98FECF" w:rsidR="006D3CC4" w:rsidRPr="00333AFF" w:rsidRDefault="003778F6" w:rsidP="00F204BE">
            <w:pPr>
              <w:pStyle w:val="ListBullet"/>
              <w:cnfStyle w:val="000000010000" w:firstRow="0" w:lastRow="0" w:firstColumn="0" w:lastColumn="0" w:oddVBand="0" w:evenVBand="0" w:oddHBand="0" w:evenHBand="1" w:firstRowFirstColumn="0" w:firstRowLastColumn="0" w:lastRowFirstColumn="0" w:lastRowLastColumn="0"/>
              <w:rPr>
                <w:b/>
              </w:rPr>
            </w:pPr>
            <w:r w:rsidRPr="00333AFF">
              <w:rPr>
                <w:b/>
                <w:bCs/>
              </w:rPr>
              <w:t xml:space="preserve">Consolidating </w:t>
            </w:r>
            <w:r w:rsidR="004A06B0" w:rsidRPr="00333AFF">
              <w:rPr>
                <w:b/>
                <w:bCs/>
              </w:rPr>
              <w:t>understanding</w:t>
            </w:r>
            <w:r w:rsidRPr="00333AFF">
              <w:rPr>
                <w:b/>
                <w:bCs/>
              </w:rPr>
              <w:t xml:space="preserve"> of the power of performance</w:t>
            </w:r>
            <w:r w:rsidR="00E1361C">
              <w:t xml:space="preserve"> – students </w:t>
            </w:r>
            <w:r w:rsidR="0016124C">
              <w:t>reflect on the</w:t>
            </w:r>
            <w:r w:rsidR="00FF72C0">
              <w:t xml:space="preserve"> power of performance in a cl</w:t>
            </w:r>
            <w:r w:rsidR="00F96FC7">
              <w:t>a</w:t>
            </w:r>
            <w:r w:rsidR="00FF72C0">
              <w:t xml:space="preserve">ss discussion and record notes in their </w:t>
            </w:r>
            <w:r w:rsidR="00F96FC7" w:rsidRPr="00F96FC7">
              <w:rPr>
                <w:b/>
                <w:bCs/>
              </w:rPr>
              <w:t>Phase 3, resource 1 – reflection journal.</w:t>
            </w:r>
            <w:r w:rsidR="002C3A66">
              <w:rPr>
                <w:b/>
                <w:bCs/>
              </w:rPr>
              <w:t xml:space="preserve"> </w:t>
            </w:r>
            <w:r w:rsidR="002C3A66" w:rsidRPr="002C3A66">
              <w:t>They</w:t>
            </w:r>
            <w:r w:rsidR="002C3A66">
              <w:t xml:space="preserve"> expand on their ideas of how drama c</w:t>
            </w:r>
            <w:r w:rsidR="00AB16BF">
              <w:t xml:space="preserve">an </w:t>
            </w:r>
            <w:r w:rsidR="002C3A66" w:rsidRPr="002C3A66">
              <w:t>generate an emotional response</w:t>
            </w:r>
            <w:r w:rsidR="00AB16BF">
              <w:t xml:space="preserve"> based on their experience of physically embodying the scene.</w:t>
            </w:r>
          </w:p>
        </w:tc>
        <w:tc>
          <w:tcPr>
            <w:tcW w:w="858" w:type="pct"/>
          </w:tcPr>
          <w:p w14:paraId="26B8D45B" w14:textId="43AD5A64" w:rsidR="00777E49" w:rsidRPr="00777E49" w:rsidRDefault="00777E49" w:rsidP="00777E49">
            <w:pPr>
              <w:cnfStyle w:val="000000010000" w:firstRow="0" w:lastRow="0" w:firstColumn="0" w:lastColumn="0" w:oddVBand="0" w:evenVBand="0" w:oddHBand="0" w:evenHBand="1" w:firstRowFirstColumn="0" w:firstRowLastColumn="0" w:lastRowFirstColumn="0" w:lastRowLastColumn="0"/>
              <w:rPr>
                <w:b/>
                <w:bCs/>
              </w:rPr>
            </w:pPr>
            <w:r w:rsidRPr="00777E49">
              <w:rPr>
                <w:b/>
                <w:bCs/>
              </w:rPr>
              <w:lastRenderedPageBreak/>
              <w:t xml:space="preserve">Success </w:t>
            </w:r>
            <w:r w:rsidR="00B91CCD">
              <w:rPr>
                <w:b/>
                <w:bCs/>
              </w:rPr>
              <w:t>c</w:t>
            </w:r>
            <w:r w:rsidRPr="00777E49">
              <w:rPr>
                <w:b/>
                <w:bCs/>
              </w:rPr>
              <w:t>riteria</w:t>
            </w:r>
          </w:p>
          <w:p w14:paraId="22CE503F" w14:textId="77777777" w:rsidR="00777E49" w:rsidRPr="00777E49" w:rsidRDefault="00777E49" w:rsidP="00777E49">
            <w:pPr>
              <w:cnfStyle w:val="000000010000" w:firstRow="0" w:lastRow="0" w:firstColumn="0" w:lastColumn="0" w:oddVBand="0" w:evenVBand="0" w:oddHBand="0" w:evenHBand="1" w:firstRowFirstColumn="0" w:firstRowLastColumn="0" w:lastRowFirstColumn="0" w:lastRowLastColumn="0"/>
            </w:pPr>
            <w:r w:rsidRPr="00777E49">
              <w:t>To demonstrate their learning, students can:</w:t>
            </w:r>
          </w:p>
          <w:p w14:paraId="64168874" w14:textId="77777777" w:rsidR="00777E49" w:rsidRDefault="00777E49" w:rsidP="00F204BE">
            <w:pPr>
              <w:pStyle w:val="ListBullet"/>
              <w:cnfStyle w:val="000000010000" w:firstRow="0" w:lastRow="0" w:firstColumn="0" w:lastColumn="0" w:oddVBand="0" w:evenVBand="0" w:oddHBand="0" w:evenHBand="1" w:firstRowFirstColumn="0" w:firstRowLastColumn="0" w:lastRowFirstColumn="0" w:lastRowLastColumn="0"/>
            </w:pPr>
            <w:r>
              <w:t>use comprehension skills to monitor their reading</w:t>
            </w:r>
          </w:p>
          <w:p w14:paraId="4F7DB4C3" w14:textId="77777777" w:rsidR="00777E49" w:rsidRDefault="00777E49" w:rsidP="00F204BE">
            <w:pPr>
              <w:pStyle w:val="ListBullet"/>
              <w:cnfStyle w:val="000000010000" w:firstRow="0" w:lastRow="0" w:firstColumn="0" w:lastColumn="0" w:oddVBand="0" w:evenVBand="0" w:oddHBand="0" w:evenHBand="1" w:firstRowFirstColumn="0" w:firstRowLastColumn="0" w:lastRowFirstColumn="0" w:lastRowLastColumn="0"/>
            </w:pPr>
            <w:r>
              <w:t>reflect on prior understanding of drama codes and conventions through a mix and match</w:t>
            </w:r>
          </w:p>
          <w:p w14:paraId="248C88E3" w14:textId="77777777" w:rsidR="00777E49" w:rsidRDefault="00777E49" w:rsidP="00F204BE">
            <w:pPr>
              <w:pStyle w:val="ListBullet"/>
              <w:cnfStyle w:val="000000010000" w:firstRow="0" w:lastRow="0" w:firstColumn="0" w:lastColumn="0" w:oddVBand="0" w:evenVBand="0" w:oddHBand="0" w:evenHBand="1" w:firstRowFirstColumn="0" w:firstRowLastColumn="0" w:lastRowFirstColumn="0" w:lastRowLastColumn="0"/>
            </w:pPr>
            <w:r>
              <w:t>apply drama conventions in drama activities</w:t>
            </w:r>
          </w:p>
          <w:p w14:paraId="2CF63180" w14:textId="77777777" w:rsidR="00FE51F5" w:rsidRDefault="00FE51F5" w:rsidP="00F204BE">
            <w:pPr>
              <w:pStyle w:val="ListBullet"/>
              <w:cnfStyle w:val="000000010000" w:firstRow="0" w:lastRow="0" w:firstColumn="0" w:lastColumn="0" w:oddVBand="0" w:evenVBand="0" w:oddHBand="0" w:evenHBand="1" w:firstRowFirstColumn="0" w:firstRowLastColumn="0" w:lastRowFirstColumn="0" w:lastRowLastColumn="0"/>
            </w:pPr>
            <w:r>
              <w:t>experiment with a scene extract</w:t>
            </w:r>
          </w:p>
          <w:p w14:paraId="4B2D49AA" w14:textId="77777777" w:rsidR="00FE51F5" w:rsidRDefault="00FE51F5" w:rsidP="00F204BE">
            <w:pPr>
              <w:pStyle w:val="ListBullet"/>
              <w:cnfStyle w:val="000000010000" w:firstRow="0" w:lastRow="0" w:firstColumn="0" w:lastColumn="0" w:oddVBand="0" w:evenVBand="0" w:oddHBand="0" w:evenHBand="1" w:firstRowFirstColumn="0" w:firstRowLastColumn="0" w:lastRowFirstColumn="0" w:lastRowLastColumn="0"/>
            </w:pPr>
            <w:r>
              <w:lastRenderedPageBreak/>
              <w:t>reflect on the power of performance.</w:t>
            </w:r>
          </w:p>
          <w:p w14:paraId="1E75B44C" w14:textId="77777777" w:rsidR="00777E49" w:rsidRPr="00D640BC" w:rsidRDefault="00777E49" w:rsidP="00777E49">
            <w:pPr>
              <w:pStyle w:val="Featurepink"/>
              <w:cnfStyle w:val="000000010000" w:firstRow="0" w:lastRow="0" w:firstColumn="0" w:lastColumn="0" w:oddVBand="0" w:evenVBand="0" w:oddHBand="0" w:evenHBand="1" w:firstRowFirstColumn="0" w:firstRowLastColumn="0" w:lastRowFirstColumn="0" w:lastRowLastColumn="0"/>
              <w:rPr>
                <w:b/>
              </w:rPr>
            </w:pPr>
            <w:r w:rsidRPr="00D640BC">
              <w:rPr>
                <w:b/>
              </w:rPr>
              <w:t>Evaluation and registration:</w:t>
            </w:r>
          </w:p>
          <w:p w14:paraId="591049FE" w14:textId="24929649" w:rsidR="00541A75" w:rsidRPr="00D640BC" w:rsidRDefault="00777E49">
            <w:pPr>
              <w:pStyle w:val="FeatureBox3"/>
              <w:numPr>
                <w:ilvl w:val="0"/>
                <w:numId w:val="6"/>
              </w:numPr>
              <w:ind w:left="594" w:hanging="594"/>
              <w:cnfStyle w:val="000000010000" w:firstRow="0" w:lastRow="0" w:firstColumn="0" w:lastColumn="0" w:oddVBand="0" w:evenVBand="0" w:oddHBand="0" w:evenHBand="1" w:firstRowFirstColumn="0" w:firstRowLastColumn="0" w:lastRowFirstColumn="0" w:lastRowLastColumn="0"/>
              <w:rPr>
                <w:b/>
                <w:bCs/>
              </w:rPr>
            </w:pPr>
            <w:r w:rsidRPr="00D640BC">
              <w:t>[Record evaluation and registration information]</w:t>
            </w:r>
          </w:p>
        </w:tc>
      </w:tr>
      <w:tr w:rsidR="00541A75" w:rsidRPr="00D53A7A" w14:paraId="4CA90D55" w14:textId="77777777" w:rsidTr="008C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6039AB0C" w14:textId="65DDD641" w:rsidR="001169AB" w:rsidRPr="00CE3BF3" w:rsidRDefault="001169AB" w:rsidP="009F0B53">
            <w:pPr>
              <w:rPr>
                <w:rStyle w:val="Strong"/>
                <w:b/>
                <w:highlight w:val="cyan"/>
              </w:rPr>
            </w:pPr>
            <w:r w:rsidRPr="00CE3BF3">
              <w:rPr>
                <w:rStyle w:val="Strong"/>
                <w:b/>
              </w:rPr>
              <w:lastRenderedPageBreak/>
              <w:t>EN4-RVL-01</w:t>
            </w:r>
          </w:p>
          <w:p w14:paraId="523D7F70" w14:textId="3F25BAAE" w:rsidR="001169AB" w:rsidRPr="00CE3BF3" w:rsidRDefault="00712435" w:rsidP="009F0B53">
            <w:pPr>
              <w:rPr>
                <w:rStyle w:val="Strong"/>
                <w:b/>
                <w:highlight w:val="cyan"/>
              </w:rPr>
            </w:pPr>
            <w:r w:rsidRPr="00CE3BF3">
              <w:rPr>
                <w:rStyle w:val="Strong"/>
                <w:b/>
              </w:rPr>
              <w:t>Reading, viewing and listening skills</w:t>
            </w:r>
          </w:p>
          <w:p w14:paraId="03A74C75" w14:textId="77777777" w:rsidR="00CA7241" w:rsidRDefault="00CA7241" w:rsidP="009F0B53">
            <w:pPr>
              <w:rPr>
                <w:rStyle w:val="Strong"/>
                <w:b/>
              </w:rPr>
            </w:pPr>
            <w:r w:rsidRPr="00CA7241">
              <w:rPr>
                <w:rStyle w:val="Strong"/>
              </w:rPr>
              <w:t>Use contextual cues to infer the meaning of unfamiliar words</w:t>
            </w:r>
          </w:p>
          <w:p w14:paraId="181BB9C4" w14:textId="168B9386" w:rsidR="001169AB" w:rsidRDefault="00A34F97" w:rsidP="009F0B53">
            <w:pPr>
              <w:rPr>
                <w:rStyle w:val="Strong"/>
              </w:rPr>
            </w:pPr>
            <w:r w:rsidRPr="00A34F97">
              <w:rPr>
                <w:rStyle w:val="Strong"/>
              </w:rPr>
              <w:t>Apply a range of strategies to develop fluency in reading aloud, including an understanding of pace, tone and voice</w:t>
            </w:r>
          </w:p>
          <w:p w14:paraId="0BF421AA" w14:textId="5EF82520" w:rsidR="00B456AA" w:rsidRDefault="00B456AA" w:rsidP="009F0B53">
            <w:pPr>
              <w:rPr>
                <w:rStyle w:val="Strong"/>
                <w:highlight w:val="cyan"/>
              </w:rPr>
            </w:pPr>
            <w:r w:rsidRPr="00B456AA">
              <w:rPr>
                <w:rStyle w:val="Strong"/>
              </w:rPr>
              <w:t>Revisit texts to develop a clear understanding of the themes, ideas and attitudes they express</w:t>
            </w:r>
          </w:p>
          <w:p w14:paraId="66043BDA" w14:textId="77777777" w:rsidR="00F07DE5" w:rsidRPr="007D1385" w:rsidRDefault="00F07DE5" w:rsidP="007D1385">
            <w:r w:rsidRPr="007D1385">
              <w:t xml:space="preserve">Reading for challenge, </w:t>
            </w:r>
            <w:r w:rsidRPr="007D1385">
              <w:lastRenderedPageBreak/>
              <w:t>interest and enjoyment</w:t>
            </w:r>
          </w:p>
          <w:p w14:paraId="22D8A6BD" w14:textId="471E0720" w:rsidR="00A34F97" w:rsidRDefault="002D2FF6" w:rsidP="009F0B53">
            <w:pPr>
              <w:rPr>
                <w:rStyle w:val="Strong"/>
                <w:b/>
                <w:bCs w:val="0"/>
              </w:rPr>
            </w:pPr>
            <w:r w:rsidRPr="002D2FF6">
              <w:rPr>
                <w:rStyle w:val="Strong"/>
                <w:bCs w:val="0"/>
              </w:rPr>
              <w:t>Read texts selected to challenge thinking, develop interest and promote enjoyment, to prompt a personal response</w:t>
            </w:r>
          </w:p>
          <w:p w14:paraId="5B668A90" w14:textId="01715BD1" w:rsidR="0057252F" w:rsidRPr="0057252F" w:rsidRDefault="0057252F" w:rsidP="009F0B53">
            <w:pPr>
              <w:rPr>
                <w:rStyle w:val="Strong"/>
              </w:rPr>
            </w:pPr>
            <w:r w:rsidRPr="0057252F">
              <w:rPr>
                <w:rStyle w:val="Strong"/>
              </w:rPr>
              <w:t>Read texts of interest for sustained periods of time and respond to this reading in a variety of ways</w:t>
            </w:r>
          </w:p>
          <w:p w14:paraId="35D5137C" w14:textId="77777777" w:rsidR="00D921F3" w:rsidRDefault="00D921F3" w:rsidP="00D921F3">
            <w:pPr>
              <w:rPr>
                <w:rStyle w:val="Strong"/>
                <w:b/>
              </w:rPr>
            </w:pPr>
            <w:r w:rsidRPr="00723859">
              <w:rPr>
                <w:rStyle w:val="Strong"/>
              </w:rPr>
              <w:t>Use strategies to enhance interest and overcome challenges experienced when reading</w:t>
            </w:r>
          </w:p>
          <w:p w14:paraId="366F82A5" w14:textId="4398AA35" w:rsidR="00B42916" w:rsidRPr="00B42916" w:rsidRDefault="00B42916" w:rsidP="00B42916">
            <w:r w:rsidRPr="00B42916">
              <w:t>Reflecting</w:t>
            </w:r>
          </w:p>
          <w:p w14:paraId="246AB70D" w14:textId="6FC418BF" w:rsidR="00B42916" w:rsidRPr="00B42916" w:rsidRDefault="00B42916" w:rsidP="00D921F3">
            <w:pPr>
              <w:rPr>
                <w:rStyle w:val="Strong"/>
                <w:bCs w:val="0"/>
              </w:rPr>
            </w:pPr>
            <w:r w:rsidRPr="00B42916">
              <w:rPr>
                <w:rStyle w:val="Strong"/>
                <w:bCs w:val="0"/>
              </w:rPr>
              <w:lastRenderedPageBreak/>
              <w:t>Use reading strategies, and consider their effectiveness, when reflecting on the successes and challenges of extended reading</w:t>
            </w:r>
          </w:p>
          <w:p w14:paraId="56C544E3" w14:textId="77777777" w:rsidR="008543EB" w:rsidRPr="00D87B42" w:rsidRDefault="008543EB" w:rsidP="00D87B42">
            <w:r w:rsidRPr="00D87B42">
              <w:t>EN4-URA-01</w:t>
            </w:r>
          </w:p>
          <w:p w14:paraId="68F0AA5B" w14:textId="77777777" w:rsidR="008543EB" w:rsidRPr="00D87B42" w:rsidRDefault="008543EB" w:rsidP="00D87B42">
            <w:r w:rsidRPr="00D87B42">
              <w:t>Connotation, imagery and symbol</w:t>
            </w:r>
          </w:p>
          <w:p w14:paraId="73A7DDFF" w14:textId="77777777" w:rsidR="000A48F4" w:rsidRDefault="000A48F4" w:rsidP="00690FB9">
            <w:pPr>
              <w:rPr>
                <w:rStyle w:val="Strong"/>
                <w:b/>
              </w:rPr>
            </w:pPr>
            <w:r w:rsidRPr="000A48F4">
              <w:rPr>
                <w:rStyle w:val="Strong"/>
              </w:rPr>
              <w:t>Analyse how figurative language and devices can represent ideas, thoughts and feelings to communicate meaning</w:t>
            </w:r>
          </w:p>
          <w:p w14:paraId="5E3468B1" w14:textId="4E46228A" w:rsidR="001169AB" w:rsidRPr="00690FB9" w:rsidRDefault="007D4F73" w:rsidP="00690FB9">
            <w:r w:rsidRPr="00690FB9">
              <w:t>EN4-URB-01</w:t>
            </w:r>
          </w:p>
          <w:p w14:paraId="1225EC64" w14:textId="2BEE0D97" w:rsidR="001169AB" w:rsidRPr="00690FB9" w:rsidRDefault="00603B34" w:rsidP="00690FB9">
            <w:r w:rsidRPr="00690FB9">
              <w:t xml:space="preserve">Perspective and </w:t>
            </w:r>
            <w:r w:rsidRPr="00690FB9">
              <w:lastRenderedPageBreak/>
              <w:t>context</w:t>
            </w:r>
          </w:p>
          <w:p w14:paraId="626533F4" w14:textId="77777777" w:rsidR="00713379" w:rsidRDefault="007B0823" w:rsidP="009F0B53">
            <w:pPr>
              <w:rPr>
                <w:rStyle w:val="Strong"/>
              </w:rPr>
            </w:pPr>
            <w:r w:rsidRPr="007B0823">
              <w:rPr>
                <w:rStyle w:val="Strong"/>
              </w:rPr>
              <w:t>Consider the influence of cultural context on language</w:t>
            </w:r>
          </w:p>
          <w:p w14:paraId="5A322797" w14:textId="6CFD98DC" w:rsidR="00713379" w:rsidRDefault="00713379" w:rsidP="009F0B53">
            <w:pPr>
              <w:rPr>
                <w:rStyle w:val="Strong"/>
              </w:rPr>
            </w:pPr>
            <w:r w:rsidRPr="00713379">
              <w:rPr>
                <w:rStyle w:val="Strong"/>
                <w:bCs w:val="0"/>
              </w:rPr>
              <w:t xml:space="preserve">Explore how specific elements of languages and dialects, including Standard Australian English, </w:t>
            </w:r>
            <w:r w:rsidRPr="00C27325">
              <w:rPr>
                <w:rStyle w:val="Strong"/>
                <w:b/>
                <w:bCs w:val="0"/>
              </w:rPr>
              <w:t>Auslan, Aboriginal and Torres Strait Islander Languages, and Aboriginal English,</w:t>
            </w:r>
            <w:r w:rsidRPr="00713379">
              <w:rPr>
                <w:rStyle w:val="Strong"/>
                <w:bCs w:val="0"/>
              </w:rPr>
              <w:t xml:space="preserve"> can shape expressions of cultural context in texts</w:t>
            </w:r>
          </w:p>
          <w:p w14:paraId="4C5BBAE6" w14:textId="77777777" w:rsidR="009F0B53" w:rsidRPr="00DE3106" w:rsidRDefault="009F0B53" w:rsidP="00DE3106">
            <w:r w:rsidRPr="00DE3106">
              <w:t>EN4-URC-01</w:t>
            </w:r>
          </w:p>
          <w:p w14:paraId="761DD5AE" w14:textId="77777777" w:rsidR="009F0B53" w:rsidRPr="00DE3106" w:rsidRDefault="009F0B53" w:rsidP="00DE3106">
            <w:r w:rsidRPr="00DE3106">
              <w:t>Genre</w:t>
            </w:r>
          </w:p>
          <w:p w14:paraId="719B6307" w14:textId="77777777" w:rsidR="009F0B53" w:rsidRDefault="009F0B53" w:rsidP="009F0B53">
            <w:pPr>
              <w:rPr>
                <w:rStyle w:val="Strong"/>
                <w:b/>
              </w:rPr>
            </w:pPr>
            <w:r w:rsidRPr="00605562">
              <w:rPr>
                <w:rStyle w:val="Strong"/>
                <w:bCs w:val="0"/>
              </w:rPr>
              <w:t xml:space="preserve">Understand how a genre </w:t>
            </w:r>
            <w:r w:rsidRPr="00605562">
              <w:rPr>
                <w:rStyle w:val="Strong"/>
                <w:bCs w:val="0"/>
              </w:rPr>
              <w:lastRenderedPageBreak/>
              <w:t>addresses its purpose through patterns of textual elements, such as structure, choice of language, character archetypes and settings, and apply these patterns in own texts</w:t>
            </w:r>
          </w:p>
          <w:p w14:paraId="4CD0A1E9" w14:textId="77777777" w:rsidR="008476DF" w:rsidRDefault="008476DF" w:rsidP="008476DF">
            <w:pPr>
              <w:rPr>
                <w:b w:val="0"/>
              </w:rPr>
            </w:pPr>
            <w:r w:rsidRPr="008476DF">
              <w:t>EN4-ECA-01</w:t>
            </w:r>
          </w:p>
          <w:p w14:paraId="59125655" w14:textId="77777777" w:rsidR="00403770" w:rsidRPr="00B847E3" w:rsidRDefault="00403770" w:rsidP="00B847E3">
            <w:r w:rsidRPr="00B847E3">
              <w:t>Speaking</w:t>
            </w:r>
          </w:p>
          <w:p w14:paraId="2F86D9E4" w14:textId="77777777" w:rsidR="00403770" w:rsidRDefault="00403770" w:rsidP="00403770">
            <w:pPr>
              <w:rPr>
                <w:rStyle w:val="Strong"/>
              </w:rPr>
            </w:pPr>
            <w:r w:rsidRPr="00595A4B">
              <w:rPr>
                <w:rStyle w:val="Strong"/>
                <w:bCs w:val="0"/>
              </w:rPr>
              <w:t>Communicate information, ideas and viewpoints using verbal and/or nonverbal language, including gestural features, to enhance and clarify meaning</w:t>
            </w:r>
          </w:p>
          <w:p w14:paraId="0554933C" w14:textId="46A15612" w:rsidR="00541A75" w:rsidRPr="00221324" w:rsidRDefault="00221324" w:rsidP="00221324">
            <w:pPr>
              <w:pStyle w:val="FeatureBox2"/>
              <w:rPr>
                <w:rStyle w:val="Strong"/>
              </w:rPr>
            </w:pPr>
            <w:r w:rsidRPr="00B62C8F">
              <w:lastRenderedPageBreak/>
              <w:t xml:space="preserve">Note: </w:t>
            </w:r>
            <w:r w:rsidRPr="005C03F2">
              <w:t>bold outcome content is not addressed in this sequence.</w:t>
            </w:r>
          </w:p>
        </w:tc>
        <w:tc>
          <w:tcPr>
            <w:tcW w:w="3236" w:type="pct"/>
          </w:tcPr>
          <w:p w14:paraId="117AD3E0" w14:textId="2FE04E82" w:rsidR="009F0B53" w:rsidRPr="006D3CC4" w:rsidRDefault="009F0B53" w:rsidP="009F0B53">
            <w:pPr>
              <w:cnfStyle w:val="000000100000" w:firstRow="0" w:lastRow="0" w:firstColumn="0" w:lastColumn="0" w:oddVBand="0" w:evenVBand="0" w:oddHBand="1" w:evenHBand="0" w:firstRowFirstColumn="0" w:firstRowLastColumn="0" w:lastRowFirstColumn="0" w:lastRowLastColumn="0"/>
              <w:rPr>
                <w:rStyle w:val="Strong"/>
              </w:rPr>
            </w:pPr>
            <w:r w:rsidRPr="006D3CC4">
              <w:rPr>
                <w:rStyle w:val="Strong"/>
              </w:rPr>
              <w:lastRenderedPageBreak/>
              <w:t xml:space="preserve">Phase 3, sequence </w:t>
            </w:r>
            <w:r>
              <w:rPr>
                <w:rStyle w:val="Strong"/>
              </w:rPr>
              <w:t>3</w:t>
            </w:r>
            <w:r w:rsidRPr="006D3CC4">
              <w:rPr>
                <w:rStyle w:val="Strong"/>
              </w:rPr>
              <w:t xml:space="preserve"> – </w:t>
            </w:r>
            <w:r>
              <w:rPr>
                <w:rStyle w:val="Strong"/>
              </w:rPr>
              <w:t>exploring the core text</w:t>
            </w:r>
            <w:r w:rsidR="00661B1B">
              <w:rPr>
                <w:rStyle w:val="Strong"/>
              </w:rPr>
              <w:t xml:space="preserve"> (integrated Phase 5)</w:t>
            </w:r>
          </w:p>
          <w:p w14:paraId="301EE51C" w14:textId="77777777" w:rsidR="009F0B53" w:rsidRPr="002F6AB5" w:rsidRDefault="009F0B53" w:rsidP="009F0B53">
            <w:pPr>
              <w:cnfStyle w:val="000000100000" w:firstRow="0" w:lastRow="0" w:firstColumn="0" w:lastColumn="0" w:oddVBand="0" w:evenVBand="0" w:oddHBand="1" w:evenHBand="0" w:firstRowFirstColumn="0" w:firstRowLastColumn="0" w:lastRowFirstColumn="0" w:lastRowLastColumn="0"/>
              <w:rPr>
                <w:rStyle w:val="Strong"/>
              </w:rPr>
            </w:pPr>
            <w:r w:rsidRPr="002F6AB5">
              <w:rPr>
                <w:rStyle w:val="Strong"/>
              </w:rPr>
              <w:t>Learning intentions</w:t>
            </w:r>
          </w:p>
          <w:p w14:paraId="2C482782" w14:textId="77777777" w:rsidR="009F0B53" w:rsidRPr="006D3CC4" w:rsidRDefault="009F0B53" w:rsidP="009F0B53">
            <w:pPr>
              <w:cnfStyle w:val="000000100000" w:firstRow="0" w:lastRow="0" w:firstColumn="0" w:lastColumn="0" w:oddVBand="0" w:evenVBand="0" w:oddHBand="1" w:evenHBand="0" w:firstRowFirstColumn="0" w:firstRowLastColumn="0" w:lastRowFirstColumn="0" w:lastRowLastColumn="0"/>
              <w:rPr>
                <w:rStyle w:val="Strong"/>
                <w:b w:val="0"/>
                <w:bCs w:val="0"/>
              </w:rPr>
            </w:pPr>
            <w:r w:rsidRPr="006D3CC4">
              <w:rPr>
                <w:rStyle w:val="Strong"/>
                <w:b w:val="0"/>
                <w:bCs w:val="0"/>
              </w:rPr>
              <w:t>By the end of this learning sequence, students will:</w:t>
            </w:r>
          </w:p>
          <w:p w14:paraId="28B955EF" w14:textId="0C31CB71" w:rsidR="00246FCB" w:rsidRDefault="009F0B53" w:rsidP="00F204BE">
            <w:pPr>
              <w:pStyle w:val="ListBullet"/>
              <w:cnfStyle w:val="000000100000" w:firstRow="0" w:lastRow="0" w:firstColumn="0" w:lastColumn="0" w:oddVBand="0" w:evenVBand="0" w:oddHBand="1" w:evenHBand="0" w:firstRowFirstColumn="0" w:firstRowLastColumn="0" w:lastRowFirstColumn="0" w:lastRowLastColumn="0"/>
            </w:pPr>
            <w:r>
              <w:t>understand how the codes and conventions of drama impact meaning</w:t>
            </w:r>
          </w:p>
          <w:p w14:paraId="4F8A4FFB" w14:textId="24F704A5" w:rsidR="00F618CF" w:rsidRPr="00F618CF" w:rsidRDefault="00F618CF" w:rsidP="00F204BE">
            <w:pPr>
              <w:pStyle w:val="ListBullet"/>
              <w:cnfStyle w:val="000000100000" w:firstRow="0" w:lastRow="0" w:firstColumn="0" w:lastColumn="0" w:oddVBand="0" w:evenVBand="0" w:oddHBand="1" w:evenHBand="0" w:firstRowFirstColumn="0" w:firstRowLastColumn="0" w:lastRowFirstColumn="0" w:lastRowLastColumn="0"/>
            </w:pPr>
            <w:r>
              <w:t xml:space="preserve">be able to use </w:t>
            </w:r>
            <w:r w:rsidR="004230E6">
              <w:t>codes and conventions to experiment with genre in an extract from the core text</w:t>
            </w:r>
            <w:r w:rsidR="00F132F9">
              <w:t>.</w:t>
            </w:r>
          </w:p>
          <w:p w14:paraId="349AB9F7" w14:textId="79064B7F" w:rsidR="009F0B53" w:rsidRDefault="009F0B53" w:rsidP="009F0B53">
            <w:pPr>
              <w:pStyle w:val="FeatureBox2"/>
              <w:cnfStyle w:val="000000100000" w:firstRow="0" w:lastRow="0" w:firstColumn="0" w:lastColumn="0" w:oddVBand="0" w:evenVBand="0" w:oddHBand="1" w:evenHBand="0" w:firstRowFirstColumn="0" w:firstRowLastColumn="0" w:lastRowFirstColumn="0" w:lastRowLastColumn="0"/>
            </w:pPr>
            <w:r w:rsidRPr="00CA5B6C">
              <w:rPr>
                <w:b/>
                <w:bCs/>
              </w:rPr>
              <w:t>Teacher note:</w:t>
            </w:r>
            <w:r w:rsidRPr="00783CAA">
              <w:t xml:space="preserve"> </w:t>
            </w:r>
            <w:r w:rsidR="003B02C8">
              <w:t>this sequence is not in a traditional learning activity structure. It provides guidance and support for reading the play as a class</w:t>
            </w:r>
            <w:r w:rsidR="002E1BCE">
              <w:t xml:space="preserve">. </w:t>
            </w:r>
            <w:r w:rsidR="007A5CE7">
              <w:t xml:space="preserve">It is not expected that all strategies </w:t>
            </w:r>
            <w:r w:rsidR="00607855">
              <w:t xml:space="preserve">are </w:t>
            </w:r>
            <w:r w:rsidR="007A5CE7">
              <w:t xml:space="preserve">used, or that they are used in order. They should be used in the context of reading the </w:t>
            </w:r>
            <w:r w:rsidR="0067269B">
              <w:t>play for enjoyment</w:t>
            </w:r>
            <w:r w:rsidR="003B02C8">
              <w:t>. F</w:t>
            </w:r>
            <w:r w:rsidRPr="00783CAA">
              <w:t xml:space="preserve">or those wishing to study the text from the lens of Creative arts, you may like to explore their </w:t>
            </w:r>
            <w:hyperlink r:id="rId45" w:history="1">
              <w:r w:rsidRPr="00783CAA">
                <w:rPr>
                  <w:rStyle w:val="Hyperlink"/>
                </w:rPr>
                <w:t>Page to stage – Anatomy of a script</w:t>
              </w:r>
            </w:hyperlink>
            <w:r w:rsidRPr="00783CAA">
              <w:t xml:space="preserve"> </w:t>
            </w:r>
            <w:r w:rsidR="0094643B">
              <w:t>7–10</w:t>
            </w:r>
            <w:r w:rsidRPr="00783CAA">
              <w:t xml:space="preserve"> resources.</w:t>
            </w:r>
            <w:r>
              <w:t xml:space="preserve"> </w:t>
            </w:r>
            <w:r w:rsidR="00CF2B6D">
              <w:t>The teacher may choose to study</w:t>
            </w:r>
            <w:r w:rsidR="000E6115">
              <w:t xml:space="preserve"> the play in</w:t>
            </w:r>
            <w:r w:rsidR="00CF2B6D" w:rsidRPr="00F848DE">
              <w:t xml:space="preserve"> its entirety by engaging in a dramatic reading of the text, or through a combination of scenes using the provided opportunities</w:t>
            </w:r>
            <w:r w:rsidR="000E6115">
              <w:t xml:space="preserve">. </w:t>
            </w:r>
            <w:r w:rsidRPr="00CA5B6C">
              <w:t xml:space="preserve">For </w:t>
            </w:r>
            <w:r>
              <w:t>a</w:t>
            </w:r>
            <w:r w:rsidRPr="00CA5B6C">
              <w:t xml:space="preserve"> dramatic reading, students should be assigned a role, and they should read along as the play progresses. Depending on student numbers, </w:t>
            </w:r>
            <w:r>
              <w:t xml:space="preserve">the teacher </w:t>
            </w:r>
            <w:r w:rsidRPr="00CA5B6C">
              <w:t>may like to assign a team for sound effects and lighting.</w:t>
            </w:r>
            <w:r>
              <w:t xml:space="preserve"> S</w:t>
            </w:r>
            <w:r w:rsidRPr="009F0B53">
              <w:t xml:space="preserve">ome suggestions for exploring </w:t>
            </w:r>
            <w:r>
              <w:t xml:space="preserve">specific </w:t>
            </w:r>
            <w:r w:rsidRPr="009F0B53">
              <w:t xml:space="preserve">extracts have been provided in </w:t>
            </w:r>
            <w:r w:rsidRPr="00661B1B">
              <w:rPr>
                <w:b/>
              </w:rPr>
              <w:t xml:space="preserve">Phase </w:t>
            </w:r>
            <w:r w:rsidR="0002263D">
              <w:rPr>
                <w:b/>
                <w:bCs/>
              </w:rPr>
              <w:t>3</w:t>
            </w:r>
            <w:r w:rsidRPr="00661B1B">
              <w:rPr>
                <w:b/>
              </w:rPr>
              <w:t xml:space="preserve">, resource </w:t>
            </w:r>
            <w:r w:rsidR="009A1E50">
              <w:rPr>
                <w:b/>
              </w:rPr>
              <w:t>6</w:t>
            </w:r>
            <w:r w:rsidRPr="00661B1B">
              <w:rPr>
                <w:b/>
              </w:rPr>
              <w:t xml:space="preserve"> – ideas for exploring the extracts</w:t>
            </w:r>
            <w:r w:rsidRPr="009F0B53">
              <w:t xml:space="preserve"> if required.</w:t>
            </w:r>
            <w:r w:rsidR="00BF0BAE">
              <w:t xml:space="preserve"> Access stra</w:t>
            </w:r>
            <w:r w:rsidR="00151F1A">
              <w:t>te</w:t>
            </w:r>
            <w:r w:rsidR="00BF0BAE">
              <w:t xml:space="preserve">gies from within the following </w:t>
            </w:r>
            <w:r w:rsidR="00471F54">
              <w:t>sub-</w:t>
            </w:r>
            <w:r w:rsidR="00471F54">
              <w:lastRenderedPageBreak/>
              <w:t>headings</w:t>
            </w:r>
            <w:r w:rsidR="004514EC">
              <w:t xml:space="preserve"> as required during the class reading of the play.</w:t>
            </w:r>
            <w:r w:rsidR="0040707C">
              <w:t xml:space="preserve"> Extracts from the key scenes are reprinted </w:t>
            </w:r>
            <w:r w:rsidR="00DE4EF0">
              <w:t>in the Resource booklet</w:t>
            </w:r>
            <w:r w:rsidR="0040707C">
              <w:t xml:space="preserve"> and in the Core texts booklet as </w:t>
            </w:r>
            <w:r w:rsidR="0040707C" w:rsidRPr="00F53A11">
              <w:rPr>
                <w:rStyle w:val="Strong"/>
              </w:rPr>
              <w:t xml:space="preserve">Core text </w:t>
            </w:r>
            <w:r w:rsidR="00865858">
              <w:rPr>
                <w:rStyle w:val="Strong"/>
              </w:rPr>
              <w:t>2</w:t>
            </w:r>
            <w:r w:rsidR="0040707C" w:rsidRPr="00F53A11">
              <w:rPr>
                <w:rStyle w:val="Strong"/>
              </w:rPr>
              <w:t xml:space="preserve"> – </w:t>
            </w:r>
            <w:r w:rsidR="0040707C" w:rsidRPr="008E343E">
              <w:rPr>
                <w:rStyle w:val="Strong"/>
                <w:i/>
                <w:iCs/>
              </w:rPr>
              <w:t>Hitler’s Daughter</w:t>
            </w:r>
            <w:r w:rsidR="00F53A11" w:rsidRPr="008E343E">
              <w:rPr>
                <w:rStyle w:val="Strong"/>
                <w:i/>
                <w:iCs/>
              </w:rPr>
              <w:t>: The play</w:t>
            </w:r>
            <w:r w:rsidR="00F53A11">
              <w:t>.</w:t>
            </w:r>
          </w:p>
          <w:p w14:paraId="543FC6F3" w14:textId="1D8379E2" w:rsidR="009F0B53" w:rsidRPr="009B02EA" w:rsidRDefault="002D7E5B" w:rsidP="009F0B53">
            <w:pPr>
              <w:cnfStyle w:val="000000100000" w:firstRow="0" w:lastRow="0" w:firstColumn="0" w:lastColumn="0" w:oddVBand="0" w:evenVBand="0" w:oddHBand="1" w:evenHBand="0" w:firstRowFirstColumn="0" w:firstRowLastColumn="0" w:lastRowFirstColumn="0" w:lastRowLastColumn="0"/>
              <w:rPr>
                <w:b/>
                <w:bCs/>
              </w:rPr>
            </w:pPr>
            <w:r>
              <w:rPr>
                <w:b/>
                <w:bCs/>
              </w:rPr>
              <w:t>Reading the play indepe</w:t>
            </w:r>
            <w:r w:rsidR="007445AF">
              <w:rPr>
                <w:b/>
                <w:bCs/>
              </w:rPr>
              <w:t>ndently or in a group</w:t>
            </w:r>
          </w:p>
          <w:p w14:paraId="47A77E66" w14:textId="388EF6DF" w:rsidR="00A638E8" w:rsidRDefault="009F0B53" w:rsidP="00F204BE">
            <w:pPr>
              <w:pStyle w:val="ListBullet"/>
              <w:cnfStyle w:val="000000100000" w:firstRow="0" w:lastRow="0" w:firstColumn="0" w:lastColumn="0" w:oddVBand="0" w:evenVBand="0" w:oddHBand="1" w:evenHBand="0" w:firstRowFirstColumn="0" w:firstRowLastColumn="0" w:lastRowFirstColumn="0" w:lastRowLastColumn="0"/>
            </w:pPr>
            <w:r w:rsidRPr="00A70BF8">
              <w:rPr>
                <w:b/>
                <w:bCs/>
              </w:rPr>
              <w:t>Pre-reading activities to support student understanding</w:t>
            </w:r>
            <w:r>
              <w:t xml:space="preserve"> </w:t>
            </w:r>
            <w:r w:rsidRPr="008F5E0A">
              <w:t xml:space="preserve">– </w:t>
            </w:r>
            <w:r>
              <w:t>students</w:t>
            </w:r>
          </w:p>
          <w:p w14:paraId="1F0A7D4B" w14:textId="7E25E59E" w:rsidR="00A638E8" w:rsidRDefault="00F06876" w:rsidP="00EF2993">
            <w:pPr>
              <w:pStyle w:val="ListBullet2"/>
              <w:cnfStyle w:val="000000100000" w:firstRow="0" w:lastRow="0" w:firstColumn="0" w:lastColumn="0" w:oddVBand="0" w:evenVBand="0" w:oddHBand="1" w:evenHBand="0" w:firstRowFirstColumn="0" w:firstRowLastColumn="0" w:lastRowFirstColumn="0" w:lastRowLastColumn="0"/>
            </w:pPr>
            <w:r>
              <w:t>a</w:t>
            </w:r>
            <w:r w:rsidR="00A638E8">
              <w:t>re supported to read the play using a variety of strategies described in</w:t>
            </w:r>
            <w:r w:rsidR="00DC35DE" w:rsidRPr="00DC35DE">
              <w:rPr>
                <w:rFonts w:ascii="Segoe UI" w:hAnsi="Segoe UI" w:cs="Segoe UI"/>
                <w:sz w:val="18"/>
                <w:szCs w:val="18"/>
              </w:rPr>
              <w:t xml:space="preserve"> </w:t>
            </w:r>
            <w:r w:rsidR="00DC35DE" w:rsidRPr="00DC35DE">
              <w:t xml:space="preserve">‘Suggested reading strategies’ on the </w:t>
            </w:r>
            <w:hyperlink r:id="rId46" w:history="1">
              <w:r w:rsidR="00DC35DE" w:rsidRPr="00DC35DE">
                <w:rPr>
                  <w:rStyle w:val="Hyperlink"/>
                </w:rPr>
                <w:t>Planning, programming and assessing English 7–10</w:t>
              </w:r>
            </w:hyperlink>
            <w:r w:rsidR="00DC35DE" w:rsidRPr="00DC35DE">
              <w:t xml:space="preserve"> webpage</w:t>
            </w:r>
            <w:r w:rsidR="006B27B3">
              <w:t>. These include teacher-led whole class reading, paired reading</w:t>
            </w:r>
            <w:r w:rsidR="00CE4BD1">
              <w:t xml:space="preserve">, choral reading, </w:t>
            </w:r>
            <w:r w:rsidR="006B27B3">
              <w:t>silent reading</w:t>
            </w:r>
            <w:r w:rsidR="00CE4BD1">
              <w:t xml:space="preserve"> and ‘read it aloud and linger’ (</w:t>
            </w:r>
            <w:r w:rsidR="00643934">
              <w:t xml:space="preserve">University of </w:t>
            </w:r>
            <w:r w:rsidR="00CE4BD1">
              <w:t>York 2024)</w:t>
            </w:r>
          </w:p>
          <w:p w14:paraId="2DC041A1" w14:textId="42505645" w:rsidR="009F0B53" w:rsidRDefault="009F0B53" w:rsidP="00EF2993">
            <w:pPr>
              <w:pStyle w:val="ListBullet2"/>
              <w:cnfStyle w:val="000000100000" w:firstRow="0" w:lastRow="0" w:firstColumn="0" w:lastColumn="0" w:oddVBand="0" w:evenVBand="0" w:oddHBand="1" w:evenHBand="0" w:firstRowFirstColumn="0" w:firstRowLastColumn="0" w:lastRowFirstColumn="0" w:lastRowLastColumn="0"/>
            </w:pPr>
            <w:r>
              <w:t xml:space="preserve">experiment with a range of activities aimed at building the field for a close study of the play extracts using </w:t>
            </w:r>
            <w:r w:rsidRPr="00F65239">
              <w:rPr>
                <w:b/>
                <w:bCs/>
              </w:rPr>
              <w:t xml:space="preserve">Phase </w:t>
            </w:r>
            <w:r w:rsidR="0075365C">
              <w:rPr>
                <w:b/>
                <w:bCs/>
              </w:rPr>
              <w:t>3</w:t>
            </w:r>
            <w:r w:rsidRPr="00F65239">
              <w:rPr>
                <w:b/>
                <w:bCs/>
              </w:rPr>
              <w:t xml:space="preserve">, resource </w:t>
            </w:r>
            <w:r w:rsidR="00B030D6">
              <w:rPr>
                <w:b/>
                <w:bCs/>
              </w:rPr>
              <w:t>7</w:t>
            </w:r>
            <w:r w:rsidRPr="00F65239">
              <w:rPr>
                <w:b/>
                <w:bCs/>
              </w:rPr>
              <w:t xml:space="preserve"> – pre-reading activities</w:t>
            </w:r>
            <w:r>
              <w:t xml:space="preserve"> and </w:t>
            </w:r>
            <w:r w:rsidRPr="00E37AD8">
              <w:rPr>
                <w:b/>
                <w:bCs/>
              </w:rPr>
              <w:t xml:space="preserve">Phase </w:t>
            </w:r>
            <w:r w:rsidR="0075365C">
              <w:rPr>
                <w:b/>
                <w:bCs/>
              </w:rPr>
              <w:t>3</w:t>
            </w:r>
            <w:r w:rsidRPr="00E37AD8">
              <w:rPr>
                <w:b/>
                <w:bCs/>
              </w:rPr>
              <w:t xml:space="preserve">, resource </w:t>
            </w:r>
            <w:r w:rsidR="00B030D6">
              <w:rPr>
                <w:b/>
                <w:bCs/>
              </w:rPr>
              <w:t>8</w:t>
            </w:r>
            <w:r w:rsidRPr="00E37AD8">
              <w:rPr>
                <w:b/>
                <w:bCs/>
              </w:rPr>
              <w:t xml:space="preserve"> – scene summaries</w:t>
            </w:r>
            <w:r>
              <w:t>.</w:t>
            </w:r>
          </w:p>
          <w:p w14:paraId="1DABD71F" w14:textId="79A81F0A" w:rsidR="00B93DB8" w:rsidRPr="008F5E0A" w:rsidRDefault="00A15E47" w:rsidP="00AC0E48">
            <w:pPr>
              <w:cnfStyle w:val="000000100000" w:firstRow="0" w:lastRow="0" w:firstColumn="0" w:lastColumn="0" w:oddVBand="0" w:evenVBand="0" w:oddHBand="1" w:evenHBand="0" w:firstRowFirstColumn="0" w:firstRowLastColumn="0" w:lastRowFirstColumn="0" w:lastRowLastColumn="0"/>
            </w:pPr>
            <w:r>
              <w:rPr>
                <w:b/>
                <w:bCs/>
              </w:rPr>
              <w:t>Exploring the language of the play</w:t>
            </w:r>
          </w:p>
          <w:p w14:paraId="43A27FCD" w14:textId="5FA19A15" w:rsidR="009F0B53" w:rsidRPr="00931E6A" w:rsidRDefault="009F0B53" w:rsidP="00F204BE">
            <w:pPr>
              <w:pStyle w:val="ListBullet"/>
              <w:cnfStyle w:val="000000100000" w:firstRow="0" w:lastRow="0" w:firstColumn="0" w:lastColumn="0" w:oddVBand="0" w:evenVBand="0" w:oddHBand="1" w:evenHBand="0" w:firstRowFirstColumn="0" w:firstRowLastColumn="0" w:lastRowFirstColumn="0" w:lastRowLastColumn="0"/>
            </w:pPr>
            <w:r w:rsidRPr="00931E6A">
              <w:rPr>
                <w:b/>
                <w:bCs/>
              </w:rPr>
              <w:t xml:space="preserve">Accessing the language of </w:t>
            </w:r>
            <w:r w:rsidR="00B93DB8">
              <w:rPr>
                <w:b/>
                <w:bCs/>
              </w:rPr>
              <w:t>dialogue</w:t>
            </w:r>
            <w:r w:rsidRPr="00931E6A">
              <w:rPr>
                <w:b/>
                <w:bCs/>
              </w:rPr>
              <w:t xml:space="preserve"> to assist understanding</w:t>
            </w:r>
            <w:r w:rsidRPr="0076758A">
              <w:rPr>
                <w:b/>
                <w:bCs/>
              </w:rPr>
              <w:t xml:space="preserve"> of </w:t>
            </w:r>
            <w:r w:rsidRPr="00931E6A">
              <w:rPr>
                <w:b/>
                <w:bCs/>
              </w:rPr>
              <w:t>the text</w:t>
            </w:r>
            <w:r w:rsidRPr="00931E6A">
              <w:t xml:space="preserve"> – students are exposed to idioms and colloquial language in the play. To access the language, they</w:t>
            </w:r>
          </w:p>
          <w:p w14:paraId="4C0DABCC" w14:textId="485187DC" w:rsidR="009F0B53" w:rsidRPr="00931E6A" w:rsidRDefault="009F0B53" w:rsidP="00EF2993">
            <w:pPr>
              <w:pStyle w:val="ListBullet2"/>
              <w:cnfStyle w:val="000000100000" w:firstRow="0" w:lastRow="0" w:firstColumn="0" w:lastColumn="0" w:oddVBand="0" w:evenVBand="0" w:oddHBand="1" w:evenHBand="0" w:firstRowFirstColumn="0" w:firstRowLastColumn="0" w:lastRowFirstColumn="0" w:lastRowLastColumn="0"/>
            </w:pPr>
            <w:r w:rsidRPr="00931E6A">
              <w:t xml:space="preserve">are introduced to idiomatic phases and colloquial language in </w:t>
            </w:r>
            <w:r w:rsidRPr="00B208BA">
              <w:rPr>
                <w:b/>
                <w:bCs/>
              </w:rPr>
              <w:t xml:space="preserve">Phase </w:t>
            </w:r>
            <w:r w:rsidR="00C5500B" w:rsidRPr="00B208BA">
              <w:rPr>
                <w:b/>
                <w:bCs/>
              </w:rPr>
              <w:t>3</w:t>
            </w:r>
            <w:r w:rsidRPr="00B208BA">
              <w:rPr>
                <w:b/>
                <w:bCs/>
              </w:rPr>
              <w:t xml:space="preserve">, resource </w:t>
            </w:r>
            <w:r w:rsidR="009B626B" w:rsidRPr="00B208BA">
              <w:rPr>
                <w:b/>
                <w:bCs/>
              </w:rPr>
              <w:t>9</w:t>
            </w:r>
            <w:r w:rsidRPr="00B208BA">
              <w:rPr>
                <w:b/>
                <w:bCs/>
              </w:rPr>
              <w:t xml:space="preserve"> – understanding idiomatic </w:t>
            </w:r>
            <w:r w:rsidR="0076758A" w:rsidRPr="00B208BA">
              <w:rPr>
                <w:b/>
                <w:bCs/>
              </w:rPr>
              <w:t xml:space="preserve">phrases </w:t>
            </w:r>
            <w:r w:rsidRPr="00B208BA">
              <w:rPr>
                <w:b/>
                <w:bCs/>
              </w:rPr>
              <w:t xml:space="preserve">and colloquial </w:t>
            </w:r>
            <w:r w:rsidR="0076758A" w:rsidRPr="00B208BA">
              <w:rPr>
                <w:b/>
                <w:bCs/>
              </w:rPr>
              <w:t>language</w:t>
            </w:r>
          </w:p>
          <w:p w14:paraId="43848029" w14:textId="59469FEC" w:rsidR="009F0B53" w:rsidRPr="00931E6A" w:rsidRDefault="009F0B53" w:rsidP="00EF2993">
            <w:pPr>
              <w:pStyle w:val="ListBullet2"/>
              <w:cnfStyle w:val="000000100000" w:firstRow="0" w:lastRow="0" w:firstColumn="0" w:lastColumn="0" w:oddVBand="0" w:evenVBand="0" w:oddHBand="1" w:evenHBand="0" w:firstRowFirstColumn="0" w:firstRowLastColumn="0" w:lastRowFirstColumn="0" w:lastRowLastColumn="0"/>
            </w:pPr>
            <w:r w:rsidRPr="00931E6A">
              <w:lastRenderedPageBreak/>
              <w:t xml:space="preserve">write down any words or phrases they do not understand </w:t>
            </w:r>
            <w:r w:rsidR="008A702D">
              <w:t>i</w:t>
            </w:r>
            <w:r w:rsidRPr="00931E6A">
              <w:t xml:space="preserve">n </w:t>
            </w:r>
            <w:r w:rsidRPr="00B208BA">
              <w:rPr>
                <w:b/>
                <w:bCs/>
              </w:rPr>
              <w:t xml:space="preserve">Phase </w:t>
            </w:r>
            <w:r w:rsidR="006F241C" w:rsidRPr="00B208BA">
              <w:rPr>
                <w:b/>
                <w:bCs/>
              </w:rPr>
              <w:t>3</w:t>
            </w:r>
            <w:r w:rsidRPr="00B208BA">
              <w:rPr>
                <w:b/>
                <w:bCs/>
              </w:rPr>
              <w:t xml:space="preserve">, activity </w:t>
            </w:r>
            <w:r w:rsidR="008A702D" w:rsidRPr="00B208BA">
              <w:rPr>
                <w:b/>
                <w:bCs/>
              </w:rPr>
              <w:t>8</w:t>
            </w:r>
            <w:r w:rsidRPr="00B208BA">
              <w:rPr>
                <w:b/>
                <w:bCs/>
              </w:rPr>
              <w:t xml:space="preserve"> – understanding idiomatic phrases and colloquial language</w:t>
            </w:r>
          </w:p>
          <w:p w14:paraId="003B5ED0" w14:textId="279D272A" w:rsidR="009F0B53" w:rsidRPr="009F0B53" w:rsidRDefault="009F0B53" w:rsidP="00EF2993">
            <w:pPr>
              <w:pStyle w:val="ListBullet2"/>
              <w:cnfStyle w:val="000000100000" w:firstRow="0" w:lastRow="0" w:firstColumn="0" w:lastColumn="0" w:oddVBand="0" w:evenVBand="0" w:oddHBand="1" w:evenHBand="0" w:firstRowFirstColumn="0" w:firstRowLastColumn="0" w:lastRowFirstColumn="0" w:lastRowLastColumn="0"/>
              <w:rPr>
                <w:b/>
                <w:bCs/>
              </w:rPr>
            </w:pPr>
            <w:r w:rsidRPr="00931E6A">
              <w:t xml:space="preserve">at the end of each scene complete the table </w:t>
            </w:r>
            <w:r w:rsidR="00557CC4">
              <w:t>i</w:t>
            </w:r>
            <w:r w:rsidR="00557CC4" w:rsidRPr="00931E6A">
              <w:t xml:space="preserve">n </w:t>
            </w:r>
            <w:r w:rsidR="00557CC4" w:rsidRPr="0076758A">
              <w:rPr>
                <w:b/>
                <w:bCs/>
              </w:rPr>
              <w:t>Phase 3, activity 8 – understanding idiomatic phrases and colloquial language</w:t>
            </w:r>
            <w:r w:rsidR="00557CC4" w:rsidRPr="00931E6A">
              <w:t xml:space="preserve"> </w:t>
            </w:r>
            <w:r w:rsidRPr="00931E6A">
              <w:t>and discuss the meaning of the unfamiliar language.</w:t>
            </w:r>
          </w:p>
          <w:p w14:paraId="00B0F349" w14:textId="16FC954F" w:rsidR="009F0B53" w:rsidRPr="00E51C94" w:rsidRDefault="009F0B53" w:rsidP="009F0B53">
            <w:pPr>
              <w:cnfStyle w:val="000000100000" w:firstRow="0" w:lastRow="0" w:firstColumn="0" w:lastColumn="0" w:oddVBand="0" w:evenVBand="0" w:oddHBand="1" w:evenHBand="0" w:firstRowFirstColumn="0" w:firstRowLastColumn="0" w:lastRowFirstColumn="0" w:lastRowLastColumn="0"/>
              <w:rPr>
                <w:b/>
                <w:bCs/>
              </w:rPr>
            </w:pPr>
            <w:r w:rsidRPr="00E51C94">
              <w:rPr>
                <w:b/>
                <w:bCs/>
              </w:rPr>
              <w:t>Exploring a scene from the play</w:t>
            </w:r>
            <w:r w:rsidR="004F3599">
              <w:rPr>
                <w:b/>
                <w:bCs/>
              </w:rPr>
              <w:t xml:space="preserve"> (integrated Phase 5)</w:t>
            </w:r>
          </w:p>
          <w:p w14:paraId="3BE9BF33" w14:textId="65AAAEC0" w:rsidR="00AE0F0B" w:rsidRDefault="009F0B53" w:rsidP="00F204BE">
            <w:pPr>
              <w:pStyle w:val="ListBullet"/>
              <w:cnfStyle w:val="000000100000" w:firstRow="0" w:lastRow="0" w:firstColumn="0" w:lastColumn="0" w:oddVBand="0" w:evenVBand="0" w:oddHBand="1" w:evenHBand="0" w:firstRowFirstColumn="0" w:firstRowLastColumn="0" w:lastRowFirstColumn="0" w:lastRowLastColumn="0"/>
            </w:pPr>
            <w:r w:rsidRPr="005509A0">
              <w:rPr>
                <w:b/>
                <w:bCs/>
              </w:rPr>
              <w:t>Viewing a performance of th</w:t>
            </w:r>
            <w:r>
              <w:rPr>
                <w:b/>
                <w:bCs/>
              </w:rPr>
              <w:t>e</w:t>
            </w:r>
            <w:r w:rsidRPr="005509A0">
              <w:rPr>
                <w:b/>
                <w:bCs/>
              </w:rPr>
              <w:t xml:space="preserve"> play for visual understanding</w:t>
            </w:r>
            <w:r>
              <w:t xml:space="preserve"> – students view a MonkeyBaa performance of a scene from </w:t>
            </w:r>
            <w:hyperlink r:id="rId47">
              <w:r w:rsidR="00557CC4" w:rsidRPr="00557CC4">
                <w:rPr>
                  <w:rStyle w:val="Hyperlink"/>
                </w:rPr>
                <w:t>Hitler</w:t>
              </w:r>
              <w:r w:rsidR="00557CC4">
                <w:rPr>
                  <w:rStyle w:val="Hyperlink"/>
                </w:rPr>
                <w:t>’</w:t>
              </w:r>
              <w:r w:rsidR="00557CC4" w:rsidRPr="00557CC4">
                <w:rPr>
                  <w:rStyle w:val="Hyperlink"/>
                </w:rPr>
                <w:t>s Daughter (5:47</w:t>
              </w:r>
              <w:r w:rsidR="00CD39D6">
                <w:rPr>
                  <w:rStyle w:val="Hyperlink"/>
                </w:rPr>
                <w:t>–</w:t>
              </w:r>
              <w:r w:rsidR="00557CC4" w:rsidRPr="00557CC4">
                <w:rPr>
                  <w:rStyle w:val="Hyperlink"/>
                </w:rPr>
                <w:t>7:10)</w:t>
              </w:r>
            </w:hyperlink>
            <w:r>
              <w:t>. They</w:t>
            </w:r>
          </w:p>
          <w:p w14:paraId="7E866961" w14:textId="56F70A06" w:rsidR="00736928" w:rsidRDefault="009F0B53" w:rsidP="00EF2993">
            <w:pPr>
              <w:pStyle w:val="ListBullet2"/>
              <w:cnfStyle w:val="000000100000" w:firstRow="0" w:lastRow="0" w:firstColumn="0" w:lastColumn="0" w:oddVBand="0" w:evenVBand="0" w:oddHBand="1" w:evenHBand="0" w:firstRowFirstColumn="0" w:firstRowLastColumn="0" w:lastRowFirstColumn="0" w:lastRowLastColumn="0"/>
              <w:rPr>
                <w:i/>
                <w:iCs/>
              </w:rPr>
            </w:pPr>
            <w:r>
              <w:t xml:space="preserve">identify how the conventions convey meaning in the scene by completing </w:t>
            </w:r>
            <w:r w:rsidRPr="0067448D">
              <w:rPr>
                <w:rStyle w:val="Strong"/>
              </w:rPr>
              <w:t xml:space="preserve">Phase </w:t>
            </w:r>
            <w:r w:rsidR="003974E1" w:rsidRPr="0067448D">
              <w:rPr>
                <w:rStyle w:val="Strong"/>
              </w:rPr>
              <w:t>3</w:t>
            </w:r>
            <w:r w:rsidRPr="0067448D">
              <w:rPr>
                <w:rStyle w:val="Strong"/>
              </w:rPr>
              <w:t xml:space="preserve">, activity </w:t>
            </w:r>
            <w:r w:rsidR="007E39FC" w:rsidRPr="0067448D">
              <w:rPr>
                <w:rStyle w:val="Strong"/>
              </w:rPr>
              <w:t>9</w:t>
            </w:r>
            <w:r w:rsidRPr="0067448D">
              <w:rPr>
                <w:rStyle w:val="Strong"/>
              </w:rPr>
              <w:t xml:space="preserve"> – identifying dramatic conventions in a performance of </w:t>
            </w:r>
            <w:r w:rsidRPr="0067448D">
              <w:rPr>
                <w:rStyle w:val="Strong"/>
                <w:i/>
                <w:iCs/>
              </w:rPr>
              <w:t>Hitler’s Daughter</w:t>
            </w:r>
            <w:r w:rsidR="00835D29">
              <w:rPr>
                <w:rStyle w:val="Strong"/>
                <w:i/>
                <w:iCs/>
              </w:rPr>
              <w:t>: The play</w:t>
            </w:r>
          </w:p>
          <w:p w14:paraId="1F71E0F5" w14:textId="2EEAEF7A" w:rsidR="009F0B53" w:rsidRPr="00E225F5" w:rsidRDefault="00736928" w:rsidP="00EF2993">
            <w:pPr>
              <w:pStyle w:val="ListBullet2"/>
              <w:cnfStyle w:val="000000100000" w:firstRow="0" w:lastRow="0" w:firstColumn="0" w:lastColumn="0" w:oddVBand="0" w:evenVBand="0" w:oddHBand="1" w:evenHBand="0" w:firstRowFirstColumn="0" w:firstRowLastColumn="0" w:lastRowFirstColumn="0" w:lastRowLastColumn="0"/>
            </w:pPr>
            <w:r>
              <w:t>write analytical sentences</w:t>
            </w:r>
            <w:r w:rsidR="00375C5B">
              <w:t xml:space="preserve"> to explain how specific conventions convey meaning</w:t>
            </w:r>
            <w:r w:rsidR="009F0B53">
              <w:rPr>
                <w:i/>
                <w:iCs/>
              </w:rPr>
              <w:t>.</w:t>
            </w:r>
            <w:r w:rsidR="00AE0F0B">
              <w:rPr>
                <w:i/>
                <w:iCs/>
              </w:rPr>
              <w:t xml:space="preserve"> </w:t>
            </w:r>
          </w:p>
          <w:p w14:paraId="2CD7F1A4" w14:textId="22B5681B" w:rsidR="001E7437" w:rsidRPr="00E225F5" w:rsidRDefault="00DA2388" w:rsidP="00F204BE">
            <w:pPr>
              <w:pStyle w:val="ListBullet"/>
              <w:cnfStyle w:val="000000100000" w:firstRow="0" w:lastRow="0" w:firstColumn="0" w:lastColumn="0" w:oddVBand="0" w:evenVBand="0" w:oddHBand="1" w:evenHBand="0" w:firstRowFirstColumn="0" w:firstRowLastColumn="0" w:lastRowFirstColumn="0" w:lastRowLastColumn="0"/>
            </w:pPr>
            <w:r w:rsidRPr="00916B33">
              <w:rPr>
                <w:b/>
                <w:bCs/>
              </w:rPr>
              <w:t>Building understanding of word-level language in the text</w:t>
            </w:r>
            <w:r w:rsidRPr="007C3ACB">
              <w:t xml:space="preserve"> –</w:t>
            </w:r>
            <w:r>
              <w:t xml:space="preserve"> students complete </w:t>
            </w:r>
            <w:r w:rsidRPr="007A444F">
              <w:rPr>
                <w:b/>
                <w:bCs/>
              </w:rPr>
              <w:t xml:space="preserve">Phase 3, activity </w:t>
            </w:r>
            <w:r w:rsidR="00043448" w:rsidRPr="007A444F">
              <w:rPr>
                <w:b/>
                <w:bCs/>
              </w:rPr>
              <w:t>10</w:t>
            </w:r>
            <w:r w:rsidRPr="007A444F">
              <w:rPr>
                <w:b/>
                <w:bCs/>
              </w:rPr>
              <w:t xml:space="preserve"> – </w:t>
            </w:r>
            <w:r w:rsidR="00F744A2" w:rsidRPr="007A444F">
              <w:rPr>
                <w:b/>
                <w:bCs/>
              </w:rPr>
              <w:t>developing descriptive</w:t>
            </w:r>
            <w:r w:rsidR="0079623C" w:rsidRPr="007A444F">
              <w:rPr>
                <w:b/>
                <w:bCs/>
              </w:rPr>
              <w:t xml:space="preserve"> language</w:t>
            </w:r>
            <w:r w:rsidR="00AE4466" w:rsidRPr="007A444F">
              <w:rPr>
                <w:b/>
                <w:bCs/>
              </w:rPr>
              <w:t xml:space="preserve"> through word combinations</w:t>
            </w:r>
            <w:r>
              <w:t xml:space="preserve"> to expand their understanding of </w:t>
            </w:r>
            <w:r w:rsidR="00523103">
              <w:t xml:space="preserve">the combination and order of parts of speech for extending descriptive language. </w:t>
            </w:r>
            <w:r w:rsidR="00D531FB">
              <w:t>They consider how strategies</w:t>
            </w:r>
            <w:r w:rsidR="00B42916">
              <w:t xml:space="preserve"> such as these can support them to read more effectively.</w:t>
            </w:r>
          </w:p>
          <w:p w14:paraId="616CE849" w14:textId="14547C12" w:rsidR="00DA1FD7" w:rsidRPr="00F1144E" w:rsidRDefault="00DA1FD7" w:rsidP="00F204BE">
            <w:pPr>
              <w:pStyle w:val="ListBullet"/>
              <w:cnfStyle w:val="000000100000" w:firstRow="0" w:lastRow="0" w:firstColumn="0" w:lastColumn="0" w:oddVBand="0" w:evenVBand="0" w:oddHBand="1" w:evenHBand="0" w:firstRowFirstColumn="0" w:firstRowLastColumn="0" w:lastRowFirstColumn="0" w:lastRowLastColumn="0"/>
            </w:pPr>
            <w:r w:rsidRPr="00916B33">
              <w:rPr>
                <w:b/>
              </w:rPr>
              <w:t>Experimenting with stage direction</w:t>
            </w:r>
            <w:r w:rsidR="00E63E02" w:rsidRPr="00916B33">
              <w:rPr>
                <w:b/>
              </w:rPr>
              <w:t>s through physical engagement</w:t>
            </w:r>
            <w:r w:rsidR="00EE2D30">
              <w:rPr>
                <w:bCs/>
              </w:rPr>
              <w:t xml:space="preserve"> </w:t>
            </w:r>
            <w:r>
              <w:t xml:space="preserve">– students </w:t>
            </w:r>
            <w:r w:rsidR="00E63E02">
              <w:t xml:space="preserve">use </w:t>
            </w:r>
            <w:r w:rsidR="00E63E02">
              <w:lastRenderedPageBreak/>
              <w:t>teacher-identified strategies from within</w:t>
            </w:r>
            <w:r>
              <w:t xml:space="preserve"> </w:t>
            </w:r>
            <w:r w:rsidRPr="000906E7">
              <w:rPr>
                <w:b/>
                <w:bCs/>
              </w:rPr>
              <w:t xml:space="preserve">Phase 3, resource </w:t>
            </w:r>
            <w:r w:rsidR="00E049AC" w:rsidRPr="000906E7">
              <w:rPr>
                <w:b/>
                <w:bCs/>
              </w:rPr>
              <w:t>10</w:t>
            </w:r>
            <w:r w:rsidRPr="000906E7">
              <w:rPr>
                <w:b/>
                <w:bCs/>
              </w:rPr>
              <w:t xml:space="preserve"> – physical engagement with the </w:t>
            </w:r>
            <w:r w:rsidR="003A426A" w:rsidRPr="000906E7">
              <w:rPr>
                <w:b/>
                <w:bCs/>
              </w:rPr>
              <w:t>play</w:t>
            </w:r>
            <w:r w:rsidRPr="000906E7">
              <w:rPr>
                <w:b/>
                <w:bCs/>
              </w:rPr>
              <w:t>script</w:t>
            </w:r>
            <w:r w:rsidRPr="009155C4">
              <w:t xml:space="preserve"> </w:t>
            </w:r>
            <w:r w:rsidRPr="00F1144E">
              <w:t xml:space="preserve">as they work with </w:t>
            </w:r>
            <w:r w:rsidR="00CF53FD">
              <w:t>or read the</w:t>
            </w:r>
            <w:r w:rsidRPr="00F1144E">
              <w:t xml:space="preserve"> </w:t>
            </w:r>
            <w:r w:rsidR="003A426A" w:rsidRPr="003A426A">
              <w:t>play</w:t>
            </w:r>
            <w:r w:rsidRPr="00F1144E">
              <w:t>script.</w:t>
            </w:r>
          </w:p>
          <w:p w14:paraId="152641DC" w14:textId="1D6FF6D5" w:rsidR="00F24B1C" w:rsidRDefault="00F24B1C" w:rsidP="00F204BE">
            <w:pPr>
              <w:pStyle w:val="ListBullet"/>
              <w:cnfStyle w:val="000000100000" w:firstRow="0" w:lastRow="0" w:firstColumn="0" w:lastColumn="0" w:oddVBand="0" w:evenVBand="0" w:oddHBand="1" w:evenHBand="0" w:firstRowFirstColumn="0" w:firstRowLastColumn="0" w:lastRowFirstColumn="0" w:lastRowLastColumn="0"/>
            </w:pPr>
            <w:r w:rsidRPr="00916B33">
              <w:rPr>
                <w:b/>
                <w:bCs/>
              </w:rPr>
              <w:t>Storyboarding a scene from the play</w:t>
            </w:r>
            <w:r>
              <w:t xml:space="preserve"> – students are split into small groups and are given one of the </w:t>
            </w:r>
            <w:r w:rsidR="00466427" w:rsidRPr="00466427">
              <w:t>extracts from scenes 1, 3, 9 or 15 from</w:t>
            </w:r>
            <w:r w:rsidR="00466427">
              <w:t xml:space="preserve"> </w:t>
            </w:r>
            <w:r w:rsidR="00466427" w:rsidRPr="000906E7">
              <w:rPr>
                <w:b/>
                <w:bCs/>
              </w:rPr>
              <w:t>Core text</w:t>
            </w:r>
            <w:r w:rsidR="0043638B" w:rsidRPr="000906E7">
              <w:rPr>
                <w:b/>
                <w:bCs/>
              </w:rPr>
              <w:t xml:space="preserve"> </w:t>
            </w:r>
            <w:r w:rsidR="00865858" w:rsidRPr="000906E7">
              <w:rPr>
                <w:b/>
                <w:bCs/>
              </w:rPr>
              <w:t>2</w:t>
            </w:r>
            <w:r w:rsidR="0043638B" w:rsidRPr="000906E7">
              <w:rPr>
                <w:b/>
                <w:bCs/>
              </w:rPr>
              <w:t xml:space="preserve"> – </w:t>
            </w:r>
            <w:r w:rsidR="0043638B" w:rsidRPr="000906E7">
              <w:rPr>
                <w:b/>
                <w:bCs/>
                <w:i/>
                <w:iCs/>
              </w:rPr>
              <w:t>Hitler’</w:t>
            </w:r>
            <w:r w:rsidR="0000048A" w:rsidRPr="000906E7">
              <w:rPr>
                <w:b/>
                <w:bCs/>
                <w:i/>
                <w:iCs/>
              </w:rPr>
              <w:t>s Daughter: The play</w:t>
            </w:r>
            <w:r w:rsidR="0000048A">
              <w:t xml:space="preserve"> </w:t>
            </w:r>
            <w:r w:rsidRPr="00D642FF">
              <w:t xml:space="preserve">and </w:t>
            </w:r>
            <w:r>
              <w:t xml:space="preserve">use </w:t>
            </w:r>
            <w:r w:rsidRPr="000906E7">
              <w:rPr>
                <w:b/>
                <w:bCs/>
              </w:rPr>
              <w:t xml:space="preserve">Phase 3, activity 11 – storyboarding the </w:t>
            </w:r>
            <w:r w:rsidR="003A426A" w:rsidRPr="000906E7">
              <w:rPr>
                <w:b/>
                <w:bCs/>
              </w:rPr>
              <w:t>play</w:t>
            </w:r>
            <w:r w:rsidRPr="000906E7">
              <w:rPr>
                <w:b/>
                <w:bCs/>
              </w:rPr>
              <w:t>script</w:t>
            </w:r>
            <w:r>
              <w:t xml:space="preserve"> to</w:t>
            </w:r>
          </w:p>
          <w:p w14:paraId="77B959B4" w14:textId="77777777" w:rsidR="00F24B1C" w:rsidRDefault="00F24B1C" w:rsidP="00EF2993">
            <w:pPr>
              <w:pStyle w:val="ListBullet2"/>
              <w:cnfStyle w:val="000000100000" w:firstRow="0" w:lastRow="0" w:firstColumn="0" w:lastColumn="0" w:oddVBand="0" w:evenVBand="0" w:oddHBand="1" w:evenHBand="0" w:firstRowFirstColumn="0" w:firstRowLastColumn="0" w:lastRowFirstColumn="0" w:lastRowLastColumn="0"/>
            </w:pPr>
            <w:r>
              <w:t>map the scene structure onto a plot diagram</w:t>
            </w:r>
          </w:p>
          <w:p w14:paraId="1CB344DB" w14:textId="77777777" w:rsidR="00F24B1C" w:rsidRDefault="00F24B1C" w:rsidP="00EF2993">
            <w:pPr>
              <w:pStyle w:val="ListBullet2"/>
              <w:cnfStyle w:val="000000100000" w:firstRow="0" w:lastRow="0" w:firstColumn="0" w:lastColumn="0" w:oddVBand="0" w:evenVBand="0" w:oddHBand="1" w:evenHBand="0" w:firstRowFirstColumn="0" w:firstRowLastColumn="0" w:lastRowFirstColumn="0" w:lastRowLastColumn="0"/>
            </w:pPr>
            <w:r>
              <w:t>create a storyboard for the main events in the scene and drama conventions used or required</w:t>
            </w:r>
          </w:p>
          <w:p w14:paraId="24653FC8" w14:textId="77777777" w:rsidR="00F24B1C" w:rsidRDefault="00F24B1C" w:rsidP="00EF2993">
            <w:pPr>
              <w:pStyle w:val="ListBullet2"/>
              <w:cnfStyle w:val="000000100000" w:firstRow="0" w:lastRow="0" w:firstColumn="0" w:lastColumn="0" w:oddVBand="0" w:evenVBand="0" w:oddHBand="1" w:evenHBand="0" w:firstRowFirstColumn="0" w:firstRowLastColumn="0" w:lastRowFirstColumn="0" w:lastRowLastColumn="0"/>
            </w:pPr>
            <w:r>
              <w:t>rehearse a small section from the scene.</w:t>
            </w:r>
          </w:p>
          <w:p w14:paraId="5B4C944D" w14:textId="7AD5E958" w:rsidR="00F24B1C" w:rsidRPr="007F1DF4" w:rsidRDefault="00F24B1C" w:rsidP="00F204BE">
            <w:pPr>
              <w:pStyle w:val="ListBullet"/>
              <w:cnfStyle w:val="000000100000" w:firstRow="0" w:lastRow="0" w:firstColumn="0" w:lastColumn="0" w:oddVBand="0" w:evenVBand="0" w:oddHBand="1" w:evenHBand="0" w:firstRowFirstColumn="0" w:firstRowLastColumn="0" w:lastRowFirstColumn="0" w:lastRowLastColumn="0"/>
              <w:rPr>
                <w:b/>
                <w:bCs/>
              </w:rPr>
            </w:pPr>
            <w:r w:rsidRPr="004B63D6">
              <w:rPr>
                <w:b/>
                <w:bCs/>
              </w:rPr>
              <w:t>Performing the scene segment</w:t>
            </w:r>
            <w:r>
              <w:t xml:space="preserve"> – students perform their segments in chronological order. They discuss how their storyboarding assisted their performances </w:t>
            </w:r>
            <w:r>
              <w:rPr>
                <w:rStyle w:val="Strong"/>
                <w:b w:val="0"/>
                <w:bCs w:val="0"/>
              </w:rPr>
              <w:t>(</w:t>
            </w:r>
            <w:r w:rsidR="00E677E4">
              <w:rPr>
                <w:rStyle w:val="Strong"/>
                <w:b w:val="0"/>
                <w:bCs w:val="0"/>
              </w:rPr>
              <w:t>addi</w:t>
            </w:r>
            <w:r w:rsidR="00E677E4" w:rsidRPr="00E677E4">
              <w:rPr>
                <w:rStyle w:val="Strong"/>
                <w:b w:val="0"/>
              </w:rPr>
              <w:t>ng</w:t>
            </w:r>
            <w:r w:rsidR="00E677E4">
              <w:rPr>
                <w:rStyle w:val="Strong"/>
                <w:b w:val="0"/>
                <w:bCs w:val="0"/>
              </w:rPr>
              <w:t xml:space="preserve"> </w:t>
            </w:r>
            <w:r>
              <w:rPr>
                <w:rStyle w:val="Strong"/>
                <w:b w:val="0"/>
                <w:bCs w:val="0"/>
              </w:rPr>
              <w:t xml:space="preserve">reflections </w:t>
            </w:r>
            <w:r w:rsidRPr="00DC77E9">
              <w:rPr>
                <w:rStyle w:val="Strong"/>
              </w:rPr>
              <w:t>to Phase 3, resource 1 – reflection journal</w:t>
            </w:r>
            <w:r w:rsidRPr="00F2344D">
              <w:rPr>
                <w:rStyle w:val="Strong"/>
                <w:b w:val="0"/>
                <w:bCs w:val="0"/>
              </w:rPr>
              <w:t xml:space="preserve">) </w:t>
            </w:r>
            <w:r w:rsidRPr="00A33E7D">
              <w:rPr>
                <w:rStyle w:val="Strong"/>
                <w:b w:val="0"/>
                <w:bCs w:val="0"/>
              </w:rPr>
              <w:t xml:space="preserve">and </w:t>
            </w:r>
            <w:r>
              <w:t>create a class Top 5 list for a great performance.</w:t>
            </w:r>
          </w:p>
          <w:p w14:paraId="412AF341" w14:textId="6AA72DA7" w:rsidR="009F0B53" w:rsidRDefault="009F0B53" w:rsidP="00F204BE">
            <w:pPr>
              <w:pStyle w:val="ListBullet"/>
              <w:cnfStyle w:val="000000100000" w:firstRow="0" w:lastRow="0" w:firstColumn="0" w:lastColumn="0" w:oddVBand="0" w:evenVBand="0" w:oddHBand="1" w:evenHBand="0" w:firstRowFirstColumn="0" w:firstRowLastColumn="0" w:lastRowFirstColumn="0" w:lastRowLastColumn="0"/>
              <w:rPr>
                <w:b/>
                <w:bCs/>
              </w:rPr>
            </w:pPr>
            <w:r w:rsidRPr="00D779B3">
              <w:rPr>
                <w:b/>
                <w:bCs/>
              </w:rPr>
              <w:t>Applying knowledge to rewrite a scene</w:t>
            </w:r>
            <w:r>
              <w:t xml:space="preserve"> – students further develop their understanding of how meaning is conveyed by rewriting a scene segment to </w:t>
            </w:r>
            <w:r w:rsidR="00700E05">
              <w:t>change its genre</w:t>
            </w:r>
            <w:r>
              <w:t xml:space="preserve">. They brainstorm ideas on how this could be done then complete Question 5 of </w:t>
            </w:r>
            <w:r w:rsidRPr="00223BD6">
              <w:rPr>
                <w:b/>
                <w:bCs/>
              </w:rPr>
              <w:t xml:space="preserve">Phase </w:t>
            </w:r>
            <w:r w:rsidR="003974E1">
              <w:rPr>
                <w:b/>
                <w:bCs/>
              </w:rPr>
              <w:t>3</w:t>
            </w:r>
            <w:r w:rsidRPr="00223BD6">
              <w:rPr>
                <w:b/>
                <w:bCs/>
              </w:rPr>
              <w:t xml:space="preserve">, activity </w:t>
            </w:r>
            <w:r w:rsidR="00E35FD0">
              <w:rPr>
                <w:b/>
                <w:bCs/>
              </w:rPr>
              <w:t>9</w:t>
            </w:r>
            <w:r w:rsidRPr="00223BD6">
              <w:rPr>
                <w:b/>
                <w:bCs/>
              </w:rPr>
              <w:t xml:space="preserve"> – identifying dramatic conventions in a performance of </w:t>
            </w:r>
            <w:r w:rsidRPr="00835D29">
              <w:rPr>
                <w:rStyle w:val="BoldItalic"/>
              </w:rPr>
              <w:t>Hitler’s Daughter</w:t>
            </w:r>
            <w:r w:rsidR="00291533">
              <w:rPr>
                <w:b/>
                <w:bCs/>
              </w:rPr>
              <w:t xml:space="preserve">: </w:t>
            </w:r>
            <w:r w:rsidR="00291533" w:rsidRPr="00291533">
              <w:rPr>
                <w:b/>
                <w:bCs/>
                <w:i/>
                <w:iCs/>
              </w:rPr>
              <w:t>The play</w:t>
            </w:r>
            <w:r w:rsidR="00E27E4F" w:rsidRPr="00E27E4F">
              <w:t>.</w:t>
            </w:r>
          </w:p>
          <w:p w14:paraId="4111CA3C" w14:textId="7B65E0C8" w:rsidR="00C4284B" w:rsidRPr="00DC77E9" w:rsidRDefault="009E5C91" w:rsidP="00F204BE">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Class discussion </w:t>
            </w:r>
            <w:r w:rsidRPr="002072B2">
              <w:rPr>
                <w:rStyle w:val="Strong"/>
                <w:b w:val="0"/>
                <w:bCs w:val="0"/>
              </w:rPr>
              <w:t xml:space="preserve">– </w:t>
            </w:r>
            <w:r w:rsidR="00E677E4">
              <w:rPr>
                <w:rStyle w:val="Strong"/>
                <w:b w:val="0"/>
                <w:bCs w:val="0"/>
              </w:rPr>
              <w:t>H</w:t>
            </w:r>
            <w:r w:rsidR="00E677E4" w:rsidRPr="002072B2">
              <w:rPr>
                <w:rStyle w:val="Strong"/>
                <w:b w:val="0"/>
                <w:bCs w:val="0"/>
              </w:rPr>
              <w:t xml:space="preserve">ow </w:t>
            </w:r>
            <w:r w:rsidRPr="002072B2">
              <w:rPr>
                <w:rStyle w:val="Strong"/>
                <w:b w:val="0"/>
                <w:bCs w:val="0"/>
              </w:rPr>
              <w:t xml:space="preserve">has the </w:t>
            </w:r>
            <w:r w:rsidR="002072B2" w:rsidRPr="002072B2">
              <w:rPr>
                <w:rStyle w:val="Strong"/>
                <w:b w:val="0"/>
                <w:bCs w:val="0"/>
              </w:rPr>
              <w:t>relevance of the play been altered by changing its genre to comedy</w:t>
            </w:r>
            <w:r w:rsidR="00EE17AF">
              <w:rPr>
                <w:rStyle w:val="Strong"/>
                <w:b w:val="0"/>
                <w:bCs w:val="0"/>
              </w:rPr>
              <w:t xml:space="preserve"> </w:t>
            </w:r>
            <w:r w:rsidR="00EE17AF" w:rsidRPr="00EE17AF">
              <w:t>or science fiction</w:t>
            </w:r>
            <w:r w:rsidR="002072B2" w:rsidRPr="002072B2">
              <w:rPr>
                <w:rStyle w:val="Strong"/>
                <w:b w:val="0"/>
                <w:bCs w:val="0"/>
              </w:rPr>
              <w:t>?</w:t>
            </w:r>
            <w:r w:rsidR="00661B1B">
              <w:rPr>
                <w:rStyle w:val="Strong"/>
                <w:b w:val="0"/>
                <w:bCs w:val="0"/>
              </w:rPr>
              <w:t xml:space="preserve"> Has this changed its purpose?</w:t>
            </w:r>
            <w:r w:rsidR="00C4284B">
              <w:rPr>
                <w:rStyle w:val="Strong"/>
                <w:b w:val="0"/>
                <w:bCs w:val="0"/>
              </w:rPr>
              <w:t xml:space="preserve"> (Add reflections </w:t>
            </w:r>
            <w:r w:rsidR="00C4284B" w:rsidRPr="00E677E4">
              <w:rPr>
                <w:rStyle w:val="Strong"/>
                <w:b w:val="0"/>
                <w:bCs w:val="0"/>
              </w:rPr>
              <w:t xml:space="preserve">to </w:t>
            </w:r>
            <w:r w:rsidR="00DC77E9" w:rsidRPr="00DC77E9">
              <w:rPr>
                <w:rStyle w:val="Strong"/>
              </w:rPr>
              <w:t>Phase 3, resource 1 – reflection journal</w:t>
            </w:r>
            <w:r w:rsidR="006F4C85">
              <w:rPr>
                <w:rStyle w:val="Strong"/>
              </w:rPr>
              <w:t>.</w:t>
            </w:r>
            <w:r w:rsidR="006F4C85" w:rsidRPr="00E677E4">
              <w:rPr>
                <w:rStyle w:val="Strong"/>
                <w:b w:val="0"/>
                <w:bCs w:val="0"/>
              </w:rPr>
              <w:t xml:space="preserve"> </w:t>
            </w:r>
            <w:r w:rsidR="006F4C85" w:rsidRPr="00E677E4">
              <w:t>If</w:t>
            </w:r>
            <w:r w:rsidR="006F4C85" w:rsidRPr="00BB105D">
              <w:t xml:space="preserve"> appropriate the teacher may expand the prompt so that students consider the emotional and intellectual impact, </w:t>
            </w:r>
            <w:r w:rsidR="00BB105D" w:rsidRPr="00BB105D">
              <w:t>especially of changing the genre.</w:t>
            </w:r>
            <w:r w:rsidR="00DC77E9" w:rsidRPr="00E677E4">
              <w:rPr>
                <w:rStyle w:val="Strong"/>
                <w:b w:val="0"/>
                <w:bCs w:val="0"/>
              </w:rPr>
              <w:t>)</w:t>
            </w:r>
            <w:r w:rsidR="00EF6FFB" w:rsidRPr="00E677E4">
              <w:rPr>
                <w:rStyle w:val="Strong"/>
                <w:b w:val="0"/>
                <w:bCs w:val="0"/>
              </w:rPr>
              <w:t>.</w:t>
            </w:r>
          </w:p>
          <w:p w14:paraId="18A115E1" w14:textId="28075A89" w:rsidR="00541A75" w:rsidRPr="000A2ACA" w:rsidRDefault="000A2ACA" w:rsidP="000A2ACA">
            <w:pPr>
              <w:pStyle w:val="FeatureBox2"/>
              <w:cnfStyle w:val="000000100000" w:firstRow="0" w:lastRow="0" w:firstColumn="0" w:lastColumn="0" w:oddVBand="0" w:evenVBand="0" w:oddHBand="1" w:evenHBand="0" w:firstRowFirstColumn="0" w:firstRowLastColumn="0" w:lastRowFirstColumn="0" w:lastRowLastColumn="0"/>
            </w:pPr>
            <w:r w:rsidRPr="00140C75">
              <w:rPr>
                <w:b/>
                <w:bCs/>
              </w:rPr>
              <w:t>Teacher note:</w:t>
            </w:r>
            <w:r>
              <w:t xml:space="preserve"> if suitable to your context, this would be an opportunity to incorporate the drama conventions activity f</w:t>
            </w:r>
            <w:r w:rsidR="00722FCF">
              <w:t>ro</w:t>
            </w:r>
            <w:r>
              <w:t>m</w:t>
            </w:r>
            <w:r w:rsidR="00C623C4">
              <w:t xml:space="preserve"> the PowerPoint </w:t>
            </w:r>
            <w:r w:rsidRPr="000A2ACA">
              <w:rPr>
                <w:b/>
                <w:bCs/>
              </w:rPr>
              <w:t>Phase 3</w:t>
            </w:r>
            <w:r w:rsidR="00C623C4">
              <w:rPr>
                <w:b/>
                <w:bCs/>
              </w:rPr>
              <w:t xml:space="preserve"> </w:t>
            </w:r>
            <w:r w:rsidRPr="000A2ACA">
              <w:rPr>
                <w:b/>
                <w:bCs/>
              </w:rPr>
              <w:t xml:space="preserve">– investigating the interview – </w:t>
            </w:r>
            <w:r w:rsidR="00C623C4">
              <w:rPr>
                <w:b/>
                <w:bCs/>
              </w:rPr>
              <w:t>8.3</w:t>
            </w:r>
            <w:r>
              <w:t xml:space="preserve"> and </w:t>
            </w:r>
            <w:r w:rsidRPr="000A2ACA">
              <w:rPr>
                <w:b/>
                <w:bCs/>
              </w:rPr>
              <w:t xml:space="preserve">Phase 3, activity </w:t>
            </w:r>
            <w:r w:rsidR="00422CED" w:rsidRPr="000A2ACA">
              <w:rPr>
                <w:b/>
                <w:bCs/>
              </w:rPr>
              <w:t>1</w:t>
            </w:r>
            <w:r w:rsidR="00422CED">
              <w:rPr>
                <w:b/>
                <w:bCs/>
              </w:rPr>
              <w:t>7</w:t>
            </w:r>
            <w:r w:rsidR="00422CED" w:rsidRPr="000A2ACA">
              <w:rPr>
                <w:b/>
                <w:bCs/>
              </w:rPr>
              <w:t xml:space="preserve"> </w:t>
            </w:r>
            <w:r w:rsidRPr="000A2ACA">
              <w:rPr>
                <w:b/>
                <w:bCs/>
              </w:rPr>
              <w:t>– investigating the interview</w:t>
            </w:r>
            <w:r>
              <w:t>.</w:t>
            </w:r>
          </w:p>
        </w:tc>
        <w:tc>
          <w:tcPr>
            <w:tcW w:w="858" w:type="pct"/>
          </w:tcPr>
          <w:p w14:paraId="5F76ED77" w14:textId="4CA9B732" w:rsidR="009F0B53" w:rsidRPr="00D640BC" w:rsidRDefault="009F0B53" w:rsidP="009F0B53">
            <w:pPr>
              <w:cnfStyle w:val="000000100000" w:firstRow="0" w:lastRow="0" w:firstColumn="0" w:lastColumn="0" w:oddVBand="0" w:evenVBand="0" w:oddHBand="1" w:evenHBand="0"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7080E690" w14:textId="77777777" w:rsidR="009F0B53" w:rsidRPr="00D640BC" w:rsidRDefault="009F0B53" w:rsidP="009F0B53">
            <w:pPr>
              <w:cnfStyle w:val="000000100000" w:firstRow="0" w:lastRow="0" w:firstColumn="0" w:lastColumn="0" w:oddVBand="0" w:evenVBand="0" w:oddHBand="1" w:evenHBand="0" w:firstRowFirstColumn="0" w:firstRowLastColumn="0" w:lastRowFirstColumn="0" w:lastRowLastColumn="0"/>
            </w:pPr>
            <w:r w:rsidRPr="00D640BC">
              <w:t>To demonstrate their learning, students can:</w:t>
            </w:r>
          </w:p>
          <w:p w14:paraId="0DD133EE" w14:textId="6F9AD8B3" w:rsidR="000B7809" w:rsidRDefault="000B7809" w:rsidP="00F204BE">
            <w:pPr>
              <w:pStyle w:val="ListBullet"/>
              <w:cnfStyle w:val="000000100000" w:firstRow="0" w:lastRow="0" w:firstColumn="0" w:lastColumn="0" w:oddVBand="0" w:evenVBand="0" w:oddHBand="1" w:evenHBand="0" w:firstRowFirstColumn="0" w:firstRowLastColumn="0" w:lastRowFirstColumn="0" w:lastRowLastColumn="0"/>
            </w:pPr>
            <w:r>
              <w:t>i</w:t>
            </w:r>
            <w:r w:rsidRPr="000B7809">
              <w:t>dentify strategies for reading a playscript</w:t>
            </w:r>
          </w:p>
          <w:p w14:paraId="77561CF1" w14:textId="4D7B8AF7" w:rsidR="000B7809" w:rsidRPr="000B7809" w:rsidRDefault="000B7809" w:rsidP="00F204BE">
            <w:pPr>
              <w:pStyle w:val="ListBullet"/>
              <w:cnfStyle w:val="000000100000" w:firstRow="0" w:lastRow="0" w:firstColumn="0" w:lastColumn="0" w:oddVBand="0" w:evenVBand="0" w:oddHBand="1" w:evenHBand="0" w:firstRowFirstColumn="0" w:firstRowLastColumn="0" w:lastRowFirstColumn="0" w:lastRowLastColumn="0"/>
            </w:pPr>
            <w:r>
              <w:t>complete pre-reading activities to prepare for the playscript</w:t>
            </w:r>
          </w:p>
          <w:p w14:paraId="31C52E3D" w14:textId="77777777" w:rsidR="000B7809" w:rsidRPr="000B7809" w:rsidRDefault="000B7809" w:rsidP="00F204BE">
            <w:pPr>
              <w:pStyle w:val="ListBullet"/>
              <w:cnfStyle w:val="000000100000" w:firstRow="0" w:lastRow="0" w:firstColumn="0" w:lastColumn="0" w:oddVBand="0" w:evenVBand="0" w:oddHBand="1" w:evenHBand="0" w:firstRowFirstColumn="0" w:firstRowLastColumn="0" w:lastRowFirstColumn="0" w:lastRowLastColumn="0"/>
            </w:pPr>
            <w:r w:rsidRPr="000B7809">
              <w:t>read scene summaries</w:t>
            </w:r>
          </w:p>
          <w:p w14:paraId="748BAC21" w14:textId="77777777" w:rsidR="000B7809" w:rsidRPr="000B7809" w:rsidRDefault="000B7809" w:rsidP="00F204BE">
            <w:pPr>
              <w:pStyle w:val="ListBullet"/>
              <w:cnfStyle w:val="000000100000" w:firstRow="0" w:lastRow="0" w:firstColumn="0" w:lastColumn="0" w:oddVBand="0" w:evenVBand="0" w:oddHBand="1" w:evenHBand="0" w:firstRowFirstColumn="0" w:firstRowLastColumn="0" w:lastRowFirstColumn="0" w:lastRowLastColumn="0"/>
            </w:pPr>
            <w:r w:rsidRPr="000B7809">
              <w:t>explore idioms and colloquial language in the play extracts</w:t>
            </w:r>
          </w:p>
          <w:p w14:paraId="1C1A1794" w14:textId="20DC3241" w:rsidR="009F0B53" w:rsidRPr="00D640BC" w:rsidRDefault="009F0B53" w:rsidP="00F204BE">
            <w:pPr>
              <w:pStyle w:val="ListBullet"/>
              <w:cnfStyle w:val="000000100000" w:firstRow="0" w:lastRow="0" w:firstColumn="0" w:lastColumn="0" w:oddVBand="0" w:evenVBand="0" w:oddHBand="1" w:evenHBand="0" w:firstRowFirstColumn="0" w:firstRowLastColumn="0" w:lastRowFirstColumn="0" w:lastRowLastColumn="0"/>
              <w:rPr>
                <w:b/>
              </w:rPr>
            </w:pPr>
            <w:r w:rsidRPr="00D640BC">
              <w:t xml:space="preserve">view </w:t>
            </w:r>
            <w:r>
              <w:t xml:space="preserve">a performance of </w:t>
            </w:r>
            <w:r w:rsidR="000B7809">
              <w:t xml:space="preserve">a </w:t>
            </w:r>
            <w:r w:rsidR="000B7809">
              <w:lastRenderedPageBreak/>
              <w:t xml:space="preserve">scene from </w:t>
            </w:r>
            <w:r>
              <w:t>the play</w:t>
            </w:r>
          </w:p>
          <w:p w14:paraId="30074695" w14:textId="77777777" w:rsidR="009F0B53" w:rsidRPr="006F61A5" w:rsidRDefault="009F0B53" w:rsidP="00F204BE">
            <w:pPr>
              <w:pStyle w:val="ListBullet"/>
              <w:cnfStyle w:val="000000100000" w:firstRow="0" w:lastRow="0" w:firstColumn="0" w:lastColumn="0" w:oddVBand="0" w:evenVBand="0" w:oddHBand="1" w:evenHBand="0" w:firstRowFirstColumn="0" w:firstRowLastColumn="0" w:lastRowFirstColumn="0" w:lastRowLastColumn="0"/>
            </w:pPr>
            <w:r w:rsidRPr="006F61A5">
              <w:t>identify dramatic conventions in the performance</w:t>
            </w:r>
          </w:p>
          <w:p w14:paraId="2CC58C51" w14:textId="77777777" w:rsidR="00661B1B" w:rsidRDefault="009F0B53" w:rsidP="00F204BE">
            <w:pPr>
              <w:pStyle w:val="ListBullet"/>
              <w:cnfStyle w:val="000000100000" w:firstRow="0" w:lastRow="0" w:firstColumn="0" w:lastColumn="0" w:oddVBand="0" w:evenVBand="0" w:oddHBand="1" w:evenHBand="0" w:firstRowFirstColumn="0" w:firstRowLastColumn="0" w:lastRowFirstColumn="0" w:lastRowLastColumn="0"/>
            </w:pPr>
            <w:r>
              <w:t>rewrite a scene segment to change its genre</w:t>
            </w:r>
          </w:p>
          <w:p w14:paraId="0BEB9288" w14:textId="77777777" w:rsidR="00D921F3" w:rsidRPr="00232852" w:rsidRDefault="00D921F3" w:rsidP="00F204BE">
            <w:pPr>
              <w:pStyle w:val="ListBullet"/>
              <w:cnfStyle w:val="000000100000" w:firstRow="0" w:lastRow="0" w:firstColumn="0" w:lastColumn="0" w:oddVBand="0" w:evenVBand="0" w:oddHBand="1" w:evenHBand="0" w:firstRowFirstColumn="0" w:firstRowLastColumn="0" w:lastRowFirstColumn="0" w:lastRowLastColumn="0"/>
            </w:pPr>
            <w:r>
              <w:t>experiment with stage directions</w:t>
            </w:r>
          </w:p>
          <w:p w14:paraId="6761222D" w14:textId="16850AD5" w:rsidR="00D921F3" w:rsidRPr="00F37A6D" w:rsidRDefault="00D921F3" w:rsidP="00F204BE">
            <w:pPr>
              <w:pStyle w:val="ListBullet"/>
              <w:cnfStyle w:val="000000100000" w:firstRow="0" w:lastRow="0" w:firstColumn="0" w:lastColumn="0" w:oddVBand="0" w:evenVBand="0" w:oddHBand="1" w:evenHBand="0" w:firstRowFirstColumn="0" w:firstRowLastColumn="0" w:lastRowFirstColumn="0" w:lastRowLastColumn="0"/>
            </w:pPr>
            <w:r w:rsidRPr="00F37A6D">
              <w:t>storyboard a scene from the play</w:t>
            </w:r>
          </w:p>
          <w:p w14:paraId="14691016" w14:textId="337A011D" w:rsidR="00D921F3" w:rsidRPr="009522BE" w:rsidRDefault="00D921F3" w:rsidP="00F204BE">
            <w:pPr>
              <w:pStyle w:val="ListBullet"/>
              <w:cnfStyle w:val="000000100000" w:firstRow="0" w:lastRow="0" w:firstColumn="0" w:lastColumn="0" w:oddVBand="0" w:evenVBand="0" w:oddHBand="1" w:evenHBand="0" w:firstRowFirstColumn="0" w:firstRowLastColumn="0" w:lastRowFirstColumn="0" w:lastRowLastColumn="0"/>
            </w:pPr>
            <w:r w:rsidRPr="009522BE">
              <w:t>identify performance strengths</w:t>
            </w:r>
          </w:p>
          <w:p w14:paraId="1D269B4A" w14:textId="64E0DF5D" w:rsidR="009F0B53" w:rsidRPr="00661B1B" w:rsidRDefault="00661B1B" w:rsidP="00F204BE">
            <w:pPr>
              <w:pStyle w:val="ListBullet"/>
              <w:cnfStyle w:val="000000100000" w:firstRow="0" w:lastRow="0" w:firstColumn="0" w:lastColumn="0" w:oddVBand="0" w:evenVBand="0" w:oddHBand="1" w:evenHBand="0" w:firstRowFirstColumn="0" w:firstRowLastColumn="0" w:lastRowFirstColumn="0" w:lastRowLastColumn="0"/>
            </w:pPr>
            <w:r w:rsidRPr="00661B1B">
              <w:t xml:space="preserve">reflect on relevance and purpose of the </w:t>
            </w:r>
            <w:r w:rsidRPr="00661B1B">
              <w:lastRenderedPageBreak/>
              <w:t>change</w:t>
            </w:r>
            <w:r>
              <w:t xml:space="preserve"> of genre</w:t>
            </w:r>
            <w:r w:rsidR="009F0B53">
              <w:rPr>
                <w:bCs/>
              </w:rPr>
              <w:t>.</w:t>
            </w:r>
          </w:p>
          <w:p w14:paraId="7D33B476" w14:textId="77777777" w:rsidR="009F0B53" w:rsidRPr="00D640BC" w:rsidRDefault="009F0B53" w:rsidP="009F0B53">
            <w:pPr>
              <w:pStyle w:val="Featurepink"/>
              <w:cnfStyle w:val="000000100000" w:firstRow="0" w:lastRow="0" w:firstColumn="0" w:lastColumn="0" w:oddVBand="0" w:evenVBand="0" w:oddHBand="1" w:evenHBand="0" w:firstRowFirstColumn="0" w:firstRowLastColumn="0" w:lastRowFirstColumn="0" w:lastRowLastColumn="0"/>
              <w:rPr>
                <w:b/>
              </w:rPr>
            </w:pPr>
            <w:r w:rsidRPr="00D640BC">
              <w:rPr>
                <w:b/>
              </w:rPr>
              <w:t>Evaluation and registration:</w:t>
            </w:r>
          </w:p>
          <w:p w14:paraId="046D1D8F" w14:textId="77777777" w:rsidR="009F0B53" w:rsidRDefault="009F0B53">
            <w:pPr>
              <w:pStyle w:val="FeatureBox3"/>
              <w:numPr>
                <w:ilvl w:val="0"/>
                <w:numId w:val="6"/>
              </w:numPr>
              <w:ind w:left="452" w:hanging="452"/>
              <w:cnfStyle w:val="000000100000" w:firstRow="0" w:lastRow="0" w:firstColumn="0" w:lastColumn="0" w:oddVBand="0" w:evenVBand="0" w:oddHBand="1" w:evenHBand="0" w:firstRowFirstColumn="0" w:firstRowLastColumn="0" w:lastRowFirstColumn="0" w:lastRowLastColumn="0"/>
            </w:pPr>
            <w:r w:rsidRPr="00D640BC">
              <w:t>[Record evaluation and registration information]</w:t>
            </w:r>
          </w:p>
          <w:p w14:paraId="76D10B3D" w14:textId="29A5B836" w:rsidR="00541A75" w:rsidRPr="0041083C" w:rsidRDefault="00F30AE0" w:rsidP="00F132F9">
            <w:pPr>
              <w:pStyle w:val="FeatureBox5"/>
              <w:cnfStyle w:val="000000100000" w:firstRow="0" w:lastRow="0" w:firstColumn="0" w:lastColumn="0" w:oddVBand="0" w:evenVBand="0" w:oddHBand="1" w:evenHBand="0" w:firstRowFirstColumn="0" w:firstRowLastColumn="0" w:lastRowFirstColumn="0" w:lastRowLastColumn="0"/>
            </w:pPr>
            <w:r w:rsidRPr="00F30AE0">
              <w:rPr>
                <w:b/>
                <w:bCs/>
              </w:rPr>
              <w:t>Differentiation note:</w:t>
            </w:r>
            <w:r w:rsidRPr="00F30AE0">
              <w:t xml:space="preserve"> differentiation ideas for exploring the language that would also be suitable for </w:t>
            </w:r>
            <w:r w:rsidR="00516786" w:rsidRPr="00212B31">
              <w:rPr>
                <w:rFonts w:eastAsia="Arial"/>
              </w:rPr>
              <w:t>students learning English as an additional language or dialect (EAL/D)</w:t>
            </w:r>
            <w:r w:rsidRPr="00F30AE0">
              <w:t xml:space="preserve"> have been included in </w:t>
            </w:r>
            <w:r w:rsidRPr="00F30AE0">
              <w:rPr>
                <w:b/>
                <w:bCs/>
              </w:rPr>
              <w:t xml:space="preserve">Phase 3, activity </w:t>
            </w:r>
            <w:r w:rsidR="000C2E37">
              <w:rPr>
                <w:b/>
                <w:bCs/>
              </w:rPr>
              <w:t>8</w:t>
            </w:r>
            <w:r w:rsidR="000C2E37" w:rsidRPr="00F30AE0">
              <w:rPr>
                <w:b/>
                <w:bCs/>
              </w:rPr>
              <w:t xml:space="preserve"> </w:t>
            </w:r>
            <w:r w:rsidRPr="00F30AE0">
              <w:rPr>
                <w:b/>
                <w:bCs/>
              </w:rPr>
              <w:t xml:space="preserve">– understanding </w:t>
            </w:r>
            <w:r w:rsidRPr="00F30AE0">
              <w:rPr>
                <w:b/>
                <w:bCs/>
              </w:rPr>
              <w:lastRenderedPageBreak/>
              <w:t>idiomatic phrases and colloquial language.</w:t>
            </w:r>
            <w:r w:rsidR="00364F00">
              <w:rPr>
                <w:b/>
                <w:bCs/>
              </w:rPr>
              <w:t xml:space="preserve"> </w:t>
            </w:r>
            <w:r w:rsidR="00364F00" w:rsidRPr="00294103">
              <w:t>T</w:t>
            </w:r>
            <w:r w:rsidR="00364F00" w:rsidRPr="003251AD">
              <w:t>he storyboarding activity could be completed in small groups or as a whole class to support understanding.</w:t>
            </w:r>
          </w:p>
        </w:tc>
      </w:tr>
      <w:tr w:rsidR="00691376" w:rsidRPr="00D53A7A" w14:paraId="1FBF8606" w14:textId="77777777" w:rsidTr="008C3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3FBEBF3D" w14:textId="4703712E" w:rsidR="007D5671" w:rsidRPr="007907B4" w:rsidRDefault="007D5671" w:rsidP="001D0391">
            <w:r w:rsidRPr="007907B4">
              <w:lastRenderedPageBreak/>
              <w:t>EN4-URB-01</w:t>
            </w:r>
          </w:p>
          <w:p w14:paraId="2D68DA52" w14:textId="72FE1544" w:rsidR="000C421F" w:rsidRPr="007907B4" w:rsidRDefault="000C421F" w:rsidP="001D0391">
            <w:r w:rsidRPr="007907B4">
              <w:t>Perspective and context</w:t>
            </w:r>
          </w:p>
          <w:p w14:paraId="270590C6" w14:textId="77777777" w:rsidR="00691376" w:rsidRDefault="007907B4" w:rsidP="00D5034B">
            <w:pPr>
              <w:rPr>
                <w:bCs/>
              </w:rPr>
            </w:pPr>
            <w:r w:rsidRPr="007907B4">
              <w:rPr>
                <w:b w:val="0"/>
                <w:bCs/>
              </w:rPr>
              <w:t>Understand how perspectives are shaped by language and text</w:t>
            </w:r>
          </w:p>
          <w:p w14:paraId="6A05459A" w14:textId="77777777" w:rsidR="00527381" w:rsidRPr="00DE3106" w:rsidRDefault="00527381" w:rsidP="00527381">
            <w:r w:rsidRPr="00DE3106">
              <w:t>EN4-URC-01</w:t>
            </w:r>
          </w:p>
          <w:p w14:paraId="674C05FA" w14:textId="77777777" w:rsidR="00527381" w:rsidRPr="00DE3106" w:rsidRDefault="00527381" w:rsidP="00527381">
            <w:r w:rsidRPr="00DE3106">
              <w:t>Genre</w:t>
            </w:r>
          </w:p>
          <w:p w14:paraId="6AF8B331" w14:textId="77777777" w:rsidR="00527381" w:rsidRDefault="00527381" w:rsidP="00527381">
            <w:pPr>
              <w:rPr>
                <w:rStyle w:val="Strong"/>
                <w:b/>
              </w:rPr>
            </w:pPr>
            <w:r w:rsidRPr="001810C2">
              <w:rPr>
                <w:rStyle w:val="Strong"/>
              </w:rPr>
              <w:t xml:space="preserve">Analyse how texts can participate in larger, established patterns of </w:t>
            </w:r>
            <w:r w:rsidRPr="001810C2">
              <w:rPr>
                <w:rStyle w:val="Strong"/>
              </w:rPr>
              <w:lastRenderedPageBreak/>
              <w:t>narrative, purpose, theme and tone by exhibiting and challenging conventions, and experiment with conventions in own texts</w:t>
            </w:r>
          </w:p>
          <w:p w14:paraId="4C0395E9" w14:textId="598F2040" w:rsidR="00691376" w:rsidRPr="00D5034B" w:rsidRDefault="0001521A" w:rsidP="00D3740B">
            <w:pPr>
              <w:pStyle w:val="FeatureBox2"/>
            </w:pPr>
            <w:r>
              <w:rPr>
                <w:rStyle w:val="Strong"/>
                <w:b/>
              </w:rPr>
              <w:t xml:space="preserve">Teacher note: </w:t>
            </w:r>
            <w:r w:rsidRPr="00312FCC">
              <w:rPr>
                <w:b w:val="0"/>
              </w:rPr>
              <w:t xml:space="preserve">the outcomes for </w:t>
            </w:r>
            <w:r w:rsidRPr="00B15600">
              <w:t>Core formative task 4 – writing an author’s foreword</w:t>
            </w:r>
            <w:r w:rsidRPr="00312FCC">
              <w:rPr>
                <w:b w:val="0"/>
              </w:rPr>
              <w:t xml:space="preserve"> are in the </w:t>
            </w:r>
            <w:r w:rsidR="00EB615D">
              <w:rPr>
                <w:b w:val="0"/>
              </w:rPr>
              <w:t>c</w:t>
            </w:r>
            <w:r w:rsidR="00EB615D" w:rsidRPr="00312FCC">
              <w:rPr>
                <w:b w:val="0"/>
              </w:rPr>
              <w:t xml:space="preserve">ore </w:t>
            </w:r>
            <w:r w:rsidRPr="00312FCC">
              <w:rPr>
                <w:b w:val="0"/>
              </w:rPr>
              <w:t>formative tasks booklet.</w:t>
            </w:r>
          </w:p>
        </w:tc>
        <w:tc>
          <w:tcPr>
            <w:tcW w:w="3236" w:type="pct"/>
          </w:tcPr>
          <w:p w14:paraId="7A22FD1F" w14:textId="358F64E6" w:rsidR="00691376" w:rsidRPr="00015D4E" w:rsidRDefault="00691376" w:rsidP="00691376">
            <w:pPr>
              <w:cnfStyle w:val="000000010000" w:firstRow="0" w:lastRow="0" w:firstColumn="0" w:lastColumn="0" w:oddVBand="0" w:evenVBand="0" w:oddHBand="0" w:evenHBand="1" w:firstRowFirstColumn="0" w:firstRowLastColumn="0" w:lastRowFirstColumn="0" w:lastRowLastColumn="0"/>
              <w:rPr>
                <w:b/>
                <w:bCs/>
              </w:rPr>
            </w:pPr>
            <w:r w:rsidRPr="00015D4E">
              <w:rPr>
                <w:b/>
                <w:bCs/>
              </w:rPr>
              <w:lastRenderedPageBreak/>
              <w:t xml:space="preserve">Phase 3, sequence </w:t>
            </w:r>
            <w:r>
              <w:rPr>
                <w:b/>
                <w:bCs/>
              </w:rPr>
              <w:t>4</w:t>
            </w:r>
            <w:r w:rsidRPr="00015D4E">
              <w:rPr>
                <w:b/>
                <w:bCs/>
              </w:rPr>
              <w:t xml:space="preserve"> – experimenting with imaginative writing</w:t>
            </w:r>
          </w:p>
          <w:p w14:paraId="06D2E51A" w14:textId="62D52E89" w:rsidR="005F0DA1" w:rsidRDefault="005F0DA1" w:rsidP="00780493">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note: </w:t>
            </w:r>
            <w:r w:rsidR="00A34391" w:rsidRPr="00A34391">
              <w:t>depending on class context this may be a good opportunity to begin the comparison of the drama and prose fiction texts</w:t>
            </w:r>
            <w:r w:rsidR="009319F9">
              <w:t>. This program and sequence draw on scenes from the novel to compare and deepen understanding of intertextuality. This is the focus of Phase 4</w:t>
            </w:r>
            <w:r w:rsidR="0025082A">
              <w:t xml:space="preserve"> and it is not intended that classes engage in a close study of the prose fiction text</w:t>
            </w:r>
            <w:r w:rsidR="009319F9">
              <w:t>. However</w:t>
            </w:r>
            <w:r w:rsidR="0025082A">
              <w:t>,</w:t>
            </w:r>
            <w:r w:rsidR="00077B3C">
              <w:t xml:space="preserve"> if you are choosing to support the exploration of the play by exploring relevant sections of the novel, you may </w:t>
            </w:r>
            <w:r w:rsidR="00780493">
              <w:t>wish</w:t>
            </w:r>
            <w:r w:rsidR="00077B3C">
              <w:t xml:space="preserve"> to use </w:t>
            </w:r>
            <w:r w:rsidR="005A6C51">
              <w:t xml:space="preserve">Chapter </w:t>
            </w:r>
            <w:r w:rsidR="00077B3C">
              <w:t xml:space="preserve">one as </w:t>
            </w:r>
            <w:r w:rsidR="00780493">
              <w:t>advised at the end of this sequence.</w:t>
            </w:r>
          </w:p>
          <w:p w14:paraId="2B558E3E" w14:textId="27671E34" w:rsidR="00691376" w:rsidRPr="002F6AB5" w:rsidRDefault="00691376" w:rsidP="00691376">
            <w:pPr>
              <w:cnfStyle w:val="000000010000" w:firstRow="0" w:lastRow="0" w:firstColumn="0" w:lastColumn="0" w:oddVBand="0" w:evenVBand="0" w:oddHBand="0" w:evenHBand="1" w:firstRowFirstColumn="0" w:firstRowLastColumn="0" w:lastRowFirstColumn="0" w:lastRowLastColumn="0"/>
              <w:rPr>
                <w:rStyle w:val="Strong"/>
              </w:rPr>
            </w:pPr>
            <w:r w:rsidRPr="002F6AB5">
              <w:rPr>
                <w:rStyle w:val="Strong"/>
              </w:rPr>
              <w:t>Learning intention</w:t>
            </w:r>
          </w:p>
          <w:p w14:paraId="0C3E9D4B" w14:textId="77777777" w:rsidR="00691376" w:rsidRDefault="00691376" w:rsidP="00691376">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7C560B50" w14:textId="30B567E9" w:rsidR="00691376" w:rsidRDefault="00691376" w:rsidP="00F204BE">
            <w:pPr>
              <w:pStyle w:val="ListBullet"/>
              <w:cnfStyle w:val="000000010000" w:firstRow="0" w:lastRow="0" w:firstColumn="0" w:lastColumn="0" w:oddVBand="0" w:evenVBand="0" w:oddHBand="0" w:evenHBand="1" w:firstRowFirstColumn="0" w:firstRowLastColumn="0" w:lastRowFirstColumn="0" w:lastRowLastColumn="0"/>
            </w:pPr>
            <w:r>
              <w:t>explore and construct codes and conventions of setting</w:t>
            </w:r>
            <w:r w:rsidR="001D3B71">
              <w:t>.</w:t>
            </w:r>
          </w:p>
          <w:p w14:paraId="0BFCF8BF" w14:textId="7362770E" w:rsidR="00691376" w:rsidRPr="00E82AD8" w:rsidRDefault="00691376" w:rsidP="00691376">
            <w:pPr>
              <w:cnfStyle w:val="000000010000" w:firstRow="0" w:lastRow="0" w:firstColumn="0" w:lastColumn="0" w:oddVBand="0" w:evenVBand="0" w:oddHBand="0" w:evenHBand="1" w:firstRowFirstColumn="0" w:firstRowLastColumn="0" w:lastRowFirstColumn="0" w:lastRowLastColumn="0"/>
            </w:pPr>
            <w:r w:rsidRPr="00E82AD8">
              <w:rPr>
                <w:b/>
                <w:bCs/>
              </w:rPr>
              <w:lastRenderedPageBreak/>
              <w:t xml:space="preserve">Examining the opening scene of the play </w:t>
            </w:r>
          </w:p>
          <w:p w14:paraId="32B79FA7" w14:textId="2A9B467B" w:rsidR="00691376" w:rsidRPr="00D54A88" w:rsidRDefault="00691376" w:rsidP="00F204BE">
            <w:pPr>
              <w:pStyle w:val="ListBullet"/>
              <w:cnfStyle w:val="000000010000" w:firstRow="0" w:lastRow="0" w:firstColumn="0" w:lastColumn="0" w:oddVBand="0" w:evenVBand="0" w:oddHBand="0" w:evenHBand="1" w:firstRowFirstColumn="0" w:firstRowLastColumn="0" w:lastRowFirstColumn="0" w:lastRowLastColumn="0"/>
            </w:pPr>
            <w:r w:rsidRPr="005A6C51">
              <w:rPr>
                <w:b/>
                <w:bCs/>
              </w:rPr>
              <w:t xml:space="preserve">Examining the </w:t>
            </w:r>
            <w:r w:rsidR="00E86BD2" w:rsidRPr="005A6C51">
              <w:rPr>
                <w:b/>
                <w:bCs/>
              </w:rPr>
              <w:t xml:space="preserve">setting </w:t>
            </w:r>
            <w:r w:rsidRPr="005A6C51">
              <w:rPr>
                <w:b/>
                <w:bCs/>
              </w:rPr>
              <w:t>of the play</w:t>
            </w:r>
            <w:r>
              <w:t xml:space="preserve"> – students read </w:t>
            </w:r>
            <w:r w:rsidR="00A65AF0">
              <w:t xml:space="preserve">scene </w:t>
            </w:r>
            <w:r>
              <w:t xml:space="preserve">1 </w:t>
            </w:r>
            <w:r w:rsidR="0084525D">
              <w:t>of the play</w:t>
            </w:r>
            <w:r w:rsidR="006F45EA">
              <w:t xml:space="preserve"> </w:t>
            </w:r>
            <w:r w:rsidR="0031564C">
              <w:t xml:space="preserve">again </w:t>
            </w:r>
            <w:r>
              <w:t xml:space="preserve">to </w:t>
            </w:r>
            <w:r w:rsidR="008E434F">
              <w:t xml:space="preserve">explore setting and understand how </w:t>
            </w:r>
            <w:r w:rsidR="006F45EA">
              <w:t xml:space="preserve">a sense of </w:t>
            </w:r>
            <w:r w:rsidR="008E434F">
              <w:t>place is created</w:t>
            </w:r>
            <w:r w:rsidR="0084525D">
              <w:t>.</w:t>
            </w:r>
            <w:r>
              <w:t xml:space="preserve"> They</w:t>
            </w:r>
            <w:r w:rsidR="00E73A29">
              <w:t xml:space="preserve"> use </w:t>
            </w:r>
            <w:r w:rsidR="00E73A29" w:rsidRPr="00DE38E7">
              <w:rPr>
                <w:b/>
                <w:bCs/>
              </w:rPr>
              <w:t xml:space="preserve">Phase 3, activity </w:t>
            </w:r>
            <w:r w:rsidR="005A2C8C" w:rsidRPr="00DE38E7">
              <w:rPr>
                <w:b/>
                <w:bCs/>
              </w:rPr>
              <w:t>1</w:t>
            </w:r>
            <w:r w:rsidR="0060143F" w:rsidRPr="00DE38E7">
              <w:rPr>
                <w:b/>
                <w:bCs/>
              </w:rPr>
              <w:t>2</w:t>
            </w:r>
            <w:r w:rsidR="00E73A29" w:rsidRPr="00DE38E7">
              <w:rPr>
                <w:b/>
                <w:bCs/>
              </w:rPr>
              <w:t xml:space="preserve"> – </w:t>
            </w:r>
            <w:r w:rsidR="00625A30" w:rsidRPr="00DE38E7">
              <w:rPr>
                <w:b/>
                <w:bCs/>
              </w:rPr>
              <w:t>creating</w:t>
            </w:r>
            <w:r w:rsidR="005E3406" w:rsidRPr="00DE38E7">
              <w:rPr>
                <w:b/>
                <w:bCs/>
              </w:rPr>
              <w:t xml:space="preserve"> </w:t>
            </w:r>
            <w:r w:rsidR="00625A30" w:rsidRPr="00DE38E7">
              <w:rPr>
                <w:b/>
                <w:bCs/>
              </w:rPr>
              <w:t>a sense</w:t>
            </w:r>
            <w:r w:rsidR="00295DBC" w:rsidRPr="00DE38E7">
              <w:rPr>
                <w:b/>
                <w:bCs/>
              </w:rPr>
              <w:t xml:space="preserve"> of place</w:t>
            </w:r>
            <w:r w:rsidR="006938C4">
              <w:t xml:space="preserve"> </w:t>
            </w:r>
            <w:r w:rsidR="006938C4" w:rsidRPr="00667770">
              <w:t>and</w:t>
            </w:r>
            <w:r w:rsidR="00C623C4">
              <w:t xml:space="preserve"> the PowerPoint</w:t>
            </w:r>
            <w:r w:rsidR="006938C4">
              <w:t xml:space="preserve"> </w:t>
            </w:r>
            <w:r w:rsidR="006938C4" w:rsidRPr="00DE38E7">
              <w:rPr>
                <w:b/>
                <w:bCs/>
              </w:rPr>
              <w:t>Phase 3</w:t>
            </w:r>
            <w:r w:rsidR="001A77CD">
              <w:rPr>
                <w:b/>
                <w:bCs/>
              </w:rPr>
              <w:t xml:space="preserve"> </w:t>
            </w:r>
            <w:r w:rsidR="006938C4" w:rsidRPr="00DE38E7">
              <w:rPr>
                <w:b/>
                <w:bCs/>
              </w:rPr>
              <w:t xml:space="preserve">– </w:t>
            </w:r>
            <w:r w:rsidR="00667770" w:rsidRPr="00DE38E7">
              <w:rPr>
                <w:b/>
                <w:bCs/>
              </w:rPr>
              <w:t>creating</w:t>
            </w:r>
            <w:r w:rsidR="006938C4" w:rsidRPr="00DE38E7">
              <w:rPr>
                <w:b/>
                <w:bCs/>
              </w:rPr>
              <w:t xml:space="preserve"> a sense of p</w:t>
            </w:r>
            <w:r w:rsidR="00667770" w:rsidRPr="00DE38E7">
              <w:rPr>
                <w:b/>
                <w:bCs/>
              </w:rPr>
              <w:t>lace</w:t>
            </w:r>
            <w:r w:rsidR="00295DBC" w:rsidRPr="00DE38E7">
              <w:rPr>
                <w:b/>
                <w:bCs/>
              </w:rPr>
              <w:t xml:space="preserve"> – </w:t>
            </w:r>
            <w:r w:rsidR="00C623C4">
              <w:rPr>
                <w:b/>
                <w:bCs/>
              </w:rPr>
              <w:t>8.3</w:t>
            </w:r>
            <w:r w:rsidR="00295DBC">
              <w:t xml:space="preserve"> </w:t>
            </w:r>
            <w:r w:rsidR="00AA6124">
              <w:t>to</w:t>
            </w:r>
          </w:p>
          <w:p w14:paraId="497B5E3B" w14:textId="00CD0829" w:rsidR="00AA6124" w:rsidRDefault="00233B6F" w:rsidP="00EF2993">
            <w:pPr>
              <w:pStyle w:val="ListBullet2"/>
              <w:cnfStyle w:val="000000010000" w:firstRow="0" w:lastRow="0" w:firstColumn="0" w:lastColumn="0" w:oddVBand="0" w:evenVBand="0" w:oddHBand="0" w:evenHBand="1" w:firstRowFirstColumn="0" w:firstRowLastColumn="0" w:lastRowFirstColumn="0" w:lastRowLastColumn="0"/>
            </w:pPr>
            <w:r>
              <w:t>r</w:t>
            </w:r>
            <w:r w:rsidR="005B04C0">
              <w:t>evi</w:t>
            </w:r>
            <w:r w:rsidR="00AA6124">
              <w:t xml:space="preserve">ew </w:t>
            </w:r>
            <w:r>
              <w:t>elements</w:t>
            </w:r>
            <w:r w:rsidR="00AA6124">
              <w:t xml:space="preserve"> of setting</w:t>
            </w:r>
            <w:r>
              <w:t xml:space="preserve"> and how they create a sense of place</w:t>
            </w:r>
          </w:p>
          <w:p w14:paraId="40E530AA" w14:textId="7A5254C3" w:rsidR="00E6446D" w:rsidRDefault="005B04C0" w:rsidP="00EF2993">
            <w:pPr>
              <w:pStyle w:val="ListBullet2"/>
              <w:cnfStyle w:val="000000010000" w:firstRow="0" w:lastRow="0" w:firstColumn="0" w:lastColumn="0" w:oddVBand="0" w:evenVBand="0" w:oddHBand="0" w:evenHBand="1" w:firstRowFirstColumn="0" w:firstRowLastColumn="0" w:lastRowFirstColumn="0" w:lastRowLastColumn="0"/>
            </w:pPr>
            <w:r>
              <w:t>s</w:t>
            </w:r>
            <w:r w:rsidR="00D1220D">
              <w:t>e</w:t>
            </w:r>
            <w:r>
              <w:t>e language features</w:t>
            </w:r>
            <w:r w:rsidR="003D64B8">
              <w:t xml:space="preserve"> t</w:t>
            </w:r>
            <w:r w:rsidR="00E6446D">
              <w:t>hat</w:t>
            </w:r>
            <w:r w:rsidR="003D64B8">
              <w:t xml:space="preserve"> </w:t>
            </w:r>
            <w:r w:rsidR="00A12B29">
              <w:t>develop a sense of place</w:t>
            </w:r>
            <w:r w:rsidR="003D64B8">
              <w:t xml:space="preserve"> </w:t>
            </w:r>
          </w:p>
          <w:p w14:paraId="3026114B" w14:textId="33D8BA6C" w:rsidR="00FE4BBE" w:rsidRDefault="00233B6F" w:rsidP="00EF2993">
            <w:pPr>
              <w:pStyle w:val="ListBullet2"/>
              <w:cnfStyle w:val="000000010000" w:firstRow="0" w:lastRow="0" w:firstColumn="0" w:lastColumn="0" w:oddVBand="0" w:evenVBand="0" w:oddHBand="0" w:evenHBand="1" w:firstRowFirstColumn="0" w:firstRowLastColumn="0" w:lastRowFirstColumn="0" w:lastRowLastColumn="0"/>
            </w:pPr>
            <w:r w:rsidRPr="00233B6F">
              <w:t xml:space="preserve">identify </w:t>
            </w:r>
            <w:r>
              <w:t>examples of</w:t>
            </w:r>
            <w:r w:rsidR="00691376">
              <w:t xml:space="preserve"> </w:t>
            </w:r>
            <w:r w:rsidR="00476715" w:rsidRPr="00581C91">
              <w:rPr>
                <w:i/>
                <w:iCs/>
              </w:rPr>
              <w:t>mise en scène</w:t>
            </w:r>
            <w:r w:rsidR="00476715">
              <w:t xml:space="preserve"> </w:t>
            </w:r>
            <w:r w:rsidR="00691376">
              <w:t>elements that represent the settings of the play and the language features used</w:t>
            </w:r>
            <w:r w:rsidR="00E86BD2">
              <w:t xml:space="preserve"> to create a sense of place</w:t>
            </w:r>
          </w:p>
          <w:p w14:paraId="4974A00F" w14:textId="53C81563" w:rsidR="00691376" w:rsidRDefault="00537545" w:rsidP="00EF2993">
            <w:pPr>
              <w:pStyle w:val="ListBullet2"/>
              <w:cnfStyle w:val="000000010000" w:firstRow="0" w:lastRow="0" w:firstColumn="0" w:lastColumn="0" w:oddVBand="0" w:evenVBand="0" w:oddHBand="0" w:evenHBand="1" w:firstRowFirstColumn="0" w:firstRowLastColumn="0" w:lastRowFirstColumn="0" w:lastRowLastColumn="0"/>
            </w:pPr>
            <w:r>
              <w:t xml:space="preserve">(extension activity) compare the creation of place in the </w:t>
            </w:r>
            <w:r w:rsidR="005C6561">
              <w:t>play</w:t>
            </w:r>
            <w:r w:rsidR="004C5D49">
              <w:t xml:space="preserve">script with the opening chapter of the prose fiction text </w:t>
            </w:r>
            <w:r w:rsidR="00C4520C">
              <w:t xml:space="preserve">from which </w:t>
            </w:r>
            <w:r w:rsidR="004C5D49">
              <w:t>it is adapted</w:t>
            </w:r>
            <w:r w:rsidR="00691376">
              <w:t>.</w:t>
            </w:r>
          </w:p>
          <w:p w14:paraId="1A2D49DA" w14:textId="7090BDE0" w:rsidR="00691376" w:rsidRDefault="00691376" w:rsidP="00691376">
            <w:pPr>
              <w:cnfStyle w:val="000000010000" w:firstRow="0" w:lastRow="0" w:firstColumn="0" w:lastColumn="0" w:oddVBand="0" w:evenVBand="0" w:oddHBand="0" w:evenHBand="1" w:firstRowFirstColumn="0" w:firstRowLastColumn="0" w:lastRowFirstColumn="0" w:lastRowLastColumn="0"/>
              <w:rPr>
                <w:b/>
                <w:bCs/>
              </w:rPr>
            </w:pPr>
            <w:r w:rsidRPr="00E82AD8">
              <w:rPr>
                <w:b/>
                <w:bCs/>
              </w:rPr>
              <w:t xml:space="preserve">Core formative task 3 – writing an </w:t>
            </w:r>
            <w:r w:rsidR="00556E17">
              <w:rPr>
                <w:b/>
                <w:bCs/>
              </w:rPr>
              <w:t xml:space="preserve">annotated </w:t>
            </w:r>
            <w:r w:rsidRPr="00E82AD8">
              <w:rPr>
                <w:b/>
                <w:bCs/>
              </w:rPr>
              <w:t>opening scene for a play</w:t>
            </w:r>
          </w:p>
          <w:p w14:paraId="401556A0" w14:textId="4FB52D07" w:rsidR="0025703A" w:rsidRDefault="00691376" w:rsidP="00F204BE">
            <w:pPr>
              <w:pStyle w:val="ListBullet"/>
              <w:cnfStyle w:val="000000010000" w:firstRow="0" w:lastRow="0" w:firstColumn="0" w:lastColumn="0" w:oddVBand="0" w:evenVBand="0" w:oddHBand="0" w:evenHBand="1" w:firstRowFirstColumn="0" w:firstRowLastColumn="0" w:lastRowFirstColumn="0" w:lastRowLastColumn="0"/>
            </w:pPr>
            <w:r w:rsidRPr="001F3B52">
              <w:rPr>
                <w:b/>
                <w:bCs/>
              </w:rPr>
              <w:t>Considering the setting of their own novel</w:t>
            </w:r>
            <w:r>
              <w:t xml:space="preserve"> – students use the support materials provided </w:t>
            </w:r>
            <w:r w:rsidR="00BB4B1D">
              <w:t xml:space="preserve">in </w:t>
            </w:r>
            <w:r w:rsidR="00BB4B1D" w:rsidRPr="00BB4B1D">
              <w:rPr>
                <w:b/>
                <w:bCs/>
              </w:rPr>
              <w:t>Phase 3, activity 1</w:t>
            </w:r>
            <w:r w:rsidR="00F87C8C">
              <w:rPr>
                <w:b/>
                <w:bCs/>
              </w:rPr>
              <w:t>3</w:t>
            </w:r>
            <w:r w:rsidR="00BB4B1D" w:rsidRPr="00BB4B1D">
              <w:rPr>
                <w:b/>
                <w:bCs/>
              </w:rPr>
              <w:t xml:space="preserve"> – developing a</w:t>
            </w:r>
            <w:r w:rsidR="00254A7C">
              <w:rPr>
                <w:b/>
                <w:bCs/>
              </w:rPr>
              <w:t>nd annotating a</w:t>
            </w:r>
            <w:r w:rsidR="00BB4B1D" w:rsidRPr="00BB4B1D">
              <w:rPr>
                <w:b/>
                <w:bCs/>
              </w:rPr>
              <w:t xml:space="preserve"> sense of place in a </w:t>
            </w:r>
            <w:r w:rsidR="003A426A" w:rsidRPr="003A426A">
              <w:rPr>
                <w:b/>
                <w:bCs/>
              </w:rPr>
              <w:t>play</w:t>
            </w:r>
            <w:r w:rsidR="00BB4B1D" w:rsidRPr="00BB4B1D">
              <w:rPr>
                <w:b/>
                <w:bCs/>
              </w:rPr>
              <w:t>script</w:t>
            </w:r>
            <w:r w:rsidR="00BB4B1D" w:rsidRPr="00BB4B1D">
              <w:t xml:space="preserve"> </w:t>
            </w:r>
            <w:r>
              <w:t xml:space="preserve">to </w:t>
            </w:r>
            <w:r w:rsidR="003E63C3">
              <w:t>plan</w:t>
            </w:r>
            <w:r w:rsidR="00DA26C4">
              <w:t xml:space="preserve"> the content and language features to write the</w:t>
            </w:r>
            <w:r w:rsidR="00715CDC">
              <w:t xml:space="preserve"> opening</w:t>
            </w:r>
            <w:r>
              <w:t xml:space="preserve"> to their play segment for the formal assessment task. </w:t>
            </w:r>
          </w:p>
          <w:p w14:paraId="43323F5E" w14:textId="7004AF03" w:rsidR="00691376" w:rsidRPr="00300BBC" w:rsidRDefault="0025703A" w:rsidP="00F204BE">
            <w:pPr>
              <w:pStyle w:val="ListBullet"/>
              <w:cnfStyle w:val="000000010000" w:firstRow="0" w:lastRow="0" w:firstColumn="0" w:lastColumn="0" w:oddVBand="0" w:evenVBand="0" w:oddHBand="0" w:evenHBand="1" w:firstRowFirstColumn="0" w:firstRowLastColumn="0" w:lastRowFirstColumn="0" w:lastRowLastColumn="0"/>
              <w:rPr>
                <w:b/>
              </w:rPr>
            </w:pPr>
            <w:r>
              <w:rPr>
                <w:b/>
                <w:bCs/>
              </w:rPr>
              <w:t>Writing and ann</w:t>
            </w:r>
            <w:r w:rsidR="0044716A">
              <w:rPr>
                <w:b/>
                <w:bCs/>
              </w:rPr>
              <w:t>o</w:t>
            </w:r>
            <w:r>
              <w:rPr>
                <w:b/>
                <w:bCs/>
              </w:rPr>
              <w:t xml:space="preserve">tating the </w:t>
            </w:r>
            <w:r w:rsidR="003A426A" w:rsidRPr="003A426A">
              <w:rPr>
                <w:b/>
                <w:bCs/>
              </w:rPr>
              <w:t>play</w:t>
            </w:r>
            <w:r>
              <w:rPr>
                <w:b/>
                <w:bCs/>
              </w:rPr>
              <w:t xml:space="preserve">script </w:t>
            </w:r>
            <w:r w:rsidR="0044716A">
              <w:t>–</w:t>
            </w:r>
            <w:r>
              <w:t xml:space="preserve"> </w:t>
            </w:r>
            <w:r w:rsidR="0044716A">
              <w:t xml:space="preserve">students compose their </w:t>
            </w:r>
            <w:r w:rsidR="003A426A" w:rsidRPr="003A426A">
              <w:t>play</w:t>
            </w:r>
            <w:r w:rsidR="0044716A">
              <w:t>script</w:t>
            </w:r>
            <w:r w:rsidR="00901FB3">
              <w:t xml:space="preserve">. </w:t>
            </w:r>
            <w:r w:rsidR="00691376">
              <w:t xml:space="preserve">They annotate their </w:t>
            </w:r>
            <w:r w:rsidR="003A426A" w:rsidRPr="003A426A">
              <w:t>play</w:t>
            </w:r>
            <w:r w:rsidR="006A4089">
              <w:t>script</w:t>
            </w:r>
            <w:r w:rsidR="00691376">
              <w:t xml:space="preserve"> for </w:t>
            </w:r>
            <w:r w:rsidR="005D634C">
              <w:t xml:space="preserve">choices of </w:t>
            </w:r>
            <w:r w:rsidR="00F71B52">
              <w:t>language forms</w:t>
            </w:r>
            <w:r w:rsidR="005D634C">
              <w:t xml:space="preserve"> and </w:t>
            </w:r>
            <w:r w:rsidR="00F71B52">
              <w:t>features</w:t>
            </w:r>
            <w:r w:rsidR="00DA26C4">
              <w:t xml:space="preserve"> using the model </w:t>
            </w:r>
            <w:r w:rsidR="00DA26C4">
              <w:lastRenderedPageBreak/>
              <w:t xml:space="preserve">annotations provided in </w:t>
            </w:r>
            <w:r w:rsidR="00DA26C4" w:rsidRPr="00BB4B1D">
              <w:rPr>
                <w:b/>
                <w:bCs/>
              </w:rPr>
              <w:t>Phase 3, activity 1</w:t>
            </w:r>
            <w:r w:rsidR="00DA26C4">
              <w:rPr>
                <w:b/>
                <w:bCs/>
              </w:rPr>
              <w:t>3</w:t>
            </w:r>
            <w:r w:rsidR="00DA26C4" w:rsidRPr="00BB4B1D">
              <w:rPr>
                <w:b/>
                <w:bCs/>
              </w:rPr>
              <w:t xml:space="preserve"> – developing a</w:t>
            </w:r>
            <w:r w:rsidR="00DA26C4">
              <w:rPr>
                <w:b/>
                <w:bCs/>
              </w:rPr>
              <w:t>nd annotating a</w:t>
            </w:r>
            <w:r w:rsidR="00DA26C4" w:rsidRPr="00BB4B1D">
              <w:rPr>
                <w:b/>
                <w:bCs/>
              </w:rPr>
              <w:t xml:space="preserve"> sense of place in a </w:t>
            </w:r>
            <w:r w:rsidR="003A426A" w:rsidRPr="003A426A">
              <w:rPr>
                <w:b/>
                <w:bCs/>
              </w:rPr>
              <w:t>play</w:t>
            </w:r>
            <w:r w:rsidR="00DA26C4" w:rsidRPr="00BB4B1D">
              <w:rPr>
                <w:b/>
                <w:bCs/>
              </w:rPr>
              <w:t>script</w:t>
            </w:r>
            <w:r w:rsidR="005D634C">
              <w:t xml:space="preserve">. </w:t>
            </w:r>
          </w:p>
          <w:p w14:paraId="409AF405" w14:textId="0D72237E" w:rsidR="00691376" w:rsidRPr="006A4089" w:rsidRDefault="006D73BE" w:rsidP="006D73BE">
            <w:pPr>
              <w:pStyle w:val="FeatureBox2"/>
              <w:cnfStyle w:val="000000010000" w:firstRow="0" w:lastRow="0" w:firstColumn="0" w:lastColumn="0" w:oddVBand="0" w:evenVBand="0" w:oddHBand="0" w:evenHBand="1" w:firstRowFirstColumn="0" w:firstRowLastColumn="0" w:lastRowFirstColumn="0" w:lastRowLastColumn="0"/>
              <w:rPr>
                <w:b/>
              </w:rPr>
            </w:pPr>
            <w:r w:rsidRPr="006D73BE">
              <w:rPr>
                <w:b/>
              </w:rPr>
              <w:t xml:space="preserve">Teacher note: </w:t>
            </w:r>
            <w:r w:rsidR="00281C16">
              <w:t>i</w:t>
            </w:r>
            <w:r w:rsidR="00281C16" w:rsidRPr="006D73BE">
              <w:t xml:space="preserve">f </w:t>
            </w:r>
            <w:r w:rsidRPr="006D73BE">
              <w:t>students have not</w:t>
            </w:r>
            <w:r w:rsidR="00664390">
              <w:t xml:space="preserve"> done so</w:t>
            </w:r>
            <w:r w:rsidRPr="006D73BE">
              <w:t xml:space="preserve"> already, </w:t>
            </w:r>
            <w:r w:rsidR="00990A2B">
              <w:t xml:space="preserve">after receiving </w:t>
            </w:r>
            <w:r w:rsidR="007D3646">
              <w:t>feedback on Core formative task 3</w:t>
            </w:r>
            <w:r w:rsidR="0091233C">
              <w:t xml:space="preserve"> is the appropriate time to begin developing their own adaptation for the </w:t>
            </w:r>
            <w:r w:rsidR="00541938">
              <w:t>formal assessment task. Students</w:t>
            </w:r>
            <w:r w:rsidRPr="006D73BE">
              <w:t xml:space="preserve"> should engage with </w:t>
            </w:r>
            <w:r w:rsidR="00300BBC" w:rsidRPr="006D73BE">
              <w:rPr>
                <w:b/>
              </w:rPr>
              <w:t>Phase 6</w:t>
            </w:r>
            <w:r w:rsidR="00347C25" w:rsidRPr="006D73BE">
              <w:rPr>
                <w:b/>
              </w:rPr>
              <w:t>, activity 2</w:t>
            </w:r>
            <w:r w:rsidRPr="006D73BE">
              <w:rPr>
                <w:b/>
              </w:rPr>
              <w:t xml:space="preserve"> –</w:t>
            </w:r>
            <w:r>
              <w:rPr>
                <w:b/>
              </w:rPr>
              <w:t xml:space="preserve"> </w:t>
            </w:r>
            <w:r w:rsidR="006C2657">
              <w:rPr>
                <w:b/>
              </w:rPr>
              <w:t xml:space="preserve">developing your </w:t>
            </w:r>
            <w:r w:rsidR="001D666B">
              <w:rPr>
                <w:b/>
              </w:rPr>
              <w:t>novel choice</w:t>
            </w:r>
            <w:r>
              <w:rPr>
                <w:b/>
              </w:rPr>
              <w:t xml:space="preserve"> </w:t>
            </w:r>
            <w:r w:rsidRPr="006D73BE">
              <w:t xml:space="preserve">to </w:t>
            </w:r>
            <w:r w:rsidR="00541938">
              <w:t xml:space="preserve">begin developing their </w:t>
            </w:r>
            <w:r w:rsidR="009C0913">
              <w:t>idea and planning for the specifics of their adaptation</w:t>
            </w:r>
            <w:r w:rsidRPr="006D73BE">
              <w:t>.</w:t>
            </w:r>
            <w:r w:rsidR="00320E54" w:rsidRPr="006D73BE">
              <w:rPr>
                <w:b/>
              </w:rPr>
              <w:t xml:space="preserve"> </w:t>
            </w:r>
          </w:p>
        </w:tc>
        <w:tc>
          <w:tcPr>
            <w:tcW w:w="858" w:type="pct"/>
          </w:tcPr>
          <w:p w14:paraId="09E018D7" w14:textId="5E199015" w:rsidR="00691376" w:rsidRPr="00D640BC" w:rsidRDefault="00691376" w:rsidP="00691376">
            <w:pPr>
              <w:cnfStyle w:val="000000010000" w:firstRow="0" w:lastRow="0" w:firstColumn="0" w:lastColumn="0" w:oddVBand="0" w:evenVBand="0" w:oddHBand="0" w:evenHBand="1"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7525A29B" w14:textId="77777777" w:rsidR="00691376" w:rsidRPr="00D640BC" w:rsidRDefault="00691376" w:rsidP="00691376">
            <w:pPr>
              <w:cnfStyle w:val="000000010000" w:firstRow="0" w:lastRow="0" w:firstColumn="0" w:lastColumn="0" w:oddVBand="0" w:evenVBand="0" w:oddHBand="0" w:evenHBand="1" w:firstRowFirstColumn="0" w:firstRowLastColumn="0" w:lastRowFirstColumn="0" w:lastRowLastColumn="0"/>
            </w:pPr>
            <w:r w:rsidRPr="00D640BC">
              <w:t>To demonstrate their learning, students can:</w:t>
            </w:r>
          </w:p>
          <w:p w14:paraId="75BE9D5B" w14:textId="5BF3E296" w:rsidR="00691376" w:rsidRPr="003901F3" w:rsidRDefault="00691376" w:rsidP="006D6F81">
            <w:pPr>
              <w:pStyle w:val="ListBullet"/>
              <w:cnfStyle w:val="000000010000" w:firstRow="0" w:lastRow="0" w:firstColumn="0" w:lastColumn="0" w:oddVBand="0" w:evenVBand="0" w:oddHBand="0" w:evenHBand="1" w:firstRowFirstColumn="0" w:firstRowLastColumn="0" w:lastRowFirstColumn="0" w:lastRowLastColumn="0"/>
            </w:pPr>
            <w:r>
              <w:t xml:space="preserve">compare how the </w:t>
            </w:r>
            <w:r w:rsidRPr="003901F3">
              <w:t xml:space="preserve">characters </w:t>
            </w:r>
            <w:r>
              <w:t xml:space="preserve">have been portrayed in the </w:t>
            </w:r>
            <w:r w:rsidRPr="003901F3">
              <w:t>novel and the play</w:t>
            </w:r>
          </w:p>
          <w:p w14:paraId="2CA7A2BF" w14:textId="5ED1792D" w:rsidR="00691376" w:rsidRDefault="00691376" w:rsidP="00F204BE">
            <w:pPr>
              <w:pStyle w:val="ListBullet"/>
              <w:cnfStyle w:val="000000010000" w:firstRow="0" w:lastRow="0" w:firstColumn="0" w:lastColumn="0" w:oddVBand="0" w:evenVBand="0" w:oddHBand="0" w:evenHBand="1" w:firstRowFirstColumn="0" w:firstRowLastColumn="0" w:lastRowFirstColumn="0" w:lastRowLastColumn="0"/>
            </w:pPr>
            <w:r>
              <w:t xml:space="preserve">identify the </w:t>
            </w:r>
            <w:r w:rsidR="00476715" w:rsidRPr="00581C91">
              <w:rPr>
                <w:i/>
                <w:iCs/>
              </w:rPr>
              <w:t>mise en scène</w:t>
            </w:r>
            <w:r>
              <w:t xml:space="preserve"> in the play</w:t>
            </w:r>
          </w:p>
          <w:p w14:paraId="361B4870" w14:textId="77777777" w:rsidR="00691376" w:rsidRPr="003901F3" w:rsidRDefault="00691376" w:rsidP="00F204BE">
            <w:pPr>
              <w:pStyle w:val="ListBullet"/>
              <w:cnfStyle w:val="000000010000" w:firstRow="0" w:lastRow="0" w:firstColumn="0" w:lastColumn="0" w:oddVBand="0" w:evenVBand="0" w:oddHBand="0" w:evenHBand="1" w:firstRowFirstColumn="0" w:firstRowLastColumn="0" w:lastRowFirstColumn="0" w:lastRowLastColumn="0"/>
            </w:pPr>
            <w:r w:rsidRPr="003901F3">
              <w:t xml:space="preserve">describe and </w:t>
            </w:r>
            <w:r w:rsidRPr="003901F3">
              <w:lastRenderedPageBreak/>
              <w:t>write their own setting for their chosen novel.</w:t>
            </w:r>
          </w:p>
          <w:p w14:paraId="4FB6BC5D" w14:textId="77777777" w:rsidR="00691376" w:rsidRPr="00D640BC" w:rsidRDefault="00691376" w:rsidP="00691376">
            <w:pPr>
              <w:pStyle w:val="Featurepink"/>
              <w:cnfStyle w:val="000000010000" w:firstRow="0" w:lastRow="0" w:firstColumn="0" w:lastColumn="0" w:oddVBand="0" w:evenVBand="0" w:oddHBand="0" w:evenHBand="1" w:firstRowFirstColumn="0" w:firstRowLastColumn="0" w:lastRowFirstColumn="0" w:lastRowLastColumn="0"/>
              <w:rPr>
                <w:b/>
              </w:rPr>
            </w:pPr>
            <w:r w:rsidRPr="00D640BC">
              <w:rPr>
                <w:b/>
              </w:rPr>
              <w:t>Evaluation and registration:</w:t>
            </w:r>
          </w:p>
          <w:p w14:paraId="13903EA2" w14:textId="7FA40CD3" w:rsidR="00691376" w:rsidRPr="000C5A06" w:rsidRDefault="00691376">
            <w:pPr>
              <w:pStyle w:val="Featurepink"/>
              <w:numPr>
                <w:ilvl w:val="0"/>
                <w:numId w:val="6"/>
              </w:numPr>
              <w:ind w:left="452" w:hanging="452"/>
              <w:cnfStyle w:val="000000010000" w:firstRow="0" w:lastRow="0" w:firstColumn="0" w:lastColumn="0" w:oddVBand="0" w:evenVBand="0" w:oddHBand="0" w:evenHBand="1" w:firstRowFirstColumn="0" w:firstRowLastColumn="0" w:lastRowFirstColumn="0" w:lastRowLastColumn="0"/>
            </w:pPr>
            <w:r w:rsidRPr="00D640BC">
              <w:rPr>
                <w:bCs/>
              </w:rPr>
              <w:t>[Record evaluation and registration information]</w:t>
            </w:r>
          </w:p>
        </w:tc>
      </w:tr>
      <w:tr w:rsidR="00DC3E1A" w:rsidRPr="00D53A7A" w14:paraId="72560703" w14:textId="77777777" w:rsidTr="008C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6A02BBC6" w14:textId="56E738B4" w:rsidR="00DC3E1A" w:rsidRDefault="00DC3E1A" w:rsidP="00DC3E1A">
            <w:r w:rsidRPr="001C77E2">
              <w:lastRenderedPageBreak/>
              <w:t>EN4-RVL-01</w:t>
            </w:r>
          </w:p>
          <w:p w14:paraId="253CAADB" w14:textId="77777777" w:rsidR="00B1117A" w:rsidRDefault="00B1117A" w:rsidP="00DC3E1A">
            <w:r w:rsidRPr="00B1117A">
              <w:t>Reading for challenge, interest and enjoyment</w:t>
            </w:r>
          </w:p>
          <w:p w14:paraId="1D0DC12E" w14:textId="1CF35CFB" w:rsidR="00B1117A" w:rsidRPr="00664390" w:rsidRDefault="00B0787E" w:rsidP="00DC3E1A">
            <w:pPr>
              <w:rPr>
                <w:b w:val="0"/>
                <w:bCs/>
              </w:rPr>
            </w:pPr>
            <w:r w:rsidRPr="00664390">
              <w:rPr>
                <w:b w:val="0"/>
                <w:bCs/>
              </w:rPr>
              <w:t xml:space="preserve">Read a variety of texts that present a range of perspectives and experiences, </w:t>
            </w:r>
            <w:r w:rsidRPr="00DE38E7">
              <w:t>including those of Aboriginal and Torres Strait Islander Peopl</w:t>
            </w:r>
            <w:r w:rsidRPr="00C27325">
              <w:t>es</w:t>
            </w:r>
            <w:r w:rsidRPr="00C27325">
              <w:rPr>
                <w:b w:val="0"/>
                <w:bCs/>
              </w:rPr>
              <w:t>,</w:t>
            </w:r>
            <w:r w:rsidRPr="00664390">
              <w:rPr>
                <w:b w:val="0"/>
                <w:bCs/>
              </w:rPr>
              <w:t xml:space="preserve"> and respond in a range of </w:t>
            </w:r>
            <w:r w:rsidRPr="00664390">
              <w:rPr>
                <w:b w:val="0"/>
                <w:bCs/>
              </w:rPr>
              <w:lastRenderedPageBreak/>
              <w:t>ways, including sustained written responses where appropriate</w:t>
            </w:r>
          </w:p>
          <w:p w14:paraId="0A84A31D" w14:textId="77777777" w:rsidR="00FA6131" w:rsidRDefault="00FA6131" w:rsidP="00DC3E1A">
            <w:r>
              <w:t>Reflecting</w:t>
            </w:r>
          </w:p>
          <w:p w14:paraId="71BEAC8D" w14:textId="77777777" w:rsidR="001C77E2" w:rsidRDefault="001C77E2" w:rsidP="00DC3E1A">
            <w:r w:rsidRPr="00BC3FAC">
              <w:rPr>
                <w:b w:val="0"/>
                <w:bCs/>
              </w:rPr>
              <w:t>Discuss and reflect on the value of reading for personal growth and cultural awareness</w:t>
            </w:r>
          </w:p>
          <w:p w14:paraId="3B3D2166" w14:textId="4399A250" w:rsidR="00576425" w:rsidRPr="00BC3FAC" w:rsidRDefault="00576425" w:rsidP="00DC3E1A">
            <w:pPr>
              <w:rPr>
                <w:b w:val="0"/>
                <w:bCs/>
              </w:rPr>
            </w:pPr>
            <w:r w:rsidRPr="00576425">
              <w:rPr>
                <w:b w:val="0"/>
                <w:bCs/>
              </w:rPr>
              <w:t>Reflect on how reading promotes a broad and balanced understanding of the world and enables students to explore universal issues</w:t>
            </w:r>
          </w:p>
          <w:p w14:paraId="526865C0" w14:textId="6871C592" w:rsidR="000D0656" w:rsidRDefault="000D0656" w:rsidP="00DC3E1A">
            <w:pPr>
              <w:rPr>
                <w:b w:val="0"/>
              </w:rPr>
            </w:pPr>
            <w:r>
              <w:t>EN4-URC-01</w:t>
            </w:r>
          </w:p>
          <w:p w14:paraId="1C6E62E8" w14:textId="0797CDE3" w:rsidR="000D0656" w:rsidRDefault="000D0656" w:rsidP="00DC3E1A">
            <w:pPr>
              <w:rPr>
                <w:b w:val="0"/>
              </w:rPr>
            </w:pPr>
            <w:r>
              <w:t>Genre</w:t>
            </w:r>
          </w:p>
          <w:p w14:paraId="63D6F680" w14:textId="33BB8B94" w:rsidR="000D0656" w:rsidRDefault="000D0656" w:rsidP="00DC3E1A">
            <w:pPr>
              <w:rPr>
                <w:bCs/>
              </w:rPr>
            </w:pPr>
            <w:r w:rsidRPr="000D0656">
              <w:rPr>
                <w:b w:val="0"/>
                <w:bCs/>
              </w:rPr>
              <w:lastRenderedPageBreak/>
              <w:t xml:space="preserve">Understand how a genre addresses its purpose through patterns of textual elements, such as structure, choice of language, character archetypes and settings, </w:t>
            </w:r>
            <w:r w:rsidRPr="00BB26A0">
              <w:t xml:space="preserve">and </w:t>
            </w:r>
            <w:r w:rsidRPr="007E4AA8">
              <w:t>apply these patterns in own texts</w:t>
            </w:r>
          </w:p>
          <w:p w14:paraId="1A4853C0" w14:textId="0ADD3CD1" w:rsidR="00521941" w:rsidRPr="000D0656" w:rsidRDefault="00521941" w:rsidP="00DC3E1A">
            <w:pPr>
              <w:rPr>
                <w:b w:val="0"/>
                <w:bCs/>
              </w:rPr>
            </w:pPr>
            <w:r w:rsidRPr="00521941">
              <w:rPr>
                <w:b w:val="0"/>
                <w:bCs/>
              </w:rPr>
              <w:t xml:space="preserve">Analyse how texts can participate in larger, established patterns of narrative, purpose, theme and tone by exhibiting and challenging conventions, </w:t>
            </w:r>
            <w:r w:rsidRPr="007E4AA8">
              <w:t>and experiment with conventions in own texts</w:t>
            </w:r>
          </w:p>
          <w:p w14:paraId="02A51A4F" w14:textId="77777777" w:rsidR="00DC3E1A" w:rsidRDefault="00DC3E1A" w:rsidP="00DC3E1A">
            <w:r w:rsidRPr="00BC081E">
              <w:lastRenderedPageBreak/>
              <w:t>EN4-ECA-01</w:t>
            </w:r>
          </w:p>
          <w:p w14:paraId="1D17E2F4" w14:textId="23829F5B" w:rsidR="00B50153" w:rsidRDefault="00B50153" w:rsidP="00DC3E1A">
            <w:r>
              <w:t>Writing</w:t>
            </w:r>
          </w:p>
          <w:p w14:paraId="514B2D34" w14:textId="6FBBC65F" w:rsidR="00B50153" w:rsidRPr="004D5009" w:rsidRDefault="00035043" w:rsidP="00DC3E1A">
            <w:pPr>
              <w:rPr>
                <w:b w:val="0"/>
                <w:bCs/>
              </w:rPr>
            </w:pPr>
            <w:r w:rsidRPr="004D5009">
              <w:rPr>
                <w:b w:val="0"/>
                <w:bCs/>
              </w:rPr>
              <w:t>Understand the interconnectedness of textual features for the overall cohesive effect</w:t>
            </w:r>
          </w:p>
          <w:p w14:paraId="12EEFE5A" w14:textId="77777777" w:rsidR="00DC3E1A" w:rsidRPr="00BC081E" w:rsidRDefault="00DC3E1A" w:rsidP="00DC3E1A">
            <w:r w:rsidRPr="00BC081E">
              <w:t>Speaking</w:t>
            </w:r>
          </w:p>
          <w:p w14:paraId="75A07845" w14:textId="77777777" w:rsidR="00DC3E1A" w:rsidRPr="008B6F49" w:rsidRDefault="00DC3E1A" w:rsidP="00DC3E1A">
            <w:pPr>
              <w:rPr>
                <w:b w:val="0"/>
                <w:bCs/>
              </w:rPr>
            </w:pPr>
            <w:r w:rsidRPr="008B6F49">
              <w:rPr>
                <w:b w:val="0"/>
                <w:bCs/>
              </w:rPr>
              <w:t>Participate in informal discussions about texts and ideas, including speculative and exploratory talk, to consolidate personal understanding and generate new ideas</w:t>
            </w:r>
          </w:p>
          <w:p w14:paraId="2832DB0A" w14:textId="77777777" w:rsidR="00DC3E1A" w:rsidRDefault="00DC3E1A" w:rsidP="00DC3E1A">
            <w:r w:rsidRPr="00054B88">
              <w:t xml:space="preserve">Sentence-level grammar and </w:t>
            </w:r>
            <w:r w:rsidRPr="00054B88">
              <w:lastRenderedPageBreak/>
              <w:t>punctuation</w:t>
            </w:r>
          </w:p>
          <w:p w14:paraId="3DE961A9" w14:textId="77777777" w:rsidR="00DC3E1A" w:rsidRPr="008B6F49" w:rsidRDefault="00DC3E1A" w:rsidP="00DC3E1A">
            <w:pPr>
              <w:rPr>
                <w:b w:val="0"/>
                <w:bCs/>
              </w:rPr>
            </w:pPr>
            <w:r w:rsidRPr="008B6F49">
              <w:rPr>
                <w:b w:val="0"/>
                <w:bCs/>
              </w:rPr>
              <w:t>Make choices about sentence structure or length by constructing a variety of simple, compound and complex sentences for purpose</w:t>
            </w:r>
          </w:p>
          <w:p w14:paraId="659AE7CD" w14:textId="788F5463" w:rsidR="00D37179" w:rsidRDefault="00D37179" w:rsidP="00DC3E1A">
            <w:r w:rsidRPr="00D37179">
              <w:t>EN4-ECB-01</w:t>
            </w:r>
          </w:p>
          <w:p w14:paraId="51235D54" w14:textId="15BCC3CD" w:rsidR="00B7314E" w:rsidRDefault="00B7314E" w:rsidP="00DC3E1A">
            <w:r w:rsidRPr="00B7314E">
              <w:t>Planning, monitoring and revising</w:t>
            </w:r>
          </w:p>
          <w:p w14:paraId="6C7F67AF" w14:textId="7B0251BD" w:rsidR="00840E19" w:rsidRPr="00F6655B" w:rsidRDefault="00840E19" w:rsidP="00DC3E1A">
            <w:pPr>
              <w:rPr>
                <w:b w:val="0"/>
                <w:bCs/>
              </w:rPr>
            </w:pPr>
            <w:r w:rsidRPr="00F6655B">
              <w:rPr>
                <w:b w:val="0"/>
                <w:bCs/>
              </w:rPr>
              <w:t>Produce co-constructed texts to represent different ideas and values</w:t>
            </w:r>
          </w:p>
          <w:p w14:paraId="2AF0E048" w14:textId="3D546E48" w:rsidR="00DC3E1A" w:rsidRPr="00A02EA7" w:rsidRDefault="00B0787E" w:rsidP="00B0787E">
            <w:pPr>
              <w:pStyle w:val="FeatureBox2"/>
              <w:rPr>
                <w:rStyle w:val="Strong"/>
              </w:rPr>
            </w:pPr>
            <w:r w:rsidRPr="00B62C8F">
              <w:t xml:space="preserve">Note: bold outcome content is not addressed in this </w:t>
            </w:r>
            <w:r w:rsidRPr="00B62C8F">
              <w:lastRenderedPageBreak/>
              <w:t>sequence.</w:t>
            </w:r>
          </w:p>
        </w:tc>
        <w:tc>
          <w:tcPr>
            <w:tcW w:w="3236" w:type="pct"/>
          </w:tcPr>
          <w:p w14:paraId="4FC2A317" w14:textId="6567C2DA" w:rsidR="00DC3E1A" w:rsidRPr="00B62C8F" w:rsidRDefault="00DC3E1A" w:rsidP="00DC3E1A">
            <w:pPr>
              <w:cnfStyle w:val="000000100000" w:firstRow="0" w:lastRow="0" w:firstColumn="0" w:lastColumn="0" w:oddVBand="0" w:evenVBand="0" w:oddHBand="1" w:evenHBand="0" w:firstRowFirstColumn="0" w:firstRowLastColumn="0" w:lastRowFirstColumn="0" w:lastRowLastColumn="0"/>
              <w:rPr>
                <w:b/>
                <w:bCs/>
              </w:rPr>
            </w:pPr>
            <w:r w:rsidRPr="00B62C8F">
              <w:rPr>
                <w:b/>
                <w:bCs/>
              </w:rPr>
              <w:lastRenderedPageBreak/>
              <w:t xml:space="preserve">Phase 3, sequence </w:t>
            </w:r>
            <w:r w:rsidR="00294103">
              <w:rPr>
                <w:b/>
                <w:bCs/>
              </w:rPr>
              <w:t>5</w:t>
            </w:r>
            <w:r w:rsidRPr="00B62C8F">
              <w:rPr>
                <w:b/>
                <w:bCs/>
              </w:rPr>
              <w:t xml:space="preserve"> – </w:t>
            </w:r>
            <w:r>
              <w:rPr>
                <w:b/>
                <w:bCs/>
              </w:rPr>
              <w:t>exploring the context of the core</w:t>
            </w:r>
            <w:r w:rsidR="00E35AA0">
              <w:rPr>
                <w:b/>
                <w:bCs/>
              </w:rPr>
              <w:t xml:space="preserve"> prose fiction</w:t>
            </w:r>
            <w:r>
              <w:rPr>
                <w:b/>
                <w:bCs/>
              </w:rPr>
              <w:t xml:space="preserve"> text</w:t>
            </w:r>
          </w:p>
          <w:p w14:paraId="78F7939A" w14:textId="77777777" w:rsidR="00DC3E1A" w:rsidRPr="002F6AB5" w:rsidRDefault="00DC3E1A" w:rsidP="00DC3E1A">
            <w:pPr>
              <w:cnfStyle w:val="000000100000" w:firstRow="0" w:lastRow="0" w:firstColumn="0" w:lastColumn="0" w:oddVBand="0" w:evenVBand="0" w:oddHBand="1" w:evenHBand="0" w:firstRowFirstColumn="0" w:firstRowLastColumn="0" w:lastRowFirstColumn="0" w:lastRowLastColumn="0"/>
              <w:rPr>
                <w:rStyle w:val="Strong"/>
              </w:rPr>
            </w:pPr>
            <w:r w:rsidRPr="002F6AB5">
              <w:rPr>
                <w:rStyle w:val="Strong"/>
              </w:rPr>
              <w:t>Learning intentions</w:t>
            </w:r>
          </w:p>
          <w:p w14:paraId="4CE66A83" w14:textId="77777777" w:rsidR="00DC3E1A" w:rsidRDefault="00DC3E1A" w:rsidP="00DC3E1A">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3E910F43" w14:textId="77777777" w:rsidR="00DC3E1A" w:rsidRPr="00B62C8F" w:rsidRDefault="00DC3E1A" w:rsidP="00F204BE">
            <w:pPr>
              <w:pStyle w:val="ListBullet"/>
              <w:cnfStyle w:val="000000100000" w:firstRow="0" w:lastRow="0" w:firstColumn="0" w:lastColumn="0" w:oddVBand="0" w:evenVBand="0" w:oddHBand="1" w:evenHBand="0" w:firstRowFirstColumn="0" w:firstRowLastColumn="0" w:lastRowFirstColumn="0" w:lastRowLastColumn="0"/>
            </w:pPr>
            <w:r>
              <w:t>understand the contextual background of the setting</w:t>
            </w:r>
          </w:p>
          <w:p w14:paraId="03B1E529" w14:textId="4CD097F7" w:rsidR="00246D9A" w:rsidRPr="00B62C8F" w:rsidRDefault="00246D9A" w:rsidP="00F204BE">
            <w:pPr>
              <w:pStyle w:val="ListBullet"/>
              <w:cnfStyle w:val="000000100000" w:firstRow="0" w:lastRow="0" w:firstColumn="0" w:lastColumn="0" w:oddVBand="0" w:evenVBand="0" w:oddHBand="1" w:evenHBand="0" w:firstRowFirstColumn="0" w:firstRowLastColumn="0" w:lastRowFirstColumn="0" w:lastRowLastColumn="0"/>
            </w:pPr>
            <w:r w:rsidRPr="00955DF6">
              <w:rPr>
                <w:rStyle w:val="Strong"/>
                <w:b w:val="0"/>
                <w:bCs w:val="0"/>
              </w:rPr>
              <w:t>understand the characteristics and purpose of historical fiction</w:t>
            </w:r>
            <w:r w:rsidR="00ED4A23">
              <w:rPr>
                <w:rStyle w:val="Strong"/>
                <w:b w:val="0"/>
                <w:bCs w:val="0"/>
              </w:rPr>
              <w:t>.</w:t>
            </w:r>
          </w:p>
          <w:p w14:paraId="5E0357DA" w14:textId="6EC86187" w:rsidR="00DC3E1A" w:rsidRPr="009D4375" w:rsidRDefault="00DC3E1A" w:rsidP="00DC3E1A">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note: </w:t>
            </w:r>
            <w:r w:rsidRPr="009D4375">
              <w:t>teachers should be aware that the content in the following learning sequence could trigger students who have experienced trauma. The content should be reviewed prior to use if this is a concern in individual cohorts.</w:t>
            </w:r>
            <w:r>
              <w:t xml:space="preserve"> Teachers should also be prepared to dispel any myths or misunderstandings about </w:t>
            </w:r>
            <w:r w:rsidR="00E54BFE">
              <w:t>World War II</w:t>
            </w:r>
            <w:r>
              <w:t>, Hitler and anti-Semitism.</w:t>
            </w:r>
            <w:r w:rsidR="00A77DAB">
              <w:t xml:space="preserve"> It may also be </w:t>
            </w:r>
            <w:r w:rsidR="00A77DAB">
              <w:lastRenderedPageBreak/>
              <w:t xml:space="preserve">necessary to </w:t>
            </w:r>
            <w:r w:rsidR="000A1CE7">
              <w:t>teach this sequence first if students have limited knowledge of Hitler and World War II.</w:t>
            </w:r>
            <w:r w:rsidR="003B42FA">
              <w:t xml:space="preserve"> The sequence can also be </w:t>
            </w:r>
            <w:r w:rsidR="00457871">
              <w:t>reduced or taught in context</w:t>
            </w:r>
            <w:r w:rsidR="00E80E0B">
              <w:t xml:space="preserve"> of the play read</w:t>
            </w:r>
            <w:r w:rsidR="00E8581D">
              <w:t>ing</w:t>
            </w:r>
            <w:r w:rsidR="000E7799">
              <w:t xml:space="preserve"> – the discussion of concentration camps in scene 3 would be appropriate.</w:t>
            </w:r>
          </w:p>
          <w:p w14:paraId="414E3038" w14:textId="5AAC90C5" w:rsidR="00DC3E1A" w:rsidRPr="00C93AB2" w:rsidRDefault="00DC3E1A" w:rsidP="00DC3E1A">
            <w:pPr>
              <w:cnfStyle w:val="000000100000" w:firstRow="0" w:lastRow="0" w:firstColumn="0" w:lastColumn="0" w:oddVBand="0" w:evenVBand="0" w:oddHBand="1" w:evenHBand="0" w:firstRowFirstColumn="0" w:firstRowLastColumn="0" w:lastRowFirstColumn="0" w:lastRowLastColumn="0"/>
              <w:rPr>
                <w:b/>
                <w:bCs/>
              </w:rPr>
            </w:pPr>
            <w:r w:rsidRPr="00C93AB2">
              <w:rPr>
                <w:b/>
                <w:bCs/>
              </w:rPr>
              <w:t xml:space="preserve">Understanding the </w:t>
            </w:r>
            <w:r>
              <w:rPr>
                <w:b/>
                <w:bCs/>
              </w:rPr>
              <w:t>contextual setting</w:t>
            </w:r>
          </w:p>
          <w:p w14:paraId="6F9CAF01" w14:textId="18526032" w:rsidR="00DC3E1A" w:rsidRDefault="00274B5E" w:rsidP="00F204BE">
            <w:pPr>
              <w:pStyle w:val="ListBullet"/>
              <w:cnfStyle w:val="000000100000" w:firstRow="0" w:lastRow="0" w:firstColumn="0" w:lastColumn="0" w:oddVBand="0" w:evenVBand="0" w:oddHBand="1" w:evenHBand="0" w:firstRowFirstColumn="0" w:firstRowLastColumn="0" w:lastRowFirstColumn="0" w:lastRowLastColumn="0"/>
            </w:pPr>
            <w:r w:rsidRPr="00180C9F">
              <w:rPr>
                <w:b/>
                <w:bCs/>
              </w:rPr>
              <w:t xml:space="preserve">Connecting learning to </w:t>
            </w:r>
            <w:r w:rsidR="00BF5399" w:rsidRPr="00180C9F">
              <w:rPr>
                <w:b/>
                <w:bCs/>
              </w:rPr>
              <w:t>contextual understanding</w:t>
            </w:r>
            <w:r w:rsidR="00BF5399">
              <w:t xml:space="preserve"> </w:t>
            </w:r>
            <w:r w:rsidR="00180C9F">
              <w:t>–</w:t>
            </w:r>
            <w:r w:rsidR="00BF5399">
              <w:t xml:space="preserve"> students</w:t>
            </w:r>
            <w:r w:rsidR="00180C9F">
              <w:t xml:space="preserve"> </w:t>
            </w:r>
            <w:r w:rsidR="00BF5399">
              <w:t xml:space="preserve">are asked to </w:t>
            </w:r>
            <w:r w:rsidR="00B334DE">
              <w:t xml:space="preserve">reread </w:t>
            </w:r>
            <w:r w:rsidR="00510FCC">
              <w:t xml:space="preserve">the sections of </w:t>
            </w:r>
            <w:r w:rsidR="006D58B4">
              <w:t xml:space="preserve">scene </w:t>
            </w:r>
            <w:r w:rsidR="00B334DE">
              <w:t>3</w:t>
            </w:r>
            <w:r w:rsidR="00180C9F">
              <w:t xml:space="preserve"> </w:t>
            </w:r>
            <w:r w:rsidR="00B4349D">
              <w:t>whe</w:t>
            </w:r>
            <w:r w:rsidR="006E682C">
              <w:t xml:space="preserve">re Anna </w:t>
            </w:r>
            <w:r w:rsidR="00510FCC">
              <w:t xml:space="preserve">and Frau </w:t>
            </w:r>
            <w:r w:rsidR="0044467F">
              <w:t xml:space="preserve">Mundt </w:t>
            </w:r>
            <w:r w:rsidR="006E682C">
              <w:t xml:space="preserve">talk about the </w:t>
            </w:r>
            <w:r w:rsidR="007863C5">
              <w:t>concentration camps.</w:t>
            </w:r>
            <w:r w:rsidR="00D7082A">
              <w:t xml:space="preserve"> They make comparisons about the</w:t>
            </w:r>
            <w:r w:rsidR="00952801">
              <w:t xml:space="preserve"> language used to describe the ‘place’. Students </w:t>
            </w:r>
            <w:r w:rsidR="005E33C8">
              <w:t>write down a</w:t>
            </w:r>
            <w:r w:rsidR="00026D9C">
              <w:t>n</w:t>
            </w:r>
            <w:r w:rsidR="005E33C8">
              <w:t xml:space="preserve">y questions they have about Hitler and World War II in preparation for </w:t>
            </w:r>
            <w:r w:rsidR="00B03B99">
              <w:t>purposeful viewing</w:t>
            </w:r>
            <w:r w:rsidR="00333CD0">
              <w:t xml:space="preserve">. </w:t>
            </w:r>
            <w:r w:rsidR="00DC3E1A">
              <w:t>They</w:t>
            </w:r>
            <w:r w:rsidR="005F7F41">
              <w:t xml:space="preserve"> </w:t>
            </w:r>
            <w:r w:rsidR="00333CD0">
              <w:t xml:space="preserve">look for the answers to their questions as they view </w:t>
            </w:r>
            <w:hyperlink r:id="rId48">
              <w:r w:rsidR="006D58B4">
                <w:rPr>
                  <w:rStyle w:val="Hyperlink"/>
                </w:rPr>
                <w:t>WWII Brief History - Behind the News (4:20)</w:t>
              </w:r>
            </w:hyperlink>
            <w:r w:rsidR="00333CD0">
              <w:t>.</w:t>
            </w:r>
          </w:p>
          <w:p w14:paraId="5558AC9E" w14:textId="60842EE6" w:rsidR="00DC3E1A" w:rsidRPr="004858DD" w:rsidRDefault="00333CD0" w:rsidP="00F204BE">
            <w:pPr>
              <w:pStyle w:val="ListBullet"/>
              <w:cnfStyle w:val="000000100000" w:firstRow="0" w:lastRow="0" w:firstColumn="0" w:lastColumn="0" w:oddVBand="0" w:evenVBand="0" w:oddHBand="1" w:evenHBand="0" w:firstRowFirstColumn="0" w:firstRowLastColumn="0" w:lastRowFirstColumn="0" w:lastRowLastColumn="0"/>
            </w:pPr>
            <w:r w:rsidRPr="006D58B4">
              <w:rPr>
                <w:b/>
                <w:bCs/>
              </w:rPr>
              <w:t xml:space="preserve">Class </w:t>
            </w:r>
            <w:r w:rsidR="00DC3E1A" w:rsidRPr="006D58B4">
              <w:rPr>
                <w:b/>
                <w:bCs/>
              </w:rPr>
              <w:t>discuss</w:t>
            </w:r>
            <w:r w:rsidRPr="006D58B4">
              <w:rPr>
                <w:b/>
                <w:bCs/>
              </w:rPr>
              <w:t>ion to clarify outstanding questions</w:t>
            </w:r>
            <w:r w:rsidR="004051D8">
              <w:t xml:space="preserve"> – students</w:t>
            </w:r>
            <w:r w:rsidR="00DC3E1A" w:rsidRPr="00C154B5">
              <w:t xml:space="preserve"> reflect on the ideas presented and dispel myths</w:t>
            </w:r>
            <w:r w:rsidR="00CA222B">
              <w:t>.</w:t>
            </w:r>
            <w:r w:rsidR="004858DD">
              <w:t xml:space="preserve"> </w:t>
            </w:r>
            <w:r w:rsidR="004858DD">
              <w:rPr>
                <w:rStyle w:val="Strong"/>
                <w:b w:val="0"/>
                <w:bCs w:val="0"/>
              </w:rPr>
              <w:t xml:space="preserve">(Add reflections </w:t>
            </w:r>
            <w:r w:rsidR="004858DD" w:rsidRPr="00DC77E9">
              <w:rPr>
                <w:rStyle w:val="Strong"/>
              </w:rPr>
              <w:t>to Phase 3, resource 1 – reflection journal</w:t>
            </w:r>
            <w:r w:rsidR="00CA222B">
              <w:rPr>
                <w:rStyle w:val="Strong"/>
              </w:rPr>
              <w:t>.</w:t>
            </w:r>
            <w:r w:rsidR="004858DD" w:rsidRPr="00DC77E9">
              <w:rPr>
                <w:rStyle w:val="Strong"/>
              </w:rPr>
              <w:t>)</w:t>
            </w:r>
          </w:p>
          <w:p w14:paraId="45E31705" w14:textId="0A25FB0E" w:rsidR="00DC3E1A" w:rsidRPr="00DE0BF6" w:rsidRDefault="00A20DF0" w:rsidP="00DC3E1A">
            <w:pPr>
              <w:cnfStyle w:val="000000100000" w:firstRow="0" w:lastRow="0" w:firstColumn="0" w:lastColumn="0" w:oddVBand="0" w:evenVBand="0" w:oddHBand="1" w:evenHBand="0" w:firstRowFirstColumn="0" w:firstRowLastColumn="0" w:lastRowFirstColumn="0" w:lastRowLastColumn="0"/>
              <w:rPr>
                <w:b/>
                <w:bCs/>
              </w:rPr>
            </w:pPr>
            <w:r>
              <w:rPr>
                <w:b/>
                <w:bCs/>
              </w:rPr>
              <w:t xml:space="preserve">(Extension activity) </w:t>
            </w:r>
            <w:r w:rsidR="00DC3E1A" w:rsidRPr="00DE0BF6">
              <w:rPr>
                <w:b/>
                <w:bCs/>
              </w:rPr>
              <w:t>Expanding contextual understanding</w:t>
            </w:r>
          </w:p>
          <w:p w14:paraId="33F6EAB1" w14:textId="23159229" w:rsidR="00DC3E1A" w:rsidRDefault="00DC3E1A" w:rsidP="00F204BE">
            <w:pPr>
              <w:pStyle w:val="ListBullet"/>
              <w:cnfStyle w:val="000000100000" w:firstRow="0" w:lastRow="0" w:firstColumn="0" w:lastColumn="0" w:oddVBand="0" w:evenVBand="0" w:oddHBand="1" w:evenHBand="0" w:firstRowFirstColumn="0" w:firstRowLastColumn="0" w:lastRowFirstColumn="0" w:lastRowLastColumn="0"/>
            </w:pPr>
            <w:r>
              <w:rPr>
                <w:b/>
                <w:bCs/>
              </w:rPr>
              <w:t xml:space="preserve">Investigating </w:t>
            </w:r>
            <w:r w:rsidRPr="007A1E0E">
              <w:rPr>
                <w:b/>
                <w:bCs/>
              </w:rPr>
              <w:t xml:space="preserve">Hitler’s power </w:t>
            </w:r>
            <w:r>
              <w:rPr>
                <w:b/>
                <w:bCs/>
              </w:rPr>
              <w:t xml:space="preserve">through images </w:t>
            </w:r>
            <w:r>
              <w:t xml:space="preserve">– students are split into small groups and are issued one of the images to investigate using visual literacy in </w:t>
            </w:r>
            <w:r w:rsidRPr="00643B08">
              <w:rPr>
                <w:b/>
                <w:bCs/>
              </w:rPr>
              <w:t xml:space="preserve">Phase 3, activity </w:t>
            </w:r>
            <w:r w:rsidR="00585050" w:rsidRPr="00643B08">
              <w:rPr>
                <w:b/>
                <w:bCs/>
              </w:rPr>
              <w:t>1</w:t>
            </w:r>
            <w:r w:rsidR="0092069E" w:rsidRPr="00643B08">
              <w:rPr>
                <w:b/>
                <w:bCs/>
              </w:rPr>
              <w:t>4</w:t>
            </w:r>
            <w:r w:rsidRPr="00083EEE">
              <w:rPr>
                <w:b/>
                <w:bCs/>
              </w:rPr>
              <w:t xml:space="preserve"> – investigating Hitler’s power through images</w:t>
            </w:r>
            <w:r w:rsidRPr="008364F5">
              <w:t>. They</w:t>
            </w:r>
          </w:p>
          <w:p w14:paraId="229653E8" w14:textId="7D17722C" w:rsidR="00DC3E1A" w:rsidRDefault="00DC3E1A" w:rsidP="00EF2993">
            <w:pPr>
              <w:pStyle w:val="ListBullet2"/>
              <w:cnfStyle w:val="000000100000" w:firstRow="0" w:lastRow="0" w:firstColumn="0" w:lastColumn="0" w:oddVBand="0" w:evenVBand="0" w:oddHBand="1" w:evenHBand="0" w:firstRowFirstColumn="0" w:firstRowLastColumn="0" w:lastRowFirstColumn="0" w:lastRowLastColumn="0"/>
            </w:pPr>
            <w:r w:rsidRPr="008364F5">
              <w:lastRenderedPageBreak/>
              <w:t>share their images and findings with the class</w:t>
            </w:r>
            <w:r>
              <w:t xml:space="preserve"> (</w:t>
            </w:r>
            <w:r w:rsidRPr="00643B08">
              <w:rPr>
                <w:b/>
                <w:bCs/>
              </w:rPr>
              <w:t xml:space="preserve">Phase 3, resource </w:t>
            </w:r>
            <w:r w:rsidR="002F367E" w:rsidRPr="00643B08">
              <w:rPr>
                <w:b/>
                <w:bCs/>
              </w:rPr>
              <w:t>1</w:t>
            </w:r>
            <w:r w:rsidR="00F3042A">
              <w:rPr>
                <w:b/>
                <w:bCs/>
              </w:rPr>
              <w:t>1</w:t>
            </w:r>
            <w:r w:rsidRPr="005C7035">
              <w:rPr>
                <w:b/>
                <w:bCs/>
              </w:rPr>
              <w:t xml:space="preserve"> – </w:t>
            </w:r>
            <w:r w:rsidR="00792847" w:rsidRPr="005C7035">
              <w:rPr>
                <w:b/>
                <w:bCs/>
              </w:rPr>
              <w:t>investigating Hitler’s power through images</w:t>
            </w:r>
            <w:r w:rsidR="00792847">
              <w:t xml:space="preserve"> </w:t>
            </w:r>
            <w:r w:rsidRPr="005C7035">
              <w:rPr>
                <w:b/>
                <w:bCs/>
              </w:rPr>
              <w:t xml:space="preserve">suggested responses </w:t>
            </w:r>
            <w:r>
              <w:t>has been provided to support teachers).</w:t>
            </w:r>
          </w:p>
          <w:p w14:paraId="1AF0DB68" w14:textId="730717B8" w:rsidR="00CD1533" w:rsidRDefault="00DC3E1A" w:rsidP="00EF2993">
            <w:pPr>
              <w:pStyle w:val="ListBullet2"/>
              <w:cnfStyle w:val="000000100000" w:firstRow="0" w:lastRow="0" w:firstColumn="0" w:lastColumn="0" w:oddVBand="0" w:evenVBand="0" w:oddHBand="1" w:evenHBand="0" w:firstRowFirstColumn="0" w:firstRowLastColumn="0" w:lastRowFirstColumn="0" w:lastRowLastColumn="0"/>
            </w:pPr>
            <w:r>
              <w:t>discuss Hitler’s power at the time and what people thought about him</w:t>
            </w:r>
            <w:r w:rsidR="000B7E64">
              <w:t xml:space="preserve"> and compare these ideas to those presented by Anna and Frau Mundt</w:t>
            </w:r>
            <w:r w:rsidR="009C3036">
              <w:t xml:space="preserve"> in </w:t>
            </w:r>
            <w:r w:rsidR="00ED5CC2">
              <w:t xml:space="preserve">scenes </w:t>
            </w:r>
            <w:r w:rsidR="00824DAC">
              <w:t>3 and 9, for example ‘</w:t>
            </w:r>
            <w:r w:rsidR="009C3036">
              <w:t xml:space="preserve">the </w:t>
            </w:r>
            <w:r w:rsidR="00824DAC">
              <w:t>concentration camps were secret.’</w:t>
            </w:r>
          </w:p>
          <w:p w14:paraId="7C1DA952" w14:textId="2299F36E" w:rsidR="00DC3E1A" w:rsidRPr="008364F5" w:rsidRDefault="00A15D93" w:rsidP="00EF2993">
            <w:pPr>
              <w:pStyle w:val="ListBullet2"/>
              <w:cnfStyle w:val="000000100000" w:firstRow="0" w:lastRow="0" w:firstColumn="0" w:lastColumn="0" w:oddVBand="0" w:evenVBand="0" w:oddHBand="1" w:evenHBand="0" w:firstRowFirstColumn="0" w:firstRowLastColumn="0" w:lastRowFirstColumn="0" w:lastRowLastColumn="0"/>
            </w:pPr>
            <w:r>
              <w:t xml:space="preserve">write a short analytical response, </w:t>
            </w:r>
            <w:r w:rsidR="00CD1533">
              <w:t>u</w:t>
            </w:r>
            <w:r w:rsidR="00CD1533" w:rsidRPr="00CD1533">
              <w:t xml:space="preserve">sing evidence from </w:t>
            </w:r>
            <w:r w:rsidRPr="0014763E">
              <w:rPr>
                <w:rStyle w:val="Strong"/>
              </w:rPr>
              <w:t xml:space="preserve">Core text </w:t>
            </w:r>
            <w:r w:rsidR="00865858">
              <w:rPr>
                <w:rStyle w:val="Strong"/>
              </w:rPr>
              <w:t>2</w:t>
            </w:r>
            <w:r w:rsidRPr="0014763E">
              <w:rPr>
                <w:rStyle w:val="Strong"/>
              </w:rPr>
              <w:t xml:space="preserve"> – </w:t>
            </w:r>
            <w:r w:rsidRPr="0014763E">
              <w:rPr>
                <w:rStyle w:val="Strong"/>
                <w:i/>
                <w:iCs/>
              </w:rPr>
              <w:t>Hitler’s Daughter: The play</w:t>
            </w:r>
            <w:r w:rsidR="00792847" w:rsidRPr="00792847">
              <w:rPr>
                <w:rStyle w:val="Strong"/>
                <w:b w:val="0"/>
                <w:bCs w:val="0"/>
              </w:rPr>
              <w:t>,</w:t>
            </w:r>
            <w:r w:rsidR="00CD1533">
              <w:t xml:space="preserve"> on </w:t>
            </w:r>
            <w:r w:rsidR="00CD1533" w:rsidRPr="00495070">
              <w:rPr>
                <w:b/>
                <w:bCs/>
              </w:rPr>
              <w:t xml:space="preserve">how </w:t>
            </w:r>
            <w:r w:rsidR="00CD1533" w:rsidRPr="00CD1533">
              <w:t xml:space="preserve">the composers have represented these events </w:t>
            </w:r>
            <w:r w:rsidR="00FC5BEF">
              <w:t>to reveal their perspectives about them</w:t>
            </w:r>
            <w:r w:rsidR="00DC3E1A">
              <w:t>.</w:t>
            </w:r>
            <w:r w:rsidR="00DC3E1A" w:rsidRPr="008364F5">
              <w:t xml:space="preserve"> </w:t>
            </w:r>
          </w:p>
          <w:p w14:paraId="608EDFD8" w14:textId="448DFA4C" w:rsidR="00BC4A20" w:rsidRDefault="00CF7BBF" w:rsidP="009D01A0">
            <w:pPr>
              <w:cnfStyle w:val="000000100000" w:firstRow="0" w:lastRow="0" w:firstColumn="0" w:lastColumn="0" w:oddVBand="0" w:evenVBand="0" w:oddHBand="1" w:evenHBand="0" w:firstRowFirstColumn="0" w:firstRowLastColumn="0" w:lastRowFirstColumn="0" w:lastRowLastColumn="0"/>
              <w:rPr>
                <w:b/>
                <w:bCs/>
              </w:rPr>
            </w:pPr>
            <w:r>
              <w:rPr>
                <w:b/>
                <w:bCs/>
              </w:rPr>
              <w:t>(</w:t>
            </w:r>
            <w:r w:rsidR="00BC4A20">
              <w:rPr>
                <w:b/>
                <w:bCs/>
              </w:rPr>
              <w:t>Extension</w:t>
            </w:r>
            <w:r>
              <w:rPr>
                <w:b/>
                <w:bCs/>
              </w:rPr>
              <w:t xml:space="preserve"> activity)</w:t>
            </w:r>
            <w:r w:rsidR="005B0042">
              <w:rPr>
                <w:b/>
                <w:bCs/>
              </w:rPr>
              <w:t xml:space="preserve"> C</w:t>
            </w:r>
            <w:r w:rsidR="00BC4A20">
              <w:rPr>
                <w:b/>
                <w:bCs/>
              </w:rPr>
              <w:t>onsolidati</w:t>
            </w:r>
            <w:r w:rsidR="005B0042">
              <w:rPr>
                <w:b/>
                <w:bCs/>
              </w:rPr>
              <w:t>ng contextual background</w:t>
            </w:r>
          </w:p>
          <w:p w14:paraId="2E6265D3" w14:textId="0D94E1B3" w:rsidR="00895077" w:rsidRDefault="004D6E93" w:rsidP="00F204BE">
            <w:pPr>
              <w:pStyle w:val="ListBullet"/>
              <w:cnfStyle w:val="000000100000" w:firstRow="0" w:lastRow="0" w:firstColumn="0" w:lastColumn="0" w:oddVBand="0" w:evenVBand="0" w:oddHBand="1" w:evenHBand="0" w:firstRowFirstColumn="0" w:firstRowLastColumn="0" w:lastRowFirstColumn="0" w:lastRowLastColumn="0"/>
            </w:pPr>
            <w:r w:rsidRPr="00B7006B">
              <w:rPr>
                <w:b/>
                <w:bCs/>
              </w:rPr>
              <w:t>Applying</w:t>
            </w:r>
            <w:r w:rsidR="00DC3E1A" w:rsidRPr="00B7006B">
              <w:rPr>
                <w:b/>
                <w:bCs/>
              </w:rPr>
              <w:t xml:space="preserve"> key contextual ideas for understanding the text</w:t>
            </w:r>
            <w:r w:rsidR="00DC3E1A" w:rsidRPr="00DC3E1A">
              <w:t xml:space="preserve"> – students </w:t>
            </w:r>
            <w:r w:rsidR="00B63F39">
              <w:t>use the summary</w:t>
            </w:r>
            <w:r w:rsidR="00DC3E1A" w:rsidRPr="00DC3E1A">
              <w:t xml:space="preserve"> </w:t>
            </w:r>
            <w:r w:rsidR="00B63F39">
              <w:t xml:space="preserve">in </w:t>
            </w:r>
            <w:r w:rsidR="00DC3E1A" w:rsidRPr="00B7006B">
              <w:rPr>
                <w:b/>
                <w:bCs/>
              </w:rPr>
              <w:t xml:space="preserve">Phase 3, resource </w:t>
            </w:r>
            <w:r w:rsidR="00A3008C" w:rsidRPr="00B7006B">
              <w:rPr>
                <w:b/>
                <w:bCs/>
              </w:rPr>
              <w:t>1</w:t>
            </w:r>
            <w:r w:rsidR="00403429" w:rsidRPr="00B7006B">
              <w:rPr>
                <w:b/>
                <w:bCs/>
              </w:rPr>
              <w:t>2</w:t>
            </w:r>
            <w:r w:rsidR="00DC3E1A" w:rsidRPr="00B7006B">
              <w:rPr>
                <w:b/>
                <w:bCs/>
              </w:rPr>
              <w:t xml:space="preserve"> – key contextual ideas</w:t>
            </w:r>
            <w:r w:rsidR="00B63F39">
              <w:t xml:space="preserve"> </w:t>
            </w:r>
            <w:r w:rsidR="00B63F39" w:rsidRPr="00B63F39">
              <w:t>as needed in the class context</w:t>
            </w:r>
            <w:r w:rsidR="00B63F39">
              <w:t xml:space="preserve">. </w:t>
            </w:r>
            <w:r w:rsidR="00DC3E1A" w:rsidRPr="00DC3E1A">
              <w:t xml:space="preserve">They </w:t>
            </w:r>
            <w:r w:rsidR="00895077">
              <w:t>may</w:t>
            </w:r>
          </w:p>
          <w:p w14:paraId="0127EE1C" w14:textId="77777777" w:rsidR="00895077" w:rsidRDefault="00DC3E1A" w:rsidP="00EF2993">
            <w:pPr>
              <w:pStyle w:val="ListBullet2"/>
              <w:cnfStyle w:val="000000100000" w:firstRow="0" w:lastRow="0" w:firstColumn="0" w:lastColumn="0" w:oddVBand="0" w:evenVBand="0" w:oddHBand="1" w:evenHBand="0" w:firstRowFirstColumn="0" w:firstRowLastColumn="0" w:lastRowFirstColumn="0" w:lastRowLastColumn="0"/>
            </w:pPr>
            <w:r w:rsidRPr="00DC3E1A">
              <w:t>work in small groups to define bolded words and summarise their assigned point for collaboration</w:t>
            </w:r>
          </w:p>
          <w:p w14:paraId="3EFEB7F1" w14:textId="77777777" w:rsidR="0025675D" w:rsidRDefault="00895077" w:rsidP="00EF2993">
            <w:pPr>
              <w:pStyle w:val="ListBullet2"/>
              <w:cnfStyle w:val="000000100000" w:firstRow="0" w:lastRow="0" w:firstColumn="0" w:lastColumn="0" w:oddVBand="0" w:evenVBand="0" w:oddHBand="1" w:evenHBand="0" w:firstRowFirstColumn="0" w:firstRowLastColumn="0" w:lastRowFirstColumn="0" w:lastRowLastColumn="0"/>
            </w:pPr>
            <w:r>
              <w:t xml:space="preserve">work in pairs to </w:t>
            </w:r>
            <w:r w:rsidR="0025675D">
              <w:t>match</w:t>
            </w:r>
            <w:r>
              <w:t xml:space="preserve"> each point</w:t>
            </w:r>
            <w:r w:rsidR="0025675D">
              <w:t xml:space="preserve"> with an event from the play</w:t>
            </w:r>
          </w:p>
          <w:p w14:paraId="2E677AAC" w14:textId="5513FB62" w:rsidR="00DC3E1A" w:rsidRDefault="00796EFE" w:rsidP="00EF2993">
            <w:pPr>
              <w:pStyle w:val="ListBullet2"/>
              <w:cnfStyle w:val="000000100000" w:firstRow="0" w:lastRow="0" w:firstColumn="0" w:lastColumn="0" w:oddVBand="0" w:evenVBand="0" w:oddHBand="1" w:evenHBand="0" w:firstRowFirstColumn="0" w:firstRowLastColumn="0" w:lastRowFirstColumn="0" w:lastRowLastColumn="0"/>
            </w:pPr>
            <w:r>
              <w:t>work individually to create 3 quiz questions for the class based on this material, then participate in an informal class quiz</w:t>
            </w:r>
            <w:r w:rsidR="00DC3E1A" w:rsidRPr="00DC3E1A">
              <w:t>.</w:t>
            </w:r>
          </w:p>
          <w:p w14:paraId="155A79B8" w14:textId="7C3502EB" w:rsidR="0050708C" w:rsidRDefault="0050708C" w:rsidP="004858DD">
            <w:pPr>
              <w:cnfStyle w:val="000000100000" w:firstRow="0" w:lastRow="0" w:firstColumn="0" w:lastColumn="0" w:oddVBand="0" w:evenVBand="0" w:oddHBand="1" w:evenHBand="0" w:firstRowFirstColumn="0" w:firstRowLastColumn="0" w:lastRowFirstColumn="0" w:lastRowLastColumn="0"/>
              <w:rPr>
                <w:b/>
              </w:rPr>
            </w:pPr>
            <w:r>
              <w:rPr>
                <w:b/>
              </w:rPr>
              <w:lastRenderedPageBreak/>
              <w:t>Understanding why authors write historical fiction</w:t>
            </w:r>
          </w:p>
          <w:p w14:paraId="4871367D" w14:textId="23A34959" w:rsidR="0050708C" w:rsidRPr="006B432D" w:rsidRDefault="0050708C" w:rsidP="00F204BE">
            <w:pPr>
              <w:pStyle w:val="ListBullet"/>
              <w:cnfStyle w:val="000000100000" w:firstRow="0" w:lastRow="0" w:firstColumn="0" w:lastColumn="0" w:oddVBand="0" w:evenVBand="0" w:oddHBand="1" w:evenHBand="0" w:firstRowFirstColumn="0" w:firstRowLastColumn="0" w:lastRowFirstColumn="0" w:lastRowLastColumn="0"/>
              <w:rPr>
                <w:b/>
              </w:rPr>
            </w:pPr>
            <w:r w:rsidRPr="00064324">
              <w:rPr>
                <w:b/>
              </w:rPr>
              <w:t>Understanding historical fiction and its purpose</w:t>
            </w:r>
            <w:r>
              <w:rPr>
                <w:b/>
              </w:rPr>
              <w:t xml:space="preserve"> </w:t>
            </w:r>
            <w:r w:rsidRPr="00FA1476">
              <w:t>– studen</w:t>
            </w:r>
            <w:r>
              <w:t>ts</w:t>
            </w:r>
            <w:r w:rsidRPr="00FA1476">
              <w:t xml:space="preserve"> are</w:t>
            </w:r>
            <w:r>
              <w:t xml:space="preserve"> </w:t>
            </w:r>
            <w:r w:rsidRPr="00FA1476">
              <w:t>prompted to consider</w:t>
            </w:r>
            <w:r>
              <w:t xml:space="preserve"> the term ‘historical fiction’. They</w:t>
            </w:r>
          </w:p>
          <w:p w14:paraId="3A44326D" w14:textId="77777777" w:rsidR="0050708C" w:rsidRPr="00246D9A" w:rsidRDefault="0050708C" w:rsidP="00EF2993">
            <w:pPr>
              <w:pStyle w:val="ListBullet2"/>
              <w:cnfStyle w:val="000000100000" w:firstRow="0" w:lastRow="0" w:firstColumn="0" w:lastColumn="0" w:oddVBand="0" w:evenVBand="0" w:oddHBand="1" w:evenHBand="0" w:firstRowFirstColumn="0" w:firstRowLastColumn="0" w:lastRowFirstColumn="0" w:lastRowLastColumn="0"/>
            </w:pPr>
            <w:r w:rsidRPr="00246D9A">
              <w:t>contribute to a class brainstorm to check for prior understanding</w:t>
            </w:r>
          </w:p>
          <w:p w14:paraId="654F5158" w14:textId="07840F87" w:rsidR="0050708C" w:rsidRPr="00246D9A" w:rsidRDefault="0050708C" w:rsidP="00EF2993">
            <w:pPr>
              <w:pStyle w:val="ListBullet2"/>
              <w:cnfStyle w:val="000000100000" w:firstRow="0" w:lastRow="0" w:firstColumn="0" w:lastColumn="0" w:oddVBand="0" w:evenVBand="0" w:oddHBand="1" w:evenHBand="0" w:firstRowFirstColumn="0" w:firstRowLastColumn="0" w:lastRowFirstColumn="0" w:lastRowLastColumn="0"/>
            </w:pPr>
            <w:r w:rsidRPr="00246D9A">
              <w:t xml:space="preserve">read </w:t>
            </w:r>
            <w:r w:rsidRPr="00CC1A5D">
              <w:rPr>
                <w:b/>
                <w:bCs/>
              </w:rPr>
              <w:t xml:space="preserve">Phase 3, resource </w:t>
            </w:r>
            <w:r w:rsidR="00483B5A" w:rsidRPr="00CC1A5D">
              <w:rPr>
                <w:b/>
                <w:bCs/>
              </w:rPr>
              <w:t>1</w:t>
            </w:r>
            <w:r w:rsidR="00076923" w:rsidRPr="00CC1A5D">
              <w:rPr>
                <w:b/>
                <w:bCs/>
              </w:rPr>
              <w:t>3</w:t>
            </w:r>
            <w:r w:rsidRPr="00CC1A5D">
              <w:rPr>
                <w:b/>
                <w:bCs/>
              </w:rPr>
              <w:t xml:space="preserve"> – </w:t>
            </w:r>
            <w:r w:rsidR="00B7006B" w:rsidRPr="00CC1A5D">
              <w:rPr>
                <w:b/>
                <w:bCs/>
              </w:rPr>
              <w:t xml:space="preserve">What </w:t>
            </w:r>
            <w:r w:rsidRPr="00CC1A5D">
              <w:rPr>
                <w:b/>
                <w:bCs/>
              </w:rPr>
              <w:t>is historical fiction?</w:t>
            </w:r>
            <w:r w:rsidRPr="00246D9A">
              <w:t xml:space="preserve"> to identify key ideas</w:t>
            </w:r>
          </w:p>
          <w:p w14:paraId="2EF07D54" w14:textId="77777777" w:rsidR="0050708C" w:rsidRPr="00246D9A" w:rsidRDefault="0050708C" w:rsidP="00EF2993">
            <w:pPr>
              <w:pStyle w:val="ListBullet2"/>
              <w:cnfStyle w:val="000000100000" w:firstRow="0" w:lastRow="0" w:firstColumn="0" w:lastColumn="0" w:oddVBand="0" w:evenVBand="0" w:oddHBand="1" w:evenHBand="0" w:firstRowFirstColumn="0" w:firstRowLastColumn="0" w:lastRowFirstColumn="0" w:lastRowLastColumn="0"/>
            </w:pPr>
            <w:r w:rsidRPr="00246D9A">
              <w:t>suggest extra ideas to add to the class brainstorm.</w:t>
            </w:r>
          </w:p>
          <w:p w14:paraId="1E4C5E2B" w14:textId="70546629" w:rsidR="00760800" w:rsidRDefault="0050708C" w:rsidP="00F204BE">
            <w:pPr>
              <w:pStyle w:val="ListBullet"/>
              <w:cnfStyle w:val="000000100000" w:firstRow="0" w:lastRow="0" w:firstColumn="0" w:lastColumn="0" w:oddVBand="0" w:evenVBand="0" w:oddHBand="1" w:evenHBand="0" w:firstRowFirstColumn="0" w:firstRowLastColumn="0" w:lastRowFirstColumn="0" w:lastRowLastColumn="0"/>
            </w:pPr>
            <w:r w:rsidRPr="00DA63ED">
              <w:rPr>
                <w:b/>
                <w:bCs/>
              </w:rPr>
              <w:t xml:space="preserve">Consolidating understanding of historical fiction </w:t>
            </w:r>
            <w:r w:rsidR="007841C1" w:rsidRPr="00DA63ED">
              <w:rPr>
                <w:b/>
                <w:bCs/>
              </w:rPr>
              <w:t>through reading and informative writing</w:t>
            </w:r>
            <w:r w:rsidR="00760800" w:rsidRPr="00DA63ED">
              <w:rPr>
                <w:b/>
                <w:bCs/>
              </w:rPr>
              <w:t xml:space="preserve"> </w:t>
            </w:r>
            <w:r>
              <w:t xml:space="preserve">– students are split into small groups to read </w:t>
            </w:r>
            <w:hyperlink r:id="rId49" w:anchor=":~:text=Through%20historical%20fiction%2C%20we%20can,wrongs%2C%20or%20make%20bold%20discoveries.">
              <w:r w:rsidRPr="4079F1CB">
                <w:rPr>
                  <w:rStyle w:val="Hyperlink"/>
                </w:rPr>
                <w:t>Why Historical Fiction Is Important</w:t>
              </w:r>
            </w:hyperlink>
            <w:r w:rsidRPr="00DA63ED">
              <w:rPr>
                <w:bCs/>
              </w:rPr>
              <w:t xml:space="preserve"> using </w:t>
            </w:r>
            <w:r w:rsidRPr="00DA63ED">
              <w:rPr>
                <w:b/>
              </w:rPr>
              <w:t>Phase 3, activity 1</w:t>
            </w:r>
            <w:r w:rsidR="0084694F" w:rsidRPr="00DA63ED">
              <w:rPr>
                <w:b/>
              </w:rPr>
              <w:t>5</w:t>
            </w:r>
            <w:r w:rsidRPr="00DA63ED">
              <w:rPr>
                <w:b/>
              </w:rPr>
              <w:t xml:space="preserve"> – </w:t>
            </w:r>
            <w:r w:rsidR="005E5ABD" w:rsidRPr="00DA63ED">
              <w:rPr>
                <w:b/>
              </w:rPr>
              <w:t>examining</w:t>
            </w:r>
            <w:r w:rsidRPr="00DA63ED">
              <w:rPr>
                <w:b/>
              </w:rPr>
              <w:t xml:space="preserve"> historical fiction </w:t>
            </w:r>
            <w:r w:rsidRPr="00DA63ED">
              <w:rPr>
                <w:bCs/>
              </w:rPr>
              <w:t xml:space="preserve">to </w:t>
            </w:r>
            <w:r w:rsidR="007759A7" w:rsidRPr="00DA63ED">
              <w:rPr>
                <w:bCs/>
              </w:rPr>
              <w:t>deepen understandin</w:t>
            </w:r>
            <w:r w:rsidR="00322A7C" w:rsidRPr="00DA63ED">
              <w:rPr>
                <w:bCs/>
              </w:rPr>
              <w:t xml:space="preserve">g of </w:t>
            </w:r>
            <w:r w:rsidR="003F44AF" w:rsidRPr="00DA63ED">
              <w:rPr>
                <w:bCs/>
              </w:rPr>
              <w:t xml:space="preserve">the patterns of textual elements in this </w:t>
            </w:r>
            <w:r w:rsidR="009C1465" w:rsidRPr="00DA63ED">
              <w:rPr>
                <w:bCs/>
              </w:rPr>
              <w:t>genre</w:t>
            </w:r>
            <w:r w:rsidR="003F44AF" w:rsidRPr="00DA63ED">
              <w:rPr>
                <w:bCs/>
              </w:rPr>
              <w:t xml:space="preserve">. They </w:t>
            </w:r>
            <w:r w:rsidR="003D4B62">
              <w:t xml:space="preserve">practise informative writing on the topic by expanding sentences using the </w:t>
            </w:r>
            <w:r w:rsidR="00C0077C">
              <w:t>5 Ws strategy</w:t>
            </w:r>
            <w:r w:rsidR="009D2A92">
              <w:t>.</w:t>
            </w:r>
          </w:p>
          <w:p w14:paraId="6C646958" w14:textId="4A41B373" w:rsidR="009D2A92" w:rsidRDefault="0060402A" w:rsidP="00F204BE">
            <w:pPr>
              <w:pStyle w:val="ListBullet"/>
              <w:cnfStyle w:val="000000100000" w:firstRow="0" w:lastRow="0" w:firstColumn="0" w:lastColumn="0" w:oddVBand="0" w:evenVBand="0" w:oddHBand="1" w:evenHBand="0" w:firstRowFirstColumn="0" w:firstRowLastColumn="0" w:lastRowFirstColumn="0" w:lastRowLastColumn="0"/>
            </w:pPr>
            <w:r>
              <w:rPr>
                <w:b/>
                <w:bCs/>
              </w:rPr>
              <w:t xml:space="preserve">Examining the prose fiction text </w:t>
            </w:r>
            <w:r w:rsidRPr="0072140B">
              <w:rPr>
                <w:b/>
                <w:bCs/>
                <w:i/>
                <w:iCs/>
              </w:rPr>
              <w:t>Hitler’s Daughter</w:t>
            </w:r>
            <w:r>
              <w:rPr>
                <w:b/>
                <w:bCs/>
              </w:rPr>
              <w:t xml:space="preserve"> as historical fiction</w:t>
            </w:r>
            <w:r w:rsidR="0072140B">
              <w:rPr>
                <w:b/>
                <w:bCs/>
              </w:rPr>
              <w:t xml:space="preserve"> – </w:t>
            </w:r>
            <w:r w:rsidR="0072140B" w:rsidRPr="00C46A28">
              <w:t>students read</w:t>
            </w:r>
            <w:r w:rsidR="004E5FDB" w:rsidRPr="00C46A28">
              <w:t xml:space="preserve"> </w:t>
            </w:r>
            <w:r w:rsidR="00C422C1" w:rsidRPr="00C46A28">
              <w:t>an allocated section of the novel that deals with</w:t>
            </w:r>
            <w:r w:rsidR="00A6428F" w:rsidRPr="00C46A28">
              <w:t xml:space="preserve"> historical events (for example the concentration camps), and another that </w:t>
            </w:r>
            <w:r w:rsidR="00C46A28" w:rsidRPr="00C46A28">
              <w:t>dramati</w:t>
            </w:r>
            <w:r w:rsidR="004C1E07">
              <w:t>s</w:t>
            </w:r>
            <w:r w:rsidR="00C46A28" w:rsidRPr="00C46A28">
              <w:t>es historical figures (for example Heidi’s meeting with Hitler)</w:t>
            </w:r>
            <w:r w:rsidR="00602C1C">
              <w:t>. They</w:t>
            </w:r>
          </w:p>
          <w:p w14:paraId="33258DD6" w14:textId="70E034F8" w:rsidR="00602C1C" w:rsidRDefault="0067616D" w:rsidP="00EF2993">
            <w:pPr>
              <w:pStyle w:val="ListBullet2"/>
              <w:cnfStyle w:val="000000100000" w:firstRow="0" w:lastRow="0" w:firstColumn="0" w:lastColumn="0" w:oddVBand="0" w:evenVBand="0" w:oddHBand="1" w:evenHBand="0" w:firstRowFirstColumn="0" w:firstRowLastColumn="0" w:lastRowFirstColumn="0" w:lastRowLastColumn="0"/>
            </w:pPr>
            <w:r>
              <w:t>r</w:t>
            </w:r>
            <w:r w:rsidR="00602C1C">
              <w:t>ead section</w:t>
            </w:r>
            <w:r w:rsidR="006C3FF3">
              <w:t>s</w:t>
            </w:r>
            <w:r w:rsidR="00602C1C">
              <w:t xml:space="preserve"> of the prose fiction version allocated by the teacher and work in pairs to identify examples </w:t>
            </w:r>
            <w:r>
              <w:t xml:space="preserve">of historical events that are referred to, and </w:t>
            </w:r>
            <w:r w:rsidR="004C1E07">
              <w:t xml:space="preserve">examples of </w:t>
            </w:r>
            <w:r w:rsidR="00A40A6A">
              <w:t xml:space="preserve">dramatised </w:t>
            </w:r>
            <w:r w:rsidR="004C1E07">
              <w:t>events</w:t>
            </w:r>
          </w:p>
          <w:p w14:paraId="33D2F0F7" w14:textId="4629E04B" w:rsidR="00D86256" w:rsidRPr="00C46A28" w:rsidRDefault="00D86256" w:rsidP="00EF2993">
            <w:pPr>
              <w:pStyle w:val="ListBullet2"/>
              <w:cnfStyle w:val="000000100000" w:firstRow="0" w:lastRow="0" w:firstColumn="0" w:lastColumn="0" w:oddVBand="0" w:evenVBand="0" w:oddHBand="1" w:evenHBand="0" w:firstRowFirstColumn="0" w:firstRowLastColumn="0" w:lastRowFirstColumn="0" w:lastRowLastColumn="0"/>
            </w:pPr>
            <w:r>
              <w:lastRenderedPageBreak/>
              <w:t xml:space="preserve">identify, in </w:t>
            </w:r>
            <w:r w:rsidRPr="009C6126">
              <w:rPr>
                <w:rStyle w:val="Strong"/>
              </w:rPr>
              <w:t>Phase 3, activity 16</w:t>
            </w:r>
            <w:r w:rsidR="007B52B3" w:rsidRPr="009C6126">
              <w:rPr>
                <w:rStyle w:val="Strong"/>
              </w:rPr>
              <w:t xml:space="preserve"> – </w:t>
            </w:r>
            <w:r w:rsidR="007B52B3" w:rsidRPr="009C6126">
              <w:rPr>
                <w:rStyle w:val="Strong"/>
                <w:i/>
                <w:iCs/>
              </w:rPr>
              <w:t>Hitler’s Daughter</w:t>
            </w:r>
            <w:r w:rsidR="007B52B3" w:rsidRPr="009C6126">
              <w:rPr>
                <w:rStyle w:val="Strong"/>
              </w:rPr>
              <w:t xml:space="preserve"> as historical fiction</w:t>
            </w:r>
            <w:r w:rsidR="007B52B3">
              <w:t xml:space="preserve"> the ways that the </w:t>
            </w:r>
            <w:r w:rsidR="00E1592E">
              <w:t>text fits into the usual patterns and conventions of historical fiction</w:t>
            </w:r>
            <w:r w:rsidR="009C6126">
              <w:t xml:space="preserve">, exploring </w:t>
            </w:r>
            <w:r w:rsidR="00E1592E" w:rsidRPr="00E1592E">
              <w:t>narrative, purpose, theme and tone</w:t>
            </w:r>
            <w:r w:rsidR="009C6126">
              <w:t xml:space="preserve"> in particular</w:t>
            </w:r>
          </w:p>
          <w:p w14:paraId="0B349284" w14:textId="6628EE89" w:rsidR="009B3A3E" w:rsidRPr="00C46A28" w:rsidRDefault="00E54916" w:rsidP="00EF2993">
            <w:pPr>
              <w:pStyle w:val="ListBullet2"/>
              <w:cnfStyle w:val="000000100000" w:firstRow="0" w:lastRow="0" w:firstColumn="0" w:lastColumn="0" w:oddVBand="0" w:evenVBand="0" w:oddHBand="1" w:evenHBand="0" w:firstRowFirstColumn="0" w:firstRowLastColumn="0" w:lastRowFirstColumn="0" w:lastRowLastColumn="0"/>
            </w:pPr>
            <w:r>
              <w:t xml:space="preserve">discuss, as a class, how reading historical fiction can contribute to </w:t>
            </w:r>
            <w:r w:rsidR="000D78FD">
              <w:t>a more balanced understanding of the world and its complex issues</w:t>
            </w:r>
          </w:p>
          <w:p w14:paraId="649E13F1" w14:textId="5D1D77D8" w:rsidR="00480443" w:rsidRPr="00235C4B" w:rsidRDefault="00CC1CE5" w:rsidP="00EF2993">
            <w:pPr>
              <w:pStyle w:val="ListBullet2"/>
              <w:cnfStyle w:val="000000100000" w:firstRow="0" w:lastRow="0" w:firstColumn="0" w:lastColumn="0" w:oddVBand="0" w:evenVBand="0" w:oddHBand="1" w:evenHBand="0" w:firstRowFirstColumn="0" w:firstRowLastColumn="0" w:lastRowFirstColumn="0" w:lastRowLastColumn="0"/>
            </w:pPr>
            <w:r w:rsidRPr="00CC1CE5">
              <w:t>identify and fix sentence fragments in</w:t>
            </w:r>
            <w:r w:rsidR="00480443" w:rsidRPr="00235C4B">
              <w:t xml:space="preserve"> </w:t>
            </w:r>
            <w:r w:rsidR="00480443" w:rsidRPr="00CC1A5D">
              <w:rPr>
                <w:b/>
                <w:bCs/>
              </w:rPr>
              <w:t>Phase 3, activity 1</w:t>
            </w:r>
            <w:r w:rsidR="001030F0" w:rsidRPr="00CC1A5D">
              <w:rPr>
                <w:b/>
                <w:bCs/>
              </w:rPr>
              <w:t>6</w:t>
            </w:r>
            <w:r w:rsidR="00480443" w:rsidRPr="00CC1A5D">
              <w:rPr>
                <w:b/>
                <w:bCs/>
              </w:rPr>
              <w:t xml:space="preserve"> –</w:t>
            </w:r>
            <w:r w:rsidR="00480443" w:rsidRPr="00235C4B">
              <w:t xml:space="preserve"> </w:t>
            </w:r>
            <w:r w:rsidR="00541596" w:rsidRPr="009C6126">
              <w:rPr>
                <w:rStyle w:val="Strong"/>
                <w:i/>
                <w:iCs/>
              </w:rPr>
              <w:t>Hitler’s Daughter</w:t>
            </w:r>
            <w:r w:rsidR="00541596" w:rsidRPr="009C6126">
              <w:rPr>
                <w:rStyle w:val="Strong"/>
              </w:rPr>
              <w:t xml:space="preserve"> as historical fiction</w:t>
            </w:r>
            <w:r w:rsidR="00480443" w:rsidRPr="00235C4B">
              <w:t xml:space="preserve"> </w:t>
            </w:r>
            <w:r w:rsidR="00370999">
              <w:t xml:space="preserve">(Note that </w:t>
            </w:r>
            <w:r w:rsidR="00CD7B74">
              <w:t xml:space="preserve">there is teacher support </w:t>
            </w:r>
            <w:r w:rsidR="00CD7B74" w:rsidRPr="00CC1A5D">
              <w:rPr>
                <w:b/>
                <w:bCs/>
              </w:rPr>
              <w:t xml:space="preserve">in </w:t>
            </w:r>
            <w:r w:rsidR="00480443" w:rsidRPr="00CC1A5D">
              <w:rPr>
                <w:b/>
                <w:bCs/>
              </w:rPr>
              <w:t>Phase 3, resource 1</w:t>
            </w:r>
            <w:r w:rsidR="009442A6" w:rsidRPr="00CC1A5D">
              <w:rPr>
                <w:b/>
                <w:bCs/>
              </w:rPr>
              <w:t>4</w:t>
            </w:r>
            <w:r w:rsidR="00480443" w:rsidRPr="00CC1A5D">
              <w:rPr>
                <w:b/>
                <w:bCs/>
              </w:rPr>
              <w:t xml:space="preserve"> –sentence fragments</w:t>
            </w:r>
            <w:r w:rsidR="00A40A6A" w:rsidRPr="00CC1A5D">
              <w:rPr>
                <w:b/>
                <w:bCs/>
              </w:rPr>
              <w:t xml:space="preserve"> suggested responses</w:t>
            </w:r>
            <w:r w:rsidR="003E6FEE" w:rsidRPr="004D6D48">
              <w:t>.</w:t>
            </w:r>
            <w:r w:rsidR="00480443" w:rsidRPr="00235C4B">
              <w:t>)</w:t>
            </w:r>
          </w:p>
          <w:p w14:paraId="75D8EF89" w14:textId="4E8B7807" w:rsidR="00DC3E1A" w:rsidRPr="00DC3E1A" w:rsidRDefault="003D2682" w:rsidP="00EF2993">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235C4B">
              <w:rPr>
                <w:rStyle w:val="Strong"/>
                <w:b w:val="0"/>
              </w:rPr>
              <w:t xml:space="preserve">apply newly developed skills </w:t>
            </w:r>
            <w:r w:rsidR="00E57865" w:rsidRPr="00235C4B">
              <w:rPr>
                <w:rStyle w:val="Strong"/>
                <w:b w:val="0"/>
              </w:rPr>
              <w:t xml:space="preserve">to check their </w:t>
            </w:r>
            <w:r w:rsidR="004851C5" w:rsidRPr="00235C4B">
              <w:rPr>
                <w:rStyle w:val="Strong"/>
                <w:b w:val="0"/>
              </w:rPr>
              <w:t xml:space="preserve">peer’s </w:t>
            </w:r>
            <w:r w:rsidR="00C86B7A">
              <w:rPr>
                <w:rStyle w:val="Strong"/>
                <w:b w:val="0"/>
              </w:rPr>
              <w:t>expanded 5 Ws sentences</w:t>
            </w:r>
            <w:r w:rsidR="00F40EF0">
              <w:rPr>
                <w:rStyle w:val="Strong"/>
                <w:b w:val="0"/>
              </w:rPr>
              <w:t xml:space="preserve"> </w:t>
            </w:r>
            <w:r w:rsidR="00F40EF0" w:rsidRPr="00F40EF0">
              <w:t>in</w:t>
            </w:r>
            <w:r w:rsidR="00F40EF0">
              <w:rPr>
                <w:rStyle w:val="Strong"/>
              </w:rPr>
              <w:t xml:space="preserve"> </w:t>
            </w:r>
            <w:r w:rsidR="00F40EF0" w:rsidRPr="003E6FEE">
              <w:rPr>
                <w:b/>
              </w:rPr>
              <w:t>Phase 3, activity 15 – examining historical fiction</w:t>
            </w:r>
            <w:r w:rsidR="004851C5" w:rsidRPr="00235C4B">
              <w:rPr>
                <w:rStyle w:val="Strong"/>
                <w:b w:val="0"/>
              </w:rPr>
              <w:t xml:space="preserve"> </w:t>
            </w:r>
            <w:r w:rsidR="00F40EF0">
              <w:rPr>
                <w:rStyle w:val="Strong"/>
                <w:b w:val="0"/>
              </w:rPr>
              <w:t>a</w:t>
            </w:r>
            <w:r w:rsidR="00F40EF0" w:rsidRPr="003E6FEE">
              <w:rPr>
                <w:rStyle w:val="Strong"/>
                <w:b w:val="0"/>
                <w:bCs w:val="0"/>
              </w:rPr>
              <w:t xml:space="preserve">nd their answers to questions in </w:t>
            </w:r>
            <w:r w:rsidR="00F40EF0">
              <w:rPr>
                <w:rStyle w:val="Strong"/>
              </w:rPr>
              <w:t xml:space="preserve">Phase 3, activity 16 – </w:t>
            </w:r>
            <w:r w:rsidR="00F40EF0" w:rsidRPr="000A0C28">
              <w:rPr>
                <w:rStyle w:val="Strong"/>
                <w:i/>
                <w:iCs/>
              </w:rPr>
              <w:t>Hitler’s Daughter</w:t>
            </w:r>
            <w:r w:rsidR="00F40EF0">
              <w:rPr>
                <w:rStyle w:val="Strong"/>
              </w:rPr>
              <w:t xml:space="preserve"> as </w:t>
            </w:r>
            <w:r w:rsidR="000A0C28">
              <w:rPr>
                <w:rStyle w:val="Strong"/>
              </w:rPr>
              <w:t>historical</w:t>
            </w:r>
            <w:r w:rsidR="00F40EF0">
              <w:rPr>
                <w:rStyle w:val="Strong"/>
              </w:rPr>
              <w:t xml:space="preserve"> fiction</w:t>
            </w:r>
            <w:r w:rsidR="000A0C28">
              <w:rPr>
                <w:rStyle w:val="Strong"/>
              </w:rPr>
              <w:t xml:space="preserve"> </w:t>
            </w:r>
            <w:r w:rsidR="004851C5" w:rsidRPr="00235C4B">
              <w:rPr>
                <w:rStyle w:val="Strong"/>
                <w:b w:val="0"/>
              </w:rPr>
              <w:t xml:space="preserve">for </w:t>
            </w:r>
            <w:r w:rsidR="00234F2E" w:rsidRPr="00235C4B">
              <w:rPr>
                <w:rStyle w:val="Strong"/>
                <w:b w:val="0"/>
              </w:rPr>
              <w:t>sentence fragments</w:t>
            </w:r>
            <w:r w:rsidR="007C5393" w:rsidRPr="00235C4B">
              <w:rPr>
                <w:rStyle w:val="Strong"/>
                <w:b w:val="0"/>
              </w:rPr>
              <w:t>.</w:t>
            </w:r>
          </w:p>
        </w:tc>
        <w:tc>
          <w:tcPr>
            <w:tcW w:w="858" w:type="pct"/>
          </w:tcPr>
          <w:p w14:paraId="12D9909F" w14:textId="699925DC" w:rsidR="00DC3E1A" w:rsidRPr="00320B52" w:rsidRDefault="00DC3E1A" w:rsidP="00DC3E1A">
            <w:pPr>
              <w:cnfStyle w:val="000000100000" w:firstRow="0" w:lastRow="0" w:firstColumn="0" w:lastColumn="0" w:oddVBand="0" w:evenVBand="0" w:oddHBand="1" w:evenHBand="0" w:firstRowFirstColumn="0" w:firstRowLastColumn="0" w:lastRowFirstColumn="0" w:lastRowLastColumn="0"/>
              <w:rPr>
                <w:b/>
                <w:bCs/>
              </w:rPr>
            </w:pPr>
            <w:r w:rsidRPr="00320B52">
              <w:rPr>
                <w:b/>
                <w:bCs/>
              </w:rPr>
              <w:lastRenderedPageBreak/>
              <w:t xml:space="preserve">Success </w:t>
            </w:r>
            <w:r w:rsidR="00B91CCD">
              <w:rPr>
                <w:b/>
                <w:bCs/>
              </w:rPr>
              <w:t>c</w:t>
            </w:r>
            <w:r w:rsidRPr="00320B52">
              <w:rPr>
                <w:b/>
                <w:bCs/>
              </w:rPr>
              <w:t>riteria</w:t>
            </w:r>
          </w:p>
          <w:p w14:paraId="3F8DD657" w14:textId="77777777" w:rsidR="00DC3E1A" w:rsidRDefault="00DC3E1A" w:rsidP="00DC3E1A">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F649262" w14:textId="77777777" w:rsidR="00DC3E1A" w:rsidRDefault="00DC3E1A" w:rsidP="00F204BE">
            <w:pPr>
              <w:pStyle w:val="ListBullet"/>
              <w:cnfStyle w:val="000000100000" w:firstRow="0" w:lastRow="0" w:firstColumn="0" w:lastColumn="0" w:oddVBand="0" w:evenVBand="0" w:oddHBand="1" w:evenHBand="0" w:firstRowFirstColumn="0" w:firstRowLastColumn="0" w:lastRowFirstColumn="0" w:lastRowLastColumn="0"/>
            </w:pPr>
            <w:r>
              <w:t>view a documentary clip and take notes</w:t>
            </w:r>
          </w:p>
          <w:p w14:paraId="10509E15" w14:textId="77777777" w:rsidR="00DC3E1A" w:rsidRDefault="00DC3E1A" w:rsidP="00F204BE">
            <w:pPr>
              <w:pStyle w:val="ListBullet"/>
              <w:cnfStyle w:val="000000100000" w:firstRow="0" w:lastRow="0" w:firstColumn="0" w:lastColumn="0" w:oddVBand="0" w:evenVBand="0" w:oddHBand="1" w:evenHBand="0" w:firstRowFirstColumn="0" w:firstRowLastColumn="0" w:lastRowFirstColumn="0" w:lastRowLastColumn="0"/>
            </w:pPr>
            <w:r>
              <w:t>identify and define unfamiliar words</w:t>
            </w:r>
          </w:p>
          <w:p w14:paraId="7FCD555B" w14:textId="77777777" w:rsidR="00DC3E1A" w:rsidRDefault="00DC3E1A" w:rsidP="00F204BE">
            <w:pPr>
              <w:pStyle w:val="ListBullet"/>
              <w:cnfStyle w:val="000000100000" w:firstRow="0" w:lastRow="0" w:firstColumn="0" w:lastColumn="0" w:oddVBand="0" w:evenVBand="0" w:oddHBand="1" w:evenHBand="0" w:firstRowFirstColumn="0" w:firstRowLastColumn="0" w:lastRowFirstColumn="0" w:lastRowLastColumn="0"/>
            </w:pPr>
            <w:r>
              <w:t xml:space="preserve">discuss and </w:t>
            </w:r>
            <w:r>
              <w:lastRenderedPageBreak/>
              <w:t>reflect on historical context</w:t>
            </w:r>
          </w:p>
          <w:p w14:paraId="03507A13" w14:textId="77777777" w:rsidR="00DC3E1A" w:rsidRDefault="00DC3E1A" w:rsidP="00F204BE">
            <w:pPr>
              <w:pStyle w:val="ListBullet"/>
              <w:cnfStyle w:val="000000100000" w:firstRow="0" w:lastRow="0" w:firstColumn="0" w:lastColumn="0" w:oddVBand="0" w:evenVBand="0" w:oddHBand="1" w:evenHBand="0" w:firstRowFirstColumn="0" w:firstRowLastColumn="0" w:lastRowFirstColumn="0" w:lastRowLastColumn="0"/>
            </w:pPr>
            <w:r>
              <w:t>use visual literacy to analyse Hitler’s power</w:t>
            </w:r>
          </w:p>
          <w:p w14:paraId="4167E1AD" w14:textId="77777777" w:rsidR="00DC3E1A" w:rsidRDefault="00DC3E1A" w:rsidP="00F204BE">
            <w:pPr>
              <w:pStyle w:val="ListBullet"/>
              <w:cnfStyle w:val="000000100000" w:firstRow="0" w:lastRow="0" w:firstColumn="0" w:lastColumn="0" w:oddVBand="0" w:evenVBand="0" w:oddHBand="1" w:evenHBand="0" w:firstRowFirstColumn="0" w:firstRowLastColumn="0" w:lastRowFirstColumn="0" w:lastRowLastColumn="0"/>
            </w:pPr>
            <w:r>
              <w:t>summarise points for understanding</w:t>
            </w:r>
          </w:p>
          <w:p w14:paraId="0C79F656" w14:textId="77777777" w:rsidR="00C91EA6" w:rsidRDefault="00DC3E1A" w:rsidP="00F204BE">
            <w:pPr>
              <w:pStyle w:val="ListBullet"/>
              <w:cnfStyle w:val="000000100000" w:firstRow="0" w:lastRow="0" w:firstColumn="0" w:lastColumn="0" w:oddVBand="0" w:evenVBand="0" w:oddHBand="1" w:evenHBand="0" w:firstRowFirstColumn="0" w:firstRowLastColumn="0" w:lastRowFirstColumn="0" w:lastRowLastColumn="0"/>
            </w:pPr>
            <w:r>
              <w:t>identify sentence fragments and rewrite for meaning</w:t>
            </w:r>
          </w:p>
          <w:p w14:paraId="3DEC0B93" w14:textId="77777777" w:rsidR="00C91EA6" w:rsidRDefault="00C91EA6" w:rsidP="00F204BE">
            <w:pPr>
              <w:pStyle w:val="ListBullet"/>
              <w:cnfStyle w:val="000000100000" w:firstRow="0" w:lastRow="0" w:firstColumn="0" w:lastColumn="0" w:oddVBand="0" w:evenVBand="0" w:oddHBand="1" w:evenHBand="0" w:firstRowFirstColumn="0" w:firstRowLastColumn="0" w:lastRowFirstColumn="0" w:lastRowLastColumn="0"/>
            </w:pPr>
            <w:r>
              <w:t>identify characteristics of historical fiction</w:t>
            </w:r>
          </w:p>
          <w:p w14:paraId="49497B39" w14:textId="3AF7601B" w:rsidR="00DC3E1A" w:rsidRPr="00320B52" w:rsidRDefault="00C91EA6" w:rsidP="00F204BE">
            <w:pPr>
              <w:pStyle w:val="ListBullet"/>
              <w:cnfStyle w:val="000000100000" w:firstRow="0" w:lastRow="0" w:firstColumn="0" w:lastColumn="0" w:oddVBand="0" w:evenVBand="0" w:oddHBand="1" w:evenHBand="0" w:firstRowFirstColumn="0" w:firstRowLastColumn="0" w:lastRowFirstColumn="0" w:lastRowLastColumn="0"/>
            </w:pPr>
            <w:r>
              <w:t xml:space="preserve">reflect on why historical fiction is important and respond in an </w:t>
            </w:r>
            <w:r>
              <w:lastRenderedPageBreak/>
              <w:t>expanded sentence</w:t>
            </w:r>
            <w:r w:rsidR="00DC3E1A">
              <w:t>.</w:t>
            </w:r>
          </w:p>
          <w:p w14:paraId="23090E3A" w14:textId="77777777" w:rsidR="00DC3E1A" w:rsidRPr="00320B52" w:rsidRDefault="00DC3E1A" w:rsidP="00DC3E1A">
            <w:pPr>
              <w:pStyle w:val="FeatureBox3"/>
              <w:cnfStyle w:val="000000100000" w:firstRow="0" w:lastRow="0" w:firstColumn="0" w:lastColumn="0" w:oddVBand="0" w:evenVBand="0" w:oddHBand="1" w:evenHBand="0" w:firstRowFirstColumn="0" w:firstRowLastColumn="0" w:lastRowFirstColumn="0" w:lastRowLastColumn="0"/>
              <w:rPr>
                <w:b/>
                <w:bCs/>
              </w:rPr>
            </w:pPr>
            <w:r w:rsidRPr="00320B52">
              <w:rPr>
                <w:b/>
                <w:bCs/>
              </w:rPr>
              <w:t>Evaluation and registration:</w:t>
            </w:r>
          </w:p>
          <w:p w14:paraId="1E6A629E" w14:textId="2D739CB7" w:rsidR="00DC3E1A" w:rsidRPr="00D640BC" w:rsidRDefault="00DC3E1A">
            <w:pPr>
              <w:pStyle w:val="FeatureBox3"/>
              <w:numPr>
                <w:ilvl w:val="0"/>
                <w:numId w:val="6"/>
              </w:numPr>
              <w:ind w:left="452" w:hanging="452"/>
              <w:cnfStyle w:val="000000100000" w:firstRow="0" w:lastRow="0" w:firstColumn="0" w:lastColumn="0" w:oddVBand="0" w:evenVBand="0" w:oddHBand="1" w:evenHBand="0" w:firstRowFirstColumn="0" w:firstRowLastColumn="0" w:lastRowFirstColumn="0" w:lastRowLastColumn="0"/>
              <w:rPr>
                <w:b/>
                <w:bCs/>
              </w:rPr>
            </w:pPr>
            <w:r>
              <w:t>[Record evaluation and registration information]</w:t>
            </w:r>
          </w:p>
        </w:tc>
      </w:tr>
      <w:tr w:rsidR="00541A75" w:rsidRPr="00D53A7A" w14:paraId="7C59926A" w14:textId="77777777" w:rsidTr="008C3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4B7E4273" w14:textId="77777777" w:rsidR="00955DF6" w:rsidRPr="001D0FE7" w:rsidRDefault="00955DF6" w:rsidP="00955DF6">
            <w:r w:rsidRPr="001D0FE7">
              <w:lastRenderedPageBreak/>
              <w:t>EN4-URC-01</w:t>
            </w:r>
          </w:p>
          <w:p w14:paraId="45C81995" w14:textId="77777777" w:rsidR="00955DF6" w:rsidRPr="001D0FE7" w:rsidRDefault="00955DF6" w:rsidP="00955DF6">
            <w:r w:rsidRPr="001D0FE7">
              <w:t>Intertextuality</w:t>
            </w:r>
          </w:p>
          <w:p w14:paraId="288A40DF" w14:textId="77777777" w:rsidR="00955DF6" w:rsidRPr="00C40D34" w:rsidRDefault="00955DF6" w:rsidP="00955DF6">
            <w:pPr>
              <w:rPr>
                <w:b w:val="0"/>
                <w:bCs/>
              </w:rPr>
            </w:pPr>
            <w:r w:rsidRPr="00C40D34">
              <w:rPr>
                <w:b w:val="0"/>
                <w:bCs/>
              </w:rPr>
              <w:t xml:space="preserve">Understand how and why texts can be adapted, appropriated or transformed for different contexts, purposes and audiences, </w:t>
            </w:r>
            <w:r w:rsidRPr="007E4AA8">
              <w:t>and experiment with adaptations, appropriations and transformations in own work</w:t>
            </w:r>
          </w:p>
          <w:p w14:paraId="4D62B5FA" w14:textId="44C6EC6F" w:rsidR="009E6362" w:rsidRDefault="008B66EE" w:rsidP="00955DF6">
            <w:r w:rsidRPr="00397339">
              <w:t>EN4-URB-01</w:t>
            </w:r>
          </w:p>
          <w:p w14:paraId="51907B1C" w14:textId="57E422AE" w:rsidR="008B66EE" w:rsidRDefault="00F60294" w:rsidP="00955DF6">
            <w:pPr>
              <w:rPr>
                <w:bCs/>
              </w:rPr>
            </w:pPr>
            <w:r w:rsidRPr="00F60294">
              <w:rPr>
                <w:bCs/>
              </w:rPr>
              <w:t xml:space="preserve">Perspective and </w:t>
            </w:r>
            <w:r w:rsidRPr="00F60294">
              <w:rPr>
                <w:bCs/>
              </w:rPr>
              <w:lastRenderedPageBreak/>
              <w:t>context</w:t>
            </w:r>
          </w:p>
          <w:p w14:paraId="75BE6BCC" w14:textId="3087B7DA" w:rsidR="008B66EE" w:rsidRPr="001F0938" w:rsidRDefault="00397339" w:rsidP="00955DF6">
            <w:pPr>
              <w:rPr>
                <w:b w:val="0"/>
                <w:bCs/>
              </w:rPr>
            </w:pPr>
            <w:r w:rsidRPr="001F0938">
              <w:rPr>
                <w:b w:val="0"/>
                <w:bCs/>
              </w:rPr>
              <w:t>Explore how the perspectives of audiences shape engagement with, and response to, texts</w:t>
            </w:r>
          </w:p>
          <w:p w14:paraId="5AE77963" w14:textId="5EEC21EB" w:rsidR="00955DF6" w:rsidRDefault="00955DF6" w:rsidP="00955DF6">
            <w:r w:rsidRPr="005A3E53">
              <w:rPr>
                <w:bCs/>
              </w:rPr>
              <w:t>EN4-ECA-01</w:t>
            </w:r>
          </w:p>
          <w:p w14:paraId="3C6A1008" w14:textId="62D65716" w:rsidR="003E651B" w:rsidRPr="000347B5" w:rsidRDefault="00C20C23" w:rsidP="00955DF6">
            <w:r w:rsidRPr="000347B5">
              <w:t>Writing</w:t>
            </w:r>
          </w:p>
          <w:p w14:paraId="170D7D0E" w14:textId="3831DA08" w:rsidR="00C20C23" w:rsidRPr="003B73B9" w:rsidRDefault="000347B5" w:rsidP="00955DF6">
            <w:pPr>
              <w:rPr>
                <w:b w:val="0"/>
                <w:bCs/>
              </w:rPr>
            </w:pPr>
            <w:r w:rsidRPr="003B73B9">
              <w:rPr>
                <w:b w:val="0"/>
                <w:bCs/>
              </w:rPr>
              <w:t>Demonstrate control of structural and grammatical components to produce texts that are appropriate to topic, purpose and audience</w:t>
            </w:r>
          </w:p>
          <w:p w14:paraId="316A6556" w14:textId="00B88D93" w:rsidR="003E651B" w:rsidRDefault="00434C91" w:rsidP="00955DF6">
            <w:r>
              <w:rPr>
                <w:bCs/>
              </w:rPr>
              <w:t>Speaking</w:t>
            </w:r>
          </w:p>
          <w:p w14:paraId="242B1C1C" w14:textId="3EC6BFBC" w:rsidR="00434C91" w:rsidRPr="006D1861" w:rsidRDefault="0089144F" w:rsidP="00955DF6">
            <w:pPr>
              <w:rPr>
                <w:b w:val="0"/>
                <w:bCs/>
              </w:rPr>
            </w:pPr>
            <w:r w:rsidRPr="006D1861">
              <w:rPr>
                <w:b w:val="0"/>
                <w:bCs/>
              </w:rPr>
              <w:t xml:space="preserve">Participate in informal </w:t>
            </w:r>
            <w:r w:rsidRPr="006D1861">
              <w:rPr>
                <w:b w:val="0"/>
                <w:bCs/>
              </w:rPr>
              <w:lastRenderedPageBreak/>
              <w:t>discussions about texts and ideas, including speculative and exploratory talk, to consolidate personal understanding and generate new ideas</w:t>
            </w:r>
          </w:p>
          <w:p w14:paraId="7D28A4A7" w14:textId="02B178E6" w:rsidR="00955DF6" w:rsidRDefault="00955DF6" w:rsidP="00955DF6">
            <w:r w:rsidRPr="005A3E53">
              <w:rPr>
                <w:bCs/>
              </w:rPr>
              <w:t xml:space="preserve">Text features: </w:t>
            </w:r>
            <w:r w:rsidR="007863C7">
              <w:rPr>
                <w:bCs/>
              </w:rPr>
              <w:t>persuasive</w:t>
            </w:r>
          </w:p>
          <w:p w14:paraId="67EF8A36" w14:textId="77777777" w:rsidR="00627F6E" w:rsidRPr="006D1861" w:rsidRDefault="00E01AFA" w:rsidP="00A02EA7">
            <w:pPr>
              <w:rPr>
                <w:b w:val="0"/>
                <w:bCs/>
              </w:rPr>
            </w:pPr>
            <w:r w:rsidRPr="006D1861">
              <w:rPr>
                <w:b w:val="0"/>
                <w:bCs/>
              </w:rPr>
              <w:t>Compose persuasive texts that present arguments from a range of viewpoints, including their own, and that reflect a broadening understanding of perspectives beyond immediate experience</w:t>
            </w:r>
          </w:p>
          <w:p w14:paraId="0C715E8F" w14:textId="78A5F377" w:rsidR="00541A75" w:rsidRPr="00A02EA7" w:rsidRDefault="00627F6E" w:rsidP="00627F6E">
            <w:pPr>
              <w:pStyle w:val="FeatureBox2"/>
              <w:rPr>
                <w:rStyle w:val="Strong"/>
              </w:rPr>
            </w:pPr>
            <w:r w:rsidRPr="00B62C8F">
              <w:lastRenderedPageBreak/>
              <w:t xml:space="preserve">Note: </w:t>
            </w:r>
            <w:r w:rsidRPr="005C03F2">
              <w:t>bold outcome content is not addressed in this sequence.</w:t>
            </w:r>
            <w:r w:rsidR="00E01AFA" w:rsidRPr="005C03F2">
              <w:rPr>
                <w:rStyle w:val="Strong"/>
              </w:rPr>
              <w:t xml:space="preserve"> </w:t>
            </w:r>
          </w:p>
        </w:tc>
        <w:tc>
          <w:tcPr>
            <w:tcW w:w="3236" w:type="pct"/>
          </w:tcPr>
          <w:p w14:paraId="3D34D1D3" w14:textId="0145C29A" w:rsidR="009F0B53" w:rsidRDefault="00553880" w:rsidP="009F0B53">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3, sequence </w:t>
            </w:r>
            <w:r w:rsidR="00E35AA0">
              <w:rPr>
                <w:rStyle w:val="Strong"/>
              </w:rPr>
              <w:t>6</w:t>
            </w:r>
            <w:r>
              <w:rPr>
                <w:rStyle w:val="Strong"/>
              </w:rPr>
              <w:t xml:space="preserve"> </w:t>
            </w:r>
            <w:r w:rsidR="00212841">
              <w:rPr>
                <w:rStyle w:val="Strong"/>
              </w:rPr>
              <w:t>–</w:t>
            </w:r>
            <w:r>
              <w:rPr>
                <w:rStyle w:val="Strong"/>
              </w:rPr>
              <w:t xml:space="preserve"> </w:t>
            </w:r>
            <w:r w:rsidR="00212841">
              <w:rPr>
                <w:rStyle w:val="Strong"/>
              </w:rPr>
              <w:t>understanding the intertextuality of the play</w:t>
            </w:r>
            <w:r w:rsidR="00B56A40">
              <w:rPr>
                <w:rStyle w:val="Strong"/>
              </w:rPr>
              <w:t xml:space="preserve"> </w:t>
            </w:r>
          </w:p>
          <w:p w14:paraId="139B1FAC" w14:textId="77777777" w:rsidR="00CD4739" w:rsidRPr="00CD4739" w:rsidRDefault="00CD4739" w:rsidP="00CD4739">
            <w:pPr>
              <w:cnfStyle w:val="000000010000" w:firstRow="0" w:lastRow="0" w:firstColumn="0" w:lastColumn="0" w:oddVBand="0" w:evenVBand="0" w:oddHBand="0" w:evenHBand="1" w:firstRowFirstColumn="0" w:firstRowLastColumn="0" w:lastRowFirstColumn="0" w:lastRowLastColumn="0"/>
              <w:rPr>
                <w:rStyle w:val="Strong"/>
              </w:rPr>
            </w:pPr>
            <w:r w:rsidRPr="00CD4739">
              <w:rPr>
                <w:rStyle w:val="Strong"/>
              </w:rPr>
              <w:t>Learning intentions</w:t>
            </w:r>
          </w:p>
          <w:p w14:paraId="411AD670" w14:textId="77777777" w:rsidR="00CD4739" w:rsidRPr="00CD4739" w:rsidRDefault="00CD4739" w:rsidP="00CD4739">
            <w:pPr>
              <w:cnfStyle w:val="000000010000" w:firstRow="0" w:lastRow="0" w:firstColumn="0" w:lastColumn="0" w:oddVBand="0" w:evenVBand="0" w:oddHBand="0" w:evenHBand="1" w:firstRowFirstColumn="0" w:firstRowLastColumn="0" w:lastRowFirstColumn="0" w:lastRowLastColumn="0"/>
              <w:rPr>
                <w:rStyle w:val="Strong"/>
                <w:b w:val="0"/>
                <w:bCs w:val="0"/>
              </w:rPr>
            </w:pPr>
            <w:r w:rsidRPr="00CD4739">
              <w:rPr>
                <w:rStyle w:val="Strong"/>
                <w:b w:val="0"/>
                <w:bCs w:val="0"/>
              </w:rPr>
              <w:t>By the end of this learning sequence, students will:</w:t>
            </w:r>
          </w:p>
          <w:p w14:paraId="0A65B89E" w14:textId="77777777" w:rsidR="00834D12" w:rsidRDefault="00CD4739"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CD4739">
              <w:rPr>
                <w:rStyle w:val="Strong"/>
                <w:b w:val="0"/>
                <w:bCs w:val="0"/>
              </w:rPr>
              <w:t xml:space="preserve">understand </w:t>
            </w:r>
            <w:r w:rsidR="0024575D">
              <w:rPr>
                <w:rStyle w:val="Strong"/>
                <w:b w:val="0"/>
                <w:bCs w:val="0"/>
              </w:rPr>
              <w:t>f</w:t>
            </w:r>
            <w:r w:rsidR="0024575D" w:rsidRPr="0024575D">
              <w:t>rom</w:t>
            </w:r>
            <w:r w:rsidR="0024575D">
              <w:rPr>
                <w:rStyle w:val="Strong"/>
                <w:bCs w:val="0"/>
              </w:rPr>
              <w:t xml:space="preserve"> </w:t>
            </w:r>
            <w:r w:rsidR="00235C4B" w:rsidRPr="00235C4B">
              <w:rPr>
                <w:rStyle w:val="Strong"/>
                <w:b w:val="0"/>
                <w:bCs w:val="0"/>
              </w:rPr>
              <w:t>where writers source their material</w:t>
            </w:r>
          </w:p>
          <w:p w14:paraId="1015E1DD" w14:textId="2B9B3A12" w:rsidR="00212841" w:rsidRPr="00CD4739" w:rsidRDefault="00834D12"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834D12">
              <w:t>understand</w:t>
            </w:r>
            <w:r w:rsidR="00235C4B" w:rsidRPr="00235C4B">
              <w:rPr>
                <w:rStyle w:val="Strong"/>
                <w:b w:val="0"/>
                <w:bCs w:val="0"/>
              </w:rPr>
              <w:t xml:space="preserve"> why </w:t>
            </w:r>
            <w:r>
              <w:rPr>
                <w:rStyle w:val="Strong"/>
                <w:b w:val="0"/>
                <w:bCs w:val="0"/>
              </w:rPr>
              <w:t>composers</w:t>
            </w:r>
            <w:r w:rsidR="00235C4B" w:rsidRPr="00235C4B">
              <w:rPr>
                <w:rStyle w:val="Strong"/>
                <w:b w:val="0"/>
                <w:bCs w:val="0"/>
              </w:rPr>
              <w:t xml:space="preserve"> make the decision to adapt </w:t>
            </w:r>
            <w:r w:rsidR="0094643B">
              <w:rPr>
                <w:rStyle w:val="Strong"/>
                <w:b w:val="0"/>
                <w:bCs w:val="0"/>
              </w:rPr>
              <w:t>from an</w:t>
            </w:r>
            <w:r w:rsidR="00235C4B" w:rsidRPr="00235C4B">
              <w:rPr>
                <w:rStyle w:val="Strong"/>
                <w:b w:val="0"/>
                <w:bCs w:val="0"/>
              </w:rPr>
              <w:t xml:space="preserve"> original</w:t>
            </w:r>
            <w:r w:rsidR="0094643B">
              <w:rPr>
                <w:rStyle w:val="Strong"/>
                <w:b w:val="0"/>
                <w:bCs w:val="0"/>
              </w:rPr>
              <w:t xml:space="preserve"> text</w:t>
            </w:r>
            <w:r w:rsidR="006E0BD6">
              <w:rPr>
                <w:rStyle w:val="Strong"/>
                <w:b w:val="0"/>
                <w:bCs w:val="0"/>
              </w:rPr>
              <w:t>.</w:t>
            </w:r>
          </w:p>
          <w:p w14:paraId="24324471" w14:textId="5B58F55C" w:rsidR="00CA312E" w:rsidRPr="00CD4739" w:rsidRDefault="00CA312E" w:rsidP="00FD5F49">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FD5F49">
              <w:rPr>
                <w:rStyle w:val="Strong"/>
              </w:rPr>
              <w:t>Teacher note</w:t>
            </w:r>
            <w:r w:rsidRPr="00CA312E">
              <w:t>: the f</w:t>
            </w:r>
            <w:r>
              <w:t xml:space="preserve">inal </w:t>
            </w:r>
            <w:r w:rsidRPr="00CA312E">
              <w:t xml:space="preserve">activity </w:t>
            </w:r>
            <w:r w:rsidR="00AA09B7">
              <w:t xml:space="preserve">in this sequence </w:t>
            </w:r>
            <w:r w:rsidRPr="00CA312E">
              <w:t xml:space="preserve">aims to summarise learning by supporting students to write analytically about the information they </w:t>
            </w:r>
            <w:r w:rsidR="00AA09B7">
              <w:t>gather through the first few activities.</w:t>
            </w:r>
            <w:r w:rsidRPr="00CA312E">
              <w:t xml:space="preserve"> Guide students through the advice under the heading</w:t>
            </w:r>
            <w:r w:rsidR="00682008">
              <w:t>s</w:t>
            </w:r>
            <w:r w:rsidRPr="00CA312E">
              <w:t xml:space="preserve"> ‘Embedding evidence in analytical sentences’ and ‘Constructing </w:t>
            </w:r>
            <w:r w:rsidR="00682008" w:rsidRPr="00682008">
              <w:t>verb + effect</w:t>
            </w:r>
            <w:r w:rsidR="00682008">
              <w:rPr>
                <w:b/>
                <w:bCs/>
              </w:rPr>
              <w:t xml:space="preserve"> </w:t>
            </w:r>
            <w:r w:rsidRPr="00CA312E">
              <w:t xml:space="preserve">analytical sentences’ </w:t>
            </w:r>
            <w:r w:rsidR="00682008">
              <w:t xml:space="preserve">in </w:t>
            </w:r>
            <w:r w:rsidR="00682008" w:rsidRPr="001657C2">
              <w:rPr>
                <w:b/>
                <w:bCs/>
              </w:rPr>
              <w:t xml:space="preserve">Phase 3, activity </w:t>
            </w:r>
            <w:r w:rsidR="00682008">
              <w:rPr>
                <w:b/>
                <w:bCs/>
              </w:rPr>
              <w:t>17</w:t>
            </w:r>
            <w:r w:rsidR="00682008" w:rsidRPr="001657C2">
              <w:rPr>
                <w:b/>
                <w:bCs/>
              </w:rPr>
              <w:t xml:space="preserve"> – </w:t>
            </w:r>
            <w:r w:rsidR="00682008">
              <w:rPr>
                <w:b/>
                <w:bCs/>
              </w:rPr>
              <w:t>investigating the interview</w:t>
            </w:r>
            <w:r w:rsidR="00682008" w:rsidRPr="00682008">
              <w:t xml:space="preserve"> </w:t>
            </w:r>
            <w:r w:rsidRPr="00CA312E">
              <w:t xml:space="preserve">before they write </w:t>
            </w:r>
            <w:r w:rsidR="005D414D">
              <w:t xml:space="preserve">the analytical paragraph </w:t>
            </w:r>
            <w:r w:rsidRPr="00CA312E">
              <w:t>(independently or in pairs)</w:t>
            </w:r>
            <w:r w:rsidR="008947D5">
              <w:t xml:space="preserve"> about the </w:t>
            </w:r>
            <w:r w:rsidR="00FD5F49">
              <w:t>author interview</w:t>
            </w:r>
            <w:r w:rsidRPr="00CA312E">
              <w:t>.</w:t>
            </w:r>
          </w:p>
          <w:p w14:paraId="751CF3BD" w14:textId="76D40C01" w:rsidR="00CD4739" w:rsidRDefault="009A27EA" w:rsidP="00CD4739">
            <w:pPr>
              <w:cnfStyle w:val="000000010000" w:firstRow="0" w:lastRow="0" w:firstColumn="0" w:lastColumn="0" w:oddVBand="0" w:evenVBand="0" w:oddHBand="0" w:evenHBand="1" w:firstRowFirstColumn="0" w:firstRowLastColumn="0" w:lastRowFirstColumn="0" w:lastRowLastColumn="0"/>
              <w:rPr>
                <w:rStyle w:val="Strong"/>
              </w:rPr>
            </w:pPr>
            <w:r>
              <w:rPr>
                <w:rStyle w:val="Strong"/>
              </w:rPr>
              <w:t>Making connections</w:t>
            </w:r>
            <w:r w:rsidR="00235C4B">
              <w:rPr>
                <w:rStyle w:val="Strong"/>
              </w:rPr>
              <w:t xml:space="preserve"> between the original text and its adaptation</w:t>
            </w:r>
            <w:r>
              <w:rPr>
                <w:rStyle w:val="Strong"/>
              </w:rPr>
              <w:t xml:space="preserve"> </w:t>
            </w:r>
          </w:p>
          <w:p w14:paraId="2D6A89FC" w14:textId="7EB1DA3A" w:rsidR="0081636F" w:rsidRPr="004931F5" w:rsidRDefault="002E21F8" w:rsidP="00F204B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2E21F8">
              <w:rPr>
                <w:rStyle w:val="Strong"/>
              </w:rPr>
              <w:t>Understanding why the play was written</w:t>
            </w:r>
            <w:r>
              <w:rPr>
                <w:rStyle w:val="Strong"/>
                <w:b w:val="0"/>
                <w:bCs w:val="0"/>
              </w:rPr>
              <w:t xml:space="preserve"> </w:t>
            </w:r>
            <w:r w:rsidR="00594BDF" w:rsidRPr="00CD4739">
              <w:rPr>
                <w:rStyle w:val="Strong"/>
                <w:b w:val="0"/>
                <w:bCs w:val="0"/>
              </w:rPr>
              <w:t xml:space="preserve">– students discuss why they think the play </w:t>
            </w:r>
            <w:r w:rsidR="00594BDF" w:rsidRPr="00CD4739">
              <w:rPr>
                <w:rStyle w:val="Strong"/>
                <w:b w:val="0"/>
                <w:bCs w:val="0"/>
              </w:rPr>
              <w:lastRenderedPageBreak/>
              <w:t>was written</w:t>
            </w:r>
            <w:r w:rsidR="00CD4739" w:rsidRPr="00CD4739">
              <w:rPr>
                <w:rStyle w:val="Strong"/>
                <w:b w:val="0"/>
                <w:bCs w:val="0"/>
              </w:rPr>
              <w:t>.</w:t>
            </w:r>
            <w:r w:rsidR="0006515D">
              <w:rPr>
                <w:rStyle w:val="Strong"/>
                <w:b w:val="0"/>
                <w:bCs w:val="0"/>
              </w:rPr>
              <w:t xml:space="preserve"> </w:t>
            </w:r>
            <w:r w:rsidR="00223CAC">
              <w:rPr>
                <w:rStyle w:val="Strong"/>
                <w:b w:val="0"/>
                <w:bCs w:val="0"/>
              </w:rPr>
              <w:t xml:space="preserve">They </w:t>
            </w:r>
            <w:r w:rsidR="005A5C2E">
              <w:rPr>
                <w:rStyle w:val="Strong"/>
                <w:b w:val="0"/>
                <w:bCs w:val="0"/>
              </w:rPr>
              <w:t>c</w:t>
            </w:r>
            <w:r w:rsidR="0006515D">
              <w:rPr>
                <w:rStyle w:val="Strong"/>
                <w:b w:val="0"/>
                <w:bCs w:val="0"/>
              </w:rPr>
              <w:t>reate a class brainstorm of reasons</w:t>
            </w:r>
            <w:r w:rsidR="004931F5">
              <w:rPr>
                <w:rStyle w:val="Strong"/>
                <w:b w:val="0"/>
                <w:bCs w:val="0"/>
              </w:rPr>
              <w:t xml:space="preserve"> (some of these may include connections to the historical context). S</w:t>
            </w:r>
            <w:r w:rsidR="00504580" w:rsidRPr="00056F00">
              <w:rPr>
                <w:rStyle w:val="Strong"/>
                <w:b w:val="0"/>
                <w:bCs w:val="0"/>
              </w:rPr>
              <w:t xml:space="preserve">tudents are </w:t>
            </w:r>
            <w:r w:rsidR="001D64E6" w:rsidRPr="00056F00">
              <w:rPr>
                <w:rStyle w:val="Strong"/>
                <w:b w:val="0"/>
                <w:bCs w:val="0"/>
              </w:rPr>
              <w:t>prompted to</w:t>
            </w:r>
            <w:r w:rsidR="008668B7" w:rsidRPr="00056F00">
              <w:rPr>
                <w:rStyle w:val="Strong"/>
                <w:b w:val="0"/>
                <w:bCs w:val="0"/>
              </w:rPr>
              <w:t xml:space="preserve"> </w:t>
            </w:r>
            <w:r w:rsidR="00056F00" w:rsidRPr="00056F00">
              <w:rPr>
                <w:rStyle w:val="Strong"/>
                <w:b w:val="0"/>
                <w:bCs w:val="0"/>
              </w:rPr>
              <w:t>consider that the play ha</w:t>
            </w:r>
            <w:r w:rsidR="004931F5">
              <w:rPr>
                <w:rStyle w:val="Strong"/>
                <w:b w:val="0"/>
                <w:bCs w:val="0"/>
              </w:rPr>
              <w:t>s</w:t>
            </w:r>
            <w:r w:rsidR="00056F00" w:rsidRPr="00056F00">
              <w:rPr>
                <w:rStyle w:val="Strong"/>
                <w:b w:val="0"/>
                <w:bCs w:val="0"/>
              </w:rPr>
              <w:t xml:space="preserve"> been adapted from a novel.</w:t>
            </w:r>
          </w:p>
          <w:p w14:paraId="366FF45E" w14:textId="57888739" w:rsidR="00B56A40" w:rsidRPr="00B56A40" w:rsidRDefault="004931F5"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931F5">
              <w:rPr>
                <w:rStyle w:val="Strong"/>
              </w:rPr>
              <w:t xml:space="preserve">Revisiting adaptation and its purpose </w:t>
            </w:r>
            <w:r w:rsidRPr="00B56A40">
              <w:rPr>
                <w:rStyle w:val="Strong"/>
                <w:b w:val="0"/>
                <w:bCs w:val="0"/>
              </w:rPr>
              <w:t xml:space="preserve">– students are asked to think about their earlier learning of adaptation </w:t>
            </w:r>
            <w:r w:rsidR="004C190F">
              <w:rPr>
                <w:rStyle w:val="Strong"/>
                <w:b w:val="0"/>
                <w:bCs w:val="0"/>
              </w:rPr>
              <w:t xml:space="preserve">and appropriation </w:t>
            </w:r>
            <w:r w:rsidR="00B3438A" w:rsidRPr="00B56A40">
              <w:rPr>
                <w:rStyle w:val="Strong"/>
                <w:b w:val="0"/>
                <w:bCs w:val="0"/>
              </w:rPr>
              <w:t>in Phase 2</w:t>
            </w:r>
            <w:r w:rsidR="00DD077F">
              <w:rPr>
                <w:rStyle w:val="Strong"/>
                <w:b w:val="0"/>
                <w:bCs w:val="0"/>
              </w:rPr>
              <w:t>.</w:t>
            </w:r>
            <w:r>
              <w:rPr>
                <w:rStyle w:val="Strong"/>
              </w:rPr>
              <w:t xml:space="preserve"> </w:t>
            </w:r>
            <w:r w:rsidRPr="00B56A40">
              <w:rPr>
                <w:rStyle w:val="Strong"/>
                <w:b w:val="0"/>
                <w:bCs w:val="0"/>
              </w:rPr>
              <w:t xml:space="preserve">They discuss the negatives and benefits of adaptations and create a </w:t>
            </w:r>
            <w:r w:rsidR="008F4B88" w:rsidRPr="00B56A40">
              <w:rPr>
                <w:rStyle w:val="Strong"/>
                <w:b w:val="0"/>
                <w:bCs w:val="0"/>
              </w:rPr>
              <w:t>T</w:t>
            </w:r>
            <w:r w:rsidR="008F4B88">
              <w:rPr>
                <w:rStyle w:val="Strong"/>
                <w:b w:val="0"/>
                <w:bCs w:val="0"/>
              </w:rPr>
              <w:t>-</w:t>
            </w:r>
            <w:r w:rsidRPr="00B56A40">
              <w:rPr>
                <w:rStyle w:val="Strong"/>
                <w:b w:val="0"/>
                <w:bCs w:val="0"/>
              </w:rPr>
              <w:t>chart brainstorm</w:t>
            </w:r>
            <w:r w:rsidR="00B56A40" w:rsidRPr="00B56A40">
              <w:rPr>
                <w:rStyle w:val="Strong"/>
                <w:b w:val="0"/>
                <w:bCs w:val="0"/>
              </w:rPr>
              <w:t>.</w:t>
            </w:r>
            <w:r w:rsidR="00B56A40">
              <w:rPr>
                <w:rStyle w:val="Strong"/>
              </w:rPr>
              <w:t xml:space="preserve"> </w:t>
            </w:r>
          </w:p>
          <w:p w14:paraId="61B2E402" w14:textId="558E0DA1" w:rsidR="00955DF6" w:rsidRDefault="00955DF6" w:rsidP="00F204BE">
            <w:pPr>
              <w:pStyle w:val="ListBullet"/>
              <w:cnfStyle w:val="000000010000" w:firstRow="0" w:lastRow="0" w:firstColumn="0" w:lastColumn="0" w:oddVBand="0" w:evenVBand="0" w:oddHBand="0" w:evenHBand="1" w:firstRowFirstColumn="0" w:firstRowLastColumn="0" w:lastRowFirstColumn="0" w:lastRowLastColumn="0"/>
            </w:pPr>
            <w:r w:rsidRPr="00031538">
              <w:rPr>
                <w:b/>
                <w:bCs/>
              </w:rPr>
              <w:t>Understanding why novels are turned into plays</w:t>
            </w:r>
            <w:r>
              <w:t xml:space="preserve"> – students brainstorm any texts they can think of that have been made into plays. These could be from any form originally and could include popular musical theatre. They</w:t>
            </w:r>
          </w:p>
          <w:p w14:paraId="26E20D26" w14:textId="77777777" w:rsidR="00955DF6" w:rsidRDefault="00955DF6" w:rsidP="00EF2993">
            <w:pPr>
              <w:pStyle w:val="ListBullet2"/>
              <w:cnfStyle w:val="000000010000" w:firstRow="0" w:lastRow="0" w:firstColumn="0" w:lastColumn="0" w:oddVBand="0" w:evenVBand="0" w:oddHBand="0" w:evenHBand="1" w:firstRowFirstColumn="0" w:firstRowLastColumn="0" w:lastRowFirstColumn="0" w:lastRowLastColumn="0"/>
            </w:pPr>
            <w:r>
              <w:t>discuss why these would have been made into plays</w:t>
            </w:r>
          </w:p>
          <w:p w14:paraId="0A550959" w14:textId="77777777" w:rsidR="00955DF6" w:rsidRPr="00B469C6" w:rsidRDefault="00955DF6" w:rsidP="00EF2993">
            <w:pPr>
              <w:pStyle w:val="ListBullet2"/>
              <w:cnfStyle w:val="000000010000" w:firstRow="0" w:lastRow="0" w:firstColumn="0" w:lastColumn="0" w:oddVBand="0" w:evenVBand="0" w:oddHBand="0" w:evenHBand="1" w:firstRowFirstColumn="0" w:firstRowLastColumn="0" w:lastRowFirstColumn="0" w:lastRowLastColumn="0"/>
            </w:pPr>
            <w:r>
              <w:t>create a list of the Top 5 reasons for turning a novel into a play.</w:t>
            </w:r>
          </w:p>
          <w:p w14:paraId="5E57E09C" w14:textId="2BB87804" w:rsidR="00B469C6" w:rsidRDefault="00B469C6" w:rsidP="00F204BE">
            <w:pPr>
              <w:pStyle w:val="ListBullet"/>
              <w:cnfStyle w:val="000000010000" w:firstRow="0" w:lastRow="0" w:firstColumn="0" w:lastColumn="0" w:oddVBand="0" w:evenVBand="0" w:oddHBand="0" w:evenHBand="1" w:firstRowFirstColumn="0" w:firstRowLastColumn="0" w:lastRowFirstColumn="0" w:lastRowLastColumn="0"/>
              <w:rPr>
                <w:b/>
                <w:bCs/>
              </w:rPr>
            </w:pPr>
            <w:r w:rsidRPr="00767060">
              <w:rPr>
                <w:b/>
                <w:bCs/>
              </w:rPr>
              <w:t>Understanding why French’s novel was turned into a play</w:t>
            </w:r>
            <w:r w:rsidRPr="00767060">
              <w:t xml:space="preserve"> – students view </w:t>
            </w:r>
            <w:hyperlink r:id="rId50">
              <w:r w:rsidRPr="4079F1CB">
                <w:rPr>
                  <w:rStyle w:val="Hyperlink"/>
                </w:rPr>
                <w:t>Jackie French talking about Hitler's Daughter</w:t>
              </w:r>
            </w:hyperlink>
            <w:r>
              <w:rPr>
                <w:rStyle w:val="Hyperlink"/>
              </w:rPr>
              <w:t xml:space="preserve"> </w:t>
            </w:r>
            <w:r w:rsidRPr="00767060">
              <w:t xml:space="preserve">and complete </w:t>
            </w:r>
            <w:r w:rsidR="00007381">
              <w:t>Questions 1 to 3 of</w:t>
            </w:r>
            <w:r w:rsidRPr="00767060">
              <w:t xml:space="preserve"> </w:t>
            </w:r>
            <w:r w:rsidRPr="001657C2">
              <w:rPr>
                <w:b/>
                <w:bCs/>
              </w:rPr>
              <w:t xml:space="preserve">Phase 3, activity </w:t>
            </w:r>
            <w:r w:rsidR="009C0310">
              <w:rPr>
                <w:b/>
                <w:bCs/>
              </w:rPr>
              <w:t>1</w:t>
            </w:r>
            <w:r w:rsidR="00BB68AA">
              <w:rPr>
                <w:b/>
                <w:bCs/>
              </w:rPr>
              <w:t>7</w:t>
            </w:r>
            <w:r w:rsidRPr="001657C2">
              <w:rPr>
                <w:b/>
                <w:bCs/>
              </w:rPr>
              <w:t xml:space="preserve"> – </w:t>
            </w:r>
            <w:r w:rsidR="00007381">
              <w:rPr>
                <w:b/>
                <w:bCs/>
              </w:rPr>
              <w:t>investigating the interview</w:t>
            </w:r>
            <w:r w:rsidRPr="001657C2">
              <w:rPr>
                <w:b/>
                <w:bCs/>
              </w:rPr>
              <w:t>.</w:t>
            </w:r>
          </w:p>
          <w:p w14:paraId="6FCE987A" w14:textId="0DC29A0A" w:rsidR="004C68AF" w:rsidRPr="00A67A4A" w:rsidRDefault="004C68AF" w:rsidP="00F204BE">
            <w:pPr>
              <w:pStyle w:val="ListBullet"/>
              <w:cnfStyle w:val="000000010000" w:firstRow="0" w:lastRow="0" w:firstColumn="0" w:lastColumn="0" w:oddVBand="0" w:evenVBand="0" w:oddHBand="0" w:evenHBand="1" w:firstRowFirstColumn="0" w:firstRowLastColumn="0" w:lastRowFirstColumn="0" w:lastRowLastColumn="0"/>
            </w:pPr>
            <w:r>
              <w:rPr>
                <w:b/>
                <w:bCs/>
              </w:rPr>
              <w:t xml:space="preserve">Exploring the playwrights’ thoughts on the play </w:t>
            </w:r>
            <w:r w:rsidRPr="008A04F4">
              <w:t xml:space="preserve">– students </w:t>
            </w:r>
            <w:r w:rsidR="00231698">
              <w:t>explore</w:t>
            </w:r>
            <w:r>
              <w:t xml:space="preserve"> </w:t>
            </w:r>
            <w:r w:rsidR="008A04F4" w:rsidRPr="008A04F4">
              <w:t>the podcast interview with the playwrights</w:t>
            </w:r>
            <w:r w:rsidR="007D4E76">
              <w:t xml:space="preserve">. </w:t>
            </w:r>
            <w:r w:rsidR="008A04F4">
              <w:t>They</w:t>
            </w:r>
            <w:r w:rsidR="000200CB">
              <w:t xml:space="preserve"> </w:t>
            </w:r>
            <w:r w:rsidR="005A1E2C">
              <w:t xml:space="preserve">draw on </w:t>
            </w:r>
            <w:r w:rsidR="00066B41">
              <w:t xml:space="preserve">prior </w:t>
            </w:r>
            <w:r w:rsidR="000F57BD">
              <w:t>learning on podcasts</w:t>
            </w:r>
            <w:r w:rsidR="00500C74">
              <w:t xml:space="preserve"> and </w:t>
            </w:r>
            <w:r w:rsidR="000200CB">
              <w:t xml:space="preserve">complete </w:t>
            </w:r>
            <w:r w:rsidR="00500C74">
              <w:t>Q</w:t>
            </w:r>
            <w:r w:rsidR="009E0786">
              <w:t>uestions 4 onwards</w:t>
            </w:r>
            <w:r w:rsidR="00666702">
              <w:t xml:space="preserve"> of</w:t>
            </w:r>
            <w:r w:rsidR="009D7E71">
              <w:t xml:space="preserve"> </w:t>
            </w:r>
            <w:r w:rsidR="009D7E71" w:rsidRPr="00666702">
              <w:rPr>
                <w:b/>
              </w:rPr>
              <w:t xml:space="preserve">Phase 3, activity </w:t>
            </w:r>
            <w:r w:rsidR="00BB68AA">
              <w:rPr>
                <w:b/>
              </w:rPr>
              <w:t>17</w:t>
            </w:r>
            <w:r w:rsidR="009D7E71" w:rsidRPr="00666702">
              <w:rPr>
                <w:b/>
              </w:rPr>
              <w:t xml:space="preserve"> </w:t>
            </w:r>
            <w:r w:rsidR="002A7EB0" w:rsidRPr="00666702">
              <w:rPr>
                <w:b/>
              </w:rPr>
              <w:t>–</w:t>
            </w:r>
            <w:r w:rsidR="009D7E71" w:rsidRPr="00666702">
              <w:rPr>
                <w:b/>
              </w:rPr>
              <w:t xml:space="preserve"> </w:t>
            </w:r>
            <w:r w:rsidR="00BB590E" w:rsidRPr="00666702">
              <w:rPr>
                <w:b/>
              </w:rPr>
              <w:t xml:space="preserve">investigating the </w:t>
            </w:r>
            <w:r w:rsidR="00666702" w:rsidRPr="00666702">
              <w:rPr>
                <w:b/>
                <w:bCs/>
              </w:rPr>
              <w:t xml:space="preserve">interview </w:t>
            </w:r>
            <w:r w:rsidR="009D7E71" w:rsidRPr="00311EC8">
              <w:t xml:space="preserve">in response to the </w:t>
            </w:r>
            <w:r w:rsidR="00666702" w:rsidRPr="00311EC8">
              <w:t xml:space="preserve">podcast </w:t>
            </w:r>
            <w:r w:rsidR="009D7E71" w:rsidRPr="00311EC8">
              <w:t>interview</w:t>
            </w:r>
            <w:r w:rsidR="009D7E71">
              <w:t xml:space="preserve"> </w:t>
            </w:r>
            <w:r w:rsidR="00537C6A">
              <w:t xml:space="preserve">and </w:t>
            </w:r>
            <w:r w:rsidR="00666702">
              <w:t>in conjunction with</w:t>
            </w:r>
            <w:r w:rsidR="00C623C4">
              <w:t xml:space="preserve"> the PowerPoint</w:t>
            </w:r>
            <w:r w:rsidR="00BB590E">
              <w:t xml:space="preserve"> </w:t>
            </w:r>
            <w:r w:rsidR="00BB590E" w:rsidRPr="009E0786">
              <w:rPr>
                <w:b/>
              </w:rPr>
              <w:t>Phase 3</w:t>
            </w:r>
            <w:r w:rsidR="00C623C4">
              <w:rPr>
                <w:b/>
              </w:rPr>
              <w:t xml:space="preserve"> </w:t>
            </w:r>
            <w:r w:rsidR="00BB590E" w:rsidRPr="009E0786">
              <w:rPr>
                <w:b/>
              </w:rPr>
              <w:t xml:space="preserve">– investigating </w:t>
            </w:r>
            <w:r w:rsidR="00BB590E" w:rsidRPr="009E0786">
              <w:rPr>
                <w:b/>
              </w:rPr>
              <w:lastRenderedPageBreak/>
              <w:t xml:space="preserve">the </w:t>
            </w:r>
            <w:r w:rsidR="00BB590E" w:rsidRPr="009E0786">
              <w:rPr>
                <w:b/>
                <w:bCs/>
              </w:rPr>
              <w:t>interview</w:t>
            </w:r>
            <w:r w:rsidR="002A7EB0" w:rsidRPr="009E0786">
              <w:rPr>
                <w:b/>
              </w:rPr>
              <w:t xml:space="preserve"> – </w:t>
            </w:r>
            <w:r w:rsidR="00C623C4">
              <w:rPr>
                <w:b/>
              </w:rPr>
              <w:t>8.3</w:t>
            </w:r>
            <w:r w:rsidR="00BB590E" w:rsidRPr="006D3367">
              <w:rPr>
                <w:bCs/>
              </w:rPr>
              <w:t>.</w:t>
            </w:r>
            <w:r w:rsidR="00A67A4A">
              <w:rPr>
                <w:b/>
              </w:rPr>
              <w:t xml:space="preserve"> </w:t>
            </w:r>
            <w:r w:rsidR="00A67A4A" w:rsidRPr="00A67A4A">
              <w:t>Note that a</w:t>
            </w:r>
            <w:r w:rsidR="00A67A4A">
              <w:t xml:space="preserve"> </w:t>
            </w:r>
            <w:r w:rsidR="00A67A4A" w:rsidRPr="00A67A4A">
              <w:t>link to the interview is embedded in this PowerPoint.</w:t>
            </w:r>
          </w:p>
          <w:p w14:paraId="74574CB3" w14:textId="76873B70" w:rsidR="00DD3CF9" w:rsidRPr="006B0F19" w:rsidRDefault="002E44BE" w:rsidP="00F204BE">
            <w:pPr>
              <w:pStyle w:val="ListBullet"/>
              <w:cnfStyle w:val="000000010000" w:firstRow="0" w:lastRow="0" w:firstColumn="0" w:lastColumn="0" w:oddVBand="0" w:evenVBand="0" w:oddHBand="0" w:evenHBand="1" w:firstRowFirstColumn="0" w:firstRowLastColumn="0" w:lastRowFirstColumn="0" w:lastRowLastColumn="0"/>
            </w:pPr>
            <w:r w:rsidRPr="009155C4">
              <w:rPr>
                <w:rStyle w:val="Strong"/>
              </w:rPr>
              <w:t xml:space="preserve">Reflecting on </w:t>
            </w:r>
            <w:r w:rsidR="00DF4D88">
              <w:rPr>
                <w:rStyle w:val="Strong"/>
              </w:rPr>
              <w:t xml:space="preserve">the relevance of </w:t>
            </w:r>
            <w:r w:rsidR="005903BD">
              <w:rPr>
                <w:rStyle w:val="Strong"/>
              </w:rPr>
              <w:t xml:space="preserve">a </w:t>
            </w:r>
            <w:r w:rsidRPr="009155C4">
              <w:rPr>
                <w:rStyle w:val="Strong"/>
              </w:rPr>
              <w:t xml:space="preserve">drama </w:t>
            </w:r>
            <w:r w:rsidR="005903BD">
              <w:rPr>
                <w:rStyle w:val="Strong"/>
              </w:rPr>
              <w:t>performance</w:t>
            </w:r>
            <w:r w:rsidRPr="00DF4D88">
              <w:rPr>
                <w:rStyle w:val="Strong"/>
                <w:b w:val="0"/>
                <w:bCs w:val="0"/>
              </w:rPr>
              <w:t xml:space="preserve"> </w:t>
            </w:r>
            <w:r w:rsidR="00DD3CF9">
              <w:rPr>
                <w:rStyle w:val="Strong"/>
                <w:b w:val="0"/>
                <w:bCs w:val="0"/>
              </w:rPr>
              <w:t>(</w:t>
            </w:r>
            <w:r w:rsidR="001D1E43">
              <w:rPr>
                <w:rStyle w:val="Strong"/>
              </w:rPr>
              <w:t>i</w:t>
            </w:r>
            <w:r w:rsidR="001D1E43" w:rsidRPr="009155C4">
              <w:rPr>
                <w:rStyle w:val="Strong"/>
              </w:rPr>
              <w:t xml:space="preserve">ntegrated </w:t>
            </w:r>
            <w:r w:rsidR="00DD3CF9">
              <w:rPr>
                <w:rStyle w:val="Strong"/>
              </w:rPr>
              <w:t>p</w:t>
            </w:r>
            <w:r w:rsidR="00DD3CF9" w:rsidRPr="009155C4">
              <w:rPr>
                <w:rStyle w:val="Strong"/>
              </w:rPr>
              <w:t>hase 5</w:t>
            </w:r>
            <w:r w:rsidR="00F60482">
              <w:rPr>
                <w:rStyle w:val="Strong"/>
              </w:rPr>
              <w:t>)</w:t>
            </w:r>
            <w:r w:rsidR="00DD3CF9" w:rsidRPr="009155C4">
              <w:rPr>
                <w:rStyle w:val="Strong"/>
              </w:rPr>
              <w:t xml:space="preserve"> </w:t>
            </w:r>
            <w:r w:rsidRPr="00DF4D88">
              <w:rPr>
                <w:rStyle w:val="Strong"/>
                <w:b w:val="0"/>
                <w:bCs w:val="0"/>
              </w:rPr>
              <w:t xml:space="preserve">– students </w:t>
            </w:r>
            <w:r w:rsidR="00ED34C0" w:rsidRPr="00C22FBB">
              <w:t>respond critically to the model podcast text</w:t>
            </w:r>
            <w:r w:rsidR="00C22FBB" w:rsidRPr="00C22FBB">
              <w:t xml:space="preserve"> by</w:t>
            </w:r>
            <w:r w:rsidR="00DD3CF9" w:rsidRPr="00C22FBB">
              <w:t xml:space="preserve"> </w:t>
            </w:r>
            <w:r w:rsidR="00C22FBB">
              <w:t>explaining</w:t>
            </w:r>
            <w:r w:rsidR="00DD3CF9" w:rsidRPr="00DD3CF9">
              <w:rPr>
                <w:rStyle w:val="Strong"/>
                <w:b w:val="0"/>
                <w:bCs w:val="0"/>
              </w:rPr>
              <w:t xml:space="preserve"> how the podcast helped </w:t>
            </w:r>
            <w:r w:rsidR="00DD3CF9">
              <w:rPr>
                <w:rStyle w:val="Strong"/>
                <w:b w:val="0"/>
                <w:bCs w:val="0"/>
              </w:rPr>
              <w:t>them</w:t>
            </w:r>
            <w:r w:rsidR="00DD3CF9" w:rsidRPr="00DD3CF9">
              <w:rPr>
                <w:rStyle w:val="Strong"/>
                <w:b w:val="0"/>
                <w:bCs w:val="0"/>
              </w:rPr>
              <w:t xml:space="preserve"> understand the purpose of adapting the novel to the play version </w:t>
            </w:r>
            <w:r w:rsidR="00DD3CF9">
              <w:rPr>
                <w:rStyle w:val="Strong"/>
                <w:b w:val="0"/>
                <w:bCs w:val="0"/>
              </w:rPr>
              <w:t xml:space="preserve">(Question 8 of </w:t>
            </w:r>
            <w:r w:rsidR="00DD3CF9" w:rsidRPr="00666702">
              <w:rPr>
                <w:b/>
              </w:rPr>
              <w:t xml:space="preserve">Phase 3, activity </w:t>
            </w:r>
            <w:r w:rsidR="002670F0">
              <w:rPr>
                <w:b/>
              </w:rPr>
              <w:t>17</w:t>
            </w:r>
            <w:r w:rsidR="00DD3CF9" w:rsidRPr="00666702">
              <w:rPr>
                <w:b/>
              </w:rPr>
              <w:t xml:space="preserve"> – investigating the </w:t>
            </w:r>
            <w:r w:rsidR="00DD3CF9" w:rsidRPr="00666702">
              <w:rPr>
                <w:b/>
                <w:bCs/>
              </w:rPr>
              <w:t>interview</w:t>
            </w:r>
            <w:r w:rsidR="00DD3CF9" w:rsidRPr="006B0F19">
              <w:t>)</w:t>
            </w:r>
            <w:r w:rsidR="006B0F19" w:rsidRPr="006B0F19">
              <w:t>. They practise embedding evidence and analytical sentence structures in their writing.</w:t>
            </w:r>
          </w:p>
          <w:p w14:paraId="74453DE8" w14:textId="28B4675C" w:rsidR="00541A75" w:rsidRPr="002F49F2" w:rsidRDefault="00F37BBE" w:rsidP="00F204BE">
            <w:pPr>
              <w:pStyle w:val="ListBullet"/>
              <w:cnfStyle w:val="000000010000" w:firstRow="0" w:lastRow="0" w:firstColumn="0" w:lastColumn="0" w:oddVBand="0" w:evenVBand="0" w:oddHBand="0" w:evenHBand="1" w:firstRowFirstColumn="0" w:firstRowLastColumn="0" w:lastRowFirstColumn="0" w:lastRowLastColumn="0"/>
            </w:pPr>
            <w:r w:rsidRPr="00DB2A4B">
              <w:rPr>
                <w:rStyle w:val="Strong"/>
              </w:rPr>
              <w:t>Drafting the persuasive cover letter for the formal assessment task</w:t>
            </w:r>
            <w:r>
              <w:t xml:space="preserve"> – students are supported to write the first draft of </w:t>
            </w:r>
            <w:r w:rsidR="001D1E43">
              <w:t xml:space="preserve">Part </w:t>
            </w:r>
            <w:r>
              <w:t xml:space="preserve">2 of the formal task if they have not yet done so. Refer to </w:t>
            </w:r>
            <w:r w:rsidRPr="00376ED1">
              <w:rPr>
                <w:rStyle w:val="Strong"/>
              </w:rPr>
              <w:t>Phase 6, resource</w:t>
            </w:r>
            <w:r w:rsidR="00376ED1" w:rsidRPr="00376ED1">
              <w:rPr>
                <w:rStyle w:val="Strong"/>
              </w:rPr>
              <w:t xml:space="preserve"> </w:t>
            </w:r>
            <w:r w:rsidR="00BD40C6">
              <w:rPr>
                <w:rStyle w:val="Strong"/>
              </w:rPr>
              <w:t>6</w:t>
            </w:r>
            <w:r w:rsidR="00BD40C6" w:rsidRPr="00376ED1">
              <w:rPr>
                <w:rStyle w:val="Strong"/>
              </w:rPr>
              <w:t xml:space="preserve"> </w:t>
            </w:r>
            <w:r w:rsidR="00376ED1" w:rsidRPr="00376ED1">
              <w:rPr>
                <w:rStyle w:val="Strong"/>
              </w:rPr>
              <w:t>– support for writing the persuasive cover letter</w:t>
            </w:r>
            <w:r w:rsidR="00376ED1">
              <w:t xml:space="preserve"> for a full list of relevant support activities and resources for this part of the task.</w:t>
            </w:r>
          </w:p>
        </w:tc>
        <w:tc>
          <w:tcPr>
            <w:tcW w:w="858" w:type="pct"/>
          </w:tcPr>
          <w:p w14:paraId="4CFAD1E7" w14:textId="0C16C650" w:rsidR="00955DF6" w:rsidRPr="00D640BC" w:rsidRDefault="00955DF6" w:rsidP="00955DF6">
            <w:pPr>
              <w:cnfStyle w:val="000000010000" w:firstRow="0" w:lastRow="0" w:firstColumn="0" w:lastColumn="0" w:oddVBand="0" w:evenVBand="0" w:oddHBand="0" w:evenHBand="1"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4D5360A3" w14:textId="77777777" w:rsidR="00955DF6" w:rsidRPr="00D640BC" w:rsidRDefault="00955DF6" w:rsidP="00955DF6">
            <w:pPr>
              <w:cnfStyle w:val="000000010000" w:firstRow="0" w:lastRow="0" w:firstColumn="0" w:lastColumn="0" w:oddVBand="0" w:evenVBand="0" w:oddHBand="0" w:evenHBand="1" w:firstRowFirstColumn="0" w:firstRowLastColumn="0" w:lastRowFirstColumn="0" w:lastRowLastColumn="0"/>
            </w:pPr>
            <w:r w:rsidRPr="00D640BC">
              <w:t>To demonstrate their learning, students can:</w:t>
            </w:r>
          </w:p>
          <w:p w14:paraId="2B85CA60" w14:textId="26C6A84B" w:rsidR="00A7034B" w:rsidRDefault="00A7034B" w:rsidP="00F204BE">
            <w:pPr>
              <w:pStyle w:val="ListBullet"/>
              <w:cnfStyle w:val="000000010000" w:firstRow="0" w:lastRow="0" w:firstColumn="0" w:lastColumn="0" w:oddVBand="0" w:evenVBand="0" w:oddHBand="0" w:evenHBand="1" w:firstRowFirstColumn="0" w:firstRowLastColumn="0" w:lastRowFirstColumn="0" w:lastRowLastColumn="0"/>
            </w:pPr>
            <w:r>
              <w:t>b</w:t>
            </w:r>
            <w:r w:rsidR="008B60FD">
              <w:t>rainstorm ideas for why</w:t>
            </w:r>
            <w:r>
              <w:t xml:space="preserve"> the play may have been written</w:t>
            </w:r>
          </w:p>
          <w:p w14:paraId="12AF1F44" w14:textId="6F40FF0F" w:rsidR="00955DF6" w:rsidRPr="00BE6516" w:rsidRDefault="00955DF6" w:rsidP="00F204BE">
            <w:pPr>
              <w:pStyle w:val="ListBullet"/>
              <w:cnfStyle w:val="000000010000" w:firstRow="0" w:lastRow="0" w:firstColumn="0" w:lastColumn="0" w:oddVBand="0" w:evenVBand="0" w:oddHBand="0" w:evenHBand="1" w:firstRowFirstColumn="0" w:firstRowLastColumn="0" w:lastRowFirstColumn="0" w:lastRowLastColumn="0"/>
            </w:pPr>
            <w:r w:rsidRPr="00BE6516">
              <w:t>reflect on the negatives and positives of adaptations</w:t>
            </w:r>
          </w:p>
          <w:p w14:paraId="634F2335" w14:textId="4B47C4C4" w:rsidR="00955DF6" w:rsidRPr="00BE6516" w:rsidRDefault="00955DF6" w:rsidP="00F204BE">
            <w:pPr>
              <w:pStyle w:val="ListBullet"/>
              <w:cnfStyle w:val="000000010000" w:firstRow="0" w:lastRow="0" w:firstColumn="0" w:lastColumn="0" w:oddVBand="0" w:evenVBand="0" w:oddHBand="0" w:evenHBand="1" w:firstRowFirstColumn="0" w:firstRowLastColumn="0" w:lastRowFirstColumn="0" w:lastRowLastColumn="0"/>
            </w:pPr>
            <w:r w:rsidRPr="00BE6516">
              <w:t xml:space="preserve">create a </w:t>
            </w:r>
            <w:r w:rsidR="001D1E43">
              <w:t>T</w:t>
            </w:r>
            <w:r w:rsidR="001D1E43" w:rsidRPr="00BE6516">
              <w:t xml:space="preserve">op </w:t>
            </w:r>
            <w:r w:rsidRPr="00BE6516">
              <w:t>5 list for adaptations</w:t>
            </w:r>
          </w:p>
          <w:p w14:paraId="4EFD7D4D" w14:textId="77777777" w:rsidR="00DB104A" w:rsidRDefault="007C2A43" w:rsidP="00F204BE">
            <w:pPr>
              <w:pStyle w:val="ListBullet"/>
              <w:cnfStyle w:val="000000010000" w:firstRow="0" w:lastRow="0" w:firstColumn="0" w:lastColumn="0" w:oddVBand="0" w:evenVBand="0" w:oddHBand="0" w:evenHBand="1" w:firstRowFirstColumn="0" w:firstRowLastColumn="0" w:lastRowFirstColumn="0" w:lastRowLastColumn="0"/>
            </w:pPr>
            <w:r w:rsidRPr="00205F14">
              <w:t xml:space="preserve">apply listening skills to an </w:t>
            </w:r>
            <w:r w:rsidRPr="00205F14">
              <w:lastRenderedPageBreak/>
              <w:t>interview</w:t>
            </w:r>
          </w:p>
          <w:p w14:paraId="5CABF6F5" w14:textId="0EE6EC64" w:rsidR="007C2A43" w:rsidRPr="00205F14" w:rsidRDefault="00A67A4A" w:rsidP="00F204BE">
            <w:pPr>
              <w:pStyle w:val="ListBullet"/>
              <w:cnfStyle w:val="000000010000" w:firstRow="0" w:lastRow="0" w:firstColumn="0" w:lastColumn="0" w:oddVBand="0" w:evenVBand="0" w:oddHBand="0" w:evenHBand="1" w:firstRowFirstColumn="0" w:firstRowLastColumn="0" w:lastRowFirstColumn="0" w:lastRowLastColumn="0"/>
              <w:rPr>
                <w:bCs/>
              </w:rPr>
            </w:pPr>
            <w:r>
              <w:t xml:space="preserve">explain, in </w:t>
            </w:r>
            <w:r w:rsidR="00E91844">
              <w:t>analytical</w:t>
            </w:r>
            <w:r>
              <w:t xml:space="preserve"> sentences, how the podcast helped them understand the purpose of the adaptation.</w:t>
            </w:r>
          </w:p>
          <w:p w14:paraId="617254C0" w14:textId="77777777" w:rsidR="00955DF6" w:rsidRPr="00D640BC" w:rsidRDefault="00955DF6" w:rsidP="00955DF6">
            <w:pPr>
              <w:pStyle w:val="Featurepink"/>
              <w:cnfStyle w:val="000000010000" w:firstRow="0" w:lastRow="0" w:firstColumn="0" w:lastColumn="0" w:oddVBand="0" w:evenVBand="0" w:oddHBand="0" w:evenHBand="1" w:firstRowFirstColumn="0" w:firstRowLastColumn="0" w:lastRowFirstColumn="0" w:lastRowLastColumn="0"/>
              <w:rPr>
                <w:b/>
              </w:rPr>
            </w:pPr>
            <w:r w:rsidRPr="00D640BC">
              <w:rPr>
                <w:b/>
              </w:rPr>
              <w:t>Evaluation and registration:</w:t>
            </w:r>
          </w:p>
          <w:p w14:paraId="6FA01B86" w14:textId="77777777" w:rsidR="00955DF6" w:rsidRDefault="00955DF6">
            <w:pPr>
              <w:pStyle w:val="Featurepink"/>
              <w:numPr>
                <w:ilvl w:val="0"/>
                <w:numId w:val="6"/>
              </w:numPr>
              <w:ind w:left="452" w:hanging="452"/>
              <w:cnfStyle w:val="000000010000" w:firstRow="0" w:lastRow="0" w:firstColumn="0" w:lastColumn="0" w:oddVBand="0" w:evenVBand="0" w:oddHBand="0" w:evenHBand="1" w:firstRowFirstColumn="0" w:firstRowLastColumn="0" w:lastRowFirstColumn="0" w:lastRowLastColumn="0"/>
            </w:pPr>
            <w:r w:rsidRPr="00D640BC">
              <w:t>[Record evaluation and registration information]</w:t>
            </w:r>
          </w:p>
          <w:p w14:paraId="1F64E2B2" w14:textId="59A3162D" w:rsidR="00541A75" w:rsidRPr="00D640BC" w:rsidRDefault="00B60669" w:rsidP="00C610F4">
            <w:pPr>
              <w:pStyle w:val="FeatureBox5"/>
              <w:cnfStyle w:val="000000010000" w:firstRow="0" w:lastRow="0" w:firstColumn="0" w:lastColumn="0" w:oddVBand="0" w:evenVBand="0" w:oddHBand="0" w:evenHBand="1" w:firstRowFirstColumn="0" w:firstRowLastColumn="0" w:lastRowFirstColumn="0" w:lastRowLastColumn="0"/>
            </w:pPr>
            <w:r w:rsidRPr="008C3DAC">
              <w:rPr>
                <w:b/>
              </w:rPr>
              <w:t>Note for differentiation:</w:t>
            </w:r>
            <w:r>
              <w:t xml:space="preserve"> </w:t>
            </w:r>
            <w:r w:rsidR="00516786" w:rsidRPr="00212B31">
              <w:rPr>
                <w:rFonts w:eastAsia="Arial"/>
              </w:rPr>
              <w:t xml:space="preserve">students learning </w:t>
            </w:r>
            <w:r w:rsidR="00516786" w:rsidRPr="00212B31">
              <w:rPr>
                <w:rFonts w:eastAsia="Arial"/>
              </w:rPr>
              <w:lastRenderedPageBreak/>
              <w:t>English as an additional language or dialect (EAL/D)</w:t>
            </w:r>
            <w:r>
              <w:t xml:space="preserve"> </w:t>
            </w:r>
            <w:r w:rsidR="00155B8F">
              <w:t xml:space="preserve">could be provided with a copy of the </w:t>
            </w:r>
            <w:r w:rsidR="003A426A" w:rsidRPr="003A426A">
              <w:t>play</w:t>
            </w:r>
            <w:r w:rsidR="00155B8F">
              <w:t xml:space="preserve">script and highlight key ideas as they listen </w:t>
            </w:r>
            <w:r w:rsidR="008C322E">
              <w:t xml:space="preserve">to the podcast </w:t>
            </w:r>
            <w:r w:rsidR="00155B8F">
              <w:t>and r</w:t>
            </w:r>
            <w:r w:rsidR="008C322E">
              <w:t>ea</w:t>
            </w:r>
            <w:r w:rsidR="00155B8F">
              <w:t xml:space="preserve">d along </w:t>
            </w:r>
            <w:r w:rsidR="008C322E">
              <w:t xml:space="preserve">with the </w:t>
            </w:r>
            <w:r w:rsidR="003A426A" w:rsidRPr="003A426A">
              <w:t>play</w:t>
            </w:r>
            <w:r w:rsidR="008C322E">
              <w:t>script. A variation of this could be to create a key</w:t>
            </w:r>
            <w:r w:rsidR="008C3DAC">
              <w:t xml:space="preserve"> and highlight different types of information in different colours.</w:t>
            </w:r>
            <w:r>
              <w:t xml:space="preserve"> </w:t>
            </w:r>
            <w:r w:rsidR="00C216DA">
              <w:t>The teacher may opt to chunk listening to the podcast into question sections or only listen to a select question for class focus.</w:t>
            </w:r>
          </w:p>
        </w:tc>
      </w:tr>
      <w:tr w:rsidR="00C802F8" w:rsidRPr="00D53A7A" w14:paraId="0EF4BF30" w14:textId="77777777" w:rsidTr="008C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79A8DED1" w14:textId="77777777" w:rsidR="00C802F8" w:rsidRDefault="00D23715" w:rsidP="00B469C6">
            <w:r w:rsidRPr="00D23715">
              <w:lastRenderedPageBreak/>
              <w:t>EN4-RVL-01</w:t>
            </w:r>
          </w:p>
          <w:p w14:paraId="242D296D" w14:textId="77777777" w:rsidR="00BE7C24" w:rsidRDefault="00BE7C24" w:rsidP="00B469C6">
            <w:r w:rsidRPr="00BE7C24">
              <w:t>Reading, viewing and listening skills</w:t>
            </w:r>
          </w:p>
          <w:p w14:paraId="7E3B87DD" w14:textId="77777777" w:rsidR="00AC56CC" w:rsidRPr="000F4661" w:rsidRDefault="00AC56CC" w:rsidP="00B469C6">
            <w:pPr>
              <w:rPr>
                <w:b w:val="0"/>
                <w:bCs/>
              </w:rPr>
            </w:pPr>
            <w:r w:rsidRPr="000F4661">
              <w:rPr>
                <w:b w:val="0"/>
                <w:bCs/>
              </w:rPr>
              <w:t>Apply reading pathways to determine form, purpose and meaning</w:t>
            </w:r>
          </w:p>
          <w:p w14:paraId="3FD0F310" w14:textId="77777777" w:rsidR="004965D9" w:rsidRPr="000F4661" w:rsidRDefault="004965D9" w:rsidP="00B469C6">
            <w:pPr>
              <w:rPr>
                <w:b w:val="0"/>
                <w:bCs/>
              </w:rPr>
            </w:pPr>
            <w:r w:rsidRPr="000F4661">
              <w:rPr>
                <w:b w:val="0"/>
                <w:bCs/>
              </w:rPr>
              <w:t>Use contextual cues to infer the meaning of unfamiliar words</w:t>
            </w:r>
          </w:p>
          <w:p w14:paraId="1D385781" w14:textId="77777777" w:rsidR="00B179B4" w:rsidRPr="000F4661" w:rsidRDefault="00B179B4" w:rsidP="00B469C6">
            <w:pPr>
              <w:rPr>
                <w:b w:val="0"/>
                <w:bCs/>
              </w:rPr>
            </w:pPr>
            <w:r w:rsidRPr="000F4661">
              <w:rPr>
                <w:b w:val="0"/>
                <w:bCs/>
              </w:rPr>
              <w:t xml:space="preserve">Revisit texts to develop a clear understanding of the themes, ideas and </w:t>
            </w:r>
            <w:r w:rsidRPr="000F4661">
              <w:rPr>
                <w:b w:val="0"/>
                <w:bCs/>
              </w:rPr>
              <w:lastRenderedPageBreak/>
              <w:t>attitudes they express</w:t>
            </w:r>
          </w:p>
          <w:p w14:paraId="0F2D1B04" w14:textId="77777777" w:rsidR="008B2DD1" w:rsidRPr="00B44AA9" w:rsidRDefault="008B2DD1" w:rsidP="00B469C6">
            <w:r w:rsidRPr="00B44AA9">
              <w:t>EN4-URA-01</w:t>
            </w:r>
          </w:p>
          <w:p w14:paraId="13E43FFB" w14:textId="77777777" w:rsidR="009751F0" w:rsidRPr="00B44AA9" w:rsidRDefault="009751F0" w:rsidP="00B469C6">
            <w:r w:rsidRPr="00B44AA9">
              <w:t>Code and convention</w:t>
            </w:r>
          </w:p>
          <w:p w14:paraId="7F2B5DA4" w14:textId="77777777" w:rsidR="00B44AA9" w:rsidRPr="00B43FED" w:rsidRDefault="00B44AA9" w:rsidP="00B469C6">
            <w:pPr>
              <w:rPr>
                <w:b w:val="0"/>
                <w:bCs/>
              </w:rPr>
            </w:pPr>
            <w:r w:rsidRPr="00B43FED">
              <w:rPr>
                <w:b w:val="0"/>
                <w:bCs/>
              </w:rPr>
              <w:t xml:space="preserve">Understand how language forms, features and structures, in a variety of texts, vary according to context, purpose and audience, </w:t>
            </w:r>
            <w:r w:rsidRPr="00BB26A0">
              <w:t xml:space="preserve">and </w:t>
            </w:r>
            <w:r w:rsidRPr="00F62500">
              <w:rPr>
                <w:bCs/>
              </w:rPr>
              <w:t>demonstrate this understanding through written, spoken, visual and multimodal</w:t>
            </w:r>
          </w:p>
          <w:p w14:paraId="1644377E" w14:textId="18B2EFAE" w:rsidR="003A3A4A" w:rsidRPr="00B43FED" w:rsidRDefault="003A3A4A" w:rsidP="00B469C6">
            <w:pPr>
              <w:rPr>
                <w:b w:val="0"/>
                <w:bCs/>
              </w:rPr>
            </w:pPr>
            <w:r w:rsidRPr="00B43FED">
              <w:rPr>
                <w:b w:val="0"/>
                <w:bCs/>
              </w:rPr>
              <w:t>Explore how Standard Australian English has been influenced by a range of languages and dialects</w:t>
            </w:r>
          </w:p>
          <w:p w14:paraId="4EC2F1DE" w14:textId="77777777" w:rsidR="005D683D" w:rsidRDefault="005D683D" w:rsidP="00B469C6">
            <w:r w:rsidRPr="005D683D">
              <w:rPr>
                <w:bCs/>
              </w:rPr>
              <w:lastRenderedPageBreak/>
              <w:t>EN4-ECA-01</w:t>
            </w:r>
          </w:p>
          <w:p w14:paraId="27CB6F28" w14:textId="30447ED8" w:rsidR="0056433B" w:rsidRDefault="0056433B" w:rsidP="00B469C6">
            <w:r w:rsidRPr="0056433B">
              <w:rPr>
                <w:bCs/>
              </w:rPr>
              <w:t>Text features: imaginative</w:t>
            </w:r>
          </w:p>
          <w:p w14:paraId="34EB8750" w14:textId="77777777" w:rsidR="00CC7871" w:rsidRPr="0019191E" w:rsidRDefault="00CC7871" w:rsidP="00B469C6">
            <w:pPr>
              <w:rPr>
                <w:b w:val="0"/>
                <w:bCs/>
              </w:rPr>
            </w:pPr>
            <w:r w:rsidRPr="00F62500">
              <w:rPr>
                <w:bCs/>
              </w:rPr>
              <w:t>Experiment with unpredictable or unexpected structural features</w:t>
            </w:r>
            <w:r w:rsidRPr="00BB26A0">
              <w:t xml:space="preserve"> and</w:t>
            </w:r>
            <w:r w:rsidRPr="0019191E">
              <w:rPr>
                <w:b w:val="0"/>
                <w:bCs/>
              </w:rPr>
              <w:t xml:space="preserve"> explore how these can engage a reader</w:t>
            </w:r>
          </w:p>
          <w:p w14:paraId="2BB34479" w14:textId="3C46812C" w:rsidR="00C802F8" w:rsidRPr="00AC56CC" w:rsidRDefault="00444411" w:rsidP="00444411">
            <w:pPr>
              <w:pStyle w:val="FeatureBox2"/>
            </w:pPr>
            <w:r w:rsidRPr="00B62C8F">
              <w:t xml:space="preserve">Note: </w:t>
            </w:r>
            <w:r w:rsidRPr="005C03F2">
              <w:t>bold outcome content is not addressed in this sequence</w:t>
            </w:r>
            <w:r w:rsidRPr="00627F6E">
              <w:t>.</w:t>
            </w:r>
          </w:p>
        </w:tc>
        <w:tc>
          <w:tcPr>
            <w:tcW w:w="3236" w:type="pct"/>
          </w:tcPr>
          <w:p w14:paraId="5DA54570" w14:textId="66C1DBC7" w:rsidR="00C13282" w:rsidRDefault="00C13282" w:rsidP="00C56DF0">
            <w:pPr>
              <w:cnfStyle w:val="000000100000" w:firstRow="0" w:lastRow="0" w:firstColumn="0" w:lastColumn="0" w:oddVBand="0" w:evenVBand="0" w:oddHBand="1" w:evenHBand="0" w:firstRowFirstColumn="0" w:firstRowLastColumn="0" w:lastRowFirstColumn="0" w:lastRowLastColumn="0"/>
              <w:rPr>
                <w:rStyle w:val="Strong"/>
              </w:rPr>
            </w:pPr>
            <w:r w:rsidRPr="00C13282">
              <w:rPr>
                <w:rStyle w:val="Strong"/>
              </w:rPr>
              <w:lastRenderedPageBreak/>
              <w:t xml:space="preserve">Phase 3, sequence </w:t>
            </w:r>
            <w:r w:rsidR="00E35AA0">
              <w:rPr>
                <w:rStyle w:val="Strong"/>
              </w:rPr>
              <w:t>7</w:t>
            </w:r>
            <w:r>
              <w:rPr>
                <w:rStyle w:val="Strong"/>
              </w:rPr>
              <w:t xml:space="preserve"> </w:t>
            </w:r>
            <w:r w:rsidRPr="00C13282">
              <w:rPr>
                <w:rStyle w:val="Strong"/>
              </w:rPr>
              <w:t xml:space="preserve">– Introducing </w:t>
            </w:r>
            <w:r w:rsidRPr="009D7335">
              <w:rPr>
                <w:rStyle w:val="Strong"/>
                <w:i/>
                <w:iCs/>
              </w:rPr>
              <w:t>Hitler’s Daughter</w:t>
            </w:r>
            <w:r w:rsidRPr="00C13282">
              <w:rPr>
                <w:rStyle w:val="Strong"/>
              </w:rPr>
              <w:t xml:space="preserve"> </w:t>
            </w:r>
            <w:r w:rsidR="00EF6FFB">
              <w:rPr>
                <w:rStyle w:val="Strong"/>
              </w:rPr>
              <w:t xml:space="preserve">(prose fiction) </w:t>
            </w:r>
            <w:r w:rsidRPr="00C13282">
              <w:rPr>
                <w:rStyle w:val="Strong"/>
              </w:rPr>
              <w:t>by Jackie French</w:t>
            </w:r>
          </w:p>
          <w:p w14:paraId="2038BA08" w14:textId="4D0BED8E" w:rsidR="00C13282" w:rsidRPr="001767BC" w:rsidRDefault="00C13282" w:rsidP="00C13282">
            <w:pPr>
              <w:cnfStyle w:val="000000100000" w:firstRow="0" w:lastRow="0" w:firstColumn="0" w:lastColumn="0" w:oddVBand="0" w:evenVBand="0" w:oddHBand="1" w:evenHBand="0" w:firstRowFirstColumn="0" w:firstRowLastColumn="0" w:lastRowFirstColumn="0" w:lastRowLastColumn="0"/>
              <w:rPr>
                <w:rStyle w:val="Strong"/>
              </w:rPr>
            </w:pPr>
            <w:r w:rsidRPr="001767BC">
              <w:rPr>
                <w:rStyle w:val="Strong"/>
              </w:rPr>
              <w:t>Learning intentions</w:t>
            </w:r>
          </w:p>
          <w:p w14:paraId="3B45947B" w14:textId="77777777" w:rsidR="00C13282" w:rsidRPr="00C13282" w:rsidRDefault="00C13282" w:rsidP="00C13282">
            <w:pPr>
              <w:cnfStyle w:val="000000100000" w:firstRow="0" w:lastRow="0" w:firstColumn="0" w:lastColumn="0" w:oddVBand="0" w:evenVBand="0" w:oddHBand="1" w:evenHBand="0" w:firstRowFirstColumn="0" w:firstRowLastColumn="0" w:lastRowFirstColumn="0" w:lastRowLastColumn="0"/>
              <w:rPr>
                <w:rStyle w:val="Strong"/>
                <w:b w:val="0"/>
                <w:bCs w:val="0"/>
              </w:rPr>
            </w:pPr>
            <w:r w:rsidRPr="00C13282">
              <w:t>By the</w:t>
            </w:r>
            <w:r w:rsidRPr="00C13282">
              <w:rPr>
                <w:rStyle w:val="Strong"/>
                <w:b w:val="0"/>
                <w:bCs w:val="0"/>
              </w:rPr>
              <w:t xml:space="preserve"> end of this learning sequence, students will:</w:t>
            </w:r>
          </w:p>
          <w:p w14:paraId="6D302AE9" w14:textId="2E88CD1A" w:rsidR="002B4AC7" w:rsidRPr="001767BC" w:rsidRDefault="002B4AC7" w:rsidP="00F204BE">
            <w:pPr>
              <w:pStyle w:val="ListBullet"/>
              <w:cnfStyle w:val="000000100000" w:firstRow="0" w:lastRow="0" w:firstColumn="0" w:lastColumn="0" w:oddVBand="0" w:evenVBand="0" w:oddHBand="1" w:evenHBand="0" w:firstRowFirstColumn="0" w:firstRowLastColumn="0" w:lastRowFirstColumn="0" w:lastRowLastColumn="0"/>
            </w:pPr>
            <w:r w:rsidRPr="001767BC">
              <w:t>understand</w:t>
            </w:r>
            <w:r w:rsidR="00AD0D58" w:rsidRPr="001767BC">
              <w:t xml:space="preserve"> </w:t>
            </w:r>
            <w:r w:rsidR="00C040AA" w:rsidRPr="001767BC">
              <w:t xml:space="preserve">the complexities </w:t>
            </w:r>
            <w:r w:rsidRPr="001767BC">
              <w:t>of plot structures</w:t>
            </w:r>
          </w:p>
          <w:p w14:paraId="6B91622F" w14:textId="5F5AD4E0" w:rsidR="004F2FA2" w:rsidRPr="001767BC" w:rsidRDefault="00003818" w:rsidP="00F204BE">
            <w:pPr>
              <w:pStyle w:val="ListBullet"/>
              <w:cnfStyle w:val="000000100000" w:firstRow="0" w:lastRow="0" w:firstColumn="0" w:lastColumn="0" w:oddVBand="0" w:evenVBand="0" w:oddHBand="1" w:evenHBand="0" w:firstRowFirstColumn="0" w:firstRowLastColumn="0" w:lastRowFirstColumn="0" w:lastRowLastColumn="0"/>
            </w:pPr>
            <w:r w:rsidRPr="001767BC">
              <w:t xml:space="preserve">explore </w:t>
            </w:r>
            <w:r w:rsidR="004F2FA2" w:rsidRPr="001767BC">
              <w:t>thematic concerns</w:t>
            </w:r>
            <w:r w:rsidR="005B617F" w:rsidRPr="001767BC">
              <w:t xml:space="preserve"> of the text</w:t>
            </w:r>
            <w:r w:rsidR="006E0BD6">
              <w:t>.</w:t>
            </w:r>
          </w:p>
          <w:p w14:paraId="43C817D0" w14:textId="49C7949F" w:rsidR="00D656B9" w:rsidRPr="00A7528E" w:rsidRDefault="00D656B9" w:rsidP="002305D0">
            <w:pPr>
              <w:cnfStyle w:val="000000100000" w:firstRow="0" w:lastRow="0" w:firstColumn="0" w:lastColumn="0" w:oddVBand="0" w:evenVBand="0" w:oddHBand="1" w:evenHBand="0" w:firstRowFirstColumn="0" w:firstRowLastColumn="0" w:lastRowFirstColumn="0" w:lastRowLastColumn="0"/>
              <w:rPr>
                <w:rStyle w:val="Strong"/>
              </w:rPr>
            </w:pPr>
            <w:r w:rsidRPr="00A7528E">
              <w:rPr>
                <w:rStyle w:val="Strong"/>
              </w:rPr>
              <w:t>Connecting with the novel</w:t>
            </w:r>
          </w:p>
          <w:p w14:paraId="6DE28DBE" w14:textId="45ADC4EF" w:rsidR="00C802F8" w:rsidRDefault="00C802F8" w:rsidP="00F204BE">
            <w:pPr>
              <w:pStyle w:val="ListBullet"/>
              <w:cnfStyle w:val="000000100000" w:firstRow="0" w:lastRow="0" w:firstColumn="0" w:lastColumn="0" w:oddVBand="0" w:evenVBand="0" w:oddHBand="1" w:evenHBand="0" w:firstRowFirstColumn="0" w:firstRowLastColumn="0" w:lastRowFirstColumn="0" w:lastRowLastColumn="0"/>
            </w:pPr>
            <w:r w:rsidRPr="00592D9E">
              <w:rPr>
                <w:b/>
                <w:bCs/>
              </w:rPr>
              <w:t xml:space="preserve">Engaging with the core text’s plot summary to introduce the </w:t>
            </w:r>
            <w:r w:rsidR="00C040AA" w:rsidRPr="00592D9E">
              <w:rPr>
                <w:b/>
                <w:bCs/>
              </w:rPr>
              <w:t>novel</w:t>
            </w:r>
            <w:r>
              <w:t xml:space="preserve"> – students are provided with a plot summary</w:t>
            </w:r>
            <w:r w:rsidR="001A399C">
              <w:t xml:space="preserve"> in </w:t>
            </w:r>
            <w:r w:rsidR="001A399C" w:rsidRPr="00592D9E">
              <w:rPr>
                <w:b/>
              </w:rPr>
              <w:t>Phase 3, activity 1</w:t>
            </w:r>
            <w:r w:rsidR="00DB1F01" w:rsidRPr="00592D9E">
              <w:rPr>
                <w:b/>
              </w:rPr>
              <w:t>8</w:t>
            </w:r>
            <w:r w:rsidR="001A399C" w:rsidRPr="00592D9E">
              <w:rPr>
                <w:b/>
              </w:rPr>
              <w:t xml:space="preserve"> – plot summary</w:t>
            </w:r>
            <w:r>
              <w:t>. They</w:t>
            </w:r>
          </w:p>
          <w:p w14:paraId="2764A03F" w14:textId="77777777" w:rsidR="00C802F8" w:rsidRDefault="00C802F8" w:rsidP="00EF2993">
            <w:pPr>
              <w:pStyle w:val="ListBullet2"/>
              <w:cnfStyle w:val="000000100000" w:firstRow="0" w:lastRow="0" w:firstColumn="0" w:lastColumn="0" w:oddVBand="0" w:evenVBand="0" w:oddHBand="1" w:evenHBand="0" w:firstRowFirstColumn="0" w:firstRowLastColumn="0" w:lastRowFirstColumn="0" w:lastRowLastColumn="0"/>
            </w:pPr>
            <w:r>
              <w:t>read the summary, identifying the main ideas</w:t>
            </w:r>
          </w:p>
          <w:p w14:paraId="32631BCE" w14:textId="201DA830" w:rsidR="004412D3" w:rsidRDefault="00C802F8" w:rsidP="00EF2993">
            <w:pPr>
              <w:pStyle w:val="ListBullet2"/>
              <w:cnfStyle w:val="000000100000" w:firstRow="0" w:lastRow="0" w:firstColumn="0" w:lastColumn="0" w:oddVBand="0" w:evenVBand="0" w:oddHBand="1" w:evenHBand="0" w:firstRowFirstColumn="0" w:firstRowLastColumn="0" w:lastRowFirstColumn="0" w:lastRowLastColumn="0"/>
            </w:pPr>
            <w:r>
              <w:t xml:space="preserve">circle any words that they do not understand </w:t>
            </w:r>
            <w:r w:rsidR="00895DD5">
              <w:t xml:space="preserve">and </w:t>
            </w:r>
            <w:r w:rsidR="00CA7FF8">
              <w:t xml:space="preserve">identify meanings through </w:t>
            </w:r>
            <w:r w:rsidR="001A399C">
              <w:t xml:space="preserve">using </w:t>
            </w:r>
            <w:r w:rsidR="00CA7FF8">
              <w:t xml:space="preserve">a </w:t>
            </w:r>
            <w:r w:rsidR="00CA7FF8">
              <w:lastRenderedPageBreak/>
              <w:t>Frayer diagram.</w:t>
            </w:r>
          </w:p>
          <w:p w14:paraId="4599AFD5" w14:textId="671506A0" w:rsidR="00010E2F" w:rsidRDefault="00010E2F" w:rsidP="00F204BE">
            <w:pPr>
              <w:pStyle w:val="ListBullet"/>
              <w:cnfStyle w:val="000000100000" w:firstRow="0" w:lastRow="0" w:firstColumn="0" w:lastColumn="0" w:oddVBand="0" w:evenVBand="0" w:oddHBand="1" w:evenHBand="0" w:firstRowFirstColumn="0" w:firstRowLastColumn="0" w:lastRowFirstColumn="0" w:lastRowLastColumn="0"/>
            </w:pPr>
            <w:r w:rsidRPr="006A4AE9">
              <w:rPr>
                <w:b/>
                <w:bCs/>
              </w:rPr>
              <w:t>Identifying the composer’s purpose for constructing the text</w:t>
            </w:r>
            <w:r>
              <w:t xml:space="preserve"> – students complete </w:t>
            </w:r>
            <w:r w:rsidRPr="006A4AE9">
              <w:rPr>
                <w:b/>
                <w:bCs/>
              </w:rPr>
              <w:t>Phase 3, activity 1</w:t>
            </w:r>
            <w:r w:rsidR="00A5791A" w:rsidRPr="006A4AE9">
              <w:rPr>
                <w:b/>
                <w:bCs/>
              </w:rPr>
              <w:t>9</w:t>
            </w:r>
            <w:r w:rsidRPr="006A4AE9">
              <w:rPr>
                <w:b/>
                <w:bCs/>
              </w:rPr>
              <w:t xml:space="preserve"> – </w:t>
            </w:r>
            <w:r w:rsidR="00BC04C8" w:rsidRPr="006A4AE9">
              <w:rPr>
                <w:b/>
                <w:bCs/>
              </w:rPr>
              <w:t xml:space="preserve">the </w:t>
            </w:r>
            <w:r w:rsidRPr="006A4AE9">
              <w:rPr>
                <w:b/>
                <w:bCs/>
              </w:rPr>
              <w:t>author’s purpose</w:t>
            </w:r>
            <w:r>
              <w:t xml:space="preserve"> using one of the suggested </w:t>
            </w:r>
            <w:r w:rsidR="00C50D76">
              <w:t xml:space="preserve">differentiated </w:t>
            </w:r>
            <w:r>
              <w:t>approaches.</w:t>
            </w:r>
          </w:p>
          <w:p w14:paraId="6805255B" w14:textId="2B98250D" w:rsidR="00C256E6" w:rsidRPr="00C256E6" w:rsidRDefault="00D90FA1" w:rsidP="00C256E6">
            <w:pPr>
              <w:cnfStyle w:val="000000100000" w:firstRow="0" w:lastRow="0" w:firstColumn="0" w:lastColumn="0" w:oddVBand="0" w:evenVBand="0" w:oddHBand="1" w:evenHBand="0" w:firstRowFirstColumn="0" w:firstRowLastColumn="0" w:lastRowFirstColumn="0" w:lastRowLastColumn="0"/>
              <w:rPr>
                <w:b/>
                <w:bCs/>
              </w:rPr>
            </w:pPr>
            <w:r>
              <w:rPr>
                <w:b/>
                <w:bCs/>
              </w:rPr>
              <w:t xml:space="preserve">(Extension activity) </w:t>
            </w:r>
            <w:r w:rsidR="0041748E" w:rsidRPr="00C256E6">
              <w:rPr>
                <w:b/>
                <w:bCs/>
              </w:rPr>
              <w:t xml:space="preserve">Engaging with the </w:t>
            </w:r>
            <w:r w:rsidR="00C256E6" w:rsidRPr="00C256E6">
              <w:rPr>
                <w:b/>
                <w:bCs/>
              </w:rPr>
              <w:t>novel</w:t>
            </w:r>
          </w:p>
          <w:p w14:paraId="2CDAC28F" w14:textId="4C6F708B" w:rsidR="0041748E" w:rsidRDefault="00C256E6" w:rsidP="00F204BE">
            <w:pPr>
              <w:pStyle w:val="ListBullet"/>
              <w:cnfStyle w:val="000000100000" w:firstRow="0" w:lastRow="0" w:firstColumn="0" w:lastColumn="0" w:oddVBand="0" w:evenVBand="0" w:oddHBand="1" w:evenHBand="0" w:firstRowFirstColumn="0" w:firstRowLastColumn="0" w:lastRowFirstColumn="0" w:lastRowLastColumn="0"/>
            </w:pPr>
            <w:r w:rsidRPr="006A4AE9">
              <w:rPr>
                <w:b/>
              </w:rPr>
              <w:t xml:space="preserve">Engaging with the </w:t>
            </w:r>
            <w:r w:rsidR="0041748E" w:rsidRPr="006A4AE9">
              <w:rPr>
                <w:b/>
              </w:rPr>
              <w:t>selected chapters</w:t>
            </w:r>
            <w:r>
              <w:t xml:space="preserve"> – students read the </w:t>
            </w:r>
            <w:r w:rsidR="006A4AE9">
              <w:t xml:space="preserve">3 </w:t>
            </w:r>
            <w:r>
              <w:t xml:space="preserve">chapters </w:t>
            </w:r>
            <w:r w:rsidR="00D65E7A" w:rsidRPr="00D65E7A">
              <w:t xml:space="preserve">using </w:t>
            </w:r>
            <w:r w:rsidR="006A4AE9" w:rsidRPr="00D65E7A">
              <w:t>teacher</w:t>
            </w:r>
            <w:r w:rsidR="006A4AE9">
              <w:t>-</w:t>
            </w:r>
            <w:r w:rsidR="00D65E7A" w:rsidRPr="00D65E7A">
              <w:t xml:space="preserve">selected strategies from </w:t>
            </w:r>
            <w:r w:rsidR="00B12CCF">
              <w:t>‘</w:t>
            </w:r>
            <w:r w:rsidR="00C623C4" w:rsidRPr="00C623C4">
              <w:t>Suggested reading strategies</w:t>
            </w:r>
            <w:r w:rsidR="00B12CCF">
              <w:t>’</w:t>
            </w:r>
            <w:r w:rsidR="00C623C4" w:rsidRPr="00C623C4">
              <w:t xml:space="preserve"> </w:t>
            </w:r>
            <w:r w:rsidR="00B12CCF">
              <w:t xml:space="preserve">on the </w:t>
            </w:r>
            <w:hyperlink r:id="rId51">
              <w:r w:rsidR="00C623C4" w:rsidRPr="11DC7BEB">
                <w:rPr>
                  <w:rStyle w:val="Hyperlink"/>
                  <w:rFonts w:eastAsia="Arial"/>
                  <w:lang w:val="en"/>
                </w:rPr>
                <w:t>Planning, programming and assessing English 7–10</w:t>
              </w:r>
            </w:hyperlink>
            <w:r w:rsidR="00C623C4">
              <w:t xml:space="preserve"> </w:t>
            </w:r>
            <w:r w:rsidR="00B12CCF">
              <w:t xml:space="preserve">webpage </w:t>
            </w:r>
            <w:r>
              <w:t xml:space="preserve">and complete </w:t>
            </w:r>
            <w:r w:rsidR="00D40B81" w:rsidRPr="00A70BF8">
              <w:rPr>
                <w:b/>
              </w:rPr>
              <w:t xml:space="preserve">Phase 3, activity </w:t>
            </w:r>
            <w:r w:rsidR="002077A1" w:rsidRPr="00A70BF8">
              <w:rPr>
                <w:b/>
              </w:rPr>
              <w:t>20</w:t>
            </w:r>
            <w:r w:rsidR="00D40B81" w:rsidRPr="00A70BF8">
              <w:rPr>
                <w:b/>
              </w:rPr>
              <w:t xml:space="preserve"> – 6-word summaries</w:t>
            </w:r>
            <w:r w:rsidR="00D40B81">
              <w:t>.</w:t>
            </w:r>
          </w:p>
          <w:p w14:paraId="70D5B0A6" w14:textId="7267DEED" w:rsidR="00895DD5" w:rsidRPr="005F1956" w:rsidRDefault="00895DD5" w:rsidP="00F204BE">
            <w:pPr>
              <w:pStyle w:val="ListBullet"/>
              <w:cnfStyle w:val="000000100000" w:firstRow="0" w:lastRow="0" w:firstColumn="0" w:lastColumn="0" w:oddVBand="0" w:evenVBand="0" w:oddHBand="1" w:evenHBand="0" w:firstRowFirstColumn="0" w:firstRowLastColumn="0" w:lastRowFirstColumn="0" w:lastRowLastColumn="0"/>
            </w:pPr>
            <w:r>
              <w:rPr>
                <w:b/>
                <w:bCs/>
              </w:rPr>
              <w:t xml:space="preserve">Engaging with the language of the text </w:t>
            </w:r>
            <w:r w:rsidRPr="005F1956">
              <w:t>– students explore the connection between English and German words us</w:t>
            </w:r>
            <w:r>
              <w:t>ed in the text</w:t>
            </w:r>
            <w:r w:rsidR="0075523F">
              <w:t xml:space="preserve"> using </w:t>
            </w:r>
            <w:r w:rsidR="00064438" w:rsidRPr="00C04511">
              <w:rPr>
                <w:b/>
                <w:bCs/>
              </w:rPr>
              <w:t>Phase 3, activity 2</w:t>
            </w:r>
            <w:r w:rsidR="00193512">
              <w:rPr>
                <w:b/>
                <w:bCs/>
              </w:rPr>
              <w:t>1</w:t>
            </w:r>
            <w:r w:rsidR="00064438" w:rsidRPr="00C04511">
              <w:rPr>
                <w:b/>
                <w:bCs/>
              </w:rPr>
              <w:t xml:space="preserve"> – making connections through word-level language.</w:t>
            </w:r>
            <w:r w:rsidR="00064438">
              <w:t xml:space="preserve"> They discuss their observations </w:t>
            </w:r>
            <w:r w:rsidR="00C04511">
              <w:t>as a class</w:t>
            </w:r>
            <w:r w:rsidR="00925296">
              <w:t xml:space="preserve"> using the prompt questions</w:t>
            </w:r>
            <w:r w:rsidR="00C04511">
              <w:t>.</w:t>
            </w:r>
          </w:p>
          <w:p w14:paraId="271079D1" w14:textId="3668F0CC" w:rsidR="002B7D6D" w:rsidRPr="002B7D6D" w:rsidRDefault="00C802F8" w:rsidP="00F204BE">
            <w:pPr>
              <w:pStyle w:val="ListBullet"/>
              <w:cnfStyle w:val="000000100000" w:firstRow="0" w:lastRow="0" w:firstColumn="0" w:lastColumn="0" w:oddVBand="0" w:evenVBand="0" w:oddHBand="1" w:evenHBand="0" w:firstRowFirstColumn="0" w:firstRowLastColumn="0" w:lastRowFirstColumn="0" w:lastRowLastColumn="0"/>
              <w:rPr>
                <w:b/>
                <w:bCs/>
              </w:rPr>
            </w:pPr>
            <w:r w:rsidRPr="00246D9A">
              <w:rPr>
                <w:b/>
                <w:bCs/>
              </w:rPr>
              <w:t xml:space="preserve">Identifying theme in the text </w:t>
            </w:r>
            <w:r w:rsidRPr="00EC0AB5">
              <w:t>– students use</w:t>
            </w:r>
            <w:r w:rsidRPr="00246D9A">
              <w:rPr>
                <w:b/>
                <w:bCs/>
              </w:rPr>
              <w:t xml:space="preserve"> Phase 3, activity </w:t>
            </w:r>
            <w:r w:rsidR="00153F1A">
              <w:rPr>
                <w:b/>
                <w:bCs/>
              </w:rPr>
              <w:t>2</w:t>
            </w:r>
            <w:r w:rsidR="00D56A78">
              <w:rPr>
                <w:b/>
                <w:bCs/>
              </w:rPr>
              <w:t>2</w:t>
            </w:r>
            <w:r w:rsidRPr="00246D9A">
              <w:rPr>
                <w:b/>
                <w:bCs/>
              </w:rPr>
              <w:t xml:space="preserve"> – themes in </w:t>
            </w:r>
            <w:r w:rsidRPr="00596DBB">
              <w:rPr>
                <w:b/>
                <w:bCs/>
                <w:i/>
                <w:iCs/>
              </w:rPr>
              <w:t xml:space="preserve">Hitler’s Daughter </w:t>
            </w:r>
            <w:r w:rsidRPr="00246D9A">
              <w:rPr>
                <w:b/>
                <w:bCs/>
              </w:rPr>
              <w:t xml:space="preserve">by Jackie French </w:t>
            </w:r>
            <w:r w:rsidRPr="00EC0AB5">
              <w:t>to revisit the meaning of theme and mix and match examples of theme with the identified themes in the book.</w:t>
            </w:r>
            <w:r>
              <w:t xml:space="preserve"> They</w:t>
            </w:r>
          </w:p>
          <w:p w14:paraId="2F7FD9F6" w14:textId="54BFB45D" w:rsidR="00C802F8" w:rsidRPr="002B7D6D" w:rsidRDefault="00C802F8" w:rsidP="00EF2993">
            <w:pPr>
              <w:pStyle w:val="ListBullet2"/>
              <w:cnfStyle w:val="000000100000" w:firstRow="0" w:lastRow="0" w:firstColumn="0" w:lastColumn="0" w:oddVBand="0" w:evenVBand="0" w:oddHBand="1" w:evenHBand="0" w:firstRowFirstColumn="0" w:firstRowLastColumn="0" w:lastRowFirstColumn="0" w:lastRowLastColumn="0"/>
              <w:rPr>
                <w:b/>
                <w:bCs/>
              </w:rPr>
            </w:pPr>
            <w:r>
              <w:t xml:space="preserve">select one theme and write a reflection about why they think this theme was included in the novel. </w:t>
            </w:r>
            <w:r w:rsidRPr="00246D9A">
              <w:rPr>
                <w:b/>
                <w:bCs/>
              </w:rPr>
              <w:t xml:space="preserve">Phase 3, resource </w:t>
            </w:r>
            <w:r w:rsidR="00403BB4">
              <w:rPr>
                <w:b/>
                <w:bCs/>
              </w:rPr>
              <w:t>1</w:t>
            </w:r>
            <w:r w:rsidR="00323195">
              <w:rPr>
                <w:b/>
                <w:bCs/>
              </w:rPr>
              <w:t>5</w:t>
            </w:r>
            <w:r w:rsidRPr="00246D9A">
              <w:rPr>
                <w:b/>
                <w:bCs/>
              </w:rPr>
              <w:t xml:space="preserve"> – themes in </w:t>
            </w:r>
            <w:r w:rsidRPr="000902DF">
              <w:rPr>
                <w:rStyle w:val="BoldItalic"/>
              </w:rPr>
              <w:t>Hitler’s Daughter</w:t>
            </w:r>
            <w:r w:rsidRPr="00246D9A">
              <w:rPr>
                <w:b/>
                <w:bCs/>
              </w:rPr>
              <w:t xml:space="preserve"> by </w:t>
            </w:r>
            <w:r w:rsidRPr="00246D9A">
              <w:rPr>
                <w:b/>
                <w:bCs/>
              </w:rPr>
              <w:lastRenderedPageBreak/>
              <w:t>Jackie French suggested responses</w:t>
            </w:r>
            <w:r>
              <w:t xml:space="preserve"> has been provided for teacher support.</w:t>
            </w:r>
          </w:p>
          <w:p w14:paraId="6F4740EF" w14:textId="0E477CAA" w:rsidR="002B7D6D" w:rsidRPr="007C11E2" w:rsidRDefault="00A67A4A" w:rsidP="00EF2993">
            <w:pPr>
              <w:pStyle w:val="ListBullet2"/>
              <w:cnfStyle w:val="000000100000" w:firstRow="0" w:lastRow="0" w:firstColumn="0" w:lastColumn="0" w:oddVBand="0" w:evenVBand="0" w:oddHBand="1" w:evenHBand="0" w:firstRowFirstColumn="0" w:firstRowLastColumn="0" w:lastRowFirstColumn="0" w:lastRowLastColumn="0"/>
              <w:rPr>
                <w:b/>
                <w:bCs/>
              </w:rPr>
            </w:pPr>
            <w:r>
              <w:t>D</w:t>
            </w:r>
            <w:r w:rsidR="002B7D6D" w:rsidRPr="00B179B4">
              <w:t>iscuss</w:t>
            </w:r>
            <w:r>
              <w:t xml:space="preserve"> as a class</w:t>
            </w:r>
            <w:r w:rsidR="002B7D6D">
              <w:rPr>
                <w:b/>
                <w:bCs/>
              </w:rPr>
              <w:t xml:space="preserve"> </w:t>
            </w:r>
            <w:r w:rsidR="002B7D6D" w:rsidRPr="00DD2FD2">
              <w:t xml:space="preserve">– </w:t>
            </w:r>
            <w:r w:rsidR="00AB59C4">
              <w:t>H</w:t>
            </w:r>
            <w:r w:rsidR="00AB59C4" w:rsidRPr="00DD2FD2">
              <w:t xml:space="preserve">ave </w:t>
            </w:r>
            <w:r w:rsidR="002B7D6D" w:rsidRPr="00DD2FD2">
              <w:t xml:space="preserve">the themes from the original </w:t>
            </w:r>
            <w:r w:rsidR="00DD2FD2" w:rsidRPr="00DD2FD2">
              <w:t>text (the novel) been transferred to the play?</w:t>
            </w:r>
            <w:r w:rsidR="004858DD">
              <w:t xml:space="preserve"> </w:t>
            </w:r>
            <w:r w:rsidR="004858DD">
              <w:rPr>
                <w:rStyle w:val="Strong"/>
                <w:b w:val="0"/>
                <w:bCs w:val="0"/>
              </w:rPr>
              <w:t xml:space="preserve">(Add reflections </w:t>
            </w:r>
            <w:r w:rsidR="004858DD" w:rsidRPr="00DC77E9">
              <w:rPr>
                <w:rStyle w:val="Strong"/>
              </w:rPr>
              <w:t>to Phase 3, resource 1 – reflection journal</w:t>
            </w:r>
            <w:r w:rsidR="00AB59C4">
              <w:rPr>
                <w:rStyle w:val="Strong"/>
              </w:rPr>
              <w:t>.</w:t>
            </w:r>
            <w:r w:rsidR="004858DD" w:rsidRPr="00DC77E9">
              <w:rPr>
                <w:rStyle w:val="Strong"/>
              </w:rPr>
              <w:t>)</w:t>
            </w:r>
          </w:p>
          <w:p w14:paraId="1F8309F6" w14:textId="77D01BA4" w:rsidR="00DD2FD2" w:rsidRPr="00DD2FD2" w:rsidRDefault="00C040AA" w:rsidP="00F204BE">
            <w:pPr>
              <w:pStyle w:val="ListBullet"/>
              <w:cnfStyle w:val="000000100000" w:firstRow="0" w:lastRow="0" w:firstColumn="0" w:lastColumn="0" w:oddVBand="0" w:evenVBand="0" w:oddHBand="1" w:evenHBand="0" w:firstRowFirstColumn="0" w:firstRowLastColumn="0" w:lastRowFirstColumn="0" w:lastRowLastColumn="0"/>
              <w:rPr>
                <w:b/>
                <w:bCs/>
              </w:rPr>
            </w:pPr>
            <w:r w:rsidRPr="00DD2FD2">
              <w:rPr>
                <w:b/>
                <w:bCs/>
              </w:rPr>
              <w:t>Understanding the idea of parallel plots</w:t>
            </w:r>
            <w:r>
              <w:t xml:space="preserve"> – students are introduced to parallel plots or non-linear plot</w:t>
            </w:r>
            <w:r w:rsidR="002F1DCB">
              <w:t xml:space="preserve"> </w:t>
            </w:r>
            <w:r>
              <w:t xml:space="preserve">lines using </w:t>
            </w:r>
            <w:r w:rsidRPr="00DD2FD2">
              <w:rPr>
                <w:b/>
                <w:bCs/>
              </w:rPr>
              <w:t xml:space="preserve">Phase 3, activity </w:t>
            </w:r>
            <w:r w:rsidR="00F627C2" w:rsidRPr="00010E2F">
              <w:rPr>
                <w:b/>
                <w:bCs/>
              </w:rPr>
              <w:t>2</w:t>
            </w:r>
            <w:r w:rsidR="00D45B41">
              <w:rPr>
                <w:b/>
                <w:bCs/>
              </w:rPr>
              <w:t>3</w:t>
            </w:r>
            <w:r w:rsidRPr="00DD2FD2">
              <w:rPr>
                <w:b/>
                <w:bCs/>
              </w:rPr>
              <w:t xml:space="preserve"> – the parallel plots of </w:t>
            </w:r>
            <w:r w:rsidRPr="000902DF">
              <w:rPr>
                <w:rStyle w:val="BoldItalic"/>
              </w:rPr>
              <w:t>Hitler’s Daughter</w:t>
            </w:r>
            <w:r w:rsidRPr="00DD2FD2">
              <w:rPr>
                <w:b/>
                <w:bCs/>
              </w:rPr>
              <w:t xml:space="preserve"> by Jackie French</w:t>
            </w:r>
            <w:r w:rsidRPr="0056719C">
              <w:t>.</w:t>
            </w:r>
            <w:r>
              <w:t xml:space="preserve"> They</w:t>
            </w:r>
            <w:r w:rsidR="00DD2FD2">
              <w:t xml:space="preserve"> </w:t>
            </w:r>
            <w:r>
              <w:t xml:space="preserve">read </w:t>
            </w:r>
            <w:r w:rsidR="00DD2FD2">
              <w:t xml:space="preserve">the </w:t>
            </w:r>
            <w:r w:rsidRPr="008F55C5">
              <w:t>extracts</w:t>
            </w:r>
            <w:r w:rsidR="00DD2FD2">
              <w:t xml:space="preserve"> and </w:t>
            </w:r>
            <w:r w:rsidRPr="00246D9A">
              <w:t>identify</w:t>
            </w:r>
            <w:r>
              <w:t xml:space="preserve"> and map the parallel plot lines</w:t>
            </w:r>
            <w:r w:rsidR="00DD2FD2">
              <w:t xml:space="preserve">. </w:t>
            </w:r>
          </w:p>
          <w:p w14:paraId="1756AC47" w14:textId="7CFE6C75" w:rsidR="00C802F8" w:rsidRPr="00651841" w:rsidRDefault="004C13FB" w:rsidP="00F204BE">
            <w:pPr>
              <w:pStyle w:val="ListBullet"/>
              <w:cnfStyle w:val="000000100000" w:firstRow="0" w:lastRow="0" w:firstColumn="0" w:lastColumn="0" w:oddVBand="0" w:evenVBand="0" w:oddHBand="1" w:evenHBand="0" w:firstRowFirstColumn="0" w:firstRowLastColumn="0" w:lastRowFirstColumn="0" w:lastRowLastColumn="0"/>
            </w:pPr>
            <w:r w:rsidRPr="00AF3ED6">
              <w:rPr>
                <w:b/>
                <w:bCs/>
              </w:rPr>
              <w:t>Class discussion</w:t>
            </w:r>
            <w:r w:rsidR="00C040AA" w:rsidRPr="00AF3ED6">
              <w:rPr>
                <w:b/>
              </w:rPr>
              <w:t xml:space="preserve"> to </w:t>
            </w:r>
            <w:r w:rsidR="00AF3ED6" w:rsidRPr="00AF3ED6">
              <w:rPr>
                <w:b/>
                <w:bCs/>
              </w:rPr>
              <w:t xml:space="preserve">consolidate </w:t>
            </w:r>
            <w:r w:rsidR="00AF3ED6" w:rsidRPr="002F1DCB">
              <w:rPr>
                <w:b/>
                <w:bCs/>
              </w:rPr>
              <w:t>understanding</w:t>
            </w:r>
            <w:r w:rsidR="00AF3ED6" w:rsidRPr="00651841">
              <w:t xml:space="preserve"> – discuss the </w:t>
            </w:r>
            <w:r w:rsidR="00506B67" w:rsidRPr="00651841">
              <w:t>positive and negative impacts</w:t>
            </w:r>
            <w:r w:rsidR="00C040AA">
              <w:t xml:space="preserve"> of </w:t>
            </w:r>
            <w:r w:rsidR="00506B67" w:rsidRPr="00651841">
              <w:t xml:space="preserve">using </w:t>
            </w:r>
            <w:r w:rsidR="00C040AA">
              <w:t>parallel plot lines</w:t>
            </w:r>
            <w:r w:rsidR="00651841" w:rsidRPr="00651841">
              <w:t>.</w:t>
            </w:r>
            <w:r w:rsidR="004858DD">
              <w:t xml:space="preserve"> </w:t>
            </w:r>
            <w:r w:rsidR="004858DD" w:rsidRPr="00651841">
              <w:t xml:space="preserve">(Add reflections to </w:t>
            </w:r>
            <w:r w:rsidR="004858DD" w:rsidRPr="00651841">
              <w:rPr>
                <w:b/>
              </w:rPr>
              <w:t>Phase 3, resource 1 – reflection journal</w:t>
            </w:r>
            <w:r w:rsidR="005C2317" w:rsidRPr="005C2317">
              <w:rPr>
                <w:bCs/>
              </w:rPr>
              <w:t>.</w:t>
            </w:r>
            <w:r w:rsidR="004858DD" w:rsidRPr="00651841">
              <w:t>)</w:t>
            </w:r>
          </w:p>
        </w:tc>
        <w:tc>
          <w:tcPr>
            <w:tcW w:w="858" w:type="pct"/>
          </w:tcPr>
          <w:p w14:paraId="1CBB1643" w14:textId="603832E8" w:rsidR="000A4E4F" w:rsidRPr="00D656B9" w:rsidRDefault="000A4E4F" w:rsidP="000A4E4F">
            <w:pPr>
              <w:cnfStyle w:val="000000100000" w:firstRow="0" w:lastRow="0" w:firstColumn="0" w:lastColumn="0" w:oddVBand="0" w:evenVBand="0" w:oddHBand="1" w:evenHBand="0" w:firstRowFirstColumn="0" w:firstRowLastColumn="0" w:lastRowFirstColumn="0" w:lastRowLastColumn="0"/>
              <w:rPr>
                <w:b/>
              </w:rPr>
            </w:pPr>
            <w:r w:rsidRPr="00D656B9">
              <w:rPr>
                <w:b/>
              </w:rPr>
              <w:lastRenderedPageBreak/>
              <w:t xml:space="preserve">Success </w:t>
            </w:r>
            <w:r w:rsidR="00B91CCD">
              <w:rPr>
                <w:b/>
              </w:rPr>
              <w:t>c</w:t>
            </w:r>
            <w:r w:rsidRPr="00D656B9">
              <w:rPr>
                <w:b/>
              </w:rPr>
              <w:t>riteria</w:t>
            </w:r>
          </w:p>
          <w:p w14:paraId="0A156F1B" w14:textId="77777777" w:rsidR="000A4E4F" w:rsidRPr="000A4E4F" w:rsidRDefault="000A4E4F" w:rsidP="000A4E4F">
            <w:pPr>
              <w:cnfStyle w:val="000000100000" w:firstRow="0" w:lastRow="0" w:firstColumn="0" w:lastColumn="0" w:oddVBand="0" w:evenVBand="0" w:oddHBand="1" w:evenHBand="0" w:firstRowFirstColumn="0" w:firstRowLastColumn="0" w:lastRowFirstColumn="0" w:lastRowLastColumn="0"/>
            </w:pPr>
            <w:r w:rsidRPr="000A4E4F">
              <w:t>To demonstrate their learning, students can:</w:t>
            </w:r>
          </w:p>
          <w:p w14:paraId="382D5EFC" w14:textId="77777777" w:rsidR="00BB1726" w:rsidRDefault="00A7034B" w:rsidP="00F204BE">
            <w:pPr>
              <w:pStyle w:val="ListBullet"/>
              <w:cnfStyle w:val="000000100000" w:firstRow="0" w:lastRow="0" w:firstColumn="0" w:lastColumn="0" w:oddVBand="0" w:evenVBand="0" w:oddHBand="1" w:evenHBand="0" w:firstRowFirstColumn="0" w:firstRowLastColumn="0" w:lastRowFirstColumn="0" w:lastRowLastColumn="0"/>
            </w:pPr>
            <w:r>
              <w:t>r</w:t>
            </w:r>
            <w:r w:rsidRPr="00A7034B">
              <w:t xml:space="preserve">ead a novel </w:t>
            </w:r>
            <w:r w:rsidR="0086652C">
              <w:t xml:space="preserve">plot </w:t>
            </w:r>
            <w:r w:rsidRPr="00A7034B">
              <w:t xml:space="preserve">summary </w:t>
            </w:r>
            <w:r w:rsidR="00BB1726">
              <w:t>to</w:t>
            </w:r>
            <w:r>
              <w:t xml:space="preserve"> identify </w:t>
            </w:r>
            <w:r w:rsidR="00BB1726">
              <w:t>main plot events</w:t>
            </w:r>
          </w:p>
          <w:p w14:paraId="3DA1170D" w14:textId="7A729FAC" w:rsidR="00A7034B" w:rsidRPr="00A7034B" w:rsidRDefault="00A7034B" w:rsidP="00F204BE">
            <w:pPr>
              <w:pStyle w:val="ListBullet"/>
              <w:cnfStyle w:val="000000100000" w:firstRow="0" w:lastRow="0" w:firstColumn="0" w:lastColumn="0" w:oddVBand="0" w:evenVBand="0" w:oddHBand="1" w:evenHBand="0" w:firstRowFirstColumn="0" w:firstRowLastColumn="0" w:lastRowFirstColumn="0" w:lastRowLastColumn="0"/>
            </w:pPr>
            <w:r w:rsidRPr="00A7034B">
              <w:t xml:space="preserve">identify </w:t>
            </w:r>
            <w:r w:rsidR="00BB1726">
              <w:t xml:space="preserve">and </w:t>
            </w:r>
            <w:r w:rsidR="00303A39">
              <w:t xml:space="preserve">understand </w:t>
            </w:r>
            <w:r w:rsidRPr="00A7034B">
              <w:t>unfamiliar language</w:t>
            </w:r>
          </w:p>
          <w:p w14:paraId="67FE1B32" w14:textId="7FB8DAFE" w:rsidR="00A7034B" w:rsidRPr="00303A39" w:rsidRDefault="00A7034B" w:rsidP="00F204BE">
            <w:pPr>
              <w:pStyle w:val="ListBullet"/>
              <w:cnfStyle w:val="000000100000" w:firstRow="0" w:lastRow="0" w:firstColumn="0" w:lastColumn="0" w:oddVBand="0" w:evenVBand="0" w:oddHBand="1" w:evenHBand="0" w:firstRowFirstColumn="0" w:firstRowLastColumn="0" w:lastRowFirstColumn="0" w:lastRowLastColumn="0"/>
            </w:pPr>
            <w:r w:rsidRPr="00303A39">
              <w:t xml:space="preserve">examine the </w:t>
            </w:r>
            <w:r w:rsidRPr="00303A39">
              <w:lastRenderedPageBreak/>
              <w:t>connection between English and non-English vocabulary</w:t>
            </w:r>
          </w:p>
          <w:p w14:paraId="1A10B799" w14:textId="4793B8F1" w:rsidR="00D31EBC" w:rsidRDefault="00D31EBC" w:rsidP="00F204BE">
            <w:pPr>
              <w:pStyle w:val="ListBullet"/>
              <w:cnfStyle w:val="000000100000" w:firstRow="0" w:lastRow="0" w:firstColumn="0" w:lastColumn="0" w:oddVBand="0" w:evenVBand="0" w:oddHBand="1" w:evenHBand="0" w:firstRowFirstColumn="0" w:firstRowLastColumn="0" w:lastRowFirstColumn="0" w:lastRowLastColumn="0"/>
            </w:pPr>
            <w:r>
              <w:t>identify author purpose</w:t>
            </w:r>
          </w:p>
          <w:p w14:paraId="2CF8504D" w14:textId="38BCBB14" w:rsidR="002B7D6D" w:rsidRDefault="002B7D6D" w:rsidP="00F204BE">
            <w:pPr>
              <w:pStyle w:val="ListBullet"/>
              <w:cnfStyle w:val="000000100000" w:firstRow="0" w:lastRow="0" w:firstColumn="0" w:lastColumn="0" w:oddVBand="0" w:evenVBand="0" w:oddHBand="1" w:evenHBand="0" w:firstRowFirstColumn="0" w:firstRowLastColumn="0" w:lastRowFirstColumn="0" w:lastRowLastColumn="0"/>
            </w:pPr>
            <w:r>
              <w:t>identify the main themes of the novel</w:t>
            </w:r>
            <w:r w:rsidR="00DD2FD2">
              <w:t xml:space="preserve"> and make connections between the texts</w:t>
            </w:r>
          </w:p>
          <w:p w14:paraId="7912F10B" w14:textId="77777777" w:rsidR="00DD2FD2" w:rsidRDefault="00A7034B" w:rsidP="00F204BE">
            <w:pPr>
              <w:pStyle w:val="ListBullet"/>
              <w:cnfStyle w:val="000000100000" w:firstRow="0" w:lastRow="0" w:firstColumn="0" w:lastColumn="0" w:oddVBand="0" w:evenVBand="0" w:oddHBand="1" w:evenHBand="0" w:firstRowFirstColumn="0" w:firstRowLastColumn="0" w:lastRowFirstColumn="0" w:lastRowLastColumn="0"/>
            </w:pPr>
            <w:r w:rsidRPr="00303A39">
              <w:t>identify and map parallel plot lines</w:t>
            </w:r>
          </w:p>
          <w:p w14:paraId="38641D9F" w14:textId="6C40482A" w:rsidR="00A7034B" w:rsidRPr="00303A39" w:rsidRDefault="00DD2FD2" w:rsidP="00F204BE">
            <w:pPr>
              <w:pStyle w:val="ListBullet"/>
              <w:cnfStyle w:val="000000100000" w:firstRow="0" w:lastRow="0" w:firstColumn="0" w:lastColumn="0" w:oddVBand="0" w:evenVBand="0" w:oddHBand="1" w:evenHBand="0" w:firstRowFirstColumn="0" w:firstRowLastColumn="0" w:lastRowFirstColumn="0" w:lastRowLastColumn="0"/>
            </w:pPr>
            <w:r>
              <w:t>write a story within a story</w:t>
            </w:r>
            <w:r w:rsidR="00A7034B" w:rsidRPr="00303A39">
              <w:t>.</w:t>
            </w:r>
          </w:p>
          <w:p w14:paraId="432DA176" w14:textId="77777777" w:rsidR="00D656B9" w:rsidRPr="00D640BC" w:rsidRDefault="00D656B9" w:rsidP="00D656B9">
            <w:pPr>
              <w:pStyle w:val="Featurepink"/>
              <w:cnfStyle w:val="000000100000" w:firstRow="0" w:lastRow="0" w:firstColumn="0" w:lastColumn="0" w:oddVBand="0" w:evenVBand="0" w:oddHBand="1" w:evenHBand="0" w:firstRowFirstColumn="0" w:firstRowLastColumn="0" w:lastRowFirstColumn="0" w:lastRowLastColumn="0"/>
              <w:rPr>
                <w:b/>
              </w:rPr>
            </w:pPr>
            <w:r w:rsidRPr="00D640BC">
              <w:rPr>
                <w:b/>
              </w:rPr>
              <w:t>Evaluation and registration:</w:t>
            </w:r>
          </w:p>
          <w:p w14:paraId="48981511" w14:textId="77777777" w:rsidR="00D656B9" w:rsidRDefault="00D656B9">
            <w:pPr>
              <w:pStyle w:val="Featurepink"/>
              <w:numPr>
                <w:ilvl w:val="0"/>
                <w:numId w:val="6"/>
              </w:numPr>
              <w:ind w:left="452" w:hanging="452"/>
              <w:cnfStyle w:val="000000100000" w:firstRow="0" w:lastRow="0" w:firstColumn="0" w:lastColumn="0" w:oddVBand="0" w:evenVBand="0" w:oddHBand="1" w:evenHBand="0" w:firstRowFirstColumn="0" w:firstRowLastColumn="0" w:lastRowFirstColumn="0" w:lastRowLastColumn="0"/>
            </w:pPr>
            <w:r w:rsidRPr="00D640BC">
              <w:t xml:space="preserve">[Record evaluation </w:t>
            </w:r>
            <w:r w:rsidRPr="00D640BC">
              <w:lastRenderedPageBreak/>
              <w:t>and registration information]</w:t>
            </w:r>
          </w:p>
          <w:p w14:paraId="5B4F51AE" w14:textId="21AC1F16" w:rsidR="00165CA7" w:rsidRDefault="00D31EBC" w:rsidP="00165CA7">
            <w:pPr>
              <w:pStyle w:val="FeatureBox4"/>
              <w:cnfStyle w:val="000000100000" w:firstRow="0" w:lastRow="0" w:firstColumn="0" w:lastColumn="0" w:oddVBand="0" w:evenVBand="0" w:oddHBand="1" w:evenHBand="0" w:firstRowFirstColumn="0" w:firstRowLastColumn="0" w:lastRowFirstColumn="0" w:lastRowLastColumn="0"/>
            </w:pPr>
            <w:r w:rsidRPr="008E01D9">
              <w:rPr>
                <w:b/>
                <w:bCs/>
              </w:rPr>
              <w:t>Differentiation note:</w:t>
            </w:r>
            <w:r>
              <w:t xml:space="preserve"> </w:t>
            </w:r>
            <w:r w:rsidRPr="008E01D9">
              <w:rPr>
                <w:b/>
                <w:bCs/>
              </w:rPr>
              <w:t xml:space="preserve">Phase 3, activity </w:t>
            </w:r>
            <w:r w:rsidR="005C2317" w:rsidRPr="008E01D9">
              <w:rPr>
                <w:b/>
                <w:bCs/>
              </w:rPr>
              <w:t>1</w:t>
            </w:r>
            <w:r w:rsidR="005C2317">
              <w:rPr>
                <w:b/>
                <w:bCs/>
              </w:rPr>
              <w:t>9</w:t>
            </w:r>
            <w:r w:rsidR="005C2317" w:rsidRPr="008E01D9">
              <w:rPr>
                <w:b/>
                <w:bCs/>
              </w:rPr>
              <w:t xml:space="preserve"> </w:t>
            </w:r>
            <w:r w:rsidRPr="008E01D9">
              <w:rPr>
                <w:b/>
                <w:bCs/>
              </w:rPr>
              <w:t xml:space="preserve">– </w:t>
            </w:r>
            <w:r w:rsidR="005C2317">
              <w:rPr>
                <w:b/>
                <w:bCs/>
              </w:rPr>
              <w:t xml:space="preserve">the </w:t>
            </w:r>
            <w:r w:rsidRPr="008E01D9">
              <w:rPr>
                <w:b/>
                <w:bCs/>
              </w:rPr>
              <w:t xml:space="preserve">author’s purpose </w:t>
            </w:r>
            <w:r>
              <w:t>offers 4 approaches to examining the author’s purpose and should be used depending on student abilities.</w:t>
            </w:r>
          </w:p>
          <w:p w14:paraId="731BDCDB" w14:textId="71A1F1CB" w:rsidR="00C802F8" w:rsidRPr="00D640BC" w:rsidRDefault="00165CA7" w:rsidP="00F17255">
            <w:pPr>
              <w:pStyle w:val="FeatureBox4"/>
              <w:cnfStyle w:val="000000100000" w:firstRow="0" w:lastRow="0" w:firstColumn="0" w:lastColumn="0" w:oddVBand="0" w:evenVBand="0" w:oddHBand="1" w:evenHBand="0" w:firstRowFirstColumn="0" w:firstRowLastColumn="0" w:lastRowFirstColumn="0" w:lastRowLastColumn="0"/>
              <w:rPr>
                <w:b/>
                <w:bCs/>
              </w:rPr>
            </w:pPr>
            <w:r>
              <w:t>S</w:t>
            </w:r>
            <w:r w:rsidR="00DD2FD2">
              <w:t>tudents</w:t>
            </w:r>
            <w:r w:rsidR="00A7034B">
              <w:t xml:space="preserve"> should </w:t>
            </w:r>
            <w:r w:rsidR="00DD2FD2">
              <w:t>work in</w:t>
            </w:r>
            <w:r w:rsidR="00A7034B">
              <w:t xml:space="preserve"> groups </w:t>
            </w:r>
            <w:r w:rsidR="00DD2FD2">
              <w:t>to</w:t>
            </w:r>
            <w:r w:rsidR="00A7034B">
              <w:t xml:space="preserve"> examine each of the plot lines and see if they can match up </w:t>
            </w:r>
            <w:r w:rsidR="00003818">
              <w:t xml:space="preserve">the </w:t>
            </w:r>
            <w:r w:rsidR="00A7034B">
              <w:t>events</w:t>
            </w:r>
            <w:r w:rsidR="00003818">
              <w:t xml:space="preserve">. </w:t>
            </w:r>
          </w:p>
        </w:tc>
      </w:tr>
    </w:tbl>
    <w:p w14:paraId="215D7078" w14:textId="77777777" w:rsidR="00C72333" w:rsidRPr="00F62500" w:rsidRDefault="00C72333" w:rsidP="00F62500">
      <w:bookmarkStart w:id="64" w:name="_Toc153270986"/>
      <w:r w:rsidRPr="00F62500">
        <w:lastRenderedPageBreak/>
        <w:br w:type="page"/>
      </w:r>
    </w:p>
    <w:p w14:paraId="7F2702C2" w14:textId="288C170F" w:rsidR="00680B75" w:rsidRDefault="00680B75" w:rsidP="00EB70D7">
      <w:pPr>
        <w:pStyle w:val="Heading1"/>
      </w:pPr>
      <w:bookmarkStart w:id="65" w:name="_Toc192500614"/>
      <w:r>
        <w:lastRenderedPageBreak/>
        <w:t>Phase 4 – deepening connections between texts and concepts</w:t>
      </w:r>
      <w:bookmarkEnd w:id="64"/>
      <w:bookmarkEnd w:id="65"/>
    </w:p>
    <w:p w14:paraId="00F8CC6A" w14:textId="77777777" w:rsidR="002230D6" w:rsidRDefault="00B02DC7" w:rsidP="00B02DC7">
      <w:pPr>
        <w:pStyle w:val="FeatureBox2"/>
      </w:pPr>
      <w:r>
        <w:t>The ‘deepening connections between texts and concepts’ phase is centred on extending students’ conceptual understanding</w:t>
      </w:r>
      <w:r w:rsidR="00ED755A">
        <w:t xml:space="preserve"> of the dynamic connections between texts</w:t>
      </w:r>
      <w:r w:rsidR="005679A1">
        <w:t>.</w:t>
      </w:r>
      <w:r w:rsidR="003026EF" w:rsidRPr="003026EF">
        <w:t xml:space="preserve"> </w:t>
      </w:r>
      <w:r w:rsidR="0052497B">
        <w:t>Students d</w:t>
      </w:r>
      <w:r w:rsidR="007A6B16">
        <w:t>eepen</w:t>
      </w:r>
      <w:r w:rsidR="008E3C8F">
        <w:t xml:space="preserve"> their</w:t>
      </w:r>
      <w:r w:rsidR="003026EF" w:rsidRPr="003026EF">
        <w:t xml:space="preserve"> understanding </w:t>
      </w:r>
      <w:r w:rsidR="003026EF" w:rsidRPr="00CB65DD">
        <w:t xml:space="preserve">of the intertextuality of the 2 </w:t>
      </w:r>
      <w:r w:rsidR="0052497B" w:rsidRPr="00CB65DD">
        <w:t xml:space="preserve">core </w:t>
      </w:r>
      <w:r w:rsidR="003026EF" w:rsidRPr="00CB65DD">
        <w:t>texts with</w:t>
      </w:r>
      <w:r w:rsidR="00EB2CEB" w:rsidRPr="00CB65DD">
        <w:t>in</w:t>
      </w:r>
      <w:r w:rsidR="003026EF" w:rsidRPr="00CB65DD">
        <w:t xml:space="preserve"> historical and contemporary contexts</w:t>
      </w:r>
      <w:r w:rsidR="004C4304">
        <w:t>.</w:t>
      </w:r>
      <w:r w:rsidR="003026EF" w:rsidRPr="00CB65DD">
        <w:t xml:space="preserve"> </w:t>
      </w:r>
      <w:r w:rsidR="004C4304">
        <w:t xml:space="preserve">They analyse </w:t>
      </w:r>
      <w:r w:rsidR="00BE570E">
        <w:t>how</w:t>
      </w:r>
      <w:r w:rsidR="003026EF" w:rsidRPr="00CB65DD">
        <w:t xml:space="preserve"> literary value is </w:t>
      </w:r>
      <w:r w:rsidR="00BE570E">
        <w:t xml:space="preserve">created and </w:t>
      </w:r>
      <w:r w:rsidR="003026EF" w:rsidRPr="00CB65DD">
        <w:t xml:space="preserve">maintained in the adapted </w:t>
      </w:r>
      <w:r w:rsidR="004B0AB5" w:rsidRPr="00CB65DD">
        <w:t xml:space="preserve">drama </w:t>
      </w:r>
      <w:r w:rsidR="003026EF" w:rsidRPr="00CB65DD">
        <w:t>form</w:t>
      </w:r>
      <w:r w:rsidR="009A312C">
        <w:t>, considering the role of genre</w:t>
      </w:r>
      <w:r w:rsidR="00B66830">
        <w:t xml:space="preserve"> in</w:t>
      </w:r>
      <w:r w:rsidR="00A918A0">
        <w:t xml:space="preserve"> </w:t>
      </w:r>
      <w:r w:rsidR="00B54C37">
        <w:t>the ways resp</w:t>
      </w:r>
      <w:r w:rsidR="00FA1A05">
        <w:t>o</w:t>
      </w:r>
      <w:r w:rsidR="00B54C37">
        <w:t>nders value different kinds of texts</w:t>
      </w:r>
      <w:r w:rsidR="003026EF" w:rsidRPr="00CB65DD">
        <w:t xml:space="preserve">. They engage deeply with </w:t>
      </w:r>
      <w:r w:rsidR="008A390C" w:rsidRPr="00CB65DD">
        <w:t>the core texts</w:t>
      </w:r>
      <w:r w:rsidR="0058527E" w:rsidRPr="00CB65DD">
        <w:t xml:space="preserve"> by </w:t>
      </w:r>
      <w:r w:rsidR="003026EF" w:rsidRPr="00CB65DD">
        <w:t>experiment</w:t>
      </w:r>
      <w:r w:rsidR="0058527E" w:rsidRPr="00CB65DD">
        <w:t>ing</w:t>
      </w:r>
      <w:r w:rsidR="003026EF" w:rsidRPr="00CB65DD">
        <w:t xml:space="preserve"> with writing for the stage to engage and impact the audience. Students explore how dramatic features can enhance a performance and experiment with</w:t>
      </w:r>
      <w:r w:rsidR="003026EF" w:rsidRPr="003026EF">
        <w:t xml:space="preserve"> these in their own writing.</w:t>
      </w:r>
      <w:r w:rsidR="001917CE">
        <w:t xml:space="preserve"> </w:t>
      </w:r>
    </w:p>
    <w:p w14:paraId="72F130F8" w14:textId="77777777" w:rsidR="00550606" w:rsidRDefault="001917CE" w:rsidP="00550606">
      <w:pPr>
        <w:pStyle w:val="FeatureBox2"/>
      </w:pPr>
      <w:r>
        <w:t>For the core formative task in this phase, students</w:t>
      </w:r>
      <w:r w:rsidR="002048F2">
        <w:t xml:space="preserve"> summaris</w:t>
      </w:r>
      <w:r w:rsidR="000F0983">
        <w:t>e</w:t>
      </w:r>
      <w:r w:rsidR="002048F2">
        <w:t xml:space="preserve"> their understanding about intertextuality in preparation for the </w:t>
      </w:r>
      <w:r w:rsidR="003A04E8">
        <w:t xml:space="preserve">formal assessment task by </w:t>
      </w:r>
      <w:r w:rsidR="001C5AC6">
        <w:t>writing an author’s foreword to their</w:t>
      </w:r>
      <w:r w:rsidR="006B15B7">
        <w:t xml:space="preserve"> </w:t>
      </w:r>
      <w:r w:rsidR="00885527">
        <w:t xml:space="preserve">playscript. </w:t>
      </w:r>
      <w:r w:rsidR="0046747A">
        <w:t xml:space="preserve">This is a brief and engaging opportunity to imagine how the author of their source novel would </w:t>
      </w:r>
      <w:r w:rsidR="002230D6">
        <w:t>feel about the adaptation they are in the process of developing.</w:t>
      </w:r>
      <w:r w:rsidR="00F9778C">
        <w:t xml:space="preserve"> </w:t>
      </w:r>
    </w:p>
    <w:p w14:paraId="2E012D59" w14:textId="40B93619" w:rsidR="00F9778C" w:rsidRPr="008C2092" w:rsidRDefault="00550606" w:rsidP="00F9778C">
      <w:pPr>
        <w:pStyle w:val="FeatureBox2"/>
      </w:pPr>
      <w:r>
        <w:t xml:space="preserve">It is not expected that students complete all activities in </w:t>
      </w:r>
      <w:r w:rsidR="000A6BF5">
        <w:t xml:space="preserve">Phase </w:t>
      </w:r>
      <w:r>
        <w:t xml:space="preserve">4. </w:t>
      </w:r>
    </w:p>
    <w:p w14:paraId="14F7D02E" w14:textId="742EA2FF" w:rsidR="00804D16" w:rsidRDefault="00804D16" w:rsidP="00804D16">
      <w:r w:rsidRPr="00850F08">
        <w:rPr>
          <w:rStyle w:val="Strong"/>
        </w:rPr>
        <w:t>Expected duration:</w:t>
      </w:r>
      <w:r>
        <w:t xml:space="preserve"> this phase should take </w:t>
      </w:r>
      <w:r w:rsidRPr="00875ECA">
        <w:t xml:space="preserve">approximately </w:t>
      </w:r>
      <w:r w:rsidR="001F0F36">
        <w:t>6</w:t>
      </w:r>
      <w:r w:rsidR="000A6BF5">
        <w:t xml:space="preserve"> to </w:t>
      </w:r>
      <w:r w:rsidR="002D6A8E">
        <w:t>7</w:t>
      </w:r>
      <w:r w:rsidR="001F0F36">
        <w:t xml:space="preserve"> </w:t>
      </w:r>
      <w:r w:rsidRPr="00875ECA">
        <w:t>one</w:t>
      </w:r>
      <w:r>
        <w:t>-hour lessons</w:t>
      </w:r>
      <w:r w:rsidR="001F0F36">
        <w:t>.</w:t>
      </w:r>
    </w:p>
    <w:p w14:paraId="30F0A626" w14:textId="77777777" w:rsidR="00DC35DE" w:rsidRDefault="00DC35DE" w:rsidP="00DC35DE">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77880CB7" w14:textId="3EF45F7C" w:rsidR="00804D16" w:rsidRDefault="00804D16" w:rsidP="00804D16">
      <w:r w:rsidRPr="000E4FFF">
        <w:rPr>
          <w:rStyle w:val="Strong"/>
        </w:rPr>
        <w:t>Conceptual programming question(s)</w:t>
      </w:r>
      <w:r>
        <w:t xml:space="preserve"> – (sub-questions that drive the choice of strategies in this phase):</w:t>
      </w:r>
    </w:p>
    <w:p w14:paraId="1D4C4DF4" w14:textId="24D1677E" w:rsidR="00F602AB" w:rsidRDefault="00333152" w:rsidP="00F204BE">
      <w:pPr>
        <w:pStyle w:val="ListBullet"/>
      </w:pPr>
      <w:r>
        <w:t>H</w:t>
      </w:r>
      <w:r w:rsidRPr="00333152">
        <w:t>ow can</w:t>
      </w:r>
      <w:r w:rsidR="009620B3">
        <w:t xml:space="preserve"> an understanding of</w:t>
      </w:r>
      <w:r w:rsidRPr="00333152">
        <w:t xml:space="preserve"> intertextuality </w:t>
      </w:r>
      <w:r w:rsidR="009620B3">
        <w:t xml:space="preserve">enrich our </w:t>
      </w:r>
      <w:r w:rsidR="00B66DCE">
        <w:t>a</w:t>
      </w:r>
      <w:r w:rsidR="00251B45">
        <w:t xml:space="preserve">ppreciation of </w:t>
      </w:r>
      <w:r w:rsidR="00477F51">
        <w:t xml:space="preserve">a text, and </w:t>
      </w:r>
      <w:r w:rsidR="00741356">
        <w:t>how</w:t>
      </w:r>
      <w:r w:rsidR="00477F51">
        <w:t xml:space="preserve"> it was developed</w:t>
      </w:r>
      <w:r w:rsidR="00F602AB">
        <w:t>?</w:t>
      </w:r>
    </w:p>
    <w:p w14:paraId="13574211" w14:textId="77777777" w:rsidR="00F602AB" w:rsidRDefault="00F602AB" w:rsidP="00F204BE">
      <w:pPr>
        <w:pStyle w:val="ListBullet"/>
      </w:pPr>
      <w:r>
        <w:t>How is literary value maintained in adaptations of texts?</w:t>
      </w:r>
    </w:p>
    <w:p w14:paraId="3DE409FD" w14:textId="7EF09D30" w:rsidR="00F602AB" w:rsidRDefault="00F602AB" w:rsidP="00F204BE">
      <w:pPr>
        <w:pStyle w:val="ListBullet"/>
      </w:pPr>
      <w:r>
        <w:lastRenderedPageBreak/>
        <w:t xml:space="preserve">How </w:t>
      </w:r>
      <w:r w:rsidR="000A0FA5" w:rsidRPr="000A0FA5">
        <w:t>can drama conventions be used to reveal new ideas about the original text and its themes</w:t>
      </w:r>
      <w:r>
        <w:t>?</w:t>
      </w:r>
      <w:r w:rsidRPr="00FE7222">
        <w:t xml:space="preserve"> </w:t>
      </w:r>
    </w:p>
    <w:p w14:paraId="70B5C9E1" w14:textId="37D35568" w:rsidR="007B5CC0" w:rsidRPr="00FE7222" w:rsidRDefault="00B732AF" w:rsidP="00F204BE">
      <w:pPr>
        <w:pStyle w:val="ListBullet"/>
      </w:pPr>
      <w:r w:rsidRPr="00B732AF">
        <w:t xml:space="preserve">How can language and dramatic codes and conventions be manipulated to engage an audience? </w:t>
      </w:r>
      <w:r w:rsidR="007B5CC0" w:rsidRPr="00FE7222">
        <w:t>(integrated Phase 5)</w:t>
      </w:r>
    </w:p>
    <w:p w14:paraId="148072A1" w14:textId="572B8899" w:rsidR="00A86151" w:rsidRPr="00FE7222" w:rsidRDefault="00A86151" w:rsidP="00F204BE">
      <w:pPr>
        <w:pStyle w:val="ListBullet"/>
      </w:pPr>
      <w:r>
        <w:t>How can writing a foreword as the author of a source novel help to clarify ideas about intertextuality</w:t>
      </w:r>
      <w:r w:rsidR="00A567FA">
        <w:t>?</w:t>
      </w:r>
      <w:r>
        <w:t xml:space="preserve"> (integrated </w:t>
      </w:r>
      <w:r w:rsidR="00A567FA">
        <w:t>Phase 5)</w:t>
      </w:r>
    </w:p>
    <w:p w14:paraId="2C677052" w14:textId="1F02D1C0" w:rsidR="00FC7C4A" w:rsidRDefault="000A731D" w:rsidP="000A731D">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004442C6">
        <w:t xml:space="preserve">– </w:t>
      </w:r>
      <w:r w:rsidR="004442C6" w:rsidRPr="004442C6">
        <w:t>deepening connections between texts and concepts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03"/>
        <w:gridCol w:w="8929"/>
        <w:gridCol w:w="2944"/>
      </w:tblGrid>
      <w:tr w:rsidR="00C00B2F" w14:paraId="16E3D4DC" w14:textId="77777777" w:rsidTr="00D84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1A51BBD3" w14:textId="77777777" w:rsidR="000605AC" w:rsidRPr="008B2617" w:rsidRDefault="000605AC" w:rsidP="005E7090">
            <w:r w:rsidRPr="008B2617">
              <w:t>Outcome and content</w:t>
            </w:r>
          </w:p>
        </w:tc>
        <w:tc>
          <w:tcPr>
            <w:tcW w:w="3042" w:type="pct"/>
          </w:tcPr>
          <w:p w14:paraId="4C9F570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1003" w:type="pct"/>
          </w:tcPr>
          <w:p w14:paraId="17D9BAE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324E0E" w:rsidRPr="00D53A7A" w14:paraId="0652AA05" w14:textId="77777777" w:rsidTr="00D84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49C13D1" w14:textId="338B4D4F" w:rsidR="00324E0E" w:rsidRPr="00C30CA2" w:rsidRDefault="00F72E66" w:rsidP="00324E0E">
            <w:pPr>
              <w:rPr>
                <w:rStyle w:val="Strong"/>
                <w:b/>
                <w:bCs w:val="0"/>
              </w:rPr>
            </w:pPr>
            <w:r w:rsidRPr="00C30CA2">
              <w:rPr>
                <w:rStyle w:val="Strong"/>
                <w:b/>
                <w:bCs w:val="0"/>
              </w:rPr>
              <w:t>EN4-RVL-01</w:t>
            </w:r>
          </w:p>
          <w:p w14:paraId="654A6213" w14:textId="10144000" w:rsidR="004D5681" w:rsidRPr="00C30CA2" w:rsidRDefault="004D5681" w:rsidP="00324E0E">
            <w:pPr>
              <w:rPr>
                <w:rStyle w:val="Strong"/>
                <w:b/>
                <w:bCs w:val="0"/>
              </w:rPr>
            </w:pPr>
            <w:r w:rsidRPr="00C30CA2">
              <w:rPr>
                <w:rStyle w:val="Strong"/>
                <w:b/>
                <w:bCs w:val="0"/>
              </w:rPr>
              <w:t>Reading</w:t>
            </w:r>
            <w:r w:rsidR="00D516E4">
              <w:rPr>
                <w:rStyle w:val="Strong"/>
                <w:b/>
                <w:bCs w:val="0"/>
              </w:rPr>
              <w:t xml:space="preserve"> </w:t>
            </w:r>
            <w:r w:rsidR="00D516E4">
              <w:rPr>
                <w:rStyle w:val="Strong"/>
                <w:b/>
              </w:rPr>
              <w:t xml:space="preserve">for challenge, interest and enjoyment </w:t>
            </w:r>
          </w:p>
          <w:p w14:paraId="49555641" w14:textId="77777777" w:rsidR="007C0029" w:rsidRDefault="007C0029" w:rsidP="00324E0E">
            <w:pPr>
              <w:rPr>
                <w:rStyle w:val="Strong"/>
                <w:b/>
              </w:rPr>
            </w:pPr>
            <w:r w:rsidRPr="007C0029">
              <w:rPr>
                <w:rStyle w:val="Strong"/>
              </w:rPr>
              <w:t>Read texts of interest for sustained periods of time and respond to this reading in a variety of ways</w:t>
            </w:r>
          </w:p>
          <w:p w14:paraId="0A77B9D7" w14:textId="2691FAF5" w:rsidR="005B6917" w:rsidRDefault="005B6917" w:rsidP="00324E0E">
            <w:pPr>
              <w:rPr>
                <w:rStyle w:val="Strong"/>
              </w:rPr>
            </w:pPr>
            <w:r w:rsidRPr="00804CF4">
              <w:rPr>
                <w:rStyle w:val="Strong"/>
                <w:b/>
                <w:bCs w:val="0"/>
              </w:rPr>
              <w:t>EN4-URC-01</w:t>
            </w:r>
          </w:p>
          <w:p w14:paraId="1F278D43" w14:textId="3E1F4946" w:rsidR="00942BCE" w:rsidRDefault="00942BCE" w:rsidP="00324E0E">
            <w:pPr>
              <w:rPr>
                <w:rStyle w:val="Strong"/>
              </w:rPr>
            </w:pPr>
            <w:r>
              <w:rPr>
                <w:rStyle w:val="Strong"/>
                <w:b/>
              </w:rPr>
              <w:t>Genre</w:t>
            </w:r>
          </w:p>
          <w:p w14:paraId="3E086AB9" w14:textId="47F4D970" w:rsidR="00942BCE" w:rsidRPr="00757615" w:rsidRDefault="00757615" w:rsidP="00324E0E">
            <w:pPr>
              <w:rPr>
                <w:rStyle w:val="Strong"/>
              </w:rPr>
            </w:pPr>
            <w:r w:rsidRPr="00757615">
              <w:rPr>
                <w:rStyle w:val="Strong"/>
              </w:rPr>
              <w:t xml:space="preserve">Explore particular genres to identify ways they may </w:t>
            </w:r>
            <w:r w:rsidRPr="00757615">
              <w:rPr>
                <w:rStyle w:val="Strong"/>
              </w:rPr>
              <w:lastRenderedPageBreak/>
              <w:t xml:space="preserve">be adapted to different modes and media, or refreshed by combining with other genres, and </w:t>
            </w:r>
            <w:r w:rsidRPr="00F62500">
              <w:rPr>
                <w:rStyle w:val="Strong"/>
                <w:b/>
                <w:bCs w:val="0"/>
              </w:rPr>
              <w:t>experiment with these in own texts</w:t>
            </w:r>
          </w:p>
          <w:p w14:paraId="57F161D2" w14:textId="77777777" w:rsidR="00F73371" w:rsidRPr="00804CF4" w:rsidRDefault="00F73371" w:rsidP="00324E0E">
            <w:pPr>
              <w:rPr>
                <w:rStyle w:val="Strong"/>
                <w:b/>
                <w:bCs w:val="0"/>
              </w:rPr>
            </w:pPr>
            <w:r w:rsidRPr="00804CF4">
              <w:rPr>
                <w:rStyle w:val="Strong"/>
                <w:b/>
                <w:bCs w:val="0"/>
              </w:rPr>
              <w:t>Intertextuality</w:t>
            </w:r>
          </w:p>
          <w:p w14:paraId="18677F7E" w14:textId="77777777" w:rsidR="00804CF4" w:rsidRPr="00804CF4" w:rsidRDefault="00804CF4" w:rsidP="00804CF4">
            <w:pPr>
              <w:rPr>
                <w:rStyle w:val="Strong"/>
              </w:rPr>
            </w:pPr>
            <w:r w:rsidRPr="00804CF4">
              <w:rPr>
                <w:rStyle w:val="Strong"/>
              </w:rPr>
              <w:t>Analyse how texts can draw on elements of other texts to enrich meaning</w:t>
            </w:r>
          </w:p>
          <w:p w14:paraId="1E331D87" w14:textId="77777777" w:rsidR="00872E4C" w:rsidRDefault="00804CF4" w:rsidP="00804CF4">
            <w:pPr>
              <w:rPr>
                <w:rStyle w:val="Strong"/>
                <w:b/>
              </w:rPr>
            </w:pPr>
            <w:r w:rsidRPr="00804CF4">
              <w:rPr>
                <w:rStyle w:val="Strong"/>
              </w:rPr>
              <w:t xml:space="preserve">Understand how and why texts can be adapted, appropriated or transformed for different contexts, purposes and audiences, and </w:t>
            </w:r>
            <w:r w:rsidRPr="00F62500">
              <w:rPr>
                <w:rStyle w:val="Strong"/>
                <w:b/>
                <w:bCs w:val="0"/>
              </w:rPr>
              <w:t xml:space="preserve">experiment with adaptations, appropriations and </w:t>
            </w:r>
            <w:r w:rsidRPr="00F62500">
              <w:rPr>
                <w:rStyle w:val="Strong"/>
                <w:b/>
                <w:bCs w:val="0"/>
              </w:rPr>
              <w:lastRenderedPageBreak/>
              <w:t>transformations in own work</w:t>
            </w:r>
          </w:p>
          <w:p w14:paraId="2FC4FA85" w14:textId="72F28414" w:rsidR="00B4736F" w:rsidRPr="002E4C27" w:rsidRDefault="00B4736F" w:rsidP="00C60BA8">
            <w:pPr>
              <w:pStyle w:val="FeatureBox2"/>
              <w:rPr>
                <w:rStyle w:val="Strong"/>
              </w:rPr>
            </w:pPr>
            <w:r w:rsidRPr="00B62C8F">
              <w:t xml:space="preserve">Note: </w:t>
            </w:r>
            <w:r w:rsidRPr="00627F6E">
              <w:t>bold outcome content is not addressed in this sequence.</w:t>
            </w:r>
          </w:p>
        </w:tc>
        <w:tc>
          <w:tcPr>
            <w:tcW w:w="3042" w:type="pct"/>
          </w:tcPr>
          <w:p w14:paraId="7D757F5B" w14:textId="4B4D428A" w:rsidR="00324E0E" w:rsidRPr="00223E04" w:rsidRDefault="00324E0E" w:rsidP="000E216D">
            <w:pPr>
              <w:cnfStyle w:val="000000100000" w:firstRow="0" w:lastRow="0" w:firstColumn="0" w:lastColumn="0" w:oddVBand="0" w:evenVBand="0" w:oddHBand="1" w:evenHBand="0" w:firstRowFirstColumn="0" w:firstRowLastColumn="0" w:lastRowFirstColumn="0" w:lastRowLastColumn="0"/>
              <w:rPr>
                <w:b/>
                <w:bCs/>
              </w:rPr>
            </w:pPr>
            <w:r w:rsidRPr="00223E04">
              <w:rPr>
                <w:b/>
                <w:bCs/>
              </w:rPr>
              <w:lastRenderedPageBreak/>
              <w:t xml:space="preserve">Phase 4, sequence </w:t>
            </w:r>
            <w:r w:rsidR="00E107BB">
              <w:rPr>
                <w:b/>
                <w:bCs/>
              </w:rPr>
              <w:t>1</w:t>
            </w:r>
            <w:r w:rsidRPr="00223E04">
              <w:rPr>
                <w:b/>
                <w:bCs/>
              </w:rPr>
              <w:t xml:space="preserve"> – </w:t>
            </w:r>
            <w:r w:rsidR="00CD2467">
              <w:rPr>
                <w:b/>
                <w:bCs/>
              </w:rPr>
              <w:t>exploring intertextuality</w:t>
            </w:r>
          </w:p>
          <w:p w14:paraId="1CC9E1FB" w14:textId="77777777" w:rsidR="00324E0E" w:rsidRPr="002F6AB5" w:rsidRDefault="00324E0E" w:rsidP="00324E0E">
            <w:pPr>
              <w:cnfStyle w:val="000000100000" w:firstRow="0" w:lastRow="0" w:firstColumn="0" w:lastColumn="0" w:oddVBand="0" w:evenVBand="0" w:oddHBand="1" w:evenHBand="0" w:firstRowFirstColumn="0" w:firstRowLastColumn="0" w:lastRowFirstColumn="0" w:lastRowLastColumn="0"/>
              <w:rPr>
                <w:rStyle w:val="Strong"/>
              </w:rPr>
            </w:pPr>
            <w:r w:rsidRPr="002F6AB5">
              <w:rPr>
                <w:rStyle w:val="Strong"/>
              </w:rPr>
              <w:t>Learning intentions</w:t>
            </w:r>
          </w:p>
          <w:p w14:paraId="07EF1B3A" w14:textId="77777777" w:rsidR="00324E0E" w:rsidRPr="003B0820" w:rsidRDefault="00324E0E" w:rsidP="00324E0E">
            <w:pPr>
              <w:cnfStyle w:val="000000100000" w:firstRow="0" w:lastRow="0" w:firstColumn="0" w:lastColumn="0" w:oddVBand="0" w:evenVBand="0" w:oddHBand="1" w:evenHBand="0" w:firstRowFirstColumn="0" w:firstRowLastColumn="0" w:lastRowFirstColumn="0" w:lastRowLastColumn="0"/>
            </w:pPr>
            <w:r w:rsidRPr="003B0820">
              <w:t>By the end of this learning sequence, students will:</w:t>
            </w:r>
          </w:p>
          <w:p w14:paraId="7AF426A8" w14:textId="1CBB7B00" w:rsidR="00324E0E" w:rsidRDefault="00324E0E" w:rsidP="00F204BE">
            <w:pPr>
              <w:pStyle w:val="ListBullet"/>
              <w:cnfStyle w:val="000000100000" w:firstRow="0" w:lastRow="0" w:firstColumn="0" w:lastColumn="0" w:oddVBand="0" w:evenVBand="0" w:oddHBand="1" w:evenHBand="0" w:firstRowFirstColumn="0" w:firstRowLastColumn="0" w:lastRowFirstColumn="0" w:lastRowLastColumn="0"/>
            </w:pPr>
            <w:r w:rsidRPr="003B0820">
              <w:t>understand</w:t>
            </w:r>
            <w:r w:rsidR="003F57F2">
              <w:t xml:space="preserve"> the importance of intertextuality in adapting texts</w:t>
            </w:r>
          </w:p>
          <w:p w14:paraId="3E770597" w14:textId="3AA5829F" w:rsidR="000E216D" w:rsidRDefault="000E216D" w:rsidP="00F204BE">
            <w:pPr>
              <w:pStyle w:val="ListBullet"/>
              <w:cnfStyle w:val="000000100000" w:firstRow="0" w:lastRow="0" w:firstColumn="0" w:lastColumn="0" w:oddVBand="0" w:evenVBand="0" w:oddHBand="1" w:evenHBand="0" w:firstRowFirstColumn="0" w:firstRowLastColumn="0" w:lastRowFirstColumn="0" w:lastRowLastColumn="0"/>
            </w:pPr>
            <w:r>
              <w:t>understand that themes in texts can have enduring relevance</w:t>
            </w:r>
            <w:r w:rsidR="006E0BD6">
              <w:t>.</w:t>
            </w:r>
          </w:p>
          <w:p w14:paraId="5B99BCE6" w14:textId="5F431926" w:rsidR="001F523C" w:rsidRPr="001F523C" w:rsidRDefault="001F523C" w:rsidP="00324E0E">
            <w:pPr>
              <w:cnfStyle w:val="000000100000" w:firstRow="0" w:lastRow="0" w:firstColumn="0" w:lastColumn="0" w:oddVBand="0" w:evenVBand="0" w:oddHBand="1" w:evenHBand="0" w:firstRowFirstColumn="0" w:firstRowLastColumn="0" w:lastRowFirstColumn="0" w:lastRowLastColumn="0"/>
              <w:rPr>
                <w:b/>
                <w:bCs/>
              </w:rPr>
            </w:pPr>
            <w:r w:rsidRPr="001F523C">
              <w:rPr>
                <w:b/>
                <w:bCs/>
              </w:rPr>
              <w:t>Understanding intertextuality</w:t>
            </w:r>
          </w:p>
          <w:p w14:paraId="371F6FA1" w14:textId="1794C95B" w:rsidR="00A556BE" w:rsidRPr="003117DF" w:rsidRDefault="008362AE" w:rsidP="00F204BE">
            <w:pPr>
              <w:pStyle w:val="ListBullet"/>
              <w:cnfStyle w:val="000000100000" w:firstRow="0" w:lastRow="0" w:firstColumn="0" w:lastColumn="0" w:oddVBand="0" w:evenVBand="0" w:oddHBand="1" w:evenHBand="0" w:firstRowFirstColumn="0" w:firstRowLastColumn="0" w:lastRowFirstColumn="0" w:lastRowLastColumn="0"/>
            </w:pPr>
            <w:r w:rsidRPr="003117DF">
              <w:rPr>
                <w:b/>
                <w:bCs/>
              </w:rPr>
              <w:t>Revising intertextuality</w:t>
            </w:r>
            <w:r w:rsidR="003117DF">
              <w:rPr>
                <w:b/>
                <w:bCs/>
              </w:rPr>
              <w:t xml:space="preserve"> to </w:t>
            </w:r>
            <w:r w:rsidR="00BA2FC0">
              <w:rPr>
                <w:b/>
                <w:bCs/>
              </w:rPr>
              <w:t>consider connections</w:t>
            </w:r>
            <w:r w:rsidR="00A556BE" w:rsidRPr="003117DF">
              <w:rPr>
                <w:b/>
                <w:bCs/>
              </w:rPr>
              <w:t xml:space="preserve"> </w:t>
            </w:r>
            <w:r w:rsidR="00A556BE" w:rsidRPr="003117DF">
              <w:t>– students</w:t>
            </w:r>
            <w:r w:rsidR="0077115D" w:rsidRPr="003117DF">
              <w:t xml:space="preserve"> reflect on their earlier learning about intertextuality and complete a</w:t>
            </w:r>
            <w:r w:rsidR="00DD7911" w:rsidRPr="003117DF">
              <w:t xml:space="preserve"> Project Zero thinking routine such as </w:t>
            </w:r>
            <w:hyperlink r:id="rId52">
              <w:r w:rsidR="00F9057F" w:rsidRPr="4079F1CB">
                <w:rPr>
                  <w:rStyle w:val="Hyperlink"/>
                </w:rPr>
                <w:t xml:space="preserve">Outside </w:t>
              </w:r>
              <w:r w:rsidR="00F9057F">
                <w:rPr>
                  <w:rStyle w:val="Hyperlink"/>
                </w:rPr>
                <w:t>I</w:t>
              </w:r>
              <w:r w:rsidR="00F9057F" w:rsidRPr="4079F1CB">
                <w:rPr>
                  <w:rStyle w:val="Hyperlink"/>
                </w:rPr>
                <w:t>n</w:t>
              </w:r>
            </w:hyperlink>
            <w:r w:rsidR="00F9057F">
              <w:t xml:space="preserve"> </w:t>
            </w:r>
            <w:r w:rsidR="006C6366">
              <w:t xml:space="preserve">using </w:t>
            </w:r>
            <w:r w:rsidR="006C6366" w:rsidRPr="00F96134">
              <w:rPr>
                <w:b/>
                <w:bCs/>
              </w:rPr>
              <w:t>Phase 4, activity</w:t>
            </w:r>
            <w:r w:rsidR="00F34295" w:rsidRPr="00F96134">
              <w:rPr>
                <w:b/>
                <w:bCs/>
              </w:rPr>
              <w:t xml:space="preserve"> </w:t>
            </w:r>
            <w:r w:rsidR="0052374A">
              <w:rPr>
                <w:b/>
                <w:bCs/>
              </w:rPr>
              <w:t>1</w:t>
            </w:r>
            <w:r w:rsidR="00F34295" w:rsidRPr="00F96134">
              <w:rPr>
                <w:b/>
                <w:bCs/>
              </w:rPr>
              <w:t xml:space="preserve"> – </w:t>
            </w:r>
            <w:r w:rsidR="00F96134" w:rsidRPr="00F96134">
              <w:rPr>
                <w:b/>
                <w:bCs/>
              </w:rPr>
              <w:t>making connections between self and text</w:t>
            </w:r>
            <w:r w:rsidR="00F96134">
              <w:t>.</w:t>
            </w:r>
            <w:r w:rsidR="00766945">
              <w:t xml:space="preserve"> They </w:t>
            </w:r>
            <w:r w:rsidR="007354DA">
              <w:t>write their informed personal responses about the intertextuality</w:t>
            </w:r>
            <w:r w:rsidR="007D04D7">
              <w:t xml:space="preserve"> between the prose fiction core text and its drama adaptation</w:t>
            </w:r>
            <w:r w:rsidR="00C00B94">
              <w:t>.</w:t>
            </w:r>
          </w:p>
          <w:p w14:paraId="38C5A4AE" w14:textId="130B5D96" w:rsidR="001F523C" w:rsidRDefault="00067380" w:rsidP="00F204BE">
            <w:pPr>
              <w:pStyle w:val="ListBullet"/>
              <w:cnfStyle w:val="000000100000" w:firstRow="0" w:lastRow="0" w:firstColumn="0" w:lastColumn="0" w:oddVBand="0" w:evenVBand="0" w:oddHBand="1" w:evenHBand="0" w:firstRowFirstColumn="0" w:firstRowLastColumn="0" w:lastRowFirstColumn="0" w:lastRowLastColumn="0"/>
            </w:pPr>
            <w:r w:rsidRPr="001F523C">
              <w:rPr>
                <w:b/>
                <w:bCs/>
              </w:rPr>
              <w:lastRenderedPageBreak/>
              <w:t>Making close comparisons</w:t>
            </w:r>
            <w:r w:rsidR="001F523C" w:rsidRPr="001F523C">
              <w:rPr>
                <w:b/>
                <w:bCs/>
              </w:rPr>
              <w:t xml:space="preserve"> </w:t>
            </w:r>
            <w:r w:rsidRPr="001F523C">
              <w:rPr>
                <w:b/>
                <w:bCs/>
              </w:rPr>
              <w:t>between the texts</w:t>
            </w:r>
            <w:r>
              <w:t xml:space="preserve"> – students are put in pairs and </w:t>
            </w:r>
            <w:r w:rsidR="001F523C">
              <w:t>each</w:t>
            </w:r>
            <w:r>
              <w:t xml:space="preserve"> </w:t>
            </w:r>
            <w:r w:rsidR="001F523C">
              <w:t xml:space="preserve">pair </w:t>
            </w:r>
            <w:r w:rsidR="00A158CD">
              <w:t>is</w:t>
            </w:r>
            <w:r w:rsidR="001F523C">
              <w:t xml:space="preserve"> </w:t>
            </w:r>
            <w:r>
              <w:t xml:space="preserve">given </w:t>
            </w:r>
            <w:r w:rsidR="002945FF">
              <w:t>a</w:t>
            </w:r>
            <w:r w:rsidR="001F523C">
              <w:t xml:space="preserve">n </w:t>
            </w:r>
            <w:r w:rsidR="002945FF">
              <w:t xml:space="preserve">extract from the novel and </w:t>
            </w:r>
            <w:r w:rsidR="001F523C">
              <w:t>its matching scene from the play. They</w:t>
            </w:r>
            <w:r w:rsidR="00E864E6">
              <w:t xml:space="preserve"> u</w:t>
            </w:r>
            <w:r w:rsidR="001F523C">
              <w:t>se an A3 page to create a T</w:t>
            </w:r>
            <w:r w:rsidR="00E864E6">
              <w:t>-</w:t>
            </w:r>
            <w:r w:rsidR="001F523C">
              <w:t>chart</w:t>
            </w:r>
            <w:r w:rsidR="00E864E6">
              <w:t xml:space="preserve"> as per the diagram in </w:t>
            </w:r>
            <w:r w:rsidR="00E864E6" w:rsidRPr="00C372FE">
              <w:rPr>
                <w:b/>
                <w:bCs/>
              </w:rPr>
              <w:t xml:space="preserve">Phase 4, </w:t>
            </w:r>
            <w:r w:rsidR="00C372FE" w:rsidRPr="00C372FE">
              <w:rPr>
                <w:b/>
                <w:bCs/>
              </w:rPr>
              <w:t>activity</w:t>
            </w:r>
            <w:r w:rsidR="00E864E6" w:rsidRPr="00C372FE">
              <w:rPr>
                <w:b/>
                <w:bCs/>
              </w:rPr>
              <w:t xml:space="preserve"> </w:t>
            </w:r>
            <w:r w:rsidR="000B5A2F">
              <w:rPr>
                <w:b/>
                <w:bCs/>
              </w:rPr>
              <w:t>2</w:t>
            </w:r>
            <w:r w:rsidR="00E864E6" w:rsidRPr="00C372FE">
              <w:rPr>
                <w:b/>
                <w:bCs/>
              </w:rPr>
              <w:t xml:space="preserve"> – comparing the texts</w:t>
            </w:r>
            <w:r w:rsidR="00C372FE">
              <w:t xml:space="preserve">. They use the instructions to </w:t>
            </w:r>
            <w:r w:rsidR="00B52D63">
              <w:t xml:space="preserve">compare the </w:t>
            </w:r>
            <w:r w:rsidR="0091027E">
              <w:t>extract and scene</w:t>
            </w:r>
            <w:r w:rsidR="00B52D63">
              <w:t xml:space="preserve">. </w:t>
            </w:r>
          </w:p>
          <w:p w14:paraId="6E71AC36" w14:textId="333C51A8" w:rsidR="00304681" w:rsidRDefault="00924B78" w:rsidP="00F204BE">
            <w:pPr>
              <w:pStyle w:val="ListBullet"/>
              <w:cnfStyle w:val="000000100000" w:firstRow="0" w:lastRow="0" w:firstColumn="0" w:lastColumn="0" w:oddVBand="0" w:evenVBand="0" w:oddHBand="1" w:evenHBand="0" w:firstRowFirstColumn="0" w:firstRowLastColumn="0" w:lastRowFirstColumn="0" w:lastRowLastColumn="0"/>
            </w:pPr>
            <w:r>
              <w:rPr>
                <w:b/>
                <w:bCs/>
              </w:rPr>
              <w:t xml:space="preserve">Class </w:t>
            </w:r>
            <w:r w:rsidRPr="000D4662">
              <w:rPr>
                <w:b/>
                <w:bCs/>
              </w:rPr>
              <w:t>d</w:t>
            </w:r>
            <w:r w:rsidR="00595E0A" w:rsidRPr="000D4662">
              <w:rPr>
                <w:b/>
                <w:bCs/>
              </w:rPr>
              <w:t>ebate</w:t>
            </w:r>
            <w:r w:rsidR="00066059">
              <w:rPr>
                <w:b/>
                <w:bCs/>
              </w:rPr>
              <w:t xml:space="preserve"> to consolidate understanding of </w:t>
            </w:r>
            <w:r w:rsidR="00F22E82">
              <w:rPr>
                <w:b/>
                <w:bCs/>
              </w:rPr>
              <w:t>intertextuality</w:t>
            </w:r>
            <w:r w:rsidR="00066059">
              <w:rPr>
                <w:b/>
                <w:bCs/>
              </w:rPr>
              <w:t xml:space="preserve"> of texts </w:t>
            </w:r>
            <w:r w:rsidR="00066059">
              <w:t xml:space="preserve">– students are asked to reflect on their findings </w:t>
            </w:r>
            <w:r w:rsidR="00F22E82">
              <w:t xml:space="preserve">from </w:t>
            </w:r>
            <w:r w:rsidR="00F22E82" w:rsidRPr="00262EEE">
              <w:rPr>
                <w:b/>
                <w:bCs/>
              </w:rPr>
              <w:t xml:space="preserve">Phase 4, activity </w:t>
            </w:r>
            <w:r w:rsidR="000B5A2F">
              <w:rPr>
                <w:b/>
                <w:bCs/>
              </w:rPr>
              <w:t>2</w:t>
            </w:r>
            <w:r w:rsidR="00F22E82" w:rsidRPr="00262EEE">
              <w:rPr>
                <w:b/>
                <w:bCs/>
              </w:rPr>
              <w:t xml:space="preserve"> – comparing the texts</w:t>
            </w:r>
            <w:r w:rsidR="00304681">
              <w:rPr>
                <w:b/>
              </w:rPr>
              <w:t xml:space="preserve"> </w:t>
            </w:r>
            <w:r w:rsidR="00304681">
              <w:t xml:space="preserve">and discuss whether the </w:t>
            </w:r>
            <w:r w:rsidR="00314D5E">
              <w:t xml:space="preserve">adaptation of the </w:t>
            </w:r>
            <w:r w:rsidR="00304681">
              <w:t>text is a</w:t>
            </w:r>
            <w:r w:rsidR="00E56670">
              <w:t xml:space="preserve">n </w:t>
            </w:r>
            <w:r w:rsidR="00304681">
              <w:t>accurate representation of the original text</w:t>
            </w:r>
            <w:r w:rsidR="00E56670">
              <w:t xml:space="preserve"> and whether </w:t>
            </w:r>
            <w:r w:rsidR="00AD1B15">
              <w:t xml:space="preserve">accuracy </w:t>
            </w:r>
            <w:r w:rsidR="00E56670">
              <w:t>is</w:t>
            </w:r>
            <w:r w:rsidR="00AD1B15">
              <w:t xml:space="preserve"> an important issue</w:t>
            </w:r>
            <w:r w:rsidR="000A0FA5">
              <w:t>.</w:t>
            </w:r>
          </w:p>
          <w:p w14:paraId="18FBF0E7" w14:textId="76FC4A3D" w:rsidR="009C2B07" w:rsidRDefault="00C72333" w:rsidP="00F204BE">
            <w:pPr>
              <w:pStyle w:val="ListBullet"/>
              <w:cnfStyle w:val="000000100000" w:firstRow="0" w:lastRow="0" w:firstColumn="0" w:lastColumn="0" w:oddVBand="0" w:evenVBand="0" w:oddHBand="1" w:evenHBand="0" w:firstRowFirstColumn="0" w:firstRowLastColumn="0" w:lastRowFirstColumn="0" w:lastRowLastColumn="0"/>
            </w:pPr>
            <w:r w:rsidRPr="00440E45">
              <w:rPr>
                <w:b/>
                <w:bCs/>
              </w:rPr>
              <w:t xml:space="preserve">Investigating the intertextuality of </w:t>
            </w:r>
            <w:r w:rsidR="00153145" w:rsidRPr="00440E45">
              <w:rPr>
                <w:b/>
                <w:bCs/>
              </w:rPr>
              <w:t>relev</w:t>
            </w:r>
            <w:r w:rsidR="00DC0E19" w:rsidRPr="00440E45">
              <w:rPr>
                <w:b/>
                <w:bCs/>
              </w:rPr>
              <w:t>anc</w:t>
            </w:r>
            <w:r w:rsidR="00440E45" w:rsidRPr="00440E45">
              <w:rPr>
                <w:b/>
                <w:bCs/>
              </w:rPr>
              <w:t>e</w:t>
            </w:r>
            <w:r w:rsidR="00DC0E19" w:rsidRPr="00440E45">
              <w:rPr>
                <w:b/>
                <w:bCs/>
              </w:rPr>
              <w:t xml:space="preserve"> to </w:t>
            </w:r>
            <w:r w:rsidR="00440E45" w:rsidRPr="00440E45">
              <w:rPr>
                <w:b/>
                <w:bCs/>
              </w:rPr>
              <w:t xml:space="preserve">the </w:t>
            </w:r>
            <w:r w:rsidR="00B507BE" w:rsidRPr="00440E45">
              <w:rPr>
                <w:b/>
                <w:bCs/>
              </w:rPr>
              <w:t>audience</w:t>
            </w:r>
            <w:r w:rsidR="00440E45">
              <w:t xml:space="preserve"> – students </w:t>
            </w:r>
            <w:r w:rsidR="00B37E96">
              <w:t xml:space="preserve">consider some of the </w:t>
            </w:r>
            <w:r w:rsidR="00A97642">
              <w:t>main themes and ideas from both texts. They</w:t>
            </w:r>
            <w:r w:rsidR="00B60A5D">
              <w:t xml:space="preserve"> explore </w:t>
            </w:r>
            <w:r w:rsidR="001D092C">
              <w:t xml:space="preserve">the meaning of </w:t>
            </w:r>
            <w:r w:rsidR="001E0B93">
              <w:t xml:space="preserve">enduring relevance and complete </w:t>
            </w:r>
            <w:r w:rsidR="001E0B93" w:rsidRPr="00BA2E1C">
              <w:rPr>
                <w:b/>
                <w:bCs/>
              </w:rPr>
              <w:t xml:space="preserve">Phase </w:t>
            </w:r>
            <w:r w:rsidR="00BA2E1C" w:rsidRPr="00BA2E1C">
              <w:rPr>
                <w:b/>
                <w:bCs/>
              </w:rPr>
              <w:t>4</w:t>
            </w:r>
            <w:r w:rsidR="001E0B93" w:rsidRPr="00BA2E1C">
              <w:rPr>
                <w:b/>
                <w:bCs/>
              </w:rPr>
              <w:t xml:space="preserve">, activity </w:t>
            </w:r>
            <w:r w:rsidR="00BA2E1C" w:rsidRPr="00BA2E1C">
              <w:rPr>
                <w:b/>
                <w:bCs/>
              </w:rPr>
              <w:t>3</w:t>
            </w:r>
            <w:r w:rsidR="001E0B93" w:rsidRPr="00BA2E1C">
              <w:rPr>
                <w:b/>
                <w:bCs/>
              </w:rPr>
              <w:t xml:space="preserve"> </w:t>
            </w:r>
            <w:r w:rsidR="008541F2" w:rsidRPr="00BA2E1C">
              <w:rPr>
                <w:b/>
                <w:bCs/>
              </w:rPr>
              <w:t>–</w:t>
            </w:r>
            <w:r w:rsidR="001E0B93" w:rsidRPr="00BA2E1C">
              <w:rPr>
                <w:b/>
                <w:bCs/>
              </w:rPr>
              <w:t xml:space="preserve"> </w:t>
            </w:r>
            <w:r w:rsidR="008541F2" w:rsidRPr="00BA2E1C">
              <w:rPr>
                <w:b/>
                <w:bCs/>
              </w:rPr>
              <w:t>relevance to the audience</w:t>
            </w:r>
            <w:r w:rsidR="00044FEA">
              <w:rPr>
                <w:b/>
                <w:bCs/>
              </w:rPr>
              <w:t xml:space="preserve"> </w:t>
            </w:r>
            <w:r w:rsidR="00044FEA" w:rsidRPr="00044FEA">
              <w:t>to reflect on the enduring relevance of the texts</w:t>
            </w:r>
            <w:r w:rsidR="008541F2">
              <w:t>.</w:t>
            </w:r>
            <w:r w:rsidR="000D4662">
              <w:t xml:space="preserve"> </w:t>
            </w:r>
            <w:r w:rsidR="000D4662" w:rsidRPr="000D4662">
              <w:t xml:space="preserve">They use debating skills developed in </w:t>
            </w:r>
            <w:hyperlink r:id="rId53" w:history="1">
              <w:r w:rsidR="009B07AA">
                <w:rPr>
                  <w:rStyle w:val="Hyperlink"/>
                </w:rPr>
                <w:t>Speak the speech – Year 7, Term 4</w:t>
              </w:r>
            </w:hyperlink>
            <w:r w:rsidR="009B07AA">
              <w:rPr>
                <w:rStyle w:val="Hyperlink"/>
                <w:u w:val="none"/>
              </w:rPr>
              <w:t xml:space="preserve"> </w:t>
            </w:r>
            <w:r w:rsidR="008F2226">
              <w:t>(</w:t>
            </w:r>
            <w:r w:rsidR="00157BCE">
              <w:t>Resource booklet</w:t>
            </w:r>
            <w:r w:rsidR="008F2226">
              <w:t>, part 2)</w:t>
            </w:r>
            <w:r w:rsidR="000D4662" w:rsidRPr="000D4662">
              <w:t xml:space="preserve"> to extend their thoughts.</w:t>
            </w:r>
          </w:p>
          <w:p w14:paraId="1497C576" w14:textId="77777777" w:rsidR="009C2B07" w:rsidRDefault="000D169C" w:rsidP="00594825">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0D169C">
              <w:t>:</w:t>
            </w:r>
            <w:r>
              <w:t xml:space="preserve"> this activity will require some discussion around Aboriginal land rights</w:t>
            </w:r>
            <w:r w:rsidR="00155A23">
              <w:t>, racism and discrimination</w:t>
            </w:r>
            <w:r w:rsidR="004F102C">
              <w:t>. It should be addressed wi</w:t>
            </w:r>
            <w:r w:rsidR="00594825">
              <w:t>th sensitivity to the class cohort needs.</w:t>
            </w:r>
          </w:p>
          <w:p w14:paraId="32CB7C2F" w14:textId="4CAF90B6" w:rsidR="009C2B07" w:rsidRPr="00EE4976" w:rsidRDefault="005C4607" w:rsidP="00594825">
            <w:pPr>
              <w:pStyle w:val="FeatureBox2"/>
              <w:cnfStyle w:val="000000100000" w:firstRow="0" w:lastRow="0" w:firstColumn="0" w:lastColumn="0" w:oddVBand="0" w:evenVBand="0" w:oddHBand="1" w:evenHBand="0" w:firstRowFirstColumn="0" w:firstRowLastColumn="0" w:lastRowFirstColumn="0" w:lastRowLastColumn="0"/>
            </w:pPr>
            <w:r>
              <w:lastRenderedPageBreak/>
              <w:t xml:space="preserve">If suitable to your context, this would be an opportunity to incorporate the </w:t>
            </w:r>
            <w:r w:rsidR="001D4BE9">
              <w:t xml:space="preserve">intertextuality </w:t>
            </w:r>
            <w:r>
              <w:t>activity f</w:t>
            </w:r>
            <w:r w:rsidR="004B62ED">
              <w:t>ro</w:t>
            </w:r>
            <w:r>
              <w:t>m</w:t>
            </w:r>
            <w:r w:rsidR="00C623C4">
              <w:t xml:space="preserve"> the PowerPoint</w:t>
            </w:r>
            <w:r>
              <w:t xml:space="preserve"> </w:t>
            </w:r>
            <w:r w:rsidRPr="008D17B0">
              <w:rPr>
                <w:b/>
                <w:bCs/>
              </w:rPr>
              <w:t>Phase 3</w:t>
            </w:r>
            <w:r w:rsidR="00C623C4">
              <w:rPr>
                <w:b/>
                <w:bCs/>
              </w:rPr>
              <w:t xml:space="preserve"> </w:t>
            </w:r>
            <w:r w:rsidRPr="008D17B0">
              <w:rPr>
                <w:b/>
                <w:bCs/>
              </w:rPr>
              <w:t xml:space="preserve">– investigating the interview – </w:t>
            </w:r>
            <w:r w:rsidR="00C623C4">
              <w:rPr>
                <w:b/>
                <w:bCs/>
              </w:rPr>
              <w:t>8.3</w:t>
            </w:r>
            <w:r>
              <w:t xml:space="preserve"> and </w:t>
            </w:r>
            <w:r w:rsidRPr="008D17B0">
              <w:rPr>
                <w:b/>
                <w:bCs/>
              </w:rPr>
              <w:t>Phase 3, activity 1</w:t>
            </w:r>
            <w:r w:rsidR="0062376B">
              <w:rPr>
                <w:b/>
                <w:bCs/>
              </w:rPr>
              <w:t>7</w:t>
            </w:r>
            <w:r w:rsidRPr="008D17B0">
              <w:rPr>
                <w:b/>
                <w:bCs/>
              </w:rPr>
              <w:t xml:space="preserve"> – investigating the interview</w:t>
            </w:r>
            <w:r w:rsidRPr="006D3367">
              <w:t>.</w:t>
            </w:r>
          </w:p>
        </w:tc>
        <w:tc>
          <w:tcPr>
            <w:tcW w:w="1003" w:type="pct"/>
          </w:tcPr>
          <w:p w14:paraId="481B480D" w14:textId="10A153B3" w:rsidR="00324E0E" w:rsidRPr="00D640BC" w:rsidRDefault="00324E0E" w:rsidP="00324E0E">
            <w:pPr>
              <w:cnfStyle w:val="000000100000" w:firstRow="0" w:lastRow="0" w:firstColumn="0" w:lastColumn="0" w:oddVBand="0" w:evenVBand="0" w:oddHBand="1" w:evenHBand="0"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59A7E773" w14:textId="77777777" w:rsidR="00324E0E" w:rsidRPr="00D640BC" w:rsidRDefault="00324E0E" w:rsidP="00324E0E">
            <w:pPr>
              <w:cnfStyle w:val="000000100000" w:firstRow="0" w:lastRow="0" w:firstColumn="0" w:lastColumn="0" w:oddVBand="0" w:evenVBand="0" w:oddHBand="1" w:evenHBand="0" w:firstRowFirstColumn="0" w:firstRowLastColumn="0" w:lastRowFirstColumn="0" w:lastRowLastColumn="0"/>
            </w:pPr>
            <w:r w:rsidRPr="00D640BC">
              <w:t>To demonstrate their learning, students can:</w:t>
            </w:r>
          </w:p>
          <w:p w14:paraId="162964F2" w14:textId="6E416B77" w:rsidR="005B122D" w:rsidRPr="002957D7" w:rsidRDefault="005B122D" w:rsidP="00F204BE">
            <w:pPr>
              <w:pStyle w:val="ListBullet"/>
              <w:cnfStyle w:val="000000100000" w:firstRow="0" w:lastRow="0" w:firstColumn="0" w:lastColumn="0" w:oddVBand="0" w:evenVBand="0" w:oddHBand="1" w:evenHBand="0" w:firstRowFirstColumn="0" w:firstRowLastColumn="0" w:lastRowFirstColumn="0" w:lastRowLastColumn="0"/>
            </w:pPr>
            <w:r>
              <w:t>u</w:t>
            </w:r>
            <w:r w:rsidR="001E0361">
              <w:t xml:space="preserve">se an </w:t>
            </w:r>
            <w:hyperlink r:id="rId54">
              <w:r w:rsidR="00FD02B0" w:rsidRPr="4079F1CB">
                <w:rPr>
                  <w:rStyle w:val="Hyperlink"/>
                  <w:color w:val="auto"/>
                  <w:u w:val="none"/>
                </w:rPr>
                <w:t xml:space="preserve">Outside </w:t>
              </w:r>
              <w:r w:rsidR="00FD02B0">
                <w:rPr>
                  <w:rStyle w:val="Hyperlink"/>
                  <w:color w:val="auto"/>
                  <w:u w:val="none"/>
                </w:rPr>
                <w:t>I</w:t>
              </w:r>
              <w:r w:rsidR="00FD02B0" w:rsidRPr="4079F1CB">
                <w:rPr>
                  <w:rStyle w:val="Hyperlink"/>
                  <w:color w:val="auto"/>
                  <w:u w:val="none"/>
                </w:rPr>
                <w:t>n</w:t>
              </w:r>
            </w:hyperlink>
            <w:r w:rsidR="00FD02B0" w:rsidRPr="002957D7">
              <w:rPr>
                <w:rStyle w:val="Hyperlink"/>
                <w:color w:val="auto"/>
                <w:u w:val="none"/>
              </w:rPr>
              <w:t xml:space="preserve"> </w:t>
            </w:r>
            <w:r w:rsidR="001E0361">
              <w:t>thinking routine to make personal connections to intertextuality</w:t>
            </w:r>
          </w:p>
          <w:p w14:paraId="4FB6237C" w14:textId="7A90E127" w:rsidR="005B122D" w:rsidRPr="005B122D" w:rsidRDefault="005B122D" w:rsidP="00F204BE">
            <w:pPr>
              <w:pStyle w:val="ListBullet"/>
              <w:cnfStyle w:val="000000100000" w:firstRow="0" w:lastRow="0" w:firstColumn="0" w:lastColumn="0" w:oddVBand="0" w:evenVBand="0" w:oddHBand="1" w:evenHBand="0" w:firstRowFirstColumn="0" w:firstRowLastColumn="0" w:lastRowFirstColumn="0" w:lastRowLastColumn="0"/>
              <w:rPr>
                <w:b/>
              </w:rPr>
            </w:pPr>
            <w:r>
              <w:t>compare the play with the novel</w:t>
            </w:r>
            <w:r w:rsidR="006E0BD6">
              <w:t>.</w:t>
            </w:r>
          </w:p>
          <w:p w14:paraId="37E5AEB0" w14:textId="5ECE78BB" w:rsidR="00324E0E" w:rsidRPr="00D640BC" w:rsidRDefault="00324E0E" w:rsidP="000E216D">
            <w:pPr>
              <w:pStyle w:val="FeatureBox3"/>
              <w:cnfStyle w:val="000000100000" w:firstRow="0" w:lastRow="0" w:firstColumn="0" w:lastColumn="0" w:oddVBand="0" w:evenVBand="0" w:oddHBand="1" w:evenHBand="0" w:firstRowFirstColumn="0" w:firstRowLastColumn="0" w:lastRowFirstColumn="0" w:lastRowLastColumn="0"/>
              <w:rPr>
                <w:b/>
              </w:rPr>
            </w:pPr>
            <w:r w:rsidRPr="00D640BC">
              <w:rPr>
                <w:b/>
              </w:rPr>
              <w:t>Evaluation and registration:</w:t>
            </w:r>
          </w:p>
          <w:p w14:paraId="4367F5EF" w14:textId="3F963AD5" w:rsidR="00BC502C" w:rsidRPr="00BC502C" w:rsidRDefault="00324E0E">
            <w:pPr>
              <w:pStyle w:val="FeatureBox3"/>
              <w:numPr>
                <w:ilvl w:val="0"/>
                <w:numId w:val="6"/>
              </w:numPr>
              <w:ind w:left="462" w:hanging="462"/>
              <w:cnfStyle w:val="000000100000" w:firstRow="0" w:lastRow="0" w:firstColumn="0" w:lastColumn="0" w:oddVBand="0" w:evenVBand="0" w:oddHBand="1" w:evenHBand="0" w:firstRowFirstColumn="0" w:firstRowLastColumn="0" w:lastRowFirstColumn="0" w:lastRowLastColumn="0"/>
            </w:pPr>
            <w:r w:rsidRPr="00D640BC">
              <w:rPr>
                <w:bCs/>
              </w:rPr>
              <w:lastRenderedPageBreak/>
              <w:t>[Record evaluation and registration information]</w:t>
            </w:r>
          </w:p>
        </w:tc>
      </w:tr>
      <w:tr w:rsidR="003E0EF0" w:rsidRPr="00D53A7A" w14:paraId="1A3B3D2E" w14:textId="77777777" w:rsidTr="00D84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471B5AA1" w14:textId="5A5B969B" w:rsidR="003E0EF0" w:rsidRDefault="003E0EF0" w:rsidP="003E0EF0">
            <w:r w:rsidRPr="00493C9C">
              <w:lastRenderedPageBreak/>
              <w:t>EN4-RVL-01</w:t>
            </w:r>
          </w:p>
          <w:p w14:paraId="7F70BDB5" w14:textId="77777777" w:rsidR="003E0EF0" w:rsidRPr="004F02F5" w:rsidRDefault="003E0EF0" w:rsidP="003E0EF0">
            <w:pPr>
              <w:rPr>
                <w:bCs/>
              </w:rPr>
            </w:pPr>
            <w:r w:rsidRPr="004F02F5">
              <w:rPr>
                <w:bCs/>
              </w:rPr>
              <w:t>Reading, viewing and listening for meaning</w:t>
            </w:r>
          </w:p>
          <w:p w14:paraId="619BD06E" w14:textId="23AADB8B" w:rsidR="009B0C21" w:rsidRPr="00E24D5A" w:rsidRDefault="009B0C21" w:rsidP="003E0EF0">
            <w:pPr>
              <w:rPr>
                <w:b w:val="0"/>
              </w:rPr>
            </w:pPr>
            <w:r w:rsidRPr="00E24D5A">
              <w:rPr>
                <w:b w:val="0"/>
              </w:rPr>
              <w:t>Explain personal responses to characters, situations and issues in texts, recognising the role of written, oral or</w:t>
            </w:r>
            <w:r w:rsidR="00E24D5A" w:rsidRPr="00E24D5A">
              <w:rPr>
                <w:b w:val="0"/>
              </w:rPr>
              <w:t xml:space="preserve"> visual language in influencing these personal responses</w:t>
            </w:r>
          </w:p>
          <w:p w14:paraId="506CA806" w14:textId="77777777" w:rsidR="003E0EF0" w:rsidRPr="00650F79" w:rsidRDefault="003E0EF0" w:rsidP="003E0EF0">
            <w:r w:rsidRPr="00650F79">
              <w:lastRenderedPageBreak/>
              <w:t>Reflecting</w:t>
            </w:r>
          </w:p>
          <w:p w14:paraId="7376CCA9" w14:textId="77777777" w:rsidR="003E0EF0" w:rsidRDefault="003E0EF0" w:rsidP="003E0EF0">
            <w:r w:rsidRPr="00650F79">
              <w:rPr>
                <w:b w:val="0"/>
              </w:rPr>
              <w:t>Reflect on how an understanding of texts can be enhanced through re-reading and close study</w:t>
            </w:r>
          </w:p>
          <w:p w14:paraId="2F967179" w14:textId="77777777" w:rsidR="003E0EF0" w:rsidRPr="007972B8" w:rsidRDefault="003E0EF0" w:rsidP="003E0EF0">
            <w:r w:rsidRPr="007972B8">
              <w:t>EN4-UR</w:t>
            </w:r>
            <w:r>
              <w:t>B</w:t>
            </w:r>
            <w:r w:rsidRPr="007972B8">
              <w:t>-01</w:t>
            </w:r>
          </w:p>
          <w:p w14:paraId="5C9B30C5" w14:textId="6FE492C6" w:rsidR="009A6FE3" w:rsidRPr="00B21C6E" w:rsidRDefault="009A6FE3" w:rsidP="003E0EF0">
            <w:pPr>
              <w:rPr>
                <w:bCs/>
              </w:rPr>
            </w:pPr>
            <w:r w:rsidRPr="00B21C6E">
              <w:rPr>
                <w:bCs/>
              </w:rPr>
              <w:t>Perspective and context</w:t>
            </w:r>
          </w:p>
          <w:p w14:paraId="56A03094" w14:textId="52A33200" w:rsidR="009A6FE3" w:rsidRDefault="00B21C6E" w:rsidP="003E0EF0">
            <w:pPr>
              <w:rPr>
                <w:b w:val="0"/>
              </w:rPr>
            </w:pPr>
            <w:r w:rsidRPr="00B21C6E">
              <w:rPr>
                <w:b w:val="0"/>
              </w:rPr>
              <w:t>Understand how perspectives are shaped by language and text</w:t>
            </w:r>
          </w:p>
          <w:p w14:paraId="5F6FF196" w14:textId="79790C84" w:rsidR="009A6FE3" w:rsidRPr="00A86650" w:rsidRDefault="00636AF5" w:rsidP="003E0EF0">
            <w:pPr>
              <w:rPr>
                <w:bCs/>
              </w:rPr>
            </w:pPr>
            <w:r w:rsidRPr="00A86650">
              <w:rPr>
                <w:bCs/>
              </w:rPr>
              <w:t>Intertextuality</w:t>
            </w:r>
          </w:p>
          <w:p w14:paraId="52B8EEB8" w14:textId="63C53A06" w:rsidR="009A6FE3" w:rsidRDefault="00A86650" w:rsidP="003E0EF0">
            <w:pPr>
              <w:rPr>
                <w:b w:val="0"/>
              </w:rPr>
            </w:pPr>
            <w:r w:rsidRPr="00A86650">
              <w:rPr>
                <w:b w:val="0"/>
              </w:rPr>
              <w:t>Analyse how texts can draw on elements of other texts to enrich meaning</w:t>
            </w:r>
          </w:p>
          <w:p w14:paraId="44DBC6A8" w14:textId="77777777" w:rsidR="003E0EF0" w:rsidRPr="00C00641" w:rsidRDefault="003E0EF0" w:rsidP="003E0EF0">
            <w:r w:rsidRPr="00C00641">
              <w:t>EN4-ECA-01</w:t>
            </w:r>
          </w:p>
          <w:p w14:paraId="53C67F6A" w14:textId="77777777" w:rsidR="0027136E" w:rsidRPr="00872E4C" w:rsidRDefault="0027136E" w:rsidP="0027136E">
            <w:pPr>
              <w:rPr>
                <w:rStyle w:val="Strong"/>
                <w:b/>
                <w:bCs w:val="0"/>
              </w:rPr>
            </w:pPr>
            <w:r w:rsidRPr="00872E4C">
              <w:rPr>
                <w:rStyle w:val="Strong"/>
                <w:b/>
                <w:bCs w:val="0"/>
              </w:rPr>
              <w:lastRenderedPageBreak/>
              <w:t>Text features</w:t>
            </w:r>
          </w:p>
          <w:p w14:paraId="0E8285C4" w14:textId="0112EA4A" w:rsidR="003E0EF0" w:rsidRPr="000D150D" w:rsidRDefault="0027136E" w:rsidP="003E0EF0">
            <w:r w:rsidRPr="00872E4C">
              <w:rPr>
                <w:rStyle w:val="Strong"/>
              </w:rPr>
              <w:t>Use modality for a range of intended effects</w:t>
            </w:r>
          </w:p>
        </w:tc>
        <w:tc>
          <w:tcPr>
            <w:tcW w:w="3042" w:type="pct"/>
          </w:tcPr>
          <w:p w14:paraId="4FBF6F09" w14:textId="480F9889" w:rsidR="003E0EF0" w:rsidRDefault="003E0EF0" w:rsidP="003E0EF0">
            <w:pPr>
              <w:cnfStyle w:val="000000010000" w:firstRow="0" w:lastRow="0" w:firstColumn="0" w:lastColumn="0" w:oddVBand="0" w:evenVBand="0" w:oddHBand="0" w:evenHBand="1" w:firstRowFirstColumn="0" w:firstRowLastColumn="0" w:lastRowFirstColumn="0" w:lastRowLastColumn="0"/>
              <w:rPr>
                <w:b/>
                <w:bCs/>
              </w:rPr>
            </w:pPr>
            <w:r w:rsidRPr="006D4CCF">
              <w:rPr>
                <w:b/>
                <w:bCs/>
              </w:rPr>
              <w:lastRenderedPageBreak/>
              <w:t xml:space="preserve">Phase </w:t>
            </w:r>
            <w:r w:rsidR="00E60BF8">
              <w:rPr>
                <w:b/>
                <w:bCs/>
              </w:rPr>
              <w:t>4</w:t>
            </w:r>
            <w:r w:rsidRPr="006D4CCF">
              <w:rPr>
                <w:b/>
                <w:bCs/>
              </w:rPr>
              <w:t xml:space="preserve">, sequence </w:t>
            </w:r>
            <w:r w:rsidR="00E60BF8">
              <w:rPr>
                <w:b/>
                <w:bCs/>
              </w:rPr>
              <w:t>2</w:t>
            </w:r>
            <w:r>
              <w:rPr>
                <w:b/>
                <w:bCs/>
              </w:rPr>
              <w:t xml:space="preserve"> </w:t>
            </w:r>
            <w:r w:rsidRPr="006D4CCF">
              <w:rPr>
                <w:b/>
                <w:bCs/>
              </w:rPr>
              <w:t xml:space="preserve">– </w:t>
            </w:r>
            <w:r w:rsidR="00E60BF8">
              <w:rPr>
                <w:b/>
                <w:bCs/>
              </w:rPr>
              <w:t>exploring the intertextuality of</w:t>
            </w:r>
            <w:r>
              <w:rPr>
                <w:b/>
                <w:bCs/>
              </w:rPr>
              <w:t xml:space="preserve"> characterisation </w:t>
            </w:r>
          </w:p>
          <w:p w14:paraId="7E137CAA" w14:textId="77777777" w:rsidR="003E0EF0" w:rsidRPr="002F6AB5" w:rsidRDefault="003E0EF0" w:rsidP="003E0EF0">
            <w:pPr>
              <w:cnfStyle w:val="000000010000" w:firstRow="0" w:lastRow="0" w:firstColumn="0" w:lastColumn="0" w:oddVBand="0" w:evenVBand="0" w:oddHBand="0" w:evenHBand="1" w:firstRowFirstColumn="0" w:firstRowLastColumn="0" w:lastRowFirstColumn="0" w:lastRowLastColumn="0"/>
              <w:rPr>
                <w:rStyle w:val="Strong"/>
              </w:rPr>
            </w:pPr>
            <w:r w:rsidRPr="002F6AB5">
              <w:rPr>
                <w:rStyle w:val="Strong"/>
              </w:rPr>
              <w:t>Learning intentions</w:t>
            </w:r>
          </w:p>
          <w:p w14:paraId="4CA28223" w14:textId="77777777" w:rsidR="003E0EF0" w:rsidRDefault="003E0EF0" w:rsidP="003E0EF0">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545F3B5E" w14:textId="04E6CBCD" w:rsidR="009D434D" w:rsidRDefault="009D434D" w:rsidP="00F204BE">
            <w:pPr>
              <w:pStyle w:val="ListBullet"/>
              <w:cnfStyle w:val="000000010000" w:firstRow="0" w:lastRow="0" w:firstColumn="0" w:lastColumn="0" w:oddVBand="0" w:evenVBand="0" w:oddHBand="0" w:evenHBand="1" w:firstRowFirstColumn="0" w:firstRowLastColumn="0" w:lastRowFirstColumn="0" w:lastRowLastColumn="0"/>
            </w:pPr>
            <w:r>
              <w:t>understand the intertextuality of characters between the texts</w:t>
            </w:r>
          </w:p>
          <w:p w14:paraId="2AF96BFE" w14:textId="6FAED83D" w:rsidR="00C76E05" w:rsidRPr="00C76E05" w:rsidRDefault="00F9716B" w:rsidP="00F204BE">
            <w:pPr>
              <w:pStyle w:val="ListBullet"/>
              <w:cnfStyle w:val="000000010000" w:firstRow="0" w:lastRow="0" w:firstColumn="0" w:lastColumn="0" w:oddVBand="0" w:evenVBand="0" w:oddHBand="0" w:evenHBand="1" w:firstRowFirstColumn="0" w:firstRowLastColumn="0" w:lastRowFirstColumn="0" w:lastRowLastColumn="0"/>
            </w:pPr>
            <w:r w:rsidRPr="00F9716B">
              <w:t>understand how language is used to develop characterisation</w:t>
            </w:r>
            <w:r w:rsidR="00B20796">
              <w:t>.</w:t>
            </w:r>
          </w:p>
          <w:p w14:paraId="7192E1C8" w14:textId="37A6661F" w:rsidR="008D17B0" w:rsidRPr="008D17B0" w:rsidRDefault="008D17B0" w:rsidP="008D17B0">
            <w:pPr>
              <w:pStyle w:val="FeatureBox2"/>
              <w:cnfStyle w:val="000000010000" w:firstRow="0" w:lastRow="0" w:firstColumn="0" w:lastColumn="0" w:oddVBand="0" w:evenVBand="0" w:oddHBand="0" w:evenHBand="1" w:firstRowFirstColumn="0" w:firstRowLastColumn="0" w:lastRowFirstColumn="0" w:lastRowLastColumn="0"/>
              <w:rPr>
                <w:b/>
                <w:bCs/>
              </w:rPr>
            </w:pPr>
            <w:r w:rsidRPr="00140C75">
              <w:rPr>
                <w:b/>
                <w:bCs/>
              </w:rPr>
              <w:t>Teacher note:</w:t>
            </w:r>
            <w:r>
              <w:t xml:space="preserve"> if suitable to your context, this would be an opportunity to incorporate the characterisation activity </w:t>
            </w:r>
            <w:r w:rsidR="008540A0">
              <w:t xml:space="preserve">from </w:t>
            </w:r>
            <w:r w:rsidR="00C623C4">
              <w:t xml:space="preserve">the PowerPoint </w:t>
            </w:r>
            <w:r w:rsidR="00C623C4" w:rsidRPr="008D17B0">
              <w:rPr>
                <w:b/>
                <w:bCs/>
              </w:rPr>
              <w:t>Phase 3</w:t>
            </w:r>
            <w:r w:rsidR="00C623C4">
              <w:rPr>
                <w:b/>
                <w:bCs/>
              </w:rPr>
              <w:t xml:space="preserve"> </w:t>
            </w:r>
            <w:r w:rsidR="00C623C4" w:rsidRPr="008D17B0">
              <w:rPr>
                <w:b/>
                <w:bCs/>
              </w:rPr>
              <w:t xml:space="preserve">– investigating the interview – </w:t>
            </w:r>
            <w:r w:rsidR="00C623C4">
              <w:rPr>
                <w:b/>
                <w:bCs/>
              </w:rPr>
              <w:t>8.3</w:t>
            </w:r>
            <w:r w:rsidR="00C623C4">
              <w:t xml:space="preserve"> </w:t>
            </w:r>
            <w:r>
              <w:t xml:space="preserve">and </w:t>
            </w:r>
            <w:r w:rsidRPr="008D17B0">
              <w:rPr>
                <w:b/>
                <w:bCs/>
              </w:rPr>
              <w:t>Phase 3, activity 1</w:t>
            </w:r>
            <w:r w:rsidR="00AF2FCF">
              <w:rPr>
                <w:b/>
                <w:bCs/>
              </w:rPr>
              <w:t>7</w:t>
            </w:r>
            <w:r w:rsidRPr="008D17B0">
              <w:rPr>
                <w:b/>
                <w:bCs/>
              </w:rPr>
              <w:t xml:space="preserve"> – investigating the interview.</w:t>
            </w:r>
          </w:p>
          <w:p w14:paraId="3EDBB4D7" w14:textId="6591147D" w:rsidR="00C76E05" w:rsidRPr="00D47781" w:rsidRDefault="00D47781" w:rsidP="00D47781">
            <w:pPr>
              <w:cnfStyle w:val="000000010000" w:firstRow="0" w:lastRow="0" w:firstColumn="0" w:lastColumn="0" w:oddVBand="0" w:evenVBand="0" w:oddHBand="0" w:evenHBand="1" w:firstRowFirstColumn="0" w:firstRowLastColumn="0" w:lastRowFirstColumn="0" w:lastRowLastColumn="0"/>
              <w:rPr>
                <w:b/>
                <w:bCs/>
              </w:rPr>
            </w:pPr>
            <w:r w:rsidRPr="00D47781">
              <w:rPr>
                <w:b/>
                <w:bCs/>
              </w:rPr>
              <w:lastRenderedPageBreak/>
              <w:t>Engaging with the characters</w:t>
            </w:r>
          </w:p>
          <w:p w14:paraId="0C9EBEB8" w14:textId="3799A5AE" w:rsidR="003E0EF0" w:rsidRDefault="003E0EF0" w:rsidP="00F204BE">
            <w:pPr>
              <w:pStyle w:val="ListBullet"/>
              <w:cnfStyle w:val="000000010000" w:firstRow="0" w:lastRow="0" w:firstColumn="0" w:lastColumn="0" w:oddVBand="0" w:evenVBand="0" w:oddHBand="0" w:evenHBand="1" w:firstRowFirstColumn="0" w:firstRowLastColumn="0" w:lastRowFirstColumn="0" w:lastRowLastColumn="0"/>
              <w:rPr>
                <w:b/>
                <w:bCs/>
              </w:rPr>
            </w:pPr>
            <w:r w:rsidRPr="00F73273">
              <w:rPr>
                <w:b/>
                <w:bCs/>
              </w:rPr>
              <w:t xml:space="preserve">Examining the main characters </w:t>
            </w:r>
            <w:r w:rsidR="0096024F">
              <w:rPr>
                <w:b/>
                <w:bCs/>
              </w:rPr>
              <w:t>of the texts</w:t>
            </w:r>
            <w:r>
              <w:t xml:space="preserve"> – students are broken into small groups to complete character posters. Each group is issued with an A3 poster and a character using </w:t>
            </w:r>
            <w:r w:rsidRPr="00F73273">
              <w:rPr>
                <w:b/>
                <w:bCs/>
              </w:rPr>
              <w:t xml:space="preserve">Phase </w:t>
            </w:r>
            <w:r w:rsidR="0096024F">
              <w:rPr>
                <w:b/>
                <w:bCs/>
              </w:rPr>
              <w:t>4</w:t>
            </w:r>
            <w:r w:rsidRPr="00F73273">
              <w:rPr>
                <w:b/>
                <w:bCs/>
              </w:rPr>
              <w:t xml:space="preserve">, resource </w:t>
            </w:r>
            <w:r w:rsidR="006C2427">
              <w:rPr>
                <w:b/>
                <w:bCs/>
              </w:rPr>
              <w:t>1</w:t>
            </w:r>
            <w:r w:rsidRPr="00F73273">
              <w:rPr>
                <w:b/>
                <w:bCs/>
              </w:rPr>
              <w:t xml:space="preserve"> – character poster</w:t>
            </w:r>
            <w:r w:rsidRPr="00F73273">
              <w:t xml:space="preserve"> </w:t>
            </w:r>
            <w:r w:rsidRPr="001B68F3">
              <w:t xml:space="preserve">to guide their creations. </w:t>
            </w:r>
            <w:r w:rsidR="00903C6C">
              <w:t xml:space="preserve">Information </w:t>
            </w:r>
            <w:r w:rsidR="00E71899">
              <w:t>found from the play is recorded in one colour and information from the novel goes in another colour.</w:t>
            </w:r>
          </w:p>
          <w:p w14:paraId="0F7E5295" w14:textId="3898F71C" w:rsidR="00F9716B" w:rsidRDefault="00A548C0" w:rsidP="00F204BE">
            <w:pPr>
              <w:pStyle w:val="ListBullet"/>
              <w:cnfStyle w:val="000000010000" w:firstRow="0" w:lastRow="0" w:firstColumn="0" w:lastColumn="0" w:oddVBand="0" w:evenVBand="0" w:oddHBand="0" w:evenHBand="1" w:firstRowFirstColumn="0" w:firstRowLastColumn="0" w:lastRowFirstColumn="0" w:lastRowLastColumn="0"/>
            </w:pPr>
            <w:r w:rsidRPr="00F11D21">
              <w:rPr>
                <w:b/>
                <w:bCs/>
              </w:rPr>
              <w:t>Class discussion</w:t>
            </w:r>
            <w:r>
              <w:t xml:space="preserve"> </w:t>
            </w:r>
            <w:r w:rsidR="009E29E1">
              <w:t>–</w:t>
            </w:r>
            <w:r>
              <w:t xml:space="preserve"> </w:t>
            </w:r>
            <w:r w:rsidR="00B754E6">
              <w:t xml:space="preserve">Were </w:t>
            </w:r>
            <w:r w:rsidR="009E29E1">
              <w:t xml:space="preserve">there any </w:t>
            </w:r>
            <w:r w:rsidR="0088666A">
              <w:t>major</w:t>
            </w:r>
            <w:r w:rsidR="001102C9">
              <w:t xml:space="preserve"> </w:t>
            </w:r>
            <w:r w:rsidR="00F9716B">
              <w:t xml:space="preserve">differences </w:t>
            </w:r>
            <w:r w:rsidR="001102C9">
              <w:t xml:space="preserve">in </w:t>
            </w:r>
            <w:r w:rsidR="002C4918">
              <w:t xml:space="preserve">the representation of </w:t>
            </w:r>
            <w:r w:rsidR="001A485C">
              <w:t>characters</w:t>
            </w:r>
            <w:r w:rsidR="001102C9">
              <w:t xml:space="preserve"> </w:t>
            </w:r>
            <w:r w:rsidR="001A485C">
              <w:t xml:space="preserve">between the texts? How </w:t>
            </w:r>
            <w:r w:rsidR="00A70EDC">
              <w:t>successful was the adaptation of the characters?</w:t>
            </w:r>
            <w:r w:rsidR="00BC71E6">
              <w:t xml:space="preserve"> </w:t>
            </w:r>
            <w:r w:rsidR="00D35DDB">
              <w:t>D</w:t>
            </w:r>
            <w:r w:rsidR="00D35DDB" w:rsidRPr="00D35DDB">
              <w:t>id the change of form show you anything new about the characters?</w:t>
            </w:r>
            <w:r w:rsidR="00BC71E6">
              <w:t xml:space="preserve"> </w:t>
            </w:r>
            <w:r w:rsidR="006A2065">
              <w:t>What was it about the characterisation that engaged you as a reader</w:t>
            </w:r>
            <w:r w:rsidR="00AE2836">
              <w:t xml:space="preserve">? </w:t>
            </w:r>
            <w:r w:rsidR="00BC71E6" w:rsidRPr="00BC71E6">
              <w:t xml:space="preserve">(Add reflections to </w:t>
            </w:r>
            <w:r w:rsidR="00BC71E6" w:rsidRPr="00BC71E6">
              <w:rPr>
                <w:b/>
                <w:bCs/>
              </w:rPr>
              <w:t>Phase 3, resource 1 – reflection journal</w:t>
            </w:r>
            <w:r w:rsidR="002F4A13">
              <w:rPr>
                <w:b/>
                <w:bCs/>
              </w:rPr>
              <w:t>.</w:t>
            </w:r>
            <w:r w:rsidR="00BC71E6" w:rsidRPr="00BC71E6">
              <w:t>)</w:t>
            </w:r>
          </w:p>
          <w:p w14:paraId="7C32DDD1" w14:textId="0F097A96" w:rsidR="00F9716B" w:rsidRPr="00A548C0" w:rsidRDefault="00F9716B" w:rsidP="00A548C0">
            <w:pPr>
              <w:cnfStyle w:val="000000010000" w:firstRow="0" w:lastRow="0" w:firstColumn="0" w:lastColumn="0" w:oddVBand="0" w:evenVBand="0" w:oddHBand="0" w:evenHBand="1" w:firstRowFirstColumn="0" w:firstRowLastColumn="0" w:lastRowFirstColumn="0" w:lastRowLastColumn="0"/>
              <w:rPr>
                <w:b/>
                <w:bCs/>
              </w:rPr>
            </w:pPr>
            <w:r w:rsidRPr="00A548C0">
              <w:rPr>
                <w:b/>
                <w:bCs/>
              </w:rPr>
              <w:t>Exploring the development of characterisation through language</w:t>
            </w:r>
          </w:p>
          <w:p w14:paraId="1619DF3D" w14:textId="77777777" w:rsidR="00FA1A39" w:rsidRDefault="00F9716B" w:rsidP="00F204BE">
            <w:pPr>
              <w:pStyle w:val="ListBullet"/>
              <w:cnfStyle w:val="000000010000" w:firstRow="0" w:lastRow="0" w:firstColumn="0" w:lastColumn="0" w:oddVBand="0" w:evenVBand="0" w:oddHBand="0" w:evenHBand="1" w:firstRowFirstColumn="0" w:firstRowLastColumn="0" w:lastRowFirstColumn="0" w:lastRowLastColumn="0"/>
            </w:pPr>
            <w:r w:rsidRPr="00A349E5">
              <w:rPr>
                <w:b/>
                <w:bCs/>
              </w:rPr>
              <w:t>Experimenting with modality</w:t>
            </w:r>
            <w:r>
              <w:t xml:space="preserve"> – students </w:t>
            </w:r>
            <w:r w:rsidRPr="00053FD3">
              <w:t>explore modality in</w:t>
            </w:r>
            <w:r>
              <w:t xml:space="preserve"> </w:t>
            </w:r>
            <w:r w:rsidRPr="00A349E5">
              <w:rPr>
                <w:b/>
                <w:bCs/>
              </w:rPr>
              <w:t xml:space="preserve">Phase 4, activity </w:t>
            </w:r>
            <w:r w:rsidR="00A70EDC">
              <w:rPr>
                <w:b/>
                <w:bCs/>
              </w:rPr>
              <w:t>4</w:t>
            </w:r>
            <w:r w:rsidRPr="00A349E5">
              <w:rPr>
                <w:b/>
                <w:bCs/>
              </w:rPr>
              <w:t xml:space="preserve"> – using modality to </w:t>
            </w:r>
            <w:r w:rsidR="00FB4F3B">
              <w:rPr>
                <w:b/>
                <w:bCs/>
              </w:rPr>
              <w:t>express a balanced</w:t>
            </w:r>
            <w:r w:rsidRPr="00A349E5">
              <w:rPr>
                <w:b/>
                <w:bCs/>
              </w:rPr>
              <w:t xml:space="preserve"> understanding of characters</w:t>
            </w:r>
            <w:r w:rsidRPr="00A349E5">
              <w:t>. They</w:t>
            </w:r>
            <w:r>
              <w:t xml:space="preserve"> explore modality and polarity to understand characterisation </w:t>
            </w:r>
            <w:r w:rsidRPr="00F21732">
              <w:t>and apply their understanding</w:t>
            </w:r>
            <w:r>
              <w:t xml:space="preserve"> by creating descriptive sentences using degrees of modality. </w:t>
            </w:r>
          </w:p>
          <w:p w14:paraId="40526494" w14:textId="03ABB091" w:rsidR="003E0EF0" w:rsidRPr="00223E04" w:rsidRDefault="00F9716B" w:rsidP="00F204BE">
            <w:pPr>
              <w:pStyle w:val="ListBullet"/>
              <w:cnfStyle w:val="000000010000" w:firstRow="0" w:lastRow="0" w:firstColumn="0" w:lastColumn="0" w:oddVBand="0" w:evenVBand="0" w:oddHBand="0" w:evenHBand="1" w:firstRowFirstColumn="0" w:firstRowLastColumn="0" w:lastRowFirstColumn="0" w:lastRowLastColumn="0"/>
              <w:rPr>
                <w:b/>
                <w:bCs/>
              </w:rPr>
            </w:pPr>
            <w:r w:rsidRPr="00F740A4">
              <w:rPr>
                <w:b/>
                <w:bCs/>
              </w:rPr>
              <w:t>Exploring</w:t>
            </w:r>
            <w:r w:rsidRPr="007F5369">
              <w:rPr>
                <w:b/>
                <w:bCs/>
              </w:rPr>
              <w:t xml:space="preserve"> dialogue t</w:t>
            </w:r>
            <w:r>
              <w:rPr>
                <w:b/>
                <w:bCs/>
              </w:rPr>
              <w:t>o</w:t>
            </w:r>
            <w:r w:rsidRPr="007F5369">
              <w:rPr>
                <w:b/>
                <w:bCs/>
              </w:rPr>
              <w:t xml:space="preserve"> create characterisation</w:t>
            </w:r>
            <w:r>
              <w:t xml:space="preserve"> – students are each assigned a character from the play to complete </w:t>
            </w:r>
            <w:r w:rsidRPr="007F5369">
              <w:rPr>
                <w:b/>
                <w:bCs/>
              </w:rPr>
              <w:t xml:space="preserve">Phase 4, activity 5 – characterisation </w:t>
            </w:r>
            <w:r w:rsidRPr="007F5369">
              <w:rPr>
                <w:b/>
                <w:bCs/>
              </w:rPr>
              <w:lastRenderedPageBreak/>
              <w:t>through dialogue</w:t>
            </w:r>
            <w:r>
              <w:t xml:space="preserve">. They explore how language features are used to create characterisation in a spoken text and create a </w:t>
            </w:r>
            <w:r w:rsidRPr="004E586A">
              <w:rPr>
                <w:rStyle w:val="Emphasis"/>
              </w:rPr>
              <w:t>dramatis personae</w:t>
            </w:r>
            <w:r>
              <w:t xml:space="preserve"> for a character from the </w:t>
            </w:r>
            <w:r w:rsidR="002F7B17">
              <w:t>text</w:t>
            </w:r>
            <w:r>
              <w:t>.</w:t>
            </w:r>
            <w:r w:rsidR="00B319C6">
              <w:t xml:space="preserve"> </w:t>
            </w:r>
            <w:r w:rsidR="006B2783">
              <w:t xml:space="preserve">They are guided by the teacher through </w:t>
            </w:r>
            <w:r w:rsidR="006B2783" w:rsidRPr="006B2783">
              <w:rPr>
                <w:rStyle w:val="Strong"/>
              </w:rPr>
              <w:t>Phase 4, resource 2 – writing realistic dialogue</w:t>
            </w:r>
            <w:r w:rsidR="006B2783">
              <w:t xml:space="preserve"> to apply new learning to their developing </w:t>
            </w:r>
            <w:r w:rsidR="003A426A" w:rsidRPr="003A426A">
              <w:t>play</w:t>
            </w:r>
            <w:r w:rsidR="006B2783">
              <w:t>scripts.</w:t>
            </w:r>
          </w:p>
        </w:tc>
        <w:tc>
          <w:tcPr>
            <w:tcW w:w="1003" w:type="pct"/>
          </w:tcPr>
          <w:p w14:paraId="23721EE0" w14:textId="1DF4BE50" w:rsidR="003E0EF0" w:rsidRPr="00D640BC" w:rsidRDefault="003E0EF0" w:rsidP="003E0EF0">
            <w:pPr>
              <w:cnfStyle w:val="000000010000" w:firstRow="0" w:lastRow="0" w:firstColumn="0" w:lastColumn="0" w:oddVBand="0" w:evenVBand="0" w:oddHBand="0" w:evenHBand="1"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6C174CA4" w14:textId="77777777" w:rsidR="003E0EF0" w:rsidRPr="00D640BC" w:rsidRDefault="003E0EF0" w:rsidP="003E0EF0">
            <w:pPr>
              <w:cnfStyle w:val="000000010000" w:firstRow="0" w:lastRow="0" w:firstColumn="0" w:lastColumn="0" w:oddVBand="0" w:evenVBand="0" w:oddHBand="0" w:evenHBand="1" w:firstRowFirstColumn="0" w:firstRowLastColumn="0" w:lastRowFirstColumn="0" w:lastRowLastColumn="0"/>
            </w:pPr>
            <w:r w:rsidRPr="00D640BC">
              <w:t>To demonstrate their learning, students can:</w:t>
            </w:r>
          </w:p>
          <w:p w14:paraId="653D8D2D" w14:textId="0C381335" w:rsidR="003E0EF0" w:rsidRPr="00D4381D" w:rsidRDefault="003E0EF0" w:rsidP="00F204BE">
            <w:pPr>
              <w:pStyle w:val="ListBullet"/>
              <w:cnfStyle w:val="000000010000" w:firstRow="0" w:lastRow="0" w:firstColumn="0" w:lastColumn="0" w:oddVBand="0" w:evenVBand="0" w:oddHBand="0" w:evenHBand="1" w:firstRowFirstColumn="0" w:firstRowLastColumn="0" w:lastRowFirstColumn="0" w:lastRowLastColumn="0"/>
            </w:pPr>
            <w:r>
              <w:t>create a character poster that identifies charact</w:t>
            </w:r>
            <w:r w:rsidR="008D6BE3">
              <w:t>er</w:t>
            </w:r>
          </w:p>
          <w:p w14:paraId="4E4637D0" w14:textId="2397A587" w:rsidR="008541F2" w:rsidRPr="00D640BC" w:rsidRDefault="008541F2" w:rsidP="00F204BE">
            <w:pPr>
              <w:pStyle w:val="ListBullet"/>
              <w:cnfStyle w:val="000000010000" w:firstRow="0" w:lastRow="0" w:firstColumn="0" w:lastColumn="0" w:oddVBand="0" w:evenVBand="0" w:oddHBand="0" w:evenHBand="1" w:firstRowFirstColumn="0" w:firstRowLastColumn="0" w:lastRowFirstColumn="0" w:lastRowLastColumn="0"/>
              <w:rPr>
                <w:b/>
              </w:rPr>
            </w:pPr>
            <w:r>
              <w:t xml:space="preserve">identify and use modality </w:t>
            </w:r>
            <w:r w:rsidR="008D6BE3">
              <w:t xml:space="preserve">to describe characters </w:t>
            </w:r>
          </w:p>
          <w:p w14:paraId="76D7FAA1" w14:textId="77777777" w:rsidR="008541F2" w:rsidRPr="003F57F2" w:rsidRDefault="008541F2" w:rsidP="00F204BE">
            <w:pPr>
              <w:pStyle w:val="ListBullet"/>
              <w:cnfStyle w:val="000000010000" w:firstRow="0" w:lastRow="0" w:firstColumn="0" w:lastColumn="0" w:oddVBand="0" w:evenVBand="0" w:oddHBand="0" w:evenHBand="1" w:firstRowFirstColumn="0" w:firstRowLastColumn="0" w:lastRowFirstColumn="0" w:lastRowLastColumn="0"/>
            </w:pPr>
            <w:r>
              <w:t>i</w:t>
            </w:r>
            <w:r w:rsidRPr="003F57F2">
              <w:t xml:space="preserve">dentify dialogue that </w:t>
            </w:r>
            <w:r w:rsidRPr="003F57F2">
              <w:lastRenderedPageBreak/>
              <w:t>creates characterisation</w:t>
            </w:r>
          </w:p>
          <w:p w14:paraId="56B6EB0C" w14:textId="77777777" w:rsidR="008541F2" w:rsidRPr="003F57F2" w:rsidRDefault="008541F2" w:rsidP="00F204BE">
            <w:pPr>
              <w:pStyle w:val="ListBullet"/>
              <w:cnfStyle w:val="000000010000" w:firstRow="0" w:lastRow="0" w:firstColumn="0" w:lastColumn="0" w:oddVBand="0" w:evenVBand="0" w:oddHBand="0" w:evenHBand="1" w:firstRowFirstColumn="0" w:firstRowLastColumn="0" w:lastRowFirstColumn="0" w:lastRowLastColumn="0"/>
            </w:pPr>
            <w:r w:rsidRPr="003F57F2">
              <w:t xml:space="preserve">create a </w:t>
            </w:r>
            <w:r w:rsidRPr="00A70BF8">
              <w:rPr>
                <w:i/>
                <w:iCs/>
              </w:rPr>
              <w:t>dramatis personae</w:t>
            </w:r>
            <w:r w:rsidRPr="003F57F2">
              <w:t xml:space="preserve"> for a character from the play.</w:t>
            </w:r>
          </w:p>
          <w:p w14:paraId="3A13DE97" w14:textId="77777777" w:rsidR="003E0EF0" w:rsidRPr="00D640BC" w:rsidRDefault="003E0EF0" w:rsidP="003E0EF0">
            <w:pPr>
              <w:pStyle w:val="Featurepink"/>
              <w:cnfStyle w:val="000000010000" w:firstRow="0" w:lastRow="0" w:firstColumn="0" w:lastColumn="0" w:oddVBand="0" w:evenVBand="0" w:oddHBand="0" w:evenHBand="1" w:firstRowFirstColumn="0" w:firstRowLastColumn="0" w:lastRowFirstColumn="0" w:lastRowLastColumn="0"/>
              <w:rPr>
                <w:b/>
              </w:rPr>
            </w:pPr>
            <w:r w:rsidRPr="00D640BC">
              <w:rPr>
                <w:b/>
              </w:rPr>
              <w:t>Evaluation and registration:</w:t>
            </w:r>
          </w:p>
          <w:p w14:paraId="33E95A55" w14:textId="015BD845" w:rsidR="003E0EF0" w:rsidRPr="00D640BC" w:rsidRDefault="003E0EF0">
            <w:pPr>
              <w:pStyle w:val="Featurepink"/>
              <w:numPr>
                <w:ilvl w:val="0"/>
                <w:numId w:val="6"/>
              </w:numPr>
              <w:ind w:left="462" w:hanging="462"/>
              <w:cnfStyle w:val="000000010000" w:firstRow="0" w:lastRow="0" w:firstColumn="0" w:lastColumn="0" w:oddVBand="0" w:evenVBand="0" w:oddHBand="0" w:evenHBand="1" w:firstRowFirstColumn="0" w:firstRowLastColumn="0" w:lastRowFirstColumn="0" w:lastRowLastColumn="0"/>
              <w:rPr>
                <w:b/>
                <w:bCs/>
              </w:rPr>
            </w:pPr>
            <w:r w:rsidRPr="00D640BC">
              <w:rPr>
                <w:bCs/>
              </w:rPr>
              <w:t>[Record evaluation and registration information]</w:t>
            </w:r>
          </w:p>
        </w:tc>
      </w:tr>
      <w:tr w:rsidR="00322524" w:rsidRPr="00D53A7A" w14:paraId="282C74C2" w14:textId="77777777" w:rsidTr="00D84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401DF1FF" w14:textId="2494FD31" w:rsidR="00322524" w:rsidRDefault="000D150D" w:rsidP="00112638">
            <w:pPr>
              <w:rPr>
                <w:b w:val="0"/>
              </w:rPr>
            </w:pPr>
            <w:r w:rsidRPr="000D150D">
              <w:lastRenderedPageBreak/>
              <w:t>EN4-RVL-01</w:t>
            </w:r>
          </w:p>
          <w:p w14:paraId="674B4C3E" w14:textId="78C101F0" w:rsidR="00C778BD" w:rsidRPr="00235487" w:rsidRDefault="00E32692" w:rsidP="00112638">
            <w:pPr>
              <w:rPr>
                <w:bCs/>
              </w:rPr>
            </w:pPr>
            <w:r w:rsidRPr="00235487">
              <w:rPr>
                <w:bCs/>
              </w:rPr>
              <w:t>Reading, viewing and listening skills</w:t>
            </w:r>
          </w:p>
          <w:p w14:paraId="221CF16C" w14:textId="2F41E6CC" w:rsidR="00C778BD" w:rsidRDefault="00235487" w:rsidP="00112638">
            <w:pPr>
              <w:rPr>
                <w:b w:val="0"/>
              </w:rPr>
            </w:pPr>
            <w:r w:rsidRPr="00235487">
              <w:rPr>
                <w:b w:val="0"/>
              </w:rPr>
              <w:t>Apply reading pathways to determine form, purpose and meaning</w:t>
            </w:r>
          </w:p>
          <w:p w14:paraId="4EF3DDE3" w14:textId="01540D57" w:rsidR="00F276DC" w:rsidRDefault="00553991" w:rsidP="00582B44">
            <w:r w:rsidRPr="00A410E6">
              <w:t xml:space="preserve">EN4-URA-01 </w:t>
            </w:r>
          </w:p>
          <w:p w14:paraId="0EFDED1A" w14:textId="34D5007C" w:rsidR="00553991" w:rsidRDefault="00C02504" w:rsidP="00582B44">
            <w:r w:rsidRPr="00C02504">
              <w:t>Code and convention</w:t>
            </w:r>
          </w:p>
          <w:p w14:paraId="776E88D9" w14:textId="0D252B73" w:rsidR="00553991" w:rsidRDefault="00A410E6" w:rsidP="00582B44">
            <w:pPr>
              <w:rPr>
                <w:bCs/>
              </w:rPr>
            </w:pPr>
            <w:r w:rsidRPr="00A410E6">
              <w:rPr>
                <w:b w:val="0"/>
                <w:bCs/>
              </w:rPr>
              <w:t xml:space="preserve">Use appropriate metalanguage to describe how meaning is constructed through linguistic and stylistic </w:t>
            </w:r>
            <w:r w:rsidRPr="00A410E6">
              <w:rPr>
                <w:b w:val="0"/>
                <w:bCs/>
              </w:rPr>
              <w:lastRenderedPageBreak/>
              <w:t>elements in texts</w:t>
            </w:r>
          </w:p>
          <w:p w14:paraId="5EF48A5C" w14:textId="0341A0C6" w:rsidR="00F774D0" w:rsidRPr="00F774D0" w:rsidRDefault="00F774D0" w:rsidP="00F774D0">
            <w:r w:rsidRPr="00F774D0">
              <w:t>Connotation, imagery and symbol</w:t>
            </w:r>
          </w:p>
          <w:p w14:paraId="11D742DA" w14:textId="23874CCF" w:rsidR="00553991" w:rsidRDefault="00997648" w:rsidP="00582B44">
            <w:pPr>
              <w:rPr>
                <w:b w:val="0"/>
              </w:rPr>
            </w:pPr>
            <w:r w:rsidRPr="00997648">
              <w:rPr>
                <w:b w:val="0"/>
              </w:rPr>
              <w:t>Apply knowledge of how different patterns and combinations of figurative language devices can shape meaning throughout a text through established or dynamic associations, and experiment with these devices in own texts</w:t>
            </w:r>
          </w:p>
          <w:p w14:paraId="46132A14" w14:textId="77777777" w:rsidR="002623AC" w:rsidRDefault="002623AC" w:rsidP="00582B44">
            <w:pPr>
              <w:rPr>
                <w:b w:val="0"/>
              </w:rPr>
            </w:pPr>
            <w:r w:rsidRPr="002623AC">
              <w:t>EN4-URB-01</w:t>
            </w:r>
          </w:p>
          <w:p w14:paraId="417A6176" w14:textId="441072DC" w:rsidR="00A410E6" w:rsidRDefault="00257A94" w:rsidP="00582B44">
            <w:pPr>
              <w:rPr>
                <w:b w:val="0"/>
              </w:rPr>
            </w:pPr>
            <w:r>
              <w:t>Perspective and context</w:t>
            </w:r>
          </w:p>
          <w:p w14:paraId="7DF5DA55" w14:textId="21BD11CC" w:rsidR="00257A94" w:rsidRDefault="005A4913" w:rsidP="00582B44">
            <w:r w:rsidRPr="005A4913">
              <w:rPr>
                <w:b w:val="0"/>
                <w:bCs/>
              </w:rPr>
              <w:t xml:space="preserve">Examine how elements of personal and social contexts can inform the </w:t>
            </w:r>
            <w:r w:rsidRPr="005A4913">
              <w:rPr>
                <w:b w:val="0"/>
                <w:bCs/>
              </w:rPr>
              <w:lastRenderedPageBreak/>
              <w:t>perspective and purpose of texts and influence creative decisions</w:t>
            </w:r>
          </w:p>
          <w:p w14:paraId="7584B112" w14:textId="77777777" w:rsidR="004900F8" w:rsidRDefault="004900F8" w:rsidP="003970E6">
            <w:pPr>
              <w:rPr>
                <w:b w:val="0"/>
                <w:bCs/>
              </w:rPr>
            </w:pPr>
            <w:r>
              <w:rPr>
                <w:bCs/>
              </w:rPr>
              <w:t>Word-level language</w:t>
            </w:r>
          </w:p>
          <w:p w14:paraId="46007E0C" w14:textId="0D5B114C" w:rsidR="004900F8" w:rsidRPr="004900F8" w:rsidRDefault="004900F8" w:rsidP="003970E6">
            <w:pPr>
              <w:rPr>
                <w:b w:val="0"/>
              </w:rPr>
            </w:pPr>
            <w:r w:rsidRPr="004900F8">
              <w:rPr>
                <w:b w:val="0"/>
              </w:rPr>
              <w:t>Apply phonological, orthographic and morphological knowledge to spell unfamiliar, complex and technical words</w:t>
            </w:r>
          </w:p>
        </w:tc>
        <w:tc>
          <w:tcPr>
            <w:tcW w:w="3042" w:type="pct"/>
          </w:tcPr>
          <w:p w14:paraId="230E30AC" w14:textId="5F4CC523" w:rsidR="00322524" w:rsidRPr="00B83F88" w:rsidRDefault="00322524" w:rsidP="00322524">
            <w:pPr>
              <w:cnfStyle w:val="000000100000" w:firstRow="0" w:lastRow="0" w:firstColumn="0" w:lastColumn="0" w:oddVBand="0" w:evenVBand="0" w:oddHBand="1" w:evenHBand="0" w:firstRowFirstColumn="0" w:firstRowLastColumn="0" w:lastRowFirstColumn="0" w:lastRowLastColumn="0"/>
              <w:rPr>
                <w:b/>
                <w:bCs/>
              </w:rPr>
            </w:pPr>
            <w:r w:rsidRPr="00B83F88">
              <w:rPr>
                <w:b/>
                <w:bCs/>
              </w:rPr>
              <w:lastRenderedPageBreak/>
              <w:t xml:space="preserve">Phase </w:t>
            </w:r>
            <w:r w:rsidR="00826B0F">
              <w:rPr>
                <w:b/>
                <w:bCs/>
              </w:rPr>
              <w:t>4</w:t>
            </w:r>
            <w:r w:rsidRPr="00B83F88">
              <w:rPr>
                <w:b/>
                <w:bCs/>
              </w:rPr>
              <w:t xml:space="preserve">, sequence </w:t>
            </w:r>
            <w:r w:rsidR="007650B6">
              <w:rPr>
                <w:b/>
                <w:bCs/>
              </w:rPr>
              <w:t>3</w:t>
            </w:r>
            <w:r w:rsidRPr="00B83F88">
              <w:rPr>
                <w:b/>
                <w:bCs/>
              </w:rPr>
              <w:t xml:space="preserve"> – </w:t>
            </w:r>
            <w:r w:rsidR="00773EC2">
              <w:rPr>
                <w:b/>
                <w:bCs/>
              </w:rPr>
              <w:t xml:space="preserve">writing </w:t>
            </w:r>
            <w:r w:rsidR="0079651E">
              <w:rPr>
                <w:b/>
                <w:bCs/>
              </w:rPr>
              <w:t>a hybrid informative and analytical text</w:t>
            </w:r>
            <w:r w:rsidR="005F0476">
              <w:rPr>
                <w:b/>
                <w:bCs/>
              </w:rPr>
              <w:t xml:space="preserve"> </w:t>
            </w:r>
            <w:r w:rsidR="00D0317C">
              <w:rPr>
                <w:b/>
                <w:bCs/>
              </w:rPr>
              <w:t>(</w:t>
            </w:r>
            <w:r w:rsidR="0074166F">
              <w:rPr>
                <w:b/>
                <w:bCs/>
              </w:rPr>
              <w:t>e</w:t>
            </w:r>
            <w:r w:rsidR="00D0317C">
              <w:rPr>
                <w:b/>
                <w:bCs/>
              </w:rPr>
              <w:t>xtension sequence</w:t>
            </w:r>
            <w:r w:rsidR="00BC60D2">
              <w:rPr>
                <w:b/>
                <w:bCs/>
              </w:rPr>
              <w:t xml:space="preserve"> of learning)</w:t>
            </w:r>
          </w:p>
          <w:p w14:paraId="22522A27" w14:textId="782CF4C4" w:rsidR="007943BC" w:rsidRDefault="007943BC" w:rsidP="00360C55">
            <w:pPr>
              <w:pStyle w:val="FeatureBox2"/>
              <w:cnfStyle w:val="000000100000" w:firstRow="0" w:lastRow="0" w:firstColumn="0" w:lastColumn="0" w:oddVBand="0" w:evenVBand="0" w:oddHBand="1" w:evenHBand="0" w:firstRowFirstColumn="0" w:firstRowLastColumn="0" w:lastRowFirstColumn="0" w:lastRowLastColumn="0"/>
            </w:pPr>
            <w:r w:rsidRPr="00360C55">
              <w:rPr>
                <w:rStyle w:val="Strong"/>
              </w:rPr>
              <w:t>Teacher note</w:t>
            </w:r>
            <w:r>
              <w:t xml:space="preserve">: </w:t>
            </w:r>
            <w:r w:rsidR="005D34C2">
              <w:t xml:space="preserve">this </w:t>
            </w:r>
            <w:r w:rsidR="007124E2">
              <w:t>is an appropriate time</w:t>
            </w:r>
            <w:r w:rsidR="00CB1EE3">
              <w:t xml:space="preserve"> to make use of the additional student </w:t>
            </w:r>
            <w:r w:rsidR="009C67C9">
              <w:t xml:space="preserve">work </w:t>
            </w:r>
            <w:r w:rsidR="00CB1EE3">
              <w:t xml:space="preserve">sample response to the assessment task provided in </w:t>
            </w:r>
            <w:r w:rsidR="00A67A4A" w:rsidRPr="00F9003B">
              <w:rPr>
                <w:rStyle w:val="Strong"/>
              </w:rPr>
              <w:t>Phase 6, resource</w:t>
            </w:r>
            <w:r w:rsidR="00F9003B" w:rsidRPr="00F9003B">
              <w:rPr>
                <w:rStyle w:val="Strong"/>
              </w:rPr>
              <w:t xml:space="preserve"> </w:t>
            </w:r>
            <w:r w:rsidR="007702B9">
              <w:rPr>
                <w:rStyle w:val="Strong"/>
              </w:rPr>
              <w:t>4</w:t>
            </w:r>
            <w:r w:rsidR="007702B9" w:rsidRPr="00F9003B">
              <w:rPr>
                <w:rStyle w:val="Strong"/>
              </w:rPr>
              <w:t xml:space="preserve"> </w:t>
            </w:r>
            <w:r w:rsidR="00A67A4A" w:rsidRPr="00F9003B">
              <w:rPr>
                <w:rStyle w:val="Strong"/>
              </w:rPr>
              <w:t>–</w:t>
            </w:r>
            <w:r w:rsidR="005C4E55">
              <w:rPr>
                <w:rStyle w:val="Strong"/>
              </w:rPr>
              <w:t xml:space="preserve"> </w:t>
            </w:r>
            <w:r w:rsidR="00A67A4A" w:rsidRPr="00F9003B">
              <w:rPr>
                <w:rStyle w:val="Strong"/>
              </w:rPr>
              <w:t>A</w:t>
            </w:r>
            <w:r w:rsidR="003D3F24">
              <w:rPr>
                <w:rStyle w:val="Strong"/>
              </w:rPr>
              <w:t>-</w:t>
            </w:r>
            <w:r w:rsidR="000F57E1">
              <w:rPr>
                <w:rStyle w:val="Strong"/>
              </w:rPr>
              <w:t>grade</w:t>
            </w:r>
            <w:r w:rsidR="005C4E55">
              <w:rPr>
                <w:rStyle w:val="Strong"/>
              </w:rPr>
              <w:t xml:space="preserve"> student</w:t>
            </w:r>
            <w:r w:rsidR="00A67A4A" w:rsidRPr="00F9003B">
              <w:rPr>
                <w:rStyle w:val="Strong"/>
              </w:rPr>
              <w:t xml:space="preserve"> sample</w:t>
            </w:r>
            <w:r w:rsidR="00CB1EE3">
              <w:t xml:space="preserve">. </w:t>
            </w:r>
            <w:r w:rsidR="004D31A9">
              <w:t>After completing this sequence and Core formative task 4, students will benefit from time to work on their developing drafts for the formal assessment task.</w:t>
            </w:r>
          </w:p>
          <w:p w14:paraId="726DF678" w14:textId="4DBB37A2" w:rsidR="00322524" w:rsidRPr="002F6AB5" w:rsidRDefault="00322524" w:rsidP="00322524">
            <w:pPr>
              <w:cnfStyle w:val="000000100000" w:firstRow="0" w:lastRow="0" w:firstColumn="0" w:lastColumn="0" w:oddVBand="0" w:evenVBand="0" w:oddHBand="1" w:evenHBand="0" w:firstRowFirstColumn="0" w:firstRowLastColumn="0" w:lastRowFirstColumn="0" w:lastRowLastColumn="0"/>
              <w:rPr>
                <w:rStyle w:val="Strong"/>
              </w:rPr>
            </w:pPr>
            <w:r w:rsidRPr="002F6AB5">
              <w:rPr>
                <w:rStyle w:val="Strong"/>
              </w:rPr>
              <w:t>Learning intentions</w:t>
            </w:r>
          </w:p>
          <w:p w14:paraId="7F955E70" w14:textId="77777777" w:rsidR="00322524" w:rsidRPr="00B83F88" w:rsidRDefault="00322524" w:rsidP="00322524">
            <w:pPr>
              <w:cnfStyle w:val="000000100000" w:firstRow="0" w:lastRow="0" w:firstColumn="0" w:lastColumn="0" w:oddVBand="0" w:evenVBand="0" w:oddHBand="1" w:evenHBand="0" w:firstRowFirstColumn="0" w:firstRowLastColumn="0" w:lastRowFirstColumn="0" w:lastRowLastColumn="0"/>
            </w:pPr>
            <w:r w:rsidRPr="00B83F88">
              <w:t>By the end of this learning sequence, students will:</w:t>
            </w:r>
          </w:p>
          <w:p w14:paraId="2054F0D7" w14:textId="16876E33" w:rsidR="00322524" w:rsidRDefault="00322524" w:rsidP="00F204BE">
            <w:pPr>
              <w:pStyle w:val="ListBullet"/>
              <w:cnfStyle w:val="000000100000" w:firstRow="0" w:lastRow="0" w:firstColumn="0" w:lastColumn="0" w:oddVBand="0" w:evenVBand="0" w:oddHBand="1" w:evenHBand="0" w:firstRowFirstColumn="0" w:firstRowLastColumn="0" w:lastRowFirstColumn="0" w:lastRowLastColumn="0"/>
            </w:pPr>
            <w:r w:rsidRPr="00B83F88">
              <w:t>understand</w:t>
            </w:r>
            <w:r w:rsidR="00112638">
              <w:t xml:space="preserve"> the strengths and areas for improvement in a sample </w:t>
            </w:r>
            <w:r w:rsidR="00AC164A">
              <w:t xml:space="preserve">persuasive cover letter </w:t>
            </w:r>
            <w:r w:rsidR="00112638">
              <w:t>response</w:t>
            </w:r>
          </w:p>
          <w:p w14:paraId="6090472A" w14:textId="004B854F" w:rsidR="00112638" w:rsidRDefault="00074FAB" w:rsidP="00F204BE">
            <w:pPr>
              <w:pStyle w:val="ListBullet"/>
              <w:cnfStyle w:val="000000100000" w:firstRow="0" w:lastRow="0" w:firstColumn="0" w:lastColumn="0" w:oddVBand="0" w:evenVBand="0" w:oddHBand="1" w:evenHBand="0" w:firstRowFirstColumn="0" w:firstRowLastColumn="0" w:lastRowFirstColumn="0" w:lastRowLastColumn="0"/>
            </w:pPr>
            <w:r w:rsidRPr="00074FAB">
              <w:t>know how to use the forms and features of different types of texts to write an effective author foreword</w:t>
            </w:r>
            <w:r w:rsidR="00B7340B">
              <w:t>.</w:t>
            </w:r>
          </w:p>
          <w:p w14:paraId="75A82F36" w14:textId="1FE667AC" w:rsidR="00322524" w:rsidRPr="00B83F88" w:rsidRDefault="008A680E" w:rsidP="00322524">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Deconstructing sample work to </w:t>
            </w:r>
            <w:r w:rsidR="00C850C7">
              <w:rPr>
                <w:b/>
                <w:bCs/>
              </w:rPr>
              <w:t>identify improvements</w:t>
            </w:r>
          </w:p>
          <w:p w14:paraId="502812EB" w14:textId="52BD6EAA" w:rsidR="00322524" w:rsidRDefault="00322524" w:rsidP="00F204BE">
            <w:pPr>
              <w:pStyle w:val="ListBullet"/>
              <w:cnfStyle w:val="000000100000" w:firstRow="0" w:lastRow="0" w:firstColumn="0" w:lastColumn="0" w:oddVBand="0" w:evenVBand="0" w:oddHBand="1" w:evenHBand="0" w:firstRowFirstColumn="0" w:firstRowLastColumn="0" w:lastRowFirstColumn="0" w:lastRowLastColumn="0"/>
            </w:pPr>
            <w:r w:rsidRPr="00B83F88">
              <w:rPr>
                <w:b/>
                <w:bCs/>
              </w:rPr>
              <w:t>Revisiting the assessment task notification</w:t>
            </w:r>
            <w:r w:rsidRPr="00B83F88">
              <w:t xml:space="preserve"> – students revisit the </w:t>
            </w:r>
            <w:r w:rsidR="00B307CE">
              <w:t xml:space="preserve">assessment </w:t>
            </w:r>
            <w:r w:rsidRPr="00B83F88">
              <w:t xml:space="preserve">task notification and </w:t>
            </w:r>
            <w:r w:rsidR="007377DD">
              <w:t>review</w:t>
            </w:r>
            <w:r w:rsidRPr="00B83F88">
              <w:t xml:space="preserve"> the task requirements. </w:t>
            </w:r>
            <w:r w:rsidR="00B30719">
              <w:t>At this stage the</w:t>
            </w:r>
            <w:r w:rsidRPr="00B83F88">
              <w:t xml:space="preserve"> teacher may choose to use some of the </w:t>
            </w:r>
            <w:r w:rsidR="00B30719">
              <w:t xml:space="preserve">resources from </w:t>
            </w:r>
            <w:r w:rsidR="00B30719" w:rsidRPr="008A6E89">
              <w:rPr>
                <w:rStyle w:val="Strong"/>
              </w:rPr>
              <w:t xml:space="preserve">Phase 6, resource 1 </w:t>
            </w:r>
            <w:r w:rsidR="008A6E89">
              <w:rPr>
                <w:rStyle w:val="Strong"/>
              </w:rPr>
              <w:t>–</w:t>
            </w:r>
            <w:r w:rsidR="00B30719" w:rsidRPr="008A6E89">
              <w:rPr>
                <w:rStyle w:val="Strong"/>
              </w:rPr>
              <w:t xml:space="preserve"> </w:t>
            </w:r>
            <w:r w:rsidR="008A6E89">
              <w:rPr>
                <w:rStyle w:val="Strong"/>
              </w:rPr>
              <w:t>e</w:t>
            </w:r>
            <w:r w:rsidR="00B30719" w:rsidRPr="008A6E89">
              <w:rPr>
                <w:rStyle w:val="Strong"/>
              </w:rPr>
              <w:t>vidence-based</w:t>
            </w:r>
            <w:r w:rsidR="00906037" w:rsidRPr="008A6E89">
              <w:rPr>
                <w:rStyle w:val="Strong"/>
              </w:rPr>
              <w:t xml:space="preserve"> practice in assessment procedures</w:t>
            </w:r>
            <w:r w:rsidR="00906037">
              <w:t xml:space="preserve"> to con</w:t>
            </w:r>
            <w:r w:rsidRPr="00B83F88">
              <w:t xml:space="preserve">solidate understanding of the </w:t>
            </w:r>
            <w:r w:rsidR="005D24D3">
              <w:t xml:space="preserve">usefulness of sample </w:t>
            </w:r>
            <w:r w:rsidR="00025441">
              <w:t xml:space="preserve">student responses </w:t>
            </w:r>
            <w:r w:rsidR="005D24D3">
              <w:t>and model</w:t>
            </w:r>
            <w:r w:rsidR="00025441">
              <w:t xml:space="preserve"> texts</w:t>
            </w:r>
            <w:r w:rsidR="007E23BF">
              <w:t xml:space="preserve"> in the completion of the task</w:t>
            </w:r>
            <w:r w:rsidRPr="00B83F88">
              <w:t>.</w:t>
            </w:r>
            <w:r w:rsidR="00CA61B6">
              <w:t xml:space="preserve"> In particular the teacher may fo</w:t>
            </w:r>
            <w:r w:rsidR="002647C4">
              <w:t>cus on the different types of writing needed to complete the persuasive cover letter</w:t>
            </w:r>
            <w:r w:rsidR="002E755B">
              <w:t>. S</w:t>
            </w:r>
            <w:r w:rsidR="007364F3">
              <w:t xml:space="preserve">ee </w:t>
            </w:r>
            <w:r w:rsidR="007364F3" w:rsidRPr="002E755B">
              <w:rPr>
                <w:rStyle w:val="Strong"/>
              </w:rPr>
              <w:t>Phase 6, resource 3 – exploring hybrid texts</w:t>
            </w:r>
            <w:r w:rsidR="007364F3">
              <w:t xml:space="preserve"> for support.</w:t>
            </w:r>
          </w:p>
          <w:p w14:paraId="6BBDBC5B" w14:textId="22B5B835" w:rsidR="00B24D37" w:rsidRDefault="00B24D37" w:rsidP="00F204BE">
            <w:pPr>
              <w:pStyle w:val="ListBullet"/>
              <w:cnfStyle w:val="000000100000" w:firstRow="0" w:lastRow="0" w:firstColumn="0" w:lastColumn="0" w:oddVBand="0" w:evenVBand="0" w:oddHBand="1" w:evenHBand="0" w:firstRowFirstColumn="0" w:firstRowLastColumn="0" w:lastRowFirstColumn="0" w:lastRowLastColumn="0"/>
            </w:pPr>
            <w:r>
              <w:t xml:space="preserve">Analysing student </w:t>
            </w:r>
            <w:r w:rsidR="009C67C9">
              <w:t xml:space="preserve">work </w:t>
            </w:r>
            <w:r>
              <w:t xml:space="preserve">sample responses – students use the sample tasks provided in </w:t>
            </w:r>
            <w:r w:rsidR="001B6148" w:rsidRPr="000A1791">
              <w:rPr>
                <w:rStyle w:val="Strong"/>
              </w:rPr>
              <w:t xml:space="preserve">Phase 6, resource </w:t>
            </w:r>
            <w:r w:rsidR="00665EE0">
              <w:rPr>
                <w:rStyle w:val="Strong"/>
              </w:rPr>
              <w:t>4</w:t>
            </w:r>
            <w:r w:rsidR="00665EE0" w:rsidRPr="000A1791">
              <w:rPr>
                <w:rStyle w:val="Strong"/>
              </w:rPr>
              <w:t xml:space="preserve"> </w:t>
            </w:r>
            <w:r w:rsidR="001B6148" w:rsidRPr="000A1791">
              <w:rPr>
                <w:rStyle w:val="Strong"/>
              </w:rPr>
              <w:t xml:space="preserve">– </w:t>
            </w:r>
            <w:r w:rsidR="005C4E55">
              <w:rPr>
                <w:rStyle w:val="Strong"/>
              </w:rPr>
              <w:t>A</w:t>
            </w:r>
            <w:r w:rsidR="003D3F24">
              <w:rPr>
                <w:rStyle w:val="Strong"/>
              </w:rPr>
              <w:t>-</w:t>
            </w:r>
            <w:r w:rsidR="000F57E1">
              <w:rPr>
                <w:rStyle w:val="Strong"/>
              </w:rPr>
              <w:t>grade</w:t>
            </w:r>
            <w:r w:rsidR="005C4E55">
              <w:rPr>
                <w:rStyle w:val="Strong"/>
              </w:rPr>
              <w:t xml:space="preserve"> student sample</w:t>
            </w:r>
            <w:r w:rsidR="000A1791">
              <w:t>,</w:t>
            </w:r>
            <w:r>
              <w:t xml:space="preserve"> </w:t>
            </w:r>
            <w:r w:rsidR="002C55E1">
              <w:t>a</w:t>
            </w:r>
            <w:r w:rsidR="005A5D45">
              <w:t xml:space="preserve">nd </w:t>
            </w:r>
            <w:r w:rsidR="005A5D45" w:rsidRPr="00561ED1">
              <w:rPr>
                <w:rStyle w:val="Strong"/>
              </w:rPr>
              <w:t xml:space="preserve">Phase 4, activity </w:t>
            </w:r>
            <w:r w:rsidR="008A680E" w:rsidRPr="00561ED1">
              <w:rPr>
                <w:rStyle w:val="Strong"/>
              </w:rPr>
              <w:t>6</w:t>
            </w:r>
            <w:r w:rsidR="005A5D45" w:rsidRPr="00561ED1">
              <w:rPr>
                <w:rStyle w:val="Strong"/>
              </w:rPr>
              <w:t xml:space="preserve"> </w:t>
            </w:r>
            <w:r w:rsidR="00EC00F6" w:rsidRPr="00561ED1">
              <w:rPr>
                <w:rStyle w:val="Strong"/>
              </w:rPr>
              <w:t>–</w:t>
            </w:r>
            <w:r w:rsidR="005A5D45" w:rsidRPr="00561ED1">
              <w:rPr>
                <w:rStyle w:val="Strong"/>
              </w:rPr>
              <w:t xml:space="preserve"> </w:t>
            </w:r>
            <w:r w:rsidR="00EC00F6" w:rsidRPr="00561ED1">
              <w:rPr>
                <w:rStyle w:val="Strong"/>
              </w:rPr>
              <w:t xml:space="preserve">deconstructing the sample </w:t>
            </w:r>
            <w:r w:rsidR="001C550F">
              <w:rPr>
                <w:rStyle w:val="Strong"/>
              </w:rPr>
              <w:t xml:space="preserve">persuasive </w:t>
            </w:r>
            <w:r w:rsidR="00C05823">
              <w:rPr>
                <w:rStyle w:val="Strong"/>
              </w:rPr>
              <w:t xml:space="preserve">cover letter </w:t>
            </w:r>
            <w:r w:rsidR="00EC00F6" w:rsidRPr="00561ED1">
              <w:rPr>
                <w:rStyle w:val="Strong"/>
              </w:rPr>
              <w:t>response</w:t>
            </w:r>
            <w:r w:rsidR="002C55E1">
              <w:t>.</w:t>
            </w:r>
            <w:r>
              <w:t xml:space="preserve"> </w:t>
            </w:r>
            <w:r w:rsidRPr="006070A6">
              <w:t>They</w:t>
            </w:r>
          </w:p>
          <w:p w14:paraId="68EFD15D" w14:textId="77777777" w:rsidR="00B24D37" w:rsidRDefault="00B24D37" w:rsidP="00EF2993">
            <w:pPr>
              <w:pStyle w:val="ListBullet2"/>
              <w:cnfStyle w:val="000000100000" w:firstRow="0" w:lastRow="0" w:firstColumn="0" w:lastColumn="0" w:oddVBand="0" w:evenVBand="0" w:oddHBand="1" w:evenHBand="0" w:firstRowFirstColumn="0" w:firstRowLastColumn="0" w:lastRowFirstColumn="0" w:lastRowLastColumn="0"/>
            </w:pPr>
            <w:r w:rsidRPr="006070A6">
              <w:t>deconstruct these to identify strengths and areas for improvements</w:t>
            </w:r>
          </w:p>
          <w:p w14:paraId="2C7E7F9D" w14:textId="0C52A16D" w:rsidR="00454DD9" w:rsidRDefault="00454DD9" w:rsidP="00EF2993">
            <w:pPr>
              <w:pStyle w:val="ListBullet2"/>
              <w:cnfStyle w:val="000000100000" w:firstRow="0" w:lastRow="0" w:firstColumn="0" w:lastColumn="0" w:oddVBand="0" w:evenVBand="0" w:oddHBand="1" w:evenHBand="0" w:firstRowFirstColumn="0" w:firstRowLastColumn="0" w:lastRowFirstColumn="0" w:lastRowLastColumn="0"/>
            </w:pPr>
            <w:r>
              <w:t>identify features of different types of text involved and different styles of writing used</w:t>
            </w:r>
          </w:p>
          <w:p w14:paraId="54AC68E2" w14:textId="77777777" w:rsidR="00F6147B" w:rsidRDefault="00B24D37" w:rsidP="00EF2993">
            <w:pPr>
              <w:pStyle w:val="ListBullet2"/>
              <w:cnfStyle w:val="000000100000" w:firstRow="0" w:lastRow="0" w:firstColumn="0" w:lastColumn="0" w:oddVBand="0" w:evenVBand="0" w:oddHBand="1" w:evenHBand="0" w:firstRowFirstColumn="0" w:firstRowLastColumn="0" w:lastRowFirstColumn="0" w:lastRowLastColumn="0"/>
            </w:pPr>
            <w:r>
              <w:t xml:space="preserve">identify language that could be improved </w:t>
            </w:r>
            <w:r w:rsidRPr="002E4A2E">
              <w:t>and find similes for these words</w:t>
            </w:r>
          </w:p>
          <w:p w14:paraId="533FC29D" w14:textId="062EFBB2" w:rsidR="00B24D37" w:rsidRPr="006070A6" w:rsidRDefault="00F6147B" w:rsidP="00EF2993">
            <w:pPr>
              <w:pStyle w:val="ListBullet2"/>
              <w:cnfStyle w:val="000000100000" w:firstRow="0" w:lastRow="0" w:firstColumn="0" w:lastColumn="0" w:oddVBand="0" w:evenVBand="0" w:oddHBand="1" w:evenHBand="0" w:firstRowFirstColumn="0" w:firstRowLastColumn="0" w:lastRowFirstColumn="0" w:lastRowLastColumn="0"/>
            </w:pPr>
            <w:r>
              <w:t xml:space="preserve">write a </w:t>
            </w:r>
            <w:r w:rsidR="00B307CE">
              <w:t>50-</w:t>
            </w:r>
            <w:r>
              <w:t xml:space="preserve">word ‘teacher comment’ for the </w:t>
            </w:r>
            <w:r w:rsidR="00F9003B">
              <w:t>sample response</w:t>
            </w:r>
            <w:r>
              <w:t xml:space="preserve"> offering ideas for improvement</w:t>
            </w:r>
            <w:r w:rsidR="00B24D37" w:rsidRPr="006070A6">
              <w:t>.</w:t>
            </w:r>
          </w:p>
          <w:p w14:paraId="020367FC" w14:textId="0DFDB20E" w:rsidR="00594825" w:rsidRDefault="00CE4239" w:rsidP="008A680E">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Extending understanding of h</w:t>
            </w:r>
            <w:r w:rsidR="008A680E">
              <w:rPr>
                <w:b/>
                <w:bCs/>
              </w:rPr>
              <w:t>ybrid</w:t>
            </w:r>
            <w:r w:rsidR="00C850C7">
              <w:rPr>
                <w:b/>
                <w:bCs/>
              </w:rPr>
              <w:t xml:space="preserve"> texts</w:t>
            </w:r>
          </w:p>
          <w:p w14:paraId="6FEC7B87" w14:textId="1D66ADF7" w:rsidR="00D63F03" w:rsidRPr="00F6147B" w:rsidRDefault="003D2168" w:rsidP="00F204BE">
            <w:pPr>
              <w:pStyle w:val="ListBullet"/>
              <w:cnfStyle w:val="000000100000" w:firstRow="0" w:lastRow="0" w:firstColumn="0" w:lastColumn="0" w:oddVBand="0" w:evenVBand="0" w:oddHBand="1" w:evenHBand="0" w:firstRowFirstColumn="0" w:firstRowLastColumn="0" w:lastRowFirstColumn="0" w:lastRowLastColumn="0"/>
            </w:pPr>
            <w:r>
              <w:t xml:space="preserve">Revisiting the </w:t>
            </w:r>
            <w:r w:rsidR="00F6147B">
              <w:t>characteristics</w:t>
            </w:r>
            <w:r w:rsidR="00EF45D1">
              <w:t xml:space="preserve"> of hybrid texts </w:t>
            </w:r>
            <w:r w:rsidR="00EF45D1" w:rsidRPr="00F6147B">
              <w:t xml:space="preserve">– students are reminded of their work </w:t>
            </w:r>
            <w:r w:rsidR="00F6147B">
              <w:t xml:space="preserve">on hybrid texts </w:t>
            </w:r>
            <w:r w:rsidR="00EF45D1" w:rsidRPr="00F6147B">
              <w:t xml:space="preserve">in </w:t>
            </w:r>
            <w:hyperlink r:id="rId55" w:history="1">
              <w:r w:rsidR="00EF45D1" w:rsidRPr="005F0B6B">
                <w:rPr>
                  <w:rStyle w:val="Hyperlink"/>
                </w:rPr>
                <w:t>Transport me to the ‘real</w:t>
              </w:r>
              <w:r w:rsidR="00F6147B" w:rsidRPr="005F0B6B">
                <w:rPr>
                  <w:rStyle w:val="Hyperlink"/>
                </w:rPr>
                <w:t>’</w:t>
              </w:r>
              <w:r w:rsidR="005F0B6B" w:rsidRPr="005F0B6B">
                <w:rPr>
                  <w:rStyle w:val="Hyperlink"/>
                </w:rPr>
                <w:t xml:space="preserve"> – Year 8, Term 2</w:t>
              </w:r>
            </w:hyperlink>
            <w:r w:rsidR="008B0328">
              <w:t xml:space="preserve"> and </w:t>
            </w:r>
            <w:r w:rsidR="00B55E06">
              <w:rPr>
                <w:b/>
                <w:bCs/>
              </w:rPr>
              <w:t>Phase 6, resource 3 – exploring hybrid texts</w:t>
            </w:r>
            <w:r w:rsidR="00B6058F">
              <w:t>.</w:t>
            </w:r>
            <w:r w:rsidR="00CE7DF4">
              <w:t xml:space="preserve"> They</w:t>
            </w:r>
            <w:r w:rsidR="008B0328">
              <w:t xml:space="preserve"> check for understanding in a brainstorm </w:t>
            </w:r>
            <w:r w:rsidR="00D506D1">
              <w:t>and wri</w:t>
            </w:r>
            <w:r w:rsidR="00D63F03">
              <w:t xml:space="preserve">te 3 sentences </w:t>
            </w:r>
            <w:r w:rsidR="00B6742B">
              <w:t xml:space="preserve">to explain what a hybrid text is and </w:t>
            </w:r>
            <w:r w:rsidR="00074FAB" w:rsidRPr="00074FAB">
              <w:t>why a blend of styles, forms and types of text can allow a writer to achieve their purposes more effectively</w:t>
            </w:r>
            <w:r w:rsidR="00074FAB">
              <w:t xml:space="preserve"> </w:t>
            </w:r>
            <w:r w:rsidR="00B6742B">
              <w:t>using a variety of sentence structures.</w:t>
            </w:r>
          </w:p>
          <w:p w14:paraId="2DE5475C" w14:textId="06D11DC9" w:rsidR="00C104D2" w:rsidRDefault="003B37A6" w:rsidP="00F86866">
            <w:pPr>
              <w:cnfStyle w:val="000000100000" w:firstRow="0" w:lastRow="0" w:firstColumn="0" w:lastColumn="0" w:oddVBand="0" w:evenVBand="0" w:oddHBand="1" w:evenHBand="0" w:firstRowFirstColumn="0" w:firstRowLastColumn="0" w:lastRowFirstColumn="0" w:lastRowLastColumn="0"/>
              <w:rPr>
                <w:b/>
                <w:bCs/>
              </w:rPr>
            </w:pPr>
            <w:r>
              <w:rPr>
                <w:b/>
                <w:bCs/>
              </w:rPr>
              <w:t xml:space="preserve">Examining the </w:t>
            </w:r>
            <w:r w:rsidR="00FD2BE2">
              <w:rPr>
                <w:b/>
                <w:bCs/>
              </w:rPr>
              <w:t>structure and</w:t>
            </w:r>
            <w:r w:rsidR="00900F5D">
              <w:rPr>
                <w:b/>
                <w:bCs/>
              </w:rPr>
              <w:t xml:space="preserve"> purpose of a</w:t>
            </w:r>
            <w:r w:rsidR="00071FB0">
              <w:rPr>
                <w:b/>
                <w:bCs/>
              </w:rPr>
              <w:t xml:space="preserve"> </w:t>
            </w:r>
            <w:r w:rsidR="00B11735">
              <w:rPr>
                <w:b/>
                <w:bCs/>
              </w:rPr>
              <w:t>f</w:t>
            </w:r>
            <w:r w:rsidR="00C104D2">
              <w:rPr>
                <w:b/>
                <w:bCs/>
              </w:rPr>
              <w:t>oreword</w:t>
            </w:r>
          </w:p>
          <w:p w14:paraId="782249CF" w14:textId="35870CAD" w:rsidR="005F0476" w:rsidRDefault="00900F5D" w:rsidP="00F204BE">
            <w:pPr>
              <w:pStyle w:val="ListBullet"/>
              <w:cnfStyle w:val="000000100000" w:firstRow="0" w:lastRow="0" w:firstColumn="0" w:lastColumn="0" w:oddVBand="0" w:evenVBand="0" w:oddHBand="1" w:evenHBand="0" w:firstRowFirstColumn="0" w:firstRowLastColumn="0" w:lastRowFirstColumn="0" w:lastRowLastColumn="0"/>
            </w:pPr>
            <w:r w:rsidRPr="008C579E">
              <w:rPr>
                <w:b/>
                <w:bCs/>
              </w:rPr>
              <w:t>I</w:t>
            </w:r>
            <w:r w:rsidR="0035201B">
              <w:rPr>
                <w:b/>
                <w:bCs/>
              </w:rPr>
              <w:t xml:space="preserve">ntroducing the foreword </w:t>
            </w:r>
            <w:r w:rsidR="008513B1">
              <w:t xml:space="preserve">– students </w:t>
            </w:r>
            <w:r w:rsidR="005F0476">
              <w:t>brainstorm their ideas on what a foreword is</w:t>
            </w:r>
            <w:r w:rsidR="0035201B">
              <w:t xml:space="preserve"> and how it is </w:t>
            </w:r>
            <w:r w:rsidR="00FA0D14">
              <w:t xml:space="preserve">a </w:t>
            </w:r>
            <w:r w:rsidR="0035201B">
              <w:t>type of hybrid text</w:t>
            </w:r>
            <w:r w:rsidR="00A558B4">
              <w:t xml:space="preserve"> in </w:t>
            </w:r>
            <w:r w:rsidR="00A558B4" w:rsidRPr="00132D73">
              <w:rPr>
                <w:b/>
                <w:bCs/>
              </w:rPr>
              <w:t xml:space="preserve">Phase 4, activity </w:t>
            </w:r>
            <w:r w:rsidR="00A558B4">
              <w:rPr>
                <w:b/>
                <w:bCs/>
              </w:rPr>
              <w:t>7</w:t>
            </w:r>
            <w:r w:rsidR="00A558B4" w:rsidRPr="00132D73">
              <w:rPr>
                <w:b/>
                <w:bCs/>
              </w:rPr>
              <w:t xml:space="preserve"> – exploring the foreword</w:t>
            </w:r>
            <w:r w:rsidR="005F0476">
              <w:t xml:space="preserve">. They </w:t>
            </w:r>
            <w:r w:rsidR="0062715E">
              <w:t xml:space="preserve">explore the </w:t>
            </w:r>
            <w:r w:rsidR="003A0507">
              <w:t>morphology</w:t>
            </w:r>
            <w:r w:rsidR="00374CF0">
              <w:t xml:space="preserve"> of </w:t>
            </w:r>
            <w:r w:rsidR="005C5419">
              <w:t>‘</w:t>
            </w:r>
            <w:r w:rsidR="00374CF0">
              <w:t>fore</w:t>
            </w:r>
            <w:r w:rsidR="003A0507">
              <w:t>-</w:t>
            </w:r>
            <w:r w:rsidR="005C5419">
              <w:t>’</w:t>
            </w:r>
            <w:r w:rsidR="00374CF0">
              <w:t xml:space="preserve"> </w:t>
            </w:r>
            <w:r w:rsidR="005C5419">
              <w:t xml:space="preserve">to </w:t>
            </w:r>
            <w:r w:rsidR="004900F8">
              <w:t>develop vocabulary knowledge</w:t>
            </w:r>
            <w:r w:rsidR="00A70AD6">
              <w:t xml:space="preserve"> and implications for spelling</w:t>
            </w:r>
            <w:r w:rsidR="005C5419">
              <w:t>.</w:t>
            </w:r>
          </w:p>
          <w:p w14:paraId="76AA7198" w14:textId="072CA198" w:rsidR="006F38D9" w:rsidRDefault="006F38D9" w:rsidP="00F204BE">
            <w:pPr>
              <w:pStyle w:val="ListBullet"/>
              <w:cnfStyle w:val="000000100000" w:firstRow="0" w:lastRow="0" w:firstColumn="0" w:lastColumn="0" w:oddVBand="0" w:evenVBand="0" w:oddHBand="1" w:evenHBand="0" w:firstRowFirstColumn="0" w:firstRowLastColumn="0" w:lastRowFirstColumn="0" w:lastRowLastColumn="0"/>
            </w:pPr>
            <w:r w:rsidRPr="00954178">
              <w:rPr>
                <w:b/>
                <w:bCs/>
              </w:rPr>
              <w:t>Exploring forewords for code and convention</w:t>
            </w:r>
            <w:r>
              <w:t xml:space="preserve"> </w:t>
            </w:r>
            <w:r w:rsidR="00954178">
              <w:t>–</w:t>
            </w:r>
            <w:r>
              <w:t xml:space="preserve"> t</w:t>
            </w:r>
            <w:r w:rsidRPr="00606F89">
              <w:t>he</w:t>
            </w:r>
            <w:r w:rsidR="00954178">
              <w:t xml:space="preserve"> </w:t>
            </w:r>
            <w:r w:rsidRPr="00606F89">
              <w:t>teacher bring</w:t>
            </w:r>
            <w:r>
              <w:t>s</w:t>
            </w:r>
            <w:r w:rsidRPr="00606F89">
              <w:t xml:space="preserve"> several examples </w:t>
            </w:r>
            <w:r>
              <w:t xml:space="preserve">of forewords to </w:t>
            </w:r>
            <w:r w:rsidRPr="00606F89">
              <w:t>class and students work in pairs to identify the codes and conventions</w:t>
            </w:r>
            <w:r w:rsidR="00AA3FB6">
              <w:t xml:space="preserve"> of the texts.</w:t>
            </w:r>
            <w:r w:rsidR="00EB2ED0">
              <w:t xml:space="preserve"> They </w:t>
            </w:r>
            <w:r w:rsidRPr="00606F89">
              <w:t xml:space="preserve">share </w:t>
            </w:r>
            <w:r w:rsidR="00EB2ED0">
              <w:t>their findings a</w:t>
            </w:r>
            <w:r w:rsidRPr="00606F89">
              <w:t>nd develop a class consensus</w:t>
            </w:r>
            <w:r w:rsidR="00EB2ED0">
              <w:t xml:space="preserve"> of required codes and conventions</w:t>
            </w:r>
            <w:r w:rsidR="00954178">
              <w:t xml:space="preserve">. </w:t>
            </w:r>
          </w:p>
          <w:p w14:paraId="1BF060A9" w14:textId="5DF1ECE4" w:rsidR="00322524" w:rsidRPr="002B011F" w:rsidRDefault="00E43390" w:rsidP="00F204BE">
            <w:pPr>
              <w:pStyle w:val="ListBullet"/>
              <w:cnfStyle w:val="000000100000" w:firstRow="0" w:lastRow="0" w:firstColumn="0" w:lastColumn="0" w:oddVBand="0" w:evenVBand="0" w:oddHBand="1" w:evenHBand="0" w:firstRowFirstColumn="0" w:firstRowLastColumn="0" w:lastRowFirstColumn="0" w:lastRowLastColumn="0"/>
            </w:pPr>
            <w:r w:rsidRPr="00E43390">
              <w:rPr>
                <w:b/>
                <w:bCs/>
              </w:rPr>
              <w:t xml:space="preserve">Consolidating understanding with a real-word example: an author’s foreword </w:t>
            </w:r>
            <w:r w:rsidR="008C579E" w:rsidRPr="008C579E">
              <w:rPr>
                <w:b/>
                <w:bCs/>
              </w:rPr>
              <w:t>to prepare for own writing</w:t>
            </w:r>
            <w:r w:rsidR="00A63543">
              <w:rPr>
                <w:b/>
                <w:bCs/>
              </w:rPr>
              <w:t xml:space="preserve"> </w:t>
            </w:r>
            <w:r w:rsidR="008513B1">
              <w:t xml:space="preserve">– students </w:t>
            </w:r>
            <w:r w:rsidR="00C11D96">
              <w:t xml:space="preserve">explore </w:t>
            </w:r>
            <w:r w:rsidR="00D212E8">
              <w:t xml:space="preserve">the features of </w:t>
            </w:r>
            <w:r w:rsidR="008244B1">
              <w:t xml:space="preserve">a </w:t>
            </w:r>
            <w:r w:rsidR="00D212E8">
              <w:t xml:space="preserve">foreword </w:t>
            </w:r>
            <w:r w:rsidR="00571B00">
              <w:t xml:space="preserve">through </w:t>
            </w:r>
            <w:r w:rsidR="001B4857">
              <w:t>a</w:t>
            </w:r>
            <w:r w:rsidR="00571B00">
              <w:t xml:space="preserve"> </w:t>
            </w:r>
            <w:r w:rsidR="00571B00">
              <w:lastRenderedPageBreak/>
              <w:t xml:space="preserve">gradual release of responsibility </w:t>
            </w:r>
            <w:r w:rsidR="001B4857">
              <w:t xml:space="preserve">activity </w:t>
            </w:r>
            <w:r w:rsidR="00D212E8">
              <w:t xml:space="preserve">using the foreword from </w:t>
            </w:r>
            <w:r w:rsidR="00D212E8" w:rsidRPr="005F0476">
              <w:rPr>
                <w:rStyle w:val="Emphasis"/>
              </w:rPr>
              <w:t>Hitler’s Daught</w:t>
            </w:r>
            <w:r w:rsidR="002A5D5F" w:rsidRPr="005F0476">
              <w:rPr>
                <w:rStyle w:val="Emphasis"/>
              </w:rPr>
              <w:t>er</w:t>
            </w:r>
            <w:r w:rsidR="000902DF">
              <w:rPr>
                <w:rStyle w:val="Emphasis"/>
              </w:rPr>
              <w:t>:</w:t>
            </w:r>
            <w:r w:rsidR="00D212E8" w:rsidRPr="005F0476">
              <w:rPr>
                <w:rStyle w:val="Emphasis"/>
              </w:rPr>
              <w:t xml:space="preserve"> The play</w:t>
            </w:r>
            <w:r w:rsidR="002A5D5F">
              <w:t xml:space="preserve"> and </w:t>
            </w:r>
            <w:r w:rsidR="00132D73" w:rsidRPr="00132D73">
              <w:rPr>
                <w:b/>
                <w:bCs/>
              </w:rPr>
              <w:t xml:space="preserve">Phase 4, activity </w:t>
            </w:r>
            <w:r w:rsidR="00D206B7">
              <w:rPr>
                <w:b/>
                <w:bCs/>
              </w:rPr>
              <w:t>7</w:t>
            </w:r>
            <w:r w:rsidR="00132D73" w:rsidRPr="00132D73">
              <w:rPr>
                <w:b/>
                <w:bCs/>
              </w:rPr>
              <w:t xml:space="preserve"> – exploring the foreword</w:t>
            </w:r>
            <w:r w:rsidR="00132D73">
              <w:t xml:space="preserve"> to </w:t>
            </w:r>
            <w:r w:rsidR="002A5D5F">
              <w:t>experiment with language features</w:t>
            </w:r>
            <w:r w:rsidR="009A50CF">
              <w:t>.</w:t>
            </w:r>
          </w:p>
        </w:tc>
        <w:tc>
          <w:tcPr>
            <w:tcW w:w="1003" w:type="pct"/>
          </w:tcPr>
          <w:p w14:paraId="361671C3" w14:textId="4DA8A391" w:rsidR="00322524" w:rsidRPr="00D640BC" w:rsidRDefault="00322524" w:rsidP="00322524">
            <w:pPr>
              <w:cnfStyle w:val="000000100000" w:firstRow="0" w:lastRow="0" w:firstColumn="0" w:lastColumn="0" w:oddVBand="0" w:evenVBand="0" w:oddHBand="1" w:evenHBand="0"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16171F62" w14:textId="77777777" w:rsidR="00322524" w:rsidRPr="00D640BC" w:rsidRDefault="00322524" w:rsidP="00322524">
            <w:pPr>
              <w:cnfStyle w:val="000000100000" w:firstRow="0" w:lastRow="0" w:firstColumn="0" w:lastColumn="0" w:oddVBand="0" w:evenVBand="0" w:oddHBand="1" w:evenHBand="0" w:firstRowFirstColumn="0" w:firstRowLastColumn="0" w:lastRowFirstColumn="0" w:lastRowLastColumn="0"/>
            </w:pPr>
            <w:r w:rsidRPr="00D640BC">
              <w:t>To demonstrate their learning, students can:</w:t>
            </w:r>
          </w:p>
          <w:p w14:paraId="640779C0" w14:textId="6345AB75" w:rsidR="00864C96" w:rsidRPr="00A57BAF" w:rsidRDefault="00864C96" w:rsidP="00F204BE">
            <w:pPr>
              <w:pStyle w:val="ListBullet"/>
              <w:cnfStyle w:val="000000100000" w:firstRow="0" w:lastRow="0" w:firstColumn="0" w:lastColumn="0" w:oddVBand="0" w:evenVBand="0" w:oddHBand="1" w:evenHBand="0" w:firstRowFirstColumn="0" w:firstRowLastColumn="0" w:lastRowFirstColumn="0" w:lastRowLastColumn="0"/>
            </w:pPr>
            <w:r w:rsidRPr="00A57BAF">
              <w:t>identify task requirements of formal assessment</w:t>
            </w:r>
          </w:p>
          <w:p w14:paraId="101BA867" w14:textId="25E29A11" w:rsidR="00322524" w:rsidRPr="00A57BAF" w:rsidRDefault="00864C96" w:rsidP="00F204BE">
            <w:pPr>
              <w:pStyle w:val="ListBullet"/>
              <w:cnfStyle w:val="000000100000" w:firstRow="0" w:lastRow="0" w:firstColumn="0" w:lastColumn="0" w:oddVBand="0" w:evenVBand="0" w:oddHBand="1" w:evenHBand="0" w:firstRowFirstColumn="0" w:firstRowLastColumn="0" w:lastRowFirstColumn="0" w:lastRowLastColumn="0"/>
            </w:pPr>
            <w:r w:rsidRPr="00A57BAF">
              <w:t xml:space="preserve">deconstruct the student </w:t>
            </w:r>
            <w:r w:rsidR="009C67C9">
              <w:t xml:space="preserve">work </w:t>
            </w:r>
            <w:r w:rsidRPr="00A57BAF">
              <w:t>sample</w:t>
            </w:r>
          </w:p>
          <w:p w14:paraId="10183AEE" w14:textId="1A00BD2E" w:rsidR="00322524" w:rsidRPr="00A57BAF" w:rsidRDefault="00097037" w:rsidP="00F204BE">
            <w:pPr>
              <w:pStyle w:val="ListBullet"/>
              <w:cnfStyle w:val="000000100000" w:firstRow="0" w:lastRow="0" w:firstColumn="0" w:lastColumn="0" w:oddVBand="0" w:evenVBand="0" w:oddHBand="1" w:evenHBand="0" w:firstRowFirstColumn="0" w:firstRowLastColumn="0" w:lastRowFirstColumn="0" w:lastRowLastColumn="0"/>
            </w:pPr>
            <w:r>
              <w:t>u</w:t>
            </w:r>
            <w:r w:rsidR="00326D4B" w:rsidRPr="00A57BAF">
              <w:t>se similes to improve writing</w:t>
            </w:r>
          </w:p>
          <w:p w14:paraId="357A26C7" w14:textId="0C3037C4" w:rsidR="00B7340B" w:rsidRDefault="00E24002" w:rsidP="00F204BE">
            <w:pPr>
              <w:pStyle w:val="ListBullet"/>
              <w:cnfStyle w:val="000000100000" w:firstRow="0" w:lastRow="0" w:firstColumn="0" w:lastColumn="0" w:oddVBand="0" w:evenVBand="0" w:oddHBand="1" w:evenHBand="0" w:firstRowFirstColumn="0" w:firstRowLastColumn="0" w:lastRowFirstColumn="0" w:lastRowLastColumn="0"/>
            </w:pPr>
            <w:r>
              <w:t>write</w:t>
            </w:r>
            <w:r w:rsidR="00CE1615">
              <w:t xml:space="preserve"> </w:t>
            </w:r>
            <w:r>
              <w:t>a ‘teacher comment’ for improvement</w:t>
            </w:r>
          </w:p>
          <w:p w14:paraId="264D073D" w14:textId="233FB744" w:rsidR="002C0362" w:rsidRDefault="002C0362" w:rsidP="00F204BE">
            <w:pPr>
              <w:pStyle w:val="ListBullet"/>
              <w:cnfStyle w:val="000000100000" w:firstRow="0" w:lastRow="0" w:firstColumn="0" w:lastColumn="0" w:oddVBand="0" w:evenVBand="0" w:oddHBand="1" w:evenHBand="0" w:firstRowFirstColumn="0" w:firstRowLastColumn="0" w:lastRowFirstColumn="0" w:lastRowLastColumn="0"/>
            </w:pPr>
            <w:r>
              <w:lastRenderedPageBreak/>
              <w:t>identify examples of hybridity in a text</w:t>
            </w:r>
            <w:r w:rsidR="00444D07">
              <w:t>.</w:t>
            </w:r>
          </w:p>
          <w:p w14:paraId="7930D046" w14:textId="77777777" w:rsidR="00322524" w:rsidRPr="00A57BAF" w:rsidRDefault="00322524" w:rsidP="00A57BAF">
            <w:pPr>
              <w:pStyle w:val="FeatureBox3"/>
              <w:cnfStyle w:val="000000100000" w:firstRow="0" w:lastRow="0" w:firstColumn="0" w:lastColumn="0" w:oddVBand="0" w:evenVBand="0" w:oddHBand="1" w:evenHBand="0" w:firstRowFirstColumn="0" w:firstRowLastColumn="0" w:lastRowFirstColumn="0" w:lastRowLastColumn="0"/>
              <w:rPr>
                <w:b/>
                <w:bCs/>
              </w:rPr>
            </w:pPr>
            <w:r w:rsidRPr="00A57BAF">
              <w:rPr>
                <w:b/>
                <w:bCs/>
              </w:rPr>
              <w:t>Evaluation and registration:</w:t>
            </w:r>
          </w:p>
          <w:p w14:paraId="6FB9061D" w14:textId="60B30577" w:rsidR="00322524" w:rsidRPr="00D640BC" w:rsidRDefault="00322524">
            <w:pPr>
              <w:pStyle w:val="FeatureBox3"/>
              <w:numPr>
                <w:ilvl w:val="0"/>
                <w:numId w:val="6"/>
              </w:numPr>
              <w:ind w:left="462" w:hanging="462"/>
              <w:cnfStyle w:val="000000100000" w:firstRow="0" w:lastRow="0" w:firstColumn="0" w:lastColumn="0" w:oddVBand="0" w:evenVBand="0" w:oddHBand="1" w:evenHBand="0" w:firstRowFirstColumn="0" w:firstRowLastColumn="0" w:lastRowFirstColumn="0" w:lastRowLastColumn="0"/>
              <w:rPr>
                <w:bCs/>
              </w:rPr>
            </w:pPr>
            <w:r w:rsidRPr="00D640BC">
              <w:rPr>
                <w:bCs/>
              </w:rPr>
              <w:t>[Record evaluation and registration information]</w:t>
            </w:r>
          </w:p>
        </w:tc>
      </w:tr>
      <w:tr w:rsidR="00D333B0" w:rsidRPr="00D53A7A" w14:paraId="589A4048" w14:textId="77777777" w:rsidTr="00D84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57F9080" w14:textId="563FF4EC" w:rsidR="00D333B0" w:rsidRPr="00E819C2" w:rsidRDefault="00532E62" w:rsidP="003E5641">
            <w:pPr>
              <w:pStyle w:val="FeatureBox2"/>
              <w:rPr>
                <w:rStyle w:val="Strong"/>
                <w:b/>
              </w:rPr>
            </w:pPr>
            <w:r>
              <w:rPr>
                <w:rStyle w:val="Strong"/>
                <w:b/>
              </w:rPr>
              <w:lastRenderedPageBreak/>
              <w:t>Teacher note:</w:t>
            </w:r>
            <w:r w:rsidR="00444D07">
              <w:rPr>
                <w:rStyle w:val="Strong"/>
                <w:b/>
              </w:rPr>
              <w:t xml:space="preserve"> </w:t>
            </w:r>
            <w:r w:rsidRPr="00B15600">
              <w:rPr>
                <w:b w:val="0"/>
                <w:bCs/>
              </w:rPr>
              <w:t xml:space="preserve">the </w:t>
            </w:r>
            <w:r w:rsidR="003E5641" w:rsidRPr="00B15600">
              <w:rPr>
                <w:b w:val="0"/>
                <w:bCs/>
              </w:rPr>
              <w:t>outcomes</w:t>
            </w:r>
            <w:r w:rsidRPr="00B15600">
              <w:rPr>
                <w:b w:val="0"/>
                <w:bCs/>
              </w:rPr>
              <w:t xml:space="preserve"> for </w:t>
            </w:r>
            <w:r w:rsidRPr="00BB26A0">
              <w:t xml:space="preserve">Core formative task 4 – writing an </w:t>
            </w:r>
            <w:r w:rsidR="00B11735" w:rsidRPr="00BB26A0">
              <w:t>author’s</w:t>
            </w:r>
            <w:r w:rsidRPr="00BB26A0">
              <w:t xml:space="preserve"> foreword</w:t>
            </w:r>
            <w:r w:rsidR="00B11735" w:rsidRPr="00B15600">
              <w:rPr>
                <w:b w:val="0"/>
                <w:bCs/>
              </w:rPr>
              <w:t xml:space="preserve"> are in the </w:t>
            </w:r>
            <w:r w:rsidR="00EB615D">
              <w:rPr>
                <w:b w:val="0"/>
                <w:bCs/>
              </w:rPr>
              <w:t>c</w:t>
            </w:r>
            <w:r w:rsidR="00EB615D" w:rsidRPr="00B15600">
              <w:rPr>
                <w:b w:val="0"/>
                <w:bCs/>
              </w:rPr>
              <w:t xml:space="preserve">ore </w:t>
            </w:r>
            <w:r w:rsidR="00B11735" w:rsidRPr="00B15600">
              <w:rPr>
                <w:b w:val="0"/>
                <w:bCs/>
              </w:rPr>
              <w:t>formative tasks booklet.</w:t>
            </w:r>
          </w:p>
        </w:tc>
        <w:tc>
          <w:tcPr>
            <w:tcW w:w="3042" w:type="pct"/>
          </w:tcPr>
          <w:p w14:paraId="1C59254B" w14:textId="0D55762D" w:rsidR="00D333B0" w:rsidRDefault="00F8724E" w:rsidP="00F86866">
            <w:pPr>
              <w:cnfStyle w:val="000000010000" w:firstRow="0" w:lastRow="0" w:firstColumn="0" w:lastColumn="0" w:oddVBand="0" w:evenVBand="0" w:oddHBand="0" w:evenHBand="1" w:firstRowFirstColumn="0" w:firstRowLastColumn="0" w:lastRowFirstColumn="0" w:lastRowLastColumn="0"/>
              <w:rPr>
                <w:b/>
                <w:bCs/>
              </w:rPr>
            </w:pPr>
            <w:r w:rsidRPr="00F8724E">
              <w:rPr>
                <w:b/>
                <w:bCs/>
              </w:rPr>
              <w:t xml:space="preserve">Phase 4, sequence </w:t>
            </w:r>
            <w:r>
              <w:rPr>
                <w:b/>
                <w:bCs/>
              </w:rPr>
              <w:t>4</w:t>
            </w:r>
            <w:r w:rsidRPr="00F8724E">
              <w:rPr>
                <w:b/>
                <w:bCs/>
              </w:rPr>
              <w:t xml:space="preserve"> – </w:t>
            </w:r>
            <w:r w:rsidR="00D333B0">
              <w:rPr>
                <w:b/>
                <w:bCs/>
              </w:rPr>
              <w:t xml:space="preserve">Core formative task 4 – writing an author’s foreword </w:t>
            </w:r>
          </w:p>
          <w:p w14:paraId="57EA1697" w14:textId="6EA3DE1E" w:rsidR="00F8724E" w:rsidRPr="002F6AB5" w:rsidRDefault="00F8724E" w:rsidP="00F8724E">
            <w:pPr>
              <w:cnfStyle w:val="000000010000" w:firstRow="0" w:lastRow="0" w:firstColumn="0" w:lastColumn="0" w:oddVBand="0" w:evenVBand="0" w:oddHBand="0" w:evenHBand="1" w:firstRowFirstColumn="0" w:firstRowLastColumn="0" w:lastRowFirstColumn="0" w:lastRowLastColumn="0"/>
              <w:rPr>
                <w:rStyle w:val="Strong"/>
              </w:rPr>
            </w:pPr>
            <w:r w:rsidRPr="002F6AB5">
              <w:rPr>
                <w:rStyle w:val="Strong"/>
              </w:rPr>
              <w:t>Learning intention</w:t>
            </w:r>
          </w:p>
          <w:p w14:paraId="4A71849C" w14:textId="77777777" w:rsidR="00F8724E" w:rsidRPr="00B83F88" w:rsidRDefault="00F8724E" w:rsidP="00F8724E">
            <w:pPr>
              <w:cnfStyle w:val="000000010000" w:firstRow="0" w:lastRow="0" w:firstColumn="0" w:lastColumn="0" w:oddVBand="0" w:evenVBand="0" w:oddHBand="0" w:evenHBand="1" w:firstRowFirstColumn="0" w:firstRowLastColumn="0" w:lastRowFirstColumn="0" w:lastRowLastColumn="0"/>
            </w:pPr>
            <w:r w:rsidRPr="00B83F88">
              <w:t>By the end of this learning sequence, students will:</w:t>
            </w:r>
          </w:p>
          <w:p w14:paraId="31D51DEF" w14:textId="54071C4C" w:rsidR="00F8724E" w:rsidRDefault="00B73716" w:rsidP="00F204BE">
            <w:pPr>
              <w:pStyle w:val="ListBullet"/>
              <w:cnfStyle w:val="000000010000" w:firstRow="0" w:lastRow="0" w:firstColumn="0" w:lastColumn="0" w:oddVBand="0" w:evenVBand="0" w:oddHBand="0" w:evenHBand="1" w:firstRowFirstColumn="0" w:firstRowLastColumn="0" w:lastRowFirstColumn="0" w:lastRowLastColumn="0"/>
            </w:pPr>
            <w:r>
              <w:t xml:space="preserve">understand how to apply the features of a </w:t>
            </w:r>
            <w:r w:rsidR="00114A6C">
              <w:t>hybrid text to construct an author’s foreword</w:t>
            </w:r>
            <w:r w:rsidR="00C84230">
              <w:t>.</w:t>
            </w:r>
          </w:p>
          <w:p w14:paraId="6C81F3AD" w14:textId="3397A6F2" w:rsidR="00114A6C" w:rsidRPr="00114A6C" w:rsidRDefault="00114A6C" w:rsidP="00BC71E6">
            <w:pPr>
              <w:cnfStyle w:val="000000010000" w:firstRow="0" w:lastRow="0" w:firstColumn="0" w:lastColumn="0" w:oddVBand="0" w:evenVBand="0" w:oddHBand="0" w:evenHBand="1" w:firstRowFirstColumn="0" w:firstRowLastColumn="0" w:lastRowFirstColumn="0" w:lastRowLastColumn="0"/>
              <w:rPr>
                <w:b/>
                <w:bCs/>
              </w:rPr>
            </w:pPr>
            <w:r w:rsidRPr="00114A6C">
              <w:rPr>
                <w:b/>
                <w:bCs/>
              </w:rPr>
              <w:t>Preparing to complete the core formative task</w:t>
            </w:r>
          </w:p>
          <w:p w14:paraId="316E8DEA" w14:textId="4639765F" w:rsidR="00D333B0" w:rsidRPr="004E586A" w:rsidRDefault="00D333B0" w:rsidP="00F204BE">
            <w:pPr>
              <w:pStyle w:val="ListBullet"/>
              <w:cnfStyle w:val="000000010000" w:firstRow="0" w:lastRow="0" w:firstColumn="0" w:lastColumn="0" w:oddVBand="0" w:evenVBand="0" w:oddHBand="0" w:evenHBand="1" w:firstRowFirstColumn="0" w:firstRowLastColumn="0" w:lastRowFirstColumn="0" w:lastRowLastColumn="0"/>
            </w:pPr>
            <w:r w:rsidRPr="00B83F88">
              <w:rPr>
                <w:b/>
                <w:bCs/>
              </w:rPr>
              <w:t xml:space="preserve">Extending development of the </w:t>
            </w:r>
            <w:r>
              <w:rPr>
                <w:b/>
                <w:bCs/>
              </w:rPr>
              <w:t>formal assessment</w:t>
            </w:r>
            <w:r w:rsidRPr="00B83F88">
              <w:rPr>
                <w:b/>
                <w:bCs/>
              </w:rPr>
              <w:t xml:space="preserve"> </w:t>
            </w:r>
            <w:r>
              <w:rPr>
                <w:b/>
                <w:bCs/>
              </w:rPr>
              <w:t>–</w:t>
            </w:r>
            <w:r w:rsidRPr="00B83F88">
              <w:rPr>
                <w:b/>
                <w:bCs/>
              </w:rPr>
              <w:t xml:space="preserve"> </w:t>
            </w:r>
            <w:r w:rsidR="000732FF" w:rsidRPr="00B245E9">
              <w:t>students prepare</w:t>
            </w:r>
            <w:r>
              <w:t xml:space="preserve"> for </w:t>
            </w:r>
            <w:r w:rsidRPr="00B83F88">
              <w:t>their formal assessment task</w:t>
            </w:r>
            <w:r>
              <w:t xml:space="preserve"> </w:t>
            </w:r>
            <w:r w:rsidR="000732FF">
              <w:t>by extending their ideas about the chosen novel in</w:t>
            </w:r>
            <w:r>
              <w:t xml:space="preserve"> </w:t>
            </w:r>
            <w:r w:rsidRPr="009476E8">
              <w:rPr>
                <w:b/>
                <w:bCs/>
              </w:rPr>
              <w:t xml:space="preserve">Phase 4, activity </w:t>
            </w:r>
            <w:r w:rsidR="0090126C">
              <w:rPr>
                <w:b/>
                <w:bCs/>
              </w:rPr>
              <w:t>8</w:t>
            </w:r>
            <w:r w:rsidRPr="009476E8">
              <w:rPr>
                <w:b/>
                <w:bCs/>
              </w:rPr>
              <w:t xml:space="preserve"> – </w:t>
            </w:r>
            <w:r w:rsidR="00EA5396" w:rsidRPr="00EA5396">
              <w:rPr>
                <w:b/>
                <w:bCs/>
              </w:rPr>
              <w:t>brainstorming ideas for writing</w:t>
            </w:r>
            <w:r w:rsidR="000C166C">
              <w:rPr>
                <w:b/>
                <w:bCs/>
              </w:rPr>
              <w:t xml:space="preserve">. </w:t>
            </w:r>
            <w:r w:rsidR="000C166C" w:rsidRPr="000C166C">
              <w:t>They</w:t>
            </w:r>
            <w:r w:rsidRPr="004E586A">
              <w:t xml:space="preserve"> identify </w:t>
            </w:r>
            <w:r>
              <w:t>the</w:t>
            </w:r>
            <w:r w:rsidRPr="004E586A">
              <w:t xml:space="preserve"> plot events</w:t>
            </w:r>
            <w:r>
              <w:t xml:space="preserve"> of the novel and </w:t>
            </w:r>
            <w:r w:rsidRPr="004E586A">
              <w:t>make suggestions for how that c</w:t>
            </w:r>
            <w:r>
              <w:t>ould</w:t>
            </w:r>
            <w:r w:rsidRPr="004E586A">
              <w:t xml:space="preserve"> be adapted to a play</w:t>
            </w:r>
            <w:r>
              <w:t>script</w:t>
            </w:r>
            <w:r w:rsidR="004D1B14">
              <w:t>. They clarify the intertextuality between the 2 and consider the original author’s perspectives on the adaptation.</w:t>
            </w:r>
          </w:p>
          <w:p w14:paraId="794715A5" w14:textId="735197DB" w:rsidR="00D333B0" w:rsidRPr="004E586A" w:rsidRDefault="00D333B0" w:rsidP="00F204BE">
            <w:pPr>
              <w:pStyle w:val="ListBullet"/>
              <w:cnfStyle w:val="000000010000" w:firstRow="0" w:lastRow="0" w:firstColumn="0" w:lastColumn="0" w:oddVBand="0" w:evenVBand="0" w:oddHBand="0" w:evenHBand="1" w:firstRowFirstColumn="0" w:firstRowLastColumn="0" w:lastRowFirstColumn="0" w:lastRowLastColumn="0"/>
            </w:pPr>
            <w:r w:rsidRPr="00891E84">
              <w:rPr>
                <w:b/>
                <w:bCs/>
              </w:rPr>
              <w:t>Completing Core formative task 4 – writing an author’s foreword</w:t>
            </w:r>
            <w:r w:rsidRPr="00891E84">
              <w:t xml:space="preserve"> </w:t>
            </w:r>
            <w:r>
              <w:t xml:space="preserve">– students </w:t>
            </w:r>
            <w:r w:rsidRPr="004E586A">
              <w:t xml:space="preserve">write </w:t>
            </w:r>
            <w:r>
              <w:t xml:space="preserve">a </w:t>
            </w:r>
            <w:r w:rsidR="00CF633D">
              <w:t xml:space="preserve">foreword </w:t>
            </w:r>
            <w:r>
              <w:t>from the perspective of the author</w:t>
            </w:r>
            <w:r w:rsidR="00F54622">
              <w:t>.</w:t>
            </w:r>
          </w:p>
          <w:p w14:paraId="09D72431" w14:textId="301404AD" w:rsidR="00D333B0" w:rsidRPr="00223E04" w:rsidRDefault="00D333B0" w:rsidP="00F8724E">
            <w:pPr>
              <w:pStyle w:val="FeatureBox2"/>
              <w:cnfStyle w:val="000000010000" w:firstRow="0" w:lastRow="0" w:firstColumn="0" w:lastColumn="0" w:oddVBand="0" w:evenVBand="0" w:oddHBand="0" w:evenHBand="1" w:firstRowFirstColumn="0" w:firstRowLastColumn="0" w:lastRowFirstColumn="0" w:lastRowLastColumn="0"/>
              <w:rPr>
                <w:b/>
                <w:bCs/>
              </w:rPr>
            </w:pPr>
            <w:r w:rsidRPr="00B83F88">
              <w:rPr>
                <w:b/>
                <w:bCs/>
              </w:rPr>
              <w:lastRenderedPageBreak/>
              <w:t>Teacher note:</w:t>
            </w:r>
            <w:r w:rsidRPr="00B83F88">
              <w:t xml:space="preserve"> the teacher should provide written feedback to students so they can apply the feedback to the response and use it as part of their formal assessment task.</w:t>
            </w:r>
            <w:r w:rsidR="001A4824">
              <w:t xml:space="preserve"> This would be an appropriate time to </w:t>
            </w:r>
            <w:r w:rsidR="008A5B30">
              <w:t>support</w:t>
            </w:r>
            <w:r w:rsidR="001A4824">
              <w:t xml:space="preserve"> students to </w:t>
            </w:r>
            <w:r w:rsidR="008A5B30">
              <w:t>further develop</w:t>
            </w:r>
            <w:r w:rsidR="001A4824">
              <w:t xml:space="preserve"> their draft for the adaptation; they have been considering and planning</w:t>
            </w:r>
            <w:r w:rsidR="008A5B30">
              <w:t xml:space="preserve"> and would now benefit from imaginative writing time.</w:t>
            </w:r>
          </w:p>
        </w:tc>
        <w:tc>
          <w:tcPr>
            <w:tcW w:w="1003" w:type="pct"/>
          </w:tcPr>
          <w:p w14:paraId="0A8E28FA" w14:textId="5BD0C0B5" w:rsidR="00114A6C" w:rsidRPr="00114A6C" w:rsidRDefault="00114A6C" w:rsidP="00114A6C">
            <w:pPr>
              <w:cnfStyle w:val="000000010000" w:firstRow="0" w:lastRow="0" w:firstColumn="0" w:lastColumn="0" w:oddVBand="0" w:evenVBand="0" w:oddHBand="0" w:evenHBand="1" w:firstRowFirstColumn="0" w:firstRowLastColumn="0" w:lastRowFirstColumn="0" w:lastRowLastColumn="0"/>
              <w:rPr>
                <w:b/>
                <w:bCs/>
              </w:rPr>
            </w:pPr>
            <w:r w:rsidRPr="00114A6C">
              <w:rPr>
                <w:b/>
                <w:bCs/>
              </w:rPr>
              <w:lastRenderedPageBreak/>
              <w:t xml:space="preserve">Success </w:t>
            </w:r>
            <w:r w:rsidR="00B91CCD">
              <w:rPr>
                <w:b/>
                <w:bCs/>
              </w:rPr>
              <w:t>c</w:t>
            </w:r>
            <w:r w:rsidRPr="00114A6C">
              <w:rPr>
                <w:b/>
                <w:bCs/>
              </w:rPr>
              <w:t>riteria</w:t>
            </w:r>
          </w:p>
          <w:p w14:paraId="5236BB7C" w14:textId="77777777" w:rsidR="00D333B0" w:rsidRDefault="00114A6C" w:rsidP="00114A6C">
            <w:pPr>
              <w:cnfStyle w:val="000000010000" w:firstRow="0" w:lastRow="0" w:firstColumn="0" w:lastColumn="0" w:oddVBand="0" w:evenVBand="0" w:oddHBand="0" w:evenHBand="1" w:firstRowFirstColumn="0" w:firstRowLastColumn="0" w:lastRowFirstColumn="0" w:lastRowLastColumn="0"/>
            </w:pPr>
            <w:r w:rsidRPr="00114A6C">
              <w:t>To demonstrate their learning, students can:</w:t>
            </w:r>
          </w:p>
          <w:p w14:paraId="3D4754D0" w14:textId="77777777" w:rsidR="00444D07" w:rsidRDefault="00444D07" w:rsidP="00F204BE">
            <w:pPr>
              <w:pStyle w:val="ListBullet"/>
              <w:cnfStyle w:val="000000010000" w:firstRow="0" w:lastRow="0" w:firstColumn="0" w:lastColumn="0" w:oddVBand="0" w:evenVBand="0" w:oddHBand="0" w:evenHBand="1" w:firstRowFirstColumn="0" w:firstRowLastColumn="0" w:lastRowFirstColumn="0" w:lastRowLastColumn="0"/>
            </w:pPr>
            <w:r>
              <w:t>identify features of a foreword</w:t>
            </w:r>
          </w:p>
          <w:p w14:paraId="748D8B93" w14:textId="113563D7" w:rsidR="00444D07" w:rsidRPr="00444D07" w:rsidRDefault="00444D07" w:rsidP="00F204BE">
            <w:pPr>
              <w:pStyle w:val="ListBullet"/>
              <w:cnfStyle w:val="000000010000" w:firstRow="0" w:lastRow="0" w:firstColumn="0" w:lastColumn="0" w:oddVBand="0" w:evenVBand="0" w:oddHBand="0" w:evenHBand="1" w:firstRowFirstColumn="0" w:firstRowLastColumn="0" w:lastRowFirstColumn="0" w:lastRowLastColumn="0"/>
            </w:pPr>
            <w:r>
              <w:t>w</w:t>
            </w:r>
            <w:r w:rsidRPr="00A57BAF">
              <w:t>rite a</w:t>
            </w:r>
            <w:r>
              <w:t xml:space="preserve"> foreword from the author’s perspective</w:t>
            </w:r>
            <w:r w:rsidRPr="00444D07">
              <w:t xml:space="preserve">. </w:t>
            </w:r>
          </w:p>
          <w:p w14:paraId="75307957" w14:textId="77777777" w:rsidR="00444D07" w:rsidRPr="007E72DE" w:rsidRDefault="00444D07" w:rsidP="00444D07">
            <w:pPr>
              <w:pStyle w:val="Featurepink"/>
              <w:cnfStyle w:val="000000010000" w:firstRow="0" w:lastRow="0" w:firstColumn="0" w:lastColumn="0" w:oddVBand="0" w:evenVBand="0" w:oddHBand="0" w:evenHBand="1" w:firstRowFirstColumn="0" w:firstRowLastColumn="0" w:lastRowFirstColumn="0" w:lastRowLastColumn="0"/>
              <w:rPr>
                <w:b/>
                <w:bCs/>
              </w:rPr>
            </w:pPr>
            <w:r w:rsidRPr="007E72DE">
              <w:rPr>
                <w:b/>
                <w:bCs/>
              </w:rPr>
              <w:t>Evaluation and registration:</w:t>
            </w:r>
          </w:p>
          <w:p w14:paraId="1D942D4A" w14:textId="5FABF105" w:rsidR="00444D07" w:rsidRPr="00114A6C" w:rsidRDefault="00444D07">
            <w:pPr>
              <w:pStyle w:val="Featurepink"/>
              <w:numPr>
                <w:ilvl w:val="0"/>
                <w:numId w:val="6"/>
              </w:numPr>
              <w:ind w:left="462" w:hanging="462"/>
              <w:cnfStyle w:val="000000010000" w:firstRow="0" w:lastRow="0" w:firstColumn="0" w:lastColumn="0" w:oddVBand="0" w:evenVBand="0" w:oddHBand="0" w:evenHBand="1" w:firstRowFirstColumn="0" w:firstRowLastColumn="0" w:lastRowFirstColumn="0" w:lastRowLastColumn="0"/>
            </w:pPr>
            <w:r w:rsidRPr="00D640BC">
              <w:t>[Record evaluation and registration information]</w:t>
            </w:r>
          </w:p>
        </w:tc>
      </w:tr>
      <w:tr w:rsidR="00324E0E" w:rsidRPr="00D53A7A" w14:paraId="0C878566" w14:textId="77777777" w:rsidTr="00D84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BD464D0" w14:textId="1B2B07A6" w:rsidR="00324E0E" w:rsidRPr="00E819C2" w:rsidRDefault="007560AB" w:rsidP="007560AB">
            <w:pPr>
              <w:rPr>
                <w:rStyle w:val="Strong"/>
                <w:b/>
              </w:rPr>
            </w:pPr>
            <w:r w:rsidRPr="00E819C2">
              <w:rPr>
                <w:rStyle w:val="Strong"/>
                <w:b/>
              </w:rPr>
              <w:t>EN4-RVL-01</w:t>
            </w:r>
          </w:p>
          <w:p w14:paraId="28EE0755" w14:textId="77777777" w:rsidR="00E819C2" w:rsidRPr="00E819C2" w:rsidRDefault="00E819C2" w:rsidP="00E819C2">
            <w:pPr>
              <w:rPr>
                <w:rStyle w:val="Strong"/>
                <w:b/>
              </w:rPr>
            </w:pPr>
            <w:r w:rsidRPr="00E819C2">
              <w:rPr>
                <w:rStyle w:val="Strong"/>
                <w:b/>
              </w:rPr>
              <w:t>Reading for challenge, interest and enjoyment</w:t>
            </w:r>
          </w:p>
          <w:p w14:paraId="1C10E830" w14:textId="77777777" w:rsidR="007B3CA9" w:rsidRDefault="007B3CA9" w:rsidP="00E819C2">
            <w:pPr>
              <w:rPr>
                <w:rStyle w:val="Strong"/>
                <w:b/>
                <w:bCs w:val="0"/>
              </w:rPr>
            </w:pPr>
            <w:r w:rsidRPr="007B3CA9">
              <w:rPr>
                <w:rStyle w:val="Strong"/>
                <w:bCs w:val="0"/>
              </w:rPr>
              <w:t>Understand the ways reading helps us understand ourselves and make connections to others and to the world</w:t>
            </w:r>
          </w:p>
          <w:p w14:paraId="47B03544" w14:textId="2BF9752C" w:rsidR="00E819C2" w:rsidRPr="00B57E94" w:rsidRDefault="00E819C2" w:rsidP="00E819C2">
            <w:pPr>
              <w:rPr>
                <w:rStyle w:val="Strong"/>
                <w:b/>
              </w:rPr>
            </w:pPr>
            <w:r w:rsidRPr="00B57E94">
              <w:rPr>
                <w:rStyle w:val="Strong"/>
                <w:b/>
              </w:rPr>
              <w:t>EN4-URC-01</w:t>
            </w:r>
          </w:p>
          <w:p w14:paraId="00DE37B5" w14:textId="77777777" w:rsidR="00493E6F" w:rsidRPr="00B57E94" w:rsidRDefault="00493E6F" w:rsidP="00E819C2">
            <w:pPr>
              <w:rPr>
                <w:rStyle w:val="Strong"/>
                <w:b/>
              </w:rPr>
            </w:pPr>
            <w:r w:rsidRPr="00B57E94">
              <w:rPr>
                <w:rStyle w:val="Strong"/>
                <w:b/>
              </w:rPr>
              <w:t>Literary value</w:t>
            </w:r>
          </w:p>
          <w:p w14:paraId="3D1C9566" w14:textId="77777777" w:rsidR="00B57E94" w:rsidRPr="00B57E94" w:rsidRDefault="00B57E94" w:rsidP="00B57E94">
            <w:pPr>
              <w:rPr>
                <w:rStyle w:val="Strong"/>
                <w:bCs w:val="0"/>
              </w:rPr>
            </w:pPr>
            <w:r w:rsidRPr="00B57E94">
              <w:rPr>
                <w:rStyle w:val="Strong"/>
                <w:bCs w:val="0"/>
              </w:rPr>
              <w:lastRenderedPageBreak/>
              <w:t>Understand how texts from all modes and media can serve different personal, social and cultural purposes according to their form and context</w:t>
            </w:r>
          </w:p>
          <w:p w14:paraId="1D936FEF" w14:textId="77777777" w:rsidR="00B57E94" w:rsidRDefault="00B57E94" w:rsidP="00B57E94">
            <w:pPr>
              <w:rPr>
                <w:rStyle w:val="Strong"/>
                <w:b/>
                <w:bCs w:val="0"/>
              </w:rPr>
            </w:pPr>
            <w:r w:rsidRPr="00B57E94">
              <w:rPr>
                <w:rStyle w:val="Strong"/>
                <w:bCs w:val="0"/>
              </w:rPr>
              <w:t>Describe how thematic and stylistic qualities of texts contribute to the ways they can be valued in different contexts</w:t>
            </w:r>
          </w:p>
          <w:p w14:paraId="3144C684" w14:textId="77777777" w:rsidR="004E6366" w:rsidRPr="004E6366" w:rsidRDefault="004E6366" w:rsidP="004E6366">
            <w:r w:rsidRPr="004E6366">
              <w:t>EN4-ECA-01</w:t>
            </w:r>
          </w:p>
          <w:p w14:paraId="3E258E37" w14:textId="266AF19C" w:rsidR="004E6366" w:rsidRPr="004E6366" w:rsidRDefault="004E6366" w:rsidP="004E6366">
            <w:r w:rsidRPr="004E6366">
              <w:t>Text features</w:t>
            </w:r>
          </w:p>
          <w:p w14:paraId="058C1EE4" w14:textId="46D9A3BA" w:rsidR="004E6366" w:rsidRPr="008B2617" w:rsidRDefault="004E6366" w:rsidP="00B57E94">
            <w:pPr>
              <w:rPr>
                <w:rStyle w:val="Strong"/>
                <w:bCs w:val="0"/>
              </w:rPr>
            </w:pPr>
            <w:r w:rsidRPr="004E6366">
              <w:rPr>
                <w:rStyle w:val="Strong"/>
                <w:bCs w:val="0"/>
              </w:rPr>
              <w:t>Effectively orient the reader to a topic in an opening paragraph, introduction or thesis</w:t>
            </w:r>
          </w:p>
        </w:tc>
        <w:tc>
          <w:tcPr>
            <w:tcW w:w="3042" w:type="pct"/>
          </w:tcPr>
          <w:p w14:paraId="61AEA5A5" w14:textId="141D48C2" w:rsidR="00324E0E" w:rsidRPr="00223E04" w:rsidRDefault="00324E0E" w:rsidP="00CE1615">
            <w:pPr>
              <w:cnfStyle w:val="000000100000" w:firstRow="0" w:lastRow="0" w:firstColumn="0" w:lastColumn="0" w:oddVBand="0" w:evenVBand="0" w:oddHBand="1" w:evenHBand="0" w:firstRowFirstColumn="0" w:firstRowLastColumn="0" w:lastRowFirstColumn="0" w:lastRowLastColumn="0"/>
              <w:rPr>
                <w:b/>
                <w:bCs/>
              </w:rPr>
            </w:pPr>
            <w:r w:rsidRPr="00223E04">
              <w:rPr>
                <w:b/>
                <w:bCs/>
              </w:rPr>
              <w:lastRenderedPageBreak/>
              <w:t xml:space="preserve">Phase 4, sequence </w:t>
            </w:r>
            <w:r w:rsidR="00114A6C">
              <w:rPr>
                <w:b/>
                <w:bCs/>
              </w:rPr>
              <w:t>5</w:t>
            </w:r>
            <w:r w:rsidRPr="00223E04">
              <w:rPr>
                <w:b/>
                <w:bCs/>
              </w:rPr>
              <w:t xml:space="preserve"> – </w:t>
            </w:r>
            <w:r w:rsidR="00CD2467">
              <w:rPr>
                <w:b/>
                <w:bCs/>
              </w:rPr>
              <w:t>maintaining literary value</w:t>
            </w:r>
            <w:r w:rsidR="00CF18BC">
              <w:rPr>
                <w:b/>
                <w:bCs/>
              </w:rPr>
              <w:t xml:space="preserve"> </w:t>
            </w:r>
            <w:r w:rsidR="00CF18BC" w:rsidRPr="00CF18BC">
              <w:rPr>
                <w:b/>
                <w:bCs/>
              </w:rPr>
              <w:t>(integrated Phase 5)</w:t>
            </w:r>
          </w:p>
          <w:p w14:paraId="4A9A6517" w14:textId="049E8A94" w:rsidR="00324E0E" w:rsidRPr="002F6AB5" w:rsidRDefault="00324E0E" w:rsidP="00324E0E">
            <w:pPr>
              <w:cnfStyle w:val="000000100000" w:firstRow="0" w:lastRow="0" w:firstColumn="0" w:lastColumn="0" w:oddVBand="0" w:evenVBand="0" w:oddHBand="1" w:evenHBand="0" w:firstRowFirstColumn="0" w:firstRowLastColumn="0" w:lastRowFirstColumn="0" w:lastRowLastColumn="0"/>
              <w:rPr>
                <w:rStyle w:val="Strong"/>
              </w:rPr>
            </w:pPr>
            <w:r w:rsidRPr="002F6AB5">
              <w:rPr>
                <w:rStyle w:val="Strong"/>
              </w:rPr>
              <w:t>Learning intention</w:t>
            </w:r>
          </w:p>
          <w:p w14:paraId="202509EF" w14:textId="77777777" w:rsidR="00324E0E" w:rsidRPr="003B0820" w:rsidRDefault="00324E0E" w:rsidP="00324E0E">
            <w:pPr>
              <w:cnfStyle w:val="000000100000" w:firstRow="0" w:lastRow="0" w:firstColumn="0" w:lastColumn="0" w:oddVBand="0" w:evenVBand="0" w:oddHBand="1" w:evenHBand="0" w:firstRowFirstColumn="0" w:firstRowLastColumn="0" w:lastRowFirstColumn="0" w:lastRowLastColumn="0"/>
            </w:pPr>
            <w:r w:rsidRPr="003B0820">
              <w:t>By the end of this learning sequence, students will:</w:t>
            </w:r>
          </w:p>
          <w:p w14:paraId="47FAE2DA" w14:textId="2FD5694D" w:rsidR="00324E0E" w:rsidRPr="003B0820" w:rsidRDefault="00324E0E" w:rsidP="00F204BE">
            <w:pPr>
              <w:pStyle w:val="ListBullet"/>
              <w:cnfStyle w:val="000000100000" w:firstRow="0" w:lastRow="0" w:firstColumn="0" w:lastColumn="0" w:oddVBand="0" w:evenVBand="0" w:oddHBand="1" w:evenHBand="0" w:firstRowFirstColumn="0" w:firstRowLastColumn="0" w:lastRowFirstColumn="0" w:lastRowLastColumn="0"/>
            </w:pPr>
            <w:r w:rsidRPr="003B0820">
              <w:t>understand</w:t>
            </w:r>
            <w:r w:rsidR="00BB5DC0">
              <w:t xml:space="preserve"> </w:t>
            </w:r>
            <w:r w:rsidR="00EA72DB">
              <w:t>what gives a text literary value</w:t>
            </w:r>
            <w:r w:rsidR="00C84230">
              <w:t>.</w:t>
            </w:r>
          </w:p>
          <w:p w14:paraId="337B90E2" w14:textId="47DAE535" w:rsidR="00135F07" w:rsidRPr="008D17B0" w:rsidRDefault="00135F07" w:rsidP="00135F07">
            <w:pPr>
              <w:pStyle w:val="FeatureBox2"/>
              <w:cnfStyle w:val="000000100000" w:firstRow="0" w:lastRow="0" w:firstColumn="0" w:lastColumn="0" w:oddVBand="0" w:evenVBand="0" w:oddHBand="1" w:evenHBand="0" w:firstRowFirstColumn="0" w:firstRowLastColumn="0" w:lastRowFirstColumn="0" w:lastRowLastColumn="0"/>
              <w:rPr>
                <w:b/>
                <w:bCs/>
              </w:rPr>
            </w:pPr>
            <w:r w:rsidRPr="00140C75">
              <w:rPr>
                <w:b/>
                <w:bCs/>
              </w:rPr>
              <w:t>Teacher note:</w:t>
            </w:r>
            <w:r>
              <w:t xml:space="preserve"> if suitable to your context, this would be an opportunity to incorporate the literary value activity from </w:t>
            </w:r>
            <w:r w:rsidR="00C623C4">
              <w:t xml:space="preserve">the PowerPoint </w:t>
            </w:r>
            <w:r w:rsidR="00C623C4" w:rsidRPr="008D17B0">
              <w:rPr>
                <w:b/>
                <w:bCs/>
              </w:rPr>
              <w:t>Phase 3</w:t>
            </w:r>
            <w:r w:rsidR="00C623C4">
              <w:rPr>
                <w:b/>
                <w:bCs/>
              </w:rPr>
              <w:t xml:space="preserve"> </w:t>
            </w:r>
            <w:r w:rsidR="00C623C4" w:rsidRPr="008D17B0">
              <w:rPr>
                <w:b/>
                <w:bCs/>
              </w:rPr>
              <w:t xml:space="preserve">– investigating the interview – </w:t>
            </w:r>
            <w:r w:rsidR="00C623C4">
              <w:rPr>
                <w:b/>
                <w:bCs/>
              </w:rPr>
              <w:t>8.3</w:t>
            </w:r>
            <w:r w:rsidR="00434086">
              <w:rPr>
                <w:b/>
                <w:bCs/>
              </w:rPr>
              <w:t xml:space="preserve"> </w:t>
            </w:r>
            <w:r>
              <w:t xml:space="preserve">and </w:t>
            </w:r>
            <w:r w:rsidRPr="008D17B0">
              <w:rPr>
                <w:b/>
                <w:bCs/>
              </w:rPr>
              <w:t xml:space="preserve">Phase 3, activity </w:t>
            </w:r>
            <w:r w:rsidR="0074166F" w:rsidRPr="008D17B0">
              <w:rPr>
                <w:b/>
                <w:bCs/>
              </w:rPr>
              <w:t>1</w:t>
            </w:r>
            <w:r w:rsidR="0074166F">
              <w:rPr>
                <w:b/>
                <w:bCs/>
              </w:rPr>
              <w:t>7</w:t>
            </w:r>
            <w:r w:rsidR="0074166F" w:rsidRPr="008D17B0">
              <w:rPr>
                <w:b/>
                <w:bCs/>
              </w:rPr>
              <w:t xml:space="preserve"> </w:t>
            </w:r>
            <w:r w:rsidRPr="008D17B0">
              <w:rPr>
                <w:b/>
                <w:bCs/>
              </w:rPr>
              <w:t>– investigating the interview.</w:t>
            </w:r>
          </w:p>
          <w:p w14:paraId="4E0A132F" w14:textId="511C5457" w:rsidR="00F60E17" w:rsidRPr="00F60E17" w:rsidRDefault="00F60E17" w:rsidP="00324E0E">
            <w:pPr>
              <w:cnfStyle w:val="000000100000" w:firstRow="0" w:lastRow="0" w:firstColumn="0" w:lastColumn="0" w:oddVBand="0" w:evenVBand="0" w:oddHBand="1" w:evenHBand="0" w:firstRowFirstColumn="0" w:firstRowLastColumn="0" w:lastRowFirstColumn="0" w:lastRowLastColumn="0"/>
              <w:rPr>
                <w:b/>
                <w:bCs/>
              </w:rPr>
            </w:pPr>
            <w:r w:rsidRPr="00F60E17">
              <w:rPr>
                <w:b/>
                <w:bCs/>
              </w:rPr>
              <w:t>Deepening an understanding of literary value</w:t>
            </w:r>
            <w:r w:rsidR="000578DE">
              <w:rPr>
                <w:b/>
                <w:bCs/>
              </w:rPr>
              <w:t xml:space="preserve"> (extension sequence</w:t>
            </w:r>
            <w:r w:rsidR="0039477E">
              <w:rPr>
                <w:b/>
                <w:bCs/>
              </w:rPr>
              <w:t xml:space="preserve"> of learning</w:t>
            </w:r>
            <w:r w:rsidR="000578DE">
              <w:rPr>
                <w:b/>
                <w:bCs/>
              </w:rPr>
              <w:t>)</w:t>
            </w:r>
          </w:p>
          <w:p w14:paraId="05362445" w14:textId="2BF4FBE4" w:rsidR="003E59E6" w:rsidRDefault="00F60E17" w:rsidP="00F204BE">
            <w:pPr>
              <w:pStyle w:val="ListBullet"/>
              <w:cnfStyle w:val="000000100000" w:firstRow="0" w:lastRow="0" w:firstColumn="0" w:lastColumn="0" w:oddVBand="0" w:evenVBand="0" w:oddHBand="1" w:evenHBand="0" w:firstRowFirstColumn="0" w:firstRowLastColumn="0" w:lastRowFirstColumn="0" w:lastRowLastColumn="0"/>
              <w:rPr>
                <w:b/>
                <w:bCs/>
              </w:rPr>
            </w:pPr>
            <w:r w:rsidRPr="00923137">
              <w:rPr>
                <w:b/>
                <w:bCs/>
              </w:rPr>
              <w:t>E</w:t>
            </w:r>
            <w:r w:rsidR="003C0E02" w:rsidRPr="00923137">
              <w:rPr>
                <w:b/>
                <w:bCs/>
              </w:rPr>
              <w:t xml:space="preserve">xperimenting with features of </w:t>
            </w:r>
            <w:r w:rsidR="00074907" w:rsidRPr="00923137">
              <w:rPr>
                <w:b/>
                <w:bCs/>
              </w:rPr>
              <w:t>literary value</w:t>
            </w:r>
            <w:r w:rsidR="00470258">
              <w:t xml:space="preserve"> – students brainstorm what they </w:t>
            </w:r>
            <w:r w:rsidR="00470258">
              <w:lastRenderedPageBreak/>
              <w:t>think gives a text literary value to connect with previous learning in Phase 2.</w:t>
            </w:r>
            <w:r w:rsidR="005C0A99">
              <w:t xml:space="preserve"> </w:t>
            </w:r>
            <w:r w:rsidR="00C52132">
              <w:t>In pairs, t</w:t>
            </w:r>
            <w:r w:rsidR="003E59E6">
              <w:t>hey</w:t>
            </w:r>
          </w:p>
          <w:p w14:paraId="05D52744" w14:textId="4ECD12EA" w:rsidR="0036261B" w:rsidRDefault="00C52132" w:rsidP="00EF2993">
            <w:pPr>
              <w:pStyle w:val="ListBullet2"/>
              <w:cnfStyle w:val="000000100000" w:firstRow="0" w:lastRow="0" w:firstColumn="0" w:lastColumn="0" w:oddVBand="0" w:evenVBand="0" w:oddHBand="1" w:evenHBand="0" w:firstRowFirstColumn="0" w:firstRowLastColumn="0" w:lastRowFirstColumn="0" w:lastRowLastColumn="0"/>
            </w:pPr>
            <w:r>
              <w:t>e</w:t>
            </w:r>
            <w:r w:rsidR="000113BE">
              <w:t xml:space="preserve">xplore </w:t>
            </w:r>
            <w:hyperlink r:id="rId56" w:history="1">
              <w:r w:rsidR="0039477E">
                <w:rPr>
                  <w:rStyle w:val="Hyperlink"/>
                </w:rPr>
                <w:t>p</w:t>
              </w:r>
              <w:r w:rsidR="0039477E" w:rsidRPr="00C52132">
                <w:rPr>
                  <w:rStyle w:val="Hyperlink"/>
                </w:rPr>
                <w:t>opular Literary Merit Books</w:t>
              </w:r>
            </w:hyperlink>
            <w:r>
              <w:t xml:space="preserve"> and select one text</w:t>
            </w:r>
            <w:r w:rsidR="00410104">
              <w:t xml:space="preserve"> </w:t>
            </w:r>
          </w:p>
          <w:p w14:paraId="25789A10" w14:textId="5E758413" w:rsidR="00410104" w:rsidRDefault="00410104" w:rsidP="00EF2993">
            <w:pPr>
              <w:pStyle w:val="ListBullet2"/>
              <w:cnfStyle w:val="000000100000" w:firstRow="0" w:lastRow="0" w:firstColumn="0" w:lastColumn="0" w:oddVBand="0" w:evenVBand="0" w:oddHBand="1" w:evenHBand="0" w:firstRowFirstColumn="0" w:firstRowLastColumn="0" w:lastRowFirstColumn="0" w:lastRowLastColumn="0"/>
            </w:pPr>
            <w:r>
              <w:t xml:space="preserve">research the text </w:t>
            </w:r>
            <w:r w:rsidR="00015171">
              <w:t>by using the phrase</w:t>
            </w:r>
            <w:r w:rsidR="0008065B">
              <w:t xml:space="preserve"> ‘Why is [name of book] so popular?’</w:t>
            </w:r>
          </w:p>
          <w:p w14:paraId="2D497577" w14:textId="28E965CF" w:rsidR="0008065B" w:rsidRDefault="00470723" w:rsidP="00EF2993">
            <w:pPr>
              <w:pStyle w:val="ListBullet2"/>
              <w:cnfStyle w:val="000000100000" w:firstRow="0" w:lastRow="0" w:firstColumn="0" w:lastColumn="0" w:oddVBand="0" w:evenVBand="0" w:oddHBand="1" w:evenHBand="0" w:firstRowFirstColumn="0" w:firstRowLastColumn="0" w:lastRowFirstColumn="0" w:lastRowLastColumn="0"/>
            </w:pPr>
            <w:r>
              <w:t>create a Top 10 list of why the text is popular</w:t>
            </w:r>
          </w:p>
          <w:p w14:paraId="7EB28D2B" w14:textId="378219B5" w:rsidR="00BE6FEB" w:rsidRDefault="00BE6FEB" w:rsidP="00EF2993">
            <w:pPr>
              <w:pStyle w:val="ListBullet2"/>
              <w:cnfStyle w:val="000000100000" w:firstRow="0" w:lastRow="0" w:firstColumn="0" w:lastColumn="0" w:oddVBand="0" w:evenVBand="0" w:oddHBand="1" w:evenHBand="0" w:firstRowFirstColumn="0" w:firstRowLastColumn="0" w:lastRowFirstColumn="0" w:lastRowLastColumn="0"/>
            </w:pPr>
            <w:r>
              <w:t>brainstorm how reading this (and similar texts)</w:t>
            </w:r>
            <w:r w:rsidR="00ED591F">
              <w:t xml:space="preserve"> can help people understand themselves and others around them</w:t>
            </w:r>
          </w:p>
          <w:p w14:paraId="62CC2E83" w14:textId="28C3A106" w:rsidR="005A311A" w:rsidRPr="003E59E6" w:rsidRDefault="00D84761" w:rsidP="00EF2993">
            <w:pPr>
              <w:pStyle w:val="ListBullet2"/>
              <w:cnfStyle w:val="000000100000" w:firstRow="0" w:lastRow="0" w:firstColumn="0" w:lastColumn="0" w:oddVBand="0" w:evenVBand="0" w:oddHBand="1" w:evenHBand="0" w:firstRowFirstColumn="0" w:firstRowLastColumn="0" w:lastRowFirstColumn="0" w:lastRowLastColumn="0"/>
            </w:pPr>
            <w:r>
              <w:t xml:space="preserve">introduce their texts and reasons for popularity in a </w:t>
            </w:r>
            <w:r w:rsidR="00AC35A0">
              <w:t>class discussion</w:t>
            </w:r>
            <w:r>
              <w:t>.</w:t>
            </w:r>
          </w:p>
          <w:p w14:paraId="13EBF5DC" w14:textId="4C0773E5" w:rsidR="00DC59ED" w:rsidRDefault="009339C3" w:rsidP="00F204BE">
            <w:pPr>
              <w:pStyle w:val="ListBullet"/>
              <w:cnfStyle w:val="000000100000" w:firstRow="0" w:lastRow="0" w:firstColumn="0" w:lastColumn="0" w:oddVBand="0" w:evenVBand="0" w:oddHBand="1" w:evenHBand="0" w:firstRowFirstColumn="0" w:firstRowLastColumn="0" w:lastRowFirstColumn="0" w:lastRowLastColumn="0"/>
            </w:pPr>
            <w:r>
              <w:rPr>
                <w:b/>
                <w:bCs/>
              </w:rPr>
              <w:t xml:space="preserve">(Extension activity) </w:t>
            </w:r>
            <w:r w:rsidR="00DC59ED">
              <w:rPr>
                <w:b/>
                <w:bCs/>
              </w:rPr>
              <w:t xml:space="preserve">Writing for an intended purpose </w:t>
            </w:r>
            <w:r w:rsidR="00DC59ED" w:rsidRPr="0051049C">
              <w:t xml:space="preserve">– students </w:t>
            </w:r>
            <w:r w:rsidR="00DC59ED">
              <w:t xml:space="preserve">explore the </w:t>
            </w:r>
            <w:hyperlink r:id="rId57">
              <w:r w:rsidR="00DC59ED" w:rsidRPr="4079F1CB">
                <w:rPr>
                  <w:rStyle w:val="Hyperlink"/>
                </w:rPr>
                <w:t>Prime Minister’s Literary Awards</w:t>
              </w:r>
            </w:hyperlink>
            <w:r w:rsidR="00DC59ED">
              <w:t xml:space="preserve"> website and</w:t>
            </w:r>
            <w:r w:rsidR="009C596D">
              <w:t xml:space="preserve"> </w:t>
            </w:r>
            <w:r w:rsidR="00F9003B">
              <w:t xml:space="preserve">use one example nomination to </w:t>
            </w:r>
            <w:r w:rsidR="009C596D">
              <w:t>infer cultural purpose, as well as the potential value of the text in different contexts</w:t>
            </w:r>
            <w:r w:rsidR="00F9003B">
              <w:t>.</w:t>
            </w:r>
          </w:p>
          <w:p w14:paraId="2A3EF62D" w14:textId="1171D8B3" w:rsidR="002B323D" w:rsidRPr="002B323D" w:rsidRDefault="009339C3"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(Extension activity) </w:t>
            </w:r>
            <w:r w:rsidR="00D84761" w:rsidRPr="008C021D">
              <w:rPr>
                <w:rStyle w:val="Strong"/>
              </w:rPr>
              <w:t>Determining indicators of literary value</w:t>
            </w:r>
            <w:r w:rsidR="00D84761">
              <w:t xml:space="preserve"> </w:t>
            </w:r>
            <w:r w:rsidR="00641F7F">
              <w:t xml:space="preserve">– </w:t>
            </w:r>
            <w:r w:rsidR="00421D4E">
              <w:t xml:space="preserve">students use evidence from </w:t>
            </w:r>
            <w:r w:rsidR="003F3F2A" w:rsidRPr="00A70BF8">
              <w:rPr>
                <w:b/>
                <w:bCs/>
              </w:rPr>
              <w:t xml:space="preserve">Core text </w:t>
            </w:r>
            <w:r w:rsidR="00723694" w:rsidRPr="00A70BF8">
              <w:rPr>
                <w:b/>
                <w:bCs/>
              </w:rPr>
              <w:t>2</w:t>
            </w:r>
            <w:r w:rsidR="003F3F2A" w:rsidRPr="00A70BF8">
              <w:rPr>
                <w:b/>
                <w:bCs/>
              </w:rPr>
              <w:t xml:space="preserve"> – </w:t>
            </w:r>
            <w:r w:rsidR="003F3F2A" w:rsidRPr="00A70BF8">
              <w:rPr>
                <w:b/>
                <w:bCs/>
                <w:i/>
                <w:iCs/>
              </w:rPr>
              <w:t>Hitler’s Daughter</w:t>
            </w:r>
            <w:r w:rsidR="009F4E42" w:rsidRPr="00A70BF8">
              <w:rPr>
                <w:b/>
                <w:bCs/>
                <w:i/>
                <w:iCs/>
              </w:rPr>
              <w:t>:</w:t>
            </w:r>
            <w:r w:rsidR="003F3F2A" w:rsidRPr="00A70BF8">
              <w:rPr>
                <w:b/>
                <w:bCs/>
                <w:i/>
                <w:iCs/>
              </w:rPr>
              <w:t xml:space="preserve"> The play</w:t>
            </w:r>
            <w:r w:rsidR="003F3F2A" w:rsidRPr="003F3F2A">
              <w:t xml:space="preserve"> </w:t>
            </w:r>
            <w:r w:rsidR="00CE48E9">
              <w:t xml:space="preserve">to </w:t>
            </w:r>
            <w:r w:rsidR="00601F73">
              <w:t xml:space="preserve">respond to each of the </w:t>
            </w:r>
            <w:r w:rsidR="000504E1">
              <w:t xml:space="preserve">indicators of literary value in </w:t>
            </w:r>
            <w:r w:rsidR="00CE48E9" w:rsidRPr="00A70BF8">
              <w:rPr>
                <w:b/>
                <w:bCs/>
              </w:rPr>
              <w:t xml:space="preserve">Phase 4, activity </w:t>
            </w:r>
            <w:r w:rsidR="00E12AD9" w:rsidRPr="00A70BF8">
              <w:rPr>
                <w:b/>
                <w:bCs/>
              </w:rPr>
              <w:t>9</w:t>
            </w:r>
            <w:r w:rsidR="00CE48E9" w:rsidRPr="00A70BF8">
              <w:rPr>
                <w:b/>
                <w:bCs/>
              </w:rPr>
              <w:t xml:space="preserve"> – literary value of</w:t>
            </w:r>
            <w:r w:rsidR="00CE48E9" w:rsidRPr="000504E1">
              <w:t xml:space="preserve"> </w:t>
            </w:r>
            <w:r w:rsidR="00CE48E9" w:rsidRPr="00641F7F">
              <w:rPr>
                <w:rStyle w:val="BoldItalic"/>
              </w:rPr>
              <w:t>Hitler’s Daughter</w:t>
            </w:r>
            <w:r w:rsidR="000902DF" w:rsidRPr="00641F7F">
              <w:rPr>
                <w:rStyle w:val="BoldItalic"/>
              </w:rPr>
              <w:t>: T</w:t>
            </w:r>
            <w:r w:rsidR="00CE48E9" w:rsidRPr="00641F7F">
              <w:rPr>
                <w:rStyle w:val="BoldItalic"/>
              </w:rPr>
              <w:t>he play</w:t>
            </w:r>
            <w:r w:rsidR="000504E1">
              <w:t>.</w:t>
            </w:r>
            <w:r w:rsidR="005E5F98">
              <w:t xml:space="preserve"> </w:t>
            </w:r>
            <w:r w:rsidR="005E5F98" w:rsidRPr="005E5F98">
              <w:t>They then</w:t>
            </w:r>
          </w:p>
          <w:p w14:paraId="1E5F577B" w14:textId="2D7ABC47" w:rsidR="00DD0E3C" w:rsidRPr="00DD0E3C" w:rsidRDefault="00750E3E" w:rsidP="00EF2993">
            <w:pPr>
              <w:pStyle w:val="ListBullet2"/>
              <w:cnfStyle w:val="000000100000" w:firstRow="0" w:lastRow="0" w:firstColumn="0" w:lastColumn="0" w:oddVBand="0" w:evenVBand="0" w:oddHBand="1" w:evenHBand="0" w:firstRowFirstColumn="0" w:firstRowLastColumn="0" w:lastRowFirstColumn="0" w:lastRowLastColumn="0"/>
              <w:rPr>
                <w:b/>
                <w:bCs/>
              </w:rPr>
            </w:pPr>
            <w:r w:rsidRPr="0051049C">
              <w:t xml:space="preserve">write a nomination for </w:t>
            </w:r>
            <w:r w:rsidR="005E5F98">
              <w:t xml:space="preserve">the </w:t>
            </w:r>
            <w:r w:rsidRPr="0051049C">
              <w:t>literary award for the play</w:t>
            </w:r>
            <w:r w:rsidRPr="00712A73">
              <w:t xml:space="preserve"> adaptation they are proposing for their formal assessment</w:t>
            </w:r>
          </w:p>
          <w:p w14:paraId="48F7A084" w14:textId="4AB884DA" w:rsidR="00750E3E" w:rsidRDefault="00ED3212" w:rsidP="00EF2993">
            <w:pPr>
              <w:pStyle w:val="ListBullet2"/>
              <w:cnfStyle w:val="000000100000" w:firstRow="0" w:lastRow="0" w:firstColumn="0" w:lastColumn="0" w:oddVBand="0" w:evenVBand="0" w:oddHBand="1" w:evenHBand="0" w:firstRowFirstColumn="0" w:firstRowLastColumn="0" w:lastRowFirstColumn="0" w:lastRowLastColumn="0"/>
              <w:rPr>
                <w:b/>
                <w:bCs/>
              </w:rPr>
            </w:pPr>
            <w:r>
              <w:t>f</w:t>
            </w:r>
            <w:r w:rsidR="00C01E6C">
              <w:t xml:space="preserve">ocus on writing an effective introduction </w:t>
            </w:r>
            <w:r w:rsidR="00A01EF8">
              <w:t xml:space="preserve">to the nomination, </w:t>
            </w:r>
            <w:r w:rsidR="00C01E6C">
              <w:t xml:space="preserve">then </w:t>
            </w:r>
            <w:r w:rsidR="00854AB0">
              <w:t xml:space="preserve">seek </w:t>
            </w:r>
            <w:r w:rsidR="00854AB0">
              <w:lastRenderedPageBreak/>
              <w:t>feedback on the balance of detail needed to orient the reader</w:t>
            </w:r>
            <w:r w:rsidR="00750E3E" w:rsidRPr="00712A73">
              <w:t xml:space="preserve">. </w:t>
            </w:r>
          </w:p>
          <w:p w14:paraId="6B89CE7E" w14:textId="1AA27278" w:rsidR="00F60E17" w:rsidRPr="00223E04" w:rsidRDefault="00DC17EA" w:rsidP="00DE7907">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DC17EA">
              <w:t>:</w:t>
            </w:r>
            <w:r>
              <w:t xml:space="preserve"> </w:t>
            </w:r>
            <w:r w:rsidR="00FA7778">
              <w:t xml:space="preserve">after students have refreshed their understanding of persuasive language, it would be a good opportunity to </w:t>
            </w:r>
            <w:r w:rsidR="00DE7907">
              <w:t>provide ti</w:t>
            </w:r>
            <w:r w:rsidR="005E6C34">
              <w:t>m</w:t>
            </w:r>
            <w:r w:rsidR="00DE7907">
              <w:t xml:space="preserve">e to students to </w:t>
            </w:r>
            <w:r w:rsidR="009537ED">
              <w:t>continue the drafting of</w:t>
            </w:r>
            <w:r w:rsidR="00DE7907">
              <w:t xml:space="preserve"> their persuasive cover email for the formal assessment task. Students can use </w:t>
            </w:r>
            <w:r w:rsidR="00DE7907" w:rsidRPr="00D71FEA">
              <w:rPr>
                <w:rStyle w:val="Strong"/>
              </w:rPr>
              <w:t xml:space="preserve">Phase 6, </w:t>
            </w:r>
            <w:r w:rsidR="00D71FEA" w:rsidRPr="00D71FEA">
              <w:rPr>
                <w:rStyle w:val="Strong"/>
              </w:rPr>
              <w:t xml:space="preserve">resource </w:t>
            </w:r>
            <w:r w:rsidR="00CD0659">
              <w:rPr>
                <w:rStyle w:val="Strong"/>
              </w:rPr>
              <w:t>6</w:t>
            </w:r>
            <w:r w:rsidR="00CD0659" w:rsidRPr="00D71FEA">
              <w:rPr>
                <w:rStyle w:val="Strong"/>
              </w:rPr>
              <w:t xml:space="preserve"> </w:t>
            </w:r>
            <w:r w:rsidR="00D71FEA" w:rsidRPr="00D71FEA">
              <w:rPr>
                <w:rStyle w:val="Strong"/>
              </w:rPr>
              <w:t>– support for writing the persuasive cover letter</w:t>
            </w:r>
            <w:r w:rsidR="00DE7907">
              <w:t xml:space="preserve"> to assist their writing.</w:t>
            </w:r>
          </w:p>
        </w:tc>
        <w:tc>
          <w:tcPr>
            <w:tcW w:w="1003" w:type="pct"/>
          </w:tcPr>
          <w:p w14:paraId="0C1B2AC6" w14:textId="2365B492" w:rsidR="00324E0E" w:rsidRPr="00D640BC" w:rsidRDefault="00324E0E" w:rsidP="00324E0E">
            <w:pPr>
              <w:cnfStyle w:val="000000100000" w:firstRow="0" w:lastRow="0" w:firstColumn="0" w:lastColumn="0" w:oddVBand="0" w:evenVBand="0" w:oddHBand="1" w:evenHBand="0"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0944A9CD" w14:textId="77777777" w:rsidR="00324E0E" w:rsidRPr="00D640BC" w:rsidRDefault="00324E0E" w:rsidP="00324E0E">
            <w:pPr>
              <w:cnfStyle w:val="000000100000" w:firstRow="0" w:lastRow="0" w:firstColumn="0" w:lastColumn="0" w:oddVBand="0" w:evenVBand="0" w:oddHBand="1" w:evenHBand="0" w:firstRowFirstColumn="0" w:firstRowLastColumn="0" w:lastRowFirstColumn="0" w:lastRowLastColumn="0"/>
            </w:pPr>
            <w:r w:rsidRPr="00D640BC">
              <w:t>To demonstrate their learning, students can:</w:t>
            </w:r>
          </w:p>
          <w:p w14:paraId="0D25751F" w14:textId="30EE2AB2" w:rsidR="002E3FB1" w:rsidRPr="002E3FB1" w:rsidRDefault="002E3FB1" w:rsidP="00F204BE">
            <w:pPr>
              <w:pStyle w:val="ListBullet"/>
              <w:cnfStyle w:val="000000100000" w:firstRow="0" w:lastRow="0" w:firstColumn="0" w:lastColumn="0" w:oddVBand="0" w:evenVBand="0" w:oddHBand="1" w:evenHBand="0" w:firstRowFirstColumn="0" w:firstRowLastColumn="0" w:lastRowFirstColumn="0" w:lastRowLastColumn="0"/>
            </w:pPr>
            <w:r>
              <w:t>i</w:t>
            </w:r>
            <w:r w:rsidRPr="002E3FB1">
              <w:t xml:space="preserve">dentify </w:t>
            </w:r>
            <w:r w:rsidR="00906574">
              <w:t>indicators</w:t>
            </w:r>
            <w:r w:rsidRPr="002E3FB1">
              <w:t xml:space="preserve"> of literary value</w:t>
            </w:r>
          </w:p>
          <w:p w14:paraId="4B76BE7E" w14:textId="23CD6900" w:rsidR="00DF4B00" w:rsidRDefault="002E3FB1" w:rsidP="00F204BE">
            <w:pPr>
              <w:pStyle w:val="ListBullet"/>
              <w:cnfStyle w:val="000000100000" w:firstRow="0" w:lastRow="0" w:firstColumn="0" w:lastColumn="0" w:oddVBand="0" w:evenVBand="0" w:oddHBand="1" w:evenHBand="0" w:firstRowFirstColumn="0" w:firstRowLastColumn="0" w:lastRowFirstColumn="0" w:lastRowLastColumn="0"/>
            </w:pPr>
            <w:r>
              <w:t xml:space="preserve">determine the indicators of literary value in the </w:t>
            </w:r>
            <w:r w:rsidR="00BA7434">
              <w:t xml:space="preserve">core </w:t>
            </w:r>
            <w:r>
              <w:t>text</w:t>
            </w:r>
          </w:p>
          <w:p w14:paraId="6C62D13C" w14:textId="77777777" w:rsidR="00DF4B00" w:rsidRDefault="00DF4B00" w:rsidP="00F204BE">
            <w:pPr>
              <w:pStyle w:val="ListBullet"/>
              <w:cnfStyle w:val="000000100000" w:firstRow="0" w:lastRow="0" w:firstColumn="0" w:lastColumn="0" w:oddVBand="0" w:evenVBand="0" w:oddHBand="1" w:evenHBand="0" w:firstRowFirstColumn="0" w:firstRowLastColumn="0" w:lastRowFirstColumn="0" w:lastRowLastColumn="0"/>
            </w:pPr>
            <w:r>
              <w:t>write a literary award nomination.</w:t>
            </w:r>
          </w:p>
          <w:p w14:paraId="55AB25EE" w14:textId="77777777" w:rsidR="00324E0E" w:rsidRPr="00D640BC" w:rsidRDefault="00324E0E" w:rsidP="00324E0E">
            <w:pPr>
              <w:pStyle w:val="Featurepink"/>
              <w:cnfStyle w:val="000000100000" w:firstRow="0" w:lastRow="0" w:firstColumn="0" w:lastColumn="0" w:oddVBand="0" w:evenVBand="0" w:oddHBand="1" w:evenHBand="0" w:firstRowFirstColumn="0" w:firstRowLastColumn="0" w:lastRowFirstColumn="0" w:lastRowLastColumn="0"/>
              <w:rPr>
                <w:b/>
              </w:rPr>
            </w:pPr>
            <w:r w:rsidRPr="00D640BC">
              <w:rPr>
                <w:b/>
              </w:rPr>
              <w:lastRenderedPageBreak/>
              <w:t>Evaluation and registration:</w:t>
            </w:r>
          </w:p>
          <w:p w14:paraId="7DAC2475" w14:textId="77777777" w:rsidR="00324E0E" w:rsidRDefault="00324E0E">
            <w:pPr>
              <w:pStyle w:val="Featurepink"/>
              <w:numPr>
                <w:ilvl w:val="0"/>
                <w:numId w:val="6"/>
              </w:numPr>
              <w:ind w:left="462" w:hanging="462"/>
              <w:cnfStyle w:val="000000100000" w:firstRow="0" w:lastRow="0" w:firstColumn="0" w:lastColumn="0" w:oddVBand="0" w:evenVBand="0" w:oddHBand="1" w:evenHBand="0" w:firstRowFirstColumn="0" w:firstRowLastColumn="0" w:lastRowFirstColumn="0" w:lastRowLastColumn="0"/>
              <w:rPr>
                <w:bCs/>
              </w:rPr>
            </w:pPr>
            <w:r w:rsidRPr="00D640BC">
              <w:rPr>
                <w:bCs/>
              </w:rPr>
              <w:t>[Record evaluation and registration information]</w:t>
            </w:r>
          </w:p>
          <w:p w14:paraId="20C3A46C" w14:textId="31E67823" w:rsidR="0071254F" w:rsidRPr="0000546C" w:rsidRDefault="0071254F" w:rsidP="00D93DEC">
            <w:pPr>
              <w:pStyle w:val="FeatureBox5"/>
              <w:cnfStyle w:val="000000100000" w:firstRow="0" w:lastRow="0" w:firstColumn="0" w:lastColumn="0" w:oddVBand="0" w:evenVBand="0" w:oddHBand="1" w:evenHBand="0" w:firstRowFirstColumn="0" w:firstRowLastColumn="0" w:lastRowFirstColumn="0" w:lastRowLastColumn="0"/>
            </w:pPr>
            <w:r w:rsidRPr="0000546C">
              <w:rPr>
                <w:b/>
                <w:bCs/>
              </w:rPr>
              <w:t>Note for differentiation:</w:t>
            </w:r>
            <w:r>
              <w:t xml:space="preserve"> some students may need to be provided </w:t>
            </w:r>
            <w:r w:rsidR="0000546C">
              <w:t>w</w:t>
            </w:r>
            <w:r>
              <w:t xml:space="preserve">ith a word bank or sentence starters to complete the </w:t>
            </w:r>
            <w:r w:rsidR="0000546C">
              <w:t>nomination writing task.</w:t>
            </w:r>
          </w:p>
        </w:tc>
      </w:tr>
      <w:tr w:rsidR="00324E0E" w:rsidRPr="00D53A7A" w14:paraId="24D27FA3" w14:textId="77777777" w:rsidTr="00D84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595656C7" w14:textId="77777777" w:rsidR="00324E0E" w:rsidRPr="00A94C34" w:rsidRDefault="00B53CAA" w:rsidP="00324E0E">
            <w:pPr>
              <w:rPr>
                <w:rStyle w:val="Strong"/>
                <w:b/>
                <w:bCs w:val="0"/>
              </w:rPr>
            </w:pPr>
            <w:r w:rsidRPr="00A94C34">
              <w:rPr>
                <w:rStyle w:val="Strong"/>
                <w:b/>
                <w:bCs w:val="0"/>
              </w:rPr>
              <w:lastRenderedPageBreak/>
              <w:t>EN4-ECA-01</w:t>
            </w:r>
          </w:p>
          <w:p w14:paraId="273E1D39" w14:textId="77777777" w:rsidR="00514E37" w:rsidRDefault="00514E37" w:rsidP="00324E0E">
            <w:pPr>
              <w:rPr>
                <w:rStyle w:val="Strong"/>
                <w:bCs w:val="0"/>
              </w:rPr>
            </w:pPr>
            <w:r w:rsidRPr="00514E37">
              <w:rPr>
                <w:rStyle w:val="Strong"/>
                <w:b/>
                <w:bCs w:val="0"/>
              </w:rPr>
              <w:t>Text features</w:t>
            </w:r>
          </w:p>
          <w:p w14:paraId="6C1B0EF8" w14:textId="70A73BCF" w:rsidR="00514E37" w:rsidRDefault="00514E37" w:rsidP="00324E0E">
            <w:pPr>
              <w:rPr>
                <w:rStyle w:val="Strong"/>
                <w:b/>
              </w:rPr>
            </w:pPr>
            <w:r w:rsidRPr="00514E37">
              <w:rPr>
                <w:rStyle w:val="Strong"/>
              </w:rPr>
              <w:t>Use modality for a range of intended effects</w:t>
            </w:r>
          </w:p>
          <w:p w14:paraId="486C13F7" w14:textId="4409DFDF" w:rsidR="00897752" w:rsidRDefault="00897752" w:rsidP="00324E0E">
            <w:pPr>
              <w:rPr>
                <w:rStyle w:val="Strong"/>
              </w:rPr>
            </w:pPr>
            <w:r w:rsidRPr="00897752">
              <w:rPr>
                <w:rStyle w:val="Strong"/>
              </w:rPr>
              <w:t>Use tense in a controlled manner that is appropriate for specific purposes</w:t>
            </w:r>
          </w:p>
          <w:p w14:paraId="7CE22038" w14:textId="14F3E814" w:rsidR="00A94C34" w:rsidRPr="00A94C34" w:rsidRDefault="00A94C34" w:rsidP="00324E0E">
            <w:pPr>
              <w:rPr>
                <w:rStyle w:val="Strong"/>
                <w:b/>
                <w:bCs w:val="0"/>
              </w:rPr>
            </w:pPr>
            <w:r w:rsidRPr="00A94C34">
              <w:rPr>
                <w:rStyle w:val="Strong"/>
                <w:b/>
                <w:bCs w:val="0"/>
              </w:rPr>
              <w:t>Text features: imaginative</w:t>
            </w:r>
          </w:p>
          <w:p w14:paraId="2B15769D" w14:textId="77777777" w:rsidR="00A94C34" w:rsidRDefault="00A94C34" w:rsidP="00324E0E">
            <w:pPr>
              <w:rPr>
                <w:rStyle w:val="Strong"/>
                <w:b/>
              </w:rPr>
            </w:pPr>
            <w:r w:rsidRPr="00A94C34">
              <w:rPr>
                <w:rStyle w:val="Strong"/>
              </w:rPr>
              <w:t xml:space="preserve">Create imaginative texts </w:t>
            </w:r>
            <w:r w:rsidRPr="00A94C34">
              <w:rPr>
                <w:rStyle w:val="Strong"/>
              </w:rPr>
              <w:lastRenderedPageBreak/>
              <w:t>for creative effect and that reflect a broadening world and relationships within it</w:t>
            </w:r>
          </w:p>
          <w:p w14:paraId="5C560E1B" w14:textId="0662931A" w:rsidR="004C54AA" w:rsidRPr="004C54AA" w:rsidRDefault="004C54AA" w:rsidP="00324E0E">
            <w:pPr>
              <w:rPr>
                <w:rStyle w:val="Strong"/>
              </w:rPr>
            </w:pPr>
            <w:r w:rsidRPr="004C54AA">
              <w:rPr>
                <w:rStyle w:val="Strong"/>
              </w:rPr>
              <w:t>Compose texts that offer a cohesive consideration of thematic elements, including the development of a central complication or conflict</w:t>
            </w:r>
          </w:p>
          <w:p w14:paraId="530EFC23" w14:textId="1BD52E18" w:rsidR="007E6F54" w:rsidRDefault="007E6F54" w:rsidP="00324E0E">
            <w:pPr>
              <w:rPr>
                <w:rStyle w:val="Strong"/>
                <w:b/>
              </w:rPr>
            </w:pPr>
            <w:r w:rsidRPr="007E6F54">
              <w:rPr>
                <w:rStyle w:val="Strong"/>
                <w:bCs w:val="0"/>
              </w:rPr>
              <w:t>Create imaginative texts using a range of language and structural devices to drive the plot, develop characters, and create a sense of place and atmosphere</w:t>
            </w:r>
          </w:p>
          <w:p w14:paraId="00580C17" w14:textId="22F70453" w:rsidR="00AF4F4B" w:rsidRPr="00AF4F4B" w:rsidRDefault="00AF4F4B" w:rsidP="00324E0E">
            <w:pPr>
              <w:rPr>
                <w:rStyle w:val="Strong"/>
                <w:bCs w:val="0"/>
              </w:rPr>
            </w:pPr>
            <w:r w:rsidRPr="00AF4F4B">
              <w:rPr>
                <w:rStyle w:val="Strong"/>
                <w:bCs w:val="0"/>
              </w:rPr>
              <w:t xml:space="preserve">Experiment with unpredictable or unexpected structural </w:t>
            </w:r>
            <w:r w:rsidRPr="00AF4F4B">
              <w:rPr>
                <w:rStyle w:val="Strong"/>
                <w:bCs w:val="0"/>
              </w:rPr>
              <w:lastRenderedPageBreak/>
              <w:t>features and explore how these can engage a reader</w:t>
            </w:r>
          </w:p>
          <w:p w14:paraId="78D01FD2" w14:textId="53FF4F58" w:rsidR="00245DAD" w:rsidRPr="00245DAD" w:rsidRDefault="00245DAD" w:rsidP="00324E0E">
            <w:pPr>
              <w:rPr>
                <w:rStyle w:val="Strong"/>
                <w:b/>
              </w:rPr>
            </w:pPr>
            <w:r w:rsidRPr="00245DAD">
              <w:rPr>
                <w:rStyle w:val="Strong"/>
                <w:b/>
              </w:rPr>
              <w:t>Word-level language</w:t>
            </w:r>
          </w:p>
          <w:p w14:paraId="36319B2B" w14:textId="0FEFF5A1" w:rsidR="00245DAD" w:rsidRPr="007E6F54" w:rsidRDefault="00245DAD" w:rsidP="00324E0E">
            <w:pPr>
              <w:rPr>
                <w:rStyle w:val="Strong"/>
                <w:bCs w:val="0"/>
              </w:rPr>
            </w:pPr>
            <w:r w:rsidRPr="00245DAD">
              <w:rPr>
                <w:rStyle w:val="Strong"/>
                <w:bCs w:val="0"/>
              </w:rPr>
              <w:t>Make vocabulary choices that draw on, or contribute to, stylistic features of writing and influence meaning</w:t>
            </w:r>
          </w:p>
          <w:p w14:paraId="16938058" w14:textId="77777777" w:rsidR="00BA4985" w:rsidRPr="003970E6" w:rsidRDefault="00BA4985" w:rsidP="00324E0E">
            <w:pPr>
              <w:rPr>
                <w:rStyle w:val="Strong"/>
                <w:b/>
                <w:bCs w:val="0"/>
              </w:rPr>
            </w:pPr>
            <w:r w:rsidRPr="003970E6">
              <w:rPr>
                <w:rStyle w:val="Strong"/>
                <w:b/>
                <w:bCs w:val="0"/>
              </w:rPr>
              <w:t>EN4-ECB-01</w:t>
            </w:r>
          </w:p>
          <w:p w14:paraId="3113DB44" w14:textId="77777777" w:rsidR="00BA4985" w:rsidRDefault="00BA4985" w:rsidP="00324E0E">
            <w:pPr>
              <w:rPr>
                <w:rStyle w:val="Strong"/>
                <w:bCs w:val="0"/>
              </w:rPr>
            </w:pPr>
            <w:r w:rsidRPr="003970E6">
              <w:rPr>
                <w:rStyle w:val="Strong"/>
                <w:b/>
                <w:bCs w:val="0"/>
              </w:rPr>
              <w:t>Planning, monitoring and revising</w:t>
            </w:r>
          </w:p>
          <w:p w14:paraId="088D0068" w14:textId="7AF726B1" w:rsidR="00704848" w:rsidRPr="00704848" w:rsidRDefault="00704848" w:rsidP="00324E0E">
            <w:pPr>
              <w:rPr>
                <w:rStyle w:val="Strong"/>
              </w:rPr>
            </w:pPr>
            <w:r w:rsidRPr="00704848">
              <w:rPr>
                <w:rStyle w:val="Strong"/>
              </w:rPr>
              <w:t>Seek and respond to verbal and written feedback to improve clarity, meaning and effect</w:t>
            </w:r>
          </w:p>
          <w:p w14:paraId="27932701" w14:textId="47639083" w:rsidR="003970E6" w:rsidRPr="00DF5112" w:rsidRDefault="003970E6" w:rsidP="00324E0E">
            <w:pPr>
              <w:rPr>
                <w:rStyle w:val="Strong"/>
              </w:rPr>
            </w:pPr>
          </w:p>
        </w:tc>
        <w:tc>
          <w:tcPr>
            <w:tcW w:w="3042" w:type="pct"/>
          </w:tcPr>
          <w:p w14:paraId="06B0A5A4" w14:textId="50B2996E" w:rsidR="00324E0E" w:rsidRDefault="00324E0E" w:rsidP="00324E0E">
            <w:pPr>
              <w:cnfStyle w:val="000000010000" w:firstRow="0" w:lastRow="0" w:firstColumn="0" w:lastColumn="0" w:oddVBand="0" w:evenVBand="0" w:oddHBand="0" w:evenHBand="1" w:firstRowFirstColumn="0" w:firstRowLastColumn="0" w:lastRowFirstColumn="0" w:lastRowLastColumn="0"/>
              <w:rPr>
                <w:b/>
                <w:bCs/>
              </w:rPr>
            </w:pPr>
            <w:r w:rsidRPr="00223E04">
              <w:rPr>
                <w:b/>
                <w:bCs/>
              </w:rPr>
              <w:lastRenderedPageBreak/>
              <w:t xml:space="preserve">Phase 4, sequence </w:t>
            </w:r>
            <w:r w:rsidR="00114A6C">
              <w:rPr>
                <w:b/>
                <w:bCs/>
              </w:rPr>
              <w:t>6</w:t>
            </w:r>
            <w:r w:rsidRPr="00223E04">
              <w:rPr>
                <w:b/>
                <w:bCs/>
              </w:rPr>
              <w:t xml:space="preserve"> – </w:t>
            </w:r>
            <w:r w:rsidR="00867937">
              <w:rPr>
                <w:b/>
                <w:bCs/>
              </w:rPr>
              <w:t>experimenting with writing</w:t>
            </w:r>
            <w:r w:rsidR="00DD0FA5">
              <w:rPr>
                <w:b/>
                <w:bCs/>
              </w:rPr>
              <w:t xml:space="preserve"> a playscript</w:t>
            </w:r>
            <w:r w:rsidR="00AB5A37">
              <w:rPr>
                <w:b/>
                <w:bCs/>
              </w:rPr>
              <w:t xml:space="preserve"> (integrated Phase 5)</w:t>
            </w:r>
          </w:p>
          <w:p w14:paraId="41CF3CC6" w14:textId="77777777" w:rsidR="00324E0E" w:rsidRPr="00583DA9" w:rsidRDefault="00324E0E" w:rsidP="00324E0E">
            <w:pPr>
              <w:cnfStyle w:val="000000010000" w:firstRow="0" w:lastRow="0" w:firstColumn="0" w:lastColumn="0" w:oddVBand="0" w:evenVBand="0" w:oddHBand="0" w:evenHBand="1" w:firstRowFirstColumn="0" w:firstRowLastColumn="0" w:lastRowFirstColumn="0" w:lastRowLastColumn="0"/>
              <w:rPr>
                <w:rStyle w:val="Strong"/>
              </w:rPr>
            </w:pPr>
            <w:r w:rsidRPr="00583DA9">
              <w:rPr>
                <w:rStyle w:val="Strong"/>
              </w:rPr>
              <w:t>Learning intentions</w:t>
            </w:r>
          </w:p>
          <w:p w14:paraId="465B5A9C" w14:textId="77777777" w:rsidR="00324E0E" w:rsidRPr="003B0820" w:rsidRDefault="00324E0E" w:rsidP="00324E0E">
            <w:pPr>
              <w:cnfStyle w:val="000000010000" w:firstRow="0" w:lastRow="0" w:firstColumn="0" w:lastColumn="0" w:oddVBand="0" w:evenVBand="0" w:oddHBand="0" w:evenHBand="1" w:firstRowFirstColumn="0" w:firstRowLastColumn="0" w:lastRowFirstColumn="0" w:lastRowLastColumn="0"/>
            </w:pPr>
            <w:r w:rsidRPr="003B0820">
              <w:t>By the end of this learning sequence, students will:</w:t>
            </w:r>
          </w:p>
          <w:p w14:paraId="39AFF4FA" w14:textId="771ABE6B" w:rsidR="00324E0E" w:rsidRDefault="00324E0E" w:rsidP="00F204BE">
            <w:pPr>
              <w:pStyle w:val="ListBullet"/>
              <w:cnfStyle w:val="000000010000" w:firstRow="0" w:lastRow="0" w:firstColumn="0" w:lastColumn="0" w:oddVBand="0" w:evenVBand="0" w:oddHBand="0" w:evenHBand="1" w:firstRowFirstColumn="0" w:firstRowLastColumn="0" w:lastRowFirstColumn="0" w:lastRowLastColumn="0"/>
            </w:pPr>
            <w:r w:rsidRPr="003B0820">
              <w:t>understand</w:t>
            </w:r>
            <w:r w:rsidR="00E315CC">
              <w:t xml:space="preserve"> how to apply codes and conventions within their own writing</w:t>
            </w:r>
          </w:p>
          <w:p w14:paraId="048D885B" w14:textId="43A714ED" w:rsidR="000B2DC3" w:rsidRPr="003B0820" w:rsidRDefault="00854950" w:rsidP="00F204BE">
            <w:pPr>
              <w:pStyle w:val="ListBullet"/>
              <w:cnfStyle w:val="000000010000" w:firstRow="0" w:lastRow="0" w:firstColumn="0" w:lastColumn="0" w:oddVBand="0" w:evenVBand="0" w:oddHBand="0" w:evenHBand="1" w:firstRowFirstColumn="0" w:firstRowLastColumn="0" w:lastRowFirstColumn="0" w:lastRowLastColumn="0"/>
            </w:pPr>
            <w:r>
              <w:t>b</w:t>
            </w:r>
            <w:r w:rsidR="000B2DC3">
              <w:t xml:space="preserve">e able to apply </w:t>
            </w:r>
            <w:r w:rsidR="00633B21">
              <w:t>analysis of intertextuality to refine descriptive writing in their draft adaptation</w:t>
            </w:r>
            <w:r w:rsidR="003F55A4">
              <w:t>.</w:t>
            </w:r>
          </w:p>
          <w:p w14:paraId="74F87EA0" w14:textId="64217290" w:rsidR="00DC1CB9" w:rsidRPr="003A752F" w:rsidRDefault="00DC1CB9" w:rsidP="003A752F">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note: </w:t>
            </w:r>
            <w:r w:rsidR="00CC348D" w:rsidRPr="00E314D1">
              <w:t>use</w:t>
            </w:r>
            <w:r w:rsidR="00CC348D">
              <w:rPr>
                <w:b/>
                <w:bCs/>
              </w:rPr>
              <w:t xml:space="preserve"> </w:t>
            </w:r>
            <w:r w:rsidRPr="003A752F">
              <w:t xml:space="preserve">the following activity </w:t>
            </w:r>
            <w:r w:rsidR="00CC348D">
              <w:t xml:space="preserve">to support </w:t>
            </w:r>
            <w:r w:rsidRPr="003A752F">
              <w:t>submission of</w:t>
            </w:r>
            <w:r w:rsidR="003A752F" w:rsidRPr="003A752F">
              <w:t xml:space="preserve"> the formal assessment task as it </w:t>
            </w:r>
            <w:r w:rsidR="001537A4">
              <w:t>deepen</w:t>
            </w:r>
            <w:r w:rsidR="003A752F" w:rsidRPr="003A752F">
              <w:t>s an understanding of how drama conventions have been applied</w:t>
            </w:r>
            <w:r w:rsidR="003A752F">
              <w:t xml:space="preserve"> to a playscript.</w:t>
            </w:r>
          </w:p>
          <w:p w14:paraId="7935C9B6" w14:textId="77777777" w:rsidR="00D61520" w:rsidRDefault="00D61520" w:rsidP="00324E0E">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Narrative structure of a scene</w:t>
            </w:r>
          </w:p>
          <w:p w14:paraId="47D01C5D" w14:textId="7406A23C" w:rsidR="00D61520" w:rsidRDefault="00D61520" w:rsidP="00F204BE">
            <w:pPr>
              <w:pStyle w:val="ListBullet"/>
              <w:cnfStyle w:val="000000010000" w:firstRow="0" w:lastRow="0" w:firstColumn="0" w:lastColumn="0" w:oddVBand="0" w:evenVBand="0" w:oddHBand="0" w:evenHBand="1" w:firstRowFirstColumn="0" w:firstRowLastColumn="0" w:lastRowFirstColumn="0" w:lastRowLastColumn="0"/>
            </w:pPr>
            <w:r>
              <w:rPr>
                <w:b/>
                <w:bCs/>
              </w:rPr>
              <w:t xml:space="preserve">Deepening an understanding of narrative structure within a playscript </w:t>
            </w:r>
            <w:r w:rsidRPr="0058264F">
              <w:t xml:space="preserve">– students </w:t>
            </w:r>
            <w:r w:rsidR="0058264F" w:rsidRPr="0058264F">
              <w:t>reflect on the main components of narrative structure</w:t>
            </w:r>
            <w:r w:rsidR="000A4FE9">
              <w:t xml:space="preserve"> and </w:t>
            </w:r>
            <w:r w:rsidR="003C735C">
              <w:t>collaboratively create a</w:t>
            </w:r>
            <w:r w:rsidR="0001083F">
              <w:t xml:space="preserve"> plot diagram on the board.</w:t>
            </w:r>
            <w:r w:rsidR="002E3834">
              <w:t xml:space="preserve"> They</w:t>
            </w:r>
            <w:r w:rsidR="00882539">
              <w:t xml:space="preserve"> use</w:t>
            </w:r>
            <w:r w:rsidR="00C623C4">
              <w:t xml:space="preserve"> the PowerPoint</w:t>
            </w:r>
            <w:r w:rsidR="00882539">
              <w:t xml:space="preserve"> </w:t>
            </w:r>
            <w:r w:rsidR="00882539" w:rsidRPr="00062C5B">
              <w:rPr>
                <w:b/>
                <w:bCs/>
              </w:rPr>
              <w:t>Phase 4</w:t>
            </w:r>
            <w:r w:rsidR="00C623C4">
              <w:rPr>
                <w:b/>
                <w:bCs/>
              </w:rPr>
              <w:t xml:space="preserve"> </w:t>
            </w:r>
            <w:r w:rsidR="0052769C" w:rsidRPr="00062C5B">
              <w:rPr>
                <w:b/>
                <w:bCs/>
              </w:rPr>
              <w:t xml:space="preserve">– narrative structure of a scene – </w:t>
            </w:r>
            <w:r w:rsidR="00C623C4">
              <w:rPr>
                <w:b/>
                <w:bCs/>
              </w:rPr>
              <w:t>8.3</w:t>
            </w:r>
            <w:r w:rsidR="0052769C">
              <w:t xml:space="preserve"> </w:t>
            </w:r>
            <w:r w:rsidR="004379C3">
              <w:t xml:space="preserve">in conjunction with </w:t>
            </w:r>
            <w:r w:rsidR="00353DA0" w:rsidRPr="00353DA0">
              <w:rPr>
                <w:b/>
                <w:bCs/>
              </w:rPr>
              <w:t>Phase 4, activity 1</w:t>
            </w:r>
            <w:r w:rsidR="0090126C">
              <w:rPr>
                <w:b/>
                <w:bCs/>
              </w:rPr>
              <w:t>0</w:t>
            </w:r>
            <w:r w:rsidR="00353DA0" w:rsidRPr="00353DA0">
              <w:rPr>
                <w:b/>
                <w:bCs/>
              </w:rPr>
              <w:t xml:space="preserve"> – narrative structure of a scene </w:t>
            </w:r>
            <w:r w:rsidR="0052769C">
              <w:t>to</w:t>
            </w:r>
            <w:r w:rsidR="00062C5B">
              <w:t xml:space="preserve"> explore structure.</w:t>
            </w:r>
            <w:r w:rsidR="00E357D4">
              <w:t xml:space="preserve"> They</w:t>
            </w:r>
          </w:p>
          <w:p w14:paraId="15671051" w14:textId="01639D81" w:rsidR="00E357D4" w:rsidRDefault="0033216D" w:rsidP="00EF2993">
            <w:pPr>
              <w:pStyle w:val="ListBullet2"/>
              <w:cnfStyle w:val="000000010000" w:firstRow="0" w:lastRow="0" w:firstColumn="0" w:lastColumn="0" w:oddVBand="0" w:evenVBand="0" w:oddHBand="0" w:evenHBand="1" w:firstRowFirstColumn="0" w:firstRowLastColumn="0" w:lastRowFirstColumn="0" w:lastRowLastColumn="0"/>
            </w:pPr>
            <w:r>
              <w:t>a</w:t>
            </w:r>
            <w:r w:rsidR="00686982">
              <w:t xml:space="preserve">nnotate active verbs, descriptive adjectives and evocative </w:t>
            </w:r>
            <w:r w:rsidR="00B77CDE">
              <w:t>vocabulary choices in scene 15</w:t>
            </w:r>
          </w:p>
          <w:p w14:paraId="352FE25D" w14:textId="7D70783D" w:rsidR="003E5FD4" w:rsidRDefault="0033216D" w:rsidP="00EF2993">
            <w:pPr>
              <w:pStyle w:val="ListBullet2"/>
              <w:cnfStyle w:val="000000010000" w:firstRow="0" w:lastRow="0" w:firstColumn="0" w:lastColumn="0" w:oddVBand="0" w:evenVBand="0" w:oddHBand="0" w:evenHBand="1" w:firstRowFirstColumn="0" w:firstRowLastColumn="0" w:lastRowFirstColumn="0" w:lastRowLastColumn="0"/>
            </w:pPr>
            <w:r>
              <w:t>e</w:t>
            </w:r>
            <w:r w:rsidR="003E5FD4">
              <w:t>xplain how the mood of the scene has been created</w:t>
            </w:r>
          </w:p>
          <w:p w14:paraId="31D371C8" w14:textId="1A41FB9F" w:rsidR="003E5FD4" w:rsidRDefault="0033216D" w:rsidP="00EF2993">
            <w:pPr>
              <w:pStyle w:val="ListBullet2"/>
              <w:cnfStyle w:val="000000010000" w:firstRow="0" w:lastRow="0" w:firstColumn="0" w:lastColumn="0" w:oddVBand="0" w:evenVBand="0" w:oddHBand="0" w:evenHBand="1" w:firstRowFirstColumn="0" w:firstRowLastColumn="0" w:lastRowFirstColumn="0" w:lastRowLastColumn="0"/>
            </w:pPr>
            <w:r>
              <w:t>e</w:t>
            </w:r>
            <w:r w:rsidR="00CF75BA">
              <w:t>xplain why the juxtaposition of 2 stories has been set up in the scene</w:t>
            </w:r>
          </w:p>
          <w:p w14:paraId="0051F467" w14:textId="77777777" w:rsidR="009226FC" w:rsidRDefault="0033216D" w:rsidP="00EF2993">
            <w:pPr>
              <w:pStyle w:val="ListBullet2"/>
              <w:cnfStyle w:val="000000010000" w:firstRow="0" w:lastRow="0" w:firstColumn="0" w:lastColumn="0" w:oddVBand="0" w:evenVBand="0" w:oddHBand="0" w:evenHBand="1" w:firstRowFirstColumn="0" w:firstRowLastColumn="0" w:lastRowFirstColumn="0" w:lastRowLastColumn="0"/>
            </w:pPr>
            <w:r>
              <w:t>identify the key language features that create a dynamic scene</w:t>
            </w:r>
          </w:p>
          <w:p w14:paraId="25981D3F" w14:textId="4DC11906" w:rsidR="002403C8" w:rsidRDefault="00024383" w:rsidP="00EF2993">
            <w:pPr>
              <w:pStyle w:val="ListBullet2"/>
              <w:cnfStyle w:val="000000010000" w:firstRow="0" w:lastRow="0" w:firstColumn="0" w:lastColumn="0" w:oddVBand="0" w:evenVBand="0" w:oddHBand="0" w:evenHBand="1" w:firstRowFirstColumn="0" w:firstRowLastColumn="0" w:lastRowFirstColumn="0" w:lastRowLastColumn="0"/>
            </w:pPr>
            <w:r>
              <w:t xml:space="preserve">explain how conflict and complication </w:t>
            </w:r>
            <w:r w:rsidR="00964F18">
              <w:t>develop a perspective on the themes and apply this thinking to their developing playscript</w:t>
            </w:r>
          </w:p>
          <w:p w14:paraId="1772159A" w14:textId="27613351" w:rsidR="00CF75BA" w:rsidRPr="0058264F" w:rsidRDefault="008C7694" w:rsidP="00EF2993">
            <w:pPr>
              <w:pStyle w:val="ListBullet2"/>
              <w:cnfStyle w:val="000000010000" w:firstRow="0" w:lastRow="0" w:firstColumn="0" w:lastColumn="0" w:oddVBand="0" w:evenVBand="0" w:oddHBand="0" w:evenHBand="1" w:firstRowFirstColumn="0" w:firstRowLastColumn="0" w:lastRowFirstColumn="0" w:lastRowLastColumn="0"/>
            </w:pPr>
            <w:r w:rsidRPr="00A70BF8">
              <w:rPr>
                <w:b/>
                <w:bCs/>
              </w:rPr>
              <w:t>(optional extension activity)</w:t>
            </w:r>
            <w:r w:rsidR="00E5365E">
              <w:t xml:space="preserve"> investigate and apply </w:t>
            </w:r>
            <w:r w:rsidR="003041CC">
              <w:t xml:space="preserve">opportunities for </w:t>
            </w:r>
            <w:r w:rsidR="00ED7C8D">
              <w:t>unpredictable or unexpected structural elements</w:t>
            </w:r>
            <w:r w:rsidR="002C20D1">
              <w:t xml:space="preserve"> to their own playscript</w:t>
            </w:r>
            <w:r w:rsidR="0033216D">
              <w:t>.</w:t>
            </w:r>
          </w:p>
          <w:p w14:paraId="5EC13057" w14:textId="36ACAF55" w:rsidR="00B44F41" w:rsidRDefault="006D06E7" w:rsidP="00324E0E">
            <w:pPr>
              <w:cnfStyle w:val="000000010000" w:firstRow="0" w:lastRow="0" w:firstColumn="0" w:lastColumn="0" w:oddVBand="0" w:evenVBand="0" w:oddHBand="0" w:evenHBand="1" w:firstRowFirstColumn="0" w:firstRowLastColumn="0" w:lastRowFirstColumn="0" w:lastRowLastColumn="0"/>
              <w:rPr>
                <w:b/>
                <w:bCs/>
              </w:rPr>
            </w:pPr>
            <w:r>
              <w:rPr>
                <w:b/>
                <w:bCs/>
              </w:rPr>
              <w:t>Exploring description across connected forms</w:t>
            </w:r>
          </w:p>
          <w:p w14:paraId="3C35491D" w14:textId="1BD6F4A8" w:rsidR="009A75B4" w:rsidRDefault="00B659FF" w:rsidP="00F204BE">
            <w:pPr>
              <w:pStyle w:val="ListBullet"/>
              <w:cnfStyle w:val="000000010000" w:firstRow="0" w:lastRow="0" w:firstColumn="0" w:lastColumn="0" w:oddVBand="0" w:evenVBand="0" w:oddHBand="0" w:evenHBand="1" w:firstRowFirstColumn="0" w:firstRowLastColumn="0" w:lastRowFirstColumn="0" w:lastRowLastColumn="0"/>
            </w:pPr>
            <w:r w:rsidRPr="00E933EA">
              <w:rPr>
                <w:rStyle w:val="Strong"/>
              </w:rPr>
              <w:t xml:space="preserve">Comparing descriptive elements in prose fiction and drama to </w:t>
            </w:r>
            <w:r w:rsidR="009C4770" w:rsidRPr="00E933EA">
              <w:rPr>
                <w:rStyle w:val="Strong"/>
              </w:rPr>
              <w:t xml:space="preserve">refine </w:t>
            </w:r>
            <w:r w:rsidR="009C4770" w:rsidRPr="00E933EA">
              <w:rPr>
                <w:rStyle w:val="Strong"/>
              </w:rPr>
              <w:lastRenderedPageBreak/>
              <w:t>imaginative writing skills</w:t>
            </w:r>
            <w:r w:rsidR="009C4770">
              <w:t xml:space="preserve"> – students work collaboratively to assign</w:t>
            </w:r>
            <w:r w:rsidR="00067CAD">
              <w:t xml:space="preserve"> descript</w:t>
            </w:r>
            <w:r w:rsidR="00E90BAB">
              <w:t>i</w:t>
            </w:r>
            <w:r w:rsidR="00067CAD">
              <w:t xml:space="preserve">ve writing tags to the prose fiction and drama versions of the same scene. Following the activity structure outlined in </w:t>
            </w:r>
            <w:r w:rsidR="00067CAD" w:rsidRPr="00E933EA">
              <w:rPr>
                <w:rStyle w:val="Strong"/>
              </w:rPr>
              <w:t xml:space="preserve">Phase 4, resource 3 </w:t>
            </w:r>
            <w:r w:rsidR="00E90BAB" w:rsidRPr="00E933EA">
              <w:rPr>
                <w:rStyle w:val="Strong"/>
              </w:rPr>
              <w:t>–</w:t>
            </w:r>
            <w:r w:rsidR="00067CAD" w:rsidRPr="00E933EA">
              <w:rPr>
                <w:rStyle w:val="Strong"/>
              </w:rPr>
              <w:t xml:space="preserve"> </w:t>
            </w:r>
            <w:r w:rsidR="00E90BAB" w:rsidRPr="00E933EA">
              <w:rPr>
                <w:rStyle w:val="Strong"/>
              </w:rPr>
              <w:t>description across the forms</w:t>
            </w:r>
            <w:r w:rsidR="00E90BAB">
              <w:t>, students</w:t>
            </w:r>
          </w:p>
          <w:p w14:paraId="21220D48" w14:textId="66A8D9F1" w:rsidR="009A75B4" w:rsidRDefault="00E90BAB" w:rsidP="00EF2993">
            <w:pPr>
              <w:pStyle w:val="ListBullet2"/>
              <w:cnfStyle w:val="000000010000" w:firstRow="0" w:lastRow="0" w:firstColumn="0" w:lastColumn="0" w:oddVBand="0" w:evenVBand="0" w:oddHBand="0" w:evenHBand="1" w:firstRowFirstColumn="0" w:firstRowLastColumn="0" w:lastRowFirstColumn="0" w:lastRowLastColumn="0"/>
            </w:pPr>
            <w:r>
              <w:t>agree on the form</w:t>
            </w:r>
            <w:r w:rsidR="00E933EA">
              <w:t xml:space="preserve"> </w:t>
            </w:r>
          </w:p>
          <w:p w14:paraId="4DAFA70F" w14:textId="640A55D2" w:rsidR="009A75B4" w:rsidRDefault="00E933EA" w:rsidP="00EF2993">
            <w:pPr>
              <w:pStyle w:val="ListBullet2"/>
              <w:cnfStyle w:val="000000010000" w:firstRow="0" w:lastRow="0" w:firstColumn="0" w:lastColumn="0" w:oddVBand="0" w:evenVBand="0" w:oddHBand="0" w:evenHBand="1" w:firstRowFirstColumn="0" w:firstRowLastColumn="0" w:lastRowFirstColumn="0" w:lastRowLastColumn="0"/>
            </w:pPr>
            <w:r>
              <w:t xml:space="preserve">analyse the similarities and differences </w:t>
            </w:r>
          </w:p>
          <w:p w14:paraId="2A571B12" w14:textId="77777777" w:rsidR="009A75B4" w:rsidRDefault="00E933EA" w:rsidP="00EF2993">
            <w:pPr>
              <w:pStyle w:val="ListBullet2"/>
              <w:cnfStyle w:val="000000010000" w:firstRow="0" w:lastRow="0" w:firstColumn="0" w:lastColumn="0" w:oddVBand="0" w:evenVBand="0" w:oddHBand="0" w:evenHBand="1" w:firstRowFirstColumn="0" w:firstRowLastColumn="0" w:lastRowFirstColumn="0" w:lastRowLastColumn="0"/>
            </w:pPr>
            <w:r>
              <w:t>experiment by rewriting one form into the other</w:t>
            </w:r>
          </w:p>
          <w:p w14:paraId="6FD4DABF" w14:textId="77777777" w:rsidR="006C6867" w:rsidRDefault="000F7C45" w:rsidP="00EF2993">
            <w:pPr>
              <w:pStyle w:val="ListBullet2"/>
              <w:cnfStyle w:val="000000010000" w:firstRow="0" w:lastRow="0" w:firstColumn="0" w:lastColumn="0" w:oddVBand="0" w:evenVBand="0" w:oddHBand="0" w:evenHBand="1" w:firstRowFirstColumn="0" w:firstRowLastColumn="0" w:lastRowFirstColumn="0" w:lastRowLastColumn="0"/>
            </w:pPr>
            <w:r>
              <w:t>write reflectively about what they have learnt</w:t>
            </w:r>
            <w:r w:rsidR="00CA634E">
              <w:t xml:space="preserve"> about how language can be manipulated to engage an audience</w:t>
            </w:r>
          </w:p>
          <w:p w14:paraId="7629CD93" w14:textId="43A8C1AA" w:rsidR="00B659FF" w:rsidRDefault="006C6867" w:rsidP="00EF2993">
            <w:pPr>
              <w:pStyle w:val="ListBullet2"/>
              <w:cnfStyle w:val="000000010000" w:firstRow="0" w:lastRow="0" w:firstColumn="0" w:lastColumn="0" w:oddVBand="0" w:evenVBand="0" w:oddHBand="0" w:evenHBand="1" w:firstRowFirstColumn="0" w:firstRowLastColumn="0" w:lastRowFirstColumn="0" w:lastRowLastColumn="0"/>
            </w:pPr>
            <w:r>
              <w:t>continue</w:t>
            </w:r>
            <w:r w:rsidR="000F7C45">
              <w:t xml:space="preserve"> drafting their own drama adaptation.</w:t>
            </w:r>
          </w:p>
          <w:p w14:paraId="7878EC0F" w14:textId="77777777" w:rsidR="00BA1C0A" w:rsidRPr="00BA1C0A" w:rsidRDefault="00BA1C0A" w:rsidP="00BA1C0A">
            <w:pPr>
              <w:cnfStyle w:val="000000010000" w:firstRow="0" w:lastRow="0" w:firstColumn="0" w:lastColumn="0" w:oddVBand="0" w:evenVBand="0" w:oddHBand="0" w:evenHBand="1" w:firstRowFirstColumn="0" w:firstRowLastColumn="0" w:lastRowFirstColumn="0" w:lastRowLastColumn="0"/>
            </w:pPr>
            <w:r>
              <w:rPr>
                <w:b/>
                <w:bCs/>
              </w:rPr>
              <w:t>The importance of feedback</w:t>
            </w:r>
          </w:p>
          <w:p w14:paraId="3C960B40" w14:textId="705EB556" w:rsidR="00A95A6E" w:rsidRPr="00A95A6E" w:rsidRDefault="00BA1C0A" w:rsidP="00F204BE">
            <w:pPr>
              <w:pStyle w:val="ListBullet"/>
              <w:cnfStyle w:val="000000010000" w:firstRow="0" w:lastRow="0" w:firstColumn="0" w:lastColumn="0" w:oddVBand="0" w:evenVBand="0" w:oddHBand="0" w:evenHBand="1" w:firstRowFirstColumn="0" w:firstRowLastColumn="0" w:lastRowFirstColumn="0" w:lastRowLastColumn="0"/>
            </w:pPr>
            <w:r w:rsidRPr="007C02FF">
              <w:rPr>
                <w:b/>
                <w:bCs/>
              </w:rPr>
              <w:t xml:space="preserve">Examining the importance of feedback </w:t>
            </w:r>
            <w:r w:rsidRPr="00A95A6E">
              <w:t xml:space="preserve">– students are asked to reflect on why </w:t>
            </w:r>
            <w:r w:rsidR="00A95A6E" w:rsidRPr="00A95A6E">
              <w:t>they are required to seek feedback</w:t>
            </w:r>
            <w:r w:rsidR="00A95A6E">
              <w:t xml:space="preserve">. They </w:t>
            </w:r>
            <w:r w:rsidR="002A56C7">
              <w:t>create a collaborative brainstorm on the board from their discussion.</w:t>
            </w:r>
            <w:r w:rsidR="0009317C">
              <w:t xml:space="preserve"> Teachers can refer to </w:t>
            </w:r>
            <w:hyperlink r:id="rId58">
              <w:r w:rsidR="00543AB6">
                <w:rPr>
                  <w:rStyle w:val="Hyperlink"/>
                </w:rPr>
                <w:t>p</w:t>
              </w:r>
              <w:r w:rsidR="00543AB6" w:rsidRPr="4079F1CB">
                <w:rPr>
                  <w:rStyle w:val="Hyperlink"/>
                </w:rPr>
                <w:t>eer and self-assessment</w:t>
              </w:r>
            </w:hyperlink>
            <w:r w:rsidR="0E1759AA">
              <w:t xml:space="preserve"> for students</w:t>
            </w:r>
            <w:r w:rsidR="644DA2F5">
              <w:t xml:space="preserve"> for further</w:t>
            </w:r>
            <w:r w:rsidR="37692392">
              <w:t xml:space="preserve"> support.</w:t>
            </w:r>
          </w:p>
          <w:p w14:paraId="534C23B5" w14:textId="0541C2B5" w:rsidR="00F703F4" w:rsidRPr="00F703F4" w:rsidRDefault="00F703F4" w:rsidP="00F204BE">
            <w:pPr>
              <w:pStyle w:val="ListBullet"/>
              <w:cnfStyle w:val="000000010000" w:firstRow="0" w:lastRow="0" w:firstColumn="0" w:lastColumn="0" w:oddVBand="0" w:evenVBand="0" w:oddHBand="0" w:evenHBand="1" w:firstRowFirstColumn="0" w:firstRowLastColumn="0" w:lastRowFirstColumn="0" w:lastRowLastColumn="0"/>
            </w:pPr>
            <w:r w:rsidRPr="00143B80">
              <w:rPr>
                <w:b/>
                <w:bCs/>
              </w:rPr>
              <w:t>Applying peer feedback to improve</w:t>
            </w:r>
            <w:r w:rsidR="00AE02D1" w:rsidRPr="00143B80">
              <w:rPr>
                <w:b/>
                <w:bCs/>
              </w:rPr>
              <w:t xml:space="preserve"> a </w:t>
            </w:r>
            <w:r w:rsidR="003A426A" w:rsidRPr="003A426A">
              <w:rPr>
                <w:b/>
                <w:bCs/>
              </w:rPr>
              <w:t>play</w:t>
            </w:r>
            <w:r w:rsidR="00AE02D1" w:rsidRPr="00143B80">
              <w:rPr>
                <w:b/>
                <w:bCs/>
              </w:rPr>
              <w:t>script</w:t>
            </w:r>
            <w:r w:rsidR="00AE02D1">
              <w:t xml:space="preserve"> – students swap their work with a peer to check for cohesion and drama conventions</w:t>
            </w:r>
            <w:r w:rsidR="00630404">
              <w:t xml:space="preserve"> using </w:t>
            </w:r>
            <w:r w:rsidR="00630404" w:rsidRPr="003E29FA">
              <w:rPr>
                <w:b/>
                <w:bCs/>
              </w:rPr>
              <w:t xml:space="preserve">Phase 4, </w:t>
            </w:r>
            <w:r w:rsidR="00EC5512" w:rsidRPr="003E29FA">
              <w:rPr>
                <w:b/>
                <w:bCs/>
              </w:rPr>
              <w:t xml:space="preserve">activity </w:t>
            </w:r>
            <w:r w:rsidR="000135FB">
              <w:rPr>
                <w:b/>
                <w:bCs/>
              </w:rPr>
              <w:t>1</w:t>
            </w:r>
            <w:r w:rsidR="00B94AC9">
              <w:rPr>
                <w:b/>
                <w:bCs/>
              </w:rPr>
              <w:t>1</w:t>
            </w:r>
            <w:r w:rsidR="00EC5512" w:rsidRPr="003E29FA">
              <w:rPr>
                <w:b/>
                <w:bCs/>
              </w:rPr>
              <w:t xml:space="preserve"> – peer feedback on playscript</w:t>
            </w:r>
            <w:r w:rsidR="004F477E" w:rsidRPr="003E29FA">
              <w:rPr>
                <w:b/>
                <w:bCs/>
              </w:rPr>
              <w:t>.</w:t>
            </w:r>
            <w:r w:rsidR="004F477E">
              <w:t xml:space="preserve"> </w:t>
            </w:r>
            <w:r w:rsidR="0058157B">
              <w:t xml:space="preserve">They swap their work </w:t>
            </w:r>
            <w:r w:rsidR="00630404">
              <w:t xml:space="preserve">back and </w:t>
            </w:r>
            <w:r w:rsidR="00143B80">
              <w:t xml:space="preserve">make </w:t>
            </w:r>
            <w:r w:rsidR="00630404">
              <w:t xml:space="preserve">the </w:t>
            </w:r>
            <w:r w:rsidR="00143B80">
              <w:t xml:space="preserve">suggested </w:t>
            </w:r>
            <w:r w:rsidR="00143B80">
              <w:lastRenderedPageBreak/>
              <w:t xml:space="preserve">revisions. </w:t>
            </w:r>
          </w:p>
        </w:tc>
        <w:tc>
          <w:tcPr>
            <w:tcW w:w="1003" w:type="pct"/>
          </w:tcPr>
          <w:p w14:paraId="3DB53DB5" w14:textId="73836A06" w:rsidR="00324E0E" w:rsidRPr="00D640BC" w:rsidRDefault="00324E0E" w:rsidP="00324E0E">
            <w:pPr>
              <w:cnfStyle w:val="000000010000" w:firstRow="0" w:lastRow="0" w:firstColumn="0" w:lastColumn="0" w:oddVBand="0" w:evenVBand="0" w:oddHBand="0" w:evenHBand="1" w:firstRowFirstColumn="0" w:firstRowLastColumn="0" w:lastRowFirstColumn="0" w:lastRowLastColumn="0"/>
              <w:rPr>
                <w:b/>
                <w:bCs/>
              </w:rPr>
            </w:pPr>
            <w:r w:rsidRPr="00D640BC">
              <w:rPr>
                <w:b/>
                <w:bCs/>
              </w:rPr>
              <w:lastRenderedPageBreak/>
              <w:t xml:space="preserve">Success </w:t>
            </w:r>
            <w:r w:rsidR="00B91CCD">
              <w:rPr>
                <w:b/>
                <w:bCs/>
              </w:rPr>
              <w:t>c</w:t>
            </w:r>
            <w:r w:rsidRPr="00D640BC">
              <w:rPr>
                <w:b/>
                <w:bCs/>
              </w:rPr>
              <w:t>riteria</w:t>
            </w:r>
          </w:p>
          <w:p w14:paraId="6D0D2FB4" w14:textId="77777777" w:rsidR="00324E0E" w:rsidRPr="00D640BC" w:rsidRDefault="00324E0E" w:rsidP="00324E0E">
            <w:pPr>
              <w:cnfStyle w:val="000000010000" w:firstRow="0" w:lastRow="0" w:firstColumn="0" w:lastColumn="0" w:oddVBand="0" w:evenVBand="0" w:oddHBand="0" w:evenHBand="1" w:firstRowFirstColumn="0" w:firstRowLastColumn="0" w:lastRowFirstColumn="0" w:lastRowLastColumn="0"/>
            </w:pPr>
            <w:r w:rsidRPr="00D640BC">
              <w:t>To demonstrate their learning, students can:</w:t>
            </w:r>
          </w:p>
          <w:p w14:paraId="44D0AD64" w14:textId="6E5C5212" w:rsidR="00F37ED0" w:rsidRPr="00F37ED0" w:rsidRDefault="00F37ED0" w:rsidP="00F204BE">
            <w:pPr>
              <w:pStyle w:val="ListBullet"/>
              <w:cnfStyle w:val="000000010000" w:firstRow="0" w:lastRow="0" w:firstColumn="0" w:lastColumn="0" w:oddVBand="0" w:evenVBand="0" w:oddHBand="0" w:evenHBand="1" w:firstRowFirstColumn="0" w:firstRowLastColumn="0" w:lastRowFirstColumn="0" w:lastRowLastColumn="0"/>
              <w:rPr>
                <w:b/>
              </w:rPr>
            </w:pPr>
            <w:r>
              <w:t xml:space="preserve">write a scene </w:t>
            </w:r>
            <w:r w:rsidR="00F9003B">
              <w:t xml:space="preserve">as part of a </w:t>
            </w:r>
            <w:r w:rsidR="003A426A" w:rsidRPr="003A426A">
              <w:t>play</w:t>
            </w:r>
            <w:r>
              <w:t>script</w:t>
            </w:r>
          </w:p>
          <w:p w14:paraId="69BD7533" w14:textId="77777777" w:rsidR="00F37ED0" w:rsidRPr="00F37ED0" w:rsidRDefault="00F37ED0" w:rsidP="00F204BE">
            <w:pPr>
              <w:pStyle w:val="ListBullet"/>
              <w:cnfStyle w:val="000000010000" w:firstRow="0" w:lastRow="0" w:firstColumn="0" w:lastColumn="0" w:oddVBand="0" w:evenVBand="0" w:oddHBand="0" w:evenHBand="1" w:firstRowFirstColumn="0" w:firstRowLastColumn="0" w:lastRowFirstColumn="0" w:lastRowLastColumn="0"/>
              <w:rPr>
                <w:b/>
              </w:rPr>
            </w:pPr>
            <w:r>
              <w:t>annotate drama conventions</w:t>
            </w:r>
          </w:p>
          <w:p w14:paraId="1EEB5BED" w14:textId="0936C8D3" w:rsidR="00324E0E" w:rsidRPr="00E315CC" w:rsidRDefault="00F37ED0" w:rsidP="00F204BE">
            <w:pPr>
              <w:pStyle w:val="ListBullet"/>
              <w:cnfStyle w:val="000000010000" w:firstRow="0" w:lastRow="0" w:firstColumn="0" w:lastColumn="0" w:oddVBand="0" w:evenVBand="0" w:oddHBand="0" w:evenHBand="1" w:firstRowFirstColumn="0" w:firstRowLastColumn="0" w:lastRowFirstColumn="0" w:lastRowLastColumn="0"/>
              <w:rPr>
                <w:b/>
              </w:rPr>
            </w:pPr>
            <w:r>
              <w:t>seek and apply feedback</w:t>
            </w:r>
            <w:r w:rsidR="00E315CC">
              <w:t xml:space="preserve"> to their work.</w:t>
            </w:r>
          </w:p>
          <w:p w14:paraId="46325842" w14:textId="77777777" w:rsidR="00324E0E" w:rsidRPr="00D640BC" w:rsidRDefault="00324E0E" w:rsidP="00324E0E">
            <w:pPr>
              <w:pStyle w:val="Featurepink"/>
              <w:cnfStyle w:val="000000010000" w:firstRow="0" w:lastRow="0" w:firstColumn="0" w:lastColumn="0" w:oddVBand="0" w:evenVBand="0" w:oddHBand="0" w:evenHBand="1" w:firstRowFirstColumn="0" w:firstRowLastColumn="0" w:lastRowFirstColumn="0" w:lastRowLastColumn="0"/>
              <w:rPr>
                <w:b/>
              </w:rPr>
            </w:pPr>
            <w:r w:rsidRPr="00D640BC">
              <w:rPr>
                <w:b/>
              </w:rPr>
              <w:lastRenderedPageBreak/>
              <w:t>Evaluation and registration:</w:t>
            </w:r>
          </w:p>
          <w:p w14:paraId="0AA59863" w14:textId="77777777" w:rsidR="00324E0E" w:rsidRPr="007E72DE" w:rsidRDefault="00324E0E">
            <w:pPr>
              <w:pStyle w:val="FeatureBox3"/>
              <w:numPr>
                <w:ilvl w:val="0"/>
                <w:numId w:val="6"/>
              </w:numPr>
              <w:ind w:left="462" w:hanging="462"/>
              <w:cnfStyle w:val="000000010000" w:firstRow="0" w:lastRow="0" w:firstColumn="0" w:lastColumn="0" w:oddVBand="0" w:evenVBand="0" w:oddHBand="0" w:evenHBand="1" w:firstRowFirstColumn="0" w:firstRowLastColumn="0" w:lastRowFirstColumn="0" w:lastRowLastColumn="0"/>
              <w:rPr>
                <w:bCs/>
              </w:rPr>
            </w:pPr>
            <w:r w:rsidRPr="007E72DE">
              <w:rPr>
                <w:bCs/>
              </w:rPr>
              <w:t>[Record evaluation and registration information]</w:t>
            </w:r>
          </w:p>
          <w:p w14:paraId="2B02C87F" w14:textId="094F8561" w:rsidR="00143B80" w:rsidRPr="00143B80" w:rsidRDefault="00143B80" w:rsidP="00B53A79">
            <w:pPr>
              <w:pStyle w:val="FeatureBox5"/>
              <w:cnfStyle w:val="000000010000" w:firstRow="0" w:lastRow="0" w:firstColumn="0" w:lastColumn="0" w:oddVBand="0" w:evenVBand="0" w:oddHBand="0" w:evenHBand="1" w:firstRowFirstColumn="0" w:firstRowLastColumn="0" w:lastRowFirstColumn="0" w:lastRowLastColumn="0"/>
            </w:pPr>
            <w:r w:rsidRPr="00047109">
              <w:rPr>
                <w:b/>
                <w:bCs/>
              </w:rPr>
              <w:t>Note for differentiation:</w:t>
            </w:r>
            <w:r>
              <w:t xml:space="preserve"> </w:t>
            </w:r>
            <w:r w:rsidR="00E315CC">
              <w:t xml:space="preserve">HPGE </w:t>
            </w:r>
            <w:r>
              <w:t xml:space="preserve">students could perform their own </w:t>
            </w:r>
            <w:r w:rsidR="00047109">
              <w:t xml:space="preserve">scene </w:t>
            </w:r>
            <w:r>
              <w:t>script</w:t>
            </w:r>
            <w:r w:rsidR="00047109">
              <w:t xml:space="preserve"> to the class at the end of the program.</w:t>
            </w:r>
          </w:p>
        </w:tc>
      </w:tr>
    </w:tbl>
    <w:p w14:paraId="4268B1E1" w14:textId="77777777" w:rsidR="00C410DF" w:rsidRPr="00382725" w:rsidRDefault="00C410DF" w:rsidP="00382725">
      <w:bookmarkStart w:id="66" w:name="_Toc152167465"/>
      <w:bookmarkStart w:id="67" w:name="_Toc171679726"/>
      <w:bookmarkStart w:id="68" w:name="_Toc153270988"/>
      <w:bookmarkStart w:id="69" w:name="_Hlk129278114"/>
      <w:r w:rsidRPr="00382725">
        <w:lastRenderedPageBreak/>
        <w:br w:type="page"/>
      </w:r>
    </w:p>
    <w:p w14:paraId="7BF72511" w14:textId="75727112" w:rsidR="00CA6A0A" w:rsidRDefault="00CA6A0A" w:rsidP="00EB70D7">
      <w:pPr>
        <w:pStyle w:val="Heading1"/>
      </w:pPr>
      <w:bookmarkStart w:id="70" w:name="_Toc192500615"/>
      <w:r w:rsidRPr="00187AC1">
        <w:lastRenderedPageBreak/>
        <w:t>Phase 5 – engaging critically and creatively with model texts</w:t>
      </w:r>
      <w:bookmarkEnd w:id="66"/>
      <w:bookmarkEnd w:id="67"/>
      <w:bookmarkEnd w:id="70"/>
    </w:p>
    <w:p w14:paraId="66563FF1" w14:textId="7C5F9561" w:rsidR="00CA6A0A" w:rsidRPr="00472710" w:rsidRDefault="00BF193B" w:rsidP="00CA6A0A">
      <w:pPr>
        <w:pStyle w:val="FeatureBox2"/>
      </w:pPr>
      <w:r>
        <w:t xml:space="preserve">The </w:t>
      </w:r>
      <w:r w:rsidR="00197F99">
        <w:t>‘</w:t>
      </w:r>
      <w:r w:rsidR="00CA6A0A">
        <w:t>engaging critically and creatively with model texts</w:t>
      </w:r>
      <w:r w:rsidR="002774AC">
        <w:t>’</w:t>
      </w:r>
      <w:r w:rsidR="00CA6A0A">
        <w:t xml:space="preserve"> phase</w:t>
      </w:r>
      <w:r w:rsidR="002774AC">
        <w:t xml:space="preserve"> supports</w:t>
      </w:r>
      <w:r w:rsidR="00CA6A0A">
        <w:t xml:space="preserve"> students </w:t>
      </w:r>
      <w:r w:rsidR="002774AC">
        <w:t xml:space="preserve">to </w:t>
      </w:r>
      <w:r w:rsidR="00CA6A0A" w:rsidRPr="00472710">
        <w:t>explore, respond to and experiment with models for the textual and language features necessary to complete the</w:t>
      </w:r>
      <w:r w:rsidR="00C16ABC">
        <w:t xml:space="preserve"> 2 components of the</w:t>
      </w:r>
      <w:r w:rsidR="00CA6A0A" w:rsidRPr="00472710">
        <w:t xml:space="preserve"> formal assessment task</w:t>
      </w:r>
      <w:r w:rsidR="0033583F">
        <w:t>:</w:t>
      </w:r>
      <w:r w:rsidR="0033583F" w:rsidRPr="00472710">
        <w:t xml:space="preserve"> </w:t>
      </w:r>
      <w:r w:rsidR="00C16ABC">
        <w:t xml:space="preserve">the </w:t>
      </w:r>
      <w:r w:rsidR="005C6561">
        <w:t>play</w:t>
      </w:r>
      <w:r w:rsidR="00C16ABC">
        <w:t>script and the persuasive cover letter</w:t>
      </w:r>
      <w:r w:rsidR="00CA6A0A" w:rsidRPr="00472710">
        <w:t xml:space="preserve">. With each model text, whether a stimulus text or their core </w:t>
      </w:r>
      <w:r w:rsidR="006D192E">
        <w:t>drama text</w:t>
      </w:r>
      <w:r w:rsidR="00CA6A0A" w:rsidRPr="00472710">
        <w:t xml:space="preserve">, students will investigate the ways in which a composer has used </w:t>
      </w:r>
      <w:r w:rsidR="00FC50D0">
        <w:t>the codes and conventions o</w:t>
      </w:r>
      <w:r w:rsidR="00F95EE0">
        <w:t>f</w:t>
      </w:r>
      <w:r w:rsidR="00FC50D0">
        <w:t xml:space="preserve"> the respective </w:t>
      </w:r>
      <w:r w:rsidR="00055458">
        <w:t>forms</w:t>
      </w:r>
      <w:r w:rsidR="00CA6A0A" w:rsidRPr="00472710">
        <w:t>.</w:t>
      </w:r>
    </w:p>
    <w:p w14:paraId="15DFE70E" w14:textId="1E9FA7B9" w:rsidR="00CA6A0A" w:rsidRDefault="00CA6A0A" w:rsidP="00CA6A0A">
      <w:pPr>
        <w:pStyle w:val="FeatureBox2"/>
      </w:pPr>
      <w:r w:rsidRPr="00472710">
        <w:t xml:space="preserve">By responding critically and creatively to these complex texts, students explore the ways in which composers </w:t>
      </w:r>
      <w:r w:rsidR="008B373B">
        <w:t>make language choices to constr</w:t>
      </w:r>
      <w:r w:rsidR="00894748">
        <w:t>uct engaging and purposeful texts, especially ones that</w:t>
      </w:r>
      <w:r w:rsidR="004A21C6">
        <w:t xml:space="preserve"> connect to past texts</w:t>
      </w:r>
      <w:r w:rsidRPr="00472710">
        <w:t>. Students experiment during low-stakes writing exercises</w:t>
      </w:r>
      <w:r w:rsidR="009134D8">
        <w:t xml:space="preserve"> where the writing is intended to </w:t>
      </w:r>
      <w:r w:rsidR="00B93FBB">
        <w:t>drive critical and c</w:t>
      </w:r>
      <w:r w:rsidR="00223524">
        <w:t>reative thinking</w:t>
      </w:r>
      <w:r w:rsidR="00AC466C">
        <w:t>. In this way</w:t>
      </w:r>
      <w:r w:rsidR="00CB35DC">
        <w:t>, iterative cycles of writing</w:t>
      </w:r>
      <w:r w:rsidR="00BA7E13">
        <w:t xml:space="preserve"> deepen both writing skills and </w:t>
      </w:r>
      <w:r w:rsidR="00897037">
        <w:t>conceptual engagement with the program and its texts</w:t>
      </w:r>
      <w:r w:rsidRPr="00472710">
        <w:t>.</w:t>
      </w:r>
    </w:p>
    <w:p w14:paraId="49AFCA25" w14:textId="5D6C3ED7" w:rsidR="00CA6A0A" w:rsidRDefault="00CA6A0A" w:rsidP="00CA6A0A">
      <w:r w:rsidRPr="00850F08">
        <w:rPr>
          <w:rStyle w:val="Strong"/>
        </w:rPr>
        <w:t>Expected duration:</w:t>
      </w:r>
      <w:r>
        <w:t xml:space="preserve"> </w:t>
      </w:r>
      <w:r w:rsidR="0058598D">
        <w:t xml:space="preserve">in this program, </w:t>
      </w:r>
      <w:r w:rsidR="0033583F">
        <w:t xml:space="preserve">Phase </w:t>
      </w:r>
      <w:r w:rsidR="0058598D">
        <w:t xml:space="preserve">5 has been integrated throughout </w:t>
      </w:r>
      <w:r w:rsidR="0033583F">
        <w:t xml:space="preserve">Phases </w:t>
      </w:r>
      <w:r w:rsidR="0058598D">
        <w:t xml:space="preserve">1 to 4. </w:t>
      </w:r>
      <w:r w:rsidR="00880858">
        <w:t>Sequences containing this focus on responding</w:t>
      </w:r>
      <w:r w:rsidR="001B4B65">
        <w:t xml:space="preserve"> creatively or critically are </w:t>
      </w:r>
      <w:r w:rsidR="00F43107">
        <w:t xml:space="preserve">indicated </w:t>
      </w:r>
      <w:r w:rsidR="0000352F">
        <w:t>in the program</w:t>
      </w:r>
      <w:r>
        <w:t>.</w:t>
      </w:r>
    </w:p>
    <w:p w14:paraId="77EAC0E9" w14:textId="77777777" w:rsidR="00CA6A0A" w:rsidRPr="00881395" w:rsidRDefault="00CA6A0A" w:rsidP="00CA6A0A">
      <w:pPr>
        <w:pStyle w:val="FeatureBox2"/>
        <w:rPr>
          <w:rStyle w:val="Strong"/>
          <w:b w:val="0"/>
          <w:bCs w:val="0"/>
        </w:rPr>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03F791D3" w14:textId="77777777" w:rsidR="00CA6A0A" w:rsidRDefault="00CA6A0A" w:rsidP="00CA6A0A">
      <w:pPr>
        <w:rPr>
          <w:rStyle w:val="Strong"/>
        </w:rPr>
      </w:pPr>
      <w:r>
        <w:rPr>
          <w:rStyle w:val="Strong"/>
        </w:rPr>
        <w:t xml:space="preserve">Conceptual programming </w:t>
      </w:r>
      <w:r w:rsidRPr="00C37A1A">
        <w:rPr>
          <w:rStyle w:val="Strong"/>
        </w:rPr>
        <w:t>question</w:t>
      </w:r>
      <w:r>
        <w:rPr>
          <w:rStyle w:val="Strong"/>
        </w:rPr>
        <w:t>(</w:t>
      </w:r>
      <w:r w:rsidRPr="00C37A1A">
        <w:rPr>
          <w:rStyle w:val="Strong"/>
        </w:rPr>
        <w:t>s</w:t>
      </w:r>
      <w:r>
        <w:rPr>
          <w:rStyle w:val="Strong"/>
        </w:rPr>
        <w:t xml:space="preserve">) </w:t>
      </w:r>
      <w:r w:rsidRPr="00465D47">
        <w:t>– (sub-questions that drive the choice of strategies in this phase):</w:t>
      </w:r>
    </w:p>
    <w:p w14:paraId="7522E8B6" w14:textId="60358EB5" w:rsidR="000326D8" w:rsidRDefault="000326D8" w:rsidP="00F204BE">
      <w:pPr>
        <w:pStyle w:val="ListBullet"/>
      </w:pPr>
      <w:r>
        <w:t xml:space="preserve">How can </w:t>
      </w:r>
      <w:r w:rsidR="009D088B">
        <w:t>analysing the effectiveness of a model pitch</w:t>
      </w:r>
      <w:r w:rsidR="005E6DAA">
        <w:t xml:space="preserve"> help to produce</w:t>
      </w:r>
      <w:r w:rsidR="00102CE8">
        <w:t xml:space="preserve"> effective persuasive writing? (integrated in Phase 1)</w:t>
      </w:r>
    </w:p>
    <w:p w14:paraId="1918C418" w14:textId="76E10C14" w:rsidR="005D1395" w:rsidRDefault="005D1395" w:rsidP="00F204BE">
      <w:pPr>
        <w:pStyle w:val="ListBullet"/>
      </w:pPr>
      <w:r>
        <w:lastRenderedPageBreak/>
        <w:t>How do composers draw on ideas from a</w:t>
      </w:r>
      <w:r w:rsidR="00564ACF">
        <w:t xml:space="preserve"> source text to create new </w:t>
      </w:r>
      <w:r w:rsidR="00326FA1">
        <w:t>meanings</w:t>
      </w:r>
      <w:r w:rsidR="00564ACF">
        <w:t xml:space="preserve"> for new purposes</w:t>
      </w:r>
      <w:r w:rsidR="00FC58B8">
        <w:t xml:space="preserve"> and changing contextual perspectives</w:t>
      </w:r>
      <w:r w:rsidR="00102CE8">
        <w:t>?</w:t>
      </w:r>
      <w:r w:rsidR="00564ACF">
        <w:t xml:space="preserve"> (</w:t>
      </w:r>
      <w:r w:rsidR="00326FA1">
        <w:t>integrated</w:t>
      </w:r>
      <w:r w:rsidR="00564ACF">
        <w:t xml:space="preserve"> in Phase</w:t>
      </w:r>
      <w:r w:rsidR="00326FA1">
        <w:t xml:space="preserve"> 2)</w:t>
      </w:r>
    </w:p>
    <w:p w14:paraId="79C3DA9C" w14:textId="77777777" w:rsidR="00FC58B8" w:rsidRDefault="00B90DA9" w:rsidP="00F204BE">
      <w:pPr>
        <w:pStyle w:val="ListBullet"/>
      </w:pPr>
      <w:r w:rsidRPr="00B90DA9">
        <w:t>How does a drama performance generate an emotional and intellectual response from the audience? (integrated in Phase 3)</w:t>
      </w:r>
    </w:p>
    <w:p w14:paraId="631CA441" w14:textId="77777777" w:rsidR="00FC58B8" w:rsidRDefault="00B90DA9" w:rsidP="00F204BE">
      <w:pPr>
        <w:pStyle w:val="ListBullet"/>
      </w:pPr>
      <w:r w:rsidRPr="00B90DA9">
        <w:t xml:space="preserve">How can language and dramatic codes and conventions be manipulated to engage an audience? (integrated </w:t>
      </w:r>
      <w:r w:rsidR="00810C41">
        <w:t xml:space="preserve">in </w:t>
      </w:r>
      <w:r w:rsidRPr="00B90DA9">
        <w:t>Phase 4)</w:t>
      </w:r>
    </w:p>
    <w:p w14:paraId="08CDA968" w14:textId="259BBFDF" w:rsidR="00471304" w:rsidRPr="00B90DA9" w:rsidRDefault="00471304" w:rsidP="0033583F">
      <w:pPr>
        <w:pStyle w:val="ListBullet"/>
      </w:pPr>
      <w:r>
        <w:t xml:space="preserve">How can writing a foreword as </w:t>
      </w:r>
      <w:r w:rsidRPr="0033583F">
        <w:t>the</w:t>
      </w:r>
      <w:r>
        <w:t xml:space="preserve"> author of a source novel help to clarify ideas about intertextuality? (integrated in Phase 4)</w:t>
      </w:r>
    </w:p>
    <w:p w14:paraId="5DE64F20" w14:textId="374ED778" w:rsidR="00DA1CF5" w:rsidRPr="00382725" w:rsidRDefault="00DA1CF5" w:rsidP="00382725">
      <w:r w:rsidRPr="00382725">
        <w:br w:type="page"/>
      </w:r>
    </w:p>
    <w:p w14:paraId="4F463F97" w14:textId="2F189A5B" w:rsidR="00FF0A3E" w:rsidRDefault="00FF0A3E" w:rsidP="00EB70D7">
      <w:pPr>
        <w:pStyle w:val="Heading1"/>
      </w:pPr>
      <w:bookmarkStart w:id="71" w:name="_Toc192500616"/>
      <w:r>
        <w:lastRenderedPageBreak/>
        <w:t>Phase 6 – preparing the assessment task</w:t>
      </w:r>
      <w:bookmarkEnd w:id="68"/>
      <w:bookmarkEnd w:id="71"/>
    </w:p>
    <w:p w14:paraId="0AED6E1F" w14:textId="696A6FB5" w:rsidR="000351AF" w:rsidRDefault="000351AF" w:rsidP="000351AF">
      <w:pPr>
        <w:pStyle w:val="FeatureBox2"/>
      </w:pPr>
      <w:r>
        <w:t xml:space="preserve">The ‘preparing the assessment task’ phase is centred on supporting students to complete the formal assessment. Students are supported to complete a task that best represents their learning and effort.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task. They are not meant to be completed consecutively, nor are they a checklist. They should be introduced when required, running concurrently within the other phases. Some </w:t>
      </w:r>
      <w:r w:rsidR="00663597">
        <w:t>activities</w:t>
      </w:r>
      <w:r>
        <w:t xml:space="preserve"> may take a few minutes in a on</w:t>
      </w:r>
      <w:r w:rsidR="001631AA">
        <w:t>e</w:t>
      </w:r>
      <w:r>
        <w:t>-off lesson, others will need to be repeated. Some may require an entire lesson. All will need to be adapted to the class context.</w:t>
      </w:r>
    </w:p>
    <w:p w14:paraId="26B99CF0" w14:textId="7C1EF2BB" w:rsidR="000351AF" w:rsidRDefault="000351AF" w:rsidP="000351AF">
      <w:pPr>
        <w:pStyle w:val="FeatureBox2"/>
      </w:pPr>
      <w:r>
        <w:t xml:space="preserve">The teacher recognises students’ prior understanding of assessment practices but should use this phase as an opportunity to deepen awareness of aspects that may have challenged students during the preparation of </w:t>
      </w:r>
      <w:r w:rsidR="00F9003B">
        <w:rPr>
          <w:b/>
          <w:bCs/>
        </w:rPr>
        <w:t>Assessment notification</w:t>
      </w:r>
      <w:r w:rsidR="00394EAF" w:rsidRPr="00835A02">
        <w:rPr>
          <w:b/>
          <w:bCs/>
        </w:rPr>
        <w:t xml:space="preserve"> – </w:t>
      </w:r>
      <w:r w:rsidR="007D4E76">
        <w:rPr>
          <w:b/>
          <w:bCs/>
        </w:rPr>
        <w:t>8.3 – ‘</w:t>
      </w:r>
      <w:r w:rsidR="002E6A9B">
        <w:rPr>
          <w:b/>
          <w:bCs/>
        </w:rPr>
        <w:t>From page to stage</w:t>
      </w:r>
      <w:r w:rsidR="007D4E76">
        <w:rPr>
          <w:b/>
          <w:bCs/>
        </w:rPr>
        <w:t>’</w:t>
      </w:r>
      <w:r w:rsidR="00835A02">
        <w:t xml:space="preserve">. </w:t>
      </w:r>
      <w:r>
        <w:t>These may include understanding instructions, being aware of the demands of marking criteria, or using samples to improve their response.</w:t>
      </w:r>
    </w:p>
    <w:bookmarkEnd w:id="69"/>
    <w:p w14:paraId="6E8A05BC" w14:textId="77777777" w:rsidR="005114FD" w:rsidRDefault="005114FD" w:rsidP="005114FD">
      <w:r w:rsidRPr="6AFCE6A2">
        <w:rPr>
          <w:rStyle w:val="Strong"/>
        </w:rPr>
        <w:t>Expected duration</w:t>
      </w:r>
      <w:r w:rsidRPr="001766D5">
        <w:rPr>
          <w:rStyle w:val="Strong"/>
        </w:rPr>
        <w:t>:</w:t>
      </w:r>
      <w:r w:rsidRPr="001766D5">
        <w:t xml:space="preserve"> strategies from within this phase are used concurrently with other phases. Students should be given adequate class time to develop ideas, practise composing and refine their work based on peer and teacher feedback.</w:t>
      </w:r>
    </w:p>
    <w:p w14:paraId="121D9E9B" w14:textId="77777777" w:rsidR="00DC35DE" w:rsidRDefault="00DC35DE" w:rsidP="00DC35DE">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00AED2A" w14:textId="30C2F283" w:rsidR="005114FD" w:rsidRDefault="005114FD" w:rsidP="005114FD">
      <w:r w:rsidRPr="000E4FFF">
        <w:rPr>
          <w:rStyle w:val="Strong"/>
        </w:rPr>
        <w:t>Conceptual programming question(s)</w:t>
      </w:r>
      <w:r>
        <w:t xml:space="preserve"> (</w:t>
      </w:r>
      <w:r w:rsidRPr="6AFCE6A2">
        <w:rPr>
          <w:rStyle w:val="Strong"/>
        </w:rPr>
        <w:t>for this phase)</w:t>
      </w:r>
      <w:r>
        <w:t xml:space="preserve"> – (sub-questions that drive the choice of strategies in this phase):</w:t>
      </w:r>
    </w:p>
    <w:p w14:paraId="2AC18F50" w14:textId="77777777" w:rsidR="00B30D9F" w:rsidRDefault="00B30D9F" w:rsidP="00F204BE">
      <w:pPr>
        <w:pStyle w:val="ListBullet"/>
      </w:pPr>
      <w:r>
        <w:t>How can marking guidelines and sample assessment task responses be used as a support for planning and writing?</w:t>
      </w:r>
    </w:p>
    <w:p w14:paraId="5EA3C601" w14:textId="1F7257FD" w:rsidR="00B30D9F" w:rsidRDefault="00B30D9F" w:rsidP="00F204BE">
      <w:pPr>
        <w:pStyle w:val="ListBullet"/>
      </w:pPr>
      <w:r>
        <w:lastRenderedPageBreak/>
        <w:t>How can model texts help students to refine their understanding of form</w:t>
      </w:r>
      <w:r w:rsidR="00406513">
        <w:t>s</w:t>
      </w:r>
      <w:r>
        <w:t>, and the language choices made by composers within them?</w:t>
      </w:r>
    </w:p>
    <w:p w14:paraId="7BB8DA87" w14:textId="1CB3AB0E" w:rsidR="00212027" w:rsidRDefault="00B30D9F" w:rsidP="00F204BE">
      <w:pPr>
        <w:pStyle w:val="ListBullet"/>
      </w:pPr>
      <w:r>
        <w:t>What are the best strategies for developing and expanding skills in imaginative and persuasive writing?</w:t>
      </w:r>
    </w:p>
    <w:p w14:paraId="220C3BB0" w14:textId="6007522F" w:rsidR="000A731D" w:rsidRDefault="000A731D" w:rsidP="000A731D">
      <w:pPr>
        <w:pStyle w:val="Caption"/>
      </w:pPr>
      <w:r>
        <w:t xml:space="preserve">Table </w:t>
      </w:r>
      <w:r>
        <w:fldChar w:fldCharType="begin"/>
      </w:r>
      <w:r>
        <w:instrText xml:space="preserve"> SEQ Table \* ARABIC </w:instrText>
      </w:r>
      <w:r>
        <w:fldChar w:fldCharType="separate"/>
      </w:r>
      <w:r>
        <w:rPr>
          <w:noProof/>
        </w:rPr>
        <w:t>7</w:t>
      </w:r>
      <w:r>
        <w:fldChar w:fldCharType="end"/>
      </w:r>
      <w:r w:rsidR="00D41528">
        <w:t xml:space="preserve"> </w:t>
      </w:r>
      <w:r>
        <w:t xml:space="preserve">– </w:t>
      </w:r>
      <w:r w:rsidRPr="004442C6">
        <w:t>preparing the assessment task</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04"/>
        <w:gridCol w:w="9357"/>
        <w:gridCol w:w="2515"/>
      </w:tblGrid>
      <w:tr w:rsidR="001D68E2" w14:paraId="7D394863" w14:textId="77777777" w:rsidTr="000A7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31ADD80B" w14:textId="77777777" w:rsidR="00FC7C4A" w:rsidRPr="008B2617" w:rsidRDefault="00FC7C4A" w:rsidP="005E7090">
            <w:r w:rsidRPr="008B2617">
              <w:t>Outcome and content</w:t>
            </w:r>
          </w:p>
        </w:tc>
        <w:tc>
          <w:tcPr>
            <w:tcW w:w="3188" w:type="pct"/>
          </w:tcPr>
          <w:p w14:paraId="7545F21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7" w:type="pct"/>
          </w:tcPr>
          <w:p w14:paraId="1764486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5F08C5" w:rsidRPr="00D53A7A" w14:paraId="475DA201" w14:textId="77777777" w:rsidTr="000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1021460E" w14:textId="77777777" w:rsidR="005F08C5" w:rsidRPr="005F08C5" w:rsidRDefault="005F08C5" w:rsidP="005F08C5">
            <w:r w:rsidRPr="005F08C5">
              <w:t>EN4-ECB-01</w:t>
            </w:r>
          </w:p>
          <w:p w14:paraId="67893AC9" w14:textId="2204AE74" w:rsidR="005F08C5" w:rsidRPr="005F08C5" w:rsidRDefault="005F08C5" w:rsidP="005F08C5">
            <w:r w:rsidRPr="005F08C5">
              <w:t>Reflecting</w:t>
            </w:r>
          </w:p>
          <w:p w14:paraId="7207F9B2" w14:textId="16A11799" w:rsidR="005F08C5" w:rsidRPr="005F08C5" w:rsidRDefault="005F08C5" w:rsidP="005F08C5">
            <w:pPr>
              <w:rPr>
                <w:b w:val="0"/>
                <w:bCs/>
              </w:rPr>
            </w:pPr>
            <w:r w:rsidRPr="005F08C5">
              <w:rPr>
                <w:b w:val="0"/>
                <w:bCs/>
              </w:rPr>
              <w:t>Reflect on own ability to plan, monitor and revise during the composition process, and how this shapes clarity and effect</w:t>
            </w:r>
          </w:p>
        </w:tc>
        <w:tc>
          <w:tcPr>
            <w:tcW w:w="3188" w:type="pct"/>
          </w:tcPr>
          <w:p w14:paraId="2030D106" w14:textId="7B1A34B0" w:rsidR="005F08C5" w:rsidRPr="005F08C5" w:rsidRDefault="00F7687D" w:rsidP="005F08C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Phase 6, sequence 1 –</w:t>
            </w:r>
            <w:r>
              <w:rPr>
                <w:b/>
              </w:rPr>
              <w:t xml:space="preserve"> </w:t>
            </w:r>
            <w:r w:rsidR="00A10FA6">
              <w:rPr>
                <w:rStyle w:val="Strong"/>
              </w:rPr>
              <w:t>w</w:t>
            </w:r>
            <w:r w:rsidR="005F08C5" w:rsidRPr="005F08C5">
              <w:rPr>
                <w:rStyle w:val="Strong"/>
              </w:rPr>
              <w:t>orking with the assessment task notification</w:t>
            </w:r>
          </w:p>
          <w:p w14:paraId="5DDB7214" w14:textId="2E98393E" w:rsidR="006B4B54" w:rsidRPr="007C1470" w:rsidRDefault="006B4B54" w:rsidP="005F08C5">
            <w:pPr>
              <w:cnfStyle w:val="000000100000" w:firstRow="0" w:lastRow="0" w:firstColumn="0" w:lastColumn="0" w:oddVBand="0" w:evenVBand="0" w:oddHBand="1" w:evenHBand="0" w:firstRowFirstColumn="0" w:firstRowLastColumn="0" w:lastRowFirstColumn="0" w:lastRowLastColumn="0"/>
              <w:rPr>
                <w:b/>
                <w:bCs/>
              </w:rPr>
            </w:pPr>
            <w:r w:rsidRPr="007C1470">
              <w:rPr>
                <w:b/>
                <w:bCs/>
              </w:rPr>
              <w:t>Understand</w:t>
            </w:r>
            <w:r w:rsidR="00B82DF4" w:rsidRPr="007C1470">
              <w:rPr>
                <w:b/>
                <w:bCs/>
              </w:rPr>
              <w:t>ing the assessment</w:t>
            </w:r>
          </w:p>
          <w:p w14:paraId="0BCF945F" w14:textId="77777777" w:rsidR="005F08C5" w:rsidRPr="007C1470" w:rsidRDefault="005F08C5" w:rsidP="005F08C5">
            <w:pPr>
              <w:cnfStyle w:val="000000100000" w:firstRow="0" w:lastRow="0" w:firstColumn="0" w:lastColumn="0" w:oddVBand="0" w:evenVBand="0" w:oddHBand="1" w:evenHBand="0" w:firstRowFirstColumn="0" w:firstRowLastColumn="0" w:lastRowFirstColumn="0" w:lastRowLastColumn="0"/>
              <w:rPr>
                <w:b/>
              </w:rPr>
            </w:pPr>
            <w:r w:rsidRPr="007C1470">
              <w:rPr>
                <w:b/>
              </w:rPr>
              <w:t>Learning intentions</w:t>
            </w:r>
          </w:p>
          <w:p w14:paraId="357BB50A" w14:textId="77777777" w:rsidR="005F08C5" w:rsidRPr="005F08C5" w:rsidRDefault="005F08C5" w:rsidP="005F08C5">
            <w:pPr>
              <w:cnfStyle w:val="000000100000" w:firstRow="0" w:lastRow="0" w:firstColumn="0" w:lastColumn="0" w:oddVBand="0" w:evenVBand="0" w:oddHBand="1" w:evenHBand="0" w:firstRowFirstColumn="0" w:firstRowLastColumn="0" w:lastRowFirstColumn="0" w:lastRowLastColumn="0"/>
            </w:pPr>
            <w:r w:rsidRPr="005F08C5">
              <w:t>By the end of this learning sequence, students will:</w:t>
            </w:r>
          </w:p>
          <w:p w14:paraId="65DD00C5" w14:textId="77777777" w:rsidR="005F08C5" w:rsidRPr="005F08C5" w:rsidRDefault="005F08C5" w:rsidP="00F204BE">
            <w:pPr>
              <w:pStyle w:val="ListBullet"/>
              <w:cnfStyle w:val="000000100000" w:firstRow="0" w:lastRow="0" w:firstColumn="0" w:lastColumn="0" w:oddVBand="0" w:evenVBand="0" w:oddHBand="1" w:evenHBand="0" w:firstRowFirstColumn="0" w:firstRowLastColumn="0" w:lastRowFirstColumn="0" w:lastRowLastColumn="0"/>
            </w:pPr>
            <w:r w:rsidRPr="005F08C5">
              <w:t>understand the requirements of the assessment task for this program</w:t>
            </w:r>
          </w:p>
          <w:p w14:paraId="6A7371FC" w14:textId="77777777" w:rsidR="005F08C5" w:rsidRPr="005F08C5" w:rsidRDefault="005F08C5" w:rsidP="00F204BE">
            <w:pPr>
              <w:pStyle w:val="ListBullet"/>
              <w:cnfStyle w:val="000000100000" w:firstRow="0" w:lastRow="0" w:firstColumn="0" w:lastColumn="0" w:oddVBand="0" w:evenVBand="0" w:oddHBand="1" w:evenHBand="0" w:firstRowFirstColumn="0" w:firstRowLastColumn="0" w:lastRowFirstColumn="0" w:lastRowLastColumn="0"/>
            </w:pPr>
            <w:r w:rsidRPr="005F08C5">
              <w:t>begin planning their approach to the assessment.</w:t>
            </w:r>
          </w:p>
          <w:p w14:paraId="7AAC43F5" w14:textId="420084D0" w:rsidR="001620E5" w:rsidRDefault="001620E5" w:rsidP="001620E5">
            <w:pPr>
              <w:pStyle w:val="FeatureBox2"/>
              <w:cnfStyle w:val="000000100000" w:firstRow="0" w:lastRow="0" w:firstColumn="0" w:lastColumn="0" w:oddVBand="0" w:evenVBand="0" w:oddHBand="1" w:evenHBand="0" w:firstRowFirstColumn="0" w:firstRowLastColumn="0" w:lastRowFirstColumn="0" w:lastRowLastColumn="0"/>
            </w:pPr>
            <w:r w:rsidRPr="005F08C5">
              <w:rPr>
                <w:rStyle w:val="Strong"/>
              </w:rPr>
              <w:t>Teacher note:</w:t>
            </w:r>
            <w:r w:rsidRPr="005F08C5">
              <w:t xml:space="preserve"> </w:t>
            </w:r>
            <w:r w:rsidRPr="006C30D3">
              <w:rPr>
                <w:b/>
              </w:rPr>
              <w:t xml:space="preserve">Phase 6, resource 1 – </w:t>
            </w:r>
            <w:r w:rsidR="00F2029E">
              <w:rPr>
                <w:b/>
              </w:rPr>
              <w:t>evidence-</w:t>
            </w:r>
            <w:r>
              <w:rPr>
                <w:b/>
              </w:rPr>
              <w:t xml:space="preserve">based </w:t>
            </w:r>
            <w:r w:rsidRPr="006C30D3">
              <w:rPr>
                <w:b/>
              </w:rPr>
              <w:t>practice in assessment procedures</w:t>
            </w:r>
            <w:r w:rsidRPr="005F08C5">
              <w:t xml:space="preserve"> can help teachers to ensure that students understand the requirements and processes</w:t>
            </w:r>
            <w:r w:rsidR="00F9003B">
              <w:t xml:space="preserve"> related to the assessment task</w:t>
            </w:r>
            <w:r w:rsidRPr="005F08C5">
              <w:t xml:space="preserve"> and are aware of the timeline of activities that will support them to produce their best work.</w:t>
            </w:r>
          </w:p>
          <w:p w14:paraId="66BC9023" w14:textId="77777777" w:rsidR="007A1390" w:rsidRDefault="001620E5" w:rsidP="007A1390">
            <w:pPr>
              <w:pStyle w:val="FeatureBox2"/>
              <w:cnfStyle w:val="000000100000" w:firstRow="0" w:lastRow="0" w:firstColumn="0" w:lastColumn="0" w:oddVBand="0" w:evenVBand="0" w:oddHBand="1" w:evenHBand="0" w:firstRowFirstColumn="0" w:firstRowLastColumn="0" w:lastRowFirstColumn="0" w:lastRowLastColumn="0"/>
            </w:pPr>
            <w:r w:rsidRPr="006C30D3">
              <w:rPr>
                <w:b/>
                <w:bCs/>
              </w:rPr>
              <w:t>Phase 6, resource 2 – avoiding plagiarism</w:t>
            </w:r>
            <w:r w:rsidRPr="005F08C5">
              <w:t xml:space="preserve"> can help teachers to ensure that students </w:t>
            </w:r>
            <w:r w:rsidRPr="005F08C5">
              <w:lastRenderedPageBreak/>
              <w:t xml:space="preserve">understand </w:t>
            </w:r>
            <w:r>
              <w:t>what plagiarism is, why it matters and how to avoid it</w:t>
            </w:r>
            <w:r w:rsidRPr="005F08C5">
              <w:t>.</w:t>
            </w:r>
            <w:r w:rsidR="007A1390">
              <w:t xml:space="preserve"> </w:t>
            </w:r>
          </w:p>
          <w:p w14:paraId="0B7312E8" w14:textId="11DE2709" w:rsidR="001620E5" w:rsidRPr="005F08C5" w:rsidRDefault="009945C3" w:rsidP="001620E5">
            <w:pPr>
              <w:pStyle w:val="FeatureBox2"/>
              <w:cnfStyle w:val="000000100000" w:firstRow="0" w:lastRow="0" w:firstColumn="0" w:lastColumn="0" w:oddVBand="0" w:evenVBand="0" w:oddHBand="1" w:evenHBand="0" w:firstRowFirstColumn="0" w:firstRowLastColumn="0" w:lastRowFirstColumn="0" w:lastRowLastColumn="0"/>
            </w:pPr>
            <w:r>
              <w:rPr>
                <w:rStyle w:val="Strong"/>
              </w:rPr>
              <w:t xml:space="preserve">Adaptation and appropriation: </w:t>
            </w:r>
            <w:r w:rsidR="007A1390" w:rsidRPr="00D56B03">
              <w:t>as per the advice in the assessment task notification there is scope in this task for students to move beyond adaptation, if appropriate.</w:t>
            </w:r>
            <w:r w:rsidR="007A1390">
              <w:t xml:space="preserve"> To simplify terminology, the task is titled ‘adaptation’. The core text explored through </w:t>
            </w:r>
            <w:r w:rsidR="00AF536C">
              <w:t xml:space="preserve">Phases </w:t>
            </w:r>
            <w:r w:rsidR="007A1390">
              <w:t>3 and 4 supports this type of intertextuality. Work on fairytales in this phase, and an alternative core text chosen by the class teacher that is an appropriation, could support students to take an appropriation direction in the task. The scope of the task, from adaptation to appropriation</w:t>
            </w:r>
            <w:r w:rsidR="00AF536C">
              <w:t>,</w:t>
            </w:r>
            <w:r w:rsidR="007A1390">
              <w:t xml:space="preserve"> is at the teacher’s discretion.</w:t>
            </w:r>
          </w:p>
          <w:p w14:paraId="69E8CA61" w14:textId="77777777" w:rsidR="005F08C5" w:rsidRPr="005F08C5" w:rsidRDefault="005F08C5" w:rsidP="005F08C5">
            <w:pPr>
              <w:cnfStyle w:val="000000100000" w:firstRow="0" w:lastRow="0" w:firstColumn="0" w:lastColumn="0" w:oddVBand="0" w:evenVBand="0" w:oddHBand="1" w:evenHBand="0" w:firstRowFirstColumn="0" w:firstRowLastColumn="0" w:lastRowFirstColumn="0" w:lastRowLastColumn="0"/>
              <w:rPr>
                <w:rStyle w:val="Strong"/>
              </w:rPr>
            </w:pPr>
            <w:r w:rsidRPr="005F08C5">
              <w:rPr>
                <w:rStyle w:val="Strong"/>
              </w:rPr>
              <w:t>Exploring the assessment</w:t>
            </w:r>
          </w:p>
          <w:p w14:paraId="22A8D26B" w14:textId="66F52846" w:rsidR="005F08C5" w:rsidRPr="005F08C5" w:rsidRDefault="005F08C5" w:rsidP="00F204BE">
            <w:pPr>
              <w:pStyle w:val="ListBullet"/>
              <w:cnfStyle w:val="000000100000" w:firstRow="0" w:lastRow="0" w:firstColumn="0" w:lastColumn="0" w:oddVBand="0" w:evenVBand="0" w:oddHBand="1" w:evenHBand="0" w:firstRowFirstColumn="0" w:firstRowLastColumn="0" w:lastRowFirstColumn="0" w:lastRowLastColumn="0"/>
            </w:pPr>
            <w:r w:rsidRPr="005F08C5">
              <w:rPr>
                <w:rStyle w:val="Strong"/>
              </w:rPr>
              <w:t>Exploring the assessment</w:t>
            </w:r>
            <w:r>
              <w:rPr>
                <w:rStyle w:val="Strong"/>
              </w:rPr>
              <w:t xml:space="preserve"> </w:t>
            </w:r>
            <w:r w:rsidR="007E3D0C">
              <w:rPr>
                <w:rStyle w:val="Strong"/>
              </w:rPr>
              <w:t>to understand task requirements</w:t>
            </w:r>
            <w:r w:rsidRPr="005F08C5">
              <w:t xml:space="preserve"> – issue</w:t>
            </w:r>
            <w:r w:rsidR="007D4E76">
              <w:t xml:space="preserve"> </w:t>
            </w:r>
            <w:r w:rsidR="007D4E76" w:rsidRPr="00A24595">
              <w:rPr>
                <w:b/>
                <w:bCs/>
              </w:rPr>
              <w:t>Assessment – 8.3 – ‘From page to stage’</w:t>
            </w:r>
            <w:r w:rsidR="007D4E76">
              <w:t xml:space="preserve"> </w:t>
            </w:r>
            <w:r w:rsidRPr="005F08C5">
              <w:t>and guide students through the task requirements. Students may benefit from co-developing a glossary of key terms, translating to home language or writing an agreed definition.</w:t>
            </w:r>
          </w:p>
          <w:p w14:paraId="40B8AE1E" w14:textId="12CEC06D" w:rsidR="005F08C5" w:rsidRPr="005F08C5" w:rsidRDefault="005F08C5" w:rsidP="00F204BE">
            <w:pPr>
              <w:pStyle w:val="ListBullet"/>
              <w:cnfStyle w:val="000000100000" w:firstRow="0" w:lastRow="0" w:firstColumn="0" w:lastColumn="0" w:oddVBand="0" w:evenVBand="0" w:oddHBand="1" w:evenHBand="0" w:firstRowFirstColumn="0" w:firstRowLastColumn="0" w:lastRowFirstColumn="0" w:lastRowLastColumn="0"/>
            </w:pPr>
            <w:r w:rsidRPr="005F08C5">
              <w:rPr>
                <w:rStyle w:val="Strong"/>
              </w:rPr>
              <w:t>Understanding the assessment policy</w:t>
            </w:r>
            <w:r>
              <w:rPr>
                <w:rStyle w:val="Strong"/>
              </w:rPr>
              <w:t xml:space="preserve"> </w:t>
            </w:r>
            <w:r w:rsidR="007E3D0C">
              <w:rPr>
                <w:rStyle w:val="Strong"/>
              </w:rPr>
              <w:t xml:space="preserve">to ensure </w:t>
            </w:r>
            <w:r w:rsidR="00C62F51">
              <w:rPr>
                <w:rStyle w:val="Strong"/>
              </w:rPr>
              <w:t>compliance</w:t>
            </w:r>
            <w:r w:rsidRPr="005F08C5">
              <w:t xml:space="preserve"> – guide students through appropriate assessment practice. Dedicate time to helping students understand what malpractice is and how to avoid this issue. Reiterate that their core formative tasks are designed to support them with recursive writing and develop their planning, monitoring and revising skills.</w:t>
            </w:r>
          </w:p>
          <w:p w14:paraId="07FC7916" w14:textId="532F5F3B" w:rsidR="005F08C5" w:rsidRPr="005F08C5" w:rsidRDefault="005F08C5" w:rsidP="00F204BE">
            <w:pPr>
              <w:pStyle w:val="ListBullet"/>
              <w:cnfStyle w:val="000000100000" w:firstRow="0" w:lastRow="0" w:firstColumn="0" w:lastColumn="0" w:oddVBand="0" w:evenVBand="0" w:oddHBand="1" w:evenHBand="0" w:firstRowFirstColumn="0" w:firstRowLastColumn="0" w:lastRowFirstColumn="0" w:lastRowLastColumn="0"/>
            </w:pPr>
            <w:r w:rsidRPr="005F08C5">
              <w:rPr>
                <w:rStyle w:val="Strong"/>
              </w:rPr>
              <w:lastRenderedPageBreak/>
              <w:t>Identifying the steps to success</w:t>
            </w:r>
            <w:r>
              <w:rPr>
                <w:rStyle w:val="Strong"/>
              </w:rPr>
              <w:t xml:space="preserve"> </w:t>
            </w:r>
            <w:r w:rsidR="00C62F51">
              <w:rPr>
                <w:rStyle w:val="Strong"/>
              </w:rPr>
              <w:t xml:space="preserve">to </w:t>
            </w:r>
            <w:r w:rsidR="00D06292">
              <w:rPr>
                <w:rStyle w:val="Strong"/>
              </w:rPr>
              <w:t>chunk task</w:t>
            </w:r>
            <w:r>
              <w:t xml:space="preserve"> </w:t>
            </w:r>
            <w:r w:rsidRPr="005F08C5">
              <w:t xml:space="preserve">– use a </w:t>
            </w:r>
            <w:hyperlink r:id="rId59">
              <w:r w:rsidR="2441BF7D" w:rsidRPr="4079F1CB">
                <w:rPr>
                  <w:rStyle w:val="Hyperlink"/>
                </w:rPr>
                <w:t>Think</w:t>
              </w:r>
              <w:r w:rsidR="003E207D">
                <w:rPr>
                  <w:rStyle w:val="Hyperlink"/>
                </w:rPr>
                <w:t xml:space="preserve"> </w:t>
              </w:r>
              <w:r w:rsidR="2441BF7D" w:rsidRPr="4079F1CB">
                <w:rPr>
                  <w:rStyle w:val="Hyperlink"/>
                </w:rPr>
                <w:t>Pair</w:t>
              </w:r>
              <w:r w:rsidR="003E207D">
                <w:rPr>
                  <w:rStyle w:val="Hyperlink"/>
                </w:rPr>
                <w:t xml:space="preserve"> </w:t>
              </w:r>
              <w:r w:rsidR="2441BF7D" w:rsidRPr="4079F1CB">
                <w:rPr>
                  <w:rStyle w:val="Hyperlink"/>
                </w:rPr>
                <w:t>Share</w:t>
              </w:r>
            </w:hyperlink>
            <w:r w:rsidRPr="005F08C5">
              <w:t xml:space="preserve"> to discuss the question ‘What do you need to know and do to be able to achieve success in the assessment task?’ </w:t>
            </w:r>
            <w:r w:rsidR="00F5798F">
              <w:t>U</w:t>
            </w:r>
            <w:r w:rsidRPr="005F08C5">
              <w:t>se the structure below to guide this activity</w:t>
            </w:r>
          </w:p>
          <w:p w14:paraId="7BBDFFB4" w14:textId="77777777" w:rsidR="005F08C5" w:rsidRPr="005F08C5" w:rsidRDefault="005F08C5" w:rsidP="00EF2993">
            <w:pPr>
              <w:pStyle w:val="ListBullet2"/>
              <w:cnfStyle w:val="000000100000" w:firstRow="0" w:lastRow="0" w:firstColumn="0" w:lastColumn="0" w:oddVBand="0" w:evenVBand="0" w:oddHBand="1" w:evenHBand="0" w:firstRowFirstColumn="0" w:firstRowLastColumn="0" w:lastRowFirstColumn="0" w:lastRowLastColumn="0"/>
            </w:pPr>
            <w:r w:rsidRPr="005011F9">
              <w:rPr>
                <w:b/>
              </w:rPr>
              <w:t>Think</w:t>
            </w:r>
            <w:r w:rsidRPr="005F08C5">
              <w:t xml:space="preserve"> – students write responses to the guiding question. Encourage reflection and focus on the marking criteria and steps to success. They can develop a list of potential challenges ahead, and a list of aspects they feel ready for.</w:t>
            </w:r>
          </w:p>
          <w:p w14:paraId="43079DDE" w14:textId="77777777" w:rsidR="005F08C5" w:rsidRPr="005F08C5" w:rsidRDefault="005F08C5" w:rsidP="00EF2993">
            <w:pPr>
              <w:pStyle w:val="ListBullet2"/>
              <w:cnfStyle w:val="000000100000" w:firstRow="0" w:lastRow="0" w:firstColumn="0" w:lastColumn="0" w:oddVBand="0" w:evenVBand="0" w:oddHBand="1" w:evenHBand="0" w:firstRowFirstColumn="0" w:firstRowLastColumn="0" w:lastRowFirstColumn="0" w:lastRowLastColumn="0"/>
            </w:pPr>
            <w:r w:rsidRPr="005011F9">
              <w:rPr>
                <w:b/>
              </w:rPr>
              <w:t>Pair</w:t>
            </w:r>
            <w:r w:rsidRPr="005F08C5">
              <w:t xml:space="preserve"> – encourage students to share in pairs and then in small groups.</w:t>
            </w:r>
          </w:p>
          <w:p w14:paraId="164022B2" w14:textId="77777777" w:rsidR="005F08C5" w:rsidRPr="005F08C5" w:rsidRDefault="005F08C5" w:rsidP="00EF2993">
            <w:pPr>
              <w:pStyle w:val="ListBullet2"/>
              <w:cnfStyle w:val="000000100000" w:firstRow="0" w:lastRow="0" w:firstColumn="0" w:lastColumn="0" w:oddVBand="0" w:evenVBand="0" w:oddHBand="1" w:evenHBand="0" w:firstRowFirstColumn="0" w:firstRowLastColumn="0" w:lastRowFirstColumn="0" w:lastRowLastColumn="0"/>
            </w:pPr>
            <w:r w:rsidRPr="005011F9">
              <w:rPr>
                <w:b/>
              </w:rPr>
              <w:t>Share</w:t>
            </w:r>
            <w:r w:rsidRPr="005F08C5">
              <w:t xml:space="preserve"> – reconvene the class and generate a list of needs and requests.</w:t>
            </w:r>
          </w:p>
          <w:p w14:paraId="357FC05C" w14:textId="343C9C2C" w:rsidR="005F08C5" w:rsidRPr="005F08C5" w:rsidRDefault="005F08C5" w:rsidP="00F204BE">
            <w:pPr>
              <w:pStyle w:val="ListBullet"/>
              <w:cnfStyle w:val="000000100000" w:firstRow="0" w:lastRow="0" w:firstColumn="0" w:lastColumn="0" w:oddVBand="0" w:evenVBand="0" w:oddHBand="1" w:evenHBand="0" w:firstRowFirstColumn="0" w:firstRowLastColumn="0" w:lastRowFirstColumn="0" w:lastRowLastColumn="0"/>
            </w:pPr>
            <w:r w:rsidRPr="005F08C5">
              <w:rPr>
                <w:rStyle w:val="Strong"/>
              </w:rPr>
              <w:t xml:space="preserve">Identifying strengths and areas of need </w:t>
            </w:r>
            <w:r w:rsidR="007B5A15">
              <w:rPr>
                <w:rStyle w:val="Strong"/>
              </w:rPr>
              <w:t xml:space="preserve">to </w:t>
            </w:r>
            <w:r w:rsidR="00880295">
              <w:rPr>
                <w:rStyle w:val="Strong"/>
              </w:rPr>
              <w:t>plan support</w:t>
            </w:r>
            <w:r w:rsidRPr="005F08C5">
              <w:rPr>
                <w:rStyle w:val="Strong"/>
              </w:rPr>
              <w:t xml:space="preserve"> </w:t>
            </w:r>
            <w:r w:rsidRPr="005F08C5">
              <w:t>– students identify their areas of strength and areas of need in relation to the task. Teacher guides the reflection by asking</w:t>
            </w:r>
          </w:p>
          <w:p w14:paraId="01035E05" w14:textId="4FD2D9B8" w:rsidR="005F08C5" w:rsidRPr="005F08C5" w:rsidRDefault="005F08C5" w:rsidP="00EF2993">
            <w:pPr>
              <w:pStyle w:val="ListBullet2"/>
              <w:cnfStyle w:val="000000100000" w:firstRow="0" w:lastRow="0" w:firstColumn="0" w:lastColumn="0" w:oddVBand="0" w:evenVBand="0" w:oddHBand="1" w:evenHBand="0" w:firstRowFirstColumn="0" w:firstRowLastColumn="0" w:lastRowFirstColumn="0" w:lastRowLastColumn="0"/>
            </w:pPr>
            <w:r w:rsidRPr="005F08C5">
              <w:t>W</w:t>
            </w:r>
            <w:r w:rsidR="00275162">
              <w:t>hat support w</w:t>
            </w:r>
            <w:r w:rsidRPr="005F08C5">
              <w:t>ill you need in the planning, monitoring and revision process?</w:t>
            </w:r>
          </w:p>
          <w:p w14:paraId="793A9C10" w14:textId="77777777" w:rsidR="005F08C5" w:rsidRPr="005F08C5" w:rsidRDefault="005F08C5" w:rsidP="00EF2993">
            <w:pPr>
              <w:pStyle w:val="ListBullet2"/>
              <w:cnfStyle w:val="000000100000" w:firstRow="0" w:lastRow="0" w:firstColumn="0" w:lastColumn="0" w:oddVBand="0" w:evenVBand="0" w:oddHBand="1" w:evenHBand="0" w:firstRowFirstColumn="0" w:firstRowLastColumn="0" w:lastRowFirstColumn="0" w:lastRowLastColumn="0"/>
            </w:pPr>
            <w:r w:rsidRPr="005F08C5">
              <w:t>What has helped you do your best work in the past?</w:t>
            </w:r>
          </w:p>
          <w:p w14:paraId="5881FF22" w14:textId="77777777" w:rsidR="005F08C5" w:rsidRPr="005F08C5" w:rsidRDefault="005F08C5" w:rsidP="00EF2993">
            <w:pPr>
              <w:pStyle w:val="ListBullet2"/>
              <w:cnfStyle w:val="000000100000" w:firstRow="0" w:lastRow="0" w:firstColumn="0" w:lastColumn="0" w:oddVBand="0" w:evenVBand="0" w:oddHBand="1" w:evenHBand="0" w:firstRowFirstColumn="0" w:firstRowLastColumn="0" w:lastRowFirstColumn="0" w:lastRowLastColumn="0"/>
            </w:pPr>
            <w:r w:rsidRPr="005F08C5">
              <w:t>What didn’t work well for you in the past?</w:t>
            </w:r>
          </w:p>
          <w:p w14:paraId="1127B53A" w14:textId="77777777" w:rsidR="005F08C5" w:rsidRDefault="005F08C5" w:rsidP="00EF2993">
            <w:pPr>
              <w:pStyle w:val="ListBullet2"/>
              <w:cnfStyle w:val="000000100000" w:firstRow="0" w:lastRow="0" w:firstColumn="0" w:lastColumn="0" w:oddVBand="0" w:evenVBand="0" w:oddHBand="1" w:evenHBand="0" w:firstRowFirstColumn="0" w:firstRowLastColumn="0" w:lastRowFirstColumn="0" w:lastRowLastColumn="0"/>
            </w:pPr>
            <w:r w:rsidRPr="005F08C5">
              <w:t>What can the teacher do to support your learning?</w:t>
            </w:r>
          </w:p>
          <w:p w14:paraId="370303BF" w14:textId="304ADBAB" w:rsidR="008E0675" w:rsidRPr="005F08C5" w:rsidRDefault="008E0675" w:rsidP="00F204BE">
            <w:pPr>
              <w:pStyle w:val="ListBullet"/>
              <w:cnfStyle w:val="000000100000" w:firstRow="0" w:lastRow="0" w:firstColumn="0" w:lastColumn="0" w:oddVBand="0" w:evenVBand="0" w:oddHBand="1" w:evenHBand="0" w:firstRowFirstColumn="0" w:firstRowLastColumn="0" w:lastRowFirstColumn="0" w:lastRowLastColumn="0"/>
            </w:pPr>
            <w:r w:rsidRPr="00DD61B4">
              <w:rPr>
                <w:b/>
                <w:bCs/>
              </w:rPr>
              <w:t>Developing a plan</w:t>
            </w:r>
            <w:r w:rsidR="00792668" w:rsidRPr="00DD61B4">
              <w:rPr>
                <w:b/>
                <w:bCs/>
              </w:rPr>
              <w:t xml:space="preserve"> for</w:t>
            </w:r>
            <w:r w:rsidR="003171B6" w:rsidRPr="00DD61B4">
              <w:rPr>
                <w:b/>
                <w:bCs/>
              </w:rPr>
              <w:t xml:space="preserve"> support</w:t>
            </w:r>
            <w:r w:rsidR="003171B6">
              <w:t xml:space="preserve"> – students create a personal plan for </w:t>
            </w:r>
            <w:r w:rsidR="00DD61B4">
              <w:t>how they will seek support on completing the task.</w:t>
            </w:r>
          </w:p>
        </w:tc>
        <w:tc>
          <w:tcPr>
            <w:tcW w:w="857" w:type="pct"/>
          </w:tcPr>
          <w:p w14:paraId="3D99DFA2" w14:textId="4844AA82" w:rsidR="005F08C5" w:rsidRPr="005F08C5" w:rsidRDefault="005F08C5" w:rsidP="005F08C5">
            <w:pPr>
              <w:cnfStyle w:val="000000100000" w:firstRow="0" w:lastRow="0" w:firstColumn="0" w:lastColumn="0" w:oddVBand="0" w:evenVBand="0" w:oddHBand="1" w:evenHBand="0" w:firstRowFirstColumn="0" w:firstRowLastColumn="0" w:lastRowFirstColumn="0" w:lastRowLastColumn="0"/>
              <w:rPr>
                <w:rStyle w:val="Strong"/>
              </w:rPr>
            </w:pPr>
            <w:r w:rsidRPr="005F08C5">
              <w:rPr>
                <w:rStyle w:val="Strong"/>
              </w:rPr>
              <w:lastRenderedPageBreak/>
              <w:t>Success criteria</w:t>
            </w:r>
          </w:p>
          <w:p w14:paraId="53252E68" w14:textId="77777777" w:rsidR="005F08C5" w:rsidRPr="005F08C5" w:rsidRDefault="005F08C5" w:rsidP="005F08C5">
            <w:pPr>
              <w:cnfStyle w:val="000000100000" w:firstRow="0" w:lastRow="0" w:firstColumn="0" w:lastColumn="0" w:oddVBand="0" w:evenVBand="0" w:oddHBand="1" w:evenHBand="0" w:firstRowFirstColumn="0" w:firstRowLastColumn="0" w:lastRowFirstColumn="0" w:lastRowLastColumn="0"/>
            </w:pPr>
            <w:r w:rsidRPr="005F08C5">
              <w:t>To demonstrate their learning, students can:</w:t>
            </w:r>
          </w:p>
          <w:p w14:paraId="157A1B86" w14:textId="2E73E55D" w:rsidR="00F440C8" w:rsidRDefault="00F440C8" w:rsidP="00F204BE">
            <w:pPr>
              <w:pStyle w:val="ListBullet"/>
              <w:cnfStyle w:val="000000100000" w:firstRow="0" w:lastRow="0" w:firstColumn="0" w:lastColumn="0" w:oddVBand="0" w:evenVBand="0" w:oddHBand="1" w:evenHBand="0" w:firstRowFirstColumn="0" w:firstRowLastColumn="0" w:lastRowFirstColumn="0" w:lastRowLastColumn="0"/>
            </w:pPr>
            <w:r>
              <w:t>explore how to best prevent plagiarism</w:t>
            </w:r>
          </w:p>
          <w:p w14:paraId="54721C7A" w14:textId="259D0FF6" w:rsidR="005F08C5" w:rsidRPr="005F08C5" w:rsidRDefault="005F08C5" w:rsidP="00F204BE">
            <w:pPr>
              <w:pStyle w:val="ListBullet"/>
              <w:cnfStyle w:val="000000100000" w:firstRow="0" w:lastRow="0" w:firstColumn="0" w:lastColumn="0" w:oddVBand="0" w:evenVBand="0" w:oddHBand="1" w:evenHBand="0" w:firstRowFirstColumn="0" w:firstRowLastColumn="0" w:lastRowFirstColumn="0" w:lastRowLastColumn="0"/>
            </w:pPr>
            <w:r w:rsidRPr="005F08C5">
              <w:t>identify and explain task requirements and their initial personal plans</w:t>
            </w:r>
          </w:p>
          <w:p w14:paraId="2F65B962" w14:textId="77777777" w:rsidR="00F440C8" w:rsidRDefault="005F08C5" w:rsidP="00F204BE">
            <w:pPr>
              <w:pStyle w:val="ListBullet"/>
              <w:cnfStyle w:val="000000100000" w:firstRow="0" w:lastRow="0" w:firstColumn="0" w:lastColumn="0" w:oddVBand="0" w:evenVBand="0" w:oddHBand="1" w:evenHBand="0" w:firstRowFirstColumn="0" w:firstRowLastColumn="0" w:lastRowFirstColumn="0" w:lastRowLastColumn="0"/>
            </w:pPr>
            <w:r w:rsidRPr="005F08C5">
              <w:t xml:space="preserve">make annotations that elaborate on the </w:t>
            </w:r>
            <w:r w:rsidRPr="005F08C5">
              <w:lastRenderedPageBreak/>
              <w:t>task expectations to support them in their preparation for the task</w:t>
            </w:r>
          </w:p>
          <w:p w14:paraId="59D5091B" w14:textId="579C9B5D" w:rsidR="005F08C5" w:rsidRDefault="00F440C8" w:rsidP="00F204BE">
            <w:pPr>
              <w:pStyle w:val="ListBullet"/>
              <w:cnfStyle w:val="000000100000" w:firstRow="0" w:lastRow="0" w:firstColumn="0" w:lastColumn="0" w:oddVBand="0" w:evenVBand="0" w:oddHBand="1" w:evenHBand="0" w:firstRowFirstColumn="0" w:firstRowLastColumn="0" w:lastRowFirstColumn="0" w:lastRowLastColumn="0"/>
            </w:pPr>
            <w:r>
              <w:t xml:space="preserve">develop a </w:t>
            </w:r>
            <w:r w:rsidR="005B13FF">
              <w:t>personalised</w:t>
            </w:r>
            <w:r w:rsidR="00837258">
              <w:t xml:space="preserve"> </w:t>
            </w:r>
            <w:r>
              <w:t xml:space="preserve">plan </w:t>
            </w:r>
            <w:r w:rsidR="00837258">
              <w:t>for support</w:t>
            </w:r>
            <w:r w:rsidR="005F08C5" w:rsidRPr="005F08C5">
              <w:t>.</w:t>
            </w:r>
          </w:p>
          <w:p w14:paraId="39301FF7" w14:textId="77777777" w:rsidR="005F08C5" w:rsidRDefault="005F08C5" w:rsidP="005F08C5">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5F08C5">
              <w:rPr>
                <w:rStyle w:val="Strong"/>
              </w:rPr>
              <w:t>Evaluation and registration:</w:t>
            </w:r>
          </w:p>
          <w:p w14:paraId="09B38763" w14:textId="08C82BE4" w:rsidR="005F08C5" w:rsidRPr="005F08C5" w:rsidRDefault="005F08C5">
            <w:pPr>
              <w:pStyle w:val="FeatureBox3"/>
              <w:numPr>
                <w:ilvl w:val="0"/>
                <w:numId w:val="6"/>
              </w:numPr>
              <w:ind w:left="452" w:hanging="452"/>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r w:rsidR="00542D9E" w:rsidRPr="00D53A7A" w14:paraId="4403BF93" w14:textId="77777777" w:rsidTr="000A7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48C521BE" w14:textId="77777777" w:rsidR="00542D9E" w:rsidRPr="002976D8" w:rsidRDefault="00542D9E" w:rsidP="00542D9E">
            <w:pPr>
              <w:rPr>
                <w:bCs/>
              </w:rPr>
            </w:pPr>
            <w:r w:rsidRPr="002976D8">
              <w:rPr>
                <w:bCs/>
              </w:rPr>
              <w:lastRenderedPageBreak/>
              <w:t>EN4-</w:t>
            </w:r>
            <w:r w:rsidRPr="76DC4291">
              <w:rPr>
                <w:bCs/>
              </w:rPr>
              <w:t>ECB</w:t>
            </w:r>
            <w:r w:rsidRPr="002976D8">
              <w:rPr>
                <w:bCs/>
              </w:rPr>
              <w:t>-01</w:t>
            </w:r>
          </w:p>
          <w:p w14:paraId="4DAC4E70" w14:textId="77777777" w:rsidR="00542D9E" w:rsidRPr="002976D8" w:rsidRDefault="00542D9E" w:rsidP="00542D9E">
            <w:pPr>
              <w:rPr>
                <w:bCs/>
              </w:rPr>
            </w:pPr>
            <w:r w:rsidRPr="002976D8">
              <w:rPr>
                <w:bCs/>
              </w:rPr>
              <w:t>Planning, monitoring and revising</w:t>
            </w:r>
          </w:p>
          <w:p w14:paraId="664A056A" w14:textId="77777777" w:rsidR="00542D9E" w:rsidRPr="0084267F" w:rsidRDefault="00542D9E" w:rsidP="00542D9E">
            <w:pPr>
              <w:rPr>
                <w:b w:val="0"/>
                <w:bCs/>
              </w:rPr>
            </w:pPr>
            <w:r w:rsidRPr="0084267F">
              <w:rPr>
                <w:b w:val="0"/>
                <w:bCs/>
              </w:rPr>
              <w:t>Engage with the features and structures of model texts to plan and consider implications for own text creation</w:t>
            </w:r>
          </w:p>
          <w:p w14:paraId="2DE327A0" w14:textId="32AD4D58" w:rsidR="00542D9E" w:rsidRPr="008B2617" w:rsidRDefault="00542D9E" w:rsidP="00542D9E">
            <w:pPr>
              <w:rPr>
                <w:rStyle w:val="Strong"/>
                <w:bCs w:val="0"/>
              </w:rPr>
            </w:pPr>
          </w:p>
        </w:tc>
        <w:tc>
          <w:tcPr>
            <w:tcW w:w="3188" w:type="pct"/>
          </w:tcPr>
          <w:p w14:paraId="696C7F10" w14:textId="444FBD82" w:rsidR="00542D9E" w:rsidRPr="00244254" w:rsidRDefault="00F7687D" w:rsidP="00542D9E">
            <w:pPr>
              <w:cnfStyle w:val="000000010000" w:firstRow="0" w:lastRow="0" w:firstColumn="0" w:lastColumn="0" w:oddVBand="0" w:evenVBand="0" w:oddHBand="0" w:evenHBand="1" w:firstRowFirstColumn="0" w:firstRowLastColumn="0" w:lastRowFirstColumn="0" w:lastRowLastColumn="0"/>
              <w:rPr>
                <w:rStyle w:val="Strong"/>
              </w:rPr>
            </w:pPr>
            <w:r w:rsidRPr="005D1ED9">
              <w:rPr>
                <w:rStyle w:val="Strong"/>
              </w:rPr>
              <w:t xml:space="preserve">Phase 6, sequence </w:t>
            </w:r>
            <w:r w:rsidR="00F43F11" w:rsidRPr="005D1ED9">
              <w:rPr>
                <w:rStyle w:val="Strong"/>
              </w:rPr>
              <w:t>2</w:t>
            </w:r>
            <w:r w:rsidRPr="005D1ED9">
              <w:rPr>
                <w:rStyle w:val="Strong"/>
              </w:rPr>
              <w:t xml:space="preserve"> –</w:t>
            </w:r>
            <w:r w:rsidRPr="005D1ED9">
              <w:rPr>
                <w:b/>
              </w:rPr>
              <w:t xml:space="preserve"> </w:t>
            </w:r>
            <w:r w:rsidR="00283978" w:rsidRPr="005D1ED9">
              <w:rPr>
                <w:rStyle w:val="Strong"/>
              </w:rPr>
              <w:t>w</w:t>
            </w:r>
            <w:r w:rsidR="00542D9E" w:rsidRPr="005D1ED9">
              <w:rPr>
                <w:rStyle w:val="Strong"/>
              </w:rPr>
              <w:t>orking with the marking criteria</w:t>
            </w:r>
          </w:p>
          <w:p w14:paraId="56273961" w14:textId="77777777" w:rsidR="00542D9E" w:rsidRPr="00244254" w:rsidRDefault="00542D9E" w:rsidP="00542D9E">
            <w:pPr>
              <w:cnfStyle w:val="000000010000" w:firstRow="0" w:lastRow="0" w:firstColumn="0" w:lastColumn="0" w:oddVBand="0" w:evenVBand="0" w:oddHBand="0" w:evenHBand="1" w:firstRowFirstColumn="0" w:firstRowLastColumn="0" w:lastRowFirstColumn="0" w:lastRowLastColumn="0"/>
            </w:pPr>
            <w:r w:rsidRPr="00244254">
              <w:rPr>
                <w:rStyle w:val="Strong"/>
              </w:rPr>
              <w:t>Learning intentions</w:t>
            </w:r>
          </w:p>
          <w:p w14:paraId="39D121E5" w14:textId="77777777" w:rsidR="00542D9E" w:rsidRPr="00244254" w:rsidRDefault="00542D9E" w:rsidP="00542D9E">
            <w:pPr>
              <w:cnfStyle w:val="000000010000" w:firstRow="0" w:lastRow="0" w:firstColumn="0" w:lastColumn="0" w:oddVBand="0" w:evenVBand="0" w:oddHBand="0" w:evenHBand="1" w:firstRowFirstColumn="0" w:firstRowLastColumn="0" w:lastRowFirstColumn="0" w:lastRowLastColumn="0"/>
              <w:rPr>
                <w:noProof/>
              </w:rPr>
            </w:pPr>
            <w:r w:rsidRPr="00244254">
              <w:rPr>
                <w:noProof/>
              </w:rPr>
              <w:t>By the end of this learning sequence, students will:</w:t>
            </w:r>
          </w:p>
          <w:p w14:paraId="270E2F00" w14:textId="77777777" w:rsidR="00542D9E" w:rsidRPr="00244254" w:rsidRDefault="00542D9E" w:rsidP="00F204BE">
            <w:pPr>
              <w:pStyle w:val="ListBullet"/>
              <w:cnfStyle w:val="000000010000" w:firstRow="0" w:lastRow="0" w:firstColumn="0" w:lastColumn="0" w:oddVBand="0" w:evenVBand="0" w:oddHBand="0" w:evenHBand="1" w:firstRowFirstColumn="0" w:firstRowLastColumn="0" w:lastRowFirstColumn="0" w:lastRowLastColumn="0"/>
            </w:pPr>
            <w:r w:rsidRPr="00244254">
              <w:t>be able to co-construct a marking criteria</w:t>
            </w:r>
          </w:p>
          <w:p w14:paraId="662DE08C" w14:textId="77777777" w:rsidR="00542D9E" w:rsidRPr="00244254" w:rsidRDefault="00542D9E" w:rsidP="00F204BE">
            <w:pPr>
              <w:pStyle w:val="ListBullet"/>
              <w:cnfStyle w:val="000000010000" w:firstRow="0" w:lastRow="0" w:firstColumn="0" w:lastColumn="0" w:oddVBand="0" w:evenVBand="0" w:oddHBand="0" w:evenHBand="1" w:firstRowFirstColumn="0" w:firstRowLastColumn="0" w:lastRowFirstColumn="0" w:lastRowLastColumn="0"/>
            </w:pPr>
            <w:r w:rsidRPr="00244254">
              <w:t>identify the characteristics of a work sample in each of the grade descriptors</w:t>
            </w:r>
          </w:p>
          <w:p w14:paraId="090C5AFE" w14:textId="77777777" w:rsidR="00542D9E" w:rsidRPr="00244254" w:rsidRDefault="00542D9E" w:rsidP="00F204BE">
            <w:pPr>
              <w:pStyle w:val="ListBullet"/>
              <w:cnfStyle w:val="000000010000" w:firstRow="0" w:lastRow="0" w:firstColumn="0" w:lastColumn="0" w:oddVBand="0" w:evenVBand="0" w:oddHBand="0" w:evenHBand="1" w:firstRowFirstColumn="0" w:firstRowLastColumn="0" w:lastRowFirstColumn="0" w:lastRowLastColumn="0"/>
            </w:pPr>
            <w:r w:rsidRPr="00244254">
              <w:t>understand the structure and purpose of the marking criteria for the summative task.</w:t>
            </w:r>
          </w:p>
          <w:p w14:paraId="3A0B669D" w14:textId="2645844F" w:rsidR="00542D9E" w:rsidRPr="00244254" w:rsidRDefault="00542D9E" w:rsidP="00542D9E">
            <w:pPr>
              <w:pStyle w:val="FeatureBox2"/>
              <w:cnfStyle w:val="000000010000" w:firstRow="0" w:lastRow="0" w:firstColumn="0" w:lastColumn="0" w:oddVBand="0" w:evenVBand="0" w:oddHBand="0" w:evenHBand="1" w:firstRowFirstColumn="0" w:firstRowLastColumn="0" w:lastRowFirstColumn="0" w:lastRowLastColumn="0"/>
            </w:pPr>
            <w:r>
              <w:rPr>
                <w:rStyle w:val="Strong"/>
              </w:rPr>
              <w:t xml:space="preserve">Teacher note: </w:t>
            </w:r>
            <w:r w:rsidR="009B7F35">
              <w:t>th</w:t>
            </w:r>
            <w:r w:rsidR="0039599C">
              <w:t>is sequence focuses on the student C</w:t>
            </w:r>
            <w:r w:rsidR="00F9003B">
              <w:t>-</w:t>
            </w:r>
            <w:r w:rsidR="000F57E1">
              <w:t>grade</w:t>
            </w:r>
            <w:r w:rsidR="0039599C">
              <w:t xml:space="preserve"> sample that is provided in the </w:t>
            </w:r>
            <w:r w:rsidR="002B6529">
              <w:t>task notification. There</w:t>
            </w:r>
            <w:r w:rsidR="009B7F35">
              <w:t xml:space="preserve"> </w:t>
            </w:r>
            <w:r w:rsidR="00B87B6C">
              <w:t xml:space="preserve">is an </w:t>
            </w:r>
            <w:r w:rsidR="002B6529">
              <w:t>a</w:t>
            </w:r>
            <w:r w:rsidR="005E17A5" w:rsidRPr="002B6529">
              <w:t xml:space="preserve">dditional </w:t>
            </w:r>
            <w:r w:rsidR="009B7F35" w:rsidRPr="002B6529">
              <w:t xml:space="preserve">student </w:t>
            </w:r>
            <w:r w:rsidR="009C67C9">
              <w:t xml:space="preserve">work </w:t>
            </w:r>
            <w:r w:rsidR="009B7F35" w:rsidRPr="002B6529">
              <w:t>sample</w:t>
            </w:r>
            <w:r w:rsidR="009B7F35" w:rsidRPr="005D32A9">
              <w:t xml:space="preserve"> provided</w:t>
            </w:r>
            <w:r w:rsidR="009B7F35">
              <w:t xml:space="preserve"> to accompany the assessment task </w:t>
            </w:r>
            <w:r w:rsidR="005E17A5">
              <w:t xml:space="preserve">sample </w:t>
            </w:r>
            <w:r w:rsidR="009B7F35">
              <w:t xml:space="preserve">for this program: </w:t>
            </w:r>
            <w:r w:rsidR="009B7F35" w:rsidRPr="00F76CF3">
              <w:rPr>
                <w:b/>
                <w:bCs/>
              </w:rPr>
              <w:t xml:space="preserve">Phase 6, resource </w:t>
            </w:r>
            <w:r w:rsidR="00B87B6C">
              <w:rPr>
                <w:b/>
                <w:bCs/>
              </w:rPr>
              <w:t>4</w:t>
            </w:r>
            <w:r w:rsidR="009B7F35" w:rsidRPr="00F76CF3">
              <w:rPr>
                <w:b/>
                <w:bCs/>
              </w:rPr>
              <w:t xml:space="preserve"> – </w:t>
            </w:r>
            <w:r w:rsidR="003E4D49">
              <w:rPr>
                <w:b/>
                <w:bCs/>
              </w:rPr>
              <w:t>A</w:t>
            </w:r>
            <w:r w:rsidR="003D3F24">
              <w:rPr>
                <w:b/>
                <w:bCs/>
              </w:rPr>
              <w:t>-</w:t>
            </w:r>
            <w:r w:rsidR="000F57E1">
              <w:rPr>
                <w:rStyle w:val="Strong"/>
              </w:rPr>
              <w:t>grade</w:t>
            </w:r>
            <w:r w:rsidR="00AD76A7">
              <w:rPr>
                <w:rStyle w:val="Strong"/>
              </w:rPr>
              <w:t xml:space="preserve"> student sample</w:t>
            </w:r>
            <w:r w:rsidR="009B7F35">
              <w:rPr>
                <w:b/>
                <w:bCs/>
              </w:rPr>
              <w:t xml:space="preserve">. </w:t>
            </w:r>
            <w:r w:rsidR="00CD460B">
              <w:t xml:space="preserve">Suggestions for the use of these </w:t>
            </w:r>
            <w:r w:rsidR="004E6EF6">
              <w:t xml:space="preserve">additional </w:t>
            </w:r>
            <w:r w:rsidR="00CD460B">
              <w:t>samp</w:t>
            </w:r>
            <w:r w:rsidR="004E6EF6">
              <w:t>l</w:t>
            </w:r>
            <w:r w:rsidR="00CD460B">
              <w:t>es are provided later in Phase 6</w:t>
            </w:r>
            <w:r w:rsidR="004E6EF6">
              <w:t>.</w:t>
            </w:r>
            <w:r w:rsidRPr="00244254">
              <w:t xml:space="preserve"> The distribution of the task is recommended to occur during Phase 2. Note that the co-construction of the marking criteria is an exercise in experimenting and collaborating</w:t>
            </w:r>
            <w:r w:rsidR="00197C50">
              <w:t xml:space="preserve"> </w:t>
            </w:r>
            <w:r w:rsidR="00A263CC">
              <w:t>to deepen awareness of the importance of marking guidelines for supporting student success</w:t>
            </w:r>
            <w:r w:rsidRPr="00244254">
              <w:t>. Students are guided to experience the process of construction. The focus is on the substantive discussions that arise, not the product that is created. They compare their work to the professional marking guidelines at the end of the process.</w:t>
            </w:r>
          </w:p>
          <w:p w14:paraId="626C728B" w14:textId="1FBF84F3" w:rsidR="00542D9E" w:rsidRPr="00244254" w:rsidRDefault="00542D9E" w:rsidP="00F204BE">
            <w:pPr>
              <w:pStyle w:val="ListBullet"/>
              <w:cnfStyle w:val="000000010000" w:firstRow="0" w:lastRow="0" w:firstColumn="0" w:lastColumn="0" w:oddVBand="0" w:evenVBand="0" w:oddHBand="0" w:evenHBand="1" w:firstRowFirstColumn="0" w:firstRowLastColumn="0" w:lastRowFirstColumn="0" w:lastRowLastColumn="0"/>
            </w:pPr>
            <w:r w:rsidRPr="00244254">
              <w:rPr>
                <w:rStyle w:val="Strong"/>
              </w:rPr>
              <w:lastRenderedPageBreak/>
              <w:t>Co-constructing marking guidelines</w:t>
            </w:r>
            <w:r>
              <w:rPr>
                <w:rStyle w:val="Strong"/>
              </w:rPr>
              <w:t xml:space="preserve"> </w:t>
            </w:r>
            <w:r w:rsidR="00333D41">
              <w:rPr>
                <w:rStyle w:val="Strong"/>
              </w:rPr>
              <w:t xml:space="preserve">to </w:t>
            </w:r>
            <w:r w:rsidR="00A82337">
              <w:rPr>
                <w:rStyle w:val="Strong"/>
              </w:rPr>
              <w:t xml:space="preserve">understand </w:t>
            </w:r>
            <w:r w:rsidR="00796BE6">
              <w:rPr>
                <w:rStyle w:val="Strong"/>
              </w:rPr>
              <w:t>task req</w:t>
            </w:r>
            <w:r w:rsidR="000B1A95">
              <w:rPr>
                <w:rStyle w:val="Strong"/>
              </w:rPr>
              <w:t>uirements</w:t>
            </w:r>
            <w:r w:rsidRPr="00492E95">
              <w:rPr>
                <w:rStyle w:val="Strong"/>
                <w:b w:val="0"/>
                <w:bCs w:val="0"/>
              </w:rPr>
              <w:t xml:space="preserve"> –</w:t>
            </w:r>
            <w:r w:rsidRPr="00244254">
              <w:rPr>
                <w:rStyle w:val="Strong"/>
              </w:rPr>
              <w:t xml:space="preserve"> </w:t>
            </w:r>
            <w:r w:rsidRPr="00244254">
              <w:t>students investigate</w:t>
            </w:r>
            <w:r w:rsidRPr="00244254">
              <w:rPr>
                <w:rStyle w:val="Strong"/>
              </w:rPr>
              <w:t xml:space="preserve"> </w:t>
            </w:r>
            <w:r w:rsidR="00231375" w:rsidRPr="00492E95">
              <w:rPr>
                <w:rStyle w:val="Strong"/>
                <w:b w:val="0"/>
                <w:bCs w:val="0"/>
              </w:rPr>
              <w:t>the</w:t>
            </w:r>
            <w:r>
              <w:rPr>
                <w:rStyle w:val="Strong"/>
              </w:rPr>
              <w:t xml:space="preserve"> </w:t>
            </w:r>
            <w:r w:rsidR="00AC37CB">
              <w:t xml:space="preserve">provided student </w:t>
            </w:r>
            <w:r w:rsidR="009C67C9">
              <w:t xml:space="preserve">work </w:t>
            </w:r>
            <w:r w:rsidR="00AC37CB">
              <w:t>sample from th</w:t>
            </w:r>
            <w:r w:rsidR="00BD389C">
              <w:t>e</w:t>
            </w:r>
            <w:r w:rsidR="00AC37CB">
              <w:t xml:space="preserve"> assessment task notification</w:t>
            </w:r>
            <w:r w:rsidR="00BD389C">
              <w:t xml:space="preserve">: </w:t>
            </w:r>
            <w:bookmarkStart w:id="72" w:name="_Hlk177991207"/>
            <w:r w:rsidR="00B87B6C" w:rsidRPr="00B87B6C">
              <w:rPr>
                <w:b/>
                <w:bCs/>
              </w:rPr>
              <w:t>Assessment – 8.3</w:t>
            </w:r>
            <w:bookmarkEnd w:id="72"/>
            <w:r w:rsidR="007D4E76">
              <w:rPr>
                <w:b/>
                <w:bCs/>
              </w:rPr>
              <w:t xml:space="preserve"> – ‘From page to stage’</w:t>
            </w:r>
            <w:r w:rsidR="00492E95">
              <w:t xml:space="preserve">. To </w:t>
            </w:r>
            <w:r w:rsidRPr="00244254">
              <w:t>develop awareness of the marking guidelines. Students</w:t>
            </w:r>
          </w:p>
          <w:p w14:paraId="757332B5" w14:textId="58540F94" w:rsidR="00542D9E" w:rsidRPr="00244254" w:rsidRDefault="00542D9E" w:rsidP="00EF2993">
            <w:pPr>
              <w:pStyle w:val="ListBullet2"/>
              <w:cnfStyle w:val="000000010000" w:firstRow="0" w:lastRow="0" w:firstColumn="0" w:lastColumn="0" w:oddVBand="0" w:evenVBand="0" w:oddHBand="0" w:evenHBand="1" w:firstRowFirstColumn="0" w:firstRowLastColumn="0" w:lastRowFirstColumn="0" w:lastRowLastColumn="0"/>
              <w:rPr>
                <w:noProof/>
              </w:rPr>
            </w:pPr>
            <w:r w:rsidRPr="00244254">
              <w:rPr>
                <w:noProof/>
              </w:rPr>
              <w:t xml:space="preserve">work in pairs and categorise the features found in the </w:t>
            </w:r>
            <w:r>
              <w:rPr>
                <w:noProof/>
              </w:rPr>
              <w:t>sample</w:t>
            </w:r>
            <w:r w:rsidRPr="00244254">
              <w:rPr>
                <w:noProof/>
              </w:rPr>
              <w:t xml:space="preserve"> that align with the requirements of the task (for example, </w:t>
            </w:r>
            <w:r w:rsidR="00F9003B">
              <w:rPr>
                <w:noProof/>
              </w:rPr>
              <w:t>codes and conventions of a script</w:t>
            </w:r>
            <w:r>
              <w:rPr>
                <w:noProof/>
              </w:rPr>
              <w:t>)</w:t>
            </w:r>
          </w:p>
          <w:p w14:paraId="5F6D3F64" w14:textId="77777777" w:rsidR="00542D9E" w:rsidRPr="00244254" w:rsidRDefault="00542D9E" w:rsidP="00EF2993">
            <w:pPr>
              <w:pStyle w:val="ListBullet2"/>
              <w:cnfStyle w:val="000000010000" w:firstRow="0" w:lastRow="0" w:firstColumn="0" w:lastColumn="0" w:oddVBand="0" w:evenVBand="0" w:oddHBand="0" w:evenHBand="1" w:firstRowFirstColumn="0" w:firstRowLastColumn="0" w:lastRowFirstColumn="0" w:lastRowLastColumn="0"/>
              <w:rPr>
                <w:noProof/>
              </w:rPr>
            </w:pPr>
            <w:r w:rsidRPr="00244254">
              <w:t>share</w:t>
            </w:r>
            <w:r w:rsidRPr="00244254">
              <w:rPr>
                <w:noProof/>
              </w:rPr>
              <w:t xml:space="preserve"> and discuss the features they have identified. As a class, guide the refinement of the annotations on the sample.</w:t>
            </w:r>
          </w:p>
          <w:p w14:paraId="2C45EC66" w14:textId="77C85BB9" w:rsidR="00542D9E" w:rsidRPr="00244254" w:rsidRDefault="00542D9E" w:rsidP="00F204BE">
            <w:pPr>
              <w:pStyle w:val="ListBullet"/>
              <w:cnfStyle w:val="000000010000" w:firstRow="0" w:lastRow="0" w:firstColumn="0" w:lastColumn="0" w:oddVBand="0" w:evenVBand="0" w:oddHBand="0" w:evenHBand="1" w:firstRowFirstColumn="0" w:firstRowLastColumn="0" w:lastRowFirstColumn="0" w:lastRowLastColumn="0"/>
            </w:pPr>
            <w:r w:rsidRPr="00244254">
              <w:rPr>
                <w:rStyle w:val="Strong"/>
              </w:rPr>
              <w:t>Un</w:t>
            </w:r>
            <w:r w:rsidR="00F91420">
              <w:rPr>
                <w:rStyle w:val="Strong"/>
              </w:rPr>
              <w:t>packing</w:t>
            </w:r>
            <w:r w:rsidRPr="00244254">
              <w:rPr>
                <w:rStyle w:val="Strong"/>
              </w:rPr>
              <w:t xml:space="preserve"> the marking criteria </w:t>
            </w:r>
            <w:r w:rsidR="00B4761F">
              <w:rPr>
                <w:rStyle w:val="Strong"/>
              </w:rPr>
              <w:t>to</w:t>
            </w:r>
            <w:r w:rsidR="00F91420">
              <w:rPr>
                <w:rStyle w:val="Strong"/>
              </w:rPr>
              <w:t xml:space="preserve"> understand </w:t>
            </w:r>
            <w:r w:rsidR="009A4557">
              <w:rPr>
                <w:rStyle w:val="Strong"/>
              </w:rPr>
              <w:t>key terms</w:t>
            </w:r>
            <w:r w:rsidR="00B4761F">
              <w:rPr>
                <w:rStyle w:val="Strong"/>
              </w:rPr>
              <w:t xml:space="preserve"> </w:t>
            </w:r>
            <w:r w:rsidRPr="00244254">
              <w:rPr>
                <w:rStyle w:val="Strong"/>
              </w:rPr>
              <w:t xml:space="preserve">– </w:t>
            </w:r>
            <w:r w:rsidRPr="00244254">
              <w:t>students are shown both the teacher-facing and student-facing marking criteria from the assessment task notification. Activities that would help students to understand the purpose and organisation include</w:t>
            </w:r>
          </w:p>
          <w:p w14:paraId="118ABCBB" w14:textId="77777777" w:rsidR="00542D9E" w:rsidRPr="00244254" w:rsidRDefault="00542D9E" w:rsidP="00EF2993">
            <w:pPr>
              <w:pStyle w:val="ListBullet2"/>
              <w:cnfStyle w:val="000000010000" w:firstRow="0" w:lastRow="0" w:firstColumn="0" w:lastColumn="0" w:oddVBand="0" w:evenVBand="0" w:oddHBand="0" w:evenHBand="1" w:firstRowFirstColumn="0" w:firstRowLastColumn="0" w:lastRowFirstColumn="0" w:lastRowLastColumn="0"/>
            </w:pPr>
            <w:r w:rsidRPr="00244254">
              <w:t>comparing the teacher and student</w:t>
            </w:r>
            <w:r>
              <w:t>-</w:t>
            </w:r>
            <w:r w:rsidRPr="00244254">
              <w:t>facing versions without being told which is which. Students justify explanation based on the language and organisation</w:t>
            </w:r>
          </w:p>
          <w:p w14:paraId="127703D7" w14:textId="3CCDD049" w:rsidR="00542D9E" w:rsidRPr="00244254" w:rsidRDefault="00542D9E" w:rsidP="00EF2993">
            <w:pPr>
              <w:pStyle w:val="ListBullet2"/>
              <w:cnfStyle w:val="000000010000" w:firstRow="0" w:lastRow="0" w:firstColumn="0" w:lastColumn="0" w:oddVBand="0" w:evenVBand="0" w:oddHBand="0" w:evenHBand="1" w:firstRowFirstColumn="0" w:firstRowLastColumn="0" w:lastRowFirstColumn="0" w:lastRowLastColumn="0"/>
            </w:pPr>
            <w:r w:rsidRPr="00244254">
              <w:t>using the</w:t>
            </w:r>
            <w:r w:rsidR="005D086B">
              <w:t xml:space="preserve"> </w:t>
            </w:r>
            <w:hyperlink r:id="rId60" w:history="1">
              <w:r w:rsidR="005D086B" w:rsidRPr="00DD742D">
                <w:rPr>
                  <w:rStyle w:val="Hyperlink"/>
                </w:rPr>
                <w:t xml:space="preserve">Awarding </w:t>
              </w:r>
              <w:r w:rsidR="00DD742D" w:rsidRPr="00DD742D">
                <w:rPr>
                  <w:rStyle w:val="Hyperlink"/>
                </w:rPr>
                <w:t>grades</w:t>
              </w:r>
            </w:hyperlink>
            <w:r w:rsidR="001E6F6E">
              <w:t xml:space="preserve"> co</w:t>
            </w:r>
            <w:r w:rsidR="003D1276">
              <w:t>mmon grade s</w:t>
            </w:r>
            <w:r w:rsidR="00E6184D">
              <w:t>ca</w:t>
            </w:r>
            <w:r w:rsidR="003D1276">
              <w:t>le</w:t>
            </w:r>
            <w:r w:rsidR="00E6184D">
              <w:t xml:space="preserve"> to u</w:t>
            </w:r>
            <w:r w:rsidRPr="00244254">
              <w:t>npack the language of the marking criteria. Students find the words in the marking criteria that align with the key terms in the common grade scale (for example ‘extensive’) and check understanding of terminology</w:t>
            </w:r>
          </w:p>
          <w:p w14:paraId="7E73EEC7" w14:textId="7ADB0187" w:rsidR="00542D9E" w:rsidRPr="6AFCE6A2" w:rsidRDefault="00542D9E" w:rsidP="00EF2993">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244254">
              <w:t>comparing marking guidelines to the co-constructed one from the previous</w:t>
            </w:r>
            <w:r w:rsidRPr="00244254">
              <w:rPr>
                <w:noProof/>
              </w:rPr>
              <w:t xml:space="preserve"> </w:t>
            </w:r>
            <w:r w:rsidRPr="00244254">
              <w:rPr>
                <w:noProof/>
              </w:rPr>
              <w:lastRenderedPageBreak/>
              <w:t>activity. Students compare the co-constructed marking guideline with the marking guideline</w:t>
            </w:r>
            <w:r>
              <w:rPr>
                <w:noProof/>
              </w:rPr>
              <w:t>s</w:t>
            </w:r>
            <w:r w:rsidRPr="00244254">
              <w:rPr>
                <w:noProof/>
              </w:rPr>
              <w:t xml:space="preserve"> for the formal summative assessment task.</w:t>
            </w:r>
          </w:p>
        </w:tc>
        <w:tc>
          <w:tcPr>
            <w:tcW w:w="857" w:type="pct"/>
          </w:tcPr>
          <w:p w14:paraId="3ED6A19D" w14:textId="77777777" w:rsidR="00542D9E" w:rsidRPr="00363730" w:rsidRDefault="00542D9E" w:rsidP="00542D9E">
            <w:pPr>
              <w:cnfStyle w:val="000000010000" w:firstRow="0" w:lastRow="0" w:firstColumn="0" w:lastColumn="0" w:oddVBand="0" w:evenVBand="0" w:oddHBand="0" w:evenHBand="1" w:firstRowFirstColumn="0" w:firstRowLastColumn="0" w:lastRowFirstColumn="0" w:lastRowLastColumn="0"/>
              <w:rPr>
                <w:rStyle w:val="Strong"/>
              </w:rPr>
            </w:pPr>
            <w:r w:rsidRPr="00363730">
              <w:rPr>
                <w:rStyle w:val="Strong"/>
              </w:rPr>
              <w:lastRenderedPageBreak/>
              <w:t>Success criteria</w:t>
            </w:r>
          </w:p>
          <w:p w14:paraId="4B02CA64" w14:textId="77777777" w:rsidR="00542D9E" w:rsidRDefault="00542D9E" w:rsidP="00542D9E">
            <w:pPr>
              <w:cnfStyle w:val="000000010000" w:firstRow="0" w:lastRow="0" w:firstColumn="0" w:lastColumn="0" w:oddVBand="0" w:evenVBand="0" w:oddHBand="0" w:evenHBand="1" w:firstRowFirstColumn="0" w:firstRowLastColumn="0" w:lastRowFirstColumn="0" w:lastRowLastColumn="0"/>
              <w:rPr>
                <w:noProof/>
              </w:rPr>
            </w:pPr>
            <w:r>
              <w:rPr>
                <w:noProof/>
              </w:rPr>
              <w:t>To demonstrate their learning, students can:</w:t>
            </w:r>
          </w:p>
          <w:p w14:paraId="437F962D" w14:textId="77777777" w:rsidR="00542D9E" w:rsidRPr="006632E1" w:rsidRDefault="00542D9E" w:rsidP="00F204BE">
            <w:pPr>
              <w:pStyle w:val="ListBullet"/>
              <w:cnfStyle w:val="000000010000" w:firstRow="0" w:lastRow="0" w:firstColumn="0" w:lastColumn="0" w:oddVBand="0" w:evenVBand="0" w:oddHBand="0" w:evenHBand="1" w:firstRowFirstColumn="0" w:firstRowLastColumn="0" w:lastRowFirstColumn="0" w:lastRowLastColumn="0"/>
              <w:rPr>
                <w:b/>
                <w:bCs/>
              </w:rPr>
            </w:pPr>
            <w:r>
              <w:t>identify features within a sample task</w:t>
            </w:r>
          </w:p>
          <w:p w14:paraId="10B11C42" w14:textId="77777777" w:rsidR="00542D9E" w:rsidRPr="002E2F05" w:rsidRDefault="00542D9E" w:rsidP="00F204BE">
            <w:pPr>
              <w:pStyle w:val="ListBullet"/>
              <w:cnfStyle w:val="000000010000" w:firstRow="0" w:lastRow="0" w:firstColumn="0" w:lastColumn="0" w:oddVBand="0" w:evenVBand="0" w:oddHBand="0" w:evenHBand="1" w:firstRowFirstColumn="0" w:firstRowLastColumn="0" w:lastRowFirstColumn="0" w:lastRowLastColumn="0"/>
              <w:rPr>
                <w:b/>
                <w:bCs/>
              </w:rPr>
            </w:pPr>
            <w:r w:rsidRPr="00357CA8">
              <w:t>apply a marking criteria to a piece of writing in order to assign a</w:t>
            </w:r>
            <w:r>
              <w:t xml:space="preserve"> grade.</w:t>
            </w:r>
          </w:p>
          <w:p w14:paraId="7595D6A2" w14:textId="77777777" w:rsidR="00542D9E" w:rsidRDefault="00542D9E" w:rsidP="00542D9E">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357CA8">
              <w:rPr>
                <w:rStyle w:val="Strong"/>
              </w:rPr>
              <w:t>Evaluation and registration:</w:t>
            </w:r>
            <w:r>
              <w:rPr>
                <w:rStyle w:val="Strong"/>
              </w:rPr>
              <w:t xml:space="preserve"> </w:t>
            </w:r>
          </w:p>
          <w:p w14:paraId="409C3756" w14:textId="1057E9B5" w:rsidR="00542D9E" w:rsidRPr="00A21ACA" w:rsidRDefault="00542D9E">
            <w:pPr>
              <w:pStyle w:val="FeatureBox3"/>
              <w:numPr>
                <w:ilvl w:val="0"/>
                <w:numId w:val="6"/>
              </w:numPr>
              <w:ind w:left="452" w:hanging="452"/>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p>
        </w:tc>
      </w:tr>
      <w:tr w:rsidR="00F43F11" w:rsidRPr="00D53A7A" w14:paraId="04CD3FE8" w14:textId="77777777" w:rsidTr="000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F539D8C" w14:textId="54D8A2A3" w:rsidR="00ED1EEB" w:rsidRPr="00ED1EEB" w:rsidRDefault="00ED1EEB" w:rsidP="00ED1EEB">
            <w:r w:rsidRPr="00ED1EEB">
              <w:lastRenderedPageBreak/>
              <w:t>EN4-URA-01</w:t>
            </w:r>
          </w:p>
          <w:p w14:paraId="6E8C8875" w14:textId="5748D142" w:rsidR="00ED1EEB" w:rsidRPr="00ED1EEB" w:rsidRDefault="00ED1EEB" w:rsidP="00ED1EEB">
            <w:r w:rsidRPr="00ED1EEB">
              <w:t>Code and convention</w:t>
            </w:r>
          </w:p>
          <w:p w14:paraId="506A2ABD" w14:textId="77777777" w:rsidR="00ED1EEB" w:rsidRPr="00ED1EEB" w:rsidRDefault="00ED1EEB" w:rsidP="00ED1EEB">
            <w:pPr>
              <w:rPr>
                <w:b w:val="0"/>
                <w:bCs/>
              </w:rPr>
            </w:pPr>
            <w:r w:rsidRPr="00ED1EEB">
              <w:rPr>
                <w:b w:val="0"/>
                <w:bCs/>
              </w:rPr>
              <w:t>Use appropriate metalanguage to describe how meaning is constructed through linguistic and stylistic elements in texts</w:t>
            </w:r>
          </w:p>
          <w:p w14:paraId="4C0AD98D" w14:textId="71BA61FF" w:rsidR="00ED1EEB" w:rsidRDefault="00ED1EEB" w:rsidP="00ED1EEB">
            <w:pPr>
              <w:rPr>
                <w:b w:val="0"/>
                <w:bCs/>
              </w:rPr>
            </w:pPr>
            <w:r w:rsidRPr="00ED1EEB">
              <w:rPr>
                <w:b w:val="0"/>
                <w:bCs/>
              </w:rPr>
              <w:t xml:space="preserve">Understand how language forms, features and structures, in a variety of texts, vary according to context, purpose and audience, and demonstrate this understanding through </w:t>
            </w:r>
            <w:r w:rsidRPr="00ED1EEB">
              <w:rPr>
                <w:b w:val="0"/>
                <w:bCs/>
              </w:rPr>
              <w:lastRenderedPageBreak/>
              <w:t>written, spoken, visual and multimodal responses</w:t>
            </w:r>
          </w:p>
          <w:p w14:paraId="38CD3C08" w14:textId="77777777" w:rsidR="00F43F11" w:rsidRDefault="00F33012" w:rsidP="00542D9E">
            <w:pPr>
              <w:rPr>
                <w:b w:val="0"/>
                <w:bCs/>
              </w:rPr>
            </w:pPr>
            <w:r>
              <w:rPr>
                <w:bCs/>
              </w:rPr>
              <w:t>EN4-ECA-01</w:t>
            </w:r>
          </w:p>
          <w:p w14:paraId="23530B33" w14:textId="77777777" w:rsidR="00D13975" w:rsidRDefault="00D13975" w:rsidP="00542D9E">
            <w:pPr>
              <w:rPr>
                <w:b w:val="0"/>
                <w:bCs/>
              </w:rPr>
            </w:pPr>
            <w:r>
              <w:rPr>
                <w:bCs/>
              </w:rPr>
              <w:t>Writing</w:t>
            </w:r>
          </w:p>
          <w:p w14:paraId="2E22C8B4" w14:textId="77777777" w:rsidR="00D13975" w:rsidRDefault="003971D8" w:rsidP="00542D9E">
            <w:r w:rsidRPr="003971D8">
              <w:rPr>
                <w:b w:val="0"/>
              </w:rPr>
              <w:t>Apply understanding of the structural and grammatical codes and conventions of writing to shape meaning when composing imaginative, informative and analytical, and persuasive written texts</w:t>
            </w:r>
          </w:p>
          <w:p w14:paraId="7F9F88A5" w14:textId="77777777" w:rsidR="00942A53" w:rsidRPr="00401E75" w:rsidRDefault="00942A53" w:rsidP="00401E75">
            <w:r w:rsidRPr="00401E75">
              <w:t>Text features</w:t>
            </w:r>
          </w:p>
          <w:p w14:paraId="2751B470" w14:textId="77777777" w:rsidR="00942A53" w:rsidRDefault="001A2872" w:rsidP="00542D9E">
            <w:r w:rsidRPr="00F13077">
              <w:rPr>
                <w:b w:val="0"/>
              </w:rPr>
              <w:t>Use modality for a range of intended effects</w:t>
            </w:r>
          </w:p>
          <w:p w14:paraId="3F103EA9" w14:textId="6725CB16" w:rsidR="00C0593F" w:rsidRPr="003C58CD" w:rsidRDefault="00C0593F" w:rsidP="003C58CD">
            <w:r w:rsidRPr="003C58CD">
              <w:t>Word-level language</w:t>
            </w:r>
          </w:p>
          <w:p w14:paraId="2D36556B" w14:textId="66DD3171" w:rsidR="00C0593F" w:rsidRPr="003971D8" w:rsidRDefault="003C58CD" w:rsidP="00542D9E">
            <w:pPr>
              <w:rPr>
                <w:b w:val="0"/>
              </w:rPr>
            </w:pPr>
            <w:r w:rsidRPr="003C58CD">
              <w:rPr>
                <w:b w:val="0"/>
              </w:rPr>
              <w:lastRenderedPageBreak/>
              <w:t>Select effective, topic-specific vocabulary to enhance understanding and compose texts with accuracy, in a range of modes appropriate to audience, purpose, form and context</w:t>
            </w:r>
          </w:p>
        </w:tc>
        <w:tc>
          <w:tcPr>
            <w:tcW w:w="3188" w:type="pct"/>
          </w:tcPr>
          <w:p w14:paraId="3A3F4E86" w14:textId="2D123A84" w:rsidR="00F43F11" w:rsidRDefault="00F43F11" w:rsidP="00542D9E">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Phase 6, sequenc</w:t>
            </w:r>
            <w:r w:rsidR="001A721E">
              <w:rPr>
                <w:rStyle w:val="Strong"/>
              </w:rPr>
              <w:t xml:space="preserve">e 3 </w:t>
            </w:r>
            <w:r w:rsidR="00894C60">
              <w:rPr>
                <w:rStyle w:val="Strong"/>
              </w:rPr>
              <w:t>–</w:t>
            </w:r>
            <w:r w:rsidR="001A721E">
              <w:rPr>
                <w:rStyle w:val="Strong"/>
              </w:rPr>
              <w:t xml:space="preserve"> </w:t>
            </w:r>
            <w:r w:rsidR="00894C60">
              <w:rPr>
                <w:rStyle w:val="Strong"/>
              </w:rPr>
              <w:t xml:space="preserve">exploring the codes and conventions of </w:t>
            </w:r>
            <w:r w:rsidR="00DE685B">
              <w:rPr>
                <w:rStyle w:val="Strong"/>
              </w:rPr>
              <w:t>the email format</w:t>
            </w:r>
          </w:p>
          <w:p w14:paraId="7101FC0C" w14:textId="77777777" w:rsidR="00C15DBA" w:rsidRPr="00244254" w:rsidRDefault="00C15DBA" w:rsidP="00C15DBA">
            <w:pPr>
              <w:cnfStyle w:val="000000100000" w:firstRow="0" w:lastRow="0" w:firstColumn="0" w:lastColumn="0" w:oddVBand="0" w:evenVBand="0" w:oddHBand="1" w:evenHBand="0" w:firstRowFirstColumn="0" w:firstRowLastColumn="0" w:lastRowFirstColumn="0" w:lastRowLastColumn="0"/>
            </w:pPr>
            <w:r w:rsidRPr="00244254">
              <w:rPr>
                <w:rStyle w:val="Strong"/>
              </w:rPr>
              <w:t>Learning intentions</w:t>
            </w:r>
          </w:p>
          <w:p w14:paraId="742F4CCC" w14:textId="77777777" w:rsidR="00C15DBA" w:rsidRPr="00244254" w:rsidRDefault="00C15DBA" w:rsidP="00C15DBA">
            <w:pPr>
              <w:cnfStyle w:val="000000100000" w:firstRow="0" w:lastRow="0" w:firstColumn="0" w:lastColumn="0" w:oddVBand="0" w:evenVBand="0" w:oddHBand="1" w:evenHBand="0" w:firstRowFirstColumn="0" w:firstRowLastColumn="0" w:lastRowFirstColumn="0" w:lastRowLastColumn="0"/>
              <w:rPr>
                <w:noProof/>
              </w:rPr>
            </w:pPr>
            <w:r w:rsidRPr="00244254">
              <w:rPr>
                <w:noProof/>
              </w:rPr>
              <w:t>By the end of this learning sequence, students will:</w:t>
            </w:r>
          </w:p>
          <w:p w14:paraId="36449854" w14:textId="5FD2EFD5" w:rsidR="00CF2F64" w:rsidRDefault="00CF2F64" w:rsidP="00F204BE">
            <w:pPr>
              <w:pStyle w:val="ListBullet"/>
              <w:cnfStyle w:val="000000100000" w:firstRow="0" w:lastRow="0" w:firstColumn="0" w:lastColumn="0" w:oddVBand="0" w:evenVBand="0" w:oddHBand="1" w:evenHBand="0" w:firstRowFirstColumn="0" w:firstRowLastColumn="0" w:lastRowFirstColumn="0" w:lastRowLastColumn="0"/>
            </w:pPr>
            <w:r>
              <w:t xml:space="preserve">understand the </w:t>
            </w:r>
            <w:r w:rsidR="00C572C4">
              <w:t>use an</w:t>
            </w:r>
            <w:r w:rsidR="006623C8">
              <w:t>d</w:t>
            </w:r>
            <w:r w:rsidR="00C572C4">
              <w:t xml:space="preserve"> structure of a formal email</w:t>
            </w:r>
          </w:p>
          <w:p w14:paraId="55A21270" w14:textId="02809DD0" w:rsidR="00C15DBA" w:rsidRPr="00244254" w:rsidRDefault="00C15DBA" w:rsidP="00F204BE">
            <w:pPr>
              <w:pStyle w:val="ListBullet"/>
              <w:cnfStyle w:val="000000100000" w:firstRow="0" w:lastRow="0" w:firstColumn="0" w:lastColumn="0" w:oddVBand="0" w:evenVBand="0" w:oddHBand="1" w:evenHBand="0" w:firstRowFirstColumn="0" w:firstRowLastColumn="0" w:lastRowFirstColumn="0" w:lastRowLastColumn="0"/>
            </w:pPr>
            <w:r w:rsidRPr="00244254">
              <w:t xml:space="preserve">be able to </w:t>
            </w:r>
            <w:r w:rsidR="004F116A">
              <w:t>adjust the conventi</w:t>
            </w:r>
            <w:r w:rsidR="00BE2E56">
              <w:t>o</w:t>
            </w:r>
            <w:r w:rsidR="004F116A">
              <w:t>ns of a formal cover letter to</w:t>
            </w:r>
            <w:r w:rsidR="00BE2E56">
              <w:t xml:space="preserve"> an email</w:t>
            </w:r>
            <w:r w:rsidR="00CF2F64">
              <w:t xml:space="preserve"> form</w:t>
            </w:r>
            <w:r w:rsidR="00BF4B38">
              <w:t>at</w:t>
            </w:r>
            <w:r w:rsidR="00B62520">
              <w:t>.</w:t>
            </w:r>
          </w:p>
          <w:p w14:paraId="236D38D7" w14:textId="0C57E657" w:rsidR="001E270D" w:rsidRDefault="00B05F0F" w:rsidP="009B38BF">
            <w:pPr>
              <w:pStyle w:val="FeatureBox2"/>
              <w:cnfStyle w:val="000000100000" w:firstRow="0" w:lastRow="0" w:firstColumn="0" w:lastColumn="0" w:oddVBand="0" w:evenVBand="0" w:oddHBand="1" w:evenHBand="0" w:firstRowFirstColumn="0" w:firstRowLastColumn="0" w:lastRowFirstColumn="0" w:lastRowLastColumn="0"/>
            </w:pPr>
            <w:r w:rsidRPr="009B38BF">
              <w:rPr>
                <w:rStyle w:val="Strong"/>
              </w:rPr>
              <w:t>Teacher note:</w:t>
            </w:r>
            <w:r>
              <w:rPr>
                <w:noProof/>
              </w:rPr>
              <w:t xml:space="preserve"> the activities in this sequenc</w:t>
            </w:r>
            <w:r w:rsidR="00615B37">
              <w:rPr>
                <w:noProof/>
              </w:rPr>
              <w:t xml:space="preserve">e </w:t>
            </w:r>
            <w:r>
              <w:rPr>
                <w:noProof/>
              </w:rPr>
              <w:t>are not intended as a standalone</w:t>
            </w:r>
            <w:r w:rsidR="00615B37">
              <w:rPr>
                <w:noProof/>
              </w:rPr>
              <w:t xml:space="preserve"> structure. They provide additional support, as required, f</w:t>
            </w:r>
            <w:r w:rsidR="00BD15CA">
              <w:rPr>
                <w:noProof/>
              </w:rPr>
              <w:t>o</w:t>
            </w:r>
            <w:r w:rsidR="00615B37">
              <w:rPr>
                <w:noProof/>
              </w:rPr>
              <w:t xml:space="preserve">r the student completing </w:t>
            </w:r>
            <w:r w:rsidR="005137F3" w:rsidRPr="001555D7">
              <w:rPr>
                <w:b/>
              </w:rPr>
              <w:t>Core formative task 2 – fairytale adaptation for advertising (formal cover letter)</w:t>
            </w:r>
            <w:r w:rsidR="001E270D" w:rsidRPr="002954F0">
              <w:t xml:space="preserve"> and the submission</w:t>
            </w:r>
            <w:r w:rsidR="00264110">
              <w:t xml:space="preserve"> part of the formal </w:t>
            </w:r>
            <w:r w:rsidR="00FB7413">
              <w:t>task. Note</w:t>
            </w:r>
            <w:r w:rsidR="000A47EA">
              <w:t xml:space="preserve"> the terminology</w:t>
            </w:r>
            <w:r w:rsidR="00963F40">
              <w:t xml:space="preserve"> of ‘email format’. T</w:t>
            </w:r>
            <w:r w:rsidR="000A47EA">
              <w:t xml:space="preserve">he required writing </w:t>
            </w:r>
            <w:r w:rsidR="00963F40">
              <w:t>is a</w:t>
            </w:r>
            <w:r w:rsidR="000A47EA">
              <w:t xml:space="preserve"> persuasive cover letter, which encompasses the intention and form of the writing.</w:t>
            </w:r>
            <w:r w:rsidR="009B38BF">
              <w:t xml:space="preserve"> To acknowledge that in a contemporary context cover letters are likely to be emailed in, students should learn about </w:t>
            </w:r>
            <w:r w:rsidR="00817ABC">
              <w:t>t</w:t>
            </w:r>
            <w:r w:rsidR="009B38BF">
              <w:t>he additional codes and conventions required in this email format.</w:t>
            </w:r>
          </w:p>
          <w:p w14:paraId="2F724979" w14:textId="763F47A8" w:rsidR="00267B3C" w:rsidRPr="002954F0" w:rsidRDefault="005C310A" w:rsidP="004D6F9B">
            <w:pPr>
              <w:cnfStyle w:val="000000100000" w:firstRow="0" w:lastRow="0" w:firstColumn="0" w:lastColumn="0" w:oddVBand="0" w:evenVBand="0" w:oddHBand="1" w:evenHBand="0" w:firstRowFirstColumn="0" w:firstRowLastColumn="0" w:lastRowFirstColumn="0" w:lastRowLastColumn="0"/>
            </w:pPr>
            <w:r w:rsidRPr="00135046">
              <w:rPr>
                <w:rStyle w:val="Strong"/>
              </w:rPr>
              <w:t>Understanding structure and features</w:t>
            </w:r>
          </w:p>
          <w:p w14:paraId="4DEE3BCE" w14:textId="58064E12" w:rsidR="005C310A" w:rsidRDefault="009A4564" w:rsidP="00F204BE">
            <w:pPr>
              <w:pStyle w:val="ListBullet"/>
              <w:cnfStyle w:val="000000100000" w:firstRow="0" w:lastRow="0" w:firstColumn="0" w:lastColumn="0" w:oddVBand="0" w:evenVBand="0" w:oddHBand="1" w:evenHBand="0" w:firstRowFirstColumn="0" w:firstRowLastColumn="0" w:lastRowFirstColumn="0" w:lastRowLastColumn="0"/>
            </w:pPr>
            <w:r w:rsidRPr="00135046">
              <w:rPr>
                <w:rStyle w:val="Strong"/>
              </w:rPr>
              <w:lastRenderedPageBreak/>
              <w:t>Examining conventions of the format</w:t>
            </w:r>
            <w:r>
              <w:t xml:space="preserve"> </w:t>
            </w:r>
            <w:r w:rsidR="00135046">
              <w:t>–</w:t>
            </w:r>
            <w:r>
              <w:t xml:space="preserve"> students</w:t>
            </w:r>
            <w:r w:rsidR="00135046">
              <w:t xml:space="preserve"> read the email message in the left-hand column of the tab</w:t>
            </w:r>
            <w:r w:rsidR="00736FEB">
              <w:t>le</w:t>
            </w:r>
            <w:r w:rsidR="00135046">
              <w:t xml:space="preserve"> in </w:t>
            </w:r>
            <w:r w:rsidR="00135046" w:rsidRPr="00736FEB">
              <w:rPr>
                <w:rStyle w:val="Strong"/>
              </w:rPr>
              <w:t>Phase 6, activity 1 – structure and features of the email format</w:t>
            </w:r>
            <w:r w:rsidR="00736FEB">
              <w:rPr>
                <w:rStyle w:val="Strong"/>
              </w:rPr>
              <w:t xml:space="preserve">. </w:t>
            </w:r>
            <w:r w:rsidR="00AB70AE" w:rsidRPr="00117C3F">
              <w:t>They use the message and its annotation</w:t>
            </w:r>
            <w:r w:rsidR="00707A45">
              <w:t xml:space="preserve">s </w:t>
            </w:r>
            <w:r w:rsidR="00AB70AE" w:rsidRPr="00117C3F">
              <w:t xml:space="preserve">in the right-hand column to </w:t>
            </w:r>
            <w:r w:rsidR="00117C3F" w:rsidRPr="00117C3F">
              <w:t>write and edit their own versions</w:t>
            </w:r>
            <w:r w:rsidR="00117C3F">
              <w:t xml:space="preserve">. </w:t>
            </w:r>
            <w:r w:rsidR="00DF7A94">
              <w:t>For more interactive options the teacher could cut up the email and the annotations and ask pairs to match the</w:t>
            </w:r>
            <w:r w:rsidR="00DE2507">
              <w:t>m</w:t>
            </w:r>
            <w:r w:rsidR="00DF7A94">
              <w:t xml:space="preserve">. For </w:t>
            </w:r>
            <w:r w:rsidR="00195CD0">
              <w:t>peer-</w:t>
            </w:r>
            <w:r w:rsidR="00707A45">
              <w:t>editing activities partners can utilise the annotations as a checklist to support each other.</w:t>
            </w:r>
          </w:p>
          <w:p w14:paraId="28748F0F" w14:textId="04EDF0FE" w:rsidR="003E039A" w:rsidRDefault="003E039A" w:rsidP="00F204BE">
            <w:pPr>
              <w:pStyle w:val="ListBullet"/>
              <w:cnfStyle w:val="000000100000" w:firstRow="0" w:lastRow="0" w:firstColumn="0" w:lastColumn="0" w:oddVBand="0" w:evenVBand="0" w:oddHBand="1" w:evenHBand="0" w:firstRowFirstColumn="0" w:firstRowLastColumn="0" w:lastRowFirstColumn="0" w:lastRowLastColumn="0"/>
            </w:pPr>
            <w:r w:rsidRPr="0063280B">
              <w:rPr>
                <w:rStyle w:val="Strong"/>
              </w:rPr>
              <w:t>Deepening awareness of modality for formal writing</w:t>
            </w:r>
            <w:r>
              <w:t xml:space="preserve"> </w:t>
            </w:r>
            <w:r w:rsidR="005E1AC9">
              <w:t>–</w:t>
            </w:r>
            <w:r>
              <w:t xml:space="preserve"> </w:t>
            </w:r>
            <w:r w:rsidR="005E1AC9">
              <w:t>students explore the present tense statements in the formal email</w:t>
            </w:r>
            <w:r w:rsidR="00405757">
              <w:t xml:space="preserve"> model text to analyse the differences between appearing </w:t>
            </w:r>
            <w:proofErr w:type="gramStart"/>
            <w:r w:rsidR="00405757">
              <w:t>confident, and</w:t>
            </w:r>
            <w:proofErr w:type="gramEnd"/>
            <w:r w:rsidR="00405757">
              <w:t xml:space="preserve"> appearing cocky or arrogant. They </w:t>
            </w:r>
            <w:r w:rsidR="000071DB">
              <w:t xml:space="preserve">complete activity </w:t>
            </w:r>
            <w:r w:rsidR="001B27C4">
              <w:t xml:space="preserve">4 </w:t>
            </w:r>
            <w:r w:rsidR="000071DB">
              <w:t>below the table to experiment with modality for confidence then check and discuss their answers as a class.</w:t>
            </w:r>
          </w:p>
          <w:p w14:paraId="68C1B741" w14:textId="1FBE90B7" w:rsidR="00A15310" w:rsidRDefault="00A15310" w:rsidP="000F5694">
            <w:pPr>
              <w:pStyle w:val="FeatureBox3"/>
              <w:cnfStyle w:val="000000100000" w:firstRow="0" w:lastRow="0" w:firstColumn="0" w:lastColumn="0" w:oddVBand="0" w:evenVBand="0" w:oddHBand="1" w:evenHBand="0" w:firstRowFirstColumn="0" w:firstRowLastColumn="0" w:lastRowFirstColumn="0" w:lastRowLastColumn="0"/>
            </w:pPr>
            <w:r w:rsidRPr="007F05FB">
              <w:rPr>
                <w:rStyle w:val="Strong"/>
              </w:rPr>
              <w:t>Literacy note</w:t>
            </w:r>
            <w:r>
              <w:t>: students have encountered modal verb</w:t>
            </w:r>
            <w:r w:rsidR="008B062A">
              <w:t>s</w:t>
            </w:r>
            <w:r>
              <w:t xml:space="preserve"> in</w:t>
            </w:r>
            <w:r w:rsidR="00B63F98">
              <w:t xml:space="preserve"> the program</w:t>
            </w:r>
            <w:r>
              <w:t xml:space="preserve"> </w:t>
            </w:r>
            <w:hyperlink r:id="rId61" w:history="1">
              <w:r w:rsidR="00770610" w:rsidRPr="00E74693">
                <w:rPr>
                  <w:rStyle w:val="Hyperlink"/>
                </w:rPr>
                <w:t>E</w:t>
              </w:r>
              <w:r w:rsidR="00B63F98" w:rsidRPr="00E74693">
                <w:rPr>
                  <w:rStyle w:val="Hyperlink"/>
                </w:rPr>
                <w:t>scape into the world of the novel</w:t>
              </w:r>
              <w:r w:rsidR="00770610" w:rsidRPr="00E74693">
                <w:rPr>
                  <w:rStyle w:val="Hyperlink"/>
                </w:rPr>
                <w:t xml:space="preserve"> – Year 7, Term 3</w:t>
              </w:r>
            </w:hyperlink>
            <w:r w:rsidR="00B63F98" w:rsidRPr="004805F8">
              <w:t>.</w:t>
            </w:r>
            <w:r w:rsidR="00B63F98">
              <w:t xml:space="preserve"> The modal verb cline in </w:t>
            </w:r>
            <w:r w:rsidR="00B63F98" w:rsidRPr="00A70BF8">
              <w:t>Phase 3, resource 4</w:t>
            </w:r>
            <w:r w:rsidR="00D53023">
              <w:rPr>
                <w:b/>
                <w:bCs/>
              </w:rPr>
              <w:t xml:space="preserve"> </w:t>
            </w:r>
            <w:r w:rsidR="001C097F" w:rsidRPr="001C097F">
              <w:t>of that program</w:t>
            </w:r>
            <w:r w:rsidR="001C097F">
              <w:rPr>
                <w:b/>
                <w:bCs/>
              </w:rPr>
              <w:t xml:space="preserve"> </w:t>
            </w:r>
            <w:r w:rsidR="00D53023" w:rsidRPr="007F05FB">
              <w:t>consoli</w:t>
            </w:r>
            <w:r w:rsidR="007F05FB" w:rsidRPr="007F05FB">
              <w:t>dat</w:t>
            </w:r>
            <w:r w:rsidR="00D53023" w:rsidRPr="007F05FB">
              <w:t xml:space="preserve">es their understanding that modal verbs can reveal </w:t>
            </w:r>
            <w:r w:rsidR="007F05FB" w:rsidRPr="007F05FB">
              <w:t>the attitude of the composer, in this case the certainty with which something is regarded.</w:t>
            </w:r>
            <w:r w:rsidR="008B062A">
              <w:t xml:space="preserve"> Students then explore </w:t>
            </w:r>
            <w:r w:rsidR="00B63F98">
              <w:t xml:space="preserve">modality for suggesting and discussing in </w:t>
            </w:r>
            <w:r w:rsidR="00B63F98" w:rsidRPr="00A70BF8">
              <w:t>Phase 3, activity 9</w:t>
            </w:r>
            <w:r w:rsidR="00B63F98">
              <w:t xml:space="preserve"> </w:t>
            </w:r>
            <w:r w:rsidR="008B062A">
              <w:t xml:space="preserve">to extend understanding to the ways modality can reveal other attitudes and purposes. </w:t>
            </w:r>
            <w:r w:rsidR="002B0032">
              <w:t>In this activity, students analyse and experiment with the way modality, through verb choice</w:t>
            </w:r>
            <w:r w:rsidR="009D5CD5">
              <w:t>s</w:t>
            </w:r>
            <w:r w:rsidR="00F13077">
              <w:t>,</w:t>
            </w:r>
            <w:r w:rsidR="009D5CD5">
              <w:t xml:space="preserve"> can reveal an attitude of confidence.</w:t>
            </w:r>
          </w:p>
          <w:p w14:paraId="1877AD02" w14:textId="76918C57" w:rsidR="003A1746" w:rsidRDefault="004606AB" w:rsidP="008E7EC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4606AB">
              <w:rPr>
                <w:rStyle w:val="Strong"/>
              </w:rPr>
              <w:lastRenderedPageBreak/>
              <w:t>Using topic</w:t>
            </w:r>
            <w:r w:rsidR="00FC7412">
              <w:rPr>
                <w:rStyle w:val="Strong"/>
              </w:rPr>
              <w:t>-</w:t>
            </w:r>
            <w:r w:rsidRPr="004606AB">
              <w:rPr>
                <w:rStyle w:val="Strong"/>
              </w:rPr>
              <w:t>specific vocabulary to compose accurate text</w:t>
            </w:r>
            <w:r w:rsidRPr="007C08EB">
              <w:rPr>
                <w:rStyle w:val="Strong"/>
              </w:rPr>
              <w:t>s</w:t>
            </w:r>
            <w:r>
              <w:t xml:space="preserve"> </w:t>
            </w:r>
            <w:r w:rsidR="008B5E7B">
              <w:t>–</w:t>
            </w:r>
            <w:r>
              <w:t xml:space="preserve"> </w:t>
            </w:r>
            <w:r w:rsidR="00931F92" w:rsidRPr="00931F92">
              <w:rPr>
                <w:rStyle w:val="Strong"/>
                <w:b w:val="0"/>
                <w:bCs w:val="0"/>
              </w:rPr>
              <w:t>using activity 5,</w:t>
            </w:r>
            <w:r w:rsidR="00931F92">
              <w:rPr>
                <w:rStyle w:val="Strong"/>
              </w:rPr>
              <w:t xml:space="preserve"> </w:t>
            </w:r>
            <w:r>
              <w:t>students</w:t>
            </w:r>
            <w:r w:rsidR="008B5E7B">
              <w:t xml:space="preserve"> refer to the examples, and non-examples, from the model texts to examine the usefulness and </w:t>
            </w:r>
            <w:r w:rsidR="00791764">
              <w:t xml:space="preserve">appropriateness </w:t>
            </w:r>
            <w:r w:rsidR="008B5E7B">
              <w:t>of vocabulary for the formal purpose of the text. They explain</w:t>
            </w:r>
            <w:r w:rsidR="00412FE8">
              <w:t xml:space="preserve"> the problem </w:t>
            </w:r>
            <w:r w:rsidR="00310D62">
              <w:t xml:space="preserve">of </w:t>
            </w:r>
            <w:r w:rsidR="00412FE8">
              <w:t xml:space="preserve">each in the third column, focusing on the slang, generalisation </w:t>
            </w:r>
            <w:r w:rsidR="00EA62E9">
              <w:t xml:space="preserve">and </w:t>
            </w:r>
            <w:r w:rsidR="00412FE8">
              <w:t>informality</w:t>
            </w:r>
            <w:r w:rsidR="00EA62E9">
              <w:t xml:space="preserve"> of the alternatives.</w:t>
            </w:r>
          </w:p>
        </w:tc>
        <w:tc>
          <w:tcPr>
            <w:tcW w:w="857" w:type="pct"/>
          </w:tcPr>
          <w:p w14:paraId="47F8DD7D" w14:textId="77777777" w:rsidR="003C58CD" w:rsidRPr="00363730" w:rsidRDefault="003C58CD" w:rsidP="003C58CD">
            <w:pPr>
              <w:cnfStyle w:val="000000100000" w:firstRow="0" w:lastRow="0" w:firstColumn="0" w:lastColumn="0" w:oddVBand="0" w:evenVBand="0" w:oddHBand="1" w:evenHBand="0" w:firstRowFirstColumn="0" w:firstRowLastColumn="0" w:lastRowFirstColumn="0" w:lastRowLastColumn="0"/>
              <w:rPr>
                <w:rStyle w:val="Strong"/>
              </w:rPr>
            </w:pPr>
            <w:r w:rsidRPr="00363730">
              <w:rPr>
                <w:rStyle w:val="Strong"/>
              </w:rPr>
              <w:lastRenderedPageBreak/>
              <w:t>Success criteria</w:t>
            </w:r>
          </w:p>
          <w:p w14:paraId="3155E6A4" w14:textId="77777777" w:rsidR="003C58CD" w:rsidRDefault="003C58CD" w:rsidP="003C58CD">
            <w:pPr>
              <w:cnfStyle w:val="000000100000" w:firstRow="0" w:lastRow="0" w:firstColumn="0" w:lastColumn="0" w:oddVBand="0" w:evenVBand="0" w:oddHBand="1" w:evenHBand="0" w:firstRowFirstColumn="0" w:firstRowLastColumn="0" w:lastRowFirstColumn="0" w:lastRowLastColumn="0"/>
              <w:rPr>
                <w:noProof/>
              </w:rPr>
            </w:pPr>
            <w:r>
              <w:rPr>
                <w:noProof/>
              </w:rPr>
              <w:t>To demonstrate their learning, students can:</w:t>
            </w:r>
          </w:p>
          <w:p w14:paraId="477E0070" w14:textId="48C1E3EF" w:rsidR="003C58CD" w:rsidRPr="006632E1" w:rsidRDefault="00931F92" w:rsidP="00F204BE">
            <w:pPr>
              <w:pStyle w:val="ListBullet"/>
              <w:cnfStyle w:val="000000100000" w:firstRow="0" w:lastRow="0" w:firstColumn="0" w:lastColumn="0" w:oddVBand="0" w:evenVBand="0" w:oddHBand="1" w:evenHBand="0" w:firstRowFirstColumn="0" w:firstRowLastColumn="0" w:lastRowFirstColumn="0" w:lastRowLastColumn="0"/>
              <w:rPr>
                <w:b/>
                <w:bCs/>
              </w:rPr>
            </w:pPr>
            <w:r>
              <w:t xml:space="preserve">compose </w:t>
            </w:r>
            <w:r w:rsidR="00175128">
              <w:t xml:space="preserve">a formal email using the annotated model texts to </w:t>
            </w:r>
            <w:r w:rsidR="002A6ED3">
              <w:t>guide their use and feedback on conventions</w:t>
            </w:r>
            <w:r w:rsidR="003C58CD">
              <w:t xml:space="preserve"> </w:t>
            </w:r>
          </w:p>
          <w:p w14:paraId="47E3A0E1" w14:textId="51522B41" w:rsidR="003C58CD" w:rsidRDefault="00931F92" w:rsidP="00F204BE">
            <w:pPr>
              <w:pStyle w:val="ListBullet"/>
              <w:cnfStyle w:val="000000100000" w:firstRow="0" w:lastRow="0" w:firstColumn="0" w:lastColumn="0" w:oddVBand="0" w:evenVBand="0" w:oddHBand="1" w:evenHBand="0" w:firstRowFirstColumn="0" w:firstRowLastColumn="0" w:lastRowFirstColumn="0" w:lastRowLastColumn="0"/>
            </w:pPr>
            <w:r>
              <w:t xml:space="preserve">explain </w:t>
            </w:r>
            <w:r w:rsidR="002F7B1B">
              <w:t xml:space="preserve">how modality that reveals confidence is created by key </w:t>
            </w:r>
            <w:r w:rsidR="002F7B1B">
              <w:lastRenderedPageBreak/>
              <w:t>sentences</w:t>
            </w:r>
          </w:p>
          <w:p w14:paraId="639E206C" w14:textId="585237E0" w:rsidR="002F7B1B" w:rsidRPr="00F62E9C" w:rsidRDefault="00931F92" w:rsidP="00F204BE">
            <w:pPr>
              <w:pStyle w:val="ListBullet"/>
              <w:cnfStyle w:val="000000100000" w:firstRow="0" w:lastRow="0" w:firstColumn="0" w:lastColumn="0" w:oddVBand="0" w:evenVBand="0" w:oddHBand="1" w:evenHBand="0" w:firstRowFirstColumn="0" w:firstRowLastColumn="0" w:lastRowFirstColumn="0" w:lastRowLastColumn="0"/>
            </w:pPr>
            <w:r>
              <w:t>e</w:t>
            </w:r>
            <w:r w:rsidRPr="00F62E9C">
              <w:t xml:space="preserve">xplain </w:t>
            </w:r>
            <w:r w:rsidR="002F7B1B" w:rsidRPr="00F62E9C">
              <w:t xml:space="preserve">why </w:t>
            </w:r>
            <w:r w:rsidR="00F62E9C" w:rsidRPr="00F62E9C">
              <w:t>topic-</w:t>
            </w:r>
            <w:r w:rsidR="0063280B" w:rsidRPr="00F62E9C">
              <w:t>specific</w:t>
            </w:r>
            <w:r w:rsidR="002F7B1B" w:rsidRPr="00F62E9C">
              <w:t xml:space="preserve"> vocabulary choices</w:t>
            </w:r>
            <w:r w:rsidR="00EA7F91" w:rsidRPr="00F62E9C">
              <w:t xml:space="preserve"> create</w:t>
            </w:r>
            <w:r w:rsidR="00F62E9C" w:rsidRPr="00F62E9C">
              <w:t xml:space="preserve"> an appropriate text.</w:t>
            </w:r>
            <w:r w:rsidR="00EA7F91" w:rsidRPr="00F62E9C">
              <w:t xml:space="preserve"> </w:t>
            </w:r>
          </w:p>
          <w:p w14:paraId="5239DBDB" w14:textId="77777777" w:rsidR="003C58CD" w:rsidRDefault="003C58CD" w:rsidP="003C58CD">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357CA8">
              <w:rPr>
                <w:rStyle w:val="Strong"/>
              </w:rPr>
              <w:t>Evaluation and registration:</w:t>
            </w:r>
            <w:r>
              <w:rPr>
                <w:rStyle w:val="Strong"/>
              </w:rPr>
              <w:t xml:space="preserve"> </w:t>
            </w:r>
          </w:p>
          <w:p w14:paraId="4234F5FA" w14:textId="48169AA8" w:rsidR="00F43F11" w:rsidRPr="00363730" w:rsidRDefault="003C58CD">
            <w:pPr>
              <w:pStyle w:val="FeatureBox3"/>
              <w:numPr>
                <w:ilvl w:val="0"/>
                <w:numId w:val="6"/>
              </w:numPr>
              <w:ind w:left="452" w:hanging="452"/>
              <w:cnfStyle w:val="000000100000" w:firstRow="0" w:lastRow="0" w:firstColumn="0" w:lastColumn="0" w:oddVBand="0" w:evenVBand="0" w:oddHBand="1" w:evenHBand="0" w:firstRowFirstColumn="0" w:firstRowLastColumn="0" w:lastRowFirstColumn="0" w:lastRowLastColumn="0"/>
              <w:rPr>
                <w:rStyle w:val="Strong"/>
              </w:rPr>
            </w:pPr>
            <w:r>
              <w:t>[Record evaluation and registration</w:t>
            </w:r>
            <w:r w:rsidR="00E27E4F">
              <w:t xml:space="preserve"> information</w:t>
            </w:r>
            <w:r w:rsidR="0063280B">
              <w:t>]</w:t>
            </w:r>
          </w:p>
        </w:tc>
      </w:tr>
      <w:tr w:rsidR="00BD4FDB" w:rsidRPr="00D53A7A" w14:paraId="74C3546B" w14:textId="77777777" w:rsidTr="000A7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35E2B6D4" w14:textId="77777777" w:rsidR="00BD4FDB" w:rsidRDefault="00DD6197" w:rsidP="00542D9E">
            <w:pPr>
              <w:rPr>
                <w:b w:val="0"/>
              </w:rPr>
            </w:pPr>
            <w:r>
              <w:rPr>
                <w:bCs/>
              </w:rPr>
              <w:lastRenderedPageBreak/>
              <w:t>E</w:t>
            </w:r>
            <w:r>
              <w:t>N4-RVL-01</w:t>
            </w:r>
          </w:p>
          <w:p w14:paraId="68732B09" w14:textId="77777777" w:rsidR="00DD6197" w:rsidRDefault="00DD6197" w:rsidP="00542D9E">
            <w:pPr>
              <w:rPr>
                <w:b w:val="0"/>
              </w:rPr>
            </w:pPr>
            <w:r>
              <w:t>Reflecting</w:t>
            </w:r>
          </w:p>
          <w:p w14:paraId="29C371AD" w14:textId="77777777" w:rsidR="00DD6197" w:rsidRDefault="00DD6197" w:rsidP="00542D9E">
            <w:r w:rsidRPr="00DD6197">
              <w:rPr>
                <w:b w:val="0"/>
              </w:rPr>
              <w:t>Reflect on own experiences of reading by sharing what was enjoyed, discussing challenges to strengthen an understanding of the value of reading</w:t>
            </w:r>
          </w:p>
          <w:p w14:paraId="6046FFAD" w14:textId="77777777" w:rsidR="00134C8C" w:rsidRPr="00CE6616" w:rsidRDefault="00134C8C" w:rsidP="00CE6616">
            <w:r w:rsidRPr="00CE6616">
              <w:lastRenderedPageBreak/>
              <w:t>EN4-URC-01</w:t>
            </w:r>
          </w:p>
          <w:p w14:paraId="2ADCB4FD" w14:textId="77777777" w:rsidR="00134C8C" w:rsidRPr="00CE6616" w:rsidRDefault="00134C8C" w:rsidP="00CE6616">
            <w:r w:rsidRPr="00CE6616">
              <w:t>Genre</w:t>
            </w:r>
          </w:p>
          <w:p w14:paraId="233C3F30" w14:textId="4B492923" w:rsidR="004136AC" w:rsidRPr="004136AC" w:rsidRDefault="004136AC" w:rsidP="00542D9E">
            <w:pPr>
              <w:rPr>
                <w:b w:val="0"/>
                <w:bCs/>
              </w:rPr>
            </w:pPr>
            <w:r w:rsidRPr="004136AC">
              <w:rPr>
                <w:b w:val="0"/>
                <w:bCs/>
              </w:rPr>
              <w:t>Analyse how texts can participate in larger, established patterns of narrative, purpose, theme and tone by exhibiting and challenging conventions, and experiment with conventions in own texts</w:t>
            </w:r>
          </w:p>
          <w:p w14:paraId="7C5F2F6E" w14:textId="191A5BB0" w:rsidR="00134C8C" w:rsidRDefault="00CE6616" w:rsidP="00542D9E">
            <w:r w:rsidRPr="00CE6616">
              <w:rPr>
                <w:b w:val="0"/>
              </w:rPr>
              <w:t>Explore particular genres to identify ways they may be adapted to different modes and media, or refreshed by combining with other genres, and experiment with these in own texts</w:t>
            </w:r>
          </w:p>
          <w:p w14:paraId="59B05038" w14:textId="77777777" w:rsidR="00D16CCB" w:rsidRPr="005664AA" w:rsidRDefault="00D16CCB" w:rsidP="005664AA">
            <w:r w:rsidRPr="005664AA">
              <w:lastRenderedPageBreak/>
              <w:t>Literary value</w:t>
            </w:r>
          </w:p>
          <w:p w14:paraId="051F39DB" w14:textId="0CCB5658" w:rsidR="00BD4FDB" w:rsidRPr="00DD6197" w:rsidRDefault="005664AA" w:rsidP="00542D9E">
            <w:pPr>
              <w:rPr>
                <w:b w:val="0"/>
              </w:rPr>
            </w:pPr>
            <w:r w:rsidRPr="005664AA">
              <w:rPr>
                <w:b w:val="0"/>
              </w:rPr>
              <w:t>Describe how thematic and stylistic qualities of texts contribute to the ways they can be valued in different contexts</w:t>
            </w:r>
          </w:p>
        </w:tc>
        <w:tc>
          <w:tcPr>
            <w:tcW w:w="3188" w:type="pct"/>
          </w:tcPr>
          <w:p w14:paraId="2F64A458" w14:textId="77777777" w:rsidR="00BD4FDB" w:rsidRDefault="00441D00" w:rsidP="00542D9E">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Phase 6, sequence 4 – c</w:t>
            </w:r>
            <w:r w:rsidR="00297A6C">
              <w:rPr>
                <w:rStyle w:val="Strong"/>
              </w:rPr>
              <w:t>hoosing a novel</w:t>
            </w:r>
          </w:p>
          <w:p w14:paraId="5916817A" w14:textId="77777777" w:rsidR="0063280B" w:rsidRPr="00244254" w:rsidRDefault="0063280B" w:rsidP="0063280B">
            <w:pPr>
              <w:cnfStyle w:val="000000010000" w:firstRow="0" w:lastRow="0" w:firstColumn="0" w:lastColumn="0" w:oddVBand="0" w:evenVBand="0" w:oddHBand="0" w:evenHBand="1" w:firstRowFirstColumn="0" w:firstRowLastColumn="0" w:lastRowFirstColumn="0" w:lastRowLastColumn="0"/>
            </w:pPr>
            <w:r w:rsidRPr="00244254">
              <w:rPr>
                <w:rStyle w:val="Strong"/>
              </w:rPr>
              <w:t>Learning intentions</w:t>
            </w:r>
          </w:p>
          <w:p w14:paraId="4F721E07" w14:textId="77777777" w:rsidR="0063280B" w:rsidRPr="00244254" w:rsidRDefault="0063280B" w:rsidP="0063280B">
            <w:pPr>
              <w:cnfStyle w:val="000000010000" w:firstRow="0" w:lastRow="0" w:firstColumn="0" w:lastColumn="0" w:oddVBand="0" w:evenVBand="0" w:oddHBand="0" w:evenHBand="1" w:firstRowFirstColumn="0" w:firstRowLastColumn="0" w:lastRowFirstColumn="0" w:lastRowLastColumn="0"/>
              <w:rPr>
                <w:noProof/>
              </w:rPr>
            </w:pPr>
            <w:r w:rsidRPr="00244254">
              <w:rPr>
                <w:noProof/>
              </w:rPr>
              <w:t>By the end of this learning sequence, students will:</w:t>
            </w:r>
          </w:p>
          <w:p w14:paraId="69140F24" w14:textId="27EB49A1" w:rsidR="008A428A" w:rsidRDefault="008A428A" w:rsidP="00F204BE">
            <w:pPr>
              <w:pStyle w:val="ListBullet"/>
              <w:cnfStyle w:val="000000010000" w:firstRow="0" w:lastRow="0" w:firstColumn="0" w:lastColumn="0" w:oddVBand="0" w:evenVBand="0" w:oddHBand="0" w:evenHBand="1" w:firstRowFirstColumn="0" w:firstRowLastColumn="0" w:lastRowFirstColumn="0" w:lastRowLastColumn="0"/>
            </w:pPr>
            <w:r>
              <w:t>refine their choice of novel for the adaptation part of the formal assessment task</w:t>
            </w:r>
          </w:p>
          <w:p w14:paraId="27532361" w14:textId="77777777" w:rsidR="00C4648E" w:rsidRDefault="007D381C" w:rsidP="00F204BE">
            <w:pPr>
              <w:pStyle w:val="ListBullet"/>
              <w:cnfStyle w:val="000000010000" w:firstRow="0" w:lastRow="0" w:firstColumn="0" w:lastColumn="0" w:oddVBand="0" w:evenVBand="0" w:oddHBand="0" w:evenHBand="1" w:firstRowFirstColumn="0" w:firstRowLastColumn="0" w:lastRowFirstColumn="0" w:lastRowLastColumn="0"/>
            </w:pPr>
            <w:r>
              <w:t>be able to plan</w:t>
            </w:r>
            <w:r w:rsidR="00AA5A90">
              <w:t xml:space="preserve"> how elements of genre, narrative and setting will be adapted for one key scene from the novel</w:t>
            </w:r>
          </w:p>
          <w:p w14:paraId="4DA27D0A" w14:textId="77777777" w:rsidR="00AA5A90" w:rsidRDefault="00AA43F9"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C02292">
              <w:rPr>
                <w:rStyle w:val="Strong"/>
                <w:b w:val="0"/>
                <w:bCs w:val="0"/>
              </w:rPr>
              <w:t>understand how</w:t>
            </w:r>
            <w:r w:rsidR="00CC639D">
              <w:rPr>
                <w:rStyle w:val="Strong"/>
                <w:b w:val="0"/>
                <w:bCs w:val="0"/>
              </w:rPr>
              <w:t xml:space="preserve"> the literary value of their choice can be described</w:t>
            </w:r>
            <w:r w:rsidR="00FD2854">
              <w:rPr>
                <w:rStyle w:val="Strong"/>
                <w:b w:val="0"/>
                <w:bCs w:val="0"/>
              </w:rPr>
              <w:t xml:space="preserve"> in the persuasive cover letter part of the formal assessment task.</w:t>
            </w:r>
          </w:p>
          <w:p w14:paraId="71B8AE84" w14:textId="278AC8E8" w:rsidR="002D76C4" w:rsidRDefault="002D76C4" w:rsidP="00C103EA">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C103EA">
              <w:rPr>
                <w:rStyle w:val="Strong"/>
              </w:rPr>
              <w:lastRenderedPageBreak/>
              <w:t>Teacher note</w:t>
            </w:r>
            <w:r>
              <w:rPr>
                <w:rStyle w:val="Strong"/>
                <w:b w:val="0"/>
                <w:bCs w:val="0"/>
              </w:rPr>
              <w:t xml:space="preserve">: key terminology for this </w:t>
            </w:r>
            <w:r w:rsidR="00C103EA">
              <w:rPr>
                <w:rStyle w:val="Strong"/>
                <w:b w:val="0"/>
                <w:bCs w:val="0"/>
              </w:rPr>
              <w:t>sequence</w:t>
            </w:r>
            <w:r>
              <w:rPr>
                <w:rStyle w:val="Strong"/>
                <w:b w:val="0"/>
                <w:bCs w:val="0"/>
              </w:rPr>
              <w:t xml:space="preserve"> may need to be revi</w:t>
            </w:r>
            <w:r w:rsidR="00096FE8">
              <w:rPr>
                <w:rStyle w:val="Strong"/>
                <w:b w:val="0"/>
                <w:bCs w:val="0"/>
              </w:rPr>
              <w:t>ewed with students. This includes genre, protagonist, desire line, antagonist</w:t>
            </w:r>
            <w:r w:rsidR="00E30A4F">
              <w:rPr>
                <w:rStyle w:val="Strong"/>
                <w:b w:val="0"/>
                <w:bCs w:val="0"/>
              </w:rPr>
              <w:t xml:space="preserve">, narrative structure, </w:t>
            </w:r>
            <w:r w:rsidR="00476715" w:rsidRPr="00581C91">
              <w:rPr>
                <w:i/>
                <w:iCs/>
              </w:rPr>
              <w:t>mise en scène</w:t>
            </w:r>
            <w:r w:rsidR="00E30A4F">
              <w:rPr>
                <w:rStyle w:val="Strong"/>
                <w:b w:val="0"/>
                <w:bCs w:val="0"/>
              </w:rPr>
              <w:t>, context</w:t>
            </w:r>
            <w:r w:rsidR="00C103EA">
              <w:rPr>
                <w:rStyle w:val="Strong"/>
                <w:b w:val="0"/>
                <w:bCs w:val="0"/>
              </w:rPr>
              <w:t xml:space="preserve"> and stylistic qualities.</w:t>
            </w:r>
            <w:r w:rsidR="003374D1">
              <w:rPr>
                <w:rStyle w:val="Strong"/>
                <w:b w:val="0"/>
                <w:bCs w:val="0"/>
              </w:rPr>
              <w:t xml:space="preserve"> Teachers are advised to use resources from </w:t>
            </w:r>
            <w:r w:rsidR="004B1734" w:rsidRPr="004B1734">
              <w:rPr>
                <w:rStyle w:val="Strong"/>
                <w:b w:val="0"/>
                <w:bCs w:val="0"/>
              </w:rPr>
              <w:t>the program</w:t>
            </w:r>
            <w:r w:rsidR="003374D1">
              <w:rPr>
                <w:rStyle w:val="Strong"/>
                <w:b w:val="0"/>
                <w:bCs w:val="0"/>
              </w:rPr>
              <w:t xml:space="preserve"> </w:t>
            </w:r>
            <w:hyperlink r:id="rId62" w:history="1">
              <w:r w:rsidR="00F40EEE">
                <w:rPr>
                  <w:rStyle w:val="Hyperlink"/>
                </w:rPr>
                <w:t>Escape into the world of the novel – Year 7, Term 3</w:t>
              </w:r>
            </w:hyperlink>
            <w:r w:rsidR="003374D1">
              <w:rPr>
                <w:rStyle w:val="Strong"/>
                <w:b w:val="0"/>
                <w:bCs w:val="0"/>
              </w:rPr>
              <w:t xml:space="preserve"> for this purpose.</w:t>
            </w:r>
          </w:p>
          <w:p w14:paraId="3E6CD852" w14:textId="77777777" w:rsidR="00FD2854" w:rsidRDefault="00E8427D" w:rsidP="00F40EEE">
            <w:pPr>
              <w:cnfStyle w:val="000000010000" w:firstRow="0" w:lastRow="0" w:firstColumn="0" w:lastColumn="0" w:oddVBand="0" w:evenVBand="0" w:oddHBand="0" w:evenHBand="1" w:firstRowFirstColumn="0" w:firstRowLastColumn="0" w:lastRowFirstColumn="0" w:lastRowLastColumn="0"/>
              <w:rPr>
                <w:rStyle w:val="Strong"/>
              </w:rPr>
            </w:pPr>
            <w:r w:rsidRPr="00F40EEE">
              <w:rPr>
                <w:rStyle w:val="Strong"/>
              </w:rPr>
              <w:t>P</w:t>
            </w:r>
            <w:r>
              <w:rPr>
                <w:rStyle w:val="Strong"/>
              </w:rPr>
              <w:t>lanning for the formal assessment task</w:t>
            </w:r>
          </w:p>
          <w:p w14:paraId="6093D83F" w14:textId="4283D7DF" w:rsidR="00E8427D" w:rsidRDefault="00505765" w:rsidP="00F204B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DE38E7">
              <w:rPr>
                <w:rStyle w:val="Strong"/>
              </w:rPr>
              <w:t>C</w:t>
            </w:r>
            <w:r>
              <w:rPr>
                <w:rStyle w:val="Strong"/>
              </w:rPr>
              <w:t xml:space="preserve">hoosing and describing the novel – </w:t>
            </w:r>
            <w:r w:rsidRPr="00F45BAD">
              <w:t>students complet</w:t>
            </w:r>
            <w:r w:rsidR="00F45BAD" w:rsidRPr="00F45BAD">
              <w:t>e</w:t>
            </w:r>
            <w:r w:rsidRPr="00F45BAD">
              <w:t xml:space="preserve"> </w:t>
            </w:r>
            <w:r w:rsidR="00F45BAD" w:rsidRPr="00F45BAD">
              <w:t xml:space="preserve">Stage 1 – key aspects of the novel in </w:t>
            </w:r>
            <w:r w:rsidR="00F45BAD" w:rsidRPr="00F45BAD">
              <w:rPr>
                <w:rStyle w:val="Strong"/>
              </w:rPr>
              <w:t>Phase 6, activity 2 – developing you</w:t>
            </w:r>
            <w:r w:rsidR="00F45BAD">
              <w:rPr>
                <w:rStyle w:val="Strong"/>
              </w:rPr>
              <w:t>r</w:t>
            </w:r>
            <w:r w:rsidR="00F45BAD" w:rsidRPr="00F45BAD">
              <w:rPr>
                <w:rStyle w:val="Strong"/>
              </w:rPr>
              <w:t xml:space="preserve"> novel choice</w:t>
            </w:r>
            <w:r w:rsidR="00F45BAD">
              <w:rPr>
                <w:rStyle w:val="Strong"/>
              </w:rPr>
              <w:t xml:space="preserve">. </w:t>
            </w:r>
            <w:r w:rsidR="007247F5" w:rsidRPr="00274C2A">
              <w:t>They fill in key details about the text, such as its genre and year of publication</w:t>
            </w:r>
            <w:r w:rsidR="00274C2A" w:rsidRPr="00274C2A">
              <w:t>, then discuss their experience of reading the novel with a partner</w:t>
            </w:r>
            <w:r w:rsidR="00274C2A" w:rsidRPr="00874CAE">
              <w:rPr>
                <w:rStyle w:val="Strong"/>
                <w:b w:val="0"/>
                <w:bCs w:val="0"/>
              </w:rPr>
              <w:t>.</w:t>
            </w:r>
          </w:p>
          <w:p w14:paraId="4E371327" w14:textId="124A3B42" w:rsidR="000C6DE3" w:rsidRPr="009B1904" w:rsidRDefault="0003469B" w:rsidP="00F204B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9B1904">
              <w:rPr>
                <w:rStyle w:val="Strong"/>
              </w:rPr>
              <w:t>Choosing and developing the key scene</w:t>
            </w:r>
            <w:r>
              <w:rPr>
                <w:rStyle w:val="Strong"/>
                <w:b w:val="0"/>
                <w:bCs w:val="0"/>
              </w:rPr>
              <w:t xml:space="preserve"> – students complete Stage 2 – developing the key scene</w:t>
            </w:r>
            <w:r w:rsidR="00822A8A">
              <w:rPr>
                <w:rStyle w:val="Strong"/>
                <w:b w:val="0"/>
                <w:bCs w:val="0"/>
              </w:rPr>
              <w:t xml:space="preserve"> </w:t>
            </w:r>
            <w:r w:rsidR="00CF5FBC" w:rsidRPr="00CF5FBC">
              <w:rPr>
                <w:rStyle w:val="Strong"/>
                <w:b w:val="0"/>
                <w:bCs w:val="0"/>
              </w:rPr>
              <w:t xml:space="preserve">and Stage 3 – planning for adapting </w:t>
            </w:r>
            <w:r w:rsidR="00822A8A" w:rsidRPr="00CF5FBC">
              <w:t xml:space="preserve">in </w:t>
            </w:r>
            <w:r w:rsidR="00822A8A" w:rsidRPr="00F45BAD">
              <w:rPr>
                <w:rStyle w:val="Strong"/>
              </w:rPr>
              <w:t>Phase 6, activity 2 – developing you</w:t>
            </w:r>
            <w:r w:rsidR="00822A8A">
              <w:rPr>
                <w:rStyle w:val="Strong"/>
              </w:rPr>
              <w:t>r</w:t>
            </w:r>
            <w:r w:rsidR="00822A8A" w:rsidRPr="00F45BAD">
              <w:rPr>
                <w:rStyle w:val="Strong"/>
              </w:rPr>
              <w:t xml:space="preserve"> novel choice</w:t>
            </w:r>
            <w:r w:rsidR="00822A8A">
              <w:rPr>
                <w:rStyle w:val="Strong"/>
              </w:rPr>
              <w:t xml:space="preserve">. </w:t>
            </w:r>
            <w:r w:rsidR="00822A8A" w:rsidRPr="00274C2A">
              <w:t xml:space="preserve">They fill in key details about the </w:t>
            </w:r>
            <w:r w:rsidR="00822A8A">
              <w:t>scene</w:t>
            </w:r>
            <w:r w:rsidR="00822A8A" w:rsidRPr="00274C2A">
              <w:t xml:space="preserve">, such as </w:t>
            </w:r>
            <w:r w:rsidR="000C0AC7">
              <w:t>where it sits within the narrative structure</w:t>
            </w:r>
            <w:r w:rsidR="00822A8A" w:rsidRPr="00274C2A">
              <w:t xml:space="preserve">, then discuss </w:t>
            </w:r>
            <w:r w:rsidR="00E17058" w:rsidRPr="00274C2A">
              <w:t>with a partner</w:t>
            </w:r>
            <w:r w:rsidR="00E17058">
              <w:t xml:space="preserve"> </w:t>
            </w:r>
            <w:r w:rsidR="000C0AC7">
              <w:t xml:space="preserve">how they are planning to </w:t>
            </w:r>
            <w:r w:rsidR="009B1904">
              <w:t>bring the scene to life on the stage</w:t>
            </w:r>
            <w:r w:rsidR="00822A8A">
              <w:rPr>
                <w:rStyle w:val="Strong"/>
              </w:rPr>
              <w:t>.</w:t>
            </w:r>
            <w:r w:rsidR="00822A8A">
              <w:rPr>
                <w:rStyle w:val="Strong"/>
                <w:b w:val="0"/>
                <w:bCs w:val="0"/>
              </w:rPr>
              <w:t xml:space="preserve"> </w:t>
            </w:r>
          </w:p>
          <w:p w14:paraId="19FB322B" w14:textId="44D017B0" w:rsidR="00C4648E" w:rsidRPr="00C02292" w:rsidRDefault="00B74827"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rPr>
              <w:t>Prepari</w:t>
            </w:r>
            <w:r w:rsidR="00B356C7">
              <w:rPr>
                <w:rStyle w:val="Strong"/>
              </w:rPr>
              <w:t xml:space="preserve">ng to write persuasively about the adaptation </w:t>
            </w:r>
            <w:r w:rsidR="00456BE2">
              <w:rPr>
                <w:rStyle w:val="Strong"/>
              </w:rPr>
              <w:t>–</w:t>
            </w:r>
            <w:r w:rsidR="00B356C7">
              <w:rPr>
                <w:rStyle w:val="Strong"/>
              </w:rPr>
              <w:t xml:space="preserve"> </w:t>
            </w:r>
            <w:r w:rsidR="00456BE2">
              <w:rPr>
                <w:rStyle w:val="Strong"/>
                <w:b w:val="0"/>
                <w:bCs w:val="0"/>
              </w:rPr>
              <w:t xml:space="preserve">students complete Stage </w:t>
            </w:r>
            <w:r w:rsidR="00CF5FBC">
              <w:rPr>
                <w:rStyle w:val="Strong"/>
                <w:b w:val="0"/>
                <w:bCs w:val="0"/>
              </w:rPr>
              <w:t xml:space="preserve">4 </w:t>
            </w:r>
            <w:r w:rsidR="00456BE2">
              <w:rPr>
                <w:rStyle w:val="Strong"/>
                <w:b w:val="0"/>
                <w:bCs w:val="0"/>
              </w:rPr>
              <w:t xml:space="preserve">– preparing for the persuasive cover letter </w:t>
            </w:r>
            <w:r w:rsidR="00456BE2" w:rsidRPr="00F45BAD">
              <w:t xml:space="preserve">in </w:t>
            </w:r>
            <w:r w:rsidR="00456BE2" w:rsidRPr="00F45BAD">
              <w:rPr>
                <w:rStyle w:val="Strong"/>
              </w:rPr>
              <w:t>Phase 6, activity 2 – developing you</w:t>
            </w:r>
            <w:r w:rsidR="00456BE2">
              <w:rPr>
                <w:rStyle w:val="Strong"/>
              </w:rPr>
              <w:t>r</w:t>
            </w:r>
            <w:r w:rsidR="00456BE2" w:rsidRPr="00F45BAD">
              <w:rPr>
                <w:rStyle w:val="Strong"/>
              </w:rPr>
              <w:t xml:space="preserve"> novel choice</w:t>
            </w:r>
            <w:r w:rsidR="00456BE2">
              <w:rPr>
                <w:rStyle w:val="Strong"/>
              </w:rPr>
              <w:t xml:space="preserve">. </w:t>
            </w:r>
            <w:r w:rsidR="00456BE2" w:rsidRPr="00274C2A">
              <w:t>They fill in key details about the</w:t>
            </w:r>
            <w:r w:rsidR="002D1A7D">
              <w:t>ir plans</w:t>
            </w:r>
            <w:r w:rsidR="00456BE2" w:rsidRPr="00274C2A">
              <w:t xml:space="preserve">, such as </w:t>
            </w:r>
            <w:r w:rsidR="002D1A7D">
              <w:t xml:space="preserve">how they will explain its </w:t>
            </w:r>
            <w:r w:rsidR="002D1A7D">
              <w:lastRenderedPageBreak/>
              <w:t>relevance to a contemporary audience</w:t>
            </w:r>
            <w:r w:rsidR="00456BE2" w:rsidRPr="00274C2A">
              <w:t xml:space="preserve">, then discuss </w:t>
            </w:r>
            <w:r w:rsidR="00C93306">
              <w:t>the most effective potential arguments</w:t>
            </w:r>
            <w:r w:rsidR="00456BE2" w:rsidRPr="00274C2A">
              <w:t xml:space="preserve"> with a partner</w:t>
            </w:r>
            <w:r w:rsidR="00C93306">
              <w:t>.</w:t>
            </w:r>
          </w:p>
        </w:tc>
        <w:tc>
          <w:tcPr>
            <w:tcW w:w="857" w:type="pct"/>
          </w:tcPr>
          <w:p w14:paraId="423900E3" w14:textId="77777777" w:rsidR="002D70AF" w:rsidRPr="00363730" w:rsidRDefault="002D70AF" w:rsidP="002D70AF">
            <w:pPr>
              <w:cnfStyle w:val="000000010000" w:firstRow="0" w:lastRow="0" w:firstColumn="0" w:lastColumn="0" w:oddVBand="0" w:evenVBand="0" w:oddHBand="0" w:evenHBand="1" w:firstRowFirstColumn="0" w:firstRowLastColumn="0" w:lastRowFirstColumn="0" w:lastRowLastColumn="0"/>
              <w:rPr>
                <w:rStyle w:val="Strong"/>
              </w:rPr>
            </w:pPr>
            <w:r w:rsidRPr="00363730">
              <w:rPr>
                <w:rStyle w:val="Strong"/>
              </w:rPr>
              <w:lastRenderedPageBreak/>
              <w:t>Success criteria</w:t>
            </w:r>
          </w:p>
          <w:p w14:paraId="1FE3E31A" w14:textId="77777777" w:rsidR="002D70AF" w:rsidRDefault="002D70AF" w:rsidP="002D70AF">
            <w:pPr>
              <w:cnfStyle w:val="000000010000" w:firstRow="0" w:lastRow="0" w:firstColumn="0" w:lastColumn="0" w:oddVBand="0" w:evenVBand="0" w:oddHBand="0" w:evenHBand="1" w:firstRowFirstColumn="0" w:firstRowLastColumn="0" w:lastRowFirstColumn="0" w:lastRowLastColumn="0"/>
              <w:rPr>
                <w:noProof/>
              </w:rPr>
            </w:pPr>
            <w:r>
              <w:rPr>
                <w:noProof/>
              </w:rPr>
              <w:t>To demonstrate their learning, students can:</w:t>
            </w:r>
          </w:p>
          <w:p w14:paraId="048C1FBC" w14:textId="740DCD82" w:rsidR="002D70AF" w:rsidRPr="006632E1" w:rsidRDefault="002D70AF" w:rsidP="00F204BE">
            <w:pPr>
              <w:pStyle w:val="ListBullet"/>
              <w:cnfStyle w:val="000000010000" w:firstRow="0" w:lastRow="0" w:firstColumn="0" w:lastColumn="0" w:oddVBand="0" w:evenVBand="0" w:oddHBand="0" w:evenHBand="1" w:firstRowFirstColumn="0" w:firstRowLastColumn="0" w:lastRowFirstColumn="0" w:lastRowLastColumn="0"/>
              <w:rPr>
                <w:b/>
                <w:bCs/>
              </w:rPr>
            </w:pPr>
            <w:r>
              <w:t xml:space="preserve">identify </w:t>
            </w:r>
            <w:r w:rsidR="00FE70EC">
              <w:t>key aspects of their chosen novel and scene in a planning table</w:t>
            </w:r>
          </w:p>
          <w:p w14:paraId="0EAA271F" w14:textId="6A3267AE" w:rsidR="002D70AF" w:rsidRPr="002E2F05" w:rsidRDefault="00FE70EC" w:rsidP="00F204BE">
            <w:pPr>
              <w:pStyle w:val="ListBullet"/>
              <w:cnfStyle w:val="000000010000" w:firstRow="0" w:lastRow="0" w:firstColumn="0" w:lastColumn="0" w:oddVBand="0" w:evenVBand="0" w:oddHBand="0" w:evenHBand="1" w:firstRowFirstColumn="0" w:firstRowLastColumn="0" w:lastRowFirstColumn="0" w:lastRowLastColumn="0"/>
              <w:rPr>
                <w:b/>
                <w:bCs/>
              </w:rPr>
            </w:pPr>
            <w:r>
              <w:t xml:space="preserve">discuss their choices with a </w:t>
            </w:r>
            <w:r>
              <w:lastRenderedPageBreak/>
              <w:t>partner to refine their thinking</w:t>
            </w:r>
            <w:r w:rsidR="002D70AF">
              <w:t>.</w:t>
            </w:r>
          </w:p>
          <w:p w14:paraId="26AFC6B7" w14:textId="77777777" w:rsidR="002D70AF" w:rsidRDefault="002D70AF" w:rsidP="002D70AF">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357CA8">
              <w:rPr>
                <w:rStyle w:val="Strong"/>
              </w:rPr>
              <w:t>Evaluation and registration:</w:t>
            </w:r>
            <w:r>
              <w:rPr>
                <w:rStyle w:val="Strong"/>
              </w:rPr>
              <w:t xml:space="preserve"> </w:t>
            </w:r>
          </w:p>
          <w:p w14:paraId="54C06A85" w14:textId="0C705736" w:rsidR="00BD4FDB" w:rsidRPr="00363730" w:rsidRDefault="002D70AF">
            <w:pPr>
              <w:pStyle w:val="FeatureBox3"/>
              <w:numPr>
                <w:ilvl w:val="0"/>
                <w:numId w:val="6"/>
              </w:numPr>
              <w:ind w:left="452" w:hanging="452"/>
              <w:cnfStyle w:val="000000010000" w:firstRow="0" w:lastRow="0" w:firstColumn="0" w:lastColumn="0" w:oddVBand="0" w:evenVBand="0" w:oddHBand="0" w:evenHBand="1" w:firstRowFirstColumn="0" w:firstRowLastColumn="0" w:lastRowFirstColumn="0" w:lastRowLastColumn="0"/>
              <w:rPr>
                <w:rStyle w:val="Strong"/>
              </w:rPr>
            </w:pPr>
            <w:r>
              <w:t>[Record evaluation and registration</w:t>
            </w:r>
            <w:r w:rsidR="00E27E4F">
              <w:t xml:space="preserve"> information]</w:t>
            </w:r>
          </w:p>
        </w:tc>
      </w:tr>
      <w:tr w:rsidR="00225269" w:rsidRPr="00D53A7A" w14:paraId="0A0F580B" w14:textId="77777777" w:rsidTr="000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2751FEAD" w14:textId="77777777" w:rsidR="00225269" w:rsidRDefault="00ED07B8" w:rsidP="00542D9E">
            <w:pPr>
              <w:rPr>
                <w:b w:val="0"/>
                <w:bCs/>
              </w:rPr>
            </w:pPr>
            <w:r>
              <w:rPr>
                <w:bCs/>
              </w:rPr>
              <w:lastRenderedPageBreak/>
              <w:t>EN4-URA-01</w:t>
            </w:r>
          </w:p>
          <w:p w14:paraId="79D30ABA" w14:textId="0AE98262" w:rsidR="000D0A63" w:rsidRPr="000D0A63" w:rsidRDefault="000D0A63" w:rsidP="000D0A63">
            <w:pPr>
              <w:rPr>
                <w:bCs/>
              </w:rPr>
            </w:pPr>
            <w:r>
              <w:rPr>
                <w:bCs/>
              </w:rPr>
              <w:t>C</w:t>
            </w:r>
            <w:r w:rsidRPr="000D0A63">
              <w:rPr>
                <w:bCs/>
              </w:rPr>
              <w:t>ode and convention</w:t>
            </w:r>
          </w:p>
          <w:p w14:paraId="304F8273" w14:textId="77777777" w:rsidR="000D0A63" w:rsidRPr="000D0A63" w:rsidRDefault="000D0A63" w:rsidP="000D0A63">
            <w:pPr>
              <w:rPr>
                <w:b w:val="0"/>
                <w:bCs/>
              </w:rPr>
            </w:pPr>
            <w:r w:rsidRPr="000D0A63">
              <w:rPr>
                <w:b w:val="0"/>
                <w:bCs/>
              </w:rPr>
              <w:t>Use appropriate metalanguage to describe how meaning is constructed through linguistic and stylistic elements in texts</w:t>
            </w:r>
          </w:p>
          <w:p w14:paraId="0844585B" w14:textId="77777777" w:rsidR="000D0A63" w:rsidRPr="000D0A63" w:rsidRDefault="000D0A63" w:rsidP="000D0A63">
            <w:pPr>
              <w:rPr>
                <w:b w:val="0"/>
                <w:bCs/>
              </w:rPr>
            </w:pPr>
            <w:r w:rsidRPr="000D0A63">
              <w:rPr>
                <w:b w:val="0"/>
                <w:bCs/>
              </w:rPr>
              <w:t xml:space="preserve">Understand how language forms, features and structures, in a variety of </w:t>
            </w:r>
            <w:r w:rsidRPr="000D0A63">
              <w:rPr>
                <w:b w:val="0"/>
                <w:bCs/>
              </w:rPr>
              <w:lastRenderedPageBreak/>
              <w:t>texts, vary according to context, purpose and audience, and demonstrate this understanding through written, spoken, visual and multimodal responses</w:t>
            </w:r>
          </w:p>
          <w:p w14:paraId="158741D4" w14:textId="75E13D68" w:rsidR="00225269" w:rsidRPr="002976D8" w:rsidRDefault="000D0A63" w:rsidP="00542D9E">
            <w:pPr>
              <w:rPr>
                <w:bCs/>
              </w:rPr>
            </w:pPr>
            <w:r w:rsidRPr="000D0A63">
              <w:rPr>
                <w:b w:val="0"/>
                <w:bCs/>
              </w:rPr>
              <w:t>Analyse how texts can draw on the codes and conventions of a range of modes and media to shape new meanings, and demonstrate this understanding in own texts</w:t>
            </w:r>
          </w:p>
        </w:tc>
        <w:tc>
          <w:tcPr>
            <w:tcW w:w="3188" w:type="pct"/>
          </w:tcPr>
          <w:p w14:paraId="151DEE9D" w14:textId="21B5A008" w:rsidR="007D3C96" w:rsidRDefault="00D86D07" w:rsidP="00542D9E">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6, sequence </w:t>
            </w:r>
            <w:r w:rsidR="006B3C20">
              <w:rPr>
                <w:rStyle w:val="Strong"/>
              </w:rPr>
              <w:t>5</w:t>
            </w:r>
            <w:r w:rsidR="00C90F77">
              <w:rPr>
                <w:rStyle w:val="Strong"/>
              </w:rPr>
              <w:t xml:space="preserve"> – exploring h</w:t>
            </w:r>
            <w:r w:rsidR="00225269">
              <w:rPr>
                <w:rStyle w:val="Strong"/>
              </w:rPr>
              <w:t xml:space="preserve">ybrid </w:t>
            </w:r>
            <w:r w:rsidR="007D3C96">
              <w:rPr>
                <w:rStyle w:val="Strong"/>
              </w:rPr>
              <w:t>texts</w:t>
            </w:r>
          </w:p>
          <w:p w14:paraId="70F5A6CB" w14:textId="77777777" w:rsidR="00542466" w:rsidRPr="00244254" w:rsidRDefault="00542466" w:rsidP="00542466">
            <w:pPr>
              <w:cnfStyle w:val="000000100000" w:firstRow="0" w:lastRow="0" w:firstColumn="0" w:lastColumn="0" w:oddVBand="0" w:evenVBand="0" w:oddHBand="1" w:evenHBand="0" w:firstRowFirstColumn="0" w:firstRowLastColumn="0" w:lastRowFirstColumn="0" w:lastRowLastColumn="0"/>
            </w:pPr>
            <w:r w:rsidRPr="00244254">
              <w:rPr>
                <w:rStyle w:val="Strong"/>
              </w:rPr>
              <w:t>Learning intentions</w:t>
            </w:r>
          </w:p>
          <w:p w14:paraId="1B0C9CBB" w14:textId="77777777" w:rsidR="00542466" w:rsidRPr="00244254" w:rsidRDefault="00542466" w:rsidP="00542466">
            <w:pPr>
              <w:cnfStyle w:val="000000100000" w:firstRow="0" w:lastRow="0" w:firstColumn="0" w:lastColumn="0" w:oddVBand="0" w:evenVBand="0" w:oddHBand="1" w:evenHBand="0" w:firstRowFirstColumn="0" w:firstRowLastColumn="0" w:lastRowFirstColumn="0" w:lastRowLastColumn="0"/>
              <w:rPr>
                <w:noProof/>
              </w:rPr>
            </w:pPr>
            <w:r w:rsidRPr="00244254">
              <w:rPr>
                <w:noProof/>
              </w:rPr>
              <w:t>By the end of this learning sequence, students will:</w:t>
            </w:r>
          </w:p>
          <w:p w14:paraId="63171DBC" w14:textId="6EDF0E25" w:rsidR="00565FDF" w:rsidRDefault="00222D3E" w:rsidP="00F204BE">
            <w:pPr>
              <w:pStyle w:val="ListBullet"/>
              <w:cnfStyle w:val="000000100000" w:firstRow="0" w:lastRow="0" w:firstColumn="0" w:lastColumn="0" w:oddVBand="0" w:evenVBand="0" w:oddHBand="1" w:evenHBand="0" w:firstRowFirstColumn="0" w:firstRowLastColumn="0" w:lastRowFirstColumn="0" w:lastRowLastColumn="0"/>
            </w:pPr>
            <w:r>
              <w:t>u</w:t>
            </w:r>
            <w:r w:rsidR="00565FDF">
              <w:t>nderstand the difference between ‘type of text’ and ‘form’</w:t>
            </w:r>
          </w:p>
          <w:p w14:paraId="2A073128" w14:textId="50258266" w:rsidR="00542466" w:rsidRPr="00E415AD" w:rsidRDefault="00222D3E" w:rsidP="00F204BE">
            <w:pPr>
              <w:pStyle w:val="ListBullet"/>
              <w:cnfStyle w:val="000000100000" w:firstRow="0" w:lastRow="0" w:firstColumn="0" w:lastColumn="0" w:oddVBand="0" w:evenVBand="0" w:oddHBand="1" w:evenHBand="0" w:firstRowFirstColumn="0" w:firstRowLastColumn="0" w:lastRowFirstColumn="0" w:lastRowLastColumn="0"/>
              <w:rPr>
                <w:b/>
                <w:bCs/>
              </w:rPr>
            </w:pPr>
            <w:r>
              <w:t>r</w:t>
            </w:r>
            <w:r w:rsidR="00542466">
              <w:t>e</w:t>
            </w:r>
            <w:r>
              <w:t>cognise how this terminology can support them to understand and compose hybrid texts</w:t>
            </w:r>
            <w:r w:rsidR="00EF5096">
              <w:t>.</w:t>
            </w:r>
          </w:p>
          <w:p w14:paraId="04C4F9BC" w14:textId="5684A3F9" w:rsidR="00E415AD" w:rsidRPr="00013C3E" w:rsidRDefault="00E415AD" w:rsidP="00013C3E">
            <w:pPr>
              <w:pStyle w:val="FeatureBox2"/>
              <w:cnfStyle w:val="000000100000" w:firstRow="0" w:lastRow="0" w:firstColumn="0" w:lastColumn="0" w:oddVBand="0" w:evenVBand="0" w:oddHBand="1" w:evenHBand="0" w:firstRowFirstColumn="0" w:firstRowLastColumn="0" w:lastRowFirstColumn="0" w:lastRowLastColumn="0"/>
            </w:pPr>
            <w:r>
              <w:rPr>
                <w:rStyle w:val="Strong"/>
                <w:noProof/>
              </w:rPr>
              <w:t xml:space="preserve">Teacher note: </w:t>
            </w:r>
            <w:r w:rsidRPr="00013C3E">
              <w:t>the following activit</w:t>
            </w:r>
            <w:r w:rsidR="00013C3E">
              <w:t>i</w:t>
            </w:r>
            <w:r w:rsidRPr="00013C3E">
              <w:t>es are not intended to cons</w:t>
            </w:r>
            <w:r w:rsidR="00C34309" w:rsidRPr="00013C3E">
              <w:t>titute a regu</w:t>
            </w:r>
            <w:r w:rsidR="00013C3E" w:rsidRPr="00013C3E">
              <w:t>la</w:t>
            </w:r>
            <w:r w:rsidR="00C34309" w:rsidRPr="00013C3E">
              <w:t>r learning sequence. They relate to supporting defin</w:t>
            </w:r>
            <w:r w:rsidR="00013C3E" w:rsidRPr="00013C3E">
              <w:t>i</w:t>
            </w:r>
            <w:r w:rsidR="00C34309" w:rsidRPr="00013C3E">
              <w:t xml:space="preserve">tions, discussion points and </w:t>
            </w:r>
            <w:r w:rsidR="00BF2B9F" w:rsidRPr="00013C3E">
              <w:t xml:space="preserve">activity suggestions that should be used by the teacher at key moments of the program when </w:t>
            </w:r>
            <w:r w:rsidR="00013C3E" w:rsidRPr="00013C3E">
              <w:t xml:space="preserve">most relevant to the </w:t>
            </w:r>
            <w:r w:rsidR="00013C3E" w:rsidRPr="00013C3E">
              <w:lastRenderedPageBreak/>
              <w:t>class.</w:t>
            </w:r>
          </w:p>
          <w:p w14:paraId="340CDA35" w14:textId="5CA1FE5D" w:rsidR="00931A41" w:rsidRDefault="00931A41" w:rsidP="00542D9E">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Exploring terminology</w:t>
            </w:r>
          </w:p>
          <w:p w14:paraId="42C85013" w14:textId="31E9DF0F" w:rsidR="000F7475" w:rsidRPr="000F7475" w:rsidRDefault="00AC3C6B"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Examining the characteristics of types of texts to support student composition – </w:t>
            </w:r>
            <w:r w:rsidRPr="000F7475">
              <w:t>students are guided by the teacher</w:t>
            </w:r>
            <w:r w:rsidR="00493174" w:rsidRPr="000F7475">
              <w:t>,</w:t>
            </w:r>
            <w:r w:rsidRPr="000F7475">
              <w:t xml:space="preserve"> as appropriate</w:t>
            </w:r>
            <w:r w:rsidR="00493174" w:rsidRPr="000F7475">
              <w:t xml:space="preserve">, to consider the definitions of the 4 main types of text provided in the NESA </w:t>
            </w:r>
            <w:hyperlink r:id="rId63" w:history="1">
              <w:r w:rsidR="00A70B5D" w:rsidRPr="0094643B">
                <w:rPr>
                  <w:rStyle w:val="Hyperlink"/>
                </w:rPr>
                <w:t>Glossary</w:t>
              </w:r>
            </w:hyperlink>
            <w:r w:rsidR="00A70B5D">
              <w:t xml:space="preserve"> (2022)</w:t>
            </w:r>
            <w:r w:rsidR="00493174" w:rsidRPr="000F7475">
              <w:t xml:space="preserve">. </w:t>
            </w:r>
            <w:r w:rsidR="00FF3115" w:rsidRPr="000F7475">
              <w:t>They</w:t>
            </w:r>
          </w:p>
          <w:p w14:paraId="482955DC" w14:textId="51B9BA62" w:rsidR="00931A41" w:rsidRPr="00D016A0" w:rsidRDefault="00FF3115" w:rsidP="00EF2993">
            <w:pPr>
              <w:pStyle w:val="ListBullet2"/>
              <w:cnfStyle w:val="000000100000" w:firstRow="0" w:lastRow="0" w:firstColumn="0" w:lastColumn="0" w:oddVBand="0" w:evenVBand="0" w:oddHBand="1" w:evenHBand="0" w:firstRowFirstColumn="0" w:firstRowLastColumn="0" w:lastRowFirstColumn="0" w:lastRowLastColumn="0"/>
            </w:pPr>
            <w:r w:rsidRPr="00D016A0">
              <w:t>refer to definitions and discussion points in</w:t>
            </w:r>
            <w:r w:rsidRPr="00D016A0">
              <w:rPr>
                <w:rStyle w:val="Strong"/>
                <w:b w:val="0"/>
                <w:bCs w:val="0"/>
              </w:rPr>
              <w:t xml:space="preserve"> </w:t>
            </w:r>
            <w:r w:rsidRPr="00441537">
              <w:rPr>
                <w:rStyle w:val="Strong"/>
              </w:rPr>
              <w:t>Phase 6, resource 3 – exploring hybrid texts</w:t>
            </w:r>
            <w:r w:rsidR="00E464FA" w:rsidRPr="00D016A0">
              <w:rPr>
                <w:rStyle w:val="Strong"/>
                <w:b w:val="0"/>
                <w:bCs w:val="0"/>
              </w:rPr>
              <w:t xml:space="preserve"> </w:t>
            </w:r>
            <w:r w:rsidR="00E464FA" w:rsidRPr="00D016A0">
              <w:t xml:space="preserve">to consolidate their understanding of </w:t>
            </w:r>
            <w:r w:rsidR="00921387" w:rsidRPr="00D016A0">
              <w:t>purpose and characteristics</w:t>
            </w:r>
            <w:r w:rsidR="00CA74AD" w:rsidRPr="00D016A0">
              <w:t xml:space="preserve"> of imaginative, informative, persuasive and discursive types of text</w:t>
            </w:r>
          </w:p>
          <w:p w14:paraId="786114F6" w14:textId="6D4D2ADD" w:rsidR="000F7475" w:rsidRPr="00D016A0" w:rsidRDefault="0039526F" w:rsidP="00EF2993">
            <w:pPr>
              <w:pStyle w:val="ListBullet2"/>
              <w:cnfStyle w:val="000000100000" w:firstRow="0" w:lastRow="0" w:firstColumn="0" w:lastColumn="0" w:oddVBand="0" w:evenVBand="0" w:oddHBand="1" w:evenHBand="0" w:firstRowFirstColumn="0" w:firstRowLastColumn="0" w:lastRowFirstColumn="0" w:lastRowLastColumn="0"/>
            </w:pPr>
            <w:r w:rsidRPr="00D016A0">
              <w:t>compare these terms to ‘reflection’</w:t>
            </w:r>
            <w:r w:rsidR="00845F2D" w:rsidRPr="00D016A0">
              <w:t>,</w:t>
            </w:r>
            <w:r w:rsidRPr="00D016A0">
              <w:t xml:space="preserve"> ‘analyse’ and ‘argument’</w:t>
            </w:r>
            <w:r w:rsidR="00F40C0E" w:rsidRPr="00D016A0">
              <w:t xml:space="preserve"> and participate in class discussion about which terms are required for core formative tasks and the formal assessment task.</w:t>
            </w:r>
          </w:p>
          <w:p w14:paraId="16C5FA30" w14:textId="7D6FA4AD" w:rsidR="004B5D69" w:rsidRPr="006258CC" w:rsidRDefault="00FE2F29" w:rsidP="00F204B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Applying </w:t>
            </w:r>
            <w:r w:rsidR="000A62E9">
              <w:rPr>
                <w:rStyle w:val="Strong"/>
              </w:rPr>
              <w:t xml:space="preserve">terminology to refine student composition work – </w:t>
            </w:r>
            <w:r w:rsidR="000A62E9" w:rsidRPr="000A62E9">
              <w:t xml:space="preserve">students </w:t>
            </w:r>
            <w:r w:rsidR="00243F45">
              <w:t xml:space="preserve">examine the example explanations of the contrast between </w:t>
            </w:r>
            <w:r w:rsidR="00243F45" w:rsidRPr="006258CC">
              <w:t xml:space="preserve">‘form’ and </w:t>
            </w:r>
            <w:r w:rsidR="004B5D69" w:rsidRPr="006258CC">
              <w:t>‘type of text’ provided under the heading ‘Implications of this terminology’</w:t>
            </w:r>
            <w:r w:rsidR="006258CC" w:rsidRPr="006258CC">
              <w:t xml:space="preserve"> i</w:t>
            </w:r>
            <w:r w:rsidR="004B5D69" w:rsidRPr="006258CC">
              <w:t>n</w:t>
            </w:r>
            <w:r w:rsidR="004B5D69" w:rsidRPr="006258CC">
              <w:rPr>
                <w:rStyle w:val="Strong"/>
                <w:bCs w:val="0"/>
              </w:rPr>
              <w:t xml:space="preserve"> Phase 6, resource 3 – exploring hybrid texts. </w:t>
            </w:r>
            <w:r w:rsidR="004B5D69" w:rsidRPr="006258CC">
              <w:t>They</w:t>
            </w:r>
          </w:p>
          <w:p w14:paraId="7F1E84FA" w14:textId="77777777" w:rsidR="004B5D69" w:rsidRDefault="005C40A5" w:rsidP="00EF2993">
            <w:pPr>
              <w:pStyle w:val="ListBullet2"/>
              <w:cnfStyle w:val="000000100000" w:firstRow="0" w:lastRow="0" w:firstColumn="0" w:lastColumn="0" w:oddVBand="0" w:evenVBand="0" w:oddHBand="1" w:evenHBand="0" w:firstRowFirstColumn="0" w:firstRowLastColumn="0" w:lastRowFirstColumn="0" w:lastRowLastColumn="0"/>
            </w:pPr>
            <w:r w:rsidRPr="005C40A5">
              <w:t>participate in class discussion about the example explanations as guided by the discussion prompts</w:t>
            </w:r>
          </w:p>
          <w:p w14:paraId="1EC8B252" w14:textId="400FAE8D" w:rsidR="005C40A5" w:rsidRDefault="00B301E7" w:rsidP="00EF2993">
            <w:pPr>
              <w:pStyle w:val="ListBullet2"/>
              <w:cnfStyle w:val="000000100000" w:firstRow="0" w:lastRow="0" w:firstColumn="0" w:lastColumn="0" w:oddVBand="0" w:evenVBand="0" w:oddHBand="1" w:evenHBand="0" w:firstRowFirstColumn="0" w:firstRowLastColumn="0" w:lastRowFirstColumn="0" w:lastRowLastColumn="0"/>
            </w:pPr>
            <w:r>
              <w:lastRenderedPageBreak/>
              <w:t>apply learning to their composition of the persuasive cover letter</w:t>
            </w:r>
            <w:r w:rsidR="00ED711D">
              <w:t xml:space="preserve"> as guided by the suggested activities under ‘Hybrid writing in the persuasive cover letter’</w:t>
            </w:r>
          </w:p>
          <w:p w14:paraId="00F51605" w14:textId="0DE7F734" w:rsidR="00CF7B7C" w:rsidRPr="005C40A5" w:rsidRDefault="00ED711D" w:rsidP="00EF2993">
            <w:pPr>
              <w:pStyle w:val="ListBullet2"/>
              <w:cnfStyle w:val="000000100000" w:firstRow="0" w:lastRow="0" w:firstColumn="0" w:lastColumn="0" w:oddVBand="0" w:evenVBand="0" w:oddHBand="1" w:evenHBand="0" w:firstRowFirstColumn="0" w:firstRowLastColumn="0" w:lastRowFirstColumn="0" w:lastRowLastColumn="0"/>
            </w:pPr>
            <w:r>
              <w:t>apply their learning to their composition of the author foreword</w:t>
            </w:r>
            <w:r w:rsidR="00015998">
              <w:t xml:space="preserve"> in </w:t>
            </w:r>
            <w:r w:rsidR="00015998" w:rsidRPr="00773671">
              <w:rPr>
                <w:rStyle w:val="Strong"/>
              </w:rPr>
              <w:t>Core formative task 4</w:t>
            </w:r>
            <w:r w:rsidR="00773671" w:rsidRPr="00773671">
              <w:rPr>
                <w:rStyle w:val="Strong"/>
              </w:rPr>
              <w:t xml:space="preserve"> – writing an author’s foreword</w:t>
            </w:r>
            <w:r w:rsidR="00487016">
              <w:t xml:space="preserve"> as guided by the suggested activities under ‘Hybrid writing in the author foreword to an adaptation of their work</w:t>
            </w:r>
            <w:r w:rsidR="00752D16">
              <w:t>’</w:t>
            </w:r>
            <w:r w:rsidR="00CF1EC8">
              <w:t>.</w:t>
            </w:r>
          </w:p>
        </w:tc>
        <w:tc>
          <w:tcPr>
            <w:tcW w:w="857" w:type="pct"/>
          </w:tcPr>
          <w:p w14:paraId="20793038" w14:textId="77777777" w:rsidR="00C7140E" w:rsidRPr="00363730" w:rsidRDefault="00C7140E" w:rsidP="00C7140E">
            <w:pPr>
              <w:cnfStyle w:val="000000100000" w:firstRow="0" w:lastRow="0" w:firstColumn="0" w:lastColumn="0" w:oddVBand="0" w:evenVBand="0" w:oddHBand="1" w:evenHBand="0" w:firstRowFirstColumn="0" w:firstRowLastColumn="0" w:lastRowFirstColumn="0" w:lastRowLastColumn="0"/>
              <w:rPr>
                <w:rStyle w:val="Strong"/>
              </w:rPr>
            </w:pPr>
            <w:r w:rsidRPr="00363730">
              <w:rPr>
                <w:rStyle w:val="Strong"/>
              </w:rPr>
              <w:lastRenderedPageBreak/>
              <w:t>Success criteria</w:t>
            </w:r>
          </w:p>
          <w:p w14:paraId="643BA903" w14:textId="77777777" w:rsidR="00C7140E" w:rsidRDefault="00C7140E" w:rsidP="00C7140E">
            <w:pPr>
              <w:cnfStyle w:val="000000100000" w:firstRow="0" w:lastRow="0" w:firstColumn="0" w:lastColumn="0" w:oddVBand="0" w:evenVBand="0" w:oddHBand="1" w:evenHBand="0" w:firstRowFirstColumn="0" w:firstRowLastColumn="0" w:lastRowFirstColumn="0" w:lastRowLastColumn="0"/>
              <w:rPr>
                <w:noProof/>
              </w:rPr>
            </w:pPr>
            <w:r>
              <w:rPr>
                <w:noProof/>
              </w:rPr>
              <w:t>To demonstrate their learning, students can:</w:t>
            </w:r>
          </w:p>
          <w:p w14:paraId="5FCFBBAB" w14:textId="5A9FD7AB" w:rsidR="00C7140E" w:rsidRPr="006632E1" w:rsidRDefault="00C7140E" w:rsidP="00F204BE">
            <w:pPr>
              <w:pStyle w:val="ListBullet"/>
              <w:cnfStyle w:val="000000100000" w:firstRow="0" w:lastRow="0" w:firstColumn="0" w:lastColumn="0" w:oddVBand="0" w:evenVBand="0" w:oddHBand="1" w:evenHBand="0" w:firstRowFirstColumn="0" w:firstRowLastColumn="0" w:lastRowFirstColumn="0" w:lastRowLastColumn="0"/>
              <w:rPr>
                <w:b/>
                <w:bCs/>
              </w:rPr>
            </w:pPr>
            <w:r>
              <w:t xml:space="preserve">identify </w:t>
            </w:r>
            <w:r w:rsidR="003C44E6">
              <w:t>the different characteristics of t</w:t>
            </w:r>
            <w:r w:rsidR="001A73FD">
              <w:t>ypes o</w:t>
            </w:r>
            <w:r>
              <w:t>f</w:t>
            </w:r>
            <w:r w:rsidR="001A73FD">
              <w:t xml:space="preserve"> texts</w:t>
            </w:r>
          </w:p>
          <w:p w14:paraId="1847CCBC" w14:textId="77777777" w:rsidR="001A73FD" w:rsidRPr="001A73FD" w:rsidRDefault="001A73FD" w:rsidP="00F204BE">
            <w:pPr>
              <w:pStyle w:val="ListBullet"/>
              <w:cnfStyle w:val="000000100000" w:firstRow="0" w:lastRow="0" w:firstColumn="0" w:lastColumn="0" w:oddVBand="0" w:evenVBand="0" w:oddHBand="1" w:evenHBand="0" w:firstRowFirstColumn="0" w:firstRowLastColumn="0" w:lastRowFirstColumn="0" w:lastRowLastColumn="0"/>
              <w:rPr>
                <w:b/>
                <w:bCs/>
              </w:rPr>
            </w:pPr>
            <w:r>
              <w:t>compare key aspects of ‘form’ to ‘types of text’</w:t>
            </w:r>
          </w:p>
          <w:p w14:paraId="3A306922" w14:textId="77777777" w:rsidR="00D837D6" w:rsidRPr="00D837D6" w:rsidRDefault="00C7140E" w:rsidP="00F204BE">
            <w:pPr>
              <w:pStyle w:val="ListBullet"/>
              <w:cnfStyle w:val="000000100000" w:firstRow="0" w:lastRow="0" w:firstColumn="0" w:lastColumn="0" w:oddVBand="0" w:evenVBand="0" w:oddHBand="1" w:evenHBand="0" w:firstRowFirstColumn="0" w:firstRowLastColumn="0" w:lastRowFirstColumn="0" w:lastRowLastColumn="0"/>
              <w:rPr>
                <w:b/>
                <w:bCs/>
              </w:rPr>
            </w:pPr>
            <w:r w:rsidRPr="00357CA8">
              <w:t xml:space="preserve">apply </w:t>
            </w:r>
            <w:r w:rsidR="001A73FD">
              <w:t xml:space="preserve">these </w:t>
            </w:r>
            <w:r w:rsidR="001A73FD">
              <w:lastRenderedPageBreak/>
              <w:t>understandings to refine their own compositions</w:t>
            </w:r>
          </w:p>
          <w:p w14:paraId="3F5F7852" w14:textId="0583FE2C" w:rsidR="00C7140E" w:rsidRPr="002E2F05" w:rsidRDefault="00D837D6" w:rsidP="00F204BE">
            <w:pPr>
              <w:pStyle w:val="ListBullet"/>
              <w:cnfStyle w:val="000000100000" w:firstRow="0" w:lastRow="0" w:firstColumn="0" w:lastColumn="0" w:oddVBand="0" w:evenVBand="0" w:oddHBand="1" w:evenHBand="0" w:firstRowFirstColumn="0" w:firstRowLastColumn="0" w:lastRowFirstColumn="0" w:lastRowLastColumn="0"/>
              <w:rPr>
                <w:b/>
                <w:bCs/>
              </w:rPr>
            </w:pPr>
            <w:r>
              <w:t xml:space="preserve">experiment with </w:t>
            </w:r>
            <w:r w:rsidR="00C7140E" w:rsidRPr="00357CA8">
              <w:t>a</w:t>
            </w:r>
            <w:r>
              <w:t>spects of form, style and text and discuss implications for their own compositions.</w:t>
            </w:r>
            <w:r w:rsidR="00C7140E" w:rsidRPr="00357CA8">
              <w:t xml:space="preserve"> </w:t>
            </w:r>
          </w:p>
          <w:p w14:paraId="09443017" w14:textId="77777777" w:rsidR="008E7ECD" w:rsidRDefault="00C7140E" w:rsidP="0060540A">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357CA8">
              <w:rPr>
                <w:rStyle w:val="Strong"/>
              </w:rPr>
              <w:t>Evaluation and registration:</w:t>
            </w:r>
          </w:p>
          <w:p w14:paraId="555A738A" w14:textId="53AF6B5F" w:rsidR="00225269" w:rsidRPr="00363730" w:rsidRDefault="00C7140E">
            <w:pPr>
              <w:pStyle w:val="FeatureBox3"/>
              <w:numPr>
                <w:ilvl w:val="0"/>
                <w:numId w:val="6"/>
              </w:numPr>
              <w:ind w:left="452" w:hanging="452"/>
              <w:cnfStyle w:val="000000100000" w:firstRow="0" w:lastRow="0" w:firstColumn="0" w:lastColumn="0" w:oddVBand="0" w:evenVBand="0" w:oddHBand="1" w:evenHBand="0" w:firstRowFirstColumn="0" w:firstRowLastColumn="0" w:lastRowFirstColumn="0" w:lastRowLastColumn="0"/>
              <w:rPr>
                <w:rStyle w:val="Strong"/>
              </w:rPr>
            </w:pPr>
            <w:r>
              <w:t>[Record evaluation and registration</w:t>
            </w:r>
            <w:r w:rsidR="00E27E4F">
              <w:t xml:space="preserve"> information]</w:t>
            </w:r>
          </w:p>
        </w:tc>
      </w:tr>
      <w:tr w:rsidR="0003686A" w:rsidRPr="00D53A7A" w14:paraId="7C0EB7D9" w14:textId="77777777" w:rsidTr="000A7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42EBBED" w14:textId="77777777" w:rsidR="0003686A" w:rsidRDefault="0003686A" w:rsidP="0003686A">
            <w:r>
              <w:lastRenderedPageBreak/>
              <w:t>EN4-ECB-01</w:t>
            </w:r>
          </w:p>
          <w:p w14:paraId="0FEC3470" w14:textId="77777777" w:rsidR="0003686A" w:rsidRDefault="0003686A" w:rsidP="0003686A">
            <w:r>
              <w:t>Planning, monitoring and revising</w:t>
            </w:r>
          </w:p>
          <w:p w14:paraId="38C9F13F" w14:textId="73A46F25" w:rsidR="0003686A" w:rsidRPr="008B2617" w:rsidRDefault="0003686A" w:rsidP="0003686A">
            <w:pPr>
              <w:rPr>
                <w:rStyle w:val="Strong"/>
                <w:bCs w:val="0"/>
              </w:rPr>
            </w:pPr>
            <w:r w:rsidRPr="0084267F">
              <w:rPr>
                <w:b w:val="0"/>
                <w:bCs/>
              </w:rPr>
              <w:t>Engage with the features and structures of model texts to plan and consider implications for own text creation</w:t>
            </w:r>
          </w:p>
        </w:tc>
        <w:tc>
          <w:tcPr>
            <w:tcW w:w="3188" w:type="pct"/>
          </w:tcPr>
          <w:p w14:paraId="0648E311" w14:textId="01CF6434" w:rsidR="0003686A" w:rsidRDefault="00F7687D" w:rsidP="000368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Phase 6, sequence </w:t>
            </w:r>
            <w:r w:rsidR="002A0BEF">
              <w:rPr>
                <w:rStyle w:val="Strong"/>
              </w:rPr>
              <w:t>6</w:t>
            </w:r>
            <w:r>
              <w:rPr>
                <w:rStyle w:val="Strong"/>
              </w:rPr>
              <w:t xml:space="preserve"> –</w:t>
            </w:r>
            <w:r>
              <w:rPr>
                <w:b/>
              </w:rPr>
              <w:t xml:space="preserve"> </w:t>
            </w:r>
            <w:r w:rsidR="00471E3B">
              <w:rPr>
                <w:rStyle w:val="Strong"/>
              </w:rPr>
              <w:t>w</w:t>
            </w:r>
            <w:r w:rsidR="0003686A" w:rsidRPr="00553E34">
              <w:rPr>
                <w:rStyle w:val="Strong"/>
              </w:rPr>
              <w:t xml:space="preserve">orking with </w:t>
            </w:r>
            <w:r w:rsidR="0003686A">
              <w:rPr>
                <w:rStyle w:val="Strong"/>
              </w:rPr>
              <w:t>supplied student work samples</w:t>
            </w:r>
          </w:p>
          <w:p w14:paraId="51C654B7" w14:textId="5917C593" w:rsidR="0003686A" w:rsidRDefault="0003686A" w:rsidP="0003686A">
            <w:pPr>
              <w:cnfStyle w:val="000000010000" w:firstRow="0" w:lastRow="0" w:firstColumn="0" w:lastColumn="0" w:oddVBand="0" w:evenVBand="0" w:oddHBand="0" w:evenHBand="1" w:firstRowFirstColumn="0" w:firstRowLastColumn="0" w:lastRowFirstColumn="0" w:lastRowLastColumn="0"/>
            </w:pPr>
            <w:r w:rsidRPr="00553E34">
              <w:rPr>
                <w:rStyle w:val="Strong"/>
              </w:rPr>
              <w:t>Learning intention</w:t>
            </w:r>
            <w:r w:rsidR="002879AD">
              <w:rPr>
                <w:rStyle w:val="Strong"/>
              </w:rPr>
              <w:t>s</w:t>
            </w:r>
          </w:p>
          <w:p w14:paraId="40ACCC91" w14:textId="77777777" w:rsidR="0003686A" w:rsidRDefault="0003686A" w:rsidP="0003686A">
            <w:pPr>
              <w:cnfStyle w:val="000000010000" w:firstRow="0" w:lastRow="0" w:firstColumn="0" w:lastColumn="0" w:oddVBand="0" w:evenVBand="0" w:oddHBand="0" w:evenHBand="1" w:firstRowFirstColumn="0" w:firstRowLastColumn="0" w:lastRowFirstColumn="0" w:lastRowLastColumn="0"/>
              <w:rPr>
                <w:noProof/>
              </w:rPr>
            </w:pPr>
            <w:r>
              <w:rPr>
                <w:noProof/>
              </w:rPr>
              <w:t>By the end of this learning sequence, students will:</w:t>
            </w:r>
          </w:p>
          <w:p w14:paraId="2953DFD7" w14:textId="5D183ACF" w:rsidR="00EF103F" w:rsidRDefault="0003686A" w:rsidP="00F204BE">
            <w:pPr>
              <w:pStyle w:val="ListBullet"/>
              <w:cnfStyle w:val="000000010000" w:firstRow="0" w:lastRow="0" w:firstColumn="0" w:lastColumn="0" w:oddVBand="0" w:evenVBand="0" w:oddHBand="0" w:evenHBand="1" w:firstRowFirstColumn="0" w:firstRowLastColumn="0" w:lastRowFirstColumn="0" w:lastRowLastColumn="0"/>
            </w:pPr>
            <w:r w:rsidRPr="7546DD32">
              <w:t>understand the key differences between an effective</w:t>
            </w:r>
            <w:r w:rsidR="00EF0E12">
              <w:t>, satisfactory</w:t>
            </w:r>
            <w:r w:rsidRPr="7546DD32">
              <w:t xml:space="preserve"> and limited student writ</w:t>
            </w:r>
            <w:r>
              <w:t>i</w:t>
            </w:r>
            <w:r w:rsidRPr="7546DD32">
              <w:t>ng sample</w:t>
            </w:r>
          </w:p>
          <w:p w14:paraId="320E6207" w14:textId="25384A71" w:rsidR="00EF103F" w:rsidRDefault="0003686A" w:rsidP="00F204BE">
            <w:pPr>
              <w:pStyle w:val="ListBullet"/>
              <w:cnfStyle w:val="000000010000" w:firstRow="0" w:lastRow="0" w:firstColumn="0" w:lastColumn="0" w:oddVBand="0" w:evenVBand="0" w:oddHBand="0" w:evenHBand="1" w:firstRowFirstColumn="0" w:firstRowLastColumn="0" w:lastRowFirstColumn="0" w:lastRowLastColumn="0"/>
            </w:pPr>
            <w:r>
              <w:t xml:space="preserve">be able to use the provided marking criteria to grade a student </w:t>
            </w:r>
            <w:r w:rsidR="009C67C9">
              <w:t xml:space="preserve">work </w:t>
            </w:r>
            <w:r>
              <w:t>sample</w:t>
            </w:r>
          </w:p>
          <w:p w14:paraId="4030B995" w14:textId="2A5EDC1A" w:rsidR="0003686A" w:rsidRDefault="00AB1310" w:rsidP="00F204BE">
            <w:pPr>
              <w:pStyle w:val="ListBullet"/>
              <w:cnfStyle w:val="000000010000" w:firstRow="0" w:lastRow="0" w:firstColumn="0" w:lastColumn="0" w:oddVBand="0" w:evenVBand="0" w:oddHBand="0" w:evenHBand="1" w:firstRowFirstColumn="0" w:firstRowLastColumn="0" w:lastRowFirstColumn="0" w:lastRowLastColumn="0"/>
            </w:pPr>
            <w:r>
              <w:t>understand how to apply new understandings about the required features of the formal assessment to their developing drafts</w:t>
            </w:r>
            <w:r w:rsidR="0003686A">
              <w:t>.</w:t>
            </w:r>
          </w:p>
          <w:p w14:paraId="284C59FA" w14:textId="0F6F987C" w:rsidR="0003686A" w:rsidRDefault="0003686A" w:rsidP="0003686A">
            <w:pPr>
              <w:pStyle w:val="FeatureBox2"/>
              <w:cnfStyle w:val="000000010000" w:firstRow="0" w:lastRow="0" w:firstColumn="0" w:lastColumn="0" w:oddVBand="0" w:evenVBand="0" w:oddHBand="0" w:evenHBand="1" w:firstRowFirstColumn="0" w:firstRowLastColumn="0" w:lastRowFirstColumn="0" w:lastRowLastColumn="0"/>
              <w:rPr>
                <w:rStyle w:val="Featurebox2BulletsChar"/>
              </w:rPr>
            </w:pPr>
            <w:r w:rsidRPr="00A75CE2">
              <w:rPr>
                <w:rStyle w:val="Strong"/>
              </w:rPr>
              <w:t>Teacher note</w:t>
            </w:r>
            <w:r w:rsidRPr="00B04DD5">
              <w:rPr>
                <w:rStyle w:val="Featurebox2BulletsChar"/>
              </w:rPr>
              <w:t>: students are shown th</w:t>
            </w:r>
            <w:r w:rsidR="000149CE">
              <w:rPr>
                <w:rStyle w:val="Featurebox2BulletsChar"/>
              </w:rPr>
              <w:t>ese</w:t>
            </w:r>
            <w:r w:rsidRPr="00B04DD5">
              <w:rPr>
                <w:rStyle w:val="Featurebox2BulletsChar"/>
              </w:rPr>
              <w:t xml:space="preserve"> sample</w:t>
            </w:r>
            <w:r w:rsidR="000149CE">
              <w:rPr>
                <w:rStyle w:val="Featurebox2BulletsChar"/>
              </w:rPr>
              <w:t>s</w:t>
            </w:r>
            <w:r w:rsidRPr="00B04DD5">
              <w:rPr>
                <w:rStyle w:val="Featurebox2BulletsChar"/>
              </w:rPr>
              <w:t xml:space="preserve"> at an appropriate point in the program. We suggest that teachers wait until students have had time to experiment with their own writing.</w:t>
            </w:r>
            <w:r>
              <w:rPr>
                <w:rStyle w:val="Featurebox2BulletsChar"/>
              </w:rPr>
              <w:t xml:space="preserve"> </w:t>
            </w:r>
          </w:p>
          <w:p w14:paraId="1424A54A" w14:textId="25EB0A3B" w:rsidR="0003686A" w:rsidRPr="001913B0" w:rsidRDefault="0003686A" w:rsidP="0003686A">
            <w:pPr>
              <w:spacing w:before="120"/>
              <w:cnfStyle w:val="000000010000" w:firstRow="0" w:lastRow="0" w:firstColumn="0" w:lastColumn="0" w:oddVBand="0" w:evenVBand="0" w:oddHBand="0" w:evenHBand="1" w:firstRowFirstColumn="0" w:firstRowLastColumn="0" w:lastRowFirstColumn="0" w:lastRowLastColumn="0"/>
              <w:rPr>
                <w:rStyle w:val="Strong"/>
              </w:rPr>
            </w:pPr>
            <w:r w:rsidRPr="7546DD32">
              <w:rPr>
                <w:rStyle w:val="Strong"/>
              </w:rPr>
              <w:lastRenderedPageBreak/>
              <w:t xml:space="preserve">Working with </w:t>
            </w:r>
            <w:r w:rsidR="00670879">
              <w:rPr>
                <w:rStyle w:val="Strong"/>
              </w:rPr>
              <w:t>an</w:t>
            </w:r>
            <w:r>
              <w:rPr>
                <w:rStyle w:val="Strong"/>
              </w:rPr>
              <w:t xml:space="preserve"> </w:t>
            </w:r>
            <w:r w:rsidRPr="7546DD32">
              <w:rPr>
                <w:rStyle w:val="Strong"/>
              </w:rPr>
              <w:t>A</w:t>
            </w:r>
            <w:r w:rsidR="00E167A7">
              <w:rPr>
                <w:rStyle w:val="Strong"/>
              </w:rPr>
              <w:t>-</w:t>
            </w:r>
            <w:r w:rsidR="000F57E1">
              <w:rPr>
                <w:rStyle w:val="Strong"/>
              </w:rPr>
              <w:t>grade</w:t>
            </w:r>
            <w:r w:rsidRPr="7546DD32">
              <w:rPr>
                <w:rStyle w:val="Strong"/>
              </w:rPr>
              <w:t xml:space="preserve"> sample</w:t>
            </w:r>
          </w:p>
          <w:p w14:paraId="77C10E86" w14:textId="0FE13084" w:rsidR="008E3643" w:rsidRDefault="00624E0C"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E847D1">
              <w:rPr>
                <w:rStyle w:val="Strong"/>
              </w:rPr>
              <w:t>Examining a</w:t>
            </w:r>
            <w:r w:rsidR="00E847D1">
              <w:rPr>
                <w:rStyle w:val="Strong"/>
              </w:rPr>
              <w:t>n</w:t>
            </w:r>
            <w:r w:rsidRPr="00E847D1">
              <w:rPr>
                <w:rStyle w:val="Strong"/>
              </w:rPr>
              <w:t xml:space="preserve"> (</w:t>
            </w:r>
            <w:r w:rsidR="004A63CC">
              <w:rPr>
                <w:rStyle w:val="Strong"/>
              </w:rPr>
              <w:t>A-</w:t>
            </w:r>
            <w:r w:rsidR="000F57E1">
              <w:rPr>
                <w:rStyle w:val="Strong"/>
              </w:rPr>
              <w:t>grade</w:t>
            </w:r>
            <w:r w:rsidRPr="00E847D1">
              <w:rPr>
                <w:rStyle w:val="Strong"/>
              </w:rPr>
              <w:t xml:space="preserve">) sample to </w:t>
            </w:r>
            <w:r w:rsidR="00E847D1" w:rsidRPr="00E847D1">
              <w:rPr>
                <w:rStyle w:val="Strong"/>
              </w:rPr>
              <w:t>consolidate understanding of task requirements</w:t>
            </w:r>
            <w:r w:rsidR="00E847D1">
              <w:rPr>
                <w:rStyle w:val="Strong"/>
                <w:b w:val="0"/>
              </w:rPr>
              <w:t xml:space="preserve"> – students are given</w:t>
            </w:r>
            <w:r w:rsidR="005A3F48">
              <w:rPr>
                <w:rStyle w:val="Strong"/>
                <w:b w:val="0"/>
              </w:rPr>
              <w:t xml:space="preserve"> </w:t>
            </w:r>
            <w:r w:rsidR="005A3F48" w:rsidRPr="004206F2">
              <w:rPr>
                <w:rStyle w:val="Strong"/>
              </w:rPr>
              <w:t xml:space="preserve">Phase 6, resource </w:t>
            </w:r>
            <w:r w:rsidR="00611581">
              <w:rPr>
                <w:rStyle w:val="Strong"/>
              </w:rPr>
              <w:t>4</w:t>
            </w:r>
            <w:r w:rsidR="00611581" w:rsidRPr="004206F2">
              <w:rPr>
                <w:rStyle w:val="Strong"/>
              </w:rPr>
              <w:t xml:space="preserve"> </w:t>
            </w:r>
            <w:r w:rsidR="00C242E5" w:rsidRPr="004206F2">
              <w:rPr>
                <w:rStyle w:val="Strong"/>
              </w:rPr>
              <w:t>– A</w:t>
            </w:r>
            <w:r w:rsidR="003D3F24">
              <w:rPr>
                <w:rStyle w:val="Strong"/>
              </w:rPr>
              <w:t>-</w:t>
            </w:r>
            <w:r w:rsidR="000F57E1">
              <w:rPr>
                <w:rStyle w:val="Strong"/>
              </w:rPr>
              <w:t>grade</w:t>
            </w:r>
            <w:r w:rsidR="00AD76A7">
              <w:rPr>
                <w:rStyle w:val="Strong"/>
              </w:rPr>
              <w:t xml:space="preserve"> student sample</w:t>
            </w:r>
            <w:r w:rsidR="00AD76A7">
              <w:rPr>
                <w:rStyle w:val="Strong"/>
                <w:b w:val="0"/>
              </w:rPr>
              <w:t xml:space="preserve"> </w:t>
            </w:r>
            <w:r w:rsidR="00C242E5">
              <w:rPr>
                <w:rStyle w:val="Strong"/>
                <w:b w:val="0"/>
              </w:rPr>
              <w:t>(if appropriate to class context)</w:t>
            </w:r>
            <w:r w:rsidR="004A22F5">
              <w:rPr>
                <w:rStyle w:val="Strong"/>
                <w:b w:val="0"/>
              </w:rPr>
              <w:t>. Students may be guided to</w:t>
            </w:r>
          </w:p>
          <w:p w14:paraId="6E633CEC" w14:textId="36A57AA2" w:rsidR="004A22F5" w:rsidRPr="006C36C0" w:rsidRDefault="000D7BA2" w:rsidP="00EF299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6C36C0">
              <w:rPr>
                <w:rStyle w:val="Strong"/>
                <w:b w:val="0"/>
                <w:bCs w:val="0"/>
              </w:rPr>
              <w:t>g</w:t>
            </w:r>
            <w:r w:rsidR="004A22F5" w:rsidRPr="006C36C0">
              <w:rPr>
                <w:rStyle w:val="Strong"/>
                <w:b w:val="0"/>
                <w:bCs w:val="0"/>
              </w:rPr>
              <w:t>rade the piece using the student-facing or teacher-facing marking criteria</w:t>
            </w:r>
          </w:p>
          <w:p w14:paraId="65625A93" w14:textId="4F24A6D8" w:rsidR="004A22F5" w:rsidRPr="006C36C0" w:rsidRDefault="000D7BA2" w:rsidP="00EF2993">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6C36C0">
              <w:rPr>
                <w:rStyle w:val="Strong"/>
                <w:b w:val="0"/>
                <w:bCs w:val="0"/>
              </w:rPr>
              <w:t>c</w:t>
            </w:r>
            <w:r w:rsidR="004A22F5" w:rsidRPr="006C36C0">
              <w:rPr>
                <w:rStyle w:val="Strong"/>
                <w:b w:val="0"/>
                <w:bCs w:val="0"/>
              </w:rPr>
              <w:t xml:space="preserve">ompose </w:t>
            </w:r>
            <w:r w:rsidR="0001579F" w:rsidRPr="006C36C0">
              <w:rPr>
                <w:rStyle w:val="Strong"/>
                <w:b w:val="0"/>
                <w:bCs w:val="0"/>
              </w:rPr>
              <w:t xml:space="preserve">a </w:t>
            </w:r>
            <w:r w:rsidRPr="006C36C0">
              <w:rPr>
                <w:rStyle w:val="Strong"/>
                <w:b w:val="0"/>
                <w:bCs w:val="0"/>
              </w:rPr>
              <w:t xml:space="preserve">descriptive feedback summary </w:t>
            </w:r>
            <w:r w:rsidR="0001579F" w:rsidRPr="006C36C0">
              <w:rPr>
                <w:rStyle w:val="Strong"/>
                <w:b w:val="0"/>
                <w:bCs w:val="0"/>
              </w:rPr>
              <w:t xml:space="preserve">paragraph </w:t>
            </w:r>
            <w:r w:rsidRPr="006C36C0">
              <w:rPr>
                <w:rStyle w:val="Strong"/>
                <w:b w:val="0"/>
                <w:bCs w:val="0"/>
              </w:rPr>
              <w:t>for the student</w:t>
            </w:r>
            <w:r w:rsidR="0001579F" w:rsidRPr="006C36C0">
              <w:rPr>
                <w:rStyle w:val="Strong"/>
                <w:b w:val="0"/>
                <w:bCs w:val="0"/>
              </w:rPr>
              <w:t xml:space="preserve"> commenting on what was done well and areas for improvement</w:t>
            </w:r>
          </w:p>
          <w:p w14:paraId="583C5801" w14:textId="3F499DEE" w:rsidR="000D7BA2" w:rsidRPr="008E3643" w:rsidRDefault="0001579F" w:rsidP="00EF2993">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6C36C0">
              <w:rPr>
                <w:rStyle w:val="Strong"/>
                <w:b w:val="0"/>
                <w:bCs w:val="0"/>
              </w:rPr>
              <w:t>d</w:t>
            </w:r>
            <w:r w:rsidR="000D7BA2" w:rsidRPr="006C36C0">
              <w:rPr>
                <w:rStyle w:val="Strong"/>
                <w:b w:val="0"/>
                <w:bCs w:val="0"/>
              </w:rPr>
              <w:t>iscuss in pairs aspects of the samples that they particularly liked and would like to experiment with in their own writing</w:t>
            </w:r>
            <w:r w:rsidR="000D7BA2">
              <w:rPr>
                <w:rStyle w:val="Strong"/>
                <w:b w:val="0"/>
              </w:rPr>
              <w:t>.</w:t>
            </w:r>
          </w:p>
          <w:p w14:paraId="176DEEE8" w14:textId="77777777" w:rsidR="007D4E76" w:rsidRDefault="007D4E76" w:rsidP="007D4E76">
            <w:pPr>
              <w:pStyle w:val="ListBullet"/>
              <w:cnfStyle w:val="000000010000" w:firstRow="0" w:lastRow="0" w:firstColumn="0" w:lastColumn="0" w:oddVBand="0" w:evenVBand="0" w:oddHBand="0" w:evenHBand="1" w:firstRowFirstColumn="0" w:firstRowLastColumn="0" w:lastRowFirstColumn="0" w:lastRowLastColumn="0"/>
            </w:pPr>
            <w:r>
              <w:rPr>
                <w:b/>
                <w:bCs/>
              </w:rPr>
              <w:t>Practising giving feedback</w:t>
            </w:r>
            <w:r w:rsidRPr="006351C6">
              <w:rPr>
                <w:b/>
              </w:rPr>
              <w:t xml:space="preserve"> </w:t>
            </w:r>
            <w:r w:rsidRPr="006351C6">
              <w:rPr>
                <w:b/>
                <w:bCs/>
              </w:rPr>
              <w:t>to identify opportunities for improvement</w:t>
            </w:r>
            <w:r>
              <w:t xml:space="preserve"> – students work in pairs to decide on what feedback they would give to put this sample into a higher-grade range, then discuss and prioritise areas for improvement as a class. Areas of improvement may include</w:t>
            </w:r>
          </w:p>
          <w:p w14:paraId="6F72FE3D" w14:textId="77777777" w:rsidR="007D4E76" w:rsidRPr="00C80702" w:rsidRDefault="007D4E76" w:rsidP="007D4E76">
            <w:pPr>
              <w:pStyle w:val="ListBullet2"/>
              <w:cnfStyle w:val="000000010000" w:firstRow="0" w:lastRow="0" w:firstColumn="0" w:lastColumn="0" w:oddVBand="0" w:evenVBand="0" w:oddHBand="0" w:evenHBand="1" w:firstRowFirstColumn="0" w:firstRowLastColumn="0" w:lastRowFirstColumn="0" w:lastRowLastColumn="0"/>
            </w:pPr>
            <w:r>
              <w:t xml:space="preserve">the </w:t>
            </w:r>
            <w:r w:rsidRPr="00C80702">
              <w:t>use of playscript conventions</w:t>
            </w:r>
          </w:p>
          <w:p w14:paraId="299060B3" w14:textId="77777777" w:rsidR="007D4E76" w:rsidRPr="00C80702" w:rsidRDefault="007D4E76" w:rsidP="007D4E76">
            <w:pPr>
              <w:pStyle w:val="ListBullet2"/>
              <w:cnfStyle w:val="000000010000" w:firstRow="0" w:lastRow="0" w:firstColumn="0" w:lastColumn="0" w:oddVBand="0" w:evenVBand="0" w:oddHBand="0" w:evenHBand="1" w:firstRowFirstColumn="0" w:firstRowLastColumn="0" w:lastRowFirstColumn="0" w:lastRowLastColumn="0"/>
            </w:pPr>
            <w:r w:rsidRPr="00C80702">
              <w:t>the creation of realistic dialogue</w:t>
            </w:r>
          </w:p>
          <w:p w14:paraId="22DA744B" w14:textId="77777777" w:rsidR="007D4E76" w:rsidRPr="00F632B3" w:rsidRDefault="007D4E76" w:rsidP="007D4E76">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C80702">
              <w:t>the choice of appropriate and effective persuasive language</w:t>
            </w:r>
            <w:r>
              <w:rPr>
                <w:rStyle w:val="Strong"/>
                <w:b w:val="0"/>
                <w:bCs w:val="0"/>
              </w:rPr>
              <w:t>.</w:t>
            </w:r>
          </w:p>
          <w:p w14:paraId="3638BDBA" w14:textId="210E130D" w:rsidR="00F632B3" w:rsidRPr="005336A6" w:rsidRDefault="00F632B3" w:rsidP="00F204B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FE6CEA">
              <w:rPr>
                <w:rStyle w:val="Strong"/>
                <w:bCs w:val="0"/>
              </w:rPr>
              <w:t>C</w:t>
            </w:r>
            <w:r>
              <w:rPr>
                <w:rStyle w:val="Strong"/>
              </w:rPr>
              <w:t xml:space="preserve">onsolidating ideas to </w:t>
            </w:r>
            <w:r w:rsidR="008A67AD">
              <w:rPr>
                <w:rStyle w:val="Strong"/>
              </w:rPr>
              <w:t>create 3 areas of</w:t>
            </w:r>
            <w:r w:rsidR="00FE6CEA">
              <w:rPr>
                <w:rStyle w:val="Strong"/>
              </w:rPr>
              <w:t xml:space="preserve"> focus </w:t>
            </w:r>
            <w:r w:rsidR="00FE6CEA" w:rsidRPr="00B633C1">
              <w:rPr>
                <w:rStyle w:val="Strong"/>
                <w:b w:val="0"/>
                <w:bCs w:val="0"/>
              </w:rPr>
              <w:t xml:space="preserve">– students </w:t>
            </w:r>
            <w:r w:rsidR="00EF18AF" w:rsidRPr="00B633C1">
              <w:rPr>
                <w:rStyle w:val="Strong"/>
                <w:b w:val="0"/>
                <w:bCs w:val="0"/>
              </w:rPr>
              <w:t>use the</w:t>
            </w:r>
            <w:r w:rsidR="00B633C1" w:rsidRPr="00B633C1">
              <w:rPr>
                <w:rStyle w:val="Strong"/>
                <w:b w:val="0"/>
                <w:bCs w:val="0"/>
              </w:rPr>
              <w:t>ir collaborative discussion</w:t>
            </w:r>
            <w:r w:rsidR="004F5947">
              <w:rPr>
                <w:rStyle w:val="Strong"/>
                <w:b w:val="0"/>
                <w:bCs w:val="0"/>
              </w:rPr>
              <w:t>s</w:t>
            </w:r>
            <w:r w:rsidR="00B633C1" w:rsidRPr="00B633C1">
              <w:rPr>
                <w:rStyle w:val="Strong"/>
                <w:b w:val="0"/>
                <w:bCs w:val="0"/>
              </w:rPr>
              <w:t xml:space="preserve"> to</w:t>
            </w:r>
            <w:r w:rsidR="00B633C1">
              <w:rPr>
                <w:rStyle w:val="Strong"/>
              </w:rPr>
              <w:t xml:space="preserve"> </w:t>
            </w:r>
            <w:r w:rsidR="004F6C2F" w:rsidRPr="001C2B1C">
              <w:rPr>
                <w:rStyle w:val="Strong"/>
                <w:b w:val="0"/>
                <w:bCs w:val="0"/>
              </w:rPr>
              <w:t xml:space="preserve">create a </w:t>
            </w:r>
            <w:r w:rsidR="00B35BD5" w:rsidRPr="001C2B1C">
              <w:rPr>
                <w:rStyle w:val="Strong"/>
                <w:b w:val="0"/>
                <w:bCs w:val="0"/>
              </w:rPr>
              <w:t xml:space="preserve">list of the 3 most important things they need to do </w:t>
            </w:r>
            <w:r w:rsidR="004F5947">
              <w:rPr>
                <w:rStyle w:val="Strong"/>
                <w:b w:val="0"/>
                <w:bCs w:val="0"/>
              </w:rPr>
              <w:t xml:space="preserve">to refine their </w:t>
            </w:r>
            <w:r w:rsidR="004F5947">
              <w:rPr>
                <w:rStyle w:val="Strong"/>
                <w:b w:val="0"/>
                <w:bCs w:val="0"/>
              </w:rPr>
              <w:lastRenderedPageBreak/>
              <w:t xml:space="preserve">own work </w:t>
            </w:r>
            <w:r w:rsidR="00D45574">
              <w:rPr>
                <w:rStyle w:val="Strong"/>
                <w:b w:val="0"/>
                <w:bCs w:val="0"/>
              </w:rPr>
              <w:t xml:space="preserve">for the </w:t>
            </w:r>
            <w:r w:rsidR="004F5947">
              <w:rPr>
                <w:rStyle w:val="Strong"/>
                <w:b w:val="0"/>
                <w:bCs w:val="0"/>
              </w:rPr>
              <w:t>formal assessment task</w:t>
            </w:r>
            <w:r w:rsidR="004654EE">
              <w:rPr>
                <w:rStyle w:val="Strong"/>
                <w:b w:val="0"/>
              </w:rPr>
              <w:t>.</w:t>
            </w:r>
          </w:p>
        </w:tc>
        <w:tc>
          <w:tcPr>
            <w:tcW w:w="857" w:type="pct"/>
          </w:tcPr>
          <w:p w14:paraId="206EE617" w14:textId="77777777" w:rsidR="0003686A" w:rsidRPr="00363730" w:rsidRDefault="0003686A" w:rsidP="0003686A">
            <w:pPr>
              <w:cnfStyle w:val="000000010000" w:firstRow="0" w:lastRow="0" w:firstColumn="0" w:lastColumn="0" w:oddVBand="0" w:evenVBand="0" w:oddHBand="0" w:evenHBand="1" w:firstRowFirstColumn="0" w:firstRowLastColumn="0" w:lastRowFirstColumn="0" w:lastRowLastColumn="0"/>
              <w:rPr>
                <w:rStyle w:val="Strong"/>
              </w:rPr>
            </w:pPr>
            <w:r w:rsidRPr="00363730">
              <w:rPr>
                <w:rStyle w:val="Strong"/>
              </w:rPr>
              <w:lastRenderedPageBreak/>
              <w:t>Success criteria</w:t>
            </w:r>
          </w:p>
          <w:p w14:paraId="597DD4B9" w14:textId="77777777" w:rsidR="0003686A" w:rsidRDefault="0003686A" w:rsidP="0003686A">
            <w:pPr>
              <w:cnfStyle w:val="000000010000" w:firstRow="0" w:lastRow="0" w:firstColumn="0" w:lastColumn="0" w:oddVBand="0" w:evenVBand="0" w:oddHBand="0" w:evenHBand="1" w:firstRowFirstColumn="0" w:firstRowLastColumn="0" w:lastRowFirstColumn="0" w:lastRowLastColumn="0"/>
              <w:rPr>
                <w:noProof/>
              </w:rPr>
            </w:pPr>
            <w:r>
              <w:rPr>
                <w:noProof/>
              </w:rPr>
              <w:t>To demonstrate their learning, students can:</w:t>
            </w:r>
          </w:p>
          <w:p w14:paraId="4B56AB47" w14:textId="69F93C57" w:rsidR="0003686A" w:rsidRDefault="0003686A" w:rsidP="00F204BE">
            <w:pPr>
              <w:pStyle w:val="ListBullet"/>
              <w:cnfStyle w:val="000000010000" w:firstRow="0" w:lastRow="0" w:firstColumn="0" w:lastColumn="0" w:oddVBand="0" w:evenVBand="0" w:oddHBand="0" w:evenHBand="1" w:firstRowFirstColumn="0" w:firstRowLastColumn="0" w:lastRowFirstColumn="0" w:lastRowLastColumn="0"/>
            </w:pPr>
            <w:r>
              <w:t>grade a sample effectively using supplied marking criteria</w:t>
            </w:r>
          </w:p>
          <w:p w14:paraId="56F5961D" w14:textId="77777777" w:rsidR="0003686A" w:rsidRPr="00C61F1B" w:rsidRDefault="0003686A" w:rsidP="00F204BE">
            <w:pPr>
              <w:pStyle w:val="ListBullet"/>
              <w:cnfStyle w:val="000000010000" w:firstRow="0" w:lastRow="0" w:firstColumn="0" w:lastColumn="0" w:oddVBand="0" w:evenVBand="0" w:oddHBand="0" w:evenHBand="1" w:firstRowFirstColumn="0" w:firstRowLastColumn="0" w:lastRowFirstColumn="0" w:lastRowLastColumn="0"/>
              <w:rPr>
                <w:b/>
                <w:bCs/>
              </w:rPr>
            </w:pPr>
            <w:r>
              <w:t xml:space="preserve">discuss and reflect on samples and marking criteria in order to prepare more </w:t>
            </w:r>
            <w:r>
              <w:lastRenderedPageBreak/>
              <w:t>effectively for their assessment task.</w:t>
            </w:r>
          </w:p>
          <w:p w14:paraId="268CAFC7" w14:textId="77777777" w:rsidR="0003686A" w:rsidRDefault="0003686A" w:rsidP="0003686A">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357CA8">
              <w:rPr>
                <w:rStyle w:val="Strong"/>
              </w:rPr>
              <w:t>Evaluation and registration:</w:t>
            </w:r>
          </w:p>
          <w:p w14:paraId="39D3591E" w14:textId="7E402594" w:rsidR="0003686A" w:rsidRPr="00A21ACA" w:rsidRDefault="0003686A">
            <w:pPr>
              <w:pStyle w:val="FeatureBox3"/>
              <w:numPr>
                <w:ilvl w:val="0"/>
                <w:numId w:val="6"/>
              </w:numPr>
              <w:ind w:left="452" w:hanging="452"/>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p>
        </w:tc>
      </w:tr>
      <w:tr w:rsidR="0098762D" w:rsidRPr="00D53A7A" w14:paraId="79929099" w14:textId="77777777" w:rsidTr="000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D0C1688" w14:textId="77777777" w:rsidR="0098762D" w:rsidRDefault="005D309E" w:rsidP="005E7090">
            <w:pPr>
              <w:rPr>
                <w:rStyle w:val="Strong"/>
              </w:rPr>
            </w:pPr>
            <w:r w:rsidRPr="005D309E">
              <w:rPr>
                <w:rStyle w:val="Strong"/>
                <w:b/>
              </w:rPr>
              <w:lastRenderedPageBreak/>
              <w:t>EN4-ECA-01</w:t>
            </w:r>
          </w:p>
          <w:p w14:paraId="16E46892" w14:textId="669A4035" w:rsidR="002B0EBE" w:rsidRDefault="002B0EBE" w:rsidP="005E7090">
            <w:pPr>
              <w:rPr>
                <w:rStyle w:val="Strong"/>
              </w:rPr>
            </w:pPr>
            <w:r>
              <w:rPr>
                <w:rStyle w:val="Strong"/>
                <w:b/>
              </w:rPr>
              <w:t>W</w:t>
            </w:r>
            <w:r w:rsidRPr="002B0EBE">
              <w:rPr>
                <w:rStyle w:val="Strong"/>
                <w:b/>
              </w:rPr>
              <w:t>riting</w:t>
            </w:r>
          </w:p>
          <w:p w14:paraId="2BC33E54" w14:textId="7DDAE447" w:rsidR="002B0EBE" w:rsidRDefault="00343B43" w:rsidP="005E7090">
            <w:pPr>
              <w:rPr>
                <w:rStyle w:val="Strong"/>
              </w:rPr>
            </w:pPr>
            <w:r w:rsidRPr="00343B43">
              <w:rPr>
                <w:rStyle w:val="Strong"/>
              </w:rPr>
              <w:t>Apply understanding of the structural and grammatical codes and conventions of writing to shape meaning when composing imaginative, informative and analytical, and persuasive written texts</w:t>
            </w:r>
          </w:p>
          <w:p w14:paraId="2174A1E4" w14:textId="4D6A7528" w:rsidR="005D309E" w:rsidRDefault="00373413" w:rsidP="005E7090">
            <w:pPr>
              <w:rPr>
                <w:rStyle w:val="Strong"/>
              </w:rPr>
            </w:pPr>
            <w:r w:rsidRPr="00373413">
              <w:rPr>
                <w:rStyle w:val="Strong"/>
                <w:b/>
              </w:rPr>
              <w:t>Text features</w:t>
            </w:r>
          </w:p>
          <w:p w14:paraId="4FACC7FA" w14:textId="77777777" w:rsidR="00373413" w:rsidRDefault="00435236" w:rsidP="005E7090">
            <w:pPr>
              <w:rPr>
                <w:rStyle w:val="Strong"/>
                <w:b/>
                <w:bCs w:val="0"/>
              </w:rPr>
            </w:pPr>
            <w:r w:rsidRPr="00343B43">
              <w:rPr>
                <w:rStyle w:val="Strong"/>
              </w:rPr>
              <w:t>Express ideas in logically structured and cohesively sequenced texts to enhance meaning</w:t>
            </w:r>
          </w:p>
          <w:p w14:paraId="18A99E1B" w14:textId="246D200E" w:rsidR="0098762D" w:rsidRPr="00F45496" w:rsidRDefault="0098762D" w:rsidP="005E7090">
            <w:pPr>
              <w:rPr>
                <w:rStyle w:val="Strong"/>
              </w:rPr>
            </w:pPr>
          </w:p>
        </w:tc>
        <w:tc>
          <w:tcPr>
            <w:tcW w:w="3188" w:type="pct"/>
          </w:tcPr>
          <w:p w14:paraId="01E1521C" w14:textId="5555327F" w:rsidR="0098762D" w:rsidRDefault="00B103C2" w:rsidP="005E7090">
            <w:pPr>
              <w:cnfStyle w:val="000000100000" w:firstRow="0" w:lastRow="0" w:firstColumn="0" w:lastColumn="0" w:oddVBand="0" w:evenVBand="0" w:oddHBand="1" w:evenHBand="0" w:firstRowFirstColumn="0" w:firstRowLastColumn="0" w:lastRowFirstColumn="0" w:lastRowLastColumn="0"/>
              <w:rPr>
                <w:rStyle w:val="Strong"/>
              </w:rPr>
            </w:pPr>
            <w:r w:rsidRPr="00B103C2">
              <w:rPr>
                <w:rStyle w:val="Strong"/>
              </w:rPr>
              <w:lastRenderedPageBreak/>
              <w:t xml:space="preserve">Phase 6, sequence </w:t>
            </w:r>
            <w:r w:rsidR="007A4D29">
              <w:rPr>
                <w:rStyle w:val="Strong"/>
              </w:rPr>
              <w:t>7</w:t>
            </w:r>
            <w:r w:rsidR="00BD59D3">
              <w:rPr>
                <w:rStyle w:val="Strong"/>
              </w:rPr>
              <w:t xml:space="preserve"> </w:t>
            </w:r>
            <w:r w:rsidRPr="00B103C2">
              <w:rPr>
                <w:rStyle w:val="Strong"/>
              </w:rPr>
              <w:t xml:space="preserve">– </w:t>
            </w:r>
            <w:r>
              <w:rPr>
                <w:rStyle w:val="Strong"/>
              </w:rPr>
              <w:t xml:space="preserve">support for drafting the </w:t>
            </w:r>
            <w:r w:rsidR="003A426A" w:rsidRPr="003A426A">
              <w:rPr>
                <w:rStyle w:val="Strong"/>
              </w:rPr>
              <w:t>play</w:t>
            </w:r>
            <w:r w:rsidR="00E305BB">
              <w:rPr>
                <w:rStyle w:val="Strong"/>
              </w:rPr>
              <w:t>script and persuasive cover letter</w:t>
            </w:r>
            <w:r>
              <w:rPr>
                <w:rStyle w:val="Strong"/>
              </w:rPr>
              <w:t xml:space="preserve"> </w:t>
            </w:r>
          </w:p>
          <w:p w14:paraId="1C0096E9" w14:textId="198CD7AF" w:rsidR="00D171A9" w:rsidRPr="0019110A" w:rsidRDefault="00D171A9" w:rsidP="00D171A9">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5DAA30A6" w14:textId="77777777" w:rsidR="00D171A9" w:rsidRDefault="00D171A9" w:rsidP="00D171A9">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611F5A88" w14:textId="2EED0B15" w:rsidR="00D171A9" w:rsidRPr="003E1A84" w:rsidRDefault="009C3C97" w:rsidP="00F204B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be supported to plan, draft and refine the imaginative and persuasive parts of the formal assessment task</w:t>
            </w:r>
            <w:r w:rsidR="003E1A84">
              <w:rPr>
                <w:rStyle w:val="Strong"/>
                <w:b w:val="0"/>
                <w:bCs w:val="0"/>
              </w:rPr>
              <w:t>.</w:t>
            </w:r>
          </w:p>
          <w:p w14:paraId="433064BD" w14:textId="4A066FC1" w:rsidR="002D383C" w:rsidRDefault="002D383C" w:rsidP="005F4E0F">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note: </w:t>
            </w:r>
            <w:r w:rsidRPr="00902FA0">
              <w:rPr>
                <w:rStyle w:val="Strong"/>
                <w:b w:val="0"/>
                <w:bCs w:val="0"/>
              </w:rPr>
              <w:t xml:space="preserve">this sequence is aimed at providing explicit support for completing the formal assessment task. It should be used </w:t>
            </w:r>
            <w:r w:rsidR="00902FA0" w:rsidRPr="00902FA0">
              <w:rPr>
                <w:rStyle w:val="Strong"/>
                <w:b w:val="0"/>
                <w:bCs w:val="0"/>
              </w:rPr>
              <w:t>as required for individual students and classes.</w:t>
            </w:r>
            <w:r w:rsidR="002C167F">
              <w:rPr>
                <w:rStyle w:val="Strong"/>
                <w:b w:val="0"/>
                <w:bCs w:val="0"/>
              </w:rPr>
              <w:t xml:space="preserve"> </w:t>
            </w:r>
            <w:r w:rsidR="002C167F" w:rsidRPr="00F45496">
              <w:rPr>
                <w:rStyle w:val="Strong"/>
                <w:b w:val="0"/>
                <w:bCs w:val="0"/>
              </w:rPr>
              <w:t xml:space="preserve">The teacher may like to </w:t>
            </w:r>
            <w:r w:rsidR="00DF392B" w:rsidRPr="00F45496">
              <w:rPr>
                <w:rStyle w:val="Strong"/>
                <w:b w:val="0"/>
                <w:bCs w:val="0"/>
              </w:rPr>
              <w:t xml:space="preserve">use other </w:t>
            </w:r>
            <w:r w:rsidR="00387174" w:rsidRPr="00F45496">
              <w:rPr>
                <w:rStyle w:val="Strong"/>
                <w:b w:val="0"/>
                <w:bCs w:val="0"/>
              </w:rPr>
              <w:t>resources and activities in combination with those suggested in this sequence to further support students</w:t>
            </w:r>
            <w:r w:rsidR="001353D8">
              <w:rPr>
                <w:rStyle w:val="Strong"/>
                <w:b w:val="0"/>
                <w:bCs w:val="0"/>
              </w:rPr>
              <w:t>’</w:t>
            </w:r>
            <w:r w:rsidR="00387174" w:rsidRPr="00F45496">
              <w:rPr>
                <w:rStyle w:val="Strong"/>
                <w:b w:val="0"/>
                <w:bCs w:val="0"/>
              </w:rPr>
              <w:t xml:space="preserve"> writing.</w:t>
            </w:r>
          </w:p>
          <w:p w14:paraId="16638BB8" w14:textId="6895FDCC" w:rsidR="00902FA0" w:rsidRPr="00F45496" w:rsidRDefault="00077D26" w:rsidP="00902FA0">
            <w:pPr>
              <w:cnfStyle w:val="000000100000" w:firstRow="0" w:lastRow="0" w:firstColumn="0" w:lastColumn="0" w:oddVBand="0" w:evenVBand="0" w:oddHBand="1" w:evenHBand="0" w:firstRowFirstColumn="0" w:firstRowLastColumn="0" w:lastRowFirstColumn="0" w:lastRowLastColumn="0"/>
              <w:rPr>
                <w:b/>
                <w:bCs/>
              </w:rPr>
            </w:pPr>
            <w:r w:rsidRPr="00F45496">
              <w:rPr>
                <w:b/>
                <w:bCs/>
              </w:rPr>
              <w:t xml:space="preserve">Drafting the </w:t>
            </w:r>
            <w:r w:rsidR="008C7D47">
              <w:rPr>
                <w:b/>
                <w:bCs/>
              </w:rPr>
              <w:t xml:space="preserve">adaptation </w:t>
            </w:r>
            <w:r w:rsidR="003A426A" w:rsidRPr="003A426A">
              <w:rPr>
                <w:b/>
                <w:bCs/>
              </w:rPr>
              <w:t>play</w:t>
            </w:r>
            <w:r w:rsidR="008C7D47">
              <w:rPr>
                <w:b/>
                <w:bCs/>
              </w:rPr>
              <w:t>script</w:t>
            </w:r>
          </w:p>
          <w:p w14:paraId="7FCB26AD" w14:textId="6474700C" w:rsidR="00B95475" w:rsidRPr="00F45496" w:rsidRDefault="00C703F1" w:rsidP="00F204BE">
            <w:pPr>
              <w:pStyle w:val="ListBullet"/>
              <w:cnfStyle w:val="000000100000" w:firstRow="0" w:lastRow="0" w:firstColumn="0" w:lastColumn="0" w:oddVBand="0" w:evenVBand="0" w:oddHBand="1" w:evenHBand="0" w:firstRowFirstColumn="0" w:firstRowLastColumn="0" w:lastRowFirstColumn="0" w:lastRowLastColumn="0"/>
            </w:pPr>
            <w:r w:rsidRPr="004F0462">
              <w:rPr>
                <w:b/>
                <w:bCs/>
              </w:rPr>
              <w:t xml:space="preserve">Using </w:t>
            </w:r>
            <w:r w:rsidR="00077D26" w:rsidRPr="004F0462">
              <w:rPr>
                <w:b/>
                <w:bCs/>
              </w:rPr>
              <w:t>provided support for draf</w:t>
            </w:r>
            <w:r w:rsidR="00B72075" w:rsidRPr="004F0462">
              <w:rPr>
                <w:b/>
                <w:bCs/>
              </w:rPr>
              <w:t xml:space="preserve">ting </w:t>
            </w:r>
            <w:r w:rsidR="00077D26" w:rsidRPr="004F0462">
              <w:rPr>
                <w:b/>
                <w:bCs/>
              </w:rPr>
              <w:t>the</w:t>
            </w:r>
            <w:r w:rsidR="00B72075" w:rsidRPr="004F0462">
              <w:rPr>
                <w:b/>
                <w:bCs/>
              </w:rPr>
              <w:t xml:space="preserve"> </w:t>
            </w:r>
            <w:r w:rsidR="003A426A" w:rsidRPr="004F0462">
              <w:rPr>
                <w:b/>
                <w:bCs/>
              </w:rPr>
              <w:t>play</w:t>
            </w:r>
            <w:r w:rsidR="008C7D47" w:rsidRPr="004F0462">
              <w:rPr>
                <w:b/>
                <w:bCs/>
              </w:rPr>
              <w:t>script</w:t>
            </w:r>
            <w:r w:rsidR="00077D26">
              <w:t xml:space="preserve"> </w:t>
            </w:r>
            <w:r w:rsidR="00B72075">
              <w:t>–</w:t>
            </w:r>
            <w:r w:rsidR="00077D26">
              <w:t xml:space="preserve"> </w:t>
            </w:r>
            <w:r w:rsidR="00B72075">
              <w:t>students use</w:t>
            </w:r>
            <w:r w:rsidR="007A740F">
              <w:t xml:space="preserve"> the information and scaffold</w:t>
            </w:r>
            <w:r w:rsidR="0044612B">
              <w:t>s</w:t>
            </w:r>
            <w:r w:rsidR="007A740F">
              <w:t xml:space="preserve"> </w:t>
            </w:r>
            <w:r w:rsidR="0044612B">
              <w:t>referenc</w:t>
            </w:r>
            <w:r w:rsidR="007A740F">
              <w:t>ed in</w:t>
            </w:r>
            <w:r w:rsidR="00B72075">
              <w:t xml:space="preserve"> </w:t>
            </w:r>
            <w:r w:rsidR="007A740F" w:rsidRPr="004F0462">
              <w:rPr>
                <w:b/>
                <w:bCs/>
              </w:rPr>
              <w:t xml:space="preserve">Phase 6, resource </w:t>
            </w:r>
            <w:r w:rsidR="008C6B64" w:rsidRPr="004F0462">
              <w:rPr>
                <w:b/>
                <w:bCs/>
              </w:rPr>
              <w:t>6</w:t>
            </w:r>
            <w:r w:rsidR="007A740F" w:rsidRPr="004F0462">
              <w:rPr>
                <w:b/>
                <w:bCs/>
              </w:rPr>
              <w:t xml:space="preserve"> – support for </w:t>
            </w:r>
            <w:r w:rsidR="0044612B" w:rsidRPr="004F0462">
              <w:rPr>
                <w:b/>
                <w:bCs/>
              </w:rPr>
              <w:t xml:space="preserve">writing the </w:t>
            </w:r>
            <w:r w:rsidR="003A426A" w:rsidRPr="004F0462">
              <w:rPr>
                <w:b/>
                <w:bCs/>
              </w:rPr>
              <w:t>play</w:t>
            </w:r>
            <w:r w:rsidR="0044612B" w:rsidRPr="004F0462">
              <w:rPr>
                <w:b/>
                <w:bCs/>
              </w:rPr>
              <w:t>script</w:t>
            </w:r>
            <w:r w:rsidR="007A740F">
              <w:t xml:space="preserve"> to draft their </w:t>
            </w:r>
            <w:r w:rsidR="0044612B">
              <w:t>adapted imaginative writing</w:t>
            </w:r>
            <w:r w:rsidR="001D716F">
              <w:t xml:space="preserve">. </w:t>
            </w:r>
          </w:p>
          <w:p w14:paraId="3C374DCD" w14:textId="77777777" w:rsidR="00902FA0" w:rsidRPr="00610657" w:rsidRDefault="00D2415E" w:rsidP="00610657">
            <w:pPr>
              <w:cnfStyle w:val="000000100000" w:firstRow="0" w:lastRow="0" w:firstColumn="0" w:lastColumn="0" w:oddVBand="0" w:evenVBand="0" w:oddHBand="1" w:evenHBand="0" w:firstRowFirstColumn="0" w:firstRowLastColumn="0" w:lastRowFirstColumn="0" w:lastRowLastColumn="0"/>
              <w:rPr>
                <w:rStyle w:val="Strong"/>
              </w:rPr>
            </w:pPr>
            <w:r w:rsidRPr="00610657">
              <w:rPr>
                <w:rStyle w:val="Strong"/>
              </w:rPr>
              <w:lastRenderedPageBreak/>
              <w:t>Drafting the persuasive cover letter (in email format)</w:t>
            </w:r>
          </w:p>
          <w:p w14:paraId="3E232D3A" w14:textId="36D6AA15" w:rsidR="00D2415E" w:rsidRPr="00F45496" w:rsidRDefault="00D2415E" w:rsidP="00F204BE">
            <w:pPr>
              <w:pStyle w:val="ListBullet"/>
              <w:cnfStyle w:val="000000100000" w:firstRow="0" w:lastRow="0" w:firstColumn="0" w:lastColumn="0" w:oddVBand="0" w:evenVBand="0" w:oddHBand="1" w:evenHBand="0" w:firstRowFirstColumn="0" w:firstRowLastColumn="0" w:lastRowFirstColumn="0" w:lastRowLastColumn="0"/>
            </w:pPr>
            <w:r w:rsidRPr="004F0462">
              <w:rPr>
                <w:b/>
                <w:bCs/>
              </w:rPr>
              <w:t>Using provided support for drafting the cover letter</w:t>
            </w:r>
            <w:r>
              <w:t xml:space="preserve"> – students use the information and scaffolds referenced </w:t>
            </w:r>
            <w:r w:rsidRPr="004F0462">
              <w:t xml:space="preserve">in </w:t>
            </w:r>
            <w:r w:rsidRPr="004F0462">
              <w:rPr>
                <w:b/>
                <w:bCs/>
              </w:rPr>
              <w:t xml:space="preserve">Phase 6, resource </w:t>
            </w:r>
            <w:r w:rsidR="00611581">
              <w:rPr>
                <w:b/>
                <w:bCs/>
              </w:rPr>
              <w:t>6</w:t>
            </w:r>
            <w:r w:rsidR="00611581" w:rsidRPr="004F0462">
              <w:rPr>
                <w:b/>
                <w:bCs/>
              </w:rPr>
              <w:t xml:space="preserve"> </w:t>
            </w:r>
            <w:r w:rsidRPr="004F0462">
              <w:rPr>
                <w:b/>
                <w:bCs/>
              </w:rPr>
              <w:t>– support for writing the persuasive c</w:t>
            </w:r>
            <w:r w:rsidR="00EE2C92" w:rsidRPr="004F0462">
              <w:rPr>
                <w:b/>
                <w:bCs/>
              </w:rPr>
              <w:t>over letter</w:t>
            </w:r>
            <w:r>
              <w:t xml:space="preserve"> to draft their </w:t>
            </w:r>
            <w:r w:rsidR="00EE2C92">
              <w:t>persuasive and informative</w:t>
            </w:r>
            <w:r>
              <w:t xml:space="preserve"> writing. </w:t>
            </w:r>
          </w:p>
        </w:tc>
        <w:tc>
          <w:tcPr>
            <w:tcW w:w="857" w:type="pct"/>
          </w:tcPr>
          <w:p w14:paraId="1F72EA5D" w14:textId="77777777" w:rsidR="00D171A9" w:rsidRDefault="00D171A9" w:rsidP="00D171A9">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128A8765" w14:textId="77777777" w:rsidR="00037DD6" w:rsidRDefault="00037DD6" w:rsidP="00037DD6">
            <w:pPr>
              <w:cnfStyle w:val="000000100000" w:firstRow="0" w:lastRow="0" w:firstColumn="0" w:lastColumn="0" w:oddVBand="0" w:evenVBand="0" w:oddHBand="1" w:evenHBand="0" w:firstRowFirstColumn="0" w:firstRowLastColumn="0" w:lastRowFirstColumn="0" w:lastRowLastColumn="0"/>
              <w:rPr>
                <w:noProof/>
              </w:rPr>
            </w:pPr>
            <w:r>
              <w:rPr>
                <w:noProof/>
              </w:rPr>
              <w:t>To demonstrate their learning, students can:</w:t>
            </w:r>
          </w:p>
          <w:p w14:paraId="37276865" w14:textId="3CBDC3FB" w:rsidR="00724B1A" w:rsidRPr="00724B1A" w:rsidRDefault="00034BFC" w:rsidP="00F204BE">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p</w:t>
            </w:r>
            <w:r w:rsidR="006F32E6">
              <w:rPr>
                <w:rStyle w:val="Strong"/>
                <w:b w:val="0"/>
                <w:bCs w:val="0"/>
              </w:rPr>
              <w:t>lan</w:t>
            </w:r>
            <w:r>
              <w:rPr>
                <w:rStyle w:val="Strong"/>
                <w:b w:val="0"/>
                <w:bCs w:val="0"/>
              </w:rPr>
              <w:t xml:space="preserve"> the </w:t>
            </w:r>
            <w:r w:rsidR="003A426A" w:rsidRPr="003A426A">
              <w:rPr>
                <w:rStyle w:val="Strong"/>
                <w:b w:val="0"/>
                <w:bCs w:val="0"/>
              </w:rPr>
              <w:t>play</w:t>
            </w:r>
            <w:r>
              <w:rPr>
                <w:rStyle w:val="Strong"/>
                <w:b w:val="0"/>
                <w:bCs w:val="0"/>
              </w:rPr>
              <w:t>script and cover letter</w:t>
            </w:r>
            <w:r w:rsidR="004A5F7D" w:rsidRPr="004A5F7D">
              <w:rPr>
                <w:rStyle w:val="Strong"/>
                <w:b w:val="0"/>
                <w:bCs w:val="0"/>
              </w:rPr>
              <w:t xml:space="preserve"> </w:t>
            </w:r>
          </w:p>
          <w:p w14:paraId="16D18516" w14:textId="726F3685" w:rsidR="00724B1A" w:rsidRPr="008655C0" w:rsidRDefault="008655C0" w:rsidP="00F204BE">
            <w:pPr>
              <w:pStyle w:val="ListBullet"/>
              <w:cnfStyle w:val="000000100000" w:firstRow="0" w:lastRow="0" w:firstColumn="0" w:lastColumn="0" w:oddVBand="0" w:evenVBand="0" w:oddHBand="1" w:evenHBand="0" w:firstRowFirstColumn="0" w:firstRowLastColumn="0" w:lastRowFirstColumn="0" w:lastRowLastColumn="0"/>
            </w:pPr>
            <w:r w:rsidRPr="008655C0">
              <w:t>draft, redraft</w:t>
            </w:r>
            <w:r>
              <w:t xml:space="preserve"> and refine for submission the </w:t>
            </w:r>
            <w:r w:rsidR="003A426A" w:rsidRPr="003A426A">
              <w:t>play</w:t>
            </w:r>
            <w:r>
              <w:t>script and cover letter.</w:t>
            </w:r>
          </w:p>
          <w:p w14:paraId="6B7A1913" w14:textId="77777777" w:rsidR="008E7ECD" w:rsidRDefault="00D171A9" w:rsidP="003A4354">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68AE57B" w14:textId="0AA15D04" w:rsidR="0098762D" w:rsidRPr="001117E2" w:rsidRDefault="00D171A9">
            <w:pPr>
              <w:pStyle w:val="Featurepink"/>
              <w:numPr>
                <w:ilvl w:val="0"/>
                <w:numId w:val="6"/>
              </w:numPr>
              <w:ind w:left="452" w:hanging="452"/>
              <w:cnfStyle w:val="000000100000" w:firstRow="0" w:lastRow="0" w:firstColumn="0" w:lastColumn="0" w:oddVBand="0" w:evenVBand="0" w:oddHBand="1" w:evenHBand="0" w:firstRowFirstColumn="0" w:firstRowLastColumn="0" w:lastRowFirstColumn="0" w:lastRowLastColumn="0"/>
              <w:rPr>
                <w:rStyle w:val="Strong"/>
              </w:rPr>
            </w:pPr>
            <w:r w:rsidRPr="00E730E5">
              <w:rPr>
                <w:rStyle w:val="Strong"/>
                <w:b w:val="0"/>
                <w:bCs w:val="0"/>
              </w:rPr>
              <w:t xml:space="preserve">[Record evaluation and registration </w:t>
            </w:r>
            <w:r w:rsidRPr="00E730E5">
              <w:rPr>
                <w:rStyle w:val="Strong"/>
                <w:b w:val="0"/>
                <w:bCs w:val="0"/>
              </w:rPr>
              <w:lastRenderedPageBreak/>
              <w:t>information</w:t>
            </w:r>
            <w:r>
              <w:rPr>
                <w:rStyle w:val="Strong"/>
                <w:b w:val="0"/>
                <w:bCs w:val="0"/>
              </w:rPr>
              <w:t>]</w:t>
            </w:r>
          </w:p>
        </w:tc>
      </w:tr>
      <w:tr w:rsidR="00FC1983" w:rsidRPr="00D53A7A" w14:paraId="59C25A7E" w14:textId="77777777" w:rsidTr="000A7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B9786C7" w14:textId="77777777" w:rsidR="00955F39" w:rsidRPr="00C14D72" w:rsidRDefault="00C21BC3" w:rsidP="005E7090">
            <w:pPr>
              <w:rPr>
                <w:rStyle w:val="Strong"/>
                <w:b/>
              </w:rPr>
            </w:pPr>
            <w:r w:rsidRPr="00C14D72">
              <w:rPr>
                <w:rStyle w:val="Strong"/>
                <w:b/>
              </w:rPr>
              <w:lastRenderedPageBreak/>
              <w:t>EN4</w:t>
            </w:r>
            <w:r w:rsidR="00B44CAD" w:rsidRPr="00C14D72">
              <w:rPr>
                <w:rStyle w:val="Strong"/>
                <w:b/>
              </w:rPr>
              <w:t>-ECB-01</w:t>
            </w:r>
          </w:p>
          <w:p w14:paraId="7791BC5B" w14:textId="77777777" w:rsidR="00B44CAD" w:rsidRPr="00C14D72" w:rsidRDefault="00B44CAD" w:rsidP="005E7090">
            <w:pPr>
              <w:rPr>
                <w:rStyle w:val="Strong"/>
                <w:b/>
              </w:rPr>
            </w:pPr>
            <w:r w:rsidRPr="00C14D72">
              <w:rPr>
                <w:rStyle w:val="Strong"/>
                <w:b/>
              </w:rPr>
              <w:t xml:space="preserve">Planning, </w:t>
            </w:r>
            <w:r w:rsidR="00446CC6" w:rsidRPr="00C14D72">
              <w:rPr>
                <w:rStyle w:val="Strong"/>
                <w:b/>
              </w:rPr>
              <w:t>monitoring and revising</w:t>
            </w:r>
          </w:p>
          <w:p w14:paraId="2656C1D8" w14:textId="1E8FB5C8" w:rsidR="00446CC6" w:rsidRPr="00C14D72" w:rsidRDefault="00C14D72" w:rsidP="005E7090">
            <w:pPr>
              <w:rPr>
                <w:rStyle w:val="Strong"/>
              </w:rPr>
            </w:pPr>
            <w:r w:rsidRPr="00C14D72">
              <w:rPr>
                <w:rStyle w:val="Strong"/>
              </w:rPr>
              <w:t>Seek and respond to verbal and written feedback to improve clarity, meaning and effect</w:t>
            </w:r>
          </w:p>
          <w:p w14:paraId="75B68D9A" w14:textId="648B389C" w:rsidR="00955F39" w:rsidRPr="008B2617" w:rsidRDefault="005B407B" w:rsidP="005E7090">
            <w:pPr>
              <w:rPr>
                <w:rStyle w:val="Strong"/>
                <w:bCs w:val="0"/>
              </w:rPr>
            </w:pPr>
            <w:r w:rsidRPr="0084267F">
              <w:rPr>
                <w:b w:val="0"/>
                <w:bCs/>
              </w:rPr>
              <w:t>Monitor word choice, spelling, grammar and punctuation for accuracy and</w:t>
            </w:r>
            <w:r w:rsidRPr="0062615D">
              <w:rPr>
                <w:bCs/>
              </w:rPr>
              <w:t xml:space="preserve"> </w:t>
            </w:r>
            <w:r w:rsidRPr="0062615D">
              <w:rPr>
                <w:rStyle w:val="Strong"/>
              </w:rPr>
              <w:t>purpose</w:t>
            </w:r>
          </w:p>
        </w:tc>
        <w:tc>
          <w:tcPr>
            <w:tcW w:w="3188" w:type="pct"/>
          </w:tcPr>
          <w:p w14:paraId="17E9C583" w14:textId="259A3FEC" w:rsidR="00955F39" w:rsidRPr="004C1A22" w:rsidRDefault="00F7687D" w:rsidP="005E7090">
            <w:pPr>
              <w:cnfStyle w:val="000000010000" w:firstRow="0" w:lastRow="0" w:firstColumn="0" w:lastColumn="0" w:oddVBand="0" w:evenVBand="0" w:oddHBand="0" w:evenHBand="1" w:firstRowFirstColumn="0" w:firstRowLastColumn="0" w:lastRowFirstColumn="0" w:lastRowLastColumn="0"/>
              <w:rPr>
                <w:b/>
                <w:bCs/>
              </w:rPr>
            </w:pPr>
            <w:r>
              <w:rPr>
                <w:rStyle w:val="Strong"/>
              </w:rPr>
              <w:t xml:space="preserve">Phase 6, sequence </w:t>
            </w:r>
            <w:r w:rsidR="00B50CB8">
              <w:rPr>
                <w:rStyle w:val="Strong"/>
              </w:rPr>
              <w:t>8</w:t>
            </w:r>
            <w:r>
              <w:rPr>
                <w:rStyle w:val="Strong"/>
              </w:rPr>
              <w:t xml:space="preserve"> –</w:t>
            </w:r>
            <w:r>
              <w:rPr>
                <w:b/>
              </w:rPr>
              <w:t xml:space="preserve"> </w:t>
            </w:r>
            <w:r w:rsidR="00B103C2">
              <w:rPr>
                <w:b/>
                <w:bCs/>
              </w:rPr>
              <w:t>r</w:t>
            </w:r>
            <w:r w:rsidR="005D2D3E" w:rsidRPr="007E3E91">
              <w:rPr>
                <w:b/>
                <w:bCs/>
              </w:rPr>
              <w:t xml:space="preserve">eceiving and </w:t>
            </w:r>
            <w:r w:rsidR="00B378E0" w:rsidRPr="007E3E91">
              <w:rPr>
                <w:b/>
                <w:bCs/>
              </w:rPr>
              <w:t>actioning feedback</w:t>
            </w:r>
          </w:p>
          <w:p w14:paraId="2E33C1AF" w14:textId="4B3B14A3" w:rsidR="004C1A22" w:rsidRPr="0019110A" w:rsidRDefault="004C1A22" w:rsidP="004C1A22">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p>
          <w:p w14:paraId="1161CF3D" w14:textId="77777777" w:rsidR="004C1A22" w:rsidRDefault="004C1A22" w:rsidP="00970D8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27E6C326" w14:textId="77777777" w:rsidR="00970D8D" w:rsidRDefault="0023079A" w:rsidP="00F204BE">
            <w:pPr>
              <w:pStyle w:val="ListBullet"/>
              <w:cnfStyle w:val="000000010000" w:firstRow="0" w:lastRow="0" w:firstColumn="0" w:lastColumn="0" w:oddVBand="0" w:evenVBand="0" w:oddHBand="0" w:evenHBand="1" w:firstRowFirstColumn="0" w:firstRowLastColumn="0" w:lastRowFirstColumn="0" w:lastRowLastColumn="0"/>
            </w:pPr>
            <w:r w:rsidRPr="007E3E91">
              <w:t>engage with and understand a range of different feedback strategies.</w:t>
            </w:r>
          </w:p>
          <w:p w14:paraId="43C7BCAD" w14:textId="349396AB" w:rsidR="004514A9" w:rsidRPr="007E3E91" w:rsidRDefault="004514A9" w:rsidP="004514A9">
            <w:pPr>
              <w:pStyle w:val="FeatureBox2"/>
              <w:cnfStyle w:val="000000010000" w:firstRow="0" w:lastRow="0" w:firstColumn="0" w:lastColumn="0" w:oddVBand="0" w:evenVBand="0" w:oddHBand="0" w:evenHBand="1" w:firstRowFirstColumn="0" w:firstRowLastColumn="0" w:lastRowFirstColumn="0" w:lastRowLastColumn="0"/>
            </w:pPr>
            <w:r>
              <w:rPr>
                <w:rStyle w:val="Strong"/>
              </w:rPr>
              <w:t>Teacher note</w:t>
            </w:r>
            <w:r>
              <w:t xml:space="preserve">: select from and adapt the activities and resources provided in the resource booklet as appropriate for the needs of your students. A range of additional resources </w:t>
            </w:r>
            <w:r w:rsidR="004F0462">
              <w:t xml:space="preserve">that </w:t>
            </w:r>
            <w:r>
              <w:t xml:space="preserve">explore feedback strategies can be found on </w:t>
            </w:r>
            <w:r w:rsidRPr="00025CCF">
              <w:t xml:space="preserve">AITSL’s </w:t>
            </w:r>
            <w:hyperlink r:id="rId64" w:history="1">
              <w:r w:rsidR="00025CCF" w:rsidRPr="00025CCF">
                <w:rPr>
                  <w:rStyle w:val="Hyperlink"/>
                </w:rPr>
                <w:t>Feedback</w:t>
              </w:r>
            </w:hyperlink>
            <w:r w:rsidRPr="00025CCF">
              <w:t xml:space="preserve"> webpage</w:t>
            </w:r>
            <w:r>
              <w:t>.</w:t>
            </w:r>
          </w:p>
          <w:p w14:paraId="56E23342" w14:textId="2EF107A2" w:rsidR="00A61CA3" w:rsidRPr="007E3E91" w:rsidRDefault="0087743D" w:rsidP="0000028F">
            <w:pPr>
              <w:cnfStyle w:val="000000010000" w:firstRow="0" w:lastRow="0" w:firstColumn="0" w:lastColumn="0" w:oddVBand="0" w:evenVBand="0" w:oddHBand="0" w:evenHBand="1" w:firstRowFirstColumn="0" w:firstRowLastColumn="0" w:lastRowFirstColumn="0" w:lastRowLastColumn="0"/>
              <w:rPr>
                <w:b/>
                <w:bCs/>
              </w:rPr>
            </w:pPr>
            <w:r>
              <w:rPr>
                <w:b/>
                <w:bCs/>
              </w:rPr>
              <w:t>Applying f</w:t>
            </w:r>
            <w:r w:rsidR="00A61CA3" w:rsidRPr="007E3E91">
              <w:rPr>
                <w:b/>
                <w:bCs/>
              </w:rPr>
              <w:t>eedback strategies</w:t>
            </w:r>
            <w:r w:rsidR="00DB53A3">
              <w:rPr>
                <w:b/>
                <w:bCs/>
              </w:rPr>
              <w:t xml:space="preserve"> to improve draft</w:t>
            </w:r>
          </w:p>
          <w:p w14:paraId="16817A51" w14:textId="25B78005" w:rsidR="00A61CA3" w:rsidRPr="007E3E91" w:rsidRDefault="008D6504" w:rsidP="00F204BE">
            <w:pPr>
              <w:pStyle w:val="ListBullet"/>
              <w:cnfStyle w:val="000000010000" w:firstRow="0" w:lastRow="0" w:firstColumn="0" w:lastColumn="0" w:oddVBand="0" w:evenVBand="0" w:oddHBand="0" w:evenHBand="1" w:firstRowFirstColumn="0" w:firstRowLastColumn="0" w:lastRowFirstColumn="0" w:lastRowLastColumn="0"/>
            </w:pPr>
            <w:r>
              <w:rPr>
                <w:b/>
                <w:bCs/>
              </w:rPr>
              <w:t>Engaging in p</w:t>
            </w:r>
            <w:r w:rsidR="00A61CA3" w:rsidRPr="007E3E91">
              <w:rPr>
                <w:b/>
                <w:bCs/>
              </w:rPr>
              <w:t>eer feedback</w:t>
            </w:r>
            <w:r>
              <w:rPr>
                <w:b/>
                <w:bCs/>
              </w:rPr>
              <w:t xml:space="preserve"> to develop </w:t>
            </w:r>
            <w:r w:rsidR="009A703E">
              <w:rPr>
                <w:b/>
                <w:bCs/>
              </w:rPr>
              <w:t>critical evaluation</w:t>
            </w:r>
            <w:r w:rsidR="00A61CA3" w:rsidRPr="007E3E91">
              <w:t xml:space="preserve"> – students use the tables in </w:t>
            </w:r>
            <w:r w:rsidR="00A61CA3" w:rsidRPr="004E0C3D">
              <w:rPr>
                <w:b/>
                <w:bCs/>
              </w:rPr>
              <w:t xml:space="preserve">Phase 6, activity </w:t>
            </w:r>
            <w:r w:rsidR="00D03CF9">
              <w:rPr>
                <w:b/>
                <w:bCs/>
              </w:rPr>
              <w:t>3</w:t>
            </w:r>
            <w:r w:rsidR="00A61CA3" w:rsidRPr="004E0C3D">
              <w:rPr>
                <w:b/>
                <w:bCs/>
              </w:rPr>
              <w:t xml:space="preserve"> – peer feedback</w:t>
            </w:r>
            <w:r w:rsidR="00A61CA3" w:rsidRPr="007E3E91">
              <w:t xml:space="preserve"> to reflect upon a peer’s </w:t>
            </w:r>
            <w:r w:rsidR="004E0C3D">
              <w:t xml:space="preserve">draft </w:t>
            </w:r>
            <w:r w:rsidR="003A426A" w:rsidRPr="003A426A">
              <w:t>play</w:t>
            </w:r>
            <w:r w:rsidR="00D03CF9">
              <w:t xml:space="preserve">script and </w:t>
            </w:r>
            <w:r w:rsidR="00D03CF9">
              <w:lastRenderedPageBreak/>
              <w:t>cover letter</w:t>
            </w:r>
            <w:r w:rsidR="00A61CA3" w:rsidRPr="007E3E91">
              <w:t xml:space="preserve"> and provide advice for improvement.</w:t>
            </w:r>
          </w:p>
          <w:p w14:paraId="48DEAF85" w14:textId="143F268B" w:rsidR="00A0523F" w:rsidRDefault="00A61CA3" w:rsidP="00F204BE">
            <w:pPr>
              <w:pStyle w:val="ListBullet"/>
              <w:cnfStyle w:val="000000010000" w:firstRow="0" w:lastRow="0" w:firstColumn="0" w:lastColumn="0" w:oddVBand="0" w:evenVBand="0" w:oddHBand="0" w:evenHBand="1" w:firstRowFirstColumn="0" w:firstRowLastColumn="0" w:lastRowFirstColumn="0" w:lastRowLastColumn="0"/>
            </w:pPr>
            <w:r w:rsidRPr="007E3E91">
              <w:rPr>
                <w:b/>
                <w:bCs/>
              </w:rPr>
              <w:t>Actioning self and peer feedback</w:t>
            </w:r>
            <w:r>
              <w:rPr>
                <w:b/>
              </w:rPr>
              <w:t xml:space="preserve"> </w:t>
            </w:r>
            <w:r w:rsidR="009A4E52">
              <w:rPr>
                <w:b/>
                <w:bCs/>
              </w:rPr>
              <w:t xml:space="preserve">to </w:t>
            </w:r>
            <w:r w:rsidR="002B5EED">
              <w:rPr>
                <w:b/>
                <w:bCs/>
              </w:rPr>
              <w:t>direct the editing process</w:t>
            </w:r>
            <w:r w:rsidRPr="007E3E91">
              <w:t xml:space="preserve"> – students use the traffic light instructions in </w:t>
            </w:r>
            <w:r w:rsidRPr="0087738F">
              <w:rPr>
                <w:b/>
                <w:bCs/>
              </w:rPr>
              <w:t xml:space="preserve">Phase 6, activity </w:t>
            </w:r>
            <w:r w:rsidR="00CB0979">
              <w:rPr>
                <w:b/>
                <w:bCs/>
              </w:rPr>
              <w:t>4</w:t>
            </w:r>
            <w:r w:rsidRPr="0087738F">
              <w:rPr>
                <w:b/>
                <w:bCs/>
              </w:rPr>
              <w:t xml:space="preserve"> – actioning feedback </w:t>
            </w:r>
            <w:r w:rsidRPr="007E3E91">
              <w:t>to action any feedback they have received on their work.</w:t>
            </w:r>
          </w:p>
          <w:p w14:paraId="7763419B" w14:textId="1D07F5B7" w:rsidR="00970D8D" w:rsidRPr="00970D8D" w:rsidRDefault="00643696" w:rsidP="00F204BE">
            <w:pPr>
              <w:pStyle w:val="ListBullet"/>
              <w:cnfStyle w:val="000000010000" w:firstRow="0" w:lastRow="0" w:firstColumn="0" w:lastColumn="0" w:oddVBand="0" w:evenVBand="0" w:oddHBand="0" w:evenHBand="1" w:firstRowFirstColumn="0" w:firstRowLastColumn="0" w:lastRowFirstColumn="0" w:lastRowLastColumn="0"/>
            </w:pPr>
            <w:r>
              <w:rPr>
                <w:b/>
                <w:bCs/>
              </w:rPr>
              <w:t>Requesti</w:t>
            </w:r>
            <w:r w:rsidR="005120AF">
              <w:rPr>
                <w:b/>
                <w:bCs/>
              </w:rPr>
              <w:t xml:space="preserve">ng and receiving </w:t>
            </w:r>
            <w:r w:rsidR="00B05793">
              <w:rPr>
                <w:b/>
                <w:bCs/>
              </w:rPr>
              <w:t xml:space="preserve">detailed </w:t>
            </w:r>
            <w:r w:rsidR="005120AF">
              <w:rPr>
                <w:b/>
                <w:bCs/>
              </w:rPr>
              <w:t>t</w:t>
            </w:r>
            <w:r w:rsidR="00A61CA3" w:rsidRPr="00A0523F">
              <w:rPr>
                <w:b/>
                <w:bCs/>
              </w:rPr>
              <w:t>eacher feedback</w:t>
            </w:r>
            <w:r w:rsidR="00A61CA3" w:rsidRPr="007E3E91">
              <w:t xml:space="preserve"> </w:t>
            </w:r>
            <w:r w:rsidR="00900982" w:rsidRPr="00437DC8">
              <w:rPr>
                <w:b/>
              </w:rPr>
              <w:t xml:space="preserve">to </w:t>
            </w:r>
            <w:r w:rsidR="00275162">
              <w:rPr>
                <w:b/>
              </w:rPr>
              <w:t>edit and refine</w:t>
            </w:r>
            <w:r w:rsidR="00437DC8" w:rsidRPr="00437DC8">
              <w:rPr>
                <w:b/>
                <w:bCs/>
              </w:rPr>
              <w:t xml:space="preserve"> writing</w:t>
            </w:r>
            <w:r w:rsidR="00437DC8">
              <w:t xml:space="preserve"> </w:t>
            </w:r>
            <w:r w:rsidR="00A61CA3" w:rsidRPr="007E3E91">
              <w:t xml:space="preserve">– students complete the steps in </w:t>
            </w:r>
            <w:r w:rsidR="00A61CA3" w:rsidRPr="00C50FD7">
              <w:rPr>
                <w:b/>
                <w:bCs/>
              </w:rPr>
              <w:t xml:space="preserve">Phase 6, activity </w:t>
            </w:r>
            <w:r w:rsidR="00CB0979">
              <w:rPr>
                <w:b/>
                <w:bCs/>
              </w:rPr>
              <w:t>5</w:t>
            </w:r>
            <w:r w:rsidR="00A61CA3" w:rsidRPr="00C50FD7">
              <w:rPr>
                <w:b/>
                <w:bCs/>
              </w:rPr>
              <w:t xml:space="preserve"> – student</w:t>
            </w:r>
            <w:r w:rsidR="00B57339">
              <w:rPr>
                <w:b/>
                <w:bCs/>
              </w:rPr>
              <w:t>–</w:t>
            </w:r>
            <w:r w:rsidR="00A61CA3" w:rsidRPr="00C50FD7">
              <w:rPr>
                <w:b/>
                <w:bCs/>
              </w:rPr>
              <w:t xml:space="preserve">teacher conference </w:t>
            </w:r>
            <w:r w:rsidR="00A61CA3" w:rsidRPr="007E3E91">
              <w:t>to prepare for, engage in and respond to feedback from a conference with their teacher about their work.</w:t>
            </w:r>
          </w:p>
        </w:tc>
        <w:tc>
          <w:tcPr>
            <w:tcW w:w="857" w:type="pct"/>
          </w:tcPr>
          <w:p w14:paraId="3EAA0B14" w14:textId="77777777" w:rsidR="004C1A22" w:rsidRPr="001117E2" w:rsidRDefault="004C1A22" w:rsidP="004C1A2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3FD051DA" w14:textId="1F69F35D" w:rsidR="002823FC" w:rsidRPr="00677F11" w:rsidRDefault="002823FC" w:rsidP="00493BA3">
            <w:pPr>
              <w:cnfStyle w:val="000000010000" w:firstRow="0" w:lastRow="0" w:firstColumn="0" w:lastColumn="0" w:oddVBand="0" w:evenVBand="0" w:oddHBand="0" w:evenHBand="1" w:firstRowFirstColumn="0" w:firstRowLastColumn="0" w:lastRowFirstColumn="0" w:lastRowLastColumn="0"/>
              <w:rPr>
                <w:b/>
              </w:rPr>
            </w:pPr>
            <w:r w:rsidRPr="002823FC">
              <w:t>To demonstrate their learning, students can:</w:t>
            </w:r>
          </w:p>
          <w:p w14:paraId="24137FCA" w14:textId="1C77E55F" w:rsidR="00B32080" w:rsidRPr="00B32080" w:rsidRDefault="002823FC" w:rsidP="00B32080">
            <w:pPr>
              <w:pStyle w:val="ListParagraph"/>
              <w:numPr>
                <w:ilvl w:val="0"/>
                <w:numId w:val="1"/>
              </w:numPr>
              <w:cnfStyle w:val="000000010000" w:firstRow="0" w:lastRow="0" w:firstColumn="0" w:lastColumn="0" w:oddVBand="0" w:evenVBand="0" w:oddHBand="0" w:evenHBand="1" w:firstRowFirstColumn="0" w:firstRowLastColumn="0" w:lastRowFirstColumn="0" w:lastRowLastColumn="0"/>
            </w:pPr>
            <w:r>
              <w:t>u</w:t>
            </w:r>
            <w:r w:rsidR="00B32080">
              <w:t>se feedback strategies to reflect on</w:t>
            </w:r>
            <w:r>
              <w:t xml:space="preserve">, refine </w:t>
            </w:r>
            <w:r w:rsidR="00B32080">
              <w:t xml:space="preserve">and </w:t>
            </w:r>
            <w:r w:rsidR="00DE3043">
              <w:t>improve their writing.</w:t>
            </w:r>
          </w:p>
          <w:p w14:paraId="049428DE" w14:textId="77777777" w:rsidR="00E730E5" w:rsidRPr="00E730E5" w:rsidRDefault="004C1A22" w:rsidP="00E730E5">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5D8D078" w14:textId="42F09148" w:rsidR="004C1A22" w:rsidRPr="00E730E5" w:rsidRDefault="00E730E5">
            <w:pPr>
              <w:pStyle w:val="FeatureBox3"/>
              <w:numPr>
                <w:ilvl w:val="0"/>
                <w:numId w:val="6"/>
              </w:numPr>
              <w:ind w:left="452" w:hanging="452"/>
              <w:cnfStyle w:val="000000010000" w:firstRow="0" w:lastRow="0" w:firstColumn="0" w:lastColumn="0" w:oddVBand="0" w:evenVBand="0" w:oddHBand="0" w:evenHBand="1" w:firstRowFirstColumn="0" w:firstRowLastColumn="0" w:lastRowFirstColumn="0" w:lastRowLastColumn="0"/>
              <w:rPr>
                <w:rStyle w:val="Strong"/>
                <w:b w:val="0"/>
              </w:rPr>
            </w:pPr>
            <w:r w:rsidRPr="00E730E5">
              <w:rPr>
                <w:rStyle w:val="Strong"/>
                <w:b w:val="0"/>
                <w:bCs w:val="0"/>
              </w:rPr>
              <w:t xml:space="preserve">[Record evaluation and registration </w:t>
            </w:r>
            <w:r w:rsidRPr="00E730E5">
              <w:rPr>
                <w:rStyle w:val="Strong"/>
                <w:b w:val="0"/>
                <w:bCs w:val="0"/>
              </w:rPr>
              <w:lastRenderedPageBreak/>
              <w:t>information]</w:t>
            </w:r>
          </w:p>
        </w:tc>
      </w:tr>
    </w:tbl>
    <w:p w14:paraId="7E3B0C39" w14:textId="77777777" w:rsidR="00C50FD7" w:rsidRPr="008E7ECD" w:rsidRDefault="00C50FD7" w:rsidP="008E7ECD">
      <w:bookmarkStart w:id="73" w:name="_Toc145666058"/>
      <w:bookmarkStart w:id="74" w:name="_Toc152167467"/>
      <w:r w:rsidRPr="008E7ECD">
        <w:lastRenderedPageBreak/>
        <w:br w:type="page"/>
      </w:r>
    </w:p>
    <w:p w14:paraId="5F72AD83" w14:textId="0D58AEC9" w:rsidR="00D75E22" w:rsidRDefault="00D75E22" w:rsidP="00EB70D7">
      <w:pPr>
        <w:pStyle w:val="Heading1"/>
      </w:pPr>
      <w:bookmarkStart w:id="75" w:name="_Toc145666059"/>
      <w:bookmarkStart w:id="76" w:name="_Toc151564446"/>
      <w:bookmarkStart w:id="77" w:name="_Toc192500617"/>
      <w:bookmarkEnd w:id="73"/>
      <w:bookmarkEnd w:id="74"/>
      <w:r>
        <w:lastRenderedPageBreak/>
        <w:t>Program evaluation</w:t>
      </w:r>
      <w:bookmarkEnd w:id="75"/>
      <w:bookmarkEnd w:id="76"/>
      <w:bookmarkEnd w:id="77"/>
    </w:p>
    <w:p w14:paraId="366C76AD" w14:textId="77777777" w:rsidR="003F7523" w:rsidRDefault="003F7523" w:rsidP="003F7523">
      <w:r w:rsidRPr="6AFCE6A2">
        <w:rPr>
          <w:rFonts w:eastAsia="Arial"/>
        </w:rPr>
        <w:t xml:space="preserve">Evaluation and reflection are ongoing practices and teachers will evaluate the extent to which the planning of the program/unit has remained focused on the syllabus outcomes. During teaching, utilise the ‘Evaluation </w:t>
      </w:r>
      <w:r>
        <w:rPr>
          <w:rFonts w:eastAsia="Arial"/>
        </w:rPr>
        <w:t xml:space="preserve">of learning </w:t>
      </w:r>
      <w:r w:rsidRPr="6AFCE6A2">
        <w:rPr>
          <w:rFonts w:eastAsia="Arial"/>
        </w:rPr>
        <w:t xml:space="preserve">and </w:t>
      </w:r>
      <w:r>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65" w:history="1">
        <w:r w:rsidRPr="00F4034D">
          <w:rPr>
            <w:rStyle w:val="Hyperlink"/>
            <w:rFonts w:eastAsia="Arial"/>
          </w:rPr>
          <w:t>Advice on units</w:t>
        </w:r>
      </w:hyperlink>
      <w:r w:rsidRPr="6AFCE6A2">
        <w:rPr>
          <w:rFonts w:eastAsia="Arial"/>
        </w:rPr>
        <w:t>. This information should be used to improve the next iteration of the program and inform the following learning experiences for the students.</w:t>
      </w:r>
    </w:p>
    <w:p w14:paraId="7A119253" w14:textId="77777777" w:rsidR="003F7523" w:rsidRPr="00F22215" w:rsidRDefault="003F7523" w:rsidP="003F7523">
      <w:r w:rsidRPr="00FB2179">
        <w:rPr>
          <w:rFonts w:eastAsia="Arial"/>
        </w:rPr>
        <w:t xml:space="preserve">Use the </w:t>
      </w:r>
      <w:hyperlink r:id="rId66" w:history="1">
        <w:r w:rsidRPr="008D5FA4">
          <w:rPr>
            <w:rStyle w:val="Hyperlink"/>
            <w:rFonts w:eastAsia="Arial"/>
          </w:rPr>
          <w:t>English teaching and learning unit evaluation tool – Stages 4 and 5</w:t>
        </w:r>
      </w:hyperlink>
      <w:r>
        <w:rPr>
          <w:rFonts w:eastAsia="Arial"/>
        </w:rPr>
        <w:t xml:space="preserve"> </w:t>
      </w:r>
      <w:r w:rsidRPr="00FB2179">
        <w:rPr>
          <w:rFonts w:eastAsia="Arial"/>
        </w:rPr>
        <w:t>available</w:t>
      </w:r>
      <w:r>
        <w:rPr>
          <w:rFonts w:eastAsia="Arial"/>
        </w:rPr>
        <w:t xml:space="preserve"> </w:t>
      </w:r>
      <w:r w:rsidRPr="00B76EA7">
        <w:rPr>
          <w:rFonts w:eastAsia="Arial"/>
        </w:rPr>
        <w:t xml:space="preserve">on the </w:t>
      </w:r>
      <w:hyperlink r:id="rId67" w:history="1">
        <w:r w:rsidRPr="00B76EA7">
          <w:rPr>
            <w:rStyle w:val="Hyperlink"/>
            <w:rFonts w:eastAsia="Arial"/>
          </w:rPr>
          <w:t>English resources 7–10</w:t>
        </w:r>
      </w:hyperlink>
      <w:r w:rsidRPr="00B76EA7">
        <w:rPr>
          <w:rFonts w:eastAsia="Arial"/>
        </w:rPr>
        <w:t xml:space="preserve"> page</w:t>
      </w:r>
      <w:r>
        <w:rPr>
          <w:rFonts w:eastAsia="Arial"/>
        </w:rPr>
        <w:t xml:space="preserve"> </w:t>
      </w:r>
      <w:r w:rsidRPr="00FB2179">
        <w:rPr>
          <w:rFonts w:eastAsia="Arial"/>
        </w:rPr>
        <w:t>as part of the evaluation process.</w:t>
      </w:r>
    </w:p>
    <w:p w14:paraId="5D0FDE4A" w14:textId="350792F3" w:rsidR="00934631" w:rsidRPr="00934631" w:rsidRDefault="00934631" w:rsidP="00934631">
      <w:r w:rsidRPr="00934631">
        <w:br w:type="page"/>
      </w:r>
    </w:p>
    <w:p w14:paraId="2030F2F8" w14:textId="4449C4CE" w:rsidR="009161C9" w:rsidRPr="0027687E" w:rsidRDefault="009161C9" w:rsidP="00EB70D7">
      <w:pPr>
        <w:pStyle w:val="Heading1"/>
      </w:pPr>
      <w:bookmarkStart w:id="78" w:name="_Toc192500618"/>
      <w:r w:rsidRPr="0027687E">
        <w:lastRenderedPageBreak/>
        <w:t>The English curriculum 7</w:t>
      </w:r>
      <w:r w:rsidR="00A439B8">
        <w:t>–</w:t>
      </w:r>
      <w:r w:rsidRPr="0027687E">
        <w:t>12 team</w:t>
      </w:r>
      <w:bookmarkEnd w:id="56"/>
      <w:bookmarkEnd w:id="57"/>
      <w:bookmarkEnd w:id="58"/>
      <w:bookmarkEnd w:id="59"/>
      <w:bookmarkEnd w:id="60"/>
      <w:bookmarkEnd w:id="78"/>
    </w:p>
    <w:p w14:paraId="3B68E2E0" w14:textId="77777777" w:rsidR="003F7523" w:rsidRPr="00A439B8" w:rsidRDefault="003F7523" w:rsidP="003F7523">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68">
        <w:r>
          <w:rPr>
            <w:rStyle w:val="Hyperlink"/>
            <w:rFonts w:eastAsia="Arial"/>
          </w:rPr>
          <w:t>E</w:t>
        </w:r>
        <w:r w:rsidRPr="2AD7C5F0">
          <w:rPr>
            <w:rStyle w:val="Hyperlink"/>
            <w:rFonts w:eastAsia="Arial"/>
          </w:rPr>
          <w:t>nglish.curriculum@det.nsw.edu.au</w:t>
        </w:r>
      </w:hyperlink>
      <w:r w:rsidRPr="00E95AEF">
        <w:rPr>
          <w:rFonts w:eastAsia="Arial"/>
        </w:rPr>
        <w:t>.</w:t>
      </w:r>
    </w:p>
    <w:p w14:paraId="59F2400A" w14:textId="77777777" w:rsidR="00E0126E" w:rsidRDefault="00CA5323" w:rsidP="00556AA9">
      <w:pPr>
        <w:pStyle w:val="Heading2"/>
      </w:pPr>
      <w:bookmarkStart w:id="79" w:name="_Toc138846993"/>
      <w:bookmarkStart w:id="80" w:name="_Toc149324465"/>
      <w:bookmarkStart w:id="81" w:name="_Toc150181684"/>
      <w:bookmarkStart w:id="82" w:name="_Toc150259390"/>
      <w:bookmarkStart w:id="83" w:name="_Toc151447422"/>
      <w:bookmarkStart w:id="84" w:name="_Toc151632402"/>
      <w:bookmarkStart w:id="85" w:name="_Toc192500619"/>
      <w:r>
        <w:t>Share your experiences</w:t>
      </w:r>
      <w:bookmarkEnd w:id="79"/>
      <w:bookmarkEnd w:id="80"/>
      <w:bookmarkEnd w:id="81"/>
      <w:bookmarkEnd w:id="82"/>
      <w:bookmarkEnd w:id="83"/>
      <w:bookmarkEnd w:id="84"/>
      <w:bookmarkEnd w:id="85"/>
    </w:p>
    <w:p w14:paraId="3D8F967A" w14:textId="762E77A9" w:rsidR="009161C9" w:rsidRDefault="009161C9" w:rsidP="00556AA9">
      <w:r w:rsidRPr="00E95AEF">
        <w:rPr>
          <w:rFonts w:eastAsia="Arial"/>
        </w:rPr>
        <w:t xml:space="preserve">If you use the sample </w:t>
      </w:r>
      <w:r w:rsidR="007A5A85">
        <w:rPr>
          <w:rFonts w:eastAsia="Arial"/>
        </w:rPr>
        <w:t>program</w:t>
      </w:r>
      <w:r w:rsidRPr="00E95AEF">
        <w:rPr>
          <w:rFonts w:eastAsia="Arial"/>
        </w:rPr>
        <w:t xml:space="preserve"> in your faculty and school context, reach out to the English curriculum team. We would love English teams f</w:t>
      </w:r>
      <w:r w:rsidR="00825180">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69">
        <w:r w:rsidR="00F374B1">
          <w:rPr>
            <w:rStyle w:val="Hyperlink"/>
            <w:rFonts w:eastAsia="Arial"/>
          </w:rPr>
          <w:t>English.curriculum@det.nsw.edu.au</w:t>
        </w:r>
      </w:hyperlink>
      <w:r w:rsidR="00A439B8" w:rsidRPr="00A439B8">
        <w:t>.</w:t>
      </w:r>
    </w:p>
    <w:p w14:paraId="488C8DCD" w14:textId="77777777" w:rsidR="00270B6F" w:rsidRDefault="00270B6F" w:rsidP="00556AA9">
      <w:pPr>
        <w:pStyle w:val="Heading2"/>
      </w:pPr>
      <w:bookmarkStart w:id="86" w:name="_Toc149324466"/>
      <w:bookmarkStart w:id="87" w:name="_Toc150181685"/>
      <w:bookmarkStart w:id="88" w:name="_Toc150259391"/>
      <w:bookmarkStart w:id="89" w:name="_Toc151447423"/>
      <w:bookmarkStart w:id="90" w:name="_Toc151632403"/>
      <w:bookmarkStart w:id="91" w:name="_Toc192500620"/>
      <w:r w:rsidRPr="00E95AEF">
        <w:t xml:space="preserve">Support and </w:t>
      </w:r>
      <w:r w:rsidRPr="003E6B4E">
        <w:t>alignment</w:t>
      </w:r>
      <w:bookmarkEnd w:id="86"/>
      <w:bookmarkEnd w:id="87"/>
      <w:bookmarkEnd w:id="88"/>
      <w:bookmarkEnd w:id="89"/>
      <w:bookmarkEnd w:id="90"/>
      <w:bookmarkEnd w:id="91"/>
    </w:p>
    <w:p w14:paraId="7AED6F8E" w14:textId="2C38198A" w:rsidR="006A379B" w:rsidRPr="00594DD3" w:rsidRDefault="006A379B" w:rsidP="006A379B">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70"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as per the goals of</w:t>
      </w:r>
      <w:r w:rsidR="00231C3B">
        <w:rPr>
          <w:rFonts w:eastAsia="Arial"/>
        </w:rPr>
        <w:t xml:space="preserve"> the</w:t>
      </w:r>
      <w:r w:rsidRPr="000A38BC">
        <w:rPr>
          <w:rFonts w:eastAsia="Arial"/>
        </w:rPr>
        <w:t xml:space="preserve"> </w:t>
      </w:r>
      <w:hyperlink r:id="rId71" w:history="1">
        <w:r w:rsidR="00F374B1">
          <w:rPr>
            <w:rStyle w:val="Hyperlink"/>
            <w:rFonts w:eastAsia="Arial"/>
          </w:rPr>
          <w:t>Plan for NSW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72"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73"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7D72E706" w14:textId="77777777" w:rsidR="003F7523" w:rsidRPr="00E95AEF" w:rsidRDefault="003F7523" w:rsidP="003F7523">
      <w:r w:rsidRPr="0064565A">
        <w:rPr>
          <w:rStyle w:val="Strong"/>
        </w:rPr>
        <w:t>Alignment to the School Excellence Framework</w:t>
      </w:r>
      <w:r w:rsidRPr="00E95AEF">
        <w:t>:</w:t>
      </w:r>
      <w:r>
        <w:t xml:space="preserve"> </w:t>
      </w:r>
      <w:r w:rsidRPr="001328F0">
        <w:t xml:space="preserve">this resource supports the </w:t>
      </w:r>
      <w:hyperlink r:id="rId74" w:history="1">
        <w:r w:rsidRPr="00F26B73">
          <w:rPr>
            <w:rStyle w:val="Hyperlink"/>
          </w:rPr>
          <w:t>School Excellence Framework</w:t>
        </w:r>
      </w:hyperlink>
      <w:r w:rsidRPr="001328F0">
        <w:t xml:space="preserve"> </w:t>
      </w:r>
      <w:r>
        <w:t>element of assessment (formative assessment, summative assessment, student engagement).</w:t>
      </w:r>
    </w:p>
    <w:p w14:paraId="56F92EFE" w14:textId="501AD0E2" w:rsidR="00D13098" w:rsidRDefault="55B56F8B" w:rsidP="6AFCE6A2">
      <w:pPr>
        <w:spacing w:after="160"/>
      </w:pPr>
      <w:bookmarkStart w:id="92" w:name="_Hlk178673319"/>
      <w:r w:rsidRPr="6AFCE6A2">
        <w:rPr>
          <w:rFonts w:eastAsia="Arial"/>
          <w:b/>
          <w:bCs/>
        </w:rPr>
        <w:lastRenderedPageBreak/>
        <w:t>Alignment to Australian Professional Standards</w:t>
      </w:r>
      <w:r w:rsidR="000E5098">
        <w:rPr>
          <w:rFonts w:eastAsia="Arial"/>
          <w:b/>
          <w:bCs/>
        </w:rPr>
        <w:t xml:space="preserve"> for Teachers</w:t>
      </w:r>
      <w:r w:rsidRPr="6AFCE6A2">
        <w:rPr>
          <w:rFonts w:eastAsia="Arial"/>
        </w:rPr>
        <w:t xml:space="preserve">: this resource supports teachers to </w:t>
      </w:r>
      <w:bookmarkStart w:id="93" w:name="_Hlk192076693"/>
      <w:r w:rsidRPr="6AFCE6A2">
        <w:rPr>
          <w:rFonts w:eastAsia="Arial"/>
        </w:rPr>
        <w:t xml:space="preserve">address </w:t>
      </w:r>
      <w:hyperlink r:id="rId75">
        <w:r w:rsidR="000E5098">
          <w:rPr>
            <w:rStyle w:val="Hyperlink"/>
            <w:rFonts w:eastAsia="Arial"/>
          </w:rPr>
          <w:t>Proficient Teacher Standard Descriptors</w:t>
        </w:r>
      </w:hyperlink>
      <w:bookmarkEnd w:id="93"/>
      <w:r w:rsidRPr="6AFCE6A2">
        <w:rPr>
          <w:rFonts w:eastAsia="Arial"/>
        </w:rPr>
        <w:t xml:space="preserve"> </w:t>
      </w:r>
      <w:r w:rsidR="00D75E22" w:rsidRPr="00E21FB3">
        <w:rPr>
          <w:rFonts w:eastAsia="Arial"/>
        </w:rPr>
        <w:t>3.1.2, 3.2.2, 3.3.2. 3.4.2, 5.1.2.</w:t>
      </w:r>
      <w:r w:rsidR="00D75E22" w:rsidRPr="00D75E22">
        <w:rPr>
          <w:rFonts w:eastAsia="Arial"/>
        </w:rPr>
        <w:t xml:space="preserve"> </w:t>
      </w:r>
    </w:p>
    <w:p w14:paraId="30755E5A" w14:textId="70C41127" w:rsidR="00736D21" w:rsidRDefault="00736D21" w:rsidP="00736D21">
      <w:bookmarkStart w:id="94" w:name="_Hlk178673294"/>
      <w:bookmarkEnd w:id="92"/>
      <w:r>
        <w:rPr>
          <w:b/>
          <w:bCs/>
        </w:rPr>
        <w:t>Assessment</w:t>
      </w:r>
      <w:r>
        <w:t xml:space="preserve">: </w:t>
      </w:r>
      <w:r>
        <w:rPr>
          <w:rFonts w:eastAsia="Arial"/>
        </w:rPr>
        <w:t xml:space="preserve">further advice to support formative assessment is available on the </w:t>
      </w:r>
      <w:hyperlink r:id="rId76" w:history="1">
        <w:r>
          <w:rPr>
            <w:rStyle w:val="Hyperlink"/>
            <w:rFonts w:eastAsia="Arial"/>
          </w:rPr>
          <w:t>Planning</w:t>
        </w:r>
        <w:r w:rsidR="001868A1">
          <w:rPr>
            <w:rStyle w:val="Hyperlink"/>
            <w:rFonts w:eastAsia="Arial"/>
          </w:rPr>
          <w:t>,</w:t>
        </w:r>
        <w:r>
          <w:rPr>
            <w:rStyle w:val="Hyperlink"/>
            <w:rFonts w:eastAsia="Arial"/>
          </w:rPr>
          <w:t xml:space="preserve"> programming and assessing 7</w:t>
        </w:r>
        <w:r w:rsidR="00A63792">
          <w:rPr>
            <w:rStyle w:val="Hyperlink"/>
            <w:rFonts w:eastAsia="Arial"/>
          </w:rPr>
          <w:t>–</w:t>
        </w:r>
        <w:r>
          <w:rPr>
            <w:rStyle w:val="Hyperlink"/>
            <w:rFonts w:eastAsia="Arial"/>
          </w:rPr>
          <w:t>12</w:t>
        </w:r>
      </w:hyperlink>
      <w:r>
        <w:rPr>
          <w:rFonts w:eastAsia="Arial"/>
        </w:rPr>
        <w:t xml:space="preserve"> webpage. This includes the</w:t>
      </w:r>
      <w:r>
        <w:t xml:space="preserve"> </w:t>
      </w:r>
      <w:hyperlink r:id="rId77" w:history="1">
        <w:r>
          <w:rPr>
            <w:rStyle w:val="Hyperlink"/>
          </w:rPr>
          <w:t>Classroom assessment advice 7</w:t>
        </w:r>
        <w:r w:rsidR="00A63792">
          <w:rPr>
            <w:rStyle w:val="Hyperlink"/>
          </w:rPr>
          <w:t>–</w:t>
        </w:r>
        <w:r>
          <w:rPr>
            <w:rStyle w:val="Hyperlink"/>
          </w:rPr>
          <w:t>10</w:t>
        </w:r>
      </w:hyperlink>
      <w:r>
        <w:t xml:space="preserve">. For summative assessment tasks, the </w:t>
      </w:r>
      <w:hyperlink r:id="rId78" w:history="1">
        <w:r w:rsidR="006208BF">
          <w:rPr>
            <w:rStyle w:val="Hyperlink"/>
          </w:rPr>
          <w:t>Assessment task advice 7</w:t>
        </w:r>
        <w:r w:rsidR="00A63792">
          <w:rPr>
            <w:rStyle w:val="Hyperlink"/>
          </w:rPr>
          <w:t>–</w:t>
        </w:r>
        <w:r w:rsidR="006208BF">
          <w:rPr>
            <w:rStyle w:val="Hyperlink"/>
          </w:rPr>
          <w:t>10</w:t>
        </w:r>
      </w:hyperlink>
      <w:r>
        <w:t xml:space="preserve"> webpage is available.</w:t>
      </w:r>
    </w:p>
    <w:bookmarkEnd w:id="94"/>
    <w:p w14:paraId="392A5BB7" w14:textId="54F6018A" w:rsidR="00D13098" w:rsidRDefault="55B56F8B" w:rsidP="6AFCE6A2">
      <w:pPr>
        <w:spacing w:after="160"/>
      </w:pPr>
      <w:r w:rsidRPr="6AFCE6A2">
        <w:rPr>
          <w:rFonts w:eastAsia="Arial"/>
          <w:b/>
          <w:bCs/>
        </w:rPr>
        <w:t>Consulted with</w:t>
      </w:r>
      <w:r w:rsidRPr="00E21FB3">
        <w:rPr>
          <w:rFonts w:eastAsia="Arial"/>
          <w:b/>
          <w:bCs/>
        </w:rPr>
        <w:t xml:space="preserve">: </w:t>
      </w:r>
      <w:r w:rsidR="000E5098">
        <w:rPr>
          <w:rFonts w:eastAsia="Arial"/>
        </w:rPr>
        <w:t>s</w:t>
      </w:r>
      <w:r w:rsidR="000E5098" w:rsidRPr="00E21FB3">
        <w:rPr>
          <w:rFonts w:eastAsia="Arial"/>
        </w:rPr>
        <w:t xml:space="preserve">ubject </w:t>
      </w:r>
      <w:r w:rsidRPr="00E21FB3">
        <w:rPr>
          <w:rFonts w:eastAsia="Arial"/>
        </w:rPr>
        <w:t xml:space="preserve">matter experts from </w:t>
      </w:r>
      <w:r w:rsidR="00DF5AB7">
        <w:rPr>
          <w:rFonts w:eastAsia="Arial"/>
        </w:rPr>
        <w:t xml:space="preserve">the </w:t>
      </w:r>
      <w:r w:rsidRPr="00E21FB3">
        <w:rPr>
          <w:rFonts w:eastAsia="Arial"/>
        </w:rPr>
        <w:t xml:space="preserve">Curriculum and Reform, </w:t>
      </w:r>
      <w:r w:rsidR="00234219">
        <w:rPr>
          <w:rFonts w:eastAsia="Arial"/>
        </w:rPr>
        <w:t>Writing in Secondary</w:t>
      </w:r>
      <w:r w:rsidR="00DF5AB7">
        <w:rPr>
          <w:rFonts w:eastAsia="Arial"/>
        </w:rPr>
        <w:t>,</w:t>
      </w:r>
      <w:r w:rsidRPr="00E21FB3">
        <w:rPr>
          <w:rFonts w:eastAsia="Arial"/>
        </w:rPr>
        <w:t xml:space="preserve"> and Literacy and Numeracy teams</w:t>
      </w:r>
    </w:p>
    <w:p w14:paraId="40F51B9C" w14:textId="77C121D2" w:rsidR="003F7523" w:rsidRPr="00F54B70" w:rsidRDefault="003F7523" w:rsidP="003F7523">
      <w:pPr>
        <w:rPr>
          <w:rFonts w:eastAsia="Arial"/>
        </w:rPr>
      </w:pPr>
      <w:bookmarkStart w:id="95" w:name="_Hlk178673393"/>
      <w:r>
        <w:rPr>
          <w:b/>
          <w:bCs/>
        </w:rPr>
        <w:t xml:space="preserve">Differentiation: </w:t>
      </w:r>
      <w:r>
        <w:t>f</w:t>
      </w:r>
      <w:r>
        <w:rPr>
          <w:rFonts w:eastAsia="Arial"/>
        </w:rPr>
        <w:t xml:space="preserve">urther advice to support Aboriginal and Torres Strait Islander students, </w:t>
      </w:r>
      <w:r w:rsidRPr="00212B31">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79" w:history="1">
        <w:r>
          <w:rPr>
            <w:rStyle w:val="Hyperlink"/>
            <w:rFonts w:eastAsia="Arial"/>
          </w:rPr>
          <w:t>Planning</w:t>
        </w:r>
        <w:r w:rsidR="00DF5AB7">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80" w:history="1">
        <w:r>
          <w:rPr>
            <w:rStyle w:val="Hyperlink"/>
          </w:rPr>
          <w:t xml:space="preserve">Inclusion and differentiation </w:t>
        </w:r>
        <w:r w:rsidRPr="009F36C4">
          <w:rPr>
            <w:rStyle w:val="Hyperlink"/>
          </w:rPr>
          <w:t xml:space="preserve">advice </w:t>
        </w:r>
        <w:r>
          <w:rPr>
            <w:rStyle w:val="Hyperlink"/>
          </w:rPr>
          <w:t>7–10</w:t>
        </w:r>
      </w:hyperlink>
      <w:r>
        <w:t xml:space="preserve"> webpage.</w:t>
      </w:r>
    </w:p>
    <w:p w14:paraId="601A61E9" w14:textId="3F228629" w:rsidR="00D13098" w:rsidRDefault="55B56F8B" w:rsidP="6AFCE6A2">
      <w:pPr>
        <w:spacing w:after="160"/>
      </w:pPr>
      <w:bookmarkStart w:id="96" w:name="_Hlk178673435"/>
      <w:bookmarkEnd w:id="95"/>
      <w:r w:rsidRPr="6AFCE6A2">
        <w:rPr>
          <w:rFonts w:eastAsia="Arial"/>
          <w:b/>
          <w:bCs/>
        </w:rPr>
        <w:t>NSW Syllabus</w:t>
      </w:r>
      <w:hyperlink r:id="rId81">
        <w:r w:rsidRPr="00386777">
          <w:rPr>
            <w:rStyle w:val="Hyperlink"/>
            <w:rFonts w:eastAsia="Arial"/>
            <w:u w:val="none"/>
          </w:rPr>
          <w:t xml:space="preserve">: </w:t>
        </w:r>
        <w:r w:rsidRPr="6AFCE6A2">
          <w:rPr>
            <w:rStyle w:val="Hyperlink"/>
            <w:rFonts w:eastAsia="Arial"/>
          </w:rPr>
          <w:t>English K–10 Syllabus</w:t>
        </w:r>
      </w:hyperlink>
      <w:r w:rsidRPr="6AFCE6A2">
        <w:rPr>
          <w:rFonts w:eastAsia="Arial"/>
        </w:rPr>
        <w:t xml:space="preserve"> </w:t>
      </w:r>
      <w:bookmarkStart w:id="97" w:name="_Hlk178077995"/>
      <w:r w:rsidR="000E5098" w:rsidRPr="00534E99">
        <w:t>(NESA</w:t>
      </w:r>
      <w:r w:rsidR="003F7523">
        <w:t xml:space="preserve"> 2022</w:t>
      </w:r>
      <w:r w:rsidR="000E5098" w:rsidRPr="00534E99">
        <w:t xml:space="preserve">) </w:t>
      </w:r>
      <w:bookmarkEnd w:id="97"/>
    </w:p>
    <w:bookmarkEnd w:id="96"/>
    <w:p w14:paraId="5A424A6B" w14:textId="5152128D" w:rsidR="00EF7B90" w:rsidRPr="00F32FB7" w:rsidRDefault="55B56F8B" w:rsidP="00F32FB7">
      <w:pPr>
        <w:spacing w:after="160"/>
        <w:rPr>
          <w:rFonts w:eastAsia="Arial"/>
        </w:rPr>
      </w:pPr>
      <w:r w:rsidRPr="64E5B4F3">
        <w:rPr>
          <w:rFonts w:eastAsia="Arial"/>
          <w:b/>
          <w:bCs/>
        </w:rPr>
        <w:t>Syllabus outcomes</w:t>
      </w:r>
      <w:r w:rsidRPr="00F32FB7">
        <w:rPr>
          <w:rFonts w:eastAsia="Arial"/>
          <w:b/>
          <w:bCs/>
        </w:rPr>
        <w:t>:</w:t>
      </w:r>
      <w:r w:rsidR="00E629BB" w:rsidRPr="00F32FB7">
        <w:rPr>
          <w:rFonts w:eastAsia="Arial"/>
          <w:b/>
          <w:bCs/>
        </w:rPr>
        <w:t xml:space="preserve"> </w:t>
      </w:r>
      <w:r w:rsidR="5CDA4DBA" w:rsidRPr="00F32FB7">
        <w:rPr>
          <w:rFonts w:eastAsia="Arial"/>
        </w:rPr>
        <w:t xml:space="preserve">EN4-RVL-01, EN4-URA-01, </w:t>
      </w:r>
      <w:r w:rsidR="00E02010">
        <w:rPr>
          <w:rFonts w:eastAsia="Arial"/>
        </w:rPr>
        <w:t>EN4-UR</w:t>
      </w:r>
      <w:r w:rsidR="004D1987">
        <w:rPr>
          <w:rFonts w:eastAsia="Arial"/>
        </w:rPr>
        <w:t>B</w:t>
      </w:r>
      <w:r w:rsidR="00E02010">
        <w:rPr>
          <w:rFonts w:eastAsia="Arial"/>
        </w:rPr>
        <w:t xml:space="preserve">-01, </w:t>
      </w:r>
      <w:r w:rsidR="5CDA4DBA" w:rsidRPr="00F32FB7">
        <w:rPr>
          <w:rFonts w:eastAsia="Arial"/>
        </w:rPr>
        <w:t>EN4-UR</w:t>
      </w:r>
      <w:r w:rsidR="004D1987">
        <w:rPr>
          <w:rFonts w:eastAsia="Arial"/>
        </w:rPr>
        <w:t>C</w:t>
      </w:r>
      <w:r w:rsidR="5CDA4DBA" w:rsidRPr="00F32FB7">
        <w:rPr>
          <w:rFonts w:eastAsia="Arial"/>
        </w:rPr>
        <w:t>-01, EN4-ECA-01</w:t>
      </w:r>
      <w:r w:rsidR="008D30B4">
        <w:rPr>
          <w:rFonts w:eastAsia="Arial"/>
        </w:rPr>
        <w:t>,</w:t>
      </w:r>
      <w:r w:rsidR="1471BCC7" w:rsidRPr="00F32FB7">
        <w:rPr>
          <w:rFonts w:eastAsia="Arial"/>
        </w:rPr>
        <w:t xml:space="preserve"> </w:t>
      </w:r>
      <w:r w:rsidR="5CDA4DBA" w:rsidRPr="00F32FB7">
        <w:rPr>
          <w:rFonts w:eastAsia="Arial"/>
        </w:rPr>
        <w:t>EN4-ECB-01</w:t>
      </w:r>
    </w:p>
    <w:p w14:paraId="050616EA" w14:textId="5FE8FFFA" w:rsidR="00D13098" w:rsidRDefault="55B56F8B" w:rsidP="6AFCE6A2">
      <w:pPr>
        <w:spacing w:after="160"/>
      </w:pPr>
      <w:r w:rsidRPr="6AFCE6A2">
        <w:rPr>
          <w:rFonts w:eastAsia="Arial"/>
          <w:b/>
          <w:bCs/>
        </w:rPr>
        <w:t>Author:</w:t>
      </w:r>
      <w:r w:rsidRPr="6AFCE6A2">
        <w:rPr>
          <w:rFonts w:eastAsia="Arial"/>
        </w:rPr>
        <w:t xml:space="preserve"> English curriculum 7</w:t>
      </w:r>
      <w:r w:rsidR="00386777">
        <w:rPr>
          <w:rFonts w:eastAsia="Arial"/>
        </w:rPr>
        <w:t>–</w:t>
      </w:r>
      <w:r w:rsidRPr="6AFCE6A2">
        <w:rPr>
          <w:rFonts w:eastAsia="Arial"/>
        </w:rPr>
        <w:t>12 team</w:t>
      </w:r>
    </w:p>
    <w:p w14:paraId="712C7C22" w14:textId="19F2E5AD" w:rsidR="00D13098" w:rsidRDefault="55B56F8B" w:rsidP="6AFCE6A2">
      <w:pPr>
        <w:spacing w:after="160"/>
      </w:pPr>
      <w:r w:rsidRPr="6AFCE6A2">
        <w:rPr>
          <w:rFonts w:eastAsia="Arial"/>
          <w:b/>
          <w:bCs/>
        </w:rPr>
        <w:t>Publisher:</w:t>
      </w:r>
      <w:r w:rsidRPr="6AFCE6A2">
        <w:rPr>
          <w:rFonts w:eastAsia="Arial"/>
        </w:rPr>
        <w:t xml:space="preserve"> State of NSW, Department of Education</w:t>
      </w:r>
    </w:p>
    <w:p w14:paraId="347A40EF" w14:textId="6589815D" w:rsidR="00D13098" w:rsidRDefault="55B56F8B" w:rsidP="6AFCE6A2">
      <w:pPr>
        <w:spacing w:after="160"/>
      </w:pPr>
      <w:r w:rsidRPr="00E629BB">
        <w:rPr>
          <w:rFonts w:eastAsia="Arial"/>
          <w:b/>
          <w:bCs/>
        </w:rPr>
        <w:t>Resource:</w:t>
      </w:r>
      <w:r w:rsidRPr="00E629BB">
        <w:rPr>
          <w:rFonts w:eastAsia="Arial"/>
        </w:rPr>
        <w:t xml:space="preserve"> </w:t>
      </w:r>
      <w:bookmarkStart w:id="98" w:name="_Hlk177996790"/>
      <w:r w:rsidR="00314EAB">
        <w:rPr>
          <w:rFonts w:eastAsia="Arial"/>
        </w:rPr>
        <w:t>sample teaching and learning program</w:t>
      </w:r>
      <w:bookmarkEnd w:id="98"/>
    </w:p>
    <w:p w14:paraId="0559FE9C" w14:textId="77777777" w:rsidR="003F7523" w:rsidRPr="001328F0" w:rsidRDefault="003F7523" w:rsidP="003F7523">
      <w:pPr>
        <w:spacing w:after="0"/>
      </w:pPr>
      <w:r w:rsidRPr="6AFCE6A2">
        <w:rPr>
          <w:rFonts w:eastAsia="Arial"/>
          <w:b/>
        </w:rPr>
        <w:t>Related resources:</w:t>
      </w:r>
      <w:r w:rsidRPr="004031C0">
        <w:t xml:space="preserve"> further resources to support English Stage </w:t>
      </w:r>
      <w:r>
        <w:t>4 can</w:t>
      </w:r>
      <w:r w:rsidRPr="004031C0">
        <w:t xml:space="preserve"> be found </w:t>
      </w:r>
      <w:r>
        <w:t xml:space="preserve">at </w:t>
      </w:r>
      <w:hyperlink r:id="rId82" w:history="1">
        <w:r w:rsidRPr="00591697">
          <w:rPr>
            <w:rStyle w:val="Hyperlink"/>
          </w:rPr>
          <w:t>Planning, programming and assessing English 7–10</w:t>
        </w:r>
      </w:hyperlink>
      <w:r w:rsidRPr="004031C0">
        <w:t>.</w:t>
      </w:r>
    </w:p>
    <w:p w14:paraId="6889635D" w14:textId="77777777" w:rsidR="003F7523" w:rsidRDefault="003F7523" w:rsidP="003F7523">
      <w:pPr>
        <w:spacing w:after="160"/>
        <w:rPr>
          <w:rFonts w:eastAsia="Arial"/>
        </w:rPr>
      </w:pPr>
      <w:r w:rsidRPr="6AFCE6A2">
        <w:rPr>
          <w:rFonts w:eastAsia="Arial"/>
          <w:b/>
          <w:bCs/>
        </w:rPr>
        <w:t>Professional Learning:</w:t>
      </w:r>
      <w:r w:rsidRPr="6AFCE6A2">
        <w:rPr>
          <w:rFonts w:eastAsia="Arial"/>
        </w:rPr>
        <w:t xml:space="preserve"> </w:t>
      </w:r>
      <w:bookmarkStart w:id="99" w:name="_Hlk191990387"/>
      <w:r>
        <w:rPr>
          <w:rFonts w:eastAsia="Arial"/>
        </w:rPr>
        <w:t>r</w:t>
      </w:r>
      <w:r w:rsidRPr="6AFCE6A2">
        <w:rPr>
          <w:rFonts w:eastAsia="Arial"/>
        </w:rPr>
        <w:t xml:space="preserve">elevant Professional Learning is available on the </w:t>
      </w:r>
      <w:hyperlink r:id="rId83" w:history="1">
        <w:r w:rsidRPr="00E728B1">
          <w:rPr>
            <w:rStyle w:val="Hyperlink"/>
            <w:rFonts w:eastAsia="Arial"/>
          </w:rPr>
          <w:t>English curri</w:t>
        </w:r>
        <w:bookmarkStart w:id="100" w:name="_Hlt189118512"/>
        <w:r w:rsidRPr="00E728B1">
          <w:rPr>
            <w:rStyle w:val="Hyperlink"/>
            <w:rFonts w:eastAsia="Arial"/>
          </w:rPr>
          <w:t>c</w:t>
        </w:r>
        <w:bookmarkEnd w:id="100"/>
        <w:r w:rsidRPr="00E728B1">
          <w:rPr>
            <w:rStyle w:val="Hyperlink"/>
            <w:rFonts w:eastAsia="Arial"/>
          </w:rPr>
          <w:t>u</w:t>
        </w:r>
        <w:bookmarkStart w:id="101" w:name="_Hlt189118646"/>
        <w:r w:rsidRPr="00E728B1">
          <w:rPr>
            <w:rStyle w:val="Hyperlink"/>
            <w:rFonts w:eastAsia="Arial"/>
          </w:rPr>
          <w:t>l</w:t>
        </w:r>
        <w:bookmarkEnd w:id="101"/>
        <w:r w:rsidRPr="00E728B1">
          <w:rPr>
            <w:rStyle w:val="Hyperlink"/>
            <w:rFonts w:eastAsia="Arial"/>
          </w:rPr>
          <w:t>um</w:t>
        </w:r>
        <w:bookmarkStart w:id="102" w:name="_Hlt189118483"/>
        <w:r w:rsidRPr="00E728B1">
          <w:rPr>
            <w:rStyle w:val="Hyperlink"/>
            <w:rFonts w:eastAsia="Arial"/>
          </w:rPr>
          <w:t xml:space="preserve"> </w:t>
        </w:r>
        <w:bookmarkEnd w:id="102"/>
        <w:r w:rsidRPr="00E728B1">
          <w:rPr>
            <w:rStyle w:val="Hyperlink"/>
            <w:rFonts w:eastAsia="Arial"/>
          </w:rPr>
          <w:t>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84">
        <w:r w:rsidRPr="6AFCE6A2">
          <w:rPr>
            <w:rStyle w:val="Hyperlink"/>
            <w:rFonts w:eastAsia="Arial"/>
          </w:rPr>
          <w:t>English curriculum professional learning calendar</w:t>
        </w:r>
      </w:hyperlink>
      <w:r w:rsidRPr="6AFCE6A2">
        <w:rPr>
          <w:rFonts w:eastAsia="Arial"/>
        </w:rPr>
        <w:t>.</w:t>
      </w:r>
    </w:p>
    <w:bookmarkEnd w:id="99"/>
    <w:p w14:paraId="59401984" w14:textId="66B558E4" w:rsidR="00D13098" w:rsidRDefault="55B56F8B" w:rsidP="6AFCE6A2">
      <w:pPr>
        <w:spacing w:after="160"/>
        <w:rPr>
          <w:rFonts w:eastAsia="Arial"/>
        </w:rPr>
      </w:pPr>
      <w:r w:rsidRPr="6AFCE6A2">
        <w:rPr>
          <w:rFonts w:eastAsia="Arial"/>
          <w:b/>
          <w:bCs/>
        </w:rPr>
        <w:t>Creation date:</w:t>
      </w:r>
      <w:r w:rsidRPr="6AFCE6A2">
        <w:rPr>
          <w:rFonts w:eastAsia="Arial"/>
        </w:rPr>
        <w:t xml:space="preserve"> </w:t>
      </w:r>
      <w:r w:rsidR="005C3D86">
        <w:rPr>
          <w:rFonts w:eastAsia="Arial"/>
        </w:rPr>
        <w:t>29 August</w:t>
      </w:r>
      <w:r w:rsidR="006612AA">
        <w:rPr>
          <w:rFonts w:eastAsia="Arial"/>
        </w:rPr>
        <w:t xml:space="preserve"> 2024</w:t>
      </w:r>
    </w:p>
    <w:p w14:paraId="6A162029" w14:textId="77777777" w:rsidR="003F7523" w:rsidRDefault="003F7523" w:rsidP="6AFCE6A2">
      <w:pPr>
        <w:spacing w:after="160"/>
        <w:rPr>
          <w:rFonts w:eastAsia="Arial"/>
          <w:b/>
          <w:bCs/>
        </w:rPr>
      </w:pPr>
      <w:bookmarkStart w:id="103" w:name="_Hlk178078114"/>
      <w:r>
        <w:rPr>
          <w:rFonts w:eastAsia="Arial"/>
          <w:b/>
          <w:bCs/>
        </w:rPr>
        <w:lastRenderedPageBreak/>
        <w:t xml:space="preserve">Remediation date: </w:t>
      </w:r>
      <w:r w:rsidRPr="00A27269">
        <w:rPr>
          <w:rFonts w:eastAsia="Arial"/>
        </w:rPr>
        <w:t>28 February 2025</w:t>
      </w:r>
    </w:p>
    <w:p w14:paraId="7DAD5EAC" w14:textId="660CFADF" w:rsidR="0024631D" w:rsidRDefault="0024631D" w:rsidP="6AFCE6A2">
      <w:pPr>
        <w:spacing w:after="160"/>
      </w:pPr>
      <w:r w:rsidRPr="0024631D">
        <w:rPr>
          <w:rFonts w:eastAsia="Arial"/>
          <w:b/>
          <w:bCs/>
        </w:rPr>
        <w:t>Review date</w:t>
      </w:r>
      <w:r>
        <w:rPr>
          <w:rFonts w:eastAsia="Arial"/>
        </w:rPr>
        <w:t xml:space="preserve">: </w:t>
      </w:r>
      <w:r w:rsidR="003F7523" w:rsidRPr="00D704E5">
        <w:rPr>
          <w:rFonts w:eastAsia="Arial"/>
        </w:rPr>
        <w:t>28 February 202</w:t>
      </w:r>
      <w:r w:rsidR="003F7523">
        <w:rPr>
          <w:rFonts w:eastAsia="Arial"/>
        </w:rPr>
        <w:t xml:space="preserve">7 </w:t>
      </w:r>
    </w:p>
    <w:bookmarkEnd w:id="103"/>
    <w:p w14:paraId="29DBF1FA" w14:textId="1CB73B32" w:rsidR="00AF330C" w:rsidRDefault="55B56F8B" w:rsidP="005C3D86">
      <w:pPr>
        <w:spacing w:after="160"/>
      </w:pPr>
      <w:r w:rsidRPr="6AFCE6A2">
        <w:rPr>
          <w:rFonts w:eastAsia="Arial"/>
          <w:b/>
          <w:bCs/>
        </w:rPr>
        <w:t>Rights:</w:t>
      </w:r>
      <w:r w:rsidRPr="6AFCE6A2">
        <w:rPr>
          <w:rFonts w:eastAsia="Arial"/>
        </w:rPr>
        <w:t xml:space="preserve"> © State of New South Wales, </w:t>
      </w:r>
      <w:r w:rsidR="00C623C4">
        <w:rPr>
          <w:rFonts w:eastAsia="Arial"/>
        </w:rPr>
        <w:t>(</w:t>
      </w:r>
      <w:r w:rsidRPr="6AFCE6A2">
        <w:rPr>
          <w:rFonts w:eastAsia="Arial"/>
        </w:rPr>
        <w:t>Department of Education</w:t>
      </w:r>
      <w:bookmarkStart w:id="104" w:name="_Toc145666063"/>
      <w:r w:rsidR="00C623C4">
        <w:rPr>
          <w:rFonts w:eastAsia="Arial"/>
        </w:rPr>
        <w:t>)</w:t>
      </w:r>
      <w:r w:rsidR="003F7523">
        <w:rPr>
          <w:rFonts w:eastAsia="Arial"/>
        </w:rPr>
        <w:t>, 2025</w:t>
      </w:r>
      <w:r w:rsidR="00AF330C">
        <w:br w:type="page"/>
      </w:r>
    </w:p>
    <w:p w14:paraId="5C26F6AC" w14:textId="624C5B64" w:rsidR="00A43D4D" w:rsidRDefault="00A43D4D" w:rsidP="00EB70D7">
      <w:pPr>
        <w:pStyle w:val="Heading1"/>
      </w:pPr>
      <w:bookmarkStart w:id="105" w:name="_Toc151447424"/>
      <w:bookmarkStart w:id="106" w:name="_Toc151632404"/>
      <w:bookmarkStart w:id="107" w:name="_Toc192500621"/>
      <w:r w:rsidRPr="009D4375">
        <w:lastRenderedPageBreak/>
        <w:t>References</w:t>
      </w:r>
      <w:bookmarkEnd w:id="104"/>
      <w:bookmarkEnd w:id="105"/>
      <w:bookmarkEnd w:id="106"/>
      <w:bookmarkEnd w:id="107"/>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85"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86" w:history="1">
        <w:r w:rsidRPr="004C354B">
          <w:rPr>
            <w:rStyle w:val="Hyperlink"/>
          </w:rPr>
          <w:t>https://educationstandards.nsw.edu.au/</w:t>
        </w:r>
      </w:hyperlink>
      <w:r w:rsidRPr="00A1020E">
        <w:t xml:space="preserve"> </w:t>
      </w:r>
      <w:r w:rsidRPr="00AE7FE3">
        <w:t xml:space="preserve">and the NSW Curriculum website </w:t>
      </w:r>
      <w:hyperlink r:id="rId87" w:history="1">
        <w:r>
          <w:rPr>
            <w:rStyle w:val="Hyperlink"/>
          </w:rPr>
          <w:t>https://curriculum.nsw.edu.au</w:t>
        </w:r>
      </w:hyperlink>
      <w:r w:rsidRPr="00AE7FE3">
        <w:t>.</w:t>
      </w:r>
    </w:p>
    <w:p w14:paraId="74CF97A9" w14:textId="6232E63B" w:rsidR="00845EA1" w:rsidRDefault="75402ADA" w:rsidP="6AFCE6A2">
      <w:hyperlink r:id="rId88">
        <w:r w:rsidRPr="009F3A02">
          <w:rPr>
            <w:rStyle w:val="Hyperlink"/>
            <w:rFonts w:eastAsia="Arial"/>
          </w:rPr>
          <w:t xml:space="preserve">English K–10 </w:t>
        </w:r>
        <w:r w:rsidRPr="6AFCE6A2">
          <w:rPr>
            <w:rStyle w:val="Hyperlink"/>
            <w:rFonts w:eastAsia="Arial"/>
          </w:rPr>
          <w:t>Syllabus</w:t>
        </w:r>
      </w:hyperlink>
      <w:r w:rsidRPr="6AFCE6A2">
        <w:rPr>
          <w:rFonts w:eastAsia="Arial"/>
        </w:rPr>
        <w:t xml:space="preserve"> © NSW Education Standards Authority (NESA) for and on behalf of the Crown in right of the State of New South Wales, 2022.</w:t>
      </w:r>
      <w:r>
        <w:t xml:space="preserve"> </w:t>
      </w:r>
    </w:p>
    <w:p w14:paraId="07FE253B" w14:textId="703178C1" w:rsidR="00CF3D0C" w:rsidRDefault="00CF3D0C" w:rsidP="00CF3D0C">
      <w:hyperlink r:id="rId89"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90" w:history="1">
        <w:r>
          <w:rPr>
            <w:rStyle w:val="Hyperlink"/>
          </w:rPr>
          <w:t>Australian Curriculum</w:t>
        </w:r>
      </w:hyperlink>
      <w:r>
        <w:t xml:space="preserve"> website (National Literacy Learning Progression) (accessed </w:t>
      </w:r>
      <w:r w:rsidRPr="004805F8">
        <w:t>3 August 2024</w:t>
      </w:r>
      <w:r>
        <w:t>) and was not modified.</w:t>
      </w:r>
    </w:p>
    <w:p w14:paraId="361B18E6" w14:textId="26469047" w:rsidR="00AE30FA" w:rsidRPr="00B66EBE" w:rsidRDefault="005C1AB3" w:rsidP="00AE30FA">
      <w:r w:rsidRPr="00B66EBE">
        <w:t xml:space="preserve">ABC </w:t>
      </w:r>
      <w:r>
        <w:t>(</w:t>
      </w:r>
      <w:r w:rsidR="00AE30FA" w:rsidRPr="00B66EBE">
        <w:t>Australian Broadcasting Corporation</w:t>
      </w:r>
      <w:r>
        <w:t>)</w:t>
      </w:r>
      <w:r w:rsidR="00AE30FA" w:rsidRPr="00B66EBE">
        <w:t xml:space="preserve"> (</w:t>
      </w:r>
      <w:r w:rsidR="00CF3D0C">
        <w:t>14</w:t>
      </w:r>
      <w:r w:rsidR="00AE30FA" w:rsidRPr="00B66EBE">
        <w:t xml:space="preserve"> August 2020) </w:t>
      </w:r>
      <w:hyperlink r:id="rId91" w:history="1">
        <w:r w:rsidR="00CF3D0C">
          <w:rPr>
            <w:rStyle w:val="Hyperlink"/>
          </w:rPr>
          <w:t>'WWII Brief History - Behind the News' [video]</w:t>
        </w:r>
      </w:hyperlink>
      <w:r w:rsidR="00AE30FA" w:rsidRPr="00B66EBE">
        <w:t xml:space="preserve">, </w:t>
      </w:r>
      <w:r w:rsidR="00AE30FA" w:rsidRPr="00E02773">
        <w:rPr>
          <w:i/>
          <w:iCs/>
        </w:rPr>
        <w:t>Behind the News</w:t>
      </w:r>
      <w:r w:rsidR="00AE30FA" w:rsidRPr="00B66EBE">
        <w:t xml:space="preserve">, </w:t>
      </w:r>
      <w:r w:rsidR="00E02773">
        <w:t xml:space="preserve">YouTube, </w:t>
      </w:r>
      <w:r w:rsidR="00AE30FA" w:rsidRPr="00B66EBE">
        <w:t>accessed 28 June 2024.</w:t>
      </w:r>
    </w:p>
    <w:p w14:paraId="745B49A5" w14:textId="047D822F" w:rsidR="00513BFB" w:rsidRDefault="005C1AB3" w:rsidP="00E31CAC">
      <w:r>
        <w:t>ABC</w:t>
      </w:r>
      <w:r w:rsidR="00D52D89">
        <w:t xml:space="preserve"> (2024) </w:t>
      </w:r>
      <w:hyperlink r:id="rId92" w:history="1">
        <w:r w:rsidR="00513BFB" w:rsidRPr="00AA6A80">
          <w:rPr>
            <w:rStyle w:val="Hyperlink"/>
          </w:rPr>
          <w:t>Everyday English: Writing a formal letter</w:t>
        </w:r>
      </w:hyperlink>
      <w:r w:rsidR="00D52D89">
        <w:t>, ABC Education, accessed 9 May 2024.</w:t>
      </w:r>
    </w:p>
    <w:p w14:paraId="1CD6718F" w14:textId="70AF8BAC" w:rsidR="003B27C6" w:rsidRPr="00B66EBE" w:rsidRDefault="00081A5E" w:rsidP="00081A5E">
      <w:pPr>
        <w:spacing w:before="0"/>
      </w:pPr>
      <w:r w:rsidRPr="00B66EBE">
        <w:t xml:space="preserve">AITSL </w:t>
      </w:r>
      <w:r>
        <w:t>(</w:t>
      </w:r>
      <w:r w:rsidR="003B27C6" w:rsidRPr="00B66EBE">
        <w:t xml:space="preserve">Australian Institute for </w:t>
      </w:r>
      <w:r w:rsidR="00F30EE8" w:rsidRPr="00B66EBE">
        <w:t>Teaching and School Leadership</w:t>
      </w:r>
      <w:r>
        <w:t>)</w:t>
      </w:r>
      <w:r w:rsidR="004A609E" w:rsidRPr="00B66EBE">
        <w:t xml:space="preserve"> </w:t>
      </w:r>
      <w:r w:rsidR="004537FA" w:rsidRPr="00B66EBE">
        <w:t xml:space="preserve">(2017) </w:t>
      </w:r>
      <w:hyperlink r:id="rId93" w:history="1">
        <w:r w:rsidR="00823A00" w:rsidRPr="00B66EBE">
          <w:rPr>
            <w:rStyle w:val="Hyperlink"/>
          </w:rPr>
          <w:t>Feedback</w:t>
        </w:r>
      </w:hyperlink>
      <w:r w:rsidR="004537FA" w:rsidRPr="00B66EBE">
        <w:t>, AITSL website, accessed 12 April 2024.</w:t>
      </w:r>
    </w:p>
    <w:p w14:paraId="0458E731" w14:textId="2676DA12" w:rsidR="00B66EBE" w:rsidRPr="00B66EBE" w:rsidRDefault="00B66EBE" w:rsidP="00B66EBE">
      <w:r w:rsidRPr="00B66EBE">
        <w:t>Buddy Son Storytime (</w:t>
      </w:r>
      <w:r w:rsidR="00CF3D0C">
        <w:t xml:space="preserve">15 August </w:t>
      </w:r>
      <w:r w:rsidRPr="00B66EBE">
        <w:t xml:space="preserve">2021) </w:t>
      </w:r>
      <w:hyperlink r:id="rId94" w:history="1">
        <w:r w:rsidR="00CF3D0C">
          <w:rPr>
            <w:rStyle w:val="Hyperlink"/>
          </w:rPr>
          <w:t>'The Three Little Pigs - Read aloud in full screen with music' [video]</w:t>
        </w:r>
      </w:hyperlink>
      <w:r w:rsidR="00CF3D0C">
        <w:rPr>
          <w:rStyle w:val="Hyperlink"/>
        </w:rPr>
        <w:t xml:space="preserve">, </w:t>
      </w:r>
      <w:r w:rsidR="006F1EBF" w:rsidRPr="006F1EBF">
        <w:rPr>
          <w:i/>
          <w:iCs/>
        </w:rPr>
        <w:t>Buddy Son Storytime</w:t>
      </w:r>
      <w:r w:rsidR="006F1EBF">
        <w:t>, YouTube,</w:t>
      </w:r>
      <w:r w:rsidRPr="00B66EBE">
        <w:t xml:space="preserve"> accessed 25 June 2024</w:t>
      </w:r>
    </w:p>
    <w:p w14:paraId="16A58938" w14:textId="549E8463" w:rsidR="00235FBD" w:rsidRPr="00EF718B" w:rsidRDefault="00235FBD" w:rsidP="00235FBD">
      <w:pPr>
        <w:jc w:val="both"/>
      </w:pPr>
      <w:r>
        <w:lastRenderedPageBreak/>
        <w:t xml:space="preserve">Christianity 9 to 5 (31 May 2014) </w:t>
      </w:r>
      <w:bookmarkStart w:id="108" w:name="_Hlk178677930"/>
      <w:r>
        <w:fldChar w:fldCharType="begin"/>
      </w:r>
      <w:r>
        <w:instrText>HYPERLINK "https://www.youtube.com/watch?v=9L_G82HH9Tg&amp;t=4s" \h</w:instrText>
      </w:r>
      <w:r>
        <w:fldChar w:fldCharType="separate"/>
      </w:r>
      <w:r>
        <w:rPr>
          <w:rStyle w:val="Hyperlink"/>
        </w:rPr>
        <w:t>'An introduction to Ethos, Logos and Pathos' [video]</w:t>
      </w:r>
      <w:r>
        <w:rPr>
          <w:rStyle w:val="Hyperlink"/>
        </w:rPr>
        <w:fldChar w:fldCharType="end"/>
      </w:r>
      <w:r w:rsidRPr="00AE4AC1">
        <w:rPr>
          <w:rStyle w:val="Hyperlink"/>
          <w:u w:val="none"/>
        </w:rPr>
        <w:t xml:space="preserve">, </w:t>
      </w:r>
      <w:r w:rsidRPr="00AE4AC1">
        <w:rPr>
          <w:i/>
          <w:iCs/>
        </w:rPr>
        <w:t>Christianity 9 to 5</w:t>
      </w:r>
      <w:r>
        <w:t xml:space="preserve">, </w:t>
      </w:r>
      <w:r w:rsidRPr="007C2CF4">
        <w:t>YouTube</w:t>
      </w:r>
      <w:r>
        <w:t>,</w:t>
      </w:r>
      <w:r w:rsidRPr="007C2CF4">
        <w:t xml:space="preserve"> </w:t>
      </w:r>
      <w:bookmarkEnd w:id="108"/>
      <w:r w:rsidRPr="007C2CF4">
        <w:t>accessed 22 July 2024.</w:t>
      </w:r>
    </w:p>
    <w:p w14:paraId="4B1622AE" w14:textId="77777777" w:rsidR="00471349" w:rsidRPr="00B66EBE" w:rsidRDefault="00471349" w:rsidP="00471349">
      <w:r w:rsidRPr="00B66EBE">
        <w:t xml:space="preserve">Cornell University (n.d.) </w:t>
      </w:r>
      <w:hyperlink r:id="rId95" w:history="1">
        <w:r w:rsidRPr="00B66EBE">
          <w:rPr>
            <w:rStyle w:val="Hyperlink"/>
            <w:i/>
            <w:iCs/>
          </w:rPr>
          <w:t>The Cornell Note Taking System</w:t>
        </w:r>
      </w:hyperlink>
      <w:r w:rsidRPr="00B66EBE">
        <w:t>, The Learning Strategies Center website, accessed 25 January 2024.</w:t>
      </w:r>
    </w:p>
    <w:p w14:paraId="65295925" w14:textId="21D1C66C" w:rsidR="007A3FB0" w:rsidRPr="00B66EBE" w:rsidRDefault="007A3FB0" w:rsidP="00BF3A44">
      <w:r w:rsidRPr="00B66EBE">
        <w:t xml:space="preserve">Daffern T and Mackenzie NM (eds) (2020) </w:t>
      </w:r>
      <w:r w:rsidRPr="00B66EBE">
        <w:rPr>
          <w:i/>
          <w:iCs/>
        </w:rPr>
        <w:t>Teaching Writing</w:t>
      </w:r>
      <w:r w:rsidRPr="00B66EBE">
        <w:t>, Routledge, London and New York.</w:t>
      </w:r>
    </w:p>
    <w:p w14:paraId="5595A185" w14:textId="77777777" w:rsidR="00860C99" w:rsidRPr="00B66EBE" w:rsidRDefault="00860C99" w:rsidP="00860C99">
      <w:r w:rsidRPr="00B66EBE">
        <w:t xml:space="preserve">Derewianka B (2020) ‘Supporting meaning-making through text organisation’ in </w:t>
      </w:r>
      <w:bookmarkStart w:id="109" w:name="_Hlk151986601"/>
      <w:r w:rsidRPr="00B66EBE">
        <w:t xml:space="preserve">T Daffern and N M Mackenzie (eds) </w:t>
      </w:r>
      <w:r w:rsidRPr="00B66EBE">
        <w:rPr>
          <w:i/>
          <w:iCs/>
        </w:rPr>
        <w:t>Teaching Writing</w:t>
      </w:r>
      <w:r w:rsidRPr="00B66EBE">
        <w:t>, Routledge, London and New York.</w:t>
      </w:r>
      <w:bookmarkEnd w:id="109"/>
    </w:p>
    <w:p w14:paraId="42686F72" w14:textId="0978EC38" w:rsidR="005E3EFC" w:rsidRDefault="003D323D" w:rsidP="00B66EBE">
      <w:r w:rsidRPr="003D323D">
        <w:t xml:space="preserve">Di Cesare E, Eldridge S and McGarry T (2007) </w:t>
      </w:r>
      <w:r w:rsidRPr="005E3EFC">
        <w:rPr>
          <w:i/>
          <w:iCs/>
        </w:rPr>
        <w:t>Hitler’s Daughter: The Play</w:t>
      </w:r>
      <w:r w:rsidRPr="003D323D">
        <w:t>, Currency Press, Sydney</w:t>
      </w:r>
      <w:r w:rsidR="006F1EBF">
        <w:t>.</w:t>
      </w:r>
    </w:p>
    <w:p w14:paraId="5575D293" w14:textId="19CAFA4E" w:rsidR="00307386" w:rsidRDefault="00307386" w:rsidP="00B66EBE">
      <w:r>
        <w:t xml:space="preserve">French J (2003) </w:t>
      </w:r>
      <w:r w:rsidRPr="00EC506A">
        <w:rPr>
          <w:i/>
          <w:iCs/>
        </w:rPr>
        <w:t>Hit</w:t>
      </w:r>
      <w:r w:rsidR="004315C0">
        <w:rPr>
          <w:i/>
          <w:iCs/>
        </w:rPr>
        <w:t>l</w:t>
      </w:r>
      <w:r w:rsidRPr="00EC506A">
        <w:rPr>
          <w:i/>
          <w:iCs/>
        </w:rPr>
        <w:t>er’s Daughter</w:t>
      </w:r>
      <w:r>
        <w:t xml:space="preserve">, HarperCollins, Sydney, ISBN-10: 0060086521. Extracts from </w:t>
      </w:r>
      <w:r w:rsidRPr="00EC506A">
        <w:rPr>
          <w:i/>
          <w:iCs/>
        </w:rPr>
        <w:t>Hitler’s Daughter</w:t>
      </w:r>
      <w:r>
        <w:t xml:space="preserve"> have been reproduced and made available for copying and communication by NSW Department of Education for its educational purposes. This has been made possible as permission has been granted by HarperCollins Sydney. The extracts contained in this resource are licensed up until August 2028 and are available to staff of the NSW Department of Education.</w:t>
      </w:r>
    </w:p>
    <w:p w14:paraId="19467FCC" w14:textId="4FD45E32" w:rsidR="009F6EA7" w:rsidRDefault="009F6EA7" w:rsidP="00B66EBE">
      <w:r>
        <w:t xml:space="preserve">French J (n.d.) </w:t>
      </w:r>
      <w:hyperlink r:id="rId96" w:history="1">
        <w:r w:rsidRPr="00047784">
          <w:rPr>
            <w:rStyle w:val="Hyperlink"/>
          </w:rPr>
          <w:t>Jackie French</w:t>
        </w:r>
      </w:hyperlink>
      <w:r>
        <w:t xml:space="preserve"> [website]</w:t>
      </w:r>
      <w:r w:rsidR="00047784">
        <w:t>, accessed 13 September 2024.</w:t>
      </w:r>
    </w:p>
    <w:p w14:paraId="583C2C1C" w14:textId="3AC9B9E3" w:rsidR="00A82DA2" w:rsidRPr="00B66EBE" w:rsidRDefault="00A82DA2" w:rsidP="00A82DA2">
      <w:pPr>
        <w:rPr>
          <w:noProof/>
        </w:rPr>
      </w:pPr>
      <w:r w:rsidRPr="00B66EBE">
        <w:t xml:space="preserve">Harvard Graduate School of Education (2022) </w:t>
      </w:r>
      <w:hyperlink r:id="rId97" w:history="1">
        <w:r w:rsidRPr="00B66EBE">
          <w:rPr>
            <w:rStyle w:val="Hyperlink"/>
            <w:i/>
            <w:iCs/>
          </w:rPr>
          <w:t>Project Zero Thinking Routines Toolbox</w:t>
        </w:r>
      </w:hyperlink>
      <w:r w:rsidRPr="00B66EBE">
        <w:t>, Project Zero website, accessed 27 March</w:t>
      </w:r>
      <w:r w:rsidRPr="00B66EBE" w:rsidDel="008D6189">
        <w:t xml:space="preserve"> </w:t>
      </w:r>
      <w:r w:rsidRPr="00B66EBE">
        <w:t>2024.</w:t>
      </w:r>
    </w:p>
    <w:p w14:paraId="0A87A9EF" w14:textId="61C9141C" w:rsidR="003A54FE" w:rsidRPr="00B66EBE" w:rsidRDefault="003A54FE" w:rsidP="003A54FE">
      <w:r w:rsidRPr="00B66EBE">
        <w:t xml:space="preserve">Literary Devices (2023) </w:t>
      </w:r>
      <w:hyperlink r:id="rId98" w:anchor="gti_C">
        <w:r w:rsidRPr="00B66EBE">
          <w:rPr>
            <w:rStyle w:val="Hyperlink"/>
          </w:rPr>
          <w:t>Literary Devices and Terms</w:t>
        </w:r>
      </w:hyperlink>
      <w:r w:rsidRPr="00B66EBE">
        <w:t>, Literacy Devices website, accessed 11 September 2023.</w:t>
      </w:r>
    </w:p>
    <w:p w14:paraId="7F9475C4" w14:textId="333E4396" w:rsidR="00B66EBE" w:rsidRPr="00B66EBE" w:rsidRDefault="00B66EBE" w:rsidP="00B66EBE">
      <w:r w:rsidRPr="00B66EBE">
        <w:t xml:space="preserve">McGraw A and Mason M (2022) </w:t>
      </w:r>
      <w:r w:rsidRPr="002566D2">
        <w:rPr>
          <w:i/>
          <w:iCs/>
        </w:rPr>
        <w:t>Activating reading capabilities in English</w:t>
      </w:r>
      <w:r w:rsidRPr="00B66EBE">
        <w:t>, Victorian Association for the Teaching of English (VATE), Collingwood, VIC.</w:t>
      </w:r>
    </w:p>
    <w:p w14:paraId="118EF930" w14:textId="69715683" w:rsidR="003A54FE" w:rsidRPr="00B66EBE" w:rsidRDefault="003A54FE" w:rsidP="003A54FE">
      <w:pPr>
        <w:rPr>
          <w:i/>
          <w:iCs/>
          <w:noProof/>
        </w:rPr>
      </w:pPr>
      <w:r w:rsidRPr="00B66EBE">
        <w:rPr>
          <w:noProof/>
        </w:rPr>
        <w:t xml:space="preserve">Membean, Inc (2023) </w:t>
      </w:r>
      <w:hyperlink r:id="rId99">
        <w:r w:rsidR="002566D2">
          <w:rPr>
            <w:rStyle w:val="Hyperlink"/>
            <w:i/>
            <w:iCs/>
            <w:noProof/>
          </w:rPr>
          <w:t>Word Sums</w:t>
        </w:r>
      </w:hyperlink>
      <w:r w:rsidR="002566D2" w:rsidRPr="002566D2">
        <w:rPr>
          <w:rStyle w:val="Hyperlink"/>
          <w:noProof/>
          <w:u w:val="none"/>
        </w:rPr>
        <w:t>,</w:t>
      </w:r>
      <w:r w:rsidRPr="002566D2">
        <w:rPr>
          <w:noProof/>
        </w:rPr>
        <w:t xml:space="preserve"> </w:t>
      </w:r>
      <w:r w:rsidRPr="00B66EBE">
        <w:rPr>
          <w:noProof/>
        </w:rPr>
        <w:t>[website], accessed 20 September 2023.</w:t>
      </w:r>
    </w:p>
    <w:p w14:paraId="6F8E5873" w14:textId="0EB31CD3" w:rsidR="00D04899" w:rsidRPr="00EB0204" w:rsidRDefault="00770E83" w:rsidP="00D04899">
      <w:r w:rsidRPr="00EB0204">
        <w:t xml:space="preserve">NESA </w:t>
      </w:r>
      <w:r>
        <w:t>(</w:t>
      </w:r>
      <w:r w:rsidR="00D04899" w:rsidRPr="00EB0204">
        <w:t>NSW Education Standards Authority</w:t>
      </w:r>
      <w:r>
        <w:t>)</w:t>
      </w:r>
      <w:r w:rsidR="00D04899" w:rsidRPr="00EB0204">
        <w:t xml:space="preserve"> (202</w:t>
      </w:r>
      <w:r w:rsidR="00D04899">
        <w:t>2</w:t>
      </w:r>
      <w:r w:rsidR="00D04899" w:rsidRPr="00EB0204">
        <w:t xml:space="preserve">) </w:t>
      </w:r>
      <w:hyperlink r:id="rId100" w:history="1">
        <w:r w:rsidR="00D04899" w:rsidRPr="00EB0204">
          <w:rPr>
            <w:rStyle w:val="Hyperlink"/>
            <w:i/>
          </w:rPr>
          <w:t>English K</w:t>
        </w:r>
        <w:r w:rsidR="00A82DA2">
          <w:rPr>
            <w:rStyle w:val="Hyperlink"/>
            <w:i/>
          </w:rPr>
          <w:t>–</w:t>
        </w:r>
        <w:r w:rsidR="00D04899" w:rsidRPr="00EB0204">
          <w:rPr>
            <w:rStyle w:val="Hyperlink"/>
            <w:i/>
          </w:rPr>
          <w:t xml:space="preserve">10 </w:t>
        </w:r>
        <w:r w:rsidR="00D04899">
          <w:rPr>
            <w:rStyle w:val="Hyperlink"/>
            <w:i/>
          </w:rPr>
          <w:t>S</w:t>
        </w:r>
        <w:r w:rsidR="00D04899" w:rsidRPr="00EB0204">
          <w:rPr>
            <w:rStyle w:val="Hyperlink"/>
            <w:i/>
          </w:rPr>
          <w:t>yllabus – Glossary</w:t>
        </w:r>
      </w:hyperlink>
      <w:r w:rsidR="00D04899" w:rsidRPr="00EB0204">
        <w:t>, NESA website, accessed 1</w:t>
      </w:r>
      <w:r w:rsidR="00D04899">
        <w:t xml:space="preserve">7 July 2024. </w:t>
      </w:r>
    </w:p>
    <w:p w14:paraId="328F0E2F" w14:textId="77777777" w:rsidR="00FA08E7" w:rsidRPr="00B66EBE" w:rsidRDefault="00FA08E7" w:rsidP="00FA08E7">
      <w:pPr>
        <w:rPr>
          <w:rStyle w:val="Emphasis"/>
          <w:i w:val="0"/>
          <w:iCs w:val="0"/>
        </w:rPr>
      </w:pPr>
      <w:r w:rsidRPr="00B66EBE">
        <w:rPr>
          <w:rStyle w:val="Emphasis"/>
          <w:i w:val="0"/>
          <w:iCs w:val="0"/>
        </w:rPr>
        <w:lastRenderedPageBreak/>
        <w:t xml:space="preserve">Quigley A (2018) </w:t>
      </w:r>
      <w:r w:rsidRPr="00B66EBE">
        <w:rPr>
          <w:rStyle w:val="Emphasis"/>
        </w:rPr>
        <w:t>Closing the vocabulary gap</w:t>
      </w:r>
      <w:r w:rsidRPr="00B66EBE">
        <w:rPr>
          <w:rStyle w:val="Emphasis"/>
          <w:i w:val="0"/>
          <w:iCs w:val="0"/>
        </w:rPr>
        <w:t>, Routledge, GB.</w:t>
      </w:r>
    </w:p>
    <w:p w14:paraId="18FEA771" w14:textId="53BF9A2B" w:rsidR="001B57E9" w:rsidRPr="00B66EBE" w:rsidRDefault="001347F9" w:rsidP="00860C99">
      <w:r w:rsidRPr="00B66EBE">
        <w:t xml:space="preserve">Quigley A (2020) </w:t>
      </w:r>
      <w:r w:rsidR="00870197" w:rsidRPr="00B66EBE">
        <w:rPr>
          <w:rStyle w:val="Emphasis"/>
        </w:rPr>
        <w:t>Closing the reading gap</w:t>
      </w:r>
      <w:r w:rsidR="00870197" w:rsidRPr="00B66EBE">
        <w:t>, Routledge, BG.</w:t>
      </w:r>
    </w:p>
    <w:p w14:paraId="1A85FFC8" w14:textId="77777777" w:rsidR="00E629BB" w:rsidRPr="00B66EBE" w:rsidRDefault="00E629BB" w:rsidP="00E629BB">
      <w:r w:rsidRPr="00B66EBE">
        <w:t xml:space="preserve">Sedita J (2023) </w:t>
      </w:r>
      <w:r w:rsidRPr="00B66EBE">
        <w:rPr>
          <w:i/>
          <w:iCs/>
        </w:rPr>
        <w:t xml:space="preserve">The Writing Rope: a framework for explicit writing instruction in all subjects, </w:t>
      </w:r>
      <w:r w:rsidRPr="00B66EBE">
        <w:t>Paul H Brookes Publishing Co. Inc., Baltimore.</w:t>
      </w:r>
    </w:p>
    <w:p w14:paraId="73FC517E" w14:textId="77777777" w:rsidR="00400057" w:rsidRPr="0000209A" w:rsidRDefault="00400057" w:rsidP="00400057">
      <w:pPr>
        <w:rPr>
          <w:b/>
        </w:rPr>
      </w:pPr>
      <w:bookmarkStart w:id="110" w:name="_Hlk178001679"/>
      <w:r w:rsidRPr="0000209A">
        <w:t>Shark Tank Australia (</w:t>
      </w:r>
      <w:r w:rsidRPr="00E40D91">
        <w:rPr>
          <w:bCs/>
        </w:rPr>
        <w:t>21 September 2019</w:t>
      </w:r>
      <w:r w:rsidRPr="0000209A">
        <w:t xml:space="preserve">) </w:t>
      </w:r>
      <w:hyperlink r:id="rId101" w:history="1">
        <w:r>
          <w:rPr>
            <w:rStyle w:val="Hyperlink"/>
            <w:bCs/>
          </w:rPr>
          <w:t>'Steve: “Drop the Royalty For Now” | Shark Tank AUS' [video]</w:t>
        </w:r>
      </w:hyperlink>
      <w:r w:rsidRPr="0000209A">
        <w:t xml:space="preserve">, </w:t>
      </w:r>
      <w:r w:rsidRPr="00ED6905">
        <w:rPr>
          <w:rStyle w:val="Emphasis"/>
        </w:rPr>
        <w:t>Shark Tank Australia</w:t>
      </w:r>
      <w:r>
        <w:t>,</w:t>
      </w:r>
      <w:r w:rsidRPr="00ED6905">
        <w:t xml:space="preserve"> </w:t>
      </w:r>
      <w:r w:rsidRPr="0000209A">
        <w:t>YouTube, accessed 19 July 2024.</w:t>
      </w:r>
    </w:p>
    <w:p w14:paraId="31CF3C52" w14:textId="77777777" w:rsidR="00400057" w:rsidRPr="00EB0204" w:rsidRDefault="00400057" w:rsidP="00400057">
      <w:r>
        <w:t xml:space="preserve">Shark </w:t>
      </w:r>
      <w:r w:rsidRPr="00ED6905">
        <w:t>Tank</w:t>
      </w:r>
      <w:r>
        <w:t xml:space="preserve"> Australia </w:t>
      </w:r>
      <w:r w:rsidRPr="00B866C3">
        <w:t>(</w:t>
      </w:r>
      <w:r>
        <w:t>12 November 2020</w:t>
      </w:r>
      <w:r w:rsidRPr="00B866C3">
        <w:t xml:space="preserve">) </w:t>
      </w:r>
      <w:hyperlink r:id="rId102" w:history="1">
        <w:r>
          <w:rPr>
            <w:rStyle w:val="Hyperlink"/>
          </w:rPr>
          <w:t>'“Did You Seriously Think You Were Gonna Get Investment Today?” | Shark Tank AUS' [video]</w:t>
        </w:r>
      </w:hyperlink>
      <w:r>
        <w:t xml:space="preserve">, </w:t>
      </w:r>
      <w:r w:rsidRPr="00ED6905">
        <w:rPr>
          <w:rStyle w:val="Emphasis"/>
        </w:rPr>
        <w:t>Shark Tank Australia</w:t>
      </w:r>
      <w:r>
        <w:t>,</w:t>
      </w:r>
      <w:r w:rsidRPr="00ED6905">
        <w:t xml:space="preserve"> </w:t>
      </w:r>
      <w:r w:rsidRPr="00B866C3">
        <w:t>YouTube, accessed 19 July 2024</w:t>
      </w:r>
      <w:r>
        <w:t>.</w:t>
      </w:r>
    </w:p>
    <w:bookmarkEnd w:id="110"/>
    <w:p w14:paraId="30312A0F" w14:textId="77777777" w:rsidR="00AE30FA" w:rsidRPr="00EF718B" w:rsidRDefault="00AE30FA" w:rsidP="00AE30FA">
      <w:pPr>
        <w:jc w:val="both"/>
      </w:pPr>
      <w:r w:rsidRPr="00EF718B">
        <w:t>State of New South Wales (Centre for Effective Reading) (2023) ‘</w:t>
      </w:r>
      <w:hyperlink r:id="rId103" w:history="1">
        <w:r w:rsidRPr="00EF718B">
          <w:rPr>
            <w:rStyle w:val="Hyperlink"/>
          </w:rPr>
          <w:t>Teacher resources</w:t>
        </w:r>
      </w:hyperlink>
      <w:r w:rsidRPr="00EF718B">
        <w:t xml:space="preserve">’, </w:t>
      </w:r>
      <w:r w:rsidRPr="00EF718B">
        <w:rPr>
          <w:i/>
          <w:iCs/>
        </w:rPr>
        <w:t xml:space="preserve">Intervention, </w:t>
      </w:r>
      <w:r w:rsidRPr="00EF718B">
        <w:t>NSW Department of Education website, accessed 21 September 2023.</w:t>
      </w:r>
    </w:p>
    <w:p w14:paraId="0D70A9D5" w14:textId="11CDE21B" w:rsidR="00CB1B06" w:rsidRPr="00EF718B" w:rsidRDefault="00C26A72" w:rsidP="00C26A72">
      <w:pPr>
        <w:jc w:val="both"/>
      </w:pPr>
      <w:r w:rsidRPr="00EF718B">
        <w:t xml:space="preserve">State of New South Wales (Department of Education) (n.d.) </w:t>
      </w:r>
      <w:hyperlink r:id="rId104" w:history="1">
        <w:r w:rsidRPr="00EF718B">
          <w:rPr>
            <w:rStyle w:val="Hyperlink"/>
            <w:i/>
            <w:iCs/>
          </w:rPr>
          <w:t>Digital Learning Selector</w:t>
        </w:r>
        <w:r w:rsidRPr="00EF718B">
          <w:rPr>
            <w:rStyle w:val="Hyperlink"/>
          </w:rPr>
          <w:t>,</w:t>
        </w:r>
      </w:hyperlink>
      <w:r w:rsidRPr="00EF718B">
        <w:t xml:space="preserve"> NSW Department of Education website, accessed 27 March 2024.</w:t>
      </w:r>
    </w:p>
    <w:p w14:paraId="64D77ECB" w14:textId="045F01AB" w:rsidR="00AE30FA" w:rsidRPr="00EF718B" w:rsidRDefault="004B1A6D" w:rsidP="00AE30FA">
      <w:r w:rsidRPr="00655394">
        <w:rPr>
          <w:color w:val="212121"/>
          <w:szCs w:val="22"/>
          <w:shd w:val="clear" w:color="auto" w:fill="FFFFFF"/>
        </w:rPr>
        <w:t>——</w:t>
      </w:r>
      <w:r w:rsidR="00AE30FA" w:rsidRPr="00EF718B">
        <w:t xml:space="preserve">(2022) </w:t>
      </w:r>
      <w:hyperlink r:id="rId105" w:history="1">
        <w:r w:rsidR="00191A2E">
          <w:rPr>
            <w:rStyle w:val="Hyperlink"/>
          </w:rPr>
          <w:t>'Audience and purpose teaching strategies for Years 7 to 8'</w:t>
        </w:r>
      </w:hyperlink>
      <w:r w:rsidR="00AE30FA" w:rsidRPr="00EF718B">
        <w:t xml:space="preserve">, </w:t>
      </w:r>
      <w:r w:rsidR="00AE30FA" w:rsidRPr="00191A2E">
        <w:rPr>
          <w:i/>
          <w:iCs/>
        </w:rPr>
        <w:t xml:space="preserve">Universal </w:t>
      </w:r>
      <w:r w:rsidR="00935FAF" w:rsidRPr="00191A2E">
        <w:rPr>
          <w:i/>
          <w:iCs/>
        </w:rPr>
        <w:t>R</w:t>
      </w:r>
      <w:r w:rsidR="00AE30FA" w:rsidRPr="00191A2E">
        <w:rPr>
          <w:i/>
          <w:iCs/>
        </w:rPr>
        <w:t>esources Hub</w:t>
      </w:r>
      <w:r w:rsidR="00AE30FA" w:rsidRPr="00EF718B">
        <w:t xml:space="preserve">, </w:t>
      </w:r>
      <w:r w:rsidR="00191A2E">
        <w:t xml:space="preserve">NSW </w:t>
      </w:r>
      <w:r w:rsidR="00191A2E" w:rsidRPr="00EF718B">
        <w:t xml:space="preserve">Department of Education </w:t>
      </w:r>
      <w:r w:rsidR="00191A2E">
        <w:t xml:space="preserve">website, </w:t>
      </w:r>
      <w:r w:rsidR="00AE30FA" w:rsidRPr="00EF718B">
        <w:t xml:space="preserve">accessed 27 March 2024. </w:t>
      </w:r>
    </w:p>
    <w:p w14:paraId="7AC9B2E2" w14:textId="4BCFAF06" w:rsidR="006A2915" w:rsidRPr="00EF718B" w:rsidRDefault="004B1A6D" w:rsidP="00C26A72">
      <w:pPr>
        <w:jc w:val="both"/>
      </w:pPr>
      <w:r w:rsidRPr="00655394">
        <w:rPr>
          <w:color w:val="212121"/>
          <w:szCs w:val="22"/>
          <w:shd w:val="clear" w:color="auto" w:fill="FFFFFF"/>
        </w:rPr>
        <w:t>——</w:t>
      </w:r>
      <w:r w:rsidR="006A2915" w:rsidRPr="00EF718B">
        <w:t>(</w:t>
      </w:r>
      <w:r w:rsidR="00532196" w:rsidRPr="00EF718B">
        <w:t>2023</w:t>
      </w:r>
      <w:r w:rsidR="006A2915" w:rsidRPr="00EF718B">
        <w:t xml:space="preserve">) </w:t>
      </w:r>
      <w:hyperlink r:id="rId106" w:history="1">
        <w:r w:rsidR="00532196" w:rsidRPr="00853FEE">
          <w:rPr>
            <w:rStyle w:val="Hyperlink"/>
            <w:i/>
            <w:iCs/>
          </w:rPr>
          <w:t>High</w:t>
        </w:r>
        <w:r w:rsidR="00532196" w:rsidRPr="00853FEE">
          <w:rPr>
            <w:rStyle w:val="Hyperlink"/>
            <w:i/>
          </w:rPr>
          <w:t xml:space="preserve"> potential</w:t>
        </w:r>
        <w:r w:rsidR="00F761F6">
          <w:rPr>
            <w:rStyle w:val="Hyperlink"/>
            <w:i/>
          </w:rPr>
          <w:t xml:space="preserve"> and</w:t>
        </w:r>
        <w:r w:rsidR="00532196" w:rsidRPr="00853FEE">
          <w:rPr>
            <w:rStyle w:val="Hyperlink"/>
            <w:i/>
          </w:rPr>
          <w:t xml:space="preserve"> gifted education</w:t>
        </w:r>
      </w:hyperlink>
      <w:r w:rsidR="006A2915" w:rsidRPr="00EF718B">
        <w:t>, NSW Department of Education website, accessed 10 April 2024.</w:t>
      </w:r>
    </w:p>
    <w:p w14:paraId="314EFC57" w14:textId="797A51F7" w:rsidR="00E40D4B" w:rsidRPr="00EF718B" w:rsidRDefault="004B1A6D" w:rsidP="00C26A72">
      <w:pPr>
        <w:jc w:val="both"/>
      </w:pPr>
      <w:r w:rsidRPr="00655394">
        <w:rPr>
          <w:color w:val="212121"/>
          <w:szCs w:val="22"/>
          <w:shd w:val="clear" w:color="auto" w:fill="FFFFFF"/>
        </w:rPr>
        <w:t>——</w:t>
      </w:r>
      <w:r w:rsidR="00E40D4B" w:rsidRPr="00EF718B">
        <w:t xml:space="preserve">(2024) </w:t>
      </w:r>
      <w:hyperlink r:id="rId107" w:history="1">
        <w:r w:rsidR="00FE0F87" w:rsidRPr="00FE0F87">
          <w:rPr>
            <w:rStyle w:val="Hyperlink"/>
          </w:rPr>
          <w:t>'Comprehension'</w:t>
        </w:r>
      </w:hyperlink>
      <w:r w:rsidR="00FE0F87" w:rsidRPr="00FE0F87">
        <w:rPr>
          <w:rStyle w:val="Hyperlink"/>
          <w:u w:val="none"/>
        </w:rPr>
        <w:t>,</w:t>
      </w:r>
      <w:r w:rsidR="00E40D4B" w:rsidRPr="00EF718B">
        <w:t xml:space="preserve"> </w:t>
      </w:r>
      <w:r w:rsidR="00FE0F87" w:rsidRPr="00FE0F87">
        <w:rPr>
          <w:i/>
          <w:iCs/>
        </w:rPr>
        <w:t>Literacy and Numeracy</w:t>
      </w:r>
      <w:r w:rsidR="00FE0F87">
        <w:t xml:space="preserve">, </w:t>
      </w:r>
      <w:r w:rsidR="00E40D4B" w:rsidRPr="00EF718B">
        <w:t xml:space="preserve">NSW Department of Education website, accessed 27 March 2024. </w:t>
      </w:r>
    </w:p>
    <w:p w14:paraId="35B54659" w14:textId="64A77A4C" w:rsidR="00600192" w:rsidRPr="00EF718B" w:rsidRDefault="004B1A6D" w:rsidP="00600192">
      <w:pPr>
        <w:jc w:val="both"/>
      </w:pPr>
      <w:r w:rsidRPr="00655394">
        <w:rPr>
          <w:color w:val="212121"/>
          <w:szCs w:val="22"/>
          <w:shd w:val="clear" w:color="auto" w:fill="FFFFFF"/>
        </w:rPr>
        <w:t>——</w:t>
      </w:r>
      <w:r w:rsidR="00600192" w:rsidRPr="00EF718B">
        <w:t>(2024)</w:t>
      </w:r>
      <w:r w:rsidR="000C0159" w:rsidRPr="00EF718B">
        <w:t xml:space="preserve"> </w:t>
      </w:r>
      <w:hyperlink r:id="rId108" w:anchor="/asset1" w:history="1">
        <w:r w:rsidR="00086F8E">
          <w:rPr>
            <w:rStyle w:val="Hyperlink"/>
          </w:rPr>
          <w:t>'Learning environment'</w:t>
        </w:r>
      </w:hyperlink>
      <w:r w:rsidR="00600192" w:rsidRPr="00EF718B">
        <w:t xml:space="preserve">, </w:t>
      </w:r>
      <w:r w:rsidR="00291F02" w:rsidRPr="00086F8E">
        <w:rPr>
          <w:i/>
          <w:iCs/>
        </w:rPr>
        <w:t>PDHPE K</w:t>
      </w:r>
      <w:r w:rsidR="00086F8E" w:rsidRPr="00086F8E">
        <w:rPr>
          <w:i/>
          <w:iCs/>
        </w:rPr>
        <w:t>–</w:t>
      </w:r>
      <w:r w:rsidR="00621DD4" w:rsidRPr="00086F8E">
        <w:rPr>
          <w:i/>
          <w:iCs/>
        </w:rPr>
        <w:t>12</w:t>
      </w:r>
      <w:r w:rsidR="003A54FE" w:rsidRPr="00EF718B">
        <w:t xml:space="preserve">, </w:t>
      </w:r>
      <w:r w:rsidR="00600192" w:rsidRPr="00EF718B">
        <w:t xml:space="preserve">NSW Department of Education website, accessed 27 March 2024. </w:t>
      </w:r>
    </w:p>
    <w:p w14:paraId="52A77CAB" w14:textId="080BA256" w:rsidR="00B75141" w:rsidRPr="00EF718B" w:rsidRDefault="004B1A6D" w:rsidP="00B75141">
      <w:pPr>
        <w:jc w:val="both"/>
        <w:rPr>
          <w:color w:val="212121"/>
          <w:szCs w:val="22"/>
          <w:shd w:val="clear" w:color="auto" w:fill="FFFFFF"/>
        </w:rPr>
      </w:pPr>
      <w:r w:rsidRPr="00655394">
        <w:rPr>
          <w:color w:val="212121"/>
          <w:szCs w:val="22"/>
          <w:shd w:val="clear" w:color="auto" w:fill="FFFFFF"/>
        </w:rPr>
        <w:t>——</w:t>
      </w:r>
      <w:r w:rsidR="00B75141" w:rsidRPr="00EF718B">
        <w:rPr>
          <w:color w:val="212121"/>
          <w:szCs w:val="22"/>
          <w:shd w:val="clear" w:color="auto" w:fill="FFFFFF"/>
        </w:rPr>
        <w:t xml:space="preserve">(2024) </w:t>
      </w:r>
      <w:hyperlink r:id="rId109" w:history="1">
        <w:r w:rsidR="00086F8E">
          <w:rPr>
            <w:rStyle w:val="Hyperlink"/>
          </w:rPr>
          <w:t>'Literacy and numeracy guides'</w:t>
        </w:r>
      </w:hyperlink>
      <w:r w:rsidR="00B75141" w:rsidRPr="00EF718B">
        <w:rPr>
          <w:color w:val="212121"/>
          <w:szCs w:val="22"/>
          <w:shd w:val="clear" w:color="auto" w:fill="FFFFFF"/>
        </w:rPr>
        <w:t xml:space="preserve">, </w:t>
      </w:r>
      <w:r w:rsidR="00086F8E" w:rsidRPr="00FE0F87">
        <w:rPr>
          <w:i/>
          <w:iCs/>
        </w:rPr>
        <w:t>Literacy and Numeracy</w:t>
      </w:r>
      <w:r w:rsidR="00086F8E">
        <w:t xml:space="preserve">, </w:t>
      </w:r>
      <w:r w:rsidR="00B75141" w:rsidRPr="00EF718B">
        <w:rPr>
          <w:color w:val="212121"/>
          <w:szCs w:val="22"/>
          <w:shd w:val="clear" w:color="auto" w:fill="FFFFFF"/>
        </w:rPr>
        <w:t>NSW Department of Education website, accessed 10 April 2024.</w:t>
      </w:r>
    </w:p>
    <w:p w14:paraId="1A87AED2" w14:textId="415F5FDC" w:rsidR="003A54FE" w:rsidRPr="00EF718B" w:rsidRDefault="004B1A6D" w:rsidP="003A54FE">
      <w:pPr>
        <w:jc w:val="both"/>
        <w:rPr>
          <w:color w:val="212121"/>
          <w:szCs w:val="22"/>
          <w:shd w:val="clear" w:color="auto" w:fill="FFFFFF"/>
        </w:rPr>
      </w:pPr>
      <w:r w:rsidRPr="00655394">
        <w:rPr>
          <w:color w:val="212121"/>
          <w:szCs w:val="22"/>
          <w:shd w:val="clear" w:color="auto" w:fill="FFFFFF"/>
        </w:rPr>
        <w:lastRenderedPageBreak/>
        <w:t>——</w:t>
      </w:r>
      <w:r w:rsidR="000E4FED" w:rsidRPr="00EF718B">
        <w:rPr>
          <w:color w:val="212121"/>
          <w:szCs w:val="22"/>
          <w:shd w:val="clear" w:color="auto" w:fill="FFFFFF"/>
        </w:rPr>
        <w:t>(2024)</w:t>
      </w:r>
      <w:r w:rsidR="00B75141" w:rsidRPr="00EF718B">
        <w:rPr>
          <w:color w:val="212121"/>
          <w:szCs w:val="22"/>
          <w:shd w:val="clear" w:color="auto" w:fill="FFFFFF"/>
        </w:rPr>
        <w:t xml:space="preserve"> </w:t>
      </w:r>
      <w:hyperlink r:id="rId110" w:history="1">
        <w:r w:rsidR="00086F8E">
          <w:rPr>
            <w:rStyle w:val="Hyperlink"/>
            <w:szCs w:val="22"/>
            <w:shd w:val="clear" w:color="auto" w:fill="FFFFFF"/>
          </w:rPr>
          <w:t>'Our Plan for NSW Public Education'</w:t>
        </w:r>
      </w:hyperlink>
      <w:r w:rsidR="000E4FED" w:rsidRPr="00EF718B">
        <w:rPr>
          <w:color w:val="212121"/>
          <w:szCs w:val="22"/>
          <w:shd w:val="clear" w:color="auto" w:fill="FFFFFF"/>
        </w:rPr>
        <w:t xml:space="preserve">, </w:t>
      </w:r>
      <w:r w:rsidR="00086F8E" w:rsidRPr="00086F8E">
        <w:rPr>
          <w:i/>
          <w:iCs/>
          <w:color w:val="212121"/>
          <w:szCs w:val="22"/>
          <w:shd w:val="clear" w:color="auto" w:fill="FFFFFF"/>
        </w:rPr>
        <w:t>Strategies, reports and plans</w:t>
      </w:r>
      <w:r w:rsidR="00086F8E">
        <w:rPr>
          <w:color w:val="212121"/>
          <w:szCs w:val="22"/>
          <w:shd w:val="clear" w:color="auto" w:fill="FFFFFF"/>
        </w:rPr>
        <w:t xml:space="preserve">, </w:t>
      </w:r>
      <w:r w:rsidR="000E4FED" w:rsidRPr="00EF718B">
        <w:rPr>
          <w:color w:val="212121"/>
          <w:szCs w:val="22"/>
          <w:shd w:val="clear" w:color="auto" w:fill="FFFFFF"/>
        </w:rPr>
        <w:t>NSW Department of Education website, accessed 10 April 2024.</w:t>
      </w:r>
    </w:p>
    <w:p w14:paraId="4CD702C4" w14:textId="590B9976" w:rsidR="008F201D" w:rsidRPr="00EF718B" w:rsidRDefault="004B1A6D" w:rsidP="00C26A72">
      <w:pPr>
        <w:jc w:val="both"/>
      </w:pPr>
      <w:r w:rsidRPr="00655394">
        <w:rPr>
          <w:color w:val="212121"/>
          <w:szCs w:val="22"/>
          <w:shd w:val="clear" w:color="auto" w:fill="FFFFFF"/>
        </w:rPr>
        <w:t>——</w:t>
      </w:r>
      <w:r w:rsidR="008F201D" w:rsidRPr="00EF718B">
        <w:t xml:space="preserve">(2024) </w:t>
      </w:r>
      <w:hyperlink r:id="rId111" w:anchor=":~:text=Writing%20guide%20Years%203%20to%2010%20(PDF%202.1MB)%20(staff%20only)" w:history="1">
        <w:r w:rsidR="00247194">
          <w:rPr>
            <w:rStyle w:val="Hyperlink"/>
            <w:i/>
            <w:iCs/>
          </w:rPr>
          <w:t xml:space="preserve">Writing guide: Years 3 to 10 </w:t>
        </w:r>
        <w:r w:rsidR="00247194" w:rsidRPr="00247194">
          <w:rPr>
            <w:rStyle w:val="Hyperlink"/>
          </w:rPr>
          <w:t>(PDF 1 MB)</w:t>
        </w:r>
      </w:hyperlink>
      <w:r w:rsidR="001E0592" w:rsidRPr="00EF718B">
        <w:rPr>
          <w:i/>
          <w:iCs/>
        </w:rPr>
        <w:t xml:space="preserve">, </w:t>
      </w:r>
      <w:r w:rsidR="001E0592" w:rsidRPr="00EF718B">
        <w:t xml:space="preserve">NSW Department of Education website, accessed 27 March 2024. </w:t>
      </w:r>
    </w:p>
    <w:p w14:paraId="0BD5DE52" w14:textId="6560D3F1" w:rsidR="004E5D40" w:rsidRDefault="004B1A6D" w:rsidP="00C26A72">
      <w:pPr>
        <w:jc w:val="both"/>
      </w:pPr>
      <w:r w:rsidRPr="00655394">
        <w:rPr>
          <w:color w:val="212121"/>
          <w:szCs w:val="22"/>
          <w:shd w:val="clear" w:color="auto" w:fill="FFFFFF"/>
        </w:rPr>
        <w:t>——</w:t>
      </w:r>
      <w:r w:rsidR="009C1895" w:rsidRPr="00EF718B">
        <w:t xml:space="preserve">(2024) </w:t>
      </w:r>
      <w:hyperlink r:id="rId112" w:history="1">
        <w:r w:rsidR="00FF23E6" w:rsidRPr="00FF23E6">
          <w:rPr>
            <w:rStyle w:val="Hyperlink"/>
          </w:rPr>
          <w:t>'Writing in Secondary'</w:t>
        </w:r>
      </w:hyperlink>
      <w:r w:rsidR="009A2FEB" w:rsidRPr="00FF23E6">
        <w:t>,</w:t>
      </w:r>
      <w:r w:rsidR="009A2FEB" w:rsidRPr="00EF718B">
        <w:t xml:space="preserve"> </w:t>
      </w:r>
      <w:r w:rsidR="00FF23E6" w:rsidRPr="00FF23E6">
        <w:rPr>
          <w:i/>
          <w:iCs/>
        </w:rPr>
        <w:t>Teaching and learning</w:t>
      </w:r>
      <w:r w:rsidR="00FF23E6">
        <w:t xml:space="preserve">, </w:t>
      </w:r>
      <w:r w:rsidR="009A2FEB" w:rsidRPr="00EF718B">
        <w:t>NSW Department of Education website, accessed 17 April 2024.</w:t>
      </w:r>
    </w:p>
    <w:p w14:paraId="6A9B5ACD" w14:textId="075D6C41" w:rsidR="006F1EBF" w:rsidRPr="00B66EBE" w:rsidRDefault="006F1EBF" w:rsidP="006F1EBF">
      <w:bookmarkStart w:id="111" w:name="_Hlk178674793"/>
      <w:r>
        <w:t xml:space="preserve">The </w:t>
      </w:r>
      <w:r w:rsidRPr="00B66EBE">
        <w:t>Guardian (</w:t>
      </w:r>
      <w:r>
        <w:t xml:space="preserve">1 March </w:t>
      </w:r>
      <w:r w:rsidRPr="00B66EBE">
        <w:t>2012)</w:t>
      </w:r>
      <w:r w:rsidRPr="00B66EBE">
        <w:rPr>
          <w:rStyle w:val="Hyperlink"/>
        </w:rPr>
        <w:t xml:space="preserve"> </w:t>
      </w:r>
      <w:hyperlink r:id="rId113" w:history="1">
        <w:r>
          <w:rPr>
            <w:rStyle w:val="Hyperlink"/>
          </w:rPr>
          <w:t>'Cannes Lion Award-Winning ‘Three Little Pigs advert’' [video]</w:t>
        </w:r>
      </w:hyperlink>
      <w:r w:rsidRPr="00B66EBE">
        <w:rPr>
          <w:rStyle w:val="Hyperlink"/>
        </w:rPr>
        <w:t>,</w:t>
      </w:r>
      <w:r w:rsidRPr="006F1EBF">
        <w:rPr>
          <w:rStyle w:val="Hyperlink"/>
          <w:color w:val="auto"/>
          <w:u w:val="none"/>
        </w:rPr>
        <w:t xml:space="preserve"> </w:t>
      </w:r>
      <w:r w:rsidRPr="006F1EBF">
        <w:rPr>
          <w:rStyle w:val="Hyperlink"/>
          <w:i/>
          <w:iCs/>
          <w:color w:val="auto"/>
          <w:u w:val="none"/>
        </w:rPr>
        <w:t>The Guardian</w:t>
      </w:r>
      <w:r w:rsidRPr="006F1EBF">
        <w:rPr>
          <w:rStyle w:val="Hyperlink"/>
          <w:color w:val="auto"/>
          <w:u w:val="none"/>
        </w:rPr>
        <w:t xml:space="preserve">, </w:t>
      </w:r>
      <w:r>
        <w:t xml:space="preserve">YouTube accessed </w:t>
      </w:r>
      <w:r w:rsidRPr="00B66EBE">
        <w:t>22 July 2024</w:t>
      </w:r>
      <w:r w:rsidRPr="006F1EBF">
        <w:rPr>
          <w:rStyle w:val="Hyperlink"/>
          <w:u w:val="none"/>
        </w:rPr>
        <w:t>.</w:t>
      </w:r>
    </w:p>
    <w:p w14:paraId="6F4A14E0" w14:textId="2C543F6D" w:rsidR="00CF2FC8" w:rsidRPr="00FA1A6A" w:rsidRDefault="00CF2FC8" w:rsidP="00CF2FC8">
      <w:bookmarkStart w:id="112" w:name="_Hlk178677822"/>
      <w:bookmarkEnd w:id="111"/>
      <w:r>
        <w:t xml:space="preserve">University of York (2024) </w:t>
      </w:r>
      <w:hyperlink r:id="rId114" w:history="1">
        <w:r w:rsidRPr="006174F8">
          <w:rPr>
            <w:rStyle w:val="Hyperlink"/>
          </w:rPr>
          <w:t>‘Ways of Reading a Play’</w:t>
        </w:r>
      </w:hyperlink>
      <w:r>
        <w:t xml:space="preserve">, </w:t>
      </w:r>
      <w:r w:rsidR="00FF23E6" w:rsidRPr="00FF23E6">
        <w:rPr>
          <w:i/>
          <w:iCs/>
        </w:rPr>
        <w:t>Writing Resources</w:t>
      </w:r>
      <w:r w:rsidR="00FF23E6">
        <w:t xml:space="preserve">, </w:t>
      </w:r>
      <w:r>
        <w:t>University of York website, accessed 13 August 2024.</w:t>
      </w:r>
    </w:p>
    <w:bookmarkEnd w:id="112"/>
    <w:p w14:paraId="3C14D420" w14:textId="56654CB9" w:rsidR="00964AC4" w:rsidRDefault="00964AC4" w:rsidP="00A43D4D">
      <w:pPr>
        <w:sectPr w:rsidR="00964AC4" w:rsidSect="0086319E">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1134" w:right="1134" w:bottom="1134" w:left="1134" w:header="709" w:footer="709" w:gutter="0"/>
          <w:pgNumType w:start="0"/>
          <w:cols w:space="708"/>
          <w:titlePg/>
          <w:docGrid w:linePitch="360"/>
        </w:sectPr>
      </w:pPr>
    </w:p>
    <w:p w14:paraId="552091D2" w14:textId="77777777" w:rsidR="00AB61CD" w:rsidRPr="00E80FFD" w:rsidRDefault="00AB61CD" w:rsidP="00AB61CD">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5D871588" w14:textId="77777777" w:rsidR="00AB61CD" w:rsidRPr="00E80FFD" w:rsidRDefault="00AB61CD" w:rsidP="00AB61C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251DFFE" w14:textId="77777777" w:rsidR="00AB61CD" w:rsidRDefault="00AB61CD" w:rsidP="00AB61CD">
      <w:r w:rsidRPr="00E80FFD">
        <w:t>Copyright material available in this resource</w:t>
      </w:r>
      <w:r>
        <w:t xml:space="preserve"> and owned by the NSW Department of Education is licensed under a </w:t>
      </w:r>
      <w:hyperlink r:id="rId121" w:history="1">
        <w:r w:rsidRPr="003B3E41">
          <w:rPr>
            <w:rStyle w:val="Hyperlink"/>
          </w:rPr>
          <w:t>Creative Commons Attribution 4.0 International (CC BY 4.0) license</w:t>
        </w:r>
      </w:hyperlink>
      <w:r>
        <w:t>.</w:t>
      </w:r>
    </w:p>
    <w:p w14:paraId="3A0AE818" w14:textId="77777777" w:rsidR="00AB61CD" w:rsidRDefault="00AB61CD" w:rsidP="00AB61CD">
      <w:pPr>
        <w:spacing w:line="276" w:lineRule="auto"/>
      </w:pPr>
      <w:r>
        <w:rPr>
          <w:noProof/>
        </w:rPr>
        <w:drawing>
          <wp:inline distT="0" distB="0" distL="0" distR="0" wp14:anchorId="1AB5CFFC" wp14:editId="4BF8C752">
            <wp:extent cx="1228725" cy="428625"/>
            <wp:effectExtent l="0" t="0" r="9525" b="9525"/>
            <wp:docPr id="32" name="Picture 32" descr="Creative Commons Attribution license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76ABDF" w14:textId="77777777" w:rsidR="00AB61CD" w:rsidRPr="00E80FFD" w:rsidRDefault="00AB61CD" w:rsidP="00AB61CD">
      <w:r w:rsidRPr="002D3434">
        <w:t xml:space="preserve">This license allows you to share and </w:t>
      </w:r>
      <w:r w:rsidRPr="00E80FFD">
        <w:t>adapt the material for any purpose, even commercially.</w:t>
      </w:r>
    </w:p>
    <w:p w14:paraId="16AC6AF9" w14:textId="77777777" w:rsidR="00AB61CD" w:rsidRPr="00E80FFD" w:rsidRDefault="00AB61CD" w:rsidP="00AB61CD">
      <w:r w:rsidRPr="00E80FFD">
        <w:t>Attribution should be given to © State of New South Wales (Department of Education), 202</w:t>
      </w:r>
      <w:r>
        <w:t>4</w:t>
      </w:r>
      <w:r w:rsidRPr="00E80FFD">
        <w:t>.</w:t>
      </w:r>
    </w:p>
    <w:p w14:paraId="6F908794" w14:textId="77777777" w:rsidR="00AB61CD" w:rsidRPr="002D3434" w:rsidRDefault="00AB61CD" w:rsidP="00AB61CD">
      <w:r w:rsidRPr="00E80FFD">
        <w:t>Material in this resource not available</w:t>
      </w:r>
      <w:r w:rsidRPr="002D3434">
        <w:t xml:space="preserve"> under a Creative Commons license:</w:t>
      </w:r>
    </w:p>
    <w:p w14:paraId="16AE30A7" w14:textId="77777777" w:rsidR="00AB61CD" w:rsidRPr="002D3434" w:rsidRDefault="00AB61CD" w:rsidP="00AB61CD">
      <w:pPr>
        <w:pStyle w:val="ListBullet"/>
        <w:spacing w:line="276" w:lineRule="auto"/>
        <w:contextualSpacing/>
      </w:pPr>
      <w:r w:rsidRPr="002D3434">
        <w:t>the NSW Department of Education logo, other logos and trademark-protected material</w:t>
      </w:r>
    </w:p>
    <w:p w14:paraId="338D421F" w14:textId="77777777" w:rsidR="00AB61CD" w:rsidRPr="002D3434" w:rsidRDefault="00AB61CD" w:rsidP="00AB61CD">
      <w:pPr>
        <w:pStyle w:val="ListBullet"/>
        <w:spacing w:line="276" w:lineRule="auto"/>
        <w:contextualSpacing/>
      </w:pPr>
      <w:r w:rsidRPr="002D3434">
        <w:t>material owned by a third party that has been reproduced with permission. You will need to obtain permission from the third party to reuse its material.</w:t>
      </w:r>
    </w:p>
    <w:p w14:paraId="4D2E75BA" w14:textId="77777777" w:rsidR="00AB61CD" w:rsidRPr="003B3E41" w:rsidRDefault="00AB61CD" w:rsidP="00AB61CD">
      <w:pPr>
        <w:pStyle w:val="FeatureBox2"/>
        <w:spacing w:line="276" w:lineRule="auto"/>
        <w:rPr>
          <w:rStyle w:val="Strong"/>
        </w:rPr>
      </w:pPr>
      <w:r w:rsidRPr="003B3E41">
        <w:rPr>
          <w:rStyle w:val="Strong"/>
        </w:rPr>
        <w:t>Links to third-party material and websites</w:t>
      </w:r>
    </w:p>
    <w:p w14:paraId="0A6751F1" w14:textId="77777777" w:rsidR="00AB61CD" w:rsidRDefault="00AB61CD" w:rsidP="00AB61C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8BF3735" w14:textId="77777777" w:rsidR="00AB61CD" w:rsidRPr="00EC22E4" w:rsidRDefault="00AB61CD" w:rsidP="00AB61C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AB61CD" w:rsidRPr="00EC22E4" w:rsidSect="00AB61CD">
      <w:headerReference w:type="default" r:id="rId123"/>
      <w:footerReference w:type="default" r:id="rId124"/>
      <w:headerReference w:type="first" r:id="rId125"/>
      <w:footerReference w:type="first" r:id="rId1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46C06" w14:textId="77777777" w:rsidR="00187563" w:rsidRDefault="00187563" w:rsidP="00E51733">
      <w:r>
        <w:separator/>
      </w:r>
    </w:p>
  </w:endnote>
  <w:endnote w:type="continuationSeparator" w:id="0">
    <w:p w14:paraId="6D478F85" w14:textId="77777777" w:rsidR="00187563" w:rsidRDefault="00187563" w:rsidP="00E51733">
      <w:r>
        <w:continuationSeparator/>
      </w:r>
    </w:p>
  </w:endnote>
  <w:endnote w:type="continuationNotice" w:id="1">
    <w:p w14:paraId="28A6E5AC" w14:textId="77777777" w:rsidR="00187563" w:rsidRDefault="0018756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2B2FD4B-8542-4402-A6FD-5E6DDA87BF8F}"/>
  </w:font>
  <w:font w:name="Calibri">
    <w:panose1 w:val="020F0502020204030204"/>
    <w:charset w:val="00"/>
    <w:family w:val="swiss"/>
    <w:pitch w:val="variable"/>
    <w:sig w:usb0="E4002EFF" w:usb1="C200247B" w:usb2="00000009" w:usb3="00000000" w:csb0="000001FF" w:csb1="00000000"/>
    <w:embedRegular r:id="rId2" w:fontKey="{E95A804D-F8D4-4969-AA7D-C31B5E86B33C}"/>
    <w:embedBold r:id="rId3" w:fontKey="{3994190C-CA4A-4759-8816-86C107CA7F11}"/>
    <w:embedItalic r:id="rId4" w:fontKey="{DDC483DB-1852-4D32-8518-1B0BF50A7A6C}"/>
    <w:embedBoldItalic r:id="rId5" w:fontKey="{D43A633F-C5A9-4B47-9E2B-B93407B00C45}"/>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6" w:fontKey="{0860B008-60EC-4D00-A0FD-1155749F8A9E}"/>
  </w:font>
  <w:font w:name="Calibri Light">
    <w:panose1 w:val="020F0302020204030204"/>
    <w:charset w:val="00"/>
    <w:family w:val="swiss"/>
    <w:pitch w:val="variable"/>
    <w:sig w:usb0="E4002EFF" w:usb1="C200247B" w:usb2="00000009" w:usb3="00000000" w:csb0="000001FF" w:csb1="00000000"/>
    <w:embedRegular r:id="rId7" w:fontKey="{52FA006E-DAA5-4FD9-AA55-CCF303AD6D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6DBBD2AD"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9345E">
      <w:rPr>
        <w:noProof/>
      </w:rPr>
      <w:t>Mar-25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357271294" name="Picture 13572712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868" w14:textId="405B2FAC"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69345E">
      <w:rPr>
        <w:noProof/>
      </w:rPr>
      <w:t>Mar-25</w:t>
    </w:r>
    <w:r>
      <w:fldChar w:fldCharType="end"/>
    </w:r>
    <w:r>
      <w:ptab w:relativeTo="margin" w:alignment="right" w:leader="none"/>
    </w:r>
    <w:r>
      <w:rPr>
        <w:b/>
        <w:noProof/>
        <w:sz w:val="28"/>
        <w:szCs w:val="28"/>
      </w:rPr>
      <w:drawing>
        <wp:inline distT="0" distB="0" distL="0" distR="0" wp14:anchorId="0CE01998" wp14:editId="0C42923F">
          <wp:extent cx="571500" cy="190500"/>
          <wp:effectExtent l="0" t="0" r="0" b="0"/>
          <wp:docPr id="658582703" name="Picture 65858270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CCB7" w14:textId="77777777" w:rsidR="00F55E96" w:rsidRPr="002F375A" w:rsidRDefault="00F55E96" w:rsidP="00F55E96">
    <w:pPr>
      <w:pStyle w:val="Logo"/>
      <w:ind w:right="-31"/>
      <w:jc w:val="right"/>
    </w:pPr>
    <w:r w:rsidRPr="008426B6">
      <w:rPr>
        <w:noProof/>
      </w:rPr>
      <w:drawing>
        <wp:inline distT="0" distB="0" distL="0" distR="0" wp14:anchorId="1902792D" wp14:editId="0EEF6E0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BD01" w14:textId="77777777" w:rsidR="00FE7445" w:rsidRDefault="00FE74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671B" w14:textId="77777777" w:rsidR="00FE7445" w:rsidRPr="00E80FFD" w:rsidRDefault="00FE744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F75E0" w14:textId="77777777" w:rsidR="00187563" w:rsidRDefault="00187563" w:rsidP="00E51733">
      <w:r>
        <w:separator/>
      </w:r>
    </w:p>
  </w:footnote>
  <w:footnote w:type="continuationSeparator" w:id="0">
    <w:p w14:paraId="5FDA45D9" w14:textId="77777777" w:rsidR="00187563" w:rsidRDefault="00187563" w:rsidP="00E51733">
      <w:r>
        <w:continuationSeparator/>
      </w:r>
    </w:p>
  </w:footnote>
  <w:footnote w:type="continuationNotice" w:id="1">
    <w:p w14:paraId="1AC9D56F" w14:textId="77777777" w:rsidR="00187563" w:rsidRDefault="0018756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66E6" w14:textId="7CC57BF2" w:rsidR="002C2369" w:rsidRDefault="002C2369" w:rsidP="002C2369">
    <w:pPr>
      <w:pStyle w:val="Documentname"/>
      <w:tabs>
        <w:tab w:val="center" w:pos="7285"/>
        <w:tab w:val="right" w:pos="14570"/>
      </w:tabs>
    </w:pPr>
    <w:r w:rsidRPr="002C2369">
      <w:t xml:space="preserve">English Stage 4 (Year 8) </w:t>
    </w:r>
    <w:r w:rsidR="00954941">
      <w:t xml:space="preserve">– </w:t>
    </w:r>
    <w:r w:rsidRPr="002C2369">
      <w:t>program –</w:t>
    </w:r>
    <w:r w:rsidR="00F55E96">
      <w:t xml:space="preserve"> 8.3 –</w:t>
    </w:r>
    <w:r w:rsidRPr="002C2369">
      <w:t xml:space="preserve"> </w:t>
    </w:r>
    <w:r w:rsidR="003F7523">
      <w:t>‘</w:t>
    </w:r>
    <w:r w:rsidRPr="002C2369">
      <w:t>From page to stage</w:t>
    </w:r>
    <w:r w:rsidR="003F7523">
      <w:t>’</w:t>
    </w:r>
    <w:r w:rsidRPr="001A4951">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D0EB" w14:textId="39C2C11B" w:rsidR="00BA013D" w:rsidRPr="00D76CCA" w:rsidRDefault="00000000" w:rsidP="00D76CCA">
    <w:pPr>
      <w:pStyle w:val="Header"/>
      <w:spacing w:after="0"/>
    </w:pPr>
    <w:r>
      <w:pict w14:anchorId="47F9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674A" w14:textId="77777777" w:rsidR="00FE7445" w:rsidRDefault="00FE74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4D4D8" w14:textId="77777777" w:rsidR="00FE7445" w:rsidRPr="00FA6449" w:rsidRDefault="00FE744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D4F3D11"/>
    <w:multiLevelType w:val="hybridMultilevel"/>
    <w:tmpl w:val="C2C23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D1CC12B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BB7872"/>
    <w:multiLevelType w:val="hybridMultilevel"/>
    <w:tmpl w:val="DE62D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E30E7A"/>
    <w:multiLevelType w:val="hybridMultilevel"/>
    <w:tmpl w:val="924E4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FD0DD1"/>
    <w:multiLevelType w:val="hybridMultilevel"/>
    <w:tmpl w:val="49163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1"/>
  </w:num>
  <w:num w:numId="2" w16cid:durableId="775713300">
    <w:abstractNumId w:val="2"/>
  </w:num>
  <w:num w:numId="3" w16cid:durableId="94058744">
    <w:abstractNumId w:val="7"/>
  </w:num>
  <w:num w:numId="4" w16cid:durableId="192619379">
    <w:abstractNumId w:val="4"/>
  </w:num>
  <w:num w:numId="5" w16cid:durableId="340671340">
    <w:abstractNumId w:val="6"/>
  </w:num>
  <w:num w:numId="6" w16cid:durableId="988368526">
    <w:abstractNumId w:val="8"/>
  </w:num>
  <w:num w:numId="7" w16cid:durableId="796263836">
    <w:abstractNumId w:val="1"/>
  </w:num>
  <w:num w:numId="8" w16cid:durableId="153800836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71016379">
    <w:abstractNumId w:val="0"/>
  </w:num>
  <w:num w:numId="10" w16cid:durableId="1927837002">
    <w:abstractNumId w:val="9"/>
  </w:num>
  <w:num w:numId="11" w16cid:durableId="154973026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28F"/>
    <w:rsid w:val="000003E0"/>
    <w:rsid w:val="000003EA"/>
    <w:rsid w:val="0000043C"/>
    <w:rsid w:val="00000464"/>
    <w:rsid w:val="0000048A"/>
    <w:rsid w:val="0000052A"/>
    <w:rsid w:val="0000061B"/>
    <w:rsid w:val="00000769"/>
    <w:rsid w:val="00000A52"/>
    <w:rsid w:val="00000B56"/>
    <w:rsid w:val="00000BE9"/>
    <w:rsid w:val="00000C41"/>
    <w:rsid w:val="00000C70"/>
    <w:rsid w:val="00000CA2"/>
    <w:rsid w:val="00000D0E"/>
    <w:rsid w:val="00000D93"/>
    <w:rsid w:val="00000E22"/>
    <w:rsid w:val="00000E5D"/>
    <w:rsid w:val="00000E66"/>
    <w:rsid w:val="000010F3"/>
    <w:rsid w:val="000011BA"/>
    <w:rsid w:val="00001313"/>
    <w:rsid w:val="000016F1"/>
    <w:rsid w:val="0000171B"/>
    <w:rsid w:val="00001772"/>
    <w:rsid w:val="00001897"/>
    <w:rsid w:val="00001900"/>
    <w:rsid w:val="00001934"/>
    <w:rsid w:val="00001A09"/>
    <w:rsid w:val="00001B48"/>
    <w:rsid w:val="00001B6B"/>
    <w:rsid w:val="00001C44"/>
    <w:rsid w:val="00001D87"/>
    <w:rsid w:val="00001E7A"/>
    <w:rsid w:val="00001EA5"/>
    <w:rsid w:val="00001FD7"/>
    <w:rsid w:val="00002195"/>
    <w:rsid w:val="0000222C"/>
    <w:rsid w:val="000025A0"/>
    <w:rsid w:val="000025F1"/>
    <w:rsid w:val="00002783"/>
    <w:rsid w:val="000027BC"/>
    <w:rsid w:val="00002812"/>
    <w:rsid w:val="0000287C"/>
    <w:rsid w:val="00002960"/>
    <w:rsid w:val="00002ABD"/>
    <w:rsid w:val="00002B46"/>
    <w:rsid w:val="00002BA1"/>
    <w:rsid w:val="00002BC1"/>
    <w:rsid w:val="00002D5C"/>
    <w:rsid w:val="00002DFB"/>
    <w:rsid w:val="00002E00"/>
    <w:rsid w:val="00002E36"/>
    <w:rsid w:val="00002F8E"/>
    <w:rsid w:val="00002FBB"/>
    <w:rsid w:val="00002FC8"/>
    <w:rsid w:val="00002FF0"/>
    <w:rsid w:val="00003060"/>
    <w:rsid w:val="00003082"/>
    <w:rsid w:val="000030E3"/>
    <w:rsid w:val="00003145"/>
    <w:rsid w:val="0000314B"/>
    <w:rsid w:val="0000318E"/>
    <w:rsid w:val="000031D5"/>
    <w:rsid w:val="000031F1"/>
    <w:rsid w:val="000032BA"/>
    <w:rsid w:val="00003410"/>
    <w:rsid w:val="0000352F"/>
    <w:rsid w:val="00003540"/>
    <w:rsid w:val="00003818"/>
    <w:rsid w:val="000038FF"/>
    <w:rsid w:val="00003905"/>
    <w:rsid w:val="00003A5F"/>
    <w:rsid w:val="00003B8E"/>
    <w:rsid w:val="00003B8F"/>
    <w:rsid w:val="00003C2A"/>
    <w:rsid w:val="00003C2F"/>
    <w:rsid w:val="00003CEA"/>
    <w:rsid w:val="00003D45"/>
    <w:rsid w:val="00003EAD"/>
    <w:rsid w:val="00003F43"/>
    <w:rsid w:val="00003F4F"/>
    <w:rsid w:val="00003F62"/>
    <w:rsid w:val="00004008"/>
    <w:rsid w:val="000040C3"/>
    <w:rsid w:val="000042F9"/>
    <w:rsid w:val="00004503"/>
    <w:rsid w:val="00004543"/>
    <w:rsid w:val="000046DE"/>
    <w:rsid w:val="00004712"/>
    <w:rsid w:val="000048C0"/>
    <w:rsid w:val="00004A41"/>
    <w:rsid w:val="00004A98"/>
    <w:rsid w:val="00004A9F"/>
    <w:rsid w:val="00004B00"/>
    <w:rsid w:val="00004CB3"/>
    <w:rsid w:val="00004CD2"/>
    <w:rsid w:val="00004D4A"/>
    <w:rsid w:val="00004DE7"/>
    <w:rsid w:val="00004E3D"/>
    <w:rsid w:val="00004F4D"/>
    <w:rsid w:val="00004F6E"/>
    <w:rsid w:val="0000502A"/>
    <w:rsid w:val="0000503D"/>
    <w:rsid w:val="0000508C"/>
    <w:rsid w:val="000050F2"/>
    <w:rsid w:val="00005109"/>
    <w:rsid w:val="000051A4"/>
    <w:rsid w:val="000052FB"/>
    <w:rsid w:val="00005429"/>
    <w:rsid w:val="0000546C"/>
    <w:rsid w:val="00005691"/>
    <w:rsid w:val="0000569C"/>
    <w:rsid w:val="0000583D"/>
    <w:rsid w:val="0000598F"/>
    <w:rsid w:val="00005AE9"/>
    <w:rsid w:val="00005D67"/>
    <w:rsid w:val="00005ECE"/>
    <w:rsid w:val="00005F0B"/>
    <w:rsid w:val="00006014"/>
    <w:rsid w:val="00006121"/>
    <w:rsid w:val="000061BA"/>
    <w:rsid w:val="00006242"/>
    <w:rsid w:val="000063CE"/>
    <w:rsid w:val="000063D5"/>
    <w:rsid w:val="000063DA"/>
    <w:rsid w:val="00006457"/>
    <w:rsid w:val="00006484"/>
    <w:rsid w:val="0000648D"/>
    <w:rsid w:val="00006510"/>
    <w:rsid w:val="00006644"/>
    <w:rsid w:val="0000672A"/>
    <w:rsid w:val="0000680A"/>
    <w:rsid w:val="000068A8"/>
    <w:rsid w:val="00006955"/>
    <w:rsid w:val="0000695E"/>
    <w:rsid w:val="00006987"/>
    <w:rsid w:val="00006991"/>
    <w:rsid w:val="00006A80"/>
    <w:rsid w:val="00006BB6"/>
    <w:rsid w:val="00006C43"/>
    <w:rsid w:val="00006CB4"/>
    <w:rsid w:val="00006CCC"/>
    <w:rsid w:val="00006D38"/>
    <w:rsid w:val="00006DAC"/>
    <w:rsid w:val="00006F2E"/>
    <w:rsid w:val="00007001"/>
    <w:rsid w:val="00007021"/>
    <w:rsid w:val="00007026"/>
    <w:rsid w:val="000071B7"/>
    <w:rsid w:val="000071DB"/>
    <w:rsid w:val="000072C3"/>
    <w:rsid w:val="00007374"/>
    <w:rsid w:val="00007381"/>
    <w:rsid w:val="00007496"/>
    <w:rsid w:val="0000753F"/>
    <w:rsid w:val="000075B9"/>
    <w:rsid w:val="000075DA"/>
    <w:rsid w:val="000075E6"/>
    <w:rsid w:val="00007682"/>
    <w:rsid w:val="000076BF"/>
    <w:rsid w:val="000076E3"/>
    <w:rsid w:val="000078B6"/>
    <w:rsid w:val="00007AB4"/>
    <w:rsid w:val="00007AD7"/>
    <w:rsid w:val="00007BB2"/>
    <w:rsid w:val="00007D01"/>
    <w:rsid w:val="00007EC2"/>
    <w:rsid w:val="0001000F"/>
    <w:rsid w:val="00010016"/>
    <w:rsid w:val="00010044"/>
    <w:rsid w:val="000102AB"/>
    <w:rsid w:val="000102BF"/>
    <w:rsid w:val="000103FD"/>
    <w:rsid w:val="0001069D"/>
    <w:rsid w:val="000106B6"/>
    <w:rsid w:val="000106DE"/>
    <w:rsid w:val="00010739"/>
    <w:rsid w:val="00010742"/>
    <w:rsid w:val="00010782"/>
    <w:rsid w:val="0001083F"/>
    <w:rsid w:val="0001089B"/>
    <w:rsid w:val="000109D3"/>
    <w:rsid w:val="000109ED"/>
    <w:rsid w:val="00010CEF"/>
    <w:rsid w:val="00010E2F"/>
    <w:rsid w:val="00010E8C"/>
    <w:rsid w:val="00010FAB"/>
    <w:rsid w:val="00011007"/>
    <w:rsid w:val="000111E4"/>
    <w:rsid w:val="0001123A"/>
    <w:rsid w:val="00011256"/>
    <w:rsid w:val="00011289"/>
    <w:rsid w:val="000112E1"/>
    <w:rsid w:val="00011361"/>
    <w:rsid w:val="000113BE"/>
    <w:rsid w:val="00011437"/>
    <w:rsid w:val="0001147D"/>
    <w:rsid w:val="00011548"/>
    <w:rsid w:val="000115B4"/>
    <w:rsid w:val="000115E0"/>
    <w:rsid w:val="0001162A"/>
    <w:rsid w:val="000116EB"/>
    <w:rsid w:val="00011749"/>
    <w:rsid w:val="0001187B"/>
    <w:rsid w:val="0001189B"/>
    <w:rsid w:val="00011A29"/>
    <w:rsid w:val="00011B97"/>
    <w:rsid w:val="00011C16"/>
    <w:rsid w:val="00011C3E"/>
    <w:rsid w:val="00011C82"/>
    <w:rsid w:val="0001203E"/>
    <w:rsid w:val="0001207D"/>
    <w:rsid w:val="00012213"/>
    <w:rsid w:val="0001221D"/>
    <w:rsid w:val="00012282"/>
    <w:rsid w:val="0001257F"/>
    <w:rsid w:val="000125D3"/>
    <w:rsid w:val="00012AFC"/>
    <w:rsid w:val="00012B59"/>
    <w:rsid w:val="00012BD9"/>
    <w:rsid w:val="00012C61"/>
    <w:rsid w:val="00012CA7"/>
    <w:rsid w:val="00012CAE"/>
    <w:rsid w:val="00012FEA"/>
    <w:rsid w:val="000131C5"/>
    <w:rsid w:val="00013210"/>
    <w:rsid w:val="0001338F"/>
    <w:rsid w:val="00013474"/>
    <w:rsid w:val="00013518"/>
    <w:rsid w:val="0001353C"/>
    <w:rsid w:val="000135FB"/>
    <w:rsid w:val="00013703"/>
    <w:rsid w:val="00013727"/>
    <w:rsid w:val="00013790"/>
    <w:rsid w:val="00013872"/>
    <w:rsid w:val="00013A0C"/>
    <w:rsid w:val="00013A53"/>
    <w:rsid w:val="00013A8B"/>
    <w:rsid w:val="00013B5E"/>
    <w:rsid w:val="00013BCB"/>
    <w:rsid w:val="00013C3E"/>
    <w:rsid w:val="00013C8E"/>
    <w:rsid w:val="00013CDB"/>
    <w:rsid w:val="00013CDE"/>
    <w:rsid w:val="00013D91"/>
    <w:rsid w:val="00013E86"/>
    <w:rsid w:val="00013F0E"/>
    <w:rsid w:val="00013F2C"/>
    <w:rsid w:val="00013FF2"/>
    <w:rsid w:val="000140C8"/>
    <w:rsid w:val="00014108"/>
    <w:rsid w:val="00014287"/>
    <w:rsid w:val="000142D7"/>
    <w:rsid w:val="0001431E"/>
    <w:rsid w:val="00014499"/>
    <w:rsid w:val="000144C3"/>
    <w:rsid w:val="00014539"/>
    <w:rsid w:val="0001453C"/>
    <w:rsid w:val="000145FF"/>
    <w:rsid w:val="00014643"/>
    <w:rsid w:val="00014690"/>
    <w:rsid w:val="000147A0"/>
    <w:rsid w:val="00014964"/>
    <w:rsid w:val="000149BE"/>
    <w:rsid w:val="000149CE"/>
    <w:rsid w:val="00014C03"/>
    <w:rsid w:val="00014CB1"/>
    <w:rsid w:val="00014D06"/>
    <w:rsid w:val="00014E00"/>
    <w:rsid w:val="00014E2E"/>
    <w:rsid w:val="00014F72"/>
    <w:rsid w:val="00014F89"/>
    <w:rsid w:val="00015043"/>
    <w:rsid w:val="00015171"/>
    <w:rsid w:val="000151D1"/>
    <w:rsid w:val="0001521A"/>
    <w:rsid w:val="00015277"/>
    <w:rsid w:val="00015372"/>
    <w:rsid w:val="000155FC"/>
    <w:rsid w:val="00015615"/>
    <w:rsid w:val="00015684"/>
    <w:rsid w:val="00015692"/>
    <w:rsid w:val="000156BA"/>
    <w:rsid w:val="00015718"/>
    <w:rsid w:val="00015769"/>
    <w:rsid w:val="0001579F"/>
    <w:rsid w:val="000157D3"/>
    <w:rsid w:val="00015820"/>
    <w:rsid w:val="0001596E"/>
    <w:rsid w:val="00015998"/>
    <w:rsid w:val="00015B87"/>
    <w:rsid w:val="00015C15"/>
    <w:rsid w:val="00015C3F"/>
    <w:rsid w:val="00015CB8"/>
    <w:rsid w:val="00015CCE"/>
    <w:rsid w:val="00015CDF"/>
    <w:rsid w:val="00015D4E"/>
    <w:rsid w:val="00015D64"/>
    <w:rsid w:val="00015EB7"/>
    <w:rsid w:val="00015F21"/>
    <w:rsid w:val="00016044"/>
    <w:rsid w:val="000160C1"/>
    <w:rsid w:val="00016161"/>
    <w:rsid w:val="000163F9"/>
    <w:rsid w:val="0001647F"/>
    <w:rsid w:val="000164CF"/>
    <w:rsid w:val="00016723"/>
    <w:rsid w:val="00016756"/>
    <w:rsid w:val="000167FC"/>
    <w:rsid w:val="000168A3"/>
    <w:rsid w:val="0001692C"/>
    <w:rsid w:val="0001698A"/>
    <w:rsid w:val="000169DF"/>
    <w:rsid w:val="00016AB2"/>
    <w:rsid w:val="00016B15"/>
    <w:rsid w:val="00016C10"/>
    <w:rsid w:val="00016C7E"/>
    <w:rsid w:val="00016D2B"/>
    <w:rsid w:val="00016DB0"/>
    <w:rsid w:val="00016DCC"/>
    <w:rsid w:val="00016E39"/>
    <w:rsid w:val="00016E42"/>
    <w:rsid w:val="00016E74"/>
    <w:rsid w:val="00016F46"/>
    <w:rsid w:val="00016F7E"/>
    <w:rsid w:val="00016F99"/>
    <w:rsid w:val="0001703B"/>
    <w:rsid w:val="00017059"/>
    <w:rsid w:val="00017156"/>
    <w:rsid w:val="000171DB"/>
    <w:rsid w:val="0001721B"/>
    <w:rsid w:val="0001744E"/>
    <w:rsid w:val="0001746E"/>
    <w:rsid w:val="00017575"/>
    <w:rsid w:val="00017717"/>
    <w:rsid w:val="00017728"/>
    <w:rsid w:val="000177CD"/>
    <w:rsid w:val="0001787A"/>
    <w:rsid w:val="00017902"/>
    <w:rsid w:val="00017942"/>
    <w:rsid w:val="000179C1"/>
    <w:rsid w:val="00017A89"/>
    <w:rsid w:val="00017B68"/>
    <w:rsid w:val="00017BFD"/>
    <w:rsid w:val="00017C08"/>
    <w:rsid w:val="00017C6F"/>
    <w:rsid w:val="00017CEC"/>
    <w:rsid w:val="00017D71"/>
    <w:rsid w:val="00017E25"/>
    <w:rsid w:val="000200CB"/>
    <w:rsid w:val="000201C9"/>
    <w:rsid w:val="000202EE"/>
    <w:rsid w:val="000203DF"/>
    <w:rsid w:val="00020412"/>
    <w:rsid w:val="00020460"/>
    <w:rsid w:val="000206C3"/>
    <w:rsid w:val="000206F9"/>
    <w:rsid w:val="0002086B"/>
    <w:rsid w:val="000208B3"/>
    <w:rsid w:val="00020A1E"/>
    <w:rsid w:val="00020CC9"/>
    <w:rsid w:val="00020D55"/>
    <w:rsid w:val="00020D83"/>
    <w:rsid w:val="00020D8B"/>
    <w:rsid w:val="00020E2F"/>
    <w:rsid w:val="00020E3F"/>
    <w:rsid w:val="00021196"/>
    <w:rsid w:val="00021386"/>
    <w:rsid w:val="00021415"/>
    <w:rsid w:val="00021416"/>
    <w:rsid w:val="0002151E"/>
    <w:rsid w:val="0002156E"/>
    <w:rsid w:val="000215D3"/>
    <w:rsid w:val="000217F5"/>
    <w:rsid w:val="00021943"/>
    <w:rsid w:val="000219CA"/>
    <w:rsid w:val="00021A34"/>
    <w:rsid w:val="00021A3E"/>
    <w:rsid w:val="00021AA6"/>
    <w:rsid w:val="00021B33"/>
    <w:rsid w:val="00021B7E"/>
    <w:rsid w:val="00021CBB"/>
    <w:rsid w:val="00021CDF"/>
    <w:rsid w:val="00021DD2"/>
    <w:rsid w:val="00021F77"/>
    <w:rsid w:val="00022248"/>
    <w:rsid w:val="0002231D"/>
    <w:rsid w:val="000223F5"/>
    <w:rsid w:val="0002254A"/>
    <w:rsid w:val="000225A0"/>
    <w:rsid w:val="0002263D"/>
    <w:rsid w:val="000226C6"/>
    <w:rsid w:val="00022798"/>
    <w:rsid w:val="00022C88"/>
    <w:rsid w:val="00022E86"/>
    <w:rsid w:val="00022ECD"/>
    <w:rsid w:val="00022F36"/>
    <w:rsid w:val="000230F3"/>
    <w:rsid w:val="000231C1"/>
    <w:rsid w:val="0002322A"/>
    <w:rsid w:val="000234D7"/>
    <w:rsid w:val="000234E2"/>
    <w:rsid w:val="000234F5"/>
    <w:rsid w:val="0002363D"/>
    <w:rsid w:val="00023699"/>
    <w:rsid w:val="00023893"/>
    <w:rsid w:val="000238C2"/>
    <w:rsid w:val="00023CEC"/>
    <w:rsid w:val="00023D67"/>
    <w:rsid w:val="00023D7A"/>
    <w:rsid w:val="00023DC9"/>
    <w:rsid w:val="00023DE4"/>
    <w:rsid w:val="00023E14"/>
    <w:rsid w:val="00024068"/>
    <w:rsid w:val="00024091"/>
    <w:rsid w:val="00024383"/>
    <w:rsid w:val="000243FE"/>
    <w:rsid w:val="00024412"/>
    <w:rsid w:val="00024753"/>
    <w:rsid w:val="000248A6"/>
    <w:rsid w:val="00024A81"/>
    <w:rsid w:val="00024B15"/>
    <w:rsid w:val="00024BE8"/>
    <w:rsid w:val="00024C71"/>
    <w:rsid w:val="00024CB4"/>
    <w:rsid w:val="00024CFB"/>
    <w:rsid w:val="00024CFE"/>
    <w:rsid w:val="00024E84"/>
    <w:rsid w:val="00024F0B"/>
    <w:rsid w:val="00025122"/>
    <w:rsid w:val="000251DF"/>
    <w:rsid w:val="0002521B"/>
    <w:rsid w:val="000252CB"/>
    <w:rsid w:val="00025309"/>
    <w:rsid w:val="000253A8"/>
    <w:rsid w:val="0002540E"/>
    <w:rsid w:val="00025441"/>
    <w:rsid w:val="00025627"/>
    <w:rsid w:val="00025770"/>
    <w:rsid w:val="000257A6"/>
    <w:rsid w:val="00025946"/>
    <w:rsid w:val="00025BCC"/>
    <w:rsid w:val="00025C0D"/>
    <w:rsid w:val="00025C11"/>
    <w:rsid w:val="00025CCF"/>
    <w:rsid w:val="00025D68"/>
    <w:rsid w:val="00025E23"/>
    <w:rsid w:val="00025E99"/>
    <w:rsid w:val="00025EB6"/>
    <w:rsid w:val="000260EE"/>
    <w:rsid w:val="0002624E"/>
    <w:rsid w:val="000263D3"/>
    <w:rsid w:val="00026419"/>
    <w:rsid w:val="0002653D"/>
    <w:rsid w:val="0002657F"/>
    <w:rsid w:val="0002667E"/>
    <w:rsid w:val="000266DD"/>
    <w:rsid w:val="000268DA"/>
    <w:rsid w:val="00026947"/>
    <w:rsid w:val="000269BA"/>
    <w:rsid w:val="00026A8C"/>
    <w:rsid w:val="00026AEE"/>
    <w:rsid w:val="00026B07"/>
    <w:rsid w:val="00026B16"/>
    <w:rsid w:val="00026B2B"/>
    <w:rsid w:val="00026D9C"/>
    <w:rsid w:val="00026E84"/>
    <w:rsid w:val="00026ED0"/>
    <w:rsid w:val="00026F03"/>
    <w:rsid w:val="000272D7"/>
    <w:rsid w:val="000272F7"/>
    <w:rsid w:val="00027566"/>
    <w:rsid w:val="00027847"/>
    <w:rsid w:val="000279E4"/>
    <w:rsid w:val="000279E7"/>
    <w:rsid w:val="00027ADA"/>
    <w:rsid w:val="00027BD2"/>
    <w:rsid w:val="00027CC1"/>
    <w:rsid w:val="00027D08"/>
    <w:rsid w:val="00027D72"/>
    <w:rsid w:val="00027EA9"/>
    <w:rsid w:val="00027F3B"/>
    <w:rsid w:val="00030066"/>
    <w:rsid w:val="000300BB"/>
    <w:rsid w:val="000301DA"/>
    <w:rsid w:val="00030241"/>
    <w:rsid w:val="000303CF"/>
    <w:rsid w:val="00030404"/>
    <w:rsid w:val="000305B9"/>
    <w:rsid w:val="000305FD"/>
    <w:rsid w:val="00030663"/>
    <w:rsid w:val="000306B2"/>
    <w:rsid w:val="000306F6"/>
    <w:rsid w:val="0003080F"/>
    <w:rsid w:val="00030830"/>
    <w:rsid w:val="000308BA"/>
    <w:rsid w:val="000308D5"/>
    <w:rsid w:val="00030965"/>
    <w:rsid w:val="00030972"/>
    <w:rsid w:val="00030975"/>
    <w:rsid w:val="0003099F"/>
    <w:rsid w:val="00030B02"/>
    <w:rsid w:val="00030B81"/>
    <w:rsid w:val="00030B89"/>
    <w:rsid w:val="00030C15"/>
    <w:rsid w:val="00030C9C"/>
    <w:rsid w:val="00030D46"/>
    <w:rsid w:val="00030E48"/>
    <w:rsid w:val="00030F14"/>
    <w:rsid w:val="000312DD"/>
    <w:rsid w:val="00031354"/>
    <w:rsid w:val="0003142B"/>
    <w:rsid w:val="00031481"/>
    <w:rsid w:val="00031491"/>
    <w:rsid w:val="000314BE"/>
    <w:rsid w:val="00031502"/>
    <w:rsid w:val="0003150E"/>
    <w:rsid w:val="00031519"/>
    <w:rsid w:val="00031538"/>
    <w:rsid w:val="000316C5"/>
    <w:rsid w:val="000316FF"/>
    <w:rsid w:val="000317A7"/>
    <w:rsid w:val="0003193C"/>
    <w:rsid w:val="00031961"/>
    <w:rsid w:val="000319BB"/>
    <w:rsid w:val="00031BE4"/>
    <w:rsid w:val="00031EA7"/>
    <w:rsid w:val="00032213"/>
    <w:rsid w:val="0003250A"/>
    <w:rsid w:val="00032651"/>
    <w:rsid w:val="000326D8"/>
    <w:rsid w:val="000328A1"/>
    <w:rsid w:val="000328EF"/>
    <w:rsid w:val="00032B22"/>
    <w:rsid w:val="00032B25"/>
    <w:rsid w:val="00032B39"/>
    <w:rsid w:val="00032CCD"/>
    <w:rsid w:val="00032CE0"/>
    <w:rsid w:val="00032D6F"/>
    <w:rsid w:val="00032E1F"/>
    <w:rsid w:val="0003303C"/>
    <w:rsid w:val="00033042"/>
    <w:rsid w:val="000332F3"/>
    <w:rsid w:val="000333B0"/>
    <w:rsid w:val="0003343E"/>
    <w:rsid w:val="000334A2"/>
    <w:rsid w:val="0003350D"/>
    <w:rsid w:val="00033644"/>
    <w:rsid w:val="000337D4"/>
    <w:rsid w:val="000338A2"/>
    <w:rsid w:val="00033A5E"/>
    <w:rsid w:val="00033B1A"/>
    <w:rsid w:val="00033B67"/>
    <w:rsid w:val="00033BD0"/>
    <w:rsid w:val="00033BFE"/>
    <w:rsid w:val="00033E71"/>
    <w:rsid w:val="00033E89"/>
    <w:rsid w:val="00033EB9"/>
    <w:rsid w:val="00033EFF"/>
    <w:rsid w:val="00033FA8"/>
    <w:rsid w:val="00034152"/>
    <w:rsid w:val="00034290"/>
    <w:rsid w:val="000342B6"/>
    <w:rsid w:val="00034376"/>
    <w:rsid w:val="00034482"/>
    <w:rsid w:val="00034488"/>
    <w:rsid w:val="0003469B"/>
    <w:rsid w:val="000346E2"/>
    <w:rsid w:val="000347B5"/>
    <w:rsid w:val="000347B6"/>
    <w:rsid w:val="000348BB"/>
    <w:rsid w:val="00034A76"/>
    <w:rsid w:val="00034AC0"/>
    <w:rsid w:val="00034AF5"/>
    <w:rsid w:val="00034B4A"/>
    <w:rsid w:val="00034BFC"/>
    <w:rsid w:val="00034C2B"/>
    <w:rsid w:val="00034E2F"/>
    <w:rsid w:val="00034F29"/>
    <w:rsid w:val="00034F7E"/>
    <w:rsid w:val="00035043"/>
    <w:rsid w:val="0003504D"/>
    <w:rsid w:val="000350BB"/>
    <w:rsid w:val="000351AF"/>
    <w:rsid w:val="0003523C"/>
    <w:rsid w:val="000352F8"/>
    <w:rsid w:val="000353B0"/>
    <w:rsid w:val="000354BA"/>
    <w:rsid w:val="000354D7"/>
    <w:rsid w:val="00035680"/>
    <w:rsid w:val="00035995"/>
    <w:rsid w:val="00035D62"/>
    <w:rsid w:val="00035DC1"/>
    <w:rsid w:val="00035DF5"/>
    <w:rsid w:val="00035E09"/>
    <w:rsid w:val="00035E81"/>
    <w:rsid w:val="000360CC"/>
    <w:rsid w:val="0003613D"/>
    <w:rsid w:val="000361DD"/>
    <w:rsid w:val="0003636D"/>
    <w:rsid w:val="00036398"/>
    <w:rsid w:val="0003651D"/>
    <w:rsid w:val="0003653C"/>
    <w:rsid w:val="000365E5"/>
    <w:rsid w:val="0003660A"/>
    <w:rsid w:val="00036728"/>
    <w:rsid w:val="0003686A"/>
    <w:rsid w:val="000368A3"/>
    <w:rsid w:val="000368E4"/>
    <w:rsid w:val="00036A8F"/>
    <w:rsid w:val="00036AD4"/>
    <w:rsid w:val="00036AE6"/>
    <w:rsid w:val="00036B0A"/>
    <w:rsid w:val="00036C78"/>
    <w:rsid w:val="00036D32"/>
    <w:rsid w:val="00036D5E"/>
    <w:rsid w:val="00036E46"/>
    <w:rsid w:val="00036EBF"/>
    <w:rsid w:val="00036EE3"/>
    <w:rsid w:val="00036EF9"/>
    <w:rsid w:val="00036F7D"/>
    <w:rsid w:val="00036FA5"/>
    <w:rsid w:val="0003709A"/>
    <w:rsid w:val="00037203"/>
    <w:rsid w:val="000373EE"/>
    <w:rsid w:val="00037412"/>
    <w:rsid w:val="0003746F"/>
    <w:rsid w:val="00037493"/>
    <w:rsid w:val="000376E5"/>
    <w:rsid w:val="00037773"/>
    <w:rsid w:val="000377B5"/>
    <w:rsid w:val="000377F6"/>
    <w:rsid w:val="00037A90"/>
    <w:rsid w:val="00037B19"/>
    <w:rsid w:val="00037C60"/>
    <w:rsid w:val="00037CE9"/>
    <w:rsid w:val="00037DC6"/>
    <w:rsid w:val="00037DD6"/>
    <w:rsid w:val="00037E9B"/>
    <w:rsid w:val="00037F00"/>
    <w:rsid w:val="00037F03"/>
    <w:rsid w:val="000401C2"/>
    <w:rsid w:val="000402E2"/>
    <w:rsid w:val="0004046E"/>
    <w:rsid w:val="000405DF"/>
    <w:rsid w:val="0004063C"/>
    <w:rsid w:val="00040650"/>
    <w:rsid w:val="000406C8"/>
    <w:rsid w:val="00040780"/>
    <w:rsid w:val="00040995"/>
    <w:rsid w:val="000409EB"/>
    <w:rsid w:val="00040A2F"/>
    <w:rsid w:val="00040AC4"/>
    <w:rsid w:val="00040C56"/>
    <w:rsid w:val="00040CAD"/>
    <w:rsid w:val="00040E2D"/>
    <w:rsid w:val="00040E5B"/>
    <w:rsid w:val="00040E76"/>
    <w:rsid w:val="00040EF1"/>
    <w:rsid w:val="00040F2B"/>
    <w:rsid w:val="00041042"/>
    <w:rsid w:val="00041076"/>
    <w:rsid w:val="000410C6"/>
    <w:rsid w:val="00041147"/>
    <w:rsid w:val="000412DB"/>
    <w:rsid w:val="0004130E"/>
    <w:rsid w:val="000413DB"/>
    <w:rsid w:val="00041499"/>
    <w:rsid w:val="000415D5"/>
    <w:rsid w:val="00041675"/>
    <w:rsid w:val="00041740"/>
    <w:rsid w:val="000417E6"/>
    <w:rsid w:val="000419F9"/>
    <w:rsid w:val="00041C8A"/>
    <w:rsid w:val="00041D85"/>
    <w:rsid w:val="00041DD0"/>
    <w:rsid w:val="00042005"/>
    <w:rsid w:val="00042054"/>
    <w:rsid w:val="000420D3"/>
    <w:rsid w:val="0004218E"/>
    <w:rsid w:val="00042341"/>
    <w:rsid w:val="0004234E"/>
    <w:rsid w:val="00042651"/>
    <w:rsid w:val="00042676"/>
    <w:rsid w:val="0004286D"/>
    <w:rsid w:val="00042B99"/>
    <w:rsid w:val="00042C6F"/>
    <w:rsid w:val="00042D13"/>
    <w:rsid w:val="00042D50"/>
    <w:rsid w:val="00042E40"/>
    <w:rsid w:val="00042E9D"/>
    <w:rsid w:val="00042F28"/>
    <w:rsid w:val="00042F36"/>
    <w:rsid w:val="00042F4A"/>
    <w:rsid w:val="00042F4E"/>
    <w:rsid w:val="00042FAB"/>
    <w:rsid w:val="00043029"/>
    <w:rsid w:val="000430DB"/>
    <w:rsid w:val="000431D1"/>
    <w:rsid w:val="000432D9"/>
    <w:rsid w:val="00043448"/>
    <w:rsid w:val="00043517"/>
    <w:rsid w:val="00043665"/>
    <w:rsid w:val="000437B7"/>
    <w:rsid w:val="000437D7"/>
    <w:rsid w:val="000438F3"/>
    <w:rsid w:val="00043A89"/>
    <w:rsid w:val="00043C84"/>
    <w:rsid w:val="00043DE1"/>
    <w:rsid w:val="0004405A"/>
    <w:rsid w:val="0004413B"/>
    <w:rsid w:val="0004425E"/>
    <w:rsid w:val="00044351"/>
    <w:rsid w:val="000444DC"/>
    <w:rsid w:val="00044545"/>
    <w:rsid w:val="00044594"/>
    <w:rsid w:val="000445A6"/>
    <w:rsid w:val="000445F8"/>
    <w:rsid w:val="00044604"/>
    <w:rsid w:val="00044619"/>
    <w:rsid w:val="00044849"/>
    <w:rsid w:val="00044892"/>
    <w:rsid w:val="00044906"/>
    <w:rsid w:val="00044923"/>
    <w:rsid w:val="00044AD0"/>
    <w:rsid w:val="00044B40"/>
    <w:rsid w:val="00044BB7"/>
    <w:rsid w:val="00044D5C"/>
    <w:rsid w:val="00044D5D"/>
    <w:rsid w:val="00044DEF"/>
    <w:rsid w:val="00044E16"/>
    <w:rsid w:val="00044F17"/>
    <w:rsid w:val="00044F87"/>
    <w:rsid w:val="00044FEA"/>
    <w:rsid w:val="00045105"/>
    <w:rsid w:val="00045165"/>
    <w:rsid w:val="0004541D"/>
    <w:rsid w:val="00045449"/>
    <w:rsid w:val="00045467"/>
    <w:rsid w:val="0004549C"/>
    <w:rsid w:val="000455B3"/>
    <w:rsid w:val="000455B9"/>
    <w:rsid w:val="000455C2"/>
    <w:rsid w:val="000455C4"/>
    <w:rsid w:val="000457AC"/>
    <w:rsid w:val="00045801"/>
    <w:rsid w:val="00045AD9"/>
    <w:rsid w:val="00045C7E"/>
    <w:rsid w:val="00045E11"/>
    <w:rsid w:val="00045F03"/>
    <w:rsid w:val="00045F0D"/>
    <w:rsid w:val="00046094"/>
    <w:rsid w:val="0004615F"/>
    <w:rsid w:val="0004617C"/>
    <w:rsid w:val="000461DF"/>
    <w:rsid w:val="00046296"/>
    <w:rsid w:val="00046303"/>
    <w:rsid w:val="00046375"/>
    <w:rsid w:val="0004651B"/>
    <w:rsid w:val="00046590"/>
    <w:rsid w:val="0004666D"/>
    <w:rsid w:val="00046818"/>
    <w:rsid w:val="00046863"/>
    <w:rsid w:val="0004695C"/>
    <w:rsid w:val="000469B3"/>
    <w:rsid w:val="00046CB3"/>
    <w:rsid w:val="00046E8D"/>
    <w:rsid w:val="00047050"/>
    <w:rsid w:val="00047066"/>
    <w:rsid w:val="00047109"/>
    <w:rsid w:val="0004750C"/>
    <w:rsid w:val="000475C3"/>
    <w:rsid w:val="00047705"/>
    <w:rsid w:val="00047784"/>
    <w:rsid w:val="000477A2"/>
    <w:rsid w:val="00047803"/>
    <w:rsid w:val="00047862"/>
    <w:rsid w:val="000479B6"/>
    <w:rsid w:val="00047A20"/>
    <w:rsid w:val="00047AD4"/>
    <w:rsid w:val="00047DF9"/>
    <w:rsid w:val="00047E70"/>
    <w:rsid w:val="00047F52"/>
    <w:rsid w:val="00047FD1"/>
    <w:rsid w:val="00050052"/>
    <w:rsid w:val="00050121"/>
    <w:rsid w:val="0005015F"/>
    <w:rsid w:val="000501E3"/>
    <w:rsid w:val="000503DC"/>
    <w:rsid w:val="000504E1"/>
    <w:rsid w:val="00050549"/>
    <w:rsid w:val="000506EA"/>
    <w:rsid w:val="0005080C"/>
    <w:rsid w:val="0005084A"/>
    <w:rsid w:val="000508B7"/>
    <w:rsid w:val="000509C2"/>
    <w:rsid w:val="00050B01"/>
    <w:rsid w:val="00050C02"/>
    <w:rsid w:val="00050E89"/>
    <w:rsid w:val="00050EE6"/>
    <w:rsid w:val="00050F3A"/>
    <w:rsid w:val="000512AB"/>
    <w:rsid w:val="0005138C"/>
    <w:rsid w:val="000513FD"/>
    <w:rsid w:val="000516E5"/>
    <w:rsid w:val="000517C6"/>
    <w:rsid w:val="000518FB"/>
    <w:rsid w:val="00051B8A"/>
    <w:rsid w:val="00051D30"/>
    <w:rsid w:val="00051D46"/>
    <w:rsid w:val="00051D81"/>
    <w:rsid w:val="00051DBA"/>
    <w:rsid w:val="00051DDC"/>
    <w:rsid w:val="00051DF7"/>
    <w:rsid w:val="00051DFE"/>
    <w:rsid w:val="00051E2D"/>
    <w:rsid w:val="00051F04"/>
    <w:rsid w:val="00052111"/>
    <w:rsid w:val="0005212E"/>
    <w:rsid w:val="000521FB"/>
    <w:rsid w:val="00052325"/>
    <w:rsid w:val="00052342"/>
    <w:rsid w:val="00052374"/>
    <w:rsid w:val="00052688"/>
    <w:rsid w:val="00052852"/>
    <w:rsid w:val="00052AA0"/>
    <w:rsid w:val="00052B25"/>
    <w:rsid w:val="00052D86"/>
    <w:rsid w:val="00052E46"/>
    <w:rsid w:val="00052EF4"/>
    <w:rsid w:val="00052F36"/>
    <w:rsid w:val="00053201"/>
    <w:rsid w:val="00053273"/>
    <w:rsid w:val="00053765"/>
    <w:rsid w:val="00053811"/>
    <w:rsid w:val="000538DC"/>
    <w:rsid w:val="000539F3"/>
    <w:rsid w:val="000539F6"/>
    <w:rsid w:val="00053A00"/>
    <w:rsid w:val="00053AA0"/>
    <w:rsid w:val="00053C9D"/>
    <w:rsid w:val="00053CED"/>
    <w:rsid w:val="00053E00"/>
    <w:rsid w:val="00053FD3"/>
    <w:rsid w:val="00054015"/>
    <w:rsid w:val="0005405D"/>
    <w:rsid w:val="000542AA"/>
    <w:rsid w:val="000543D7"/>
    <w:rsid w:val="00054678"/>
    <w:rsid w:val="000546A8"/>
    <w:rsid w:val="000546B7"/>
    <w:rsid w:val="00054751"/>
    <w:rsid w:val="000547C8"/>
    <w:rsid w:val="000548E1"/>
    <w:rsid w:val="00054939"/>
    <w:rsid w:val="000549B8"/>
    <w:rsid w:val="00054A51"/>
    <w:rsid w:val="00054ABD"/>
    <w:rsid w:val="00054B7B"/>
    <w:rsid w:val="00054B88"/>
    <w:rsid w:val="00054BB6"/>
    <w:rsid w:val="00054C60"/>
    <w:rsid w:val="00054C93"/>
    <w:rsid w:val="00054D26"/>
    <w:rsid w:val="00054E4E"/>
    <w:rsid w:val="00054EC9"/>
    <w:rsid w:val="00054EF3"/>
    <w:rsid w:val="000550A7"/>
    <w:rsid w:val="000550C0"/>
    <w:rsid w:val="0005516D"/>
    <w:rsid w:val="000551A4"/>
    <w:rsid w:val="00055263"/>
    <w:rsid w:val="0005530A"/>
    <w:rsid w:val="00055338"/>
    <w:rsid w:val="000553B8"/>
    <w:rsid w:val="000553E6"/>
    <w:rsid w:val="00055458"/>
    <w:rsid w:val="000556A8"/>
    <w:rsid w:val="0005579C"/>
    <w:rsid w:val="0005583F"/>
    <w:rsid w:val="000558FD"/>
    <w:rsid w:val="00055A3D"/>
    <w:rsid w:val="00055B0B"/>
    <w:rsid w:val="00055BB3"/>
    <w:rsid w:val="00055E1A"/>
    <w:rsid w:val="00055E8B"/>
    <w:rsid w:val="00056030"/>
    <w:rsid w:val="00056088"/>
    <w:rsid w:val="000560EC"/>
    <w:rsid w:val="0005628C"/>
    <w:rsid w:val="00056361"/>
    <w:rsid w:val="0005643D"/>
    <w:rsid w:val="000564AC"/>
    <w:rsid w:val="000564CC"/>
    <w:rsid w:val="000564E6"/>
    <w:rsid w:val="00056546"/>
    <w:rsid w:val="00056681"/>
    <w:rsid w:val="000566E4"/>
    <w:rsid w:val="00056728"/>
    <w:rsid w:val="0005676A"/>
    <w:rsid w:val="000567A5"/>
    <w:rsid w:val="0005685B"/>
    <w:rsid w:val="000568B3"/>
    <w:rsid w:val="000568F4"/>
    <w:rsid w:val="00056954"/>
    <w:rsid w:val="00056B65"/>
    <w:rsid w:val="00056BFE"/>
    <w:rsid w:val="00056C32"/>
    <w:rsid w:val="00056C8A"/>
    <w:rsid w:val="00056CC2"/>
    <w:rsid w:val="00056DD4"/>
    <w:rsid w:val="00056E27"/>
    <w:rsid w:val="00056E43"/>
    <w:rsid w:val="00056E95"/>
    <w:rsid w:val="00056F00"/>
    <w:rsid w:val="00056F4D"/>
    <w:rsid w:val="00056F94"/>
    <w:rsid w:val="0005706A"/>
    <w:rsid w:val="000570AF"/>
    <w:rsid w:val="000570F2"/>
    <w:rsid w:val="000571D8"/>
    <w:rsid w:val="0005720E"/>
    <w:rsid w:val="00057253"/>
    <w:rsid w:val="0005737E"/>
    <w:rsid w:val="00057556"/>
    <w:rsid w:val="00057614"/>
    <w:rsid w:val="00057706"/>
    <w:rsid w:val="00057894"/>
    <w:rsid w:val="000578DE"/>
    <w:rsid w:val="000579A2"/>
    <w:rsid w:val="00057C0A"/>
    <w:rsid w:val="00057F49"/>
    <w:rsid w:val="00060215"/>
    <w:rsid w:val="000603A8"/>
    <w:rsid w:val="00060489"/>
    <w:rsid w:val="000605AC"/>
    <w:rsid w:val="000605AD"/>
    <w:rsid w:val="0006064A"/>
    <w:rsid w:val="000607C9"/>
    <w:rsid w:val="0006083B"/>
    <w:rsid w:val="00060848"/>
    <w:rsid w:val="00060A6D"/>
    <w:rsid w:val="00060AD4"/>
    <w:rsid w:val="00060B3A"/>
    <w:rsid w:val="00060D58"/>
    <w:rsid w:val="00060E1F"/>
    <w:rsid w:val="00060F07"/>
    <w:rsid w:val="00060F08"/>
    <w:rsid w:val="00061019"/>
    <w:rsid w:val="00061065"/>
    <w:rsid w:val="000611B9"/>
    <w:rsid w:val="000612BC"/>
    <w:rsid w:val="00061302"/>
    <w:rsid w:val="0006162C"/>
    <w:rsid w:val="0006199B"/>
    <w:rsid w:val="000619C0"/>
    <w:rsid w:val="000619C8"/>
    <w:rsid w:val="000619D1"/>
    <w:rsid w:val="00061A32"/>
    <w:rsid w:val="00061B28"/>
    <w:rsid w:val="00061B4F"/>
    <w:rsid w:val="00061BA4"/>
    <w:rsid w:val="00061D5B"/>
    <w:rsid w:val="00061E6D"/>
    <w:rsid w:val="00061E88"/>
    <w:rsid w:val="00061F1F"/>
    <w:rsid w:val="00061FB8"/>
    <w:rsid w:val="00062086"/>
    <w:rsid w:val="0006217D"/>
    <w:rsid w:val="0006226C"/>
    <w:rsid w:val="00062366"/>
    <w:rsid w:val="00062524"/>
    <w:rsid w:val="00062658"/>
    <w:rsid w:val="000626C2"/>
    <w:rsid w:val="00062775"/>
    <w:rsid w:val="000627A1"/>
    <w:rsid w:val="000627EE"/>
    <w:rsid w:val="00062865"/>
    <w:rsid w:val="00062A17"/>
    <w:rsid w:val="00062C5B"/>
    <w:rsid w:val="00062E3F"/>
    <w:rsid w:val="00062E62"/>
    <w:rsid w:val="00062E85"/>
    <w:rsid w:val="00062FFA"/>
    <w:rsid w:val="0006306C"/>
    <w:rsid w:val="000630FF"/>
    <w:rsid w:val="000631C0"/>
    <w:rsid w:val="000632EE"/>
    <w:rsid w:val="00063454"/>
    <w:rsid w:val="0006350C"/>
    <w:rsid w:val="00063643"/>
    <w:rsid w:val="00063748"/>
    <w:rsid w:val="0006376A"/>
    <w:rsid w:val="000637A7"/>
    <w:rsid w:val="000638F0"/>
    <w:rsid w:val="00063C93"/>
    <w:rsid w:val="00063FE0"/>
    <w:rsid w:val="00064061"/>
    <w:rsid w:val="000640BD"/>
    <w:rsid w:val="000641F2"/>
    <w:rsid w:val="00064210"/>
    <w:rsid w:val="00064274"/>
    <w:rsid w:val="000642B3"/>
    <w:rsid w:val="000642E0"/>
    <w:rsid w:val="00064324"/>
    <w:rsid w:val="00064388"/>
    <w:rsid w:val="00064415"/>
    <w:rsid w:val="00064438"/>
    <w:rsid w:val="00064443"/>
    <w:rsid w:val="000644B4"/>
    <w:rsid w:val="000645D2"/>
    <w:rsid w:val="000646DB"/>
    <w:rsid w:val="00064786"/>
    <w:rsid w:val="00064949"/>
    <w:rsid w:val="00064A49"/>
    <w:rsid w:val="00064C6B"/>
    <w:rsid w:val="00064D0D"/>
    <w:rsid w:val="00064E12"/>
    <w:rsid w:val="00064E21"/>
    <w:rsid w:val="000650D6"/>
    <w:rsid w:val="0006515D"/>
    <w:rsid w:val="00065173"/>
    <w:rsid w:val="0006520D"/>
    <w:rsid w:val="00065241"/>
    <w:rsid w:val="0006554C"/>
    <w:rsid w:val="000655B8"/>
    <w:rsid w:val="000655E2"/>
    <w:rsid w:val="00065789"/>
    <w:rsid w:val="0006589D"/>
    <w:rsid w:val="00065914"/>
    <w:rsid w:val="00065987"/>
    <w:rsid w:val="00065A5D"/>
    <w:rsid w:val="00065A6C"/>
    <w:rsid w:val="00065B64"/>
    <w:rsid w:val="00065BEE"/>
    <w:rsid w:val="00066037"/>
    <w:rsid w:val="00066059"/>
    <w:rsid w:val="000660C5"/>
    <w:rsid w:val="00066117"/>
    <w:rsid w:val="00066348"/>
    <w:rsid w:val="00066455"/>
    <w:rsid w:val="00066484"/>
    <w:rsid w:val="000664D6"/>
    <w:rsid w:val="0006660F"/>
    <w:rsid w:val="0006667A"/>
    <w:rsid w:val="000667CC"/>
    <w:rsid w:val="000668AF"/>
    <w:rsid w:val="00066961"/>
    <w:rsid w:val="00066A35"/>
    <w:rsid w:val="00066B41"/>
    <w:rsid w:val="00066C0D"/>
    <w:rsid w:val="00066C9D"/>
    <w:rsid w:val="00066CAD"/>
    <w:rsid w:val="00066D78"/>
    <w:rsid w:val="00066F51"/>
    <w:rsid w:val="0006701C"/>
    <w:rsid w:val="0006708F"/>
    <w:rsid w:val="00067144"/>
    <w:rsid w:val="00067380"/>
    <w:rsid w:val="000674F0"/>
    <w:rsid w:val="00067513"/>
    <w:rsid w:val="0006757E"/>
    <w:rsid w:val="00067590"/>
    <w:rsid w:val="0006769E"/>
    <w:rsid w:val="000676D3"/>
    <w:rsid w:val="000676EF"/>
    <w:rsid w:val="00067799"/>
    <w:rsid w:val="00067A47"/>
    <w:rsid w:val="00067A6A"/>
    <w:rsid w:val="00067AB9"/>
    <w:rsid w:val="00067ABC"/>
    <w:rsid w:val="00067CAD"/>
    <w:rsid w:val="00067DB7"/>
    <w:rsid w:val="00067DF2"/>
    <w:rsid w:val="00070170"/>
    <w:rsid w:val="00070344"/>
    <w:rsid w:val="0007038A"/>
    <w:rsid w:val="0007054A"/>
    <w:rsid w:val="0007055D"/>
    <w:rsid w:val="0007056F"/>
    <w:rsid w:val="00070590"/>
    <w:rsid w:val="000705B5"/>
    <w:rsid w:val="00070741"/>
    <w:rsid w:val="00070769"/>
    <w:rsid w:val="00070784"/>
    <w:rsid w:val="0007081E"/>
    <w:rsid w:val="00070834"/>
    <w:rsid w:val="000708C6"/>
    <w:rsid w:val="00070938"/>
    <w:rsid w:val="00070B40"/>
    <w:rsid w:val="00070D99"/>
    <w:rsid w:val="00070DBA"/>
    <w:rsid w:val="00070DF5"/>
    <w:rsid w:val="00071193"/>
    <w:rsid w:val="0007131E"/>
    <w:rsid w:val="000713C7"/>
    <w:rsid w:val="000713C9"/>
    <w:rsid w:val="000714BB"/>
    <w:rsid w:val="00071574"/>
    <w:rsid w:val="00071A09"/>
    <w:rsid w:val="00071A4C"/>
    <w:rsid w:val="00071A8B"/>
    <w:rsid w:val="00071A8F"/>
    <w:rsid w:val="00071B66"/>
    <w:rsid w:val="00071C04"/>
    <w:rsid w:val="00071CBA"/>
    <w:rsid w:val="00071E47"/>
    <w:rsid w:val="00071ED0"/>
    <w:rsid w:val="00071F38"/>
    <w:rsid w:val="00071FB0"/>
    <w:rsid w:val="00072038"/>
    <w:rsid w:val="00072060"/>
    <w:rsid w:val="000721A9"/>
    <w:rsid w:val="000722AC"/>
    <w:rsid w:val="0007235F"/>
    <w:rsid w:val="000723F3"/>
    <w:rsid w:val="0007242B"/>
    <w:rsid w:val="00072448"/>
    <w:rsid w:val="0007247F"/>
    <w:rsid w:val="00072499"/>
    <w:rsid w:val="0007265C"/>
    <w:rsid w:val="000726B4"/>
    <w:rsid w:val="00072717"/>
    <w:rsid w:val="0007272C"/>
    <w:rsid w:val="00072943"/>
    <w:rsid w:val="0007297C"/>
    <w:rsid w:val="00072B0E"/>
    <w:rsid w:val="00072B25"/>
    <w:rsid w:val="00072BA4"/>
    <w:rsid w:val="00072CAD"/>
    <w:rsid w:val="00072CD3"/>
    <w:rsid w:val="00072D4F"/>
    <w:rsid w:val="00073062"/>
    <w:rsid w:val="000730F4"/>
    <w:rsid w:val="000732FF"/>
    <w:rsid w:val="00073466"/>
    <w:rsid w:val="00073546"/>
    <w:rsid w:val="00073768"/>
    <w:rsid w:val="000737DE"/>
    <w:rsid w:val="000739B7"/>
    <w:rsid w:val="000739CD"/>
    <w:rsid w:val="00073A31"/>
    <w:rsid w:val="00073A61"/>
    <w:rsid w:val="00073CF2"/>
    <w:rsid w:val="00073F5D"/>
    <w:rsid w:val="00073FA1"/>
    <w:rsid w:val="00073FF9"/>
    <w:rsid w:val="00074097"/>
    <w:rsid w:val="000740BB"/>
    <w:rsid w:val="000740BF"/>
    <w:rsid w:val="0007432B"/>
    <w:rsid w:val="00074570"/>
    <w:rsid w:val="0007479F"/>
    <w:rsid w:val="00074907"/>
    <w:rsid w:val="00074921"/>
    <w:rsid w:val="00074927"/>
    <w:rsid w:val="00074B86"/>
    <w:rsid w:val="00074BEE"/>
    <w:rsid w:val="00074C54"/>
    <w:rsid w:val="00074CFB"/>
    <w:rsid w:val="00074D76"/>
    <w:rsid w:val="00074E6B"/>
    <w:rsid w:val="00074F0F"/>
    <w:rsid w:val="00074FAB"/>
    <w:rsid w:val="00075095"/>
    <w:rsid w:val="000750F7"/>
    <w:rsid w:val="0007533D"/>
    <w:rsid w:val="00075356"/>
    <w:rsid w:val="0007551F"/>
    <w:rsid w:val="000755EB"/>
    <w:rsid w:val="00075623"/>
    <w:rsid w:val="0007562C"/>
    <w:rsid w:val="000757E6"/>
    <w:rsid w:val="0007586C"/>
    <w:rsid w:val="000758B6"/>
    <w:rsid w:val="00075991"/>
    <w:rsid w:val="00075BA7"/>
    <w:rsid w:val="00075D4A"/>
    <w:rsid w:val="00075EBF"/>
    <w:rsid w:val="00075ED6"/>
    <w:rsid w:val="0007601D"/>
    <w:rsid w:val="0007617D"/>
    <w:rsid w:val="00076410"/>
    <w:rsid w:val="00076529"/>
    <w:rsid w:val="000765D6"/>
    <w:rsid w:val="0007665F"/>
    <w:rsid w:val="00076775"/>
    <w:rsid w:val="00076854"/>
    <w:rsid w:val="0007686F"/>
    <w:rsid w:val="00076879"/>
    <w:rsid w:val="00076923"/>
    <w:rsid w:val="000769BB"/>
    <w:rsid w:val="00076A23"/>
    <w:rsid w:val="00076AE2"/>
    <w:rsid w:val="00076CE9"/>
    <w:rsid w:val="00076D27"/>
    <w:rsid w:val="00076DB6"/>
    <w:rsid w:val="00076EFD"/>
    <w:rsid w:val="00077091"/>
    <w:rsid w:val="000770DA"/>
    <w:rsid w:val="0007714E"/>
    <w:rsid w:val="000771DC"/>
    <w:rsid w:val="0007734E"/>
    <w:rsid w:val="00077397"/>
    <w:rsid w:val="00077497"/>
    <w:rsid w:val="00077626"/>
    <w:rsid w:val="0007766D"/>
    <w:rsid w:val="00077906"/>
    <w:rsid w:val="00077921"/>
    <w:rsid w:val="000779FD"/>
    <w:rsid w:val="00077AEF"/>
    <w:rsid w:val="00077B3C"/>
    <w:rsid w:val="00077C13"/>
    <w:rsid w:val="00077C18"/>
    <w:rsid w:val="00077CB3"/>
    <w:rsid w:val="00077D26"/>
    <w:rsid w:val="00077D9C"/>
    <w:rsid w:val="00077EAE"/>
    <w:rsid w:val="00077ED1"/>
    <w:rsid w:val="00077F87"/>
    <w:rsid w:val="00077FC9"/>
    <w:rsid w:val="0008000D"/>
    <w:rsid w:val="00080316"/>
    <w:rsid w:val="00080383"/>
    <w:rsid w:val="0008065B"/>
    <w:rsid w:val="000806F8"/>
    <w:rsid w:val="00080742"/>
    <w:rsid w:val="000809AD"/>
    <w:rsid w:val="00080AAA"/>
    <w:rsid w:val="00080AC5"/>
    <w:rsid w:val="00080ADF"/>
    <w:rsid w:val="00080B94"/>
    <w:rsid w:val="00080BDD"/>
    <w:rsid w:val="00080C1B"/>
    <w:rsid w:val="00080D28"/>
    <w:rsid w:val="00080EB8"/>
    <w:rsid w:val="00080EE3"/>
    <w:rsid w:val="00080EE7"/>
    <w:rsid w:val="00081082"/>
    <w:rsid w:val="000810D4"/>
    <w:rsid w:val="00081151"/>
    <w:rsid w:val="00081304"/>
    <w:rsid w:val="0008132F"/>
    <w:rsid w:val="00081396"/>
    <w:rsid w:val="000813B7"/>
    <w:rsid w:val="000813F0"/>
    <w:rsid w:val="00081429"/>
    <w:rsid w:val="0008155D"/>
    <w:rsid w:val="000815B4"/>
    <w:rsid w:val="0008169D"/>
    <w:rsid w:val="0008194D"/>
    <w:rsid w:val="000819F9"/>
    <w:rsid w:val="000819FC"/>
    <w:rsid w:val="00081A5E"/>
    <w:rsid w:val="00081AD1"/>
    <w:rsid w:val="00081CAF"/>
    <w:rsid w:val="00081CD0"/>
    <w:rsid w:val="00081D2D"/>
    <w:rsid w:val="0008209A"/>
    <w:rsid w:val="000820D0"/>
    <w:rsid w:val="000820FB"/>
    <w:rsid w:val="0008217F"/>
    <w:rsid w:val="00082444"/>
    <w:rsid w:val="00082582"/>
    <w:rsid w:val="000825A2"/>
    <w:rsid w:val="000825DF"/>
    <w:rsid w:val="000826DE"/>
    <w:rsid w:val="000827A5"/>
    <w:rsid w:val="00082A35"/>
    <w:rsid w:val="00082A44"/>
    <w:rsid w:val="00082C35"/>
    <w:rsid w:val="00082E22"/>
    <w:rsid w:val="000830C2"/>
    <w:rsid w:val="00083131"/>
    <w:rsid w:val="0008321A"/>
    <w:rsid w:val="00083258"/>
    <w:rsid w:val="000832A0"/>
    <w:rsid w:val="000832DC"/>
    <w:rsid w:val="0008353B"/>
    <w:rsid w:val="000835C3"/>
    <w:rsid w:val="00083707"/>
    <w:rsid w:val="000837C0"/>
    <w:rsid w:val="00083848"/>
    <w:rsid w:val="00083B61"/>
    <w:rsid w:val="00083BA1"/>
    <w:rsid w:val="00083C84"/>
    <w:rsid w:val="00083C98"/>
    <w:rsid w:val="00083CDD"/>
    <w:rsid w:val="00083D50"/>
    <w:rsid w:val="00083EEE"/>
    <w:rsid w:val="00083F87"/>
    <w:rsid w:val="00084088"/>
    <w:rsid w:val="000840EE"/>
    <w:rsid w:val="0008410C"/>
    <w:rsid w:val="00084180"/>
    <w:rsid w:val="000842D4"/>
    <w:rsid w:val="0008439D"/>
    <w:rsid w:val="000843F5"/>
    <w:rsid w:val="000844E3"/>
    <w:rsid w:val="000844FA"/>
    <w:rsid w:val="0008466F"/>
    <w:rsid w:val="000846B3"/>
    <w:rsid w:val="000846C7"/>
    <w:rsid w:val="00084745"/>
    <w:rsid w:val="00084789"/>
    <w:rsid w:val="000849B2"/>
    <w:rsid w:val="00084AB5"/>
    <w:rsid w:val="00084EA7"/>
    <w:rsid w:val="00084EBB"/>
    <w:rsid w:val="00084F1B"/>
    <w:rsid w:val="00084F79"/>
    <w:rsid w:val="00084F7A"/>
    <w:rsid w:val="0008513D"/>
    <w:rsid w:val="000852C9"/>
    <w:rsid w:val="0008535D"/>
    <w:rsid w:val="000853AF"/>
    <w:rsid w:val="00085430"/>
    <w:rsid w:val="000854A8"/>
    <w:rsid w:val="00085760"/>
    <w:rsid w:val="000858C5"/>
    <w:rsid w:val="00085A3A"/>
    <w:rsid w:val="00085ADB"/>
    <w:rsid w:val="00085B3F"/>
    <w:rsid w:val="00085BF6"/>
    <w:rsid w:val="00085C3B"/>
    <w:rsid w:val="00085D9C"/>
    <w:rsid w:val="00085EC8"/>
    <w:rsid w:val="00085F13"/>
    <w:rsid w:val="00085F6B"/>
    <w:rsid w:val="0008605C"/>
    <w:rsid w:val="00086119"/>
    <w:rsid w:val="0008616D"/>
    <w:rsid w:val="00086431"/>
    <w:rsid w:val="00086536"/>
    <w:rsid w:val="000865C4"/>
    <w:rsid w:val="0008680A"/>
    <w:rsid w:val="00086857"/>
    <w:rsid w:val="0008698F"/>
    <w:rsid w:val="00086A35"/>
    <w:rsid w:val="00086AFC"/>
    <w:rsid w:val="00086B72"/>
    <w:rsid w:val="00086B84"/>
    <w:rsid w:val="00086CA6"/>
    <w:rsid w:val="00086D65"/>
    <w:rsid w:val="00086D67"/>
    <w:rsid w:val="00086F8E"/>
    <w:rsid w:val="0008727E"/>
    <w:rsid w:val="0008753B"/>
    <w:rsid w:val="0008756A"/>
    <w:rsid w:val="0008772B"/>
    <w:rsid w:val="000877B9"/>
    <w:rsid w:val="00087817"/>
    <w:rsid w:val="00087A8B"/>
    <w:rsid w:val="00087B23"/>
    <w:rsid w:val="0009007A"/>
    <w:rsid w:val="000900F9"/>
    <w:rsid w:val="000902DF"/>
    <w:rsid w:val="0009043B"/>
    <w:rsid w:val="000906E7"/>
    <w:rsid w:val="00090735"/>
    <w:rsid w:val="0009078F"/>
    <w:rsid w:val="000907FD"/>
    <w:rsid w:val="00090810"/>
    <w:rsid w:val="00090834"/>
    <w:rsid w:val="000908D6"/>
    <w:rsid w:val="000909A4"/>
    <w:rsid w:val="00090ADB"/>
    <w:rsid w:val="00090BA2"/>
    <w:rsid w:val="00090E5E"/>
    <w:rsid w:val="00090F7F"/>
    <w:rsid w:val="00090FAF"/>
    <w:rsid w:val="0009103D"/>
    <w:rsid w:val="000913B3"/>
    <w:rsid w:val="00091571"/>
    <w:rsid w:val="0009181B"/>
    <w:rsid w:val="00091886"/>
    <w:rsid w:val="00091924"/>
    <w:rsid w:val="00091982"/>
    <w:rsid w:val="00091CA8"/>
    <w:rsid w:val="00091E5A"/>
    <w:rsid w:val="00091EA5"/>
    <w:rsid w:val="00091EBC"/>
    <w:rsid w:val="0009205E"/>
    <w:rsid w:val="000920C5"/>
    <w:rsid w:val="0009221F"/>
    <w:rsid w:val="000922D6"/>
    <w:rsid w:val="0009231B"/>
    <w:rsid w:val="000925B4"/>
    <w:rsid w:val="000925D1"/>
    <w:rsid w:val="0009269A"/>
    <w:rsid w:val="000926F9"/>
    <w:rsid w:val="0009272E"/>
    <w:rsid w:val="0009274F"/>
    <w:rsid w:val="000927DD"/>
    <w:rsid w:val="00092872"/>
    <w:rsid w:val="0009287F"/>
    <w:rsid w:val="00092A13"/>
    <w:rsid w:val="00092B77"/>
    <w:rsid w:val="00092D8D"/>
    <w:rsid w:val="00092D9C"/>
    <w:rsid w:val="00092DAA"/>
    <w:rsid w:val="00093100"/>
    <w:rsid w:val="0009317C"/>
    <w:rsid w:val="0009337F"/>
    <w:rsid w:val="00093387"/>
    <w:rsid w:val="000933F0"/>
    <w:rsid w:val="00093433"/>
    <w:rsid w:val="0009346F"/>
    <w:rsid w:val="00093500"/>
    <w:rsid w:val="0009379F"/>
    <w:rsid w:val="000937AC"/>
    <w:rsid w:val="000937F6"/>
    <w:rsid w:val="000937FA"/>
    <w:rsid w:val="0009388F"/>
    <w:rsid w:val="00093923"/>
    <w:rsid w:val="0009397A"/>
    <w:rsid w:val="000939A3"/>
    <w:rsid w:val="00093ABF"/>
    <w:rsid w:val="00093B28"/>
    <w:rsid w:val="00093C82"/>
    <w:rsid w:val="00093D2D"/>
    <w:rsid w:val="00093EB2"/>
    <w:rsid w:val="00093FD3"/>
    <w:rsid w:val="00094121"/>
    <w:rsid w:val="000942DA"/>
    <w:rsid w:val="00094355"/>
    <w:rsid w:val="00094369"/>
    <w:rsid w:val="0009448D"/>
    <w:rsid w:val="00094494"/>
    <w:rsid w:val="000944D5"/>
    <w:rsid w:val="000945E6"/>
    <w:rsid w:val="000946F6"/>
    <w:rsid w:val="00094778"/>
    <w:rsid w:val="00094802"/>
    <w:rsid w:val="00094829"/>
    <w:rsid w:val="00094B48"/>
    <w:rsid w:val="00094C1D"/>
    <w:rsid w:val="00094CA4"/>
    <w:rsid w:val="000950AC"/>
    <w:rsid w:val="000952DA"/>
    <w:rsid w:val="000952FA"/>
    <w:rsid w:val="00095366"/>
    <w:rsid w:val="00095655"/>
    <w:rsid w:val="0009572E"/>
    <w:rsid w:val="000957B0"/>
    <w:rsid w:val="0009581C"/>
    <w:rsid w:val="0009584F"/>
    <w:rsid w:val="00095995"/>
    <w:rsid w:val="000959DB"/>
    <w:rsid w:val="00095A01"/>
    <w:rsid w:val="00095D3F"/>
    <w:rsid w:val="00095D4B"/>
    <w:rsid w:val="00095E73"/>
    <w:rsid w:val="0009619E"/>
    <w:rsid w:val="000962A5"/>
    <w:rsid w:val="0009633F"/>
    <w:rsid w:val="00096449"/>
    <w:rsid w:val="00096546"/>
    <w:rsid w:val="00096588"/>
    <w:rsid w:val="00096692"/>
    <w:rsid w:val="000966C3"/>
    <w:rsid w:val="000966DC"/>
    <w:rsid w:val="00096760"/>
    <w:rsid w:val="000969DE"/>
    <w:rsid w:val="000969FE"/>
    <w:rsid w:val="00096BA1"/>
    <w:rsid w:val="00096D8D"/>
    <w:rsid w:val="00096DDD"/>
    <w:rsid w:val="00096E2B"/>
    <w:rsid w:val="00096F58"/>
    <w:rsid w:val="00096FE8"/>
    <w:rsid w:val="00096FE9"/>
    <w:rsid w:val="00097037"/>
    <w:rsid w:val="0009708C"/>
    <w:rsid w:val="000971B8"/>
    <w:rsid w:val="000972B3"/>
    <w:rsid w:val="00097632"/>
    <w:rsid w:val="00097641"/>
    <w:rsid w:val="0009767E"/>
    <w:rsid w:val="000976B2"/>
    <w:rsid w:val="0009775C"/>
    <w:rsid w:val="0009780C"/>
    <w:rsid w:val="0009783F"/>
    <w:rsid w:val="0009788F"/>
    <w:rsid w:val="00097ACD"/>
    <w:rsid w:val="00097C76"/>
    <w:rsid w:val="00097CF9"/>
    <w:rsid w:val="00097D06"/>
    <w:rsid w:val="00097E68"/>
    <w:rsid w:val="00097E6F"/>
    <w:rsid w:val="00097ECE"/>
    <w:rsid w:val="000A01D2"/>
    <w:rsid w:val="000A0330"/>
    <w:rsid w:val="000A03A5"/>
    <w:rsid w:val="000A0470"/>
    <w:rsid w:val="000A04EF"/>
    <w:rsid w:val="000A05A1"/>
    <w:rsid w:val="000A081E"/>
    <w:rsid w:val="000A082B"/>
    <w:rsid w:val="000A08A6"/>
    <w:rsid w:val="000A0926"/>
    <w:rsid w:val="000A0B3C"/>
    <w:rsid w:val="000A0BD8"/>
    <w:rsid w:val="000A0C28"/>
    <w:rsid w:val="000A0CEB"/>
    <w:rsid w:val="000A0D07"/>
    <w:rsid w:val="000A0D38"/>
    <w:rsid w:val="000A0F83"/>
    <w:rsid w:val="000A0FA5"/>
    <w:rsid w:val="000A130B"/>
    <w:rsid w:val="000A13C2"/>
    <w:rsid w:val="000A1552"/>
    <w:rsid w:val="000A160B"/>
    <w:rsid w:val="000A1617"/>
    <w:rsid w:val="000A16D5"/>
    <w:rsid w:val="000A16DD"/>
    <w:rsid w:val="000A1753"/>
    <w:rsid w:val="000A1791"/>
    <w:rsid w:val="000A1812"/>
    <w:rsid w:val="000A191C"/>
    <w:rsid w:val="000A1926"/>
    <w:rsid w:val="000A19B7"/>
    <w:rsid w:val="000A1AED"/>
    <w:rsid w:val="000A1B99"/>
    <w:rsid w:val="000A1C4C"/>
    <w:rsid w:val="000A1C93"/>
    <w:rsid w:val="000A1CE7"/>
    <w:rsid w:val="000A1D96"/>
    <w:rsid w:val="000A1E7F"/>
    <w:rsid w:val="000A1EE2"/>
    <w:rsid w:val="000A1F5C"/>
    <w:rsid w:val="000A20B2"/>
    <w:rsid w:val="000A20E5"/>
    <w:rsid w:val="000A2178"/>
    <w:rsid w:val="000A2A3D"/>
    <w:rsid w:val="000A2ACA"/>
    <w:rsid w:val="000A2B66"/>
    <w:rsid w:val="000A2BC4"/>
    <w:rsid w:val="000A2CA8"/>
    <w:rsid w:val="000A2F0C"/>
    <w:rsid w:val="000A2F95"/>
    <w:rsid w:val="000A3093"/>
    <w:rsid w:val="000A31C9"/>
    <w:rsid w:val="000A33FB"/>
    <w:rsid w:val="000A3468"/>
    <w:rsid w:val="000A34D0"/>
    <w:rsid w:val="000A3704"/>
    <w:rsid w:val="000A3812"/>
    <w:rsid w:val="000A3858"/>
    <w:rsid w:val="000A38C1"/>
    <w:rsid w:val="000A3A9B"/>
    <w:rsid w:val="000A3BC7"/>
    <w:rsid w:val="000A3CCE"/>
    <w:rsid w:val="000A3D4D"/>
    <w:rsid w:val="000A3D6A"/>
    <w:rsid w:val="000A3D95"/>
    <w:rsid w:val="000A3E13"/>
    <w:rsid w:val="000A3E3F"/>
    <w:rsid w:val="000A3F22"/>
    <w:rsid w:val="000A401E"/>
    <w:rsid w:val="000A4179"/>
    <w:rsid w:val="000A422E"/>
    <w:rsid w:val="000A4322"/>
    <w:rsid w:val="000A43D6"/>
    <w:rsid w:val="000A451C"/>
    <w:rsid w:val="000A4666"/>
    <w:rsid w:val="000A46A9"/>
    <w:rsid w:val="000A46AF"/>
    <w:rsid w:val="000A4711"/>
    <w:rsid w:val="000A47EA"/>
    <w:rsid w:val="000A4860"/>
    <w:rsid w:val="000A48F4"/>
    <w:rsid w:val="000A4A40"/>
    <w:rsid w:val="000A4B24"/>
    <w:rsid w:val="000A4C63"/>
    <w:rsid w:val="000A4E4F"/>
    <w:rsid w:val="000A4EED"/>
    <w:rsid w:val="000A4F28"/>
    <w:rsid w:val="000A4F6F"/>
    <w:rsid w:val="000A4FE9"/>
    <w:rsid w:val="000A4FF2"/>
    <w:rsid w:val="000A5006"/>
    <w:rsid w:val="000A51E0"/>
    <w:rsid w:val="000A5351"/>
    <w:rsid w:val="000A5380"/>
    <w:rsid w:val="000A5488"/>
    <w:rsid w:val="000A5582"/>
    <w:rsid w:val="000A56CD"/>
    <w:rsid w:val="000A5AC8"/>
    <w:rsid w:val="000A5BF9"/>
    <w:rsid w:val="000A5C46"/>
    <w:rsid w:val="000A602F"/>
    <w:rsid w:val="000A6035"/>
    <w:rsid w:val="000A6046"/>
    <w:rsid w:val="000A6055"/>
    <w:rsid w:val="000A60FB"/>
    <w:rsid w:val="000A6136"/>
    <w:rsid w:val="000A6148"/>
    <w:rsid w:val="000A61EC"/>
    <w:rsid w:val="000A6243"/>
    <w:rsid w:val="000A62E9"/>
    <w:rsid w:val="000A653B"/>
    <w:rsid w:val="000A662B"/>
    <w:rsid w:val="000A67C8"/>
    <w:rsid w:val="000A67D6"/>
    <w:rsid w:val="000A681A"/>
    <w:rsid w:val="000A6888"/>
    <w:rsid w:val="000A68ED"/>
    <w:rsid w:val="000A6950"/>
    <w:rsid w:val="000A6ACC"/>
    <w:rsid w:val="000A6B2C"/>
    <w:rsid w:val="000A6BF5"/>
    <w:rsid w:val="000A6C17"/>
    <w:rsid w:val="000A6C6A"/>
    <w:rsid w:val="000A6D99"/>
    <w:rsid w:val="000A6DBE"/>
    <w:rsid w:val="000A6F5C"/>
    <w:rsid w:val="000A6FDD"/>
    <w:rsid w:val="000A714B"/>
    <w:rsid w:val="000A7185"/>
    <w:rsid w:val="000A7257"/>
    <w:rsid w:val="000A731D"/>
    <w:rsid w:val="000A7421"/>
    <w:rsid w:val="000A74CA"/>
    <w:rsid w:val="000A765B"/>
    <w:rsid w:val="000A76FA"/>
    <w:rsid w:val="000A776E"/>
    <w:rsid w:val="000A7831"/>
    <w:rsid w:val="000A7921"/>
    <w:rsid w:val="000A7995"/>
    <w:rsid w:val="000A79D0"/>
    <w:rsid w:val="000A7A24"/>
    <w:rsid w:val="000A7A41"/>
    <w:rsid w:val="000A7B5B"/>
    <w:rsid w:val="000A7B95"/>
    <w:rsid w:val="000A7C18"/>
    <w:rsid w:val="000A7C3E"/>
    <w:rsid w:val="000A7CE4"/>
    <w:rsid w:val="000A7D08"/>
    <w:rsid w:val="000A7F47"/>
    <w:rsid w:val="000A7FBF"/>
    <w:rsid w:val="000A7FCB"/>
    <w:rsid w:val="000A7FEE"/>
    <w:rsid w:val="000B00BC"/>
    <w:rsid w:val="000B0105"/>
    <w:rsid w:val="000B022D"/>
    <w:rsid w:val="000B02D2"/>
    <w:rsid w:val="000B0350"/>
    <w:rsid w:val="000B0528"/>
    <w:rsid w:val="000B0541"/>
    <w:rsid w:val="000B0821"/>
    <w:rsid w:val="000B0843"/>
    <w:rsid w:val="000B09B6"/>
    <w:rsid w:val="000B09C5"/>
    <w:rsid w:val="000B09D1"/>
    <w:rsid w:val="000B0B28"/>
    <w:rsid w:val="000B0B35"/>
    <w:rsid w:val="000B0B50"/>
    <w:rsid w:val="000B0B8A"/>
    <w:rsid w:val="000B0BD4"/>
    <w:rsid w:val="000B0C4C"/>
    <w:rsid w:val="000B0CFA"/>
    <w:rsid w:val="000B0F17"/>
    <w:rsid w:val="000B117A"/>
    <w:rsid w:val="000B14CE"/>
    <w:rsid w:val="000B14F6"/>
    <w:rsid w:val="000B1703"/>
    <w:rsid w:val="000B184F"/>
    <w:rsid w:val="000B18A6"/>
    <w:rsid w:val="000B19A5"/>
    <w:rsid w:val="000B19F1"/>
    <w:rsid w:val="000B1A4E"/>
    <w:rsid w:val="000B1A95"/>
    <w:rsid w:val="000B1D3F"/>
    <w:rsid w:val="000B1FC8"/>
    <w:rsid w:val="000B20DE"/>
    <w:rsid w:val="000B20E5"/>
    <w:rsid w:val="000B21A6"/>
    <w:rsid w:val="000B2398"/>
    <w:rsid w:val="000B23D9"/>
    <w:rsid w:val="000B24EE"/>
    <w:rsid w:val="000B2505"/>
    <w:rsid w:val="000B25A2"/>
    <w:rsid w:val="000B261D"/>
    <w:rsid w:val="000B2707"/>
    <w:rsid w:val="000B2913"/>
    <w:rsid w:val="000B2938"/>
    <w:rsid w:val="000B294B"/>
    <w:rsid w:val="000B29A1"/>
    <w:rsid w:val="000B29EB"/>
    <w:rsid w:val="000B2A82"/>
    <w:rsid w:val="000B2AA6"/>
    <w:rsid w:val="000B2CA1"/>
    <w:rsid w:val="000B2CA6"/>
    <w:rsid w:val="000B2D00"/>
    <w:rsid w:val="000B2D2B"/>
    <w:rsid w:val="000B2DC3"/>
    <w:rsid w:val="000B2E78"/>
    <w:rsid w:val="000B2FE9"/>
    <w:rsid w:val="000B3068"/>
    <w:rsid w:val="000B310E"/>
    <w:rsid w:val="000B31C5"/>
    <w:rsid w:val="000B31E3"/>
    <w:rsid w:val="000B3319"/>
    <w:rsid w:val="000B33C3"/>
    <w:rsid w:val="000B342B"/>
    <w:rsid w:val="000B34C5"/>
    <w:rsid w:val="000B35E6"/>
    <w:rsid w:val="000B36CA"/>
    <w:rsid w:val="000B37A4"/>
    <w:rsid w:val="000B38D3"/>
    <w:rsid w:val="000B38FF"/>
    <w:rsid w:val="000B3AB5"/>
    <w:rsid w:val="000B3B46"/>
    <w:rsid w:val="000B3CF4"/>
    <w:rsid w:val="000B3F86"/>
    <w:rsid w:val="000B3FE5"/>
    <w:rsid w:val="000B4010"/>
    <w:rsid w:val="000B4100"/>
    <w:rsid w:val="000B4119"/>
    <w:rsid w:val="000B41D5"/>
    <w:rsid w:val="000B42CE"/>
    <w:rsid w:val="000B430D"/>
    <w:rsid w:val="000B447A"/>
    <w:rsid w:val="000B46B7"/>
    <w:rsid w:val="000B49F5"/>
    <w:rsid w:val="000B4A6B"/>
    <w:rsid w:val="000B4BD0"/>
    <w:rsid w:val="000B4CAB"/>
    <w:rsid w:val="000B4CE7"/>
    <w:rsid w:val="000B4DBC"/>
    <w:rsid w:val="000B4DE7"/>
    <w:rsid w:val="000B4E81"/>
    <w:rsid w:val="000B50B1"/>
    <w:rsid w:val="000B518D"/>
    <w:rsid w:val="000B51EB"/>
    <w:rsid w:val="000B527C"/>
    <w:rsid w:val="000B5378"/>
    <w:rsid w:val="000B5519"/>
    <w:rsid w:val="000B5736"/>
    <w:rsid w:val="000B588D"/>
    <w:rsid w:val="000B58D8"/>
    <w:rsid w:val="000B594D"/>
    <w:rsid w:val="000B5A2F"/>
    <w:rsid w:val="000B5B4E"/>
    <w:rsid w:val="000B5B90"/>
    <w:rsid w:val="000B5C2F"/>
    <w:rsid w:val="000B5DAA"/>
    <w:rsid w:val="000B5DF0"/>
    <w:rsid w:val="000B5F6F"/>
    <w:rsid w:val="000B5F84"/>
    <w:rsid w:val="000B6119"/>
    <w:rsid w:val="000B613F"/>
    <w:rsid w:val="000B6172"/>
    <w:rsid w:val="000B61EC"/>
    <w:rsid w:val="000B6250"/>
    <w:rsid w:val="000B6292"/>
    <w:rsid w:val="000B62BB"/>
    <w:rsid w:val="000B63E8"/>
    <w:rsid w:val="000B64B5"/>
    <w:rsid w:val="000B651B"/>
    <w:rsid w:val="000B6580"/>
    <w:rsid w:val="000B663C"/>
    <w:rsid w:val="000B6721"/>
    <w:rsid w:val="000B6873"/>
    <w:rsid w:val="000B6914"/>
    <w:rsid w:val="000B6967"/>
    <w:rsid w:val="000B6A12"/>
    <w:rsid w:val="000B6B0C"/>
    <w:rsid w:val="000B6B52"/>
    <w:rsid w:val="000B6BD0"/>
    <w:rsid w:val="000B6D17"/>
    <w:rsid w:val="000B6E3A"/>
    <w:rsid w:val="000B6E75"/>
    <w:rsid w:val="000B6EDE"/>
    <w:rsid w:val="000B6EFF"/>
    <w:rsid w:val="000B6F16"/>
    <w:rsid w:val="000B6F8C"/>
    <w:rsid w:val="000B6FEF"/>
    <w:rsid w:val="000B7168"/>
    <w:rsid w:val="000B7189"/>
    <w:rsid w:val="000B7231"/>
    <w:rsid w:val="000B7234"/>
    <w:rsid w:val="000B735A"/>
    <w:rsid w:val="000B73EE"/>
    <w:rsid w:val="000B74E9"/>
    <w:rsid w:val="000B761B"/>
    <w:rsid w:val="000B7767"/>
    <w:rsid w:val="000B7809"/>
    <w:rsid w:val="000B7916"/>
    <w:rsid w:val="000B7954"/>
    <w:rsid w:val="000B7A4F"/>
    <w:rsid w:val="000B7A52"/>
    <w:rsid w:val="000B7A63"/>
    <w:rsid w:val="000B7A66"/>
    <w:rsid w:val="000B7A95"/>
    <w:rsid w:val="000B7AFC"/>
    <w:rsid w:val="000B7D86"/>
    <w:rsid w:val="000B7D99"/>
    <w:rsid w:val="000B7E64"/>
    <w:rsid w:val="000C0159"/>
    <w:rsid w:val="000C01DA"/>
    <w:rsid w:val="000C0318"/>
    <w:rsid w:val="000C03C0"/>
    <w:rsid w:val="000C0538"/>
    <w:rsid w:val="000C05EE"/>
    <w:rsid w:val="000C064F"/>
    <w:rsid w:val="000C0727"/>
    <w:rsid w:val="000C074E"/>
    <w:rsid w:val="000C0782"/>
    <w:rsid w:val="000C0837"/>
    <w:rsid w:val="000C0858"/>
    <w:rsid w:val="000C0952"/>
    <w:rsid w:val="000C096D"/>
    <w:rsid w:val="000C09D2"/>
    <w:rsid w:val="000C0A7B"/>
    <w:rsid w:val="000C0AC7"/>
    <w:rsid w:val="000C0ACD"/>
    <w:rsid w:val="000C0B9B"/>
    <w:rsid w:val="000C0C41"/>
    <w:rsid w:val="000C0C88"/>
    <w:rsid w:val="000C0CA2"/>
    <w:rsid w:val="000C0CBA"/>
    <w:rsid w:val="000C0D19"/>
    <w:rsid w:val="000C0E85"/>
    <w:rsid w:val="000C0ECF"/>
    <w:rsid w:val="000C0FAA"/>
    <w:rsid w:val="000C1117"/>
    <w:rsid w:val="000C11D5"/>
    <w:rsid w:val="000C1208"/>
    <w:rsid w:val="000C134C"/>
    <w:rsid w:val="000C13C1"/>
    <w:rsid w:val="000C14B7"/>
    <w:rsid w:val="000C153D"/>
    <w:rsid w:val="000C1648"/>
    <w:rsid w:val="000C166C"/>
    <w:rsid w:val="000C16E5"/>
    <w:rsid w:val="000C1863"/>
    <w:rsid w:val="000C19D2"/>
    <w:rsid w:val="000C1ABB"/>
    <w:rsid w:val="000C1AE7"/>
    <w:rsid w:val="000C1B14"/>
    <w:rsid w:val="000C1B70"/>
    <w:rsid w:val="000C1B93"/>
    <w:rsid w:val="000C1BB5"/>
    <w:rsid w:val="000C1C0B"/>
    <w:rsid w:val="000C1D07"/>
    <w:rsid w:val="000C1D4A"/>
    <w:rsid w:val="000C1DBD"/>
    <w:rsid w:val="000C1DFF"/>
    <w:rsid w:val="000C1E20"/>
    <w:rsid w:val="000C1FF6"/>
    <w:rsid w:val="000C220A"/>
    <w:rsid w:val="000C23A0"/>
    <w:rsid w:val="000C23AE"/>
    <w:rsid w:val="000C23CC"/>
    <w:rsid w:val="000C2452"/>
    <w:rsid w:val="000C24ED"/>
    <w:rsid w:val="000C2797"/>
    <w:rsid w:val="000C2894"/>
    <w:rsid w:val="000C28D9"/>
    <w:rsid w:val="000C2A54"/>
    <w:rsid w:val="000C2D5F"/>
    <w:rsid w:val="000C2DFA"/>
    <w:rsid w:val="000C2E37"/>
    <w:rsid w:val="000C303F"/>
    <w:rsid w:val="000C3142"/>
    <w:rsid w:val="000C32DB"/>
    <w:rsid w:val="000C33A6"/>
    <w:rsid w:val="000C3406"/>
    <w:rsid w:val="000C355E"/>
    <w:rsid w:val="000C3595"/>
    <w:rsid w:val="000C3735"/>
    <w:rsid w:val="000C3799"/>
    <w:rsid w:val="000C37FC"/>
    <w:rsid w:val="000C3A47"/>
    <w:rsid w:val="000C3B40"/>
    <w:rsid w:val="000C3C49"/>
    <w:rsid w:val="000C3C6B"/>
    <w:rsid w:val="000C3D1F"/>
    <w:rsid w:val="000C3E07"/>
    <w:rsid w:val="000C4038"/>
    <w:rsid w:val="000C421F"/>
    <w:rsid w:val="000C422D"/>
    <w:rsid w:val="000C42A6"/>
    <w:rsid w:val="000C4342"/>
    <w:rsid w:val="000C43DD"/>
    <w:rsid w:val="000C4469"/>
    <w:rsid w:val="000C469D"/>
    <w:rsid w:val="000C46F7"/>
    <w:rsid w:val="000C48B8"/>
    <w:rsid w:val="000C4A2E"/>
    <w:rsid w:val="000C4AE4"/>
    <w:rsid w:val="000C4B2A"/>
    <w:rsid w:val="000C4BC1"/>
    <w:rsid w:val="000C4D76"/>
    <w:rsid w:val="000C4E01"/>
    <w:rsid w:val="000C4E18"/>
    <w:rsid w:val="000C4E5F"/>
    <w:rsid w:val="000C4F2D"/>
    <w:rsid w:val="000C5049"/>
    <w:rsid w:val="000C51CB"/>
    <w:rsid w:val="000C53E5"/>
    <w:rsid w:val="000C541C"/>
    <w:rsid w:val="000C544D"/>
    <w:rsid w:val="000C55DB"/>
    <w:rsid w:val="000C56F5"/>
    <w:rsid w:val="000C56FB"/>
    <w:rsid w:val="000C57A1"/>
    <w:rsid w:val="000C588D"/>
    <w:rsid w:val="000C593E"/>
    <w:rsid w:val="000C5A06"/>
    <w:rsid w:val="000C5A7A"/>
    <w:rsid w:val="000C5ADA"/>
    <w:rsid w:val="000C5C19"/>
    <w:rsid w:val="000C5C43"/>
    <w:rsid w:val="000C5C81"/>
    <w:rsid w:val="000C5DAF"/>
    <w:rsid w:val="000C5DDC"/>
    <w:rsid w:val="000C5DE9"/>
    <w:rsid w:val="000C5EF5"/>
    <w:rsid w:val="000C5F68"/>
    <w:rsid w:val="000C62CD"/>
    <w:rsid w:val="000C63F9"/>
    <w:rsid w:val="000C65D9"/>
    <w:rsid w:val="000C66DE"/>
    <w:rsid w:val="000C6748"/>
    <w:rsid w:val="000C689A"/>
    <w:rsid w:val="000C68FD"/>
    <w:rsid w:val="000C6914"/>
    <w:rsid w:val="000C69D9"/>
    <w:rsid w:val="000C6CDB"/>
    <w:rsid w:val="000C6D69"/>
    <w:rsid w:val="000C6DA3"/>
    <w:rsid w:val="000C6DE3"/>
    <w:rsid w:val="000C6E9A"/>
    <w:rsid w:val="000C6E9E"/>
    <w:rsid w:val="000C708A"/>
    <w:rsid w:val="000C70F6"/>
    <w:rsid w:val="000C73C8"/>
    <w:rsid w:val="000C73E4"/>
    <w:rsid w:val="000C75F7"/>
    <w:rsid w:val="000C77B0"/>
    <w:rsid w:val="000C77E2"/>
    <w:rsid w:val="000C7B78"/>
    <w:rsid w:val="000C7B95"/>
    <w:rsid w:val="000C7E7D"/>
    <w:rsid w:val="000C7ED6"/>
    <w:rsid w:val="000C7EEB"/>
    <w:rsid w:val="000D00E4"/>
    <w:rsid w:val="000D0119"/>
    <w:rsid w:val="000D0347"/>
    <w:rsid w:val="000D0368"/>
    <w:rsid w:val="000D0486"/>
    <w:rsid w:val="000D05AE"/>
    <w:rsid w:val="000D05FC"/>
    <w:rsid w:val="000D061C"/>
    <w:rsid w:val="000D0624"/>
    <w:rsid w:val="000D0625"/>
    <w:rsid w:val="000D0656"/>
    <w:rsid w:val="000D0691"/>
    <w:rsid w:val="000D0A63"/>
    <w:rsid w:val="000D0A76"/>
    <w:rsid w:val="000D0B89"/>
    <w:rsid w:val="000D0D1E"/>
    <w:rsid w:val="000D0D9A"/>
    <w:rsid w:val="000D0DB9"/>
    <w:rsid w:val="000D0DCC"/>
    <w:rsid w:val="000D0F0F"/>
    <w:rsid w:val="000D1006"/>
    <w:rsid w:val="000D1235"/>
    <w:rsid w:val="000D1398"/>
    <w:rsid w:val="000D150D"/>
    <w:rsid w:val="000D1574"/>
    <w:rsid w:val="000D169C"/>
    <w:rsid w:val="000D16F7"/>
    <w:rsid w:val="000D1868"/>
    <w:rsid w:val="000D18F1"/>
    <w:rsid w:val="000D198E"/>
    <w:rsid w:val="000D1A04"/>
    <w:rsid w:val="000D1A5D"/>
    <w:rsid w:val="000D1C80"/>
    <w:rsid w:val="000D1CD9"/>
    <w:rsid w:val="000D1DB6"/>
    <w:rsid w:val="000D1DD3"/>
    <w:rsid w:val="000D1DDC"/>
    <w:rsid w:val="000D1FAB"/>
    <w:rsid w:val="000D1FB4"/>
    <w:rsid w:val="000D2031"/>
    <w:rsid w:val="000D2045"/>
    <w:rsid w:val="000D2057"/>
    <w:rsid w:val="000D20A6"/>
    <w:rsid w:val="000D221A"/>
    <w:rsid w:val="000D22A9"/>
    <w:rsid w:val="000D2345"/>
    <w:rsid w:val="000D2494"/>
    <w:rsid w:val="000D25B3"/>
    <w:rsid w:val="000D25D5"/>
    <w:rsid w:val="000D25F4"/>
    <w:rsid w:val="000D2836"/>
    <w:rsid w:val="000D2C92"/>
    <w:rsid w:val="000D2CAB"/>
    <w:rsid w:val="000D2D0B"/>
    <w:rsid w:val="000D3171"/>
    <w:rsid w:val="000D3275"/>
    <w:rsid w:val="000D34FC"/>
    <w:rsid w:val="000D3581"/>
    <w:rsid w:val="000D35C9"/>
    <w:rsid w:val="000D3909"/>
    <w:rsid w:val="000D3AD6"/>
    <w:rsid w:val="000D3B64"/>
    <w:rsid w:val="000D3BBE"/>
    <w:rsid w:val="000D3C65"/>
    <w:rsid w:val="000D3CA3"/>
    <w:rsid w:val="000D3E98"/>
    <w:rsid w:val="000D3EED"/>
    <w:rsid w:val="000D3F49"/>
    <w:rsid w:val="000D41B1"/>
    <w:rsid w:val="000D41B8"/>
    <w:rsid w:val="000D431C"/>
    <w:rsid w:val="000D4333"/>
    <w:rsid w:val="000D449E"/>
    <w:rsid w:val="000D4662"/>
    <w:rsid w:val="000D4707"/>
    <w:rsid w:val="000D474A"/>
    <w:rsid w:val="000D4818"/>
    <w:rsid w:val="000D4A40"/>
    <w:rsid w:val="000D4B53"/>
    <w:rsid w:val="000D4D05"/>
    <w:rsid w:val="000D4D73"/>
    <w:rsid w:val="000D4D81"/>
    <w:rsid w:val="000D4F36"/>
    <w:rsid w:val="000D50E1"/>
    <w:rsid w:val="000D50F7"/>
    <w:rsid w:val="000D516C"/>
    <w:rsid w:val="000D5740"/>
    <w:rsid w:val="000D57A9"/>
    <w:rsid w:val="000D5812"/>
    <w:rsid w:val="000D5938"/>
    <w:rsid w:val="000D5959"/>
    <w:rsid w:val="000D5ADE"/>
    <w:rsid w:val="000D5BBD"/>
    <w:rsid w:val="000D5BF5"/>
    <w:rsid w:val="000D5C1D"/>
    <w:rsid w:val="000D5DE9"/>
    <w:rsid w:val="000D5ED4"/>
    <w:rsid w:val="000D60E5"/>
    <w:rsid w:val="000D613B"/>
    <w:rsid w:val="000D6281"/>
    <w:rsid w:val="000D62A3"/>
    <w:rsid w:val="000D6306"/>
    <w:rsid w:val="000D6326"/>
    <w:rsid w:val="000D636D"/>
    <w:rsid w:val="000D6446"/>
    <w:rsid w:val="000D652C"/>
    <w:rsid w:val="000D6688"/>
    <w:rsid w:val="000D6751"/>
    <w:rsid w:val="000D6804"/>
    <w:rsid w:val="000D6868"/>
    <w:rsid w:val="000D68C2"/>
    <w:rsid w:val="000D693F"/>
    <w:rsid w:val="000D6CA5"/>
    <w:rsid w:val="000D6CE2"/>
    <w:rsid w:val="000D6DBB"/>
    <w:rsid w:val="000D6DCF"/>
    <w:rsid w:val="000D6FA0"/>
    <w:rsid w:val="000D700E"/>
    <w:rsid w:val="000D7466"/>
    <w:rsid w:val="000D74AC"/>
    <w:rsid w:val="000D75D2"/>
    <w:rsid w:val="000D76B9"/>
    <w:rsid w:val="000D77B6"/>
    <w:rsid w:val="000D77EB"/>
    <w:rsid w:val="000D77EE"/>
    <w:rsid w:val="000D78FD"/>
    <w:rsid w:val="000D79DE"/>
    <w:rsid w:val="000D79F6"/>
    <w:rsid w:val="000D7A8F"/>
    <w:rsid w:val="000D7AB4"/>
    <w:rsid w:val="000D7B09"/>
    <w:rsid w:val="000D7BA2"/>
    <w:rsid w:val="000D7BD3"/>
    <w:rsid w:val="000D7CEA"/>
    <w:rsid w:val="000D7CF1"/>
    <w:rsid w:val="000D7D12"/>
    <w:rsid w:val="000D7DD4"/>
    <w:rsid w:val="000D7E38"/>
    <w:rsid w:val="000D7E57"/>
    <w:rsid w:val="000D7F68"/>
    <w:rsid w:val="000D7F9D"/>
    <w:rsid w:val="000E000A"/>
    <w:rsid w:val="000E009D"/>
    <w:rsid w:val="000E019D"/>
    <w:rsid w:val="000E02C4"/>
    <w:rsid w:val="000E0367"/>
    <w:rsid w:val="000E03F7"/>
    <w:rsid w:val="000E059C"/>
    <w:rsid w:val="000E0642"/>
    <w:rsid w:val="000E0A03"/>
    <w:rsid w:val="000E0A47"/>
    <w:rsid w:val="000E0A8C"/>
    <w:rsid w:val="000E0ABF"/>
    <w:rsid w:val="000E0BFA"/>
    <w:rsid w:val="000E0C41"/>
    <w:rsid w:val="000E0EAE"/>
    <w:rsid w:val="000E0F62"/>
    <w:rsid w:val="000E103A"/>
    <w:rsid w:val="000E10A6"/>
    <w:rsid w:val="000E1106"/>
    <w:rsid w:val="000E11F6"/>
    <w:rsid w:val="000E1318"/>
    <w:rsid w:val="000E135A"/>
    <w:rsid w:val="000E1518"/>
    <w:rsid w:val="000E1851"/>
    <w:rsid w:val="000E188E"/>
    <w:rsid w:val="000E192E"/>
    <w:rsid w:val="000E1AAE"/>
    <w:rsid w:val="000E1D70"/>
    <w:rsid w:val="000E1E6A"/>
    <w:rsid w:val="000E1F6C"/>
    <w:rsid w:val="000E1F9A"/>
    <w:rsid w:val="000E1FAD"/>
    <w:rsid w:val="000E210C"/>
    <w:rsid w:val="000E2142"/>
    <w:rsid w:val="000E216D"/>
    <w:rsid w:val="000E2294"/>
    <w:rsid w:val="000E2383"/>
    <w:rsid w:val="000E24FC"/>
    <w:rsid w:val="000E264E"/>
    <w:rsid w:val="000E271F"/>
    <w:rsid w:val="000E27CC"/>
    <w:rsid w:val="000E2823"/>
    <w:rsid w:val="000E28A7"/>
    <w:rsid w:val="000E2A4B"/>
    <w:rsid w:val="000E2A69"/>
    <w:rsid w:val="000E2B1E"/>
    <w:rsid w:val="000E2C52"/>
    <w:rsid w:val="000E2DF5"/>
    <w:rsid w:val="000E2DFD"/>
    <w:rsid w:val="000E2E15"/>
    <w:rsid w:val="000E2E5A"/>
    <w:rsid w:val="000E2FDF"/>
    <w:rsid w:val="000E3347"/>
    <w:rsid w:val="000E35E3"/>
    <w:rsid w:val="000E3690"/>
    <w:rsid w:val="000E378B"/>
    <w:rsid w:val="000E37EA"/>
    <w:rsid w:val="000E381A"/>
    <w:rsid w:val="000E3868"/>
    <w:rsid w:val="000E3917"/>
    <w:rsid w:val="000E3946"/>
    <w:rsid w:val="000E3BC0"/>
    <w:rsid w:val="000E3DFA"/>
    <w:rsid w:val="000E3FED"/>
    <w:rsid w:val="000E411C"/>
    <w:rsid w:val="000E438F"/>
    <w:rsid w:val="000E457F"/>
    <w:rsid w:val="000E45AA"/>
    <w:rsid w:val="000E45D2"/>
    <w:rsid w:val="000E4612"/>
    <w:rsid w:val="000E4635"/>
    <w:rsid w:val="000E4A39"/>
    <w:rsid w:val="000E4BF0"/>
    <w:rsid w:val="000E4BF3"/>
    <w:rsid w:val="000E4D98"/>
    <w:rsid w:val="000E4E3D"/>
    <w:rsid w:val="000E4FEC"/>
    <w:rsid w:val="000E4FED"/>
    <w:rsid w:val="000E4FFF"/>
    <w:rsid w:val="000E5098"/>
    <w:rsid w:val="000E5211"/>
    <w:rsid w:val="000E5225"/>
    <w:rsid w:val="000E52BA"/>
    <w:rsid w:val="000E5335"/>
    <w:rsid w:val="000E54D2"/>
    <w:rsid w:val="000E557E"/>
    <w:rsid w:val="000E55A3"/>
    <w:rsid w:val="000E55C2"/>
    <w:rsid w:val="000E5665"/>
    <w:rsid w:val="000E587B"/>
    <w:rsid w:val="000E5880"/>
    <w:rsid w:val="000E58CA"/>
    <w:rsid w:val="000E5948"/>
    <w:rsid w:val="000E5AD6"/>
    <w:rsid w:val="000E5BA8"/>
    <w:rsid w:val="000E5C0B"/>
    <w:rsid w:val="000E5C88"/>
    <w:rsid w:val="000E5CBB"/>
    <w:rsid w:val="000E5D7E"/>
    <w:rsid w:val="000E5DA1"/>
    <w:rsid w:val="000E5DB0"/>
    <w:rsid w:val="000E5EA0"/>
    <w:rsid w:val="000E5EEC"/>
    <w:rsid w:val="000E610D"/>
    <w:rsid w:val="000E6115"/>
    <w:rsid w:val="000E624D"/>
    <w:rsid w:val="000E635D"/>
    <w:rsid w:val="000E6552"/>
    <w:rsid w:val="000E6562"/>
    <w:rsid w:val="000E65AC"/>
    <w:rsid w:val="000E661A"/>
    <w:rsid w:val="000E66A8"/>
    <w:rsid w:val="000E6759"/>
    <w:rsid w:val="000E6897"/>
    <w:rsid w:val="000E68B2"/>
    <w:rsid w:val="000E6927"/>
    <w:rsid w:val="000E6965"/>
    <w:rsid w:val="000E697B"/>
    <w:rsid w:val="000E69E0"/>
    <w:rsid w:val="000E6A5D"/>
    <w:rsid w:val="000E6A75"/>
    <w:rsid w:val="000E7050"/>
    <w:rsid w:val="000E7096"/>
    <w:rsid w:val="000E71DD"/>
    <w:rsid w:val="000E72C1"/>
    <w:rsid w:val="000E72C5"/>
    <w:rsid w:val="000E72FC"/>
    <w:rsid w:val="000E73F9"/>
    <w:rsid w:val="000E73FB"/>
    <w:rsid w:val="000E742D"/>
    <w:rsid w:val="000E748B"/>
    <w:rsid w:val="000E7494"/>
    <w:rsid w:val="000E7647"/>
    <w:rsid w:val="000E7656"/>
    <w:rsid w:val="000E768C"/>
    <w:rsid w:val="000E76B7"/>
    <w:rsid w:val="000E7746"/>
    <w:rsid w:val="000E7761"/>
    <w:rsid w:val="000E7799"/>
    <w:rsid w:val="000E7942"/>
    <w:rsid w:val="000E7B62"/>
    <w:rsid w:val="000E7B6E"/>
    <w:rsid w:val="000E7C06"/>
    <w:rsid w:val="000E7C96"/>
    <w:rsid w:val="000E7C9C"/>
    <w:rsid w:val="000E7DDE"/>
    <w:rsid w:val="000E7E1B"/>
    <w:rsid w:val="000E7E48"/>
    <w:rsid w:val="000F0169"/>
    <w:rsid w:val="000F0232"/>
    <w:rsid w:val="000F02BF"/>
    <w:rsid w:val="000F02E1"/>
    <w:rsid w:val="000F02FB"/>
    <w:rsid w:val="000F0366"/>
    <w:rsid w:val="000F0505"/>
    <w:rsid w:val="000F0680"/>
    <w:rsid w:val="000F06CD"/>
    <w:rsid w:val="000F0983"/>
    <w:rsid w:val="000F0C0E"/>
    <w:rsid w:val="000F0C43"/>
    <w:rsid w:val="000F0D72"/>
    <w:rsid w:val="000F0DF5"/>
    <w:rsid w:val="000F1022"/>
    <w:rsid w:val="000F11A7"/>
    <w:rsid w:val="000F1240"/>
    <w:rsid w:val="000F1320"/>
    <w:rsid w:val="000F13A6"/>
    <w:rsid w:val="000F13DE"/>
    <w:rsid w:val="000F14D2"/>
    <w:rsid w:val="000F1593"/>
    <w:rsid w:val="000F15FA"/>
    <w:rsid w:val="000F161F"/>
    <w:rsid w:val="000F1634"/>
    <w:rsid w:val="000F1642"/>
    <w:rsid w:val="000F1688"/>
    <w:rsid w:val="000F16B4"/>
    <w:rsid w:val="000F16C1"/>
    <w:rsid w:val="000F1958"/>
    <w:rsid w:val="000F1CAB"/>
    <w:rsid w:val="000F1D37"/>
    <w:rsid w:val="000F1DAE"/>
    <w:rsid w:val="000F1E03"/>
    <w:rsid w:val="000F213D"/>
    <w:rsid w:val="000F269D"/>
    <w:rsid w:val="000F2867"/>
    <w:rsid w:val="000F2937"/>
    <w:rsid w:val="000F29D8"/>
    <w:rsid w:val="000F2C23"/>
    <w:rsid w:val="000F2C6B"/>
    <w:rsid w:val="000F2D54"/>
    <w:rsid w:val="000F2D71"/>
    <w:rsid w:val="000F2E6A"/>
    <w:rsid w:val="000F3320"/>
    <w:rsid w:val="000F3362"/>
    <w:rsid w:val="000F350A"/>
    <w:rsid w:val="000F3525"/>
    <w:rsid w:val="000F355C"/>
    <w:rsid w:val="000F37DC"/>
    <w:rsid w:val="000F3805"/>
    <w:rsid w:val="000F3865"/>
    <w:rsid w:val="000F3934"/>
    <w:rsid w:val="000F3951"/>
    <w:rsid w:val="000F3E35"/>
    <w:rsid w:val="000F3EF1"/>
    <w:rsid w:val="000F3F68"/>
    <w:rsid w:val="000F3F82"/>
    <w:rsid w:val="000F3FD5"/>
    <w:rsid w:val="000F4027"/>
    <w:rsid w:val="000F4097"/>
    <w:rsid w:val="000F4136"/>
    <w:rsid w:val="000F4193"/>
    <w:rsid w:val="000F4262"/>
    <w:rsid w:val="000F42A0"/>
    <w:rsid w:val="000F42CC"/>
    <w:rsid w:val="000F42E0"/>
    <w:rsid w:val="000F4428"/>
    <w:rsid w:val="000F4661"/>
    <w:rsid w:val="000F46BE"/>
    <w:rsid w:val="000F4873"/>
    <w:rsid w:val="000F49A5"/>
    <w:rsid w:val="000F4AC0"/>
    <w:rsid w:val="000F4C45"/>
    <w:rsid w:val="000F4CA2"/>
    <w:rsid w:val="000F508F"/>
    <w:rsid w:val="000F5143"/>
    <w:rsid w:val="000F55E2"/>
    <w:rsid w:val="000F55FD"/>
    <w:rsid w:val="000F5681"/>
    <w:rsid w:val="000F5694"/>
    <w:rsid w:val="000F57BD"/>
    <w:rsid w:val="000F57E1"/>
    <w:rsid w:val="000F5827"/>
    <w:rsid w:val="000F584A"/>
    <w:rsid w:val="000F58EC"/>
    <w:rsid w:val="000F59DE"/>
    <w:rsid w:val="000F59FC"/>
    <w:rsid w:val="000F5A0B"/>
    <w:rsid w:val="000F5A8F"/>
    <w:rsid w:val="000F5AB7"/>
    <w:rsid w:val="000F5C21"/>
    <w:rsid w:val="000F5DA3"/>
    <w:rsid w:val="000F5DC4"/>
    <w:rsid w:val="000F5DF7"/>
    <w:rsid w:val="000F5E85"/>
    <w:rsid w:val="000F5ED7"/>
    <w:rsid w:val="000F5F2B"/>
    <w:rsid w:val="000F6002"/>
    <w:rsid w:val="000F6255"/>
    <w:rsid w:val="000F6567"/>
    <w:rsid w:val="000F65C6"/>
    <w:rsid w:val="000F6609"/>
    <w:rsid w:val="000F6975"/>
    <w:rsid w:val="000F6AFD"/>
    <w:rsid w:val="000F6BAD"/>
    <w:rsid w:val="000F6BB6"/>
    <w:rsid w:val="000F6CFB"/>
    <w:rsid w:val="000F6D22"/>
    <w:rsid w:val="000F6DFC"/>
    <w:rsid w:val="000F6EF7"/>
    <w:rsid w:val="000F703E"/>
    <w:rsid w:val="000F70D7"/>
    <w:rsid w:val="000F7107"/>
    <w:rsid w:val="000F71A9"/>
    <w:rsid w:val="000F72C2"/>
    <w:rsid w:val="000F7391"/>
    <w:rsid w:val="000F741E"/>
    <w:rsid w:val="000F7436"/>
    <w:rsid w:val="000F7475"/>
    <w:rsid w:val="000F74C6"/>
    <w:rsid w:val="000F76E0"/>
    <w:rsid w:val="000F77C6"/>
    <w:rsid w:val="000F789A"/>
    <w:rsid w:val="000F7963"/>
    <w:rsid w:val="000F7A2E"/>
    <w:rsid w:val="000F7B12"/>
    <w:rsid w:val="000F7B24"/>
    <w:rsid w:val="000F7C45"/>
    <w:rsid w:val="000F7C73"/>
    <w:rsid w:val="000F7D46"/>
    <w:rsid w:val="000F7D7D"/>
    <w:rsid w:val="000F7FD2"/>
    <w:rsid w:val="001000DA"/>
    <w:rsid w:val="00100153"/>
    <w:rsid w:val="001001CD"/>
    <w:rsid w:val="00100233"/>
    <w:rsid w:val="001003ED"/>
    <w:rsid w:val="001003EE"/>
    <w:rsid w:val="001005CE"/>
    <w:rsid w:val="0010066C"/>
    <w:rsid w:val="001006E2"/>
    <w:rsid w:val="001008EE"/>
    <w:rsid w:val="001009C8"/>
    <w:rsid w:val="001009CA"/>
    <w:rsid w:val="00100A5E"/>
    <w:rsid w:val="00100D22"/>
    <w:rsid w:val="00100EC1"/>
    <w:rsid w:val="00100EF3"/>
    <w:rsid w:val="001010B4"/>
    <w:rsid w:val="001011D0"/>
    <w:rsid w:val="001012D2"/>
    <w:rsid w:val="00101399"/>
    <w:rsid w:val="00101417"/>
    <w:rsid w:val="0010146C"/>
    <w:rsid w:val="00101493"/>
    <w:rsid w:val="00101569"/>
    <w:rsid w:val="0010164D"/>
    <w:rsid w:val="00101677"/>
    <w:rsid w:val="00101709"/>
    <w:rsid w:val="00101A39"/>
    <w:rsid w:val="00101CF1"/>
    <w:rsid w:val="00101EC7"/>
    <w:rsid w:val="00101F0E"/>
    <w:rsid w:val="0010209C"/>
    <w:rsid w:val="001020E4"/>
    <w:rsid w:val="0010217E"/>
    <w:rsid w:val="001022B1"/>
    <w:rsid w:val="0010235A"/>
    <w:rsid w:val="00102455"/>
    <w:rsid w:val="001024D2"/>
    <w:rsid w:val="001024EB"/>
    <w:rsid w:val="00102500"/>
    <w:rsid w:val="001026D1"/>
    <w:rsid w:val="00102776"/>
    <w:rsid w:val="0010284B"/>
    <w:rsid w:val="00102B24"/>
    <w:rsid w:val="00102B3D"/>
    <w:rsid w:val="00102CE6"/>
    <w:rsid w:val="00102CE8"/>
    <w:rsid w:val="00102D7E"/>
    <w:rsid w:val="00102F04"/>
    <w:rsid w:val="00102F0A"/>
    <w:rsid w:val="00102F20"/>
    <w:rsid w:val="00102F4E"/>
    <w:rsid w:val="00102F61"/>
    <w:rsid w:val="00102FCE"/>
    <w:rsid w:val="00102FDA"/>
    <w:rsid w:val="001030F0"/>
    <w:rsid w:val="00103116"/>
    <w:rsid w:val="00103130"/>
    <w:rsid w:val="00103136"/>
    <w:rsid w:val="001031B8"/>
    <w:rsid w:val="001034AB"/>
    <w:rsid w:val="001036F8"/>
    <w:rsid w:val="00103A06"/>
    <w:rsid w:val="00103A0C"/>
    <w:rsid w:val="00103A40"/>
    <w:rsid w:val="00103BAA"/>
    <w:rsid w:val="00103BD5"/>
    <w:rsid w:val="00103D70"/>
    <w:rsid w:val="00103F88"/>
    <w:rsid w:val="00104066"/>
    <w:rsid w:val="001040FB"/>
    <w:rsid w:val="00104145"/>
    <w:rsid w:val="001041E6"/>
    <w:rsid w:val="00104271"/>
    <w:rsid w:val="001042AF"/>
    <w:rsid w:val="00104316"/>
    <w:rsid w:val="00104332"/>
    <w:rsid w:val="0010437B"/>
    <w:rsid w:val="0010456B"/>
    <w:rsid w:val="001045AE"/>
    <w:rsid w:val="001045F6"/>
    <w:rsid w:val="00104601"/>
    <w:rsid w:val="00104627"/>
    <w:rsid w:val="00104639"/>
    <w:rsid w:val="001046D0"/>
    <w:rsid w:val="001046E8"/>
    <w:rsid w:val="001048BD"/>
    <w:rsid w:val="00104932"/>
    <w:rsid w:val="00104B53"/>
    <w:rsid w:val="00104CAA"/>
    <w:rsid w:val="00105026"/>
    <w:rsid w:val="001051BF"/>
    <w:rsid w:val="001053F5"/>
    <w:rsid w:val="00105494"/>
    <w:rsid w:val="0010555D"/>
    <w:rsid w:val="00105668"/>
    <w:rsid w:val="001056F3"/>
    <w:rsid w:val="0010587F"/>
    <w:rsid w:val="001058A5"/>
    <w:rsid w:val="00105933"/>
    <w:rsid w:val="00105A38"/>
    <w:rsid w:val="00105AD8"/>
    <w:rsid w:val="00105B27"/>
    <w:rsid w:val="00105B64"/>
    <w:rsid w:val="00105BDE"/>
    <w:rsid w:val="00105CF5"/>
    <w:rsid w:val="00105D3C"/>
    <w:rsid w:val="00105D4E"/>
    <w:rsid w:val="0010604D"/>
    <w:rsid w:val="00106079"/>
    <w:rsid w:val="00106110"/>
    <w:rsid w:val="0010638A"/>
    <w:rsid w:val="001063A0"/>
    <w:rsid w:val="001063C3"/>
    <w:rsid w:val="00106578"/>
    <w:rsid w:val="001066F3"/>
    <w:rsid w:val="0010678F"/>
    <w:rsid w:val="00106817"/>
    <w:rsid w:val="00106933"/>
    <w:rsid w:val="00106ABA"/>
    <w:rsid w:val="00106AC9"/>
    <w:rsid w:val="00106C9F"/>
    <w:rsid w:val="00106CD7"/>
    <w:rsid w:val="00106CFD"/>
    <w:rsid w:val="00106E17"/>
    <w:rsid w:val="00106E2B"/>
    <w:rsid w:val="001070A6"/>
    <w:rsid w:val="0010729C"/>
    <w:rsid w:val="00107324"/>
    <w:rsid w:val="0010738D"/>
    <w:rsid w:val="00107463"/>
    <w:rsid w:val="00107492"/>
    <w:rsid w:val="00107500"/>
    <w:rsid w:val="00107543"/>
    <w:rsid w:val="0010757C"/>
    <w:rsid w:val="001077A6"/>
    <w:rsid w:val="00107849"/>
    <w:rsid w:val="00107A97"/>
    <w:rsid w:val="00107B68"/>
    <w:rsid w:val="00107E01"/>
    <w:rsid w:val="00107E9E"/>
    <w:rsid w:val="00107FED"/>
    <w:rsid w:val="0011005C"/>
    <w:rsid w:val="001100E2"/>
    <w:rsid w:val="001101EF"/>
    <w:rsid w:val="001102C9"/>
    <w:rsid w:val="00110377"/>
    <w:rsid w:val="00110576"/>
    <w:rsid w:val="00110594"/>
    <w:rsid w:val="001105F9"/>
    <w:rsid w:val="001106BB"/>
    <w:rsid w:val="00110789"/>
    <w:rsid w:val="001107C3"/>
    <w:rsid w:val="0011086F"/>
    <w:rsid w:val="00110901"/>
    <w:rsid w:val="00110961"/>
    <w:rsid w:val="00110F14"/>
    <w:rsid w:val="00110F46"/>
    <w:rsid w:val="00110F59"/>
    <w:rsid w:val="00110FFA"/>
    <w:rsid w:val="001110A9"/>
    <w:rsid w:val="00111111"/>
    <w:rsid w:val="00111210"/>
    <w:rsid w:val="001112B4"/>
    <w:rsid w:val="001112CB"/>
    <w:rsid w:val="00111643"/>
    <w:rsid w:val="0011172C"/>
    <w:rsid w:val="001117E2"/>
    <w:rsid w:val="00111960"/>
    <w:rsid w:val="00111A00"/>
    <w:rsid w:val="00111C25"/>
    <w:rsid w:val="00111C90"/>
    <w:rsid w:val="00111CB1"/>
    <w:rsid w:val="00111D7A"/>
    <w:rsid w:val="00111DAE"/>
    <w:rsid w:val="00112101"/>
    <w:rsid w:val="00112111"/>
    <w:rsid w:val="001121B5"/>
    <w:rsid w:val="0011230F"/>
    <w:rsid w:val="00112400"/>
    <w:rsid w:val="001124D6"/>
    <w:rsid w:val="00112528"/>
    <w:rsid w:val="00112638"/>
    <w:rsid w:val="001126C1"/>
    <w:rsid w:val="0011270B"/>
    <w:rsid w:val="0011274E"/>
    <w:rsid w:val="00112861"/>
    <w:rsid w:val="001128A4"/>
    <w:rsid w:val="001128D9"/>
    <w:rsid w:val="00112A05"/>
    <w:rsid w:val="00112BFB"/>
    <w:rsid w:val="00112C9A"/>
    <w:rsid w:val="00112D38"/>
    <w:rsid w:val="00112D62"/>
    <w:rsid w:val="00112D6C"/>
    <w:rsid w:val="00112E84"/>
    <w:rsid w:val="00112FF7"/>
    <w:rsid w:val="00113140"/>
    <w:rsid w:val="0011331C"/>
    <w:rsid w:val="001134D3"/>
    <w:rsid w:val="001134E0"/>
    <w:rsid w:val="00113787"/>
    <w:rsid w:val="00113788"/>
    <w:rsid w:val="00113866"/>
    <w:rsid w:val="00113941"/>
    <w:rsid w:val="0011394F"/>
    <w:rsid w:val="0011396B"/>
    <w:rsid w:val="00113AE2"/>
    <w:rsid w:val="00113BE8"/>
    <w:rsid w:val="00113C36"/>
    <w:rsid w:val="00113C5F"/>
    <w:rsid w:val="00113C6B"/>
    <w:rsid w:val="00113DA2"/>
    <w:rsid w:val="00113F1B"/>
    <w:rsid w:val="00113F71"/>
    <w:rsid w:val="00114052"/>
    <w:rsid w:val="00114064"/>
    <w:rsid w:val="001140D8"/>
    <w:rsid w:val="001141A3"/>
    <w:rsid w:val="001141CA"/>
    <w:rsid w:val="0011428D"/>
    <w:rsid w:val="001142B7"/>
    <w:rsid w:val="00114472"/>
    <w:rsid w:val="001144F4"/>
    <w:rsid w:val="00114503"/>
    <w:rsid w:val="00114519"/>
    <w:rsid w:val="00114574"/>
    <w:rsid w:val="001145DC"/>
    <w:rsid w:val="001146F2"/>
    <w:rsid w:val="001147B3"/>
    <w:rsid w:val="0011484A"/>
    <w:rsid w:val="00114997"/>
    <w:rsid w:val="00114A38"/>
    <w:rsid w:val="00114A6C"/>
    <w:rsid w:val="00114B8A"/>
    <w:rsid w:val="00114C5E"/>
    <w:rsid w:val="00114EC7"/>
    <w:rsid w:val="00114EE6"/>
    <w:rsid w:val="00114FB6"/>
    <w:rsid w:val="00114FE8"/>
    <w:rsid w:val="00115043"/>
    <w:rsid w:val="001150AB"/>
    <w:rsid w:val="0011529D"/>
    <w:rsid w:val="0011529F"/>
    <w:rsid w:val="001152DE"/>
    <w:rsid w:val="00115362"/>
    <w:rsid w:val="0011538A"/>
    <w:rsid w:val="00115482"/>
    <w:rsid w:val="001154BE"/>
    <w:rsid w:val="001156DB"/>
    <w:rsid w:val="00115762"/>
    <w:rsid w:val="00115D92"/>
    <w:rsid w:val="00115DA0"/>
    <w:rsid w:val="00115F34"/>
    <w:rsid w:val="0011625B"/>
    <w:rsid w:val="00116275"/>
    <w:rsid w:val="001163AE"/>
    <w:rsid w:val="0011658D"/>
    <w:rsid w:val="00116792"/>
    <w:rsid w:val="001167C0"/>
    <w:rsid w:val="00116912"/>
    <w:rsid w:val="001169AB"/>
    <w:rsid w:val="00116A72"/>
    <w:rsid w:val="00116C34"/>
    <w:rsid w:val="00116FE4"/>
    <w:rsid w:val="0011701E"/>
    <w:rsid w:val="001170DB"/>
    <w:rsid w:val="001171C0"/>
    <w:rsid w:val="001171D1"/>
    <w:rsid w:val="00117532"/>
    <w:rsid w:val="001177D2"/>
    <w:rsid w:val="001177F1"/>
    <w:rsid w:val="00117925"/>
    <w:rsid w:val="00117992"/>
    <w:rsid w:val="00117A16"/>
    <w:rsid w:val="00117A80"/>
    <w:rsid w:val="00117B20"/>
    <w:rsid w:val="00117C3F"/>
    <w:rsid w:val="00117C8C"/>
    <w:rsid w:val="00120273"/>
    <w:rsid w:val="0012027F"/>
    <w:rsid w:val="001204B8"/>
    <w:rsid w:val="001204C7"/>
    <w:rsid w:val="001205C5"/>
    <w:rsid w:val="001205E8"/>
    <w:rsid w:val="00120623"/>
    <w:rsid w:val="0012066E"/>
    <w:rsid w:val="001206ED"/>
    <w:rsid w:val="00120753"/>
    <w:rsid w:val="0012076B"/>
    <w:rsid w:val="0012082F"/>
    <w:rsid w:val="0012086B"/>
    <w:rsid w:val="00120929"/>
    <w:rsid w:val="0012094B"/>
    <w:rsid w:val="001209E4"/>
    <w:rsid w:val="00120A46"/>
    <w:rsid w:val="00120BAD"/>
    <w:rsid w:val="00120D55"/>
    <w:rsid w:val="00120D7B"/>
    <w:rsid w:val="00120DFA"/>
    <w:rsid w:val="00120E5F"/>
    <w:rsid w:val="00120E73"/>
    <w:rsid w:val="00120F3C"/>
    <w:rsid w:val="0012104A"/>
    <w:rsid w:val="0012105F"/>
    <w:rsid w:val="0012119B"/>
    <w:rsid w:val="00121258"/>
    <w:rsid w:val="00121354"/>
    <w:rsid w:val="001214A3"/>
    <w:rsid w:val="001216BB"/>
    <w:rsid w:val="001216D4"/>
    <w:rsid w:val="001216DF"/>
    <w:rsid w:val="00121778"/>
    <w:rsid w:val="00121787"/>
    <w:rsid w:val="00121809"/>
    <w:rsid w:val="00121835"/>
    <w:rsid w:val="0012185A"/>
    <w:rsid w:val="00121A0D"/>
    <w:rsid w:val="00121B83"/>
    <w:rsid w:val="00121B99"/>
    <w:rsid w:val="00121D35"/>
    <w:rsid w:val="00121E84"/>
    <w:rsid w:val="00121F57"/>
    <w:rsid w:val="00122118"/>
    <w:rsid w:val="00122404"/>
    <w:rsid w:val="0012259D"/>
    <w:rsid w:val="00122618"/>
    <w:rsid w:val="0012293D"/>
    <w:rsid w:val="00122A1A"/>
    <w:rsid w:val="00122BBB"/>
    <w:rsid w:val="00122DA7"/>
    <w:rsid w:val="00122DC8"/>
    <w:rsid w:val="00122EF9"/>
    <w:rsid w:val="00122FC5"/>
    <w:rsid w:val="00123012"/>
    <w:rsid w:val="00123428"/>
    <w:rsid w:val="001234FB"/>
    <w:rsid w:val="00123588"/>
    <w:rsid w:val="0012358C"/>
    <w:rsid w:val="00123658"/>
    <w:rsid w:val="00123810"/>
    <w:rsid w:val="001238BD"/>
    <w:rsid w:val="0012396F"/>
    <w:rsid w:val="00123A80"/>
    <w:rsid w:val="00123BC2"/>
    <w:rsid w:val="00123C85"/>
    <w:rsid w:val="00123D15"/>
    <w:rsid w:val="00123D4E"/>
    <w:rsid w:val="00123DE8"/>
    <w:rsid w:val="00123DF4"/>
    <w:rsid w:val="00123E34"/>
    <w:rsid w:val="00123F62"/>
    <w:rsid w:val="00123FDF"/>
    <w:rsid w:val="00124100"/>
    <w:rsid w:val="001242B1"/>
    <w:rsid w:val="0012433F"/>
    <w:rsid w:val="00124703"/>
    <w:rsid w:val="0012483E"/>
    <w:rsid w:val="001248D9"/>
    <w:rsid w:val="00124965"/>
    <w:rsid w:val="00124A0D"/>
    <w:rsid w:val="00124A93"/>
    <w:rsid w:val="00124B00"/>
    <w:rsid w:val="00124BB5"/>
    <w:rsid w:val="00124BD7"/>
    <w:rsid w:val="00124D44"/>
    <w:rsid w:val="00124D46"/>
    <w:rsid w:val="00124E4C"/>
    <w:rsid w:val="00124E5A"/>
    <w:rsid w:val="00125005"/>
    <w:rsid w:val="001250BF"/>
    <w:rsid w:val="00125343"/>
    <w:rsid w:val="00125363"/>
    <w:rsid w:val="001254AA"/>
    <w:rsid w:val="00125506"/>
    <w:rsid w:val="00125619"/>
    <w:rsid w:val="00125660"/>
    <w:rsid w:val="0012575B"/>
    <w:rsid w:val="001258AE"/>
    <w:rsid w:val="001258E6"/>
    <w:rsid w:val="001258E7"/>
    <w:rsid w:val="001259C9"/>
    <w:rsid w:val="00125AA9"/>
    <w:rsid w:val="00125BD7"/>
    <w:rsid w:val="00125DBC"/>
    <w:rsid w:val="00126023"/>
    <w:rsid w:val="00126079"/>
    <w:rsid w:val="0012607E"/>
    <w:rsid w:val="00126154"/>
    <w:rsid w:val="001261AC"/>
    <w:rsid w:val="00126284"/>
    <w:rsid w:val="001262B3"/>
    <w:rsid w:val="00126311"/>
    <w:rsid w:val="00126333"/>
    <w:rsid w:val="00126447"/>
    <w:rsid w:val="0012649F"/>
    <w:rsid w:val="00126549"/>
    <w:rsid w:val="001265DD"/>
    <w:rsid w:val="001265F5"/>
    <w:rsid w:val="0012660E"/>
    <w:rsid w:val="001267C5"/>
    <w:rsid w:val="00126853"/>
    <w:rsid w:val="001268C9"/>
    <w:rsid w:val="00126AC8"/>
    <w:rsid w:val="00126B99"/>
    <w:rsid w:val="00126C26"/>
    <w:rsid w:val="00126C6E"/>
    <w:rsid w:val="00126C86"/>
    <w:rsid w:val="00126D57"/>
    <w:rsid w:val="00126E83"/>
    <w:rsid w:val="00126FDE"/>
    <w:rsid w:val="001270E1"/>
    <w:rsid w:val="00127304"/>
    <w:rsid w:val="00127349"/>
    <w:rsid w:val="0012737C"/>
    <w:rsid w:val="001273ED"/>
    <w:rsid w:val="0012741F"/>
    <w:rsid w:val="00127749"/>
    <w:rsid w:val="001279E1"/>
    <w:rsid w:val="00127A2A"/>
    <w:rsid w:val="00127B74"/>
    <w:rsid w:val="00127CC0"/>
    <w:rsid w:val="00127D62"/>
    <w:rsid w:val="00127DD0"/>
    <w:rsid w:val="00127FB0"/>
    <w:rsid w:val="00127FE7"/>
    <w:rsid w:val="00130072"/>
    <w:rsid w:val="001301FF"/>
    <w:rsid w:val="001303F2"/>
    <w:rsid w:val="0013046E"/>
    <w:rsid w:val="00130651"/>
    <w:rsid w:val="00130753"/>
    <w:rsid w:val="001307BD"/>
    <w:rsid w:val="0013089F"/>
    <w:rsid w:val="00130961"/>
    <w:rsid w:val="001309BD"/>
    <w:rsid w:val="00130ACB"/>
    <w:rsid w:val="00130B38"/>
    <w:rsid w:val="00130B8A"/>
    <w:rsid w:val="00130BAC"/>
    <w:rsid w:val="00130CBD"/>
    <w:rsid w:val="00130DCB"/>
    <w:rsid w:val="00130F9E"/>
    <w:rsid w:val="00131017"/>
    <w:rsid w:val="00131098"/>
    <w:rsid w:val="001310BE"/>
    <w:rsid w:val="00131282"/>
    <w:rsid w:val="0013134C"/>
    <w:rsid w:val="0013134D"/>
    <w:rsid w:val="0013143E"/>
    <w:rsid w:val="0013154C"/>
    <w:rsid w:val="0013158A"/>
    <w:rsid w:val="0013164C"/>
    <w:rsid w:val="00131783"/>
    <w:rsid w:val="0013182B"/>
    <w:rsid w:val="001319B4"/>
    <w:rsid w:val="001319E4"/>
    <w:rsid w:val="00131A41"/>
    <w:rsid w:val="00131AA7"/>
    <w:rsid w:val="00131ABC"/>
    <w:rsid w:val="00131AC8"/>
    <w:rsid w:val="00131B99"/>
    <w:rsid w:val="00131CAF"/>
    <w:rsid w:val="00131D97"/>
    <w:rsid w:val="00131EF8"/>
    <w:rsid w:val="001321FA"/>
    <w:rsid w:val="00132316"/>
    <w:rsid w:val="001325A9"/>
    <w:rsid w:val="0013267B"/>
    <w:rsid w:val="001327C2"/>
    <w:rsid w:val="001327CA"/>
    <w:rsid w:val="001327EF"/>
    <w:rsid w:val="00132879"/>
    <w:rsid w:val="00132939"/>
    <w:rsid w:val="00132A1D"/>
    <w:rsid w:val="00132BA5"/>
    <w:rsid w:val="00132C03"/>
    <w:rsid w:val="00132C4E"/>
    <w:rsid w:val="00132C9E"/>
    <w:rsid w:val="00132CC3"/>
    <w:rsid w:val="00132D2B"/>
    <w:rsid w:val="00132D73"/>
    <w:rsid w:val="00132DC5"/>
    <w:rsid w:val="00132E23"/>
    <w:rsid w:val="001332FA"/>
    <w:rsid w:val="00133324"/>
    <w:rsid w:val="00133466"/>
    <w:rsid w:val="0013346C"/>
    <w:rsid w:val="001334D5"/>
    <w:rsid w:val="0013367D"/>
    <w:rsid w:val="001338B3"/>
    <w:rsid w:val="0013391D"/>
    <w:rsid w:val="00133C79"/>
    <w:rsid w:val="00133CE2"/>
    <w:rsid w:val="00133D4F"/>
    <w:rsid w:val="00133D67"/>
    <w:rsid w:val="00133D92"/>
    <w:rsid w:val="00133EB9"/>
    <w:rsid w:val="00133F7B"/>
    <w:rsid w:val="00134202"/>
    <w:rsid w:val="0013426D"/>
    <w:rsid w:val="0013430A"/>
    <w:rsid w:val="0013434A"/>
    <w:rsid w:val="001343A4"/>
    <w:rsid w:val="0013440C"/>
    <w:rsid w:val="00134460"/>
    <w:rsid w:val="00134471"/>
    <w:rsid w:val="001345E1"/>
    <w:rsid w:val="0013460D"/>
    <w:rsid w:val="001347EF"/>
    <w:rsid w:val="001347F9"/>
    <w:rsid w:val="00134844"/>
    <w:rsid w:val="00134910"/>
    <w:rsid w:val="00134A26"/>
    <w:rsid w:val="00134AAD"/>
    <w:rsid w:val="00134B05"/>
    <w:rsid w:val="00134B9C"/>
    <w:rsid w:val="00134C8C"/>
    <w:rsid w:val="00134D85"/>
    <w:rsid w:val="00134DE4"/>
    <w:rsid w:val="00134DF2"/>
    <w:rsid w:val="00134F87"/>
    <w:rsid w:val="00134F9D"/>
    <w:rsid w:val="00135046"/>
    <w:rsid w:val="0013504F"/>
    <w:rsid w:val="00135067"/>
    <w:rsid w:val="001350CE"/>
    <w:rsid w:val="001352FE"/>
    <w:rsid w:val="00135350"/>
    <w:rsid w:val="001353D8"/>
    <w:rsid w:val="00135465"/>
    <w:rsid w:val="00135655"/>
    <w:rsid w:val="001357DB"/>
    <w:rsid w:val="00135823"/>
    <w:rsid w:val="00135827"/>
    <w:rsid w:val="001358C4"/>
    <w:rsid w:val="00135AC4"/>
    <w:rsid w:val="00135AF2"/>
    <w:rsid w:val="00135B10"/>
    <w:rsid w:val="00135CD3"/>
    <w:rsid w:val="00135D7E"/>
    <w:rsid w:val="00135DD1"/>
    <w:rsid w:val="00135E01"/>
    <w:rsid w:val="00135E92"/>
    <w:rsid w:val="00135F07"/>
    <w:rsid w:val="00136027"/>
    <w:rsid w:val="001360DD"/>
    <w:rsid w:val="00136152"/>
    <w:rsid w:val="0013618E"/>
    <w:rsid w:val="001361C4"/>
    <w:rsid w:val="00136244"/>
    <w:rsid w:val="001362A1"/>
    <w:rsid w:val="0013640B"/>
    <w:rsid w:val="00136453"/>
    <w:rsid w:val="00136643"/>
    <w:rsid w:val="001366B2"/>
    <w:rsid w:val="001366C7"/>
    <w:rsid w:val="001367F4"/>
    <w:rsid w:val="00136830"/>
    <w:rsid w:val="00136880"/>
    <w:rsid w:val="00136B90"/>
    <w:rsid w:val="00136DC0"/>
    <w:rsid w:val="00136E11"/>
    <w:rsid w:val="00136F88"/>
    <w:rsid w:val="00137099"/>
    <w:rsid w:val="001371F2"/>
    <w:rsid w:val="0013722F"/>
    <w:rsid w:val="001372D0"/>
    <w:rsid w:val="0013739E"/>
    <w:rsid w:val="001373A0"/>
    <w:rsid w:val="001374C0"/>
    <w:rsid w:val="001374EF"/>
    <w:rsid w:val="0013755E"/>
    <w:rsid w:val="001375D4"/>
    <w:rsid w:val="0013771F"/>
    <w:rsid w:val="00137958"/>
    <w:rsid w:val="00137969"/>
    <w:rsid w:val="00137B0C"/>
    <w:rsid w:val="00137B61"/>
    <w:rsid w:val="00137BF5"/>
    <w:rsid w:val="00137D3D"/>
    <w:rsid w:val="00137D9A"/>
    <w:rsid w:val="0014014E"/>
    <w:rsid w:val="0014018D"/>
    <w:rsid w:val="001403A6"/>
    <w:rsid w:val="00140515"/>
    <w:rsid w:val="0014068C"/>
    <w:rsid w:val="001407B5"/>
    <w:rsid w:val="001407E4"/>
    <w:rsid w:val="00140814"/>
    <w:rsid w:val="0014082A"/>
    <w:rsid w:val="0014098E"/>
    <w:rsid w:val="00140A90"/>
    <w:rsid w:val="00140AF0"/>
    <w:rsid w:val="00140B7D"/>
    <w:rsid w:val="00140D6A"/>
    <w:rsid w:val="00140DC6"/>
    <w:rsid w:val="00140F23"/>
    <w:rsid w:val="00140FD4"/>
    <w:rsid w:val="0014104D"/>
    <w:rsid w:val="00141108"/>
    <w:rsid w:val="0014125A"/>
    <w:rsid w:val="00141742"/>
    <w:rsid w:val="00141856"/>
    <w:rsid w:val="00141946"/>
    <w:rsid w:val="00141B0A"/>
    <w:rsid w:val="00141CB6"/>
    <w:rsid w:val="00141D3F"/>
    <w:rsid w:val="00141D40"/>
    <w:rsid w:val="00141EAB"/>
    <w:rsid w:val="00141EEB"/>
    <w:rsid w:val="00141F43"/>
    <w:rsid w:val="00141F73"/>
    <w:rsid w:val="0014206C"/>
    <w:rsid w:val="00142138"/>
    <w:rsid w:val="001421AA"/>
    <w:rsid w:val="001421E1"/>
    <w:rsid w:val="0014222D"/>
    <w:rsid w:val="00142270"/>
    <w:rsid w:val="0014228D"/>
    <w:rsid w:val="001422FE"/>
    <w:rsid w:val="00142330"/>
    <w:rsid w:val="0014238E"/>
    <w:rsid w:val="0014258B"/>
    <w:rsid w:val="001425E8"/>
    <w:rsid w:val="00142644"/>
    <w:rsid w:val="00142752"/>
    <w:rsid w:val="001427B8"/>
    <w:rsid w:val="00142811"/>
    <w:rsid w:val="00142815"/>
    <w:rsid w:val="001428BF"/>
    <w:rsid w:val="00142999"/>
    <w:rsid w:val="00142ABE"/>
    <w:rsid w:val="00142AD0"/>
    <w:rsid w:val="00142C16"/>
    <w:rsid w:val="00142CB0"/>
    <w:rsid w:val="00142D55"/>
    <w:rsid w:val="00142E82"/>
    <w:rsid w:val="00142F40"/>
    <w:rsid w:val="00143078"/>
    <w:rsid w:val="0014307A"/>
    <w:rsid w:val="001430FC"/>
    <w:rsid w:val="00143135"/>
    <w:rsid w:val="001432F7"/>
    <w:rsid w:val="00143520"/>
    <w:rsid w:val="00143566"/>
    <w:rsid w:val="001435FD"/>
    <w:rsid w:val="001436D3"/>
    <w:rsid w:val="001437F9"/>
    <w:rsid w:val="0014380B"/>
    <w:rsid w:val="0014389E"/>
    <w:rsid w:val="00143A74"/>
    <w:rsid w:val="00143B80"/>
    <w:rsid w:val="00143B8F"/>
    <w:rsid w:val="00143BBA"/>
    <w:rsid w:val="00143BE3"/>
    <w:rsid w:val="00143C64"/>
    <w:rsid w:val="00143CC6"/>
    <w:rsid w:val="00143CFA"/>
    <w:rsid w:val="00143D74"/>
    <w:rsid w:val="00143F1C"/>
    <w:rsid w:val="00143FED"/>
    <w:rsid w:val="001440E5"/>
    <w:rsid w:val="00144236"/>
    <w:rsid w:val="0014423D"/>
    <w:rsid w:val="0014429E"/>
    <w:rsid w:val="00144317"/>
    <w:rsid w:val="00144359"/>
    <w:rsid w:val="001443A0"/>
    <w:rsid w:val="001443A5"/>
    <w:rsid w:val="001445D6"/>
    <w:rsid w:val="00144600"/>
    <w:rsid w:val="00144720"/>
    <w:rsid w:val="001447E3"/>
    <w:rsid w:val="001448AA"/>
    <w:rsid w:val="00144953"/>
    <w:rsid w:val="00144A64"/>
    <w:rsid w:val="00144A75"/>
    <w:rsid w:val="00144C74"/>
    <w:rsid w:val="00144D1F"/>
    <w:rsid w:val="00144D30"/>
    <w:rsid w:val="00144F24"/>
    <w:rsid w:val="0014500C"/>
    <w:rsid w:val="001452C8"/>
    <w:rsid w:val="00145415"/>
    <w:rsid w:val="00145418"/>
    <w:rsid w:val="00145581"/>
    <w:rsid w:val="0014566E"/>
    <w:rsid w:val="00145756"/>
    <w:rsid w:val="0014577E"/>
    <w:rsid w:val="00145832"/>
    <w:rsid w:val="001458F9"/>
    <w:rsid w:val="00145BAB"/>
    <w:rsid w:val="00145BC8"/>
    <w:rsid w:val="00145D63"/>
    <w:rsid w:val="00145D95"/>
    <w:rsid w:val="00145E10"/>
    <w:rsid w:val="00145E40"/>
    <w:rsid w:val="00145E62"/>
    <w:rsid w:val="00145E78"/>
    <w:rsid w:val="00145E7B"/>
    <w:rsid w:val="00145E82"/>
    <w:rsid w:val="00145ED8"/>
    <w:rsid w:val="00145F0A"/>
    <w:rsid w:val="00145F6B"/>
    <w:rsid w:val="00146018"/>
    <w:rsid w:val="00146079"/>
    <w:rsid w:val="00146091"/>
    <w:rsid w:val="001461CD"/>
    <w:rsid w:val="00146201"/>
    <w:rsid w:val="001463BA"/>
    <w:rsid w:val="00146426"/>
    <w:rsid w:val="001464B0"/>
    <w:rsid w:val="0014659C"/>
    <w:rsid w:val="0014666A"/>
    <w:rsid w:val="00146809"/>
    <w:rsid w:val="00146883"/>
    <w:rsid w:val="001468FF"/>
    <w:rsid w:val="0014694A"/>
    <w:rsid w:val="001469D4"/>
    <w:rsid w:val="00146AB6"/>
    <w:rsid w:val="00146AFF"/>
    <w:rsid w:val="00146B2C"/>
    <w:rsid w:val="00146B57"/>
    <w:rsid w:val="00146C6D"/>
    <w:rsid w:val="00146CB8"/>
    <w:rsid w:val="00146D47"/>
    <w:rsid w:val="00146D49"/>
    <w:rsid w:val="00146D9B"/>
    <w:rsid w:val="00146ED6"/>
    <w:rsid w:val="00147029"/>
    <w:rsid w:val="001470E1"/>
    <w:rsid w:val="00147580"/>
    <w:rsid w:val="0014763E"/>
    <w:rsid w:val="0014784F"/>
    <w:rsid w:val="001478E9"/>
    <w:rsid w:val="00147900"/>
    <w:rsid w:val="00147973"/>
    <w:rsid w:val="001479E9"/>
    <w:rsid w:val="001479F6"/>
    <w:rsid w:val="00147A3C"/>
    <w:rsid w:val="00147BAF"/>
    <w:rsid w:val="00147C2A"/>
    <w:rsid w:val="00147CE4"/>
    <w:rsid w:val="00147DAA"/>
    <w:rsid w:val="00147EB0"/>
    <w:rsid w:val="00147F3B"/>
    <w:rsid w:val="0015012F"/>
    <w:rsid w:val="0015023A"/>
    <w:rsid w:val="0015043F"/>
    <w:rsid w:val="0015048F"/>
    <w:rsid w:val="00150603"/>
    <w:rsid w:val="00150615"/>
    <w:rsid w:val="00150942"/>
    <w:rsid w:val="0015097D"/>
    <w:rsid w:val="00150ABA"/>
    <w:rsid w:val="00150DC8"/>
    <w:rsid w:val="00151229"/>
    <w:rsid w:val="001512B2"/>
    <w:rsid w:val="001512BE"/>
    <w:rsid w:val="0015132A"/>
    <w:rsid w:val="001516DB"/>
    <w:rsid w:val="0015171B"/>
    <w:rsid w:val="00151919"/>
    <w:rsid w:val="00151AFB"/>
    <w:rsid w:val="00151B1C"/>
    <w:rsid w:val="00151DB8"/>
    <w:rsid w:val="00151DC8"/>
    <w:rsid w:val="00151F1A"/>
    <w:rsid w:val="00151F71"/>
    <w:rsid w:val="0015223F"/>
    <w:rsid w:val="00152286"/>
    <w:rsid w:val="00152322"/>
    <w:rsid w:val="00152394"/>
    <w:rsid w:val="001523CC"/>
    <w:rsid w:val="001525D9"/>
    <w:rsid w:val="00152620"/>
    <w:rsid w:val="001526FF"/>
    <w:rsid w:val="00152724"/>
    <w:rsid w:val="00152773"/>
    <w:rsid w:val="00152863"/>
    <w:rsid w:val="001529B9"/>
    <w:rsid w:val="00152B0F"/>
    <w:rsid w:val="00152B73"/>
    <w:rsid w:val="00152DEF"/>
    <w:rsid w:val="00152E0E"/>
    <w:rsid w:val="00152ECD"/>
    <w:rsid w:val="00152EFA"/>
    <w:rsid w:val="00152F3C"/>
    <w:rsid w:val="00152F79"/>
    <w:rsid w:val="0015302A"/>
    <w:rsid w:val="00153059"/>
    <w:rsid w:val="00153145"/>
    <w:rsid w:val="00153170"/>
    <w:rsid w:val="001531A7"/>
    <w:rsid w:val="0015335D"/>
    <w:rsid w:val="0015368C"/>
    <w:rsid w:val="001536F5"/>
    <w:rsid w:val="00153768"/>
    <w:rsid w:val="001537A4"/>
    <w:rsid w:val="00153ABA"/>
    <w:rsid w:val="00153BD9"/>
    <w:rsid w:val="00153D13"/>
    <w:rsid w:val="00153D78"/>
    <w:rsid w:val="00153EF4"/>
    <w:rsid w:val="00153EFC"/>
    <w:rsid w:val="00153F1A"/>
    <w:rsid w:val="00154068"/>
    <w:rsid w:val="00154096"/>
    <w:rsid w:val="0015435B"/>
    <w:rsid w:val="00154416"/>
    <w:rsid w:val="00154740"/>
    <w:rsid w:val="001547D0"/>
    <w:rsid w:val="00154881"/>
    <w:rsid w:val="001549EB"/>
    <w:rsid w:val="00154B8D"/>
    <w:rsid w:val="00154C76"/>
    <w:rsid w:val="00154D01"/>
    <w:rsid w:val="00154D31"/>
    <w:rsid w:val="001550D7"/>
    <w:rsid w:val="001550E7"/>
    <w:rsid w:val="00155308"/>
    <w:rsid w:val="001553F0"/>
    <w:rsid w:val="001555DC"/>
    <w:rsid w:val="0015566C"/>
    <w:rsid w:val="001556C6"/>
    <w:rsid w:val="00155728"/>
    <w:rsid w:val="00155733"/>
    <w:rsid w:val="00155982"/>
    <w:rsid w:val="00155A04"/>
    <w:rsid w:val="00155A23"/>
    <w:rsid w:val="00155A37"/>
    <w:rsid w:val="00155AB4"/>
    <w:rsid w:val="00155B64"/>
    <w:rsid w:val="00155B8F"/>
    <w:rsid w:val="00155CA5"/>
    <w:rsid w:val="00155CC9"/>
    <w:rsid w:val="00155CFA"/>
    <w:rsid w:val="00155DE4"/>
    <w:rsid w:val="00155E5B"/>
    <w:rsid w:val="00156084"/>
    <w:rsid w:val="0015623E"/>
    <w:rsid w:val="001565CC"/>
    <w:rsid w:val="00156AA2"/>
    <w:rsid w:val="00156ADB"/>
    <w:rsid w:val="00156B18"/>
    <w:rsid w:val="00156BE4"/>
    <w:rsid w:val="00156D4D"/>
    <w:rsid w:val="00156DB6"/>
    <w:rsid w:val="00156E20"/>
    <w:rsid w:val="00156FC3"/>
    <w:rsid w:val="00157032"/>
    <w:rsid w:val="001570D1"/>
    <w:rsid w:val="00157110"/>
    <w:rsid w:val="0015727F"/>
    <w:rsid w:val="00157337"/>
    <w:rsid w:val="0015745A"/>
    <w:rsid w:val="0015754E"/>
    <w:rsid w:val="00157590"/>
    <w:rsid w:val="001576A3"/>
    <w:rsid w:val="00157707"/>
    <w:rsid w:val="001577C1"/>
    <w:rsid w:val="001577E8"/>
    <w:rsid w:val="00157966"/>
    <w:rsid w:val="001579AE"/>
    <w:rsid w:val="00157A34"/>
    <w:rsid w:val="00157B27"/>
    <w:rsid w:val="00157B88"/>
    <w:rsid w:val="00157BCE"/>
    <w:rsid w:val="00157CA5"/>
    <w:rsid w:val="00157CC1"/>
    <w:rsid w:val="00157E42"/>
    <w:rsid w:val="00157F2D"/>
    <w:rsid w:val="00157FE8"/>
    <w:rsid w:val="0016000A"/>
    <w:rsid w:val="00160052"/>
    <w:rsid w:val="001600D8"/>
    <w:rsid w:val="001600E2"/>
    <w:rsid w:val="00160141"/>
    <w:rsid w:val="001601DC"/>
    <w:rsid w:val="001601E4"/>
    <w:rsid w:val="001602FA"/>
    <w:rsid w:val="00160609"/>
    <w:rsid w:val="001608DF"/>
    <w:rsid w:val="0016091A"/>
    <w:rsid w:val="00160941"/>
    <w:rsid w:val="00160A05"/>
    <w:rsid w:val="00160D05"/>
    <w:rsid w:val="00160D53"/>
    <w:rsid w:val="00160F05"/>
    <w:rsid w:val="00160F66"/>
    <w:rsid w:val="00160FB3"/>
    <w:rsid w:val="0016103F"/>
    <w:rsid w:val="00161217"/>
    <w:rsid w:val="0016124B"/>
    <w:rsid w:val="0016124C"/>
    <w:rsid w:val="00161378"/>
    <w:rsid w:val="00161487"/>
    <w:rsid w:val="0016173F"/>
    <w:rsid w:val="00161820"/>
    <w:rsid w:val="00161862"/>
    <w:rsid w:val="00161B6B"/>
    <w:rsid w:val="00161C15"/>
    <w:rsid w:val="00161C67"/>
    <w:rsid w:val="00161D25"/>
    <w:rsid w:val="00161DFF"/>
    <w:rsid w:val="00161E0B"/>
    <w:rsid w:val="00161ECB"/>
    <w:rsid w:val="00161F5D"/>
    <w:rsid w:val="00161F91"/>
    <w:rsid w:val="0016206A"/>
    <w:rsid w:val="001620E5"/>
    <w:rsid w:val="00162389"/>
    <w:rsid w:val="001624E2"/>
    <w:rsid w:val="0016251E"/>
    <w:rsid w:val="00162566"/>
    <w:rsid w:val="001625E8"/>
    <w:rsid w:val="0016265F"/>
    <w:rsid w:val="001626AB"/>
    <w:rsid w:val="00162804"/>
    <w:rsid w:val="00162846"/>
    <w:rsid w:val="001629CD"/>
    <w:rsid w:val="001629D7"/>
    <w:rsid w:val="00162A01"/>
    <w:rsid w:val="00162B32"/>
    <w:rsid w:val="00162BB6"/>
    <w:rsid w:val="00162E12"/>
    <w:rsid w:val="00162E27"/>
    <w:rsid w:val="00162E28"/>
    <w:rsid w:val="00162E52"/>
    <w:rsid w:val="00162EC7"/>
    <w:rsid w:val="00162F86"/>
    <w:rsid w:val="001630A9"/>
    <w:rsid w:val="001631AA"/>
    <w:rsid w:val="001632E9"/>
    <w:rsid w:val="00163384"/>
    <w:rsid w:val="0016346C"/>
    <w:rsid w:val="001634A8"/>
    <w:rsid w:val="0016360A"/>
    <w:rsid w:val="00163683"/>
    <w:rsid w:val="00163779"/>
    <w:rsid w:val="00163894"/>
    <w:rsid w:val="00163937"/>
    <w:rsid w:val="00163A31"/>
    <w:rsid w:val="00163A52"/>
    <w:rsid w:val="00163A75"/>
    <w:rsid w:val="00163AA2"/>
    <w:rsid w:val="00163C2F"/>
    <w:rsid w:val="00163C76"/>
    <w:rsid w:val="00163DD2"/>
    <w:rsid w:val="00163E3C"/>
    <w:rsid w:val="00164451"/>
    <w:rsid w:val="00164454"/>
    <w:rsid w:val="0016445B"/>
    <w:rsid w:val="00164537"/>
    <w:rsid w:val="001645B3"/>
    <w:rsid w:val="0016468F"/>
    <w:rsid w:val="00164794"/>
    <w:rsid w:val="001647A3"/>
    <w:rsid w:val="001647DE"/>
    <w:rsid w:val="00164869"/>
    <w:rsid w:val="001648D2"/>
    <w:rsid w:val="00164915"/>
    <w:rsid w:val="00164B65"/>
    <w:rsid w:val="00164C22"/>
    <w:rsid w:val="00164D45"/>
    <w:rsid w:val="00164E0D"/>
    <w:rsid w:val="00164F20"/>
    <w:rsid w:val="00164F71"/>
    <w:rsid w:val="001650C0"/>
    <w:rsid w:val="00165110"/>
    <w:rsid w:val="00165138"/>
    <w:rsid w:val="00165464"/>
    <w:rsid w:val="00165517"/>
    <w:rsid w:val="0016553D"/>
    <w:rsid w:val="001655B9"/>
    <w:rsid w:val="00165661"/>
    <w:rsid w:val="001656B4"/>
    <w:rsid w:val="00165733"/>
    <w:rsid w:val="001657C2"/>
    <w:rsid w:val="00165806"/>
    <w:rsid w:val="00165882"/>
    <w:rsid w:val="001659CD"/>
    <w:rsid w:val="00165B1F"/>
    <w:rsid w:val="00165CA7"/>
    <w:rsid w:val="00165D85"/>
    <w:rsid w:val="00166021"/>
    <w:rsid w:val="00166042"/>
    <w:rsid w:val="00166153"/>
    <w:rsid w:val="001662AD"/>
    <w:rsid w:val="0016630B"/>
    <w:rsid w:val="0016634E"/>
    <w:rsid w:val="001663D1"/>
    <w:rsid w:val="001663D5"/>
    <w:rsid w:val="001665C6"/>
    <w:rsid w:val="001668A1"/>
    <w:rsid w:val="001669C8"/>
    <w:rsid w:val="00166A08"/>
    <w:rsid w:val="00166C16"/>
    <w:rsid w:val="00166C51"/>
    <w:rsid w:val="00166CB4"/>
    <w:rsid w:val="00166D44"/>
    <w:rsid w:val="00166E10"/>
    <w:rsid w:val="00166E27"/>
    <w:rsid w:val="00166F97"/>
    <w:rsid w:val="00166FFF"/>
    <w:rsid w:val="00167052"/>
    <w:rsid w:val="0016711F"/>
    <w:rsid w:val="00167201"/>
    <w:rsid w:val="0016736F"/>
    <w:rsid w:val="001674EF"/>
    <w:rsid w:val="001675F0"/>
    <w:rsid w:val="0016760B"/>
    <w:rsid w:val="0016763E"/>
    <w:rsid w:val="00167756"/>
    <w:rsid w:val="00167949"/>
    <w:rsid w:val="001679CE"/>
    <w:rsid w:val="00167A83"/>
    <w:rsid w:val="00167AD9"/>
    <w:rsid w:val="00167BEC"/>
    <w:rsid w:val="00167C30"/>
    <w:rsid w:val="00167E96"/>
    <w:rsid w:val="00167F12"/>
    <w:rsid w:val="00167F2D"/>
    <w:rsid w:val="00167F95"/>
    <w:rsid w:val="00170077"/>
    <w:rsid w:val="00170078"/>
    <w:rsid w:val="0017011B"/>
    <w:rsid w:val="00170262"/>
    <w:rsid w:val="00170341"/>
    <w:rsid w:val="0017047E"/>
    <w:rsid w:val="0017052F"/>
    <w:rsid w:val="001705A8"/>
    <w:rsid w:val="001705C9"/>
    <w:rsid w:val="001707A1"/>
    <w:rsid w:val="001708A4"/>
    <w:rsid w:val="00170A75"/>
    <w:rsid w:val="00170BD8"/>
    <w:rsid w:val="00170C05"/>
    <w:rsid w:val="00170D40"/>
    <w:rsid w:val="00170DE7"/>
    <w:rsid w:val="00170EC9"/>
    <w:rsid w:val="001710E1"/>
    <w:rsid w:val="00171113"/>
    <w:rsid w:val="00171179"/>
    <w:rsid w:val="00171399"/>
    <w:rsid w:val="001716A9"/>
    <w:rsid w:val="00171842"/>
    <w:rsid w:val="0017190D"/>
    <w:rsid w:val="001719BE"/>
    <w:rsid w:val="00171A19"/>
    <w:rsid w:val="00171A73"/>
    <w:rsid w:val="00171CD7"/>
    <w:rsid w:val="00171E31"/>
    <w:rsid w:val="00171F39"/>
    <w:rsid w:val="00171F7E"/>
    <w:rsid w:val="001720A1"/>
    <w:rsid w:val="00172187"/>
    <w:rsid w:val="0017219F"/>
    <w:rsid w:val="00172286"/>
    <w:rsid w:val="001722C1"/>
    <w:rsid w:val="0017247D"/>
    <w:rsid w:val="00172575"/>
    <w:rsid w:val="001728DE"/>
    <w:rsid w:val="0017295C"/>
    <w:rsid w:val="001729BB"/>
    <w:rsid w:val="00172B55"/>
    <w:rsid w:val="00172BF8"/>
    <w:rsid w:val="00172D07"/>
    <w:rsid w:val="00172DFE"/>
    <w:rsid w:val="00172EFA"/>
    <w:rsid w:val="00172FFA"/>
    <w:rsid w:val="0017331D"/>
    <w:rsid w:val="00173390"/>
    <w:rsid w:val="001733D4"/>
    <w:rsid w:val="0017346C"/>
    <w:rsid w:val="001734A0"/>
    <w:rsid w:val="001737C4"/>
    <w:rsid w:val="00173809"/>
    <w:rsid w:val="0017383D"/>
    <w:rsid w:val="001738F8"/>
    <w:rsid w:val="001739A6"/>
    <w:rsid w:val="001739B8"/>
    <w:rsid w:val="00173CF4"/>
    <w:rsid w:val="00173D8F"/>
    <w:rsid w:val="00173DBD"/>
    <w:rsid w:val="00173DDB"/>
    <w:rsid w:val="0017408C"/>
    <w:rsid w:val="0017418A"/>
    <w:rsid w:val="001742CF"/>
    <w:rsid w:val="001742D1"/>
    <w:rsid w:val="0017430E"/>
    <w:rsid w:val="00174530"/>
    <w:rsid w:val="001745A5"/>
    <w:rsid w:val="001745D1"/>
    <w:rsid w:val="0017487C"/>
    <w:rsid w:val="0017489B"/>
    <w:rsid w:val="00174942"/>
    <w:rsid w:val="00174B5E"/>
    <w:rsid w:val="00174C87"/>
    <w:rsid w:val="00174CF6"/>
    <w:rsid w:val="00174D10"/>
    <w:rsid w:val="00174DFF"/>
    <w:rsid w:val="00174E47"/>
    <w:rsid w:val="00174FB6"/>
    <w:rsid w:val="00175128"/>
    <w:rsid w:val="00175134"/>
    <w:rsid w:val="001752B2"/>
    <w:rsid w:val="001754DE"/>
    <w:rsid w:val="001754E7"/>
    <w:rsid w:val="0017554C"/>
    <w:rsid w:val="00175588"/>
    <w:rsid w:val="0017573B"/>
    <w:rsid w:val="0017576C"/>
    <w:rsid w:val="001757E1"/>
    <w:rsid w:val="001757F5"/>
    <w:rsid w:val="001758A7"/>
    <w:rsid w:val="00175AAC"/>
    <w:rsid w:val="00175B49"/>
    <w:rsid w:val="00175C3C"/>
    <w:rsid w:val="00175D1E"/>
    <w:rsid w:val="00175FEA"/>
    <w:rsid w:val="00176112"/>
    <w:rsid w:val="00176159"/>
    <w:rsid w:val="0017617D"/>
    <w:rsid w:val="0017617E"/>
    <w:rsid w:val="00176218"/>
    <w:rsid w:val="001766D5"/>
    <w:rsid w:val="001766FE"/>
    <w:rsid w:val="001767A2"/>
    <w:rsid w:val="001767BC"/>
    <w:rsid w:val="001767D0"/>
    <w:rsid w:val="00176810"/>
    <w:rsid w:val="0017689B"/>
    <w:rsid w:val="001768C0"/>
    <w:rsid w:val="00176999"/>
    <w:rsid w:val="00176A37"/>
    <w:rsid w:val="00176A9C"/>
    <w:rsid w:val="00176D20"/>
    <w:rsid w:val="00176D63"/>
    <w:rsid w:val="00176E36"/>
    <w:rsid w:val="00176E54"/>
    <w:rsid w:val="00176F07"/>
    <w:rsid w:val="00176F09"/>
    <w:rsid w:val="00176FA7"/>
    <w:rsid w:val="00177046"/>
    <w:rsid w:val="0017718F"/>
    <w:rsid w:val="0017721A"/>
    <w:rsid w:val="001772B1"/>
    <w:rsid w:val="001772EB"/>
    <w:rsid w:val="0017742A"/>
    <w:rsid w:val="0017766A"/>
    <w:rsid w:val="001776B5"/>
    <w:rsid w:val="00177700"/>
    <w:rsid w:val="00177753"/>
    <w:rsid w:val="0017779E"/>
    <w:rsid w:val="00177858"/>
    <w:rsid w:val="00177935"/>
    <w:rsid w:val="00177962"/>
    <w:rsid w:val="00177A00"/>
    <w:rsid w:val="00177A6E"/>
    <w:rsid w:val="00177AF9"/>
    <w:rsid w:val="00177C01"/>
    <w:rsid w:val="00177C5E"/>
    <w:rsid w:val="00177D5C"/>
    <w:rsid w:val="00177E04"/>
    <w:rsid w:val="00177E1F"/>
    <w:rsid w:val="00177EDD"/>
    <w:rsid w:val="00177F82"/>
    <w:rsid w:val="0018005A"/>
    <w:rsid w:val="001801B6"/>
    <w:rsid w:val="00180234"/>
    <w:rsid w:val="00180475"/>
    <w:rsid w:val="00180530"/>
    <w:rsid w:val="00180687"/>
    <w:rsid w:val="0018075F"/>
    <w:rsid w:val="00180801"/>
    <w:rsid w:val="001809F6"/>
    <w:rsid w:val="00180A74"/>
    <w:rsid w:val="00180C9F"/>
    <w:rsid w:val="00180CFA"/>
    <w:rsid w:val="00180D5F"/>
    <w:rsid w:val="00180E4D"/>
    <w:rsid w:val="00180ECC"/>
    <w:rsid w:val="00180FDC"/>
    <w:rsid w:val="001810C2"/>
    <w:rsid w:val="00181149"/>
    <w:rsid w:val="00181154"/>
    <w:rsid w:val="0018122F"/>
    <w:rsid w:val="00181806"/>
    <w:rsid w:val="00181920"/>
    <w:rsid w:val="001819E3"/>
    <w:rsid w:val="00181B8C"/>
    <w:rsid w:val="00181BCD"/>
    <w:rsid w:val="00181D34"/>
    <w:rsid w:val="00181D91"/>
    <w:rsid w:val="00181E84"/>
    <w:rsid w:val="00181F32"/>
    <w:rsid w:val="00181FDF"/>
    <w:rsid w:val="001821D6"/>
    <w:rsid w:val="0018227F"/>
    <w:rsid w:val="001823A2"/>
    <w:rsid w:val="00182621"/>
    <w:rsid w:val="001827A8"/>
    <w:rsid w:val="001827B9"/>
    <w:rsid w:val="0018286A"/>
    <w:rsid w:val="00182874"/>
    <w:rsid w:val="00182919"/>
    <w:rsid w:val="001829CE"/>
    <w:rsid w:val="00182A22"/>
    <w:rsid w:val="00182A39"/>
    <w:rsid w:val="00182AF1"/>
    <w:rsid w:val="00182B36"/>
    <w:rsid w:val="00182E8D"/>
    <w:rsid w:val="00182E91"/>
    <w:rsid w:val="00182FE3"/>
    <w:rsid w:val="00183022"/>
    <w:rsid w:val="0018303E"/>
    <w:rsid w:val="00183105"/>
    <w:rsid w:val="0018313D"/>
    <w:rsid w:val="001831E3"/>
    <w:rsid w:val="001832E4"/>
    <w:rsid w:val="001832FB"/>
    <w:rsid w:val="00183308"/>
    <w:rsid w:val="00183347"/>
    <w:rsid w:val="001833FF"/>
    <w:rsid w:val="001834F3"/>
    <w:rsid w:val="0018359F"/>
    <w:rsid w:val="001835CF"/>
    <w:rsid w:val="00183621"/>
    <w:rsid w:val="0018365D"/>
    <w:rsid w:val="001836F9"/>
    <w:rsid w:val="00183C53"/>
    <w:rsid w:val="00183D12"/>
    <w:rsid w:val="00183D9F"/>
    <w:rsid w:val="00183DDF"/>
    <w:rsid w:val="00183E93"/>
    <w:rsid w:val="00183F62"/>
    <w:rsid w:val="00183F7B"/>
    <w:rsid w:val="0018406F"/>
    <w:rsid w:val="00184105"/>
    <w:rsid w:val="001841E4"/>
    <w:rsid w:val="0018426B"/>
    <w:rsid w:val="00184375"/>
    <w:rsid w:val="00184437"/>
    <w:rsid w:val="0018462E"/>
    <w:rsid w:val="00184681"/>
    <w:rsid w:val="00184824"/>
    <w:rsid w:val="00184B96"/>
    <w:rsid w:val="00184BD7"/>
    <w:rsid w:val="00184C7D"/>
    <w:rsid w:val="00184D12"/>
    <w:rsid w:val="00184DFD"/>
    <w:rsid w:val="0018505C"/>
    <w:rsid w:val="00185267"/>
    <w:rsid w:val="001852BB"/>
    <w:rsid w:val="001854EB"/>
    <w:rsid w:val="00185505"/>
    <w:rsid w:val="0018553D"/>
    <w:rsid w:val="00185553"/>
    <w:rsid w:val="001855E2"/>
    <w:rsid w:val="00185669"/>
    <w:rsid w:val="001856A1"/>
    <w:rsid w:val="00185B30"/>
    <w:rsid w:val="00185B80"/>
    <w:rsid w:val="00185C37"/>
    <w:rsid w:val="00185D6D"/>
    <w:rsid w:val="00185DBB"/>
    <w:rsid w:val="00185F97"/>
    <w:rsid w:val="001860AE"/>
    <w:rsid w:val="00186117"/>
    <w:rsid w:val="00186164"/>
    <w:rsid w:val="00186231"/>
    <w:rsid w:val="001862B0"/>
    <w:rsid w:val="001862DA"/>
    <w:rsid w:val="001862FF"/>
    <w:rsid w:val="00186338"/>
    <w:rsid w:val="0018634C"/>
    <w:rsid w:val="001863D6"/>
    <w:rsid w:val="00186449"/>
    <w:rsid w:val="00186528"/>
    <w:rsid w:val="001865EA"/>
    <w:rsid w:val="001867CC"/>
    <w:rsid w:val="001867DE"/>
    <w:rsid w:val="00186894"/>
    <w:rsid w:val="001868A1"/>
    <w:rsid w:val="00186953"/>
    <w:rsid w:val="00186AAC"/>
    <w:rsid w:val="00186BBA"/>
    <w:rsid w:val="00186C60"/>
    <w:rsid w:val="00186F78"/>
    <w:rsid w:val="0018702F"/>
    <w:rsid w:val="00187074"/>
    <w:rsid w:val="001871F8"/>
    <w:rsid w:val="00187286"/>
    <w:rsid w:val="001872DA"/>
    <w:rsid w:val="0018733D"/>
    <w:rsid w:val="00187442"/>
    <w:rsid w:val="0018755E"/>
    <w:rsid w:val="00187563"/>
    <w:rsid w:val="001877F8"/>
    <w:rsid w:val="001878F1"/>
    <w:rsid w:val="00187B92"/>
    <w:rsid w:val="00187BDB"/>
    <w:rsid w:val="00187D4F"/>
    <w:rsid w:val="00187FBD"/>
    <w:rsid w:val="00187FD7"/>
    <w:rsid w:val="0018AA03"/>
    <w:rsid w:val="001901EC"/>
    <w:rsid w:val="0019023C"/>
    <w:rsid w:val="001902C7"/>
    <w:rsid w:val="001902C8"/>
    <w:rsid w:val="001902DE"/>
    <w:rsid w:val="0019039B"/>
    <w:rsid w:val="001903AC"/>
    <w:rsid w:val="00190415"/>
    <w:rsid w:val="00190606"/>
    <w:rsid w:val="00190699"/>
    <w:rsid w:val="0019080C"/>
    <w:rsid w:val="0019086B"/>
    <w:rsid w:val="00190ABB"/>
    <w:rsid w:val="00190C6F"/>
    <w:rsid w:val="00190CEC"/>
    <w:rsid w:val="00190D72"/>
    <w:rsid w:val="00190DF2"/>
    <w:rsid w:val="00191079"/>
    <w:rsid w:val="0019107E"/>
    <w:rsid w:val="001910B5"/>
    <w:rsid w:val="0019110A"/>
    <w:rsid w:val="001911B5"/>
    <w:rsid w:val="00191304"/>
    <w:rsid w:val="00191315"/>
    <w:rsid w:val="001913C0"/>
    <w:rsid w:val="001913DB"/>
    <w:rsid w:val="001914A6"/>
    <w:rsid w:val="0019155C"/>
    <w:rsid w:val="00191663"/>
    <w:rsid w:val="00191670"/>
    <w:rsid w:val="001917CE"/>
    <w:rsid w:val="0019190F"/>
    <w:rsid w:val="0019191E"/>
    <w:rsid w:val="001919C5"/>
    <w:rsid w:val="00191A2E"/>
    <w:rsid w:val="00191B84"/>
    <w:rsid w:val="00191CDB"/>
    <w:rsid w:val="00191D12"/>
    <w:rsid w:val="00191E9A"/>
    <w:rsid w:val="00192022"/>
    <w:rsid w:val="00192153"/>
    <w:rsid w:val="001923FE"/>
    <w:rsid w:val="00192475"/>
    <w:rsid w:val="001925E9"/>
    <w:rsid w:val="00192727"/>
    <w:rsid w:val="001927EE"/>
    <w:rsid w:val="001928C0"/>
    <w:rsid w:val="00192A06"/>
    <w:rsid w:val="00192A67"/>
    <w:rsid w:val="00192D69"/>
    <w:rsid w:val="00192E5A"/>
    <w:rsid w:val="00193014"/>
    <w:rsid w:val="00193034"/>
    <w:rsid w:val="00193490"/>
    <w:rsid w:val="001934EB"/>
    <w:rsid w:val="00193512"/>
    <w:rsid w:val="00193604"/>
    <w:rsid w:val="001936D6"/>
    <w:rsid w:val="00193770"/>
    <w:rsid w:val="00193779"/>
    <w:rsid w:val="001938A1"/>
    <w:rsid w:val="00193B86"/>
    <w:rsid w:val="00193BA0"/>
    <w:rsid w:val="00193C80"/>
    <w:rsid w:val="00193CA8"/>
    <w:rsid w:val="00193CCE"/>
    <w:rsid w:val="001941A7"/>
    <w:rsid w:val="001943EF"/>
    <w:rsid w:val="00194439"/>
    <w:rsid w:val="001944F3"/>
    <w:rsid w:val="001945E8"/>
    <w:rsid w:val="00194674"/>
    <w:rsid w:val="00194679"/>
    <w:rsid w:val="001946A1"/>
    <w:rsid w:val="001946F4"/>
    <w:rsid w:val="001947C5"/>
    <w:rsid w:val="00194A3A"/>
    <w:rsid w:val="00194AB1"/>
    <w:rsid w:val="00194B70"/>
    <w:rsid w:val="00194C95"/>
    <w:rsid w:val="00194CE4"/>
    <w:rsid w:val="00194CED"/>
    <w:rsid w:val="00194DD8"/>
    <w:rsid w:val="00194F61"/>
    <w:rsid w:val="0019526A"/>
    <w:rsid w:val="001954D6"/>
    <w:rsid w:val="001955C9"/>
    <w:rsid w:val="001956CA"/>
    <w:rsid w:val="00195837"/>
    <w:rsid w:val="00195847"/>
    <w:rsid w:val="0019592D"/>
    <w:rsid w:val="0019599D"/>
    <w:rsid w:val="00195A17"/>
    <w:rsid w:val="00195A77"/>
    <w:rsid w:val="00195A94"/>
    <w:rsid w:val="00195B5C"/>
    <w:rsid w:val="00195CD0"/>
    <w:rsid w:val="00195D26"/>
    <w:rsid w:val="00196041"/>
    <w:rsid w:val="00196095"/>
    <w:rsid w:val="001960FA"/>
    <w:rsid w:val="00196147"/>
    <w:rsid w:val="00196380"/>
    <w:rsid w:val="0019640D"/>
    <w:rsid w:val="001966B0"/>
    <w:rsid w:val="001968CA"/>
    <w:rsid w:val="001969DD"/>
    <w:rsid w:val="00196AF1"/>
    <w:rsid w:val="00196B27"/>
    <w:rsid w:val="00196D5E"/>
    <w:rsid w:val="00196D76"/>
    <w:rsid w:val="00196E83"/>
    <w:rsid w:val="00196F90"/>
    <w:rsid w:val="00197150"/>
    <w:rsid w:val="001972C2"/>
    <w:rsid w:val="001972D3"/>
    <w:rsid w:val="001974E7"/>
    <w:rsid w:val="001975D6"/>
    <w:rsid w:val="0019776C"/>
    <w:rsid w:val="00197775"/>
    <w:rsid w:val="001977F7"/>
    <w:rsid w:val="0019780E"/>
    <w:rsid w:val="001978FA"/>
    <w:rsid w:val="00197A1B"/>
    <w:rsid w:val="00197AF9"/>
    <w:rsid w:val="00197B8B"/>
    <w:rsid w:val="00197BDB"/>
    <w:rsid w:val="00197BED"/>
    <w:rsid w:val="00197C0A"/>
    <w:rsid w:val="00197C50"/>
    <w:rsid w:val="00197CEA"/>
    <w:rsid w:val="00197D2B"/>
    <w:rsid w:val="00197D76"/>
    <w:rsid w:val="00197E60"/>
    <w:rsid w:val="00197F11"/>
    <w:rsid w:val="00197F26"/>
    <w:rsid w:val="00197F85"/>
    <w:rsid w:val="00197F99"/>
    <w:rsid w:val="001A0050"/>
    <w:rsid w:val="001A0059"/>
    <w:rsid w:val="001A0201"/>
    <w:rsid w:val="001A030E"/>
    <w:rsid w:val="001A03E1"/>
    <w:rsid w:val="001A0530"/>
    <w:rsid w:val="001A05AA"/>
    <w:rsid w:val="001A06C0"/>
    <w:rsid w:val="001A06C4"/>
    <w:rsid w:val="001A06DA"/>
    <w:rsid w:val="001A07F4"/>
    <w:rsid w:val="001A0845"/>
    <w:rsid w:val="001A08C0"/>
    <w:rsid w:val="001A09E5"/>
    <w:rsid w:val="001A0A42"/>
    <w:rsid w:val="001A0B2B"/>
    <w:rsid w:val="001A0C8B"/>
    <w:rsid w:val="001A0EBC"/>
    <w:rsid w:val="001A10F0"/>
    <w:rsid w:val="001A1325"/>
    <w:rsid w:val="001A13A3"/>
    <w:rsid w:val="001A14C3"/>
    <w:rsid w:val="001A15EF"/>
    <w:rsid w:val="001A1763"/>
    <w:rsid w:val="001A17D6"/>
    <w:rsid w:val="001A1965"/>
    <w:rsid w:val="001A19C3"/>
    <w:rsid w:val="001A1EF4"/>
    <w:rsid w:val="001A1FF7"/>
    <w:rsid w:val="001A2032"/>
    <w:rsid w:val="001A21F9"/>
    <w:rsid w:val="001A23A6"/>
    <w:rsid w:val="001A241A"/>
    <w:rsid w:val="001A2450"/>
    <w:rsid w:val="001A27FB"/>
    <w:rsid w:val="001A2817"/>
    <w:rsid w:val="001A2818"/>
    <w:rsid w:val="001A2872"/>
    <w:rsid w:val="001A2B23"/>
    <w:rsid w:val="001A2C3E"/>
    <w:rsid w:val="001A2D64"/>
    <w:rsid w:val="001A2E59"/>
    <w:rsid w:val="001A2EA5"/>
    <w:rsid w:val="001A2EC1"/>
    <w:rsid w:val="001A3009"/>
    <w:rsid w:val="001A302F"/>
    <w:rsid w:val="001A30C0"/>
    <w:rsid w:val="001A30ED"/>
    <w:rsid w:val="001A30FF"/>
    <w:rsid w:val="001A319C"/>
    <w:rsid w:val="001A3310"/>
    <w:rsid w:val="001A3337"/>
    <w:rsid w:val="001A334B"/>
    <w:rsid w:val="001A3386"/>
    <w:rsid w:val="001A35E0"/>
    <w:rsid w:val="001A3600"/>
    <w:rsid w:val="001A3711"/>
    <w:rsid w:val="001A375A"/>
    <w:rsid w:val="001A37A5"/>
    <w:rsid w:val="001A3846"/>
    <w:rsid w:val="001A399C"/>
    <w:rsid w:val="001A3B99"/>
    <w:rsid w:val="001A3D39"/>
    <w:rsid w:val="001A3D5E"/>
    <w:rsid w:val="001A3D8B"/>
    <w:rsid w:val="001A3DB9"/>
    <w:rsid w:val="001A3ED1"/>
    <w:rsid w:val="001A3F35"/>
    <w:rsid w:val="001A40F6"/>
    <w:rsid w:val="001A414D"/>
    <w:rsid w:val="001A4247"/>
    <w:rsid w:val="001A433D"/>
    <w:rsid w:val="001A44C4"/>
    <w:rsid w:val="001A45B6"/>
    <w:rsid w:val="001A471A"/>
    <w:rsid w:val="001A4751"/>
    <w:rsid w:val="001A476A"/>
    <w:rsid w:val="001A47B8"/>
    <w:rsid w:val="001A47CE"/>
    <w:rsid w:val="001A47DE"/>
    <w:rsid w:val="001A4824"/>
    <w:rsid w:val="001A485C"/>
    <w:rsid w:val="001A48B7"/>
    <w:rsid w:val="001A4947"/>
    <w:rsid w:val="001A4A12"/>
    <w:rsid w:val="001A4B88"/>
    <w:rsid w:val="001A4B89"/>
    <w:rsid w:val="001A4E00"/>
    <w:rsid w:val="001A4FB9"/>
    <w:rsid w:val="001A5095"/>
    <w:rsid w:val="001A5186"/>
    <w:rsid w:val="001A51CD"/>
    <w:rsid w:val="001A5216"/>
    <w:rsid w:val="001A52D6"/>
    <w:rsid w:val="001A53A7"/>
    <w:rsid w:val="001A5425"/>
    <w:rsid w:val="001A55B1"/>
    <w:rsid w:val="001A5622"/>
    <w:rsid w:val="001A577E"/>
    <w:rsid w:val="001A5905"/>
    <w:rsid w:val="001A5960"/>
    <w:rsid w:val="001A5A8C"/>
    <w:rsid w:val="001A5CF8"/>
    <w:rsid w:val="001A5DF6"/>
    <w:rsid w:val="001A5DF8"/>
    <w:rsid w:val="001A5FB2"/>
    <w:rsid w:val="001A6069"/>
    <w:rsid w:val="001A614F"/>
    <w:rsid w:val="001A6234"/>
    <w:rsid w:val="001A626B"/>
    <w:rsid w:val="001A635C"/>
    <w:rsid w:val="001A63A1"/>
    <w:rsid w:val="001A6499"/>
    <w:rsid w:val="001A651A"/>
    <w:rsid w:val="001A6916"/>
    <w:rsid w:val="001A6C6E"/>
    <w:rsid w:val="001A6D28"/>
    <w:rsid w:val="001A6D40"/>
    <w:rsid w:val="001A6E4F"/>
    <w:rsid w:val="001A6F3F"/>
    <w:rsid w:val="001A6F4A"/>
    <w:rsid w:val="001A6F54"/>
    <w:rsid w:val="001A70AC"/>
    <w:rsid w:val="001A71FB"/>
    <w:rsid w:val="001A721E"/>
    <w:rsid w:val="001A7292"/>
    <w:rsid w:val="001A73AA"/>
    <w:rsid w:val="001A73FD"/>
    <w:rsid w:val="001A75F5"/>
    <w:rsid w:val="001A7651"/>
    <w:rsid w:val="001A77CD"/>
    <w:rsid w:val="001A790E"/>
    <w:rsid w:val="001A79EE"/>
    <w:rsid w:val="001A7B3C"/>
    <w:rsid w:val="001A7B53"/>
    <w:rsid w:val="001A7BD8"/>
    <w:rsid w:val="001A7D4D"/>
    <w:rsid w:val="001A7D82"/>
    <w:rsid w:val="001A7F05"/>
    <w:rsid w:val="001A7F20"/>
    <w:rsid w:val="001B013A"/>
    <w:rsid w:val="001B01C3"/>
    <w:rsid w:val="001B02D5"/>
    <w:rsid w:val="001B0367"/>
    <w:rsid w:val="001B03BD"/>
    <w:rsid w:val="001B042C"/>
    <w:rsid w:val="001B0451"/>
    <w:rsid w:val="001B0453"/>
    <w:rsid w:val="001B085C"/>
    <w:rsid w:val="001B087D"/>
    <w:rsid w:val="001B08B1"/>
    <w:rsid w:val="001B0974"/>
    <w:rsid w:val="001B0A41"/>
    <w:rsid w:val="001B0B95"/>
    <w:rsid w:val="001B0CC8"/>
    <w:rsid w:val="001B0CD8"/>
    <w:rsid w:val="001B0D4C"/>
    <w:rsid w:val="001B0F60"/>
    <w:rsid w:val="001B0F74"/>
    <w:rsid w:val="001B1093"/>
    <w:rsid w:val="001B10B9"/>
    <w:rsid w:val="001B117C"/>
    <w:rsid w:val="001B11E2"/>
    <w:rsid w:val="001B1289"/>
    <w:rsid w:val="001B1412"/>
    <w:rsid w:val="001B1464"/>
    <w:rsid w:val="001B1471"/>
    <w:rsid w:val="001B17ED"/>
    <w:rsid w:val="001B19E3"/>
    <w:rsid w:val="001B1A03"/>
    <w:rsid w:val="001B1BD6"/>
    <w:rsid w:val="001B1D3D"/>
    <w:rsid w:val="001B1E12"/>
    <w:rsid w:val="001B1FAF"/>
    <w:rsid w:val="001B20C7"/>
    <w:rsid w:val="001B2152"/>
    <w:rsid w:val="001B21C6"/>
    <w:rsid w:val="001B227A"/>
    <w:rsid w:val="001B2422"/>
    <w:rsid w:val="001B2493"/>
    <w:rsid w:val="001B2533"/>
    <w:rsid w:val="001B2599"/>
    <w:rsid w:val="001B25BD"/>
    <w:rsid w:val="001B2670"/>
    <w:rsid w:val="001B269A"/>
    <w:rsid w:val="001B2705"/>
    <w:rsid w:val="001B279D"/>
    <w:rsid w:val="001B27C4"/>
    <w:rsid w:val="001B282E"/>
    <w:rsid w:val="001B289A"/>
    <w:rsid w:val="001B28E6"/>
    <w:rsid w:val="001B293C"/>
    <w:rsid w:val="001B2A48"/>
    <w:rsid w:val="001B2AED"/>
    <w:rsid w:val="001B2B8F"/>
    <w:rsid w:val="001B2C19"/>
    <w:rsid w:val="001B2DF6"/>
    <w:rsid w:val="001B2E54"/>
    <w:rsid w:val="001B2E5D"/>
    <w:rsid w:val="001B2E99"/>
    <w:rsid w:val="001B2F03"/>
    <w:rsid w:val="001B2F10"/>
    <w:rsid w:val="001B2F39"/>
    <w:rsid w:val="001B2F64"/>
    <w:rsid w:val="001B2FA6"/>
    <w:rsid w:val="001B2FE7"/>
    <w:rsid w:val="001B2FF3"/>
    <w:rsid w:val="001B3013"/>
    <w:rsid w:val="001B30B7"/>
    <w:rsid w:val="001B3143"/>
    <w:rsid w:val="001B31DC"/>
    <w:rsid w:val="001B31EA"/>
    <w:rsid w:val="001B3203"/>
    <w:rsid w:val="001B323A"/>
    <w:rsid w:val="001B32B7"/>
    <w:rsid w:val="001B33A7"/>
    <w:rsid w:val="001B34D9"/>
    <w:rsid w:val="001B3595"/>
    <w:rsid w:val="001B35CC"/>
    <w:rsid w:val="001B3629"/>
    <w:rsid w:val="001B3679"/>
    <w:rsid w:val="001B38E2"/>
    <w:rsid w:val="001B3950"/>
    <w:rsid w:val="001B399C"/>
    <w:rsid w:val="001B399F"/>
    <w:rsid w:val="001B3B0E"/>
    <w:rsid w:val="001B3F86"/>
    <w:rsid w:val="001B40D2"/>
    <w:rsid w:val="001B40EB"/>
    <w:rsid w:val="001B41A1"/>
    <w:rsid w:val="001B4238"/>
    <w:rsid w:val="001B4239"/>
    <w:rsid w:val="001B429E"/>
    <w:rsid w:val="001B4420"/>
    <w:rsid w:val="001B443C"/>
    <w:rsid w:val="001B445F"/>
    <w:rsid w:val="001B4484"/>
    <w:rsid w:val="001B4509"/>
    <w:rsid w:val="001B469E"/>
    <w:rsid w:val="001B47D5"/>
    <w:rsid w:val="001B4847"/>
    <w:rsid w:val="001B4857"/>
    <w:rsid w:val="001B490A"/>
    <w:rsid w:val="001B4975"/>
    <w:rsid w:val="001B49B4"/>
    <w:rsid w:val="001B4AAA"/>
    <w:rsid w:val="001B4B39"/>
    <w:rsid w:val="001B4B65"/>
    <w:rsid w:val="001B4CA8"/>
    <w:rsid w:val="001B4D43"/>
    <w:rsid w:val="001B4DEF"/>
    <w:rsid w:val="001B4E83"/>
    <w:rsid w:val="001B50EF"/>
    <w:rsid w:val="001B5153"/>
    <w:rsid w:val="001B516A"/>
    <w:rsid w:val="001B52B7"/>
    <w:rsid w:val="001B53CD"/>
    <w:rsid w:val="001B53D4"/>
    <w:rsid w:val="001B5431"/>
    <w:rsid w:val="001B5440"/>
    <w:rsid w:val="001B545D"/>
    <w:rsid w:val="001B549D"/>
    <w:rsid w:val="001B5560"/>
    <w:rsid w:val="001B57E9"/>
    <w:rsid w:val="001B5834"/>
    <w:rsid w:val="001B5841"/>
    <w:rsid w:val="001B5AA8"/>
    <w:rsid w:val="001B5ABF"/>
    <w:rsid w:val="001B5DDA"/>
    <w:rsid w:val="001B5DE7"/>
    <w:rsid w:val="001B5F44"/>
    <w:rsid w:val="001B6148"/>
    <w:rsid w:val="001B6263"/>
    <w:rsid w:val="001B6286"/>
    <w:rsid w:val="001B62AC"/>
    <w:rsid w:val="001B630F"/>
    <w:rsid w:val="001B6351"/>
    <w:rsid w:val="001B643E"/>
    <w:rsid w:val="001B64CC"/>
    <w:rsid w:val="001B68F3"/>
    <w:rsid w:val="001B6A01"/>
    <w:rsid w:val="001B6B9B"/>
    <w:rsid w:val="001B6BCF"/>
    <w:rsid w:val="001B6C12"/>
    <w:rsid w:val="001B6D1E"/>
    <w:rsid w:val="001B6D51"/>
    <w:rsid w:val="001B6DB8"/>
    <w:rsid w:val="001B71E9"/>
    <w:rsid w:val="001B724E"/>
    <w:rsid w:val="001B7487"/>
    <w:rsid w:val="001B7583"/>
    <w:rsid w:val="001B7697"/>
    <w:rsid w:val="001B7740"/>
    <w:rsid w:val="001B7757"/>
    <w:rsid w:val="001B799F"/>
    <w:rsid w:val="001B79B7"/>
    <w:rsid w:val="001B7A05"/>
    <w:rsid w:val="001B7A13"/>
    <w:rsid w:val="001B7A2F"/>
    <w:rsid w:val="001B7D42"/>
    <w:rsid w:val="001B7E5A"/>
    <w:rsid w:val="001B7EFD"/>
    <w:rsid w:val="001C0060"/>
    <w:rsid w:val="001C01E6"/>
    <w:rsid w:val="001C0240"/>
    <w:rsid w:val="001C02A2"/>
    <w:rsid w:val="001C0319"/>
    <w:rsid w:val="001C052B"/>
    <w:rsid w:val="001C06F5"/>
    <w:rsid w:val="001C0732"/>
    <w:rsid w:val="001C0767"/>
    <w:rsid w:val="001C07F4"/>
    <w:rsid w:val="001C082B"/>
    <w:rsid w:val="001C0931"/>
    <w:rsid w:val="001C0977"/>
    <w:rsid w:val="001C097F"/>
    <w:rsid w:val="001C0BDB"/>
    <w:rsid w:val="001C0C27"/>
    <w:rsid w:val="001C0D29"/>
    <w:rsid w:val="001C0DA4"/>
    <w:rsid w:val="001C0E55"/>
    <w:rsid w:val="001C0EA8"/>
    <w:rsid w:val="001C0EBE"/>
    <w:rsid w:val="001C110B"/>
    <w:rsid w:val="001C113D"/>
    <w:rsid w:val="001C12C8"/>
    <w:rsid w:val="001C1395"/>
    <w:rsid w:val="001C191F"/>
    <w:rsid w:val="001C1A07"/>
    <w:rsid w:val="001C1A29"/>
    <w:rsid w:val="001C1CBF"/>
    <w:rsid w:val="001C1CF9"/>
    <w:rsid w:val="001C1D27"/>
    <w:rsid w:val="001C204D"/>
    <w:rsid w:val="001C2074"/>
    <w:rsid w:val="001C20C7"/>
    <w:rsid w:val="001C212A"/>
    <w:rsid w:val="001C21BA"/>
    <w:rsid w:val="001C2240"/>
    <w:rsid w:val="001C245C"/>
    <w:rsid w:val="001C2462"/>
    <w:rsid w:val="001C2848"/>
    <w:rsid w:val="001C2AE7"/>
    <w:rsid w:val="001C2B1C"/>
    <w:rsid w:val="001C2B22"/>
    <w:rsid w:val="001C2B3D"/>
    <w:rsid w:val="001C2CE6"/>
    <w:rsid w:val="001C2E6A"/>
    <w:rsid w:val="001C2F07"/>
    <w:rsid w:val="001C2F3F"/>
    <w:rsid w:val="001C2F8A"/>
    <w:rsid w:val="001C2FD5"/>
    <w:rsid w:val="001C31CA"/>
    <w:rsid w:val="001C31CD"/>
    <w:rsid w:val="001C31F3"/>
    <w:rsid w:val="001C31F8"/>
    <w:rsid w:val="001C3257"/>
    <w:rsid w:val="001C338B"/>
    <w:rsid w:val="001C33E9"/>
    <w:rsid w:val="001C342A"/>
    <w:rsid w:val="001C366C"/>
    <w:rsid w:val="001C3715"/>
    <w:rsid w:val="001C374F"/>
    <w:rsid w:val="001C38FD"/>
    <w:rsid w:val="001C395A"/>
    <w:rsid w:val="001C3D02"/>
    <w:rsid w:val="001C3DB0"/>
    <w:rsid w:val="001C3E88"/>
    <w:rsid w:val="001C42FA"/>
    <w:rsid w:val="001C4362"/>
    <w:rsid w:val="001C43DB"/>
    <w:rsid w:val="001C4444"/>
    <w:rsid w:val="001C444C"/>
    <w:rsid w:val="001C455C"/>
    <w:rsid w:val="001C4574"/>
    <w:rsid w:val="001C4645"/>
    <w:rsid w:val="001C473F"/>
    <w:rsid w:val="001C474F"/>
    <w:rsid w:val="001C4868"/>
    <w:rsid w:val="001C493D"/>
    <w:rsid w:val="001C4A77"/>
    <w:rsid w:val="001C4B0B"/>
    <w:rsid w:val="001C4B3F"/>
    <w:rsid w:val="001C4B73"/>
    <w:rsid w:val="001C4CFD"/>
    <w:rsid w:val="001C4D55"/>
    <w:rsid w:val="001C4D79"/>
    <w:rsid w:val="001C4DFE"/>
    <w:rsid w:val="001C4E22"/>
    <w:rsid w:val="001C4F4A"/>
    <w:rsid w:val="001C5068"/>
    <w:rsid w:val="001C5135"/>
    <w:rsid w:val="001C514F"/>
    <w:rsid w:val="001C51FD"/>
    <w:rsid w:val="001C5242"/>
    <w:rsid w:val="001C53B2"/>
    <w:rsid w:val="001C5451"/>
    <w:rsid w:val="001C54A6"/>
    <w:rsid w:val="001C550F"/>
    <w:rsid w:val="001C5515"/>
    <w:rsid w:val="001C55CB"/>
    <w:rsid w:val="001C56FA"/>
    <w:rsid w:val="001C57C1"/>
    <w:rsid w:val="001C5953"/>
    <w:rsid w:val="001C5992"/>
    <w:rsid w:val="001C59F2"/>
    <w:rsid w:val="001C5A71"/>
    <w:rsid w:val="001C5AC6"/>
    <w:rsid w:val="001C5B9B"/>
    <w:rsid w:val="001C5C0F"/>
    <w:rsid w:val="001C5D21"/>
    <w:rsid w:val="001C5D25"/>
    <w:rsid w:val="001C5D74"/>
    <w:rsid w:val="001C5D89"/>
    <w:rsid w:val="001C5DD8"/>
    <w:rsid w:val="001C5F8C"/>
    <w:rsid w:val="001C61AC"/>
    <w:rsid w:val="001C61F4"/>
    <w:rsid w:val="001C644F"/>
    <w:rsid w:val="001C64B2"/>
    <w:rsid w:val="001C6558"/>
    <w:rsid w:val="001C66EC"/>
    <w:rsid w:val="001C688C"/>
    <w:rsid w:val="001C69BD"/>
    <w:rsid w:val="001C6A29"/>
    <w:rsid w:val="001C6C33"/>
    <w:rsid w:val="001C6ED9"/>
    <w:rsid w:val="001C6EF8"/>
    <w:rsid w:val="001C6F73"/>
    <w:rsid w:val="001C6FD8"/>
    <w:rsid w:val="001C70D0"/>
    <w:rsid w:val="001C718A"/>
    <w:rsid w:val="001C7218"/>
    <w:rsid w:val="001C72BA"/>
    <w:rsid w:val="001C73F1"/>
    <w:rsid w:val="001C74C1"/>
    <w:rsid w:val="001C74D5"/>
    <w:rsid w:val="001C7638"/>
    <w:rsid w:val="001C77E2"/>
    <w:rsid w:val="001C789D"/>
    <w:rsid w:val="001C7B27"/>
    <w:rsid w:val="001C7C88"/>
    <w:rsid w:val="001C7DC0"/>
    <w:rsid w:val="001C7E97"/>
    <w:rsid w:val="001C7EBB"/>
    <w:rsid w:val="001D0050"/>
    <w:rsid w:val="001D0133"/>
    <w:rsid w:val="001D0231"/>
    <w:rsid w:val="001D029D"/>
    <w:rsid w:val="001D0391"/>
    <w:rsid w:val="001D0403"/>
    <w:rsid w:val="001D0476"/>
    <w:rsid w:val="001D0526"/>
    <w:rsid w:val="001D07BA"/>
    <w:rsid w:val="001D089C"/>
    <w:rsid w:val="001D08E4"/>
    <w:rsid w:val="001D0912"/>
    <w:rsid w:val="001D092C"/>
    <w:rsid w:val="001D0AEC"/>
    <w:rsid w:val="001D0AEF"/>
    <w:rsid w:val="001D0BC0"/>
    <w:rsid w:val="001D0C4B"/>
    <w:rsid w:val="001D0D20"/>
    <w:rsid w:val="001D0E9E"/>
    <w:rsid w:val="001D0F87"/>
    <w:rsid w:val="001D0FE7"/>
    <w:rsid w:val="001D1084"/>
    <w:rsid w:val="001D11F9"/>
    <w:rsid w:val="001D1209"/>
    <w:rsid w:val="001D12BF"/>
    <w:rsid w:val="001D13F3"/>
    <w:rsid w:val="001D1583"/>
    <w:rsid w:val="001D16F8"/>
    <w:rsid w:val="001D1794"/>
    <w:rsid w:val="001D17AE"/>
    <w:rsid w:val="001D17ED"/>
    <w:rsid w:val="001D186A"/>
    <w:rsid w:val="001D18CA"/>
    <w:rsid w:val="001D192D"/>
    <w:rsid w:val="001D1A45"/>
    <w:rsid w:val="001D1C72"/>
    <w:rsid w:val="001D1D34"/>
    <w:rsid w:val="001D1D5C"/>
    <w:rsid w:val="001D1D9D"/>
    <w:rsid w:val="001D1E43"/>
    <w:rsid w:val="001D1EBF"/>
    <w:rsid w:val="001D1F9A"/>
    <w:rsid w:val="001D2072"/>
    <w:rsid w:val="001D213F"/>
    <w:rsid w:val="001D216F"/>
    <w:rsid w:val="001D21A3"/>
    <w:rsid w:val="001D2324"/>
    <w:rsid w:val="001D265B"/>
    <w:rsid w:val="001D266D"/>
    <w:rsid w:val="001D269C"/>
    <w:rsid w:val="001D26DB"/>
    <w:rsid w:val="001D2726"/>
    <w:rsid w:val="001D2733"/>
    <w:rsid w:val="001D27ED"/>
    <w:rsid w:val="001D2913"/>
    <w:rsid w:val="001D29B8"/>
    <w:rsid w:val="001D2ABB"/>
    <w:rsid w:val="001D2B0A"/>
    <w:rsid w:val="001D2E80"/>
    <w:rsid w:val="001D3178"/>
    <w:rsid w:val="001D3230"/>
    <w:rsid w:val="001D3241"/>
    <w:rsid w:val="001D328F"/>
    <w:rsid w:val="001D3322"/>
    <w:rsid w:val="001D337A"/>
    <w:rsid w:val="001D33E1"/>
    <w:rsid w:val="001D3507"/>
    <w:rsid w:val="001D3534"/>
    <w:rsid w:val="001D3555"/>
    <w:rsid w:val="001D3869"/>
    <w:rsid w:val="001D38DC"/>
    <w:rsid w:val="001D38EE"/>
    <w:rsid w:val="001D38F6"/>
    <w:rsid w:val="001D3A22"/>
    <w:rsid w:val="001D3B71"/>
    <w:rsid w:val="001D3BB8"/>
    <w:rsid w:val="001D3E98"/>
    <w:rsid w:val="001D3F15"/>
    <w:rsid w:val="001D3F60"/>
    <w:rsid w:val="001D3F7F"/>
    <w:rsid w:val="001D3FF2"/>
    <w:rsid w:val="001D402A"/>
    <w:rsid w:val="001D4112"/>
    <w:rsid w:val="001D41C2"/>
    <w:rsid w:val="001D42E3"/>
    <w:rsid w:val="001D42F7"/>
    <w:rsid w:val="001D43BE"/>
    <w:rsid w:val="001D43CD"/>
    <w:rsid w:val="001D44A1"/>
    <w:rsid w:val="001D4598"/>
    <w:rsid w:val="001D478E"/>
    <w:rsid w:val="001D4A37"/>
    <w:rsid w:val="001D4A4C"/>
    <w:rsid w:val="001D4B80"/>
    <w:rsid w:val="001D4BE9"/>
    <w:rsid w:val="001D4E62"/>
    <w:rsid w:val="001D5059"/>
    <w:rsid w:val="001D51BD"/>
    <w:rsid w:val="001D51F7"/>
    <w:rsid w:val="001D5230"/>
    <w:rsid w:val="001D5281"/>
    <w:rsid w:val="001D52A1"/>
    <w:rsid w:val="001D52D9"/>
    <w:rsid w:val="001D5306"/>
    <w:rsid w:val="001D5312"/>
    <w:rsid w:val="001D5352"/>
    <w:rsid w:val="001D5457"/>
    <w:rsid w:val="001D54A4"/>
    <w:rsid w:val="001D55AB"/>
    <w:rsid w:val="001D562E"/>
    <w:rsid w:val="001D5A10"/>
    <w:rsid w:val="001D5AEA"/>
    <w:rsid w:val="001D5D02"/>
    <w:rsid w:val="001D5E75"/>
    <w:rsid w:val="001D5E80"/>
    <w:rsid w:val="001D6068"/>
    <w:rsid w:val="001D6150"/>
    <w:rsid w:val="001D62F5"/>
    <w:rsid w:val="001D6360"/>
    <w:rsid w:val="001D645C"/>
    <w:rsid w:val="001D64E6"/>
    <w:rsid w:val="001D6586"/>
    <w:rsid w:val="001D65BA"/>
    <w:rsid w:val="001D666B"/>
    <w:rsid w:val="001D681D"/>
    <w:rsid w:val="001D68E2"/>
    <w:rsid w:val="001D692B"/>
    <w:rsid w:val="001D69B4"/>
    <w:rsid w:val="001D69F6"/>
    <w:rsid w:val="001D6A4F"/>
    <w:rsid w:val="001D6E4F"/>
    <w:rsid w:val="001D6E56"/>
    <w:rsid w:val="001D6F17"/>
    <w:rsid w:val="001D716F"/>
    <w:rsid w:val="001D7212"/>
    <w:rsid w:val="001D7461"/>
    <w:rsid w:val="001D7491"/>
    <w:rsid w:val="001D754D"/>
    <w:rsid w:val="001D757F"/>
    <w:rsid w:val="001D76DE"/>
    <w:rsid w:val="001D7720"/>
    <w:rsid w:val="001D7743"/>
    <w:rsid w:val="001D776E"/>
    <w:rsid w:val="001D778F"/>
    <w:rsid w:val="001D77F4"/>
    <w:rsid w:val="001D780C"/>
    <w:rsid w:val="001D7879"/>
    <w:rsid w:val="001D7A6B"/>
    <w:rsid w:val="001D7A70"/>
    <w:rsid w:val="001D7B0B"/>
    <w:rsid w:val="001D7B10"/>
    <w:rsid w:val="001D7D50"/>
    <w:rsid w:val="001D7DEA"/>
    <w:rsid w:val="001D7E36"/>
    <w:rsid w:val="001D7F5E"/>
    <w:rsid w:val="001D7FB5"/>
    <w:rsid w:val="001E013F"/>
    <w:rsid w:val="001E02D4"/>
    <w:rsid w:val="001E0354"/>
    <w:rsid w:val="001E0361"/>
    <w:rsid w:val="001E0470"/>
    <w:rsid w:val="001E04EA"/>
    <w:rsid w:val="001E057B"/>
    <w:rsid w:val="001E0592"/>
    <w:rsid w:val="001E05D9"/>
    <w:rsid w:val="001E07AB"/>
    <w:rsid w:val="001E0822"/>
    <w:rsid w:val="001E08AC"/>
    <w:rsid w:val="001E08EE"/>
    <w:rsid w:val="001E0A04"/>
    <w:rsid w:val="001E0ADA"/>
    <w:rsid w:val="001E0B93"/>
    <w:rsid w:val="001E0CFD"/>
    <w:rsid w:val="001E0DC0"/>
    <w:rsid w:val="001E103F"/>
    <w:rsid w:val="001E1189"/>
    <w:rsid w:val="001E11B8"/>
    <w:rsid w:val="001E129D"/>
    <w:rsid w:val="001E141C"/>
    <w:rsid w:val="001E1530"/>
    <w:rsid w:val="001E163A"/>
    <w:rsid w:val="001E1708"/>
    <w:rsid w:val="001E181C"/>
    <w:rsid w:val="001E19A3"/>
    <w:rsid w:val="001E19B3"/>
    <w:rsid w:val="001E1A3A"/>
    <w:rsid w:val="001E1ABF"/>
    <w:rsid w:val="001E1B0C"/>
    <w:rsid w:val="001E1BCF"/>
    <w:rsid w:val="001E1D84"/>
    <w:rsid w:val="001E1EB0"/>
    <w:rsid w:val="001E1FB1"/>
    <w:rsid w:val="001E1FCC"/>
    <w:rsid w:val="001E1FF4"/>
    <w:rsid w:val="001E2029"/>
    <w:rsid w:val="001E20CC"/>
    <w:rsid w:val="001E219B"/>
    <w:rsid w:val="001E23F1"/>
    <w:rsid w:val="001E2465"/>
    <w:rsid w:val="001E2540"/>
    <w:rsid w:val="001E2644"/>
    <w:rsid w:val="001E26C9"/>
    <w:rsid w:val="001E270D"/>
    <w:rsid w:val="001E284F"/>
    <w:rsid w:val="001E28A1"/>
    <w:rsid w:val="001E28AF"/>
    <w:rsid w:val="001E2A04"/>
    <w:rsid w:val="001E2A50"/>
    <w:rsid w:val="001E2DCB"/>
    <w:rsid w:val="001E2E6B"/>
    <w:rsid w:val="001E2EB3"/>
    <w:rsid w:val="001E2ED1"/>
    <w:rsid w:val="001E2F41"/>
    <w:rsid w:val="001E2FD3"/>
    <w:rsid w:val="001E34D1"/>
    <w:rsid w:val="001E35E0"/>
    <w:rsid w:val="001E37A6"/>
    <w:rsid w:val="001E38B5"/>
    <w:rsid w:val="001E3940"/>
    <w:rsid w:val="001E39D8"/>
    <w:rsid w:val="001E39EE"/>
    <w:rsid w:val="001E3A19"/>
    <w:rsid w:val="001E3C29"/>
    <w:rsid w:val="001E3F32"/>
    <w:rsid w:val="001E4048"/>
    <w:rsid w:val="001E423A"/>
    <w:rsid w:val="001E4252"/>
    <w:rsid w:val="001E42F4"/>
    <w:rsid w:val="001E432D"/>
    <w:rsid w:val="001E4382"/>
    <w:rsid w:val="001E4589"/>
    <w:rsid w:val="001E4668"/>
    <w:rsid w:val="001E477A"/>
    <w:rsid w:val="001E47E5"/>
    <w:rsid w:val="001E47FE"/>
    <w:rsid w:val="001E4826"/>
    <w:rsid w:val="001E484B"/>
    <w:rsid w:val="001E48D3"/>
    <w:rsid w:val="001E4A47"/>
    <w:rsid w:val="001E4A8C"/>
    <w:rsid w:val="001E4D37"/>
    <w:rsid w:val="001E4EAF"/>
    <w:rsid w:val="001E4EF5"/>
    <w:rsid w:val="001E4FD7"/>
    <w:rsid w:val="001E4FE8"/>
    <w:rsid w:val="001E5065"/>
    <w:rsid w:val="001E50A8"/>
    <w:rsid w:val="001E51A3"/>
    <w:rsid w:val="001E521E"/>
    <w:rsid w:val="001E5688"/>
    <w:rsid w:val="001E582A"/>
    <w:rsid w:val="001E588E"/>
    <w:rsid w:val="001E58B4"/>
    <w:rsid w:val="001E5B87"/>
    <w:rsid w:val="001E5C7C"/>
    <w:rsid w:val="001E5CDA"/>
    <w:rsid w:val="001E5D97"/>
    <w:rsid w:val="001E5DAA"/>
    <w:rsid w:val="001E5DBC"/>
    <w:rsid w:val="001E5E77"/>
    <w:rsid w:val="001E5E9E"/>
    <w:rsid w:val="001E5F17"/>
    <w:rsid w:val="001E60FF"/>
    <w:rsid w:val="001E61C0"/>
    <w:rsid w:val="001E61CD"/>
    <w:rsid w:val="001E6317"/>
    <w:rsid w:val="001E641D"/>
    <w:rsid w:val="001E6696"/>
    <w:rsid w:val="001E6A81"/>
    <w:rsid w:val="001E6ACA"/>
    <w:rsid w:val="001E6AD9"/>
    <w:rsid w:val="001E6B14"/>
    <w:rsid w:val="001E6D8D"/>
    <w:rsid w:val="001E6F6E"/>
    <w:rsid w:val="001E7355"/>
    <w:rsid w:val="001E73DE"/>
    <w:rsid w:val="001E7437"/>
    <w:rsid w:val="001E745B"/>
    <w:rsid w:val="001E7517"/>
    <w:rsid w:val="001E763C"/>
    <w:rsid w:val="001E7768"/>
    <w:rsid w:val="001E7844"/>
    <w:rsid w:val="001E799A"/>
    <w:rsid w:val="001E7C6F"/>
    <w:rsid w:val="001E7DB8"/>
    <w:rsid w:val="001E7E67"/>
    <w:rsid w:val="001E7E9E"/>
    <w:rsid w:val="001E7EE5"/>
    <w:rsid w:val="001E7F6B"/>
    <w:rsid w:val="001E7F98"/>
    <w:rsid w:val="001F000C"/>
    <w:rsid w:val="001F00AC"/>
    <w:rsid w:val="001F012A"/>
    <w:rsid w:val="001F0381"/>
    <w:rsid w:val="001F048F"/>
    <w:rsid w:val="001F0571"/>
    <w:rsid w:val="001F05B3"/>
    <w:rsid w:val="001F05B5"/>
    <w:rsid w:val="001F05B9"/>
    <w:rsid w:val="001F0648"/>
    <w:rsid w:val="001F0657"/>
    <w:rsid w:val="001F06AC"/>
    <w:rsid w:val="001F0855"/>
    <w:rsid w:val="001F08B1"/>
    <w:rsid w:val="001F0938"/>
    <w:rsid w:val="001F09AD"/>
    <w:rsid w:val="001F0AEE"/>
    <w:rsid w:val="001F0B50"/>
    <w:rsid w:val="001F0B7E"/>
    <w:rsid w:val="001F0CD1"/>
    <w:rsid w:val="001F0DB3"/>
    <w:rsid w:val="001F0E73"/>
    <w:rsid w:val="001F0F36"/>
    <w:rsid w:val="001F0F52"/>
    <w:rsid w:val="001F10B7"/>
    <w:rsid w:val="001F111E"/>
    <w:rsid w:val="001F1140"/>
    <w:rsid w:val="001F12B0"/>
    <w:rsid w:val="001F13F9"/>
    <w:rsid w:val="001F14A9"/>
    <w:rsid w:val="001F14B3"/>
    <w:rsid w:val="001F1512"/>
    <w:rsid w:val="001F164A"/>
    <w:rsid w:val="001F1678"/>
    <w:rsid w:val="001F175A"/>
    <w:rsid w:val="001F178D"/>
    <w:rsid w:val="001F17F8"/>
    <w:rsid w:val="001F1958"/>
    <w:rsid w:val="001F19AE"/>
    <w:rsid w:val="001F1AAC"/>
    <w:rsid w:val="001F1AB4"/>
    <w:rsid w:val="001F1B04"/>
    <w:rsid w:val="001F1BC3"/>
    <w:rsid w:val="001F1C45"/>
    <w:rsid w:val="001F1D3B"/>
    <w:rsid w:val="001F1E82"/>
    <w:rsid w:val="001F1EA0"/>
    <w:rsid w:val="001F1F56"/>
    <w:rsid w:val="001F1F59"/>
    <w:rsid w:val="001F1F9A"/>
    <w:rsid w:val="001F1FB7"/>
    <w:rsid w:val="001F1FE3"/>
    <w:rsid w:val="001F20F1"/>
    <w:rsid w:val="001F2135"/>
    <w:rsid w:val="001F224D"/>
    <w:rsid w:val="001F23CB"/>
    <w:rsid w:val="001F24E9"/>
    <w:rsid w:val="001F2545"/>
    <w:rsid w:val="001F27CE"/>
    <w:rsid w:val="001F290E"/>
    <w:rsid w:val="001F2BEB"/>
    <w:rsid w:val="001F2BFB"/>
    <w:rsid w:val="001F2C76"/>
    <w:rsid w:val="001F2D44"/>
    <w:rsid w:val="001F2D78"/>
    <w:rsid w:val="001F2F0A"/>
    <w:rsid w:val="001F3154"/>
    <w:rsid w:val="001F33CA"/>
    <w:rsid w:val="001F34A2"/>
    <w:rsid w:val="001F35DD"/>
    <w:rsid w:val="001F3609"/>
    <w:rsid w:val="001F36DD"/>
    <w:rsid w:val="001F3723"/>
    <w:rsid w:val="001F3965"/>
    <w:rsid w:val="001F3B52"/>
    <w:rsid w:val="001F3B59"/>
    <w:rsid w:val="001F3BA3"/>
    <w:rsid w:val="001F3BB7"/>
    <w:rsid w:val="001F3BDC"/>
    <w:rsid w:val="001F3CCF"/>
    <w:rsid w:val="001F3D00"/>
    <w:rsid w:val="001F3D8E"/>
    <w:rsid w:val="001F3F03"/>
    <w:rsid w:val="001F3FA8"/>
    <w:rsid w:val="001F4045"/>
    <w:rsid w:val="001F404F"/>
    <w:rsid w:val="001F4239"/>
    <w:rsid w:val="001F42C7"/>
    <w:rsid w:val="001F44D8"/>
    <w:rsid w:val="001F44FB"/>
    <w:rsid w:val="001F45CC"/>
    <w:rsid w:val="001F470C"/>
    <w:rsid w:val="001F477C"/>
    <w:rsid w:val="001F4876"/>
    <w:rsid w:val="001F49C3"/>
    <w:rsid w:val="001F49D8"/>
    <w:rsid w:val="001F4AC5"/>
    <w:rsid w:val="001F4B51"/>
    <w:rsid w:val="001F4B66"/>
    <w:rsid w:val="001F4BBA"/>
    <w:rsid w:val="001F4CB8"/>
    <w:rsid w:val="001F4CD3"/>
    <w:rsid w:val="001F4D1E"/>
    <w:rsid w:val="001F4D72"/>
    <w:rsid w:val="001F4DF9"/>
    <w:rsid w:val="001F4F4F"/>
    <w:rsid w:val="001F4F52"/>
    <w:rsid w:val="001F502A"/>
    <w:rsid w:val="001F5089"/>
    <w:rsid w:val="001F523C"/>
    <w:rsid w:val="001F52EC"/>
    <w:rsid w:val="001F5340"/>
    <w:rsid w:val="001F53E2"/>
    <w:rsid w:val="001F560F"/>
    <w:rsid w:val="001F5704"/>
    <w:rsid w:val="001F574F"/>
    <w:rsid w:val="001F575A"/>
    <w:rsid w:val="001F578C"/>
    <w:rsid w:val="001F57A1"/>
    <w:rsid w:val="001F587D"/>
    <w:rsid w:val="001F5A4C"/>
    <w:rsid w:val="001F5AB2"/>
    <w:rsid w:val="001F5D16"/>
    <w:rsid w:val="001F5D57"/>
    <w:rsid w:val="001F5EF2"/>
    <w:rsid w:val="001F5F6C"/>
    <w:rsid w:val="001F5FC2"/>
    <w:rsid w:val="001F60C9"/>
    <w:rsid w:val="001F6226"/>
    <w:rsid w:val="001F6319"/>
    <w:rsid w:val="001F655D"/>
    <w:rsid w:val="001F6940"/>
    <w:rsid w:val="001F69F2"/>
    <w:rsid w:val="001F6ACC"/>
    <w:rsid w:val="001F6C2F"/>
    <w:rsid w:val="001F6C9C"/>
    <w:rsid w:val="001F6F95"/>
    <w:rsid w:val="001F6FE0"/>
    <w:rsid w:val="001F709E"/>
    <w:rsid w:val="001F70C7"/>
    <w:rsid w:val="001F70C9"/>
    <w:rsid w:val="001F732D"/>
    <w:rsid w:val="001F73F9"/>
    <w:rsid w:val="001F74CB"/>
    <w:rsid w:val="001F759F"/>
    <w:rsid w:val="001F76E5"/>
    <w:rsid w:val="001F7873"/>
    <w:rsid w:val="001F7898"/>
    <w:rsid w:val="001F78DB"/>
    <w:rsid w:val="001F7AE3"/>
    <w:rsid w:val="001F7BB9"/>
    <w:rsid w:val="001F7C6E"/>
    <w:rsid w:val="001F7CE2"/>
    <w:rsid w:val="001F7EB9"/>
    <w:rsid w:val="002000B2"/>
    <w:rsid w:val="0020013E"/>
    <w:rsid w:val="0020024D"/>
    <w:rsid w:val="00200642"/>
    <w:rsid w:val="002006A0"/>
    <w:rsid w:val="002006FE"/>
    <w:rsid w:val="00200753"/>
    <w:rsid w:val="00200993"/>
    <w:rsid w:val="00200A47"/>
    <w:rsid w:val="00200AB8"/>
    <w:rsid w:val="00200B3D"/>
    <w:rsid w:val="00200CD0"/>
    <w:rsid w:val="00200DBD"/>
    <w:rsid w:val="00200DCF"/>
    <w:rsid w:val="00200F59"/>
    <w:rsid w:val="00200FA1"/>
    <w:rsid w:val="0020123B"/>
    <w:rsid w:val="0020126D"/>
    <w:rsid w:val="0020129E"/>
    <w:rsid w:val="00201392"/>
    <w:rsid w:val="0020142F"/>
    <w:rsid w:val="002016E6"/>
    <w:rsid w:val="002017C7"/>
    <w:rsid w:val="0020197A"/>
    <w:rsid w:val="00201984"/>
    <w:rsid w:val="002019DA"/>
    <w:rsid w:val="00201A4B"/>
    <w:rsid w:val="00201AAE"/>
    <w:rsid w:val="00201B75"/>
    <w:rsid w:val="00201BEF"/>
    <w:rsid w:val="00201CE2"/>
    <w:rsid w:val="00201D1A"/>
    <w:rsid w:val="00201E5B"/>
    <w:rsid w:val="00201EDE"/>
    <w:rsid w:val="002021EA"/>
    <w:rsid w:val="002022D1"/>
    <w:rsid w:val="00202356"/>
    <w:rsid w:val="002023DA"/>
    <w:rsid w:val="00202426"/>
    <w:rsid w:val="002026BE"/>
    <w:rsid w:val="002026DB"/>
    <w:rsid w:val="00202718"/>
    <w:rsid w:val="002028FA"/>
    <w:rsid w:val="00202941"/>
    <w:rsid w:val="00202A31"/>
    <w:rsid w:val="00202A6F"/>
    <w:rsid w:val="00202B99"/>
    <w:rsid w:val="00202BD0"/>
    <w:rsid w:val="00202C43"/>
    <w:rsid w:val="00202CF1"/>
    <w:rsid w:val="00202DC7"/>
    <w:rsid w:val="00202E56"/>
    <w:rsid w:val="00202F8F"/>
    <w:rsid w:val="0020307A"/>
    <w:rsid w:val="002031ED"/>
    <w:rsid w:val="00203350"/>
    <w:rsid w:val="00203681"/>
    <w:rsid w:val="002036E8"/>
    <w:rsid w:val="0020374F"/>
    <w:rsid w:val="0020375A"/>
    <w:rsid w:val="002037D5"/>
    <w:rsid w:val="00203819"/>
    <w:rsid w:val="0020387C"/>
    <w:rsid w:val="002038F1"/>
    <w:rsid w:val="0020395F"/>
    <w:rsid w:val="002039CA"/>
    <w:rsid w:val="00203C87"/>
    <w:rsid w:val="00203F4C"/>
    <w:rsid w:val="00203F8D"/>
    <w:rsid w:val="00203FD2"/>
    <w:rsid w:val="00203FD7"/>
    <w:rsid w:val="00204009"/>
    <w:rsid w:val="0020447B"/>
    <w:rsid w:val="002044E9"/>
    <w:rsid w:val="0020450A"/>
    <w:rsid w:val="00204630"/>
    <w:rsid w:val="002048F2"/>
    <w:rsid w:val="00204B14"/>
    <w:rsid w:val="00204B60"/>
    <w:rsid w:val="00204BE1"/>
    <w:rsid w:val="00204FC1"/>
    <w:rsid w:val="00204FE7"/>
    <w:rsid w:val="00205218"/>
    <w:rsid w:val="0020522A"/>
    <w:rsid w:val="0020522C"/>
    <w:rsid w:val="00205295"/>
    <w:rsid w:val="002052D0"/>
    <w:rsid w:val="002053D4"/>
    <w:rsid w:val="0020545F"/>
    <w:rsid w:val="0020547C"/>
    <w:rsid w:val="0020551E"/>
    <w:rsid w:val="00205566"/>
    <w:rsid w:val="0020562D"/>
    <w:rsid w:val="00205632"/>
    <w:rsid w:val="002056D4"/>
    <w:rsid w:val="002057A8"/>
    <w:rsid w:val="00205836"/>
    <w:rsid w:val="00205847"/>
    <w:rsid w:val="00205887"/>
    <w:rsid w:val="002058DE"/>
    <w:rsid w:val="00205913"/>
    <w:rsid w:val="00205A7F"/>
    <w:rsid w:val="00205B3F"/>
    <w:rsid w:val="00205C0E"/>
    <w:rsid w:val="00205CB5"/>
    <w:rsid w:val="00205E0F"/>
    <w:rsid w:val="00205E1A"/>
    <w:rsid w:val="00205E96"/>
    <w:rsid w:val="00205F14"/>
    <w:rsid w:val="00205F26"/>
    <w:rsid w:val="00206039"/>
    <w:rsid w:val="0020610B"/>
    <w:rsid w:val="002061C7"/>
    <w:rsid w:val="002061E3"/>
    <w:rsid w:val="00206269"/>
    <w:rsid w:val="0020629F"/>
    <w:rsid w:val="0020657C"/>
    <w:rsid w:val="0020662F"/>
    <w:rsid w:val="0020668F"/>
    <w:rsid w:val="00206879"/>
    <w:rsid w:val="002068A9"/>
    <w:rsid w:val="00206AD5"/>
    <w:rsid w:val="00206BD2"/>
    <w:rsid w:val="00206C34"/>
    <w:rsid w:val="00206D08"/>
    <w:rsid w:val="00206DB1"/>
    <w:rsid w:val="00206DE8"/>
    <w:rsid w:val="00206E21"/>
    <w:rsid w:val="00206F9F"/>
    <w:rsid w:val="00206FCB"/>
    <w:rsid w:val="00206FD6"/>
    <w:rsid w:val="002070D7"/>
    <w:rsid w:val="0020713D"/>
    <w:rsid w:val="002072B2"/>
    <w:rsid w:val="002073C1"/>
    <w:rsid w:val="00207594"/>
    <w:rsid w:val="002075C7"/>
    <w:rsid w:val="002075E6"/>
    <w:rsid w:val="00207775"/>
    <w:rsid w:val="00207779"/>
    <w:rsid w:val="002077A1"/>
    <w:rsid w:val="002077AD"/>
    <w:rsid w:val="002077E1"/>
    <w:rsid w:val="00207810"/>
    <w:rsid w:val="00207987"/>
    <w:rsid w:val="002079AD"/>
    <w:rsid w:val="00207ACB"/>
    <w:rsid w:val="00207AD8"/>
    <w:rsid w:val="00207B43"/>
    <w:rsid w:val="00207B46"/>
    <w:rsid w:val="00207C3C"/>
    <w:rsid w:val="00207D80"/>
    <w:rsid w:val="00207FFD"/>
    <w:rsid w:val="0021000C"/>
    <w:rsid w:val="00210028"/>
    <w:rsid w:val="0021004D"/>
    <w:rsid w:val="0021023C"/>
    <w:rsid w:val="00210320"/>
    <w:rsid w:val="0021034A"/>
    <w:rsid w:val="002104C8"/>
    <w:rsid w:val="0021052F"/>
    <w:rsid w:val="002105AD"/>
    <w:rsid w:val="002106C9"/>
    <w:rsid w:val="0021093E"/>
    <w:rsid w:val="00210B26"/>
    <w:rsid w:val="00210E1F"/>
    <w:rsid w:val="00210E31"/>
    <w:rsid w:val="0021103C"/>
    <w:rsid w:val="002110A5"/>
    <w:rsid w:val="002110BD"/>
    <w:rsid w:val="00211211"/>
    <w:rsid w:val="00211373"/>
    <w:rsid w:val="00211455"/>
    <w:rsid w:val="00211463"/>
    <w:rsid w:val="00211537"/>
    <w:rsid w:val="0021158A"/>
    <w:rsid w:val="00211594"/>
    <w:rsid w:val="0021166B"/>
    <w:rsid w:val="002118DC"/>
    <w:rsid w:val="00211A7E"/>
    <w:rsid w:val="00211BAE"/>
    <w:rsid w:val="00211C1A"/>
    <w:rsid w:val="00211CD8"/>
    <w:rsid w:val="00211D13"/>
    <w:rsid w:val="00211D77"/>
    <w:rsid w:val="00211E64"/>
    <w:rsid w:val="00212027"/>
    <w:rsid w:val="002121CA"/>
    <w:rsid w:val="002121E1"/>
    <w:rsid w:val="00212203"/>
    <w:rsid w:val="0021222A"/>
    <w:rsid w:val="00212349"/>
    <w:rsid w:val="0021247A"/>
    <w:rsid w:val="002124CA"/>
    <w:rsid w:val="00212550"/>
    <w:rsid w:val="00212640"/>
    <w:rsid w:val="00212841"/>
    <w:rsid w:val="00212869"/>
    <w:rsid w:val="0021299C"/>
    <w:rsid w:val="00212B16"/>
    <w:rsid w:val="00212B68"/>
    <w:rsid w:val="00212C23"/>
    <w:rsid w:val="00212E0C"/>
    <w:rsid w:val="002130DF"/>
    <w:rsid w:val="00213192"/>
    <w:rsid w:val="00213361"/>
    <w:rsid w:val="00213433"/>
    <w:rsid w:val="002134BF"/>
    <w:rsid w:val="002134CB"/>
    <w:rsid w:val="002135C5"/>
    <w:rsid w:val="00213651"/>
    <w:rsid w:val="00213961"/>
    <w:rsid w:val="002139BE"/>
    <w:rsid w:val="00213A2F"/>
    <w:rsid w:val="00213A65"/>
    <w:rsid w:val="00213B7A"/>
    <w:rsid w:val="00213CC2"/>
    <w:rsid w:val="00213CF7"/>
    <w:rsid w:val="00213DC8"/>
    <w:rsid w:val="00213F3E"/>
    <w:rsid w:val="0021405B"/>
    <w:rsid w:val="002143B4"/>
    <w:rsid w:val="002144C5"/>
    <w:rsid w:val="0021457F"/>
    <w:rsid w:val="002146FA"/>
    <w:rsid w:val="0021470F"/>
    <w:rsid w:val="002147C6"/>
    <w:rsid w:val="0021485F"/>
    <w:rsid w:val="002148B6"/>
    <w:rsid w:val="00214903"/>
    <w:rsid w:val="00214B1C"/>
    <w:rsid w:val="00214B4A"/>
    <w:rsid w:val="00214CFB"/>
    <w:rsid w:val="00214D7F"/>
    <w:rsid w:val="00214EE7"/>
    <w:rsid w:val="00214FA9"/>
    <w:rsid w:val="002154F2"/>
    <w:rsid w:val="002156B8"/>
    <w:rsid w:val="002159D4"/>
    <w:rsid w:val="00215E5B"/>
    <w:rsid w:val="0021609F"/>
    <w:rsid w:val="00216112"/>
    <w:rsid w:val="00216266"/>
    <w:rsid w:val="002162A2"/>
    <w:rsid w:val="002162A6"/>
    <w:rsid w:val="00216440"/>
    <w:rsid w:val="0021675E"/>
    <w:rsid w:val="002167D4"/>
    <w:rsid w:val="00216808"/>
    <w:rsid w:val="002168A5"/>
    <w:rsid w:val="002168CA"/>
    <w:rsid w:val="002169B3"/>
    <w:rsid w:val="00216AFA"/>
    <w:rsid w:val="00216BC8"/>
    <w:rsid w:val="00216DA3"/>
    <w:rsid w:val="00216FDE"/>
    <w:rsid w:val="00216FF0"/>
    <w:rsid w:val="00217158"/>
    <w:rsid w:val="00217180"/>
    <w:rsid w:val="00217325"/>
    <w:rsid w:val="00217341"/>
    <w:rsid w:val="002173F1"/>
    <w:rsid w:val="00217457"/>
    <w:rsid w:val="0021769B"/>
    <w:rsid w:val="0021777F"/>
    <w:rsid w:val="0021780F"/>
    <w:rsid w:val="00217814"/>
    <w:rsid w:val="0021794E"/>
    <w:rsid w:val="00217AD8"/>
    <w:rsid w:val="00217B78"/>
    <w:rsid w:val="00217B95"/>
    <w:rsid w:val="00217C77"/>
    <w:rsid w:val="00217CDB"/>
    <w:rsid w:val="00217D4E"/>
    <w:rsid w:val="00217FD2"/>
    <w:rsid w:val="00217FE7"/>
    <w:rsid w:val="00220048"/>
    <w:rsid w:val="0022016E"/>
    <w:rsid w:val="0022017E"/>
    <w:rsid w:val="00220193"/>
    <w:rsid w:val="00220276"/>
    <w:rsid w:val="002203EF"/>
    <w:rsid w:val="002203F1"/>
    <w:rsid w:val="0022041E"/>
    <w:rsid w:val="00220500"/>
    <w:rsid w:val="00220569"/>
    <w:rsid w:val="0022056A"/>
    <w:rsid w:val="002205EF"/>
    <w:rsid w:val="00220634"/>
    <w:rsid w:val="00220803"/>
    <w:rsid w:val="0022090A"/>
    <w:rsid w:val="00220AAE"/>
    <w:rsid w:val="00220B09"/>
    <w:rsid w:val="00220B3A"/>
    <w:rsid w:val="00220B8D"/>
    <w:rsid w:val="00220E2E"/>
    <w:rsid w:val="00220EDD"/>
    <w:rsid w:val="00220EFD"/>
    <w:rsid w:val="002210F6"/>
    <w:rsid w:val="0022126D"/>
    <w:rsid w:val="00221324"/>
    <w:rsid w:val="0022146B"/>
    <w:rsid w:val="0022153D"/>
    <w:rsid w:val="0022156E"/>
    <w:rsid w:val="002215E7"/>
    <w:rsid w:val="00221695"/>
    <w:rsid w:val="002216BA"/>
    <w:rsid w:val="002219ED"/>
    <w:rsid w:val="00221DBE"/>
    <w:rsid w:val="00221F67"/>
    <w:rsid w:val="00221F8B"/>
    <w:rsid w:val="0022211C"/>
    <w:rsid w:val="00222180"/>
    <w:rsid w:val="00222196"/>
    <w:rsid w:val="00222237"/>
    <w:rsid w:val="002224F7"/>
    <w:rsid w:val="00222527"/>
    <w:rsid w:val="002228E3"/>
    <w:rsid w:val="00222919"/>
    <w:rsid w:val="0022292C"/>
    <w:rsid w:val="00222955"/>
    <w:rsid w:val="0022296D"/>
    <w:rsid w:val="00222987"/>
    <w:rsid w:val="00222A28"/>
    <w:rsid w:val="00222BB2"/>
    <w:rsid w:val="00222BC0"/>
    <w:rsid w:val="00222C61"/>
    <w:rsid w:val="00222D3E"/>
    <w:rsid w:val="00222E91"/>
    <w:rsid w:val="002230D6"/>
    <w:rsid w:val="00223221"/>
    <w:rsid w:val="0022329F"/>
    <w:rsid w:val="002232D7"/>
    <w:rsid w:val="0022332F"/>
    <w:rsid w:val="00223331"/>
    <w:rsid w:val="0022340F"/>
    <w:rsid w:val="00223419"/>
    <w:rsid w:val="00223524"/>
    <w:rsid w:val="0022365F"/>
    <w:rsid w:val="00223813"/>
    <w:rsid w:val="002238B7"/>
    <w:rsid w:val="0022394E"/>
    <w:rsid w:val="00223984"/>
    <w:rsid w:val="00223987"/>
    <w:rsid w:val="00223AB0"/>
    <w:rsid w:val="00223B0B"/>
    <w:rsid w:val="00223BD6"/>
    <w:rsid w:val="00223CAC"/>
    <w:rsid w:val="00223E04"/>
    <w:rsid w:val="00223EA3"/>
    <w:rsid w:val="00223F90"/>
    <w:rsid w:val="0022418D"/>
    <w:rsid w:val="002241DD"/>
    <w:rsid w:val="0022473E"/>
    <w:rsid w:val="0022480B"/>
    <w:rsid w:val="0022499E"/>
    <w:rsid w:val="00224A13"/>
    <w:rsid w:val="00224C4B"/>
    <w:rsid w:val="00224CA4"/>
    <w:rsid w:val="00224EB9"/>
    <w:rsid w:val="00224EEE"/>
    <w:rsid w:val="00224F60"/>
    <w:rsid w:val="00225040"/>
    <w:rsid w:val="002250E7"/>
    <w:rsid w:val="002251B6"/>
    <w:rsid w:val="00225269"/>
    <w:rsid w:val="00225352"/>
    <w:rsid w:val="0022539A"/>
    <w:rsid w:val="00225412"/>
    <w:rsid w:val="00225422"/>
    <w:rsid w:val="00225441"/>
    <w:rsid w:val="002254D2"/>
    <w:rsid w:val="00225540"/>
    <w:rsid w:val="002255AA"/>
    <w:rsid w:val="0022560E"/>
    <w:rsid w:val="00225777"/>
    <w:rsid w:val="0022587F"/>
    <w:rsid w:val="002258E7"/>
    <w:rsid w:val="0022599A"/>
    <w:rsid w:val="00225A0C"/>
    <w:rsid w:val="00225B60"/>
    <w:rsid w:val="00225C04"/>
    <w:rsid w:val="00225C7D"/>
    <w:rsid w:val="00225FC6"/>
    <w:rsid w:val="0022627C"/>
    <w:rsid w:val="00226388"/>
    <w:rsid w:val="002264EA"/>
    <w:rsid w:val="00226558"/>
    <w:rsid w:val="0022655F"/>
    <w:rsid w:val="00226599"/>
    <w:rsid w:val="002265BD"/>
    <w:rsid w:val="00226698"/>
    <w:rsid w:val="002267CE"/>
    <w:rsid w:val="002267D6"/>
    <w:rsid w:val="00226829"/>
    <w:rsid w:val="00226923"/>
    <w:rsid w:val="002269A9"/>
    <w:rsid w:val="00226A59"/>
    <w:rsid w:val="00226A7E"/>
    <w:rsid w:val="00226C9F"/>
    <w:rsid w:val="00226CA1"/>
    <w:rsid w:val="00226E40"/>
    <w:rsid w:val="00226FD3"/>
    <w:rsid w:val="00227118"/>
    <w:rsid w:val="002271B1"/>
    <w:rsid w:val="002271B6"/>
    <w:rsid w:val="00227307"/>
    <w:rsid w:val="002273FB"/>
    <w:rsid w:val="00227478"/>
    <w:rsid w:val="002274BB"/>
    <w:rsid w:val="002274BF"/>
    <w:rsid w:val="0022756C"/>
    <w:rsid w:val="002278C1"/>
    <w:rsid w:val="00227966"/>
    <w:rsid w:val="002279FB"/>
    <w:rsid w:val="00227A7E"/>
    <w:rsid w:val="00227A82"/>
    <w:rsid w:val="00227DBC"/>
    <w:rsid w:val="00227DCA"/>
    <w:rsid w:val="00227E66"/>
    <w:rsid w:val="00227E6A"/>
    <w:rsid w:val="00227E70"/>
    <w:rsid w:val="0023011B"/>
    <w:rsid w:val="0023011D"/>
    <w:rsid w:val="00230144"/>
    <w:rsid w:val="0023016B"/>
    <w:rsid w:val="002301C2"/>
    <w:rsid w:val="0023023A"/>
    <w:rsid w:val="00230289"/>
    <w:rsid w:val="0023055F"/>
    <w:rsid w:val="002305D0"/>
    <w:rsid w:val="002305D5"/>
    <w:rsid w:val="00230664"/>
    <w:rsid w:val="0023079A"/>
    <w:rsid w:val="00230834"/>
    <w:rsid w:val="002309C7"/>
    <w:rsid w:val="00230A05"/>
    <w:rsid w:val="00230BDC"/>
    <w:rsid w:val="00230C15"/>
    <w:rsid w:val="00230DB1"/>
    <w:rsid w:val="0023100A"/>
    <w:rsid w:val="00231041"/>
    <w:rsid w:val="002310D6"/>
    <w:rsid w:val="002311F4"/>
    <w:rsid w:val="00231375"/>
    <w:rsid w:val="002313FF"/>
    <w:rsid w:val="00231473"/>
    <w:rsid w:val="00231688"/>
    <w:rsid w:val="00231698"/>
    <w:rsid w:val="0023170E"/>
    <w:rsid w:val="00231747"/>
    <w:rsid w:val="0023180C"/>
    <w:rsid w:val="002318A5"/>
    <w:rsid w:val="00231939"/>
    <w:rsid w:val="002319A0"/>
    <w:rsid w:val="002319A7"/>
    <w:rsid w:val="00231B12"/>
    <w:rsid w:val="00231BCF"/>
    <w:rsid w:val="00231C3B"/>
    <w:rsid w:val="00231E41"/>
    <w:rsid w:val="00231E69"/>
    <w:rsid w:val="00231EB3"/>
    <w:rsid w:val="00232095"/>
    <w:rsid w:val="0023213F"/>
    <w:rsid w:val="00232161"/>
    <w:rsid w:val="002322B2"/>
    <w:rsid w:val="00232384"/>
    <w:rsid w:val="002323B4"/>
    <w:rsid w:val="002325B6"/>
    <w:rsid w:val="00232643"/>
    <w:rsid w:val="00232852"/>
    <w:rsid w:val="0023298F"/>
    <w:rsid w:val="00232AAC"/>
    <w:rsid w:val="00232B4F"/>
    <w:rsid w:val="00232B66"/>
    <w:rsid w:val="00232B8B"/>
    <w:rsid w:val="00232BAF"/>
    <w:rsid w:val="00232BF5"/>
    <w:rsid w:val="00232DAC"/>
    <w:rsid w:val="00232E08"/>
    <w:rsid w:val="00232FE6"/>
    <w:rsid w:val="00233061"/>
    <w:rsid w:val="0023315E"/>
    <w:rsid w:val="00233183"/>
    <w:rsid w:val="00233210"/>
    <w:rsid w:val="00233321"/>
    <w:rsid w:val="002333F7"/>
    <w:rsid w:val="00233476"/>
    <w:rsid w:val="00233514"/>
    <w:rsid w:val="0023353C"/>
    <w:rsid w:val="002336DC"/>
    <w:rsid w:val="0023378B"/>
    <w:rsid w:val="0023378C"/>
    <w:rsid w:val="002337BA"/>
    <w:rsid w:val="00233819"/>
    <w:rsid w:val="00233907"/>
    <w:rsid w:val="0023395D"/>
    <w:rsid w:val="002339B7"/>
    <w:rsid w:val="002339CF"/>
    <w:rsid w:val="00233AE4"/>
    <w:rsid w:val="00233B1E"/>
    <w:rsid w:val="00233B6F"/>
    <w:rsid w:val="00233B8B"/>
    <w:rsid w:val="00233C30"/>
    <w:rsid w:val="00233C73"/>
    <w:rsid w:val="00233CD7"/>
    <w:rsid w:val="00233D13"/>
    <w:rsid w:val="00233D1A"/>
    <w:rsid w:val="00233D60"/>
    <w:rsid w:val="00233DE6"/>
    <w:rsid w:val="00233EEB"/>
    <w:rsid w:val="00234128"/>
    <w:rsid w:val="0023413A"/>
    <w:rsid w:val="00234219"/>
    <w:rsid w:val="00234295"/>
    <w:rsid w:val="002342E7"/>
    <w:rsid w:val="0023430A"/>
    <w:rsid w:val="002344DE"/>
    <w:rsid w:val="00234542"/>
    <w:rsid w:val="0023457B"/>
    <w:rsid w:val="0023472E"/>
    <w:rsid w:val="002347C5"/>
    <w:rsid w:val="00234939"/>
    <w:rsid w:val="002349A5"/>
    <w:rsid w:val="00234AC2"/>
    <w:rsid w:val="00234CFA"/>
    <w:rsid w:val="00234D13"/>
    <w:rsid w:val="00234E01"/>
    <w:rsid w:val="00234E34"/>
    <w:rsid w:val="00234F2E"/>
    <w:rsid w:val="00234F5D"/>
    <w:rsid w:val="002350D3"/>
    <w:rsid w:val="00235264"/>
    <w:rsid w:val="00235487"/>
    <w:rsid w:val="002354AF"/>
    <w:rsid w:val="00235533"/>
    <w:rsid w:val="002356F5"/>
    <w:rsid w:val="0023577C"/>
    <w:rsid w:val="002357EA"/>
    <w:rsid w:val="0023589A"/>
    <w:rsid w:val="002358DF"/>
    <w:rsid w:val="00235999"/>
    <w:rsid w:val="00235A12"/>
    <w:rsid w:val="00235B1F"/>
    <w:rsid w:val="00235B82"/>
    <w:rsid w:val="00235C4B"/>
    <w:rsid w:val="00235CBB"/>
    <w:rsid w:val="00235CFD"/>
    <w:rsid w:val="00235D1B"/>
    <w:rsid w:val="00235D53"/>
    <w:rsid w:val="00235D67"/>
    <w:rsid w:val="00235F20"/>
    <w:rsid w:val="00235FBD"/>
    <w:rsid w:val="002360C6"/>
    <w:rsid w:val="00236195"/>
    <w:rsid w:val="002361BE"/>
    <w:rsid w:val="002361D3"/>
    <w:rsid w:val="002362F8"/>
    <w:rsid w:val="00236322"/>
    <w:rsid w:val="0023636D"/>
    <w:rsid w:val="00236509"/>
    <w:rsid w:val="00236546"/>
    <w:rsid w:val="002365E1"/>
    <w:rsid w:val="00236679"/>
    <w:rsid w:val="002367CB"/>
    <w:rsid w:val="00236859"/>
    <w:rsid w:val="002369FE"/>
    <w:rsid w:val="00236BA4"/>
    <w:rsid w:val="00236BAE"/>
    <w:rsid w:val="00236BEB"/>
    <w:rsid w:val="00236C45"/>
    <w:rsid w:val="00236D12"/>
    <w:rsid w:val="00236F82"/>
    <w:rsid w:val="00237004"/>
    <w:rsid w:val="00237022"/>
    <w:rsid w:val="0023703E"/>
    <w:rsid w:val="00237188"/>
    <w:rsid w:val="002372E1"/>
    <w:rsid w:val="002372E7"/>
    <w:rsid w:val="002372EA"/>
    <w:rsid w:val="00237438"/>
    <w:rsid w:val="0023753E"/>
    <w:rsid w:val="002375D5"/>
    <w:rsid w:val="002376AA"/>
    <w:rsid w:val="0023770D"/>
    <w:rsid w:val="002377E1"/>
    <w:rsid w:val="002378CA"/>
    <w:rsid w:val="002379C9"/>
    <w:rsid w:val="00237B87"/>
    <w:rsid w:val="00237C2B"/>
    <w:rsid w:val="0023C60C"/>
    <w:rsid w:val="002400BA"/>
    <w:rsid w:val="002403C8"/>
    <w:rsid w:val="00240638"/>
    <w:rsid w:val="00240654"/>
    <w:rsid w:val="0024075A"/>
    <w:rsid w:val="002407A9"/>
    <w:rsid w:val="002407F4"/>
    <w:rsid w:val="0024083C"/>
    <w:rsid w:val="0024098A"/>
    <w:rsid w:val="00240A61"/>
    <w:rsid w:val="00240ACF"/>
    <w:rsid w:val="00240B8F"/>
    <w:rsid w:val="00240B94"/>
    <w:rsid w:val="00240C3B"/>
    <w:rsid w:val="00240CD2"/>
    <w:rsid w:val="00240E79"/>
    <w:rsid w:val="00240EB2"/>
    <w:rsid w:val="002410F9"/>
    <w:rsid w:val="002411A4"/>
    <w:rsid w:val="002412D3"/>
    <w:rsid w:val="002413CB"/>
    <w:rsid w:val="002415A5"/>
    <w:rsid w:val="00241621"/>
    <w:rsid w:val="0024167F"/>
    <w:rsid w:val="0024182B"/>
    <w:rsid w:val="00241876"/>
    <w:rsid w:val="002418A1"/>
    <w:rsid w:val="002418ED"/>
    <w:rsid w:val="002418F6"/>
    <w:rsid w:val="00241A6E"/>
    <w:rsid w:val="00241B3A"/>
    <w:rsid w:val="00241BB3"/>
    <w:rsid w:val="00241E98"/>
    <w:rsid w:val="00241FF1"/>
    <w:rsid w:val="00242033"/>
    <w:rsid w:val="00242090"/>
    <w:rsid w:val="002420C7"/>
    <w:rsid w:val="0024211B"/>
    <w:rsid w:val="0024213A"/>
    <w:rsid w:val="002421AF"/>
    <w:rsid w:val="002422A6"/>
    <w:rsid w:val="002422AC"/>
    <w:rsid w:val="002422BE"/>
    <w:rsid w:val="00242531"/>
    <w:rsid w:val="00242742"/>
    <w:rsid w:val="0024276A"/>
    <w:rsid w:val="002428C8"/>
    <w:rsid w:val="0024294E"/>
    <w:rsid w:val="00242A3A"/>
    <w:rsid w:val="00242BBD"/>
    <w:rsid w:val="00242CA9"/>
    <w:rsid w:val="00242CC3"/>
    <w:rsid w:val="00242D0C"/>
    <w:rsid w:val="00242E41"/>
    <w:rsid w:val="00243241"/>
    <w:rsid w:val="00243290"/>
    <w:rsid w:val="00243335"/>
    <w:rsid w:val="002433E0"/>
    <w:rsid w:val="00243405"/>
    <w:rsid w:val="00243461"/>
    <w:rsid w:val="00243572"/>
    <w:rsid w:val="0024389F"/>
    <w:rsid w:val="002438ED"/>
    <w:rsid w:val="002439AA"/>
    <w:rsid w:val="002439AD"/>
    <w:rsid w:val="00243A46"/>
    <w:rsid w:val="00243AD4"/>
    <w:rsid w:val="00243CB1"/>
    <w:rsid w:val="00243D0D"/>
    <w:rsid w:val="00243D23"/>
    <w:rsid w:val="00243E4D"/>
    <w:rsid w:val="00243F45"/>
    <w:rsid w:val="0024413A"/>
    <w:rsid w:val="002442EA"/>
    <w:rsid w:val="0024449B"/>
    <w:rsid w:val="0024461B"/>
    <w:rsid w:val="00244693"/>
    <w:rsid w:val="002446C6"/>
    <w:rsid w:val="0024470C"/>
    <w:rsid w:val="002447C1"/>
    <w:rsid w:val="00244853"/>
    <w:rsid w:val="002448D3"/>
    <w:rsid w:val="00244A0B"/>
    <w:rsid w:val="00244BDE"/>
    <w:rsid w:val="00244C6D"/>
    <w:rsid w:val="00244C7B"/>
    <w:rsid w:val="00244D73"/>
    <w:rsid w:val="00244E3F"/>
    <w:rsid w:val="002450E2"/>
    <w:rsid w:val="00245292"/>
    <w:rsid w:val="0024529F"/>
    <w:rsid w:val="002453D7"/>
    <w:rsid w:val="002453E8"/>
    <w:rsid w:val="002454A0"/>
    <w:rsid w:val="002454DD"/>
    <w:rsid w:val="00245512"/>
    <w:rsid w:val="002455DC"/>
    <w:rsid w:val="00245704"/>
    <w:rsid w:val="0024575D"/>
    <w:rsid w:val="00245842"/>
    <w:rsid w:val="00245A82"/>
    <w:rsid w:val="00245D99"/>
    <w:rsid w:val="00245DAD"/>
    <w:rsid w:val="00245DB2"/>
    <w:rsid w:val="00245F39"/>
    <w:rsid w:val="002460D4"/>
    <w:rsid w:val="002461DE"/>
    <w:rsid w:val="0024631D"/>
    <w:rsid w:val="00246344"/>
    <w:rsid w:val="0024638F"/>
    <w:rsid w:val="002463E8"/>
    <w:rsid w:val="002464D2"/>
    <w:rsid w:val="00246517"/>
    <w:rsid w:val="00246580"/>
    <w:rsid w:val="002466F5"/>
    <w:rsid w:val="002468B4"/>
    <w:rsid w:val="00246949"/>
    <w:rsid w:val="00246967"/>
    <w:rsid w:val="00246A63"/>
    <w:rsid w:val="00246A7F"/>
    <w:rsid w:val="00246ADE"/>
    <w:rsid w:val="00246B2E"/>
    <w:rsid w:val="00246BDD"/>
    <w:rsid w:val="00246D0F"/>
    <w:rsid w:val="00246D9A"/>
    <w:rsid w:val="00246DA2"/>
    <w:rsid w:val="00246E78"/>
    <w:rsid w:val="00246F24"/>
    <w:rsid w:val="00246FCB"/>
    <w:rsid w:val="00246FD8"/>
    <w:rsid w:val="00247133"/>
    <w:rsid w:val="00247194"/>
    <w:rsid w:val="002472CD"/>
    <w:rsid w:val="002472E7"/>
    <w:rsid w:val="0024747F"/>
    <w:rsid w:val="0024750E"/>
    <w:rsid w:val="00247537"/>
    <w:rsid w:val="00247716"/>
    <w:rsid w:val="00247888"/>
    <w:rsid w:val="00247AB4"/>
    <w:rsid w:val="00247B21"/>
    <w:rsid w:val="00247BB8"/>
    <w:rsid w:val="00247EE3"/>
    <w:rsid w:val="00247FD4"/>
    <w:rsid w:val="00249051"/>
    <w:rsid w:val="00250037"/>
    <w:rsid w:val="0025005F"/>
    <w:rsid w:val="0025008A"/>
    <w:rsid w:val="00250151"/>
    <w:rsid w:val="0025029A"/>
    <w:rsid w:val="0025035E"/>
    <w:rsid w:val="002503EE"/>
    <w:rsid w:val="002503F5"/>
    <w:rsid w:val="002504FD"/>
    <w:rsid w:val="00250515"/>
    <w:rsid w:val="0025068A"/>
    <w:rsid w:val="002507A2"/>
    <w:rsid w:val="0025082A"/>
    <w:rsid w:val="00250830"/>
    <w:rsid w:val="00250838"/>
    <w:rsid w:val="002509F2"/>
    <w:rsid w:val="00250A0E"/>
    <w:rsid w:val="00250A27"/>
    <w:rsid w:val="00250BCA"/>
    <w:rsid w:val="00250C06"/>
    <w:rsid w:val="00250C5C"/>
    <w:rsid w:val="00250CD5"/>
    <w:rsid w:val="00250E34"/>
    <w:rsid w:val="00250F67"/>
    <w:rsid w:val="00251096"/>
    <w:rsid w:val="0025113C"/>
    <w:rsid w:val="00251557"/>
    <w:rsid w:val="0025160A"/>
    <w:rsid w:val="0025182B"/>
    <w:rsid w:val="0025185B"/>
    <w:rsid w:val="00251872"/>
    <w:rsid w:val="00251889"/>
    <w:rsid w:val="0025188A"/>
    <w:rsid w:val="002518A8"/>
    <w:rsid w:val="002519AF"/>
    <w:rsid w:val="00251A40"/>
    <w:rsid w:val="00251A64"/>
    <w:rsid w:val="00251B45"/>
    <w:rsid w:val="00251C61"/>
    <w:rsid w:val="00251E50"/>
    <w:rsid w:val="00251F1D"/>
    <w:rsid w:val="00251F3F"/>
    <w:rsid w:val="0025205E"/>
    <w:rsid w:val="002520DC"/>
    <w:rsid w:val="0025210D"/>
    <w:rsid w:val="0025212F"/>
    <w:rsid w:val="0025229D"/>
    <w:rsid w:val="002523DF"/>
    <w:rsid w:val="00252574"/>
    <w:rsid w:val="00252659"/>
    <w:rsid w:val="00252BB8"/>
    <w:rsid w:val="00252BCA"/>
    <w:rsid w:val="00252CF0"/>
    <w:rsid w:val="00252EBB"/>
    <w:rsid w:val="00252F2C"/>
    <w:rsid w:val="002530E0"/>
    <w:rsid w:val="0025312E"/>
    <w:rsid w:val="00253357"/>
    <w:rsid w:val="00253448"/>
    <w:rsid w:val="002535AD"/>
    <w:rsid w:val="002537C3"/>
    <w:rsid w:val="002537ED"/>
    <w:rsid w:val="002538EA"/>
    <w:rsid w:val="00253955"/>
    <w:rsid w:val="00253A8A"/>
    <w:rsid w:val="00253CBA"/>
    <w:rsid w:val="00253CBD"/>
    <w:rsid w:val="002541DA"/>
    <w:rsid w:val="002541DC"/>
    <w:rsid w:val="002541F6"/>
    <w:rsid w:val="002542B9"/>
    <w:rsid w:val="002543D7"/>
    <w:rsid w:val="00254459"/>
    <w:rsid w:val="00254693"/>
    <w:rsid w:val="0025471D"/>
    <w:rsid w:val="002549CE"/>
    <w:rsid w:val="00254A7C"/>
    <w:rsid w:val="00254DDC"/>
    <w:rsid w:val="0025500C"/>
    <w:rsid w:val="002551C8"/>
    <w:rsid w:val="0025526F"/>
    <w:rsid w:val="00255404"/>
    <w:rsid w:val="00255423"/>
    <w:rsid w:val="0025542D"/>
    <w:rsid w:val="002555B2"/>
    <w:rsid w:val="002555C4"/>
    <w:rsid w:val="002555F6"/>
    <w:rsid w:val="0025581D"/>
    <w:rsid w:val="002558A7"/>
    <w:rsid w:val="0025592F"/>
    <w:rsid w:val="00255970"/>
    <w:rsid w:val="00255B47"/>
    <w:rsid w:val="00255E87"/>
    <w:rsid w:val="002560F3"/>
    <w:rsid w:val="002561CE"/>
    <w:rsid w:val="002563F4"/>
    <w:rsid w:val="002566D2"/>
    <w:rsid w:val="00256756"/>
    <w:rsid w:val="0025675D"/>
    <w:rsid w:val="00256932"/>
    <w:rsid w:val="00256A10"/>
    <w:rsid w:val="00256A88"/>
    <w:rsid w:val="00256B5D"/>
    <w:rsid w:val="00256BF6"/>
    <w:rsid w:val="00256BF7"/>
    <w:rsid w:val="00256C4A"/>
    <w:rsid w:val="00256DAB"/>
    <w:rsid w:val="00256E4E"/>
    <w:rsid w:val="00256E87"/>
    <w:rsid w:val="00256EC3"/>
    <w:rsid w:val="0025703A"/>
    <w:rsid w:val="00257179"/>
    <w:rsid w:val="002571F2"/>
    <w:rsid w:val="002573EC"/>
    <w:rsid w:val="0025740A"/>
    <w:rsid w:val="00257459"/>
    <w:rsid w:val="00257491"/>
    <w:rsid w:val="00257670"/>
    <w:rsid w:val="002578F0"/>
    <w:rsid w:val="0025795A"/>
    <w:rsid w:val="00257A1C"/>
    <w:rsid w:val="00257A67"/>
    <w:rsid w:val="00257A94"/>
    <w:rsid w:val="00257BA5"/>
    <w:rsid w:val="00257BC2"/>
    <w:rsid w:val="00257CB6"/>
    <w:rsid w:val="00257CF7"/>
    <w:rsid w:val="00257D61"/>
    <w:rsid w:val="00257E12"/>
    <w:rsid w:val="00257E17"/>
    <w:rsid w:val="00257EB0"/>
    <w:rsid w:val="0025D52E"/>
    <w:rsid w:val="002602B3"/>
    <w:rsid w:val="002602B9"/>
    <w:rsid w:val="00260466"/>
    <w:rsid w:val="00260541"/>
    <w:rsid w:val="00260604"/>
    <w:rsid w:val="0026066B"/>
    <w:rsid w:val="002607CA"/>
    <w:rsid w:val="0026081C"/>
    <w:rsid w:val="00260A77"/>
    <w:rsid w:val="00260AD6"/>
    <w:rsid w:val="00260E6C"/>
    <w:rsid w:val="00260EA3"/>
    <w:rsid w:val="00260ED6"/>
    <w:rsid w:val="00261084"/>
    <w:rsid w:val="00261248"/>
    <w:rsid w:val="0026127D"/>
    <w:rsid w:val="002612F5"/>
    <w:rsid w:val="0026131D"/>
    <w:rsid w:val="00261375"/>
    <w:rsid w:val="00261387"/>
    <w:rsid w:val="002613F0"/>
    <w:rsid w:val="00261668"/>
    <w:rsid w:val="00261714"/>
    <w:rsid w:val="002617AB"/>
    <w:rsid w:val="002619E0"/>
    <w:rsid w:val="00261A1B"/>
    <w:rsid w:val="00261B12"/>
    <w:rsid w:val="00261BF1"/>
    <w:rsid w:val="00261D5C"/>
    <w:rsid w:val="00261EAB"/>
    <w:rsid w:val="00261ED5"/>
    <w:rsid w:val="002621E0"/>
    <w:rsid w:val="0026225C"/>
    <w:rsid w:val="002623AC"/>
    <w:rsid w:val="002624E6"/>
    <w:rsid w:val="002625B6"/>
    <w:rsid w:val="002625F7"/>
    <w:rsid w:val="00262823"/>
    <w:rsid w:val="00262A19"/>
    <w:rsid w:val="00262B86"/>
    <w:rsid w:val="00262B90"/>
    <w:rsid w:val="00262BCD"/>
    <w:rsid w:val="00262C37"/>
    <w:rsid w:val="00262D60"/>
    <w:rsid w:val="00262D92"/>
    <w:rsid w:val="00262EEE"/>
    <w:rsid w:val="00262EFF"/>
    <w:rsid w:val="00262F9C"/>
    <w:rsid w:val="002634C1"/>
    <w:rsid w:val="00263567"/>
    <w:rsid w:val="00263596"/>
    <w:rsid w:val="0026380B"/>
    <w:rsid w:val="00263BA6"/>
    <w:rsid w:val="00263C17"/>
    <w:rsid w:val="00263DC7"/>
    <w:rsid w:val="00263E1B"/>
    <w:rsid w:val="00263E95"/>
    <w:rsid w:val="00263E9B"/>
    <w:rsid w:val="00263EC2"/>
    <w:rsid w:val="00264092"/>
    <w:rsid w:val="00264110"/>
    <w:rsid w:val="002642D0"/>
    <w:rsid w:val="002643DF"/>
    <w:rsid w:val="002644BA"/>
    <w:rsid w:val="002644F6"/>
    <w:rsid w:val="0026468A"/>
    <w:rsid w:val="002646ED"/>
    <w:rsid w:val="002647C4"/>
    <w:rsid w:val="00264C59"/>
    <w:rsid w:val="00264C74"/>
    <w:rsid w:val="00264CE9"/>
    <w:rsid w:val="00264CFB"/>
    <w:rsid w:val="00264D24"/>
    <w:rsid w:val="00264D64"/>
    <w:rsid w:val="00264E4C"/>
    <w:rsid w:val="00264E6A"/>
    <w:rsid w:val="00264F9A"/>
    <w:rsid w:val="00264FF3"/>
    <w:rsid w:val="0026512C"/>
    <w:rsid w:val="00265177"/>
    <w:rsid w:val="00265257"/>
    <w:rsid w:val="0026548C"/>
    <w:rsid w:val="002654C0"/>
    <w:rsid w:val="0026555D"/>
    <w:rsid w:val="0026558F"/>
    <w:rsid w:val="002655EB"/>
    <w:rsid w:val="00265675"/>
    <w:rsid w:val="0026575B"/>
    <w:rsid w:val="002657DB"/>
    <w:rsid w:val="00265BCC"/>
    <w:rsid w:val="00265DE6"/>
    <w:rsid w:val="00265F5F"/>
    <w:rsid w:val="002660D3"/>
    <w:rsid w:val="00266207"/>
    <w:rsid w:val="002662D0"/>
    <w:rsid w:val="00266334"/>
    <w:rsid w:val="0026636B"/>
    <w:rsid w:val="00266463"/>
    <w:rsid w:val="00266698"/>
    <w:rsid w:val="00266705"/>
    <w:rsid w:val="0026674F"/>
    <w:rsid w:val="00266785"/>
    <w:rsid w:val="0026678D"/>
    <w:rsid w:val="002668F3"/>
    <w:rsid w:val="00266929"/>
    <w:rsid w:val="0026692A"/>
    <w:rsid w:val="002669CB"/>
    <w:rsid w:val="00266A71"/>
    <w:rsid w:val="00266B9C"/>
    <w:rsid w:val="00266C16"/>
    <w:rsid w:val="00266E0D"/>
    <w:rsid w:val="00266FB2"/>
    <w:rsid w:val="00266FF9"/>
    <w:rsid w:val="002670C3"/>
    <w:rsid w:val="002670F0"/>
    <w:rsid w:val="0026710D"/>
    <w:rsid w:val="00267170"/>
    <w:rsid w:val="002671CE"/>
    <w:rsid w:val="00267372"/>
    <w:rsid w:val="00267541"/>
    <w:rsid w:val="002676DF"/>
    <w:rsid w:val="00267787"/>
    <w:rsid w:val="002677E3"/>
    <w:rsid w:val="0026787E"/>
    <w:rsid w:val="00267A6C"/>
    <w:rsid w:val="00267B3C"/>
    <w:rsid w:val="00267C98"/>
    <w:rsid w:val="00267CE8"/>
    <w:rsid w:val="00267D26"/>
    <w:rsid w:val="00267E51"/>
    <w:rsid w:val="00267F2E"/>
    <w:rsid w:val="00267FD6"/>
    <w:rsid w:val="002704F4"/>
    <w:rsid w:val="002705CD"/>
    <w:rsid w:val="00270667"/>
    <w:rsid w:val="00270680"/>
    <w:rsid w:val="002707B7"/>
    <w:rsid w:val="0027083B"/>
    <w:rsid w:val="0027089E"/>
    <w:rsid w:val="002708F8"/>
    <w:rsid w:val="00270970"/>
    <w:rsid w:val="00270B10"/>
    <w:rsid w:val="00270B6F"/>
    <w:rsid w:val="00270C22"/>
    <w:rsid w:val="00270C39"/>
    <w:rsid w:val="00270CE0"/>
    <w:rsid w:val="00270CF6"/>
    <w:rsid w:val="00270E38"/>
    <w:rsid w:val="00270F04"/>
    <w:rsid w:val="00270F1F"/>
    <w:rsid w:val="00270F6D"/>
    <w:rsid w:val="0027106F"/>
    <w:rsid w:val="002710CD"/>
    <w:rsid w:val="0027136E"/>
    <w:rsid w:val="0027149F"/>
    <w:rsid w:val="00271531"/>
    <w:rsid w:val="00271A37"/>
    <w:rsid w:val="00271AE6"/>
    <w:rsid w:val="00271B2B"/>
    <w:rsid w:val="00271BD3"/>
    <w:rsid w:val="00271BD4"/>
    <w:rsid w:val="00271DA8"/>
    <w:rsid w:val="00271DAB"/>
    <w:rsid w:val="00271E4E"/>
    <w:rsid w:val="00271E6B"/>
    <w:rsid w:val="00271EC3"/>
    <w:rsid w:val="00271F74"/>
    <w:rsid w:val="00272176"/>
    <w:rsid w:val="00272319"/>
    <w:rsid w:val="002723F2"/>
    <w:rsid w:val="00272489"/>
    <w:rsid w:val="00272537"/>
    <w:rsid w:val="00272661"/>
    <w:rsid w:val="002728BE"/>
    <w:rsid w:val="00272A52"/>
    <w:rsid w:val="00272A5C"/>
    <w:rsid w:val="00272CE4"/>
    <w:rsid w:val="00272D95"/>
    <w:rsid w:val="00272E9A"/>
    <w:rsid w:val="002730C3"/>
    <w:rsid w:val="002732D6"/>
    <w:rsid w:val="00273561"/>
    <w:rsid w:val="00273697"/>
    <w:rsid w:val="002736A2"/>
    <w:rsid w:val="0027370C"/>
    <w:rsid w:val="002738CA"/>
    <w:rsid w:val="00273931"/>
    <w:rsid w:val="00273955"/>
    <w:rsid w:val="00273961"/>
    <w:rsid w:val="00273972"/>
    <w:rsid w:val="00273A28"/>
    <w:rsid w:val="00273B15"/>
    <w:rsid w:val="00273B93"/>
    <w:rsid w:val="00273C20"/>
    <w:rsid w:val="00273CC6"/>
    <w:rsid w:val="00273D6A"/>
    <w:rsid w:val="00274106"/>
    <w:rsid w:val="00274261"/>
    <w:rsid w:val="00274346"/>
    <w:rsid w:val="00274434"/>
    <w:rsid w:val="002745FB"/>
    <w:rsid w:val="00274647"/>
    <w:rsid w:val="002746E5"/>
    <w:rsid w:val="002747F6"/>
    <w:rsid w:val="00274857"/>
    <w:rsid w:val="0027487F"/>
    <w:rsid w:val="00274AAC"/>
    <w:rsid w:val="00274AF9"/>
    <w:rsid w:val="00274B5E"/>
    <w:rsid w:val="00274B8A"/>
    <w:rsid w:val="00274C2A"/>
    <w:rsid w:val="00274E06"/>
    <w:rsid w:val="00274E8B"/>
    <w:rsid w:val="00274EA3"/>
    <w:rsid w:val="00274F36"/>
    <w:rsid w:val="00274F40"/>
    <w:rsid w:val="00275162"/>
    <w:rsid w:val="0027518B"/>
    <w:rsid w:val="00275307"/>
    <w:rsid w:val="00275481"/>
    <w:rsid w:val="0027548B"/>
    <w:rsid w:val="002754CC"/>
    <w:rsid w:val="002754F6"/>
    <w:rsid w:val="0027559A"/>
    <w:rsid w:val="0027565D"/>
    <w:rsid w:val="0027583D"/>
    <w:rsid w:val="00275896"/>
    <w:rsid w:val="002758A8"/>
    <w:rsid w:val="002759C9"/>
    <w:rsid w:val="00275A8D"/>
    <w:rsid w:val="00275AE2"/>
    <w:rsid w:val="00275BAE"/>
    <w:rsid w:val="00275BF1"/>
    <w:rsid w:val="00275C0E"/>
    <w:rsid w:val="00275C20"/>
    <w:rsid w:val="00275C86"/>
    <w:rsid w:val="00275CD1"/>
    <w:rsid w:val="00275DF3"/>
    <w:rsid w:val="00275F44"/>
    <w:rsid w:val="00275FE8"/>
    <w:rsid w:val="0027609E"/>
    <w:rsid w:val="002760E6"/>
    <w:rsid w:val="002760F0"/>
    <w:rsid w:val="0027615D"/>
    <w:rsid w:val="00276255"/>
    <w:rsid w:val="0027626C"/>
    <w:rsid w:val="00276284"/>
    <w:rsid w:val="002763AC"/>
    <w:rsid w:val="00276448"/>
    <w:rsid w:val="0027650E"/>
    <w:rsid w:val="0027652F"/>
    <w:rsid w:val="0027675E"/>
    <w:rsid w:val="002767B0"/>
    <w:rsid w:val="002767D7"/>
    <w:rsid w:val="002767DE"/>
    <w:rsid w:val="00276990"/>
    <w:rsid w:val="00276B81"/>
    <w:rsid w:val="00276C4D"/>
    <w:rsid w:val="00276EA1"/>
    <w:rsid w:val="00276EB4"/>
    <w:rsid w:val="00276FA2"/>
    <w:rsid w:val="00276FB8"/>
    <w:rsid w:val="00277039"/>
    <w:rsid w:val="002770AC"/>
    <w:rsid w:val="0027727B"/>
    <w:rsid w:val="002773F4"/>
    <w:rsid w:val="00277432"/>
    <w:rsid w:val="002774AC"/>
    <w:rsid w:val="002774F5"/>
    <w:rsid w:val="00277622"/>
    <w:rsid w:val="002776EE"/>
    <w:rsid w:val="00277937"/>
    <w:rsid w:val="00277996"/>
    <w:rsid w:val="00277A4C"/>
    <w:rsid w:val="00277AC1"/>
    <w:rsid w:val="00277E1D"/>
    <w:rsid w:val="00277EF7"/>
    <w:rsid w:val="00277F21"/>
    <w:rsid w:val="00277F58"/>
    <w:rsid w:val="00277F66"/>
    <w:rsid w:val="002800DA"/>
    <w:rsid w:val="00280394"/>
    <w:rsid w:val="002806E8"/>
    <w:rsid w:val="0028076A"/>
    <w:rsid w:val="00280883"/>
    <w:rsid w:val="0028093C"/>
    <w:rsid w:val="00280A07"/>
    <w:rsid w:val="00280B50"/>
    <w:rsid w:val="00280C6C"/>
    <w:rsid w:val="00280CA8"/>
    <w:rsid w:val="00280CF2"/>
    <w:rsid w:val="00280DB8"/>
    <w:rsid w:val="00280EAB"/>
    <w:rsid w:val="00281340"/>
    <w:rsid w:val="002813C6"/>
    <w:rsid w:val="00281490"/>
    <w:rsid w:val="0028170D"/>
    <w:rsid w:val="00281934"/>
    <w:rsid w:val="00281954"/>
    <w:rsid w:val="002819CC"/>
    <w:rsid w:val="00281A24"/>
    <w:rsid w:val="00281AFB"/>
    <w:rsid w:val="00281B0B"/>
    <w:rsid w:val="00281B70"/>
    <w:rsid w:val="00281C16"/>
    <w:rsid w:val="00281E0C"/>
    <w:rsid w:val="00281E1A"/>
    <w:rsid w:val="00281EA5"/>
    <w:rsid w:val="00282005"/>
    <w:rsid w:val="002821BD"/>
    <w:rsid w:val="00282224"/>
    <w:rsid w:val="00282262"/>
    <w:rsid w:val="002823FC"/>
    <w:rsid w:val="0028262A"/>
    <w:rsid w:val="0028265F"/>
    <w:rsid w:val="00282734"/>
    <w:rsid w:val="00282770"/>
    <w:rsid w:val="00282838"/>
    <w:rsid w:val="00282841"/>
    <w:rsid w:val="002828AF"/>
    <w:rsid w:val="002828B2"/>
    <w:rsid w:val="00282A30"/>
    <w:rsid w:val="00282D00"/>
    <w:rsid w:val="00282E0B"/>
    <w:rsid w:val="00282E97"/>
    <w:rsid w:val="00282EA3"/>
    <w:rsid w:val="00282ECA"/>
    <w:rsid w:val="00282F58"/>
    <w:rsid w:val="002830B2"/>
    <w:rsid w:val="002831A8"/>
    <w:rsid w:val="00283204"/>
    <w:rsid w:val="00283276"/>
    <w:rsid w:val="00283284"/>
    <w:rsid w:val="002832D5"/>
    <w:rsid w:val="00283468"/>
    <w:rsid w:val="0028348B"/>
    <w:rsid w:val="00283659"/>
    <w:rsid w:val="00283957"/>
    <w:rsid w:val="00283978"/>
    <w:rsid w:val="002839BC"/>
    <w:rsid w:val="00283A91"/>
    <w:rsid w:val="00283AF4"/>
    <w:rsid w:val="00283B1B"/>
    <w:rsid w:val="00283B69"/>
    <w:rsid w:val="00283B70"/>
    <w:rsid w:val="00283C40"/>
    <w:rsid w:val="00283D42"/>
    <w:rsid w:val="00283D46"/>
    <w:rsid w:val="00283E3A"/>
    <w:rsid w:val="00283E86"/>
    <w:rsid w:val="00283F3F"/>
    <w:rsid w:val="00283FC6"/>
    <w:rsid w:val="00284062"/>
    <w:rsid w:val="00284340"/>
    <w:rsid w:val="0028439E"/>
    <w:rsid w:val="002843A7"/>
    <w:rsid w:val="0028445C"/>
    <w:rsid w:val="002844A4"/>
    <w:rsid w:val="002845D1"/>
    <w:rsid w:val="002846AA"/>
    <w:rsid w:val="00284708"/>
    <w:rsid w:val="0028476A"/>
    <w:rsid w:val="0028488F"/>
    <w:rsid w:val="00284921"/>
    <w:rsid w:val="0028493B"/>
    <w:rsid w:val="00284BB9"/>
    <w:rsid w:val="00284F09"/>
    <w:rsid w:val="00284F38"/>
    <w:rsid w:val="002850CD"/>
    <w:rsid w:val="002851EB"/>
    <w:rsid w:val="00285371"/>
    <w:rsid w:val="002854D8"/>
    <w:rsid w:val="00285531"/>
    <w:rsid w:val="00285720"/>
    <w:rsid w:val="0028575C"/>
    <w:rsid w:val="0028580E"/>
    <w:rsid w:val="002858B1"/>
    <w:rsid w:val="00285A95"/>
    <w:rsid w:val="00285C5B"/>
    <w:rsid w:val="00285CDE"/>
    <w:rsid w:val="00285FD1"/>
    <w:rsid w:val="002863E5"/>
    <w:rsid w:val="00286495"/>
    <w:rsid w:val="00286505"/>
    <w:rsid w:val="00286557"/>
    <w:rsid w:val="002865CE"/>
    <w:rsid w:val="0028679D"/>
    <w:rsid w:val="00286831"/>
    <w:rsid w:val="002868E8"/>
    <w:rsid w:val="0028690F"/>
    <w:rsid w:val="0028696A"/>
    <w:rsid w:val="002869E9"/>
    <w:rsid w:val="00286AA8"/>
    <w:rsid w:val="00286ABF"/>
    <w:rsid w:val="00286CA1"/>
    <w:rsid w:val="00286D23"/>
    <w:rsid w:val="00286D7C"/>
    <w:rsid w:val="00286F36"/>
    <w:rsid w:val="00286F4C"/>
    <w:rsid w:val="00287016"/>
    <w:rsid w:val="0028707E"/>
    <w:rsid w:val="00287230"/>
    <w:rsid w:val="002872D2"/>
    <w:rsid w:val="00287303"/>
    <w:rsid w:val="002873F3"/>
    <w:rsid w:val="00287875"/>
    <w:rsid w:val="002878D2"/>
    <w:rsid w:val="00287999"/>
    <w:rsid w:val="002879A4"/>
    <w:rsid w:val="002879AD"/>
    <w:rsid w:val="002879C0"/>
    <w:rsid w:val="00287AAB"/>
    <w:rsid w:val="00287BDB"/>
    <w:rsid w:val="00287C40"/>
    <w:rsid w:val="00287D2C"/>
    <w:rsid w:val="00287E0E"/>
    <w:rsid w:val="00287E29"/>
    <w:rsid w:val="002900D3"/>
    <w:rsid w:val="0029014A"/>
    <w:rsid w:val="0029017C"/>
    <w:rsid w:val="00290308"/>
    <w:rsid w:val="0029030C"/>
    <w:rsid w:val="002904AB"/>
    <w:rsid w:val="002904E5"/>
    <w:rsid w:val="0029053F"/>
    <w:rsid w:val="00290563"/>
    <w:rsid w:val="0029056B"/>
    <w:rsid w:val="00290588"/>
    <w:rsid w:val="0029080B"/>
    <w:rsid w:val="0029086F"/>
    <w:rsid w:val="0029098B"/>
    <w:rsid w:val="00290A66"/>
    <w:rsid w:val="00290C72"/>
    <w:rsid w:val="00290D3A"/>
    <w:rsid w:val="00290E49"/>
    <w:rsid w:val="00290EF0"/>
    <w:rsid w:val="002910D5"/>
    <w:rsid w:val="002911DC"/>
    <w:rsid w:val="00291235"/>
    <w:rsid w:val="002913B3"/>
    <w:rsid w:val="00291449"/>
    <w:rsid w:val="00291491"/>
    <w:rsid w:val="00291533"/>
    <w:rsid w:val="00291587"/>
    <w:rsid w:val="002915AD"/>
    <w:rsid w:val="002915EB"/>
    <w:rsid w:val="00291617"/>
    <w:rsid w:val="00291731"/>
    <w:rsid w:val="00291782"/>
    <w:rsid w:val="0029181D"/>
    <w:rsid w:val="00291821"/>
    <w:rsid w:val="00291D0B"/>
    <w:rsid w:val="00291D25"/>
    <w:rsid w:val="00291D33"/>
    <w:rsid w:val="00291DA8"/>
    <w:rsid w:val="00291F02"/>
    <w:rsid w:val="00292234"/>
    <w:rsid w:val="0029234D"/>
    <w:rsid w:val="00292547"/>
    <w:rsid w:val="0029257F"/>
    <w:rsid w:val="002925B5"/>
    <w:rsid w:val="002926F3"/>
    <w:rsid w:val="0029286C"/>
    <w:rsid w:val="00292877"/>
    <w:rsid w:val="00292AE8"/>
    <w:rsid w:val="00292B41"/>
    <w:rsid w:val="00292D85"/>
    <w:rsid w:val="00292EA4"/>
    <w:rsid w:val="00292EFE"/>
    <w:rsid w:val="00293023"/>
    <w:rsid w:val="0029311E"/>
    <w:rsid w:val="00293163"/>
    <w:rsid w:val="002932D8"/>
    <w:rsid w:val="002933A1"/>
    <w:rsid w:val="0029352F"/>
    <w:rsid w:val="00293547"/>
    <w:rsid w:val="0029358D"/>
    <w:rsid w:val="002935B5"/>
    <w:rsid w:val="00293611"/>
    <w:rsid w:val="00293683"/>
    <w:rsid w:val="0029380D"/>
    <w:rsid w:val="0029387A"/>
    <w:rsid w:val="002938D6"/>
    <w:rsid w:val="002938E1"/>
    <w:rsid w:val="002938FF"/>
    <w:rsid w:val="002939AC"/>
    <w:rsid w:val="00293AB1"/>
    <w:rsid w:val="00293B2C"/>
    <w:rsid w:val="00293C1B"/>
    <w:rsid w:val="00293D3B"/>
    <w:rsid w:val="00293EB2"/>
    <w:rsid w:val="00293F5E"/>
    <w:rsid w:val="0029403D"/>
    <w:rsid w:val="00294041"/>
    <w:rsid w:val="0029405F"/>
    <w:rsid w:val="00294103"/>
    <w:rsid w:val="00294113"/>
    <w:rsid w:val="0029414D"/>
    <w:rsid w:val="00294163"/>
    <w:rsid w:val="002941F3"/>
    <w:rsid w:val="002942FA"/>
    <w:rsid w:val="0029443E"/>
    <w:rsid w:val="00294460"/>
    <w:rsid w:val="002945FF"/>
    <w:rsid w:val="00294647"/>
    <w:rsid w:val="00294675"/>
    <w:rsid w:val="00294688"/>
    <w:rsid w:val="002947EB"/>
    <w:rsid w:val="00294801"/>
    <w:rsid w:val="0029485F"/>
    <w:rsid w:val="002949CD"/>
    <w:rsid w:val="00294A46"/>
    <w:rsid w:val="00294A7A"/>
    <w:rsid w:val="00294A91"/>
    <w:rsid w:val="00294AB2"/>
    <w:rsid w:val="00294D1A"/>
    <w:rsid w:val="00294E12"/>
    <w:rsid w:val="00294F39"/>
    <w:rsid w:val="0029500F"/>
    <w:rsid w:val="002950E0"/>
    <w:rsid w:val="00295177"/>
    <w:rsid w:val="00295277"/>
    <w:rsid w:val="002952AA"/>
    <w:rsid w:val="002952E0"/>
    <w:rsid w:val="0029537A"/>
    <w:rsid w:val="0029548C"/>
    <w:rsid w:val="002954F0"/>
    <w:rsid w:val="00295602"/>
    <w:rsid w:val="00295613"/>
    <w:rsid w:val="002956A8"/>
    <w:rsid w:val="002957D7"/>
    <w:rsid w:val="002958EA"/>
    <w:rsid w:val="00295AC4"/>
    <w:rsid w:val="00295C00"/>
    <w:rsid w:val="00295C47"/>
    <w:rsid w:val="00295D06"/>
    <w:rsid w:val="00295DA7"/>
    <w:rsid w:val="00295DBC"/>
    <w:rsid w:val="00295E98"/>
    <w:rsid w:val="00295EA4"/>
    <w:rsid w:val="00295EC2"/>
    <w:rsid w:val="00295F84"/>
    <w:rsid w:val="00296098"/>
    <w:rsid w:val="00296099"/>
    <w:rsid w:val="0029620E"/>
    <w:rsid w:val="0029645B"/>
    <w:rsid w:val="0029662F"/>
    <w:rsid w:val="0029676D"/>
    <w:rsid w:val="002967C3"/>
    <w:rsid w:val="002968D2"/>
    <w:rsid w:val="002969F9"/>
    <w:rsid w:val="00296AAF"/>
    <w:rsid w:val="00296AF2"/>
    <w:rsid w:val="00296C60"/>
    <w:rsid w:val="00296C8B"/>
    <w:rsid w:val="00296EA7"/>
    <w:rsid w:val="00296FFD"/>
    <w:rsid w:val="00297112"/>
    <w:rsid w:val="00297462"/>
    <w:rsid w:val="002974E3"/>
    <w:rsid w:val="002974FC"/>
    <w:rsid w:val="0029750F"/>
    <w:rsid w:val="002975B3"/>
    <w:rsid w:val="002977A6"/>
    <w:rsid w:val="00297833"/>
    <w:rsid w:val="002978D2"/>
    <w:rsid w:val="00297A6C"/>
    <w:rsid w:val="00297AC8"/>
    <w:rsid w:val="00297C4E"/>
    <w:rsid w:val="00297DA6"/>
    <w:rsid w:val="00297DC3"/>
    <w:rsid w:val="00297EA5"/>
    <w:rsid w:val="00297F9A"/>
    <w:rsid w:val="002A00B0"/>
    <w:rsid w:val="002A00B5"/>
    <w:rsid w:val="002A00BE"/>
    <w:rsid w:val="002A01B7"/>
    <w:rsid w:val="002A035D"/>
    <w:rsid w:val="002A052A"/>
    <w:rsid w:val="002A0563"/>
    <w:rsid w:val="002A06BA"/>
    <w:rsid w:val="002A06D9"/>
    <w:rsid w:val="002A0720"/>
    <w:rsid w:val="002A083F"/>
    <w:rsid w:val="002A0981"/>
    <w:rsid w:val="002A09CB"/>
    <w:rsid w:val="002A0A7D"/>
    <w:rsid w:val="002A0B48"/>
    <w:rsid w:val="002A0BEF"/>
    <w:rsid w:val="002A0C6B"/>
    <w:rsid w:val="002A0E15"/>
    <w:rsid w:val="002A0E4B"/>
    <w:rsid w:val="002A0E8D"/>
    <w:rsid w:val="002A0F6D"/>
    <w:rsid w:val="002A1011"/>
    <w:rsid w:val="002A1017"/>
    <w:rsid w:val="002A1108"/>
    <w:rsid w:val="002A130F"/>
    <w:rsid w:val="002A1343"/>
    <w:rsid w:val="002A148E"/>
    <w:rsid w:val="002A15DE"/>
    <w:rsid w:val="002A167B"/>
    <w:rsid w:val="002A1731"/>
    <w:rsid w:val="002A18DC"/>
    <w:rsid w:val="002A19D9"/>
    <w:rsid w:val="002A1A4E"/>
    <w:rsid w:val="002A1AED"/>
    <w:rsid w:val="002A1D5D"/>
    <w:rsid w:val="002A22E3"/>
    <w:rsid w:val="002A258F"/>
    <w:rsid w:val="002A25C2"/>
    <w:rsid w:val="002A26AE"/>
    <w:rsid w:val="002A27BE"/>
    <w:rsid w:val="002A28B4"/>
    <w:rsid w:val="002A2994"/>
    <w:rsid w:val="002A29BF"/>
    <w:rsid w:val="002A2A56"/>
    <w:rsid w:val="002A2AFB"/>
    <w:rsid w:val="002A2B60"/>
    <w:rsid w:val="002A2B8C"/>
    <w:rsid w:val="002A2BC9"/>
    <w:rsid w:val="002A2D41"/>
    <w:rsid w:val="002A2D5A"/>
    <w:rsid w:val="002A2D72"/>
    <w:rsid w:val="002A2E92"/>
    <w:rsid w:val="002A2EFE"/>
    <w:rsid w:val="002A2F73"/>
    <w:rsid w:val="002A2FF1"/>
    <w:rsid w:val="002A30AB"/>
    <w:rsid w:val="002A310F"/>
    <w:rsid w:val="002A323B"/>
    <w:rsid w:val="002A325F"/>
    <w:rsid w:val="002A3390"/>
    <w:rsid w:val="002A340F"/>
    <w:rsid w:val="002A355E"/>
    <w:rsid w:val="002A356F"/>
    <w:rsid w:val="002A35CF"/>
    <w:rsid w:val="002A3656"/>
    <w:rsid w:val="002A3892"/>
    <w:rsid w:val="002A3987"/>
    <w:rsid w:val="002A39CE"/>
    <w:rsid w:val="002A3A41"/>
    <w:rsid w:val="002A3DF7"/>
    <w:rsid w:val="002A4302"/>
    <w:rsid w:val="002A4361"/>
    <w:rsid w:val="002A4560"/>
    <w:rsid w:val="002A46B3"/>
    <w:rsid w:val="002A475D"/>
    <w:rsid w:val="002A491D"/>
    <w:rsid w:val="002A493F"/>
    <w:rsid w:val="002A4976"/>
    <w:rsid w:val="002A4A13"/>
    <w:rsid w:val="002A4AF5"/>
    <w:rsid w:val="002A4AF9"/>
    <w:rsid w:val="002A4B68"/>
    <w:rsid w:val="002A4C02"/>
    <w:rsid w:val="002A4D53"/>
    <w:rsid w:val="002A4E3B"/>
    <w:rsid w:val="002A4FB9"/>
    <w:rsid w:val="002A4FEA"/>
    <w:rsid w:val="002A51E8"/>
    <w:rsid w:val="002A51E9"/>
    <w:rsid w:val="002A52B0"/>
    <w:rsid w:val="002A530B"/>
    <w:rsid w:val="002A53ED"/>
    <w:rsid w:val="002A547F"/>
    <w:rsid w:val="002A5612"/>
    <w:rsid w:val="002A56C7"/>
    <w:rsid w:val="002A5831"/>
    <w:rsid w:val="002A586B"/>
    <w:rsid w:val="002A58FE"/>
    <w:rsid w:val="002A59BA"/>
    <w:rsid w:val="002A5A5D"/>
    <w:rsid w:val="002A5A74"/>
    <w:rsid w:val="002A5BFD"/>
    <w:rsid w:val="002A5CFF"/>
    <w:rsid w:val="002A5D5F"/>
    <w:rsid w:val="002A5D70"/>
    <w:rsid w:val="002A5DAA"/>
    <w:rsid w:val="002A5E0A"/>
    <w:rsid w:val="002A5E96"/>
    <w:rsid w:val="002A6004"/>
    <w:rsid w:val="002A60C7"/>
    <w:rsid w:val="002A6384"/>
    <w:rsid w:val="002A63C6"/>
    <w:rsid w:val="002A646D"/>
    <w:rsid w:val="002A64A1"/>
    <w:rsid w:val="002A64DF"/>
    <w:rsid w:val="002A6522"/>
    <w:rsid w:val="002A6523"/>
    <w:rsid w:val="002A659B"/>
    <w:rsid w:val="002A6630"/>
    <w:rsid w:val="002A6844"/>
    <w:rsid w:val="002A686C"/>
    <w:rsid w:val="002A68BC"/>
    <w:rsid w:val="002A6930"/>
    <w:rsid w:val="002A693C"/>
    <w:rsid w:val="002A6A67"/>
    <w:rsid w:val="002A6A9D"/>
    <w:rsid w:val="002A6BDB"/>
    <w:rsid w:val="002A6C6B"/>
    <w:rsid w:val="002A6CB6"/>
    <w:rsid w:val="002A6CFE"/>
    <w:rsid w:val="002A6D41"/>
    <w:rsid w:val="002A6E4B"/>
    <w:rsid w:val="002A6ED3"/>
    <w:rsid w:val="002A6F96"/>
    <w:rsid w:val="002A7036"/>
    <w:rsid w:val="002A7308"/>
    <w:rsid w:val="002A73D6"/>
    <w:rsid w:val="002A73F9"/>
    <w:rsid w:val="002A74C0"/>
    <w:rsid w:val="002A76DA"/>
    <w:rsid w:val="002A76F2"/>
    <w:rsid w:val="002A7883"/>
    <w:rsid w:val="002A7942"/>
    <w:rsid w:val="002A7A74"/>
    <w:rsid w:val="002A7B0B"/>
    <w:rsid w:val="002A7DD9"/>
    <w:rsid w:val="002A7EB0"/>
    <w:rsid w:val="002B0032"/>
    <w:rsid w:val="002B0113"/>
    <w:rsid w:val="002B011F"/>
    <w:rsid w:val="002B0181"/>
    <w:rsid w:val="002B03D3"/>
    <w:rsid w:val="002B0532"/>
    <w:rsid w:val="002B0650"/>
    <w:rsid w:val="002B07A9"/>
    <w:rsid w:val="002B07FB"/>
    <w:rsid w:val="002B087A"/>
    <w:rsid w:val="002B092D"/>
    <w:rsid w:val="002B09DC"/>
    <w:rsid w:val="002B09FD"/>
    <w:rsid w:val="002B09FE"/>
    <w:rsid w:val="002B0A08"/>
    <w:rsid w:val="002B0A7E"/>
    <w:rsid w:val="002B0B35"/>
    <w:rsid w:val="002B0B77"/>
    <w:rsid w:val="002B0BA9"/>
    <w:rsid w:val="002B0C78"/>
    <w:rsid w:val="002B0CC9"/>
    <w:rsid w:val="002B0E7B"/>
    <w:rsid w:val="002B0EBE"/>
    <w:rsid w:val="002B0F9C"/>
    <w:rsid w:val="002B10BB"/>
    <w:rsid w:val="002B113A"/>
    <w:rsid w:val="002B116B"/>
    <w:rsid w:val="002B11FC"/>
    <w:rsid w:val="002B15EA"/>
    <w:rsid w:val="002B1905"/>
    <w:rsid w:val="002B1962"/>
    <w:rsid w:val="002B1A35"/>
    <w:rsid w:val="002B1B07"/>
    <w:rsid w:val="002B1CD6"/>
    <w:rsid w:val="002B1DDB"/>
    <w:rsid w:val="002B1DFF"/>
    <w:rsid w:val="002B1EDF"/>
    <w:rsid w:val="002B1F22"/>
    <w:rsid w:val="002B1FC9"/>
    <w:rsid w:val="002B21B5"/>
    <w:rsid w:val="002B21DE"/>
    <w:rsid w:val="002B244E"/>
    <w:rsid w:val="002B25DB"/>
    <w:rsid w:val="002B25F8"/>
    <w:rsid w:val="002B2623"/>
    <w:rsid w:val="002B264B"/>
    <w:rsid w:val="002B2672"/>
    <w:rsid w:val="002B2861"/>
    <w:rsid w:val="002B2872"/>
    <w:rsid w:val="002B28D3"/>
    <w:rsid w:val="002B2A26"/>
    <w:rsid w:val="002B2ABE"/>
    <w:rsid w:val="002B2ACE"/>
    <w:rsid w:val="002B2BDF"/>
    <w:rsid w:val="002B2BED"/>
    <w:rsid w:val="002B2C6D"/>
    <w:rsid w:val="002B2C82"/>
    <w:rsid w:val="002B2CBE"/>
    <w:rsid w:val="002B2D2E"/>
    <w:rsid w:val="002B2D9A"/>
    <w:rsid w:val="002B2EAE"/>
    <w:rsid w:val="002B2F2C"/>
    <w:rsid w:val="002B3013"/>
    <w:rsid w:val="002B3191"/>
    <w:rsid w:val="002B323D"/>
    <w:rsid w:val="002B331D"/>
    <w:rsid w:val="002B3638"/>
    <w:rsid w:val="002B3BE9"/>
    <w:rsid w:val="002B3D81"/>
    <w:rsid w:val="002B3D86"/>
    <w:rsid w:val="002B3EA5"/>
    <w:rsid w:val="002B3FC6"/>
    <w:rsid w:val="002B3FFA"/>
    <w:rsid w:val="002B40D5"/>
    <w:rsid w:val="002B4125"/>
    <w:rsid w:val="002B4199"/>
    <w:rsid w:val="002B41A7"/>
    <w:rsid w:val="002B4354"/>
    <w:rsid w:val="002B45DB"/>
    <w:rsid w:val="002B4921"/>
    <w:rsid w:val="002B4A03"/>
    <w:rsid w:val="002B4AC7"/>
    <w:rsid w:val="002B4F3F"/>
    <w:rsid w:val="002B4F84"/>
    <w:rsid w:val="002B4FF8"/>
    <w:rsid w:val="002B50F2"/>
    <w:rsid w:val="002B50F8"/>
    <w:rsid w:val="002B5514"/>
    <w:rsid w:val="002B55B0"/>
    <w:rsid w:val="002B586D"/>
    <w:rsid w:val="002B594A"/>
    <w:rsid w:val="002B5973"/>
    <w:rsid w:val="002B5996"/>
    <w:rsid w:val="002B5A96"/>
    <w:rsid w:val="002B5B89"/>
    <w:rsid w:val="002B5BBE"/>
    <w:rsid w:val="002B5C1C"/>
    <w:rsid w:val="002B5C55"/>
    <w:rsid w:val="002B5D6D"/>
    <w:rsid w:val="002B5E3D"/>
    <w:rsid w:val="002B5EED"/>
    <w:rsid w:val="002B5F05"/>
    <w:rsid w:val="002B5F32"/>
    <w:rsid w:val="002B5FA1"/>
    <w:rsid w:val="002B61EF"/>
    <w:rsid w:val="002B6287"/>
    <w:rsid w:val="002B63BF"/>
    <w:rsid w:val="002B643A"/>
    <w:rsid w:val="002B6529"/>
    <w:rsid w:val="002B655B"/>
    <w:rsid w:val="002B65B9"/>
    <w:rsid w:val="002B67F7"/>
    <w:rsid w:val="002B6AB3"/>
    <w:rsid w:val="002B6B52"/>
    <w:rsid w:val="002B6C50"/>
    <w:rsid w:val="002B6DC3"/>
    <w:rsid w:val="002B6E15"/>
    <w:rsid w:val="002B6FDB"/>
    <w:rsid w:val="002B6FF9"/>
    <w:rsid w:val="002B7005"/>
    <w:rsid w:val="002B7121"/>
    <w:rsid w:val="002B7128"/>
    <w:rsid w:val="002B71C7"/>
    <w:rsid w:val="002B727B"/>
    <w:rsid w:val="002B7286"/>
    <w:rsid w:val="002B74FF"/>
    <w:rsid w:val="002B7815"/>
    <w:rsid w:val="002B78B3"/>
    <w:rsid w:val="002B78E6"/>
    <w:rsid w:val="002B7910"/>
    <w:rsid w:val="002B792E"/>
    <w:rsid w:val="002B7A97"/>
    <w:rsid w:val="002B7AA7"/>
    <w:rsid w:val="002B7C90"/>
    <w:rsid w:val="002B7C97"/>
    <w:rsid w:val="002B7CC4"/>
    <w:rsid w:val="002B7D14"/>
    <w:rsid w:val="002B7D6D"/>
    <w:rsid w:val="002B7D79"/>
    <w:rsid w:val="002B7FF0"/>
    <w:rsid w:val="002C02BB"/>
    <w:rsid w:val="002C02EE"/>
    <w:rsid w:val="002C0362"/>
    <w:rsid w:val="002C0558"/>
    <w:rsid w:val="002C05B5"/>
    <w:rsid w:val="002C076C"/>
    <w:rsid w:val="002C07D0"/>
    <w:rsid w:val="002C07FC"/>
    <w:rsid w:val="002C085C"/>
    <w:rsid w:val="002C09E1"/>
    <w:rsid w:val="002C09EA"/>
    <w:rsid w:val="002C0D60"/>
    <w:rsid w:val="002C0EAB"/>
    <w:rsid w:val="002C1041"/>
    <w:rsid w:val="002C117A"/>
    <w:rsid w:val="002C1328"/>
    <w:rsid w:val="002C1359"/>
    <w:rsid w:val="002C167F"/>
    <w:rsid w:val="002C1A6D"/>
    <w:rsid w:val="002C1A81"/>
    <w:rsid w:val="002C1ABB"/>
    <w:rsid w:val="002C1AF0"/>
    <w:rsid w:val="002C1C27"/>
    <w:rsid w:val="002C1C92"/>
    <w:rsid w:val="002C1E3F"/>
    <w:rsid w:val="002C1F3C"/>
    <w:rsid w:val="002C205B"/>
    <w:rsid w:val="002C2073"/>
    <w:rsid w:val="002C20D1"/>
    <w:rsid w:val="002C230E"/>
    <w:rsid w:val="002C2328"/>
    <w:rsid w:val="002C2369"/>
    <w:rsid w:val="002C23AE"/>
    <w:rsid w:val="002C23C2"/>
    <w:rsid w:val="002C24E1"/>
    <w:rsid w:val="002C253E"/>
    <w:rsid w:val="002C2887"/>
    <w:rsid w:val="002C296C"/>
    <w:rsid w:val="002C2A90"/>
    <w:rsid w:val="002C2AFE"/>
    <w:rsid w:val="002C2B3C"/>
    <w:rsid w:val="002C2BDF"/>
    <w:rsid w:val="002C2C91"/>
    <w:rsid w:val="002C2D80"/>
    <w:rsid w:val="002C2E47"/>
    <w:rsid w:val="002C31DE"/>
    <w:rsid w:val="002C32E2"/>
    <w:rsid w:val="002C33A9"/>
    <w:rsid w:val="002C33AD"/>
    <w:rsid w:val="002C34A5"/>
    <w:rsid w:val="002C34F3"/>
    <w:rsid w:val="002C3500"/>
    <w:rsid w:val="002C357A"/>
    <w:rsid w:val="002C35DB"/>
    <w:rsid w:val="002C375A"/>
    <w:rsid w:val="002C3930"/>
    <w:rsid w:val="002C3996"/>
    <w:rsid w:val="002C39A0"/>
    <w:rsid w:val="002C39FB"/>
    <w:rsid w:val="002C3A66"/>
    <w:rsid w:val="002C3AF1"/>
    <w:rsid w:val="002C3B98"/>
    <w:rsid w:val="002C3C7E"/>
    <w:rsid w:val="002C3DD6"/>
    <w:rsid w:val="002C3E8A"/>
    <w:rsid w:val="002C3EB0"/>
    <w:rsid w:val="002C3F31"/>
    <w:rsid w:val="002C41F1"/>
    <w:rsid w:val="002C4248"/>
    <w:rsid w:val="002C42F6"/>
    <w:rsid w:val="002C4306"/>
    <w:rsid w:val="002C44AA"/>
    <w:rsid w:val="002C44CE"/>
    <w:rsid w:val="002C4506"/>
    <w:rsid w:val="002C4577"/>
    <w:rsid w:val="002C4663"/>
    <w:rsid w:val="002C472B"/>
    <w:rsid w:val="002C490F"/>
    <w:rsid w:val="002C4918"/>
    <w:rsid w:val="002C4995"/>
    <w:rsid w:val="002C4CBF"/>
    <w:rsid w:val="002C4CED"/>
    <w:rsid w:val="002C4D2E"/>
    <w:rsid w:val="002C4EE5"/>
    <w:rsid w:val="002C4F66"/>
    <w:rsid w:val="002C5033"/>
    <w:rsid w:val="002C5201"/>
    <w:rsid w:val="002C522F"/>
    <w:rsid w:val="002C5298"/>
    <w:rsid w:val="002C5375"/>
    <w:rsid w:val="002C556D"/>
    <w:rsid w:val="002C55E1"/>
    <w:rsid w:val="002C5702"/>
    <w:rsid w:val="002C5831"/>
    <w:rsid w:val="002C5929"/>
    <w:rsid w:val="002C5AF1"/>
    <w:rsid w:val="002C5B0D"/>
    <w:rsid w:val="002C5BDC"/>
    <w:rsid w:val="002C5C0B"/>
    <w:rsid w:val="002C5E35"/>
    <w:rsid w:val="002C5F93"/>
    <w:rsid w:val="002C5FB7"/>
    <w:rsid w:val="002C6057"/>
    <w:rsid w:val="002C6092"/>
    <w:rsid w:val="002C60C4"/>
    <w:rsid w:val="002C613C"/>
    <w:rsid w:val="002C6366"/>
    <w:rsid w:val="002C637F"/>
    <w:rsid w:val="002C6421"/>
    <w:rsid w:val="002C650F"/>
    <w:rsid w:val="002C6516"/>
    <w:rsid w:val="002C658E"/>
    <w:rsid w:val="002C67C0"/>
    <w:rsid w:val="002C68F3"/>
    <w:rsid w:val="002C6981"/>
    <w:rsid w:val="002C6A8C"/>
    <w:rsid w:val="002C6B08"/>
    <w:rsid w:val="002C6B65"/>
    <w:rsid w:val="002C6C52"/>
    <w:rsid w:val="002C6D86"/>
    <w:rsid w:val="002C6E42"/>
    <w:rsid w:val="002C6F0E"/>
    <w:rsid w:val="002C6F1B"/>
    <w:rsid w:val="002C71C1"/>
    <w:rsid w:val="002C7241"/>
    <w:rsid w:val="002C728F"/>
    <w:rsid w:val="002C744D"/>
    <w:rsid w:val="002C7655"/>
    <w:rsid w:val="002C770C"/>
    <w:rsid w:val="002C7784"/>
    <w:rsid w:val="002C7858"/>
    <w:rsid w:val="002C7947"/>
    <w:rsid w:val="002C796D"/>
    <w:rsid w:val="002C7B30"/>
    <w:rsid w:val="002C7B44"/>
    <w:rsid w:val="002C7C68"/>
    <w:rsid w:val="002C7D38"/>
    <w:rsid w:val="002C7D7C"/>
    <w:rsid w:val="002C7F09"/>
    <w:rsid w:val="002C7F86"/>
    <w:rsid w:val="002D008A"/>
    <w:rsid w:val="002D00E2"/>
    <w:rsid w:val="002D011D"/>
    <w:rsid w:val="002D0275"/>
    <w:rsid w:val="002D02E7"/>
    <w:rsid w:val="002D0346"/>
    <w:rsid w:val="002D0499"/>
    <w:rsid w:val="002D0609"/>
    <w:rsid w:val="002D062E"/>
    <w:rsid w:val="002D0663"/>
    <w:rsid w:val="002D0707"/>
    <w:rsid w:val="002D0826"/>
    <w:rsid w:val="002D0A40"/>
    <w:rsid w:val="002D0B23"/>
    <w:rsid w:val="002D0C61"/>
    <w:rsid w:val="002D0D1C"/>
    <w:rsid w:val="002D0D27"/>
    <w:rsid w:val="002D0E81"/>
    <w:rsid w:val="002D0E84"/>
    <w:rsid w:val="002D0F26"/>
    <w:rsid w:val="002D0F57"/>
    <w:rsid w:val="002D101B"/>
    <w:rsid w:val="002D10D9"/>
    <w:rsid w:val="002D13CA"/>
    <w:rsid w:val="002D1451"/>
    <w:rsid w:val="002D14E8"/>
    <w:rsid w:val="002D1606"/>
    <w:rsid w:val="002D163E"/>
    <w:rsid w:val="002D16CD"/>
    <w:rsid w:val="002D1752"/>
    <w:rsid w:val="002D1771"/>
    <w:rsid w:val="002D18A3"/>
    <w:rsid w:val="002D1A30"/>
    <w:rsid w:val="002D1A34"/>
    <w:rsid w:val="002D1A54"/>
    <w:rsid w:val="002D1A5F"/>
    <w:rsid w:val="002D1A7D"/>
    <w:rsid w:val="002D1BA0"/>
    <w:rsid w:val="002D1C1C"/>
    <w:rsid w:val="002D1C85"/>
    <w:rsid w:val="002D1E3C"/>
    <w:rsid w:val="002D1E5E"/>
    <w:rsid w:val="002D2021"/>
    <w:rsid w:val="002D2096"/>
    <w:rsid w:val="002D217A"/>
    <w:rsid w:val="002D21F6"/>
    <w:rsid w:val="002D2210"/>
    <w:rsid w:val="002D22B2"/>
    <w:rsid w:val="002D234A"/>
    <w:rsid w:val="002D2388"/>
    <w:rsid w:val="002D2421"/>
    <w:rsid w:val="002D24B2"/>
    <w:rsid w:val="002D25E3"/>
    <w:rsid w:val="002D26D0"/>
    <w:rsid w:val="002D2715"/>
    <w:rsid w:val="002D2884"/>
    <w:rsid w:val="002D28AC"/>
    <w:rsid w:val="002D297E"/>
    <w:rsid w:val="002D2AD5"/>
    <w:rsid w:val="002D2B4B"/>
    <w:rsid w:val="002D2BB4"/>
    <w:rsid w:val="002D2CF8"/>
    <w:rsid w:val="002D2D1C"/>
    <w:rsid w:val="002D2DEB"/>
    <w:rsid w:val="002D2E55"/>
    <w:rsid w:val="002D2E84"/>
    <w:rsid w:val="002D2F08"/>
    <w:rsid w:val="002D2F94"/>
    <w:rsid w:val="002D2F97"/>
    <w:rsid w:val="002D2FF6"/>
    <w:rsid w:val="002D3051"/>
    <w:rsid w:val="002D305E"/>
    <w:rsid w:val="002D30C1"/>
    <w:rsid w:val="002D3168"/>
    <w:rsid w:val="002D3241"/>
    <w:rsid w:val="002D3266"/>
    <w:rsid w:val="002D3311"/>
    <w:rsid w:val="002D33B5"/>
    <w:rsid w:val="002D3435"/>
    <w:rsid w:val="002D357B"/>
    <w:rsid w:val="002D369A"/>
    <w:rsid w:val="002D371F"/>
    <w:rsid w:val="002D383C"/>
    <w:rsid w:val="002D393A"/>
    <w:rsid w:val="002D3BF7"/>
    <w:rsid w:val="002D3C22"/>
    <w:rsid w:val="002D3CAC"/>
    <w:rsid w:val="002D3DA2"/>
    <w:rsid w:val="002D3E66"/>
    <w:rsid w:val="002D3F7B"/>
    <w:rsid w:val="002D404D"/>
    <w:rsid w:val="002D41B4"/>
    <w:rsid w:val="002D41E1"/>
    <w:rsid w:val="002D4314"/>
    <w:rsid w:val="002D4545"/>
    <w:rsid w:val="002D45E9"/>
    <w:rsid w:val="002D47C7"/>
    <w:rsid w:val="002D48B9"/>
    <w:rsid w:val="002D48C9"/>
    <w:rsid w:val="002D48FD"/>
    <w:rsid w:val="002D4982"/>
    <w:rsid w:val="002D498D"/>
    <w:rsid w:val="002D4A7B"/>
    <w:rsid w:val="002D4ACB"/>
    <w:rsid w:val="002D4AD3"/>
    <w:rsid w:val="002D4B6B"/>
    <w:rsid w:val="002D4CB7"/>
    <w:rsid w:val="002D4D4E"/>
    <w:rsid w:val="002D4E09"/>
    <w:rsid w:val="002D4E46"/>
    <w:rsid w:val="002D4E59"/>
    <w:rsid w:val="002D501B"/>
    <w:rsid w:val="002D5038"/>
    <w:rsid w:val="002D52BE"/>
    <w:rsid w:val="002D551C"/>
    <w:rsid w:val="002D5646"/>
    <w:rsid w:val="002D5694"/>
    <w:rsid w:val="002D56CE"/>
    <w:rsid w:val="002D57F2"/>
    <w:rsid w:val="002D589B"/>
    <w:rsid w:val="002D5A8E"/>
    <w:rsid w:val="002D5B4F"/>
    <w:rsid w:val="002D5C2B"/>
    <w:rsid w:val="002D5D88"/>
    <w:rsid w:val="002D5E74"/>
    <w:rsid w:val="002D5F50"/>
    <w:rsid w:val="002D5F97"/>
    <w:rsid w:val="002D5FB0"/>
    <w:rsid w:val="002D6160"/>
    <w:rsid w:val="002D618C"/>
    <w:rsid w:val="002D6297"/>
    <w:rsid w:val="002D62BF"/>
    <w:rsid w:val="002D62C8"/>
    <w:rsid w:val="002D63E8"/>
    <w:rsid w:val="002D6539"/>
    <w:rsid w:val="002D6689"/>
    <w:rsid w:val="002D6852"/>
    <w:rsid w:val="002D6A8E"/>
    <w:rsid w:val="002D6B7F"/>
    <w:rsid w:val="002D6BB3"/>
    <w:rsid w:val="002D6C36"/>
    <w:rsid w:val="002D6DC9"/>
    <w:rsid w:val="002D6E46"/>
    <w:rsid w:val="002D6F22"/>
    <w:rsid w:val="002D6F46"/>
    <w:rsid w:val="002D6F66"/>
    <w:rsid w:val="002D70AF"/>
    <w:rsid w:val="002D715B"/>
    <w:rsid w:val="002D717D"/>
    <w:rsid w:val="002D71B7"/>
    <w:rsid w:val="002D73A7"/>
    <w:rsid w:val="002D7532"/>
    <w:rsid w:val="002D76C4"/>
    <w:rsid w:val="002D7725"/>
    <w:rsid w:val="002D77AF"/>
    <w:rsid w:val="002D78C6"/>
    <w:rsid w:val="002D7A83"/>
    <w:rsid w:val="002D7BB3"/>
    <w:rsid w:val="002D7C4D"/>
    <w:rsid w:val="002D7D06"/>
    <w:rsid w:val="002D7E5B"/>
    <w:rsid w:val="002E0130"/>
    <w:rsid w:val="002E0146"/>
    <w:rsid w:val="002E01E3"/>
    <w:rsid w:val="002E0249"/>
    <w:rsid w:val="002E040B"/>
    <w:rsid w:val="002E0570"/>
    <w:rsid w:val="002E0572"/>
    <w:rsid w:val="002E05A8"/>
    <w:rsid w:val="002E0801"/>
    <w:rsid w:val="002E08D8"/>
    <w:rsid w:val="002E08E2"/>
    <w:rsid w:val="002E08F1"/>
    <w:rsid w:val="002E0C9E"/>
    <w:rsid w:val="002E0F3D"/>
    <w:rsid w:val="002E11E7"/>
    <w:rsid w:val="002E12B8"/>
    <w:rsid w:val="002E1383"/>
    <w:rsid w:val="002E13A3"/>
    <w:rsid w:val="002E148A"/>
    <w:rsid w:val="002E15A0"/>
    <w:rsid w:val="002E15E0"/>
    <w:rsid w:val="002E1605"/>
    <w:rsid w:val="002E1660"/>
    <w:rsid w:val="002E178B"/>
    <w:rsid w:val="002E1971"/>
    <w:rsid w:val="002E19EB"/>
    <w:rsid w:val="002E1A84"/>
    <w:rsid w:val="002E1ACF"/>
    <w:rsid w:val="002E1B9B"/>
    <w:rsid w:val="002E1BCE"/>
    <w:rsid w:val="002E1BD9"/>
    <w:rsid w:val="002E1C22"/>
    <w:rsid w:val="002E1E62"/>
    <w:rsid w:val="002E20B2"/>
    <w:rsid w:val="002E2101"/>
    <w:rsid w:val="002E21E4"/>
    <w:rsid w:val="002E21F8"/>
    <w:rsid w:val="002E22DA"/>
    <w:rsid w:val="002E22F7"/>
    <w:rsid w:val="002E2307"/>
    <w:rsid w:val="002E2378"/>
    <w:rsid w:val="002E2531"/>
    <w:rsid w:val="002E25F9"/>
    <w:rsid w:val="002E2688"/>
    <w:rsid w:val="002E26B6"/>
    <w:rsid w:val="002E2726"/>
    <w:rsid w:val="002E27D6"/>
    <w:rsid w:val="002E2AAA"/>
    <w:rsid w:val="002E2AD9"/>
    <w:rsid w:val="002E2B5F"/>
    <w:rsid w:val="002E2BF6"/>
    <w:rsid w:val="002E2D5B"/>
    <w:rsid w:val="002E2D91"/>
    <w:rsid w:val="002E2DD1"/>
    <w:rsid w:val="002E2DDF"/>
    <w:rsid w:val="002E2DF0"/>
    <w:rsid w:val="002E2F45"/>
    <w:rsid w:val="002E3288"/>
    <w:rsid w:val="002E32C9"/>
    <w:rsid w:val="002E3311"/>
    <w:rsid w:val="002E33E6"/>
    <w:rsid w:val="002E34EE"/>
    <w:rsid w:val="002E360C"/>
    <w:rsid w:val="002E3657"/>
    <w:rsid w:val="002E36D8"/>
    <w:rsid w:val="002E3834"/>
    <w:rsid w:val="002E3931"/>
    <w:rsid w:val="002E3B7C"/>
    <w:rsid w:val="002E3CE2"/>
    <w:rsid w:val="002E3F30"/>
    <w:rsid w:val="002E3FB1"/>
    <w:rsid w:val="002E3FEA"/>
    <w:rsid w:val="002E40A1"/>
    <w:rsid w:val="002E42EF"/>
    <w:rsid w:val="002E44BE"/>
    <w:rsid w:val="002E4568"/>
    <w:rsid w:val="002E4576"/>
    <w:rsid w:val="002E45A6"/>
    <w:rsid w:val="002E4737"/>
    <w:rsid w:val="002E481B"/>
    <w:rsid w:val="002E48FF"/>
    <w:rsid w:val="002E4901"/>
    <w:rsid w:val="002E498E"/>
    <w:rsid w:val="002E4A0C"/>
    <w:rsid w:val="002E4A2E"/>
    <w:rsid w:val="002E4C27"/>
    <w:rsid w:val="002E4E18"/>
    <w:rsid w:val="002E4E96"/>
    <w:rsid w:val="002E5021"/>
    <w:rsid w:val="002E5231"/>
    <w:rsid w:val="002E526E"/>
    <w:rsid w:val="002E52A6"/>
    <w:rsid w:val="002E5516"/>
    <w:rsid w:val="002E56A8"/>
    <w:rsid w:val="002E56AF"/>
    <w:rsid w:val="002E57A3"/>
    <w:rsid w:val="002E58B4"/>
    <w:rsid w:val="002E5A3C"/>
    <w:rsid w:val="002E5D58"/>
    <w:rsid w:val="002E5DBB"/>
    <w:rsid w:val="002E5DFC"/>
    <w:rsid w:val="002E5E75"/>
    <w:rsid w:val="002E5E96"/>
    <w:rsid w:val="002E5EF5"/>
    <w:rsid w:val="002E5FB0"/>
    <w:rsid w:val="002E60F2"/>
    <w:rsid w:val="002E6204"/>
    <w:rsid w:val="002E62B1"/>
    <w:rsid w:val="002E62EF"/>
    <w:rsid w:val="002E6306"/>
    <w:rsid w:val="002E6398"/>
    <w:rsid w:val="002E64FC"/>
    <w:rsid w:val="002E664B"/>
    <w:rsid w:val="002E6687"/>
    <w:rsid w:val="002E669B"/>
    <w:rsid w:val="002E66AA"/>
    <w:rsid w:val="002E6A9B"/>
    <w:rsid w:val="002E6AF9"/>
    <w:rsid w:val="002E6B31"/>
    <w:rsid w:val="002E6C2A"/>
    <w:rsid w:val="002E6C9E"/>
    <w:rsid w:val="002E6CC5"/>
    <w:rsid w:val="002E6DFF"/>
    <w:rsid w:val="002E6F32"/>
    <w:rsid w:val="002E712B"/>
    <w:rsid w:val="002E722C"/>
    <w:rsid w:val="002E748E"/>
    <w:rsid w:val="002E750A"/>
    <w:rsid w:val="002E755B"/>
    <w:rsid w:val="002E7563"/>
    <w:rsid w:val="002E7752"/>
    <w:rsid w:val="002E77A7"/>
    <w:rsid w:val="002E792F"/>
    <w:rsid w:val="002E7965"/>
    <w:rsid w:val="002E7B65"/>
    <w:rsid w:val="002E7C67"/>
    <w:rsid w:val="002E7CEF"/>
    <w:rsid w:val="002E7E35"/>
    <w:rsid w:val="002E7EC1"/>
    <w:rsid w:val="002E7FB9"/>
    <w:rsid w:val="002E7FC5"/>
    <w:rsid w:val="002E7FF2"/>
    <w:rsid w:val="002F00B8"/>
    <w:rsid w:val="002F014E"/>
    <w:rsid w:val="002F0203"/>
    <w:rsid w:val="002F02DE"/>
    <w:rsid w:val="002F046D"/>
    <w:rsid w:val="002F04A6"/>
    <w:rsid w:val="002F0561"/>
    <w:rsid w:val="002F05BD"/>
    <w:rsid w:val="002F0747"/>
    <w:rsid w:val="002F0861"/>
    <w:rsid w:val="002F088E"/>
    <w:rsid w:val="002F08E0"/>
    <w:rsid w:val="002F097D"/>
    <w:rsid w:val="002F0A2E"/>
    <w:rsid w:val="002F0B96"/>
    <w:rsid w:val="002F0ECA"/>
    <w:rsid w:val="002F0FAF"/>
    <w:rsid w:val="002F1029"/>
    <w:rsid w:val="002F1078"/>
    <w:rsid w:val="002F109F"/>
    <w:rsid w:val="002F10E5"/>
    <w:rsid w:val="002F1193"/>
    <w:rsid w:val="002F11FD"/>
    <w:rsid w:val="002F126B"/>
    <w:rsid w:val="002F1442"/>
    <w:rsid w:val="002F1584"/>
    <w:rsid w:val="002F1732"/>
    <w:rsid w:val="002F184F"/>
    <w:rsid w:val="002F1864"/>
    <w:rsid w:val="002F1B1B"/>
    <w:rsid w:val="002F1DA0"/>
    <w:rsid w:val="002F1DC7"/>
    <w:rsid w:val="002F1DCB"/>
    <w:rsid w:val="002F1E37"/>
    <w:rsid w:val="002F205B"/>
    <w:rsid w:val="002F2252"/>
    <w:rsid w:val="002F23D3"/>
    <w:rsid w:val="002F245F"/>
    <w:rsid w:val="002F2481"/>
    <w:rsid w:val="002F25F0"/>
    <w:rsid w:val="002F265C"/>
    <w:rsid w:val="002F2749"/>
    <w:rsid w:val="002F2823"/>
    <w:rsid w:val="002F2837"/>
    <w:rsid w:val="002F2960"/>
    <w:rsid w:val="002F29C8"/>
    <w:rsid w:val="002F2A04"/>
    <w:rsid w:val="002F2A3C"/>
    <w:rsid w:val="002F2AE7"/>
    <w:rsid w:val="002F2B9F"/>
    <w:rsid w:val="002F2C44"/>
    <w:rsid w:val="002F2D17"/>
    <w:rsid w:val="002F2DA1"/>
    <w:rsid w:val="002F2FE5"/>
    <w:rsid w:val="002F310B"/>
    <w:rsid w:val="002F310D"/>
    <w:rsid w:val="002F3285"/>
    <w:rsid w:val="002F3512"/>
    <w:rsid w:val="002F361B"/>
    <w:rsid w:val="002F367E"/>
    <w:rsid w:val="002F3AD2"/>
    <w:rsid w:val="002F3AE6"/>
    <w:rsid w:val="002F3B0E"/>
    <w:rsid w:val="002F3E49"/>
    <w:rsid w:val="002F40A6"/>
    <w:rsid w:val="002F422A"/>
    <w:rsid w:val="002F4382"/>
    <w:rsid w:val="002F4605"/>
    <w:rsid w:val="002F466B"/>
    <w:rsid w:val="002F469E"/>
    <w:rsid w:val="002F46A2"/>
    <w:rsid w:val="002F46D9"/>
    <w:rsid w:val="002F4710"/>
    <w:rsid w:val="002F48CF"/>
    <w:rsid w:val="002F49D8"/>
    <w:rsid w:val="002F49F2"/>
    <w:rsid w:val="002F4A13"/>
    <w:rsid w:val="002F4A2A"/>
    <w:rsid w:val="002F4A2B"/>
    <w:rsid w:val="002F4AB8"/>
    <w:rsid w:val="002F4B51"/>
    <w:rsid w:val="002F4B65"/>
    <w:rsid w:val="002F4BC6"/>
    <w:rsid w:val="002F4BE4"/>
    <w:rsid w:val="002F4BEF"/>
    <w:rsid w:val="002F4CAD"/>
    <w:rsid w:val="002F4E61"/>
    <w:rsid w:val="002F5110"/>
    <w:rsid w:val="002F51D7"/>
    <w:rsid w:val="002F5241"/>
    <w:rsid w:val="002F52D0"/>
    <w:rsid w:val="002F548A"/>
    <w:rsid w:val="002F562E"/>
    <w:rsid w:val="002F57E8"/>
    <w:rsid w:val="002F5807"/>
    <w:rsid w:val="002F5812"/>
    <w:rsid w:val="002F59C0"/>
    <w:rsid w:val="002F5B3C"/>
    <w:rsid w:val="002F5B6D"/>
    <w:rsid w:val="002F5C0B"/>
    <w:rsid w:val="002F5D05"/>
    <w:rsid w:val="002F5F2A"/>
    <w:rsid w:val="002F5F45"/>
    <w:rsid w:val="002F5FC6"/>
    <w:rsid w:val="002F6015"/>
    <w:rsid w:val="002F639C"/>
    <w:rsid w:val="002F6471"/>
    <w:rsid w:val="002F65BE"/>
    <w:rsid w:val="002F65D8"/>
    <w:rsid w:val="002F67C2"/>
    <w:rsid w:val="002F67E5"/>
    <w:rsid w:val="002F6834"/>
    <w:rsid w:val="002F6853"/>
    <w:rsid w:val="002F68E2"/>
    <w:rsid w:val="002F6AB5"/>
    <w:rsid w:val="002F6B26"/>
    <w:rsid w:val="002F6C25"/>
    <w:rsid w:val="002F6FA5"/>
    <w:rsid w:val="002F70D5"/>
    <w:rsid w:val="002F714D"/>
    <w:rsid w:val="002F72EE"/>
    <w:rsid w:val="002F733B"/>
    <w:rsid w:val="002F751D"/>
    <w:rsid w:val="002F75FF"/>
    <w:rsid w:val="002F782A"/>
    <w:rsid w:val="002F790B"/>
    <w:rsid w:val="002F791C"/>
    <w:rsid w:val="002F7AD8"/>
    <w:rsid w:val="002F7AEC"/>
    <w:rsid w:val="002F7B17"/>
    <w:rsid w:val="002F7B1B"/>
    <w:rsid w:val="002F7CFE"/>
    <w:rsid w:val="002F7D25"/>
    <w:rsid w:val="002F7DC4"/>
    <w:rsid w:val="002F7DEC"/>
    <w:rsid w:val="002F7E2A"/>
    <w:rsid w:val="002F7ECA"/>
    <w:rsid w:val="002F7F6A"/>
    <w:rsid w:val="0030000D"/>
    <w:rsid w:val="0030007D"/>
    <w:rsid w:val="003000D0"/>
    <w:rsid w:val="00300162"/>
    <w:rsid w:val="003002CF"/>
    <w:rsid w:val="003003E5"/>
    <w:rsid w:val="003003FC"/>
    <w:rsid w:val="003005AC"/>
    <w:rsid w:val="003008E1"/>
    <w:rsid w:val="0030091F"/>
    <w:rsid w:val="00300AE3"/>
    <w:rsid w:val="00300B7B"/>
    <w:rsid w:val="00300BBC"/>
    <w:rsid w:val="00300C35"/>
    <w:rsid w:val="00300CCD"/>
    <w:rsid w:val="00300D66"/>
    <w:rsid w:val="00300DA3"/>
    <w:rsid w:val="00300E76"/>
    <w:rsid w:val="00300F46"/>
    <w:rsid w:val="00300F4A"/>
    <w:rsid w:val="0030116C"/>
    <w:rsid w:val="00301196"/>
    <w:rsid w:val="00301390"/>
    <w:rsid w:val="003013FE"/>
    <w:rsid w:val="00301517"/>
    <w:rsid w:val="003016ED"/>
    <w:rsid w:val="00301870"/>
    <w:rsid w:val="00301A34"/>
    <w:rsid w:val="00301A76"/>
    <w:rsid w:val="00301A8B"/>
    <w:rsid w:val="00301C1B"/>
    <w:rsid w:val="00301C82"/>
    <w:rsid w:val="00301CE0"/>
    <w:rsid w:val="00301E4B"/>
    <w:rsid w:val="00301EB2"/>
    <w:rsid w:val="00301F96"/>
    <w:rsid w:val="00301FAE"/>
    <w:rsid w:val="00301FE5"/>
    <w:rsid w:val="0030204A"/>
    <w:rsid w:val="0030208C"/>
    <w:rsid w:val="00302268"/>
    <w:rsid w:val="0030239F"/>
    <w:rsid w:val="003023B9"/>
    <w:rsid w:val="0030240B"/>
    <w:rsid w:val="003024DB"/>
    <w:rsid w:val="003026BD"/>
    <w:rsid w:val="003026EC"/>
    <w:rsid w:val="003026EF"/>
    <w:rsid w:val="0030285F"/>
    <w:rsid w:val="00302889"/>
    <w:rsid w:val="00302B0C"/>
    <w:rsid w:val="00302B5B"/>
    <w:rsid w:val="00302BF8"/>
    <w:rsid w:val="00302E2F"/>
    <w:rsid w:val="00302F06"/>
    <w:rsid w:val="0030305C"/>
    <w:rsid w:val="00303064"/>
    <w:rsid w:val="00303085"/>
    <w:rsid w:val="003032CB"/>
    <w:rsid w:val="00303372"/>
    <w:rsid w:val="00303439"/>
    <w:rsid w:val="003035C1"/>
    <w:rsid w:val="00303656"/>
    <w:rsid w:val="003036B9"/>
    <w:rsid w:val="00303827"/>
    <w:rsid w:val="00303947"/>
    <w:rsid w:val="00303A39"/>
    <w:rsid w:val="00303B59"/>
    <w:rsid w:val="00303B61"/>
    <w:rsid w:val="00303BE5"/>
    <w:rsid w:val="00303D9C"/>
    <w:rsid w:val="00303D9F"/>
    <w:rsid w:val="00303E9F"/>
    <w:rsid w:val="0030406D"/>
    <w:rsid w:val="003040C5"/>
    <w:rsid w:val="00304196"/>
    <w:rsid w:val="003041CC"/>
    <w:rsid w:val="003041F6"/>
    <w:rsid w:val="0030426B"/>
    <w:rsid w:val="00304554"/>
    <w:rsid w:val="00304637"/>
    <w:rsid w:val="00304681"/>
    <w:rsid w:val="00304701"/>
    <w:rsid w:val="0030485C"/>
    <w:rsid w:val="00304898"/>
    <w:rsid w:val="00304946"/>
    <w:rsid w:val="003049F4"/>
    <w:rsid w:val="00304E05"/>
    <w:rsid w:val="00304E3E"/>
    <w:rsid w:val="0030501B"/>
    <w:rsid w:val="00305286"/>
    <w:rsid w:val="003052F4"/>
    <w:rsid w:val="00305374"/>
    <w:rsid w:val="0030549D"/>
    <w:rsid w:val="003054FF"/>
    <w:rsid w:val="003056CE"/>
    <w:rsid w:val="003058D8"/>
    <w:rsid w:val="00305B0D"/>
    <w:rsid w:val="00305BA0"/>
    <w:rsid w:val="00305BCF"/>
    <w:rsid w:val="00305E65"/>
    <w:rsid w:val="00305FE8"/>
    <w:rsid w:val="00306032"/>
    <w:rsid w:val="003060C5"/>
    <w:rsid w:val="00306156"/>
    <w:rsid w:val="00306288"/>
    <w:rsid w:val="003062D6"/>
    <w:rsid w:val="003063E3"/>
    <w:rsid w:val="003063E5"/>
    <w:rsid w:val="003064A4"/>
    <w:rsid w:val="00306524"/>
    <w:rsid w:val="003065CC"/>
    <w:rsid w:val="00306667"/>
    <w:rsid w:val="00306747"/>
    <w:rsid w:val="0030675F"/>
    <w:rsid w:val="0030687C"/>
    <w:rsid w:val="003069D6"/>
    <w:rsid w:val="00306A2E"/>
    <w:rsid w:val="00306B8D"/>
    <w:rsid w:val="00306C23"/>
    <w:rsid w:val="00306EE1"/>
    <w:rsid w:val="00306F3F"/>
    <w:rsid w:val="00306FC6"/>
    <w:rsid w:val="003070A9"/>
    <w:rsid w:val="003070CF"/>
    <w:rsid w:val="003071B0"/>
    <w:rsid w:val="003071DA"/>
    <w:rsid w:val="00307239"/>
    <w:rsid w:val="003072EB"/>
    <w:rsid w:val="003072F5"/>
    <w:rsid w:val="00307386"/>
    <w:rsid w:val="003073A4"/>
    <w:rsid w:val="00307406"/>
    <w:rsid w:val="0030751D"/>
    <w:rsid w:val="00307666"/>
    <w:rsid w:val="00307758"/>
    <w:rsid w:val="003077D5"/>
    <w:rsid w:val="00307852"/>
    <w:rsid w:val="003079D9"/>
    <w:rsid w:val="00307AF2"/>
    <w:rsid w:val="00307BD5"/>
    <w:rsid w:val="00307E8F"/>
    <w:rsid w:val="00307E98"/>
    <w:rsid w:val="00307F79"/>
    <w:rsid w:val="00307FF0"/>
    <w:rsid w:val="0030951D"/>
    <w:rsid w:val="003100A8"/>
    <w:rsid w:val="0031013D"/>
    <w:rsid w:val="0031040D"/>
    <w:rsid w:val="0031071E"/>
    <w:rsid w:val="0031078A"/>
    <w:rsid w:val="0031090A"/>
    <w:rsid w:val="0031091E"/>
    <w:rsid w:val="00310965"/>
    <w:rsid w:val="00310A01"/>
    <w:rsid w:val="00310A0C"/>
    <w:rsid w:val="00310B7A"/>
    <w:rsid w:val="00310D62"/>
    <w:rsid w:val="003110A4"/>
    <w:rsid w:val="0031113C"/>
    <w:rsid w:val="0031127C"/>
    <w:rsid w:val="00311345"/>
    <w:rsid w:val="003113BE"/>
    <w:rsid w:val="00311436"/>
    <w:rsid w:val="00311667"/>
    <w:rsid w:val="00311776"/>
    <w:rsid w:val="003117DF"/>
    <w:rsid w:val="00311884"/>
    <w:rsid w:val="00311AE9"/>
    <w:rsid w:val="00311BAA"/>
    <w:rsid w:val="00311D00"/>
    <w:rsid w:val="00311DB8"/>
    <w:rsid w:val="00311E07"/>
    <w:rsid w:val="00311EC8"/>
    <w:rsid w:val="00311F70"/>
    <w:rsid w:val="00312016"/>
    <w:rsid w:val="00312118"/>
    <w:rsid w:val="00312242"/>
    <w:rsid w:val="00312347"/>
    <w:rsid w:val="003123E4"/>
    <w:rsid w:val="0031244D"/>
    <w:rsid w:val="00312778"/>
    <w:rsid w:val="0031277F"/>
    <w:rsid w:val="0031284A"/>
    <w:rsid w:val="00312AED"/>
    <w:rsid w:val="00312FCC"/>
    <w:rsid w:val="00313074"/>
    <w:rsid w:val="003130B0"/>
    <w:rsid w:val="00313121"/>
    <w:rsid w:val="00313349"/>
    <w:rsid w:val="003133AD"/>
    <w:rsid w:val="003133E9"/>
    <w:rsid w:val="00313473"/>
    <w:rsid w:val="003135C2"/>
    <w:rsid w:val="003137D6"/>
    <w:rsid w:val="0031383B"/>
    <w:rsid w:val="00313889"/>
    <w:rsid w:val="00313A0C"/>
    <w:rsid w:val="00313A27"/>
    <w:rsid w:val="00313A6C"/>
    <w:rsid w:val="00313B50"/>
    <w:rsid w:val="00313C1A"/>
    <w:rsid w:val="00313C79"/>
    <w:rsid w:val="00313CBA"/>
    <w:rsid w:val="00313D7B"/>
    <w:rsid w:val="00313E62"/>
    <w:rsid w:val="00313FC8"/>
    <w:rsid w:val="0031400A"/>
    <w:rsid w:val="0031400E"/>
    <w:rsid w:val="0031406B"/>
    <w:rsid w:val="003141F6"/>
    <w:rsid w:val="0031424E"/>
    <w:rsid w:val="0031428D"/>
    <w:rsid w:val="0031433C"/>
    <w:rsid w:val="00314474"/>
    <w:rsid w:val="00314519"/>
    <w:rsid w:val="00314629"/>
    <w:rsid w:val="0031468F"/>
    <w:rsid w:val="0031478E"/>
    <w:rsid w:val="003147E2"/>
    <w:rsid w:val="00314805"/>
    <w:rsid w:val="00314875"/>
    <w:rsid w:val="0031488E"/>
    <w:rsid w:val="003148B6"/>
    <w:rsid w:val="00314B71"/>
    <w:rsid w:val="00314B72"/>
    <w:rsid w:val="00314C1A"/>
    <w:rsid w:val="00314CEF"/>
    <w:rsid w:val="00314D5E"/>
    <w:rsid w:val="00314D9D"/>
    <w:rsid w:val="00314E58"/>
    <w:rsid w:val="00314EAB"/>
    <w:rsid w:val="00314F82"/>
    <w:rsid w:val="003153C6"/>
    <w:rsid w:val="0031557E"/>
    <w:rsid w:val="003155DE"/>
    <w:rsid w:val="0031564C"/>
    <w:rsid w:val="00315672"/>
    <w:rsid w:val="0031580F"/>
    <w:rsid w:val="0031582A"/>
    <w:rsid w:val="0031591E"/>
    <w:rsid w:val="00315A38"/>
    <w:rsid w:val="00315B1E"/>
    <w:rsid w:val="00315C03"/>
    <w:rsid w:val="00315CE4"/>
    <w:rsid w:val="00315DD6"/>
    <w:rsid w:val="00315E2B"/>
    <w:rsid w:val="00315E2D"/>
    <w:rsid w:val="0031606A"/>
    <w:rsid w:val="0031615E"/>
    <w:rsid w:val="00316255"/>
    <w:rsid w:val="003163F4"/>
    <w:rsid w:val="003167BE"/>
    <w:rsid w:val="00316916"/>
    <w:rsid w:val="00316A1A"/>
    <w:rsid w:val="00316A7F"/>
    <w:rsid w:val="00316C0B"/>
    <w:rsid w:val="00316CB8"/>
    <w:rsid w:val="00316D88"/>
    <w:rsid w:val="003170B2"/>
    <w:rsid w:val="00317195"/>
    <w:rsid w:val="003171B6"/>
    <w:rsid w:val="0031726F"/>
    <w:rsid w:val="003172F0"/>
    <w:rsid w:val="00317373"/>
    <w:rsid w:val="0031740A"/>
    <w:rsid w:val="00317470"/>
    <w:rsid w:val="003174C4"/>
    <w:rsid w:val="00317515"/>
    <w:rsid w:val="0031753F"/>
    <w:rsid w:val="0031757C"/>
    <w:rsid w:val="00317598"/>
    <w:rsid w:val="0031760A"/>
    <w:rsid w:val="00317674"/>
    <w:rsid w:val="003176B5"/>
    <w:rsid w:val="003177DA"/>
    <w:rsid w:val="003178B1"/>
    <w:rsid w:val="00317968"/>
    <w:rsid w:val="00317B6F"/>
    <w:rsid w:val="00317E5B"/>
    <w:rsid w:val="00317EDB"/>
    <w:rsid w:val="00317F3C"/>
    <w:rsid w:val="00317F45"/>
    <w:rsid w:val="00317F9D"/>
    <w:rsid w:val="003201FC"/>
    <w:rsid w:val="00320297"/>
    <w:rsid w:val="003202E3"/>
    <w:rsid w:val="00320500"/>
    <w:rsid w:val="00320631"/>
    <w:rsid w:val="0032074D"/>
    <w:rsid w:val="003207C1"/>
    <w:rsid w:val="0032083C"/>
    <w:rsid w:val="003208A2"/>
    <w:rsid w:val="00320929"/>
    <w:rsid w:val="00320A7D"/>
    <w:rsid w:val="00320B52"/>
    <w:rsid w:val="00320E54"/>
    <w:rsid w:val="00320FCE"/>
    <w:rsid w:val="003211B8"/>
    <w:rsid w:val="003211C0"/>
    <w:rsid w:val="003211E4"/>
    <w:rsid w:val="00321237"/>
    <w:rsid w:val="003212D2"/>
    <w:rsid w:val="00321318"/>
    <w:rsid w:val="0032131E"/>
    <w:rsid w:val="003213E1"/>
    <w:rsid w:val="003214C4"/>
    <w:rsid w:val="00321613"/>
    <w:rsid w:val="00321639"/>
    <w:rsid w:val="00321665"/>
    <w:rsid w:val="003216B3"/>
    <w:rsid w:val="00321732"/>
    <w:rsid w:val="003217E2"/>
    <w:rsid w:val="00321869"/>
    <w:rsid w:val="00321B1E"/>
    <w:rsid w:val="00321BCA"/>
    <w:rsid w:val="00321C73"/>
    <w:rsid w:val="00321E99"/>
    <w:rsid w:val="00321E9E"/>
    <w:rsid w:val="00322097"/>
    <w:rsid w:val="003220F4"/>
    <w:rsid w:val="00322108"/>
    <w:rsid w:val="003223A3"/>
    <w:rsid w:val="003224D3"/>
    <w:rsid w:val="00322524"/>
    <w:rsid w:val="00322632"/>
    <w:rsid w:val="00322701"/>
    <w:rsid w:val="00322705"/>
    <w:rsid w:val="00322886"/>
    <w:rsid w:val="0032294F"/>
    <w:rsid w:val="00322A3A"/>
    <w:rsid w:val="00322A64"/>
    <w:rsid w:val="00322A7C"/>
    <w:rsid w:val="00322B59"/>
    <w:rsid w:val="00322B61"/>
    <w:rsid w:val="00322C67"/>
    <w:rsid w:val="00322E0A"/>
    <w:rsid w:val="00322EBD"/>
    <w:rsid w:val="0032311C"/>
    <w:rsid w:val="00323120"/>
    <w:rsid w:val="00323195"/>
    <w:rsid w:val="003233F0"/>
    <w:rsid w:val="003234D8"/>
    <w:rsid w:val="00323851"/>
    <w:rsid w:val="003238BC"/>
    <w:rsid w:val="00323B61"/>
    <w:rsid w:val="00323D3A"/>
    <w:rsid w:val="00323E4B"/>
    <w:rsid w:val="00323EB5"/>
    <w:rsid w:val="00323EE1"/>
    <w:rsid w:val="0032400A"/>
    <w:rsid w:val="00324028"/>
    <w:rsid w:val="0032425C"/>
    <w:rsid w:val="0032457A"/>
    <w:rsid w:val="0032473A"/>
    <w:rsid w:val="00324810"/>
    <w:rsid w:val="003249B0"/>
    <w:rsid w:val="00324A4E"/>
    <w:rsid w:val="00324AD6"/>
    <w:rsid w:val="00324AF4"/>
    <w:rsid w:val="00324B61"/>
    <w:rsid w:val="00324B64"/>
    <w:rsid w:val="00324C4F"/>
    <w:rsid w:val="00324DDE"/>
    <w:rsid w:val="00324E0E"/>
    <w:rsid w:val="00324EB6"/>
    <w:rsid w:val="00324FE5"/>
    <w:rsid w:val="00325089"/>
    <w:rsid w:val="003250C8"/>
    <w:rsid w:val="003251AD"/>
    <w:rsid w:val="003251BA"/>
    <w:rsid w:val="00325344"/>
    <w:rsid w:val="00325345"/>
    <w:rsid w:val="003253C6"/>
    <w:rsid w:val="00325466"/>
    <w:rsid w:val="00325616"/>
    <w:rsid w:val="0032562A"/>
    <w:rsid w:val="00325695"/>
    <w:rsid w:val="003256A2"/>
    <w:rsid w:val="003256BA"/>
    <w:rsid w:val="0032579F"/>
    <w:rsid w:val="003258B1"/>
    <w:rsid w:val="003258FB"/>
    <w:rsid w:val="00325931"/>
    <w:rsid w:val="0032596E"/>
    <w:rsid w:val="00325A40"/>
    <w:rsid w:val="00325D5D"/>
    <w:rsid w:val="00325E0E"/>
    <w:rsid w:val="00325F9D"/>
    <w:rsid w:val="0032612F"/>
    <w:rsid w:val="00326389"/>
    <w:rsid w:val="00326426"/>
    <w:rsid w:val="0032644F"/>
    <w:rsid w:val="003264DF"/>
    <w:rsid w:val="003265A6"/>
    <w:rsid w:val="00326600"/>
    <w:rsid w:val="003266E5"/>
    <w:rsid w:val="0032679F"/>
    <w:rsid w:val="0032681B"/>
    <w:rsid w:val="0032683B"/>
    <w:rsid w:val="0032688B"/>
    <w:rsid w:val="0032689D"/>
    <w:rsid w:val="0032694A"/>
    <w:rsid w:val="00326B40"/>
    <w:rsid w:val="00326B6B"/>
    <w:rsid w:val="00326D2B"/>
    <w:rsid w:val="00326D4B"/>
    <w:rsid w:val="00326EF6"/>
    <w:rsid w:val="00326FA1"/>
    <w:rsid w:val="00327027"/>
    <w:rsid w:val="0032711A"/>
    <w:rsid w:val="003273F9"/>
    <w:rsid w:val="00327423"/>
    <w:rsid w:val="00327515"/>
    <w:rsid w:val="0032762A"/>
    <w:rsid w:val="0032785D"/>
    <w:rsid w:val="003278C9"/>
    <w:rsid w:val="003278F3"/>
    <w:rsid w:val="00327A1A"/>
    <w:rsid w:val="00327C94"/>
    <w:rsid w:val="00327D0B"/>
    <w:rsid w:val="00327FE2"/>
    <w:rsid w:val="003300C1"/>
    <w:rsid w:val="0033012E"/>
    <w:rsid w:val="00330211"/>
    <w:rsid w:val="00330214"/>
    <w:rsid w:val="00330362"/>
    <w:rsid w:val="00330365"/>
    <w:rsid w:val="003304CA"/>
    <w:rsid w:val="0033052B"/>
    <w:rsid w:val="00330593"/>
    <w:rsid w:val="0033059B"/>
    <w:rsid w:val="00330963"/>
    <w:rsid w:val="00330A59"/>
    <w:rsid w:val="00330A76"/>
    <w:rsid w:val="00330C05"/>
    <w:rsid w:val="00331136"/>
    <w:rsid w:val="003311C3"/>
    <w:rsid w:val="003311F7"/>
    <w:rsid w:val="00331252"/>
    <w:rsid w:val="00331261"/>
    <w:rsid w:val="003313A2"/>
    <w:rsid w:val="00331428"/>
    <w:rsid w:val="0033149E"/>
    <w:rsid w:val="00331669"/>
    <w:rsid w:val="003316E1"/>
    <w:rsid w:val="003316FB"/>
    <w:rsid w:val="00331936"/>
    <w:rsid w:val="00331A1B"/>
    <w:rsid w:val="00331BDE"/>
    <w:rsid w:val="00331C50"/>
    <w:rsid w:val="00331C9E"/>
    <w:rsid w:val="00331D98"/>
    <w:rsid w:val="00331DD8"/>
    <w:rsid w:val="00331E45"/>
    <w:rsid w:val="00331E5C"/>
    <w:rsid w:val="00331F8D"/>
    <w:rsid w:val="00331FE2"/>
    <w:rsid w:val="003320B0"/>
    <w:rsid w:val="0033216D"/>
    <w:rsid w:val="003322A2"/>
    <w:rsid w:val="00332461"/>
    <w:rsid w:val="003324B4"/>
    <w:rsid w:val="0033267E"/>
    <w:rsid w:val="003327F9"/>
    <w:rsid w:val="003328F0"/>
    <w:rsid w:val="00332935"/>
    <w:rsid w:val="00332956"/>
    <w:rsid w:val="00332C19"/>
    <w:rsid w:val="00332F0A"/>
    <w:rsid w:val="003330DF"/>
    <w:rsid w:val="0033312C"/>
    <w:rsid w:val="00333152"/>
    <w:rsid w:val="003331B9"/>
    <w:rsid w:val="0033324D"/>
    <w:rsid w:val="003332D5"/>
    <w:rsid w:val="00333327"/>
    <w:rsid w:val="0033368C"/>
    <w:rsid w:val="00333703"/>
    <w:rsid w:val="00333AA7"/>
    <w:rsid w:val="00333AFF"/>
    <w:rsid w:val="00333BDB"/>
    <w:rsid w:val="00333C38"/>
    <w:rsid w:val="00333CCC"/>
    <w:rsid w:val="00333CD0"/>
    <w:rsid w:val="00333D41"/>
    <w:rsid w:val="00333E45"/>
    <w:rsid w:val="00333E4C"/>
    <w:rsid w:val="00333EC9"/>
    <w:rsid w:val="00333FB1"/>
    <w:rsid w:val="00333FC9"/>
    <w:rsid w:val="00333FEF"/>
    <w:rsid w:val="00334001"/>
    <w:rsid w:val="00334031"/>
    <w:rsid w:val="00334069"/>
    <w:rsid w:val="003340B5"/>
    <w:rsid w:val="003341DF"/>
    <w:rsid w:val="003343AA"/>
    <w:rsid w:val="003346A5"/>
    <w:rsid w:val="00334741"/>
    <w:rsid w:val="00334785"/>
    <w:rsid w:val="0033481F"/>
    <w:rsid w:val="00334AC4"/>
    <w:rsid w:val="00334D98"/>
    <w:rsid w:val="00334E35"/>
    <w:rsid w:val="00334F37"/>
    <w:rsid w:val="00334F79"/>
    <w:rsid w:val="00335084"/>
    <w:rsid w:val="00335118"/>
    <w:rsid w:val="003351D0"/>
    <w:rsid w:val="003351FE"/>
    <w:rsid w:val="003353BF"/>
    <w:rsid w:val="00335454"/>
    <w:rsid w:val="0033571B"/>
    <w:rsid w:val="00335756"/>
    <w:rsid w:val="0033577F"/>
    <w:rsid w:val="0033583F"/>
    <w:rsid w:val="0033584F"/>
    <w:rsid w:val="003358C1"/>
    <w:rsid w:val="003359CF"/>
    <w:rsid w:val="00335A1B"/>
    <w:rsid w:val="00335A82"/>
    <w:rsid w:val="00335ACA"/>
    <w:rsid w:val="00335B43"/>
    <w:rsid w:val="00335BD7"/>
    <w:rsid w:val="00335D72"/>
    <w:rsid w:val="00335E51"/>
    <w:rsid w:val="00335E86"/>
    <w:rsid w:val="00335F18"/>
    <w:rsid w:val="00335F62"/>
    <w:rsid w:val="00336069"/>
    <w:rsid w:val="00336091"/>
    <w:rsid w:val="003361DF"/>
    <w:rsid w:val="003362B6"/>
    <w:rsid w:val="00336414"/>
    <w:rsid w:val="003364C3"/>
    <w:rsid w:val="0033685F"/>
    <w:rsid w:val="003369AC"/>
    <w:rsid w:val="00336ADC"/>
    <w:rsid w:val="00336B7C"/>
    <w:rsid w:val="00336C13"/>
    <w:rsid w:val="00336C65"/>
    <w:rsid w:val="00336D27"/>
    <w:rsid w:val="00336E9C"/>
    <w:rsid w:val="00336F56"/>
    <w:rsid w:val="00337051"/>
    <w:rsid w:val="00337071"/>
    <w:rsid w:val="0033723D"/>
    <w:rsid w:val="003374BC"/>
    <w:rsid w:val="003374D1"/>
    <w:rsid w:val="00337564"/>
    <w:rsid w:val="003375BA"/>
    <w:rsid w:val="0033772E"/>
    <w:rsid w:val="003377A5"/>
    <w:rsid w:val="0033781B"/>
    <w:rsid w:val="00337948"/>
    <w:rsid w:val="00337962"/>
    <w:rsid w:val="00337AA1"/>
    <w:rsid w:val="00337AA7"/>
    <w:rsid w:val="00337C4E"/>
    <w:rsid w:val="00337C87"/>
    <w:rsid w:val="00337D85"/>
    <w:rsid w:val="00337EBE"/>
    <w:rsid w:val="00337FD4"/>
    <w:rsid w:val="0034001F"/>
    <w:rsid w:val="00340068"/>
    <w:rsid w:val="00340234"/>
    <w:rsid w:val="00340236"/>
    <w:rsid w:val="003402D6"/>
    <w:rsid w:val="0034064E"/>
    <w:rsid w:val="00340872"/>
    <w:rsid w:val="0034091A"/>
    <w:rsid w:val="0034092F"/>
    <w:rsid w:val="00340B69"/>
    <w:rsid w:val="00340CB1"/>
    <w:rsid w:val="00340DD9"/>
    <w:rsid w:val="00340F21"/>
    <w:rsid w:val="00340F7E"/>
    <w:rsid w:val="00340FA6"/>
    <w:rsid w:val="00341077"/>
    <w:rsid w:val="00341292"/>
    <w:rsid w:val="003415D9"/>
    <w:rsid w:val="0034163E"/>
    <w:rsid w:val="003416A7"/>
    <w:rsid w:val="0034173D"/>
    <w:rsid w:val="00341789"/>
    <w:rsid w:val="003418EA"/>
    <w:rsid w:val="0034190B"/>
    <w:rsid w:val="00341B84"/>
    <w:rsid w:val="00341C74"/>
    <w:rsid w:val="00341CF1"/>
    <w:rsid w:val="00341E54"/>
    <w:rsid w:val="00342171"/>
    <w:rsid w:val="0034237D"/>
    <w:rsid w:val="0034239A"/>
    <w:rsid w:val="00342411"/>
    <w:rsid w:val="0034241E"/>
    <w:rsid w:val="00342492"/>
    <w:rsid w:val="003425ED"/>
    <w:rsid w:val="003425FC"/>
    <w:rsid w:val="003428B9"/>
    <w:rsid w:val="00342913"/>
    <w:rsid w:val="00342D80"/>
    <w:rsid w:val="00342DEC"/>
    <w:rsid w:val="00342DFD"/>
    <w:rsid w:val="00342E70"/>
    <w:rsid w:val="00342FC4"/>
    <w:rsid w:val="00343134"/>
    <w:rsid w:val="003431FF"/>
    <w:rsid w:val="003433FA"/>
    <w:rsid w:val="00343414"/>
    <w:rsid w:val="0034389B"/>
    <w:rsid w:val="00343996"/>
    <w:rsid w:val="003439FE"/>
    <w:rsid w:val="00343AB8"/>
    <w:rsid w:val="00343AFF"/>
    <w:rsid w:val="00343B13"/>
    <w:rsid w:val="00343B2C"/>
    <w:rsid w:val="00343B43"/>
    <w:rsid w:val="00343C93"/>
    <w:rsid w:val="00343CD3"/>
    <w:rsid w:val="00343E4E"/>
    <w:rsid w:val="00343E72"/>
    <w:rsid w:val="00343E9A"/>
    <w:rsid w:val="003440D0"/>
    <w:rsid w:val="003441D2"/>
    <w:rsid w:val="00344217"/>
    <w:rsid w:val="00344239"/>
    <w:rsid w:val="003442D0"/>
    <w:rsid w:val="0034446E"/>
    <w:rsid w:val="00344748"/>
    <w:rsid w:val="00344889"/>
    <w:rsid w:val="00344989"/>
    <w:rsid w:val="00344A88"/>
    <w:rsid w:val="00344A98"/>
    <w:rsid w:val="00344AC2"/>
    <w:rsid w:val="00344B6E"/>
    <w:rsid w:val="00344B8B"/>
    <w:rsid w:val="00344C17"/>
    <w:rsid w:val="00344D0F"/>
    <w:rsid w:val="00344E3C"/>
    <w:rsid w:val="00344E9F"/>
    <w:rsid w:val="00344EE1"/>
    <w:rsid w:val="00345037"/>
    <w:rsid w:val="003451BC"/>
    <w:rsid w:val="00345216"/>
    <w:rsid w:val="0034525A"/>
    <w:rsid w:val="0034525D"/>
    <w:rsid w:val="00345274"/>
    <w:rsid w:val="00345287"/>
    <w:rsid w:val="0034531A"/>
    <w:rsid w:val="0034532C"/>
    <w:rsid w:val="003453F6"/>
    <w:rsid w:val="00345707"/>
    <w:rsid w:val="0034571A"/>
    <w:rsid w:val="00345833"/>
    <w:rsid w:val="00345CDA"/>
    <w:rsid w:val="00345D51"/>
    <w:rsid w:val="003460FC"/>
    <w:rsid w:val="00346113"/>
    <w:rsid w:val="00346131"/>
    <w:rsid w:val="00346327"/>
    <w:rsid w:val="003464FC"/>
    <w:rsid w:val="00346551"/>
    <w:rsid w:val="00346555"/>
    <w:rsid w:val="00346624"/>
    <w:rsid w:val="00346657"/>
    <w:rsid w:val="00346693"/>
    <w:rsid w:val="00346B21"/>
    <w:rsid w:val="00346B31"/>
    <w:rsid w:val="00346D29"/>
    <w:rsid w:val="00346E89"/>
    <w:rsid w:val="00346FC5"/>
    <w:rsid w:val="003470A7"/>
    <w:rsid w:val="00347307"/>
    <w:rsid w:val="0034750C"/>
    <w:rsid w:val="003476B9"/>
    <w:rsid w:val="00347720"/>
    <w:rsid w:val="00347A19"/>
    <w:rsid w:val="00347B82"/>
    <w:rsid w:val="00347C25"/>
    <w:rsid w:val="00347CC8"/>
    <w:rsid w:val="00347EDE"/>
    <w:rsid w:val="00347F6A"/>
    <w:rsid w:val="00350080"/>
    <w:rsid w:val="0035008A"/>
    <w:rsid w:val="00350224"/>
    <w:rsid w:val="00350340"/>
    <w:rsid w:val="00350892"/>
    <w:rsid w:val="003508F2"/>
    <w:rsid w:val="0035096A"/>
    <w:rsid w:val="0035098A"/>
    <w:rsid w:val="00350A59"/>
    <w:rsid w:val="00350AC1"/>
    <w:rsid w:val="00350AE2"/>
    <w:rsid w:val="00350B2E"/>
    <w:rsid w:val="00350CEE"/>
    <w:rsid w:val="00350DB4"/>
    <w:rsid w:val="00350DE7"/>
    <w:rsid w:val="00351017"/>
    <w:rsid w:val="00351028"/>
    <w:rsid w:val="00351103"/>
    <w:rsid w:val="00351233"/>
    <w:rsid w:val="0035128F"/>
    <w:rsid w:val="003513A5"/>
    <w:rsid w:val="00351539"/>
    <w:rsid w:val="00351591"/>
    <w:rsid w:val="00351694"/>
    <w:rsid w:val="0035192E"/>
    <w:rsid w:val="00351952"/>
    <w:rsid w:val="00351A00"/>
    <w:rsid w:val="00351A35"/>
    <w:rsid w:val="00351A41"/>
    <w:rsid w:val="00351B47"/>
    <w:rsid w:val="00351C26"/>
    <w:rsid w:val="00351C64"/>
    <w:rsid w:val="00351C66"/>
    <w:rsid w:val="00351D9A"/>
    <w:rsid w:val="00351DC5"/>
    <w:rsid w:val="00351E53"/>
    <w:rsid w:val="00351F2E"/>
    <w:rsid w:val="00351F6C"/>
    <w:rsid w:val="0035201B"/>
    <w:rsid w:val="00352109"/>
    <w:rsid w:val="00352259"/>
    <w:rsid w:val="00352363"/>
    <w:rsid w:val="0035243B"/>
    <w:rsid w:val="00352470"/>
    <w:rsid w:val="00352482"/>
    <w:rsid w:val="003525B9"/>
    <w:rsid w:val="00352689"/>
    <w:rsid w:val="0035290C"/>
    <w:rsid w:val="00352E5B"/>
    <w:rsid w:val="00352FEE"/>
    <w:rsid w:val="00353069"/>
    <w:rsid w:val="00353091"/>
    <w:rsid w:val="003530F4"/>
    <w:rsid w:val="003531D9"/>
    <w:rsid w:val="003532C1"/>
    <w:rsid w:val="0035334C"/>
    <w:rsid w:val="0035338D"/>
    <w:rsid w:val="003533FB"/>
    <w:rsid w:val="0035345C"/>
    <w:rsid w:val="003534CC"/>
    <w:rsid w:val="003536D3"/>
    <w:rsid w:val="00353703"/>
    <w:rsid w:val="0035378C"/>
    <w:rsid w:val="003538D3"/>
    <w:rsid w:val="00353964"/>
    <w:rsid w:val="00353A49"/>
    <w:rsid w:val="00353C8D"/>
    <w:rsid w:val="00353C9A"/>
    <w:rsid w:val="00353CA5"/>
    <w:rsid w:val="00353DA0"/>
    <w:rsid w:val="00353DD8"/>
    <w:rsid w:val="0035439C"/>
    <w:rsid w:val="003546BA"/>
    <w:rsid w:val="003547D0"/>
    <w:rsid w:val="0035481A"/>
    <w:rsid w:val="00354BFE"/>
    <w:rsid w:val="00354CB3"/>
    <w:rsid w:val="00354DB5"/>
    <w:rsid w:val="00354F3C"/>
    <w:rsid w:val="00354F8A"/>
    <w:rsid w:val="00354FBC"/>
    <w:rsid w:val="00354FD5"/>
    <w:rsid w:val="00355149"/>
    <w:rsid w:val="0035523D"/>
    <w:rsid w:val="00355371"/>
    <w:rsid w:val="0035546A"/>
    <w:rsid w:val="00355544"/>
    <w:rsid w:val="0035557C"/>
    <w:rsid w:val="003556D8"/>
    <w:rsid w:val="003556F0"/>
    <w:rsid w:val="00355896"/>
    <w:rsid w:val="00355987"/>
    <w:rsid w:val="003559DF"/>
    <w:rsid w:val="00355A0E"/>
    <w:rsid w:val="00355BA4"/>
    <w:rsid w:val="00355CFB"/>
    <w:rsid w:val="00355D10"/>
    <w:rsid w:val="00355D5C"/>
    <w:rsid w:val="00355D7B"/>
    <w:rsid w:val="00355F5D"/>
    <w:rsid w:val="00356035"/>
    <w:rsid w:val="00356081"/>
    <w:rsid w:val="00356146"/>
    <w:rsid w:val="003561EE"/>
    <w:rsid w:val="0035629A"/>
    <w:rsid w:val="00356366"/>
    <w:rsid w:val="003564C6"/>
    <w:rsid w:val="0035651B"/>
    <w:rsid w:val="00356561"/>
    <w:rsid w:val="00356563"/>
    <w:rsid w:val="00356616"/>
    <w:rsid w:val="003566CF"/>
    <w:rsid w:val="003567C2"/>
    <w:rsid w:val="003569F2"/>
    <w:rsid w:val="00356A26"/>
    <w:rsid w:val="00356AA7"/>
    <w:rsid w:val="00356C4E"/>
    <w:rsid w:val="00356CE6"/>
    <w:rsid w:val="00357013"/>
    <w:rsid w:val="0035704E"/>
    <w:rsid w:val="003571D9"/>
    <w:rsid w:val="0035721F"/>
    <w:rsid w:val="00357318"/>
    <w:rsid w:val="003573FE"/>
    <w:rsid w:val="003574E4"/>
    <w:rsid w:val="0035755C"/>
    <w:rsid w:val="003575CB"/>
    <w:rsid w:val="00357665"/>
    <w:rsid w:val="0035796E"/>
    <w:rsid w:val="00357B87"/>
    <w:rsid w:val="00357CAB"/>
    <w:rsid w:val="00357D64"/>
    <w:rsid w:val="00357E58"/>
    <w:rsid w:val="00357EEE"/>
    <w:rsid w:val="00360003"/>
    <w:rsid w:val="003601E6"/>
    <w:rsid w:val="00360219"/>
    <w:rsid w:val="00360262"/>
    <w:rsid w:val="00360288"/>
    <w:rsid w:val="00360384"/>
    <w:rsid w:val="00360490"/>
    <w:rsid w:val="00360502"/>
    <w:rsid w:val="0036070F"/>
    <w:rsid w:val="0036076B"/>
    <w:rsid w:val="003607D2"/>
    <w:rsid w:val="00360840"/>
    <w:rsid w:val="00360BAC"/>
    <w:rsid w:val="00360C53"/>
    <w:rsid w:val="00360C55"/>
    <w:rsid w:val="00360D90"/>
    <w:rsid w:val="00360DA9"/>
    <w:rsid w:val="00360E17"/>
    <w:rsid w:val="00360F24"/>
    <w:rsid w:val="00360F8A"/>
    <w:rsid w:val="0036101A"/>
    <w:rsid w:val="00361059"/>
    <w:rsid w:val="0036106C"/>
    <w:rsid w:val="00361096"/>
    <w:rsid w:val="0036121E"/>
    <w:rsid w:val="0036128F"/>
    <w:rsid w:val="003616FC"/>
    <w:rsid w:val="003617AF"/>
    <w:rsid w:val="003619F4"/>
    <w:rsid w:val="00361A12"/>
    <w:rsid w:val="00361AAA"/>
    <w:rsid w:val="00361C9C"/>
    <w:rsid w:val="00361CF2"/>
    <w:rsid w:val="00361D52"/>
    <w:rsid w:val="00361D58"/>
    <w:rsid w:val="00361DCD"/>
    <w:rsid w:val="00361F32"/>
    <w:rsid w:val="00362001"/>
    <w:rsid w:val="00362005"/>
    <w:rsid w:val="0036209C"/>
    <w:rsid w:val="00362174"/>
    <w:rsid w:val="0036217C"/>
    <w:rsid w:val="003621B4"/>
    <w:rsid w:val="003621F8"/>
    <w:rsid w:val="003622E0"/>
    <w:rsid w:val="003623CE"/>
    <w:rsid w:val="0036261B"/>
    <w:rsid w:val="003626F8"/>
    <w:rsid w:val="00362842"/>
    <w:rsid w:val="00362992"/>
    <w:rsid w:val="00362CDE"/>
    <w:rsid w:val="00362D7A"/>
    <w:rsid w:val="00362DBD"/>
    <w:rsid w:val="00362E4B"/>
    <w:rsid w:val="00362E71"/>
    <w:rsid w:val="00362EED"/>
    <w:rsid w:val="003631E3"/>
    <w:rsid w:val="0036332C"/>
    <w:rsid w:val="0036339F"/>
    <w:rsid w:val="003633A5"/>
    <w:rsid w:val="0036340C"/>
    <w:rsid w:val="00363575"/>
    <w:rsid w:val="00363835"/>
    <w:rsid w:val="00363862"/>
    <w:rsid w:val="00363899"/>
    <w:rsid w:val="003638EB"/>
    <w:rsid w:val="0036390C"/>
    <w:rsid w:val="00363B20"/>
    <w:rsid w:val="00363BFC"/>
    <w:rsid w:val="00363F09"/>
    <w:rsid w:val="003641D1"/>
    <w:rsid w:val="00364586"/>
    <w:rsid w:val="0036461F"/>
    <w:rsid w:val="00364702"/>
    <w:rsid w:val="003648AA"/>
    <w:rsid w:val="00364B20"/>
    <w:rsid w:val="00364B52"/>
    <w:rsid w:val="00364DC3"/>
    <w:rsid w:val="00364F00"/>
    <w:rsid w:val="00364FAD"/>
    <w:rsid w:val="003650B6"/>
    <w:rsid w:val="00365147"/>
    <w:rsid w:val="00365212"/>
    <w:rsid w:val="00365319"/>
    <w:rsid w:val="003653DE"/>
    <w:rsid w:val="00365408"/>
    <w:rsid w:val="003654A9"/>
    <w:rsid w:val="003654AF"/>
    <w:rsid w:val="00365724"/>
    <w:rsid w:val="00365AF4"/>
    <w:rsid w:val="00365D17"/>
    <w:rsid w:val="00365F49"/>
    <w:rsid w:val="00365F82"/>
    <w:rsid w:val="00366277"/>
    <w:rsid w:val="00366394"/>
    <w:rsid w:val="003663C9"/>
    <w:rsid w:val="003664A6"/>
    <w:rsid w:val="00366516"/>
    <w:rsid w:val="0036676B"/>
    <w:rsid w:val="0036688C"/>
    <w:rsid w:val="00366931"/>
    <w:rsid w:val="00366995"/>
    <w:rsid w:val="00366A3A"/>
    <w:rsid w:val="00366B47"/>
    <w:rsid w:val="00366D3C"/>
    <w:rsid w:val="00366E6E"/>
    <w:rsid w:val="00366EE8"/>
    <w:rsid w:val="00366F95"/>
    <w:rsid w:val="00366FF7"/>
    <w:rsid w:val="00367043"/>
    <w:rsid w:val="00367167"/>
    <w:rsid w:val="003671B8"/>
    <w:rsid w:val="003672CA"/>
    <w:rsid w:val="003673E9"/>
    <w:rsid w:val="003674CC"/>
    <w:rsid w:val="003678E7"/>
    <w:rsid w:val="00367A1B"/>
    <w:rsid w:val="00367ADF"/>
    <w:rsid w:val="00367AED"/>
    <w:rsid w:val="00367B11"/>
    <w:rsid w:val="00367D49"/>
    <w:rsid w:val="00367E0E"/>
    <w:rsid w:val="00367E1C"/>
    <w:rsid w:val="00367E30"/>
    <w:rsid w:val="00367FA2"/>
    <w:rsid w:val="0037025F"/>
    <w:rsid w:val="003703AB"/>
    <w:rsid w:val="00370543"/>
    <w:rsid w:val="003705F8"/>
    <w:rsid w:val="003706A7"/>
    <w:rsid w:val="003706B1"/>
    <w:rsid w:val="00370783"/>
    <w:rsid w:val="003707ED"/>
    <w:rsid w:val="00370999"/>
    <w:rsid w:val="00370A54"/>
    <w:rsid w:val="00370A77"/>
    <w:rsid w:val="00370C47"/>
    <w:rsid w:val="00370DC4"/>
    <w:rsid w:val="00370F29"/>
    <w:rsid w:val="00370F7F"/>
    <w:rsid w:val="0037104D"/>
    <w:rsid w:val="00371119"/>
    <w:rsid w:val="00371188"/>
    <w:rsid w:val="00371252"/>
    <w:rsid w:val="003712F7"/>
    <w:rsid w:val="00371383"/>
    <w:rsid w:val="00371435"/>
    <w:rsid w:val="003714F0"/>
    <w:rsid w:val="00371575"/>
    <w:rsid w:val="003715FD"/>
    <w:rsid w:val="00371628"/>
    <w:rsid w:val="003718DC"/>
    <w:rsid w:val="0037194A"/>
    <w:rsid w:val="003719EC"/>
    <w:rsid w:val="00371D45"/>
    <w:rsid w:val="00371DC9"/>
    <w:rsid w:val="00372436"/>
    <w:rsid w:val="00372445"/>
    <w:rsid w:val="003725CA"/>
    <w:rsid w:val="00372662"/>
    <w:rsid w:val="00372B24"/>
    <w:rsid w:val="00372D8A"/>
    <w:rsid w:val="00372E46"/>
    <w:rsid w:val="00372F18"/>
    <w:rsid w:val="00372F4E"/>
    <w:rsid w:val="0037310B"/>
    <w:rsid w:val="0037315E"/>
    <w:rsid w:val="0037323A"/>
    <w:rsid w:val="00373265"/>
    <w:rsid w:val="003733D5"/>
    <w:rsid w:val="003733E8"/>
    <w:rsid w:val="00373413"/>
    <w:rsid w:val="0037354C"/>
    <w:rsid w:val="00373579"/>
    <w:rsid w:val="003735C5"/>
    <w:rsid w:val="00373773"/>
    <w:rsid w:val="00373840"/>
    <w:rsid w:val="0037384D"/>
    <w:rsid w:val="00373928"/>
    <w:rsid w:val="00373A5D"/>
    <w:rsid w:val="00373AD0"/>
    <w:rsid w:val="00373CDE"/>
    <w:rsid w:val="00373D2F"/>
    <w:rsid w:val="00373E5E"/>
    <w:rsid w:val="00374150"/>
    <w:rsid w:val="00374196"/>
    <w:rsid w:val="003741DB"/>
    <w:rsid w:val="00374314"/>
    <w:rsid w:val="00374431"/>
    <w:rsid w:val="0037444D"/>
    <w:rsid w:val="0037445A"/>
    <w:rsid w:val="003744F3"/>
    <w:rsid w:val="00374511"/>
    <w:rsid w:val="00374522"/>
    <w:rsid w:val="003745F8"/>
    <w:rsid w:val="00374655"/>
    <w:rsid w:val="00374698"/>
    <w:rsid w:val="003747F4"/>
    <w:rsid w:val="003748B6"/>
    <w:rsid w:val="00374900"/>
    <w:rsid w:val="00374AE8"/>
    <w:rsid w:val="00374B0B"/>
    <w:rsid w:val="00374B6C"/>
    <w:rsid w:val="00374B90"/>
    <w:rsid w:val="00374BCC"/>
    <w:rsid w:val="00374BD3"/>
    <w:rsid w:val="00374BE2"/>
    <w:rsid w:val="00374C27"/>
    <w:rsid w:val="00374CF0"/>
    <w:rsid w:val="00374E8B"/>
    <w:rsid w:val="003750B3"/>
    <w:rsid w:val="00375232"/>
    <w:rsid w:val="0037528C"/>
    <w:rsid w:val="003755D2"/>
    <w:rsid w:val="00375819"/>
    <w:rsid w:val="00375B19"/>
    <w:rsid w:val="00375B5E"/>
    <w:rsid w:val="00375C5B"/>
    <w:rsid w:val="00375DBF"/>
    <w:rsid w:val="00375DF8"/>
    <w:rsid w:val="0037601F"/>
    <w:rsid w:val="00376218"/>
    <w:rsid w:val="003763AD"/>
    <w:rsid w:val="00376405"/>
    <w:rsid w:val="003764CF"/>
    <w:rsid w:val="003765FE"/>
    <w:rsid w:val="0037673B"/>
    <w:rsid w:val="00376779"/>
    <w:rsid w:val="00376837"/>
    <w:rsid w:val="0037690B"/>
    <w:rsid w:val="00376A82"/>
    <w:rsid w:val="00376B01"/>
    <w:rsid w:val="00376C35"/>
    <w:rsid w:val="00376C7C"/>
    <w:rsid w:val="00376CD6"/>
    <w:rsid w:val="00376D78"/>
    <w:rsid w:val="00376DD5"/>
    <w:rsid w:val="00376E14"/>
    <w:rsid w:val="00376ED1"/>
    <w:rsid w:val="00376F3B"/>
    <w:rsid w:val="00377119"/>
    <w:rsid w:val="0037723F"/>
    <w:rsid w:val="00377482"/>
    <w:rsid w:val="00377526"/>
    <w:rsid w:val="0037760C"/>
    <w:rsid w:val="00377615"/>
    <w:rsid w:val="0037765D"/>
    <w:rsid w:val="00377694"/>
    <w:rsid w:val="003776D4"/>
    <w:rsid w:val="00377739"/>
    <w:rsid w:val="003778F6"/>
    <w:rsid w:val="00377D14"/>
    <w:rsid w:val="00377D2A"/>
    <w:rsid w:val="00377D65"/>
    <w:rsid w:val="00377F38"/>
    <w:rsid w:val="0038004F"/>
    <w:rsid w:val="003800E6"/>
    <w:rsid w:val="00380100"/>
    <w:rsid w:val="003801BC"/>
    <w:rsid w:val="00380310"/>
    <w:rsid w:val="003803DE"/>
    <w:rsid w:val="0038054A"/>
    <w:rsid w:val="0038088C"/>
    <w:rsid w:val="00380D9D"/>
    <w:rsid w:val="00380DA2"/>
    <w:rsid w:val="00380E38"/>
    <w:rsid w:val="0038104A"/>
    <w:rsid w:val="0038111A"/>
    <w:rsid w:val="00381142"/>
    <w:rsid w:val="00381151"/>
    <w:rsid w:val="00381167"/>
    <w:rsid w:val="0038116D"/>
    <w:rsid w:val="00381185"/>
    <w:rsid w:val="00381307"/>
    <w:rsid w:val="00381385"/>
    <w:rsid w:val="0038164D"/>
    <w:rsid w:val="00381682"/>
    <w:rsid w:val="00381753"/>
    <w:rsid w:val="0038197D"/>
    <w:rsid w:val="003819B8"/>
    <w:rsid w:val="00381B09"/>
    <w:rsid w:val="00381CA2"/>
    <w:rsid w:val="00381CBD"/>
    <w:rsid w:val="00381DE2"/>
    <w:rsid w:val="00381E03"/>
    <w:rsid w:val="00381F62"/>
    <w:rsid w:val="00381FC3"/>
    <w:rsid w:val="0038201E"/>
    <w:rsid w:val="00382036"/>
    <w:rsid w:val="003821DE"/>
    <w:rsid w:val="0038226C"/>
    <w:rsid w:val="00382341"/>
    <w:rsid w:val="0038256D"/>
    <w:rsid w:val="003826A9"/>
    <w:rsid w:val="00382725"/>
    <w:rsid w:val="00382732"/>
    <w:rsid w:val="0038277A"/>
    <w:rsid w:val="0038282F"/>
    <w:rsid w:val="00382AB2"/>
    <w:rsid w:val="00382B37"/>
    <w:rsid w:val="00382BD9"/>
    <w:rsid w:val="00382C21"/>
    <w:rsid w:val="00382CC0"/>
    <w:rsid w:val="00382EC6"/>
    <w:rsid w:val="0038316A"/>
    <w:rsid w:val="00383275"/>
    <w:rsid w:val="0038333A"/>
    <w:rsid w:val="00383376"/>
    <w:rsid w:val="0038337D"/>
    <w:rsid w:val="00383507"/>
    <w:rsid w:val="0038359A"/>
    <w:rsid w:val="00383889"/>
    <w:rsid w:val="00383909"/>
    <w:rsid w:val="003839F4"/>
    <w:rsid w:val="00383A12"/>
    <w:rsid w:val="00383A46"/>
    <w:rsid w:val="00383B76"/>
    <w:rsid w:val="00383CE3"/>
    <w:rsid w:val="00383D23"/>
    <w:rsid w:val="003841E6"/>
    <w:rsid w:val="00384207"/>
    <w:rsid w:val="00384249"/>
    <w:rsid w:val="003843CC"/>
    <w:rsid w:val="00384481"/>
    <w:rsid w:val="00384496"/>
    <w:rsid w:val="003845E1"/>
    <w:rsid w:val="0038486A"/>
    <w:rsid w:val="003848FE"/>
    <w:rsid w:val="00384C1C"/>
    <w:rsid w:val="00385072"/>
    <w:rsid w:val="0038520C"/>
    <w:rsid w:val="00385265"/>
    <w:rsid w:val="003853C9"/>
    <w:rsid w:val="003854FA"/>
    <w:rsid w:val="00385532"/>
    <w:rsid w:val="00385668"/>
    <w:rsid w:val="00385726"/>
    <w:rsid w:val="0038579D"/>
    <w:rsid w:val="003857A5"/>
    <w:rsid w:val="00385898"/>
    <w:rsid w:val="00385A6C"/>
    <w:rsid w:val="00385D05"/>
    <w:rsid w:val="00385D9D"/>
    <w:rsid w:val="00385DFB"/>
    <w:rsid w:val="00385FD2"/>
    <w:rsid w:val="00385FFC"/>
    <w:rsid w:val="003860B2"/>
    <w:rsid w:val="003860E5"/>
    <w:rsid w:val="003861D7"/>
    <w:rsid w:val="003861FB"/>
    <w:rsid w:val="003863B5"/>
    <w:rsid w:val="003864E1"/>
    <w:rsid w:val="00386777"/>
    <w:rsid w:val="003867C8"/>
    <w:rsid w:val="0038681B"/>
    <w:rsid w:val="003869D7"/>
    <w:rsid w:val="00386A5D"/>
    <w:rsid w:val="00386A71"/>
    <w:rsid w:val="00386A9F"/>
    <w:rsid w:val="00386DD6"/>
    <w:rsid w:val="00386DE6"/>
    <w:rsid w:val="00386E5A"/>
    <w:rsid w:val="00386EA6"/>
    <w:rsid w:val="00386F3C"/>
    <w:rsid w:val="00386F77"/>
    <w:rsid w:val="00386F78"/>
    <w:rsid w:val="00387074"/>
    <w:rsid w:val="00387084"/>
    <w:rsid w:val="00387174"/>
    <w:rsid w:val="003872B3"/>
    <w:rsid w:val="003874B4"/>
    <w:rsid w:val="00387702"/>
    <w:rsid w:val="0038788B"/>
    <w:rsid w:val="003878C2"/>
    <w:rsid w:val="00387951"/>
    <w:rsid w:val="00387E4A"/>
    <w:rsid w:val="00387E93"/>
    <w:rsid w:val="00387F85"/>
    <w:rsid w:val="0038BB56"/>
    <w:rsid w:val="00390058"/>
    <w:rsid w:val="003901F3"/>
    <w:rsid w:val="00390265"/>
    <w:rsid w:val="0039028B"/>
    <w:rsid w:val="003902C3"/>
    <w:rsid w:val="00390365"/>
    <w:rsid w:val="0039039B"/>
    <w:rsid w:val="003903B3"/>
    <w:rsid w:val="003903BC"/>
    <w:rsid w:val="00390477"/>
    <w:rsid w:val="003905E2"/>
    <w:rsid w:val="003905FD"/>
    <w:rsid w:val="003906D3"/>
    <w:rsid w:val="00390825"/>
    <w:rsid w:val="0039084D"/>
    <w:rsid w:val="00390A5D"/>
    <w:rsid w:val="00390B4E"/>
    <w:rsid w:val="00390B51"/>
    <w:rsid w:val="00390BF4"/>
    <w:rsid w:val="00390C1D"/>
    <w:rsid w:val="00390CD4"/>
    <w:rsid w:val="00390D57"/>
    <w:rsid w:val="00390DCC"/>
    <w:rsid w:val="00390F07"/>
    <w:rsid w:val="00390F6B"/>
    <w:rsid w:val="00390FCA"/>
    <w:rsid w:val="00390FF8"/>
    <w:rsid w:val="0039101A"/>
    <w:rsid w:val="00391044"/>
    <w:rsid w:val="003910CE"/>
    <w:rsid w:val="003911D4"/>
    <w:rsid w:val="0039130F"/>
    <w:rsid w:val="003915A7"/>
    <w:rsid w:val="003915ED"/>
    <w:rsid w:val="003918E8"/>
    <w:rsid w:val="00391AD1"/>
    <w:rsid w:val="00391C58"/>
    <w:rsid w:val="00391D56"/>
    <w:rsid w:val="00391DA0"/>
    <w:rsid w:val="00391E94"/>
    <w:rsid w:val="00391F1F"/>
    <w:rsid w:val="00392006"/>
    <w:rsid w:val="0039200C"/>
    <w:rsid w:val="0039208E"/>
    <w:rsid w:val="00392492"/>
    <w:rsid w:val="0039278B"/>
    <w:rsid w:val="003928BD"/>
    <w:rsid w:val="003928E7"/>
    <w:rsid w:val="0039298E"/>
    <w:rsid w:val="00392A5A"/>
    <w:rsid w:val="00392AB3"/>
    <w:rsid w:val="00392D00"/>
    <w:rsid w:val="00392D0F"/>
    <w:rsid w:val="00392E38"/>
    <w:rsid w:val="00392E70"/>
    <w:rsid w:val="00393100"/>
    <w:rsid w:val="0039316E"/>
    <w:rsid w:val="003931BF"/>
    <w:rsid w:val="003933E5"/>
    <w:rsid w:val="003935F2"/>
    <w:rsid w:val="0039364A"/>
    <w:rsid w:val="00393717"/>
    <w:rsid w:val="003937DF"/>
    <w:rsid w:val="00393968"/>
    <w:rsid w:val="00393A83"/>
    <w:rsid w:val="00393ABD"/>
    <w:rsid w:val="00393AFB"/>
    <w:rsid w:val="00393C6B"/>
    <w:rsid w:val="00393D6E"/>
    <w:rsid w:val="00393FC5"/>
    <w:rsid w:val="003941C9"/>
    <w:rsid w:val="0039455F"/>
    <w:rsid w:val="00394572"/>
    <w:rsid w:val="003946C8"/>
    <w:rsid w:val="0039477E"/>
    <w:rsid w:val="003947CB"/>
    <w:rsid w:val="00394896"/>
    <w:rsid w:val="0039490D"/>
    <w:rsid w:val="00394A4F"/>
    <w:rsid w:val="00394AE3"/>
    <w:rsid w:val="00394C8F"/>
    <w:rsid w:val="00394D4B"/>
    <w:rsid w:val="00394D95"/>
    <w:rsid w:val="00394DA2"/>
    <w:rsid w:val="00394E48"/>
    <w:rsid w:val="00394EAF"/>
    <w:rsid w:val="00394ED5"/>
    <w:rsid w:val="00394F10"/>
    <w:rsid w:val="00394F2D"/>
    <w:rsid w:val="00394FB3"/>
    <w:rsid w:val="00395150"/>
    <w:rsid w:val="0039526F"/>
    <w:rsid w:val="00395361"/>
    <w:rsid w:val="0039537A"/>
    <w:rsid w:val="00395548"/>
    <w:rsid w:val="0039568A"/>
    <w:rsid w:val="00395861"/>
    <w:rsid w:val="0039599C"/>
    <w:rsid w:val="00395A45"/>
    <w:rsid w:val="00395B0B"/>
    <w:rsid w:val="00395C50"/>
    <w:rsid w:val="00395E1D"/>
    <w:rsid w:val="00395E85"/>
    <w:rsid w:val="00395F1A"/>
    <w:rsid w:val="00395FAA"/>
    <w:rsid w:val="003964C4"/>
    <w:rsid w:val="003964EE"/>
    <w:rsid w:val="003965A8"/>
    <w:rsid w:val="00396689"/>
    <w:rsid w:val="003967B8"/>
    <w:rsid w:val="0039698F"/>
    <w:rsid w:val="00396C86"/>
    <w:rsid w:val="00396D5B"/>
    <w:rsid w:val="00396DED"/>
    <w:rsid w:val="00396E6F"/>
    <w:rsid w:val="00396EAE"/>
    <w:rsid w:val="003970E6"/>
    <w:rsid w:val="003971B0"/>
    <w:rsid w:val="003971D8"/>
    <w:rsid w:val="00397291"/>
    <w:rsid w:val="0039729B"/>
    <w:rsid w:val="00397329"/>
    <w:rsid w:val="00397339"/>
    <w:rsid w:val="003973A0"/>
    <w:rsid w:val="00397449"/>
    <w:rsid w:val="003974E1"/>
    <w:rsid w:val="0039762E"/>
    <w:rsid w:val="0039762F"/>
    <w:rsid w:val="003976C6"/>
    <w:rsid w:val="0039775E"/>
    <w:rsid w:val="00397763"/>
    <w:rsid w:val="003977D6"/>
    <w:rsid w:val="00397816"/>
    <w:rsid w:val="0039787C"/>
    <w:rsid w:val="003978BC"/>
    <w:rsid w:val="00397BAA"/>
    <w:rsid w:val="00397C26"/>
    <w:rsid w:val="00397D2E"/>
    <w:rsid w:val="003A0016"/>
    <w:rsid w:val="003A023E"/>
    <w:rsid w:val="003A02CA"/>
    <w:rsid w:val="003A0429"/>
    <w:rsid w:val="003A0438"/>
    <w:rsid w:val="003A045B"/>
    <w:rsid w:val="003A04E8"/>
    <w:rsid w:val="003A0507"/>
    <w:rsid w:val="003A05B3"/>
    <w:rsid w:val="003A062A"/>
    <w:rsid w:val="003A06F2"/>
    <w:rsid w:val="003A0717"/>
    <w:rsid w:val="003A087F"/>
    <w:rsid w:val="003A09D9"/>
    <w:rsid w:val="003A0A74"/>
    <w:rsid w:val="003A0B84"/>
    <w:rsid w:val="003A0C4E"/>
    <w:rsid w:val="003A0E60"/>
    <w:rsid w:val="003A0EA5"/>
    <w:rsid w:val="003A0F58"/>
    <w:rsid w:val="003A10EA"/>
    <w:rsid w:val="003A1176"/>
    <w:rsid w:val="003A1179"/>
    <w:rsid w:val="003A1459"/>
    <w:rsid w:val="003A14EF"/>
    <w:rsid w:val="003A15B3"/>
    <w:rsid w:val="003A1649"/>
    <w:rsid w:val="003A1746"/>
    <w:rsid w:val="003A1789"/>
    <w:rsid w:val="003A17CC"/>
    <w:rsid w:val="003A1A12"/>
    <w:rsid w:val="003A1A3C"/>
    <w:rsid w:val="003A1CC2"/>
    <w:rsid w:val="003A1DE3"/>
    <w:rsid w:val="003A1EAF"/>
    <w:rsid w:val="003A2057"/>
    <w:rsid w:val="003A227C"/>
    <w:rsid w:val="003A237A"/>
    <w:rsid w:val="003A2444"/>
    <w:rsid w:val="003A24C0"/>
    <w:rsid w:val="003A25D6"/>
    <w:rsid w:val="003A2704"/>
    <w:rsid w:val="003A270E"/>
    <w:rsid w:val="003A273D"/>
    <w:rsid w:val="003A2885"/>
    <w:rsid w:val="003A29F4"/>
    <w:rsid w:val="003A2A42"/>
    <w:rsid w:val="003A2A88"/>
    <w:rsid w:val="003A2BA1"/>
    <w:rsid w:val="003A2D1A"/>
    <w:rsid w:val="003A2E81"/>
    <w:rsid w:val="003A2EED"/>
    <w:rsid w:val="003A3014"/>
    <w:rsid w:val="003A306A"/>
    <w:rsid w:val="003A30DF"/>
    <w:rsid w:val="003A32DF"/>
    <w:rsid w:val="003A3447"/>
    <w:rsid w:val="003A345D"/>
    <w:rsid w:val="003A3655"/>
    <w:rsid w:val="003A378B"/>
    <w:rsid w:val="003A384E"/>
    <w:rsid w:val="003A38AA"/>
    <w:rsid w:val="003A38BC"/>
    <w:rsid w:val="003A3933"/>
    <w:rsid w:val="003A3A4A"/>
    <w:rsid w:val="003A3C63"/>
    <w:rsid w:val="003A3E25"/>
    <w:rsid w:val="003A3F8C"/>
    <w:rsid w:val="003A3FED"/>
    <w:rsid w:val="003A407A"/>
    <w:rsid w:val="003A4096"/>
    <w:rsid w:val="003A426A"/>
    <w:rsid w:val="003A42AD"/>
    <w:rsid w:val="003A4354"/>
    <w:rsid w:val="003A438E"/>
    <w:rsid w:val="003A43D7"/>
    <w:rsid w:val="003A4545"/>
    <w:rsid w:val="003A456D"/>
    <w:rsid w:val="003A4609"/>
    <w:rsid w:val="003A48B8"/>
    <w:rsid w:val="003A48F9"/>
    <w:rsid w:val="003A4A48"/>
    <w:rsid w:val="003A4ADA"/>
    <w:rsid w:val="003A4B8B"/>
    <w:rsid w:val="003A4C16"/>
    <w:rsid w:val="003A4C9E"/>
    <w:rsid w:val="003A4CE2"/>
    <w:rsid w:val="003A4D26"/>
    <w:rsid w:val="003A4DD8"/>
    <w:rsid w:val="003A4FFB"/>
    <w:rsid w:val="003A5071"/>
    <w:rsid w:val="003A5190"/>
    <w:rsid w:val="003A51AF"/>
    <w:rsid w:val="003A5324"/>
    <w:rsid w:val="003A541D"/>
    <w:rsid w:val="003A54FE"/>
    <w:rsid w:val="003A5642"/>
    <w:rsid w:val="003A5758"/>
    <w:rsid w:val="003A57EA"/>
    <w:rsid w:val="003A5877"/>
    <w:rsid w:val="003A58BF"/>
    <w:rsid w:val="003A590A"/>
    <w:rsid w:val="003A595E"/>
    <w:rsid w:val="003A59AA"/>
    <w:rsid w:val="003A5A19"/>
    <w:rsid w:val="003A5B07"/>
    <w:rsid w:val="003A5B45"/>
    <w:rsid w:val="003A5BDC"/>
    <w:rsid w:val="003A5C6B"/>
    <w:rsid w:val="003A5C9E"/>
    <w:rsid w:val="003A5D29"/>
    <w:rsid w:val="003A5DC9"/>
    <w:rsid w:val="003A5ECF"/>
    <w:rsid w:val="003A609D"/>
    <w:rsid w:val="003A6236"/>
    <w:rsid w:val="003A63A0"/>
    <w:rsid w:val="003A64CF"/>
    <w:rsid w:val="003A6532"/>
    <w:rsid w:val="003A65A9"/>
    <w:rsid w:val="003A65B5"/>
    <w:rsid w:val="003A65E4"/>
    <w:rsid w:val="003A6625"/>
    <w:rsid w:val="003A67CD"/>
    <w:rsid w:val="003A6804"/>
    <w:rsid w:val="003A6942"/>
    <w:rsid w:val="003A6AB7"/>
    <w:rsid w:val="003A6DA9"/>
    <w:rsid w:val="003A6DE6"/>
    <w:rsid w:val="003A6E64"/>
    <w:rsid w:val="003A7114"/>
    <w:rsid w:val="003A7267"/>
    <w:rsid w:val="003A73E6"/>
    <w:rsid w:val="003A752F"/>
    <w:rsid w:val="003A7774"/>
    <w:rsid w:val="003A7785"/>
    <w:rsid w:val="003A7859"/>
    <w:rsid w:val="003A7964"/>
    <w:rsid w:val="003A7A05"/>
    <w:rsid w:val="003A7A11"/>
    <w:rsid w:val="003A7A22"/>
    <w:rsid w:val="003A7A27"/>
    <w:rsid w:val="003A7B68"/>
    <w:rsid w:val="003A7C7F"/>
    <w:rsid w:val="003A7C94"/>
    <w:rsid w:val="003A7E46"/>
    <w:rsid w:val="003A7EA5"/>
    <w:rsid w:val="003A7F4C"/>
    <w:rsid w:val="003A7FDE"/>
    <w:rsid w:val="003B001A"/>
    <w:rsid w:val="003B0020"/>
    <w:rsid w:val="003B006E"/>
    <w:rsid w:val="003B008D"/>
    <w:rsid w:val="003B00D7"/>
    <w:rsid w:val="003B02C8"/>
    <w:rsid w:val="003B02D5"/>
    <w:rsid w:val="003B02E3"/>
    <w:rsid w:val="003B032B"/>
    <w:rsid w:val="003B03C1"/>
    <w:rsid w:val="003B04D3"/>
    <w:rsid w:val="003B0512"/>
    <w:rsid w:val="003B0522"/>
    <w:rsid w:val="003B059E"/>
    <w:rsid w:val="003B0703"/>
    <w:rsid w:val="003B0820"/>
    <w:rsid w:val="003B084E"/>
    <w:rsid w:val="003B0A56"/>
    <w:rsid w:val="003B0BE1"/>
    <w:rsid w:val="003B0C3F"/>
    <w:rsid w:val="003B0C8A"/>
    <w:rsid w:val="003B0D1E"/>
    <w:rsid w:val="003B10B8"/>
    <w:rsid w:val="003B10D6"/>
    <w:rsid w:val="003B12DC"/>
    <w:rsid w:val="003B144B"/>
    <w:rsid w:val="003B15BE"/>
    <w:rsid w:val="003B17BC"/>
    <w:rsid w:val="003B17FD"/>
    <w:rsid w:val="003B183C"/>
    <w:rsid w:val="003B1881"/>
    <w:rsid w:val="003B18A1"/>
    <w:rsid w:val="003B192A"/>
    <w:rsid w:val="003B1A28"/>
    <w:rsid w:val="003B1B8A"/>
    <w:rsid w:val="003B1C5A"/>
    <w:rsid w:val="003B1D99"/>
    <w:rsid w:val="003B1E19"/>
    <w:rsid w:val="003B20AF"/>
    <w:rsid w:val="003B2201"/>
    <w:rsid w:val="003B2211"/>
    <w:rsid w:val="003B2241"/>
    <w:rsid w:val="003B2294"/>
    <w:rsid w:val="003B238D"/>
    <w:rsid w:val="003B240E"/>
    <w:rsid w:val="003B2411"/>
    <w:rsid w:val="003B247E"/>
    <w:rsid w:val="003B2598"/>
    <w:rsid w:val="003B25AD"/>
    <w:rsid w:val="003B260D"/>
    <w:rsid w:val="003B261B"/>
    <w:rsid w:val="003B26CD"/>
    <w:rsid w:val="003B27C6"/>
    <w:rsid w:val="003B2902"/>
    <w:rsid w:val="003B29BC"/>
    <w:rsid w:val="003B2A5C"/>
    <w:rsid w:val="003B2AB7"/>
    <w:rsid w:val="003B2AF8"/>
    <w:rsid w:val="003B2B48"/>
    <w:rsid w:val="003B2B8C"/>
    <w:rsid w:val="003B2C3C"/>
    <w:rsid w:val="003B2E5E"/>
    <w:rsid w:val="003B3147"/>
    <w:rsid w:val="003B320A"/>
    <w:rsid w:val="003B3289"/>
    <w:rsid w:val="003B3420"/>
    <w:rsid w:val="003B34BA"/>
    <w:rsid w:val="003B3513"/>
    <w:rsid w:val="003B35B6"/>
    <w:rsid w:val="003B3667"/>
    <w:rsid w:val="003B36C0"/>
    <w:rsid w:val="003B37A6"/>
    <w:rsid w:val="003B37AC"/>
    <w:rsid w:val="003B37B8"/>
    <w:rsid w:val="003B37F1"/>
    <w:rsid w:val="003B3A5F"/>
    <w:rsid w:val="003B3AAA"/>
    <w:rsid w:val="003B3AB1"/>
    <w:rsid w:val="003B3B3C"/>
    <w:rsid w:val="003B3C2C"/>
    <w:rsid w:val="003B3F4D"/>
    <w:rsid w:val="003B4079"/>
    <w:rsid w:val="003B40C3"/>
    <w:rsid w:val="003B40CA"/>
    <w:rsid w:val="003B40D0"/>
    <w:rsid w:val="003B411F"/>
    <w:rsid w:val="003B4281"/>
    <w:rsid w:val="003B4297"/>
    <w:rsid w:val="003B429B"/>
    <w:rsid w:val="003B42D6"/>
    <w:rsid w:val="003B42FA"/>
    <w:rsid w:val="003B44CA"/>
    <w:rsid w:val="003B4577"/>
    <w:rsid w:val="003B4675"/>
    <w:rsid w:val="003B4818"/>
    <w:rsid w:val="003B4B9B"/>
    <w:rsid w:val="003B4CE0"/>
    <w:rsid w:val="003B4E78"/>
    <w:rsid w:val="003B4F7D"/>
    <w:rsid w:val="003B513D"/>
    <w:rsid w:val="003B522D"/>
    <w:rsid w:val="003B5354"/>
    <w:rsid w:val="003B53CF"/>
    <w:rsid w:val="003B5622"/>
    <w:rsid w:val="003B5702"/>
    <w:rsid w:val="003B57B5"/>
    <w:rsid w:val="003B5805"/>
    <w:rsid w:val="003B5855"/>
    <w:rsid w:val="003B58FD"/>
    <w:rsid w:val="003B5938"/>
    <w:rsid w:val="003B5A35"/>
    <w:rsid w:val="003B5C27"/>
    <w:rsid w:val="003B5CE9"/>
    <w:rsid w:val="003B5CF2"/>
    <w:rsid w:val="003B5F82"/>
    <w:rsid w:val="003B61CB"/>
    <w:rsid w:val="003B61D7"/>
    <w:rsid w:val="003B62D7"/>
    <w:rsid w:val="003B645D"/>
    <w:rsid w:val="003B64A1"/>
    <w:rsid w:val="003B64CD"/>
    <w:rsid w:val="003B64E3"/>
    <w:rsid w:val="003B65F8"/>
    <w:rsid w:val="003B6619"/>
    <w:rsid w:val="003B6716"/>
    <w:rsid w:val="003B6749"/>
    <w:rsid w:val="003B68A3"/>
    <w:rsid w:val="003B6A40"/>
    <w:rsid w:val="003B6A8B"/>
    <w:rsid w:val="003B6AD9"/>
    <w:rsid w:val="003B6AF8"/>
    <w:rsid w:val="003B6B28"/>
    <w:rsid w:val="003B6C27"/>
    <w:rsid w:val="003B6C9A"/>
    <w:rsid w:val="003B6F32"/>
    <w:rsid w:val="003B6F34"/>
    <w:rsid w:val="003B6F35"/>
    <w:rsid w:val="003B71C8"/>
    <w:rsid w:val="003B720B"/>
    <w:rsid w:val="003B7223"/>
    <w:rsid w:val="003B7322"/>
    <w:rsid w:val="003B73B9"/>
    <w:rsid w:val="003B74F3"/>
    <w:rsid w:val="003B7616"/>
    <w:rsid w:val="003B7627"/>
    <w:rsid w:val="003B76A7"/>
    <w:rsid w:val="003B76E8"/>
    <w:rsid w:val="003B784E"/>
    <w:rsid w:val="003B78C1"/>
    <w:rsid w:val="003B7BD7"/>
    <w:rsid w:val="003B7C68"/>
    <w:rsid w:val="003B7F9B"/>
    <w:rsid w:val="003B7FA1"/>
    <w:rsid w:val="003C0287"/>
    <w:rsid w:val="003C02EC"/>
    <w:rsid w:val="003C03A9"/>
    <w:rsid w:val="003C04A5"/>
    <w:rsid w:val="003C0514"/>
    <w:rsid w:val="003C0878"/>
    <w:rsid w:val="003C0893"/>
    <w:rsid w:val="003C0A0C"/>
    <w:rsid w:val="003C0D1B"/>
    <w:rsid w:val="003C0D33"/>
    <w:rsid w:val="003C0D66"/>
    <w:rsid w:val="003C0DA9"/>
    <w:rsid w:val="003C0E02"/>
    <w:rsid w:val="003C0E0B"/>
    <w:rsid w:val="003C10B7"/>
    <w:rsid w:val="003C10E3"/>
    <w:rsid w:val="003C133B"/>
    <w:rsid w:val="003C1357"/>
    <w:rsid w:val="003C13F9"/>
    <w:rsid w:val="003C15B9"/>
    <w:rsid w:val="003C15D3"/>
    <w:rsid w:val="003C1A02"/>
    <w:rsid w:val="003C1AB9"/>
    <w:rsid w:val="003C1BDA"/>
    <w:rsid w:val="003C1C77"/>
    <w:rsid w:val="003C1E1F"/>
    <w:rsid w:val="003C1EC7"/>
    <w:rsid w:val="003C1F48"/>
    <w:rsid w:val="003C1F4B"/>
    <w:rsid w:val="003C206E"/>
    <w:rsid w:val="003C214B"/>
    <w:rsid w:val="003C2241"/>
    <w:rsid w:val="003C235F"/>
    <w:rsid w:val="003C23A7"/>
    <w:rsid w:val="003C276D"/>
    <w:rsid w:val="003C2812"/>
    <w:rsid w:val="003C2898"/>
    <w:rsid w:val="003C28D3"/>
    <w:rsid w:val="003C2918"/>
    <w:rsid w:val="003C2A61"/>
    <w:rsid w:val="003C2AFA"/>
    <w:rsid w:val="003C2CCD"/>
    <w:rsid w:val="003C2D08"/>
    <w:rsid w:val="003C2D38"/>
    <w:rsid w:val="003C2DEE"/>
    <w:rsid w:val="003C30D0"/>
    <w:rsid w:val="003C31DF"/>
    <w:rsid w:val="003C321A"/>
    <w:rsid w:val="003C322D"/>
    <w:rsid w:val="003C32BE"/>
    <w:rsid w:val="003C347E"/>
    <w:rsid w:val="003C34D2"/>
    <w:rsid w:val="003C355A"/>
    <w:rsid w:val="003C365C"/>
    <w:rsid w:val="003C36AE"/>
    <w:rsid w:val="003C37C8"/>
    <w:rsid w:val="003C3860"/>
    <w:rsid w:val="003C3899"/>
    <w:rsid w:val="003C39D7"/>
    <w:rsid w:val="003C3AD7"/>
    <w:rsid w:val="003C3B68"/>
    <w:rsid w:val="003C3CAA"/>
    <w:rsid w:val="003C3CD6"/>
    <w:rsid w:val="003C3CF4"/>
    <w:rsid w:val="003C3D12"/>
    <w:rsid w:val="003C3F2F"/>
    <w:rsid w:val="003C3F3D"/>
    <w:rsid w:val="003C4118"/>
    <w:rsid w:val="003C4149"/>
    <w:rsid w:val="003C41C5"/>
    <w:rsid w:val="003C434F"/>
    <w:rsid w:val="003C43B0"/>
    <w:rsid w:val="003C44BC"/>
    <w:rsid w:val="003C44E6"/>
    <w:rsid w:val="003C46F5"/>
    <w:rsid w:val="003C47D1"/>
    <w:rsid w:val="003C4A6C"/>
    <w:rsid w:val="003C4A84"/>
    <w:rsid w:val="003C4BC7"/>
    <w:rsid w:val="003C4CEF"/>
    <w:rsid w:val="003C4EF1"/>
    <w:rsid w:val="003C4FB2"/>
    <w:rsid w:val="003C5053"/>
    <w:rsid w:val="003C507D"/>
    <w:rsid w:val="003C5355"/>
    <w:rsid w:val="003C53D3"/>
    <w:rsid w:val="003C5487"/>
    <w:rsid w:val="003C54FE"/>
    <w:rsid w:val="003C55E6"/>
    <w:rsid w:val="003C5622"/>
    <w:rsid w:val="003C56ED"/>
    <w:rsid w:val="003C584E"/>
    <w:rsid w:val="003C58CD"/>
    <w:rsid w:val="003C58F3"/>
    <w:rsid w:val="003C5A1D"/>
    <w:rsid w:val="003C5DCE"/>
    <w:rsid w:val="003C5E16"/>
    <w:rsid w:val="003C5FEA"/>
    <w:rsid w:val="003C6030"/>
    <w:rsid w:val="003C60AC"/>
    <w:rsid w:val="003C60DB"/>
    <w:rsid w:val="003C60E6"/>
    <w:rsid w:val="003C616B"/>
    <w:rsid w:val="003C621A"/>
    <w:rsid w:val="003C6255"/>
    <w:rsid w:val="003C62A8"/>
    <w:rsid w:val="003C62FD"/>
    <w:rsid w:val="003C6350"/>
    <w:rsid w:val="003C64E4"/>
    <w:rsid w:val="003C65FD"/>
    <w:rsid w:val="003C6609"/>
    <w:rsid w:val="003C6A18"/>
    <w:rsid w:val="003C6B55"/>
    <w:rsid w:val="003C6BDE"/>
    <w:rsid w:val="003C6C2F"/>
    <w:rsid w:val="003C6CFF"/>
    <w:rsid w:val="003C6D1E"/>
    <w:rsid w:val="003C6FA6"/>
    <w:rsid w:val="003C7231"/>
    <w:rsid w:val="003C72F7"/>
    <w:rsid w:val="003C735C"/>
    <w:rsid w:val="003C7444"/>
    <w:rsid w:val="003C74E2"/>
    <w:rsid w:val="003C7647"/>
    <w:rsid w:val="003C7683"/>
    <w:rsid w:val="003C76BE"/>
    <w:rsid w:val="003C7743"/>
    <w:rsid w:val="003C7778"/>
    <w:rsid w:val="003C778C"/>
    <w:rsid w:val="003C7792"/>
    <w:rsid w:val="003C77B5"/>
    <w:rsid w:val="003C7835"/>
    <w:rsid w:val="003C7847"/>
    <w:rsid w:val="003C78EA"/>
    <w:rsid w:val="003C7930"/>
    <w:rsid w:val="003C7AC2"/>
    <w:rsid w:val="003C7AC9"/>
    <w:rsid w:val="003C7B57"/>
    <w:rsid w:val="003C7C5D"/>
    <w:rsid w:val="003C7D3D"/>
    <w:rsid w:val="003C7E14"/>
    <w:rsid w:val="003C7E8F"/>
    <w:rsid w:val="003C7EC7"/>
    <w:rsid w:val="003D008B"/>
    <w:rsid w:val="003D02AA"/>
    <w:rsid w:val="003D039E"/>
    <w:rsid w:val="003D03F4"/>
    <w:rsid w:val="003D0401"/>
    <w:rsid w:val="003D0549"/>
    <w:rsid w:val="003D05C9"/>
    <w:rsid w:val="003D05D8"/>
    <w:rsid w:val="003D0770"/>
    <w:rsid w:val="003D0841"/>
    <w:rsid w:val="003D085F"/>
    <w:rsid w:val="003D0A8E"/>
    <w:rsid w:val="003D0AD0"/>
    <w:rsid w:val="003D0B93"/>
    <w:rsid w:val="003D0C8F"/>
    <w:rsid w:val="003D0CB5"/>
    <w:rsid w:val="003D0CF3"/>
    <w:rsid w:val="003D0FBF"/>
    <w:rsid w:val="003D1021"/>
    <w:rsid w:val="003D10F1"/>
    <w:rsid w:val="003D10F5"/>
    <w:rsid w:val="003D125A"/>
    <w:rsid w:val="003D1276"/>
    <w:rsid w:val="003D12A9"/>
    <w:rsid w:val="003D12ED"/>
    <w:rsid w:val="003D1307"/>
    <w:rsid w:val="003D13EF"/>
    <w:rsid w:val="003D142E"/>
    <w:rsid w:val="003D1458"/>
    <w:rsid w:val="003D1559"/>
    <w:rsid w:val="003D1574"/>
    <w:rsid w:val="003D1592"/>
    <w:rsid w:val="003D15DA"/>
    <w:rsid w:val="003D1662"/>
    <w:rsid w:val="003D182B"/>
    <w:rsid w:val="003D19BB"/>
    <w:rsid w:val="003D1A5A"/>
    <w:rsid w:val="003D1A9A"/>
    <w:rsid w:val="003D1AE3"/>
    <w:rsid w:val="003D1B7C"/>
    <w:rsid w:val="003D1D9F"/>
    <w:rsid w:val="003D1FB6"/>
    <w:rsid w:val="003D201F"/>
    <w:rsid w:val="003D2022"/>
    <w:rsid w:val="003D2049"/>
    <w:rsid w:val="003D2168"/>
    <w:rsid w:val="003D2361"/>
    <w:rsid w:val="003D2374"/>
    <w:rsid w:val="003D2497"/>
    <w:rsid w:val="003D25C0"/>
    <w:rsid w:val="003D2682"/>
    <w:rsid w:val="003D2931"/>
    <w:rsid w:val="003D29F3"/>
    <w:rsid w:val="003D2BBF"/>
    <w:rsid w:val="003D2CDE"/>
    <w:rsid w:val="003D2ECD"/>
    <w:rsid w:val="003D2F02"/>
    <w:rsid w:val="003D307D"/>
    <w:rsid w:val="003D315A"/>
    <w:rsid w:val="003D323D"/>
    <w:rsid w:val="003D327D"/>
    <w:rsid w:val="003D3340"/>
    <w:rsid w:val="003D33F9"/>
    <w:rsid w:val="003D3420"/>
    <w:rsid w:val="003D342A"/>
    <w:rsid w:val="003D3550"/>
    <w:rsid w:val="003D3591"/>
    <w:rsid w:val="003D3664"/>
    <w:rsid w:val="003D383E"/>
    <w:rsid w:val="003D3899"/>
    <w:rsid w:val="003D3B48"/>
    <w:rsid w:val="003D3D6E"/>
    <w:rsid w:val="003D3DD9"/>
    <w:rsid w:val="003D3E10"/>
    <w:rsid w:val="003D3EEF"/>
    <w:rsid w:val="003D3F02"/>
    <w:rsid w:val="003D3F24"/>
    <w:rsid w:val="003D3F93"/>
    <w:rsid w:val="003D4016"/>
    <w:rsid w:val="003D415C"/>
    <w:rsid w:val="003D4488"/>
    <w:rsid w:val="003D463F"/>
    <w:rsid w:val="003D46F0"/>
    <w:rsid w:val="003D4797"/>
    <w:rsid w:val="003D47BA"/>
    <w:rsid w:val="003D4803"/>
    <w:rsid w:val="003D4889"/>
    <w:rsid w:val="003D48D4"/>
    <w:rsid w:val="003D4950"/>
    <w:rsid w:val="003D4960"/>
    <w:rsid w:val="003D496D"/>
    <w:rsid w:val="003D4A38"/>
    <w:rsid w:val="003D4A67"/>
    <w:rsid w:val="003D4B62"/>
    <w:rsid w:val="003D4BE9"/>
    <w:rsid w:val="003D4C75"/>
    <w:rsid w:val="003D4D0B"/>
    <w:rsid w:val="003D4DC4"/>
    <w:rsid w:val="003D4DF5"/>
    <w:rsid w:val="003D4E73"/>
    <w:rsid w:val="003D4EAB"/>
    <w:rsid w:val="003D50A9"/>
    <w:rsid w:val="003D50C1"/>
    <w:rsid w:val="003D50CC"/>
    <w:rsid w:val="003D50F5"/>
    <w:rsid w:val="003D5115"/>
    <w:rsid w:val="003D5185"/>
    <w:rsid w:val="003D5192"/>
    <w:rsid w:val="003D51FC"/>
    <w:rsid w:val="003D521C"/>
    <w:rsid w:val="003D5223"/>
    <w:rsid w:val="003D527A"/>
    <w:rsid w:val="003D5395"/>
    <w:rsid w:val="003D540D"/>
    <w:rsid w:val="003D548E"/>
    <w:rsid w:val="003D5677"/>
    <w:rsid w:val="003D56C0"/>
    <w:rsid w:val="003D5706"/>
    <w:rsid w:val="003D58D9"/>
    <w:rsid w:val="003D5A8E"/>
    <w:rsid w:val="003D5AB5"/>
    <w:rsid w:val="003D5D25"/>
    <w:rsid w:val="003D6012"/>
    <w:rsid w:val="003D610C"/>
    <w:rsid w:val="003D6132"/>
    <w:rsid w:val="003D622F"/>
    <w:rsid w:val="003D6454"/>
    <w:rsid w:val="003D64B8"/>
    <w:rsid w:val="003D6576"/>
    <w:rsid w:val="003D65D6"/>
    <w:rsid w:val="003D6734"/>
    <w:rsid w:val="003D67E5"/>
    <w:rsid w:val="003D686A"/>
    <w:rsid w:val="003D6888"/>
    <w:rsid w:val="003D697E"/>
    <w:rsid w:val="003D69C7"/>
    <w:rsid w:val="003D6A63"/>
    <w:rsid w:val="003D6C23"/>
    <w:rsid w:val="003D6DBA"/>
    <w:rsid w:val="003D6E5A"/>
    <w:rsid w:val="003D6E62"/>
    <w:rsid w:val="003D6E80"/>
    <w:rsid w:val="003D6E83"/>
    <w:rsid w:val="003D6EFC"/>
    <w:rsid w:val="003D708B"/>
    <w:rsid w:val="003D7144"/>
    <w:rsid w:val="003D7186"/>
    <w:rsid w:val="003D773B"/>
    <w:rsid w:val="003D7855"/>
    <w:rsid w:val="003D78B8"/>
    <w:rsid w:val="003D78F3"/>
    <w:rsid w:val="003D79FF"/>
    <w:rsid w:val="003D7E0A"/>
    <w:rsid w:val="003D7FC6"/>
    <w:rsid w:val="003E0019"/>
    <w:rsid w:val="003E00E5"/>
    <w:rsid w:val="003E0185"/>
    <w:rsid w:val="003E0295"/>
    <w:rsid w:val="003E02D7"/>
    <w:rsid w:val="003E031F"/>
    <w:rsid w:val="003E039A"/>
    <w:rsid w:val="003E04B2"/>
    <w:rsid w:val="003E05BE"/>
    <w:rsid w:val="003E06F2"/>
    <w:rsid w:val="003E06F5"/>
    <w:rsid w:val="003E0892"/>
    <w:rsid w:val="003E08CD"/>
    <w:rsid w:val="003E0927"/>
    <w:rsid w:val="003E09BA"/>
    <w:rsid w:val="003E0AF1"/>
    <w:rsid w:val="003E0C18"/>
    <w:rsid w:val="003E0EC3"/>
    <w:rsid w:val="003E0EF0"/>
    <w:rsid w:val="003E147E"/>
    <w:rsid w:val="003E15AD"/>
    <w:rsid w:val="003E1656"/>
    <w:rsid w:val="003E169D"/>
    <w:rsid w:val="003E17DF"/>
    <w:rsid w:val="003E197E"/>
    <w:rsid w:val="003E19ED"/>
    <w:rsid w:val="003E1A84"/>
    <w:rsid w:val="003E1B0E"/>
    <w:rsid w:val="003E1C86"/>
    <w:rsid w:val="003E1CBE"/>
    <w:rsid w:val="003E1D59"/>
    <w:rsid w:val="003E1E11"/>
    <w:rsid w:val="003E1E2D"/>
    <w:rsid w:val="003E1F3D"/>
    <w:rsid w:val="003E200B"/>
    <w:rsid w:val="003E2078"/>
    <w:rsid w:val="003E207D"/>
    <w:rsid w:val="003E20C3"/>
    <w:rsid w:val="003E20F7"/>
    <w:rsid w:val="003E2143"/>
    <w:rsid w:val="003E2221"/>
    <w:rsid w:val="003E2465"/>
    <w:rsid w:val="003E24A1"/>
    <w:rsid w:val="003E262F"/>
    <w:rsid w:val="003E26D4"/>
    <w:rsid w:val="003E271B"/>
    <w:rsid w:val="003E275E"/>
    <w:rsid w:val="003E29F4"/>
    <w:rsid w:val="003E29F9"/>
    <w:rsid w:val="003E29FA"/>
    <w:rsid w:val="003E2A02"/>
    <w:rsid w:val="003E2D73"/>
    <w:rsid w:val="003E2F70"/>
    <w:rsid w:val="003E309C"/>
    <w:rsid w:val="003E311B"/>
    <w:rsid w:val="003E360C"/>
    <w:rsid w:val="003E3678"/>
    <w:rsid w:val="003E3766"/>
    <w:rsid w:val="003E37E3"/>
    <w:rsid w:val="003E384B"/>
    <w:rsid w:val="003E38B3"/>
    <w:rsid w:val="003E3973"/>
    <w:rsid w:val="003E3DEA"/>
    <w:rsid w:val="003E3E9B"/>
    <w:rsid w:val="003E3EDC"/>
    <w:rsid w:val="003E3F0E"/>
    <w:rsid w:val="003E3F19"/>
    <w:rsid w:val="003E4054"/>
    <w:rsid w:val="003E4199"/>
    <w:rsid w:val="003E430A"/>
    <w:rsid w:val="003E4324"/>
    <w:rsid w:val="003E446F"/>
    <w:rsid w:val="003E447E"/>
    <w:rsid w:val="003E44DA"/>
    <w:rsid w:val="003E4538"/>
    <w:rsid w:val="003E4583"/>
    <w:rsid w:val="003E47C0"/>
    <w:rsid w:val="003E48E9"/>
    <w:rsid w:val="003E4903"/>
    <w:rsid w:val="003E496B"/>
    <w:rsid w:val="003E4983"/>
    <w:rsid w:val="003E4A0B"/>
    <w:rsid w:val="003E4A9F"/>
    <w:rsid w:val="003E4BAF"/>
    <w:rsid w:val="003E4C4B"/>
    <w:rsid w:val="003E4D49"/>
    <w:rsid w:val="003E4D67"/>
    <w:rsid w:val="003E4DC7"/>
    <w:rsid w:val="003E4E8E"/>
    <w:rsid w:val="003E4EF8"/>
    <w:rsid w:val="003E4F14"/>
    <w:rsid w:val="003E4F20"/>
    <w:rsid w:val="003E5026"/>
    <w:rsid w:val="003E5061"/>
    <w:rsid w:val="003E51F5"/>
    <w:rsid w:val="003E5320"/>
    <w:rsid w:val="003E535E"/>
    <w:rsid w:val="003E550B"/>
    <w:rsid w:val="003E5641"/>
    <w:rsid w:val="003E57D2"/>
    <w:rsid w:val="003E598D"/>
    <w:rsid w:val="003E59E6"/>
    <w:rsid w:val="003E5A14"/>
    <w:rsid w:val="003E5DBF"/>
    <w:rsid w:val="003E5DEE"/>
    <w:rsid w:val="003E5F44"/>
    <w:rsid w:val="003E5FD4"/>
    <w:rsid w:val="003E6034"/>
    <w:rsid w:val="003E603B"/>
    <w:rsid w:val="003E6097"/>
    <w:rsid w:val="003E6265"/>
    <w:rsid w:val="003E63C3"/>
    <w:rsid w:val="003E63E1"/>
    <w:rsid w:val="003E651B"/>
    <w:rsid w:val="003E6699"/>
    <w:rsid w:val="003E680A"/>
    <w:rsid w:val="003E6977"/>
    <w:rsid w:val="003E6A7C"/>
    <w:rsid w:val="003E6B13"/>
    <w:rsid w:val="003E6BE1"/>
    <w:rsid w:val="003E6C2F"/>
    <w:rsid w:val="003E6CE0"/>
    <w:rsid w:val="003E6CED"/>
    <w:rsid w:val="003E6D2A"/>
    <w:rsid w:val="003E6EE9"/>
    <w:rsid w:val="003E6FEE"/>
    <w:rsid w:val="003E703D"/>
    <w:rsid w:val="003E70EE"/>
    <w:rsid w:val="003E73F8"/>
    <w:rsid w:val="003E7444"/>
    <w:rsid w:val="003E747B"/>
    <w:rsid w:val="003E74D5"/>
    <w:rsid w:val="003E7556"/>
    <w:rsid w:val="003E7640"/>
    <w:rsid w:val="003E7699"/>
    <w:rsid w:val="003E76AA"/>
    <w:rsid w:val="003E76DF"/>
    <w:rsid w:val="003E76FE"/>
    <w:rsid w:val="003E7734"/>
    <w:rsid w:val="003E7988"/>
    <w:rsid w:val="003E7A53"/>
    <w:rsid w:val="003E7ACF"/>
    <w:rsid w:val="003E7D27"/>
    <w:rsid w:val="003E7D43"/>
    <w:rsid w:val="003E7D68"/>
    <w:rsid w:val="003E7E24"/>
    <w:rsid w:val="003E7EC8"/>
    <w:rsid w:val="003F0257"/>
    <w:rsid w:val="003F026B"/>
    <w:rsid w:val="003F03E4"/>
    <w:rsid w:val="003F04A8"/>
    <w:rsid w:val="003F0545"/>
    <w:rsid w:val="003F08C8"/>
    <w:rsid w:val="003F093A"/>
    <w:rsid w:val="003F0A2C"/>
    <w:rsid w:val="003F0A4C"/>
    <w:rsid w:val="003F0B11"/>
    <w:rsid w:val="003F0BB3"/>
    <w:rsid w:val="003F0C82"/>
    <w:rsid w:val="003F0D05"/>
    <w:rsid w:val="003F0D37"/>
    <w:rsid w:val="003F0DF5"/>
    <w:rsid w:val="003F0E6E"/>
    <w:rsid w:val="003F0F9A"/>
    <w:rsid w:val="003F1007"/>
    <w:rsid w:val="003F1018"/>
    <w:rsid w:val="003F1176"/>
    <w:rsid w:val="003F135B"/>
    <w:rsid w:val="003F140A"/>
    <w:rsid w:val="003F1430"/>
    <w:rsid w:val="003F16D4"/>
    <w:rsid w:val="003F172E"/>
    <w:rsid w:val="003F1808"/>
    <w:rsid w:val="003F18B1"/>
    <w:rsid w:val="003F1B31"/>
    <w:rsid w:val="003F1CFC"/>
    <w:rsid w:val="003F1D5B"/>
    <w:rsid w:val="003F1D86"/>
    <w:rsid w:val="003F1F0F"/>
    <w:rsid w:val="003F1F60"/>
    <w:rsid w:val="003F1FCC"/>
    <w:rsid w:val="003F20D5"/>
    <w:rsid w:val="003F2214"/>
    <w:rsid w:val="003F23A6"/>
    <w:rsid w:val="003F23C8"/>
    <w:rsid w:val="003F247C"/>
    <w:rsid w:val="003F24A4"/>
    <w:rsid w:val="003F250E"/>
    <w:rsid w:val="003F254C"/>
    <w:rsid w:val="003F2574"/>
    <w:rsid w:val="003F25AC"/>
    <w:rsid w:val="003F25F7"/>
    <w:rsid w:val="003F260C"/>
    <w:rsid w:val="003F2681"/>
    <w:rsid w:val="003F287B"/>
    <w:rsid w:val="003F2897"/>
    <w:rsid w:val="003F2C9B"/>
    <w:rsid w:val="003F2CF5"/>
    <w:rsid w:val="003F2F30"/>
    <w:rsid w:val="003F2FD8"/>
    <w:rsid w:val="003F314D"/>
    <w:rsid w:val="003F33C0"/>
    <w:rsid w:val="003F34CD"/>
    <w:rsid w:val="003F35DA"/>
    <w:rsid w:val="003F36F4"/>
    <w:rsid w:val="003F373C"/>
    <w:rsid w:val="003F385C"/>
    <w:rsid w:val="003F38E1"/>
    <w:rsid w:val="003F38EB"/>
    <w:rsid w:val="003F39E3"/>
    <w:rsid w:val="003F39F7"/>
    <w:rsid w:val="003F3BE0"/>
    <w:rsid w:val="003F3CF5"/>
    <w:rsid w:val="003F3E7F"/>
    <w:rsid w:val="003F3F2A"/>
    <w:rsid w:val="003F3FEF"/>
    <w:rsid w:val="003F3FF8"/>
    <w:rsid w:val="003F406B"/>
    <w:rsid w:val="003F433F"/>
    <w:rsid w:val="003F4456"/>
    <w:rsid w:val="003F4474"/>
    <w:rsid w:val="003F44AF"/>
    <w:rsid w:val="003F457F"/>
    <w:rsid w:val="003F45E6"/>
    <w:rsid w:val="003F4600"/>
    <w:rsid w:val="003F47D7"/>
    <w:rsid w:val="003F4924"/>
    <w:rsid w:val="003F4B38"/>
    <w:rsid w:val="003F4B58"/>
    <w:rsid w:val="003F4B7A"/>
    <w:rsid w:val="003F4CDD"/>
    <w:rsid w:val="003F4F6A"/>
    <w:rsid w:val="003F5138"/>
    <w:rsid w:val="003F514C"/>
    <w:rsid w:val="003F51E8"/>
    <w:rsid w:val="003F5337"/>
    <w:rsid w:val="003F5387"/>
    <w:rsid w:val="003F5431"/>
    <w:rsid w:val="003F5451"/>
    <w:rsid w:val="003F548A"/>
    <w:rsid w:val="003F55A4"/>
    <w:rsid w:val="003F57F2"/>
    <w:rsid w:val="003F597B"/>
    <w:rsid w:val="003F5A9F"/>
    <w:rsid w:val="003F5CDD"/>
    <w:rsid w:val="003F5DB1"/>
    <w:rsid w:val="003F5EF2"/>
    <w:rsid w:val="003F5F3A"/>
    <w:rsid w:val="003F5F4F"/>
    <w:rsid w:val="003F5F52"/>
    <w:rsid w:val="003F5F8F"/>
    <w:rsid w:val="003F607A"/>
    <w:rsid w:val="003F60C5"/>
    <w:rsid w:val="003F6131"/>
    <w:rsid w:val="003F6229"/>
    <w:rsid w:val="003F6499"/>
    <w:rsid w:val="003F655B"/>
    <w:rsid w:val="003F65C4"/>
    <w:rsid w:val="003F667B"/>
    <w:rsid w:val="003F66AE"/>
    <w:rsid w:val="003F670A"/>
    <w:rsid w:val="003F692B"/>
    <w:rsid w:val="003F69F2"/>
    <w:rsid w:val="003F6A56"/>
    <w:rsid w:val="003F6A78"/>
    <w:rsid w:val="003F6B54"/>
    <w:rsid w:val="003F6B66"/>
    <w:rsid w:val="003F6C01"/>
    <w:rsid w:val="003F6F87"/>
    <w:rsid w:val="003F6FD8"/>
    <w:rsid w:val="003F7025"/>
    <w:rsid w:val="003F7151"/>
    <w:rsid w:val="003F7339"/>
    <w:rsid w:val="003F740B"/>
    <w:rsid w:val="003F74C2"/>
    <w:rsid w:val="003F74C5"/>
    <w:rsid w:val="003F74D2"/>
    <w:rsid w:val="003F74D7"/>
    <w:rsid w:val="003F7523"/>
    <w:rsid w:val="003F7661"/>
    <w:rsid w:val="003F775A"/>
    <w:rsid w:val="003F7800"/>
    <w:rsid w:val="003F78E8"/>
    <w:rsid w:val="003F79DF"/>
    <w:rsid w:val="003F79E0"/>
    <w:rsid w:val="003F7B6F"/>
    <w:rsid w:val="003F7E04"/>
    <w:rsid w:val="003F7FB0"/>
    <w:rsid w:val="003F7FEF"/>
    <w:rsid w:val="00400057"/>
    <w:rsid w:val="0040023C"/>
    <w:rsid w:val="004002A3"/>
    <w:rsid w:val="004002CB"/>
    <w:rsid w:val="00400308"/>
    <w:rsid w:val="004005B6"/>
    <w:rsid w:val="004006F2"/>
    <w:rsid w:val="00400702"/>
    <w:rsid w:val="0040072B"/>
    <w:rsid w:val="00400744"/>
    <w:rsid w:val="0040087E"/>
    <w:rsid w:val="00400959"/>
    <w:rsid w:val="004009D3"/>
    <w:rsid w:val="004009FE"/>
    <w:rsid w:val="00400A57"/>
    <w:rsid w:val="00400AB7"/>
    <w:rsid w:val="00400ACE"/>
    <w:rsid w:val="00400BD2"/>
    <w:rsid w:val="00400C8B"/>
    <w:rsid w:val="00400D07"/>
    <w:rsid w:val="00400DE8"/>
    <w:rsid w:val="00400E09"/>
    <w:rsid w:val="00400E95"/>
    <w:rsid w:val="00400EE3"/>
    <w:rsid w:val="00400FFD"/>
    <w:rsid w:val="0040107B"/>
    <w:rsid w:val="00401084"/>
    <w:rsid w:val="00401086"/>
    <w:rsid w:val="004010E3"/>
    <w:rsid w:val="004013B4"/>
    <w:rsid w:val="004014C1"/>
    <w:rsid w:val="004014D6"/>
    <w:rsid w:val="00401867"/>
    <w:rsid w:val="004018D1"/>
    <w:rsid w:val="004019D2"/>
    <w:rsid w:val="00401A04"/>
    <w:rsid w:val="00401C8F"/>
    <w:rsid w:val="00401D58"/>
    <w:rsid w:val="00401D68"/>
    <w:rsid w:val="00401E75"/>
    <w:rsid w:val="00401E8F"/>
    <w:rsid w:val="00401F1E"/>
    <w:rsid w:val="0040205A"/>
    <w:rsid w:val="0040224C"/>
    <w:rsid w:val="004022CE"/>
    <w:rsid w:val="004023DB"/>
    <w:rsid w:val="004023DF"/>
    <w:rsid w:val="0040243C"/>
    <w:rsid w:val="004024AA"/>
    <w:rsid w:val="004025DE"/>
    <w:rsid w:val="00402906"/>
    <w:rsid w:val="00402A60"/>
    <w:rsid w:val="00402B30"/>
    <w:rsid w:val="00402EEF"/>
    <w:rsid w:val="00402F74"/>
    <w:rsid w:val="00402FC7"/>
    <w:rsid w:val="0040321D"/>
    <w:rsid w:val="00403244"/>
    <w:rsid w:val="00403429"/>
    <w:rsid w:val="0040345C"/>
    <w:rsid w:val="004035D9"/>
    <w:rsid w:val="00403770"/>
    <w:rsid w:val="0040382C"/>
    <w:rsid w:val="004038CF"/>
    <w:rsid w:val="004039F0"/>
    <w:rsid w:val="004039F1"/>
    <w:rsid w:val="00403A0D"/>
    <w:rsid w:val="00403BB4"/>
    <w:rsid w:val="00403C21"/>
    <w:rsid w:val="00403C7D"/>
    <w:rsid w:val="00403D2F"/>
    <w:rsid w:val="00403D94"/>
    <w:rsid w:val="00403E76"/>
    <w:rsid w:val="00403F76"/>
    <w:rsid w:val="0040416D"/>
    <w:rsid w:val="004041AE"/>
    <w:rsid w:val="00404366"/>
    <w:rsid w:val="00404386"/>
    <w:rsid w:val="0040444B"/>
    <w:rsid w:val="0040448F"/>
    <w:rsid w:val="00404521"/>
    <w:rsid w:val="004045D8"/>
    <w:rsid w:val="004047B4"/>
    <w:rsid w:val="00404867"/>
    <w:rsid w:val="004049B2"/>
    <w:rsid w:val="004049DE"/>
    <w:rsid w:val="00404D24"/>
    <w:rsid w:val="00404D3F"/>
    <w:rsid w:val="00404F85"/>
    <w:rsid w:val="00404F93"/>
    <w:rsid w:val="0040504A"/>
    <w:rsid w:val="004050B7"/>
    <w:rsid w:val="0040513C"/>
    <w:rsid w:val="004051D8"/>
    <w:rsid w:val="00405448"/>
    <w:rsid w:val="004054EE"/>
    <w:rsid w:val="0040563D"/>
    <w:rsid w:val="00405718"/>
    <w:rsid w:val="00405733"/>
    <w:rsid w:val="0040573A"/>
    <w:rsid w:val="00405757"/>
    <w:rsid w:val="00405784"/>
    <w:rsid w:val="004059B7"/>
    <w:rsid w:val="00405B26"/>
    <w:rsid w:val="00405CB7"/>
    <w:rsid w:val="00405CD3"/>
    <w:rsid w:val="00405CE1"/>
    <w:rsid w:val="004060B7"/>
    <w:rsid w:val="004062EA"/>
    <w:rsid w:val="00406513"/>
    <w:rsid w:val="004065DB"/>
    <w:rsid w:val="00406690"/>
    <w:rsid w:val="00406710"/>
    <w:rsid w:val="00406ADD"/>
    <w:rsid w:val="00406EAB"/>
    <w:rsid w:val="00407000"/>
    <w:rsid w:val="0040701C"/>
    <w:rsid w:val="0040707C"/>
    <w:rsid w:val="004070ED"/>
    <w:rsid w:val="00407290"/>
    <w:rsid w:val="00407354"/>
    <w:rsid w:val="00407444"/>
    <w:rsid w:val="00407539"/>
    <w:rsid w:val="00407570"/>
    <w:rsid w:val="0040763E"/>
    <w:rsid w:val="00407642"/>
    <w:rsid w:val="00407790"/>
    <w:rsid w:val="004077B5"/>
    <w:rsid w:val="00407922"/>
    <w:rsid w:val="00407A81"/>
    <w:rsid w:val="00407AB8"/>
    <w:rsid w:val="00407D2C"/>
    <w:rsid w:val="00407EB0"/>
    <w:rsid w:val="00407EF0"/>
    <w:rsid w:val="0040BC23"/>
    <w:rsid w:val="00410009"/>
    <w:rsid w:val="00410104"/>
    <w:rsid w:val="00410155"/>
    <w:rsid w:val="004101D4"/>
    <w:rsid w:val="00410250"/>
    <w:rsid w:val="00410266"/>
    <w:rsid w:val="004102BE"/>
    <w:rsid w:val="004102C2"/>
    <w:rsid w:val="00410311"/>
    <w:rsid w:val="004103C7"/>
    <w:rsid w:val="00410466"/>
    <w:rsid w:val="00410494"/>
    <w:rsid w:val="004104BE"/>
    <w:rsid w:val="00410627"/>
    <w:rsid w:val="0041082B"/>
    <w:rsid w:val="0041083C"/>
    <w:rsid w:val="00410898"/>
    <w:rsid w:val="004108C6"/>
    <w:rsid w:val="00410948"/>
    <w:rsid w:val="004109F2"/>
    <w:rsid w:val="00410BA4"/>
    <w:rsid w:val="00410BBE"/>
    <w:rsid w:val="00410C36"/>
    <w:rsid w:val="00410C75"/>
    <w:rsid w:val="00410D01"/>
    <w:rsid w:val="00410D30"/>
    <w:rsid w:val="00410D47"/>
    <w:rsid w:val="00410DB7"/>
    <w:rsid w:val="00410E06"/>
    <w:rsid w:val="00410F49"/>
    <w:rsid w:val="00411055"/>
    <w:rsid w:val="0041105B"/>
    <w:rsid w:val="0041108F"/>
    <w:rsid w:val="00411099"/>
    <w:rsid w:val="00411173"/>
    <w:rsid w:val="004111B6"/>
    <w:rsid w:val="0041120A"/>
    <w:rsid w:val="004112B8"/>
    <w:rsid w:val="0041141F"/>
    <w:rsid w:val="004115AF"/>
    <w:rsid w:val="004117D0"/>
    <w:rsid w:val="00411867"/>
    <w:rsid w:val="00411890"/>
    <w:rsid w:val="00411986"/>
    <w:rsid w:val="00411A27"/>
    <w:rsid w:val="00411B49"/>
    <w:rsid w:val="00411C39"/>
    <w:rsid w:val="00411C83"/>
    <w:rsid w:val="00411DE8"/>
    <w:rsid w:val="00411EF2"/>
    <w:rsid w:val="0041209A"/>
    <w:rsid w:val="004120D8"/>
    <w:rsid w:val="0041235F"/>
    <w:rsid w:val="00412360"/>
    <w:rsid w:val="004123A4"/>
    <w:rsid w:val="004123E0"/>
    <w:rsid w:val="00412585"/>
    <w:rsid w:val="0041272B"/>
    <w:rsid w:val="0041287F"/>
    <w:rsid w:val="0041298E"/>
    <w:rsid w:val="00412A01"/>
    <w:rsid w:val="00412B91"/>
    <w:rsid w:val="00412B9C"/>
    <w:rsid w:val="00412CEF"/>
    <w:rsid w:val="00412D4E"/>
    <w:rsid w:val="00412E38"/>
    <w:rsid w:val="00412E61"/>
    <w:rsid w:val="00412F26"/>
    <w:rsid w:val="00412F2B"/>
    <w:rsid w:val="00412F6E"/>
    <w:rsid w:val="00412FE8"/>
    <w:rsid w:val="004131E6"/>
    <w:rsid w:val="00413440"/>
    <w:rsid w:val="00413634"/>
    <w:rsid w:val="0041368F"/>
    <w:rsid w:val="004136AC"/>
    <w:rsid w:val="004136F4"/>
    <w:rsid w:val="0041375F"/>
    <w:rsid w:val="0041376E"/>
    <w:rsid w:val="004138F7"/>
    <w:rsid w:val="0041391C"/>
    <w:rsid w:val="00413B59"/>
    <w:rsid w:val="00413B7E"/>
    <w:rsid w:val="00413C92"/>
    <w:rsid w:val="00413F02"/>
    <w:rsid w:val="00413F34"/>
    <w:rsid w:val="00413F85"/>
    <w:rsid w:val="00413FC1"/>
    <w:rsid w:val="00414017"/>
    <w:rsid w:val="004140BF"/>
    <w:rsid w:val="004141BC"/>
    <w:rsid w:val="004141D6"/>
    <w:rsid w:val="00414348"/>
    <w:rsid w:val="004143C8"/>
    <w:rsid w:val="004143DE"/>
    <w:rsid w:val="0041440E"/>
    <w:rsid w:val="00414417"/>
    <w:rsid w:val="0041443F"/>
    <w:rsid w:val="004148A5"/>
    <w:rsid w:val="0041490B"/>
    <w:rsid w:val="00414AEF"/>
    <w:rsid w:val="00414C2F"/>
    <w:rsid w:val="00414C9C"/>
    <w:rsid w:val="00414CF8"/>
    <w:rsid w:val="00414E14"/>
    <w:rsid w:val="00414E58"/>
    <w:rsid w:val="00414EEE"/>
    <w:rsid w:val="00414EFA"/>
    <w:rsid w:val="00414F25"/>
    <w:rsid w:val="00415022"/>
    <w:rsid w:val="004150C6"/>
    <w:rsid w:val="004150E4"/>
    <w:rsid w:val="00415286"/>
    <w:rsid w:val="0041541B"/>
    <w:rsid w:val="00415516"/>
    <w:rsid w:val="00415739"/>
    <w:rsid w:val="004157A8"/>
    <w:rsid w:val="00415849"/>
    <w:rsid w:val="0041585D"/>
    <w:rsid w:val="00415876"/>
    <w:rsid w:val="004158C9"/>
    <w:rsid w:val="00415996"/>
    <w:rsid w:val="00415CD5"/>
    <w:rsid w:val="00415E9E"/>
    <w:rsid w:val="00415F0E"/>
    <w:rsid w:val="00415FA9"/>
    <w:rsid w:val="00416038"/>
    <w:rsid w:val="004160CE"/>
    <w:rsid w:val="00416122"/>
    <w:rsid w:val="004161AC"/>
    <w:rsid w:val="004161F9"/>
    <w:rsid w:val="00416258"/>
    <w:rsid w:val="004162BE"/>
    <w:rsid w:val="004164FF"/>
    <w:rsid w:val="004166C0"/>
    <w:rsid w:val="004166D1"/>
    <w:rsid w:val="00416721"/>
    <w:rsid w:val="004168EF"/>
    <w:rsid w:val="00416A6E"/>
    <w:rsid w:val="00416A77"/>
    <w:rsid w:val="00416A7D"/>
    <w:rsid w:val="00416D71"/>
    <w:rsid w:val="00416F54"/>
    <w:rsid w:val="00417088"/>
    <w:rsid w:val="0041708A"/>
    <w:rsid w:val="00417158"/>
    <w:rsid w:val="0041730D"/>
    <w:rsid w:val="00417393"/>
    <w:rsid w:val="004173B7"/>
    <w:rsid w:val="004173DD"/>
    <w:rsid w:val="0041748E"/>
    <w:rsid w:val="00417551"/>
    <w:rsid w:val="00417565"/>
    <w:rsid w:val="00417765"/>
    <w:rsid w:val="0041776F"/>
    <w:rsid w:val="00417803"/>
    <w:rsid w:val="0041781E"/>
    <w:rsid w:val="0041787F"/>
    <w:rsid w:val="004178B3"/>
    <w:rsid w:val="00417A4B"/>
    <w:rsid w:val="00417A7F"/>
    <w:rsid w:val="00417AE2"/>
    <w:rsid w:val="00417D7F"/>
    <w:rsid w:val="00417E42"/>
    <w:rsid w:val="00417E75"/>
    <w:rsid w:val="00417FAC"/>
    <w:rsid w:val="00420098"/>
    <w:rsid w:val="0042019B"/>
    <w:rsid w:val="0042024D"/>
    <w:rsid w:val="004203C1"/>
    <w:rsid w:val="004203DA"/>
    <w:rsid w:val="0042045E"/>
    <w:rsid w:val="00420491"/>
    <w:rsid w:val="00420506"/>
    <w:rsid w:val="004206F2"/>
    <w:rsid w:val="00420800"/>
    <w:rsid w:val="00420817"/>
    <w:rsid w:val="00420C54"/>
    <w:rsid w:val="00420D3A"/>
    <w:rsid w:val="00420D68"/>
    <w:rsid w:val="00420DA7"/>
    <w:rsid w:val="00420E7F"/>
    <w:rsid w:val="0042100A"/>
    <w:rsid w:val="00421340"/>
    <w:rsid w:val="00421589"/>
    <w:rsid w:val="00421678"/>
    <w:rsid w:val="0042175E"/>
    <w:rsid w:val="00421786"/>
    <w:rsid w:val="004217F9"/>
    <w:rsid w:val="00421823"/>
    <w:rsid w:val="00421A5F"/>
    <w:rsid w:val="00421AE2"/>
    <w:rsid w:val="00421BA3"/>
    <w:rsid w:val="00421BD6"/>
    <w:rsid w:val="00421CC7"/>
    <w:rsid w:val="00421D4E"/>
    <w:rsid w:val="00421DEC"/>
    <w:rsid w:val="00422049"/>
    <w:rsid w:val="0042213F"/>
    <w:rsid w:val="0042214F"/>
    <w:rsid w:val="0042215B"/>
    <w:rsid w:val="004223DB"/>
    <w:rsid w:val="0042242A"/>
    <w:rsid w:val="00422559"/>
    <w:rsid w:val="0042255F"/>
    <w:rsid w:val="00422687"/>
    <w:rsid w:val="00422715"/>
    <w:rsid w:val="00422792"/>
    <w:rsid w:val="004227DD"/>
    <w:rsid w:val="00422890"/>
    <w:rsid w:val="00422978"/>
    <w:rsid w:val="00422A11"/>
    <w:rsid w:val="00422B2F"/>
    <w:rsid w:val="00422B30"/>
    <w:rsid w:val="00422B95"/>
    <w:rsid w:val="00422BAD"/>
    <w:rsid w:val="00422CED"/>
    <w:rsid w:val="00422DFF"/>
    <w:rsid w:val="00422ED3"/>
    <w:rsid w:val="00422F10"/>
    <w:rsid w:val="004230E6"/>
    <w:rsid w:val="0042318A"/>
    <w:rsid w:val="004231A9"/>
    <w:rsid w:val="004232A5"/>
    <w:rsid w:val="004232D0"/>
    <w:rsid w:val="004232EF"/>
    <w:rsid w:val="00423354"/>
    <w:rsid w:val="004233AA"/>
    <w:rsid w:val="0042347E"/>
    <w:rsid w:val="00423482"/>
    <w:rsid w:val="004234D2"/>
    <w:rsid w:val="0042350E"/>
    <w:rsid w:val="00423572"/>
    <w:rsid w:val="004235F3"/>
    <w:rsid w:val="004236A9"/>
    <w:rsid w:val="00423735"/>
    <w:rsid w:val="00423796"/>
    <w:rsid w:val="004237E1"/>
    <w:rsid w:val="0042396F"/>
    <w:rsid w:val="004239EF"/>
    <w:rsid w:val="00423A2E"/>
    <w:rsid w:val="00423A3F"/>
    <w:rsid w:val="00423BDF"/>
    <w:rsid w:val="00423D3A"/>
    <w:rsid w:val="00423D82"/>
    <w:rsid w:val="00423DDA"/>
    <w:rsid w:val="00423E26"/>
    <w:rsid w:val="00423E8D"/>
    <w:rsid w:val="00423E98"/>
    <w:rsid w:val="00423EB1"/>
    <w:rsid w:val="00423EBD"/>
    <w:rsid w:val="00424077"/>
    <w:rsid w:val="004240F9"/>
    <w:rsid w:val="00424592"/>
    <w:rsid w:val="004245B3"/>
    <w:rsid w:val="004245CD"/>
    <w:rsid w:val="00424720"/>
    <w:rsid w:val="004248BD"/>
    <w:rsid w:val="00424A18"/>
    <w:rsid w:val="00424AA8"/>
    <w:rsid w:val="00424D65"/>
    <w:rsid w:val="00424DDE"/>
    <w:rsid w:val="00424DF5"/>
    <w:rsid w:val="00424F34"/>
    <w:rsid w:val="00424F52"/>
    <w:rsid w:val="004250A5"/>
    <w:rsid w:val="004250FF"/>
    <w:rsid w:val="004251BA"/>
    <w:rsid w:val="004253CC"/>
    <w:rsid w:val="0042542C"/>
    <w:rsid w:val="0042562E"/>
    <w:rsid w:val="004256D0"/>
    <w:rsid w:val="004257FB"/>
    <w:rsid w:val="004258DE"/>
    <w:rsid w:val="00425B98"/>
    <w:rsid w:val="00425DA1"/>
    <w:rsid w:val="00425FC8"/>
    <w:rsid w:val="00425FCA"/>
    <w:rsid w:val="00425FDC"/>
    <w:rsid w:val="00426068"/>
    <w:rsid w:val="00426070"/>
    <w:rsid w:val="004262EE"/>
    <w:rsid w:val="00426309"/>
    <w:rsid w:val="004263A8"/>
    <w:rsid w:val="004263C9"/>
    <w:rsid w:val="00426425"/>
    <w:rsid w:val="00426647"/>
    <w:rsid w:val="00426679"/>
    <w:rsid w:val="0042689B"/>
    <w:rsid w:val="004268B3"/>
    <w:rsid w:val="004268BA"/>
    <w:rsid w:val="00426943"/>
    <w:rsid w:val="00426B35"/>
    <w:rsid w:val="00426CFA"/>
    <w:rsid w:val="00426D48"/>
    <w:rsid w:val="00426D8E"/>
    <w:rsid w:val="00426E90"/>
    <w:rsid w:val="00426E96"/>
    <w:rsid w:val="00426EC7"/>
    <w:rsid w:val="00426F9C"/>
    <w:rsid w:val="00427033"/>
    <w:rsid w:val="0042717A"/>
    <w:rsid w:val="0042744D"/>
    <w:rsid w:val="004275B0"/>
    <w:rsid w:val="004275EA"/>
    <w:rsid w:val="00427905"/>
    <w:rsid w:val="0042799A"/>
    <w:rsid w:val="00427C47"/>
    <w:rsid w:val="00427C9E"/>
    <w:rsid w:val="00427CF7"/>
    <w:rsid w:val="00427DB0"/>
    <w:rsid w:val="00427EDE"/>
    <w:rsid w:val="004300B5"/>
    <w:rsid w:val="004300F5"/>
    <w:rsid w:val="0043020D"/>
    <w:rsid w:val="00430288"/>
    <w:rsid w:val="004303A3"/>
    <w:rsid w:val="004303DE"/>
    <w:rsid w:val="004305C5"/>
    <w:rsid w:val="004305F0"/>
    <w:rsid w:val="004307D6"/>
    <w:rsid w:val="0043085D"/>
    <w:rsid w:val="004309D2"/>
    <w:rsid w:val="00430C05"/>
    <w:rsid w:val="00430C37"/>
    <w:rsid w:val="00430C3A"/>
    <w:rsid w:val="00430CAE"/>
    <w:rsid w:val="00430D73"/>
    <w:rsid w:val="00430EF4"/>
    <w:rsid w:val="00430F12"/>
    <w:rsid w:val="00430F1D"/>
    <w:rsid w:val="00431039"/>
    <w:rsid w:val="004311F0"/>
    <w:rsid w:val="00431317"/>
    <w:rsid w:val="0043134F"/>
    <w:rsid w:val="00431467"/>
    <w:rsid w:val="004314A0"/>
    <w:rsid w:val="004314F5"/>
    <w:rsid w:val="00431503"/>
    <w:rsid w:val="004315C0"/>
    <w:rsid w:val="0043166F"/>
    <w:rsid w:val="004316FB"/>
    <w:rsid w:val="00431811"/>
    <w:rsid w:val="00431853"/>
    <w:rsid w:val="00431B26"/>
    <w:rsid w:val="00431B63"/>
    <w:rsid w:val="00431B85"/>
    <w:rsid w:val="00431C3E"/>
    <w:rsid w:val="00431C53"/>
    <w:rsid w:val="00431C75"/>
    <w:rsid w:val="00431D3E"/>
    <w:rsid w:val="00431E18"/>
    <w:rsid w:val="00432409"/>
    <w:rsid w:val="0043248E"/>
    <w:rsid w:val="00432532"/>
    <w:rsid w:val="0043253A"/>
    <w:rsid w:val="0043254E"/>
    <w:rsid w:val="00432683"/>
    <w:rsid w:val="004326F4"/>
    <w:rsid w:val="00432744"/>
    <w:rsid w:val="0043278A"/>
    <w:rsid w:val="00432903"/>
    <w:rsid w:val="00432A45"/>
    <w:rsid w:val="00432C28"/>
    <w:rsid w:val="00432D03"/>
    <w:rsid w:val="00432D94"/>
    <w:rsid w:val="00432F93"/>
    <w:rsid w:val="00432FC4"/>
    <w:rsid w:val="00433119"/>
    <w:rsid w:val="00433161"/>
    <w:rsid w:val="004332C9"/>
    <w:rsid w:val="004332CB"/>
    <w:rsid w:val="004333FA"/>
    <w:rsid w:val="0043347B"/>
    <w:rsid w:val="00433571"/>
    <w:rsid w:val="00433583"/>
    <w:rsid w:val="0043372F"/>
    <w:rsid w:val="00433749"/>
    <w:rsid w:val="004337A6"/>
    <w:rsid w:val="00433850"/>
    <w:rsid w:val="00433BCA"/>
    <w:rsid w:val="00433D85"/>
    <w:rsid w:val="00433D94"/>
    <w:rsid w:val="00433E8D"/>
    <w:rsid w:val="00433F2F"/>
    <w:rsid w:val="00433FB5"/>
    <w:rsid w:val="00434086"/>
    <w:rsid w:val="0043420C"/>
    <w:rsid w:val="004345A5"/>
    <w:rsid w:val="00434664"/>
    <w:rsid w:val="00434756"/>
    <w:rsid w:val="00434881"/>
    <w:rsid w:val="004349A6"/>
    <w:rsid w:val="004349D3"/>
    <w:rsid w:val="00434B2F"/>
    <w:rsid w:val="00434B5F"/>
    <w:rsid w:val="00434B60"/>
    <w:rsid w:val="00434C91"/>
    <w:rsid w:val="00434D02"/>
    <w:rsid w:val="00434D4D"/>
    <w:rsid w:val="00434D81"/>
    <w:rsid w:val="00434DAE"/>
    <w:rsid w:val="00434F4C"/>
    <w:rsid w:val="00434FD4"/>
    <w:rsid w:val="0043510A"/>
    <w:rsid w:val="00435236"/>
    <w:rsid w:val="004353C6"/>
    <w:rsid w:val="004354F0"/>
    <w:rsid w:val="00435658"/>
    <w:rsid w:val="0043578A"/>
    <w:rsid w:val="0043586B"/>
    <w:rsid w:val="004359E9"/>
    <w:rsid w:val="00435A11"/>
    <w:rsid w:val="00435A51"/>
    <w:rsid w:val="00435AFB"/>
    <w:rsid w:val="00435BD7"/>
    <w:rsid w:val="0043622A"/>
    <w:rsid w:val="004362DE"/>
    <w:rsid w:val="0043638B"/>
    <w:rsid w:val="0043652C"/>
    <w:rsid w:val="00436596"/>
    <w:rsid w:val="00436626"/>
    <w:rsid w:val="0043664B"/>
    <w:rsid w:val="004366CD"/>
    <w:rsid w:val="0043677B"/>
    <w:rsid w:val="0043679E"/>
    <w:rsid w:val="0043680D"/>
    <w:rsid w:val="00436A5F"/>
    <w:rsid w:val="00436ACF"/>
    <w:rsid w:val="00436B32"/>
    <w:rsid w:val="00436C0F"/>
    <w:rsid w:val="00436DBF"/>
    <w:rsid w:val="00436F33"/>
    <w:rsid w:val="00437053"/>
    <w:rsid w:val="00437278"/>
    <w:rsid w:val="00437316"/>
    <w:rsid w:val="0043746A"/>
    <w:rsid w:val="00437606"/>
    <w:rsid w:val="0043766D"/>
    <w:rsid w:val="004376A6"/>
    <w:rsid w:val="00437718"/>
    <w:rsid w:val="00437735"/>
    <w:rsid w:val="00437873"/>
    <w:rsid w:val="00437900"/>
    <w:rsid w:val="004379C3"/>
    <w:rsid w:val="00437A6B"/>
    <w:rsid w:val="00437D4A"/>
    <w:rsid w:val="00437DC8"/>
    <w:rsid w:val="00437DF0"/>
    <w:rsid w:val="00437FC6"/>
    <w:rsid w:val="00437FE6"/>
    <w:rsid w:val="0044006D"/>
    <w:rsid w:val="00440092"/>
    <w:rsid w:val="0044018A"/>
    <w:rsid w:val="004401CE"/>
    <w:rsid w:val="00440246"/>
    <w:rsid w:val="00440571"/>
    <w:rsid w:val="0044059D"/>
    <w:rsid w:val="00440817"/>
    <w:rsid w:val="00440899"/>
    <w:rsid w:val="004408E7"/>
    <w:rsid w:val="00440908"/>
    <w:rsid w:val="004409E8"/>
    <w:rsid w:val="00440A31"/>
    <w:rsid w:val="00440A62"/>
    <w:rsid w:val="00440AAF"/>
    <w:rsid w:val="00440BD2"/>
    <w:rsid w:val="00440BE1"/>
    <w:rsid w:val="00440BF8"/>
    <w:rsid w:val="00440C86"/>
    <w:rsid w:val="00440DF7"/>
    <w:rsid w:val="00440E45"/>
    <w:rsid w:val="00440F81"/>
    <w:rsid w:val="0044103A"/>
    <w:rsid w:val="004410E3"/>
    <w:rsid w:val="0044111D"/>
    <w:rsid w:val="00441286"/>
    <w:rsid w:val="0044129B"/>
    <w:rsid w:val="004412D3"/>
    <w:rsid w:val="004414C8"/>
    <w:rsid w:val="00441537"/>
    <w:rsid w:val="00441672"/>
    <w:rsid w:val="004416A2"/>
    <w:rsid w:val="004416CA"/>
    <w:rsid w:val="004417FF"/>
    <w:rsid w:val="004418F9"/>
    <w:rsid w:val="00441AD0"/>
    <w:rsid w:val="00441C9F"/>
    <w:rsid w:val="00441CCC"/>
    <w:rsid w:val="00441D00"/>
    <w:rsid w:val="00441ECB"/>
    <w:rsid w:val="00441F0D"/>
    <w:rsid w:val="0044269E"/>
    <w:rsid w:val="004426FE"/>
    <w:rsid w:val="004429EE"/>
    <w:rsid w:val="00442A46"/>
    <w:rsid w:val="00442B43"/>
    <w:rsid w:val="00442BB0"/>
    <w:rsid w:val="00442C04"/>
    <w:rsid w:val="00442C14"/>
    <w:rsid w:val="00442C52"/>
    <w:rsid w:val="00442CF3"/>
    <w:rsid w:val="00442D02"/>
    <w:rsid w:val="00442E7C"/>
    <w:rsid w:val="0044303E"/>
    <w:rsid w:val="004430B4"/>
    <w:rsid w:val="00443220"/>
    <w:rsid w:val="00443292"/>
    <w:rsid w:val="00443339"/>
    <w:rsid w:val="004436DD"/>
    <w:rsid w:val="00443717"/>
    <w:rsid w:val="00443790"/>
    <w:rsid w:val="00443B77"/>
    <w:rsid w:val="00443C9C"/>
    <w:rsid w:val="00443CD1"/>
    <w:rsid w:val="00443D3E"/>
    <w:rsid w:val="00443D46"/>
    <w:rsid w:val="00443D65"/>
    <w:rsid w:val="00443DA5"/>
    <w:rsid w:val="00443E33"/>
    <w:rsid w:val="00444098"/>
    <w:rsid w:val="00444232"/>
    <w:rsid w:val="00444297"/>
    <w:rsid w:val="00444298"/>
    <w:rsid w:val="004442C6"/>
    <w:rsid w:val="00444321"/>
    <w:rsid w:val="00444330"/>
    <w:rsid w:val="004443D4"/>
    <w:rsid w:val="00444411"/>
    <w:rsid w:val="00444452"/>
    <w:rsid w:val="00444490"/>
    <w:rsid w:val="00444555"/>
    <w:rsid w:val="004445BE"/>
    <w:rsid w:val="00444602"/>
    <w:rsid w:val="0044467F"/>
    <w:rsid w:val="004446EE"/>
    <w:rsid w:val="00444758"/>
    <w:rsid w:val="004447E9"/>
    <w:rsid w:val="00444852"/>
    <w:rsid w:val="004449B9"/>
    <w:rsid w:val="004449C8"/>
    <w:rsid w:val="00444A78"/>
    <w:rsid w:val="00444CAC"/>
    <w:rsid w:val="00444CDF"/>
    <w:rsid w:val="00444D07"/>
    <w:rsid w:val="00444E2C"/>
    <w:rsid w:val="00444E97"/>
    <w:rsid w:val="00445073"/>
    <w:rsid w:val="004452CC"/>
    <w:rsid w:val="00445356"/>
    <w:rsid w:val="0044545C"/>
    <w:rsid w:val="00445574"/>
    <w:rsid w:val="00445AD8"/>
    <w:rsid w:val="00445B11"/>
    <w:rsid w:val="00445C33"/>
    <w:rsid w:val="00445E67"/>
    <w:rsid w:val="00445E8C"/>
    <w:rsid w:val="00445FBB"/>
    <w:rsid w:val="00445FD4"/>
    <w:rsid w:val="00446010"/>
    <w:rsid w:val="004460C2"/>
    <w:rsid w:val="0044612B"/>
    <w:rsid w:val="0044614B"/>
    <w:rsid w:val="004461B4"/>
    <w:rsid w:val="00446278"/>
    <w:rsid w:val="004462B4"/>
    <w:rsid w:val="004464F7"/>
    <w:rsid w:val="00446560"/>
    <w:rsid w:val="004465BC"/>
    <w:rsid w:val="0044661E"/>
    <w:rsid w:val="00446654"/>
    <w:rsid w:val="0044666C"/>
    <w:rsid w:val="0044674E"/>
    <w:rsid w:val="004469D9"/>
    <w:rsid w:val="00446A23"/>
    <w:rsid w:val="00446B7C"/>
    <w:rsid w:val="00446C06"/>
    <w:rsid w:val="00446CC6"/>
    <w:rsid w:val="00446D2B"/>
    <w:rsid w:val="00446D51"/>
    <w:rsid w:val="00446F06"/>
    <w:rsid w:val="00446F5A"/>
    <w:rsid w:val="00446F8A"/>
    <w:rsid w:val="0044716A"/>
    <w:rsid w:val="00447199"/>
    <w:rsid w:val="00447214"/>
    <w:rsid w:val="00447362"/>
    <w:rsid w:val="004473A6"/>
    <w:rsid w:val="004474C8"/>
    <w:rsid w:val="004478AB"/>
    <w:rsid w:val="004478B3"/>
    <w:rsid w:val="004478EB"/>
    <w:rsid w:val="00447AF3"/>
    <w:rsid w:val="00447BAB"/>
    <w:rsid w:val="00447CA4"/>
    <w:rsid w:val="00447D22"/>
    <w:rsid w:val="00447DC1"/>
    <w:rsid w:val="00447E67"/>
    <w:rsid w:val="00447ED9"/>
    <w:rsid w:val="00450031"/>
    <w:rsid w:val="00450053"/>
    <w:rsid w:val="00450070"/>
    <w:rsid w:val="00450127"/>
    <w:rsid w:val="00450333"/>
    <w:rsid w:val="00450457"/>
    <w:rsid w:val="00450488"/>
    <w:rsid w:val="004504AC"/>
    <w:rsid w:val="004504FA"/>
    <w:rsid w:val="0045054A"/>
    <w:rsid w:val="00450565"/>
    <w:rsid w:val="00450661"/>
    <w:rsid w:val="00450748"/>
    <w:rsid w:val="004507A8"/>
    <w:rsid w:val="00450910"/>
    <w:rsid w:val="00450919"/>
    <w:rsid w:val="00450963"/>
    <w:rsid w:val="0045097F"/>
    <w:rsid w:val="0045098F"/>
    <w:rsid w:val="00450A43"/>
    <w:rsid w:val="00450A4F"/>
    <w:rsid w:val="00450B81"/>
    <w:rsid w:val="00450C0F"/>
    <w:rsid w:val="00450CA5"/>
    <w:rsid w:val="00450D40"/>
    <w:rsid w:val="00450D74"/>
    <w:rsid w:val="00450E0C"/>
    <w:rsid w:val="00450F06"/>
    <w:rsid w:val="00450FB7"/>
    <w:rsid w:val="00450FF7"/>
    <w:rsid w:val="00450FFE"/>
    <w:rsid w:val="004510E7"/>
    <w:rsid w:val="004511CA"/>
    <w:rsid w:val="00451347"/>
    <w:rsid w:val="00451356"/>
    <w:rsid w:val="00451367"/>
    <w:rsid w:val="004513AE"/>
    <w:rsid w:val="004514A9"/>
    <w:rsid w:val="004514EC"/>
    <w:rsid w:val="0045153C"/>
    <w:rsid w:val="0045155B"/>
    <w:rsid w:val="00451632"/>
    <w:rsid w:val="0045168B"/>
    <w:rsid w:val="004516C1"/>
    <w:rsid w:val="00451837"/>
    <w:rsid w:val="00451853"/>
    <w:rsid w:val="00451936"/>
    <w:rsid w:val="00451BA0"/>
    <w:rsid w:val="00451BB1"/>
    <w:rsid w:val="00451DE0"/>
    <w:rsid w:val="00451E23"/>
    <w:rsid w:val="00451EA9"/>
    <w:rsid w:val="00451EE1"/>
    <w:rsid w:val="00451F11"/>
    <w:rsid w:val="0045205F"/>
    <w:rsid w:val="004520C5"/>
    <w:rsid w:val="00452122"/>
    <w:rsid w:val="0045226C"/>
    <w:rsid w:val="0045229C"/>
    <w:rsid w:val="0045236F"/>
    <w:rsid w:val="004523FB"/>
    <w:rsid w:val="0045247B"/>
    <w:rsid w:val="00452574"/>
    <w:rsid w:val="0045267E"/>
    <w:rsid w:val="00452698"/>
    <w:rsid w:val="004526C8"/>
    <w:rsid w:val="00452755"/>
    <w:rsid w:val="00452789"/>
    <w:rsid w:val="00452876"/>
    <w:rsid w:val="0045297B"/>
    <w:rsid w:val="004529BA"/>
    <w:rsid w:val="00452A0C"/>
    <w:rsid w:val="00452AD5"/>
    <w:rsid w:val="00452BC2"/>
    <w:rsid w:val="00452C35"/>
    <w:rsid w:val="00452C70"/>
    <w:rsid w:val="00452F05"/>
    <w:rsid w:val="00452F84"/>
    <w:rsid w:val="00453081"/>
    <w:rsid w:val="00453094"/>
    <w:rsid w:val="00453196"/>
    <w:rsid w:val="004531D1"/>
    <w:rsid w:val="004531D5"/>
    <w:rsid w:val="004531DE"/>
    <w:rsid w:val="00453462"/>
    <w:rsid w:val="0045347A"/>
    <w:rsid w:val="00453604"/>
    <w:rsid w:val="0045366E"/>
    <w:rsid w:val="004536E5"/>
    <w:rsid w:val="00453794"/>
    <w:rsid w:val="0045379E"/>
    <w:rsid w:val="004537FA"/>
    <w:rsid w:val="00453893"/>
    <w:rsid w:val="0045397C"/>
    <w:rsid w:val="00453B88"/>
    <w:rsid w:val="00453C5E"/>
    <w:rsid w:val="00453C9F"/>
    <w:rsid w:val="00453D85"/>
    <w:rsid w:val="00453E94"/>
    <w:rsid w:val="00453EE7"/>
    <w:rsid w:val="00453FA3"/>
    <w:rsid w:val="0045403C"/>
    <w:rsid w:val="00454115"/>
    <w:rsid w:val="0045424B"/>
    <w:rsid w:val="0045437D"/>
    <w:rsid w:val="0045441F"/>
    <w:rsid w:val="0045444A"/>
    <w:rsid w:val="00454478"/>
    <w:rsid w:val="0045472D"/>
    <w:rsid w:val="0045477F"/>
    <w:rsid w:val="0045491B"/>
    <w:rsid w:val="00454ACD"/>
    <w:rsid w:val="00454C9B"/>
    <w:rsid w:val="00454CAC"/>
    <w:rsid w:val="00454D3B"/>
    <w:rsid w:val="00454DD9"/>
    <w:rsid w:val="00454E66"/>
    <w:rsid w:val="00454EB3"/>
    <w:rsid w:val="00454FAC"/>
    <w:rsid w:val="00455282"/>
    <w:rsid w:val="0045528B"/>
    <w:rsid w:val="00455317"/>
    <w:rsid w:val="004553F8"/>
    <w:rsid w:val="004554CC"/>
    <w:rsid w:val="00455720"/>
    <w:rsid w:val="004557FD"/>
    <w:rsid w:val="00455928"/>
    <w:rsid w:val="00455961"/>
    <w:rsid w:val="004559AB"/>
    <w:rsid w:val="004559B0"/>
    <w:rsid w:val="004559B6"/>
    <w:rsid w:val="00455D6B"/>
    <w:rsid w:val="00455DA7"/>
    <w:rsid w:val="00455E17"/>
    <w:rsid w:val="00455FD1"/>
    <w:rsid w:val="0045600F"/>
    <w:rsid w:val="00456020"/>
    <w:rsid w:val="004560B3"/>
    <w:rsid w:val="004560DC"/>
    <w:rsid w:val="00456188"/>
    <w:rsid w:val="0045633D"/>
    <w:rsid w:val="00456380"/>
    <w:rsid w:val="004565D3"/>
    <w:rsid w:val="0045661C"/>
    <w:rsid w:val="00456636"/>
    <w:rsid w:val="0045666A"/>
    <w:rsid w:val="00456683"/>
    <w:rsid w:val="00456739"/>
    <w:rsid w:val="004567E2"/>
    <w:rsid w:val="004568AC"/>
    <w:rsid w:val="004568B7"/>
    <w:rsid w:val="004569EB"/>
    <w:rsid w:val="00456A44"/>
    <w:rsid w:val="00456BC2"/>
    <w:rsid w:val="00456BE2"/>
    <w:rsid w:val="00456C93"/>
    <w:rsid w:val="00456E3D"/>
    <w:rsid w:val="00456FC5"/>
    <w:rsid w:val="00457116"/>
    <w:rsid w:val="004571AF"/>
    <w:rsid w:val="0045720A"/>
    <w:rsid w:val="0045727C"/>
    <w:rsid w:val="0045729E"/>
    <w:rsid w:val="004572A4"/>
    <w:rsid w:val="0045755F"/>
    <w:rsid w:val="00457641"/>
    <w:rsid w:val="00457871"/>
    <w:rsid w:val="0045797E"/>
    <w:rsid w:val="004579F3"/>
    <w:rsid w:val="00457A5A"/>
    <w:rsid w:val="00457AD2"/>
    <w:rsid w:val="00457C19"/>
    <w:rsid w:val="00457C66"/>
    <w:rsid w:val="00457E45"/>
    <w:rsid w:val="0045A6F6"/>
    <w:rsid w:val="00460196"/>
    <w:rsid w:val="0046027F"/>
    <w:rsid w:val="004602D0"/>
    <w:rsid w:val="004603A9"/>
    <w:rsid w:val="00460404"/>
    <w:rsid w:val="00460526"/>
    <w:rsid w:val="0046056B"/>
    <w:rsid w:val="004606AB"/>
    <w:rsid w:val="0046072E"/>
    <w:rsid w:val="00460772"/>
    <w:rsid w:val="00460779"/>
    <w:rsid w:val="0046078D"/>
    <w:rsid w:val="004609BB"/>
    <w:rsid w:val="00460CAC"/>
    <w:rsid w:val="00460D10"/>
    <w:rsid w:val="00461058"/>
    <w:rsid w:val="00461095"/>
    <w:rsid w:val="004610EA"/>
    <w:rsid w:val="004611B7"/>
    <w:rsid w:val="004611C3"/>
    <w:rsid w:val="004611E4"/>
    <w:rsid w:val="0046123A"/>
    <w:rsid w:val="00461243"/>
    <w:rsid w:val="004614F5"/>
    <w:rsid w:val="0046155A"/>
    <w:rsid w:val="00461598"/>
    <w:rsid w:val="004616C7"/>
    <w:rsid w:val="00461770"/>
    <w:rsid w:val="004617CC"/>
    <w:rsid w:val="00461997"/>
    <w:rsid w:val="004619A2"/>
    <w:rsid w:val="004619D4"/>
    <w:rsid w:val="00461C38"/>
    <w:rsid w:val="00461C96"/>
    <w:rsid w:val="00461CCB"/>
    <w:rsid w:val="00461DF0"/>
    <w:rsid w:val="00461E22"/>
    <w:rsid w:val="00461E47"/>
    <w:rsid w:val="00461E49"/>
    <w:rsid w:val="00461E9D"/>
    <w:rsid w:val="00461EE3"/>
    <w:rsid w:val="0046208D"/>
    <w:rsid w:val="00462173"/>
    <w:rsid w:val="00462229"/>
    <w:rsid w:val="00462316"/>
    <w:rsid w:val="004623B7"/>
    <w:rsid w:val="004623F2"/>
    <w:rsid w:val="0046251A"/>
    <w:rsid w:val="00462557"/>
    <w:rsid w:val="004626EA"/>
    <w:rsid w:val="00462700"/>
    <w:rsid w:val="00462731"/>
    <w:rsid w:val="00462740"/>
    <w:rsid w:val="004627AF"/>
    <w:rsid w:val="0046287B"/>
    <w:rsid w:val="004628F8"/>
    <w:rsid w:val="004629EC"/>
    <w:rsid w:val="00462A7C"/>
    <w:rsid w:val="00462A8F"/>
    <w:rsid w:val="00462AA0"/>
    <w:rsid w:val="00462C33"/>
    <w:rsid w:val="00462C82"/>
    <w:rsid w:val="00462D53"/>
    <w:rsid w:val="00462F0E"/>
    <w:rsid w:val="00462F71"/>
    <w:rsid w:val="00463031"/>
    <w:rsid w:val="004630AA"/>
    <w:rsid w:val="004630FC"/>
    <w:rsid w:val="00463108"/>
    <w:rsid w:val="0046313C"/>
    <w:rsid w:val="00463152"/>
    <w:rsid w:val="00463446"/>
    <w:rsid w:val="00463498"/>
    <w:rsid w:val="00463527"/>
    <w:rsid w:val="0046370F"/>
    <w:rsid w:val="004637F1"/>
    <w:rsid w:val="004638A9"/>
    <w:rsid w:val="00463A58"/>
    <w:rsid w:val="00463E09"/>
    <w:rsid w:val="00463E46"/>
    <w:rsid w:val="00463E6F"/>
    <w:rsid w:val="004640E4"/>
    <w:rsid w:val="004644FA"/>
    <w:rsid w:val="00464778"/>
    <w:rsid w:val="0046480B"/>
    <w:rsid w:val="00464988"/>
    <w:rsid w:val="004649A3"/>
    <w:rsid w:val="004649E3"/>
    <w:rsid w:val="00464B56"/>
    <w:rsid w:val="00464B67"/>
    <w:rsid w:val="00464CCF"/>
    <w:rsid w:val="00464D8C"/>
    <w:rsid w:val="00464E53"/>
    <w:rsid w:val="00464ED3"/>
    <w:rsid w:val="00464F0D"/>
    <w:rsid w:val="00464F41"/>
    <w:rsid w:val="0046517B"/>
    <w:rsid w:val="00465247"/>
    <w:rsid w:val="00465249"/>
    <w:rsid w:val="004654EE"/>
    <w:rsid w:val="00465526"/>
    <w:rsid w:val="00465713"/>
    <w:rsid w:val="00465886"/>
    <w:rsid w:val="00465A9C"/>
    <w:rsid w:val="00465A9D"/>
    <w:rsid w:val="00465B0A"/>
    <w:rsid w:val="00465D27"/>
    <w:rsid w:val="00465D47"/>
    <w:rsid w:val="00465F43"/>
    <w:rsid w:val="00466088"/>
    <w:rsid w:val="004660F0"/>
    <w:rsid w:val="004661BB"/>
    <w:rsid w:val="00466257"/>
    <w:rsid w:val="004662AB"/>
    <w:rsid w:val="004662F8"/>
    <w:rsid w:val="00466354"/>
    <w:rsid w:val="00466382"/>
    <w:rsid w:val="00466427"/>
    <w:rsid w:val="00466453"/>
    <w:rsid w:val="0046666A"/>
    <w:rsid w:val="0046681F"/>
    <w:rsid w:val="00466979"/>
    <w:rsid w:val="00466D25"/>
    <w:rsid w:val="00466D92"/>
    <w:rsid w:val="00466E18"/>
    <w:rsid w:val="00466E47"/>
    <w:rsid w:val="00466E7A"/>
    <w:rsid w:val="00466EAC"/>
    <w:rsid w:val="00467093"/>
    <w:rsid w:val="00467221"/>
    <w:rsid w:val="00467411"/>
    <w:rsid w:val="00467413"/>
    <w:rsid w:val="0046747A"/>
    <w:rsid w:val="00467498"/>
    <w:rsid w:val="0046772B"/>
    <w:rsid w:val="0046782A"/>
    <w:rsid w:val="0046785E"/>
    <w:rsid w:val="004678A4"/>
    <w:rsid w:val="0046796A"/>
    <w:rsid w:val="00467B1A"/>
    <w:rsid w:val="00467C61"/>
    <w:rsid w:val="00467D6F"/>
    <w:rsid w:val="00467E92"/>
    <w:rsid w:val="00467EE6"/>
    <w:rsid w:val="00467F27"/>
    <w:rsid w:val="00467F80"/>
    <w:rsid w:val="00467F89"/>
    <w:rsid w:val="00467FF1"/>
    <w:rsid w:val="00470198"/>
    <w:rsid w:val="00470258"/>
    <w:rsid w:val="00470354"/>
    <w:rsid w:val="004703D3"/>
    <w:rsid w:val="004703DF"/>
    <w:rsid w:val="0047043A"/>
    <w:rsid w:val="00470503"/>
    <w:rsid w:val="0047061A"/>
    <w:rsid w:val="00470723"/>
    <w:rsid w:val="0047084C"/>
    <w:rsid w:val="00470919"/>
    <w:rsid w:val="00470B1C"/>
    <w:rsid w:val="00470D33"/>
    <w:rsid w:val="00470E93"/>
    <w:rsid w:val="00470FD8"/>
    <w:rsid w:val="00470FE6"/>
    <w:rsid w:val="00470FF0"/>
    <w:rsid w:val="0047115B"/>
    <w:rsid w:val="0047123B"/>
    <w:rsid w:val="00471259"/>
    <w:rsid w:val="00471304"/>
    <w:rsid w:val="0047131E"/>
    <w:rsid w:val="00471349"/>
    <w:rsid w:val="0047134A"/>
    <w:rsid w:val="0047147E"/>
    <w:rsid w:val="00471489"/>
    <w:rsid w:val="004714BA"/>
    <w:rsid w:val="00471573"/>
    <w:rsid w:val="00471607"/>
    <w:rsid w:val="0047161A"/>
    <w:rsid w:val="00471640"/>
    <w:rsid w:val="004719B4"/>
    <w:rsid w:val="004719CD"/>
    <w:rsid w:val="00471A6A"/>
    <w:rsid w:val="00471B48"/>
    <w:rsid w:val="00471B8A"/>
    <w:rsid w:val="00471BF2"/>
    <w:rsid w:val="00471E34"/>
    <w:rsid w:val="00471E3B"/>
    <w:rsid w:val="00471E78"/>
    <w:rsid w:val="00471F54"/>
    <w:rsid w:val="00471FD5"/>
    <w:rsid w:val="00472170"/>
    <w:rsid w:val="004722BF"/>
    <w:rsid w:val="00472603"/>
    <w:rsid w:val="00472699"/>
    <w:rsid w:val="00472710"/>
    <w:rsid w:val="00472768"/>
    <w:rsid w:val="00472875"/>
    <w:rsid w:val="0047296A"/>
    <w:rsid w:val="0047299F"/>
    <w:rsid w:val="004729B1"/>
    <w:rsid w:val="00472C3B"/>
    <w:rsid w:val="00472C40"/>
    <w:rsid w:val="00472D43"/>
    <w:rsid w:val="00472D6D"/>
    <w:rsid w:val="00472DC4"/>
    <w:rsid w:val="00472E5E"/>
    <w:rsid w:val="00472ECD"/>
    <w:rsid w:val="00472ED2"/>
    <w:rsid w:val="00473046"/>
    <w:rsid w:val="0047310A"/>
    <w:rsid w:val="0047314B"/>
    <w:rsid w:val="0047321D"/>
    <w:rsid w:val="00473344"/>
    <w:rsid w:val="00473429"/>
    <w:rsid w:val="00473508"/>
    <w:rsid w:val="00473586"/>
    <w:rsid w:val="00473B6C"/>
    <w:rsid w:val="00473C9F"/>
    <w:rsid w:val="00473CDE"/>
    <w:rsid w:val="00473E48"/>
    <w:rsid w:val="00473EF8"/>
    <w:rsid w:val="00473F3D"/>
    <w:rsid w:val="00474005"/>
    <w:rsid w:val="00474027"/>
    <w:rsid w:val="00474091"/>
    <w:rsid w:val="00474108"/>
    <w:rsid w:val="004741B8"/>
    <w:rsid w:val="00474227"/>
    <w:rsid w:val="00474301"/>
    <w:rsid w:val="0047431C"/>
    <w:rsid w:val="00474527"/>
    <w:rsid w:val="00474638"/>
    <w:rsid w:val="00474835"/>
    <w:rsid w:val="00474858"/>
    <w:rsid w:val="00474876"/>
    <w:rsid w:val="0047489D"/>
    <w:rsid w:val="00474A11"/>
    <w:rsid w:val="00474A55"/>
    <w:rsid w:val="00474B8D"/>
    <w:rsid w:val="00474BB2"/>
    <w:rsid w:val="00474C68"/>
    <w:rsid w:val="00474E5E"/>
    <w:rsid w:val="00474E61"/>
    <w:rsid w:val="00474F06"/>
    <w:rsid w:val="00475228"/>
    <w:rsid w:val="00475293"/>
    <w:rsid w:val="004752C4"/>
    <w:rsid w:val="0047556B"/>
    <w:rsid w:val="00475696"/>
    <w:rsid w:val="004757B5"/>
    <w:rsid w:val="00475943"/>
    <w:rsid w:val="00475995"/>
    <w:rsid w:val="00475A27"/>
    <w:rsid w:val="00475A62"/>
    <w:rsid w:val="00475A91"/>
    <w:rsid w:val="00475BFA"/>
    <w:rsid w:val="00475C73"/>
    <w:rsid w:val="00475CC8"/>
    <w:rsid w:val="00475E37"/>
    <w:rsid w:val="00475FC9"/>
    <w:rsid w:val="004760AA"/>
    <w:rsid w:val="00476271"/>
    <w:rsid w:val="004762EE"/>
    <w:rsid w:val="00476369"/>
    <w:rsid w:val="004763A0"/>
    <w:rsid w:val="0047641E"/>
    <w:rsid w:val="0047643A"/>
    <w:rsid w:val="00476515"/>
    <w:rsid w:val="00476605"/>
    <w:rsid w:val="0047669D"/>
    <w:rsid w:val="00476714"/>
    <w:rsid w:val="00476715"/>
    <w:rsid w:val="004769A2"/>
    <w:rsid w:val="00476A29"/>
    <w:rsid w:val="00476A77"/>
    <w:rsid w:val="00476CD6"/>
    <w:rsid w:val="00476CEE"/>
    <w:rsid w:val="00476F2F"/>
    <w:rsid w:val="00477080"/>
    <w:rsid w:val="00477278"/>
    <w:rsid w:val="004773DD"/>
    <w:rsid w:val="00477487"/>
    <w:rsid w:val="004776DE"/>
    <w:rsid w:val="0047770F"/>
    <w:rsid w:val="00477730"/>
    <w:rsid w:val="00477772"/>
    <w:rsid w:val="004777AB"/>
    <w:rsid w:val="004779BD"/>
    <w:rsid w:val="00477A0A"/>
    <w:rsid w:val="00477A83"/>
    <w:rsid w:val="00477AF7"/>
    <w:rsid w:val="00477B25"/>
    <w:rsid w:val="00477B81"/>
    <w:rsid w:val="00477CF1"/>
    <w:rsid w:val="00477E0D"/>
    <w:rsid w:val="00477F51"/>
    <w:rsid w:val="00480185"/>
    <w:rsid w:val="00480221"/>
    <w:rsid w:val="004802D6"/>
    <w:rsid w:val="00480309"/>
    <w:rsid w:val="00480394"/>
    <w:rsid w:val="00480402"/>
    <w:rsid w:val="00480443"/>
    <w:rsid w:val="004805A8"/>
    <w:rsid w:val="004805F8"/>
    <w:rsid w:val="004806E4"/>
    <w:rsid w:val="004806E9"/>
    <w:rsid w:val="004807BF"/>
    <w:rsid w:val="00480AA1"/>
    <w:rsid w:val="00480B57"/>
    <w:rsid w:val="00480B68"/>
    <w:rsid w:val="00480C97"/>
    <w:rsid w:val="00480EC9"/>
    <w:rsid w:val="00480F80"/>
    <w:rsid w:val="00481030"/>
    <w:rsid w:val="00481049"/>
    <w:rsid w:val="004810E2"/>
    <w:rsid w:val="0048156E"/>
    <w:rsid w:val="00481610"/>
    <w:rsid w:val="00481634"/>
    <w:rsid w:val="0048165B"/>
    <w:rsid w:val="004816C1"/>
    <w:rsid w:val="004816ED"/>
    <w:rsid w:val="00481708"/>
    <w:rsid w:val="004818F9"/>
    <w:rsid w:val="004819CA"/>
    <w:rsid w:val="00481A0D"/>
    <w:rsid w:val="00481C44"/>
    <w:rsid w:val="0048205C"/>
    <w:rsid w:val="00482174"/>
    <w:rsid w:val="00482301"/>
    <w:rsid w:val="00482313"/>
    <w:rsid w:val="004823DF"/>
    <w:rsid w:val="0048240B"/>
    <w:rsid w:val="004824A9"/>
    <w:rsid w:val="00482569"/>
    <w:rsid w:val="00482650"/>
    <w:rsid w:val="004826F1"/>
    <w:rsid w:val="004827E7"/>
    <w:rsid w:val="00482854"/>
    <w:rsid w:val="00482B30"/>
    <w:rsid w:val="00482BEF"/>
    <w:rsid w:val="00482C81"/>
    <w:rsid w:val="00482CED"/>
    <w:rsid w:val="00482D6C"/>
    <w:rsid w:val="00482D88"/>
    <w:rsid w:val="00482FCF"/>
    <w:rsid w:val="00483195"/>
    <w:rsid w:val="00483219"/>
    <w:rsid w:val="00483291"/>
    <w:rsid w:val="004832D7"/>
    <w:rsid w:val="00483419"/>
    <w:rsid w:val="0048341B"/>
    <w:rsid w:val="00483473"/>
    <w:rsid w:val="004834D6"/>
    <w:rsid w:val="0048373C"/>
    <w:rsid w:val="00483839"/>
    <w:rsid w:val="00483847"/>
    <w:rsid w:val="0048387B"/>
    <w:rsid w:val="00483991"/>
    <w:rsid w:val="00483B5A"/>
    <w:rsid w:val="00483C33"/>
    <w:rsid w:val="00483C71"/>
    <w:rsid w:val="00483D02"/>
    <w:rsid w:val="00483DA6"/>
    <w:rsid w:val="00483E07"/>
    <w:rsid w:val="00483F07"/>
    <w:rsid w:val="00483F14"/>
    <w:rsid w:val="0048405C"/>
    <w:rsid w:val="00484124"/>
    <w:rsid w:val="00484127"/>
    <w:rsid w:val="004841A8"/>
    <w:rsid w:val="00484274"/>
    <w:rsid w:val="0048437A"/>
    <w:rsid w:val="004843F3"/>
    <w:rsid w:val="0048440C"/>
    <w:rsid w:val="004844E7"/>
    <w:rsid w:val="00484552"/>
    <w:rsid w:val="0048458E"/>
    <w:rsid w:val="004847D0"/>
    <w:rsid w:val="004847DA"/>
    <w:rsid w:val="004847F1"/>
    <w:rsid w:val="00484AB3"/>
    <w:rsid w:val="00484BF2"/>
    <w:rsid w:val="00484CCA"/>
    <w:rsid w:val="00484D14"/>
    <w:rsid w:val="00484FE9"/>
    <w:rsid w:val="00484FFE"/>
    <w:rsid w:val="00485106"/>
    <w:rsid w:val="0048510C"/>
    <w:rsid w:val="004851C5"/>
    <w:rsid w:val="004851E0"/>
    <w:rsid w:val="00485324"/>
    <w:rsid w:val="00485464"/>
    <w:rsid w:val="004854B9"/>
    <w:rsid w:val="0048554F"/>
    <w:rsid w:val="004855A1"/>
    <w:rsid w:val="004855B4"/>
    <w:rsid w:val="004856A4"/>
    <w:rsid w:val="00485890"/>
    <w:rsid w:val="004858DD"/>
    <w:rsid w:val="00485A28"/>
    <w:rsid w:val="00485A56"/>
    <w:rsid w:val="00485A5B"/>
    <w:rsid w:val="00485B67"/>
    <w:rsid w:val="00485BFB"/>
    <w:rsid w:val="00485D35"/>
    <w:rsid w:val="00485FB5"/>
    <w:rsid w:val="00486021"/>
    <w:rsid w:val="00486043"/>
    <w:rsid w:val="0048622D"/>
    <w:rsid w:val="0048624D"/>
    <w:rsid w:val="0048624E"/>
    <w:rsid w:val="004862A5"/>
    <w:rsid w:val="0048642E"/>
    <w:rsid w:val="004864BE"/>
    <w:rsid w:val="004864C7"/>
    <w:rsid w:val="0048662A"/>
    <w:rsid w:val="00486648"/>
    <w:rsid w:val="0048679C"/>
    <w:rsid w:val="004867DA"/>
    <w:rsid w:val="00486D8A"/>
    <w:rsid w:val="00486EF6"/>
    <w:rsid w:val="00486F12"/>
    <w:rsid w:val="00486FEC"/>
    <w:rsid w:val="00487016"/>
    <w:rsid w:val="004870C0"/>
    <w:rsid w:val="004870E5"/>
    <w:rsid w:val="00487242"/>
    <w:rsid w:val="00487395"/>
    <w:rsid w:val="0048740F"/>
    <w:rsid w:val="00487485"/>
    <w:rsid w:val="0048755D"/>
    <w:rsid w:val="0048766D"/>
    <w:rsid w:val="00487680"/>
    <w:rsid w:val="00487717"/>
    <w:rsid w:val="004879EA"/>
    <w:rsid w:val="00487B44"/>
    <w:rsid w:val="00487C84"/>
    <w:rsid w:val="00487C8B"/>
    <w:rsid w:val="00487CE6"/>
    <w:rsid w:val="00487F51"/>
    <w:rsid w:val="00490003"/>
    <w:rsid w:val="00490008"/>
    <w:rsid w:val="0049001E"/>
    <w:rsid w:val="00490023"/>
    <w:rsid w:val="004900F6"/>
    <w:rsid w:val="004900F8"/>
    <w:rsid w:val="004901B7"/>
    <w:rsid w:val="0049038C"/>
    <w:rsid w:val="004904D1"/>
    <w:rsid w:val="004906A1"/>
    <w:rsid w:val="00490845"/>
    <w:rsid w:val="00490881"/>
    <w:rsid w:val="004908C6"/>
    <w:rsid w:val="00490904"/>
    <w:rsid w:val="00490953"/>
    <w:rsid w:val="004909B0"/>
    <w:rsid w:val="004909E6"/>
    <w:rsid w:val="004909ED"/>
    <w:rsid w:val="00490AE4"/>
    <w:rsid w:val="00490B3D"/>
    <w:rsid w:val="00490EF0"/>
    <w:rsid w:val="00490F49"/>
    <w:rsid w:val="00490FB7"/>
    <w:rsid w:val="00490FF5"/>
    <w:rsid w:val="0049108C"/>
    <w:rsid w:val="00491100"/>
    <w:rsid w:val="00491133"/>
    <w:rsid w:val="004911AA"/>
    <w:rsid w:val="0049122C"/>
    <w:rsid w:val="004912DE"/>
    <w:rsid w:val="00491389"/>
    <w:rsid w:val="0049147A"/>
    <w:rsid w:val="004916B2"/>
    <w:rsid w:val="004916D6"/>
    <w:rsid w:val="00491742"/>
    <w:rsid w:val="004917B8"/>
    <w:rsid w:val="00491811"/>
    <w:rsid w:val="004919A7"/>
    <w:rsid w:val="00491BE6"/>
    <w:rsid w:val="00491C41"/>
    <w:rsid w:val="00491CB2"/>
    <w:rsid w:val="00491DB6"/>
    <w:rsid w:val="004920D5"/>
    <w:rsid w:val="00492256"/>
    <w:rsid w:val="0049249E"/>
    <w:rsid w:val="004924DB"/>
    <w:rsid w:val="004925DA"/>
    <w:rsid w:val="004925E4"/>
    <w:rsid w:val="0049263D"/>
    <w:rsid w:val="004927B5"/>
    <w:rsid w:val="00492808"/>
    <w:rsid w:val="0049285A"/>
    <w:rsid w:val="00492A4B"/>
    <w:rsid w:val="00492A9A"/>
    <w:rsid w:val="00492AAB"/>
    <w:rsid w:val="00492ADE"/>
    <w:rsid w:val="00492CBD"/>
    <w:rsid w:val="00492D59"/>
    <w:rsid w:val="00492DBB"/>
    <w:rsid w:val="00492E71"/>
    <w:rsid w:val="00492E95"/>
    <w:rsid w:val="0049301D"/>
    <w:rsid w:val="004930CA"/>
    <w:rsid w:val="00493174"/>
    <w:rsid w:val="004931C0"/>
    <w:rsid w:val="004931D9"/>
    <w:rsid w:val="004931F5"/>
    <w:rsid w:val="0049335A"/>
    <w:rsid w:val="004934AF"/>
    <w:rsid w:val="0049386C"/>
    <w:rsid w:val="0049388C"/>
    <w:rsid w:val="00493900"/>
    <w:rsid w:val="004939A7"/>
    <w:rsid w:val="004939E5"/>
    <w:rsid w:val="00493B72"/>
    <w:rsid w:val="00493B9C"/>
    <w:rsid w:val="00493BA3"/>
    <w:rsid w:val="00493C9C"/>
    <w:rsid w:val="00493CE6"/>
    <w:rsid w:val="00493DBC"/>
    <w:rsid w:val="00493E6F"/>
    <w:rsid w:val="00493EE0"/>
    <w:rsid w:val="00493EFF"/>
    <w:rsid w:val="0049405E"/>
    <w:rsid w:val="004940B5"/>
    <w:rsid w:val="004942C7"/>
    <w:rsid w:val="004942CD"/>
    <w:rsid w:val="00494362"/>
    <w:rsid w:val="004943F2"/>
    <w:rsid w:val="00494557"/>
    <w:rsid w:val="0049456E"/>
    <w:rsid w:val="0049462B"/>
    <w:rsid w:val="004946A1"/>
    <w:rsid w:val="00494828"/>
    <w:rsid w:val="0049483C"/>
    <w:rsid w:val="00494911"/>
    <w:rsid w:val="00494913"/>
    <w:rsid w:val="0049495D"/>
    <w:rsid w:val="004949AC"/>
    <w:rsid w:val="00494A81"/>
    <w:rsid w:val="00494B97"/>
    <w:rsid w:val="00494F4C"/>
    <w:rsid w:val="00495070"/>
    <w:rsid w:val="0049509C"/>
    <w:rsid w:val="0049521B"/>
    <w:rsid w:val="0049544C"/>
    <w:rsid w:val="004955B1"/>
    <w:rsid w:val="0049579E"/>
    <w:rsid w:val="004957F5"/>
    <w:rsid w:val="0049580A"/>
    <w:rsid w:val="00495825"/>
    <w:rsid w:val="004958C0"/>
    <w:rsid w:val="00495A00"/>
    <w:rsid w:val="00495D1C"/>
    <w:rsid w:val="00495D54"/>
    <w:rsid w:val="00495D7C"/>
    <w:rsid w:val="00496155"/>
    <w:rsid w:val="0049619F"/>
    <w:rsid w:val="00496228"/>
    <w:rsid w:val="00496422"/>
    <w:rsid w:val="004965D9"/>
    <w:rsid w:val="0049684F"/>
    <w:rsid w:val="0049688D"/>
    <w:rsid w:val="0049699F"/>
    <w:rsid w:val="004969D1"/>
    <w:rsid w:val="004969D3"/>
    <w:rsid w:val="00496A54"/>
    <w:rsid w:val="00496A78"/>
    <w:rsid w:val="00496ADA"/>
    <w:rsid w:val="00496BFE"/>
    <w:rsid w:val="00496C7A"/>
    <w:rsid w:val="00496CAC"/>
    <w:rsid w:val="00496D46"/>
    <w:rsid w:val="00496DD3"/>
    <w:rsid w:val="00496E56"/>
    <w:rsid w:val="00496E6B"/>
    <w:rsid w:val="00496EED"/>
    <w:rsid w:val="00496FE3"/>
    <w:rsid w:val="00497078"/>
    <w:rsid w:val="0049726D"/>
    <w:rsid w:val="004972D4"/>
    <w:rsid w:val="0049730B"/>
    <w:rsid w:val="00497319"/>
    <w:rsid w:val="004973AC"/>
    <w:rsid w:val="004975B8"/>
    <w:rsid w:val="004975D8"/>
    <w:rsid w:val="00497605"/>
    <w:rsid w:val="00497613"/>
    <w:rsid w:val="0049762C"/>
    <w:rsid w:val="004976DE"/>
    <w:rsid w:val="004978B8"/>
    <w:rsid w:val="00497940"/>
    <w:rsid w:val="004979D5"/>
    <w:rsid w:val="00497BD3"/>
    <w:rsid w:val="00497D26"/>
    <w:rsid w:val="00497FA9"/>
    <w:rsid w:val="0049FDD9"/>
    <w:rsid w:val="004A003B"/>
    <w:rsid w:val="004A00F0"/>
    <w:rsid w:val="004A0122"/>
    <w:rsid w:val="004A04E0"/>
    <w:rsid w:val="004A0558"/>
    <w:rsid w:val="004A0669"/>
    <w:rsid w:val="004A06B0"/>
    <w:rsid w:val="004A06F6"/>
    <w:rsid w:val="004A073A"/>
    <w:rsid w:val="004A0A63"/>
    <w:rsid w:val="004A0BB9"/>
    <w:rsid w:val="004A0BF7"/>
    <w:rsid w:val="004A0C85"/>
    <w:rsid w:val="004A0DBA"/>
    <w:rsid w:val="004A0E8F"/>
    <w:rsid w:val="004A0EDF"/>
    <w:rsid w:val="004A0F64"/>
    <w:rsid w:val="004A1227"/>
    <w:rsid w:val="004A136A"/>
    <w:rsid w:val="004A139F"/>
    <w:rsid w:val="004A1433"/>
    <w:rsid w:val="004A1441"/>
    <w:rsid w:val="004A155E"/>
    <w:rsid w:val="004A161C"/>
    <w:rsid w:val="004A167B"/>
    <w:rsid w:val="004A1680"/>
    <w:rsid w:val="004A16C2"/>
    <w:rsid w:val="004A1709"/>
    <w:rsid w:val="004A179E"/>
    <w:rsid w:val="004A18B1"/>
    <w:rsid w:val="004A18BD"/>
    <w:rsid w:val="004A1A87"/>
    <w:rsid w:val="004A1B55"/>
    <w:rsid w:val="004A1BDC"/>
    <w:rsid w:val="004A1C46"/>
    <w:rsid w:val="004A1C9A"/>
    <w:rsid w:val="004A1CC2"/>
    <w:rsid w:val="004A1DAE"/>
    <w:rsid w:val="004A1E5D"/>
    <w:rsid w:val="004A1F88"/>
    <w:rsid w:val="004A20B4"/>
    <w:rsid w:val="004A21C6"/>
    <w:rsid w:val="004A21FD"/>
    <w:rsid w:val="004A22F5"/>
    <w:rsid w:val="004A2408"/>
    <w:rsid w:val="004A242F"/>
    <w:rsid w:val="004A24A3"/>
    <w:rsid w:val="004A2632"/>
    <w:rsid w:val="004A26E1"/>
    <w:rsid w:val="004A2713"/>
    <w:rsid w:val="004A2735"/>
    <w:rsid w:val="004A2818"/>
    <w:rsid w:val="004A286D"/>
    <w:rsid w:val="004A28EF"/>
    <w:rsid w:val="004A28F3"/>
    <w:rsid w:val="004A292B"/>
    <w:rsid w:val="004A2C3B"/>
    <w:rsid w:val="004A2C5F"/>
    <w:rsid w:val="004A2CCA"/>
    <w:rsid w:val="004A2DAD"/>
    <w:rsid w:val="004A2E5B"/>
    <w:rsid w:val="004A2E6E"/>
    <w:rsid w:val="004A2F2E"/>
    <w:rsid w:val="004A3133"/>
    <w:rsid w:val="004A3144"/>
    <w:rsid w:val="004A32D3"/>
    <w:rsid w:val="004A343F"/>
    <w:rsid w:val="004A347A"/>
    <w:rsid w:val="004A3499"/>
    <w:rsid w:val="004A36F8"/>
    <w:rsid w:val="004A3727"/>
    <w:rsid w:val="004A3749"/>
    <w:rsid w:val="004A3756"/>
    <w:rsid w:val="004A3836"/>
    <w:rsid w:val="004A393A"/>
    <w:rsid w:val="004A3A58"/>
    <w:rsid w:val="004A3A66"/>
    <w:rsid w:val="004A3C48"/>
    <w:rsid w:val="004A3CD8"/>
    <w:rsid w:val="004A3D0A"/>
    <w:rsid w:val="004A3F42"/>
    <w:rsid w:val="004A3F6D"/>
    <w:rsid w:val="004A4048"/>
    <w:rsid w:val="004A423C"/>
    <w:rsid w:val="004A435E"/>
    <w:rsid w:val="004A436E"/>
    <w:rsid w:val="004A45F5"/>
    <w:rsid w:val="004A46D2"/>
    <w:rsid w:val="004A4899"/>
    <w:rsid w:val="004A48D1"/>
    <w:rsid w:val="004A49F5"/>
    <w:rsid w:val="004A4B42"/>
    <w:rsid w:val="004A4C94"/>
    <w:rsid w:val="004A4CAD"/>
    <w:rsid w:val="004A4D7A"/>
    <w:rsid w:val="004A4E86"/>
    <w:rsid w:val="004A4F53"/>
    <w:rsid w:val="004A4FD2"/>
    <w:rsid w:val="004A5089"/>
    <w:rsid w:val="004A5126"/>
    <w:rsid w:val="004A55CA"/>
    <w:rsid w:val="004A5A4F"/>
    <w:rsid w:val="004A5B66"/>
    <w:rsid w:val="004A5D5E"/>
    <w:rsid w:val="004A5F72"/>
    <w:rsid w:val="004A5F7D"/>
    <w:rsid w:val="004A5F7F"/>
    <w:rsid w:val="004A609E"/>
    <w:rsid w:val="004A6351"/>
    <w:rsid w:val="004A63A0"/>
    <w:rsid w:val="004A63CC"/>
    <w:rsid w:val="004A64AC"/>
    <w:rsid w:val="004A64C3"/>
    <w:rsid w:val="004A64F4"/>
    <w:rsid w:val="004A6773"/>
    <w:rsid w:val="004A682A"/>
    <w:rsid w:val="004A6950"/>
    <w:rsid w:val="004A6A92"/>
    <w:rsid w:val="004A6EDA"/>
    <w:rsid w:val="004A6F02"/>
    <w:rsid w:val="004A6FEC"/>
    <w:rsid w:val="004A6FF6"/>
    <w:rsid w:val="004A7186"/>
    <w:rsid w:val="004A7294"/>
    <w:rsid w:val="004A72CE"/>
    <w:rsid w:val="004A74BB"/>
    <w:rsid w:val="004A75B3"/>
    <w:rsid w:val="004A77DD"/>
    <w:rsid w:val="004A78E9"/>
    <w:rsid w:val="004A7A0E"/>
    <w:rsid w:val="004A7C7B"/>
    <w:rsid w:val="004A7E6F"/>
    <w:rsid w:val="004A7FB6"/>
    <w:rsid w:val="004A7FCE"/>
    <w:rsid w:val="004AF80F"/>
    <w:rsid w:val="004B0009"/>
    <w:rsid w:val="004B0227"/>
    <w:rsid w:val="004B0438"/>
    <w:rsid w:val="004B04D6"/>
    <w:rsid w:val="004B0524"/>
    <w:rsid w:val="004B0670"/>
    <w:rsid w:val="004B0779"/>
    <w:rsid w:val="004B0AB5"/>
    <w:rsid w:val="004B0ACF"/>
    <w:rsid w:val="004B0F84"/>
    <w:rsid w:val="004B1073"/>
    <w:rsid w:val="004B10AA"/>
    <w:rsid w:val="004B10B8"/>
    <w:rsid w:val="004B10E6"/>
    <w:rsid w:val="004B1174"/>
    <w:rsid w:val="004B131C"/>
    <w:rsid w:val="004B1455"/>
    <w:rsid w:val="004B14A9"/>
    <w:rsid w:val="004B14F2"/>
    <w:rsid w:val="004B1734"/>
    <w:rsid w:val="004B176F"/>
    <w:rsid w:val="004B1797"/>
    <w:rsid w:val="004B190A"/>
    <w:rsid w:val="004B197F"/>
    <w:rsid w:val="004B1A6D"/>
    <w:rsid w:val="004B1A8A"/>
    <w:rsid w:val="004B1AE1"/>
    <w:rsid w:val="004B1AF4"/>
    <w:rsid w:val="004B1B34"/>
    <w:rsid w:val="004B1B9F"/>
    <w:rsid w:val="004B1C69"/>
    <w:rsid w:val="004B1E5C"/>
    <w:rsid w:val="004B1F30"/>
    <w:rsid w:val="004B1F66"/>
    <w:rsid w:val="004B2064"/>
    <w:rsid w:val="004B20CB"/>
    <w:rsid w:val="004B21C3"/>
    <w:rsid w:val="004B2492"/>
    <w:rsid w:val="004B24EE"/>
    <w:rsid w:val="004B26A0"/>
    <w:rsid w:val="004B26B2"/>
    <w:rsid w:val="004B2775"/>
    <w:rsid w:val="004B2891"/>
    <w:rsid w:val="004B2BA3"/>
    <w:rsid w:val="004B2C6E"/>
    <w:rsid w:val="004B2E0D"/>
    <w:rsid w:val="004B2FFB"/>
    <w:rsid w:val="004B30AD"/>
    <w:rsid w:val="004B310C"/>
    <w:rsid w:val="004B31F9"/>
    <w:rsid w:val="004B32A0"/>
    <w:rsid w:val="004B3468"/>
    <w:rsid w:val="004B34E5"/>
    <w:rsid w:val="004B35EA"/>
    <w:rsid w:val="004B36C0"/>
    <w:rsid w:val="004B3764"/>
    <w:rsid w:val="004B38EB"/>
    <w:rsid w:val="004B391B"/>
    <w:rsid w:val="004B3A87"/>
    <w:rsid w:val="004B3AC7"/>
    <w:rsid w:val="004B3BAC"/>
    <w:rsid w:val="004B3CAB"/>
    <w:rsid w:val="004B3CAC"/>
    <w:rsid w:val="004B3D07"/>
    <w:rsid w:val="004B3E85"/>
    <w:rsid w:val="004B3F18"/>
    <w:rsid w:val="004B3FE6"/>
    <w:rsid w:val="004B40F5"/>
    <w:rsid w:val="004B43F7"/>
    <w:rsid w:val="004B4518"/>
    <w:rsid w:val="004B46A6"/>
    <w:rsid w:val="004B4712"/>
    <w:rsid w:val="004B484F"/>
    <w:rsid w:val="004B494F"/>
    <w:rsid w:val="004B4995"/>
    <w:rsid w:val="004B499D"/>
    <w:rsid w:val="004B49C8"/>
    <w:rsid w:val="004B4B42"/>
    <w:rsid w:val="004B4B57"/>
    <w:rsid w:val="004B4B80"/>
    <w:rsid w:val="004B4BEA"/>
    <w:rsid w:val="004B4D11"/>
    <w:rsid w:val="004B4DC0"/>
    <w:rsid w:val="004B51C9"/>
    <w:rsid w:val="004B5243"/>
    <w:rsid w:val="004B5438"/>
    <w:rsid w:val="004B54D7"/>
    <w:rsid w:val="004B54FA"/>
    <w:rsid w:val="004B55FC"/>
    <w:rsid w:val="004B568E"/>
    <w:rsid w:val="004B56AF"/>
    <w:rsid w:val="004B56BF"/>
    <w:rsid w:val="004B586E"/>
    <w:rsid w:val="004B58CC"/>
    <w:rsid w:val="004B5B10"/>
    <w:rsid w:val="004B5CB8"/>
    <w:rsid w:val="004B5D5A"/>
    <w:rsid w:val="004B5D69"/>
    <w:rsid w:val="004B5E31"/>
    <w:rsid w:val="004B5EC3"/>
    <w:rsid w:val="004B5EF0"/>
    <w:rsid w:val="004B601F"/>
    <w:rsid w:val="004B620D"/>
    <w:rsid w:val="004B62E5"/>
    <w:rsid w:val="004B62ED"/>
    <w:rsid w:val="004B63D6"/>
    <w:rsid w:val="004B6489"/>
    <w:rsid w:val="004B6553"/>
    <w:rsid w:val="004B65F2"/>
    <w:rsid w:val="004B6607"/>
    <w:rsid w:val="004B6682"/>
    <w:rsid w:val="004B66B2"/>
    <w:rsid w:val="004B678B"/>
    <w:rsid w:val="004B67A7"/>
    <w:rsid w:val="004B6993"/>
    <w:rsid w:val="004B69BF"/>
    <w:rsid w:val="004B6A45"/>
    <w:rsid w:val="004B6AAB"/>
    <w:rsid w:val="004B6C8F"/>
    <w:rsid w:val="004B6CF3"/>
    <w:rsid w:val="004B6E97"/>
    <w:rsid w:val="004B6EC3"/>
    <w:rsid w:val="004B7027"/>
    <w:rsid w:val="004B705C"/>
    <w:rsid w:val="004B70E3"/>
    <w:rsid w:val="004B71A5"/>
    <w:rsid w:val="004B739B"/>
    <w:rsid w:val="004B75BA"/>
    <w:rsid w:val="004B75BF"/>
    <w:rsid w:val="004B7694"/>
    <w:rsid w:val="004B7813"/>
    <w:rsid w:val="004B78AB"/>
    <w:rsid w:val="004B7980"/>
    <w:rsid w:val="004B79B3"/>
    <w:rsid w:val="004B79EA"/>
    <w:rsid w:val="004B7A0C"/>
    <w:rsid w:val="004B7BF1"/>
    <w:rsid w:val="004B7C2F"/>
    <w:rsid w:val="004B7E8D"/>
    <w:rsid w:val="004B7EB3"/>
    <w:rsid w:val="004B7FB0"/>
    <w:rsid w:val="004B7FE3"/>
    <w:rsid w:val="004C0032"/>
    <w:rsid w:val="004C009B"/>
    <w:rsid w:val="004C0109"/>
    <w:rsid w:val="004C0121"/>
    <w:rsid w:val="004C01EB"/>
    <w:rsid w:val="004C02A9"/>
    <w:rsid w:val="004C02DF"/>
    <w:rsid w:val="004C033E"/>
    <w:rsid w:val="004C038F"/>
    <w:rsid w:val="004C0464"/>
    <w:rsid w:val="004C07F8"/>
    <w:rsid w:val="004C07FC"/>
    <w:rsid w:val="004C093A"/>
    <w:rsid w:val="004C0AF1"/>
    <w:rsid w:val="004C0B74"/>
    <w:rsid w:val="004C0BD9"/>
    <w:rsid w:val="004C0C0C"/>
    <w:rsid w:val="004C0C46"/>
    <w:rsid w:val="004C0C5E"/>
    <w:rsid w:val="004C0CF9"/>
    <w:rsid w:val="004C0DEF"/>
    <w:rsid w:val="004C0F6A"/>
    <w:rsid w:val="004C1033"/>
    <w:rsid w:val="004C10C9"/>
    <w:rsid w:val="004C10D4"/>
    <w:rsid w:val="004C1192"/>
    <w:rsid w:val="004C11A9"/>
    <w:rsid w:val="004C1234"/>
    <w:rsid w:val="004C127B"/>
    <w:rsid w:val="004C127D"/>
    <w:rsid w:val="004C1297"/>
    <w:rsid w:val="004C13D8"/>
    <w:rsid w:val="004C13FB"/>
    <w:rsid w:val="004C15FE"/>
    <w:rsid w:val="004C18C6"/>
    <w:rsid w:val="004C190F"/>
    <w:rsid w:val="004C19B8"/>
    <w:rsid w:val="004C1A22"/>
    <w:rsid w:val="004C1C22"/>
    <w:rsid w:val="004C1E07"/>
    <w:rsid w:val="004C1E4F"/>
    <w:rsid w:val="004C1F65"/>
    <w:rsid w:val="004C1FED"/>
    <w:rsid w:val="004C20E1"/>
    <w:rsid w:val="004C2529"/>
    <w:rsid w:val="004C2917"/>
    <w:rsid w:val="004C2B63"/>
    <w:rsid w:val="004C2CA9"/>
    <w:rsid w:val="004C2CD1"/>
    <w:rsid w:val="004C2E7A"/>
    <w:rsid w:val="004C3109"/>
    <w:rsid w:val="004C343B"/>
    <w:rsid w:val="004C34AD"/>
    <w:rsid w:val="004C34D7"/>
    <w:rsid w:val="004C3576"/>
    <w:rsid w:val="004C3633"/>
    <w:rsid w:val="004C36CB"/>
    <w:rsid w:val="004C36E8"/>
    <w:rsid w:val="004C3763"/>
    <w:rsid w:val="004C3768"/>
    <w:rsid w:val="004C3819"/>
    <w:rsid w:val="004C399D"/>
    <w:rsid w:val="004C3AF7"/>
    <w:rsid w:val="004C3B53"/>
    <w:rsid w:val="004C3CE0"/>
    <w:rsid w:val="004C3D3D"/>
    <w:rsid w:val="004C3E26"/>
    <w:rsid w:val="004C403F"/>
    <w:rsid w:val="004C406F"/>
    <w:rsid w:val="004C40B8"/>
    <w:rsid w:val="004C4304"/>
    <w:rsid w:val="004C43EC"/>
    <w:rsid w:val="004C45CA"/>
    <w:rsid w:val="004C46CD"/>
    <w:rsid w:val="004C4733"/>
    <w:rsid w:val="004C484E"/>
    <w:rsid w:val="004C490A"/>
    <w:rsid w:val="004C4AAE"/>
    <w:rsid w:val="004C4B67"/>
    <w:rsid w:val="004C4B87"/>
    <w:rsid w:val="004C4C7A"/>
    <w:rsid w:val="004C4CD6"/>
    <w:rsid w:val="004C4F39"/>
    <w:rsid w:val="004C4F3E"/>
    <w:rsid w:val="004C4F7B"/>
    <w:rsid w:val="004C4FA7"/>
    <w:rsid w:val="004C51A3"/>
    <w:rsid w:val="004C51E4"/>
    <w:rsid w:val="004C52AE"/>
    <w:rsid w:val="004C53EE"/>
    <w:rsid w:val="004C5448"/>
    <w:rsid w:val="004C54AA"/>
    <w:rsid w:val="004C54D8"/>
    <w:rsid w:val="004C54FD"/>
    <w:rsid w:val="004C5575"/>
    <w:rsid w:val="004C55F0"/>
    <w:rsid w:val="004C570E"/>
    <w:rsid w:val="004C5838"/>
    <w:rsid w:val="004C5876"/>
    <w:rsid w:val="004C588B"/>
    <w:rsid w:val="004C5AF1"/>
    <w:rsid w:val="004C5B56"/>
    <w:rsid w:val="004C5B65"/>
    <w:rsid w:val="004C5BB8"/>
    <w:rsid w:val="004C5C42"/>
    <w:rsid w:val="004C5CA8"/>
    <w:rsid w:val="004C5CAA"/>
    <w:rsid w:val="004C5CB1"/>
    <w:rsid w:val="004C5CE2"/>
    <w:rsid w:val="004C5D41"/>
    <w:rsid w:val="004C5D48"/>
    <w:rsid w:val="004C5D49"/>
    <w:rsid w:val="004C5DEA"/>
    <w:rsid w:val="004C5E23"/>
    <w:rsid w:val="004C5F21"/>
    <w:rsid w:val="004C5F55"/>
    <w:rsid w:val="004C5FEA"/>
    <w:rsid w:val="004C60C3"/>
    <w:rsid w:val="004C61E6"/>
    <w:rsid w:val="004C63D7"/>
    <w:rsid w:val="004C643B"/>
    <w:rsid w:val="004C645E"/>
    <w:rsid w:val="004C6553"/>
    <w:rsid w:val="004C6572"/>
    <w:rsid w:val="004C6584"/>
    <w:rsid w:val="004C6606"/>
    <w:rsid w:val="004C662E"/>
    <w:rsid w:val="004C66E2"/>
    <w:rsid w:val="004C6703"/>
    <w:rsid w:val="004C68AF"/>
    <w:rsid w:val="004C694D"/>
    <w:rsid w:val="004C6A9C"/>
    <w:rsid w:val="004C6AF3"/>
    <w:rsid w:val="004C6B8C"/>
    <w:rsid w:val="004C6BCA"/>
    <w:rsid w:val="004C6D75"/>
    <w:rsid w:val="004C6DA6"/>
    <w:rsid w:val="004C6DC5"/>
    <w:rsid w:val="004C6EB1"/>
    <w:rsid w:val="004C6F11"/>
    <w:rsid w:val="004C6FDC"/>
    <w:rsid w:val="004C7089"/>
    <w:rsid w:val="004C70BD"/>
    <w:rsid w:val="004C70E7"/>
    <w:rsid w:val="004C7150"/>
    <w:rsid w:val="004C73A0"/>
    <w:rsid w:val="004C7457"/>
    <w:rsid w:val="004C7552"/>
    <w:rsid w:val="004C75F7"/>
    <w:rsid w:val="004C7654"/>
    <w:rsid w:val="004C78A6"/>
    <w:rsid w:val="004C7940"/>
    <w:rsid w:val="004C7968"/>
    <w:rsid w:val="004C7A0F"/>
    <w:rsid w:val="004C7A47"/>
    <w:rsid w:val="004C7BC5"/>
    <w:rsid w:val="004C7D7A"/>
    <w:rsid w:val="004C7E5D"/>
    <w:rsid w:val="004C7ED4"/>
    <w:rsid w:val="004D015F"/>
    <w:rsid w:val="004D0336"/>
    <w:rsid w:val="004D0351"/>
    <w:rsid w:val="004D0377"/>
    <w:rsid w:val="004D041B"/>
    <w:rsid w:val="004D04D8"/>
    <w:rsid w:val="004D04EA"/>
    <w:rsid w:val="004D0529"/>
    <w:rsid w:val="004D06A4"/>
    <w:rsid w:val="004D0AAB"/>
    <w:rsid w:val="004D0AB2"/>
    <w:rsid w:val="004D0B2C"/>
    <w:rsid w:val="004D0CF6"/>
    <w:rsid w:val="004D0D29"/>
    <w:rsid w:val="004D0DCB"/>
    <w:rsid w:val="004D0FED"/>
    <w:rsid w:val="004D107A"/>
    <w:rsid w:val="004D11B1"/>
    <w:rsid w:val="004D129F"/>
    <w:rsid w:val="004D12C0"/>
    <w:rsid w:val="004D14B1"/>
    <w:rsid w:val="004D1522"/>
    <w:rsid w:val="004D15C0"/>
    <w:rsid w:val="004D16C1"/>
    <w:rsid w:val="004D1835"/>
    <w:rsid w:val="004D1886"/>
    <w:rsid w:val="004D1987"/>
    <w:rsid w:val="004D1B14"/>
    <w:rsid w:val="004D1B99"/>
    <w:rsid w:val="004D1C94"/>
    <w:rsid w:val="004D1CB9"/>
    <w:rsid w:val="004D1D4D"/>
    <w:rsid w:val="004D1E5E"/>
    <w:rsid w:val="004D1EEA"/>
    <w:rsid w:val="004D1F15"/>
    <w:rsid w:val="004D1FAE"/>
    <w:rsid w:val="004D1FB3"/>
    <w:rsid w:val="004D2039"/>
    <w:rsid w:val="004D20FE"/>
    <w:rsid w:val="004D2155"/>
    <w:rsid w:val="004D2254"/>
    <w:rsid w:val="004D2256"/>
    <w:rsid w:val="004D2369"/>
    <w:rsid w:val="004D23B5"/>
    <w:rsid w:val="004D24C1"/>
    <w:rsid w:val="004D25C8"/>
    <w:rsid w:val="004D2849"/>
    <w:rsid w:val="004D287E"/>
    <w:rsid w:val="004D2892"/>
    <w:rsid w:val="004D2AB5"/>
    <w:rsid w:val="004D2BFB"/>
    <w:rsid w:val="004D2CA6"/>
    <w:rsid w:val="004D2D28"/>
    <w:rsid w:val="004D2ECF"/>
    <w:rsid w:val="004D3026"/>
    <w:rsid w:val="004D30B6"/>
    <w:rsid w:val="004D30D8"/>
    <w:rsid w:val="004D310E"/>
    <w:rsid w:val="004D31A9"/>
    <w:rsid w:val="004D32FC"/>
    <w:rsid w:val="004D336F"/>
    <w:rsid w:val="004D353A"/>
    <w:rsid w:val="004D3547"/>
    <w:rsid w:val="004D357D"/>
    <w:rsid w:val="004D3724"/>
    <w:rsid w:val="004D37C2"/>
    <w:rsid w:val="004D37F7"/>
    <w:rsid w:val="004D3897"/>
    <w:rsid w:val="004D39C8"/>
    <w:rsid w:val="004D3AB8"/>
    <w:rsid w:val="004D3B1A"/>
    <w:rsid w:val="004D3BD0"/>
    <w:rsid w:val="004D3C20"/>
    <w:rsid w:val="004D3CB9"/>
    <w:rsid w:val="004D416E"/>
    <w:rsid w:val="004D4198"/>
    <w:rsid w:val="004D41E7"/>
    <w:rsid w:val="004D4411"/>
    <w:rsid w:val="004D444E"/>
    <w:rsid w:val="004D44B5"/>
    <w:rsid w:val="004D4546"/>
    <w:rsid w:val="004D45FD"/>
    <w:rsid w:val="004D46FE"/>
    <w:rsid w:val="004D48FC"/>
    <w:rsid w:val="004D4BBE"/>
    <w:rsid w:val="004D4C3A"/>
    <w:rsid w:val="004D5009"/>
    <w:rsid w:val="004D5039"/>
    <w:rsid w:val="004D50D5"/>
    <w:rsid w:val="004D52EB"/>
    <w:rsid w:val="004D54D7"/>
    <w:rsid w:val="004D5591"/>
    <w:rsid w:val="004D561B"/>
    <w:rsid w:val="004D566E"/>
    <w:rsid w:val="004D5681"/>
    <w:rsid w:val="004D5A7A"/>
    <w:rsid w:val="004D5AC8"/>
    <w:rsid w:val="004D5AE6"/>
    <w:rsid w:val="004D5BAC"/>
    <w:rsid w:val="004D5C56"/>
    <w:rsid w:val="004D5C7F"/>
    <w:rsid w:val="004D5D5C"/>
    <w:rsid w:val="004D5F5D"/>
    <w:rsid w:val="004D5F64"/>
    <w:rsid w:val="004D5F9D"/>
    <w:rsid w:val="004D5FC7"/>
    <w:rsid w:val="004D604E"/>
    <w:rsid w:val="004D62D2"/>
    <w:rsid w:val="004D637B"/>
    <w:rsid w:val="004D638D"/>
    <w:rsid w:val="004D6754"/>
    <w:rsid w:val="004D68ED"/>
    <w:rsid w:val="004D6A06"/>
    <w:rsid w:val="004D6A30"/>
    <w:rsid w:val="004D6AB9"/>
    <w:rsid w:val="004D6AD4"/>
    <w:rsid w:val="004D6B38"/>
    <w:rsid w:val="004D6C0F"/>
    <w:rsid w:val="004D6D48"/>
    <w:rsid w:val="004D6E93"/>
    <w:rsid w:val="004D6EF2"/>
    <w:rsid w:val="004D6F59"/>
    <w:rsid w:val="004D6F9B"/>
    <w:rsid w:val="004D6FE6"/>
    <w:rsid w:val="004D705B"/>
    <w:rsid w:val="004D706B"/>
    <w:rsid w:val="004D7207"/>
    <w:rsid w:val="004D7346"/>
    <w:rsid w:val="004D73B8"/>
    <w:rsid w:val="004D742C"/>
    <w:rsid w:val="004D745C"/>
    <w:rsid w:val="004D746D"/>
    <w:rsid w:val="004D74C0"/>
    <w:rsid w:val="004D7560"/>
    <w:rsid w:val="004D75AA"/>
    <w:rsid w:val="004D7604"/>
    <w:rsid w:val="004D760B"/>
    <w:rsid w:val="004D764C"/>
    <w:rsid w:val="004D7861"/>
    <w:rsid w:val="004D78CC"/>
    <w:rsid w:val="004D78DC"/>
    <w:rsid w:val="004D798A"/>
    <w:rsid w:val="004D7A64"/>
    <w:rsid w:val="004D7B31"/>
    <w:rsid w:val="004D7C1E"/>
    <w:rsid w:val="004D7E40"/>
    <w:rsid w:val="004D7FD6"/>
    <w:rsid w:val="004DA874"/>
    <w:rsid w:val="004DDD7F"/>
    <w:rsid w:val="004E000D"/>
    <w:rsid w:val="004E0076"/>
    <w:rsid w:val="004E0102"/>
    <w:rsid w:val="004E03F0"/>
    <w:rsid w:val="004E04C8"/>
    <w:rsid w:val="004E05A1"/>
    <w:rsid w:val="004E05F9"/>
    <w:rsid w:val="004E063A"/>
    <w:rsid w:val="004E07A7"/>
    <w:rsid w:val="004E07CE"/>
    <w:rsid w:val="004E07E7"/>
    <w:rsid w:val="004E0800"/>
    <w:rsid w:val="004E0851"/>
    <w:rsid w:val="004E08AF"/>
    <w:rsid w:val="004E08EC"/>
    <w:rsid w:val="004E097C"/>
    <w:rsid w:val="004E0A84"/>
    <w:rsid w:val="004E0AE7"/>
    <w:rsid w:val="004E0B76"/>
    <w:rsid w:val="004E0C3D"/>
    <w:rsid w:val="004E0DDF"/>
    <w:rsid w:val="004E1043"/>
    <w:rsid w:val="004E1291"/>
    <w:rsid w:val="004E1349"/>
    <w:rsid w:val="004E14DD"/>
    <w:rsid w:val="004E19C4"/>
    <w:rsid w:val="004E1A3B"/>
    <w:rsid w:val="004E1BC7"/>
    <w:rsid w:val="004E1BF5"/>
    <w:rsid w:val="004E1CE4"/>
    <w:rsid w:val="004E1D45"/>
    <w:rsid w:val="004E1D71"/>
    <w:rsid w:val="004E1E4B"/>
    <w:rsid w:val="004E1F1E"/>
    <w:rsid w:val="004E1FDD"/>
    <w:rsid w:val="004E20C7"/>
    <w:rsid w:val="004E2152"/>
    <w:rsid w:val="004E2334"/>
    <w:rsid w:val="004E2362"/>
    <w:rsid w:val="004E2422"/>
    <w:rsid w:val="004E2424"/>
    <w:rsid w:val="004E2559"/>
    <w:rsid w:val="004E2593"/>
    <w:rsid w:val="004E2696"/>
    <w:rsid w:val="004E2909"/>
    <w:rsid w:val="004E29C7"/>
    <w:rsid w:val="004E2A2F"/>
    <w:rsid w:val="004E2A34"/>
    <w:rsid w:val="004E2B5F"/>
    <w:rsid w:val="004E2C7B"/>
    <w:rsid w:val="004E2DFE"/>
    <w:rsid w:val="004E2EA9"/>
    <w:rsid w:val="004E2F8C"/>
    <w:rsid w:val="004E303C"/>
    <w:rsid w:val="004E30BB"/>
    <w:rsid w:val="004E30D2"/>
    <w:rsid w:val="004E310D"/>
    <w:rsid w:val="004E314C"/>
    <w:rsid w:val="004E32D5"/>
    <w:rsid w:val="004E3390"/>
    <w:rsid w:val="004E3434"/>
    <w:rsid w:val="004E344C"/>
    <w:rsid w:val="004E3522"/>
    <w:rsid w:val="004E3539"/>
    <w:rsid w:val="004E35F9"/>
    <w:rsid w:val="004E361A"/>
    <w:rsid w:val="004E368A"/>
    <w:rsid w:val="004E396A"/>
    <w:rsid w:val="004E3A69"/>
    <w:rsid w:val="004E3A91"/>
    <w:rsid w:val="004E3B70"/>
    <w:rsid w:val="004E3BE7"/>
    <w:rsid w:val="004E3D35"/>
    <w:rsid w:val="004E3D96"/>
    <w:rsid w:val="004E3E1A"/>
    <w:rsid w:val="004E3EF6"/>
    <w:rsid w:val="004E3F90"/>
    <w:rsid w:val="004E4021"/>
    <w:rsid w:val="004E4333"/>
    <w:rsid w:val="004E44A3"/>
    <w:rsid w:val="004E44D0"/>
    <w:rsid w:val="004E44E8"/>
    <w:rsid w:val="004E4664"/>
    <w:rsid w:val="004E4714"/>
    <w:rsid w:val="004E4A27"/>
    <w:rsid w:val="004E4A46"/>
    <w:rsid w:val="004E4A8F"/>
    <w:rsid w:val="004E4AF9"/>
    <w:rsid w:val="004E4D4B"/>
    <w:rsid w:val="004E4D52"/>
    <w:rsid w:val="004E50AE"/>
    <w:rsid w:val="004E5210"/>
    <w:rsid w:val="004E52AD"/>
    <w:rsid w:val="004E565F"/>
    <w:rsid w:val="004E56C0"/>
    <w:rsid w:val="004E5716"/>
    <w:rsid w:val="004E57C5"/>
    <w:rsid w:val="004E57FB"/>
    <w:rsid w:val="004E586A"/>
    <w:rsid w:val="004E5AA6"/>
    <w:rsid w:val="004E5AC1"/>
    <w:rsid w:val="004E5B51"/>
    <w:rsid w:val="004E5B86"/>
    <w:rsid w:val="004E5BC7"/>
    <w:rsid w:val="004E5D40"/>
    <w:rsid w:val="004E5E2C"/>
    <w:rsid w:val="004E5F7D"/>
    <w:rsid w:val="004E5FDB"/>
    <w:rsid w:val="004E60F8"/>
    <w:rsid w:val="004E61B4"/>
    <w:rsid w:val="004E61B7"/>
    <w:rsid w:val="004E61D7"/>
    <w:rsid w:val="004E62A7"/>
    <w:rsid w:val="004E62AB"/>
    <w:rsid w:val="004E62F4"/>
    <w:rsid w:val="004E6366"/>
    <w:rsid w:val="004E646C"/>
    <w:rsid w:val="004E6476"/>
    <w:rsid w:val="004E6567"/>
    <w:rsid w:val="004E66BA"/>
    <w:rsid w:val="004E670E"/>
    <w:rsid w:val="004E694A"/>
    <w:rsid w:val="004E6B3C"/>
    <w:rsid w:val="004E6C19"/>
    <w:rsid w:val="004E6EF6"/>
    <w:rsid w:val="004E6F9C"/>
    <w:rsid w:val="004E7099"/>
    <w:rsid w:val="004E7288"/>
    <w:rsid w:val="004E72AE"/>
    <w:rsid w:val="004E72DC"/>
    <w:rsid w:val="004E72DD"/>
    <w:rsid w:val="004E734F"/>
    <w:rsid w:val="004E73CE"/>
    <w:rsid w:val="004E7423"/>
    <w:rsid w:val="004E74A3"/>
    <w:rsid w:val="004E767C"/>
    <w:rsid w:val="004E7689"/>
    <w:rsid w:val="004E7767"/>
    <w:rsid w:val="004E77AD"/>
    <w:rsid w:val="004E785C"/>
    <w:rsid w:val="004E7906"/>
    <w:rsid w:val="004E791B"/>
    <w:rsid w:val="004E7B47"/>
    <w:rsid w:val="004E7BF0"/>
    <w:rsid w:val="004E7DE0"/>
    <w:rsid w:val="004E7E73"/>
    <w:rsid w:val="004E7F67"/>
    <w:rsid w:val="004F000B"/>
    <w:rsid w:val="004F002D"/>
    <w:rsid w:val="004F0093"/>
    <w:rsid w:val="004F0100"/>
    <w:rsid w:val="004F02CB"/>
    <w:rsid w:val="004F02F5"/>
    <w:rsid w:val="004F036F"/>
    <w:rsid w:val="004F03BF"/>
    <w:rsid w:val="004F0462"/>
    <w:rsid w:val="004F04B0"/>
    <w:rsid w:val="004F05E8"/>
    <w:rsid w:val="004F05FE"/>
    <w:rsid w:val="004F0626"/>
    <w:rsid w:val="004F088B"/>
    <w:rsid w:val="004F0940"/>
    <w:rsid w:val="004F095C"/>
    <w:rsid w:val="004F0A69"/>
    <w:rsid w:val="004F0B03"/>
    <w:rsid w:val="004F0B5C"/>
    <w:rsid w:val="004F0BB7"/>
    <w:rsid w:val="004F0C01"/>
    <w:rsid w:val="004F0EAD"/>
    <w:rsid w:val="004F102C"/>
    <w:rsid w:val="004F10DF"/>
    <w:rsid w:val="004F116A"/>
    <w:rsid w:val="004F11BC"/>
    <w:rsid w:val="004F126F"/>
    <w:rsid w:val="004F1382"/>
    <w:rsid w:val="004F13FD"/>
    <w:rsid w:val="004F14C2"/>
    <w:rsid w:val="004F1747"/>
    <w:rsid w:val="004F17AE"/>
    <w:rsid w:val="004F191B"/>
    <w:rsid w:val="004F1949"/>
    <w:rsid w:val="004F1992"/>
    <w:rsid w:val="004F1BE8"/>
    <w:rsid w:val="004F1D56"/>
    <w:rsid w:val="004F1E13"/>
    <w:rsid w:val="004F1F24"/>
    <w:rsid w:val="004F1F98"/>
    <w:rsid w:val="004F20AE"/>
    <w:rsid w:val="004F2174"/>
    <w:rsid w:val="004F221A"/>
    <w:rsid w:val="004F23CB"/>
    <w:rsid w:val="004F2410"/>
    <w:rsid w:val="004F2513"/>
    <w:rsid w:val="004F256B"/>
    <w:rsid w:val="004F2696"/>
    <w:rsid w:val="004F26D5"/>
    <w:rsid w:val="004F2708"/>
    <w:rsid w:val="004F283E"/>
    <w:rsid w:val="004F2886"/>
    <w:rsid w:val="004F289A"/>
    <w:rsid w:val="004F2948"/>
    <w:rsid w:val="004F2A42"/>
    <w:rsid w:val="004F2AFF"/>
    <w:rsid w:val="004F2B40"/>
    <w:rsid w:val="004F2C6E"/>
    <w:rsid w:val="004F2C81"/>
    <w:rsid w:val="004F2CC1"/>
    <w:rsid w:val="004F2D93"/>
    <w:rsid w:val="004F2E02"/>
    <w:rsid w:val="004F2EA8"/>
    <w:rsid w:val="004F2F1B"/>
    <w:rsid w:val="004F2FA2"/>
    <w:rsid w:val="004F2FC6"/>
    <w:rsid w:val="004F31F9"/>
    <w:rsid w:val="004F320F"/>
    <w:rsid w:val="004F32CA"/>
    <w:rsid w:val="004F332E"/>
    <w:rsid w:val="004F3344"/>
    <w:rsid w:val="004F335C"/>
    <w:rsid w:val="004F3458"/>
    <w:rsid w:val="004F3581"/>
    <w:rsid w:val="004F3599"/>
    <w:rsid w:val="004F362B"/>
    <w:rsid w:val="004F37BC"/>
    <w:rsid w:val="004F3C94"/>
    <w:rsid w:val="004F3D6A"/>
    <w:rsid w:val="004F3E67"/>
    <w:rsid w:val="004F3F50"/>
    <w:rsid w:val="004F4049"/>
    <w:rsid w:val="004F40C4"/>
    <w:rsid w:val="004F420D"/>
    <w:rsid w:val="004F42C2"/>
    <w:rsid w:val="004F4350"/>
    <w:rsid w:val="004F45BD"/>
    <w:rsid w:val="004F477E"/>
    <w:rsid w:val="004F47FA"/>
    <w:rsid w:val="004F48DD"/>
    <w:rsid w:val="004F49B4"/>
    <w:rsid w:val="004F4ADF"/>
    <w:rsid w:val="004F4BAC"/>
    <w:rsid w:val="004F4D39"/>
    <w:rsid w:val="004F4D93"/>
    <w:rsid w:val="004F4DF8"/>
    <w:rsid w:val="004F4E2C"/>
    <w:rsid w:val="004F4F10"/>
    <w:rsid w:val="004F4F49"/>
    <w:rsid w:val="004F4FBA"/>
    <w:rsid w:val="004F5063"/>
    <w:rsid w:val="004F50B9"/>
    <w:rsid w:val="004F50D4"/>
    <w:rsid w:val="004F5108"/>
    <w:rsid w:val="004F5165"/>
    <w:rsid w:val="004F518E"/>
    <w:rsid w:val="004F5195"/>
    <w:rsid w:val="004F523A"/>
    <w:rsid w:val="004F5266"/>
    <w:rsid w:val="004F5359"/>
    <w:rsid w:val="004F53AF"/>
    <w:rsid w:val="004F54DE"/>
    <w:rsid w:val="004F55BA"/>
    <w:rsid w:val="004F55CA"/>
    <w:rsid w:val="004F5710"/>
    <w:rsid w:val="004F5731"/>
    <w:rsid w:val="004F5947"/>
    <w:rsid w:val="004F5ADA"/>
    <w:rsid w:val="004F5C73"/>
    <w:rsid w:val="004F5D0E"/>
    <w:rsid w:val="004F5D66"/>
    <w:rsid w:val="004F5DB5"/>
    <w:rsid w:val="004F5E92"/>
    <w:rsid w:val="004F60EC"/>
    <w:rsid w:val="004F60F4"/>
    <w:rsid w:val="004F60F5"/>
    <w:rsid w:val="004F63D1"/>
    <w:rsid w:val="004F6434"/>
    <w:rsid w:val="004F6471"/>
    <w:rsid w:val="004F6498"/>
    <w:rsid w:val="004F6561"/>
    <w:rsid w:val="004F67A1"/>
    <w:rsid w:val="004F67E7"/>
    <w:rsid w:val="004F6834"/>
    <w:rsid w:val="004F686B"/>
    <w:rsid w:val="004F68B8"/>
    <w:rsid w:val="004F6AF2"/>
    <w:rsid w:val="004F6C2F"/>
    <w:rsid w:val="004F6CCD"/>
    <w:rsid w:val="004F6DF6"/>
    <w:rsid w:val="004F6EDE"/>
    <w:rsid w:val="004F6F0D"/>
    <w:rsid w:val="004F7125"/>
    <w:rsid w:val="004F727E"/>
    <w:rsid w:val="004F742E"/>
    <w:rsid w:val="004F7447"/>
    <w:rsid w:val="004F77F9"/>
    <w:rsid w:val="004F780A"/>
    <w:rsid w:val="004F7830"/>
    <w:rsid w:val="004F788C"/>
    <w:rsid w:val="004F7A65"/>
    <w:rsid w:val="004F7A67"/>
    <w:rsid w:val="004F7B42"/>
    <w:rsid w:val="004F7F3F"/>
    <w:rsid w:val="00500042"/>
    <w:rsid w:val="005000D1"/>
    <w:rsid w:val="00500189"/>
    <w:rsid w:val="00500200"/>
    <w:rsid w:val="00500290"/>
    <w:rsid w:val="0050059D"/>
    <w:rsid w:val="005005F1"/>
    <w:rsid w:val="0050061A"/>
    <w:rsid w:val="0050072E"/>
    <w:rsid w:val="005007BA"/>
    <w:rsid w:val="0050083D"/>
    <w:rsid w:val="005008A5"/>
    <w:rsid w:val="00500907"/>
    <w:rsid w:val="00500949"/>
    <w:rsid w:val="00500A21"/>
    <w:rsid w:val="00500C74"/>
    <w:rsid w:val="00500C93"/>
    <w:rsid w:val="00500CD6"/>
    <w:rsid w:val="00500D7D"/>
    <w:rsid w:val="00500DC8"/>
    <w:rsid w:val="00500E11"/>
    <w:rsid w:val="00501099"/>
    <w:rsid w:val="005011B3"/>
    <w:rsid w:val="005011C1"/>
    <w:rsid w:val="005011F9"/>
    <w:rsid w:val="005012B1"/>
    <w:rsid w:val="005012CB"/>
    <w:rsid w:val="005014BE"/>
    <w:rsid w:val="005014C6"/>
    <w:rsid w:val="00501597"/>
    <w:rsid w:val="005015C6"/>
    <w:rsid w:val="005016D9"/>
    <w:rsid w:val="0050185A"/>
    <w:rsid w:val="00501877"/>
    <w:rsid w:val="0050193E"/>
    <w:rsid w:val="005019BB"/>
    <w:rsid w:val="00501BAE"/>
    <w:rsid w:val="00501C64"/>
    <w:rsid w:val="00501D0F"/>
    <w:rsid w:val="00501D5A"/>
    <w:rsid w:val="00501E3D"/>
    <w:rsid w:val="00501F38"/>
    <w:rsid w:val="0050203C"/>
    <w:rsid w:val="0050219B"/>
    <w:rsid w:val="005021EF"/>
    <w:rsid w:val="005021F7"/>
    <w:rsid w:val="00502299"/>
    <w:rsid w:val="005022A6"/>
    <w:rsid w:val="00502465"/>
    <w:rsid w:val="00502493"/>
    <w:rsid w:val="0050250F"/>
    <w:rsid w:val="00502545"/>
    <w:rsid w:val="0050261B"/>
    <w:rsid w:val="00502698"/>
    <w:rsid w:val="00502713"/>
    <w:rsid w:val="00502755"/>
    <w:rsid w:val="005029AF"/>
    <w:rsid w:val="005029BC"/>
    <w:rsid w:val="00502B3C"/>
    <w:rsid w:val="00502B60"/>
    <w:rsid w:val="00502C6E"/>
    <w:rsid w:val="00502D75"/>
    <w:rsid w:val="00502DFC"/>
    <w:rsid w:val="00502DFE"/>
    <w:rsid w:val="00502E8B"/>
    <w:rsid w:val="00502F63"/>
    <w:rsid w:val="00503181"/>
    <w:rsid w:val="005031D3"/>
    <w:rsid w:val="00503442"/>
    <w:rsid w:val="0050346B"/>
    <w:rsid w:val="005035CB"/>
    <w:rsid w:val="005035DF"/>
    <w:rsid w:val="0050360D"/>
    <w:rsid w:val="00503632"/>
    <w:rsid w:val="0050387E"/>
    <w:rsid w:val="00503905"/>
    <w:rsid w:val="00503A32"/>
    <w:rsid w:val="00503BE0"/>
    <w:rsid w:val="00503C46"/>
    <w:rsid w:val="00503C68"/>
    <w:rsid w:val="00503CAF"/>
    <w:rsid w:val="00503DB5"/>
    <w:rsid w:val="00503DE7"/>
    <w:rsid w:val="00503E56"/>
    <w:rsid w:val="00503F8C"/>
    <w:rsid w:val="00504006"/>
    <w:rsid w:val="00504025"/>
    <w:rsid w:val="00504345"/>
    <w:rsid w:val="0050444E"/>
    <w:rsid w:val="00504580"/>
    <w:rsid w:val="005046A6"/>
    <w:rsid w:val="0050480A"/>
    <w:rsid w:val="005048AD"/>
    <w:rsid w:val="0050490A"/>
    <w:rsid w:val="00504D9D"/>
    <w:rsid w:val="00504ECD"/>
    <w:rsid w:val="00505118"/>
    <w:rsid w:val="00505172"/>
    <w:rsid w:val="0050518E"/>
    <w:rsid w:val="005053A1"/>
    <w:rsid w:val="005054C1"/>
    <w:rsid w:val="00505765"/>
    <w:rsid w:val="0050595B"/>
    <w:rsid w:val="005059BB"/>
    <w:rsid w:val="005059E5"/>
    <w:rsid w:val="00505A3C"/>
    <w:rsid w:val="00505AB1"/>
    <w:rsid w:val="00505AC5"/>
    <w:rsid w:val="00505AD6"/>
    <w:rsid w:val="00505B01"/>
    <w:rsid w:val="00505B52"/>
    <w:rsid w:val="00505C96"/>
    <w:rsid w:val="00505CB5"/>
    <w:rsid w:val="00505DC3"/>
    <w:rsid w:val="00506085"/>
    <w:rsid w:val="005060D5"/>
    <w:rsid w:val="0050613B"/>
    <w:rsid w:val="0050618B"/>
    <w:rsid w:val="0050619A"/>
    <w:rsid w:val="00506281"/>
    <w:rsid w:val="005062FC"/>
    <w:rsid w:val="00506317"/>
    <w:rsid w:val="005064CE"/>
    <w:rsid w:val="005066A1"/>
    <w:rsid w:val="00506735"/>
    <w:rsid w:val="005067C6"/>
    <w:rsid w:val="005067E3"/>
    <w:rsid w:val="005067F9"/>
    <w:rsid w:val="00506941"/>
    <w:rsid w:val="00506AA7"/>
    <w:rsid w:val="00506B37"/>
    <w:rsid w:val="00506B67"/>
    <w:rsid w:val="00506B73"/>
    <w:rsid w:val="00506C28"/>
    <w:rsid w:val="00506CC6"/>
    <w:rsid w:val="00506D1F"/>
    <w:rsid w:val="00506EC6"/>
    <w:rsid w:val="0050708C"/>
    <w:rsid w:val="005071F0"/>
    <w:rsid w:val="00507205"/>
    <w:rsid w:val="0050746A"/>
    <w:rsid w:val="00507552"/>
    <w:rsid w:val="005075E8"/>
    <w:rsid w:val="0050765D"/>
    <w:rsid w:val="005076A9"/>
    <w:rsid w:val="00507770"/>
    <w:rsid w:val="005077EB"/>
    <w:rsid w:val="005079AD"/>
    <w:rsid w:val="00507A1A"/>
    <w:rsid w:val="00507BB9"/>
    <w:rsid w:val="00507BBB"/>
    <w:rsid w:val="00507D2B"/>
    <w:rsid w:val="00507DE9"/>
    <w:rsid w:val="00507EAB"/>
    <w:rsid w:val="00510069"/>
    <w:rsid w:val="005101F3"/>
    <w:rsid w:val="0051021F"/>
    <w:rsid w:val="00510296"/>
    <w:rsid w:val="00510417"/>
    <w:rsid w:val="0051049C"/>
    <w:rsid w:val="005105B7"/>
    <w:rsid w:val="005108E0"/>
    <w:rsid w:val="0051091E"/>
    <w:rsid w:val="00510966"/>
    <w:rsid w:val="00510969"/>
    <w:rsid w:val="005109A2"/>
    <w:rsid w:val="00510AC9"/>
    <w:rsid w:val="00510B37"/>
    <w:rsid w:val="00510C99"/>
    <w:rsid w:val="00510D22"/>
    <w:rsid w:val="00510EC8"/>
    <w:rsid w:val="00510FCC"/>
    <w:rsid w:val="0051103F"/>
    <w:rsid w:val="005110B2"/>
    <w:rsid w:val="005111F5"/>
    <w:rsid w:val="00511226"/>
    <w:rsid w:val="005114FD"/>
    <w:rsid w:val="0051150F"/>
    <w:rsid w:val="0051162A"/>
    <w:rsid w:val="00511686"/>
    <w:rsid w:val="00511755"/>
    <w:rsid w:val="00511863"/>
    <w:rsid w:val="005118E9"/>
    <w:rsid w:val="00511918"/>
    <w:rsid w:val="00511B6C"/>
    <w:rsid w:val="00511B7C"/>
    <w:rsid w:val="00511C47"/>
    <w:rsid w:val="00511C68"/>
    <w:rsid w:val="00511D8D"/>
    <w:rsid w:val="00511F2F"/>
    <w:rsid w:val="00511FA3"/>
    <w:rsid w:val="00511FB2"/>
    <w:rsid w:val="0051205E"/>
    <w:rsid w:val="005120AF"/>
    <w:rsid w:val="00512476"/>
    <w:rsid w:val="005125C6"/>
    <w:rsid w:val="0051261C"/>
    <w:rsid w:val="005126B8"/>
    <w:rsid w:val="005128DA"/>
    <w:rsid w:val="00512928"/>
    <w:rsid w:val="0051298F"/>
    <w:rsid w:val="00512C5D"/>
    <w:rsid w:val="00512D88"/>
    <w:rsid w:val="00512DF2"/>
    <w:rsid w:val="00512F2F"/>
    <w:rsid w:val="00513098"/>
    <w:rsid w:val="0051331A"/>
    <w:rsid w:val="00513388"/>
    <w:rsid w:val="005134F7"/>
    <w:rsid w:val="00513544"/>
    <w:rsid w:val="00513586"/>
    <w:rsid w:val="005137F3"/>
    <w:rsid w:val="005138F8"/>
    <w:rsid w:val="00513BFB"/>
    <w:rsid w:val="00513D22"/>
    <w:rsid w:val="00513E1E"/>
    <w:rsid w:val="00513EDA"/>
    <w:rsid w:val="00513F2E"/>
    <w:rsid w:val="00513FBF"/>
    <w:rsid w:val="00513FC5"/>
    <w:rsid w:val="00514129"/>
    <w:rsid w:val="005141A2"/>
    <w:rsid w:val="005141E0"/>
    <w:rsid w:val="0051422C"/>
    <w:rsid w:val="0051438B"/>
    <w:rsid w:val="005143F2"/>
    <w:rsid w:val="005144C8"/>
    <w:rsid w:val="005144DF"/>
    <w:rsid w:val="0051461F"/>
    <w:rsid w:val="0051462D"/>
    <w:rsid w:val="0051464D"/>
    <w:rsid w:val="0051484F"/>
    <w:rsid w:val="00514892"/>
    <w:rsid w:val="005148D2"/>
    <w:rsid w:val="005148F8"/>
    <w:rsid w:val="00514A4C"/>
    <w:rsid w:val="00514ABD"/>
    <w:rsid w:val="00514B06"/>
    <w:rsid w:val="00514CEC"/>
    <w:rsid w:val="00514D83"/>
    <w:rsid w:val="00514E1E"/>
    <w:rsid w:val="00514E37"/>
    <w:rsid w:val="00514E7E"/>
    <w:rsid w:val="0051506E"/>
    <w:rsid w:val="00515121"/>
    <w:rsid w:val="0051523D"/>
    <w:rsid w:val="005153A1"/>
    <w:rsid w:val="005153DA"/>
    <w:rsid w:val="00515442"/>
    <w:rsid w:val="00515509"/>
    <w:rsid w:val="0051561B"/>
    <w:rsid w:val="00515699"/>
    <w:rsid w:val="00515773"/>
    <w:rsid w:val="005157C7"/>
    <w:rsid w:val="00515877"/>
    <w:rsid w:val="00515936"/>
    <w:rsid w:val="0051594B"/>
    <w:rsid w:val="00515A72"/>
    <w:rsid w:val="00515ADF"/>
    <w:rsid w:val="00515B14"/>
    <w:rsid w:val="00515DD9"/>
    <w:rsid w:val="00515E6A"/>
    <w:rsid w:val="00515F2C"/>
    <w:rsid w:val="00515F58"/>
    <w:rsid w:val="0051606E"/>
    <w:rsid w:val="005160E6"/>
    <w:rsid w:val="005160E8"/>
    <w:rsid w:val="0051617E"/>
    <w:rsid w:val="005161B7"/>
    <w:rsid w:val="00516201"/>
    <w:rsid w:val="0051632D"/>
    <w:rsid w:val="005163CF"/>
    <w:rsid w:val="00516407"/>
    <w:rsid w:val="005164BC"/>
    <w:rsid w:val="005165C4"/>
    <w:rsid w:val="005165E4"/>
    <w:rsid w:val="00516710"/>
    <w:rsid w:val="00516786"/>
    <w:rsid w:val="00516B73"/>
    <w:rsid w:val="00516BCC"/>
    <w:rsid w:val="00516C05"/>
    <w:rsid w:val="00516D2B"/>
    <w:rsid w:val="00516EB5"/>
    <w:rsid w:val="00517071"/>
    <w:rsid w:val="00517096"/>
    <w:rsid w:val="0051710A"/>
    <w:rsid w:val="00517161"/>
    <w:rsid w:val="0051727E"/>
    <w:rsid w:val="00517290"/>
    <w:rsid w:val="005175D1"/>
    <w:rsid w:val="0051771B"/>
    <w:rsid w:val="005177F0"/>
    <w:rsid w:val="0051798A"/>
    <w:rsid w:val="00517994"/>
    <w:rsid w:val="005179D8"/>
    <w:rsid w:val="00517C0E"/>
    <w:rsid w:val="00517C34"/>
    <w:rsid w:val="00517C56"/>
    <w:rsid w:val="00517D6C"/>
    <w:rsid w:val="00517EA5"/>
    <w:rsid w:val="00517EEE"/>
    <w:rsid w:val="00517F87"/>
    <w:rsid w:val="00517F8A"/>
    <w:rsid w:val="00517F93"/>
    <w:rsid w:val="00517FA2"/>
    <w:rsid w:val="00517FAF"/>
    <w:rsid w:val="0052008F"/>
    <w:rsid w:val="005201EE"/>
    <w:rsid w:val="0052022E"/>
    <w:rsid w:val="00520408"/>
    <w:rsid w:val="005208DA"/>
    <w:rsid w:val="005209F3"/>
    <w:rsid w:val="00520ACA"/>
    <w:rsid w:val="00520BFD"/>
    <w:rsid w:val="00520C43"/>
    <w:rsid w:val="00520C49"/>
    <w:rsid w:val="00520C77"/>
    <w:rsid w:val="00520EEA"/>
    <w:rsid w:val="00520F97"/>
    <w:rsid w:val="0052121D"/>
    <w:rsid w:val="005213FB"/>
    <w:rsid w:val="0052147B"/>
    <w:rsid w:val="00521615"/>
    <w:rsid w:val="00521769"/>
    <w:rsid w:val="005218B3"/>
    <w:rsid w:val="00521941"/>
    <w:rsid w:val="00521AA9"/>
    <w:rsid w:val="00521DAF"/>
    <w:rsid w:val="00521F9D"/>
    <w:rsid w:val="00521FD9"/>
    <w:rsid w:val="0052216D"/>
    <w:rsid w:val="00522227"/>
    <w:rsid w:val="00522299"/>
    <w:rsid w:val="005222B8"/>
    <w:rsid w:val="00522317"/>
    <w:rsid w:val="0052243C"/>
    <w:rsid w:val="00522655"/>
    <w:rsid w:val="005226C8"/>
    <w:rsid w:val="00522870"/>
    <w:rsid w:val="00522DD0"/>
    <w:rsid w:val="005230BE"/>
    <w:rsid w:val="00523103"/>
    <w:rsid w:val="0052312B"/>
    <w:rsid w:val="00523328"/>
    <w:rsid w:val="005233A8"/>
    <w:rsid w:val="00523422"/>
    <w:rsid w:val="0052347E"/>
    <w:rsid w:val="00523582"/>
    <w:rsid w:val="00523597"/>
    <w:rsid w:val="005235D8"/>
    <w:rsid w:val="0052365A"/>
    <w:rsid w:val="0052374A"/>
    <w:rsid w:val="005237EE"/>
    <w:rsid w:val="005239BA"/>
    <w:rsid w:val="00523A01"/>
    <w:rsid w:val="00523AD7"/>
    <w:rsid w:val="00523C47"/>
    <w:rsid w:val="00523C6E"/>
    <w:rsid w:val="00523D55"/>
    <w:rsid w:val="00523E7E"/>
    <w:rsid w:val="00523F2A"/>
    <w:rsid w:val="0052402C"/>
    <w:rsid w:val="00524095"/>
    <w:rsid w:val="00524138"/>
    <w:rsid w:val="0052422B"/>
    <w:rsid w:val="0052428E"/>
    <w:rsid w:val="0052432E"/>
    <w:rsid w:val="0052439C"/>
    <w:rsid w:val="00524417"/>
    <w:rsid w:val="00524479"/>
    <w:rsid w:val="005244BA"/>
    <w:rsid w:val="005245C8"/>
    <w:rsid w:val="005246E9"/>
    <w:rsid w:val="00524870"/>
    <w:rsid w:val="0052497B"/>
    <w:rsid w:val="005249C6"/>
    <w:rsid w:val="005249ED"/>
    <w:rsid w:val="00524C3C"/>
    <w:rsid w:val="00524C41"/>
    <w:rsid w:val="00524C56"/>
    <w:rsid w:val="00524C85"/>
    <w:rsid w:val="00524C8F"/>
    <w:rsid w:val="00524DA0"/>
    <w:rsid w:val="00524E26"/>
    <w:rsid w:val="00524F1B"/>
    <w:rsid w:val="005250A6"/>
    <w:rsid w:val="005252E0"/>
    <w:rsid w:val="005253A6"/>
    <w:rsid w:val="005253F6"/>
    <w:rsid w:val="005254E3"/>
    <w:rsid w:val="00525560"/>
    <w:rsid w:val="0052564E"/>
    <w:rsid w:val="00525727"/>
    <w:rsid w:val="00525729"/>
    <w:rsid w:val="0052593D"/>
    <w:rsid w:val="00525A54"/>
    <w:rsid w:val="00525A69"/>
    <w:rsid w:val="00525C8F"/>
    <w:rsid w:val="00525D0E"/>
    <w:rsid w:val="00525EFF"/>
    <w:rsid w:val="00525F54"/>
    <w:rsid w:val="005260B9"/>
    <w:rsid w:val="00526107"/>
    <w:rsid w:val="005261DE"/>
    <w:rsid w:val="0052623E"/>
    <w:rsid w:val="00526247"/>
    <w:rsid w:val="00526795"/>
    <w:rsid w:val="005267BF"/>
    <w:rsid w:val="00526986"/>
    <w:rsid w:val="00526F02"/>
    <w:rsid w:val="00526FBD"/>
    <w:rsid w:val="00527122"/>
    <w:rsid w:val="00527381"/>
    <w:rsid w:val="005274B7"/>
    <w:rsid w:val="005274EB"/>
    <w:rsid w:val="005275A3"/>
    <w:rsid w:val="005275A7"/>
    <w:rsid w:val="00527627"/>
    <w:rsid w:val="0052765D"/>
    <w:rsid w:val="00527679"/>
    <w:rsid w:val="00527688"/>
    <w:rsid w:val="0052769C"/>
    <w:rsid w:val="005276D9"/>
    <w:rsid w:val="005276DD"/>
    <w:rsid w:val="00527805"/>
    <w:rsid w:val="00527854"/>
    <w:rsid w:val="00527941"/>
    <w:rsid w:val="005279F2"/>
    <w:rsid w:val="00527A3F"/>
    <w:rsid w:val="00527BEF"/>
    <w:rsid w:val="00527C6B"/>
    <w:rsid w:val="00527CAE"/>
    <w:rsid w:val="00527D46"/>
    <w:rsid w:val="00527E01"/>
    <w:rsid w:val="00527F4C"/>
    <w:rsid w:val="00527F50"/>
    <w:rsid w:val="00527F99"/>
    <w:rsid w:val="00527FB0"/>
    <w:rsid w:val="00530038"/>
    <w:rsid w:val="00530309"/>
    <w:rsid w:val="00530334"/>
    <w:rsid w:val="005304C2"/>
    <w:rsid w:val="0053058F"/>
    <w:rsid w:val="005308B8"/>
    <w:rsid w:val="00530AEF"/>
    <w:rsid w:val="00530C6E"/>
    <w:rsid w:val="00530E5A"/>
    <w:rsid w:val="005310B2"/>
    <w:rsid w:val="005310C8"/>
    <w:rsid w:val="00531137"/>
    <w:rsid w:val="0053137C"/>
    <w:rsid w:val="00531392"/>
    <w:rsid w:val="005314C8"/>
    <w:rsid w:val="00531524"/>
    <w:rsid w:val="00531529"/>
    <w:rsid w:val="0053152C"/>
    <w:rsid w:val="005315AA"/>
    <w:rsid w:val="0053171C"/>
    <w:rsid w:val="005317AA"/>
    <w:rsid w:val="005318F2"/>
    <w:rsid w:val="00531981"/>
    <w:rsid w:val="00531DC4"/>
    <w:rsid w:val="00531E61"/>
    <w:rsid w:val="00531EBF"/>
    <w:rsid w:val="00531FC2"/>
    <w:rsid w:val="0053209E"/>
    <w:rsid w:val="005320D0"/>
    <w:rsid w:val="005320E5"/>
    <w:rsid w:val="00532196"/>
    <w:rsid w:val="005323DB"/>
    <w:rsid w:val="00532502"/>
    <w:rsid w:val="0053266D"/>
    <w:rsid w:val="005326A5"/>
    <w:rsid w:val="005326B8"/>
    <w:rsid w:val="005326CC"/>
    <w:rsid w:val="005326EB"/>
    <w:rsid w:val="00532794"/>
    <w:rsid w:val="005327BC"/>
    <w:rsid w:val="005328D7"/>
    <w:rsid w:val="00532A34"/>
    <w:rsid w:val="00532AAA"/>
    <w:rsid w:val="00532BA2"/>
    <w:rsid w:val="00532BD6"/>
    <w:rsid w:val="00532D51"/>
    <w:rsid w:val="00532DAB"/>
    <w:rsid w:val="00532DB1"/>
    <w:rsid w:val="00532DDB"/>
    <w:rsid w:val="00532E62"/>
    <w:rsid w:val="00532EF2"/>
    <w:rsid w:val="00533013"/>
    <w:rsid w:val="0053305D"/>
    <w:rsid w:val="0053308C"/>
    <w:rsid w:val="00533093"/>
    <w:rsid w:val="005331E7"/>
    <w:rsid w:val="00533493"/>
    <w:rsid w:val="005335C4"/>
    <w:rsid w:val="0053366D"/>
    <w:rsid w:val="005336A6"/>
    <w:rsid w:val="005336F3"/>
    <w:rsid w:val="00533925"/>
    <w:rsid w:val="005339FD"/>
    <w:rsid w:val="00533E8C"/>
    <w:rsid w:val="005340BB"/>
    <w:rsid w:val="005340EF"/>
    <w:rsid w:val="0053418D"/>
    <w:rsid w:val="0053420C"/>
    <w:rsid w:val="00534323"/>
    <w:rsid w:val="005344D7"/>
    <w:rsid w:val="005345DF"/>
    <w:rsid w:val="0053474B"/>
    <w:rsid w:val="005347D0"/>
    <w:rsid w:val="00534DB4"/>
    <w:rsid w:val="00534E4C"/>
    <w:rsid w:val="00534F68"/>
    <w:rsid w:val="00534FF7"/>
    <w:rsid w:val="00535050"/>
    <w:rsid w:val="00535102"/>
    <w:rsid w:val="005351EB"/>
    <w:rsid w:val="005355AA"/>
    <w:rsid w:val="005355FD"/>
    <w:rsid w:val="00535603"/>
    <w:rsid w:val="00535766"/>
    <w:rsid w:val="00535773"/>
    <w:rsid w:val="005357D7"/>
    <w:rsid w:val="0053584A"/>
    <w:rsid w:val="005358AA"/>
    <w:rsid w:val="0053593A"/>
    <w:rsid w:val="00535971"/>
    <w:rsid w:val="00535C6E"/>
    <w:rsid w:val="00535D01"/>
    <w:rsid w:val="00535DD0"/>
    <w:rsid w:val="00535E36"/>
    <w:rsid w:val="00535F5E"/>
    <w:rsid w:val="0053600E"/>
    <w:rsid w:val="00536032"/>
    <w:rsid w:val="005360C6"/>
    <w:rsid w:val="005360D4"/>
    <w:rsid w:val="005360F1"/>
    <w:rsid w:val="005360FB"/>
    <w:rsid w:val="00536124"/>
    <w:rsid w:val="005361D2"/>
    <w:rsid w:val="005365E3"/>
    <w:rsid w:val="00536745"/>
    <w:rsid w:val="005367A1"/>
    <w:rsid w:val="0053687D"/>
    <w:rsid w:val="00536888"/>
    <w:rsid w:val="005368F5"/>
    <w:rsid w:val="00536914"/>
    <w:rsid w:val="0053695B"/>
    <w:rsid w:val="00536A61"/>
    <w:rsid w:val="00536CD7"/>
    <w:rsid w:val="00536ECE"/>
    <w:rsid w:val="00536FDE"/>
    <w:rsid w:val="0053703C"/>
    <w:rsid w:val="0053706B"/>
    <w:rsid w:val="0053709D"/>
    <w:rsid w:val="005370F3"/>
    <w:rsid w:val="00537111"/>
    <w:rsid w:val="00537222"/>
    <w:rsid w:val="0053726B"/>
    <w:rsid w:val="005372BD"/>
    <w:rsid w:val="005373F9"/>
    <w:rsid w:val="00537503"/>
    <w:rsid w:val="0053753B"/>
    <w:rsid w:val="00537545"/>
    <w:rsid w:val="005376BD"/>
    <w:rsid w:val="00537845"/>
    <w:rsid w:val="00537A08"/>
    <w:rsid w:val="00537AC1"/>
    <w:rsid w:val="00537C6A"/>
    <w:rsid w:val="00537CD9"/>
    <w:rsid w:val="00537F6B"/>
    <w:rsid w:val="0054024A"/>
    <w:rsid w:val="00540318"/>
    <w:rsid w:val="00540362"/>
    <w:rsid w:val="00540363"/>
    <w:rsid w:val="00540365"/>
    <w:rsid w:val="0054055A"/>
    <w:rsid w:val="00540737"/>
    <w:rsid w:val="00540753"/>
    <w:rsid w:val="00540921"/>
    <w:rsid w:val="00540932"/>
    <w:rsid w:val="0054098B"/>
    <w:rsid w:val="00540A17"/>
    <w:rsid w:val="00540C08"/>
    <w:rsid w:val="00540C7C"/>
    <w:rsid w:val="00540D47"/>
    <w:rsid w:val="00540F52"/>
    <w:rsid w:val="00540F9F"/>
    <w:rsid w:val="00540FBE"/>
    <w:rsid w:val="00541032"/>
    <w:rsid w:val="005410BF"/>
    <w:rsid w:val="00541300"/>
    <w:rsid w:val="0054140E"/>
    <w:rsid w:val="00541596"/>
    <w:rsid w:val="00541632"/>
    <w:rsid w:val="005416B1"/>
    <w:rsid w:val="00541770"/>
    <w:rsid w:val="00541834"/>
    <w:rsid w:val="00541855"/>
    <w:rsid w:val="005418F7"/>
    <w:rsid w:val="005418FD"/>
    <w:rsid w:val="00541938"/>
    <w:rsid w:val="00541A75"/>
    <w:rsid w:val="00541B9B"/>
    <w:rsid w:val="00541CD6"/>
    <w:rsid w:val="00541D65"/>
    <w:rsid w:val="00541E94"/>
    <w:rsid w:val="00541EC2"/>
    <w:rsid w:val="00541F75"/>
    <w:rsid w:val="00541FBB"/>
    <w:rsid w:val="005422FC"/>
    <w:rsid w:val="00542314"/>
    <w:rsid w:val="005423F3"/>
    <w:rsid w:val="00542466"/>
    <w:rsid w:val="005424BF"/>
    <w:rsid w:val="005427DF"/>
    <w:rsid w:val="00542878"/>
    <w:rsid w:val="005428C9"/>
    <w:rsid w:val="005429E5"/>
    <w:rsid w:val="00542A6E"/>
    <w:rsid w:val="00542A87"/>
    <w:rsid w:val="00542C58"/>
    <w:rsid w:val="00542D64"/>
    <w:rsid w:val="00542D9E"/>
    <w:rsid w:val="00542DD3"/>
    <w:rsid w:val="00542EB0"/>
    <w:rsid w:val="005430C9"/>
    <w:rsid w:val="005430EF"/>
    <w:rsid w:val="005431D0"/>
    <w:rsid w:val="005432A8"/>
    <w:rsid w:val="005432D9"/>
    <w:rsid w:val="0054359C"/>
    <w:rsid w:val="005436AE"/>
    <w:rsid w:val="0054378F"/>
    <w:rsid w:val="00543969"/>
    <w:rsid w:val="00543AA1"/>
    <w:rsid w:val="00543AB6"/>
    <w:rsid w:val="00543B42"/>
    <w:rsid w:val="00543BF8"/>
    <w:rsid w:val="00543CDD"/>
    <w:rsid w:val="00543DED"/>
    <w:rsid w:val="00543F2B"/>
    <w:rsid w:val="00543F6B"/>
    <w:rsid w:val="005440C0"/>
    <w:rsid w:val="005440C8"/>
    <w:rsid w:val="00544146"/>
    <w:rsid w:val="005442DF"/>
    <w:rsid w:val="00544365"/>
    <w:rsid w:val="0054439A"/>
    <w:rsid w:val="0054442D"/>
    <w:rsid w:val="0054449E"/>
    <w:rsid w:val="005444CE"/>
    <w:rsid w:val="00544716"/>
    <w:rsid w:val="00544747"/>
    <w:rsid w:val="005447E7"/>
    <w:rsid w:val="00544855"/>
    <w:rsid w:val="005448B8"/>
    <w:rsid w:val="0054493F"/>
    <w:rsid w:val="005449A3"/>
    <w:rsid w:val="00544AB6"/>
    <w:rsid w:val="00544AD1"/>
    <w:rsid w:val="00544B70"/>
    <w:rsid w:val="00544B93"/>
    <w:rsid w:val="00544DA9"/>
    <w:rsid w:val="00544F69"/>
    <w:rsid w:val="0054509D"/>
    <w:rsid w:val="00545133"/>
    <w:rsid w:val="005451EA"/>
    <w:rsid w:val="0054522A"/>
    <w:rsid w:val="005452CA"/>
    <w:rsid w:val="00545359"/>
    <w:rsid w:val="0054541C"/>
    <w:rsid w:val="005454CB"/>
    <w:rsid w:val="005456DE"/>
    <w:rsid w:val="00545745"/>
    <w:rsid w:val="00545774"/>
    <w:rsid w:val="005457D1"/>
    <w:rsid w:val="0054596A"/>
    <w:rsid w:val="00545A5A"/>
    <w:rsid w:val="00545CCE"/>
    <w:rsid w:val="00545D52"/>
    <w:rsid w:val="00545D75"/>
    <w:rsid w:val="00545E7F"/>
    <w:rsid w:val="00545F77"/>
    <w:rsid w:val="00546074"/>
    <w:rsid w:val="00546387"/>
    <w:rsid w:val="0054653F"/>
    <w:rsid w:val="005465BF"/>
    <w:rsid w:val="00546662"/>
    <w:rsid w:val="0054666D"/>
    <w:rsid w:val="00546733"/>
    <w:rsid w:val="00546864"/>
    <w:rsid w:val="00546EC6"/>
    <w:rsid w:val="00547010"/>
    <w:rsid w:val="005470E8"/>
    <w:rsid w:val="00547159"/>
    <w:rsid w:val="005471D5"/>
    <w:rsid w:val="00547269"/>
    <w:rsid w:val="00547308"/>
    <w:rsid w:val="0054730E"/>
    <w:rsid w:val="005473AD"/>
    <w:rsid w:val="00547416"/>
    <w:rsid w:val="0054757C"/>
    <w:rsid w:val="00547640"/>
    <w:rsid w:val="00547765"/>
    <w:rsid w:val="005479C0"/>
    <w:rsid w:val="00547B28"/>
    <w:rsid w:val="00547B2F"/>
    <w:rsid w:val="00547C22"/>
    <w:rsid w:val="00547C63"/>
    <w:rsid w:val="00547CFF"/>
    <w:rsid w:val="00547EAC"/>
    <w:rsid w:val="00547ECC"/>
    <w:rsid w:val="00547EE3"/>
    <w:rsid w:val="00547F57"/>
    <w:rsid w:val="00547F5F"/>
    <w:rsid w:val="00547FA3"/>
    <w:rsid w:val="00550094"/>
    <w:rsid w:val="005500E1"/>
    <w:rsid w:val="005502D0"/>
    <w:rsid w:val="005502F4"/>
    <w:rsid w:val="005503B5"/>
    <w:rsid w:val="005503C7"/>
    <w:rsid w:val="0055041C"/>
    <w:rsid w:val="00550484"/>
    <w:rsid w:val="00550606"/>
    <w:rsid w:val="00550807"/>
    <w:rsid w:val="00550847"/>
    <w:rsid w:val="00550993"/>
    <w:rsid w:val="005509A0"/>
    <w:rsid w:val="005509D9"/>
    <w:rsid w:val="00550A92"/>
    <w:rsid w:val="00550AA2"/>
    <w:rsid w:val="00550B18"/>
    <w:rsid w:val="00550DD2"/>
    <w:rsid w:val="00550E3D"/>
    <w:rsid w:val="00550E98"/>
    <w:rsid w:val="00550F24"/>
    <w:rsid w:val="0055101D"/>
    <w:rsid w:val="0055107B"/>
    <w:rsid w:val="0055107D"/>
    <w:rsid w:val="005510D3"/>
    <w:rsid w:val="0055121B"/>
    <w:rsid w:val="00551414"/>
    <w:rsid w:val="00551478"/>
    <w:rsid w:val="00551482"/>
    <w:rsid w:val="00551486"/>
    <w:rsid w:val="0055173F"/>
    <w:rsid w:val="0055174D"/>
    <w:rsid w:val="00551D47"/>
    <w:rsid w:val="00551FA8"/>
    <w:rsid w:val="00551FC8"/>
    <w:rsid w:val="0055200A"/>
    <w:rsid w:val="0055214B"/>
    <w:rsid w:val="0055225D"/>
    <w:rsid w:val="00552286"/>
    <w:rsid w:val="005523FD"/>
    <w:rsid w:val="00552615"/>
    <w:rsid w:val="00552A00"/>
    <w:rsid w:val="00552D97"/>
    <w:rsid w:val="00552F27"/>
    <w:rsid w:val="00553021"/>
    <w:rsid w:val="0055308F"/>
    <w:rsid w:val="005530EA"/>
    <w:rsid w:val="00553220"/>
    <w:rsid w:val="00553248"/>
    <w:rsid w:val="0055335B"/>
    <w:rsid w:val="0055338C"/>
    <w:rsid w:val="005535B4"/>
    <w:rsid w:val="00553713"/>
    <w:rsid w:val="0055372A"/>
    <w:rsid w:val="00553780"/>
    <w:rsid w:val="0055378F"/>
    <w:rsid w:val="00553821"/>
    <w:rsid w:val="00553861"/>
    <w:rsid w:val="00553880"/>
    <w:rsid w:val="00553991"/>
    <w:rsid w:val="005539A4"/>
    <w:rsid w:val="00553A05"/>
    <w:rsid w:val="00553C09"/>
    <w:rsid w:val="00553C3E"/>
    <w:rsid w:val="00553C9E"/>
    <w:rsid w:val="00553DAD"/>
    <w:rsid w:val="00554006"/>
    <w:rsid w:val="005541AA"/>
    <w:rsid w:val="005541FE"/>
    <w:rsid w:val="0055423C"/>
    <w:rsid w:val="00554252"/>
    <w:rsid w:val="00554292"/>
    <w:rsid w:val="0055430B"/>
    <w:rsid w:val="0055433F"/>
    <w:rsid w:val="00554351"/>
    <w:rsid w:val="005544E4"/>
    <w:rsid w:val="0055450F"/>
    <w:rsid w:val="005546A7"/>
    <w:rsid w:val="005546D2"/>
    <w:rsid w:val="005547C5"/>
    <w:rsid w:val="00554894"/>
    <w:rsid w:val="005548CB"/>
    <w:rsid w:val="00554909"/>
    <w:rsid w:val="00554A67"/>
    <w:rsid w:val="00554AD6"/>
    <w:rsid w:val="00554AE9"/>
    <w:rsid w:val="00554B35"/>
    <w:rsid w:val="00554BB8"/>
    <w:rsid w:val="00554BB9"/>
    <w:rsid w:val="00554C23"/>
    <w:rsid w:val="00554C8E"/>
    <w:rsid w:val="00554D6A"/>
    <w:rsid w:val="00554F65"/>
    <w:rsid w:val="00554F83"/>
    <w:rsid w:val="00554FB4"/>
    <w:rsid w:val="00555178"/>
    <w:rsid w:val="0055519B"/>
    <w:rsid w:val="005551CC"/>
    <w:rsid w:val="0055524D"/>
    <w:rsid w:val="0055527D"/>
    <w:rsid w:val="00555296"/>
    <w:rsid w:val="005552D3"/>
    <w:rsid w:val="00555317"/>
    <w:rsid w:val="00555594"/>
    <w:rsid w:val="005555D2"/>
    <w:rsid w:val="00555620"/>
    <w:rsid w:val="00555655"/>
    <w:rsid w:val="0055567B"/>
    <w:rsid w:val="005557F0"/>
    <w:rsid w:val="0055594F"/>
    <w:rsid w:val="00555991"/>
    <w:rsid w:val="00555A4E"/>
    <w:rsid w:val="00555B4E"/>
    <w:rsid w:val="00555BF7"/>
    <w:rsid w:val="00555DD0"/>
    <w:rsid w:val="00555FAC"/>
    <w:rsid w:val="0055606D"/>
    <w:rsid w:val="0055621C"/>
    <w:rsid w:val="00556279"/>
    <w:rsid w:val="005562B2"/>
    <w:rsid w:val="00556330"/>
    <w:rsid w:val="0055633E"/>
    <w:rsid w:val="00556356"/>
    <w:rsid w:val="005563D9"/>
    <w:rsid w:val="00556496"/>
    <w:rsid w:val="0055650D"/>
    <w:rsid w:val="00556655"/>
    <w:rsid w:val="0055690C"/>
    <w:rsid w:val="00556AA5"/>
    <w:rsid w:val="00556AA9"/>
    <w:rsid w:val="00556ACD"/>
    <w:rsid w:val="00556AFA"/>
    <w:rsid w:val="00556BC9"/>
    <w:rsid w:val="00556D72"/>
    <w:rsid w:val="00556DDC"/>
    <w:rsid w:val="00556E17"/>
    <w:rsid w:val="00556E62"/>
    <w:rsid w:val="00556E83"/>
    <w:rsid w:val="00556FDC"/>
    <w:rsid w:val="005570EC"/>
    <w:rsid w:val="00557162"/>
    <w:rsid w:val="00557499"/>
    <w:rsid w:val="005574CB"/>
    <w:rsid w:val="005574CD"/>
    <w:rsid w:val="00557673"/>
    <w:rsid w:val="00557793"/>
    <w:rsid w:val="00557A0B"/>
    <w:rsid w:val="00557A7A"/>
    <w:rsid w:val="00557AF9"/>
    <w:rsid w:val="00557C9A"/>
    <w:rsid w:val="00557CB1"/>
    <w:rsid w:val="00557CC4"/>
    <w:rsid w:val="00557CD3"/>
    <w:rsid w:val="00557D3C"/>
    <w:rsid w:val="00557F08"/>
    <w:rsid w:val="00557FB3"/>
    <w:rsid w:val="0056009E"/>
    <w:rsid w:val="005600DF"/>
    <w:rsid w:val="005601E8"/>
    <w:rsid w:val="005601F5"/>
    <w:rsid w:val="00560288"/>
    <w:rsid w:val="0056032D"/>
    <w:rsid w:val="005604F1"/>
    <w:rsid w:val="0056062D"/>
    <w:rsid w:val="0056077E"/>
    <w:rsid w:val="005608F0"/>
    <w:rsid w:val="00560904"/>
    <w:rsid w:val="00560A37"/>
    <w:rsid w:val="00560B5C"/>
    <w:rsid w:val="00560B96"/>
    <w:rsid w:val="00560BB6"/>
    <w:rsid w:val="00560BCF"/>
    <w:rsid w:val="00560CBD"/>
    <w:rsid w:val="00560D3E"/>
    <w:rsid w:val="00560D87"/>
    <w:rsid w:val="00560D91"/>
    <w:rsid w:val="00560E2C"/>
    <w:rsid w:val="00560ED5"/>
    <w:rsid w:val="005610DD"/>
    <w:rsid w:val="0056130F"/>
    <w:rsid w:val="00561522"/>
    <w:rsid w:val="00561840"/>
    <w:rsid w:val="0056188D"/>
    <w:rsid w:val="00561909"/>
    <w:rsid w:val="00561A4E"/>
    <w:rsid w:val="00561AFC"/>
    <w:rsid w:val="00561BB1"/>
    <w:rsid w:val="00561BEF"/>
    <w:rsid w:val="00561C00"/>
    <w:rsid w:val="00561CBC"/>
    <w:rsid w:val="00561CD4"/>
    <w:rsid w:val="00561D56"/>
    <w:rsid w:val="00561D64"/>
    <w:rsid w:val="00561ED1"/>
    <w:rsid w:val="00561EEC"/>
    <w:rsid w:val="00561F2E"/>
    <w:rsid w:val="00561FE7"/>
    <w:rsid w:val="00562059"/>
    <w:rsid w:val="0056215E"/>
    <w:rsid w:val="00562238"/>
    <w:rsid w:val="005622D9"/>
    <w:rsid w:val="00562336"/>
    <w:rsid w:val="00562352"/>
    <w:rsid w:val="00562407"/>
    <w:rsid w:val="0056248C"/>
    <w:rsid w:val="005624E9"/>
    <w:rsid w:val="00562634"/>
    <w:rsid w:val="005626F4"/>
    <w:rsid w:val="00562A38"/>
    <w:rsid w:val="00562C3B"/>
    <w:rsid w:val="00562D81"/>
    <w:rsid w:val="00562F12"/>
    <w:rsid w:val="0056318B"/>
    <w:rsid w:val="005631FE"/>
    <w:rsid w:val="005633E9"/>
    <w:rsid w:val="00563754"/>
    <w:rsid w:val="0056391B"/>
    <w:rsid w:val="005639DB"/>
    <w:rsid w:val="00563B05"/>
    <w:rsid w:val="00563B30"/>
    <w:rsid w:val="00563B9E"/>
    <w:rsid w:val="00563DC5"/>
    <w:rsid w:val="00564030"/>
    <w:rsid w:val="00564054"/>
    <w:rsid w:val="005640B7"/>
    <w:rsid w:val="005642BE"/>
    <w:rsid w:val="0056433B"/>
    <w:rsid w:val="00564386"/>
    <w:rsid w:val="005643D7"/>
    <w:rsid w:val="0056453E"/>
    <w:rsid w:val="005645B1"/>
    <w:rsid w:val="0056467B"/>
    <w:rsid w:val="00564763"/>
    <w:rsid w:val="00564880"/>
    <w:rsid w:val="0056489B"/>
    <w:rsid w:val="005649B1"/>
    <w:rsid w:val="005649D2"/>
    <w:rsid w:val="00564A32"/>
    <w:rsid w:val="00564ACF"/>
    <w:rsid w:val="00564B20"/>
    <w:rsid w:val="00564B25"/>
    <w:rsid w:val="00564D36"/>
    <w:rsid w:val="00564D9D"/>
    <w:rsid w:val="00564E6E"/>
    <w:rsid w:val="005650E3"/>
    <w:rsid w:val="00565129"/>
    <w:rsid w:val="005651D5"/>
    <w:rsid w:val="005652A0"/>
    <w:rsid w:val="005652E1"/>
    <w:rsid w:val="005653FB"/>
    <w:rsid w:val="005655CB"/>
    <w:rsid w:val="005657E1"/>
    <w:rsid w:val="005657EB"/>
    <w:rsid w:val="00565A8D"/>
    <w:rsid w:val="00565BED"/>
    <w:rsid w:val="00565C76"/>
    <w:rsid w:val="00565C9B"/>
    <w:rsid w:val="00565D0A"/>
    <w:rsid w:val="00565F68"/>
    <w:rsid w:val="00565FDF"/>
    <w:rsid w:val="0056604A"/>
    <w:rsid w:val="0056614C"/>
    <w:rsid w:val="00566345"/>
    <w:rsid w:val="005664AA"/>
    <w:rsid w:val="005664F4"/>
    <w:rsid w:val="00566506"/>
    <w:rsid w:val="00566559"/>
    <w:rsid w:val="005667CF"/>
    <w:rsid w:val="005667DA"/>
    <w:rsid w:val="005667E4"/>
    <w:rsid w:val="0056681B"/>
    <w:rsid w:val="00566883"/>
    <w:rsid w:val="00566958"/>
    <w:rsid w:val="00566AA6"/>
    <w:rsid w:val="00566B1F"/>
    <w:rsid w:val="00566B5B"/>
    <w:rsid w:val="00566C5F"/>
    <w:rsid w:val="00566C84"/>
    <w:rsid w:val="00566D53"/>
    <w:rsid w:val="00566E94"/>
    <w:rsid w:val="00566F6F"/>
    <w:rsid w:val="0056719C"/>
    <w:rsid w:val="005672A4"/>
    <w:rsid w:val="00567348"/>
    <w:rsid w:val="005674F9"/>
    <w:rsid w:val="00567530"/>
    <w:rsid w:val="005678E8"/>
    <w:rsid w:val="0056791F"/>
    <w:rsid w:val="00567933"/>
    <w:rsid w:val="0056794D"/>
    <w:rsid w:val="00567992"/>
    <w:rsid w:val="005679A1"/>
    <w:rsid w:val="005679FE"/>
    <w:rsid w:val="00567F15"/>
    <w:rsid w:val="00567F92"/>
    <w:rsid w:val="00570137"/>
    <w:rsid w:val="005701EC"/>
    <w:rsid w:val="005702D2"/>
    <w:rsid w:val="00570343"/>
    <w:rsid w:val="00570361"/>
    <w:rsid w:val="00570399"/>
    <w:rsid w:val="005703C1"/>
    <w:rsid w:val="005703C4"/>
    <w:rsid w:val="00570599"/>
    <w:rsid w:val="00570697"/>
    <w:rsid w:val="0057078F"/>
    <w:rsid w:val="00570790"/>
    <w:rsid w:val="0057091A"/>
    <w:rsid w:val="0057094B"/>
    <w:rsid w:val="005709A9"/>
    <w:rsid w:val="00570A43"/>
    <w:rsid w:val="00570AE0"/>
    <w:rsid w:val="00570C54"/>
    <w:rsid w:val="00570E20"/>
    <w:rsid w:val="00570F42"/>
    <w:rsid w:val="0057103A"/>
    <w:rsid w:val="005710A9"/>
    <w:rsid w:val="005710FA"/>
    <w:rsid w:val="005712F6"/>
    <w:rsid w:val="00571403"/>
    <w:rsid w:val="00571406"/>
    <w:rsid w:val="00571586"/>
    <w:rsid w:val="00571B00"/>
    <w:rsid w:val="00571B98"/>
    <w:rsid w:val="00571BC3"/>
    <w:rsid w:val="00571DE3"/>
    <w:rsid w:val="00571E0B"/>
    <w:rsid w:val="00571E8E"/>
    <w:rsid w:val="00571F48"/>
    <w:rsid w:val="00572164"/>
    <w:rsid w:val="005721E0"/>
    <w:rsid w:val="00572216"/>
    <w:rsid w:val="005724FB"/>
    <w:rsid w:val="0057252F"/>
    <w:rsid w:val="0057277D"/>
    <w:rsid w:val="00572883"/>
    <w:rsid w:val="00572A7C"/>
    <w:rsid w:val="00572AC0"/>
    <w:rsid w:val="00572AF9"/>
    <w:rsid w:val="00572C20"/>
    <w:rsid w:val="00572F6E"/>
    <w:rsid w:val="00572FF0"/>
    <w:rsid w:val="00573075"/>
    <w:rsid w:val="005730F9"/>
    <w:rsid w:val="00573133"/>
    <w:rsid w:val="005731EA"/>
    <w:rsid w:val="005732D3"/>
    <w:rsid w:val="0057332A"/>
    <w:rsid w:val="005734B0"/>
    <w:rsid w:val="005735A6"/>
    <w:rsid w:val="00573849"/>
    <w:rsid w:val="005738C7"/>
    <w:rsid w:val="00573985"/>
    <w:rsid w:val="00573C1C"/>
    <w:rsid w:val="00573CEA"/>
    <w:rsid w:val="00573CF1"/>
    <w:rsid w:val="00573DFA"/>
    <w:rsid w:val="00573EA6"/>
    <w:rsid w:val="00573F3C"/>
    <w:rsid w:val="00573FB3"/>
    <w:rsid w:val="00573FCE"/>
    <w:rsid w:val="0057415D"/>
    <w:rsid w:val="00574166"/>
    <w:rsid w:val="005741DB"/>
    <w:rsid w:val="00574232"/>
    <w:rsid w:val="00574311"/>
    <w:rsid w:val="0057436A"/>
    <w:rsid w:val="005743BD"/>
    <w:rsid w:val="005743D0"/>
    <w:rsid w:val="00574545"/>
    <w:rsid w:val="005747B5"/>
    <w:rsid w:val="005747D3"/>
    <w:rsid w:val="00574800"/>
    <w:rsid w:val="00574897"/>
    <w:rsid w:val="00574955"/>
    <w:rsid w:val="005749AE"/>
    <w:rsid w:val="00574AB3"/>
    <w:rsid w:val="00574C70"/>
    <w:rsid w:val="00574D9C"/>
    <w:rsid w:val="00574E7A"/>
    <w:rsid w:val="005752A9"/>
    <w:rsid w:val="00575451"/>
    <w:rsid w:val="00575546"/>
    <w:rsid w:val="0057554A"/>
    <w:rsid w:val="00575555"/>
    <w:rsid w:val="0057558D"/>
    <w:rsid w:val="0057568D"/>
    <w:rsid w:val="0057579B"/>
    <w:rsid w:val="0057579D"/>
    <w:rsid w:val="0057579F"/>
    <w:rsid w:val="00575972"/>
    <w:rsid w:val="005759E2"/>
    <w:rsid w:val="00575B02"/>
    <w:rsid w:val="00575B38"/>
    <w:rsid w:val="00575BEA"/>
    <w:rsid w:val="00575BFE"/>
    <w:rsid w:val="00575C31"/>
    <w:rsid w:val="00575D65"/>
    <w:rsid w:val="00575E3D"/>
    <w:rsid w:val="00575EB4"/>
    <w:rsid w:val="00575F5E"/>
    <w:rsid w:val="00576072"/>
    <w:rsid w:val="005760AD"/>
    <w:rsid w:val="00576100"/>
    <w:rsid w:val="0057614B"/>
    <w:rsid w:val="00576425"/>
    <w:rsid w:val="005764B0"/>
    <w:rsid w:val="00576670"/>
    <w:rsid w:val="00576734"/>
    <w:rsid w:val="00576925"/>
    <w:rsid w:val="0057699A"/>
    <w:rsid w:val="005769E7"/>
    <w:rsid w:val="00576AA4"/>
    <w:rsid w:val="00576CD9"/>
    <w:rsid w:val="00576D1B"/>
    <w:rsid w:val="00576DDD"/>
    <w:rsid w:val="00576E08"/>
    <w:rsid w:val="00576E86"/>
    <w:rsid w:val="00576EE6"/>
    <w:rsid w:val="0057708B"/>
    <w:rsid w:val="00577186"/>
    <w:rsid w:val="0057718E"/>
    <w:rsid w:val="0057740B"/>
    <w:rsid w:val="00577420"/>
    <w:rsid w:val="00577478"/>
    <w:rsid w:val="00577481"/>
    <w:rsid w:val="005774D5"/>
    <w:rsid w:val="005775FA"/>
    <w:rsid w:val="005776DF"/>
    <w:rsid w:val="00577806"/>
    <w:rsid w:val="005778A3"/>
    <w:rsid w:val="00577990"/>
    <w:rsid w:val="00577992"/>
    <w:rsid w:val="00577B40"/>
    <w:rsid w:val="00577D6E"/>
    <w:rsid w:val="00577D89"/>
    <w:rsid w:val="00580171"/>
    <w:rsid w:val="005801D4"/>
    <w:rsid w:val="0058025D"/>
    <w:rsid w:val="0058030C"/>
    <w:rsid w:val="0058051D"/>
    <w:rsid w:val="005807F9"/>
    <w:rsid w:val="00580AC3"/>
    <w:rsid w:val="00580BB2"/>
    <w:rsid w:val="00580BE5"/>
    <w:rsid w:val="00580D78"/>
    <w:rsid w:val="00580E23"/>
    <w:rsid w:val="00580F7C"/>
    <w:rsid w:val="0058102D"/>
    <w:rsid w:val="00581221"/>
    <w:rsid w:val="0058127D"/>
    <w:rsid w:val="005814CB"/>
    <w:rsid w:val="0058157B"/>
    <w:rsid w:val="005816F3"/>
    <w:rsid w:val="00581729"/>
    <w:rsid w:val="0058173C"/>
    <w:rsid w:val="00581980"/>
    <w:rsid w:val="0058198E"/>
    <w:rsid w:val="00581BB8"/>
    <w:rsid w:val="00581BD6"/>
    <w:rsid w:val="00581BF1"/>
    <w:rsid w:val="00581CA6"/>
    <w:rsid w:val="00581D60"/>
    <w:rsid w:val="00581DDE"/>
    <w:rsid w:val="00581E6A"/>
    <w:rsid w:val="00581E76"/>
    <w:rsid w:val="00581EAB"/>
    <w:rsid w:val="00581ED6"/>
    <w:rsid w:val="00581F0D"/>
    <w:rsid w:val="00581F1D"/>
    <w:rsid w:val="005820B9"/>
    <w:rsid w:val="005821DB"/>
    <w:rsid w:val="00582497"/>
    <w:rsid w:val="0058259B"/>
    <w:rsid w:val="0058264F"/>
    <w:rsid w:val="00582705"/>
    <w:rsid w:val="00582823"/>
    <w:rsid w:val="005828D8"/>
    <w:rsid w:val="00582944"/>
    <w:rsid w:val="00582B44"/>
    <w:rsid w:val="00582B93"/>
    <w:rsid w:val="00582D85"/>
    <w:rsid w:val="00582F62"/>
    <w:rsid w:val="00583177"/>
    <w:rsid w:val="00583274"/>
    <w:rsid w:val="00583429"/>
    <w:rsid w:val="00583450"/>
    <w:rsid w:val="0058348F"/>
    <w:rsid w:val="005835DA"/>
    <w:rsid w:val="0058365A"/>
    <w:rsid w:val="00583696"/>
    <w:rsid w:val="005836C4"/>
    <w:rsid w:val="005836F0"/>
    <w:rsid w:val="00583731"/>
    <w:rsid w:val="005837BE"/>
    <w:rsid w:val="0058385A"/>
    <w:rsid w:val="00583B99"/>
    <w:rsid w:val="00583C94"/>
    <w:rsid w:val="00583CF5"/>
    <w:rsid w:val="00583D09"/>
    <w:rsid w:val="00583DA9"/>
    <w:rsid w:val="00583E33"/>
    <w:rsid w:val="00583E43"/>
    <w:rsid w:val="00583E49"/>
    <w:rsid w:val="00583F42"/>
    <w:rsid w:val="00583F7B"/>
    <w:rsid w:val="0058413B"/>
    <w:rsid w:val="00584332"/>
    <w:rsid w:val="0058436A"/>
    <w:rsid w:val="005843DB"/>
    <w:rsid w:val="00584409"/>
    <w:rsid w:val="00584448"/>
    <w:rsid w:val="005847CD"/>
    <w:rsid w:val="00584B5E"/>
    <w:rsid w:val="00584C31"/>
    <w:rsid w:val="00584C41"/>
    <w:rsid w:val="00584C52"/>
    <w:rsid w:val="00584D96"/>
    <w:rsid w:val="00584E47"/>
    <w:rsid w:val="00584EB7"/>
    <w:rsid w:val="00584EC5"/>
    <w:rsid w:val="00584EFF"/>
    <w:rsid w:val="00584F48"/>
    <w:rsid w:val="00585025"/>
    <w:rsid w:val="00585050"/>
    <w:rsid w:val="0058513E"/>
    <w:rsid w:val="005851A0"/>
    <w:rsid w:val="00585203"/>
    <w:rsid w:val="0058527E"/>
    <w:rsid w:val="005854F8"/>
    <w:rsid w:val="00585512"/>
    <w:rsid w:val="0058557D"/>
    <w:rsid w:val="005857FB"/>
    <w:rsid w:val="0058581F"/>
    <w:rsid w:val="0058598D"/>
    <w:rsid w:val="005859A1"/>
    <w:rsid w:val="005859BC"/>
    <w:rsid w:val="00585A49"/>
    <w:rsid w:val="00585B2C"/>
    <w:rsid w:val="00585D51"/>
    <w:rsid w:val="00585D6D"/>
    <w:rsid w:val="00585F3B"/>
    <w:rsid w:val="00585FBB"/>
    <w:rsid w:val="00586158"/>
    <w:rsid w:val="005861AB"/>
    <w:rsid w:val="005861BB"/>
    <w:rsid w:val="00586223"/>
    <w:rsid w:val="0058626B"/>
    <w:rsid w:val="005862C1"/>
    <w:rsid w:val="00586527"/>
    <w:rsid w:val="00586656"/>
    <w:rsid w:val="00586694"/>
    <w:rsid w:val="0058678A"/>
    <w:rsid w:val="00586A82"/>
    <w:rsid w:val="00586C08"/>
    <w:rsid w:val="00586C96"/>
    <w:rsid w:val="00586D7A"/>
    <w:rsid w:val="00586D90"/>
    <w:rsid w:val="00586DE5"/>
    <w:rsid w:val="00586E79"/>
    <w:rsid w:val="005872F8"/>
    <w:rsid w:val="00587393"/>
    <w:rsid w:val="005873CB"/>
    <w:rsid w:val="005873F1"/>
    <w:rsid w:val="00587472"/>
    <w:rsid w:val="005874FE"/>
    <w:rsid w:val="005878D0"/>
    <w:rsid w:val="00587ADC"/>
    <w:rsid w:val="00587D1B"/>
    <w:rsid w:val="00587D9E"/>
    <w:rsid w:val="00587DE6"/>
    <w:rsid w:val="00587DEB"/>
    <w:rsid w:val="00587E70"/>
    <w:rsid w:val="00587EA0"/>
    <w:rsid w:val="00587FB8"/>
    <w:rsid w:val="00587FE4"/>
    <w:rsid w:val="0059012D"/>
    <w:rsid w:val="00590160"/>
    <w:rsid w:val="00590192"/>
    <w:rsid w:val="00590204"/>
    <w:rsid w:val="005903BD"/>
    <w:rsid w:val="005905F8"/>
    <w:rsid w:val="0059063B"/>
    <w:rsid w:val="0059077C"/>
    <w:rsid w:val="005907D9"/>
    <w:rsid w:val="0059089F"/>
    <w:rsid w:val="00590A29"/>
    <w:rsid w:val="00590A2D"/>
    <w:rsid w:val="00590A5D"/>
    <w:rsid w:val="00590BCC"/>
    <w:rsid w:val="00590D6B"/>
    <w:rsid w:val="00590FB6"/>
    <w:rsid w:val="005910AA"/>
    <w:rsid w:val="005910DC"/>
    <w:rsid w:val="00591123"/>
    <w:rsid w:val="005911C1"/>
    <w:rsid w:val="005914BB"/>
    <w:rsid w:val="00591718"/>
    <w:rsid w:val="00591921"/>
    <w:rsid w:val="0059198D"/>
    <w:rsid w:val="005919D0"/>
    <w:rsid w:val="00591A90"/>
    <w:rsid w:val="00591BAA"/>
    <w:rsid w:val="00591C06"/>
    <w:rsid w:val="00591CA4"/>
    <w:rsid w:val="00591DD2"/>
    <w:rsid w:val="00591DE3"/>
    <w:rsid w:val="00591F5D"/>
    <w:rsid w:val="00592029"/>
    <w:rsid w:val="005920D5"/>
    <w:rsid w:val="0059234A"/>
    <w:rsid w:val="00592358"/>
    <w:rsid w:val="005924F0"/>
    <w:rsid w:val="00592527"/>
    <w:rsid w:val="0059252B"/>
    <w:rsid w:val="0059255B"/>
    <w:rsid w:val="0059262B"/>
    <w:rsid w:val="005928B1"/>
    <w:rsid w:val="005928C7"/>
    <w:rsid w:val="00592907"/>
    <w:rsid w:val="0059292B"/>
    <w:rsid w:val="00592C89"/>
    <w:rsid w:val="00592D7D"/>
    <w:rsid w:val="00592D9E"/>
    <w:rsid w:val="00592E96"/>
    <w:rsid w:val="00592FA0"/>
    <w:rsid w:val="00592FB9"/>
    <w:rsid w:val="005930B0"/>
    <w:rsid w:val="00593172"/>
    <w:rsid w:val="005931A1"/>
    <w:rsid w:val="005931FA"/>
    <w:rsid w:val="00593227"/>
    <w:rsid w:val="005932C6"/>
    <w:rsid w:val="005934B4"/>
    <w:rsid w:val="00593634"/>
    <w:rsid w:val="00593787"/>
    <w:rsid w:val="00593A6A"/>
    <w:rsid w:val="00593B07"/>
    <w:rsid w:val="00593B74"/>
    <w:rsid w:val="00593C4B"/>
    <w:rsid w:val="00593C56"/>
    <w:rsid w:val="00593C68"/>
    <w:rsid w:val="00593C6A"/>
    <w:rsid w:val="00593CBB"/>
    <w:rsid w:val="00593CC2"/>
    <w:rsid w:val="00593CE4"/>
    <w:rsid w:val="00593D0D"/>
    <w:rsid w:val="00593D39"/>
    <w:rsid w:val="00593E67"/>
    <w:rsid w:val="00593E97"/>
    <w:rsid w:val="00593F20"/>
    <w:rsid w:val="0059417C"/>
    <w:rsid w:val="00594195"/>
    <w:rsid w:val="0059431B"/>
    <w:rsid w:val="0059442F"/>
    <w:rsid w:val="0059469B"/>
    <w:rsid w:val="00594825"/>
    <w:rsid w:val="0059483D"/>
    <w:rsid w:val="0059492E"/>
    <w:rsid w:val="005949D1"/>
    <w:rsid w:val="00594BB6"/>
    <w:rsid w:val="00594BDF"/>
    <w:rsid w:val="00594BEA"/>
    <w:rsid w:val="00594DFF"/>
    <w:rsid w:val="00594E08"/>
    <w:rsid w:val="00594E45"/>
    <w:rsid w:val="00594F71"/>
    <w:rsid w:val="005950E2"/>
    <w:rsid w:val="005950F1"/>
    <w:rsid w:val="00595316"/>
    <w:rsid w:val="00595415"/>
    <w:rsid w:val="00595567"/>
    <w:rsid w:val="005955E5"/>
    <w:rsid w:val="00595896"/>
    <w:rsid w:val="005958E9"/>
    <w:rsid w:val="00595928"/>
    <w:rsid w:val="00595A4B"/>
    <w:rsid w:val="00595B68"/>
    <w:rsid w:val="00595BC5"/>
    <w:rsid w:val="00595CA6"/>
    <w:rsid w:val="00595DC9"/>
    <w:rsid w:val="00595E0A"/>
    <w:rsid w:val="00595E38"/>
    <w:rsid w:val="00595E8E"/>
    <w:rsid w:val="00595F35"/>
    <w:rsid w:val="00595F63"/>
    <w:rsid w:val="00596082"/>
    <w:rsid w:val="0059609C"/>
    <w:rsid w:val="0059652B"/>
    <w:rsid w:val="0059669A"/>
    <w:rsid w:val="005967A1"/>
    <w:rsid w:val="00596946"/>
    <w:rsid w:val="00596ACA"/>
    <w:rsid w:val="00596C95"/>
    <w:rsid w:val="00596DBB"/>
    <w:rsid w:val="00596E9B"/>
    <w:rsid w:val="0059708E"/>
    <w:rsid w:val="005970E6"/>
    <w:rsid w:val="00597375"/>
    <w:rsid w:val="005973C4"/>
    <w:rsid w:val="005973D2"/>
    <w:rsid w:val="00597417"/>
    <w:rsid w:val="00597568"/>
    <w:rsid w:val="00597644"/>
    <w:rsid w:val="00597699"/>
    <w:rsid w:val="00597840"/>
    <w:rsid w:val="0059793E"/>
    <w:rsid w:val="00597A99"/>
    <w:rsid w:val="00597C19"/>
    <w:rsid w:val="00597DF8"/>
    <w:rsid w:val="00597E3A"/>
    <w:rsid w:val="00597F8C"/>
    <w:rsid w:val="005A0038"/>
    <w:rsid w:val="005A0244"/>
    <w:rsid w:val="005A0390"/>
    <w:rsid w:val="005A04CB"/>
    <w:rsid w:val="005A057D"/>
    <w:rsid w:val="005A0807"/>
    <w:rsid w:val="005A0926"/>
    <w:rsid w:val="005A0938"/>
    <w:rsid w:val="005A0A61"/>
    <w:rsid w:val="005A0A72"/>
    <w:rsid w:val="005A0BB3"/>
    <w:rsid w:val="005A0BC5"/>
    <w:rsid w:val="005A0C9B"/>
    <w:rsid w:val="005A0D16"/>
    <w:rsid w:val="005A0EB1"/>
    <w:rsid w:val="005A0F10"/>
    <w:rsid w:val="005A0FDF"/>
    <w:rsid w:val="005A10A6"/>
    <w:rsid w:val="005A1171"/>
    <w:rsid w:val="005A11DE"/>
    <w:rsid w:val="005A11F4"/>
    <w:rsid w:val="005A11FE"/>
    <w:rsid w:val="005A130D"/>
    <w:rsid w:val="005A1465"/>
    <w:rsid w:val="005A1622"/>
    <w:rsid w:val="005A1626"/>
    <w:rsid w:val="005A1649"/>
    <w:rsid w:val="005A1654"/>
    <w:rsid w:val="005A165A"/>
    <w:rsid w:val="005A1822"/>
    <w:rsid w:val="005A187F"/>
    <w:rsid w:val="005A1A26"/>
    <w:rsid w:val="005A1AFC"/>
    <w:rsid w:val="005A1B3E"/>
    <w:rsid w:val="005A1C50"/>
    <w:rsid w:val="005A1CBD"/>
    <w:rsid w:val="005A1E2C"/>
    <w:rsid w:val="005A1EB9"/>
    <w:rsid w:val="005A1F18"/>
    <w:rsid w:val="005A1F4C"/>
    <w:rsid w:val="005A200C"/>
    <w:rsid w:val="005A20AB"/>
    <w:rsid w:val="005A20F8"/>
    <w:rsid w:val="005A211C"/>
    <w:rsid w:val="005A2193"/>
    <w:rsid w:val="005A2203"/>
    <w:rsid w:val="005A2320"/>
    <w:rsid w:val="005A2578"/>
    <w:rsid w:val="005A25F4"/>
    <w:rsid w:val="005A26C7"/>
    <w:rsid w:val="005A28CB"/>
    <w:rsid w:val="005A290E"/>
    <w:rsid w:val="005A2931"/>
    <w:rsid w:val="005A296B"/>
    <w:rsid w:val="005A2A3E"/>
    <w:rsid w:val="005A2A67"/>
    <w:rsid w:val="005A2B7B"/>
    <w:rsid w:val="005A2C8C"/>
    <w:rsid w:val="005A2CEF"/>
    <w:rsid w:val="005A2FBD"/>
    <w:rsid w:val="005A2FD4"/>
    <w:rsid w:val="005A2FF4"/>
    <w:rsid w:val="005A3086"/>
    <w:rsid w:val="005A311A"/>
    <w:rsid w:val="005A3222"/>
    <w:rsid w:val="005A3239"/>
    <w:rsid w:val="005A337C"/>
    <w:rsid w:val="005A33F4"/>
    <w:rsid w:val="005A34D4"/>
    <w:rsid w:val="005A34EA"/>
    <w:rsid w:val="005A357E"/>
    <w:rsid w:val="005A35B2"/>
    <w:rsid w:val="005A35D9"/>
    <w:rsid w:val="005A360A"/>
    <w:rsid w:val="005A3882"/>
    <w:rsid w:val="005A3891"/>
    <w:rsid w:val="005A395B"/>
    <w:rsid w:val="005A3981"/>
    <w:rsid w:val="005A3A63"/>
    <w:rsid w:val="005A3BDF"/>
    <w:rsid w:val="005A3CAF"/>
    <w:rsid w:val="005A3D34"/>
    <w:rsid w:val="005A3E53"/>
    <w:rsid w:val="005A3EA3"/>
    <w:rsid w:val="005A3EE6"/>
    <w:rsid w:val="005A3F48"/>
    <w:rsid w:val="005A3F9D"/>
    <w:rsid w:val="005A429E"/>
    <w:rsid w:val="005A42B0"/>
    <w:rsid w:val="005A4319"/>
    <w:rsid w:val="005A459C"/>
    <w:rsid w:val="005A4649"/>
    <w:rsid w:val="005A46A2"/>
    <w:rsid w:val="005A46A3"/>
    <w:rsid w:val="005A471C"/>
    <w:rsid w:val="005A477D"/>
    <w:rsid w:val="005A47CB"/>
    <w:rsid w:val="005A4890"/>
    <w:rsid w:val="005A4913"/>
    <w:rsid w:val="005A4943"/>
    <w:rsid w:val="005A4A08"/>
    <w:rsid w:val="005A4A1D"/>
    <w:rsid w:val="005A4AF5"/>
    <w:rsid w:val="005A4B0A"/>
    <w:rsid w:val="005A4B10"/>
    <w:rsid w:val="005A4C13"/>
    <w:rsid w:val="005A4E10"/>
    <w:rsid w:val="005A4ED4"/>
    <w:rsid w:val="005A504F"/>
    <w:rsid w:val="005A5093"/>
    <w:rsid w:val="005A509E"/>
    <w:rsid w:val="005A511E"/>
    <w:rsid w:val="005A516B"/>
    <w:rsid w:val="005A53D6"/>
    <w:rsid w:val="005A546C"/>
    <w:rsid w:val="005A5497"/>
    <w:rsid w:val="005A55A6"/>
    <w:rsid w:val="005A572E"/>
    <w:rsid w:val="005A582B"/>
    <w:rsid w:val="005A584D"/>
    <w:rsid w:val="005A58AE"/>
    <w:rsid w:val="005A5946"/>
    <w:rsid w:val="005A5A13"/>
    <w:rsid w:val="005A5B5C"/>
    <w:rsid w:val="005A5C2E"/>
    <w:rsid w:val="005A5C51"/>
    <w:rsid w:val="005A5CA9"/>
    <w:rsid w:val="005A5D45"/>
    <w:rsid w:val="005A60D3"/>
    <w:rsid w:val="005A60F1"/>
    <w:rsid w:val="005A61C0"/>
    <w:rsid w:val="005A62BC"/>
    <w:rsid w:val="005A631C"/>
    <w:rsid w:val="005A6646"/>
    <w:rsid w:val="005A6704"/>
    <w:rsid w:val="005A67CA"/>
    <w:rsid w:val="005A681A"/>
    <w:rsid w:val="005A68BD"/>
    <w:rsid w:val="005A6AEE"/>
    <w:rsid w:val="005A6B8A"/>
    <w:rsid w:val="005A6BCA"/>
    <w:rsid w:val="005A6C51"/>
    <w:rsid w:val="005A6DAF"/>
    <w:rsid w:val="005A6E03"/>
    <w:rsid w:val="005A6EF8"/>
    <w:rsid w:val="005A6FB3"/>
    <w:rsid w:val="005A703E"/>
    <w:rsid w:val="005A73E2"/>
    <w:rsid w:val="005A7406"/>
    <w:rsid w:val="005A76F4"/>
    <w:rsid w:val="005A776F"/>
    <w:rsid w:val="005A7974"/>
    <w:rsid w:val="005A7BF7"/>
    <w:rsid w:val="005A7D5C"/>
    <w:rsid w:val="005A7DB0"/>
    <w:rsid w:val="005B0042"/>
    <w:rsid w:val="005B02AF"/>
    <w:rsid w:val="005B04C0"/>
    <w:rsid w:val="005B060E"/>
    <w:rsid w:val="005B06B8"/>
    <w:rsid w:val="005B06D9"/>
    <w:rsid w:val="005B079B"/>
    <w:rsid w:val="005B0823"/>
    <w:rsid w:val="005B0847"/>
    <w:rsid w:val="005B0893"/>
    <w:rsid w:val="005B08BA"/>
    <w:rsid w:val="005B0956"/>
    <w:rsid w:val="005B0A8E"/>
    <w:rsid w:val="005B0B0A"/>
    <w:rsid w:val="005B0B2A"/>
    <w:rsid w:val="005B0B43"/>
    <w:rsid w:val="005B0BE6"/>
    <w:rsid w:val="005B0CEF"/>
    <w:rsid w:val="005B0D01"/>
    <w:rsid w:val="005B0D29"/>
    <w:rsid w:val="005B0EFA"/>
    <w:rsid w:val="005B0F5D"/>
    <w:rsid w:val="005B1067"/>
    <w:rsid w:val="005B1132"/>
    <w:rsid w:val="005B1143"/>
    <w:rsid w:val="005B122D"/>
    <w:rsid w:val="005B13AE"/>
    <w:rsid w:val="005B13FF"/>
    <w:rsid w:val="005B14E2"/>
    <w:rsid w:val="005B1504"/>
    <w:rsid w:val="005B1634"/>
    <w:rsid w:val="005B184F"/>
    <w:rsid w:val="005B1961"/>
    <w:rsid w:val="005B1B2E"/>
    <w:rsid w:val="005B1C0E"/>
    <w:rsid w:val="005B1C9D"/>
    <w:rsid w:val="005B1D14"/>
    <w:rsid w:val="005B1D2C"/>
    <w:rsid w:val="005B1E8E"/>
    <w:rsid w:val="005B1EC7"/>
    <w:rsid w:val="005B1FD1"/>
    <w:rsid w:val="005B23C6"/>
    <w:rsid w:val="005B2466"/>
    <w:rsid w:val="005B25BC"/>
    <w:rsid w:val="005B25BD"/>
    <w:rsid w:val="005B2676"/>
    <w:rsid w:val="005B2777"/>
    <w:rsid w:val="005B28D7"/>
    <w:rsid w:val="005B28DB"/>
    <w:rsid w:val="005B297F"/>
    <w:rsid w:val="005B2A2C"/>
    <w:rsid w:val="005B2B4E"/>
    <w:rsid w:val="005B2C05"/>
    <w:rsid w:val="005B2CCE"/>
    <w:rsid w:val="005B2CED"/>
    <w:rsid w:val="005B2DD6"/>
    <w:rsid w:val="005B2E9A"/>
    <w:rsid w:val="005B2EDD"/>
    <w:rsid w:val="005B2FA2"/>
    <w:rsid w:val="005B2FDB"/>
    <w:rsid w:val="005B3006"/>
    <w:rsid w:val="005B30BC"/>
    <w:rsid w:val="005B323D"/>
    <w:rsid w:val="005B331A"/>
    <w:rsid w:val="005B33BE"/>
    <w:rsid w:val="005B33DF"/>
    <w:rsid w:val="005B340B"/>
    <w:rsid w:val="005B363F"/>
    <w:rsid w:val="005B36A8"/>
    <w:rsid w:val="005B3710"/>
    <w:rsid w:val="005B3A80"/>
    <w:rsid w:val="005B3DD6"/>
    <w:rsid w:val="005B3F29"/>
    <w:rsid w:val="005B3FB0"/>
    <w:rsid w:val="005B4036"/>
    <w:rsid w:val="005B407B"/>
    <w:rsid w:val="005B409C"/>
    <w:rsid w:val="005B40D9"/>
    <w:rsid w:val="005B427E"/>
    <w:rsid w:val="005B4294"/>
    <w:rsid w:val="005B42E5"/>
    <w:rsid w:val="005B431C"/>
    <w:rsid w:val="005B4444"/>
    <w:rsid w:val="005B447A"/>
    <w:rsid w:val="005B44F5"/>
    <w:rsid w:val="005B45AB"/>
    <w:rsid w:val="005B45CA"/>
    <w:rsid w:val="005B4732"/>
    <w:rsid w:val="005B47D7"/>
    <w:rsid w:val="005B4982"/>
    <w:rsid w:val="005B4A3E"/>
    <w:rsid w:val="005B4D16"/>
    <w:rsid w:val="005B505F"/>
    <w:rsid w:val="005B538E"/>
    <w:rsid w:val="005B5478"/>
    <w:rsid w:val="005B566F"/>
    <w:rsid w:val="005B56C0"/>
    <w:rsid w:val="005B56E1"/>
    <w:rsid w:val="005B5851"/>
    <w:rsid w:val="005B5C3D"/>
    <w:rsid w:val="005B5CF2"/>
    <w:rsid w:val="005B5EDE"/>
    <w:rsid w:val="005B5F04"/>
    <w:rsid w:val="005B617F"/>
    <w:rsid w:val="005B62D7"/>
    <w:rsid w:val="005B62E4"/>
    <w:rsid w:val="005B6361"/>
    <w:rsid w:val="005B6482"/>
    <w:rsid w:val="005B6597"/>
    <w:rsid w:val="005B6731"/>
    <w:rsid w:val="005B678C"/>
    <w:rsid w:val="005B6917"/>
    <w:rsid w:val="005B6A3A"/>
    <w:rsid w:val="005B6B3C"/>
    <w:rsid w:val="005B6B5F"/>
    <w:rsid w:val="005B6C38"/>
    <w:rsid w:val="005B6DF5"/>
    <w:rsid w:val="005B6FE0"/>
    <w:rsid w:val="005B715C"/>
    <w:rsid w:val="005B7171"/>
    <w:rsid w:val="005B71DB"/>
    <w:rsid w:val="005B7244"/>
    <w:rsid w:val="005B726B"/>
    <w:rsid w:val="005B72CD"/>
    <w:rsid w:val="005B73BE"/>
    <w:rsid w:val="005B7408"/>
    <w:rsid w:val="005B748C"/>
    <w:rsid w:val="005B74E5"/>
    <w:rsid w:val="005B77E0"/>
    <w:rsid w:val="005B7A58"/>
    <w:rsid w:val="005B7AA3"/>
    <w:rsid w:val="005B7B25"/>
    <w:rsid w:val="005B7B65"/>
    <w:rsid w:val="005B7BE6"/>
    <w:rsid w:val="005C00A0"/>
    <w:rsid w:val="005C015F"/>
    <w:rsid w:val="005C01D7"/>
    <w:rsid w:val="005C01E5"/>
    <w:rsid w:val="005C02AD"/>
    <w:rsid w:val="005C033A"/>
    <w:rsid w:val="005C03F2"/>
    <w:rsid w:val="005C04BA"/>
    <w:rsid w:val="005C04ED"/>
    <w:rsid w:val="005C0642"/>
    <w:rsid w:val="005C0724"/>
    <w:rsid w:val="005C079B"/>
    <w:rsid w:val="005C07B8"/>
    <w:rsid w:val="005C0808"/>
    <w:rsid w:val="005C09C6"/>
    <w:rsid w:val="005C09EA"/>
    <w:rsid w:val="005C0A50"/>
    <w:rsid w:val="005C0A53"/>
    <w:rsid w:val="005C0A99"/>
    <w:rsid w:val="005C0AEA"/>
    <w:rsid w:val="005C0B2A"/>
    <w:rsid w:val="005C0B8D"/>
    <w:rsid w:val="005C0BDB"/>
    <w:rsid w:val="005C0C24"/>
    <w:rsid w:val="005C0C38"/>
    <w:rsid w:val="005C0D85"/>
    <w:rsid w:val="005C0DEF"/>
    <w:rsid w:val="005C0FAB"/>
    <w:rsid w:val="005C100A"/>
    <w:rsid w:val="005C1067"/>
    <w:rsid w:val="005C1068"/>
    <w:rsid w:val="005C1094"/>
    <w:rsid w:val="005C112F"/>
    <w:rsid w:val="005C119C"/>
    <w:rsid w:val="005C1203"/>
    <w:rsid w:val="005C1227"/>
    <w:rsid w:val="005C136A"/>
    <w:rsid w:val="005C1422"/>
    <w:rsid w:val="005C1434"/>
    <w:rsid w:val="005C1453"/>
    <w:rsid w:val="005C14A7"/>
    <w:rsid w:val="005C1731"/>
    <w:rsid w:val="005C18EB"/>
    <w:rsid w:val="005C1AB3"/>
    <w:rsid w:val="005C1AC3"/>
    <w:rsid w:val="005C1D30"/>
    <w:rsid w:val="005C1FE5"/>
    <w:rsid w:val="005C2064"/>
    <w:rsid w:val="005C2164"/>
    <w:rsid w:val="005C21E5"/>
    <w:rsid w:val="005C21FD"/>
    <w:rsid w:val="005C2226"/>
    <w:rsid w:val="005C2286"/>
    <w:rsid w:val="005C2294"/>
    <w:rsid w:val="005C2317"/>
    <w:rsid w:val="005C238C"/>
    <w:rsid w:val="005C2427"/>
    <w:rsid w:val="005C25B2"/>
    <w:rsid w:val="005C267C"/>
    <w:rsid w:val="005C26ED"/>
    <w:rsid w:val="005C272D"/>
    <w:rsid w:val="005C277D"/>
    <w:rsid w:val="005C28CB"/>
    <w:rsid w:val="005C2968"/>
    <w:rsid w:val="005C2AAC"/>
    <w:rsid w:val="005C2B19"/>
    <w:rsid w:val="005C2B6A"/>
    <w:rsid w:val="005C310A"/>
    <w:rsid w:val="005C3143"/>
    <w:rsid w:val="005C31BB"/>
    <w:rsid w:val="005C31DC"/>
    <w:rsid w:val="005C3271"/>
    <w:rsid w:val="005C3382"/>
    <w:rsid w:val="005C346E"/>
    <w:rsid w:val="005C34F8"/>
    <w:rsid w:val="005C35B0"/>
    <w:rsid w:val="005C373C"/>
    <w:rsid w:val="005C373F"/>
    <w:rsid w:val="005C37F7"/>
    <w:rsid w:val="005C38CA"/>
    <w:rsid w:val="005C390A"/>
    <w:rsid w:val="005C390C"/>
    <w:rsid w:val="005C3A8A"/>
    <w:rsid w:val="005C3D86"/>
    <w:rsid w:val="005C4032"/>
    <w:rsid w:val="005C40A5"/>
    <w:rsid w:val="005C4240"/>
    <w:rsid w:val="005C449E"/>
    <w:rsid w:val="005C44A9"/>
    <w:rsid w:val="005C45BF"/>
    <w:rsid w:val="005C45C4"/>
    <w:rsid w:val="005C4607"/>
    <w:rsid w:val="005C46AD"/>
    <w:rsid w:val="005C487F"/>
    <w:rsid w:val="005C489C"/>
    <w:rsid w:val="005C49DF"/>
    <w:rsid w:val="005C4B80"/>
    <w:rsid w:val="005C4BAB"/>
    <w:rsid w:val="005C4BE5"/>
    <w:rsid w:val="005C4BE6"/>
    <w:rsid w:val="005C4D43"/>
    <w:rsid w:val="005C4E55"/>
    <w:rsid w:val="005C50B0"/>
    <w:rsid w:val="005C51DE"/>
    <w:rsid w:val="005C51F9"/>
    <w:rsid w:val="005C5254"/>
    <w:rsid w:val="005C52F6"/>
    <w:rsid w:val="005C5307"/>
    <w:rsid w:val="005C531A"/>
    <w:rsid w:val="005C5419"/>
    <w:rsid w:val="005C54F5"/>
    <w:rsid w:val="005C5542"/>
    <w:rsid w:val="005C55EF"/>
    <w:rsid w:val="005C574C"/>
    <w:rsid w:val="005C57E4"/>
    <w:rsid w:val="005C5931"/>
    <w:rsid w:val="005C5994"/>
    <w:rsid w:val="005C59C8"/>
    <w:rsid w:val="005C5A85"/>
    <w:rsid w:val="005C5AC1"/>
    <w:rsid w:val="005C5BC0"/>
    <w:rsid w:val="005C5BE3"/>
    <w:rsid w:val="005C5CB1"/>
    <w:rsid w:val="005C6114"/>
    <w:rsid w:val="005C619D"/>
    <w:rsid w:val="005C61C2"/>
    <w:rsid w:val="005C6253"/>
    <w:rsid w:val="005C6296"/>
    <w:rsid w:val="005C64B0"/>
    <w:rsid w:val="005C6548"/>
    <w:rsid w:val="005C6561"/>
    <w:rsid w:val="005C66F7"/>
    <w:rsid w:val="005C671D"/>
    <w:rsid w:val="005C67DC"/>
    <w:rsid w:val="005C680D"/>
    <w:rsid w:val="005C6C31"/>
    <w:rsid w:val="005C6C45"/>
    <w:rsid w:val="005C6C81"/>
    <w:rsid w:val="005C6CE0"/>
    <w:rsid w:val="005C6D58"/>
    <w:rsid w:val="005C6DC3"/>
    <w:rsid w:val="005C6EE1"/>
    <w:rsid w:val="005C6F87"/>
    <w:rsid w:val="005C6FC8"/>
    <w:rsid w:val="005C7035"/>
    <w:rsid w:val="005C70CE"/>
    <w:rsid w:val="005C70FC"/>
    <w:rsid w:val="005C716F"/>
    <w:rsid w:val="005C71D4"/>
    <w:rsid w:val="005C73AB"/>
    <w:rsid w:val="005C7456"/>
    <w:rsid w:val="005C74A2"/>
    <w:rsid w:val="005C7572"/>
    <w:rsid w:val="005C777A"/>
    <w:rsid w:val="005C77B3"/>
    <w:rsid w:val="005C77EA"/>
    <w:rsid w:val="005C78AD"/>
    <w:rsid w:val="005C7908"/>
    <w:rsid w:val="005C79DD"/>
    <w:rsid w:val="005C79F5"/>
    <w:rsid w:val="005C7AE1"/>
    <w:rsid w:val="005C7D05"/>
    <w:rsid w:val="005C7DDC"/>
    <w:rsid w:val="005C7E98"/>
    <w:rsid w:val="005C7F6F"/>
    <w:rsid w:val="005D007A"/>
    <w:rsid w:val="005D0080"/>
    <w:rsid w:val="005D0082"/>
    <w:rsid w:val="005D0140"/>
    <w:rsid w:val="005D01F5"/>
    <w:rsid w:val="005D0230"/>
    <w:rsid w:val="005D02CF"/>
    <w:rsid w:val="005D03BC"/>
    <w:rsid w:val="005D0409"/>
    <w:rsid w:val="005D0553"/>
    <w:rsid w:val="005D086B"/>
    <w:rsid w:val="005D0878"/>
    <w:rsid w:val="005D092B"/>
    <w:rsid w:val="005D0930"/>
    <w:rsid w:val="005D0B36"/>
    <w:rsid w:val="005D0B63"/>
    <w:rsid w:val="005D0C60"/>
    <w:rsid w:val="005D0CD1"/>
    <w:rsid w:val="005D0D4A"/>
    <w:rsid w:val="005D0E89"/>
    <w:rsid w:val="005D1113"/>
    <w:rsid w:val="005D11F7"/>
    <w:rsid w:val="005D12D6"/>
    <w:rsid w:val="005D1390"/>
    <w:rsid w:val="005D1395"/>
    <w:rsid w:val="005D13BA"/>
    <w:rsid w:val="005D1451"/>
    <w:rsid w:val="005D1499"/>
    <w:rsid w:val="005D1553"/>
    <w:rsid w:val="005D1668"/>
    <w:rsid w:val="005D1694"/>
    <w:rsid w:val="005D1A23"/>
    <w:rsid w:val="005D1B41"/>
    <w:rsid w:val="005D1BE8"/>
    <w:rsid w:val="005D1CBE"/>
    <w:rsid w:val="005D1E3A"/>
    <w:rsid w:val="005D1E70"/>
    <w:rsid w:val="005D1ED9"/>
    <w:rsid w:val="005D1EEF"/>
    <w:rsid w:val="005D1F0D"/>
    <w:rsid w:val="005D20B2"/>
    <w:rsid w:val="005D2167"/>
    <w:rsid w:val="005D22C4"/>
    <w:rsid w:val="005D234C"/>
    <w:rsid w:val="005D24D3"/>
    <w:rsid w:val="005D2660"/>
    <w:rsid w:val="005D26D9"/>
    <w:rsid w:val="005D26ED"/>
    <w:rsid w:val="005D2758"/>
    <w:rsid w:val="005D27B8"/>
    <w:rsid w:val="005D2838"/>
    <w:rsid w:val="005D28F9"/>
    <w:rsid w:val="005D2923"/>
    <w:rsid w:val="005D2A52"/>
    <w:rsid w:val="005D2ACC"/>
    <w:rsid w:val="005D2BBB"/>
    <w:rsid w:val="005D2C52"/>
    <w:rsid w:val="005D2D3E"/>
    <w:rsid w:val="005D2D7E"/>
    <w:rsid w:val="005D2D89"/>
    <w:rsid w:val="005D2E04"/>
    <w:rsid w:val="005D2E1B"/>
    <w:rsid w:val="005D2E4F"/>
    <w:rsid w:val="005D2F06"/>
    <w:rsid w:val="005D2FD8"/>
    <w:rsid w:val="005D3029"/>
    <w:rsid w:val="005D304E"/>
    <w:rsid w:val="005D3079"/>
    <w:rsid w:val="005D309E"/>
    <w:rsid w:val="005D30F0"/>
    <w:rsid w:val="005D322F"/>
    <w:rsid w:val="005D32A9"/>
    <w:rsid w:val="005D3328"/>
    <w:rsid w:val="005D33E1"/>
    <w:rsid w:val="005D34C2"/>
    <w:rsid w:val="005D35AF"/>
    <w:rsid w:val="005D3740"/>
    <w:rsid w:val="005D3751"/>
    <w:rsid w:val="005D3872"/>
    <w:rsid w:val="005D38EC"/>
    <w:rsid w:val="005D394E"/>
    <w:rsid w:val="005D3961"/>
    <w:rsid w:val="005D3AB3"/>
    <w:rsid w:val="005D3AC2"/>
    <w:rsid w:val="005D3ACC"/>
    <w:rsid w:val="005D3CC0"/>
    <w:rsid w:val="005D3DA4"/>
    <w:rsid w:val="005D3E01"/>
    <w:rsid w:val="005D3E37"/>
    <w:rsid w:val="005D3F4C"/>
    <w:rsid w:val="005D408C"/>
    <w:rsid w:val="005D40C9"/>
    <w:rsid w:val="005D414D"/>
    <w:rsid w:val="005D4239"/>
    <w:rsid w:val="005D43AA"/>
    <w:rsid w:val="005D43E4"/>
    <w:rsid w:val="005D4684"/>
    <w:rsid w:val="005D4710"/>
    <w:rsid w:val="005D49D6"/>
    <w:rsid w:val="005D49FE"/>
    <w:rsid w:val="005D4A78"/>
    <w:rsid w:val="005D4C25"/>
    <w:rsid w:val="005D4D26"/>
    <w:rsid w:val="005D4DEE"/>
    <w:rsid w:val="005D4ED2"/>
    <w:rsid w:val="005D4EFD"/>
    <w:rsid w:val="005D4FD0"/>
    <w:rsid w:val="005D5012"/>
    <w:rsid w:val="005D5023"/>
    <w:rsid w:val="005D503B"/>
    <w:rsid w:val="005D505A"/>
    <w:rsid w:val="005D529E"/>
    <w:rsid w:val="005D56BB"/>
    <w:rsid w:val="005D5749"/>
    <w:rsid w:val="005D57BC"/>
    <w:rsid w:val="005D57E8"/>
    <w:rsid w:val="005D5872"/>
    <w:rsid w:val="005D5BA1"/>
    <w:rsid w:val="005D5C0E"/>
    <w:rsid w:val="005D5D2B"/>
    <w:rsid w:val="005D5DB2"/>
    <w:rsid w:val="005D5E1A"/>
    <w:rsid w:val="005D5E20"/>
    <w:rsid w:val="005D5ED9"/>
    <w:rsid w:val="005D5EFC"/>
    <w:rsid w:val="005D6072"/>
    <w:rsid w:val="005D6077"/>
    <w:rsid w:val="005D609E"/>
    <w:rsid w:val="005D6112"/>
    <w:rsid w:val="005D61B7"/>
    <w:rsid w:val="005D6213"/>
    <w:rsid w:val="005D6274"/>
    <w:rsid w:val="005D62BA"/>
    <w:rsid w:val="005D634C"/>
    <w:rsid w:val="005D6550"/>
    <w:rsid w:val="005D671F"/>
    <w:rsid w:val="005D6761"/>
    <w:rsid w:val="005D6796"/>
    <w:rsid w:val="005D67A1"/>
    <w:rsid w:val="005D683D"/>
    <w:rsid w:val="005D6876"/>
    <w:rsid w:val="005D6993"/>
    <w:rsid w:val="005D6BCB"/>
    <w:rsid w:val="005D6DFF"/>
    <w:rsid w:val="005D6E0F"/>
    <w:rsid w:val="005D6EFF"/>
    <w:rsid w:val="005D6FBA"/>
    <w:rsid w:val="005D721D"/>
    <w:rsid w:val="005D7363"/>
    <w:rsid w:val="005D73A6"/>
    <w:rsid w:val="005D7433"/>
    <w:rsid w:val="005D7579"/>
    <w:rsid w:val="005D7628"/>
    <w:rsid w:val="005D77B6"/>
    <w:rsid w:val="005D77E3"/>
    <w:rsid w:val="005D78FE"/>
    <w:rsid w:val="005D797A"/>
    <w:rsid w:val="005D799F"/>
    <w:rsid w:val="005D7AFC"/>
    <w:rsid w:val="005D7C2D"/>
    <w:rsid w:val="005D7E86"/>
    <w:rsid w:val="005D7F36"/>
    <w:rsid w:val="005E0080"/>
    <w:rsid w:val="005E015B"/>
    <w:rsid w:val="005E0583"/>
    <w:rsid w:val="005E0624"/>
    <w:rsid w:val="005E07D5"/>
    <w:rsid w:val="005E08AD"/>
    <w:rsid w:val="005E0933"/>
    <w:rsid w:val="005E093D"/>
    <w:rsid w:val="005E0956"/>
    <w:rsid w:val="005E0C65"/>
    <w:rsid w:val="005E0D4A"/>
    <w:rsid w:val="005E0EFE"/>
    <w:rsid w:val="005E0F10"/>
    <w:rsid w:val="005E0F3C"/>
    <w:rsid w:val="005E1059"/>
    <w:rsid w:val="005E1122"/>
    <w:rsid w:val="005E1277"/>
    <w:rsid w:val="005E12B0"/>
    <w:rsid w:val="005E135F"/>
    <w:rsid w:val="005E17A2"/>
    <w:rsid w:val="005E17A5"/>
    <w:rsid w:val="005E184A"/>
    <w:rsid w:val="005E1A5F"/>
    <w:rsid w:val="005E1A83"/>
    <w:rsid w:val="005E1AB7"/>
    <w:rsid w:val="005E1AC9"/>
    <w:rsid w:val="005E1B01"/>
    <w:rsid w:val="005E1CF0"/>
    <w:rsid w:val="005E1D2D"/>
    <w:rsid w:val="005E1D42"/>
    <w:rsid w:val="005E1D90"/>
    <w:rsid w:val="005E1E96"/>
    <w:rsid w:val="005E1F19"/>
    <w:rsid w:val="005E1F63"/>
    <w:rsid w:val="005E2272"/>
    <w:rsid w:val="005E24D2"/>
    <w:rsid w:val="005E2539"/>
    <w:rsid w:val="005E2562"/>
    <w:rsid w:val="005E25B9"/>
    <w:rsid w:val="005E2639"/>
    <w:rsid w:val="005E2A73"/>
    <w:rsid w:val="005E2AD6"/>
    <w:rsid w:val="005E2BC4"/>
    <w:rsid w:val="005E2CCE"/>
    <w:rsid w:val="005E2DC4"/>
    <w:rsid w:val="005E2F21"/>
    <w:rsid w:val="005E3170"/>
    <w:rsid w:val="005E31A0"/>
    <w:rsid w:val="005E323E"/>
    <w:rsid w:val="005E3305"/>
    <w:rsid w:val="005E3391"/>
    <w:rsid w:val="005E33B8"/>
    <w:rsid w:val="005E33C8"/>
    <w:rsid w:val="005E33EC"/>
    <w:rsid w:val="005E3406"/>
    <w:rsid w:val="005E347E"/>
    <w:rsid w:val="005E3646"/>
    <w:rsid w:val="005E3649"/>
    <w:rsid w:val="005E383D"/>
    <w:rsid w:val="005E3872"/>
    <w:rsid w:val="005E38E5"/>
    <w:rsid w:val="005E39FB"/>
    <w:rsid w:val="005E3D67"/>
    <w:rsid w:val="005E3EA2"/>
    <w:rsid w:val="005E3EFC"/>
    <w:rsid w:val="005E3F48"/>
    <w:rsid w:val="005E3FF6"/>
    <w:rsid w:val="005E4036"/>
    <w:rsid w:val="005E4050"/>
    <w:rsid w:val="005E40AB"/>
    <w:rsid w:val="005E4287"/>
    <w:rsid w:val="005E4443"/>
    <w:rsid w:val="005E45B6"/>
    <w:rsid w:val="005E45E6"/>
    <w:rsid w:val="005E468B"/>
    <w:rsid w:val="005E46D1"/>
    <w:rsid w:val="005E474E"/>
    <w:rsid w:val="005E47AF"/>
    <w:rsid w:val="005E48A3"/>
    <w:rsid w:val="005E48CE"/>
    <w:rsid w:val="005E4902"/>
    <w:rsid w:val="005E4986"/>
    <w:rsid w:val="005E49DE"/>
    <w:rsid w:val="005E4BED"/>
    <w:rsid w:val="005E4BF4"/>
    <w:rsid w:val="005E4C17"/>
    <w:rsid w:val="005E4D3E"/>
    <w:rsid w:val="005E4DA9"/>
    <w:rsid w:val="005E4ED7"/>
    <w:rsid w:val="005E521B"/>
    <w:rsid w:val="005E535B"/>
    <w:rsid w:val="005E54A5"/>
    <w:rsid w:val="005E551F"/>
    <w:rsid w:val="005E57DD"/>
    <w:rsid w:val="005E5849"/>
    <w:rsid w:val="005E5AB7"/>
    <w:rsid w:val="005E5ABD"/>
    <w:rsid w:val="005E5B8E"/>
    <w:rsid w:val="005E5BB2"/>
    <w:rsid w:val="005E5C00"/>
    <w:rsid w:val="005E5DA0"/>
    <w:rsid w:val="005E5EBB"/>
    <w:rsid w:val="005E5F98"/>
    <w:rsid w:val="005E6002"/>
    <w:rsid w:val="005E60BA"/>
    <w:rsid w:val="005E60F7"/>
    <w:rsid w:val="005E624A"/>
    <w:rsid w:val="005E6286"/>
    <w:rsid w:val="005E6366"/>
    <w:rsid w:val="005E6379"/>
    <w:rsid w:val="005E63F0"/>
    <w:rsid w:val="005E65FD"/>
    <w:rsid w:val="005E6605"/>
    <w:rsid w:val="005E67CE"/>
    <w:rsid w:val="005E6836"/>
    <w:rsid w:val="005E6917"/>
    <w:rsid w:val="005E6929"/>
    <w:rsid w:val="005E69C5"/>
    <w:rsid w:val="005E69CC"/>
    <w:rsid w:val="005E6AC7"/>
    <w:rsid w:val="005E6AE0"/>
    <w:rsid w:val="005E6BE8"/>
    <w:rsid w:val="005E6BF6"/>
    <w:rsid w:val="005E6C34"/>
    <w:rsid w:val="005E6D45"/>
    <w:rsid w:val="005E6DAA"/>
    <w:rsid w:val="005E6E03"/>
    <w:rsid w:val="005E6EED"/>
    <w:rsid w:val="005E6F82"/>
    <w:rsid w:val="005E6FAE"/>
    <w:rsid w:val="005E707D"/>
    <w:rsid w:val="005E7090"/>
    <w:rsid w:val="005E7094"/>
    <w:rsid w:val="005E730F"/>
    <w:rsid w:val="005E731D"/>
    <w:rsid w:val="005E73CE"/>
    <w:rsid w:val="005E741F"/>
    <w:rsid w:val="005E74D5"/>
    <w:rsid w:val="005E7563"/>
    <w:rsid w:val="005E7664"/>
    <w:rsid w:val="005E76AD"/>
    <w:rsid w:val="005E7777"/>
    <w:rsid w:val="005E78FF"/>
    <w:rsid w:val="005E7A3D"/>
    <w:rsid w:val="005E7B3B"/>
    <w:rsid w:val="005E7CA9"/>
    <w:rsid w:val="005E7CF8"/>
    <w:rsid w:val="005E7F30"/>
    <w:rsid w:val="005E7F35"/>
    <w:rsid w:val="005F0074"/>
    <w:rsid w:val="005F01B1"/>
    <w:rsid w:val="005F02C8"/>
    <w:rsid w:val="005F0311"/>
    <w:rsid w:val="005F0355"/>
    <w:rsid w:val="005F0476"/>
    <w:rsid w:val="005F04AF"/>
    <w:rsid w:val="005F0657"/>
    <w:rsid w:val="005F0710"/>
    <w:rsid w:val="005F0826"/>
    <w:rsid w:val="005F084D"/>
    <w:rsid w:val="005F08C5"/>
    <w:rsid w:val="005F09CC"/>
    <w:rsid w:val="005F0AFA"/>
    <w:rsid w:val="005F0B58"/>
    <w:rsid w:val="005F0B6B"/>
    <w:rsid w:val="005F0BD1"/>
    <w:rsid w:val="005F0C41"/>
    <w:rsid w:val="005F0CBA"/>
    <w:rsid w:val="005F0D77"/>
    <w:rsid w:val="005F0DA1"/>
    <w:rsid w:val="005F0E95"/>
    <w:rsid w:val="005F0EA9"/>
    <w:rsid w:val="005F0F08"/>
    <w:rsid w:val="005F0F8D"/>
    <w:rsid w:val="005F10A9"/>
    <w:rsid w:val="005F10BB"/>
    <w:rsid w:val="005F1130"/>
    <w:rsid w:val="005F11FA"/>
    <w:rsid w:val="005F13E1"/>
    <w:rsid w:val="005F1648"/>
    <w:rsid w:val="005F168D"/>
    <w:rsid w:val="005F188C"/>
    <w:rsid w:val="005F1956"/>
    <w:rsid w:val="005F1A62"/>
    <w:rsid w:val="005F1AD3"/>
    <w:rsid w:val="005F1C97"/>
    <w:rsid w:val="005F1DFA"/>
    <w:rsid w:val="005F1F82"/>
    <w:rsid w:val="005F1FF9"/>
    <w:rsid w:val="005F2126"/>
    <w:rsid w:val="005F21D4"/>
    <w:rsid w:val="005F237F"/>
    <w:rsid w:val="005F2438"/>
    <w:rsid w:val="005F245D"/>
    <w:rsid w:val="005F2564"/>
    <w:rsid w:val="005F25B6"/>
    <w:rsid w:val="005F26BB"/>
    <w:rsid w:val="005F26D4"/>
    <w:rsid w:val="005F2825"/>
    <w:rsid w:val="005F285A"/>
    <w:rsid w:val="005F288E"/>
    <w:rsid w:val="005F29EA"/>
    <w:rsid w:val="005F2B66"/>
    <w:rsid w:val="005F2F92"/>
    <w:rsid w:val="005F31FE"/>
    <w:rsid w:val="005F3207"/>
    <w:rsid w:val="005F3233"/>
    <w:rsid w:val="005F3320"/>
    <w:rsid w:val="005F33A1"/>
    <w:rsid w:val="005F33B4"/>
    <w:rsid w:val="005F3550"/>
    <w:rsid w:val="005F35DC"/>
    <w:rsid w:val="005F3613"/>
    <w:rsid w:val="005F39F3"/>
    <w:rsid w:val="005F3B8B"/>
    <w:rsid w:val="005F3BCC"/>
    <w:rsid w:val="005F3C4B"/>
    <w:rsid w:val="005F3ED5"/>
    <w:rsid w:val="005F3F4D"/>
    <w:rsid w:val="005F3F7B"/>
    <w:rsid w:val="005F3FA9"/>
    <w:rsid w:val="005F40A7"/>
    <w:rsid w:val="005F4202"/>
    <w:rsid w:val="005F427D"/>
    <w:rsid w:val="005F44A7"/>
    <w:rsid w:val="005F450C"/>
    <w:rsid w:val="005F461B"/>
    <w:rsid w:val="005F47AA"/>
    <w:rsid w:val="005F47DA"/>
    <w:rsid w:val="005F487F"/>
    <w:rsid w:val="005F4891"/>
    <w:rsid w:val="005F49D6"/>
    <w:rsid w:val="005F4A30"/>
    <w:rsid w:val="005F4A63"/>
    <w:rsid w:val="005F4A67"/>
    <w:rsid w:val="005F4BFF"/>
    <w:rsid w:val="005F4CA7"/>
    <w:rsid w:val="005F4CB3"/>
    <w:rsid w:val="005F4E0F"/>
    <w:rsid w:val="005F4FF3"/>
    <w:rsid w:val="005F50A8"/>
    <w:rsid w:val="005F50B1"/>
    <w:rsid w:val="005F512B"/>
    <w:rsid w:val="005F518E"/>
    <w:rsid w:val="005F51F7"/>
    <w:rsid w:val="005F5342"/>
    <w:rsid w:val="005F53B1"/>
    <w:rsid w:val="005F53DC"/>
    <w:rsid w:val="005F54BB"/>
    <w:rsid w:val="005F55E5"/>
    <w:rsid w:val="005F55F4"/>
    <w:rsid w:val="005F5678"/>
    <w:rsid w:val="005F5712"/>
    <w:rsid w:val="005F5799"/>
    <w:rsid w:val="005F584D"/>
    <w:rsid w:val="005F594F"/>
    <w:rsid w:val="005F5959"/>
    <w:rsid w:val="005F5A39"/>
    <w:rsid w:val="005F5AEB"/>
    <w:rsid w:val="005F5B43"/>
    <w:rsid w:val="005F5C40"/>
    <w:rsid w:val="005F5C50"/>
    <w:rsid w:val="005F5CD0"/>
    <w:rsid w:val="005F5D7D"/>
    <w:rsid w:val="005F5E17"/>
    <w:rsid w:val="005F5EDE"/>
    <w:rsid w:val="005F5F76"/>
    <w:rsid w:val="005F5FB3"/>
    <w:rsid w:val="005F614E"/>
    <w:rsid w:val="005F6266"/>
    <w:rsid w:val="005F6358"/>
    <w:rsid w:val="005F63F6"/>
    <w:rsid w:val="005F64E1"/>
    <w:rsid w:val="005F6541"/>
    <w:rsid w:val="005F65F8"/>
    <w:rsid w:val="005F6726"/>
    <w:rsid w:val="005F68EA"/>
    <w:rsid w:val="005F697E"/>
    <w:rsid w:val="005F6ADB"/>
    <w:rsid w:val="005F6B2B"/>
    <w:rsid w:val="005F6B62"/>
    <w:rsid w:val="005F6D56"/>
    <w:rsid w:val="005F6EBB"/>
    <w:rsid w:val="005F6F69"/>
    <w:rsid w:val="005F71A4"/>
    <w:rsid w:val="005F71E9"/>
    <w:rsid w:val="005F73FC"/>
    <w:rsid w:val="005F75AC"/>
    <w:rsid w:val="005F76A5"/>
    <w:rsid w:val="005F78C8"/>
    <w:rsid w:val="005F7948"/>
    <w:rsid w:val="005F7985"/>
    <w:rsid w:val="005F79A3"/>
    <w:rsid w:val="005F7AB2"/>
    <w:rsid w:val="005F7C2B"/>
    <w:rsid w:val="005F7D18"/>
    <w:rsid w:val="005F7D4E"/>
    <w:rsid w:val="005F7EDC"/>
    <w:rsid w:val="005F7F41"/>
    <w:rsid w:val="005F7F49"/>
    <w:rsid w:val="006000E6"/>
    <w:rsid w:val="00600129"/>
    <w:rsid w:val="0060018B"/>
    <w:rsid w:val="00600192"/>
    <w:rsid w:val="006002A5"/>
    <w:rsid w:val="0060032F"/>
    <w:rsid w:val="00600367"/>
    <w:rsid w:val="0060040A"/>
    <w:rsid w:val="00600441"/>
    <w:rsid w:val="006008A0"/>
    <w:rsid w:val="006008AA"/>
    <w:rsid w:val="0060092B"/>
    <w:rsid w:val="00600A10"/>
    <w:rsid w:val="00600AB5"/>
    <w:rsid w:val="00600BD3"/>
    <w:rsid w:val="00600C55"/>
    <w:rsid w:val="00600D51"/>
    <w:rsid w:val="00600DDD"/>
    <w:rsid w:val="00600E2B"/>
    <w:rsid w:val="00600EA9"/>
    <w:rsid w:val="00600F76"/>
    <w:rsid w:val="00600F83"/>
    <w:rsid w:val="00601109"/>
    <w:rsid w:val="0060143F"/>
    <w:rsid w:val="00601461"/>
    <w:rsid w:val="00601468"/>
    <w:rsid w:val="006015B6"/>
    <w:rsid w:val="006017B7"/>
    <w:rsid w:val="006018F4"/>
    <w:rsid w:val="00601AAD"/>
    <w:rsid w:val="00601C62"/>
    <w:rsid w:val="00601DED"/>
    <w:rsid w:val="00601F4F"/>
    <w:rsid w:val="00601F73"/>
    <w:rsid w:val="00601F8E"/>
    <w:rsid w:val="006020CC"/>
    <w:rsid w:val="006020D5"/>
    <w:rsid w:val="0060212A"/>
    <w:rsid w:val="006021B6"/>
    <w:rsid w:val="006022CD"/>
    <w:rsid w:val="006023B2"/>
    <w:rsid w:val="006024F0"/>
    <w:rsid w:val="00602642"/>
    <w:rsid w:val="006027EF"/>
    <w:rsid w:val="0060287D"/>
    <w:rsid w:val="00602906"/>
    <w:rsid w:val="006029F2"/>
    <w:rsid w:val="00602A5A"/>
    <w:rsid w:val="00602C1C"/>
    <w:rsid w:val="00602C67"/>
    <w:rsid w:val="00602C75"/>
    <w:rsid w:val="00602D8C"/>
    <w:rsid w:val="006030F7"/>
    <w:rsid w:val="00603257"/>
    <w:rsid w:val="0060332B"/>
    <w:rsid w:val="006035BD"/>
    <w:rsid w:val="006035E3"/>
    <w:rsid w:val="00603661"/>
    <w:rsid w:val="006036C9"/>
    <w:rsid w:val="00603730"/>
    <w:rsid w:val="006039B8"/>
    <w:rsid w:val="00603A76"/>
    <w:rsid w:val="00603A8A"/>
    <w:rsid w:val="00603B34"/>
    <w:rsid w:val="00603C4E"/>
    <w:rsid w:val="00603D4F"/>
    <w:rsid w:val="00603D79"/>
    <w:rsid w:val="00603D91"/>
    <w:rsid w:val="00603DC2"/>
    <w:rsid w:val="00603ED8"/>
    <w:rsid w:val="00603F49"/>
    <w:rsid w:val="00604009"/>
    <w:rsid w:val="0060402A"/>
    <w:rsid w:val="006041C7"/>
    <w:rsid w:val="00604228"/>
    <w:rsid w:val="0060440A"/>
    <w:rsid w:val="006044D1"/>
    <w:rsid w:val="0060460D"/>
    <w:rsid w:val="0060463C"/>
    <w:rsid w:val="0060470E"/>
    <w:rsid w:val="0060477A"/>
    <w:rsid w:val="0060478D"/>
    <w:rsid w:val="00604923"/>
    <w:rsid w:val="00604B58"/>
    <w:rsid w:val="00604BDC"/>
    <w:rsid w:val="00604BF5"/>
    <w:rsid w:val="00604C2D"/>
    <w:rsid w:val="00604C8C"/>
    <w:rsid w:val="00604E61"/>
    <w:rsid w:val="00604F17"/>
    <w:rsid w:val="0060501C"/>
    <w:rsid w:val="006050AE"/>
    <w:rsid w:val="0060522F"/>
    <w:rsid w:val="00605257"/>
    <w:rsid w:val="0060527E"/>
    <w:rsid w:val="006052B4"/>
    <w:rsid w:val="006053D2"/>
    <w:rsid w:val="0060540A"/>
    <w:rsid w:val="00605465"/>
    <w:rsid w:val="006054B4"/>
    <w:rsid w:val="006054D7"/>
    <w:rsid w:val="00605562"/>
    <w:rsid w:val="00605748"/>
    <w:rsid w:val="00605881"/>
    <w:rsid w:val="006058C1"/>
    <w:rsid w:val="00605984"/>
    <w:rsid w:val="00605B8B"/>
    <w:rsid w:val="00605BC7"/>
    <w:rsid w:val="00605BCB"/>
    <w:rsid w:val="00605C5D"/>
    <w:rsid w:val="00605CAE"/>
    <w:rsid w:val="00605D32"/>
    <w:rsid w:val="00605E80"/>
    <w:rsid w:val="00605F12"/>
    <w:rsid w:val="006060C0"/>
    <w:rsid w:val="006060D7"/>
    <w:rsid w:val="006061B2"/>
    <w:rsid w:val="006061E1"/>
    <w:rsid w:val="0060620A"/>
    <w:rsid w:val="006062FD"/>
    <w:rsid w:val="00606305"/>
    <w:rsid w:val="0060659F"/>
    <w:rsid w:val="006065CE"/>
    <w:rsid w:val="0060676E"/>
    <w:rsid w:val="0060696D"/>
    <w:rsid w:val="00606BD1"/>
    <w:rsid w:val="00606C61"/>
    <w:rsid w:val="00606E5D"/>
    <w:rsid w:val="00606F89"/>
    <w:rsid w:val="006070A6"/>
    <w:rsid w:val="00607145"/>
    <w:rsid w:val="006071C4"/>
    <w:rsid w:val="006071DE"/>
    <w:rsid w:val="0060723C"/>
    <w:rsid w:val="00607294"/>
    <w:rsid w:val="0060732E"/>
    <w:rsid w:val="00607456"/>
    <w:rsid w:val="006074EA"/>
    <w:rsid w:val="0060758A"/>
    <w:rsid w:val="00607665"/>
    <w:rsid w:val="006076B6"/>
    <w:rsid w:val="00607819"/>
    <w:rsid w:val="00607855"/>
    <w:rsid w:val="006078F0"/>
    <w:rsid w:val="00607B8E"/>
    <w:rsid w:val="00607C56"/>
    <w:rsid w:val="00607CB5"/>
    <w:rsid w:val="00607D7A"/>
    <w:rsid w:val="00607D8D"/>
    <w:rsid w:val="00607E17"/>
    <w:rsid w:val="00607F0C"/>
    <w:rsid w:val="00607FA1"/>
    <w:rsid w:val="006102FF"/>
    <w:rsid w:val="00610308"/>
    <w:rsid w:val="0061047F"/>
    <w:rsid w:val="0061053A"/>
    <w:rsid w:val="00610614"/>
    <w:rsid w:val="00610641"/>
    <w:rsid w:val="00610657"/>
    <w:rsid w:val="00610700"/>
    <w:rsid w:val="006108FB"/>
    <w:rsid w:val="006109AE"/>
    <w:rsid w:val="00610AA6"/>
    <w:rsid w:val="00610C7B"/>
    <w:rsid w:val="00610CAD"/>
    <w:rsid w:val="00610CDB"/>
    <w:rsid w:val="00610CDF"/>
    <w:rsid w:val="00610CFF"/>
    <w:rsid w:val="00610ED2"/>
    <w:rsid w:val="006111DF"/>
    <w:rsid w:val="00611256"/>
    <w:rsid w:val="0061155D"/>
    <w:rsid w:val="00611581"/>
    <w:rsid w:val="00611680"/>
    <w:rsid w:val="006116DF"/>
    <w:rsid w:val="00611757"/>
    <w:rsid w:val="00611B40"/>
    <w:rsid w:val="00611C20"/>
    <w:rsid w:val="00611C6A"/>
    <w:rsid w:val="00611D87"/>
    <w:rsid w:val="00611DA8"/>
    <w:rsid w:val="00611ED4"/>
    <w:rsid w:val="0061217D"/>
    <w:rsid w:val="006122F1"/>
    <w:rsid w:val="006123EF"/>
    <w:rsid w:val="00612810"/>
    <w:rsid w:val="0061285C"/>
    <w:rsid w:val="00612867"/>
    <w:rsid w:val="006128ED"/>
    <w:rsid w:val="00612901"/>
    <w:rsid w:val="0061291A"/>
    <w:rsid w:val="00612AE5"/>
    <w:rsid w:val="00612CD9"/>
    <w:rsid w:val="00612EFB"/>
    <w:rsid w:val="00612F26"/>
    <w:rsid w:val="00612FA9"/>
    <w:rsid w:val="0061300A"/>
    <w:rsid w:val="00613056"/>
    <w:rsid w:val="006130DC"/>
    <w:rsid w:val="006132C0"/>
    <w:rsid w:val="00613514"/>
    <w:rsid w:val="006135D2"/>
    <w:rsid w:val="0061363D"/>
    <w:rsid w:val="00613655"/>
    <w:rsid w:val="006136A2"/>
    <w:rsid w:val="00613714"/>
    <w:rsid w:val="00613A1C"/>
    <w:rsid w:val="00613A38"/>
    <w:rsid w:val="00613BA6"/>
    <w:rsid w:val="00613C24"/>
    <w:rsid w:val="00613C98"/>
    <w:rsid w:val="00613CF7"/>
    <w:rsid w:val="00613D13"/>
    <w:rsid w:val="00613EFB"/>
    <w:rsid w:val="00613F93"/>
    <w:rsid w:val="00614094"/>
    <w:rsid w:val="00614270"/>
    <w:rsid w:val="0061455E"/>
    <w:rsid w:val="006145D8"/>
    <w:rsid w:val="0061462F"/>
    <w:rsid w:val="0061464D"/>
    <w:rsid w:val="0061483B"/>
    <w:rsid w:val="0061497E"/>
    <w:rsid w:val="006149B7"/>
    <w:rsid w:val="00614A0D"/>
    <w:rsid w:val="00614B22"/>
    <w:rsid w:val="00614B89"/>
    <w:rsid w:val="00614BF9"/>
    <w:rsid w:val="00614CCF"/>
    <w:rsid w:val="00614DEB"/>
    <w:rsid w:val="00614E6B"/>
    <w:rsid w:val="00615046"/>
    <w:rsid w:val="0061516D"/>
    <w:rsid w:val="006151CA"/>
    <w:rsid w:val="00615225"/>
    <w:rsid w:val="0061532C"/>
    <w:rsid w:val="006153D5"/>
    <w:rsid w:val="00615580"/>
    <w:rsid w:val="00615630"/>
    <w:rsid w:val="0061566E"/>
    <w:rsid w:val="0061571A"/>
    <w:rsid w:val="006157C0"/>
    <w:rsid w:val="00615816"/>
    <w:rsid w:val="006158B7"/>
    <w:rsid w:val="0061591C"/>
    <w:rsid w:val="00615934"/>
    <w:rsid w:val="00615A01"/>
    <w:rsid w:val="00615B08"/>
    <w:rsid w:val="00615B37"/>
    <w:rsid w:val="00615B60"/>
    <w:rsid w:val="00615E52"/>
    <w:rsid w:val="00616093"/>
    <w:rsid w:val="006163C3"/>
    <w:rsid w:val="0061646B"/>
    <w:rsid w:val="0061646E"/>
    <w:rsid w:val="00616523"/>
    <w:rsid w:val="006165C3"/>
    <w:rsid w:val="006167D4"/>
    <w:rsid w:val="006169AB"/>
    <w:rsid w:val="006169F4"/>
    <w:rsid w:val="00616A9A"/>
    <w:rsid w:val="00616B34"/>
    <w:rsid w:val="00616BF8"/>
    <w:rsid w:val="00616BFC"/>
    <w:rsid w:val="00616CBC"/>
    <w:rsid w:val="00616DBE"/>
    <w:rsid w:val="00616DCB"/>
    <w:rsid w:val="00616FD6"/>
    <w:rsid w:val="00616FE4"/>
    <w:rsid w:val="0061709B"/>
    <w:rsid w:val="006170C3"/>
    <w:rsid w:val="00617107"/>
    <w:rsid w:val="00617109"/>
    <w:rsid w:val="00617393"/>
    <w:rsid w:val="0061758A"/>
    <w:rsid w:val="0061790B"/>
    <w:rsid w:val="00617A0A"/>
    <w:rsid w:val="00617A5A"/>
    <w:rsid w:val="00617A6F"/>
    <w:rsid w:val="00617BB4"/>
    <w:rsid w:val="00617C44"/>
    <w:rsid w:val="00617CE4"/>
    <w:rsid w:val="00617D9A"/>
    <w:rsid w:val="00617DDC"/>
    <w:rsid w:val="00617E8E"/>
    <w:rsid w:val="0062024E"/>
    <w:rsid w:val="00620501"/>
    <w:rsid w:val="006206E2"/>
    <w:rsid w:val="0062071E"/>
    <w:rsid w:val="00620765"/>
    <w:rsid w:val="00620859"/>
    <w:rsid w:val="0062087D"/>
    <w:rsid w:val="00620886"/>
    <w:rsid w:val="006208BF"/>
    <w:rsid w:val="006208DC"/>
    <w:rsid w:val="006208E3"/>
    <w:rsid w:val="0062091F"/>
    <w:rsid w:val="00620926"/>
    <w:rsid w:val="00620934"/>
    <w:rsid w:val="006209FA"/>
    <w:rsid w:val="00620BB0"/>
    <w:rsid w:val="00620BF1"/>
    <w:rsid w:val="00620CDF"/>
    <w:rsid w:val="00620D05"/>
    <w:rsid w:val="00620DC6"/>
    <w:rsid w:val="00620DFD"/>
    <w:rsid w:val="00620F7C"/>
    <w:rsid w:val="00620FCB"/>
    <w:rsid w:val="00621062"/>
    <w:rsid w:val="0062127A"/>
    <w:rsid w:val="00621379"/>
    <w:rsid w:val="006213A4"/>
    <w:rsid w:val="006213EE"/>
    <w:rsid w:val="0062160C"/>
    <w:rsid w:val="006216B3"/>
    <w:rsid w:val="00621747"/>
    <w:rsid w:val="00621797"/>
    <w:rsid w:val="00621A6E"/>
    <w:rsid w:val="00621AF6"/>
    <w:rsid w:val="00621B76"/>
    <w:rsid w:val="00621DD4"/>
    <w:rsid w:val="00621F25"/>
    <w:rsid w:val="00621F84"/>
    <w:rsid w:val="00622037"/>
    <w:rsid w:val="0062221E"/>
    <w:rsid w:val="0062225C"/>
    <w:rsid w:val="00622481"/>
    <w:rsid w:val="006225A2"/>
    <w:rsid w:val="006225AB"/>
    <w:rsid w:val="00622692"/>
    <w:rsid w:val="00622880"/>
    <w:rsid w:val="006229D8"/>
    <w:rsid w:val="00622B66"/>
    <w:rsid w:val="00622C84"/>
    <w:rsid w:val="00622C9A"/>
    <w:rsid w:val="00622DE2"/>
    <w:rsid w:val="00622E29"/>
    <w:rsid w:val="00622FFF"/>
    <w:rsid w:val="0062304D"/>
    <w:rsid w:val="006230ED"/>
    <w:rsid w:val="00623187"/>
    <w:rsid w:val="006231C7"/>
    <w:rsid w:val="00623211"/>
    <w:rsid w:val="00623273"/>
    <w:rsid w:val="00623421"/>
    <w:rsid w:val="0062345A"/>
    <w:rsid w:val="00623460"/>
    <w:rsid w:val="00623481"/>
    <w:rsid w:val="006234B8"/>
    <w:rsid w:val="0062352E"/>
    <w:rsid w:val="006236E6"/>
    <w:rsid w:val="0062376B"/>
    <w:rsid w:val="00623919"/>
    <w:rsid w:val="00623A68"/>
    <w:rsid w:val="00623A7E"/>
    <w:rsid w:val="00623AE0"/>
    <w:rsid w:val="00623BC6"/>
    <w:rsid w:val="00623D2C"/>
    <w:rsid w:val="00623D79"/>
    <w:rsid w:val="00623F81"/>
    <w:rsid w:val="00623FCF"/>
    <w:rsid w:val="006240CA"/>
    <w:rsid w:val="00624124"/>
    <w:rsid w:val="00624277"/>
    <w:rsid w:val="006242BA"/>
    <w:rsid w:val="00624353"/>
    <w:rsid w:val="006245BA"/>
    <w:rsid w:val="006245C9"/>
    <w:rsid w:val="006246A0"/>
    <w:rsid w:val="006246D3"/>
    <w:rsid w:val="0062494B"/>
    <w:rsid w:val="006249A0"/>
    <w:rsid w:val="00624BE5"/>
    <w:rsid w:val="00624CE4"/>
    <w:rsid w:val="00624D95"/>
    <w:rsid w:val="00624DAB"/>
    <w:rsid w:val="00624E0C"/>
    <w:rsid w:val="00624E24"/>
    <w:rsid w:val="00624ED9"/>
    <w:rsid w:val="00624FC3"/>
    <w:rsid w:val="00624FEE"/>
    <w:rsid w:val="006250E7"/>
    <w:rsid w:val="006250FF"/>
    <w:rsid w:val="006251DA"/>
    <w:rsid w:val="006253E2"/>
    <w:rsid w:val="00625506"/>
    <w:rsid w:val="00625509"/>
    <w:rsid w:val="006256AE"/>
    <w:rsid w:val="006258CC"/>
    <w:rsid w:val="006258DB"/>
    <w:rsid w:val="006259B1"/>
    <w:rsid w:val="00625A1C"/>
    <w:rsid w:val="00625A30"/>
    <w:rsid w:val="00625ADD"/>
    <w:rsid w:val="00625AE1"/>
    <w:rsid w:val="00625E8C"/>
    <w:rsid w:val="006260AA"/>
    <w:rsid w:val="0062645B"/>
    <w:rsid w:val="00626575"/>
    <w:rsid w:val="006265A8"/>
    <w:rsid w:val="006265CB"/>
    <w:rsid w:val="006265F5"/>
    <w:rsid w:val="00626870"/>
    <w:rsid w:val="00626880"/>
    <w:rsid w:val="006268B0"/>
    <w:rsid w:val="0062694C"/>
    <w:rsid w:val="00626A7A"/>
    <w:rsid w:val="00626B18"/>
    <w:rsid w:val="00626BBF"/>
    <w:rsid w:val="00626CB7"/>
    <w:rsid w:val="00626D79"/>
    <w:rsid w:val="00626F0C"/>
    <w:rsid w:val="00626F5B"/>
    <w:rsid w:val="0062715E"/>
    <w:rsid w:val="00627168"/>
    <w:rsid w:val="006271D5"/>
    <w:rsid w:val="00627278"/>
    <w:rsid w:val="006273B2"/>
    <w:rsid w:val="00627556"/>
    <w:rsid w:val="006276C3"/>
    <w:rsid w:val="006277FF"/>
    <w:rsid w:val="00627A0A"/>
    <w:rsid w:val="00627A2F"/>
    <w:rsid w:val="00627AFA"/>
    <w:rsid w:val="00627B18"/>
    <w:rsid w:val="00627B77"/>
    <w:rsid w:val="00627D30"/>
    <w:rsid w:val="00627D3E"/>
    <w:rsid w:val="00627DBF"/>
    <w:rsid w:val="00627F6E"/>
    <w:rsid w:val="00627FEB"/>
    <w:rsid w:val="00630019"/>
    <w:rsid w:val="006300DD"/>
    <w:rsid w:val="00630250"/>
    <w:rsid w:val="006302D9"/>
    <w:rsid w:val="00630394"/>
    <w:rsid w:val="00630404"/>
    <w:rsid w:val="00630546"/>
    <w:rsid w:val="0063061A"/>
    <w:rsid w:val="0063072C"/>
    <w:rsid w:val="00630A90"/>
    <w:rsid w:val="00630D0C"/>
    <w:rsid w:val="00630D51"/>
    <w:rsid w:val="00630E27"/>
    <w:rsid w:val="00630EEA"/>
    <w:rsid w:val="006310CE"/>
    <w:rsid w:val="0063112F"/>
    <w:rsid w:val="006311F5"/>
    <w:rsid w:val="0063133A"/>
    <w:rsid w:val="006313C0"/>
    <w:rsid w:val="006314DA"/>
    <w:rsid w:val="006315F5"/>
    <w:rsid w:val="006318AA"/>
    <w:rsid w:val="006319E5"/>
    <w:rsid w:val="00631AC1"/>
    <w:rsid w:val="00631AF8"/>
    <w:rsid w:val="00631B88"/>
    <w:rsid w:val="00631C39"/>
    <w:rsid w:val="00631DCB"/>
    <w:rsid w:val="00631DE3"/>
    <w:rsid w:val="00631E45"/>
    <w:rsid w:val="00631E54"/>
    <w:rsid w:val="00631E7C"/>
    <w:rsid w:val="006321E7"/>
    <w:rsid w:val="0063228D"/>
    <w:rsid w:val="00632494"/>
    <w:rsid w:val="0063280B"/>
    <w:rsid w:val="00632871"/>
    <w:rsid w:val="00632903"/>
    <w:rsid w:val="00632A05"/>
    <w:rsid w:val="00632A9E"/>
    <w:rsid w:val="00632BB5"/>
    <w:rsid w:val="00632C2F"/>
    <w:rsid w:val="00632C74"/>
    <w:rsid w:val="00632F73"/>
    <w:rsid w:val="00632FD1"/>
    <w:rsid w:val="00632FDA"/>
    <w:rsid w:val="0063320D"/>
    <w:rsid w:val="0063329A"/>
    <w:rsid w:val="0063334C"/>
    <w:rsid w:val="00633475"/>
    <w:rsid w:val="00633600"/>
    <w:rsid w:val="00633715"/>
    <w:rsid w:val="0063371F"/>
    <w:rsid w:val="0063373E"/>
    <w:rsid w:val="006338A5"/>
    <w:rsid w:val="0063394D"/>
    <w:rsid w:val="00633A08"/>
    <w:rsid w:val="00633A70"/>
    <w:rsid w:val="00633B21"/>
    <w:rsid w:val="00633B5C"/>
    <w:rsid w:val="00633B8E"/>
    <w:rsid w:val="00633E1B"/>
    <w:rsid w:val="00633F74"/>
    <w:rsid w:val="0063413D"/>
    <w:rsid w:val="00634210"/>
    <w:rsid w:val="00634312"/>
    <w:rsid w:val="00634324"/>
    <w:rsid w:val="00634332"/>
    <w:rsid w:val="0063436D"/>
    <w:rsid w:val="00634606"/>
    <w:rsid w:val="0063467E"/>
    <w:rsid w:val="00634761"/>
    <w:rsid w:val="006347C7"/>
    <w:rsid w:val="006347F7"/>
    <w:rsid w:val="00634892"/>
    <w:rsid w:val="006348AD"/>
    <w:rsid w:val="006348FF"/>
    <w:rsid w:val="00634920"/>
    <w:rsid w:val="00634963"/>
    <w:rsid w:val="00634B95"/>
    <w:rsid w:val="00634C3B"/>
    <w:rsid w:val="00634C95"/>
    <w:rsid w:val="00634CB5"/>
    <w:rsid w:val="00634DD1"/>
    <w:rsid w:val="00634EA2"/>
    <w:rsid w:val="00634ED5"/>
    <w:rsid w:val="006351C6"/>
    <w:rsid w:val="0063520B"/>
    <w:rsid w:val="0063522C"/>
    <w:rsid w:val="006357C9"/>
    <w:rsid w:val="006358E2"/>
    <w:rsid w:val="00635997"/>
    <w:rsid w:val="00635ABA"/>
    <w:rsid w:val="00635ADF"/>
    <w:rsid w:val="00635B57"/>
    <w:rsid w:val="00635D1A"/>
    <w:rsid w:val="00635E6A"/>
    <w:rsid w:val="00635EDA"/>
    <w:rsid w:val="00635F58"/>
    <w:rsid w:val="006360CA"/>
    <w:rsid w:val="0063618D"/>
    <w:rsid w:val="006363A9"/>
    <w:rsid w:val="00636425"/>
    <w:rsid w:val="00636588"/>
    <w:rsid w:val="006366BC"/>
    <w:rsid w:val="00636968"/>
    <w:rsid w:val="006369BB"/>
    <w:rsid w:val="006369EB"/>
    <w:rsid w:val="00636A26"/>
    <w:rsid w:val="00636A59"/>
    <w:rsid w:val="00636AF5"/>
    <w:rsid w:val="00636EC2"/>
    <w:rsid w:val="00636F2D"/>
    <w:rsid w:val="00637091"/>
    <w:rsid w:val="006371AA"/>
    <w:rsid w:val="00637245"/>
    <w:rsid w:val="0063734E"/>
    <w:rsid w:val="00637359"/>
    <w:rsid w:val="00637496"/>
    <w:rsid w:val="00637659"/>
    <w:rsid w:val="006376CF"/>
    <w:rsid w:val="006378B9"/>
    <w:rsid w:val="00637983"/>
    <w:rsid w:val="00637B79"/>
    <w:rsid w:val="00637BF8"/>
    <w:rsid w:val="00637E72"/>
    <w:rsid w:val="00637E77"/>
    <w:rsid w:val="00637EF6"/>
    <w:rsid w:val="00637F7F"/>
    <w:rsid w:val="00637F97"/>
    <w:rsid w:val="00637F99"/>
    <w:rsid w:val="00637FC0"/>
    <w:rsid w:val="0064007E"/>
    <w:rsid w:val="006400C1"/>
    <w:rsid w:val="00640136"/>
    <w:rsid w:val="00640139"/>
    <w:rsid w:val="006401B0"/>
    <w:rsid w:val="006401CB"/>
    <w:rsid w:val="006401D2"/>
    <w:rsid w:val="00640218"/>
    <w:rsid w:val="006402EB"/>
    <w:rsid w:val="00640420"/>
    <w:rsid w:val="006405D5"/>
    <w:rsid w:val="0064066E"/>
    <w:rsid w:val="00640689"/>
    <w:rsid w:val="0064077C"/>
    <w:rsid w:val="0064079E"/>
    <w:rsid w:val="0064095A"/>
    <w:rsid w:val="006409C7"/>
    <w:rsid w:val="006409D1"/>
    <w:rsid w:val="00640BDA"/>
    <w:rsid w:val="00640C61"/>
    <w:rsid w:val="00640C79"/>
    <w:rsid w:val="00640E08"/>
    <w:rsid w:val="00640E0F"/>
    <w:rsid w:val="006410DB"/>
    <w:rsid w:val="00641121"/>
    <w:rsid w:val="0064123C"/>
    <w:rsid w:val="006412F8"/>
    <w:rsid w:val="006413F8"/>
    <w:rsid w:val="00641405"/>
    <w:rsid w:val="0064140C"/>
    <w:rsid w:val="0064143C"/>
    <w:rsid w:val="0064154A"/>
    <w:rsid w:val="00641684"/>
    <w:rsid w:val="00641726"/>
    <w:rsid w:val="0064175C"/>
    <w:rsid w:val="00641B43"/>
    <w:rsid w:val="00641B4D"/>
    <w:rsid w:val="00641B99"/>
    <w:rsid w:val="00641C5F"/>
    <w:rsid w:val="00641D13"/>
    <w:rsid w:val="00641DCA"/>
    <w:rsid w:val="00641F7F"/>
    <w:rsid w:val="0064221F"/>
    <w:rsid w:val="006422F1"/>
    <w:rsid w:val="00642369"/>
    <w:rsid w:val="006425A1"/>
    <w:rsid w:val="006426A9"/>
    <w:rsid w:val="00642703"/>
    <w:rsid w:val="0064273E"/>
    <w:rsid w:val="0064284E"/>
    <w:rsid w:val="0064289C"/>
    <w:rsid w:val="006428B9"/>
    <w:rsid w:val="006429BA"/>
    <w:rsid w:val="006429F1"/>
    <w:rsid w:val="00642AB1"/>
    <w:rsid w:val="00642D86"/>
    <w:rsid w:val="00642D8D"/>
    <w:rsid w:val="00642E19"/>
    <w:rsid w:val="00642EF5"/>
    <w:rsid w:val="00642F15"/>
    <w:rsid w:val="0064306A"/>
    <w:rsid w:val="006430ED"/>
    <w:rsid w:val="006431F1"/>
    <w:rsid w:val="0064320C"/>
    <w:rsid w:val="006432A4"/>
    <w:rsid w:val="0064330D"/>
    <w:rsid w:val="0064334A"/>
    <w:rsid w:val="0064340F"/>
    <w:rsid w:val="00643696"/>
    <w:rsid w:val="006436F2"/>
    <w:rsid w:val="00643830"/>
    <w:rsid w:val="0064387C"/>
    <w:rsid w:val="006438BC"/>
    <w:rsid w:val="00643934"/>
    <w:rsid w:val="00643998"/>
    <w:rsid w:val="00643B08"/>
    <w:rsid w:val="00643BC6"/>
    <w:rsid w:val="00643BDC"/>
    <w:rsid w:val="00643C33"/>
    <w:rsid w:val="00643CC4"/>
    <w:rsid w:val="00643D32"/>
    <w:rsid w:val="00643E4C"/>
    <w:rsid w:val="00643E74"/>
    <w:rsid w:val="00643E82"/>
    <w:rsid w:val="00643E93"/>
    <w:rsid w:val="00643FE1"/>
    <w:rsid w:val="00644337"/>
    <w:rsid w:val="006443A3"/>
    <w:rsid w:val="006443FA"/>
    <w:rsid w:val="00644548"/>
    <w:rsid w:val="006445A4"/>
    <w:rsid w:val="006445F7"/>
    <w:rsid w:val="00644643"/>
    <w:rsid w:val="006446BB"/>
    <w:rsid w:val="006446D1"/>
    <w:rsid w:val="00644702"/>
    <w:rsid w:val="00644773"/>
    <w:rsid w:val="00644871"/>
    <w:rsid w:val="0064493C"/>
    <w:rsid w:val="00644996"/>
    <w:rsid w:val="00644C8B"/>
    <w:rsid w:val="00644C97"/>
    <w:rsid w:val="00644E54"/>
    <w:rsid w:val="00644FD5"/>
    <w:rsid w:val="0064500D"/>
    <w:rsid w:val="0064509F"/>
    <w:rsid w:val="006450BC"/>
    <w:rsid w:val="0064511C"/>
    <w:rsid w:val="00645167"/>
    <w:rsid w:val="00645353"/>
    <w:rsid w:val="00645437"/>
    <w:rsid w:val="00645798"/>
    <w:rsid w:val="006457B8"/>
    <w:rsid w:val="00645854"/>
    <w:rsid w:val="00645A23"/>
    <w:rsid w:val="00645A39"/>
    <w:rsid w:val="00645B65"/>
    <w:rsid w:val="00645BBD"/>
    <w:rsid w:val="00645D25"/>
    <w:rsid w:val="00645F3F"/>
    <w:rsid w:val="0064600C"/>
    <w:rsid w:val="006462DD"/>
    <w:rsid w:val="006463C8"/>
    <w:rsid w:val="00646477"/>
    <w:rsid w:val="006464E7"/>
    <w:rsid w:val="00646510"/>
    <w:rsid w:val="0064656D"/>
    <w:rsid w:val="00646650"/>
    <w:rsid w:val="00646696"/>
    <w:rsid w:val="00646752"/>
    <w:rsid w:val="00646784"/>
    <w:rsid w:val="006467E2"/>
    <w:rsid w:val="006468C1"/>
    <w:rsid w:val="00646A96"/>
    <w:rsid w:val="00646ABE"/>
    <w:rsid w:val="00646BC7"/>
    <w:rsid w:val="00646BCD"/>
    <w:rsid w:val="00646D25"/>
    <w:rsid w:val="00646DF3"/>
    <w:rsid w:val="00646E87"/>
    <w:rsid w:val="00646E8B"/>
    <w:rsid w:val="00647046"/>
    <w:rsid w:val="006470BE"/>
    <w:rsid w:val="00647151"/>
    <w:rsid w:val="006473BF"/>
    <w:rsid w:val="006473F1"/>
    <w:rsid w:val="00647482"/>
    <w:rsid w:val="0064750D"/>
    <w:rsid w:val="00647518"/>
    <w:rsid w:val="006475AF"/>
    <w:rsid w:val="0064769D"/>
    <w:rsid w:val="006476BE"/>
    <w:rsid w:val="006476F3"/>
    <w:rsid w:val="0064783F"/>
    <w:rsid w:val="006478B7"/>
    <w:rsid w:val="00647A35"/>
    <w:rsid w:val="00647A5D"/>
    <w:rsid w:val="00647B27"/>
    <w:rsid w:val="00647BEC"/>
    <w:rsid w:val="00647E4F"/>
    <w:rsid w:val="00647E66"/>
    <w:rsid w:val="006504B5"/>
    <w:rsid w:val="006504D7"/>
    <w:rsid w:val="0065071B"/>
    <w:rsid w:val="00650783"/>
    <w:rsid w:val="00650837"/>
    <w:rsid w:val="00650861"/>
    <w:rsid w:val="00650938"/>
    <w:rsid w:val="006509A2"/>
    <w:rsid w:val="006509A3"/>
    <w:rsid w:val="006509FB"/>
    <w:rsid w:val="00650A1C"/>
    <w:rsid w:val="00650CF5"/>
    <w:rsid w:val="00650D6D"/>
    <w:rsid w:val="00650DC9"/>
    <w:rsid w:val="00650DD8"/>
    <w:rsid w:val="00650F79"/>
    <w:rsid w:val="00651020"/>
    <w:rsid w:val="0065103B"/>
    <w:rsid w:val="00651170"/>
    <w:rsid w:val="00651278"/>
    <w:rsid w:val="00651285"/>
    <w:rsid w:val="00651291"/>
    <w:rsid w:val="006513DE"/>
    <w:rsid w:val="0065149B"/>
    <w:rsid w:val="006514C0"/>
    <w:rsid w:val="0065158F"/>
    <w:rsid w:val="00651654"/>
    <w:rsid w:val="00651716"/>
    <w:rsid w:val="00651727"/>
    <w:rsid w:val="0065175E"/>
    <w:rsid w:val="00651841"/>
    <w:rsid w:val="006519D2"/>
    <w:rsid w:val="006519EC"/>
    <w:rsid w:val="00651AEE"/>
    <w:rsid w:val="00651B1B"/>
    <w:rsid w:val="00651C74"/>
    <w:rsid w:val="00652520"/>
    <w:rsid w:val="006526B3"/>
    <w:rsid w:val="006526BE"/>
    <w:rsid w:val="006526C5"/>
    <w:rsid w:val="00652758"/>
    <w:rsid w:val="0065280F"/>
    <w:rsid w:val="0065297D"/>
    <w:rsid w:val="00652AD2"/>
    <w:rsid w:val="00652ADB"/>
    <w:rsid w:val="00652BB1"/>
    <w:rsid w:val="00652BE8"/>
    <w:rsid w:val="00652CDE"/>
    <w:rsid w:val="00652FBE"/>
    <w:rsid w:val="006530EA"/>
    <w:rsid w:val="00653113"/>
    <w:rsid w:val="00653135"/>
    <w:rsid w:val="006532DE"/>
    <w:rsid w:val="00653332"/>
    <w:rsid w:val="006533CE"/>
    <w:rsid w:val="006533D9"/>
    <w:rsid w:val="00653474"/>
    <w:rsid w:val="00653556"/>
    <w:rsid w:val="00653577"/>
    <w:rsid w:val="006536BD"/>
    <w:rsid w:val="006536FE"/>
    <w:rsid w:val="00653754"/>
    <w:rsid w:val="0065394E"/>
    <w:rsid w:val="00653979"/>
    <w:rsid w:val="00653B67"/>
    <w:rsid w:val="00653C50"/>
    <w:rsid w:val="00653D14"/>
    <w:rsid w:val="00653ECA"/>
    <w:rsid w:val="0065415B"/>
    <w:rsid w:val="0065427E"/>
    <w:rsid w:val="00654574"/>
    <w:rsid w:val="00654772"/>
    <w:rsid w:val="006547ED"/>
    <w:rsid w:val="006548A3"/>
    <w:rsid w:val="00654966"/>
    <w:rsid w:val="00654A17"/>
    <w:rsid w:val="00654AF2"/>
    <w:rsid w:val="00654BC3"/>
    <w:rsid w:val="00654CA0"/>
    <w:rsid w:val="00654F1C"/>
    <w:rsid w:val="00654FDE"/>
    <w:rsid w:val="00654FF1"/>
    <w:rsid w:val="006550EA"/>
    <w:rsid w:val="006552F7"/>
    <w:rsid w:val="00655486"/>
    <w:rsid w:val="006554E9"/>
    <w:rsid w:val="0065550A"/>
    <w:rsid w:val="00655526"/>
    <w:rsid w:val="006555A8"/>
    <w:rsid w:val="00655618"/>
    <w:rsid w:val="00655712"/>
    <w:rsid w:val="00655813"/>
    <w:rsid w:val="006558EB"/>
    <w:rsid w:val="00655B3C"/>
    <w:rsid w:val="00655B83"/>
    <w:rsid w:val="00655BB9"/>
    <w:rsid w:val="00655D4F"/>
    <w:rsid w:val="00655F3C"/>
    <w:rsid w:val="00655FD6"/>
    <w:rsid w:val="0065605E"/>
    <w:rsid w:val="0065606F"/>
    <w:rsid w:val="006560F0"/>
    <w:rsid w:val="006560FF"/>
    <w:rsid w:val="00656106"/>
    <w:rsid w:val="006561AD"/>
    <w:rsid w:val="00656225"/>
    <w:rsid w:val="006562AD"/>
    <w:rsid w:val="00656332"/>
    <w:rsid w:val="0065641D"/>
    <w:rsid w:val="00656548"/>
    <w:rsid w:val="0065662C"/>
    <w:rsid w:val="00656736"/>
    <w:rsid w:val="006567D0"/>
    <w:rsid w:val="00656838"/>
    <w:rsid w:val="00656885"/>
    <w:rsid w:val="006568C5"/>
    <w:rsid w:val="00656A05"/>
    <w:rsid w:val="00656CB7"/>
    <w:rsid w:val="00656E88"/>
    <w:rsid w:val="0065730C"/>
    <w:rsid w:val="00657423"/>
    <w:rsid w:val="0065758A"/>
    <w:rsid w:val="00657593"/>
    <w:rsid w:val="00657688"/>
    <w:rsid w:val="006577A8"/>
    <w:rsid w:val="00657921"/>
    <w:rsid w:val="006579BA"/>
    <w:rsid w:val="006579C9"/>
    <w:rsid w:val="00657A5A"/>
    <w:rsid w:val="00657A6D"/>
    <w:rsid w:val="00657ABE"/>
    <w:rsid w:val="00657AE1"/>
    <w:rsid w:val="00657AF6"/>
    <w:rsid w:val="00657B55"/>
    <w:rsid w:val="00657D91"/>
    <w:rsid w:val="00657DC6"/>
    <w:rsid w:val="00658D7D"/>
    <w:rsid w:val="00660164"/>
    <w:rsid w:val="006601A2"/>
    <w:rsid w:val="006602BB"/>
    <w:rsid w:val="006603A1"/>
    <w:rsid w:val="00660490"/>
    <w:rsid w:val="00660512"/>
    <w:rsid w:val="00660514"/>
    <w:rsid w:val="0066058C"/>
    <w:rsid w:val="00660769"/>
    <w:rsid w:val="00660802"/>
    <w:rsid w:val="00660A09"/>
    <w:rsid w:val="00660A78"/>
    <w:rsid w:val="00660A8D"/>
    <w:rsid w:val="00660AA0"/>
    <w:rsid w:val="00660AA6"/>
    <w:rsid w:val="00660BB2"/>
    <w:rsid w:val="00660C51"/>
    <w:rsid w:val="00660D10"/>
    <w:rsid w:val="00660E3A"/>
    <w:rsid w:val="00660FCD"/>
    <w:rsid w:val="00660FF8"/>
    <w:rsid w:val="006610E8"/>
    <w:rsid w:val="006612AA"/>
    <w:rsid w:val="00661411"/>
    <w:rsid w:val="00661587"/>
    <w:rsid w:val="00661708"/>
    <w:rsid w:val="00661ACD"/>
    <w:rsid w:val="00661B16"/>
    <w:rsid w:val="00661B1B"/>
    <w:rsid w:val="00661BA3"/>
    <w:rsid w:val="00661CB3"/>
    <w:rsid w:val="00661D63"/>
    <w:rsid w:val="00661DFD"/>
    <w:rsid w:val="00661ECF"/>
    <w:rsid w:val="00661EF9"/>
    <w:rsid w:val="0066203A"/>
    <w:rsid w:val="00662154"/>
    <w:rsid w:val="00662293"/>
    <w:rsid w:val="006622CE"/>
    <w:rsid w:val="006623BF"/>
    <w:rsid w:val="006623C8"/>
    <w:rsid w:val="006623E7"/>
    <w:rsid w:val="006623F2"/>
    <w:rsid w:val="0066282B"/>
    <w:rsid w:val="0066284A"/>
    <w:rsid w:val="00662955"/>
    <w:rsid w:val="006629C9"/>
    <w:rsid w:val="00662B6F"/>
    <w:rsid w:val="00662C22"/>
    <w:rsid w:val="00662C5F"/>
    <w:rsid w:val="00662DE9"/>
    <w:rsid w:val="00663108"/>
    <w:rsid w:val="00663171"/>
    <w:rsid w:val="00663270"/>
    <w:rsid w:val="006632AA"/>
    <w:rsid w:val="00663378"/>
    <w:rsid w:val="0066341A"/>
    <w:rsid w:val="00663472"/>
    <w:rsid w:val="006634FC"/>
    <w:rsid w:val="00663597"/>
    <w:rsid w:val="00663598"/>
    <w:rsid w:val="006635B3"/>
    <w:rsid w:val="006635DA"/>
    <w:rsid w:val="006636AE"/>
    <w:rsid w:val="006636B6"/>
    <w:rsid w:val="00663764"/>
    <w:rsid w:val="0066387C"/>
    <w:rsid w:val="00663932"/>
    <w:rsid w:val="00663A3D"/>
    <w:rsid w:val="00663ADD"/>
    <w:rsid w:val="00663B39"/>
    <w:rsid w:val="00663D84"/>
    <w:rsid w:val="00663DF7"/>
    <w:rsid w:val="0066425A"/>
    <w:rsid w:val="006642CE"/>
    <w:rsid w:val="006642E4"/>
    <w:rsid w:val="00664390"/>
    <w:rsid w:val="00664519"/>
    <w:rsid w:val="00664680"/>
    <w:rsid w:val="00664778"/>
    <w:rsid w:val="00664782"/>
    <w:rsid w:val="006649D6"/>
    <w:rsid w:val="00664C77"/>
    <w:rsid w:val="00664CB2"/>
    <w:rsid w:val="00664CEF"/>
    <w:rsid w:val="00664CF4"/>
    <w:rsid w:val="00664D12"/>
    <w:rsid w:val="00664D55"/>
    <w:rsid w:val="00664D9D"/>
    <w:rsid w:val="00664DE7"/>
    <w:rsid w:val="00664E05"/>
    <w:rsid w:val="00664F6A"/>
    <w:rsid w:val="00664F8B"/>
    <w:rsid w:val="0066505C"/>
    <w:rsid w:val="006651DE"/>
    <w:rsid w:val="006651EB"/>
    <w:rsid w:val="0066542D"/>
    <w:rsid w:val="00665518"/>
    <w:rsid w:val="006655D2"/>
    <w:rsid w:val="006656B2"/>
    <w:rsid w:val="006656F8"/>
    <w:rsid w:val="006657BD"/>
    <w:rsid w:val="006657BF"/>
    <w:rsid w:val="006658FF"/>
    <w:rsid w:val="00665A4B"/>
    <w:rsid w:val="00665BF2"/>
    <w:rsid w:val="00665C5D"/>
    <w:rsid w:val="00665CEA"/>
    <w:rsid w:val="00665DB9"/>
    <w:rsid w:val="00665EE0"/>
    <w:rsid w:val="00666045"/>
    <w:rsid w:val="006660DF"/>
    <w:rsid w:val="00666115"/>
    <w:rsid w:val="0066619D"/>
    <w:rsid w:val="006663BC"/>
    <w:rsid w:val="006663E5"/>
    <w:rsid w:val="0066653A"/>
    <w:rsid w:val="00666702"/>
    <w:rsid w:val="006667A8"/>
    <w:rsid w:val="00666A36"/>
    <w:rsid w:val="00666D05"/>
    <w:rsid w:val="00666DC2"/>
    <w:rsid w:val="00666ED8"/>
    <w:rsid w:val="0066708A"/>
    <w:rsid w:val="006670E5"/>
    <w:rsid w:val="00667115"/>
    <w:rsid w:val="006672B6"/>
    <w:rsid w:val="006672DE"/>
    <w:rsid w:val="006673E5"/>
    <w:rsid w:val="006674A2"/>
    <w:rsid w:val="0066750C"/>
    <w:rsid w:val="00667590"/>
    <w:rsid w:val="00667770"/>
    <w:rsid w:val="00667C81"/>
    <w:rsid w:val="00667D4D"/>
    <w:rsid w:val="00667E5E"/>
    <w:rsid w:val="00667F09"/>
    <w:rsid w:val="00667FE5"/>
    <w:rsid w:val="006701BA"/>
    <w:rsid w:val="00670236"/>
    <w:rsid w:val="006702B8"/>
    <w:rsid w:val="00670417"/>
    <w:rsid w:val="00670418"/>
    <w:rsid w:val="006704FC"/>
    <w:rsid w:val="00670524"/>
    <w:rsid w:val="0067052D"/>
    <w:rsid w:val="006705B5"/>
    <w:rsid w:val="006707C5"/>
    <w:rsid w:val="006707E6"/>
    <w:rsid w:val="00670865"/>
    <w:rsid w:val="00670879"/>
    <w:rsid w:val="006709BE"/>
    <w:rsid w:val="00670AD5"/>
    <w:rsid w:val="00670AEF"/>
    <w:rsid w:val="00670B43"/>
    <w:rsid w:val="00670C26"/>
    <w:rsid w:val="00670C47"/>
    <w:rsid w:val="00670D9A"/>
    <w:rsid w:val="00670E37"/>
    <w:rsid w:val="00670E61"/>
    <w:rsid w:val="00670F7D"/>
    <w:rsid w:val="006710E4"/>
    <w:rsid w:val="00671297"/>
    <w:rsid w:val="0067138E"/>
    <w:rsid w:val="00671618"/>
    <w:rsid w:val="006717D5"/>
    <w:rsid w:val="00671881"/>
    <w:rsid w:val="0067188A"/>
    <w:rsid w:val="006719E8"/>
    <w:rsid w:val="006719F4"/>
    <w:rsid w:val="00671A00"/>
    <w:rsid w:val="00671E93"/>
    <w:rsid w:val="00671F4E"/>
    <w:rsid w:val="00671FF1"/>
    <w:rsid w:val="0067207C"/>
    <w:rsid w:val="006720B5"/>
    <w:rsid w:val="006720B6"/>
    <w:rsid w:val="00672126"/>
    <w:rsid w:val="0067215D"/>
    <w:rsid w:val="006721C4"/>
    <w:rsid w:val="006722A0"/>
    <w:rsid w:val="00672336"/>
    <w:rsid w:val="006725BB"/>
    <w:rsid w:val="0067261F"/>
    <w:rsid w:val="0067269B"/>
    <w:rsid w:val="006727D9"/>
    <w:rsid w:val="0067291F"/>
    <w:rsid w:val="00672A5B"/>
    <w:rsid w:val="00672D1F"/>
    <w:rsid w:val="00672EE6"/>
    <w:rsid w:val="00672EFA"/>
    <w:rsid w:val="00672F3A"/>
    <w:rsid w:val="00672F4F"/>
    <w:rsid w:val="00672FBB"/>
    <w:rsid w:val="00673244"/>
    <w:rsid w:val="00673322"/>
    <w:rsid w:val="006733B1"/>
    <w:rsid w:val="006733BB"/>
    <w:rsid w:val="006735A1"/>
    <w:rsid w:val="00673638"/>
    <w:rsid w:val="006736AA"/>
    <w:rsid w:val="0067383A"/>
    <w:rsid w:val="00673891"/>
    <w:rsid w:val="006738D0"/>
    <w:rsid w:val="00673982"/>
    <w:rsid w:val="00673B87"/>
    <w:rsid w:val="00673C22"/>
    <w:rsid w:val="00673C3A"/>
    <w:rsid w:val="00673CDA"/>
    <w:rsid w:val="00673E00"/>
    <w:rsid w:val="00673E5C"/>
    <w:rsid w:val="0067407C"/>
    <w:rsid w:val="00674148"/>
    <w:rsid w:val="0067448D"/>
    <w:rsid w:val="006745DE"/>
    <w:rsid w:val="00674728"/>
    <w:rsid w:val="006747A1"/>
    <w:rsid w:val="00674840"/>
    <w:rsid w:val="0067486F"/>
    <w:rsid w:val="00674874"/>
    <w:rsid w:val="00674902"/>
    <w:rsid w:val="0067493D"/>
    <w:rsid w:val="006749A2"/>
    <w:rsid w:val="006749CA"/>
    <w:rsid w:val="006749D2"/>
    <w:rsid w:val="00674B42"/>
    <w:rsid w:val="00674BBC"/>
    <w:rsid w:val="00674C73"/>
    <w:rsid w:val="00674D0C"/>
    <w:rsid w:val="00674F67"/>
    <w:rsid w:val="00675098"/>
    <w:rsid w:val="006750D2"/>
    <w:rsid w:val="006750D7"/>
    <w:rsid w:val="006755E0"/>
    <w:rsid w:val="006757D4"/>
    <w:rsid w:val="00675853"/>
    <w:rsid w:val="00675955"/>
    <w:rsid w:val="00675B41"/>
    <w:rsid w:val="00675C0B"/>
    <w:rsid w:val="00675D83"/>
    <w:rsid w:val="00675EB9"/>
    <w:rsid w:val="0067610F"/>
    <w:rsid w:val="0067616D"/>
    <w:rsid w:val="006761E3"/>
    <w:rsid w:val="00676256"/>
    <w:rsid w:val="006763B6"/>
    <w:rsid w:val="006763EC"/>
    <w:rsid w:val="006764D0"/>
    <w:rsid w:val="00676515"/>
    <w:rsid w:val="006765DA"/>
    <w:rsid w:val="00676600"/>
    <w:rsid w:val="00676743"/>
    <w:rsid w:val="00676943"/>
    <w:rsid w:val="00676D90"/>
    <w:rsid w:val="00676DC5"/>
    <w:rsid w:val="00676E85"/>
    <w:rsid w:val="00676FEA"/>
    <w:rsid w:val="00677041"/>
    <w:rsid w:val="00677105"/>
    <w:rsid w:val="006771A6"/>
    <w:rsid w:val="006771CB"/>
    <w:rsid w:val="00677240"/>
    <w:rsid w:val="0067748E"/>
    <w:rsid w:val="006774A3"/>
    <w:rsid w:val="006774ED"/>
    <w:rsid w:val="006774F1"/>
    <w:rsid w:val="006775E7"/>
    <w:rsid w:val="0067760E"/>
    <w:rsid w:val="006777E1"/>
    <w:rsid w:val="00677835"/>
    <w:rsid w:val="0067799B"/>
    <w:rsid w:val="006779BD"/>
    <w:rsid w:val="006779E2"/>
    <w:rsid w:val="00677B75"/>
    <w:rsid w:val="00677C6B"/>
    <w:rsid w:val="00677CCC"/>
    <w:rsid w:val="00677CEE"/>
    <w:rsid w:val="00677F11"/>
    <w:rsid w:val="00677F29"/>
    <w:rsid w:val="00680089"/>
    <w:rsid w:val="006800A4"/>
    <w:rsid w:val="00680388"/>
    <w:rsid w:val="006803CD"/>
    <w:rsid w:val="00680421"/>
    <w:rsid w:val="00680422"/>
    <w:rsid w:val="00680438"/>
    <w:rsid w:val="006804F3"/>
    <w:rsid w:val="006805EC"/>
    <w:rsid w:val="00680649"/>
    <w:rsid w:val="0068065D"/>
    <w:rsid w:val="006806B9"/>
    <w:rsid w:val="00680720"/>
    <w:rsid w:val="0068072F"/>
    <w:rsid w:val="00680833"/>
    <w:rsid w:val="0068083A"/>
    <w:rsid w:val="0068086D"/>
    <w:rsid w:val="0068088E"/>
    <w:rsid w:val="00680A4B"/>
    <w:rsid w:val="00680A5B"/>
    <w:rsid w:val="00680B75"/>
    <w:rsid w:val="00680E0B"/>
    <w:rsid w:val="0068101B"/>
    <w:rsid w:val="00681173"/>
    <w:rsid w:val="0068165D"/>
    <w:rsid w:val="006816F8"/>
    <w:rsid w:val="0068172C"/>
    <w:rsid w:val="006818A4"/>
    <w:rsid w:val="006818F2"/>
    <w:rsid w:val="00681921"/>
    <w:rsid w:val="00681BB4"/>
    <w:rsid w:val="00681EF8"/>
    <w:rsid w:val="00681F09"/>
    <w:rsid w:val="00682008"/>
    <w:rsid w:val="00682123"/>
    <w:rsid w:val="0068227E"/>
    <w:rsid w:val="0068227F"/>
    <w:rsid w:val="00682327"/>
    <w:rsid w:val="00682332"/>
    <w:rsid w:val="0068239A"/>
    <w:rsid w:val="0068250B"/>
    <w:rsid w:val="00682598"/>
    <w:rsid w:val="0068273A"/>
    <w:rsid w:val="0068279A"/>
    <w:rsid w:val="00682852"/>
    <w:rsid w:val="0068297E"/>
    <w:rsid w:val="006829A2"/>
    <w:rsid w:val="006829CE"/>
    <w:rsid w:val="00682A32"/>
    <w:rsid w:val="00682A34"/>
    <w:rsid w:val="00682ADF"/>
    <w:rsid w:val="00682B6C"/>
    <w:rsid w:val="00682BA8"/>
    <w:rsid w:val="00682BC0"/>
    <w:rsid w:val="00682D72"/>
    <w:rsid w:val="00682EB4"/>
    <w:rsid w:val="0068312D"/>
    <w:rsid w:val="0068315E"/>
    <w:rsid w:val="00683203"/>
    <w:rsid w:val="006832B5"/>
    <w:rsid w:val="00683395"/>
    <w:rsid w:val="00683501"/>
    <w:rsid w:val="00683620"/>
    <w:rsid w:val="0068373B"/>
    <w:rsid w:val="0068375E"/>
    <w:rsid w:val="006837FB"/>
    <w:rsid w:val="006837FE"/>
    <w:rsid w:val="006838F3"/>
    <w:rsid w:val="006838F4"/>
    <w:rsid w:val="00683A22"/>
    <w:rsid w:val="00683AEB"/>
    <w:rsid w:val="00683E55"/>
    <w:rsid w:val="00683EEA"/>
    <w:rsid w:val="00683FBB"/>
    <w:rsid w:val="006840D7"/>
    <w:rsid w:val="006843EA"/>
    <w:rsid w:val="00684489"/>
    <w:rsid w:val="006844FF"/>
    <w:rsid w:val="00684506"/>
    <w:rsid w:val="0068459E"/>
    <w:rsid w:val="006845F8"/>
    <w:rsid w:val="00684791"/>
    <w:rsid w:val="006847B3"/>
    <w:rsid w:val="00684B83"/>
    <w:rsid w:val="00684BFC"/>
    <w:rsid w:val="00684C14"/>
    <w:rsid w:val="00684D63"/>
    <w:rsid w:val="00684D7F"/>
    <w:rsid w:val="00684E36"/>
    <w:rsid w:val="00684F32"/>
    <w:rsid w:val="00685247"/>
    <w:rsid w:val="0068527B"/>
    <w:rsid w:val="00685282"/>
    <w:rsid w:val="00685324"/>
    <w:rsid w:val="006853CA"/>
    <w:rsid w:val="0068540D"/>
    <w:rsid w:val="0068561A"/>
    <w:rsid w:val="0068564F"/>
    <w:rsid w:val="0068593C"/>
    <w:rsid w:val="00685A62"/>
    <w:rsid w:val="00685AD2"/>
    <w:rsid w:val="00685AF6"/>
    <w:rsid w:val="00685C83"/>
    <w:rsid w:val="00685DD9"/>
    <w:rsid w:val="00685F09"/>
    <w:rsid w:val="0068619C"/>
    <w:rsid w:val="0068643A"/>
    <w:rsid w:val="0068646E"/>
    <w:rsid w:val="0068650F"/>
    <w:rsid w:val="00686544"/>
    <w:rsid w:val="00686703"/>
    <w:rsid w:val="006867AF"/>
    <w:rsid w:val="006867DA"/>
    <w:rsid w:val="006868BF"/>
    <w:rsid w:val="0068696E"/>
    <w:rsid w:val="00686982"/>
    <w:rsid w:val="00686B06"/>
    <w:rsid w:val="00686B27"/>
    <w:rsid w:val="00686B91"/>
    <w:rsid w:val="00686D72"/>
    <w:rsid w:val="00686F43"/>
    <w:rsid w:val="00687085"/>
    <w:rsid w:val="006870D0"/>
    <w:rsid w:val="00687103"/>
    <w:rsid w:val="00687485"/>
    <w:rsid w:val="006874EB"/>
    <w:rsid w:val="006877FF"/>
    <w:rsid w:val="00687A54"/>
    <w:rsid w:val="00687AE2"/>
    <w:rsid w:val="00687B9A"/>
    <w:rsid w:val="00687B9B"/>
    <w:rsid w:val="00687DF2"/>
    <w:rsid w:val="00687E09"/>
    <w:rsid w:val="00687F3C"/>
    <w:rsid w:val="00687FE8"/>
    <w:rsid w:val="00690022"/>
    <w:rsid w:val="00690038"/>
    <w:rsid w:val="006900A1"/>
    <w:rsid w:val="0069024F"/>
    <w:rsid w:val="006902D9"/>
    <w:rsid w:val="00690325"/>
    <w:rsid w:val="0069039F"/>
    <w:rsid w:val="00690433"/>
    <w:rsid w:val="006906CD"/>
    <w:rsid w:val="0069071A"/>
    <w:rsid w:val="00690765"/>
    <w:rsid w:val="006908C8"/>
    <w:rsid w:val="00690955"/>
    <w:rsid w:val="006909CA"/>
    <w:rsid w:val="00690A99"/>
    <w:rsid w:val="00690C9D"/>
    <w:rsid w:val="00690CEC"/>
    <w:rsid w:val="00690D6A"/>
    <w:rsid w:val="00690DDA"/>
    <w:rsid w:val="00690F3F"/>
    <w:rsid w:val="00690FB9"/>
    <w:rsid w:val="00691040"/>
    <w:rsid w:val="0069104A"/>
    <w:rsid w:val="006910DD"/>
    <w:rsid w:val="00691157"/>
    <w:rsid w:val="006911EE"/>
    <w:rsid w:val="0069127C"/>
    <w:rsid w:val="00691376"/>
    <w:rsid w:val="0069150D"/>
    <w:rsid w:val="0069167E"/>
    <w:rsid w:val="0069173C"/>
    <w:rsid w:val="0069179A"/>
    <w:rsid w:val="006918CD"/>
    <w:rsid w:val="00691A3D"/>
    <w:rsid w:val="00691A65"/>
    <w:rsid w:val="00691BBF"/>
    <w:rsid w:val="00691C90"/>
    <w:rsid w:val="00691EFE"/>
    <w:rsid w:val="00692188"/>
    <w:rsid w:val="006921A9"/>
    <w:rsid w:val="0069240C"/>
    <w:rsid w:val="0069248B"/>
    <w:rsid w:val="0069256C"/>
    <w:rsid w:val="00692642"/>
    <w:rsid w:val="0069286D"/>
    <w:rsid w:val="006928FB"/>
    <w:rsid w:val="00692A0E"/>
    <w:rsid w:val="00692AAA"/>
    <w:rsid w:val="00692AB2"/>
    <w:rsid w:val="00692B09"/>
    <w:rsid w:val="00692B5E"/>
    <w:rsid w:val="00692BC6"/>
    <w:rsid w:val="00692C5D"/>
    <w:rsid w:val="00692C97"/>
    <w:rsid w:val="00692D4C"/>
    <w:rsid w:val="00692DC8"/>
    <w:rsid w:val="00692E8D"/>
    <w:rsid w:val="00692EDD"/>
    <w:rsid w:val="00692F79"/>
    <w:rsid w:val="00693188"/>
    <w:rsid w:val="006931F2"/>
    <w:rsid w:val="00693209"/>
    <w:rsid w:val="00693210"/>
    <w:rsid w:val="00693265"/>
    <w:rsid w:val="006932E9"/>
    <w:rsid w:val="00693308"/>
    <w:rsid w:val="00693360"/>
    <w:rsid w:val="00693439"/>
    <w:rsid w:val="0069345E"/>
    <w:rsid w:val="0069356F"/>
    <w:rsid w:val="0069358E"/>
    <w:rsid w:val="00693612"/>
    <w:rsid w:val="0069366A"/>
    <w:rsid w:val="006938C4"/>
    <w:rsid w:val="00693B9F"/>
    <w:rsid w:val="00693BA4"/>
    <w:rsid w:val="00693BB6"/>
    <w:rsid w:val="00693C1B"/>
    <w:rsid w:val="00693CA8"/>
    <w:rsid w:val="00693D80"/>
    <w:rsid w:val="00693DF6"/>
    <w:rsid w:val="00693E22"/>
    <w:rsid w:val="0069405C"/>
    <w:rsid w:val="006940AC"/>
    <w:rsid w:val="00694260"/>
    <w:rsid w:val="0069444C"/>
    <w:rsid w:val="0069470C"/>
    <w:rsid w:val="006947F0"/>
    <w:rsid w:val="006948CD"/>
    <w:rsid w:val="00694934"/>
    <w:rsid w:val="00694DDF"/>
    <w:rsid w:val="00694E18"/>
    <w:rsid w:val="00694E2C"/>
    <w:rsid w:val="00694E73"/>
    <w:rsid w:val="006950F5"/>
    <w:rsid w:val="0069512B"/>
    <w:rsid w:val="00695140"/>
    <w:rsid w:val="006951C5"/>
    <w:rsid w:val="006951D6"/>
    <w:rsid w:val="006952EE"/>
    <w:rsid w:val="00695318"/>
    <w:rsid w:val="00695395"/>
    <w:rsid w:val="00695449"/>
    <w:rsid w:val="0069571E"/>
    <w:rsid w:val="00695737"/>
    <w:rsid w:val="00695884"/>
    <w:rsid w:val="006959C8"/>
    <w:rsid w:val="00695AA9"/>
    <w:rsid w:val="00695DDF"/>
    <w:rsid w:val="00695FA3"/>
    <w:rsid w:val="006960E2"/>
    <w:rsid w:val="0069610C"/>
    <w:rsid w:val="0069617A"/>
    <w:rsid w:val="00696190"/>
    <w:rsid w:val="00696248"/>
    <w:rsid w:val="006962EE"/>
    <w:rsid w:val="00696410"/>
    <w:rsid w:val="006964A1"/>
    <w:rsid w:val="00696576"/>
    <w:rsid w:val="006965B5"/>
    <w:rsid w:val="006965CD"/>
    <w:rsid w:val="00696641"/>
    <w:rsid w:val="006967EC"/>
    <w:rsid w:val="00696C3A"/>
    <w:rsid w:val="00696C6D"/>
    <w:rsid w:val="00696CBC"/>
    <w:rsid w:val="00696D5C"/>
    <w:rsid w:val="0069709F"/>
    <w:rsid w:val="006970DC"/>
    <w:rsid w:val="006971B6"/>
    <w:rsid w:val="00697417"/>
    <w:rsid w:val="00697444"/>
    <w:rsid w:val="0069758E"/>
    <w:rsid w:val="006975BB"/>
    <w:rsid w:val="0069760D"/>
    <w:rsid w:val="006977F4"/>
    <w:rsid w:val="00697996"/>
    <w:rsid w:val="00697A37"/>
    <w:rsid w:val="00697C83"/>
    <w:rsid w:val="00697F39"/>
    <w:rsid w:val="00697F58"/>
    <w:rsid w:val="006A000B"/>
    <w:rsid w:val="006A009B"/>
    <w:rsid w:val="006A00B6"/>
    <w:rsid w:val="006A0100"/>
    <w:rsid w:val="006A019A"/>
    <w:rsid w:val="006A01E3"/>
    <w:rsid w:val="006A02F2"/>
    <w:rsid w:val="006A041F"/>
    <w:rsid w:val="006A08AD"/>
    <w:rsid w:val="006A0984"/>
    <w:rsid w:val="006A0A69"/>
    <w:rsid w:val="006A0BDC"/>
    <w:rsid w:val="006A0EE4"/>
    <w:rsid w:val="006A1198"/>
    <w:rsid w:val="006A1321"/>
    <w:rsid w:val="006A133A"/>
    <w:rsid w:val="006A1365"/>
    <w:rsid w:val="006A13A6"/>
    <w:rsid w:val="006A13F2"/>
    <w:rsid w:val="006A14D2"/>
    <w:rsid w:val="006A1642"/>
    <w:rsid w:val="006A164B"/>
    <w:rsid w:val="006A1791"/>
    <w:rsid w:val="006A1927"/>
    <w:rsid w:val="006A1B16"/>
    <w:rsid w:val="006A1B98"/>
    <w:rsid w:val="006A1CC1"/>
    <w:rsid w:val="006A1E66"/>
    <w:rsid w:val="006A1F30"/>
    <w:rsid w:val="006A2065"/>
    <w:rsid w:val="006A23CF"/>
    <w:rsid w:val="006A2436"/>
    <w:rsid w:val="006A2639"/>
    <w:rsid w:val="006A26AA"/>
    <w:rsid w:val="006A2915"/>
    <w:rsid w:val="006A2987"/>
    <w:rsid w:val="006A29C3"/>
    <w:rsid w:val="006A29F9"/>
    <w:rsid w:val="006A2A33"/>
    <w:rsid w:val="006A2AD6"/>
    <w:rsid w:val="006A2CC4"/>
    <w:rsid w:val="006A2D4D"/>
    <w:rsid w:val="006A2DE8"/>
    <w:rsid w:val="006A2E2B"/>
    <w:rsid w:val="006A2EE2"/>
    <w:rsid w:val="006A3022"/>
    <w:rsid w:val="006A3031"/>
    <w:rsid w:val="006A319A"/>
    <w:rsid w:val="006A3273"/>
    <w:rsid w:val="006A3435"/>
    <w:rsid w:val="006A35E3"/>
    <w:rsid w:val="006A36BD"/>
    <w:rsid w:val="006A36D2"/>
    <w:rsid w:val="006A379B"/>
    <w:rsid w:val="006A387D"/>
    <w:rsid w:val="006A3884"/>
    <w:rsid w:val="006A3956"/>
    <w:rsid w:val="006A3A9B"/>
    <w:rsid w:val="006A3B15"/>
    <w:rsid w:val="006A3B19"/>
    <w:rsid w:val="006A3B82"/>
    <w:rsid w:val="006A3C22"/>
    <w:rsid w:val="006A3C46"/>
    <w:rsid w:val="006A3D59"/>
    <w:rsid w:val="006A3FC6"/>
    <w:rsid w:val="006A4022"/>
    <w:rsid w:val="006A4089"/>
    <w:rsid w:val="006A40C0"/>
    <w:rsid w:val="006A40EC"/>
    <w:rsid w:val="006A421F"/>
    <w:rsid w:val="006A431B"/>
    <w:rsid w:val="006A4789"/>
    <w:rsid w:val="006A47EB"/>
    <w:rsid w:val="006A4859"/>
    <w:rsid w:val="006A49E2"/>
    <w:rsid w:val="006A4A5D"/>
    <w:rsid w:val="006A4AE9"/>
    <w:rsid w:val="006A4AF9"/>
    <w:rsid w:val="006A4B16"/>
    <w:rsid w:val="006A4B25"/>
    <w:rsid w:val="006A4C44"/>
    <w:rsid w:val="006A4CDC"/>
    <w:rsid w:val="006A4DB6"/>
    <w:rsid w:val="006A4EFE"/>
    <w:rsid w:val="006A4F5A"/>
    <w:rsid w:val="006A509B"/>
    <w:rsid w:val="006A512C"/>
    <w:rsid w:val="006A51E0"/>
    <w:rsid w:val="006A5283"/>
    <w:rsid w:val="006A5293"/>
    <w:rsid w:val="006A52F7"/>
    <w:rsid w:val="006A53C3"/>
    <w:rsid w:val="006A5410"/>
    <w:rsid w:val="006A5588"/>
    <w:rsid w:val="006A587A"/>
    <w:rsid w:val="006A5945"/>
    <w:rsid w:val="006A59AC"/>
    <w:rsid w:val="006A5D24"/>
    <w:rsid w:val="006A5D48"/>
    <w:rsid w:val="006A5D8A"/>
    <w:rsid w:val="006A5E0F"/>
    <w:rsid w:val="006A5EA7"/>
    <w:rsid w:val="006A5EB4"/>
    <w:rsid w:val="006A5EE8"/>
    <w:rsid w:val="006A620A"/>
    <w:rsid w:val="006A63B6"/>
    <w:rsid w:val="006A6512"/>
    <w:rsid w:val="006A6679"/>
    <w:rsid w:val="006A67BE"/>
    <w:rsid w:val="006A67CF"/>
    <w:rsid w:val="006A68C4"/>
    <w:rsid w:val="006A68CE"/>
    <w:rsid w:val="006A6953"/>
    <w:rsid w:val="006A6C29"/>
    <w:rsid w:val="006A6E00"/>
    <w:rsid w:val="006A6EEB"/>
    <w:rsid w:val="006A6F12"/>
    <w:rsid w:val="006A702D"/>
    <w:rsid w:val="006A702F"/>
    <w:rsid w:val="006A713F"/>
    <w:rsid w:val="006A7164"/>
    <w:rsid w:val="006A7208"/>
    <w:rsid w:val="006A72AE"/>
    <w:rsid w:val="006A7346"/>
    <w:rsid w:val="006A7360"/>
    <w:rsid w:val="006A742C"/>
    <w:rsid w:val="006A744C"/>
    <w:rsid w:val="006A74B7"/>
    <w:rsid w:val="006A76DF"/>
    <w:rsid w:val="006A7773"/>
    <w:rsid w:val="006A77AC"/>
    <w:rsid w:val="006A78FB"/>
    <w:rsid w:val="006A7915"/>
    <w:rsid w:val="006A7923"/>
    <w:rsid w:val="006A7AF6"/>
    <w:rsid w:val="006A7D0B"/>
    <w:rsid w:val="006A7D75"/>
    <w:rsid w:val="006A7F3A"/>
    <w:rsid w:val="006A7F91"/>
    <w:rsid w:val="006A7FE7"/>
    <w:rsid w:val="006AB18F"/>
    <w:rsid w:val="006B00BF"/>
    <w:rsid w:val="006B0161"/>
    <w:rsid w:val="006B0273"/>
    <w:rsid w:val="006B028B"/>
    <w:rsid w:val="006B030E"/>
    <w:rsid w:val="006B036B"/>
    <w:rsid w:val="006B0370"/>
    <w:rsid w:val="006B05EE"/>
    <w:rsid w:val="006B0767"/>
    <w:rsid w:val="006B0769"/>
    <w:rsid w:val="006B078D"/>
    <w:rsid w:val="006B07CB"/>
    <w:rsid w:val="006B094D"/>
    <w:rsid w:val="006B0DE8"/>
    <w:rsid w:val="006B0EBC"/>
    <w:rsid w:val="006B0EC9"/>
    <w:rsid w:val="006B0F19"/>
    <w:rsid w:val="006B0FCD"/>
    <w:rsid w:val="006B0FFD"/>
    <w:rsid w:val="006B10C0"/>
    <w:rsid w:val="006B11E8"/>
    <w:rsid w:val="006B133E"/>
    <w:rsid w:val="006B1492"/>
    <w:rsid w:val="006B15B7"/>
    <w:rsid w:val="006B1699"/>
    <w:rsid w:val="006B1771"/>
    <w:rsid w:val="006B17C5"/>
    <w:rsid w:val="006B180D"/>
    <w:rsid w:val="006B1962"/>
    <w:rsid w:val="006B19A8"/>
    <w:rsid w:val="006B1A31"/>
    <w:rsid w:val="006B1BCB"/>
    <w:rsid w:val="006B1C9F"/>
    <w:rsid w:val="006B1CCA"/>
    <w:rsid w:val="006B1D46"/>
    <w:rsid w:val="006B1D8C"/>
    <w:rsid w:val="006B1DEE"/>
    <w:rsid w:val="006B1E34"/>
    <w:rsid w:val="006B1EC5"/>
    <w:rsid w:val="006B1ECB"/>
    <w:rsid w:val="006B1EF1"/>
    <w:rsid w:val="006B1F39"/>
    <w:rsid w:val="006B1F42"/>
    <w:rsid w:val="006B2053"/>
    <w:rsid w:val="006B20E2"/>
    <w:rsid w:val="006B220A"/>
    <w:rsid w:val="006B2260"/>
    <w:rsid w:val="006B2370"/>
    <w:rsid w:val="006B2402"/>
    <w:rsid w:val="006B247F"/>
    <w:rsid w:val="006B24C6"/>
    <w:rsid w:val="006B25B1"/>
    <w:rsid w:val="006B26A1"/>
    <w:rsid w:val="006B277B"/>
    <w:rsid w:val="006B2783"/>
    <w:rsid w:val="006B27B3"/>
    <w:rsid w:val="006B27D1"/>
    <w:rsid w:val="006B28C1"/>
    <w:rsid w:val="006B28FD"/>
    <w:rsid w:val="006B2C10"/>
    <w:rsid w:val="006B2C43"/>
    <w:rsid w:val="006B2D24"/>
    <w:rsid w:val="006B2D71"/>
    <w:rsid w:val="006B2FA2"/>
    <w:rsid w:val="006B3028"/>
    <w:rsid w:val="006B30C8"/>
    <w:rsid w:val="006B323B"/>
    <w:rsid w:val="006B3241"/>
    <w:rsid w:val="006B326B"/>
    <w:rsid w:val="006B32A1"/>
    <w:rsid w:val="006B32A8"/>
    <w:rsid w:val="006B33B4"/>
    <w:rsid w:val="006B3407"/>
    <w:rsid w:val="006B3488"/>
    <w:rsid w:val="006B3598"/>
    <w:rsid w:val="006B35C9"/>
    <w:rsid w:val="006B37BC"/>
    <w:rsid w:val="006B39B0"/>
    <w:rsid w:val="006B3B5E"/>
    <w:rsid w:val="006B3B95"/>
    <w:rsid w:val="006B3C20"/>
    <w:rsid w:val="006B3E4E"/>
    <w:rsid w:val="006B3F34"/>
    <w:rsid w:val="006B432D"/>
    <w:rsid w:val="006B453F"/>
    <w:rsid w:val="006B4559"/>
    <w:rsid w:val="006B4605"/>
    <w:rsid w:val="006B4657"/>
    <w:rsid w:val="006B4786"/>
    <w:rsid w:val="006B4843"/>
    <w:rsid w:val="006B4951"/>
    <w:rsid w:val="006B4B54"/>
    <w:rsid w:val="006B4BDA"/>
    <w:rsid w:val="006B4C44"/>
    <w:rsid w:val="006B4C4B"/>
    <w:rsid w:val="006B4CBF"/>
    <w:rsid w:val="006B4DD8"/>
    <w:rsid w:val="006B4E4B"/>
    <w:rsid w:val="006B4EF1"/>
    <w:rsid w:val="006B5008"/>
    <w:rsid w:val="006B506A"/>
    <w:rsid w:val="006B5263"/>
    <w:rsid w:val="006B5275"/>
    <w:rsid w:val="006B528F"/>
    <w:rsid w:val="006B52E6"/>
    <w:rsid w:val="006B536C"/>
    <w:rsid w:val="006B539B"/>
    <w:rsid w:val="006B5401"/>
    <w:rsid w:val="006B54B7"/>
    <w:rsid w:val="006B5721"/>
    <w:rsid w:val="006B580D"/>
    <w:rsid w:val="006B5896"/>
    <w:rsid w:val="006B58E2"/>
    <w:rsid w:val="006B5A0B"/>
    <w:rsid w:val="006B5C28"/>
    <w:rsid w:val="006B5C2A"/>
    <w:rsid w:val="006B5CD2"/>
    <w:rsid w:val="006B5E19"/>
    <w:rsid w:val="006B5EA2"/>
    <w:rsid w:val="006B5FD1"/>
    <w:rsid w:val="006B6076"/>
    <w:rsid w:val="006B60FD"/>
    <w:rsid w:val="006B618B"/>
    <w:rsid w:val="006B62A9"/>
    <w:rsid w:val="006B62FA"/>
    <w:rsid w:val="006B6984"/>
    <w:rsid w:val="006B6AEC"/>
    <w:rsid w:val="006B6AF2"/>
    <w:rsid w:val="006B6BCF"/>
    <w:rsid w:val="006B6D04"/>
    <w:rsid w:val="006B6D2C"/>
    <w:rsid w:val="006B6E26"/>
    <w:rsid w:val="006B702B"/>
    <w:rsid w:val="006B7038"/>
    <w:rsid w:val="006B7148"/>
    <w:rsid w:val="006B720A"/>
    <w:rsid w:val="006B7230"/>
    <w:rsid w:val="006B723E"/>
    <w:rsid w:val="006B7514"/>
    <w:rsid w:val="006B75E5"/>
    <w:rsid w:val="006B77E8"/>
    <w:rsid w:val="006B78BC"/>
    <w:rsid w:val="006B7A30"/>
    <w:rsid w:val="006B7AD9"/>
    <w:rsid w:val="006B7B09"/>
    <w:rsid w:val="006B7B22"/>
    <w:rsid w:val="006B7B31"/>
    <w:rsid w:val="006B7D1B"/>
    <w:rsid w:val="006B7F55"/>
    <w:rsid w:val="006C011E"/>
    <w:rsid w:val="006C0134"/>
    <w:rsid w:val="006C0238"/>
    <w:rsid w:val="006C03D8"/>
    <w:rsid w:val="006C03E6"/>
    <w:rsid w:val="006C051F"/>
    <w:rsid w:val="006C0583"/>
    <w:rsid w:val="006C0923"/>
    <w:rsid w:val="006C0947"/>
    <w:rsid w:val="006C0A80"/>
    <w:rsid w:val="006C0AF0"/>
    <w:rsid w:val="006C0B8E"/>
    <w:rsid w:val="006C0CC6"/>
    <w:rsid w:val="006C0D38"/>
    <w:rsid w:val="006C0D75"/>
    <w:rsid w:val="006C0E64"/>
    <w:rsid w:val="006C0E7D"/>
    <w:rsid w:val="006C105B"/>
    <w:rsid w:val="006C112A"/>
    <w:rsid w:val="006C1345"/>
    <w:rsid w:val="006C134C"/>
    <w:rsid w:val="006C137E"/>
    <w:rsid w:val="006C13BD"/>
    <w:rsid w:val="006C1417"/>
    <w:rsid w:val="006C153A"/>
    <w:rsid w:val="006C1639"/>
    <w:rsid w:val="006C179E"/>
    <w:rsid w:val="006C1881"/>
    <w:rsid w:val="006C1994"/>
    <w:rsid w:val="006C1AC1"/>
    <w:rsid w:val="006C1AEB"/>
    <w:rsid w:val="006C1B09"/>
    <w:rsid w:val="006C1CCF"/>
    <w:rsid w:val="006C1F33"/>
    <w:rsid w:val="006C1F6F"/>
    <w:rsid w:val="006C2097"/>
    <w:rsid w:val="006C230F"/>
    <w:rsid w:val="006C2336"/>
    <w:rsid w:val="006C2373"/>
    <w:rsid w:val="006C2427"/>
    <w:rsid w:val="006C24B6"/>
    <w:rsid w:val="006C24DF"/>
    <w:rsid w:val="006C2540"/>
    <w:rsid w:val="006C261D"/>
    <w:rsid w:val="006C2657"/>
    <w:rsid w:val="006C26EB"/>
    <w:rsid w:val="006C286A"/>
    <w:rsid w:val="006C28A3"/>
    <w:rsid w:val="006C299A"/>
    <w:rsid w:val="006C2BFB"/>
    <w:rsid w:val="006C2F83"/>
    <w:rsid w:val="006C30D3"/>
    <w:rsid w:val="006C30F8"/>
    <w:rsid w:val="006C316C"/>
    <w:rsid w:val="006C3170"/>
    <w:rsid w:val="006C321F"/>
    <w:rsid w:val="006C3220"/>
    <w:rsid w:val="006C3285"/>
    <w:rsid w:val="006C34B6"/>
    <w:rsid w:val="006C34D7"/>
    <w:rsid w:val="006C35E5"/>
    <w:rsid w:val="006C3646"/>
    <w:rsid w:val="006C3654"/>
    <w:rsid w:val="006C365A"/>
    <w:rsid w:val="006C36C0"/>
    <w:rsid w:val="006C3888"/>
    <w:rsid w:val="006C3894"/>
    <w:rsid w:val="006C39D3"/>
    <w:rsid w:val="006C3A63"/>
    <w:rsid w:val="006C3AD4"/>
    <w:rsid w:val="006C3AEC"/>
    <w:rsid w:val="006C3B31"/>
    <w:rsid w:val="006C3BDA"/>
    <w:rsid w:val="006C3FF3"/>
    <w:rsid w:val="006C4014"/>
    <w:rsid w:val="006C41AD"/>
    <w:rsid w:val="006C4324"/>
    <w:rsid w:val="006C433B"/>
    <w:rsid w:val="006C43DF"/>
    <w:rsid w:val="006C43E6"/>
    <w:rsid w:val="006C449B"/>
    <w:rsid w:val="006C44A5"/>
    <w:rsid w:val="006C44B5"/>
    <w:rsid w:val="006C46B3"/>
    <w:rsid w:val="006C47EB"/>
    <w:rsid w:val="006C48DE"/>
    <w:rsid w:val="006C4971"/>
    <w:rsid w:val="006C49B7"/>
    <w:rsid w:val="006C49C7"/>
    <w:rsid w:val="006C4AC0"/>
    <w:rsid w:val="006C4B8A"/>
    <w:rsid w:val="006C4BD8"/>
    <w:rsid w:val="006C4BDE"/>
    <w:rsid w:val="006C4BEF"/>
    <w:rsid w:val="006C4C8C"/>
    <w:rsid w:val="006C4C9B"/>
    <w:rsid w:val="006C4CDE"/>
    <w:rsid w:val="006C4D7E"/>
    <w:rsid w:val="006C4DBE"/>
    <w:rsid w:val="006C4E15"/>
    <w:rsid w:val="006C4E21"/>
    <w:rsid w:val="006C4E36"/>
    <w:rsid w:val="006C4E91"/>
    <w:rsid w:val="006C4EA3"/>
    <w:rsid w:val="006C4F85"/>
    <w:rsid w:val="006C4FD7"/>
    <w:rsid w:val="006C502A"/>
    <w:rsid w:val="006C5139"/>
    <w:rsid w:val="006C5199"/>
    <w:rsid w:val="006C51C7"/>
    <w:rsid w:val="006C5231"/>
    <w:rsid w:val="006C531A"/>
    <w:rsid w:val="006C532A"/>
    <w:rsid w:val="006C53ED"/>
    <w:rsid w:val="006C542D"/>
    <w:rsid w:val="006C5548"/>
    <w:rsid w:val="006C557E"/>
    <w:rsid w:val="006C568E"/>
    <w:rsid w:val="006C573F"/>
    <w:rsid w:val="006C5822"/>
    <w:rsid w:val="006C598B"/>
    <w:rsid w:val="006C5996"/>
    <w:rsid w:val="006C5AAC"/>
    <w:rsid w:val="006C5ABD"/>
    <w:rsid w:val="006C5ACB"/>
    <w:rsid w:val="006C5B02"/>
    <w:rsid w:val="006C5B6C"/>
    <w:rsid w:val="006C5BD2"/>
    <w:rsid w:val="006C5C88"/>
    <w:rsid w:val="006C5DC6"/>
    <w:rsid w:val="006C5E62"/>
    <w:rsid w:val="006C5E87"/>
    <w:rsid w:val="006C5EBA"/>
    <w:rsid w:val="006C5F8A"/>
    <w:rsid w:val="006C612B"/>
    <w:rsid w:val="006C6366"/>
    <w:rsid w:val="006C665C"/>
    <w:rsid w:val="006C6867"/>
    <w:rsid w:val="006C6A70"/>
    <w:rsid w:val="006C6D63"/>
    <w:rsid w:val="006C6DB8"/>
    <w:rsid w:val="006C6DBC"/>
    <w:rsid w:val="006C6DDC"/>
    <w:rsid w:val="006C6E1F"/>
    <w:rsid w:val="006C6EA3"/>
    <w:rsid w:val="006C6EDE"/>
    <w:rsid w:val="006C70B2"/>
    <w:rsid w:val="006C70D0"/>
    <w:rsid w:val="006C710C"/>
    <w:rsid w:val="006C7297"/>
    <w:rsid w:val="006C732E"/>
    <w:rsid w:val="006C73F0"/>
    <w:rsid w:val="006C7A2C"/>
    <w:rsid w:val="006C7A42"/>
    <w:rsid w:val="006C7C03"/>
    <w:rsid w:val="006C7ECB"/>
    <w:rsid w:val="006C7EFB"/>
    <w:rsid w:val="006C7F63"/>
    <w:rsid w:val="006D008B"/>
    <w:rsid w:val="006D00B0"/>
    <w:rsid w:val="006D01C0"/>
    <w:rsid w:val="006D03C1"/>
    <w:rsid w:val="006D0436"/>
    <w:rsid w:val="006D04A5"/>
    <w:rsid w:val="006D0516"/>
    <w:rsid w:val="006D068D"/>
    <w:rsid w:val="006D06E7"/>
    <w:rsid w:val="006D0730"/>
    <w:rsid w:val="006D089F"/>
    <w:rsid w:val="006D0966"/>
    <w:rsid w:val="006D096B"/>
    <w:rsid w:val="006D0A19"/>
    <w:rsid w:val="006D0AE5"/>
    <w:rsid w:val="006D0CCC"/>
    <w:rsid w:val="006D0D46"/>
    <w:rsid w:val="006D0E0C"/>
    <w:rsid w:val="006D0EFF"/>
    <w:rsid w:val="006D0F12"/>
    <w:rsid w:val="006D0F2D"/>
    <w:rsid w:val="006D102A"/>
    <w:rsid w:val="006D106C"/>
    <w:rsid w:val="006D109D"/>
    <w:rsid w:val="006D117C"/>
    <w:rsid w:val="006D13D6"/>
    <w:rsid w:val="006D1507"/>
    <w:rsid w:val="006D1512"/>
    <w:rsid w:val="006D16C5"/>
    <w:rsid w:val="006D1704"/>
    <w:rsid w:val="006D1778"/>
    <w:rsid w:val="006D1861"/>
    <w:rsid w:val="006D18D9"/>
    <w:rsid w:val="006D192E"/>
    <w:rsid w:val="006D1B07"/>
    <w:rsid w:val="006D1B98"/>
    <w:rsid w:val="006D1CEE"/>
    <w:rsid w:val="006D1CF3"/>
    <w:rsid w:val="006D1D7E"/>
    <w:rsid w:val="006D1DC1"/>
    <w:rsid w:val="006D1E49"/>
    <w:rsid w:val="006D1E4A"/>
    <w:rsid w:val="006D1E8A"/>
    <w:rsid w:val="006D200C"/>
    <w:rsid w:val="006D21CD"/>
    <w:rsid w:val="006D2220"/>
    <w:rsid w:val="006D242D"/>
    <w:rsid w:val="006D2461"/>
    <w:rsid w:val="006D248F"/>
    <w:rsid w:val="006D24BE"/>
    <w:rsid w:val="006D24DD"/>
    <w:rsid w:val="006D2529"/>
    <w:rsid w:val="006D259A"/>
    <w:rsid w:val="006D25B5"/>
    <w:rsid w:val="006D2883"/>
    <w:rsid w:val="006D2B57"/>
    <w:rsid w:val="006D2C09"/>
    <w:rsid w:val="006D2D1A"/>
    <w:rsid w:val="006D2F91"/>
    <w:rsid w:val="006D3019"/>
    <w:rsid w:val="006D3043"/>
    <w:rsid w:val="006D31D5"/>
    <w:rsid w:val="006D31FC"/>
    <w:rsid w:val="006D32FB"/>
    <w:rsid w:val="006D3367"/>
    <w:rsid w:val="006D338F"/>
    <w:rsid w:val="006D3541"/>
    <w:rsid w:val="006D38D4"/>
    <w:rsid w:val="006D3908"/>
    <w:rsid w:val="006D3938"/>
    <w:rsid w:val="006D3A1E"/>
    <w:rsid w:val="006D3C4B"/>
    <w:rsid w:val="006D3CC4"/>
    <w:rsid w:val="006D3DFF"/>
    <w:rsid w:val="006D3E2C"/>
    <w:rsid w:val="006D3E83"/>
    <w:rsid w:val="006D3E8E"/>
    <w:rsid w:val="006D3F7A"/>
    <w:rsid w:val="006D3FFC"/>
    <w:rsid w:val="006D40C9"/>
    <w:rsid w:val="006D416C"/>
    <w:rsid w:val="006D4260"/>
    <w:rsid w:val="006D426A"/>
    <w:rsid w:val="006D4331"/>
    <w:rsid w:val="006D43E0"/>
    <w:rsid w:val="006D44CC"/>
    <w:rsid w:val="006D4897"/>
    <w:rsid w:val="006D49FA"/>
    <w:rsid w:val="006D4B18"/>
    <w:rsid w:val="006D4BCC"/>
    <w:rsid w:val="006D4CCF"/>
    <w:rsid w:val="006D4D78"/>
    <w:rsid w:val="006D4E9C"/>
    <w:rsid w:val="006D4EB6"/>
    <w:rsid w:val="006D4F5C"/>
    <w:rsid w:val="006D4FFA"/>
    <w:rsid w:val="006D5265"/>
    <w:rsid w:val="006D5326"/>
    <w:rsid w:val="006D5375"/>
    <w:rsid w:val="006D5548"/>
    <w:rsid w:val="006D5567"/>
    <w:rsid w:val="006D5609"/>
    <w:rsid w:val="006D578A"/>
    <w:rsid w:val="006D579D"/>
    <w:rsid w:val="006D58B4"/>
    <w:rsid w:val="006D58EC"/>
    <w:rsid w:val="006D58F2"/>
    <w:rsid w:val="006D59F2"/>
    <w:rsid w:val="006D5A36"/>
    <w:rsid w:val="006D5BAD"/>
    <w:rsid w:val="006D5C7D"/>
    <w:rsid w:val="006D5E58"/>
    <w:rsid w:val="006D5EC9"/>
    <w:rsid w:val="006D5F1B"/>
    <w:rsid w:val="006D6054"/>
    <w:rsid w:val="006D6131"/>
    <w:rsid w:val="006D64EB"/>
    <w:rsid w:val="006D6633"/>
    <w:rsid w:val="006D68AA"/>
    <w:rsid w:val="006D69C8"/>
    <w:rsid w:val="006D6A37"/>
    <w:rsid w:val="006D6B03"/>
    <w:rsid w:val="006D6C48"/>
    <w:rsid w:val="006D6D66"/>
    <w:rsid w:val="006D6DB6"/>
    <w:rsid w:val="006D6EC7"/>
    <w:rsid w:val="006D6FE5"/>
    <w:rsid w:val="006D7070"/>
    <w:rsid w:val="006D71A1"/>
    <w:rsid w:val="006D71F1"/>
    <w:rsid w:val="006D71FD"/>
    <w:rsid w:val="006D72B3"/>
    <w:rsid w:val="006D72B4"/>
    <w:rsid w:val="006D73BE"/>
    <w:rsid w:val="006D73D8"/>
    <w:rsid w:val="006D74A2"/>
    <w:rsid w:val="006D763A"/>
    <w:rsid w:val="006D7644"/>
    <w:rsid w:val="006D78A2"/>
    <w:rsid w:val="006D78EF"/>
    <w:rsid w:val="006D7A4C"/>
    <w:rsid w:val="006D7A85"/>
    <w:rsid w:val="006D7B99"/>
    <w:rsid w:val="006D7BC8"/>
    <w:rsid w:val="006D7CAE"/>
    <w:rsid w:val="006D7F1D"/>
    <w:rsid w:val="006D7F45"/>
    <w:rsid w:val="006E004C"/>
    <w:rsid w:val="006E04D0"/>
    <w:rsid w:val="006E0513"/>
    <w:rsid w:val="006E057B"/>
    <w:rsid w:val="006E0749"/>
    <w:rsid w:val="006E074D"/>
    <w:rsid w:val="006E07B0"/>
    <w:rsid w:val="006E07F2"/>
    <w:rsid w:val="006E0A88"/>
    <w:rsid w:val="006E0ACF"/>
    <w:rsid w:val="006E0BD6"/>
    <w:rsid w:val="006E0C0D"/>
    <w:rsid w:val="006E0DD4"/>
    <w:rsid w:val="006E0EE3"/>
    <w:rsid w:val="006E0F0D"/>
    <w:rsid w:val="006E0F22"/>
    <w:rsid w:val="006E101F"/>
    <w:rsid w:val="006E1196"/>
    <w:rsid w:val="006E14B1"/>
    <w:rsid w:val="006E1612"/>
    <w:rsid w:val="006E17AB"/>
    <w:rsid w:val="006E18BA"/>
    <w:rsid w:val="006E190C"/>
    <w:rsid w:val="006E1977"/>
    <w:rsid w:val="006E1BCB"/>
    <w:rsid w:val="006E1C7C"/>
    <w:rsid w:val="006E1D5E"/>
    <w:rsid w:val="006E1D9C"/>
    <w:rsid w:val="006E1E93"/>
    <w:rsid w:val="006E1F90"/>
    <w:rsid w:val="006E21B1"/>
    <w:rsid w:val="006E225B"/>
    <w:rsid w:val="006E2300"/>
    <w:rsid w:val="006E23B7"/>
    <w:rsid w:val="006E2454"/>
    <w:rsid w:val="006E246E"/>
    <w:rsid w:val="006E24DD"/>
    <w:rsid w:val="006E2501"/>
    <w:rsid w:val="006E2584"/>
    <w:rsid w:val="006E25DE"/>
    <w:rsid w:val="006E272F"/>
    <w:rsid w:val="006E276A"/>
    <w:rsid w:val="006E2802"/>
    <w:rsid w:val="006E2880"/>
    <w:rsid w:val="006E2906"/>
    <w:rsid w:val="006E2941"/>
    <w:rsid w:val="006E29FC"/>
    <w:rsid w:val="006E2D9E"/>
    <w:rsid w:val="006E2E71"/>
    <w:rsid w:val="006E2E85"/>
    <w:rsid w:val="006E2EF5"/>
    <w:rsid w:val="006E2FE1"/>
    <w:rsid w:val="006E3074"/>
    <w:rsid w:val="006E3251"/>
    <w:rsid w:val="006E3351"/>
    <w:rsid w:val="006E343F"/>
    <w:rsid w:val="006E34BF"/>
    <w:rsid w:val="006E36A3"/>
    <w:rsid w:val="006E3729"/>
    <w:rsid w:val="006E3777"/>
    <w:rsid w:val="006E3A01"/>
    <w:rsid w:val="006E3AE0"/>
    <w:rsid w:val="006E3C2A"/>
    <w:rsid w:val="006E3D85"/>
    <w:rsid w:val="006E3DA4"/>
    <w:rsid w:val="006E3DFB"/>
    <w:rsid w:val="006E3F67"/>
    <w:rsid w:val="006E3F97"/>
    <w:rsid w:val="006E4216"/>
    <w:rsid w:val="006E43BD"/>
    <w:rsid w:val="006E43C9"/>
    <w:rsid w:val="006E43CD"/>
    <w:rsid w:val="006E4525"/>
    <w:rsid w:val="006E45C5"/>
    <w:rsid w:val="006E46DC"/>
    <w:rsid w:val="006E4861"/>
    <w:rsid w:val="006E4979"/>
    <w:rsid w:val="006E4993"/>
    <w:rsid w:val="006E4B79"/>
    <w:rsid w:val="006E4B8A"/>
    <w:rsid w:val="006E4BAC"/>
    <w:rsid w:val="006E4D4E"/>
    <w:rsid w:val="006E4DF7"/>
    <w:rsid w:val="006E4E4A"/>
    <w:rsid w:val="006E4EEA"/>
    <w:rsid w:val="006E4F44"/>
    <w:rsid w:val="006E5041"/>
    <w:rsid w:val="006E5073"/>
    <w:rsid w:val="006E5134"/>
    <w:rsid w:val="006E5149"/>
    <w:rsid w:val="006E5192"/>
    <w:rsid w:val="006E523F"/>
    <w:rsid w:val="006E5246"/>
    <w:rsid w:val="006E5407"/>
    <w:rsid w:val="006E5484"/>
    <w:rsid w:val="006E54D3"/>
    <w:rsid w:val="006E556A"/>
    <w:rsid w:val="006E5595"/>
    <w:rsid w:val="006E56F6"/>
    <w:rsid w:val="006E57AF"/>
    <w:rsid w:val="006E5A59"/>
    <w:rsid w:val="006E5A5D"/>
    <w:rsid w:val="006E5AFA"/>
    <w:rsid w:val="006E5B08"/>
    <w:rsid w:val="006E5B51"/>
    <w:rsid w:val="006E5DA7"/>
    <w:rsid w:val="006E5F6A"/>
    <w:rsid w:val="006E603C"/>
    <w:rsid w:val="006E60C8"/>
    <w:rsid w:val="006E6204"/>
    <w:rsid w:val="006E632D"/>
    <w:rsid w:val="006E6385"/>
    <w:rsid w:val="006E63B5"/>
    <w:rsid w:val="006E641F"/>
    <w:rsid w:val="006E682C"/>
    <w:rsid w:val="006E68C2"/>
    <w:rsid w:val="006E6950"/>
    <w:rsid w:val="006E69FF"/>
    <w:rsid w:val="006E6CD1"/>
    <w:rsid w:val="006E6DEF"/>
    <w:rsid w:val="006E6F8B"/>
    <w:rsid w:val="006E6FBA"/>
    <w:rsid w:val="006E6FFD"/>
    <w:rsid w:val="006E7164"/>
    <w:rsid w:val="006E72A8"/>
    <w:rsid w:val="006E739E"/>
    <w:rsid w:val="006E73D4"/>
    <w:rsid w:val="006E73E1"/>
    <w:rsid w:val="006E74FE"/>
    <w:rsid w:val="006E7527"/>
    <w:rsid w:val="006E7558"/>
    <w:rsid w:val="006E7589"/>
    <w:rsid w:val="006E7671"/>
    <w:rsid w:val="006E7787"/>
    <w:rsid w:val="006E7A84"/>
    <w:rsid w:val="006E7A88"/>
    <w:rsid w:val="006E7B23"/>
    <w:rsid w:val="006E7C72"/>
    <w:rsid w:val="006E7CA2"/>
    <w:rsid w:val="006E7D9F"/>
    <w:rsid w:val="006E7DCE"/>
    <w:rsid w:val="006E7E14"/>
    <w:rsid w:val="006E7E90"/>
    <w:rsid w:val="006E7F19"/>
    <w:rsid w:val="006E7F8B"/>
    <w:rsid w:val="006F008F"/>
    <w:rsid w:val="006F026B"/>
    <w:rsid w:val="006F0409"/>
    <w:rsid w:val="006F0426"/>
    <w:rsid w:val="006F046C"/>
    <w:rsid w:val="006F06BB"/>
    <w:rsid w:val="006F0730"/>
    <w:rsid w:val="006F09B0"/>
    <w:rsid w:val="006F0B27"/>
    <w:rsid w:val="006F0B4A"/>
    <w:rsid w:val="006F0B71"/>
    <w:rsid w:val="006F0C1B"/>
    <w:rsid w:val="006F0D50"/>
    <w:rsid w:val="006F0EE4"/>
    <w:rsid w:val="006F1212"/>
    <w:rsid w:val="006F132E"/>
    <w:rsid w:val="006F1494"/>
    <w:rsid w:val="006F1627"/>
    <w:rsid w:val="006F167C"/>
    <w:rsid w:val="006F169C"/>
    <w:rsid w:val="006F18B9"/>
    <w:rsid w:val="006F1A0D"/>
    <w:rsid w:val="006F1AA3"/>
    <w:rsid w:val="006F1BFC"/>
    <w:rsid w:val="006F1CD4"/>
    <w:rsid w:val="006F1CF4"/>
    <w:rsid w:val="006F1E02"/>
    <w:rsid w:val="006F1E3D"/>
    <w:rsid w:val="006F1EBF"/>
    <w:rsid w:val="006F204D"/>
    <w:rsid w:val="006F206A"/>
    <w:rsid w:val="006F211B"/>
    <w:rsid w:val="006F21AE"/>
    <w:rsid w:val="006F236C"/>
    <w:rsid w:val="006F241C"/>
    <w:rsid w:val="006F242C"/>
    <w:rsid w:val="006F2594"/>
    <w:rsid w:val="006F265C"/>
    <w:rsid w:val="006F2769"/>
    <w:rsid w:val="006F27C0"/>
    <w:rsid w:val="006F299E"/>
    <w:rsid w:val="006F29B8"/>
    <w:rsid w:val="006F2B39"/>
    <w:rsid w:val="006F2BE6"/>
    <w:rsid w:val="006F2C75"/>
    <w:rsid w:val="006F2CFC"/>
    <w:rsid w:val="006F2E83"/>
    <w:rsid w:val="006F2F5C"/>
    <w:rsid w:val="006F30D6"/>
    <w:rsid w:val="006F3113"/>
    <w:rsid w:val="006F3146"/>
    <w:rsid w:val="006F32E6"/>
    <w:rsid w:val="006F32F6"/>
    <w:rsid w:val="006F353B"/>
    <w:rsid w:val="006F35FD"/>
    <w:rsid w:val="006F3648"/>
    <w:rsid w:val="006F3739"/>
    <w:rsid w:val="006F373F"/>
    <w:rsid w:val="006F3779"/>
    <w:rsid w:val="006F37DC"/>
    <w:rsid w:val="006F3843"/>
    <w:rsid w:val="006F38D9"/>
    <w:rsid w:val="006F39F6"/>
    <w:rsid w:val="006F39FE"/>
    <w:rsid w:val="006F3A85"/>
    <w:rsid w:val="006F3C6D"/>
    <w:rsid w:val="006F3C8D"/>
    <w:rsid w:val="006F3CC3"/>
    <w:rsid w:val="006F3D9B"/>
    <w:rsid w:val="006F3E2C"/>
    <w:rsid w:val="006F3EC9"/>
    <w:rsid w:val="006F3EE2"/>
    <w:rsid w:val="006F3FA6"/>
    <w:rsid w:val="006F3FE1"/>
    <w:rsid w:val="006F40B3"/>
    <w:rsid w:val="006F4368"/>
    <w:rsid w:val="006F43BF"/>
    <w:rsid w:val="006F43DC"/>
    <w:rsid w:val="006F45EA"/>
    <w:rsid w:val="006F48FE"/>
    <w:rsid w:val="006F4928"/>
    <w:rsid w:val="006F492D"/>
    <w:rsid w:val="006F4949"/>
    <w:rsid w:val="006F49D6"/>
    <w:rsid w:val="006F4B1E"/>
    <w:rsid w:val="006F4C4C"/>
    <w:rsid w:val="006F4C85"/>
    <w:rsid w:val="006F4EB9"/>
    <w:rsid w:val="006F4EF6"/>
    <w:rsid w:val="006F4FC5"/>
    <w:rsid w:val="006F5011"/>
    <w:rsid w:val="006F5014"/>
    <w:rsid w:val="006F53F3"/>
    <w:rsid w:val="006F54AF"/>
    <w:rsid w:val="006F5591"/>
    <w:rsid w:val="006F58CC"/>
    <w:rsid w:val="006F5973"/>
    <w:rsid w:val="006F59BF"/>
    <w:rsid w:val="006F5AFD"/>
    <w:rsid w:val="006F5B5F"/>
    <w:rsid w:val="006F5C60"/>
    <w:rsid w:val="006F5E3D"/>
    <w:rsid w:val="006F6088"/>
    <w:rsid w:val="006F61A5"/>
    <w:rsid w:val="006F62EB"/>
    <w:rsid w:val="006F634D"/>
    <w:rsid w:val="006F6374"/>
    <w:rsid w:val="006F67D8"/>
    <w:rsid w:val="006F68B7"/>
    <w:rsid w:val="006F68C8"/>
    <w:rsid w:val="006F6A5D"/>
    <w:rsid w:val="006F6AD6"/>
    <w:rsid w:val="006F6B4D"/>
    <w:rsid w:val="006F6BBA"/>
    <w:rsid w:val="006F6C29"/>
    <w:rsid w:val="006F6D9B"/>
    <w:rsid w:val="006F6E8F"/>
    <w:rsid w:val="006F6F07"/>
    <w:rsid w:val="006F6FAD"/>
    <w:rsid w:val="006F7079"/>
    <w:rsid w:val="006F70BE"/>
    <w:rsid w:val="006F7242"/>
    <w:rsid w:val="006F7275"/>
    <w:rsid w:val="006F73CE"/>
    <w:rsid w:val="006F73EC"/>
    <w:rsid w:val="006F749E"/>
    <w:rsid w:val="006F74B7"/>
    <w:rsid w:val="006F74BC"/>
    <w:rsid w:val="006F7507"/>
    <w:rsid w:val="006F755C"/>
    <w:rsid w:val="006F760D"/>
    <w:rsid w:val="006F7720"/>
    <w:rsid w:val="006F772E"/>
    <w:rsid w:val="006F78C5"/>
    <w:rsid w:val="006F795B"/>
    <w:rsid w:val="006F79E2"/>
    <w:rsid w:val="006F7A13"/>
    <w:rsid w:val="006F7B72"/>
    <w:rsid w:val="006F7C8B"/>
    <w:rsid w:val="006F7D13"/>
    <w:rsid w:val="006F7D6C"/>
    <w:rsid w:val="006F7E5D"/>
    <w:rsid w:val="006F7E7B"/>
    <w:rsid w:val="007000D5"/>
    <w:rsid w:val="007000E8"/>
    <w:rsid w:val="0070010B"/>
    <w:rsid w:val="0070011E"/>
    <w:rsid w:val="00700172"/>
    <w:rsid w:val="007001FE"/>
    <w:rsid w:val="007002A4"/>
    <w:rsid w:val="007002BE"/>
    <w:rsid w:val="00700303"/>
    <w:rsid w:val="0070038B"/>
    <w:rsid w:val="0070039D"/>
    <w:rsid w:val="007003F8"/>
    <w:rsid w:val="007003FC"/>
    <w:rsid w:val="00700415"/>
    <w:rsid w:val="00700501"/>
    <w:rsid w:val="00700531"/>
    <w:rsid w:val="00700696"/>
    <w:rsid w:val="00700748"/>
    <w:rsid w:val="0070079C"/>
    <w:rsid w:val="007007B4"/>
    <w:rsid w:val="007008F5"/>
    <w:rsid w:val="007009C7"/>
    <w:rsid w:val="00700A8C"/>
    <w:rsid w:val="00700AC8"/>
    <w:rsid w:val="00700AEA"/>
    <w:rsid w:val="00700B68"/>
    <w:rsid w:val="00700D22"/>
    <w:rsid w:val="00700D7F"/>
    <w:rsid w:val="00700E05"/>
    <w:rsid w:val="00700E5C"/>
    <w:rsid w:val="00700F96"/>
    <w:rsid w:val="00701104"/>
    <w:rsid w:val="007011EE"/>
    <w:rsid w:val="00701277"/>
    <w:rsid w:val="007012A3"/>
    <w:rsid w:val="00701502"/>
    <w:rsid w:val="0070150A"/>
    <w:rsid w:val="00701563"/>
    <w:rsid w:val="007016B4"/>
    <w:rsid w:val="00701853"/>
    <w:rsid w:val="0070191D"/>
    <w:rsid w:val="00701A24"/>
    <w:rsid w:val="00701A3B"/>
    <w:rsid w:val="00701AF0"/>
    <w:rsid w:val="00701C3C"/>
    <w:rsid w:val="00701C7E"/>
    <w:rsid w:val="00701ED3"/>
    <w:rsid w:val="00701F80"/>
    <w:rsid w:val="0070204B"/>
    <w:rsid w:val="00702062"/>
    <w:rsid w:val="00702078"/>
    <w:rsid w:val="007021AD"/>
    <w:rsid w:val="0070227B"/>
    <w:rsid w:val="00702374"/>
    <w:rsid w:val="007025A7"/>
    <w:rsid w:val="007025B1"/>
    <w:rsid w:val="007026A0"/>
    <w:rsid w:val="007027AA"/>
    <w:rsid w:val="0070282D"/>
    <w:rsid w:val="00702AED"/>
    <w:rsid w:val="00702B15"/>
    <w:rsid w:val="00702BEB"/>
    <w:rsid w:val="00702CBE"/>
    <w:rsid w:val="00702CE6"/>
    <w:rsid w:val="00702DD1"/>
    <w:rsid w:val="00702E87"/>
    <w:rsid w:val="00702EA2"/>
    <w:rsid w:val="00702F35"/>
    <w:rsid w:val="00702F59"/>
    <w:rsid w:val="0070312B"/>
    <w:rsid w:val="0070319D"/>
    <w:rsid w:val="007032AE"/>
    <w:rsid w:val="0070348C"/>
    <w:rsid w:val="0070353B"/>
    <w:rsid w:val="00703706"/>
    <w:rsid w:val="00703747"/>
    <w:rsid w:val="0070374A"/>
    <w:rsid w:val="00703B0F"/>
    <w:rsid w:val="00703B9A"/>
    <w:rsid w:val="00703E27"/>
    <w:rsid w:val="00703E53"/>
    <w:rsid w:val="00703E6B"/>
    <w:rsid w:val="00703F4D"/>
    <w:rsid w:val="00703F7D"/>
    <w:rsid w:val="00704121"/>
    <w:rsid w:val="0070426E"/>
    <w:rsid w:val="007042B5"/>
    <w:rsid w:val="00704582"/>
    <w:rsid w:val="007045F5"/>
    <w:rsid w:val="00704750"/>
    <w:rsid w:val="0070477A"/>
    <w:rsid w:val="007047BA"/>
    <w:rsid w:val="00704800"/>
    <w:rsid w:val="00704815"/>
    <w:rsid w:val="00704832"/>
    <w:rsid w:val="00704848"/>
    <w:rsid w:val="00704881"/>
    <w:rsid w:val="00704882"/>
    <w:rsid w:val="00704B9F"/>
    <w:rsid w:val="00704FEB"/>
    <w:rsid w:val="0070513D"/>
    <w:rsid w:val="00705161"/>
    <w:rsid w:val="0070528E"/>
    <w:rsid w:val="007054BE"/>
    <w:rsid w:val="007054D7"/>
    <w:rsid w:val="007055C6"/>
    <w:rsid w:val="0070576C"/>
    <w:rsid w:val="00705A7C"/>
    <w:rsid w:val="00705E3B"/>
    <w:rsid w:val="00705EE7"/>
    <w:rsid w:val="00705F84"/>
    <w:rsid w:val="00706010"/>
    <w:rsid w:val="00706263"/>
    <w:rsid w:val="00706510"/>
    <w:rsid w:val="007065C3"/>
    <w:rsid w:val="0070661B"/>
    <w:rsid w:val="0070662B"/>
    <w:rsid w:val="00706657"/>
    <w:rsid w:val="0070677F"/>
    <w:rsid w:val="00706799"/>
    <w:rsid w:val="007067E9"/>
    <w:rsid w:val="0070697B"/>
    <w:rsid w:val="00706A3F"/>
    <w:rsid w:val="00706C58"/>
    <w:rsid w:val="00706C67"/>
    <w:rsid w:val="00706DED"/>
    <w:rsid w:val="00706DFB"/>
    <w:rsid w:val="00706ED9"/>
    <w:rsid w:val="00706FC4"/>
    <w:rsid w:val="00707053"/>
    <w:rsid w:val="00707099"/>
    <w:rsid w:val="00707190"/>
    <w:rsid w:val="00707235"/>
    <w:rsid w:val="00707238"/>
    <w:rsid w:val="007074D2"/>
    <w:rsid w:val="0070759D"/>
    <w:rsid w:val="00707644"/>
    <w:rsid w:val="00707805"/>
    <w:rsid w:val="00707A10"/>
    <w:rsid w:val="00707A17"/>
    <w:rsid w:val="00707A45"/>
    <w:rsid w:val="00707AD1"/>
    <w:rsid w:val="00707BB1"/>
    <w:rsid w:val="00707DB0"/>
    <w:rsid w:val="00707DC1"/>
    <w:rsid w:val="00707F8D"/>
    <w:rsid w:val="007100AA"/>
    <w:rsid w:val="0071016B"/>
    <w:rsid w:val="0071020E"/>
    <w:rsid w:val="007103E4"/>
    <w:rsid w:val="00710499"/>
    <w:rsid w:val="0071052F"/>
    <w:rsid w:val="007107C5"/>
    <w:rsid w:val="00710B83"/>
    <w:rsid w:val="00710DC3"/>
    <w:rsid w:val="00710DDA"/>
    <w:rsid w:val="00710EC7"/>
    <w:rsid w:val="00710EE3"/>
    <w:rsid w:val="00710F34"/>
    <w:rsid w:val="007110E0"/>
    <w:rsid w:val="0071113E"/>
    <w:rsid w:val="00711237"/>
    <w:rsid w:val="0071132F"/>
    <w:rsid w:val="00711346"/>
    <w:rsid w:val="007114F1"/>
    <w:rsid w:val="007115C9"/>
    <w:rsid w:val="00711682"/>
    <w:rsid w:val="007117C5"/>
    <w:rsid w:val="007119D3"/>
    <w:rsid w:val="00711A7E"/>
    <w:rsid w:val="00711A93"/>
    <w:rsid w:val="00711C5B"/>
    <w:rsid w:val="00711E7F"/>
    <w:rsid w:val="00711F01"/>
    <w:rsid w:val="00711FF8"/>
    <w:rsid w:val="0071200D"/>
    <w:rsid w:val="007121A2"/>
    <w:rsid w:val="007121C9"/>
    <w:rsid w:val="00712290"/>
    <w:rsid w:val="00712299"/>
    <w:rsid w:val="007122D5"/>
    <w:rsid w:val="00712435"/>
    <w:rsid w:val="007124E2"/>
    <w:rsid w:val="0071254F"/>
    <w:rsid w:val="007125EE"/>
    <w:rsid w:val="007125FA"/>
    <w:rsid w:val="00712738"/>
    <w:rsid w:val="0071280A"/>
    <w:rsid w:val="00712874"/>
    <w:rsid w:val="00712900"/>
    <w:rsid w:val="00712A73"/>
    <w:rsid w:val="00712A86"/>
    <w:rsid w:val="00712A97"/>
    <w:rsid w:val="00712C3A"/>
    <w:rsid w:val="00712C60"/>
    <w:rsid w:val="00712FBE"/>
    <w:rsid w:val="00712FDC"/>
    <w:rsid w:val="007130FD"/>
    <w:rsid w:val="00713133"/>
    <w:rsid w:val="00713248"/>
    <w:rsid w:val="00713353"/>
    <w:rsid w:val="00713379"/>
    <w:rsid w:val="0071338D"/>
    <w:rsid w:val="00713691"/>
    <w:rsid w:val="007136FC"/>
    <w:rsid w:val="007137CF"/>
    <w:rsid w:val="007139BF"/>
    <w:rsid w:val="00713B2A"/>
    <w:rsid w:val="00713CC9"/>
    <w:rsid w:val="00713CF2"/>
    <w:rsid w:val="00713D2A"/>
    <w:rsid w:val="00713DBF"/>
    <w:rsid w:val="00713F1D"/>
    <w:rsid w:val="0071409C"/>
    <w:rsid w:val="007145DF"/>
    <w:rsid w:val="00714623"/>
    <w:rsid w:val="0071462A"/>
    <w:rsid w:val="007146D7"/>
    <w:rsid w:val="00714732"/>
    <w:rsid w:val="007147B8"/>
    <w:rsid w:val="007147FE"/>
    <w:rsid w:val="00714A1F"/>
    <w:rsid w:val="00714CE7"/>
    <w:rsid w:val="00714D50"/>
    <w:rsid w:val="00714D60"/>
    <w:rsid w:val="00714EA8"/>
    <w:rsid w:val="00714F2F"/>
    <w:rsid w:val="00714F68"/>
    <w:rsid w:val="00715053"/>
    <w:rsid w:val="007150EF"/>
    <w:rsid w:val="00715250"/>
    <w:rsid w:val="007152DB"/>
    <w:rsid w:val="007153C3"/>
    <w:rsid w:val="00715440"/>
    <w:rsid w:val="0071575F"/>
    <w:rsid w:val="007157F1"/>
    <w:rsid w:val="0071580D"/>
    <w:rsid w:val="007158EB"/>
    <w:rsid w:val="00715A96"/>
    <w:rsid w:val="00715B65"/>
    <w:rsid w:val="00715B6B"/>
    <w:rsid w:val="00715C37"/>
    <w:rsid w:val="00715CDC"/>
    <w:rsid w:val="00715F8A"/>
    <w:rsid w:val="00716037"/>
    <w:rsid w:val="00716285"/>
    <w:rsid w:val="007163ED"/>
    <w:rsid w:val="00716534"/>
    <w:rsid w:val="007166D4"/>
    <w:rsid w:val="007168FA"/>
    <w:rsid w:val="00716A51"/>
    <w:rsid w:val="00716AB8"/>
    <w:rsid w:val="00716B01"/>
    <w:rsid w:val="00716B87"/>
    <w:rsid w:val="00716C4A"/>
    <w:rsid w:val="00716CCE"/>
    <w:rsid w:val="00716CCF"/>
    <w:rsid w:val="00716D81"/>
    <w:rsid w:val="00716E41"/>
    <w:rsid w:val="00716F83"/>
    <w:rsid w:val="0071703D"/>
    <w:rsid w:val="00717060"/>
    <w:rsid w:val="00717157"/>
    <w:rsid w:val="00717237"/>
    <w:rsid w:val="00717375"/>
    <w:rsid w:val="00717417"/>
    <w:rsid w:val="007174DF"/>
    <w:rsid w:val="00717559"/>
    <w:rsid w:val="00717564"/>
    <w:rsid w:val="0071756F"/>
    <w:rsid w:val="007176C6"/>
    <w:rsid w:val="007177DB"/>
    <w:rsid w:val="007177EA"/>
    <w:rsid w:val="00717851"/>
    <w:rsid w:val="0071789A"/>
    <w:rsid w:val="00717BF9"/>
    <w:rsid w:val="00717C06"/>
    <w:rsid w:val="00717D96"/>
    <w:rsid w:val="00717DA0"/>
    <w:rsid w:val="00717E4F"/>
    <w:rsid w:val="00717F0B"/>
    <w:rsid w:val="00717F9F"/>
    <w:rsid w:val="007200EA"/>
    <w:rsid w:val="00720163"/>
    <w:rsid w:val="00720196"/>
    <w:rsid w:val="00720398"/>
    <w:rsid w:val="007203FE"/>
    <w:rsid w:val="00720502"/>
    <w:rsid w:val="00720526"/>
    <w:rsid w:val="007207BE"/>
    <w:rsid w:val="00720806"/>
    <w:rsid w:val="00720836"/>
    <w:rsid w:val="0072083E"/>
    <w:rsid w:val="00720884"/>
    <w:rsid w:val="007208DF"/>
    <w:rsid w:val="007209D6"/>
    <w:rsid w:val="00720DB7"/>
    <w:rsid w:val="00720F85"/>
    <w:rsid w:val="0072108B"/>
    <w:rsid w:val="0072120F"/>
    <w:rsid w:val="00721248"/>
    <w:rsid w:val="007212FE"/>
    <w:rsid w:val="0072140B"/>
    <w:rsid w:val="00721447"/>
    <w:rsid w:val="007214FA"/>
    <w:rsid w:val="007216C0"/>
    <w:rsid w:val="00721715"/>
    <w:rsid w:val="007217E7"/>
    <w:rsid w:val="0072182A"/>
    <w:rsid w:val="00721904"/>
    <w:rsid w:val="00721AAA"/>
    <w:rsid w:val="00721BE1"/>
    <w:rsid w:val="00721D6B"/>
    <w:rsid w:val="00721FC5"/>
    <w:rsid w:val="0072200B"/>
    <w:rsid w:val="007221A3"/>
    <w:rsid w:val="007221C8"/>
    <w:rsid w:val="007222F1"/>
    <w:rsid w:val="007223EB"/>
    <w:rsid w:val="007224A0"/>
    <w:rsid w:val="00722540"/>
    <w:rsid w:val="00722825"/>
    <w:rsid w:val="0072286F"/>
    <w:rsid w:val="00722879"/>
    <w:rsid w:val="00722917"/>
    <w:rsid w:val="00722AAA"/>
    <w:rsid w:val="00722E12"/>
    <w:rsid w:val="00722E71"/>
    <w:rsid w:val="00722FCF"/>
    <w:rsid w:val="00722FD8"/>
    <w:rsid w:val="007230C6"/>
    <w:rsid w:val="00723152"/>
    <w:rsid w:val="007231D0"/>
    <w:rsid w:val="00723333"/>
    <w:rsid w:val="00723509"/>
    <w:rsid w:val="00723694"/>
    <w:rsid w:val="00723846"/>
    <w:rsid w:val="00723859"/>
    <w:rsid w:val="00723943"/>
    <w:rsid w:val="0072399C"/>
    <w:rsid w:val="007239B7"/>
    <w:rsid w:val="00723A9B"/>
    <w:rsid w:val="00723B25"/>
    <w:rsid w:val="00723B4F"/>
    <w:rsid w:val="00723CED"/>
    <w:rsid w:val="00723DD6"/>
    <w:rsid w:val="00723FFB"/>
    <w:rsid w:val="0072405D"/>
    <w:rsid w:val="007240AE"/>
    <w:rsid w:val="00724204"/>
    <w:rsid w:val="00724315"/>
    <w:rsid w:val="007243A0"/>
    <w:rsid w:val="007244B9"/>
    <w:rsid w:val="007245F7"/>
    <w:rsid w:val="007246E2"/>
    <w:rsid w:val="0072477E"/>
    <w:rsid w:val="007247B4"/>
    <w:rsid w:val="007247BD"/>
    <w:rsid w:val="007247F5"/>
    <w:rsid w:val="007249AC"/>
    <w:rsid w:val="00724A62"/>
    <w:rsid w:val="00724ABB"/>
    <w:rsid w:val="00724B1A"/>
    <w:rsid w:val="00724B4E"/>
    <w:rsid w:val="00724B6A"/>
    <w:rsid w:val="00724D9C"/>
    <w:rsid w:val="00724E94"/>
    <w:rsid w:val="00724EAD"/>
    <w:rsid w:val="00724FBC"/>
    <w:rsid w:val="0072507A"/>
    <w:rsid w:val="007250DD"/>
    <w:rsid w:val="0072519F"/>
    <w:rsid w:val="0072535A"/>
    <w:rsid w:val="00725363"/>
    <w:rsid w:val="00725389"/>
    <w:rsid w:val="00725446"/>
    <w:rsid w:val="00725463"/>
    <w:rsid w:val="007254A2"/>
    <w:rsid w:val="007254C5"/>
    <w:rsid w:val="0072553A"/>
    <w:rsid w:val="00725921"/>
    <w:rsid w:val="00725991"/>
    <w:rsid w:val="007259CA"/>
    <w:rsid w:val="00725AA1"/>
    <w:rsid w:val="00725AF7"/>
    <w:rsid w:val="00725BE6"/>
    <w:rsid w:val="00725D66"/>
    <w:rsid w:val="00725EA3"/>
    <w:rsid w:val="00725F56"/>
    <w:rsid w:val="00725FEF"/>
    <w:rsid w:val="00726135"/>
    <w:rsid w:val="0072613E"/>
    <w:rsid w:val="007261AE"/>
    <w:rsid w:val="0072629F"/>
    <w:rsid w:val="0072639C"/>
    <w:rsid w:val="0072646E"/>
    <w:rsid w:val="007264B4"/>
    <w:rsid w:val="0072651E"/>
    <w:rsid w:val="0072658A"/>
    <w:rsid w:val="007266F3"/>
    <w:rsid w:val="00726719"/>
    <w:rsid w:val="0072677C"/>
    <w:rsid w:val="0072683A"/>
    <w:rsid w:val="0072688C"/>
    <w:rsid w:val="007268D6"/>
    <w:rsid w:val="00726A0F"/>
    <w:rsid w:val="00726A84"/>
    <w:rsid w:val="00726B88"/>
    <w:rsid w:val="00726CA5"/>
    <w:rsid w:val="00726E00"/>
    <w:rsid w:val="00726E50"/>
    <w:rsid w:val="00726E56"/>
    <w:rsid w:val="00726E5D"/>
    <w:rsid w:val="00727178"/>
    <w:rsid w:val="00727180"/>
    <w:rsid w:val="0072730E"/>
    <w:rsid w:val="0072748A"/>
    <w:rsid w:val="007274AF"/>
    <w:rsid w:val="007274D3"/>
    <w:rsid w:val="007276BE"/>
    <w:rsid w:val="0072772F"/>
    <w:rsid w:val="00727734"/>
    <w:rsid w:val="007277DA"/>
    <w:rsid w:val="00727805"/>
    <w:rsid w:val="007279CB"/>
    <w:rsid w:val="007279F8"/>
    <w:rsid w:val="00727AF5"/>
    <w:rsid w:val="00727B5B"/>
    <w:rsid w:val="00727CBE"/>
    <w:rsid w:val="00727D7F"/>
    <w:rsid w:val="0073005A"/>
    <w:rsid w:val="0073005E"/>
    <w:rsid w:val="007301FF"/>
    <w:rsid w:val="00730238"/>
    <w:rsid w:val="00730252"/>
    <w:rsid w:val="00730273"/>
    <w:rsid w:val="00730277"/>
    <w:rsid w:val="007302CF"/>
    <w:rsid w:val="007302ED"/>
    <w:rsid w:val="00730343"/>
    <w:rsid w:val="0073036E"/>
    <w:rsid w:val="007303D2"/>
    <w:rsid w:val="00730423"/>
    <w:rsid w:val="0073059D"/>
    <w:rsid w:val="00730637"/>
    <w:rsid w:val="0073065A"/>
    <w:rsid w:val="007306C1"/>
    <w:rsid w:val="00730845"/>
    <w:rsid w:val="007308BC"/>
    <w:rsid w:val="007308E9"/>
    <w:rsid w:val="00730A5B"/>
    <w:rsid w:val="00730B81"/>
    <w:rsid w:val="00730BBE"/>
    <w:rsid w:val="00730BD4"/>
    <w:rsid w:val="00730C00"/>
    <w:rsid w:val="00730C52"/>
    <w:rsid w:val="00730D2C"/>
    <w:rsid w:val="00730D78"/>
    <w:rsid w:val="00730E53"/>
    <w:rsid w:val="00730E67"/>
    <w:rsid w:val="00730E7D"/>
    <w:rsid w:val="00730EA6"/>
    <w:rsid w:val="00730EA8"/>
    <w:rsid w:val="00730F5D"/>
    <w:rsid w:val="00730FFB"/>
    <w:rsid w:val="00731237"/>
    <w:rsid w:val="0073142B"/>
    <w:rsid w:val="007315A1"/>
    <w:rsid w:val="007315E4"/>
    <w:rsid w:val="007317B5"/>
    <w:rsid w:val="0073191D"/>
    <w:rsid w:val="00731953"/>
    <w:rsid w:val="007319BD"/>
    <w:rsid w:val="007319F7"/>
    <w:rsid w:val="00731A04"/>
    <w:rsid w:val="00731A1C"/>
    <w:rsid w:val="00731AB2"/>
    <w:rsid w:val="00731B93"/>
    <w:rsid w:val="00731C77"/>
    <w:rsid w:val="00731C7F"/>
    <w:rsid w:val="00731D88"/>
    <w:rsid w:val="00731EDD"/>
    <w:rsid w:val="00732126"/>
    <w:rsid w:val="0073213C"/>
    <w:rsid w:val="007321F8"/>
    <w:rsid w:val="00732235"/>
    <w:rsid w:val="0073229A"/>
    <w:rsid w:val="0073229F"/>
    <w:rsid w:val="007322D8"/>
    <w:rsid w:val="00732403"/>
    <w:rsid w:val="00732413"/>
    <w:rsid w:val="0073242F"/>
    <w:rsid w:val="00732761"/>
    <w:rsid w:val="0073296F"/>
    <w:rsid w:val="00732BA5"/>
    <w:rsid w:val="00732BF5"/>
    <w:rsid w:val="00732C4A"/>
    <w:rsid w:val="00732F75"/>
    <w:rsid w:val="007330EA"/>
    <w:rsid w:val="00733625"/>
    <w:rsid w:val="0073397D"/>
    <w:rsid w:val="00733B73"/>
    <w:rsid w:val="00733B83"/>
    <w:rsid w:val="00733B8A"/>
    <w:rsid w:val="00733E21"/>
    <w:rsid w:val="0073400D"/>
    <w:rsid w:val="00734015"/>
    <w:rsid w:val="0073412F"/>
    <w:rsid w:val="00734192"/>
    <w:rsid w:val="007341CB"/>
    <w:rsid w:val="0073425E"/>
    <w:rsid w:val="00734332"/>
    <w:rsid w:val="007343C8"/>
    <w:rsid w:val="007346D2"/>
    <w:rsid w:val="0073491C"/>
    <w:rsid w:val="00734ABD"/>
    <w:rsid w:val="00734AF0"/>
    <w:rsid w:val="00734BBE"/>
    <w:rsid w:val="00734C0D"/>
    <w:rsid w:val="00734CC1"/>
    <w:rsid w:val="00734CE0"/>
    <w:rsid w:val="00734CE2"/>
    <w:rsid w:val="00734E08"/>
    <w:rsid w:val="00734E12"/>
    <w:rsid w:val="00734E4F"/>
    <w:rsid w:val="007352F7"/>
    <w:rsid w:val="0073530A"/>
    <w:rsid w:val="007354DA"/>
    <w:rsid w:val="00735542"/>
    <w:rsid w:val="00735682"/>
    <w:rsid w:val="0073568C"/>
    <w:rsid w:val="00735768"/>
    <w:rsid w:val="007357E9"/>
    <w:rsid w:val="007358DF"/>
    <w:rsid w:val="00735987"/>
    <w:rsid w:val="00735B4F"/>
    <w:rsid w:val="00735F42"/>
    <w:rsid w:val="00735FB0"/>
    <w:rsid w:val="00736069"/>
    <w:rsid w:val="00736084"/>
    <w:rsid w:val="007360D7"/>
    <w:rsid w:val="00736132"/>
    <w:rsid w:val="0073644D"/>
    <w:rsid w:val="007364F3"/>
    <w:rsid w:val="007366F4"/>
    <w:rsid w:val="007366FC"/>
    <w:rsid w:val="00736928"/>
    <w:rsid w:val="007369DD"/>
    <w:rsid w:val="00736AE1"/>
    <w:rsid w:val="00736B48"/>
    <w:rsid w:val="00736CF1"/>
    <w:rsid w:val="00736D21"/>
    <w:rsid w:val="00736F41"/>
    <w:rsid w:val="00736F84"/>
    <w:rsid w:val="00736FEB"/>
    <w:rsid w:val="00736FF8"/>
    <w:rsid w:val="00737102"/>
    <w:rsid w:val="007371C9"/>
    <w:rsid w:val="00737245"/>
    <w:rsid w:val="00737246"/>
    <w:rsid w:val="0073724D"/>
    <w:rsid w:val="0073726F"/>
    <w:rsid w:val="0073732D"/>
    <w:rsid w:val="007373DB"/>
    <w:rsid w:val="00737403"/>
    <w:rsid w:val="007376A2"/>
    <w:rsid w:val="007377C2"/>
    <w:rsid w:val="007377DD"/>
    <w:rsid w:val="0073785A"/>
    <w:rsid w:val="00737862"/>
    <w:rsid w:val="007378C0"/>
    <w:rsid w:val="007379EF"/>
    <w:rsid w:val="007379FA"/>
    <w:rsid w:val="00737A96"/>
    <w:rsid w:val="00737B42"/>
    <w:rsid w:val="00737BC9"/>
    <w:rsid w:val="00737BF9"/>
    <w:rsid w:val="00737D1D"/>
    <w:rsid w:val="00737F4B"/>
    <w:rsid w:val="007400C3"/>
    <w:rsid w:val="007400F0"/>
    <w:rsid w:val="00740333"/>
    <w:rsid w:val="00740390"/>
    <w:rsid w:val="007403DC"/>
    <w:rsid w:val="0074043D"/>
    <w:rsid w:val="007405F6"/>
    <w:rsid w:val="0074071A"/>
    <w:rsid w:val="0074088A"/>
    <w:rsid w:val="007408FC"/>
    <w:rsid w:val="00740930"/>
    <w:rsid w:val="007409CA"/>
    <w:rsid w:val="00740A17"/>
    <w:rsid w:val="00740AB7"/>
    <w:rsid w:val="00740B89"/>
    <w:rsid w:val="00740C6A"/>
    <w:rsid w:val="00740CC4"/>
    <w:rsid w:val="00740CE7"/>
    <w:rsid w:val="00740CF8"/>
    <w:rsid w:val="00740DEF"/>
    <w:rsid w:val="00740E8B"/>
    <w:rsid w:val="00740E9D"/>
    <w:rsid w:val="00740ECE"/>
    <w:rsid w:val="00741065"/>
    <w:rsid w:val="007410CE"/>
    <w:rsid w:val="00741149"/>
    <w:rsid w:val="00741356"/>
    <w:rsid w:val="0074155F"/>
    <w:rsid w:val="0074166F"/>
    <w:rsid w:val="00741701"/>
    <w:rsid w:val="0074186E"/>
    <w:rsid w:val="00741AC0"/>
    <w:rsid w:val="00741B65"/>
    <w:rsid w:val="00741BCD"/>
    <w:rsid w:val="00741C01"/>
    <w:rsid w:val="00741C4F"/>
    <w:rsid w:val="00741E1E"/>
    <w:rsid w:val="00741F63"/>
    <w:rsid w:val="00742002"/>
    <w:rsid w:val="00742039"/>
    <w:rsid w:val="00742196"/>
    <w:rsid w:val="00742256"/>
    <w:rsid w:val="0074227F"/>
    <w:rsid w:val="00742368"/>
    <w:rsid w:val="0074265C"/>
    <w:rsid w:val="007426D2"/>
    <w:rsid w:val="007426DF"/>
    <w:rsid w:val="0074273B"/>
    <w:rsid w:val="00742781"/>
    <w:rsid w:val="00742842"/>
    <w:rsid w:val="0074290D"/>
    <w:rsid w:val="00742AE7"/>
    <w:rsid w:val="00742C52"/>
    <w:rsid w:val="00742CFE"/>
    <w:rsid w:val="00742D6E"/>
    <w:rsid w:val="00742E11"/>
    <w:rsid w:val="00742E33"/>
    <w:rsid w:val="00742E66"/>
    <w:rsid w:val="0074306F"/>
    <w:rsid w:val="00743094"/>
    <w:rsid w:val="007430AA"/>
    <w:rsid w:val="00743101"/>
    <w:rsid w:val="007433AF"/>
    <w:rsid w:val="0074346D"/>
    <w:rsid w:val="00743477"/>
    <w:rsid w:val="007434EB"/>
    <w:rsid w:val="00743601"/>
    <w:rsid w:val="00743748"/>
    <w:rsid w:val="00743795"/>
    <w:rsid w:val="007439AF"/>
    <w:rsid w:val="00743B01"/>
    <w:rsid w:val="00743C09"/>
    <w:rsid w:val="00743D9B"/>
    <w:rsid w:val="00743DD0"/>
    <w:rsid w:val="00743E4C"/>
    <w:rsid w:val="00743F4A"/>
    <w:rsid w:val="00743FF3"/>
    <w:rsid w:val="007440FE"/>
    <w:rsid w:val="00744190"/>
    <w:rsid w:val="0074423E"/>
    <w:rsid w:val="00744320"/>
    <w:rsid w:val="00744334"/>
    <w:rsid w:val="007443AF"/>
    <w:rsid w:val="007445AF"/>
    <w:rsid w:val="00744793"/>
    <w:rsid w:val="007447DB"/>
    <w:rsid w:val="007449A0"/>
    <w:rsid w:val="00744C04"/>
    <w:rsid w:val="00744C45"/>
    <w:rsid w:val="00744CE3"/>
    <w:rsid w:val="00744D45"/>
    <w:rsid w:val="00744E4D"/>
    <w:rsid w:val="00744EB4"/>
    <w:rsid w:val="007450CC"/>
    <w:rsid w:val="0074516D"/>
    <w:rsid w:val="007451B5"/>
    <w:rsid w:val="0074536B"/>
    <w:rsid w:val="0074539F"/>
    <w:rsid w:val="00745488"/>
    <w:rsid w:val="00745501"/>
    <w:rsid w:val="00745588"/>
    <w:rsid w:val="00745600"/>
    <w:rsid w:val="00745779"/>
    <w:rsid w:val="0074578E"/>
    <w:rsid w:val="007457E0"/>
    <w:rsid w:val="00745981"/>
    <w:rsid w:val="00745A3F"/>
    <w:rsid w:val="007460F4"/>
    <w:rsid w:val="00746291"/>
    <w:rsid w:val="007462DC"/>
    <w:rsid w:val="0074631D"/>
    <w:rsid w:val="00746395"/>
    <w:rsid w:val="0074642D"/>
    <w:rsid w:val="007464C3"/>
    <w:rsid w:val="00746703"/>
    <w:rsid w:val="00746951"/>
    <w:rsid w:val="007469FD"/>
    <w:rsid w:val="00746A4C"/>
    <w:rsid w:val="00746B75"/>
    <w:rsid w:val="00746BB9"/>
    <w:rsid w:val="00746BE7"/>
    <w:rsid w:val="00746C90"/>
    <w:rsid w:val="00746CB6"/>
    <w:rsid w:val="00746CD6"/>
    <w:rsid w:val="00746D4A"/>
    <w:rsid w:val="00746E53"/>
    <w:rsid w:val="00746E88"/>
    <w:rsid w:val="00746F6F"/>
    <w:rsid w:val="00746F8B"/>
    <w:rsid w:val="007470CB"/>
    <w:rsid w:val="0074716B"/>
    <w:rsid w:val="007471E9"/>
    <w:rsid w:val="007471F1"/>
    <w:rsid w:val="007472E9"/>
    <w:rsid w:val="00747567"/>
    <w:rsid w:val="0074758E"/>
    <w:rsid w:val="0074759C"/>
    <w:rsid w:val="007475F4"/>
    <w:rsid w:val="007476B6"/>
    <w:rsid w:val="00747754"/>
    <w:rsid w:val="00747790"/>
    <w:rsid w:val="00747808"/>
    <w:rsid w:val="0074783F"/>
    <w:rsid w:val="00747915"/>
    <w:rsid w:val="00747996"/>
    <w:rsid w:val="007479C8"/>
    <w:rsid w:val="007479DD"/>
    <w:rsid w:val="00747B90"/>
    <w:rsid w:val="00747E59"/>
    <w:rsid w:val="00747E9F"/>
    <w:rsid w:val="00747EF2"/>
    <w:rsid w:val="00750114"/>
    <w:rsid w:val="0075014E"/>
    <w:rsid w:val="007501B0"/>
    <w:rsid w:val="0075035F"/>
    <w:rsid w:val="0075036D"/>
    <w:rsid w:val="007505C1"/>
    <w:rsid w:val="007505DB"/>
    <w:rsid w:val="00750632"/>
    <w:rsid w:val="0075068F"/>
    <w:rsid w:val="007506A4"/>
    <w:rsid w:val="00750719"/>
    <w:rsid w:val="00750804"/>
    <w:rsid w:val="007508AB"/>
    <w:rsid w:val="007508D7"/>
    <w:rsid w:val="007509A2"/>
    <w:rsid w:val="007509D8"/>
    <w:rsid w:val="00750A72"/>
    <w:rsid w:val="00750AE9"/>
    <w:rsid w:val="00750E0D"/>
    <w:rsid w:val="00750E3E"/>
    <w:rsid w:val="00750E49"/>
    <w:rsid w:val="007510F9"/>
    <w:rsid w:val="00751127"/>
    <w:rsid w:val="0075133A"/>
    <w:rsid w:val="00751363"/>
    <w:rsid w:val="00751487"/>
    <w:rsid w:val="007515FC"/>
    <w:rsid w:val="00751901"/>
    <w:rsid w:val="00751957"/>
    <w:rsid w:val="00751C47"/>
    <w:rsid w:val="00751CE6"/>
    <w:rsid w:val="00751D45"/>
    <w:rsid w:val="00751E0C"/>
    <w:rsid w:val="00751F0D"/>
    <w:rsid w:val="007522F2"/>
    <w:rsid w:val="0075256D"/>
    <w:rsid w:val="007525C8"/>
    <w:rsid w:val="007525F1"/>
    <w:rsid w:val="00752604"/>
    <w:rsid w:val="0075261C"/>
    <w:rsid w:val="007527CC"/>
    <w:rsid w:val="00752A29"/>
    <w:rsid w:val="00752A5B"/>
    <w:rsid w:val="00752AA7"/>
    <w:rsid w:val="00752C83"/>
    <w:rsid w:val="00752CB4"/>
    <w:rsid w:val="00752D16"/>
    <w:rsid w:val="00752D8B"/>
    <w:rsid w:val="00752E1B"/>
    <w:rsid w:val="00752FC8"/>
    <w:rsid w:val="0075333C"/>
    <w:rsid w:val="007535B2"/>
    <w:rsid w:val="0075365C"/>
    <w:rsid w:val="00753877"/>
    <w:rsid w:val="007538FA"/>
    <w:rsid w:val="00753987"/>
    <w:rsid w:val="00753C23"/>
    <w:rsid w:val="00753CAA"/>
    <w:rsid w:val="00753CCF"/>
    <w:rsid w:val="00753CFD"/>
    <w:rsid w:val="00753EC0"/>
    <w:rsid w:val="00753EC6"/>
    <w:rsid w:val="00753F72"/>
    <w:rsid w:val="00754024"/>
    <w:rsid w:val="00754057"/>
    <w:rsid w:val="0075421D"/>
    <w:rsid w:val="007542C3"/>
    <w:rsid w:val="007542D1"/>
    <w:rsid w:val="007543D4"/>
    <w:rsid w:val="007546EF"/>
    <w:rsid w:val="007547DD"/>
    <w:rsid w:val="00754B43"/>
    <w:rsid w:val="00754C87"/>
    <w:rsid w:val="00754D05"/>
    <w:rsid w:val="00754E03"/>
    <w:rsid w:val="00754E1F"/>
    <w:rsid w:val="00754E7B"/>
    <w:rsid w:val="00754FA8"/>
    <w:rsid w:val="007550B7"/>
    <w:rsid w:val="007550CE"/>
    <w:rsid w:val="0075523F"/>
    <w:rsid w:val="00755312"/>
    <w:rsid w:val="007553B8"/>
    <w:rsid w:val="007558A4"/>
    <w:rsid w:val="00755941"/>
    <w:rsid w:val="0075597B"/>
    <w:rsid w:val="007559D1"/>
    <w:rsid w:val="00755C22"/>
    <w:rsid w:val="00755C9E"/>
    <w:rsid w:val="007560AB"/>
    <w:rsid w:val="00756108"/>
    <w:rsid w:val="007561B2"/>
    <w:rsid w:val="00756249"/>
    <w:rsid w:val="00756289"/>
    <w:rsid w:val="007563BB"/>
    <w:rsid w:val="007563CF"/>
    <w:rsid w:val="0075649D"/>
    <w:rsid w:val="007564F8"/>
    <w:rsid w:val="007565EA"/>
    <w:rsid w:val="0075668C"/>
    <w:rsid w:val="007569D8"/>
    <w:rsid w:val="00756C14"/>
    <w:rsid w:val="00756CCC"/>
    <w:rsid w:val="00756D1E"/>
    <w:rsid w:val="00756DB5"/>
    <w:rsid w:val="00756ED9"/>
    <w:rsid w:val="00756F94"/>
    <w:rsid w:val="00756FDD"/>
    <w:rsid w:val="0075708F"/>
    <w:rsid w:val="007570FC"/>
    <w:rsid w:val="007571F8"/>
    <w:rsid w:val="00757372"/>
    <w:rsid w:val="007573FD"/>
    <w:rsid w:val="0075743C"/>
    <w:rsid w:val="007574EB"/>
    <w:rsid w:val="007574F5"/>
    <w:rsid w:val="00757615"/>
    <w:rsid w:val="007576FE"/>
    <w:rsid w:val="00757705"/>
    <w:rsid w:val="0075770B"/>
    <w:rsid w:val="00757737"/>
    <w:rsid w:val="00757744"/>
    <w:rsid w:val="007577AB"/>
    <w:rsid w:val="007577C3"/>
    <w:rsid w:val="007577CB"/>
    <w:rsid w:val="00757812"/>
    <w:rsid w:val="007578F5"/>
    <w:rsid w:val="0075792B"/>
    <w:rsid w:val="00757931"/>
    <w:rsid w:val="00757940"/>
    <w:rsid w:val="007579A9"/>
    <w:rsid w:val="007579E3"/>
    <w:rsid w:val="00757BC9"/>
    <w:rsid w:val="00757C2D"/>
    <w:rsid w:val="00757E18"/>
    <w:rsid w:val="00757EAE"/>
    <w:rsid w:val="00757F40"/>
    <w:rsid w:val="00757FA1"/>
    <w:rsid w:val="0075B759"/>
    <w:rsid w:val="00760242"/>
    <w:rsid w:val="0076035F"/>
    <w:rsid w:val="00760420"/>
    <w:rsid w:val="00760431"/>
    <w:rsid w:val="0076043E"/>
    <w:rsid w:val="0076045A"/>
    <w:rsid w:val="00760578"/>
    <w:rsid w:val="0076059A"/>
    <w:rsid w:val="007606A5"/>
    <w:rsid w:val="0076070D"/>
    <w:rsid w:val="00760800"/>
    <w:rsid w:val="0076098B"/>
    <w:rsid w:val="007609EE"/>
    <w:rsid w:val="007609F6"/>
    <w:rsid w:val="00760B1C"/>
    <w:rsid w:val="00760BA6"/>
    <w:rsid w:val="00760BF4"/>
    <w:rsid w:val="00760C8B"/>
    <w:rsid w:val="00760DD6"/>
    <w:rsid w:val="00760F41"/>
    <w:rsid w:val="00761349"/>
    <w:rsid w:val="0076134F"/>
    <w:rsid w:val="007615CB"/>
    <w:rsid w:val="007615F5"/>
    <w:rsid w:val="007616CA"/>
    <w:rsid w:val="00761746"/>
    <w:rsid w:val="007617EB"/>
    <w:rsid w:val="00761821"/>
    <w:rsid w:val="0076186B"/>
    <w:rsid w:val="0076192A"/>
    <w:rsid w:val="00761937"/>
    <w:rsid w:val="007619A2"/>
    <w:rsid w:val="00761CA4"/>
    <w:rsid w:val="00761CAD"/>
    <w:rsid w:val="00761CFE"/>
    <w:rsid w:val="00761D5B"/>
    <w:rsid w:val="00761E42"/>
    <w:rsid w:val="00761EA3"/>
    <w:rsid w:val="00761F34"/>
    <w:rsid w:val="0076217F"/>
    <w:rsid w:val="00762191"/>
    <w:rsid w:val="007621E9"/>
    <w:rsid w:val="007622DD"/>
    <w:rsid w:val="00762300"/>
    <w:rsid w:val="0076235F"/>
    <w:rsid w:val="00762403"/>
    <w:rsid w:val="00762516"/>
    <w:rsid w:val="00762628"/>
    <w:rsid w:val="0076277B"/>
    <w:rsid w:val="00762855"/>
    <w:rsid w:val="00762874"/>
    <w:rsid w:val="0076295C"/>
    <w:rsid w:val="00762970"/>
    <w:rsid w:val="00762A95"/>
    <w:rsid w:val="00762CFE"/>
    <w:rsid w:val="00762F87"/>
    <w:rsid w:val="00762FE7"/>
    <w:rsid w:val="007630B0"/>
    <w:rsid w:val="0076318B"/>
    <w:rsid w:val="007631C1"/>
    <w:rsid w:val="00763323"/>
    <w:rsid w:val="007634F7"/>
    <w:rsid w:val="00763778"/>
    <w:rsid w:val="00763878"/>
    <w:rsid w:val="0076391A"/>
    <w:rsid w:val="007639C5"/>
    <w:rsid w:val="00763BE0"/>
    <w:rsid w:val="00763C3D"/>
    <w:rsid w:val="00763C92"/>
    <w:rsid w:val="00763D80"/>
    <w:rsid w:val="00763D93"/>
    <w:rsid w:val="00763DB1"/>
    <w:rsid w:val="00763F03"/>
    <w:rsid w:val="00764088"/>
    <w:rsid w:val="00764109"/>
    <w:rsid w:val="00764236"/>
    <w:rsid w:val="00764278"/>
    <w:rsid w:val="00764527"/>
    <w:rsid w:val="007645CA"/>
    <w:rsid w:val="00764657"/>
    <w:rsid w:val="00764736"/>
    <w:rsid w:val="0076475C"/>
    <w:rsid w:val="007648FC"/>
    <w:rsid w:val="00764973"/>
    <w:rsid w:val="00764B17"/>
    <w:rsid w:val="00764B4A"/>
    <w:rsid w:val="00764BFA"/>
    <w:rsid w:val="00764BFE"/>
    <w:rsid w:val="00764C23"/>
    <w:rsid w:val="00764C3D"/>
    <w:rsid w:val="00764FC7"/>
    <w:rsid w:val="007650B6"/>
    <w:rsid w:val="00765176"/>
    <w:rsid w:val="0076517F"/>
    <w:rsid w:val="0076530C"/>
    <w:rsid w:val="00765505"/>
    <w:rsid w:val="00765632"/>
    <w:rsid w:val="00765758"/>
    <w:rsid w:val="00765766"/>
    <w:rsid w:val="007657E8"/>
    <w:rsid w:val="0076584B"/>
    <w:rsid w:val="0076591E"/>
    <w:rsid w:val="0076596E"/>
    <w:rsid w:val="00765A39"/>
    <w:rsid w:val="00765A80"/>
    <w:rsid w:val="00765C48"/>
    <w:rsid w:val="00765C9B"/>
    <w:rsid w:val="00765FD0"/>
    <w:rsid w:val="00766140"/>
    <w:rsid w:val="0076620F"/>
    <w:rsid w:val="00766273"/>
    <w:rsid w:val="0076662A"/>
    <w:rsid w:val="0076663A"/>
    <w:rsid w:val="00766736"/>
    <w:rsid w:val="007667DA"/>
    <w:rsid w:val="0076684E"/>
    <w:rsid w:val="00766872"/>
    <w:rsid w:val="00766945"/>
    <w:rsid w:val="00766A27"/>
    <w:rsid w:val="00766A2B"/>
    <w:rsid w:val="00766B4A"/>
    <w:rsid w:val="00766BBF"/>
    <w:rsid w:val="00766CC0"/>
    <w:rsid w:val="00766D19"/>
    <w:rsid w:val="00766DE1"/>
    <w:rsid w:val="00766EC9"/>
    <w:rsid w:val="00766F23"/>
    <w:rsid w:val="00767006"/>
    <w:rsid w:val="00767060"/>
    <w:rsid w:val="00767063"/>
    <w:rsid w:val="007670F6"/>
    <w:rsid w:val="00767257"/>
    <w:rsid w:val="00767312"/>
    <w:rsid w:val="0076741E"/>
    <w:rsid w:val="0076743E"/>
    <w:rsid w:val="0076758A"/>
    <w:rsid w:val="007675EA"/>
    <w:rsid w:val="007675F0"/>
    <w:rsid w:val="007677B9"/>
    <w:rsid w:val="0076786E"/>
    <w:rsid w:val="00767890"/>
    <w:rsid w:val="007679B5"/>
    <w:rsid w:val="00767A8E"/>
    <w:rsid w:val="00767B3E"/>
    <w:rsid w:val="00767BAB"/>
    <w:rsid w:val="00767C50"/>
    <w:rsid w:val="00767C89"/>
    <w:rsid w:val="00767CA4"/>
    <w:rsid w:val="00767CCD"/>
    <w:rsid w:val="00767DE4"/>
    <w:rsid w:val="00767E42"/>
    <w:rsid w:val="007700E5"/>
    <w:rsid w:val="00770131"/>
    <w:rsid w:val="007702B9"/>
    <w:rsid w:val="007702DD"/>
    <w:rsid w:val="00770313"/>
    <w:rsid w:val="00770483"/>
    <w:rsid w:val="00770610"/>
    <w:rsid w:val="007707B0"/>
    <w:rsid w:val="00770ACF"/>
    <w:rsid w:val="00770D15"/>
    <w:rsid w:val="00770E83"/>
    <w:rsid w:val="00770F46"/>
    <w:rsid w:val="00770F58"/>
    <w:rsid w:val="00770F9C"/>
    <w:rsid w:val="00770FE2"/>
    <w:rsid w:val="007710DB"/>
    <w:rsid w:val="0077115D"/>
    <w:rsid w:val="007713A4"/>
    <w:rsid w:val="00771457"/>
    <w:rsid w:val="00771502"/>
    <w:rsid w:val="007717A6"/>
    <w:rsid w:val="007717E4"/>
    <w:rsid w:val="007719C5"/>
    <w:rsid w:val="00771A1B"/>
    <w:rsid w:val="00771A5E"/>
    <w:rsid w:val="00771B75"/>
    <w:rsid w:val="00771DE4"/>
    <w:rsid w:val="00772275"/>
    <w:rsid w:val="00772484"/>
    <w:rsid w:val="00772517"/>
    <w:rsid w:val="00772578"/>
    <w:rsid w:val="0077277A"/>
    <w:rsid w:val="0077282D"/>
    <w:rsid w:val="00772B1E"/>
    <w:rsid w:val="00772C16"/>
    <w:rsid w:val="00772C23"/>
    <w:rsid w:val="00772C97"/>
    <w:rsid w:val="00772DB2"/>
    <w:rsid w:val="00772E3E"/>
    <w:rsid w:val="00772F80"/>
    <w:rsid w:val="0077309E"/>
    <w:rsid w:val="007732EE"/>
    <w:rsid w:val="0077339E"/>
    <w:rsid w:val="0077347A"/>
    <w:rsid w:val="007735BF"/>
    <w:rsid w:val="0077364F"/>
    <w:rsid w:val="00773671"/>
    <w:rsid w:val="007738FF"/>
    <w:rsid w:val="007739D3"/>
    <w:rsid w:val="00773ADA"/>
    <w:rsid w:val="00773B04"/>
    <w:rsid w:val="00773BAD"/>
    <w:rsid w:val="00773BF2"/>
    <w:rsid w:val="00773D55"/>
    <w:rsid w:val="00773E5F"/>
    <w:rsid w:val="00773EC2"/>
    <w:rsid w:val="00773F38"/>
    <w:rsid w:val="0077400E"/>
    <w:rsid w:val="00774019"/>
    <w:rsid w:val="0077407A"/>
    <w:rsid w:val="00774094"/>
    <w:rsid w:val="007740BE"/>
    <w:rsid w:val="00774220"/>
    <w:rsid w:val="00774222"/>
    <w:rsid w:val="00774363"/>
    <w:rsid w:val="007745DD"/>
    <w:rsid w:val="007748A9"/>
    <w:rsid w:val="0077492B"/>
    <w:rsid w:val="00774A5E"/>
    <w:rsid w:val="00774AC5"/>
    <w:rsid w:val="00774AD5"/>
    <w:rsid w:val="00774CA9"/>
    <w:rsid w:val="00774E83"/>
    <w:rsid w:val="00775092"/>
    <w:rsid w:val="00775172"/>
    <w:rsid w:val="00775196"/>
    <w:rsid w:val="007751BB"/>
    <w:rsid w:val="00775264"/>
    <w:rsid w:val="007752D0"/>
    <w:rsid w:val="007755DF"/>
    <w:rsid w:val="007755F9"/>
    <w:rsid w:val="00775697"/>
    <w:rsid w:val="007756B5"/>
    <w:rsid w:val="00775752"/>
    <w:rsid w:val="007758F8"/>
    <w:rsid w:val="00775954"/>
    <w:rsid w:val="00775966"/>
    <w:rsid w:val="007759A7"/>
    <w:rsid w:val="00775BA3"/>
    <w:rsid w:val="00775BD3"/>
    <w:rsid w:val="00775C3C"/>
    <w:rsid w:val="00775D40"/>
    <w:rsid w:val="00775E5F"/>
    <w:rsid w:val="00775ECF"/>
    <w:rsid w:val="00775FBA"/>
    <w:rsid w:val="00775FD0"/>
    <w:rsid w:val="007760D5"/>
    <w:rsid w:val="00776168"/>
    <w:rsid w:val="00776730"/>
    <w:rsid w:val="00776755"/>
    <w:rsid w:val="00776791"/>
    <w:rsid w:val="00776804"/>
    <w:rsid w:val="00776997"/>
    <w:rsid w:val="00776C66"/>
    <w:rsid w:val="00777094"/>
    <w:rsid w:val="0077712C"/>
    <w:rsid w:val="00777390"/>
    <w:rsid w:val="00777401"/>
    <w:rsid w:val="00777472"/>
    <w:rsid w:val="007776BE"/>
    <w:rsid w:val="00777730"/>
    <w:rsid w:val="007777E4"/>
    <w:rsid w:val="0077782E"/>
    <w:rsid w:val="007778A2"/>
    <w:rsid w:val="00777A3D"/>
    <w:rsid w:val="00777C45"/>
    <w:rsid w:val="00777C50"/>
    <w:rsid w:val="00777E49"/>
    <w:rsid w:val="00777E5A"/>
    <w:rsid w:val="0078003B"/>
    <w:rsid w:val="007800A7"/>
    <w:rsid w:val="00780111"/>
    <w:rsid w:val="007801A5"/>
    <w:rsid w:val="007801E3"/>
    <w:rsid w:val="00780317"/>
    <w:rsid w:val="00780387"/>
    <w:rsid w:val="00780395"/>
    <w:rsid w:val="0078048D"/>
    <w:rsid w:val="00780493"/>
    <w:rsid w:val="0078049F"/>
    <w:rsid w:val="007805E5"/>
    <w:rsid w:val="00780689"/>
    <w:rsid w:val="00780AC3"/>
    <w:rsid w:val="00780C10"/>
    <w:rsid w:val="00780CF2"/>
    <w:rsid w:val="007811E8"/>
    <w:rsid w:val="00781455"/>
    <w:rsid w:val="007814A8"/>
    <w:rsid w:val="0078176C"/>
    <w:rsid w:val="007817A7"/>
    <w:rsid w:val="0078198F"/>
    <w:rsid w:val="0078199D"/>
    <w:rsid w:val="00781A7E"/>
    <w:rsid w:val="00781AE6"/>
    <w:rsid w:val="00781C22"/>
    <w:rsid w:val="00781C27"/>
    <w:rsid w:val="00781E39"/>
    <w:rsid w:val="00781E5E"/>
    <w:rsid w:val="00781F0A"/>
    <w:rsid w:val="0078213C"/>
    <w:rsid w:val="00782397"/>
    <w:rsid w:val="007823B1"/>
    <w:rsid w:val="007823FE"/>
    <w:rsid w:val="00782402"/>
    <w:rsid w:val="00782602"/>
    <w:rsid w:val="00782759"/>
    <w:rsid w:val="007827EE"/>
    <w:rsid w:val="0078283E"/>
    <w:rsid w:val="0078295D"/>
    <w:rsid w:val="00782CE1"/>
    <w:rsid w:val="00782D02"/>
    <w:rsid w:val="00782D30"/>
    <w:rsid w:val="00782D56"/>
    <w:rsid w:val="00782D85"/>
    <w:rsid w:val="00782DD1"/>
    <w:rsid w:val="007830C1"/>
    <w:rsid w:val="007831D3"/>
    <w:rsid w:val="0078360B"/>
    <w:rsid w:val="007836D1"/>
    <w:rsid w:val="00783711"/>
    <w:rsid w:val="00783749"/>
    <w:rsid w:val="00783901"/>
    <w:rsid w:val="00783A8F"/>
    <w:rsid w:val="00783AC8"/>
    <w:rsid w:val="00783CAA"/>
    <w:rsid w:val="00783D6E"/>
    <w:rsid w:val="00783DD1"/>
    <w:rsid w:val="00783DF0"/>
    <w:rsid w:val="00783E84"/>
    <w:rsid w:val="00783F76"/>
    <w:rsid w:val="00784063"/>
    <w:rsid w:val="00784125"/>
    <w:rsid w:val="007841C1"/>
    <w:rsid w:val="00784301"/>
    <w:rsid w:val="00784318"/>
    <w:rsid w:val="007844A3"/>
    <w:rsid w:val="00784536"/>
    <w:rsid w:val="00784578"/>
    <w:rsid w:val="0078464A"/>
    <w:rsid w:val="0078467C"/>
    <w:rsid w:val="007846F7"/>
    <w:rsid w:val="007848D2"/>
    <w:rsid w:val="00784A7C"/>
    <w:rsid w:val="00784AD1"/>
    <w:rsid w:val="00784B15"/>
    <w:rsid w:val="00784D12"/>
    <w:rsid w:val="00784E11"/>
    <w:rsid w:val="00784E26"/>
    <w:rsid w:val="00784EC1"/>
    <w:rsid w:val="007850AB"/>
    <w:rsid w:val="007851FE"/>
    <w:rsid w:val="007852E1"/>
    <w:rsid w:val="007853B6"/>
    <w:rsid w:val="00785466"/>
    <w:rsid w:val="00785669"/>
    <w:rsid w:val="007857BC"/>
    <w:rsid w:val="007857C2"/>
    <w:rsid w:val="007857C8"/>
    <w:rsid w:val="00785919"/>
    <w:rsid w:val="00785B9B"/>
    <w:rsid w:val="00785D3D"/>
    <w:rsid w:val="00785D7E"/>
    <w:rsid w:val="00786055"/>
    <w:rsid w:val="00786396"/>
    <w:rsid w:val="007863C5"/>
    <w:rsid w:val="007863C7"/>
    <w:rsid w:val="0078644E"/>
    <w:rsid w:val="00786695"/>
    <w:rsid w:val="007867E8"/>
    <w:rsid w:val="0078686D"/>
    <w:rsid w:val="00786879"/>
    <w:rsid w:val="0078689B"/>
    <w:rsid w:val="007868AC"/>
    <w:rsid w:val="00786A1C"/>
    <w:rsid w:val="00786BFF"/>
    <w:rsid w:val="00786EAF"/>
    <w:rsid w:val="00786FED"/>
    <w:rsid w:val="0078708D"/>
    <w:rsid w:val="007870C8"/>
    <w:rsid w:val="00787119"/>
    <w:rsid w:val="00787126"/>
    <w:rsid w:val="00787291"/>
    <w:rsid w:val="0078735B"/>
    <w:rsid w:val="00787377"/>
    <w:rsid w:val="00787395"/>
    <w:rsid w:val="0078752D"/>
    <w:rsid w:val="00787623"/>
    <w:rsid w:val="007878A8"/>
    <w:rsid w:val="00787962"/>
    <w:rsid w:val="007879E1"/>
    <w:rsid w:val="007879F2"/>
    <w:rsid w:val="00787B8F"/>
    <w:rsid w:val="00787CF5"/>
    <w:rsid w:val="00787E4A"/>
    <w:rsid w:val="00787FC0"/>
    <w:rsid w:val="00790118"/>
    <w:rsid w:val="00790277"/>
    <w:rsid w:val="007902C1"/>
    <w:rsid w:val="007902EB"/>
    <w:rsid w:val="0079037D"/>
    <w:rsid w:val="007903E6"/>
    <w:rsid w:val="007904BC"/>
    <w:rsid w:val="00790526"/>
    <w:rsid w:val="007905F3"/>
    <w:rsid w:val="0079069E"/>
    <w:rsid w:val="00790793"/>
    <w:rsid w:val="007907B4"/>
    <w:rsid w:val="007907C4"/>
    <w:rsid w:val="007907D7"/>
    <w:rsid w:val="0079090F"/>
    <w:rsid w:val="00790920"/>
    <w:rsid w:val="0079096E"/>
    <w:rsid w:val="007909D0"/>
    <w:rsid w:val="00790B56"/>
    <w:rsid w:val="00790D52"/>
    <w:rsid w:val="00790FF9"/>
    <w:rsid w:val="00791104"/>
    <w:rsid w:val="00791112"/>
    <w:rsid w:val="0079113A"/>
    <w:rsid w:val="00791201"/>
    <w:rsid w:val="007912B4"/>
    <w:rsid w:val="0079130E"/>
    <w:rsid w:val="007913D6"/>
    <w:rsid w:val="0079159E"/>
    <w:rsid w:val="007915A5"/>
    <w:rsid w:val="007915F7"/>
    <w:rsid w:val="00791649"/>
    <w:rsid w:val="0079169D"/>
    <w:rsid w:val="0079174D"/>
    <w:rsid w:val="0079174F"/>
    <w:rsid w:val="00791764"/>
    <w:rsid w:val="0079182E"/>
    <w:rsid w:val="0079184E"/>
    <w:rsid w:val="007919E7"/>
    <w:rsid w:val="00791B14"/>
    <w:rsid w:val="00791C5A"/>
    <w:rsid w:val="00791E06"/>
    <w:rsid w:val="00791EFD"/>
    <w:rsid w:val="00791F3F"/>
    <w:rsid w:val="00791F6A"/>
    <w:rsid w:val="0079208C"/>
    <w:rsid w:val="007920EC"/>
    <w:rsid w:val="007920F7"/>
    <w:rsid w:val="0079223B"/>
    <w:rsid w:val="007922DA"/>
    <w:rsid w:val="007922ED"/>
    <w:rsid w:val="00792357"/>
    <w:rsid w:val="0079246E"/>
    <w:rsid w:val="00792613"/>
    <w:rsid w:val="00792668"/>
    <w:rsid w:val="00792762"/>
    <w:rsid w:val="00792847"/>
    <w:rsid w:val="00792938"/>
    <w:rsid w:val="007929FE"/>
    <w:rsid w:val="00792A63"/>
    <w:rsid w:val="00792AEE"/>
    <w:rsid w:val="00793143"/>
    <w:rsid w:val="00793162"/>
    <w:rsid w:val="00793190"/>
    <w:rsid w:val="00793329"/>
    <w:rsid w:val="007933E6"/>
    <w:rsid w:val="007935B5"/>
    <w:rsid w:val="007935F9"/>
    <w:rsid w:val="007937B2"/>
    <w:rsid w:val="007937C5"/>
    <w:rsid w:val="0079392C"/>
    <w:rsid w:val="007939FD"/>
    <w:rsid w:val="00793A06"/>
    <w:rsid w:val="00793A69"/>
    <w:rsid w:val="00793D1A"/>
    <w:rsid w:val="00793DFF"/>
    <w:rsid w:val="00793E02"/>
    <w:rsid w:val="00793E49"/>
    <w:rsid w:val="0079408D"/>
    <w:rsid w:val="007941A9"/>
    <w:rsid w:val="0079425F"/>
    <w:rsid w:val="007943BC"/>
    <w:rsid w:val="00794427"/>
    <w:rsid w:val="00794477"/>
    <w:rsid w:val="007944A5"/>
    <w:rsid w:val="007944A6"/>
    <w:rsid w:val="007944AD"/>
    <w:rsid w:val="007944BC"/>
    <w:rsid w:val="00794602"/>
    <w:rsid w:val="00794688"/>
    <w:rsid w:val="007946BB"/>
    <w:rsid w:val="007947B0"/>
    <w:rsid w:val="007947F0"/>
    <w:rsid w:val="007947F4"/>
    <w:rsid w:val="00794958"/>
    <w:rsid w:val="00794A68"/>
    <w:rsid w:val="00794A92"/>
    <w:rsid w:val="00794AAF"/>
    <w:rsid w:val="00794D42"/>
    <w:rsid w:val="00794DCB"/>
    <w:rsid w:val="00794E8E"/>
    <w:rsid w:val="00794F12"/>
    <w:rsid w:val="00795165"/>
    <w:rsid w:val="00795217"/>
    <w:rsid w:val="00795229"/>
    <w:rsid w:val="00795324"/>
    <w:rsid w:val="0079543B"/>
    <w:rsid w:val="00795454"/>
    <w:rsid w:val="0079580E"/>
    <w:rsid w:val="00795862"/>
    <w:rsid w:val="007958FF"/>
    <w:rsid w:val="007959F7"/>
    <w:rsid w:val="00795B19"/>
    <w:rsid w:val="00795E3D"/>
    <w:rsid w:val="00795F3C"/>
    <w:rsid w:val="007960AF"/>
    <w:rsid w:val="0079623C"/>
    <w:rsid w:val="0079640E"/>
    <w:rsid w:val="00796468"/>
    <w:rsid w:val="0079651E"/>
    <w:rsid w:val="007968B4"/>
    <w:rsid w:val="0079690E"/>
    <w:rsid w:val="00796AF4"/>
    <w:rsid w:val="00796B6A"/>
    <w:rsid w:val="00796B75"/>
    <w:rsid w:val="00796BE6"/>
    <w:rsid w:val="00796C18"/>
    <w:rsid w:val="00796CCF"/>
    <w:rsid w:val="00796D1D"/>
    <w:rsid w:val="00796D85"/>
    <w:rsid w:val="00796EB1"/>
    <w:rsid w:val="00796EFE"/>
    <w:rsid w:val="00796F5B"/>
    <w:rsid w:val="00797155"/>
    <w:rsid w:val="007971BF"/>
    <w:rsid w:val="007971DB"/>
    <w:rsid w:val="00797274"/>
    <w:rsid w:val="007972B8"/>
    <w:rsid w:val="00797312"/>
    <w:rsid w:val="007973BC"/>
    <w:rsid w:val="007973C8"/>
    <w:rsid w:val="00797457"/>
    <w:rsid w:val="007976C5"/>
    <w:rsid w:val="007976D3"/>
    <w:rsid w:val="0079776C"/>
    <w:rsid w:val="007977E5"/>
    <w:rsid w:val="00797850"/>
    <w:rsid w:val="00797B7B"/>
    <w:rsid w:val="00797B82"/>
    <w:rsid w:val="00797CFF"/>
    <w:rsid w:val="00797D4C"/>
    <w:rsid w:val="00797ED1"/>
    <w:rsid w:val="00797FC3"/>
    <w:rsid w:val="007A0018"/>
    <w:rsid w:val="007A0032"/>
    <w:rsid w:val="007A004B"/>
    <w:rsid w:val="007A00CD"/>
    <w:rsid w:val="007A0142"/>
    <w:rsid w:val="007A0146"/>
    <w:rsid w:val="007A0185"/>
    <w:rsid w:val="007A044C"/>
    <w:rsid w:val="007A053F"/>
    <w:rsid w:val="007A05DC"/>
    <w:rsid w:val="007A065E"/>
    <w:rsid w:val="007A074E"/>
    <w:rsid w:val="007A091F"/>
    <w:rsid w:val="007A09ED"/>
    <w:rsid w:val="007A0BAB"/>
    <w:rsid w:val="007A0BD6"/>
    <w:rsid w:val="007A0E60"/>
    <w:rsid w:val="007A0E63"/>
    <w:rsid w:val="007A0E6A"/>
    <w:rsid w:val="007A0EC2"/>
    <w:rsid w:val="007A10C2"/>
    <w:rsid w:val="007A10C6"/>
    <w:rsid w:val="007A1124"/>
    <w:rsid w:val="007A112C"/>
    <w:rsid w:val="007A120A"/>
    <w:rsid w:val="007A126A"/>
    <w:rsid w:val="007A12A5"/>
    <w:rsid w:val="007A133C"/>
    <w:rsid w:val="007A1390"/>
    <w:rsid w:val="007A13B7"/>
    <w:rsid w:val="007A140C"/>
    <w:rsid w:val="007A17B9"/>
    <w:rsid w:val="007A1896"/>
    <w:rsid w:val="007A18CD"/>
    <w:rsid w:val="007A1AC5"/>
    <w:rsid w:val="007A1B2F"/>
    <w:rsid w:val="007A1B8C"/>
    <w:rsid w:val="007A1BDF"/>
    <w:rsid w:val="007A1BE3"/>
    <w:rsid w:val="007A1C72"/>
    <w:rsid w:val="007A1E0E"/>
    <w:rsid w:val="007A1F36"/>
    <w:rsid w:val="007A205C"/>
    <w:rsid w:val="007A21AF"/>
    <w:rsid w:val="007A2556"/>
    <w:rsid w:val="007A25FC"/>
    <w:rsid w:val="007A261F"/>
    <w:rsid w:val="007A2642"/>
    <w:rsid w:val="007A26B7"/>
    <w:rsid w:val="007A28B3"/>
    <w:rsid w:val="007A29A4"/>
    <w:rsid w:val="007A2A49"/>
    <w:rsid w:val="007A2AD9"/>
    <w:rsid w:val="007A2B00"/>
    <w:rsid w:val="007A2B8B"/>
    <w:rsid w:val="007A2C17"/>
    <w:rsid w:val="007A2CE1"/>
    <w:rsid w:val="007A2DF5"/>
    <w:rsid w:val="007A2E15"/>
    <w:rsid w:val="007A2E25"/>
    <w:rsid w:val="007A2E2D"/>
    <w:rsid w:val="007A2ED0"/>
    <w:rsid w:val="007A2F37"/>
    <w:rsid w:val="007A3025"/>
    <w:rsid w:val="007A34AE"/>
    <w:rsid w:val="007A34D5"/>
    <w:rsid w:val="007A3501"/>
    <w:rsid w:val="007A36CA"/>
    <w:rsid w:val="007A36F6"/>
    <w:rsid w:val="007A381C"/>
    <w:rsid w:val="007A381F"/>
    <w:rsid w:val="007A38A1"/>
    <w:rsid w:val="007A38A8"/>
    <w:rsid w:val="007A3AB0"/>
    <w:rsid w:val="007A3ABB"/>
    <w:rsid w:val="007A3B54"/>
    <w:rsid w:val="007A3C87"/>
    <w:rsid w:val="007A3C91"/>
    <w:rsid w:val="007A3CBC"/>
    <w:rsid w:val="007A3D18"/>
    <w:rsid w:val="007A3DDE"/>
    <w:rsid w:val="007A3E99"/>
    <w:rsid w:val="007A3E9F"/>
    <w:rsid w:val="007A3FB0"/>
    <w:rsid w:val="007A4093"/>
    <w:rsid w:val="007A4111"/>
    <w:rsid w:val="007A444F"/>
    <w:rsid w:val="007A44A4"/>
    <w:rsid w:val="007A451D"/>
    <w:rsid w:val="007A4569"/>
    <w:rsid w:val="007A4689"/>
    <w:rsid w:val="007A46D5"/>
    <w:rsid w:val="007A4742"/>
    <w:rsid w:val="007A474B"/>
    <w:rsid w:val="007A477E"/>
    <w:rsid w:val="007A486F"/>
    <w:rsid w:val="007A4C48"/>
    <w:rsid w:val="007A4CE6"/>
    <w:rsid w:val="007A4D29"/>
    <w:rsid w:val="007A4D3B"/>
    <w:rsid w:val="007A4E3F"/>
    <w:rsid w:val="007A4F6B"/>
    <w:rsid w:val="007A50EB"/>
    <w:rsid w:val="007A513C"/>
    <w:rsid w:val="007A539D"/>
    <w:rsid w:val="007A54E4"/>
    <w:rsid w:val="007A5521"/>
    <w:rsid w:val="007A5596"/>
    <w:rsid w:val="007A564C"/>
    <w:rsid w:val="007A56E3"/>
    <w:rsid w:val="007A57E0"/>
    <w:rsid w:val="007A5882"/>
    <w:rsid w:val="007A5909"/>
    <w:rsid w:val="007A5A0C"/>
    <w:rsid w:val="007A5A85"/>
    <w:rsid w:val="007A5C38"/>
    <w:rsid w:val="007A5CE6"/>
    <w:rsid w:val="007A5CE7"/>
    <w:rsid w:val="007A5D71"/>
    <w:rsid w:val="007A5DFC"/>
    <w:rsid w:val="007A5E4A"/>
    <w:rsid w:val="007A5EA5"/>
    <w:rsid w:val="007A60BB"/>
    <w:rsid w:val="007A6141"/>
    <w:rsid w:val="007A6195"/>
    <w:rsid w:val="007A619B"/>
    <w:rsid w:val="007A64DE"/>
    <w:rsid w:val="007A652F"/>
    <w:rsid w:val="007A6582"/>
    <w:rsid w:val="007A6627"/>
    <w:rsid w:val="007A6642"/>
    <w:rsid w:val="007A66DF"/>
    <w:rsid w:val="007A66FB"/>
    <w:rsid w:val="007A676A"/>
    <w:rsid w:val="007A678A"/>
    <w:rsid w:val="007A6A21"/>
    <w:rsid w:val="007A6AC1"/>
    <w:rsid w:val="007A6B16"/>
    <w:rsid w:val="007A6B69"/>
    <w:rsid w:val="007A6C0F"/>
    <w:rsid w:val="007A6E6F"/>
    <w:rsid w:val="007A6EA3"/>
    <w:rsid w:val="007A6F4B"/>
    <w:rsid w:val="007A70AB"/>
    <w:rsid w:val="007A729E"/>
    <w:rsid w:val="007A7378"/>
    <w:rsid w:val="007A7379"/>
    <w:rsid w:val="007A740F"/>
    <w:rsid w:val="007A7412"/>
    <w:rsid w:val="007A77A5"/>
    <w:rsid w:val="007A78A9"/>
    <w:rsid w:val="007A7A57"/>
    <w:rsid w:val="007A7AA8"/>
    <w:rsid w:val="007A7ADF"/>
    <w:rsid w:val="007A7CE7"/>
    <w:rsid w:val="007A7DC3"/>
    <w:rsid w:val="007A7E58"/>
    <w:rsid w:val="007A7EEE"/>
    <w:rsid w:val="007A7F50"/>
    <w:rsid w:val="007A7F86"/>
    <w:rsid w:val="007B007C"/>
    <w:rsid w:val="007B0103"/>
    <w:rsid w:val="007B012D"/>
    <w:rsid w:val="007B020C"/>
    <w:rsid w:val="007B0248"/>
    <w:rsid w:val="007B0285"/>
    <w:rsid w:val="007B0370"/>
    <w:rsid w:val="007B038B"/>
    <w:rsid w:val="007B0461"/>
    <w:rsid w:val="007B04CC"/>
    <w:rsid w:val="007B0536"/>
    <w:rsid w:val="007B06BF"/>
    <w:rsid w:val="007B06D5"/>
    <w:rsid w:val="007B077B"/>
    <w:rsid w:val="007B07E6"/>
    <w:rsid w:val="007B0823"/>
    <w:rsid w:val="007B0909"/>
    <w:rsid w:val="007B0A94"/>
    <w:rsid w:val="007B0ADF"/>
    <w:rsid w:val="007B0D85"/>
    <w:rsid w:val="007B0DA2"/>
    <w:rsid w:val="007B0DF6"/>
    <w:rsid w:val="007B0E1A"/>
    <w:rsid w:val="007B0E55"/>
    <w:rsid w:val="007B1096"/>
    <w:rsid w:val="007B10C3"/>
    <w:rsid w:val="007B1338"/>
    <w:rsid w:val="007B1379"/>
    <w:rsid w:val="007B1734"/>
    <w:rsid w:val="007B1743"/>
    <w:rsid w:val="007B17F8"/>
    <w:rsid w:val="007B188D"/>
    <w:rsid w:val="007B18ED"/>
    <w:rsid w:val="007B191C"/>
    <w:rsid w:val="007B1987"/>
    <w:rsid w:val="007B1A6E"/>
    <w:rsid w:val="007B1B59"/>
    <w:rsid w:val="007B1BFB"/>
    <w:rsid w:val="007B1D9C"/>
    <w:rsid w:val="007B1E20"/>
    <w:rsid w:val="007B1EF9"/>
    <w:rsid w:val="007B2035"/>
    <w:rsid w:val="007B20A1"/>
    <w:rsid w:val="007B215B"/>
    <w:rsid w:val="007B23E3"/>
    <w:rsid w:val="007B2403"/>
    <w:rsid w:val="007B2424"/>
    <w:rsid w:val="007B250D"/>
    <w:rsid w:val="007B2533"/>
    <w:rsid w:val="007B2537"/>
    <w:rsid w:val="007B25AC"/>
    <w:rsid w:val="007B26C1"/>
    <w:rsid w:val="007B2907"/>
    <w:rsid w:val="007B299A"/>
    <w:rsid w:val="007B2CEA"/>
    <w:rsid w:val="007B2DC8"/>
    <w:rsid w:val="007B2E10"/>
    <w:rsid w:val="007B2E17"/>
    <w:rsid w:val="007B2F76"/>
    <w:rsid w:val="007B313D"/>
    <w:rsid w:val="007B3241"/>
    <w:rsid w:val="007B3280"/>
    <w:rsid w:val="007B35AD"/>
    <w:rsid w:val="007B3685"/>
    <w:rsid w:val="007B3711"/>
    <w:rsid w:val="007B3756"/>
    <w:rsid w:val="007B376D"/>
    <w:rsid w:val="007B385D"/>
    <w:rsid w:val="007B3991"/>
    <w:rsid w:val="007B39A8"/>
    <w:rsid w:val="007B39B3"/>
    <w:rsid w:val="007B3C43"/>
    <w:rsid w:val="007B3CA9"/>
    <w:rsid w:val="007B3D1F"/>
    <w:rsid w:val="007B3D7F"/>
    <w:rsid w:val="007B4281"/>
    <w:rsid w:val="007B42A3"/>
    <w:rsid w:val="007B441F"/>
    <w:rsid w:val="007B45C9"/>
    <w:rsid w:val="007B45D7"/>
    <w:rsid w:val="007B45EA"/>
    <w:rsid w:val="007B47B5"/>
    <w:rsid w:val="007B47BA"/>
    <w:rsid w:val="007B48D6"/>
    <w:rsid w:val="007B4987"/>
    <w:rsid w:val="007B4B88"/>
    <w:rsid w:val="007B4C57"/>
    <w:rsid w:val="007B4C6E"/>
    <w:rsid w:val="007B4D29"/>
    <w:rsid w:val="007B4D3A"/>
    <w:rsid w:val="007B4D86"/>
    <w:rsid w:val="007B4E3D"/>
    <w:rsid w:val="007B4E7D"/>
    <w:rsid w:val="007B4E92"/>
    <w:rsid w:val="007B4F5F"/>
    <w:rsid w:val="007B510E"/>
    <w:rsid w:val="007B523A"/>
    <w:rsid w:val="007B52B3"/>
    <w:rsid w:val="007B538A"/>
    <w:rsid w:val="007B53C1"/>
    <w:rsid w:val="007B5448"/>
    <w:rsid w:val="007B5588"/>
    <w:rsid w:val="007B5617"/>
    <w:rsid w:val="007B5685"/>
    <w:rsid w:val="007B56F8"/>
    <w:rsid w:val="007B5738"/>
    <w:rsid w:val="007B578A"/>
    <w:rsid w:val="007B579A"/>
    <w:rsid w:val="007B579B"/>
    <w:rsid w:val="007B58A1"/>
    <w:rsid w:val="007B5950"/>
    <w:rsid w:val="007B5A15"/>
    <w:rsid w:val="007B5A27"/>
    <w:rsid w:val="007B5BE3"/>
    <w:rsid w:val="007B5C4F"/>
    <w:rsid w:val="007B5CC0"/>
    <w:rsid w:val="007B5DF8"/>
    <w:rsid w:val="007B5FF3"/>
    <w:rsid w:val="007B613A"/>
    <w:rsid w:val="007B62CD"/>
    <w:rsid w:val="007B635B"/>
    <w:rsid w:val="007B643E"/>
    <w:rsid w:val="007B64A1"/>
    <w:rsid w:val="007B68CF"/>
    <w:rsid w:val="007B6A34"/>
    <w:rsid w:val="007B6A6C"/>
    <w:rsid w:val="007B6C23"/>
    <w:rsid w:val="007B6D0A"/>
    <w:rsid w:val="007B6D71"/>
    <w:rsid w:val="007B6E2F"/>
    <w:rsid w:val="007B6E4E"/>
    <w:rsid w:val="007B6EDD"/>
    <w:rsid w:val="007B6EFC"/>
    <w:rsid w:val="007B70C2"/>
    <w:rsid w:val="007B70E6"/>
    <w:rsid w:val="007B7234"/>
    <w:rsid w:val="007B723E"/>
    <w:rsid w:val="007B735A"/>
    <w:rsid w:val="007B73FB"/>
    <w:rsid w:val="007B7601"/>
    <w:rsid w:val="007B7683"/>
    <w:rsid w:val="007B7710"/>
    <w:rsid w:val="007B7728"/>
    <w:rsid w:val="007B7855"/>
    <w:rsid w:val="007B799D"/>
    <w:rsid w:val="007B7BA0"/>
    <w:rsid w:val="007B7C04"/>
    <w:rsid w:val="007B7DFC"/>
    <w:rsid w:val="007B7F07"/>
    <w:rsid w:val="007B7FB2"/>
    <w:rsid w:val="007C0029"/>
    <w:rsid w:val="007C00BC"/>
    <w:rsid w:val="007C01E3"/>
    <w:rsid w:val="007C02FF"/>
    <w:rsid w:val="007C0332"/>
    <w:rsid w:val="007C0594"/>
    <w:rsid w:val="007C05E7"/>
    <w:rsid w:val="007C070E"/>
    <w:rsid w:val="007C0733"/>
    <w:rsid w:val="007C07C0"/>
    <w:rsid w:val="007C0802"/>
    <w:rsid w:val="007C0857"/>
    <w:rsid w:val="007C08A6"/>
    <w:rsid w:val="007C08B6"/>
    <w:rsid w:val="007C08EB"/>
    <w:rsid w:val="007C09DA"/>
    <w:rsid w:val="007C0B6D"/>
    <w:rsid w:val="007C0C29"/>
    <w:rsid w:val="007C0D43"/>
    <w:rsid w:val="007C0DE3"/>
    <w:rsid w:val="007C0E04"/>
    <w:rsid w:val="007C0F48"/>
    <w:rsid w:val="007C0F86"/>
    <w:rsid w:val="007C0F9A"/>
    <w:rsid w:val="007C0FE7"/>
    <w:rsid w:val="007C1017"/>
    <w:rsid w:val="007C10DE"/>
    <w:rsid w:val="007C111B"/>
    <w:rsid w:val="007C1161"/>
    <w:rsid w:val="007C11E2"/>
    <w:rsid w:val="007C133E"/>
    <w:rsid w:val="007C1387"/>
    <w:rsid w:val="007C142C"/>
    <w:rsid w:val="007C1452"/>
    <w:rsid w:val="007C1470"/>
    <w:rsid w:val="007C1743"/>
    <w:rsid w:val="007C175E"/>
    <w:rsid w:val="007C1777"/>
    <w:rsid w:val="007C17F5"/>
    <w:rsid w:val="007C18A1"/>
    <w:rsid w:val="007C1913"/>
    <w:rsid w:val="007C1C0A"/>
    <w:rsid w:val="007C1C7F"/>
    <w:rsid w:val="007C1CCC"/>
    <w:rsid w:val="007C1CE6"/>
    <w:rsid w:val="007C1FB2"/>
    <w:rsid w:val="007C2086"/>
    <w:rsid w:val="007C21FE"/>
    <w:rsid w:val="007C22A6"/>
    <w:rsid w:val="007C22A9"/>
    <w:rsid w:val="007C24A2"/>
    <w:rsid w:val="007C251E"/>
    <w:rsid w:val="007C25D7"/>
    <w:rsid w:val="007C25FF"/>
    <w:rsid w:val="007C29C4"/>
    <w:rsid w:val="007C2A0E"/>
    <w:rsid w:val="007C2A43"/>
    <w:rsid w:val="007C2A49"/>
    <w:rsid w:val="007C2B7C"/>
    <w:rsid w:val="007C2CF4"/>
    <w:rsid w:val="007C2E62"/>
    <w:rsid w:val="007C2F15"/>
    <w:rsid w:val="007C2FC2"/>
    <w:rsid w:val="007C2FC5"/>
    <w:rsid w:val="007C30C7"/>
    <w:rsid w:val="007C32C7"/>
    <w:rsid w:val="007C32CD"/>
    <w:rsid w:val="007C3386"/>
    <w:rsid w:val="007C3414"/>
    <w:rsid w:val="007C3500"/>
    <w:rsid w:val="007C36F6"/>
    <w:rsid w:val="007C3734"/>
    <w:rsid w:val="007C384F"/>
    <w:rsid w:val="007C3A34"/>
    <w:rsid w:val="007C3ACB"/>
    <w:rsid w:val="007C3BDF"/>
    <w:rsid w:val="007C3C5D"/>
    <w:rsid w:val="007C3D97"/>
    <w:rsid w:val="007C3E83"/>
    <w:rsid w:val="007C3EA6"/>
    <w:rsid w:val="007C3F26"/>
    <w:rsid w:val="007C3F6E"/>
    <w:rsid w:val="007C3F7F"/>
    <w:rsid w:val="007C3FB6"/>
    <w:rsid w:val="007C402F"/>
    <w:rsid w:val="007C4047"/>
    <w:rsid w:val="007C407A"/>
    <w:rsid w:val="007C41FC"/>
    <w:rsid w:val="007C454C"/>
    <w:rsid w:val="007C4551"/>
    <w:rsid w:val="007C476C"/>
    <w:rsid w:val="007C4852"/>
    <w:rsid w:val="007C4971"/>
    <w:rsid w:val="007C4A97"/>
    <w:rsid w:val="007C4B57"/>
    <w:rsid w:val="007C4BE3"/>
    <w:rsid w:val="007C4CD4"/>
    <w:rsid w:val="007C4D04"/>
    <w:rsid w:val="007C4D24"/>
    <w:rsid w:val="007C4F1F"/>
    <w:rsid w:val="007C4F61"/>
    <w:rsid w:val="007C50FB"/>
    <w:rsid w:val="007C513C"/>
    <w:rsid w:val="007C5155"/>
    <w:rsid w:val="007C5170"/>
    <w:rsid w:val="007C5391"/>
    <w:rsid w:val="007C5393"/>
    <w:rsid w:val="007C555A"/>
    <w:rsid w:val="007C5919"/>
    <w:rsid w:val="007C594F"/>
    <w:rsid w:val="007C59B4"/>
    <w:rsid w:val="007C5AA6"/>
    <w:rsid w:val="007C5B97"/>
    <w:rsid w:val="007C5C1F"/>
    <w:rsid w:val="007C5D33"/>
    <w:rsid w:val="007C5DC9"/>
    <w:rsid w:val="007C5E11"/>
    <w:rsid w:val="007C5F17"/>
    <w:rsid w:val="007C5F82"/>
    <w:rsid w:val="007C5F93"/>
    <w:rsid w:val="007C5FDD"/>
    <w:rsid w:val="007C608B"/>
    <w:rsid w:val="007C60D3"/>
    <w:rsid w:val="007C60D6"/>
    <w:rsid w:val="007C61E6"/>
    <w:rsid w:val="007C6242"/>
    <w:rsid w:val="007C626F"/>
    <w:rsid w:val="007C62B5"/>
    <w:rsid w:val="007C64CA"/>
    <w:rsid w:val="007C64EC"/>
    <w:rsid w:val="007C66E1"/>
    <w:rsid w:val="007C6714"/>
    <w:rsid w:val="007C6823"/>
    <w:rsid w:val="007C6AD0"/>
    <w:rsid w:val="007C6C1D"/>
    <w:rsid w:val="007C6D0F"/>
    <w:rsid w:val="007C6DD7"/>
    <w:rsid w:val="007C6DE1"/>
    <w:rsid w:val="007C6ED4"/>
    <w:rsid w:val="007C6F79"/>
    <w:rsid w:val="007C7090"/>
    <w:rsid w:val="007C71EA"/>
    <w:rsid w:val="007C743D"/>
    <w:rsid w:val="007C7455"/>
    <w:rsid w:val="007C7583"/>
    <w:rsid w:val="007C7646"/>
    <w:rsid w:val="007C7798"/>
    <w:rsid w:val="007C78C7"/>
    <w:rsid w:val="007C78C8"/>
    <w:rsid w:val="007C7961"/>
    <w:rsid w:val="007C79C5"/>
    <w:rsid w:val="007C7AE0"/>
    <w:rsid w:val="007C7B77"/>
    <w:rsid w:val="007C7B80"/>
    <w:rsid w:val="007C7B91"/>
    <w:rsid w:val="007C7C5C"/>
    <w:rsid w:val="007C7D5B"/>
    <w:rsid w:val="007C7EE1"/>
    <w:rsid w:val="007C7EF1"/>
    <w:rsid w:val="007C7FD0"/>
    <w:rsid w:val="007C885F"/>
    <w:rsid w:val="007D001D"/>
    <w:rsid w:val="007D0052"/>
    <w:rsid w:val="007D0451"/>
    <w:rsid w:val="007D04D7"/>
    <w:rsid w:val="007D04E2"/>
    <w:rsid w:val="007D0712"/>
    <w:rsid w:val="007D0740"/>
    <w:rsid w:val="007D0803"/>
    <w:rsid w:val="007D0954"/>
    <w:rsid w:val="007D0A3C"/>
    <w:rsid w:val="007D0AAF"/>
    <w:rsid w:val="007D0BC7"/>
    <w:rsid w:val="007D0CF4"/>
    <w:rsid w:val="007D0D5C"/>
    <w:rsid w:val="007D0DAA"/>
    <w:rsid w:val="007D0E48"/>
    <w:rsid w:val="007D0F2F"/>
    <w:rsid w:val="007D0F73"/>
    <w:rsid w:val="007D10E6"/>
    <w:rsid w:val="007D1156"/>
    <w:rsid w:val="007D12CC"/>
    <w:rsid w:val="007D1385"/>
    <w:rsid w:val="007D13F4"/>
    <w:rsid w:val="007D13F5"/>
    <w:rsid w:val="007D14B3"/>
    <w:rsid w:val="007D152B"/>
    <w:rsid w:val="007D1592"/>
    <w:rsid w:val="007D17A0"/>
    <w:rsid w:val="007D1A25"/>
    <w:rsid w:val="007D1A72"/>
    <w:rsid w:val="007D1A74"/>
    <w:rsid w:val="007D1A97"/>
    <w:rsid w:val="007D1B83"/>
    <w:rsid w:val="007D1C74"/>
    <w:rsid w:val="007D1EC2"/>
    <w:rsid w:val="007D1F23"/>
    <w:rsid w:val="007D1F3B"/>
    <w:rsid w:val="007D20BD"/>
    <w:rsid w:val="007D22B6"/>
    <w:rsid w:val="007D22F7"/>
    <w:rsid w:val="007D2386"/>
    <w:rsid w:val="007D23D6"/>
    <w:rsid w:val="007D24ED"/>
    <w:rsid w:val="007D259D"/>
    <w:rsid w:val="007D26CD"/>
    <w:rsid w:val="007D275D"/>
    <w:rsid w:val="007D282A"/>
    <w:rsid w:val="007D2844"/>
    <w:rsid w:val="007D286C"/>
    <w:rsid w:val="007D299E"/>
    <w:rsid w:val="007D29DA"/>
    <w:rsid w:val="007D2B43"/>
    <w:rsid w:val="007D2B44"/>
    <w:rsid w:val="007D2ECB"/>
    <w:rsid w:val="007D2ECE"/>
    <w:rsid w:val="007D2ED6"/>
    <w:rsid w:val="007D3212"/>
    <w:rsid w:val="007D3222"/>
    <w:rsid w:val="007D325D"/>
    <w:rsid w:val="007D3271"/>
    <w:rsid w:val="007D3356"/>
    <w:rsid w:val="007D346D"/>
    <w:rsid w:val="007D3626"/>
    <w:rsid w:val="007D3646"/>
    <w:rsid w:val="007D36DA"/>
    <w:rsid w:val="007D37D6"/>
    <w:rsid w:val="007D381C"/>
    <w:rsid w:val="007D38E1"/>
    <w:rsid w:val="007D3928"/>
    <w:rsid w:val="007D39FA"/>
    <w:rsid w:val="007D3ADA"/>
    <w:rsid w:val="007D3C61"/>
    <w:rsid w:val="007D3C96"/>
    <w:rsid w:val="007D3D3E"/>
    <w:rsid w:val="007D3FE5"/>
    <w:rsid w:val="007D3FF4"/>
    <w:rsid w:val="007D404C"/>
    <w:rsid w:val="007D4085"/>
    <w:rsid w:val="007D409A"/>
    <w:rsid w:val="007D40C9"/>
    <w:rsid w:val="007D4119"/>
    <w:rsid w:val="007D435B"/>
    <w:rsid w:val="007D437E"/>
    <w:rsid w:val="007D4473"/>
    <w:rsid w:val="007D4492"/>
    <w:rsid w:val="007D45E0"/>
    <w:rsid w:val="007D4600"/>
    <w:rsid w:val="007D466D"/>
    <w:rsid w:val="007D46B0"/>
    <w:rsid w:val="007D48AF"/>
    <w:rsid w:val="007D4A9C"/>
    <w:rsid w:val="007D4AE7"/>
    <w:rsid w:val="007D4B09"/>
    <w:rsid w:val="007D4B67"/>
    <w:rsid w:val="007D4BDB"/>
    <w:rsid w:val="007D4BF1"/>
    <w:rsid w:val="007D4CA2"/>
    <w:rsid w:val="007D4D82"/>
    <w:rsid w:val="007D4E3B"/>
    <w:rsid w:val="007D4E76"/>
    <w:rsid w:val="007D4F73"/>
    <w:rsid w:val="007D50CE"/>
    <w:rsid w:val="007D51CA"/>
    <w:rsid w:val="007D5288"/>
    <w:rsid w:val="007D53DE"/>
    <w:rsid w:val="007D5562"/>
    <w:rsid w:val="007D5671"/>
    <w:rsid w:val="007D5793"/>
    <w:rsid w:val="007D579A"/>
    <w:rsid w:val="007D57D9"/>
    <w:rsid w:val="007D57E9"/>
    <w:rsid w:val="007D5972"/>
    <w:rsid w:val="007D5A32"/>
    <w:rsid w:val="007D5A8A"/>
    <w:rsid w:val="007D5BE3"/>
    <w:rsid w:val="007D5DD0"/>
    <w:rsid w:val="007D5E94"/>
    <w:rsid w:val="007D5EC6"/>
    <w:rsid w:val="007D5F5B"/>
    <w:rsid w:val="007D60E7"/>
    <w:rsid w:val="007D616E"/>
    <w:rsid w:val="007D6195"/>
    <w:rsid w:val="007D6248"/>
    <w:rsid w:val="007D6275"/>
    <w:rsid w:val="007D6635"/>
    <w:rsid w:val="007D67B9"/>
    <w:rsid w:val="007D6B30"/>
    <w:rsid w:val="007D6D59"/>
    <w:rsid w:val="007D6D62"/>
    <w:rsid w:val="007D6D99"/>
    <w:rsid w:val="007D6E2D"/>
    <w:rsid w:val="007D6EE0"/>
    <w:rsid w:val="007D6F72"/>
    <w:rsid w:val="007D70BD"/>
    <w:rsid w:val="007D7238"/>
    <w:rsid w:val="007D7479"/>
    <w:rsid w:val="007D7747"/>
    <w:rsid w:val="007D77A3"/>
    <w:rsid w:val="007D7822"/>
    <w:rsid w:val="007D7835"/>
    <w:rsid w:val="007D787B"/>
    <w:rsid w:val="007D7AFD"/>
    <w:rsid w:val="007D7B66"/>
    <w:rsid w:val="007D7C42"/>
    <w:rsid w:val="007D7C73"/>
    <w:rsid w:val="007D7C98"/>
    <w:rsid w:val="007D7DBE"/>
    <w:rsid w:val="007D7E1D"/>
    <w:rsid w:val="007D7E1E"/>
    <w:rsid w:val="007D7EC4"/>
    <w:rsid w:val="007D7ED3"/>
    <w:rsid w:val="007D7FBB"/>
    <w:rsid w:val="007E008E"/>
    <w:rsid w:val="007E00D2"/>
    <w:rsid w:val="007E010C"/>
    <w:rsid w:val="007E021B"/>
    <w:rsid w:val="007E0241"/>
    <w:rsid w:val="007E0260"/>
    <w:rsid w:val="007E038D"/>
    <w:rsid w:val="007E0631"/>
    <w:rsid w:val="007E0634"/>
    <w:rsid w:val="007E0640"/>
    <w:rsid w:val="007E067A"/>
    <w:rsid w:val="007E06FB"/>
    <w:rsid w:val="007E0748"/>
    <w:rsid w:val="007E07EE"/>
    <w:rsid w:val="007E08AA"/>
    <w:rsid w:val="007E0A9D"/>
    <w:rsid w:val="007E0AE0"/>
    <w:rsid w:val="007E0B3F"/>
    <w:rsid w:val="007E0BA9"/>
    <w:rsid w:val="007E0C9C"/>
    <w:rsid w:val="007E0CA9"/>
    <w:rsid w:val="007E0CB9"/>
    <w:rsid w:val="007E0E1C"/>
    <w:rsid w:val="007E0E2F"/>
    <w:rsid w:val="007E0EA1"/>
    <w:rsid w:val="007E0F1A"/>
    <w:rsid w:val="007E107A"/>
    <w:rsid w:val="007E1247"/>
    <w:rsid w:val="007E136A"/>
    <w:rsid w:val="007E163E"/>
    <w:rsid w:val="007E1787"/>
    <w:rsid w:val="007E1805"/>
    <w:rsid w:val="007E182C"/>
    <w:rsid w:val="007E191C"/>
    <w:rsid w:val="007E194B"/>
    <w:rsid w:val="007E19A1"/>
    <w:rsid w:val="007E1A3D"/>
    <w:rsid w:val="007E1CDF"/>
    <w:rsid w:val="007E1D25"/>
    <w:rsid w:val="007E1E0B"/>
    <w:rsid w:val="007E20BB"/>
    <w:rsid w:val="007E20E5"/>
    <w:rsid w:val="007E2182"/>
    <w:rsid w:val="007E225B"/>
    <w:rsid w:val="007E22B2"/>
    <w:rsid w:val="007E23BF"/>
    <w:rsid w:val="007E24E9"/>
    <w:rsid w:val="007E27F4"/>
    <w:rsid w:val="007E27F6"/>
    <w:rsid w:val="007E2908"/>
    <w:rsid w:val="007E292D"/>
    <w:rsid w:val="007E2951"/>
    <w:rsid w:val="007E29E3"/>
    <w:rsid w:val="007E2B05"/>
    <w:rsid w:val="007E2C0D"/>
    <w:rsid w:val="007E2C92"/>
    <w:rsid w:val="007E2CF8"/>
    <w:rsid w:val="007E2D0A"/>
    <w:rsid w:val="007E2DFD"/>
    <w:rsid w:val="007E300D"/>
    <w:rsid w:val="007E333A"/>
    <w:rsid w:val="007E33A4"/>
    <w:rsid w:val="007E340E"/>
    <w:rsid w:val="007E3422"/>
    <w:rsid w:val="007E34C2"/>
    <w:rsid w:val="007E34DD"/>
    <w:rsid w:val="007E36E6"/>
    <w:rsid w:val="007E3707"/>
    <w:rsid w:val="007E373A"/>
    <w:rsid w:val="007E3871"/>
    <w:rsid w:val="007E395B"/>
    <w:rsid w:val="007E3974"/>
    <w:rsid w:val="007E39FC"/>
    <w:rsid w:val="007E3A2A"/>
    <w:rsid w:val="007E3A6F"/>
    <w:rsid w:val="007E3B08"/>
    <w:rsid w:val="007E3B83"/>
    <w:rsid w:val="007E3C36"/>
    <w:rsid w:val="007E3C99"/>
    <w:rsid w:val="007E3D0C"/>
    <w:rsid w:val="007E3D55"/>
    <w:rsid w:val="007E3E14"/>
    <w:rsid w:val="007E3E29"/>
    <w:rsid w:val="007E3E91"/>
    <w:rsid w:val="007E400B"/>
    <w:rsid w:val="007E415B"/>
    <w:rsid w:val="007E4189"/>
    <w:rsid w:val="007E422A"/>
    <w:rsid w:val="007E4381"/>
    <w:rsid w:val="007E4551"/>
    <w:rsid w:val="007E45E5"/>
    <w:rsid w:val="007E45EA"/>
    <w:rsid w:val="007E467D"/>
    <w:rsid w:val="007E4AA8"/>
    <w:rsid w:val="007E4B1C"/>
    <w:rsid w:val="007E4D8B"/>
    <w:rsid w:val="007E4DFF"/>
    <w:rsid w:val="007E4EAE"/>
    <w:rsid w:val="007E5047"/>
    <w:rsid w:val="007E5343"/>
    <w:rsid w:val="007E535F"/>
    <w:rsid w:val="007E548B"/>
    <w:rsid w:val="007E54B6"/>
    <w:rsid w:val="007E54E4"/>
    <w:rsid w:val="007E5516"/>
    <w:rsid w:val="007E55E3"/>
    <w:rsid w:val="007E5860"/>
    <w:rsid w:val="007E5984"/>
    <w:rsid w:val="007E5A0B"/>
    <w:rsid w:val="007E5B30"/>
    <w:rsid w:val="007E5BF5"/>
    <w:rsid w:val="007E5C05"/>
    <w:rsid w:val="007E5C36"/>
    <w:rsid w:val="007E5CE1"/>
    <w:rsid w:val="007E5DAD"/>
    <w:rsid w:val="007E5E47"/>
    <w:rsid w:val="007E5E60"/>
    <w:rsid w:val="007E5E9F"/>
    <w:rsid w:val="007E5EA7"/>
    <w:rsid w:val="007E6073"/>
    <w:rsid w:val="007E61AF"/>
    <w:rsid w:val="007E61B0"/>
    <w:rsid w:val="007E621F"/>
    <w:rsid w:val="007E62DD"/>
    <w:rsid w:val="007E6396"/>
    <w:rsid w:val="007E6585"/>
    <w:rsid w:val="007E66A4"/>
    <w:rsid w:val="007E6790"/>
    <w:rsid w:val="007E679D"/>
    <w:rsid w:val="007E67FB"/>
    <w:rsid w:val="007E689C"/>
    <w:rsid w:val="007E6942"/>
    <w:rsid w:val="007E69A2"/>
    <w:rsid w:val="007E6B8A"/>
    <w:rsid w:val="007E6CA6"/>
    <w:rsid w:val="007E6F54"/>
    <w:rsid w:val="007E6F68"/>
    <w:rsid w:val="007E704B"/>
    <w:rsid w:val="007E7109"/>
    <w:rsid w:val="007E71D4"/>
    <w:rsid w:val="007E72DE"/>
    <w:rsid w:val="007E733E"/>
    <w:rsid w:val="007E7660"/>
    <w:rsid w:val="007E76E8"/>
    <w:rsid w:val="007E779D"/>
    <w:rsid w:val="007E77A6"/>
    <w:rsid w:val="007E7811"/>
    <w:rsid w:val="007E78A9"/>
    <w:rsid w:val="007E7961"/>
    <w:rsid w:val="007E7A35"/>
    <w:rsid w:val="007E7A82"/>
    <w:rsid w:val="007E7AD7"/>
    <w:rsid w:val="007E7C7D"/>
    <w:rsid w:val="007E7CCD"/>
    <w:rsid w:val="007E7DEB"/>
    <w:rsid w:val="007E7E06"/>
    <w:rsid w:val="007E7E9B"/>
    <w:rsid w:val="007E7ED5"/>
    <w:rsid w:val="007F0049"/>
    <w:rsid w:val="007F0089"/>
    <w:rsid w:val="007F00A2"/>
    <w:rsid w:val="007F00C9"/>
    <w:rsid w:val="007F021B"/>
    <w:rsid w:val="007F0274"/>
    <w:rsid w:val="007F0597"/>
    <w:rsid w:val="007F05FB"/>
    <w:rsid w:val="007F066A"/>
    <w:rsid w:val="007F0791"/>
    <w:rsid w:val="007F0895"/>
    <w:rsid w:val="007F08E0"/>
    <w:rsid w:val="007F08E8"/>
    <w:rsid w:val="007F0965"/>
    <w:rsid w:val="007F09A5"/>
    <w:rsid w:val="007F09B8"/>
    <w:rsid w:val="007F09BB"/>
    <w:rsid w:val="007F09DC"/>
    <w:rsid w:val="007F0A95"/>
    <w:rsid w:val="007F0EF9"/>
    <w:rsid w:val="007F1126"/>
    <w:rsid w:val="007F1136"/>
    <w:rsid w:val="007F12D0"/>
    <w:rsid w:val="007F1392"/>
    <w:rsid w:val="007F1424"/>
    <w:rsid w:val="007F1448"/>
    <w:rsid w:val="007F1473"/>
    <w:rsid w:val="007F1633"/>
    <w:rsid w:val="007F17E2"/>
    <w:rsid w:val="007F187A"/>
    <w:rsid w:val="007F189C"/>
    <w:rsid w:val="007F18D6"/>
    <w:rsid w:val="007F1B0C"/>
    <w:rsid w:val="007F1BC9"/>
    <w:rsid w:val="007F1DF4"/>
    <w:rsid w:val="007F1EBC"/>
    <w:rsid w:val="007F1FA4"/>
    <w:rsid w:val="007F21E6"/>
    <w:rsid w:val="007F2327"/>
    <w:rsid w:val="007F234B"/>
    <w:rsid w:val="007F23BF"/>
    <w:rsid w:val="007F23CA"/>
    <w:rsid w:val="007F2489"/>
    <w:rsid w:val="007F24F8"/>
    <w:rsid w:val="007F283A"/>
    <w:rsid w:val="007F2856"/>
    <w:rsid w:val="007F2A14"/>
    <w:rsid w:val="007F2A68"/>
    <w:rsid w:val="007F2BE1"/>
    <w:rsid w:val="007F2CA4"/>
    <w:rsid w:val="007F2CB6"/>
    <w:rsid w:val="007F2D54"/>
    <w:rsid w:val="007F2E65"/>
    <w:rsid w:val="007F2EA5"/>
    <w:rsid w:val="007F2F3A"/>
    <w:rsid w:val="007F2F3E"/>
    <w:rsid w:val="007F2FEC"/>
    <w:rsid w:val="007F30F8"/>
    <w:rsid w:val="007F3162"/>
    <w:rsid w:val="007F3268"/>
    <w:rsid w:val="007F35C9"/>
    <w:rsid w:val="007F35E4"/>
    <w:rsid w:val="007F3651"/>
    <w:rsid w:val="007F36C2"/>
    <w:rsid w:val="007F36D0"/>
    <w:rsid w:val="007F375B"/>
    <w:rsid w:val="007F38E0"/>
    <w:rsid w:val="007F3954"/>
    <w:rsid w:val="007F3AA7"/>
    <w:rsid w:val="007F3AC7"/>
    <w:rsid w:val="007F3B85"/>
    <w:rsid w:val="007F3BAE"/>
    <w:rsid w:val="007F3BC3"/>
    <w:rsid w:val="007F3DA9"/>
    <w:rsid w:val="007F3E5C"/>
    <w:rsid w:val="007F3F53"/>
    <w:rsid w:val="007F41B6"/>
    <w:rsid w:val="007F41F6"/>
    <w:rsid w:val="007F434D"/>
    <w:rsid w:val="007F45A9"/>
    <w:rsid w:val="007F465E"/>
    <w:rsid w:val="007F4731"/>
    <w:rsid w:val="007F47DF"/>
    <w:rsid w:val="007F484D"/>
    <w:rsid w:val="007F4893"/>
    <w:rsid w:val="007F49EE"/>
    <w:rsid w:val="007F4B19"/>
    <w:rsid w:val="007F4B9B"/>
    <w:rsid w:val="007F4BC9"/>
    <w:rsid w:val="007F4D1B"/>
    <w:rsid w:val="007F4E5D"/>
    <w:rsid w:val="007F4F15"/>
    <w:rsid w:val="007F4FF6"/>
    <w:rsid w:val="007F5023"/>
    <w:rsid w:val="007F50B8"/>
    <w:rsid w:val="007F5266"/>
    <w:rsid w:val="007F52A6"/>
    <w:rsid w:val="007F5369"/>
    <w:rsid w:val="007F540A"/>
    <w:rsid w:val="007F543A"/>
    <w:rsid w:val="007F555B"/>
    <w:rsid w:val="007F565E"/>
    <w:rsid w:val="007F5698"/>
    <w:rsid w:val="007F5714"/>
    <w:rsid w:val="007F5B8F"/>
    <w:rsid w:val="007F5BAF"/>
    <w:rsid w:val="007F5DAE"/>
    <w:rsid w:val="007F5DBE"/>
    <w:rsid w:val="007F602D"/>
    <w:rsid w:val="007F61B4"/>
    <w:rsid w:val="007F62A4"/>
    <w:rsid w:val="007F62FC"/>
    <w:rsid w:val="007F63BD"/>
    <w:rsid w:val="007F6490"/>
    <w:rsid w:val="007F651C"/>
    <w:rsid w:val="007F65A4"/>
    <w:rsid w:val="007F6647"/>
    <w:rsid w:val="007F66C9"/>
    <w:rsid w:val="007F679F"/>
    <w:rsid w:val="007F680B"/>
    <w:rsid w:val="007F6A1B"/>
    <w:rsid w:val="007F6B32"/>
    <w:rsid w:val="007F6BE6"/>
    <w:rsid w:val="007F6CC7"/>
    <w:rsid w:val="007F6FC3"/>
    <w:rsid w:val="007F7097"/>
    <w:rsid w:val="007F70B5"/>
    <w:rsid w:val="007F71C6"/>
    <w:rsid w:val="007F7292"/>
    <w:rsid w:val="007F7440"/>
    <w:rsid w:val="007F757E"/>
    <w:rsid w:val="007F75D8"/>
    <w:rsid w:val="007F762D"/>
    <w:rsid w:val="007F76F1"/>
    <w:rsid w:val="007F77B6"/>
    <w:rsid w:val="007F7A19"/>
    <w:rsid w:val="007F7B30"/>
    <w:rsid w:val="007F7BD2"/>
    <w:rsid w:val="007F7DBB"/>
    <w:rsid w:val="007F7F0A"/>
    <w:rsid w:val="007F7F8F"/>
    <w:rsid w:val="007F7FA1"/>
    <w:rsid w:val="00800165"/>
    <w:rsid w:val="0080017B"/>
    <w:rsid w:val="0080018C"/>
    <w:rsid w:val="00800381"/>
    <w:rsid w:val="00800389"/>
    <w:rsid w:val="00800697"/>
    <w:rsid w:val="00800698"/>
    <w:rsid w:val="0080069A"/>
    <w:rsid w:val="0080072D"/>
    <w:rsid w:val="00800A0A"/>
    <w:rsid w:val="00800B22"/>
    <w:rsid w:val="00800B55"/>
    <w:rsid w:val="00800B80"/>
    <w:rsid w:val="00800BEC"/>
    <w:rsid w:val="00800D07"/>
    <w:rsid w:val="00800D91"/>
    <w:rsid w:val="00800DE8"/>
    <w:rsid w:val="00800E44"/>
    <w:rsid w:val="00800E6E"/>
    <w:rsid w:val="00800F14"/>
    <w:rsid w:val="00800F3D"/>
    <w:rsid w:val="0080103E"/>
    <w:rsid w:val="008010CD"/>
    <w:rsid w:val="00801190"/>
    <w:rsid w:val="008014F2"/>
    <w:rsid w:val="00801657"/>
    <w:rsid w:val="008016B6"/>
    <w:rsid w:val="0080174B"/>
    <w:rsid w:val="0080182E"/>
    <w:rsid w:val="00801845"/>
    <w:rsid w:val="008018E8"/>
    <w:rsid w:val="00801920"/>
    <w:rsid w:val="00801AAD"/>
    <w:rsid w:val="00801BEC"/>
    <w:rsid w:val="00801C01"/>
    <w:rsid w:val="00801C19"/>
    <w:rsid w:val="00801CB1"/>
    <w:rsid w:val="00801D63"/>
    <w:rsid w:val="00801F06"/>
    <w:rsid w:val="0080201A"/>
    <w:rsid w:val="0080217E"/>
    <w:rsid w:val="008021B5"/>
    <w:rsid w:val="00802213"/>
    <w:rsid w:val="00802230"/>
    <w:rsid w:val="0080248A"/>
    <w:rsid w:val="00802521"/>
    <w:rsid w:val="00802589"/>
    <w:rsid w:val="008025A8"/>
    <w:rsid w:val="008025D1"/>
    <w:rsid w:val="00802AA6"/>
    <w:rsid w:val="00802AD9"/>
    <w:rsid w:val="00802BAD"/>
    <w:rsid w:val="00802C4C"/>
    <w:rsid w:val="00802C9C"/>
    <w:rsid w:val="00802D6F"/>
    <w:rsid w:val="00802DFD"/>
    <w:rsid w:val="00802FD8"/>
    <w:rsid w:val="008030BA"/>
    <w:rsid w:val="008030F9"/>
    <w:rsid w:val="0080312B"/>
    <w:rsid w:val="008032EE"/>
    <w:rsid w:val="00803342"/>
    <w:rsid w:val="008033C8"/>
    <w:rsid w:val="00803421"/>
    <w:rsid w:val="0080345D"/>
    <w:rsid w:val="00803A33"/>
    <w:rsid w:val="00803ACC"/>
    <w:rsid w:val="00803ACE"/>
    <w:rsid w:val="00803B35"/>
    <w:rsid w:val="00803B52"/>
    <w:rsid w:val="00803C08"/>
    <w:rsid w:val="00803C58"/>
    <w:rsid w:val="00803C88"/>
    <w:rsid w:val="00803CF6"/>
    <w:rsid w:val="0080405A"/>
    <w:rsid w:val="008040E7"/>
    <w:rsid w:val="00804124"/>
    <w:rsid w:val="0080423B"/>
    <w:rsid w:val="0080425F"/>
    <w:rsid w:val="0080447B"/>
    <w:rsid w:val="00804658"/>
    <w:rsid w:val="008048A4"/>
    <w:rsid w:val="008048F2"/>
    <w:rsid w:val="0080492A"/>
    <w:rsid w:val="00804BA2"/>
    <w:rsid w:val="00804C12"/>
    <w:rsid w:val="00804C7F"/>
    <w:rsid w:val="00804CF4"/>
    <w:rsid w:val="00804CF7"/>
    <w:rsid w:val="00804D16"/>
    <w:rsid w:val="00804DCD"/>
    <w:rsid w:val="00804E73"/>
    <w:rsid w:val="00804F58"/>
    <w:rsid w:val="00804F8F"/>
    <w:rsid w:val="0080504E"/>
    <w:rsid w:val="008050C3"/>
    <w:rsid w:val="008051DA"/>
    <w:rsid w:val="00805434"/>
    <w:rsid w:val="00805569"/>
    <w:rsid w:val="00805851"/>
    <w:rsid w:val="00805A23"/>
    <w:rsid w:val="00805A24"/>
    <w:rsid w:val="00805A3F"/>
    <w:rsid w:val="00805A86"/>
    <w:rsid w:val="00805CFB"/>
    <w:rsid w:val="00805D6B"/>
    <w:rsid w:val="00805DB9"/>
    <w:rsid w:val="00805E8C"/>
    <w:rsid w:val="0080612B"/>
    <w:rsid w:val="00806220"/>
    <w:rsid w:val="00806326"/>
    <w:rsid w:val="008063D2"/>
    <w:rsid w:val="008063D6"/>
    <w:rsid w:val="0080672D"/>
    <w:rsid w:val="00806880"/>
    <w:rsid w:val="00806B08"/>
    <w:rsid w:val="00806BF3"/>
    <w:rsid w:val="00806CE0"/>
    <w:rsid w:val="00806F63"/>
    <w:rsid w:val="00807034"/>
    <w:rsid w:val="008070A5"/>
    <w:rsid w:val="008070F3"/>
    <w:rsid w:val="00807244"/>
    <w:rsid w:val="00807322"/>
    <w:rsid w:val="008073B1"/>
    <w:rsid w:val="00807510"/>
    <w:rsid w:val="008076D1"/>
    <w:rsid w:val="00807748"/>
    <w:rsid w:val="0080781E"/>
    <w:rsid w:val="008078F5"/>
    <w:rsid w:val="008079FA"/>
    <w:rsid w:val="00807C6F"/>
    <w:rsid w:val="00807CA0"/>
    <w:rsid w:val="00807D3A"/>
    <w:rsid w:val="00807D7A"/>
    <w:rsid w:val="00807DBE"/>
    <w:rsid w:val="00807E08"/>
    <w:rsid w:val="0081004D"/>
    <w:rsid w:val="008101C7"/>
    <w:rsid w:val="0081021E"/>
    <w:rsid w:val="0081024A"/>
    <w:rsid w:val="008102F8"/>
    <w:rsid w:val="00810339"/>
    <w:rsid w:val="00810369"/>
    <w:rsid w:val="008103AC"/>
    <w:rsid w:val="008104EF"/>
    <w:rsid w:val="00810587"/>
    <w:rsid w:val="00810957"/>
    <w:rsid w:val="00810B33"/>
    <w:rsid w:val="00810C41"/>
    <w:rsid w:val="00810CDD"/>
    <w:rsid w:val="00810D58"/>
    <w:rsid w:val="00810D7C"/>
    <w:rsid w:val="00810DEB"/>
    <w:rsid w:val="00810EB1"/>
    <w:rsid w:val="00811274"/>
    <w:rsid w:val="00811399"/>
    <w:rsid w:val="008113EF"/>
    <w:rsid w:val="00811448"/>
    <w:rsid w:val="008115C1"/>
    <w:rsid w:val="008116FB"/>
    <w:rsid w:val="00811B9B"/>
    <w:rsid w:val="00811C70"/>
    <w:rsid w:val="00811CCC"/>
    <w:rsid w:val="00811CD2"/>
    <w:rsid w:val="00811D17"/>
    <w:rsid w:val="00811EA5"/>
    <w:rsid w:val="00811F35"/>
    <w:rsid w:val="00812037"/>
    <w:rsid w:val="00812060"/>
    <w:rsid w:val="00812105"/>
    <w:rsid w:val="0081218C"/>
    <w:rsid w:val="008121E9"/>
    <w:rsid w:val="008121F1"/>
    <w:rsid w:val="008124D7"/>
    <w:rsid w:val="0081259B"/>
    <w:rsid w:val="008129BD"/>
    <w:rsid w:val="00812A19"/>
    <w:rsid w:val="00812BCA"/>
    <w:rsid w:val="00812BE4"/>
    <w:rsid w:val="00812C32"/>
    <w:rsid w:val="00812C95"/>
    <w:rsid w:val="00812DEE"/>
    <w:rsid w:val="008130AB"/>
    <w:rsid w:val="00813224"/>
    <w:rsid w:val="0081322C"/>
    <w:rsid w:val="008132CF"/>
    <w:rsid w:val="008132E1"/>
    <w:rsid w:val="00813373"/>
    <w:rsid w:val="008134BC"/>
    <w:rsid w:val="008135F9"/>
    <w:rsid w:val="00813658"/>
    <w:rsid w:val="008136C2"/>
    <w:rsid w:val="00813741"/>
    <w:rsid w:val="008137A9"/>
    <w:rsid w:val="008137C2"/>
    <w:rsid w:val="00813ACC"/>
    <w:rsid w:val="00813B66"/>
    <w:rsid w:val="00813CDC"/>
    <w:rsid w:val="00813E24"/>
    <w:rsid w:val="00813E99"/>
    <w:rsid w:val="00814090"/>
    <w:rsid w:val="008143D9"/>
    <w:rsid w:val="008143FE"/>
    <w:rsid w:val="00814400"/>
    <w:rsid w:val="0081442C"/>
    <w:rsid w:val="0081445B"/>
    <w:rsid w:val="0081449E"/>
    <w:rsid w:val="008144B3"/>
    <w:rsid w:val="00814659"/>
    <w:rsid w:val="0081467F"/>
    <w:rsid w:val="0081469C"/>
    <w:rsid w:val="0081477A"/>
    <w:rsid w:val="0081479D"/>
    <w:rsid w:val="008147C7"/>
    <w:rsid w:val="00814861"/>
    <w:rsid w:val="008148B1"/>
    <w:rsid w:val="008148BC"/>
    <w:rsid w:val="00814B48"/>
    <w:rsid w:val="00814C91"/>
    <w:rsid w:val="00814D52"/>
    <w:rsid w:val="00814DFB"/>
    <w:rsid w:val="00814E3E"/>
    <w:rsid w:val="00814E42"/>
    <w:rsid w:val="00814E91"/>
    <w:rsid w:val="00814F35"/>
    <w:rsid w:val="00815067"/>
    <w:rsid w:val="00815382"/>
    <w:rsid w:val="008156EA"/>
    <w:rsid w:val="00815856"/>
    <w:rsid w:val="008158AF"/>
    <w:rsid w:val="00815BAC"/>
    <w:rsid w:val="00815BC4"/>
    <w:rsid w:val="00815D59"/>
    <w:rsid w:val="00815D80"/>
    <w:rsid w:val="00815E0F"/>
    <w:rsid w:val="00815EB2"/>
    <w:rsid w:val="0081618F"/>
    <w:rsid w:val="00816256"/>
    <w:rsid w:val="00816257"/>
    <w:rsid w:val="00816295"/>
    <w:rsid w:val="0081633F"/>
    <w:rsid w:val="0081636F"/>
    <w:rsid w:val="0081642B"/>
    <w:rsid w:val="00816588"/>
    <w:rsid w:val="00816656"/>
    <w:rsid w:val="0081672A"/>
    <w:rsid w:val="008168AE"/>
    <w:rsid w:val="008168EB"/>
    <w:rsid w:val="00816953"/>
    <w:rsid w:val="00816B34"/>
    <w:rsid w:val="00816BD5"/>
    <w:rsid w:val="00816DA7"/>
    <w:rsid w:val="00816F91"/>
    <w:rsid w:val="00816FCF"/>
    <w:rsid w:val="008170FC"/>
    <w:rsid w:val="00817268"/>
    <w:rsid w:val="00817345"/>
    <w:rsid w:val="00817361"/>
    <w:rsid w:val="008173B1"/>
    <w:rsid w:val="00817426"/>
    <w:rsid w:val="00817589"/>
    <w:rsid w:val="008175EF"/>
    <w:rsid w:val="008176AE"/>
    <w:rsid w:val="00817813"/>
    <w:rsid w:val="008179D0"/>
    <w:rsid w:val="00817A4D"/>
    <w:rsid w:val="00817A56"/>
    <w:rsid w:val="00817ABC"/>
    <w:rsid w:val="00817AC5"/>
    <w:rsid w:val="00817ACD"/>
    <w:rsid w:val="00817B75"/>
    <w:rsid w:val="00817BAD"/>
    <w:rsid w:val="00817DB5"/>
    <w:rsid w:val="00817DFB"/>
    <w:rsid w:val="00817ED6"/>
    <w:rsid w:val="00817FEC"/>
    <w:rsid w:val="0081E7EA"/>
    <w:rsid w:val="00820037"/>
    <w:rsid w:val="0082016E"/>
    <w:rsid w:val="00820235"/>
    <w:rsid w:val="00820276"/>
    <w:rsid w:val="008204C0"/>
    <w:rsid w:val="008204C3"/>
    <w:rsid w:val="008204C6"/>
    <w:rsid w:val="008204EF"/>
    <w:rsid w:val="008204FA"/>
    <w:rsid w:val="00820508"/>
    <w:rsid w:val="00820534"/>
    <w:rsid w:val="0082071A"/>
    <w:rsid w:val="0082078B"/>
    <w:rsid w:val="008207C5"/>
    <w:rsid w:val="008207F1"/>
    <w:rsid w:val="008208DE"/>
    <w:rsid w:val="0082098B"/>
    <w:rsid w:val="00820990"/>
    <w:rsid w:val="00820A0E"/>
    <w:rsid w:val="00820ABB"/>
    <w:rsid w:val="00820ABF"/>
    <w:rsid w:val="00820D80"/>
    <w:rsid w:val="00820DA6"/>
    <w:rsid w:val="00820DFE"/>
    <w:rsid w:val="00820E76"/>
    <w:rsid w:val="00820F54"/>
    <w:rsid w:val="0082101A"/>
    <w:rsid w:val="0082107A"/>
    <w:rsid w:val="008210AE"/>
    <w:rsid w:val="00821224"/>
    <w:rsid w:val="0082158E"/>
    <w:rsid w:val="0082169E"/>
    <w:rsid w:val="008216E8"/>
    <w:rsid w:val="0082179B"/>
    <w:rsid w:val="008218C5"/>
    <w:rsid w:val="00821964"/>
    <w:rsid w:val="0082199D"/>
    <w:rsid w:val="008219B2"/>
    <w:rsid w:val="00821BED"/>
    <w:rsid w:val="00821C32"/>
    <w:rsid w:val="00821E8B"/>
    <w:rsid w:val="00821EE7"/>
    <w:rsid w:val="0082206B"/>
    <w:rsid w:val="0082208B"/>
    <w:rsid w:val="008224D0"/>
    <w:rsid w:val="008225D5"/>
    <w:rsid w:val="008226E6"/>
    <w:rsid w:val="008226EE"/>
    <w:rsid w:val="0082278F"/>
    <w:rsid w:val="00822805"/>
    <w:rsid w:val="00822912"/>
    <w:rsid w:val="00822982"/>
    <w:rsid w:val="008229AE"/>
    <w:rsid w:val="00822A55"/>
    <w:rsid w:val="00822A69"/>
    <w:rsid w:val="00822A8A"/>
    <w:rsid w:val="00822B1D"/>
    <w:rsid w:val="00822B61"/>
    <w:rsid w:val="00822BFB"/>
    <w:rsid w:val="00822C2C"/>
    <w:rsid w:val="00822CAF"/>
    <w:rsid w:val="00822E0B"/>
    <w:rsid w:val="00823130"/>
    <w:rsid w:val="00823315"/>
    <w:rsid w:val="008235B4"/>
    <w:rsid w:val="00823752"/>
    <w:rsid w:val="008237DB"/>
    <w:rsid w:val="00823899"/>
    <w:rsid w:val="00823993"/>
    <w:rsid w:val="008239A6"/>
    <w:rsid w:val="00823A00"/>
    <w:rsid w:val="00823B99"/>
    <w:rsid w:val="00823BAB"/>
    <w:rsid w:val="00823C72"/>
    <w:rsid w:val="00823C96"/>
    <w:rsid w:val="00823CBF"/>
    <w:rsid w:val="00823D08"/>
    <w:rsid w:val="00823FC3"/>
    <w:rsid w:val="008240D2"/>
    <w:rsid w:val="008240FB"/>
    <w:rsid w:val="008242A9"/>
    <w:rsid w:val="008243C2"/>
    <w:rsid w:val="008243EA"/>
    <w:rsid w:val="008244B1"/>
    <w:rsid w:val="00824645"/>
    <w:rsid w:val="00824716"/>
    <w:rsid w:val="00824984"/>
    <w:rsid w:val="00824AB8"/>
    <w:rsid w:val="00824D0C"/>
    <w:rsid w:val="00824D23"/>
    <w:rsid w:val="00824D63"/>
    <w:rsid w:val="00824D7C"/>
    <w:rsid w:val="00824DAC"/>
    <w:rsid w:val="00824DFD"/>
    <w:rsid w:val="00824EED"/>
    <w:rsid w:val="00824F6A"/>
    <w:rsid w:val="00824F75"/>
    <w:rsid w:val="00825180"/>
    <w:rsid w:val="008251D8"/>
    <w:rsid w:val="008252E8"/>
    <w:rsid w:val="00825330"/>
    <w:rsid w:val="008253B5"/>
    <w:rsid w:val="008254A1"/>
    <w:rsid w:val="008254ED"/>
    <w:rsid w:val="008255A9"/>
    <w:rsid w:val="008255FF"/>
    <w:rsid w:val="00825623"/>
    <w:rsid w:val="0082566A"/>
    <w:rsid w:val="008256AD"/>
    <w:rsid w:val="008256F6"/>
    <w:rsid w:val="008257D3"/>
    <w:rsid w:val="00825880"/>
    <w:rsid w:val="008258F6"/>
    <w:rsid w:val="008259BE"/>
    <w:rsid w:val="00825B83"/>
    <w:rsid w:val="00825D37"/>
    <w:rsid w:val="00825D54"/>
    <w:rsid w:val="00825D7D"/>
    <w:rsid w:val="00825EF1"/>
    <w:rsid w:val="00825F6E"/>
    <w:rsid w:val="00825FFE"/>
    <w:rsid w:val="00826067"/>
    <w:rsid w:val="008260A3"/>
    <w:rsid w:val="0082610D"/>
    <w:rsid w:val="00826353"/>
    <w:rsid w:val="008263C9"/>
    <w:rsid w:val="008263F9"/>
    <w:rsid w:val="0082648A"/>
    <w:rsid w:val="0082649D"/>
    <w:rsid w:val="008265F3"/>
    <w:rsid w:val="00826654"/>
    <w:rsid w:val="00826762"/>
    <w:rsid w:val="0082690B"/>
    <w:rsid w:val="00826944"/>
    <w:rsid w:val="008269D7"/>
    <w:rsid w:val="00826B0F"/>
    <w:rsid w:val="00826D89"/>
    <w:rsid w:val="00826DAD"/>
    <w:rsid w:val="00826E31"/>
    <w:rsid w:val="00826E89"/>
    <w:rsid w:val="00826EB1"/>
    <w:rsid w:val="00826EBF"/>
    <w:rsid w:val="008270A5"/>
    <w:rsid w:val="008270BD"/>
    <w:rsid w:val="008270D5"/>
    <w:rsid w:val="0082716B"/>
    <w:rsid w:val="00827265"/>
    <w:rsid w:val="00827634"/>
    <w:rsid w:val="0082764A"/>
    <w:rsid w:val="0082765A"/>
    <w:rsid w:val="0082778C"/>
    <w:rsid w:val="008279E3"/>
    <w:rsid w:val="00827A66"/>
    <w:rsid w:val="00827B34"/>
    <w:rsid w:val="00827D08"/>
    <w:rsid w:val="00827E50"/>
    <w:rsid w:val="00827E9F"/>
    <w:rsid w:val="00827F39"/>
    <w:rsid w:val="00827FD6"/>
    <w:rsid w:val="0083012B"/>
    <w:rsid w:val="00830181"/>
    <w:rsid w:val="00830279"/>
    <w:rsid w:val="0083048D"/>
    <w:rsid w:val="00830512"/>
    <w:rsid w:val="00830517"/>
    <w:rsid w:val="0083076C"/>
    <w:rsid w:val="00830893"/>
    <w:rsid w:val="008309F4"/>
    <w:rsid w:val="00830A45"/>
    <w:rsid w:val="00830A59"/>
    <w:rsid w:val="00830C8D"/>
    <w:rsid w:val="00830E44"/>
    <w:rsid w:val="00830E48"/>
    <w:rsid w:val="00831003"/>
    <w:rsid w:val="008310BD"/>
    <w:rsid w:val="008311C5"/>
    <w:rsid w:val="008312B7"/>
    <w:rsid w:val="0083149F"/>
    <w:rsid w:val="0083154A"/>
    <w:rsid w:val="0083159A"/>
    <w:rsid w:val="00831645"/>
    <w:rsid w:val="00831715"/>
    <w:rsid w:val="00831858"/>
    <w:rsid w:val="00831936"/>
    <w:rsid w:val="00831B52"/>
    <w:rsid w:val="00831CC5"/>
    <w:rsid w:val="00831D5C"/>
    <w:rsid w:val="00831E29"/>
    <w:rsid w:val="0083202A"/>
    <w:rsid w:val="008320AB"/>
    <w:rsid w:val="008321A5"/>
    <w:rsid w:val="00832237"/>
    <w:rsid w:val="00832244"/>
    <w:rsid w:val="00832392"/>
    <w:rsid w:val="0083243B"/>
    <w:rsid w:val="008324A6"/>
    <w:rsid w:val="0083260E"/>
    <w:rsid w:val="0083268E"/>
    <w:rsid w:val="00832793"/>
    <w:rsid w:val="00832797"/>
    <w:rsid w:val="008328B8"/>
    <w:rsid w:val="00832900"/>
    <w:rsid w:val="00832963"/>
    <w:rsid w:val="00832985"/>
    <w:rsid w:val="00832B2C"/>
    <w:rsid w:val="00832BD6"/>
    <w:rsid w:val="00832E46"/>
    <w:rsid w:val="00832E6B"/>
    <w:rsid w:val="00832EA2"/>
    <w:rsid w:val="0083320F"/>
    <w:rsid w:val="0083370E"/>
    <w:rsid w:val="00833723"/>
    <w:rsid w:val="00833899"/>
    <w:rsid w:val="008338F3"/>
    <w:rsid w:val="00833B9E"/>
    <w:rsid w:val="00833BBC"/>
    <w:rsid w:val="00833BD4"/>
    <w:rsid w:val="00833C0B"/>
    <w:rsid w:val="00833D4B"/>
    <w:rsid w:val="00833D83"/>
    <w:rsid w:val="00833F9A"/>
    <w:rsid w:val="0083403C"/>
    <w:rsid w:val="00834124"/>
    <w:rsid w:val="0083415D"/>
    <w:rsid w:val="0083422F"/>
    <w:rsid w:val="00834399"/>
    <w:rsid w:val="0083441B"/>
    <w:rsid w:val="00834490"/>
    <w:rsid w:val="00834761"/>
    <w:rsid w:val="008347F1"/>
    <w:rsid w:val="0083487B"/>
    <w:rsid w:val="00834A60"/>
    <w:rsid w:val="00834B2F"/>
    <w:rsid w:val="00834C08"/>
    <w:rsid w:val="00834C34"/>
    <w:rsid w:val="00834D12"/>
    <w:rsid w:val="00834E9C"/>
    <w:rsid w:val="00834F9D"/>
    <w:rsid w:val="00835011"/>
    <w:rsid w:val="00835169"/>
    <w:rsid w:val="00835181"/>
    <w:rsid w:val="008351A6"/>
    <w:rsid w:val="008351E8"/>
    <w:rsid w:val="008352D1"/>
    <w:rsid w:val="00835371"/>
    <w:rsid w:val="008353EB"/>
    <w:rsid w:val="0083547B"/>
    <w:rsid w:val="0083559B"/>
    <w:rsid w:val="008356E3"/>
    <w:rsid w:val="00835721"/>
    <w:rsid w:val="0083582C"/>
    <w:rsid w:val="008359DB"/>
    <w:rsid w:val="008359E7"/>
    <w:rsid w:val="00835A02"/>
    <w:rsid w:val="00835C7C"/>
    <w:rsid w:val="00835C90"/>
    <w:rsid w:val="00835D29"/>
    <w:rsid w:val="00835E40"/>
    <w:rsid w:val="00835EF5"/>
    <w:rsid w:val="00835F48"/>
    <w:rsid w:val="00835F68"/>
    <w:rsid w:val="00835FB9"/>
    <w:rsid w:val="00835FCF"/>
    <w:rsid w:val="00835FE8"/>
    <w:rsid w:val="00836038"/>
    <w:rsid w:val="00836105"/>
    <w:rsid w:val="008361B6"/>
    <w:rsid w:val="008361EF"/>
    <w:rsid w:val="00836215"/>
    <w:rsid w:val="00836298"/>
    <w:rsid w:val="008362AE"/>
    <w:rsid w:val="008364AA"/>
    <w:rsid w:val="008364F5"/>
    <w:rsid w:val="008367FF"/>
    <w:rsid w:val="008368A3"/>
    <w:rsid w:val="008368EA"/>
    <w:rsid w:val="00836BE8"/>
    <w:rsid w:val="00836D66"/>
    <w:rsid w:val="00836E25"/>
    <w:rsid w:val="0083706A"/>
    <w:rsid w:val="00837083"/>
    <w:rsid w:val="00837258"/>
    <w:rsid w:val="008376C7"/>
    <w:rsid w:val="0083770F"/>
    <w:rsid w:val="0083773E"/>
    <w:rsid w:val="0083774D"/>
    <w:rsid w:val="008377CE"/>
    <w:rsid w:val="00837847"/>
    <w:rsid w:val="008378DF"/>
    <w:rsid w:val="0083795E"/>
    <w:rsid w:val="00837B57"/>
    <w:rsid w:val="00837E6C"/>
    <w:rsid w:val="00837E72"/>
    <w:rsid w:val="00837FA6"/>
    <w:rsid w:val="00837FD8"/>
    <w:rsid w:val="00840229"/>
    <w:rsid w:val="008402E8"/>
    <w:rsid w:val="00840301"/>
    <w:rsid w:val="0084033B"/>
    <w:rsid w:val="0084049B"/>
    <w:rsid w:val="0084072B"/>
    <w:rsid w:val="00840734"/>
    <w:rsid w:val="00840772"/>
    <w:rsid w:val="00840950"/>
    <w:rsid w:val="0084095E"/>
    <w:rsid w:val="008409CB"/>
    <w:rsid w:val="008409DB"/>
    <w:rsid w:val="00840B3C"/>
    <w:rsid w:val="00840BEE"/>
    <w:rsid w:val="00840CAE"/>
    <w:rsid w:val="00840E19"/>
    <w:rsid w:val="00840E88"/>
    <w:rsid w:val="00840FBD"/>
    <w:rsid w:val="00841023"/>
    <w:rsid w:val="0084107F"/>
    <w:rsid w:val="00841088"/>
    <w:rsid w:val="0084114D"/>
    <w:rsid w:val="00841192"/>
    <w:rsid w:val="00841282"/>
    <w:rsid w:val="00841319"/>
    <w:rsid w:val="00841407"/>
    <w:rsid w:val="008415B0"/>
    <w:rsid w:val="0084160B"/>
    <w:rsid w:val="00841618"/>
    <w:rsid w:val="00841757"/>
    <w:rsid w:val="008417AA"/>
    <w:rsid w:val="00841808"/>
    <w:rsid w:val="008418C1"/>
    <w:rsid w:val="00841925"/>
    <w:rsid w:val="00841AA8"/>
    <w:rsid w:val="00841EBA"/>
    <w:rsid w:val="00841EF4"/>
    <w:rsid w:val="00842028"/>
    <w:rsid w:val="008422A5"/>
    <w:rsid w:val="008423EF"/>
    <w:rsid w:val="00842517"/>
    <w:rsid w:val="0084265D"/>
    <w:rsid w:val="008427E2"/>
    <w:rsid w:val="00842861"/>
    <w:rsid w:val="00842880"/>
    <w:rsid w:val="0084288F"/>
    <w:rsid w:val="0084290B"/>
    <w:rsid w:val="0084293A"/>
    <w:rsid w:val="00842973"/>
    <w:rsid w:val="00842A52"/>
    <w:rsid w:val="00842A84"/>
    <w:rsid w:val="00842AAF"/>
    <w:rsid w:val="00842BDD"/>
    <w:rsid w:val="00842C37"/>
    <w:rsid w:val="00842D3C"/>
    <w:rsid w:val="00842D5D"/>
    <w:rsid w:val="00842E26"/>
    <w:rsid w:val="00842FDF"/>
    <w:rsid w:val="008431C7"/>
    <w:rsid w:val="008434CC"/>
    <w:rsid w:val="00843724"/>
    <w:rsid w:val="008438B8"/>
    <w:rsid w:val="00843988"/>
    <w:rsid w:val="00843A09"/>
    <w:rsid w:val="00843A5F"/>
    <w:rsid w:val="00843B71"/>
    <w:rsid w:val="00843C33"/>
    <w:rsid w:val="00843C7E"/>
    <w:rsid w:val="00843C83"/>
    <w:rsid w:val="00843CBF"/>
    <w:rsid w:val="00843D27"/>
    <w:rsid w:val="00843DE1"/>
    <w:rsid w:val="00843F16"/>
    <w:rsid w:val="00843F5C"/>
    <w:rsid w:val="00844040"/>
    <w:rsid w:val="00844146"/>
    <w:rsid w:val="008441DD"/>
    <w:rsid w:val="00844226"/>
    <w:rsid w:val="00844324"/>
    <w:rsid w:val="00844357"/>
    <w:rsid w:val="008443B1"/>
    <w:rsid w:val="008444B6"/>
    <w:rsid w:val="00844551"/>
    <w:rsid w:val="008445CC"/>
    <w:rsid w:val="008446E4"/>
    <w:rsid w:val="00844864"/>
    <w:rsid w:val="0084493F"/>
    <w:rsid w:val="008449BA"/>
    <w:rsid w:val="00844A82"/>
    <w:rsid w:val="00844B02"/>
    <w:rsid w:val="00844B54"/>
    <w:rsid w:val="00844BA3"/>
    <w:rsid w:val="00844F39"/>
    <w:rsid w:val="0084525D"/>
    <w:rsid w:val="00845391"/>
    <w:rsid w:val="00845429"/>
    <w:rsid w:val="00845559"/>
    <w:rsid w:val="008455B9"/>
    <w:rsid w:val="00845872"/>
    <w:rsid w:val="0084589B"/>
    <w:rsid w:val="008458FB"/>
    <w:rsid w:val="0084597C"/>
    <w:rsid w:val="00845B10"/>
    <w:rsid w:val="00845BF9"/>
    <w:rsid w:val="00845C23"/>
    <w:rsid w:val="00845CC4"/>
    <w:rsid w:val="00845D49"/>
    <w:rsid w:val="00845DA2"/>
    <w:rsid w:val="00845DDD"/>
    <w:rsid w:val="00845EA1"/>
    <w:rsid w:val="00845F2D"/>
    <w:rsid w:val="00846037"/>
    <w:rsid w:val="008461B6"/>
    <w:rsid w:val="0084636E"/>
    <w:rsid w:val="008464CB"/>
    <w:rsid w:val="008465BE"/>
    <w:rsid w:val="00846618"/>
    <w:rsid w:val="00846883"/>
    <w:rsid w:val="0084694F"/>
    <w:rsid w:val="00846C47"/>
    <w:rsid w:val="00846D24"/>
    <w:rsid w:val="00846F0A"/>
    <w:rsid w:val="00846F5D"/>
    <w:rsid w:val="00846F76"/>
    <w:rsid w:val="00847042"/>
    <w:rsid w:val="0084709B"/>
    <w:rsid w:val="008470DA"/>
    <w:rsid w:val="00847165"/>
    <w:rsid w:val="008471C7"/>
    <w:rsid w:val="008471CB"/>
    <w:rsid w:val="00847240"/>
    <w:rsid w:val="008473E0"/>
    <w:rsid w:val="008473F6"/>
    <w:rsid w:val="00847411"/>
    <w:rsid w:val="00847439"/>
    <w:rsid w:val="008474CB"/>
    <w:rsid w:val="008474EA"/>
    <w:rsid w:val="008476DF"/>
    <w:rsid w:val="00847708"/>
    <w:rsid w:val="00847802"/>
    <w:rsid w:val="008478C7"/>
    <w:rsid w:val="008478F8"/>
    <w:rsid w:val="00847934"/>
    <w:rsid w:val="00847A3A"/>
    <w:rsid w:val="00847BF5"/>
    <w:rsid w:val="00847D4D"/>
    <w:rsid w:val="00847DD0"/>
    <w:rsid w:val="00847E97"/>
    <w:rsid w:val="00850053"/>
    <w:rsid w:val="0085016C"/>
    <w:rsid w:val="00850444"/>
    <w:rsid w:val="008504F9"/>
    <w:rsid w:val="0085068B"/>
    <w:rsid w:val="008507EA"/>
    <w:rsid w:val="00850824"/>
    <w:rsid w:val="008508CC"/>
    <w:rsid w:val="0085090E"/>
    <w:rsid w:val="0085097C"/>
    <w:rsid w:val="00850A52"/>
    <w:rsid w:val="00850AD8"/>
    <w:rsid w:val="00850B2C"/>
    <w:rsid w:val="00850B9A"/>
    <w:rsid w:val="00850D4D"/>
    <w:rsid w:val="00850F08"/>
    <w:rsid w:val="00850F6B"/>
    <w:rsid w:val="00851023"/>
    <w:rsid w:val="0085114A"/>
    <w:rsid w:val="0085117B"/>
    <w:rsid w:val="008511C8"/>
    <w:rsid w:val="008512C9"/>
    <w:rsid w:val="00851361"/>
    <w:rsid w:val="008513B1"/>
    <w:rsid w:val="008513C0"/>
    <w:rsid w:val="008513FC"/>
    <w:rsid w:val="0085142F"/>
    <w:rsid w:val="00851526"/>
    <w:rsid w:val="00851544"/>
    <w:rsid w:val="008515AC"/>
    <w:rsid w:val="008516F6"/>
    <w:rsid w:val="00851723"/>
    <w:rsid w:val="0085175D"/>
    <w:rsid w:val="0085183C"/>
    <w:rsid w:val="00851976"/>
    <w:rsid w:val="00851A0B"/>
    <w:rsid w:val="00851A0F"/>
    <w:rsid w:val="00851B67"/>
    <w:rsid w:val="00851B7C"/>
    <w:rsid w:val="00851C8C"/>
    <w:rsid w:val="00851D04"/>
    <w:rsid w:val="00851D3C"/>
    <w:rsid w:val="00851DD1"/>
    <w:rsid w:val="00851DE8"/>
    <w:rsid w:val="00851F00"/>
    <w:rsid w:val="00851FB0"/>
    <w:rsid w:val="00852195"/>
    <w:rsid w:val="00852244"/>
    <w:rsid w:val="008524EA"/>
    <w:rsid w:val="0085254C"/>
    <w:rsid w:val="008525F3"/>
    <w:rsid w:val="008525FB"/>
    <w:rsid w:val="00852666"/>
    <w:rsid w:val="0085268B"/>
    <w:rsid w:val="0085268D"/>
    <w:rsid w:val="008526D4"/>
    <w:rsid w:val="00852978"/>
    <w:rsid w:val="00852A70"/>
    <w:rsid w:val="00852C12"/>
    <w:rsid w:val="00852DDF"/>
    <w:rsid w:val="00852EBF"/>
    <w:rsid w:val="00852EC8"/>
    <w:rsid w:val="00852F89"/>
    <w:rsid w:val="00852FF5"/>
    <w:rsid w:val="00853266"/>
    <w:rsid w:val="008532DC"/>
    <w:rsid w:val="00853317"/>
    <w:rsid w:val="00853435"/>
    <w:rsid w:val="00853471"/>
    <w:rsid w:val="00853493"/>
    <w:rsid w:val="008536E7"/>
    <w:rsid w:val="00853837"/>
    <w:rsid w:val="00853979"/>
    <w:rsid w:val="00853999"/>
    <w:rsid w:val="008539DF"/>
    <w:rsid w:val="00853ACB"/>
    <w:rsid w:val="00853BA4"/>
    <w:rsid w:val="00853CD6"/>
    <w:rsid w:val="00853FB1"/>
    <w:rsid w:val="00853FEE"/>
    <w:rsid w:val="00853FF5"/>
    <w:rsid w:val="0085405C"/>
    <w:rsid w:val="008540A0"/>
    <w:rsid w:val="008541F2"/>
    <w:rsid w:val="0085423C"/>
    <w:rsid w:val="0085435C"/>
    <w:rsid w:val="0085436C"/>
    <w:rsid w:val="008543EB"/>
    <w:rsid w:val="00854600"/>
    <w:rsid w:val="00854647"/>
    <w:rsid w:val="0085485A"/>
    <w:rsid w:val="00854872"/>
    <w:rsid w:val="008548BB"/>
    <w:rsid w:val="0085492C"/>
    <w:rsid w:val="00854950"/>
    <w:rsid w:val="00854992"/>
    <w:rsid w:val="008549EC"/>
    <w:rsid w:val="00854AB0"/>
    <w:rsid w:val="00854B93"/>
    <w:rsid w:val="00854C74"/>
    <w:rsid w:val="00854CBF"/>
    <w:rsid w:val="00854E19"/>
    <w:rsid w:val="00854FD0"/>
    <w:rsid w:val="00855043"/>
    <w:rsid w:val="0085517D"/>
    <w:rsid w:val="008551D8"/>
    <w:rsid w:val="00855232"/>
    <w:rsid w:val="0085524A"/>
    <w:rsid w:val="008552F5"/>
    <w:rsid w:val="0085535A"/>
    <w:rsid w:val="008553A2"/>
    <w:rsid w:val="008554B2"/>
    <w:rsid w:val="008555B6"/>
    <w:rsid w:val="008555EC"/>
    <w:rsid w:val="008556DC"/>
    <w:rsid w:val="00855765"/>
    <w:rsid w:val="008558F5"/>
    <w:rsid w:val="008559F3"/>
    <w:rsid w:val="00855A4A"/>
    <w:rsid w:val="00855B4D"/>
    <w:rsid w:val="00855B99"/>
    <w:rsid w:val="00855C36"/>
    <w:rsid w:val="00855CFB"/>
    <w:rsid w:val="00855DCC"/>
    <w:rsid w:val="00855F3C"/>
    <w:rsid w:val="00855F5B"/>
    <w:rsid w:val="008560A9"/>
    <w:rsid w:val="0085613C"/>
    <w:rsid w:val="008562AA"/>
    <w:rsid w:val="008562E3"/>
    <w:rsid w:val="008562FC"/>
    <w:rsid w:val="00856343"/>
    <w:rsid w:val="008563D0"/>
    <w:rsid w:val="00856715"/>
    <w:rsid w:val="00856796"/>
    <w:rsid w:val="008567F1"/>
    <w:rsid w:val="00856859"/>
    <w:rsid w:val="0085689D"/>
    <w:rsid w:val="008569EA"/>
    <w:rsid w:val="008569EC"/>
    <w:rsid w:val="00856B41"/>
    <w:rsid w:val="00856C3B"/>
    <w:rsid w:val="00856C93"/>
    <w:rsid w:val="00856CA3"/>
    <w:rsid w:val="00856DE6"/>
    <w:rsid w:val="00856F51"/>
    <w:rsid w:val="00856F67"/>
    <w:rsid w:val="00856FAD"/>
    <w:rsid w:val="00857021"/>
    <w:rsid w:val="00857170"/>
    <w:rsid w:val="008572C7"/>
    <w:rsid w:val="00857334"/>
    <w:rsid w:val="008574AE"/>
    <w:rsid w:val="0085752D"/>
    <w:rsid w:val="0085760B"/>
    <w:rsid w:val="008576A5"/>
    <w:rsid w:val="008576BE"/>
    <w:rsid w:val="00857776"/>
    <w:rsid w:val="00857AA5"/>
    <w:rsid w:val="00857BFE"/>
    <w:rsid w:val="00857D9F"/>
    <w:rsid w:val="00857E74"/>
    <w:rsid w:val="00857EB4"/>
    <w:rsid w:val="00860084"/>
    <w:rsid w:val="0086017A"/>
    <w:rsid w:val="00860312"/>
    <w:rsid w:val="0086040E"/>
    <w:rsid w:val="0086047C"/>
    <w:rsid w:val="00860539"/>
    <w:rsid w:val="00860649"/>
    <w:rsid w:val="008606F8"/>
    <w:rsid w:val="008607DF"/>
    <w:rsid w:val="00860810"/>
    <w:rsid w:val="008608A5"/>
    <w:rsid w:val="008608BB"/>
    <w:rsid w:val="008608D4"/>
    <w:rsid w:val="0086091D"/>
    <w:rsid w:val="00860A10"/>
    <w:rsid w:val="00860A57"/>
    <w:rsid w:val="00860AB7"/>
    <w:rsid w:val="00860B6D"/>
    <w:rsid w:val="00860BA4"/>
    <w:rsid w:val="00860C6C"/>
    <w:rsid w:val="00860C99"/>
    <w:rsid w:val="00860CBD"/>
    <w:rsid w:val="00860EEC"/>
    <w:rsid w:val="00860F6E"/>
    <w:rsid w:val="00860FB0"/>
    <w:rsid w:val="00860FC6"/>
    <w:rsid w:val="00861000"/>
    <w:rsid w:val="008611A1"/>
    <w:rsid w:val="008612DC"/>
    <w:rsid w:val="008614FE"/>
    <w:rsid w:val="00861544"/>
    <w:rsid w:val="00861753"/>
    <w:rsid w:val="00861756"/>
    <w:rsid w:val="0086199C"/>
    <w:rsid w:val="00861A8C"/>
    <w:rsid w:val="00861DB8"/>
    <w:rsid w:val="00861DD7"/>
    <w:rsid w:val="00861E3B"/>
    <w:rsid w:val="00861F41"/>
    <w:rsid w:val="00861FEB"/>
    <w:rsid w:val="00862172"/>
    <w:rsid w:val="0086222F"/>
    <w:rsid w:val="00862363"/>
    <w:rsid w:val="00862384"/>
    <w:rsid w:val="008626A1"/>
    <w:rsid w:val="0086270B"/>
    <w:rsid w:val="00862783"/>
    <w:rsid w:val="00862968"/>
    <w:rsid w:val="00862B07"/>
    <w:rsid w:val="00862CC3"/>
    <w:rsid w:val="00862D3D"/>
    <w:rsid w:val="0086319E"/>
    <w:rsid w:val="008632E5"/>
    <w:rsid w:val="00863327"/>
    <w:rsid w:val="008633DD"/>
    <w:rsid w:val="0086356D"/>
    <w:rsid w:val="008636C0"/>
    <w:rsid w:val="00863AE7"/>
    <w:rsid w:val="00863C3C"/>
    <w:rsid w:val="00863C69"/>
    <w:rsid w:val="00863C7F"/>
    <w:rsid w:val="00863CAB"/>
    <w:rsid w:val="00863DED"/>
    <w:rsid w:val="00863E64"/>
    <w:rsid w:val="00863FE5"/>
    <w:rsid w:val="00863FF0"/>
    <w:rsid w:val="008640D9"/>
    <w:rsid w:val="008645F5"/>
    <w:rsid w:val="0086468C"/>
    <w:rsid w:val="00864690"/>
    <w:rsid w:val="00864777"/>
    <w:rsid w:val="0086484A"/>
    <w:rsid w:val="008648C9"/>
    <w:rsid w:val="00864901"/>
    <w:rsid w:val="00864B4B"/>
    <w:rsid w:val="00864B78"/>
    <w:rsid w:val="00864C96"/>
    <w:rsid w:val="00864CFF"/>
    <w:rsid w:val="00864D50"/>
    <w:rsid w:val="00864D5D"/>
    <w:rsid w:val="00864D78"/>
    <w:rsid w:val="00864E13"/>
    <w:rsid w:val="00864F5C"/>
    <w:rsid w:val="00864F7D"/>
    <w:rsid w:val="00864FD8"/>
    <w:rsid w:val="008650C3"/>
    <w:rsid w:val="00865163"/>
    <w:rsid w:val="0086517B"/>
    <w:rsid w:val="0086518C"/>
    <w:rsid w:val="008651C9"/>
    <w:rsid w:val="00865473"/>
    <w:rsid w:val="00865499"/>
    <w:rsid w:val="008655C0"/>
    <w:rsid w:val="00865725"/>
    <w:rsid w:val="00865858"/>
    <w:rsid w:val="00865A7E"/>
    <w:rsid w:val="00865A9F"/>
    <w:rsid w:val="00865AE5"/>
    <w:rsid w:val="00865B72"/>
    <w:rsid w:val="00865BC1"/>
    <w:rsid w:val="00865C79"/>
    <w:rsid w:val="00865D01"/>
    <w:rsid w:val="00865D2D"/>
    <w:rsid w:val="00865D33"/>
    <w:rsid w:val="00865D4E"/>
    <w:rsid w:val="00865F2C"/>
    <w:rsid w:val="00866007"/>
    <w:rsid w:val="0086604A"/>
    <w:rsid w:val="008660FF"/>
    <w:rsid w:val="0086613D"/>
    <w:rsid w:val="00866160"/>
    <w:rsid w:val="00866355"/>
    <w:rsid w:val="00866451"/>
    <w:rsid w:val="00866503"/>
    <w:rsid w:val="0086652C"/>
    <w:rsid w:val="008667C0"/>
    <w:rsid w:val="008667DC"/>
    <w:rsid w:val="008668B7"/>
    <w:rsid w:val="008669B4"/>
    <w:rsid w:val="008669DD"/>
    <w:rsid w:val="00866A68"/>
    <w:rsid w:val="00866AC1"/>
    <w:rsid w:val="00866B1B"/>
    <w:rsid w:val="00866B46"/>
    <w:rsid w:val="00866BAB"/>
    <w:rsid w:val="00866BCC"/>
    <w:rsid w:val="00866CC3"/>
    <w:rsid w:val="00866D03"/>
    <w:rsid w:val="00866D62"/>
    <w:rsid w:val="00866D66"/>
    <w:rsid w:val="00866F7E"/>
    <w:rsid w:val="00866F9A"/>
    <w:rsid w:val="00866FDB"/>
    <w:rsid w:val="00866FE1"/>
    <w:rsid w:val="00866FEC"/>
    <w:rsid w:val="0086706C"/>
    <w:rsid w:val="00867113"/>
    <w:rsid w:val="008673FD"/>
    <w:rsid w:val="00867540"/>
    <w:rsid w:val="008676E5"/>
    <w:rsid w:val="008676FC"/>
    <w:rsid w:val="00867707"/>
    <w:rsid w:val="008677BA"/>
    <w:rsid w:val="00867870"/>
    <w:rsid w:val="00867937"/>
    <w:rsid w:val="00867ABF"/>
    <w:rsid w:val="00867D1B"/>
    <w:rsid w:val="00867DCA"/>
    <w:rsid w:val="00867FC9"/>
    <w:rsid w:val="00870041"/>
    <w:rsid w:val="008700D5"/>
    <w:rsid w:val="00870197"/>
    <w:rsid w:val="0087023E"/>
    <w:rsid w:val="0087038B"/>
    <w:rsid w:val="008704DB"/>
    <w:rsid w:val="0087054C"/>
    <w:rsid w:val="00870590"/>
    <w:rsid w:val="0087062E"/>
    <w:rsid w:val="008706A0"/>
    <w:rsid w:val="008706CF"/>
    <w:rsid w:val="0087075E"/>
    <w:rsid w:val="00870819"/>
    <w:rsid w:val="008708EA"/>
    <w:rsid w:val="0087092B"/>
    <w:rsid w:val="00870A83"/>
    <w:rsid w:val="00870B55"/>
    <w:rsid w:val="00870BB4"/>
    <w:rsid w:val="00870BEB"/>
    <w:rsid w:val="00870E75"/>
    <w:rsid w:val="00870E7D"/>
    <w:rsid w:val="00870F06"/>
    <w:rsid w:val="008711D7"/>
    <w:rsid w:val="008713B0"/>
    <w:rsid w:val="008713F2"/>
    <w:rsid w:val="0087158F"/>
    <w:rsid w:val="008715AC"/>
    <w:rsid w:val="00871642"/>
    <w:rsid w:val="008716CA"/>
    <w:rsid w:val="00871748"/>
    <w:rsid w:val="00871A9F"/>
    <w:rsid w:val="00871ADF"/>
    <w:rsid w:val="00871D15"/>
    <w:rsid w:val="00871D30"/>
    <w:rsid w:val="00871E10"/>
    <w:rsid w:val="00871E4B"/>
    <w:rsid w:val="008720C3"/>
    <w:rsid w:val="008720F7"/>
    <w:rsid w:val="008721DF"/>
    <w:rsid w:val="0087230E"/>
    <w:rsid w:val="008725DE"/>
    <w:rsid w:val="00872660"/>
    <w:rsid w:val="00872A56"/>
    <w:rsid w:val="00872B93"/>
    <w:rsid w:val="00872D01"/>
    <w:rsid w:val="00872E1A"/>
    <w:rsid w:val="00872E22"/>
    <w:rsid w:val="00872E4C"/>
    <w:rsid w:val="008731F2"/>
    <w:rsid w:val="00873228"/>
    <w:rsid w:val="008732AC"/>
    <w:rsid w:val="0087330C"/>
    <w:rsid w:val="0087342F"/>
    <w:rsid w:val="00873566"/>
    <w:rsid w:val="0087367F"/>
    <w:rsid w:val="00873835"/>
    <w:rsid w:val="0087389A"/>
    <w:rsid w:val="008739FF"/>
    <w:rsid w:val="00873B82"/>
    <w:rsid w:val="00873CE4"/>
    <w:rsid w:val="00873D55"/>
    <w:rsid w:val="00873E45"/>
    <w:rsid w:val="00873F23"/>
    <w:rsid w:val="00873F3E"/>
    <w:rsid w:val="00873FE2"/>
    <w:rsid w:val="00874134"/>
    <w:rsid w:val="00874185"/>
    <w:rsid w:val="0087444A"/>
    <w:rsid w:val="0087448F"/>
    <w:rsid w:val="008744DC"/>
    <w:rsid w:val="00874544"/>
    <w:rsid w:val="0087454E"/>
    <w:rsid w:val="008747F0"/>
    <w:rsid w:val="0087483C"/>
    <w:rsid w:val="008748B1"/>
    <w:rsid w:val="008748E5"/>
    <w:rsid w:val="008748EE"/>
    <w:rsid w:val="0087496A"/>
    <w:rsid w:val="008749B3"/>
    <w:rsid w:val="008749EF"/>
    <w:rsid w:val="00874A4A"/>
    <w:rsid w:val="00874AB3"/>
    <w:rsid w:val="00874CAE"/>
    <w:rsid w:val="00874D0C"/>
    <w:rsid w:val="00874D76"/>
    <w:rsid w:val="00874E3E"/>
    <w:rsid w:val="00874EFF"/>
    <w:rsid w:val="00874F3F"/>
    <w:rsid w:val="0087503C"/>
    <w:rsid w:val="00875222"/>
    <w:rsid w:val="0087539B"/>
    <w:rsid w:val="008753D0"/>
    <w:rsid w:val="00875520"/>
    <w:rsid w:val="0087559F"/>
    <w:rsid w:val="008755CD"/>
    <w:rsid w:val="00875692"/>
    <w:rsid w:val="00875772"/>
    <w:rsid w:val="008757C5"/>
    <w:rsid w:val="00875830"/>
    <w:rsid w:val="00875947"/>
    <w:rsid w:val="008759C5"/>
    <w:rsid w:val="00875AD1"/>
    <w:rsid w:val="00875AEA"/>
    <w:rsid w:val="00875AF5"/>
    <w:rsid w:val="00875C8D"/>
    <w:rsid w:val="00875CCC"/>
    <w:rsid w:val="00875CD0"/>
    <w:rsid w:val="00875E03"/>
    <w:rsid w:val="00875E5E"/>
    <w:rsid w:val="00875ECA"/>
    <w:rsid w:val="00876000"/>
    <w:rsid w:val="00876179"/>
    <w:rsid w:val="008763A3"/>
    <w:rsid w:val="008763F7"/>
    <w:rsid w:val="00876404"/>
    <w:rsid w:val="0087654E"/>
    <w:rsid w:val="0087659F"/>
    <w:rsid w:val="00876635"/>
    <w:rsid w:val="0087663B"/>
    <w:rsid w:val="008766B7"/>
    <w:rsid w:val="0087672E"/>
    <w:rsid w:val="00876987"/>
    <w:rsid w:val="008769E5"/>
    <w:rsid w:val="00876B69"/>
    <w:rsid w:val="00876D49"/>
    <w:rsid w:val="00876ECD"/>
    <w:rsid w:val="00876EF5"/>
    <w:rsid w:val="00876F31"/>
    <w:rsid w:val="00876F96"/>
    <w:rsid w:val="00876FD5"/>
    <w:rsid w:val="00877175"/>
    <w:rsid w:val="008771E1"/>
    <w:rsid w:val="0087738F"/>
    <w:rsid w:val="008773F1"/>
    <w:rsid w:val="0087743D"/>
    <w:rsid w:val="0087748E"/>
    <w:rsid w:val="00877499"/>
    <w:rsid w:val="008775E2"/>
    <w:rsid w:val="00877652"/>
    <w:rsid w:val="00877706"/>
    <w:rsid w:val="008777EE"/>
    <w:rsid w:val="00877801"/>
    <w:rsid w:val="008778B4"/>
    <w:rsid w:val="00877A18"/>
    <w:rsid w:val="00877A19"/>
    <w:rsid w:val="00877AD8"/>
    <w:rsid w:val="00877BDC"/>
    <w:rsid w:val="00877D06"/>
    <w:rsid w:val="00877D43"/>
    <w:rsid w:val="00877D52"/>
    <w:rsid w:val="00877E13"/>
    <w:rsid w:val="00877E1C"/>
    <w:rsid w:val="00877EB4"/>
    <w:rsid w:val="00877F85"/>
    <w:rsid w:val="00880101"/>
    <w:rsid w:val="008801EA"/>
    <w:rsid w:val="00880295"/>
    <w:rsid w:val="00880338"/>
    <w:rsid w:val="00880444"/>
    <w:rsid w:val="008804B1"/>
    <w:rsid w:val="008804C1"/>
    <w:rsid w:val="00880537"/>
    <w:rsid w:val="008805D6"/>
    <w:rsid w:val="00880694"/>
    <w:rsid w:val="008806A3"/>
    <w:rsid w:val="008806E4"/>
    <w:rsid w:val="00880719"/>
    <w:rsid w:val="00880849"/>
    <w:rsid w:val="00880858"/>
    <w:rsid w:val="00880903"/>
    <w:rsid w:val="00880A4F"/>
    <w:rsid w:val="00880AB5"/>
    <w:rsid w:val="00880ACE"/>
    <w:rsid w:val="00880BD5"/>
    <w:rsid w:val="00880BF9"/>
    <w:rsid w:val="00880C75"/>
    <w:rsid w:val="00880DB8"/>
    <w:rsid w:val="00880E4D"/>
    <w:rsid w:val="00880EA2"/>
    <w:rsid w:val="00880EFE"/>
    <w:rsid w:val="0088106F"/>
    <w:rsid w:val="008810CF"/>
    <w:rsid w:val="00881233"/>
    <w:rsid w:val="00881279"/>
    <w:rsid w:val="00881391"/>
    <w:rsid w:val="00881395"/>
    <w:rsid w:val="008813E3"/>
    <w:rsid w:val="008813EE"/>
    <w:rsid w:val="00881567"/>
    <w:rsid w:val="00881568"/>
    <w:rsid w:val="0088159B"/>
    <w:rsid w:val="00881845"/>
    <w:rsid w:val="00881850"/>
    <w:rsid w:val="00881996"/>
    <w:rsid w:val="00881BC5"/>
    <w:rsid w:val="00881CDF"/>
    <w:rsid w:val="00881DB3"/>
    <w:rsid w:val="00881E10"/>
    <w:rsid w:val="00881EC1"/>
    <w:rsid w:val="0088219E"/>
    <w:rsid w:val="008821A4"/>
    <w:rsid w:val="0088223A"/>
    <w:rsid w:val="0088228E"/>
    <w:rsid w:val="008822A2"/>
    <w:rsid w:val="008822C4"/>
    <w:rsid w:val="00882304"/>
    <w:rsid w:val="0088246B"/>
    <w:rsid w:val="00882497"/>
    <w:rsid w:val="008824AF"/>
    <w:rsid w:val="00882539"/>
    <w:rsid w:val="0088256D"/>
    <w:rsid w:val="00882717"/>
    <w:rsid w:val="00882AC5"/>
    <w:rsid w:val="00882AFB"/>
    <w:rsid w:val="00882B52"/>
    <w:rsid w:val="00882DB4"/>
    <w:rsid w:val="00882EB6"/>
    <w:rsid w:val="00882F21"/>
    <w:rsid w:val="00882FF5"/>
    <w:rsid w:val="008831CC"/>
    <w:rsid w:val="008831D9"/>
    <w:rsid w:val="00883472"/>
    <w:rsid w:val="0088347B"/>
    <w:rsid w:val="00883549"/>
    <w:rsid w:val="00883613"/>
    <w:rsid w:val="0088361D"/>
    <w:rsid w:val="0088378A"/>
    <w:rsid w:val="008839E8"/>
    <w:rsid w:val="008839EC"/>
    <w:rsid w:val="00883B83"/>
    <w:rsid w:val="00883C42"/>
    <w:rsid w:val="00883CD5"/>
    <w:rsid w:val="00883E12"/>
    <w:rsid w:val="00883E64"/>
    <w:rsid w:val="00883F10"/>
    <w:rsid w:val="0088410B"/>
    <w:rsid w:val="00884153"/>
    <w:rsid w:val="00884185"/>
    <w:rsid w:val="008843F1"/>
    <w:rsid w:val="00884419"/>
    <w:rsid w:val="00884495"/>
    <w:rsid w:val="0088449F"/>
    <w:rsid w:val="00884637"/>
    <w:rsid w:val="0088464C"/>
    <w:rsid w:val="008846D7"/>
    <w:rsid w:val="008847C3"/>
    <w:rsid w:val="00884893"/>
    <w:rsid w:val="008848E1"/>
    <w:rsid w:val="008848F1"/>
    <w:rsid w:val="008849DA"/>
    <w:rsid w:val="00884A8B"/>
    <w:rsid w:val="00884B72"/>
    <w:rsid w:val="00884CAF"/>
    <w:rsid w:val="00884DC7"/>
    <w:rsid w:val="00884E72"/>
    <w:rsid w:val="00885328"/>
    <w:rsid w:val="00885385"/>
    <w:rsid w:val="0088551C"/>
    <w:rsid w:val="00885527"/>
    <w:rsid w:val="00885815"/>
    <w:rsid w:val="0088582B"/>
    <w:rsid w:val="00885879"/>
    <w:rsid w:val="008858ED"/>
    <w:rsid w:val="00885994"/>
    <w:rsid w:val="00885A27"/>
    <w:rsid w:val="00885A82"/>
    <w:rsid w:val="00885AE1"/>
    <w:rsid w:val="00885B8F"/>
    <w:rsid w:val="00885C6B"/>
    <w:rsid w:val="00885D50"/>
    <w:rsid w:val="00885D6F"/>
    <w:rsid w:val="00885EA9"/>
    <w:rsid w:val="00885EFB"/>
    <w:rsid w:val="00885FB5"/>
    <w:rsid w:val="00886071"/>
    <w:rsid w:val="0088630A"/>
    <w:rsid w:val="00886340"/>
    <w:rsid w:val="00886662"/>
    <w:rsid w:val="00886669"/>
    <w:rsid w:val="0088666A"/>
    <w:rsid w:val="00886771"/>
    <w:rsid w:val="00886A67"/>
    <w:rsid w:val="00886A71"/>
    <w:rsid w:val="00886C29"/>
    <w:rsid w:val="00886C76"/>
    <w:rsid w:val="00886C97"/>
    <w:rsid w:val="00886D80"/>
    <w:rsid w:val="00886D8C"/>
    <w:rsid w:val="00886F2E"/>
    <w:rsid w:val="00886F63"/>
    <w:rsid w:val="0088708D"/>
    <w:rsid w:val="008870D5"/>
    <w:rsid w:val="00887172"/>
    <w:rsid w:val="00887227"/>
    <w:rsid w:val="00887276"/>
    <w:rsid w:val="00887283"/>
    <w:rsid w:val="0088743A"/>
    <w:rsid w:val="00887467"/>
    <w:rsid w:val="0088749C"/>
    <w:rsid w:val="0088752D"/>
    <w:rsid w:val="008875BF"/>
    <w:rsid w:val="00887717"/>
    <w:rsid w:val="0088799E"/>
    <w:rsid w:val="00887B8C"/>
    <w:rsid w:val="00887C35"/>
    <w:rsid w:val="00887CCC"/>
    <w:rsid w:val="00887E6E"/>
    <w:rsid w:val="00887E9B"/>
    <w:rsid w:val="00890206"/>
    <w:rsid w:val="008902BC"/>
    <w:rsid w:val="008902F3"/>
    <w:rsid w:val="0089039C"/>
    <w:rsid w:val="008903E8"/>
    <w:rsid w:val="0089047B"/>
    <w:rsid w:val="008904C0"/>
    <w:rsid w:val="00890528"/>
    <w:rsid w:val="008905A6"/>
    <w:rsid w:val="00890791"/>
    <w:rsid w:val="008907B8"/>
    <w:rsid w:val="008907C3"/>
    <w:rsid w:val="008907E2"/>
    <w:rsid w:val="0089086B"/>
    <w:rsid w:val="008909F1"/>
    <w:rsid w:val="00890D85"/>
    <w:rsid w:val="00890EEE"/>
    <w:rsid w:val="00891107"/>
    <w:rsid w:val="008911C1"/>
    <w:rsid w:val="008911D7"/>
    <w:rsid w:val="008913F1"/>
    <w:rsid w:val="0089144F"/>
    <w:rsid w:val="008916A7"/>
    <w:rsid w:val="008916FB"/>
    <w:rsid w:val="00891A6D"/>
    <w:rsid w:val="00891A8F"/>
    <w:rsid w:val="00891E84"/>
    <w:rsid w:val="00891EE9"/>
    <w:rsid w:val="008922C7"/>
    <w:rsid w:val="008924D7"/>
    <w:rsid w:val="008926E2"/>
    <w:rsid w:val="008926EF"/>
    <w:rsid w:val="0089273C"/>
    <w:rsid w:val="00892815"/>
    <w:rsid w:val="00892961"/>
    <w:rsid w:val="0089299B"/>
    <w:rsid w:val="00892A42"/>
    <w:rsid w:val="00892A61"/>
    <w:rsid w:val="00892BC5"/>
    <w:rsid w:val="00892D0D"/>
    <w:rsid w:val="00892D23"/>
    <w:rsid w:val="00892DCB"/>
    <w:rsid w:val="00892F2C"/>
    <w:rsid w:val="00892F57"/>
    <w:rsid w:val="0089306A"/>
    <w:rsid w:val="0089316E"/>
    <w:rsid w:val="00893175"/>
    <w:rsid w:val="00893227"/>
    <w:rsid w:val="008932A1"/>
    <w:rsid w:val="008932F5"/>
    <w:rsid w:val="008932FF"/>
    <w:rsid w:val="00893550"/>
    <w:rsid w:val="00893650"/>
    <w:rsid w:val="00893659"/>
    <w:rsid w:val="008936D7"/>
    <w:rsid w:val="00893CFA"/>
    <w:rsid w:val="00893D5E"/>
    <w:rsid w:val="00893D6A"/>
    <w:rsid w:val="00893D71"/>
    <w:rsid w:val="00893D75"/>
    <w:rsid w:val="00893D7C"/>
    <w:rsid w:val="00894139"/>
    <w:rsid w:val="00894148"/>
    <w:rsid w:val="00894195"/>
    <w:rsid w:val="00894230"/>
    <w:rsid w:val="0089432D"/>
    <w:rsid w:val="00894366"/>
    <w:rsid w:val="008946AF"/>
    <w:rsid w:val="0089470F"/>
    <w:rsid w:val="00894740"/>
    <w:rsid w:val="00894748"/>
    <w:rsid w:val="008947D5"/>
    <w:rsid w:val="008949D8"/>
    <w:rsid w:val="008949EF"/>
    <w:rsid w:val="00894A61"/>
    <w:rsid w:val="00894A78"/>
    <w:rsid w:val="00894A86"/>
    <w:rsid w:val="00894AA3"/>
    <w:rsid w:val="00894AD4"/>
    <w:rsid w:val="00894B4E"/>
    <w:rsid w:val="00894B9A"/>
    <w:rsid w:val="00894C19"/>
    <w:rsid w:val="00894C60"/>
    <w:rsid w:val="00894E38"/>
    <w:rsid w:val="00894FA6"/>
    <w:rsid w:val="00895034"/>
    <w:rsid w:val="00895077"/>
    <w:rsid w:val="0089515B"/>
    <w:rsid w:val="00895231"/>
    <w:rsid w:val="00895485"/>
    <w:rsid w:val="0089551B"/>
    <w:rsid w:val="0089555F"/>
    <w:rsid w:val="0089560C"/>
    <w:rsid w:val="008956B5"/>
    <w:rsid w:val="00895727"/>
    <w:rsid w:val="008957AA"/>
    <w:rsid w:val="0089586E"/>
    <w:rsid w:val="008958AA"/>
    <w:rsid w:val="00895A9E"/>
    <w:rsid w:val="00895AB5"/>
    <w:rsid w:val="00895B19"/>
    <w:rsid w:val="00895DBC"/>
    <w:rsid w:val="00895DD5"/>
    <w:rsid w:val="00895E1C"/>
    <w:rsid w:val="00895E76"/>
    <w:rsid w:val="00895F59"/>
    <w:rsid w:val="00895F70"/>
    <w:rsid w:val="00896031"/>
    <w:rsid w:val="008961FF"/>
    <w:rsid w:val="008962CD"/>
    <w:rsid w:val="0089632F"/>
    <w:rsid w:val="008963D6"/>
    <w:rsid w:val="008965A8"/>
    <w:rsid w:val="0089689E"/>
    <w:rsid w:val="008968E1"/>
    <w:rsid w:val="00896B03"/>
    <w:rsid w:val="00896B25"/>
    <w:rsid w:val="00896B6A"/>
    <w:rsid w:val="00896C16"/>
    <w:rsid w:val="00896DA5"/>
    <w:rsid w:val="00897004"/>
    <w:rsid w:val="00897037"/>
    <w:rsid w:val="008970E7"/>
    <w:rsid w:val="008971A7"/>
    <w:rsid w:val="008971AF"/>
    <w:rsid w:val="008971B2"/>
    <w:rsid w:val="008971DA"/>
    <w:rsid w:val="00897219"/>
    <w:rsid w:val="008973D6"/>
    <w:rsid w:val="00897418"/>
    <w:rsid w:val="0089742B"/>
    <w:rsid w:val="008974B7"/>
    <w:rsid w:val="008974EC"/>
    <w:rsid w:val="00897579"/>
    <w:rsid w:val="008975C4"/>
    <w:rsid w:val="00897658"/>
    <w:rsid w:val="00897749"/>
    <w:rsid w:val="00897752"/>
    <w:rsid w:val="0089782C"/>
    <w:rsid w:val="00897923"/>
    <w:rsid w:val="00897A07"/>
    <w:rsid w:val="00897ADD"/>
    <w:rsid w:val="00897B53"/>
    <w:rsid w:val="00897C21"/>
    <w:rsid w:val="00897E49"/>
    <w:rsid w:val="00897E55"/>
    <w:rsid w:val="00897F29"/>
    <w:rsid w:val="00897F56"/>
    <w:rsid w:val="00897F80"/>
    <w:rsid w:val="008A0158"/>
    <w:rsid w:val="008A01F5"/>
    <w:rsid w:val="008A0404"/>
    <w:rsid w:val="008A0466"/>
    <w:rsid w:val="008A04F4"/>
    <w:rsid w:val="008A0662"/>
    <w:rsid w:val="008A06C1"/>
    <w:rsid w:val="008A073D"/>
    <w:rsid w:val="008A0869"/>
    <w:rsid w:val="008A0905"/>
    <w:rsid w:val="008A0A02"/>
    <w:rsid w:val="008A0A19"/>
    <w:rsid w:val="008A0A52"/>
    <w:rsid w:val="008A0B10"/>
    <w:rsid w:val="008A0B1A"/>
    <w:rsid w:val="008A0B52"/>
    <w:rsid w:val="008A0B53"/>
    <w:rsid w:val="008A0C15"/>
    <w:rsid w:val="008A0CBD"/>
    <w:rsid w:val="008A0D2F"/>
    <w:rsid w:val="008A0E6F"/>
    <w:rsid w:val="008A0F2A"/>
    <w:rsid w:val="008A0FFF"/>
    <w:rsid w:val="008A10BB"/>
    <w:rsid w:val="008A1193"/>
    <w:rsid w:val="008A11C4"/>
    <w:rsid w:val="008A1209"/>
    <w:rsid w:val="008A1233"/>
    <w:rsid w:val="008A1456"/>
    <w:rsid w:val="008A14F6"/>
    <w:rsid w:val="008A14FB"/>
    <w:rsid w:val="008A1531"/>
    <w:rsid w:val="008A16FA"/>
    <w:rsid w:val="008A17DE"/>
    <w:rsid w:val="008A182D"/>
    <w:rsid w:val="008A1A82"/>
    <w:rsid w:val="008A1A92"/>
    <w:rsid w:val="008A1B0A"/>
    <w:rsid w:val="008A1B8B"/>
    <w:rsid w:val="008A1CFC"/>
    <w:rsid w:val="008A1E22"/>
    <w:rsid w:val="008A1E97"/>
    <w:rsid w:val="008A1EE2"/>
    <w:rsid w:val="008A218F"/>
    <w:rsid w:val="008A2261"/>
    <w:rsid w:val="008A227C"/>
    <w:rsid w:val="008A2304"/>
    <w:rsid w:val="008A23F0"/>
    <w:rsid w:val="008A24A2"/>
    <w:rsid w:val="008A25C1"/>
    <w:rsid w:val="008A25E2"/>
    <w:rsid w:val="008A2621"/>
    <w:rsid w:val="008A27B6"/>
    <w:rsid w:val="008A2896"/>
    <w:rsid w:val="008A29D0"/>
    <w:rsid w:val="008A2A6A"/>
    <w:rsid w:val="008A2BC4"/>
    <w:rsid w:val="008A2BD1"/>
    <w:rsid w:val="008A2C76"/>
    <w:rsid w:val="008A2DD9"/>
    <w:rsid w:val="008A2E15"/>
    <w:rsid w:val="008A2F49"/>
    <w:rsid w:val="008A2F5F"/>
    <w:rsid w:val="008A3039"/>
    <w:rsid w:val="008A317D"/>
    <w:rsid w:val="008A32B2"/>
    <w:rsid w:val="008A32CF"/>
    <w:rsid w:val="008A3396"/>
    <w:rsid w:val="008A3451"/>
    <w:rsid w:val="008A347C"/>
    <w:rsid w:val="008A34E5"/>
    <w:rsid w:val="008A353E"/>
    <w:rsid w:val="008A3795"/>
    <w:rsid w:val="008A38DD"/>
    <w:rsid w:val="008A390C"/>
    <w:rsid w:val="008A3964"/>
    <w:rsid w:val="008A39E1"/>
    <w:rsid w:val="008A3A2A"/>
    <w:rsid w:val="008A3B75"/>
    <w:rsid w:val="008A3B9F"/>
    <w:rsid w:val="008A3BDD"/>
    <w:rsid w:val="008A3D21"/>
    <w:rsid w:val="008A3D74"/>
    <w:rsid w:val="008A3EFA"/>
    <w:rsid w:val="008A3F4F"/>
    <w:rsid w:val="008A4128"/>
    <w:rsid w:val="008A428A"/>
    <w:rsid w:val="008A434F"/>
    <w:rsid w:val="008A4524"/>
    <w:rsid w:val="008A4569"/>
    <w:rsid w:val="008A45D2"/>
    <w:rsid w:val="008A4913"/>
    <w:rsid w:val="008A4A1A"/>
    <w:rsid w:val="008A4A5A"/>
    <w:rsid w:val="008A4A84"/>
    <w:rsid w:val="008A4AEE"/>
    <w:rsid w:val="008A4BDF"/>
    <w:rsid w:val="008A4BE8"/>
    <w:rsid w:val="008A4C45"/>
    <w:rsid w:val="008A4CF6"/>
    <w:rsid w:val="008A4DA4"/>
    <w:rsid w:val="008A4E51"/>
    <w:rsid w:val="008A4E5A"/>
    <w:rsid w:val="008A4F36"/>
    <w:rsid w:val="008A4F91"/>
    <w:rsid w:val="008A508D"/>
    <w:rsid w:val="008A51EC"/>
    <w:rsid w:val="008A52B8"/>
    <w:rsid w:val="008A533C"/>
    <w:rsid w:val="008A53FD"/>
    <w:rsid w:val="008A5783"/>
    <w:rsid w:val="008A580A"/>
    <w:rsid w:val="008A59A8"/>
    <w:rsid w:val="008A5A51"/>
    <w:rsid w:val="008A5B30"/>
    <w:rsid w:val="008A5B40"/>
    <w:rsid w:val="008A5B68"/>
    <w:rsid w:val="008A5EDC"/>
    <w:rsid w:val="008A5F6E"/>
    <w:rsid w:val="008A60F2"/>
    <w:rsid w:val="008A61BD"/>
    <w:rsid w:val="008A61D2"/>
    <w:rsid w:val="008A62F8"/>
    <w:rsid w:val="008A63A3"/>
    <w:rsid w:val="008A63AC"/>
    <w:rsid w:val="008A63BD"/>
    <w:rsid w:val="008A6441"/>
    <w:rsid w:val="008A65E3"/>
    <w:rsid w:val="008A667E"/>
    <w:rsid w:val="008A6717"/>
    <w:rsid w:val="008A67AD"/>
    <w:rsid w:val="008A680E"/>
    <w:rsid w:val="008A692B"/>
    <w:rsid w:val="008A6B22"/>
    <w:rsid w:val="008A6B8B"/>
    <w:rsid w:val="008A6C92"/>
    <w:rsid w:val="008A6CCC"/>
    <w:rsid w:val="008A6CE1"/>
    <w:rsid w:val="008A6D6D"/>
    <w:rsid w:val="008A6E89"/>
    <w:rsid w:val="008A6EE9"/>
    <w:rsid w:val="008A702D"/>
    <w:rsid w:val="008A7112"/>
    <w:rsid w:val="008A7216"/>
    <w:rsid w:val="008A733E"/>
    <w:rsid w:val="008A7588"/>
    <w:rsid w:val="008A75CC"/>
    <w:rsid w:val="008A75E3"/>
    <w:rsid w:val="008A770A"/>
    <w:rsid w:val="008A7825"/>
    <w:rsid w:val="008A7A90"/>
    <w:rsid w:val="008A7BAA"/>
    <w:rsid w:val="008A7C66"/>
    <w:rsid w:val="008A7C7B"/>
    <w:rsid w:val="008A7D90"/>
    <w:rsid w:val="008A7EA5"/>
    <w:rsid w:val="008A7ED4"/>
    <w:rsid w:val="008A7F48"/>
    <w:rsid w:val="008A7FC6"/>
    <w:rsid w:val="008B0105"/>
    <w:rsid w:val="008B02E7"/>
    <w:rsid w:val="008B02F8"/>
    <w:rsid w:val="008B0328"/>
    <w:rsid w:val="008B047F"/>
    <w:rsid w:val="008B0481"/>
    <w:rsid w:val="008B0605"/>
    <w:rsid w:val="008B062A"/>
    <w:rsid w:val="008B063B"/>
    <w:rsid w:val="008B0663"/>
    <w:rsid w:val="008B0704"/>
    <w:rsid w:val="008B0974"/>
    <w:rsid w:val="008B0A3E"/>
    <w:rsid w:val="008B0AB5"/>
    <w:rsid w:val="008B0CA4"/>
    <w:rsid w:val="008B0CBA"/>
    <w:rsid w:val="008B0CBF"/>
    <w:rsid w:val="008B0CFA"/>
    <w:rsid w:val="008B0D55"/>
    <w:rsid w:val="008B0F07"/>
    <w:rsid w:val="008B0F16"/>
    <w:rsid w:val="008B0FFD"/>
    <w:rsid w:val="008B10EA"/>
    <w:rsid w:val="008B1258"/>
    <w:rsid w:val="008B1269"/>
    <w:rsid w:val="008B12DB"/>
    <w:rsid w:val="008B1367"/>
    <w:rsid w:val="008B13D1"/>
    <w:rsid w:val="008B152E"/>
    <w:rsid w:val="008B1643"/>
    <w:rsid w:val="008B1822"/>
    <w:rsid w:val="008B19E6"/>
    <w:rsid w:val="008B1C18"/>
    <w:rsid w:val="008B1CEC"/>
    <w:rsid w:val="008B1D4A"/>
    <w:rsid w:val="008B1D58"/>
    <w:rsid w:val="008B1D74"/>
    <w:rsid w:val="008B1DA8"/>
    <w:rsid w:val="008B1DC5"/>
    <w:rsid w:val="008B1F10"/>
    <w:rsid w:val="008B2027"/>
    <w:rsid w:val="008B2055"/>
    <w:rsid w:val="008B22D1"/>
    <w:rsid w:val="008B2326"/>
    <w:rsid w:val="008B2565"/>
    <w:rsid w:val="008B25CE"/>
    <w:rsid w:val="008B25EF"/>
    <w:rsid w:val="008B2617"/>
    <w:rsid w:val="008B2659"/>
    <w:rsid w:val="008B2887"/>
    <w:rsid w:val="008B28AC"/>
    <w:rsid w:val="008B2990"/>
    <w:rsid w:val="008B2A6F"/>
    <w:rsid w:val="008B2A87"/>
    <w:rsid w:val="008B2B63"/>
    <w:rsid w:val="008B2CE1"/>
    <w:rsid w:val="008B2DD1"/>
    <w:rsid w:val="008B33B8"/>
    <w:rsid w:val="008B3449"/>
    <w:rsid w:val="008B346A"/>
    <w:rsid w:val="008B34A9"/>
    <w:rsid w:val="008B34B8"/>
    <w:rsid w:val="008B34EC"/>
    <w:rsid w:val="008B373B"/>
    <w:rsid w:val="008B3765"/>
    <w:rsid w:val="008B3884"/>
    <w:rsid w:val="008B3A74"/>
    <w:rsid w:val="008B3B83"/>
    <w:rsid w:val="008B3BC5"/>
    <w:rsid w:val="008B3CD9"/>
    <w:rsid w:val="008B3E76"/>
    <w:rsid w:val="008B3E93"/>
    <w:rsid w:val="008B3F58"/>
    <w:rsid w:val="008B3F5C"/>
    <w:rsid w:val="008B4290"/>
    <w:rsid w:val="008B4364"/>
    <w:rsid w:val="008B46B4"/>
    <w:rsid w:val="008B46F5"/>
    <w:rsid w:val="008B48B0"/>
    <w:rsid w:val="008B4939"/>
    <w:rsid w:val="008B4B0E"/>
    <w:rsid w:val="008B4B16"/>
    <w:rsid w:val="008B4E6E"/>
    <w:rsid w:val="008B4EAD"/>
    <w:rsid w:val="008B4EE3"/>
    <w:rsid w:val="008B4F36"/>
    <w:rsid w:val="008B4F98"/>
    <w:rsid w:val="008B4FBB"/>
    <w:rsid w:val="008B50BF"/>
    <w:rsid w:val="008B5108"/>
    <w:rsid w:val="008B52B9"/>
    <w:rsid w:val="008B54A6"/>
    <w:rsid w:val="008B54E0"/>
    <w:rsid w:val="008B5552"/>
    <w:rsid w:val="008B5657"/>
    <w:rsid w:val="008B56F8"/>
    <w:rsid w:val="008B58E3"/>
    <w:rsid w:val="008B58E4"/>
    <w:rsid w:val="008B5975"/>
    <w:rsid w:val="008B5978"/>
    <w:rsid w:val="008B59EF"/>
    <w:rsid w:val="008B5A98"/>
    <w:rsid w:val="008B5C2B"/>
    <w:rsid w:val="008B5C2F"/>
    <w:rsid w:val="008B5D01"/>
    <w:rsid w:val="008B5D80"/>
    <w:rsid w:val="008B5DB6"/>
    <w:rsid w:val="008B5DD9"/>
    <w:rsid w:val="008B5E26"/>
    <w:rsid w:val="008B5E67"/>
    <w:rsid w:val="008B5E7B"/>
    <w:rsid w:val="008B5F80"/>
    <w:rsid w:val="008B60E3"/>
    <w:rsid w:val="008B60FD"/>
    <w:rsid w:val="008B62E4"/>
    <w:rsid w:val="008B6359"/>
    <w:rsid w:val="008B6414"/>
    <w:rsid w:val="008B669B"/>
    <w:rsid w:val="008B66EE"/>
    <w:rsid w:val="008B6847"/>
    <w:rsid w:val="008B6851"/>
    <w:rsid w:val="008B6913"/>
    <w:rsid w:val="008B69C2"/>
    <w:rsid w:val="008B69FE"/>
    <w:rsid w:val="008B6A14"/>
    <w:rsid w:val="008B6A52"/>
    <w:rsid w:val="008B6B0A"/>
    <w:rsid w:val="008B6B1D"/>
    <w:rsid w:val="008B6BFF"/>
    <w:rsid w:val="008B6CB8"/>
    <w:rsid w:val="008B6CE4"/>
    <w:rsid w:val="008B6DFD"/>
    <w:rsid w:val="008B6F49"/>
    <w:rsid w:val="008B6FCF"/>
    <w:rsid w:val="008B7046"/>
    <w:rsid w:val="008B7150"/>
    <w:rsid w:val="008B71CA"/>
    <w:rsid w:val="008B71FC"/>
    <w:rsid w:val="008B72CF"/>
    <w:rsid w:val="008B72D5"/>
    <w:rsid w:val="008B73C6"/>
    <w:rsid w:val="008B7412"/>
    <w:rsid w:val="008B7439"/>
    <w:rsid w:val="008B7574"/>
    <w:rsid w:val="008B7646"/>
    <w:rsid w:val="008B7B2B"/>
    <w:rsid w:val="008B7DA0"/>
    <w:rsid w:val="008B7E20"/>
    <w:rsid w:val="008B7FED"/>
    <w:rsid w:val="008C0124"/>
    <w:rsid w:val="008C01E5"/>
    <w:rsid w:val="008C021D"/>
    <w:rsid w:val="008C0252"/>
    <w:rsid w:val="008C02CF"/>
    <w:rsid w:val="008C0444"/>
    <w:rsid w:val="008C05DD"/>
    <w:rsid w:val="008C0680"/>
    <w:rsid w:val="008C086B"/>
    <w:rsid w:val="008C0CD0"/>
    <w:rsid w:val="008C0E08"/>
    <w:rsid w:val="008C0F6B"/>
    <w:rsid w:val="008C0F99"/>
    <w:rsid w:val="008C1084"/>
    <w:rsid w:val="008C1266"/>
    <w:rsid w:val="008C12CC"/>
    <w:rsid w:val="008C12F3"/>
    <w:rsid w:val="008C142F"/>
    <w:rsid w:val="008C1548"/>
    <w:rsid w:val="008C15B9"/>
    <w:rsid w:val="008C15E5"/>
    <w:rsid w:val="008C16A3"/>
    <w:rsid w:val="008C17C8"/>
    <w:rsid w:val="008C19BB"/>
    <w:rsid w:val="008C19E7"/>
    <w:rsid w:val="008C1C70"/>
    <w:rsid w:val="008C1D36"/>
    <w:rsid w:val="008C1D3F"/>
    <w:rsid w:val="008C1DD2"/>
    <w:rsid w:val="008C1DF4"/>
    <w:rsid w:val="008C1E29"/>
    <w:rsid w:val="008C2092"/>
    <w:rsid w:val="008C2494"/>
    <w:rsid w:val="008C24AF"/>
    <w:rsid w:val="008C24B9"/>
    <w:rsid w:val="008C24FF"/>
    <w:rsid w:val="008C2727"/>
    <w:rsid w:val="008C29D7"/>
    <w:rsid w:val="008C2B41"/>
    <w:rsid w:val="008C2C28"/>
    <w:rsid w:val="008C2E90"/>
    <w:rsid w:val="008C2F2B"/>
    <w:rsid w:val="008C2F99"/>
    <w:rsid w:val="008C322E"/>
    <w:rsid w:val="008C3550"/>
    <w:rsid w:val="008C3557"/>
    <w:rsid w:val="008C3633"/>
    <w:rsid w:val="008C3896"/>
    <w:rsid w:val="008C38DB"/>
    <w:rsid w:val="008C38FF"/>
    <w:rsid w:val="008C3923"/>
    <w:rsid w:val="008C3931"/>
    <w:rsid w:val="008C3974"/>
    <w:rsid w:val="008C3A22"/>
    <w:rsid w:val="008C3A35"/>
    <w:rsid w:val="008C3B22"/>
    <w:rsid w:val="008C3D9A"/>
    <w:rsid w:val="008C3DAC"/>
    <w:rsid w:val="008C3E5D"/>
    <w:rsid w:val="008C3FEA"/>
    <w:rsid w:val="008C409C"/>
    <w:rsid w:val="008C40A3"/>
    <w:rsid w:val="008C41C2"/>
    <w:rsid w:val="008C4241"/>
    <w:rsid w:val="008C425B"/>
    <w:rsid w:val="008C42D6"/>
    <w:rsid w:val="008C4354"/>
    <w:rsid w:val="008C45AB"/>
    <w:rsid w:val="008C45C0"/>
    <w:rsid w:val="008C460C"/>
    <w:rsid w:val="008C467D"/>
    <w:rsid w:val="008C467E"/>
    <w:rsid w:val="008C46D9"/>
    <w:rsid w:val="008C47B7"/>
    <w:rsid w:val="008C47D6"/>
    <w:rsid w:val="008C483F"/>
    <w:rsid w:val="008C4923"/>
    <w:rsid w:val="008C49D1"/>
    <w:rsid w:val="008C4B06"/>
    <w:rsid w:val="008C4B53"/>
    <w:rsid w:val="008C4B5A"/>
    <w:rsid w:val="008C4B6F"/>
    <w:rsid w:val="008C4BAC"/>
    <w:rsid w:val="008C4C07"/>
    <w:rsid w:val="008C4C09"/>
    <w:rsid w:val="008C4CD7"/>
    <w:rsid w:val="008C5087"/>
    <w:rsid w:val="008C5188"/>
    <w:rsid w:val="008C5291"/>
    <w:rsid w:val="008C532F"/>
    <w:rsid w:val="008C53CA"/>
    <w:rsid w:val="008C53FB"/>
    <w:rsid w:val="008C5479"/>
    <w:rsid w:val="008C54D2"/>
    <w:rsid w:val="008C55D5"/>
    <w:rsid w:val="008C564B"/>
    <w:rsid w:val="008C579B"/>
    <w:rsid w:val="008C579E"/>
    <w:rsid w:val="008C5880"/>
    <w:rsid w:val="008C58D9"/>
    <w:rsid w:val="008C5A16"/>
    <w:rsid w:val="008C5AA3"/>
    <w:rsid w:val="008C5AF5"/>
    <w:rsid w:val="008C5D06"/>
    <w:rsid w:val="008C5F91"/>
    <w:rsid w:val="008C61E6"/>
    <w:rsid w:val="008C6204"/>
    <w:rsid w:val="008C624E"/>
    <w:rsid w:val="008C62A7"/>
    <w:rsid w:val="008C667B"/>
    <w:rsid w:val="008C66FE"/>
    <w:rsid w:val="008C671B"/>
    <w:rsid w:val="008C6725"/>
    <w:rsid w:val="008C6748"/>
    <w:rsid w:val="008C6761"/>
    <w:rsid w:val="008C6781"/>
    <w:rsid w:val="008C6830"/>
    <w:rsid w:val="008C693D"/>
    <w:rsid w:val="008C69AF"/>
    <w:rsid w:val="008C69D1"/>
    <w:rsid w:val="008C6B64"/>
    <w:rsid w:val="008C6BE0"/>
    <w:rsid w:val="008C6CAA"/>
    <w:rsid w:val="008C6D96"/>
    <w:rsid w:val="008C6E51"/>
    <w:rsid w:val="008C6E82"/>
    <w:rsid w:val="008C7070"/>
    <w:rsid w:val="008C70AF"/>
    <w:rsid w:val="008C70C6"/>
    <w:rsid w:val="008C7182"/>
    <w:rsid w:val="008C71AB"/>
    <w:rsid w:val="008C725D"/>
    <w:rsid w:val="008C72C2"/>
    <w:rsid w:val="008C74F4"/>
    <w:rsid w:val="008C75CA"/>
    <w:rsid w:val="008C7614"/>
    <w:rsid w:val="008C7694"/>
    <w:rsid w:val="008C772F"/>
    <w:rsid w:val="008C7817"/>
    <w:rsid w:val="008C7885"/>
    <w:rsid w:val="008C7964"/>
    <w:rsid w:val="008C7BB1"/>
    <w:rsid w:val="008C7D47"/>
    <w:rsid w:val="008C7E05"/>
    <w:rsid w:val="008C7E41"/>
    <w:rsid w:val="008C7F94"/>
    <w:rsid w:val="008D011E"/>
    <w:rsid w:val="008D01FC"/>
    <w:rsid w:val="008D02A6"/>
    <w:rsid w:val="008D0462"/>
    <w:rsid w:val="008D04EB"/>
    <w:rsid w:val="008D053D"/>
    <w:rsid w:val="008D0611"/>
    <w:rsid w:val="008D0651"/>
    <w:rsid w:val="008D07AA"/>
    <w:rsid w:val="008D0861"/>
    <w:rsid w:val="008D0915"/>
    <w:rsid w:val="008D0BB1"/>
    <w:rsid w:val="008D0E23"/>
    <w:rsid w:val="008D0FA0"/>
    <w:rsid w:val="008D10A0"/>
    <w:rsid w:val="008D1184"/>
    <w:rsid w:val="008D11C1"/>
    <w:rsid w:val="008D1269"/>
    <w:rsid w:val="008D1341"/>
    <w:rsid w:val="008D136F"/>
    <w:rsid w:val="008D1413"/>
    <w:rsid w:val="008D146D"/>
    <w:rsid w:val="008D16E6"/>
    <w:rsid w:val="008D1754"/>
    <w:rsid w:val="008D17B0"/>
    <w:rsid w:val="008D1EA7"/>
    <w:rsid w:val="008D1F81"/>
    <w:rsid w:val="008D1F8F"/>
    <w:rsid w:val="008D2120"/>
    <w:rsid w:val="008D2277"/>
    <w:rsid w:val="008D23F7"/>
    <w:rsid w:val="008D256A"/>
    <w:rsid w:val="008D26F2"/>
    <w:rsid w:val="008D295F"/>
    <w:rsid w:val="008D2A46"/>
    <w:rsid w:val="008D2E04"/>
    <w:rsid w:val="008D2E4F"/>
    <w:rsid w:val="008D2F3F"/>
    <w:rsid w:val="008D30B4"/>
    <w:rsid w:val="008D31E9"/>
    <w:rsid w:val="008D32E6"/>
    <w:rsid w:val="008D337B"/>
    <w:rsid w:val="008D33CC"/>
    <w:rsid w:val="008D33CE"/>
    <w:rsid w:val="008D35A0"/>
    <w:rsid w:val="008D35BB"/>
    <w:rsid w:val="008D36E8"/>
    <w:rsid w:val="008D36F6"/>
    <w:rsid w:val="008D3815"/>
    <w:rsid w:val="008D3929"/>
    <w:rsid w:val="008D3978"/>
    <w:rsid w:val="008D3998"/>
    <w:rsid w:val="008D39E2"/>
    <w:rsid w:val="008D3A45"/>
    <w:rsid w:val="008D3A88"/>
    <w:rsid w:val="008D3CF9"/>
    <w:rsid w:val="008D3DB4"/>
    <w:rsid w:val="008D3DE5"/>
    <w:rsid w:val="008D3E77"/>
    <w:rsid w:val="008D3FD5"/>
    <w:rsid w:val="008D404F"/>
    <w:rsid w:val="008D414C"/>
    <w:rsid w:val="008D415E"/>
    <w:rsid w:val="008D4177"/>
    <w:rsid w:val="008D42AA"/>
    <w:rsid w:val="008D4438"/>
    <w:rsid w:val="008D44A6"/>
    <w:rsid w:val="008D46AB"/>
    <w:rsid w:val="008D4839"/>
    <w:rsid w:val="008D4995"/>
    <w:rsid w:val="008D4A5D"/>
    <w:rsid w:val="008D4C62"/>
    <w:rsid w:val="008D4C90"/>
    <w:rsid w:val="008D4CBC"/>
    <w:rsid w:val="008D4ED8"/>
    <w:rsid w:val="008D4EE0"/>
    <w:rsid w:val="008D4F4E"/>
    <w:rsid w:val="008D5029"/>
    <w:rsid w:val="008D50C3"/>
    <w:rsid w:val="008D515E"/>
    <w:rsid w:val="008D520F"/>
    <w:rsid w:val="008D5350"/>
    <w:rsid w:val="008D53FC"/>
    <w:rsid w:val="008D54C4"/>
    <w:rsid w:val="008D5633"/>
    <w:rsid w:val="008D5698"/>
    <w:rsid w:val="008D56FE"/>
    <w:rsid w:val="008D580D"/>
    <w:rsid w:val="008D587D"/>
    <w:rsid w:val="008D5936"/>
    <w:rsid w:val="008D5A6E"/>
    <w:rsid w:val="008D5AB7"/>
    <w:rsid w:val="008D5AC2"/>
    <w:rsid w:val="008D5B69"/>
    <w:rsid w:val="008D5C37"/>
    <w:rsid w:val="008D5C76"/>
    <w:rsid w:val="008D5DE4"/>
    <w:rsid w:val="008D5E76"/>
    <w:rsid w:val="008D5ECD"/>
    <w:rsid w:val="008D6189"/>
    <w:rsid w:val="008D6195"/>
    <w:rsid w:val="008D64D1"/>
    <w:rsid w:val="008D6504"/>
    <w:rsid w:val="008D6514"/>
    <w:rsid w:val="008D6651"/>
    <w:rsid w:val="008D69F9"/>
    <w:rsid w:val="008D6A20"/>
    <w:rsid w:val="008D6AB2"/>
    <w:rsid w:val="008D6BA0"/>
    <w:rsid w:val="008D6BE3"/>
    <w:rsid w:val="008D6E92"/>
    <w:rsid w:val="008D6ED4"/>
    <w:rsid w:val="008D6FD8"/>
    <w:rsid w:val="008D70B6"/>
    <w:rsid w:val="008D7166"/>
    <w:rsid w:val="008D71FB"/>
    <w:rsid w:val="008D725E"/>
    <w:rsid w:val="008D7278"/>
    <w:rsid w:val="008D72BF"/>
    <w:rsid w:val="008D72CD"/>
    <w:rsid w:val="008D73FA"/>
    <w:rsid w:val="008D7455"/>
    <w:rsid w:val="008D7501"/>
    <w:rsid w:val="008D754A"/>
    <w:rsid w:val="008D776C"/>
    <w:rsid w:val="008D779E"/>
    <w:rsid w:val="008D7974"/>
    <w:rsid w:val="008D7A54"/>
    <w:rsid w:val="008D7C90"/>
    <w:rsid w:val="008D7D59"/>
    <w:rsid w:val="008D7DD5"/>
    <w:rsid w:val="008D7E72"/>
    <w:rsid w:val="008E013F"/>
    <w:rsid w:val="008E01D9"/>
    <w:rsid w:val="008E03DC"/>
    <w:rsid w:val="008E05ED"/>
    <w:rsid w:val="008E063E"/>
    <w:rsid w:val="008E0675"/>
    <w:rsid w:val="008E06CF"/>
    <w:rsid w:val="008E06FA"/>
    <w:rsid w:val="008E07DD"/>
    <w:rsid w:val="008E09A7"/>
    <w:rsid w:val="008E09DA"/>
    <w:rsid w:val="008E0A37"/>
    <w:rsid w:val="008E0A57"/>
    <w:rsid w:val="008E0AC6"/>
    <w:rsid w:val="008E0BB7"/>
    <w:rsid w:val="008E0BBD"/>
    <w:rsid w:val="008E0C1D"/>
    <w:rsid w:val="008E0CFC"/>
    <w:rsid w:val="008E0D9E"/>
    <w:rsid w:val="008E10A2"/>
    <w:rsid w:val="008E10EF"/>
    <w:rsid w:val="008E113C"/>
    <w:rsid w:val="008E116E"/>
    <w:rsid w:val="008E126D"/>
    <w:rsid w:val="008E129B"/>
    <w:rsid w:val="008E1485"/>
    <w:rsid w:val="008E14CB"/>
    <w:rsid w:val="008E15F6"/>
    <w:rsid w:val="008E17FC"/>
    <w:rsid w:val="008E1824"/>
    <w:rsid w:val="008E1842"/>
    <w:rsid w:val="008E1869"/>
    <w:rsid w:val="008E1A84"/>
    <w:rsid w:val="008E1AAE"/>
    <w:rsid w:val="008E1AFD"/>
    <w:rsid w:val="008E1B2C"/>
    <w:rsid w:val="008E1BAC"/>
    <w:rsid w:val="008E1D10"/>
    <w:rsid w:val="008E1E0D"/>
    <w:rsid w:val="008E1E47"/>
    <w:rsid w:val="008E1EBA"/>
    <w:rsid w:val="008E1F90"/>
    <w:rsid w:val="008E1FE4"/>
    <w:rsid w:val="008E23D5"/>
    <w:rsid w:val="008E2671"/>
    <w:rsid w:val="008E295B"/>
    <w:rsid w:val="008E295D"/>
    <w:rsid w:val="008E29AB"/>
    <w:rsid w:val="008E2A5A"/>
    <w:rsid w:val="008E2A7A"/>
    <w:rsid w:val="008E2B10"/>
    <w:rsid w:val="008E2B43"/>
    <w:rsid w:val="008E2B8F"/>
    <w:rsid w:val="008E2BE6"/>
    <w:rsid w:val="008E2C14"/>
    <w:rsid w:val="008E2D3B"/>
    <w:rsid w:val="008E2E96"/>
    <w:rsid w:val="008E2F6E"/>
    <w:rsid w:val="008E302E"/>
    <w:rsid w:val="008E30BC"/>
    <w:rsid w:val="008E327F"/>
    <w:rsid w:val="008E32A9"/>
    <w:rsid w:val="008E32C9"/>
    <w:rsid w:val="008E343E"/>
    <w:rsid w:val="008E356B"/>
    <w:rsid w:val="008E356E"/>
    <w:rsid w:val="008E3598"/>
    <w:rsid w:val="008E35BC"/>
    <w:rsid w:val="008E3643"/>
    <w:rsid w:val="008E3689"/>
    <w:rsid w:val="008E36A9"/>
    <w:rsid w:val="008E36BA"/>
    <w:rsid w:val="008E39B7"/>
    <w:rsid w:val="008E39B9"/>
    <w:rsid w:val="008E39F1"/>
    <w:rsid w:val="008E3A52"/>
    <w:rsid w:val="008E3B5C"/>
    <w:rsid w:val="008E3BBF"/>
    <w:rsid w:val="008E3C88"/>
    <w:rsid w:val="008E3C8F"/>
    <w:rsid w:val="008E3DAB"/>
    <w:rsid w:val="008E3DCD"/>
    <w:rsid w:val="008E3DE9"/>
    <w:rsid w:val="008E3FE9"/>
    <w:rsid w:val="008E4084"/>
    <w:rsid w:val="008E414C"/>
    <w:rsid w:val="008E4166"/>
    <w:rsid w:val="008E4273"/>
    <w:rsid w:val="008E434F"/>
    <w:rsid w:val="008E4439"/>
    <w:rsid w:val="008E44F5"/>
    <w:rsid w:val="008E4613"/>
    <w:rsid w:val="008E4635"/>
    <w:rsid w:val="008E47EE"/>
    <w:rsid w:val="008E49AE"/>
    <w:rsid w:val="008E4B46"/>
    <w:rsid w:val="008E4BA1"/>
    <w:rsid w:val="008E4C67"/>
    <w:rsid w:val="008E4E66"/>
    <w:rsid w:val="008E4ECF"/>
    <w:rsid w:val="008E5425"/>
    <w:rsid w:val="008E57BF"/>
    <w:rsid w:val="008E58C7"/>
    <w:rsid w:val="008E5B43"/>
    <w:rsid w:val="008E5B65"/>
    <w:rsid w:val="008E5E8D"/>
    <w:rsid w:val="008E5E9F"/>
    <w:rsid w:val="008E5F3B"/>
    <w:rsid w:val="008E6022"/>
    <w:rsid w:val="008E61A9"/>
    <w:rsid w:val="008E6300"/>
    <w:rsid w:val="008E6671"/>
    <w:rsid w:val="008E67B4"/>
    <w:rsid w:val="008E68F0"/>
    <w:rsid w:val="008E690A"/>
    <w:rsid w:val="008E6A94"/>
    <w:rsid w:val="008E6AFB"/>
    <w:rsid w:val="008E6B46"/>
    <w:rsid w:val="008E6CC1"/>
    <w:rsid w:val="008E6CF8"/>
    <w:rsid w:val="008E6D2F"/>
    <w:rsid w:val="008E6EB8"/>
    <w:rsid w:val="008E6EE5"/>
    <w:rsid w:val="008E6FA2"/>
    <w:rsid w:val="008E719E"/>
    <w:rsid w:val="008E7247"/>
    <w:rsid w:val="008E72DE"/>
    <w:rsid w:val="008E7494"/>
    <w:rsid w:val="008E75A0"/>
    <w:rsid w:val="008E7705"/>
    <w:rsid w:val="008E7827"/>
    <w:rsid w:val="008E7874"/>
    <w:rsid w:val="008E7889"/>
    <w:rsid w:val="008E7981"/>
    <w:rsid w:val="008E7DC8"/>
    <w:rsid w:val="008E7E0C"/>
    <w:rsid w:val="008E7ECD"/>
    <w:rsid w:val="008F0113"/>
    <w:rsid w:val="008F0147"/>
    <w:rsid w:val="008F0156"/>
    <w:rsid w:val="008F019E"/>
    <w:rsid w:val="008F02F1"/>
    <w:rsid w:val="008F041B"/>
    <w:rsid w:val="008F0438"/>
    <w:rsid w:val="008F0490"/>
    <w:rsid w:val="008F0504"/>
    <w:rsid w:val="008F054E"/>
    <w:rsid w:val="008F05C2"/>
    <w:rsid w:val="008F071B"/>
    <w:rsid w:val="008F0743"/>
    <w:rsid w:val="008F07A2"/>
    <w:rsid w:val="008F0830"/>
    <w:rsid w:val="008F0875"/>
    <w:rsid w:val="008F09D6"/>
    <w:rsid w:val="008F0A17"/>
    <w:rsid w:val="008F0C00"/>
    <w:rsid w:val="008F0C9D"/>
    <w:rsid w:val="008F0EFC"/>
    <w:rsid w:val="008F0FB1"/>
    <w:rsid w:val="008F0FF7"/>
    <w:rsid w:val="008F1059"/>
    <w:rsid w:val="008F1062"/>
    <w:rsid w:val="008F1068"/>
    <w:rsid w:val="008F112A"/>
    <w:rsid w:val="008F118D"/>
    <w:rsid w:val="008F11B9"/>
    <w:rsid w:val="008F12F6"/>
    <w:rsid w:val="008F14D1"/>
    <w:rsid w:val="008F150F"/>
    <w:rsid w:val="008F15EC"/>
    <w:rsid w:val="008F16EC"/>
    <w:rsid w:val="008F1730"/>
    <w:rsid w:val="008F1744"/>
    <w:rsid w:val="008F176F"/>
    <w:rsid w:val="008F1840"/>
    <w:rsid w:val="008F1869"/>
    <w:rsid w:val="008F1B15"/>
    <w:rsid w:val="008F1C29"/>
    <w:rsid w:val="008F1CC1"/>
    <w:rsid w:val="008F1D38"/>
    <w:rsid w:val="008F1D5E"/>
    <w:rsid w:val="008F1E47"/>
    <w:rsid w:val="008F1F6B"/>
    <w:rsid w:val="008F1FA6"/>
    <w:rsid w:val="008F201D"/>
    <w:rsid w:val="008F20C7"/>
    <w:rsid w:val="008F21C9"/>
    <w:rsid w:val="008F221E"/>
    <w:rsid w:val="008F2226"/>
    <w:rsid w:val="008F22B1"/>
    <w:rsid w:val="008F2420"/>
    <w:rsid w:val="008F2485"/>
    <w:rsid w:val="008F249C"/>
    <w:rsid w:val="008F2659"/>
    <w:rsid w:val="008F287A"/>
    <w:rsid w:val="008F2A0C"/>
    <w:rsid w:val="008F2AA9"/>
    <w:rsid w:val="008F2AC7"/>
    <w:rsid w:val="008F2B2A"/>
    <w:rsid w:val="008F2B85"/>
    <w:rsid w:val="008F2BED"/>
    <w:rsid w:val="008F2CDD"/>
    <w:rsid w:val="008F2D3E"/>
    <w:rsid w:val="008F2DF3"/>
    <w:rsid w:val="008F2E5D"/>
    <w:rsid w:val="008F2F89"/>
    <w:rsid w:val="008F2F9B"/>
    <w:rsid w:val="008F3025"/>
    <w:rsid w:val="008F30B1"/>
    <w:rsid w:val="008F34A3"/>
    <w:rsid w:val="008F3827"/>
    <w:rsid w:val="008F38EA"/>
    <w:rsid w:val="008F3BB2"/>
    <w:rsid w:val="008F3C71"/>
    <w:rsid w:val="008F3DF4"/>
    <w:rsid w:val="008F3F81"/>
    <w:rsid w:val="008F404A"/>
    <w:rsid w:val="008F4074"/>
    <w:rsid w:val="008F4095"/>
    <w:rsid w:val="008F40A3"/>
    <w:rsid w:val="008F40B5"/>
    <w:rsid w:val="008F4305"/>
    <w:rsid w:val="008F447B"/>
    <w:rsid w:val="008F4556"/>
    <w:rsid w:val="008F4560"/>
    <w:rsid w:val="008F46E1"/>
    <w:rsid w:val="008F4710"/>
    <w:rsid w:val="008F47A3"/>
    <w:rsid w:val="008F47B3"/>
    <w:rsid w:val="008F47F9"/>
    <w:rsid w:val="008F48B2"/>
    <w:rsid w:val="008F48D7"/>
    <w:rsid w:val="008F48E6"/>
    <w:rsid w:val="008F4924"/>
    <w:rsid w:val="008F4B88"/>
    <w:rsid w:val="008F4C44"/>
    <w:rsid w:val="008F4D64"/>
    <w:rsid w:val="008F4E9B"/>
    <w:rsid w:val="008F4F43"/>
    <w:rsid w:val="008F4FDD"/>
    <w:rsid w:val="008F5071"/>
    <w:rsid w:val="008F5125"/>
    <w:rsid w:val="008F54FB"/>
    <w:rsid w:val="008F552D"/>
    <w:rsid w:val="008F55C4"/>
    <w:rsid w:val="008F55C5"/>
    <w:rsid w:val="008F55DC"/>
    <w:rsid w:val="008F57A4"/>
    <w:rsid w:val="008F580C"/>
    <w:rsid w:val="008F589C"/>
    <w:rsid w:val="008F5911"/>
    <w:rsid w:val="008F5A1F"/>
    <w:rsid w:val="008F5B7B"/>
    <w:rsid w:val="008F5CF2"/>
    <w:rsid w:val="008F5D56"/>
    <w:rsid w:val="008F5D5F"/>
    <w:rsid w:val="008F5E0A"/>
    <w:rsid w:val="008F5E59"/>
    <w:rsid w:val="008F5E7A"/>
    <w:rsid w:val="008F5E99"/>
    <w:rsid w:val="008F5EA9"/>
    <w:rsid w:val="008F5F9B"/>
    <w:rsid w:val="008F5FC6"/>
    <w:rsid w:val="008F601A"/>
    <w:rsid w:val="008F6134"/>
    <w:rsid w:val="008F6207"/>
    <w:rsid w:val="008F620D"/>
    <w:rsid w:val="008F627B"/>
    <w:rsid w:val="008F62BD"/>
    <w:rsid w:val="008F62CE"/>
    <w:rsid w:val="008F6362"/>
    <w:rsid w:val="008F645B"/>
    <w:rsid w:val="008F65BE"/>
    <w:rsid w:val="008F66E6"/>
    <w:rsid w:val="008F697D"/>
    <w:rsid w:val="008F69A3"/>
    <w:rsid w:val="008F6BC1"/>
    <w:rsid w:val="008F6C07"/>
    <w:rsid w:val="008F6D49"/>
    <w:rsid w:val="008F6D70"/>
    <w:rsid w:val="008F6F93"/>
    <w:rsid w:val="008F70FD"/>
    <w:rsid w:val="008F71CC"/>
    <w:rsid w:val="008F7229"/>
    <w:rsid w:val="008F7318"/>
    <w:rsid w:val="008F747C"/>
    <w:rsid w:val="008F7513"/>
    <w:rsid w:val="008F7653"/>
    <w:rsid w:val="008F7673"/>
    <w:rsid w:val="008F77A3"/>
    <w:rsid w:val="008F7875"/>
    <w:rsid w:val="008F79F3"/>
    <w:rsid w:val="008F7B20"/>
    <w:rsid w:val="008F7C4D"/>
    <w:rsid w:val="008F7CF9"/>
    <w:rsid w:val="00900080"/>
    <w:rsid w:val="00900169"/>
    <w:rsid w:val="009001B5"/>
    <w:rsid w:val="0090025A"/>
    <w:rsid w:val="0090034A"/>
    <w:rsid w:val="00900475"/>
    <w:rsid w:val="009005DE"/>
    <w:rsid w:val="00900606"/>
    <w:rsid w:val="009006A0"/>
    <w:rsid w:val="0090070E"/>
    <w:rsid w:val="0090087D"/>
    <w:rsid w:val="00900982"/>
    <w:rsid w:val="00900A27"/>
    <w:rsid w:val="00900B75"/>
    <w:rsid w:val="00900E2A"/>
    <w:rsid w:val="00900E67"/>
    <w:rsid w:val="00900F5D"/>
    <w:rsid w:val="0090102C"/>
    <w:rsid w:val="0090108D"/>
    <w:rsid w:val="0090126C"/>
    <w:rsid w:val="0090128B"/>
    <w:rsid w:val="0090128F"/>
    <w:rsid w:val="009012EC"/>
    <w:rsid w:val="009012F8"/>
    <w:rsid w:val="00901348"/>
    <w:rsid w:val="0090150E"/>
    <w:rsid w:val="0090151E"/>
    <w:rsid w:val="00901628"/>
    <w:rsid w:val="009016D0"/>
    <w:rsid w:val="0090175D"/>
    <w:rsid w:val="00901992"/>
    <w:rsid w:val="00901A22"/>
    <w:rsid w:val="00901AE8"/>
    <w:rsid w:val="00901B1A"/>
    <w:rsid w:val="00901B2D"/>
    <w:rsid w:val="00901CAF"/>
    <w:rsid w:val="00901E6A"/>
    <w:rsid w:val="00901EDC"/>
    <w:rsid w:val="00901FB3"/>
    <w:rsid w:val="00902176"/>
    <w:rsid w:val="009021D2"/>
    <w:rsid w:val="009021F9"/>
    <w:rsid w:val="0090225F"/>
    <w:rsid w:val="0090227B"/>
    <w:rsid w:val="009022AD"/>
    <w:rsid w:val="0090239D"/>
    <w:rsid w:val="009024C9"/>
    <w:rsid w:val="009026F1"/>
    <w:rsid w:val="00902741"/>
    <w:rsid w:val="00902842"/>
    <w:rsid w:val="00902854"/>
    <w:rsid w:val="009028BE"/>
    <w:rsid w:val="0090291B"/>
    <w:rsid w:val="00902998"/>
    <w:rsid w:val="009029C6"/>
    <w:rsid w:val="009029E6"/>
    <w:rsid w:val="00902A12"/>
    <w:rsid w:val="00902C80"/>
    <w:rsid w:val="00902D98"/>
    <w:rsid w:val="00902E6A"/>
    <w:rsid w:val="00902F03"/>
    <w:rsid w:val="00902FA0"/>
    <w:rsid w:val="00902FBB"/>
    <w:rsid w:val="009030FE"/>
    <w:rsid w:val="00903148"/>
    <w:rsid w:val="0090314F"/>
    <w:rsid w:val="0090318F"/>
    <w:rsid w:val="009031F7"/>
    <w:rsid w:val="00903390"/>
    <w:rsid w:val="009033E5"/>
    <w:rsid w:val="0090341F"/>
    <w:rsid w:val="00903589"/>
    <w:rsid w:val="009035D2"/>
    <w:rsid w:val="0090364B"/>
    <w:rsid w:val="00903659"/>
    <w:rsid w:val="00903728"/>
    <w:rsid w:val="00903773"/>
    <w:rsid w:val="00903991"/>
    <w:rsid w:val="00903B4D"/>
    <w:rsid w:val="00903C6C"/>
    <w:rsid w:val="00903C7B"/>
    <w:rsid w:val="00903DC7"/>
    <w:rsid w:val="00903EFA"/>
    <w:rsid w:val="00903EFF"/>
    <w:rsid w:val="00903F53"/>
    <w:rsid w:val="00903F7E"/>
    <w:rsid w:val="00904130"/>
    <w:rsid w:val="0090421B"/>
    <w:rsid w:val="009042CA"/>
    <w:rsid w:val="009042D8"/>
    <w:rsid w:val="009042EC"/>
    <w:rsid w:val="00904426"/>
    <w:rsid w:val="0090445D"/>
    <w:rsid w:val="00904478"/>
    <w:rsid w:val="00904490"/>
    <w:rsid w:val="00904645"/>
    <w:rsid w:val="009046CD"/>
    <w:rsid w:val="009048FE"/>
    <w:rsid w:val="009049FF"/>
    <w:rsid w:val="00904A14"/>
    <w:rsid w:val="00904ACA"/>
    <w:rsid w:val="00904BAD"/>
    <w:rsid w:val="00904C0D"/>
    <w:rsid w:val="00904EA7"/>
    <w:rsid w:val="00904F75"/>
    <w:rsid w:val="0090535E"/>
    <w:rsid w:val="00905550"/>
    <w:rsid w:val="00905612"/>
    <w:rsid w:val="00905616"/>
    <w:rsid w:val="0090565C"/>
    <w:rsid w:val="009056CE"/>
    <w:rsid w:val="009056E1"/>
    <w:rsid w:val="00905782"/>
    <w:rsid w:val="009057CA"/>
    <w:rsid w:val="00905877"/>
    <w:rsid w:val="009058E3"/>
    <w:rsid w:val="009059DF"/>
    <w:rsid w:val="00905A84"/>
    <w:rsid w:val="00905AD0"/>
    <w:rsid w:val="00905B03"/>
    <w:rsid w:val="00905B11"/>
    <w:rsid w:val="00905BB0"/>
    <w:rsid w:val="00905C22"/>
    <w:rsid w:val="00905DDC"/>
    <w:rsid w:val="00905E74"/>
    <w:rsid w:val="00906037"/>
    <w:rsid w:val="009060E8"/>
    <w:rsid w:val="0090610B"/>
    <w:rsid w:val="0090639A"/>
    <w:rsid w:val="009063E8"/>
    <w:rsid w:val="00906431"/>
    <w:rsid w:val="00906541"/>
    <w:rsid w:val="00906574"/>
    <w:rsid w:val="009067F4"/>
    <w:rsid w:val="009069A5"/>
    <w:rsid w:val="009069BA"/>
    <w:rsid w:val="009069C3"/>
    <w:rsid w:val="00906D3E"/>
    <w:rsid w:val="00906EEE"/>
    <w:rsid w:val="00906F15"/>
    <w:rsid w:val="00906FBC"/>
    <w:rsid w:val="009070EB"/>
    <w:rsid w:val="00907227"/>
    <w:rsid w:val="0090735D"/>
    <w:rsid w:val="0090738C"/>
    <w:rsid w:val="0090740F"/>
    <w:rsid w:val="0090744F"/>
    <w:rsid w:val="009074A1"/>
    <w:rsid w:val="0090755A"/>
    <w:rsid w:val="0090765B"/>
    <w:rsid w:val="009077C6"/>
    <w:rsid w:val="00907944"/>
    <w:rsid w:val="00907A85"/>
    <w:rsid w:val="00907A88"/>
    <w:rsid w:val="00907B91"/>
    <w:rsid w:val="00907BA7"/>
    <w:rsid w:val="00907D76"/>
    <w:rsid w:val="00907D7C"/>
    <w:rsid w:val="00907DC4"/>
    <w:rsid w:val="00907EDD"/>
    <w:rsid w:val="00907EE2"/>
    <w:rsid w:val="00907F42"/>
    <w:rsid w:val="00907F45"/>
    <w:rsid w:val="00910061"/>
    <w:rsid w:val="009100E6"/>
    <w:rsid w:val="00910109"/>
    <w:rsid w:val="0091027E"/>
    <w:rsid w:val="00910387"/>
    <w:rsid w:val="0091046E"/>
    <w:rsid w:val="009106F9"/>
    <w:rsid w:val="009106FE"/>
    <w:rsid w:val="00910734"/>
    <w:rsid w:val="009107ED"/>
    <w:rsid w:val="00910936"/>
    <w:rsid w:val="00910A5F"/>
    <w:rsid w:val="00910AB9"/>
    <w:rsid w:val="00910B91"/>
    <w:rsid w:val="00910C15"/>
    <w:rsid w:val="00910E37"/>
    <w:rsid w:val="00910F74"/>
    <w:rsid w:val="009111E4"/>
    <w:rsid w:val="00911331"/>
    <w:rsid w:val="00911594"/>
    <w:rsid w:val="009115DD"/>
    <w:rsid w:val="00911625"/>
    <w:rsid w:val="00911639"/>
    <w:rsid w:val="00911721"/>
    <w:rsid w:val="009117CE"/>
    <w:rsid w:val="0091195A"/>
    <w:rsid w:val="00911A3C"/>
    <w:rsid w:val="00911BAB"/>
    <w:rsid w:val="00911C04"/>
    <w:rsid w:val="00911F15"/>
    <w:rsid w:val="00912055"/>
    <w:rsid w:val="00912122"/>
    <w:rsid w:val="00912150"/>
    <w:rsid w:val="00912157"/>
    <w:rsid w:val="00912178"/>
    <w:rsid w:val="009121EF"/>
    <w:rsid w:val="0091225A"/>
    <w:rsid w:val="0091233C"/>
    <w:rsid w:val="009123AE"/>
    <w:rsid w:val="009124C6"/>
    <w:rsid w:val="00912631"/>
    <w:rsid w:val="009127AB"/>
    <w:rsid w:val="009127CA"/>
    <w:rsid w:val="00912B4E"/>
    <w:rsid w:val="00912B6C"/>
    <w:rsid w:val="00912BD2"/>
    <w:rsid w:val="00912CBD"/>
    <w:rsid w:val="00912CE0"/>
    <w:rsid w:val="00912F01"/>
    <w:rsid w:val="00913068"/>
    <w:rsid w:val="0091312F"/>
    <w:rsid w:val="00913282"/>
    <w:rsid w:val="009133E3"/>
    <w:rsid w:val="009134D8"/>
    <w:rsid w:val="009134E5"/>
    <w:rsid w:val="0091350B"/>
    <w:rsid w:val="009135AB"/>
    <w:rsid w:val="009135E8"/>
    <w:rsid w:val="0091370C"/>
    <w:rsid w:val="009138BF"/>
    <w:rsid w:val="009138CF"/>
    <w:rsid w:val="0091396B"/>
    <w:rsid w:val="009139C7"/>
    <w:rsid w:val="00913AB4"/>
    <w:rsid w:val="00913C60"/>
    <w:rsid w:val="00913CAD"/>
    <w:rsid w:val="00913F42"/>
    <w:rsid w:val="00913F4F"/>
    <w:rsid w:val="00913F52"/>
    <w:rsid w:val="00913FF8"/>
    <w:rsid w:val="00914106"/>
    <w:rsid w:val="00914240"/>
    <w:rsid w:val="00914409"/>
    <w:rsid w:val="00914595"/>
    <w:rsid w:val="0091474E"/>
    <w:rsid w:val="00914892"/>
    <w:rsid w:val="009148BE"/>
    <w:rsid w:val="009148CE"/>
    <w:rsid w:val="0091495E"/>
    <w:rsid w:val="00914994"/>
    <w:rsid w:val="009149E1"/>
    <w:rsid w:val="00914ACF"/>
    <w:rsid w:val="00914B10"/>
    <w:rsid w:val="00914B2B"/>
    <w:rsid w:val="00914B3D"/>
    <w:rsid w:val="00914B68"/>
    <w:rsid w:val="00914C13"/>
    <w:rsid w:val="00914D34"/>
    <w:rsid w:val="00914DD5"/>
    <w:rsid w:val="00914E14"/>
    <w:rsid w:val="00914E46"/>
    <w:rsid w:val="00914FA9"/>
    <w:rsid w:val="00914FFF"/>
    <w:rsid w:val="00915027"/>
    <w:rsid w:val="0091502E"/>
    <w:rsid w:val="0091512D"/>
    <w:rsid w:val="0091523F"/>
    <w:rsid w:val="0091532C"/>
    <w:rsid w:val="00915538"/>
    <w:rsid w:val="0091556A"/>
    <w:rsid w:val="009155C4"/>
    <w:rsid w:val="0091572B"/>
    <w:rsid w:val="00915773"/>
    <w:rsid w:val="0091579C"/>
    <w:rsid w:val="009157FD"/>
    <w:rsid w:val="0091587B"/>
    <w:rsid w:val="009159B7"/>
    <w:rsid w:val="00915AE6"/>
    <w:rsid w:val="00915B4D"/>
    <w:rsid w:val="00915CEF"/>
    <w:rsid w:val="00915EB4"/>
    <w:rsid w:val="00915FE5"/>
    <w:rsid w:val="00916034"/>
    <w:rsid w:val="0091606A"/>
    <w:rsid w:val="009161C9"/>
    <w:rsid w:val="0091643A"/>
    <w:rsid w:val="009164BE"/>
    <w:rsid w:val="009165D0"/>
    <w:rsid w:val="00916870"/>
    <w:rsid w:val="009168A8"/>
    <w:rsid w:val="00916A98"/>
    <w:rsid w:val="00916B33"/>
    <w:rsid w:val="00916C54"/>
    <w:rsid w:val="00916C72"/>
    <w:rsid w:val="00916C95"/>
    <w:rsid w:val="00916C9D"/>
    <w:rsid w:val="00916D16"/>
    <w:rsid w:val="00916DCF"/>
    <w:rsid w:val="00916E99"/>
    <w:rsid w:val="00916FFF"/>
    <w:rsid w:val="009170CA"/>
    <w:rsid w:val="0091711D"/>
    <w:rsid w:val="00917125"/>
    <w:rsid w:val="009171AC"/>
    <w:rsid w:val="00917224"/>
    <w:rsid w:val="00917433"/>
    <w:rsid w:val="00917525"/>
    <w:rsid w:val="00917527"/>
    <w:rsid w:val="00917537"/>
    <w:rsid w:val="009175B0"/>
    <w:rsid w:val="00917679"/>
    <w:rsid w:val="00917866"/>
    <w:rsid w:val="00917AD3"/>
    <w:rsid w:val="00917ADD"/>
    <w:rsid w:val="00917AFD"/>
    <w:rsid w:val="00917C50"/>
    <w:rsid w:val="00917C6E"/>
    <w:rsid w:val="00917CEB"/>
    <w:rsid w:val="00917ECA"/>
    <w:rsid w:val="00917FA9"/>
    <w:rsid w:val="0092002E"/>
    <w:rsid w:val="0092006C"/>
    <w:rsid w:val="00920397"/>
    <w:rsid w:val="00920572"/>
    <w:rsid w:val="0092063B"/>
    <w:rsid w:val="0092063F"/>
    <w:rsid w:val="00920656"/>
    <w:rsid w:val="00920665"/>
    <w:rsid w:val="0092069E"/>
    <w:rsid w:val="009207BE"/>
    <w:rsid w:val="0092083D"/>
    <w:rsid w:val="0092087A"/>
    <w:rsid w:val="009208E4"/>
    <w:rsid w:val="00920979"/>
    <w:rsid w:val="00920DD8"/>
    <w:rsid w:val="00920F0E"/>
    <w:rsid w:val="00920FA6"/>
    <w:rsid w:val="00920FF4"/>
    <w:rsid w:val="00921387"/>
    <w:rsid w:val="0092149D"/>
    <w:rsid w:val="009214A0"/>
    <w:rsid w:val="0092154C"/>
    <w:rsid w:val="0092155A"/>
    <w:rsid w:val="0092156E"/>
    <w:rsid w:val="009215A0"/>
    <w:rsid w:val="00921617"/>
    <w:rsid w:val="0092163D"/>
    <w:rsid w:val="0092167D"/>
    <w:rsid w:val="0092175C"/>
    <w:rsid w:val="009218AD"/>
    <w:rsid w:val="00921953"/>
    <w:rsid w:val="009219A5"/>
    <w:rsid w:val="009219A6"/>
    <w:rsid w:val="009219E8"/>
    <w:rsid w:val="00921A24"/>
    <w:rsid w:val="00921AE1"/>
    <w:rsid w:val="00921C57"/>
    <w:rsid w:val="00921D3D"/>
    <w:rsid w:val="00921D8E"/>
    <w:rsid w:val="00921DF9"/>
    <w:rsid w:val="00921E77"/>
    <w:rsid w:val="00921E79"/>
    <w:rsid w:val="00921F17"/>
    <w:rsid w:val="00921F1C"/>
    <w:rsid w:val="00921FDC"/>
    <w:rsid w:val="00922048"/>
    <w:rsid w:val="009221E7"/>
    <w:rsid w:val="00922230"/>
    <w:rsid w:val="009226FC"/>
    <w:rsid w:val="009229E2"/>
    <w:rsid w:val="00922AEF"/>
    <w:rsid w:val="00922D38"/>
    <w:rsid w:val="00922E36"/>
    <w:rsid w:val="00922F61"/>
    <w:rsid w:val="00923137"/>
    <w:rsid w:val="00923244"/>
    <w:rsid w:val="00923489"/>
    <w:rsid w:val="00923649"/>
    <w:rsid w:val="00923698"/>
    <w:rsid w:val="00923711"/>
    <w:rsid w:val="00923944"/>
    <w:rsid w:val="00923C3C"/>
    <w:rsid w:val="00923C64"/>
    <w:rsid w:val="00923D56"/>
    <w:rsid w:val="00923EC4"/>
    <w:rsid w:val="00923FB8"/>
    <w:rsid w:val="00923FD0"/>
    <w:rsid w:val="009241D0"/>
    <w:rsid w:val="0092424B"/>
    <w:rsid w:val="00924266"/>
    <w:rsid w:val="00924279"/>
    <w:rsid w:val="0092427E"/>
    <w:rsid w:val="0092454A"/>
    <w:rsid w:val="00924628"/>
    <w:rsid w:val="009246BF"/>
    <w:rsid w:val="00924766"/>
    <w:rsid w:val="00924AF9"/>
    <w:rsid w:val="00924B61"/>
    <w:rsid w:val="00924B78"/>
    <w:rsid w:val="00924F08"/>
    <w:rsid w:val="00924FEC"/>
    <w:rsid w:val="00925011"/>
    <w:rsid w:val="00925076"/>
    <w:rsid w:val="00925188"/>
    <w:rsid w:val="009251D3"/>
    <w:rsid w:val="00925296"/>
    <w:rsid w:val="0092538D"/>
    <w:rsid w:val="00925466"/>
    <w:rsid w:val="009254EB"/>
    <w:rsid w:val="0092556D"/>
    <w:rsid w:val="0092566D"/>
    <w:rsid w:val="0092575D"/>
    <w:rsid w:val="0092575F"/>
    <w:rsid w:val="0092587C"/>
    <w:rsid w:val="00925A25"/>
    <w:rsid w:val="00925BC4"/>
    <w:rsid w:val="00925CD2"/>
    <w:rsid w:val="00925D28"/>
    <w:rsid w:val="00925D2E"/>
    <w:rsid w:val="00925E73"/>
    <w:rsid w:val="009260B2"/>
    <w:rsid w:val="009261DF"/>
    <w:rsid w:val="0092624D"/>
    <w:rsid w:val="00926255"/>
    <w:rsid w:val="00926362"/>
    <w:rsid w:val="00926433"/>
    <w:rsid w:val="009264D2"/>
    <w:rsid w:val="00926561"/>
    <w:rsid w:val="0092658F"/>
    <w:rsid w:val="00926599"/>
    <w:rsid w:val="00926911"/>
    <w:rsid w:val="00926A37"/>
    <w:rsid w:val="00926C43"/>
    <w:rsid w:val="00926C68"/>
    <w:rsid w:val="00926D6D"/>
    <w:rsid w:val="00926DCC"/>
    <w:rsid w:val="00926F0A"/>
    <w:rsid w:val="00926F2C"/>
    <w:rsid w:val="00926F3A"/>
    <w:rsid w:val="00926FCB"/>
    <w:rsid w:val="00927036"/>
    <w:rsid w:val="009270DB"/>
    <w:rsid w:val="009271C8"/>
    <w:rsid w:val="00927438"/>
    <w:rsid w:val="0092743D"/>
    <w:rsid w:val="009274E4"/>
    <w:rsid w:val="009274E7"/>
    <w:rsid w:val="009274F1"/>
    <w:rsid w:val="00927501"/>
    <w:rsid w:val="009278AD"/>
    <w:rsid w:val="009279CB"/>
    <w:rsid w:val="00927A8F"/>
    <w:rsid w:val="00927ADF"/>
    <w:rsid w:val="00927AF8"/>
    <w:rsid w:val="00927AFD"/>
    <w:rsid w:val="00927C29"/>
    <w:rsid w:val="00927C71"/>
    <w:rsid w:val="00927DCC"/>
    <w:rsid w:val="00927EA0"/>
    <w:rsid w:val="00927F40"/>
    <w:rsid w:val="00930028"/>
    <w:rsid w:val="009301A3"/>
    <w:rsid w:val="0093024C"/>
    <w:rsid w:val="009302A1"/>
    <w:rsid w:val="00930304"/>
    <w:rsid w:val="0093040B"/>
    <w:rsid w:val="00930564"/>
    <w:rsid w:val="00930909"/>
    <w:rsid w:val="00930941"/>
    <w:rsid w:val="009309B8"/>
    <w:rsid w:val="00930CB3"/>
    <w:rsid w:val="00930D6A"/>
    <w:rsid w:val="00930D72"/>
    <w:rsid w:val="00930D76"/>
    <w:rsid w:val="00930E18"/>
    <w:rsid w:val="00930E42"/>
    <w:rsid w:val="00930F36"/>
    <w:rsid w:val="00931117"/>
    <w:rsid w:val="0093114A"/>
    <w:rsid w:val="009311C7"/>
    <w:rsid w:val="009311FD"/>
    <w:rsid w:val="0093131A"/>
    <w:rsid w:val="00931367"/>
    <w:rsid w:val="0093136D"/>
    <w:rsid w:val="009315B2"/>
    <w:rsid w:val="00931678"/>
    <w:rsid w:val="0093167A"/>
    <w:rsid w:val="00931811"/>
    <w:rsid w:val="009318B3"/>
    <w:rsid w:val="009318F9"/>
    <w:rsid w:val="009319DA"/>
    <w:rsid w:val="009319F9"/>
    <w:rsid w:val="00931A41"/>
    <w:rsid w:val="00931AE5"/>
    <w:rsid w:val="00931B04"/>
    <w:rsid w:val="00931B19"/>
    <w:rsid w:val="00931E6A"/>
    <w:rsid w:val="00931E83"/>
    <w:rsid w:val="00931F92"/>
    <w:rsid w:val="0093214B"/>
    <w:rsid w:val="0093216F"/>
    <w:rsid w:val="0093226E"/>
    <w:rsid w:val="00932385"/>
    <w:rsid w:val="009327FA"/>
    <w:rsid w:val="00932C51"/>
    <w:rsid w:val="00932D0E"/>
    <w:rsid w:val="00932EB6"/>
    <w:rsid w:val="00932F45"/>
    <w:rsid w:val="00933027"/>
    <w:rsid w:val="0093304E"/>
    <w:rsid w:val="00933138"/>
    <w:rsid w:val="00933233"/>
    <w:rsid w:val="0093338A"/>
    <w:rsid w:val="00933406"/>
    <w:rsid w:val="00933492"/>
    <w:rsid w:val="009334E1"/>
    <w:rsid w:val="009334FF"/>
    <w:rsid w:val="00933549"/>
    <w:rsid w:val="0093370D"/>
    <w:rsid w:val="00933804"/>
    <w:rsid w:val="0093397C"/>
    <w:rsid w:val="009339C3"/>
    <w:rsid w:val="00933C30"/>
    <w:rsid w:val="00933CC2"/>
    <w:rsid w:val="00933CE1"/>
    <w:rsid w:val="00933D00"/>
    <w:rsid w:val="00933D56"/>
    <w:rsid w:val="00933ED0"/>
    <w:rsid w:val="00933F32"/>
    <w:rsid w:val="00933F4F"/>
    <w:rsid w:val="00933F93"/>
    <w:rsid w:val="009340A7"/>
    <w:rsid w:val="00934297"/>
    <w:rsid w:val="009342B8"/>
    <w:rsid w:val="009342EB"/>
    <w:rsid w:val="00934631"/>
    <w:rsid w:val="00934645"/>
    <w:rsid w:val="00934648"/>
    <w:rsid w:val="009346C5"/>
    <w:rsid w:val="009348FF"/>
    <w:rsid w:val="009349B1"/>
    <w:rsid w:val="009349CE"/>
    <w:rsid w:val="00934BD0"/>
    <w:rsid w:val="00934DAE"/>
    <w:rsid w:val="00934E42"/>
    <w:rsid w:val="00935316"/>
    <w:rsid w:val="009353D3"/>
    <w:rsid w:val="0093545F"/>
    <w:rsid w:val="0093563E"/>
    <w:rsid w:val="009356AE"/>
    <w:rsid w:val="00935A6E"/>
    <w:rsid w:val="00935AC7"/>
    <w:rsid w:val="00935D2C"/>
    <w:rsid w:val="00935E6C"/>
    <w:rsid w:val="00935E92"/>
    <w:rsid w:val="00935FAF"/>
    <w:rsid w:val="00935FDC"/>
    <w:rsid w:val="0093604D"/>
    <w:rsid w:val="009361A1"/>
    <w:rsid w:val="0093627E"/>
    <w:rsid w:val="009362C5"/>
    <w:rsid w:val="009363B5"/>
    <w:rsid w:val="0093651D"/>
    <w:rsid w:val="0093653C"/>
    <w:rsid w:val="00936670"/>
    <w:rsid w:val="00936690"/>
    <w:rsid w:val="0093679E"/>
    <w:rsid w:val="009368E1"/>
    <w:rsid w:val="009368F8"/>
    <w:rsid w:val="00936955"/>
    <w:rsid w:val="009369CD"/>
    <w:rsid w:val="009369D0"/>
    <w:rsid w:val="00936BC9"/>
    <w:rsid w:val="00936D56"/>
    <w:rsid w:val="00936E42"/>
    <w:rsid w:val="00936FE0"/>
    <w:rsid w:val="009370C0"/>
    <w:rsid w:val="0093710F"/>
    <w:rsid w:val="0093717C"/>
    <w:rsid w:val="009371B1"/>
    <w:rsid w:val="009371F5"/>
    <w:rsid w:val="009372E4"/>
    <w:rsid w:val="009373D0"/>
    <w:rsid w:val="00937422"/>
    <w:rsid w:val="0093761A"/>
    <w:rsid w:val="009376A8"/>
    <w:rsid w:val="0093777B"/>
    <w:rsid w:val="0093783B"/>
    <w:rsid w:val="00937892"/>
    <w:rsid w:val="00937A3C"/>
    <w:rsid w:val="00937BF8"/>
    <w:rsid w:val="00937C73"/>
    <w:rsid w:val="00937DFD"/>
    <w:rsid w:val="00937EC8"/>
    <w:rsid w:val="00937FAF"/>
    <w:rsid w:val="00940089"/>
    <w:rsid w:val="0094012C"/>
    <w:rsid w:val="0094018D"/>
    <w:rsid w:val="00940413"/>
    <w:rsid w:val="00940471"/>
    <w:rsid w:val="00940848"/>
    <w:rsid w:val="009408F1"/>
    <w:rsid w:val="0094093F"/>
    <w:rsid w:val="00940B91"/>
    <w:rsid w:val="00940B93"/>
    <w:rsid w:val="00940BF4"/>
    <w:rsid w:val="00940F06"/>
    <w:rsid w:val="00940F5E"/>
    <w:rsid w:val="00940FC0"/>
    <w:rsid w:val="00941015"/>
    <w:rsid w:val="0094104E"/>
    <w:rsid w:val="009410DF"/>
    <w:rsid w:val="009411C3"/>
    <w:rsid w:val="0094120E"/>
    <w:rsid w:val="0094124B"/>
    <w:rsid w:val="009412CE"/>
    <w:rsid w:val="009412FC"/>
    <w:rsid w:val="0094138D"/>
    <w:rsid w:val="009413DE"/>
    <w:rsid w:val="00941443"/>
    <w:rsid w:val="00941526"/>
    <w:rsid w:val="00941558"/>
    <w:rsid w:val="009415AC"/>
    <w:rsid w:val="00941784"/>
    <w:rsid w:val="009417A1"/>
    <w:rsid w:val="00941947"/>
    <w:rsid w:val="00941AAA"/>
    <w:rsid w:val="00941ADC"/>
    <w:rsid w:val="00941B5A"/>
    <w:rsid w:val="00941C70"/>
    <w:rsid w:val="00941CCB"/>
    <w:rsid w:val="00941D67"/>
    <w:rsid w:val="00941DB3"/>
    <w:rsid w:val="00941DC6"/>
    <w:rsid w:val="00941E09"/>
    <w:rsid w:val="00941E4A"/>
    <w:rsid w:val="00941E6F"/>
    <w:rsid w:val="00941EB0"/>
    <w:rsid w:val="00941F57"/>
    <w:rsid w:val="00941F60"/>
    <w:rsid w:val="00942023"/>
    <w:rsid w:val="009420B0"/>
    <w:rsid w:val="00942169"/>
    <w:rsid w:val="009421CD"/>
    <w:rsid w:val="009422D5"/>
    <w:rsid w:val="00942370"/>
    <w:rsid w:val="009423E2"/>
    <w:rsid w:val="00942449"/>
    <w:rsid w:val="009424A0"/>
    <w:rsid w:val="009424BA"/>
    <w:rsid w:val="009425B1"/>
    <w:rsid w:val="009425DC"/>
    <w:rsid w:val="00942668"/>
    <w:rsid w:val="00942693"/>
    <w:rsid w:val="0094279D"/>
    <w:rsid w:val="009427E1"/>
    <w:rsid w:val="00942830"/>
    <w:rsid w:val="00942840"/>
    <w:rsid w:val="009429B9"/>
    <w:rsid w:val="00942A53"/>
    <w:rsid w:val="00942A79"/>
    <w:rsid w:val="00942A9E"/>
    <w:rsid w:val="00942AF6"/>
    <w:rsid w:val="00942B69"/>
    <w:rsid w:val="00942BCE"/>
    <w:rsid w:val="00942C6D"/>
    <w:rsid w:val="00942D12"/>
    <w:rsid w:val="00942DE0"/>
    <w:rsid w:val="00942EFD"/>
    <w:rsid w:val="00942F81"/>
    <w:rsid w:val="009430D3"/>
    <w:rsid w:val="009431B0"/>
    <w:rsid w:val="00943375"/>
    <w:rsid w:val="0094340D"/>
    <w:rsid w:val="009434DB"/>
    <w:rsid w:val="009434E0"/>
    <w:rsid w:val="00943586"/>
    <w:rsid w:val="00943633"/>
    <w:rsid w:val="00943753"/>
    <w:rsid w:val="009437EA"/>
    <w:rsid w:val="0094392D"/>
    <w:rsid w:val="0094393B"/>
    <w:rsid w:val="009439FC"/>
    <w:rsid w:val="00943BAE"/>
    <w:rsid w:val="00943BBE"/>
    <w:rsid w:val="00943DAD"/>
    <w:rsid w:val="00943ED4"/>
    <w:rsid w:val="00943EFB"/>
    <w:rsid w:val="00943FB1"/>
    <w:rsid w:val="00943FEB"/>
    <w:rsid w:val="00943FED"/>
    <w:rsid w:val="0094406A"/>
    <w:rsid w:val="0094409F"/>
    <w:rsid w:val="009440BB"/>
    <w:rsid w:val="009440DD"/>
    <w:rsid w:val="009441B7"/>
    <w:rsid w:val="00944213"/>
    <w:rsid w:val="00944253"/>
    <w:rsid w:val="009442A6"/>
    <w:rsid w:val="009442E6"/>
    <w:rsid w:val="0094443E"/>
    <w:rsid w:val="0094468C"/>
    <w:rsid w:val="0094471B"/>
    <w:rsid w:val="009447AE"/>
    <w:rsid w:val="0094486E"/>
    <w:rsid w:val="00944912"/>
    <w:rsid w:val="00944A0C"/>
    <w:rsid w:val="00944A7D"/>
    <w:rsid w:val="00944B09"/>
    <w:rsid w:val="00944CC8"/>
    <w:rsid w:val="00944E21"/>
    <w:rsid w:val="0094504B"/>
    <w:rsid w:val="009450D1"/>
    <w:rsid w:val="009450E8"/>
    <w:rsid w:val="0094511B"/>
    <w:rsid w:val="009452DA"/>
    <w:rsid w:val="00945369"/>
    <w:rsid w:val="00945372"/>
    <w:rsid w:val="00945439"/>
    <w:rsid w:val="0094546A"/>
    <w:rsid w:val="0094551F"/>
    <w:rsid w:val="0094557C"/>
    <w:rsid w:val="00945584"/>
    <w:rsid w:val="00945588"/>
    <w:rsid w:val="009455F7"/>
    <w:rsid w:val="009457D7"/>
    <w:rsid w:val="00945839"/>
    <w:rsid w:val="009459B6"/>
    <w:rsid w:val="00945A0E"/>
    <w:rsid w:val="00945B52"/>
    <w:rsid w:val="00945B60"/>
    <w:rsid w:val="00945C63"/>
    <w:rsid w:val="00945C74"/>
    <w:rsid w:val="00945F19"/>
    <w:rsid w:val="00945F71"/>
    <w:rsid w:val="00945FE4"/>
    <w:rsid w:val="00946018"/>
    <w:rsid w:val="00946032"/>
    <w:rsid w:val="00946051"/>
    <w:rsid w:val="009460CC"/>
    <w:rsid w:val="009461E7"/>
    <w:rsid w:val="00946355"/>
    <w:rsid w:val="0094637D"/>
    <w:rsid w:val="0094637F"/>
    <w:rsid w:val="009463B1"/>
    <w:rsid w:val="009463CC"/>
    <w:rsid w:val="0094643B"/>
    <w:rsid w:val="00946491"/>
    <w:rsid w:val="0094651C"/>
    <w:rsid w:val="0094686B"/>
    <w:rsid w:val="00946A17"/>
    <w:rsid w:val="00946AE7"/>
    <w:rsid w:val="00946C59"/>
    <w:rsid w:val="00946D81"/>
    <w:rsid w:val="00946D9E"/>
    <w:rsid w:val="00946E0D"/>
    <w:rsid w:val="00946E9B"/>
    <w:rsid w:val="00946F28"/>
    <w:rsid w:val="00946FA6"/>
    <w:rsid w:val="00947008"/>
    <w:rsid w:val="0094725E"/>
    <w:rsid w:val="00947330"/>
    <w:rsid w:val="00947331"/>
    <w:rsid w:val="00947546"/>
    <w:rsid w:val="00947583"/>
    <w:rsid w:val="009476B9"/>
    <w:rsid w:val="009476E8"/>
    <w:rsid w:val="00947726"/>
    <w:rsid w:val="0094775F"/>
    <w:rsid w:val="00947775"/>
    <w:rsid w:val="00947859"/>
    <w:rsid w:val="00947FB5"/>
    <w:rsid w:val="0095010D"/>
    <w:rsid w:val="0095016D"/>
    <w:rsid w:val="009502C9"/>
    <w:rsid w:val="00950436"/>
    <w:rsid w:val="00950655"/>
    <w:rsid w:val="00950683"/>
    <w:rsid w:val="0095070E"/>
    <w:rsid w:val="00950779"/>
    <w:rsid w:val="009507DF"/>
    <w:rsid w:val="009508E1"/>
    <w:rsid w:val="009508E7"/>
    <w:rsid w:val="00950A2F"/>
    <w:rsid w:val="00950A61"/>
    <w:rsid w:val="00950ABF"/>
    <w:rsid w:val="00950BE7"/>
    <w:rsid w:val="00950C03"/>
    <w:rsid w:val="00950C7E"/>
    <w:rsid w:val="00950D16"/>
    <w:rsid w:val="00950DB8"/>
    <w:rsid w:val="00950DEC"/>
    <w:rsid w:val="00950FEF"/>
    <w:rsid w:val="009510BD"/>
    <w:rsid w:val="00951125"/>
    <w:rsid w:val="009511F6"/>
    <w:rsid w:val="0095133A"/>
    <w:rsid w:val="0095134A"/>
    <w:rsid w:val="00951606"/>
    <w:rsid w:val="00951757"/>
    <w:rsid w:val="00951869"/>
    <w:rsid w:val="00951B5C"/>
    <w:rsid w:val="00951B9F"/>
    <w:rsid w:val="00951BA2"/>
    <w:rsid w:val="00951CEC"/>
    <w:rsid w:val="00951DBC"/>
    <w:rsid w:val="00951DD0"/>
    <w:rsid w:val="00951F6B"/>
    <w:rsid w:val="009521A9"/>
    <w:rsid w:val="0095223B"/>
    <w:rsid w:val="00952272"/>
    <w:rsid w:val="009522BE"/>
    <w:rsid w:val="0095246D"/>
    <w:rsid w:val="0095266B"/>
    <w:rsid w:val="009527E8"/>
    <w:rsid w:val="00952801"/>
    <w:rsid w:val="0095290A"/>
    <w:rsid w:val="00952925"/>
    <w:rsid w:val="00952B4F"/>
    <w:rsid w:val="00952BB7"/>
    <w:rsid w:val="00952BD6"/>
    <w:rsid w:val="00952C04"/>
    <w:rsid w:val="00952D1C"/>
    <w:rsid w:val="00952F0B"/>
    <w:rsid w:val="00952F42"/>
    <w:rsid w:val="00952FE7"/>
    <w:rsid w:val="00952FF1"/>
    <w:rsid w:val="009530A1"/>
    <w:rsid w:val="009530FC"/>
    <w:rsid w:val="00953197"/>
    <w:rsid w:val="009531B4"/>
    <w:rsid w:val="0095333F"/>
    <w:rsid w:val="0095366F"/>
    <w:rsid w:val="00953780"/>
    <w:rsid w:val="009537ED"/>
    <w:rsid w:val="009538DA"/>
    <w:rsid w:val="00953915"/>
    <w:rsid w:val="00953A33"/>
    <w:rsid w:val="00953AF3"/>
    <w:rsid w:val="00953BEF"/>
    <w:rsid w:val="00953F1F"/>
    <w:rsid w:val="00953FB8"/>
    <w:rsid w:val="00953FDE"/>
    <w:rsid w:val="00954070"/>
    <w:rsid w:val="009540BB"/>
    <w:rsid w:val="00954108"/>
    <w:rsid w:val="00954178"/>
    <w:rsid w:val="0095421D"/>
    <w:rsid w:val="0095425C"/>
    <w:rsid w:val="00954370"/>
    <w:rsid w:val="009544D9"/>
    <w:rsid w:val="0095471D"/>
    <w:rsid w:val="00954729"/>
    <w:rsid w:val="0095481A"/>
    <w:rsid w:val="0095486C"/>
    <w:rsid w:val="0095490E"/>
    <w:rsid w:val="00954941"/>
    <w:rsid w:val="00954A52"/>
    <w:rsid w:val="00954B2B"/>
    <w:rsid w:val="00954CD1"/>
    <w:rsid w:val="00954D53"/>
    <w:rsid w:val="00954F45"/>
    <w:rsid w:val="00954F8B"/>
    <w:rsid w:val="00955132"/>
    <w:rsid w:val="009551F6"/>
    <w:rsid w:val="00955275"/>
    <w:rsid w:val="009554A8"/>
    <w:rsid w:val="00955625"/>
    <w:rsid w:val="0095564D"/>
    <w:rsid w:val="0095566D"/>
    <w:rsid w:val="00955A41"/>
    <w:rsid w:val="00955A57"/>
    <w:rsid w:val="00955A78"/>
    <w:rsid w:val="00955A89"/>
    <w:rsid w:val="00955B11"/>
    <w:rsid w:val="00955BDB"/>
    <w:rsid w:val="00955CBE"/>
    <w:rsid w:val="00955DAD"/>
    <w:rsid w:val="00955DF6"/>
    <w:rsid w:val="00955ECB"/>
    <w:rsid w:val="00955EDD"/>
    <w:rsid w:val="00955F39"/>
    <w:rsid w:val="00955F4B"/>
    <w:rsid w:val="00955FEA"/>
    <w:rsid w:val="00955FFD"/>
    <w:rsid w:val="00956066"/>
    <w:rsid w:val="00956103"/>
    <w:rsid w:val="009561B3"/>
    <w:rsid w:val="00956413"/>
    <w:rsid w:val="00956423"/>
    <w:rsid w:val="0095646A"/>
    <w:rsid w:val="00956517"/>
    <w:rsid w:val="0095654D"/>
    <w:rsid w:val="0095669A"/>
    <w:rsid w:val="00956709"/>
    <w:rsid w:val="00956872"/>
    <w:rsid w:val="009568BB"/>
    <w:rsid w:val="0095698D"/>
    <w:rsid w:val="00956A08"/>
    <w:rsid w:val="00956AA3"/>
    <w:rsid w:val="00956B2B"/>
    <w:rsid w:val="00956BE5"/>
    <w:rsid w:val="00956C04"/>
    <w:rsid w:val="00956C32"/>
    <w:rsid w:val="00956C74"/>
    <w:rsid w:val="00956D01"/>
    <w:rsid w:val="00956D6F"/>
    <w:rsid w:val="009571B2"/>
    <w:rsid w:val="0095722A"/>
    <w:rsid w:val="009575AB"/>
    <w:rsid w:val="0095770A"/>
    <w:rsid w:val="009577C5"/>
    <w:rsid w:val="0095798E"/>
    <w:rsid w:val="00957B85"/>
    <w:rsid w:val="00957C14"/>
    <w:rsid w:val="00957C95"/>
    <w:rsid w:val="00957CFF"/>
    <w:rsid w:val="00957D8C"/>
    <w:rsid w:val="00957DE0"/>
    <w:rsid w:val="00957F52"/>
    <w:rsid w:val="0096013B"/>
    <w:rsid w:val="009601AC"/>
    <w:rsid w:val="00960245"/>
    <w:rsid w:val="0096024F"/>
    <w:rsid w:val="00960326"/>
    <w:rsid w:val="0096044C"/>
    <w:rsid w:val="009604A0"/>
    <w:rsid w:val="0096064B"/>
    <w:rsid w:val="009607D3"/>
    <w:rsid w:val="00960821"/>
    <w:rsid w:val="00960863"/>
    <w:rsid w:val="00960922"/>
    <w:rsid w:val="00960927"/>
    <w:rsid w:val="0096097D"/>
    <w:rsid w:val="00960B65"/>
    <w:rsid w:val="00960BFA"/>
    <w:rsid w:val="00960C52"/>
    <w:rsid w:val="00960CA9"/>
    <w:rsid w:val="00960CF0"/>
    <w:rsid w:val="00960E01"/>
    <w:rsid w:val="009610D6"/>
    <w:rsid w:val="00961128"/>
    <w:rsid w:val="009611E9"/>
    <w:rsid w:val="009612BC"/>
    <w:rsid w:val="009614A4"/>
    <w:rsid w:val="009614DC"/>
    <w:rsid w:val="009614E7"/>
    <w:rsid w:val="0096165E"/>
    <w:rsid w:val="00961816"/>
    <w:rsid w:val="0096196B"/>
    <w:rsid w:val="009619EC"/>
    <w:rsid w:val="00961A39"/>
    <w:rsid w:val="00961A8D"/>
    <w:rsid w:val="00961D01"/>
    <w:rsid w:val="00961D0C"/>
    <w:rsid w:val="00961DD8"/>
    <w:rsid w:val="00961E19"/>
    <w:rsid w:val="00961F97"/>
    <w:rsid w:val="00961FBF"/>
    <w:rsid w:val="009620B3"/>
    <w:rsid w:val="0096214A"/>
    <w:rsid w:val="009622DC"/>
    <w:rsid w:val="009622ED"/>
    <w:rsid w:val="0096231A"/>
    <w:rsid w:val="009623D4"/>
    <w:rsid w:val="00962415"/>
    <w:rsid w:val="009624A2"/>
    <w:rsid w:val="009625BC"/>
    <w:rsid w:val="00962688"/>
    <w:rsid w:val="009627E9"/>
    <w:rsid w:val="00962B3B"/>
    <w:rsid w:val="00962B3F"/>
    <w:rsid w:val="00962CD1"/>
    <w:rsid w:val="00962E81"/>
    <w:rsid w:val="00962E9F"/>
    <w:rsid w:val="00962F0D"/>
    <w:rsid w:val="00962FDE"/>
    <w:rsid w:val="009631DD"/>
    <w:rsid w:val="00963268"/>
    <w:rsid w:val="0096328A"/>
    <w:rsid w:val="009632EC"/>
    <w:rsid w:val="00963551"/>
    <w:rsid w:val="0096363C"/>
    <w:rsid w:val="00963884"/>
    <w:rsid w:val="00963A94"/>
    <w:rsid w:val="00963A99"/>
    <w:rsid w:val="00963B4C"/>
    <w:rsid w:val="00963BD2"/>
    <w:rsid w:val="00963C3A"/>
    <w:rsid w:val="00963CA5"/>
    <w:rsid w:val="00963DDD"/>
    <w:rsid w:val="00963F40"/>
    <w:rsid w:val="009645A6"/>
    <w:rsid w:val="009645CC"/>
    <w:rsid w:val="00964707"/>
    <w:rsid w:val="00964799"/>
    <w:rsid w:val="009647E2"/>
    <w:rsid w:val="00964827"/>
    <w:rsid w:val="009648CF"/>
    <w:rsid w:val="009648D7"/>
    <w:rsid w:val="00964A41"/>
    <w:rsid w:val="00964AC4"/>
    <w:rsid w:val="00964C11"/>
    <w:rsid w:val="00964C20"/>
    <w:rsid w:val="00964F18"/>
    <w:rsid w:val="00964FB7"/>
    <w:rsid w:val="00965251"/>
    <w:rsid w:val="009652AA"/>
    <w:rsid w:val="00965365"/>
    <w:rsid w:val="009653EC"/>
    <w:rsid w:val="00965407"/>
    <w:rsid w:val="009654A9"/>
    <w:rsid w:val="009654D4"/>
    <w:rsid w:val="00965AB1"/>
    <w:rsid w:val="00965ABA"/>
    <w:rsid w:val="00965AF6"/>
    <w:rsid w:val="00965BC3"/>
    <w:rsid w:val="00965C54"/>
    <w:rsid w:val="00965C8D"/>
    <w:rsid w:val="00965E28"/>
    <w:rsid w:val="00965E55"/>
    <w:rsid w:val="00965FDA"/>
    <w:rsid w:val="00966057"/>
    <w:rsid w:val="0096608C"/>
    <w:rsid w:val="009660E1"/>
    <w:rsid w:val="0096614D"/>
    <w:rsid w:val="009662F7"/>
    <w:rsid w:val="00966559"/>
    <w:rsid w:val="00966567"/>
    <w:rsid w:val="00966641"/>
    <w:rsid w:val="009667B7"/>
    <w:rsid w:val="00966A08"/>
    <w:rsid w:val="00966AE5"/>
    <w:rsid w:val="00966D93"/>
    <w:rsid w:val="00966F56"/>
    <w:rsid w:val="00966F64"/>
    <w:rsid w:val="00966F7F"/>
    <w:rsid w:val="00966F9D"/>
    <w:rsid w:val="00967068"/>
    <w:rsid w:val="0096708C"/>
    <w:rsid w:val="009671C1"/>
    <w:rsid w:val="0096732B"/>
    <w:rsid w:val="0096737B"/>
    <w:rsid w:val="00967752"/>
    <w:rsid w:val="00967773"/>
    <w:rsid w:val="0096781D"/>
    <w:rsid w:val="0096782C"/>
    <w:rsid w:val="0096783A"/>
    <w:rsid w:val="0096787A"/>
    <w:rsid w:val="009678DD"/>
    <w:rsid w:val="009678E2"/>
    <w:rsid w:val="009679BD"/>
    <w:rsid w:val="00967A47"/>
    <w:rsid w:val="00967A90"/>
    <w:rsid w:val="00967B8A"/>
    <w:rsid w:val="00967C32"/>
    <w:rsid w:val="00967C71"/>
    <w:rsid w:val="00967D10"/>
    <w:rsid w:val="00967D48"/>
    <w:rsid w:val="00967DBD"/>
    <w:rsid w:val="00967F10"/>
    <w:rsid w:val="00967F52"/>
    <w:rsid w:val="009700DB"/>
    <w:rsid w:val="009700EC"/>
    <w:rsid w:val="0097015B"/>
    <w:rsid w:val="00970201"/>
    <w:rsid w:val="0097028C"/>
    <w:rsid w:val="0097029A"/>
    <w:rsid w:val="009703AC"/>
    <w:rsid w:val="009704A5"/>
    <w:rsid w:val="00970659"/>
    <w:rsid w:val="009708E9"/>
    <w:rsid w:val="00970982"/>
    <w:rsid w:val="009709A1"/>
    <w:rsid w:val="00970A41"/>
    <w:rsid w:val="00970BEA"/>
    <w:rsid w:val="00970C7F"/>
    <w:rsid w:val="00970D8D"/>
    <w:rsid w:val="00970DC6"/>
    <w:rsid w:val="00970E9C"/>
    <w:rsid w:val="00970F22"/>
    <w:rsid w:val="00970FE4"/>
    <w:rsid w:val="00971067"/>
    <w:rsid w:val="009710A8"/>
    <w:rsid w:val="009710F0"/>
    <w:rsid w:val="00971161"/>
    <w:rsid w:val="00971430"/>
    <w:rsid w:val="0097156A"/>
    <w:rsid w:val="0097175D"/>
    <w:rsid w:val="0097184B"/>
    <w:rsid w:val="00971A99"/>
    <w:rsid w:val="00971AED"/>
    <w:rsid w:val="00971B7A"/>
    <w:rsid w:val="00971F32"/>
    <w:rsid w:val="00972052"/>
    <w:rsid w:val="009722A1"/>
    <w:rsid w:val="00972342"/>
    <w:rsid w:val="009729F8"/>
    <w:rsid w:val="00972B0E"/>
    <w:rsid w:val="00972DAE"/>
    <w:rsid w:val="00972E4F"/>
    <w:rsid w:val="00972E57"/>
    <w:rsid w:val="00972FB4"/>
    <w:rsid w:val="00972FCA"/>
    <w:rsid w:val="009732E8"/>
    <w:rsid w:val="009733FB"/>
    <w:rsid w:val="009734A8"/>
    <w:rsid w:val="00973514"/>
    <w:rsid w:val="00973525"/>
    <w:rsid w:val="0097352E"/>
    <w:rsid w:val="00973583"/>
    <w:rsid w:val="0097364E"/>
    <w:rsid w:val="009736D5"/>
    <w:rsid w:val="009739C8"/>
    <w:rsid w:val="00973AE5"/>
    <w:rsid w:val="00973B1D"/>
    <w:rsid w:val="00973B2C"/>
    <w:rsid w:val="00973B4B"/>
    <w:rsid w:val="00973B7D"/>
    <w:rsid w:val="00973BFA"/>
    <w:rsid w:val="00973E3C"/>
    <w:rsid w:val="00973EB6"/>
    <w:rsid w:val="00973EF5"/>
    <w:rsid w:val="00973EF8"/>
    <w:rsid w:val="00974033"/>
    <w:rsid w:val="009740A8"/>
    <w:rsid w:val="0097424C"/>
    <w:rsid w:val="009742D1"/>
    <w:rsid w:val="009743A2"/>
    <w:rsid w:val="009747A9"/>
    <w:rsid w:val="009748C7"/>
    <w:rsid w:val="0097496C"/>
    <w:rsid w:val="00974A61"/>
    <w:rsid w:val="00974D27"/>
    <w:rsid w:val="00974DA6"/>
    <w:rsid w:val="00974EC7"/>
    <w:rsid w:val="00974ECF"/>
    <w:rsid w:val="00974F20"/>
    <w:rsid w:val="0097502E"/>
    <w:rsid w:val="00975181"/>
    <w:rsid w:val="009751F0"/>
    <w:rsid w:val="009752C4"/>
    <w:rsid w:val="00975619"/>
    <w:rsid w:val="00975698"/>
    <w:rsid w:val="009756F8"/>
    <w:rsid w:val="0097574C"/>
    <w:rsid w:val="009759F5"/>
    <w:rsid w:val="00975AE0"/>
    <w:rsid w:val="00975B04"/>
    <w:rsid w:val="00975BD1"/>
    <w:rsid w:val="00975C38"/>
    <w:rsid w:val="00975CE2"/>
    <w:rsid w:val="00975D03"/>
    <w:rsid w:val="00975FF0"/>
    <w:rsid w:val="00976029"/>
    <w:rsid w:val="0097606C"/>
    <w:rsid w:val="0097616F"/>
    <w:rsid w:val="009761B2"/>
    <w:rsid w:val="00976683"/>
    <w:rsid w:val="009769C1"/>
    <w:rsid w:val="00976AC1"/>
    <w:rsid w:val="00976AEC"/>
    <w:rsid w:val="00976B3B"/>
    <w:rsid w:val="00976CA0"/>
    <w:rsid w:val="00976EE2"/>
    <w:rsid w:val="00976EFF"/>
    <w:rsid w:val="00976F15"/>
    <w:rsid w:val="00977000"/>
    <w:rsid w:val="0097704E"/>
    <w:rsid w:val="0097705C"/>
    <w:rsid w:val="009771BE"/>
    <w:rsid w:val="009771CA"/>
    <w:rsid w:val="00977472"/>
    <w:rsid w:val="00977482"/>
    <w:rsid w:val="009774C0"/>
    <w:rsid w:val="00977650"/>
    <w:rsid w:val="009777C3"/>
    <w:rsid w:val="00977819"/>
    <w:rsid w:val="009778C1"/>
    <w:rsid w:val="009778C9"/>
    <w:rsid w:val="009778F5"/>
    <w:rsid w:val="00977A85"/>
    <w:rsid w:val="00977AD2"/>
    <w:rsid w:val="00977B0E"/>
    <w:rsid w:val="00977B99"/>
    <w:rsid w:val="00977BAF"/>
    <w:rsid w:val="00977CFB"/>
    <w:rsid w:val="0098015F"/>
    <w:rsid w:val="00980185"/>
    <w:rsid w:val="009801A4"/>
    <w:rsid w:val="00980265"/>
    <w:rsid w:val="00980268"/>
    <w:rsid w:val="009802E6"/>
    <w:rsid w:val="00980309"/>
    <w:rsid w:val="009805F5"/>
    <w:rsid w:val="00980632"/>
    <w:rsid w:val="0098078C"/>
    <w:rsid w:val="009807C8"/>
    <w:rsid w:val="0098085A"/>
    <w:rsid w:val="00980904"/>
    <w:rsid w:val="00980922"/>
    <w:rsid w:val="00980A11"/>
    <w:rsid w:val="00980B47"/>
    <w:rsid w:val="00980BC5"/>
    <w:rsid w:val="00980D8C"/>
    <w:rsid w:val="00980F29"/>
    <w:rsid w:val="00980F4D"/>
    <w:rsid w:val="00981063"/>
    <w:rsid w:val="009811AD"/>
    <w:rsid w:val="00981442"/>
    <w:rsid w:val="009814E7"/>
    <w:rsid w:val="00981550"/>
    <w:rsid w:val="00981703"/>
    <w:rsid w:val="009817BC"/>
    <w:rsid w:val="009818BE"/>
    <w:rsid w:val="00981958"/>
    <w:rsid w:val="00981ABA"/>
    <w:rsid w:val="00981B20"/>
    <w:rsid w:val="00981B44"/>
    <w:rsid w:val="00981C38"/>
    <w:rsid w:val="00981D12"/>
    <w:rsid w:val="00981DE1"/>
    <w:rsid w:val="00981DFC"/>
    <w:rsid w:val="00981E4B"/>
    <w:rsid w:val="00982005"/>
    <w:rsid w:val="00982157"/>
    <w:rsid w:val="0098215B"/>
    <w:rsid w:val="009821D9"/>
    <w:rsid w:val="00982423"/>
    <w:rsid w:val="00982515"/>
    <w:rsid w:val="0098261B"/>
    <w:rsid w:val="00982773"/>
    <w:rsid w:val="0098277C"/>
    <w:rsid w:val="00982793"/>
    <w:rsid w:val="009828C4"/>
    <w:rsid w:val="00982A93"/>
    <w:rsid w:val="00982F2A"/>
    <w:rsid w:val="00982F53"/>
    <w:rsid w:val="0098312B"/>
    <w:rsid w:val="009831AC"/>
    <w:rsid w:val="0098326C"/>
    <w:rsid w:val="009833B8"/>
    <w:rsid w:val="0098355D"/>
    <w:rsid w:val="009835FF"/>
    <w:rsid w:val="0098360B"/>
    <w:rsid w:val="009837DA"/>
    <w:rsid w:val="00983946"/>
    <w:rsid w:val="0098399E"/>
    <w:rsid w:val="00983B3C"/>
    <w:rsid w:val="00983B96"/>
    <w:rsid w:val="00983BB6"/>
    <w:rsid w:val="00983C79"/>
    <w:rsid w:val="00983DA9"/>
    <w:rsid w:val="00983DE8"/>
    <w:rsid w:val="00983E02"/>
    <w:rsid w:val="00983FB7"/>
    <w:rsid w:val="00983FB8"/>
    <w:rsid w:val="00983FBB"/>
    <w:rsid w:val="009840B9"/>
    <w:rsid w:val="00984151"/>
    <w:rsid w:val="0098417F"/>
    <w:rsid w:val="009841AA"/>
    <w:rsid w:val="00984229"/>
    <w:rsid w:val="0098428B"/>
    <w:rsid w:val="0098428E"/>
    <w:rsid w:val="009844B6"/>
    <w:rsid w:val="009848DF"/>
    <w:rsid w:val="0098490F"/>
    <w:rsid w:val="009849B6"/>
    <w:rsid w:val="00985010"/>
    <w:rsid w:val="009850EA"/>
    <w:rsid w:val="009852A0"/>
    <w:rsid w:val="009852C1"/>
    <w:rsid w:val="009853B3"/>
    <w:rsid w:val="00985408"/>
    <w:rsid w:val="00985478"/>
    <w:rsid w:val="009854D6"/>
    <w:rsid w:val="009855CC"/>
    <w:rsid w:val="00985776"/>
    <w:rsid w:val="00985812"/>
    <w:rsid w:val="009858CD"/>
    <w:rsid w:val="00985949"/>
    <w:rsid w:val="009859BD"/>
    <w:rsid w:val="00985CCD"/>
    <w:rsid w:val="00985D0B"/>
    <w:rsid w:val="00985D50"/>
    <w:rsid w:val="00985D8A"/>
    <w:rsid w:val="00985E2B"/>
    <w:rsid w:val="00985F2B"/>
    <w:rsid w:val="00985FCB"/>
    <w:rsid w:val="00986050"/>
    <w:rsid w:val="00986059"/>
    <w:rsid w:val="009860E1"/>
    <w:rsid w:val="0098611C"/>
    <w:rsid w:val="00986120"/>
    <w:rsid w:val="00986125"/>
    <w:rsid w:val="00986242"/>
    <w:rsid w:val="00986267"/>
    <w:rsid w:val="0098632C"/>
    <w:rsid w:val="00986367"/>
    <w:rsid w:val="00986380"/>
    <w:rsid w:val="00986577"/>
    <w:rsid w:val="00986669"/>
    <w:rsid w:val="009866A1"/>
    <w:rsid w:val="009866FC"/>
    <w:rsid w:val="00986869"/>
    <w:rsid w:val="00986965"/>
    <w:rsid w:val="00986A04"/>
    <w:rsid w:val="00986A46"/>
    <w:rsid w:val="00986DF7"/>
    <w:rsid w:val="00986E70"/>
    <w:rsid w:val="00986F3F"/>
    <w:rsid w:val="00987004"/>
    <w:rsid w:val="00987140"/>
    <w:rsid w:val="00987259"/>
    <w:rsid w:val="0098726C"/>
    <w:rsid w:val="00987399"/>
    <w:rsid w:val="0098756C"/>
    <w:rsid w:val="0098762D"/>
    <w:rsid w:val="0098765F"/>
    <w:rsid w:val="00987665"/>
    <w:rsid w:val="0098770E"/>
    <w:rsid w:val="009877E5"/>
    <w:rsid w:val="009878D5"/>
    <w:rsid w:val="00987D61"/>
    <w:rsid w:val="00987EEE"/>
    <w:rsid w:val="00990370"/>
    <w:rsid w:val="0099037D"/>
    <w:rsid w:val="0099040B"/>
    <w:rsid w:val="00990461"/>
    <w:rsid w:val="00990465"/>
    <w:rsid w:val="009904A0"/>
    <w:rsid w:val="009904CC"/>
    <w:rsid w:val="0099053F"/>
    <w:rsid w:val="009907FB"/>
    <w:rsid w:val="009908C3"/>
    <w:rsid w:val="0099090F"/>
    <w:rsid w:val="009909FA"/>
    <w:rsid w:val="00990A2B"/>
    <w:rsid w:val="00990BC1"/>
    <w:rsid w:val="00990BFB"/>
    <w:rsid w:val="00990E2B"/>
    <w:rsid w:val="0099112E"/>
    <w:rsid w:val="009911A0"/>
    <w:rsid w:val="0099120F"/>
    <w:rsid w:val="009912D2"/>
    <w:rsid w:val="009913B7"/>
    <w:rsid w:val="009913C6"/>
    <w:rsid w:val="00991464"/>
    <w:rsid w:val="009914D7"/>
    <w:rsid w:val="00991554"/>
    <w:rsid w:val="00991570"/>
    <w:rsid w:val="0099163E"/>
    <w:rsid w:val="009916E4"/>
    <w:rsid w:val="0099185D"/>
    <w:rsid w:val="00991937"/>
    <w:rsid w:val="00991964"/>
    <w:rsid w:val="00991A9E"/>
    <w:rsid w:val="00991C04"/>
    <w:rsid w:val="00991CAB"/>
    <w:rsid w:val="00991CF8"/>
    <w:rsid w:val="00991CF9"/>
    <w:rsid w:val="00991EBF"/>
    <w:rsid w:val="00991F25"/>
    <w:rsid w:val="009921CB"/>
    <w:rsid w:val="00992239"/>
    <w:rsid w:val="00992574"/>
    <w:rsid w:val="00992701"/>
    <w:rsid w:val="00992804"/>
    <w:rsid w:val="00992818"/>
    <w:rsid w:val="00992940"/>
    <w:rsid w:val="00992982"/>
    <w:rsid w:val="00992A41"/>
    <w:rsid w:val="00992B2F"/>
    <w:rsid w:val="00992B64"/>
    <w:rsid w:val="00992E65"/>
    <w:rsid w:val="00992EF5"/>
    <w:rsid w:val="00992F11"/>
    <w:rsid w:val="009932C0"/>
    <w:rsid w:val="0099332B"/>
    <w:rsid w:val="0099333E"/>
    <w:rsid w:val="00993353"/>
    <w:rsid w:val="009933A5"/>
    <w:rsid w:val="00993618"/>
    <w:rsid w:val="009936A9"/>
    <w:rsid w:val="009936C3"/>
    <w:rsid w:val="009939D8"/>
    <w:rsid w:val="00993A8A"/>
    <w:rsid w:val="00993ACD"/>
    <w:rsid w:val="00993AF4"/>
    <w:rsid w:val="00993AFF"/>
    <w:rsid w:val="00993BA8"/>
    <w:rsid w:val="00993D0E"/>
    <w:rsid w:val="00993D19"/>
    <w:rsid w:val="00993DD1"/>
    <w:rsid w:val="0099421C"/>
    <w:rsid w:val="009944B2"/>
    <w:rsid w:val="00994582"/>
    <w:rsid w:val="009945C3"/>
    <w:rsid w:val="009945E2"/>
    <w:rsid w:val="009946E0"/>
    <w:rsid w:val="00994834"/>
    <w:rsid w:val="00994BF5"/>
    <w:rsid w:val="00994C7F"/>
    <w:rsid w:val="00994D79"/>
    <w:rsid w:val="00994D8D"/>
    <w:rsid w:val="00994FCC"/>
    <w:rsid w:val="00995060"/>
    <w:rsid w:val="009950FF"/>
    <w:rsid w:val="009951A3"/>
    <w:rsid w:val="009951E3"/>
    <w:rsid w:val="0099529A"/>
    <w:rsid w:val="0099536E"/>
    <w:rsid w:val="00995396"/>
    <w:rsid w:val="009953A7"/>
    <w:rsid w:val="009953AE"/>
    <w:rsid w:val="009953FF"/>
    <w:rsid w:val="00995547"/>
    <w:rsid w:val="009955F4"/>
    <w:rsid w:val="0099573B"/>
    <w:rsid w:val="00995849"/>
    <w:rsid w:val="00995ADE"/>
    <w:rsid w:val="00995B87"/>
    <w:rsid w:val="00995BA5"/>
    <w:rsid w:val="00995BCB"/>
    <w:rsid w:val="00995BF9"/>
    <w:rsid w:val="00996004"/>
    <w:rsid w:val="00996156"/>
    <w:rsid w:val="00996202"/>
    <w:rsid w:val="0099646C"/>
    <w:rsid w:val="0099683A"/>
    <w:rsid w:val="0099697A"/>
    <w:rsid w:val="009969E1"/>
    <w:rsid w:val="009969FF"/>
    <w:rsid w:val="00996ADD"/>
    <w:rsid w:val="00996AE2"/>
    <w:rsid w:val="00996AFF"/>
    <w:rsid w:val="00996D2F"/>
    <w:rsid w:val="00996E46"/>
    <w:rsid w:val="00996F0E"/>
    <w:rsid w:val="00996F35"/>
    <w:rsid w:val="009970D5"/>
    <w:rsid w:val="00997145"/>
    <w:rsid w:val="00997168"/>
    <w:rsid w:val="00997266"/>
    <w:rsid w:val="009972E0"/>
    <w:rsid w:val="0099734C"/>
    <w:rsid w:val="00997563"/>
    <w:rsid w:val="00997648"/>
    <w:rsid w:val="009976D7"/>
    <w:rsid w:val="0099782E"/>
    <w:rsid w:val="009979FB"/>
    <w:rsid w:val="00997A9B"/>
    <w:rsid w:val="00997C54"/>
    <w:rsid w:val="00997D18"/>
    <w:rsid w:val="00997F88"/>
    <w:rsid w:val="009A0086"/>
    <w:rsid w:val="009A00DD"/>
    <w:rsid w:val="009A04CD"/>
    <w:rsid w:val="009A04E9"/>
    <w:rsid w:val="009A054F"/>
    <w:rsid w:val="009A0570"/>
    <w:rsid w:val="009A05BF"/>
    <w:rsid w:val="009A07C3"/>
    <w:rsid w:val="009A08C7"/>
    <w:rsid w:val="009A0A94"/>
    <w:rsid w:val="009A0D64"/>
    <w:rsid w:val="009A0E0D"/>
    <w:rsid w:val="009A0EE3"/>
    <w:rsid w:val="009A0F70"/>
    <w:rsid w:val="009A0F7C"/>
    <w:rsid w:val="009A0FA0"/>
    <w:rsid w:val="009A0FCA"/>
    <w:rsid w:val="009A1081"/>
    <w:rsid w:val="009A10C7"/>
    <w:rsid w:val="009A1106"/>
    <w:rsid w:val="009A11DE"/>
    <w:rsid w:val="009A12A4"/>
    <w:rsid w:val="009A12F9"/>
    <w:rsid w:val="009A1374"/>
    <w:rsid w:val="009A158C"/>
    <w:rsid w:val="009A1660"/>
    <w:rsid w:val="009A16E2"/>
    <w:rsid w:val="009A170B"/>
    <w:rsid w:val="009A185A"/>
    <w:rsid w:val="009A1918"/>
    <w:rsid w:val="009A1931"/>
    <w:rsid w:val="009A1998"/>
    <w:rsid w:val="009A1A4F"/>
    <w:rsid w:val="009A1B0B"/>
    <w:rsid w:val="009A1B90"/>
    <w:rsid w:val="009A1DB6"/>
    <w:rsid w:val="009A1DB7"/>
    <w:rsid w:val="009A1E05"/>
    <w:rsid w:val="009A1E3C"/>
    <w:rsid w:val="009A1E50"/>
    <w:rsid w:val="009A1EE2"/>
    <w:rsid w:val="009A1F12"/>
    <w:rsid w:val="009A208A"/>
    <w:rsid w:val="009A2277"/>
    <w:rsid w:val="009A2375"/>
    <w:rsid w:val="009A23AD"/>
    <w:rsid w:val="009A2693"/>
    <w:rsid w:val="009A2725"/>
    <w:rsid w:val="009A27EA"/>
    <w:rsid w:val="009A290D"/>
    <w:rsid w:val="009A2996"/>
    <w:rsid w:val="009A29C1"/>
    <w:rsid w:val="009A29D0"/>
    <w:rsid w:val="009A2B4D"/>
    <w:rsid w:val="009A2B74"/>
    <w:rsid w:val="009A2C72"/>
    <w:rsid w:val="009A2D29"/>
    <w:rsid w:val="009A2E72"/>
    <w:rsid w:val="009A2E77"/>
    <w:rsid w:val="009A2F63"/>
    <w:rsid w:val="009A2FEB"/>
    <w:rsid w:val="009A300A"/>
    <w:rsid w:val="009A3083"/>
    <w:rsid w:val="009A3097"/>
    <w:rsid w:val="009A30B9"/>
    <w:rsid w:val="009A311A"/>
    <w:rsid w:val="009A312C"/>
    <w:rsid w:val="009A31AF"/>
    <w:rsid w:val="009A3280"/>
    <w:rsid w:val="009A32ED"/>
    <w:rsid w:val="009A335B"/>
    <w:rsid w:val="009A35B8"/>
    <w:rsid w:val="009A36AC"/>
    <w:rsid w:val="009A3792"/>
    <w:rsid w:val="009A37B7"/>
    <w:rsid w:val="009A37DC"/>
    <w:rsid w:val="009A384D"/>
    <w:rsid w:val="009A3891"/>
    <w:rsid w:val="009A392B"/>
    <w:rsid w:val="009A3B7F"/>
    <w:rsid w:val="009A3C12"/>
    <w:rsid w:val="009A3C6B"/>
    <w:rsid w:val="009A3D17"/>
    <w:rsid w:val="009A3D5F"/>
    <w:rsid w:val="009A40D3"/>
    <w:rsid w:val="009A4127"/>
    <w:rsid w:val="009A4145"/>
    <w:rsid w:val="009A4201"/>
    <w:rsid w:val="009A42BB"/>
    <w:rsid w:val="009A4359"/>
    <w:rsid w:val="009A438F"/>
    <w:rsid w:val="009A43E2"/>
    <w:rsid w:val="009A4408"/>
    <w:rsid w:val="009A4467"/>
    <w:rsid w:val="009A44FE"/>
    <w:rsid w:val="009A4557"/>
    <w:rsid w:val="009A4564"/>
    <w:rsid w:val="009A460D"/>
    <w:rsid w:val="009A48C1"/>
    <w:rsid w:val="009A4962"/>
    <w:rsid w:val="009A49B8"/>
    <w:rsid w:val="009A49C9"/>
    <w:rsid w:val="009A49D7"/>
    <w:rsid w:val="009A4A79"/>
    <w:rsid w:val="009A4C6C"/>
    <w:rsid w:val="009A4CD4"/>
    <w:rsid w:val="009A4D13"/>
    <w:rsid w:val="009A4DAC"/>
    <w:rsid w:val="009A4E4C"/>
    <w:rsid w:val="009A4E52"/>
    <w:rsid w:val="009A4F40"/>
    <w:rsid w:val="009A5044"/>
    <w:rsid w:val="009A50CF"/>
    <w:rsid w:val="009A511E"/>
    <w:rsid w:val="009A514B"/>
    <w:rsid w:val="009A5150"/>
    <w:rsid w:val="009A515D"/>
    <w:rsid w:val="009A523B"/>
    <w:rsid w:val="009A52F7"/>
    <w:rsid w:val="009A5302"/>
    <w:rsid w:val="009A5330"/>
    <w:rsid w:val="009A5358"/>
    <w:rsid w:val="009A55BF"/>
    <w:rsid w:val="009A55D0"/>
    <w:rsid w:val="009A568B"/>
    <w:rsid w:val="009A56EC"/>
    <w:rsid w:val="009A56F0"/>
    <w:rsid w:val="009A575C"/>
    <w:rsid w:val="009A5799"/>
    <w:rsid w:val="009A57AB"/>
    <w:rsid w:val="009A57C6"/>
    <w:rsid w:val="009A5828"/>
    <w:rsid w:val="009A5A13"/>
    <w:rsid w:val="009A5DE8"/>
    <w:rsid w:val="009A5F2C"/>
    <w:rsid w:val="009A5FB3"/>
    <w:rsid w:val="009A603A"/>
    <w:rsid w:val="009A6177"/>
    <w:rsid w:val="009A61C3"/>
    <w:rsid w:val="009A633A"/>
    <w:rsid w:val="009A639A"/>
    <w:rsid w:val="009A6433"/>
    <w:rsid w:val="009A6530"/>
    <w:rsid w:val="009A65F9"/>
    <w:rsid w:val="009A662B"/>
    <w:rsid w:val="009A6725"/>
    <w:rsid w:val="009A673A"/>
    <w:rsid w:val="009A692E"/>
    <w:rsid w:val="009A69BF"/>
    <w:rsid w:val="009A6B5C"/>
    <w:rsid w:val="009A6C11"/>
    <w:rsid w:val="009A6D39"/>
    <w:rsid w:val="009A6FE3"/>
    <w:rsid w:val="009A6FEB"/>
    <w:rsid w:val="009A703E"/>
    <w:rsid w:val="009A70B2"/>
    <w:rsid w:val="009A71E3"/>
    <w:rsid w:val="009A7256"/>
    <w:rsid w:val="009A7494"/>
    <w:rsid w:val="009A7581"/>
    <w:rsid w:val="009A75B4"/>
    <w:rsid w:val="009A76FA"/>
    <w:rsid w:val="009A7752"/>
    <w:rsid w:val="009A78AE"/>
    <w:rsid w:val="009A79A7"/>
    <w:rsid w:val="009A7A92"/>
    <w:rsid w:val="009A7AC9"/>
    <w:rsid w:val="009A7AD3"/>
    <w:rsid w:val="009A7B31"/>
    <w:rsid w:val="009A7C54"/>
    <w:rsid w:val="009A7CC7"/>
    <w:rsid w:val="009A7CD4"/>
    <w:rsid w:val="009A7D09"/>
    <w:rsid w:val="009A7DA6"/>
    <w:rsid w:val="009A7EDE"/>
    <w:rsid w:val="009A7F2A"/>
    <w:rsid w:val="009B00B4"/>
    <w:rsid w:val="009B013A"/>
    <w:rsid w:val="009B019D"/>
    <w:rsid w:val="009B01ED"/>
    <w:rsid w:val="009B0207"/>
    <w:rsid w:val="009B024F"/>
    <w:rsid w:val="009B02EA"/>
    <w:rsid w:val="009B060E"/>
    <w:rsid w:val="009B0641"/>
    <w:rsid w:val="009B074F"/>
    <w:rsid w:val="009B07AA"/>
    <w:rsid w:val="009B08CA"/>
    <w:rsid w:val="009B0967"/>
    <w:rsid w:val="009B0AA9"/>
    <w:rsid w:val="009B0B08"/>
    <w:rsid w:val="009B0B26"/>
    <w:rsid w:val="009B0C21"/>
    <w:rsid w:val="009B0C7B"/>
    <w:rsid w:val="009B0E5B"/>
    <w:rsid w:val="009B0EA3"/>
    <w:rsid w:val="009B0F6C"/>
    <w:rsid w:val="009B1079"/>
    <w:rsid w:val="009B1280"/>
    <w:rsid w:val="009B12D5"/>
    <w:rsid w:val="009B1351"/>
    <w:rsid w:val="009B1374"/>
    <w:rsid w:val="009B15F6"/>
    <w:rsid w:val="009B1655"/>
    <w:rsid w:val="009B17D9"/>
    <w:rsid w:val="009B18A5"/>
    <w:rsid w:val="009B18CF"/>
    <w:rsid w:val="009B1904"/>
    <w:rsid w:val="009B1965"/>
    <w:rsid w:val="009B197E"/>
    <w:rsid w:val="009B1990"/>
    <w:rsid w:val="009B19C6"/>
    <w:rsid w:val="009B1C10"/>
    <w:rsid w:val="009B1CB9"/>
    <w:rsid w:val="009B1CD8"/>
    <w:rsid w:val="009B1D49"/>
    <w:rsid w:val="009B1D5B"/>
    <w:rsid w:val="009B1DE8"/>
    <w:rsid w:val="009B1EFA"/>
    <w:rsid w:val="009B2061"/>
    <w:rsid w:val="009B20A7"/>
    <w:rsid w:val="009B21A3"/>
    <w:rsid w:val="009B22E2"/>
    <w:rsid w:val="009B22E7"/>
    <w:rsid w:val="009B2346"/>
    <w:rsid w:val="009B2608"/>
    <w:rsid w:val="009B2628"/>
    <w:rsid w:val="009B2666"/>
    <w:rsid w:val="009B270A"/>
    <w:rsid w:val="009B2749"/>
    <w:rsid w:val="009B275E"/>
    <w:rsid w:val="009B2877"/>
    <w:rsid w:val="009B28B9"/>
    <w:rsid w:val="009B2951"/>
    <w:rsid w:val="009B2A4F"/>
    <w:rsid w:val="009B2A5D"/>
    <w:rsid w:val="009B2AA9"/>
    <w:rsid w:val="009B2B8C"/>
    <w:rsid w:val="009B2F63"/>
    <w:rsid w:val="009B30D2"/>
    <w:rsid w:val="009B3240"/>
    <w:rsid w:val="009B3509"/>
    <w:rsid w:val="009B35BA"/>
    <w:rsid w:val="009B3635"/>
    <w:rsid w:val="009B38BF"/>
    <w:rsid w:val="009B396B"/>
    <w:rsid w:val="009B39F1"/>
    <w:rsid w:val="009B39F7"/>
    <w:rsid w:val="009B3A3E"/>
    <w:rsid w:val="009B3A54"/>
    <w:rsid w:val="009B3CB7"/>
    <w:rsid w:val="009B3CD3"/>
    <w:rsid w:val="009B3CF8"/>
    <w:rsid w:val="009B3D77"/>
    <w:rsid w:val="009B3F28"/>
    <w:rsid w:val="009B3F56"/>
    <w:rsid w:val="009B3FAB"/>
    <w:rsid w:val="009B3FE1"/>
    <w:rsid w:val="009B4039"/>
    <w:rsid w:val="009B4542"/>
    <w:rsid w:val="009B4583"/>
    <w:rsid w:val="009B461D"/>
    <w:rsid w:val="009B48CA"/>
    <w:rsid w:val="009B49CD"/>
    <w:rsid w:val="009B4AAA"/>
    <w:rsid w:val="009B4AAE"/>
    <w:rsid w:val="009B4B58"/>
    <w:rsid w:val="009B4C1D"/>
    <w:rsid w:val="009B4C6D"/>
    <w:rsid w:val="009B4C7A"/>
    <w:rsid w:val="009B4DAA"/>
    <w:rsid w:val="009B4E97"/>
    <w:rsid w:val="009B4ECD"/>
    <w:rsid w:val="009B4EFF"/>
    <w:rsid w:val="009B4F04"/>
    <w:rsid w:val="009B5246"/>
    <w:rsid w:val="009B571B"/>
    <w:rsid w:val="009B5833"/>
    <w:rsid w:val="009B587B"/>
    <w:rsid w:val="009B5920"/>
    <w:rsid w:val="009B5C5E"/>
    <w:rsid w:val="009B5E56"/>
    <w:rsid w:val="009B5E78"/>
    <w:rsid w:val="009B5F50"/>
    <w:rsid w:val="009B5F56"/>
    <w:rsid w:val="009B5F8A"/>
    <w:rsid w:val="009B60CB"/>
    <w:rsid w:val="009B60F6"/>
    <w:rsid w:val="009B6160"/>
    <w:rsid w:val="009B61CF"/>
    <w:rsid w:val="009B6203"/>
    <w:rsid w:val="009B626B"/>
    <w:rsid w:val="009B62B4"/>
    <w:rsid w:val="009B6317"/>
    <w:rsid w:val="009B640C"/>
    <w:rsid w:val="009B65AF"/>
    <w:rsid w:val="009B6731"/>
    <w:rsid w:val="009B68BE"/>
    <w:rsid w:val="009B68C9"/>
    <w:rsid w:val="009B6A1F"/>
    <w:rsid w:val="009B6A3F"/>
    <w:rsid w:val="009B6A87"/>
    <w:rsid w:val="009B6C91"/>
    <w:rsid w:val="009B6DB9"/>
    <w:rsid w:val="009B6E32"/>
    <w:rsid w:val="009B6E4E"/>
    <w:rsid w:val="009B6E69"/>
    <w:rsid w:val="009B6FC8"/>
    <w:rsid w:val="009B710D"/>
    <w:rsid w:val="009B719D"/>
    <w:rsid w:val="009B730E"/>
    <w:rsid w:val="009B751D"/>
    <w:rsid w:val="009B75BA"/>
    <w:rsid w:val="009B75E2"/>
    <w:rsid w:val="009B7669"/>
    <w:rsid w:val="009B77EE"/>
    <w:rsid w:val="009B78E6"/>
    <w:rsid w:val="009B79BA"/>
    <w:rsid w:val="009B79F1"/>
    <w:rsid w:val="009B7A4D"/>
    <w:rsid w:val="009B7AC1"/>
    <w:rsid w:val="009B7B91"/>
    <w:rsid w:val="009B7CA2"/>
    <w:rsid w:val="009B7CF7"/>
    <w:rsid w:val="009B7DDA"/>
    <w:rsid w:val="009B7E08"/>
    <w:rsid w:val="009B7F30"/>
    <w:rsid w:val="009B7F35"/>
    <w:rsid w:val="009BF6EC"/>
    <w:rsid w:val="009C0047"/>
    <w:rsid w:val="009C00BF"/>
    <w:rsid w:val="009C01FF"/>
    <w:rsid w:val="009C0274"/>
    <w:rsid w:val="009C0310"/>
    <w:rsid w:val="009C03CC"/>
    <w:rsid w:val="009C04B1"/>
    <w:rsid w:val="009C060B"/>
    <w:rsid w:val="009C086A"/>
    <w:rsid w:val="009C0913"/>
    <w:rsid w:val="009C0998"/>
    <w:rsid w:val="009C09B9"/>
    <w:rsid w:val="009C0A3B"/>
    <w:rsid w:val="009C0C23"/>
    <w:rsid w:val="009C0CCC"/>
    <w:rsid w:val="009C0D0A"/>
    <w:rsid w:val="009C0D9E"/>
    <w:rsid w:val="009C0E91"/>
    <w:rsid w:val="009C0E98"/>
    <w:rsid w:val="009C10C4"/>
    <w:rsid w:val="009C1195"/>
    <w:rsid w:val="009C1198"/>
    <w:rsid w:val="009C11F3"/>
    <w:rsid w:val="009C1317"/>
    <w:rsid w:val="009C1465"/>
    <w:rsid w:val="009C1483"/>
    <w:rsid w:val="009C17F5"/>
    <w:rsid w:val="009C184A"/>
    <w:rsid w:val="009C1895"/>
    <w:rsid w:val="009C197C"/>
    <w:rsid w:val="009C1A40"/>
    <w:rsid w:val="009C1A48"/>
    <w:rsid w:val="009C1A9A"/>
    <w:rsid w:val="009C1B0F"/>
    <w:rsid w:val="009C1BCD"/>
    <w:rsid w:val="009C1C97"/>
    <w:rsid w:val="009C1DD4"/>
    <w:rsid w:val="009C1E23"/>
    <w:rsid w:val="009C1F2B"/>
    <w:rsid w:val="009C2060"/>
    <w:rsid w:val="009C2118"/>
    <w:rsid w:val="009C2134"/>
    <w:rsid w:val="009C21F2"/>
    <w:rsid w:val="009C221E"/>
    <w:rsid w:val="009C254F"/>
    <w:rsid w:val="009C255A"/>
    <w:rsid w:val="009C2640"/>
    <w:rsid w:val="009C267D"/>
    <w:rsid w:val="009C2693"/>
    <w:rsid w:val="009C296A"/>
    <w:rsid w:val="009C2A59"/>
    <w:rsid w:val="009C2B07"/>
    <w:rsid w:val="009C2BF2"/>
    <w:rsid w:val="009C2C2D"/>
    <w:rsid w:val="009C2D46"/>
    <w:rsid w:val="009C2D53"/>
    <w:rsid w:val="009C2DB5"/>
    <w:rsid w:val="009C2DE6"/>
    <w:rsid w:val="009C2F01"/>
    <w:rsid w:val="009C2F19"/>
    <w:rsid w:val="009C2F3C"/>
    <w:rsid w:val="009C2FAB"/>
    <w:rsid w:val="009C3036"/>
    <w:rsid w:val="009C3192"/>
    <w:rsid w:val="009C33B3"/>
    <w:rsid w:val="009C3409"/>
    <w:rsid w:val="009C3587"/>
    <w:rsid w:val="009C35BC"/>
    <w:rsid w:val="009C3600"/>
    <w:rsid w:val="009C3638"/>
    <w:rsid w:val="009C36A0"/>
    <w:rsid w:val="009C386A"/>
    <w:rsid w:val="009C3875"/>
    <w:rsid w:val="009C3946"/>
    <w:rsid w:val="009C3A1E"/>
    <w:rsid w:val="009C3A2B"/>
    <w:rsid w:val="009C3A88"/>
    <w:rsid w:val="009C3C97"/>
    <w:rsid w:val="009C3D3F"/>
    <w:rsid w:val="009C3E6C"/>
    <w:rsid w:val="009C3F7F"/>
    <w:rsid w:val="009C3F8B"/>
    <w:rsid w:val="009C3F95"/>
    <w:rsid w:val="009C4118"/>
    <w:rsid w:val="009C4147"/>
    <w:rsid w:val="009C416E"/>
    <w:rsid w:val="009C418A"/>
    <w:rsid w:val="009C43C8"/>
    <w:rsid w:val="009C4407"/>
    <w:rsid w:val="009C4551"/>
    <w:rsid w:val="009C4581"/>
    <w:rsid w:val="009C4753"/>
    <w:rsid w:val="009C4770"/>
    <w:rsid w:val="009C4810"/>
    <w:rsid w:val="009C4A26"/>
    <w:rsid w:val="009C4BFD"/>
    <w:rsid w:val="009C4C88"/>
    <w:rsid w:val="009C4D8B"/>
    <w:rsid w:val="009C4DB3"/>
    <w:rsid w:val="009C4F07"/>
    <w:rsid w:val="009C5048"/>
    <w:rsid w:val="009C504A"/>
    <w:rsid w:val="009C5196"/>
    <w:rsid w:val="009C5291"/>
    <w:rsid w:val="009C532C"/>
    <w:rsid w:val="009C5431"/>
    <w:rsid w:val="009C5437"/>
    <w:rsid w:val="009C5467"/>
    <w:rsid w:val="009C547D"/>
    <w:rsid w:val="009C55BA"/>
    <w:rsid w:val="009C56CD"/>
    <w:rsid w:val="009C581C"/>
    <w:rsid w:val="009C583C"/>
    <w:rsid w:val="009C596D"/>
    <w:rsid w:val="009C5AD2"/>
    <w:rsid w:val="009C5ADA"/>
    <w:rsid w:val="009C5B0E"/>
    <w:rsid w:val="009C5B84"/>
    <w:rsid w:val="009C5B9D"/>
    <w:rsid w:val="009C5D09"/>
    <w:rsid w:val="009C5DBB"/>
    <w:rsid w:val="009C5EBA"/>
    <w:rsid w:val="009C6126"/>
    <w:rsid w:val="009C61E1"/>
    <w:rsid w:val="009C64A7"/>
    <w:rsid w:val="009C654E"/>
    <w:rsid w:val="009C6600"/>
    <w:rsid w:val="009C66B3"/>
    <w:rsid w:val="009C67C9"/>
    <w:rsid w:val="009C6886"/>
    <w:rsid w:val="009C6A82"/>
    <w:rsid w:val="009C6BB6"/>
    <w:rsid w:val="009C6C10"/>
    <w:rsid w:val="009C6CBD"/>
    <w:rsid w:val="009C6F81"/>
    <w:rsid w:val="009C6FBD"/>
    <w:rsid w:val="009C70E7"/>
    <w:rsid w:val="009C721C"/>
    <w:rsid w:val="009C7223"/>
    <w:rsid w:val="009C7231"/>
    <w:rsid w:val="009C7299"/>
    <w:rsid w:val="009C7446"/>
    <w:rsid w:val="009C74A0"/>
    <w:rsid w:val="009C74CE"/>
    <w:rsid w:val="009C760E"/>
    <w:rsid w:val="009C77E8"/>
    <w:rsid w:val="009C7865"/>
    <w:rsid w:val="009C789F"/>
    <w:rsid w:val="009C7959"/>
    <w:rsid w:val="009C7A6E"/>
    <w:rsid w:val="009C7BCD"/>
    <w:rsid w:val="009C7E5F"/>
    <w:rsid w:val="009C7FA6"/>
    <w:rsid w:val="009C7FE2"/>
    <w:rsid w:val="009CC509"/>
    <w:rsid w:val="009D0029"/>
    <w:rsid w:val="009D0122"/>
    <w:rsid w:val="009D0165"/>
    <w:rsid w:val="009D019C"/>
    <w:rsid w:val="009D01A0"/>
    <w:rsid w:val="009D026A"/>
    <w:rsid w:val="009D02F5"/>
    <w:rsid w:val="009D034F"/>
    <w:rsid w:val="009D036A"/>
    <w:rsid w:val="009D0476"/>
    <w:rsid w:val="009D0490"/>
    <w:rsid w:val="009D053D"/>
    <w:rsid w:val="009D05EA"/>
    <w:rsid w:val="009D068C"/>
    <w:rsid w:val="009D06DF"/>
    <w:rsid w:val="009D07A1"/>
    <w:rsid w:val="009D07A8"/>
    <w:rsid w:val="009D07B5"/>
    <w:rsid w:val="009D088B"/>
    <w:rsid w:val="009D0A46"/>
    <w:rsid w:val="009D0F56"/>
    <w:rsid w:val="009D116A"/>
    <w:rsid w:val="009D11E6"/>
    <w:rsid w:val="009D123C"/>
    <w:rsid w:val="009D12AF"/>
    <w:rsid w:val="009D12EF"/>
    <w:rsid w:val="009D132F"/>
    <w:rsid w:val="009D1333"/>
    <w:rsid w:val="009D1337"/>
    <w:rsid w:val="009D138F"/>
    <w:rsid w:val="009D14C8"/>
    <w:rsid w:val="009D15A0"/>
    <w:rsid w:val="009D160B"/>
    <w:rsid w:val="009D1642"/>
    <w:rsid w:val="009D1660"/>
    <w:rsid w:val="009D1730"/>
    <w:rsid w:val="009D1A9E"/>
    <w:rsid w:val="009D1AB7"/>
    <w:rsid w:val="009D1B0C"/>
    <w:rsid w:val="009D1B4F"/>
    <w:rsid w:val="009D1D40"/>
    <w:rsid w:val="009D1D77"/>
    <w:rsid w:val="009D1F43"/>
    <w:rsid w:val="009D1FAB"/>
    <w:rsid w:val="009D219A"/>
    <w:rsid w:val="009D219E"/>
    <w:rsid w:val="009D2270"/>
    <w:rsid w:val="009D22C6"/>
    <w:rsid w:val="009D24C8"/>
    <w:rsid w:val="009D2654"/>
    <w:rsid w:val="009D278E"/>
    <w:rsid w:val="009D28AC"/>
    <w:rsid w:val="009D28F0"/>
    <w:rsid w:val="009D2915"/>
    <w:rsid w:val="009D2A92"/>
    <w:rsid w:val="009D2AEA"/>
    <w:rsid w:val="009D2B09"/>
    <w:rsid w:val="009D2CAE"/>
    <w:rsid w:val="009D2CF1"/>
    <w:rsid w:val="009D2D67"/>
    <w:rsid w:val="009D2EAD"/>
    <w:rsid w:val="009D2F0B"/>
    <w:rsid w:val="009D2FC9"/>
    <w:rsid w:val="009D3142"/>
    <w:rsid w:val="009D321A"/>
    <w:rsid w:val="009D339B"/>
    <w:rsid w:val="009D33A6"/>
    <w:rsid w:val="009D349F"/>
    <w:rsid w:val="009D365C"/>
    <w:rsid w:val="009D37A8"/>
    <w:rsid w:val="009D37D8"/>
    <w:rsid w:val="009D3931"/>
    <w:rsid w:val="009D3980"/>
    <w:rsid w:val="009D39B9"/>
    <w:rsid w:val="009D3ADA"/>
    <w:rsid w:val="009D3B11"/>
    <w:rsid w:val="009D3B4E"/>
    <w:rsid w:val="009D3B7C"/>
    <w:rsid w:val="009D3CF6"/>
    <w:rsid w:val="009D3D10"/>
    <w:rsid w:val="009D3D96"/>
    <w:rsid w:val="009D3E81"/>
    <w:rsid w:val="009D3F39"/>
    <w:rsid w:val="009D3FA3"/>
    <w:rsid w:val="009D408F"/>
    <w:rsid w:val="009D41C8"/>
    <w:rsid w:val="009D4307"/>
    <w:rsid w:val="009D434D"/>
    <w:rsid w:val="009D4375"/>
    <w:rsid w:val="009D4380"/>
    <w:rsid w:val="009D43C7"/>
    <w:rsid w:val="009D43CA"/>
    <w:rsid w:val="009D44CD"/>
    <w:rsid w:val="009D4581"/>
    <w:rsid w:val="009D4598"/>
    <w:rsid w:val="009D45B2"/>
    <w:rsid w:val="009D45FC"/>
    <w:rsid w:val="009D461B"/>
    <w:rsid w:val="009D4861"/>
    <w:rsid w:val="009D492A"/>
    <w:rsid w:val="009D496F"/>
    <w:rsid w:val="009D4993"/>
    <w:rsid w:val="009D4B4C"/>
    <w:rsid w:val="009D4DE4"/>
    <w:rsid w:val="009D4EAD"/>
    <w:rsid w:val="009D5094"/>
    <w:rsid w:val="009D50BD"/>
    <w:rsid w:val="009D51CA"/>
    <w:rsid w:val="009D521B"/>
    <w:rsid w:val="009D5269"/>
    <w:rsid w:val="009D52D6"/>
    <w:rsid w:val="009D5449"/>
    <w:rsid w:val="009D5572"/>
    <w:rsid w:val="009D55AC"/>
    <w:rsid w:val="009D5830"/>
    <w:rsid w:val="009D585C"/>
    <w:rsid w:val="009D59E1"/>
    <w:rsid w:val="009D59E2"/>
    <w:rsid w:val="009D5A0C"/>
    <w:rsid w:val="009D5A9B"/>
    <w:rsid w:val="009D5C93"/>
    <w:rsid w:val="009D5CD5"/>
    <w:rsid w:val="009D5D22"/>
    <w:rsid w:val="009D5EAC"/>
    <w:rsid w:val="009D6041"/>
    <w:rsid w:val="009D60AD"/>
    <w:rsid w:val="009D60C2"/>
    <w:rsid w:val="009D6134"/>
    <w:rsid w:val="009D61DF"/>
    <w:rsid w:val="009D61EB"/>
    <w:rsid w:val="009D64CD"/>
    <w:rsid w:val="009D6558"/>
    <w:rsid w:val="009D672C"/>
    <w:rsid w:val="009D67B1"/>
    <w:rsid w:val="009D6808"/>
    <w:rsid w:val="009D6843"/>
    <w:rsid w:val="009D6EDA"/>
    <w:rsid w:val="009D6F12"/>
    <w:rsid w:val="009D6FB3"/>
    <w:rsid w:val="009D70FE"/>
    <w:rsid w:val="009D7152"/>
    <w:rsid w:val="009D7158"/>
    <w:rsid w:val="009D7335"/>
    <w:rsid w:val="009D735D"/>
    <w:rsid w:val="009D7624"/>
    <w:rsid w:val="009D76AE"/>
    <w:rsid w:val="009D77C4"/>
    <w:rsid w:val="009D7878"/>
    <w:rsid w:val="009D78D9"/>
    <w:rsid w:val="009D793C"/>
    <w:rsid w:val="009D79F6"/>
    <w:rsid w:val="009D7A46"/>
    <w:rsid w:val="009D7B9E"/>
    <w:rsid w:val="009D7C35"/>
    <w:rsid w:val="009D7D22"/>
    <w:rsid w:val="009D7DB9"/>
    <w:rsid w:val="009D7E3D"/>
    <w:rsid w:val="009D7E71"/>
    <w:rsid w:val="009E0023"/>
    <w:rsid w:val="009E0140"/>
    <w:rsid w:val="009E025E"/>
    <w:rsid w:val="009E02F8"/>
    <w:rsid w:val="009E0398"/>
    <w:rsid w:val="009E0420"/>
    <w:rsid w:val="009E05A0"/>
    <w:rsid w:val="009E0629"/>
    <w:rsid w:val="009E0786"/>
    <w:rsid w:val="009E07FB"/>
    <w:rsid w:val="009E081B"/>
    <w:rsid w:val="009E09C4"/>
    <w:rsid w:val="009E09E4"/>
    <w:rsid w:val="009E0BD0"/>
    <w:rsid w:val="009E0C38"/>
    <w:rsid w:val="009E0ED4"/>
    <w:rsid w:val="009E0F90"/>
    <w:rsid w:val="009E10BE"/>
    <w:rsid w:val="009E12FA"/>
    <w:rsid w:val="009E1306"/>
    <w:rsid w:val="009E158F"/>
    <w:rsid w:val="009E15CC"/>
    <w:rsid w:val="009E16A1"/>
    <w:rsid w:val="009E1735"/>
    <w:rsid w:val="009E1781"/>
    <w:rsid w:val="009E187C"/>
    <w:rsid w:val="009E18BF"/>
    <w:rsid w:val="009E1937"/>
    <w:rsid w:val="009E1983"/>
    <w:rsid w:val="009E1AAF"/>
    <w:rsid w:val="009E1ADD"/>
    <w:rsid w:val="009E1B8B"/>
    <w:rsid w:val="009E1E7E"/>
    <w:rsid w:val="009E1F0A"/>
    <w:rsid w:val="009E1FE8"/>
    <w:rsid w:val="009E2033"/>
    <w:rsid w:val="009E2066"/>
    <w:rsid w:val="009E20A4"/>
    <w:rsid w:val="009E20D9"/>
    <w:rsid w:val="009E2179"/>
    <w:rsid w:val="009E21A4"/>
    <w:rsid w:val="009E220A"/>
    <w:rsid w:val="009E22AC"/>
    <w:rsid w:val="009E234F"/>
    <w:rsid w:val="009E2403"/>
    <w:rsid w:val="009E245E"/>
    <w:rsid w:val="009E2504"/>
    <w:rsid w:val="009E2605"/>
    <w:rsid w:val="009E266D"/>
    <w:rsid w:val="009E26AF"/>
    <w:rsid w:val="009E2873"/>
    <w:rsid w:val="009E29E1"/>
    <w:rsid w:val="009E2B4E"/>
    <w:rsid w:val="009E2B7D"/>
    <w:rsid w:val="009E2C27"/>
    <w:rsid w:val="009E2C7A"/>
    <w:rsid w:val="009E2D45"/>
    <w:rsid w:val="009E2F6F"/>
    <w:rsid w:val="009E2F7C"/>
    <w:rsid w:val="009E2F97"/>
    <w:rsid w:val="009E2FB6"/>
    <w:rsid w:val="009E3186"/>
    <w:rsid w:val="009E31B6"/>
    <w:rsid w:val="009E320D"/>
    <w:rsid w:val="009E3222"/>
    <w:rsid w:val="009E3362"/>
    <w:rsid w:val="009E34B7"/>
    <w:rsid w:val="009E35F4"/>
    <w:rsid w:val="009E3682"/>
    <w:rsid w:val="009E3735"/>
    <w:rsid w:val="009E37B5"/>
    <w:rsid w:val="009E3927"/>
    <w:rsid w:val="009E3A78"/>
    <w:rsid w:val="009E3B90"/>
    <w:rsid w:val="009E3BAD"/>
    <w:rsid w:val="009E3CDD"/>
    <w:rsid w:val="009E3D10"/>
    <w:rsid w:val="009E3DC6"/>
    <w:rsid w:val="009E3F35"/>
    <w:rsid w:val="009E3F6A"/>
    <w:rsid w:val="009E40F5"/>
    <w:rsid w:val="009E41B4"/>
    <w:rsid w:val="009E41DD"/>
    <w:rsid w:val="009E455B"/>
    <w:rsid w:val="009E459E"/>
    <w:rsid w:val="009E4653"/>
    <w:rsid w:val="009E4694"/>
    <w:rsid w:val="009E46B9"/>
    <w:rsid w:val="009E4705"/>
    <w:rsid w:val="009E4753"/>
    <w:rsid w:val="009E47D5"/>
    <w:rsid w:val="009E4853"/>
    <w:rsid w:val="009E48DF"/>
    <w:rsid w:val="009E48EA"/>
    <w:rsid w:val="009E4922"/>
    <w:rsid w:val="009E4B5F"/>
    <w:rsid w:val="009E4BE9"/>
    <w:rsid w:val="009E4CAF"/>
    <w:rsid w:val="009E4D16"/>
    <w:rsid w:val="009E4D65"/>
    <w:rsid w:val="009E4DC0"/>
    <w:rsid w:val="009E4E73"/>
    <w:rsid w:val="009E4F33"/>
    <w:rsid w:val="009E4FB6"/>
    <w:rsid w:val="009E51A5"/>
    <w:rsid w:val="009E51D8"/>
    <w:rsid w:val="009E53F2"/>
    <w:rsid w:val="009E55CE"/>
    <w:rsid w:val="009E563F"/>
    <w:rsid w:val="009E5815"/>
    <w:rsid w:val="009E5857"/>
    <w:rsid w:val="009E5891"/>
    <w:rsid w:val="009E5928"/>
    <w:rsid w:val="009E592B"/>
    <w:rsid w:val="009E59F6"/>
    <w:rsid w:val="009E5B6D"/>
    <w:rsid w:val="009E5BCA"/>
    <w:rsid w:val="009E5BEE"/>
    <w:rsid w:val="009E5BFB"/>
    <w:rsid w:val="009E5C71"/>
    <w:rsid w:val="009E5C91"/>
    <w:rsid w:val="009E5CB3"/>
    <w:rsid w:val="009E5CE0"/>
    <w:rsid w:val="009E5D49"/>
    <w:rsid w:val="009E5E22"/>
    <w:rsid w:val="009E5EF9"/>
    <w:rsid w:val="009E60BD"/>
    <w:rsid w:val="009E61C2"/>
    <w:rsid w:val="009E62E7"/>
    <w:rsid w:val="009E6302"/>
    <w:rsid w:val="009E6362"/>
    <w:rsid w:val="009E64B9"/>
    <w:rsid w:val="009E64E5"/>
    <w:rsid w:val="009E64FB"/>
    <w:rsid w:val="009E654F"/>
    <w:rsid w:val="009E65F6"/>
    <w:rsid w:val="009E665F"/>
    <w:rsid w:val="009E685C"/>
    <w:rsid w:val="009E6860"/>
    <w:rsid w:val="009E68A7"/>
    <w:rsid w:val="009E68FB"/>
    <w:rsid w:val="009E6936"/>
    <w:rsid w:val="009E6945"/>
    <w:rsid w:val="009E6974"/>
    <w:rsid w:val="009E6B7A"/>
    <w:rsid w:val="009E6DD6"/>
    <w:rsid w:val="009E6DF2"/>
    <w:rsid w:val="009E6F7C"/>
    <w:rsid w:val="009E6FBE"/>
    <w:rsid w:val="009E7006"/>
    <w:rsid w:val="009E7582"/>
    <w:rsid w:val="009E7912"/>
    <w:rsid w:val="009E7A6E"/>
    <w:rsid w:val="009E7A74"/>
    <w:rsid w:val="009E7AD2"/>
    <w:rsid w:val="009E7D08"/>
    <w:rsid w:val="009E7D9A"/>
    <w:rsid w:val="009E7E50"/>
    <w:rsid w:val="009E7E51"/>
    <w:rsid w:val="009E7EF0"/>
    <w:rsid w:val="009E7F66"/>
    <w:rsid w:val="009F030C"/>
    <w:rsid w:val="009F034A"/>
    <w:rsid w:val="009F0485"/>
    <w:rsid w:val="009F05FE"/>
    <w:rsid w:val="009F07D6"/>
    <w:rsid w:val="009F082C"/>
    <w:rsid w:val="009F08D9"/>
    <w:rsid w:val="009F08F2"/>
    <w:rsid w:val="009F0936"/>
    <w:rsid w:val="009F09C3"/>
    <w:rsid w:val="009F0B0C"/>
    <w:rsid w:val="009F0B0E"/>
    <w:rsid w:val="009F0B53"/>
    <w:rsid w:val="009F0C8E"/>
    <w:rsid w:val="009F0F02"/>
    <w:rsid w:val="009F0F6C"/>
    <w:rsid w:val="009F1047"/>
    <w:rsid w:val="009F1302"/>
    <w:rsid w:val="009F139E"/>
    <w:rsid w:val="009F1545"/>
    <w:rsid w:val="009F166B"/>
    <w:rsid w:val="009F178F"/>
    <w:rsid w:val="009F1834"/>
    <w:rsid w:val="009F1C31"/>
    <w:rsid w:val="009F1C97"/>
    <w:rsid w:val="009F1FAD"/>
    <w:rsid w:val="009F20B5"/>
    <w:rsid w:val="009F26CD"/>
    <w:rsid w:val="009F2874"/>
    <w:rsid w:val="009F290D"/>
    <w:rsid w:val="009F2A93"/>
    <w:rsid w:val="009F2E44"/>
    <w:rsid w:val="009F2E62"/>
    <w:rsid w:val="009F313C"/>
    <w:rsid w:val="009F3199"/>
    <w:rsid w:val="009F3225"/>
    <w:rsid w:val="009F3258"/>
    <w:rsid w:val="009F32FA"/>
    <w:rsid w:val="009F33AD"/>
    <w:rsid w:val="009F33BC"/>
    <w:rsid w:val="009F3484"/>
    <w:rsid w:val="009F348F"/>
    <w:rsid w:val="009F34A4"/>
    <w:rsid w:val="009F3527"/>
    <w:rsid w:val="009F35E0"/>
    <w:rsid w:val="009F35F7"/>
    <w:rsid w:val="009F3A02"/>
    <w:rsid w:val="009F3AC0"/>
    <w:rsid w:val="009F3B31"/>
    <w:rsid w:val="009F3C8C"/>
    <w:rsid w:val="009F3D7D"/>
    <w:rsid w:val="009F41BD"/>
    <w:rsid w:val="009F4261"/>
    <w:rsid w:val="009F4305"/>
    <w:rsid w:val="009F479D"/>
    <w:rsid w:val="009F4900"/>
    <w:rsid w:val="009F4A11"/>
    <w:rsid w:val="009F4A83"/>
    <w:rsid w:val="009F4B1B"/>
    <w:rsid w:val="009F4BB9"/>
    <w:rsid w:val="009F4BC0"/>
    <w:rsid w:val="009F4BED"/>
    <w:rsid w:val="009F4C9C"/>
    <w:rsid w:val="009F4DA3"/>
    <w:rsid w:val="009F4DB7"/>
    <w:rsid w:val="009F4DEF"/>
    <w:rsid w:val="009F4DF3"/>
    <w:rsid w:val="009F4DF9"/>
    <w:rsid w:val="009F4E42"/>
    <w:rsid w:val="009F4E54"/>
    <w:rsid w:val="009F4F2D"/>
    <w:rsid w:val="009F4F7C"/>
    <w:rsid w:val="009F5211"/>
    <w:rsid w:val="009F530B"/>
    <w:rsid w:val="009F5311"/>
    <w:rsid w:val="009F54AA"/>
    <w:rsid w:val="009F556C"/>
    <w:rsid w:val="009F5881"/>
    <w:rsid w:val="009F58D5"/>
    <w:rsid w:val="009F59CA"/>
    <w:rsid w:val="009F5A2E"/>
    <w:rsid w:val="009F5B57"/>
    <w:rsid w:val="009F5BFC"/>
    <w:rsid w:val="009F5C58"/>
    <w:rsid w:val="009F5EC9"/>
    <w:rsid w:val="009F5F25"/>
    <w:rsid w:val="009F62EE"/>
    <w:rsid w:val="009F634D"/>
    <w:rsid w:val="009F63C9"/>
    <w:rsid w:val="009F6433"/>
    <w:rsid w:val="009F6486"/>
    <w:rsid w:val="009F6584"/>
    <w:rsid w:val="009F65F0"/>
    <w:rsid w:val="009F6765"/>
    <w:rsid w:val="009F6A41"/>
    <w:rsid w:val="009F6AF8"/>
    <w:rsid w:val="009F6D04"/>
    <w:rsid w:val="009F6D57"/>
    <w:rsid w:val="009F6E10"/>
    <w:rsid w:val="009F6E70"/>
    <w:rsid w:val="009F6EA7"/>
    <w:rsid w:val="009F6F6E"/>
    <w:rsid w:val="009F6FA4"/>
    <w:rsid w:val="009F701D"/>
    <w:rsid w:val="009F7047"/>
    <w:rsid w:val="009F7067"/>
    <w:rsid w:val="009F7094"/>
    <w:rsid w:val="009F7123"/>
    <w:rsid w:val="009F715F"/>
    <w:rsid w:val="009F71C3"/>
    <w:rsid w:val="009F7226"/>
    <w:rsid w:val="009F72DC"/>
    <w:rsid w:val="009F73DB"/>
    <w:rsid w:val="009F747F"/>
    <w:rsid w:val="009F7517"/>
    <w:rsid w:val="009F7795"/>
    <w:rsid w:val="009F7799"/>
    <w:rsid w:val="009F77DF"/>
    <w:rsid w:val="009F7CCF"/>
    <w:rsid w:val="009F7E48"/>
    <w:rsid w:val="009F7F2E"/>
    <w:rsid w:val="009F7F37"/>
    <w:rsid w:val="00A001C6"/>
    <w:rsid w:val="00A001E4"/>
    <w:rsid w:val="00A002F5"/>
    <w:rsid w:val="00A00314"/>
    <w:rsid w:val="00A0046D"/>
    <w:rsid w:val="00A007A4"/>
    <w:rsid w:val="00A00CF1"/>
    <w:rsid w:val="00A00DC2"/>
    <w:rsid w:val="00A00E05"/>
    <w:rsid w:val="00A00E54"/>
    <w:rsid w:val="00A00EE7"/>
    <w:rsid w:val="00A00F93"/>
    <w:rsid w:val="00A010A9"/>
    <w:rsid w:val="00A0117A"/>
    <w:rsid w:val="00A01246"/>
    <w:rsid w:val="00A0124F"/>
    <w:rsid w:val="00A01314"/>
    <w:rsid w:val="00A01324"/>
    <w:rsid w:val="00A0132B"/>
    <w:rsid w:val="00A013C3"/>
    <w:rsid w:val="00A013EE"/>
    <w:rsid w:val="00A01404"/>
    <w:rsid w:val="00A014F4"/>
    <w:rsid w:val="00A01526"/>
    <w:rsid w:val="00A01740"/>
    <w:rsid w:val="00A017B5"/>
    <w:rsid w:val="00A017EE"/>
    <w:rsid w:val="00A01903"/>
    <w:rsid w:val="00A01ACD"/>
    <w:rsid w:val="00A01B1B"/>
    <w:rsid w:val="00A01B31"/>
    <w:rsid w:val="00A01D86"/>
    <w:rsid w:val="00A01D9C"/>
    <w:rsid w:val="00A01EF8"/>
    <w:rsid w:val="00A01F2E"/>
    <w:rsid w:val="00A01F53"/>
    <w:rsid w:val="00A01F9B"/>
    <w:rsid w:val="00A02021"/>
    <w:rsid w:val="00A0211E"/>
    <w:rsid w:val="00A02213"/>
    <w:rsid w:val="00A022E4"/>
    <w:rsid w:val="00A02308"/>
    <w:rsid w:val="00A0251B"/>
    <w:rsid w:val="00A0256A"/>
    <w:rsid w:val="00A025C6"/>
    <w:rsid w:val="00A02858"/>
    <w:rsid w:val="00A02989"/>
    <w:rsid w:val="00A02B20"/>
    <w:rsid w:val="00A02EA7"/>
    <w:rsid w:val="00A02F14"/>
    <w:rsid w:val="00A03022"/>
    <w:rsid w:val="00A03095"/>
    <w:rsid w:val="00A033A7"/>
    <w:rsid w:val="00A0342C"/>
    <w:rsid w:val="00A0354C"/>
    <w:rsid w:val="00A03666"/>
    <w:rsid w:val="00A036BD"/>
    <w:rsid w:val="00A039A0"/>
    <w:rsid w:val="00A039AF"/>
    <w:rsid w:val="00A039F9"/>
    <w:rsid w:val="00A03B2A"/>
    <w:rsid w:val="00A03B69"/>
    <w:rsid w:val="00A03C83"/>
    <w:rsid w:val="00A03DAB"/>
    <w:rsid w:val="00A03EC6"/>
    <w:rsid w:val="00A04151"/>
    <w:rsid w:val="00A041E0"/>
    <w:rsid w:val="00A04426"/>
    <w:rsid w:val="00A044AF"/>
    <w:rsid w:val="00A0453C"/>
    <w:rsid w:val="00A04566"/>
    <w:rsid w:val="00A045B8"/>
    <w:rsid w:val="00A045EA"/>
    <w:rsid w:val="00A0461C"/>
    <w:rsid w:val="00A0483F"/>
    <w:rsid w:val="00A048C5"/>
    <w:rsid w:val="00A0496B"/>
    <w:rsid w:val="00A04986"/>
    <w:rsid w:val="00A049C3"/>
    <w:rsid w:val="00A04A60"/>
    <w:rsid w:val="00A04A9E"/>
    <w:rsid w:val="00A04ADF"/>
    <w:rsid w:val="00A04AF6"/>
    <w:rsid w:val="00A04B58"/>
    <w:rsid w:val="00A04B95"/>
    <w:rsid w:val="00A04BA1"/>
    <w:rsid w:val="00A04BBE"/>
    <w:rsid w:val="00A04F0F"/>
    <w:rsid w:val="00A04FF2"/>
    <w:rsid w:val="00A051A4"/>
    <w:rsid w:val="00A051BD"/>
    <w:rsid w:val="00A051CC"/>
    <w:rsid w:val="00A0523F"/>
    <w:rsid w:val="00A05360"/>
    <w:rsid w:val="00A053BE"/>
    <w:rsid w:val="00A05582"/>
    <w:rsid w:val="00A056B5"/>
    <w:rsid w:val="00A057C9"/>
    <w:rsid w:val="00A05836"/>
    <w:rsid w:val="00A0586F"/>
    <w:rsid w:val="00A05B27"/>
    <w:rsid w:val="00A05BED"/>
    <w:rsid w:val="00A05BF4"/>
    <w:rsid w:val="00A05C62"/>
    <w:rsid w:val="00A05CBA"/>
    <w:rsid w:val="00A05D01"/>
    <w:rsid w:val="00A05D5A"/>
    <w:rsid w:val="00A05E1D"/>
    <w:rsid w:val="00A05ECA"/>
    <w:rsid w:val="00A05EE6"/>
    <w:rsid w:val="00A06005"/>
    <w:rsid w:val="00A060CB"/>
    <w:rsid w:val="00A060FD"/>
    <w:rsid w:val="00A062BE"/>
    <w:rsid w:val="00A062E9"/>
    <w:rsid w:val="00A0637D"/>
    <w:rsid w:val="00A0640D"/>
    <w:rsid w:val="00A06488"/>
    <w:rsid w:val="00A064EE"/>
    <w:rsid w:val="00A068E5"/>
    <w:rsid w:val="00A069B8"/>
    <w:rsid w:val="00A06A20"/>
    <w:rsid w:val="00A06B32"/>
    <w:rsid w:val="00A06D36"/>
    <w:rsid w:val="00A06E1E"/>
    <w:rsid w:val="00A06E2A"/>
    <w:rsid w:val="00A06E6A"/>
    <w:rsid w:val="00A06E7A"/>
    <w:rsid w:val="00A06ECC"/>
    <w:rsid w:val="00A06EFA"/>
    <w:rsid w:val="00A07161"/>
    <w:rsid w:val="00A07225"/>
    <w:rsid w:val="00A07264"/>
    <w:rsid w:val="00A07282"/>
    <w:rsid w:val="00A073A8"/>
    <w:rsid w:val="00A074D8"/>
    <w:rsid w:val="00A07500"/>
    <w:rsid w:val="00A075BB"/>
    <w:rsid w:val="00A077A4"/>
    <w:rsid w:val="00A07817"/>
    <w:rsid w:val="00A07916"/>
    <w:rsid w:val="00A07BB0"/>
    <w:rsid w:val="00A07BFC"/>
    <w:rsid w:val="00A07CCF"/>
    <w:rsid w:val="00A07CF4"/>
    <w:rsid w:val="00A1010A"/>
    <w:rsid w:val="00A101BC"/>
    <w:rsid w:val="00A10225"/>
    <w:rsid w:val="00A102CC"/>
    <w:rsid w:val="00A1030E"/>
    <w:rsid w:val="00A103FB"/>
    <w:rsid w:val="00A10491"/>
    <w:rsid w:val="00A106DF"/>
    <w:rsid w:val="00A106EB"/>
    <w:rsid w:val="00A10732"/>
    <w:rsid w:val="00A10837"/>
    <w:rsid w:val="00A108F0"/>
    <w:rsid w:val="00A108FF"/>
    <w:rsid w:val="00A10A0B"/>
    <w:rsid w:val="00A10B4D"/>
    <w:rsid w:val="00A10CAA"/>
    <w:rsid w:val="00A10CD1"/>
    <w:rsid w:val="00A10E50"/>
    <w:rsid w:val="00A10FA6"/>
    <w:rsid w:val="00A10FC5"/>
    <w:rsid w:val="00A11036"/>
    <w:rsid w:val="00A11092"/>
    <w:rsid w:val="00A110B0"/>
    <w:rsid w:val="00A11224"/>
    <w:rsid w:val="00A112F1"/>
    <w:rsid w:val="00A114FF"/>
    <w:rsid w:val="00A115FF"/>
    <w:rsid w:val="00A11626"/>
    <w:rsid w:val="00A1169A"/>
    <w:rsid w:val="00A1181B"/>
    <w:rsid w:val="00A119B4"/>
    <w:rsid w:val="00A11BC0"/>
    <w:rsid w:val="00A11D64"/>
    <w:rsid w:val="00A11F57"/>
    <w:rsid w:val="00A1206A"/>
    <w:rsid w:val="00A120A5"/>
    <w:rsid w:val="00A12149"/>
    <w:rsid w:val="00A12169"/>
    <w:rsid w:val="00A122EA"/>
    <w:rsid w:val="00A1238C"/>
    <w:rsid w:val="00A123F4"/>
    <w:rsid w:val="00A124F7"/>
    <w:rsid w:val="00A12634"/>
    <w:rsid w:val="00A12639"/>
    <w:rsid w:val="00A127F1"/>
    <w:rsid w:val="00A129A8"/>
    <w:rsid w:val="00A12A8B"/>
    <w:rsid w:val="00A12AC1"/>
    <w:rsid w:val="00A12B09"/>
    <w:rsid w:val="00A12B29"/>
    <w:rsid w:val="00A12C58"/>
    <w:rsid w:val="00A12E27"/>
    <w:rsid w:val="00A12EC3"/>
    <w:rsid w:val="00A12EC5"/>
    <w:rsid w:val="00A12FBD"/>
    <w:rsid w:val="00A1305C"/>
    <w:rsid w:val="00A130E4"/>
    <w:rsid w:val="00A1316B"/>
    <w:rsid w:val="00A131D2"/>
    <w:rsid w:val="00A133F2"/>
    <w:rsid w:val="00A13418"/>
    <w:rsid w:val="00A13746"/>
    <w:rsid w:val="00A137F7"/>
    <w:rsid w:val="00A13888"/>
    <w:rsid w:val="00A1399F"/>
    <w:rsid w:val="00A13A86"/>
    <w:rsid w:val="00A13B2A"/>
    <w:rsid w:val="00A13B3B"/>
    <w:rsid w:val="00A13BB3"/>
    <w:rsid w:val="00A13BEE"/>
    <w:rsid w:val="00A13BF4"/>
    <w:rsid w:val="00A13DF8"/>
    <w:rsid w:val="00A13E0F"/>
    <w:rsid w:val="00A13E19"/>
    <w:rsid w:val="00A13F8B"/>
    <w:rsid w:val="00A1404B"/>
    <w:rsid w:val="00A140F1"/>
    <w:rsid w:val="00A14119"/>
    <w:rsid w:val="00A1443F"/>
    <w:rsid w:val="00A14442"/>
    <w:rsid w:val="00A144CA"/>
    <w:rsid w:val="00A146A6"/>
    <w:rsid w:val="00A146D0"/>
    <w:rsid w:val="00A147FB"/>
    <w:rsid w:val="00A149E3"/>
    <w:rsid w:val="00A14A65"/>
    <w:rsid w:val="00A14B26"/>
    <w:rsid w:val="00A14B56"/>
    <w:rsid w:val="00A14C5A"/>
    <w:rsid w:val="00A14C5E"/>
    <w:rsid w:val="00A14D0A"/>
    <w:rsid w:val="00A14E0D"/>
    <w:rsid w:val="00A1506C"/>
    <w:rsid w:val="00A15107"/>
    <w:rsid w:val="00A15137"/>
    <w:rsid w:val="00A151A1"/>
    <w:rsid w:val="00A15273"/>
    <w:rsid w:val="00A15310"/>
    <w:rsid w:val="00A154E3"/>
    <w:rsid w:val="00A15519"/>
    <w:rsid w:val="00A15668"/>
    <w:rsid w:val="00A15856"/>
    <w:rsid w:val="00A158CD"/>
    <w:rsid w:val="00A15967"/>
    <w:rsid w:val="00A1598C"/>
    <w:rsid w:val="00A15AE2"/>
    <w:rsid w:val="00A15D35"/>
    <w:rsid w:val="00A15D93"/>
    <w:rsid w:val="00A15DEE"/>
    <w:rsid w:val="00A15E47"/>
    <w:rsid w:val="00A15F36"/>
    <w:rsid w:val="00A1603C"/>
    <w:rsid w:val="00A161A0"/>
    <w:rsid w:val="00A162DB"/>
    <w:rsid w:val="00A16380"/>
    <w:rsid w:val="00A163BD"/>
    <w:rsid w:val="00A165E7"/>
    <w:rsid w:val="00A16646"/>
    <w:rsid w:val="00A16651"/>
    <w:rsid w:val="00A16759"/>
    <w:rsid w:val="00A168B0"/>
    <w:rsid w:val="00A1693D"/>
    <w:rsid w:val="00A1693F"/>
    <w:rsid w:val="00A16AD9"/>
    <w:rsid w:val="00A16B04"/>
    <w:rsid w:val="00A16B49"/>
    <w:rsid w:val="00A16BED"/>
    <w:rsid w:val="00A16BF4"/>
    <w:rsid w:val="00A16D7D"/>
    <w:rsid w:val="00A170A2"/>
    <w:rsid w:val="00A1718A"/>
    <w:rsid w:val="00A171FC"/>
    <w:rsid w:val="00A172A1"/>
    <w:rsid w:val="00A172B0"/>
    <w:rsid w:val="00A173B5"/>
    <w:rsid w:val="00A1742E"/>
    <w:rsid w:val="00A1753F"/>
    <w:rsid w:val="00A17545"/>
    <w:rsid w:val="00A17680"/>
    <w:rsid w:val="00A17753"/>
    <w:rsid w:val="00A1782E"/>
    <w:rsid w:val="00A1783E"/>
    <w:rsid w:val="00A17C59"/>
    <w:rsid w:val="00A17D46"/>
    <w:rsid w:val="00A17E76"/>
    <w:rsid w:val="00A17E9E"/>
    <w:rsid w:val="00A17F52"/>
    <w:rsid w:val="00A200B2"/>
    <w:rsid w:val="00A2018E"/>
    <w:rsid w:val="00A20201"/>
    <w:rsid w:val="00A20255"/>
    <w:rsid w:val="00A20427"/>
    <w:rsid w:val="00A20509"/>
    <w:rsid w:val="00A205D4"/>
    <w:rsid w:val="00A20766"/>
    <w:rsid w:val="00A2086A"/>
    <w:rsid w:val="00A208B8"/>
    <w:rsid w:val="00A20B78"/>
    <w:rsid w:val="00A20BD4"/>
    <w:rsid w:val="00A20BE9"/>
    <w:rsid w:val="00A20C93"/>
    <w:rsid w:val="00A20CA3"/>
    <w:rsid w:val="00A20D49"/>
    <w:rsid w:val="00A20DF0"/>
    <w:rsid w:val="00A20EEF"/>
    <w:rsid w:val="00A20F8A"/>
    <w:rsid w:val="00A20FE9"/>
    <w:rsid w:val="00A211DD"/>
    <w:rsid w:val="00A21220"/>
    <w:rsid w:val="00A2131F"/>
    <w:rsid w:val="00A213E3"/>
    <w:rsid w:val="00A21420"/>
    <w:rsid w:val="00A2151F"/>
    <w:rsid w:val="00A21683"/>
    <w:rsid w:val="00A217DF"/>
    <w:rsid w:val="00A217F9"/>
    <w:rsid w:val="00A218AF"/>
    <w:rsid w:val="00A2190F"/>
    <w:rsid w:val="00A21918"/>
    <w:rsid w:val="00A21A36"/>
    <w:rsid w:val="00A21A57"/>
    <w:rsid w:val="00A21A5E"/>
    <w:rsid w:val="00A21ACA"/>
    <w:rsid w:val="00A21C61"/>
    <w:rsid w:val="00A21DF9"/>
    <w:rsid w:val="00A21E4A"/>
    <w:rsid w:val="00A220EE"/>
    <w:rsid w:val="00A220F3"/>
    <w:rsid w:val="00A221C2"/>
    <w:rsid w:val="00A22406"/>
    <w:rsid w:val="00A22429"/>
    <w:rsid w:val="00A22456"/>
    <w:rsid w:val="00A2248D"/>
    <w:rsid w:val="00A224F7"/>
    <w:rsid w:val="00A2281B"/>
    <w:rsid w:val="00A228DB"/>
    <w:rsid w:val="00A22965"/>
    <w:rsid w:val="00A22B9C"/>
    <w:rsid w:val="00A22C91"/>
    <w:rsid w:val="00A22CEF"/>
    <w:rsid w:val="00A22D50"/>
    <w:rsid w:val="00A22DFE"/>
    <w:rsid w:val="00A22E76"/>
    <w:rsid w:val="00A22E7A"/>
    <w:rsid w:val="00A22EB1"/>
    <w:rsid w:val="00A22F40"/>
    <w:rsid w:val="00A23119"/>
    <w:rsid w:val="00A23125"/>
    <w:rsid w:val="00A23129"/>
    <w:rsid w:val="00A23147"/>
    <w:rsid w:val="00A2323F"/>
    <w:rsid w:val="00A2356F"/>
    <w:rsid w:val="00A23570"/>
    <w:rsid w:val="00A23703"/>
    <w:rsid w:val="00A23761"/>
    <w:rsid w:val="00A23793"/>
    <w:rsid w:val="00A23977"/>
    <w:rsid w:val="00A23A49"/>
    <w:rsid w:val="00A23ACF"/>
    <w:rsid w:val="00A23B01"/>
    <w:rsid w:val="00A23B20"/>
    <w:rsid w:val="00A23C7B"/>
    <w:rsid w:val="00A23D44"/>
    <w:rsid w:val="00A23DFC"/>
    <w:rsid w:val="00A240BD"/>
    <w:rsid w:val="00A24211"/>
    <w:rsid w:val="00A2428A"/>
    <w:rsid w:val="00A2442C"/>
    <w:rsid w:val="00A2454D"/>
    <w:rsid w:val="00A24567"/>
    <w:rsid w:val="00A24595"/>
    <w:rsid w:val="00A2460F"/>
    <w:rsid w:val="00A24626"/>
    <w:rsid w:val="00A2469C"/>
    <w:rsid w:val="00A247FB"/>
    <w:rsid w:val="00A24928"/>
    <w:rsid w:val="00A24A66"/>
    <w:rsid w:val="00A24CCA"/>
    <w:rsid w:val="00A24D6B"/>
    <w:rsid w:val="00A24D9C"/>
    <w:rsid w:val="00A24DD3"/>
    <w:rsid w:val="00A24E8C"/>
    <w:rsid w:val="00A25052"/>
    <w:rsid w:val="00A250DC"/>
    <w:rsid w:val="00A251CC"/>
    <w:rsid w:val="00A2526A"/>
    <w:rsid w:val="00A2537F"/>
    <w:rsid w:val="00A254A3"/>
    <w:rsid w:val="00A254AD"/>
    <w:rsid w:val="00A2561B"/>
    <w:rsid w:val="00A25674"/>
    <w:rsid w:val="00A256D4"/>
    <w:rsid w:val="00A25701"/>
    <w:rsid w:val="00A25803"/>
    <w:rsid w:val="00A2583F"/>
    <w:rsid w:val="00A2587A"/>
    <w:rsid w:val="00A25984"/>
    <w:rsid w:val="00A259A0"/>
    <w:rsid w:val="00A25D42"/>
    <w:rsid w:val="00A25D72"/>
    <w:rsid w:val="00A25DD0"/>
    <w:rsid w:val="00A26246"/>
    <w:rsid w:val="00A262A8"/>
    <w:rsid w:val="00A263CC"/>
    <w:rsid w:val="00A26418"/>
    <w:rsid w:val="00A26478"/>
    <w:rsid w:val="00A264CB"/>
    <w:rsid w:val="00A264CF"/>
    <w:rsid w:val="00A26586"/>
    <w:rsid w:val="00A2682D"/>
    <w:rsid w:val="00A269DF"/>
    <w:rsid w:val="00A26A5B"/>
    <w:rsid w:val="00A26AA1"/>
    <w:rsid w:val="00A26C1E"/>
    <w:rsid w:val="00A26D03"/>
    <w:rsid w:val="00A26D4E"/>
    <w:rsid w:val="00A26D61"/>
    <w:rsid w:val="00A26DF5"/>
    <w:rsid w:val="00A26DF9"/>
    <w:rsid w:val="00A26FDA"/>
    <w:rsid w:val="00A27063"/>
    <w:rsid w:val="00A2712B"/>
    <w:rsid w:val="00A27245"/>
    <w:rsid w:val="00A27269"/>
    <w:rsid w:val="00A27431"/>
    <w:rsid w:val="00A277DF"/>
    <w:rsid w:val="00A27820"/>
    <w:rsid w:val="00A27860"/>
    <w:rsid w:val="00A2787A"/>
    <w:rsid w:val="00A27A7F"/>
    <w:rsid w:val="00A27AD8"/>
    <w:rsid w:val="00A27AFE"/>
    <w:rsid w:val="00A27BA1"/>
    <w:rsid w:val="00A27C8B"/>
    <w:rsid w:val="00A27C95"/>
    <w:rsid w:val="00A27DB3"/>
    <w:rsid w:val="00A30027"/>
    <w:rsid w:val="00A3005F"/>
    <w:rsid w:val="00A3008C"/>
    <w:rsid w:val="00A300E6"/>
    <w:rsid w:val="00A301B2"/>
    <w:rsid w:val="00A301F6"/>
    <w:rsid w:val="00A303DD"/>
    <w:rsid w:val="00A3041C"/>
    <w:rsid w:val="00A30467"/>
    <w:rsid w:val="00A30643"/>
    <w:rsid w:val="00A30783"/>
    <w:rsid w:val="00A307C8"/>
    <w:rsid w:val="00A30956"/>
    <w:rsid w:val="00A30968"/>
    <w:rsid w:val="00A30C29"/>
    <w:rsid w:val="00A30DF3"/>
    <w:rsid w:val="00A31054"/>
    <w:rsid w:val="00A310B1"/>
    <w:rsid w:val="00A313A6"/>
    <w:rsid w:val="00A31543"/>
    <w:rsid w:val="00A31606"/>
    <w:rsid w:val="00A31712"/>
    <w:rsid w:val="00A31771"/>
    <w:rsid w:val="00A317E1"/>
    <w:rsid w:val="00A31869"/>
    <w:rsid w:val="00A318E0"/>
    <w:rsid w:val="00A31922"/>
    <w:rsid w:val="00A3197A"/>
    <w:rsid w:val="00A319CA"/>
    <w:rsid w:val="00A319DB"/>
    <w:rsid w:val="00A31AB6"/>
    <w:rsid w:val="00A31B09"/>
    <w:rsid w:val="00A31B6A"/>
    <w:rsid w:val="00A31DA3"/>
    <w:rsid w:val="00A31EE2"/>
    <w:rsid w:val="00A31F34"/>
    <w:rsid w:val="00A320D0"/>
    <w:rsid w:val="00A3210B"/>
    <w:rsid w:val="00A322E1"/>
    <w:rsid w:val="00A3238D"/>
    <w:rsid w:val="00A323C0"/>
    <w:rsid w:val="00A3248F"/>
    <w:rsid w:val="00A32595"/>
    <w:rsid w:val="00A3261A"/>
    <w:rsid w:val="00A32701"/>
    <w:rsid w:val="00A32E0A"/>
    <w:rsid w:val="00A32F95"/>
    <w:rsid w:val="00A33052"/>
    <w:rsid w:val="00A3305F"/>
    <w:rsid w:val="00A330F6"/>
    <w:rsid w:val="00A33107"/>
    <w:rsid w:val="00A332E1"/>
    <w:rsid w:val="00A33491"/>
    <w:rsid w:val="00A33544"/>
    <w:rsid w:val="00A3356B"/>
    <w:rsid w:val="00A33727"/>
    <w:rsid w:val="00A33728"/>
    <w:rsid w:val="00A3372C"/>
    <w:rsid w:val="00A3378A"/>
    <w:rsid w:val="00A33825"/>
    <w:rsid w:val="00A338E2"/>
    <w:rsid w:val="00A33B4A"/>
    <w:rsid w:val="00A33DC5"/>
    <w:rsid w:val="00A33DF0"/>
    <w:rsid w:val="00A33E7D"/>
    <w:rsid w:val="00A34111"/>
    <w:rsid w:val="00A341F0"/>
    <w:rsid w:val="00A34321"/>
    <w:rsid w:val="00A34391"/>
    <w:rsid w:val="00A3441F"/>
    <w:rsid w:val="00A344CF"/>
    <w:rsid w:val="00A344D3"/>
    <w:rsid w:val="00A345A2"/>
    <w:rsid w:val="00A345AA"/>
    <w:rsid w:val="00A345EC"/>
    <w:rsid w:val="00A3464B"/>
    <w:rsid w:val="00A34725"/>
    <w:rsid w:val="00A3485A"/>
    <w:rsid w:val="00A3485B"/>
    <w:rsid w:val="00A34874"/>
    <w:rsid w:val="00A34949"/>
    <w:rsid w:val="00A34995"/>
    <w:rsid w:val="00A349E5"/>
    <w:rsid w:val="00A34AA6"/>
    <w:rsid w:val="00A34AF3"/>
    <w:rsid w:val="00A34B13"/>
    <w:rsid w:val="00A34B57"/>
    <w:rsid w:val="00A34B64"/>
    <w:rsid w:val="00A34C83"/>
    <w:rsid w:val="00A34C89"/>
    <w:rsid w:val="00A34E17"/>
    <w:rsid w:val="00A34E36"/>
    <w:rsid w:val="00A34E72"/>
    <w:rsid w:val="00A34F74"/>
    <w:rsid w:val="00A34F8A"/>
    <w:rsid w:val="00A34F97"/>
    <w:rsid w:val="00A351BA"/>
    <w:rsid w:val="00A351BD"/>
    <w:rsid w:val="00A35296"/>
    <w:rsid w:val="00A352B4"/>
    <w:rsid w:val="00A3546D"/>
    <w:rsid w:val="00A35508"/>
    <w:rsid w:val="00A35677"/>
    <w:rsid w:val="00A3569D"/>
    <w:rsid w:val="00A35799"/>
    <w:rsid w:val="00A35824"/>
    <w:rsid w:val="00A3599B"/>
    <w:rsid w:val="00A359DA"/>
    <w:rsid w:val="00A35A6D"/>
    <w:rsid w:val="00A35B44"/>
    <w:rsid w:val="00A35B58"/>
    <w:rsid w:val="00A35D50"/>
    <w:rsid w:val="00A35EBC"/>
    <w:rsid w:val="00A35FA7"/>
    <w:rsid w:val="00A360FB"/>
    <w:rsid w:val="00A36163"/>
    <w:rsid w:val="00A363A4"/>
    <w:rsid w:val="00A364A4"/>
    <w:rsid w:val="00A364C6"/>
    <w:rsid w:val="00A36634"/>
    <w:rsid w:val="00A36659"/>
    <w:rsid w:val="00A3675F"/>
    <w:rsid w:val="00A367DB"/>
    <w:rsid w:val="00A36832"/>
    <w:rsid w:val="00A36C10"/>
    <w:rsid w:val="00A36C49"/>
    <w:rsid w:val="00A36DBF"/>
    <w:rsid w:val="00A36E05"/>
    <w:rsid w:val="00A36E5E"/>
    <w:rsid w:val="00A36E7C"/>
    <w:rsid w:val="00A36F53"/>
    <w:rsid w:val="00A3701A"/>
    <w:rsid w:val="00A37038"/>
    <w:rsid w:val="00A37072"/>
    <w:rsid w:val="00A371CA"/>
    <w:rsid w:val="00A371CF"/>
    <w:rsid w:val="00A37210"/>
    <w:rsid w:val="00A372A3"/>
    <w:rsid w:val="00A372B5"/>
    <w:rsid w:val="00A373AF"/>
    <w:rsid w:val="00A375BF"/>
    <w:rsid w:val="00A377DC"/>
    <w:rsid w:val="00A377FF"/>
    <w:rsid w:val="00A379B5"/>
    <w:rsid w:val="00A379CA"/>
    <w:rsid w:val="00A37AB8"/>
    <w:rsid w:val="00A37B6E"/>
    <w:rsid w:val="00A37BB9"/>
    <w:rsid w:val="00A37C12"/>
    <w:rsid w:val="00A37E74"/>
    <w:rsid w:val="00A37EB0"/>
    <w:rsid w:val="00A37F81"/>
    <w:rsid w:val="00A37FF4"/>
    <w:rsid w:val="00A400EC"/>
    <w:rsid w:val="00A401C4"/>
    <w:rsid w:val="00A4036C"/>
    <w:rsid w:val="00A4039B"/>
    <w:rsid w:val="00A403A7"/>
    <w:rsid w:val="00A403C6"/>
    <w:rsid w:val="00A403E7"/>
    <w:rsid w:val="00A40518"/>
    <w:rsid w:val="00A405DD"/>
    <w:rsid w:val="00A4070D"/>
    <w:rsid w:val="00A408B1"/>
    <w:rsid w:val="00A40A26"/>
    <w:rsid w:val="00A40A6A"/>
    <w:rsid w:val="00A40BA3"/>
    <w:rsid w:val="00A40BB1"/>
    <w:rsid w:val="00A40BB4"/>
    <w:rsid w:val="00A40CDD"/>
    <w:rsid w:val="00A40E02"/>
    <w:rsid w:val="00A40E9D"/>
    <w:rsid w:val="00A40EE8"/>
    <w:rsid w:val="00A4100B"/>
    <w:rsid w:val="00A410A6"/>
    <w:rsid w:val="00A410C6"/>
    <w:rsid w:val="00A410E6"/>
    <w:rsid w:val="00A4110C"/>
    <w:rsid w:val="00A41116"/>
    <w:rsid w:val="00A41137"/>
    <w:rsid w:val="00A4123D"/>
    <w:rsid w:val="00A412F4"/>
    <w:rsid w:val="00A41325"/>
    <w:rsid w:val="00A41366"/>
    <w:rsid w:val="00A41422"/>
    <w:rsid w:val="00A415A2"/>
    <w:rsid w:val="00A415E0"/>
    <w:rsid w:val="00A4160B"/>
    <w:rsid w:val="00A417D2"/>
    <w:rsid w:val="00A417FE"/>
    <w:rsid w:val="00A4193F"/>
    <w:rsid w:val="00A419A4"/>
    <w:rsid w:val="00A419AD"/>
    <w:rsid w:val="00A41AE2"/>
    <w:rsid w:val="00A41BC4"/>
    <w:rsid w:val="00A41CF2"/>
    <w:rsid w:val="00A41D6F"/>
    <w:rsid w:val="00A41D81"/>
    <w:rsid w:val="00A41DC2"/>
    <w:rsid w:val="00A41E1F"/>
    <w:rsid w:val="00A41E9A"/>
    <w:rsid w:val="00A41F0A"/>
    <w:rsid w:val="00A4214E"/>
    <w:rsid w:val="00A423B1"/>
    <w:rsid w:val="00A4272C"/>
    <w:rsid w:val="00A427B0"/>
    <w:rsid w:val="00A429CB"/>
    <w:rsid w:val="00A42B4B"/>
    <w:rsid w:val="00A42B90"/>
    <w:rsid w:val="00A42BF5"/>
    <w:rsid w:val="00A42CE6"/>
    <w:rsid w:val="00A42D12"/>
    <w:rsid w:val="00A42D2B"/>
    <w:rsid w:val="00A42E51"/>
    <w:rsid w:val="00A42EDD"/>
    <w:rsid w:val="00A42F72"/>
    <w:rsid w:val="00A4301D"/>
    <w:rsid w:val="00A43058"/>
    <w:rsid w:val="00A43111"/>
    <w:rsid w:val="00A43464"/>
    <w:rsid w:val="00A4350A"/>
    <w:rsid w:val="00A4366E"/>
    <w:rsid w:val="00A43693"/>
    <w:rsid w:val="00A436A1"/>
    <w:rsid w:val="00A43710"/>
    <w:rsid w:val="00A43770"/>
    <w:rsid w:val="00A43783"/>
    <w:rsid w:val="00A437A9"/>
    <w:rsid w:val="00A43896"/>
    <w:rsid w:val="00A4389E"/>
    <w:rsid w:val="00A439B8"/>
    <w:rsid w:val="00A43D4D"/>
    <w:rsid w:val="00A43DF0"/>
    <w:rsid w:val="00A44048"/>
    <w:rsid w:val="00A44307"/>
    <w:rsid w:val="00A4436A"/>
    <w:rsid w:val="00A44437"/>
    <w:rsid w:val="00A4445D"/>
    <w:rsid w:val="00A44541"/>
    <w:rsid w:val="00A4458C"/>
    <w:rsid w:val="00A44648"/>
    <w:rsid w:val="00A44650"/>
    <w:rsid w:val="00A44808"/>
    <w:rsid w:val="00A4485D"/>
    <w:rsid w:val="00A44E93"/>
    <w:rsid w:val="00A452F0"/>
    <w:rsid w:val="00A45358"/>
    <w:rsid w:val="00A4542A"/>
    <w:rsid w:val="00A4565F"/>
    <w:rsid w:val="00A45869"/>
    <w:rsid w:val="00A4586D"/>
    <w:rsid w:val="00A45A26"/>
    <w:rsid w:val="00A45A3C"/>
    <w:rsid w:val="00A45AC2"/>
    <w:rsid w:val="00A45AE3"/>
    <w:rsid w:val="00A45B88"/>
    <w:rsid w:val="00A45C86"/>
    <w:rsid w:val="00A45D79"/>
    <w:rsid w:val="00A46137"/>
    <w:rsid w:val="00A461EB"/>
    <w:rsid w:val="00A46309"/>
    <w:rsid w:val="00A46319"/>
    <w:rsid w:val="00A46332"/>
    <w:rsid w:val="00A46420"/>
    <w:rsid w:val="00A46434"/>
    <w:rsid w:val="00A465D5"/>
    <w:rsid w:val="00A466D1"/>
    <w:rsid w:val="00A468B5"/>
    <w:rsid w:val="00A4691D"/>
    <w:rsid w:val="00A46A46"/>
    <w:rsid w:val="00A46CB4"/>
    <w:rsid w:val="00A46DB6"/>
    <w:rsid w:val="00A4710B"/>
    <w:rsid w:val="00A47199"/>
    <w:rsid w:val="00A47203"/>
    <w:rsid w:val="00A47258"/>
    <w:rsid w:val="00A4732B"/>
    <w:rsid w:val="00A47391"/>
    <w:rsid w:val="00A473AC"/>
    <w:rsid w:val="00A47444"/>
    <w:rsid w:val="00A4744A"/>
    <w:rsid w:val="00A47472"/>
    <w:rsid w:val="00A47481"/>
    <w:rsid w:val="00A47491"/>
    <w:rsid w:val="00A474EE"/>
    <w:rsid w:val="00A47658"/>
    <w:rsid w:val="00A4772C"/>
    <w:rsid w:val="00A478D4"/>
    <w:rsid w:val="00A4794A"/>
    <w:rsid w:val="00A479EB"/>
    <w:rsid w:val="00A47CC0"/>
    <w:rsid w:val="00A501B7"/>
    <w:rsid w:val="00A5023B"/>
    <w:rsid w:val="00A50254"/>
    <w:rsid w:val="00A503B8"/>
    <w:rsid w:val="00A5092D"/>
    <w:rsid w:val="00A50BC7"/>
    <w:rsid w:val="00A50C6D"/>
    <w:rsid w:val="00A50D2F"/>
    <w:rsid w:val="00A50D6D"/>
    <w:rsid w:val="00A50F76"/>
    <w:rsid w:val="00A50FF8"/>
    <w:rsid w:val="00A51177"/>
    <w:rsid w:val="00A511A8"/>
    <w:rsid w:val="00A5141E"/>
    <w:rsid w:val="00A514B5"/>
    <w:rsid w:val="00A51582"/>
    <w:rsid w:val="00A515BB"/>
    <w:rsid w:val="00A51709"/>
    <w:rsid w:val="00A5173F"/>
    <w:rsid w:val="00A5181D"/>
    <w:rsid w:val="00A519B3"/>
    <w:rsid w:val="00A519C5"/>
    <w:rsid w:val="00A51AA6"/>
    <w:rsid w:val="00A51D69"/>
    <w:rsid w:val="00A52176"/>
    <w:rsid w:val="00A52260"/>
    <w:rsid w:val="00A522AF"/>
    <w:rsid w:val="00A52495"/>
    <w:rsid w:val="00A5249F"/>
    <w:rsid w:val="00A52542"/>
    <w:rsid w:val="00A526EB"/>
    <w:rsid w:val="00A527ED"/>
    <w:rsid w:val="00A52922"/>
    <w:rsid w:val="00A5299B"/>
    <w:rsid w:val="00A52A5A"/>
    <w:rsid w:val="00A52AB7"/>
    <w:rsid w:val="00A52B29"/>
    <w:rsid w:val="00A52B57"/>
    <w:rsid w:val="00A52B6D"/>
    <w:rsid w:val="00A52B8E"/>
    <w:rsid w:val="00A52C29"/>
    <w:rsid w:val="00A52D6D"/>
    <w:rsid w:val="00A52EA6"/>
    <w:rsid w:val="00A52EE1"/>
    <w:rsid w:val="00A52F21"/>
    <w:rsid w:val="00A52FB5"/>
    <w:rsid w:val="00A53021"/>
    <w:rsid w:val="00A53038"/>
    <w:rsid w:val="00A530D9"/>
    <w:rsid w:val="00A532CB"/>
    <w:rsid w:val="00A532DB"/>
    <w:rsid w:val="00A534B8"/>
    <w:rsid w:val="00A53582"/>
    <w:rsid w:val="00A535AE"/>
    <w:rsid w:val="00A535CD"/>
    <w:rsid w:val="00A53605"/>
    <w:rsid w:val="00A53649"/>
    <w:rsid w:val="00A537E7"/>
    <w:rsid w:val="00A5393D"/>
    <w:rsid w:val="00A53A0A"/>
    <w:rsid w:val="00A53A0D"/>
    <w:rsid w:val="00A53AF4"/>
    <w:rsid w:val="00A53BD0"/>
    <w:rsid w:val="00A53D2F"/>
    <w:rsid w:val="00A53EFF"/>
    <w:rsid w:val="00A53F03"/>
    <w:rsid w:val="00A53FA1"/>
    <w:rsid w:val="00A53FF0"/>
    <w:rsid w:val="00A54063"/>
    <w:rsid w:val="00A5409F"/>
    <w:rsid w:val="00A540DE"/>
    <w:rsid w:val="00A54191"/>
    <w:rsid w:val="00A54312"/>
    <w:rsid w:val="00A54404"/>
    <w:rsid w:val="00A5461E"/>
    <w:rsid w:val="00A546A7"/>
    <w:rsid w:val="00A54749"/>
    <w:rsid w:val="00A547B5"/>
    <w:rsid w:val="00A548C0"/>
    <w:rsid w:val="00A54936"/>
    <w:rsid w:val="00A549F3"/>
    <w:rsid w:val="00A54B57"/>
    <w:rsid w:val="00A54CBE"/>
    <w:rsid w:val="00A54CE8"/>
    <w:rsid w:val="00A54D19"/>
    <w:rsid w:val="00A54DB8"/>
    <w:rsid w:val="00A54EBC"/>
    <w:rsid w:val="00A54F7C"/>
    <w:rsid w:val="00A55044"/>
    <w:rsid w:val="00A550FE"/>
    <w:rsid w:val="00A55184"/>
    <w:rsid w:val="00A55187"/>
    <w:rsid w:val="00A5520B"/>
    <w:rsid w:val="00A552C8"/>
    <w:rsid w:val="00A553EC"/>
    <w:rsid w:val="00A554AB"/>
    <w:rsid w:val="00A556BE"/>
    <w:rsid w:val="00A55707"/>
    <w:rsid w:val="00A55777"/>
    <w:rsid w:val="00A558B4"/>
    <w:rsid w:val="00A55A08"/>
    <w:rsid w:val="00A55AB9"/>
    <w:rsid w:val="00A55AC0"/>
    <w:rsid w:val="00A55AFA"/>
    <w:rsid w:val="00A55B53"/>
    <w:rsid w:val="00A55D94"/>
    <w:rsid w:val="00A55E33"/>
    <w:rsid w:val="00A55E65"/>
    <w:rsid w:val="00A55EAC"/>
    <w:rsid w:val="00A55F57"/>
    <w:rsid w:val="00A55FC2"/>
    <w:rsid w:val="00A5605D"/>
    <w:rsid w:val="00A5608B"/>
    <w:rsid w:val="00A56174"/>
    <w:rsid w:val="00A56206"/>
    <w:rsid w:val="00A56224"/>
    <w:rsid w:val="00A56228"/>
    <w:rsid w:val="00A5639C"/>
    <w:rsid w:val="00A563C0"/>
    <w:rsid w:val="00A564AB"/>
    <w:rsid w:val="00A56632"/>
    <w:rsid w:val="00A5666B"/>
    <w:rsid w:val="00A566B1"/>
    <w:rsid w:val="00A567FA"/>
    <w:rsid w:val="00A569EC"/>
    <w:rsid w:val="00A569ED"/>
    <w:rsid w:val="00A56A7B"/>
    <w:rsid w:val="00A56BEC"/>
    <w:rsid w:val="00A56DE3"/>
    <w:rsid w:val="00A56ED0"/>
    <w:rsid w:val="00A56F1B"/>
    <w:rsid w:val="00A57009"/>
    <w:rsid w:val="00A57460"/>
    <w:rsid w:val="00A57489"/>
    <w:rsid w:val="00A5757A"/>
    <w:rsid w:val="00A5769D"/>
    <w:rsid w:val="00A5780F"/>
    <w:rsid w:val="00A5786A"/>
    <w:rsid w:val="00A5791A"/>
    <w:rsid w:val="00A57BAF"/>
    <w:rsid w:val="00A57DF7"/>
    <w:rsid w:val="00A601EA"/>
    <w:rsid w:val="00A60438"/>
    <w:rsid w:val="00A60469"/>
    <w:rsid w:val="00A6048D"/>
    <w:rsid w:val="00A604BE"/>
    <w:rsid w:val="00A605C5"/>
    <w:rsid w:val="00A605C7"/>
    <w:rsid w:val="00A60679"/>
    <w:rsid w:val="00A60797"/>
    <w:rsid w:val="00A6088A"/>
    <w:rsid w:val="00A60896"/>
    <w:rsid w:val="00A608EF"/>
    <w:rsid w:val="00A60B92"/>
    <w:rsid w:val="00A60BAF"/>
    <w:rsid w:val="00A60D60"/>
    <w:rsid w:val="00A60EAF"/>
    <w:rsid w:val="00A6107E"/>
    <w:rsid w:val="00A61126"/>
    <w:rsid w:val="00A61215"/>
    <w:rsid w:val="00A612F5"/>
    <w:rsid w:val="00A6144D"/>
    <w:rsid w:val="00A617DD"/>
    <w:rsid w:val="00A6181E"/>
    <w:rsid w:val="00A61965"/>
    <w:rsid w:val="00A6198B"/>
    <w:rsid w:val="00A61AEB"/>
    <w:rsid w:val="00A61AF5"/>
    <w:rsid w:val="00A61C46"/>
    <w:rsid w:val="00A61C4D"/>
    <w:rsid w:val="00A61CA3"/>
    <w:rsid w:val="00A61CF1"/>
    <w:rsid w:val="00A61D6F"/>
    <w:rsid w:val="00A61EFB"/>
    <w:rsid w:val="00A61FAF"/>
    <w:rsid w:val="00A62080"/>
    <w:rsid w:val="00A6227D"/>
    <w:rsid w:val="00A623DB"/>
    <w:rsid w:val="00A62687"/>
    <w:rsid w:val="00A626A8"/>
    <w:rsid w:val="00A626B1"/>
    <w:rsid w:val="00A627C5"/>
    <w:rsid w:val="00A6286C"/>
    <w:rsid w:val="00A629EE"/>
    <w:rsid w:val="00A62A03"/>
    <w:rsid w:val="00A62BBC"/>
    <w:rsid w:val="00A62C90"/>
    <w:rsid w:val="00A62D65"/>
    <w:rsid w:val="00A62DD0"/>
    <w:rsid w:val="00A62E73"/>
    <w:rsid w:val="00A63050"/>
    <w:rsid w:val="00A63054"/>
    <w:rsid w:val="00A63151"/>
    <w:rsid w:val="00A63177"/>
    <w:rsid w:val="00A631E9"/>
    <w:rsid w:val="00A63229"/>
    <w:rsid w:val="00A63273"/>
    <w:rsid w:val="00A63313"/>
    <w:rsid w:val="00A63359"/>
    <w:rsid w:val="00A6338C"/>
    <w:rsid w:val="00A63464"/>
    <w:rsid w:val="00A63543"/>
    <w:rsid w:val="00A635FF"/>
    <w:rsid w:val="00A63721"/>
    <w:rsid w:val="00A6378B"/>
    <w:rsid w:val="00A63792"/>
    <w:rsid w:val="00A6384B"/>
    <w:rsid w:val="00A638E2"/>
    <w:rsid w:val="00A638E8"/>
    <w:rsid w:val="00A63905"/>
    <w:rsid w:val="00A639BC"/>
    <w:rsid w:val="00A63A83"/>
    <w:rsid w:val="00A63D42"/>
    <w:rsid w:val="00A63D70"/>
    <w:rsid w:val="00A63D85"/>
    <w:rsid w:val="00A63E4A"/>
    <w:rsid w:val="00A63F35"/>
    <w:rsid w:val="00A6428F"/>
    <w:rsid w:val="00A642D6"/>
    <w:rsid w:val="00A64323"/>
    <w:rsid w:val="00A6448C"/>
    <w:rsid w:val="00A646F0"/>
    <w:rsid w:val="00A64788"/>
    <w:rsid w:val="00A648D7"/>
    <w:rsid w:val="00A64906"/>
    <w:rsid w:val="00A64DB3"/>
    <w:rsid w:val="00A64E65"/>
    <w:rsid w:val="00A64E88"/>
    <w:rsid w:val="00A65022"/>
    <w:rsid w:val="00A65089"/>
    <w:rsid w:val="00A6513F"/>
    <w:rsid w:val="00A65229"/>
    <w:rsid w:val="00A6529E"/>
    <w:rsid w:val="00A652FF"/>
    <w:rsid w:val="00A6532C"/>
    <w:rsid w:val="00A6548E"/>
    <w:rsid w:val="00A6549A"/>
    <w:rsid w:val="00A655B1"/>
    <w:rsid w:val="00A656A0"/>
    <w:rsid w:val="00A6591A"/>
    <w:rsid w:val="00A65934"/>
    <w:rsid w:val="00A6595E"/>
    <w:rsid w:val="00A6597D"/>
    <w:rsid w:val="00A659CA"/>
    <w:rsid w:val="00A65AF0"/>
    <w:rsid w:val="00A65B79"/>
    <w:rsid w:val="00A65C39"/>
    <w:rsid w:val="00A65C75"/>
    <w:rsid w:val="00A65DE7"/>
    <w:rsid w:val="00A66032"/>
    <w:rsid w:val="00A66091"/>
    <w:rsid w:val="00A66146"/>
    <w:rsid w:val="00A6622E"/>
    <w:rsid w:val="00A66326"/>
    <w:rsid w:val="00A6636C"/>
    <w:rsid w:val="00A66376"/>
    <w:rsid w:val="00A664EA"/>
    <w:rsid w:val="00A66631"/>
    <w:rsid w:val="00A66697"/>
    <w:rsid w:val="00A666C4"/>
    <w:rsid w:val="00A6683C"/>
    <w:rsid w:val="00A66ED6"/>
    <w:rsid w:val="00A66F34"/>
    <w:rsid w:val="00A66F94"/>
    <w:rsid w:val="00A67021"/>
    <w:rsid w:val="00A67311"/>
    <w:rsid w:val="00A67412"/>
    <w:rsid w:val="00A6744A"/>
    <w:rsid w:val="00A67502"/>
    <w:rsid w:val="00A67566"/>
    <w:rsid w:val="00A67603"/>
    <w:rsid w:val="00A677AF"/>
    <w:rsid w:val="00A6781E"/>
    <w:rsid w:val="00A67A4A"/>
    <w:rsid w:val="00A67B2D"/>
    <w:rsid w:val="00A67BD5"/>
    <w:rsid w:val="00A67D5C"/>
    <w:rsid w:val="00A67E31"/>
    <w:rsid w:val="00A67EFE"/>
    <w:rsid w:val="00A67F58"/>
    <w:rsid w:val="00A70069"/>
    <w:rsid w:val="00A7020C"/>
    <w:rsid w:val="00A7025C"/>
    <w:rsid w:val="00A7025F"/>
    <w:rsid w:val="00A7034B"/>
    <w:rsid w:val="00A703F6"/>
    <w:rsid w:val="00A7087C"/>
    <w:rsid w:val="00A70A4F"/>
    <w:rsid w:val="00A70A9A"/>
    <w:rsid w:val="00A70AB5"/>
    <w:rsid w:val="00A70ABE"/>
    <w:rsid w:val="00A70AC3"/>
    <w:rsid w:val="00A70AD6"/>
    <w:rsid w:val="00A70B5D"/>
    <w:rsid w:val="00A70B9D"/>
    <w:rsid w:val="00A70BAF"/>
    <w:rsid w:val="00A70BF8"/>
    <w:rsid w:val="00A70CE1"/>
    <w:rsid w:val="00A70DE4"/>
    <w:rsid w:val="00A70EDC"/>
    <w:rsid w:val="00A70F09"/>
    <w:rsid w:val="00A70FCA"/>
    <w:rsid w:val="00A70FCE"/>
    <w:rsid w:val="00A71241"/>
    <w:rsid w:val="00A71310"/>
    <w:rsid w:val="00A71435"/>
    <w:rsid w:val="00A71781"/>
    <w:rsid w:val="00A717A0"/>
    <w:rsid w:val="00A718DE"/>
    <w:rsid w:val="00A71917"/>
    <w:rsid w:val="00A71A6C"/>
    <w:rsid w:val="00A71AA9"/>
    <w:rsid w:val="00A71C2B"/>
    <w:rsid w:val="00A71C96"/>
    <w:rsid w:val="00A71DEA"/>
    <w:rsid w:val="00A71F15"/>
    <w:rsid w:val="00A71FC5"/>
    <w:rsid w:val="00A720DC"/>
    <w:rsid w:val="00A72193"/>
    <w:rsid w:val="00A722C5"/>
    <w:rsid w:val="00A723AB"/>
    <w:rsid w:val="00A723F0"/>
    <w:rsid w:val="00A72564"/>
    <w:rsid w:val="00A72B14"/>
    <w:rsid w:val="00A72E00"/>
    <w:rsid w:val="00A72E1A"/>
    <w:rsid w:val="00A72F23"/>
    <w:rsid w:val="00A72F96"/>
    <w:rsid w:val="00A730C0"/>
    <w:rsid w:val="00A73247"/>
    <w:rsid w:val="00A732D4"/>
    <w:rsid w:val="00A733F9"/>
    <w:rsid w:val="00A73543"/>
    <w:rsid w:val="00A73635"/>
    <w:rsid w:val="00A737F2"/>
    <w:rsid w:val="00A73839"/>
    <w:rsid w:val="00A7385F"/>
    <w:rsid w:val="00A739B1"/>
    <w:rsid w:val="00A73AFD"/>
    <w:rsid w:val="00A73B40"/>
    <w:rsid w:val="00A73C55"/>
    <w:rsid w:val="00A73C6A"/>
    <w:rsid w:val="00A73CA4"/>
    <w:rsid w:val="00A73CD7"/>
    <w:rsid w:val="00A73DC7"/>
    <w:rsid w:val="00A73E08"/>
    <w:rsid w:val="00A73EE3"/>
    <w:rsid w:val="00A74026"/>
    <w:rsid w:val="00A74034"/>
    <w:rsid w:val="00A74116"/>
    <w:rsid w:val="00A74143"/>
    <w:rsid w:val="00A741CA"/>
    <w:rsid w:val="00A7424D"/>
    <w:rsid w:val="00A7429E"/>
    <w:rsid w:val="00A743EA"/>
    <w:rsid w:val="00A7440E"/>
    <w:rsid w:val="00A74779"/>
    <w:rsid w:val="00A747BD"/>
    <w:rsid w:val="00A7481D"/>
    <w:rsid w:val="00A74A0E"/>
    <w:rsid w:val="00A74C60"/>
    <w:rsid w:val="00A74DDA"/>
    <w:rsid w:val="00A74ED0"/>
    <w:rsid w:val="00A74FC4"/>
    <w:rsid w:val="00A750F6"/>
    <w:rsid w:val="00A751DA"/>
    <w:rsid w:val="00A7528E"/>
    <w:rsid w:val="00A75376"/>
    <w:rsid w:val="00A756C0"/>
    <w:rsid w:val="00A756E2"/>
    <w:rsid w:val="00A757B6"/>
    <w:rsid w:val="00A75A5D"/>
    <w:rsid w:val="00A75C09"/>
    <w:rsid w:val="00A75D6D"/>
    <w:rsid w:val="00A75DB8"/>
    <w:rsid w:val="00A75E04"/>
    <w:rsid w:val="00A75E1D"/>
    <w:rsid w:val="00A75EAE"/>
    <w:rsid w:val="00A75F1F"/>
    <w:rsid w:val="00A76218"/>
    <w:rsid w:val="00A76316"/>
    <w:rsid w:val="00A76797"/>
    <w:rsid w:val="00A767B0"/>
    <w:rsid w:val="00A76821"/>
    <w:rsid w:val="00A76B50"/>
    <w:rsid w:val="00A76C85"/>
    <w:rsid w:val="00A76CEC"/>
    <w:rsid w:val="00A76DC2"/>
    <w:rsid w:val="00A76F1C"/>
    <w:rsid w:val="00A76F49"/>
    <w:rsid w:val="00A76FE4"/>
    <w:rsid w:val="00A77011"/>
    <w:rsid w:val="00A771BC"/>
    <w:rsid w:val="00A771CC"/>
    <w:rsid w:val="00A7722F"/>
    <w:rsid w:val="00A7723E"/>
    <w:rsid w:val="00A7732F"/>
    <w:rsid w:val="00A775D7"/>
    <w:rsid w:val="00A776E5"/>
    <w:rsid w:val="00A77814"/>
    <w:rsid w:val="00A7784D"/>
    <w:rsid w:val="00A77903"/>
    <w:rsid w:val="00A77A18"/>
    <w:rsid w:val="00A77AF9"/>
    <w:rsid w:val="00A77C02"/>
    <w:rsid w:val="00A77C3D"/>
    <w:rsid w:val="00A77CD1"/>
    <w:rsid w:val="00A77D48"/>
    <w:rsid w:val="00A77DAB"/>
    <w:rsid w:val="00A77F11"/>
    <w:rsid w:val="00A77F26"/>
    <w:rsid w:val="00A80344"/>
    <w:rsid w:val="00A8043C"/>
    <w:rsid w:val="00A8055C"/>
    <w:rsid w:val="00A80621"/>
    <w:rsid w:val="00A80792"/>
    <w:rsid w:val="00A80806"/>
    <w:rsid w:val="00A80971"/>
    <w:rsid w:val="00A809C8"/>
    <w:rsid w:val="00A80B8A"/>
    <w:rsid w:val="00A80C23"/>
    <w:rsid w:val="00A80C4A"/>
    <w:rsid w:val="00A80C5B"/>
    <w:rsid w:val="00A80C5C"/>
    <w:rsid w:val="00A80C64"/>
    <w:rsid w:val="00A80DF5"/>
    <w:rsid w:val="00A8106B"/>
    <w:rsid w:val="00A81077"/>
    <w:rsid w:val="00A81132"/>
    <w:rsid w:val="00A811E1"/>
    <w:rsid w:val="00A811F8"/>
    <w:rsid w:val="00A81206"/>
    <w:rsid w:val="00A812E7"/>
    <w:rsid w:val="00A81669"/>
    <w:rsid w:val="00A81698"/>
    <w:rsid w:val="00A816E3"/>
    <w:rsid w:val="00A8171A"/>
    <w:rsid w:val="00A817A4"/>
    <w:rsid w:val="00A81801"/>
    <w:rsid w:val="00A819DA"/>
    <w:rsid w:val="00A81CC4"/>
    <w:rsid w:val="00A81E1F"/>
    <w:rsid w:val="00A81EDE"/>
    <w:rsid w:val="00A81F1D"/>
    <w:rsid w:val="00A82021"/>
    <w:rsid w:val="00A8203F"/>
    <w:rsid w:val="00A820D2"/>
    <w:rsid w:val="00A821A3"/>
    <w:rsid w:val="00A8222A"/>
    <w:rsid w:val="00A82337"/>
    <w:rsid w:val="00A8237A"/>
    <w:rsid w:val="00A824D2"/>
    <w:rsid w:val="00A825F5"/>
    <w:rsid w:val="00A825FD"/>
    <w:rsid w:val="00A8261B"/>
    <w:rsid w:val="00A8285C"/>
    <w:rsid w:val="00A828CF"/>
    <w:rsid w:val="00A8295F"/>
    <w:rsid w:val="00A8296C"/>
    <w:rsid w:val="00A82A50"/>
    <w:rsid w:val="00A82A82"/>
    <w:rsid w:val="00A82B84"/>
    <w:rsid w:val="00A82BAA"/>
    <w:rsid w:val="00A82C4C"/>
    <w:rsid w:val="00A82D82"/>
    <w:rsid w:val="00A82DA2"/>
    <w:rsid w:val="00A82FA2"/>
    <w:rsid w:val="00A8301F"/>
    <w:rsid w:val="00A8313B"/>
    <w:rsid w:val="00A833CD"/>
    <w:rsid w:val="00A833FC"/>
    <w:rsid w:val="00A834B1"/>
    <w:rsid w:val="00A835BC"/>
    <w:rsid w:val="00A836A3"/>
    <w:rsid w:val="00A83746"/>
    <w:rsid w:val="00A83859"/>
    <w:rsid w:val="00A838B6"/>
    <w:rsid w:val="00A83A31"/>
    <w:rsid w:val="00A83A98"/>
    <w:rsid w:val="00A83B7E"/>
    <w:rsid w:val="00A83CC2"/>
    <w:rsid w:val="00A83D14"/>
    <w:rsid w:val="00A83D22"/>
    <w:rsid w:val="00A83D30"/>
    <w:rsid w:val="00A83DB5"/>
    <w:rsid w:val="00A83DBB"/>
    <w:rsid w:val="00A83DD1"/>
    <w:rsid w:val="00A83E17"/>
    <w:rsid w:val="00A83F00"/>
    <w:rsid w:val="00A83FBF"/>
    <w:rsid w:val="00A84025"/>
    <w:rsid w:val="00A840D3"/>
    <w:rsid w:val="00A840E0"/>
    <w:rsid w:val="00A841BD"/>
    <w:rsid w:val="00A84559"/>
    <w:rsid w:val="00A845D5"/>
    <w:rsid w:val="00A84642"/>
    <w:rsid w:val="00A846FC"/>
    <w:rsid w:val="00A84716"/>
    <w:rsid w:val="00A84848"/>
    <w:rsid w:val="00A84A72"/>
    <w:rsid w:val="00A84AF5"/>
    <w:rsid w:val="00A84B46"/>
    <w:rsid w:val="00A84B94"/>
    <w:rsid w:val="00A84D4E"/>
    <w:rsid w:val="00A84D86"/>
    <w:rsid w:val="00A84F16"/>
    <w:rsid w:val="00A84FB4"/>
    <w:rsid w:val="00A851C9"/>
    <w:rsid w:val="00A853D5"/>
    <w:rsid w:val="00A853D6"/>
    <w:rsid w:val="00A853E2"/>
    <w:rsid w:val="00A85447"/>
    <w:rsid w:val="00A85673"/>
    <w:rsid w:val="00A8569A"/>
    <w:rsid w:val="00A8580E"/>
    <w:rsid w:val="00A858F0"/>
    <w:rsid w:val="00A85900"/>
    <w:rsid w:val="00A859FA"/>
    <w:rsid w:val="00A85A4C"/>
    <w:rsid w:val="00A85A87"/>
    <w:rsid w:val="00A85B8D"/>
    <w:rsid w:val="00A85C8F"/>
    <w:rsid w:val="00A85CB6"/>
    <w:rsid w:val="00A85DF6"/>
    <w:rsid w:val="00A85F78"/>
    <w:rsid w:val="00A86151"/>
    <w:rsid w:val="00A86322"/>
    <w:rsid w:val="00A86332"/>
    <w:rsid w:val="00A86397"/>
    <w:rsid w:val="00A863ED"/>
    <w:rsid w:val="00A865D1"/>
    <w:rsid w:val="00A86650"/>
    <w:rsid w:val="00A86783"/>
    <w:rsid w:val="00A867A9"/>
    <w:rsid w:val="00A8693F"/>
    <w:rsid w:val="00A86981"/>
    <w:rsid w:val="00A869B2"/>
    <w:rsid w:val="00A86BA8"/>
    <w:rsid w:val="00A86D28"/>
    <w:rsid w:val="00A86FF9"/>
    <w:rsid w:val="00A8702C"/>
    <w:rsid w:val="00A87096"/>
    <w:rsid w:val="00A8728E"/>
    <w:rsid w:val="00A87294"/>
    <w:rsid w:val="00A873E9"/>
    <w:rsid w:val="00A87467"/>
    <w:rsid w:val="00A874E8"/>
    <w:rsid w:val="00A8755A"/>
    <w:rsid w:val="00A87583"/>
    <w:rsid w:val="00A875F7"/>
    <w:rsid w:val="00A87658"/>
    <w:rsid w:val="00A8781B"/>
    <w:rsid w:val="00A87887"/>
    <w:rsid w:val="00A87895"/>
    <w:rsid w:val="00A87A10"/>
    <w:rsid w:val="00A87A6E"/>
    <w:rsid w:val="00A87CC5"/>
    <w:rsid w:val="00A87CD4"/>
    <w:rsid w:val="00A87D67"/>
    <w:rsid w:val="00A900C8"/>
    <w:rsid w:val="00A9026C"/>
    <w:rsid w:val="00A902B2"/>
    <w:rsid w:val="00A9037C"/>
    <w:rsid w:val="00A90422"/>
    <w:rsid w:val="00A906A1"/>
    <w:rsid w:val="00A906C0"/>
    <w:rsid w:val="00A90964"/>
    <w:rsid w:val="00A90A09"/>
    <w:rsid w:val="00A90A53"/>
    <w:rsid w:val="00A90C86"/>
    <w:rsid w:val="00A90C99"/>
    <w:rsid w:val="00A90CA8"/>
    <w:rsid w:val="00A90CBD"/>
    <w:rsid w:val="00A90DE3"/>
    <w:rsid w:val="00A90E17"/>
    <w:rsid w:val="00A90F5E"/>
    <w:rsid w:val="00A91028"/>
    <w:rsid w:val="00A9114E"/>
    <w:rsid w:val="00A91170"/>
    <w:rsid w:val="00A9148B"/>
    <w:rsid w:val="00A9164A"/>
    <w:rsid w:val="00A91761"/>
    <w:rsid w:val="00A9176E"/>
    <w:rsid w:val="00A91870"/>
    <w:rsid w:val="00A91883"/>
    <w:rsid w:val="00A918A0"/>
    <w:rsid w:val="00A91A96"/>
    <w:rsid w:val="00A91BE6"/>
    <w:rsid w:val="00A91BFF"/>
    <w:rsid w:val="00A91C1E"/>
    <w:rsid w:val="00A91C2A"/>
    <w:rsid w:val="00A91CCC"/>
    <w:rsid w:val="00A91D31"/>
    <w:rsid w:val="00A91F3F"/>
    <w:rsid w:val="00A92125"/>
    <w:rsid w:val="00A921AD"/>
    <w:rsid w:val="00A921FC"/>
    <w:rsid w:val="00A9227C"/>
    <w:rsid w:val="00A9229D"/>
    <w:rsid w:val="00A923A3"/>
    <w:rsid w:val="00A923B5"/>
    <w:rsid w:val="00A924CB"/>
    <w:rsid w:val="00A92645"/>
    <w:rsid w:val="00A92A33"/>
    <w:rsid w:val="00A92A5F"/>
    <w:rsid w:val="00A92BB0"/>
    <w:rsid w:val="00A92C0F"/>
    <w:rsid w:val="00A92C6A"/>
    <w:rsid w:val="00A92CF1"/>
    <w:rsid w:val="00A92EED"/>
    <w:rsid w:val="00A92FEC"/>
    <w:rsid w:val="00A9302C"/>
    <w:rsid w:val="00A93044"/>
    <w:rsid w:val="00A934DD"/>
    <w:rsid w:val="00A93524"/>
    <w:rsid w:val="00A93591"/>
    <w:rsid w:val="00A9369C"/>
    <w:rsid w:val="00A93779"/>
    <w:rsid w:val="00A93780"/>
    <w:rsid w:val="00A939CD"/>
    <w:rsid w:val="00A93B13"/>
    <w:rsid w:val="00A93B3F"/>
    <w:rsid w:val="00A93C98"/>
    <w:rsid w:val="00A93E25"/>
    <w:rsid w:val="00A93F45"/>
    <w:rsid w:val="00A93FBC"/>
    <w:rsid w:val="00A94069"/>
    <w:rsid w:val="00A9424A"/>
    <w:rsid w:val="00A94280"/>
    <w:rsid w:val="00A943E6"/>
    <w:rsid w:val="00A94439"/>
    <w:rsid w:val="00A94494"/>
    <w:rsid w:val="00A9459F"/>
    <w:rsid w:val="00A945D1"/>
    <w:rsid w:val="00A946D1"/>
    <w:rsid w:val="00A94891"/>
    <w:rsid w:val="00A94997"/>
    <w:rsid w:val="00A94999"/>
    <w:rsid w:val="00A94C34"/>
    <w:rsid w:val="00A94DCC"/>
    <w:rsid w:val="00A94EA2"/>
    <w:rsid w:val="00A94EA9"/>
    <w:rsid w:val="00A94F3D"/>
    <w:rsid w:val="00A95086"/>
    <w:rsid w:val="00A950EF"/>
    <w:rsid w:val="00A950FD"/>
    <w:rsid w:val="00A95110"/>
    <w:rsid w:val="00A95123"/>
    <w:rsid w:val="00A95348"/>
    <w:rsid w:val="00A9537C"/>
    <w:rsid w:val="00A953BC"/>
    <w:rsid w:val="00A954AD"/>
    <w:rsid w:val="00A955D5"/>
    <w:rsid w:val="00A9573B"/>
    <w:rsid w:val="00A957AB"/>
    <w:rsid w:val="00A95859"/>
    <w:rsid w:val="00A958FF"/>
    <w:rsid w:val="00A95905"/>
    <w:rsid w:val="00A95A6E"/>
    <w:rsid w:val="00A95AE5"/>
    <w:rsid w:val="00A95C56"/>
    <w:rsid w:val="00A95D51"/>
    <w:rsid w:val="00A95E27"/>
    <w:rsid w:val="00A95F0E"/>
    <w:rsid w:val="00A95FEB"/>
    <w:rsid w:val="00A96020"/>
    <w:rsid w:val="00A961BF"/>
    <w:rsid w:val="00A961C9"/>
    <w:rsid w:val="00A96372"/>
    <w:rsid w:val="00A964F0"/>
    <w:rsid w:val="00A964FC"/>
    <w:rsid w:val="00A9656A"/>
    <w:rsid w:val="00A965A3"/>
    <w:rsid w:val="00A965E3"/>
    <w:rsid w:val="00A9663E"/>
    <w:rsid w:val="00A9667E"/>
    <w:rsid w:val="00A96725"/>
    <w:rsid w:val="00A96C9B"/>
    <w:rsid w:val="00A96E59"/>
    <w:rsid w:val="00A97081"/>
    <w:rsid w:val="00A9730B"/>
    <w:rsid w:val="00A97375"/>
    <w:rsid w:val="00A9738C"/>
    <w:rsid w:val="00A973CD"/>
    <w:rsid w:val="00A97400"/>
    <w:rsid w:val="00A97415"/>
    <w:rsid w:val="00A97461"/>
    <w:rsid w:val="00A97579"/>
    <w:rsid w:val="00A9757C"/>
    <w:rsid w:val="00A97642"/>
    <w:rsid w:val="00A97697"/>
    <w:rsid w:val="00A976B8"/>
    <w:rsid w:val="00A976D8"/>
    <w:rsid w:val="00A976FE"/>
    <w:rsid w:val="00A97848"/>
    <w:rsid w:val="00A97851"/>
    <w:rsid w:val="00A97950"/>
    <w:rsid w:val="00A97AE7"/>
    <w:rsid w:val="00A97AEA"/>
    <w:rsid w:val="00A97D26"/>
    <w:rsid w:val="00A97D59"/>
    <w:rsid w:val="00A97F46"/>
    <w:rsid w:val="00A97FB7"/>
    <w:rsid w:val="00AA004F"/>
    <w:rsid w:val="00AA005D"/>
    <w:rsid w:val="00AA00B1"/>
    <w:rsid w:val="00AA0163"/>
    <w:rsid w:val="00AA0248"/>
    <w:rsid w:val="00AA02FE"/>
    <w:rsid w:val="00AA0340"/>
    <w:rsid w:val="00AA046B"/>
    <w:rsid w:val="00AA04FB"/>
    <w:rsid w:val="00AA0565"/>
    <w:rsid w:val="00AA09B7"/>
    <w:rsid w:val="00AA0A42"/>
    <w:rsid w:val="00AA0D6D"/>
    <w:rsid w:val="00AA0DDA"/>
    <w:rsid w:val="00AA0EA3"/>
    <w:rsid w:val="00AA0F53"/>
    <w:rsid w:val="00AA0FB4"/>
    <w:rsid w:val="00AA1044"/>
    <w:rsid w:val="00AA121C"/>
    <w:rsid w:val="00AA167E"/>
    <w:rsid w:val="00AA170B"/>
    <w:rsid w:val="00AA177B"/>
    <w:rsid w:val="00AA17B4"/>
    <w:rsid w:val="00AA1A3F"/>
    <w:rsid w:val="00AA1A71"/>
    <w:rsid w:val="00AA1ACB"/>
    <w:rsid w:val="00AA1B2B"/>
    <w:rsid w:val="00AA1BB9"/>
    <w:rsid w:val="00AA1F77"/>
    <w:rsid w:val="00AA2007"/>
    <w:rsid w:val="00AA20CF"/>
    <w:rsid w:val="00AA214E"/>
    <w:rsid w:val="00AA22D4"/>
    <w:rsid w:val="00AA2412"/>
    <w:rsid w:val="00AA2D51"/>
    <w:rsid w:val="00AA2E66"/>
    <w:rsid w:val="00AA2F61"/>
    <w:rsid w:val="00AA2FC0"/>
    <w:rsid w:val="00AA3240"/>
    <w:rsid w:val="00AA325D"/>
    <w:rsid w:val="00AA33A5"/>
    <w:rsid w:val="00AA345F"/>
    <w:rsid w:val="00AA3482"/>
    <w:rsid w:val="00AA3501"/>
    <w:rsid w:val="00AA365F"/>
    <w:rsid w:val="00AA385E"/>
    <w:rsid w:val="00AA38BB"/>
    <w:rsid w:val="00AA394A"/>
    <w:rsid w:val="00AA39B7"/>
    <w:rsid w:val="00AA3F0D"/>
    <w:rsid w:val="00AA3F26"/>
    <w:rsid w:val="00AA3FB6"/>
    <w:rsid w:val="00AA4028"/>
    <w:rsid w:val="00AA41BB"/>
    <w:rsid w:val="00AA431E"/>
    <w:rsid w:val="00AA4359"/>
    <w:rsid w:val="00AA43F9"/>
    <w:rsid w:val="00AA449F"/>
    <w:rsid w:val="00AA44BB"/>
    <w:rsid w:val="00AA4784"/>
    <w:rsid w:val="00AA4789"/>
    <w:rsid w:val="00AA486F"/>
    <w:rsid w:val="00AA48CF"/>
    <w:rsid w:val="00AA49BC"/>
    <w:rsid w:val="00AA4FC4"/>
    <w:rsid w:val="00AA51D9"/>
    <w:rsid w:val="00AA537F"/>
    <w:rsid w:val="00AA5436"/>
    <w:rsid w:val="00AA5462"/>
    <w:rsid w:val="00AA548E"/>
    <w:rsid w:val="00AA5516"/>
    <w:rsid w:val="00AA55FB"/>
    <w:rsid w:val="00AA5607"/>
    <w:rsid w:val="00AA56AF"/>
    <w:rsid w:val="00AA56B0"/>
    <w:rsid w:val="00AA59E0"/>
    <w:rsid w:val="00AA5A90"/>
    <w:rsid w:val="00AA5CBA"/>
    <w:rsid w:val="00AA5EDB"/>
    <w:rsid w:val="00AA5FC0"/>
    <w:rsid w:val="00AA5FD3"/>
    <w:rsid w:val="00AA6003"/>
    <w:rsid w:val="00AA6057"/>
    <w:rsid w:val="00AA60CC"/>
    <w:rsid w:val="00AA6124"/>
    <w:rsid w:val="00AA6133"/>
    <w:rsid w:val="00AA6297"/>
    <w:rsid w:val="00AA62A6"/>
    <w:rsid w:val="00AA64C6"/>
    <w:rsid w:val="00AA64CF"/>
    <w:rsid w:val="00AA6507"/>
    <w:rsid w:val="00AA65D1"/>
    <w:rsid w:val="00AA6643"/>
    <w:rsid w:val="00AA66DA"/>
    <w:rsid w:val="00AA6736"/>
    <w:rsid w:val="00AA67A8"/>
    <w:rsid w:val="00AA6870"/>
    <w:rsid w:val="00AA6A80"/>
    <w:rsid w:val="00AA6C1C"/>
    <w:rsid w:val="00AA6CDC"/>
    <w:rsid w:val="00AA6DDF"/>
    <w:rsid w:val="00AA6E98"/>
    <w:rsid w:val="00AA6F2A"/>
    <w:rsid w:val="00AA6F5B"/>
    <w:rsid w:val="00AA7129"/>
    <w:rsid w:val="00AA7400"/>
    <w:rsid w:val="00AA77D2"/>
    <w:rsid w:val="00AA7817"/>
    <w:rsid w:val="00AA781E"/>
    <w:rsid w:val="00AA78D5"/>
    <w:rsid w:val="00AA7998"/>
    <w:rsid w:val="00AA7B73"/>
    <w:rsid w:val="00AA7C18"/>
    <w:rsid w:val="00AA7C93"/>
    <w:rsid w:val="00AA7CBA"/>
    <w:rsid w:val="00AA7D36"/>
    <w:rsid w:val="00AA7DCA"/>
    <w:rsid w:val="00AA7DE9"/>
    <w:rsid w:val="00AA7F3E"/>
    <w:rsid w:val="00AA7F3F"/>
    <w:rsid w:val="00AA7FD8"/>
    <w:rsid w:val="00AB0210"/>
    <w:rsid w:val="00AB0211"/>
    <w:rsid w:val="00AB0235"/>
    <w:rsid w:val="00AB0368"/>
    <w:rsid w:val="00AB03F3"/>
    <w:rsid w:val="00AB0639"/>
    <w:rsid w:val="00AB0674"/>
    <w:rsid w:val="00AB0698"/>
    <w:rsid w:val="00AB0703"/>
    <w:rsid w:val="00AB0899"/>
    <w:rsid w:val="00AB0904"/>
    <w:rsid w:val="00AB0910"/>
    <w:rsid w:val="00AB0919"/>
    <w:rsid w:val="00AB099B"/>
    <w:rsid w:val="00AB0A01"/>
    <w:rsid w:val="00AB0A1B"/>
    <w:rsid w:val="00AB0AF0"/>
    <w:rsid w:val="00AB0B8A"/>
    <w:rsid w:val="00AB0D38"/>
    <w:rsid w:val="00AB0D9F"/>
    <w:rsid w:val="00AB0E8F"/>
    <w:rsid w:val="00AB0ED6"/>
    <w:rsid w:val="00AB0F3F"/>
    <w:rsid w:val="00AB0FC9"/>
    <w:rsid w:val="00AB10FC"/>
    <w:rsid w:val="00AB1237"/>
    <w:rsid w:val="00AB1310"/>
    <w:rsid w:val="00AB1380"/>
    <w:rsid w:val="00AB16BF"/>
    <w:rsid w:val="00AB1881"/>
    <w:rsid w:val="00AB18D6"/>
    <w:rsid w:val="00AB19A4"/>
    <w:rsid w:val="00AB19D3"/>
    <w:rsid w:val="00AB1AB2"/>
    <w:rsid w:val="00AB1E0A"/>
    <w:rsid w:val="00AB1FB2"/>
    <w:rsid w:val="00AB215D"/>
    <w:rsid w:val="00AB23BE"/>
    <w:rsid w:val="00AB2438"/>
    <w:rsid w:val="00AB2752"/>
    <w:rsid w:val="00AB281A"/>
    <w:rsid w:val="00AB2824"/>
    <w:rsid w:val="00AB2938"/>
    <w:rsid w:val="00AB29D8"/>
    <w:rsid w:val="00AB2C2B"/>
    <w:rsid w:val="00AB2CAC"/>
    <w:rsid w:val="00AB2D24"/>
    <w:rsid w:val="00AB2E23"/>
    <w:rsid w:val="00AB3021"/>
    <w:rsid w:val="00AB3153"/>
    <w:rsid w:val="00AB3229"/>
    <w:rsid w:val="00AB32A4"/>
    <w:rsid w:val="00AB32EF"/>
    <w:rsid w:val="00AB32FB"/>
    <w:rsid w:val="00AB3333"/>
    <w:rsid w:val="00AB3338"/>
    <w:rsid w:val="00AB3653"/>
    <w:rsid w:val="00AB36DB"/>
    <w:rsid w:val="00AB36ED"/>
    <w:rsid w:val="00AB3741"/>
    <w:rsid w:val="00AB37F2"/>
    <w:rsid w:val="00AB3814"/>
    <w:rsid w:val="00AB3868"/>
    <w:rsid w:val="00AB38B0"/>
    <w:rsid w:val="00AB38B5"/>
    <w:rsid w:val="00AB39F1"/>
    <w:rsid w:val="00AB3A3B"/>
    <w:rsid w:val="00AB3AC4"/>
    <w:rsid w:val="00AB3C74"/>
    <w:rsid w:val="00AB3C7D"/>
    <w:rsid w:val="00AB3DDB"/>
    <w:rsid w:val="00AB3E1B"/>
    <w:rsid w:val="00AB3F20"/>
    <w:rsid w:val="00AB3F7A"/>
    <w:rsid w:val="00AB4118"/>
    <w:rsid w:val="00AB419E"/>
    <w:rsid w:val="00AB41D1"/>
    <w:rsid w:val="00AB4240"/>
    <w:rsid w:val="00AB4254"/>
    <w:rsid w:val="00AB4281"/>
    <w:rsid w:val="00AB43D0"/>
    <w:rsid w:val="00AB43F9"/>
    <w:rsid w:val="00AB44DF"/>
    <w:rsid w:val="00AB451E"/>
    <w:rsid w:val="00AB45D9"/>
    <w:rsid w:val="00AB474F"/>
    <w:rsid w:val="00AB4803"/>
    <w:rsid w:val="00AB4929"/>
    <w:rsid w:val="00AB492C"/>
    <w:rsid w:val="00AB4940"/>
    <w:rsid w:val="00AB495D"/>
    <w:rsid w:val="00AB499E"/>
    <w:rsid w:val="00AB4A6A"/>
    <w:rsid w:val="00AB4B9B"/>
    <w:rsid w:val="00AB4BDE"/>
    <w:rsid w:val="00AB4D8B"/>
    <w:rsid w:val="00AB4E62"/>
    <w:rsid w:val="00AB504D"/>
    <w:rsid w:val="00AB5096"/>
    <w:rsid w:val="00AB509B"/>
    <w:rsid w:val="00AB5438"/>
    <w:rsid w:val="00AB55C6"/>
    <w:rsid w:val="00AB594D"/>
    <w:rsid w:val="00AB59C4"/>
    <w:rsid w:val="00AB5A0C"/>
    <w:rsid w:val="00AB5A12"/>
    <w:rsid w:val="00AB5A37"/>
    <w:rsid w:val="00AB5A45"/>
    <w:rsid w:val="00AB5B0C"/>
    <w:rsid w:val="00AB5B48"/>
    <w:rsid w:val="00AB5D89"/>
    <w:rsid w:val="00AB5E0D"/>
    <w:rsid w:val="00AB5EBC"/>
    <w:rsid w:val="00AB5EE3"/>
    <w:rsid w:val="00AB5F1E"/>
    <w:rsid w:val="00AB61CD"/>
    <w:rsid w:val="00AB635E"/>
    <w:rsid w:val="00AB6369"/>
    <w:rsid w:val="00AB6448"/>
    <w:rsid w:val="00AB661F"/>
    <w:rsid w:val="00AB66DD"/>
    <w:rsid w:val="00AB6745"/>
    <w:rsid w:val="00AB6781"/>
    <w:rsid w:val="00AB6854"/>
    <w:rsid w:val="00AB6897"/>
    <w:rsid w:val="00AB68E1"/>
    <w:rsid w:val="00AB6929"/>
    <w:rsid w:val="00AB699F"/>
    <w:rsid w:val="00AB69BC"/>
    <w:rsid w:val="00AB6CE2"/>
    <w:rsid w:val="00AB6D02"/>
    <w:rsid w:val="00AB6D0F"/>
    <w:rsid w:val="00AB6D63"/>
    <w:rsid w:val="00AB6DB8"/>
    <w:rsid w:val="00AB6E14"/>
    <w:rsid w:val="00AB6F6C"/>
    <w:rsid w:val="00AB6FCB"/>
    <w:rsid w:val="00AB6FF5"/>
    <w:rsid w:val="00AB700C"/>
    <w:rsid w:val="00AB7039"/>
    <w:rsid w:val="00AB70AE"/>
    <w:rsid w:val="00AB70EF"/>
    <w:rsid w:val="00AB721F"/>
    <w:rsid w:val="00AB7423"/>
    <w:rsid w:val="00AB757E"/>
    <w:rsid w:val="00AB7830"/>
    <w:rsid w:val="00AB78F9"/>
    <w:rsid w:val="00AB7907"/>
    <w:rsid w:val="00AB7A5A"/>
    <w:rsid w:val="00AB7A88"/>
    <w:rsid w:val="00AB7BC8"/>
    <w:rsid w:val="00AB7C55"/>
    <w:rsid w:val="00AB7D27"/>
    <w:rsid w:val="00AC001A"/>
    <w:rsid w:val="00AC0020"/>
    <w:rsid w:val="00AC013A"/>
    <w:rsid w:val="00AC023A"/>
    <w:rsid w:val="00AC0376"/>
    <w:rsid w:val="00AC0396"/>
    <w:rsid w:val="00AC04C7"/>
    <w:rsid w:val="00AC069E"/>
    <w:rsid w:val="00AC0812"/>
    <w:rsid w:val="00AC08F0"/>
    <w:rsid w:val="00AC0913"/>
    <w:rsid w:val="00AC092D"/>
    <w:rsid w:val="00AC0A1E"/>
    <w:rsid w:val="00AC0CA6"/>
    <w:rsid w:val="00AC0E48"/>
    <w:rsid w:val="00AC0F84"/>
    <w:rsid w:val="00AC1092"/>
    <w:rsid w:val="00AC1094"/>
    <w:rsid w:val="00AC12B4"/>
    <w:rsid w:val="00AC12B7"/>
    <w:rsid w:val="00AC1353"/>
    <w:rsid w:val="00AC1451"/>
    <w:rsid w:val="00AC1463"/>
    <w:rsid w:val="00AC164A"/>
    <w:rsid w:val="00AC1805"/>
    <w:rsid w:val="00AC1882"/>
    <w:rsid w:val="00AC1A33"/>
    <w:rsid w:val="00AC1B76"/>
    <w:rsid w:val="00AC1E41"/>
    <w:rsid w:val="00AC1E73"/>
    <w:rsid w:val="00AC1F03"/>
    <w:rsid w:val="00AC2059"/>
    <w:rsid w:val="00AC21C6"/>
    <w:rsid w:val="00AC21DC"/>
    <w:rsid w:val="00AC2655"/>
    <w:rsid w:val="00AC27D7"/>
    <w:rsid w:val="00AC2868"/>
    <w:rsid w:val="00AC28D2"/>
    <w:rsid w:val="00AC2C07"/>
    <w:rsid w:val="00AC2CCA"/>
    <w:rsid w:val="00AC2D81"/>
    <w:rsid w:val="00AC2DAB"/>
    <w:rsid w:val="00AC2E7A"/>
    <w:rsid w:val="00AC2EA1"/>
    <w:rsid w:val="00AC2F58"/>
    <w:rsid w:val="00AC3035"/>
    <w:rsid w:val="00AC3156"/>
    <w:rsid w:val="00AC318E"/>
    <w:rsid w:val="00AC31B1"/>
    <w:rsid w:val="00AC32BE"/>
    <w:rsid w:val="00AC33D4"/>
    <w:rsid w:val="00AC34AF"/>
    <w:rsid w:val="00AC3575"/>
    <w:rsid w:val="00AC35A0"/>
    <w:rsid w:val="00AC3760"/>
    <w:rsid w:val="00AC37CB"/>
    <w:rsid w:val="00AC37EE"/>
    <w:rsid w:val="00AC3882"/>
    <w:rsid w:val="00AC38D0"/>
    <w:rsid w:val="00AC38FE"/>
    <w:rsid w:val="00AC39D8"/>
    <w:rsid w:val="00AC3A1F"/>
    <w:rsid w:val="00AC3C6B"/>
    <w:rsid w:val="00AC3F07"/>
    <w:rsid w:val="00AC3F39"/>
    <w:rsid w:val="00AC3FD5"/>
    <w:rsid w:val="00AC3FF8"/>
    <w:rsid w:val="00AC405A"/>
    <w:rsid w:val="00AC4063"/>
    <w:rsid w:val="00AC424A"/>
    <w:rsid w:val="00AC43AD"/>
    <w:rsid w:val="00AC4450"/>
    <w:rsid w:val="00AC44B7"/>
    <w:rsid w:val="00AC4525"/>
    <w:rsid w:val="00AC45A0"/>
    <w:rsid w:val="00AC464D"/>
    <w:rsid w:val="00AC466C"/>
    <w:rsid w:val="00AC46F2"/>
    <w:rsid w:val="00AC47AA"/>
    <w:rsid w:val="00AC47C0"/>
    <w:rsid w:val="00AC4857"/>
    <w:rsid w:val="00AC49C6"/>
    <w:rsid w:val="00AC4A58"/>
    <w:rsid w:val="00AC4A9A"/>
    <w:rsid w:val="00AC4A9D"/>
    <w:rsid w:val="00AC4C18"/>
    <w:rsid w:val="00AC4CCA"/>
    <w:rsid w:val="00AC4DFA"/>
    <w:rsid w:val="00AC4DFB"/>
    <w:rsid w:val="00AC4E77"/>
    <w:rsid w:val="00AC50EF"/>
    <w:rsid w:val="00AC5127"/>
    <w:rsid w:val="00AC513D"/>
    <w:rsid w:val="00AC5353"/>
    <w:rsid w:val="00AC53CA"/>
    <w:rsid w:val="00AC5650"/>
    <w:rsid w:val="00AC56BF"/>
    <w:rsid w:val="00AC56CC"/>
    <w:rsid w:val="00AC56CF"/>
    <w:rsid w:val="00AC57FE"/>
    <w:rsid w:val="00AC586B"/>
    <w:rsid w:val="00AC5A44"/>
    <w:rsid w:val="00AC5AA4"/>
    <w:rsid w:val="00AC5B60"/>
    <w:rsid w:val="00AC5B83"/>
    <w:rsid w:val="00AC5DAE"/>
    <w:rsid w:val="00AC5E1E"/>
    <w:rsid w:val="00AC5E30"/>
    <w:rsid w:val="00AC5F03"/>
    <w:rsid w:val="00AC6142"/>
    <w:rsid w:val="00AC616A"/>
    <w:rsid w:val="00AC626D"/>
    <w:rsid w:val="00AC637F"/>
    <w:rsid w:val="00AC63F1"/>
    <w:rsid w:val="00AC6568"/>
    <w:rsid w:val="00AC65A5"/>
    <w:rsid w:val="00AC66F8"/>
    <w:rsid w:val="00AC671A"/>
    <w:rsid w:val="00AC68F0"/>
    <w:rsid w:val="00AC6923"/>
    <w:rsid w:val="00AC6928"/>
    <w:rsid w:val="00AC6997"/>
    <w:rsid w:val="00AC69A0"/>
    <w:rsid w:val="00AC6A39"/>
    <w:rsid w:val="00AC6CB5"/>
    <w:rsid w:val="00AC6D3F"/>
    <w:rsid w:val="00AC6F92"/>
    <w:rsid w:val="00AC70F4"/>
    <w:rsid w:val="00AC712E"/>
    <w:rsid w:val="00AC7137"/>
    <w:rsid w:val="00AC7197"/>
    <w:rsid w:val="00AC71E8"/>
    <w:rsid w:val="00AC74AF"/>
    <w:rsid w:val="00AC765E"/>
    <w:rsid w:val="00AC76E7"/>
    <w:rsid w:val="00AC776C"/>
    <w:rsid w:val="00AC7966"/>
    <w:rsid w:val="00AC79B7"/>
    <w:rsid w:val="00AC79C9"/>
    <w:rsid w:val="00AC79E8"/>
    <w:rsid w:val="00AC7A7F"/>
    <w:rsid w:val="00AC7ACE"/>
    <w:rsid w:val="00AC7B35"/>
    <w:rsid w:val="00AC7C96"/>
    <w:rsid w:val="00AD010B"/>
    <w:rsid w:val="00AD0172"/>
    <w:rsid w:val="00AD01C8"/>
    <w:rsid w:val="00AD03AA"/>
    <w:rsid w:val="00AD061F"/>
    <w:rsid w:val="00AD0746"/>
    <w:rsid w:val="00AD079D"/>
    <w:rsid w:val="00AD0883"/>
    <w:rsid w:val="00AD08AC"/>
    <w:rsid w:val="00AD0988"/>
    <w:rsid w:val="00AD0994"/>
    <w:rsid w:val="00AD0A2F"/>
    <w:rsid w:val="00AD0A4E"/>
    <w:rsid w:val="00AD0B3A"/>
    <w:rsid w:val="00AD0D01"/>
    <w:rsid w:val="00AD0D58"/>
    <w:rsid w:val="00AD0E43"/>
    <w:rsid w:val="00AD118F"/>
    <w:rsid w:val="00AD11B8"/>
    <w:rsid w:val="00AD11E9"/>
    <w:rsid w:val="00AD122F"/>
    <w:rsid w:val="00AD126A"/>
    <w:rsid w:val="00AD1295"/>
    <w:rsid w:val="00AD12FA"/>
    <w:rsid w:val="00AD145D"/>
    <w:rsid w:val="00AD14DC"/>
    <w:rsid w:val="00AD156A"/>
    <w:rsid w:val="00AD174D"/>
    <w:rsid w:val="00AD1B15"/>
    <w:rsid w:val="00AD1B1A"/>
    <w:rsid w:val="00AD1B29"/>
    <w:rsid w:val="00AD1BB0"/>
    <w:rsid w:val="00AD1BFF"/>
    <w:rsid w:val="00AD1CE5"/>
    <w:rsid w:val="00AD1E05"/>
    <w:rsid w:val="00AD1E95"/>
    <w:rsid w:val="00AD1F66"/>
    <w:rsid w:val="00AD1FA4"/>
    <w:rsid w:val="00AD217E"/>
    <w:rsid w:val="00AD221C"/>
    <w:rsid w:val="00AD2287"/>
    <w:rsid w:val="00AD24C5"/>
    <w:rsid w:val="00AD25C9"/>
    <w:rsid w:val="00AD27AC"/>
    <w:rsid w:val="00AD27E3"/>
    <w:rsid w:val="00AD2980"/>
    <w:rsid w:val="00AD29F8"/>
    <w:rsid w:val="00AD2A77"/>
    <w:rsid w:val="00AD2E3B"/>
    <w:rsid w:val="00AD2E74"/>
    <w:rsid w:val="00AD2F9B"/>
    <w:rsid w:val="00AD2FD8"/>
    <w:rsid w:val="00AD3269"/>
    <w:rsid w:val="00AD345C"/>
    <w:rsid w:val="00AD3553"/>
    <w:rsid w:val="00AD3581"/>
    <w:rsid w:val="00AD38C7"/>
    <w:rsid w:val="00AD38CE"/>
    <w:rsid w:val="00AD3A7D"/>
    <w:rsid w:val="00AD3B94"/>
    <w:rsid w:val="00AD3BC2"/>
    <w:rsid w:val="00AD3C5D"/>
    <w:rsid w:val="00AD3E5D"/>
    <w:rsid w:val="00AD3E7C"/>
    <w:rsid w:val="00AD3E81"/>
    <w:rsid w:val="00AD3E9C"/>
    <w:rsid w:val="00AD3F91"/>
    <w:rsid w:val="00AD4014"/>
    <w:rsid w:val="00AD417C"/>
    <w:rsid w:val="00AD431B"/>
    <w:rsid w:val="00AD4446"/>
    <w:rsid w:val="00AD4455"/>
    <w:rsid w:val="00AD454A"/>
    <w:rsid w:val="00AD48DE"/>
    <w:rsid w:val="00AD49D8"/>
    <w:rsid w:val="00AD4AFD"/>
    <w:rsid w:val="00AD4B55"/>
    <w:rsid w:val="00AD4DCB"/>
    <w:rsid w:val="00AD4E08"/>
    <w:rsid w:val="00AD4E99"/>
    <w:rsid w:val="00AD4F13"/>
    <w:rsid w:val="00AD5075"/>
    <w:rsid w:val="00AD5251"/>
    <w:rsid w:val="00AD5330"/>
    <w:rsid w:val="00AD5383"/>
    <w:rsid w:val="00AD53F9"/>
    <w:rsid w:val="00AD5405"/>
    <w:rsid w:val="00AD544C"/>
    <w:rsid w:val="00AD5459"/>
    <w:rsid w:val="00AD5582"/>
    <w:rsid w:val="00AD559C"/>
    <w:rsid w:val="00AD5666"/>
    <w:rsid w:val="00AD5744"/>
    <w:rsid w:val="00AD57A3"/>
    <w:rsid w:val="00AD5874"/>
    <w:rsid w:val="00AD5B52"/>
    <w:rsid w:val="00AD5C29"/>
    <w:rsid w:val="00AD5C78"/>
    <w:rsid w:val="00AD5C8A"/>
    <w:rsid w:val="00AD5D81"/>
    <w:rsid w:val="00AD5FBE"/>
    <w:rsid w:val="00AD617A"/>
    <w:rsid w:val="00AD61EA"/>
    <w:rsid w:val="00AD62D2"/>
    <w:rsid w:val="00AD62FB"/>
    <w:rsid w:val="00AD6353"/>
    <w:rsid w:val="00AD643C"/>
    <w:rsid w:val="00AD6442"/>
    <w:rsid w:val="00AD64DF"/>
    <w:rsid w:val="00AD6641"/>
    <w:rsid w:val="00AD6719"/>
    <w:rsid w:val="00AD69AE"/>
    <w:rsid w:val="00AD6B99"/>
    <w:rsid w:val="00AD6BA4"/>
    <w:rsid w:val="00AD6BED"/>
    <w:rsid w:val="00AD6C86"/>
    <w:rsid w:val="00AD6CF3"/>
    <w:rsid w:val="00AD6D31"/>
    <w:rsid w:val="00AD6D4F"/>
    <w:rsid w:val="00AD6D9D"/>
    <w:rsid w:val="00AD6EDB"/>
    <w:rsid w:val="00AD7067"/>
    <w:rsid w:val="00AD70FC"/>
    <w:rsid w:val="00AD7197"/>
    <w:rsid w:val="00AD728A"/>
    <w:rsid w:val="00AD734F"/>
    <w:rsid w:val="00AD73A2"/>
    <w:rsid w:val="00AD73E0"/>
    <w:rsid w:val="00AD7609"/>
    <w:rsid w:val="00AD76A7"/>
    <w:rsid w:val="00AD7785"/>
    <w:rsid w:val="00AD780C"/>
    <w:rsid w:val="00AD7822"/>
    <w:rsid w:val="00AD787A"/>
    <w:rsid w:val="00AD79CA"/>
    <w:rsid w:val="00AD7A45"/>
    <w:rsid w:val="00AD7C0F"/>
    <w:rsid w:val="00AD7CB8"/>
    <w:rsid w:val="00AD7D1C"/>
    <w:rsid w:val="00AD7E3C"/>
    <w:rsid w:val="00AD7F5D"/>
    <w:rsid w:val="00AD7FCF"/>
    <w:rsid w:val="00AD7FDC"/>
    <w:rsid w:val="00AE007E"/>
    <w:rsid w:val="00AE008A"/>
    <w:rsid w:val="00AE00EB"/>
    <w:rsid w:val="00AE0159"/>
    <w:rsid w:val="00AE02D1"/>
    <w:rsid w:val="00AE031D"/>
    <w:rsid w:val="00AE036C"/>
    <w:rsid w:val="00AE03B7"/>
    <w:rsid w:val="00AE0486"/>
    <w:rsid w:val="00AE048E"/>
    <w:rsid w:val="00AE0651"/>
    <w:rsid w:val="00AE0688"/>
    <w:rsid w:val="00AE0700"/>
    <w:rsid w:val="00AE070F"/>
    <w:rsid w:val="00AE09D3"/>
    <w:rsid w:val="00AE0B6E"/>
    <w:rsid w:val="00AE0C31"/>
    <w:rsid w:val="00AE0DE0"/>
    <w:rsid w:val="00AE0E50"/>
    <w:rsid w:val="00AE0F0B"/>
    <w:rsid w:val="00AE104B"/>
    <w:rsid w:val="00AE1239"/>
    <w:rsid w:val="00AE138B"/>
    <w:rsid w:val="00AE145F"/>
    <w:rsid w:val="00AE147C"/>
    <w:rsid w:val="00AE153A"/>
    <w:rsid w:val="00AE162C"/>
    <w:rsid w:val="00AE1641"/>
    <w:rsid w:val="00AE1653"/>
    <w:rsid w:val="00AE16BF"/>
    <w:rsid w:val="00AE1910"/>
    <w:rsid w:val="00AE1C03"/>
    <w:rsid w:val="00AE1CC2"/>
    <w:rsid w:val="00AE1CEF"/>
    <w:rsid w:val="00AE1E24"/>
    <w:rsid w:val="00AE1F97"/>
    <w:rsid w:val="00AE2025"/>
    <w:rsid w:val="00AE22BD"/>
    <w:rsid w:val="00AE23B0"/>
    <w:rsid w:val="00AE25F8"/>
    <w:rsid w:val="00AE27E4"/>
    <w:rsid w:val="00AE2810"/>
    <w:rsid w:val="00AE2836"/>
    <w:rsid w:val="00AE2BF1"/>
    <w:rsid w:val="00AE2C30"/>
    <w:rsid w:val="00AE2C86"/>
    <w:rsid w:val="00AE2CD5"/>
    <w:rsid w:val="00AE2E12"/>
    <w:rsid w:val="00AE30FA"/>
    <w:rsid w:val="00AE31B2"/>
    <w:rsid w:val="00AE3283"/>
    <w:rsid w:val="00AE33B9"/>
    <w:rsid w:val="00AE340F"/>
    <w:rsid w:val="00AE3673"/>
    <w:rsid w:val="00AE36C2"/>
    <w:rsid w:val="00AE3727"/>
    <w:rsid w:val="00AE382F"/>
    <w:rsid w:val="00AE3917"/>
    <w:rsid w:val="00AE398D"/>
    <w:rsid w:val="00AE3A89"/>
    <w:rsid w:val="00AE3AF4"/>
    <w:rsid w:val="00AE3E8F"/>
    <w:rsid w:val="00AE4008"/>
    <w:rsid w:val="00AE4151"/>
    <w:rsid w:val="00AE41BF"/>
    <w:rsid w:val="00AE41CB"/>
    <w:rsid w:val="00AE43D4"/>
    <w:rsid w:val="00AE4424"/>
    <w:rsid w:val="00AE4466"/>
    <w:rsid w:val="00AE4495"/>
    <w:rsid w:val="00AE4515"/>
    <w:rsid w:val="00AE4760"/>
    <w:rsid w:val="00AE47D1"/>
    <w:rsid w:val="00AE48BA"/>
    <w:rsid w:val="00AE49A7"/>
    <w:rsid w:val="00AE4A2E"/>
    <w:rsid w:val="00AE4AC1"/>
    <w:rsid w:val="00AE4AF0"/>
    <w:rsid w:val="00AE4BD1"/>
    <w:rsid w:val="00AE4BF6"/>
    <w:rsid w:val="00AE4C16"/>
    <w:rsid w:val="00AE4C25"/>
    <w:rsid w:val="00AE4CD9"/>
    <w:rsid w:val="00AE4D7C"/>
    <w:rsid w:val="00AE4D8E"/>
    <w:rsid w:val="00AE4E6E"/>
    <w:rsid w:val="00AE4F73"/>
    <w:rsid w:val="00AE5147"/>
    <w:rsid w:val="00AE5191"/>
    <w:rsid w:val="00AE51C8"/>
    <w:rsid w:val="00AE52DA"/>
    <w:rsid w:val="00AE52F0"/>
    <w:rsid w:val="00AE5327"/>
    <w:rsid w:val="00AE56E9"/>
    <w:rsid w:val="00AE5870"/>
    <w:rsid w:val="00AE5C3F"/>
    <w:rsid w:val="00AE5CF4"/>
    <w:rsid w:val="00AE5D0B"/>
    <w:rsid w:val="00AE6200"/>
    <w:rsid w:val="00AE6242"/>
    <w:rsid w:val="00AE62DC"/>
    <w:rsid w:val="00AE62F7"/>
    <w:rsid w:val="00AE6331"/>
    <w:rsid w:val="00AE63EB"/>
    <w:rsid w:val="00AE6456"/>
    <w:rsid w:val="00AE64B1"/>
    <w:rsid w:val="00AE653F"/>
    <w:rsid w:val="00AE66DB"/>
    <w:rsid w:val="00AE67FE"/>
    <w:rsid w:val="00AE6941"/>
    <w:rsid w:val="00AE695A"/>
    <w:rsid w:val="00AE69F8"/>
    <w:rsid w:val="00AE6A78"/>
    <w:rsid w:val="00AE6ABF"/>
    <w:rsid w:val="00AE6B72"/>
    <w:rsid w:val="00AE6C29"/>
    <w:rsid w:val="00AE6D8C"/>
    <w:rsid w:val="00AE6D99"/>
    <w:rsid w:val="00AE6FE9"/>
    <w:rsid w:val="00AE706A"/>
    <w:rsid w:val="00AE70B1"/>
    <w:rsid w:val="00AE71BC"/>
    <w:rsid w:val="00AE71D2"/>
    <w:rsid w:val="00AE72B3"/>
    <w:rsid w:val="00AE7381"/>
    <w:rsid w:val="00AE7388"/>
    <w:rsid w:val="00AE741F"/>
    <w:rsid w:val="00AE75DE"/>
    <w:rsid w:val="00AE76A4"/>
    <w:rsid w:val="00AE7789"/>
    <w:rsid w:val="00AE77A8"/>
    <w:rsid w:val="00AE78BB"/>
    <w:rsid w:val="00AE78FE"/>
    <w:rsid w:val="00AE7916"/>
    <w:rsid w:val="00AE7A66"/>
    <w:rsid w:val="00AE7C76"/>
    <w:rsid w:val="00AE7E19"/>
    <w:rsid w:val="00AE7F57"/>
    <w:rsid w:val="00AE92B3"/>
    <w:rsid w:val="00AF0088"/>
    <w:rsid w:val="00AF01DB"/>
    <w:rsid w:val="00AF023B"/>
    <w:rsid w:val="00AF03D1"/>
    <w:rsid w:val="00AF0450"/>
    <w:rsid w:val="00AF05F9"/>
    <w:rsid w:val="00AF071A"/>
    <w:rsid w:val="00AF0773"/>
    <w:rsid w:val="00AF07F6"/>
    <w:rsid w:val="00AF083A"/>
    <w:rsid w:val="00AF0859"/>
    <w:rsid w:val="00AF08FF"/>
    <w:rsid w:val="00AF090E"/>
    <w:rsid w:val="00AF0B65"/>
    <w:rsid w:val="00AF0B71"/>
    <w:rsid w:val="00AF0C10"/>
    <w:rsid w:val="00AF0C97"/>
    <w:rsid w:val="00AF0E56"/>
    <w:rsid w:val="00AF0EEE"/>
    <w:rsid w:val="00AF120C"/>
    <w:rsid w:val="00AF129D"/>
    <w:rsid w:val="00AF12CB"/>
    <w:rsid w:val="00AF136F"/>
    <w:rsid w:val="00AF13B6"/>
    <w:rsid w:val="00AF1442"/>
    <w:rsid w:val="00AF1524"/>
    <w:rsid w:val="00AF155E"/>
    <w:rsid w:val="00AF15BD"/>
    <w:rsid w:val="00AF168D"/>
    <w:rsid w:val="00AF1895"/>
    <w:rsid w:val="00AF18D7"/>
    <w:rsid w:val="00AF19F6"/>
    <w:rsid w:val="00AF1A48"/>
    <w:rsid w:val="00AF1A76"/>
    <w:rsid w:val="00AF1ABF"/>
    <w:rsid w:val="00AF1B87"/>
    <w:rsid w:val="00AF1B9A"/>
    <w:rsid w:val="00AF1D99"/>
    <w:rsid w:val="00AF1F6F"/>
    <w:rsid w:val="00AF1FBF"/>
    <w:rsid w:val="00AF2195"/>
    <w:rsid w:val="00AF2333"/>
    <w:rsid w:val="00AF23D5"/>
    <w:rsid w:val="00AF23E8"/>
    <w:rsid w:val="00AF2476"/>
    <w:rsid w:val="00AF267A"/>
    <w:rsid w:val="00AF2786"/>
    <w:rsid w:val="00AF28D6"/>
    <w:rsid w:val="00AF297F"/>
    <w:rsid w:val="00AF2A0D"/>
    <w:rsid w:val="00AF2B1C"/>
    <w:rsid w:val="00AF2B98"/>
    <w:rsid w:val="00AF2BA5"/>
    <w:rsid w:val="00AF2D99"/>
    <w:rsid w:val="00AF2DCA"/>
    <w:rsid w:val="00AF2E7B"/>
    <w:rsid w:val="00AF2FC4"/>
    <w:rsid w:val="00AF2FCF"/>
    <w:rsid w:val="00AF330C"/>
    <w:rsid w:val="00AF337E"/>
    <w:rsid w:val="00AF33F1"/>
    <w:rsid w:val="00AF33F7"/>
    <w:rsid w:val="00AF365E"/>
    <w:rsid w:val="00AF3785"/>
    <w:rsid w:val="00AF379D"/>
    <w:rsid w:val="00AF389E"/>
    <w:rsid w:val="00AF3920"/>
    <w:rsid w:val="00AF3948"/>
    <w:rsid w:val="00AF39E1"/>
    <w:rsid w:val="00AF3A83"/>
    <w:rsid w:val="00AF3E59"/>
    <w:rsid w:val="00AF3ED0"/>
    <w:rsid w:val="00AF3ED6"/>
    <w:rsid w:val="00AF3F7A"/>
    <w:rsid w:val="00AF4044"/>
    <w:rsid w:val="00AF404F"/>
    <w:rsid w:val="00AF406A"/>
    <w:rsid w:val="00AF422D"/>
    <w:rsid w:val="00AF425C"/>
    <w:rsid w:val="00AF4306"/>
    <w:rsid w:val="00AF4315"/>
    <w:rsid w:val="00AF4325"/>
    <w:rsid w:val="00AF43DA"/>
    <w:rsid w:val="00AF44AE"/>
    <w:rsid w:val="00AF45ED"/>
    <w:rsid w:val="00AF4665"/>
    <w:rsid w:val="00AF47BC"/>
    <w:rsid w:val="00AF49C3"/>
    <w:rsid w:val="00AF4BEF"/>
    <w:rsid w:val="00AF4C08"/>
    <w:rsid w:val="00AF4D24"/>
    <w:rsid w:val="00AF4DEC"/>
    <w:rsid w:val="00AF4EF9"/>
    <w:rsid w:val="00AF4F4B"/>
    <w:rsid w:val="00AF4F4E"/>
    <w:rsid w:val="00AF4FA9"/>
    <w:rsid w:val="00AF4FEC"/>
    <w:rsid w:val="00AF5002"/>
    <w:rsid w:val="00AF5107"/>
    <w:rsid w:val="00AF5111"/>
    <w:rsid w:val="00AF536C"/>
    <w:rsid w:val="00AF53E5"/>
    <w:rsid w:val="00AF55EC"/>
    <w:rsid w:val="00AF55EE"/>
    <w:rsid w:val="00AF5664"/>
    <w:rsid w:val="00AF56CE"/>
    <w:rsid w:val="00AF58EB"/>
    <w:rsid w:val="00AF58FE"/>
    <w:rsid w:val="00AF59A2"/>
    <w:rsid w:val="00AF5A78"/>
    <w:rsid w:val="00AF5ABD"/>
    <w:rsid w:val="00AF5C23"/>
    <w:rsid w:val="00AF5D6C"/>
    <w:rsid w:val="00AF5F51"/>
    <w:rsid w:val="00AF60CA"/>
    <w:rsid w:val="00AF618F"/>
    <w:rsid w:val="00AF6271"/>
    <w:rsid w:val="00AF63F0"/>
    <w:rsid w:val="00AF644F"/>
    <w:rsid w:val="00AF64FB"/>
    <w:rsid w:val="00AF6504"/>
    <w:rsid w:val="00AF658B"/>
    <w:rsid w:val="00AF65B8"/>
    <w:rsid w:val="00AF65E9"/>
    <w:rsid w:val="00AF65FC"/>
    <w:rsid w:val="00AF6677"/>
    <w:rsid w:val="00AF697B"/>
    <w:rsid w:val="00AF69B2"/>
    <w:rsid w:val="00AF6A6E"/>
    <w:rsid w:val="00AF6B93"/>
    <w:rsid w:val="00AF6BF6"/>
    <w:rsid w:val="00AF6EB6"/>
    <w:rsid w:val="00AF6F47"/>
    <w:rsid w:val="00AF6F66"/>
    <w:rsid w:val="00AF7198"/>
    <w:rsid w:val="00AF730C"/>
    <w:rsid w:val="00AF7622"/>
    <w:rsid w:val="00AF7712"/>
    <w:rsid w:val="00AF77A1"/>
    <w:rsid w:val="00AF77BA"/>
    <w:rsid w:val="00AF7808"/>
    <w:rsid w:val="00AF79A8"/>
    <w:rsid w:val="00AF79B5"/>
    <w:rsid w:val="00AF79FD"/>
    <w:rsid w:val="00AF7A1F"/>
    <w:rsid w:val="00AF7A28"/>
    <w:rsid w:val="00AF7A47"/>
    <w:rsid w:val="00AF7B2F"/>
    <w:rsid w:val="00AF7B7C"/>
    <w:rsid w:val="00AF7C38"/>
    <w:rsid w:val="00AF7F50"/>
    <w:rsid w:val="00B0022E"/>
    <w:rsid w:val="00B00371"/>
    <w:rsid w:val="00B00426"/>
    <w:rsid w:val="00B00629"/>
    <w:rsid w:val="00B0063C"/>
    <w:rsid w:val="00B00651"/>
    <w:rsid w:val="00B007E7"/>
    <w:rsid w:val="00B00962"/>
    <w:rsid w:val="00B00B49"/>
    <w:rsid w:val="00B00BCC"/>
    <w:rsid w:val="00B00C6B"/>
    <w:rsid w:val="00B00CCF"/>
    <w:rsid w:val="00B00F3C"/>
    <w:rsid w:val="00B010EC"/>
    <w:rsid w:val="00B0126E"/>
    <w:rsid w:val="00B01296"/>
    <w:rsid w:val="00B012A8"/>
    <w:rsid w:val="00B014A3"/>
    <w:rsid w:val="00B014E1"/>
    <w:rsid w:val="00B015E9"/>
    <w:rsid w:val="00B0164F"/>
    <w:rsid w:val="00B01699"/>
    <w:rsid w:val="00B016D9"/>
    <w:rsid w:val="00B017CD"/>
    <w:rsid w:val="00B019BD"/>
    <w:rsid w:val="00B01AD9"/>
    <w:rsid w:val="00B01D86"/>
    <w:rsid w:val="00B01DBD"/>
    <w:rsid w:val="00B01DC9"/>
    <w:rsid w:val="00B01EF0"/>
    <w:rsid w:val="00B01F70"/>
    <w:rsid w:val="00B01FA9"/>
    <w:rsid w:val="00B0205D"/>
    <w:rsid w:val="00B020A8"/>
    <w:rsid w:val="00B0211F"/>
    <w:rsid w:val="00B0212D"/>
    <w:rsid w:val="00B0219F"/>
    <w:rsid w:val="00B02349"/>
    <w:rsid w:val="00B02397"/>
    <w:rsid w:val="00B025AF"/>
    <w:rsid w:val="00B02608"/>
    <w:rsid w:val="00B026C0"/>
    <w:rsid w:val="00B026E1"/>
    <w:rsid w:val="00B02780"/>
    <w:rsid w:val="00B027DB"/>
    <w:rsid w:val="00B02917"/>
    <w:rsid w:val="00B02CBC"/>
    <w:rsid w:val="00B02CD0"/>
    <w:rsid w:val="00B02D42"/>
    <w:rsid w:val="00B02DC7"/>
    <w:rsid w:val="00B02F49"/>
    <w:rsid w:val="00B02F4E"/>
    <w:rsid w:val="00B02F75"/>
    <w:rsid w:val="00B02FD1"/>
    <w:rsid w:val="00B03090"/>
    <w:rsid w:val="00B030D6"/>
    <w:rsid w:val="00B03133"/>
    <w:rsid w:val="00B03143"/>
    <w:rsid w:val="00B03152"/>
    <w:rsid w:val="00B032DB"/>
    <w:rsid w:val="00B0338C"/>
    <w:rsid w:val="00B0352E"/>
    <w:rsid w:val="00B03B99"/>
    <w:rsid w:val="00B03BE7"/>
    <w:rsid w:val="00B03C0E"/>
    <w:rsid w:val="00B03C90"/>
    <w:rsid w:val="00B03D4D"/>
    <w:rsid w:val="00B04210"/>
    <w:rsid w:val="00B0423A"/>
    <w:rsid w:val="00B043F6"/>
    <w:rsid w:val="00B0442D"/>
    <w:rsid w:val="00B044D4"/>
    <w:rsid w:val="00B045C7"/>
    <w:rsid w:val="00B045D0"/>
    <w:rsid w:val="00B0464E"/>
    <w:rsid w:val="00B0473D"/>
    <w:rsid w:val="00B04781"/>
    <w:rsid w:val="00B047A8"/>
    <w:rsid w:val="00B04975"/>
    <w:rsid w:val="00B04999"/>
    <w:rsid w:val="00B0499D"/>
    <w:rsid w:val="00B04A04"/>
    <w:rsid w:val="00B04C62"/>
    <w:rsid w:val="00B04CE3"/>
    <w:rsid w:val="00B04D88"/>
    <w:rsid w:val="00B04EC1"/>
    <w:rsid w:val="00B05028"/>
    <w:rsid w:val="00B05043"/>
    <w:rsid w:val="00B05144"/>
    <w:rsid w:val="00B05189"/>
    <w:rsid w:val="00B05204"/>
    <w:rsid w:val="00B05251"/>
    <w:rsid w:val="00B05263"/>
    <w:rsid w:val="00B054FA"/>
    <w:rsid w:val="00B055B3"/>
    <w:rsid w:val="00B056EB"/>
    <w:rsid w:val="00B05793"/>
    <w:rsid w:val="00B05995"/>
    <w:rsid w:val="00B05A56"/>
    <w:rsid w:val="00B05A84"/>
    <w:rsid w:val="00B05B62"/>
    <w:rsid w:val="00B05B83"/>
    <w:rsid w:val="00B05D9D"/>
    <w:rsid w:val="00B05DEF"/>
    <w:rsid w:val="00B05EC1"/>
    <w:rsid w:val="00B05F0F"/>
    <w:rsid w:val="00B05F3A"/>
    <w:rsid w:val="00B0604C"/>
    <w:rsid w:val="00B06245"/>
    <w:rsid w:val="00B062CA"/>
    <w:rsid w:val="00B0637B"/>
    <w:rsid w:val="00B06455"/>
    <w:rsid w:val="00B06479"/>
    <w:rsid w:val="00B064D0"/>
    <w:rsid w:val="00B06551"/>
    <w:rsid w:val="00B066CB"/>
    <w:rsid w:val="00B06BF1"/>
    <w:rsid w:val="00B06BF5"/>
    <w:rsid w:val="00B06E43"/>
    <w:rsid w:val="00B06E7F"/>
    <w:rsid w:val="00B06F5E"/>
    <w:rsid w:val="00B06F61"/>
    <w:rsid w:val="00B07008"/>
    <w:rsid w:val="00B07122"/>
    <w:rsid w:val="00B07270"/>
    <w:rsid w:val="00B07332"/>
    <w:rsid w:val="00B073BD"/>
    <w:rsid w:val="00B0749C"/>
    <w:rsid w:val="00B0753D"/>
    <w:rsid w:val="00B0758B"/>
    <w:rsid w:val="00B07701"/>
    <w:rsid w:val="00B0787E"/>
    <w:rsid w:val="00B07890"/>
    <w:rsid w:val="00B078F3"/>
    <w:rsid w:val="00B079A0"/>
    <w:rsid w:val="00B07A2C"/>
    <w:rsid w:val="00B07B35"/>
    <w:rsid w:val="00B07B7C"/>
    <w:rsid w:val="00B07D00"/>
    <w:rsid w:val="00B07FA7"/>
    <w:rsid w:val="00B10207"/>
    <w:rsid w:val="00B1033C"/>
    <w:rsid w:val="00B103C2"/>
    <w:rsid w:val="00B103C7"/>
    <w:rsid w:val="00B105D5"/>
    <w:rsid w:val="00B10669"/>
    <w:rsid w:val="00B106AD"/>
    <w:rsid w:val="00B1079B"/>
    <w:rsid w:val="00B1097D"/>
    <w:rsid w:val="00B109A5"/>
    <w:rsid w:val="00B10B16"/>
    <w:rsid w:val="00B10B9B"/>
    <w:rsid w:val="00B10C54"/>
    <w:rsid w:val="00B10CDC"/>
    <w:rsid w:val="00B10E49"/>
    <w:rsid w:val="00B10E5C"/>
    <w:rsid w:val="00B10F83"/>
    <w:rsid w:val="00B1102E"/>
    <w:rsid w:val="00B1117A"/>
    <w:rsid w:val="00B11183"/>
    <w:rsid w:val="00B111B7"/>
    <w:rsid w:val="00B11356"/>
    <w:rsid w:val="00B1138A"/>
    <w:rsid w:val="00B114ED"/>
    <w:rsid w:val="00B11523"/>
    <w:rsid w:val="00B115C4"/>
    <w:rsid w:val="00B11735"/>
    <w:rsid w:val="00B118C2"/>
    <w:rsid w:val="00B11B04"/>
    <w:rsid w:val="00B11B2E"/>
    <w:rsid w:val="00B11C1C"/>
    <w:rsid w:val="00B11C2B"/>
    <w:rsid w:val="00B11CE4"/>
    <w:rsid w:val="00B11D79"/>
    <w:rsid w:val="00B11F34"/>
    <w:rsid w:val="00B12110"/>
    <w:rsid w:val="00B122BB"/>
    <w:rsid w:val="00B122CC"/>
    <w:rsid w:val="00B123FE"/>
    <w:rsid w:val="00B1241E"/>
    <w:rsid w:val="00B12487"/>
    <w:rsid w:val="00B1248E"/>
    <w:rsid w:val="00B125E8"/>
    <w:rsid w:val="00B12748"/>
    <w:rsid w:val="00B127FA"/>
    <w:rsid w:val="00B1282A"/>
    <w:rsid w:val="00B128B0"/>
    <w:rsid w:val="00B12948"/>
    <w:rsid w:val="00B129D5"/>
    <w:rsid w:val="00B12B27"/>
    <w:rsid w:val="00B12CB0"/>
    <w:rsid w:val="00B12CCF"/>
    <w:rsid w:val="00B12CFA"/>
    <w:rsid w:val="00B12D35"/>
    <w:rsid w:val="00B12D7D"/>
    <w:rsid w:val="00B12EA2"/>
    <w:rsid w:val="00B12FDB"/>
    <w:rsid w:val="00B13082"/>
    <w:rsid w:val="00B130FD"/>
    <w:rsid w:val="00B1313F"/>
    <w:rsid w:val="00B13167"/>
    <w:rsid w:val="00B131E3"/>
    <w:rsid w:val="00B13254"/>
    <w:rsid w:val="00B1327D"/>
    <w:rsid w:val="00B1334B"/>
    <w:rsid w:val="00B1334E"/>
    <w:rsid w:val="00B133FA"/>
    <w:rsid w:val="00B134C7"/>
    <w:rsid w:val="00B135C3"/>
    <w:rsid w:val="00B135C6"/>
    <w:rsid w:val="00B1364D"/>
    <w:rsid w:val="00B13659"/>
    <w:rsid w:val="00B13779"/>
    <w:rsid w:val="00B13976"/>
    <w:rsid w:val="00B13E20"/>
    <w:rsid w:val="00B13EFC"/>
    <w:rsid w:val="00B14255"/>
    <w:rsid w:val="00B14498"/>
    <w:rsid w:val="00B1455E"/>
    <w:rsid w:val="00B14587"/>
    <w:rsid w:val="00B14717"/>
    <w:rsid w:val="00B14985"/>
    <w:rsid w:val="00B149FE"/>
    <w:rsid w:val="00B14B64"/>
    <w:rsid w:val="00B14D55"/>
    <w:rsid w:val="00B14D9B"/>
    <w:rsid w:val="00B14DFA"/>
    <w:rsid w:val="00B15179"/>
    <w:rsid w:val="00B1517B"/>
    <w:rsid w:val="00B1524A"/>
    <w:rsid w:val="00B1524F"/>
    <w:rsid w:val="00B152CB"/>
    <w:rsid w:val="00B15328"/>
    <w:rsid w:val="00B154DC"/>
    <w:rsid w:val="00B1559D"/>
    <w:rsid w:val="00B15600"/>
    <w:rsid w:val="00B15641"/>
    <w:rsid w:val="00B1581B"/>
    <w:rsid w:val="00B15870"/>
    <w:rsid w:val="00B158E3"/>
    <w:rsid w:val="00B15903"/>
    <w:rsid w:val="00B15909"/>
    <w:rsid w:val="00B15A58"/>
    <w:rsid w:val="00B15AA0"/>
    <w:rsid w:val="00B15BCA"/>
    <w:rsid w:val="00B15C94"/>
    <w:rsid w:val="00B15D4C"/>
    <w:rsid w:val="00B15EE0"/>
    <w:rsid w:val="00B15F46"/>
    <w:rsid w:val="00B1617D"/>
    <w:rsid w:val="00B16190"/>
    <w:rsid w:val="00B161C0"/>
    <w:rsid w:val="00B162EA"/>
    <w:rsid w:val="00B16332"/>
    <w:rsid w:val="00B16456"/>
    <w:rsid w:val="00B164BF"/>
    <w:rsid w:val="00B169E3"/>
    <w:rsid w:val="00B16BC5"/>
    <w:rsid w:val="00B16C62"/>
    <w:rsid w:val="00B16E12"/>
    <w:rsid w:val="00B16E44"/>
    <w:rsid w:val="00B16E92"/>
    <w:rsid w:val="00B16F6A"/>
    <w:rsid w:val="00B17024"/>
    <w:rsid w:val="00B170BD"/>
    <w:rsid w:val="00B170CC"/>
    <w:rsid w:val="00B17140"/>
    <w:rsid w:val="00B17154"/>
    <w:rsid w:val="00B171A9"/>
    <w:rsid w:val="00B171D8"/>
    <w:rsid w:val="00B17370"/>
    <w:rsid w:val="00B17876"/>
    <w:rsid w:val="00B179B4"/>
    <w:rsid w:val="00B17A6D"/>
    <w:rsid w:val="00B17A7F"/>
    <w:rsid w:val="00B17D7C"/>
    <w:rsid w:val="00B17DF8"/>
    <w:rsid w:val="00B17EC3"/>
    <w:rsid w:val="00B17F10"/>
    <w:rsid w:val="00B20000"/>
    <w:rsid w:val="00B20094"/>
    <w:rsid w:val="00B2013F"/>
    <w:rsid w:val="00B2016B"/>
    <w:rsid w:val="00B20204"/>
    <w:rsid w:val="00B20217"/>
    <w:rsid w:val="00B202B7"/>
    <w:rsid w:val="00B20334"/>
    <w:rsid w:val="00B2036D"/>
    <w:rsid w:val="00B20737"/>
    <w:rsid w:val="00B20796"/>
    <w:rsid w:val="00B207C1"/>
    <w:rsid w:val="00B20805"/>
    <w:rsid w:val="00B2080B"/>
    <w:rsid w:val="00B208BA"/>
    <w:rsid w:val="00B2097A"/>
    <w:rsid w:val="00B209AB"/>
    <w:rsid w:val="00B209B4"/>
    <w:rsid w:val="00B20BCB"/>
    <w:rsid w:val="00B20C4B"/>
    <w:rsid w:val="00B20C76"/>
    <w:rsid w:val="00B20CB1"/>
    <w:rsid w:val="00B20D98"/>
    <w:rsid w:val="00B20E0D"/>
    <w:rsid w:val="00B20EC2"/>
    <w:rsid w:val="00B20EE2"/>
    <w:rsid w:val="00B210B0"/>
    <w:rsid w:val="00B21251"/>
    <w:rsid w:val="00B2132E"/>
    <w:rsid w:val="00B2133C"/>
    <w:rsid w:val="00B213C3"/>
    <w:rsid w:val="00B21498"/>
    <w:rsid w:val="00B214CD"/>
    <w:rsid w:val="00B21677"/>
    <w:rsid w:val="00B217C0"/>
    <w:rsid w:val="00B21833"/>
    <w:rsid w:val="00B21857"/>
    <w:rsid w:val="00B21859"/>
    <w:rsid w:val="00B2190D"/>
    <w:rsid w:val="00B2191F"/>
    <w:rsid w:val="00B2196B"/>
    <w:rsid w:val="00B21975"/>
    <w:rsid w:val="00B219EF"/>
    <w:rsid w:val="00B21C6E"/>
    <w:rsid w:val="00B21DC9"/>
    <w:rsid w:val="00B21DE7"/>
    <w:rsid w:val="00B21E1E"/>
    <w:rsid w:val="00B21EDF"/>
    <w:rsid w:val="00B21F88"/>
    <w:rsid w:val="00B21F8B"/>
    <w:rsid w:val="00B22021"/>
    <w:rsid w:val="00B22038"/>
    <w:rsid w:val="00B220A3"/>
    <w:rsid w:val="00B22156"/>
    <w:rsid w:val="00B2215F"/>
    <w:rsid w:val="00B22166"/>
    <w:rsid w:val="00B222E0"/>
    <w:rsid w:val="00B22311"/>
    <w:rsid w:val="00B22373"/>
    <w:rsid w:val="00B22610"/>
    <w:rsid w:val="00B22631"/>
    <w:rsid w:val="00B22706"/>
    <w:rsid w:val="00B22733"/>
    <w:rsid w:val="00B2285A"/>
    <w:rsid w:val="00B22860"/>
    <w:rsid w:val="00B22981"/>
    <w:rsid w:val="00B229D5"/>
    <w:rsid w:val="00B229DD"/>
    <w:rsid w:val="00B22B82"/>
    <w:rsid w:val="00B22BD3"/>
    <w:rsid w:val="00B22CEF"/>
    <w:rsid w:val="00B22D86"/>
    <w:rsid w:val="00B230D1"/>
    <w:rsid w:val="00B23143"/>
    <w:rsid w:val="00B2314E"/>
    <w:rsid w:val="00B232E5"/>
    <w:rsid w:val="00B233AE"/>
    <w:rsid w:val="00B234AB"/>
    <w:rsid w:val="00B235C4"/>
    <w:rsid w:val="00B2363D"/>
    <w:rsid w:val="00B23648"/>
    <w:rsid w:val="00B2378F"/>
    <w:rsid w:val="00B23831"/>
    <w:rsid w:val="00B239CC"/>
    <w:rsid w:val="00B23A1F"/>
    <w:rsid w:val="00B23AF9"/>
    <w:rsid w:val="00B23B67"/>
    <w:rsid w:val="00B23BA1"/>
    <w:rsid w:val="00B23BFB"/>
    <w:rsid w:val="00B23C89"/>
    <w:rsid w:val="00B23D54"/>
    <w:rsid w:val="00B23DD8"/>
    <w:rsid w:val="00B23EDA"/>
    <w:rsid w:val="00B23F44"/>
    <w:rsid w:val="00B23FBF"/>
    <w:rsid w:val="00B24104"/>
    <w:rsid w:val="00B24145"/>
    <w:rsid w:val="00B241B0"/>
    <w:rsid w:val="00B242BD"/>
    <w:rsid w:val="00B2433B"/>
    <w:rsid w:val="00B244F7"/>
    <w:rsid w:val="00B24572"/>
    <w:rsid w:val="00B245B2"/>
    <w:rsid w:val="00B245E9"/>
    <w:rsid w:val="00B2467F"/>
    <w:rsid w:val="00B24727"/>
    <w:rsid w:val="00B24985"/>
    <w:rsid w:val="00B24AFB"/>
    <w:rsid w:val="00B24B1B"/>
    <w:rsid w:val="00B24D37"/>
    <w:rsid w:val="00B24E06"/>
    <w:rsid w:val="00B24E0A"/>
    <w:rsid w:val="00B24ED2"/>
    <w:rsid w:val="00B2508D"/>
    <w:rsid w:val="00B250AC"/>
    <w:rsid w:val="00B251DA"/>
    <w:rsid w:val="00B25511"/>
    <w:rsid w:val="00B2563C"/>
    <w:rsid w:val="00B256CA"/>
    <w:rsid w:val="00B256EE"/>
    <w:rsid w:val="00B25807"/>
    <w:rsid w:val="00B25A0B"/>
    <w:rsid w:val="00B25BF7"/>
    <w:rsid w:val="00B25CFD"/>
    <w:rsid w:val="00B25E9B"/>
    <w:rsid w:val="00B25FBA"/>
    <w:rsid w:val="00B25FCB"/>
    <w:rsid w:val="00B2604B"/>
    <w:rsid w:val="00B26091"/>
    <w:rsid w:val="00B26098"/>
    <w:rsid w:val="00B263A1"/>
    <w:rsid w:val="00B263AE"/>
    <w:rsid w:val="00B26480"/>
    <w:rsid w:val="00B2649D"/>
    <w:rsid w:val="00B264CC"/>
    <w:rsid w:val="00B264D9"/>
    <w:rsid w:val="00B266A8"/>
    <w:rsid w:val="00B266D1"/>
    <w:rsid w:val="00B269E9"/>
    <w:rsid w:val="00B26AA4"/>
    <w:rsid w:val="00B26AE6"/>
    <w:rsid w:val="00B26B42"/>
    <w:rsid w:val="00B26C50"/>
    <w:rsid w:val="00B26D36"/>
    <w:rsid w:val="00B26DFD"/>
    <w:rsid w:val="00B26F11"/>
    <w:rsid w:val="00B2707B"/>
    <w:rsid w:val="00B27161"/>
    <w:rsid w:val="00B271F6"/>
    <w:rsid w:val="00B2734D"/>
    <w:rsid w:val="00B2742E"/>
    <w:rsid w:val="00B2769D"/>
    <w:rsid w:val="00B278B6"/>
    <w:rsid w:val="00B278E5"/>
    <w:rsid w:val="00B27962"/>
    <w:rsid w:val="00B27A08"/>
    <w:rsid w:val="00B27AE2"/>
    <w:rsid w:val="00B27BC2"/>
    <w:rsid w:val="00B27C49"/>
    <w:rsid w:val="00B27D42"/>
    <w:rsid w:val="00B27E22"/>
    <w:rsid w:val="00B27EE0"/>
    <w:rsid w:val="00B27FA9"/>
    <w:rsid w:val="00B30066"/>
    <w:rsid w:val="00B301E7"/>
    <w:rsid w:val="00B3022D"/>
    <w:rsid w:val="00B30289"/>
    <w:rsid w:val="00B30336"/>
    <w:rsid w:val="00B3038C"/>
    <w:rsid w:val="00B3043A"/>
    <w:rsid w:val="00B30513"/>
    <w:rsid w:val="00B30537"/>
    <w:rsid w:val="00B3058F"/>
    <w:rsid w:val="00B30719"/>
    <w:rsid w:val="00B30789"/>
    <w:rsid w:val="00B307A1"/>
    <w:rsid w:val="00B307A7"/>
    <w:rsid w:val="00B307CE"/>
    <w:rsid w:val="00B309A2"/>
    <w:rsid w:val="00B30A4A"/>
    <w:rsid w:val="00B30B78"/>
    <w:rsid w:val="00B30D9F"/>
    <w:rsid w:val="00B30F23"/>
    <w:rsid w:val="00B30FBD"/>
    <w:rsid w:val="00B31011"/>
    <w:rsid w:val="00B310DC"/>
    <w:rsid w:val="00B3114B"/>
    <w:rsid w:val="00B311E9"/>
    <w:rsid w:val="00B312BC"/>
    <w:rsid w:val="00B31373"/>
    <w:rsid w:val="00B31679"/>
    <w:rsid w:val="00B316EB"/>
    <w:rsid w:val="00B3172A"/>
    <w:rsid w:val="00B3173D"/>
    <w:rsid w:val="00B3174E"/>
    <w:rsid w:val="00B31758"/>
    <w:rsid w:val="00B31798"/>
    <w:rsid w:val="00B317D2"/>
    <w:rsid w:val="00B317F3"/>
    <w:rsid w:val="00B3186B"/>
    <w:rsid w:val="00B319C6"/>
    <w:rsid w:val="00B31CE6"/>
    <w:rsid w:val="00B31D3D"/>
    <w:rsid w:val="00B31D6E"/>
    <w:rsid w:val="00B31DE8"/>
    <w:rsid w:val="00B31F1D"/>
    <w:rsid w:val="00B3200D"/>
    <w:rsid w:val="00B32080"/>
    <w:rsid w:val="00B320DF"/>
    <w:rsid w:val="00B320FF"/>
    <w:rsid w:val="00B3211E"/>
    <w:rsid w:val="00B32293"/>
    <w:rsid w:val="00B32295"/>
    <w:rsid w:val="00B322E5"/>
    <w:rsid w:val="00B32304"/>
    <w:rsid w:val="00B324BE"/>
    <w:rsid w:val="00B32628"/>
    <w:rsid w:val="00B3271E"/>
    <w:rsid w:val="00B327B0"/>
    <w:rsid w:val="00B32842"/>
    <w:rsid w:val="00B32860"/>
    <w:rsid w:val="00B32A49"/>
    <w:rsid w:val="00B32B22"/>
    <w:rsid w:val="00B32B41"/>
    <w:rsid w:val="00B32CAD"/>
    <w:rsid w:val="00B32DC5"/>
    <w:rsid w:val="00B32F07"/>
    <w:rsid w:val="00B32F42"/>
    <w:rsid w:val="00B331A9"/>
    <w:rsid w:val="00B331D1"/>
    <w:rsid w:val="00B333D4"/>
    <w:rsid w:val="00B334DE"/>
    <w:rsid w:val="00B336B1"/>
    <w:rsid w:val="00B3387E"/>
    <w:rsid w:val="00B338EB"/>
    <w:rsid w:val="00B33A87"/>
    <w:rsid w:val="00B33B57"/>
    <w:rsid w:val="00B33C3F"/>
    <w:rsid w:val="00B33F39"/>
    <w:rsid w:val="00B34045"/>
    <w:rsid w:val="00B3404F"/>
    <w:rsid w:val="00B340DD"/>
    <w:rsid w:val="00B340F5"/>
    <w:rsid w:val="00B34264"/>
    <w:rsid w:val="00B3438A"/>
    <w:rsid w:val="00B34585"/>
    <w:rsid w:val="00B345F5"/>
    <w:rsid w:val="00B347CA"/>
    <w:rsid w:val="00B34851"/>
    <w:rsid w:val="00B34895"/>
    <w:rsid w:val="00B348A0"/>
    <w:rsid w:val="00B34956"/>
    <w:rsid w:val="00B34988"/>
    <w:rsid w:val="00B34A01"/>
    <w:rsid w:val="00B34A06"/>
    <w:rsid w:val="00B34AFD"/>
    <w:rsid w:val="00B34B8D"/>
    <w:rsid w:val="00B34C17"/>
    <w:rsid w:val="00B34EDD"/>
    <w:rsid w:val="00B35161"/>
    <w:rsid w:val="00B35438"/>
    <w:rsid w:val="00B354CA"/>
    <w:rsid w:val="00B3563C"/>
    <w:rsid w:val="00B3568B"/>
    <w:rsid w:val="00B356C7"/>
    <w:rsid w:val="00B357ED"/>
    <w:rsid w:val="00B35829"/>
    <w:rsid w:val="00B3599F"/>
    <w:rsid w:val="00B35B1D"/>
    <w:rsid w:val="00B35BD5"/>
    <w:rsid w:val="00B35C61"/>
    <w:rsid w:val="00B35E11"/>
    <w:rsid w:val="00B35E52"/>
    <w:rsid w:val="00B35F34"/>
    <w:rsid w:val="00B36057"/>
    <w:rsid w:val="00B361AE"/>
    <w:rsid w:val="00B362C7"/>
    <w:rsid w:val="00B36301"/>
    <w:rsid w:val="00B36380"/>
    <w:rsid w:val="00B36408"/>
    <w:rsid w:val="00B3663B"/>
    <w:rsid w:val="00B3683B"/>
    <w:rsid w:val="00B3685E"/>
    <w:rsid w:val="00B36978"/>
    <w:rsid w:val="00B369DB"/>
    <w:rsid w:val="00B36B37"/>
    <w:rsid w:val="00B36D58"/>
    <w:rsid w:val="00B36E91"/>
    <w:rsid w:val="00B36F16"/>
    <w:rsid w:val="00B36F17"/>
    <w:rsid w:val="00B36FBA"/>
    <w:rsid w:val="00B37083"/>
    <w:rsid w:val="00B3710E"/>
    <w:rsid w:val="00B37335"/>
    <w:rsid w:val="00B373D5"/>
    <w:rsid w:val="00B3749A"/>
    <w:rsid w:val="00B375F0"/>
    <w:rsid w:val="00B376B3"/>
    <w:rsid w:val="00B377FF"/>
    <w:rsid w:val="00B37897"/>
    <w:rsid w:val="00B378B0"/>
    <w:rsid w:val="00B378B1"/>
    <w:rsid w:val="00B378DC"/>
    <w:rsid w:val="00B378DD"/>
    <w:rsid w:val="00B378E0"/>
    <w:rsid w:val="00B379A5"/>
    <w:rsid w:val="00B37A90"/>
    <w:rsid w:val="00B37B0B"/>
    <w:rsid w:val="00B37B2A"/>
    <w:rsid w:val="00B37CD4"/>
    <w:rsid w:val="00B37D9D"/>
    <w:rsid w:val="00B37E96"/>
    <w:rsid w:val="00B37EBC"/>
    <w:rsid w:val="00B37F42"/>
    <w:rsid w:val="00B40027"/>
    <w:rsid w:val="00B40130"/>
    <w:rsid w:val="00B4018A"/>
    <w:rsid w:val="00B40225"/>
    <w:rsid w:val="00B40450"/>
    <w:rsid w:val="00B40473"/>
    <w:rsid w:val="00B40776"/>
    <w:rsid w:val="00B40828"/>
    <w:rsid w:val="00B40855"/>
    <w:rsid w:val="00B40881"/>
    <w:rsid w:val="00B408DF"/>
    <w:rsid w:val="00B40966"/>
    <w:rsid w:val="00B409A3"/>
    <w:rsid w:val="00B40A64"/>
    <w:rsid w:val="00B40A77"/>
    <w:rsid w:val="00B40BE5"/>
    <w:rsid w:val="00B40CD2"/>
    <w:rsid w:val="00B40DED"/>
    <w:rsid w:val="00B41074"/>
    <w:rsid w:val="00B4114F"/>
    <w:rsid w:val="00B411CD"/>
    <w:rsid w:val="00B411F3"/>
    <w:rsid w:val="00B4120A"/>
    <w:rsid w:val="00B41289"/>
    <w:rsid w:val="00B415B6"/>
    <w:rsid w:val="00B41688"/>
    <w:rsid w:val="00B41751"/>
    <w:rsid w:val="00B41768"/>
    <w:rsid w:val="00B41788"/>
    <w:rsid w:val="00B4193E"/>
    <w:rsid w:val="00B419DC"/>
    <w:rsid w:val="00B41C74"/>
    <w:rsid w:val="00B41EED"/>
    <w:rsid w:val="00B41F28"/>
    <w:rsid w:val="00B41F89"/>
    <w:rsid w:val="00B41FFA"/>
    <w:rsid w:val="00B420E9"/>
    <w:rsid w:val="00B4213F"/>
    <w:rsid w:val="00B4221F"/>
    <w:rsid w:val="00B422D1"/>
    <w:rsid w:val="00B423B3"/>
    <w:rsid w:val="00B42425"/>
    <w:rsid w:val="00B42428"/>
    <w:rsid w:val="00B424E9"/>
    <w:rsid w:val="00B424F7"/>
    <w:rsid w:val="00B425B6"/>
    <w:rsid w:val="00B425C1"/>
    <w:rsid w:val="00B427B8"/>
    <w:rsid w:val="00B42916"/>
    <w:rsid w:val="00B42949"/>
    <w:rsid w:val="00B42A00"/>
    <w:rsid w:val="00B42A46"/>
    <w:rsid w:val="00B42B12"/>
    <w:rsid w:val="00B42BD1"/>
    <w:rsid w:val="00B42BE1"/>
    <w:rsid w:val="00B42DF6"/>
    <w:rsid w:val="00B42F20"/>
    <w:rsid w:val="00B4301A"/>
    <w:rsid w:val="00B430D1"/>
    <w:rsid w:val="00B43123"/>
    <w:rsid w:val="00B4327B"/>
    <w:rsid w:val="00B4339B"/>
    <w:rsid w:val="00B433C3"/>
    <w:rsid w:val="00B4349D"/>
    <w:rsid w:val="00B434C7"/>
    <w:rsid w:val="00B43600"/>
    <w:rsid w:val="00B43676"/>
    <w:rsid w:val="00B43732"/>
    <w:rsid w:val="00B43752"/>
    <w:rsid w:val="00B4377D"/>
    <w:rsid w:val="00B438E4"/>
    <w:rsid w:val="00B43A41"/>
    <w:rsid w:val="00B43AA6"/>
    <w:rsid w:val="00B43C2B"/>
    <w:rsid w:val="00B43C46"/>
    <w:rsid w:val="00B43CF1"/>
    <w:rsid w:val="00B43E0C"/>
    <w:rsid w:val="00B43EC5"/>
    <w:rsid w:val="00B43FED"/>
    <w:rsid w:val="00B440C9"/>
    <w:rsid w:val="00B44303"/>
    <w:rsid w:val="00B44314"/>
    <w:rsid w:val="00B445C2"/>
    <w:rsid w:val="00B44636"/>
    <w:rsid w:val="00B4468A"/>
    <w:rsid w:val="00B446DA"/>
    <w:rsid w:val="00B449BF"/>
    <w:rsid w:val="00B449E6"/>
    <w:rsid w:val="00B44A09"/>
    <w:rsid w:val="00B44A19"/>
    <w:rsid w:val="00B44AA9"/>
    <w:rsid w:val="00B44CAD"/>
    <w:rsid w:val="00B44DB1"/>
    <w:rsid w:val="00B44DEF"/>
    <w:rsid w:val="00B44F41"/>
    <w:rsid w:val="00B44F64"/>
    <w:rsid w:val="00B44F78"/>
    <w:rsid w:val="00B4527D"/>
    <w:rsid w:val="00B4538D"/>
    <w:rsid w:val="00B4544A"/>
    <w:rsid w:val="00B454E3"/>
    <w:rsid w:val="00B4550E"/>
    <w:rsid w:val="00B4554E"/>
    <w:rsid w:val="00B456AA"/>
    <w:rsid w:val="00B45873"/>
    <w:rsid w:val="00B45946"/>
    <w:rsid w:val="00B45BC0"/>
    <w:rsid w:val="00B45BEA"/>
    <w:rsid w:val="00B45D97"/>
    <w:rsid w:val="00B45F49"/>
    <w:rsid w:val="00B45F9D"/>
    <w:rsid w:val="00B46033"/>
    <w:rsid w:val="00B46238"/>
    <w:rsid w:val="00B46280"/>
    <w:rsid w:val="00B463DC"/>
    <w:rsid w:val="00B463E3"/>
    <w:rsid w:val="00B46462"/>
    <w:rsid w:val="00B465EC"/>
    <w:rsid w:val="00B466B4"/>
    <w:rsid w:val="00B466D3"/>
    <w:rsid w:val="00B46791"/>
    <w:rsid w:val="00B4688F"/>
    <w:rsid w:val="00B468DE"/>
    <w:rsid w:val="00B46914"/>
    <w:rsid w:val="00B46986"/>
    <w:rsid w:val="00B469C6"/>
    <w:rsid w:val="00B46A05"/>
    <w:rsid w:val="00B46A1B"/>
    <w:rsid w:val="00B46A64"/>
    <w:rsid w:val="00B46A88"/>
    <w:rsid w:val="00B46C04"/>
    <w:rsid w:val="00B46C5D"/>
    <w:rsid w:val="00B46CAC"/>
    <w:rsid w:val="00B46D21"/>
    <w:rsid w:val="00B46E8C"/>
    <w:rsid w:val="00B46F34"/>
    <w:rsid w:val="00B470ED"/>
    <w:rsid w:val="00B4714E"/>
    <w:rsid w:val="00B471D6"/>
    <w:rsid w:val="00B471E5"/>
    <w:rsid w:val="00B472C5"/>
    <w:rsid w:val="00B4736F"/>
    <w:rsid w:val="00B47389"/>
    <w:rsid w:val="00B474CD"/>
    <w:rsid w:val="00B4753D"/>
    <w:rsid w:val="00B47541"/>
    <w:rsid w:val="00B4761F"/>
    <w:rsid w:val="00B47719"/>
    <w:rsid w:val="00B47909"/>
    <w:rsid w:val="00B479A8"/>
    <w:rsid w:val="00B47A5A"/>
    <w:rsid w:val="00B47AD0"/>
    <w:rsid w:val="00B47AD2"/>
    <w:rsid w:val="00B47BB8"/>
    <w:rsid w:val="00B47C21"/>
    <w:rsid w:val="00B47D38"/>
    <w:rsid w:val="00B47D5B"/>
    <w:rsid w:val="00B47ED3"/>
    <w:rsid w:val="00B50087"/>
    <w:rsid w:val="00B50091"/>
    <w:rsid w:val="00B500DB"/>
    <w:rsid w:val="00B50153"/>
    <w:rsid w:val="00B50239"/>
    <w:rsid w:val="00B5044C"/>
    <w:rsid w:val="00B504D5"/>
    <w:rsid w:val="00B504EE"/>
    <w:rsid w:val="00B504F3"/>
    <w:rsid w:val="00B50537"/>
    <w:rsid w:val="00B50582"/>
    <w:rsid w:val="00B505C3"/>
    <w:rsid w:val="00B505D0"/>
    <w:rsid w:val="00B505DC"/>
    <w:rsid w:val="00B50783"/>
    <w:rsid w:val="00B507BE"/>
    <w:rsid w:val="00B507C5"/>
    <w:rsid w:val="00B507F1"/>
    <w:rsid w:val="00B5090D"/>
    <w:rsid w:val="00B50947"/>
    <w:rsid w:val="00B50A30"/>
    <w:rsid w:val="00B50AAE"/>
    <w:rsid w:val="00B50BB9"/>
    <w:rsid w:val="00B50BC8"/>
    <w:rsid w:val="00B50C8D"/>
    <w:rsid w:val="00B50CB8"/>
    <w:rsid w:val="00B50D2D"/>
    <w:rsid w:val="00B50EA6"/>
    <w:rsid w:val="00B50EE1"/>
    <w:rsid w:val="00B50EE2"/>
    <w:rsid w:val="00B50EE9"/>
    <w:rsid w:val="00B5123F"/>
    <w:rsid w:val="00B51592"/>
    <w:rsid w:val="00B5159D"/>
    <w:rsid w:val="00B51679"/>
    <w:rsid w:val="00B51C63"/>
    <w:rsid w:val="00B51C9A"/>
    <w:rsid w:val="00B51CB8"/>
    <w:rsid w:val="00B51D14"/>
    <w:rsid w:val="00B51DD3"/>
    <w:rsid w:val="00B51DF2"/>
    <w:rsid w:val="00B51DFA"/>
    <w:rsid w:val="00B51E11"/>
    <w:rsid w:val="00B51E55"/>
    <w:rsid w:val="00B51F1E"/>
    <w:rsid w:val="00B52122"/>
    <w:rsid w:val="00B521AB"/>
    <w:rsid w:val="00B5248D"/>
    <w:rsid w:val="00B52519"/>
    <w:rsid w:val="00B5259D"/>
    <w:rsid w:val="00B52AA7"/>
    <w:rsid w:val="00B52C52"/>
    <w:rsid w:val="00B52D63"/>
    <w:rsid w:val="00B52D81"/>
    <w:rsid w:val="00B52E81"/>
    <w:rsid w:val="00B52FA3"/>
    <w:rsid w:val="00B5320C"/>
    <w:rsid w:val="00B532C3"/>
    <w:rsid w:val="00B5331B"/>
    <w:rsid w:val="00B53369"/>
    <w:rsid w:val="00B534CD"/>
    <w:rsid w:val="00B5354F"/>
    <w:rsid w:val="00B53584"/>
    <w:rsid w:val="00B5366C"/>
    <w:rsid w:val="00B53704"/>
    <w:rsid w:val="00B537D3"/>
    <w:rsid w:val="00B538FE"/>
    <w:rsid w:val="00B53922"/>
    <w:rsid w:val="00B53A79"/>
    <w:rsid w:val="00B53B7D"/>
    <w:rsid w:val="00B53BFF"/>
    <w:rsid w:val="00B53CAA"/>
    <w:rsid w:val="00B53CBE"/>
    <w:rsid w:val="00B53E04"/>
    <w:rsid w:val="00B53FCE"/>
    <w:rsid w:val="00B53FFE"/>
    <w:rsid w:val="00B5406D"/>
    <w:rsid w:val="00B5416B"/>
    <w:rsid w:val="00B541FE"/>
    <w:rsid w:val="00B54362"/>
    <w:rsid w:val="00B543AC"/>
    <w:rsid w:val="00B543F0"/>
    <w:rsid w:val="00B5448E"/>
    <w:rsid w:val="00B5452F"/>
    <w:rsid w:val="00B54585"/>
    <w:rsid w:val="00B54662"/>
    <w:rsid w:val="00B54733"/>
    <w:rsid w:val="00B54991"/>
    <w:rsid w:val="00B549D0"/>
    <w:rsid w:val="00B54A79"/>
    <w:rsid w:val="00B54A8F"/>
    <w:rsid w:val="00B54A96"/>
    <w:rsid w:val="00B54ABB"/>
    <w:rsid w:val="00B54B3F"/>
    <w:rsid w:val="00B54C37"/>
    <w:rsid w:val="00B54EEA"/>
    <w:rsid w:val="00B54F2B"/>
    <w:rsid w:val="00B55078"/>
    <w:rsid w:val="00B5510D"/>
    <w:rsid w:val="00B5522E"/>
    <w:rsid w:val="00B55547"/>
    <w:rsid w:val="00B555E2"/>
    <w:rsid w:val="00B55663"/>
    <w:rsid w:val="00B55666"/>
    <w:rsid w:val="00B556A0"/>
    <w:rsid w:val="00B55976"/>
    <w:rsid w:val="00B55986"/>
    <w:rsid w:val="00B55A0F"/>
    <w:rsid w:val="00B55AFF"/>
    <w:rsid w:val="00B55C5B"/>
    <w:rsid w:val="00B55D93"/>
    <w:rsid w:val="00B55E06"/>
    <w:rsid w:val="00B55E36"/>
    <w:rsid w:val="00B55FAE"/>
    <w:rsid w:val="00B563E8"/>
    <w:rsid w:val="00B5647A"/>
    <w:rsid w:val="00B5669F"/>
    <w:rsid w:val="00B568BA"/>
    <w:rsid w:val="00B5696A"/>
    <w:rsid w:val="00B5699F"/>
    <w:rsid w:val="00B56A40"/>
    <w:rsid w:val="00B56B11"/>
    <w:rsid w:val="00B56BA3"/>
    <w:rsid w:val="00B56DD3"/>
    <w:rsid w:val="00B56E2F"/>
    <w:rsid w:val="00B56F5B"/>
    <w:rsid w:val="00B570C8"/>
    <w:rsid w:val="00B5724D"/>
    <w:rsid w:val="00B572AB"/>
    <w:rsid w:val="00B57339"/>
    <w:rsid w:val="00B574A5"/>
    <w:rsid w:val="00B574D1"/>
    <w:rsid w:val="00B57565"/>
    <w:rsid w:val="00B5761B"/>
    <w:rsid w:val="00B577B6"/>
    <w:rsid w:val="00B577F1"/>
    <w:rsid w:val="00B579D0"/>
    <w:rsid w:val="00B57C3B"/>
    <w:rsid w:val="00B57CC2"/>
    <w:rsid w:val="00B57E94"/>
    <w:rsid w:val="00B57F47"/>
    <w:rsid w:val="00B57F87"/>
    <w:rsid w:val="00B60045"/>
    <w:rsid w:val="00B6010C"/>
    <w:rsid w:val="00B603BE"/>
    <w:rsid w:val="00B60464"/>
    <w:rsid w:val="00B60474"/>
    <w:rsid w:val="00B6058F"/>
    <w:rsid w:val="00B60669"/>
    <w:rsid w:val="00B60768"/>
    <w:rsid w:val="00B60776"/>
    <w:rsid w:val="00B60853"/>
    <w:rsid w:val="00B608E3"/>
    <w:rsid w:val="00B60903"/>
    <w:rsid w:val="00B609A3"/>
    <w:rsid w:val="00B609B3"/>
    <w:rsid w:val="00B60A5D"/>
    <w:rsid w:val="00B60C84"/>
    <w:rsid w:val="00B60D30"/>
    <w:rsid w:val="00B60DE3"/>
    <w:rsid w:val="00B60E0A"/>
    <w:rsid w:val="00B60F32"/>
    <w:rsid w:val="00B60FE9"/>
    <w:rsid w:val="00B61072"/>
    <w:rsid w:val="00B61128"/>
    <w:rsid w:val="00B611EB"/>
    <w:rsid w:val="00B611FF"/>
    <w:rsid w:val="00B61322"/>
    <w:rsid w:val="00B613DE"/>
    <w:rsid w:val="00B61409"/>
    <w:rsid w:val="00B6148D"/>
    <w:rsid w:val="00B61556"/>
    <w:rsid w:val="00B6155B"/>
    <w:rsid w:val="00B6164B"/>
    <w:rsid w:val="00B61677"/>
    <w:rsid w:val="00B61760"/>
    <w:rsid w:val="00B61AE1"/>
    <w:rsid w:val="00B61B30"/>
    <w:rsid w:val="00B61B50"/>
    <w:rsid w:val="00B61C1B"/>
    <w:rsid w:val="00B61C45"/>
    <w:rsid w:val="00B61C5A"/>
    <w:rsid w:val="00B61CA8"/>
    <w:rsid w:val="00B61D15"/>
    <w:rsid w:val="00B61EFF"/>
    <w:rsid w:val="00B61FE0"/>
    <w:rsid w:val="00B62194"/>
    <w:rsid w:val="00B6221D"/>
    <w:rsid w:val="00B62302"/>
    <w:rsid w:val="00B624D4"/>
    <w:rsid w:val="00B62504"/>
    <w:rsid w:val="00B62520"/>
    <w:rsid w:val="00B6255E"/>
    <w:rsid w:val="00B625A8"/>
    <w:rsid w:val="00B62607"/>
    <w:rsid w:val="00B626C9"/>
    <w:rsid w:val="00B627D0"/>
    <w:rsid w:val="00B62AB7"/>
    <w:rsid w:val="00B62ABF"/>
    <w:rsid w:val="00B62BF8"/>
    <w:rsid w:val="00B62C8F"/>
    <w:rsid w:val="00B62CB7"/>
    <w:rsid w:val="00B62D2D"/>
    <w:rsid w:val="00B62E03"/>
    <w:rsid w:val="00B62EFF"/>
    <w:rsid w:val="00B62FB5"/>
    <w:rsid w:val="00B62FC7"/>
    <w:rsid w:val="00B62FC9"/>
    <w:rsid w:val="00B63384"/>
    <w:rsid w:val="00B633C1"/>
    <w:rsid w:val="00B633C8"/>
    <w:rsid w:val="00B633E8"/>
    <w:rsid w:val="00B634AB"/>
    <w:rsid w:val="00B635CE"/>
    <w:rsid w:val="00B63615"/>
    <w:rsid w:val="00B63686"/>
    <w:rsid w:val="00B63705"/>
    <w:rsid w:val="00B63774"/>
    <w:rsid w:val="00B6395C"/>
    <w:rsid w:val="00B639E2"/>
    <w:rsid w:val="00B63AAB"/>
    <w:rsid w:val="00B63BA3"/>
    <w:rsid w:val="00B63D72"/>
    <w:rsid w:val="00B63DAA"/>
    <w:rsid w:val="00B63F39"/>
    <w:rsid w:val="00B63F98"/>
    <w:rsid w:val="00B6407C"/>
    <w:rsid w:val="00B6417E"/>
    <w:rsid w:val="00B643ED"/>
    <w:rsid w:val="00B6463E"/>
    <w:rsid w:val="00B6471D"/>
    <w:rsid w:val="00B647C1"/>
    <w:rsid w:val="00B649F6"/>
    <w:rsid w:val="00B64A14"/>
    <w:rsid w:val="00B64B7A"/>
    <w:rsid w:val="00B64BF6"/>
    <w:rsid w:val="00B64CB4"/>
    <w:rsid w:val="00B64F6E"/>
    <w:rsid w:val="00B64FB6"/>
    <w:rsid w:val="00B651DA"/>
    <w:rsid w:val="00B651FA"/>
    <w:rsid w:val="00B65351"/>
    <w:rsid w:val="00B65452"/>
    <w:rsid w:val="00B656CE"/>
    <w:rsid w:val="00B656D7"/>
    <w:rsid w:val="00B65856"/>
    <w:rsid w:val="00B658B1"/>
    <w:rsid w:val="00B65974"/>
    <w:rsid w:val="00B659FF"/>
    <w:rsid w:val="00B65A9D"/>
    <w:rsid w:val="00B65AC6"/>
    <w:rsid w:val="00B65B96"/>
    <w:rsid w:val="00B65C06"/>
    <w:rsid w:val="00B65C47"/>
    <w:rsid w:val="00B65D0D"/>
    <w:rsid w:val="00B65D83"/>
    <w:rsid w:val="00B65DB1"/>
    <w:rsid w:val="00B65E40"/>
    <w:rsid w:val="00B65E43"/>
    <w:rsid w:val="00B66081"/>
    <w:rsid w:val="00B660DD"/>
    <w:rsid w:val="00B662A5"/>
    <w:rsid w:val="00B662AB"/>
    <w:rsid w:val="00B662E7"/>
    <w:rsid w:val="00B663EA"/>
    <w:rsid w:val="00B66421"/>
    <w:rsid w:val="00B6650B"/>
    <w:rsid w:val="00B66543"/>
    <w:rsid w:val="00B665DD"/>
    <w:rsid w:val="00B66678"/>
    <w:rsid w:val="00B66695"/>
    <w:rsid w:val="00B66780"/>
    <w:rsid w:val="00B66830"/>
    <w:rsid w:val="00B66939"/>
    <w:rsid w:val="00B669A7"/>
    <w:rsid w:val="00B66AAC"/>
    <w:rsid w:val="00B66BC6"/>
    <w:rsid w:val="00B66D1C"/>
    <w:rsid w:val="00B66DCE"/>
    <w:rsid w:val="00B66E43"/>
    <w:rsid w:val="00B66E9D"/>
    <w:rsid w:val="00B66EBE"/>
    <w:rsid w:val="00B66F28"/>
    <w:rsid w:val="00B66F56"/>
    <w:rsid w:val="00B66F9A"/>
    <w:rsid w:val="00B66FEF"/>
    <w:rsid w:val="00B67089"/>
    <w:rsid w:val="00B67324"/>
    <w:rsid w:val="00B67384"/>
    <w:rsid w:val="00B6742B"/>
    <w:rsid w:val="00B674AF"/>
    <w:rsid w:val="00B6750A"/>
    <w:rsid w:val="00B6750D"/>
    <w:rsid w:val="00B67670"/>
    <w:rsid w:val="00B67679"/>
    <w:rsid w:val="00B67753"/>
    <w:rsid w:val="00B6775A"/>
    <w:rsid w:val="00B6777E"/>
    <w:rsid w:val="00B677A7"/>
    <w:rsid w:val="00B67821"/>
    <w:rsid w:val="00B6783F"/>
    <w:rsid w:val="00B6790D"/>
    <w:rsid w:val="00B6797A"/>
    <w:rsid w:val="00B6797B"/>
    <w:rsid w:val="00B679A6"/>
    <w:rsid w:val="00B679FB"/>
    <w:rsid w:val="00B67A6D"/>
    <w:rsid w:val="00B67A98"/>
    <w:rsid w:val="00B67D50"/>
    <w:rsid w:val="00B67D71"/>
    <w:rsid w:val="00B67DB7"/>
    <w:rsid w:val="00B67E8B"/>
    <w:rsid w:val="00B67EE4"/>
    <w:rsid w:val="00B70010"/>
    <w:rsid w:val="00B7006B"/>
    <w:rsid w:val="00B700C4"/>
    <w:rsid w:val="00B70145"/>
    <w:rsid w:val="00B701A2"/>
    <w:rsid w:val="00B70319"/>
    <w:rsid w:val="00B70371"/>
    <w:rsid w:val="00B703E1"/>
    <w:rsid w:val="00B7083B"/>
    <w:rsid w:val="00B70851"/>
    <w:rsid w:val="00B709DE"/>
    <w:rsid w:val="00B70A94"/>
    <w:rsid w:val="00B70C05"/>
    <w:rsid w:val="00B70C27"/>
    <w:rsid w:val="00B70D23"/>
    <w:rsid w:val="00B70DD5"/>
    <w:rsid w:val="00B70F00"/>
    <w:rsid w:val="00B70FDD"/>
    <w:rsid w:val="00B70FF5"/>
    <w:rsid w:val="00B7104C"/>
    <w:rsid w:val="00B71247"/>
    <w:rsid w:val="00B712AB"/>
    <w:rsid w:val="00B71309"/>
    <w:rsid w:val="00B713F9"/>
    <w:rsid w:val="00B714B9"/>
    <w:rsid w:val="00B71534"/>
    <w:rsid w:val="00B716A2"/>
    <w:rsid w:val="00B7179E"/>
    <w:rsid w:val="00B71A5F"/>
    <w:rsid w:val="00B71CD7"/>
    <w:rsid w:val="00B71D07"/>
    <w:rsid w:val="00B71D63"/>
    <w:rsid w:val="00B71F3F"/>
    <w:rsid w:val="00B72075"/>
    <w:rsid w:val="00B720B8"/>
    <w:rsid w:val="00B7222C"/>
    <w:rsid w:val="00B72295"/>
    <w:rsid w:val="00B724CB"/>
    <w:rsid w:val="00B72566"/>
    <w:rsid w:val="00B725F7"/>
    <w:rsid w:val="00B728A8"/>
    <w:rsid w:val="00B728E0"/>
    <w:rsid w:val="00B72931"/>
    <w:rsid w:val="00B729C9"/>
    <w:rsid w:val="00B72A3C"/>
    <w:rsid w:val="00B72A7B"/>
    <w:rsid w:val="00B72A93"/>
    <w:rsid w:val="00B72B2B"/>
    <w:rsid w:val="00B72BD4"/>
    <w:rsid w:val="00B730AA"/>
    <w:rsid w:val="00B7314E"/>
    <w:rsid w:val="00B731DE"/>
    <w:rsid w:val="00B732AF"/>
    <w:rsid w:val="00B732EA"/>
    <w:rsid w:val="00B733AC"/>
    <w:rsid w:val="00B7340B"/>
    <w:rsid w:val="00B73711"/>
    <w:rsid w:val="00B73716"/>
    <w:rsid w:val="00B737AE"/>
    <w:rsid w:val="00B73881"/>
    <w:rsid w:val="00B73964"/>
    <w:rsid w:val="00B739F5"/>
    <w:rsid w:val="00B73DBD"/>
    <w:rsid w:val="00B73E63"/>
    <w:rsid w:val="00B73FEC"/>
    <w:rsid w:val="00B74072"/>
    <w:rsid w:val="00B74125"/>
    <w:rsid w:val="00B7424F"/>
    <w:rsid w:val="00B742A9"/>
    <w:rsid w:val="00B74308"/>
    <w:rsid w:val="00B7436F"/>
    <w:rsid w:val="00B743AE"/>
    <w:rsid w:val="00B74427"/>
    <w:rsid w:val="00B744DF"/>
    <w:rsid w:val="00B74537"/>
    <w:rsid w:val="00B745F0"/>
    <w:rsid w:val="00B7479D"/>
    <w:rsid w:val="00B74827"/>
    <w:rsid w:val="00B748E6"/>
    <w:rsid w:val="00B74A87"/>
    <w:rsid w:val="00B74C39"/>
    <w:rsid w:val="00B74F6A"/>
    <w:rsid w:val="00B74FEC"/>
    <w:rsid w:val="00B75074"/>
    <w:rsid w:val="00B75136"/>
    <w:rsid w:val="00B75141"/>
    <w:rsid w:val="00B75446"/>
    <w:rsid w:val="00B754E6"/>
    <w:rsid w:val="00B754FC"/>
    <w:rsid w:val="00B755F1"/>
    <w:rsid w:val="00B759A7"/>
    <w:rsid w:val="00B75A38"/>
    <w:rsid w:val="00B75A51"/>
    <w:rsid w:val="00B75A58"/>
    <w:rsid w:val="00B75AFE"/>
    <w:rsid w:val="00B75B1F"/>
    <w:rsid w:val="00B75BA9"/>
    <w:rsid w:val="00B75BFA"/>
    <w:rsid w:val="00B75C1F"/>
    <w:rsid w:val="00B75C63"/>
    <w:rsid w:val="00B75CA2"/>
    <w:rsid w:val="00B75E9F"/>
    <w:rsid w:val="00B75EB7"/>
    <w:rsid w:val="00B760BA"/>
    <w:rsid w:val="00B760D4"/>
    <w:rsid w:val="00B760DB"/>
    <w:rsid w:val="00B76332"/>
    <w:rsid w:val="00B7639E"/>
    <w:rsid w:val="00B76495"/>
    <w:rsid w:val="00B76504"/>
    <w:rsid w:val="00B765C9"/>
    <w:rsid w:val="00B765D4"/>
    <w:rsid w:val="00B766D1"/>
    <w:rsid w:val="00B7674A"/>
    <w:rsid w:val="00B76803"/>
    <w:rsid w:val="00B76985"/>
    <w:rsid w:val="00B76A2A"/>
    <w:rsid w:val="00B76B5D"/>
    <w:rsid w:val="00B76C02"/>
    <w:rsid w:val="00B76D0C"/>
    <w:rsid w:val="00B77183"/>
    <w:rsid w:val="00B7721B"/>
    <w:rsid w:val="00B77272"/>
    <w:rsid w:val="00B7739A"/>
    <w:rsid w:val="00B77413"/>
    <w:rsid w:val="00B7749D"/>
    <w:rsid w:val="00B774EC"/>
    <w:rsid w:val="00B77568"/>
    <w:rsid w:val="00B77652"/>
    <w:rsid w:val="00B7768D"/>
    <w:rsid w:val="00B777E7"/>
    <w:rsid w:val="00B77814"/>
    <w:rsid w:val="00B77855"/>
    <w:rsid w:val="00B77878"/>
    <w:rsid w:val="00B778D7"/>
    <w:rsid w:val="00B77CDE"/>
    <w:rsid w:val="00B77DA1"/>
    <w:rsid w:val="00B77DEF"/>
    <w:rsid w:val="00B77DFB"/>
    <w:rsid w:val="00B77E8E"/>
    <w:rsid w:val="00B77E9F"/>
    <w:rsid w:val="00B77F45"/>
    <w:rsid w:val="00B80046"/>
    <w:rsid w:val="00B80071"/>
    <w:rsid w:val="00B803F6"/>
    <w:rsid w:val="00B804A4"/>
    <w:rsid w:val="00B8061D"/>
    <w:rsid w:val="00B806CD"/>
    <w:rsid w:val="00B807B5"/>
    <w:rsid w:val="00B80884"/>
    <w:rsid w:val="00B808C0"/>
    <w:rsid w:val="00B80905"/>
    <w:rsid w:val="00B80A5F"/>
    <w:rsid w:val="00B80AAD"/>
    <w:rsid w:val="00B80ADE"/>
    <w:rsid w:val="00B80BB8"/>
    <w:rsid w:val="00B80C07"/>
    <w:rsid w:val="00B80D1A"/>
    <w:rsid w:val="00B80D2D"/>
    <w:rsid w:val="00B80E96"/>
    <w:rsid w:val="00B80EB6"/>
    <w:rsid w:val="00B81185"/>
    <w:rsid w:val="00B812C7"/>
    <w:rsid w:val="00B813A1"/>
    <w:rsid w:val="00B814CA"/>
    <w:rsid w:val="00B8151B"/>
    <w:rsid w:val="00B817E4"/>
    <w:rsid w:val="00B81852"/>
    <w:rsid w:val="00B81864"/>
    <w:rsid w:val="00B81955"/>
    <w:rsid w:val="00B819A7"/>
    <w:rsid w:val="00B81B4C"/>
    <w:rsid w:val="00B81B91"/>
    <w:rsid w:val="00B81C54"/>
    <w:rsid w:val="00B81C86"/>
    <w:rsid w:val="00B81CF4"/>
    <w:rsid w:val="00B81D76"/>
    <w:rsid w:val="00B81DB6"/>
    <w:rsid w:val="00B81E33"/>
    <w:rsid w:val="00B81EB3"/>
    <w:rsid w:val="00B81ED0"/>
    <w:rsid w:val="00B81F57"/>
    <w:rsid w:val="00B81FDF"/>
    <w:rsid w:val="00B8214F"/>
    <w:rsid w:val="00B82154"/>
    <w:rsid w:val="00B82201"/>
    <w:rsid w:val="00B82336"/>
    <w:rsid w:val="00B8234B"/>
    <w:rsid w:val="00B82426"/>
    <w:rsid w:val="00B82764"/>
    <w:rsid w:val="00B82805"/>
    <w:rsid w:val="00B82814"/>
    <w:rsid w:val="00B82882"/>
    <w:rsid w:val="00B828E1"/>
    <w:rsid w:val="00B82AD3"/>
    <w:rsid w:val="00B82B2B"/>
    <w:rsid w:val="00B82B55"/>
    <w:rsid w:val="00B82DF4"/>
    <w:rsid w:val="00B82E55"/>
    <w:rsid w:val="00B82F7B"/>
    <w:rsid w:val="00B830A7"/>
    <w:rsid w:val="00B831DA"/>
    <w:rsid w:val="00B833E4"/>
    <w:rsid w:val="00B83421"/>
    <w:rsid w:val="00B8346A"/>
    <w:rsid w:val="00B83517"/>
    <w:rsid w:val="00B83541"/>
    <w:rsid w:val="00B8355B"/>
    <w:rsid w:val="00B8358C"/>
    <w:rsid w:val="00B8362B"/>
    <w:rsid w:val="00B8362D"/>
    <w:rsid w:val="00B8366C"/>
    <w:rsid w:val="00B836AA"/>
    <w:rsid w:val="00B836E8"/>
    <w:rsid w:val="00B8383A"/>
    <w:rsid w:val="00B838AB"/>
    <w:rsid w:val="00B83914"/>
    <w:rsid w:val="00B83982"/>
    <w:rsid w:val="00B83986"/>
    <w:rsid w:val="00B8399C"/>
    <w:rsid w:val="00B83CB5"/>
    <w:rsid w:val="00B83CF1"/>
    <w:rsid w:val="00B83F88"/>
    <w:rsid w:val="00B840E7"/>
    <w:rsid w:val="00B841D5"/>
    <w:rsid w:val="00B842FC"/>
    <w:rsid w:val="00B84304"/>
    <w:rsid w:val="00B84353"/>
    <w:rsid w:val="00B8437B"/>
    <w:rsid w:val="00B84556"/>
    <w:rsid w:val="00B845D2"/>
    <w:rsid w:val="00B8466A"/>
    <w:rsid w:val="00B846C8"/>
    <w:rsid w:val="00B8479C"/>
    <w:rsid w:val="00B847C7"/>
    <w:rsid w:val="00B847E3"/>
    <w:rsid w:val="00B84803"/>
    <w:rsid w:val="00B848E4"/>
    <w:rsid w:val="00B848FA"/>
    <w:rsid w:val="00B84D78"/>
    <w:rsid w:val="00B84E7A"/>
    <w:rsid w:val="00B84F9E"/>
    <w:rsid w:val="00B84FF8"/>
    <w:rsid w:val="00B8500A"/>
    <w:rsid w:val="00B85066"/>
    <w:rsid w:val="00B8507F"/>
    <w:rsid w:val="00B850D7"/>
    <w:rsid w:val="00B85134"/>
    <w:rsid w:val="00B85159"/>
    <w:rsid w:val="00B851A6"/>
    <w:rsid w:val="00B85221"/>
    <w:rsid w:val="00B8541D"/>
    <w:rsid w:val="00B854C6"/>
    <w:rsid w:val="00B856BB"/>
    <w:rsid w:val="00B8574B"/>
    <w:rsid w:val="00B85A0C"/>
    <w:rsid w:val="00B85A54"/>
    <w:rsid w:val="00B85A9D"/>
    <w:rsid w:val="00B85AD9"/>
    <w:rsid w:val="00B85CB8"/>
    <w:rsid w:val="00B85D4A"/>
    <w:rsid w:val="00B85E3F"/>
    <w:rsid w:val="00B85E70"/>
    <w:rsid w:val="00B85E80"/>
    <w:rsid w:val="00B85EB8"/>
    <w:rsid w:val="00B85F3E"/>
    <w:rsid w:val="00B85F44"/>
    <w:rsid w:val="00B85F94"/>
    <w:rsid w:val="00B85F9E"/>
    <w:rsid w:val="00B85FCF"/>
    <w:rsid w:val="00B86007"/>
    <w:rsid w:val="00B86030"/>
    <w:rsid w:val="00B8609A"/>
    <w:rsid w:val="00B8624A"/>
    <w:rsid w:val="00B86314"/>
    <w:rsid w:val="00B865A9"/>
    <w:rsid w:val="00B86651"/>
    <w:rsid w:val="00B86676"/>
    <w:rsid w:val="00B86A18"/>
    <w:rsid w:val="00B86A43"/>
    <w:rsid w:val="00B86B2A"/>
    <w:rsid w:val="00B86B65"/>
    <w:rsid w:val="00B86BC2"/>
    <w:rsid w:val="00B86E24"/>
    <w:rsid w:val="00B86E28"/>
    <w:rsid w:val="00B86E42"/>
    <w:rsid w:val="00B86E4A"/>
    <w:rsid w:val="00B86E87"/>
    <w:rsid w:val="00B86ED7"/>
    <w:rsid w:val="00B87160"/>
    <w:rsid w:val="00B871F8"/>
    <w:rsid w:val="00B872AC"/>
    <w:rsid w:val="00B8738E"/>
    <w:rsid w:val="00B874F3"/>
    <w:rsid w:val="00B87506"/>
    <w:rsid w:val="00B87568"/>
    <w:rsid w:val="00B876AE"/>
    <w:rsid w:val="00B87700"/>
    <w:rsid w:val="00B87734"/>
    <w:rsid w:val="00B87A1F"/>
    <w:rsid w:val="00B87A83"/>
    <w:rsid w:val="00B87A94"/>
    <w:rsid w:val="00B87B6C"/>
    <w:rsid w:val="00B87D1F"/>
    <w:rsid w:val="00B87E9B"/>
    <w:rsid w:val="00B90031"/>
    <w:rsid w:val="00B9005B"/>
    <w:rsid w:val="00B9010B"/>
    <w:rsid w:val="00B90175"/>
    <w:rsid w:val="00B90208"/>
    <w:rsid w:val="00B9020B"/>
    <w:rsid w:val="00B902E9"/>
    <w:rsid w:val="00B90563"/>
    <w:rsid w:val="00B905BE"/>
    <w:rsid w:val="00B9067A"/>
    <w:rsid w:val="00B90785"/>
    <w:rsid w:val="00B907AC"/>
    <w:rsid w:val="00B907CE"/>
    <w:rsid w:val="00B90813"/>
    <w:rsid w:val="00B908FD"/>
    <w:rsid w:val="00B90918"/>
    <w:rsid w:val="00B90C6A"/>
    <w:rsid w:val="00B90DA9"/>
    <w:rsid w:val="00B90E2C"/>
    <w:rsid w:val="00B90E84"/>
    <w:rsid w:val="00B90F9B"/>
    <w:rsid w:val="00B90FE1"/>
    <w:rsid w:val="00B91033"/>
    <w:rsid w:val="00B9108E"/>
    <w:rsid w:val="00B91138"/>
    <w:rsid w:val="00B91288"/>
    <w:rsid w:val="00B91295"/>
    <w:rsid w:val="00B915BB"/>
    <w:rsid w:val="00B915FD"/>
    <w:rsid w:val="00B91614"/>
    <w:rsid w:val="00B917C9"/>
    <w:rsid w:val="00B9198D"/>
    <w:rsid w:val="00B919C7"/>
    <w:rsid w:val="00B91B8B"/>
    <w:rsid w:val="00B91C3E"/>
    <w:rsid w:val="00B91CCD"/>
    <w:rsid w:val="00B91CD7"/>
    <w:rsid w:val="00B91D39"/>
    <w:rsid w:val="00B91E02"/>
    <w:rsid w:val="00B91F84"/>
    <w:rsid w:val="00B92107"/>
    <w:rsid w:val="00B92182"/>
    <w:rsid w:val="00B921AB"/>
    <w:rsid w:val="00B921FB"/>
    <w:rsid w:val="00B92277"/>
    <w:rsid w:val="00B92486"/>
    <w:rsid w:val="00B9251C"/>
    <w:rsid w:val="00B92718"/>
    <w:rsid w:val="00B9271E"/>
    <w:rsid w:val="00B9275A"/>
    <w:rsid w:val="00B927F4"/>
    <w:rsid w:val="00B927FB"/>
    <w:rsid w:val="00B9285B"/>
    <w:rsid w:val="00B92948"/>
    <w:rsid w:val="00B92A9E"/>
    <w:rsid w:val="00B92AE2"/>
    <w:rsid w:val="00B92BF4"/>
    <w:rsid w:val="00B92F0D"/>
    <w:rsid w:val="00B92F62"/>
    <w:rsid w:val="00B931D8"/>
    <w:rsid w:val="00B93256"/>
    <w:rsid w:val="00B932F2"/>
    <w:rsid w:val="00B93309"/>
    <w:rsid w:val="00B933A1"/>
    <w:rsid w:val="00B93405"/>
    <w:rsid w:val="00B9346B"/>
    <w:rsid w:val="00B93494"/>
    <w:rsid w:val="00B93527"/>
    <w:rsid w:val="00B9371E"/>
    <w:rsid w:val="00B9372A"/>
    <w:rsid w:val="00B93881"/>
    <w:rsid w:val="00B939DB"/>
    <w:rsid w:val="00B939EE"/>
    <w:rsid w:val="00B93AC0"/>
    <w:rsid w:val="00B93C0D"/>
    <w:rsid w:val="00B93C5C"/>
    <w:rsid w:val="00B93CC9"/>
    <w:rsid w:val="00B93D34"/>
    <w:rsid w:val="00B93D5A"/>
    <w:rsid w:val="00B93DB3"/>
    <w:rsid w:val="00B93DB8"/>
    <w:rsid w:val="00B93E61"/>
    <w:rsid w:val="00B93E7D"/>
    <w:rsid w:val="00B93F26"/>
    <w:rsid w:val="00B93F6C"/>
    <w:rsid w:val="00B93F6D"/>
    <w:rsid w:val="00B93FBB"/>
    <w:rsid w:val="00B9412F"/>
    <w:rsid w:val="00B943FA"/>
    <w:rsid w:val="00B94455"/>
    <w:rsid w:val="00B94539"/>
    <w:rsid w:val="00B94643"/>
    <w:rsid w:val="00B9468D"/>
    <w:rsid w:val="00B947BD"/>
    <w:rsid w:val="00B94818"/>
    <w:rsid w:val="00B9483A"/>
    <w:rsid w:val="00B9490A"/>
    <w:rsid w:val="00B949E0"/>
    <w:rsid w:val="00B94A4A"/>
    <w:rsid w:val="00B94AC9"/>
    <w:rsid w:val="00B94C1D"/>
    <w:rsid w:val="00B94C37"/>
    <w:rsid w:val="00B94E1E"/>
    <w:rsid w:val="00B94F36"/>
    <w:rsid w:val="00B95002"/>
    <w:rsid w:val="00B95199"/>
    <w:rsid w:val="00B951D4"/>
    <w:rsid w:val="00B951F1"/>
    <w:rsid w:val="00B952FE"/>
    <w:rsid w:val="00B9538A"/>
    <w:rsid w:val="00B953D5"/>
    <w:rsid w:val="00B95475"/>
    <w:rsid w:val="00B9547F"/>
    <w:rsid w:val="00B9548B"/>
    <w:rsid w:val="00B954E6"/>
    <w:rsid w:val="00B95537"/>
    <w:rsid w:val="00B9561C"/>
    <w:rsid w:val="00B95683"/>
    <w:rsid w:val="00B956BA"/>
    <w:rsid w:val="00B956CA"/>
    <w:rsid w:val="00B956D2"/>
    <w:rsid w:val="00B957F5"/>
    <w:rsid w:val="00B958E6"/>
    <w:rsid w:val="00B9593C"/>
    <w:rsid w:val="00B95940"/>
    <w:rsid w:val="00B95BC3"/>
    <w:rsid w:val="00B95BC7"/>
    <w:rsid w:val="00B95CC0"/>
    <w:rsid w:val="00B95FA7"/>
    <w:rsid w:val="00B95FCD"/>
    <w:rsid w:val="00B96044"/>
    <w:rsid w:val="00B96169"/>
    <w:rsid w:val="00B96299"/>
    <w:rsid w:val="00B9637E"/>
    <w:rsid w:val="00B96408"/>
    <w:rsid w:val="00B965CD"/>
    <w:rsid w:val="00B9664E"/>
    <w:rsid w:val="00B967F9"/>
    <w:rsid w:val="00B96909"/>
    <w:rsid w:val="00B969B6"/>
    <w:rsid w:val="00B96A22"/>
    <w:rsid w:val="00B96A2E"/>
    <w:rsid w:val="00B96A2F"/>
    <w:rsid w:val="00B96B73"/>
    <w:rsid w:val="00B96C38"/>
    <w:rsid w:val="00B96C61"/>
    <w:rsid w:val="00B96CC8"/>
    <w:rsid w:val="00B96D35"/>
    <w:rsid w:val="00B96DA7"/>
    <w:rsid w:val="00B96DC1"/>
    <w:rsid w:val="00B96DDC"/>
    <w:rsid w:val="00B96E02"/>
    <w:rsid w:val="00B96E96"/>
    <w:rsid w:val="00B96FE8"/>
    <w:rsid w:val="00B97058"/>
    <w:rsid w:val="00B97144"/>
    <w:rsid w:val="00B97176"/>
    <w:rsid w:val="00B971C0"/>
    <w:rsid w:val="00B971E3"/>
    <w:rsid w:val="00B971FE"/>
    <w:rsid w:val="00B97275"/>
    <w:rsid w:val="00B972A6"/>
    <w:rsid w:val="00B9736E"/>
    <w:rsid w:val="00B973C8"/>
    <w:rsid w:val="00B97653"/>
    <w:rsid w:val="00B97A7E"/>
    <w:rsid w:val="00B97ADD"/>
    <w:rsid w:val="00B97B22"/>
    <w:rsid w:val="00B97C56"/>
    <w:rsid w:val="00B97C71"/>
    <w:rsid w:val="00B97D78"/>
    <w:rsid w:val="00B97E73"/>
    <w:rsid w:val="00B97EE4"/>
    <w:rsid w:val="00BA009F"/>
    <w:rsid w:val="00BA013D"/>
    <w:rsid w:val="00BA0163"/>
    <w:rsid w:val="00BA028D"/>
    <w:rsid w:val="00BA02DC"/>
    <w:rsid w:val="00BA0596"/>
    <w:rsid w:val="00BA079C"/>
    <w:rsid w:val="00BA08D4"/>
    <w:rsid w:val="00BA0915"/>
    <w:rsid w:val="00BA0977"/>
    <w:rsid w:val="00BA09EC"/>
    <w:rsid w:val="00BA0A67"/>
    <w:rsid w:val="00BA0B19"/>
    <w:rsid w:val="00BA0FD4"/>
    <w:rsid w:val="00BA0FE3"/>
    <w:rsid w:val="00BA1001"/>
    <w:rsid w:val="00BA10F0"/>
    <w:rsid w:val="00BA10FA"/>
    <w:rsid w:val="00BA1419"/>
    <w:rsid w:val="00BA1482"/>
    <w:rsid w:val="00BA1844"/>
    <w:rsid w:val="00BA1881"/>
    <w:rsid w:val="00BA199C"/>
    <w:rsid w:val="00BA19CD"/>
    <w:rsid w:val="00BA19D6"/>
    <w:rsid w:val="00BA1A68"/>
    <w:rsid w:val="00BA1BFE"/>
    <w:rsid w:val="00BA1C0A"/>
    <w:rsid w:val="00BA1DD6"/>
    <w:rsid w:val="00BA1DF8"/>
    <w:rsid w:val="00BA2149"/>
    <w:rsid w:val="00BA22E7"/>
    <w:rsid w:val="00BA22EE"/>
    <w:rsid w:val="00BA2358"/>
    <w:rsid w:val="00BA2373"/>
    <w:rsid w:val="00BA2484"/>
    <w:rsid w:val="00BA2494"/>
    <w:rsid w:val="00BA252A"/>
    <w:rsid w:val="00BA25A2"/>
    <w:rsid w:val="00BA2671"/>
    <w:rsid w:val="00BA26C2"/>
    <w:rsid w:val="00BA2733"/>
    <w:rsid w:val="00BA2770"/>
    <w:rsid w:val="00BA2884"/>
    <w:rsid w:val="00BA2999"/>
    <w:rsid w:val="00BA29D5"/>
    <w:rsid w:val="00BA2A91"/>
    <w:rsid w:val="00BA2AA0"/>
    <w:rsid w:val="00BA2ABF"/>
    <w:rsid w:val="00BA2B38"/>
    <w:rsid w:val="00BA2B40"/>
    <w:rsid w:val="00BA2B6A"/>
    <w:rsid w:val="00BA2C32"/>
    <w:rsid w:val="00BA2D58"/>
    <w:rsid w:val="00BA2E06"/>
    <w:rsid w:val="00BA2E1C"/>
    <w:rsid w:val="00BA2FC0"/>
    <w:rsid w:val="00BA300F"/>
    <w:rsid w:val="00BA30A7"/>
    <w:rsid w:val="00BA31E7"/>
    <w:rsid w:val="00BA3216"/>
    <w:rsid w:val="00BA323A"/>
    <w:rsid w:val="00BA32B4"/>
    <w:rsid w:val="00BA349F"/>
    <w:rsid w:val="00BA34B8"/>
    <w:rsid w:val="00BA3666"/>
    <w:rsid w:val="00BA3778"/>
    <w:rsid w:val="00BA3986"/>
    <w:rsid w:val="00BA39A0"/>
    <w:rsid w:val="00BA3A24"/>
    <w:rsid w:val="00BA3A65"/>
    <w:rsid w:val="00BA3B3D"/>
    <w:rsid w:val="00BA3B5D"/>
    <w:rsid w:val="00BA3D9A"/>
    <w:rsid w:val="00BA3E2A"/>
    <w:rsid w:val="00BA3E3B"/>
    <w:rsid w:val="00BA3E92"/>
    <w:rsid w:val="00BA3E9D"/>
    <w:rsid w:val="00BA405D"/>
    <w:rsid w:val="00BA4234"/>
    <w:rsid w:val="00BA42E2"/>
    <w:rsid w:val="00BA43C8"/>
    <w:rsid w:val="00BA44F2"/>
    <w:rsid w:val="00BA45F3"/>
    <w:rsid w:val="00BA4678"/>
    <w:rsid w:val="00BA4688"/>
    <w:rsid w:val="00BA4985"/>
    <w:rsid w:val="00BA49A2"/>
    <w:rsid w:val="00BA49B7"/>
    <w:rsid w:val="00BA4A47"/>
    <w:rsid w:val="00BA4AC6"/>
    <w:rsid w:val="00BA4AD1"/>
    <w:rsid w:val="00BA4CA4"/>
    <w:rsid w:val="00BA4DBD"/>
    <w:rsid w:val="00BA4F18"/>
    <w:rsid w:val="00BA4F4F"/>
    <w:rsid w:val="00BA52FF"/>
    <w:rsid w:val="00BA53BB"/>
    <w:rsid w:val="00BA54D9"/>
    <w:rsid w:val="00BA552B"/>
    <w:rsid w:val="00BA559B"/>
    <w:rsid w:val="00BA55D3"/>
    <w:rsid w:val="00BA56F2"/>
    <w:rsid w:val="00BA59F8"/>
    <w:rsid w:val="00BA5A63"/>
    <w:rsid w:val="00BA5B49"/>
    <w:rsid w:val="00BA5C16"/>
    <w:rsid w:val="00BA5C23"/>
    <w:rsid w:val="00BA5CCE"/>
    <w:rsid w:val="00BA5CEA"/>
    <w:rsid w:val="00BA5D99"/>
    <w:rsid w:val="00BA5E1D"/>
    <w:rsid w:val="00BA6036"/>
    <w:rsid w:val="00BA60B6"/>
    <w:rsid w:val="00BA60BA"/>
    <w:rsid w:val="00BA619E"/>
    <w:rsid w:val="00BA61B6"/>
    <w:rsid w:val="00BA6277"/>
    <w:rsid w:val="00BA632E"/>
    <w:rsid w:val="00BA635B"/>
    <w:rsid w:val="00BA635E"/>
    <w:rsid w:val="00BA641A"/>
    <w:rsid w:val="00BA668B"/>
    <w:rsid w:val="00BA6716"/>
    <w:rsid w:val="00BA671D"/>
    <w:rsid w:val="00BA68D3"/>
    <w:rsid w:val="00BA69D1"/>
    <w:rsid w:val="00BA6A5A"/>
    <w:rsid w:val="00BA6A75"/>
    <w:rsid w:val="00BA6A96"/>
    <w:rsid w:val="00BA6B38"/>
    <w:rsid w:val="00BA6B94"/>
    <w:rsid w:val="00BA6CB8"/>
    <w:rsid w:val="00BA6E56"/>
    <w:rsid w:val="00BA6F61"/>
    <w:rsid w:val="00BA71A4"/>
    <w:rsid w:val="00BA71E6"/>
    <w:rsid w:val="00BA7230"/>
    <w:rsid w:val="00BA7277"/>
    <w:rsid w:val="00BA7314"/>
    <w:rsid w:val="00BA7434"/>
    <w:rsid w:val="00BA74C3"/>
    <w:rsid w:val="00BA74CB"/>
    <w:rsid w:val="00BA750E"/>
    <w:rsid w:val="00BA7597"/>
    <w:rsid w:val="00BA7681"/>
    <w:rsid w:val="00BA76B1"/>
    <w:rsid w:val="00BA7709"/>
    <w:rsid w:val="00BA771B"/>
    <w:rsid w:val="00BA790A"/>
    <w:rsid w:val="00BA7A3D"/>
    <w:rsid w:val="00BA7AAB"/>
    <w:rsid w:val="00BA7D29"/>
    <w:rsid w:val="00BA7E13"/>
    <w:rsid w:val="00BA7E22"/>
    <w:rsid w:val="00BA7F78"/>
    <w:rsid w:val="00BA7F7D"/>
    <w:rsid w:val="00BB001E"/>
    <w:rsid w:val="00BB00C0"/>
    <w:rsid w:val="00BB01F3"/>
    <w:rsid w:val="00BB0304"/>
    <w:rsid w:val="00BB0543"/>
    <w:rsid w:val="00BB055C"/>
    <w:rsid w:val="00BB0589"/>
    <w:rsid w:val="00BB05A9"/>
    <w:rsid w:val="00BB05AD"/>
    <w:rsid w:val="00BB05FF"/>
    <w:rsid w:val="00BB079B"/>
    <w:rsid w:val="00BB0906"/>
    <w:rsid w:val="00BB0970"/>
    <w:rsid w:val="00BB0B30"/>
    <w:rsid w:val="00BB0BAB"/>
    <w:rsid w:val="00BB0CD9"/>
    <w:rsid w:val="00BB0DDA"/>
    <w:rsid w:val="00BB0F08"/>
    <w:rsid w:val="00BB0FDF"/>
    <w:rsid w:val="00BB105D"/>
    <w:rsid w:val="00BB11A6"/>
    <w:rsid w:val="00BB13EA"/>
    <w:rsid w:val="00BB1726"/>
    <w:rsid w:val="00BB17BA"/>
    <w:rsid w:val="00BB190C"/>
    <w:rsid w:val="00BB1AD5"/>
    <w:rsid w:val="00BB1DEF"/>
    <w:rsid w:val="00BB1F40"/>
    <w:rsid w:val="00BB1FC1"/>
    <w:rsid w:val="00BB2059"/>
    <w:rsid w:val="00BB21DC"/>
    <w:rsid w:val="00BB2278"/>
    <w:rsid w:val="00BB22DE"/>
    <w:rsid w:val="00BB2313"/>
    <w:rsid w:val="00BB23C1"/>
    <w:rsid w:val="00BB25DE"/>
    <w:rsid w:val="00BB265A"/>
    <w:rsid w:val="00BB26A0"/>
    <w:rsid w:val="00BB27DC"/>
    <w:rsid w:val="00BB2925"/>
    <w:rsid w:val="00BB292D"/>
    <w:rsid w:val="00BB29B4"/>
    <w:rsid w:val="00BB2A7F"/>
    <w:rsid w:val="00BB2AF8"/>
    <w:rsid w:val="00BB2B34"/>
    <w:rsid w:val="00BB2D42"/>
    <w:rsid w:val="00BB2D6D"/>
    <w:rsid w:val="00BB301B"/>
    <w:rsid w:val="00BB302F"/>
    <w:rsid w:val="00BB3094"/>
    <w:rsid w:val="00BB3145"/>
    <w:rsid w:val="00BB3190"/>
    <w:rsid w:val="00BB319A"/>
    <w:rsid w:val="00BB335B"/>
    <w:rsid w:val="00BB33AB"/>
    <w:rsid w:val="00BB3509"/>
    <w:rsid w:val="00BB354F"/>
    <w:rsid w:val="00BB3699"/>
    <w:rsid w:val="00BB36EB"/>
    <w:rsid w:val="00BB378E"/>
    <w:rsid w:val="00BB3856"/>
    <w:rsid w:val="00BB3A7B"/>
    <w:rsid w:val="00BB3AF5"/>
    <w:rsid w:val="00BB3AFA"/>
    <w:rsid w:val="00BB3BF6"/>
    <w:rsid w:val="00BB3C2B"/>
    <w:rsid w:val="00BB416A"/>
    <w:rsid w:val="00BB4388"/>
    <w:rsid w:val="00BB4492"/>
    <w:rsid w:val="00BB4508"/>
    <w:rsid w:val="00BB4600"/>
    <w:rsid w:val="00BB4606"/>
    <w:rsid w:val="00BB47D5"/>
    <w:rsid w:val="00BB4812"/>
    <w:rsid w:val="00BB4814"/>
    <w:rsid w:val="00BB482C"/>
    <w:rsid w:val="00BB49A5"/>
    <w:rsid w:val="00BB49AB"/>
    <w:rsid w:val="00BB4A93"/>
    <w:rsid w:val="00BB4AF4"/>
    <w:rsid w:val="00BB4B1D"/>
    <w:rsid w:val="00BB4B4C"/>
    <w:rsid w:val="00BB4BBD"/>
    <w:rsid w:val="00BB4CEB"/>
    <w:rsid w:val="00BB4D0D"/>
    <w:rsid w:val="00BB4D56"/>
    <w:rsid w:val="00BB4DE7"/>
    <w:rsid w:val="00BB4E1C"/>
    <w:rsid w:val="00BB4E6F"/>
    <w:rsid w:val="00BB4E8C"/>
    <w:rsid w:val="00BB4F6D"/>
    <w:rsid w:val="00BB4FCB"/>
    <w:rsid w:val="00BB502A"/>
    <w:rsid w:val="00BB5077"/>
    <w:rsid w:val="00BB5098"/>
    <w:rsid w:val="00BB50A5"/>
    <w:rsid w:val="00BB513A"/>
    <w:rsid w:val="00BB5283"/>
    <w:rsid w:val="00BB5342"/>
    <w:rsid w:val="00BB5361"/>
    <w:rsid w:val="00BB5440"/>
    <w:rsid w:val="00BB572C"/>
    <w:rsid w:val="00BB5778"/>
    <w:rsid w:val="00BB58B9"/>
    <w:rsid w:val="00BB590D"/>
    <w:rsid w:val="00BB590E"/>
    <w:rsid w:val="00BB5AB9"/>
    <w:rsid w:val="00BB5D48"/>
    <w:rsid w:val="00BB5DC0"/>
    <w:rsid w:val="00BB5F4C"/>
    <w:rsid w:val="00BB5F91"/>
    <w:rsid w:val="00BB601E"/>
    <w:rsid w:val="00BB60F9"/>
    <w:rsid w:val="00BB61A9"/>
    <w:rsid w:val="00BB61B0"/>
    <w:rsid w:val="00BB6291"/>
    <w:rsid w:val="00BB6318"/>
    <w:rsid w:val="00BB6692"/>
    <w:rsid w:val="00BB66E8"/>
    <w:rsid w:val="00BB67DD"/>
    <w:rsid w:val="00BB6831"/>
    <w:rsid w:val="00BB68AA"/>
    <w:rsid w:val="00BB694C"/>
    <w:rsid w:val="00BB6B09"/>
    <w:rsid w:val="00BB6B2D"/>
    <w:rsid w:val="00BB6BB3"/>
    <w:rsid w:val="00BB6D20"/>
    <w:rsid w:val="00BB6DA2"/>
    <w:rsid w:val="00BB6E1C"/>
    <w:rsid w:val="00BB6E57"/>
    <w:rsid w:val="00BB6F60"/>
    <w:rsid w:val="00BB6F80"/>
    <w:rsid w:val="00BB6F8F"/>
    <w:rsid w:val="00BB6F9D"/>
    <w:rsid w:val="00BB70B1"/>
    <w:rsid w:val="00BB71F7"/>
    <w:rsid w:val="00BB73E0"/>
    <w:rsid w:val="00BB7417"/>
    <w:rsid w:val="00BB752E"/>
    <w:rsid w:val="00BB75CD"/>
    <w:rsid w:val="00BB75E5"/>
    <w:rsid w:val="00BB762C"/>
    <w:rsid w:val="00BB76B8"/>
    <w:rsid w:val="00BB7786"/>
    <w:rsid w:val="00BB7811"/>
    <w:rsid w:val="00BB7895"/>
    <w:rsid w:val="00BB7F5A"/>
    <w:rsid w:val="00BB7F64"/>
    <w:rsid w:val="00BB7F92"/>
    <w:rsid w:val="00BB7FD3"/>
    <w:rsid w:val="00BBAF46"/>
    <w:rsid w:val="00BC023B"/>
    <w:rsid w:val="00BC038D"/>
    <w:rsid w:val="00BC04C8"/>
    <w:rsid w:val="00BC0526"/>
    <w:rsid w:val="00BC06B9"/>
    <w:rsid w:val="00BC0700"/>
    <w:rsid w:val="00BC0731"/>
    <w:rsid w:val="00BC080E"/>
    <w:rsid w:val="00BC081E"/>
    <w:rsid w:val="00BC085E"/>
    <w:rsid w:val="00BC0875"/>
    <w:rsid w:val="00BC0928"/>
    <w:rsid w:val="00BC0930"/>
    <w:rsid w:val="00BC0A9C"/>
    <w:rsid w:val="00BC0DCD"/>
    <w:rsid w:val="00BC0F98"/>
    <w:rsid w:val="00BC0FDA"/>
    <w:rsid w:val="00BC1123"/>
    <w:rsid w:val="00BC12AC"/>
    <w:rsid w:val="00BC137E"/>
    <w:rsid w:val="00BC146D"/>
    <w:rsid w:val="00BC1473"/>
    <w:rsid w:val="00BC15B3"/>
    <w:rsid w:val="00BC17C9"/>
    <w:rsid w:val="00BC183A"/>
    <w:rsid w:val="00BC184D"/>
    <w:rsid w:val="00BC18FB"/>
    <w:rsid w:val="00BC1939"/>
    <w:rsid w:val="00BC19EE"/>
    <w:rsid w:val="00BC1A05"/>
    <w:rsid w:val="00BC1A0C"/>
    <w:rsid w:val="00BC1A6E"/>
    <w:rsid w:val="00BC1C20"/>
    <w:rsid w:val="00BC1CD7"/>
    <w:rsid w:val="00BC1D25"/>
    <w:rsid w:val="00BC1DF1"/>
    <w:rsid w:val="00BC1EC9"/>
    <w:rsid w:val="00BC21A3"/>
    <w:rsid w:val="00BC21F4"/>
    <w:rsid w:val="00BC239F"/>
    <w:rsid w:val="00BC26F1"/>
    <w:rsid w:val="00BC274F"/>
    <w:rsid w:val="00BC2810"/>
    <w:rsid w:val="00BC297D"/>
    <w:rsid w:val="00BC2D61"/>
    <w:rsid w:val="00BC2D96"/>
    <w:rsid w:val="00BC2DFE"/>
    <w:rsid w:val="00BC2E92"/>
    <w:rsid w:val="00BC2EF1"/>
    <w:rsid w:val="00BC2F5F"/>
    <w:rsid w:val="00BC3034"/>
    <w:rsid w:val="00BC3079"/>
    <w:rsid w:val="00BC307A"/>
    <w:rsid w:val="00BC31E5"/>
    <w:rsid w:val="00BC341B"/>
    <w:rsid w:val="00BC3421"/>
    <w:rsid w:val="00BC35D3"/>
    <w:rsid w:val="00BC35E3"/>
    <w:rsid w:val="00BC3834"/>
    <w:rsid w:val="00BC3853"/>
    <w:rsid w:val="00BC3897"/>
    <w:rsid w:val="00BC3967"/>
    <w:rsid w:val="00BC3A59"/>
    <w:rsid w:val="00BC3B21"/>
    <w:rsid w:val="00BC3C81"/>
    <w:rsid w:val="00BC3CEA"/>
    <w:rsid w:val="00BC3D2C"/>
    <w:rsid w:val="00BC3E06"/>
    <w:rsid w:val="00BC3FAC"/>
    <w:rsid w:val="00BC3FC5"/>
    <w:rsid w:val="00BC40EB"/>
    <w:rsid w:val="00BC4228"/>
    <w:rsid w:val="00BC425F"/>
    <w:rsid w:val="00BC4461"/>
    <w:rsid w:val="00BC453C"/>
    <w:rsid w:val="00BC4617"/>
    <w:rsid w:val="00BC4663"/>
    <w:rsid w:val="00BC4667"/>
    <w:rsid w:val="00BC468B"/>
    <w:rsid w:val="00BC46CC"/>
    <w:rsid w:val="00BC47DE"/>
    <w:rsid w:val="00BC47F7"/>
    <w:rsid w:val="00BC495E"/>
    <w:rsid w:val="00BC49D0"/>
    <w:rsid w:val="00BC4A20"/>
    <w:rsid w:val="00BC4A2B"/>
    <w:rsid w:val="00BC4A59"/>
    <w:rsid w:val="00BC4A9C"/>
    <w:rsid w:val="00BC4B78"/>
    <w:rsid w:val="00BC4C04"/>
    <w:rsid w:val="00BC4CA6"/>
    <w:rsid w:val="00BC4CFC"/>
    <w:rsid w:val="00BC4D46"/>
    <w:rsid w:val="00BC4D52"/>
    <w:rsid w:val="00BC4F53"/>
    <w:rsid w:val="00BC502C"/>
    <w:rsid w:val="00BC51BA"/>
    <w:rsid w:val="00BC5236"/>
    <w:rsid w:val="00BC55EE"/>
    <w:rsid w:val="00BC5635"/>
    <w:rsid w:val="00BC56C8"/>
    <w:rsid w:val="00BC5764"/>
    <w:rsid w:val="00BC595E"/>
    <w:rsid w:val="00BC5A21"/>
    <w:rsid w:val="00BC5AF4"/>
    <w:rsid w:val="00BC5B19"/>
    <w:rsid w:val="00BC5B3A"/>
    <w:rsid w:val="00BC5B64"/>
    <w:rsid w:val="00BC5BE8"/>
    <w:rsid w:val="00BC5C34"/>
    <w:rsid w:val="00BC5E39"/>
    <w:rsid w:val="00BC60D2"/>
    <w:rsid w:val="00BC64D3"/>
    <w:rsid w:val="00BC66CA"/>
    <w:rsid w:val="00BC6741"/>
    <w:rsid w:val="00BC675D"/>
    <w:rsid w:val="00BC6762"/>
    <w:rsid w:val="00BC6771"/>
    <w:rsid w:val="00BC6773"/>
    <w:rsid w:val="00BC67D4"/>
    <w:rsid w:val="00BC68F8"/>
    <w:rsid w:val="00BC6953"/>
    <w:rsid w:val="00BC6AC9"/>
    <w:rsid w:val="00BC6C33"/>
    <w:rsid w:val="00BC6CF2"/>
    <w:rsid w:val="00BC6D62"/>
    <w:rsid w:val="00BC6DAD"/>
    <w:rsid w:val="00BC6E06"/>
    <w:rsid w:val="00BC6E4B"/>
    <w:rsid w:val="00BC6E6A"/>
    <w:rsid w:val="00BC7090"/>
    <w:rsid w:val="00BC709B"/>
    <w:rsid w:val="00BC7137"/>
    <w:rsid w:val="00BC71C6"/>
    <w:rsid w:val="00BC71E6"/>
    <w:rsid w:val="00BC723C"/>
    <w:rsid w:val="00BC7288"/>
    <w:rsid w:val="00BC7291"/>
    <w:rsid w:val="00BC72F1"/>
    <w:rsid w:val="00BC73E2"/>
    <w:rsid w:val="00BC755D"/>
    <w:rsid w:val="00BC7596"/>
    <w:rsid w:val="00BC75AD"/>
    <w:rsid w:val="00BC795B"/>
    <w:rsid w:val="00BC7A6E"/>
    <w:rsid w:val="00BC7AC2"/>
    <w:rsid w:val="00BC7DE6"/>
    <w:rsid w:val="00BC7E87"/>
    <w:rsid w:val="00BC7F01"/>
    <w:rsid w:val="00BD0008"/>
    <w:rsid w:val="00BD04EF"/>
    <w:rsid w:val="00BD05FE"/>
    <w:rsid w:val="00BD0740"/>
    <w:rsid w:val="00BD07DC"/>
    <w:rsid w:val="00BD0839"/>
    <w:rsid w:val="00BD0972"/>
    <w:rsid w:val="00BD09E3"/>
    <w:rsid w:val="00BD0AEA"/>
    <w:rsid w:val="00BD0B70"/>
    <w:rsid w:val="00BD0BBD"/>
    <w:rsid w:val="00BD0C37"/>
    <w:rsid w:val="00BD0C49"/>
    <w:rsid w:val="00BD0C6E"/>
    <w:rsid w:val="00BD0CF8"/>
    <w:rsid w:val="00BD0EEE"/>
    <w:rsid w:val="00BD0F4D"/>
    <w:rsid w:val="00BD0FDE"/>
    <w:rsid w:val="00BD1157"/>
    <w:rsid w:val="00BD11B3"/>
    <w:rsid w:val="00BD1330"/>
    <w:rsid w:val="00BD143C"/>
    <w:rsid w:val="00BD1522"/>
    <w:rsid w:val="00BD15CA"/>
    <w:rsid w:val="00BD185A"/>
    <w:rsid w:val="00BD185E"/>
    <w:rsid w:val="00BD188F"/>
    <w:rsid w:val="00BD1929"/>
    <w:rsid w:val="00BD19A9"/>
    <w:rsid w:val="00BD1C36"/>
    <w:rsid w:val="00BD1DF8"/>
    <w:rsid w:val="00BD203D"/>
    <w:rsid w:val="00BD2124"/>
    <w:rsid w:val="00BD2291"/>
    <w:rsid w:val="00BD2303"/>
    <w:rsid w:val="00BD2305"/>
    <w:rsid w:val="00BD24CB"/>
    <w:rsid w:val="00BD261B"/>
    <w:rsid w:val="00BD2697"/>
    <w:rsid w:val="00BD296F"/>
    <w:rsid w:val="00BD2B2B"/>
    <w:rsid w:val="00BD2B6E"/>
    <w:rsid w:val="00BD2B97"/>
    <w:rsid w:val="00BD2CCB"/>
    <w:rsid w:val="00BD2CFC"/>
    <w:rsid w:val="00BD2D3E"/>
    <w:rsid w:val="00BD2DD3"/>
    <w:rsid w:val="00BD2E99"/>
    <w:rsid w:val="00BD2ECC"/>
    <w:rsid w:val="00BD3147"/>
    <w:rsid w:val="00BD319A"/>
    <w:rsid w:val="00BD323F"/>
    <w:rsid w:val="00BD3268"/>
    <w:rsid w:val="00BD32AB"/>
    <w:rsid w:val="00BD3321"/>
    <w:rsid w:val="00BD344F"/>
    <w:rsid w:val="00BD34FE"/>
    <w:rsid w:val="00BD35D4"/>
    <w:rsid w:val="00BD370E"/>
    <w:rsid w:val="00BD374D"/>
    <w:rsid w:val="00BD3784"/>
    <w:rsid w:val="00BD3791"/>
    <w:rsid w:val="00BD3838"/>
    <w:rsid w:val="00BD389C"/>
    <w:rsid w:val="00BD3948"/>
    <w:rsid w:val="00BD3A8A"/>
    <w:rsid w:val="00BD3AFC"/>
    <w:rsid w:val="00BD3B3B"/>
    <w:rsid w:val="00BD3BD4"/>
    <w:rsid w:val="00BD3DC8"/>
    <w:rsid w:val="00BD3FA8"/>
    <w:rsid w:val="00BD3FAC"/>
    <w:rsid w:val="00BD4023"/>
    <w:rsid w:val="00BD40C6"/>
    <w:rsid w:val="00BD41CB"/>
    <w:rsid w:val="00BD428C"/>
    <w:rsid w:val="00BD428D"/>
    <w:rsid w:val="00BD430B"/>
    <w:rsid w:val="00BD431D"/>
    <w:rsid w:val="00BD43C6"/>
    <w:rsid w:val="00BD48A3"/>
    <w:rsid w:val="00BD4A2F"/>
    <w:rsid w:val="00BD4B05"/>
    <w:rsid w:val="00BD4C03"/>
    <w:rsid w:val="00BD4D0A"/>
    <w:rsid w:val="00BD4D13"/>
    <w:rsid w:val="00BD4DB5"/>
    <w:rsid w:val="00BD4E78"/>
    <w:rsid w:val="00BD4F4C"/>
    <w:rsid w:val="00BD4FDB"/>
    <w:rsid w:val="00BD504A"/>
    <w:rsid w:val="00BD5337"/>
    <w:rsid w:val="00BD5398"/>
    <w:rsid w:val="00BD549C"/>
    <w:rsid w:val="00BD56B0"/>
    <w:rsid w:val="00BD56E4"/>
    <w:rsid w:val="00BD59D3"/>
    <w:rsid w:val="00BD5AB1"/>
    <w:rsid w:val="00BD5ADE"/>
    <w:rsid w:val="00BD5AF2"/>
    <w:rsid w:val="00BD5B0A"/>
    <w:rsid w:val="00BD5E84"/>
    <w:rsid w:val="00BD5EAD"/>
    <w:rsid w:val="00BD5FF1"/>
    <w:rsid w:val="00BD6194"/>
    <w:rsid w:val="00BD625C"/>
    <w:rsid w:val="00BD65A9"/>
    <w:rsid w:val="00BD6710"/>
    <w:rsid w:val="00BD6955"/>
    <w:rsid w:val="00BD6999"/>
    <w:rsid w:val="00BD6DA8"/>
    <w:rsid w:val="00BD6EAD"/>
    <w:rsid w:val="00BD6F54"/>
    <w:rsid w:val="00BD7101"/>
    <w:rsid w:val="00BD7139"/>
    <w:rsid w:val="00BD7192"/>
    <w:rsid w:val="00BD737F"/>
    <w:rsid w:val="00BD7392"/>
    <w:rsid w:val="00BD7539"/>
    <w:rsid w:val="00BD756C"/>
    <w:rsid w:val="00BD75C3"/>
    <w:rsid w:val="00BD7616"/>
    <w:rsid w:val="00BD761A"/>
    <w:rsid w:val="00BD7775"/>
    <w:rsid w:val="00BD77B1"/>
    <w:rsid w:val="00BD78D6"/>
    <w:rsid w:val="00BD7967"/>
    <w:rsid w:val="00BD7A28"/>
    <w:rsid w:val="00BD7BA8"/>
    <w:rsid w:val="00BD7DC8"/>
    <w:rsid w:val="00BD7DFD"/>
    <w:rsid w:val="00BD7E25"/>
    <w:rsid w:val="00BD7F20"/>
    <w:rsid w:val="00BE029D"/>
    <w:rsid w:val="00BE0388"/>
    <w:rsid w:val="00BE0492"/>
    <w:rsid w:val="00BE0616"/>
    <w:rsid w:val="00BE07F4"/>
    <w:rsid w:val="00BE0819"/>
    <w:rsid w:val="00BE08BE"/>
    <w:rsid w:val="00BE0953"/>
    <w:rsid w:val="00BE0A8E"/>
    <w:rsid w:val="00BE0D0F"/>
    <w:rsid w:val="00BE0D92"/>
    <w:rsid w:val="00BE10E0"/>
    <w:rsid w:val="00BE1106"/>
    <w:rsid w:val="00BE111D"/>
    <w:rsid w:val="00BE1528"/>
    <w:rsid w:val="00BE1531"/>
    <w:rsid w:val="00BE15B4"/>
    <w:rsid w:val="00BE16BC"/>
    <w:rsid w:val="00BE1862"/>
    <w:rsid w:val="00BE18DC"/>
    <w:rsid w:val="00BE193B"/>
    <w:rsid w:val="00BE195B"/>
    <w:rsid w:val="00BE199B"/>
    <w:rsid w:val="00BE19FF"/>
    <w:rsid w:val="00BE1B43"/>
    <w:rsid w:val="00BE1BDA"/>
    <w:rsid w:val="00BE1CB0"/>
    <w:rsid w:val="00BE1F13"/>
    <w:rsid w:val="00BE2051"/>
    <w:rsid w:val="00BE21B3"/>
    <w:rsid w:val="00BE24C5"/>
    <w:rsid w:val="00BE2510"/>
    <w:rsid w:val="00BE251D"/>
    <w:rsid w:val="00BE25DD"/>
    <w:rsid w:val="00BE2660"/>
    <w:rsid w:val="00BE26CA"/>
    <w:rsid w:val="00BE282E"/>
    <w:rsid w:val="00BE2840"/>
    <w:rsid w:val="00BE2AAE"/>
    <w:rsid w:val="00BE2B5C"/>
    <w:rsid w:val="00BE2B9D"/>
    <w:rsid w:val="00BE2BA3"/>
    <w:rsid w:val="00BE2BAA"/>
    <w:rsid w:val="00BE2C49"/>
    <w:rsid w:val="00BE2E56"/>
    <w:rsid w:val="00BE2EE1"/>
    <w:rsid w:val="00BE300E"/>
    <w:rsid w:val="00BE30E3"/>
    <w:rsid w:val="00BE3207"/>
    <w:rsid w:val="00BE3224"/>
    <w:rsid w:val="00BE325A"/>
    <w:rsid w:val="00BE33C2"/>
    <w:rsid w:val="00BE3641"/>
    <w:rsid w:val="00BE3751"/>
    <w:rsid w:val="00BE3769"/>
    <w:rsid w:val="00BE3881"/>
    <w:rsid w:val="00BE3945"/>
    <w:rsid w:val="00BE39ED"/>
    <w:rsid w:val="00BE3A48"/>
    <w:rsid w:val="00BE3A75"/>
    <w:rsid w:val="00BE3AD8"/>
    <w:rsid w:val="00BE3BA4"/>
    <w:rsid w:val="00BE3C1E"/>
    <w:rsid w:val="00BE3C71"/>
    <w:rsid w:val="00BE3D55"/>
    <w:rsid w:val="00BE3F5C"/>
    <w:rsid w:val="00BE447B"/>
    <w:rsid w:val="00BE461F"/>
    <w:rsid w:val="00BE469D"/>
    <w:rsid w:val="00BE46ED"/>
    <w:rsid w:val="00BE4780"/>
    <w:rsid w:val="00BE4ADB"/>
    <w:rsid w:val="00BE4B2D"/>
    <w:rsid w:val="00BE4B6F"/>
    <w:rsid w:val="00BE4B78"/>
    <w:rsid w:val="00BE4BD2"/>
    <w:rsid w:val="00BE4C0D"/>
    <w:rsid w:val="00BE4C32"/>
    <w:rsid w:val="00BE4C89"/>
    <w:rsid w:val="00BE4CA4"/>
    <w:rsid w:val="00BE4D0D"/>
    <w:rsid w:val="00BE4E69"/>
    <w:rsid w:val="00BE4EA1"/>
    <w:rsid w:val="00BE4F82"/>
    <w:rsid w:val="00BE512F"/>
    <w:rsid w:val="00BE5209"/>
    <w:rsid w:val="00BE52EE"/>
    <w:rsid w:val="00BE539E"/>
    <w:rsid w:val="00BE5419"/>
    <w:rsid w:val="00BE54AE"/>
    <w:rsid w:val="00BE5606"/>
    <w:rsid w:val="00BE5609"/>
    <w:rsid w:val="00BE561A"/>
    <w:rsid w:val="00BE570E"/>
    <w:rsid w:val="00BE5856"/>
    <w:rsid w:val="00BE5902"/>
    <w:rsid w:val="00BE5992"/>
    <w:rsid w:val="00BE5BFA"/>
    <w:rsid w:val="00BE5C54"/>
    <w:rsid w:val="00BE5E25"/>
    <w:rsid w:val="00BE5ECD"/>
    <w:rsid w:val="00BE5EDE"/>
    <w:rsid w:val="00BE5FF0"/>
    <w:rsid w:val="00BE6048"/>
    <w:rsid w:val="00BE6096"/>
    <w:rsid w:val="00BE60A6"/>
    <w:rsid w:val="00BE60EC"/>
    <w:rsid w:val="00BE6280"/>
    <w:rsid w:val="00BE642F"/>
    <w:rsid w:val="00BE647F"/>
    <w:rsid w:val="00BE64BD"/>
    <w:rsid w:val="00BE64DE"/>
    <w:rsid w:val="00BE6505"/>
    <w:rsid w:val="00BE6516"/>
    <w:rsid w:val="00BE6517"/>
    <w:rsid w:val="00BE65F9"/>
    <w:rsid w:val="00BE66C4"/>
    <w:rsid w:val="00BE670E"/>
    <w:rsid w:val="00BE6712"/>
    <w:rsid w:val="00BE67FA"/>
    <w:rsid w:val="00BE68B1"/>
    <w:rsid w:val="00BE697A"/>
    <w:rsid w:val="00BE6B40"/>
    <w:rsid w:val="00BE6C28"/>
    <w:rsid w:val="00BE6C87"/>
    <w:rsid w:val="00BE6D2E"/>
    <w:rsid w:val="00BE6D97"/>
    <w:rsid w:val="00BE6DD3"/>
    <w:rsid w:val="00BE6DD6"/>
    <w:rsid w:val="00BE6EBB"/>
    <w:rsid w:val="00BE6FEB"/>
    <w:rsid w:val="00BE71CB"/>
    <w:rsid w:val="00BE71FD"/>
    <w:rsid w:val="00BE722B"/>
    <w:rsid w:val="00BE7240"/>
    <w:rsid w:val="00BE730A"/>
    <w:rsid w:val="00BE7390"/>
    <w:rsid w:val="00BE75E8"/>
    <w:rsid w:val="00BE7670"/>
    <w:rsid w:val="00BE76CB"/>
    <w:rsid w:val="00BE777B"/>
    <w:rsid w:val="00BE780A"/>
    <w:rsid w:val="00BE798A"/>
    <w:rsid w:val="00BE79CB"/>
    <w:rsid w:val="00BE7BCD"/>
    <w:rsid w:val="00BE7BF5"/>
    <w:rsid w:val="00BE7C24"/>
    <w:rsid w:val="00BE7D37"/>
    <w:rsid w:val="00BE7DAC"/>
    <w:rsid w:val="00BE7E3C"/>
    <w:rsid w:val="00BF008D"/>
    <w:rsid w:val="00BF01D2"/>
    <w:rsid w:val="00BF02A7"/>
    <w:rsid w:val="00BF035C"/>
    <w:rsid w:val="00BF0405"/>
    <w:rsid w:val="00BF046C"/>
    <w:rsid w:val="00BF0482"/>
    <w:rsid w:val="00BF0528"/>
    <w:rsid w:val="00BF05CD"/>
    <w:rsid w:val="00BF064D"/>
    <w:rsid w:val="00BF0677"/>
    <w:rsid w:val="00BF07FA"/>
    <w:rsid w:val="00BF0809"/>
    <w:rsid w:val="00BF0897"/>
    <w:rsid w:val="00BF0940"/>
    <w:rsid w:val="00BF0960"/>
    <w:rsid w:val="00BF0ADE"/>
    <w:rsid w:val="00BF0B2A"/>
    <w:rsid w:val="00BF0B58"/>
    <w:rsid w:val="00BF0BAE"/>
    <w:rsid w:val="00BF0D17"/>
    <w:rsid w:val="00BF0D19"/>
    <w:rsid w:val="00BF0E33"/>
    <w:rsid w:val="00BF0EC4"/>
    <w:rsid w:val="00BF0F20"/>
    <w:rsid w:val="00BF0F49"/>
    <w:rsid w:val="00BF10F7"/>
    <w:rsid w:val="00BF12BA"/>
    <w:rsid w:val="00BF1392"/>
    <w:rsid w:val="00BF13AC"/>
    <w:rsid w:val="00BF13C1"/>
    <w:rsid w:val="00BF14AA"/>
    <w:rsid w:val="00BF1618"/>
    <w:rsid w:val="00BF17E8"/>
    <w:rsid w:val="00BF1834"/>
    <w:rsid w:val="00BF18A7"/>
    <w:rsid w:val="00BF18E2"/>
    <w:rsid w:val="00BF193B"/>
    <w:rsid w:val="00BF19C6"/>
    <w:rsid w:val="00BF1A92"/>
    <w:rsid w:val="00BF1AEC"/>
    <w:rsid w:val="00BF1CF8"/>
    <w:rsid w:val="00BF1CFD"/>
    <w:rsid w:val="00BF1EE0"/>
    <w:rsid w:val="00BF2053"/>
    <w:rsid w:val="00BF21A1"/>
    <w:rsid w:val="00BF2203"/>
    <w:rsid w:val="00BF2396"/>
    <w:rsid w:val="00BF23A8"/>
    <w:rsid w:val="00BF253F"/>
    <w:rsid w:val="00BF2685"/>
    <w:rsid w:val="00BF2813"/>
    <w:rsid w:val="00BF28E0"/>
    <w:rsid w:val="00BF2900"/>
    <w:rsid w:val="00BF2955"/>
    <w:rsid w:val="00BF2969"/>
    <w:rsid w:val="00BF29BC"/>
    <w:rsid w:val="00BF29F3"/>
    <w:rsid w:val="00BF2A39"/>
    <w:rsid w:val="00BF2AF0"/>
    <w:rsid w:val="00BF2B9F"/>
    <w:rsid w:val="00BF2BF8"/>
    <w:rsid w:val="00BF2E10"/>
    <w:rsid w:val="00BF2E43"/>
    <w:rsid w:val="00BF2EC8"/>
    <w:rsid w:val="00BF2F5D"/>
    <w:rsid w:val="00BF2FC5"/>
    <w:rsid w:val="00BF3033"/>
    <w:rsid w:val="00BF32EE"/>
    <w:rsid w:val="00BF33DC"/>
    <w:rsid w:val="00BF3500"/>
    <w:rsid w:val="00BF3559"/>
    <w:rsid w:val="00BF35D4"/>
    <w:rsid w:val="00BF36E5"/>
    <w:rsid w:val="00BF3748"/>
    <w:rsid w:val="00BF37F5"/>
    <w:rsid w:val="00BF37F8"/>
    <w:rsid w:val="00BF3880"/>
    <w:rsid w:val="00BF3887"/>
    <w:rsid w:val="00BF39E2"/>
    <w:rsid w:val="00BF3A22"/>
    <w:rsid w:val="00BF3A44"/>
    <w:rsid w:val="00BF3B19"/>
    <w:rsid w:val="00BF3B3C"/>
    <w:rsid w:val="00BF3C0D"/>
    <w:rsid w:val="00BF3D25"/>
    <w:rsid w:val="00BF3D59"/>
    <w:rsid w:val="00BF3D8D"/>
    <w:rsid w:val="00BF3F2D"/>
    <w:rsid w:val="00BF404B"/>
    <w:rsid w:val="00BF4061"/>
    <w:rsid w:val="00BF40AE"/>
    <w:rsid w:val="00BF422B"/>
    <w:rsid w:val="00BF428D"/>
    <w:rsid w:val="00BF42B7"/>
    <w:rsid w:val="00BF450F"/>
    <w:rsid w:val="00BF46C2"/>
    <w:rsid w:val="00BF4781"/>
    <w:rsid w:val="00BF4867"/>
    <w:rsid w:val="00BF4949"/>
    <w:rsid w:val="00BF49B2"/>
    <w:rsid w:val="00BF4A72"/>
    <w:rsid w:val="00BF4B38"/>
    <w:rsid w:val="00BF4BC1"/>
    <w:rsid w:val="00BF4D14"/>
    <w:rsid w:val="00BF4DC4"/>
    <w:rsid w:val="00BF4EE0"/>
    <w:rsid w:val="00BF4F3D"/>
    <w:rsid w:val="00BF4F83"/>
    <w:rsid w:val="00BF518A"/>
    <w:rsid w:val="00BF538B"/>
    <w:rsid w:val="00BF5399"/>
    <w:rsid w:val="00BF54AD"/>
    <w:rsid w:val="00BF5672"/>
    <w:rsid w:val="00BF5688"/>
    <w:rsid w:val="00BF569E"/>
    <w:rsid w:val="00BF56AF"/>
    <w:rsid w:val="00BF5708"/>
    <w:rsid w:val="00BF5782"/>
    <w:rsid w:val="00BF5823"/>
    <w:rsid w:val="00BF5841"/>
    <w:rsid w:val="00BF584C"/>
    <w:rsid w:val="00BF5BCC"/>
    <w:rsid w:val="00BF5C94"/>
    <w:rsid w:val="00BF5D2E"/>
    <w:rsid w:val="00BF5E4A"/>
    <w:rsid w:val="00BF5EB9"/>
    <w:rsid w:val="00BF6004"/>
    <w:rsid w:val="00BF60EC"/>
    <w:rsid w:val="00BF6126"/>
    <w:rsid w:val="00BF61B7"/>
    <w:rsid w:val="00BF6204"/>
    <w:rsid w:val="00BF6340"/>
    <w:rsid w:val="00BF640E"/>
    <w:rsid w:val="00BF6417"/>
    <w:rsid w:val="00BF650E"/>
    <w:rsid w:val="00BF6604"/>
    <w:rsid w:val="00BF6633"/>
    <w:rsid w:val="00BF6647"/>
    <w:rsid w:val="00BF67DB"/>
    <w:rsid w:val="00BF67E3"/>
    <w:rsid w:val="00BF67E9"/>
    <w:rsid w:val="00BF6877"/>
    <w:rsid w:val="00BF689C"/>
    <w:rsid w:val="00BF6A87"/>
    <w:rsid w:val="00BF6A8E"/>
    <w:rsid w:val="00BF6B37"/>
    <w:rsid w:val="00BF6D22"/>
    <w:rsid w:val="00BF6F07"/>
    <w:rsid w:val="00BF714D"/>
    <w:rsid w:val="00BF716A"/>
    <w:rsid w:val="00BF7286"/>
    <w:rsid w:val="00BF732E"/>
    <w:rsid w:val="00BF735D"/>
    <w:rsid w:val="00BF7428"/>
    <w:rsid w:val="00BF74A6"/>
    <w:rsid w:val="00BF7573"/>
    <w:rsid w:val="00BF75A4"/>
    <w:rsid w:val="00BF76BD"/>
    <w:rsid w:val="00BF76D2"/>
    <w:rsid w:val="00BF76F4"/>
    <w:rsid w:val="00BF772C"/>
    <w:rsid w:val="00BF77A4"/>
    <w:rsid w:val="00BF78E4"/>
    <w:rsid w:val="00BF7DB5"/>
    <w:rsid w:val="00BF7E6B"/>
    <w:rsid w:val="00BF7EF9"/>
    <w:rsid w:val="00BF7F8D"/>
    <w:rsid w:val="00C00149"/>
    <w:rsid w:val="00C00196"/>
    <w:rsid w:val="00C00312"/>
    <w:rsid w:val="00C00376"/>
    <w:rsid w:val="00C003B0"/>
    <w:rsid w:val="00C00580"/>
    <w:rsid w:val="00C005A1"/>
    <w:rsid w:val="00C00641"/>
    <w:rsid w:val="00C0068B"/>
    <w:rsid w:val="00C0077C"/>
    <w:rsid w:val="00C008E9"/>
    <w:rsid w:val="00C009A2"/>
    <w:rsid w:val="00C00A2C"/>
    <w:rsid w:val="00C00A3F"/>
    <w:rsid w:val="00C00A76"/>
    <w:rsid w:val="00C00AD4"/>
    <w:rsid w:val="00C00B2F"/>
    <w:rsid w:val="00C00B94"/>
    <w:rsid w:val="00C00BE4"/>
    <w:rsid w:val="00C00D0E"/>
    <w:rsid w:val="00C00D38"/>
    <w:rsid w:val="00C00DC9"/>
    <w:rsid w:val="00C00E01"/>
    <w:rsid w:val="00C00EF3"/>
    <w:rsid w:val="00C00EF6"/>
    <w:rsid w:val="00C01157"/>
    <w:rsid w:val="00C0119A"/>
    <w:rsid w:val="00C012E9"/>
    <w:rsid w:val="00C013EE"/>
    <w:rsid w:val="00C01546"/>
    <w:rsid w:val="00C01693"/>
    <w:rsid w:val="00C0177E"/>
    <w:rsid w:val="00C017F5"/>
    <w:rsid w:val="00C018AE"/>
    <w:rsid w:val="00C019A0"/>
    <w:rsid w:val="00C01B35"/>
    <w:rsid w:val="00C01B6C"/>
    <w:rsid w:val="00C01B7D"/>
    <w:rsid w:val="00C01B8C"/>
    <w:rsid w:val="00C01BC5"/>
    <w:rsid w:val="00C01BE4"/>
    <w:rsid w:val="00C01BFE"/>
    <w:rsid w:val="00C01CFF"/>
    <w:rsid w:val="00C01E6C"/>
    <w:rsid w:val="00C01E88"/>
    <w:rsid w:val="00C02156"/>
    <w:rsid w:val="00C02161"/>
    <w:rsid w:val="00C02292"/>
    <w:rsid w:val="00C0232E"/>
    <w:rsid w:val="00C02449"/>
    <w:rsid w:val="00C02504"/>
    <w:rsid w:val="00C02515"/>
    <w:rsid w:val="00C026C1"/>
    <w:rsid w:val="00C026D4"/>
    <w:rsid w:val="00C02718"/>
    <w:rsid w:val="00C027A7"/>
    <w:rsid w:val="00C027BE"/>
    <w:rsid w:val="00C027BF"/>
    <w:rsid w:val="00C028E2"/>
    <w:rsid w:val="00C02914"/>
    <w:rsid w:val="00C02CB2"/>
    <w:rsid w:val="00C02D8D"/>
    <w:rsid w:val="00C02F14"/>
    <w:rsid w:val="00C030B5"/>
    <w:rsid w:val="00C03170"/>
    <w:rsid w:val="00C034A3"/>
    <w:rsid w:val="00C036FB"/>
    <w:rsid w:val="00C03775"/>
    <w:rsid w:val="00C037C1"/>
    <w:rsid w:val="00C03840"/>
    <w:rsid w:val="00C038D1"/>
    <w:rsid w:val="00C038F2"/>
    <w:rsid w:val="00C03990"/>
    <w:rsid w:val="00C03B6A"/>
    <w:rsid w:val="00C03EB5"/>
    <w:rsid w:val="00C03FB8"/>
    <w:rsid w:val="00C03FC5"/>
    <w:rsid w:val="00C03FF3"/>
    <w:rsid w:val="00C040AA"/>
    <w:rsid w:val="00C04138"/>
    <w:rsid w:val="00C04277"/>
    <w:rsid w:val="00C043D2"/>
    <w:rsid w:val="00C04511"/>
    <w:rsid w:val="00C04517"/>
    <w:rsid w:val="00C0486B"/>
    <w:rsid w:val="00C048FC"/>
    <w:rsid w:val="00C04A32"/>
    <w:rsid w:val="00C04A6F"/>
    <w:rsid w:val="00C04BBA"/>
    <w:rsid w:val="00C04BD6"/>
    <w:rsid w:val="00C04F41"/>
    <w:rsid w:val="00C04F85"/>
    <w:rsid w:val="00C04FA7"/>
    <w:rsid w:val="00C05048"/>
    <w:rsid w:val="00C0507A"/>
    <w:rsid w:val="00C05136"/>
    <w:rsid w:val="00C052D6"/>
    <w:rsid w:val="00C053D3"/>
    <w:rsid w:val="00C0550B"/>
    <w:rsid w:val="00C05579"/>
    <w:rsid w:val="00C055EB"/>
    <w:rsid w:val="00C05675"/>
    <w:rsid w:val="00C05738"/>
    <w:rsid w:val="00C057F1"/>
    <w:rsid w:val="00C05823"/>
    <w:rsid w:val="00C058AF"/>
    <w:rsid w:val="00C0593F"/>
    <w:rsid w:val="00C0597B"/>
    <w:rsid w:val="00C05A0B"/>
    <w:rsid w:val="00C05A21"/>
    <w:rsid w:val="00C05AB0"/>
    <w:rsid w:val="00C05AE0"/>
    <w:rsid w:val="00C05C20"/>
    <w:rsid w:val="00C05DC8"/>
    <w:rsid w:val="00C06076"/>
    <w:rsid w:val="00C0614E"/>
    <w:rsid w:val="00C061FD"/>
    <w:rsid w:val="00C06204"/>
    <w:rsid w:val="00C06255"/>
    <w:rsid w:val="00C062BD"/>
    <w:rsid w:val="00C06307"/>
    <w:rsid w:val="00C06335"/>
    <w:rsid w:val="00C063EF"/>
    <w:rsid w:val="00C06445"/>
    <w:rsid w:val="00C06453"/>
    <w:rsid w:val="00C0654A"/>
    <w:rsid w:val="00C06AF6"/>
    <w:rsid w:val="00C06B3D"/>
    <w:rsid w:val="00C06BF2"/>
    <w:rsid w:val="00C06BF3"/>
    <w:rsid w:val="00C06BF7"/>
    <w:rsid w:val="00C06CC8"/>
    <w:rsid w:val="00C06E31"/>
    <w:rsid w:val="00C071DF"/>
    <w:rsid w:val="00C07303"/>
    <w:rsid w:val="00C07357"/>
    <w:rsid w:val="00C07400"/>
    <w:rsid w:val="00C074F3"/>
    <w:rsid w:val="00C07562"/>
    <w:rsid w:val="00C07785"/>
    <w:rsid w:val="00C077D7"/>
    <w:rsid w:val="00C07823"/>
    <w:rsid w:val="00C0784D"/>
    <w:rsid w:val="00C0785E"/>
    <w:rsid w:val="00C07C62"/>
    <w:rsid w:val="00C07D50"/>
    <w:rsid w:val="00C1027E"/>
    <w:rsid w:val="00C1035D"/>
    <w:rsid w:val="00C103EA"/>
    <w:rsid w:val="00C10444"/>
    <w:rsid w:val="00C1045C"/>
    <w:rsid w:val="00C104D2"/>
    <w:rsid w:val="00C105E6"/>
    <w:rsid w:val="00C108D6"/>
    <w:rsid w:val="00C109A6"/>
    <w:rsid w:val="00C109F3"/>
    <w:rsid w:val="00C10A3D"/>
    <w:rsid w:val="00C10B19"/>
    <w:rsid w:val="00C10B8A"/>
    <w:rsid w:val="00C10D72"/>
    <w:rsid w:val="00C10DD6"/>
    <w:rsid w:val="00C10DDD"/>
    <w:rsid w:val="00C10FD8"/>
    <w:rsid w:val="00C1101F"/>
    <w:rsid w:val="00C111E3"/>
    <w:rsid w:val="00C1128C"/>
    <w:rsid w:val="00C112DF"/>
    <w:rsid w:val="00C113AC"/>
    <w:rsid w:val="00C113D0"/>
    <w:rsid w:val="00C113F4"/>
    <w:rsid w:val="00C11452"/>
    <w:rsid w:val="00C11460"/>
    <w:rsid w:val="00C114B4"/>
    <w:rsid w:val="00C114F3"/>
    <w:rsid w:val="00C11701"/>
    <w:rsid w:val="00C11982"/>
    <w:rsid w:val="00C119AE"/>
    <w:rsid w:val="00C11A68"/>
    <w:rsid w:val="00C11AAF"/>
    <w:rsid w:val="00C11B13"/>
    <w:rsid w:val="00C11B33"/>
    <w:rsid w:val="00C11CCC"/>
    <w:rsid w:val="00C11D96"/>
    <w:rsid w:val="00C11E2E"/>
    <w:rsid w:val="00C11FB2"/>
    <w:rsid w:val="00C12071"/>
    <w:rsid w:val="00C120E3"/>
    <w:rsid w:val="00C12148"/>
    <w:rsid w:val="00C122E9"/>
    <w:rsid w:val="00C1239A"/>
    <w:rsid w:val="00C12533"/>
    <w:rsid w:val="00C125DC"/>
    <w:rsid w:val="00C12745"/>
    <w:rsid w:val="00C127CA"/>
    <w:rsid w:val="00C128A2"/>
    <w:rsid w:val="00C12916"/>
    <w:rsid w:val="00C1291D"/>
    <w:rsid w:val="00C1293A"/>
    <w:rsid w:val="00C12A67"/>
    <w:rsid w:val="00C12A8A"/>
    <w:rsid w:val="00C12B15"/>
    <w:rsid w:val="00C12F6B"/>
    <w:rsid w:val="00C12F80"/>
    <w:rsid w:val="00C13282"/>
    <w:rsid w:val="00C1359B"/>
    <w:rsid w:val="00C13693"/>
    <w:rsid w:val="00C137AF"/>
    <w:rsid w:val="00C137CD"/>
    <w:rsid w:val="00C13979"/>
    <w:rsid w:val="00C13BE8"/>
    <w:rsid w:val="00C13DE2"/>
    <w:rsid w:val="00C13E54"/>
    <w:rsid w:val="00C14071"/>
    <w:rsid w:val="00C142B9"/>
    <w:rsid w:val="00C1434C"/>
    <w:rsid w:val="00C143C4"/>
    <w:rsid w:val="00C1448D"/>
    <w:rsid w:val="00C1450C"/>
    <w:rsid w:val="00C1451F"/>
    <w:rsid w:val="00C14578"/>
    <w:rsid w:val="00C1473F"/>
    <w:rsid w:val="00C14752"/>
    <w:rsid w:val="00C1485C"/>
    <w:rsid w:val="00C14A49"/>
    <w:rsid w:val="00C14A94"/>
    <w:rsid w:val="00C14D5B"/>
    <w:rsid w:val="00C14D72"/>
    <w:rsid w:val="00C150B0"/>
    <w:rsid w:val="00C15227"/>
    <w:rsid w:val="00C154B5"/>
    <w:rsid w:val="00C15552"/>
    <w:rsid w:val="00C155A4"/>
    <w:rsid w:val="00C15734"/>
    <w:rsid w:val="00C157D2"/>
    <w:rsid w:val="00C158C0"/>
    <w:rsid w:val="00C15939"/>
    <w:rsid w:val="00C159A2"/>
    <w:rsid w:val="00C15A3F"/>
    <w:rsid w:val="00C15B9E"/>
    <w:rsid w:val="00C15C51"/>
    <w:rsid w:val="00C15CAF"/>
    <w:rsid w:val="00C15DBA"/>
    <w:rsid w:val="00C15E2F"/>
    <w:rsid w:val="00C160B8"/>
    <w:rsid w:val="00C160F5"/>
    <w:rsid w:val="00C161BD"/>
    <w:rsid w:val="00C161E4"/>
    <w:rsid w:val="00C16593"/>
    <w:rsid w:val="00C165FA"/>
    <w:rsid w:val="00C16681"/>
    <w:rsid w:val="00C1676B"/>
    <w:rsid w:val="00C1698B"/>
    <w:rsid w:val="00C169C1"/>
    <w:rsid w:val="00C16A7E"/>
    <w:rsid w:val="00C16ABC"/>
    <w:rsid w:val="00C16BC0"/>
    <w:rsid w:val="00C16EAF"/>
    <w:rsid w:val="00C172A3"/>
    <w:rsid w:val="00C172ED"/>
    <w:rsid w:val="00C1743A"/>
    <w:rsid w:val="00C1757C"/>
    <w:rsid w:val="00C1759B"/>
    <w:rsid w:val="00C17642"/>
    <w:rsid w:val="00C17691"/>
    <w:rsid w:val="00C1771F"/>
    <w:rsid w:val="00C17750"/>
    <w:rsid w:val="00C17755"/>
    <w:rsid w:val="00C1793E"/>
    <w:rsid w:val="00C17955"/>
    <w:rsid w:val="00C17A6D"/>
    <w:rsid w:val="00C17BFB"/>
    <w:rsid w:val="00C17C01"/>
    <w:rsid w:val="00C17C78"/>
    <w:rsid w:val="00C17C91"/>
    <w:rsid w:val="00C17E51"/>
    <w:rsid w:val="00C17FDE"/>
    <w:rsid w:val="00C20070"/>
    <w:rsid w:val="00C20094"/>
    <w:rsid w:val="00C200B8"/>
    <w:rsid w:val="00C20450"/>
    <w:rsid w:val="00C20455"/>
    <w:rsid w:val="00C2047C"/>
    <w:rsid w:val="00C20673"/>
    <w:rsid w:val="00C20679"/>
    <w:rsid w:val="00C2069D"/>
    <w:rsid w:val="00C206C5"/>
    <w:rsid w:val="00C2092B"/>
    <w:rsid w:val="00C20A80"/>
    <w:rsid w:val="00C20B36"/>
    <w:rsid w:val="00C20BFF"/>
    <w:rsid w:val="00C20C23"/>
    <w:rsid w:val="00C20C63"/>
    <w:rsid w:val="00C20D3D"/>
    <w:rsid w:val="00C20D60"/>
    <w:rsid w:val="00C20E05"/>
    <w:rsid w:val="00C20E1E"/>
    <w:rsid w:val="00C20F52"/>
    <w:rsid w:val="00C20FA2"/>
    <w:rsid w:val="00C212A1"/>
    <w:rsid w:val="00C214D2"/>
    <w:rsid w:val="00C2151C"/>
    <w:rsid w:val="00C21567"/>
    <w:rsid w:val="00C215D9"/>
    <w:rsid w:val="00C216DA"/>
    <w:rsid w:val="00C2173B"/>
    <w:rsid w:val="00C21768"/>
    <w:rsid w:val="00C21947"/>
    <w:rsid w:val="00C21958"/>
    <w:rsid w:val="00C21992"/>
    <w:rsid w:val="00C219B0"/>
    <w:rsid w:val="00C219DC"/>
    <w:rsid w:val="00C21BC3"/>
    <w:rsid w:val="00C21C1E"/>
    <w:rsid w:val="00C21C75"/>
    <w:rsid w:val="00C21CE7"/>
    <w:rsid w:val="00C21CFB"/>
    <w:rsid w:val="00C21D00"/>
    <w:rsid w:val="00C21FBA"/>
    <w:rsid w:val="00C2216C"/>
    <w:rsid w:val="00C222D3"/>
    <w:rsid w:val="00C2232C"/>
    <w:rsid w:val="00C223F9"/>
    <w:rsid w:val="00C2249D"/>
    <w:rsid w:val="00C226A5"/>
    <w:rsid w:val="00C228DD"/>
    <w:rsid w:val="00C22917"/>
    <w:rsid w:val="00C22A86"/>
    <w:rsid w:val="00C22A9A"/>
    <w:rsid w:val="00C22CD3"/>
    <w:rsid w:val="00C22DA4"/>
    <w:rsid w:val="00C22DAE"/>
    <w:rsid w:val="00C22E64"/>
    <w:rsid w:val="00C22FBB"/>
    <w:rsid w:val="00C2302C"/>
    <w:rsid w:val="00C23057"/>
    <w:rsid w:val="00C230D5"/>
    <w:rsid w:val="00C230F0"/>
    <w:rsid w:val="00C23119"/>
    <w:rsid w:val="00C231CC"/>
    <w:rsid w:val="00C23355"/>
    <w:rsid w:val="00C2340B"/>
    <w:rsid w:val="00C23704"/>
    <w:rsid w:val="00C2371A"/>
    <w:rsid w:val="00C237E3"/>
    <w:rsid w:val="00C2381F"/>
    <w:rsid w:val="00C23905"/>
    <w:rsid w:val="00C2390F"/>
    <w:rsid w:val="00C23B75"/>
    <w:rsid w:val="00C23CAF"/>
    <w:rsid w:val="00C23D30"/>
    <w:rsid w:val="00C23D71"/>
    <w:rsid w:val="00C23D78"/>
    <w:rsid w:val="00C23DDA"/>
    <w:rsid w:val="00C23EB3"/>
    <w:rsid w:val="00C23F79"/>
    <w:rsid w:val="00C23FBC"/>
    <w:rsid w:val="00C2411F"/>
    <w:rsid w:val="00C24240"/>
    <w:rsid w:val="00C242E5"/>
    <w:rsid w:val="00C2436B"/>
    <w:rsid w:val="00C243A9"/>
    <w:rsid w:val="00C243B2"/>
    <w:rsid w:val="00C243E8"/>
    <w:rsid w:val="00C24458"/>
    <w:rsid w:val="00C245D4"/>
    <w:rsid w:val="00C24775"/>
    <w:rsid w:val="00C24815"/>
    <w:rsid w:val="00C2495A"/>
    <w:rsid w:val="00C249B9"/>
    <w:rsid w:val="00C24A6C"/>
    <w:rsid w:val="00C24BC5"/>
    <w:rsid w:val="00C24E78"/>
    <w:rsid w:val="00C24F78"/>
    <w:rsid w:val="00C25143"/>
    <w:rsid w:val="00C254AF"/>
    <w:rsid w:val="00C256E6"/>
    <w:rsid w:val="00C257FB"/>
    <w:rsid w:val="00C2582D"/>
    <w:rsid w:val="00C2584B"/>
    <w:rsid w:val="00C2588A"/>
    <w:rsid w:val="00C25979"/>
    <w:rsid w:val="00C259DA"/>
    <w:rsid w:val="00C259DC"/>
    <w:rsid w:val="00C259F9"/>
    <w:rsid w:val="00C25B06"/>
    <w:rsid w:val="00C25C24"/>
    <w:rsid w:val="00C25D24"/>
    <w:rsid w:val="00C25F08"/>
    <w:rsid w:val="00C25F9C"/>
    <w:rsid w:val="00C25FC3"/>
    <w:rsid w:val="00C26029"/>
    <w:rsid w:val="00C26206"/>
    <w:rsid w:val="00C26258"/>
    <w:rsid w:val="00C262B3"/>
    <w:rsid w:val="00C2630C"/>
    <w:rsid w:val="00C26464"/>
    <w:rsid w:val="00C2649D"/>
    <w:rsid w:val="00C26666"/>
    <w:rsid w:val="00C26747"/>
    <w:rsid w:val="00C268CC"/>
    <w:rsid w:val="00C269BE"/>
    <w:rsid w:val="00C26A64"/>
    <w:rsid w:val="00C26A72"/>
    <w:rsid w:val="00C26A8C"/>
    <w:rsid w:val="00C26BD9"/>
    <w:rsid w:val="00C26BF8"/>
    <w:rsid w:val="00C26D14"/>
    <w:rsid w:val="00C26D73"/>
    <w:rsid w:val="00C26E05"/>
    <w:rsid w:val="00C26E67"/>
    <w:rsid w:val="00C26E6B"/>
    <w:rsid w:val="00C26E9C"/>
    <w:rsid w:val="00C26EE7"/>
    <w:rsid w:val="00C26F1E"/>
    <w:rsid w:val="00C26F9B"/>
    <w:rsid w:val="00C27149"/>
    <w:rsid w:val="00C27325"/>
    <w:rsid w:val="00C27647"/>
    <w:rsid w:val="00C276F3"/>
    <w:rsid w:val="00C276FA"/>
    <w:rsid w:val="00C2784A"/>
    <w:rsid w:val="00C2786C"/>
    <w:rsid w:val="00C278C2"/>
    <w:rsid w:val="00C27B82"/>
    <w:rsid w:val="00C27C85"/>
    <w:rsid w:val="00C27D08"/>
    <w:rsid w:val="00C27D3B"/>
    <w:rsid w:val="00C27E3D"/>
    <w:rsid w:val="00C27F3E"/>
    <w:rsid w:val="00C300B6"/>
    <w:rsid w:val="00C301C1"/>
    <w:rsid w:val="00C3022A"/>
    <w:rsid w:val="00C304CB"/>
    <w:rsid w:val="00C3054B"/>
    <w:rsid w:val="00C30596"/>
    <w:rsid w:val="00C305C6"/>
    <w:rsid w:val="00C30804"/>
    <w:rsid w:val="00C308C4"/>
    <w:rsid w:val="00C30969"/>
    <w:rsid w:val="00C30971"/>
    <w:rsid w:val="00C30A25"/>
    <w:rsid w:val="00C30A3B"/>
    <w:rsid w:val="00C30A5F"/>
    <w:rsid w:val="00C30C1E"/>
    <w:rsid w:val="00C30C4D"/>
    <w:rsid w:val="00C30C86"/>
    <w:rsid w:val="00C30CA2"/>
    <w:rsid w:val="00C30D92"/>
    <w:rsid w:val="00C30E62"/>
    <w:rsid w:val="00C30E6F"/>
    <w:rsid w:val="00C3106F"/>
    <w:rsid w:val="00C3121B"/>
    <w:rsid w:val="00C3129A"/>
    <w:rsid w:val="00C312AB"/>
    <w:rsid w:val="00C3131C"/>
    <w:rsid w:val="00C3142B"/>
    <w:rsid w:val="00C31457"/>
    <w:rsid w:val="00C31501"/>
    <w:rsid w:val="00C31515"/>
    <w:rsid w:val="00C31522"/>
    <w:rsid w:val="00C315FD"/>
    <w:rsid w:val="00C3161F"/>
    <w:rsid w:val="00C3188B"/>
    <w:rsid w:val="00C31A3C"/>
    <w:rsid w:val="00C31A63"/>
    <w:rsid w:val="00C31AA0"/>
    <w:rsid w:val="00C31BC0"/>
    <w:rsid w:val="00C31BE9"/>
    <w:rsid w:val="00C31C18"/>
    <w:rsid w:val="00C31EA0"/>
    <w:rsid w:val="00C321E0"/>
    <w:rsid w:val="00C323B9"/>
    <w:rsid w:val="00C323F9"/>
    <w:rsid w:val="00C3245F"/>
    <w:rsid w:val="00C32483"/>
    <w:rsid w:val="00C32533"/>
    <w:rsid w:val="00C3258C"/>
    <w:rsid w:val="00C325E6"/>
    <w:rsid w:val="00C326E0"/>
    <w:rsid w:val="00C3277B"/>
    <w:rsid w:val="00C32801"/>
    <w:rsid w:val="00C32821"/>
    <w:rsid w:val="00C3282B"/>
    <w:rsid w:val="00C32850"/>
    <w:rsid w:val="00C3286C"/>
    <w:rsid w:val="00C32882"/>
    <w:rsid w:val="00C328B5"/>
    <w:rsid w:val="00C328E1"/>
    <w:rsid w:val="00C329DA"/>
    <w:rsid w:val="00C329F7"/>
    <w:rsid w:val="00C32A10"/>
    <w:rsid w:val="00C32A16"/>
    <w:rsid w:val="00C32A97"/>
    <w:rsid w:val="00C32AF6"/>
    <w:rsid w:val="00C32C89"/>
    <w:rsid w:val="00C32CE0"/>
    <w:rsid w:val="00C32DD6"/>
    <w:rsid w:val="00C32ECA"/>
    <w:rsid w:val="00C32F7D"/>
    <w:rsid w:val="00C32FA0"/>
    <w:rsid w:val="00C3316B"/>
    <w:rsid w:val="00C3335A"/>
    <w:rsid w:val="00C33496"/>
    <w:rsid w:val="00C334DB"/>
    <w:rsid w:val="00C338BE"/>
    <w:rsid w:val="00C3390F"/>
    <w:rsid w:val="00C33981"/>
    <w:rsid w:val="00C33984"/>
    <w:rsid w:val="00C33A05"/>
    <w:rsid w:val="00C33A52"/>
    <w:rsid w:val="00C33A84"/>
    <w:rsid w:val="00C33B30"/>
    <w:rsid w:val="00C33D96"/>
    <w:rsid w:val="00C33F0D"/>
    <w:rsid w:val="00C33F82"/>
    <w:rsid w:val="00C340D3"/>
    <w:rsid w:val="00C341D3"/>
    <w:rsid w:val="00C34309"/>
    <w:rsid w:val="00C34338"/>
    <w:rsid w:val="00C343B8"/>
    <w:rsid w:val="00C344B0"/>
    <w:rsid w:val="00C347CB"/>
    <w:rsid w:val="00C3491B"/>
    <w:rsid w:val="00C349E8"/>
    <w:rsid w:val="00C34B28"/>
    <w:rsid w:val="00C34B2C"/>
    <w:rsid w:val="00C34BC3"/>
    <w:rsid w:val="00C34CBF"/>
    <w:rsid w:val="00C34D2B"/>
    <w:rsid w:val="00C34D71"/>
    <w:rsid w:val="00C34E34"/>
    <w:rsid w:val="00C34FB4"/>
    <w:rsid w:val="00C3503B"/>
    <w:rsid w:val="00C3503D"/>
    <w:rsid w:val="00C35072"/>
    <w:rsid w:val="00C35147"/>
    <w:rsid w:val="00C35256"/>
    <w:rsid w:val="00C354BC"/>
    <w:rsid w:val="00C354F7"/>
    <w:rsid w:val="00C354FD"/>
    <w:rsid w:val="00C35538"/>
    <w:rsid w:val="00C355FF"/>
    <w:rsid w:val="00C3563E"/>
    <w:rsid w:val="00C35693"/>
    <w:rsid w:val="00C3571C"/>
    <w:rsid w:val="00C357B0"/>
    <w:rsid w:val="00C3583E"/>
    <w:rsid w:val="00C35885"/>
    <w:rsid w:val="00C358B0"/>
    <w:rsid w:val="00C35A6A"/>
    <w:rsid w:val="00C36204"/>
    <w:rsid w:val="00C36481"/>
    <w:rsid w:val="00C36641"/>
    <w:rsid w:val="00C36644"/>
    <w:rsid w:val="00C36667"/>
    <w:rsid w:val="00C366A3"/>
    <w:rsid w:val="00C3672D"/>
    <w:rsid w:val="00C367E3"/>
    <w:rsid w:val="00C3680F"/>
    <w:rsid w:val="00C369A9"/>
    <w:rsid w:val="00C369AD"/>
    <w:rsid w:val="00C36AC7"/>
    <w:rsid w:val="00C36EF7"/>
    <w:rsid w:val="00C37079"/>
    <w:rsid w:val="00C371A2"/>
    <w:rsid w:val="00C3722A"/>
    <w:rsid w:val="00C37240"/>
    <w:rsid w:val="00C372A9"/>
    <w:rsid w:val="00C372F7"/>
    <w:rsid w:val="00C372FE"/>
    <w:rsid w:val="00C376D2"/>
    <w:rsid w:val="00C377C7"/>
    <w:rsid w:val="00C3783A"/>
    <w:rsid w:val="00C378C1"/>
    <w:rsid w:val="00C37A1D"/>
    <w:rsid w:val="00C37B7C"/>
    <w:rsid w:val="00C37CF7"/>
    <w:rsid w:val="00C37E35"/>
    <w:rsid w:val="00C37E50"/>
    <w:rsid w:val="00C37F1A"/>
    <w:rsid w:val="00C37F9C"/>
    <w:rsid w:val="00C37FA6"/>
    <w:rsid w:val="00C37FC9"/>
    <w:rsid w:val="00C40142"/>
    <w:rsid w:val="00C40143"/>
    <w:rsid w:val="00C401E9"/>
    <w:rsid w:val="00C40320"/>
    <w:rsid w:val="00C403C5"/>
    <w:rsid w:val="00C40448"/>
    <w:rsid w:val="00C40459"/>
    <w:rsid w:val="00C404E6"/>
    <w:rsid w:val="00C40617"/>
    <w:rsid w:val="00C4062D"/>
    <w:rsid w:val="00C40766"/>
    <w:rsid w:val="00C408A2"/>
    <w:rsid w:val="00C408B5"/>
    <w:rsid w:val="00C408E9"/>
    <w:rsid w:val="00C409FE"/>
    <w:rsid w:val="00C40A9A"/>
    <w:rsid w:val="00C40B1A"/>
    <w:rsid w:val="00C40CB1"/>
    <w:rsid w:val="00C40D34"/>
    <w:rsid w:val="00C40D6A"/>
    <w:rsid w:val="00C410C1"/>
    <w:rsid w:val="00C410C3"/>
    <w:rsid w:val="00C410DF"/>
    <w:rsid w:val="00C4148B"/>
    <w:rsid w:val="00C41808"/>
    <w:rsid w:val="00C418B5"/>
    <w:rsid w:val="00C418ED"/>
    <w:rsid w:val="00C41917"/>
    <w:rsid w:val="00C41A9D"/>
    <w:rsid w:val="00C41ABD"/>
    <w:rsid w:val="00C41B35"/>
    <w:rsid w:val="00C41BD0"/>
    <w:rsid w:val="00C41D74"/>
    <w:rsid w:val="00C41DCE"/>
    <w:rsid w:val="00C41DD4"/>
    <w:rsid w:val="00C41DE5"/>
    <w:rsid w:val="00C41FC2"/>
    <w:rsid w:val="00C41FC8"/>
    <w:rsid w:val="00C4203D"/>
    <w:rsid w:val="00C420B9"/>
    <w:rsid w:val="00C420CC"/>
    <w:rsid w:val="00C420E7"/>
    <w:rsid w:val="00C420EC"/>
    <w:rsid w:val="00C42144"/>
    <w:rsid w:val="00C422C1"/>
    <w:rsid w:val="00C424E8"/>
    <w:rsid w:val="00C4263D"/>
    <w:rsid w:val="00C4284B"/>
    <w:rsid w:val="00C42960"/>
    <w:rsid w:val="00C4298F"/>
    <w:rsid w:val="00C429B7"/>
    <w:rsid w:val="00C42A97"/>
    <w:rsid w:val="00C42AA2"/>
    <w:rsid w:val="00C42AD1"/>
    <w:rsid w:val="00C42BF5"/>
    <w:rsid w:val="00C430C9"/>
    <w:rsid w:val="00C431B2"/>
    <w:rsid w:val="00C43229"/>
    <w:rsid w:val="00C4326E"/>
    <w:rsid w:val="00C432E4"/>
    <w:rsid w:val="00C432F3"/>
    <w:rsid w:val="00C434C0"/>
    <w:rsid w:val="00C43554"/>
    <w:rsid w:val="00C435EB"/>
    <w:rsid w:val="00C436AB"/>
    <w:rsid w:val="00C4377B"/>
    <w:rsid w:val="00C43B1E"/>
    <w:rsid w:val="00C43B89"/>
    <w:rsid w:val="00C43B96"/>
    <w:rsid w:val="00C43BBE"/>
    <w:rsid w:val="00C43C68"/>
    <w:rsid w:val="00C43ECD"/>
    <w:rsid w:val="00C440FC"/>
    <w:rsid w:val="00C44153"/>
    <w:rsid w:val="00C441B0"/>
    <w:rsid w:val="00C4421D"/>
    <w:rsid w:val="00C444DB"/>
    <w:rsid w:val="00C44547"/>
    <w:rsid w:val="00C44575"/>
    <w:rsid w:val="00C445DD"/>
    <w:rsid w:val="00C44611"/>
    <w:rsid w:val="00C44776"/>
    <w:rsid w:val="00C44780"/>
    <w:rsid w:val="00C44824"/>
    <w:rsid w:val="00C4498F"/>
    <w:rsid w:val="00C449F8"/>
    <w:rsid w:val="00C44AFE"/>
    <w:rsid w:val="00C44B3C"/>
    <w:rsid w:val="00C44BC7"/>
    <w:rsid w:val="00C44BCB"/>
    <w:rsid w:val="00C44BE5"/>
    <w:rsid w:val="00C44C90"/>
    <w:rsid w:val="00C44CA9"/>
    <w:rsid w:val="00C44E02"/>
    <w:rsid w:val="00C44E19"/>
    <w:rsid w:val="00C44F1D"/>
    <w:rsid w:val="00C45110"/>
    <w:rsid w:val="00C4520C"/>
    <w:rsid w:val="00C4527B"/>
    <w:rsid w:val="00C45495"/>
    <w:rsid w:val="00C4551F"/>
    <w:rsid w:val="00C45588"/>
    <w:rsid w:val="00C456FA"/>
    <w:rsid w:val="00C45758"/>
    <w:rsid w:val="00C45763"/>
    <w:rsid w:val="00C457EC"/>
    <w:rsid w:val="00C458AD"/>
    <w:rsid w:val="00C459C1"/>
    <w:rsid w:val="00C45AAD"/>
    <w:rsid w:val="00C45AD0"/>
    <w:rsid w:val="00C45BEF"/>
    <w:rsid w:val="00C45C77"/>
    <w:rsid w:val="00C45E91"/>
    <w:rsid w:val="00C46111"/>
    <w:rsid w:val="00C4616E"/>
    <w:rsid w:val="00C461DF"/>
    <w:rsid w:val="00C46213"/>
    <w:rsid w:val="00C4622C"/>
    <w:rsid w:val="00C4628D"/>
    <w:rsid w:val="00C46303"/>
    <w:rsid w:val="00C4648E"/>
    <w:rsid w:val="00C465E9"/>
    <w:rsid w:val="00C465FF"/>
    <w:rsid w:val="00C46697"/>
    <w:rsid w:val="00C46708"/>
    <w:rsid w:val="00C4671D"/>
    <w:rsid w:val="00C4696D"/>
    <w:rsid w:val="00C46A28"/>
    <w:rsid w:val="00C46B41"/>
    <w:rsid w:val="00C46E65"/>
    <w:rsid w:val="00C46E6A"/>
    <w:rsid w:val="00C46E90"/>
    <w:rsid w:val="00C46F21"/>
    <w:rsid w:val="00C46FA4"/>
    <w:rsid w:val="00C46FEA"/>
    <w:rsid w:val="00C47015"/>
    <w:rsid w:val="00C47028"/>
    <w:rsid w:val="00C47155"/>
    <w:rsid w:val="00C4726B"/>
    <w:rsid w:val="00C473D3"/>
    <w:rsid w:val="00C47503"/>
    <w:rsid w:val="00C47534"/>
    <w:rsid w:val="00C475BA"/>
    <w:rsid w:val="00C47618"/>
    <w:rsid w:val="00C47667"/>
    <w:rsid w:val="00C476F3"/>
    <w:rsid w:val="00C4776D"/>
    <w:rsid w:val="00C4799F"/>
    <w:rsid w:val="00C479D1"/>
    <w:rsid w:val="00C479FA"/>
    <w:rsid w:val="00C47D8D"/>
    <w:rsid w:val="00C47E01"/>
    <w:rsid w:val="00C47E23"/>
    <w:rsid w:val="00C47E7F"/>
    <w:rsid w:val="00C47F82"/>
    <w:rsid w:val="00C5010A"/>
    <w:rsid w:val="00C5036D"/>
    <w:rsid w:val="00C503BE"/>
    <w:rsid w:val="00C504E6"/>
    <w:rsid w:val="00C505D7"/>
    <w:rsid w:val="00C50679"/>
    <w:rsid w:val="00C507F6"/>
    <w:rsid w:val="00C50894"/>
    <w:rsid w:val="00C508BE"/>
    <w:rsid w:val="00C5092E"/>
    <w:rsid w:val="00C50931"/>
    <w:rsid w:val="00C5097D"/>
    <w:rsid w:val="00C50B19"/>
    <w:rsid w:val="00C50D17"/>
    <w:rsid w:val="00C50D76"/>
    <w:rsid w:val="00C50DC2"/>
    <w:rsid w:val="00C50FD7"/>
    <w:rsid w:val="00C510CB"/>
    <w:rsid w:val="00C5114F"/>
    <w:rsid w:val="00C5123E"/>
    <w:rsid w:val="00C51274"/>
    <w:rsid w:val="00C51561"/>
    <w:rsid w:val="00C5163E"/>
    <w:rsid w:val="00C51657"/>
    <w:rsid w:val="00C516B2"/>
    <w:rsid w:val="00C516D0"/>
    <w:rsid w:val="00C51710"/>
    <w:rsid w:val="00C517DA"/>
    <w:rsid w:val="00C5188F"/>
    <w:rsid w:val="00C518FD"/>
    <w:rsid w:val="00C51970"/>
    <w:rsid w:val="00C51B1C"/>
    <w:rsid w:val="00C51E95"/>
    <w:rsid w:val="00C51ECF"/>
    <w:rsid w:val="00C51FBA"/>
    <w:rsid w:val="00C52001"/>
    <w:rsid w:val="00C5200A"/>
    <w:rsid w:val="00C520A4"/>
    <w:rsid w:val="00C52132"/>
    <w:rsid w:val="00C5213A"/>
    <w:rsid w:val="00C5213F"/>
    <w:rsid w:val="00C52237"/>
    <w:rsid w:val="00C522F1"/>
    <w:rsid w:val="00C525C5"/>
    <w:rsid w:val="00C525ED"/>
    <w:rsid w:val="00C5261D"/>
    <w:rsid w:val="00C52837"/>
    <w:rsid w:val="00C52AFE"/>
    <w:rsid w:val="00C52B61"/>
    <w:rsid w:val="00C52CD0"/>
    <w:rsid w:val="00C52DA8"/>
    <w:rsid w:val="00C52DAA"/>
    <w:rsid w:val="00C52DAB"/>
    <w:rsid w:val="00C52DC7"/>
    <w:rsid w:val="00C52E3B"/>
    <w:rsid w:val="00C52F85"/>
    <w:rsid w:val="00C52FD2"/>
    <w:rsid w:val="00C53020"/>
    <w:rsid w:val="00C5319A"/>
    <w:rsid w:val="00C5321F"/>
    <w:rsid w:val="00C5329F"/>
    <w:rsid w:val="00C53465"/>
    <w:rsid w:val="00C53476"/>
    <w:rsid w:val="00C53986"/>
    <w:rsid w:val="00C53997"/>
    <w:rsid w:val="00C53A00"/>
    <w:rsid w:val="00C53CFC"/>
    <w:rsid w:val="00C53D06"/>
    <w:rsid w:val="00C53FC0"/>
    <w:rsid w:val="00C53FDE"/>
    <w:rsid w:val="00C53FF2"/>
    <w:rsid w:val="00C54071"/>
    <w:rsid w:val="00C540F7"/>
    <w:rsid w:val="00C54353"/>
    <w:rsid w:val="00C543A5"/>
    <w:rsid w:val="00C54407"/>
    <w:rsid w:val="00C5446E"/>
    <w:rsid w:val="00C544B3"/>
    <w:rsid w:val="00C5463A"/>
    <w:rsid w:val="00C546A5"/>
    <w:rsid w:val="00C5483F"/>
    <w:rsid w:val="00C54891"/>
    <w:rsid w:val="00C548AA"/>
    <w:rsid w:val="00C54907"/>
    <w:rsid w:val="00C54983"/>
    <w:rsid w:val="00C549CA"/>
    <w:rsid w:val="00C54CB5"/>
    <w:rsid w:val="00C54F24"/>
    <w:rsid w:val="00C55002"/>
    <w:rsid w:val="00C5500B"/>
    <w:rsid w:val="00C5505D"/>
    <w:rsid w:val="00C550A2"/>
    <w:rsid w:val="00C551F9"/>
    <w:rsid w:val="00C5536B"/>
    <w:rsid w:val="00C55440"/>
    <w:rsid w:val="00C5550B"/>
    <w:rsid w:val="00C55526"/>
    <w:rsid w:val="00C55539"/>
    <w:rsid w:val="00C55571"/>
    <w:rsid w:val="00C555E0"/>
    <w:rsid w:val="00C55767"/>
    <w:rsid w:val="00C557C2"/>
    <w:rsid w:val="00C55813"/>
    <w:rsid w:val="00C55A2F"/>
    <w:rsid w:val="00C55A35"/>
    <w:rsid w:val="00C55D39"/>
    <w:rsid w:val="00C55D74"/>
    <w:rsid w:val="00C55E03"/>
    <w:rsid w:val="00C560C1"/>
    <w:rsid w:val="00C5612A"/>
    <w:rsid w:val="00C56131"/>
    <w:rsid w:val="00C561A9"/>
    <w:rsid w:val="00C561AA"/>
    <w:rsid w:val="00C561CE"/>
    <w:rsid w:val="00C56225"/>
    <w:rsid w:val="00C563EF"/>
    <w:rsid w:val="00C5657E"/>
    <w:rsid w:val="00C5693C"/>
    <w:rsid w:val="00C56940"/>
    <w:rsid w:val="00C56AC6"/>
    <w:rsid w:val="00C56C26"/>
    <w:rsid w:val="00C56D68"/>
    <w:rsid w:val="00C56DF0"/>
    <w:rsid w:val="00C56E5D"/>
    <w:rsid w:val="00C56E65"/>
    <w:rsid w:val="00C56FAD"/>
    <w:rsid w:val="00C56FF8"/>
    <w:rsid w:val="00C57072"/>
    <w:rsid w:val="00C570B3"/>
    <w:rsid w:val="00C570E7"/>
    <w:rsid w:val="00C5715B"/>
    <w:rsid w:val="00C57256"/>
    <w:rsid w:val="00C572C4"/>
    <w:rsid w:val="00C573ED"/>
    <w:rsid w:val="00C57503"/>
    <w:rsid w:val="00C5771C"/>
    <w:rsid w:val="00C578A2"/>
    <w:rsid w:val="00C57985"/>
    <w:rsid w:val="00C579FC"/>
    <w:rsid w:val="00C57A24"/>
    <w:rsid w:val="00C57C7D"/>
    <w:rsid w:val="00C57CDF"/>
    <w:rsid w:val="00C57D5C"/>
    <w:rsid w:val="00C57EA6"/>
    <w:rsid w:val="00C57F4A"/>
    <w:rsid w:val="00C57FE1"/>
    <w:rsid w:val="00C6001A"/>
    <w:rsid w:val="00C60085"/>
    <w:rsid w:val="00C60165"/>
    <w:rsid w:val="00C60182"/>
    <w:rsid w:val="00C6039D"/>
    <w:rsid w:val="00C605EE"/>
    <w:rsid w:val="00C60812"/>
    <w:rsid w:val="00C60ACF"/>
    <w:rsid w:val="00C60B3D"/>
    <w:rsid w:val="00C60B81"/>
    <w:rsid w:val="00C60BA8"/>
    <w:rsid w:val="00C60C0D"/>
    <w:rsid w:val="00C60C2D"/>
    <w:rsid w:val="00C60F8C"/>
    <w:rsid w:val="00C60F8D"/>
    <w:rsid w:val="00C60F91"/>
    <w:rsid w:val="00C6104B"/>
    <w:rsid w:val="00C610F4"/>
    <w:rsid w:val="00C612F2"/>
    <w:rsid w:val="00C61475"/>
    <w:rsid w:val="00C614DD"/>
    <w:rsid w:val="00C615DE"/>
    <w:rsid w:val="00C61691"/>
    <w:rsid w:val="00C61902"/>
    <w:rsid w:val="00C619E1"/>
    <w:rsid w:val="00C61ACD"/>
    <w:rsid w:val="00C61B43"/>
    <w:rsid w:val="00C61C0F"/>
    <w:rsid w:val="00C61CA2"/>
    <w:rsid w:val="00C61D64"/>
    <w:rsid w:val="00C61E24"/>
    <w:rsid w:val="00C61E7A"/>
    <w:rsid w:val="00C61FC3"/>
    <w:rsid w:val="00C6220C"/>
    <w:rsid w:val="00C6227C"/>
    <w:rsid w:val="00C623C4"/>
    <w:rsid w:val="00C623FA"/>
    <w:rsid w:val="00C624D7"/>
    <w:rsid w:val="00C62547"/>
    <w:rsid w:val="00C6257D"/>
    <w:rsid w:val="00C625BD"/>
    <w:rsid w:val="00C62799"/>
    <w:rsid w:val="00C6282A"/>
    <w:rsid w:val="00C628F0"/>
    <w:rsid w:val="00C62B29"/>
    <w:rsid w:val="00C62BEE"/>
    <w:rsid w:val="00C62D75"/>
    <w:rsid w:val="00C62EAA"/>
    <w:rsid w:val="00C62ED7"/>
    <w:rsid w:val="00C62F51"/>
    <w:rsid w:val="00C62FAB"/>
    <w:rsid w:val="00C63057"/>
    <w:rsid w:val="00C6330A"/>
    <w:rsid w:val="00C63494"/>
    <w:rsid w:val="00C634E4"/>
    <w:rsid w:val="00C63546"/>
    <w:rsid w:val="00C6355B"/>
    <w:rsid w:val="00C6357C"/>
    <w:rsid w:val="00C635FC"/>
    <w:rsid w:val="00C63635"/>
    <w:rsid w:val="00C63692"/>
    <w:rsid w:val="00C63769"/>
    <w:rsid w:val="00C637BF"/>
    <w:rsid w:val="00C63913"/>
    <w:rsid w:val="00C63C15"/>
    <w:rsid w:val="00C63C49"/>
    <w:rsid w:val="00C63DC2"/>
    <w:rsid w:val="00C63F2E"/>
    <w:rsid w:val="00C640F0"/>
    <w:rsid w:val="00C641DC"/>
    <w:rsid w:val="00C64240"/>
    <w:rsid w:val="00C642E7"/>
    <w:rsid w:val="00C64519"/>
    <w:rsid w:val="00C64759"/>
    <w:rsid w:val="00C648B8"/>
    <w:rsid w:val="00C649A7"/>
    <w:rsid w:val="00C649DC"/>
    <w:rsid w:val="00C64A15"/>
    <w:rsid w:val="00C64A1F"/>
    <w:rsid w:val="00C64B1A"/>
    <w:rsid w:val="00C64C14"/>
    <w:rsid w:val="00C64CCE"/>
    <w:rsid w:val="00C64E0A"/>
    <w:rsid w:val="00C64EBE"/>
    <w:rsid w:val="00C64F14"/>
    <w:rsid w:val="00C652CE"/>
    <w:rsid w:val="00C652E7"/>
    <w:rsid w:val="00C652F0"/>
    <w:rsid w:val="00C65387"/>
    <w:rsid w:val="00C65779"/>
    <w:rsid w:val="00C65921"/>
    <w:rsid w:val="00C65A71"/>
    <w:rsid w:val="00C65D2A"/>
    <w:rsid w:val="00C65E4D"/>
    <w:rsid w:val="00C65E6B"/>
    <w:rsid w:val="00C65EC8"/>
    <w:rsid w:val="00C66083"/>
    <w:rsid w:val="00C6619E"/>
    <w:rsid w:val="00C6622B"/>
    <w:rsid w:val="00C6622C"/>
    <w:rsid w:val="00C66273"/>
    <w:rsid w:val="00C662B5"/>
    <w:rsid w:val="00C662D5"/>
    <w:rsid w:val="00C663C5"/>
    <w:rsid w:val="00C664A0"/>
    <w:rsid w:val="00C664FC"/>
    <w:rsid w:val="00C66672"/>
    <w:rsid w:val="00C66982"/>
    <w:rsid w:val="00C66A04"/>
    <w:rsid w:val="00C66A10"/>
    <w:rsid w:val="00C66B33"/>
    <w:rsid w:val="00C66BA4"/>
    <w:rsid w:val="00C66C2B"/>
    <w:rsid w:val="00C66C2F"/>
    <w:rsid w:val="00C66D3B"/>
    <w:rsid w:val="00C66DF8"/>
    <w:rsid w:val="00C66E88"/>
    <w:rsid w:val="00C66EF8"/>
    <w:rsid w:val="00C66F5E"/>
    <w:rsid w:val="00C66FCD"/>
    <w:rsid w:val="00C66FEB"/>
    <w:rsid w:val="00C670F5"/>
    <w:rsid w:val="00C6736B"/>
    <w:rsid w:val="00C6740F"/>
    <w:rsid w:val="00C67475"/>
    <w:rsid w:val="00C67519"/>
    <w:rsid w:val="00C67749"/>
    <w:rsid w:val="00C6783F"/>
    <w:rsid w:val="00C67895"/>
    <w:rsid w:val="00C67939"/>
    <w:rsid w:val="00C679D7"/>
    <w:rsid w:val="00C67A01"/>
    <w:rsid w:val="00C67BFB"/>
    <w:rsid w:val="00C67C2B"/>
    <w:rsid w:val="00C67D2E"/>
    <w:rsid w:val="00C67DCC"/>
    <w:rsid w:val="00C67E3B"/>
    <w:rsid w:val="00C67FD7"/>
    <w:rsid w:val="00C67FED"/>
    <w:rsid w:val="00C70018"/>
    <w:rsid w:val="00C70396"/>
    <w:rsid w:val="00C703F1"/>
    <w:rsid w:val="00C7047C"/>
    <w:rsid w:val="00C704C5"/>
    <w:rsid w:val="00C7069F"/>
    <w:rsid w:val="00C7078E"/>
    <w:rsid w:val="00C70985"/>
    <w:rsid w:val="00C70B3D"/>
    <w:rsid w:val="00C70C44"/>
    <w:rsid w:val="00C70D4C"/>
    <w:rsid w:val="00C70DF5"/>
    <w:rsid w:val="00C70F57"/>
    <w:rsid w:val="00C710CB"/>
    <w:rsid w:val="00C71101"/>
    <w:rsid w:val="00C712CC"/>
    <w:rsid w:val="00C712E5"/>
    <w:rsid w:val="00C7140E"/>
    <w:rsid w:val="00C71795"/>
    <w:rsid w:val="00C71994"/>
    <w:rsid w:val="00C719BE"/>
    <w:rsid w:val="00C719E4"/>
    <w:rsid w:val="00C71A33"/>
    <w:rsid w:val="00C71A4E"/>
    <w:rsid w:val="00C71AA2"/>
    <w:rsid w:val="00C71C01"/>
    <w:rsid w:val="00C71C50"/>
    <w:rsid w:val="00C71CE6"/>
    <w:rsid w:val="00C71F93"/>
    <w:rsid w:val="00C71FAB"/>
    <w:rsid w:val="00C720BC"/>
    <w:rsid w:val="00C720C2"/>
    <w:rsid w:val="00C721DA"/>
    <w:rsid w:val="00C72333"/>
    <w:rsid w:val="00C723E2"/>
    <w:rsid w:val="00C724D7"/>
    <w:rsid w:val="00C72559"/>
    <w:rsid w:val="00C72629"/>
    <w:rsid w:val="00C72640"/>
    <w:rsid w:val="00C726A0"/>
    <w:rsid w:val="00C72972"/>
    <w:rsid w:val="00C7298F"/>
    <w:rsid w:val="00C729B7"/>
    <w:rsid w:val="00C72A86"/>
    <w:rsid w:val="00C72BAC"/>
    <w:rsid w:val="00C72C79"/>
    <w:rsid w:val="00C72CA5"/>
    <w:rsid w:val="00C72CCD"/>
    <w:rsid w:val="00C72D9F"/>
    <w:rsid w:val="00C72EFA"/>
    <w:rsid w:val="00C72F5B"/>
    <w:rsid w:val="00C72FDC"/>
    <w:rsid w:val="00C73066"/>
    <w:rsid w:val="00C73096"/>
    <w:rsid w:val="00C730A4"/>
    <w:rsid w:val="00C73157"/>
    <w:rsid w:val="00C7331C"/>
    <w:rsid w:val="00C73322"/>
    <w:rsid w:val="00C7335C"/>
    <w:rsid w:val="00C73384"/>
    <w:rsid w:val="00C733F4"/>
    <w:rsid w:val="00C73511"/>
    <w:rsid w:val="00C738BC"/>
    <w:rsid w:val="00C739BE"/>
    <w:rsid w:val="00C73B4E"/>
    <w:rsid w:val="00C73CA9"/>
    <w:rsid w:val="00C73E34"/>
    <w:rsid w:val="00C73F0E"/>
    <w:rsid w:val="00C73F27"/>
    <w:rsid w:val="00C73F9D"/>
    <w:rsid w:val="00C73FCB"/>
    <w:rsid w:val="00C7406F"/>
    <w:rsid w:val="00C741C8"/>
    <w:rsid w:val="00C74209"/>
    <w:rsid w:val="00C74550"/>
    <w:rsid w:val="00C7456B"/>
    <w:rsid w:val="00C7459B"/>
    <w:rsid w:val="00C745F3"/>
    <w:rsid w:val="00C74727"/>
    <w:rsid w:val="00C74767"/>
    <w:rsid w:val="00C747DA"/>
    <w:rsid w:val="00C747E0"/>
    <w:rsid w:val="00C74824"/>
    <w:rsid w:val="00C74B28"/>
    <w:rsid w:val="00C74BD0"/>
    <w:rsid w:val="00C74C7D"/>
    <w:rsid w:val="00C74CB7"/>
    <w:rsid w:val="00C74E18"/>
    <w:rsid w:val="00C74F4A"/>
    <w:rsid w:val="00C74F9D"/>
    <w:rsid w:val="00C75009"/>
    <w:rsid w:val="00C7500C"/>
    <w:rsid w:val="00C75202"/>
    <w:rsid w:val="00C752D4"/>
    <w:rsid w:val="00C75406"/>
    <w:rsid w:val="00C7547A"/>
    <w:rsid w:val="00C756E3"/>
    <w:rsid w:val="00C758D8"/>
    <w:rsid w:val="00C7599A"/>
    <w:rsid w:val="00C75A3B"/>
    <w:rsid w:val="00C75A82"/>
    <w:rsid w:val="00C75AAD"/>
    <w:rsid w:val="00C75B04"/>
    <w:rsid w:val="00C75B2F"/>
    <w:rsid w:val="00C75F18"/>
    <w:rsid w:val="00C75F6F"/>
    <w:rsid w:val="00C760EF"/>
    <w:rsid w:val="00C76137"/>
    <w:rsid w:val="00C761DD"/>
    <w:rsid w:val="00C762E2"/>
    <w:rsid w:val="00C765C4"/>
    <w:rsid w:val="00C76747"/>
    <w:rsid w:val="00C76762"/>
    <w:rsid w:val="00C7679B"/>
    <w:rsid w:val="00C767B6"/>
    <w:rsid w:val="00C76B36"/>
    <w:rsid w:val="00C76B6C"/>
    <w:rsid w:val="00C76E05"/>
    <w:rsid w:val="00C76F31"/>
    <w:rsid w:val="00C76FAD"/>
    <w:rsid w:val="00C771AE"/>
    <w:rsid w:val="00C77200"/>
    <w:rsid w:val="00C772A4"/>
    <w:rsid w:val="00C77302"/>
    <w:rsid w:val="00C7737C"/>
    <w:rsid w:val="00C774E5"/>
    <w:rsid w:val="00C775F6"/>
    <w:rsid w:val="00C778BD"/>
    <w:rsid w:val="00C7792C"/>
    <w:rsid w:val="00C77993"/>
    <w:rsid w:val="00C779A2"/>
    <w:rsid w:val="00C77A1F"/>
    <w:rsid w:val="00C77AD4"/>
    <w:rsid w:val="00C77F29"/>
    <w:rsid w:val="00C77FD6"/>
    <w:rsid w:val="00C80002"/>
    <w:rsid w:val="00C801B6"/>
    <w:rsid w:val="00C801FF"/>
    <w:rsid w:val="00C80245"/>
    <w:rsid w:val="00C802BC"/>
    <w:rsid w:val="00C802F8"/>
    <w:rsid w:val="00C80467"/>
    <w:rsid w:val="00C805EC"/>
    <w:rsid w:val="00C80696"/>
    <w:rsid w:val="00C80702"/>
    <w:rsid w:val="00C8076B"/>
    <w:rsid w:val="00C807BC"/>
    <w:rsid w:val="00C80825"/>
    <w:rsid w:val="00C8092F"/>
    <w:rsid w:val="00C809B1"/>
    <w:rsid w:val="00C80AAE"/>
    <w:rsid w:val="00C80B8D"/>
    <w:rsid w:val="00C80D85"/>
    <w:rsid w:val="00C80F36"/>
    <w:rsid w:val="00C80F8A"/>
    <w:rsid w:val="00C81044"/>
    <w:rsid w:val="00C810F6"/>
    <w:rsid w:val="00C812D2"/>
    <w:rsid w:val="00C813C6"/>
    <w:rsid w:val="00C815DE"/>
    <w:rsid w:val="00C815F0"/>
    <w:rsid w:val="00C816C4"/>
    <w:rsid w:val="00C8176F"/>
    <w:rsid w:val="00C817ED"/>
    <w:rsid w:val="00C81830"/>
    <w:rsid w:val="00C8187E"/>
    <w:rsid w:val="00C8195B"/>
    <w:rsid w:val="00C81A5F"/>
    <w:rsid w:val="00C81A8F"/>
    <w:rsid w:val="00C81B7F"/>
    <w:rsid w:val="00C81CA3"/>
    <w:rsid w:val="00C81CE8"/>
    <w:rsid w:val="00C8216A"/>
    <w:rsid w:val="00C82491"/>
    <w:rsid w:val="00C82547"/>
    <w:rsid w:val="00C82554"/>
    <w:rsid w:val="00C826C6"/>
    <w:rsid w:val="00C82810"/>
    <w:rsid w:val="00C829FF"/>
    <w:rsid w:val="00C82AFA"/>
    <w:rsid w:val="00C82BBF"/>
    <w:rsid w:val="00C82C45"/>
    <w:rsid w:val="00C82C52"/>
    <w:rsid w:val="00C82CCE"/>
    <w:rsid w:val="00C82D40"/>
    <w:rsid w:val="00C82E3B"/>
    <w:rsid w:val="00C82E8D"/>
    <w:rsid w:val="00C82F10"/>
    <w:rsid w:val="00C83161"/>
    <w:rsid w:val="00C8317A"/>
    <w:rsid w:val="00C83216"/>
    <w:rsid w:val="00C832DB"/>
    <w:rsid w:val="00C833F8"/>
    <w:rsid w:val="00C834A4"/>
    <w:rsid w:val="00C8352A"/>
    <w:rsid w:val="00C83605"/>
    <w:rsid w:val="00C8363B"/>
    <w:rsid w:val="00C836FD"/>
    <w:rsid w:val="00C8384E"/>
    <w:rsid w:val="00C839D8"/>
    <w:rsid w:val="00C839EA"/>
    <w:rsid w:val="00C83A14"/>
    <w:rsid w:val="00C83AB3"/>
    <w:rsid w:val="00C83C45"/>
    <w:rsid w:val="00C83C56"/>
    <w:rsid w:val="00C83E04"/>
    <w:rsid w:val="00C83ED5"/>
    <w:rsid w:val="00C83EFE"/>
    <w:rsid w:val="00C83FFA"/>
    <w:rsid w:val="00C8413A"/>
    <w:rsid w:val="00C84203"/>
    <w:rsid w:val="00C84230"/>
    <w:rsid w:val="00C84233"/>
    <w:rsid w:val="00C84324"/>
    <w:rsid w:val="00C843E1"/>
    <w:rsid w:val="00C84422"/>
    <w:rsid w:val="00C8444D"/>
    <w:rsid w:val="00C8448E"/>
    <w:rsid w:val="00C844D5"/>
    <w:rsid w:val="00C846A2"/>
    <w:rsid w:val="00C8470A"/>
    <w:rsid w:val="00C84753"/>
    <w:rsid w:val="00C84A58"/>
    <w:rsid w:val="00C84ABE"/>
    <w:rsid w:val="00C84B57"/>
    <w:rsid w:val="00C84B97"/>
    <w:rsid w:val="00C84BA3"/>
    <w:rsid w:val="00C84C3F"/>
    <w:rsid w:val="00C84D0C"/>
    <w:rsid w:val="00C84D50"/>
    <w:rsid w:val="00C84DD0"/>
    <w:rsid w:val="00C84F0B"/>
    <w:rsid w:val="00C84F16"/>
    <w:rsid w:val="00C85070"/>
    <w:rsid w:val="00C85094"/>
    <w:rsid w:val="00C850C7"/>
    <w:rsid w:val="00C85199"/>
    <w:rsid w:val="00C851FE"/>
    <w:rsid w:val="00C85242"/>
    <w:rsid w:val="00C85288"/>
    <w:rsid w:val="00C852E6"/>
    <w:rsid w:val="00C85405"/>
    <w:rsid w:val="00C8543D"/>
    <w:rsid w:val="00C855DE"/>
    <w:rsid w:val="00C85718"/>
    <w:rsid w:val="00C8571B"/>
    <w:rsid w:val="00C8585C"/>
    <w:rsid w:val="00C85A62"/>
    <w:rsid w:val="00C85A68"/>
    <w:rsid w:val="00C85D1C"/>
    <w:rsid w:val="00C85D3C"/>
    <w:rsid w:val="00C85DB6"/>
    <w:rsid w:val="00C86007"/>
    <w:rsid w:val="00C8601A"/>
    <w:rsid w:val="00C8601C"/>
    <w:rsid w:val="00C86177"/>
    <w:rsid w:val="00C863B2"/>
    <w:rsid w:val="00C863B5"/>
    <w:rsid w:val="00C863D9"/>
    <w:rsid w:val="00C86515"/>
    <w:rsid w:val="00C865A1"/>
    <w:rsid w:val="00C86673"/>
    <w:rsid w:val="00C8670A"/>
    <w:rsid w:val="00C868CC"/>
    <w:rsid w:val="00C8696A"/>
    <w:rsid w:val="00C86B49"/>
    <w:rsid w:val="00C86B7A"/>
    <w:rsid w:val="00C86C34"/>
    <w:rsid w:val="00C86C4A"/>
    <w:rsid w:val="00C86E48"/>
    <w:rsid w:val="00C86E55"/>
    <w:rsid w:val="00C86EAA"/>
    <w:rsid w:val="00C86F98"/>
    <w:rsid w:val="00C86FA0"/>
    <w:rsid w:val="00C87112"/>
    <w:rsid w:val="00C8725A"/>
    <w:rsid w:val="00C87294"/>
    <w:rsid w:val="00C8738A"/>
    <w:rsid w:val="00C873A9"/>
    <w:rsid w:val="00C874E1"/>
    <w:rsid w:val="00C875F9"/>
    <w:rsid w:val="00C876FA"/>
    <w:rsid w:val="00C87800"/>
    <w:rsid w:val="00C8789E"/>
    <w:rsid w:val="00C87BD9"/>
    <w:rsid w:val="00C87C93"/>
    <w:rsid w:val="00C87E1E"/>
    <w:rsid w:val="00C87E79"/>
    <w:rsid w:val="00C87F7D"/>
    <w:rsid w:val="00C90144"/>
    <w:rsid w:val="00C90329"/>
    <w:rsid w:val="00C90359"/>
    <w:rsid w:val="00C903BA"/>
    <w:rsid w:val="00C903E2"/>
    <w:rsid w:val="00C905E6"/>
    <w:rsid w:val="00C906BE"/>
    <w:rsid w:val="00C906E0"/>
    <w:rsid w:val="00C907B0"/>
    <w:rsid w:val="00C90A6E"/>
    <w:rsid w:val="00C90BD6"/>
    <w:rsid w:val="00C90D0B"/>
    <w:rsid w:val="00C90D60"/>
    <w:rsid w:val="00C90EA1"/>
    <w:rsid w:val="00C90F77"/>
    <w:rsid w:val="00C90FF6"/>
    <w:rsid w:val="00C9110A"/>
    <w:rsid w:val="00C912D8"/>
    <w:rsid w:val="00C91304"/>
    <w:rsid w:val="00C91354"/>
    <w:rsid w:val="00C9136A"/>
    <w:rsid w:val="00C913F7"/>
    <w:rsid w:val="00C91458"/>
    <w:rsid w:val="00C91476"/>
    <w:rsid w:val="00C914B5"/>
    <w:rsid w:val="00C91831"/>
    <w:rsid w:val="00C918B8"/>
    <w:rsid w:val="00C9199D"/>
    <w:rsid w:val="00C91A98"/>
    <w:rsid w:val="00C91BD0"/>
    <w:rsid w:val="00C91CCC"/>
    <w:rsid w:val="00C91D0B"/>
    <w:rsid w:val="00C91EA6"/>
    <w:rsid w:val="00C91ED6"/>
    <w:rsid w:val="00C91F7D"/>
    <w:rsid w:val="00C920DC"/>
    <w:rsid w:val="00C92230"/>
    <w:rsid w:val="00C922FE"/>
    <w:rsid w:val="00C923BD"/>
    <w:rsid w:val="00C92487"/>
    <w:rsid w:val="00C925E2"/>
    <w:rsid w:val="00C926F8"/>
    <w:rsid w:val="00C927D5"/>
    <w:rsid w:val="00C927EA"/>
    <w:rsid w:val="00C92A2E"/>
    <w:rsid w:val="00C92BD0"/>
    <w:rsid w:val="00C92E90"/>
    <w:rsid w:val="00C92E93"/>
    <w:rsid w:val="00C92EA0"/>
    <w:rsid w:val="00C92EFE"/>
    <w:rsid w:val="00C92F24"/>
    <w:rsid w:val="00C92FB4"/>
    <w:rsid w:val="00C930A4"/>
    <w:rsid w:val="00C931CE"/>
    <w:rsid w:val="00C931D3"/>
    <w:rsid w:val="00C93251"/>
    <w:rsid w:val="00C93306"/>
    <w:rsid w:val="00C9349E"/>
    <w:rsid w:val="00C9359F"/>
    <w:rsid w:val="00C93739"/>
    <w:rsid w:val="00C937EA"/>
    <w:rsid w:val="00C93832"/>
    <w:rsid w:val="00C938CF"/>
    <w:rsid w:val="00C93930"/>
    <w:rsid w:val="00C93956"/>
    <w:rsid w:val="00C9395A"/>
    <w:rsid w:val="00C939B3"/>
    <w:rsid w:val="00C93AB2"/>
    <w:rsid w:val="00C93C60"/>
    <w:rsid w:val="00C93D66"/>
    <w:rsid w:val="00C93EE7"/>
    <w:rsid w:val="00C9408C"/>
    <w:rsid w:val="00C940A8"/>
    <w:rsid w:val="00C940C9"/>
    <w:rsid w:val="00C9410C"/>
    <w:rsid w:val="00C9429E"/>
    <w:rsid w:val="00C94396"/>
    <w:rsid w:val="00C943FA"/>
    <w:rsid w:val="00C9447F"/>
    <w:rsid w:val="00C944DA"/>
    <w:rsid w:val="00C945A3"/>
    <w:rsid w:val="00C94604"/>
    <w:rsid w:val="00C94783"/>
    <w:rsid w:val="00C947A5"/>
    <w:rsid w:val="00C947F8"/>
    <w:rsid w:val="00C94985"/>
    <w:rsid w:val="00C94C19"/>
    <w:rsid w:val="00C94DB8"/>
    <w:rsid w:val="00C94E29"/>
    <w:rsid w:val="00C94E4D"/>
    <w:rsid w:val="00C94E56"/>
    <w:rsid w:val="00C95042"/>
    <w:rsid w:val="00C9519A"/>
    <w:rsid w:val="00C952BB"/>
    <w:rsid w:val="00C952BD"/>
    <w:rsid w:val="00C95376"/>
    <w:rsid w:val="00C953E2"/>
    <w:rsid w:val="00C9542A"/>
    <w:rsid w:val="00C9552E"/>
    <w:rsid w:val="00C95688"/>
    <w:rsid w:val="00C956C0"/>
    <w:rsid w:val="00C956C6"/>
    <w:rsid w:val="00C957A4"/>
    <w:rsid w:val="00C95833"/>
    <w:rsid w:val="00C958CB"/>
    <w:rsid w:val="00C95942"/>
    <w:rsid w:val="00C9595A"/>
    <w:rsid w:val="00C95B8D"/>
    <w:rsid w:val="00C95C7F"/>
    <w:rsid w:val="00C95C81"/>
    <w:rsid w:val="00C95E17"/>
    <w:rsid w:val="00C95E49"/>
    <w:rsid w:val="00C96046"/>
    <w:rsid w:val="00C960E2"/>
    <w:rsid w:val="00C960EA"/>
    <w:rsid w:val="00C96252"/>
    <w:rsid w:val="00C96280"/>
    <w:rsid w:val="00C9629A"/>
    <w:rsid w:val="00C965FF"/>
    <w:rsid w:val="00C96677"/>
    <w:rsid w:val="00C967E0"/>
    <w:rsid w:val="00C96817"/>
    <w:rsid w:val="00C96929"/>
    <w:rsid w:val="00C96B09"/>
    <w:rsid w:val="00C96BCB"/>
    <w:rsid w:val="00C96DD0"/>
    <w:rsid w:val="00C96F0F"/>
    <w:rsid w:val="00C96FDC"/>
    <w:rsid w:val="00C97257"/>
    <w:rsid w:val="00C973A9"/>
    <w:rsid w:val="00C9748A"/>
    <w:rsid w:val="00C9748D"/>
    <w:rsid w:val="00C974E7"/>
    <w:rsid w:val="00C97543"/>
    <w:rsid w:val="00C97754"/>
    <w:rsid w:val="00C979CF"/>
    <w:rsid w:val="00C97B90"/>
    <w:rsid w:val="00C97B91"/>
    <w:rsid w:val="00C97D6B"/>
    <w:rsid w:val="00C97D82"/>
    <w:rsid w:val="00C97EFA"/>
    <w:rsid w:val="00C97F4B"/>
    <w:rsid w:val="00C97F51"/>
    <w:rsid w:val="00CA002D"/>
    <w:rsid w:val="00CA021C"/>
    <w:rsid w:val="00CA0226"/>
    <w:rsid w:val="00CA0304"/>
    <w:rsid w:val="00CA0386"/>
    <w:rsid w:val="00CA03AB"/>
    <w:rsid w:val="00CA05A1"/>
    <w:rsid w:val="00CA05A2"/>
    <w:rsid w:val="00CA05D7"/>
    <w:rsid w:val="00CA06BA"/>
    <w:rsid w:val="00CA07A6"/>
    <w:rsid w:val="00CA0879"/>
    <w:rsid w:val="00CA094B"/>
    <w:rsid w:val="00CA0964"/>
    <w:rsid w:val="00CA0A70"/>
    <w:rsid w:val="00CA0B3E"/>
    <w:rsid w:val="00CA0E37"/>
    <w:rsid w:val="00CA10B3"/>
    <w:rsid w:val="00CA1132"/>
    <w:rsid w:val="00CA116A"/>
    <w:rsid w:val="00CA123B"/>
    <w:rsid w:val="00CA129F"/>
    <w:rsid w:val="00CA12D0"/>
    <w:rsid w:val="00CA1475"/>
    <w:rsid w:val="00CA1481"/>
    <w:rsid w:val="00CA148F"/>
    <w:rsid w:val="00CA1560"/>
    <w:rsid w:val="00CA158F"/>
    <w:rsid w:val="00CA1646"/>
    <w:rsid w:val="00CA16A6"/>
    <w:rsid w:val="00CA181E"/>
    <w:rsid w:val="00CA18C2"/>
    <w:rsid w:val="00CA1A69"/>
    <w:rsid w:val="00CA1A75"/>
    <w:rsid w:val="00CA1AB9"/>
    <w:rsid w:val="00CA1C0E"/>
    <w:rsid w:val="00CA1DED"/>
    <w:rsid w:val="00CA1E48"/>
    <w:rsid w:val="00CA1E85"/>
    <w:rsid w:val="00CA1F89"/>
    <w:rsid w:val="00CA20FA"/>
    <w:rsid w:val="00CA222B"/>
    <w:rsid w:val="00CA2390"/>
    <w:rsid w:val="00CA23CF"/>
    <w:rsid w:val="00CA241B"/>
    <w:rsid w:val="00CA244C"/>
    <w:rsid w:val="00CA24B9"/>
    <w:rsid w:val="00CA24F2"/>
    <w:rsid w:val="00CA2680"/>
    <w:rsid w:val="00CA290A"/>
    <w:rsid w:val="00CA2B0C"/>
    <w:rsid w:val="00CA2B17"/>
    <w:rsid w:val="00CA2F3F"/>
    <w:rsid w:val="00CA2F53"/>
    <w:rsid w:val="00CA2F80"/>
    <w:rsid w:val="00CA2FEA"/>
    <w:rsid w:val="00CA304D"/>
    <w:rsid w:val="00CA312E"/>
    <w:rsid w:val="00CA3182"/>
    <w:rsid w:val="00CA3244"/>
    <w:rsid w:val="00CA339D"/>
    <w:rsid w:val="00CA3640"/>
    <w:rsid w:val="00CA36DE"/>
    <w:rsid w:val="00CA37BC"/>
    <w:rsid w:val="00CA3A99"/>
    <w:rsid w:val="00CA3ADB"/>
    <w:rsid w:val="00CA3CA9"/>
    <w:rsid w:val="00CA3E52"/>
    <w:rsid w:val="00CA3E56"/>
    <w:rsid w:val="00CA3E7A"/>
    <w:rsid w:val="00CA3EE9"/>
    <w:rsid w:val="00CA3EEE"/>
    <w:rsid w:val="00CA3FD3"/>
    <w:rsid w:val="00CA3FF1"/>
    <w:rsid w:val="00CA4029"/>
    <w:rsid w:val="00CA40B8"/>
    <w:rsid w:val="00CA4156"/>
    <w:rsid w:val="00CA419B"/>
    <w:rsid w:val="00CA41A7"/>
    <w:rsid w:val="00CA41DE"/>
    <w:rsid w:val="00CA43B8"/>
    <w:rsid w:val="00CA45C5"/>
    <w:rsid w:val="00CA4756"/>
    <w:rsid w:val="00CA485D"/>
    <w:rsid w:val="00CA4A09"/>
    <w:rsid w:val="00CA4C24"/>
    <w:rsid w:val="00CA4C4F"/>
    <w:rsid w:val="00CA4CB4"/>
    <w:rsid w:val="00CA4CB8"/>
    <w:rsid w:val="00CA4DB3"/>
    <w:rsid w:val="00CA4F78"/>
    <w:rsid w:val="00CA4FD2"/>
    <w:rsid w:val="00CA5074"/>
    <w:rsid w:val="00CA518E"/>
    <w:rsid w:val="00CA5261"/>
    <w:rsid w:val="00CA52EB"/>
    <w:rsid w:val="00CA5311"/>
    <w:rsid w:val="00CA5323"/>
    <w:rsid w:val="00CA5352"/>
    <w:rsid w:val="00CA5404"/>
    <w:rsid w:val="00CA5461"/>
    <w:rsid w:val="00CA54A2"/>
    <w:rsid w:val="00CA54D4"/>
    <w:rsid w:val="00CA567F"/>
    <w:rsid w:val="00CA5684"/>
    <w:rsid w:val="00CA570E"/>
    <w:rsid w:val="00CA58C8"/>
    <w:rsid w:val="00CA59CB"/>
    <w:rsid w:val="00CA5B58"/>
    <w:rsid w:val="00CA5B6C"/>
    <w:rsid w:val="00CA5C70"/>
    <w:rsid w:val="00CA5C73"/>
    <w:rsid w:val="00CA5D44"/>
    <w:rsid w:val="00CA5DC8"/>
    <w:rsid w:val="00CA5EE2"/>
    <w:rsid w:val="00CA5F54"/>
    <w:rsid w:val="00CA5F5B"/>
    <w:rsid w:val="00CA5F62"/>
    <w:rsid w:val="00CA6091"/>
    <w:rsid w:val="00CA60EA"/>
    <w:rsid w:val="00CA611A"/>
    <w:rsid w:val="00CA61B6"/>
    <w:rsid w:val="00CA61CE"/>
    <w:rsid w:val="00CA61FC"/>
    <w:rsid w:val="00CA629E"/>
    <w:rsid w:val="00CA6331"/>
    <w:rsid w:val="00CA634E"/>
    <w:rsid w:val="00CA640D"/>
    <w:rsid w:val="00CA64D8"/>
    <w:rsid w:val="00CA64DC"/>
    <w:rsid w:val="00CA66AD"/>
    <w:rsid w:val="00CA67EE"/>
    <w:rsid w:val="00CA69E5"/>
    <w:rsid w:val="00CA6A0A"/>
    <w:rsid w:val="00CA6CE1"/>
    <w:rsid w:val="00CA6DA4"/>
    <w:rsid w:val="00CA6DC1"/>
    <w:rsid w:val="00CA6EFE"/>
    <w:rsid w:val="00CA6F52"/>
    <w:rsid w:val="00CA6F5C"/>
    <w:rsid w:val="00CA716F"/>
    <w:rsid w:val="00CA71F5"/>
    <w:rsid w:val="00CA7241"/>
    <w:rsid w:val="00CA72D9"/>
    <w:rsid w:val="00CA74AD"/>
    <w:rsid w:val="00CA74FC"/>
    <w:rsid w:val="00CA75D5"/>
    <w:rsid w:val="00CA75E1"/>
    <w:rsid w:val="00CA7685"/>
    <w:rsid w:val="00CA7717"/>
    <w:rsid w:val="00CA7AA4"/>
    <w:rsid w:val="00CA7D49"/>
    <w:rsid w:val="00CA7F5C"/>
    <w:rsid w:val="00CA7F80"/>
    <w:rsid w:val="00CA7FF8"/>
    <w:rsid w:val="00CB00DD"/>
    <w:rsid w:val="00CB01B7"/>
    <w:rsid w:val="00CB048B"/>
    <w:rsid w:val="00CB04EE"/>
    <w:rsid w:val="00CB05F5"/>
    <w:rsid w:val="00CB087D"/>
    <w:rsid w:val="00CB0957"/>
    <w:rsid w:val="00CB0979"/>
    <w:rsid w:val="00CB09C1"/>
    <w:rsid w:val="00CB0ABE"/>
    <w:rsid w:val="00CB0D07"/>
    <w:rsid w:val="00CB0D7A"/>
    <w:rsid w:val="00CB0ED9"/>
    <w:rsid w:val="00CB0F30"/>
    <w:rsid w:val="00CB0F38"/>
    <w:rsid w:val="00CB0FD7"/>
    <w:rsid w:val="00CB1154"/>
    <w:rsid w:val="00CB1159"/>
    <w:rsid w:val="00CB12B7"/>
    <w:rsid w:val="00CB12C6"/>
    <w:rsid w:val="00CB1453"/>
    <w:rsid w:val="00CB16E6"/>
    <w:rsid w:val="00CB1749"/>
    <w:rsid w:val="00CB182F"/>
    <w:rsid w:val="00CB1893"/>
    <w:rsid w:val="00CB195C"/>
    <w:rsid w:val="00CB1AE5"/>
    <w:rsid w:val="00CB1B06"/>
    <w:rsid w:val="00CB1BCE"/>
    <w:rsid w:val="00CB1BFD"/>
    <w:rsid w:val="00CB1D5C"/>
    <w:rsid w:val="00CB1DDF"/>
    <w:rsid w:val="00CB1EE3"/>
    <w:rsid w:val="00CB1F12"/>
    <w:rsid w:val="00CB1F7E"/>
    <w:rsid w:val="00CB205B"/>
    <w:rsid w:val="00CB206F"/>
    <w:rsid w:val="00CB2145"/>
    <w:rsid w:val="00CB2287"/>
    <w:rsid w:val="00CB22E9"/>
    <w:rsid w:val="00CB22F1"/>
    <w:rsid w:val="00CB2311"/>
    <w:rsid w:val="00CB2347"/>
    <w:rsid w:val="00CB2478"/>
    <w:rsid w:val="00CB2492"/>
    <w:rsid w:val="00CB259A"/>
    <w:rsid w:val="00CB2661"/>
    <w:rsid w:val="00CB275C"/>
    <w:rsid w:val="00CB27BF"/>
    <w:rsid w:val="00CB28A1"/>
    <w:rsid w:val="00CB2A0E"/>
    <w:rsid w:val="00CB2A14"/>
    <w:rsid w:val="00CB2E75"/>
    <w:rsid w:val="00CB2E78"/>
    <w:rsid w:val="00CB2EA1"/>
    <w:rsid w:val="00CB2F91"/>
    <w:rsid w:val="00CB303A"/>
    <w:rsid w:val="00CB305C"/>
    <w:rsid w:val="00CB30C3"/>
    <w:rsid w:val="00CB3145"/>
    <w:rsid w:val="00CB31E2"/>
    <w:rsid w:val="00CB3296"/>
    <w:rsid w:val="00CB32A7"/>
    <w:rsid w:val="00CB330B"/>
    <w:rsid w:val="00CB33F8"/>
    <w:rsid w:val="00CB34C3"/>
    <w:rsid w:val="00CB3524"/>
    <w:rsid w:val="00CB3548"/>
    <w:rsid w:val="00CB3556"/>
    <w:rsid w:val="00CB35DC"/>
    <w:rsid w:val="00CB36A2"/>
    <w:rsid w:val="00CB37B1"/>
    <w:rsid w:val="00CB3887"/>
    <w:rsid w:val="00CB3911"/>
    <w:rsid w:val="00CB3A44"/>
    <w:rsid w:val="00CB3A6D"/>
    <w:rsid w:val="00CB3A92"/>
    <w:rsid w:val="00CB3AD6"/>
    <w:rsid w:val="00CB3BF9"/>
    <w:rsid w:val="00CB4060"/>
    <w:rsid w:val="00CB410C"/>
    <w:rsid w:val="00CB4112"/>
    <w:rsid w:val="00CB41A5"/>
    <w:rsid w:val="00CB4215"/>
    <w:rsid w:val="00CB421F"/>
    <w:rsid w:val="00CB429F"/>
    <w:rsid w:val="00CB42E7"/>
    <w:rsid w:val="00CB4351"/>
    <w:rsid w:val="00CB440D"/>
    <w:rsid w:val="00CB44D6"/>
    <w:rsid w:val="00CB457D"/>
    <w:rsid w:val="00CB45FE"/>
    <w:rsid w:val="00CB465D"/>
    <w:rsid w:val="00CB4670"/>
    <w:rsid w:val="00CB46B5"/>
    <w:rsid w:val="00CB46B6"/>
    <w:rsid w:val="00CB4767"/>
    <w:rsid w:val="00CB482B"/>
    <w:rsid w:val="00CB4847"/>
    <w:rsid w:val="00CB4859"/>
    <w:rsid w:val="00CB48FA"/>
    <w:rsid w:val="00CB4A39"/>
    <w:rsid w:val="00CB4A9A"/>
    <w:rsid w:val="00CB4BE6"/>
    <w:rsid w:val="00CB4C83"/>
    <w:rsid w:val="00CB4C87"/>
    <w:rsid w:val="00CB4C9A"/>
    <w:rsid w:val="00CB4CB2"/>
    <w:rsid w:val="00CB4CC4"/>
    <w:rsid w:val="00CB4CC7"/>
    <w:rsid w:val="00CB4D81"/>
    <w:rsid w:val="00CB4DDA"/>
    <w:rsid w:val="00CB4EEF"/>
    <w:rsid w:val="00CB4F1D"/>
    <w:rsid w:val="00CB5000"/>
    <w:rsid w:val="00CB5078"/>
    <w:rsid w:val="00CB5090"/>
    <w:rsid w:val="00CB5395"/>
    <w:rsid w:val="00CB541A"/>
    <w:rsid w:val="00CB557C"/>
    <w:rsid w:val="00CB55C2"/>
    <w:rsid w:val="00CB5611"/>
    <w:rsid w:val="00CB57A4"/>
    <w:rsid w:val="00CB5903"/>
    <w:rsid w:val="00CB5A49"/>
    <w:rsid w:val="00CB5BAF"/>
    <w:rsid w:val="00CB5C4D"/>
    <w:rsid w:val="00CB5F87"/>
    <w:rsid w:val="00CB6005"/>
    <w:rsid w:val="00CB6039"/>
    <w:rsid w:val="00CB6080"/>
    <w:rsid w:val="00CB613C"/>
    <w:rsid w:val="00CB6190"/>
    <w:rsid w:val="00CB638C"/>
    <w:rsid w:val="00CB65BC"/>
    <w:rsid w:val="00CB65DD"/>
    <w:rsid w:val="00CB66A2"/>
    <w:rsid w:val="00CB66B0"/>
    <w:rsid w:val="00CB67EE"/>
    <w:rsid w:val="00CB6A13"/>
    <w:rsid w:val="00CB6B9E"/>
    <w:rsid w:val="00CB6C64"/>
    <w:rsid w:val="00CB6C8E"/>
    <w:rsid w:val="00CB6DED"/>
    <w:rsid w:val="00CB6F54"/>
    <w:rsid w:val="00CB722D"/>
    <w:rsid w:val="00CB7328"/>
    <w:rsid w:val="00CB73A7"/>
    <w:rsid w:val="00CB73F7"/>
    <w:rsid w:val="00CB747E"/>
    <w:rsid w:val="00CB75D9"/>
    <w:rsid w:val="00CB787B"/>
    <w:rsid w:val="00CB79B3"/>
    <w:rsid w:val="00CB79D8"/>
    <w:rsid w:val="00CB7BF0"/>
    <w:rsid w:val="00CB7C53"/>
    <w:rsid w:val="00CB7DE6"/>
    <w:rsid w:val="00CB7FC0"/>
    <w:rsid w:val="00CC0027"/>
    <w:rsid w:val="00CC008C"/>
    <w:rsid w:val="00CC00CC"/>
    <w:rsid w:val="00CC00EF"/>
    <w:rsid w:val="00CC0100"/>
    <w:rsid w:val="00CC012B"/>
    <w:rsid w:val="00CC0176"/>
    <w:rsid w:val="00CC042B"/>
    <w:rsid w:val="00CC0505"/>
    <w:rsid w:val="00CC0673"/>
    <w:rsid w:val="00CC0692"/>
    <w:rsid w:val="00CC0792"/>
    <w:rsid w:val="00CC086A"/>
    <w:rsid w:val="00CC08E7"/>
    <w:rsid w:val="00CC092F"/>
    <w:rsid w:val="00CC096C"/>
    <w:rsid w:val="00CC0AD2"/>
    <w:rsid w:val="00CC0BB9"/>
    <w:rsid w:val="00CC0CFD"/>
    <w:rsid w:val="00CC0D90"/>
    <w:rsid w:val="00CC0E9C"/>
    <w:rsid w:val="00CC0F79"/>
    <w:rsid w:val="00CC10C4"/>
    <w:rsid w:val="00CC1236"/>
    <w:rsid w:val="00CC129D"/>
    <w:rsid w:val="00CC12BA"/>
    <w:rsid w:val="00CC13AA"/>
    <w:rsid w:val="00CC1453"/>
    <w:rsid w:val="00CC14AA"/>
    <w:rsid w:val="00CC14B3"/>
    <w:rsid w:val="00CC156D"/>
    <w:rsid w:val="00CC166E"/>
    <w:rsid w:val="00CC16F2"/>
    <w:rsid w:val="00CC170D"/>
    <w:rsid w:val="00CC17CE"/>
    <w:rsid w:val="00CC1891"/>
    <w:rsid w:val="00CC1913"/>
    <w:rsid w:val="00CC1A5D"/>
    <w:rsid w:val="00CC1ABA"/>
    <w:rsid w:val="00CC1B3B"/>
    <w:rsid w:val="00CC1B77"/>
    <w:rsid w:val="00CC1CE5"/>
    <w:rsid w:val="00CC1D89"/>
    <w:rsid w:val="00CC1DA2"/>
    <w:rsid w:val="00CC1DE1"/>
    <w:rsid w:val="00CC1E2E"/>
    <w:rsid w:val="00CC1EAC"/>
    <w:rsid w:val="00CC20F5"/>
    <w:rsid w:val="00CC2159"/>
    <w:rsid w:val="00CC2443"/>
    <w:rsid w:val="00CC2453"/>
    <w:rsid w:val="00CC24C2"/>
    <w:rsid w:val="00CC24CB"/>
    <w:rsid w:val="00CC25AD"/>
    <w:rsid w:val="00CC2927"/>
    <w:rsid w:val="00CC29C9"/>
    <w:rsid w:val="00CC29EC"/>
    <w:rsid w:val="00CC2B11"/>
    <w:rsid w:val="00CC2B9C"/>
    <w:rsid w:val="00CC2DE0"/>
    <w:rsid w:val="00CC2E30"/>
    <w:rsid w:val="00CC2E7F"/>
    <w:rsid w:val="00CC2F23"/>
    <w:rsid w:val="00CC3065"/>
    <w:rsid w:val="00CC3133"/>
    <w:rsid w:val="00CC31B9"/>
    <w:rsid w:val="00CC348D"/>
    <w:rsid w:val="00CC3514"/>
    <w:rsid w:val="00CC3532"/>
    <w:rsid w:val="00CC3599"/>
    <w:rsid w:val="00CC3692"/>
    <w:rsid w:val="00CC3756"/>
    <w:rsid w:val="00CC3868"/>
    <w:rsid w:val="00CC3880"/>
    <w:rsid w:val="00CC3912"/>
    <w:rsid w:val="00CC3997"/>
    <w:rsid w:val="00CC3DE0"/>
    <w:rsid w:val="00CC3E20"/>
    <w:rsid w:val="00CC3F0A"/>
    <w:rsid w:val="00CC3F2F"/>
    <w:rsid w:val="00CC3F36"/>
    <w:rsid w:val="00CC3F44"/>
    <w:rsid w:val="00CC3F81"/>
    <w:rsid w:val="00CC4206"/>
    <w:rsid w:val="00CC42E0"/>
    <w:rsid w:val="00CC435C"/>
    <w:rsid w:val="00CC4367"/>
    <w:rsid w:val="00CC4396"/>
    <w:rsid w:val="00CC45DB"/>
    <w:rsid w:val="00CC46C0"/>
    <w:rsid w:val="00CC46C2"/>
    <w:rsid w:val="00CC4734"/>
    <w:rsid w:val="00CC486E"/>
    <w:rsid w:val="00CC4A47"/>
    <w:rsid w:val="00CC4AA8"/>
    <w:rsid w:val="00CC4BAE"/>
    <w:rsid w:val="00CC4D7D"/>
    <w:rsid w:val="00CC4F37"/>
    <w:rsid w:val="00CC51A3"/>
    <w:rsid w:val="00CC51E9"/>
    <w:rsid w:val="00CC5329"/>
    <w:rsid w:val="00CC5493"/>
    <w:rsid w:val="00CC54C2"/>
    <w:rsid w:val="00CC5515"/>
    <w:rsid w:val="00CC561C"/>
    <w:rsid w:val="00CC564F"/>
    <w:rsid w:val="00CC5A09"/>
    <w:rsid w:val="00CC5AC8"/>
    <w:rsid w:val="00CC5BEC"/>
    <w:rsid w:val="00CC5BF6"/>
    <w:rsid w:val="00CC5DA4"/>
    <w:rsid w:val="00CC5DC5"/>
    <w:rsid w:val="00CC5EA4"/>
    <w:rsid w:val="00CC5FE3"/>
    <w:rsid w:val="00CC608B"/>
    <w:rsid w:val="00CC616A"/>
    <w:rsid w:val="00CC6173"/>
    <w:rsid w:val="00CC61C9"/>
    <w:rsid w:val="00CC61DC"/>
    <w:rsid w:val="00CC639D"/>
    <w:rsid w:val="00CC64C1"/>
    <w:rsid w:val="00CC64E3"/>
    <w:rsid w:val="00CC6517"/>
    <w:rsid w:val="00CC66D3"/>
    <w:rsid w:val="00CC6960"/>
    <w:rsid w:val="00CC6B50"/>
    <w:rsid w:val="00CC6D3C"/>
    <w:rsid w:val="00CC6D96"/>
    <w:rsid w:val="00CC6DBC"/>
    <w:rsid w:val="00CC6EA0"/>
    <w:rsid w:val="00CC6F2D"/>
    <w:rsid w:val="00CC71F3"/>
    <w:rsid w:val="00CC7255"/>
    <w:rsid w:val="00CC7320"/>
    <w:rsid w:val="00CC73D3"/>
    <w:rsid w:val="00CC73FB"/>
    <w:rsid w:val="00CC744E"/>
    <w:rsid w:val="00CC745E"/>
    <w:rsid w:val="00CC76D6"/>
    <w:rsid w:val="00CC7793"/>
    <w:rsid w:val="00CC77C1"/>
    <w:rsid w:val="00CC77D3"/>
    <w:rsid w:val="00CC7871"/>
    <w:rsid w:val="00CC7B6C"/>
    <w:rsid w:val="00CC7D18"/>
    <w:rsid w:val="00CC7DB1"/>
    <w:rsid w:val="00CC7DC9"/>
    <w:rsid w:val="00CC7DCD"/>
    <w:rsid w:val="00CD020E"/>
    <w:rsid w:val="00CD0378"/>
    <w:rsid w:val="00CD051A"/>
    <w:rsid w:val="00CD05B7"/>
    <w:rsid w:val="00CD062C"/>
    <w:rsid w:val="00CD0659"/>
    <w:rsid w:val="00CD0871"/>
    <w:rsid w:val="00CD08C5"/>
    <w:rsid w:val="00CD0B19"/>
    <w:rsid w:val="00CD0BBC"/>
    <w:rsid w:val="00CD0C0E"/>
    <w:rsid w:val="00CD0C59"/>
    <w:rsid w:val="00CD0C77"/>
    <w:rsid w:val="00CD0C86"/>
    <w:rsid w:val="00CD0E66"/>
    <w:rsid w:val="00CD0EBF"/>
    <w:rsid w:val="00CD0F44"/>
    <w:rsid w:val="00CD0FF3"/>
    <w:rsid w:val="00CD1035"/>
    <w:rsid w:val="00CD111E"/>
    <w:rsid w:val="00CD11BC"/>
    <w:rsid w:val="00CD11BF"/>
    <w:rsid w:val="00CD1303"/>
    <w:rsid w:val="00CD1314"/>
    <w:rsid w:val="00CD133D"/>
    <w:rsid w:val="00CD138F"/>
    <w:rsid w:val="00CD13AD"/>
    <w:rsid w:val="00CD142F"/>
    <w:rsid w:val="00CD1533"/>
    <w:rsid w:val="00CD1552"/>
    <w:rsid w:val="00CD1556"/>
    <w:rsid w:val="00CD15B1"/>
    <w:rsid w:val="00CD15F3"/>
    <w:rsid w:val="00CD166E"/>
    <w:rsid w:val="00CD1688"/>
    <w:rsid w:val="00CD1889"/>
    <w:rsid w:val="00CD1913"/>
    <w:rsid w:val="00CD1C6E"/>
    <w:rsid w:val="00CD1C8B"/>
    <w:rsid w:val="00CD1E1A"/>
    <w:rsid w:val="00CD1E41"/>
    <w:rsid w:val="00CD1E6F"/>
    <w:rsid w:val="00CD1F99"/>
    <w:rsid w:val="00CD20FF"/>
    <w:rsid w:val="00CD21C9"/>
    <w:rsid w:val="00CD220D"/>
    <w:rsid w:val="00CD2215"/>
    <w:rsid w:val="00CD2330"/>
    <w:rsid w:val="00CD2467"/>
    <w:rsid w:val="00CD24DC"/>
    <w:rsid w:val="00CD2573"/>
    <w:rsid w:val="00CD263E"/>
    <w:rsid w:val="00CD26CF"/>
    <w:rsid w:val="00CD2AA2"/>
    <w:rsid w:val="00CD2AE9"/>
    <w:rsid w:val="00CD2B3D"/>
    <w:rsid w:val="00CD2CB7"/>
    <w:rsid w:val="00CD2DE7"/>
    <w:rsid w:val="00CD2E03"/>
    <w:rsid w:val="00CD2E86"/>
    <w:rsid w:val="00CD2ED3"/>
    <w:rsid w:val="00CD2FFC"/>
    <w:rsid w:val="00CD315D"/>
    <w:rsid w:val="00CD3573"/>
    <w:rsid w:val="00CD3605"/>
    <w:rsid w:val="00CD393B"/>
    <w:rsid w:val="00CD39BB"/>
    <w:rsid w:val="00CD39D6"/>
    <w:rsid w:val="00CD3D88"/>
    <w:rsid w:val="00CD4163"/>
    <w:rsid w:val="00CD4188"/>
    <w:rsid w:val="00CD44F1"/>
    <w:rsid w:val="00CD460B"/>
    <w:rsid w:val="00CD4739"/>
    <w:rsid w:val="00CD473C"/>
    <w:rsid w:val="00CD47D1"/>
    <w:rsid w:val="00CD47E1"/>
    <w:rsid w:val="00CD47EE"/>
    <w:rsid w:val="00CD4886"/>
    <w:rsid w:val="00CD48D0"/>
    <w:rsid w:val="00CD4961"/>
    <w:rsid w:val="00CD4A68"/>
    <w:rsid w:val="00CD4BB9"/>
    <w:rsid w:val="00CD4D80"/>
    <w:rsid w:val="00CD4DE3"/>
    <w:rsid w:val="00CD4F69"/>
    <w:rsid w:val="00CD4FA4"/>
    <w:rsid w:val="00CD4FEC"/>
    <w:rsid w:val="00CD535C"/>
    <w:rsid w:val="00CD542E"/>
    <w:rsid w:val="00CD54C4"/>
    <w:rsid w:val="00CD55E0"/>
    <w:rsid w:val="00CD5685"/>
    <w:rsid w:val="00CD572D"/>
    <w:rsid w:val="00CD579E"/>
    <w:rsid w:val="00CD5A7E"/>
    <w:rsid w:val="00CD5B4F"/>
    <w:rsid w:val="00CD5B75"/>
    <w:rsid w:val="00CD5D03"/>
    <w:rsid w:val="00CD5EFF"/>
    <w:rsid w:val="00CD60AE"/>
    <w:rsid w:val="00CD6341"/>
    <w:rsid w:val="00CD6536"/>
    <w:rsid w:val="00CD65B6"/>
    <w:rsid w:val="00CD6609"/>
    <w:rsid w:val="00CD6723"/>
    <w:rsid w:val="00CD67AE"/>
    <w:rsid w:val="00CD6806"/>
    <w:rsid w:val="00CD6807"/>
    <w:rsid w:val="00CD69C0"/>
    <w:rsid w:val="00CD69D4"/>
    <w:rsid w:val="00CD6A95"/>
    <w:rsid w:val="00CD6AFE"/>
    <w:rsid w:val="00CD6B2D"/>
    <w:rsid w:val="00CD6BFA"/>
    <w:rsid w:val="00CD6C34"/>
    <w:rsid w:val="00CD6C3A"/>
    <w:rsid w:val="00CD6EF5"/>
    <w:rsid w:val="00CD6F77"/>
    <w:rsid w:val="00CD700F"/>
    <w:rsid w:val="00CD7120"/>
    <w:rsid w:val="00CD7232"/>
    <w:rsid w:val="00CD73D7"/>
    <w:rsid w:val="00CD743E"/>
    <w:rsid w:val="00CD7445"/>
    <w:rsid w:val="00CD766F"/>
    <w:rsid w:val="00CD76A2"/>
    <w:rsid w:val="00CD781F"/>
    <w:rsid w:val="00CD792D"/>
    <w:rsid w:val="00CD7A35"/>
    <w:rsid w:val="00CD7A82"/>
    <w:rsid w:val="00CD7B6A"/>
    <w:rsid w:val="00CD7B74"/>
    <w:rsid w:val="00CD7BF4"/>
    <w:rsid w:val="00CD7CDF"/>
    <w:rsid w:val="00CD7DC7"/>
    <w:rsid w:val="00CD7E3C"/>
    <w:rsid w:val="00CE0261"/>
    <w:rsid w:val="00CE02CB"/>
    <w:rsid w:val="00CE02DD"/>
    <w:rsid w:val="00CE02E3"/>
    <w:rsid w:val="00CE0329"/>
    <w:rsid w:val="00CE0346"/>
    <w:rsid w:val="00CE0438"/>
    <w:rsid w:val="00CE0494"/>
    <w:rsid w:val="00CE05C3"/>
    <w:rsid w:val="00CE0693"/>
    <w:rsid w:val="00CE06EC"/>
    <w:rsid w:val="00CE0711"/>
    <w:rsid w:val="00CE08BA"/>
    <w:rsid w:val="00CE0C6A"/>
    <w:rsid w:val="00CE0DA3"/>
    <w:rsid w:val="00CE0DE0"/>
    <w:rsid w:val="00CE0DF1"/>
    <w:rsid w:val="00CE0ED3"/>
    <w:rsid w:val="00CE1106"/>
    <w:rsid w:val="00CE11F5"/>
    <w:rsid w:val="00CE1270"/>
    <w:rsid w:val="00CE12E8"/>
    <w:rsid w:val="00CE1331"/>
    <w:rsid w:val="00CE1492"/>
    <w:rsid w:val="00CE15A1"/>
    <w:rsid w:val="00CE15E0"/>
    <w:rsid w:val="00CE1615"/>
    <w:rsid w:val="00CE180A"/>
    <w:rsid w:val="00CE1821"/>
    <w:rsid w:val="00CE185A"/>
    <w:rsid w:val="00CE1979"/>
    <w:rsid w:val="00CE1C43"/>
    <w:rsid w:val="00CE1C66"/>
    <w:rsid w:val="00CE1C97"/>
    <w:rsid w:val="00CE1CAB"/>
    <w:rsid w:val="00CE1DDB"/>
    <w:rsid w:val="00CE20B0"/>
    <w:rsid w:val="00CE221E"/>
    <w:rsid w:val="00CE2238"/>
    <w:rsid w:val="00CE248D"/>
    <w:rsid w:val="00CE2571"/>
    <w:rsid w:val="00CE26BA"/>
    <w:rsid w:val="00CE29EA"/>
    <w:rsid w:val="00CE2CFB"/>
    <w:rsid w:val="00CE2D4C"/>
    <w:rsid w:val="00CE2D72"/>
    <w:rsid w:val="00CE2EC5"/>
    <w:rsid w:val="00CE2F68"/>
    <w:rsid w:val="00CE3369"/>
    <w:rsid w:val="00CE33F5"/>
    <w:rsid w:val="00CE35D7"/>
    <w:rsid w:val="00CE36E3"/>
    <w:rsid w:val="00CE384F"/>
    <w:rsid w:val="00CE3882"/>
    <w:rsid w:val="00CE38C7"/>
    <w:rsid w:val="00CE3979"/>
    <w:rsid w:val="00CE3982"/>
    <w:rsid w:val="00CE3ACB"/>
    <w:rsid w:val="00CE3ADB"/>
    <w:rsid w:val="00CE3B88"/>
    <w:rsid w:val="00CE3BF3"/>
    <w:rsid w:val="00CE3C21"/>
    <w:rsid w:val="00CE3CC7"/>
    <w:rsid w:val="00CE3D2A"/>
    <w:rsid w:val="00CE3DC5"/>
    <w:rsid w:val="00CE3E38"/>
    <w:rsid w:val="00CE3E78"/>
    <w:rsid w:val="00CE3ED2"/>
    <w:rsid w:val="00CE3F4F"/>
    <w:rsid w:val="00CE3FBB"/>
    <w:rsid w:val="00CE419B"/>
    <w:rsid w:val="00CE4239"/>
    <w:rsid w:val="00CE424C"/>
    <w:rsid w:val="00CE429C"/>
    <w:rsid w:val="00CE4323"/>
    <w:rsid w:val="00CE437B"/>
    <w:rsid w:val="00CE4435"/>
    <w:rsid w:val="00CE44F1"/>
    <w:rsid w:val="00CE4710"/>
    <w:rsid w:val="00CE4719"/>
    <w:rsid w:val="00CE471D"/>
    <w:rsid w:val="00CE48E9"/>
    <w:rsid w:val="00CE4A2F"/>
    <w:rsid w:val="00CE4A6C"/>
    <w:rsid w:val="00CE4BD1"/>
    <w:rsid w:val="00CE4BF8"/>
    <w:rsid w:val="00CE4E4F"/>
    <w:rsid w:val="00CE4EA9"/>
    <w:rsid w:val="00CE5174"/>
    <w:rsid w:val="00CE5226"/>
    <w:rsid w:val="00CE5247"/>
    <w:rsid w:val="00CE5351"/>
    <w:rsid w:val="00CE54B8"/>
    <w:rsid w:val="00CE54C4"/>
    <w:rsid w:val="00CE54E1"/>
    <w:rsid w:val="00CE570F"/>
    <w:rsid w:val="00CE5728"/>
    <w:rsid w:val="00CE57CB"/>
    <w:rsid w:val="00CE585A"/>
    <w:rsid w:val="00CE5951"/>
    <w:rsid w:val="00CE5AE9"/>
    <w:rsid w:val="00CE5C31"/>
    <w:rsid w:val="00CE5C42"/>
    <w:rsid w:val="00CE5C49"/>
    <w:rsid w:val="00CE5CC3"/>
    <w:rsid w:val="00CE5CEF"/>
    <w:rsid w:val="00CE5D8B"/>
    <w:rsid w:val="00CE5F45"/>
    <w:rsid w:val="00CE5FDB"/>
    <w:rsid w:val="00CE60A7"/>
    <w:rsid w:val="00CE62A6"/>
    <w:rsid w:val="00CE64D0"/>
    <w:rsid w:val="00CE6510"/>
    <w:rsid w:val="00CE65D3"/>
    <w:rsid w:val="00CE6616"/>
    <w:rsid w:val="00CE68D5"/>
    <w:rsid w:val="00CE6A29"/>
    <w:rsid w:val="00CE6A38"/>
    <w:rsid w:val="00CE6A4A"/>
    <w:rsid w:val="00CE6D09"/>
    <w:rsid w:val="00CE6D2B"/>
    <w:rsid w:val="00CE6D5A"/>
    <w:rsid w:val="00CE6EAD"/>
    <w:rsid w:val="00CE6F6C"/>
    <w:rsid w:val="00CE7054"/>
    <w:rsid w:val="00CE707C"/>
    <w:rsid w:val="00CE7179"/>
    <w:rsid w:val="00CE7191"/>
    <w:rsid w:val="00CE71A5"/>
    <w:rsid w:val="00CE720C"/>
    <w:rsid w:val="00CE7250"/>
    <w:rsid w:val="00CE7593"/>
    <w:rsid w:val="00CE75B4"/>
    <w:rsid w:val="00CE78D7"/>
    <w:rsid w:val="00CE7A41"/>
    <w:rsid w:val="00CE7B07"/>
    <w:rsid w:val="00CE7C97"/>
    <w:rsid w:val="00CE7D05"/>
    <w:rsid w:val="00CE7DD5"/>
    <w:rsid w:val="00CE7DF4"/>
    <w:rsid w:val="00CE7E72"/>
    <w:rsid w:val="00CE7EF2"/>
    <w:rsid w:val="00CF0148"/>
    <w:rsid w:val="00CF0217"/>
    <w:rsid w:val="00CF0222"/>
    <w:rsid w:val="00CF037C"/>
    <w:rsid w:val="00CF043C"/>
    <w:rsid w:val="00CF05BE"/>
    <w:rsid w:val="00CF05CF"/>
    <w:rsid w:val="00CF064B"/>
    <w:rsid w:val="00CF06CB"/>
    <w:rsid w:val="00CF07D7"/>
    <w:rsid w:val="00CF0B2E"/>
    <w:rsid w:val="00CF0B40"/>
    <w:rsid w:val="00CF0C52"/>
    <w:rsid w:val="00CF0E3E"/>
    <w:rsid w:val="00CF106A"/>
    <w:rsid w:val="00CF10C3"/>
    <w:rsid w:val="00CF121D"/>
    <w:rsid w:val="00CF1249"/>
    <w:rsid w:val="00CF1250"/>
    <w:rsid w:val="00CF1293"/>
    <w:rsid w:val="00CF1637"/>
    <w:rsid w:val="00CF1751"/>
    <w:rsid w:val="00CF17E3"/>
    <w:rsid w:val="00CF182B"/>
    <w:rsid w:val="00CF184B"/>
    <w:rsid w:val="00CF1871"/>
    <w:rsid w:val="00CF18BC"/>
    <w:rsid w:val="00CF18E7"/>
    <w:rsid w:val="00CF1D44"/>
    <w:rsid w:val="00CF1EC8"/>
    <w:rsid w:val="00CF1F30"/>
    <w:rsid w:val="00CF1F52"/>
    <w:rsid w:val="00CF1F53"/>
    <w:rsid w:val="00CF231F"/>
    <w:rsid w:val="00CF241A"/>
    <w:rsid w:val="00CF24D0"/>
    <w:rsid w:val="00CF2517"/>
    <w:rsid w:val="00CF25BE"/>
    <w:rsid w:val="00CF2698"/>
    <w:rsid w:val="00CF279D"/>
    <w:rsid w:val="00CF2858"/>
    <w:rsid w:val="00CF28B5"/>
    <w:rsid w:val="00CF28BF"/>
    <w:rsid w:val="00CF2936"/>
    <w:rsid w:val="00CF29BF"/>
    <w:rsid w:val="00CF2B4B"/>
    <w:rsid w:val="00CF2B6D"/>
    <w:rsid w:val="00CF2BF4"/>
    <w:rsid w:val="00CF2D16"/>
    <w:rsid w:val="00CF2DDF"/>
    <w:rsid w:val="00CF2F64"/>
    <w:rsid w:val="00CF2FC8"/>
    <w:rsid w:val="00CF3073"/>
    <w:rsid w:val="00CF3100"/>
    <w:rsid w:val="00CF3150"/>
    <w:rsid w:val="00CF31A1"/>
    <w:rsid w:val="00CF3334"/>
    <w:rsid w:val="00CF3377"/>
    <w:rsid w:val="00CF34C6"/>
    <w:rsid w:val="00CF3565"/>
    <w:rsid w:val="00CF3587"/>
    <w:rsid w:val="00CF359B"/>
    <w:rsid w:val="00CF35FE"/>
    <w:rsid w:val="00CF3804"/>
    <w:rsid w:val="00CF39A5"/>
    <w:rsid w:val="00CF39E2"/>
    <w:rsid w:val="00CF3A9C"/>
    <w:rsid w:val="00CF3D0C"/>
    <w:rsid w:val="00CF3D6D"/>
    <w:rsid w:val="00CF3DA0"/>
    <w:rsid w:val="00CF4015"/>
    <w:rsid w:val="00CF4097"/>
    <w:rsid w:val="00CF4156"/>
    <w:rsid w:val="00CF41C4"/>
    <w:rsid w:val="00CF4241"/>
    <w:rsid w:val="00CF4489"/>
    <w:rsid w:val="00CF44A5"/>
    <w:rsid w:val="00CF4748"/>
    <w:rsid w:val="00CF47CC"/>
    <w:rsid w:val="00CF47EF"/>
    <w:rsid w:val="00CF4866"/>
    <w:rsid w:val="00CF498B"/>
    <w:rsid w:val="00CF4B73"/>
    <w:rsid w:val="00CF4BE8"/>
    <w:rsid w:val="00CF4D1B"/>
    <w:rsid w:val="00CF4D7D"/>
    <w:rsid w:val="00CF50A1"/>
    <w:rsid w:val="00CF516E"/>
    <w:rsid w:val="00CF5203"/>
    <w:rsid w:val="00CF53FD"/>
    <w:rsid w:val="00CF5400"/>
    <w:rsid w:val="00CF5494"/>
    <w:rsid w:val="00CF5557"/>
    <w:rsid w:val="00CF55A8"/>
    <w:rsid w:val="00CF55DD"/>
    <w:rsid w:val="00CF564A"/>
    <w:rsid w:val="00CF569E"/>
    <w:rsid w:val="00CF56CB"/>
    <w:rsid w:val="00CF5BA6"/>
    <w:rsid w:val="00CF5BFF"/>
    <w:rsid w:val="00CF5D15"/>
    <w:rsid w:val="00CF5F7D"/>
    <w:rsid w:val="00CF5FBC"/>
    <w:rsid w:val="00CF6012"/>
    <w:rsid w:val="00CF604B"/>
    <w:rsid w:val="00CF61AF"/>
    <w:rsid w:val="00CF62FF"/>
    <w:rsid w:val="00CF633D"/>
    <w:rsid w:val="00CF64EB"/>
    <w:rsid w:val="00CF65F5"/>
    <w:rsid w:val="00CF6609"/>
    <w:rsid w:val="00CF67A3"/>
    <w:rsid w:val="00CF67CA"/>
    <w:rsid w:val="00CF67F2"/>
    <w:rsid w:val="00CF689C"/>
    <w:rsid w:val="00CF6926"/>
    <w:rsid w:val="00CF694C"/>
    <w:rsid w:val="00CF695C"/>
    <w:rsid w:val="00CF6BD8"/>
    <w:rsid w:val="00CF6C2C"/>
    <w:rsid w:val="00CF6CDA"/>
    <w:rsid w:val="00CF6D0A"/>
    <w:rsid w:val="00CF6D3B"/>
    <w:rsid w:val="00CF6EB4"/>
    <w:rsid w:val="00CF70AD"/>
    <w:rsid w:val="00CF7210"/>
    <w:rsid w:val="00CF73D9"/>
    <w:rsid w:val="00CF73E9"/>
    <w:rsid w:val="00CF742C"/>
    <w:rsid w:val="00CF7436"/>
    <w:rsid w:val="00CF75BA"/>
    <w:rsid w:val="00CF7662"/>
    <w:rsid w:val="00CF7698"/>
    <w:rsid w:val="00CF78DE"/>
    <w:rsid w:val="00CF79BF"/>
    <w:rsid w:val="00CF7B7C"/>
    <w:rsid w:val="00CF7BBF"/>
    <w:rsid w:val="00CF7C46"/>
    <w:rsid w:val="00CF7C8B"/>
    <w:rsid w:val="00CF7CE9"/>
    <w:rsid w:val="00CF7D4D"/>
    <w:rsid w:val="00CF7DF2"/>
    <w:rsid w:val="00CF7EA6"/>
    <w:rsid w:val="00CF7EE6"/>
    <w:rsid w:val="00CF7F79"/>
    <w:rsid w:val="00D00362"/>
    <w:rsid w:val="00D0044F"/>
    <w:rsid w:val="00D00564"/>
    <w:rsid w:val="00D00571"/>
    <w:rsid w:val="00D00714"/>
    <w:rsid w:val="00D00716"/>
    <w:rsid w:val="00D00833"/>
    <w:rsid w:val="00D00B82"/>
    <w:rsid w:val="00D00BA0"/>
    <w:rsid w:val="00D00C1D"/>
    <w:rsid w:val="00D00F40"/>
    <w:rsid w:val="00D010FF"/>
    <w:rsid w:val="00D01172"/>
    <w:rsid w:val="00D012F8"/>
    <w:rsid w:val="00D01321"/>
    <w:rsid w:val="00D013E8"/>
    <w:rsid w:val="00D013EB"/>
    <w:rsid w:val="00D01437"/>
    <w:rsid w:val="00D01444"/>
    <w:rsid w:val="00D01533"/>
    <w:rsid w:val="00D01545"/>
    <w:rsid w:val="00D0159C"/>
    <w:rsid w:val="00D016A0"/>
    <w:rsid w:val="00D016D7"/>
    <w:rsid w:val="00D018E8"/>
    <w:rsid w:val="00D01922"/>
    <w:rsid w:val="00D01A5C"/>
    <w:rsid w:val="00D01C9C"/>
    <w:rsid w:val="00D01D5B"/>
    <w:rsid w:val="00D01EBC"/>
    <w:rsid w:val="00D01F7D"/>
    <w:rsid w:val="00D020C1"/>
    <w:rsid w:val="00D02103"/>
    <w:rsid w:val="00D0229D"/>
    <w:rsid w:val="00D027C6"/>
    <w:rsid w:val="00D02814"/>
    <w:rsid w:val="00D02816"/>
    <w:rsid w:val="00D02859"/>
    <w:rsid w:val="00D028FE"/>
    <w:rsid w:val="00D02951"/>
    <w:rsid w:val="00D029DF"/>
    <w:rsid w:val="00D02A19"/>
    <w:rsid w:val="00D02A21"/>
    <w:rsid w:val="00D02A81"/>
    <w:rsid w:val="00D02D60"/>
    <w:rsid w:val="00D02E7C"/>
    <w:rsid w:val="00D02FE4"/>
    <w:rsid w:val="00D0317C"/>
    <w:rsid w:val="00D031A9"/>
    <w:rsid w:val="00D031B5"/>
    <w:rsid w:val="00D03281"/>
    <w:rsid w:val="00D032AE"/>
    <w:rsid w:val="00D032B6"/>
    <w:rsid w:val="00D0335A"/>
    <w:rsid w:val="00D034CF"/>
    <w:rsid w:val="00D03551"/>
    <w:rsid w:val="00D037B7"/>
    <w:rsid w:val="00D0395F"/>
    <w:rsid w:val="00D03A56"/>
    <w:rsid w:val="00D03AD2"/>
    <w:rsid w:val="00D03BA6"/>
    <w:rsid w:val="00D03CF9"/>
    <w:rsid w:val="00D03D9F"/>
    <w:rsid w:val="00D03EAB"/>
    <w:rsid w:val="00D03F79"/>
    <w:rsid w:val="00D0427D"/>
    <w:rsid w:val="00D047A4"/>
    <w:rsid w:val="00D04899"/>
    <w:rsid w:val="00D048F2"/>
    <w:rsid w:val="00D0497A"/>
    <w:rsid w:val="00D049C9"/>
    <w:rsid w:val="00D04A41"/>
    <w:rsid w:val="00D04A84"/>
    <w:rsid w:val="00D04AE6"/>
    <w:rsid w:val="00D04FC3"/>
    <w:rsid w:val="00D0516E"/>
    <w:rsid w:val="00D051AF"/>
    <w:rsid w:val="00D05331"/>
    <w:rsid w:val="00D05484"/>
    <w:rsid w:val="00D054A0"/>
    <w:rsid w:val="00D05673"/>
    <w:rsid w:val="00D056C5"/>
    <w:rsid w:val="00D056CC"/>
    <w:rsid w:val="00D0578E"/>
    <w:rsid w:val="00D0584F"/>
    <w:rsid w:val="00D058A0"/>
    <w:rsid w:val="00D0595B"/>
    <w:rsid w:val="00D05A55"/>
    <w:rsid w:val="00D05BFD"/>
    <w:rsid w:val="00D05C01"/>
    <w:rsid w:val="00D05CB5"/>
    <w:rsid w:val="00D05E8C"/>
    <w:rsid w:val="00D05EE5"/>
    <w:rsid w:val="00D06011"/>
    <w:rsid w:val="00D06038"/>
    <w:rsid w:val="00D06163"/>
    <w:rsid w:val="00D06292"/>
    <w:rsid w:val="00D062AD"/>
    <w:rsid w:val="00D063C2"/>
    <w:rsid w:val="00D06481"/>
    <w:rsid w:val="00D064B7"/>
    <w:rsid w:val="00D06596"/>
    <w:rsid w:val="00D066FE"/>
    <w:rsid w:val="00D067A1"/>
    <w:rsid w:val="00D069C8"/>
    <w:rsid w:val="00D06C6A"/>
    <w:rsid w:val="00D06E93"/>
    <w:rsid w:val="00D06EA1"/>
    <w:rsid w:val="00D06EB3"/>
    <w:rsid w:val="00D06F46"/>
    <w:rsid w:val="00D06FDB"/>
    <w:rsid w:val="00D06FFE"/>
    <w:rsid w:val="00D071A5"/>
    <w:rsid w:val="00D072B1"/>
    <w:rsid w:val="00D072D0"/>
    <w:rsid w:val="00D07363"/>
    <w:rsid w:val="00D07403"/>
    <w:rsid w:val="00D07726"/>
    <w:rsid w:val="00D0772A"/>
    <w:rsid w:val="00D077E3"/>
    <w:rsid w:val="00D079C0"/>
    <w:rsid w:val="00D07BAE"/>
    <w:rsid w:val="00D07C28"/>
    <w:rsid w:val="00D07FC2"/>
    <w:rsid w:val="00D07FF3"/>
    <w:rsid w:val="00D100E5"/>
    <w:rsid w:val="00D10245"/>
    <w:rsid w:val="00D10335"/>
    <w:rsid w:val="00D103D5"/>
    <w:rsid w:val="00D10541"/>
    <w:rsid w:val="00D1077D"/>
    <w:rsid w:val="00D10AA9"/>
    <w:rsid w:val="00D10AE0"/>
    <w:rsid w:val="00D10C67"/>
    <w:rsid w:val="00D10E44"/>
    <w:rsid w:val="00D1112F"/>
    <w:rsid w:val="00D1118C"/>
    <w:rsid w:val="00D115B4"/>
    <w:rsid w:val="00D11647"/>
    <w:rsid w:val="00D11754"/>
    <w:rsid w:val="00D1187F"/>
    <w:rsid w:val="00D1197C"/>
    <w:rsid w:val="00D119AE"/>
    <w:rsid w:val="00D11A65"/>
    <w:rsid w:val="00D11CEC"/>
    <w:rsid w:val="00D11FB7"/>
    <w:rsid w:val="00D120D7"/>
    <w:rsid w:val="00D1220D"/>
    <w:rsid w:val="00D1230C"/>
    <w:rsid w:val="00D12380"/>
    <w:rsid w:val="00D12392"/>
    <w:rsid w:val="00D123E0"/>
    <w:rsid w:val="00D1242E"/>
    <w:rsid w:val="00D12515"/>
    <w:rsid w:val="00D126AD"/>
    <w:rsid w:val="00D127C0"/>
    <w:rsid w:val="00D127D2"/>
    <w:rsid w:val="00D1284F"/>
    <w:rsid w:val="00D128CA"/>
    <w:rsid w:val="00D1292D"/>
    <w:rsid w:val="00D12AF8"/>
    <w:rsid w:val="00D12C54"/>
    <w:rsid w:val="00D12C55"/>
    <w:rsid w:val="00D12D29"/>
    <w:rsid w:val="00D12F28"/>
    <w:rsid w:val="00D13049"/>
    <w:rsid w:val="00D13098"/>
    <w:rsid w:val="00D130EE"/>
    <w:rsid w:val="00D13110"/>
    <w:rsid w:val="00D133BC"/>
    <w:rsid w:val="00D13446"/>
    <w:rsid w:val="00D1350F"/>
    <w:rsid w:val="00D1361E"/>
    <w:rsid w:val="00D1367C"/>
    <w:rsid w:val="00D136E3"/>
    <w:rsid w:val="00D13855"/>
    <w:rsid w:val="00D138D8"/>
    <w:rsid w:val="00D13975"/>
    <w:rsid w:val="00D13980"/>
    <w:rsid w:val="00D13A3C"/>
    <w:rsid w:val="00D13C25"/>
    <w:rsid w:val="00D13FA4"/>
    <w:rsid w:val="00D13FA9"/>
    <w:rsid w:val="00D1409A"/>
    <w:rsid w:val="00D140A6"/>
    <w:rsid w:val="00D142BB"/>
    <w:rsid w:val="00D142FB"/>
    <w:rsid w:val="00D143DA"/>
    <w:rsid w:val="00D144C2"/>
    <w:rsid w:val="00D14632"/>
    <w:rsid w:val="00D146A9"/>
    <w:rsid w:val="00D147D3"/>
    <w:rsid w:val="00D14886"/>
    <w:rsid w:val="00D148FA"/>
    <w:rsid w:val="00D14988"/>
    <w:rsid w:val="00D14B39"/>
    <w:rsid w:val="00D14C3E"/>
    <w:rsid w:val="00D14CDA"/>
    <w:rsid w:val="00D14DCB"/>
    <w:rsid w:val="00D14E81"/>
    <w:rsid w:val="00D14F66"/>
    <w:rsid w:val="00D15107"/>
    <w:rsid w:val="00D15222"/>
    <w:rsid w:val="00D15224"/>
    <w:rsid w:val="00D15250"/>
    <w:rsid w:val="00D15259"/>
    <w:rsid w:val="00D1527F"/>
    <w:rsid w:val="00D153A4"/>
    <w:rsid w:val="00D15651"/>
    <w:rsid w:val="00D1565A"/>
    <w:rsid w:val="00D1578B"/>
    <w:rsid w:val="00D15A30"/>
    <w:rsid w:val="00D15A46"/>
    <w:rsid w:val="00D15A50"/>
    <w:rsid w:val="00D15A52"/>
    <w:rsid w:val="00D15E6E"/>
    <w:rsid w:val="00D15F36"/>
    <w:rsid w:val="00D15F47"/>
    <w:rsid w:val="00D15F61"/>
    <w:rsid w:val="00D15F87"/>
    <w:rsid w:val="00D1601B"/>
    <w:rsid w:val="00D160D7"/>
    <w:rsid w:val="00D1611C"/>
    <w:rsid w:val="00D161E4"/>
    <w:rsid w:val="00D163F5"/>
    <w:rsid w:val="00D16424"/>
    <w:rsid w:val="00D16475"/>
    <w:rsid w:val="00D16581"/>
    <w:rsid w:val="00D166FF"/>
    <w:rsid w:val="00D1672B"/>
    <w:rsid w:val="00D16746"/>
    <w:rsid w:val="00D16750"/>
    <w:rsid w:val="00D167C2"/>
    <w:rsid w:val="00D16BDD"/>
    <w:rsid w:val="00D16C36"/>
    <w:rsid w:val="00D16CCB"/>
    <w:rsid w:val="00D16DFB"/>
    <w:rsid w:val="00D16F9C"/>
    <w:rsid w:val="00D16FEA"/>
    <w:rsid w:val="00D171A9"/>
    <w:rsid w:val="00D1738E"/>
    <w:rsid w:val="00D17440"/>
    <w:rsid w:val="00D17444"/>
    <w:rsid w:val="00D174F5"/>
    <w:rsid w:val="00D175C1"/>
    <w:rsid w:val="00D17656"/>
    <w:rsid w:val="00D17688"/>
    <w:rsid w:val="00D17AD1"/>
    <w:rsid w:val="00D17AEB"/>
    <w:rsid w:val="00D17B0B"/>
    <w:rsid w:val="00D17B14"/>
    <w:rsid w:val="00D17B71"/>
    <w:rsid w:val="00D17BC0"/>
    <w:rsid w:val="00D17D91"/>
    <w:rsid w:val="00D17DB7"/>
    <w:rsid w:val="00D17E8F"/>
    <w:rsid w:val="00D17EB7"/>
    <w:rsid w:val="00D200AF"/>
    <w:rsid w:val="00D20177"/>
    <w:rsid w:val="00D20390"/>
    <w:rsid w:val="00D2051C"/>
    <w:rsid w:val="00D20666"/>
    <w:rsid w:val="00D206B5"/>
    <w:rsid w:val="00D206B7"/>
    <w:rsid w:val="00D206D2"/>
    <w:rsid w:val="00D2074E"/>
    <w:rsid w:val="00D207A6"/>
    <w:rsid w:val="00D20858"/>
    <w:rsid w:val="00D20A1F"/>
    <w:rsid w:val="00D20A8C"/>
    <w:rsid w:val="00D20AEF"/>
    <w:rsid w:val="00D20B38"/>
    <w:rsid w:val="00D20B5E"/>
    <w:rsid w:val="00D20CA9"/>
    <w:rsid w:val="00D20D72"/>
    <w:rsid w:val="00D20DF7"/>
    <w:rsid w:val="00D210C7"/>
    <w:rsid w:val="00D212E8"/>
    <w:rsid w:val="00D21376"/>
    <w:rsid w:val="00D213C6"/>
    <w:rsid w:val="00D213CB"/>
    <w:rsid w:val="00D2141E"/>
    <w:rsid w:val="00D214A7"/>
    <w:rsid w:val="00D21571"/>
    <w:rsid w:val="00D21650"/>
    <w:rsid w:val="00D2175F"/>
    <w:rsid w:val="00D21766"/>
    <w:rsid w:val="00D217AA"/>
    <w:rsid w:val="00D21897"/>
    <w:rsid w:val="00D218CB"/>
    <w:rsid w:val="00D219EE"/>
    <w:rsid w:val="00D21A66"/>
    <w:rsid w:val="00D21A6C"/>
    <w:rsid w:val="00D21BAC"/>
    <w:rsid w:val="00D21D2A"/>
    <w:rsid w:val="00D21DE0"/>
    <w:rsid w:val="00D21F1D"/>
    <w:rsid w:val="00D22050"/>
    <w:rsid w:val="00D2239D"/>
    <w:rsid w:val="00D2241D"/>
    <w:rsid w:val="00D22485"/>
    <w:rsid w:val="00D224AC"/>
    <w:rsid w:val="00D226DD"/>
    <w:rsid w:val="00D22A0C"/>
    <w:rsid w:val="00D22A3F"/>
    <w:rsid w:val="00D22ACB"/>
    <w:rsid w:val="00D22CE0"/>
    <w:rsid w:val="00D22D84"/>
    <w:rsid w:val="00D22DA1"/>
    <w:rsid w:val="00D22F4E"/>
    <w:rsid w:val="00D231BA"/>
    <w:rsid w:val="00D23203"/>
    <w:rsid w:val="00D2321E"/>
    <w:rsid w:val="00D2324A"/>
    <w:rsid w:val="00D23489"/>
    <w:rsid w:val="00D235AA"/>
    <w:rsid w:val="00D236AE"/>
    <w:rsid w:val="00D23715"/>
    <w:rsid w:val="00D2391E"/>
    <w:rsid w:val="00D23AFC"/>
    <w:rsid w:val="00D23B9D"/>
    <w:rsid w:val="00D23C84"/>
    <w:rsid w:val="00D23D1C"/>
    <w:rsid w:val="00D23E26"/>
    <w:rsid w:val="00D23F07"/>
    <w:rsid w:val="00D2403C"/>
    <w:rsid w:val="00D24060"/>
    <w:rsid w:val="00D24113"/>
    <w:rsid w:val="00D2411B"/>
    <w:rsid w:val="00D2415E"/>
    <w:rsid w:val="00D241C2"/>
    <w:rsid w:val="00D241F3"/>
    <w:rsid w:val="00D24213"/>
    <w:rsid w:val="00D24237"/>
    <w:rsid w:val="00D24354"/>
    <w:rsid w:val="00D24372"/>
    <w:rsid w:val="00D2445B"/>
    <w:rsid w:val="00D244E9"/>
    <w:rsid w:val="00D245E1"/>
    <w:rsid w:val="00D246F5"/>
    <w:rsid w:val="00D24887"/>
    <w:rsid w:val="00D24A08"/>
    <w:rsid w:val="00D24A12"/>
    <w:rsid w:val="00D24A8D"/>
    <w:rsid w:val="00D24BFD"/>
    <w:rsid w:val="00D24CF6"/>
    <w:rsid w:val="00D24E27"/>
    <w:rsid w:val="00D24EC5"/>
    <w:rsid w:val="00D24EFC"/>
    <w:rsid w:val="00D24F09"/>
    <w:rsid w:val="00D24FD6"/>
    <w:rsid w:val="00D25120"/>
    <w:rsid w:val="00D251D7"/>
    <w:rsid w:val="00D251FA"/>
    <w:rsid w:val="00D25267"/>
    <w:rsid w:val="00D254D4"/>
    <w:rsid w:val="00D2595C"/>
    <w:rsid w:val="00D25A40"/>
    <w:rsid w:val="00D25B03"/>
    <w:rsid w:val="00D25BAB"/>
    <w:rsid w:val="00D25C49"/>
    <w:rsid w:val="00D25CF3"/>
    <w:rsid w:val="00D25D2E"/>
    <w:rsid w:val="00D25D50"/>
    <w:rsid w:val="00D25DA6"/>
    <w:rsid w:val="00D25E66"/>
    <w:rsid w:val="00D25F01"/>
    <w:rsid w:val="00D25F25"/>
    <w:rsid w:val="00D25F2B"/>
    <w:rsid w:val="00D25F6E"/>
    <w:rsid w:val="00D26019"/>
    <w:rsid w:val="00D26038"/>
    <w:rsid w:val="00D2617E"/>
    <w:rsid w:val="00D2622E"/>
    <w:rsid w:val="00D265ED"/>
    <w:rsid w:val="00D26680"/>
    <w:rsid w:val="00D26698"/>
    <w:rsid w:val="00D266CF"/>
    <w:rsid w:val="00D2673F"/>
    <w:rsid w:val="00D26A5C"/>
    <w:rsid w:val="00D26AB3"/>
    <w:rsid w:val="00D26BD2"/>
    <w:rsid w:val="00D26C1C"/>
    <w:rsid w:val="00D26F46"/>
    <w:rsid w:val="00D26F64"/>
    <w:rsid w:val="00D27222"/>
    <w:rsid w:val="00D27224"/>
    <w:rsid w:val="00D2730F"/>
    <w:rsid w:val="00D275BA"/>
    <w:rsid w:val="00D27602"/>
    <w:rsid w:val="00D27680"/>
    <w:rsid w:val="00D276F9"/>
    <w:rsid w:val="00D279E2"/>
    <w:rsid w:val="00D27A1E"/>
    <w:rsid w:val="00D27A61"/>
    <w:rsid w:val="00D27AD4"/>
    <w:rsid w:val="00D27DEA"/>
    <w:rsid w:val="00D27EEB"/>
    <w:rsid w:val="00D3008E"/>
    <w:rsid w:val="00D300C2"/>
    <w:rsid w:val="00D3019F"/>
    <w:rsid w:val="00D301E9"/>
    <w:rsid w:val="00D30359"/>
    <w:rsid w:val="00D30428"/>
    <w:rsid w:val="00D30439"/>
    <w:rsid w:val="00D305D0"/>
    <w:rsid w:val="00D30627"/>
    <w:rsid w:val="00D30742"/>
    <w:rsid w:val="00D30767"/>
    <w:rsid w:val="00D3090A"/>
    <w:rsid w:val="00D30AD3"/>
    <w:rsid w:val="00D30B02"/>
    <w:rsid w:val="00D30B61"/>
    <w:rsid w:val="00D30C41"/>
    <w:rsid w:val="00D30CF0"/>
    <w:rsid w:val="00D30E0D"/>
    <w:rsid w:val="00D30E52"/>
    <w:rsid w:val="00D31154"/>
    <w:rsid w:val="00D31237"/>
    <w:rsid w:val="00D312C9"/>
    <w:rsid w:val="00D3136A"/>
    <w:rsid w:val="00D317FD"/>
    <w:rsid w:val="00D3192D"/>
    <w:rsid w:val="00D31AFB"/>
    <w:rsid w:val="00D31B4F"/>
    <w:rsid w:val="00D31D81"/>
    <w:rsid w:val="00D31DDE"/>
    <w:rsid w:val="00D31E35"/>
    <w:rsid w:val="00D31E78"/>
    <w:rsid w:val="00D31EB6"/>
    <w:rsid w:val="00D31EBC"/>
    <w:rsid w:val="00D32056"/>
    <w:rsid w:val="00D321D2"/>
    <w:rsid w:val="00D32339"/>
    <w:rsid w:val="00D32467"/>
    <w:rsid w:val="00D3257D"/>
    <w:rsid w:val="00D325F3"/>
    <w:rsid w:val="00D326F7"/>
    <w:rsid w:val="00D327B6"/>
    <w:rsid w:val="00D328F8"/>
    <w:rsid w:val="00D328FA"/>
    <w:rsid w:val="00D32B59"/>
    <w:rsid w:val="00D32BBA"/>
    <w:rsid w:val="00D32BC6"/>
    <w:rsid w:val="00D32C96"/>
    <w:rsid w:val="00D32CED"/>
    <w:rsid w:val="00D32DC6"/>
    <w:rsid w:val="00D32E55"/>
    <w:rsid w:val="00D33081"/>
    <w:rsid w:val="00D3330B"/>
    <w:rsid w:val="00D333B0"/>
    <w:rsid w:val="00D33430"/>
    <w:rsid w:val="00D3350E"/>
    <w:rsid w:val="00D335C1"/>
    <w:rsid w:val="00D33786"/>
    <w:rsid w:val="00D33812"/>
    <w:rsid w:val="00D339ED"/>
    <w:rsid w:val="00D33A27"/>
    <w:rsid w:val="00D33CA2"/>
    <w:rsid w:val="00D33F61"/>
    <w:rsid w:val="00D34000"/>
    <w:rsid w:val="00D3404C"/>
    <w:rsid w:val="00D342DE"/>
    <w:rsid w:val="00D3432C"/>
    <w:rsid w:val="00D34482"/>
    <w:rsid w:val="00D345F0"/>
    <w:rsid w:val="00D34654"/>
    <w:rsid w:val="00D34868"/>
    <w:rsid w:val="00D348D3"/>
    <w:rsid w:val="00D3491F"/>
    <w:rsid w:val="00D349F4"/>
    <w:rsid w:val="00D34B01"/>
    <w:rsid w:val="00D34B74"/>
    <w:rsid w:val="00D34D1B"/>
    <w:rsid w:val="00D34DB3"/>
    <w:rsid w:val="00D34DF3"/>
    <w:rsid w:val="00D34E2E"/>
    <w:rsid w:val="00D34FB5"/>
    <w:rsid w:val="00D3502E"/>
    <w:rsid w:val="00D3507E"/>
    <w:rsid w:val="00D35095"/>
    <w:rsid w:val="00D350B5"/>
    <w:rsid w:val="00D3511C"/>
    <w:rsid w:val="00D3517F"/>
    <w:rsid w:val="00D351B9"/>
    <w:rsid w:val="00D352E4"/>
    <w:rsid w:val="00D353E5"/>
    <w:rsid w:val="00D354C6"/>
    <w:rsid w:val="00D356A4"/>
    <w:rsid w:val="00D3576F"/>
    <w:rsid w:val="00D357B2"/>
    <w:rsid w:val="00D357F3"/>
    <w:rsid w:val="00D35805"/>
    <w:rsid w:val="00D359D2"/>
    <w:rsid w:val="00D35A6B"/>
    <w:rsid w:val="00D35A92"/>
    <w:rsid w:val="00D35ABB"/>
    <w:rsid w:val="00D35BB4"/>
    <w:rsid w:val="00D35BFA"/>
    <w:rsid w:val="00D35D21"/>
    <w:rsid w:val="00D35DBE"/>
    <w:rsid w:val="00D35DDB"/>
    <w:rsid w:val="00D35DF0"/>
    <w:rsid w:val="00D35E1C"/>
    <w:rsid w:val="00D36085"/>
    <w:rsid w:val="00D360D7"/>
    <w:rsid w:val="00D36121"/>
    <w:rsid w:val="00D3635C"/>
    <w:rsid w:val="00D364CF"/>
    <w:rsid w:val="00D3672A"/>
    <w:rsid w:val="00D367F4"/>
    <w:rsid w:val="00D3680D"/>
    <w:rsid w:val="00D36A98"/>
    <w:rsid w:val="00D36C87"/>
    <w:rsid w:val="00D36CE0"/>
    <w:rsid w:val="00D36DD6"/>
    <w:rsid w:val="00D36EDD"/>
    <w:rsid w:val="00D36EFE"/>
    <w:rsid w:val="00D36FC0"/>
    <w:rsid w:val="00D37148"/>
    <w:rsid w:val="00D37179"/>
    <w:rsid w:val="00D37400"/>
    <w:rsid w:val="00D3740B"/>
    <w:rsid w:val="00D37435"/>
    <w:rsid w:val="00D3761E"/>
    <w:rsid w:val="00D376D1"/>
    <w:rsid w:val="00D377FF"/>
    <w:rsid w:val="00D37854"/>
    <w:rsid w:val="00D37857"/>
    <w:rsid w:val="00D37966"/>
    <w:rsid w:val="00D37A28"/>
    <w:rsid w:val="00D37AF6"/>
    <w:rsid w:val="00D37BFB"/>
    <w:rsid w:val="00D37DE1"/>
    <w:rsid w:val="00D37EB0"/>
    <w:rsid w:val="00D4015D"/>
    <w:rsid w:val="00D403C5"/>
    <w:rsid w:val="00D40409"/>
    <w:rsid w:val="00D404BE"/>
    <w:rsid w:val="00D404F4"/>
    <w:rsid w:val="00D40664"/>
    <w:rsid w:val="00D406EC"/>
    <w:rsid w:val="00D40739"/>
    <w:rsid w:val="00D4077B"/>
    <w:rsid w:val="00D40787"/>
    <w:rsid w:val="00D40844"/>
    <w:rsid w:val="00D408A6"/>
    <w:rsid w:val="00D4094E"/>
    <w:rsid w:val="00D40AF8"/>
    <w:rsid w:val="00D40B62"/>
    <w:rsid w:val="00D40B81"/>
    <w:rsid w:val="00D40C33"/>
    <w:rsid w:val="00D40CFB"/>
    <w:rsid w:val="00D40D0C"/>
    <w:rsid w:val="00D40D68"/>
    <w:rsid w:val="00D40E4A"/>
    <w:rsid w:val="00D40E50"/>
    <w:rsid w:val="00D410F7"/>
    <w:rsid w:val="00D413AC"/>
    <w:rsid w:val="00D41528"/>
    <w:rsid w:val="00D4155A"/>
    <w:rsid w:val="00D4155D"/>
    <w:rsid w:val="00D415C9"/>
    <w:rsid w:val="00D416A3"/>
    <w:rsid w:val="00D416B3"/>
    <w:rsid w:val="00D416D8"/>
    <w:rsid w:val="00D4180F"/>
    <w:rsid w:val="00D41858"/>
    <w:rsid w:val="00D41859"/>
    <w:rsid w:val="00D4186D"/>
    <w:rsid w:val="00D41990"/>
    <w:rsid w:val="00D41A05"/>
    <w:rsid w:val="00D41B23"/>
    <w:rsid w:val="00D41B35"/>
    <w:rsid w:val="00D41B91"/>
    <w:rsid w:val="00D41D49"/>
    <w:rsid w:val="00D41E13"/>
    <w:rsid w:val="00D4200D"/>
    <w:rsid w:val="00D42211"/>
    <w:rsid w:val="00D42384"/>
    <w:rsid w:val="00D42460"/>
    <w:rsid w:val="00D4255B"/>
    <w:rsid w:val="00D4259E"/>
    <w:rsid w:val="00D42634"/>
    <w:rsid w:val="00D42976"/>
    <w:rsid w:val="00D42A54"/>
    <w:rsid w:val="00D42AA8"/>
    <w:rsid w:val="00D42B6C"/>
    <w:rsid w:val="00D42CF8"/>
    <w:rsid w:val="00D42E0A"/>
    <w:rsid w:val="00D42F18"/>
    <w:rsid w:val="00D42F6A"/>
    <w:rsid w:val="00D43022"/>
    <w:rsid w:val="00D43035"/>
    <w:rsid w:val="00D43076"/>
    <w:rsid w:val="00D43145"/>
    <w:rsid w:val="00D431BB"/>
    <w:rsid w:val="00D431DF"/>
    <w:rsid w:val="00D432C4"/>
    <w:rsid w:val="00D43340"/>
    <w:rsid w:val="00D433B4"/>
    <w:rsid w:val="00D433D2"/>
    <w:rsid w:val="00D43472"/>
    <w:rsid w:val="00D435A0"/>
    <w:rsid w:val="00D435CD"/>
    <w:rsid w:val="00D43772"/>
    <w:rsid w:val="00D43796"/>
    <w:rsid w:val="00D4381D"/>
    <w:rsid w:val="00D438A8"/>
    <w:rsid w:val="00D439DD"/>
    <w:rsid w:val="00D43A35"/>
    <w:rsid w:val="00D43AA5"/>
    <w:rsid w:val="00D43DFB"/>
    <w:rsid w:val="00D43EEC"/>
    <w:rsid w:val="00D43F75"/>
    <w:rsid w:val="00D44060"/>
    <w:rsid w:val="00D440B6"/>
    <w:rsid w:val="00D440F3"/>
    <w:rsid w:val="00D44181"/>
    <w:rsid w:val="00D442AB"/>
    <w:rsid w:val="00D4434E"/>
    <w:rsid w:val="00D444A2"/>
    <w:rsid w:val="00D444A4"/>
    <w:rsid w:val="00D44668"/>
    <w:rsid w:val="00D44983"/>
    <w:rsid w:val="00D44A2A"/>
    <w:rsid w:val="00D44ABE"/>
    <w:rsid w:val="00D44B29"/>
    <w:rsid w:val="00D44B4A"/>
    <w:rsid w:val="00D44B4F"/>
    <w:rsid w:val="00D44C36"/>
    <w:rsid w:val="00D44CB4"/>
    <w:rsid w:val="00D44ECB"/>
    <w:rsid w:val="00D44F3A"/>
    <w:rsid w:val="00D4508A"/>
    <w:rsid w:val="00D45151"/>
    <w:rsid w:val="00D45361"/>
    <w:rsid w:val="00D45574"/>
    <w:rsid w:val="00D455AD"/>
    <w:rsid w:val="00D456EA"/>
    <w:rsid w:val="00D45785"/>
    <w:rsid w:val="00D4586C"/>
    <w:rsid w:val="00D45875"/>
    <w:rsid w:val="00D45957"/>
    <w:rsid w:val="00D45B41"/>
    <w:rsid w:val="00D45CF1"/>
    <w:rsid w:val="00D45FDE"/>
    <w:rsid w:val="00D46148"/>
    <w:rsid w:val="00D46399"/>
    <w:rsid w:val="00D463D0"/>
    <w:rsid w:val="00D463F4"/>
    <w:rsid w:val="00D4640F"/>
    <w:rsid w:val="00D4644E"/>
    <w:rsid w:val="00D46664"/>
    <w:rsid w:val="00D46751"/>
    <w:rsid w:val="00D46758"/>
    <w:rsid w:val="00D468E0"/>
    <w:rsid w:val="00D4692B"/>
    <w:rsid w:val="00D46BAA"/>
    <w:rsid w:val="00D46BC8"/>
    <w:rsid w:val="00D46D56"/>
    <w:rsid w:val="00D46DCC"/>
    <w:rsid w:val="00D46F5C"/>
    <w:rsid w:val="00D46FB2"/>
    <w:rsid w:val="00D46FC6"/>
    <w:rsid w:val="00D4705A"/>
    <w:rsid w:val="00D47199"/>
    <w:rsid w:val="00D47261"/>
    <w:rsid w:val="00D472B6"/>
    <w:rsid w:val="00D474E7"/>
    <w:rsid w:val="00D47616"/>
    <w:rsid w:val="00D4762C"/>
    <w:rsid w:val="00D476C3"/>
    <w:rsid w:val="00D4775B"/>
    <w:rsid w:val="00D47781"/>
    <w:rsid w:val="00D4781D"/>
    <w:rsid w:val="00D47850"/>
    <w:rsid w:val="00D4786D"/>
    <w:rsid w:val="00D47975"/>
    <w:rsid w:val="00D479D5"/>
    <w:rsid w:val="00D47A46"/>
    <w:rsid w:val="00D47A56"/>
    <w:rsid w:val="00D47AE8"/>
    <w:rsid w:val="00D47BCF"/>
    <w:rsid w:val="00D47D2F"/>
    <w:rsid w:val="00D47D4A"/>
    <w:rsid w:val="00D47D84"/>
    <w:rsid w:val="00D47D88"/>
    <w:rsid w:val="00D47EA9"/>
    <w:rsid w:val="00D47EC2"/>
    <w:rsid w:val="00D47F95"/>
    <w:rsid w:val="00D500FD"/>
    <w:rsid w:val="00D501C3"/>
    <w:rsid w:val="00D5034B"/>
    <w:rsid w:val="00D50427"/>
    <w:rsid w:val="00D50459"/>
    <w:rsid w:val="00D505D5"/>
    <w:rsid w:val="00D50639"/>
    <w:rsid w:val="00D506D1"/>
    <w:rsid w:val="00D507CE"/>
    <w:rsid w:val="00D507D1"/>
    <w:rsid w:val="00D507D2"/>
    <w:rsid w:val="00D507E2"/>
    <w:rsid w:val="00D50940"/>
    <w:rsid w:val="00D50A64"/>
    <w:rsid w:val="00D50B5F"/>
    <w:rsid w:val="00D50BAD"/>
    <w:rsid w:val="00D50DFE"/>
    <w:rsid w:val="00D50EBA"/>
    <w:rsid w:val="00D50F8F"/>
    <w:rsid w:val="00D50FF8"/>
    <w:rsid w:val="00D51382"/>
    <w:rsid w:val="00D515FB"/>
    <w:rsid w:val="00D5161B"/>
    <w:rsid w:val="00D51645"/>
    <w:rsid w:val="00D516E4"/>
    <w:rsid w:val="00D51845"/>
    <w:rsid w:val="00D51856"/>
    <w:rsid w:val="00D518D9"/>
    <w:rsid w:val="00D51B2A"/>
    <w:rsid w:val="00D51B9B"/>
    <w:rsid w:val="00D51BE0"/>
    <w:rsid w:val="00D51D08"/>
    <w:rsid w:val="00D51E56"/>
    <w:rsid w:val="00D51EAF"/>
    <w:rsid w:val="00D51FB8"/>
    <w:rsid w:val="00D52021"/>
    <w:rsid w:val="00D52036"/>
    <w:rsid w:val="00D522ED"/>
    <w:rsid w:val="00D52396"/>
    <w:rsid w:val="00D523D2"/>
    <w:rsid w:val="00D52403"/>
    <w:rsid w:val="00D52419"/>
    <w:rsid w:val="00D52722"/>
    <w:rsid w:val="00D52817"/>
    <w:rsid w:val="00D52834"/>
    <w:rsid w:val="00D52AB1"/>
    <w:rsid w:val="00D52AF7"/>
    <w:rsid w:val="00D52C54"/>
    <w:rsid w:val="00D52CCC"/>
    <w:rsid w:val="00D52D89"/>
    <w:rsid w:val="00D52E9D"/>
    <w:rsid w:val="00D52EC6"/>
    <w:rsid w:val="00D52FA2"/>
    <w:rsid w:val="00D52FD2"/>
    <w:rsid w:val="00D53023"/>
    <w:rsid w:val="00D531FB"/>
    <w:rsid w:val="00D5333B"/>
    <w:rsid w:val="00D53388"/>
    <w:rsid w:val="00D533B1"/>
    <w:rsid w:val="00D5341B"/>
    <w:rsid w:val="00D534B3"/>
    <w:rsid w:val="00D534CC"/>
    <w:rsid w:val="00D535E5"/>
    <w:rsid w:val="00D5374E"/>
    <w:rsid w:val="00D5380E"/>
    <w:rsid w:val="00D53A65"/>
    <w:rsid w:val="00D53A7A"/>
    <w:rsid w:val="00D53AAD"/>
    <w:rsid w:val="00D53B69"/>
    <w:rsid w:val="00D53BB3"/>
    <w:rsid w:val="00D53C0D"/>
    <w:rsid w:val="00D53C1E"/>
    <w:rsid w:val="00D53C97"/>
    <w:rsid w:val="00D53FE5"/>
    <w:rsid w:val="00D5401D"/>
    <w:rsid w:val="00D54145"/>
    <w:rsid w:val="00D5416E"/>
    <w:rsid w:val="00D54269"/>
    <w:rsid w:val="00D545D5"/>
    <w:rsid w:val="00D546E9"/>
    <w:rsid w:val="00D54915"/>
    <w:rsid w:val="00D54925"/>
    <w:rsid w:val="00D5494C"/>
    <w:rsid w:val="00D54952"/>
    <w:rsid w:val="00D54A7D"/>
    <w:rsid w:val="00D54A88"/>
    <w:rsid w:val="00D54B16"/>
    <w:rsid w:val="00D54B70"/>
    <w:rsid w:val="00D54BAC"/>
    <w:rsid w:val="00D54BF4"/>
    <w:rsid w:val="00D54E0D"/>
    <w:rsid w:val="00D55042"/>
    <w:rsid w:val="00D5507B"/>
    <w:rsid w:val="00D5510C"/>
    <w:rsid w:val="00D551D4"/>
    <w:rsid w:val="00D555C4"/>
    <w:rsid w:val="00D5567F"/>
    <w:rsid w:val="00D5576D"/>
    <w:rsid w:val="00D5581C"/>
    <w:rsid w:val="00D55A6D"/>
    <w:rsid w:val="00D55BAA"/>
    <w:rsid w:val="00D55BC8"/>
    <w:rsid w:val="00D55F55"/>
    <w:rsid w:val="00D55F5A"/>
    <w:rsid w:val="00D55F6F"/>
    <w:rsid w:val="00D55F72"/>
    <w:rsid w:val="00D55FF8"/>
    <w:rsid w:val="00D56049"/>
    <w:rsid w:val="00D560EE"/>
    <w:rsid w:val="00D56145"/>
    <w:rsid w:val="00D56215"/>
    <w:rsid w:val="00D56435"/>
    <w:rsid w:val="00D5658B"/>
    <w:rsid w:val="00D565F9"/>
    <w:rsid w:val="00D56618"/>
    <w:rsid w:val="00D56619"/>
    <w:rsid w:val="00D56883"/>
    <w:rsid w:val="00D56A78"/>
    <w:rsid w:val="00D56A88"/>
    <w:rsid w:val="00D56B03"/>
    <w:rsid w:val="00D56C9F"/>
    <w:rsid w:val="00D56E7B"/>
    <w:rsid w:val="00D56F35"/>
    <w:rsid w:val="00D56FE5"/>
    <w:rsid w:val="00D570CD"/>
    <w:rsid w:val="00D57135"/>
    <w:rsid w:val="00D571FE"/>
    <w:rsid w:val="00D5720E"/>
    <w:rsid w:val="00D57253"/>
    <w:rsid w:val="00D5731D"/>
    <w:rsid w:val="00D5750F"/>
    <w:rsid w:val="00D5765A"/>
    <w:rsid w:val="00D576A9"/>
    <w:rsid w:val="00D576D4"/>
    <w:rsid w:val="00D5785C"/>
    <w:rsid w:val="00D578CB"/>
    <w:rsid w:val="00D579D2"/>
    <w:rsid w:val="00D57BBB"/>
    <w:rsid w:val="00D57D0D"/>
    <w:rsid w:val="00D57D1B"/>
    <w:rsid w:val="00D57DEF"/>
    <w:rsid w:val="00D57EC0"/>
    <w:rsid w:val="00D600BA"/>
    <w:rsid w:val="00D6012B"/>
    <w:rsid w:val="00D60161"/>
    <w:rsid w:val="00D6021D"/>
    <w:rsid w:val="00D6034A"/>
    <w:rsid w:val="00D60356"/>
    <w:rsid w:val="00D603C8"/>
    <w:rsid w:val="00D60408"/>
    <w:rsid w:val="00D60557"/>
    <w:rsid w:val="00D60763"/>
    <w:rsid w:val="00D60925"/>
    <w:rsid w:val="00D60926"/>
    <w:rsid w:val="00D60A66"/>
    <w:rsid w:val="00D60BBF"/>
    <w:rsid w:val="00D60D0A"/>
    <w:rsid w:val="00D60E00"/>
    <w:rsid w:val="00D60E49"/>
    <w:rsid w:val="00D60ED6"/>
    <w:rsid w:val="00D60F4D"/>
    <w:rsid w:val="00D610AF"/>
    <w:rsid w:val="00D6115C"/>
    <w:rsid w:val="00D6117E"/>
    <w:rsid w:val="00D612E6"/>
    <w:rsid w:val="00D61441"/>
    <w:rsid w:val="00D61520"/>
    <w:rsid w:val="00D61538"/>
    <w:rsid w:val="00D617DE"/>
    <w:rsid w:val="00D617FB"/>
    <w:rsid w:val="00D618B7"/>
    <w:rsid w:val="00D6199D"/>
    <w:rsid w:val="00D619DF"/>
    <w:rsid w:val="00D61A1D"/>
    <w:rsid w:val="00D61A63"/>
    <w:rsid w:val="00D61CE0"/>
    <w:rsid w:val="00D61CE4"/>
    <w:rsid w:val="00D61E88"/>
    <w:rsid w:val="00D61F3D"/>
    <w:rsid w:val="00D61FD6"/>
    <w:rsid w:val="00D62033"/>
    <w:rsid w:val="00D6209C"/>
    <w:rsid w:val="00D621F0"/>
    <w:rsid w:val="00D62389"/>
    <w:rsid w:val="00D6241D"/>
    <w:rsid w:val="00D62527"/>
    <w:rsid w:val="00D6258C"/>
    <w:rsid w:val="00D62788"/>
    <w:rsid w:val="00D628A1"/>
    <w:rsid w:val="00D62968"/>
    <w:rsid w:val="00D62A73"/>
    <w:rsid w:val="00D62B80"/>
    <w:rsid w:val="00D62CA8"/>
    <w:rsid w:val="00D62E6F"/>
    <w:rsid w:val="00D62FD9"/>
    <w:rsid w:val="00D634B9"/>
    <w:rsid w:val="00D636E0"/>
    <w:rsid w:val="00D6383F"/>
    <w:rsid w:val="00D63B18"/>
    <w:rsid w:val="00D63B56"/>
    <w:rsid w:val="00D63B5E"/>
    <w:rsid w:val="00D63CA0"/>
    <w:rsid w:val="00D63F03"/>
    <w:rsid w:val="00D640BC"/>
    <w:rsid w:val="00D64134"/>
    <w:rsid w:val="00D64180"/>
    <w:rsid w:val="00D642AD"/>
    <w:rsid w:val="00D642C6"/>
    <w:rsid w:val="00D642F3"/>
    <w:rsid w:val="00D642FF"/>
    <w:rsid w:val="00D6444C"/>
    <w:rsid w:val="00D644B2"/>
    <w:rsid w:val="00D64529"/>
    <w:rsid w:val="00D64669"/>
    <w:rsid w:val="00D646EA"/>
    <w:rsid w:val="00D64703"/>
    <w:rsid w:val="00D64859"/>
    <w:rsid w:val="00D6486A"/>
    <w:rsid w:val="00D649C0"/>
    <w:rsid w:val="00D649D8"/>
    <w:rsid w:val="00D64A2F"/>
    <w:rsid w:val="00D64A3C"/>
    <w:rsid w:val="00D64A42"/>
    <w:rsid w:val="00D64A84"/>
    <w:rsid w:val="00D64A88"/>
    <w:rsid w:val="00D64B0C"/>
    <w:rsid w:val="00D64B6F"/>
    <w:rsid w:val="00D64B79"/>
    <w:rsid w:val="00D64B8D"/>
    <w:rsid w:val="00D64C47"/>
    <w:rsid w:val="00D64E7B"/>
    <w:rsid w:val="00D64F0A"/>
    <w:rsid w:val="00D64F15"/>
    <w:rsid w:val="00D6503D"/>
    <w:rsid w:val="00D6506E"/>
    <w:rsid w:val="00D65088"/>
    <w:rsid w:val="00D650B5"/>
    <w:rsid w:val="00D65154"/>
    <w:rsid w:val="00D651F4"/>
    <w:rsid w:val="00D651FA"/>
    <w:rsid w:val="00D654A0"/>
    <w:rsid w:val="00D654E3"/>
    <w:rsid w:val="00D654F3"/>
    <w:rsid w:val="00D6568E"/>
    <w:rsid w:val="00D656B9"/>
    <w:rsid w:val="00D656D9"/>
    <w:rsid w:val="00D657B9"/>
    <w:rsid w:val="00D6580A"/>
    <w:rsid w:val="00D65865"/>
    <w:rsid w:val="00D658E9"/>
    <w:rsid w:val="00D659A6"/>
    <w:rsid w:val="00D65AC5"/>
    <w:rsid w:val="00D65B49"/>
    <w:rsid w:val="00D65BBA"/>
    <w:rsid w:val="00D65CA1"/>
    <w:rsid w:val="00D65E7A"/>
    <w:rsid w:val="00D65E8C"/>
    <w:rsid w:val="00D65F60"/>
    <w:rsid w:val="00D66266"/>
    <w:rsid w:val="00D6636A"/>
    <w:rsid w:val="00D6652F"/>
    <w:rsid w:val="00D667C7"/>
    <w:rsid w:val="00D66B08"/>
    <w:rsid w:val="00D66BA8"/>
    <w:rsid w:val="00D66CF1"/>
    <w:rsid w:val="00D66D1E"/>
    <w:rsid w:val="00D66E74"/>
    <w:rsid w:val="00D66E8F"/>
    <w:rsid w:val="00D66EED"/>
    <w:rsid w:val="00D67072"/>
    <w:rsid w:val="00D671CF"/>
    <w:rsid w:val="00D6721E"/>
    <w:rsid w:val="00D672F6"/>
    <w:rsid w:val="00D672FB"/>
    <w:rsid w:val="00D67329"/>
    <w:rsid w:val="00D6738A"/>
    <w:rsid w:val="00D6742E"/>
    <w:rsid w:val="00D675D3"/>
    <w:rsid w:val="00D6760E"/>
    <w:rsid w:val="00D67734"/>
    <w:rsid w:val="00D678DB"/>
    <w:rsid w:val="00D6799E"/>
    <w:rsid w:val="00D67A36"/>
    <w:rsid w:val="00D67B67"/>
    <w:rsid w:val="00D67C23"/>
    <w:rsid w:val="00D67C9A"/>
    <w:rsid w:val="00D67CDF"/>
    <w:rsid w:val="00D67D78"/>
    <w:rsid w:val="00D67E34"/>
    <w:rsid w:val="00D67F12"/>
    <w:rsid w:val="00D70082"/>
    <w:rsid w:val="00D700BA"/>
    <w:rsid w:val="00D7020C"/>
    <w:rsid w:val="00D702AD"/>
    <w:rsid w:val="00D7035E"/>
    <w:rsid w:val="00D705EC"/>
    <w:rsid w:val="00D70791"/>
    <w:rsid w:val="00D707CE"/>
    <w:rsid w:val="00D7082A"/>
    <w:rsid w:val="00D70971"/>
    <w:rsid w:val="00D70A44"/>
    <w:rsid w:val="00D70AE8"/>
    <w:rsid w:val="00D70B38"/>
    <w:rsid w:val="00D70B51"/>
    <w:rsid w:val="00D70E01"/>
    <w:rsid w:val="00D70E83"/>
    <w:rsid w:val="00D7108D"/>
    <w:rsid w:val="00D7112F"/>
    <w:rsid w:val="00D71145"/>
    <w:rsid w:val="00D7117C"/>
    <w:rsid w:val="00D711B4"/>
    <w:rsid w:val="00D711D6"/>
    <w:rsid w:val="00D714E0"/>
    <w:rsid w:val="00D71652"/>
    <w:rsid w:val="00D7166B"/>
    <w:rsid w:val="00D716DD"/>
    <w:rsid w:val="00D7178C"/>
    <w:rsid w:val="00D71795"/>
    <w:rsid w:val="00D7198B"/>
    <w:rsid w:val="00D71A5A"/>
    <w:rsid w:val="00D71AD4"/>
    <w:rsid w:val="00D71C0F"/>
    <w:rsid w:val="00D71CF0"/>
    <w:rsid w:val="00D71E18"/>
    <w:rsid w:val="00D71EEE"/>
    <w:rsid w:val="00D71FEA"/>
    <w:rsid w:val="00D72026"/>
    <w:rsid w:val="00D720D4"/>
    <w:rsid w:val="00D7212E"/>
    <w:rsid w:val="00D721E6"/>
    <w:rsid w:val="00D72243"/>
    <w:rsid w:val="00D72281"/>
    <w:rsid w:val="00D72420"/>
    <w:rsid w:val="00D724C1"/>
    <w:rsid w:val="00D726BC"/>
    <w:rsid w:val="00D7287F"/>
    <w:rsid w:val="00D72AFF"/>
    <w:rsid w:val="00D72BC1"/>
    <w:rsid w:val="00D72C17"/>
    <w:rsid w:val="00D72E05"/>
    <w:rsid w:val="00D72EB8"/>
    <w:rsid w:val="00D72EDE"/>
    <w:rsid w:val="00D72F59"/>
    <w:rsid w:val="00D73117"/>
    <w:rsid w:val="00D7315D"/>
    <w:rsid w:val="00D7337A"/>
    <w:rsid w:val="00D7353A"/>
    <w:rsid w:val="00D7363D"/>
    <w:rsid w:val="00D7377C"/>
    <w:rsid w:val="00D738A0"/>
    <w:rsid w:val="00D738B2"/>
    <w:rsid w:val="00D73A64"/>
    <w:rsid w:val="00D73A74"/>
    <w:rsid w:val="00D73B6F"/>
    <w:rsid w:val="00D73C5F"/>
    <w:rsid w:val="00D73D04"/>
    <w:rsid w:val="00D73D06"/>
    <w:rsid w:val="00D73DA6"/>
    <w:rsid w:val="00D73DCC"/>
    <w:rsid w:val="00D73E5F"/>
    <w:rsid w:val="00D73EFB"/>
    <w:rsid w:val="00D73F24"/>
    <w:rsid w:val="00D7402D"/>
    <w:rsid w:val="00D740DB"/>
    <w:rsid w:val="00D74285"/>
    <w:rsid w:val="00D74409"/>
    <w:rsid w:val="00D744EF"/>
    <w:rsid w:val="00D74531"/>
    <w:rsid w:val="00D745F4"/>
    <w:rsid w:val="00D74632"/>
    <w:rsid w:val="00D74653"/>
    <w:rsid w:val="00D7467F"/>
    <w:rsid w:val="00D7473F"/>
    <w:rsid w:val="00D74803"/>
    <w:rsid w:val="00D74810"/>
    <w:rsid w:val="00D74856"/>
    <w:rsid w:val="00D74857"/>
    <w:rsid w:val="00D74980"/>
    <w:rsid w:val="00D74BF2"/>
    <w:rsid w:val="00D74C0E"/>
    <w:rsid w:val="00D74CF0"/>
    <w:rsid w:val="00D74EC3"/>
    <w:rsid w:val="00D74F39"/>
    <w:rsid w:val="00D74F97"/>
    <w:rsid w:val="00D74FCC"/>
    <w:rsid w:val="00D7516B"/>
    <w:rsid w:val="00D75231"/>
    <w:rsid w:val="00D753B8"/>
    <w:rsid w:val="00D75448"/>
    <w:rsid w:val="00D754E9"/>
    <w:rsid w:val="00D75521"/>
    <w:rsid w:val="00D75574"/>
    <w:rsid w:val="00D756EA"/>
    <w:rsid w:val="00D7577F"/>
    <w:rsid w:val="00D75837"/>
    <w:rsid w:val="00D7598E"/>
    <w:rsid w:val="00D75CEF"/>
    <w:rsid w:val="00D75DFA"/>
    <w:rsid w:val="00D75E22"/>
    <w:rsid w:val="00D75F18"/>
    <w:rsid w:val="00D75F87"/>
    <w:rsid w:val="00D7607E"/>
    <w:rsid w:val="00D763B8"/>
    <w:rsid w:val="00D763E9"/>
    <w:rsid w:val="00D76404"/>
    <w:rsid w:val="00D765AE"/>
    <w:rsid w:val="00D76685"/>
    <w:rsid w:val="00D76950"/>
    <w:rsid w:val="00D76978"/>
    <w:rsid w:val="00D769EB"/>
    <w:rsid w:val="00D76A38"/>
    <w:rsid w:val="00D76B8C"/>
    <w:rsid w:val="00D76CCA"/>
    <w:rsid w:val="00D7716E"/>
    <w:rsid w:val="00D7719B"/>
    <w:rsid w:val="00D772A8"/>
    <w:rsid w:val="00D77316"/>
    <w:rsid w:val="00D77391"/>
    <w:rsid w:val="00D77417"/>
    <w:rsid w:val="00D7746E"/>
    <w:rsid w:val="00D77498"/>
    <w:rsid w:val="00D775AF"/>
    <w:rsid w:val="00D7761C"/>
    <w:rsid w:val="00D77627"/>
    <w:rsid w:val="00D776F9"/>
    <w:rsid w:val="00D77981"/>
    <w:rsid w:val="00D779B3"/>
    <w:rsid w:val="00D779B4"/>
    <w:rsid w:val="00D77AC5"/>
    <w:rsid w:val="00D77B09"/>
    <w:rsid w:val="00D77D51"/>
    <w:rsid w:val="00D77F52"/>
    <w:rsid w:val="00D77F73"/>
    <w:rsid w:val="00D800F9"/>
    <w:rsid w:val="00D80122"/>
    <w:rsid w:val="00D80198"/>
    <w:rsid w:val="00D80534"/>
    <w:rsid w:val="00D8065F"/>
    <w:rsid w:val="00D8077B"/>
    <w:rsid w:val="00D808FE"/>
    <w:rsid w:val="00D809CB"/>
    <w:rsid w:val="00D80A07"/>
    <w:rsid w:val="00D80F32"/>
    <w:rsid w:val="00D80F54"/>
    <w:rsid w:val="00D811BD"/>
    <w:rsid w:val="00D81470"/>
    <w:rsid w:val="00D814EF"/>
    <w:rsid w:val="00D815A8"/>
    <w:rsid w:val="00D81688"/>
    <w:rsid w:val="00D816D7"/>
    <w:rsid w:val="00D81721"/>
    <w:rsid w:val="00D81828"/>
    <w:rsid w:val="00D8194B"/>
    <w:rsid w:val="00D81A5D"/>
    <w:rsid w:val="00D81C82"/>
    <w:rsid w:val="00D81D03"/>
    <w:rsid w:val="00D81E0D"/>
    <w:rsid w:val="00D820F3"/>
    <w:rsid w:val="00D82100"/>
    <w:rsid w:val="00D821E2"/>
    <w:rsid w:val="00D82332"/>
    <w:rsid w:val="00D8233E"/>
    <w:rsid w:val="00D82342"/>
    <w:rsid w:val="00D8234D"/>
    <w:rsid w:val="00D823B0"/>
    <w:rsid w:val="00D82836"/>
    <w:rsid w:val="00D82A35"/>
    <w:rsid w:val="00D82B17"/>
    <w:rsid w:val="00D82B43"/>
    <w:rsid w:val="00D82CE4"/>
    <w:rsid w:val="00D82D5A"/>
    <w:rsid w:val="00D82E71"/>
    <w:rsid w:val="00D82EC9"/>
    <w:rsid w:val="00D82ED1"/>
    <w:rsid w:val="00D82F81"/>
    <w:rsid w:val="00D830A7"/>
    <w:rsid w:val="00D8310A"/>
    <w:rsid w:val="00D831A6"/>
    <w:rsid w:val="00D83230"/>
    <w:rsid w:val="00D835A0"/>
    <w:rsid w:val="00D836B7"/>
    <w:rsid w:val="00D8371A"/>
    <w:rsid w:val="00D837D6"/>
    <w:rsid w:val="00D838BD"/>
    <w:rsid w:val="00D83904"/>
    <w:rsid w:val="00D83945"/>
    <w:rsid w:val="00D83B92"/>
    <w:rsid w:val="00D83BB1"/>
    <w:rsid w:val="00D83C06"/>
    <w:rsid w:val="00D83C18"/>
    <w:rsid w:val="00D83C1F"/>
    <w:rsid w:val="00D83D9E"/>
    <w:rsid w:val="00D83F4E"/>
    <w:rsid w:val="00D83F83"/>
    <w:rsid w:val="00D840C7"/>
    <w:rsid w:val="00D84215"/>
    <w:rsid w:val="00D842AB"/>
    <w:rsid w:val="00D84315"/>
    <w:rsid w:val="00D8441A"/>
    <w:rsid w:val="00D844DF"/>
    <w:rsid w:val="00D8465C"/>
    <w:rsid w:val="00D8468D"/>
    <w:rsid w:val="00D84692"/>
    <w:rsid w:val="00D846D8"/>
    <w:rsid w:val="00D846F6"/>
    <w:rsid w:val="00D84761"/>
    <w:rsid w:val="00D848AB"/>
    <w:rsid w:val="00D84904"/>
    <w:rsid w:val="00D84AEB"/>
    <w:rsid w:val="00D84D93"/>
    <w:rsid w:val="00D84DF8"/>
    <w:rsid w:val="00D84E5A"/>
    <w:rsid w:val="00D84ECB"/>
    <w:rsid w:val="00D84FAF"/>
    <w:rsid w:val="00D84FDD"/>
    <w:rsid w:val="00D8507C"/>
    <w:rsid w:val="00D8531B"/>
    <w:rsid w:val="00D853F7"/>
    <w:rsid w:val="00D8542C"/>
    <w:rsid w:val="00D854C7"/>
    <w:rsid w:val="00D85BE2"/>
    <w:rsid w:val="00D85D59"/>
    <w:rsid w:val="00D85EBC"/>
    <w:rsid w:val="00D85EBE"/>
    <w:rsid w:val="00D86048"/>
    <w:rsid w:val="00D86086"/>
    <w:rsid w:val="00D861B4"/>
    <w:rsid w:val="00D86238"/>
    <w:rsid w:val="00D86256"/>
    <w:rsid w:val="00D8639B"/>
    <w:rsid w:val="00D86462"/>
    <w:rsid w:val="00D864A1"/>
    <w:rsid w:val="00D864A5"/>
    <w:rsid w:val="00D86551"/>
    <w:rsid w:val="00D86719"/>
    <w:rsid w:val="00D86722"/>
    <w:rsid w:val="00D867DD"/>
    <w:rsid w:val="00D86868"/>
    <w:rsid w:val="00D86958"/>
    <w:rsid w:val="00D86A27"/>
    <w:rsid w:val="00D86AFA"/>
    <w:rsid w:val="00D86BFF"/>
    <w:rsid w:val="00D86D07"/>
    <w:rsid w:val="00D8706B"/>
    <w:rsid w:val="00D872B7"/>
    <w:rsid w:val="00D87307"/>
    <w:rsid w:val="00D87342"/>
    <w:rsid w:val="00D873BA"/>
    <w:rsid w:val="00D8740C"/>
    <w:rsid w:val="00D87550"/>
    <w:rsid w:val="00D8758E"/>
    <w:rsid w:val="00D8762C"/>
    <w:rsid w:val="00D8779F"/>
    <w:rsid w:val="00D877B5"/>
    <w:rsid w:val="00D87860"/>
    <w:rsid w:val="00D87863"/>
    <w:rsid w:val="00D87B1A"/>
    <w:rsid w:val="00D87B42"/>
    <w:rsid w:val="00D87C5C"/>
    <w:rsid w:val="00D87CE3"/>
    <w:rsid w:val="00D87D2C"/>
    <w:rsid w:val="00D87DF2"/>
    <w:rsid w:val="00D90127"/>
    <w:rsid w:val="00D90248"/>
    <w:rsid w:val="00D90355"/>
    <w:rsid w:val="00D904D9"/>
    <w:rsid w:val="00D904F0"/>
    <w:rsid w:val="00D90504"/>
    <w:rsid w:val="00D905A4"/>
    <w:rsid w:val="00D9061B"/>
    <w:rsid w:val="00D906AB"/>
    <w:rsid w:val="00D907E0"/>
    <w:rsid w:val="00D90860"/>
    <w:rsid w:val="00D9089F"/>
    <w:rsid w:val="00D90B86"/>
    <w:rsid w:val="00D90BA5"/>
    <w:rsid w:val="00D90DAC"/>
    <w:rsid w:val="00D90E35"/>
    <w:rsid w:val="00D90FA1"/>
    <w:rsid w:val="00D9115B"/>
    <w:rsid w:val="00D9127B"/>
    <w:rsid w:val="00D91380"/>
    <w:rsid w:val="00D913B3"/>
    <w:rsid w:val="00D913F5"/>
    <w:rsid w:val="00D91459"/>
    <w:rsid w:val="00D9148A"/>
    <w:rsid w:val="00D914C2"/>
    <w:rsid w:val="00D9155D"/>
    <w:rsid w:val="00D9169F"/>
    <w:rsid w:val="00D9175D"/>
    <w:rsid w:val="00D918D7"/>
    <w:rsid w:val="00D91B8C"/>
    <w:rsid w:val="00D91BF8"/>
    <w:rsid w:val="00D91C68"/>
    <w:rsid w:val="00D91D42"/>
    <w:rsid w:val="00D91D81"/>
    <w:rsid w:val="00D91E49"/>
    <w:rsid w:val="00D91F3B"/>
    <w:rsid w:val="00D91F82"/>
    <w:rsid w:val="00D91F83"/>
    <w:rsid w:val="00D91F8F"/>
    <w:rsid w:val="00D920BA"/>
    <w:rsid w:val="00D92103"/>
    <w:rsid w:val="00D92119"/>
    <w:rsid w:val="00D921F3"/>
    <w:rsid w:val="00D92212"/>
    <w:rsid w:val="00D9231F"/>
    <w:rsid w:val="00D9243D"/>
    <w:rsid w:val="00D9256E"/>
    <w:rsid w:val="00D92630"/>
    <w:rsid w:val="00D92743"/>
    <w:rsid w:val="00D9278F"/>
    <w:rsid w:val="00D927A8"/>
    <w:rsid w:val="00D929B0"/>
    <w:rsid w:val="00D929D7"/>
    <w:rsid w:val="00D92B7D"/>
    <w:rsid w:val="00D92CDC"/>
    <w:rsid w:val="00D92E7D"/>
    <w:rsid w:val="00D92EF7"/>
    <w:rsid w:val="00D930D7"/>
    <w:rsid w:val="00D9319A"/>
    <w:rsid w:val="00D9355F"/>
    <w:rsid w:val="00D9365C"/>
    <w:rsid w:val="00D937DE"/>
    <w:rsid w:val="00D9383B"/>
    <w:rsid w:val="00D939C5"/>
    <w:rsid w:val="00D93A39"/>
    <w:rsid w:val="00D93A54"/>
    <w:rsid w:val="00D93AED"/>
    <w:rsid w:val="00D93C33"/>
    <w:rsid w:val="00D93DBA"/>
    <w:rsid w:val="00D93DEC"/>
    <w:rsid w:val="00D93E23"/>
    <w:rsid w:val="00D93FE3"/>
    <w:rsid w:val="00D93FF0"/>
    <w:rsid w:val="00D94077"/>
    <w:rsid w:val="00D9409F"/>
    <w:rsid w:val="00D940BD"/>
    <w:rsid w:val="00D940D6"/>
    <w:rsid w:val="00D94282"/>
    <w:rsid w:val="00D94305"/>
    <w:rsid w:val="00D94495"/>
    <w:rsid w:val="00D94744"/>
    <w:rsid w:val="00D94766"/>
    <w:rsid w:val="00D948C6"/>
    <w:rsid w:val="00D94912"/>
    <w:rsid w:val="00D949EE"/>
    <w:rsid w:val="00D94A34"/>
    <w:rsid w:val="00D94A6F"/>
    <w:rsid w:val="00D94B4B"/>
    <w:rsid w:val="00D94D28"/>
    <w:rsid w:val="00D94D73"/>
    <w:rsid w:val="00D94DDF"/>
    <w:rsid w:val="00D94DE1"/>
    <w:rsid w:val="00D94E5B"/>
    <w:rsid w:val="00D95039"/>
    <w:rsid w:val="00D9506C"/>
    <w:rsid w:val="00D9512E"/>
    <w:rsid w:val="00D9516A"/>
    <w:rsid w:val="00D951A1"/>
    <w:rsid w:val="00D9522F"/>
    <w:rsid w:val="00D95245"/>
    <w:rsid w:val="00D95324"/>
    <w:rsid w:val="00D95325"/>
    <w:rsid w:val="00D9548B"/>
    <w:rsid w:val="00D954A4"/>
    <w:rsid w:val="00D95537"/>
    <w:rsid w:val="00D95602"/>
    <w:rsid w:val="00D95A2C"/>
    <w:rsid w:val="00D95AAB"/>
    <w:rsid w:val="00D95B86"/>
    <w:rsid w:val="00D95C11"/>
    <w:rsid w:val="00D95C94"/>
    <w:rsid w:val="00D95E4B"/>
    <w:rsid w:val="00D95F6A"/>
    <w:rsid w:val="00D9608B"/>
    <w:rsid w:val="00D9612B"/>
    <w:rsid w:val="00D9622C"/>
    <w:rsid w:val="00D9648A"/>
    <w:rsid w:val="00D9662E"/>
    <w:rsid w:val="00D96749"/>
    <w:rsid w:val="00D96825"/>
    <w:rsid w:val="00D96901"/>
    <w:rsid w:val="00D96A7B"/>
    <w:rsid w:val="00D96B46"/>
    <w:rsid w:val="00D96B58"/>
    <w:rsid w:val="00D96CD4"/>
    <w:rsid w:val="00D96F2B"/>
    <w:rsid w:val="00D96F4C"/>
    <w:rsid w:val="00D9705B"/>
    <w:rsid w:val="00D970D6"/>
    <w:rsid w:val="00D9713B"/>
    <w:rsid w:val="00D97141"/>
    <w:rsid w:val="00D9722F"/>
    <w:rsid w:val="00D97286"/>
    <w:rsid w:val="00D9753A"/>
    <w:rsid w:val="00D975C8"/>
    <w:rsid w:val="00D9764B"/>
    <w:rsid w:val="00D9775A"/>
    <w:rsid w:val="00D977E6"/>
    <w:rsid w:val="00D97968"/>
    <w:rsid w:val="00D97B95"/>
    <w:rsid w:val="00D97BBB"/>
    <w:rsid w:val="00D97CE8"/>
    <w:rsid w:val="00D97CFF"/>
    <w:rsid w:val="00D97DE6"/>
    <w:rsid w:val="00D97DEC"/>
    <w:rsid w:val="00D97E31"/>
    <w:rsid w:val="00D97E60"/>
    <w:rsid w:val="00D97E70"/>
    <w:rsid w:val="00D97E83"/>
    <w:rsid w:val="00D9FECA"/>
    <w:rsid w:val="00DA005E"/>
    <w:rsid w:val="00DA00E5"/>
    <w:rsid w:val="00DA019F"/>
    <w:rsid w:val="00DA03D4"/>
    <w:rsid w:val="00DA0635"/>
    <w:rsid w:val="00DA06B1"/>
    <w:rsid w:val="00DA06E0"/>
    <w:rsid w:val="00DA07A7"/>
    <w:rsid w:val="00DA09A2"/>
    <w:rsid w:val="00DA0AEA"/>
    <w:rsid w:val="00DA0B83"/>
    <w:rsid w:val="00DA0BA5"/>
    <w:rsid w:val="00DA0C14"/>
    <w:rsid w:val="00DA0C86"/>
    <w:rsid w:val="00DA0C97"/>
    <w:rsid w:val="00DA0E8A"/>
    <w:rsid w:val="00DA0F9B"/>
    <w:rsid w:val="00DA1406"/>
    <w:rsid w:val="00DA1578"/>
    <w:rsid w:val="00DA17F8"/>
    <w:rsid w:val="00DA1A7E"/>
    <w:rsid w:val="00DA1BD1"/>
    <w:rsid w:val="00DA1BE7"/>
    <w:rsid w:val="00DA1C36"/>
    <w:rsid w:val="00DA1C4A"/>
    <w:rsid w:val="00DA1CF5"/>
    <w:rsid w:val="00DA1D76"/>
    <w:rsid w:val="00DA1D77"/>
    <w:rsid w:val="00DA1E54"/>
    <w:rsid w:val="00DA1F3C"/>
    <w:rsid w:val="00DA1F5A"/>
    <w:rsid w:val="00DA1F6A"/>
    <w:rsid w:val="00DA1FD7"/>
    <w:rsid w:val="00DA2047"/>
    <w:rsid w:val="00DA2124"/>
    <w:rsid w:val="00DA223A"/>
    <w:rsid w:val="00DA2388"/>
    <w:rsid w:val="00DA2418"/>
    <w:rsid w:val="00DA2491"/>
    <w:rsid w:val="00DA251B"/>
    <w:rsid w:val="00DA2532"/>
    <w:rsid w:val="00DA253B"/>
    <w:rsid w:val="00DA26C4"/>
    <w:rsid w:val="00DA26E0"/>
    <w:rsid w:val="00DA282D"/>
    <w:rsid w:val="00DA2853"/>
    <w:rsid w:val="00DA28C4"/>
    <w:rsid w:val="00DA2A66"/>
    <w:rsid w:val="00DA2B32"/>
    <w:rsid w:val="00DA2FA1"/>
    <w:rsid w:val="00DA2FC5"/>
    <w:rsid w:val="00DA305C"/>
    <w:rsid w:val="00DA3172"/>
    <w:rsid w:val="00DA31D6"/>
    <w:rsid w:val="00DA32E3"/>
    <w:rsid w:val="00DA3363"/>
    <w:rsid w:val="00DA33EE"/>
    <w:rsid w:val="00DA34AA"/>
    <w:rsid w:val="00DA35F0"/>
    <w:rsid w:val="00DA3764"/>
    <w:rsid w:val="00DA3786"/>
    <w:rsid w:val="00DA3863"/>
    <w:rsid w:val="00DA38A0"/>
    <w:rsid w:val="00DA38D1"/>
    <w:rsid w:val="00DA391F"/>
    <w:rsid w:val="00DA398E"/>
    <w:rsid w:val="00DA3A74"/>
    <w:rsid w:val="00DA3BEF"/>
    <w:rsid w:val="00DA3C68"/>
    <w:rsid w:val="00DA3CE3"/>
    <w:rsid w:val="00DA3DA3"/>
    <w:rsid w:val="00DA3DA5"/>
    <w:rsid w:val="00DA4042"/>
    <w:rsid w:val="00DA4197"/>
    <w:rsid w:val="00DA429B"/>
    <w:rsid w:val="00DA4318"/>
    <w:rsid w:val="00DA4340"/>
    <w:rsid w:val="00DA43ED"/>
    <w:rsid w:val="00DA448A"/>
    <w:rsid w:val="00DA457E"/>
    <w:rsid w:val="00DA45B0"/>
    <w:rsid w:val="00DA46A5"/>
    <w:rsid w:val="00DA46E8"/>
    <w:rsid w:val="00DA4709"/>
    <w:rsid w:val="00DA4844"/>
    <w:rsid w:val="00DA485C"/>
    <w:rsid w:val="00DA488B"/>
    <w:rsid w:val="00DA4A2F"/>
    <w:rsid w:val="00DA4ADF"/>
    <w:rsid w:val="00DA4CF9"/>
    <w:rsid w:val="00DA4E9A"/>
    <w:rsid w:val="00DA4F0D"/>
    <w:rsid w:val="00DA4F57"/>
    <w:rsid w:val="00DA5010"/>
    <w:rsid w:val="00DA5068"/>
    <w:rsid w:val="00DA5237"/>
    <w:rsid w:val="00DA523F"/>
    <w:rsid w:val="00DA527F"/>
    <w:rsid w:val="00DA54C3"/>
    <w:rsid w:val="00DA56DB"/>
    <w:rsid w:val="00DA5734"/>
    <w:rsid w:val="00DA59B3"/>
    <w:rsid w:val="00DA5A3B"/>
    <w:rsid w:val="00DA5BE5"/>
    <w:rsid w:val="00DA5C5F"/>
    <w:rsid w:val="00DA5D10"/>
    <w:rsid w:val="00DA5D1E"/>
    <w:rsid w:val="00DA5E2A"/>
    <w:rsid w:val="00DA5E46"/>
    <w:rsid w:val="00DA5ECB"/>
    <w:rsid w:val="00DA5FFC"/>
    <w:rsid w:val="00DA609B"/>
    <w:rsid w:val="00DA61F5"/>
    <w:rsid w:val="00DA6215"/>
    <w:rsid w:val="00DA63ED"/>
    <w:rsid w:val="00DA6445"/>
    <w:rsid w:val="00DA6493"/>
    <w:rsid w:val="00DA65A2"/>
    <w:rsid w:val="00DA66F5"/>
    <w:rsid w:val="00DA677E"/>
    <w:rsid w:val="00DA67A0"/>
    <w:rsid w:val="00DA67E5"/>
    <w:rsid w:val="00DA686C"/>
    <w:rsid w:val="00DA68C3"/>
    <w:rsid w:val="00DA69B0"/>
    <w:rsid w:val="00DA69DE"/>
    <w:rsid w:val="00DA6A1E"/>
    <w:rsid w:val="00DA6A33"/>
    <w:rsid w:val="00DA6A56"/>
    <w:rsid w:val="00DA6C40"/>
    <w:rsid w:val="00DA6C8C"/>
    <w:rsid w:val="00DA6DB8"/>
    <w:rsid w:val="00DA6EE6"/>
    <w:rsid w:val="00DA6F4F"/>
    <w:rsid w:val="00DA6FA3"/>
    <w:rsid w:val="00DA7002"/>
    <w:rsid w:val="00DA7134"/>
    <w:rsid w:val="00DA717A"/>
    <w:rsid w:val="00DA71B5"/>
    <w:rsid w:val="00DA71DA"/>
    <w:rsid w:val="00DA72C3"/>
    <w:rsid w:val="00DA74E7"/>
    <w:rsid w:val="00DA7724"/>
    <w:rsid w:val="00DA773B"/>
    <w:rsid w:val="00DA7A5E"/>
    <w:rsid w:val="00DA7C72"/>
    <w:rsid w:val="00DA7D25"/>
    <w:rsid w:val="00DA7E1D"/>
    <w:rsid w:val="00DA7FAD"/>
    <w:rsid w:val="00DB0056"/>
    <w:rsid w:val="00DB0147"/>
    <w:rsid w:val="00DB018A"/>
    <w:rsid w:val="00DB02DF"/>
    <w:rsid w:val="00DB069D"/>
    <w:rsid w:val="00DB0783"/>
    <w:rsid w:val="00DB07C3"/>
    <w:rsid w:val="00DB0A35"/>
    <w:rsid w:val="00DB0A40"/>
    <w:rsid w:val="00DB0BB2"/>
    <w:rsid w:val="00DB0CB2"/>
    <w:rsid w:val="00DB0CC0"/>
    <w:rsid w:val="00DB0DE4"/>
    <w:rsid w:val="00DB0E5B"/>
    <w:rsid w:val="00DB0EA8"/>
    <w:rsid w:val="00DB104A"/>
    <w:rsid w:val="00DB10F7"/>
    <w:rsid w:val="00DB11B8"/>
    <w:rsid w:val="00DB13C3"/>
    <w:rsid w:val="00DB1572"/>
    <w:rsid w:val="00DB1580"/>
    <w:rsid w:val="00DB16A0"/>
    <w:rsid w:val="00DB16BD"/>
    <w:rsid w:val="00DB1850"/>
    <w:rsid w:val="00DB1982"/>
    <w:rsid w:val="00DB1A5A"/>
    <w:rsid w:val="00DB1ACA"/>
    <w:rsid w:val="00DB1CC3"/>
    <w:rsid w:val="00DB1E9E"/>
    <w:rsid w:val="00DB1F01"/>
    <w:rsid w:val="00DB2000"/>
    <w:rsid w:val="00DB2060"/>
    <w:rsid w:val="00DB20FF"/>
    <w:rsid w:val="00DB21B2"/>
    <w:rsid w:val="00DB223D"/>
    <w:rsid w:val="00DB22C5"/>
    <w:rsid w:val="00DB232B"/>
    <w:rsid w:val="00DB2460"/>
    <w:rsid w:val="00DB255B"/>
    <w:rsid w:val="00DB2772"/>
    <w:rsid w:val="00DB2A4B"/>
    <w:rsid w:val="00DB2BED"/>
    <w:rsid w:val="00DB2C5A"/>
    <w:rsid w:val="00DB2DC1"/>
    <w:rsid w:val="00DB2EEB"/>
    <w:rsid w:val="00DB2FD8"/>
    <w:rsid w:val="00DB3101"/>
    <w:rsid w:val="00DB32D8"/>
    <w:rsid w:val="00DB32E4"/>
    <w:rsid w:val="00DB340B"/>
    <w:rsid w:val="00DB3533"/>
    <w:rsid w:val="00DB35CE"/>
    <w:rsid w:val="00DB3600"/>
    <w:rsid w:val="00DB3620"/>
    <w:rsid w:val="00DB3625"/>
    <w:rsid w:val="00DB36A9"/>
    <w:rsid w:val="00DB37AB"/>
    <w:rsid w:val="00DB3A6B"/>
    <w:rsid w:val="00DB3AB1"/>
    <w:rsid w:val="00DB3B29"/>
    <w:rsid w:val="00DB3B4B"/>
    <w:rsid w:val="00DB3B63"/>
    <w:rsid w:val="00DB3C2A"/>
    <w:rsid w:val="00DB3C2C"/>
    <w:rsid w:val="00DB3C75"/>
    <w:rsid w:val="00DB3C92"/>
    <w:rsid w:val="00DB3ECC"/>
    <w:rsid w:val="00DB3F78"/>
    <w:rsid w:val="00DB3FAB"/>
    <w:rsid w:val="00DB402C"/>
    <w:rsid w:val="00DB406C"/>
    <w:rsid w:val="00DB40B2"/>
    <w:rsid w:val="00DB4153"/>
    <w:rsid w:val="00DB4163"/>
    <w:rsid w:val="00DB41CD"/>
    <w:rsid w:val="00DB42E4"/>
    <w:rsid w:val="00DB46C6"/>
    <w:rsid w:val="00DB46FF"/>
    <w:rsid w:val="00DB471A"/>
    <w:rsid w:val="00DB48DB"/>
    <w:rsid w:val="00DB491D"/>
    <w:rsid w:val="00DB4A3D"/>
    <w:rsid w:val="00DB4BBB"/>
    <w:rsid w:val="00DB4DE9"/>
    <w:rsid w:val="00DB4DEF"/>
    <w:rsid w:val="00DB4E73"/>
    <w:rsid w:val="00DB4F43"/>
    <w:rsid w:val="00DB50FC"/>
    <w:rsid w:val="00DB51B3"/>
    <w:rsid w:val="00DB51D2"/>
    <w:rsid w:val="00DB52ED"/>
    <w:rsid w:val="00DB53A3"/>
    <w:rsid w:val="00DB5550"/>
    <w:rsid w:val="00DB5594"/>
    <w:rsid w:val="00DB55FA"/>
    <w:rsid w:val="00DB5875"/>
    <w:rsid w:val="00DB589E"/>
    <w:rsid w:val="00DB58A1"/>
    <w:rsid w:val="00DB59B0"/>
    <w:rsid w:val="00DB5E83"/>
    <w:rsid w:val="00DB5FCE"/>
    <w:rsid w:val="00DB6021"/>
    <w:rsid w:val="00DB61DC"/>
    <w:rsid w:val="00DB61F8"/>
    <w:rsid w:val="00DB639C"/>
    <w:rsid w:val="00DB6577"/>
    <w:rsid w:val="00DB6582"/>
    <w:rsid w:val="00DB67F3"/>
    <w:rsid w:val="00DB6944"/>
    <w:rsid w:val="00DB6969"/>
    <w:rsid w:val="00DB69AC"/>
    <w:rsid w:val="00DB69C2"/>
    <w:rsid w:val="00DB69E8"/>
    <w:rsid w:val="00DB6A2A"/>
    <w:rsid w:val="00DB6B92"/>
    <w:rsid w:val="00DB6BAA"/>
    <w:rsid w:val="00DB6BAB"/>
    <w:rsid w:val="00DB6F97"/>
    <w:rsid w:val="00DB70F3"/>
    <w:rsid w:val="00DB7178"/>
    <w:rsid w:val="00DB71B9"/>
    <w:rsid w:val="00DB71D6"/>
    <w:rsid w:val="00DB73C2"/>
    <w:rsid w:val="00DB74C6"/>
    <w:rsid w:val="00DB75C0"/>
    <w:rsid w:val="00DB76CA"/>
    <w:rsid w:val="00DB76ED"/>
    <w:rsid w:val="00DB77CF"/>
    <w:rsid w:val="00DB77E4"/>
    <w:rsid w:val="00DB77FC"/>
    <w:rsid w:val="00DB79FA"/>
    <w:rsid w:val="00DB7B26"/>
    <w:rsid w:val="00DB7B9B"/>
    <w:rsid w:val="00DB7CB1"/>
    <w:rsid w:val="00DB7E40"/>
    <w:rsid w:val="00DB7EBF"/>
    <w:rsid w:val="00DC0108"/>
    <w:rsid w:val="00DC0191"/>
    <w:rsid w:val="00DC01AA"/>
    <w:rsid w:val="00DC01C4"/>
    <w:rsid w:val="00DC01C8"/>
    <w:rsid w:val="00DC0320"/>
    <w:rsid w:val="00DC0357"/>
    <w:rsid w:val="00DC03EC"/>
    <w:rsid w:val="00DC0433"/>
    <w:rsid w:val="00DC050B"/>
    <w:rsid w:val="00DC0633"/>
    <w:rsid w:val="00DC071B"/>
    <w:rsid w:val="00DC0758"/>
    <w:rsid w:val="00DC091A"/>
    <w:rsid w:val="00DC0A04"/>
    <w:rsid w:val="00DC0A5E"/>
    <w:rsid w:val="00DC0B81"/>
    <w:rsid w:val="00DC0B85"/>
    <w:rsid w:val="00DC0B9F"/>
    <w:rsid w:val="00DC0D5E"/>
    <w:rsid w:val="00DC0E19"/>
    <w:rsid w:val="00DC0E20"/>
    <w:rsid w:val="00DC13C9"/>
    <w:rsid w:val="00DC1475"/>
    <w:rsid w:val="00DC147B"/>
    <w:rsid w:val="00DC14C5"/>
    <w:rsid w:val="00DC164A"/>
    <w:rsid w:val="00DC166A"/>
    <w:rsid w:val="00DC176D"/>
    <w:rsid w:val="00DC17EA"/>
    <w:rsid w:val="00DC1AC7"/>
    <w:rsid w:val="00DC1AD2"/>
    <w:rsid w:val="00DC1B8A"/>
    <w:rsid w:val="00DC1BAB"/>
    <w:rsid w:val="00DC1CB9"/>
    <w:rsid w:val="00DC1CF5"/>
    <w:rsid w:val="00DC1F06"/>
    <w:rsid w:val="00DC1F75"/>
    <w:rsid w:val="00DC22A6"/>
    <w:rsid w:val="00DC2392"/>
    <w:rsid w:val="00DC23B9"/>
    <w:rsid w:val="00DC256D"/>
    <w:rsid w:val="00DC25CC"/>
    <w:rsid w:val="00DC26F1"/>
    <w:rsid w:val="00DC283B"/>
    <w:rsid w:val="00DC2855"/>
    <w:rsid w:val="00DC2896"/>
    <w:rsid w:val="00DC28AC"/>
    <w:rsid w:val="00DC2901"/>
    <w:rsid w:val="00DC2970"/>
    <w:rsid w:val="00DC2993"/>
    <w:rsid w:val="00DC2A25"/>
    <w:rsid w:val="00DC2AC5"/>
    <w:rsid w:val="00DC2AF4"/>
    <w:rsid w:val="00DC2CB1"/>
    <w:rsid w:val="00DC2E9B"/>
    <w:rsid w:val="00DC2F91"/>
    <w:rsid w:val="00DC2FE3"/>
    <w:rsid w:val="00DC3255"/>
    <w:rsid w:val="00DC32CD"/>
    <w:rsid w:val="00DC338F"/>
    <w:rsid w:val="00DC33EF"/>
    <w:rsid w:val="00DC34CA"/>
    <w:rsid w:val="00DC357B"/>
    <w:rsid w:val="00DC35DE"/>
    <w:rsid w:val="00DC362E"/>
    <w:rsid w:val="00DC3650"/>
    <w:rsid w:val="00DC37CF"/>
    <w:rsid w:val="00DC3902"/>
    <w:rsid w:val="00DC3A39"/>
    <w:rsid w:val="00DC3A3F"/>
    <w:rsid w:val="00DC3B3E"/>
    <w:rsid w:val="00DC3B90"/>
    <w:rsid w:val="00DC3CBA"/>
    <w:rsid w:val="00DC3CC7"/>
    <w:rsid w:val="00DC3E1A"/>
    <w:rsid w:val="00DC3EC1"/>
    <w:rsid w:val="00DC3FED"/>
    <w:rsid w:val="00DC4051"/>
    <w:rsid w:val="00DC406F"/>
    <w:rsid w:val="00DC4214"/>
    <w:rsid w:val="00DC425A"/>
    <w:rsid w:val="00DC42B5"/>
    <w:rsid w:val="00DC433A"/>
    <w:rsid w:val="00DC43D9"/>
    <w:rsid w:val="00DC4493"/>
    <w:rsid w:val="00DC453A"/>
    <w:rsid w:val="00DC4542"/>
    <w:rsid w:val="00DC4544"/>
    <w:rsid w:val="00DC45D5"/>
    <w:rsid w:val="00DC4653"/>
    <w:rsid w:val="00DC4715"/>
    <w:rsid w:val="00DC473E"/>
    <w:rsid w:val="00DC478A"/>
    <w:rsid w:val="00DC4A14"/>
    <w:rsid w:val="00DC4A76"/>
    <w:rsid w:val="00DC4AA9"/>
    <w:rsid w:val="00DC4ACA"/>
    <w:rsid w:val="00DC4BDB"/>
    <w:rsid w:val="00DC4DCF"/>
    <w:rsid w:val="00DC506A"/>
    <w:rsid w:val="00DC509B"/>
    <w:rsid w:val="00DC53B1"/>
    <w:rsid w:val="00DC55F5"/>
    <w:rsid w:val="00DC56C5"/>
    <w:rsid w:val="00DC56CD"/>
    <w:rsid w:val="00DC576A"/>
    <w:rsid w:val="00DC5846"/>
    <w:rsid w:val="00DC59ED"/>
    <w:rsid w:val="00DC5A12"/>
    <w:rsid w:val="00DC5D2E"/>
    <w:rsid w:val="00DC5DFA"/>
    <w:rsid w:val="00DC5EEB"/>
    <w:rsid w:val="00DC60E9"/>
    <w:rsid w:val="00DC6318"/>
    <w:rsid w:val="00DC65BE"/>
    <w:rsid w:val="00DC6742"/>
    <w:rsid w:val="00DC6967"/>
    <w:rsid w:val="00DC6CCB"/>
    <w:rsid w:val="00DC6F9C"/>
    <w:rsid w:val="00DC6FE7"/>
    <w:rsid w:val="00DC706B"/>
    <w:rsid w:val="00DC73DD"/>
    <w:rsid w:val="00DC74E1"/>
    <w:rsid w:val="00DC7673"/>
    <w:rsid w:val="00DC76AF"/>
    <w:rsid w:val="00DC77E9"/>
    <w:rsid w:val="00DC7989"/>
    <w:rsid w:val="00DC79A1"/>
    <w:rsid w:val="00DC7A77"/>
    <w:rsid w:val="00DC7D00"/>
    <w:rsid w:val="00DC7DAF"/>
    <w:rsid w:val="00DC7E49"/>
    <w:rsid w:val="00DC7FA9"/>
    <w:rsid w:val="00DD024D"/>
    <w:rsid w:val="00DD02E3"/>
    <w:rsid w:val="00DD071E"/>
    <w:rsid w:val="00DD077F"/>
    <w:rsid w:val="00DD07C6"/>
    <w:rsid w:val="00DD08F7"/>
    <w:rsid w:val="00DD0913"/>
    <w:rsid w:val="00DD0A8C"/>
    <w:rsid w:val="00DD0AF8"/>
    <w:rsid w:val="00DD0C21"/>
    <w:rsid w:val="00DD0D6B"/>
    <w:rsid w:val="00DD0E3C"/>
    <w:rsid w:val="00DD0FA5"/>
    <w:rsid w:val="00DD115F"/>
    <w:rsid w:val="00DD11D4"/>
    <w:rsid w:val="00DD13B1"/>
    <w:rsid w:val="00DD157A"/>
    <w:rsid w:val="00DD159D"/>
    <w:rsid w:val="00DD15CF"/>
    <w:rsid w:val="00DD166C"/>
    <w:rsid w:val="00DD1849"/>
    <w:rsid w:val="00DD1930"/>
    <w:rsid w:val="00DD1951"/>
    <w:rsid w:val="00DD1974"/>
    <w:rsid w:val="00DD197B"/>
    <w:rsid w:val="00DD19B2"/>
    <w:rsid w:val="00DD1B78"/>
    <w:rsid w:val="00DD1BF1"/>
    <w:rsid w:val="00DD1D82"/>
    <w:rsid w:val="00DD1EBF"/>
    <w:rsid w:val="00DD204A"/>
    <w:rsid w:val="00DD2180"/>
    <w:rsid w:val="00DD21B3"/>
    <w:rsid w:val="00DD22E7"/>
    <w:rsid w:val="00DD2306"/>
    <w:rsid w:val="00DD25C4"/>
    <w:rsid w:val="00DD2688"/>
    <w:rsid w:val="00DD270F"/>
    <w:rsid w:val="00DD277F"/>
    <w:rsid w:val="00DD27E5"/>
    <w:rsid w:val="00DD280D"/>
    <w:rsid w:val="00DD2867"/>
    <w:rsid w:val="00DD2A96"/>
    <w:rsid w:val="00DD2DAA"/>
    <w:rsid w:val="00DD2E2E"/>
    <w:rsid w:val="00DD2E34"/>
    <w:rsid w:val="00DD2E79"/>
    <w:rsid w:val="00DD2EA2"/>
    <w:rsid w:val="00DD2EE6"/>
    <w:rsid w:val="00DD2F4E"/>
    <w:rsid w:val="00DD2FB0"/>
    <w:rsid w:val="00DD2FB2"/>
    <w:rsid w:val="00DD2FB6"/>
    <w:rsid w:val="00DD2FC4"/>
    <w:rsid w:val="00DD2FD2"/>
    <w:rsid w:val="00DD30E6"/>
    <w:rsid w:val="00DD3162"/>
    <w:rsid w:val="00DD332B"/>
    <w:rsid w:val="00DD33FD"/>
    <w:rsid w:val="00DD3428"/>
    <w:rsid w:val="00DD34BE"/>
    <w:rsid w:val="00DD3581"/>
    <w:rsid w:val="00DD35F3"/>
    <w:rsid w:val="00DD3629"/>
    <w:rsid w:val="00DD37CA"/>
    <w:rsid w:val="00DD3901"/>
    <w:rsid w:val="00DD3912"/>
    <w:rsid w:val="00DD3B07"/>
    <w:rsid w:val="00DD3BC1"/>
    <w:rsid w:val="00DD3BC5"/>
    <w:rsid w:val="00DD3C6F"/>
    <w:rsid w:val="00DD3CF9"/>
    <w:rsid w:val="00DD3EFB"/>
    <w:rsid w:val="00DD3FAC"/>
    <w:rsid w:val="00DD41D1"/>
    <w:rsid w:val="00DD4422"/>
    <w:rsid w:val="00DD44EC"/>
    <w:rsid w:val="00DD4536"/>
    <w:rsid w:val="00DD463F"/>
    <w:rsid w:val="00DD46FF"/>
    <w:rsid w:val="00DD479F"/>
    <w:rsid w:val="00DD47EB"/>
    <w:rsid w:val="00DD4862"/>
    <w:rsid w:val="00DD4972"/>
    <w:rsid w:val="00DD4A06"/>
    <w:rsid w:val="00DD4BDB"/>
    <w:rsid w:val="00DD4BE9"/>
    <w:rsid w:val="00DD4D01"/>
    <w:rsid w:val="00DD4EE5"/>
    <w:rsid w:val="00DD50F3"/>
    <w:rsid w:val="00DD5102"/>
    <w:rsid w:val="00DD511E"/>
    <w:rsid w:val="00DD5150"/>
    <w:rsid w:val="00DD52D9"/>
    <w:rsid w:val="00DD5346"/>
    <w:rsid w:val="00DD5398"/>
    <w:rsid w:val="00DD5512"/>
    <w:rsid w:val="00DD5672"/>
    <w:rsid w:val="00DD56BA"/>
    <w:rsid w:val="00DD570C"/>
    <w:rsid w:val="00DD5720"/>
    <w:rsid w:val="00DD5815"/>
    <w:rsid w:val="00DD5869"/>
    <w:rsid w:val="00DD58F9"/>
    <w:rsid w:val="00DD5982"/>
    <w:rsid w:val="00DD5AEE"/>
    <w:rsid w:val="00DD5B34"/>
    <w:rsid w:val="00DD5B5C"/>
    <w:rsid w:val="00DD5DB1"/>
    <w:rsid w:val="00DD5E0A"/>
    <w:rsid w:val="00DD5F41"/>
    <w:rsid w:val="00DD5FB4"/>
    <w:rsid w:val="00DD6077"/>
    <w:rsid w:val="00DD610D"/>
    <w:rsid w:val="00DD6148"/>
    <w:rsid w:val="00DD6182"/>
    <w:rsid w:val="00DD6197"/>
    <w:rsid w:val="00DD61B4"/>
    <w:rsid w:val="00DD621E"/>
    <w:rsid w:val="00DD6653"/>
    <w:rsid w:val="00DD6667"/>
    <w:rsid w:val="00DD66FB"/>
    <w:rsid w:val="00DD6798"/>
    <w:rsid w:val="00DD6809"/>
    <w:rsid w:val="00DD6895"/>
    <w:rsid w:val="00DD689D"/>
    <w:rsid w:val="00DD68E7"/>
    <w:rsid w:val="00DD6C4F"/>
    <w:rsid w:val="00DD6D3F"/>
    <w:rsid w:val="00DD6F32"/>
    <w:rsid w:val="00DD6F3B"/>
    <w:rsid w:val="00DD6FE0"/>
    <w:rsid w:val="00DD6FEB"/>
    <w:rsid w:val="00DD7084"/>
    <w:rsid w:val="00DD7164"/>
    <w:rsid w:val="00DD71D9"/>
    <w:rsid w:val="00DD7267"/>
    <w:rsid w:val="00DD7307"/>
    <w:rsid w:val="00DD742D"/>
    <w:rsid w:val="00DD752E"/>
    <w:rsid w:val="00DD75A4"/>
    <w:rsid w:val="00DD76FA"/>
    <w:rsid w:val="00DD774F"/>
    <w:rsid w:val="00DD7826"/>
    <w:rsid w:val="00DD7911"/>
    <w:rsid w:val="00DD7977"/>
    <w:rsid w:val="00DD797D"/>
    <w:rsid w:val="00DD7B05"/>
    <w:rsid w:val="00DD7B80"/>
    <w:rsid w:val="00DD7DE9"/>
    <w:rsid w:val="00DD7F3A"/>
    <w:rsid w:val="00DD7F85"/>
    <w:rsid w:val="00DE01DE"/>
    <w:rsid w:val="00DE045D"/>
    <w:rsid w:val="00DE0469"/>
    <w:rsid w:val="00DE04DA"/>
    <w:rsid w:val="00DE0557"/>
    <w:rsid w:val="00DE06BD"/>
    <w:rsid w:val="00DE07A5"/>
    <w:rsid w:val="00DE084B"/>
    <w:rsid w:val="00DE086E"/>
    <w:rsid w:val="00DE0A8E"/>
    <w:rsid w:val="00DE0A8F"/>
    <w:rsid w:val="00DE0B21"/>
    <w:rsid w:val="00DE0B9A"/>
    <w:rsid w:val="00DE0BF6"/>
    <w:rsid w:val="00DE0C0E"/>
    <w:rsid w:val="00DE0D7C"/>
    <w:rsid w:val="00DE0E27"/>
    <w:rsid w:val="00DE0E4C"/>
    <w:rsid w:val="00DE0E7E"/>
    <w:rsid w:val="00DE0EC9"/>
    <w:rsid w:val="00DE11E5"/>
    <w:rsid w:val="00DE13EC"/>
    <w:rsid w:val="00DE1498"/>
    <w:rsid w:val="00DE1527"/>
    <w:rsid w:val="00DE1689"/>
    <w:rsid w:val="00DE1829"/>
    <w:rsid w:val="00DE1889"/>
    <w:rsid w:val="00DE1B12"/>
    <w:rsid w:val="00DE1B83"/>
    <w:rsid w:val="00DE1E1C"/>
    <w:rsid w:val="00DE204F"/>
    <w:rsid w:val="00DE2086"/>
    <w:rsid w:val="00DE232D"/>
    <w:rsid w:val="00DE24D4"/>
    <w:rsid w:val="00DE2507"/>
    <w:rsid w:val="00DE256B"/>
    <w:rsid w:val="00DE275D"/>
    <w:rsid w:val="00DE276D"/>
    <w:rsid w:val="00DE28B3"/>
    <w:rsid w:val="00DE292C"/>
    <w:rsid w:val="00DE2ADA"/>
    <w:rsid w:val="00DE2C0F"/>
    <w:rsid w:val="00DE2C5F"/>
    <w:rsid w:val="00DE2CA4"/>
    <w:rsid w:val="00DE2CD3"/>
    <w:rsid w:val="00DE2CE3"/>
    <w:rsid w:val="00DE2F09"/>
    <w:rsid w:val="00DE2F95"/>
    <w:rsid w:val="00DE2FDA"/>
    <w:rsid w:val="00DE3001"/>
    <w:rsid w:val="00DE3043"/>
    <w:rsid w:val="00DE3106"/>
    <w:rsid w:val="00DE3217"/>
    <w:rsid w:val="00DE32D0"/>
    <w:rsid w:val="00DE333C"/>
    <w:rsid w:val="00DE338E"/>
    <w:rsid w:val="00DE34E4"/>
    <w:rsid w:val="00DE34F2"/>
    <w:rsid w:val="00DE3534"/>
    <w:rsid w:val="00DE37F1"/>
    <w:rsid w:val="00DE384C"/>
    <w:rsid w:val="00DE38C4"/>
    <w:rsid w:val="00DE38E7"/>
    <w:rsid w:val="00DE393C"/>
    <w:rsid w:val="00DE39EC"/>
    <w:rsid w:val="00DE3B3F"/>
    <w:rsid w:val="00DE3B71"/>
    <w:rsid w:val="00DE3B82"/>
    <w:rsid w:val="00DE3D12"/>
    <w:rsid w:val="00DE3D28"/>
    <w:rsid w:val="00DE3D89"/>
    <w:rsid w:val="00DE3E4C"/>
    <w:rsid w:val="00DE3EB9"/>
    <w:rsid w:val="00DE3F52"/>
    <w:rsid w:val="00DE3F67"/>
    <w:rsid w:val="00DE3F71"/>
    <w:rsid w:val="00DE3FDA"/>
    <w:rsid w:val="00DE40AA"/>
    <w:rsid w:val="00DE40B2"/>
    <w:rsid w:val="00DE40FE"/>
    <w:rsid w:val="00DE414D"/>
    <w:rsid w:val="00DE41A0"/>
    <w:rsid w:val="00DE427F"/>
    <w:rsid w:val="00DE429D"/>
    <w:rsid w:val="00DE43EA"/>
    <w:rsid w:val="00DE4406"/>
    <w:rsid w:val="00DE45BA"/>
    <w:rsid w:val="00DE4615"/>
    <w:rsid w:val="00DE4936"/>
    <w:rsid w:val="00DE498E"/>
    <w:rsid w:val="00DE49DD"/>
    <w:rsid w:val="00DE4A16"/>
    <w:rsid w:val="00DE4AB3"/>
    <w:rsid w:val="00DE4AF3"/>
    <w:rsid w:val="00DE4B83"/>
    <w:rsid w:val="00DE4DEF"/>
    <w:rsid w:val="00DE4EE0"/>
    <w:rsid w:val="00DE4EF0"/>
    <w:rsid w:val="00DE4FEE"/>
    <w:rsid w:val="00DE5008"/>
    <w:rsid w:val="00DE501B"/>
    <w:rsid w:val="00DE50B4"/>
    <w:rsid w:val="00DE512E"/>
    <w:rsid w:val="00DE52FC"/>
    <w:rsid w:val="00DE5395"/>
    <w:rsid w:val="00DE53C5"/>
    <w:rsid w:val="00DE5459"/>
    <w:rsid w:val="00DE55B3"/>
    <w:rsid w:val="00DE5809"/>
    <w:rsid w:val="00DE59B7"/>
    <w:rsid w:val="00DE5AC3"/>
    <w:rsid w:val="00DE5B0D"/>
    <w:rsid w:val="00DE5B7D"/>
    <w:rsid w:val="00DE5D26"/>
    <w:rsid w:val="00DE5D4E"/>
    <w:rsid w:val="00DE5FF3"/>
    <w:rsid w:val="00DE6116"/>
    <w:rsid w:val="00DE618E"/>
    <w:rsid w:val="00DE6253"/>
    <w:rsid w:val="00DE6346"/>
    <w:rsid w:val="00DE6392"/>
    <w:rsid w:val="00DE644B"/>
    <w:rsid w:val="00DE653A"/>
    <w:rsid w:val="00DE65D1"/>
    <w:rsid w:val="00DE65FA"/>
    <w:rsid w:val="00DE6687"/>
    <w:rsid w:val="00DE66A6"/>
    <w:rsid w:val="00DE677D"/>
    <w:rsid w:val="00DE67DB"/>
    <w:rsid w:val="00DE685B"/>
    <w:rsid w:val="00DE693F"/>
    <w:rsid w:val="00DE6A18"/>
    <w:rsid w:val="00DE6B74"/>
    <w:rsid w:val="00DE6BB5"/>
    <w:rsid w:val="00DE6C3B"/>
    <w:rsid w:val="00DE6CB4"/>
    <w:rsid w:val="00DE6EFF"/>
    <w:rsid w:val="00DE6FD3"/>
    <w:rsid w:val="00DE7022"/>
    <w:rsid w:val="00DE717E"/>
    <w:rsid w:val="00DE71C6"/>
    <w:rsid w:val="00DE72DF"/>
    <w:rsid w:val="00DE7352"/>
    <w:rsid w:val="00DE73B9"/>
    <w:rsid w:val="00DE73FE"/>
    <w:rsid w:val="00DE78F0"/>
    <w:rsid w:val="00DE7903"/>
    <w:rsid w:val="00DE7907"/>
    <w:rsid w:val="00DE7B94"/>
    <w:rsid w:val="00DE7BB5"/>
    <w:rsid w:val="00DE7C6E"/>
    <w:rsid w:val="00DE7DE6"/>
    <w:rsid w:val="00DE7EC7"/>
    <w:rsid w:val="00DE7ED4"/>
    <w:rsid w:val="00DE7F1C"/>
    <w:rsid w:val="00DE7F30"/>
    <w:rsid w:val="00DF0002"/>
    <w:rsid w:val="00DF01E6"/>
    <w:rsid w:val="00DF029C"/>
    <w:rsid w:val="00DF02D0"/>
    <w:rsid w:val="00DF0461"/>
    <w:rsid w:val="00DF04F7"/>
    <w:rsid w:val="00DF0644"/>
    <w:rsid w:val="00DF089B"/>
    <w:rsid w:val="00DF0919"/>
    <w:rsid w:val="00DF0926"/>
    <w:rsid w:val="00DF0A71"/>
    <w:rsid w:val="00DF0A90"/>
    <w:rsid w:val="00DF0CD3"/>
    <w:rsid w:val="00DF0D17"/>
    <w:rsid w:val="00DF0D40"/>
    <w:rsid w:val="00DF0DCD"/>
    <w:rsid w:val="00DF0F67"/>
    <w:rsid w:val="00DF110B"/>
    <w:rsid w:val="00DF112E"/>
    <w:rsid w:val="00DF119D"/>
    <w:rsid w:val="00DF12EA"/>
    <w:rsid w:val="00DF131C"/>
    <w:rsid w:val="00DF1611"/>
    <w:rsid w:val="00DF163E"/>
    <w:rsid w:val="00DF16C1"/>
    <w:rsid w:val="00DF16E3"/>
    <w:rsid w:val="00DF1976"/>
    <w:rsid w:val="00DF197D"/>
    <w:rsid w:val="00DF19EA"/>
    <w:rsid w:val="00DF1A82"/>
    <w:rsid w:val="00DF1AFB"/>
    <w:rsid w:val="00DF1D1A"/>
    <w:rsid w:val="00DF1DE7"/>
    <w:rsid w:val="00DF1E44"/>
    <w:rsid w:val="00DF1E7E"/>
    <w:rsid w:val="00DF1EFB"/>
    <w:rsid w:val="00DF1F4D"/>
    <w:rsid w:val="00DF2060"/>
    <w:rsid w:val="00DF2101"/>
    <w:rsid w:val="00DF211D"/>
    <w:rsid w:val="00DF212E"/>
    <w:rsid w:val="00DF21A0"/>
    <w:rsid w:val="00DF21D6"/>
    <w:rsid w:val="00DF228C"/>
    <w:rsid w:val="00DF2313"/>
    <w:rsid w:val="00DF2362"/>
    <w:rsid w:val="00DF2434"/>
    <w:rsid w:val="00DF2590"/>
    <w:rsid w:val="00DF26DE"/>
    <w:rsid w:val="00DF270A"/>
    <w:rsid w:val="00DF2863"/>
    <w:rsid w:val="00DF2896"/>
    <w:rsid w:val="00DF29AA"/>
    <w:rsid w:val="00DF2BBB"/>
    <w:rsid w:val="00DF2CF8"/>
    <w:rsid w:val="00DF2D25"/>
    <w:rsid w:val="00DF2FEB"/>
    <w:rsid w:val="00DF2FEC"/>
    <w:rsid w:val="00DF3085"/>
    <w:rsid w:val="00DF3103"/>
    <w:rsid w:val="00DF3358"/>
    <w:rsid w:val="00DF33D5"/>
    <w:rsid w:val="00DF358E"/>
    <w:rsid w:val="00DF35A2"/>
    <w:rsid w:val="00DF3654"/>
    <w:rsid w:val="00DF368E"/>
    <w:rsid w:val="00DF37C7"/>
    <w:rsid w:val="00DF38D4"/>
    <w:rsid w:val="00DF392B"/>
    <w:rsid w:val="00DF3984"/>
    <w:rsid w:val="00DF3BD3"/>
    <w:rsid w:val="00DF3CA2"/>
    <w:rsid w:val="00DF3D06"/>
    <w:rsid w:val="00DF3E95"/>
    <w:rsid w:val="00DF4041"/>
    <w:rsid w:val="00DF40AF"/>
    <w:rsid w:val="00DF40FD"/>
    <w:rsid w:val="00DF4113"/>
    <w:rsid w:val="00DF4208"/>
    <w:rsid w:val="00DF4248"/>
    <w:rsid w:val="00DF42E7"/>
    <w:rsid w:val="00DF449F"/>
    <w:rsid w:val="00DF452D"/>
    <w:rsid w:val="00DF4555"/>
    <w:rsid w:val="00DF463C"/>
    <w:rsid w:val="00DF473A"/>
    <w:rsid w:val="00DF48F9"/>
    <w:rsid w:val="00DF4962"/>
    <w:rsid w:val="00DF49C7"/>
    <w:rsid w:val="00DF49D3"/>
    <w:rsid w:val="00DF4B00"/>
    <w:rsid w:val="00DF4B52"/>
    <w:rsid w:val="00DF4D88"/>
    <w:rsid w:val="00DF4EE4"/>
    <w:rsid w:val="00DF4F56"/>
    <w:rsid w:val="00DF506A"/>
    <w:rsid w:val="00DF5081"/>
    <w:rsid w:val="00DF5112"/>
    <w:rsid w:val="00DF5149"/>
    <w:rsid w:val="00DF5420"/>
    <w:rsid w:val="00DF545E"/>
    <w:rsid w:val="00DF547A"/>
    <w:rsid w:val="00DF56D0"/>
    <w:rsid w:val="00DF58DD"/>
    <w:rsid w:val="00DF59E8"/>
    <w:rsid w:val="00DF5AB7"/>
    <w:rsid w:val="00DF5B69"/>
    <w:rsid w:val="00DF5BB1"/>
    <w:rsid w:val="00DF5C77"/>
    <w:rsid w:val="00DF5C80"/>
    <w:rsid w:val="00DF5D53"/>
    <w:rsid w:val="00DF5D9F"/>
    <w:rsid w:val="00DF5EB3"/>
    <w:rsid w:val="00DF5F86"/>
    <w:rsid w:val="00DF5FED"/>
    <w:rsid w:val="00DF610B"/>
    <w:rsid w:val="00DF61C5"/>
    <w:rsid w:val="00DF61C9"/>
    <w:rsid w:val="00DF61CE"/>
    <w:rsid w:val="00DF641C"/>
    <w:rsid w:val="00DF641D"/>
    <w:rsid w:val="00DF6458"/>
    <w:rsid w:val="00DF6584"/>
    <w:rsid w:val="00DF65A0"/>
    <w:rsid w:val="00DF65BD"/>
    <w:rsid w:val="00DF66FA"/>
    <w:rsid w:val="00DF6890"/>
    <w:rsid w:val="00DF68A1"/>
    <w:rsid w:val="00DF68E3"/>
    <w:rsid w:val="00DF6913"/>
    <w:rsid w:val="00DF6A82"/>
    <w:rsid w:val="00DF6BFD"/>
    <w:rsid w:val="00DF6E7C"/>
    <w:rsid w:val="00DF6F17"/>
    <w:rsid w:val="00DF6F40"/>
    <w:rsid w:val="00DF707A"/>
    <w:rsid w:val="00DF70EE"/>
    <w:rsid w:val="00DF7119"/>
    <w:rsid w:val="00DF71BF"/>
    <w:rsid w:val="00DF7249"/>
    <w:rsid w:val="00DF7669"/>
    <w:rsid w:val="00DF76D8"/>
    <w:rsid w:val="00DF778B"/>
    <w:rsid w:val="00DF781B"/>
    <w:rsid w:val="00DF79B5"/>
    <w:rsid w:val="00DF7A94"/>
    <w:rsid w:val="00DF7AF6"/>
    <w:rsid w:val="00DF7C6D"/>
    <w:rsid w:val="00DF7D7B"/>
    <w:rsid w:val="00DF7E41"/>
    <w:rsid w:val="00E00323"/>
    <w:rsid w:val="00E0032B"/>
    <w:rsid w:val="00E003DD"/>
    <w:rsid w:val="00E005B6"/>
    <w:rsid w:val="00E005F7"/>
    <w:rsid w:val="00E0063A"/>
    <w:rsid w:val="00E006D3"/>
    <w:rsid w:val="00E00813"/>
    <w:rsid w:val="00E008EA"/>
    <w:rsid w:val="00E00C15"/>
    <w:rsid w:val="00E00D1D"/>
    <w:rsid w:val="00E00DAA"/>
    <w:rsid w:val="00E00DD7"/>
    <w:rsid w:val="00E00E74"/>
    <w:rsid w:val="00E011DC"/>
    <w:rsid w:val="00E01218"/>
    <w:rsid w:val="00E0126E"/>
    <w:rsid w:val="00E0128D"/>
    <w:rsid w:val="00E01298"/>
    <w:rsid w:val="00E014A4"/>
    <w:rsid w:val="00E01673"/>
    <w:rsid w:val="00E01735"/>
    <w:rsid w:val="00E01766"/>
    <w:rsid w:val="00E0178F"/>
    <w:rsid w:val="00E017D9"/>
    <w:rsid w:val="00E01ABC"/>
    <w:rsid w:val="00E01AFA"/>
    <w:rsid w:val="00E01BF3"/>
    <w:rsid w:val="00E01C4E"/>
    <w:rsid w:val="00E01CE6"/>
    <w:rsid w:val="00E01D81"/>
    <w:rsid w:val="00E01E56"/>
    <w:rsid w:val="00E01F31"/>
    <w:rsid w:val="00E02010"/>
    <w:rsid w:val="00E021E9"/>
    <w:rsid w:val="00E02237"/>
    <w:rsid w:val="00E02547"/>
    <w:rsid w:val="00E02773"/>
    <w:rsid w:val="00E027B6"/>
    <w:rsid w:val="00E02A0B"/>
    <w:rsid w:val="00E02A82"/>
    <w:rsid w:val="00E02C8E"/>
    <w:rsid w:val="00E02CB8"/>
    <w:rsid w:val="00E02CE9"/>
    <w:rsid w:val="00E02E30"/>
    <w:rsid w:val="00E02F05"/>
    <w:rsid w:val="00E02F5F"/>
    <w:rsid w:val="00E02FDF"/>
    <w:rsid w:val="00E03130"/>
    <w:rsid w:val="00E03138"/>
    <w:rsid w:val="00E03218"/>
    <w:rsid w:val="00E03360"/>
    <w:rsid w:val="00E033ED"/>
    <w:rsid w:val="00E0350F"/>
    <w:rsid w:val="00E0362B"/>
    <w:rsid w:val="00E03631"/>
    <w:rsid w:val="00E036AD"/>
    <w:rsid w:val="00E0372F"/>
    <w:rsid w:val="00E03973"/>
    <w:rsid w:val="00E039AE"/>
    <w:rsid w:val="00E039D6"/>
    <w:rsid w:val="00E03A36"/>
    <w:rsid w:val="00E03A9A"/>
    <w:rsid w:val="00E03CD5"/>
    <w:rsid w:val="00E03ED2"/>
    <w:rsid w:val="00E04045"/>
    <w:rsid w:val="00E04061"/>
    <w:rsid w:val="00E040BB"/>
    <w:rsid w:val="00E040ED"/>
    <w:rsid w:val="00E041F0"/>
    <w:rsid w:val="00E0420B"/>
    <w:rsid w:val="00E04273"/>
    <w:rsid w:val="00E04369"/>
    <w:rsid w:val="00E0442A"/>
    <w:rsid w:val="00E0445A"/>
    <w:rsid w:val="00E04474"/>
    <w:rsid w:val="00E044C8"/>
    <w:rsid w:val="00E044E1"/>
    <w:rsid w:val="00E046C5"/>
    <w:rsid w:val="00E04848"/>
    <w:rsid w:val="00E049AC"/>
    <w:rsid w:val="00E04A5D"/>
    <w:rsid w:val="00E04DAF"/>
    <w:rsid w:val="00E04E28"/>
    <w:rsid w:val="00E04E3C"/>
    <w:rsid w:val="00E04E72"/>
    <w:rsid w:val="00E04E96"/>
    <w:rsid w:val="00E04E9D"/>
    <w:rsid w:val="00E0512B"/>
    <w:rsid w:val="00E05249"/>
    <w:rsid w:val="00E05533"/>
    <w:rsid w:val="00E05597"/>
    <w:rsid w:val="00E0562F"/>
    <w:rsid w:val="00E0574C"/>
    <w:rsid w:val="00E0577A"/>
    <w:rsid w:val="00E05869"/>
    <w:rsid w:val="00E05B60"/>
    <w:rsid w:val="00E05BA4"/>
    <w:rsid w:val="00E05C21"/>
    <w:rsid w:val="00E05D80"/>
    <w:rsid w:val="00E05E6A"/>
    <w:rsid w:val="00E05F46"/>
    <w:rsid w:val="00E05FA1"/>
    <w:rsid w:val="00E06025"/>
    <w:rsid w:val="00E060D9"/>
    <w:rsid w:val="00E06183"/>
    <w:rsid w:val="00E0618F"/>
    <w:rsid w:val="00E062EF"/>
    <w:rsid w:val="00E0639E"/>
    <w:rsid w:val="00E063A4"/>
    <w:rsid w:val="00E063ED"/>
    <w:rsid w:val="00E0655D"/>
    <w:rsid w:val="00E0674D"/>
    <w:rsid w:val="00E069D8"/>
    <w:rsid w:val="00E06F11"/>
    <w:rsid w:val="00E0736E"/>
    <w:rsid w:val="00E07388"/>
    <w:rsid w:val="00E073DF"/>
    <w:rsid w:val="00E07495"/>
    <w:rsid w:val="00E07636"/>
    <w:rsid w:val="00E07660"/>
    <w:rsid w:val="00E07A10"/>
    <w:rsid w:val="00E07AC9"/>
    <w:rsid w:val="00E07B49"/>
    <w:rsid w:val="00E07B6B"/>
    <w:rsid w:val="00E07C28"/>
    <w:rsid w:val="00E07DAB"/>
    <w:rsid w:val="00E07DDB"/>
    <w:rsid w:val="00E07F0B"/>
    <w:rsid w:val="00E07F44"/>
    <w:rsid w:val="00E07F80"/>
    <w:rsid w:val="00E0EE7E"/>
    <w:rsid w:val="00E1018D"/>
    <w:rsid w:val="00E10263"/>
    <w:rsid w:val="00E103F6"/>
    <w:rsid w:val="00E10426"/>
    <w:rsid w:val="00E10459"/>
    <w:rsid w:val="00E104C9"/>
    <w:rsid w:val="00E106DB"/>
    <w:rsid w:val="00E107BB"/>
    <w:rsid w:val="00E108D5"/>
    <w:rsid w:val="00E109D0"/>
    <w:rsid w:val="00E109F5"/>
    <w:rsid w:val="00E10BFB"/>
    <w:rsid w:val="00E10C49"/>
    <w:rsid w:val="00E10D78"/>
    <w:rsid w:val="00E1101F"/>
    <w:rsid w:val="00E1105C"/>
    <w:rsid w:val="00E11175"/>
    <w:rsid w:val="00E111A0"/>
    <w:rsid w:val="00E112AC"/>
    <w:rsid w:val="00E112C7"/>
    <w:rsid w:val="00E11321"/>
    <w:rsid w:val="00E1133D"/>
    <w:rsid w:val="00E1134B"/>
    <w:rsid w:val="00E11366"/>
    <w:rsid w:val="00E113B3"/>
    <w:rsid w:val="00E114EC"/>
    <w:rsid w:val="00E11504"/>
    <w:rsid w:val="00E11576"/>
    <w:rsid w:val="00E11720"/>
    <w:rsid w:val="00E117D4"/>
    <w:rsid w:val="00E11811"/>
    <w:rsid w:val="00E118E8"/>
    <w:rsid w:val="00E1191D"/>
    <w:rsid w:val="00E1195B"/>
    <w:rsid w:val="00E119B8"/>
    <w:rsid w:val="00E11A89"/>
    <w:rsid w:val="00E11C53"/>
    <w:rsid w:val="00E11D57"/>
    <w:rsid w:val="00E11E04"/>
    <w:rsid w:val="00E11F7E"/>
    <w:rsid w:val="00E11FD9"/>
    <w:rsid w:val="00E12052"/>
    <w:rsid w:val="00E12124"/>
    <w:rsid w:val="00E12215"/>
    <w:rsid w:val="00E12274"/>
    <w:rsid w:val="00E122B0"/>
    <w:rsid w:val="00E123C9"/>
    <w:rsid w:val="00E1247F"/>
    <w:rsid w:val="00E12583"/>
    <w:rsid w:val="00E12629"/>
    <w:rsid w:val="00E12647"/>
    <w:rsid w:val="00E12672"/>
    <w:rsid w:val="00E1269B"/>
    <w:rsid w:val="00E12887"/>
    <w:rsid w:val="00E12931"/>
    <w:rsid w:val="00E1297A"/>
    <w:rsid w:val="00E12AD9"/>
    <w:rsid w:val="00E12B2F"/>
    <w:rsid w:val="00E12C46"/>
    <w:rsid w:val="00E12D41"/>
    <w:rsid w:val="00E12DAC"/>
    <w:rsid w:val="00E12DDD"/>
    <w:rsid w:val="00E12E82"/>
    <w:rsid w:val="00E12EC3"/>
    <w:rsid w:val="00E130FF"/>
    <w:rsid w:val="00E13221"/>
    <w:rsid w:val="00E1325C"/>
    <w:rsid w:val="00E132F2"/>
    <w:rsid w:val="00E1343E"/>
    <w:rsid w:val="00E134A9"/>
    <w:rsid w:val="00E1361C"/>
    <w:rsid w:val="00E1365F"/>
    <w:rsid w:val="00E138DD"/>
    <w:rsid w:val="00E13AFA"/>
    <w:rsid w:val="00E13C43"/>
    <w:rsid w:val="00E13C4A"/>
    <w:rsid w:val="00E13E3F"/>
    <w:rsid w:val="00E14401"/>
    <w:rsid w:val="00E1448C"/>
    <w:rsid w:val="00E14574"/>
    <w:rsid w:val="00E145E5"/>
    <w:rsid w:val="00E146F2"/>
    <w:rsid w:val="00E14741"/>
    <w:rsid w:val="00E147C2"/>
    <w:rsid w:val="00E1486A"/>
    <w:rsid w:val="00E148E7"/>
    <w:rsid w:val="00E14AAC"/>
    <w:rsid w:val="00E14CF0"/>
    <w:rsid w:val="00E14E80"/>
    <w:rsid w:val="00E14FD3"/>
    <w:rsid w:val="00E150A7"/>
    <w:rsid w:val="00E151BD"/>
    <w:rsid w:val="00E15477"/>
    <w:rsid w:val="00E15488"/>
    <w:rsid w:val="00E15614"/>
    <w:rsid w:val="00E158C9"/>
    <w:rsid w:val="00E1592E"/>
    <w:rsid w:val="00E15973"/>
    <w:rsid w:val="00E159F4"/>
    <w:rsid w:val="00E15B57"/>
    <w:rsid w:val="00E15C55"/>
    <w:rsid w:val="00E15D17"/>
    <w:rsid w:val="00E15E15"/>
    <w:rsid w:val="00E15E57"/>
    <w:rsid w:val="00E15E96"/>
    <w:rsid w:val="00E15EEB"/>
    <w:rsid w:val="00E15F0F"/>
    <w:rsid w:val="00E15F1C"/>
    <w:rsid w:val="00E15F29"/>
    <w:rsid w:val="00E15F8F"/>
    <w:rsid w:val="00E161FE"/>
    <w:rsid w:val="00E16310"/>
    <w:rsid w:val="00E16458"/>
    <w:rsid w:val="00E164E2"/>
    <w:rsid w:val="00E1656D"/>
    <w:rsid w:val="00E16598"/>
    <w:rsid w:val="00E166D0"/>
    <w:rsid w:val="00E167A7"/>
    <w:rsid w:val="00E1697F"/>
    <w:rsid w:val="00E16C24"/>
    <w:rsid w:val="00E16C46"/>
    <w:rsid w:val="00E16CCF"/>
    <w:rsid w:val="00E16D10"/>
    <w:rsid w:val="00E16D7D"/>
    <w:rsid w:val="00E16DB7"/>
    <w:rsid w:val="00E16DEA"/>
    <w:rsid w:val="00E16E2E"/>
    <w:rsid w:val="00E17058"/>
    <w:rsid w:val="00E17100"/>
    <w:rsid w:val="00E1714F"/>
    <w:rsid w:val="00E1733D"/>
    <w:rsid w:val="00E17460"/>
    <w:rsid w:val="00E174CC"/>
    <w:rsid w:val="00E1751F"/>
    <w:rsid w:val="00E17587"/>
    <w:rsid w:val="00E17690"/>
    <w:rsid w:val="00E176E7"/>
    <w:rsid w:val="00E178E3"/>
    <w:rsid w:val="00E17B88"/>
    <w:rsid w:val="00E17D33"/>
    <w:rsid w:val="00E17DAB"/>
    <w:rsid w:val="00E17DF9"/>
    <w:rsid w:val="00E17F75"/>
    <w:rsid w:val="00E20015"/>
    <w:rsid w:val="00E20053"/>
    <w:rsid w:val="00E20076"/>
    <w:rsid w:val="00E2009D"/>
    <w:rsid w:val="00E200C1"/>
    <w:rsid w:val="00E20179"/>
    <w:rsid w:val="00E203AB"/>
    <w:rsid w:val="00E203C6"/>
    <w:rsid w:val="00E203CB"/>
    <w:rsid w:val="00E20477"/>
    <w:rsid w:val="00E204FF"/>
    <w:rsid w:val="00E205C9"/>
    <w:rsid w:val="00E2076F"/>
    <w:rsid w:val="00E207EC"/>
    <w:rsid w:val="00E209D3"/>
    <w:rsid w:val="00E20D15"/>
    <w:rsid w:val="00E20FEC"/>
    <w:rsid w:val="00E2139C"/>
    <w:rsid w:val="00E21451"/>
    <w:rsid w:val="00E2157F"/>
    <w:rsid w:val="00E21759"/>
    <w:rsid w:val="00E21765"/>
    <w:rsid w:val="00E21879"/>
    <w:rsid w:val="00E218E0"/>
    <w:rsid w:val="00E21A1D"/>
    <w:rsid w:val="00E21BD3"/>
    <w:rsid w:val="00E21DD0"/>
    <w:rsid w:val="00E21F14"/>
    <w:rsid w:val="00E21F68"/>
    <w:rsid w:val="00E21FB3"/>
    <w:rsid w:val="00E21FBE"/>
    <w:rsid w:val="00E2202A"/>
    <w:rsid w:val="00E22426"/>
    <w:rsid w:val="00E22431"/>
    <w:rsid w:val="00E22446"/>
    <w:rsid w:val="00E2258E"/>
    <w:rsid w:val="00E225F5"/>
    <w:rsid w:val="00E22702"/>
    <w:rsid w:val="00E22762"/>
    <w:rsid w:val="00E22874"/>
    <w:rsid w:val="00E2295A"/>
    <w:rsid w:val="00E229A6"/>
    <w:rsid w:val="00E22C7C"/>
    <w:rsid w:val="00E22E2B"/>
    <w:rsid w:val="00E22E9F"/>
    <w:rsid w:val="00E22F6B"/>
    <w:rsid w:val="00E23019"/>
    <w:rsid w:val="00E2310D"/>
    <w:rsid w:val="00E2312B"/>
    <w:rsid w:val="00E231E7"/>
    <w:rsid w:val="00E23367"/>
    <w:rsid w:val="00E233B4"/>
    <w:rsid w:val="00E234C8"/>
    <w:rsid w:val="00E23587"/>
    <w:rsid w:val="00E235BE"/>
    <w:rsid w:val="00E2377C"/>
    <w:rsid w:val="00E23789"/>
    <w:rsid w:val="00E23814"/>
    <w:rsid w:val="00E2384C"/>
    <w:rsid w:val="00E2388D"/>
    <w:rsid w:val="00E238C2"/>
    <w:rsid w:val="00E2391C"/>
    <w:rsid w:val="00E239C8"/>
    <w:rsid w:val="00E239FC"/>
    <w:rsid w:val="00E23B3B"/>
    <w:rsid w:val="00E23B63"/>
    <w:rsid w:val="00E23BC9"/>
    <w:rsid w:val="00E23BD9"/>
    <w:rsid w:val="00E23C06"/>
    <w:rsid w:val="00E23DAE"/>
    <w:rsid w:val="00E23EEB"/>
    <w:rsid w:val="00E23EF0"/>
    <w:rsid w:val="00E24002"/>
    <w:rsid w:val="00E2403B"/>
    <w:rsid w:val="00E24092"/>
    <w:rsid w:val="00E2415D"/>
    <w:rsid w:val="00E24303"/>
    <w:rsid w:val="00E24363"/>
    <w:rsid w:val="00E24388"/>
    <w:rsid w:val="00E24415"/>
    <w:rsid w:val="00E24463"/>
    <w:rsid w:val="00E24464"/>
    <w:rsid w:val="00E24649"/>
    <w:rsid w:val="00E24671"/>
    <w:rsid w:val="00E246B3"/>
    <w:rsid w:val="00E24814"/>
    <w:rsid w:val="00E24837"/>
    <w:rsid w:val="00E24881"/>
    <w:rsid w:val="00E2497A"/>
    <w:rsid w:val="00E249E0"/>
    <w:rsid w:val="00E24A55"/>
    <w:rsid w:val="00E24A61"/>
    <w:rsid w:val="00E24B53"/>
    <w:rsid w:val="00E24B92"/>
    <w:rsid w:val="00E24C51"/>
    <w:rsid w:val="00E24CEC"/>
    <w:rsid w:val="00E24D5A"/>
    <w:rsid w:val="00E24D9D"/>
    <w:rsid w:val="00E24DB6"/>
    <w:rsid w:val="00E24DFA"/>
    <w:rsid w:val="00E24E34"/>
    <w:rsid w:val="00E24F84"/>
    <w:rsid w:val="00E24F87"/>
    <w:rsid w:val="00E2500A"/>
    <w:rsid w:val="00E2522B"/>
    <w:rsid w:val="00E252DF"/>
    <w:rsid w:val="00E25339"/>
    <w:rsid w:val="00E254D8"/>
    <w:rsid w:val="00E25560"/>
    <w:rsid w:val="00E255F2"/>
    <w:rsid w:val="00E2571D"/>
    <w:rsid w:val="00E258DB"/>
    <w:rsid w:val="00E25B55"/>
    <w:rsid w:val="00E25B61"/>
    <w:rsid w:val="00E25B67"/>
    <w:rsid w:val="00E25D6D"/>
    <w:rsid w:val="00E25D72"/>
    <w:rsid w:val="00E25E38"/>
    <w:rsid w:val="00E25EEC"/>
    <w:rsid w:val="00E25F05"/>
    <w:rsid w:val="00E25F4C"/>
    <w:rsid w:val="00E26043"/>
    <w:rsid w:val="00E2616D"/>
    <w:rsid w:val="00E261D1"/>
    <w:rsid w:val="00E2622A"/>
    <w:rsid w:val="00E26287"/>
    <w:rsid w:val="00E266A0"/>
    <w:rsid w:val="00E26807"/>
    <w:rsid w:val="00E26933"/>
    <w:rsid w:val="00E26B15"/>
    <w:rsid w:val="00E26BB9"/>
    <w:rsid w:val="00E26CC7"/>
    <w:rsid w:val="00E26E02"/>
    <w:rsid w:val="00E2706B"/>
    <w:rsid w:val="00E27144"/>
    <w:rsid w:val="00E273DB"/>
    <w:rsid w:val="00E273E0"/>
    <w:rsid w:val="00E27477"/>
    <w:rsid w:val="00E2748D"/>
    <w:rsid w:val="00E2768D"/>
    <w:rsid w:val="00E27739"/>
    <w:rsid w:val="00E278C2"/>
    <w:rsid w:val="00E27A56"/>
    <w:rsid w:val="00E27C24"/>
    <w:rsid w:val="00E27DB4"/>
    <w:rsid w:val="00E27DD2"/>
    <w:rsid w:val="00E27E08"/>
    <w:rsid w:val="00E27E4F"/>
    <w:rsid w:val="00E30072"/>
    <w:rsid w:val="00E3007C"/>
    <w:rsid w:val="00E300FD"/>
    <w:rsid w:val="00E30241"/>
    <w:rsid w:val="00E302DE"/>
    <w:rsid w:val="00E30378"/>
    <w:rsid w:val="00E30460"/>
    <w:rsid w:val="00E30498"/>
    <w:rsid w:val="00E304FC"/>
    <w:rsid w:val="00E30560"/>
    <w:rsid w:val="00E30587"/>
    <w:rsid w:val="00E305BB"/>
    <w:rsid w:val="00E3078B"/>
    <w:rsid w:val="00E3079B"/>
    <w:rsid w:val="00E30828"/>
    <w:rsid w:val="00E308A7"/>
    <w:rsid w:val="00E30A4F"/>
    <w:rsid w:val="00E30A72"/>
    <w:rsid w:val="00E30CA3"/>
    <w:rsid w:val="00E30CE0"/>
    <w:rsid w:val="00E30DBA"/>
    <w:rsid w:val="00E310CC"/>
    <w:rsid w:val="00E3114E"/>
    <w:rsid w:val="00E311A6"/>
    <w:rsid w:val="00E31288"/>
    <w:rsid w:val="00E314D1"/>
    <w:rsid w:val="00E31510"/>
    <w:rsid w:val="00E31598"/>
    <w:rsid w:val="00E315B3"/>
    <w:rsid w:val="00E315CC"/>
    <w:rsid w:val="00E31767"/>
    <w:rsid w:val="00E318BE"/>
    <w:rsid w:val="00E318D0"/>
    <w:rsid w:val="00E31A34"/>
    <w:rsid w:val="00E31B77"/>
    <w:rsid w:val="00E31B98"/>
    <w:rsid w:val="00E31CAC"/>
    <w:rsid w:val="00E31E45"/>
    <w:rsid w:val="00E31EB7"/>
    <w:rsid w:val="00E31F7C"/>
    <w:rsid w:val="00E31FB1"/>
    <w:rsid w:val="00E3227E"/>
    <w:rsid w:val="00E32369"/>
    <w:rsid w:val="00E32394"/>
    <w:rsid w:val="00E32496"/>
    <w:rsid w:val="00E3265A"/>
    <w:rsid w:val="00E3266E"/>
    <w:rsid w:val="00E32692"/>
    <w:rsid w:val="00E327CD"/>
    <w:rsid w:val="00E3297C"/>
    <w:rsid w:val="00E3299F"/>
    <w:rsid w:val="00E32B01"/>
    <w:rsid w:val="00E32E17"/>
    <w:rsid w:val="00E32ED9"/>
    <w:rsid w:val="00E33007"/>
    <w:rsid w:val="00E3305A"/>
    <w:rsid w:val="00E33102"/>
    <w:rsid w:val="00E33231"/>
    <w:rsid w:val="00E33254"/>
    <w:rsid w:val="00E333DB"/>
    <w:rsid w:val="00E33415"/>
    <w:rsid w:val="00E3347D"/>
    <w:rsid w:val="00E33682"/>
    <w:rsid w:val="00E3372C"/>
    <w:rsid w:val="00E3379A"/>
    <w:rsid w:val="00E338AC"/>
    <w:rsid w:val="00E33C05"/>
    <w:rsid w:val="00E33CC6"/>
    <w:rsid w:val="00E33D7E"/>
    <w:rsid w:val="00E33EC2"/>
    <w:rsid w:val="00E33FA7"/>
    <w:rsid w:val="00E3402B"/>
    <w:rsid w:val="00E34084"/>
    <w:rsid w:val="00E3408D"/>
    <w:rsid w:val="00E3416C"/>
    <w:rsid w:val="00E341B4"/>
    <w:rsid w:val="00E341E4"/>
    <w:rsid w:val="00E344D2"/>
    <w:rsid w:val="00E3451C"/>
    <w:rsid w:val="00E345EF"/>
    <w:rsid w:val="00E345FD"/>
    <w:rsid w:val="00E3479D"/>
    <w:rsid w:val="00E34807"/>
    <w:rsid w:val="00E34D45"/>
    <w:rsid w:val="00E3503C"/>
    <w:rsid w:val="00E350B0"/>
    <w:rsid w:val="00E350FA"/>
    <w:rsid w:val="00E3529C"/>
    <w:rsid w:val="00E352A5"/>
    <w:rsid w:val="00E352DC"/>
    <w:rsid w:val="00E3536D"/>
    <w:rsid w:val="00E35404"/>
    <w:rsid w:val="00E355C7"/>
    <w:rsid w:val="00E357D4"/>
    <w:rsid w:val="00E357E8"/>
    <w:rsid w:val="00E35820"/>
    <w:rsid w:val="00E35996"/>
    <w:rsid w:val="00E35AA0"/>
    <w:rsid w:val="00E35B27"/>
    <w:rsid w:val="00E35C26"/>
    <w:rsid w:val="00E35D4B"/>
    <w:rsid w:val="00E35D6D"/>
    <w:rsid w:val="00E35DA2"/>
    <w:rsid w:val="00E35E02"/>
    <w:rsid w:val="00E35FD0"/>
    <w:rsid w:val="00E3602C"/>
    <w:rsid w:val="00E3607A"/>
    <w:rsid w:val="00E36096"/>
    <w:rsid w:val="00E361DB"/>
    <w:rsid w:val="00E363A3"/>
    <w:rsid w:val="00E363D5"/>
    <w:rsid w:val="00E36512"/>
    <w:rsid w:val="00E36619"/>
    <w:rsid w:val="00E36683"/>
    <w:rsid w:val="00E366DC"/>
    <w:rsid w:val="00E36AA3"/>
    <w:rsid w:val="00E36C60"/>
    <w:rsid w:val="00E36CDA"/>
    <w:rsid w:val="00E36EE7"/>
    <w:rsid w:val="00E37083"/>
    <w:rsid w:val="00E370E2"/>
    <w:rsid w:val="00E37177"/>
    <w:rsid w:val="00E371A3"/>
    <w:rsid w:val="00E3737D"/>
    <w:rsid w:val="00E374D7"/>
    <w:rsid w:val="00E377ED"/>
    <w:rsid w:val="00E378A0"/>
    <w:rsid w:val="00E378F7"/>
    <w:rsid w:val="00E37927"/>
    <w:rsid w:val="00E37969"/>
    <w:rsid w:val="00E3797C"/>
    <w:rsid w:val="00E37A09"/>
    <w:rsid w:val="00E37A67"/>
    <w:rsid w:val="00E37AD8"/>
    <w:rsid w:val="00E37B3D"/>
    <w:rsid w:val="00E37B8A"/>
    <w:rsid w:val="00E37BD2"/>
    <w:rsid w:val="00E37C3E"/>
    <w:rsid w:val="00E37CA1"/>
    <w:rsid w:val="00E37CF2"/>
    <w:rsid w:val="00E37E0A"/>
    <w:rsid w:val="00E37EAD"/>
    <w:rsid w:val="00E37F1E"/>
    <w:rsid w:val="00E37FC7"/>
    <w:rsid w:val="00E40078"/>
    <w:rsid w:val="00E400A8"/>
    <w:rsid w:val="00E400F3"/>
    <w:rsid w:val="00E40166"/>
    <w:rsid w:val="00E4017C"/>
    <w:rsid w:val="00E403EB"/>
    <w:rsid w:val="00E40689"/>
    <w:rsid w:val="00E408C2"/>
    <w:rsid w:val="00E40ABD"/>
    <w:rsid w:val="00E40D4B"/>
    <w:rsid w:val="00E40F65"/>
    <w:rsid w:val="00E40F73"/>
    <w:rsid w:val="00E40F8D"/>
    <w:rsid w:val="00E40FA6"/>
    <w:rsid w:val="00E41031"/>
    <w:rsid w:val="00E41125"/>
    <w:rsid w:val="00E4118D"/>
    <w:rsid w:val="00E413CF"/>
    <w:rsid w:val="00E41444"/>
    <w:rsid w:val="00E414EB"/>
    <w:rsid w:val="00E415AD"/>
    <w:rsid w:val="00E416CD"/>
    <w:rsid w:val="00E416F0"/>
    <w:rsid w:val="00E41757"/>
    <w:rsid w:val="00E41AAC"/>
    <w:rsid w:val="00E41B1C"/>
    <w:rsid w:val="00E41B30"/>
    <w:rsid w:val="00E41B95"/>
    <w:rsid w:val="00E41C6C"/>
    <w:rsid w:val="00E41D1C"/>
    <w:rsid w:val="00E41E76"/>
    <w:rsid w:val="00E41EA4"/>
    <w:rsid w:val="00E41F18"/>
    <w:rsid w:val="00E4204E"/>
    <w:rsid w:val="00E421AA"/>
    <w:rsid w:val="00E4235A"/>
    <w:rsid w:val="00E42481"/>
    <w:rsid w:val="00E424A0"/>
    <w:rsid w:val="00E424D1"/>
    <w:rsid w:val="00E42552"/>
    <w:rsid w:val="00E42562"/>
    <w:rsid w:val="00E4260C"/>
    <w:rsid w:val="00E4265D"/>
    <w:rsid w:val="00E426FE"/>
    <w:rsid w:val="00E4272D"/>
    <w:rsid w:val="00E42777"/>
    <w:rsid w:val="00E427A7"/>
    <w:rsid w:val="00E4293E"/>
    <w:rsid w:val="00E42C4B"/>
    <w:rsid w:val="00E42D34"/>
    <w:rsid w:val="00E42DB9"/>
    <w:rsid w:val="00E431B2"/>
    <w:rsid w:val="00E43266"/>
    <w:rsid w:val="00E43317"/>
    <w:rsid w:val="00E43390"/>
    <w:rsid w:val="00E433DC"/>
    <w:rsid w:val="00E43422"/>
    <w:rsid w:val="00E43496"/>
    <w:rsid w:val="00E434B0"/>
    <w:rsid w:val="00E43520"/>
    <w:rsid w:val="00E43940"/>
    <w:rsid w:val="00E43990"/>
    <w:rsid w:val="00E43A00"/>
    <w:rsid w:val="00E43A55"/>
    <w:rsid w:val="00E43A60"/>
    <w:rsid w:val="00E43A9B"/>
    <w:rsid w:val="00E44080"/>
    <w:rsid w:val="00E441BD"/>
    <w:rsid w:val="00E4422C"/>
    <w:rsid w:val="00E44235"/>
    <w:rsid w:val="00E444F5"/>
    <w:rsid w:val="00E44637"/>
    <w:rsid w:val="00E446B0"/>
    <w:rsid w:val="00E447EC"/>
    <w:rsid w:val="00E44800"/>
    <w:rsid w:val="00E44943"/>
    <w:rsid w:val="00E449D5"/>
    <w:rsid w:val="00E449F3"/>
    <w:rsid w:val="00E44BEE"/>
    <w:rsid w:val="00E44CFB"/>
    <w:rsid w:val="00E44D9B"/>
    <w:rsid w:val="00E44E4E"/>
    <w:rsid w:val="00E44E51"/>
    <w:rsid w:val="00E45105"/>
    <w:rsid w:val="00E451B0"/>
    <w:rsid w:val="00E451FC"/>
    <w:rsid w:val="00E45243"/>
    <w:rsid w:val="00E4528C"/>
    <w:rsid w:val="00E453AA"/>
    <w:rsid w:val="00E455DC"/>
    <w:rsid w:val="00E456DE"/>
    <w:rsid w:val="00E456F7"/>
    <w:rsid w:val="00E45864"/>
    <w:rsid w:val="00E45A13"/>
    <w:rsid w:val="00E45B5F"/>
    <w:rsid w:val="00E45B88"/>
    <w:rsid w:val="00E45C98"/>
    <w:rsid w:val="00E45D10"/>
    <w:rsid w:val="00E45D2B"/>
    <w:rsid w:val="00E45D5A"/>
    <w:rsid w:val="00E45D65"/>
    <w:rsid w:val="00E45D7F"/>
    <w:rsid w:val="00E460E9"/>
    <w:rsid w:val="00E46173"/>
    <w:rsid w:val="00E461B7"/>
    <w:rsid w:val="00E4644C"/>
    <w:rsid w:val="00E4646D"/>
    <w:rsid w:val="00E46482"/>
    <w:rsid w:val="00E464A1"/>
    <w:rsid w:val="00E464DC"/>
    <w:rsid w:val="00E464FA"/>
    <w:rsid w:val="00E4650D"/>
    <w:rsid w:val="00E46641"/>
    <w:rsid w:val="00E4671E"/>
    <w:rsid w:val="00E46721"/>
    <w:rsid w:val="00E467B7"/>
    <w:rsid w:val="00E4683A"/>
    <w:rsid w:val="00E46A2C"/>
    <w:rsid w:val="00E46AE3"/>
    <w:rsid w:val="00E46C2B"/>
    <w:rsid w:val="00E46CB5"/>
    <w:rsid w:val="00E46E17"/>
    <w:rsid w:val="00E46EFA"/>
    <w:rsid w:val="00E4713F"/>
    <w:rsid w:val="00E471AD"/>
    <w:rsid w:val="00E471CE"/>
    <w:rsid w:val="00E47404"/>
    <w:rsid w:val="00E4742B"/>
    <w:rsid w:val="00E47457"/>
    <w:rsid w:val="00E47578"/>
    <w:rsid w:val="00E4758D"/>
    <w:rsid w:val="00E475E5"/>
    <w:rsid w:val="00E4791F"/>
    <w:rsid w:val="00E479C6"/>
    <w:rsid w:val="00E47AE6"/>
    <w:rsid w:val="00E47B65"/>
    <w:rsid w:val="00E47FB0"/>
    <w:rsid w:val="00E500D6"/>
    <w:rsid w:val="00E50119"/>
    <w:rsid w:val="00E50307"/>
    <w:rsid w:val="00E503CB"/>
    <w:rsid w:val="00E503EE"/>
    <w:rsid w:val="00E50445"/>
    <w:rsid w:val="00E50559"/>
    <w:rsid w:val="00E5055B"/>
    <w:rsid w:val="00E5058E"/>
    <w:rsid w:val="00E5064E"/>
    <w:rsid w:val="00E50747"/>
    <w:rsid w:val="00E507AD"/>
    <w:rsid w:val="00E50866"/>
    <w:rsid w:val="00E50902"/>
    <w:rsid w:val="00E50926"/>
    <w:rsid w:val="00E5096A"/>
    <w:rsid w:val="00E509E3"/>
    <w:rsid w:val="00E50CA1"/>
    <w:rsid w:val="00E50DC4"/>
    <w:rsid w:val="00E50DF4"/>
    <w:rsid w:val="00E50DFD"/>
    <w:rsid w:val="00E50E7D"/>
    <w:rsid w:val="00E50EAD"/>
    <w:rsid w:val="00E50FB6"/>
    <w:rsid w:val="00E50FF9"/>
    <w:rsid w:val="00E51141"/>
    <w:rsid w:val="00E51204"/>
    <w:rsid w:val="00E512ED"/>
    <w:rsid w:val="00E5137A"/>
    <w:rsid w:val="00E513EC"/>
    <w:rsid w:val="00E5150D"/>
    <w:rsid w:val="00E5152C"/>
    <w:rsid w:val="00E516C2"/>
    <w:rsid w:val="00E51733"/>
    <w:rsid w:val="00E517D6"/>
    <w:rsid w:val="00E5180B"/>
    <w:rsid w:val="00E51919"/>
    <w:rsid w:val="00E51AB0"/>
    <w:rsid w:val="00E51AE4"/>
    <w:rsid w:val="00E51B80"/>
    <w:rsid w:val="00E51BB6"/>
    <w:rsid w:val="00E51C24"/>
    <w:rsid w:val="00E51C94"/>
    <w:rsid w:val="00E51D2B"/>
    <w:rsid w:val="00E51E0C"/>
    <w:rsid w:val="00E51EE7"/>
    <w:rsid w:val="00E51F6B"/>
    <w:rsid w:val="00E5203C"/>
    <w:rsid w:val="00E520AC"/>
    <w:rsid w:val="00E522EC"/>
    <w:rsid w:val="00E52560"/>
    <w:rsid w:val="00E525DC"/>
    <w:rsid w:val="00E525DE"/>
    <w:rsid w:val="00E525E0"/>
    <w:rsid w:val="00E52835"/>
    <w:rsid w:val="00E528A4"/>
    <w:rsid w:val="00E52A04"/>
    <w:rsid w:val="00E52AAA"/>
    <w:rsid w:val="00E52B3F"/>
    <w:rsid w:val="00E52B72"/>
    <w:rsid w:val="00E52CC6"/>
    <w:rsid w:val="00E52CF2"/>
    <w:rsid w:val="00E52DBB"/>
    <w:rsid w:val="00E53132"/>
    <w:rsid w:val="00E531EC"/>
    <w:rsid w:val="00E53243"/>
    <w:rsid w:val="00E53413"/>
    <w:rsid w:val="00E534A2"/>
    <w:rsid w:val="00E535D4"/>
    <w:rsid w:val="00E5365E"/>
    <w:rsid w:val="00E53698"/>
    <w:rsid w:val="00E5381B"/>
    <w:rsid w:val="00E53823"/>
    <w:rsid w:val="00E53871"/>
    <w:rsid w:val="00E5388B"/>
    <w:rsid w:val="00E5388D"/>
    <w:rsid w:val="00E53946"/>
    <w:rsid w:val="00E539D1"/>
    <w:rsid w:val="00E53B5C"/>
    <w:rsid w:val="00E53BEA"/>
    <w:rsid w:val="00E53C93"/>
    <w:rsid w:val="00E5400C"/>
    <w:rsid w:val="00E54020"/>
    <w:rsid w:val="00E54038"/>
    <w:rsid w:val="00E54051"/>
    <w:rsid w:val="00E540D1"/>
    <w:rsid w:val="00E5415F"/>
    <w:rsid w:val="00E5417F"/>
    <w:rsid w:val="00E5418E"/>
    <w:rsid w:val="00E5428E"/>
    <w:rsid w:val="00E5440E"/>
    <w:rsid w:val="00E5483D"/>
    <w:rsid w:val="00E5489D"/>
    <w:rsid w:val="00E54916"/>
    <w:rsid w:val="00E54BFE"/>
    <w:rsid w:val="00E54D48"/>
    <w:rsid w:val="00E54D70"/>
    <w:rsid w:val="00E54D97"/>
    <w:rsid w:val="00E54DF3"/>
    <w:rsid w:val="00E54EA5"/>
    <w:rsid w:val="00E550F7"/>
    <w:rsid w:val="00E551A7"/>
    <w:rsid w:val="00E55282"/>
    <w:rsid w:val="00E5544C"/>
    <w:rsid w:val="00E555BA"/>
    <w:rsid w:val="00E555F8"/>
    <w:rsid w:val="00E55641"/>
    <w:rsid w:val="00E5574F"/>
    <w:rsid w:val="00E557CA"/>
    <w:rsid w:val="00E557E3"/>
    <w:rsid w:val="00E55839"/>
    <w:rsid w:val="00E559A2"/>
    <w:rsid w:val="00E559F1"/>
    <w:rsid w:val="00E55B4D"/>
    <w:rsid w:val="00E55B66"/>
    <w:rsid w:val="00E55B97"/>
    <w:rsid w:val="00E55C25"/>
    <w:rsid w:val="00E55C78"/>
    <w:rsid w:val="00E55CB2"/>
    <w:rsid w:val="00E55CC6"/>
    <w:rsid w:val="00E55D24"/>
    <w:rsid w:val="00E55DE1"/>
    <w:rsid w:val="00E55DF0"/>
    <w:rsid w:val="00E56020"/>
    <w:rsid w:val="00E5606F"/>
    <w:rsid w:val="00E5608C"/>
    <w:rsid w:val="00E560B7"/>
    <w:rsid w:val="00E56264"/>
    <w:rsid w:val="00E56354"/>
    <w:rsid w:val="00E56670"/>
    <w:rsid w:val="00E5685D"/>
    <w:rsid w:val="00E56A5B"/>
    <w:rsid w:val="00E56BD5"/>
    <w:rsid w:val="00E56C41"/>
    <w:rsid w:val="00E56C50"/>
    <w:rsid w:val="00E56C5F"/>
    <w:rsid w:val="00E56C87"/>
    <w:rsid w:val="00E56C90"/>
    <w:rsid w:val="00E56DBF"/>
    <w:rsid w:val="00E56F7E"/>
    <w:rsid w:val="00E56FC6"/>
    <w:rsid w:val="00E56FE5"/>
    <w:rsid w:val="00E571A7"/>
    <w:rsid w:val="00E5725F"/>
    <w:rsid w:val="00E572C1"/>
    <w:rsid w:val="00E572E0"/>
    <w:rsid w:val="00E57566"/>
    <w:rsid w:val="00E5757D"/>
    <w:rsid w:val="00E5758E"/>
    <w:rsid w:val="00E575BD"/>
    <w:rsid w:val="00E575C6"/>
    <w:rsid w:val="00E576E1"/>
    <w:rsid w:val="00E57865"/>
    <w:rsid w:val="00E578B9"/>
    <w:rsid w:val="00E579A8"/>
    <w:rsid w:val="00E57A03"/>
    <w:rsid w:val="00E57AF5"/>
    <w:rsid w:val="00E57CF1"/>
    <w:rsid w:val="00E57D1F"/>
    <w:rsid w:val="00E57D51"/>
    <w:rsid w:val="00E57E46"/>
    <w:rsid w:val="00E57E5C"/>
    <w:rsid w:val="00E57ED5"/>
    <w:rsid w:val="00E57F62"/>
    <w:rsid w:val="00E60013"/>
    <w:rsid w:val="00E60194"/>
    <w:rsid w:val="00E6027B"/>
    <w:rsid w:val="00E602D6"/>
    <w:rsid w:val="00E603D1"/>
    <w:rsid w:val="00E6040F"/>
    <w:rsid w:val="00E604B6"/>
    <w:rsid w:val="00E604B8"/>
    <w:rsid w:val="00E604C3"/>
    <w:rsid w:val="00E605C8"/>
    <w:rsid w:val="00E60672"/>
    <w:rsid w:val="00E60836"/>
    <w:rsid w:val="00E608AD"/>
    <w:rsid w:val="00E6094F"/>
    <w:rsid w:val="00E60953"/>
    <w:rsid w:val="00E6098C"/>
    <w:rsid w:val="00E60A0C"/>
    <w:rsid w:val="00E60A28"/>
    <w:rsid w:val="00E60A42"/>
    <w:rsid w:val="00E60A53"/>
    <w:rsid w:val="00E60A62"/>
    <w:rsid w:val="00E60B16"/>
    <w:rsid w:val="00E60BAA"/>
    <w:rsid w:val="00E60BAE"/>
    <w:rsid w:val="00E60BBD"/>
    <w:rsid w:val="00E60BF8"/>
    <w:rsid w:val="00E60C1A"/>
    <w:rsid w:val="00E60DC0"/>
    <w:rsid w:val="00E60E7D"/>
    <w:rsid w:val="00E60EC2"/>
    <w:rsid w:val="00E60FE5"/>
    <w:rsid w:val="00E6105F"/>
    <w:rsid w:val="00E61181"/>
    <w:rsid w:val="00E611C7"/>
    <w:rsid w:val="00E61205"/>
    <w:rsid w:val="00E61382"/>
    <w:rsid w:val="00E613AD"/>
    <w:rsid w:val="00E613FF"/>
    <w:rsid w:val="00E6143B"/>
    <w:rsid w:val="00E6149A"/>
    <w:rsid w:val="00E616A3"/>
    <w:rsid w:val="00E61782"/>
    <w:rsid w:val="00E617E9"/>
    <w:rsid w:val="00E6184D"/>
    <w:rsid w:val="00E619BD"/>
    <w:rsid w:val="00E61A25"/>
    <w:rsid w:val="00E61AE4"/>
    <w:rsid w:val="00E61B7D"/>
    <w:rsid w:val="00E61DA5"/>
    <w:rsid w:val="00E62029"/>
    <w:rsid w:val="00E6219F"/>
    <w:rsid w:val="00E62225"/>
    <w:rsid w:val="00E62287"/>
    <w:rsid w:val="00E624C0"/>
    <w:rsid w:val="00E625EC"/>
    <w:rsid w:val="00E626D2"/>
    <w:rsid w:val="00E6278C"/>
    <w:rsid w:val="00E62792"/>
    <w:rsid w:val="00E6281D"/>
    <w:rsid w:val="00E6282E"/>
    <w:rsid w:val="00E6283C"/>
    <w:rsid w:val="00E629BB"/>
    <w:rsid w:val="00E62B22"/>
    <w:rsid w:val="00E62B7B"/>
    <w:rsid w:val="00E62BB1"/>
    <w:rsid w:val="00E62DC2"/>
    <w:rsid w:val="00E62EE6"/>
    <w:rsid w:val="00E62FBA"/>
    <w:rsid w:val="00E632A6"/>
    <w:rsid w:val="00E63757"/>
    <w:rsid w:val="00E63A3F"/>
    <w:rsid w:val="00E63A63"/>
    <w:rsid w:val="00E63C04"/>
    <w:rsid w:val="00E63D5A"/>
    <w:rsid w:val="00E63D9C"/>
    <w:rsid w:val="00E63E02"/>
    <w:rsid w:val="00E63E72"/>
    <w:rsid w:val="00E641A2"/>
    <w:rsid w:val="00E641EF"/>
    <w:rsid w:val="00E641F7"/>
    <w:rsid w:val="00E643CF"/>
    <w:rsid w:val="00E6446D"/>
    <w:rsid w:val="00E645D7"/>
    <w:rsid w:val="00E645F2"/>
    <w:rsid w:val="00E64620"/>
    <w:rsid w:val="00E64641"/>
    <w:rsid w:val="00E64715"/>
    <w:rsid w:val="00E64AB9"/>
    <w:rsid w:val="00E64B04"/>
    <w:rsid w:val="00E64CD3"/>
    <w:rsid w:val="00E64CF9"/>
    <w:rsid w:val="00E64DDC"/>
    <w:rsid w:val="00E64E37"/>
    <w:rsid w:val="00E64E4C"/>
    <w:rsid w:val="00E64FBB"/>
    <w:rsid w:val="00E65070"/>
    <w:rsid w:val="00E650F1"/>
    <w:rsid w:val="00E651C1"/>
    <w:rsid w:val="00E651D1"/>
    <w:rsid w:val="00E65225"/>
    <w:rsid w:val="00E652B6"/>
    <w:rsid w:val="00E65368"/>
    <w:rsid w:val="00E6541A"/>
    <w:rsid w:val="00E6550E"/>
    <w:rsid w:val="00E6558E"/>
    <w:rsid w:val="00E655D8"/>
    <w:rsid w:val="00E65719"/>
    <w:rsid w:val="00E657BE"/>
    <w:rsid w:val="00E65802"/>
    <w:rsid w:val="00E65812"/>
    <w:rsid w:val="00E658A5"/>
    <w:rsid w:val="00E65923"/>
    <w:rsid w:val="00E659E6"/>
    <w:rsid w:val="00E65A62"/>
    <w:rsid w:val="00E65BFA"/>
    <w:rsid w:val="00E65DC0"/>
    <w:rsid w:val="00E65ECF"/>
    <w:rsid w:val="00E65FFB"/>
    <w:rsid w:val="00E66016"/>
    <w:rsid w:val="00E66165"/>
    <w:rsid w:val="00E6623B"/>
    <w:rsid w:val="00E6643F"/>
    <w:rsid w:val="00E665ED"/>
    <w:rsid w:val="00E6666D"/>
    <w:rsid w:val="00E6689E"/>
    <w:rsid w:val="00E66C4E"/>
    <w:rsid w:val="00E66CA0"/>
    <w:rsid w:val="00E66EA8"/>
    <w:rsid w:val="00E67119"/>
    <w:rsid w:val="00E67159"/>
    <w:rsid w:val="00E671BF"/>
    <w:rsid w:val="00E674D2"/>
    <w:rsid w:val="00E674D9"/>
    <w:rsid w:val="00E67644"/>
    <w:rsid w:val="00E677E4"/>
    <w:rsid w:val="00E67954"/>
    <w:rsid w:val="00E679B2"/>
    <w:rsid w:val="00E679D8"/>
    <w:rsid w:val="00E67A88"/>
    <w:rsid w:val="00E67B22"/>
    <w:rsid w:val="00E67C23"/>
    <w:rsid w:val="00E67DD2"/>
    <w:rsid w:val="00E67F84"/>
    <w:rsid w:val="00E70094"/>
    <w:rsid w:val="00E7015F"/>
    <w:rsid w:val="00E701E6"/>
    <w:rsid w:val="00E703B9"/>
    <w:rsid w:val="00E704D6"/>
    <w:rsid w:val="00E704EA"/>
    <w:rsid w:val="00E70669"/>
    <w:rsid w:val="00E70693"/>
    <w:rsid w:val="00E707BF"/>
    <w:rsid w:val="00E708EA"/>
    <w:rsid w:val="00E70962"/>
    <w:rsid w:val="00E709D7"/>
    <w:rsid w:val="00E70D59"/>
    <w:rsid w:val="00E70DAA"/>
    <w:rsid w:val="00E70E71"/>
    <w:rsid w:val="00E70F04"/>
    <w:rsid w:val="00E71116"/>
    <w:rsid w:val="00E71432"/>
    <w:rsid w:val="00E715D3"/>
    <w:rsid w:val="00E71653"/>
    <w:rsid w:val="00E7171E"/>
    <w:rsid w:val="00E7176F"/>
    <w:rsid w:val="00E71899"/>
    <w:rsid w:val="00E719F9"/>
    <w:rsid w:val="00E71B05"/>
    <w:rsid w:val="00E71CEE"/>
    <w:rsid w:val="00E71E21"/>
    <w:rsid w:val="00E71E7A"/>
    <w:rsid w:val="00E71F85"/>
    <w:rsid w:val="00E720E5"/>
    <w:rsid w:val="00E7213B"/>
    <w:rsid w:val="00E72165"/>
    <w:rsid w:val="00E72195"/>
    <w:rsid w:val="00E72366"/>
    <w:rsid w:val="00E7238A"/>
    <w:rsid w:val="00E727E7"/>
    <w:rsid w:val="00E72A9D"/>
    <w:rsid w:val="00E72DCE"/>
    <w:rsid w:val="00E72DDA"/>
    <w:rsid w:val="00E72E6F"/>
    <w:rsid w:val="00E72E73"/>
    <w:rsid w:val="00E72FB6"/>
    <w:rsid w:val="00E72FBE"/>
    <w:rsid w:val="00E72FEF"/>
    <w:rsid w:val="00E73022"/>
    <w:rsid w:val="00E730E5"/>
    <w:rsid w:val="00E73146"/>
    <w:rsid w:val="00E73265"/>
    <w:rsid w:val="00E73288"/>
    <w:rsid w:val="00E73408"/>
    <w:rsid w:val="00E734D0"/>
    <w:rsid w:val="00E73555"/>
    <w:rsid w:val="00E7355B"/>
    <w:rsid w:val="00E73626"/>
    <w:rsid w:val="00E7363E"/>
    <w:rsid w:val="00E73691"/>
    <w:rsid w:val="00E73746"/>
    <w:rsid w:val="00E737B0"/>
    <w:rsid w:val="00E73929"/>
    <w:rsid w:val="00E73995"/>
    <w:rsid w:val="00E739AF"/>
    <w:rsid w:val="00E739B3"/>
    <w:rsid w:val="00E73A29"/>
    <w:rsid w:val="00E73AC8"/>
    <w:rsid w:val="00E73B10"/>
    <w:rsid w:val="00E73B51"/>
    <w:rsid w:val="00E73BCF"/>
    <w:rsid w:val="00E73BD6"/>
    <w:rsid w:val="00E73DFA"/>
    <w:rsid w:val="00E73E2F"/>
    <w:rsid w:val="00E74017"/>
    <w:rsid w:val="00E74133"/>
    <w:rsid w:val="00E74152"/>
    <w:rsid w:val="00E741CC"/>
    <w:rsid w:val="00E7421B"/>
    <w:rsid w:val="00E744D9"/>
    <w:rsid w:val="00E74688"/>
    <w:rsid w:val="00E74693"/>
    <w:rsid w:val="00E7469B"/>
    <w:rsid w:val="00E747E2"/>
    <w:rsid w:val="00E7489A"/>
    <w:rsid w:val="00E74A27"/>
    <w:rsid w:val="00E74C3F"/>
    <w:rsid w:val="00E74D77"/>
    <w:rsid w:val="00E74DC9"/>
    <w:rsid w:val="00E74F31"/>
    <w:rsid w:val="00E74F5B"/>
    <w:rsid w:val="00E74FB8"/>
    <w:rsid w:val="00E751AB"/>
    <w:rsid w:val="00E75265"/>
    <w:rsid w:val="00E7534C"/>
    <w:rsid w:val="00E753C9"/>
    <w:rsid w:val="00E75465"/>
    <w:rsid w:val="00E757D7"/>
    <w:rsid w:val="00E7584D"/>
    <w:rsid w:val="00E7585D"/>
    <w:rsid w:val="00E758BD"/>
    <w:rsid w:val="00E7592A"/>
    <w:rsid w:val="00E75A56"/>
    <w:rsid w:val="00E75C76"/>
    <w:rsid w:val="00E75CE3"/>
    <w:rsid w:val="00E75DAB"/>
    <w:rsid w:val="00E75E31"/>
    <w:rsid w:val="00E760A7"/>
    <w:rsid w:val="00E760D4"/>
    <w:rsid w:val="00E760E3"/>
    <w:rsid w:val="00E76223"/>
    <w:rsid w:val="00E76262"/>
    <w:rsid w:val="00E76481"/>
    <w:rsid w:val="00E764E1"/>
    <w:rsid w:val="00E7665C"/>
    <w:rsid w:val="00E766EA"/>
    <w:rsid w:val="00E7685B"/>
    <w:rsid w:val="00E768B0"/>
    <w:rsid w:val="00E7695E"/>
    <w:rsid w:val="00E769F6"/>
    <w:rsid w:val="00E76C7F"/>
    <w:rsid w:val="00E76C82"/>
    <w:rsid w:val="00E76EEC"/>
    <w:rsid w:val="00E770AC"/>
    <w:rsid w:val="00E77233"/>
    <w:rsid w:val="00E772A1"/>
    <w:rsid w:val="00E77427"/>
    <w:rsid w:val="00E775AB"/>
    <w:rsid w:val="00E77678"/>
    <w:rsid w:val="00E7779D"/>
    <w:rsid w:val="00E77836"/>
    <w:rsid w:val="00E77B37"/>
    <w:rsid w:val="00E77B70"/>
    <w:rsid w:val="00E77F7F"/>
    <w:rsid w:val="00E77FAD"/>
    <w:rsid w:val="00E77FDF"/>
    <w:rsid w:val="00E8005F"/>
    <w:rsid w:val="00E80072"/>
    <w:rsid w:val="00E800D3"/>
    <w:rsid w:val="00E8028B"/>
    <w:rsid w:val="00E8037C"/>
    <w:rsid w:val="00E80429"/>
    <w:rsid w:val="00E804D8"/>
    <w:rsid w:val="00E8062A"/>
    <w:rsid w:val="00E80737"/>
    <w:rsid w:val="00E809D5"/>
    <w:rsid w:val="00E80B1A"/>
    <w:rsid w:val="00E80BC1"/>
    <w:rsid w:val="00E80BE7"/>
    <w:rsid w:val="00E80BF8"/>
    <w:rsid w:val="00E80D1D"/>
    <w:rsid w:val="00E80E0B"/>
    <w:rsid w:val="00E81038"/>
    <w:rsid w:val="00E8106A"/>
    <w:rsid w:val="00E81318"/>
    <w:rsid w:val="00E8137F"/>
    <w:rsid w:val="00E814B2"/>
    <w:rsid w:val="00E81515"/>
    <w:rsid w:val="00E81704"/>
    <w:rsid w:val="00E8175B"/>
    <w:rsid w:val="00E818B0"/>
    <w:rsid w:val="00E81924"/>
    <w:rsid w:val="00E819C2"/>
    <w:rsid w:val="00E81A37"/>
    <w:rsid w:val="00E81A56"/>
    <w:rsid w:val="00E81DA3"/>
    <w:rsid w:val="00E81ECE"/>
    <w:rsid w:val="00E820F2"/>
    <w:rsid w:val="00E82181"/>
    <w:rsid w:val="00E821C1"/>
    <w:rsid w:val="00E82230"/>
    <w:rsid w:val="00E823D3"/>
    <w:rsid w:val="00E82460"/>
    <w:rsid w:val="00E824CD"/>
    <w:rsid w:val="00E825B5"/>
    <w:rsid w:val="00E8268D"/>
    <w:rsid w:val="00E826B6"/>
    <w:rsid w:val="00E82808"/>
    <w:rsid w:val="00E82815"/>
    <w:rsid w:val="00E828B3"/>
    <w:rsid w:val="00E82A1B"/>
    <w:rsid w:val="00E82A30"/>
    <w:rsid w:val="00E82A9B"/>
    <w:rsid w:val="00E82AD8"/>
    <w:rsid w:val="00E82ADD"/>
    <w:rsid w:val="00E82DDE"/>
    <w:rsid w:val="00E82F9A"/>
    <w:rsid w:val="00E83003"/>
    <w:rsid w:val="00E83115"/>
    <w:rsid w:val="00E8316B"/>
    <w:rsid w:val="00E831F2"/>
    <w:rsid w:val="00E831F8"/>
    <w:rsid w:val="00E83236"/>
    <w:rsid w:val="00E8330C"/>
    <w:rsid w:val="00E83410"/>
    <w:rsid w:val="00E8347A"/>
    <w:rsid w:val="00E834B7"/>
    <w:rsid w:val="00E834F9"/>
    <w:rsid w:val="00E835DC"/>
    <w:rsid w:val="00E836B2"/>
    <w:rsid w:val="00E836B5"/>
    <w:rsid w:val="00E836E8"/>
    <w:rsid w:val="00E836F5"/>
    <w:rsid w:val="00E83758"/>
    <w:rsid w:val="00E83830"/>
    <w:rsid w:val="00E83915"/>
    <w:rsid w:val="00E8395D"/>
    <w:rsid w:val="00E83A2C"/>
    <w:rsid w:val="00E83ABC"/>
    <w:rsid w:val="00E83B01"/>
    <w:rsid w:val="00E83BB0"/>
    <w:rsid w:val="00E83C6E"/>
    <w:rsid w:val="00E83D2F"/>
    <w:rsid w:val="00E83D85"/>
    <w:rsid w:val="00E83DE0"/>
    <w:rsid w:val="00E83ECC"/>
    <w:rsid w:val="00E83ECE"/>
    <w:rsid w:val="00E83ED1"/>
    <w:rsid w:val="00E8411A"/>
    <w:rsid w:val="00E8418A"/>
    <w:rsid w:val="00E8427D"/>
    <w:rsid w:val="00E842A1"/>
    <w:rsid w:val="00E8431B"/>
    <w:rsid w:val="00E84353"/>
    <w:rsid w:val="00E844CC"/>
    <w:rsid w:val="00E84505"/>
    <w:rsid w:val="00E8463F"/>
    <w:rsid w:val="00E846C5"/>
    <w:rsid w:val="00E8476F"/>
    <w:rsid w:val="00E847D1"/>
    <w:rsid w:val="00E848EC"/>
    <w:rsid w:val="00E849B3"/>
    <w:rsid w:val="00E84A91"/>
    <w:rsid w:val="00E84C3D"/>
    <w:rsid w:val="00E84C5C"/>
    <w:rsid w:val="00E84E6A"/>
    <w:rsid w:val="00E84E8D"/>
    <w:rsid w:val="00E84F87"/>
    <w:rsid w:val="00E85063"/>
    <w:rsid w:val="00E851A0"/>
    <w:rsid w:val="00E853F8"/>
    <w:rsid w:val="00E8544F"/>
    <w:rsid w:val="00E85753"/>
    <w:rsid w:val="00E8581D"/>
    <w:rsid w:val="00E85873"/>
    <w:rsid w:val="00E859F5"/>
    <w:rsid w:val="00E85A4D"/>
    <w:rsid w:val="00E85C98"/>
    <w:rsid w:val="00E85D8E"/>
    <w:rsid w:val="00E85D9E"/>
    <w:rsid w:val="00E85DB7"/>
    <w:rsid w:val="00E85F99"/>
    <w:rsid w:val="00E85FEC"/>
    <w:rsid w:val="00E85FEF"/>
    <w:rsid w:val="00E86166"/>
    <w:rsid w:val="00E8622E"/>
    <w:rsid w:val="00E8648E"/>
    <w:rsid w:val="00E864E6"/>
    <w:rsid w:val="00E86580"/>
    <w:rsid w:val="00E8659F"/>
    <w:rsid w:val="00E867A5"/>
    <w:rsid w:val="00E867EB"/>
    <w:rsid w:val="00E86BD2"/>
    <w:rsid w:val="00E86CF9"/>
    <w:rsid w:val="00E86D15"/>
    <w:rsid w:val="00E86EAE"/>
    <w:rsid w:val="00E86ED3"/>
    <w:rsid w:val="00E87185"/>
    <w:rsid w:val="00E8731E"/>
    <w:rsid w:val="00E875B8"/>
    <w:rsid w:val="00E87926"/>
    <w:rsid w:val="00E8792F"/>
    <w:rsid w:val="00E87976"/>
    <w:rsid w:val="00E879EB"/>
    <w:rsid w:val="00E87A0A"/>
    <w:rsid w:val="00E87B08"/>
    <w:rsid w:val="00E87D27"/>
    <w:rsid w:val="00E87DDF"/>
    <w:rsid w:val="00E87E68"/>
    <w:rsid w:val="00E87F5B"/>
    <w:rsid w:val="00E87FA2"/>
    <w:rsid w:val="00E87FF4"/>
    <w:rsid w:val="00E90003"/>
    <w:rsid w:val="00E900A6"/>
    <w:rsid w:val="00E900F0"/>
    <w:rsid w:val="00E9031C"/>
    <w:rsid w:val="00E90367"/>
    <w:rsid w:val="00E90391"/>
    <w:rsid w:val="00E903DC"/>
    <w:rsid w:val="00E90420"/>
    <w:rsid w:val="00E904E5"/>
    <w:rsid w:val="00E90584"/>
    <w:rsid w:val="00E90685"/>
    <w:rsid w:val="00E907A5"/>
    <w:rsid w:val="00E907B8"/>
    <w:rsid w:val="00E90835"/>
    <w:rsid w:val="00E90894"/>
    <w:rsid w:val="00E908AC"/>
    <w:rsid w:val="00E908DE"/>
    <w:rsid w:val="00E9099E"/>
    <w:rsid w:val="00E90BAB"/>
    <w:rsid w:val="00E90BF2"/>
    <w:rsid w:val="00E90F60"/>
    <w:rsid w:val="00E90FBD"/>
    <w:rsid w:val="00E913EF"/>
    <w:rsid w:val="00E913FF"/>
    <w:rsid w:val="00E91444"/>
    <w:rsid w:val="00E91542"/>
    <w:rsid w:val="00E916B0"/>
    <w:rsid w:val="00E91748"/>
    <w:rsid w:val="00E917E8"/>
    <w:rsid w:val="00E91844"/>
    <w:rsid w:val="00E918E1"/>
    <w:rsid w:val="00E91926"/>
    <w:rsid w:val="00E91CAE"/>
    <w:rsid w:val="00E91CE2"/>
    <w:rsid w:val="00E91D6D"/>
    <w:rsid w:val="00E91F54"/>
    <w:rsid w:val="00E9201A"/>
    <w:rsid w:val="00E92051"/>
    <w:rsid w:val="00E92203"/>
    <w:rsid w:val="00E92223"/>
    <w:rsid w:val="00E92300"/>
    <w:rsid w:val="00E92303"/>
    <w:rsid w:val="00E9242E"/>
    <w:rsid w:val="00E9254D"/>
    <w:rsid w:val="00E9282D"/>
    <w:rsid w:val="00E92931"/>
    <w:rsid w:val="00E9293B"/>
    <w:rsid w:val="00E929C6"/>
    <w:rsid w:val="00E92B25"/>
    <w:rsid w:val="00E92C28"/>
    <w:rsid w:val="00E92CB6"/>
    <w:rsid w:val="00E92CF4"/>
    <w:rsid w:val="00E92D00"/>
    <w:rsid w:val="00E93171"/>
    <w:rsid w:val="00E93215"/>
    <w:rsid w:val="00E932E9"/>
    <w:rsid w:val="00E933EA"/>
    <w:rsid w:val="00E934E1"/>
    <w:rsid w:val="00E934FF"/>
    <w:rsid w:val="00E93734"/>
    <w:rsid w:val="00E93869"/>
    <w:rsid w:val="00E93989"/>
    <w:rsid w:val="00E93B62"/>
    <w:rsid w:val="00E93C52"/>
    <w:rsid w:val="00E93D41"/>
    <w:rsid w:val="00E93DC7"/>
    <w:rsid w:val="00E93F53"/>
    <w:rsid w:val="00E93F60"/>
    <w:rsid w:val="00E93F70"/>
    <w:rsid w:val="00E93F7A"/>
    <w:rsid w:val="00E94015"/>
    <w:rsid w:val="00E94016"/>
    <w:rsid w:val="00E941D2"/>
    <w:rsid w:val="00E94281"/>
    <w:rsid w:val="00E94309"/>
    <w:rsid w:val="00E94414"/>
    <w:rsid w:val="00E9447B"/>
    <w:rsid w:val="00E947ED"/>
    <w:rsid w:val="00E948D7"/>
    <w:rsid w:val="00E9492B"/>
    <w:rsid w:val="00E94B75"/>
    <w:rsid w:val="00E94D2D"/>
    <w:rsid w:val="00E94DBD"/>
    <w:rsid w:val="00E94F0A"/>
    <w:rsid w:val="00E94FFA"/>
    <w:rsid w:val="00E95000"/>
    <w:rsid w:val="00E95081"/>
    <w:rsid w:val="00E950BC"/>
    <w:rsid w:val="00E950D9"/>
    <w:rsid w:val="00E95108"/>
    <w:rsid w:val="00E95263"/>
    <w:rsid w:val="00E9538B"/>
    <w:rsid w:val="00E9555A"/>
    <w:rsid w:val="00E9564D"/>
    <w:rsid w:val="00E956A9"/>
    <w:rsid w:val="00E95709"/>
    <w:rsid w:val="00E95763"/>
    <w:rsid w:val="00E95922"/>
    <w:rsid w:val="00E95BC0"/>
    <w:rsid w:val="00E95C58"/>
    <w:rsid w:val="00E95E17"/>
    <w:rsid w:val="00E95E7E"/>
    <w:rsid w:val="00E95E83"/>
    <w:rsid w:val="00E95EB6"/>
    <w:rsid w:val="00E95F00"/>
    <w:rsid w:val="00E95F2E"/>
    <w:rsid w:val="00E95F7A"/>
    <w:rsid w:val="00E96019"/>
    <w:rsid w:val="00E961B5"/>
    <w:rsid w:val="00E9656C"/>
    <w:rsid w:val="00E96692"/>
    <w:rsid w:val="00E966B0"/>
    <w:rsid w:val="00E9671A"/>
    <w:rsid w:val="00E967B7"/>
    <w:rsid w:val="00E967F8"/>
    <w:rsid w:val="00E9681C"/>
    <w:rsid w:val="00E96902"/>
    <w:rsid w:val="00E96A4E"/>
    <w:rsid w:val="00E96C14"/>
    <w:rsid w:val="00E96C38"/>
    <w:rsid w:val="00E970BD"/>
    <w:rsid w:val="00E97190"/>
    <w:rsid w:val="00E972DF"/>
    <w:rsid w:val="00E9741F"/>
    <w:rsid w:val="00E97492"/>
    <w:rsid w:val="00E975A5"/>
    <w:rsid w:val="00E97606"/>
    <w:rsid w:val="00E97817"/>
    <w:rsid w:val="00E97820"/>
    <w:rsid w:val="00E978BB"/>
    <w:rsid w:val="00E9797C"/>
    <w:rsid w:val="00E97994"/>
    <w:rsid w:val="00E97A30"/>
    <w:rsid w:val="00E97BE0"/>
    <w:rsid w:val="00E97CE5"/>
    <w:rsid w:val="00E97EBD"/>
    <w:rsid w:val="00EA0030"/>
    <w:rsid w:val="00EA00D3"/>
    <w:rsid w:val="00EA00FA"/>
    <w:rsid w:val="00EA0198"/>
    <w:rsid w:val="00EA02DA"/>
    <w:rsid w:val="00EA0422"/>
    <w:rsid w:val="00EA048B"/>
    <w:rsid w:val="00EA04CE"/>
    <w:rsid w:val="00EA068C"/>
    <w:rsid w:val="00EA073F"/>
    <w:rsid w:val="00EA0776"/>
    <w:rsid w:val="00EA078E"/>
    <w:rsid w:val="00EA079D"/>
    <w:rsid w:val="00EA07CA"/>
    <w:rsid w:val="00EA090A"/>
    <w:rsid w:val="00EA096C"/>
    <w:rsid w:val="00EA09AC"/>
    <w:rsid w:val="00EA09B8"/>
    <w:rsid w:val="00EA0A84"/>
    <w:rsid w:val="00EA0B9D"/>
    <w:rsid w:val="00EA0C0A"/>
    <w:rsid w:val="00EA0C47"/>
    <w:rsid w:val="00EA0CD4"/>
    <w:rsid w:val="00EA0DB7"/>
    <w:rsid w:val="00EA0E2E"/>
    <w:rsid w:val="00EA10C5"/>
    <w:rsid w:val="00EA1104"/>
    <w:rsid w:val="00EA13F6"/>
    <w:rsid w:val="00EA1449"/>
    <w:rsid w:val="00EA157F"/>
    <w:rsid w:val="00EA17ED"/>
    <w:rsid w:val="00EA1844"/>
    <w:rsid w:val="00EA1895"/>
    <w:rsid w:val="00EA18D6"/>
    <w:rsid w:val="00EA199E"/>
    <w:rsid w:val="00EA1ACC"/>
    <w:rsid w:val="00EA1B27"/>
    <w:rsid w:val="00EA1DA1"/>
    <w:rsid w:val="00EA1DA6"/>
    <w:rsid w:val="00EA1F4C"/>
    <w:rsid w:val="00EA1F4E"/>
    <w:rsid w:val="00EA21F8"/>
    <w:rsid w:val="00EA21FC"/>
    <w:rsid w:val="00EA22BC"/>
    <w:rsid w:val="00EA22E0"/>
    <w:rsid w:val="00EA231B"/>
    <w:rsid w:val="00EA2338"/>
    <w:rsid w:val="00EA2365"/>
    <w:rsid w:val="00EA237C"/>
    <w:rsid w:val="00EA2427"/>
    <w:rsid w:val="00EA25FD"/>
    <w:rsid w:val="00EA266F"/>
    <w:rsid w:val="00EA26C3"/>
    <w:rsid w:val="00EA26DB"/>
    <w:rsid w:val="00EA292A"/>
    <w:rsid w:val="00EA299A"/>
    <w:rsid w:val="00EA29E3"/>
    <w:rsid w:val="00EA2A1C"/>
    <w:rsid w:val="00EA2A79"/>
    <w:rsid w:val="00EA2A7F"/>
    <w:rsid w:val="00EA2AFE"/>
    <w:rsid w:val="00EA2B5E"/>
    <w:rsid w:val="00EA2C25"/>
    <w:rsid w:val="00EA2C89"/>
    <w:rsid w:val="00EA2D02"/>
    <w:rsid w:val="00EA2E99"/>
    <w:rsid w:val="00EA2EEC"/>
    <w:rsid w:val="00EA3128"/>
    <w:rsid w:val="00EA3160"/>
    <w:rsid w:val="00EA32DD"/>
    <w:rsid w:val="00EA34BF"/>
    <w:rsid w:val="00EA355F"/>
    <w:rsid w:val="00EA35E7"/>
    <w:rsid w:val="00EA3603"/>
    <w:rsid w:val="00EA36EC"/>
    <w:rsid w:val="00EA3800"/>
    <w:rsid w:val="00EA3941"/>
    <w:rsid w:val="00EA3A17"/>
    <w:rsid w:val="00EA3BC0"/>
    <w:rsid w:val="00EA3E0B"/>
    <w:rsid w:val="00EA3E84"/>
    <w:rsid w:val="00EA3FC2"/>
    <w:rsid w:val="00EA4022"/>
    <w:rsid w:val="00EA4279"/>
    <w:rsid w:val="00EA441E"/>
    <w:rsid w:val="00EA446D"/>
    <w:rsid w:val="00EA44B3"/>
    <w:rsid w:val="00EA45B6"/>
    <w:rsid w:val="00EA4783"/>
    <w:rsid w:val="00EA4793"/>
    <w:rsid w:val="00EA4824"/>
    <w:rsid w:val="00EA48DE"/>
    <w:rsid w:val="00EA4979"/>
    <w:rsid w:val="00EA4A9E"/>
    <w:rsid w:val="00EA4AA9"/>
    <w:rsid w:val="00EA4B9C"/>
    <w:rsid w:val="00EA4CB2"/>
    <w:rsid w:val="00EA4E16"/>
    <w:rsid w:val="00EA4E31"/>
    <w:rsid w:val="00EA4ED1"/>
    <w:rsid w:val="00EA4F4D"/>
    <w:rsid w:val="00EA50F3"/>
    <w:rsid w:val="00EA52D1"/>
    <w:rsid w:val="00EA5396"/>
    <w:rsid w:val="00EA5560"/>
    <w:rsid w:val="00EA56A0"/>
    <w:rsid w:val="00EA5779"/>
    <w:rsid w:val="00EA5793"/>
    <w:rsid w:val="00EA5799"/>
    <w:rsid w:val="00EA579E"/>
    <w:rsid w:val="00EA58D6"/>
    <w:rsid w:val="00EA58F7"/>
    <w:rsid w:val="00EA59C2"/>
    <w:rsid w:val="00EA5B58"/>
    <w:rsid w:val="00EA5DF4"/>
    <w:rsid w:val="00EA5F44"/>
    <w:rsid w:val="00EA5F49"/>
    <w:rsid w:val="00EA60BD"/>
    <w:rsid w:val="00EA6119"/>
    <w:rsid w:val="00EA6170"/>
    <w:rsid w:val="00EA61A6"/>
    <w:rsid w:val="00EA61BD"/>
    <w:rsid w:val="00EA626C"/>
    <w:rsid w:val="00EA62E9"/>
    <w:rsid w:val="00EA6420"/>
    <w:rsid w:val="00EA68F0"/>
    <w:rsid w:val="00EA6AF6"/>
    <w:rsid w:val="00EA6C4F"/>
    <w:rsid w:val="00EA6D46"/>
    <w:rsid w:val="00EA6D92"/>
    <w:rsid w:val="00EA6F01"/>
    <w:rsid w:val="00EA6F65"/>
    <w:rsid w:val="00EA6FB6"/>
    <w:rsid w:val="00EA7133"/>
    <w:rsid w:val="00EA723B"/>
    <w:rsid w:val="00EA72DB"/>
    <w:rsid w:val="00EA73C0"/>
    <w:rsid w:val="00EA74DE"/>
    <w:rsid w:val="00EA7508"/>
    <w:rsid w:val="00EA77E1"/>
    <w:rsid w:val="00EA79A4"/>
    <w:rsid w:val="00EA7A5A"/>
    <w:rsid w:val="00EA7D94"/>
    <w:rsid w:val="00EA7DAF"/>
    <w:rsid w:val="00EA7DC6"/>
    <w:rsid w:val="00EA7EE6"/>
    <w:rsid w:val="00EA7F91"/>
    <w:rsid w:val="00EA7FBC"/>
    <w:rsid w:val="00EB013B"/>
    <w:rsid w:val="00EB0197"/>
    <w:rsid w:val="00EB01C8"/>
    <w:rsid w:val="00EB0250"/>
    <w:rsid w:val="00EB0491"/>
    <w:rsid w:val="00EB04A2"/>
    <w:rsid w:val="00EB05EE"/>
    <w:rsid w:val="00EB061C"/>
    <w:rsid w:val="00EB06AC"/>
    <w:rsid w:val="00EB06C1"/>
    <w:rsid w:val="00EB072B"/>
    <w:rsid w:val="00EB0823"/>
    <w:rsid w:val="00EB089D"/>
    <w:rsid w:val="00EB0BED"/>
    <w:rsid w:val="00EB0C73"/>
    <w:rsid w:val="00EB0C8F"/>
    <w:rsid w:val="00EB0E12"/>
    <w:rsid w:val="00EB0E78"/>
    <w:rsid w:val="00EB1019"/>
    <w:rsid w:val="00EB126D"/>
    <w:rsid w:val="00EB1459"/>
    <w:rsid w:val="00EB1484"/>
    <w:rsid w:val="00EB14F9"/>
    <w:rsid w:val="00EB16C1"/>
    <w:rsid w:val="00EB16D3"/>
    <w:rsid w:val="00EB16D5"/>
    <w:rsid w:val="00EB16E9"/>
    <w:rsid w:val="00EB172C"/>
    <w:rsid w:val="00EB1730"/>
    <w:rsid w:val="00EB17C3"/>
    <w:rsid w:val="00EB18B6"/>
    <w:rsid w:val="00EB18DA"/>
    <w:rsid w:val="00EB1A82"/>
    <w:rsid w:val="00EB1DE0"/>
    <w:rsid w:val="00EB1E2E"/>
    <w:rsid w:val="00EB218B"/>
    <w:rsid w:val="00EB2317"/>
    <w:rsid w:val="00EB2322"/>
    <w:rsid w:val="00EB235A"/>
    <w:rsid w:val="00EB2407"/>
    <w:rsid w:val="00EB2514"/>
    <w:rsid w:val="00EB2595"/>
    <w:rsid w:val="00EB28E8"/>
    <w:rsid w:val="00EB28F7"/>
    <w:rsid w:val="00EB2923"/>
    <w:rsid w:val="00EB2974"/>
    <w:rsid w:val="00EB29A3"/>
    <w:rsid w:val="00EB2B6B"/>
    <w:rsid w:val="00EB2BD6"/>
    <w:rsid w:val="00EB2CEB"/>
    <w:rsid w:val="00EB2DBE"/>
    <w:rsid w:val="00EB2EB3"/>
    <w:rsid w:val="00EB2ED0"/>
    <w:rsid w:val="00EB2F26"/>
    <w:rsid w:val="00EB307C"/>
    <w:rsid w:val="00EB324D"/>
    <w:rsid w:val="00EB329F"/>
    <w:rsid w:val="00EB32DA"/>
    <w:rsid w:val="00EB338B"/>
    <w:rsid w:val="00EB340E"/>
    <w:rsid w:val="00EB354D"/>
    <w:rsid w:val="00EB380E"/>
    <w:rsid w:val="00EB3833"/>
    <w:rsid w:val="00EB386E"/>
    <w:rsid w:val="00EB3953"/>
    <w:rsid w:val="00EB3B3A"/>
    <w:rsid w:val="00EB3C5E"/>
    <w:rsid w:val="00EB3CB2"/>
    <w:rsid w:val="00EB3E64"/>
    <w:rsid w:val="00EB3F7A"/>
    <w:rsid w:val="00EB3FD6"/>
    <w:rsid w:val="00EB4001"/>
    <w:rsid w:val="00EB40B4"/>
    <w:rsid w:val="00EB41B8"/>
    <w:rsid w:val="00EB4456"/>
    <w:rsid w:val="00EB44A6"/>
    <w:rsid w:val="00EB4A27"/>
    <w:rsid w:val="00EB531D"/>
    <w:rsid w:val="00EB538D"/>
    <w:rsid w:val="00EB555B"/>
    <w:rsid w:val="00EB561D"/>
    <w:rsid w:val="00EB5948"/>
    <w:rsid w:val="00EB5CAE"/>
    <w:rsid w:val="00EB5D42"/>
    <w:rsid w:val="00EB5DCD"/>
    <w:rsid w:val="00EB5E39"/>
    <w:rsid w:val="00EB5F07"/>
    <w:rsid w:val="00EB60B4"/>
    <w:rsid w:val="00EB615D"/>
    <w:rsid w:val="00EB6288"/>
    <w:rsid w:val="00EB62C9"/>
    <w:rsid w:val="00EB6407"/>
    <w:rsid w:val="00EB68C8"/>
    <w:rsid w:val="00EB69C0"/>
    <w:rsid w:val="00EB6A17"/>
    <w:rsid w:val="00EB6A4F"/>
    <w:rsid w:val="00EB6AAB"/>
    <w:rsid w:val="00EB6DE4"/>
    <w:rsid w:val="00EB6EB6"/>
    <w:rsid w:val="00EB6EF4"/>
    <w:rsid w:val="00EB6F9F"/>
    <w:rsid w:val="00EB70D5"/>
    <w:rsid w:val="00EB70D7"/>
    <w:rsid w:val="00EB730D"/>
    <w:rsid w:val="00EB74AE"/>
    <w:rsid w:val="00EB75D8"/>
    <w:rsid w:val="00EB7678"/>
    <w:rsid w:val="00EB77EB"/>
    <w:rsid w:val="00EB7856"/>
    <w:rsid w:val="00EB7DAE"/>
    <w:rsid w:val="00EB7F1B"/>
    <w:rsid w:val="00EC00E1"/>
    <w:rsid w:val="00EC00F6"/>
    <w:rsid w:val="00EC0154"/>
    <w:rsid w:val="00EC026C"/>
    <w:rsid w:val="00EC02A1"/>
    <w:rsid w:val="00EC030D"/>
    <w:rsid w:val="00EC0357"/>
    <w:rsid w:val="00EC039A"/>
    <w:rsid w:val="00EC052F"/>
    <w:rsid w:val="00EC05B8"/>
    <w:rsid w:val="00EC05CA"/>
    <w:rsid w:val="00EC066F"/>
    <w:rsid w:val="00EC0753"/>
    <w:rsid w:val="00EC07FE"/>
    <w:rsid w:val="00EC0804"/>
    <w:rsid w:val="00EC080F"/>
    <w:rsid w:val="00EC0AB5"/>
    <w:rsid w:val="00EC0B42"/>
    <w:rsid w:val="00EC0B53"/>
    <w:rsid w:val="00EC0CBF"/>
    <w:rsid w:val="00EC0CF0"/>
    <w:rsid w:val="00EC0D71"/>
    <w:rsid w:val="00EC0DE5"/>
    <w:rsid w:val="00EC1067"/>
    <w:rsid w:val="00EC1078"/>
    <w:rsid w:val="00EC1094"/>
    <w:rsid w:val="00EC10EC"/>
    <w:rsid w:val="00EC1167"/>
    <w:rsid w:val="00EC118D"/>
    <w:rsid w:val="00EC1349"/>
    <w:rsid w:val="00EC137F"/>
    <w:rsid w:val="00EC1526"/>
    <w:rsid w:val="00EC1625"/>
    <w:rsid w:val="00EC16C8"/>
    <w:rsid w:val="00EC1834"/>
    <w:rsid w:val="00EC1A15"/>
    <w:rsid w:val="00EC1C82"/>
    <w:rsid w:val="00EC1CA2"/>
    <w:rsid w:val="00EC1DC2"/>
    <w:rsid w:val="00EC2094"/>
    <w:rsid w:val="00EC20EC"/>
    <w:rsid w:val="00EC2128"/>
    <w:rsid w:val="00EC2134"/>
    <w:rsid w:val="00EC21BB"/>
    <w:rsid w:val="00EC2209"/>
    <w:rsid w:val="00EC229D"/>
    <w:rsid w:val="00EC22C3"/>
    <w:rsid w:val="00EC2304"/>
    <w:rsid w:val="00EC2399"/>
    <w:rsid w:val="00EC23A2"/>
    <w:rsid w:val="00EC23BF"/>
    <w:rsid w:val="00EC2454"/>
    <w:rsid w:val="00EC257E"/>
    <w:rsid w:val="00EC2783"/>
    <w:rsid w:val="00EC27A4"/>
    <w:rsid w:val="00EC2893"/>
    <w:rsid w:val="00EC2AA7"/>
    <w:rsid w:val="00EC2BD9"/>
    <w:rsid w:val="00EC2CE0"/>
    <w:rsid w:val="00EC2E3D"/>
    <w:rsid w:val="00EC2E88"/>
    <w:rsid w:val="00EC2ECC"/>
    <w:rsid w:val="00EC302A"/>
    <w:rsid w:val="00EC30EF"/>
    <w:rsid w:val="00EC31CF"/>
    <w:rsid w:val="00EC3499"/>
    <w:rsid w:val="00EC3551"/>
    <w:rsid w:val="00EC3849"/>
    <w:rsid w:val="00EC3928"/>
    <w:rsid w:val="00EC393C"/>
    <w:rsid w:val="00EC39BB"/>
    <w:rsid w:val="00EC3BBC"/>
    <w:rsid w:val="00EC3BEC"/>
    <w:rsid w:val="00EC3C26"/>
    <w:rsid w:val="00EC3D4F"/>
    <w:rsid w:val="00EC3D8E"/>
    <w:rsid w:val="00EC3E13"/>
    <w:rsid w:val="00EC3FDE"/>
    <w:rsid w:val="00EC3FFE"/>
    <w:rsid w:val="00EC4009"/>
    <w:rsid w:val="00EC4134"/>
    <w:rsid w:val="00EC4142"/>
    <w:rsid w:val="00EC4163"/>
    <w:rsid w:val="00EC4199"/>
    <w:rsid w:val="00EC41E1"/>
    <w:rsid w:val="00EC4337"/>
    <w:rsid w:val="00EC43C4"/>
    <w:rsid w:val="00EC4468"/>
    <w:rsid w:val="00EC456B"/>
    <w:rsid w:val="00EC45EB"/>
    <w:rsid w:val="00EC468E"/>
    <w:rsid w:val="00EC46E5"/>
    <w:rsid w:val="00EC4881"/>
    <w:rsid w:val="00EC494F"/>
    <w:rsid w:val="00EC49BC"/>
    <w:rsid w:val="00EC4A73"/>
    <w:rsid w:val="00EC4AA0"/>
    <w:rsid w:val="00EC4B42"/>
    <w:rsid w:val="00EC4C75"/>
    <w:rsid w:val="00EC4CD9"/>
    <w:rsid w:val="00EC4D60"/>
    <w:rsid w:val="00EC4DA9"/>
    <w:rsid w:val="00EC4DB6"/>
    <w:rsid w:val="00EC4DEB"/>
    <w:rsid w:val="00EC4E50"/>
    <w:rsid w:val="00EC4EDA"/>
    <w:rsid w:val="00EC4EF3"/>
    <w:rsid w:val="00EC4F4B"/>
    <w:rsid w:val="00EC4FCF"/>
    <w:rsid w:val="00EC4FEA"/>
    <w:rsid w:val="00EC50B3"/>
    <w:rsid w:val="00EC5137"/>
    <w:rsid w:val="00EC51A7"/>
    <w:rsid w:val="00EC5319"/>
    <w:rsid w:val="00EC54D7"/>
    <w:rsid w:val="00EC54E8"/>
    <w:rsid w:val="00EC5512"/>
    <w:rsid w:val="00EC563E"/>
    <w:rsid w:val="00EC579E"/>
    <w:rsid w:val="00EC57BC"/>
    <w:rsid w:val="00EC5853"/>
    <w:rsid w:val="00EC587D"/>
    <w:rsid w:val="00EC5AE3"/>
    <w:rsid w:val="00EC5CD6"/>
    <w:rsid w:val="00EC60FD"/>
    <w:rsid w:val="00EC612C"/>
    <w:rsid w:val="00EC6209"/>
    <w:rsid w:val="00EC620D"/>
    <w:rsid w:val="00EC6277"/>
    <w:rsid w:val="00EC630B"/>
    <w:rsid w:val="00EC649E"/>
    <w:rsid w:val="00EC653B"/>
    <w:rsid w:val="00EC653C"/>
    <w:rsid w:val="00EC66AE"/>
    <w:rsid w:val="00EC6819"/>
    <w:rsid w:val="00EC6869"/>
    <w:rsid w:val="00EC68DD"/>
    <w:rsid w:val="00EC6924"/>
    <w:rsid w:val="00EC693A"/>
    <w:rsid w:val="00EC6C07"/>
    <w:rsid w:val="00EC6C32"/>
    <w:rsid w:val="00EC6DE7"/>
    <w:rsid w:val="00EC6F91"/>
    <w:rsid w:val="00EC710C"/>
    <w:rsid w:val="00EC7352"/>
    <w:rsid w:val="00EC73AF"/>
    <w:rsid w:val="00EC7552"/>
    <w:rsid w:val="00EC76C3"/>
    <w:rsid w:val="00EC7709"/>
    <w:rsid w:val="00EC7962"/>
    <w:rsid w:val="00EC7978"/>
    <w:rsid w:val="00EC7A08"/>
    <w:rsid w:val="00EC7A19"/>
    <w:rsid w:val="00EC7A1C"/>
    <w:rsid w:val="00EC7ACF"/>
    <w:rsid w:val="00EC7C55"/>
    <w:rsid w:val="00EC7D18"/>
    <w:rsid w:val="00EC7D6C"/>
    <w:rsid w:val="00EC7E01"/>
    <w:rsid w:val="00EC7E5F"/>
    <w:rsid w:val="00EC7ECE"/>
    <w:rsid w:val="00EC7F5A"/>
    <w:rsid w:val="00ED0108"/>
    <w:rsid w:val="00ED01BB"/>
    <w:rsid w:val="00ED022E"/>
    <w:rsid w:val="00ED0255"/>
    <w:rsid w:val="00ED039A"/>
    <w:rsid w:val="00ED03DC"/>
    <w:rsid w:val="00ED06B3"/>
    <w:rsid w:val="00ED07B8"/>
    <w:rsid w:val="00ED08AD"/>
    <w:rsid w:val="00ED0979"/>
    <w:rsid w:val="00ED0B78"/>
    <w:rsid w:val="00ED0C7F"/>
    <w:rsid w:val="00ED0CBC"/>
    <w:rsid w:val="00ED0CC7"/>
    <w:rsid w:val="00ED0D87"/>
    <w:rsid w:val="00ED0E78"/>
    <w:rsid w:val="00ED0E89"/>
    <w:rsid w:val="00ED0E9A"/>
    <w:rsid w:val="00ED0EA1"/>
    <w:rsid w:val="00ED1252"/>
    <w:rsid w:val="00ED128B"/>
    <w:rsid w:val="00ED1294"/>
    <w:rsid w:val="00ED1392"/>
    <w:rsid w:val="00ED1420"/>
    <w:rsid w:val="00ED1470"/>
    <w:rsid w:val="00ED14EC"/>
    <w:rsid w:val="00ED154F"/>
    <w:rsid w:val="00ED1570"/>
    <w:rsid w:val="00ED1639"/>
    <w:rsid w:val="00ED16C6"/>
    <w:rsid w:val="00ED17E1"/>
    <w:rsid w:val="00ED188B"/>
    <w:rsid w:val="00ED197D"/>
    <w:rsid w:val="00ED1AA5"/>
    <w:rsid w:val="00ED1AC3"/>
    <w:rsid w:val="00ED1CC5"/>
    <w:rsid w:val="00ED1CD7"/>
    <w:rsid w:val="00ED1EDE"/>
    <w:rsid w:val="00ED1EEB"/>
    <w:rsid w:val="00ED206C"/>
    <w:rsid w:val="00ED2070"/>
    <w:rsid w:val="00ED21F9"/>
    <w:rsid w:val="00ED233C"/>
    <w:rsid w:val="00ED2360"/>
    <w:rsid w:val="00ED23CC"/>
    <w:rsid w:val="00ED24B8"/>
    <w:rsid w:val="00ED24C2"/>
    <w:rsid w:val="00ED2519"/>
    <w:rsid w:val="00ED2709"/>
    <w:rsid w:val="00ED2918"/>
    <w:rsid w:val="00ED29A9"/>
    <w:rsid w:val="00ED2BB2"/>
    <w:rsid w:val="00ED2C9E"/>
    <w:rsid w:val="00ED2CE7"/>
    <w:rsid w:val="00ED2E74"/>
    <w:rsid w:val="00ED2F7B"/>
    <w:rsid w:val="00ED2FB1"/>
    <w:rsid w:val="00ED3013"/>
    <w:rsid w:val="00ED309C"/>
    <w:rsid w:val="00ED316A"/>
    <w:rsid w:val="00ED3212"/>
    <w:rsid w:val="00ED325B"/>
    <w:rsid w:val="00ED34C0"/>
    <w:rsid w:val="00ED3697"/>
    <w:rsid w:val="00ED3B0E"/>
    <w:rsid w:val="00ED3B35"/>
    <w:rsid w:val="00ED3E19"/>
    <w:rsid w:val="00ED3EC0"/>
    <w:rsid w:val="00ED4008"/>
    <w:rsid w:val="00ED416B"/>
    <w:rsid w:val="00ED42F3"/>
    <w:rsid w:val="00ED4320"/>
    <w:rsid w:val="00ED44C1"/>
    <w:rsid w:val="00ED44DF"/>
    <w:rsid w:val="00ED4536"/>
    <w:rsid w:val="00ED46D3"/>
    <w:rsid w:val="00ED4701"/>
    <w:rsid w:val="00ED4735"/>
    <w:rsid w:val="00ED485F"/>
    <w:rsid w:val="00ED4871"/>
    <w:rsid w:val="00ED48D2"/>
    <w:rsid w:val="00ED4A23"/>
    <w:rsid w:val="00ED4BBF"/>
    <w:rsid w:val="00ED4BCE"/>
    <w:rsid w:val="00ED4C4C"/>
    <w:rsid w:val="00ED4CA5"/>
    <w:rsid w:val="00ED4E5C"/>
    <w:rsid w:val="00ED542E"/>
    <w:rsid w:val="00ED544A"/>
    <w:rsid w:val="00ED55F1"/>
    <w:rsid w:val="00ED560E"/>
    <w:rsid w:val="00ED561B"/>
    <w:rsid w:val="00ED591F"/>
    <w:rsid w:val="00ED5B76"/>
    <w:rsid w:val="00ED5CC2"/>
    <w:rsid w:val="00ED5DAC"/>
    <w:rsid w:val="00ED5F70"/>
    <w:rsid w:val="00ED61DD"/>
    <w:rsid w:val="00ED6423"/>
    <w:rsid w:val="00ED6508"/>
    <w:rsid w:val="00ED6528"/>
    <w:rsid w:val="00ED65C0"/>
    <w:rsid w:val="00ED65C5"/>
    <w:rsid w:val="00ED669C"/>
    <w:rsid w:val="00ED676B"/>
    <w:rsid w:val="00ED686D"/>
    <w:rsid w:val="00ED6A3C"/>
    <w:rsid w:val="00ED6BB1"/>
    <w:rsid w:val="00ED6D55"/>
    <w:rsid w:val="00ED6E1B"/>
    <w:rsid w:val="00ED7072"/>
    <w:rsid w:val="00ED70C2"/>
    <w:rsid w:val="00ED711D"/>
    <w:rsid w:val="00ED714F"/>
    <w:rsid w:val="00ED71C2"/>
    <w:rsid w:val="00ED71D5"/>
    <w:rsid w:val="00ED7242"/>
    <w:rsid w:val="00ED729A"/>
    <w:rsid w:val="00ED7311"/>
    <w:rsid w:val="00ED737C"/>
    <w:rsid w:val="00ED73C7"/>
    <w:rsid w:val="00ED755A"/>
    <w:rsid w:val="00ED75B6"/>
    <w:rsid w:val="00ED761F"/>
    <w:rsid w:val="00ED7672"/>
    <w:rsid w:val="00ED768E"/>
    <w:rsid w:val="00ED77EB"/>
    <w:rsid w:val="00ED78EB"/>
    <w:rsid w:val="00ED7978"/>
    <w:rsid w:val="00ED79B9"/>
    <w:rsid w:val="00ED7A46"/>
    <w:rsid w:val="00ED7A6B"/>
    <w:rsid w:val="00ED7C8D"/>
    <w:rsid w:val="00ED7DB1"/>
    <w:rsid w:val="00ED7F54"/>
    <w:rsid w:val="00ED7F6F"/>
    <w:rsid w:val="00EE01C9"/>
    <w:rsid w:val="00EE01F1"/>
    <w:rsid w:val="00EE02AC"/>
    <w:rsid w:val="00EE0308"/>
    <w:rsid w:val="00EE03E8"/>
    <w:rsid w:val="00EE04E6"/>
    <w:rsid w:val="00EE073B"/>
    <w:rsid w:val="00EE0842"/>
    <w:rsid w:val="00EE0C0B"/>
    <w:rsid w:val="00EE0C77"/>
    <w:rsid w:val="00EE0D17"/>
    <w:rsid w:val="00EE0D67"/>
    <w:rsid w:val="00EE0E3B"/>
    <w:rsid w:val="00EE0E5D"/>
    <w:rsid w:val="00EE0F45"/>
    <w:rsid w:val="00EE1126"/>
    <w:rsid w:val="00EE1168"/>
    <w:rsid w:val="00EE12EA"/>
    <w:rsid w:val="00EE13CC"/>
    <w:rsid w:val="00EE13EC"/>
    <w:rsid w:val="00EE1463"/>
    <w:rsid w:val="00EE15B8"/>
    <w:rsid w:val="00EE17A0"/>
    <w:rsid w:val="00EE17AF"/>
    <w:rsid w:val="00EE17F7"/>
    <w:rsid w:val="00EE1801"/>
    <w:rsid w:val="00EE180B"/>
    <w:rsid w:val="00EE18C8"/>
    <w:rsid w:val="00EE1C12"/>
    <w:rsid w:val="00EE1CCD"/>
    <w:rsid w:val="00EE1CEA"/>
    <w:rsid w:val="00EE2120"/>
    <w:rsid w:val="00EE21C3"/>
    <w:rsid w:val="00EE21C4"/>
    <w:rsid w:val="00EE231F"/>
    <w:rsid w:val="00EE2340"/>
    <w:rsid w:val="00EE2356"/>
    <w:rsid w:val="00EE244D"/>
    <w:rsid w:val="00EE25F5"/>
    <w:rsid w:val="00EE26CD"/>
    <w:rsid w:val="00EE2762"/>
    <w:rsid w:val="00EE2804"/>
    <w:rsid w:val="00EE2954"/>
    <w:rsid w:val="00EE2B00"/>
    <w:rsid w:val="00EE2B9D"/>
    <w:rsid w:val="00EE2C92"/>
    <w:rsid w:val="00EE2D30"/>
    <w:rsid w:val="00EE2DDE"/>
    <w:rsid w:val="00EE2F05"/>
    <w:rsid w:val="00EE3042"/>
    <w:rsid w:val="00EE308C"/>
    <w:rsid w:val="00EE32D6"/>
    <w:rsid w:val="00EE32F0"/>
    <w:rsid w:val="00EE32F3"/>
    <w:rsid w:val="00EE3366"/>
    <w:rsid w:val="00EE3494"/>
    <w:rsid w:val="00EE35C3"/>
    <w:rsid w:val="00EE35D5"/>
    <w:rsid w:val="00EE35E8"/>
    <w:rsid w:val="00EE36EE"/>
    <w:rsid w:val="00EE3B96"/>
    <w:rsid w:val="00EE3BBF"/>
    <w:rsid w:val="00EE3D7E"/>
    <w:rsid w:val="00EE3DA8"/>
    <w:rsid w:val="00EE3DE1"/>
    <w:rsid w:val="00EE3E15"/>
    <w:rsid w:val="00EE406B"/>
    <w:rsid w:val="00EE42D9"/>
    <w:rsid w:val="00EE4558"/>
    <w:rsid w:val="00EE459F"/>
    <w:rsid w:val="00EE468B"/>
    <w:rsid w:val="00EE4820"/>
    <w:rsid w:val="00EE4964"/>
    <w:rsid w:val="00EE4976"/>
    <w:rsid w:val="00EE4A09"/>
    <w:rsid w:val="00EE4AC1"/>
    <w:rsid w:val="00EE4B91"/>
    <w:rsid w:val="00EE4BEE"/>
    <w:rsid w:val="00EE4C24"/>
    <w:rsid w:val="00EE4C8D"/>
    <w:rsid w:val="00EE4D35"/>
    <w:rsid w:val="00EE4DB3"/>
    <w:rsid w:val="00EE4DE0"/>
    <w:rsid w:val="00EE5013"/>
    <w:rsid w:val="00EE5111"/>
    <w:rsid w:val="00EE5119"/>
    <w:rsid w:val="00EE51F8"/>
    <w:rsid w:val="00EE5298"/>
    <w:rsid w:val="00EE52C4"/>
    <w:rsid w:val="00EE54EE"/>
    <w:rsid w:val="00EE54F5"/>
    <w:rsid w:val="00EE550C"/>
    <w:rsid w:val="00EE558A"/>
    <w:rsid w:val="00EE5698"/>
    <w:rsid w:val="00EE586F"/>
    <w:rsid w:val="00EE589B"/>
    <w:rsid w:val="00EE58A4"/>
    <w:rsid w:val="00EE58B7"/>
    <w:rsid w:val="00EE593C"/>
    <w:rsid w:val="00EE5A0A"/>
    <w:rsid w:val="00EE5D4E"/>
    <w:rsid w:val="00EE5D52"/>
    <w:rsid w:val="00EE5DAD"/>
    <w:rsid w:val="00EE5F16"/>
    <w:rsid w:val="00EE5F85"/>
    <w:rsid w:val="00EE6061"/>
    <w:rsid w:val="00EE6107"/>
    <w:rsid w:val="00EE6152"/>
    <w:rsid w:val="00EE61E9"/>
    <w:rsid w:val="00EE620B"/>
    <w:rsid w:val="00EE6250"/>
    <w:rsid w:val="00EE637B"/>
    <w:rsid w:val="00EE63C2"/>
    <w:rsid w:val="00EE63F7"/>
    <w:rsid w:val="00EE641D"/>
    <w:rsid w:val="00EE6505"/>
    <w:rsid w:val="00EE65B2"/>
    <w:rsid w:val="00EE69DE"/>
    <w:rsid w:val="00EE6AFA"/>
    <w:rsid w:val="00EE6B79"/>
    <w:rsid w:val="00EE6BF3"/>
    <w:rsid w:val="00EE6CEB"/>
    <w:rsid w:val="00EE6D3A"/>
    <w:rsid w:val="00EE6D52"/>
    <w:rsid w:val="00EE70B5"/>
    <w:rsid w:val="00EE70E9"/>
    <w:rsid w:val="00EE7131"/>
    <w:rsid w:val="00EE7206"/>
    <w:rsid w:val="00EE7295"/>
    <w:rsid w:val="00EE730D"/>
    <w:rsid w:val="00EE7360"/>
    <w:rsid w:val="00EE73C5"/>
    <w:rsid w:val="00EE757D"/>
    <w:rsid w:val="00EE75DD"/>
    <w:rsid w:val="00EE7646"/>
    <w:rsid w:val="00EE76E0"/>
    <w:rsid w:val="00EE76F3"/>
    <w:rsid w:val="00EE7706"/>
    <w:rsid w:val="00EE77D6"/>
    <w:rsid w:val="00EE77E3"/>
    <w:rsid w:val="00EE788A"/>
    <w:rsid w:val="00EE78CD"/>
    <w:rsid w:val="00EE7963"/>
    <w:rsid w:val="00EE7AA9"/>
    <w:rsid w:val="00EE7B27"/>
    <w:rsid w:val="00EE7BB1"/>
    <w:rsid w:val="00EE7D3B"/>
    <w:rsid w:val="00EE7DFB"/>
    <w:rsid w:val="00EE7F80"/>
    <w:rsid w:val="00EE7FBC"/>
    <w:rsid w:val="00EF0014"/>
    <w:rsid w:val="00EF00C1"/>
    <w:rsid w:val="00EF01FB"/>
    <w:rsid w:val="00EF0236"/>
    <w:rsid w:val="00EF026C"/>
    <w:rsid w:val="00EF0273"/>
    <w:rsid w:val="00EF038B"/>
    <w:rsid w:val="00EF04F1"/>
    <w:rsid w:val="00EF0668"/>
    <w:rsid w:val="00EF0708"/>
    <w:rsid w:val="00EF0734"/>
    <w:rsid w:val="00EF0742"/>
    <w:rsid w:val="00EF0802"/>
    <w:rsid w:val="00EF0956"/>
    <w:rsid w:val="00EF0986"/>
    <w:rsid w:val="00EF0B16"/>
    <w:rsid w:val="00EF0B31"/>
    <w:rsid w:val="00EF0B99"/>
    <w:rsid w:val="00EF0CF4"/>
    <w:rsid w:val="00EF0E12"/>
    <w:rsid w:val="00EF0EC4"/>
    <w:rsid w:val="00EF0EFA"/>
    <w:rsid w:val="00EF0F61"/>
    <w:rsid w:val="00EF0F72"/>
    <w:rsid w:val="00EF0F8E"/>
    <w:rsid w:val="00EF103F"/>
    <w:rsid w:val="00EF1270"/>
    <w:rsid w:val="00EF136F"/>
    <w:rsid w:val="00EF1454"/>
    <w:rsid w:val="00EF147E"/>
    <w:rsid w:val="00EF14D5"/>
    <w:rsid w:val="00EF1527"/>
    <w:rsid w:val="00EF154E"/>
    <w:rsid w:val="00EF1631"/>
    <w:rsid w:val="00EF166B"/>
    <w:rsid w:val="00EF1717"/>
    <w:rsid w:val="00EF1744"/>
    <w:rsid w:val="00EF18AF"/>
    <w:rsid w:val="00EF1A4D"/>
    <w:rsid w:val="00EF1B92"/>
    <w:rsid w:val="00EF1CCB"/>
    <w:rsid w:val="00EF1EB8"/>
    <w:rsid w:val="00EF1F35"/>
    <w:rsid w:val="00EF2018"/>
    <w:rsid w:val="00EF211E"/>
    <w:rsid w:val="00EF2187"/>
    <w:rsid w:val="00EF22CC"/>
    <w:rsid w:val="00EF24CA"/>
    <w:rsid w:val="00EF24D7"/>
    <w:rsid w:val="00EF24DE"/>
    <w:rsid w:val="00EF24F3"/>
    <w:rsid w:val="00EF24F4"/>
    <w:rsid w:val="00EF256E"/>
    <w:rsid w:val="00EF25FA"/>
    <w:rsid w:val="00EF265C"/>
    <w:rsid w:val="00EF2672"/>
    <w:rsid w:val="00EF273C"/>
    <w:rsid w:val="00EF2993"/>
    <w:rsid w:val="00EF2A29"/>
    <w:rsid w:val="00EF2A78"/>
    <w:rsid w:val="00EF2B18"/>
    <w:rsid w:val="00EF2C03"/>
    <w:rsid w:val="00EF2C4D"/>
    <w:rsid w:val="00EF2C8F"/>
    <w:rsid w:val="00EF2E33"/>
    <w:rsid w:val="00EF2E77"/>
    <w:rsid w:val="00EF2FB5"/>
    <w:rsid w:val="00EF30EC"/>
    <w:rsid w:val="00EF331A"/>
    <w:rsid w:val="00EF358A"/>
    <w:rsid w:val="00EF3620"/>
    <w:rsid w:val="00EF3768"/>
    <w:rsid w:val="00EF3816"/>
    <w:rsid w:val="00EF38AC"/>
    <w:rsid w:val="00EF38E6"/>
    <w:rsid w:val="00EF3B9B"/>
    <w:rsid w:val="00EF3BF0"/>
    <w:rsid w:val="00EF3C00"/>
    <w:rsid w:val="00EF3C36"/>
    <w:rsid w:val="00EF3D3C"/>
    <w:rsid w:val="00EF3DDF"/>
    <w:rsid w:val="00EF3E12"/>
    <w:rsid w:val="00EF3EDB"/>
    <w:rsid w:val="00EF3EE7"/>
    <w:rsid w:val="00EF40D2"/>
    <w:rsid w:val="00EF413F"/>
    <w:rsid w:val="00EF424B"/>
    <w:rsid w:val="00EF4431"/>
    <w:rsid w:val="00EF45D1"/>
    <w:rsid w:val="00EF45E5"/>
    <w:rsid w:val="00EF46F8"/>
    <w:rsid w:val="00EF4706"/>
    <w:rsid w:val="00EF470E"/>
    <w:rsid w:val="00EF47D0"/>
    <w:rsid w:val="00EF47E5"/>
    <w:rsid w:val="00EF47FA"/>
    <w:rsid w:val="00EF4877"/>
    <w:rsid w:val="00EF49F3"/>
    <w:rsid w:val="00EF4A45"/>
    <w:rsid w:val="00EF4B75"/>
    <w:rsid w:val="00EF4BA6"/>
    <w:rsid w:val="00EF4BBA"/>
    <w:rsid w:val="00EF4EB8"/>
    <w:rsid w:val="00EF4F1D"/>
    <w:rsid w:val="00EF4FC6"/>
    <w:rsid w:val="00EF5096"/>
    <w:rsid w:val="00EF5296"/>
    <w:rsid w:val="00EF52D5"/>
    <w:rsid w:val="00EF52F1"/>
    <w:rsid w:val="00EF54D1"/>
    <w:rsid w:val="00EF55A2"/>
    <w:rsid w:val="00EF55AF"/>
    <w:rsid w:val="00EF56A1"/>
    <w:rsid w:val="00EF5722"/>
    <w:rsid w:val="00EF577D"/>
    <w:rsid w:val="00EF578A"/>
    <w:rsid w:val="00EF58D8"/>
    <w:rsid w:val="00EF59C2"/>
    <w:rsid w:val="00EF5AF8"/>
    <w:rsid w:val="00EF5B56"/>
    <w:rsid w:val="00EF5BC7"/>
    <w:rsid w:val="00EF5C4F"/>
    <w:rsid w:val="00EF5CE4"/>
    <w:rsid w:val="00EF5CED"/>
    <w:rsid w:val="00EF5D97"/>
    <w:rsid w:val="00EF5EF7"/>
    <w:rsid w:val="00EF6089"/>
    <w:rsid w:val="00EF637A"/>
    <w:rsid w:val="00EF63E3"/>
    <w:rsid w:val="00EF65E1"/>
    <w:rsid w:val="00EF6666"/>
    <w:rsid w:val="00EF66D6"/>
    <w:rsid w:val="00EF66DD"/>
    <w:rsid w:val="00EF6763"/>
    <w:rsid w:val="00EF6867"/>
    <w:rsid w:val="00EF68C8"/>
    <w:rsid w:val="00EF6B0D"/>
    <w:rsid w:val="00EF6D9F"/>
    <w:rsid w:val="00EF6E1B"/>
    <w:rsid w:val="00EF6E6A"/>
    <w:rsid w:val="00EF6EA8"/>
    <w:rsid w:val="00EF6F6F"/>
    <w:rsid w:val="00EF6FFB"/>
    <w:rsid w:val="00EF70AC"/>
    <w:rsid w:val="00EF70B2"/>
    <w:rsid w:val="00EF7132"/>
    <w:rsid w:val="00EF718B"/>
    <w:rsid w:val="00EF71E1"/>
    <w:rsid w:val="00EF7261"/>
    <w:rsid w:val="00EF73D7"/>
    <w:rsid w:val="00EF7494"/>
    <w:rsid w:val="00EF75F5"/>
    <w:rsid w:val="00EF76FA"/>
    <w:rsid w:val="00EF7729"/>
    <w:rsid w:val="00EF7734"/>
    <w:rsid w:val="00EF78A6"/>
    <w:rsid w:val="00EF78D5"/>
    <w:rsid w:val="00EF7B90"/>
    <w:rsid w:val="00EF7C8C"/>
    <w:rsid w:val="00EF7D34"/>
    <w:rsid w:val="00EF7D67"/>
    <w:rsid w:val="00EF7E8C"/>
    <w:rsid w:val="00F0015B"/>
    <w:rsid w:val="00F00397"/>
    <w:rsid w:val="00F00472"/>
    <w:rsid w:val="00F004A3"/>
    <w:rsid w:val="00F004B0"/>
    <w:rsid w:val="00F005F3"/>
    <w:rsid w:val="00F006FD"/>
    <w:rsid w:val="00F00756"/>
    <w:rsid w:val="00F00884"/>
    <w:rsid w:val="00F00940"/>
    <w:rsid w:val="00F0094A"/>
    <w:rsid w:val="00F00A4E"/>
    <w:rsid w:val="00F00D78"/>
    <w:rsid w:val="00F00DE4"/>
    <w:rsid w:val="00F00F40"/>
    <w:rsid w:val="00F01046"/>
    <w:rsid w:val="00F010A7"/>
    <w:rsid w:val="00F0124D"/>
    <w:rsid w:val="00F01429"/>
    <w:rsid w:val="00F01519"/>
    <w:rsid w:val="00F01585"/>
    <w:rsid w:val="00F015D2"/>
    <w:rsid w:val="00F01618"/>
    <w:rsid w:val="00F01642"/>
    <w:rsid w:val="00F01657"/>
    <w:rsid w:val="00F01ABB"/>
    <w:rsid w:val="00F01BCD"/>
    <w:rsid w:val="00F01C09"/>
    <w:rsid w:val="00F01C51"/>
    <w:rsid w:val="00F01D5A"/>
    <w:rsid w:val="00F01E05"/>
    <w:rsid w:val="00F01F96"/>
    <w:rsid w:val="00F02013"/>
    <w:rsid w:val="00F0223A"/>
    <w:rsid w:val="00F0231C"/>
    <w:rsid w:val="00F023D1"/>
    <w:rsid w:val="00F024CC"/>
    <w:rsid w:val="00F02533"/>
    <w:rsid w:val="00F0255A"/>
    <w:rsid w:val="00F02667"/>
    <w:rsid w:val="00F026AA"/>
    <w:rsid w:val="00F026CF"/>
    <w:rsid w:val="00F026D8"/>
    <w:rsid w:val="00F0272E"/>
    <w:rsid w:val="00F0274A"/>
    <w:rsid w:val="00F028C0"/>
    <w:rsid w:val="00F02978"/>
    <w:rsid w:val="00F02AAF"/>
    <w:rsid w:val="00F02AC1"/>
    <w:rsid w:val="00F02AD4"/>
    <w:rsid w:val="00F02B62"/>
    <w:rsid w:val="00F02DDB"/>
    <w:rsid w:val="00F02DE1"/>
    <w:rsid w:val="00F02DEC"/>
    <w:rsid w:val="00F02E2A"/>
    <w:rsid w:val="00F02E41"/>
    <w:rsid w:val="00F02F78"/>
    <w:rsid w:val="00F030CE"/>
    <w:rsid w:val="00F03223"/>
    <w:rsid w:val="00F0326C"/>
    <w:rsid w:val="00F0340E"/>
    <w:rsid w:val="00F03438"/>
    <w:rsid w:val="00F0345D"/>
    <w:rsid w:val="00F03874"/>
    <w:rsid w:val="00F03AF7"/>
    <w:rsid w:val="00F03B66"/>
    <w:rsid w:val="00F03D72"/>
    <w:rsid w:val="00F03DC6"/>
    <w:rsid w:val="00F03E47"/>
    <w:rsid w:val="00F03ED9"/>
    <w:rsid w:val="00F03F7A"/>
    <w:rsid w:val="00F03F8A"/>
    <w:rsid w:val="00F0419A"/>
    <w:rsid w:val="00F0428A"/>
    <w:rsid w:val="00F04471"/>
    <w:rsid w:val="00F044C5"/>
    <w:rsid w:val="00F047FC"/>
    <w:rsid w:val="00F0497D"/>
    <w:rsid w:val="00F04AA9"/>
    <w:rsid w:val="00F04BE4"/>
    <w:rsid w:val="00F04BE6"/>
    <w:rsid w:val="00F04C11"/>
    <w:rsid w:val="00F04CC0"/>
    <w:rsid w:val="00F04DD6"/>
    <w:rsid w:val="00F04E73"/>
    <w:rsid w:val="00F04F75"/>
    <w:rsid w:val="00F04FDE"/>
    <w:rsid w:val="00F050FA"/>
    <w:rsid w:val="00F050FF"/>
    <w:rsid w:val="00F05176"/>
    <w:rsid w:val="00F0517A"/>
    <w:rsid w:val="00F0533D"/>
    <w:rsid w:val="00F054BF"/>
    <w:rsid w:val="00F054DB"/>
    <w:rsid w:val="00F0570C"/>
    <w:rsid w:val="00F05762"/>
    <w:rsid w:val="00F0577C"/>
    <w:rsid w:val="00F057BB"/>
    <w:rsid w:val="00F057E0"/>
    <w:rsid w:val="00F058A6"/>
    <w:rsid w:val="00F0598B"/>
    <w:rsid w:val="00F059FE"/>
    <w:rsid w:val="00F05AF6"/>
    <w:rsid w:val="00F05BD3"/>
    <w:rsid w:val="00F05C64"/>
    <w:rsid w:val="00F05CDD"/>
    <w:rsid w:val="00F05D76"/>
    <w:rsid w:val="00F05EE0"/>
    <w:rsid w:val="00F05EF0"/>
    <w:rsid w:val="00F061E2"/>
    <w:rsid w:val="00F0622C"/>
    <w:rsid w:val="00F06358"/>
    <w:rsid w:val="00F0639C"/>
    <w:rsid w:val="00F06455"/>
    <w:rsid w:val="00F06758"/>
    <w:rsid w:val="00F06876"/>
    <w:rsid w:val="00F068E3"/>
    <w:rsid w:val="00F06A29"/>
    <w:rsid w:val="00F06C81"/>
    <w:rsid w:val="00F06CC7"/>
    <w:rsid w:val="00F06D4B"/>
    <w:rsid w:val="00F06D52"/>
    <w:rsid w:val="00F06D7D"/>
    <w:rsid w:val="00F06DDC"/>
    <w:rsid w:val="00F06EC4"/>
    <w:rsid w:val="00F07144"/>
    <w:rsid w:val="00F07313"/>
    <w:rsid w:val="00F074BE"/>
    <w:rsid w:val="00F07596"/>
    <w:rsid w:val="00F075AD"/>
    <w:rsid w:val="00F07627"/>
    <w:rsid w:val="00F077D4"/>
    <w:rsid w:val="00F077F3"/>
    <w:rsid w:val="00F078BF"/>
    <w:rsid w:val="00F0791E"/>
    <w:rsid w:val="00F07BA0"/>
    <w:rsid w:val="00F07BD7"/>
    <w:rsid w:val="00F07D50"/>
    <w:rsid w:val="00F07DE5"/>
    <w:rsid w:val="00F07E17"/>
    <w:rsid w:val="00F07E93"/>
    <w:rsid w:val="00F07EBA"/>
    <w:rsid w:val="00F07FD7"/>
    <w:rsid w:val="00F1010C"/>
    <w:rsid w:val="00F101A6"/>
    <w:rsid w:val="00F10218"/>
    <w:rsid w:val="00F102DE"/>
    <w:rsid w:val="00F1030C"/>
    <w:rsid w:val="00F1041F"/>
    <w:rsid w:val="00F105C0"/>
    <w:rsid w:val="00F10659"/>
    <w:rsid w:val="00F106CE"/>
    <w:rsid w:val="00F1085B"/>
    <w:rsid w:val="00F109C3"/>
    <w:rsid w:val="00F10A43"/>
    <w:rsid w:val="00F10C45"/>
    <w:rsid w:val="00F10CAB"/>
    <w:rsid w:val="00F10DD1"/>
    <w:rsid w:val="00F10F9A"/>
    <w:rsid w:val="00F11015"/>
    <w:rsid w:val="00F11019"/>
    <w:rsid w:val="00F11034"/>
    <w:rsid w:val="00F11345"/>
    <w:rsid w:val="00F1144E"/>
    <w:rsid w:val="00F11467"/>
    <w:rsid w:val="00F11511"/>
    <w:rsid w:val="00F116F5"/>
    <w:rsid w:val="00F1189C"/>
    <w:rsid w:val="00F118AB"/>
    <w:rsid w:val="00F11AE5"/>
    <w:rsid w:val="00F11BBF"/>
    <w:rsid w:val="00F11BEA"/>
    <w:rsid w:val="00F11D21"/>
    <w:rsid w:val="00F11D26"/>
    <w:rsid w:val="00F11FD8"/>
    <w:rsid w:val="00F122A4"/>
    <w:rsid w:val="00F123B6"/>
    <w:rsid w:val="00F1240C"/>
    <w:rsid w:val="00F12429"/>
    <w:rsid w:val="00F12433"/>
    <w:rsid w:val="00F1244A"/>
    <w:rsid w:val="00F12526"/>
    <w:rsid w:val="00F1253E"/>
    <w:rsid w:val="00F12581"/>
    <w:rsid w:val="00F1260E"/>
    <w:rsid w:val="00F12689"/>
    <w:rsid w:val="00F1276B"/>
    <w:rsid w:val="00F12889"/>
    <w:rsid w:val="00F12946"/>
    <w:rsid w:val="00F12A17"/>
    <w:rsid w:val="00F12A45"/>
    <w:rsid w:val="00F12AEB"/>
    <w:rsid w:val="00F12B32"/>
    <w:rsid w:val="00F12BA5"/>
    <w:rsid w:val="00F12D67"/>
    <w:rsid w:val="00F12D9D"/>
    <w:rsid w:val="00F12EC8"/>
    <w:rsid w:val="00F12FDC"/>
    <w:rsid w:val="00F12FE9"/>
    <w:rsid w:val="00F13077"/>
    <w:rsid w:val="00F130EA"/>
    <w:rsid w:val="00F132F7"/>
    <w:rsid w:val="00F132F9"/>
    <w:rsid w:val="00F13424"/>
    <w:rsid w:val="00F134B2"/>
    <w:rsid w:val="00F13617"/>
    <w:rsid w:val="00F1364E"/>
    <w:rsid w:val="00F13676"/>
    <w:rsid w:val="00F13735"/>
    <w:rsid w:val="00F137E4"/>
    <w:rsid w:val="00F138F9"/>
    <w:rsid w:val="00F13977"/>
    <w:rsid w:val="00F13BB1"/>
    <w:rsid w:val="00F13C08"/>
    <w:rsid w:val="00F13C52"/>
    <w:rsid w:val="00F13D2C"/>
    <w:rsid w:val="00F13D68"/>
    <w:rsid w:val="00F13E9D"/>
    <w:rsid w:val="00F13F0C"/>
    <w:rsid w:val="00F13FAF"/>
    <w:rsid w:val="00F14035"/>
    <w:rsid w:val="00F14127"/>
    <w:rsid w:val="00F14261"/>
    <w:rsid w:val="00F143C6"/>
    <w:rsid w:val="00F143CF"/>
    <w:rsid w:val="00F1462C"/>
    <w:rsid w:val="00F147A8"/>
    <w:rsid w:val="00F147F3"/>
    <w:rsid w:val="00F14945"/>
    <w:rsid w:val="00F149F9"/>
    <w:rsid w:val="00F14A07"/>
    <w:rsid w:val="00F14A17"/>
    <w:rsid w:val="00F14B38"/>
    <w:rsid w:val="00F14C83"/>
    <w:rsid w:val="00F14D33"/>
    <w:rsid w:val="00F14D7F"/>
    <w:rsid w:val="00F150E4"/>
    <w:rsid w:val="00F15138"/>
    <w:rsid w:val="00F15161"/>
    <w:rsid w:val="00F151E2"/>
    <w:rsid w:val="00F151F3"/>
    <w:rsid w:val="00F15399"/>
    <w:rsid w:val="00F153DC"/>
    <w:rsid w:val="00F1541B"/>
    <w:rsid w:val="00F1546F"/>
    <w:rsid w:val="00F15505"/>
    <w:rsid w:val="00F1552E"/>
    <w:rsid w:val="00F158F9"/>
    <w:rsid w:val="00F159D8"/>
    <w:rsid w:val="00F15AE3"/>
    <w:rsid w:val="00F15B1D"/>
    <w:rsid w:val="00F15B8B"/>
    <w:rsid w:val="00F15C25"/>
    <w:rsid w:val="00F15D18"/>
    <w:rsid w:val="00F15D2C"/>
    <w:rsid w:val="00F15D80"/>
    <w:rsid w:val="00F15E04"/>
    <w:rsid w:val="00F15FE1"/>
    <w:rsid w:val="00F16007"/>
    <w:rsid w:val="00F16227"/>
    <w:rsid w:val="00F16379"/>
    <w:rsid w:val="00F163A7"/>
    <w:rsid w:val="00F163C1"/>
    <w:rsid w:val="00F16553"/>
    <w:rsid w:val="00F166D8"/>
    <w:rsid w:val="00F169B2"/>
    <w:rsid w:val="00F16A1E"/>
    <w:rsid w:val="00F16B04"/>
    <w:rsid w:val="00F16C01"/>
    <w:rsid w:val="00F16C27"/>
    <w:rsid w:val="00F16DBA"/>
    <w:rsid w:val="00F16E58"/>
    <w:rsid w:val="00F16E70"/>
    <w:rsid w:val="00F16F61"/>
    <w:rsid w:val="00F16FBD"/>
    <w:rsid w:val="00F17085"/>
    <w:rsid w:val="00F170B8"/>
    <w:rsid w:val="00F170EF"/>
    <w:rsid w:val="00F171ED"/>
    <w:rsid w:val="00F17255"/>
    <w:rsid w:val="00F1738D"/>
    <w:rsid w:val="00F17396"/>
    <w:rsid w:val="00F174B3"/>
    <w:rsid w:val="00F174B4"/>
    <w:rsid w:val="00F1752E"/>
    <w:rsid w:val="00F175E7"/>
    <w:rsid w:val="00F17601"/>
    <w:rsid w:val="00F17649"/>
    <w:rsid w:val="00F17A97"/>
    <w:rsid w:val="00F17CB7"/>
    <w:rsid w:val="00F17F02"/>
    <w:rsid w:val="00F2004D"/>
    <w:rsid w:val="00F200FC"/>
    <w:rsid w:val="00F2019D"/>
    <w:rsid w:val="00F201A4"/>
    <w:rsid w:val="00F20213"/>
    <w:rsid w:val="00F2029E"/>
    <w:rsid w:val="00F204BE"/>
    <w:rsid w:val="00F204D7"/>
    <w:rsid w:val="00F20686"/>
    <w:rsid w:val="00F2088C"/>
    <w:rsid w:val="00F20893"/>
    <w:rsid w:val="00F208AF"/>
    <w:rsid w:val="00F2094E"/>
    <w:rsid w:val="00F20AC8"/>
    <w:rsid w:val="00F20ACC"/>
    <w:rsid w:val="00F20D84"/>
    <w:rsid w:val="00F20EF8"/>
    <w:rsid w:val="00F20FC5"/>
    <w:rsid w:val="00F2101B"/>
    <w:rsid w:val="00F2105D"/>
    <w:rsid w:val="00F21110"/>
    <w:rsid w:val="00F211DD"/>
    <w:rsid w:val="00F21276"/>
    <w:rsid w:val="00F21357"/>
    <w:rsid w:val="00F21414"/>
    <w:rsid w:val="00F214BE"/>
    <w:rsid w:val="00F2166C"/>
    <w:rsid w:val="00F216E6"/>
    <w:rsid w:val="00F216E9"/>
    <w:rsid w:val="00F216EC"/>
    <w:rsid w:val="00F216FB"/>
    <w:rsid w:val="00F21732"/>
    <w:rsid w:val="00F217AA"/>
    <w:rsid w:val="00F217EB"/>
    <w:rsid w:val="00F218E7"/>
    <w:rsid w:val="00F219D8"/>
    <w:rsid w:val="00F219F2"/>
    <w:rsid w:val="00F21BDD"/>
    <w:rsid w:val="00F21C00"/>
    <w:rsid w:val="00F21C9D"/>
    <w:rsid w:val="00F21D1A"/>
    <w:rsid w:val="00F21EEE"/>
    <w:rsid w:val="00F21F80"/>
    <w:rsid w:val="00F21F92"/>
    <w:rsid w:val="00F2217E"/>
    <w:rsid w:val="00F221CD"/>
    <w:rsid w:val="00F22215"/>
    <w:rsid w:val="00F22234"/>
    <w:rsid w:val="00F226C4"/>
    <w:rsid w:val="00F2296D"/>
    <w:rsid w:val="00F22A70"/>
    <w:rsid w:val="00F22C96"/>
    <w:rsid w:val="00F22E82"/>
    <w:rsid w:val="00F2305C"/>
    <w:rsid w:val="00F2306C"/>
    <w:rsid w:val="00F23188"/>
    <w:rsid w:val="00F2344D"/>
    <w:rsid w:val="00F234A6"/>
    <w:rsid w:val="00F23505"/>
    <w:rsid w:val="00F2358F"/>
    <w:rsid w:val="00F23647"/>
    <w:rsid w:val="00F23757"/>
    <w:rsid w:val="00F2386A"/>
    <w:rsid w:val="00F238B7"/>
    <w:rsid w:val="00F2394A"/>
    <w:rsid w:val="00F239B5"/>
    <w:rsid w:val="00F23A01"/>
    <w:rsid w:val="00F23CCF"/>
    <w:rsid w:val="00F23D13"/>
    <w:rsid w:val="00F23DEA"/>
    <w:rsid w:val="00F240F4"/>
    <w:rsid w:val="00F24182"/>
    <w:rsid w:val="00F241FF"/>
    <w:rsid w:val="00F2427D"/>
    <w:rsid w:val="00F242F7"/>
    <w:rsid w:val="00F24316"/>
    <w:rsid w:val="00F2435F"/>
    <w:rsid w:val="00F243B1"/>
    <w:rsid w:val="00F24527"/>
    <w:rsid w:val="00F24718"/>
    <w:rsid w:val="00F24832"/>
    <w:rsid w:val="00F2491B"/>
    <w:rsid w:val="00F24970"/>
    <w:rsid w:val="00F24A7F"/>
    <w:rsid w:val="00F24AF5"/>
    <w:rsid w:val="00F24B1C"/>
    <w:rsid w:val="00F24C1C"/>
    <w:rsid w:val="00F24EF3"/>
    <w:rsid w:val="00F2506C"/>
    <w:rsid w:val="00F25160"/>
    <w:rsid w:val="00F25235"/>
    <w:rsid w:val="00F25533"/>
    <w:rsid w:val="00F2553B"/>
    <w:rsid w:val="00F25639"/>
    <w:rsid w:val="00F2572D"/>
    <w:rsid w:val="00F25741"/>
    <w:rsid w:val="00F25787"/>
    <w:rsid w:val="00F257F9"/>
    <w:rsid w:val="00F258B6"/>
    <w:rsid w:val="00F25951"/>
    <w:rsid w:val="00F25A4F"/>
    <w:rsid w:val="00F25AC0"/>
    <w:rsid w:val="00F25ADA"/>
    <w:rsid w:val="00F25BAE"/>
    <w:rsid w:val="00F25D6B"/>
    <w:rsid w:val="00F25D8C"/>
    <w:rsid w:val="00F25F72"/>
    <w:rsid w:val="00F25F82"/>
    <w:rsid w:val="00F25FEB"/>
    <w:rsid w:val="00F26029"/>
    <w:rsid w:val="00F2603C"/>
    <w:rsid w:val="00F2626F"/>
    <w:rsid w:val="00F2631C"/>
    <w:rsid w:val="00F26422"/>
    <w:rsid w:val="00F26460"/>
    <w:rsid w:val="00F26463"/>
    <w:rsid w:val="00F264A9"/>
    <w:rsid w:val="00F264AF"/>
    <w:rsid w:val="00F2661D"/>
    <w:rsid w:val="00F26640"/>
    <w:rsid w:val="00F269D8"/>
    <w:rsid w:val="00F26A51"/>
    <w:rsid w:val="00F26A7E"/>
    <w:rsid w:val="00F26AD3"/>
    <w:rsid w:val="00F26B12"/>
    <w:rsid w:val="00F26B84"/>
    <w:rsid w:val="00F26C7F"/>
    <w:rsid w:val="00F26D0E"/>
    <w:rsid w:val="00F26DD3"/>
    <w:rsid w:val="00F26E44"/>
    <w:rsid w:val="00F26E72"/>
    <w:rsid w:val="00F26F07"/>
    <w:rsid w:val="00F26FF5"/>
    <w:rsid w:val="00F2704B"/>
    <w:rsid w:val="00F270CE"/>
    <w:rsid w:val="00F2718E"/>
    <w:rsid w:val="00F27338"/>
    <w:rsid w:val="00F2751D"/>
    <w:rsid w:val="00F275C6"/>
    <w:rsid w:val="00F276DC"/>
    <w:rsid w:val="00F27834"/>
    <w:rsid w:val="00F27837"/>
    <w:rsid w:val="00F279DC"/>
    <w:rsid w:val="00F27A65"/>
    <w:rsid w:val="00F27B6C"/>
    <w:rsid w:val="00F27D6F"/>
    <w:rsid w:val="00F300FE"/>
    <w:rsid w:val="00F3023D"/>
    <w:rsid w:val="00F30277"/>
    <w:rsid w:val="00F303F0"/>
    <w:rsid w:val="00F3042A"/>
    <w:rsid w:val="00F30521"/>
    <w:rsid w:val="00F30664"/>
    <w:rsid w:val="00F3072D"/>
    <w:rsid w:val="00F3076B"/>
    <w:rsid w:val="00F3089A"/>
    <w:rsid w:val="00F30A85"/>
    <w:rsid w:val="00F30AE0"/>
    <w:rsid w:val="00F30BA5"/>
    <w:rsid w:val="00F30D08"/>
    <w:rsid w:val="00F30E18"/>
    <w:rsid w:val="00F30EE8"/>
    <w:rsid w:val="00F30F73"/>
    <w:rsid w:val="00F31118"/>
    <w:rsid w:val="00F313A2"/>
    <w:rsid w:val="00F31456"/>
    <w:rsid w:val="00F31459"/>
    <w:rsid w:val="00F314DB"/>
    <w:rsid w:val="00F31562"/>
    <w:rsid w:val="00F317E5"/>
    <w:rsid w:val="00F318B1"/>
    <w:rsid w:val="00F318B6"/>
    <w:rsid w:val="00F31941"/>
    <w:rsid w:val="00F31A2E"/>
    <w:rsid w:val="00F31C38"/>
    <w:rsid w:val="00F31E8F"/>
    <w:rsid w:val="00F3227B"/>
    <w:rsid w:val="00F32356"/>
    <w:rsid w:val="00F323A2"/>
    <w:rsid w:val="00F3250A"/>
    <w:rsid w:val="00F325AA"/>
    <w:rsid w:val="00F326FA"/>
    <w:rsid w:val="00F327CE"/>
    <w:rsid w:val="00F3291C"/>
    <w:rsid w:val="00F3299A"/>
    <w:rsid w:val="00F32A47"/>
    <w:rsid w:val="00F32A8C"/>
    <w:rsid w:val="00F32C19"/>
    <w:rsid w:val="00F32D91"/>
    <w:rsid w:val="00F32DD7"/>
    <w:rsid w:val="00F32EBD"/>
    <w:rsid w:val="00F32F89"/>
    <w:rsid w:val="00F32FB7"/>
    <w:rsid w:val="00F32FCF"/>
    <w:rsid w:val="00F33012"/>
    <w:rsid w:val="00F33014"/>
    <w:rsid w:val="00F3301F"/>
    <w:rsid w:val="00F330BD"/>
    <w:rsid w:val="00F33155"/>
    <w:rsid w:val="00F331E8"/>
    <w:rsid w:val="00F332B2"/>
    <w:rsid w:val="00F33368"/>
    <w:rsid w:val="00F3337B"/>
    <w:rsid w:val="00F3337F"/>
    <w:rsid w:val="00F333C7"/>
    <w:rsid w:val="00F33825"/>
    <w:rsid w:val="00F3387C"/>
    <w:rsid w:val="00F33A9E"/>
    <w:rsid w:val="00F33BDE"/>
    <w:rsid w:val="00F33C0E"/>
    <w:rsid w:val="00F33C65"/>
    <w:rsid w:val="00F33DB0"/>
    <w:rsid w:val="00F33F17"/>
    <w:rsid w:val="00F33F42"/>
    <w:rsid w:val="00F33FA3"/>
    <w:rsid w:val="00F3409F"/>
    <w:rsid w:val="00F3417A"/>
    <w:rsid w:val="00F341F2"/>
    <w:rsid w:val="00F3420C"/>
    <w:rsid w:val="00F34295"/>
    <w:rsid w:val="00F34320"/>
    <w:rsid w:val="00F34350"/>
    <w:rsid w:val="00F3454B"/>
    <w:rsid w:val="00F3456E"/>
    <w:rsid w:val="00F34637"/>
    <w:rsid w:val="00F346EA"/>
    <w:rsid w:val="00F3478E"/>
    <w:rsid w:val="00F347F1"/>
    <w:rsid w:val="00F3497C"/>
    <w:rsid w:val="00F34A02"/>
    <w:rsid w:val="00F34A16"/>
    <w:rsid w:val="00F34D5A"/>
    <w:rsid w:val="00F34EB1"/>
    <w:rsid w:val="00F350DB"/>
    <w:rsid w:val="00F351C6"/>
    <w:rsid w:val="00F35232"/>
    <w:rsid w:val="00F3529D"/>
    <w:rsid w:val="00F352A3"/>
    <w:rsid w:val="00F35382"/>
    <w:rsid w:val="00F353B7"/>
    <w:rsid w:val="00F3553F"/>
    <w:rsid w:val="00F3563B"/>
    <w:rsid w:val="00F3565A"/>
    <w:rsid w:val="00F3571C"/>
    <w:rsid w:val="00F35AB8"/>
    <w:rsid w:val="00F35BAE"/>
    <w:rsid w:val="00F35D4B"/>
    <w:rsid w:val="00F35D8D"/>
    <w:rsid w:val="00F35EC9"/>
    <w:rsid w:val="00F35EDA"/>
    <w:rsid w:val="00F3601D"/>
    <w:rsid w:val="00F3605E"/>
    <w:rsid w:val="00F36169"/>
    <w:rsid w:val="00F361CB"/>
    <w:rsid w:val="00F362CF"/>
    <w:rsid w:val="00F36327"/>
    <w:rsid w:val="00F366E8"/>
    <w:rsid w:val="00F367E5"/>
    <w:rsid w:val="00F36B93"/>
    <w:rsid w:val="00F36C67"/>
    <w:rsid w:val="00F36CFC"/>
    <w:rsid w:val="00F36E00"/>
    <w:rsid w:val="00F36EBB"/>
    <w:rsid w:val="00F36EC6"/>
    <w:rsid w:val="00F36EF0"/>
    <w:rsid w:val="00F370C3"/>
    <w:rsid w:val="00F3712B"/>
    <w:rsid w:val="00F3719F"/>
    <w:rsid w:val="00F37374"/>
    <w:rsid w:val="00F373D1"/>
    <w:rsid w:val="00F374B1"/>
    <w:rsid w:val="00F3763D"/>
    <w:rsid w:val="00F3765F"/>
    <w:rsid w:val="00F37680"/>
    <w:rsid w:val="00F376C2"/>
    <w:rsid w:val="00F37965"/>
    <w:rsid w:val="00F379B8"/>
    <w:rsid w:val="00F379DA"/>
    <w:rsid w:val="00F37A06"/>
    <w:rsid w:val="00F37A6D"/>
    <w:rsid w:val="00F37AA2"/>
    <w:rsid w:val="00F37BBE"/>
    <w:rsid w:val="00F37BD4"/>
    <w:rsid w:val="00F37C44"/>
    <w:rsid w:val="00F37D15"/>
    <w:rsid w:val="00F37D8B"/>
    <w:rsid w:val="00F37E3B"/>
    <w:rsid w:val="00F37EBF"/>
    <w:rsid w:val="00F37ED0"/>
    <w:rsid w:val="00F37F29"/>
    <w:rsid w:val="00F37F3B"/>
    <w:rsid w:val="00F37FF6"/>
    <w:rsid w:val="00F40073"/>
    <w:rsid w:val="00F4042F"/>
    <w:rsid w:val="00F405FD"/>
    <w:rsid w:val="00F40701"/>
    <w:rsid w:val="00F40A2D"/>
    <w:rsid w:val="00F40A9B"/>
    <w:rsid w:val="00F40BB5"/>
    <w:rsid w:val="00F40C0E"/>
    <w:rsid w:val="00F40CFF"/>
    <w:rsid w:val="00F40D8B"/>
    <w:rsid w:val="00F40DD8"/>
    <w:rsid w:val="00F40DE3"/>
    <w:rsid w:val="00F40EBF"/>
    <w:rsid w:val="00F40EEE"/>
    <w:rsid w:val="00F40EF0"/>
    <w:rsid w:val="00F40FCD"/>
    <w:rsid w:val="00F40FD8"/>
    <w:rsid w:val="00F41089"/>
    <w:rsid w:val="00F41225"/>
    <w:rsid w:val="00F4122C"/>
    <w:rsid w:val="00F41363"/>
    <w:rsid w:val="00F413AF"/>
    <w:rsid w:val="00F4151E"/>
    <w:rsid w:val="00F41570"/>
    <w:rsid w:val="00F417A5"/>
    <w:rsid w:val="00F41891"/>
    <w:rsid w:val="00F41B35"/>
    <w:rsid w:val="00F41B44"/>
    <w:rsid w:val="00F41B52"/>
    <w:rsid w:val="00F41B85"/>
    <w:rsid w:val="00F41BCB"/>
    <w:rsid w:val="00F41D4F"/>
    <w:rsid w:val="00F42190"/>
    <w:rsid w:val="00F421DC"/>
    <w:rsid w:val="00F4232E"/>
    <w:rsid w:val="00F42333"/>
    <w:rsid w:val="00F423E4"/>
    <w:rsid w:val="00F4243E"/>
    <w:rsid w:val="00F424D2"/>
    <w:rsid w:val="00F426DB"/>
    <w:rsid w:val="00F4291E"/>
    <w:rsid w:val="00F42A36"/>
    <w:rsid w:val="00F42A85"/>
    <w:rsid w:val="00F42AEA"/>
    <w:rsid w:val="00F42CDA"/>
    <w:rsid w:val="00F42CF9"/>
    <w:rsid w:val="00F42E19"/>
    <w:rsid w:val="00F42EB3"/>
    <w:rsid w:val="00F42F68"/>
    <w:rsid w:val="00F42F7D"/>
    <w:rsid w:val="00F43020"/>
    <w:rsid w:val="00F43107"/>
    <w:rsid w:val="00F4314F"/>
    <w:rsid w:val="00F431CF"/>
    <w:rsid w:val="00F432B6"/>
    <w:rsid w:val="00F432C5"/>
    <w:rsid w:val="00F433EB"/>
    <w:rsid w:val="00F43445"/>
    <w:rsid w:val="00F434F5"/>
    <w:rsid w:val="00F434FA"/>
    <w:rsid w:val="00F434FD"/>
    <w:rsid w:val="00F4364F"/>
    <w:rsid w:val="00F436C4"/>
    <w:rsid w:val="00F438A0"/>
    <w:rsid w:val="00F438F0"/>
    <w:rsid w:val="00F43924"/>
    <w:rsid w:val="00F43B83"/>
    <w:rsid w:val="00F43EE5"/>
    <w:rsid w:val="00F43F11"/>
    <w:rsid w:val="00F43F9C"/>
    <w:rsid w:val="00F44079"/>
    <w:rsid w:val="00F440B8"/>
    <w:rsid w:val="00F440C8"/>
    <w:rsid w:val="00F44170"/>
    <w:rsid w:val="00F44391"/>
    <w:rsid w:val="00F4445C"/>
    <w:rsid w:val="00F44469"/>
    <w:rsid w:val="00F44522"/>
    <w:rsid w:val="00F44539"/>
    <w:rsid w:val="00F4461B"/>
    <w:rsid w:val="00F44646"/>
    <w:rsid w:val="00F44660"/>
    <w:rsid w:val="00F44740"/>
    <w:rsid w:val="00F44786"/>
    <w:rsid w:val="00F4483D"/>
    <w:rsid w:val="00F4484C"/>
    <w:rsid w:val="00F44AA2"/>
    <w:rsid w:val="00F44ABB"/>
    <w:rsid w:val="00F44BD7"/>
    <w:rsid w:val="00F44CF3"/>
    <w:rsid w:val="00F44CFE"/>
    <w:rsid w:val="00F44D66"/>
    <w:rsid w:val="00F44DEB"/>
    <w:rsid w:val="00F44F0E"/>
    <w:rsid w:val="00F452EF"/>
    <w:rsid w:val="00F45496"/>
    <w:rsid w:val="00F4594B"/>
    <w:rsid w:val="00F4597E"/>
    <w:rsid w:val="00F45A52"/>
    <w:rsid w:val="00F45BAD"/>
    <w:rsid w:val="00F45C59"/>
    <w:rsid w:val="00F45DAF"/>
    <w:rsid w:val="00F45E9A"/>
    <w:rsid w:val="00F45EB0"/>
    <w:rsid w:val="00F45F2D"/>
    <w:rsid w:val="00F45FAC"/>
    <w:rsid w:val="00F461AD"/>
    <w:rsid w:val="00F46214"/>
    <w:rsid w:val="00F465F6"/>
    <w:rsid w:val="00F468E7"/>
    <w:rsid w:val="00F469E0"/>
    <w:rsid w:val="00F46B28"/>
    <w:rsid w:val="00F46B6A"/>
    <w:rsid w:val="00F46BF9"/>
    <w:rsid w:val="00F46D10"/>
    <w:rsid w:val="00F46E4C"/>
    <w:rsid w:val="00F46E9F"/>
    <w:rsid w:val="00F46FD0"/>
    <w:rsid w:val="00F46FE6"/>
    <w:rsid w:val="00F4708E"/>
    <w:rsid w:val="00F4708F"/>
    <w:rsid w:val="00F471BC"/>
    <w:rsid w:val="00F47214"/>
    <w:rsid w:val="00F4723F"/>
    <w:rsid w:val="00F47375"/>
    <w:rsid w:val="00F477AF"/>
    <w:rsid w:val="00F47861"/>
    <w:rsid w:val="00F4787B"/>
    <w:rsid w:val="00F479D3"/>
    <w:rsid w:val="00F47A19"/>
    <w:rsid w:val="00F47A69"/>
    <w:rsid w:val="00F47E9C"/>
    <w:rsid w:val="00F47F34"/>
    <w:rsid w:val="00F47F39"/>
    <w:rsid w:val="00F47F9E"/>
    <w:rsid w:val="00F50325"/>
    <w:rsid w:val="00F50360"/>
    <w:rsid w:val="00F50380"/>
    <w:rsid w:val="00F5043B"/>
    <w:rsid w:val="00F504DC"/>
    <w:rsid w:val="00F5052C"/>
    <w:rsid w:val="00F508BF"/>
    <w:rsid w:val="00F50A4D"/>
    <w:rsid w:val="00F50A91"/>
    <w:rsid w:val="00F50A9F"/>
    <w:rsid w:val="00F50AE5"/>
    <w:rsid w:val="00F50E92"/>
    <w:rsid w:val="00F50F99"/>
    <w:rsid w:val="00F51029"/>
    <w:rsid w:val="00F5106A"/>
    <w:rsid w:val="00F510C9"/>
    <w:rsid w:val="00F511E6"/>
    <w:rsid w:val="00F514F5"/>
    <w:rsid w:val="00F51642"/>
    <w:rsid w:val="00F51650"/>
    <w:rsid w:val="00F516D4"/>
    <w:rsid w:val="00F51736"/>
    <w:rsid w:val="00F5185D"/>
    <w:rsid w:val="00F51937"/>
    <w:rsid w:val="00F519B8"/>
    <w:rsid w:val="00F51ADF"/>
    <w:rsid w:val="00F51BBF"/>
    <w:rsid w:val="00F51D65"/>
    <w:rsid w:val="00F51E19"/>
    <w:rsid w:val="00F51F6C"/>
    <w:rsid w:val="00F52026"/>
    <w:rsid w:val="00F52076"/>
    <w:rsid w:val="00F52088"/>
    <w:rsid w:val="00F520D4"/>
    <w:rsid w:val="00F52134"/>
    <w:rsid w:val="00F521FD"/>
    <w:rsid w:val="00F5229D"/>
    <w:rsid w:val="00F522E3"/>
    <w:rsid w:val="00F522FE"/>
    <w:rsid w:val="00F5236F"/>
    <w:rsid w:val="00F52574"/>
    <w:rsid w:val="00F52591"/>
    <w:rsid w:val="00F5278D"/>
    <w:rsid w:val="00F527A1"/>
    <w:rsid w:val="00F527D8"/>
    <w:rsid w:val="00F529E3"/>
    <w:rsid w:val="00F52A9F"/>
    <w:rsid w:val="00F52C5B"/>
    <w:rsid w:val="00F52D5E"/>
    <w:rsid w:val="00F52F0E"/>
    <w:rsid w:val="00F52F63"/>
    <w:rsid w:val="00F52FBA"/>
    <w:rsid w:val="00F530EA"/>
    <w:rsid w:val="00F53174"/>
    <w:rsid w:val="00F53252"/>
    <w:rsid w:val="00F53498"/>
    <w:rsid w:val="00F534AC"/>
    <w:rsid w:val="00F53572"/>
    <w:rsid w:val="00F5371C"/>
    <w:rsid w:val="00F53909"/>
    <w:rsid w:val="00F539A7"/>
    <w:rsid w:val="00F539CF"/>
    <w:rsid w:val="00F53A11"/>
    <w:rsid w:val="00F53AA0"/>
    <w:rsid w:val="00F53C64"/>
    <w:rsid w:val="00F53C6E"/>
    <w:rsid w:val="00F53D90"/>
    <w:rsid w:val="00F53E8C"/>
    <w:rsid w:val="00F54130"/>
    <w:rsid w:val="00F54167"/>
    <w:rsid w:val="00F541DB"/>
    <w:rsid w:val="00F542BE"/>
    <w:rsid w:val="00F54305"/>
    <w:rsid w:val="00F543A6"/>
    <w:rsid w:val="00F544CD"/>
    <w:rsid w:val="00F5450E"/>
    <w:rsid w:val="00F54536"/>
    <w:rsid w:val="00F54587"/>
    <w:rsid w:val="00F54590"/>
    <w:rsid w:val="00F545A9"/>
    <w:rsid w:val="00F54622"/>
    <w:rsid w:val="00F54640"/>
    <w:rsid w:val="00F547FF"/>
    <w:rsid w:val="00F5487D"/>
    <w:rsid w:val="00F5488F"/>
    <w:rsid w:val="00F54B5E"/>
    <w:rsid w:val="00F54D06"/>
    <w:rsid w:val="00F54DBF"/>
    <w:rsid w:val="00F54E83"/>
    <w:rsid w:val="00F54EE1"/>
    <w:rsid w:val="00F54F06"/>
    <w:rsid w:val="00F54FCF"/>
    <w:rsid w:val="00F5512E"/>
    <w:rsid w:val="00F55417"/>
    <w:rsid w:val="00F5549B"/>
    <w:rsid w:val="00F554C9"/>
    <w:rsid w:val="00F55827"/>
    <w:rsid w:val="00F558FB"/>
    <w:rsid w:val="00F5593A"/>
    <w:rsid w:val="00F55996"/>
    <w:rsid w:val="00F559FC"/>
    <w:rsid w:val="00F55A35"/>
    <w:rsid w:val="00F55AA8"/>
    <w:rsid w:val="00F55ADE"/>
    <w:rsid w:val="00F55B66"/>
    <w:rsid w:val="00F55C34"/>
    <w:rsid w:val="00F55DA7"/>
    <w:rsid w:val="00F55E1A"/>
    <w:rsid w:val="00F55E96"/>
    <w:rsid w:val="00F5602D"/>
    <w:rsid w:val="00F56096"/>
    <w:rsid w:val="00F560A3"/>
    <w:rsid w:val="00F560EB"/>
    <w:rsid w:val="00F56100"/>
    <w:rsid w:val="00F561D4"/>
    <w:rsid w:val="00F56297"/>
    <w:rsid w:val="00F56459"/>
    <w:rsid w:val="00F5645E"/>
    <w:rsid w:val="00F56544"/>
    <w:rsid w:val="00F565D5"/>
    <w:rsid w:val="00F566DD"/>
    <w:rsid w:val="00F5688A"/>
    <w:rsid w:val="00F5688D"/>
    <w:rsid w:val="00F569D0"/>
    <w:rsid w:val="00F56A33"/>
    <w:rsid w:val="00F56B3A"/>
    <w:rsid w:val="00F56B52"/>
    <w:rsid w:val="00F56C0B"/>
    <w:rsid w:val="00F56DAE"/>
    <w:rsid w:val="00F56DCD"/>
    <w:rsid w:val="00F56E65"/>
    <w:rsid w:val="00F57095"/>
    <w:rsid w:val="00F571D0"/>
    <w:rsid w:val="00F57226"/>
    <w:rsid w:val="00F57271"/>
    <w:rsid w:val="00F57307"/>
    <w:rsid w:val="00F574DC"/>
    <w:rsid w:val="00F57584"/>
    <w:rsid w:val="00F576A3"/>
    <w:rsid w:val="00F57720"/>
    <w:rsid w:val="00F57934"/>
    <w:rsid w:val="00F5798F"/>
    <w:rsid w:val="00F57997"/>
    <w:rsid w:val="00F57A6A"/>
    <w:rsid w:val="00F57AA9"/>
    <w:rsid w:val="00F57B23"/>
    <w:rsid w:val="00F57DB9"/>
    <w:rsid w:val="00F57DBF"/>
    <w:rsid w:val="00F57E46"/>
    <w:rsid w:val="00F57E58"/>
    <w:rsid w:val="00F57EF8"/>
    <w:rsid w:val="00F60092"/>
    <w:rsid w:val="00F60294"/>
    <w:rsid w:val="00F602AB"/>
    <w:rsid w:val="00F603AC"/>
    <w:rsid w:val="00F60447"/>
    <w:rsid w:val="00F60482"/>
    <w:rsid w:val="00F604BC"/>
    <w:rsid w:val="00F605E9"/>
    <w:rsid w:val="00F605F8"/>
    <w:rsid w:val="00F60660"/>
    <w:rsid w:val="00F606D1"/>
    <w:rsid w:val="00F6070E"/>
    <w:rsid w:val="00F60777"/>
    <w:rsid w:val="00F60813"/>
    <w:rsid w:val="00F60988"/>
    <w:rsid w:val="00F60B7E"/>
    <w:rsid w:val="00F60CD5"/>
    <w:rsid w:val="00F60D10"/>
    <w:rsid w:val="00F60E17"/>
    <w:rsid w:val="00F60E48"/>
    <w:rsid w:val="00F60EA8"/>
    <w:rsid w:val="00F6101C"/>
    <w:rsid w:val="00F6107F"/>
    <w:rsid w:val="00F612F9"/>
    <w:rsid w:val="00F6130B"/>
    <w:rsid w:val="00F61356"/>
    <w:rsid w:val="00F6147B"/>
    <w:rsid w:val="00F61506"/>
    <w:rsid w:val="00F61508"/>
    <w:rsid w:val="00F615E1"/>
    <w:rsid w:val="00F616FC"/>
    <w:rsid w:val="00F61704"/>
    <w:rsid w:val="00F61801"/>
    <w:rsid w:val="00F618CF"/>
    <w:rsid w:val="00F6195C"/>
    <w:rsid w:val="00F6199E"/>
    <w:rsid w:val="00F61A70"/>
    <w:rsid w:val="00F61B52"/>
    <w:rsid w:val="00F61D39"/>
    <w:rsid w:val="00F61E49"/>
    <w:rsid w:val="00F61ED8"/>
    <w:rsid w:val="00F62036"/>
    <w:rsid w:val="00F620BD"/>
    <w:rsid w:val="00F6213E"/>
    <w:rsid w:val="00F62286"/>
    <w:rsid w:val="00F62392"/>
    <w:rsid w:val="00F6242F"/>
    <w:rsid w:val="00F62467"/>
    <w:rsid w:val="00F6247C"/>
    <w:rsid w:val="00F62500"/>
    <w:rsid w:val="00F6271E"/>
    <w:rsid w:val="00F6274F"/>
    <w:rsid w:val="00F62766"/>
    <w:rsid w:val="00F6279D"/>
    <w:rsid w:val="00F627C2"/>
    <w:rsid w:val="00F627F2"/>
    <w:rsid w:val="00F627FE"/>
    <w:rsid w:val="00F629AD"/>
    <w:rsid w:val="00F62AAF"/>
    <w:rsid w:val="00F62AC8"/>
    <w:rsid w:val="00F62AF8"/>
    <w:rsid w:val="00F62B5E"/>
    <w:rsid w:val="00F62BC8"/>
    <w:rsid w:val="00F62DEA"/>
    <w:rsid w:val="00F62E12"/>
    <w:rsid w:val="00F62E9C"/>
    <w:rsid w:val="00F62F0F"/>
    <w:rsid w:val="00F62F3F"/>
    <w:rsid w:val="00F62F89"/>
    <w:rsid w:val="00F62FB2"/>
    <w:rsid w:val="00F6305D"/>
    <w:rsid w:val="00F632B3"/>
    <w:rsid w:val="00F63432"/>
    <w:rsid w:val="00F6364E"/>
    <w:rsid w:val="00F6390F"/>
    <w:rsid w:val="00F639B4"/>
    <w:rsid w:val="00F63B11"/>
    <w:rsid w:val="00F63B63"/>
    <w:rsid w:val="00F63F10"/>
    <w:rsid w:val="00F63F4D"/>
    <w:rsid w:val="00F64112"/>
    <w:rsid w:val="00F64183"/>
    <w:rsid w:val="00F64592"/>
    <w:rsid w:val="00F646E7"/>
    <w:rsid w:val="00F64A42"/>
    <w:rsid w:val="00F64B5D"/>
    <w:rsid w:val="00F64BE6"/>
    <w:rsid w:val="00F64D65"/>
    <w:rsid w:val="00F64DD8"/>
    <w:rsid w:val="00F64E01"/>
    <w:rsid w:val="00F64F56"/>
    <w:rsid w:val="00F65021"/>
    <w:rsid w:val="00F65203"/>
    <w:rsid w:val="00F65239"/>
    <w:rsid w:val="00F652E3"/>
    <w:rsid w:val="00F65312"/>
    <w:rsid w:val="00F653A5"/>
    <w:rsid w:val="00F6569A"/>
    <w:rsid w:val="00F656C4"/>
    <w:rsid w:val="00F65756"/>
    <w:rsid w:val="00F65787"/>
    <w:rsid w:val="00F65875"/>
    <w:rsid w:val="00F65878"/>
    <w:rsid w:val="00F6587F"/>
    <w:rsid w:val="00F65944"/>
    <w:rsid w:val="00F659F9"/>
    <w:rsid w:val="00F65A60"/>
    <w:rsid w:val="00F65B7A"/>
    <w:rsid w:val="00F65B7F"/>
    <w:rsid w:val="00F65BA7"/>
    <w:rsid w:val="00F65E46"/>
    <w:rsid w:val="00F660EC"/>
    <w:rsid w:val="00F66145"/>
    <w:rsid w:val="00F662DC"/>
    <w:rsid w:val="00F66318"/>
    <w:rsid w:val="00F6640D"/>
    <w:rsid w:val="00F66431"/>
    <w:rsid w:val="00F664C5"/>
    <w:rsid w:val="00F664E3"/>
    <w:rsid w:val="00F6653C"/>
    <w:rsid w:val="00F66558"/>
    <w:rsid w:val="00F6655B"/>
    <w:rsid w:val="00F6655C"/>
    <w:rsid w:val="00F665FF"/>
    <w:rsid w:val="00F669BA"/>
    <w:rsid w:val="00F66A0E"/>
    <w:rsid w:val="00F66CF1"/>
    <w:rsid w:val="00F66E75"/>
    <w:rsid w:val="00F66E8A"/>
    <w:rsid w:val="00F66FB7"/>
    <w:rsid w:val="00F67079"/>
    <w:rsid w:val="00F671D9"/>
    <w:rsid w:val="00F67217"/>
    <w:rsid w:val="00F673D0"/>
    <w:rsid w:val="00F67433"/>
    <w:rsid w:val="00F67493"/>
    <w:rsid w:val="00F674C6"/>
    <w:rsid w:val="00F675FF"/>
    <w:rsid w:val="00F676F6"/>
    <w:rsid w:val="00F67719"/>
    <w:rsid w:val="00F67810"/>
    <w:rsid w:val="00F6790F"/>
    <w:rsid w:val="00F67C89"/>
    <w:rsid w:val="00F67ECD"/>
    <w:rsid w:val="00F67F69"/>
    <w:rsid w:val="00F67FAC"/>
    <w:rsid w:val="00F6D355"/>
    <w:rsid w:val="00F7002C"/>
    <w:rsid w:val="00F700AC"/>
    <w:rsid w:val="00F70154"/>
    <w:rsid w:val="00F701EC"/>
    <w:rsid w:val="00F7022C"/>
    <w:rsid w:val="00F7027F"/>
    <w:rsid w:val="00F702A4"/>
    <w:rsid w:val="00F702C6"/>
    <w:rsid w:val="00F70398"/>
    <w:rsid w:val="00F703B5"/>
    <w:rsid w:val="00F703F4"/>
    <w:rsid w:val="00F70438"/>
    <w:rsid w:val="00F705A3"/>
    <w:rsid w:val="00F705ED"/>
    <w:rsid w:val="00F70604"/>
    <w:rsid w:val="00F70680"/>
    <w:rsid w:val="00F707EE"/>
    <w:rsid w:val="00F708CB"/>
    <w:rsid w:val="00F70966"/>
    <w:rsid w:val="00F709B4"/>
    <w:rsid w:val="00F70BA7"/>
    <w:rsid w:val="00F70C0E"/>
    <w:rsid w:val="00F70D08"/>
    <w:rsid w:val="00F70D82"/>
    <w:rsid w:val="00F7109E"/>
    <w:rsid w:val="00F710EE"/>
    <w:rsid w:val="00F71112"/>
    <w:rsid w:val="00F7135C"/>
    <w:rsid w:val="00F71550"/>
    <w:rsid w:val="00F71557"/>
    <w:rsid w:val="00F7159D"/>
    <w:rsid w:val="00F715FC"/>
    <w:rsid w:val="00F71853"/>
    <w:rsid w:val="00F718DA"/>
    <w:rsid w:val="00F718E9"/>
    <w:rsid w:val="00F7194A"/>
    <w:rsid w:val="00F719D3"/>
    <w:rsid w:val="00F71A90"/>
    <w:rsid w:val="00F71AA7"/>
    <w:rsid w:val="00F71B52"/>
    <w:rsid w:val="00F71C52"/>
    <w:rsid w:val="00F71C98"/>
    <w:rsid w:val="00F71CCC"/>
    <w:rsid w:val="00F71CDA"/>
    <w:rsid w:val="00F71D5E"/>
    <w:rsid w:val="00F71DC3"/>
    <w:rsid w:val="00F71DFD"/>
    <w:rsid w:val="00F71ED2"/>
    <w:rsid w:val="00F72062"/>
    <w:rsid w:val="00F720D0"/>
    <w:rsid w:val="00F725C8"/>
    <w:rsid w:val="00F725E7"/>
    <w:rsid w:val="00F72673"/>
    <w:rsid w:val="00F726C8"/>
    <w:rsid w:val="00F72816"/>
    <w:rsid w:val="00F729DD"/>
    <w:rsid w:val="00F72A06"/>
    <w:rsid w:val="00F72BF1"/>
    <w:rsid w:val="00F72CC6"/>
    <w:rsid w:val="00F72D3D"/>
    <w:rsid w:val="00F72E66"/>
    <w:rsid w:val="00F731CB"/>
    <w:rsid w:val="00F73273"/>
    <w:rsid w:val="00F73371"/>
    <w:rsid w:val="00F735D2"/>
    <w:rsid w:val="00F737F0"/>
    <w:rsid w:val="00F73909"/>
    <w:rsid w:val="00F73AC8"/>
    <w:rsid w:val="00F73C47"/>
    <w:rsid w:val="00F73D05"/>
    <w:rsid w:val="00F73D8E"/>
    <w:rsid w:val="00F73EC4"/>
    <w:rsid w:val="00F73EF5"/>
    <w:rsid w:val="00F73F97"/>
    <w:rsid w:val="00F740A4"/>
    <w:rsid w:val="00F7412B"/>
    <w:rsid w:val="00F74285"/>
    <w:rsid w:val="00F742B9"/>
    <w:rsid w:val="00F742F4"/>
    <w:rsid w:val="00F742FB"/>
    <w:rsid w:val="00F744A2"/>
    <w:rsid w:val="00F7464C"/>
    <w:rsid w:val="00F74664"/>
    <w:rsid w:val="00F74872"/>
    <w:rsid w:val="00F748BB"/>
    <w:rsid w:val="00F748E9"/>
    <w:rsid w:val="00F74928"/>
    <w:rsid w:val="00F74B40"/>
    <w:rsid w:val="00F74D63"/>
    <w:rsid w:val="00F74DCA"/>
    <w:rsid w:val="00F74F67"/>
    <w:rsid w:val="00F7506E"/>
    <w:rsid w:val="00F751EF"/>
    <w:rsid w:val="00F753F5"/>
    <w:rsid w:val="00F75490"/>
    <w:rsid w:val="00F75504"/>
    <w:rsid w:val="00F75514"/>
    <w:rsid w:val="00F755CF"/>
    <w:rsid w:val="00F755E6"/>
    <w:rsid w:val="00F75647"/>
    <w:rsid w:val="00F756DB"/>
    <w:rsid w:val="00F757A4"/>
    <w:rsid w:val="00F75857"/>
    <w:rsid w:val="00F758D2"/>
    <w:rsid w:val="00F75966"/>
    <w:rsid w:val="00F75990"/>
    <w:rsid w:val="00F75B8A"/>
    <w:rsid w:val="00F761F6"/>
    <w:rsid w:val="00F7622B"/>
    <w:rsid w:val="00F76447"/>
    <w:rsid w:val="00F76673"/>
    <w:rsid w:val="00F76766"/>
    <w:rsid w:val="00F76869"/>
    <w:rsid w:val="00F7687D"/>
    <w:rsid w:val="00F7694D"/>
    <w:rsid w:val="00F76AC2"/>
    <w:rsid w:val="00F76C7D"/>
    <w:rsid w:val="00F76CF3"/>
    <w:rsid w:val="00F76FEE"/>
    <w:rsid w:val="00F77017"/>
    <w:rsid w:val="00F771C9"/>
    <w:rsid w:val="00F77255"/>
    <w:rsid w:val="00F772D2"/>
    <w:rsid w:val="00F772F0"/>
    <w:rsid w:val="00F773E3"/>
    <w:rsid w:val="00F77434"/>
    <w:rsid w:val="00F77435"/>
    <w:rsid w:val="00F7748E"/>
    <w:rsid w:val="00F774AF"/>
    <w:rsid w:val="00F774D0"/>
    <w:rsid w:val="00F77574"/>
    <w:rsid w:val="00F778BB"/>
    <w:rsid w:val="00F779A1"/>
    <w:rsid w:val="00F779CD"/>
    <w:rsid w:val="00F77AE5"/>
    <w:rsid w:val="00F77CB0"/>
    <w:rsid w:val="00F77D72"/>
    <w:rsid w:val="00F77DC7"/>
    <w:rsid w:val="00F77F6E"/>
    <w:rsid w:val="00F77FF4"/>
    <w:rsid w:val="00F80027"/>
    <w:rsid w:val="00F8035B"/>
    <w:rsid w:val="00F80504"/>
    <w:rsid w:val="00F80642"/>
    <w:rsid w:val="00F807AE"/>
    <w:rsid w:val="00F80A7E"/>
    <w:rsid w:val="00F80B27"/>
    <w:rsid w:val="00F80C16"/>
    <w:rsid w:val="00F80C1F"/>
    <w:rsid w:val="00F80EEC"/>
    <w:rsid w:val="00F81029"/>
    <w:rsid w:val="00F81181"/>
    <w:rsid w:val="00F811DF"/>
    <w:rsid w:val="00F81227"/>
    <w:rsid w:val="00F8131F"/>
    <w:rsid w:val="00F814C6"/>
    <w:rsid w:val="00F814CE"/>
    <w:rsid w:val="00F814EB"/>
    <w:rsid w:val="00F81680"/>
    <w:rsid w:val="00F8173C"/>
    <w:rsid w:val="00F817D0"/>
    <w:rsid w:val="00F81839"/>
    <w:rsid w:val="00F8184D"/>
    <w:rsid w:val="00F81980"/>
    <w:rsid w:val="00F81A67"/>
    <w:rsid w:val="00F81A6E"/>
    <w:rsid w:val="00F81AE3"/>
    <w:rsid w:val="00F81AF3"/>
    <w:rsid w:val="00F81B6E"/>
    <w:rsid w:val="00F81BC4"/>
    <w:rsid w:val="00F81F74"/>
    <w:rsid w:val="00F82004"/>
    <w:rsid w:val="00F82022"/>
    <w:rsid w:val="00F8211D"/>
    <w:rsid w:val="00F82224"/>
    <w:rsid w:val="00F8222E"/>
    <w:rsid w:val="00F823A1"/>
    <w:rsid w:val="00F82420"/>
    <w:rsid w:val="00F82436"/>
    <w:rsid w:val="00F826C9"/>
    <w:rsid w:val="00F8270B"/>
    <w:rsid w:val="00F8278B"/>
    <w:rsid w:val="00F827EE"/>
    <w:rsid w:val="00F82932"/>
    <w:rsid w:val="00F82A53"/>
    <w:rsid w:val="00F82BAD"/>
    <w:rsid w:val="00F82BFA"/>
    <w:rsid w:val="00F82C61"/>
    <w:rsid w:val="00F82D90"/>
    <w:rsid w:val="00F82F3A"/>
    <w:rsid w:val="00F830CA"/>
    <w:rsid w:val="00F83228"/>
    <w:rsid w:val="00F8327C"/>
    <w:rsid w:val="00F83373"/>
    <w:rsid w:val="00F83428"/>
    <w:rsid w:val="00F83494"/>
    <w:rsid w:val="00F837B0"/>
    <w:rsid w:val="00F8384E"/>
    <w:rsid w:val="00F83874"/>
    <w:rsid w:val="00F83943"/>
    <w:rsid w:val="00F83A6B"/>
    <w:rsid w:val="00F83B79"/>
    <w:rsid w:val="00F83BD4"/>
    <w:rsid w:val="00F83DA8"/>
    <w:rsid w:val="00F83DF2"/>
    <w:rsid w:val="00F83ECC"/>
    <w:rsid w:val="00F840B7"/>
    <w:rsid w:val="00F8418A"/>
    <w:rsid w:val="00F84270"/>
    <w:rsid w:val="00F844C3"/>
    <w:rsid w:val="00F844CD"/>
    <w:rsid w:val="00F84527"/>
    <w:rsid w:val="00F84572"/>
    <w:rsid w:val="00F8462E"/>
    <w:rsid w:val="00F846B7"/>
    <w:rsid w:val="00F846CB"/>
    <w:rsid w:val="00F8470D"/>
    <w:rsid w:val="00F848DE"/>
    <w:rsid w:val="00F84939"/>
    <w:rsid w:val="00F84B79"/>
    <w:rsid w:val="00F84C2F"/>
    <w:rsid w:val="00F84D4F"/>
    <w:rsid w:val="00F84DA2"/>
    <w:rsid w:val="00F84DCD"/>
    <w:rsid w:val="00F84EA5"/>
    <w:rsid w:val="00F84EFA"/>
    <w:rsid w:val="00F84F2F"/>
    <w:rsid w:val="00F84FA3"/>
    <w:rsid w:val="00F84FBD"/>
    <w:rsid w:val="00F851A0"/>
    <w:rsid w:val="00F85250"/>
    <w:rsid w:val="00F8532C"/>
    <w:rsid w:val="00F8537D"/>
    <w:rsid w:val="00F853A3"/>
    <w:rsid w:val="00F8552D"/>
    <w:rsid w:val="00F8563B"/>
    <w:rsid w:val="00F85692"/>
    <w:rsid w:val="00F856E6"/>
    <w:rsid w:val="00F8570B"/>
    <w:rsid w:val="00F857E3"/>
    <w:rsid w:val="00F85903"/>
    <w:rsid w:val="00F85984"/>
    <w:rsid w:val="00F85AB0"/>
    <w:rsid w:val="00F85C1A"/>
    <w:rsid w:val="00F85E90"/>
    <w:rsid w:val="00F85F65"/>
    <w:rsid w:val="00F85F86"/>
    <w:rsid w:val="00F85FCD"/>
    <w:rsid w:val="00F86028"/>
    <w:rsid w:val="00F86277"/>
    <w:rsid w:val="00F862D9"/>
    <w:rsid w:val="00F8642F"/>
    <w:rsid w:val="00F8648E"/>
    <w:rsid w:val="00F8657D"/>
    <w:rsid w:val="00F865F8"/>
    <w:rsid w:val="00F86652"/>
    <w:rsid w:val="00F866C3"/>
    <w:rsid w:val="00F86761"/>
    <w:rsid w:val="00F86785"/>
    <w:rsid w:val="00F86866"/>
    <w:rsid w:val="00F868EC"/>
    <w:rsid w:val="00F86B3F"/>
    <w:rsid w:val="00F86BEC"/>
    <w:rsid w:val="00F86C5D"/>
    <w:rsid w:val="00F86D30"/>
    <w:rsid w:val="00F86D6A"/>
    <w:rsid w:val="00F86E3B"/>
    <w:rsid w:val="00F86E9A"/>
    <w:rsid w:val="00F86FE5"/>
    <w:rsid w:val="00F87092"/>
    <w:rsid w:val="00F870B3"/>
    <w:rsid w:val="00F8724E"/>
    <w:rsid w:val="00F8728E"/>
    <w:rsid w:val="00F87624"/>
    <w:rsid w:val="00F8780A"/>
    <w:rsid w:val="00F8789E"/>
    <w:rsid w:val="00F87992"/>
    <w:rsid w:val="00F87A50"/>
    <w:rsid w:val="00F87B16"/>
    <w:rsid w:val="00F87C8C"/>
    <w:rsid w:val="00F87D21"/>
    <w:rsid w:val="00F87D2C"/>
    <w:rsid w:val="00F87F6C"/>
    <w:rsid w:val="00F9003B"/>
    <w:rsid w:val="00F9023A"/>
    <w:rsid w:val="00F90326"/>
    <w:rsid w:val="00F903DD"/>
    <w:rsid w:val="00F9044F"/>
    <w:rsid w:val="00F9057F"/>
    <w:rsid w:val="00F90729"/>
    <w:rsid w:val="00F909CC"/>
    <w:rsid w:val="00F90A60"/>
    <w:rsid w:val="00F90A7E"/>
    <w:rsid w:val="00F90B0B"/>
    <w:rsid w:val="00F90B4F"/>
    <w:rsid w:val="00F90B64"/>
    <w:rsid w:val="00F90BFC"/>
    <w:rsid w:val="00F90C02"/>
    <w:rsid w:val="00F90D81"/>
    <w:rsid w:val="00F90DDC"/>
    <w:rsid w:val="00F9110C"/>
    <w:rsid w:val="00F91147"/>
    <w:rsid w:val="00F9114D"/>
    <w:rsid w:val="00F91177"/>
    <w:rsid w:val="00F91245"/>
    <w:rsid w:val="00F91300"/>
    <w:rsid w:val="00F9139A"/>
    <w:rsid w:val="00F91420"/>
    <w:rsid w:val="00F9195F"/>
    <w:rsid w:val="00F9197F"/>
    <w:rsid w:val="00F919F1"/>
    <w:rsid w:val="00F91A71"/>
    <w:rsid w:val="00F91B49"/>
    <w:rsid w:val="00F91BA0"/>
    <w:rsid w:val="00F91BA9"/>
    <w:rsid w:val="00F91EDA"/>
    <w:rsid w:val="00F92001"/>
    <w:rsid w:val="00F9205F"/>
    <w:rsid w:val="00F92094"/>
    <w:rsid w:val="00F9213C"/>
    <w:rsid w:val="00F92224"/>
    <w:rsid w:val="00F9225D"/>
    <w:rsid w:val="00F92471"/>
    <w:rsid w:val="00F92581"/>
    <w:rsid w:val="00F92680"/>
    <w:rsid w:val="00F92689"/>
    <w:rsid w:val="00F9270B"/>
    <w:rsid w:val="00F9280B"/>
    <w:rsid w:val="00F928E6"/>
    <w:rsid w:val="00F92911"/>
    <w:rsid w:val="00F929BF"/>
    <w:rsid w:val="00F92CBA"/>
    <w:rsid w:val="00F92CFA"/>
    <w:rsid w:val="00F92CFB"/>
    <w:rsid w:val="00F92D2D"/>
    <w:rsid w:val="00F92D72"/>
    <w:rsid w:val="00F92E6B"/>
    <w:rsid w:val="00F92F0F"/>
    <w:rsid w:val="00F92F3A"/>
    <w:rsid w:val="00F932DC"/>
    <w:rsid w:val="00F9337A"/>
    <w:rsid w:val="00F93609"/>
    <w:rsid w:val="00F9366E"/>
    <w:rsid w:val="00F93C37"/>
    <w:rsid w:val="00F93C68"/>
    <w:rsid w:val="00F93DA4"/>
    <w:rsid w:val="00F93DCD"/>
    <w:rsid w:val="00F93F4E"/>
    <w:rsid w:val="00F94073"/>
    <w:rsid w:val="00F9411D"/>
    <w:rsid w:val="00F94135"/>
    <w:rsid w:val="00F9425D"/>
    <w:rsid w:val="00F94367"/>
    <w:rsid w:val="00F94423"/>
    <w:rsid w:val="00F945CF"/>
    <w:rsid w:val="00F9465E"/>
    <w:rsid w:val="00F94704"/>
    <w:rsid w:val="00F9473D"/>
    <w:rsid w:val="00F9481D"/>
    <w:rsid w:val="00F94940"/>
    <w:rsid w:val="00F94AD0"/>
    <w:rsid w:val="00F94B76"/>
    <w:rsid w:val="00F94C3A"/>
    <w:rsid w:val="00F95076"/>
    <w:rsid w:val="00F95153"/>
    <w:rsid w:val="00F951B7"/>
    <w:rsid w:val="00F9521A"/>
    <w:rsid w:val="00F95269"/>
    <w:rsid w:val="00F952B2"/>
    <w:rsid w:val="00F955B2"/>
    <w:rsid w:val="00F9562A"/>
    <w:rsid w:val="00F9564E"/>
    <w:rsid w:val="00F95899"/>
    <w:rsid w:val="00F959F7"/>
    <w:rsid w:val="00F95A1E"/>
    <w:rsid w:val="00F95BEB"/>
    <w:rsid w:val="00F95D86"/>
    <w:rsid w:val="00F95E2F"/>
    <w:rsid w:val="00F95EB6"/>
    <w:rsid w:val="00F95EE0"/>
    <w:rsid w:val="00F96134"/>
    <w:rsid w:val="00F961CB"/>
    <w:rsid w:val="00F963D4"/>
    <w:rsid w:val="00F9643C"/>
    <w:rsid w:val="00F96458"/>
    <w:rsid w:val="00F96626"/>
    <w:rsid w:val="00F96948"/>
    <w:rsid w:val="00F96B6A"/>
    <w:rsid w:val="00F96B86"/>
    <w:rsid w:val="00F96B9D"/>
    <w:rsid w:val="00F96BB6"/>
    <w:rsid w:val="00F96D77"/>
    <w:rsid w:val="00F96FC7"/>
    <w:rsid w:val="00F97016"/>
    <w:rsid w:val="00F97158"/>
    <w:rsid w:val="00F9716B"/>
    <w:rsid w:val="00F97249"/>
    <w:rsid w:val="00F97255"/>
    <w:rsid w:val="00F972D9"/>
    <w:rsid w:val="00F97302"/>
    <w:rsid w:val="00F97369"/>
    <w:rsid w:val="00F973BC"/>
    <w:rsid w:val="00F97485"/>
    <w:rsid w:val="00F9748F"/>
    <w:rsid w:val="00F97539"/>
    <w:rsid w:val="00F97552"/>
    <w:rsid w:val="00F9778C"/>
    <w:rsid w:val="00F978DB"/>
    <w:rsid w:val="00F978ED"/>
    <w:rsid w:val="00F97943"/>
    <w:rsid w:val="00F979DE"/>
    <w:rsid w:val="00F979FD"/>
    <w:rsid w:val="00F97AFD"/>
    <w:rsid w:val="00F97B81"/>
    <w:rsid w:val="00F97B94"/>
    <w:rsid w:val="00F97C62"/>
    <w:rsid w:val="00F97CDA"/>
    <w:rsid w:val="00F97E1E"/>
    <w:rsid w:val="00F97E37"/>
    <w:rsid w:val="00F97E84"/>
    <w:rsid w:val="00F97F09"/>
    <w:rsid w:val="00F97F61"/>
    <w:rsid w:val="00F97FE6"/>
    <w:rsid w:val="00FA011B"/>
    <w:rsid w:val="00FA0223"/>
    <w:rsid w:val="00FA02FE"/>
    <w:rsid w:val="00FA040A"/>
    <w:rsid w:val="00FA0619"/>
    <w:rsid w:val="00FA070A"/>
    <w:rsid w:val="00FA0772"/>
    <w:rsid w:val="00FA07EC"/>
    <w:rsid w:val="00FA08BB"/>
    <w:rsid w:val="00FA08E5"/>
    <w:rsid w:val="00FA08E7"/>
    <w:rsid w:val="00FA08FD"/>
    <w:rsid w:val="00FA0905"/>
    <w:rsid w:val="00FA092D"/>
    <w:rsid w:val="00FA0A43"/>
    <w:rsid w:val="00FA0A58"/>
    <w:rsid w:val="00FA0BEB"/>
    <w:rsid w:val="00FA0CAD"/>
    <w:rsid w:val="00FA0D14"/>
    <w:rsid w:val="00FA0D2B"/>
    <w:rsid w:val="00FA109F"/>
    <w:rsid w:val="00FA115F"/>
    <w:rsid w:val="00FA1162"/>
    <w:rsid w:val="00FA1476"/>
    <w:rsid w:val="00FA1584"/>
    <w:rsid w:val="00FA16FC"/>
    <w:rsid w:val="00FA1805"/>
    <w:rsid w:val="00FA1896"/>
    <w:rsid w:val="00FA1A05"/>
    <w:rsid w:val="00FA1A39"/>
    <w:rsid w:val="00FA1B99"/>
    <w:rsid w:val="00FA1BFC"/>
    <w:rsid w:val="00FA1C00"/>
    <w:rsid w:val="00FA1C51"/>
    <w:rsid w:val="00FA1D92"/>
    <w:rsid w:val="00FA1E2D"/>
    <w:rsid w:val="00FA1F79"/>
    <w:rsid w:val="00FA1F7B"/>
    <w:rsid w:val="00FA2130"/>
    <w:rsid w:val="00FA223A"/>
    <w:rsid w:val="00FA2265"/>
    <w:rsid w:val="00FA22D2"/>
    <w:rsid w:val="00FA2337"/>
    <w:rsid w:val="00FA2343"/>
    <w:rsid w:val="00FA2476"/>
    <w:rsid w:val="00FA27C0"/>
    <w:rsid w:val="00FA27FD"/>
    <w:rsid w:val="00FA2A49"/>
    <w:rsid w:val="00FA2CD5"/>
    <w:rsid w:val="00FA33C8"/>
    <w:rsid w:val="00FA345E"/>
    <w:rsid w:val="00FA34AF"/>
    <w:rsid w:val="00FA3555"/>
    <w:rsid w:val="00FA35EE"/>
    <w:rsid w:val="00FA36E5"/>
    <w:rsid w:val="00FA3910"/>
    <w:rsid w:val="00FA3933"/>
    <w:rsid w:val="00FA3B38"/>
    <w:rsid w:val="00FA3C2F"/>
    <w:rsid w:val="00FA3C84"/>
    <w:rsid w:val="00FA3C8F"/>
    <w:rsid w:val="00FA3CA9"/>
    <w:rsid w:val="00FA3CF2"/>
    <w:rsid w:val="00FA3D71"/>
    <w:rsid w:val="00FA3DB6"/>
    <w:rsid w:val="00FA3E2F"/>
    <w:rsid w:val="00FA3E35"/>
    <w:rsid w:val="00FA3F21"/>
    <w:rsid w:val="00FA4098"/>
    <w:rsid w:val="00FA414C"/>
    <w:rsid w:val="00FA4224"/>
    <w:rsid w:val="00FA4256"/>
    <w:rsid w:val="00FA466C"/>
    <w:rsid w:val="00FA4797"/>
    <w:rsid w:val="00FA4A30"/>
    <w:rsid w:val="00FA4A6E"/>
    <w:rsid w:val="00FA4CC2"/>
    <w:rsid w:val="00FA4CD7"/>
    <w:rsid w:val="00FA4D58"/>
    <w:rsid w:val="00FA4E34"/>
    <w:rsid w:val="00FA4F70"/>
    <w:rsid w:val="00FA53EB"/>
    <w:rsid w:val="00FA5596"/>
    <w:rsid w:val="00FA565F"/>
    <w:rsid w:val="00FA5769"/>
    <w:rsid w:val="00FA5ABA"/>
    <w:rsid w:val="00FA5B03"/>
    <w:rsid w:val="00FA5B58"/>
    <w:rsid w:val="00FA5BA8"/>
    <w:rsid w:val="00FA5BE2"/>
    <w:rsid w:val="00FA5F54"/>
    <w:rsid w:val="00FA5FD7"/>
    <w:rsid w:val="00FA6076"/>
    <w:rsid w:val="00FA610B"/>
    <w:rsid w:val="00FA6131"/>
    <w:rsid w:val="00FA61A3"/>
    <w:rsid w:val="00FA61CE"/>
    <w:rsid w:val="00FA620E"/>
    <w:rsid w:val="00FA62B0"/>
    <w:rsid w:val="00FA62BE"/>
    <w:rsid w:val="00FA6301"/>
    <w:rsid w:val="00FA6393"/>
    <w:rsid w:val="00FA66DD"/>
    <w:rsid w:val="00FA6759"/>
    <w:rsid w:val="00FA675D"/>
    <w:rsid w:val="00FA6983"/>
    <w:rsid w:val="00FA6987"/>
    <w:rsid w:val="00FA6998"/>
    <w:rsid w:val="00FA69DF"/>
    <w:rsid w:val="00FA6A0C"/>
    <w:rsid w:val="00FA6A13"/>
    <w:rsid w:val="00FA6C81"/>
    <w:rsid w:val="00FA6CD1"/>
    <w:rsid w:val="00FA6D61"/>
    <w:rsid w:val="00FA6EC8"/>
    <w:rsid w:val="00FA6ED9"/>
    <w:rsid w:val="00FA6FFE"/>
    <w:rsid w:val="00FA7057"/>
    <w:rsid w:val="00FA71B1"/>
    <w:rsid w:val="00FA73C7"/>
    <w:rsid w:val="00FA741A"/>
    <w:rsid w:val="00FA75E0"/>
    <w:rsid w:val="00FA760E"/>
    <w:rsid w:val="00FA76F6"/>
    <w:rsid w:val="00FA7778"/>
    <w:rsid w:val="00FA784D"/>
    <w:rsid w:val="00FA784F"/>
    <w:rsid w:val="00FA792E"/>
    <w:rsid w:val="00FA794D"/>
    <w:rsid w:val="00FA79F6"/>
    <w:rsid w:val="00FA7A91"/>
    <w:rsid w:val="00FA7CB4"/>
    <w:rsid w:val="00FA7CE2"/>
    <w:rsid w:val="00FA7D21"/>
    <w:rsid w:val="00FA7E3B"/>
    <w:rsid w:val="00FA7FEA"/>
    <w:rsid w:val="00FAB141"/>
    <w:rsid w:val="00FB0100"/>
    <w:rsid w:val="00FB01D9"/>
    <w:rsid w:val="00FB021F"/>
    <w:rsid w:val="00FB05E8"/>
    <w:rsid w:val="00FB06A0"/>
    <w:rsid w:val="00FB06BD"/>
    <w:rsid w:val="00FB0739"/>
    <w:rsid w:val="00FB0785"/>
    <w:rsid w:val="00FB07AC"/>
    <w:rsid w:val="00FB0845"/>
    <w:rsid w:val="00FB091E"/>
    <w:rsid w:val="00FB0939"/>
    <w:rsid w:val="00FB0A74"/>
    <w:rsid w:val="00FB0ABE"/>
    <w:rsid w:val="00FB0AC1"/>
    <w:rsid w:val="00FB0E97"/>
    <w:rsid w:val="00FB0FC0"/>
    <w:rsid w:val="00FB1257"/>
    <w:rsid w:val="00FB127E"/>
    <w:rsid w:val="00FB1334"/>
    <w:rsid w:val="00FB140C"/>
    <w:rsid w:val="00FB149E"/>
    <w:rsid w:val="00FB15B7"/>
    <w:rsid w:val="00FB1811"/>
    <w:rsid w:val="00FB1AC6"/>
    <w:rsid w:val="00FB1BFF"/>
    <w:rsid w:val="00FB1CC8"/>
    <w:rsid w:val="00FB1DDD"/>
    <w:rsid w:val="00FB1DE7"/>
    <w:rsid w:val="00FB1EFB"/>
    <w:rsid w:val="00FB1F5F"/>
    <w:rsid w:val="00FB1FE5"/>
    <w:rsid w:val="00FB2150"/>
    <w:rsid w:val="00FB22BD"/>
    <w:rsid w:val="00FB28F9"/>
    <w:rsid w:val="00FB294C"/>
    <w:rsid w:val="00FB2A2C"/>
    <w:rsid w:val="00FB2A33"/>
    <w:rsid w:val="00FB2A78"/>
    <w:rsid w:val="00FB2BFE"/>
    <w:rsid w:val="00FB2C04"/>
    <w:rsid w:val="00FB31F7"/>
    <w:rsid w:val="00FB338E"/>
    <w:rsid w:val="00FB346A"/>
    <w:rsid w:val="00FB3496"/>
    <w:rsid w:val="00FB3517"/>
    <w:rsid w:val="00FB3681"/>
    <w:rsid w:val="00FB377A"/>
    <w:rsid w:val="00FB3879"/>
    <w:rsid w:val="00FB3909"/>
    <w:rsid w:val="00FB3924"/>
    <w:rsid w:val="00FB3972"/>
    <w:rsid w:val="00FB3A07"/>
    <w:rsid w:val="00FB3A2C"/>
    <w:rsid w:val="00FB3A4D"/>
    <w:rsid w:val="00FB3A87"/>
    <w:rsid w:val="00FB3BBE"/>
    <w:rsid w:val="00FB3BDB"/>
    <w:rsid w:val="00FB3D11"/>
    <w:rsid w:val="00FB3F50"/>
    <w:rsid w:val="00FB40B2"/>
    <w:rsid w:val="00FB4104"/>
    <w:rsid w:val="00FB41E6"/>
    <w:rsid w:val="00FB4211"/>
    <w:rsid w:val="00FB424E"/>
    <w:rsid w:val="00FB441E"/>
    <w:rsid w:val="00FB4932"/>
    <w:rsid w:val="00FB49E8"/>
    <w:rsid w:val="00FB4B3A"/>
    <w:rsid w:val="00FB4C87"/>
    <w:rsid w:val="00FB4CC1"/>
    <w:rsid w:val="00FB4DBD"/>
    <w:rsid w:val="00FB4EAC"/>
    <w:rsid w:val="00FB4F3B"/>
    <w:rsid w:val="00FB4FBA"/>
    <w:rsid w:val="00FB50FF"/>
    <w:rsid w:val="00FB5231"/>
    <w:rsid w:val="00FB5249"/>
    <w:rsid w:val="00FB52F0"/>
    <w:rsid w:val="00FB53C6"/>
    <w:rsid w:val="00FB5513"/>
    <w:rsid w:val="00FB5663"/>
    <w:rsid w:val="00FB5704"/>
    <w:rsid w:val="00FB586B"/>
    <w:rsid w:val="00FB58A6"/>
    <w:rsid w:val="00FB59EC"/>
    <w:rsid w:val="00FB5A56"/>
    <w:rsid w:val="00FB5DF6"/>
    <w:rsid w:val="00FB605A"/>
    <w:rsid w:val="00FB6150"/>
    <w:rsid w:val="00FB615E"/>
    <w:rsid w:val="00FB61E6"/>
    <w:rsid w:val="00FB624F"/>
    <w:rsid w:val="00FB6478"/>
    <w:rsid w:val="00FB65B5"/>
    <w:rsid w:val="00FB66CC"/>
    <w:rsid w:val="00FB66E6"/>
    <w:rsid w:val="00FB684A"/>
    <w:rsid w:val="00FB6A05"/>
    <w:rsid w:val="00FB6AF3"/>
    <w:rsid w:val="00FB6B65"/>
    <w:rsid w:val="00FB6BD2"/>
    <w:rsid w:val="00FB6C85"/>
    <w:rsid w:val="00FB6E97"/>
    <w:rsid w:val="00FB70FE"/>
    <w:rsid w:val="00FB7152"/>
    <w:rsid w:val="00FB71D1"/>
    <w:rsid w:val="00FB72C6"/>
    <w:rsid w:val="00FB7362"/>
    <w:rsid w:val="00FB736D"/>
    <w:rsid w:val="00FB73A0"/>
    <w:rsid w:val="00FB73AD"/>
    <w:rsid w:val="00FB7413"/>
    <w:rsid w:val="00FB7498"/>
    <w:rsid w:val="00FB755C"/>
    <w:rsid w:val="00FB7706"/>
    <w:rsid w:val="00FB7713"/>
    <w:rsid w:val="00FB7789"/>
    <w:rsid w:val="00FB77CE"/>
    <w:rsid w:val="00FB780E"/>
    <w:rsid w:val="00FB7845"/>
    <w:rsid w:val="00FB7A52"/>
    <w:rsid w:val="00FB7A58"/>
    <w:rsid w:val="00FB7BF6"/>
    <w:rsid w:val="00FB7C3A"/>
    <w:rsid w:val="00FB7D66"/>
    <w:rsid w:val="00FB7F99"/>
    <w:rsid w:val="00FC00C8"/>
    <w:rsid w:val="00FC0152"/>
    <w:rsid w:val="00FC03CD"/>
    <w:rsid w:val="00FC0686"/>
    <w:rsid w:val="00FC0693"/>
    <w:rsid w:val="00FC0742"/>
    <w:rsid w:val="00FC094A"/>
    <w:rsid w:val="00FC0A90"/>
    <w:rsid w:val="00FC0B1D"/>
    <w:rsid w:val="00FC0B52"/>
    <w:rsid w:val="00FC0CC3"/>
    <w:rsid w:val="00FC0D19"/>
    <w:rsid w:val="00FC0D32"/>
    <w:rsid w:val="00FC0DE3"/>
    <w:rsid w:val="00FC0E4A"/>
    <w:rsid w:val="00FC118C"/>
    <w:rsid w:val="00FC11C7"/>
    <w:rsid w:val="00FC1219"/>
    <w:rsid w:val="00FC1228"/>
    <w:rsid w:val="00FC16C7"/>
    <w:rsid w:val="00FC178B"/>
    <w:rsid w:val="00FC1840"/>
    <w:rsid w:val="00FC1983"/>
    <w:rsid w:val="00FC199F"/>
    <w:rsid w:val="00FC1AF3"/>
    <w:rsid w:val="00FC1B99"/>
    <w:rsid w:val="00FC1CE2"/>
    <w:rsid w:val="00FC1D0F"/>
    <w:rsid w:val="00FC1EFD"/>
    <w:rsid w:val="00FC1F1D"/>
    <w:rsid w:val="00FC212B"/>
    <w:rsid w:val="00FC2153"/>
    <w:rsid w:val="00FC21BC"/>
    <w:rsid w:val="00FC24A8"/>
    <w:rsid w:val="00FC27B6"/>
    <w:rsid w:val="00FC27D2"/>
    <w:rsid w:val="00FC2834"/>
    <w:rsid w:val="00FC2850"/>
    <w:rsid w:val="00FC28AF"/>
    <w:rsid w:val="00FC2ABB"/>
    <w:rsid w:val="00FC2ACB"/>
    <w:rsid w:val="00FC2C4A"/>
    <w:rsid w:val="00FC2C9A"/>
    <w:rsid w:val="00FC32D7"/>
    <w:rsid w:val="00FC3567"/>
    <w:rsid w:val="00FC35D3"/>
    <w:rsid w:val="00FC3699"/>
    <w:rsid w:val="00FC3732"/>
    <w:rsid w:val="00FC373F"/>
    <w:rsid w:val="00FC3842"/>
    <w:rsid w:val="00FC38A5"/>
    <w:rsid w:val="00FC39EB"/>
    <w:rsid w:val="00FC3CA5"/>
    <w:rsid w:val="00FC3CC7"/>
    <w:rsid w:val="00FC3CE0"/>
    <w:rsid w:val="00FC3FAC"/>
    <w:rsid w:val="00FC4150"/>
    <w:rsid w:val="00FC4281"/>
    <w:rsid w:val="00FC4393"/>
    <w:rsid w:val="00FC43C6"/>
    <w:rsid w:val="00FC4454"/>
    <w:rsid w:val="00FC4461"/>
    <w:rsid w:val="00FC4464"/>
    <w:rsid w:val="00FC4957"/>
    <w:rsid w:val="00FC4D42"/>
    <w:rsid w:val="00FC4E19"/>
    <w:rsid w:val="00FC4E71"/>
    <w:rsid w:val="00FC4E94"/>
    <w:rsid w:val="00FC5062"/>
    <w:rsid w:val="00FC50BF"/>
    <w:rsid w:val="00FC50D0"/>
    <w:rsid w:val="00FC50F6"/>
    <w:rsid w:val="00FC5128"/>
    <w:rsid w:val="00FC53DC"/>
    <w:rsid w:val="00FC556A"/>
    <w:rsid w:val="00FC55D5"/>
    <w:rsid w:val="00FC5682"/>
    <w:rsid w:val="00FC56C6"/>
    <w:rsid w:val="00FC56D5"/>
    <w:rsid w:val="00FC5761"/>
    <w:rsid w:val="00FC5823"/>
    <w:rsid w:val="00FC58B5"/>
    <w:rsid w:val="00FC58B8"/>
    <w:rsid w:val="00FC5916"/>
    <w:rsid w:val="00FC59DF"/>
    <w:rsid w:val="00FC59E8"/>
    <w:rsid w:val="00FC5B6C"/>
    <w:rsid w:val="00FC5BEF"/>
    <w:rsid w:val="00FC5C99"/>
    <w:rsid w:val="00FC5EE5"/>
    <w:rsid w:val="00FC5F60"/>
    <w:rsid w:val="00FC5FF2"/>
    <w:rsid w:val="00FC611B"/>
    <w:rsid w:val="00FC61D3"/>
    <w:rsid w:val="00FC63CB"/>
    <w:rsid w:val="00FC647C"/>
    <w:rsid w:val="00FC651B"/>
    <w:rsid w:val="00FC65A3"/>
    <w:rsid w:val="00FC664D"/>
    <w:rsid w:val="00FC6940"/>
    <w:rsid w:val="00FC6947"/>
    <w:rsid w:val="00FC6A1C"/>
    <w:rsid w:val="00FC6A79"/>
    <w:rsid w:val="00FC6B8B"/>
    <w:rsid w:val="00FC6C00"/>
    <w:rsid w:val="00FC6C29"/>
    <w:rsid w:val="00FC6D2E"/>
    <w:rsid w:val="00FC6F6B"/>
    <w:rsid w:val="00FC7035"/>
    <w:rsid w:val="00FC70B5"/>
    <w:rsid w:val="00FC70FC"/>
    <w:rsid w:val="00FC7241"/>
    <w:rsid w:val="00FC730E"/>
    <w:rsid w:val="00FC73D7"/>
    <w:rsid w:val="00FC7412"/>
    <w:rsid w:val="00FC7437"/>
    <w:rsid w:val="00FC75CB"/>
    <w:rsid w:val="00FC767C"/>
    <w:rsid w:val="00FC7770"/>
    <w:rsid w:val="00FC78F1"/>
    <w:rsid w:val="00FC791D"/>
    <w:rsid w:val="00FC795F"/>
    <w:rsid w:val="00FC79D2"/>
    <w:rsid w:val="00FC7B92"/>
    <w:rsid w:val="00FC7C4A"/>
    <w:rsid w:val="00FC7D24"/>
    <w:rsid w:val="00FC7E86"/>
    <w:rsid w:val="00FC7EA2"/>
    <w:rsid w:val="00FC7F0F"/>
    <w:rsid w:val="00FC7F3D"/>
    <w:rsid w:val="00FC7FED"/>
    <w:rsid w:val="00FD0137"/>
    <w:rsid w:val="00FD027E"/>
    <w:rsid w:val="00FD02B0"/>
    <w:rsid w:val="00FD0303"/>
    <w:rsid w:val="00FD03C2"/>
    <w:rsid w:val="00FD04B4"/>
    <w:rsid w:val="00FD050D"/>
    <w:rsid w:val="00FD0930"/>
    <w:rsid w:val="00FD09A0"/>
    <w:rsid w:val="00FD0A93"/>
    <w:rsid w:val="00FD0AB9"/>
    <w:rsid w:val="00FD0AD7"/>
    <w:rsid w:val="00FD0E43"/>
    <w:rsid w:val="00FD0F40"/>
    <w:rsid w:val="00FD0F9F"/>
    <w:rsid w:val="00FD0FDE"/>
    <w:rsid w:val="00FD100A"/>
    <w:rsid w:val="00FD102D"/>
    <w:rsid w:val="00FD1500"/>
    <w:rsid w:val="00FD1514"/>
    <w:rsid w:val="00FD16EB"/>
    <w:rsid w:val="00FD1732"/>
    <w:rsid w:val="00FD1738"/>
    <w:rsid w:val="00FD18F8"/>
    <w:rsid w:val="00FD1BB6"/>
    <w:rsid w:val="00FD1C5A"/>
    <w:rsid w:val="00FD1C78"/>
    <w:rsid w:val="00FD1CB0"/>
    <w:rsid w:val="00FD1D61"/>
    <w:rsid w:val="00FD1DD3"/>
    <w:rsid w:val="00FD1EAE"/>
    <w:rsid w:val="00FD1EF5"/>
    <w:rsid w:val="00FD205F"/>
    <w:rsid w:val="00FD2071"/>
    <w:rsid w:val="00FD2084"/>
    <w:rsid w:val="00FD2229"/>
    <w:rsid w:val="00FD235F"/>
    <w:rsid w:val="00FD2535"/>
    <w:rsid w:val="00FD253D"/>
    <w:rsid w:val="00FD25AC"/>
    <w:rsid w:val="00FD26C3"/>
    <w:rsid w:val="00FD2854"/>
    <w:rsid w:val="00FD288E"/>
    <w:rsid w:val="00FD2891"/>
    <w:rsid w:val="00FD293A"/>
    <w:rsid w:val="00FD2BE2"/>
    <w:rsid w:val="00FD2BEE"/>
    <w:rsid w:val="00FD2BF6"/>
    <w:rsid w:val="00FD2CBD"/>
    <w:rsid w:val="00FD2CFE"/>
    <w:rsid w:val="00FD2D53"/>
    <w:rsid w:val="00FD2D6C"/>
    <w:rsid w:val="00FD2E0E"/>
    <w:rsid w:val="00FD2E58"/>
    <w:rsid w:val="00FD3013"/>
    <w:rsid w:val="00FD3109"/>
    <w:rsid w:val="00FD31DF"/>
    <w:rsid w:val="00FD3219"/>
    <w:rsid w:val="00FD340C"/>
    <w:rsid w:val="00FD37DA"/>
    <w:rsid w:val="00FD393B"/>
    <w:rsid w:val="00FD39B2"/>
    <w:rsid w:val="00FD39DC"/>
    <w:rsid w:val="00FD3AF0"/>
    <w:rsid w:val="00FD3BC6"/>
    <w:rsid w:val="00FD3BF5"/>
    <w:rsid w:val="00FD3D41"/>
    <w:rsid w:val="00FD3E6A"/>
    <w:rsid w:val="00FD3EAF"/>
    <w:rsid w:val="00FD3EFD"/>
    <w:rsid w:val="00FD4357"/>
    <w:rsid w:val="00FD4504"/>
    <w:rsid w:val="00FD45F9"/>
    <w:rsid w:val="00FD46B6"/>
    <w:rsid w:val="00FD4956"/>
    <w:rsid w:val="00FD4971"/>
    <w:rsid w:val="00FD4B60"/>
    <w:rsid w:val="00FD4BB7"/>
    <w:rsid w:val="00FD4BF3"/>
    <w:rsid w:val="00FD4C3C"/>
    <w:rsid w:val="00FD4EC3"/>
    <w:rsid w:val="00FD4F1E"/>
    <w:rsid w:val="00FD4F40"/>
    <w:rsid w:val="00FD4F9F"/>
    <w:rsid w:val="00FD5023"/>
    <w:rsid w:val="00FD50EA"/>
    <w:rsid w:val="00FD513C"/>
    <w:rsid w:val="00FD5244"/>
    <w:rsid w:val="00FD534A"/>
    <w:rsid w:val="00FD53EA"/>
    <w:rsid w:val="00FD54A5"/>
    <w:rsid w:val="00FD55B5"/>
    <w:rsid w:val="00FD55C3"/>
    <w:rsid w:val="00FD560C"/>
    <w:rsid w:val="00FD5A08"/>
    <w:rsid w:val="00FD5AFD"/>
    <w:rsid w:val="00FD5C0D"/>
    <w:rsid w:val="00FD5DFD"/>
    <w:rsid w:val="00FD5E34"/>
    <w:rsid w:val="00FD5EAF"/>
    <w:rsid w:val="00FD5F49"/>
    <w:rsid w:val="00FD5F4B"/>
    <w:rsid w:val="00FD5F5C"/>
    <w:rsid w:val="00FD5FBB"/>
    <w:rsid w:val="00FD5FBF"/>
    <w:rsid w:val="00FD60C8"/>
    <w:rsid w:val="00FD6128"/>
    <w:rsid w:val="00FD61EE"/>
    <w:rsid w:val="00FD636F"/>
    <w:rsid w:val="00FD64D6"/>
    <w:rsid w:val="00FD6617"/>
    <w:rsid w:val="00FD667E"/>
    <w:rsid w:val="00FD683E"/>
    <w:rsid w:val="00FD697A"/>
    <w:rsid w:val="00FD6998"/>
    <w:rsid w:val="00FD69FB"/>
    <w:rsid w:val="00FD6A6E"/>
    <w:rsid w:val="00FD6AAF"/>
    <w:rsid w:val="00FD6B5F"/>
    <w:rsid w:val="00FD6BEE"/>
    <w:rsid w:val="00FD6CBE"/>
    <w:rsid w:val="00FD6DE6"/>
    <w:rsid w:val="00FD6F29"/>
    <w:rsid w:val="00FD6FFB"/>
    <w:rsid w:val="00FD7105"/>
    <w:rsid w:val="00FD71DE"/>
    <w:rsid w:val="00FD7242"/>
    <w:rsid w:val="00FD72AA"/>
    <w:rsid w:val="00FD72FF"/>
    <w:rsid w:val="00FD73EB"/>
    <w:rsid w:val="00FD74B1"/>
    <w:rsid w:val="00FD74BC"/>
    <w:rsid w:val="00FD7517"/>
    <w:rsid w:val="00FD760D"/>
    <w:rsid w:val="00FD763E"/>
    <w:rsid w:val="00FD7764"/>
    <w:rsid w:val="00FD785F"/>
    <w:rsid w:val="00FD78D0"/>
    <w:rsid w:val="00FD7980"/>
    <w:rsid w:val="00FD79DB"/>
    <w:rsid w:val="00FD7B0E"/>
    <w:rsid w:val="00FD7CD5"/>
    <w:rsid w:val="00FD7E6B"/>
    <w:rsid w:val="00FD7E89"/>
    <w:rsid w:val="00FD7EB9"/>
    <w:rsid w:val="00FD7EDB"/>
    <w:rsid w:val="00FD7FC7"/>
    <w:rsid w:val="00FE0160"/>
    <w:rsid w:val="00FE01CB"/>
    <w:rsid w:val="00FE01E0"/>
    <w:rsid w:val="00FE021B"/>
    <w:rsid w:val="00FE0291"/>
    <w:rsid w:val="00FE02F5"/>
    <w:rsid w:val="00FE0432"/>
    <w:rsid w:val="00FE0492"/>
    <w:rsid w:val="00FE0568"/>
    <w:rsid w:val="00FE05D4"/>
    <w:rsid w:val="00FE0666"/>
    <w:rsid w:val="00FE06D2"/>
    <w:rsid w:val="00FE073C"/>
    <w:rsid w:val="00FE0885"/>
    <w:rsid w:val="00FE08B5"/>
    <w:rsid w:val="00FE08FE"/>
    <w:rsid w:val="00FE09B0"/>
    <w:rsid w:val="00FE0BC6"/>
    <w:rsid w:val="00FE0C10"/>
    <w:rsid w:val="00FE0EC5"/>
    <w:rsid w:val="00FE0F87"/>
    <w:rsid w:val="00FE0FFC"/>
    <w:rsid w:val="00FE11D7"/>
    <w:rsid w:val="00FE125D"/>
    <w:rsid w:val="00FE12DE"/>
    <w:rsid w:val="00FE1361"/>
    <w:rsid w:val="00FE1416"/>
    <w:rsid w:val="00FE15EB"/>
    <w:rsid w:val="00FE1704"/>
    <w:rsid w:val="00FE17CC"/>
    <w:rsid w:val="00FE1938"/>
    <w:rsid w:val="00FE1C5B"/>
    <w:rsid w:val="00FE2151"/>
    <w:rsid w:val="00FE2196"/>
    <w:rsid w:val="00FE2324"/>
    <w:rsid w:val="00FE24F1"/>
    <w:rsid w:val="00FE265A"/>
    <w:rsid w:val="00FE2679"/>
    <w:rsid w:val="00FE2839"/>
    <w:rsid w:val="00FE2869"/>
    <w:rsid w:val="00FE2917"/>
    <w:rsid w:val="00FE2939"/>
    <w:rsid w:val="00FE29EF"/>
    <w:rsid w:val="00FE2A1D"/>
    <w:rsid w:val="00FE2A2E"/>
    <w:rsid w:val="00FE2B41"/>
    <w:rsid w:val="00FE2BD2"/>
    <w:rsid w:val="00FE2BF4"/>
    <w:rsid w:val="00FE2DAC"/>
    <w:rsid w:val="00FE2E69"/>
    <w:rsid w:val="00FE2EC1"/>
    <w:rsid w:val="00FE2EF0"/>
    <w:rsid w:val="00FE2F29"/>
    <w:rsid w:val="00FE328C"/>
    <w:rsid w:val="00FE32C3"/>
    <w:rsid w:val="00FE33E4"/>
    <w:rsid w:val="00FE340B"/>
    <w:rsid w:val="00FE3412"/>
    <w:rsid w:val="00FE34B6"/>
    <w:rsid w:val="00FE34D5"/>
    <w:rsid w:val="00FE35A0"/>
    <w:rsid w:val="00FE3949"/>
    <w:rsid w:val="00FE39B0"/>
    <w:rsid w:val="00FE3C78"/>
    <w:rsid w:val="00FE3D91"/>
    <w:rsid w:val="00FE3E2F"/>
    <w:rsid w:val="00FE3E32"/>
    <w:rsid w:val="00FE3F37"/>
    <w:rsid w:val="00FE3F75"/>
    <w:rsid w:val="00FE3FCE"/>
    <w:rsid w:val="00FE3FDF"/>
    <w:rsid w:val="00FE3FF6"/>
    <w:rsid w:val="00FE4101"/>
    <w:rsid w:val="00FE4156"/>
    <w:rsid w:val="00FE41D3"/>
    <w:rsid w:val="00FE42F5"/>
    <w:rsid w:val="00FE4383"/>
    <w:rsid w:val="00FE449D"/>
    <w:rsid w:val="00FE4503"/>
    <w:rsid w:val="00FE46CF"/>
    <w:rsid w:val="00FE47A9"/>
    <w:rsid w:val="00FE48E4"/>
    <w:rsid w:val="00FE495A"/>
    <w:rsid w:val="00FE49A5"/>
    <w:rsid w:val="00FE4BBE"/>
    <w:rsid w:val="00FE4C00"/>
    <w:rsid w:val="00FE4D34"/>
    <w:rsid w:val="00FE4D8A"/>
    <w:rsid w:val="00FE4E84"/>
    <w:rsid w:val="00FE4F3D"/>
    <w:rsid w:val="00FE4FBF"/>
    <w:rsid w:val="00FE5084"/>
    <w:rsid w:val="00FE50D4"/>
    <w:rsid w:val="00FE513C"/>
    <w:rsid w:val="00FE51F5"/>
    <w:rsid w:val="00FE5255"/>
    <w:rsid w:val="00FE52BB"/>
    <w:rsid w:val="00FE52CE"/>
    <w:rsid w:val="00FE52DB"/>
    <w:rsid w:val="00FE535F"/>
    <w:rsid w:val="00FE5458"/>
    <w:rsid w:val="00FE55D8"/>
    <w:rsid w:val="00FE56B1"/>
    <w:rsid w:val="00FE5717"/>
    <w:rsid w:val="00FE5832"/>
    <w:rsid w:val="00FE584B"/>
    <w:rsid w:val="00FE5967"/>
    <w:rsid w:val="00FE5A57"/>
    <w:rsid w:val="00FE5B14"/>
    <w:rsid w:val="00FE5B93"/>
    <w:rsid w:val="00FE5BD6"/>
    <w:rsid w:val="00FE5BD8"/>
    <w:rsid w:val="00FE5C7B"/>
    <w:rsid w:val="00FE5E0B"/>
    <w:rsid w:val="00FE5E0D"/>
    <w:rsid w:val="00FE5EC2"/>
    <w:rsid w:val="00FE5F8E"/>
    <w:rsid w:val="00FE5FCF"/>
    <w:rsid w:val="00FE5FE2"/>
    <w:rsid w:val="00FE6036"/>
    <w:rsid w:val="00FE60AE"/>
    <w:rsid w:val="00FE6100"/>
    <w:rsid w:val="00FE627F"/>
    <w:rsid w:val="00FE6323"/>
    <w:rsid w:val="00FE6440"/>
    <w:rsid w:val="00FE6487"/>
    <w:rsid w:val="00FE64EF"/>
    <w:rsid w:val="00FE6632"/>
    <w:rsid w:val="00FE673B"/>
    <w:rsid w:val="00FE6757"/>
    <w:rsid w:val="00FE683B"/>
    <w:rsid w:val="00FE68A6"/>
    <w:rsid w:val="00FE69D2"/>
    <w:rsid w:val="00FE6BC4"/>
    <w:rsid w:val="00FE6C01"/>
    <w:rsid w:val="00FE6CEA"/>
    <w:rsid w:val="00FE6DE8"/>
    <w:rsid w:val="00FE6EF9"/>
    <w:rsid w:val="00FE6FEC"/>
    <w:rsid w:val="00FE7010"/>
    <w:rsid w:val="00FE7016"/>
    <w:rsid w:val="00FE70EC"/>
    <w:rsid w:val="00FE70EE"/>
    <w:rsid w:val="00FE71DE"/>
    <w:rsid w:val="00FE720A"/>
    <w:rsid w:val="00FE7222"/>
    <w:rsid w:val="00FE726E"/>
    <w:rsid w:val="00FE7287"/>
    <w:rsid w:val="00FE7347"/>
    <w:rsid w:val="00FE73F0"/>
    <w:rsid w:val="00FE7445"/>
    <w:rsid w:val="00FE744D"/>
    <w:rsid w:val="00FE74CD"/>
    <w:rsid w:val="00FE7511"/>
    <w:rsid w:val="00FE768E"/>
    <w:rsid w:val="00FE76E4"/>
    <w:rsid w:val="00FE76FC"/>
    <w:rsid w:val="00FE785B"/>
    <w:rsid w:val="00FE78DE"/>
    <w:rsid w:val="00FE78F5"/>
    <w:rsid w:val="00FE7A4B"/>
    <w:rsid w:val="00FE7AA4"/>
    <w:rsid w:val="00FE7B71"/>
    <w:rsid w:val="00FE7C06"/>
    <w:rsid w:val="00FE7C0B"/>
    <w:rsid w:val="00FE7C38"/>
    <w:rsid w:val="00FE7C4B"/>
    <w:rsid w:val="00FE7C83"/>
    <w:rsid w:val="00FE7CA0"/>
    <w:rsid w:val="00FE7D74"/>
    <w:rsid w:val="00FE7E05"/>
    <w:rsid w:val="00FE7E5A"/>
    <w:rsid w:val="00FE7E9B"/>
    <w:rsid w:val="00FE7ED8"/>
    <w:rsid w:val="00FE7F01"/>
    <w:rsid w:val="00FECE67"/>
    <w:rsid w:val="00FF004D"/>
    <w:rsid w:val="00FF008D"/>
    <w:rsid w:val="00FF015E"/>
    <w:rsid w:val="00FF0297"/>
    <w:rsid w:val="00FF02C2"/>
    <w:rsid w:val="00FF030D"/>
    <w:rsid w:val="00FF049F"/>
    <w:rsid w:val="00FF07E1"/>
    <w:rsid w:val="00FF0855"/>
    <w:rsid w:val="00FF08A9"/>
    <w:rsid w:val="00FF0A08"/>
    <w:rsid w:val="00FF0A0A"/>
    <w:rsid w:val="00FF0A3E"/>
    <w:rsid w:val="00FF0B22"/>
    <w:rsid w:val="00FF0D31"/>
    <w:rsid w:val="00FF0D3A"/>
    <w:rsid w:val="00FF0E4E"/>
    <w:rsid w:val="00FF0EC0"/>
    <w:rsid w:val="00FF12A3"/>
    <w:rsid w:val="00FF12C4"/>
    <w:rsid w:val="00FF1372"/>
    <w:rsid w:val="00FF141E"/>
    <w:rsid w:val="00FF1431"/>
    <w:rsid w:val="00FF17DD"/>
    <w:rsid w:val="00FF1889"/>
    <w:rsid w:val="00FF1B62"/>
    <w:rsid w:val="00FF1C8D"/>
    <w:rsid w:val="00FF1CFC"/>
    <w:rsid w:val="00FF1DC5"/>
    <w:rsid w:val="00FF1FDD"/>
    <w:rsid w:val="00FF21B0"/>
    <w:rsid w:val="00FF2276"/>
    <w:rsid w:val="00FF23E6"/>
    <w:rsid w:val="00FF2421"/>
    <w:rsid w:val="00FF24A5"/>
    <w:rsid w:val="00FF24D0"/>
    <w:rsid w:val="00FF25F0"/>
    <w:rsid w:val="00FF2729"/>
    <w:rsid w:val="00FF2871"/>
    <w:rsid w:val="00FF2A76"/>
    <w:rsid w:val="00FF2AD8"/>
    <w:rsid w:val="00FF2B12"/>
    <w:rsid w:val="00FF2CEB"/>
    <w:rsid w:val="00FF2CFB"/>
    <w:rsid w:val="00FF2DF9"/>
    <w:rsid w:val="00FF2E74"/>
    <w:rsid w:val="00FF2F41"/>
    <w:rsid w:val="00FF3115"/>
    <w:rsid w:val="00FF31AB"/>
    <w:rsid w:val="00FF345F"/>
    <w:rsid w:val="00FF34B9"/>
    <w:rsid w:val="00FF3588"/>
    <w:rsid w:val="00FF36E3"/>
    <w:rsid w:val="00FF36F1"/>
    <w:rsid w:val="00FF3713"/>
    <w:rsid w:val="00FF37F6"/>
    <w:rsid w:val="00FF3825"/>
    <w:rsid w:val="00FF384D"/>
    <w:rsid w:val="00FF39A5"/>
    <w:rsid w:val="00FF3A20"/>
    <w:rsid w:val="00FF3A97"/>
    <w:rsid w:val="00FF3E79"/>
    <w:rsid w:val="00FF3F77"/>
    <w:rsid w:val="00FF3FCC"/>
    <w:rsid w:val="00FF4041"/>
    <w:rsid w:val="00FF42A9"/>
    <w:rsid w:val="00FF42BB"/>
    <w:rsid w:val="00FF42CB"/>
    <w:rsid w:val="00FF439F"/>
    <w:rsid w:val="00FF455B"/>
    <w:rsid w:val="00FF45F6"/>
    <w:rsid w:val="00FF47D2"/>
    <w:rsid w:val="00FF4A7F"/>
    <w:rsid w:val="00FF4ABF"/>
    <w:rsid w:val="00FF4AF0"/>
    <w:rsid w:val="00FF4B21"/>
    <w:rsid w:val="00FF4E29"/>
    <w:rsid w:val="00FF4E97"/>
    <w:rsid w:val="00FF5007"/>
    <w:rsid w:val="00FF50B0"/>
    <w:rsid w:val="00FF51D6"/>
    <w:rsid w:val="00FF521F"/>
    <w:rsid w:val="00FF53D5"/>
    <w:rsid w:val="00FF5484"/>
    <w:rsid w:val="00FF5832"/>
    <w:rsid w:val="00FF58CB"/>
    <w:rsid w:val="00FF5927"/>
    <w:rsid w:val="00FF59D3"/>
    <w:rsid w:val="00FF5AF7"/>
    <w:rsid w:val="00FF5E2B"/>
    <w:rsid w:val="00FF5E52"/>
    <w:rsid w:val="00FF6185"/>
    <w:rsid w:val="00FF6371"/>
    <w:rsid w:val="00FF6434"/>
    <w:rsid w:val="00FF660E"/>
    <w:rsid w:val="00FF667D"/>
    <w:rsid w:val="00FF67B5"/>
    <w:rsid w:val="00FF6855"/>
    <w:rsid w:val="00FF686B"/>
    <w:rsid w:val="00FF68CD"/>
    <w:rsid w:val="00FF696C"/>
    <w:rsid w:val="00FF6A04"/>
    <w:rsid w:val="00FF6A6F"/>
    <w:rsid w:val="00FF6A88"/>
    <w:rsid w:val="00FF6AF2"/>
    <w:rsid w:val="00FF6BC0"/>
    <w:rsid w:val="00FF6C8C"/>
    <w:rsid w:val="00FF6D3C"/>
    <w:rsid w:val="00FF6E26"/>
    <w:rsid w:val="00FF6F3B"/>
    <w:rsid w:val="00FF6F4D"/>
    <w:rsid w:val="00FF72C0"/>
    <w:rsid w:val="00FF7438"/>
    <w:rsid w:val="00FF7481"/>
    <w:rsid w:val="00FF74A6"/>
    <w:rsid w:val="00FF74F9"/>
    <w:rsid w:val="00FF750A"/>
    <w:rsid w:val="00FF751E"/>
    <w:rsid w:val="00FF7575"/>
    <w:rsid w:val="00FF78EB"/>
    <w:rsid w:val="00FF7933"/>
    <w:rsid w:val="00FF7960"/>
    <w:rsid w:val="00FF79BA"/>
    <w:rsid w:val="00FF7A3E"/>
    <w:rsid w:val="00FF7A6E"/>
    <w:rsid w:val="00FF7A97"/>
    <w:rsid w:val="00FF7C53"/>
    <w:rsid w:val="00FF7DFB"/>
    <w:rsid w:val="0102C25E"/>
    <w:rsid w:val="01101B1A"/>
    <w:rsid w:val="0110ABAE"/>
    <w:rsid w:val="0111BD02"/>
    <w:rsid w:val="0111F93E"/>
    <w:rsid w:val="0116F9AD"/>
    <w:rsid w:val="0119C132"/>
    <w:rsid w:val="012320D3"/>
    <w:rsid w:val="012DDA99"/>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2754E"/>
    <w:rsid w:val="01D40854"/>
    <w:rsid w:val="01D78139"/>
    <w:rsid w:val="01D9C876"/>
    <w:rsid w:val="01DDA7CA"/>
    <w:rsid w:val="01DE49B6"/>
    <w:rsid w:val="01EE0289"/>
    <w:rsid w:val="01F0416F"/>
    <w:rsid w:val="01F3E636"/>
    <w:rsid w:val="01F4F125"/>
    <w:rsid w:val="01FD24DE"/>
    <w:rsid w:val="01FD69C3"/>
    <w:rsid w:val="0200BEC6"/>
    <w:rsid w:val="020349A3"/>
    <w:rsid w:val="0205DBC0"/>
    <w:rsid w:val="020681F0"/>
    <w:rsid w:val="020DC09B"/>
    <w:rsid w:val="0212308F"/>
    <w:rsid w:val="0217E330"/>
    <w:rsid w:val="02255D06"/>
    <w:rsid w:val="02279F8A"/>
    <w:rsid w:val="02296F21"/>
    <w:rsid w:val="02304AB1"/>
    <w:rsid w:val="0230810C"/>
    <w:rsid w:val="02340A2C"/>
    <w:rsid w:val="025F7D5C"/>
    <w:rsid w:val="0265090F"/>
    <w:rsid w:val="0267DF6B"/>
    <w:rsid w:val="026EA4C6"/>
    <w:rsid w:val="026EB8B7"/>
    <w:rsid w:val="026F86E0"/>
    <w:rsid w:val="027CC873"/>
    <w:rsid w:val="02800604"/>
    <w:rsid w:val="02803CD3"/>
    <w:rsid w:val="0292C2DB"/>
    <w:rsid w:val="0293412B"/>
    <w:rsid w:val="02981D16"/>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6FF01"/>
    <w:rsid w:val="031BEFCA"/>
    <w:rsid w:val="0322E7A1"/>
    <w:rsid w:val="03394238"/>
    <w:rsid w:val="0342FB2E"/>
    <w:rsid w:val="034F3BFD"/>
    <w:rsid w:val="0355AD53"/>
    <w:rsid w:val="0358CEC8"/>
    <w:rsid w:val="035A8E0A"/>
    <w:rsid w:val="0368B573"/>
    <w:rsid w:val="037CBDBC"/>
    <w:rsid w:val="038743A5"/>
    <w:rsid w:val="0388A952"/>
    <w:rsid w:val="03917645"/>
    <w:rsid w:val="03978BD9"/>
    <w:rsid w:val="0397A715"/>
    <w:rsid w:val="03A9EF20"/>
    <w:rsid w:val="03B7ED4C"/>
    <w:rsid w:val="03BC0374"/>
    <w:rsid w:val="03BC514A"/>
    <w:rsid w:val="03C40AA4"/>
    <w:rsid w:val="03C68ED3"/>
    <w:rsid w:val="03D3FEF5"/>
    <w:rsid w:val="03D6895A"/>
    <w:rsid w:val="03DAF5F0"/>
    <w:rsid w:val="03E6ABEC"/>
    <w:rsid w:val="03EA92B5"/>
    <w:rsid w:val="03EC19A1"/>
    <w:rsid w:val="03EF4C6C"/>
    <w:rsid w:val="03F69AC8"/>
    <w:rsid w:val="03F8EFAB"/>
    <w:rsid w:val="040CDF6F"/>
    <w:rsid w:val="04106A5D"/>
    <w:rsid w:val="0416F3EE"/>
    <w:rsid w:val="041C0D34"/>
    <w:rsid w:val="0426F8BC"/>
    <w:rsid w:val="04287A49"/>
    <w:rsid w:val="0428CE52"/>
    <w:rsid w:val="042D457D"/>
    <w:rsid w:val="042FE3A0"/>
    <w:rsid w:val="0430DE9B"/>
    <w:rsid w:val="0431D928"/>
    <w:rsid w:val="0432091B"/>
    <w:rsid w:val="04348A4F"/>
    <w:rsid w:val="0438AC8A"/>
    <w:rsid w:val="043D6D1B"/>
    <w:rsid w:val="04417CD9"/>
    <w:rsid w:val="044247B9"/>
    <w:rsid w:val="04452C55"/>
    <w:rsid w:val="04552DAB"/>
    <w:rsid w:val="045C83EF"/>
    <w:rsid w:val="045E61D9"/>
    <w:rsid w:val="046B7A22"/>
    <w:rsid w:val="04715F2E"/>
    <w:rsid w:val="0477A541"/>
    <w:rsid w:val="04801216"/>
    <w:rsid w:val="048F3E43"/>
    <w:rsid w:val="049281A8"/>
    <w:rsid w:val="049EA744"/>
    <w:rsid w:val="04A0A51B"/>
    <w:rsid w:val="04A2DB57"/>
    <w:rsid w:val="04A4D9E6"/>
    <w:rsid w:val="04AA74F8"/>
    <w:rsid w:val="04AC020D"/>
    <w:rsid w:val="04B2BAA5"/>
    <w:rsid w:val="04B4FFE0"/>
    <w:rsid w:val="04B9A7D5"/>
    <w:rsid w:val="04C0CFA5"/>
    <w:rsid w:val="04CADF9F"/>
    <w:rsid w:val="04DF40FC"/>
    <w:rsid w:val="04E32082"/>
    <w:rsid w:val="04EB9D94"/>
    <w:rsid w:val="04ED35F1"/>
    <w:rsid w:val="04EED527"/>
    <w:rsid w:val="05073E52"/>
    <w:rsid w:val="050C66CD"/>
    <w:rsid w:val="050E6E66"/>
    <w:rsid w:val="050FFB69"/>
    <w:rsid w:val="0510A092"/>
    <w:rsid w:val="0516C67E"/>
    <w:rsid w:val="051A7B1E"/>
    <w:rsid w:val="0528939C"/>
    <w:rsid w:val="052C7BAC"/>
    <w:rsid w:val="05316B12"/>
    <w:rsid w:val="0533F6E9"/>
    <w:rsid w:val="05376B09"/>
    <w:rsid w:val="0538720C"/>
    <w:rsid w:val="05478862"/>
    <w:rsid w:val="054BD866"/>
    <w:rsid w:val="054E2EEB"/>
    <w:rsid w:val="0553C06D"/>
    <w:rsid w:val="0554ABB2"/>
    <w:rsid w:val="05564FFC"/>
    <w:rsid w:val="05750F66"/>
    <w:rsid w:val="05759765"/>
    <w:rsid w:val="057F8506"/>
    <w:rsid w:val="0590907E"/>
    <w:rsid w:val="05A47DC1"/>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1644"/>
    <w:rsid w:val="05E62810"/>
    <w:rsid w:val="05E76F95"/>
    <w:rsid w:val="05E7DC04"/>
    <w:rsid w:val="05F68D15"/>
    <w:rsid w:val="06014B9B"/>
    <w:rsid w:val="060D87F9"/>
    <w:rsid w:val="061747E0"/>
    <w:rsid w:val="06196615"/>
    <w:rsid w:val="061E3945"/>
    <w:rsid w:val="06364FFD"/>
    <w:rsid w:val="063B5209"/>
    <w:rsid w:val="06432DBD"/>
    <w:rsid w:val="06456EBB"/>
    <w:rsid w:val="064851EC"/>
    <w:rsid w:val="064F5DC5"/>
    <w:rsid w:val="064FFF94"/>
    <w:rsid w:val="0656F3DD"/>
    <w:rsid w:val="065DAF91"/>
    <w:rsid w:val="065FE3A3"/>
    <w:rsid w:val="066219DE"/>
    <w:rsid w:val="066AF5D7"/>
    <w:rsid w:val="0671E5B6"/>
    <w:rsid w:val="0676B319"/>
    <w:rsid w:val="06811276"/>
    <w:rsid w:val="06834950"/>
    <w:rsid w:val="0684EF63"/>
    <w:rsid w:val="0687ECCB"/>
    <w:rsid w:val="0689D14A"/>
    <w:rsid w:val="068C9E92"/>
    <w:rsid w:val="068F3550"/>
    <w:rsid w:val="068FF830"/>
    <w:rsid w:val="069B81E5"/>
    <w:rsid w:val="06A2760E"/>
    <w:rsid w:val="06A9D422"/>
    <w:rsid w:val="06AC50E3"/>
    <w:rsid w:val="06B38FAC"/>
    <w:rsid w:val="06B63C62"/>
    <w:rsid w:val="06BD27A1"/>
    <w:rsid w:val="06C44D4B"/>
    <w:rsid w:val="06C4D494"/>
    <w:rsid w:val="06CEC6C0"/>
    <w:rsid w:val="06D32E58"/>
    <w:rsid w:val="06D79CE6"/>
    <w:rsid w:val="06E615F0"/>
    <w:rsid w:val="06EE87FF"/>
    <w:rsid w:val="06EF84C8"/>
    <w:rsid w:val="06FF09A8"/>
    <w:rsid w:val="070A49E8"/>
    <w:rsid w:val="070B7CE4"/>
    <w:rsid w:val="07217232"/>
    <w:rsid w:val="0721DBDF"/>
    <w:rsid w:val="07272AEB"/>
    <w:rsid w:val="072B0972"/>
    <w:rsid w:val="072CA4BF"/>
    <w:rsid w:val="072D0342"/>
    <w:rsid w:val="07358BFB"/>
    <w:rsid w:val="07381B9F"/>
    <w:rsid w:val="073864DE"/>
    <w:rsid w:val="073A4538"/>
    <w:rsid w:val="073D203C"/>
    <w:rsid w:val="07402CC7"/>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8AF6E"/>
    <w:rsid w:val="07CF6620"/>
    <w:rsid w:val="07D4D117"/>
    <w:rsid w:val="07DCACBF"/>
    <w:rsid w:val="07E08E95"/>
    <w:rsid w:val="07E0E99A"/>
    <w:rsid w:val="07E174D9"/>
    <w:rsid w:val="07EB23AD"/>
    <w:rsid w:val="07F2A855"/>
    <w:rsid w:val="080296AD"/>
    <w:rsid w:val="0803A8EA"/>
    <w:rsid w:val="080CD7A7"/>
    <w:rsid w:val="081298F8"/>
    <w:rsid w:val="0830C3BD"/>
    <w:rsid w:val="0831A95B"/>
    <w:rsid w:val="0834015D"/>
    <w:rsid w:val="083911F6"/>
    <w:rsid w:val="083C2C6A"/>
    <w:rsid w:val="083D6C26"/>
    <w:rsid w:val="08457790"/>
    <w:rsid w:val="085EA785"/>
    <w:rsid w:val="0864D319"/>
    <w:rsid w:val="086A3437"/>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E9E104"/>
    <w:rsid w:val="08F304D7"/>
    <w:rsid w:val="08F4CB96"/>
    <w:rsid w:val="08F94BA6"/>
    <w:rsid w:val="08FB7BAC"/>
    <w:rsid w:val="0904BA73"/>
    <w:rsid w:val="0910F90C"/>
    <w:rsid w:val="0914389F"/>
    <w:rsid w:val="09247216"/>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A82F7D"/>
    <w:rsid w:val="09B5868A"/>
    <w:rsid w:val="09C160B6"/>
    <w:rsid w:val="09D575E0"/>
    <w:rsid w:val="09D6DBBB"/>
    <w:rsid w:val="09DC18F2"/>
    <w:rsid w:val="09DF4E48"/>
    <w:rsid w:val="09E13678"/>
    <w:rsid w:val="09E1FB7D"/>
    <w:rsid w:val="09EA845C"/>
    <w:rsid w:val="09F21CE5"/>
    <w:rsid w:val="09F29776"/>
    <w:rsid w:val="09F55A8B"/>
    <w:rsid w:val="09F71008"/>
    <w:rsid w:val="09F8A696"/>
    <w:rsid w:val="09FD5BD5"/>
    <w:rsid w:val="09FF5E57"/>
    <w:rsid w:val="0A015D48"/>
    <w:rsid w:val="0A100572"/>
    <w:rsid w:val="0A15C6A3"/>
    <w:rsid w:val="0A30132A"/>
    <w:rsid w:val="0A3786A5"/>
    <w:rsid w:val="0A44E62D"/>
    <w:rsid w:val="0A598841"/>
    <w:rsid w:val="0A5D5516"/>
    <w:rsid w:val="0A6438B7"/>
    <w:rsid w:val="0A693E0C"/>
    <w:rsid w:val="0A6A3E36"/>
    <w:rsid w:val="0A789BB2"/>
    <w:rsid w:val="0A81889D"/>
    <w:rsid w:val="0A85194A"/>
    <w:rsid w:val="0A8617F5"/>
    <w:rsid w:val="0A91FC1E"/>
    <w:rsid w:val="0A948F4E"/>
    <w:rsid w:val="0A967365"/>
    <w:rsid w:val="0A96CF84"/>
    <w:rsid w:val="0A990270"/>
    <w:rsid w:val="0A99C395"/>
    <w:rsid w:val="0A9B5FFE"/>
    <w:rsid w:val="0A9C0B68"/>
    <w:rsid w:val="0AA0EF0C"/>
    <w:rsid w:val="0AA376A9"/>
    <w:rsid w:val="0AA5F052"/>
    <w:rsid w:val="0AA7FD19"/>
    <w:rsid w:val="0AA999A3"/>
    <w:rsid w:val="0AAC33DB"/>
    <w:rsid w:val="0AAF46A9"/>
    <w:rsid w:val="0AC9D156"/>
    <w:rsid w:val="0ACACE7F"/>
    <w:rsid w:val="0AD2E521"/>
    <w:rsid w:val="0AD757FB"/>
    <w:rsid w:val="0AD75A1C"/>
    <w:rsid w:val="0AF75FCE"/>
    <w:rsid w:val="0AF77466"/>
    <w:rsid w:val="0AF9D58B"/>
    <w:rsid w:val="0AFBBB9D"/>
    <w:rsid w:val="0AFF41DF"/>
    <w:rsid w:val="0B049812"/>
    <w:rsid w:val="0B04EABB"/>
    <w:rsid w:val="0B10AD76"/>
    <w:rsid w:val="0B23FD9C"/>
    <w:rsid w:val="0B24691F"/>
    <w:rsid w:val="0B2AB653"/>
    <w:rsid w:val="0B2F44E4"/>
    <w:rsid w:val="0B350F40"/>
    <w:rsid w:val="0B390E48"/>
    <w:rsid w:val="0B406B95"/>
    <w:rsid w:val="0B4A023B"/>
    <w:rsid w:val="0B511ED4"/>
    <w:rsid w:val="0B523AFF"/>
    <w:rsid w:val="0B5AA363"/>
    <w:rsid w:val="0B5E7DE7"/>
    <w:rsid w:val="0B6222CD"/>
    <w:rsid w:val="0B736570"/>
    <w:rsid w:val="0B80D80A"/>
    <w:rsid w:val="0B8A7E00"/>
    <w:rsid w:val="0B8C96B8"/>
    <w:rsid w:val="0B962809"/>
    <w:rsid w:val="0B96E550"/>
    <w:rsid w:val="0B99743F"/>
    <w:rsid w:val="0B9C5B4D"/>
    <w:rsid w:val="0BA7AD35"/>
    <w:rsid w:val="0BAD6436"/>
    <w:rsid w:val="0BBF70FA"/>
    <w:rsid w:val="0BC2A240"/>
    <w:rsid w:val="0BC34DD9"/>
    <w:rsid w:val="0BC5B913"/>
    <w:rsid w:val="0BCABA91"/>
    <w:rsid w:val="0BDC81B2"/>
    <w:rsid w:val="0BDE387E"/>
    <w:rsid w:val="0BE134C0"/>
    <w:rsid w:val="0BEC260E"/>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257BE5"/>
    <w:rsid w:val="0C37891C"/>
    <w:rsid w:val="0C4352E8"/>
    <w:rsid w:val="0C460F06"/>
    <w:rsid w:val="0C48B39A"/>
    <w:rsid w:val="0C4B5D5B"/>
    <w:rsid w:val="0C4D78AD"/>
    <w:rsid w:val="0C50AEA9"/>
    <w:rsid w:val="0C5441D1"/>
    <w:rsid w:val="0C547F68"/>
    <w:rsid w:val="0C5E09D6"/>
    <w:rsid w:val="0C6283AF"/>
    <w:rsid w:val="0C654E0C"/>
    <w:rsid w:val="0C67A399"/>
    <w:rsid w:val="0C706088"/>
    <w:rsid w:val="0C75193A"/>
    <w:rsid w:val="0C7DFE2F"/>
    <w:rsid w:val="0C8467A4"/>
    <w:rsid w:val="0C87DE7E"/>
    <w:rsid w:val="0C9067BA"/>
    <w:rsid w:val="0C970D94"/>
    <w:rsid w:val="0C9EBE26"/>
    <w:rsid w:val="0CBD59DC"/>
    <w:rsid w:val="0CC3E37D"/>
    <w:rsid w:val="0CC50003"/>
    <w:rsid w:val="0CC6A384"/>
    <w:rsid w:val="0CC817C9"/>
    <w:rsid w:val="0CC9300A"/>
    <w:rsid w:val="0CD2450D"/>
    <w:rsid w:val="0CD5BBFD"/>
    <w:rsid w:val="0CDA044D"/>
    <w:rsid w:val="0CDC7117"/>
    <w:rsid w:val="0CF505B2"/>
    <w:rsid w:val="0CF88643"/>
    <w:rsid w:val="0CF9A60C"/>
    <w:rsid w:val="0D186DBB"/>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BBD2B"/>
    <w:rsid w:val="0D7C842C"/>
    <w:rsid w:val="0D82A8AA"/>
    <w:rsid w:val="0D837698"/>
    <w:rsid w:val="0D8AB2BA"/>
    <w:rsid w:val="0D8CF067"/>
    <w:rsid w:val="0D8D1B7A"/>
    <w:rsid w:val="0D94CB8A"/>
    <w:rsid w:val="0D99C67D"/>
    <w:rsid w:val="0D9D39ED"/>
    <w:rsid w:val="0D9D8C40"/>
    <w:rsid w:val="0DA07C5B"/>
    <w:rsid w:val="0DA82FB4"/>
    <w:rsid w:val="0DAC0C6D"/>
    <w:rsid w:val="0DB11390"/>
    <w:rsid w:val="0DB42896"/>
    <w:rsid w:val="0DBB7669"/>
    <w:rsid w:val="0DBDF908"/>
    <w:rsid w:val="0DC02C31"/>
    <w:rsid w:val="0DD958A8"/>
    <w:rsid w:val="0DEFA892"/>
    <w:rsid w:val="0DFA65CF"/>
    <w:rsid w:val="0DFB1DAC"/>
    <w:rsid w:val="0E067AD4"/>
    <w:rsid w:val="0E0BF5C1"/>
    <w:rsid w:val="0E0C698D"/>
    <w:rsid w:val="0E0CF4F3"/>
    <w:rsid w:val="0E1759AA"/>
    <w:rsid w:val="0E22824F"/>
    <w:rsid w:val="0E23FC19"/>
    <w:rsid w:val="0E26ED5D"/>
    <w:rsid w:val="0E2A53F5"/>
    <w:rsid w:val="0E367D5E"/>
    <w:rsid w:val="0E38C65B"/>
    <w:rsid w:val="0E3CF8C1"/>
    <w:rsid w:val="0E3E0162"/>
    <w:rsid w:val="0E3F5E56"/>
    <w:rsid w:val="0E484739"/>
    <w:rsid w:val="0E58911F"/>
    <w:rsid w:val="0E615379"/>
    <w:rsid w:val="0E6FBD75"/>
    <w:rsid w:val="0E75FABD"/>
    <w:rsid w:val="0E77A6C4"/>
    <w:rsid w:val="0E7E4FAC"/>
    <w:rsid w:val="0E9078E2"/>
    <w:rsid w:val="0E971C7A"/>
    <w:rsid w:val="0E99BC65"/>
    <w:rsid w:val="0E9E6036"/>
    <w:rsid w:val="0EAAB928"/>
    <w:rsid w:val="0EBB50CF"/>
    <w:rsid w:val="0EC58213"/>
    <w:rsid w:val="0EC9E11E"/>
    <w:rsid w:val="0ED07031"/>
    <w:rsid w:val="0ED1F21D"/>
    <w:rsid w:val="0EDED905"/>
    <w:rsid w:val="0EE17A34"/>
    <w:rsid w:val="0EE409E5"/>
    <w:rsid w:val="0EEFB2DC"/>
    <w:rsid w:val="0EF28086"/>
    <w:rsid w:val="0EF62697"/>
    <w:rsid w:val="0F0175D6"/>
    <w:rsid w:val="0F0E57DA"/>
    <w:rsid w:val="0F152659"/>
    <w:rsid w:val="0F1DCBE1"/>
    <w:rsid w:val="0F33FF9D"/>
    <w:rsid w:val="0F396934"/>
    <w:rsid w:val="0F42C8D1"/>
    <w:rsid w:val="0F491178"/>
    <w:rsid w:val="0F4D200C"/>
    <w:rsid w:val="0F526DBE"/>
    <w:rsid w:val="0F52F584"/>
    <w:rsid w:val="0F53CC01"/>
    <w:rsid w:val="0F5A36C2"/>
    <w:rsid w:val="0F5EB761"/>
    <w:rsid w:val="0F5F627A"/>
    <w:rsid w:val="0F60B909"/>
    <w:rsid w:val="0F637BA5"/>
    <w:rsid w:val="0F653CDB"/>
    <w:rsid w:val="0F69339B"/>
    <w:rsid w:val="0F6AC0CF"/>
    <w:rsid w:val="0F6E3485"/>
    <w:rsid w:val="0F71EB40"/>
    <w:rsid w:val="0F73918E"/>
    <w:rsid w:val="0F7A57C8"/>
    <w:rsid w:val="0F7A5B33"/>
    <w:rsid w:val="0F7D47A3"/>
    <w:rsid w:val="0F81B45C"/>
    <w:rsid w:val="0F9D904E"/>
    <w:rsid w:val="0FA07CD3"/>
    <w:rsid w:val="0FA59399"/>
    <w:rsid w:val="0FB22F85"/>
    <w:rsid w:val="0FBC1908"/>
    <w:rsid w:val="0FBEBA5F"/>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199F84"/>
    <w:rsid w:val="102D30A0"/>
    <w:rsid w:val="10329214"/>
    <w:rsid w:val="1032BC28"/>
    <w:rsid w:val="10332BD2"/>
    <w:rsid w:val="103477A0"/>
    <w:rsid w:val="10394838"/>
    <w:rsid w:val="103C03D7"/>
    <w:rsid w:val="103CC719"/>
    <w:rsid w:val="10468B55"/>
    <w:rsid w:val="10503E13"/>
    <w:rsid w:val="105698CC"/>
    <w:rsid w:val="1056C689"/>
    <w:rsid w:val="105EC35E"/>
    <w:rsid w:val="10601CFD"/>
    <w:rsid w:val="1060CD84"/>
    <w:rsid w:val="10630047"/>
    <w:rsid w:val="1067CF2A"/>
    <w:rsid w:val="106C12C9"/>
    <w:rsid w:val="1077293B"/>
    <w:rsid w:val="10814D08"/>
    <w:rsid w:val="108366A8"/>
    <w:rsid w:val="108C6747"/>
    <w:rsid w:val="108F4EA4"/>
    <w:rsid w:val="1095B5FF"/>
    <w:rsid w:val="1099257E"/>
    <w:rsid w:val="10A71D9F"/>
    <w:rsid w:val="10A8555D"/>
    <w:rsid w:val="10B4D992"/>
    <w:rsid w:val="10BCE85A"/>
    <w:rsid w:val="10C079D9"/>
    <w:rsid w:val="10C33E5A"/>
    <w:rsid w:val="10C74B1C"/>
    <w:rsid w:val="10CA24D3"/>
    <w:rsid w:val="10CE7838"/>
    <w:rsid w:val="10D4D2DB"/>
    <w:rsid w:val="10D65689"/>
    <w:rsid w:val="10D7F560"/>
    <w:rsid w:val="10DACFA1"/>
    <w:rsid w:val="10E392F9"/>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35A1C"/>
    <w:rsid w:val="1175D852"/>
    <w:rsid w:val="118703A2"/>
    <w:rsid w:val="1188F636"/>
    <w:rsid w:val="119B88B3"/>
    <w:rsid w:val="119BA243"/>
    <w:rsid w:val="119CC201"/>
    <w:rsid w:val="119E8E27"/>
    <w:rsid w:val="11AA19C5"/>
    <w:rsid w:val="11ACC62A"/>
    <w:rsid w:val="11B443E1"/>
    <w:rsid w:val="11B4864C"/>
    <w:rsid w:val="11BA8AAA"/>
    <w:rsid w:val="11BDCA45"/>
    <w:rsid w:val="11D8A836"/>
    <w:rsid w:val="11E2D72D"/>
    <w:rsid w:val="11E5CBAA"/>
    <w:rsid w:val="11EAD4DA"/>
    <w:rsid w:val="11EC7074"/>
    <w:rsid w:val="11ED389A"/>
    <w:rsid w:val="11ED56BC"/>
    <w:rsid w:val="11F4EEA4"/>
    <w:rsid w:val="11F99B1D"/>
    <w:rsid w:val="120E32FE"/>
    <w:rsid w:val="121DC9CC"/>
    <w:rsid w:val="121FF865"/>
    <w:rsid w:val="122099EB"/>
    <w:rsid w:val="122263C6"/>
    <w:rsid w:val="1229CFE3"/>
    <w:rsid w:val="122E644F"/>
    <w:rsid w:val="12327895"/>
    <w:rsid w:val="12349F62"/>
    <w:rsid w:val="12371BC4"/>
    <w:rsid w:val="124B83DA"/>
    <w:rsid w:val="125140EC"/>
    <w:rsid w:val="125626C1"/>
    <w:rsid w:val="1258B95A"/>
    <w:rsid w:val="12679C89"/>
    <w:rsid w:val="1273146E"/>
    <w:rsid w:val="1279E666"/>
    <w:rsid w:val="127C2A01"/>
    <w:rsid w:val="127FC311"/>
    <w:rsid w:val="12832800"/>
    <w:rsid w:val="12857275"/>
    <w:rsid w:val="128A16EA"/>
    <w:rsid w:val="128E4267"/>
    <w:rsid w:val="12909CBF"/>
    <w:rsid w:val="1292A691"/>
    <w:rsid w:val="1293C24D"/>
    <w:rsid w:val="12960892"/>
    <w:rsid w:val="129619F6"/>
    <w:rsid w:val="129EF463"/>
    <w:rsid w:val="129F67B9"/>
    <w:rsid w:val="12A02489"/>
    <w:rsid w:val="12A7E31F"/>
    <w:rsid w:val="12AB95B4"/>
    <w:rsid w:val="12B426D5"/>
    <w:rsid w:val="12B4C166"/>
    <w:rsid w:val="12B57C52"/>
    <w:rsid w:val="12B6A61E"/>
    <w:rsid w:val="12BAA28B"/>
    <w:rsid w:val="12BAB26A"/>
    <w:rsid w:val="12C29CE4"/>
    <w:rsid w:val="12C4B16E"/>
    <w:rsid w:val="12C8C05D"/>
    <w:rsid w:val="12CCF43C"/>
    <w:rsid w:val="12D016EC"/>
    <w:rsid w:val="12D49BD8"/>
    <w:rsid w:val="12D87E06"/>
    <w:rsid w:val="12DC2567"/>
    <w:rsid w:val="12DC379E"/>
    <w:rsid w:val="12DD9EF4"/>
    <w:rsid w:val="12E1658F"/>
    <w:rsid w:val="12E35F3A"/>
    <w:rsid w:val="12E36A79"/>
    <w:rsid w:val="12F00E68"/>
    <w:rsid w:val="130586B9"/>
    <w:rsid w:val="13075BB3"/>
    <w:rsid w:val="130A7EC6"/>
    <w:rsid w:val="130CCA19"/>
    <w:rsid w:val="131563F1"/>
    <w:rsid w:val="131D6512"/>
    <w:rsid w:val="132B688F"/>
    <w:rsid w:val="13355B86"/>
    <w:rsid w:val="133C1173"/>
    <w:rsid w:val="134EE39C"/>
    <w:rsid w:val="1361A0F6"/>
    <w:rsid w:val="1378F424"/>
    <w:rsid w:val="1379F515"/>
    <w:rsid w:val="137A91C7"/>
    <w:rsid w:val="13811B6A"/>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1B6BD"/>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91A1C"/>
    <w:rsid w:val="144E0D98"/>
    <w:rsid w:val="144EF999"/>
    <w:rsid w:val="14593635"/>
    <w:rsid w:val="145FAEE9"/>
    <w:rsid w:val="14652752"/>
    <w:rsid w:val="14715117"/>
    <w:rsid w:val="1471BCC7"/>
    <w:rsid w:val="1476ED52"/>
    <w:rsid w:val="1479BF68"/>
    <w:rsid w:val="147E8EF0"/>
    <w:rsid w:val="147E90F2"/>
    <w:rsid w:val="14843A3B"/>
    <w:rsid w:val="148B364A"/>
    <w:rsid w:val="14942C74"/>
    <w:rsid w:val="149A5096"/>
    <w:rsid w:val="149E0687"/>
    <w:rsid w:val="149F02D0"/>
    <w:rsid w:val="14A2481D"/>
    <w:rsid w:val="14AB9DA3"/>
    <w:rsid w:val="14AC390E"/>
    <w:rsid w:val="14B22E98"/>
    <w:rsid w:val="14B5C44A"/>
    <w:rsid w:val="14B5DB01"/>
    <w:rsid w:val="14B83181"/>
    <w:rsid w:val="14C48B6D"/>
    <w:rsid w:val="14C8E158"/>
    <w:rsid w:val="14CFA07D"/>
    <w:rsid w:val="14CFAF97"/>
    <w:rsid w:val="14D02107"/>
    <w:rsid w:val="14D5FDBB"/>
    <w:rsid w:val="14E2F2F1"/>
    <w:rsid w:val="14E38856"/>
    <w:rsid w:val="14E3D995"/>
    <w:rsid w:val="14E4E0F2"/>
    <w:rsid w:val="14EABD47"/>
    <w:rsid w:val="14F03AF4"/>
    <w:rsid w:val="14F7C03F"/>
    <w:rsid w:val="14FEE26A"/>
    <w:rsid w:val="150211FD"/>
    <w:rsid w:val="15036318"/>
    <w:rsid w:val="1504F46D"/>
    <w:rsid w:val="1506EECD"/>
    <w:rsid w:val="15077DE6"/>
    <w:rsid w:val="15257EE7"/>
    <w:rsid w:val="152A1967"/>
    <w:rsid w:val="152EC81A"/>
    <w:rsid w:val="1534E710"/>
    <w:rsid w:val="154906FA"/>
    <w:rsid w:val="15501553"/>
    <w:rsid w:val="1553A14F"/>
    <w:rsid w:val="1561C75D"/>
    <w:rsid w:val="1562A636"/>
    <w:rsid w:val="1564C4B0"/>
    <w:rsid w:val="156846C6"/>
    <w:rsid w:val="156D04E2"/>
    <w:rsid w:val="156EEBA6"/>
    <w:rsid w:val="1570D350"/>
    <w:rsid w:val="1573F964"/>
    <w:rsid w:val="1575462F"/>
    <w:rsid w:val="157CFF5D"/>
    <w:rsid w:val="157DAC7E"/>
    <w:rsid w:val="1588FEB2"/>
    <w:rsid w:val="158D02CE"/>
    <w:rsid w:val="159770E4"/>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5E3D6"/>
    <w:rsid w:val="164B5716"/>
    <w:rsid w:val="164B7F3E"/>
    <w:rsid w:val="1652A0FF"/>
    <w:rsid w:val="1654CB42"/>
    <w:rsid w:val="165B8A91"/>
    <w:rsid w:val="165E9B36"/>
    <w:rsid w:val="1662CA71"/>
    <w:rsid w:val="16674D2A"/>
    <w:rsid w:val="166B766D"/>
    <w:rsid w:val="1670274D"/>
    <w:rsid w:val="16818F1F"/>
    <w:rsid w:val="1698CBE1"/>
    <w:rsid w:val="1699615E"/>
    <w:rsid w:val="16B0B379"/>
    <w:rsid w:val="16B17DD9"/>
    <w:rsid w:val="16B3BCB8"/>
    <w:rsid w:val="16BA3555"/>
    <w:rsid w:val="16BBB3F4"/>
    <w:rsid w:val="16C8DBC0"/>
    <w:rsid w:val="16CA162B"/>
    <w:rsid w:val="16D1F7E4"/>
    <w:rsid w:val="16D4A3C3"/>
    <w:rsid w:val="16D50843"/>
    <w:rsid w:val="16D57EA1"/>
    <w:rsid w:val="16D7356C"/>
    <w:rsid w:val="16E534A1"/>
    <w:rsid w:val="17024220"/>
    <w:rsid w:val="17082FE5"/>
    <w:rsid w:val="17133DEE"/>
    <w:rsid w:val="17183ACE"/>
    <w:rsid w:val="171AB612"/>
    <w:rsid w:val="171F11D0"/>
    <w:rsid w:val="1729E6FE"/>
    <w:rsid w:val="172B5BA3"/>
    <w:rsid w:val="172C1F82"/>
    <w:rsid w:val="17305D8F"/>
    <w:rsid w:val="17343ADB"/>
    <w:rsid w:val="173CC6CD"/>
    <w:rsid w:val="173E36F6"/>
    <w:rsid w:val="17483CB6"/>
    <w:rsid w:val="174AE340"/>
    <w:rsid w:val="174BA796"/>
    <w:rsid w:val="174D02F3"/>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2A834"/>
    <w:rsid w:val="17A5453C"/>
    <w:rsid w:val="17A548AD"/>
    <w:rsid w:val="17A61FB8"/>
    <w:rsid w:val="17A9E8AB"/>
    <w:rsid w:val="17AC5F6F"/>
    <w:rsid w:val="17B79E10"/>
    <w:rsid w:val="17C40DB1"/>
    <w:rsid w:val="17CBC26B"/>
    <w:rsid w:val="17D1CB3D"/>
    <w:rsid w:val="17DBBA19"/>
    <w:rsid w:val="17DC13FD"/>
    <w:rsid w:val="17E8CB9B"/>
    <w:rsid w:val="17EBD35F"/>
    <w:rsid w:val="17F1C094"/>
    <w:rsid w:val="17F9E505"/>
    <w:rsid w:val="17FB13DB"/>
    <w:rsid w:val="1812B308"/>
    <w:rsid w:val="181374C9"/>
    <w:rsid w:val="1816020A"/>
    <w:rsid w:val="181C5F12"/>
    <w:rsid w:val="181C7BE6"/>
    <w:rsid w:val="1822B26E"/>
    <w:rsid w:val="182CF9FE"/>
    <w:rsid w:val="182DF2E4"/>
    <w:rsid w:val="182F1526"/>
    <w:rsid w:val="18335673"/>
    <w:rsid w:val="18494C15"/>
    <w:rsid w:val="185144B1"/>
    <w:rsid w:val="185B1852"/>
    <w:rsid w:val="18671020"/>
    <w:rsid w:val="1876AF93"/>
    <w:rsid w:val="1878ABE9"/>
    <w:rsid w:val="187AC2D1"/>
    <w:rsid w:val="1886A39C"/>
    <w:rsid w:val="18878A52"/>
    <w:rsid w:val="188CF499"/>
    <w:rsid w:val="18929B09"/>
    <w:rsid w:val="18933E4B"/>
    <w:rsid w:val="189DEF96"/>
    <w:rsid w:val="189E4BA3"/>
    <w:rsid w:val="18A65FDC"/>
    <w:rsid w:val="18ABCDB8"/>
    <w:rsid w:val="18B126CA"/>
    <w:rsid w:val="18B9958E"/>
    <w:rsid w:val="18C0AE16"/>
    <w:rsid w:val="18C1792A"/>
    <w:rsid w:val="18C3034E"/>
    <w:rsid w:val="18C58C30"/>
    <w:rsid w:val="18C6F9F4"/>
    <w:rsid w:val="18CCADA3"/>
    <w:rsid w:val="18D181C1"/>
    <w:rsid w:val="18D390BF"/>
    <w:rsid w:val="18D4C88F"/>
    <w:rsid w:val="18D62BE6"/>
    <w:rsid w:val="18D6A2ED"/>
    <w:rsid w:val="18DADD88"/>
    <w:rsid w:val="18E793CA"/>
    <w:rsid w:val="18E979DE"/>
    <w:rsid w:val="18EB291C"/>
    <w:rsid w:val="18EC880B"/>
    <w:rsid w:val="18EDE6F6"/>
    <w:rsid w:val="18F0F885"/>
    <w:rsid w:val="18F4F309"/>
    <w:rsid w:val="18FA6C37"/>
    <w:rsid w:val="190106F9"/>
    <w:rsid w:val="190B80BD"/>
    <w:rsid w:val="1910B553"/>
    <w:rsid w:val="191ADB65"/>
    <w:rsid w:val="191D6175"/>
    <w:rsid w:val="1922377A"/>
    <w:rsid w:val="1922F011"/>
    <w:rsid w:val="192CBFB6"/>
    <w:rsid w:val="19373AAE"/>
    <w:rsid w:val="1939617B"/>
    <w:rsid w:val="193AA808"/>
    <w:rsid w:val="193EA0D0"/>
    <w:rsid w:val="193F7DC9"/>
    <w:rsid w:val="19402592"/>
    <w:rsid w:val="19508E35"/>
    <w:rsid w:val="19518716"/>
    <w:rsid w:val="1953F7E1"/>
    <w:rsid w:val="195B5F78"/>
    <w:rsid w:val="195DD910"/>
    <w:rsid w:val="196B93E8"/>
    <w:rsid w:val="19777A5B"/>
    <w:rsid w:val="197A5E7D"/>
    <w:rsid w:val="197FA4C6"/>
    <w:rsid w:val="19842425"/>
    <w:rsid w:val="198E4E8D"/>
    <w:rsid w:val="19933C9A"/>
    <w:rsid w:val="19994B84"/>
    <w:rsid w:val="199ADA41"/>
    <w:rsid w:val="199C304E"/>
    <w:rsid w:val="199DE9AF"/>
    <w:rsid w:val="19AFC6EE"/>
    <w:rsid w:val="19B1D3C7"/>
    <w:rsid w:val="19B4792A"/>
    <w:rsid w:val="19C1754C"/>
    <w:rsid w:val="19E810F7"/>
    <w:rsid w:val="19E841B1"/>
    <w:rsid w:val="19EB3CA2"/>
    <w:rsid w:val="19EDB327"/>
    <w:rsid w:val="19F5A85F"/>
    <w:rsid w:val="19FBBD29"/>
    <w:rsid w:val="19FC0675"/>
    <w:rsid w:val="1A02399D"/>
    <w:rsid w:val="1A0C5467"/>
    <w:rsid w:val="1A1C1C1D"/>
    <w:rsid w:val="1A23CC84"/>
    <w:rsid w:val="1A23EC34"/>
    <w:rsid w:val="1A3998D2"/>
    <w:rsid w:val="1A4231FE"/>
    <w:rsid w:val="1A4B2F78"/>
    <w:rsid w:val="1A4BD6E3"/>
    <w:rsid w:val="1A4C9978"/>
    <w:rsid w:val="1A50F272"/>
    <w:rsid w:val="1A5D93AE"/>
    <w:rsid w:val="1A5FF3BD"/>
    <w:rsid w:val="1A60C221"/>
    <w:rsid w:val="1A70B08F"/>
    <w:rsid w:val="1A7B760C"/>
    <w:rsid w:val="1A7D2CD3"/>
    <w:rsid w:val="1A7FEC15"/>
    <w:rsid w:val="1A8172AF"/>
    <w:rsid w:val="1A877D31"/>
    <w:rsid w:val="1A8BA02E"/>
    <w:rsid w:val="1A936C16"/>
    <w:rsid w:val="1A93E6A9"/>
    <w:rsid w:val="1AA5A897"/>
    <w:rsid w:val="1AA903ED"/>
    <w:rsid w:val="1AA90899"/>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782A21"/>
    <w:rsid w:val="1B78B845"/>
    <w:rsid w:val="1B78F138"/>
    <w:rsid w:val="1B7F9868"/>
    <w:rsid w:val="1B952380"/>
    <w:rsid w:val="1B98925A"/>
    <w:rsid w:val="1B9AB791"/>
    <w:rsid w:val="1B9CE287"/>
    <w:rsid w:val="1B9D0045"/>
    <w:rsid w:val="1B9EDDE4"/>
    <w:rsid w:val="1B9F5B50"/>
    <w:rsid w:val="1BA257CD"/>
    <w:rsid w:val="1BA37C30"/>
    <w:rsid w:val="1BA4C2AB"/>
    <w:rsid w:val="1BA5DE25"/>
    <w:rsid w:val="1BAA43C6"/>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68583B"/>
    <w:rsid w:val="1C754675"/>
    <w:rsid w:val="1C7A7AE4"/>
    <w:rsid w:val="1C7C9091"/>
    <w:rsid w:val="1C81091C"/>
    <w:rsid w:val="1C82FF3B"/>
    <w:rsid w:val="1C86C0E5"/>
    <w:rsid w:val="1CA43206"/>
    <w:rsid w:val="1CA75495"/>
    <w:rsid w:val="1CA793FE"/>
    <w:rsid w:val="1CA96BBE"/>
    <w:rsid w:val="1CAA44FE"/>
    <w:rsid w:val="1CB80F84"/>
    <w:rsid w:val="1CBD77D8"/>
    <w:rsid w:val="1CCCCB3C"/>
    <w:rsid w:val="1CCD55E2"/>
    <w:rsid w:val="1CCDC695"/>
    <w:rsid w:val="1CD5F849"/>
    <w:rsid w:val="1CD7A063"/>
    <w:rsid w:val="1CE6803C"/>
    <w:rsid w:val="1CE7604A"/>
    <w:rsid w:val="1CEA9BB1"/>
    <w:rsid w:val="1CEE5577"/>
    <w:rsid w:val="1D048EAB"/>
    <w:rsid w:val="1D09A564"/>
    <w:rsid w:val="1D0B7C64"/>
    <w:rsid w:val="1D1005AA"/>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C394C6"/>
    <w:rsid w:val="1DD41932"/>
    <w:rsid w:val="1DD45424"/>
    <w:rsid w:val="1DD4B21E"/>
    <w:rsid w:val="1DD80F7A"/>
    <w:rsid w:val="1DDD0EDB"/>
    <w:rsid w:val="1DDF5D76"/>
    <w:rsid w:val="1DE0C6B0"/>
    <w:rsid w:val="1DE1C6A4"/>
    <w:rsid w:val="1DEB45D5"/>
    <w:rsid w:val="1DF3F0A9"/>
    <w:rsid w:val="1DFDB443"/>
    <w:rsid w:val="1E006CD4"/>
    <w:rsid w:val="1E04068C"/>
    <w:rsid w:val="1E041FA3"/>
    <w:rsid w:val="1E0969B3"/>
    <w:rsid w:val="1E0A3738"/>
    <w:rsid w:val="1E0B757B"/>
    <w:rsid w:val="1E1443AA"/>
    <w:rsid w:val="1E1A5335"/>
    <w:rsid w:val="1E203C45"/>
    <w:rsid w:val="1E2321E8"/>
    <w:rsid w:val="1E2446A8"/>
    <w:rsid w:val="1E24EF2A"/>
    <w:rsid w:val="1E2DF9D3"/>
    <w:rsid w:val="1E335FC1"/>
    <w:rsid w:val="1E386277"/>
    <w:rsid w:val="1E39688F"/>
    <w:rsid w:val="1E412A3A"/>
    <w:rsid w:val="1E43A3DF"/>
    <w:rsid w:val="1E587F7A"/>
    <w:rsid w:val="1E5A4FC2"/>
    <w:rsid w:val="1E5FF0CD"/>
    <w:rsid w:val="1E671DAA"/>
    <w:rsid w:val="1E6E0914"/>
    <w:rsid w:val="1E6F9429"/>
    <w:rsid w:val="1E7A9A0F"/>
    <w:rsid w:val="1E7B88F8"/>
    <w:rsid w:val="1E7C28E9"/>
    <w:rsid w:val="1E868407"/>
    <w:rsid w:val="1E88C2D5"/>
    <w:rsid w:val="1E8C6B03"/>
    <w:rsid w:val="1EA2822E"/>
    <w:rsid w:val="1EB54929"/>
    <w:rsid w:val="1EBA6CDF"/>
    <w:rsid w:val="1EBB7E3A"/>
    <w:rsid w:val="1EBBDBEA"/>
    <w:rsid w:val="1EC1B52E"/>
    <w:rsid w:val="1EC2466E"/>
    <w:rsid w:val="1EC5C8F5"/>
    <w:rsid w:val="1EC6D767"/>
    <w:rsid w:val="1ECECD96"/>
    <w:rsid w:val="1ED34C4D"/>
    <w:rsid w:val="1ED4E386"/>
    <w:rsid w:val="1EDAC891"/>
    <w:rsid w:val="1EDB8497"/>
    <w:rsid w:val="1EDE84B0"/>
    <w:rsid w:val="1EDF4E0D"/>
    <w:rsid w:val="1EDF603C"/>
    <w:rsid w:val="1EE1C561"/>
    <w:rsid w:val="1EE65AD1"/>
    <w:rsid w:val="1EF079B0"/>
    <w:rsid w:val="1EF5671B"/>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73B30B"/>
    <w:rsid w:val="1F80C89A"/>
    <w:rsid w:val="1F849382"/>
    <w:rsid w:val="1F84A65D"/>
    <w:rsid w:val="1F89709F"/>
    <w:rsid w:val="1F8E4489"/>
    <w:rsid w:val="1F987AD7"/>
    <w:rsid w:val="1F9D4339"/>
    <w:rsid w:val="1FB9E633"/>
    <w:rsid w:val="1FBE7F8B"/>
    <w:rsid w:val="1FC26967"/>
    <w:rsid w:val="1FC39660"/>
    <w:rsid w:val="1FC63BCD"/>
    <w:rsid w:val="1FC76EEF"/>
    <w:rsid w:val="1FCF3661"/>
    <w:rsid w:val="1FD034C3"/>
    <w:rsid w:val="1FD1DB58"/>
    <w:rsid w:val="1FD729F5"/>
    <w:rsid w:val="1FE43078"/>
    <w:rsid w:val="1FEE67F6"/>
    <w:rsid w:val="1FF20FEF"/>
    <w:rsid w:val="1FF3A1C7"/>
    <w:rsid w:val="1FF89AE2"/>
    <w:rsid w:val="2005F991"/>
    <w:rsid w:val="20112119"/>
    <w:rsid w:val="2012D168"/>
    <w:rsid w:val="2012FFD8"/>
    <w:rsid w:val="201CAB7B"/>
    <w:rsid w:val="20215025"/>
    <w:rsid w:val="2027ADF6"/>
    <w:rsid w:val="202C3637"/>
    <w:rsid w:val="2039E3A6"/>
    <w:rsid w:val="203D8CD8"/>
    <w:rsid w:val="20458453"/>
    <w:rsid w:val="204A54E6"/>
    <w:rsid w:val="205D06AF"/>
    <w:rsid w:val="20641D7F"/>
    <w:rsid w:val="20729AF2"/>
    <w:rsid w:val="20733E09"/>
    <w:rsid w:val="2087830A"/>
    <w:rsid w:val="208C4A11"/>
    <w:rsid w:val="208D57FB"/>
    <w:rsid w:val="208EB277"/>
    <w:rsid w:val="20939A34"/>
    <w:rsid w:val="20941CEF"/>
    <w:rsid w:val="209BCC47"/>
    <w:rsid w:val="20B106CD"/>
    <w:rsid w:val="20B2F239"/>
    <w:rsid w:val="20B7912A"/>
    <w:rsid w:val="20BF462F"/>
    <w:rsid w:val="20C1E7AD"/>
    <w:rsid w:val="20C264C7"/>
    <w:rsid w:val="20CA192F"/>
    <w:rsid w:val="20CEEB8B"/>
    <w:rsid w:val="20D663BF"/>
    <w:rsid w:val="20D74FF0"/>
    <w:rsid w:val="20DB5A72"/>
    <w:rsid w:val="20DE1CE3"/>
    <w:rsid w:val="20E8F1FE"/>
    <w:rsid w:val="20EBD745"/>
    <w:rsid w:val="20EDBCDC"/>
    <w:rsid w:val="20F04FA9"/>
    <w:rsid w:val="20F76E9C"/>
    <w:rsid w:val="2119C691"/>
    <w:rsid w:val="2125F08A"/>
    <w:rsid w:val="21270417"/>
    <w:rsid w:val="212C14A5"/>
    <w:rsid w:val="212ED488"/>
    <w:rsid w:val="21305002"/>
    <w:rsid w:val="21324616"/>
    <w:rsid w:val="214446E5"/>
    <w:rsid w:val="21481FEE"/>
    <w:rsid w:val="214ED9B1"/>
    <w:rsid w:val="215E2A52"/>
    <w:rsid w:val="2162D1CE"/>
    <w:rsid w:val="21655D9F"/>
    <w:rsid w:val="2170B498"/>
    <w:rsid w:val="2170E145"/>
    <w:rsid w:val="218035F7"/>
    <w:rsid w:val="218DAFB3"/>
    <w:rsid w:val="218E2D2B"/>
    <w:rsid w:val="2197E1B7"/>
    <w:rsid w:val="21996845"/>
    <w:rsid w:val="21AF9EF8"/>
    <w:rsid w:val="21B72258"/>
    <w:rsid w:val="21B7FE19"/>
    <w:rsid w:val="21BB0C2D"/>
    <w:rsid w:val="21C27FDC"/>
    <w:rsid w:val="21C4FD05"/>
    <w:rsid w:val="21C8CD66"/>
    <w:rsid w:val="21CA2124"/>
    <w:rsid w:val="21CB4207"/>
    <w:rsid w:val="21CB8B12"/>
    <w:rsid w:val="21E152EF"/>
    <w:rsid w:val="21F99516"/>
    <w:rsid w:val="21FC3A88"/>
    <w:rsid w:val="22008589"/>
    <w:rsid w:val="2200C66D"/>
    <w:rsid w:val="2209AF57"/>
    <w:rsid w:val="2211981E"/>
    <w:rsid w:val="2219D43B"/>
    <w:rsid w:val="221A0D4D"/>
    <w:rsid w:val="221AD64D"/>
    <w:rsid w:val="221D201D"/>
    <w:rsid w:val="222BFAC7"/>
    <w:rsid w:val="222E0E85"/>
    <w:rsid w:val="22307CF2"/>
    <w:rsid w:val="2232F7FB"/>
    <w:rsid w:val="22383286"/>
    <w:rsid w:val="223D1684"/>
    <w:rsid w:val="22448DE4"/>
    <w:rsid w:val="2245DF55"/>
    <w:rsid w:val="22484A6C"/>
    <w:rsid w:val="2250B20A"/>
    <w:rsid w:val="2254BD0D"/>
    <w:rsid w:val="22550CF2"/>
    <w:rsid w:val="2256082B"/>
    <w:rsid w:val="2258E4DC"/>
    <w:rsid w:val="225F47DB"/>
    <w:rsid w:val="22685958"/>
    <w:rsid w:val="2270950C"/>
    <w:rsid w:val="227517BC"/>
    <w:rsid w:val="2275B75B"/>
    <w:rsid w:val="22787FBE"/>
    <w:rsid w:val="2278D675"/>
    <w:rsid w:val="227DE398"/>
    <w:rsid w:val="227F4357"/>
    <w:rsid w:val="227F70A1"/>
    <w:rsid w:val="227FDA31"/>
    <w:rsid w:val="22848251"/>
    <w:rsid w:val="2287D37C"/>
    <w:rsid w:val="229997C5"/>
    <w:rsid w:val="22A8B1FE"/>
    <w:rsid w:val="22A9CA43"/>
    <w:rsid w:val="22AC5EAD"/>
    <w:rsid w:val="22C3467A"/>
    <w:rsid w:val="22C641A2"/>
    <w:rsid w:val="22C8493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78E39"/>
    <w:rsid w:val="2339E990"/>
    <w:rsid w:val="233B4D17"/>
    <w:rsid w:val="233ED8F6"/>
    <w:rsid w:val="23558B0B"/>
    <w:rsid w:val="235843A9"/>
    <w:rsid w:val="23592BC0"/>
    <w:rsid w:val="2362CBCC"/>
    <w:rsid w:val="2362F037"/>
    <w:rsid w:val="236BA145"/>
    <w:rsid w:val="2372FF3C"/>
    <w:rsid w:val="2374770D"/>
    <w:rsid w:val="237CCBBB"/>
    <w:rsid w:val="23849500"/>
    <w:rsid w:val="2390616C"/>
    <w:rsid w:val="2394E43A"/>
    <w:rsid w:val="239BF5E6"/>
    <w:rsid w:val="23B9EDD0"/>
    <w:rsid w:val="23C697E1"/>
    <w:rsid w:val="23D23A7E"/>
    <w:rsid w:val="23D8DE63"/>
    <w:rsid w:val="23DDD8FB"/>
    <w:rsid w:val="23E50E21"/>
    <w:rsid w:val="23EAB4D1"/>
    <w:rsid w:val="23ED500B"/>
    <w:rsid w:val="23EFE6EE"/>
    <w:rsid w:val="23F3137E"/>
    <w:rsid w:val="23F328CD"/>
    <w:rsid w:val="23F68E7B"/>
    <w:rsid w:val="2404EFEA"/>
    <w:rsid w:val="2407B2D2"/>
    <w:rsid w:val="241A6259"/>
    <w:rsid w:val="241CECAE"/>
    <w:rsid w:val="2430EB50"/>
    <w:rsid w:val="2431D44E"/>
    <w:rsid w:val="24389DF6"/>
    <w:rsid w:val="243943BB"/>
    <w:rsid w:val="243F06BA"/>
    <w:rsid w:val="2440D3AF"/>
    <w:rsid w:val="24416473"/>
    <w:rsid w:val="2441BF7D"/>
    <w:rsid w:val="2446C565"/>
    <w:rsid w:val="24554450"/>
    <w:rsid w:val="2455DE13"/>
    <w:rsid w:val="245ACB47"/>
    <w:rsid w:val="246B0C8B"/>
    <w:rsid w:val="24714CDC"/>
    <w:rsid w:val="247386DD"/>
    <w:rsid w:val="24769045"/>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9362D"/>
    <w:rsid w:val="24BE0214"/>
    <w:rsid w:val="24C09C78"/>
    <w:rsid w:val="24CA16CB"/>
    <w:rsid w:val="24DAEEB3"/>
    <w:rsid w:val="24DF1964"/>
    <w:rsid w:val="24E46451"/>
    <w:rsid w:val="24E5796B"/>
    <w:rsid w:val="24F148C3"/>
    <w:rsid w:val="24F23C11"/>
    <w:rsid w:val="24FEC5A5"/>
    <w:rsid w:val="2502077C"/>
    <w:rsid w:val="250BBCF0"/>
    <w:rsid w:val="25112021"/>
    <w:rsid w:val="251EDA7F"/>
    <w:rsid w:val="252403EB"/>
    <w:rsid w:val="25241342"/>
    <w:rsid w:val="252AC48E"/>
    <w:rsid w:val="2531A2E4"/>
    <w:rsid w:val="25361AEB"/>
    <w:rsid w:val="253EBE82"/>
    <w:rsid w:val="254BFD9E"/>
    <w:rsid w:val="254C7C1E"/>
    <w:rsid w:val="257BB56E"/>
    <w:rsid w:val="257EC33A"/>
    <w:rsid w:val="2582679D"/>
    <w:rsid w:val="258AFA68"/>
    <w:rsid w:val="2592B8D9"/>
    <w:rsid w:val="25A7BC6F"/>
    <w:rsid w:val="25A9DC04"/>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23A5B"/>
    <w:rsid w:val="261796BB"/>
    <w:rsid w:val="261ADB50"/>
    <w:rsid w:val="261CA69E"/>
    <w:rsid w:val="261F7BBC"/>
    <w:rsid w:val="262A38AA"/>
    <w:rsid w:val="262AC4E7"/>
    <w:rsid w:val="262E7076"/>
    <w:rsid w:val="263122F5"/>
    <w:rsid w:val="26325F53"/>
    <w:rsid w:val="2637186B"/>
    <w:rsid w:val="2637D7C6"/>
    <w:rsid w:val="263B575F"/>
    <w:rsid w:val="2655885F"/>
    <w:rsid w:val="26571971"/>
    <w:rsid w:val="26590FF1"/>
    <w:rsid w:val="26596A3E"/>
    <w:rsid w:val="26616EAA"/>
    <w:rsid w:val="26642771"/>
    <w:rsid w:val="266ACF64"/>
    <w:rsid w:val="266EE79D"/>
    <w:rsid w:val="26740FE5"/>
    <w:rsid w:val="268B7087"/>
    <w:rsid w:val="269200D5"/>
    <w:rsid w:val="26988F17"/>
    <w:rsid w:val="26A5B6CD"/>
    <w:rsid w:val="26A68AD6"/>
    <w:rsid w:val="26A8B31A"/>
    <w:rsid w:val="26A904C1"/>
    <w:rsid w:val="26AF1388"/>
    <w:rsid w:val="26BAC8B2"/>
    <w:rsid w:val="26BFB11C"/>
    <w:rsid w:val="26CB6C2B"/>
    <w:rsid w:val="26CD468E"/>
    <w:rsid w:val="26D04D91"/>
    <w:rsid w:val="26D749A3"/>
    <w:rsid w:val="26E410B1"/>
    <w:rsid w:val="26E5E7F0"/>
    <w:rsid w:val="26EA2735"/>
    <w:rsid w:val="26EE5DD8"/>
    <w:rsid w:val="2701AAF2"/>
    <w:rsid w:val="270801CF"/>
    <w:rsid w:val="270A64E1"/>
    <w:rsid w:val="270AEBB1"/>
    <w:rsid w:val="270C4629"/>
    <w:rsid w:val="2713A59A"/>
    <w:rsid w:val="271510A0"/>
    <w:rsid w:val="271D4EE2"/>
    <w:rsid w:val="27283694"/>
    <w:rsid w:val="27309309"/>
    <w:rsid w:val="2730FFC0"/>
    <w:rsid w:val="273158C7"/>
    <w:rsid w:val="27428747"/>
    <w:rsid w:val="2743D0A5"/>
    <w:rsid w:val="2746764C"/>
    <w:rsid w:val="2749238D"/>
    <w:rsid w:val="274C1DDA"/>
    <w:rsid w:val="274FC984"/>
    <w:rsid w:val="275551AD"/>
    <w:rsid w:val="27589A4A"/>
    <w:rsid w:val="2761465C"/>
    <w:rsid w:val="2770EFAC"/>
    <w:rsid w:val="27741C7B"/>
    <w:rsid w:val="27787DA5"/>
    <w:rsid w:val="277BF4AB"/>
    <w:rsid w:val="277E146F"/>
    <w:rsid w:val="27875D34"/>
    <w:rsid w:val="27888169"/>
    <w:rsid w:val="278AA418"/>
    <w:rsid w:val="278B3781"/>
    <w:rsid w:val="27932E67"/>
    <w:rsid w:val="279542B4"/>
    <w:rsid w:val="279AE62A"/>
    <w:rsid w:val="279E4351"/>
    <w:rsid w:val="27A2EDEB"/>
    <w:rsid w:val="27B03DF7"/>
    <w:rsid w:val="27B099FE"/>
    <w:rsid w:val="27B58471"/>
    <w:rsid w:val="27B7E03E"/>
    <w:rsid w:val="27BB422D"/>
    <w:rsid w:val="27C91356"/>
    <w:rsid w:val="27C91650"/>
    <w:rsid w:val="27C97500"/>
    <w:rsid w:val="27DC460D"/>
    <w:rsid w:val="27E085B5"/>
    <w:rsid w:val="27E5FFD9"/>
    <w:rsid w:val="27EAB0AC"/>
    <w:rsid w:val="27EBB428"/>
    <w:rsid w:val="27F0C06B"/>
    <w:rsid w:val="27F1AE2D"/>
    <w:rsid w:val="27FE9713"/>
    <w:rsid w:val="2811AFA4"/>
    <w:rsid w:val="28253BA1"/>
    <w:rsid w:val="282907B3"/>
    <w:rsid w:val="282E904D"/>
    <w:rsid w:val="283163D6"/>
    <w:rsid w:val="2834F5D1"/>
    <w:rsid w:val="2835E6B5"/>
    <w:rsid w:val="283B5D38"/>
    <w:rsid w:val="284CE9D0"/>
    <w:rsid w:val="284FEFE0"/>
    <w:rsid w:val="28540BB3"/>
    <w:rsid w:val="286B33FE"/>
    <w:rsid w:val="286D8A32"/>
    <w:rsid w:val="28733D6A"/>
    <w:rsid w:val="287C1922"/>
    <w:rsid w:val="28828A76"/>
    <w:rsid w:val="28849592"/>
    <w:rsid w:val="2888DF08"/>
    <w:rsid w:val="288F7139"/>
    <w:rsid w:val="289CA046"/>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A9D71"/>
    <w:rsid w:val="292D4C0F"/>
    <w:rsid w:val="293D91BE"/>
    <w:rsid w:val="294138B9"/>
    <w:rsid w:val="294711DC"/>
    <w:rsid w:val="2952D8D9"/>
    <w:rsid w:val="295975F7"/>
    <w:rsid w:val="295DA9A6"/>
    <w:rsid w:val="2960C1CF"/>
    <w:rsid w:val="2967E444"/>
    <w:rsid w:val="297582D1"/>
    <w:rsid w:val="29769475"/>
    <w:rsid w:val="297BB79D"/>
    <w:rsid w:val="297F4B25"/>
    <w:rsid w:val="29841EF0"/>
    <w:rsid w:val="2985212C"/>
    <w:rsid w:val="298A5A18"/>
    <w:rsid w:val="298C76A6"/>
    <w:rsid w:val="298CEE43"/>
    <w:rsid w:val="298D1309"/>
    <w:rsid w:val="2991377F"/>
    <w:rsid w:val="299900A5"/>
    <w:rsid w:val="2999A609"/>
    <w:rsid w:val="299B646A"/>
    <w:rsid w:val="29A4A5C5"/>
    <w:rsid w:val="29A659BB"/>
    <w:rsid w:val="29AA7534"/>
    <w:rsid w:val="29ADC02C"/>
    <w:rsid w:val="29B0A599"/>
    <w:rsid w:val="29B4456E"/>
    <w:rsid w:val="29B752FB"/>
    <w:rsid w:val="29B9F8E2"/>
    <w:rsid w:val="29C0CE99"/>
    <w:rsid w:val="29C28392"/>
    <w:rsid w:val="29C46DD7"/>
    <w:rsid w:val="29C6EB4D"/>
    <w:rsid w:val="29CB7F8B"/>
    <w:rsid w:val="29CCDB6C"/>
    <w:rsid w:val="29D21970"/>
    <w:rsid w:val="29D250B3"/>
    <w:rsid w:val="29DFC96C"/>
    <w:rsid w:val="29E54F97"/>
    <w:rsid w:val="29E64D42"/>
    <w:rsid w:val="29EC3D2A"/>
    <w:rsid w:val="29ED6827"/>
    <w:rsid w:val="29F1D768"/>
    <w:rsid w:val="29FFED82"/>
    <w:rsid w:val="2A0B8945"/>
    <w:rsid w:val="2A0C7AC4"/>
    <w:rsid w:val="2A19865F"/>
    <w:rsid w:val="2A1A62B2"/>
    <w:rsid w:val="2A3266FA"/>
    <w:rsid w:val="2A334CAE"/>
    <w:rsid w:val="2A429345"/>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DFB9FE"/>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D7E1A"/>
    <w:rsid w:val="2B6E52BE"/>
    <w:rsid w:val="2B7835C6"/>
    <w:rsid w:val="2B7BA549"/>
    <w:rsid w:val="2B7C555A"/>
    <w:rsid w:val="2B7EF28C"/>
    <w:rsid w:val="2B85EB0A"/>
    <w:rsid w:val="2B8ACBAB"/>
    <w:rsid w:val="2B91F0F9"/>
    <w:rsid w:val="2B920BD4"/>
    <w:rsid w:val="2B921269"/>
    <w:rsid w:val="2B9E125A"/>
    <w:rsid w:val="2BA6F1BF"/>
    <w:rsid w:val="2BA7A389"/>
    <w:rsid w:val="2BCA1BCD"/>
    <w:rsid w:val="2BD010E3"/>
    <w:rsid w:val="2BE64B21"/>
    <w:rsid w:val="2BE699BC"/>
    <w:rsid w:val="2BEFB57E"/>
    <w:rsid w:val="2BFD1B29"/>
    <w:rsid w:val="2C10614A"/>
    <w:rsid w:val="2C1C3EB3"/>
    <w:rsid w:val="2C243EC8"/>
    <w:rsid w:val="2C27C521"/>
    <w:rsid w:val="2C2C53C5"/>
    <w:rsid w:val="2C3FE0A6"/>
    <w:rsid w:val="2C494D6B"/>
    <w:rsid w:val="2C552BF0"/>
    <w:rsid w:val="2C71F7FA"/>
    <w:rsid w:val="2C7694CC"/>
    <w:rsid w:val="2C7ADAED"/>
    <w:rsid w:val="2C830ABA"/>
    <w:rsid w:val="2C861440"/>
    <w:rsid w:val="2C86D5BA"/>
    <w:rsid w:val="2C8ACCC6"/>
    <w:rsid w:val="2C9237CA"/>
    <w:rsid w:val="2C925750"/>
    <w:rsid w:val="2C9514B0"/>
    <w:rsid w:val="2C98574D"/>
    <w:rsid w:val="2C9B0E54"/>
    <w:rsid w:val="2CA3E387"/>
    <w:rsid w:val="2CA43508"/>
    <w:rsid w:val="2CBB7530"/>
    <w:rsid w:val="2CCDE7AA"/>
    <w:rsid w:val="2CD6342E"/>
    <w:rsid w:val="2CEB680C"/>
    <w:rsid w:val="2CF52BAD"/>
    <w:rsid w:val="2CF78D9F"/>
    <w:rsid w:val="2CFBF121"/>
    <w:rsid w:val="2D0BF6AA"/>
    <w:rsid w:val="2D1BBB01"/>
    <w:rsid w:val="2D1F321C"/>
    <w:rsid w:val="2D226939"/>
    <w:rsid w:val="2D2E40A3"/>
    <w:rsid w:val="2D408749"/>
    <w:rsid w:val="2D566419"/>
    <w:rsid w:val="2D5C2449"/>
    <w:rsid w:val="2D5D15E1"/>
    <w:rsid w:val="2D5FA715"/>
    <w:rsid w:val="2D61BB12"/>
    <w:rsid w:val="2D673A6D"/>
    <w:rsid w:val="2D6A9DC3"/>
    <w:rsid w:val="2D78910B"/>
    <w:rsid w:val="2D8A35D4"/>
    <w:rsid w:val="2D8AAB1A"/>
    <w:rsid w:val="2D8E9923"/>
    <w:rsid w:val="2D91257B"/>
    <w:rsid w:val="2D929932"/>
    <w:rsid w:val="2D945116"/>
    <w:rsid w:val="2D99FF22"/>
    <w:rsid w:val="2D9A06D8"/>
    <w:rsid w:val="2DA82D71"/>
    <w:rsid w:val="2DA926CD"/>
    <w:rsid w:val="2DB6558F"/>
    <w:rsid w:val="2DB6C9BE"/>
    <w:rsid w:val="2DCC7B9F"/>
    <w:rsid w:val="2DD4570C"/>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E4458"/>
    <w:rsid w:val="2E1F1BCD"/>
    <w:rsid w:val="2E2D0844"/>
    <w:rsid w:val="2E33BEC0"/>
    <w:rsid w:val="2E36C42B"/>
    <w:rsid w:val="2E39B58F"/>
    <w:rsid w:val="2E3D05B3"/>
    <w:rsid w:val="2E450543"/>
    <w:rsid w:val="2E465670"/>
    <w:rsid w:val="2E4A9D20"/>
    <w:rsid w:val="2E4CC32E"/>
    <w:rsid w:val="2E546E01"/>
    <w:rsid w:val="2E557694"/>
    <w:rsid w:val="2E5A4CB8"/>
    <w:rsid w:val="2E5E0D2E"/>
    <w:rsid w:val="2E61E7B1"/>
    <w:rsid w:val="2E6AC0EC"/>
    <w:rsid w:val="2E6AC923"/>
    <w:rsid w:val="2E6AD0F5"/>
    <w:rsid w:val="2E75506B"/>
    <w:rsid w:val="2E770142"/>
    <w:rsid w:val="2E838302"/>
    <w:rsid w:val="2E868B1C"/>
    <w:rsid w:val="2EA36DEA"/>
    <w:rsid w:val="2EABD45C"/>
    <w:rsid w:val="2EAF84DA"/>
    <w:rsid w:val="2EB09FC7"/>
    <w:rsid w:val="2EB14C8E"/>
    <w:rsid w:val="2EB2FC84"/>
    <w:rsid w:val="2EB81F3F"/>
    <w:rsid w:val="2EBEB085"/>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ADAC8"/>
    <w:rsid w:val="2F1F3175"/>
    <w:rsid w:val="2F228B9F"/>
    <w:rsid w:val="2F241F18"/>
    <w:rsid w:val="2F254048"/>
    <w:rsid w:val="2F254200"/>
    <w:rsid w:val="2F28C951"/>
    <w:rsid w:val="2F384FC6"/>
    <w:rsid w:val="2F3C4B41"/>
    <w:rsid w:val="2F44D70E"/>
    <w:rsid w:val="2F47F1FA"/>
    <w:rsid w:val="2F5140CA"/>
    <w:rsid w:val="2F5FBE5E"/>
    <w:rsid w:val="2F61CE5B"/>
    <w:rsid w:val="2F69911A"/>
    <w:rsid w:val="2F7B33F1"/>
    <w:rsid w:val="2F7E147D"/>
    <w:rsid w:val="2F7F8B93"/>
    <w:rsid w:val="2F830B41"/>
    <w:rsid w:val="2F88F480"/>
    <w:rsid w:val="2F8F185F"/>
    <w:rsid w:val="2F92B477"/>
    <w:rsid w:val="2F944029"/>
    <w:rsid w:val="2F9BE4D2"/>
    <w:rsid w:val="2FAA2450"/>
    <w:rsid w:val="2FAAC500"/>
    <w:rsid w:val="2FAE9DCF"/>
    <w:rsid w:val="2FB33F2D"/>
    <w:rsid w:val="2FB49307"/>
    <w:rsid w:val="2FB7084D"/>
    <w:rsid w:val="2FB83123"/>
    <w:rsid w:val="2FBCF782"/>
    <w:rsid w:val="2FBD2A93"/>
    <w:rsid w:val="2FBF2E53"/>
    <w:rsid w:val="2FC4A5FF"/>
    <w:rsid w:val="2FCAE579"/>
    <w:rsid w:val="2FD233DB"/>
    <w:rsid w:val="2FDE3102"/>
    <w:rsid w:val="2FE04606"/>
    <w:rsid w:val="2FE86D4E"/>
    <w:rsid w:val="2FE9380E"/>
    <w:rsid w:val="2FE95D1B"/>
    <w:rsid w:val="2FFA4B98"/>
    <w:rsid w:val="30030F20"/>
    <w:rsid w:val="30072B7E"/>
    <w:rsid w:val="3007BE4D"/>
    <w:rsid w:val="3008F2D0"/>
    <w:rsid w:val="301A36BB"/>
    <w:rsid w:val="3028F7D0"/>
    <w:rsid w:val="302C498C"/>
    <w:rsid w:val="302CAA2F"/>
    <w:rsid w:val="302E85B1"/>
    <w:rsid w:val="303BEA76"/>
    <w:rsid w:val="303C6A9B"/>
    <w:rsid w:val="30439AB1"/>
    <w:rsid w:val="3049BC81"/>
    <w:rsid w:val="304FDAB9"/>
    <w:rsid w:val="30588B29"/>
    <w:rsid w:val="30598A5D"/>
    <w:rsid w:val="30649872"/>
    <w:rsid w:val="306A248C"/>
    <w:rsid w:val="306D4072"/>
    <w:rsid w:val="307CC99A"/>
    <w:rsid w:val="30892AD1"/>
    <w:rsid w:val="30897901"/>
    <w:rsid w:val="30897ED8"/>
    <w:rsid w:val="308BA88A"/>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A3492"/>
    <w:rsid w:val="30EF0DF2"/>
    <w:rsid w:val="30F454CD"/>
    <w:rsid w:val="30F686CE"/>
    <w:rsid w:val="30F9B01B"/>
    <w:rsid w:val="31040BD7"/>
    <w:rsid w:val="3108B266"/>
    <w:rsid w:val="310D600D"/>
    <w:rsid w:val="31310A3A"/>
    <w:rsid w:val="31339ABA"/>
    <w:rsid w:val="3135A890"/>
    <w:rsid w:val="3153D99D"/>
    <w:rsid w:val="315B8459"/>
    <w:rsid w:val="315D2AD7"/>
    <w:rsid w:val="316381B3"/>
    <w:rsid w:val="316665B5"/>
    <w:rsid w:val="316DC488"/>
    <w:rsid w:val="31756B98"/>
    <w:rsid w:val="3182ACE0"/>
    <w:rsid w:val="318BDB51"/>
    <w:rsid w:val="31A40331"/>
    <w:rsid w:val="31A8E2F9"/>
    <w:rsid w:val="31B8B428"/>
    <w:rsid w:val="31BE51C8"/>
    <w:rsid w:val="31CD8A82"/>
    <w:rsid w:val="31D332C9"/>
    <w:rsid w:val="31D3D34D"/>
    <w:rsid w:val="31E43FD1"/>
    <w:rsid w:val="31E68176"/>
    <w:rsid w:val="31F0A8C1"/>
    <w:rsid w:val="31F18214"/>
    <w:rsid w:val="31F272E2"/>
    <w:rsid w:val="31F5FA02"/>
    <w:rsid w:val="31F972CC"/>
    <w:rsid w:val="31F9FE3D"/>
    <w:rsid w:val="3208B36D"/>
    <w:rsid w:val="321D8F51"/>
    <w:rsid w:val="321FC7E0"/>
    <w:rsid w:val="32255401"/>
    <w:rsid w:val="322C092E"/>
    <w:rsid w:val="322D1B38"/>
    <w:rsid w:val="32372C6D"/>
    <w:rsid w:val="323949F2"/>
    <w:rsid w:val="323B6599"/>
    <w:rsid w:val="323BDA80"/>
    <w:rsid w:val="323C1B48"/>
    <w:rsid w:val="323D3C2E"/>
    <w:rsid w:val="323E4FA2"/>
    <w:rsid w:val="324DE0FF"/>
    <w:rsid w:val="32551553"/>
    <w:rsid w:val="325727F9"/>
    <w:rsid w:val="325D2420"/>
    <w:rsid w:val="325DC651"/>
    <w:rsid w:val="325E070A"/>
    <w:rsid w:val="325F25EE"/>
    <w:rsid w:val="325FFF0B"/>
    <w:rsid w:val="3260F716"/>
    <w:rsid w:val="32678046"/>
    <w:rsid w:val="3269F247"/>
    <w:rsid w:val="326AB3CE"/>
    <w:rsid w:val="326EE153"/>
    <w:rsid w:val="327765C6"/>
    <w:rsid w:val="327BF845"/>
    <w:rsid w:val="3280BF73"/>
    <w:rsid w:val="3282673E"/>
    <w:rsid w:val="328835DD"/>
    <w:rsid w:val="328D7D80"/>
    <w:rsid w:val="329290F7"/>
    <w:rsid w:val="3294F6A8"/>
    <w:rsid w:val="329D9476"/>
    <w:rsid w:val="32A2378F"/>
    <w:rsid w:val="32A7D37F"/>
    <w:rsid w:val="32AA6AF8"/>
    <w:rsid w:val="32AFA7FB"/>
    <w:rsid w:val="32BDE3C3"/>
    <w:rsid w:val="32C32D4A"/>
    <w:rsid w:val="32CCE31D"/>
    <w:rsid w:val="32CD3539"/>
    <w:rsid w:val="32CD85CC"/>
    <w:rsid w:val="32D39A60"/>
    <w:rsid w:val="32D639E7"/>
    <w:rsid w:val="32F06F50"/>
    <w:rsid w:val="32FD21C7"/>
    <w:rsid w:val="33019C3A"/>
    <w:rsid w:val="330821E0"/>
    <w:rsid w:val="330D8333"/>
    <w:rsid w:val="33111CB8"/>
    <w:rsid w:val="332A3C46"/>
    <w:rsid w:val="33388168"/>
    <w:rsid w:val="333E9873"/>
    <w:rsid w:val="333F77DC"/>
    <w:rsid w:val="3341471C"/>
    <w:rsid w:val="33483E7D"/>
    <w:rsid w:val="33492AA7"/>
    <w:rsid w:val="334BF28A"/>
    <w:rsid w:val="335333F6"/>
    <w:rsid w:val="3357F46E"/>
    <w:rsid w:val="335B1250"/>
    <w:rsid w:val="335EFDEF"/>
    <w:rsid w:val="335F90C8"/>
    <w:rsid w:val="3363D7A8"/>
    <w:rsid w:val="3377DC06"/>
    <w:rsid w:val="337CE529"/>
    <w:rsid w:val="338A0462"/>
    <w:rsid w:val="3390375B"/>
    <w:rsid w:val="3390A3DB"/>
    <w:rsid w:val="33A00096"/>
    <w:rsid w:val="33A14A67"/>
    <w:rsid w:val="33A6BF83"/>
    <w:rsid w:val="33A83BA6"/>
    <w:rsid w:val="33A851B0"/>
    <w:rsid w:val="33AD3B6D"/>
    <w:rsid w:val="33CC83AF"/>
    <w:rsid w:val="33CCD529"/>
    <w:rsid w:val="33D88D20"/>
    <w:rsid w:val="33E1C593"/>
    <w:rsid w:val="33E63C6E"/>
    <w:rsid w:val="33F5DD9A"/>
    <w:rsid w:val="33F62C13"/>
    <w:rsid w:val="34048056"/>
    <w:rsid w:val="340576AA"/>
    <w:rsid w:val="340E175C"/>
    <w:rsid w:val="3410B8DB"/>
    <w:rsid w:val="341641FD"/>
    <w:rsid w:val="341AB62F"/>
    <w:rsid w:val="341BB838"/>
    <w:rsid w:val="341C221B"/>
    <w:rsid w:val="341D5A51"/>
    <w:rsid w:val="341E9FE1"/>
    <w:rsid w:val="3422E998"/>
    <w:rsid w:val="34272403"/>
    <w:rsid w:val="34283A40"/>
    <w:rsid w:val="342C2CCD"/>
    <w:rsid w:val="342FCEFA"/>
    <w:rsid w:val="34315774"/>
    <w:rsid w:val="34389B71"/>
    <w:rsid w:val="343A59AE"/>
    <w:rsid w:val="343DC696"/>
    <w:rsid w:val="343DF931"/>
    <w:rsid w:val="3445FA74"/>
    <w:rsid w:val="344931CD"/>
    <w:rsid w:val="344A59BD"/>
    <w:rsid w:val="344A6E08"/>
    <w:rsid w:val="34545AED"/>
    <w:rsid w:val="3459FBAE"/>
    <w:rsid w:val="34674130"/>
    <w:rsid w:val="346C3811"/>
    <w:rsid w:val="346EB80C"/>
    <w:rsid w:val="3471142A"/>
    <w:rsid w:val="3474631A"/>
    <w:rsid w:val="347588BC"/>
    <w:rsid w:val="349403B5"/>
    <w:rsid w:val="3494CF21"/>
    <w:rsid w:val="349FABE3"/>
    <w:rsid w:val="34A045DF"/>
    <w:rsid w:val="34A268E3"/>
    <w:rsid w:val="34AA0FB7"/>
    <w:rsid w:val="34AAD053"/>
    <w:rsid w:val="34ACCC62"/>
    <w:rsid w:val="34C8DBFC"/>
    <w:rsid w:val="34CE9B0B"/>
    <w:rsid w:val="34E39FD6"/>
    <w:rsid w:val="34EA0A8B"/>
    <w:rsid w:val="34EA7AEC"/>
    <w:rsid w:val="34EA92ED"/>
    <w:rsid w:val="34EBBBD8"/>
    <w:rsid w:val="34FDDCCF"/>
    <w:rsid w:val="34FFAEE9"/>
    <w:rsid w:val="3509C228"/>
    <w:rsid w:val="350C8149"/>
    <w:rsid w:val="350EE2A8"/>
    <w:rsid w:val="35226298"/>
    <w:rsid w:val="352E393A"/>
    <w:rsid w:val="35318180"/>
    <w:rsid w:val="353744E5"/>
    <w:rsid w:val="35410989"/>
    <w:rsid w:val="3543346A"/>
    <w:rsid w:val="354494D6"/>
    <w:rsid w:val="355EBEF9"/>
    <w:rsid w:val="355FEAE5"/>
    <w:rsid w:val="35636F2E"/>
    <w:rsid w:val="356FD0D2"/>
    <w:rsid w:val="3570E73C"/>
    <w:rsid w:val="3573654F"/>
    <w:rsid w:val="357DA29E"/>
    <w:rsid w:val="357FB522"/>
    <w:rsid w:val="3587EDF9"/>
    <w:rsid w:val="3597C8B8"/>
    <w:rsid w:val="359BEE29"/>
    <w:rsid w:val="359E4798"/>
    <w:rsid w:val="35A6F98D"/>
    <w:rsid w:val="35ADD208"/>
    <w:rsid w:val="35B053D5"/>
    <w:rsid w:val="35B6068B"/>
    <w:rsid w:val="35B75E00"/>
    <w:rsid w:val="35C8B1D6"/>
    <w:rsid w:val="35EC8EDD"/>
    <w:rsid w:val="35ECC7C2"/>
    <w:rsid w:val="35EE5F98"/>
    <w:rsid w:val="35F1E70A"/>
    <w:rsid w:val="35F9EF20"/>
    <w:rsid w:val="360291C1"/>
    <w:rsid w:val="36063194"/>
    <w:rsid w:val="360D5B01"/>
    <w:rsid w:val="360D9F8D"/>
    <w:rsid w:val="3614C2E2"/>
    <w:rsid w:val="361F4FD7"/>
    <w:rsid w:val="3622BDD8"/>
    <w:rsid w:val="3624E527"/>
    <w:rsid w:val="3626E30C"/>
    <w:rsid w:val="3626F4AB"/>
    <w:rsid w:val="362D7432"/>
    <w:rsid w:val="36319C37"/>
    <w:rsid w:val="36379777"/>
    <w:rsid w:val="363F0485"/>
    <w:rsid w:val="3640D99F"/>
    <w:rsid w:val="36457971"/>
    <w:rsid w:val="3655F97D"/>
    <w:rsid w:val="36602DCB"/>
    <w:rsid w:val="36633104"/>
    <w:rsid w:val="36639F54"/>
    <w:rsid w:val="36669EBA"/>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EF9C1"/>
    <w:rsid w:val="36AF8C26"/>
    <w:rsid w:val="36B941A7"/>
    <w:rsid w:val="36BA32B8"/>
    <w:rsid w:val="36C4ECA6"/>
    <w:rsid w:val="36C85269"/>
    <w:rsid w:val="36D16800"/>
    <w:rsid w:val="36D2BDEB"/>
    <w:rsid w:val="36D58F43"/>
    <w:rsid w:val="36D6750B"/>
    <w:rsid w:val="36DD7D70"/>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76E54"/>
    <w:rsid w:val="375B47FD"/>
    <w:rsid w:val="375BA5C0"/>
    <w:rsid w:val="375CEC59"/>
    <w:rsid w:val="3765F84A"/>
    <w:rsid w:val="37690C52"/>
    <w:rsid w:val="37692392"/>
    <w:rsid w:val="37765FAC"/>
    <w:rsid w:val="378465B4"/>
    <w:rsid w:val="3788AB7C"/>
    <w:rsid w:val="3793CF95"/>
    <w:rsid w:val="379C59AF"/>
    <w:rsid w:val="379DDEB8"/>
    <w:rsid w:val="37A439C3"/>
    <w:rsid w:val="37A65A8C"/>
    <w:rsid w:val="37A747D8"/>
    <w:rsid w:val="37A77743"/>
    <w:rsid w:val="37B464E9"/>
    <w:rsid w:val="37BAEAF5"/>
    <w:rsid w:val="37BB25BB"/>
    <w:rsid w:val="37D099AC"/>
    <w:rsid w:val="37DF8739"/>
    <w:rsid w:val="37E81419"/>
    <w:rsid w:val="37F11011"/>
    <w:rsid w:val="37F19DA7"/>
    <w:rsid w:val="37F24028"/>
    <w:rsid w:val="37F79365"/>
    <w:rsid w:val="37FAA91B"/>
    <w:rsid w:val="37FC0BBF"/>
    <w:rsid w:val="37FE3FC2"/>
    <w:rsid w:val="38014F05"/>
    <w:rsid w:val="38087ECE"/>
    <w:rsid w:val="38125698"/>
    <w:rsid w:val="381910FB"/>
    <w:rsid w:val="381DCB2A"/>
    <w:rsid w:val="38272DC4"/>
    <w:rsid w:val="3836E6E9"/>
    <w:rsid w:val="383B1985"/>
    <w:rsid w:val="3849D63E"/>
    <w:rsid w:val="385015F7"/>
    <w:rsid w:val="3850CD48"/>
    <w:rsid w:val="3854DEDD"/>
    <w:rsid w:val="385BB104"/>
    <w:rsid w:val="385D8E51"/>
    <w:rsid w:val="3863B37E"/>
    <w:rsid w:val="386591C9"/>
    <w:rsid w:val="386F7BAA"/>
    <w:rsid w:val="3879A9A4"/>
    <w:rsid w:val="387E806B"/>
    <w:rsid w:val="3880D6D8"/>
    <w:rsid w:val="3883E851"/>
    <w:rsid w:val="388C6EA4"/>
    <w:rsid w:val="3895BDCA"/>
    <w:rsid w:val="389A7129"/>
    <w:rsid w:val="38A0B1A8"/>
    <w:rsid w:val="38A26ED7"/>
    <w:rsid w:val="38ABE64D"/>
    <w:rsid w:val="38ABFE73"/>
    <w:rsid w:val="38AD5C61"/>
    <w:rsid w:val="38ADBDDC"/>
    <w:rsid w:val="38AFDEC6"/>
    <w:rsid w:val="38B3195E"/>
    <w:rsid w:val="38C0A67C"/>
    <w:rsid w:val="38D2EFE2"/>
    <w:rsid w:val="38D6C19C"/>
    <w:rsid w:val="38F1391E"/>
    <w:rsid w:val="38F7991D"/>
    <w:rsid w:val="38F881CB"/>
    <w:rsid w:val="3910974B"/>
    <w:rsid w:val="3918AC97"/>
    <w:rsid w:val="3919A3C3"/>
    <w:rsid w:val="39225FA1"/>
    <w:rsid w:val="392734D8"/>
    <w:rsid w:val="3928A4E3"/>
    <w:rsid w:val="392F24F1"/>
    <w:rsid w:val="39332EF7"/>
    <w:rsid w:val="3933D0AC"/>
    <w:rsid w:val="39390930"/>
    <w:rsid w:val="393D8080"/>
    <w:rsid w:val="393DEB3B"/>
    <w:rsid w:val="3941EDD1"/>
    <w:rsid w:val="3947C59C"/>
    <w:rsid w:val="394BC24C"/>
    <w:rsid w:val="394FC9F4"/>
    <w:rsid w:val="39571A1B"/>
    <w:rsid w:val="3957D55F"/>
    <w:rsid w:val="39645F48"/>
    <w:rsid w:val="39698E27"/>
    <w:rsid w:val="3969D88B"/>
    <w:rsid w:val="396A3948"/>
    <w:rsid w:val="396BF186"/>
    <w:rsid w:val="397251A6"/>
    <w:rsid w:val="3980394F"/>
    <w:rsid w:val="39876300"/>
    <w:rsid w:val="3989B70B"/>
    <w:rsid w:val="398FD11B"/>
    <w:rsid w:val="39956D23"/>
    <w:rsid w:val="399B1F4E"/>
    <w:rsid w:val="39AEDA93"/>
    <w:rsid w:val="39B292DF"/>
    <w:rsid w:val="39BA3AB6"/>
    <w:rsid w:val="39C1AF43"/>
    <w:rsid w:val="39C21B34"/>
    <w:rsid w:val="39C37761"/>
    <w:rsid w:val="39C40829"/>
    <w:rsid w:val="39C79E20"/>
    <w:rsid w:val="39C7A84F"/>
    <w:rsid w:val="39C9431A"/>
    <w:rsid w:val="39CC4DEE"/>
    <w:rsid w:val="39D69F76"/>
    <w:rsid w:val="39E4B5F2"/>
    <w:rsid w:val="39F486D1"/>
    <w:rsid w:val="39F7F1AE"/>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A1F71"/>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CD7E4"/>
    <w:rsid w:val="3B5D9549"/>
    <w:rsid w:val="3B6CE41A"/>
    <w:rsid w:val="3B735F80"/>
    <w:rsid w:val="3B7FDFFE"/>
    <w:rsid w:val="3B8FD263"/>
    <w:rsid w:val="3B989577"/>
    <w:rsid w:val="3B9AD31E"/>
    <w:rsid w:val="3B9CB3A7"/>
    <w:rsid w:val="3B9CE7E5"/>
    <w:rsid w:val="3B9E96E9"/>
    <w:rsid w:val="3BA5B3E4"/>
    <w:rsid w:val="3BAA58BA"/>
    <w:rsid w:val="3BAA97A4"/>
    <w:rsid w:val="3BAE7139"/>
    <w:rsid w:val="3BB36E2D"/>
    <w:rsid w:val="3BB91058"/>
    <w:rsid w:val="3BBE4AB0"/>
    <w:rsid w:val="3BC3D178"/>
    <w:rsid w:val="3BC3E09A"/>
    <w:rsid w:val="3BC5DD41"/>
    <w:rsid w:val="3BC8BA51"/>
    <w:rsid w:val="3BCB388D"/>
    <w:rsid w:val="3BCC5E0B"/>
    <w:rsid w:val="3BE40F5C"/>
    <w:rsid w:val="3BE748FA"/>
    <w:rsid w:val="3BEAB00D"/>
    <w:rsid w:val="3BEC615C"/>
    <w:rsid w:val="3BED6A5C"/>
    <w:rsid w:val="3BF83B51"/>
    <w:rsid w:val="3BFBAB45"/>
    <w:rsid w:val="3BFBF045"/>
    <w:rsid w:val="3BFC43BF"/>
    <w:rsid w:val="3C003826"/>
    <w:rsid w:val="3C041296"/>
    <w:rsid w:val="3C0BC4B3"/>
    <w:rsid w:val="3C0E9D0C"/>
    <w:rsid w:val="3C158090"/>
    <w:rsid w:val="3C1E1CFC"/>
    <w:rsid w:val="3C1EB7F0"/>
    <w:rsid w:val="3C2032B4"/>
    <w:rsid w:val="3C2CBE72"/>
    <w:rsid w:val="3C34DCC1"/>
    <w:rsid w:val="3C493B76"/>
    <w:rsid w:val="3C4CF7C6"/>
    <w:rsid w:val="3C5ABB68"/>
    <w:rsid w:val="3C5CDBAA"/>
    <w:rsid w:val="3C70C2CB"/>
    <w:rsid w:val="3C81A9EE"/>
    <w:rsid w:val="3C8DF657"/>
    <w:rsid w:val="3C95774F"/>
    <w:rsid w:val="3C9BD836"/>
    <w:rsid w:val="3CAE9156"/>
    <w:rsid w:val="3CBE1AB5"/>
    <w:rsid w:val="3CC6723E"/>
    <w:rsid w:val="3CCD4DAB"/>
    <w:rsid w:val="3CCF9460"/>
    <w:rsid w:val="3CD1AAC0"/>
    <w:rsid w:val="3CE6ADEC"/>
    <w:rsid w:val="3CEED2F9"/>
    <w:rsid w:val="3CF36AC0"/>
    <w:rsid w:val="3CF3A2F3"/>
    <w:rsid w:val="3CFE4AC4"/>
    <w:rsid w:val="3D03DC8E"/>
    <w:rsid w:val="3D10E32A"/>
    <w:rsid w:val="3D12EF0A"/>
    <w:rsid w:val="3D243EF7"/>
    <w:rsid w:val="3D2EBDAE"/>
    <w:rsid w:val="3D361839"/>
    <w:rsid w:val="3D41E1E1"/>
    <w:rsid w:val="3D424235"/>
    <w:rsid w:val="3D6B5498"/>
    <w:rsid w:val="3D6FD2B7"/>
    <w:rsid w:val="3D71BCEA"/>
    <w:rsid w:val="3D761C31"/>
    <w:rsid w:val="3D81F793"/>
    <w:rsid w:val="3D822C40"/>
    <w:rsid w:val="3D83E065"/>
    <w:rsid w:val="3D85D21C"/>
    <w:rsid w:val="3D8B9B5E"/>
    <w:rsid w:val="3D8D0672"/>
    <w:rsid w:val="3D8F9205"/>
    <w:rsid w:val="3D917108"/>
    <w:rsid w:val="3DAA155D"/>
    <w:rsid w:val="3DB7E473"/>
    <w:rsid w:val="3DC73748"/>
    <w:rsid w:val="3DD5A027"/>
    <w:rsid w:val="3DD9D81F"/>
    <w:rsid w:val="3DDC1F93"/>
    <w:rsid w:val="3DF4EAA2"/>
    <w:rsid w:val="3DF9F993"/>
    <w:rsid w:val="3E00815D"/>
    <w:rsid w:val="3E030888"/>
    <w:rsid w:val="3E187782"/>
    <w:rsid w:val="3E1A75CC"/>
    <w:rsid w:val="3E1EA869"/>
    <w:rsid w:val="3E29B295"/>
    <w:rsid w:val="3E33C7B6"/>
    <w:rsid w:val="3E350B41"/>
    <w:rsid w:val="3E39D1C6"/>
    <w:rsid w:val="3E3A0444"/>
    <w:rsid w:val="3E41F0D5"/>
    <w:rsid w:val="3E42D403"/>
    <w:rsid w:val="3E4C3BB1"/>
    <w:rsid w:val="3E5BD8C0"/>
    <w:rsid w:val="3E640684"/>
    <w:rsid w:val="3E677F64"/>
    <w:rsid w:val="3E7ECB3B"/>
    <w:rsid w:val="3E87A2D8"/>
    <w:rsid w:val="3E8BD0DA"/>
    <w:rsid w:val="3E9035CE"/>
    <w:rsid w:val="3E970FCE"/>
    <w:rsid w:val="3EA1F4CC"/>
    <w:rsid w:val="3EA6E735"/>
    <w:rsid w:val="3EA720EA"/>
    <w:rsid w:val="3EB19515"/>
    <w:rsid w:val="3EB7F1E1"/>
    <w:rsid w:val="3EB8C48C"/>
    <w:rsid w:val="3EBA2AD3"/>
    <w:rsid w:val="3EC6CD4D"/>
    <w:rsid w:val="3ECE458D"/>
    <w:rsid w:val="3ED0A45B"/>
    <w:rsid w:val="3ED35DCE"/>
    <w:rsid w:val="3ED39B04"/>
    <w:rsid w:val="3ED74606"/>
    <w:rsid w:val="3ED7E5BB"/>
    <w:rsid w:val="3ED8AFE9"/>
    <w:rsid w:val="3EDA7EED"/>
    <w:rsid w:val="3EDAF9E3"/>
    <w:rsid w:val="3EDEA4CC"/>
    <w:rsid w:val="3EE564D2"/>
    <w:rsid w:val="3EEB9A14"/>
    <w:rsid w:val="3EF13309"/>
    <w:rsid w:val="3EF2BF56"/>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9A0FF"/>
    <w:rsid w:val="3F2CB41D"/>
    <w:rsid w:val="3F385915"/>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B7EE9F"/>
    <w:rsid w:val="3FC616B2"/>
    <w:rsid w:val="3FD17CEF"/>
    <w:rsid w:val="3FD3C401"/>
    <w:rsid w:val="3FD9717D"/>
    <w:rsid w:val="3FD9AFDC"/>
    <w:rsid w:val="3FDA65E5"/>
    <w:rsid w:val="3FE30544"/>
    <w:rsid w:val="3FE85F5C"/>
    <w:rsid w:val="3FEA53D1"/>
    <w:rsid w:val="3FF0626B"/>
    <w:rsid w:val="3FFEF0EB"/>
    <w:rsid w:val="40004C9A"/>
    <w:rsid w:val="40073DAE"/>
    <w:rsid w:val="400A66A5"/>
    <w:rsid w:val="401161C9"/>
    <w:rsid w:val="40169FA9"/>
    <w:rsid w:val="401AA4B4"/>
    <w:rsid w:val="401BA4F5"/>
    <w:rsid w:val="4021DCD5"/>
    <w:rsid w:val="40243D03"/>
    <w:rsid w:val="40248C19"/>
    <w:rsid w:val="402CFE43"/>
    <w:rsid w:val="403CDE47"/>
    <w:rsid w:val="40470562"/>
    <w:rsid w:val="40491417"/>
    <w:rsid w:val="405004B3"/>
    <w:rsid w:val="4063B128"/>
    <w:rsid w:val="40719CEF"/>
    <w:rsid w:val="4079F1CB"/>
    <w:rsid w:val="407B808B"/>
    <w:rsid w:val="407EB8C1"/>
    <w:rsid w:val="408476E7"/>
    <w:rsid w:val="40873A39"/>
    <w:rsid w:val="40932978"/>
    <w:rsid w:val="409625EC"/>
    <w:rsid w:val="40A19C25"/>
    <w:rsid w:val="40A20D44"/>
    <w:rsid w:val="40A8E932"/>
    <w:rsid w:val="40ACBB33"/>
    <w:rsid w:val="40B8B0A7"/>
    <w:rsid w:val="40C11B65"/>
    <w:rsid w:val="40C2CF94"/>
    <w:rsid w:val="40C741B7"/>
    <w:rsid w:val="40DF745E"/>
    <w:rsid w:val="40E19C1F"/>
    <w:rsid w:val="40E9036B"/>
    <w:rsid w:val="40F6F970"/>
    <w:rsid w:val="4112D53E"/>
    <w:rsid w:val="4114DFDB"/>
    <w:rsid w:val="4123EA75"/>
    <w:rsid w:val="4124BB80"/>
    <w:rsid w:val="412DC048"/>
    <w:rsid w:val="4135C7A8"/>
    <w:rsid w:val="4136D300"/>
    <w:rsid w:val="41394C37"/>
    <w:rsid w:val="413F85EA"/>
    <w:rsid w:val="41400876"/>
    <w:rsid w:val="414040C7"/>
    <w:rsid w:val="4140DBA7"/>
    <w:rsid w:val="414436A0"/>
    <w:rsid w:val="4144B63D"/>
    <w:rsid w:val="41451348"/>
    <w:rsid w:val="414D9C35"/>
    <w:rsid w:val="41533F88"/>
    <w:rsid w:val="4155A588"/>
    <w:rsid w:val="4157B4BF"/>
    <w:rsid w:val="415950CE"/>
    <w:rsid w:val="415962CF"/>
    <w:rsid w:val="41605CD8"/>
    <w:rsid w:val="4160ED18"/>
    <w:rsid w:val="416BD30F"/>
    <w:rsid w:val="4194330E"/>
    <w:rsid w:val="4194D753"/>
    <w:rsid w:val="41997F53"/>
    <w:rsid w:val="41A79EDF"/>
    <w:rsid w:val="41A7F861"/>
    <w:rsid w:val="41BD1C83"/>
    <w:rsid w:val="41BF28C4"/>
    <w:rsid w:val="41CA5D6E"/>
    <w:rsid w:val="41CBC77F"/>
    <w:rsid w:val="41CCAD21"/>
    <w:rsid w:val="41D107FF"/>
    <w:rsid w:val="41D8C18F"/>
    <w:rsid w:val="41D92CBF"/>
    <w:rsid w:val="41DBA0C3"/>
    <w:rsid w:val="41DED87C"/>
    <w:rsid w:val="41DF3F78"/>
    <w:rsid w:val="41E2EE71"/>
    <w:rsid w:val="41EE45F3"/>
    <w:rsid w:val="41F6295E"/>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67410"/>
    <w:rsid w:val="426DD2CD"/>
    <w:rsid w:val="426E496C"/>
    <w:rsid w:val="4273A27F"/>
    <w:rsid w:val="42749559"/>
    <w:rsid w:val="427532DB"/>
    <w:rsid w:val="42753D4D"/>
    <w:rsid w:val="42891461"/>
    <w:rsid w:val="428D645E"/>
    <w:rsid w:val="429811C0"/>
    <w:rsid w:val="429B3BD1"/>
    <w:rsid w:val="42A91ADD"/>
    <w:rsid w:val="42B02FD2"/>
    <w:rsid w:val="42B0687A"/>
    <w:rsid w:val="42B52733"/>
    <w:rsid w:val="42C5D879"/>
    <w:rsid w:val="42C62303"/>
    <w:rsid w:val="42D2CC6F"/>
    <w:rsid w:val="42D51DD8"/>
    <w:rsid w:val="42D83B5B"/>
    <w:rsid w:val="42DE7E0B"/>
    <w:rsid w:val="42EECF85"/>
    <w:rsid w:val="42F8DE15"/>
    <w:rsid w:val="42FFCA36"/>
    <w:rsid w:val="43074C3B"/>
    <w:rsid w:val="4307D037"/>
    <w:rsid w:val="430D4F9C"/>
    <w:rsid w:val="430E84E4"/>
    <w:rsid w:val="4316F77B"/>
    <w:rsid w:val="431969C4"/>
    <w:rsid w:val="431DDC3E"/>
    <w:rsid w:val="432EE1CA"/>
    <w:rsid w:val="43345175"/>
    <w:rsid w:val="433517EA"/>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9E838"/>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07B8A"/>
    <w:rsid w:val="4403DD07"/>
    <w:rsid w:val="440941F5"/>
    <w:rsid w:val="440949F3"/>
    <w:rsid w:val="44152763"/>
    <w:rsid w:val="441F3DCD"/>
    <w:rsid w:val="44209FB7"/>
    <w:rsid w:val="44234EF9"/>
    <w:rsid w:val="442C8DE5"/>
    <w:rsid w:val="442F77F4"/>
    <w:rsid w:val="4438BAC8"/>
    <w:rsid w:val="4440FA34"/>
    <w:rsid w:val="4453A9B3"/>
    <w:rsid w:val="44568DB0"/>
    <w:rsid w:val="445B3054"/>
    <w:rsid w:val="446DAD46"/>
    <w:rsid w:val="4475E1C7"/>
    <w:rsid w:val="448089BA"/>
    <w:rsid w:val="44825087"/>
    <w:rsid w:val="448CB31C"/>
    <w:rsid w:val="44999344"/>
    <w:rsid w:val="44B2EA52"/>
    <w:rsid w:val="44C1C749"/>
    <w:rsid w:val="44C29C72"/>
    <w:rsid w:val="44C37D22"/>
    <w:rsid w:val="44C3968B"/>
    <w:rsid w:val="44C6BB0E"/>
    <w:rsid w:val="44C994D8"/>
    <w:rsid w:val="44C9D481"/>
    <w:rsid w:val="44CDA7B2"/>
    <w:rsid w:val="44CE119D"/>
    <w:rsid w:val="44D0CEBE"/>
    <w:rsid w:val="44E0C02D"/>
    <w:rsid w:val="44E93D53"/>
    <w:rsid w:val="44EC93A3"/>
    <w:rsid w:val="44EDBFAD"/>
    <w:rsid w:val="44F35913"/>
    <w:rsid w:val="44F5D49F"/>
    <w:rsid w:val="44F8F5FC"/>
    <w:rsid w:val="44FA00CF"/>
    <w:rsid w:val="4502FFC6"/>
    <w:rsid w:val="450642FC"/>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5FED07"/>
    <w:rsid w:val="45616E1C"/>
    <w:rsid w:val="4578F6CB"/>
    <w:rsid w:val="457CB470"/>
    <w:rsid w:val="45864A1B"/>
    <w:rsid w:val="458B4413"/>
    <w:rsid w:val="458F14AB"/>
    <w:rsid w:val="459598EC"/>
    <w:rsid w:val="45A08D2B"/>
    <w:rsid w:val="45A727CA"/>
    <w:rsid w:val="45BB4910"/>
    <w:rsid w:val="45BBB5A0"/>
    <w:rsid w:val="45BBF077"/>
    <w:rsid w:val="45C8087A"/>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4FD9DA"/>
    <w:rsid w:val="46529EBB"/>
    <w:rsid w:val="4662E1EA"/>
    <w:rsid w:val="466A0479"/>
    <w:rsid w:val="46721DF9"/>
    <w:rsid w:val="46778389"/>
    <w:rsid w:val="467A55FA"/>
    <w:rsid w:val="467F4D36"/>
    <w:rsid w:val="46813495"/>
    <w:rsid w:val="468298CC"/>
    <w:rsid w:val="46860186"/>
    <w:rsid w:val="468CD705"/>
    <w:rsid w:val="468D3A70"/>
    <w:rsid w:val="468D7406"/>
    <w:rsid w:val="468DF184"/>
    <w:rsid w:val="4690E9C5"/>
    <w:rsid w:val="46911D14"/>
    <w:rsid w:val="46975D4D"/>
    <w:rsid w:val="4699F522"/>
    <w:rsid w:val="469CCD53"/>
    <w:rsid w:val="46A2A976"/>
    <w:rsid w:val="46A63DC9"/>
    <w:rsid w:val="46AF6378"/>
    <w:rsid w:val="46B2BEB8"/>
    <w:rsid w:val="46B3A324"/>
    <w:rsid w:val="46B5D219"/>
    <w:rsid w:val="46B80ED4"/>
    <w:rsid w:val="46B92108"/>
    <w:rsid w:val="46BB21AA"/>
    <w:rsid w:val="46C6260B"/>
    <w:rsid w:val="46CC8F49"/>
    <w:rsid w:val="46E801BF"/>
    <w:rsid w:val="46EA0228"/>
    <w:rsid w:val="46EA03C7"/>
    <w:rsid w:val="46EBD2ED"/>
    <w:rsid w:val="46FB5E51"/>
    <w:rsid w:val="46FC9E7B"/>
    <w:rsid w:val="4726FBE5"/>
    <w:rsid w:val="472FFCEF"/>
    <w:rsid w:val="47368206"/>
    <w:rsid w:val="4738D190"/>
    <w:rsid w:val="473C39F1"/>
    <w:rsid w:val="473C729F"/>
    <w:rsid w:val="47426D91"/>
    <w:rsid w:val="474D4C53"/>
    <w:rsid w:val="4750BCC4"/>
    <w:rsid w:val="4753359C"/>
    <w:rsid w:val="475D855C"/>
    <w:rsid w:val="475DA6E2"/>
    <w:rsid w:val="4763F128"/>
    <w:rsid w:val="4768EF9D"/>
    <w:rsid w:val="476B90EA"/>
    <w:rsid w:val="4770A0FF"/>
    <w:rsid w:val="477EE7A6"/>
    <w:rsid w:val="478E416D"/>
    <w:rsid w:val="479B33E3"/>
    <w:rsid w:val="479B824F"/>
    <w:rsid w:val="479C6829"/>
    <w:rsid w:val="479D9A37"/>
    <w:rsid w:val="47AA1CC7"/>
    <w:rsid w:val="47ACE44D"/>
    <w:rsid w:val="47B3D02F"/>
    <w:rsid w:val="47B6D272"/>
    <w:rsid w:val="47C85136"/>
    <w:rsid w:val="47C89BD4"/>
    <w:rsid w:val="47C9A09C"/>
    <w:rsid w:val="47CB0197"/>
    <w:rsid w:val="47CB04C9"/>
    <w:rsid w:val="47CBA5E2"/>
    <w:rsid w:val="47D84BFA"/>
    <w:rsid w:val="47DA005C"/>
    <w:rsid w:val="47E4D9F9"/>
    <w:rsid w:val="47E64CBE"/>
    <w:rsid w:val="47E76EB6"/>
    <w:rsid w:val="47EDD1B4"/>
    <w:rsid w:val="47F44F47"/>
    <w:rsid w:val="47F52823"/>
    <w:rsid w:val="47F561BC"/>
    <w:rsid w:val="47FF4C42"/>
    <w:rsid w:val="48001771"/>
    <w:rsid w:val="48001C68"/>
    <w:rsid w:val="4808A92A"/>
    <w:rsid w:val="481CD867"/>
    <w:rsid w:val="481FB0DE"/>
    <w:rsid w:val="482D2582"/>
    <w:rsid w:val="482FCA09"/>
    <w:rsid w:val="483FE46C"/>
    <w:rsid w:val="48421B5F"/>
    <w:rsid w:val="48429162"/>
    <w:rsid w:val="48460D12"/>
    <w:rsid w:val="4846221D"/>
    <w:rsid w:val="4848A85B"/>
    <w:rsid w:val="4852BB54"/>
    <w:rsid w:val="485D8FCB"/>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BAD098"/>
    <w:rsid w:val="48CF2611"/>
    <w:rsid w:val="48D1C4A5"/>
    <w:rsid w:val="48D5FF2B"/>
    <w:rsid w:val="48D8DFFE"/>
    <w:rsid w:val="48DCF3C5"/>
    <w:rsid w:val="48E6B9D8"/>
    <w:rsid w:val="48E7B545"/>
    <w:rsid w:val="48E83E6F"/>
    <w:rsid w:val="48F35B57"/>
    <w:rsid w:val="48F59974"/>
    <w:rsid w:val="48FCAC1D"/>
    <w:rsid w:val="48FD280B"/>
    <w:rsid w:val="48FD8B52"/>
    <w:rsid w:val="49099FCF"/>
    <w:rsid w:val="490C8B1D"/>
    <w:rsid w:val="49114538"/>
    <w:rsid w:val="4924B886"/>
    <w:rsid w:val="4928B9AE"/>
    <w:rsid w:val="49296FD0"/>
    <w:rsid w:val="4931B190"/>
    <w:rsid w:val="4933C990"/>
    <w:rsid w:val="493E6AC2"/>
    <w:rsid w:val="493F28E9"/>
    <w:rsid w:val="4948C82E"/>
    <w:rsid w:val="494D5E64"/>
    <w:rsid w:val="49521DC3"/>
    <w:rsid w:val="49562310"/>
    <w:rsid w:val="495CA805"/>
    <w:rsid w:val="495CF44F"/>
    <w:rsid w:val="495E958E"/>
    <w:rsid w:val="49609899"/>
    <w:rsid w:val="49630291"/>
    <w:rsid w:val="496F6259"/>
    <w:rsid w:val="4977F447"/>
    <w:rsid w:val="497DCC0F"/>
    <w:rsid w:val="497F4AC2"/>
    <w:rsid w:val="4989FA86"/>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1A337"/>
    <w:rsid w:val="4A2442B1"/>
    <w:rsid w:val="4A2598D8"/>
    <w:rsid w:val="4A2951D1"/>
    <w:rsid w:val="4A345210"/>
    <w:rsid w:val="4A41424F"/>
    <w:rsid w:val="4A424696"/>
    <w:rsid w:val="4A450A52"/>
    <w:rsid w:val="4A4DCFC7"/>
    <w:rsid w:val="4A55391B"/>
    <w:rsid w:val="4A55AD9A"/>
    <w:rsid w:val="4A5CCD35"/>
    <w:rsid w:val="4A677B1C"/>
    <w:rsid w:val="4A680D83"/>
    <w:rsid w:val="4A747843"/>
    <w:rsid w:val="4A816609"/>
    <w:rsid w:val="4A85FB85"/>
    <w:rsid w:val="4A861548"/>
    <w:rsid w:val="4A86793B"/>
    <w:rsid w:val="4A8B45DA"/>
    <w:rsid w:val="4A9A3825"/>
    <w:rsid w:val="4A9D2F15"/>
    <w:rsid w:val="4A9EE6C6"/>
    <w:rsid w:val="4A9FFFD4"/>
    <w:rsid w:val="4AA3FE75"/>
    <w:rsid w:val="4AB5C00B"/>
    <w:rsid w:val="4AB60CF1"/>
    <w:rsid w:val="4ABB1EBE"/>
    <w:rsid w:val="4ABD1E10"/>
    <w:rsid w:val="4AC21AC6"/>
    <w:rsid w:val="4AC6747A"/>
    <w:rsid w:val="4ACD0416"/>
    <w:rsid w:val="4ACED400"/>
    <w:rsid w:val="4ADE8E2A"/>
    <w:rsid w:val="4AE22C8A"/>
    <w:rsid w:val="4AE2A0C3"/>
    <w:rsid w:val="4AE9656B"/>
    <w:rsid w:val="4AEB8950"/>
    <w:rsid w:val="4AF265BD"/>
    <w:rsid w:val="4AFB93E6"/>
    <w:rsid w:val="4B13A230"/>
    <w:rsid w:val="4B2478C9"/>
    <w:rsid w:val="4B2C335A"/>
    <w:rsid w:val="4B337114"/>
    <w:rsid w:val="4B4057F1"/>
    <w:rsid w:val="4B4C8856"/>
    <w:rsid w:val="4B4E059F"/>
    <w:rsid w:val="4B4EA94C"/>
    <w:rsid w:val="4B62ECD1"/>
    <w:rsid w:val="4B633F32"/>
    <w:rsid w:val="4B664A9F"/>
    <w:rsid w:val="4B67274E"/>
    <w:rsid w:val="4B6B1A7F"/>
    <w:rsid w:val="4B6ED4D4"/>
    <w:rsid w:val="4B7067D7"/>
    <w:rsid w:val="4B7481BA"/>
    <w:rsid w:val="4B7CB485"/>
    <w:rsid w:val="4B8225C3"/>
    <w:rsid w:val="4B8AF383"/>
    <w:rsid w:val="4B8C0CF9"/>
    <w:rsid w:val="4B8E8792"/>
    <w:rsid w:val="4B91EDA8"/>
    <w:rsid w:val="4B9292FD"/>
    <w:rsid w:val="4B96DE85"/>
    <w:rsid w:val="4B9E347C"/>
    <w:rsid w:val="4BA4A859"/>
    <w:rsid w:val="4BAAD80D"/>
    <w:rsid w:val="4BB30BCC"/>
    <w:rsid w:val="4BB5F8D6"/>
    <w:rsid w:val="4BB61599"/>
    <w:rsid w:val="4BB9BD5B"/>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1E25D"/>
    <w:rsid w:val="4BE318D6"/>
    <w:rsid w:val="4BE7441B"/>
    <w:rsid w:val="4BEBB172"/>
    <w:rsid w:val="4BF016A5"/>
    <w:rsid w:val="4BF431E7"/>
    <w:rsid w:val="4BF658DC"/>
    <w:rsid w:val="4C0098C5"/>
    <w:rsid w:val="4C0196A1"/>
    <w:rsid w:val="4C09F8A6"/>
    <w:rsid w:val="4C0B813E"/>
    <w:rsid w:val="4C0DE49D"/>
    <w:rsid w:val="4C0EAFA6"/>
    <w:rsid w:val="4C197A66"/>
    <w:rsid w:val="4C1B25E9"/>
    <w:rsid w:val="4C261A7C"/>
    <w:rsid w:val="4C28103D"/>
    <w:rsid w:val="4C286181"/>
    <w:rsid w:val="4C36F15C"/>
    <w:rsid w:val="4C39DD41"/>
    <w:rsid w:val="4C3EC6A6"/>
    <w:rsid w:val="4C40B3F5"/>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09FC8"/>
    <w:rsid w:val="4CB546BE"/>
    <w:rsid w:val="4CB8497C"/>
    <w:rsid w:val="4CB95E71"/>
    <w:rsid w:val="4CBFEB75"/>
    <w:rsid w:val="4CCD5F73"/>
    <w:rsid w:val="4CDB09F9"/>
    <w:rsid w:val="4CDCF51E"/>
    <w:rsid w:val="4CE32170"/>
    <w:rsid w:val="4CE96EBF"/>
    <w:rsid w:val="4CE9F4DE"/>
    <w:rsid w:val="4CEC5DF9"/>
    <w:rsid w:val="4CED9FE0"/>
    <w:rsid w:val="4CEE188C"/>
    <w:rsid w:val="4CF6C387"/>
    <w:rsid w:val="4CFEF880"/>
    <w:rsid w:val="4D075EBD"/>
    <w:rsid w:val="4D0C165A"/>
    <w:rsid w:val="4D245D39"/>
    <w:rsid w:val="4D27834A"/>
    <w:rsid w:val="4D281595"/>
    <w:rsid w:val="4D28F1D2"/>
    <w:rsid w:val="4D291709"/>
    <w:rsid w:val="4D294A76"/>
    <w:rsid w:val="4D2A95BD"/>
    <w:rsid w:val="4D31E963"/>
    <w:rsid w:val="4D34F68B"/>
    <w:rsid w:val="4D365C82"/>
    <w:rsid w:val="4D3B22CA"/>
    <w:rsid w:val="4D3B8961"/>
    <w:rsid w:val="4D3D5EFD"/>
    <w:rsid w:val="4D41E0FB"/>
    <w:rsid w:val="4D4849C6"/>
    <w:rsid w:val="4D56D307"/>
    <w:rsid w:val="4D5987C3"/>
    <w:rsid w:val="4D5E0FF7"/>
    <w:rsid w:val="4D6F116A"/>
    <w:rsid w:val="4D6F8B5E"/>
    <w:rsid w:val="4D7D6682"/>
    <w:rsid w:val="4D7D7F76"/>
    <w:rsid w:val="4D7E0AE3"/>
    <w:rsid w:val="4D826E11"/>
    <w:rsid w:val="4D947921"/>
    <w:rsid w:val="4D9A6FC9"/>
    <w:rsid w:val="4D9D9AEA"/>
    <w:rsid w:val="4DBA642C"/>
    <w:rsid w:val="4DC5C198"/>
    <w:rsid w:val="4DC873D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D6C891"/>
    <w:rsid w:val="4EE0E8F8"/>
    <w:rsid w:val="4EE2637B"/>
    <w:rsid w:val="4EE43B26"/>
    <w:rsid w:val="4EF033E8"/>
    <w:rsid w:val="4EF05145"/>
    <w:rsid w:val="4EF0563B"/>
    <w:rsid w:val="4F04A8F4"/>
    <w:rsid w:val="4F05314E"/>
    <w:rsid w:val="4F09CB85"/>
    <w:rsid w:val="4F0CA492"/>
    <w:rsid w:val="4F145235"/>
    <w:rsid w:val="4F150AA9"/>
    <w:rsid w:val="4F1E2CAE"/>
    <w:rsid w:val="4F281195"/>
    <w:rsid w:val="4F2C6FFA"/>
    <w:rsid w:val="4F31A06E"/>
    <w:rsid w:val="4F325199"/>
    <w:rsid w:val="4F3D9F26"/>
    <w:rsid w:val="4F40BFCE"/>
    <w:rsid w:val="4F41090A"/>
    <w:rsid w:val="4F4330F3"/>
    <w:rsid w:val="4F4681B6"/>
    <w:rsid w:val="4F48C1AD"/>
    <w:rsid w:val="4F4CD447"/>
    <w:rsid w:val="4F513517"/>
    <w:rsid w:val="4F52D023"/>
    <w:rsid w:val="4F5521CE"/>
    <w:rsid w:val="4F5D1241"/>
    <w:rsid w:val="4F5D8105"/>
    <w:rsid w:val="4F5EE671"/>
    <w:rsid w:val="4F633804"/>
    <w:rsid w:val="4F65465A"/>
    <w:rsid w:val="4F67B048"/>
    <w:rsid w:val="4F67E224"/>
    <w:rsid w:val="4F685D02"/>
    <w:rsid w:val="4F6BD22B"/>
    <w:rsid w:val="4F70EE41"/>
    <w:rsid w:val="4F75D08D"/>
    <w:rsid w:val="4F78D137"/>
    <w:rsid w:val="4F7969F8"/>
    <w:rsid w:val="4F7C9D1D"/>
    <w:rsid w:val="4F7F2FEB"/>
    <w:rsid w:val="4F9D878F"/>
    <w:rsid w:val="4F9EB675"/>
    <w:rsid w:val="4FA14842"/>
    <w:rsid w:val="4FA1DDF8"/>
    <w:rsid w:val="4FA22F3A"/>
    <w:rsid w:val="4FB759C6"/>
    <w:rsid w:val="4FB7D389"/>
    <w:rsid w:val="4FB9898B"/>
    <w:rsid w:val="4FC23AF2"/>
    <w:rsid w:val="4FC25D10"/>
    <w:rsid w:val="4FCE2680"/>
    <w:rsid w:val="4FD4F93B"/>
    <w:rsid w:val="4FD5F856"/>
    <w:rsid w:val="4FD9C5C4"/>
    <w:rsid w:val="4FF85B19"/>
    <w:rsid w:val="4FF9E342"/>
    <w:rsid w:val="5003BDC2"/>
    <w:rsid w:val="5008B1FB"/>
    <w:rsid w:val="500C4D09"/>
    <w:rsid w:val="50264EAB"/>
    <w:rsid w:val="502AAED3"/>
    <w:rsid w:val="502C6EFF"/>
    <w:rsid w:val="5050CEBE"/>
    <w:rsid w:val="505EC73F"/>
    <w:rsid w:val="505FA41E"/>
    <w:rsid w:val="506185F7"/>
    <w:rsid w:val="5062A478"/>
    <w:rsid w:val="50686E9D"/>
    <w:rsid w:val="506A27B5"/>
    <w:rsid w:val="506BC82C"/>
    <w:rsid w:val="506C104A"/>
    <w:rsid w:val="507CDD9D"/>
    <w:rsid w:val="50821429"/>
    <w:rsid w:val="50847D23"/>
    <w:rsid w:val="508B3CFB"/>
    <w:rsid w:val="5094191A"/>
    <w:rsid w:val="5096A1BA"/>
    <w:rsid w:val="50AAA880"/>
    <w:rsid w:val="50AAD430"/>
    <w:rsid w:val="50AFF6EA"/>
    <w:rsid w:val="50BE231C"/>
    <w:rsid w:val="50C4AEE7"/>
    <w:rsid w:val="50C879B2"/>
    <w:rsid w:val="50D43ED6"/>
    <w:rsid w:val="50D56765"/>
    <w:rsid w:val="50DD1DFE"/>
    <w:rsid w:val="50E4008E"/>
    <w:rsid w:val="50E47A63"/>
    <w:rsid w:val="50E71B14"/>
    <w:rsid w:val="50E99D2B"/>
    <w:rsid w:val="50EB8EAB"/>
    <w:rsid w:val="50EBB3D0"/>
    <w:rsid w:val="50EC2279"/>
    <w:rsid w:val="50EEF990"/>
    <w:rsid w:val="50F45F98"/>
    <w:rsid w:val="51165B75"/>
    <w:rsid w:val="51173F20"/>
    <w:rsid w:val="511749E5"/>
    <w:rsid w:val="511C1999"/>
    <w:rsid w:val="511C6E18"/>
    <w:rsid w:val="512060C7"/>
    <w:rsid w:val="5126426B"/>
    <w:rsid w:val="512AE9EE"/>
    <w:rsid w:val="512DBDB5"/>
    <w:rsid w:val="512E1C16"/>
    <w:rsid w:val="512EF961"/>
    <w:rsid w:val="513BC032"/>
    <w:rsid w:val="513F953D"/>
    <w:rsid w:val="51503341"/>
    <w:rsid w:val="51646C3D"/>
    <w:rsid w:val="516D02A0"/>
    <w:rsid w:val="5173274D"/>
    <w:rsid w:val="51767498"/>
    <w:rsid w:val="5185B482"/>
    <w:rsid w:val="518CE242"/>
    <w:rsid w:val="518FADB3"/>
    <w:rsid w:val="519252E8"/>
    <w:rsid w:val="519E934C"/>
    <w:rsid w:val="51A53045"/>
    <w:rsid w:val="51AAB1C6"/>
    <w:rsid w:val="51AEC060"/>
    <w:rsid w:val="51B05741"/>
    <w:rsid w:val="51B3CFED"/>
    <w:rsid w:val="51B74BCD"/>
    <w:rsid w:val="51B84B20"/>
    <w:rsid w:val="51BEFDC2"/>
    <w:rsid w:val="51C3D9E7"/>
    <w:rsid w:val="51C60345"/>
    <w:rsid w:val="51CDFA69"/>
    <w:rsid w:val="51DAA8C2"/>
    <w:rsid w:val="51DF4085"/>
    <w:rsid w:val="51E59362"/>
    <w:rsid w:val="51EEC51B"/>
    <w:rsid w:val="51EED259"/>
    <w:rsid w:val="51F24C24"/>
    <w:rsid w:val="51F296C1"/>
    <w:rsid w:val="51FA4585"/>
    <w:rsid w:val="51FF76B4"/>
    <w:rsid w:val="5207C840"/>
    <w:rsid w:val="52097D79"/>
    <w:rsid w:val="520E23BD"/>
    <w:rsid w:val="5212103F"/>
    <w:rsid w:val="5214CCDC"/>
    <w:rsid w:val="521CF685"/>
    <w:rsid w:val="521F4C93"/>
    <w:rsid w:val="521F72A8"/>
    <w:rsid w:val="5220F58E"/>
    <w:rsid w:val="5221D5DC"/>
    <w:rsid w:val="52237E2E"/>
    <w:rsid w:val="5226125A"/>
    <w:rsid w:val="5233C147"/>
    <w:rsid w:val="523B4627"/>
    <w:rsid w:val="523B7E55"/>
    <w:rsid w:val="52469D11"/>
    <w:rsid w:val="524D539E"/>
    <w:rsid w:val="524D7EEA"/>
    <w:rsid w:val="524D8A91"/>
    <w:rsid w:val="525593A5"/>
    <w:rsid w:val="525D6045"/>
    <w:rsid w:val="525DA1C3"/>
    <w:rsid w:val="52649615"/>
    <w:rsid w:val="5264DAFB"/>
    <w:rsid w:val="526F0293"/>
    <w:rsid w:val="526FD67E"/>
    <w:rsid w:val="526FDFF5"/>
    <w:rsid w:val="52706B7A"/>
    <w:rsid w:val="5271D377"/>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93649"/>
    <w:rsid w:val="52CD5B64"/>
    <w:rsid w:val="52CFDEF9"/>
    <w:rsid w:val="52D496F8"/>
    <w:rsid w:val="52DA47D7"/>
    <w:rsid w:val="52DC7959"/>
    <w:rsid w:val="52E72B6C"/>
    <w:rsid w:val="52E8C2D9"/>
    <w:rsid w:val="52EDE793"/>
    <w:rsid w:val="52EF8570"/>
    <w:rsid w:val="52F455CF"/>
    <w:rsid w:val="530209D7"/>
    <w:rsid w:val="5304A25C"/>
    <w:rsid w:val="5309CFCF"/>
    <w:rsid w:val="530A282E"/>
    <w:rsid w:val="5311EF14"/>
    <w:rsid w:val="5315DA29"/>
    <w:rsid w:val="531DE2CC"/>
    <w:rsid w:val="5325C8D2"/>
    <w:rsid w:val="53269BE0"/>
    <w:rsid w:val="5327E758"/>
    <w:rsid w:val="53289B78"/>
    <w:rsid w:val="532AF4C9"/>
    <w:rsid w:val="532E2745"/>
    <w:rsid w:val="533178FB"/>
    <w:rsid w:val="5331848C"/>
    <w:rsid w:val="53350116"/>
    <w:rsid w:val="53367042"/>
    <w:rsid w:val="53446B19"/>
    <w:rsid w:val="5349AF47"/>
    <w:rsid w:val="534BB88F"/>
    <w:rsid w:val="534D0DEC"/>
    <w:rsid w:val="536F18AB"/>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B4ADB"/>
    <w:rsid w:val="53CD8F9A"/>
    <w:rsid w:val="53CFDE16"/>
    <w:rsid w:val="53D7A770"/>
    <w:rsid w:val="53D86C5C"/>
    <w:rsid w:val="53E30990"/>
    <w:rsid w:val="53E65228"/>
    <w:rsid w:val="53E719F8"/>
    <w:rsid w:val="53E76B8E"/>
    <w:rsid w:val="53EDDEF8"/>
    <w:rsid w:val="53F50B6D"/>
    <w:rsid w:val="53FA4CE8"/>
    <w:rsid w:val="54093574"/>
    <w:rsid w:val="540C0926"/>
    <w:rsid w:val="540F31AF"/>
    <w:rsid w:val="54171851"/>
    <w:rsid w:val="5417DAF6"/>
    <w:rsid w:val="54203683"/>
    <w:rsid w:val="5421BE8E"/>
    <w:rsid w:val="542F83F0"/>
    <w:rsid w:val="5434C00C"/>
    <w:rsid w:val="543C915A"/>
    <w:rsid w:val="5442078A"/>
    <w:rsid w:val="54497D91"/>
    <w:rsid w:val="544C9254"/>
    <w:rsid w:val="546513A5"/>
    <w:rsid w:val="547325AA"/>
    <w:rsid w:val="547C6C25"/>
    <w:rsid w:val="547CA9BF"/>
    <w:rsid w:val="547EBAB5"/>
    <w:rsid w:val="5480BCCE"/>
    <w:rsid w:val="5488329B"/>
    <w:rsid w:val="549B0A6E"/>
    <w:rsid w:val="549D4B64"/>
    <w:rsid w:val="54A7DC72"/>
    <w:rsid w:val="54A92217"/>
    <w:rsid w:val="54AE31D7"/>
    <w:rsid w:val="54C25790"/>
    <w:rsid w:val="54C938A7"/>
    <w:rsid w:val="54CBB831"/>
    <w:rsid w:val="54CBD394"/>
    <w:rsid w:val="54D375EA"/>
    <w:rsid w:val="54D3B6C0"/>
    <w:rsid w:val="54D580AA"/>
    <w:rsid w:val="54E254EB"/>
    <w:rsid w:val="54F00AFC"/>
    <w:rsid w:val="54F2F0D8"/>
    <w:rsid w:val="55037700"/>
    <w:rsid w:val="550B5A70"/>
    <w:rsid w:val="550E8C09"/>
    <w:rsid w:val="551647A9"/>
    <w:rsid w:val="55172E33"/>
    <w:rsid w:val="5523A470"/>
    <w:rsid w:val="5529D161"/>
    <w:rsid w:val="55320D13"/>
    <w:rsid w:val="5535C979"/>
    <w:rsid w:val="55362992"/>
    <w:rsid w:val="5538FD65"/>
    <w:rsid w:val="55391345"/>
    <w:rsid w:val="553F3578"/>
    <w:rsid w:val="554F25C2"/>
    <w:rsid w:val="55599274"/>
    <w:rsid w:val="5559D10A"/>
    <w:rsid w:val="555A5B24"/>
    <w:rsid w:val="5567F791"/>
    <w:rsid w:val="55730821"/>
    <w:rsid w:val="5574EABC"/>
    <w:rsid w:val="55836F40"/>
    <w:rsid w:val="558433F1"/>
    <w:rsid w:val="55858AC6"/>
    <w:rsid w:val="559AAFAD"/>
    <w:rsid w:val="559EA153"/>
    <w:rsid w:val="55A254C6"/>
    <w:rsid w:val="55A36453"/>
    <w:rsid w:val="55A7DAD1"/>
    <w:rsid w:val="55B56F8B"/>
    <w:rsid w:val="55BED367"/>
    <w:rsid w:val="55C1AB07"/>
    <w:rsid w:val="55C3AA14"/>
    <w:rsid w:val="55C59A50"/>
    <w:rsid w:val="55C9EBB7"/>
    <w:rsid w:val="55CA958E"/>
    <w:rsid w:val="55CB6418"/>
    <w:rsid w:val="55D8F1D7"/>
    <w:rsid w:val="55D95DEB"/>
    <w:rsid w:val="55DC0562"/>
    <w:rsid w:val="55E071FB"/>
    <w:rsid w:val="55E146B1"/>
    <w:rsid w:val="55EB59C1"/>
    <w:rsid w:val="55EFE6C4"/>
    <w:rsid w:val="55FFE4F8"/>
    <w:rsid w:val="5604BA8B"/>
    <w:rsid w:val="5604CAED"/>
    <w:rsid w:val="56074FD1"/>
    <w:rsid w:val="56098EC4"/>
    <w:rsid w:val="560CE2C2"/>
    <w:rsid w:val="560E4DA3"/>
    <w:rsid w:val="5611BD55"/>
    <w:rsid w:val="56126242"/>
    <w:rsid w:val="5615C8F1"/>
    <w:rsid w:val="561612EF"/>
    <w:rsid w:val="56196DF1"/>
    <w:rsid w:val="562E7FDB"/>
    <w:rsid w:val="56350886"/>
    <w:rsid w:val="563BAEBF"/>
    <w:rsid w:val="563F4CF4"/>
    <w:rsid w:val="563F74A3"/>
    <w:rsid w:val="564EBFF1"/>
    <w:rsid w:val="5653A82C"/>
    <w:rsid w:val="5669BFA1"/>
    <w:rsid w:val="567B6022"/>
    <w:rsid w:val="5685AF90"/>
    <w:rsid w:val="56876936"/>
    <w:rsid w:val="5688936D"/>
    <w:rsid w:val="568C2018"/>
    <w:rsid w:val="5693BD14"/>
    <w:rsid w:val="569F860E"/>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171FF"/>
    <w:rsid w:val="57131D5C"/>
    <w:rsid w:val="57193B98"/>
    <w:rsid w:val="571C1741"/>
    <w:rsid w:val="572A6FE1"/>
    <w:rsid w:val="573BCA5E"/>
    <w:rsid w:val="573F82EB"/>
    <w:rsid w:val="5746DAC4"/>
    <w:rsid w:val="5758DB55"/>
    <w:rsid w:val="5760A446"/>
    <w:rsid w:val="5775CB02"/>
    <w:rsid w:val="5778E967"/>
    <w:rsid w:val="577F4AC0"/>
    <w:rsid w:val="57810B80"/>
    <w:rsid w:val="57824387"/>
    <w:rsid w:val="578680A4"/>
    <w:rsid w:val="578F0FB3"/>
    <w:rsid w:val="5790C283"/>
    <w:rsid w:val="5792EB61"/>
    <w:rsid w:val="57A1F63E"/>
    <w:rsid w:val="57A34C60"/>
    <w:rsid w:val="57A3CBEA"/>
    <w:rsid w:val="57A56E3C"/>
    <w:rsid w:val="57A5D02D"/>
    <w:rsid w:val="57A991D9"/>
    <w:rsid w:val="57AA1983"/>
    <w:rsid w:val="57ACE03C"/>
    <w:rsid w:val="57B1CB63"/>
    <w:rsid w:val="57B7D34B"/>
    <w:rsid w:val="57BA249D"/>
    <w:rsid w:val="57C355C3"/>
    <w:rsid w:val="57C70C9E"/>
    <w:rsid w:val="57CBA319"/>
    <w:rsid w:val="57D21C91"/>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787421"/>
    <w:rsid w:val="587E283E"/>
    <w:rsid w:val="58830587"/>
    <w:rsid w:val="588354CE"/>
    <w:rsid w:val="58905783"/>
    <w:rsid w:val="58994A2C"/>
    <w:rsid w:val="589D8352"/>
    <w:rsid w:val="58A3CE4D"/>
    <w:rsid w:val="58A4DEFF"/>
    <w:rsid w:val="58AD091E"/>
    <w:rsid w:val="58B712DD"/>
    <w:rsid w:val="58B8B2F7"/>
    <w:rsid w:val="58BA1E10"/>
    <w:rsid w:val="58BC4D8F"/>
    <w:rsid w:val="58CA064F"/>
    <w:rsid w:val="58DA7BCE"/>
    <w:rsid w:val="58DB39A0"/>
    <w:rsid w:val="58E24726"/>
    <w:rsid w:val="58E2EF79"/>
    <w:rsid w:val="58E7368F"/>
    <w:rsid w:val="58EA5C78"/>
    <w:rsid w:val="58F083E1"/>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CFC8"/>
    <w:rsid w:val="5992CA9F"/>
    <w:rsid w:val="59949B83"/>
    <w:rsid w:val="59963B3E"/>
    <w:rsid w:val="599E320F"/>
    <w:rsid w:val="59A86C8D"/>
    <w:rsid w:val="59A8D395"/>
    <w:rsid w:val="59B02D5E"/>
    <w:rsid w:val="59B2F072"/>
    <w:rsid w:val="59BEC73C"/>
    <w:rsid w:val="59C3D51D"/>
    <w:rsid w:val="59C60A2B"/>
    <w:rsid w:val="59C6D636"/>
    <w:rsid w:val="59D034B0"/>
    <w:rsid w:val="59D25978"/>
    <w:rsid w:val="59E5E169"/>
    <w:rsid w:val="59E79DC3"/>
    <w:rsid w:val="59EFF31E"/>
    <w:rsid w:val="59F443BF"/>
    <w:rsid w:val="59F65AA3"/>
    <w:rsid w:val="59F942C0"/>
    <w:rsid w:val="59FAFF3D"/>
    <w:rsid w:val="5A004B6F"/>
    <w:rsid w:val="5A012A8F"/>
    <w:rsid w:val="5A02F566"/>
    <w:rsid w:val="5A137AC4"/>
    <w:rsid w:val="5A16953A"/>
    <w:rsid w:val="5A237669"/>
    <w:rsid w:val="5A2AB38D"/>
    <w:rsid w:val="5A3EDFCA"/>
    <w:rsid w:val="5A410792"/>
    <w:rsid w:val="5A49B1A2"/>
    <w:rsid w:val="5A52CDC6"/>
    <w:rsid w:val="5A5F137A"/>
    <w:rsid w:val="5A5FB21F"/>
    <w:rsid w:val="5A60A686"/>
    <w:rsid w:val="5A6BA23D"/>
    <w:rsid w:val="5A6DC711"/>
    <w:rsid w:val="5A74009A"/>
    <w:rsid w:val="5A788BE4"/>
    <w:rsid w:val="5A7A3972"/>
    <w:rsid w:val="5A7A83AD"/>
    <w:rsid w:val="5A8E616B"/>
    <w:rsid w:val="5A93E1E6"/>
    <w:rsid w:val="5A98F002"/>
    <w:rsid w:val="5A9A925C"/>
    <w:rsid w:val="5A9B09FC"/>
    <w:rsid w:val="5AA39D0D"/>
    <w:rsid w:val="5AB1A80B"/>
    <w:rsid w:val="5AB4D91F"/>
    <w:rsid w:val="5AB810B5"/>
    <w:rsid w:val="5ABC70DE"/>
    <w:rsid w:val="5ABF00AC"/>
    <w:rsid w:val="5AC14088"/>
    <w:rsid w:val="5AC24F4D"/>
    <w:rsid w:val="5AC490CD"/>
    <w:rsid w:val="5ACD7B8A"/>
    <w:rsid w:val="5ACDE4BD"/>
    <w:rsid w:val="5AE07AB5"/>
    <w:rsid w:val="5AE4231B"/>
    <w:rsid w:val="5AE48406"/>
    <w:rsid w:val="5AEB3BC9"/>
    <w:rsid w:val="5B074767"/>
    <w:rsid w:val="5B09C047"/>
    <w:rsid w:val="5B0B105F"/>
    <w:rsid w:val="5B0EE8ED"/>
    <w:rsid w:val="5B126B6A"/>
    <w:rsid w:val="5B14EB39"/>
    <w:rsid w:val="5B179701"/>
    <w:rsid w:val="5B1A89A1"/>
    <w:rsid w:val="5B1DC263"/>
    <w:rsid w:val="5B1FDF2E"/>
    <w:rsid w:val="5B26DCDA"/>
    <w:rsid w:val="5B31DA0E"/>
    <w:rsid w:val="5B334DA5"/>
    <w:rsid w:val="5B34C292"/>
    <w:rsid w:val="5B37DB24"/>
    <w:rsid w:val="5B3C7685"/>
    <w:rsid w:val="5B48013A"/>
    <w:rsid w:val="5B4A5D5F"/>
    <w:rsid w:val="5B53A302"/>
    <w:rsid w:val="5B576106"/>
    <w:rsid w:val="5B5993FB"/>
    <w:rsid w:val="5B5E77F6"/>
    <w:rsid w:val="5B5F1342"/>
    <w:rsid w:val="5B6181D8"/>
    <w:rsid w:val="5B622454"/>
    <w:rsid w:val="5B63B364"/>
    <w:rsid w:val="5B706223"/>
    <w:rsid w:val="5B7D3F4A"/>
    <w:rsid w:val="5B83E28B"/>
    <w:rsid w:val="5B91F2B4"/>
    <w:rsid w:val="5B9B99FE"/>
    <w:rsid w:val="5BA15838"/>
    <w:rsid w:val="5BAD5805"/>
    <w:rsid w:val="5BBA113E"/>
    <w:rsid w:val="5BBB169E"/>
    <w:rsid w:val="5BBBB159"/>
    <w:rsid w:val="5BBDCA5C"/>
    <w:rsid w:val="5BC0019F"/>
    <w:rsid w:val="5BC89892"/>
    <w:rsid w:val="5BC937F5"/>
    <w:rsid w:val="5BCBB8FD"/>
    <w:rsid w:val="5BCF39BF"/>
    <w:rsid w:val="5BD9C0BD"/>
    <w:rsid w:val="5BE67B51"/>
    <w:rsid w:val="5BE73963"/>
    <w:rsid w:val="5BF209AC"/>
    <w:rsid w:val="5BF2B4D2"/>
    <w:rsid w:val="5BF4042A"/>
    <w:rsid w:val="5BFA1A41"/>
    <w:rsid w:val="5BFE5A41"/>
    <w:rsid w:val="5C02600F"/>
    <w:rsid w:val="5C0910EB"/>
    <w:rsid w:val="5C0BE0C5"/>
    <w:rsid w:val="5C0F3DA7"/>
    <w:rsid w:val="5C1DD858"/>
    <w:rsid w:val="5C20A264"/>
    <w:rsid w:val="5C29314F"/>
    <w:rsid w:val="5C2F5272"/>
    <w:rsid w:val="5C329513"/>
    <w:rsid w:val="5C3694D0"/>
    <w:rsid w:val="5C38D29D"/>
    <w:rsid w:val="5C430330"/>
    <w:rsid w:val="5C4AF870"/>
    <w:rsid w:val="5C4F092E"/>
    <w:rsid w:val="5C5A426D"/>
    <w:rsid w:val="5C70B662"/>
    <w:rsid w:val="5C77043F"/>
    <w:rsid w:val="5C774809"/>
    <w:rsid w:val="5C8595CF"/>
    <w:rsid w:val="5C8AB4C9"/>
    <w:rsid w:val="5C90DA02"/>
    <w:rsid w:val="5C9361A9"/>
    <w:rsid w:val="5C96F842"/>
    <w:rsid w:val="5C96FCFA"/>
    <w:rsid w:val="5C9C3D99"/>
    <w:rsid w:val="5CA50E65"/>
    <w:rsid w:val="5CA96A7C"/>
    <w:rsid w:val="5CAC51CC"/>
    <w:rsid w:val="5CAF52ED"/>
    <w:rsid w:val="5CB2DB3F"/>
    <w:rsid w:val="5CB392BC"/>
    <w:rsid w:val="5CBCD42A"/>
    <w:rsid w:val="5CC297EC"/>
    <w:rsid w:val="5CC421FA"/>
    <w:rsid w:val="5CCEF2BD"/>
    <w:rsid w:val="5CD9CA8A"/>
    <w:rsid w:val="5CDA4DBA"/>
    <w:rsid w:val="5CDF2A5C"/>
    <w:rsid w:val="5CE086BE"/>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7FF755"/>
    <w:rsid w:val="5D830D22"/>
    <w:rsid w:val="5D869291"/>
    <w:rsid w:val="5DA4BCA7"/>
    <w:rsid w:val="5DB60A80"/>
    <w:rsid w:val="5DB87015"/>
    <w:rsid w:val="5DCAA41F"/>
    <w:rsid w:val="5DD7978F"/>
    <w:rsid w:val="5DDD4872"/>
    <w:rsid w:val="5DE00A94"/>
    <w:rsid w:val="5DE0427A"/>
    <w:rsid w:val="5DE0E028"/>
    <w:rsid w:val="5DE3EA90"/>
    <w:rsid w:val="5DE417E1"/>
    <w:rsid w:val="5DE83E67"/>
    <w:rsid w:val="5DEFAB9F"/>
    <w:rsid w:val="5DF08FCB"/>
    <w:rsid w:val="5DF5E858"/>
    <w:rsid w:val="5DF63BC2"/>
    <w:rsid w:val="5DF72993"/>
    <w:rsid w:val="5DFEA84B"/>
    <w:rsid w:val="5E02EC6C"/>
    <w:rsid w:val="5E039572"/>
    <w:rsid w:val="5E0B7AAC"/>
    <w:rsid w:val="5E101257"/>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6D81B"/>
    <w:rsid w:val="5EC07756"/>
    <w:rsid w:val="5EC26B24"/>
    <w:rsid w:val="5EC89771"/>
    <w:rsid w:val="5ECF3809"/>
    <w:rsid w:val="5ED2CAEC"/>
    <w:rsid w:val="5EE00A9C"/>
    <w:rsid w:val="5EE56667"/>
    <w:rsid w:val="5EE9C754"/>
    <w:rsid w:val="5EEA0081"/>
    <w:rsid w:val="5EEA7471"/>
    <w:rsid w:val="5EF3F813"/>
    <w:rsid w:val="5EF914E2"/>
    <w:rsid w:val="5EF97C7E"/>
    <w:rsid w:val="5EFC2BAC"/>
    <w:rsid w:val="5EFDE473"/>
    <w:rsid w:val="5F003A32"/>
    <w:rsid w:val="5F01D433"/>
    <w:rsid w:val="5F14C0CF"/>
    <w:rsid w:val="5F1818D0"/>
    <w:rsid w:val="5F1874F2"/>
    <w:rsid w:val="5F1A415B"/>
    <w:rsid w:val="5F1B4F5F"/>
    <w:rsid w:val="5F27C2E5"/>
    <w:rsid w:val="5F2981AC"/>
    <w:rsid w:val="5F2D4102"/>
    <w:rsid w:val="5F367A62"/>
    <w:rsid w:val="5F45BF14"/>
    <w:rsid w:val="5F465AD3"/>
    <w:rsid w:val="5F481439"/>
    <w:rsid w:val="5F49A75A"/>
    <w:rsid w:val="5F49F4AA"/>
    <w:rsid w:val="5F4B4B63"/>
    <w:rsid w:val="5F4F454C"/>
    <w:rsid w:val="5F4F56DA"/>
    <w:rsid w:val="5F522821"/>
    <w:rsid w:val="5F5AB164"/>
    <w:rsid w:val="5F64CFD4"/>
    <w:rsid w:val="5F71311B"/>
    <w:rsid w:val="5F7AF312"/>
    <w:rsid w:val="5F87C513"/>
    <w:rsid w:val="5F930C62"/>
    <w:rsid w:val="5F95734B"/>
    <w:rsid w:val="5F9FDE22"/>
    <w:rsid w:val="5FA86BFA"/>
    <w:rsid w:val="5FAA5FDC"/>
    <w:rsid w:val="5FAD3220"/>
    <w:rsid w:val="5FB1ACB2"/>
    <w:rsid w:val="5FB2FF11"/>
    <w:rsid w:val="5FB32F7B"/>
    <w:rsid w:val="5FC39634"/>
    <w:rsid w:val="5FCF46BD"/>
    <w:rsid w:val="5FD2563A"/>
    <w:rsid w:val="5FE42DA7"/>
    <w:rsid w:val="5FE61444"/>
    <w:rsid w:val="5FEAEBE4"/>
    <w:rsid w:val="5FF31571"/>
    <w:rsid w:val="5FFB3272"/>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8CD64A"/>
    <w:rsid w:val="60959F3D"/>
    <w:rsid w:val="609F004C"/>
    <w:rsid w:val="60A9C765"/>
    <w:rsid w:val="60AC1A72"/>
    <w:rsid w:val="60B578C3"/>
    <w:rsid w:val="60B89404"/>
    <w:rsid w:val="60C5501B"/>
    <w:rsid w:val="60D3F471"/>
    <w:rsid w:val="60D72345"/>
    <w:rsid w:val="60DDA695"/>
    <w:rsid w:val="60E77A05"/>
    <w:rsid w:val="60EB6D8D"/>
    <w:rsid w:val="60EC9BA9"/>
    <w:rsid w:val="60ECFF39"/>
    <w:rsid w:val="60F12D4A"/>
    <w:rsid w:val="60F20BFF"/>
    <w:rsid w:val="60F4DA2B"/>
    <w:rsid w:val="6105374F"/>
    <w:rsid w:val="610655C9"/>
    <w:rsid w:val="610BF7BD"/>
    <w:rsid w:val="610FFAA0"/>
    <w:rsid w:val="6115B2C9"/>
    <w:rsid w:val="611A3DB8"/>
    <w:rsid w:val="611BEC25"/>
    <w:rsid w:val="611CB0F5"/>
    <w:rsid w:val="61309405"/>
    <w:rsid w:val="61465B14"/>
    <w:rsid w:val="614C3D19"/>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CD579"/>
    <w:rsid w:val="6209F8F4"/>
    <w:rsid w:val="620D2E81"/>
    <w:rsid w:val="62108C07"/>
    <w:rsid w:val="622DE2A2"/>
    <w:rsid w:val="6230808D"/>
    <w:rsid w:val="62356F2A"/>
    <w:rsid w:val="623E0067"/>
    <w:rsid w:val="6248E73A"/>
    <w:rsid w:val="62513219"/>
    <w:rsid w:val="62543933"/>
    <w:rsid w:val="62601039"/>
    <w:rsid w:val="627328D3"/>
    <w:rsid w:val="627332B1"/>
    <w:rsid w:val="6277408C"/>
    <w:rsid w:val="6277A825"/>
    <w:rsid w:val="6278D7DB"/>
    <w:rsid w:val="627D1002"/>
    <w:rsid w:val="6285C971"/>
    <w:rsid w:val="6288FD9F"/>
    <w:rsid w:val="628BC575"/>
    <w:rsid w:val="628CD415"/>
    <w:rsid w:val="628D4539"/>
    <w:rsid w:val="628F825D"/>
    <w:rsid w:val="629264D9"/>
    <w:rsid w:val="62977DB5"/>
    <w:rsid w:val="629E9B25"/>
    <w:rsid w:val="629ED3A7"/>
    <w:rsid w:val="62A84FFC"/>
    <w:rsid w:val="62B5CF96"/>
    <w:rsid w:val="62B9B816"/>
    <w:rsid w:val="62C1BB65"/>
    <w:rsid w:val="62C97C68"/>
    <w:rsid w:val="62CA2F7F"/>
    <w:rsid w:val="62CB42EB"/>
    <w:rsid w:val="62D1DB28"/>
    <w:rsid w:val="62D4C3A0"/>
    <w:rsid w:val="62D7E874"/>
    <w:rsid w:val="62DA39BA"/>
    <w:rsid w:val="62E1FCF6"/>
    <w:rsid w:val="62E26C73"/>
    <w:rsid w:val="62E96785"/>
    <w:rsid w:val="62FE2E5C"/>
    <w:rsid w:val="6301F26C"/>
    <w:rsid w:val="630C53A5"/>
    <w:rsid w:val="6313B3A4"/>
    <w:rsid w:val="6319E03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5C5FF"/>
    <w:rsid w:val="63971D47"/>
    <w:rsid w:val="63A7F6CF"/>
    <w:rsid w:val="63AF5DF8"/>
    <w:rsid w:val="63B5E939"/>
    <w:rsid w:val="63B95D37"/>
    <w:rsid w:val="63BE94B3"/>
    <w:rsid w:val="63C26FFE"/>
    <w:rsid w:val="63E9CB87"/>
    <w:rsid w:val="63EC3274"/>
    <w:rsid w:val="63EFC8AE"/>
    <w:rsid w:val="63F0F207"/>
    <w:rsid w:val="63FDE44D"/>
    <w:rsid w:val="63FFA34D"/>
    <w:rsid w:val="642502BA"/>
    <w:rsid w:val="642621CD"/>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4DA2F5"/>
    <w:rsid w:val="64517C6C"/>
    <w:rsid w:val="64529DB2"/>
    <w:rsid w:val="64559A41"/>
    <w:rsid w:val="6457DF5A"/>
    <w:rsid w:val="645E634C"/>
    <w:rsid w:val="645EB640"/>
    <w:rsid w:val="64733644"/>
    <w:rsid w:val="6477D486"/>
    <w:rsid w:val="64798EF5"/>
    <w:rsid w:val="647DEFDD"/>
    <w:rsid w:val="6482BBCF"/>
    <w:rsid w:val="648D991B"/>
    <w:rsid w:val="648EC4D3"/>
    <w:rsid w:val="648F09C2"/>
    <w:rsid w:val="6490B394"/>
    <w:rsid w:val="64A2944D"/>
    <w:rsid w:val="64A5EA9A"/>
    <w:rsid w:val="64ACF672"/>
    <w:rsid w:val="64B7C325"/>
    <w:rsid w:val="64BB7725"/>
    <w:rsid w:val="64BC65E7"/>
    <w:rsid w:val="64C085F7"/>
    <w:rsid w:val="64C6E62B"/>
    <w:rsid w:val="64CC2236"/>
    <w:rsid w:val="64D742AC"/>
    <w:rsid w:val="64DDA4D7"/>
    <w:rsid w:val="64E3C845"/>
    <w:rsid w:val="64E5B4F3"/>
    <w:rsid w:val="64E70D3A"/>
    <w:rsid w:val="64E8955F"/>
    <w:rsid w:val="64EC0656"/>
    <w:rsid w:val="64F4A463"/>
    <w:rsid w:val="64F91605"/>
    <w:rsid w:val="64FB468A"/>
    <w:rsid w:val="64FE007F"/>
    <w:rsid w:val="650303E3"/>
    <w:rsid w:val="6503FA6A"/>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6CC17"/>
    <w:rsid w:val="657924D1"/>
    <w:rsid w:val="657FED7D"/>
    <w:rsid w:val="6584A679"/>
    <w:rsid w:val="658BA565"/>
    <w:rsid w:val="65942D50"/>
    <w:rsid w:val="659664C8"/>
    <w:rsid w:val="65B9838F"/>
    <w:rsid w:val="65BCD2DD"/>
    <w:rsid w:val="65C360AF"/>
    <w:rsid w:val="65C6872E"/>
    <w:rsid w:val="65D1AF6F"/>
    <w:rsid w:val="65D4BF8A"/>
    <w:rsid w:val="65D671A1"/>
    <w:rsid w:val="65D695E7"/>
    <w:rsid w:val="65ED350E"/>
    <w:rsid w:val="65F828CF"/>
    <w:rsid w:val="65FCADF2"/>
    <w:rsid w:val="6603ECE3"/>
    <w:rsid w:val="6610B5A2"/>
    <w:rsid w:val="6614610D"/>
    <w:rsid w:val="66475014"/>
    <w:rsid w:val="664E5E47"/>
    <w:rsid w:val="66556C72"/>
    <w:rsid w:val="6657787A"/>
    <w:rsid w:val="665B5B20"/>
    <w:rsid w:val="6662D06D"/>
    <w:rsid w:val="666A4172"/>
    <w:rsid w:val="666AA166"/>
    <w:rsid w:val="666C3580"/>
    <w:rsid w:val="6670B9D3"/>
    <w:rsid w:val="6671F810"/>
    <w:rsid w:val="667C0556"/>
    <w:rsid w:val="66843B9D"/>
    <w:rsid w:val="668497F7"/>
    <w:rsid w:val="668AFC60"/>
    <w:rsid w:val="668BC0AE"/>
    <w:rsid w:val="66936D3E"/>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07495"/>
    <w:rsid w:val="6768E5D9"/>
    <w:rsid w:val="676C43F6"/>
    <w:rsid w:val="6774DDD8"/>
    <w:rsid w:val="677A46BD"/>
    <w:rsid w:val="677AE464"/>
    <w:rsid w:val="6789B626"/>
    <w:rsid w:val="678A721E"/>
    <w:rsid w:val="6798D299"/>
    <w:rsid w:val="679B17F2"/>
    <w:rsid w:val="679CBDEA"/>
    <w:rsid w:val="67A0EB03"/>
    <w:rsid w:val="67A4D42D"/>
    <w:rsid w:val="67B2786D"/>
    <w:rsid w:val="67BCF541"/>
    <w:rsid w:val="67BE0942"/>
    <w:rsid w:val="67C5A9AF"/>
    <w:rsid w:val="67D79A24"/>
    <w:rsid w:val="67D93A01"/>
    <w:rsid w:val="67E3328B"/>
    <w:rsid w:val="67E3C7AA"/>
    <w:rsid w:val="67E3C9F2"/>
    <w:rsid w:val="67EF11C5"/>
    <w:rsid w:val="67F32240"/>
    <w:rsid w:val="67F3670B"/>
    <w:rsid w:val="67F8452B"/>
    <w:rsid w:val="67FD19FA"/>
    <w:rsid w:val="67FECFFF"/>
    <w:rsid w:val="68008685"/>
    <w:rsid w:val="680170D1"/>
    <w:rsid w:val="6806A8EB"/>
    <w:rsid w:val="680B79C9"/>
    <w:rsid w:val="681247AD"/>
    <w:rsid w:val="68137BEF"/>
    <w:rsid w:val="681503BC"/>
    <w:rsid w:val="681C41D3"/>
    <w:rsid w:val="6820B89F"/>
    <w:rsid w:val="6828C7B7"/>
    <w:rsid w:val="683BC141"/>
    <w:rsid w:val="683D34C4"/>
    <w:rsid w:val="683F2BB0"/>
    <w:rsid w:val="684314A7"/>
    <w:rsid w:val="6848A1EE"/>
    <w:rsid w:val="684960D3"/>
    <w:rsid w:val="68528D3F"/>
    <w:rsid w:val="6866B72A"/>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CA3AC"/>
    <w:rsid w:val="695FDA08"/>
    <w:rsid w:val="6962E870"/>
    <w:rsid w:val="69649CDD"/>
    <w:rsid w:val="6965A5EE"/>
    <w:rsid w:val="697288A0"/>
    <w:rsid w:val="697D6E84"/>
    <w:rsid w:val="6981A8BC"/>
    <w:rsid w:val="698558FA"/>
    <w:rsid w:val="69898CE5"/>
    <w:rsid w:val="698AB3E8"/>
    <w:rsid w:val="6991B240"/>
    <w:rsid w:val="6995D720"/>
    <w:rsid w:val="699C56E6"/>
    <w:rsid w:val="69A0AE7C"/>
    <w:rsid w:val="69A2245A"/>
    <w:rsid w:val="69ABD715"/>
    <w:rsid w:val="69ABEBF9"/>
    <w:rsid w:val="69AF543C"/>
    <w:rsid w:val="69B26021"/>
    <w:rsid w:val="69BD842B"/>
    <w:rsid w:val="69C3763F"/>
    <w:rsid w:val="69C732E2"/>
    <w:rsid w:val="69D1538E"/>
    <w:rsid w:val="69F25744"/>
    <w:rsid w:val="69F31105"/>
    <w:rsid w:val="69FA81CB"/>
    <w:rsid w:val="69FFC0F3"/>
    <w:rsid w:val="6A040F61"/>
    <w:rsid w:val="6A051495"/>
    <w:rsid w:val="6A089E84"/>
    <w:rsid w:val="6A0A5891"/>
    <w:rsid w:val="6A0B5CCF"/>
    <w:rsid w:val="6A0EB6C5"/>
    <w:rsid w:val="6A115D84"/>
    <w:rsid w:val="6A153A15"/>
    <w:rsid w:val="6A170E22"/>
    <w:rsid w:val="6A174971"/>
    <w:rsid w:val="6A17CBB7"/>
    <w:rsid w:val="6A1EDCA1"/>
    <w:rsid w:val="6A242543"/>
    <w:rsid w:val="6A342B4A"/>
    <w:rsid w:val="6A3D8A65"/>
    <w:rsid w:val="6A3E2E6C"/>
    <w:rsid w:val="6A474927"/>
    <w:rsid w:val="6A4AD572"/>
    <w:rsid w:val="6A4FB29D"/>
    <w:rsid w:val="6A52BC1B"/>
    <w:rsid w:val="6A54BF5E"/>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86491"/>
    <w:rsid w:val="6AAD0DD0"/>
    <w:rsid w:val="6AB1DC75"/>
    <w:rsid w:val="6AB9C9BB"/>
    <w:rsid w:val="6ABF08F6"/>
    <w:rsid w:val="6AD58C7D"/>
    <w:rsid w:val="6AD74747"/>
    <w:rsid w:val="6ADEE37A"/>
    <w:rsid w:val="6AEAB6EB"/>
    <w:rsid w:val="6AEB21B2"/>
    <w:rsid w:val="6AFCE6A2"/>
    <w:rsid w:val="6B029B6C"/>
    <w:rsid w:val="6B105DE5"/>
    <w:rsid w:val="6B1C6AF8"/>
    <w:rsid w:val="6B1DB42D"/>
    <w:rsid w:val="6B202532"/>
    <w:rsid w:val="6B222AC3"/>
    <w:rsid w:val="6B2558EB"/>
    <w:rsid w:val="6B2A4BEC"/>
    <w:rsid w:val="6B2EABF1"/>
    <w:rsid w:val="6B310140"/>
    <w:rsid w:val="6B35BA5D"/>
    <w:rsid w:val="6B3A2E44"/>
    <w:rsid w:val="6B3D9459"/>
    <w:rsid w:val="6B437E62"/>
    <w:rsid w:val="6B47FA11"/>
    <w:rsid w:val="6B4D1A97"/>
    <w:rsid w:val="6B564FAE"/>
    <w:rsid w:val="6B611EF3"/>
    <w:rsid w:val="6B634849"/>
    <w:rsid w:val="6B64E037"/>
    <w:rsid w:val="6B662468"/>
    <w:rsid w:val="6B6E44EF"/>
    <w:rsid w:val="6B74938E"/>
    <w:rsid w:val="6B7A5A60"/>
    <w:rsid w:val="6B7A88A4"/>
    <w:rsid w:val="6B7DA363"/>
    <w:rsid w:val="6B862113"/>
    <w:rsid w:val="6B866B16"/>
    <w:rsid w:val="6B868D19"/>
    <w:rsid w:val="6B8727E5"/>
    <w:rsid w:val="6B94EB7D"/>
    <w:rsid w:val="6BA1DA72"/>
    <w:rsid w:val="6BB69037"/>
    <w:rsid w:val="6BBAA936"/>
    <w:rsid w:val="6BC6EEA3"/>
    <w:rsid w:val="6BC9AB5B"/>
    <w:rsid w:val="6BDCBB6C"/>
    <w:rsid w:val="6BE3A4D3"/>
    <w:rsid w:val="6BEB813A"/>
    <w:rsid w:val="6BF0FEB8"/>
    <w:rsid w:val="6BF45EC9"/>
    <w:rsid w:val="6BFB827E"/>
    <w:rsid w:val="6BFF95C4"/>
    <w:rsid w:val="6C09398B"/>
    <w:rsid w:val="6C119888"/>
    <w:rsid w:val="6C1E122A"/>
    <w:rsid w:val="6C2375AB"/>
    <w:rsid w:val="6C28701B"/>
    <w:rsid w:val="6C2BC603"/>
    <w:rsid w:val="6C347ACA"/>
    <w:rsid w:val="6C424C90"/>
    <w:rsid w:val="6C42526C"/>
    <w:rsid w:val="6C427C43"/>
    <w:rsid w:val="6C47893E"/>
    <w:rsid w:val="6C4B0149"/>
    <w:rsid w:val="6C4D8396"/>
    <w:rsid w:val="6C4DEFAC"/>
    <w:rsid w:val="6C54F5E6"/>
    <w:rsid w:val="6C588F7B"/>
    <w:rsid w:val="6C5C054A"/>
    <w:rsid w:val="6C64AAF2"/>
    <w:rsid w:val="6C669B20"/>
    <w:rsid w:val="6C746723"/>
    <w:rsid w:val="6C846BC8"/>
    <w:rsid w:val="6C8D0C14"/>
    <w:rsid w:val="6C9DC276"/>
    <w:rsid w:val="6CA2B60D"/>
    <w:rsid w:val="6CA4341F"/>
    <w:rsid w:val="6CA69FD1"/>
    <w:rsid w:val="6CABC87C"/>
    <w:rsid w:val="6CAEB670"/>
    <w:rsid w:val="6CB19491"/>
    <w:rsid w:val="6CB27293"/>
    <w:rsid w:val="6CB800D1"/>
    <w:rsid w:val="6CBAC0ED"/>
    <w:rsid w:val="6CC4AAD7"/>
    <w:rsid w:val="6CC5B002"/>
    <w:rsid w:val="6CCD0C27"/>
    <w:rsid w:val="6CCE25AB"/>
    <w:rsid w:val="6CCFD1C0"/>
    <w:rsid w:val="6CD31D4E"/>
    <w:rsid w:val="6CDCEDE7"/>
    <w:rsid w:val="6CE419C9"/>
    <w:rsid w:val="6CE4E2C8"/>
    <w:rsid w:val="6CE5E691"/>
    <w:rsid w:val="6CEA962E"/>
    <w:rsid w:val="6CEC5780"/>
    <w:rsid w:val="6CF75FF2"/>
    <w:rsid w:val="6CF86E8D"/>
    <w:rsid w:val="6CFFE9A3"/>
    <w:rsid w:val="6D006F98"/>
    <w:rsid w:val="6D00D4EA"/>
    <w:rsid w:val="6D04DBF8"/>
    <w:rsid w:val="6D056A94"/>
    <w:rsid w:val="6D07D37A"/>
    <w:rsid w:val="6D0A06C6"/>
    <w:rsid w:val="6D1258E2"/>
    <w:rsid w:val="6D14F918"/>
    <w:rsid w:val="6D174854"/>
    <w:rsid w:val="6D1AA8DC"/>
    <w:rsid w:val="6D1B2E60"/>
    <w:rsid w:val="6D1EBFF6"/>
    <w:rsid w:val="6D28AC43"/>
    <w:rsid w:val="6D2CADEA"/>
    <w:rsid w:val="6D33FC49"/>
    <w:rsid w:val="6D355203"/>
    <w:rsid w:val="6D3BD9BD"/>
    <w:rsid w:val="6D3EF133"/>
    <w:rsid w:val="6D6777E2"/>
    <w:rsid w:val="6D69E236"/>
    <w:rsid w:val="6D715739"/>
    <w:rsid w:val="6D7184CC"/>
    <w:rsid w:val="6D72059A"/>
    <w:rsid w:val="6D750C63"/>
    <w:rsid w:val="6D80DC23"/>
    <w:rsid w:val="6D850A92"/>
    <w:rsid w:val="6D8DA028"/>
    <w:rsid w:val="6D8FC917"/>
    <w:rsid w:val="6D9A79C2"/>
    <w:rsid w:val="6D9C8BCF"/>
    <w:rsid w:val="6DB51A83"/>
    <w:rsid w:val="6DD7FCA1"/>
    <w:rsid w:val="6DE03D7A"/>
    <w:rsid w:val="6DE4AE92"/>
    <w:rsid w:val="6DE6F357"/>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7A1DD8"/>
    <w:rsid w:val="6E84376B"/>
    <w:rsid w:val="6E849092"/>
    <w:rsid w:val="6E86A093"/>
    <w:rsid w:val="6E8B47F5"/>
    <w:rsid w:val="6E8F85E5"/>
    <w:rsid w:val="6E939FEC"/>
    <w:rsid w:val="6E98C25D"/>
    <w:rsid w:val="6E999721"/>
    <w:rsid w:val="6EA17645"/>
    <w:rsid w:val="6EA1ADA9"/>
    <w:rsid w:val="6EAD4B19"/>
    <w:rsid w:val="6EAE3546"/>
    <w:rsid w:val="6EAF6B4F"/>
    <w:rsid w:val="6EB0C739"/>
    <w:rsid w:val="6EBAA81F"/>
    <w:rsid w:val="6EC432F1"/>
    <w:rsid w:val="6EC59E10"/>
    <w:rsid w:val="6EC89F51"/>
    <w:rsid w:val="6EC8C1F3"/>
    <w:rsid w:val="6ED1270A"/>
    <w:rsid w:val="6ED15915"/>
    <w:rsid w:val="6ED4FE83"/>
    <w:rsid w:val="6ED9BDD0"/>
    <w:rsid w:val="6EE2565E"/>
    <w:rsid w:val="6EE297EB"/>
    <w:rsid w:val="6EE61869"/>
    <w:rsid w:val="6EE7EDA0"/>
    <w:rsid w:val="6EE85079"/>
    <w:rsid w:val="6EEDE0EC"/>
    <w:rsid w:val="6EF2AF99"/>
    <w:rsid w:val="6EF50721"/>
    <w:rsid w:val="6EFF064E"/>
    <w:rsid w:val="6F05B028"/>
    <w:rsid w:val="6F0BEA6B"/>
    <w:rsid w:val="6F118E1A"/>
    <w:rsid w:val="6F17E3D5"/>
    <w:rsid w:val="6F19FEDD"/>
    <w:rsid w:val="6F1DA607"/>
    <w:rsid w:val="6F21ABAC"/>
    <w:rsid w:val="6F225993"/>
    <w:rsid w:val="6F2FA0FE"/>
    <w:rsid w:val="6F31B72A"/>
    <w:rsid w:val="6F3C4F41"/>
    <w:rsid w:val="6F3FFCA1"/>
    <w:rsid w:val="6F4CAD3D"/>
    <w:rsid w:val="6F4E3394"/>
    <w:rsid w:val="6F5590B8"/>
    <w:rsid w:val="6F56FCA6"/>
    <w:rsid w:val="6F5C2CDC"/>
    <w:rsid w:val="6F638354"/>
    <w:rsid w:val="6F648AFF"/>
    <w:rsid w:val="6F737809"/>
    <w:rsid w:val="6F7A9235"/>
    <w:rsid w:val="6F81E274"/>
    <w:rsid w:val="6F85718F"/>
    <w:rsid w:val="6F8A0DB7"/>
    <w:rsid w:val="6F8CC69F"/>
    <w:rsid w:val="6F8DDF90"/>
    <w:rsid w:val="6F97D31C"/>
    <w:rsid w:val="6F9A552E"/>
    <w:rsid w:val="6FA62853"/>
    <w:rsid w:val="6FA84DC1"/>
    <w:rsid w:val="6FAD4CD0"/>
    <w:rsid w:val="6FB11DED"/>
    <w:rsid w:val="6FB2CF0F"/>
    <w:rsid w:val="6FB3C7DF"/>
    <w:rsid w:val="6FB5B58E"/>
    <w:rsid w:val="6FBB7BCD"/>
    <w:rsid w:val="6FC33185"/>
    <w:rsid w:val="6FC3EA1C"/>
    <w:rsid w:val="6FD02E94"/>
    <w:rsid w:val="6FD4E553"/>
    <w:rsid w:val="6FD6BF9A"/>
    <w:rsid w:val="6FDB8082"/>
    <w:rsid w:val="6FDBE62D"/>
    <w:rsid w:val="6FE0D5D1"/>
    <w:rsid w:val="6FE18368"/>
    <w:rsid w:val="6FE5B09B"/>
    <w:rsid w:val="6FEAED2C"/>
    <w:rsid w:val="6FF2785E"/>
    <w:rsid w:val="6FF818EF"/>
    <w:rsid w:val="6FF974FA"/>
    <w:rsid w:val="7007F60B"/>
    <w:rsid w:val="70089660"/>
    <w:rsid w:val="700CDD91"/>
    <w:rsid w:val="700CF0A9"/>
    <w:rsid w:val="70141FC4"/>
    <w:rsid w:val="701DC9DF"/>
    <w:rsid w:val="701F21B3"/>
    <w:rsid w:val="70202847"/>
    <w:rsid w:val="7022BE91"/>
    <w:rsid w:val="70262E97"/>
    <w:rsid w:val="7026DFE2"/>
    <w:rsid w:val="70295886"/>
    <w:rsid w:val="702A9157"/>
    <w:rsid w:val="70390254"/>
    <w:rsid w:val="703E1F2F"/>
    <w:rsid w:val="703F01C1"/>
    <w:rsid w:val="70459C1B"/>
    <w:rsid w:val="704995FC"/>
    <w:rsid w:val="7051E7F3"/>
    <w:rsid w:val="7056BF49"/>
    <w:rsid w:val="70580BA2"/>
    <w:rsid w:val="705DF833"/>
    <w:rsid w:val="70655FB5"/>
    <w:rsid w:val="706EE813"/>
    <w:rsid w:val="70702376"/>
    <w:rsid w:val="7071599D"/>
    <w:rsid w:val="707C4A45"/>
    <w:rsid w:val="708B0490"/>
    <w:rsid w:val="7092B76C"/>
    <w:rsid w:val="709A48EE"/>
    <w:rsid w:val="70ACE1D2"/>
    <w:rsid w:val="70ADC5DC"/>
    <w:rsid w:val="70BA7269"/>
    <w:rsid w:val="70BF69A5"/>
    <w:rsid w:val="70C0B5F6"/>
    <w:rsid w:val="70C53C34"/>
    <w:rsid w:val="70C8F8F2"/>
    <w:rsid w:val="70CBCC51"/>
    <w:rsid w:val="70CCF91A"/>
    <w:rsid w:val="70D34D37"/>
    <w:rsid w:val="70D6B5AF"/>
    <w:rsid w:val="70DA9355"/>
    <w:rsid w:val="70DEB113"/>
    <w:rsid w:val="70E23D34"/>
    <w:rsid w:val="70E85C93"/>
    <w:rsid w:val="70EB4E84"/>
    <w:rsid w:val="70ECEB59"/>
    <w:rsid w:val="70ED6551"/>
    <w:rsid w:val="70EDB545"/>
    <w:rsid w:val="70EF1E58"/>
    <w:rsid w:val="70F8EF05"/>
    <w:rsid w:val="710A7CFE"/>
    <w:rsid w:val="710F79A6"/>
    <w:rsid w:val="711094A4"/>
    <w:rsid w:val="71177CC6"/>
    <w:rsid w:val="711806F0"/>
    <w:rsid w:val="71210A90"/>
    <w:rsid w:val="7122CC7F"/>
    <w:rsid w:val="71326ABC"/>
    <w:rsid w:val="713B78FE"/>
    <w:rsid w:val="7143D597"/>
    <w:rsid w:val="71483B89"/>
    <w:rsid w:val="714F3330"/>
    <w:rsid w:val="714F8E6B"/>
    <w:rsid w:val="7150D2A9"/>
    <w:rsid w:val="7159C624"/>
    <w:rsid w:val="7167FBD3"/>
    <w:rsid w:val="716EAC49"/>
    <w:rsid w:val="71734238"/>
    <w:rsid w:val="71795FB0"/>
    <w:rsid w:val="717B164F"/>
    <w:rsid w:val="7180A0B3"/>
    <w:rsid w:val="7181A2B7"/>
    <w:rsid w:val="7183FC25"/>
    <w:rsid w:val="718B8910"/>
    <w:rsid w:val="7190C034"/>
    <w:rsid w:val="719A47B4"/>
    <w:rsid w:val="71A13E5F"/>
    <w:rsid w:val="71AB5D8B"/>
    <w:rsid w:val="71CAB4B1"/>
    <w:rsid w:val="71D7443C"/>
    <w:rsid w:val="71D80BE2"/>
    <w:rsid w:val="71E7DBF3"/>
    <w:rsid w:val="71EC2BFF"/>
    <w:rsid w:val="71F088DC"/>
    <w:rsid w:val="71F273C2"/>
    <w:rsid w:val="71F332E5"/>
    <w:rsid w:val="72039B5D"/>
    <w:rsid w:val="72060ACA"/>
    <w:rsid w:val="72126CF7"/>
    <w:rsid w:val="72130263"/>
    <w:rsid w:val="7214027D"/>
    <w:rsid w:val="7215C4AF"/>
    <w:rsid w:val="721E398B"/>
    <w:rsid w:val="7222367D"/>
    <w:rsid w:val="722CDE4D"/>
    <w:rsid w:val="722E22E5"/>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8D1E3"/>
    <w:rsid w:val="72D8DD30"/>
    <w:rsid w:val="72DDA0CA"/>
    <w:rsid w:val="72EF06D5"/>
    <w:rsid w:val="7300D18A"/>
    <w:rsid w:val="7300E304"/>
    <w:rsid w:val="7307EB3B"/>
    <w:rsid w:val="7312A6A1"/>
    <w:rsid w:val="7314E0E9"/>
    <w:rsid w:val="73165111"/>
    <w:rsid w:val="7319802A"/>
    <w:rsid w:val="7320788B"/>
    <w:rsid w:val="7327767C"/>
    <w:rsid w:val="732E696E"/>
    <w:rsid w:val="732EC1FD"/>
    <w:rsid w:val="733E17C6"/>
    <w:rsid w:val="73448900"/>
    <w:rsid w:val="734DD17D"/>
    <w:rsid w:val="73535794"/>
    <w:rsid w:val="735E0155"/>
    <w:rsid w:val="7364C439"/>
    <w:rsid w:val="736CD217"/>
    <w:rsid w:val="7370FD5F"/>
    <w:rsid w:val="737857FE"/>
    <w:rsid w:val="7381CD03"/>
    <w:rsid w:val="738EE2CC"/>
    <w:rsid w:val="738F060A"/>
    <w:rsid w:val="739187BD"/>
    <w:rsid w:val="7391F76D"/>
    <w:rsid w:val="73A10CE2"/>
    <w:rsid w:val="73AB4014"/>
    <w:rsid w:val="73AD54EA"/>
    <w:rsid w:val="73B649CF"/>
    <w:rsid w:val="73B6DE1D"/>
    <w:rsid w:val="73C0B1A4"/>
    <w:rsid w:val="73D79494"/>
    <w:rsid w:val="73DF044A"/>
    <w:rsid w:val="73DF8136"/>
    <w:rsid w:val="73E34867"/>
    <w:rsid w:val="73F230D8"/>
    <w:rsid w:val="73F62781"/>
    <w:rsid w:val="7402AEC1"/>
    <w:rsid w:val="74038691"/>
    <w:rsid w:val="7406C4CD"/>
    <w:rsid w:val="7408C980"/>
    <w:rsid w:val="740C930A"/>
    <w:rsid w:val="74215896"/>
    <w:rsid w:val="7428B67A"/>
    <w:rsid w:val="743587F7"/>
    <w:rsid w:val="744A835F"/>
    <w:rsid w:val="744BEB23"/>
    <w:rsid w:val="744D8FD7"/>
    <w:rsid w:val="7455D33A"/>
    <w:rsid w:val="745DEDB8"/>
    <w:rsid w:val="745FE72F"/>
    <w:rsid w:val="74618095"/>
    <w:rsid w:val="74656A8A"/>
    <w:rsid w:val="747AC33B"/>
    <w:rsid w:val="74842F38"/>
    <w:rsid w:val="748DAB13"/>
    <w:rsid w:val="7491801B"/>
    <w:rsid w:val="74A4A25F"/>
    <w:rsid w:val="74A5D753"/>
    <w:rsid w:val="74B5779C"/>
    <w:rsid w:val="74BA17ED"/>
    <w:rsid w:val="74BEF9F4"/>
    <w:rsid w:val="74C5B7C1"/>
    <w:rsid w:val="74D0D180"/>
    <w:rsid w:val="74D5289F"/>
    <w:rsid w:val="74DA8B9D"/>
    <w:rsid w:val="74DBAF6A"/>
    <w:rsid w:val="74E05AC5"/>
    <w:rsid w:val="74E2C577"/>
    <w:rsid w:val="74F67CAC"/>
    <w:rsid w:val="74F90E6E"/>
    <w:rsid w:val="74FFB43D"/>
    <w:rsid w:val="7501FD64"/>
    <w:rsid w:val="7508A278"/>
    <w:rsid w:val="750970BB"/>
    <w:rsid w:val="750B744C"/>
    <w:rsid w:val="751C8452"/>
    <w:rsid w:val="751CB057"/>
    <w:rsid w:val="751CB781"/>
    <w:rsid w:val="7526B2A8"/>
    <w:rsid w:val="75292EC3"/>
    <w:rsid w:val="752CBAA4"/>
    <w:rsid w:val="752D812B"/>
    <w:rsid w:val="753692DC"/>
    <w:rsid w:val="753A6E90"/>
    <w:rsid w:val="753AC3ED"/>
    <w:rsid w:val="753E4C79"/>
    <w:rsid w:val="75402ADA"/>
    <w:rsid w:val="754F03EB"/>
    <w:rsid w:val="7552AB8D"/>
    <w:rsid w:val="755459D7"/>
    <w:rsid w:val="755B1784"/>
    <w:rsid w:val="7560D39A"/>
    <w:rsid w:val="7578632A"/>
    <w:rsid w:val="757FCBCC"/>
    <w:rsid w:val="75804982"/>
    <w:rsid w:val="7581B3E2"/>
    <w:rsid w:val="75863B5D"/>
    <w:rsid w:val="7588E294"/>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2A094"/>
    <w:rsid w:val="75CF4643"/>
    <w:rsid w:val="75CF7692"/>
    <w:rsid w:val="75D3B4B9"/>
    <w:rsid w:val="75D99A9B"/>
    <w:rsid w:val="75E6431A"/>
    <w:rsid w:val="75EB9D2A"/>
    <w:rsid w:val="75EDF433"/>
    <w:rsid w:val="75F4A0C1"/>
    <w:rsid w:val="75F7ADFD"/>
    <w:rsid w:val="75F89FFA"/>
    <w:rsid w:val="75F9925D"/>
    <w:rsid w:val="7603EC0C"/>
    <w:rsid w:val="76080593"/>
    <w:rsid w:val="760B1D80"/>
    <w:rsid w:val="760D1CAB"/>
    <w:rsid w:val="7618B05A"/>
    <w:rsid w:val="761B1D00"/>
    <w:rsid w:val="7620006C"/>
    <w:rsid w:val="762577F7"/>
    <w:rsid w:val="7626690B"/>
    <w:rsid w:val="762968C1"/>
    <w:rsid w:val="76301D20"/>
    <w:rsid w:val="7636611B"/>
    <w:rsid w:val="763BBA98"/>
    <w:rsid w:val="763C16E8"/>
    <w:rsid w:val="7640F704"/>
    <w:rsid w:val="76451957"/>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1F883"/>
    <w:rsid w:val="772CBDC2"/>
    <w:rsid w:val="772D9276"/>
    <w:rsid w:val="772DF230"/>
    <w:rsid w:val="773A7A3B"/>
    <w:rsid w:val="773B2936"/>
    <w:rsid w:val="773CE4F8"/>
    <w:rsid w:val="7746C861"/>
    <w:rsid w:val="7749BE6D"/>
    <w:rsid w:val="774B1C8F"/>
    <w:rsid w:val="774E07A4"/>
    <w:rsid w:val="774EC844"/>
    <w:rsid w:val="7750FF86"/>
    <w:rsid w:val="7754784C"/>
    <w:rsid w:val="7756B9B1"/>
    <w:rsid w:val="775949EA"/>
    <w:rsid w:val="775EE234"/>
    <w:rsid w:val="77615F35"/>
    <w:rsid w:val="776CF628"/>
    <w:rsid w:val="777B08B9"/>
    <w:rsid w:val="77809FDA"/>
    <w:rsid w:val="7782EDC6"/>
    <w:rsid w:val="7793AA15"/>
    <w:rsid w:val="7796A23A"/>
    <w:rsid w:val="779C3952"/>
    <w:rsid w:val="779C8A56"/>
    <w:rsid w:val="77A899EF"/>
    <w:rsid w:val="77AE2C5B"/>
    <w:rsid w:val="77B81F50"/>
    <w:rsid w:val="77C52B4C"/>
    <w:rsid w:val="77C68041"/>
    <w:rsid w:val="77D03B2A"/>
    <w:rsid w:val="77D333F9"/>
    <w:rsid w:val="77E048D8"/>
    <w:rsid w:val="77E64C80"/>
    <w:rsid w:val="77EB9CB8"/>
    <w:rsid w:val="77ED5A30"/>
    <w:rsid w:val="77F0DAA6"/>
    <w:rsid w:val="77F363F5"/>
    <w:rsid w:val="77FB35CC"/>
    <w:rsid w:val="780163A0"/>
    <w:rsid w:val="781495E2"/>
    <w:rsid w:val="781981C9"/>
    <w:rsid w:val="78262E52"/>
    <w:rsid w:val="783A1B97"/>
    <w:rsid w:val="783CA517"/>
    <w:rsid w:val="784042C5"/>
    <w:rsid w:val="7842ACC2"/>
    <w:rsid w:val="78516C9E"/>
    <w:rsid w:val="78531688"/>
    <w:rsid w:val="78558BD8"/>
    <w:rsid w:val="785E975D"/>
    <w:rsid w:val="7860D302"/>
    <w:rsid w:val="78637E7C"/>
    <w:rsid w:val="78654B17"/>
    <w:rsid w:val="78688557"/>
    <w:rsid w:val="786C13B9"/>
    <w:rsid w:val="7874D64F"/>
    <w:rsid w:val="787C5E89"/>
    <w:rsid w:val="788019F5"/>
    <w:rsid w:val="7881B3E8"/>
    <w:rsid w:val="7890AC75"/>
    <w:rsid w:val="7890DB00"/>
    <w:rsid w:val="789533CC"/>
    <w:rsid w:val="78961B13"/>
    <w:rsid w:val="789A7E0B"/>
    <w:rsid w:val="789E3BA4"/>
    <w:rsid w:val="789FDF86"/>
    <w:rsid w:val="78A27E1C"/>
    <w:rsid w:val="78A299B4"/>
    <w:rsid w:val="78B9ADCA"/>
    <w:rsid w:val="78C1C327"/>
    <w:rsid w:val="78C6CE63"/>
    <w:rsid w:val="78C6D9AC"/>
    <w:rsid w:val="78CCF258"/>
    <w:rsid w:val="78CFCF96"/>
    <w:rsid w:val="78CFD167"/>
    <w:rsid w:val="78D46ADF"/>
    <w:rsid w:val="78D9CE46"/>
    <w:rsid w:val="78DF4B66"/>
    <w:rsid w:val="78E06DD9"/>
    <w:rsid w:val="78E93BE4"/>
    <w:rsid w:val="78F6E0B5"/>
    <w:rsid w:val="78F6F131"/>
    <w:rsid w:val="78F93BB4"/>
    <w:rsid w:val="79002C4B"/>
    <w:rsid w:val="79023E12"/>
    <w:rsid w:val="790E5BBA"/>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DC2EBA"/>
    <w:rsid w:val="79E3CA94"/>
    <w:rsid w:val="79F13F8C"/>
    <w:rsid w:val="79F67E49"/>
    <w:rsid w:val="79F8CB8C"/>
    <w:rsid w:val="7A0B4FE4"/>
    <w:rsid w:val="7A108461"/>
    <w:rsid w:val="7A12CB76"/>
    <w:rsid w:val="7A16D86B"/>
    <w:rsid w:val="7A17A018"/>
    <w:rsid w:val="7A1F33DC"/>
    <w:rsid w:val="7A217CE1"/>
    <w:rsid w:val="7A2260EF"/>
    <w:rsid w:val="7A280F90"/>
    <w:rsid w:val="7A2A7635"/>
    <w:rsid w:val="7A2FA586"/>
    <w:rsid w:val="7A375E8B"/>
    <w:rsid w:val="7A3A5491"/>
    <w:rsid w:val="7A3DFE33"/>
    <w:rsid w:val="7A4AB874"/>
    <w:rsid w:val="7A524035"/>
    <w:rsid w:val="7A61752F"/>
    <w:rsid w:val="7A66B061"/>
    <w:rsid w:val="7A6F5127"/>
    <w:rsid w:val="7A7142AC"/>
    <w:rsid w:val="7A72598C"/>
    <w:rsid w:val="7A731B57"/>
    <w:rsid w:val="7A735B03"/>
    <w:rsid w:val="7A78CDF8"/>
    <w:rsid w:val="7A7B59D0"/>
    <w:rsid w:val="7A812396"/>
    <w:rsid w:val="7A82F683"/>
    <w:rsid w:val="7A860CE4"/>
    <w:rsid w:val="7A8EB97B"/>
    <w:rsid w:val="7A8F3356"/>
    <w:rsid w:val="7A905F4B"/>
    <w:rsid w:val="7A95290F"/>
    <w:rsid w:val="7A975CF4"/>
    <w:rsid w:val="7A982CE2"/>
    <w:rsid w:val="7A9C4522"/>
    <w:rsid w:val="7AAE7373"/>
    <w:rsid w:val="7AB482E9"/>
    <w:rsid w:val="7AB6176F"/>
    <w:rsid w:val="7AC36483"/>
    <w:rsid w:val="7AC6AF66"/>
    <w:rsid w:val="7ACE697B"/>
    <w:rsid w:val="7AD72AE4"/>
    <w:rsid w:val="7ADDFDA3"/>
    <w:rsid w:val="7AE11CA6"/>
    <w:rsid w:val="7AE5D36E"/>
    <w:rsid w:val="7AE61ACC"/>
    <w:rsid w:val="7AEE3D91"/>
    <w:rsid w:val="7AEF34E2"/>
    <w:rsid w:val="7AFB8FA9"/>
    <w:rsid w:val="7B01534C"/>
    <w:rsid w:val="7B06186C"/>
    <w:rsid w:val="7B0690C8"/>
    <w:rsid w:val="7B07D56F"/>
    <w:rsid w:val="7B0B14AC"/>
    <w:rsid w:val="7B13D643"/>
    <w:rsid w:val="7B164ED3"/>
    <w:rsid w:val="7B1FD654"/>
    <w:rsid w:val="7B27C052"/>
    <w:rsid w:val="7B290A1A"/>
    <w:rsid w:val="7B31AE0A"/>
    <w:rsid w:val="7B31CA9C"/>
    <w:rsid w:val="7B573661"/>
    <w:rsid w:val="7B61B2CC"/>
    <w:rsid w:val="7B6587E4"/>
    <w:rsid w:val="7B684441"/>
    <w:rsid w:val="7B6D455A"/>
    <w:rsid w:val="7B6FD543"/>
    <w:rsid w:val="7B715DEE"/>
    <w:rsid w:val="7B8B02DE"/>
    <w:rsid w:val="7B90FA36"/>
    <w:rsid w:val="7B95D7FD"/>
    <w:rsid w:val="7B95EE3F"/>
    <w:rsid w:val="7B975241"/>
    <w:rsid w:val="7B97D873"/>
    <w:rsid w:val="7B9EC6B9"/>
    <w:rsid w:val="7B9FE056"/>
    <w:rsid w:val="7BA64021"/>
    <w:rsid w:val="7BA68097"/>
    <w:rsid w:val="7BAC1ACC"/>
    <w:rsid w:val="7BACA57C"/>
    <w:rsid w:val="7BB9BFE0"/>
    <w:rsid w:val="7BC886BA"/>
    <w:rsid w:val="7BCF2549"/>
    <w:rsid w:val="7BD2C979"/>
    <w:rsid w:val="7BD6D281"/>
    <w:rsid w:val="7BDF1B64"/>
    <w:rsid w:val="7BE080D0"/>
    <w:rsid w:val="7BEAC221"/>
    <w:rsid w:val="7BEE2EF5"/>
    <w:rsid w:val="7BF5610C"/>
    <w:rsid w:val="7BF79C6A"/>
    <w:rsid w:val="7BF84D50"/>
    <w:rsid w:val="7BFAD2E8"/>
    <w:rsid w:val="7C084A15"/>
    <w:rsid w:val="7C126E9B"/>
    <w:rsid w:val="7C1D92B0"/>
    <w:rsid w:val="7C29C858"/>
    <w:rsid w:val="7C2B0E76"/>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01D"/>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1A1C"/>
    <w:rsid w:val="7CFFADB1"/>
    <w:rsid w:val="7D0779EA"/>
    <w:rsid w:val="7D097D26"/>
    <w:rsid w:val="7D0F0801"/>
    <w:rsid w:val="7D0FEC9B"/>
    <w:rsid w:val="7D140F4B"/>
    <w:rsid w:val="7D1863F6"/>
    <w:rsid w:val="7D22F0E3"/>
    <w:rsid w:val="7D2D7E68"/>
    <w:rsid w:val="7D351C29"/>
    <w:rsid w:val="7D3B8105"/>
    <w:rsid w:val="7D3D4F9D"/>
    <w:rsid w:val="7D3E07CD"/>
    <w:rsid w:val="7D4176DE"/>
    <w:rsid w:val="7D41F5ED"/>
    <w:rsid w:val="7D4AA3FF"/>
    <w:rsid w:val="7D4FC2C5"/>
    <w:rsid w:val="7D531C59"/>
    <w:rsid w:val="7D540B6C"/>
    <w:rsid w:val="7D559F61"/>
    <w:rsid w:val="7D589495"/>
    <w:rsid w:val="7D5B99E2"/>
    <w:rsid w:val="7D5D314E"/>
    <w:rsid w:val="7D62193E"/>
    <w:rsid w:val="7D65C7DC"/>
    <w:rsid w:val="7D6767FE"/>
    <w:rsid w:val="7D73C283"/>
    <w:rsid w:val="7D7E59C8"/>
    <w:rsid w:val="7D804610"/>
    <w:rsid w:val="7D83B4C3"/>
    <w:rsid w:val="7D8C7199"/>
    <w:rsid w:val="7D978519"/>
    <w:rsid w:val="7D9795C9"/>
    <w:rsid w:val="7D9E42FC"/>
    <w:rsid w:val="7D9ED38F"/>
    <w:rsid w:val="7DACC3A1"/>
    <w:rsid w:val="7DC00F46"/>
    <w:rsid w:val="7DD75302"/>
    <w:rsid w:val="7DD9829E"/>
    <w:rsid w:val="7DD9EF29"/>
    <w:rsid w:val="7DDC1B23"/>
    <w:rsid w:val="7DDD8B75"/>
    <w:rsid w:val="7DE282E5"/>
    <w:rsid w:val="7DE899A7"/>
    <w:rsid w:val="7DF3C80E"/>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5B12A"/>
    <w:rsid w:val="7E7891C4"/>
    <w:rsid w:val="7E79C29C"/>
    <w:rsid w:val="7E7D68B2"/>
    <w:rsid w:val="7E815442"/>
    <w:rsid w:val="7E82B5F7"/>
    <w:rsid w:val="7E8A7859"/>
    <w:rsid w:val="7E8C5BBD"/>
    <w:rsid w:val="7E916622"/>
    <w:rsid w:val="7E9C374E"/>
    <w:rsid w:val="7EAAD380"/>
    <w:rsid w:val="7EB0DC5C"/>
    <w:rsid w:val="7EB7B2AC"/>
    <w:rsid w:val="7EBAFDB2"/>
    <w:rsid w:val="7EBFDACA"/>
    <w:rsid w:val="7EC3BCC7"/>
    <w:rsid w:val="7EC8CB85"/>
    <w:rsid w:val="7EDD9303"/>
    <w:rsid w:val="7EE98FE8"/>
    <w:rsid w:val="7EFEC5BD"/>
    <w:rsid w:val="7F0C630D"/>
    <w:rsid w:val="7F0C6926"/>
    <w:rsid w:val="7F0CC53E"/>
    <w:rsid w:val="7F13B7B4"/>
    <w:rsid w:val="7F1627F9"/>
    <w:rsid w:val="7F18E008"/>
    <w:rsid w:val="7F19D301"/>
    <w:rsid w:val="7F1BB67E"/>
    <w:rsid w:val="7F23EAF0"/>
    <w:rsid w:val="7F2545C4"/>
    <w:rsid w:val="7F330EA8"/>
    <w:rsid w:val="7F33380F"/>
    <w:rsid w:val="7F3B9B28"/>
    <w:rsid w:val="7F3CE423"/>
    <w:rsid w:val="7F45BD4F"/>
    <w:rsid w:val="7F4A417F"/>
    <w:rsid w:val="7F4E9454"/>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BAB7F"/>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BB7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55E9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55E9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55E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5E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5E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5E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55E96"/>
    <w:pPr>
      <w:keepNext/>
      <w:spacing w:after="200" w:line="240" w:lineRule="auto"/>
    </w:pPr>
    <w:rPr>
      <w:iCs/>
      <w:color w:val="002664"/>
      <w:sz w:val="18"/>
      <w:szCs w:val="18"/>
    </w:rPr>
  </w:style>
  <w:style w:type="table" w:customStyle="1" w:styleId="Tableheader">
    <w:name w:val="ŠTable header"/>
    <w:basedOn w:val="TableNormal"/>
    <w:uiPriority w:val="99"/>
    <w:rsid w:val="00F55E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55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55E96"/>
    <w:pPr>
      <w:numPr>
        <w:numId w:val="11"/>
      </w:numPr>
    </w:pPr>
  </w:style>
  <w:style w:type="paragraph" w:styleId="ListNumber2">
    <w:name w:val="List Number 2"/>
    <w:aliases w:val="ŠList Number 2"/>
    <w:basedOn w:val="Normal"/>
    <w:uiPriority w:val="8"/>
    <w:qFormat/>
    <w:rsid w:val="00F55E96"/>
    <w:pPr>
      <w:numPr>
        <w:numId w:val="10"/>
      </w:numPr>
    </w:pPr>
  </w:style>
  <w:style w:type="paragraph" w:styleId="ListBullet">
    <w:name w:val="List Bullet"/>
    <w:aliases w:val="ŠList Bullet"/>
    <w:basedOn w:val="Normal"/>
    <w:uiPriority w:val="9"/>
    <w:qFormat/>
    <w:rsid w:val="00F55E96"/>
    <w:pPr>
      <w:numPr>
        <w:numId w:val="7"/>
      </w:numPr>
      <w:spacing w:before="120"/>
    </w:pPr>
  </w:style>
  <w:style w:type="paragraph" w:styleId="ListBullet2">
    <w:name w:val="List Bullet 2"/>
    <w:aliases w:val="ŠList Bullet 2"/>
    <w:basedOn w:val="Normal"/>
    <w:uiPriority w:val="10"/>
    <w:qFormat/>
    <w:rsid w:val="00EF2993"/>
    <w:pPr>
      <w:numPr>
        <w:numId w:val="8"/>
      </w:numPr>
      <w:spacing w:before="120"/>
      <w:ind w:left="1134" w:hanging="567"/>
    </w:pPr>
  </w:style>
  <w:style w:type="paragraph" w:customStyle="1" w:styleId="FeatureBox4">
    <w:name w:val="ŠFeature Box 4"/>
    <w:basedOn w:val="FeatureBox2"/>
    <w:next w:val="Normal"/>
    <w:uiPriority w:val="14"/>
    <w:qFormat/>
    <w:rsid w:val="00F55E9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F55E9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55E96"/>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F55E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55E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55E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F55E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F55E9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55E96"/>
    <w:rPr>
      <w:color w:val="2F5496" w:themeColor="accent1" w:themeShade="BF"/>
      <w:u w:val="single"/>
    </w:rPr>
  </w:style>
  <w:style w:type="paragraph" w:customStyle="1" w:styleId="Logo">
    <w:name w:val="ŠLogo"/>
    <w:basedOn w:val="Normal"/>
    <w:uiPriority w:val="18"/>
    <w:qFormat/>
    <w:rsid w:val="00F55E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55E96"/>
    <w:pPr>
      <w:tabs>
        <w:tab w:val="right" w:leader="dot" w:pos="14570"/>
      </w:tabs>
      <w:spacing w:before="0"/>
    </w:pPr>
    <w:rPr>
      <w:b/>
      <w:noProof/>
    </w:rPr>
  </w:style>
  <w:style w:type="paragraph" w:styleId="TOC2">
    <w:name w:val="toc 2"/>
    <w:aliases w:val="ŠTOC 2"/>
    <w:basedOn w:val="Normal"/>
    <w:next w:val="Normal"/>
    <w:uiPriority w:val="39"/>
    <w:unhideWhenUsed/>
    <w:rsid w:val="00F55E96"/>
    <w:pPr>
      <w:tabs>
        <w:tab w:val="right" w:leader="dot" w:pos="14570"/>
      </w:tabs>
      <w:spacing w:before="0"/>
    </w:pPr>
    <w:rPr>
      <w:noProof/>
    </w:rPr>
  </w:style>
  <w:style w:type="paragraph" w:styleId="TOC3">
    <w:name w:val="toc 3"/>
    <w:aliases w:val="ŠTOC 3"/>
    <w:basedOn w:val="Normal"/>
    <w:next w:val="Normal"/>
    <w:uiPriority w:val="39"/>
    <w:unhideWhenUsed/>
    <w:rsid w:val="00F55E96"/>
    <w:pPr>
      <w:spacing w:before="0"/>
      <w:ind w:left="244"/>
    </w:pPr>
  </w:style>
  <w:style w:type="paragraph" w:styleId="Title">
    <w:name w:val="Title"/>
    <w:aliases w:val="ŠTitle"/>
    <w:basedOn w:val="Normal"/>
    <w:next w:val="Normal"/>
    <w:link w:val="TitleChar"/>
    <w:uiPriority w:val="1"/>
    <w:rsid w:val="00F55E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5E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55E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55E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55E96"/>
    <w:pPr>
      <w:spacing w:after="240"/>
      <w:outlineLvl w:val="9"/>
    </w:pPr>
    <w:rPr>
      <w:szCs w:val="40"/>
    </w:rPr>
  </w:style>
  <w:style w:type="paragraph" w:styleId="Footer">
    <w:name w:val="footer"/>
    <w:aliases w:val="ŠFooter"/>
    <w:basedOn w:val="Normal"/>
    <w:link w:val="FooterChar"/>
    <w:uiPriority w:val="19"/>
    <w:rsid w:val="00F55E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5E96"/>
    <w:rPr>
      <w:rFonts w:ascii="Arial" w:hAnsi="Arial" w:cs="Arial"/>
      <w:sz w:val="18"/>
      <w:szCs w:val="18"/>
    </w:rPr>
  </w:style>
  <w:style w:type="paragraph" w:styleId="Header">
    <w:name w:val="header"/>
    <w:aliases w:val="ŠHeader"/>
    <w:basedOn w:val="Normal"/>
    <w:link w:val="HeaderChar"/>
    <w:uiPriority w:val="16"/>
    <w:rsid w:val="00F55E96"/>
    <w:rPr>
      <w:noProof/>
      <w:color w:val="002664"/>
      <w:sz w:val="28"/>
      <w:szCs w:val="28"/>
    </w:rPr>
  </w:style>
  <w:style w:type="character" w:customStyle="1" w:styleId="HeaderChar">
    <w:name w:val="Header Char"/>
    <w:aliases w:val="ŠHeader Char"/>
    <w:basedOn w:val="DefaultParagraphFont"/>
    <w:link w:val="Header"/>
    <w:uiPriority w:val="16"/>
    <w:rsid w:val="00F55E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55E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55E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55E96"/>
    <w:rPr>
      <w:rFonts w:ascii="Arial" w:hAnsi="Arial" w:cs="Arial"/>
      <w:b/>
      <w:szCs w:val="32"/>
    </w:rPr>
  </w:style>
  <w:style w:type="character" w:styleId="UnresolvedMention">
    <w:name w:val="Unresolved Mention"/>
    <w:basedOn w:val="DefaultParagraphFont"/>
    <w:uiPriority w:val="99"/>
    <w:unhideWhenUsed/>
    <w:rsid w:val="00F55E96"/>
    <w:rPr>
      <w:color w:val="605E5C"/>
      <w:shd w:val="clear" w:color="auto" w:fill="E1DFDD"/>
    </w:rPr>
  </w:style>
  <w:style w:type="character" w:styleId="SubtleEmphasis">
    <w:name w:val="Subtle Emphasis"/>
    <w:basedOn w:val="DefaultParagraphFont"/>
    <w:uiPriority w:val="19"/>
    <w:qFormat/>
    <w:rsid w:val="00F55E96"/>
    <w:rPr>
      <w:i/>
      <w:iCs/>
      <w:color w:val="404040" w:themeColor="text1" w:themeTint="BF"/>
    </w:rPr>
  </w:style>
  <w:style w:type="paragraph" w:styleId="TOC4">
    <w:name w:val="toc 4"/>
    <w:aliases w:val="ŠTOC 4"/>
    <w:basedOn w:val="Normal"/>
    <w:next w:val="Normal"/>
    <w:autoRedefine/>
    <w:uiPriority w:val="39"/>
    <w:unhideWhenUsed/>
    <w:rsid w:val="00F55E96"/>
    <w:pPr>
      <w:spacing w:before="0"/>
      <w:ind w:left="488"/>
    </w:pPr>
  </w:style>
  <w:style w:type="character" w:styleId="CommentReference">
    <w:name w:val="annotation reference"/>
    <w:basedOn w:val="DefaultParagraphFont"/>
    <w:uiPriority w:val="99"/>
    <w:semiHidden/>
    <w:unhideWhenUsed/>
    <w:rsid w:val="00F55E96"/>
    <w:rPr>
      <w:sz w:val="16"/>
      <w:szCs w:val="16"/>
    </w:rPr>
  </w:style>
  <w:style w:type="paragraph" w:styleId="CommentText">
    <w:name w:val="annotation text"/>
    <w:basedOn w:val="Normal"/>
    <w:link w:val="CommentTextChar"/>
    <w:uiPriority w:val="99"/>
    <w:unhideWhenUsed/>
    <w:rsid w:val="00F55E96"/>
    <w:pPr>
      <w:spacing w:line="240" w:lineRule="auto"/>
    </w:pPr>
    <w:rPr>
      <w:sz w:val="20"/>
      <w:szCs w:val="20"/>
    </w:rPr>
  </w:style>
  <w:style w:type="character" w:customStyle="1" w:styleId="CommentTextChar">
    <w:name w:val="Comment Text Char"/>
    <w:basedOn w:val="DefaultParagraphFont"/>
    <w:link w:val="CommentText"/>
    <w:uiPriority w:val="99"/>
    <w:rsid w:val="00F55E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5E96"/>
    <w:rPr>
      <w:b/>
      <w:bCs/>
    </w:rPr>
  </w:style>
  <w:style w:type="character" w:customStyle="1" w:styleId="CommentSubjectChar">
    <w:name w:val="Comment Subject Char"/>
    <w:basedOn w:val="CommentTextChar"/>
    <w:link w:val="CommentSubject"/>
    <w:uiPriority w:val="99"/>
    <w:semiHidden/>
    <w:rsid w:val="00F55E96"/>
    <w:rPr>
      <w:rFonts w:ascii="Arial" w:hAnsi="Arial" w:cs="Arial"/>
      <w:b/>
      <w:bCs/>
      <w:sz w:val="20"/>
      <w:szCs w:val="20"/>
    </w:rPr>
  </w:style>
  <w:style w:type="character" w:styleId="Strong">
    <w:name w:val="Strong"/>
    <w:aliases w:val="ŠStrong,Bold"/>
    <w:qFormat/>
    <w:rsid w:val="00F55E96"/>
    <w:rPr>
      <w:b/>
      <w:bCs/>
    </w:rPr>
  </w:style>
  <w:style w:type="character" w:styleId="Emphasis">
    <w:name w:val="Emphasis"/>
    <w:aliases w:val="ŠEmphasis,Italic"/>
    <w:qFormat/>
    <w:rsid w:val="00F55E96"/>
    <w:rPr>
      <w:i/>
      <w:iCs/>
    </w:rPr>
  </w:style>
  <w:style w:type="character" w:styleId="FollowedHyperlink">
    <w:name w:val="FollowedHyperlink"/>
    <w:basedOn w:val="DefaultParagraphFont"/>
    <w:uiPriority w:val="99"/>
    <w:semiHidden/>
    <w:unhideWhenUsed/>
    <w:rsid w:val="00F55E96"/>
    <w:rPr>
      <w:color w:val="954F72" w:themeColor="followedHyperlink"/>
      <w:u w:val="single"/>
    </w:rPr>
  </w:style>
  <w:style w:type="paragraph" w:styleId="ListParagraph">
    <w:name w:val="List Paragraph"/>
    <w:aliases w:val="ŠList Paragraph"/>
    <w:basedOn w:val="Normal"/>
    <w:uiPriority w:val="34"/>
    <w:unhideWhenUsed/>
    <w:qFormat/>
    <w:rsid w:val="00F55E96"/>
    <w:pPr>
      <w:ind w:left="567"/>
    </w:pPr>
  </w:style>
  <w:style w:type="character" w:styleId="Mention">
    <w:name w:val="Mention"/>
    <w:basedOn w:val="DefaultParagraphFont"/>
    <w:uiPriority w:val="99"/>
    <w:unhideWhenUsed/>
    <w:rsid w:val="00F55E96"/>
    <w:rPr>
      <w:color w:val="2B579A"/>
      <w:shd w:val="clear" w:color="auto" w:fill="E6E6E6"/>
    </w:rPr>
  </w:style>
  <w:style w:type="paragraph" w:styleId="Date">
    <w:name w:val="Date"/>
    <w:aliases w:val="ŠDate"/>
    <w:basedOn w:val="Normal"/>
    <w:next w:val="Normal"/>
    <w:link w:val="DateChar"/>
    <w:uiPriority w:val="99"/>
    <w:rsid w:val="00F55E96"/>
    <w:pPr>
      <w:spacing w:before="0" w:line="720" w:lineRule="atLeast"/>
    </w:pPr>
  </w:style>
  <w:style w:type="character" w:customStyle="1" w:styleId="DateChar">
    <w:name w:val="Date Char"/>
    <w:aliases w:val="ŠDate Char"/>
    <w:basedOn w:val="DefaultParagraphFont"/>
    <w:link w:val="Date"/>
    <w:uiPriority w:val="99"/>
    <w:rsid w:val="00F55E96"/>
    <w:rPr>
      <w:rFonts w:ascii="Arial" w:hAnsi="Arial" w:cs="Arial"/>
      <w:szCs w:val="24"/>
    </w:rPr>
  </w:style>
  <w:style w:type="paragraph" w:customStyle="1" w:styleId="Featurebox2Bullets">
    <w:name w:val="Feature box 2: Bullets"/>
    <w:basedOn w:val="ListBullet"/>
    <w:link w:val="Featurebox2BulletsChar"/>
    <w:uiPriority w:val="12"/>
    <w:rsid w:val="00F55E96"/>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55E96"/>
    <w:rPr>
      <w:rFonts w:ascii="Arial" w:hAnsi="Arial" w:cs="Arial"/>
      <w:szCs w:val="24"/>
      <w:shd w:val="clear" w:color="auto" w:fill="CCEDFC"/>
    </w:rPr>
  </w:style>
  <w:style w:type="paragraph" w:customStyle="1" w:styleId="Featurepink">
    <w:name w:val="ŠFeature pink"/>
    <w:basedOn w:val="Normal"/>
    <w:next w:val="Normal"/>
    <w:uiPriority w:val="13"/>
    <w:qFormat/>
    <w:rsid w:val="0031071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6D3CC4"/>
    <w:pPr>
      <w:spacing w:before="0" w:after="0" w:line="720" w:lineRule="atLeast"/>
    </w:pPr>
  </w:style>
  <w:style w:type="character" w:customStyle="1" w:styleId="SignatureChar">
    <w:name w:val="Signature Char"/>
    <w:aliases w:val="ŠSignature Char"/>
    <w:basedOn w:val="DefaultParagraphFont"/>
    <w:link w:val="Signature"/>
    <w:uiPriority w:val="99"/>
    <w:rsid w:val="006D3CC4"/>
    <w:rPr>
      <w:rFonts w:ascii="Arial" w:hAnsi="Arial" w:cs="Arial"/>
      <w:szCs w:val="24"/>
    </w:rPr>
  </w:style>
  <w:style w:type="character" w:styleId="SubtleReference">
    <w:name w:val="Subtle Reference"/>
    <w:aliases w:val="ŠSubtle Reference"/>
    <w:uiPriority w:val="31"/>
    <w:qFormat/>
    <w:rsid w:val="0031071E"/>
    <w:rPr>
      <w:rFonts w:ascii="Arial" w:hAnsi="Arial"/>
      <w:sz w:val="22"/>
    </w:rPr>
  </w:style>
  <w:style w:type="paragraph" w:styleId="TableofFigures">
    <w:name w:val="table of figures"/>
    <w:basedOn w:val="Normal"/>
    <w:next w:val="Normal"/>
    <w:uiPriority w:val="99"/>
    <w:unhideWhenUsed/>
    <w:rsid w:val="0031071E"/>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F55E96"/>
    <w:rPr>
      <w:rFonts w:ascii="Arial" w:hAnsi="Arial" w:cs="Arial"/>
      <w:sz w:val="18"/>
      <w:szCs w:val="18"/>
    </w:rPr>
  </w:style>
  <w:style w:type="paragraph" w:styleId="NormalWeb">
    <w:name w:val="Normal (Web)"/>
    <w:basedOn w:val="Normal"/>
    <w:uiPriority w:val="99"/>
    <w:semiHidden/>
    <w:unhideWhenUsed/>
    <w:rsid w:val="00F55E9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F55E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F55E96"/>
    <w:pPr>
      <w:numPr>
        <w:numId w:val="9"/>
      </w:numPr>
    </w:pPr>
  </w:style>
  <w:style w:type="paragraph" w:styleId="ListNumber3">
    <w:name w:val="List Number 3"/>
    <w:aliases w:val="ŠList Number 3"/>
    <w:basedOn w:val="ListBullet3"/>
    <w:uiPriority w:val="8"/>
    <w:rsid w:val="00F55E96"/>
    <w:pPr>
      <w:numPr>
        <w:ilvl w:val="2"/>
        <w:numId w:val="10"/>
      </w:numPr>
    </w:pPr>
  </w:style>
  <w:style w:type="character" w:styleId="PlaceholderText">
    <w:name w:val="Placeholder Text"/>
    <w:basedOn w:val="DefaultParagraphFont"/>
    <w:uiPriority w:val="99"/>
    <w:semiHidden/>
    <w:rsid w:val="00F55E96"/>
    <w:rPr>
      <w:color w:val="808080"/>
    </w:rPr>
  </w:style>
  <w:style w:type="character" w:customStyle="1" w:styleId="BoldItalic">
    <w:name w:val="ŠBold Italic"/>
    <w:basedOn w:val="DefaultParagraphFont"/>
    <w:uiPriority w:val="1"/>
    <w:qFormat/>
    <w:rsid w:val="00F55E96"/>
    <w:rPr>
      <w:b/>
      <w:i/>
      <w:iCs/>
    </w:rPr>
  </w:style>
  <w:style w:type="paragraph" w:customStyle="1" w:styleId="Pulloutquote">
    <w:name w:val="ŠPull out quote"/>
    <w:basedOn w:val="Normal"/>
    <w:next w:val="Normal"/>
    <w:uiPriority w:val="20"/>
    <w:qFormat/>
    <w:rsid w:val="00F55E96"/>
    <w:pPr>
      <w:keepNext/>
      <w:ind w:left="567" w:right="57"/>
    </w:pPr>
    <w:rPr>
      <w:szCs w:val="22"/>
    </w:rPr>
  </w:style>
  <w:style w:type="paragraph" w:customStyle="1" w:styleId="Subtitle0">
    <w:name w:val="ŠSubtitle"/>
    <w:basedOn w:val="Normal"/>
    <w:link w:val="SubtitleChar0"/>
    <w:uiPriority w:val="2"/>
    <w:qFormat/>
    <w:rsid w:val="00F55E96"/>
    <w:pPr>
      <w:spacing w:before="360"/>
    </w:pPr>
    <w:rPr>
      <w:color w:val="002664"/>
      <w:sz w:val="44"/>
      <w:szCs w:val="48"/>
    </w:rPr>
  </w:style>
  <w:style w:type="character" w:customStyle="1" w:styleId="SubtitleChar0">
    <w:name w:val="ŠSubtitle Char"/>
    <w:basedOn w:val="DefaultParagraphFont"/>
    <w:link w:val="Subtitle0"/>
    <w:uiPriority w:val="2"/>
    <w:rsid w:val="00F55E96"/>
    <w:rPr>
      <w:rFonts w:ascii="Arial" w:hAnsi="Arial" w:cs="Arial"/>
      <w:color w:val="002664"/>
      <w:sz w:val="44"/>
      <w:szCs w:val="48"/>
    </w:rPr>
  </w:style>
  <w:style w:type="paragraph" w:styleId="BalloonText">
    <w:name w:val="Balloon Text"/>
    <w:basedOn w:val="Normal"/>
    <w:link w:val="BalloonTextChar"/>
    <w:uiPriority w:val="99"/>
    <w:semiHidden/>
    <w:unhideWhenUsed/>
    <w:rsid w:val="006D3CC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CC4"/>
    <w:rPr>
      <w:rFonts w:ascii="Segoe UI" w:hAnsi="Segoe UI" w:cs="Segoe UI"/>
      <w:sz w:val="18"/>
      <w:szCs w:val="18"/>
    </w:rPr>
  </w:style>
  <w:style w:type="paragraph" w:customStyle="1" w:styleId="paragraph">
    <w:name w:val="paragraph"/>
    <w:basedOn w:val="Normal"/>
    <w:rsid w:val="002B262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5">
    <w:name w:val="ŠFeature Box 5"/>
    <w:basedOn w:val="FeatureBox4"/>
    <w:uiPriority w:val="14"/>
    <w:qFormat/>
    <w:rsid w:val="00F55E96"/>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table" w:styleId="PlainTable2">
    <w:name w:val="Plain Table 2"/>
    <w:basedOn w:val="TableNormal"/>
    <w:uiPriority w:val="42"/>
    <w:rsid w:val="00F55E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56560397">
      <w:bodyDiv w:val="1"/>
      <w:marLeft w:val="0"/>
      <w:marRight w:val="0"/>
      <w:marTop w:val="0"/>
      <w:marBottom w:val="0"/>
      <w:divBdr>
        <w:top w:val="none" w:sz="0" w:space="0" w:color="auto"/>
        <w:left w:val="none" w:sz="0" w:space="0" w:color="auto"/>
        <w:bottom w:val="none" w:sz="0" w:space="0" w:color="auto"/>
        <w:right w:val="none" w:sz="0" w:space="0" w:color="auto"/>
      </w:divBdr>
      <w:divsChild>
        <w:div w:id="548105704">
          <w:marLeft w:val="0"/>
          <w:marRight w:val="0"/>
          <w:marTop w:val="0"/>
          <w:marBottom w:val="0"/>
          <w:divBdr>
            <w:top w:val="single" w:sz="2" w:space="0" w:color="auto"/>
            <w:left w:val="single" w:sz="2" w:space="0" w:color="auto"/>
            <w:bottom w:val="single" w:sz="2" w:space="0" w:color="auto"/>
            <w:right w:val="single" w:sz="2" w:space="0" w:color="auto"/>
          </w:divBdr>
        </w:div>
      </w:divsChild>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187641399">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09751301">
      <w:bodyDiv w:val="1"/>
      <w:marLeft w:val="0"/>
      <w:marRight w:val="0"/>
      <w:marTop w:val="0"/>
      <w:marBottom w:val="0"/>
      <w:divBdr>
        <w:top w:val="none" w:sz="0" w:space="0" w:color="auto"/>
        <w:left w:val="none" w:sz="0" w:space="0" w:color="auto"/>
        <w:bottom w:val="none" w:sz="0" w:space="0" w:color="auto"/>
        <w:right w:val="none" w:sz="0" w:space="0" w:color="auto"/>
      </w:divBdr>
      <w:divsChild>
        <w:div w:id="791437289">
          <w:marLeft w:val="0"/>
          <w:marRight w:val="0"/>
          <w:marTop w:val="0"/>
          <w:marBottom w:val="0"/>
          <w:divBdr>
            <w:top w:val="none" w:sz="0" w:space="0" w:color="auto"/>
            <w:left w:val="none" w:sz="0" w:space="0" w:color="auto"/>
            <w:bottom w:val="none" w:sz="0" w:space="0" w:color="auto"/>
            <w:right w:val="none" w:sz="0" w:space="0" w:color="auto"/>
          </w:divBdr>
        </w:div>
        <w:div w:id="1783112994">
          <w:marLeft w:val="0"/>
          <w:marRight w:val="0"/>
          <w:marTop w:val="0"/>
          <w:marBottom w:val="0"/>
          <w:divBdr>
            <w:top w:val="none" w:sz="0" w:space="0" w:color="auto"/>
            <w:left w:val="none" w:sz="0" w:space="0" w:color="auto"/>
            <w:bottom w:val="none" w:sz="0" w:space="0" w:color="auto"/>
            <w:right w:val="none" w:sz="0"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024625">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88267093">
      <w:bodyDiv w:val="1"/>
      <w:marLeft w:val="0"/>
      <w:marRight w:val="0"/>
      <w:marTop w:val="0"/>
      <w:marBottom w:val="0"/>
      <w:divBdr>
        <w:top w:val="none" w:sz="0" w:space="0" w:color="auto"/>
        <w:left w:val="none" w:sz="0" w:space="0" w:color="auto"/>
        <w:bottom w:val="none" w:sz="0" w:space="0" w:color="auto"/>
        <w:right w:val="none" w:sz="0" w:space="0" w:color="auto"/>
      </w:divBdr>
      <w:divsChild>
        <w:div w:id="533464368">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28430515">
      <w:bodyDiv w:val="1"/>
      <w:marLeft w:val="0"/>
      <w:marRight w:val="0"/>
      <w:marTop w:val="0"/>
      <w:marBottom w:val="0"/>
      <w:divBdr>
        <w:top w:val="none" w:sz="0" w:space="0" w:color="auto"/>
        <w:left w:val="none" w:sz="0" w:space="0" w:color="auto"/>
        <w:bottom w:val="none" w:sz="0" w:space="0" w:color="auto"/>
        <w:right w:val="none" w:sz="0" w:space="0" w:color="auto"/>
      </w:divBdr>
      <w:divsChild>
        <w:div w:id="1303537110">
          <w:marLeft w:val="0"/>
          <w:marRight w:val="0"/>
          <w:marTop w:val="0"/>
          <w:marBottom w:val="0"/>
          <w:divBdr>
            <w:top w:val="single" w:sz="2" w:space="0" w:color="auto"/>
            <w:left w:val="single" w:sz="2" w:space="0" w:color="auto"/>
            <w:bottom w:val="single" w:sz="2" w:space="0" w:color="auto"/>
            <w:right w:val="single" w:sz="2" w:space="0" w:color="auto"/>
          </w:divBdr>
        </w:div>
        <w:div w:id="1798402937">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39316332">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2664787">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23047085">
      <w:bodyDiv w:val="1"/>
      <w:marLeft w:val="0"/>
      <w:marRight w:val="0"/>
      <w:marTop w:val="0"/>
      <w:marBottom w:val="0"/>
      <w:divBdr>
        <w:top w:val="none" w:sz="0" w:space="0" w:color="auto"/>
        <w:left w:val="none" w:sz="0" w:space="0" w:color="auto"/>
        <w:bottom w:val="none" w:sz="0" w:space="0" w:color="auto"/>
        <w:right w:val="none" w:sz="0" w:space="0" w:color="auto"/>
      </w:divBdr>
      <w:divsChild>
        <w:div w:id="1314674569">
          <w:marLeft w:val="0"/>
          <w:marRight w:val="0"/>
          <w:marTop w:val="0"/>
          <w:marBottom w:val="0"/>
          <w:divBdr>
            <w:top w:val="single" w:sz="2" w:space="0" w:color="auto"/>
            <w:left w:val="single" w:sz="2" w:space="0" w:color="auto"/>
            <w:bottom w:val="single" w:sz="2" w:space="0" w:color="auto"/>
            <w:right w:val="single" w:sz="2" w:space="0" w:color="auto"/>
          </w:divBdr>
          <w:divsChild>
            <w:div w:id="630088776">
              <w:marLeft w:val="0"/>
              <w:marRight w:val="0"/>
              <w:marTop w:val="0"/>
              <w:marBottom w:val="0"/>
              <w:divBdr>
                <w:top w:val="single" w:sz="2" w:space="0" w:color="auto"/>
                <w:left w:val="single" w:sz="2" w:space="0" w:color="auto"/>
                <w:bottom w:val="single" w:sz="2" w:space="0" w:color="auto"/>
                <w:right w:val="single" w:sz="2" w:space="0" w:color="auto"/>
              </w:divBdr>
              <w:divsChild>
                <w:div w:id="175112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0905897">
          <w:marLeft w:val="0"/>
          <w:marRight w:val="0"/>
          <w:marTop w:val="0"/>
          <w:marBottom w:val="0"/>
          <w:divBdr>
            <w:top w:val="single" w:sz="2" w:space="0" w:color="auto"/>
            <w:left w:val="single" w:sz="2" w:space="0" w:color="auto"/>
            <w:bottom w:val="single" w:sz="2" w:space="0" w:color="auto"/>
            <w:right w:val="single" w:sz="2" w:space="0" w:color="auto"/>
          </w:divBdr>
        </w:div>
      </w:divsChild>
    </w:div>
    <w:div w:id="1032615810">
      <w:bodyDiv w:val="1"/>
      <w:marLeft w:val="0"/>
      <w:marRight w:val="0"/>
      <w:marTop w:val="0"/>
      <w:marBottom w:val="0"/>
      <w:divBdr>
        <w:top w:val="none" w:sz="0" w:space="0" w:color="auto"/>
        <w:left w:val="none" w:sz="0" w:space="0" w:color="auto"/>
        <w:bottom w:val="none" w:sz="0" w:space="0" w:color="auto"/>
        <w:right w:val="none" w:sz="0" w:space="0" w:color="auto"/>
      </w:divBdr>
      <w:divsChild>
        <w:div w:id="780152633">
          <w:marLeft w:val="0"/>
          <w:marRight w:val="0"/>
          <w:marTop w:val="0"/>
          <w:marBottom w:val="0"/>
          <w:divBdr>
            <w:top w:val="single" w:sz="2" w:space="0" w:color="auto"/>
            <w:left w:val="single" w:sz="2" w:space="0" w:color="auto"/>
            <w:bottom w:val="single" w:sz="2" w:space="0" w:color="auto"/>
            <w:right w:val="single" w:sz="2" w:space="0" w:color="auto"/>
          </w:divBdr>
        </w:div>
        <w:div w:id="1797479658">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66551578">
      <w:bodyDiv w:val="1"/>
      <w:marLeft w:val="0"/>
      <w:marRight w:val="0"/>
      <w:marTop w:val="0"/>
      <w:marBottom w:val="0"/>
      <w:divBdr>
        <w:top w:val="none" w:sz="0" w:space="0" w:color="auto"/>
        <w:left w:val="none" w:sz="0" w:space="0" w:color="auto"/>
        <w:bottom w:val="none" w:sz="0" w:space="0" w:color="auto"/>
        <w:right w:val="none" w:sz="0" w:space="0" w:color="auto"/>
      </w:divBdr>
      <w:divsChild>
        <w:div w:id="172885751">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39098608">
      <w:bodyDiv w:val="1"/>
      <w:marLeft w:val="0"/>
      <w:marRight w:val="0"/>
      <w:marTop w:val="0"/>
      <w:marBottom w:val="0"/>
      <w:divBdr>
        <w:top w:val="none" w:sz="0" w:space="0" w:color="auto"/>
        <w:left w:val="none" w:sz="0" w:space="0" w:color="auto"/>
        <w:bottom w:val="none" w:sz="0" w:space="0" w:color="auto"/>
        <w:right w:val="none" w:sz="0" w:space="0" w:color="auto"/>
      </w:divBdr>
      <w:divsChild>
        <w:div w:id="975991391">
          <w:marLeft w:val="0"/>
          <w:marRight w:val="0"/>
          <w:marTop w:val="0"/>
          <w:marBottom w:val="0"/>
          <w:divBdr>
            <w:top w:val="single" w:sz="2" w:space="0" w:color="auto"/>
            <w:left w:val="single" w:sz="2" w:space="0" w:color="auto"/>
            <w:bottom w:val="single" w:sz="2" w:space="0" w:color="auto"/>
            <w:right w:val="single" w:sz="2" w:space="0" w:color="auto"/>
          </w:divBdr>
        </w:div>
      </w:divsChild>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05694316">
      <w:bodyDiv w:val="1"/>
      <w:marLeft w:val="0"/>
      <w:marRight w:val="0"/>
      <w:marTop w:val="0"/>
      <w:marBottom w:val="0"/>
      <w:divBdr>
        <w:top w:val="none" w:sz="0" w:space="0" w:color="auto"/>
        <w:left w:val="none" w:sz="0" w:space="0" w:color="auto"/>
        <w:bottom w:val="none" w:sz="0" w:space="0" w:color="auto"/>
        <w:right w:val="none" w:sz="0" w:space="0" w:color="auto"/>
      </w:divBdr>
      <w:divsChild>
        <w:div w:id="1989166230">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52419139">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11847453">
      <w:bodyDiv w:val="1"/>
      <w:marLeft w:val="0"/>
      <w:marRight w:val="0"/>
      <w:marTop w:val="0"/>
      <w:marBottom w:val="0"/>
      <w:divBdr>
        <w:top w:val="none" w:sz="0" w:space="0" w:color="auto"/>
        <w:left w:val="none" w:sz="0" w:space="0" w:color="auto"/>
        <w:bottom w:val="none" w:sz="0" w:space="0" w:color="auto"/>
        <w:right w:val="none" w:sz="0" w:space="0" w:color="auto"/>
      </w:divBdr>
      <w:divsChild>
        <w:div w:id="39938304">
          <w:marLeft w:val="0"/>
          <w:marRight w:val="0"/>
          <w:marTop w:val="0"/>
          <w:marBottom w:val="0"/>
          <w:divBdr>
            <w:top w:val="single" w:sz="2" w:space="0" w:color="auto"/>
            <w:left w:val="single" w:sz="2" w:space="0" w:color="auto"/>
            <w:bottom w:val="single" w:sz="2" w:space="0" w:color="auto"/>
            <w:right w:val="single" w:sz="2" w:space="0" w:color="auto"/>
          </w:divBdr>
        </w:div>
      </w:divsChild>
    </w:div>
    <w:div w:id="1449005334">
      <w:bodyDiv w:val="1"/>
      <w:marLeft w:val="0"/>
      <w:marRight w:val="0"/>
      <w:marTop w:val="0"/>
      <w:marBottom w:val="0"/>
      <w:divBdr>
        <w:top w:val="none" w:sz="0" w:space="0" w:color="auto"/>
        <w:left w:val="none" w:sz="0" w:space="0" w:color="auto"/>
        <w:bottom w:val="none" w:sz="0" w:space="0" w:color="auto"/>
        <w:right w:val="none" w:sz="0" w:space="0" w:color="auto"/>
      </w:divBdr>
    </w:div>
    <w:div w:id="1466850126">
      <w:bodyDiv w:val="1"/>
      <w:marLeft w:val="0"/>
      <w:marRight w:val="0"/>
      <w:marTop w:val="0"/>
      <w:marBottom w:val="0"/>
      <w:divBdr>
        <w:top w:val="none" w:sz="0" w:space="0" w:color="auto"/>
        <w:left w:val="none" w:sz="0" w:space="0" w:color="auto"/>
        <w:bottom w:val="none" w:sz="0" w:space="0" w:color="auto"/>
        <w:right w:val="none" w:sz="0" w:space="0" w:color="auto"/>
      </w:divBdr>
      <w:divsChild>
        <w:div w:id="1175000885">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196171">
      <w:bodyDiv w:val="1"/>
      <w:marLeft w:val="0"/>
      <w:marRight w:val="0"/>
      <w:marTop w:val="0"/>
      <w:marBottom w:val="0"/>
      <w:divBdr>
        <w:top w:val="none" w:sz="0" w:space="0" w:color="auto"/>
        <w:left w:val="none" w:sz="0" w:space="0" w:color="auto"/>
        <w:bottom w:val="none" w:sz="0" w:space="0" w:color="auto"/>
        <w:right w:val="none" w:sz="0" w:space="0" w:color="auto"/>
      </w:divBdr>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90361650">
      <w:bodyDiv w:val="1"/>
      <w:marLeft w:val="0"/>
      <w:marRight w:val="0"/>
      <w:marTop w:val="0"/>
      <w:marBottom w:val="0"/>
      <w:divBdr>
        <w:top w:val="none" w:sz="0" w:space="0" w:color="auto"/>
        <w:left w:val="none" w:sz="0" w:space="0" w:color="auto"/>
        <w:bottom w:val="none" w:sz="0" w:space="0" w:color="auto"/>
        <w:right w:val="none" w:sz="0" w:space="0" w:color="auto"/>
      </w:divBdr>
      <w:divsChild>
        <w:div w:id="1409156385">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51115614">
      <w:bodyDiv w:val="1"/>
      <w:marLeft w:val="0"/>
      <w:marRight w:val="0"/>
      <w:marTop w:val="0"/>
      <w:marBottom w:val="0"/>
      <w:divBdr>
        <w:top w:val="none" w:sz="0" w:space="0" w:color="auto"/>
        <w:left w:val="none" w:sz="0" w:space="0" w:color="auto"/>
        <w:bottom w:val="none" w:sz="0" w:space="0" w:color="auto"/>
        <w:right w:val="none" w:sz="0" w:space="0" w:color="auto"/>
      </w:divBdr>
    </w:div>
    <w:div w:id="1568950378">
      <w:bodyDiv w:val="1"/>
      <w:marLeft w:val="0"/>
      <w:marRight w:val="0"/>
      <w:marTop w:val="0"/>
      <w:marBottom w:val="0"/>
      <w:divBdr>
        <w:top w:val="none" w:sz="0" w:space="0" w:color="auto"/>
        <w:left w:val="none" w:sz="0" w:space="0" w:color="auto"/>
        <w:bottom w:val="none" w:sz="0" w:space="0" w:color="auto"/>
        <w:right w:val="none" w:sz="0" w:space="0" w:color="auto"/>
      </w:divBdr>
      <w:divsChild>
        <w:div w:id="50155024">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062048">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74531074">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87793127">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40280884">
      <w:bodyDiv w:val="1"/>
      <w:marLeft w:val="0"/>
      <w:marRight w:val="0"/>
      <w:marTop w:val="0"/>
      <w:marBottom w:val="0"/>
      <w:divBdr>
        <w:top w:val="none" w:sz="0" w:space="0" w:color="auto"/>
        <w:left w:val="none" w:sz="0" w:space="0" w:color="auto"/>
        <w:bottom w:val="none" w:sz="0" w:space="0" w:color="auto"/>
        <w:right w:val="none" w:sz="0" w:space="0" w:color="auto"/>
      </w:divBdr>
    </w:div>
    <w:div w:id="2083404800">
      <w:bodyDiv w:val="1"/>
      <w:marLeft w:val="0"/>
      <w:marRight w:val="0"/>
      <w:marTop w:val="0"/>
      <w:marBottom w:val="0"/>
      <w:divBdr>
        <w:top w:val="none" w:sz="0" w:space="0" w:color="auto"/>
        <w:left w:val="none" w:sz="0" w:space="0" w:color="auto"/>
        <w:bottom w:val="none" w:sz="0" w:space="0" w:color="auto"/>
        <w:right w:val="none" w:sz="0" w:space="0" w:color="auto"/>
      </w:divBdr>
    </w:div>
    <w:div w:id="2107579523">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43?clearCache=a3fcf79f-8efc-8b76-a751-5aaae6a7ff74" TargetMode="External"/><Relationship Id="rId117" Type="http://schemas.openxmlformats.org/officeDocument/2006/relationships/footer" Target="footer1.xml"/><Relationship Id="rId21" Type="http://schemas.openxmlformats.org/officeDocument/2006/relationships/hyperlink" Target="https://app.education.nsw.gov.au/digital-learning-selector/LearningActivity/Card/543" TargetMode="External"/><Relationship Id="rId42" Type="http://schemas.openxmlformats.org/officeDocument/2006/relationships/hyperlink" Target="https://www.youtube.com/watch?v=iZknti9f-Oc" TargetMode="External"/><Relationship Id="rId47" Type="http://schemas.openxmlformats.org/officeDocument/2006/relationships/hyperlink" Target="https://www.youtube.com/watch?v=Ou4dgs-mNAo&amp;t=347s" TargetMode="External"/><Relationship Id="rId63" Type="http://schemas.openxmlformats.org/officeDocument/2006/relationships/hyperlink" Target="https://curriculum.nsw.edu.au/learning-areas/english/english-k-10-2022/glossary" TargetMode="External"/><Relationship Id="rId68" Type="http://schemas.openxmlformats.org/officeDocument/2006/relationships/hyperlink" Target="mailto:English.curriculum@det.nsw.edu.au" TargetMode="External"/><Relationship Id="rId84" Type="http://schemas.openxmlformats.org/officeDocument/2006/relationships/hyperlink" Target="https://education.nsw.gov.au/teaching-and-learning/curriculum/english/professional-learning-english-k-12" TargetMode="External"/><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hyperlink" Target="https://education.nsw.gov.au/teaching-and-learning/professional-learning/writing-in-secondary" TargetMode="External"/><Relationship Id="rId16" Type="http://schemas.openxmlformats.org/officeDocument/2006/relationships/hyperlink" Target="https://education.nsw.gov.au/teaching-and-learning/curriculum/leading-curriculum-k-12/explaining-curriculum-pcc/texts-used-in-classrooms/text-selection-notification" TargetMode="External"/><Relationship Id="rId107" Type="http://schemas.openxmlformats.org/officeDocument/2006/relationships/hyperlink" Target="https://education.nsw.gov.au/teaching-and-learning/curriculum/literacy-and-numeracy/teaching-and-learning-resources/literacy/effective-reading-in-the-early-years-of-school/comprehension" TargetMode="External"/><Relationship Id="rId11" Type="http://schemas.openxmlformats.org/officeDocument/2006/relationships/hyperlink" Target="https://education.nsw.gov.au/teaching-and-learning/curriculum/explicit-teaching/explicit-teaching-strategies/sharing-success-criteria" TargetMode="External"/><Relationship Id="rId32" Type="http://schemas.openxmlformats.org/officeDocument/2006/relationships/hyperlink" Target="https://www.gutenberg.org/files/18155/18155-h/18155-h.htm" TargetMode="External"/><Relationship Id="rId37" Type="http://schemas.openxmlformats.org/officeDocument/2006/relationships/hyperlink" Target="https://app.education.nsw.gov.au/digital-learning-selector/LearningActivity/Card/559?clearCache=92ff4451-9b9a-fdeb-52b5-1ce456fbcdb" TargetMode="External"/><Relationship Id="rId53" Type="http://schemas.openxmlformats.org/officeDocument/2006/relationships/hyperlink" Target="https://education.nsw.gov.au/teaching-and-learning/curriculum/english/english-curriculum-resources-k-12/english-7-10-resources/speak-the-speech-year-7-term-4" TargetMode="External"/><Relationship Id="rId58"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74" Type="http://schemas.openxmlformats.org/officeDocument/2006/relationships/hyperlink" Target="https://education.nsw.gov.au/inside-the-department/directory-a-z/strategic-school-improvement/school-excellence-framework" TargetMode="External"/><Relationship Id="rId79" Type="http://schemas.openxmlformats.org/officeDocument/2006/relationships/hyperlink" Target="https://education.nsw.gov.au/teaching-and-learning/curriculum/planning-programming-and-assessing-k-12/planning-programming-and-assessing-7-12" TargetMode="External"/><Relationship Id="rId102" Type="http://schemas.openxmlformats.org/officeDocument/2006/relationships/hyperlink" Target="https://www.youtube.com/watch?v=m53MhWQi3oI" TargetMode="External"/><Relationship Id="rId123" Type="http://schemas.openxmlformats.org/officeDocument/2006/relationships/header" Target="header4.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australiancurriculum.edu.au/" TargetMode="External"/><Relationship Id="rId95" Type="http://schemas.openxmlformats.org/officeDocument/2006/relationships/hyperlink" Target="https://lsc.cornell.edu/how-to-study/taking-notes/cornell-note-taking-system/" TargetMode="External"/><Relationship Id="rId22" Type="http://schemas.openxmlformats.org/officeDocument/2006/relationships/hyperlink" Target="https://education.nsw.gov.au/teaching-and-learning/curriculum/leading-curriculum-k-12/explaining-curriculum-pcc/texts-used-in-classrooms/text-selection-notification" TargetMode="External"/><Relationship Id="rId27" Type="http://schemas.openxmlformats.org/officeDocument/2006/relationships/hyperlink" Target="https://schoolsnsw.sharepoint.com/sites/WiSresourcehub/SitePages/Vocabulary.aspx" TargetMode="External"/><Relationship Id="rId43" Type="http://schemas.openxmlformats.org/officeDocument/2006/relationships/hyperlink" Target="https://pz.harvard.edu/resources/the-explanation-game" TargetMode="External"/><Relationship Id="rId48" Type="http://schemas.openxmlformats.org/officeDocument/2006/relationships/hyperlink" Target="https://www.youtube.com/watch?v=mRooyq3Gymk" TargetMode="External"/><Relationship Id="rId64" Type="http://schemas.openxmlformats.org/officeDocument/2006/relationships/hyperlink" Target="https://www.aitsl.edu.au/teach/improve-practice/feedback" TargetMode="External"/><Relationship Id="rId69" Type="http://schemas.openxmlformats.org/officeDocument/2006/relationships/hyperlink" Target="mailto:Englishcurriculum@det.nsw.edu.au" TargetMode="External"/><Relationship Id="rId113" Type="http://schemas.openxmlformats.org/officeDocument/2006/relationships/hyperlink" Target="https://www.youtube.com/watch?v=vDGrfhJH1P4" TargetMode="External"/><Relationship Id="rId118" Type="http://schemas.openxmlformats.org/officeDocument/2006/relationships/footer" Target="footer2.xml"/><Relationship Id="rId80" Type="http://schemas.openxmlformats.org/officeDocument/2006/relationships/hyperlink" Target="https://education.nsw.gov.au/teaching-and-learning/curriculum/planning-programming-and-assessing-k-12/planning-programming-and-assessing-7-12/inclusion-and-differentiation-advice-7-10" TargetMode="External"/><Relationship Id="rId85" Type="http://schemas.openxmlformats.org/officeDocument/2006/relationships/hyperlink" Target="https://educationstandards.nsw.edu.au/wps/portal/nesa/mini-footer/copyright" TargetMode="External"/><Relationship Id="rId12" Type="http://schemas.openxmlformats.org/officeDocument/2006/relationships/hyperlink" Target="https://curriculum.nsw.edu.au/learning-areas/english/english-k-10-2022/overview" TargetMode="External"/><Relationship Id="rId17" Type="http://schemas.openxmlformats.org/officeDocument/2006/relationships/hyperlink" Target="https://resources.education.nsw.gov.au/detail/C-28" TargetMode="External"/><Relationship Id="rId33" Type="http://schemas.openxmlformats.org/officeDocument/2006/relationships/hyperlink" Target="https://www.youtube.com/watch?v=FNYBQsay_Ek" TargetMode="External"/><Relationship Id="rId38" Type="http://schemas.openxmlformats.org/officeDocument/2006/relationships/hyperlink" Target="https://www.storyboardthat.com/" TargetMode="External"/><Relationship Id="rId59" Type="http://schemas.openxmlformats.org/officeDocument/2006/relationships/hyperlink" Target="https://app.education.nsw.gov.au/digital-learning-selector/LearningActivity/Card/645?clearCache=27c53e59-7691-7979-673a-b6a24b7fe620" TargetMode="External"/><Relationship Id="rId103" Type="http://schemas.openxmlformats.org/officeDocument/2006/relationships/hyperlink" Target="https://cer.schools.nsw.gov.au/intervention/teacher-resources.html" TargetMode="External"/><Relationship Id="rId108" Type="http://schemas.openxmlformats.org/officeDocument/2006/relationships/hyperlink" Target="https://education.nsw.gov.au/teaching-and-learning/curriculum/pdhpe/planning-programming-and-assessing-pdhpe-k-12/learning-environment" TargetMode="External"/><Relationship Id="rId124" Type="http://schemas.openxmlformats.org/officeDocument/2006/relationships/footer" Target="footer4.xml"/><Relationship Id="rId54" Type="http://schemas.openxmlformats.org/officeDocument/2006/relationships/hyperlink" Target="https://pz.harvard.edu/resources/outside-in" TargetMode="External"/><Relationship Id="rId70" Type="http://schemas.openxmlformats.org/officeDocument/2006/relationships/hyperlink" Target="https://education.nsw.gov.au/teaching-and-learning/curriculum/explicit-teaching/explicit-teaching-strategies" TargetMode="External"/><Relationship Id="rId75" Type="http://schemas.openxmlformats.org/officeDocument/2006/relationships/hyperlink" Target="https://educationstandards.nsw.edu.au/wps/portal/nesa/teacher-accreditation/meeting-requirements/the-standards/proficient-teacher" TargetMode="External"/><Relationship Id="rId91" Type="http://schemas.openxmlformats.org/officeDocument/2006/relationships/hyperlink" Target="https://www.youtube.com/watch?v=mRooyq3Gymk" TargetMode="External"/><Relationship Id="rId96" Type="http://schemas.openxmlformats.org/officeDocument/2006/relationships/hyperlink" Target="https://www.jackiefrench.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TbvgVnFR_tY" TargetMode="External"/><Relationship Id="rId28" Type="http://schemas.openxmlformats.org/officeDocument/2006/relationships/hyperlink" Target="https://education.nsw.gov.au/teaching-and-learning/professional-learning/writing-in-secondary" TargetMode="External"/><Relationship Id="rId49" Type="http://schemas.openxmlformats.org/officeDocument/2006/relationships/hyperlink" Target="https://canadianteachermagazine.com/2023/04/20/why-historical-fiction-is-important/" TargetMode="External"/><Relationship Id="rId114" Type="http://schemas.openxmlformats.org/officeDocument/2006/relationships/hyperlink" Target="https://www.york.ac.uk/english/about/writing-at-york/writing-resources/ways-of-reading-play/" TargetMode="External"/><Relationship Id="rId119" Type="http://schemas.openxmlformats.org/officeDocument/2006/relationships/header" Target="header3.xml"/><Relationship Id="rId44" Type="http://schemas.openxmlformats.org/officeDocument/2006/relationships/hyperlink" Target="https://www.youtube.com/watch?v=W7s2afE6VBA" TargetMode="External"/><Relationship Id="rId60" Type="http://schemas.openxmlformats.org/officeDocument/2006/relationships/hyperlink" Target="https://educationstandards.nsw.edu.au/wps/portal/nesa/k-10/understanding-the-curriculum/awarding-grades" TargetMode="External"/><Relationship Id="rId65" Type="http://schemas.openxmlformats.org/officeDocument/2006/relationships/hyperlink" Target="https://educationstandards.nsw.edu.au/wps/portal/nesa/k-10/understanding-the-curriculum/programming/advice-on-units" TargetMode="External"/><Relationship Id="rId81" Type="http://schemas.openxmlformats.org/officeDocument/2006/relationships/hyperlink" Target="https://curriculum.nsw.edu.au/learning-areas/english/english-k-10-2022/overview" TargetMode="External"/><Relationship Id="rId86" Type="http://schemas.openxmlformats.org/officeDocument/2006/relationships/hyperlink" Target="https://educationstandards.nsw.edu.au/" TargetMode="External"/><Relationship Id="rId13" Type="http://schemas.openxmlformats.org/officeDocument/2006/relationships/hyperlink" Target="https://education.nsw.gov.au/teaching-and-learning/curriculum/english/english-curriculum-resources-k-12/english-7-10-resources/english-s4-5-quality-texts" TargetMode="External"/><Relationship Id="rId18" Type="http://schemas.openxmlformats.org/officeDocument/2006/relationships/hyperlink" Target="https://www.jackiefrench.com/" TargetMode="External"/><Relationship Id="rId39" Type="http://schemas.openxmlformats.org/officeDocument/2006/relationships/hyperlink" Target="https://www.canva.com/create/storyboards/?msockid=0ff44c5edc266cb90f705849ddb66dac" TargetMode="External"/><Relationship Id="rId109" Type="http://schemas.openxmlformats.org/officeDocument/2006/relationships/hyperlink" Target="https://education.nsw.gov.au/teaching-and-learning/curriculum/literacy-and-numeracy/resources-for-schools/guides" TargetMode="External"/><Relationship Id="rId34" Type="http://schemas.openxmlformats.org/officeDocument/2006/relationships/hyperlink" Target="https://www.youtube.com/watch?v=vDGrfhJH1P4" TargetMode="External"/><Relationship Id="rId50" Type="http://schemas.openxmlformats.org/officeDocument/2006/relationships/hyperlink" Target="https://www.youtube.com/watch?v=QEu-owGdk-g" TargetMode="External"/><Relationship Id="rId55" Type="http://schemas.openxmlformats.org/officeDocument/2006/relationships/hyperlink" Target="https://education.nsw.gov.au/teaching-and-learning/curriculum/english/english-curriculum-resources-k-12/english-7-10-resources/stage-4-year-8-transport-me-to-the-real" TargetMode="External"/><Relationship Id="rId76" Type="http://schemas.openxmlformats.org/officeDocument/2006/relationships/hyperlink" Target="https://education.nsw.gov.au/teaching-and-learning/curriculum/planning-programming-and-assessing-k-12/planning-programming-and-assessing-7-12" TargetMode="External"/><Relationship Id="rId97" Type="http://schemas.openxmlformats.org/officeDocument/2006/relationships/hyperlink" Target="https://pz.harvard.edu/thinking-routines" TargetMode="External"/><Relationship Id="rId104" Type="http://schemas.openxmlformats.org/officeDocument/2006/relationships/hyperlink" Target="https://app.education.nsw.gov.au/digital-learning-selector/LearningActivity/Browser?clearCache=4bcadcf2-abcb-dfd6-7e80-f1c8d9252b74" TargetMode="External"/><Relationship Id="rId120" Type="http://schemas.openxmlformats.org/officeDocument/2006/relationships/footer" Target="footer3.xml"/><Relationship Id="rId125" Type="http://schemas.openxmlformats.org/officeDocument/2006/relationships/header" Target="header5.xm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education.nsw.gov.au/about-us/strategies-and-reports/plan-for-nsw-public-education" TargetMode="External"/><Relationship Id="rId92" Type="http://schemas.openxmlformats.org/officeDocument/2006/relationships/hyperlink" Target="https://www.abc.net.au/education/learn-english/everyday-english-writing-a-formal-letter/9815732"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47?clearCache=addcf968-16dd-d68e-456a-781676bdbf09" TargetMode="External"/><Relationship Id="rId24" Type="http://schemas.openxmlformats.org/officeDocument/2006/relationships/hyperlink" Target="https://www.youtube.com/watch?v=m53MhWQi3oI" TargetMode="External"/><Relationship Id="rId40"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45" Type="http://schemas.openxmlformats.org/officeDocument/2006/relationships/hyperlink" Target="https://education.nsw.gov.au/teaching-and-learning/curriculum/creative-arts/creative-arts-curriculum-resources-k-12/7-10-curriculum-resources/page-to-stage-anatomy-of-a-script" TargetMode="External"/><Relationship Id="rId66" Type="http://schemas.openxmlformats.org/officeDocument/2006/relationships/hyperlink" Target="https://education.nsw.gov.au/teaching-and-learning/curriculum/english/english-curriculum-resources-k-12/english-7-10-resources/stage-4-5-teaching-and-learning-unit-evaluation-tool" TargetMode="External"/><Relationship Id="rId87" Type="http://schemas.openxmlformats.org/officeDocument/2006/relationships/hyperlink" Target="https://curriculum.nsw.edu.au/" TargetMode="External"/><Relationship Id="rId110" Type="http://schemas.openxmlformats.org/officeDocument/2006/relationships/hyperlink" Target="https://education.nsw.gov.au/about-us/strategies-and-reports/plan-for-nsw-public-education" TargetMode="External"/><Relationship Id="rId115" Type="http://schemas.openxmlformats.org/officeDocument/2006/relationships/header" Target="header1.xml"/><Relationship Id="rId61" Type="http://schemas.openxmlformats.org/officeDocument/2006/relationships/hyperlink" Target="https://education.nsw.gov.au/teaching-and-learning/curriculum/english/english-curriculum-resources-k-12/english-7-10-resources/stage-4-year-7-escape-into-the-world-of-the-novel" TargetMode="External"/><Relationship Id="rId82" Type="http://schemas.openxmlformats.org/officeDocument/2006/relationships/hyperlink" Target="https://education.nsw.gov.au/teaching-and-learning/curriculum/english/planning-programming-and-assessing-english-7-10" TargetMode="External"/><Relationship Id="rId19" Type="http://schemas.openxmlformats.org/officeDocument/2006/relationships/hyperlink" Target="https://www.jackiefrench.com/hitler-s-daughter" TargetMode="External"/><Relationship Id="rId14" Type="http://schemas.openxmlformats.org/officeDocument/2006/relationships/hyperlink" Target="https://www.youtube.com/watch?v=TbvgVnFR_tY" TargetMode="External"/><Relationship Id="rId30" Type="http://schemas.openxmlformats.org/officeDocument/2006/relationships/hyperlink" Target="https://app.education.nsw.gov.au/digital-learning-selector/LearningActivity/Browser?cache_id=97288" TargetMode="External"/><Relationship Id="rId35" Type="http://schemas.openxmlformats.org/officeDocument/2006/relationships/hyperlink" Target="https://schoolsnsw.sharepoint.com/sites/WiSresourcehub/SitePages/Vocabulary.aspx" TargetMode="External"/><Relationship Id="rId56" Type="http://schemas.openxmlformats.org/officeDocument/2006/relationships/hyperlink" Target="https://www.goodreads.com/shelf/show/literary-merit" TargetMode="External"/><Relationship Id="rId77" Type="http://schemas.openxmlformats.org/officeDocument/2006/relationships/hyperlink" Target="https://education.nsw.gov.au/teaching-and-learning/curriculum/planning-programming-and-assessing-k-12/planning-programming-and-assessing-7-12/classroom-assessment-advice-7-10-" TargetMode="External"/><Relationship Id="rId100" Type="http://schemas.openxmlformats.org/officeDocument/2006/relationships/hyperlink" Target="https://curriculum.nsw.edu.au/learning-areas/english/english-k-10-2022/glossary" TargetMode="External"/><Relationship Id="rId105" Type="http://schemas.openxmlformats.org/officeDocument/2006/relationships/hyperlink" Target="https://resources.education.nsw.gov.au/detail/C-28" TargetMode="External"/><Relationship Id="rId126" Type="http://schemas.openxmlformats.org/officeDocument/2006/relationships/footer" Target="footer5.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nsw.gov.au/teaching-and-learning/curriculum/english/planning-programming-and-assessing-english-7-10" TargetMode="External"/><Relationship Id="rId72" Type="http://schemas.openxmlformats.org/officeDocument/2006/relationships/hyperlink" Target="https://education.nsw.gov.au/teaching-and-learning/curriculum/planning-programming-and-assessing-k-12/about-universal-design-for-learning" TargetMode="External"/><Relationship Id="rId93" Type="http://schemas.openxmlformats.org/officeDocument/2006/relationships/hyperlink" Target="https://www.aitsl.edu.au/teach/improve-practice/feedback" TargetMode="External"/><Relationship Id="rId98" Type="http://schemas.openxmlformats.org/officeDocument/2006/relationships/hyperlink" Target="https://literarydevices.net/" TargetMode="External"/><Relationship Id="rId121" Type="http://schemas.openxmlformats.org/officeDocument/2006/relationships/hyperlink" Target="https://creativecommons.org/licenses/by/4.0/" TargetMode="External"/><Relationship Id="rId3" Type="http://schemas.openxmlformats.org/officeDocument/2006/relationships/settings" Target="settings.xml"/><Relationship Id="rId25" Type="http://schemas.openxmlformats.org/officeDocument/2006/relationships/hyperlink" Target="https://app.education.nsw.gov.au/digital-learning-selector/LearningActivity/Browser?clearCache=f8e1f35d-6713-d328-7126-b57d51e1304c" TargetMode="External"/><Relationship Id="rId46" Type="http://schemas.openxmlformats.org/officeDocument/2006/relationships/hyperlink" Target="https://education.nsw.gov.au/teaching-and-learning/curriculum/english/planning-programming-and-assessing-english-7-10" TargetMode="External"/><Relationship Id="rId67" Type="http://schemas.openxmlformats.org/officeDocument/2006/relationships/hyperlink" Target="https://education.nsw.gov.au/teaching-and-learning/curriculum/english/english-curriculum-resources-k-12/english-7-10-resources" TargetMode="External"/><Relationship Id="rId116" Type="http://schemas.openxmlformats.org/officeDocument/2006/relationships/header" Target="header2.xml"/><Relationship Id="rId20" Type="http://schemas.openxmlformats.org/officeDocument/2006/relationships/hyperlink" Target="https://www.youtube.com/watch?v=9L_G82HH9Tg&amp;t=4s"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education.nsw.gov.au/teaching-and-learning/curriculum/english/english-curriculum-resources-k-12/english-7-10-resources/stage-4-year-7-escape-into-the-world-of-the-novel" TargetMode="External"/><Relationship Id="rId83"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88" Type="http://schemas.openxmlformats.org/officeDocument/2006/relationships/hyperlink" Target="https://curriculum.nsw.edu.au/learning-areas/english/english-k-10-2022/overview" TargetMode="External"/><Relationship Id="rId111" Type="http://schemas.openxmlformats.org/officeDocument/2006/relationships/hyperlink" Target="https://education.nsw.gov.au/teaching-and-learning/curriculum/literacy-and-numeracy/resources-for-schools/guides" TargetMode="External"/><Relationship Id="rId15" Type="http://schemas.openxmlformats.org/officeDocument/2006/relationships/hyperlink" Target="https://www.youtube.com/watch?v=m53MhWQi3oI" TargetMode="External"/><Relationship Id="rId36" Type="http://schemas.openxmlformats.org/officeDocument/2006/relationships/hyperlink" Target="https://education.nsw.gov.au/teaching-and-learning/professional-learning/writing-in-secondary" TargetMode="External"/><Relationship Id="rId57" Type="http://schemas.openxmlformats.org/officeDocument/2006/relationships/hyperlink" Target="https://creative.gov.au/advocacy-and-research/events/prime-ministers-literary-awards/" TargetMode="External"/><Relationship Id="rId106" Type="http://schemas.openxmlformats.org/officeDocument/2006/relationships/hyperlink" Target="https://education.nsw.gov.au/policy-library/policies/pd-2004-0051" TargetMode="External"/><Relationship Id="rId127" Type="http://schemas.openxmlformats.org/officeDocument/2006/relationships/fontTable" Target="fontTable.xml"/><Relationship Id="rId10" Type="http://schemas.openxmlformats.org/officeDocument/2006/relationships/hyperlink" Target="https://education.nsw.gov.au/teaching-and-learning/curriculum/english/planning-programming-and-assessing-english-7-10/phases-approach-to-conceptual-programming" TargetMode="External"/><Relationship Id="rId31" Type="http://schemas.openxmlformats.org/officeDocument/2006/relationships/hyperlink" Target="https://education.nsw.gov.au/teaching-and-learning/curriculum/english/english-curriculum-resources-k-12/english-7-10-resources/knowing-rules-break-rules-year-8-term-1" TargetMode="External"/><Relationship Id="rId52" Type="http://schemas.openxmlformats.org/officeDocument/2006/relationships/hyperlink" Target="https://pz.harvard.edu/resources/outside-in" TargetMode="External"/><Relationship Id="rId73" Type="http://schemas.openxmlformats.org/officeDocument/2006/relationships/hyperlink" Target="https://education.nsw.gov.au/policy-library/policies/pd-2016-0468" TargetMode="External"/><Relationship Id="rId78" Type="http://schemas.openxmlformats.org/officeDocument/2006/relationships/hyperlink" Target="https://education.nsw.gov.au/teaching-and-learning/curriculum/planning-programming-and-assessing-k-12/planning-programming-and-assessing-7-12/assessment-task-advice-7-10" TargetMode="External"/><Relationship Id="rId94" Type="http://schemas.openxmlformats.org/officeDocument/2006/relationships/hyperlink" Target="https://www.youtube.com/watch?v=FNYBQsay_Ek" TargetMode="External"/><Relationship Id="rId99" Type="http://schemas.openxmlformats.org/officeDocument/2006/relationships/hyperlink" Target="https://membean.com/roots" TargetMode="External"/><Relationship Id="rId101" Type="http://schemas.openxmlformats.org/officeDocument/2006/relationships/hyperlink" Target="https://www.youtube.com/watch?v=TbvgVnFR_tY" TargetMode="External"/><Relationship Id="rId122"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24625</Words>
  <Characters>140365</Characters>
  <Application>Microsoft Office Word</Application>
  <DocSecurity>0</DocSecurity>
  <Lines>1169</Lines>
  <Paragraphs>329</Paragraphs>
  <ScaleCrop>false</ScaleCrop>
  <Company/>
  <LinksUpToDate>false</LinksUpToDate>
  <CharactersWithSpaces>164661</CharactersWithSpaces>
  <SharedDoc>false</SharedDoc>
  <HLinks>
    <vt:vector size="888" baseType="variant">
      <vt:variant>
        <vt:i4>5308424</vt:i4>
      </vt:variant>
      <vt:variant>
        <vt:i4>510</vt:i4>
      </vt:variant>
      <vt:variant>
        <vt:i4>0</vt:i4>
      </vt:variant>
      <vt:variant>
        <vt:i4>5</vt:i4>
      </vt:variant>
      <vt:variant>
        <vt:lpwstr>https://creativecommons.org/licenses/by/4.0/</vt:lpwstr>
      </vt:variant>
      <vt:variant>
        <vt:lpwstr/>
      </vt:variant>
      <vt:variant>
        <vt:i4>1179751</vt:i4>
      </vt:variant>
      <vt:variant>
        <vt:i4>507</vt:i4>
      </vt:variant>
      <vt:variant>
        <vt:i4>0</vt:i4>
      </vt:variant>
      <vt:variant>
        <vt:i4>5</vt:i4>
      </vt:variant>
      <vt:variant>
        <vt:lpwstr>https://www.youtube.com/watch?v=9L_G82HH9Tg&amp;t=4s</vt:lpwstr>
      </vt:variant>
      <vt:variant>
        <vt:lpwstr/>
      </vt:variant>
      <vt:variant>
        <vt:i4>5963871</vt:i4>
      </vt:variant>
      <vt:variant>
        <vt:i4>504</vt:i4>
      </vt:variant>
      <vt:variant>
        <vt:i4>0</vt:i4>
      </vt:variant>
      <vt:variant>
        <vt:i4>5</vt:i4>
      </vt:variant>
      <vt:variant>
        <vt:lpwstr>https://www.york.ac.uk/english/about/writing-at-york/writing-resources/ways-of-reading-play/</vt:lpwstr>
      </vt:variant>
      <vt:variant>
        <vt:lpwstr/>
      </vt:variant>
      <vt:variant>
        <vt:i4>5570629</vt:i4>
      </vt:variant>
      <vt:variant>
        <vt:i4>501</vt:i4>
      </vt:variant>
      <vt:variant>
        <vt:i4>0</vt:i4>
      </vt:variant>
      <vt:variant>
        <vt:i4>5</vt:i4>
      </vt:variant>
      <vt:variant>
        <vt:lpwstr>https://education.nsw.gov.au/teaching-and-learning/professional-learning/writing-in-secondary</vt:lpwstr>
      </vt:variant>
      <vt:variant>
        <vt:lpwstr/>
      </vt:variant>
      <vt:variant>
        <vt:i4>6619182</vt:i4>
      </vt:variant>
      <vt:variant>
        <vt:i4>498</vt:i4>
      </vt:variant>
      <vt:variant>
        <vt:i4>0</vt:i4>
      </vt:variant>
      <vt:variant>
        <vt:i4>5</vt:i4>
      </vt:variant>
      <vt:variant>
        <vt:lpwstr>https://education.nsw.gov.au/content/dam/main-education/en/home/teaching-and-learning/curriculum/literacy-and-numeracy/resources-for-schools/guides/writing-guide-3-10.pdf</vt:lpwstr>
      </vt:variant>
      <vt:variant>
        <vt:lpwstr/>
      </vt:variant>
      <vt:variant>
        <vt:i4>2490474</vt:i4>
      </vt:variant>
      <vt:variant>
        <vt:i4>495</vt:i4>
      </vt:variant>
      <vt:variant>
        <vt:i4>0</vt:i4>
      </vt:variant>
      <vt:variant>
        <vt:i4>5</vt:i4>
      </vt:variant>
      <vt:variant>
        <vt:lpwstr>https://cer.schools.nsw.gov.au/intervention/teacher-resources.html</vt:lpwstr>
      </vt:variant>
      <vt:variant>
        <vt:lpwstr/>
      </vt:variant>
      <vt:variant>
        <vt:i4>2752564</vt:i4>
      </vt:variant>
      <vt:variant>
        <vt:i4>492</vt:i4>
      </vt:variant>
      <vt:variant>
        <vt:i4>0</vt:i4>
      </vt:variant>
      <vt:variant>
        <vt:i4>5</vt:i4>
      </vt:variant>
      <vt:variant>
        <vt:lpwstr>https://education.nsw.gov.au/about-us/strategies-and-reports/plan-for-nsw-public-education</vt:lpwstr>
      </vt:variant>
      <vt:variant>
        <vt:lpwstr/>
      </vt:variant>
      <vt:variant>
        <vt:i4>655433</vt:i4>
      </vt:variant>
      <vt:variant>
        <vt:i4>489</vt:i4>
      </vt:variant>
      <vt:variant>
        <vt:i4>0</vt:i4>
      </vt:variant>
      <vt:variant>
        <vt:i4>5</vt:i4>
      </vt:variant>
      <vt:variant>
        <vt:lpwstr>https://education.nsw.gov.au/teaching-and-learning/curriculum/literacy-and-numeracy/resources-for-schools/guides</vt:lpwstr>
      </vt:variant>
      <vt:variant>
        <vt:lpwstr/>
      </vt:variant>
      <vt:variant>
        <vt:i4>4390928</vt:i4>
      </vt:variant>
      <vt:variant>
        <vt:i4>486</vt:i4>
      </vt:variant>
      <vt:variant>
        <vt:i4>0</vt:i4>
      </vt:variant>
      <vt:variant>
        <vt:i4>5</vt:i4>
      </vt:variant>
      <vt:variant>
        <vt:lpwstr>https://education.nsw.gov.au/teaching-and-learning/curriculum/pdhpe/planning-programming-and-assessing-pdhpe-k-12/learning-environment</vt:lpwstr>
      </vt:variant>
      <vt:variant>
        <vt:lpwstr>/asset1</vt:lpwstr>
      </vt:variant>
      <vt:variant>
        <vt:i4>655446</vt:i4>
      </vt:variant>
      <vt:variant>
        <vt:i4>483</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6946921</vt:i4>
      </vt:variant>
      <vt:variant>
        <vt:i4>480</vt:i4>
      </vt:variant>
      <vt:variant>
        <vt:i4>0</vt:i4>
      </vt:variant>
      <vt:variant>
        <vt:i4>5</vt:i4>
      </vt:variant>
      <vt:variant>
        <vt:lpwstr>../Draft Year 8 program 2 - transport me to the real/State of New South Wales (Department of Education) (2020) Explicit descriptive feedback, NSW Department of Education website, accessed 10 April 2024.</vt:lpwstr>
      </vt:variant>
      <vt:variant>
        <vt:lpwstr/>
      </vt:variant>
      <vt:variant>
        <vt:i4>2883618</vt:i4>
      </vt:variant>
      <vt:variant>
        <vt:i4>477</vt:i4>
      </vt:variant>
      <vt:variant>
        <vt:i4>0</vt:i4>
      </vt:variant>
      <vt:variant>
        <vt:i4>5</vt:i4>
      </vt:variant>
      <vt:variant>
        <vt:lpwstr>../Draft Year 8 program 2 - transport me to the real/State of New South Wales (Department of Education) (n.d.) Digital Learning Selector, NSW Department of Education website, accessed 27 March 2024.</vt:lpwstr>
      </vt:variant>
      <vt:variant>
        <vt:lpwstr/>
      </vt:variant>
      <vt:variant>
        <vt:i4>2162749</vt:i4>
      </vt:variant>
      <vt:variant>
        <vt:i4>474</vt:i4>
      </vt:variant>
      <vt:variant>
        <vt:i4>0</vt:i4>
      </vt:variant>
      <vt:variant>
        <vt:i4>5</vt:i4>
      </vt:variant>
      <vt:variant>
        <vt:lpwstr>../Draft Year 8 program 2 - transport me to the real/State of New South Wales (Department of Education) (2023) Digital Learning Selector, NSW Department of Education website, accessed 21 September 2023.</vt:lpwstr>
      </vt:variant>
      <vt:variant>
        <vt:lpwstr/>
      </vt:variant>
      <vt:variant>
        <vt:i4>3801133</vt:i4>
      </vt:variant>
      <vt:variant>
        <vt:i4>471</vt:i4>
      </vt:variant>
      <vt:variant>
        <vt:i4>0</vt:i4>
      </vt:variant>
      <vt:variant>
        <vt:i4>5</vt:i4>
      </vt:variant>
      <vt:variant>
        <vt:lpwstr>https://resources.education.nsw.gov.au/detail/C-28</vt:lpwstr>
      </vt:variant>
      <vt:variant>
        <vt:lpwstr/>
      </vt:variant>
      <vt:variant>
        <vt:i4>7733307</vt:i4>
      </vt:variant>
      <vt:variant>
        <vt:i4>468</vt:i4>
      </vt:variant>
      <vt:variant>
        <vt:i4>0</vt:i4>
      </vt:variant>
      <vt:variant>
        <vt:i4>5</vt:i4>
      </vt:variant>
      <vt:variant>
        <vt:lpwstr>https://www.youtube.com/watch?v=m53MhWQi3oI</vt:lpwstr>
      </vt:variant>
      <vt:variant>
        <vt:lpwstr/>
      </vt:variant>
      <vt:variant>
        <vt:i4>983113</vt:i4>
      </vt:variant>
      <vt:variant>
        <vt:i4>465</vt:i4>
      </vt:variant>
      <vt:variant>
        <vt:i4>0</vt:i4>
      </vt:variant>
      <vt:variant>
        <vt:i4>5</vt:i4>
      </vt:variant>
      <vt:variant>
        <vt:lpwstr>https://www.youtube.com/watch?v=LwDXyhWNX18&amp;t=4s</vt:lpwstr>
      </vt:variant>
      <vt:variant>
        <vt:lpwstr/>
      </vt:variant>
      <vt:variant>
        <vt:i4>7733349</vt:i4>
      </vt:variant>
      <vt:variant>
        <vt:i4>462</vt:i4>
      </vt:variant>
      <vt:variant>
        <vt:i4>0</vt:i4>
      </vt:variant>
      <vt:variant>
        <vt:i4>5</vt:i4>
      </vt:variant>
      <vt:variant>
        <vt:lpwstr>http://www.pz.harvard.edu/thinking-routines</vt:lpwstr>
      </vt:variant>
      <vt:variant>
        <vt:lpwstr/>
      </vt:variant>
      <vt:variant>
        <vt:i4>131160</vt:i4>
      </vt:variant>
      <vt:variant>
        <vt:i4>459</vt:i4>
      </vt:variant>
      <vt:variant>
        <vt:i4>0</vt:i4>
      </vt:variant>
      <vt:variant>
        <vt:i4>5</vt:i4>
      </vt:variant>
      <vt:variant>
        <vt:lpwstr>https://membean.com/roots</vt:lpwstr>
      </vt:variant>
      <vt:variant>
        <vt:lpwstr/>
      </vt:variant>
      <vt:variant>
        <vt:i4>2293838</vt:i4>
      </vt:variant>
      <vt:variant>
        <vt:i4>456</vt:i4>
      </vt:variant>
      <vt:variant>
        <vt:i4>0</vt:i4>
      </vt:variant>
      <vt:variant>
        <vt:i4>5</vt:i4>
      </vt:variant>
      <vt:variant>
        <vt:lpwstr>https://literarydevices.net/</vt:lpwstr>
      </vt:variant>
      <vt:variant>
        <vt:lpwstr>gti_C</vt:lpwstr>
      </vt:variant>
      <vt:variant>
        <vt:i4>3997808</vt:i4>
      </vt:variant>
      <vt:variant>
        <vt:i4>453</vt:i4>
      </vt:variant>
      <vt:variant>
        <vt:i4>0</vt:i4>
      </vt:variant>
      <vt:variant>
        <vt:i4>5</vt:i4>
      </vt:variant>
      <vt:variant>
        <vt:lpwstr>https://www.etymonline.com/</vt:lpwstr>
      </vt:variant>
      <vt:variant>
        <vt:lpwstr/>
      </vt:variant>
      <vt:variant>
        <vt:i4>3735651</vt:i4>
      </vt:variant>
      <vt:variant>
        <vt:i4>450</vt:i4>
      </vt:variant>
      <vt:variant>
        <vt:i4>0</vt:i4>
      </vt:variant>
      <vt:variant>
        <vt:i4>5</vt:i4>
      </vt:variant>
      <vt:variant>
        <vt:lpwstr>https://www.youtube.com/watch?v=vDGrfhJH1P4</vt:lpwstr>
      </vt:variant>
      <vt:variant>
        <vt:lpwstr/>
      </vt:variant>
      <vt:variant>
        <vt:i4>6094849</vt:i4>
      </vt:variant>
      <vt:variant>
        <vt:i4>447</vt:i4>
      </vt:variant>
      <vt:variant>
        <vt:i4>0</vt:i4>
      </vt:variant>
      <vt:variant>
        <vt:i4>5</vt:i4>
      </vt:variant>
      <vt:variant>
        <vt:lpwstr>https://www.jackiefrench.com/</vt:lpwstr>
      </vt:variant>
      <vt:variant>
        <vt:lpwstr/>
      </vt:variant>
      <vt:variant>
        <vt:i4>1638429</vt:i4>
      </vt:variant>
      <vt:variant>
        <vt:i4>444</vt:i4>
      </vt:variant>
      <vt:variant>
        <vt:i4>0</vt:i4>
      </vt:variant>
      <vt:variant>
        <vt:i4>5</vt:i4>
      </vt:variant>
      <vt:variant>
        <vt:lpwstr>https://lsc.cornell.edu/how-to-study/taking-notes/cornell-note-taking-system/</vt:lpwstr>
      </vt:variant>
      <vt:variant>
        <vt:lpwstr/>
      </vt:variant>
      <vt:variant>
        <vt:i4>3932191</vt:i4>
      </vt:variant>
      <vt:variant>
        <vt:i4>441</vt:i4>
      </vt:variant>
      <vt:variant>
        <vt:i4>0</vt:i4>
      </vt:variant>
      <vt:variant>
        <vt:i4>5</vt:i4>
      </vt:variant>
      <vt:variant>
        <vt:lpwstr>https://www.youtube.com/watch?v=FNYBQsay_Ek</vt:lpwstr>
      </vt:variant>
      <vt:variant>
        <vt:lpwstr/>
      </vt:variant>
      <vt:variant>
        <vt:i4>983061</vt:i4>
      </vt:variant>
      <vt:variant>
        <vt:i4>438</vt:i4>
      </vt:variant>
      <vt:variant>
        <vt:i4>0</vt:i4>
      </vt:variant>
      <vt:variant>
        <vt:i4>5</vt:i4>
      </vt:variant>
      <vt:variant>
        <vt:lpwstr>https://www.aitsl.edu.au/teach/improve-practice/feedback</vt:lpwstr>
      </vt:variant>
      <vt:variant>
        <vt:lpwstr/>
      </vt:variant>
      <vt:variant>
        <vt:i4>5505040</vt:i4>
      </vt:variant>
      <vt:variant>
        <vt:i4>435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3735678</vt:i4>
      </vt:variant>
      <vt:variant>
        <vt:i4>432</vt:i4>
      </vt:variant>
      <vt:variant>
        <vt:i4>0</vt:i4>
      </vt:variant>
      <vt:variant>
        <vt:i4>5</vt:i4>
      </vt:variant>
      <vt:variant>
        <vt:lpwstr>https://www.youtube.com/watch?v=mRooyq3Gymk</vt:lpwstr>
      </vt:variant>
      <vt:variant>
        <vt:lpwstr/>
      </vt:variant>
      <vt:variant>
        <vt:i4>3080238</vt:i4>
      </vt:variant>
      <vt:variant>
        <vt:i4>429</vt:i4>
      </vt:variant>
      <vt:variant>
        <vt:i4>0</vt:i4>
      </vt:variant>
      <vt:variant>
        <vt:i4>5</vt:i4>
      </vt:variant>
      <vt:variant>
        <vt:lpwstr>https://www.abc.net.au/education/learn-english/everyday-english-writing-a-formal-letter/9815732</vt:lpwstr>
      </vt:variant>
      <vt:variant>
        <vt:lpwstr/>
      </vt:variant>
      <vt:variant>
        <vt:i4>2621559</vt:i4>
      </vt:variant>
      <vt:variant>
        <vt:i4>426</vt:i4>
      </vt:variant>
      <vt:variant>
        <vt:i4>0</vt:i4>
      </vt:variant>
      <vt:variant>
        <vt:i4>5</vt:i4>
      </vt:variant>
      <vt:variant>
        <vt:lpwstr>https://curriculum.nsw.edu.au/learning-areas/english/english-k-10-2022</vt:lpwstr>
      </vt:variant>
      <vt:variant>
        <vt:lpwstr/>
      </vt:variant>
      <vt:variant>
        <vt:i4>3342452</vt:i4>
      </vt:variant>
      <vt:variant>
        <vt:i4>423</vt:i4>
      </vt:variant>
      <vt:variant>
        <vt:i4>0</vt:i4>
      </vt:variant>
      <vt:variant>
        <vt:i4>5</vt:i4>
      </vt:variant>
      <vt:variant>
        <vt:lpwstr>https://curriculum.nsw.edu.au/</vt:lpwstr>
      </vt:variant>
      <vt:variant>
        <vt:lpwstr/>
      </vt:variant>
      <vt:variant>
        <vt:i4>3997797</vt:i4>
      </vt:variant>
      <vt:variant>
        <vt:i4>420</vt:i4>
      </vt:variant>
      <vt:variant>
        <vt:i4>0</vt:i4>
      </vt:variant>
      <vt:variant>
        <vt:i4>5</vt:i4>
      </vt:variant>
      <vt:variant>
        <vt:lpwstr>https://educationstandards.nsw.edu.au/</vt:lpwstr>
      </vt:variant>
      <vt:variant>
        <vt:lpwstr/>
      </vt:variant>
      <vt:variant>
        <vt:i4>7536744</vt:i4>
      </vt:variant>
      <vt:variant>
        <vt:i4>417</vt:i4>
      </vt:variant>
      <vt:variant>
        <vt:i4>0</vt:i4>
      </vt:variant>
      <vt:variant>
        <vt:i4>5</vt:i4>
      </vt:variant>
      <vt:variant>
        <vt:lpwstr>https://educationstandards.nsw.edu.au/wps/portal/nesa/mini-footer/copyright</vt:lpwstr>
      </vt:variant>
      <vt:variant>
        <vt:lpwstr/>
      </vt:variant>
      <vt:variant>
        <vt:i4>4718675</vt:i4>
      </vt:variant>
      <vt:variant>
        <vt:i4>414</vt:i4>
      </vt:variant>
      <vt:variant>
        <vt:i4>0</vt:i4>
      </vt:variant>
      <vt:variant>
        <vt:i4>5</vt:i4>
      </vt:variant>
      <vt:variant>
        <vt:lpwstr>https://education.nsw.gov.au/teaching-and-learning/curriculum/english/professional-learning-english-k-12</vt:lpwstr>
      </vt:variant>
      <vt:variant>
        <vt:lpwstr/>
      </vt:variant>
      <vt:variant>
        <vt:i4>131147</vt:i4>
      </vt:variant>
      <vt:variant>
        <vt:i4>411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524369</vt:i4>
      </vt:variant>
      <vt:variant>
        <vt:i4>408</vt:i4>
      </vt:variant>
      <vt:variant>
        <vt:i4>0</vt:i4>
      </vt:variant>
      <vt:variant>
        <vt:i4>5</vt:i4>
      </vt:variant>
      <vt:variant>
        <vt:lpwstr>https://education.nsw.gov.au/teaching-and-learning/curriculum/english</vt:lpwstr>
      </vt:variant>
      <vt:variant>
        <vt:lpwstr/>
      </vt:variant>
      <vt:variant>
        <vt:i4>2621559</vt:i4>
      </vt:variant>
      <vt:variant>
        <vt:i4>405</vt:i4>
      </vt:variant>
      <vt:variant>
        <vt:i4>0</vt:i4>
      </vt:variant>
      <vt:variant>
        <vt:i4>5</vt:i4>
      </vt:variant>
      <vt:variant>
        <vt:lpwstr>https://curriculum.nsw.edu.au/learning-areas/english/english-k-10-2022</vt:lpwstr>
      </vt:variant>
      <vt:variant>
        <vt:lpwstr/>
      </vt:variant>
      <vt:variant>
        <vt:i4>7798819</vt:i4>
      </vt:variant>
      <vt:variant>
        <vt:i4>402</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399</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396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393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390</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387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384</vt:i4>
      </vt:variant>
      <vt:variant>
        <vt:i4>0</vt:i4>
      </vt:variant>
      <vt:variant>
        <vt:i4>5</vt:i4>
      </vt:variant>
      <vt:variant>
        <vt:lpwstr>https://education.nsw.gov.au/policy-library/policies/pd-2016-0468</vt:lpwstr>
      </vt:variant>
      <vt:variant>
        <vt:lpwstr/>
      </vt:variant>
      <vt:variant>
        <vt:i4>196699</vt:i4>
      </vt:variant>
      <vt:variant>
        <vt:i4>381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378</vt:i4>
      </vt:variant>
      <vt:variant>
        <vt:i4>0</vt:i4>
      </vt:variant>
      <vt:variant>
        <vt:i4>5</vt:i4>
      </vt:variant>
      <vt:variant>
        <vt:lpwstr>https://education.nsw.gov.au/about-us/strategies-and-reports/plan-for-nsw-public-education</vt:lpwstr>
      </vt:variant>
      <vt:variant>
        <vt:lpwstr/>
      </vt:variant>
      <vt:variant>
        <vt:i4>1114189</vt:i4>
      </vt:variant>
      <vt:variant>
        <vt:i4>375</vt:i4>
      </vt:variant>
      <vt:variant>
        <vt:i4>0</vt:i4>
      </vt:variant>
      <vt:variant>
        <vt:i4>5</vt:i4>
      </vt:variant>
      <vt:variant>
        <vt:lpwstr>https://education.nsw.gov.au/teaching-and-learning/curriculum/explicit-teaching/explicit-teaching-strategies</vt:lpwstr>
      </vt:variant>
      <vt:variant>
        <vt:lpwstr/>
      </vt:variant>
      <vt:variant>
        <vt:i4>8126559</vt:i4>
      </vt:variant>
      <vt:variant>
        <vt:i4>372</vt:i4>
      </vt:variant>
      <vt:variant>
        <vt:i4>0</vt:i4>
      </vt:variant>
      <vt:variant>
        <vt:i4>5</vt:i4>
      </vt:variant>
      <vt:variant>
        <vt:lpwstr>mailto:englishcurriculum@det.nsw.edu.au</vt:lpwstr>
      </vt:variant>
      <vt:variant>
        <vt:lpwstr/>
      </vt:variant>
      <vt:variant>
        <vt:i4>7340040</vt:i4>
      </vt:variant>
      <vt:variant>
        <vt:i4>369</vt:i4>
      </vt:variant>
      <vt:variant>
        <vt:i4>0</vt:i4>
      </vt:variant>
      <vt:variant>
        <vt:i4>5</vt:i4>
      </vt:variant>
      <vt:variant>
        <vt:lpwstr>mailto:English.curriculum@det.nsw.edu.au</vt:lpwstr>
      </vt:variant>
      <vt:variant>
        <vt:lpwstr/>
      </vt:variant>
      <vt:variant>
        <vt:i4>7929914</vt:i4>
      </vt:variant>
      <vt:variant>
        <vt:i4>366</vt:i4>
      </vt:variant>
      <vt:variant>
        <vt:i4>0</vt:i4>
      </vt:variant>
      <vt:variant>
        <vt:i4>5</vt:i4>
      </vt:variant>
      <vt:variant>
        <vt:lpwstr>https://education.nsw.gov.au/teaching-and-learning/curriculum/english/professional-learning-english-k-12/english-7-12-professional-learning-catalogue/unit-evaluation-tool-s4-5</vt:lpwstr>
      </vt:variant>
      <vt:variant>
        <vt:lpwstr/>
      </vt:variant>
      <vt:variant>
        <vt:i4>6488167</vt:i4>
      </vt:variant>
      <vt:variant>
        <vt:i4>363</vt:i4>
      </vt:variant>
      <vt:variant>
        <vt:i4>0</vt:i4>
      </vt:variant>
      <vt:variant>
        <vt:i4>5</vt:i4>
      </vt:variant>
      <vt:variant>
        <vt:lpwstr>https://educationstandards.nsw.edu.au/wps/portal/nesa/k-10/understanding-the-curriculum/programming/advice-on-units</vt:lpwstr>
      </vt:variant>
      <vt:variant>
        <vt:lpwstr/>
      </vt:variant>
      <vt:variant>
        <vt:i4>983061</vt:i4>
      </vt:variant>
      <vt:variant>
        <vt:i4>360</vt:i4>
      </vt:variant>
      <vt:variant>
        <vt:i4>0</vt:i4>
      </vt:variant>
      <vt:variant>
        <vt:i4>5</vt:i4>
      </vt:variant>
      <vt:variant>
        <vt:lpwstr>https://www.aitsl.edu.au/teach/improve-practice/feedback</vt:lpwstr>
      </vt:variant>
      <vt:variant>
        <vt:lpwstr/>
      </vt:variant>
      <vt:variant>
        <vt:i4>6160462</vt:i4>
      </vt:variant>
      <vt:variant>
        <vt:i4>357</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6488179</vt:i4>
      </vt:variant>
      <vt:variant>
        <vt:i4>354</vt:i4>
      </vt:variant>
      <vt:variant>
        <vt:i4>0</vt:i4>
      </vt:variant>
      <vt:variant>
        <vt:i4>5</vt:i4>
      </vt:variant>
      <vt:variant>
        <vt:lpwstr>https://educationstandards.nsw.edu.au/wps/portal/nesa/k-10/understanding-the-curriculum/awarding-grades</vt:lpwstr>
      </vt:variant>
      <vt:variant>
        <vt:lpwstr/>
      </vt:variant>
      <vt:variant>
        <vt:i4>589831</vt:i4>
      </vt:variant>
      <vt:variant>
        <vt:i4>351</vt:i4>
      </vt:variant>
      <vt:variant>
        <vt:i4>0</vt:i4>
      </vt:variant>
      <vt:variant>
        <vt:i4>5</vt:i4>
      </vt:variant>
      <vt:variant>
        <vt:lpwstr>https://app.education.nsw.gov.au/digital-learning-selector/LearningActivity/Card/645?clearCache=27c53e59-7691-7979-673a-b6a24b7fe620</vt:lpwstr>
      </vt:variant>
      <vt:variant>
        <vt:lpwstr/>
      </vt:variant>
      <vt:variant>
        <vt:i4>5898311</vt:i4>
      </vt:variant>
      <vt:variant>
        <vt:i4>345</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5832719</vt:i4>
      </vt:variant>
      <vt:variant>
        <vt:i4>342</vt:i4>
      </vt:variant>
      <vt:variant>
        <vt:i4>0</vt:i4>
      </vt:variant>
      <vt:variant>
        <vt:i4>5</vt:i4>
      </vt:variant>
      <vt:variant>
        <vt:lpwstr>https://creative.gov.au/advocacy-and-research/events/prime-ministers-literary-awards/</vt:lpwstr>
      </vt:variant>
      <vt:variant>
        <vt:lpwstr/>
      </vt:variant>
      <vt:variant>
        <vt:i4>2162798</vt:i4>
      </vt:variant>
      <vt:variant>
        <vt:i4>339</vt:i4>
      </vt:variant>
      <vt:variant>
        <vt:i4>0</vt:i4>
      </vt:variant>
      <vt:variant>
        <vt:i4>5</vt:i4>
      </vt:variant>
      <vt:variant>
        <vt:lpwstr>https://www.goodreads.com/shelf/show/literary-merit</vt:lpwstr>
      </vt:variant>
      <vt:variant>
        <vt:lpwstr/>
      </vt:variant>
      <vt:variant>
        <vt:i4>8257635</vt:i4>
      </vt:variant>
      <vt:variant>
        <vt:i4>336</vt:i4>
      </vt:variant>
      <vt:variant>
        <vt:i4>0</vt:i4>
      </vt:variant>
      <vt:variant>
        <vt:i4>5</vt:i4>
      </vt:variant>
      <vt:variant>
        <vt:lpwstr>https://pz.harvard.edu/resources/outside-in</vt:lpwstr>
      </vt:variant>
      <vt:variant>
        <vt:lpwstr/>
      </vt:variant>
      <vt:variant>
        <vt:i4>1376334</vt:i4>
      </vt:variant>
      <vt:variant>
        <vt:i4>333</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8257635</vt:i4>
      </vt:variant>
      <vt:variant>
        <vt:i4>330</vt:i4>
      </vt:variant>
      <vt:variant>
        <vt:i4>0</vt:i4>
      </vt:variant>
      <vt:variant>
        <vt:i4>5</vt:i4>
      </vt:variant>
      <vt:variant>
        <vt:lpwstr>https://pz.harvard.edu/resources/outside-in</vt:lpwstr>
      </vt:variant>
      <vt:variant>
        <vt:lpwstr/>
      </vt:variant>
      <vt:variant>
        <vt:i4>2687016</vt:i4>
      </vt:variant>
      <vt:variant>
        <vt:i4>324</vt:i4>
      </vt:variant>
      <vt:variant>
        <vt:i4>0</vt:i4>
      </vt:variant>
      <vt:variant>
        <vt:i4>5</vt:i4>
      </vt:variant>
      <vt:variant>
        <vt:lpwstr>https://www.youtube.com/watch?v=QEu-owGdk-g</vt:lpwstr>
      </vt:variant>
      <vt:variant>
        <vt:lpwstr/>
      </vt:variant>
      <vt:variant>
        <vt:i4>2752613</vt:i4>
      </vt:variant>
      <vt:variant>
        <vt:i4>321</vt:i4>
      </vt:variant>
      <vt:variant>
        <vt:i4>0</vt:i4>
      </vt:variant>
      <vt:variant>
        <vt:i4>5</vt:i4>
      </vt:variant>
      <vt:variant>
        <vt:lpwstr>https://canadianteachermagazine.com/2023/04/20/why-historical-fiction-is-important/</vt:lpwstr>
      </vt:variant>
      <vt:variant>
        <vt:lpwstr>:~:text=Through%20historical%20fiction%2C%20we%20can,wrongs%2C%20or%20make%20bold%20discoveries.</vt:lpwstr>
      </vt:variant>
      <vt:variant>
        <vt:i4>3735678</vt:i4>
      </vt:variant>
      <vt:variant>
        <vt:i4>318</vt:i4>
      </vt:variant>
      <vt:variant>
        <vt:i4>0</vt:i4>
      </vt:variant>
      <vt:variant>
        <vt:i4>5</vt:i4>
      </vt:variant>
      <vt:variant>
        <vt:lpwstr>https://www.youtube.com/watch?v=mRooyq3Gymk</vt:lpwstr>
      </vt:variant>
      <vt:variant>
        <vt:lpwstr/>
      </vt:variant>
      <vt:variant>
        <vt:i4>7143471</vt:i4>
      </vt:variant>
      <vt:variant>
        <vt:i4>315</vt:i4>
      </vt:variant>
      <vt:variant>
        <vt:i4>0</vt:i4>
      </vt:variant>
      <vt:variant>
        <vt:i4>5</vt:i4>
      </vt:variant>
      <vt:variant>
        <vt:lpwstr>https://www.youtube.com/watch?v=Ou4dgs-mNAo&amp;t=347s</vt:lpwstr>
      </vt:variant>
      <vt:variant>
        <vt:lpwstr/>
      </vt:variant>
      <vt:variant>
        <vt:i4>3801147</vt:i4>
      </vt:variant>
      <vt:variant>
        <vt:i4>312</vt:i4>
      </vt:variant>
      <vt:variant>
        <vt:i4>0</vt:i4>
      </vt:variant>
      <vt:variant>
        <vt:i4>5</vt:i4>
      </vt:variant>
      <vt:variant>
        <vt:lpwstr>https://education.nsw.gov.au/teaching-and-learning/curriculum/creative-arts/creative-arts-curriculum-resources-k-12/7-10-curriculum-resources/page-to-stage-anatomy-of-a-script</vt:lpwstr>
      </vt:variant>
      <vt:variant>
        <vt:lpwstr/>
      </vt:variant>
      <vt:variant>
        <vt:i4>1376334</vt:i4>
      </vt:variant>
      <vt:variant>
        <vt:i4>309</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6815801</vt:i4>
      </vt:variant>
      <vt:variant>
        <vt:i4>306</vt:i4>
      </vt:variant>
      <vt:variant>
        <vt:i4>0</vt:i4>
      </vt:variant>
      <vt:variant>
        <vt:i4>5</vt:i4>
      </vt:variant>
      <vt:variant>
        <vt:lpwstr>https://www.youtube.com/watch?v=W7s2afE6VBA</vt:lpwstr>
      </vt:variant>
      <vt:variant>
        <vt:lpwstr/>
      </vt:variant>
      <vt:variant>
        <vt:i4>589892</vt:i4>
      </vt:variant>
      <vt:variant>
        <vt:i4>303</vt:i4>
      </vt:variant>
      <vt:variant>
        <vt:i4>0</vt:i4>
      </vt:variant>
      <vt:variant>
        <vt:i4>5</vt:i4>
      </vt:variant>
      <vt:variant>
        <vt:lpwstr>https://pz.harvard.edu/resources/the-explanation-game</vt:lpwstr>
      </vt:variant>
      <vt:variant>
        <vt:lpwstr/>
      </vt:variant>
      <vt:variant>
        <vt:i4>2818093</vt:i4>
      </vt:variant>
      <vt:variant>
        <vt:i4>300</vt:i4>
      </vt:variant>
      <vt:variant>
        <vt:i4>0</vt:i4>
      </vt:variant>
      <vt:variant>
        <vt:i4>5</vt:i4>
      </vt:variant>
      <vt:variant>
        <vt:lpwstr>https://www.youtube.com/watch?v=iZknti9f-Oc</vt:lpwstr>
      </vt:variant>
      <vt:variant>
        <vt:lpwstr/>
      </vt:variant>
      <vt:variant>
        <vt:i4>1703937</vt:i4>
      </vt:variant>
      <vt:variant>
        <vt:i4>294</vt:i4>
      </vt:variant>
      <vt:variant>
        <vt:i4>0</vt:i4>
      </vt:variant>
      <vt:variant>
        <vt:i4>5</vt:i4>
      </vt:variant>
      <vt:variant>
        <vt:lpwstr>https://app.education.nsw.gov.au/digital-learning-selector/LearningActivity/Card/645</vt:lpwstr>
      </vt:variant>
      <vt:variant>
        <vt:lpwstr/>
      </vt:variant>
      <vt:variant>
        <vt:i4>4784195</vt:i4>
      </vt:variant>
      <vt:variant>
        <vt:i4>291</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7209022</vt:i4>
      </vt:variant>
      <vt:variant>
        <vt:i4>288</vt:i4>
      </vt:variant>
      <vt:variant>
        <vt:i4>0</vt:i4>
      </vt:variant>
      <vt:variant>
        <vt:i4>5</vt:i4>
      </vt:variant>
      <vt:variant>
        <vt:lpwstr>https://www.canva.com/create/storyboards/?msockid=0ff44c5edc266cb90f705849ddb66dac</vt:lpwstr>
      </vt:variant>
      <vt:variant>
        <vt:lpwstr/>
      </vt:variant>
      <vt:variant>
        <vt:i4>3866732</vt:i4>
      </vt:variant>
      <vt:variant>
        <vt:i4>285</vt:i4>
      </vt:variant>
      <vt:variant>
        <vt:i4>0</vt:i4>
      </vt:variant>
      <vt:variant>
        <vt:i4>5</vt:i4>
      </vt:variant>
      <vt:variant>
        <vt:lpwstr>https://www.storyboardthat.com/</vt:lpwstr>
      </vt:variant>
      <vt:variant>
        <vt:lpwstr/>
      </vt:variant>
      <vt:variant>
        <vt:i4>3276906</vt:i4>
      </vt:variant>
      <vt:variant>
        <vt:i4>282</vt:i4>
      </vt:variant>
      <vt:variant>
        <vt:i4>0</vt:i4>
      </vt:variant>
      <vt:variant>
        <vt:i4>5</vt:i4>
      </vt:variant>
      <vt:variant>
        <vt:lpwstr>https://app.education.nsw.gov.au/digital-learning-selector/LearningActivity/Card/559?clearCache=92ff4451-9b9a-fdeb-52b5-1ce456fbcdb</vt:lpwstr>
      </vt:variant>
      <vt:variant>
        <vt:lpwstr/>
      </vt:variant>
      <vt:variant>
        <vt:i4>5570629</vt:i4>
      </vt:variant>
      <vt:variant>
        <vt:i4>279</vt:i4>
      </vt:variant>
      <vt:variant>
        <vt:i4>0</vt:i4>
      </vt:variant>
      <vt:variant>
        <vt:i4>5</vt:i4>
      </vt:variant>
      <vt:variant>
        <vt:lpwstr>https://education.nsw.gov.au/teaching-and-learning/professional-learning/writing-in-secondary</vt:lpwstr>
      </vt:variant>
      <vt:variant>
        <vt:lpwstr/>
      </vt:variant>
      <vt:variant>
        <vt:i4>524289</vt:i4>
      </vt:variant>
      <vt:variant>
        <vt:i4>276</vt:i4>
      </vt:variant>
      <vt:variant>
        <vt:i4>0</vt:i4>
      </vt:variant>
      <vt:variant>
        <vt:i4>5</vt:i4>
      </vt:variant>
      <vt:variant>
        <vt:lpwstr>https://schoolsnsw.sharepoint.com/sites/WiSresourcehub/SitePages/Vocabulary.aspx</vt:lpwstr>
      </vt:variant>
      <vt:variant>
        <vt:lpwstr/>
      </vt:variant>
      <vt:variant>
        <vt:i4>3735651</vt:i4>
      </vt:variant>
      <vt:variant>
        <vt:i4>273</vt:i4>
      </vt:variant>
      <vt:variant>
        <vt:i4>0</vt:i4>
      </vt:variant>
      <vt:variant>
        <vt:i4>5</vt:i4>
      </vt:variant>
      <vt:variant>
        <vt:lpwstr>https://www.youtube.com/watch?v=vDGrfhJH1P4</vt:lpwstr>
      </vt:variant>
      <vt:variant>
        <vt:lpwstr/>
      </vt:variant>
      <vt:variant>
        <vt:i4>3735651</vt:i4>
      </vt:variant>
      <vt:variant>
        <vt:i4>270</vt:i4>
      </vt:variant>
      <vt:variant>
        <vt:i4>0</vt:i4>
      </vt:variant>
      <vt:variant>
        <vt:i4>5</vt:i4>
      </vt:variant>
      <vt:variant>
        <vt:lpwstr>https://www.youtube.com/watch?v=vDGrfhJH1P4</vt:lpwstr>
      </vt:variant>
      <vt:variant>
        <vt:lpwstr/>
      </vt:variant>
      <vt:variant>
        <vt:i4>3932191</vt:i4>
      </vt:variant>
      <vt:variant>
        <vt:i4>267</vt:i4>
      </vt:variant>
      <vt:variant>
        <vt:i4>0</vt:i4>
      </vt:variant>
      <vt:variant>
        <vt:i4>5</vt:i4>
      </vt:variant>
      <vt:variant>
        <vt:lpwstr>https://www.youtube.com/watch?v=FNYBQsay_Ek</vt:lpwstr>
      </vt:variant>
      <vt:variant>
        <vt:lpwstr/>
      </vt:variant>
      <vt:variant>
        <vt:i4>5177363</vt:i4>
      </vt:variant>
      <vt:variant>
        <vt:i4>264</vt:i4>
      </vt:variant>
      <vt:variant>
        <vt:i4>0</vt:i4>
      </vt:variant>
      <vt:variant>
        <vt:i4>5</vt:i4>
      </vt:variant>
      <vt:variant>
        <vt:lpwstr>https://www.gutenberg.org/files/18155/18155-h/18155-h.htm</vt:lpwstr>
      </vt:variant>
      <vt:variant>
        <vt:lpwstr/>
      </vt:variant>
      <vt:variant>
        <vt:i4>4849739</vt:i4>
      </vt:variant>
      <vt:variant>
        <vt:i4>261</vt:i4>
      </vt:variant>
      <vt:variant>
        <vt:i4>0</vt:i4>
      </vt:variant>
      <vt:variant>
        <vt:i4>5</vt:i4>
      </vt:variant>
      <vt:variant>
        <vt:lpwstr>https://education.nsw.gov.au/teaching-and-learning/curriculum/english/planning-programming-and-assessing-english-7-10</vt:lpwstr>
      </vt:variant>
      <vt:variant>
        <vt:lpwstr/>
      </vt:variant>
      <vt:variant>
        <vt:i4>4325433</vt:i4>
      </vt:variant>
      <vt:variant>
        <vt:i4>258</vt:i4>
      </vt:variant>
      <vt:variant>
        <vt:i4>0</vt:i4>
      </vt:variant>
      <vt:variant>
        <vt:i4>5</vt:i4>
      </vt:variant>
      <vt:variant>
        <vt:lpwstr>https://app.education.nsw.gov.au/digital-learning-selector/LearningActivity/Browser?cache_id=97288</vt:lpwstr>
      </vt:variant>
      <vt:variant>
        <vt:lpwstr/>
      </vt:variant>
      <vt:variant>
        <vt:i4>5898328</vt:i4>
      </vt:variant>
      <vt:variant>
        <vt:i4>255</vt:i4>
      </vt:variant>
      <vt:variant>
        <vt:i4>0</vt:i4>
      </vt:variant>
      <vt:variant>
        <vt:i4>5</vt:i4>
      </vt:variant>
      <vt:variant>
        <vt:lpwstr>https://app.education.nsw.gov.au/digital-learning-selector/LearningActivity/Card/547?clearCache=addcf968-16dd-d68e-456a-781676bdbf09</vt:lpwstr>
      </vt:variant>
      <vt:variant>
        <vt:lpwstr/>
      </vt:variant>
      <vt:variant>
        <vt:i4>5570629</vt:i4>
      </vt:variant>
      <vt:variant>
        <vt:i4>249</vt:i4>
      </vt:variant>
      <vt:variant>
        <vt:i4>0</vt:i4>
      </vt:variant>
      <vt:variant>
        <vt:i4>5</vt:i4>
      </vt:variant>
      <vt:variant>
        <vt:lpwstr>https://education.nsw.gov.au/teaching-and-learning/professional-learning/writing-in-secondary</vt:lpwstr>
      </vt:variant>
      <vt:variant>
        <vt:lpwstr/>
      </vt:variant>
      <vt:variant>
        <vt:i4>524289</vt:i4>
      </vt:variant>
      <vt:variant>
        <vt:i4>246</vt:i4>
      </vt:variant>
      <vt:variant>
        <vt:i4>0</vt:i4>
      </vt:variant>
      <vt:variant>
        <vt:i4>5</vt:i4>
      </vt:variant>
      <vt:variant>
        <vt:lpwstr>https://schoolsnsw.sharepoint.com/sites/WiSresourcehub/SitePages/Vocabulary.aspx</vt:lpwstr>
      </vt:variant>
      <vt:variant>
        <vt:lpwstr/>
      </vt:variant>
      <vt:variant>
        <vt:i4>2359337</vt:i4>
      </vt:variant>
      <vt:variant>
        <vt:i4>243</vt:i4>
      </vt:variant>
      <vt:variant>
        <vt:i4>0</vt:i4>
      </vt:variant>
      <vt:variant>
        <vt:i4>5</vt:i4>
      </vt:variant>
      <vt:variant>
        <vt:lpwstr>https://app.education.nsw.gov.au/digital-learning-selector/LearningActivity/Browser?clearCache=f8e1f35d-6713-d328-7126-b57d51e1304c</vt:lpwstr>
      </vt:variant>
      <vt:variant>
        <vt:lpwstr>:~:text=Slides%20%E2%80%93%20Traffic%20light%20reflection</vt:lpwstr>
      </vt:variant>
      <vt:variant>
        <vt:i4>2883697</vt:i4>
      </vt:variant>
      <vt:variant>
        <vt:i4>240</vt:i4>
      </vt:variant>
      <vt:variant>
        <vt:i4>0</vt:i4>
      </vt:variant>
      <vt:variant>
        <vt:i4>5</vt:i4>
      </vt:variant>
      <vt:variant>
        <vt:lpwstr>https://app.education.nsw.gov.au/digital-learning-selector/LearningActivity/Browser?clearCache=f8e1f35d-6713-d328-7126-b57d51e1304c</vt:lpwstr>
      </vt:variant>
      <vt:variant>
        <vt:lpwstr/>
      </vt:variant>
      <vt:variant>
        <vt:i4>7733307</vt:i4>
      </vt:variant>
      <vt:variant>
        <vt:i4>237</vt:i4>
      </vt:variant>
      <vt:variant>
        <vt:i4>0</vt:i4>
      </vt:variant>
      <vt:variant>
        <vt:i4>5</vt:i4>
      </vt:variant>
      <vt:variant>
        <vt:lpwstr>https://www.youtube.com/watch?v=m53MhWQi3oI</vt:lpwstr>
      </vt:variant>
      <vt:variant>
        <vt:lpwstr/>
      </vt:variant>
      <vt:variant>
        <vt:i4>5177421</vt:i4>
      </vt:variant>
      <vt:variant>
        <vt:i4>234</vt:i4>
      </vt:variant>
      <vt:variant>
        <vt:i4>0</vt:i4>
      </vt:variant>
      <vt:variant>
        <vt:i4>5</vt:i4>
      </vt:variant>
      <vt:variant>
        <vt:lpwstr>https://www.bing.com/videos/riverview/relatedvideo?&amp;q=sharktank+austrailia+worst+presentat&amp;&amp;mid=48CD301C16E4BF7BBFE248CD301C16E4BF7BBFE2&amp;&amp;FORM=VRDGAR</vt:lpwstr>
      </vt:variant>
      <vt:variant>
        <vt:lpwstr/>
      </vt:variant>
      <vt:variant>
        <vt:i4>2031617</vt:i4>
      </vt:variant>
      <vt:variant>
        <vt:i4>231</vt:i4>
      </vt:variant>
      <vt:variant>
        <vt:i4>0</vt:i4>
      </vt:variant>
      <vt:variant>
        <vt:i4>5</vt:i4>
      </vt:variant>
      <vt:variant>
        <vt:lpwstr>https://app.education.nsw.gov.au/digital-learning-selector/LearningActivity/Card/543</vt:lpwstr>
      </vt:variant>
      <vt:variant>
        <vt:lpwstr/>
      </vt:variant>
      <vt:variant>
        <vt:i4>1179751</vt:i4>
      </vt:variant>
      <vt:variant>
        <vt:i4>228</vt:i4>
      </vt:variant>
      <vt:variant>
        <vt:i4>0</vt:i4>
      </vt:variant>
      <vt:variant>
        <vt:i4>5</vt:i4>
      </vt:variant>
      <vt:variant>
        <vt:lpwstr>https://www.youtube.com/watch?v=9L_G82HH9Tg&amp;t=4s</vt:lpwstr>
      </vt:variant>
      <vt:variant>
        <vt:lpwstr/>
      </vt:variant>
      <vt:variant>
        <vt:i4>2359350</vt:i4>
      </vt:variant>
      <vt:variant>
        <vt:i4>222</vt:i4>
      </vt:variant>
      <vt:variant>
        <vt:i4>0</vt:i4>
      </vt:variant>
      <vt:variant>
        <vt:i4>5</vt:i4>
      </vt:variant>
      <vt:variant>
        <vt:lpwstr>https://www.jackiefrench.com/hitler-s-daughter</vt:lpwstr>
      </vt:variant>
      <vt:variant>
        <vt:lpwstr/>
      </vt:variant>
      <vt:variant>
        <vt:i4>6094849</vt:i4>
      </vt:variant>
      <vt:variant>
        <vt:i4>219</vt:i4>
      </vt:variant>
      <vt:variant>
        <vt:i4>0</vt:i4>
      </vt:variant>
      <vt:variant>
        <vt:i4>5</vt:i4>
      </vt:variant>
      <vt:variant>
        <vt:lpwstr>https://www.jackiefrench.com/</vt:lpwstr>
      </vt:variant>
      <vt:variant>
        <vt:lpwstr/>
      </vt:variant>
      <vt:variant>
        <vt:i4>3801133</vt:i4>
      </vt:variant>
      <vt:variant>
        <vt:i4>216</vt:i4>
      </vt:variant>
      <vt:variant>
        <vt:i4>0</vt:i4>
      </vt:variant>
      <vt:variant>
        <vt:i4>5</vt:i4>
      </vt:variant>
      <vt:variant>
        <vt:lpwstr>https://resources.education.nsw.gov.au/detail/C-28</vt:lpwstr>
      </vt:variant>
      <vt:variant>
        <vt:lpwstr/>
      </vt:variant>
      <vt:variant>
        <vt:i4>5505040</vt:i4>
      </vt:variant>
      <vt:variant>
        <vt:i4>213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210</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207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204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201</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198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195</vt:i4>
      </vt:variant>
      <vt:variant>
        <vt:i4>0</vt:i4>
      </vt:variant>
      <vt:variant>
        <vt:i4>5</vt:i4>
      </vt:variant>
      <vt:variant>
        <vt:lpwstr>https://curriculum.nsw.edu.au/learning-areas/english/english-k-10-2022/overview</vt:lpwstr>
      </vt:variant>
      <vt:variant>
        <vt:lpwstr>course-requirements-k-10-english_k_10_2022</vt:lpwstr>
      </vt:variant>
      <vt:variant>
        <vt:i4>7733307</vt:i4>
      </vt:variant>
      <vt:variant>
        <vt:i4>192</vt:i4>
      </vt:variant>
      <vt:variant>
        <vt:i4>0</vt:i4>
      </vt:variant>
      <vt:variant>
        <vt:i4>5</vt:i4>
      </vt:variant>
      <vt:variant>
        <vt:lpwstr>https://www.youtube.com/watch?v=m53MhWQi3oI</vt:lpwstr>
      </vt:variant>
      <vt:variant>
        <vt:lpwstr/>
      </vt:variant>
      <vt:variant>
        <vt:i4>983113</vt:i4>
      </vt:variant>
      <vt:variant>
        <vt:i4>189</vt:i4>
      </vt:variant>
      <vt:variant>
        <vt:i4>0</vt:i4>
      </vt:variant>
      <vt:variant>
        <vt:i4>5</vt:i4>
      </vt:variant>
      <vt:variant>
        <vt:lpwstr>https://www.youtube.com/watch?v=LwDXyhWNX18&amp;t=4s</vt:lpwstr>
      </vt:variant>
      <vt:variant>
        <vt:lpwstr/>
      </vt:variant>
      <vt:variant>
        <vt:i4>3211317</vt:i4>
      </vt:variant>
      <vt:variant>
        <vt:i4>183</vt:i4>
      </vt:variant>
      <vt:variant>
        <vt:i4>0</vt:i4>
      </vt:variant>
      <vt:variant>
        <vt:i4>5</vt:i4>
      </vt:variant>
      <vt:variant>
        <vt:lpwstr>https://curriculum.nsw.edu.au/learning-areas/english/english-k-10-2022/overview</vt:lpwstr>
      </vt:variant>
      <vt:variant>
        <vt:lpwstr/>
      </vt:variant>
      <vt:variant>
        <vt:i4>7667836</vt:i4>
      </vt:variant>
      <vt:variant>
        <vt:i4>177</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851975</vt:i4>
      </vt:variant>
      <vt:variant>
        <vt:i4>174</vt:i4>
      </vt:variant>
      <vt:variant>
        <vt:i4>0</vt:i4>
      </vt:variant>
      <vt:variant>
        <vt:i4>5</vt:i4>
      </vt:variant>
      <vt:variant>
        <vt:lpwstr>https://education.nsw.gov.au/teaching-and-learning/curriculum/explicit-teaching/explicit-teaching-strategies/sharing-success-criteria</vt:lpwstr>
      </vt:variant>
      <vt:variant>
        <vt:lpwstr/>
      </vt:variant>
      <vt:variant>
        <vt:i4>851975</vt:i4>
      </vt:variant>
      <vt:variant>
        <vt:i4>171</vt:i4>
      </vt:variant>
      <vt:variant>
        <vt:i4>0</vt:i4>
      </vt:variant>
      <vt:variant>
        <vt:i4>5</vt:i4>
      </vt:variant>
      <vt:variant>
        <vt:lpwstr>https://education.nsw.gov.au/teaching-and-learning/curriculum/explicit-teaching/explicit-teaching-strategies/sharing-success-criteria</vt:lpwstr>
      </vt:variant>
      <vt:variant>
        <vt:lpwstr/>
      </vt:variant>
      <vt:variant>
        <vt:i4>3211317</vt:i4>
      </vt:variant>
      <vt:variant>
        <vt:i4>168</vt:i4>
      </vt:variant>
      <vt:variant>
        <vt:i4>0</vt:i4>
      </vt:variant>
      <vt:variant>
        <vt:i4>5</vt:i4>
      </vt:variant>
      <vt:variant>
        <vt:lpwstr>https://curriculum.nsw.edu.au/learning-areas/english/english-k-10-2022/overview</vt:lpwstr>
      </vt:variant>
      <vt:variant>
        <vt:lpwstr/>
      </vt:variant>
      <vt:variant>
        <vt:i4>3211317</vt:i4>
      </vt:variant>
      <vt:variant>
        <vt:i4>165</vt:i4>
      </vt:variant>
      <vt:variant>
        <vt:i4>0</vt:i4>
      </vt:variant>
      <vt:variant>
        <vt:i4>5</vt:i4>
      </vt:variant>
      <vt:variant>
        <vt:lpwstr>https://curriculum.nsw.edu.au/learning-areas/english/english-k-10-2022/overview</vt:lpwstr>
      </vt:variant>
      <vt:variant>
        <vt:lpwstr/>
      </vt:variant>
      <vt:variant>
        <vt:i4>4849739</vt:i4>
      </vt:variant>
      <vt:variant>
        <vt:i4>162</vt:i4>
      </vt:variant>
      <vt:variant>
        <vt:i4>0</vt:i4>
      </vt:variant>
      <vt:variant>
        <vt:i4>5</vt:i4>
      </vt:variant>
      <vt:variant>
        <vt:lpwstr>https://education.nsw.gov.au/teaching-and-learning/curriculum/english/planning-programming-and-assessing-english-7-10</vt:lpwstr>
      </vt:variant>
      <vt:variant>
        <vt:lpwstr/>
      </vt:variant>
      <vt:variant>
        <vt:i4>1703988</vt:i4>
      </vt:variant>
      <vt:variant>
        <vt:i4>155</vt:i4>
      </vt:variant>
      <vt:variant>
        <vt:i4>0</vt:i4>
      </vt:variant>
      <vt:variant>
        <vt:i4>5</vt:i4>
      </vt:variant>
      <vt:variant>
        <vt:lpwstr/>
      </vt:variant>
      <vt:variant>
        <vt:lpwstr>_Toc174966757</vt:lpwstr>
      </vt:variant>
      <vt:variant>
        <vt:i4>1703988</vt:i4>
      </vt:variant>
      <vt:variant>
        <vt:i4>149</vt:i4>
      </vt:variant>
      <vt:variant>
        <vt:i4>0</vt:i4>
      </vt:variant>
      <vt:variant>
        <vt:i4>5</vt:i4>
      </vt:variant>
      <vt:variant>
        <vt:lpwstr/>
      </vt:variant>
      <vt:variant>
        <vt:lpwstr>_Toc174966756</vt:lpwstr>
      </vt:variant>
      <vt:variant>
        <vt:i4>1703988</vt:i4>
      </vt:variant>
      <vt:variant>
        <vt:i4>143</vt:i4>
      </vt:variant>
      <vt:variant>
        <vt:i4>0</vt:i4>
      </vt:variant>
      <vt:variant>
        <vt:i4>5</vt:i4>
      </vt:variant>
      <vt:variant>
        <vt:lpwstr/>
      </vt:variant>
      <vt:variant>
        <vt:lpwstr>_Toc174966755</vt:lpwstr>
      </vt:variant>
      <vt:variant>
        <vt:i4>1703988</vt:i4>
      </vt:variant>
      <vt:variant>
        <vt:i4>137</vt:i4>
      </vt:variant>
      <vt:variant>
        <vt:i4>0</vt:i4>
      </vt:variant>
      <vt:variant>
        <vt:i4>5</vt:i4>
      </vt:variant>
      <vt:variant>
        <vt:lpwstr/>
      </vt:variant>
      <vt:variant>
        <vt:lpwstr>_Toc174966754</vt:lpwstr>
      </vt:variant>
      <vt:variant>
        <vt:i4>1703988</vt:i4>
      </vt:variant>
      <vt:variant>
        <vt:i4>131</vt:i4>
      </vt:variant>
      <vt:variant>
        <vt:i4>0</vt:i4>
      </vt:variant>
      <vt:variant>
        <vt:i4>5</vt:i4>
      </vt:variant>
      <vt:variant>
        <vt:lpwstr/>
      </vt:variant>
      <vt:variant>
        <vt:lpwstr>_Toc174966753</vt:lpwstr>
      </vt:variant>
      <vt:variant>
        <vt:i4>1703988</vt:i4>
      </vt:variant>
      <vt:variant>
        <vt:i4>125</vt:i4>
      </vt:variant>
      <vt:variant>
        <vt:i4>0</vt:i4>
      </vt:variant>
      <vt:variant>
        <vt:i4>5</vt:i4>
      </vt:variant>
      <vt:variant>
        <vt:lpwstr/>
      </vt:variant>
      <vt:variant>
        <vt:lpwstr>_Toc174966752</vt:lpwstr>
      </vt:variant>
      <vt:variant>
        <vt:i4>1703988</vt:i4>
      </vt:variant>
      <vt:variant>
        <vt:i4>119</vt:i4>
      </vt:variant>
      <vt:variant>
        <vt:i4>0</vt:i4>
      </vt:variant>
      <vt:variant>
        <vt:i4>5</vt:i4>
      </vt:variant>
      <vt:variant>
        <vt:lpwstr/>
      </vt:variant>
      <vt:variant>
        <vt:lpwstr>_Toc174966751</vt:lpwstr>
      </vt:variant>
      <vt:variant>
        <vt:i4>1703988</vt:i4>
      </vt:variant>
      <vt:variant>
        <vt:i4>113</vt:i4>
      </vt:variant>
      <vt:variant>
        <vt:i4>0</vt:i4>
      </vt:variant>
      <vt:variant>
        <vt:i4>5</vt:i4>
      </vt:variant>
      <vt:variant>
        <vt:lpwstr/>
      </vt:variant>
      <vt:variant>
        <vt:lpwstr>_Toc174966750</vt:lpwstr>
      </vt:variant>
      <vt:variant>
        <vt:i4>1769524</vt:i4>
      </vt:variant>
      <vt:variant>
        <vt:i4>107</vt:i4>
      </vt:variant>
      <vt:variant>
        <vt:i4>0</vt:i4>
      </vt:variant>
      <vt:variant>
        <vt:i4>5</vt:i4>
      </vt:variant>
      <vt:variant>
        <vt:lpwstr/>
      </vt:variant>
      <vt:variant>
        <vt:lpwstr>_Toc174966749</vt:lpwstr>
      </vt:variant>
      <vt:variant>
        <vt:i4>1769524</vt:i4>
      </vt:variant>
      <vt:variant>
        <vt:i4>101</vt:i4>
      </vt:variant>
      <vt:variant>
        <vt:i4>0</vt:i4>
      </vt:variant>
      <vt:variant>
        <vt:i4>5</vt:i4>
      </vt:variant>
      <vt:variant>
        <vt:lpwstr/>
      </vt:variant>
      <vt:variant>
        <vt:lpwstr>_Toc174966748</vt:lpwstr>
      </vt:variant>
      <vt:variant>
        <vt:i4>1769524</vt:i4>
      </vt:variant>
      <vt:variant>
        <vt:i4>95</vt:i4>
      </vt:variant>
      <vt:variant>
        <vt:i4>0</vt:i4>
      </vt:variant>
      <vt:variant>
        <vt:i4>5</vt:i4>
      </vt:variant>
      <vt:variant>
        <vt:lpwstr/>
      </vt:variant>
      <vt:variant>
        <vt:lpwstr>_Toc174966747</vt:lpwstr>
      </vt:variant>
      <vt:variant>
        <vt:i4>1769524</vt:i4>
      </vt:variant>
      <vt:variant>
        <vt:i4>89</vt:i4>
      </vt:variant>
      <vt:variant>
        <vt:i4>0</vt:i4>
      </vt:variant>
      <vt:variant>
        <vt:i4>5</vt:i4>
      </vt:variant>
      <vt:variant>
        <vt:lpwstr/>
      </vt:variant>
      <vt:variant>
        <vt:lpwstr>_Toc174966746</vt:lpwstr>
      </vt:variant>
      <vt:variant>
        <vt:i4>1769524</vt:i4>
      </vt:variant>
      <vt:variant>
        <vt:i4>83</vt:i4>
      </vt:variant>
      <vt:variant>
        <vt:i4>0</vt:i4>
      </vt:variant>
      <vt:variant>
        <vt:i4>5</vt:i4>
      </vt:variant>
      <vt:variant>
        <vt:lpwstr/>
      </vt:variant>
      <vt:variant>
        <vt:lpwstr>_Toc174966745</vt:lpwstr>
      </vt:variant>
      <vt:variant>
        <vt:i4>1769524</vt:i4>
      </vt:variant>
      <vt:variant>
        <vt:i4>77</vt:i4>
      </vt:variant>
      <vt:variant>
        <vt:i4>0</vt:i4>
      </vt:variant>
      <vt:variant>
        <vt:i4>5</vt:i4>
      </vt:variant>
      <vt:variant>
        <vt:lpwstr/>
      </vt:variant>
      <vt:variant>
        <vt:lpwstr>_Toc174966744</vt:lpwstr>
      </vt:variant>
      <vt:variant>
        <vt:i4>1769524</vt:i4>
      </vt:variant>
      <vt:variant>
        <vt:i4>71</vt:i4>
      </vt:variant>
      <vt:variant>
        <vt:i4>0</vt:i4>
      </vt:variant>
      <vt:variant>
        <vt:i4>5</vt:i4>
      </vt:variant>
      <vt:variant>
        <vt:lpwstr/>
      </vt:variant>
      <vt:variant>
        <vt:lpwstr>_Toc174966743</vt:lpwstr>
      </vt:variant>
      <vt:variant>
        <vt:i4>1769524</vt:i4>
      </vt:variant>
      <vt:variant>
        <vt:i4>65</vt:i4>
      </vt:variant>
      <vt:variant>
        <vt:i4>0</vt:i4>
      </vt:variant>
      <vt:variant>
        <vt:i4>5</vt:i4>
      </vt:variant>
      <vt:variant>
        <vt:lpwstr/>
      </vt:variant>
      <vt:variant>
        <vt:lpwstr>_Toc174966742</vt:lpwstr>
      </vt:variant>
      <vt:variant>
        <vt:i4>1769524</vt:i4>
      </vt:variant>
      <vt:variant>
        <vt:i4>59</vt:i4>
      </vt:variant>
      <vt:variant>
        <vt:i4>0</vt:i4>
      </vt:variant>
      <vt:variant>
        <vt:i4>5</vt:i4>
      </vt:variant>
      <vt:variant>
        <vt:lpwstr/>
      </vt:variant>
      <vt:variant>
        <vt:lpwstr>_Toc174966741</vt:lpwstr>
      </vt:variant>
      <vt:variant>
        <vt:i4>1769524</vt:i4>
      </vt:variant>
      <vt:variant>
        <vt:i4>53</vt:i4>
      </vt:variant>
      <vt:variant>
        <vt:i4>0</vt:i4>
      </vt:variant>
      <vt:variant>
        <vt:i4>5</vt:i4>
      </vt:variant>
      <vt:variant>
        <vt:lpwstr/>
      </vt:variant>
      <vt:variant>
        <vt:lpwstr>_Toc174966740</vt:lpwstr>
      </vt:variant>
      <vt:variant>
        <vt:i4>1835060</vt:i4>
      </vt:variant>
      <vt:variant>
        <vt:i4>47</vt:i4>
      </vt:variant>
      <vt:variant>
        <vt:i4>0</vt:i4>
      </vt:variant>
      <vt:variant>
        <vt:i4>5</vt:i4>
      </vt:variant>
      <vt:variant>
        <vt:lpwstr/>
      </vt:variant>
      <vt:variant>
        <vt:lpwstr>_Toc174966739</vt:lpwstr>
      </vt:variant>
      <vt:variant>
        <vt:i4>1835060</vt:i4>
      </vt:variant>
      <vt:variant>
        <vt:i4>41</vt:i4>
      </vt:variant>
      <vt:variant>
        <vt:i4>0</vt:i4>
      </vt:variant>
      <vt:variant>
        <vt:i4>5</vt:i4>
      </vt:variant>
      <vt:variant>
        <vt:lpwstr/>
      </vt:variant>
      <vt:variant>
        <vt:lpwstr>_Toc174966738</vt:lpwstr>
      </vt:variant>
      <vt:variant>
        <vt:i4>1835060</vt:i4>
      </vt:variant>
      <vt:variant>
        <vt:i4>35</vt:i4>
      </vt:variant>
      <vt:variant>
        <vt:i4>0</vt:i4>
      </vt:variant>
      <vt:variant>
        <vt:i4>5</vt:i4>
      </vt:variant>
      <vt:variant>
        <vt:lpwstr/>
      </vt:variant>
      <vt:variant>
        <vt:lpwstr>_Toc174966737</vt:lpwstr>
      </vt:variant>
      <vt:variant>
        <vt:i4>1835060</vt:i4>
      </vt:variant>
      <vt:variant>
        <vt:i4>29</vt:i4>
      </vt:variant>
      <vt:variant>
        <vt:i4>0</vt:i4>
      </vt:variant>
      <vt:variant>
        <vt:i4>5</vt:i4>
      </vt:variant>
      <vt:variant>
        <vt:lpwstr/>
      </vt:variant>
      <vt:variant>
        <vt:lpwstr>_Toc174966736</vt:lpwstr>
      </vt:variant>
      <vt:variant>
        <vt:i4>1835060</vt:i4>
      </vt:variant>
      <vt:variant>
        <vt:i4>23</vt:i4>
      </vt:variant>
      <vt:variant>
        <vt:i4>0</vt:i4>
      </vt:variant>
      <vt:variant>
        <vt:i4>5</vt:i4>
      </vt:variant>
      <vt:variant>
        <vt:lpwstr/>
      </vt:variant>
      <vt:variant>
        <vt:lpwstr>_Toc174966735</vt:lpwstr>
      </vt:variant>
      <vt:variant>
        <vt:i4>1835060</vt:i4>
      </vt:variant>
      <vt:variant>
        <vt:i4>17</vt:i4>
      </vt:variant>
      <vt:variant>
        <vt:i4>0</vt:i4>
      </vt:variant>
      <vt:variant>
        <vt:i4>5</vt:i4>
      </vt:variant>
      <vt:variant>
        <vt:lpwstr/>
      </vt:variant>
      <vt:variant>
        <vt:lpwstr>_Toc174966734</vt:lpwstr>
      </vt:variant>
      <vt:variant>
        <vt:i4>1835060</vt:i4>
      </vt:variant>
      <vt:variant>
        <vt:i4>11</vt:i4>
      </vt:variant>
      <vt:variant>
        <vt:i4>0</vt:i4>
      </vt:variant>
      <vt:variant>
        <vt:i4>5</vt:i4>
      </vt:variant>
      <vt:variant>
        <vt:lpwstr/>
      </vt:variant>
      <vt:variant>
        <vt:lpwstr>_Toc174966733</vt:lpwstr>
      </vt:variant>
      <vt:variant>
        <vt:i4>1835060</vt:i4>
      </vt:variant>
      <vt:variant>
        <vt:i4>5</vt:i4>
      </vt:variant>
      <vt:variant>
        <vt:i4>0</vt:i4>
      </vt:variant>
      <vt:variant>
        <vt:i4>5</vt:i4>
      </vt:variant>
      <vt:variant>
        <vt:lpwstr/>
      </vt:variant>
      <vt:variant>
        <vt:lpwstr>_Toc174966732</vt:lpwstr>
      </vt:variant>
      <vt:variant>
        <vt:i4>2752583</vt:i4>
      </vt:variant>
      <vt:variant>
        <vt:i4>33</vt:i4>
      </vt:variant>
      <vt:variant>
        <vt:i4>0</vt:i4>
      </vt:variant>
      <vt:variant>
        <vt:i4>5</vt:i4>
      </vt:variant>
      <vt:variant>
        <vt:lpwstr>mailto:THOMAS.GYENES@det.nsw.edu.au</vt:lpwstr>
      </vt:variant>
      <vt:variant>
        <vt:lpwstr/>
      </vt:variant>
      <vt:variant>
        <vt:i4>2752583</vt:i4>
      </vt:variant>
      <vt:variant>
        <vt:i4>30</vt:i4>
      </vt:variant>
      <vt:variant>
        <vt:i4>0</vt:i4>
      </vt:variant>
      <vt:variant>
        <vt:i4>5</vt:i4>
      </vt:variant>
      <vt:variant>
        <vt:lpwstr>mailto:THOMAS.GYENES@det.nsw.edu.au</vt:lpwstr>
      </vt:variant>
      <vt:variant>
        <vt:lpwstr/>
      </vt:variant>
      <vt:variant>
        <vt:i4>2752583</vt:i4>
      </vt:variant>
      <vt:variant>
        <vt:i4>27</vt:i4>
      </vt:variant>
      <vt:variant>
        <vt:i4>0</vt:i4>
      </vt:variant>
      <vt:variant>
        <vt:i4>5</vt:i4>
      </vt:variant>
      <vt:variant>
        <vt:lpwstr>mailto:THOMAS.GYENES@det.nsw.edu.au</vt:lpwstr>
      </vt:variant>
      <vt:variant>
        <vt:lpwstr/>
      </vt:variant>
      <vt:variant>
        <vt:i4>2752583</vt:i4>
      </vt:variant>
      <vt:variant>
        <vt:i4>24</vt:i4>
      </vt:variant>
      <vt:variant>
        <vt:i4>0</vt:i4>
      </vt:variant>
      <vt:variant>
        <vt:i4>5</vt:i4>
      </vt:variant>
      <vt:variant>
        <vt:lpwstr>mailto:THOMAS.GYENES@det.nsw.edu.au</vt:lpwstr>
      </vt:variant>
      <vt:variant>
        <vt:lpwstr/>
      </vt:variant>
      <vt:variant>
        <vt:i4>2752583</vt:i4>
      </vt:variant>
      <vt:variant>
        <vt:i4>21</vt:i4>
      </vt:variant>
      <vt:variant>
        <vt:i4>0</vt:i4>
      </vt:variant>
      <vt:variant>
        <vt:i4>5</vt:i4>
      </vt:variant>
      <vt:variant>
        <vt:lpwstr>mailto:THOMAS.GYENES@det.nsw.edu.au</vt:lpwstr>
      </vt:variant>
      <vt:variant>
        <vt:lpwstr/>
      </vt:variant>
      <vt:variant>
        <vt:i4>2752583</vt:i4>
      </vt:variant>
      <vt:variant>
        <vt:i4>18</vt:i4>
      </vt:variant>
      <vt:variant>
        <vt:i4>0</vt:i4>
      </vt:variant>
      <vt:variant>
        <vt:i4>5</vt:i4>
      </vt:variant>
      <vt:variant>
        <vt:lpwstr>mailto:THOMAS.GYENES@det.nsw.edu.au</vt:lpwstr>
      </vt:variant>
      <vt:variant>
        <vt:lpwstr/>
      </vt:variant>
      <vt:variant>
        <vt:i4>2752583</vt:i4>
      </vt:variant>
      <vt:variant>
        <vt:i4>15</vt:i4>
      </vt:variant>
      <vt:variant>
        <vt:i4>0</vt:i4>
      </vt:variant>
      <vt:variant>
        <vt:i4>5</vt:i4>
      </vt:variant>
      <vt:variant>
        <vt:lpwstr>mailto:THOMAS.GYENES@det.nsw.edu.au</vt:lpwstr>
      </vt:variant>
      <vt:variant>
        <vt:lpwstr/>
      </vt:variant>
      <vt:variant>
        <vt:i4>2752583</vt:i4>
      </vt:variant>
      <vt:variant>
        <vt:i4>12</vt:i4>
      </vt:variant>
      <vt:variant>
        <vt:i4>0</vt:i4>
      </vt:variant>
      <vt:variant>
        <vt:i4>5</vt:i4>
      </vt:variant>
      <vt:variant>
        <vt:lpwstr>mailto:THOMAS.GYENES@det.nsw.edu.au</vt:lpwstr>
      </vt:variant>
      <vt:variant>
        <vt:lpwstr/>
      </vt:variant>
      <vt:variant>
        <vt:i4>2752583</vt:i4>
      </vt:variant>
      <vt:variant>
        <vt:i4>9</vt:i4>
      </vt:variant>
      <vt:variant>
        <vt:i4>0</vt:i4>
      </vt:variant>
      <vt:variant>
        <vt:i4>5</vt:i4>
      </vt:variant>
      <vt:variant>
        <vt:lpwstr>mailto:THOMAS.GYENES@det.nsw.edu.au</vt:lpwstr>
      </vt:variant>
      <vt:variant>
        <vt:lpwstr/>
      </vt:variant>
      <vt:variant>
        <vt:i4>2752583</vt:i4>
      </vt:variant>
      <vt:variant>
        <vt:i4>6</vt:i4>
      </vt:variant>
      <vt:variant>
        <vt:i4>0</vt:i4>
      </vt:variant>
      <vt:variant>
        <vt:i4>5</vt:i4>
      </vt:variant>
      <vt:variant>
        <vt:lpwstr>mailto:THOMAS.GYENES@det.nsw.edu.au</vt:lpwstr>
      </vt:variant>
      <vt:variant>
        <vt:lpwstr/>
      </vt:variant>
      <vt:variant>
        <vt:i4>2752583</vt:i4>
      </vt:variant>
      <vt:variant>
        <vt:i4>3</vt:i4>
      </vt:variant>
      <vt:variant>
        <vt:i4>0</vt:i4>
      </vt:variant>
      <vt:variant>
        <vt:i4>5</vt:i4>
      </vt:variant>
      <vt:variant>
        <vt:lpwstr>mailto:THOMAS.GYENES@det.nsw.edu.au</vt:lpwstr>
      </vt:variant>
      <vt:variant>
        <vt:lpwstr/>
      </vt:variant>
      <vt:variant>
        <vt:i4>2752583</vt:i4>
      </vt:variant>
      <vt:variant>
        <vt:i4>0</vt:i4>
      </vt:variant>
      <vt:variant>
        <vt:i4>0</vt:i4>
      </vt:variant>
      <vt:variant>
        <vt:i4>5</vt:i4>
      </vt:variant>
      <vt:variant>
        <vt:lpwstr>mailto:THOMAS.GYENES@det.nsw.edu.au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4 (Year 8) – program</dc:title>
  <dc:subject/>
  <dc:creator>NSW Department of Education</dc:creator>
  <cp:keywords/>
  <dc:description/>
  <cp:lastModifiedBy/>
  <cp:revision>1</cp:revision>
  <dcterms:created xsi:type="dcterms:W3CDTF">2025-03-14T00:11:00Z</dcterms:created>
  <dcterms:modified xsi:type="dcterms:W3CDTF">2025-03-14T00:11:00Z</dcterms:modified>
</cp:coreProperties>
</file>