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6C4C01" w14:textId="4C8BDF52" w:rsidR="00AC3A8A" w:rsidRPr="00F96B39" w:rsidRDefault="001752C8" w:rsidP="00382BA1">
      <w:r w:rsidRPr="003241D8">
        <w:rPr>
          <w:rStyle w:val="Heading1Char"/>
        </w:rPr>
        <w:t>Psychology</w:t>
      </w:r>
      <w:r w:rsidR="005D7D03" w:rsidRPr="003241D8">
        <w:rPr>
          <w:rStyle w:val="Heading1Char"/>
        </w:rPr>
        <w:t xml:space="preserve"> – </w:t>
      </w:r>
      <w:r w:rsidR="004E24FC" w:rsidRPr="003241D8">
        <w:rPr>
          <w:rStyle w:val="Heading1Char"/>
        </w:rPr>
        <w:t xml:space="preserve">Option </w:t>
      </w:r>
      <w:r w:rsidR="008F68CC" w:rsidRPr="003241D8">
        <w:rPr>
          <w:rStyle w:val="Heading1Char"/>
        </w:rPr>
        <w:t>8</w:t>
      </w:r>
      <w:r w:rsidR="004E24FC" w:rsidRPr="003241D8">
        <w:rPr>
          <w:rStyle w:val="Heading1Char"/>
        </w:rPr>
        <w:t xml:space="preserve"> sample</w:t>
      </w:r>
      <w:r w:rsidR="005D7D03" w:rsidRPr="003241D8">
        <w:rPr>
          <w:rStyle w:val="Heading1Char"/>
        </w:rPr>
        <w:t xml:space="preserve"> assessment </w:t>
      </w:r>
      <w:r w:rsidR="004E24FC" w:rsidRPr="003241D8">
        <w:rPr>
          <w:rStyle w:val="Heading1Char"/>
        </w:rPr>
        <w:t>package</w:t>
      </w:r>
      <w:r w:rsidR="00C65D22" w:rsidRPr="003241D8">
        <w:rPr>
          <w:rStyle w:val="Heading1Char"/>
        </w:rPr>
        <w:t>:</w:t>
      </w:r>
      <w:r w:rsidR="005D7D03" w:rsidRPr="003241D8">
        <w:rPr>
          <w:rStyle w:val="Heading1Char"/>
        </w:rPr>
        <w:t xml:space="preserve"> combined rubric</w:t>
      </w:r>
      <w:r w:rsidR="00605171" w:rsidRPr="00382BA1">
        <w:rPr>
          <w:noProof/>
        </w:rPr>
        <w:drawing>
          <wp:inline distT="0" distB="0" distL="0" distR="0" wp14:anchorId="325AEBC6" wp14:editId="59BA9E38">
            <wp:extent cx="12656005" cy="7670042"/>
            <wp:effectExtent l="0" t="0" r="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728264" cy="7713834"/>
                    </a:xfrm>
                    <a:prstGeom prst="rect">
                      <a:avLst/>
                    </a:prstGeom>
                    <a:noFill/>
                    <a:ln>
                      <a:noFill/>
                    </a:ln>
                  </pic:spPr>
                </pic:pic>
              </a:graphicData>
            </a:graphic>
          </wp:inline>
        </w:drawing>
      </w:r>
      <w:r w:rsidR="00AC3A8A">
        <w:rPr>
          <w:noProof/>
          <w:shd w:val="clear" w:color="auto" w:fill="E6E6E6"/>
        </w:rPr>
        <w:br w:type="page"/>
      </w:r>
    </w:p>
    <w:p w14:paraId="56B77190" w14:textId="4A348925" w:rsidR="001752C8" w:rsidRPr="00C35926" w:rsidRDefault="001752C8" w:rsidP="00872D37">
      <w:pPr>
        <w:pStyle w:val="Featurebox2Bullets"/>
      </w:pPr>
      <w:r w:rsidRPr="07D0686D">
        <w:rPr>
          <w:rStyle w:val="Strong"/>
        </w:rPr>
        <w:lastRenderedPageBreak/>
        <w:t>PSY5-1</w:t>
      </w:r>
      <w:r>
        <w:t xml:space="preserve"> explains how the field of psychology provides scientific explanations for the mind and behaviour through research, theories and</w:t>
      </w:r>
      <w:r w:rsidR="009459BF">
        <w:t xml:space="preserve"> </w:t>
      </w:r>
      <w:proofErr w:type="gramStart"/>
      <w:r>
        <w:t>approaches</w:t>
      </w:r>
      <w:proofErr w:type="gramEnd"/>
    </w:p>
    <w:p w14:paraId="568C8903" w14:textId="371D903C" w:rsidR="001752C8" w:rsidRDefault="001752C8" w:rsidP="00872D37">
      <w:pPr>
        <w:pStyle w:val="Featurebox2Bullets"/>
      </w:pPr>
      <w:r w:rsidRPr="07D0686D">
        <w:rPr>
          <w:rStyle w:val="Strong"/>
        </w:rPr>
        <w:t>PSY5-2</w:t>
      </w:r>
      <w:r>
        <w:t xml:space="preserve"> explains the main approaches to the study of the nature of human behaviour and the strengths and weaknesses of those </w:t>
      </w:r>
      <w:proofErr w:type="gramStart"/>
      <w:r>
        <w:t>approaches</w:t>
      </w:r>
      <w:proofErr w:type="gramEnd"/>
    </w:p>
    <w:p w14:paraId="687120EA" w14:textId="375529CF" w:rsidR="001752C8" w:rsidRDefault="001752C8" w:rsidP="00872D37">
      <w:pPr>
        <w:pStyle w:val="Featurebox2Bullets"/>
      </w:pPr>
      <w:r w:rsidRPr="07D0686D">
        <w:rPr>
          <w:rStyle w:val="Strong"/>
        </w:rPr>
        <w:t>PSY5-6</w:t>
      </w:r>
      <w:r>
        <w:t xml:space="preserve"> recognises the</w:t>
      </w:r>
      <w:r w:rsidR="00290C96">
        <w:t xml:space="preserve"> </w:t>
      </w:r>
      <w:r>
        <w:t>applications and influence</w:t>
      </w:r>
      <w:r w:rsidR="00290C96">
        <w:t xml:space="preserve"> </w:t>
      </w:r>
      <w:r>
        <w:t>of psychology in</w:t>
      </w:r>
      <w:r w:rsidR="00290C96">
        <w:t xml:space="preserve"> </w:t>
      </w:r>
      <w:r>
        <w:t>popular culture and</w:t>
      </w:r>
      <w:r w:rsidR="00290C96">
        <w:t xml:space="preserve"> </w:t>
      </w:r>
      <w:r>
        <w:t>its importance to</w:t>
      </w:r>
      <w:r w:rsidR="009459BF">
        <w:t xml:space="preserve"> </w:t>
      </w:r>
      <w:r>
        <w:t xml:space="preserve">social </w:t>
      </w:r>
      <w:proofErr w:type="gramStart"/>
      <w:r>
        <w:t>factors</w:t>
      </w:r>
      <w:proofErr w:type="gramEnd"/>
    </w:p>
    <w:p w14:paraId="57088F44" w14:textId="3604B7C9" w:rsidR="001752C8" w:rsidRDefault="001752C8" w:rsidP="00872D37">
      <w:pPr>
        <w:pStyle w:val="Featurebox2Bullets"/>
      </w:pPr>
      <w:r w:rsidRPr="07D0686D">
        <w:rPr>
          <w:rStyle w:val="Strong"/>
        </w:rPr>
        <w:t>PSY5-8</w:t>
      </w:r>
      <w:r>
        <w:t xml:space="preserve"> communicates psychological information</w:t>
      </w:r>
      <w:r w:rsidR="00290C96">
        <w:t xml:space="preserve"> </w:t>
      </w:r>
      <w:r>
        <w:t xml:space="preserve">and ideas using appropriate written, oral and visual </w:t>
      </w:r>
      <w:proofErr w:type="gramStart"/>
      <w:r>
        <w:t>forms</w:t>
      </w:r>
      <w:proofErr w:type="gramEnd"/>
    </w:p>
    <w:tbl>
      <w:tblPr>
        <w:tblStyle w:val="Tableheader"/>
        <w:tblW w:w="5000" w:type="pct"/>
        <w:tblLayout w:type="fixed"/>
        <w:tblLook w:val="0620" w:firstRow="1" w:lastRow="0" w:firstColumn="0" w:lastColumn="0" w:noHBand="1" w:noVBand="1"/>
        <w:tblDescription w:val="Combined marking rubric."/>
      </w:tblPr>
      <w:tblGrid>
        <w:gridCol w:w="7885"/>
        <w:gridCol w:w="947"/>
        <w:gridCol w:w="2541"/>
        <w:gridCol w:w="2541"/>
        <w:gridCol w:w="2541"/>
        <w:gridCol w:w="2541"/>
        <w:gridCol w:w="2537"/>
      </w:tblGrid>
      <w:tr w:rsidR="003241D8" w:rsidRPr="00DF5D94" w14:paraId="71A14D9B" w14:textId="77777777" w:rsidTr="07D0686D">
        <w:trPr>
          <w:cnfStyle w:val="100000000000" w:firstRow="1" w:lastRow="0" w:firstColumn="0" w:lastColumn="0" w:oddVBand="0" w:evenVBand="0" w:oddHBand="0" w:evenHBand="0" w:firstRowFirstColumn="0" w:firstRowLastColumn="0" w:lastRowFirstColumn="0" w:lastRowLastColumn="0"/>
        </w:trPr>
        <w:tc>
          <w:tcPr>
            <w:tcW w:w="1831" w:type="pct"/>
          </w:tcPr>
          <w:p w14:paraId="33C57C5B" w14:textId="77777777" w:rsidR="00F96B39" w:rsidRPr="00D10876" w:rsidRDefault="00F96B39" w:rsidP="00D10876">
            <w:pPr>
              <w:rPr>
                <w:sz w:val="20"/>
                <w:szCs w:val="20"/>
              </w:rPr>
            </w:pPr>
            <w:r w:rsidRPr="00D10876">
              <w:rPr>
                <w:sz w:val="20"/>
                <w:szCs w:val="20"/>
              </w:rPr>
              <w:t>Holistic marking</w:t>
            </w:r>
          </w:p>
        </w:tc>
        <w:tc>
          <w:tcPr>
            <w:tcW w:w="220" w:type="pct"/>
          </w:tcPr>
          <w:p w14:paraId="3A407FFB" w14:textId="77777777" w:rsidR="00F96B39" w:rsidRPr="00D10876" w:rsidRDefault="00F96B39" w:rsidP="00D10876">
            <w:pPr>
              <w:rPr>
                <w:sz w:val="20"/>
                <w:szCs w:val="20"/>
              </w:rPr>
            </w:pPr>
            <w:r w:rsidRPr="00D10876">
              <w:rPr>
                <w:sz w:val="20"/>
                <w:szCs w:val="20"/>
              </w:rPr>
              <w:t>Grade</w:t>
            </w:r>
          </w:p>
        </w:tc>
        <w:tc>
          <w:tcPr>
            <w:tcW w:w="590" w:type="pct"/>
          </w:tcPr>
          <w:p w14:paraId="16709E79" w14:textId="0701C661" w:rsidR="00F96B39" w:rsidRPr="00D10876" w:rsidRDefault="001752C8" w:rsidP="00D10876">
            <w:pPr>
              <w:rPr>
                <w:sz w:val="20"/>
                <w:szCs w:val="20"/>
              </w:rPr>
            </w:pPr>
            <w:r w:rsidRPr="00D10876">
              <w:rPr>
                <w:sz w:val="20"/>
                <w:szCs w:val="20"/>
              </w:rPr>
              <w:t>Needs:</w:t>
            </w:r>
            <w:r w:rsidR="0019320B" w:rsidRPr="00D10876">
              <w:rPr>
                <w:sz w:val="20"/>
                <w:szCs w:val="20"/>
              </w:rPr>
              <w:t xml:space="preserve"> </w:t>
            </w:r>
            <w:r w:rsidR="006B5B75" w:rsidRPr="00D10876">
              <w:rPr>
                <w:sz w:val="20"/>
                <w:szCs w:val="20"/>
              </w:rPr>
              <w:t>PSY5-1</w:t>
            </w:r>
            <w:r w:rsidR="002A4815" w:rsidRPr="00D10876">
              <w:rPr>
                <w:sz w:val="20"/>
                <w:szCs w:val="20"/>
              </w:rPr>
              <w:t xml:space="preserve">, </w:t>
            </w:r>
            <w:r w:rsidR="00C619BF" w:rsidRPr="00D10876">
              <w:rPr>
                <w:sz w:val="20"/>
                <w:szCs w:val="20"/>
              </w:rPr>
              <w:t>PSY5-2</w:t>
            </w:r>
          </w:p>
        </w:tc>
        <w:tc>
          <w:tcPr>
            <w:tcW w:w="590" w:type="pct"/>
          </w:tcPr>
          <w:p w14:paraId="31147F90" w14:textId="1A3DE2DD" w:rsidR="00F96B39" w:rsidRPr="00D10876" w:rsidRDefault="001752C8" w:rsidP="00D10876">
            <w:pPr>
              <w:rPr>
                <w:sz w:val="20"/>
                <w:szCs w:val="20"/>
              </w:rPr>
            </w:pPr>
            <w:r w:rsidRPr="00D10876">
              <w:rPr>
                <w:sz w:val="20"/>
                <w:szCs w:val="20"/>
              </w:rPr>
              <w:t xml:space="preserve">Strategies: </w:t>
            </w:r>
            <w:r w:rsidR="00110D91" w:rsidRPr="00D10876">
              <w:rPr>
                <w:sz w:val="20"/>
                <w:szCs w:val="20"/>
              </w:rPr>
              <w:t>PSY5-1</w:t>
            </w:r>
            <w:r w:rsidR="002A4815" w:rsidRPr="00D10876">
              <w:rPr>
                <w:sz w:val="20"/>
                <w:szCs w:val="20"/>
              </w:rPr>
              <w:t xml:space="preserve">, </w:t>
            </w:r>
            <w:r w:rsidR="00C619BF" w:rsidRPr="00D10876">
              <w:rPr>
                <w:sz w:val="20"/>
                <w:szCs w:val="20"/>
              </w:rPr>
              <w:t>PSY5-2</w:t>
            </w:r>
            <w:r w:rsidR="002A4815" w:rsidRPr="00D10876">
              <w:rPr>
                <w:sz w:val="20"/>
                <w:szCs w:val="20"/>
              </w:rPr>
              <w:t>,</w:t>
            </w:r>
            <w:r w:rsidR="00C619BF" w:rsidRPr="00D10876">
              <w:rPr>
                <w:sz w:val="20"/>
                <w:szCs w:val="20"/>
              </w:rPr>
              <w:t xml:space="preserve"> </w:t>
            </w:r>
            <w:r w:rsidR="00420714" w:rsidRPr="00D10876">
              <w:rPr>
                <w:sz w:val="20"/>
                <w:szCs w:val="20"/>
              </w:rPr>
              <w:t>PSY5</w:t>
            </w:r>
            <w:r w:rsidR="004D7EB7" w:rsidRPr="00D10876">
              <w:rPr>
                <w:sz w:val="20"/>
                <w:szCs w:val="20"/>
              </w:rPr>
              <w:t>-6</w:t>
            </w:r>
          </w:p>
        </w:tc>
        <w:tc>
          <w:tcPr>
            <w:tcW w:w="590" w:type="pct"/>
          </w:tcPr>
          <w:p w14:paraId="7C33F453" w14:textId="4A775657" w:rsidR="00F96B39" w:rsidRPr="00D10876" w:rsidRDefault="001752C8" w:rsidP="00D10876">
            <w:pPr>
              <w:rPr>
                <w:sz w:val="20"/>
                <w:szCs w:val="20"/>
              </w:rPr>
            </w:pPr>
            <w:r w:rsidRPr="00D10876">
              <w:rPr>
                <w:sz w:val="20"/>
                <w:szCs w:val="20"/>
              </w:rPr>
              <w:t xml:space="preserve">Evidence: </w:t>
            </w:r>
            <w:r w:rsidR="004C4FE7" w:rsidRPr="00D10876">
              <w:rPr>
                <w:sz w:val="20"/>
                <w:szCs w:val="20"/>
              </w:rPr>
              <w:t>PSY</w:t>
            </w:r>
            <w:r w:rsidR="005D714F" w:rsidRPr="00D10876">
              <w:rPr>
                <w:sz w:val="20"/>
                <w:szCs w:val="20"/>
              </w:rPr>
              <w:t>5-</w:t>
            </w:r>
            <w:r w:rsidR="00BF4342" w:rsidRPr="00D10876">
              <w:rPr>
                <w:sz w:val="20"/>
                <w:szCs w:val="20"/>
              </w:rPr>
              <w:t>2</w:t>
            </w:r>
            <w:r w:rsidR="002A4815" w:rsidRPr="00D10876">
              <w:rPr>
                <w:sz w:val="20"/>
                <w:szCs w:val="20"/>
              </w:rPr>
              <w:t xml:space="preserve">, </w:t>
            </w:r>
            <w:r w:rsidR="00CB0C12" w:rsidRPr="00D10876">
              <w:rPr>
                <w:sz w:val="20"/>
                <w:szCs w:val="20"/>
              </w:rPr>
              <w:t>PSY5-6</w:t>
            </w:r>
          </w:p>
        </w:tc>
        <w:tc>
          <w:tcPr>
            <w:tcW w:w="590" w:type="pct"/>
          </w:tcPr>
          <w:p w14:paraId="22EFDAF3" w14:textId="3EA163B1" w:rsidR="00F96B39" w:rsidRPr="00D10876" w:rsidRDefault="001752C8" w:rsidP="00D10876">
            <w:pPr>
              <w:rPr>
                <w:sz w:val="20"/>
                <w:szCs w:val="20"/>
              </w:rPr>
            </w:pPr>
            <w:r w:rsidRPr="00D10876">
              <w:rPr>
                <w:sz w:val="20"/>
                <w:szCs w:val="20"/>
              </w:rPr>
              <w:t xml:space="preserve">Discipline appropriate terminology: </w:t>
            </w:r>
            <w:r w:rsidR="00CB0C12" w:rsidRPr="00D10876">
              <w:rPr>
                <w:sz w:val="20"/>
                <w:szCs w:val="20"/>
              </w:rPr>
              <w:t>PSY5</w:t>
            </w:r>
            <w:r w:rsidR="002A6CDB" w:rsidRPr="00D10876">
              <w:rPr>
                <w:sz w:val="20"/>
                <w:szCs w:val="20"/>
              </w:rPr>
              <w:t>-8</w:t>
            </w:r>
          </w:p>
        </w:tc>
        <w:tc>
          <w:tcPr>
            <w:tcW w:w="589" w:type="pct"/>
          </w:tcPr>
          <w:p w14:paraId="66AF6422" w14:textId="626DAE1F" w:rsidR="00F96B39" w:rsidRPr="00D10876" w:rsidRDefault="001752C8" w:rsidP="00D10876">
            <w:pPr>
              <w:rPr>
                <w:sz w:val="20"/>
                <w:szCs w:val="20"/>
              </w:rPr>
            </w:pPr>
            <w:r w:rsidRPr="00D10876">
              <w:rPr>
                <w:sz w:val="20"/>
                <w:szCs w:val="20"/>
              </w:rPr>
              <w:t xml:space="preserve">Communication style: </w:t>
            </w:r>
            <w:r w:rsidR="002A6CDB" w:rsidRPr="00D10876">
              <w:rPr>
                <w:sz w:val="20"/>
                <w:szCs w:val="20"/>
              </w:rPr>
              <w:t>PSY5-8</w:t>
            </w:r>
          </w:p>
        </w:tc>
      </w:tr>
      <w:tr w:rsidR="003505A7" w:rsidRPr="00DF5D94" w14:paraId="39669623" w14:textId="77777777" w:rsidTr="07D0686D">
        <w:tc>
          <w:tcPr>
            <w:tcW w:w="1831" w:type="pct"/>
            <w:shd w:val="clear" w:color="auto" w:fill="EBEBEB"/>
          </w:tcPr>
          <w:p w14:paraId="00E2A075" w14:textId="63C73685" w:rsidR="003505A7" w:rsidRPr="002A4815" w:rsidRDefault="003505A7" w:rsidP="003505A7">
            <w:pPr>
              <w:spacing w:line="240" w:lineRule="auto"/>
              <w:rPr>
                <w:sz w:val="20"/>
                <w:szCs w:val="20"/>
              </w:rPr>
            </w:pPr>
            <w:r w:rsidRPr="002A4815">
              <w:rPr>
                <w:sz w:val="20"/>
                <w:szCs w:val="20"/>
              </w:rPr>
              <w:t xml:space="preserve">Explains specific strategies for motivating the team. The strategies are tailored to the team's strengths and weaknesses and </w:t>
            </w:r>
            <w:proofErr w:type="gramStart"/>
            <w:r w:rsidRPr="002A4815">
              <w:rPr>
                <w:sz w:val="20"/>
                <w:szCs w:val="20"/>
              </w:rPr>
              <w:t>take into account</w:t>
            </w:r>
            <w:proofErr w:type="gramEnd"/>
            <w:r w:rsidRPr="002A4815">
              <w:rPr>
                <w:sz w:val="20"/>
                <w:szCs w:val="20"/>
              </w:rPr>
              <w:t xml:space="preserve"> individual differences.</w:t>
            </w:r>
          </w:p>
          <w:p w14:paraId="11324C9F" w14:textId="77777777" w:rsidR="003505A7" w:rsidRPr="002A4815" w:rsidRDefault="003505A7" w:rsidP="003505A7">
            <w:pPr>
              <w:spacing w:line="240" w:lineRule="auto"/>
              <w:rPr>
                <w:sz w:val="20"/>
                <w:szCs w:val="20"/>
              </w:rPr>
            </w:pPr>
            <w:r w:rsidRPr="002A4815">
              <w:rPr>
                <w:sz w:val="20"/>
                <w:szCs w:val="20"/>
              </w:rPr>
              <w:t>Provides detailed explanations of how psychological theories support the proposed strategies using a wide range of psychological vocabulary.</w:t>
            </w:r>
          </w:p>
          <w:p w14:paraId="2D3A8E26" w14:textId="77777777" w:rsidR="003505A7" w:rsidRPr="002A4815" w:rsidRDefault="003505A7" w:rsidP="003505A7">
            <w:pPr>
              <w:spacing w:line="240" w:lineRule="auto"/>
              <w:rPr>
                <w:sz w:val="20"/>
                <w:szCs w:val="20"/>
              </w:rPr>
            </w:pPr>
            <w:r w:rsidRPr="002A4815">
              <w:rPr>
                <w:sz w:val="20"/>
                <w:szCs w:val="20"/>
              </w:rPr>
              <w:t>Interprets evidence from the team that supports the proposed strategies, using causal phrases to show the relationship between the evidence and the proposed strategies.</w:t>
            </w:r>
          </w:p>
          <w:p w14:paraId="7A12C680" w14:textId="01F24548" w:rsidR="003505A7" w:rsidRPr="002A4815" w:rsidRDefault="003505A7" w:rsidP="003505A7">
            <w:pPr>
              <w:spacing w:line="240" w:lineRule="auto"/>
              <w:rPr>
                <w:sz w:val="20"/>
                <w:szCs w:val="20"/>
              </w:rPr>
            </w:pPr>
            <w:r w:rsidRPr="07D0686D">
              <w:rPr>
                <w:sz w:val="20"/>
                <w:szCs w:val="20"/>
              </w:rPr>
              <w:t>Presents a logical sequence of ideas with consistent use of connectives or connective phrases to contrast, compare, conclude or sequence ideas.</w:t>
            </w:r>
          </w:p>
        </w:tc>
        <w:tc>
          <w:tcPr>
            <w:tcW w:w="220" w:type="pct"/>
            <w:shd w:val="clear" w:color="auto" w:fill="EBEBEB"/>
          </w:tcPr>
          <w:p w14:paraId="3D560720" w14:textId="77777777" w:rsidR="003505A7" w:rsidRPr="002A4815" w:rsidRDefault="003505A7" w:rsidP="003505A7">
            <w:pPr>
              <w:spacing w:line="240" w:lineRule="auto"/>
              <w:rPr>
                <w:rStyle w:val="Strong"/>
                <w:sz w:val="20"/>
                <w:szCs w:val="20"/>
              </w:rPr>
            </w:pPr>
            <w:r w:rsidRPr="002A4815">
              <w:rPr>
                <w:rStyle w:val="Strong"/>
                <w:sz w:val="20"/>
                <w:szCs w:val="20"/>
              </w:rPr>
              <w:t>A</w:t>
            </w:r>
          </w:p>
        </w:tc>
        <w:tc>
          <w:tcPr>
            <w:tcW w:w="590" w:type="pct"/>
          </w:tcPr>
          <w:p w14:paraId="285C1C63" w14:textId="4672B1BB" w:rsidR="003505A7" w:rsidRPr="002A4815" w:rsidRDefault="003505A7" w:rsidP="003505A7">
            <w:pPr>
              <w:spacing w:line="240" w:lineRule="auto"/>
              <w:rPr>
                <w:sz w:val="20"/>
                <w:szCs w:val="20"/>
              </w:rPr>
            </w:pPr>
            <w:r w:rsidRPr="07D0686D">
              <w:rPr>
                <w:sz w:val="20"/>
                <w:szCs w:val="20"/>
              </w:rPr>
              <w:t xml:space="preserve">Identifies a range of connected needs using the team’s strengths or weaknesses and </w:t>
            </w:r>
            <w:proofErr w:type="gramStart"/>
            <w:r w:rsidRPr="07D0686D">
              <w:rPr>
                <w:sz w:val="20"/>
                <w:szCs w:val="20"/>
              </w:rPr>
              <w:t>takes into account</w:t>
            </w:r>
            <w:proofErr w:type="gramEnd"/>
            <w:r w:rsidRPr="07D0686D">
              <w:rPr>
                <w:sz w:val="20"/>
                <w:szCs w:val="20"/>
              </w:rPr>
              <w:t xml:space="preserve"> individual differences.</w:t>
            </w:r>
          </w:p>
        </w:tc>
        <w:tc>
          <w:tcPr>
            <w:tcW w:w="590" w:type="pct"/>
          </w:tcPr>
          <w:p w14:paraId="70B9B98F" w14:textId="4955D06A" w:rsidR="003505A7" w:rsidRPr="002A4815" w:rsidRDefault="003505A7" w:rsidP="003505A7">
            <w:pPr>
              <w:spacing w:line="240" w:lineRule="auto"/>
              <w:rPr>
                <w:sz w:val="20"/>
                <w:szCs w:val="20"/>
              </w:rPr>
            </w:pPr>
            <w:r w:rsidRPr="002A4815">
              <w:rPr>
                <w:sz w:val="20"/>
                <w:szCs w:val="20"/>
              </w:rPr>
              <w:t>Explains a strategy and how it will motivate the team. Plans to address strengths/limitations of the approach. Strategies may address multiple needs at once.</w:t>
            </w:r>
          </w:p>
        </w:tc>
        <w:tc>
          <w:tcPr>
            <w:tcW w:w="590" w:type="pct"/>
          </w:tcPr>
          <w:p w14:paraId="20109A9D" w14:textId="23E9A7E8" w:rsidR="003505A7" w:rsidRPr="002A4815" w:rsidRDefault="003505A7" w:rsidP="003505A7">
            <w:pPr>
              <w:spacing w:line="240" w:lineRule="auto"/>
              <w:rPr>
                <w:sz w:val="20"/>
                <w:szCs w:val="20"/>
              </w:rPr>
            </w:pPr>
            <w:r w:rsidRPr="07D0686D">
              <w:rPr>
                <w:sz w:val="20"/>
                <w:szCs w:val="20"/>
              </w:rPr>
              <w:t>Interprets evidence from the team’s context and traits that supports the proposed strategies.</w:t>
            </w:r>
          </w:p>
        </w:tc>
        <w:tc>
          <w:tcPr>
            <w:tcW w:w="590" w:type="pct"/>
          </w:tcPr>
          <w:p w14:paraId="38082FA9" w14:textId="7B0D4C40" w:rsidR="003505A7" w:rsidRPr="002A4815" w:rsidRDefault="003505A7" w:rsidP="003505A7">
            <w:pPr>
              <w:spacing w:line="240" w:lineRule="auto"/>
              <w:rPr>
                <w:sz w:val="20"/>
                <w:szCs w:val="20"/>
              </w:rPr>
            </w:pPr>
            <w:r w:rsidRPr="002A4815">
              <w:rPr>
                <w:sz w:val="20"/>
                <w:szCs w:val="20"/>
                <w:shd w:val="clear" w:color="auto" w:fill="FFFFFF"/>
              </w:rPr>
              <w:t>Language used in the study of psychology is used appropriately in context throughout each of the proposal points. Uses causal phrases to show the relationship between the evidence and the proposed strategies.</w:t>
            </w:r>
          </w:p>
        </w:tc>
        <w:tc>
          <w:tcPr>
            <w:tcW w:w="589" w:type="pct"/>
          </w:tcPr>
          <w:p w14:paraId="2D1929D5" w14:textId="2090E32C" w:rsidR="003505A7" w:rsidRPr="003505A7" w:rsidRDefault="003505A7" w:rsidP="07D0686D">
            <w:pPr>
              <w:spacing w:line="240" w:lineRule="auto"/>
              <w:rPr>
                <w:rStyle w:val="eop"/>
                <w:color w:val="000000" w:themeColor="text1"/>
                <w:sz w:val="20"/>
                <w:szCs w:val="20"/>
              </w:rPr>
            </w:pPr>
            <w:r w:rsidRPr="07D0686D">
              <w:rPr>
                <w:rStyle w:val="normaltextrun"/>
                <w:color w:val="000000" w:themeColor="text1"/>
                <w:sz w:val="20"/>
                <w:szCs w:val="20"/>
              </w:rPr>
              <w:t>Develops a logical structure. Sequences ideas to build strong credibility throughout the proposal. Uses connectives or connective phrases to contrast, compare, conclude, or sequence ideas. Uses the accurate</w:t>
            </w:r>
            <w:r w:rsidRPr="003505A7">
              <w:rPr>
                <w:rStyle w:val="normaltextrun"/>
                <w:color w:val="000000"/>
                <w:sz w:val="20"/>
                <w:szCs w:val="20"/>
                <w:shd w:val="clear" w:color="auto" w:fill="FFFFFF"/>
              </w:rPr>
              <w:t xml:space="preserve"> stylistic features and grammar for a proposal</w:t>
            </w:r>
            <w:r w:rsidRPr="003505A7">
              <w:rPr>
                <w:rStyle w:val="eop"/>
                <w:color w:val="000000"/>
                <w:sz w:val="20"/>
                <w:szCs w:val="20"/>
                <w:shd w:val="clear" w:color="auto" w:fill="FFFFFF"/>
              </w:rPr>
              <w:t>.</w:t>
            </w:r>
          </w:p>
        </w:tc>
      </w:tr>
      <w:tr w:rsidR="003505A7" w:rsidRPr="00DF5D94" w14:paraId="7812C4E5" w14:textId="77777777" w:rsidTr="07D0686D">
        <w:tc>
          <w:tcPr>
            <w:tcW w:w="1831" w:type="pct"/>
            <w:shd w:val="clear" w:color="auto" w:fill="EBEBEB"/>
          </w:tcPr>
          <w:p w14:paraId="5815FFBD" w14:textId="386D6EAA" w:rsidR="003505A7" w:rsidRPr="002E5E34" w:rsidRDefault="003505A7" w:rsidP="003505A7">
            <w:pPr>
              <w:spacing w:line="240" w:lineRule="auto"/>
              <w:rPr>
                <w:sz w:val="20"/>
                <w:szCs w:val="20"/>
              </w:rPr>
            </w:pPr>
            <w:r w:rsidRPr="07D0686D">
              <w:rPr>
                <w:sz w:val="20"/>
                <w:szCs w:val="20"/>
              </w:rPr>
              <w:t xml:space="preserve">Explains strategies for motivating the team. The strategies are tailored to the team’s strengths or weaknesses and </w:t>
            </w:r>
            <w:proofErr w:type="gramStart"/>
            <w:r w:rsidRPr="07D0686D">
              <w:rPr>
                <w:sz w:val="20"/>
                <w:szCs w:val="20"/>
              </w:rPr>
              <w:t>take into account</w:t>
            </w:r>
            <w:proofErr w:type="gramEnd"/>
            <w:r w:rsidRPr="07D0686D">
              <w:rPr>
                <w:sz w:val="20"/>
                <w:szCs w:val="20"/>
              </w:rPr>
              <w:t xml:space="preserve"> individual differences.</w:t>
            </w:r>
          </w:p>
          <w:p w14:paraId="5F00DD6F" w14:textId="77777777" w:rsidR="003505A7" w:rsidRPr="002E5E34" w:rsidRDefault="003505A7" w:rsidP="003505A7">
            <w:pPr>
              <w:spacing w:line="240" w:lineRule="auto"/>
              <w:rPr>
                <w:sz w:val="20"/>
                <w:szCs w:val="20"/>
              </w:rPr>
            </w:pPr>
            <w:r w:rsidRPr="002E5E34">
              <w:rPr>
                <w:sz w:val="20"/>
                <w:szCs w:val="20"/>
              </w:rPr>
              <w:t>Provides an explanation of how psychological theories support the proposed strategies using psychological vocabulary.</w:t>
            </w:r>
          </w:p>
          <w:p w14:paraId="146FCF4F" w14:textId="7B02D930" w:rsidR="003505A7" w:rsidRPr="002E5E34" w:rsidRDefault="003505A7" w:rsidP="003505A7">
            <w:pPr>
              <w:spacing w:line="240" w:lineRule="auto"/>
              <w:rPr>
                <w:sz w:val="20"/>
                <w:szCs w:val="20"/>
              </w:rPr>
            </w:pPr>
            <w:r w:rsidRPr="002E5E34">
              <w:rPr>
                <w:sz w:val="20"/>
                <w:szCs w:val="20"/>
              </w:rPr>
              <w:t>Explains evidence from the team that supports the proposed strategies, using causal phrases to show the relationship between the evidence and the proposed strategies.</w:t>
            </w:r>
          </w:p>
          <w:p w14:paraId="226E585B" w14:textId="6DFB84E0" w:rsidR="003505A7" w:rsidRPr="002E5E34" w:rsidRDefault="003505A7" w:rsidP="003505A7">
            <w:pPr>
              <w:spacing w:line="240" w:lineRule="auto"/>
              <w:rPr>
                <w:sz w:val="20"/>
                <w:szCs w:val="20"/>
              </w:rPr>
            </w:pPr>
            <w:r w:rsidRPr="07D0686D">
              <w:rPr>
                <w:sz w:val="20"/>
                <w:szCs w:val="20"/>
              </w:rPr>
              <w:t>Presents ideas with a structured proposal and effective use of connectives to contrast, compare, conclude or sequence ideas.</w:t>
            </w:r>
          </w:p>
        </w:tc>
        <w:tc>
          <w:tcPr>
            <w:tcW w:w="220" w:type="pct"/>
            <w:shd w:val="clear" w:color="auto" w:fill="EBEBEB"/>
          </w:tcPr>
          <w:p w14:paraId="7E405786" w14:textId="77777777" w:rsidR="003505A7" w:rsidRPr="002A4815" w:rsidRDefault="003505A7" w:rsidP="003505A7">
            <w:pPr>
              <w:spacing w:line="240" w:lineRule="auto"/>
              <w:rPr>
                <w:rStyle w:val="Strong"/>
                <w:sz w:val="20"/>
                <w:szCs w:val="20"/>
              </w:rPr>
            </w:pPr>
            <w:r w:rsidRPr="002A4815">
              <w:rPr>
                <w:rStyle w:val="Strong"/>
                <w:sz w:val="20"/>
                <w:szCs w:val="20"/>
              </w:rPr>
              <w:t>B</w:t>
            </w:r>
          </w:p>
        </w:tc>
        <w:tc>
          <w:tcPr>
            <w:tcW w:w="590" w:type="pct"/>
          </w:tcPr>
          <w:p w14:paraId="056A9FED" w14:textId="005E7552" w:rsidR="003505A7" w:rsidRPr="002A4815" w:rsidRDefault="003505A7" w:rsidP="003505A7">
            <w:pPr>
              <w:spacing w:before="0" w:line="240" w:lineRule="auto"/>
              <w:rPr>
                <w:sz w:val="20"/>
                <w:szCs w:val="20"/>
              </w:rPr>
            </w:pPr>
            <w:r w:rsidRPr="002A4815">
              <w:rPr>
                <w:color w:val="000000"/>
                <w:sz w:val="20"/>
                <w:szCs w:val="20"/>
                <w:shd w:val="clear" w:color="auto" w:fill="FFFFFF"/>
              </w:rPr>
              <w:t>Identifies needs based on the team</w:t>
            </w:r>
            <w:r>
              <w:rPr>
                <w:color w:val="000000"/>
                <w:sz w:val="20"/>
                <w:szCs w:val="20"/>
                <w:shd w:val="clear" w:color="auto" w:fill="FFFFFF"/>
              </w:rPr>
              <w:t>’</w:t>
            </w:r>
            <w:r w:rsidRPr="002A4815">
              <w:rPr>
                <w:color w:val="000000"/>
                <w:sz w:val="20"/>
                <w:szCs w:val="20"/>
                <w:shd w:val="clear" w:color="auto" w:fill="FFFFFF"/>
              </w:rPr>
              <w:t xml:space="preserve">s strengths or weaknesses and </w:t>
            </w:r>
            <w:proofErr w:type="gramStart"/>
            <w:r w:rsidRPr="002A4815">
              <w:rPr>
                <w:color w:val="000000"/>
                <w:sz w:val="20"/>
                <w:szCs w:val="20"/>
                <w:shd w:val="clear" w:color="auto" w:fill="FFFFFF"/>
              </w:rPr>
              <w:t>takes into account</w:t>
            </w:r>
            <w:proofErr w:type="gramEnd"/>
            <w:r w:rsidRPr="002A4815">
              <w:rPr>
                <w:color w:val="000000"/>
                <w:sz w:val="20"/>
                <w:szCs w:val="20"/>
                <w:shd w:val="clear" w:color="auto" w:fill="FFFFFF"/>
              </w:rPr>
              <w:t xml:space="preserve"> individual differences.</w:t>
            </w:r>
          </w:p>
        </w:tc>
        <w:tc>
          <w:tcPr>
            <w:tcW w:w="590" w:type="pct"/>
          </w:tcPr>
          <w:p w14:paraId="6685FE78" w14:textId="7EE7B064" w:rsidR="003505A7" w:rsidRPr="002A4815" w:rsidRDefault="003505A7" w:rsidP="003505A7">
            <w:pPr>
              <w:spacing w:before="0" w:line="240" w:lineRule="auto"/>
              <w:rPr>
                <w:sz w:val="20"/>
                <w:szCs w:val="20"/>
              </w:rPr>
            </w:pPr>
            <w:r w:rsidRPr="002A4815">
              <w:rPr>
                <w:color w:val="000000"/>
                <w:sz w:val="20"/>
                <w:szCs w:val="20"/>
                <w:shd w:val="clear" w:color="auto" w:fill="FFFFFF"/>
              </w:rPr>
              <w:t>Explains strategies and provides links to how they will motivate the team. Acknowledges the strengths and limitations.</w:t>
            </w:r>
          </w:p>
        </w:tc>
        <w:tc>
          <w:tcPr>
            <w:tcW w:w="590" w:type="pct"/>
          </w:tcPr>
          <w:p w14:paraId="3D80245A" w14:textId="67614B5B" w:rsidR="003505A7" w:rsidRPr="002A4815" w:rsidRDefault="003505A7" w:rsidP="003505A7">
            <w:pPr>
              <w:spacing w:before="0" w:line="240" w:lineRule="auto"/>
              <w:rPr>
                <w:sz w:val="20"/>
                <w:szCs w:val="20"/>
              </w:rPr>
            </w:pPr>
            <w:r w:rsidRPr="07D0686D">
              <w:rPr>
                <w:sz w:val="20"/>
                <w:szCs w:val="20"/>
              </w:rPr>
              <w:t>Explains evidence from the team’s context and traits that supports the proposed strategies.</w:t>
            </w:r>
          </w:p>
        </w:tc>
        <w:tc>
          <w:tcPr>
            <w:tcW w:w="590" w:type="pct"/>
          </w:tcPr>
          <w:p w14:paraId="77FF539A" w14:textId="038AC65A" w:rsidR="003505A7" w:rsidRPr="002A4815" w:rsidRDefault="003505A7" w:rsidP="003505A7">
            <w:pPr>
              <w:spacing w:before="0" w:line="240" w:lineRule="auto"/>
              <w:rPr>
                <w:sz w:val="20"/>
                <w:szCs w:val="20"/>
              </w:rPr>
            </w:pPr>
            <w:r w:rsidRPr="002A4815">
              <w:rPr>
                <w:color w:val="000000"/>
                <w:sz w:val="20"/>
                <w:szCs w:val="20"/>
                <w:shd w:val="clear" w:color="auto" w:fill="FFFFFF"/>
              </w:rPr>
              <w:t>Language used in the study of psychology is used most of the proposal. Uses causal phrases to show the relationship between the evidence and the proposed strategies.</w:t>
            </w:r>
          </w:p>
        </w:tc>
        <w:tc>
          <w:tcPr>
            <w:tcW w:w="589" w:type="pct"/>
          </w:tcPr>
          <w:p w14:paraId="19374305" w14:textId="6396CDE4" w:rsidR="003505A7" w:rsidRPr="003505A7" w:rsidRDefault="003505A7" w:rsidP="07D0686D">
            <w:pPr>
              <w:spacing w:before="0" w:line="240" w:lineRule="auto"/>
              <w:rPr>
                <w:rStyle w:val="eop"/>
                <w:color w:val="000000" w:themeColor="text1"/>
                <w:sz w:val="20"/>
                <w:szCs w:val="20"/>
              </w:rPr>
            </w:pPr>
            <w:r w:rsidRPr="003505A7">
              <w:rPr>
                <w:rStyle w:val="normaltextrun"/>
                <w:color w:val="000000"/>
                <w:sz w:val="20"/>
                <w:szCs w:val="20"/>
                <w:shd w:val="clear" w:color="auto" w:fill="FFFFFF"/>
              </w:rPr>
              <w:t>Creates a logical structure to make an argument. Uses connectives to contrast, compare, conclude, or sequence ideas.</w:t>
            </w:r>
            <w:r w:rsidRPr="003505A7">
              <w:rPr>
                <w:rStyle w:val="eop"/>
                <w:color w:val="000000"/>
                <w:sz w:val="20"/>
                <w:szCs w:val="20"/>
                <w:shd w:val="clear" w:color="auto" w:fill="FFFFFF"/>
              </w:rPr>
              <w:t> </w:t>
            </w:r>
            <w:r w:rsidRPr="003505A7">
              <w:rPr>
                <w:rStyle w:val="normaltextrun"/>
                <w:color w:val="000000"/>
                <w:sz w:val="20"/>
                <w:szCs w:val="20"/>
                <w:shd w:val="clear" w:color="auto" w:fill="FFFFFF"/>
              </w:rPr>
              <w:t>Uses the stylistic features and grammar for a proposal</w:t>
            </w:r>
            <w:r w:rsidRPr="003505A7">
              <w:rPr>
                <w:rStyle w:val="eop"/>
                <w:color w:val="000000"/>
                <w:sz w:val="20"/>
                <w:szCs w:val="20"/>
                <w:shd w:val="clear" w:color="auto" w:fill="FFFFFF"/>
              </w:rPr>
              <w:t>.</w:t>
            </w:r>
          </w:p>
        </w:tc>
      </w:tr>
      <w:tr w:rsidR="001752C8" w:rsidRPr="00DF5D94" w14:paraId="7010A72B" w14:textId="77777777" w:rsidTr="07D0686D">
        <w:tc>
          <w:tcPr>
            <w:tcW w:w="1831" w:type="pct"/>
            <w:shd w:val="clear" w:color="auto" w:fill="EBEBEB"/>
          </w:tcPr>
          <w:p w14:paraId="0EFB6FF6" w14:textId="77777777" w:rsidR="001752C8" w:rsidRPr="002E5E34" w:rsidRDefault="001752C8" w:rsidP="002E5E34">
            <w:pPr>
              <w:spacing w:line="240" w:lineRule="auto"/>
              <w:rPr>
                <w:sz w:val="20"/>
                <w:szCs w:val="20"/>
              </w:rPr>
            </w:pPr>
            <w:r w:rsidRPr="002E5E34">
              <w:rPr>
                <w:sz w:val="20"/>
                <w:szCs w:val="20"/>
              </w:rPr>
              <w:t>Explains strategies for motivating the team.</w:t>
            </w:r>
          </w:p>
          <w:p w14:paraId="5F02F453" w14:textId="77777777" w:rsidR="001752C8" w:rsidRPr="002E5E34" w:rsidRDefault="001752C8" w:rsidP="002E5E34">
            <w:pPr>
              <w:spacing w:line="240" w:lineRule="auto"/>
              <w:rPr>
                <w:sz w:val="20"/>
                <w:szCs w:val="20"/>
              </w:rPr>
            </w:pPr>
            <w:r w:rsidRPr="002E5E34">
              <w:rPr>
                <w:sz w:val="20"/>
                <w:szCs w:val="20"/>
              </w:rPr>
              <w:t>Provides reference to psychological theories using psychological vocabulary.</w:t>
            </w:r>
          </w:p>
          <w:p w14:paraId="7E14D462" w14:textId="77777777" w:rsidR="001752C8" w:rsidRPr="002E5E34" w:rsidRDefault="001752C8" w:rsidP="002E5E34">
            <w:pPr>
              <w:spacing w:line="240" w:lineRule="auto"/>
              <w:rPr>
                <w:sz w:val="20"/>
                <w:szCs w:val="20"/>
              </w:rPr>
            </w:pPr>
            <w:r w:rsidRPr="002E5E34">
              <w:rPr>
                <w:sz w:val="20"/>
                <w:szCs w:val="20"/>
              </w:rPr>
              <w:t>Explains evidence from the team related to the proposed strategies.</w:t>
            </w:r>
          </w:p>
          <w:p w14:paraId="2EF5F836" w14:textId="729CA28C" w:rsidR="001752C8" w:rsidRPr="002E5E34" w:rsidRDefault="001752C8" w:rsidP="002E5E34">
            <w:pPr>
              <w:spacing w:line="240" w:lineRule="auto"/>
              <w:rPr>
                <w:sz w:val="20"/>
                <w:szCs w:val="20"/>
              </w:rPr>
            </w:pPr>
            <w:r w:rsidRPr="002E5E34">
              <w:rPr>
                <w:sz w:val="20"/>
                <w:szCs w:val="20"/>
              </w:rPr>
              <w:t>Presents ideas with the use of connectives to connect ideas together.</w:t>
            </w:r>
          </w:p>
        </w:tc>
        <w:tc>
          <w:tcPr>
            <w:tcW w:w="220" w:type="pct"/>
            <w:shd w:val="clear" w:color="auto" w:fill="EBEBEB"/>
          </w:tcPr>
          <w:p w14:paraId="2D3FFB25" w14:textId="77777777" w:rsidR="001752C8" w:rsidRPr="002A4815" w:rsidRDefault="001752C8" w:rsidP="002A4815">
            <w:pPr>
              <w:spacing w:line="240" w:lineRule="auto"/>
              <w:rPr>
                <w:rStyle w:val="Strong"/>
                <w:sz w:val="20"/>
                <w:szCs w:val="20"/>
              </w:rPr>
            </w:pPr>
            <w:r w:rsidRPr="002A4815">
              <w:rPr>
                <w:rStyle w:val="Strong"/>
                <w:sz w:val="20"/>
                <w:szCs w:val="20"/>
              </w:rPr>
              <w:t>C</w:t>
            </w:r>
          </w:p>
        </w:tc>
        <w:tc>
          <w:tcPr>
            <w:tcW w:w="590" w:type="pct"/>
          </w:tcPr>
          <w:p w14:paraId="0A9297E1" w14:textId="1DA11EB4" w:rsidR="001752C8" w:rsidRPr="002A4815" w:rsidRDefault="000672D6" w:rsidP="002A4815">
            <w:pPr>
              <w:spacing w:before="0" w:line="240" w:lineRule="auto"/>
              <w:rPr>
                <w:sz w:val="20"/>
                <w:szCs w:val="20"/>
              </w:rPr>
            </w:pPr>
            <w:r w:rsidRPr="002A4815">
              <w:rPr>
                <w:color w:val="000000"/>
                <w:sz w:val="20"/>
                <w:szCs w:val="20"/>
                <w:shd w:val="clear" w:color="auto" w:fill="FFFFFF"/>
              </w:rPr>
              <w:t>Identifies the needs of team members based on data.</w:t>
            </w:r>
          </w:p>
        </w:tc>
        <w:tc>
          <w:tcPr>
            <w:tcW w:w="590" w:type="pct"/>
          </w:tcPr>
          <w:p w14:paraId="34D9599F" w14:textId="2A0376B5" w:rsidR="001752C8" w:rsidRPr="002A4815" w:rsidRDefault="000672D6" w:rsidP="002A4815">
            <w:pPr>
              <w:spacing w:before="0" w:line="240" w:lineRule="auto"/>
              <w:rPr>
                <w:sz w:val="20"/>
                <w:szCs w:val="20"/>
              </w:rPr>
            </w:pPr>
            <w:r w:rsidRPr="002A4815">
              <w:rPr>
                <w:color w:val="000000"/>
                <w:sz w:val="20"/>
                <w:szCs w:val="20"/>
                <w:shd w:val="clear" w:color="auto" w:fill="FFFFFF"/>
              </w:rPr>
              <w:t>Describes a strategy and provides a link to how it will motivate a member of the team.</w:t>
            </w:r>
          </w:p>
        </w:tc>
        <w:tc>
          <w:tcPr>
            <w:tcW w:w="590" w:type="pct"/>
          </w:tcPr>
          <w:p w14:paraId="114FFC29" w14:textId="152072EC" w:rsidR="001752C8" w:rsidRPr="002A4815" w:rsidRDefault="001752C8" w:rsidP="002A4815">
            <w:pPr>
              <w:spacing w:before="0" w:line="240" w:lineRule="auto"/>
              <w:rPr>
                <w:sz w:val="20"/>
                <w:szCs w:val="20"/>
              </w:rPr>
            </w:pPr>
            <w:r w:rsidRPr="07D0686D">
              <w:rPr>
                <w:sz w:val="20"/>
                <w:szCs w:val="20"/>
              </w:rPr>
              <w:t>Explains evidence from the team</w:t>
            </w:r>
            <w:r w:rsidR="005C557B" w:rsidRPr="07D0686D">
              <w:rPr>
                <w:sz w:val="20"/>
                <w:szCs w:val="20"/>
              </w:rPr>
              <w:t>’s</w:t>
            </w:r>
            <w:r w:rsidRPr="07D0686D">
              <w:rPr>
                <w:sz w:val="20"/>
                <w:szCs w:val="20"/>
              </w:rPr>
              <w:t xml:space="preserve"> </w:t>
            </w:r>
            <w:r w:rsidR="006C7D54" w:rsidRPr="07D0686D">
              <w:rPr>
                <w:sz w:val="20"/>
                <w:szCs w:val="20"/>
              </w:rPr>
              <w:t>context and traits</w:t>
            </w:r>
            <w:r w:rsidRPr="07D0686D">
              <w:rPr>
                <w:sz w:val="20"/>
                <w:szCs w:val="20"/>
              </w:rPr>
              <w:t xml:space="preserve"> related to the proposed strategy.</w:t>
            </w:r>
          </w:p>
        </w:tc>
        <w:tc>
          <w:tcPr>
            <w:tcW w:w="590" w:type="pct"/>
          </w:tcPr>
          <w:p w14:paraId="44896ABD" w14:textId="5F60511F" w:rsidR="001752C8" w:rsidRPr="002A4815" w:rsidRDefault="000672D6" w:rsidP="002A4815">
            <w:pPr>
              <w:spacing w:before="0" w:line="240" w:lineRule="auto"/>
              <w:rPr>
                <w:sz w:val="20"/>
                <w:szCs w:val="20"/>
              </w:rPr>
            </w:pPr>
            <w:r w:rsidRPr="002A4815">
              <w:rPr>
                <w:color w:val="000000"/>
                <w:sz w:val="20"/>
                <w:szCs w:val="20"/>
                <w:shd w:val="clear" w:color="auto" w:fill="FFFFFF"/>
              </w:rPr>
              <w:t>Uses reference to psychological theories using psychological vocabulary.</w:t>
            </w:r>
          </w:p>
        </w:tc>
        <w:tc>
          <w:tcPr>
            <w:tcW w:w="589" w:type="pct"/>
          </w:tcPr>
          <w:p w14:paraId="66D0B730" w14:textId="16F4738C" w:rsidR="001752C8" w:rsidRPr="002A4815" w:rsidRDefault="000672D6" w:rsidP="002A4815">
            <w:pPr>
              <w:spacing w:before="0" w:line="240" w:lineRule="auto"/>
              <w:rPr>
                <w:sz w:val="20"/>
                <w:szCs w:val="20"/>
              </w:rPr>
            </w:pPr>
            <w:r w:rsidRPr="002A4815">
              <w:rPr>
                <w:color w:val="000000"/>
                <w:sz w:val="20"/>
                <w:szCs w:val="20"/>
                <w:shd w:val="clear" w:color="auto" w:fill="FFFFFF"/>
              </w:rPr>
              <w:t>Communicates about the topic and structures sustained ideas. Uses connectives or connective phrases to link ideas together.</w:t>
            </w:r>
            <w:r w:rsidR="000975DF" w:rsidRPr="002A4815">
              <w:rPr>
                <w:color w:val="000000"/>
                <w:sz w:val="20"/>
                <w:szCs w:val="20"/>
                <w:shd w:val="clear" w:color="auto" w:fill="FFFFFF"/>
              </w:rPr>
              <w:t xml:space="preserve"> Uses some features of a proposal.</w:t>
            </w:r>
          </w:p>
        </w:tc>
      </w:tr>
      <w:tr w:rsidR="001752C8" w:rsidRPr="00DF5D94" w14:paraId="48325EF9" w14:textId="77777777" w:rsidTr="07D0686D">
        <w:tc>
          <w:tcPr>
            <w:tcW w:w="1831" w:type="pct"/>
            <w:shd w:val="clear" w:color="auto" w:fill="EBEBEB"/>
          </w:tcPr>
          <w:p w14:paraId="52CADD9B" w14:textId="77777777" w:rsidR="001752C8" w:rsidRPr="002E5E34" w:rsidRDefault="001752C8" w:rsidP="002E5E34">
            <w:pPr>
              <w:spacing w:line="240" w:lineRule="auto"/>
              <w:rPr>
                <w:sz w:val="20"/>
                <w:szCs w:val="20"/>
              </w:rPr>
            </w:pPr>
            <w:r w:rsidRPr="002E5E34">
              <w:rPr>
                <w:sz w:val="20"/>
                <w:szCs w:val="20"/>
              </w:rPr>
              <w:t>Describes a strategy to motivate the team.</w:t>
            </w:r>
          </w:p>
          <w:p w14:paraId="1C1665F3" w14:textId="77777777" w:rsidR="001752C8" w:rsidRPr="002E5E34" w:rsidRDefault="001752C8" w:rsidP="002E5E34">
            <w:pPr>
              <w:spacing w:line="240" w:lineRule="auto"/>
              <w:rPr>
                <w:sz w:val="20"/>
                <w:szCs w:val="20"/>
              </w:rPr>
            </w:pPr>
            <w:r w:rsidRPr="002E5E34">
              <w:rPr>
                <w:sz w:val="20"/>
                <w:szCs w:val="20"/>
              </w:rPr>
              <w:t>Provides reference to psychological theories with a term related to the study of psychology.</w:t>
            </w:r>
          </w:p>
          <w:p w14:paraId="32A8FBB2" w14:textId="768309A8" w:rsidR="001752C8" w:rsidRPr="002E5E34" w:rsidRDefault="001752C8" w:rsidP="002E5E34">
            <w:pPr>
              <w:spacing w:line="240" w:lineRule="auto"/>
              <w:rPr>
                <w:sz w:val="20"/>
                <w:szCs w:val="20"/>
              </w:rPr>
            </w:pPr>
            <w:r w:rsidRPr="002E5E34">
              <w:rPr>
                <w:sz w:val="20"/>
                <w:szCs w:val="20"/>
              </w:rPr>
              <w:t>Describes evidence from the team related to the proposed strategy.</w:t>
            </w:r>
          </w:p>
        </w:tc>
        <w:tc>
          <w:tcPr>
            <w:tcW w:w="220" w:type="pct"/>
            <w:shd w:val="clear" w:color="auto" w:fill="EBEBEB"/>
          </w:tcPr>
          <w:p w14:paraId="17CCBBE0" w14:textId="77777777" w:rsidR="001752C8" w:rsidRPr="002A4815" w:rsidRDefault="001752C8" w:rsidP="002A4815">
            <w:pPr>
              <w:spacing w:line="240" w:lineRule="auto"/>
              <w:rPr>
                <w:rStyle w:val="Strong"/>
                <w:sz w:val="20"/>
                <w:szCs w:val="20"/>
              </w:rPr>
            </w:pPr>
            <w:r w:rsidRPr="002A4815">
              <w:rPr>
                <w:rStyle w:val="Strong"/>
                <w:sz w:val="20"/>
                <w:szCs w:val="20"/>
              </w:rPr>
              <w:t>D</w:t>
            </w:r>
          </w:p>
        </w:tc>
        <w:tc>
          <w:tcPr>
            <w:tcW w:w="590" w:type="pct"/>
          </w:tcPr>
          <w:p w14:paraId="24503C8B" w14:textId="49495726" w:rsidR="001752C8" w:rsidRPr="002A4815" w:rsidRDefault="000672D6" w:rsidP="002A4815">
            <w:pPr>
              <w:spacing w:before="0" w:line="240" w:lineRule="auto"/>
              <w:rPr>
                <w:sz w:val="20"/>
                <w:szCs w:val="20"/>
              </w:rPr>
            </w:pPr>
            <w:r w:rsidRPr="002A4815">
              <w:rPr>
                <w:color w:val="000000"/>
                <w:sz w:val="20"/>
                <w:szCs w:val="20"/>
                <w:shd w:val="clear" w:color="auto" w:fill="FFFFFF"/>
              </w:rPr>
              <w:t>Identifies a need of the team based on the data.</w:t>
            </w:r>
          </w:p>
        </w:tc>
        <w:tc>
          <w:tcPr>
            <w:tcW w:w="590" w:type="pct"/>
          </w:tcPr>
          <w:p w14:paraId="352F74DE" w14:textId="61EDB74C" w:rsidR="001752C8" w:rsidRPr="002A4815" w:rsidRDefault="000672D6" w:rsidP="002A4815">
            <w:pPr>
              <w:spacing w:before="0" w:line="240" w:lineRule="auto"/>
              <w:rPr>
                <w:sz w:val="20"/>
                <w:szCs w:val="20"/>
              </w:rPr>
            </w:pPr>
            <w:r w:rsidRPr="002A4815">
              <w:rPr>
                <w:color w:val="000000"/>
                <w:sz w:val="20"/>
                <w:szCs w:val="20"/>
                <w:shd w:val="clear" w:color="auto" w:fill="FFFFFF"/>
              </w:rPr>
              <w:t>Describes a strategy to motivate the team.</w:t>
            </w:r>
          </w:p>
        </w:tc>
        <w:tc>
          <w:tcPr>
            <w:tcW w:w="590" w:type="pct"/>
          </w:tcPr>
          <w:p w14:paraId="78A3305A" w14:textId="64BEAFF8" w:rsidR="001752C8" w:rsidRPr="002A4815" w:rsidRDefault="001752C8" w:rsidP="002A4815">
            <w:pPr>
              <w:spacing w:before="0" w:line="240" w:lineRule="auto"/>
              <w:rPr>
                <w:sz w:val="20"/>
                <w:szCs w:val="20"/>
              </w:rPr>
            </w:pPr>
            <w:r w:rsidRPr="07D0686D">
              <w:rPr>
                <w:sz w:val="20"/>
                <w:szCs w:val="20"/>
              </w:rPr>
              <w:t>Describes evidence from the team</w:t>
            </w:r>
            <w:r w:rsidR="001646E9" w:rsidRPr="07D0686D">
              <w:rPr>
                <w:sz w:val="20"/>
                <w:szCs w:val="20"/>
              </w:rPr>
              <w:t>’s</w:t>
            </w:r>
            <w:r w:rsidRPr="07D0686D">
              <w:rPr>
                <w:sz w:val="20"/>
                <w:szCs w:val="20"/>
              </w:rPr>
              <w:t xml:space="preserve"> </w:t>
            </w:r>
            <w:r w:rsidR="006C7D54" w:rsidRPr="07D0686D">
              <w:rPr>
                <w:sz w:val="20"/>
                <w:szCs w:val="20"/>
              </w:rPr>
              <w:t xml:space="preserve">context </w:t>
            </w:r>
            <w:r w:rsidR="003A269A" w:rsidRPr="07D0686D">
              <w:rPr>
                <w:sz w:val="20"/>
                <w:szCs w:val="20"/>
              </w:rPr>
              <w:t>or</w:t>
            </w:r>
            <w:r w:rsidR="006C7D54" w:rsidRPr="07D0686D">
              <w:rPr>
                <w:sz w:val="20"/>
                <w:szCs w:val="20"/>
              </w:rPr>
              <w:t xml:space="preserve"> traits</w:t>
            </w:r>
            <w:r w:rsidRPr="07D0686D">
              <w:rPr>
                <w:sz w:val="20"/>
                <w:szCs w:val="20"/>
              </w:rPr>
              <w:t xml:space="preserve"> related to the proposed strategy.</w:t>
            </w:r>
          </w:p>
        </w:tc>
        <w:tc>
          <w:tcPr>
            <w:tcW w:w="590" w:type="pct"/>
          </w:tcPr>
          <w:p w14:paraId="2782E661" w14:textId="779DCBA1" w:rsidR="001752C8" w:rsidRPr="002A4815" w:rsidRDefault="000672D6" w:rsidP="002A4815">
            <w:pPr>
              <w:spacing w:before="0" w:line="240" w:lineRule="auto"/>
              <w:rPr>
                <w:sz w:val="20"/>
                <w:szCs w:val="20"/>
              </w:rPr>
            </w:pPr>
            <w:r w:rsidRPr="002A4815">
              <w:rPr>
                <w:color w:val="000000"/>
                <w:sz w:val="20"/>
                <w:szCs w:val="20"/>
                <w:shd w:val="clear" w:color="auto" w:fill="FFFFFF"/>
              </w:rPr>
              <w:t>Uses a term associated with the study of psychology to show understanding of a theory.</w:t>
            </w:r>
          </w:p>
        </w:tc>
        <w:tc>
          <w:tcPr>
            <w:tcW w:w="589" w:type="pct"/>
          </w:tcPr>
          <w:p w14:paraId="63CCF07A" w14:textId="17511C1B" w:rsidR="001752C8" w:rsidRPr="002A4815" w:rsidRDefault="000672D6" w:rsidP="002A4815">
            <w:pPr>
              <w:spacing w:before="0" w:line="240" w:lineRule="auto"/>
              <w:rPr>
                <w:sz w:val="20"/>
                <w:szCs w:val="20"/>
              </w:rPr>
            </w:pPr>
            <w:r w:rsidRPr="002A4815">
              <w:rPr>
                <w:color w:val="000000"/>
                <w:sz w:val="20"/>
                <w:szCs w:val="20"/>
                <w:shd w:val="clear" w:color="auto" w:fill="FFFFFF"/>
              </w:rPr>
              <w:t>Communicates about the topic and provides a structure by grouping ideas.</w:t>
            </w:r>
          </w:p>
        </w:tc>
      </w:tr>
      <w:tr w:rsidR="001752C8" w:rsidRPr="00DF5D94" w14:paraId="59CC434D" w14:textId="77777777" w:rsidTr="07D0686D">
        <w:tc>
          <w:tcPr>
            <w:tcW w:w="1831" w:type="pct"/>
            <w:shd w:val="clear" w:color="auto" w:fill="EBEBEB"/>
          </w:tcPr>
          <w:p w14:paraId="3F1C19AE" w14:textId="77777777" w:rsidR="001752C8" w:rsidRPr="002E5E34" w:rsidRDefault="001752C8" w:rsidP="002E5E34">
            <w:pPr>
              <w:spacing w:line="240" w:lineRule="auto"/>
              <w:rPr>
                <w:sz w:val="20"/>
                <w:szCs w:val="20"/>
              </w:rPr>
            </w:pPr>
            <w:r w:rsidRPr="002E5E34">
              <w:rPr>
                <w:sz w:val="20"/>
                <w:szCs w:val="20"/>
              </w:rPr>
              <w:t>Identifies a strategy to motivate the team.</w:t>
            </w:r>
          </w:p>
          <w:p w14:paraId="0FED5337" w14:textId="77777777" w:rsidR="001752C8" w:rsidRPr="002E5E34" w:rsidRDefault="001752C8" w:rsidP="002E5E34">
            <w:pPr>
              <w:spacing w:line="240" w:lineRule="auto"/>
              <w:rPr>
                <w:sz w:val="20"/>
                <w:szCs w:val="20"/>
              </w:rPr>
            </w:pPr>
            <w:r w:rsidRPr="002E5E34">
              <w:rPr>
                <w:sz w:val="20"/>
                <w:szCs w:val="20"/>
              </w:rPr>
              <w:t>Uses a term related to the study of psychology.</w:t>
            </w:r>
          </w:p>
          <w:p w14:paraId="6E9F0F5E" w14:textId="3499EB86" w:rsidR="001752C8" w:rsidRPr="002E5E34" w:rsidRDefault="001752C8" w:rsidP="002E5E34">
            <w:pPr>
              <w:spacing w:line="240" w:lineRule="auto"/>
              <w:rPr>
                <w:sz w:val="20"/>
                <w:szCs w:val="20"/>
              </w:rPr>
            </w:pPr>
            <w:r w:rsidRPr="002E5E34">
              <w:rPr>
                <w:sz w:val="20"/>
                <w:szCs w:val="20"/>
              </w:rPr>
              <w:t>Identifies evidence from the team.</w:t>
            </w:r>
          </w:p>
        </w:tc>
        <w:tc>
          <w:tcPr>
            <w:tcW w:w="220" w:type="pct"/>
            <w:shd w:val="clear" w:color="auto" w:fill="EBEBEB"/>
          </w:tcPr>
          <w:p w14:paraId="671D7112" w14:textId="77777777" w:rsidR="001752C8" w:rsidRPr="002A4815" w:rsidRDefault="001752C8" w:rsidP="002A4815">
            <w:pPr>
              <w:spacing w:line="240" w:lineRule="auto"/>
              <w:rPr>
                <w:rStyle w:val="Strong"/>
                <w:sz w:val="20"/>
                <w:szCs w:val="20"/>
              </w:rPr>
            </w:pPr>
            <w:r w:rsidRPr="002A4815">
              <w:rPr>
                <w:rStyle w:val="Strong"/>
                <w:sz w:val="20"/>
                <w:szCs w:val="20"/>
              </w:rPr>
              <w:t>E</w:t>
            </w:r>
          </w:p>
        </w:tc>
        <w:tc>
          <w:tcPr>
            <w:tcW w:w="590" w:type="pct"/>
          </w:tcPr>
          <w:p w14:paraId="6F87BD57" w14:textId="7DD40178" w:rsidR="001752C8" w:rsidRPr="002A4815" w:rsidRDefault="000672D6" w:rsidP="002A4815">
            <w:pPr>
              <w:spacing w:before="0" w:line="240" w:lineRule="auto"/>
              <w:rPr>
                <w:sz w:val="20"/>
                <w:szCs w:val="20"/>
              </w:rPr>
            </w:pPr>
            <w:r w:rsidRPr="002A4815">
              <w:rPr>
                <w:color w:val="000000"/>
                <w:sz w:val="20"/>
                <w:szCs w:val="20"/>
                <w:shd w:val="clear" w:color="auto" w:fill="FFFFFF"/>
              </w:rPr>
              <w:t>Refers to a piece of data about the team.</w:t>
            </w:r>
          </w:p>
        </w:tc>
        <w:tc>
          <w:tcPr>
            <w:tcW w:w="590" w:type="pct"/>
          </w:tcPr>
          <w:p w14:paraId="4577B1D5" w14:textId="10C82491" w:rsidR="001752C8" w:rsidRPr="002A4815" w:rsidRDefault="000672D6" w:rsidP="002A4815">
            <w:pPr>
              <w:spacing w:before="0" w:line="240" w:lineRule="auto"/>
              <w:rPr>
                <w:sz w:val="20"/>
                <w:szCs w:val="20"/>
              </w:rPr>
            </w:pPr>
            <w:r w:rsidRPr="002A4815">
              <w:rPr>
                <w:color w:val="000000"/>
                <w:sz w:val="20"/>
                <w:szCs w:val="20"/>
                <w:shd w:val="clear" w:color="auto" w:fill="FFFFFF"/>
              </w:rPr>
              <w:t>Identifies a strategy to motivate the team.</w:t>
            </w:r>
          </w:p>
        </w:tc>
        <w:tc>
          <w:tcPr>
            <w:tcW w:w="590" w:type="pct"/>
          </w:tcPr>
          <w:p w14:paraId="1BEE22B4" w14:textId="005A08F5" w:rsidR="001752C8" w:rsidRPr="002A4815" w:rsidRDefault="001752C8" w:rsidP="002A4815">
            <w:pPr>
              <w:spacing w:before="0" w:line="240" w:lineRule="auto"/>
              <w:rPr>
                <w:sz w:val="20"/>
                <w:szCs w:val="20"/>
              </w:rPr>
            </w:pPr>
            <w:r w:rsidRPr="07D0686D">
              <w:rPr>
                <w:sz w:val="20"/>
                <w:szCs w:val="20"/>
              </w:rPr>
              <w:t>Identifies evidence from the team</w:t>
            </w:r>
            <w:r w:rsidR="001646E9" w:rsidRPr="07D0686D">
              <w:rPr>
                <w:sz w:val="20"/>
                <w:szCs w:val="20"/>
              </w:rPr>
              <w:t>’s</w:t>
            </w:r>
            <w:r w:rsidR="006C7D54" w:rsidRPr="07D0686D">
              <w:rPr>
                <w:sz w:val="20"/>
                <w:szCs w:val="20"/>
              </w:rPr>
              <w:t xml:space="preserve"> context </w:t>
            </w:r>
            <w:r w:rsidR="003A269A" w:rsidRPr="07D0686D">
              <w:rPr>
                <w:sz w:val="20"/>
                <w:szCs w:val="20"/>
              </w:rPr>
              <w:t>or</w:t>
            </w:r>
            <w:r w:rsidR="006C7D54" w:rsidRPr="07D0686D">
              <w:rPr>
                <w:sz w:val="20"/>
                <w:szCs w:val="20"/>
              </w:rPr>
              <w:t xml:space="preserve"> traits</w:t>
            </w:r>
            <w:r w:rsidR="00C21BE6" w:rsidRPr="07D0686D">
              <w:rPr>
                <w:sz w:val="20"/>
                <w:szCs w:val="20"/>
              </w:rPr>
              <w:t>.</w:t>
            </w:r>
          </w:p>
        </w:tc>
        <w:tc>
          <w:tcPr>
            <w:tcW w:w="590" w:type="pct"/>
          </w:tcPr>
          <w:p w14:paraId="19B62391" w14:textId="5ABC8CC2" w:rsidR="001752C8" w:rsidRPr="002A4815" w:rsidRDefault="000672D6" w:rsidP="002A4815">
            <w:pPr>
              <w:spacing w:before="0" w:line="240" w:lineRule="auto"/>
              <w:rPr>
                <w:sz w:val="20"/>
                <w:szCs w:val="20"/>
              </w:rPr>
            </w:pPr>
            <w:r w:rsidRPr="002A4815">
              <w:rPr>
                <w:color w:val="000000"/>
                <w:sz w:val="20"/>
                <w:szCs w:val="20"/>
                <w:shd w:val="clear" w:color="auto" w:fill="FFFFFF"/>
              </w:rPr>
              <w:t xml:space="preserve">Uses a term associated with the study of </w:t>
            </w:r>
            <w:r w:rsidR="6FB77A0D" w:rsidRPr="002A4815">
              <w:rPr>
                <w:color w:val="000000"/>
                <w:sz w:val="20"/>
                <w:szCs w:val="20"/>
                <w:shd w:val="clear" w:color="auto" w:fill="FFFFFF"/>
              </w:rPr>
              <w:t>psychology</w:t>
            </w:r>
            <w:r w:rsidR="009A430F" w:rsidRPr="002A4815">
              <w:rPr>
                <w:sz w:val="20"/>
                <w:szCs w:val="20"/>
              </w:rPr>
              <w:t>.</w:t>
            </w:r>
          </w:p>
        </w:tc>
        <w:tc>
          <w:tcPr>
            <w:tcW w:w="589" w:type="pct"/>
          </w:tcPr>
          <w:p w14:paraId="7B7F32C9" w14:textId="0E70E757" w:rsidR="001752C8" w:rsidRPr="002A4815" w:rsidRDefault="000672D6" w:rsidP="002A4815">
            <w:pPr>
              <w:spacing w:before="0" w:line="240" w:lineRule="auto"/>
              <w:rPr>
                <w:sz w:val="20"/>
                <w:szCs w:val="20"/>
              </w:rPr>
            </w:pPr>
            <w:r w:rsidRPr="002A4815">
              <w:rPr>
                <w:color w:val="000000"/>
                <w:sz w:val="20"/>
                <w:szCs w:val="20"/>
                <w:shd w:val="clear" w:color="auto" w:fill="FFFFFF"/>
              </w:rPr>
              <w:t>Communicates about the topic.</w:t>
            </w:r>
          </w:p>
        </w:tc>
      </w:tr>
    </w:tbl>
    <w:p w14:paraId="1F96A984" w14:textId="77777777" w:rsidR="00F96B39" w:rsidRPr="00155457" w:rsidRDefault="00F96B39" w:rsidP="00F96B39">
      <w:pPr>
        <w:spacing w:before="0" w:after="160" w:line="259" w:lineRule="auto"/>
        <w:rPr>
          <w:sz w:val="2"/>
          <w:szCs w:val="2"/>
        </w:rPr>
      </w:pPr>
    </w:p>
    <w:p w14:paraId="15A368BA" w14:textId="661C13BB" w:rsidR="00F96B39" w:rsidRPr="00155457" w:rsidRDefault="00F96B39" w:rsidP="00F96B39">
      <w:pPr>
        <w:spacing w:before="0" w:after="160" w:line="259" w:lineRule="auto"/>
        <w:rPr>
          <w:sz w:val="2"/>
          <w:szCs w:val="2"/>
        </w:rPr>
        <w:sectPr w:rsidR="00F96B39" w:rsidRPr="00155457" w:rsidSect="003241D8">
          <w:headerReference w:type="default" r:id="rId12"/>
          <w:footerReference w:type="even" r:id="rId13"/>
          <w:footerReference w:type="default" r:id="rId14"/>
          <w:headerReference w:type="first" r:id="rId15"/>
          <w:footerReference w:type="first" r:id="rId16"/>
          <w:pgSz w:w="23811" w:h="16838" w:orient="landscape" w:code="8"/>
          <w:pgMar w:top="1134" w:right="1134" w:bottom="1134" w:left="1134" w:header="709" w:footer="709" w:gutter="0"/>
          <w:pgNumType w:start="0"/>
          <w:cols w:space="708"/>
          <w:titlePg/>
          <w:docGrid w:linePitch="360"/>
        </w:sectPr>
      </w:pPr>
    </w:p>
    <w:p w14:paraId="38F565B0" w14:textId="77777777" w:rsidR="00AC3A8A" w:rsidRPr="00EF7698" w:rsidRDefault="00AC3A8A" w:rsidP="00382BA1">
      <w:pPr>
        <w:rPr>
          <w:rStyle w:val="Strong"/>
        </w:rPr>
      </w:pPr>
      <w:r w:rsidRPr="00EF7698">
        <w:rPr>
          <w:rStyle w:val="Strong"/>
          <w:sz w:val="28"/>
          <w:szCs w:val="28"/>
        </w:rPr>
        <w:lastRenderedPageBreak/>
        <w:t>© State of New South Wales (Department of Education), 2023</w:t>
      </w:r>
    </w:p>
    <w:p w14:paraId="394ADAAB" w14:textId="77777777" w:rsidR="00AC3A8A" w:rsidRPr="00F96B39" w:rsidRDefault="00AC3A8A" w:rsidP="00382BA1">
      <w:r w:rsidRPr="00F96B39">
        <w:t xml:space="preserve">The copyright material published in this resource is subject to the </w:t>
      </w:r>
      <w:r w:rsidRPr="00D87206">
        <w:rPr>
          <w:i/>
          <w:iCs/>
        </w:rPr>
        <w:t>Copyright Act 1968</w:t>
      </w:r>
      <w:r w:rsidRPr="00F96B39">
        <w:t xml:space="preserve"> (Cth) and is owned by the NSW Department of Education or, where indicated, by a party other than the NSW Department of Education (third-party material).</w:t>
      </w:r>
    </w:p>
    <w:p w14:paraId="07B3A1C6" w14:textId="77777777" w:rsidR="00AC3A8A" w:rsidRPr="00F96B39" w:rsidRDefault="00AC3A8A" w:rsidP="00382BA1">
      <w:r w:rsidRPr="00F96B39">
        <w:t xml:space="preserve">Copyright material available in this resource and owned by the NSW Department of Education is licensed under a </w:t>
      </w:r>
      <w:hyperlink r:id="rId17" w:history="1">
        <w:r w:rsidRPr="00F96B39">
          <w:rPr>
            <w:rStyle w:val="Hyperlink"/>
          </w:rPr>
          <w:t>Creative Commons Attribution 4.0 International (CC BY 4.0) licence</w:t>
        </w:r>
      </w:hyperlink>
      <w:r w:rsidRPr="00F96B39">
        <w:t>.</w:t>
      </w:r>
    </w:p>
    <w:p w14:paraId="1151DFA1" w14:textId="77777777" w:rsidR="00AC3A8A" w:rsidRPr="000F46D1" w:rsidRDefault="00AC3A8A" w:rsidP="00382BA1">
      <w:pPr>
        <w:rPr>
          <w:lang w:eastAsia="en-AU"/>
        </w:rPr>
      </w:pPr>
      <w:r>
        <w:rPr>
          <w:noProof/>
        </w:rPr>
        <w:drawing>
          <wp:inline distT="0" distB="0" distL="0" distR="0" wp14:anchorId="44E08666" wp14:editId="7490BF82">
            <wp:extent cx="1228725" cy="428625"/>
            <wp:effectExtent l="0" t="0" r="9525" b="9525"/>
            <wp:docPr id="32" name="Picture 32" descr="Creative Commons Attribution licence logo">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ce logo">
                      <a:hlinkClick r:id="rId17"/>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0CFCEDE5" w14:textId="77777777" w:rsidR="00AC3A8A" w:rsidRPr="00F96B39" w:rsidRDefault="00AC3A8A" w:rsidP="00382BA1">
      <w:r w:rsidRPr="00F96B39">
        <w:t>This licence allows you to share and adapt the material for any purpose, even commercially.</w:t>
      </w:r>
    </w:p>
    <w:p w14:paraId="5E3F2BD4" w14:textId="77777777" w:rsidR="00AC3A8A" w:rsidRPr="00F96B39" w:rsidRDefault="00AC3A8A" w:rsidP="00382BA1">
      <w:r w:rsidRPr="00F96B39">
        <w:t>Attribution should be given to © State of New South Wales (Department of Education), 2023.</w:t>
      </w:r>
    </w:p>
    <w:p w14:paraId="3881425A" w14:textId="77777777" w:rsidR="00AC3A8A" w:rsidRPr="00F96B39" w:rsidRDefault="00AC3A8A" w:rsidP="00382BA1">
      <w:r w:rsidRPr="00F96B39">
        <w:t>Material in this resource not available under a Creative Commons licence:</w:t>
      </w:r>
    </w:p>
    <w:p w14:paraId="51DB4478" w14:textId="77777777" w:rsidR="00AC3A8A" w:rsidRPr="00F96B39" w:rsidRDefault="00AC3A8A" w:rsidP="00382BA1">
      <w:pPr>
        <w:pStyle w:val="ListBullet"/>
      </w:pPr>
      <w:r w:rsidRPr="00F96B39">
        <w:t>the NSW Department of Education logo, other logos and trademark-protected material</w:t>
      </w:r>
    </w:p>
    <w:p w14:paraId="63DE9E43" w14:textId="77777777" w:rsidR="00AC3A8A" w:rsidRPr="00F96B39" w:rsidRDefault="00AC3A8A" w:rsidP="00382BA1">
      <w:pPr>
        <w:pStyle w:val="ListBullet"/>
      </w:pPr>
      <w:r w:rsidRPr="00F96B39">
        <w:t>material owned by a third party that has been reproduced with permission. You will need to obtain permission from the third party to reuse its material.</w:t>
      </w:r>
    </w:p>
    <w:p w14:paraId="6E6A550A" w14:textId="77777777" w:rsidR="00AC3A8A" w:rsidRPr="00571DF7" w:rsidRDefault="00AC3A8A" w:rsidP="00382BA1">
      <w:pPr>
        <w:pStyle w:val="FeatureBox2"/>
        <w:rPr>
          <w:rStyle w:val="Strong"/>
        </w:rPr>
      </w:pPr>
      <w:r w:rsidRPr="00571DF7">
        <w:rPr>
          <w:rStyle w:val="Strong"/>
        </w:rPr>
        <w:t>Links to third-party material and websites</w:t>
      </w:r>
    </w:p>
    <w:p w14:paraId="004D65A2" w14:textId="77777777" w:rsidR="00AC3A8A" w:rsidRPr="00F96B39" w:rsidRDefault="00AC3A8A" w:rsidP="00382BA1">
      <w:pPr>
        <w:pStyle w:val="FeatureBox2"/>
      </w:pPr>
      <w:r w:rsidRPr="00F96B39">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3440BB37" w14:textId="77777777" w:rsidR="0051099C" w:rsidRPr="00F96B39" w:rsidRDefault="00AC3A8A" w:rsidP="00382BA1">
      <w:pPr>
        <w:pStyle w:val="FeatureBox2"/>
      </w:pPr>
      <w:r w:rsidRPr="00F96B39">
        <w:t xml:space="preserve">If you use the links provided in this document to access a third-party's website, you acknowledge that the terms of use, including licence terms set out on the third-party's website apply to the use which may be made of the materials on that third-party website or </w:t>
      </w:r>
      <w:proofErr w:type="gramStart"/>
      <w:r w:rsidRPr="00F96B39">
        <w:t>where</w:t>
      </w:r>
      <w:proofErr w:type="gramEnd"/>
      <w:r w:rsidRPr="00F96B39">
        <w:t xml:space="preserve"> permitted by the </w:t>
      </w:r>
      <w:r w:rsidRPr="00D87206">
        <w:rPr>
          <w:i/>
          <w:iCs/>
        </w:rPr>
        <w:t>Copyright Act 1968</w:t>
      </w:r>
      <w:r w:rsidRPr="00F96B39">
        <w:t xml:space="preserve"> (Cth). The department accepts no responsibility for content on third-party websites.</w:t>
      </w:r>
    </w:p>
    <w:sectPr w:rsidR="0051099C" w:rsidRPr="00F96B39" w:rsidSect="00F96B39">
      <w:footerReference w:type="even" r:id="rId19"/>
      <w:footerReference w:type="default" r:id="rId20"/>
      <w:headerReference w:type="first" r:id="rId21"/>
      <w:footerReference w:type="first" r:id="rId22"/>
      <w:pgSz w:w="23811" w:h="16838" w:orient="landscape" w:code="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588F84" w14:textId="77777777" w:rsidR="00E13450" w:rsidRDefault="00E13450" w:rsidP="0075711C">
      <w:r>
        <w:separator/>
      </w:r>
    </w:p>
  </w:endnote>
  <w:endnote w:type="continuationSeparator" w:id="0">
    <w:p w14:paraId="4F125564" w14:textId="77777777" w:rsidR="00E13450" w:rsidRDefault="00E13450" w:rsidP="0075711C">
      <w:r>
        <w:continuationSeparator/>
      </w:r>
    </w:p>
  </w:endnote>
  <w:endnote w:type="continuationNotice" w:id="1">
    <w:p w14:paraId="1F16DE6D" w14:textId="77777777" w:rsidR="00E13450" w:rsidRDefault="00E13450">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7C54B" w14:textId="70E290C6" w:rsidR="00F66145" w:rsidRPr="00E56264" w:rsidRDefault="00677835" w:rsidP="0075711C">
    <w:pPr>
      <w:pStyle w:val="Footer"/>
    </w:pPr>
    <w:r w:rsidRPr="00E56264">
      <w:t xml:space="preserve">© NSW Department of Education, </w:t>
    </w:r>
    <w:r w:rsidRPr="00E56264">
      <w:fldChar w:fldCharType="begin"/>
    </w:r>
    <w:r w:rsidRPr="00E56264">
      <w:instrText xml:space="preserve"> DATE  \@ "MMM-yy"  \* MERGEFORMAT </w:instrText>
    </w:r>
    <w:r w:rsidRPr="00E56264">
      <w:fldChar w:fldCharType="separate"/>
    </w:r>
    <w:r w:rsidR="00365591">
      <w:rPr>
        <w:noProof/>
      </w:rPr>
      <w:t>May-23</w:t>
    </w:r>
    <w:r w:rsidRPr="00E56264">
      <w:fldChar w:fldCharType="end"/>
    </w:r>
    <w:r w:rsidRPr="00E56264">
      <w:ptab w:relativeTo="margin" w:alignment="right" w:leader="none"/>
    </w:r>
    <w:r w:rsidRPr="00E56264">
      <w:fldChar w:fldCharType="begin"/>
    </w:r>
    <w:r w:rsidRPr="00E56264">
      <w:instrText xml:space="preserve"> PAGE  \* Arabic  \* MERGEFORMAT </w:instrText>
    </w:r>
    <w:r w:rsidRPr="00E56264">
      <w:fldChar w:fldCharType="separate"/>
    </w:r>
    <w:r w:rsidRPr="00E56264">
      <w:t>2</w:t>
    </w:r>
    <w:r w:rsidRPr="00E56264">
      <w:fldChar w:fldCharType="end"/>
    </w:r>
    <w:r w:rsidRPr="00E56264">
      <w:ptab w:relativeTo="margin" w:alignment="right" w:leader="none"/>
    </w:r>
  </w:p>
  <w:p w14:paraId="7248AB74" w14:textId="77777777" w:rsidR="003D1CD1" w:rsidRDefault="003D1CD1" w:rsidP="0075711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9B8DE" w14:textId="43B1106C" w:rsidR="003241D8" w:rsidRPr="00F45053" w:rsidRDefault="003241D8" w:rsidP="003241D8">
    <w:pPr>
      <w:pStyle w:val="Footer"/>
      <w:spacing w:before="0"/>
    </w:pPr>
    <w:r>
      <w:t xml:space="preserve">© NSW Department of Education, </w:t>
    </w:r>
    <w:r>
      <w:fldChar w:fldCharType="begin"/>
    </w:r>
    <w:r>
      <w:instrText xml:space="preserve"> DATE  \@ "MMM-yy"  \* MERGEFORMAT </w:instrText>
    </w:r>
    <w:r>
      <w:fldChar w:fldCharType="separate"/>
    </w:r>
    <w:r w:rsidR="00365591">
      <w:rPr>
        <w:noProof/>
      </w:rPr>
      <w:t>May-23</w:t>
    </w:r>
    <w:r>
      <w:fldChar w:fldCharType="end"/>
    </w:r>
    <w:r>
      <w:ptab w:relativeTo="margin" w:alignment="right" w:leader="none"/>
    </w:r>
    <w:r>
      <w:rPr>
        <w:b/>
        <w:noProof/>
        <w:sz w:val="28"/>
        <w:szCs w:val="28"/>
      </w:rPr>
      <w:drawing>
        <wp:inline distT="0" distB="0" distL="0" distR="0" wp14:anchorId="7165D764" wp14:editId="6B0500C0">
          <wp:extent cx="571500" cy="190500"/>
          <wp:effectExtent l="0" t="0" r="0" b="0"/>
          <wp:docPr id="1" name="Picture 1" descr="Creative Commons Attribution licenc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reative Commons Attribution licenc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1A45E" w14:textId="6CFE841A" w:rsidR="003D1CD1" w:rsidRPr="003241D8" w:rsidRDefault="003241D8" w:rsidP="003241D8">
    <w:pPr>
      <w:pStyle w:val="Footer"/>
    </w:pPr>
    <w:r w:rsidRPr="009B05C3">
      <w:t>education.nsw.gov.au</w:t>
    </w:r>
    <w:r>
      <w:rPr>
        <w:noProof/>
        <w:lang w:eastAsia="en-AU"/>
      </w:rPr>
      <w:ptab w:relativeTo="margin" w:alignment="right" w:leader="none"/>
    </w:r>
    <w:r w:rsidRPr="009C69B7">
      <w:rPr>
        <w:noProof/>
        <w:lang w:eastAsia="en-AU"/>
      </w:rPr>
      <w:drawing>
        <wp:inline distT="0" distB="0" distL="0" distR="0" wp14:anchorId="7B1ECBA2" wp14:editId="701F182A">
          <wp:extent cx="507600" cy="540000"/>
          <wp:effectExtent l="0" t="0" r="635" b="6350"/>
          <wp:docPr id="10" name="Picture 10" descr="NSW Government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NSW Government logo">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C2E43" w14:textId="2FCD8058" w:rsidR="00F66145" w:rsidRPr="00E56264" w:rsidRDefault="00677835" w:rsidP="0075711C">
    <w:pPr>
      <w:pStyle w:val="Footer"/>
    </w:pPr>
    <w:r w:rsidRPr="00E56264">
      <w:t xml:space="preserve">© NSW Department of Education, </w:t>
    </w:r>
    <w:r w:rsidRPr="00E56264">
      <w:fldChar w:fldCharType="begin"/>
    </w:r>
    <w:r w:rsidRPr="00E56264">
      <w:instrText xml:space="preserve"> DATE  \@ "MMM-yy"  \* MERGEFORMAT </w:instrText>
    </w:r>
    <w:r w:rsidRPr="00E56264">
      <w:fldChar w:fldCharType="separate"/>
    </w:r>
    <w:r w:rsidR="00365591">
      <w:rPr>
        <w:noProof/>
      </w:rPr>
      <w:t>May-23</w:t>
    </w:r>
    <w:r w:rsidRPr="00E56264">
      <w:fldChar w:fldCharType="end"/>
    </w:r>
    <w:r w:rsidRPr="00E56264">
      <w:ptab w:relativeTo="margin" w:alignment="right" w:leader="none"/>
    </w:r>
    <w:r w:rsidRPr="00E56264">
      <w:fldChar w:fldCharType="begin"/>
    </w:r>
    <w:r w:rsidRPr="00E56264">
      <w:instrText xml:space="preserve"> PAGE  \* Arabic  \* MERGEFORMAT </w:instrText>
    </w:r>
    <w:r w:rsidRPr="00E56264">
      <w:fldChar w:fldCharType="separate"/>
    </w:r>
    <w:r w:rsidRPr="00E56264">
      <w:t>2</w:t>
    </w:r>
    <w:r w:rsidRPr="00E56264">
      <w:fldChar w:fldCharType="end"/>
    </w:r>
    <w:r w:rsidRPr="00E56264">
      <w:ptab w:relativeTo="margin" w:alignment="right" w:leader="none"/>
    </w:r>
  </w:p>
  <w:p w14:paraId="7EF772EA" w14:textId="77777777" w:rsidR="003D1CD1" w:rsidRDefault="003D1CD1" w:rsidP="0075711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1D270" w14:textId="77777777" w:rsidR="00F66145" w:rsidRDefault="00677835" w:rsidP="0075711C">
    <w:pPr>
      <w:pStyle w:val="Footer"/>
    </w:pPr>
    <w:r w:rsidRPr="009D6697">
      <w:fldChar w:fldCharType="begin"/>
    </w:r>
    <w:r w:rsidRPr="009D6697">
      <w:instrText xml:space="preserve"> PAGE   \* MERGEFORMAT </w:instrText>
    </w:r>
    <w:r w:rsidRPr="009D6697">
      <w:fldChar w:fldCharType="separate"/>
    </w:r>
    <w:r w:rsidRPr="009D6697">
      <w:t>3</w:t>
    </w:r>
    <w:r w:rsidRPr="009D6697">
      <w:fldChar w:fldCharType="end"/>
    </w:r>
    <w:r w:rsidRPr="009D6697">
      <w:ptab w:relativeTo="margin" w:alignment="right" w:leader="none"/>
    </w:r>
    <w:r w:rsidRPr="009D6697">
      <w:t>Replace with name of document</w:t>
    </w:r>
    <w:r w:rsidRPr="009D6697">
      <w:ptab w:relativeTo="margin" w:alignment="right" w:leader="none"/>
    </w:r>
    <w:r w:rsidRPr="009D6697">
      <w:ptab w:relativeTo="indent" w:alignment="right" w:leader="none"/>
    </w:r>
  </w:p>
  <w:p w14:paraId="3D32C411" w14:textId="77777777" w:rsidR="003D1CD1" w:rsidRDefault="003D1CD1" w:rsidP="0075711C"/>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B6EA8" w14:textId="77777777" w:rsidR="003D1CD1" w:rsidRDefault="003D1CD1" w:rsidP="00F55293">
    <w:pPr>
      <w:pStyle w:val="Footer"/>
      <w:spacing w:befor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E9AF2" w14:textId="77777777" w:rsidR="00E13450" w:rsidRDefault="00E13450" w:rsidP="0075711C">
      <w:r>
        <w:separator/>
      </w:r>
    </w:p>
  </w:footnote>
  <w:footnote w:type="continuationSeparator" w:id="0">
    <w:p w14:paraId="08525617" w14:textId="77777777" w:rsidR="00E13450" w:rsidRDefault="00E13450" w:rsidP="0075711C">
      <w:r>
        <w:continuationSeparator/>
      </w:r>
    </w:p>
  </w:footnote>
  <w:footnote w:type="continuationNotice" w:id="1">
    <w:p w14:paraId="53ED7A0E" w14:textId="77777777" w:rsidR="00E13450" w:rsidRDefault="00E13450">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C5365" w14:textId="3E725E45" w:rsidR="003241D8" w:rsidRDefault="003241D8" w:rsidP="003241D8">
    <w:pPr>
      <w:pStyle w:val="Documentname"/>
      <w:jc w:val="right"/>
    </w:pPr>
    <w:r w:rsidRPr="003241D8">
      <w:t xml:space="preserve">Psychology – Option 8 sample assessment package: combined rubric </w:t>
    </w:r>
    <w:r>
      <w:t xml:space="preserve">| </w:t>
    </w:r>
    <w:r w:rsidRPr="009D6697">
      <w:fldChar w:fldCharType="begin"/>
    </w:r>
    <w:r w:rsidRPr="009D6697">
      <w:instrText xml:space="preserve"> PAGE   \* MERGEFORMAT </w:instrText>
    </w:r>
    <w:r w:rsidRPr="009D6697">
      <w:fldChar w:fldCharType="separate"/>
    </w:r>
    <w:r>
      <w:t>2</w:t>
    </w:r>
    <w:r w:rsidRPr="009D6697">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2A84D" w14:textId="679C4057" w:rsidR="003322A2" w:rsidRPr="003241D8" w:rsidRDefault="003241D8" w:rsidP="003241D8">
    <w:pPr>
      <w:pStyle w:val="Header"/>
      <w:spacing w:before="0"/>
    </w:pPr>
    <w:r w:rsidRPr="00F14D7F">
      <w:t>| NSW Department of Education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190E9" w14:textId="77777777" w:rsidR="003322A2" w:rsidRPr="00F14D7F" w:rsidRDefault="003322A2" w:rsidP="00F55293">
    <w:pPr>
      <w:spacing w:befor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D8AD802"/>
    <w:lvl w:ilvl="0">
      <w:start w:val="1"/>
      <w:numFmt w:val="decimal"/>
      <w:lvlText w:val="%1."/>
      <w:lvlJc w:val="left"/>
      <w:pPr>
        <w:tabs>
          <w:tab w:val="num" w:pos="643"/>
        </w:tabs>
        <w:ind w:left="643" w:hanging="360"/>
      </w:pPr>
    </w:lvl>
  </w:abstractNum>
  <w:abstractNum w:abstractNumId="1" w15:restartNumberingAfterBreak="0">
    <w:nsid w:val="FFFFFF83"/>
    <w:multiLevelType w:val="singleLevel"/>
    <w:tmpl w:val="AE00CCE4"/>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3680369E"/>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014050EA"/>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661B54"/>
    <w:multiLevelType w:val="hybridMultilevel"/>
    <w:tmpl w:val="4C3859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C71595F"/>
    <w:multiLevelType w:val="multilevel"/>
    <w:tmpl w:val="518E110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C183F24"/>
    <w:multiLevelType w:val="multilevel"/>
    <w:tmpl w:val="483EC2CC"/>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E3277C6"/>
    <w:multiLevelType w:val="hybridMultilevel"/>
    <w:tmpl w:val="7314344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A8449C"/>
    <w:multiLevelType w:val="hybridMultilevel"/>
    <w:tmpl w:val="A7A4AB7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062106"/>
    <w:multiLevelType w:val="hybridMultilevel"/>
    <w:tmpl w:val="1CE6F74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42B84BF1"/>
    <w:multiLevelType w:val="multilevel"/>
    <w:tmpl w:val="45EA6E6E"/>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B594C31"/>
    <w:multiLevelType w:val="multilevel"/>
    <w:tmpl w:val="518E1108"/>
    <w:lvl w:ilvl="0">
      <w:start w:val="1"/>
      <w:numFmt w:val="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3481743"/>
    <w:multiLevelType w:val="hybridMultilevel"/>
    <w:tmpl w:val="394095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6993DE0"/>
    <w:multiLevelType w:val="multilevel"/>
    <w:tmpl w:val="5182785C"/>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7AEA3417"/>
    <w:multiLevelType w:val="hybridMultilevel"/>
    <w:tmpl w:val="2B84CDD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1561034">
    <w:abstractNumId w:val="12"/>
  </w:num>
  <w:num w:numId="2" w16cid:durableId="593319531">
    <w:abstractNumId w:val="10"/>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3" w16cid:durableId="1313950009">
    <w:abstractNumId w:val="5"/>
  </w:num>
  <w:num w:numId="4" w16cid:durableId="1498157118">
    <w:abstractNumId w:val="13"/>
  </w:num>
  <w:num w:numId="5" w16cid:durableId="2007711263">
    <w:abstractNumId w:val="6"/>
  </w:num>
  <w:num w:numId="6" w16cid:durableId="1069379299">
    <w:abstractNumId w:val="5"/>
  </w:num>
  <w:num w:numId="7" w16cid:durableId="1094395665">
    <w:abstractNumId w:val="5"/>
  </w:num>
  <w:num w:numId="8" w16cid:durableId="1484618189">
    <w:abstractNumId w:val="3"/>
  </w:num>
  <w:num w:numId="9" w16cid:durableId="782267351">
    <w:abstractNumId w:val="5"/>
  </w:num>
  <w:num w:numId="10" w16cid:durableId="845755660">
    <w:abstractNumId w:val="10"/>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1" w16cid:durableId="1172530986">
    <w:abstractNumId w:val="5"/>
  </w:num>
  <w:num w:numId="12" w16cid:durableId="129516061">
    <w:abstractNumId w:val="13"/>
  </w:num>
  <w:num w:numId="13" w16cid:durableId="453212354">
    <w:abstractNumId w:val="6"/>
  </w:num>
  <w:num w:numId="14" w16cid:durableId="238951022">
    <w:abstractNumId w:val="5"/>
  </w:num>
  <w:num w:numId="15" w16cid:durableId="2091586027">
    <w:abstractNumId w:val="5"/>
  </w:num>
  <w:num w:numId="16" w16cid:durableId="2076732556">
    <w:abstractNumId w:val="0"/>
  </w:num>
  <w:num w:numId="17" w16cid:durableId="1098327116">
    <w:abstractNumId w:val="11"/>
  </w:num>
  <w:num w:numId="18" w16cid:durableId="1338339147">
    <w:abstractNumId w:val="2"/>
  </w:num>
  <w:num w:numId="19" w16cid:durableId="1370374269">
    <w:abstractNumId w:val="1"/>
  </w:num>
  <w:num w:numId="20" w16cid:durableId="247466969">
    <w:abstractNumId w:val="3"/>
  </w:num>
  <w:num w:numId="21" w16cid:durableId="105468486">
    <w:abstractNumId w:val="4"/>
  </w:num>
  <w:num w:numId="22" w16cid:durableId="1078281887">
    <w:abstractNumId w:val="8"/>
  </w:num>
  <w:num w:numId="23" w16cid:durableId="1642342592">
    <w:abstractNumId w:val="7"/>
  </w:num>
  <w:num w:numId="24" w16cid:durableId="1767185561">
    <w:abstractNumId w:val="14"/>
  </w:num>
  <w:num w:numId="25" w16cid:durableId="962539300">
    <w:abstractNumId w:val="9"/>
  </w:num>
  <w:num w:numId="26" w16cid:durableId="716196817">
    <w:abstractNumId w:val="3"/>
  </w:num>
  <w:num w:numId="27" w16cid:durableId="1787263800">
    <w:abstractNumId w:val="3"/>
  </w:num>
  <w:num w:numId="28" w16cid:durableId="123621931">
    <w:abstractNumId w:val="3"/>
  </w:num>
  <w:num w:numId="29" w16cid:durableId="1305085386">
    <w:abstractNumId w:val="3"/>
  </w:num>
  <w:num w:numId="30" w16cid:durableId="61220259">
    <w:abstractNumId w:val="3"/>
  </w:num>
  <w:num w:numId="31" w16cid:durableId="253440699">
    <w:abstractNumId w:val="3"/>
  </w:num>
  <w:num w:numId="32" w16cid:durableId="1457405196">
    <w:abstractNumId w:val="10"/>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33" w16cid:durableId="1947077890">
    <w:abstractNumId w:val="5"/>
  </w:num>
  <w:num w:numId="34" w16cid:durableId="17588528">
    <w:abstractNumId w:val="13"/>
  </w:num>
  <w:num w:numId="35" w16cid:durableId="2085637302">
    <w:abstractNumId w:val="6"/>
  </w:num>
  <w:num w:numId="36" w16cid:durableId="1616406218">
    <w:abstractNumId w:val="5"/>
  </w:num>
  <w:num w:numId="37" w16cid:durableId="197359025">
    <w:abstractNumId w:val="3"/>
  </w:num>
  <w:num w:numId="38" w16cid:durableId="54210335">
    <w:abstractNumId w:val="3"/>
  </w:num>
  <w:num w:numId="39" w16cid:durableId="796608478">
    <w:abstractNumId w:val="3"/>
  </w:num>
  <w:num w:numId="40" w16cid:durableId="1984312022">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B39"/>
    <w:rsid w:val="00003CEB"/>
    <w:rsid w:val="00005FB3"/>
    <w:rsid w:val="000061B5"/>
    <w:rsid w:val="00012158"/>
    <w:rsid w:val="00013FF2"/>
    <w:rsid w:val="000252CB"/>
    <w:rsid w:val="00034ED0"/>
    <w:rsid w:val="000370D6"/>
    <w:rsid w:val="0004201D"/>
    <w:rsid w:val="00045F0D"/>
    <w:rsid w:val="0004750C"/>
    <w:rsid w:val="00047862"/>
    <w:rsid w:val="00053838"/>
    <w:rsid w:val="0005569B"/>
    <w:rsid w:val="00061D5B"/>
    <w:rsid w:val="00061F6B"/>
    <w:rsid w:val="000672D6"/>
    <w:rsid w:val="00074F0F"/>
    <w:rsid w:val="00095C5C"/>
    <w:rsid w:val="000975DF"/>
    <w:rsid w:val="000978B2"/>
    <w:rsid w:val="000A14DB"/>
    <w:rsid w:val="000A36CE"/>
    <w:rsid w:val="000A6F16"/>
    <w:rsid w:val="000B16A1"/>
    <w:rsid w:val="000B2175"/>
    <w:rsid w:val="000B40C5"/>
    <w:rsid w:val="000C1B93"/>
    <w:rsid w:val="000C24ED"/>
    <w:rsid w:val="000C5394"/>
    <w:rsid w:val="000C7B17"/>
    <w:rsid w:val="000D3BBE"/>
    <w:rsid w:val="000D7466"/>
    <w:rsid w:val="000E2AE7"/>
    <w:rsid w:val="000E2B2C"/>
    <w:rsid w:val="000E4CD3"/>
    <w:rsid w:val="000F4B6C"/>
    <w:rsid w:val="000F610E"/>
    <w:rsid w:val="0010236E"/>
    <w:rsid w:val="00103D46"/>
    <w:rsid w:val="00110D91"/>
    <w:rsid w:val="00111744"/>
    <w:rsid w:val="00112528"/>
    <w:rsid w:val="001142D7"/>
    <w:rsid w:val="001147F7"/>
    <w:rsid w:val="001242CE"/>
    <w:rsid w:val="001338C2"/>
    <w:rsid w:val="00133F6E"/>
    <w:rsid w:val="00145FC6"/>
    <w:rsid w:val="00151967"/>
    <w:rsid w:val="00155457"/>
    <w:rsid w:val="00155DF4"/>
    <w:rsid w:val="00161982"/>
    <w:rsid w:val="001646E9"/>
    <w:rsid w:val="001668EE"/>
    <w:rsid w:val="00167E72"/>
    <w:rsid w:val="0017233C"/>
    <w:rsid w:val="001752C8"/>
    <w:rsid w:val="00180C60"/>
    <w:rsid w:val="00187491"/>
    <w:rsid w:val="00190C6F"/>
    <w:rsid w:val="0019320B"/>
    <w:rsid w:val="001958E6"/>
    <w:rsid w:val="00196E4A"/>
    <w:rsid w:val="001A2D64"/>
    <w:rsid w:val="001A3009"/>
    <w:rsid w:val="001A5192"/>
    <w:rsid w:val="001B4204"/>
    <w:rsid w:val="001C3BD6"/>
    <w:rsid w:val="001C48BA"/>
    <w:rsid w:val="001C50A3"/>
    <w:rsid w:val="001C7E97"/>
    <w:rsid w:val="001D08DC"/>
    <w:rsid w:val="001D46BB"/>
    <w:rsid w:val="001D5230"/>
    <w:rsid w:val="001D5D88"/>
    <w:rsid w:val="001E1F1D"/>
    <w:rsid w:val="001E2727"/>
    <w:rsid w:val="001E51CD"/>
    <w:rsid w:val="001E66E9"/>
    <w:rsid w:val="001F445D"/>
    <w:rsid w:val="002000AE"/>
    <w:rsid w:val="002033F1"/>
    <w:rsid w:val="002041A7"/>
    <w:rsid w:val="00205D0A"/>
    <w:rsid w:val="002105AD"/>
    <w:rsid w:val="00214F20"/>
    <w:rsid w:val="002165A8"/>
    <w:rsid w:val="0021723D"/>
    <w:rsid w:val="00232F7A"/>
    <w:rsid w:val="00244A46"/>
    <w:rsid w:val="0024750E"/>
    <w:rsid w:val="00251DA8"/>
    <w:rsid w:val="00253350"/>
    <w:rsid w:val="0025592F"/>
    <w:rsid w:val="002567C1"/>
    <w:rsid w:val="00256846"/>
    <w:rsid w:val="0026316A"/>
    <w:rsid w:val="0026548C"/>
    <w:rsid w:val="00266207"/>
    <w:rsid w:val="0027370C"/>
    <w:rsid w:val="002757E9"/>
    <w:rsid w:val="00275C43"/>
    <w:rsid w:val="00277D68"/>
    <w:rsid w:val="00282922"/>
    <w:rsid w:val="002847FE"/>
    <w:rsid w:val="00285D05"/>
    <w:rsid w:val="00286864"/>
    <w:rsid w:val="00290C96"/>
    <w:rsid w:val="00297BB6"/>
    <w:rsid w:val="002A2765"/>
    <w:rsid w:val="002A28B4"/>
    <w:rsid w:val="002A28C3"/>
    <w:rsid w:val="002A2B8C"/>
    <w:rsid w:val="002A35CF"/>
    <w:rsid w:val="002A475D"/>
    <w:rsid w:val="002A4815"/>
    <w:rsid w:val="002A6CDB"/>
    <w:rsid w:val="002B1DA2"/>
    <w:rsid w:val="002B6DD6"/>
    <w:rsid w:val="002C41DA"/>
    <w:rsid w:val="002C45E2"/>
    <w:rsid w:val="002E1506"/>
    <w:rsid w:val="002E1B53"/>
    <w:rsid w:val="002E39BB"/>
    <w:rsid w:val="002E4678"/>
    <w:rsid w:val="002E5E34"/>
    <w:rsid w:val="002F3442"/>
    <w:rsid w:val="002F7CFE"/>
    <w:rsid w:val="003012BF"/>
    <w:rsid w:val="00302104"/>
    <w:rsid w:val="00303085"/>
    <w:rsid w:val="003032D5"/>
    <w:rsid w:val="00305964"/>
    <w:rsid w:val="0030609E"/>
    <w:rsid w:val="00306C23"/>
    <w:rsid w:val="00320F31"/>
    <w:rsid w:val="00322030"/>
    <w:rsid w:val="003241D8"/>
    <w:rsid w:val="003322A2"/>
    <w:rsid w:val="00334C95"/>
    <w:rsid w:val="00335A9A"/>
    <w:rsid w:val="00337681"/>
    <w:rsid w:val="00340B1C"/>
    <w:rsid w:val="00340DD9"/>
    <w:rsid w:val="00342006"/>
    <w:rsid w:val="00344FE1"/>
    <w:rsid w:val="003505A7"/>
    <w:rsid w:val="003519A1"/>
    <w:rsid w:val="00360E17"/>
    <w:rsid w:val="0036209C"/>
    <w:rsid w:val="00364997"/>
    <w:rsid w:val="00364F2E"/>
    <w:rsid w:val="00365591"/>
    <w:rsid w:val="00373936"/>
    <w:rsid w:val="00375B5D"/>
    <w:rsid w:val="00382BA1"/>
    <w:rsid w:val="003854A1"/>
    <w:rsid w:val="00385DFB"/>
    <w:rsid w:val="003A0CA4"/>
    <w:rsid w:val="003A14AE"/>
    <w:rsid w:val="003A269A"/>
    <w:rsid w:val="003A3445"/>
    <w:rsid w:val="003A5190"/>
    <w:rsid w:val="003B05C4"/>
    <w:rsid w:val="003B240E"/>
    <w:rsid w:val="003B48E4"/>
    <w:rsid w:val="003B4C20"/>
    <w:rsid w:val="003B6101"/>
    <w:rsid w:val="003C0A49"/>
    <w:rsid w:val="003C5D17"/>
    <w:rsid w:val="003D0343"/>
    <w:rsid w:val="003D13EF"/>
    <w:rsid w:val="003D1CD1"/>
    <w:rsid w:val="003E2164"/>
    <w:rsid w:val="00401084"/>
    <w:rsid w:val="00407EF0"/>
    <w:rsid w:val="00412F2B"/>
    <w:rsid w:val="004135A3"/>
    <w:rsid w:val="004137BD"/>
    <w:rsid w:val="0041462F"/>
    <w:rsid w:val="004178B3"/>
    <w:rsid w:val="00420714"/>
    <w:rsid w:val="0042138F"/>
    <w:rsid w:val="004217DC"/>
    <w:rsid w:val="00423494"/>
    <w:rsid w:val="00430F12"/>
    <w:rsid w:val="0043656D"/>
    <w:rsid w:val="00444284"/>
    <w:rsid w:val="00446CAB"/>
    <w:rsid w:val="00447823"/>
    <w:rsid w:val="00455B74"/>
    <w:rsid w:val="00456035"/>
    <w:rsid w:val="004662AB"/>
    <w:rsid w:val="00466A08"/>
    <w:rsid w:val="00480185"/>
    <w:rsid w:val="00482DE7"/>
    <w:rsid w:val="0048642E"/>
    <w:rsid w:val="004903C9"/>
    <w:rsid w:val="00490A1A"/>
    <w:rsid w:val="004935A6"/>
    <w:rsid w:val="00493BBE"/>
    <w:rsid w:val="00496162"/>
    <w:rsid w:val="004A0BFD"/>
    <w:rsid w:val="004A6555"/>
    <w:rsid w:val="004A7D71"/>
    <w:rsid w:val="004B3987"/>
    <w:rsid w:val="004B484F"/>
    <w:rsid w:val="004B4D00"/>
    <w:rsid w:val="004C11A9"/>
    <w:rsid w:val="004C22A2"/>
    <w:rsid w:val="004C4FE7"/>
    <w:rsid w:val="004D7EB7"/>
    <w:rsid w:val="004E1776"/>
    <w:rsid w:val="004E202A"/>
    <w:rsid w:val="004E24FC"/>
    <w:rsid w:val="004E3DEE"/>
    <w:rsid w:val="004F0489"/>
    <w:rsid w:val="004F1880"/>
    <w:rsid w:val="004F48DD"/>
    <w:rsid w:val="004F6AF2"/>
    <w:rsid w:val="004F77B6"/>
    <w:rsid w:val="00500ACA"/>
    <w:rsid w:val="005034DE"/>
    <w:rsid w:val="00503A5D"/>
    <w:rsid w:val="0051099C"/>
    <w:rsid w:val="00511863"/>
    <w:rsid w:val="005178DD"/>
    <w:rsid w:val="00520E1B"/>
    <w:rsid w:val="00526795"/>
    <w:rsid w:val="00531BBD"/>
    <w:rsid w:val="00540C5C"/>
    <w:rsid w:val="0054196D"/>
    <w:rsid w:val="00541FBB"/>
    <w:rsid w:val="0054597F"/>
    <w:rsid w:val="00545CD1"/>
    <w:rsid w:val="00547372"/>
    <w:rsid w:val="00556A3F"/>
    <w:rsid w:val="00556BCA"/>
    <w:rsid w:val="005649D2"/>
    <w:rsid w:val="00573B50"/>
    <w:rsid w:val="00580BD8"/>
    <w:rsid w:val="0058102D"/>
    <w:rsid w:val="00583731"/>
    <w:rsid w:val="00583F23"/>
    <w:rsid w:val="0058729A"/>
    <w:rsid w:val="00587BE5"/>
    <w:rsid w:val="00593478"/>
    <w:rsid w:val="005934B4"/>
    <w:rsid w:val="005A1FE4"/>
    <w:rsid w:val="005A31A9"/>
    <w:rsid w:val="005A34D4"/>
    <w:rsid w:val="005A5436"/>
    <w:rsid w:val="005A67CA"/>
    <w:rsid w:val="005B184F"/>
    <w:rsid w:val="005B22C0"/>
    <w:rsid w:val="005B27F6"/>
    <w:rsid w:val="005B7185"/>
    <w:rsid w:val="005B77E0"/>
    <w:rsid w:val="005C14A7"/>
    <w:rsid w:val="005C4527"/>
    <w:rsid w:val="005C5032"/>
    <w:rsid w:val="005C557B"/>
    <w:rsid w:val="005C62C8"/>
    <w:rsid w:val="005D0140"/>
    <w:rsid w:val="005D49FE"/>
    <w:rsid w:val="005D5C3F"/>
    <w:rsid w:val="005D714F"/>
    <w:rsid w:val="005D738F"/>
    <w:rsid w:val="005D7D03"/>
    <w:rsid w:val="005E1F63"/>
    <w:rsid w:val="005E7CD3"/>
    <w:rsid w:val="005F19DF"/>
    <w:rsid w:val="005F2331"/>
    <w:rsid w:val="005F26B4"/>
    <w:rsid w:val="005F2AC7"/>
    <w:rsid w:val="005F3A32"/>
    <w:rsid w:val="005F4DFA"/>
    <w:rsid w:val="00605171"/>
    <w:rsid w:val="00614151"/>
    <w:rsid w:val="00615B90"/>
    <w:rsid w:val="0061630F"/>
    <w:rsid w:val="006177A5"/>
    <w:rsid w:val="00623C93"/>
    <w:rsid w:val="00626BBF"/>
    <w:rsid w:val="0064273E"/>
    <w:rsid w:val="00642FB6"/>
    <w:rsid w:val="0064318E"/>
    <w:rsid w:val="00643CC4"/>
    <w:rsid w:val="0065234E"/>
    <w:rsid w:val="00654908"/>
    <w:rsid w:val="0066079B"/>
    <w:rsid w:val="00663B74"/>
    <w:rsid w:val="00670CFE"/>
    <w:rsid w:val="006729AA"/>
    <w:rsid w:val="006764F0"/>
    <w:rsid w:val="00677835"/>
    <w:rsid w:val="00680388"/>
    <w:rsid w:val="0069318D"/>
    <w:rsid w:val="00696410"/>
    <w:rsid w:val="006A3884"/>
    <w:rsid w:val="006A4227"/>
    <w:rsid w:val="006B3488"/>
    <w:rsid w:val="006B5A89"/>
    <w:rsid w:val="006B5B75"/>
    <w:rsid w:val="006B6A28"/>
    <w:rsid w:val="006C68E3"/>
    <w:rsid w:val="006C7D54"/>
    <w:rsid w:val="006D00B0"/>
    <w:rsid w:val="006D0298"/>
    <w:rsid w:val="006D1CF3"/>
    <w:rsid w:val="006D34E8"/>
    <w:rsid w:val="006D4C28"/>
    <w:rsid w:val="006E19C5"/>
    <w:rsid w:val="006E2A93"/>
    <w:rsid w:val="006E54D3"/>
    <w:rsid w:val="006F01A9"/>
    <w:rsid w:val="006F2A73"/>
    <w:rsid w:val="00706989"/>
    <w:rsid w:val="007133D1"/>
    <w:rsid w:val="00717237"/>
    <w:rsid w:val="00717A76"/>
    <w:rsid w:val="00733F79"/>
    <w:rsid w:val="0073762F"/>
    <w:rsid w:val="007429DA"/>
    <w:rsid w:val="00747292"/>
    <w:rsid w:val="00754ACE"/>
    <w:rsid w:val="0075711C"/>
    <w:rsid w:val="007577EB"/>
    <w:rsid w:val="00762552"/>
    <w:rsid w:val="00762B37"/>
    <w:rsid w:val="00766D19"/>
    <w:rsid w:val="007910D0"/>
    <w:rsid w:val="00792A3D"/>
    <w:rsid w:val="007A392D"/>
    <w:rsid w:val="007A691E"/>
    <w:rsid w:val="007B020C"/>
    <w:rsid w:val="007B067C"/>
    <w:rsid w:val="007B523A"/>
    <w:rsid w:val="007B66CE"/>
    <w:rsid w:val="007B7908"/>
    <w:rsid w:val="007C08DE"/>
    <w:rsid w:val="007C4535"/>
    <w:rsid w:val="007C61E6"/>
    <w:rsid w:val="007C6ACE"/>
    <w:rsid w:val="007D3032"/>
    <w:rsid w:val="007E3A63"/>
    <w:rsid w:val="007E534F"/>
    <w:rsid w:val="007F066A"/>
    <w:rsid w:val="007F6BE6"/>
    <w:rsid w:val="0080248A"/>
    <w:rsid w:val="00802E81"/>
    <w:rsid w:val="00804F58"/>
    <w:rsid w:val="0080652B"/>
    <w:rsid w:val="008073B1"/>
    <w:rsid w:val="008206C9"/>
    <w:rsid w:val="00826642"/>
    <w:rsid w:val="008271E7"/>
    <w:rsid w:val="00831ACD"/>
    <w:rsid w:val="00835061"/>
    <w:rsid w:val="008372BE"/>
    <w:rsid w:val="00843AC2"/>
    <w:rsid w:val="008467B7"/>
    <w:rsid w:val="00847AB1"/>
    <w:rsid w:val="008559F3"/>
    <w:rsid w:val="00856CA3"/>
    <w:rsid w:val="00864316"/>
    <w:rsid w:val="00865BC1"/>
    <w:rsid w:val="0087269F"/>
    <w:rsid w:val="00872D37"/>
    <w:rsid w:val="0087496A"/>
    <w:rsid w:val="0088358F"/>
    <w:rsid w:val="0088456C"/>
    <w:rsid w:val="00890EEE"/>
    <w:rsid w:val="0089316E"/>
    <w:rsid w:val="0089626E"/>
    <w:rsid w:val="008A0443"/>
    <w:rsid w:val="008A4CF6"/>
    <w:rsid w:val="008B5B6D"/>
    <w:rsid w:val="008B66C2"/>
    <w:rsid w:val="008B6F23"/>
    <w:rsid w:val="008B7FB0"/>
    <w:rsid w:val="008C78F0"/>
    <w:rsid w:val="008C7DA0"/>
    <w:rsid w:val="008D13F2"/>
    <w:rsid w:val="008D187B"/>
    <w:rsid w:val="008E1A03"/>
    <w:rsid w:val="008E3DE9"/>
    <w:rsid w:val="008F4378"/>
    <w:rsid w:val="008F5F2C"/>
    <w:rsid w:val="008F68CC"/>
    <w:rsid w:val="00903A58"/>
    <w:rsid w:val="00904113"/>
    <w:rsid w:val="009107ED"/>
    <w:rsid w:val="009138BF"/>
    <w:rsid w:val="00914CA3"/>
    <w:rsid w:val="009159E1"/>
    <w:rsid w:val="00925576"/>
    <w:rsid w:val="009333AC"/>
    <w:rsid w:val="00935D09"/>
    <w:rsid w:val="0093679E"/>
    <w:rsid w:val="00940CAF"/>
    <w:rsid w:val="009459BF"/>
    <w:rsid w:val="009526C6"/>
    <w:rsid w:val="0095360A"/>
    <w:rsid w:val="00962D95"/>
    <w:rsid w:val="00970313"/>
    <w:rsid w:val="00971CA5"/>
    <w:rsid w:val="009739C8"/>
    <w:rsid w:val="0097614C"/>
    <w:rsid w:val="0097659A"/>
    <w:rsid w:val="00977111"/>
    <w:rsid w:val="00982157"/>
    <w:rsid w:val="00983641"/>
    <w:rsid w:val="009867F3"/>
    <w:rsid w:val="009908A2"/>
    <w:rsid w:val="009A1418"/>
    <w:rsid w:val="009A14CC"/>
    <w:rsid w:val="009A430F"/>
    <w:rsid w:val="009B0CED"/>
    <w:rsid w:val="009B1280"/>
    <w:rsid w:val="009B33CA"/>
    <w:rsid w:val="009C1560"/>
    <w:rsid w:val="009C2DB5"/>
    <w:rsid w:val="009C44F9"/>
    <w:rsid w:val="009C5B0E"/>
    <w:rsid w:val="009D0202"/>
    <w:rsid w:val="009D508B"/>
    <w:rsid w:val="009D6EB7"/>
    <w:rsid w:val="009E6FBE"/>
    <w:rsid w:val="009E7028"/>
    <w:rsid w:val="009F4A92"/>
    <w:rsid w:val="009F6031"/>
    <w:rsid w:val="00A01571"/>
    <w:rsid w:val="00A015C8"/>
    <w:rsid w:val="00A108FC"/>
    <w:rsid w:val="00A119B4"/>
    <w:rsid w:val="00A1671D"/>
    <w:rsid w:val="00A16A3F"/>
    <w:rsid w:val="00A170A2"/>
    <w:rsid w:val="00A17FC4"/>
    <w:rsid w:val="00A24194"/>
    <w:rsid w:val="00A246B9"/>
    <w:rsid w:val="00A249F7"/>
    <w:rsid w:val="00A24EBF"/>
    <w:rsid w:val="00A329EA"/>
    <w:rsid w:val="00A4392C"/>
    <w:rsid w:val="00A44082"/>
    <w:rsid w:val="00A44F6C"/>
    <w:rsid w:val="00A50E19"/>
    <w:rsid w:val="00A534B8"/>
    <w:rsid w:val="00A54063"/>
    <w:rsid w:val="00A5409F"/>
    <w:rsid w:val="00A57460"/>
    <w:rsid w:val="00A63054"/>
    <w:rsid w:val="00A64FBB"/>
    <w:rsid w:val="00A674D2"/>
    <w:rsid w:val="00A705B1"/>
    <w:rsid w:val="00A83C64"/>
    <w:rsid w:val="00A85A8F"/>
    <w:rsid w:val="00A943CF"/>
    <w:rsid w:val="00A95C38"/>
    <w:rsid w:val="00AB0032"/>
    <w:rsid w:val="00AB099B"/>
    <w:rsid w:val="00AC3A8A"/>
    <w:rsid w:val="00AE0CAC"/>
    <w:rsid w:val="00AE1ADC"/>
    <w:rsid w:val="00AE3932"/>
    <w:rsid w:val="00AE50E9"/>
    <w:rsid w:val="00AE5576"/>
    <w:rsid w:val="00AE6076"/>
    <w:rsid w:val="00AF05F8"/>
    <w:rsid w:val="00AF4584"/>
    <w:rsid w:val="00AF4796"/>
    <w:rsid w:val="00AF67CF"/>
    <w:rsid w:val="00B11D51"/>
    <w:rsid w:val="00B12921"/>
    <w:rsid w:val="00B14648"/>
    <w:rsid w:val="00B14E34"/>
    <w:rsid w:val="00B15D92"/>
    <w:rsid w:val="00B2036D"/>
    <w:rsid w:val="00B228DE"/>
    <w:rsid w:val="00B26C50"/>
    <w:rsid w:val="00B27AC1"/>
    <w:rsid w:val="00B3256B"/>
    <w:rsid w:val="00B359BB"/>
    <w:rsid w:val="00B35AB3"/>
    <w:rsid w:val="00B46033"/>
    <w:rsid w:val="00B46117"/>
    <w:rsid w:val="00B47FB6"/>
    <w:rsid w:val="00B53FCE"/>
    <w:rsid w:val="00B639B4"/>
    <w:rsid w:val="00B6411B"/>
    <w:rsid w:val="00B64584"/>
    <w:rsid w:val="00B65452"/>
    <w:rsid w:val="00B66826"/>
    <w:rsid w:val="00B72931"/>
    <w:rsid w:val="00B74D07"/>
    <w:rsid w:val="00B76C3A"/>
    <w:rsid w:val="00B80AAD"/>
    <w:rsid w:val="00B83103"/>
    <w:rsid w:val="00B85AF3"/>
    <w:rsid w:val="00B9002F"/>
    <w:rsid w:val="00B91B84"/>
    <w:rsid w:val="00B93741"/>
    <w:rsid w:val="00B94761"/>
    <w:rsid w:val="00B95DA4"/>
    <w:rsid w:val="00B97E19"/>
    <w:rsid w:val="00BA0C2D"/>
    <w:rsid w:val="00BA4908"/>
    <w:rsid w:val="00BA555D"/>
    <w:rsid w:val="00BA7230"/>
    <w:rsid w:val="00BA7AAB"/>
    <w:rsid w:val="00BB2A35"/>
    <w:rsid w:val="00BC4694"/>
    <w:rsid w:val="00BC46E3"/>
    <w:rsid w:val="00BC7747"/>
    <w:rsid w:val="00BE1FD7"/>
    <w:rsid w:val="00BE4ECE"/>
    <w:rsid w:val="00BE5B3F"/>
    <w:rsid w:val="00BF35D4"/>
    <w:rsid w:val="00BF4342"/>
    <w:rsid w:val="00BF58C5"/>
    <w:rsid w:val="00BF732E"/>
    <w:rsid w:val="00C06D07"/>
    <w:rsid w:val="00C11B3D"/>
    <w:rsid w:val="00C21BE6"/>
    <w:rsid w:val="00C2436D"/>
    <w:rsid w:val="00C24B2B"/>
    <w:rsid w:val="00C2732A"/>
    <w:rsid w:val="00C344AD"/>
    <w:rsid w:val="00C436AB"/>
    <w:rsid w:val="00C45D6F"/>
    <w:rsid w:val="00C504EA"/>
    <w:rsid w:val="00C52733"/>
    <w:rsid w:val="00C619BF"/>
    <w:rsid w:val="00C62B29"/>
    <w:rsid w:val="00C65D22"/>
    <w:rsid w:val="00C664FC"/>
    <w:rsid w:val="00C70C44"/>
    <w:rsid w:val="00C717A0"/>
    <w:rsid w:val="00C7214A"/>
    <w:rsid w:val="00C7215F"/>
    <w:rsid w:val="00C75CED"/>
    <w:rsid w:val="00C812D6"/>
    <w:rsid w:val="00C863A4"/>
    <w:rsid w:val="00C9651A"/>
    <w:rsid w:val="00C973F2"/>
    <w:rsid w:val="00C976CB"/>
    <w:rsid w:val="00CA0226"/>
    <w:rsid w:val="00CA05ED"/>
    <w:rsid w:val="00CA5AE8"/>
    <w:rsid w:val="00CA6C91"/>
    <w:rsid w:val="00CA708C"/>
    <w:rsid w:val="00CB0666"/>
    <w:rsid w:val="00CB0C12"/>
    <w:rsid w:val="00CB0EAA"/>
    <w:rsid w:val="00CB2145"/>
    <w:rsid w:val="00CB66B0"/>
    <w:rsid w:val="00CB6EF3"/>
    <w:rsid w:val="00CC0876"/>
    <w:rsid w:val="00CC5817"/>
    <w:rsid w:val="00CC5AA9"/>
    <w:rsid w:val="00CD37E4"/>
    <w:rsid w:val="00CD6723"/>
    <w:rsid w:val="00CE5951"/>
    <w:rsid w:val="00CF3AC3"/>
    <w:rsid w:val="00CF49CB"/>
    <w:rsid w:val="00CF4CEF"/>
    <w:rsid w:val="00CF72F4"/>
    <w:rsid w:val="00CF73E9"/>
    <w:rsid w:val="00D02D16"/>
    <w:rsid w:val="00D06C66"/>
    <w:rsid w:val="00D10876"/>
    <w:rsid w:val="00D136E3"/>
    <w:rsid w:val="00D15A52"/>
    <w:rsid w:val="00D15F91"/>
    <w:rsid w:val="00D2637B"/>
    <w:rsid w:val="00D27CFE"/>
    <w:rsid w:val="00D31E35"/>
    <w:rsid w:val="00D36AED"/>
    <w:rsid w:val="00D40E9E"/>
    <w:rsid w:val="00D430E0"/>
    <w:rsid w:val="00D458E0"/>
    <w:rsid w:val="00D507E2"/>
    <w:rsid w:val="00D53023"/>
    <w:rsid w:val="00D534B3"/>
    <w:rsid w:val="00D61CE0"/>
    <w:rsid w:val="00D678DB"/>
    <w:rsid w:val="00D67DE2"/>
    <w:rsid w:val="00D74550"/>
    <w:rsid w:val="00D76B0C"/>
    <w:rsid w:val="00D80795"/>
    <w:rsid w:val="00D82274"/>
    <w:rsid w:val="00D87206"/>
    <w:rsid w:val="00D95174"/>
    <w:rsid w:val="00DA734F"/>
    <w:rsid w:val="00DB33E6"/>
    <w:rsid w:val="00DB6CBC"/>
    <w:rsid w:val="00DC0EBB"/>
    <w:rsid w:val="00DC4D28"/>
    <w:rsid w:val="00DC7243"/>
    <w:rsid w:val="00DC74E1"/>
    <w:rsid w:val="00DD1B52"/>
    <w:rsid w:val="00DD2376"/>
    <w:rsid w:val="00DD2F4E"/>
    <w:rsid w:val="00DD6D86"/>
    <w:rsid w:val="00DE07A5"/>
    <w:rsid w:val="00DE241B"/>
    <w:rsid w:val="00DE2CE3"/>
    <w:rsid w:val="00DE320F"/>
    <w:rsid w:val="00DE63F3"/>
    <w:rsid w:val="00DE7BF1"/>
    <w:rsid w:val="00DF11AA"/>
    <w:rsid w:val="00DF532F"/>
    <w:rsid w:val="00DF538A"/>
    <w:rsid w:val="00DF6EBE"/>
    <w:rsid w:val="00E0078D"/>
    <w:rsid w:val="00E04C13"/>
    <w:rsid w:val="00E04DAF"/>
    <w:rsid w:val="00E06A25"/>
    <w:rsid w:val="00E06B79"/>
    <w:rsid w:val="00E07E6F"/>
    <w:rsid w:val="00E112C7"/>
    <w:rsid w:val="00E13450"/>
    <w:rsid w:val="00E13E51"/>
    <w:rsid w:val="00E14A3E"/>
    <w:rsid w:val="00E25DC7"/>
    <w:rsid w:val="00E31F9B"/>
    <w:rsid w:val="00E32DFC"/>
    <w:rsid w:val="00E416FB"/>
    <w:rsid w:val="00E4272D"/>
    <w:rsid w:val="00E5058E"/>
    <w:rsid w:val="00E51733"/>
    <w:rsid w:val="00E56264"/>
    <w:rsid w:val="00E600CA"/>
    <w:rsid w:val="00E604B6"/>
    <w:rsid w:val="00E66CA0"/>
    <w:rsid w:val="00E7183E"/>
    <w:rsid w:val="00E71F9A"/>
    <w:rsid w:val="00E72C32"/>
    <w:rsid w:val="00E73EFE"/>
    <w:rsid w:val="00E7682F"/>
    <w:rsid w:val="00E80FA4"/>
    <w:rsid w:val="00E819F2"/>
    <w:rsid w:val="00E81EB5"/>
    <w:rsid w:val="00E82754"/>
    <w:rsid w:val="00E836F5"/>
    <w:rsid w:val="00E86670"/>
    <w:rsid w:val="00E9633C"/>
    <w:rsid w:val="00E97493"/>
    <w:rsid w:val="00EA08A5"/>
    <w:rsid w:val="00EA48E5"/>
    <w:rsid w:val="00EA6380"/>
    <w:rsid w:val="00ED0D32"/>
    <w:rsid w:val="00ED6121"/>
    <w:rsid w:val="00ED7F05"/>
    <w:rsid w:val="00EE262B"/>
    <w:rsid w:val="00EE40E6"/>
    <w:rsid w:val="00EE4903"/>
    <w:rsid w:val="00EE6103"/>
    <w:rsid w:val="00EF1DBB"/>
    <w:rsid w:val="00EF7698"/>
    <w:rsid w:val="00F007F7"/>
    <w:rsid w:val="00F1027E"/>
    <w:rsid w:val="00F14D7F"/>
    <w:rsid w:val="00F173D9"/>
    <w:rsid w:val="00F20AC8"/>
    <w:rsid w:val="00F21501"/>
    <w:rsid w:val="00F21F14"/>
    <w:rsid w:val="00F3454B"/>
    <w:rsid w:val="00F379D9"/>
    <w:rsid w:val="00F42168"/>
    <w:rsid w:val="00F44624"/>
    <w:rsid w:val="00F45053"/>
    <w:rsid w:val="00F522E3"/>
    <w:rsid w:val="00F55293"/>
    <w:rsid w:val="00F567CC"/>
    <w:rsid w:val="00F65495"/>
    <w:rsid w:val="00F66145"/>
    <w:rsid w:val="00F67719"/>
    <w:rsid w:val="00F67765"/>
    <w:rsid w:val="00F766CB"/>
    <w:rsid w:val="00F776E4"/>
    <w:rsid w:val="00F8143A"/>
    <w:rsid w:val="00F81980"/>
    <w:rsid w:val="00F841DF"/>
    <w:rsid w:val="00F85629"/>
    <w:rsid w:val="00F87F5C"/>
    <w:rsid w:val="00F93197"/>
    <w:rsid w:val="00F96941"/>
    <w:rsid w:val="00F96B39"/>
    <w:rsid w:val="00FA3555"/>
    <w:rsid w:val="00FA68B5"/>
    <w:rsid w:val="00FB3914"/>
    <w:rsid w:val="00FC5F4B"/>
    <w:rsid w:val="00FC7FAD"/>
    <w:rsid w:val="00FD02A1"/>
    <w:rsid w:val="00FD0A93"/>
    <w:rsid w:val="00FD0AE2"/>
    <w:rsid w:val="00FD1CE8"/>
    <w:rsid w:val="00FD3C48"/>
    <w:rsid w:val="00FD4AB8"/>
    <w:rsid w:val="00FD5678"/>
    <w:rsid w:val="00FD6602"/>
    <w:rsid w:val="00FE39F0"/>
    <w:rsid w:val="00FE57B6"/>
    <w:rsid w:val="00FE5E0D"/>
    <w:rsid w:val="07D0686D"/>
    <w:rsid w:val="12D36AAF"/>
    <w:rsid w:val="13E4D09C"/>
    <w:rsid w:val="141D10F6"/>
    <w:rsid w:val="19252268"/>
    <w:rsid w:val="19F677B8"/>
    <w:rsid w:val="1B1F0A70"/>
    <w:rsid w:val="1C7B20AD"/>
    <w:rsid w:val="20CFD2FF"/>
    <w:rsid w:val="22B09E55"/>
    <w:rsid w:val="231D7784"/>
    <w:rsid w:val="2B121D84"/>
    <w:rsid w:val="39E81500"/>
    <w:rsid w:val="3C8451A1"/>
    <w:rsid w:val="3EF23EF8"/>
    <w:rsid w:val="481356C3"/>
    <w:rsid w:val="4B43F679"/>
    <w:rsid w:val="51D05292"/>
    <w:rsid w:val="545BB5E4"/>
    <w:rsid w:val="5943291E"/>
    <w:rsid w:val="5C1EAD72"/>
    <w:rsid w:val="5D21BF1B"/>
    <w:rsid w:val="6755352D"/>
    <w:rsid w:val="6C1C5F29"/>
    <w:rsid w:val="6FB77A0D"/>
    <w:rsid w:val="73F3C04B"/>
    <w:rsid w:val="7B40254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B3486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3241D8"/>
    <w:pPr>
      <w:spacing w:before="240" w:after="0" w:line="360" w:lineRule="auto"/>
    </w:pPr>
    <w:rPr>
      <w:rFonts w:ascii="Arial" w:hAnsi="Arial" w:cs="Arial"/>
      <w:sz w:val="24"/>
      <w:szCs w:val="24"/>
    </w:rPr>
  </w:style>
  <w:style w:type="paragraph" w:styleId="Heading1">
    <w:name w:val="heading 1"/>
    <w:aliases w:val="ŠHeading 1"/>
    <w:basedOn w:val="Normal"/>
    <w:next w:val="Normal"/>
    <w:link w:val="Heading1Char"/>
    <w:uiPriority w:val="3"/>
    <w:qFormat/>
    <w:rsid w:val="003241D8"/>
    <w:pPr>
      <w:keepNext/>
      <w:keepLines/>
      <w:outlineLvl w:val="0"/>
    </w:pPr>
    <w:rPr>
      <w:rFonts w:eastAsiaTheme="majorEastAsia"/>
      <w:b/>
      <w:bCs/>
      <w:color w:val="002664"/>
      <w:sz w:val="52"/>
      <w:szCs w:val="52"/>
    </w:rPr>
  </w:style>
  <w:style w:type="paragraph" w:styleId="Heading2">
    <w:name w:val="heading 2"/>
    <w:aliases w:val="ŠHeading 2"/>
    <w:basedOn w:val="Normal"/>
    <w:next w:val="Normal"/>
    <w:link w:val="Heading2Char"/>
    <w:uiPriority w:val="4"/>
    <w:qFormat/>
    <w:rsid w:val="003241D8"/>
    <w:pPr>
      <w:keepNext/>
      <w:keepLines/>
      <w:outlineLvl w:val="1"/>
    </w:pPr>
    <w:rPr>
      <w:rFonts w:eastAsiaTheme="majorEastAsia"/>
      <w:b/>
      <w:bCs/>
      <w:color w:val="002664"/>
      <w:sz w:val="48"/>
      <w:szCs w:val="48"/>
    </w:rPr>
  </w:style>
  <w:style w:type="paragraph" w:styleId="Heading3">
    <w:name w:val="heading 3"/>
    <w:aliases w:val="ŠHeading 3"/>
    <w:basedOn w:val="Normal"/>
    <w:next w:val="Normal"/>
    <w:link w:val="Heading3Char"/>
    <w:uiPriority w:val="5"/>
    <w:qFormat/>
    <w:rsid w:val="003241D8"/>
    <w:pPr>
      <w:keepNext/>
      <w:contextualSpacing/>
      <w:outlineLvl w:val="2"/>
    </w:pPr>
    <w:rPr>
      <w:b/>
      <w:bCs/>
      <w:color w:val="002664"/>
      <w:sz w:val="40"/>
      <w:szCs w:val="40"/>
    </w:rPr>
  </w:style>
  <w:style w:type="paragraph" w:styleId="Heading4">
    <w:name w:val="heading 4"/>
    <w:aliases w:val="ŠHeading 4"/>
    <w:basedOn w:val="Normal"/>
    <w:next w:val="Normal"/>
    <w:link w:val="Heading4Char"/>
    <w:uiPriority w:val="6"/>
    <w:qFormat/>
    <w:rsid w:val="003241D8"/>
    <w:pPr>
      <w:keepNext/>
      <w:outlineLvl w:val="3"/>
    </w:pPr>
    <w:rPr>
      <w:b/>
      <w:bCs/>
      <w:color w:val="002664"/>
      <w:sz w:val="36"/>
      <w:szCs w:val="36"/>
    </w:rPr>
  </w:style>
  <w:style w:type="paragraph" w:styleId="Heading5">
    <w:name w:val="heading 5"/>
    <w:aliases w:val="ŠHeading 5"/>
    <w:basedOn w:val="Normal"/>
    <w:next w:val="Normal"/>
    <w:link w:val="Heading5Char"/>
    <w:uiPriority w:val="7"/>
    <w:qFormat/>
    <w:rsid w:val="003241D8"/>
    <w:pPr>
      <w:keepNext/>
      <w:outlineLvl w:val="4"/>
    </w:pPr>
    <w:rPr>
      <w:color w:val="002664"/>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35"/>
    <w:qFormat/>
    <w:rsid w:val="003241D8"/>
    <w:pPr>
      <w:keepNext/>
      <w:spacing w:after="200" w:line="240" w:lineRule="auto"/>
    </w:pPr>
    <w:rPr>
      <w:b/>
      <w:iCs/>
      <w:szCs w:val="18"/>
    </w:rPr>
  </w:style>
  <w:style w:type="table" w:customStyle="1" w:styleId="Tableheader">
    <w:name w:val="ŠTable header"/>
    <w:basedOn w:val="TableNormal"/>
    <w:uiPriority w:val="99"/>
    <w:rsid w:val="003241D8"/>
    <w:pPr>
      <w:widowControl w:val="0"/>
      <w:spacing w:before="100" w:after="100" w:line="360" w:lineRule="auto"/>
      <w:mirrorIndents/>
    </w:pPr>
    <w:rPr>
      <w:rFonts w:ascii="Arial" w:hAnsi="Arial"/>
      <w:sz w:val="24"/>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4"/>
      </w:rPr>
      <w:tblPr/>
      <w:trPr>
        <w:tblHeader/>
      </w:trPr>
      <w:tcPr>
        <w:tcBorders>
          <w:top w:val="single" w:sz="4" w:space="0" w:color="302D6D"/>
          <w:left w:val="single" w:sz="4" w:space="0" w:color="302D6D"/>
          <w:bottom w:val="single" w:sz="24" w:space="0" w:color="D6143B"/>
          <w:right w:val="single" w:sz="4" w:space="0" w:color="302D6D"/>
          <w:insideH w:val="nil"/>
          <w:insideV w:val="nil"/>
        </w:tcBorders>
        <w:shd w:val="clear" w:color="auto" w:fill="302D6D"/>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4"/>
      </w:rPr>
    </w:tblStylePr>
    <w:tblStylePr w:type="lastCol">
      <w:pPr>
        <w:wordWrap/>
        <w:spacing w:beforeLines="0" w:before="120" w:beforeAutospacing="0" w:afterLines="0" w:after="120" w:afterAutospacing="0" w:line="360" w:lineRule="auto"/>
      </w:pPr>
      <w:rPr>
        <w:rFonts w:ascii="Arial" w:hAnsi="Arial"/>
        <w:sz w:val="24"/>
      </w:rPr>
    </w:tblStylePr>
    <w:tblStylePr w:type="band1Vert">
      <w:pPr>
        <w:wordWrap/>
        <w:spacing w:beforeLines="0" w:before="120" w:beforeAutospacing="0" w:afterLines="0" w:after="120" w:afterAutospacing="0" w:line="360" w:lineRule="auto"/>
      </w:pPr>
      <w:rPr>
        <w:rFonts w:ascii="Arial" w:hAnsi="Arial"/>
        <w:sz w:val="24"/>
      </w:rPr>
    </w:tblStylePr>
    <w:tblStylePr w:type="band2Vert">
      <w:pPr>
        <w:wordWrap/>
        <w:spacing w:beforeLines="0" w:before="120" w:beforeAutospacing="0" w:afterLines="0" w:after="120" w:afterAutospacing="0" w:line="360" w:lineRule="auto"/>
      </w:pPr>
      <w:rPr>
        <w:rFonts w:ascii="Arial" w:hAnsi="Arial"/>
        <w:sz w:val="24"/>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EBEBEB"/>
        <w:noWrap/>
      </w:tcPr>
    </w:tblStylePr>
  </w:style>
  <w:style w:type="table" w:styleId="TableGrid">
    <w:name w:val="Table Grid"/>
    <w:basedOn w:val="TableNormal"/>
    <w:uiPriority w:val="39"/>
    <w:rsid w:val="003241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8"/>
    <w:qFormat/>
    <w:rsid w:val="003241D8"/>
    <w:pPr>
      <w:numPr>
        <w:numId w:val="35"/>
      </w:numPr>
      <w:contextualSpacing/>
    </w:pPr>
  </w:style>
  <w:style w:type="paragraph" w:styleId="ListNumber2">
    <w:name w:val="List Number 2"/>
    <w:aliases w:val="ŠList Number 2"/>
    <w:basedOn w:val="Normal"/>
    <w:uiPriority w:val="9"/>
    <w:qFormat/>
    <w:rsid w:val="003241D8"/>
    <w:pPr>
      <w:numPr>
        <w:numId w:val="34"/>
      </w:numPr>
      <w:contextualSpacing/>
    </w:pPr>
  </w:style>
  <w:style w:type="paragraph" w:styleId="ListBullet">
    <w:name w:val="List Bullet"/>
    <w:aliases w:val="ŠList Bullet"/>
    <w:basedOn w:val="Normal"/>
    <w:uiPriority w:val="10"/>
    <w:qFormat/>
    <w:rsid w:val="003241D8"/>
    <w:pPr>
      <w:numPr>
        <w:numId w:val="36"/>
      </w:numPr>
      <w:contextualSpacing/>
    </w:pPr>
  </w:style>
  <w:style w:type="paragraph" w:styleId="ListBullet2">
    <w:name w:val="List Bullet 2"/>
    <w:aliases w:val="ŠList Bullet 2"/>
    <w:basedOn w:val="Normal"/>
    <w:uiPriority w:val="11"/>
    <w:qFormat/>
    <w:rsid w:val="003241D8"/>
    <w:pPr>
      <w:numPr>
        <w:numId w:val="32"/>
      </w:numPr>
      <w:contextualSpacing/>
    </w:pPr>
  </w:style>
  <w:style w:type="character" w:styleId="SubtleReference">
    <w:name w:val="Subtle Reference"/>
    <w:aliases w:val="ŠSubtle Reference"/>
    <w:uiPriority w:val="31"/>
    <w:qFormat/>
    <w:rsid w:val="003241D8"/>
    <w:rPr>
      <w:rFonts w:ascii="Arial" w:hAnsi="Arial"/>
      <w:sz w:val="22"/>
    </w:rPr>
  </w:style>
  <w:style w:type="paragraph" w:styleId="Quote">
    <w:name w:val="Quote"/>
    <w:aliases w:val="ŠQuote"/>
    <w:basedOn w:val="Normal"/>
    <w:next w:val="Normal"/>
    <w:link w:val="QuoteChar"/>
    <w:uiPriority w:val="29"/>
    <w:qFormat/>
    <w:rsid w:val="003241D8"/>
    <w:pPr>
      <w:keepNext/>
      <w:spacing w:before="200" w:after="200" w:line="240" w:lineRule="atLeast"/>
      <w:ind w:left="567" w:right="567"/>
    </w:pPr>
  </w:style>
  <w:style w:type="paragraph" w:styleId="Date">
    <w:name w:val="Date"/>
    <w:aliases w:val="ŠDate"/>
    <w:basedOn w:val="Normal"/>
    <w:next w:val="Normal"/>
    <w:link w:val="DateChar"/>
    <w:uiPriority w:val="99"/>
    <w:rsid w:val="003241D8"/>
    <w:pPr>
      <w:spacing w:before="0" w:line="720" w:lineRule="atLeast"/>
    </w:pPr>
  </w:style>
  <w:style w:type="character" w:customStyle="1" w:styleId="DateChar">
    <w:name w:val="Date Char"/>
    <w:aliases w:val="ŠDate Char"/>
    <w:basedOn w:val="DefaultParagraphFont"/>
    <w:link w:val="Date"/>
    <w:uiPriority w:val="99"/>
    <w:rsid w:val="003241D8"/>
    <w:rPr>
      <w:rFonts w:ascii="Arial" w:hAnsi="Arial" w:cs="Arial"/>
      <w:sz w:val="24"/>
      <w:szCs w:val="24"/>
    </w:rPr>
  </w:style>
  <w:style w:type="paragraph" w:styleId="Signature">
    <w:name w:val="Signature"/>
    <w:aliases w:val="ŠSignature"/>
    <w:basedOn w:val="Normal"/>
    <w:link w:val="SignatureChar"/>
    <w:uiPriority w:val="99"/>
    <w:rsid w:val="003241D8"/>
    <w:pPr>
      <w:spacing w:before="0" w:line="720" w:lineRule="atLeast"/>
    </w:pPr>
  </w:style>
  <w:style w:type="character" w:customStyle="1" w:styleId="SignatureChar">
    <w:name w:val="Signature Char"/>
    <w:aliases w:val="ŠSignature Char"/>
    <w:basedOn w:val="DefaultParagraphFont"/>
    <w:link w:val="Signature"/>
    <w:uiPriority w:val="99"/>
    <w:rsid w:val="003241D8"/>
    <w:rPr>
      <w:rFonts w:ascii="Arial" w:hAnsi="Arial" w:cs="Arial"/>
      <w:sz w:val="24"/>
      <w:szCs w:val="24"/>
    </w:rPr>
  </w:style>
  <w:style w:type="character" w:styleId="Strong">
    <w:name w:val="Strong"/>
    <w:aliases w:val="ŠStrong"/>
    <w:uiPriority w:val="1"/>
    <w:qFormat/>
    <w:rsid w:val="003241D8"/>
    <w:rPr>
      <w:b/>
    </w:rPr>
  </w:style>
  <w:style w:type="character" w:customStyle="1" w:styleId="QuoteChar">
    <w:name w:val="Quote Char"/>
    <w:aliases w:val="ŠQuote Char"/>
    <w:basedOn w:val="DefaultParagraphFont"/>
    <w:link w:val="Quote"/>
    <w:uiPriority w:val="29"/>
    <w:rsid w:val="003241D8"/>
    <w:rPr>
      <w:rFonts w:ascii="Arial" w:hAnsi="Arial" w:cs="Arial"/>
      <w:sz w:val="24"/>
      <w:szCs w:val="24"/>
    </w:rPr>
  </w:style>
  <w:style w:type="paragraph" w:customStyle="1" w:styleId="FeatureBox2">
    <w:name w:val="ŠFeature Box 2"/>
    <w:basedOn w:val="Normal"/>
    <w:next w:val="Normal"/>
    <w:uiPriority w:val="12"/>
    <w:qFormat/>
    <w:rsid w:val="003241D8"/>
    <w:pPr>
      <w:pBdr>
        <w:top w:val="single" w:sz="24" w:space="10" w:color="CCEDFC"/>
        <w:left w:val="single" w:sz="24" w:space="10" w:color="CCEDFC"/>
        <w:bottom w:val="single" w:sz="24" w:space="10" w:color="CCEDFC"/>
        <w:right w:val="single" w:sz="24" w:space="10" w:color="CCEDFC"/>
      </w:pBdr>
      <w:shd w:val="clear" w:color="auto" w:fill="CCEDFC"/>
      <w:spacing w:before="120" w:after="120"/>
    </w:pPr>
  </w:style>
  <w:style w:type="paragraph" w:customStyle="1" w:styleId="FeatureBoxPink">
    <w:name w:val="ŠFeature Box Pink"/>
    <w:basedOn w:val="Normal"/>
    <w:next w:val="Normal"/>
    <w:uiPriority w:val="13"/>
    <w:qFormat/>
    <w:rsid w:val="003241D8"/>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customStyle="1" w:styleId="FeatureBox">
    <w:name w:val="ŠFeature Box"/>
    <w:basedOn w:val="Normal"/>
    <w:next w:val="Normal"/>
    <w:uiPriority w:val="11"/>
    <w:qFormat/>
    <w:rsid w:val="003241D8"/>
    <w:pPr>
      <w:pBdr>
        <w:top w:val="single" w:sz="24" w:space="10" w:color="002664"/>
        <w:left w:val="single" w:sz="24" w:space="10" w:color="002664"/>
        <w:bottom w:val="single" w:sz="24" w:space="10" w:color="002664"/>
        <w:right w:val="single" w:sz="24" w:space="10" w:color="002664"/>
      </w:pBdr>
      <w:spacing w:before="120" w:after="120"/>
    </w:pPr>
  </w:style>
  <w:style w:type="paragraph" w:styleId="Subtitle">
    <w:name w:val="Subtitle"/>
    <w:basedOn w:val="Normal"/>
    <w:next w:val="Normal"/>
    <w:link w:val="SubtitleChar"/>
    <w:uiPriority w:val="11"/>
    <w:semiHidden/>
    <w:qFormat/>
    <w:rsid w:val="003241D8"/>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3241D8"/>
    <w:rPr>
      <w:rFonts w:ascii="Arial" w:eastAsiaTheme="minorEastAsia" w:hAnsi="Arial"/>
      <w:color w:val="5A5A5A" w:themeColor="text1" w:themeTint="A5"/>
      <w:spacing w:val="15"/>
      <w:sz w:val="24"/>
    </w:rPr>
  </w:style>
  <w:style w:type="character" w:styleId="Hyperlink">
    <w:name w:val="Hyperlink"/>
    <w:aliases w:val="ŠHyperlink"/>
    <w:basedOn w:val="DefaultParagraphFont"/>
    <w:uiPriority w:val="99"/>
    <w:unhideWhenUsed/>
    <w:rsid w:val="003241D8"/>
    <w:rPr>
      <w:color w:val="2F5496" w:themeColor="accent1" w:themeShade="BF"/>
      <w:u w:val="single"/>
    </w:rPr>
  </w:style>
  <w:style w:type="paragraph" w:customStyle="1" w:styleId="Logo">
    <w:name w:val="ŠLogo"/>
    <w:basedOn w:val="Normal"/>
    <w:uiPriority w:val="22"/>
    <w:qFormat/>
    <w:rsid w:val="003241D8"/>
    <w:pPr>
      <w:tabs>
        <w:tab w:val="right" w:pos="10200"/>
      </w:tabs>
      <w:spacing w:line="300" w:lineRule="atLeast"/>
      <w:ind w:left="-567" w:right="-567" w:firstLine="567"/>
    </w:pPr>
    <w:rPr>
      <w:b/>
      <w:bCs/>
      <w:color w:val="002664"/>
    </w:rPr>
  </w:style>
  <w:style w:type="paragraph" w:styleId="TOC1">
    <w:name w:val="toc 1"/>
    <w:aliases w:val="ŠTOC 1"/>
    <w:basedOn w:val="Normal"/>
    <w:next w:val="Normal"/>
    <w:uiPriority w:val="39"/>
    <w:unhideWhenUsed/>
    <w:rsid w:val="003241D8"/>
    <w:pPr>
      <w:tabs>
        <w:tab w:val="right" w:leader="dot" w:pos="14570"/>
      </w:tabs>
      <w:spacing w:before="0"/>
    </w:pPr>
    <w:rPr>
      <w:b/>
      <w:noProof/>
    </w:rPr>
  </w:style>
  <w:style w:type="paragraph" w:styleId="TOC2">
    <w:name w:val="toc 2"/>
    <w:aliases w:val="ŠTOC 2"/>
    <w:basedOn w:val="Normal"/>
    <w:next w:val="Normal"/>
    <w:uiPriority w:val="39"/>
    <w:unhideWhenUsed/>
    <w:rsid w:val="003241D8"/>
    <w:pPr>
      <w:tabs>
        <w:tab w:val="right" w:leader="dot" w:pos="14570"/>
      </w:tabs>
      <w:spacing w:before="0"/>
      <w:ind w:left="238"/>
    </w:pPr>
    <w:rPr>
      <w:noProof/>
    </w:rPr>
  </w:style>
  <w:style w:type="paragraph" w:styleId="TOC3">
    <w:name w:val="toc 3"/>
    <w:aliases w:val="ŠTOC 3"/>
    <w:basedOn w:val="Normal"/>
    <w:next w:val="Normal"/>
    <w:uiPriority w:val="39"/>
    <w:unhideWhenUsed/>
    <w:rsid w:val="003241D8"/>
    <w:pPr>
      <w:spacing w:before="0"/>
      <w:ind w:left="482"/>
    </w:pPr>
  </w:style>
  <w:style w:type="paragraph" w:styleId="Title">
    <w:name w:val="Title"/>
    <w:aliases w:val="ŠTitle"/>
    <w:basedOn w:val="Normal"/>
    <w:next w:val="Normal"/>
    <w:link w:val="TitleChar"/>
    <w:uiPriority w:val="2"/>
    <w:qFormat/>
    <w:rsid w:val="003241D8"/>
    <w:pPr>
      <w:spacing w:after="200"/>
      <w:contextualSpacing/>
    </w:pPr>
    <w:rPr>
      <w:rFonts w:eastAsiaTheme="majorEastAsia"/>
      <w:b/>
      <w:bCs/>
      <w:color w:val="002664"/>
      <w:spacing w:val="-10"/>
      <w:kern w:val="28"/>
      <w:sz w:val="56"/>
      <w:szCs w:val="56"/>
    </w:rPr>
  </w:style>
  <w:style w:type="character" w:customStyle="1" w:styleId="TitleChar">
    <w:name w:val="Title Char"/>
    <w:aliases w:val="ŠTitle Char"/>
    <w:basedOn w:val="DefaultParagraphFont"/>
    <w:link w:val="Title"/>
    <w:uiPriority w:val="2"/>
    <w:rsid w:val="003241D8"/>
    <w:rPr>
      <w:rFonts w:ascii="Arial" w:eastAsiaTheme="majorEastAsia" w:hAnsi="Arial" w:cs="Arial"/>
      <w:b/>
      <w:bCs/>
      <w:color w:val="002664"/>
      <w:spacing w:val="-10"/>
      <w:kern w:val="28"/>
      <w:sz w:val="56"/>
      <w:szCs w:val="56"/>
    </w:rPr>
  </w:style>
  <w:style w:type="character" w:customStyle="1" w:styleId="Heading1Char">
    <w:name w:val="Heading 1 Char"/>
    <w:aliases w:val="ŠHeading 1 Char"/>
    <w:basedOn w:val="DefaultParagraphFont"/>
    <w:link w:val="Heading1"/>
    <w:uiPriority w:val="3"/>
    <w:rsid w:val="003241D8"/>
    <w:rPr>
      <w:rFonts w:ascii="Arial" w:eastAsiaTheme="majorEastAsia" w:hAnsi="Arial" w:cs="Arial"/>
      <w:b/>
      <w:bCs/>
      <w:color w:val="002664"/>
      <w:sz w:val="52"/>
      <w:szCs w:val="52"/>
    </w:rPr>
  </w:style>
  <w:style w:type="character" w:customStyle="1" w:styleId="Heading2Char">
    <w:name w:val="Heading 2 Char"/>
    <w:aliases w:val="ŠHeading 2 Char"/>
    <w:basedOn w:val="DefaultParagraphFont"/>
    <w:link w:val="Heading2"/>
    <w:uiPriority w:val="4"/>
    <w:rsid w:val="003241D8"/>
    <w:rPr>
      <w:rFonts w:ascii="Arial" w:eastAsiaTheme="majorEastAsia" w:hAnsi="Arial" w:cs="Arial"/>
      <w:b/>
      <w:bCs/>
      <w:color w:val="002664"/>
      <w:sz w:val="48"/>
      <w:szCs w:val="48"/>
    </w:rPr>
  </w:style>
  <w:style w:type="paragraph" w:styleId="TOCHeading">
    <w:name w:val="TOC Heading"/>
    <w:aliases w:val="ŠTOC Heading"/>
    <w:basedOn w:val="Heading1"/>
    <w:next w:val="Normal"/>
    <w:uiPriority w:val="39"/>
    <w:unhideWhenUsed/>
    <w:qFormat/>
    <w:rsid w:val="003241D8"/>
    <w:pPr>
      <w:outlineLvl w:val="9"/>
    </w:pPr>
    <w:rPr>
      <w:sz w:val="40"/>
      <w:szCs w:val="40"/>
    </w:rPr>
  </w:style>
  <w:style w:type="paragraph" w:styleId="Footer">
    <w:name w:val="footer"/>
    <w:aliases w:val="ŠFooter"/>
    <w:basedOn w:val="Normal"/>
    <w:link w:val="FooterChar"/>
    <w:uiPriority w:val="99"/>
    <w:rsid w:val="003241D8"/>
    <w:pPr>
      <w:tabs>
        <w:tab w:val="center" w:pos="4513"/>
        <w:tab w:val="right" w:pos="9026"/>
        <w:tab w:val="right" w:pos="10773"/>
      </w:tabs>
      <w:spacing w:before="480" w:line="23" w:lineRule="atLeast"/>
      <w:ind w:right="-567"/>
    </w:pPr>
    <w:rPr>
      <w:sz w:val="18"/>
      <w:szCs w:val="18"/>
    </w:rPr>
  </w:style>
  <w:style w:type="character" w:customStyle="1" w:styleId="FooterChar">
    <w:name w:val="Footer Char"/>
    <w:aliases w:val="ŠFooter Char"/>
    <w:basedOn w:val="DefaultParagraphFont"/>
    <w:link w:val="Footer"/>
    <w:uiPriority w:val="99"/>
    <w:rsid w:val="003241D8"/>
    <w:rPr>
      <w:rFonts w:ascii="Arial" w:hAnsi="Arial" w:cs="Arial"/>
      <w:sz w:val="18"/>
      <w:szCs w:val="18"/>
    </w:rPr>
  </w:style>
  <w:style w:type="paragraph" w:styleId="Header">
    <w:name w:val="header"/>
    <w:aliases w:val="ŠHeader - Cover Page"/>
    <w:basedOn w:val="Normal"/>
    <w:link w:val="HeaderChar"/>
    <w:uiPriority w:val="24"/>
    <w:unhideWhenUsed/>
    <w:rsid w:val="003241D8"/>
    <w:pPr>
      <w:pBdr>
        <w:bottom w:val="single" w:sz="8" w:space="10" w:color="D0CECE" w:themeColor="background2" w:themeShade="E6"/>
      </w:pBdr>
      <w:tabs>
        <w:tab w:val="center" w:pos="4513"/>
        <w:tab w:val="right" w:pos="9026"/>
      </w:tabs>
      <w:spacing w:after="240" w:line="276" w:lineRule="auto"/>
    </w:pPr>
    <w:rPr>
      <w:b/>
      <w:bCs/>
      <w:color w:val="002664"/>
    </w:rPr>
  </w:style>
  <w:style w:type="character" w:customStyle="1" w:styleId="HeaderChar">
    <w:name w:val="Header Char"/>
    <w:aliases w:val="ŠHeader - Cover Page Char"/>
    <w:basedOn w:val="DefaultParagraphFont"/>
    <w:link w:val="Header"/>
    <w:uiPriority w:val="24"/>
    <w:rsid w:val="003241D8"/>
    <w:rPr>
      <w:rFonts w:ascii="Arial" w:hAnsi="Arial" w:cs="Arial"/>
      <w:b/>
      <w:bCs/>
      <w:color w:val="002664"/>
      <w:sz w:val="24"/>
      <w:szCs w:val="24"/>
    </w:rPr>
  </w:style>
  <w:style w:type="character" w:customStyle="1" w:styleId="Heading3Char">
    <w:name w:val="Heading 3 Char"/>
    <w:aliases w:val="ŠHeading 3 Char"/>
    <w:basedOn w:val="DefaultParagraphFont"/>
    <w:link w:val="Heading3"/>
    <w:uiPriority w:val="5"/>
    <w:rsid w:val="003241D8"/>
    <w:rPr>
      <w:rFonts w:ascii="Arial" w:hAnsi="Arial" w:cs="Arial"/>
      <w:b/>
      <w:bCs/>
      <w:color w:val="002664"/>
      <w:sz w:val="40"/>
      <w:szCs w:val="40"/>
    </w:rPr>
  </w:style>
  <w:style w:type="character" w:customStyle="1" w:styleId="Heading4Char">
    <w:name w:val="Heading 4 Char"/>
    <w:aliases w:val="ŠHeading 4 Char"/>
    <w:basedOn w:val="DefaultParagraphFont"/>
    <w:link w:val="Heading4"/>
    <w:uiPriority w:val="6"/>
    <w:rsid w:val="003241D8"/>
    <w:rPr>
      <w:rFonts w:ascii="Arial" w:hAnsi="Arial" w:cs="Arial"/>
      <w:b/>
      <w:bCs/>
      <w:color w:val="002664"/>
      <w:sz w:val="36"/>
      <w:szCs w:val="36"/>
    </w:rPr>
  </w:style>
  <w:style w:type="character" w:customStyle="1" w:styleId="Heading5Char">
    <w:name w:val="Heading 5 Char"/>
    <w:aliases w:val="ŠHeading 5 Char"/>
    <w:basedOn w:val="DefaultParagraphFont"/>
    <w:link w:val="Heading5"/>
    <w:uiPriority w:val="7"/>
    <w:rsid w:val="003241D8"/>
    <w:rPr>
      <w:rFonts w:ascii="Arial" w:hAnsi="Arial" w:cs="Arial"/>
      <w:color w:val="002664"/>
      <w:sz w:val="32"/>
      <w:szCs w:val="32"/>
    </w:rPr>
  </w:style>
  <w:style w:type="character" w:styleId="UnresolvedMention">
    <w:name w:val="Unresolved Mention"/>
    <w:basedOn w:val="DefaultParagraphFont"/>
    <w:uiPriority w:val="99"/>
    <w:semiHidden/>
    <w:unhideWhenUsed/>
    <w:rsid w:val="003241D8"/>
    <w:rPr>
      <w:color w:val="605E5C"/>
      <w:shd w:val="clear" w:color="auto" w:fill="E1DFDD"/>
    </w:rPr>
  </w:style>
  <w:style w:type="character" w:styleId="Emphasis">
    <w:name w:val="Emphasis"/>
    <w:aliases w:val="ŠLanguage or scientific"/>
    <w:uiPriority w:val="20"/>
    <w:qFormat/>
    <w:rsid w:val="003241D8"/>
    <w:rPr>
      <w:i/>
      <w:iCs/>
    </w:rPr>
  </w:style>
  <w:style w:type="character" w:styleId="SubtleEmphasis">
    <w:name w:val="Subtle Emphasis"/>
    <w:basedOn w:val="DefaultParagraphFont"/>
    <w:uiPriority w:val="19"/>
    <w:semiHidden/>
    <w:qFormat/>
    <w:rsid w:val="003241D8"/>
    <w:rPr>
      <w:i/>
      <w:iCs/>
      <w:color w:val="404040" w:themeColor="text1" w:themeTint="BF"/>
    </w:rPr>
  </w:style>
  <w:style w:type="character" w:styleId="CommentReference">
    <w:name w:val="annotation reference"/>
    <w:basedOn w:val="DefaultParagraphFont"/>
    <w:uiPriority w:val="99"/>
    <w:semiHidden/>
    <w:unhideWhenUsed/>
    <w:rsid w:val="003241D8"/>
    <w:rPr>
      <w:sz w:val="16"/>
      <w:szCs w:val="16"/>
    </w:rPr>
  </w:style>
  <w:style w:type="paragraph" w:styleId="CommentText">
    <w:name w:val="annotation text"/>
    <w:basedOn w:val="Normal"/>
    <w:link w:val="CommentTextChar"/>
    <w:uiPriority w:val="99"/>
    <w:unhideWhenUsed/>
    <w:rsid w:val="00290C96"/>
    <w:pPr>
      <w:spacing w:line="240" w:lineRule="auto"/>
    </w:pPr>
    <w:rPr>
      <w:sz w:val="20"/>
      <w:szCs w:val="20"/>
    </w:rPr>
  </w:style>
  <w:style w:type="character" w:customStyle="1" w:styleId="CommentTextChar">
    <w:name w:val="Comment Text Char"/>
    <w:basedOn w:val="DefaultParagraphFont"/>
    <w:link w:val="CommentText"/>
    <w:uiPriority w:val="99"/>
    <w:rsid w:val="00290C96"/>
    <w:rPr>
      <w:rFonts w:ascii="Arial" w:hAnsi="Arial" w:cs="Arial"/>
      <w:sz w:val="20"/>
      <w:szCs w:val="20"/>
    </w:rPr>
  </w:style>
  <w:style w:type="paragraph" w:styleId="CommentSubject">
    <w:name w:val="annotation subject"/>
    <w:basedOn w:val="Normal"/>
    <w:next w:val="Normal"/>
    <w:link w:val="CommentSubjectChar"/>
    <w:uiPriority w:val="99"/>
    <w:semiHidden/>
    <w:unhideWhenUsed/>
    <w:rsid w:val="003241D8"/>
    <w:pPr>
      <w:spacing w:line="240" w:lineRule="auto"/>
    </w:pPr>
    <w:rPr>
      <w:b/>
      <w:bCs/>
      <w:sz w:val="20"/>
      <w:szCs w:val="20"/>
    </w:rPr>
  </w:style>
  <w:style w:type="character" w:customStyle="1" w:styleId="CommentSubjectChar">
    <w:name w:val="Comment Subject Char"/>
    <w:basedOn w:val="DefaultParagraphFont"/>
    <w:link w:val="CommentSubject"/>
    <w:uiPriority w:val="99"/>
    <w:semiHidden/>
    <w:rsid w:val="003241D8"/>
    <w:rPr>
      <w:rFonts w:ascii="Arial" w:hAnsi="Arial" w:cs="Arial"/>
      <w:b/>
      <w:bCs/>
      <w:sz w:val="20"/>
      <w:szCs w:val="20"/>
    </w:rPr>
  </w:style>
  <w:style w:type="character" w:styleId="FollowedHyperlink">
    <w:name w:val="FollowedHyperlink"/>
    <w:basedOn w:val="DefaultParagraphFont"/>
    <w:uiPriority w:val="99"/>
    <w:semiHidden/>
    <w:unhideWhenUsed/>
    <w:rsid w:val="003241D8"/>
    <w:rPr>
      <w:color w:val="954F72" w:themeColor="followedHyperlink"/>
      <w:u w:val="single"/>
    </w:rPr>
  </w:style>
  <w:style w:type="paragraph" w:customStyle="1" w:styleId="Featurebox2Bullets">
    <w:name w:val="ŠFeature box 2: Bullets"/>
    <w:basedOn w:val="ListBullet"/>
    <w:link w:val="Featurebox2BulletsChar"/>
    <w:uiPriority w:val="14"/>
    <w:qFormat/>
    <w:rsid w:val="003241D8"/>
    <w:pPr>
      <w:pBdr>
        <w:top w:val="single" w:sz="48" w:space="1" w:color="CCEDFC"/>
        <w:left w:val="single" w:sz="48" w:space="4" w:color="CCEDFC"/>
        <w:bottom w:val="single" w:sz="48" w:space="1" w:color="CCEDFC"/>
        <w:right w:val="single" w:sz="48" w:space="4" w:color="CCEDFC"/>
      </w:pBdr>
      <w:shd w:val="clear" w:color="auto" w:fill="CCEDFC"/>
      <w:spacing w:before="100"/>
    </w:pPr>
  </w:style>
  <w:style w:type="character" w:customStyle="1" w:styleId="Featurebox2BulletsChar">
    <w:name w:val="ŠFeature box 2: Bullets Char"/>
    <w:basedOn w:val="DefaultParagraphFont"/>
    <w:link w:val="Featurebox2Bullets"/>
    <w:uiPriority w:val="14"/>
    <w:rsid w:val="003241D8"/>
    <w:rPr>
      <w:rFonts w:ascii="Arial" w:hAnsi="Arial" w:cs="Arial"/>
      <w:sz w:val="24"/>
      <w:szCs w:val="24"/>
      <w:shd w:val="clear" w:color="auto" w:fill="CCEDFC"/>
    </w:rPr>
  </w:style>
  <w:style w:type="paragraph" w:customStyle="1" w:styleId="Imageattributioncaption">
    <w:name w:val="ŠImage attribution caption"/>
    <w:basedOn w:val="Normal"/>
    <w:link w:val="ImageattributioncaptionChar"/>
    <w:uiPriority w:val="15"/>
    <w:qFormat/>
    <w:rsid w:val="003241D8"/>
    <w:pPr>
      <w:spacing w:before="0"/>
    </w:pPr>
    <w:rPr>
      <w:rFonts w:eastAsia="Calibri"/>
      <w:kern w:val="24"/>
      <w:sz w:val="18"/>
      <w:szCs w:val="18"/>
      <w:lang w:val="en-US"/>
    </w:rPr>
  </w:style>
  <w:style w:type="character" w:customStyle="1" w:styleId="ImageattributioncaptionChar">
    <w:name w:val="ŠImage attribution caption Char"/>
    <w:basedOn w:val="DefaultParagraphFont"/>
    <w:link w:val="Imageattributioncaption"/>
    <w:uiPriority w:val="15"/>
    <w:rsid w:val="003241D8"/>
    <w:rPr>
      <w:rFonts w:ascii="Arial" w:eastAsia="Calibri" w:hAnsi="Arial" w:cs="Arial"/>
      <w:kern w:val="24"/>
      <w:sz w:val="18"/>
      <w:szCs w:val="18"/>
      <w:lang w:val="en-US"/>
    </w:rPr>
  </w:style>
  <w:style w:type="paragraph" w:styleId="Revision">
    <w:name w:val="Revision"/>
    <w:hidden/>
    <w:uiPriority w:val="99"/>
    <w:semiHidden/>
    <w:rsid w:val="002B1DA2"/>
    <w:pPr>
      <w:spacing w:after="0" w:line="240" w:lineRule="auto"/>
    </w:pPr>
    <w:rPr>
      <w:rFonts w:ascii="Arial" w:hAnsi="Arial" w:cs="Arial"/>
      <w:sz w:val="24"/>
      <w:szCs w:val="24"/>
    </w:rPr>
  </w:style>
  <w:style w:type="paragraph" w:customStyle="1" w:styleId="Documentname">
    <w:name w:val="ŠDocument name"/>
    <w:basedOn w:val="Header"/>
    <w:qFormat/>
    <w:rsid w:val="003241D8"/>
    <w:pPr>
      <w:spacing w:before="0"/>
    </w:pPr>
    <w:rPr>
      <w:b w:val="0"/>
      <w:color w:val="auto"/>
      <w:sz w:val="18"/>
    </w:rPr>
  </w:style>
  <w:style w:type="paragraph" w:styleId="FootnoteText">
    <w:name w:val="footnote text"/>
    <w:basedOn w:val="Normal"/>
    <w:link w:val="FootnoteTextChar"/>
    <w:uiPriority w:val="99"/>
    <w:semiHidden/>
    <w:unhideWhenUsed/>
    <w:rsid w:val="003241D8"/>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3241D8"/>
    <w:rPr>
      <w:rFonts w:ascii="Arial" w:hAnsi="Arial" w:cs="Arial"/>
      <w:sz w:val="20"/>
      <w:szCs w:val="20"/>
    </w:rPr>
  </w:style>
  <w:style w:type="character" w:styleId="FootnoteReference">
    <w:name w:val="footnote reference"/>
    <w:basedOn w:val="DefaultParagraphFont"/>
    <w:uiPriority w:val="99"/>
    <w:semiHidden/>
    <w:unhideWhenUsed/>
    <w:rsid w:val="003241D8"/>
    <w:rPr>
      <w:vertAlign w:val="superscript"/>
    </w:rPr>
  </w:style>
  <w:style w:type="paragraph" w:styleId="TOC4">
    <w:name w:val="toc 4"/>
    <w:aliases w:val="ŠTOC 4"/>
    <w:basedOn w:val="Normal"/>
    <w:next w:val="Normal"/>
    <w:autoRedefine/>
    <w:uiPriority w:val="39"/>
    <w:unhideWhenUsed/>
    <w:rsid w:val="003241D8"/>
    <w:pPr>
      <w:spacing w:before="0"/>
      <w:ind w:left="720"/>
    </w:pPr>
  </w:style>
  <w:style w:type="character" w:customStyle="1" w:styleId="normaltextrun">
    <w:name w:val="normaltextrun"/>
    <w:basedOn w:val="DefaultParagraphFont"/>
    <w:rsid w:val="003505A7"/>
  </w:style>
  <w:style w:type="character" w:customStyle="1" w:styleId="eop">
    <w:name w:val="eop"/>
    <w:basedOn w:val="DefaultParagraphFont"/>
    <w:rsid w:val="003505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454517">
      <w:bodyDiv w:val="1"/>
      <w:marLeft w:val="0"/>
      <w:marRight w:val="0"/>
      <w:marTop w:val="0"/>
      <w:marBottom w:val="0"/>
      <w:divBdr>
        <w:top w:val="none" w:sz="0" w:space="0" w:color="auto"/>
        <w:left w:val="none" w:sz="0" w:space="0" w:color="auto"/>
        <w:bottom w:val="none" w:sz="0" w:space="0" w:color="auto"/>
        <w:right w:val="none" w:sz="0" w:space="0" w:color="auto"/>
      </w:divBdr>
    </w:div>
    <w:div w:id="709378427">
      <w:bodyDiv w:val="1"/>
      <w:marLeft w:val="0"/>
      <w:marRight w:val="0"/>
      <w:marTop w:val="0"/>
      <w:marBottom w:val="0"/>
      <w:divBdr>
        <w:top w:val="none" w:sz="0" w:space="0" w:color="auto"/>
        <w:left w:val="none" w:sz="0" w:space="0" w:color="auto"/>
        <w:bottom w:val="none" w:sz="0" w:space="0" w:color="auto"/>
        <w:right w:val="none" w:sz="0" w:space="0" w:color="auto"/>
      </w:divBdr>
    </w:div>
    <w:div w:id="1203589449">
      <w:bodyDiv w:val="1"/>
      <w:marLeft w:val="0"/>
      <w:marRight w:val="0"/>
      <w:marTop w:val="0"/>
      <w:marBottom w:val="0"/>
      <w:divBdr>
        <w:top w:val="none" w:sz="0" w:space="0" w:color="auto"/>
        <w:left w:val="none" w:sz="0" w:space="0" w:color="auto"/>
        <w:bottom w:val="none" w:sz="0" w:space="0" w:color="auto"/>
        <w:right w:val="none" w:sz="0" w:space="0" w:color="auto"/>
      </w:divBdr>
    </w:div>
    <w:div w:id="1307509523">
      <w:bodyDiv w:val="1"/>
      <w:marLeft w:val="0"/>
      <w:marRight w:val="0"/>
      <w:marTop w:val="0"/>
      <w:marBottom w:val="0"/>
      <w:divBdr>
        <w:top w:val="none" w:sz="0" w:space="0" w:color="auto"/>
        <w:left w:val="none" w:sz="0" w:space="0" w:color="auto"/>
        <w:bottom w:val="none" w:sz="0" w:space="0" w:color="auto"/>
        <w:right w:val="none" w:sz="0" w:space="0" w:color="auto"/>
      </w:divBdr>
    </w:div>
    <w:div w:id="1329560342">
      <w:bodyDiv w:val="1"/>
      <w:marLeft w:val="0"/>
      <w:marRight w:val="0"/>
      <w:marTop w:val="0"/>
      <w:marBottom w:val="0"/>
      <w:divBdr>
        <w:top w:val="none" w:sz="0" w:space="0" w:color="auto"/>
        <w:left w:val="none" w:sz="0" w:space="0" w:color="auto"/>
        <w:bottom w:val="none" w:sz="0" w:space="0" w:color="auto"/>
        <w:right w:val="none" w:sz="0" w:space="0" w:color="auto"/>
      </w:divBdr>
    </w:div>
    <w:div w:id="1533885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creativecommons.org/licenses/by/4.0/"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B702864924864458D8A7651D2138959" ma:contentTypeVersion="13" ma:contentTypeDescription="Create a new document." ma:contentTypeScope="" ma:versionID="bb19cdbf683eaf3822fae705dab0ddb3">
  <xsd:schema xmlns:xsd="http://www.w3.org/2001/XMLSchema" xmlns:xs="http://www.w3.org/2001/XMLSchema" xmlns:p="http://schemas.microsoft.com/office/2006/metadata/properties" xmlns:ns2="71c5a270-2cab-4081-bd60-6681928412a9" xmlns:ns3="654a006b-cedf-4f35-a676-59854467968c" targetNamespace="http://schemas.microsoft.com/office/2006/metadata/properties" ma:root="true" ma:fieldsID="87740c41260166888d7d10ca58e38346" ns2:_="" ns3:_="">
    <xsd:import namespace="71c5a270-2cab-4081-bd60-6681928412a9"/>
    <xsd:import namespace="654a006b-cedf-4f35-a676-5985446796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270-2cab-4081-bd60-668192841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4a006b-cedf-4f35-a676-5985446796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0667A0-AACF-41AB-B043-117CCA709711}">
  <ds:schemaRefs>
    <ds:schemaRef ds:uri="http://schemas.openxmlformats.org/officeDocument/2006/bibliography"/>
  </ds:schemaRefs>
</ds:datastoreItem>
</file>

<file path=customXml/itemProps2.xml><?xml version="1.0" encoding="utf-8"?>
<ds:datastoreItem xmlns:ds="http://schemas.openxmlformats.org/officeDocument/2006/customXml" ds:itemID="{688E2914-6E21-40BC-A27C-9EC9832B7CA4}">
  <ds:schemaRefs>
    <ds:schemaRef ds:uri="http://www.w3.org/XML/1998/namespace"/>
    <ds:schemaRef ds:uri="http://purl.org/dc/terms/"/>
    <ds:schemaRef ds:uri="http://purl.org/dc/elements/1.1/"/>
    <ds:schemaRef ds:uri="http://schemas.openxmlformats.org/package/2006/metadata/core-properties"/>
    <ds:schemaRef ds:uri="http://schemas.microsoft.com/office/2006/documentManagement/types"/>
    <ds:schemaRef ds:uri="71c5a270-2cab-4081-bd60-6681928412a9"/>
    <ds:schemaRef ds:uri="http://schemas.microsoft.com/office/2006/metadata/properties"/>
    <ds:schemaRef ds:uri="http://schemas.microsoft.com/office/infopath/2007/PartnerControls"/>
    <ds:schemaRef ds:uri="654a006b-cedf-4f35-a676-59854467968c"/>
    <ds:schemaRef ds:uri="http://purl.org/dc/dcmitype/"/>
  </ds:schemaRefs>
</ds:datastoreItem>
</file>

<file path=customXml/itemProps3.xml><?xml version="1.0" encoding="utf-8"?>
<ds:datastoreItem xmlns:ds="http://schemas.openxmlformats.org/officeDocument/2006/customXml" ds:itemID="{267ACC16-E10A-4F97-BE02-F3D216AC9B7B}">
  <ds:schemaRefs>
    <ds:schemaRef ds:uri="http://schemas.microsoft.com/sharepoint/v3/contenttype/forms"/>
  </ds:schemaRefs>
</ds:datastoreItem>
</file>

<file path=customXml/itemProps4.xml><?xml version="1.0" encoding="utf-8"?>
<ds:datastoreItem xmlns:ds="http://schemas.openxmlformats.org/officeDocument/2006/customXml" ds:itemID="{B71F04E1-7C19-4DB2-B5E0-16A5416CA4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270-2cab-4081-bd60-6681928412a9"/>
    <ds:schemaRef ds:uri="654a006b-cedf-4f35-a676-5985446796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1033</Words>
  <Characters>5889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critical-thinking-combined-rubric-template</vt:lpstr>
    </vt:vector>
  </TitlesOfParts>
  <Company/>
  <LinksUpToDate>false</LinksUpToDate>
  <CharactersWithSpaces>6909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Psychology – option 8 – assessment – combined rubric</dc:title>
  <dc:subject/>
  <dc:creator/>
  <cp:keywords/>
  <dc:description/>
  <cp:lastModifiedBy/>
  <dcterms:created xsi:type="dcterms:W3CDTF">2023-05-03T22:46:00Z</dcterms:created>
  <dcterms:modified xsi:type="dcterms:W3CDTF">2023-05-03T23:03:00Z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0x0101001B702864924864458D8A7651D2138959</vt:lpwstr>
  </property>
</Properties>
</file>