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BFD8" w14:textId="19737623" w:rsidR="00CD6723" w:rsidRDefault="009F2396" w:rsidP="001C4388">
      <w:pPr>
        <w:pStyle w:val="Heading1"/>
      </w:pPr>
      <w:r>
        <w:t xml:space="preserve">Psychology – </w:t>
      </w:r>
      <w:r w:rsidR="00BE7FD5">
        <w:t>Core 2</w:t>
      </w:r>
      <w:r>
        <w:t>:</w:t>
      </w:r>
      <w:r w:rsidR="00BE7FD5">
        <w:t xml:space="preserve"> Research methods in Psychology</w:t>
      </w:r>
    </w:p>
    <w:p w14:paraId="01D88EF3" w14:textId="77777777" w:rsidR="0025178D" w:rsidRPr="0025178D" w:rsidRDefault="0025178D" w:rsidP="0025178D">
      <w:pPr>
        <w:jc w:val="center"/>
      </w:pPr>
      <w:r>
        <w:rPr>
          <w:noProof/>
        </w:rPr>
        <w:drawing>
          <wp:inline distT="0" distB="0" distL="0" distR="0" wp14:anchorId="22812657" wp14:editId="136464F5">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6BF0ACB5" w14:textId="77777777" w:rsidR="0025178D" w:rsidRDefault="0025178D" w:rsidP="0025178D">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0B1E90F3" w14:textId="77777777" w:rsidR="000E55FE" w:rsidRDefault="000E55FE">
          <w:pPr>
            <w:pStyle w:val="TOCHeading"/>
          </w:pPr>
          <w:r>
            <w:t>Contents</w:t>
          </w:r>
        </w:p>
        <w:p w14:paraId="647E2BDE" w14:textId="40A54835" w:rsidR="005E6FD3" w:rsidRDefault="00FD596D">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21915" w:history="1">
            <w:r w:rsidR="005E6FD3" w:rsidRPr="00645138">
              <w:rPr>
                <w:rStyle w:val="Hyperlink"/>
              </w:rPr>
              <w:t>Focus</w:t>
            </w:r>
            <w:r w:rsidR="005E6FD3">
              <w:rPr>
                <w:webHidden/>
              </w:rPr>
              <w:tab/>
            </w:r>
            <w:r w:rsidR="005E6FD3">
              <w:rPr>
                <w:webHidden/>
              </w:rPr>
              <w:fldChar w:fldCharType="begin"/>
            </w:r>
            <w:r w:rsidR="005E6FD3">
              <w:rPr>
                <w:webHidden/>
              </w:rPr>
              <w:instrText xml:space="preserve"> PAGEREF _Toc122021915 \h </w:instrText>
            </w:r>
            <w:r w:rsidR="005E6FD3">
              <w:rPr>
                <w:webHidden/>
              </w:rPr>
            </w:r>
            <w:r w:rsidR="005E6FD3">
              <w:rPr>
                <w:webHidden/>
              </w:rPr>
              <w:fldChar w:fldCharType="separate"/>
            </w:r>
            <w:r w:rsidR="005E6FD3">
              <w:rPr>
                <w:webHidden/>
              </w:rPr>
              <w:t>3</w:t>
            </w:r>
            <w:r w:rsidR="005E6FD3">
              <w:rPr>
                <w:webHidden/>
              </w:rPr>
              <w:fldChar w:fldCharType="end"/>
            </w:r>
          </w:hyperlink>
        </w:p>
        <w:p w14:paraId="5765C73A" w14:textId="1D7B1F6E"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16" w:history="1">
            <w:r w:rsidRPr="00645138">
              <w:rPr>
                <w:rStyle w:val="Hyperlink"/>
                <w:noProof/>
              </w:rPr>
              <w:t>Outcomes</w:t>
            </w:r>
            <w:r>
              <w:rPr>
                <w:noProof/>
                <w:webHidden/>
              </w:rPr>
              <w:tab/>
            </w:r>
            <w:r>
              <w:rPr>
                <w:noProof/>
                <w:webHidden/>
              </w:rPr>
              <w:fldChar w:fldCharType="begin"/>
            </w:r>
            <w:r>
              <w:rPr>
                <w:noProof/>
                <w:webHidden/>
              </w:rPr>
              <w:instrText xml:space="preserve"> PAGEREF _Toc122021916 \h </w:instrText>
            </w:r>
            <w:r>
              <w:rPr>
                <w:noProof/>
                <w:webHidden/>
              </w:rPr>
            </w:r>
            <w:r>
              <w:rPr>
                <w:noProof/>
                <w:webHidden/>
              </w:rPr>
              <w:fldChar w:fldCharType="separate"/>
            </w:r>
            <w:r>
              <w:rPr>
                <w:noProof/>
                <w:webHidden/>
              </w:rPr>
              <w:t>3</w:t>
            </w:r>
            <w:r>
              <w:rPr>
                <w:noProof/>
                <w:webHidden/>
              </w:rPr>
              <w:fldChar w:fldCharType="end"/>
            </w:r>
          </w:hyperlink>
        </w:p>
        <w:p w14:paraId="7698E544" w14:textId="00F44347"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17" w:history="1">
            <w:r w:rsidRPr="00645138">
              <w:rPr>
                <w:rStyle w:val="Hyperlink"/>
                <w:noProof/>
              </w:rPr>
              <w:t>Rationale</w:t>
            </w:r>
            <w:r>
              <w:rPr>
                <w:noProof/>
                <w:webHidden/>
              </w:rPr>
              <w:tab/>
            </w:r>
            <w:r>
              <w:rPr>
                <w:noProof/>
                <w:webHidden/>
              </w:rPr>
              <w:fldChar w:fldCharType="begin"/>
            </w:r>
            <w:r>
              <w:rPr>
                <w:noProof/>
                <w:webHidden/>
              </w:rPr>
              <w:instrText xml:space="preserve"> PAGEREF _Toc122021917 \h </w:instrText>
            </w:r>
            <w:r>
              <w:rPr>
                <w:noProof/>
                <w:webHidden/>
              </w:rPr>
            </w:r>
            <w:r>
              <w:rPr>
                <w:noProof/>
                <w:webHidden/>
              </w:rPr>
              <w:fldChar w:fldCharType="separate"/>
            </w:r>
            <w:r>
              <w:rPr>
                <w:noProof/>
                <w:webHidden/>
              </w:rPr>
              <w:t>3</w:t>
            </w:r>
            <w:r>
              <w:rPr>
                <w:noProof/>
                <w:webHidden/>
              </w:rPr>
              <w:fldChar w:fldCharType="end"/>
            </w:r>
          </w:hyperlink>
        </w:p>
        <w:p w14:paraId="62A062CE" w14:textId="708C6011"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18" w:history="1">
            <w:r w:rsidRPr="00645138">
              <w:rPr>
                <w:rStyle w:val="Hyperlink"/>
                <w:noProof/>
              </w:rPr>
              <w:t>Aim</w:t>
            </w:r>
            <w:r>
              <w:rPr>
                <w:noProof/>
                <w:webHidden/>
              </w:rPr>
              <w:tab/>
            </w:r>
            <w:r>
              <w:rPr>
                <w:noProof/>
                <w:webHidden/>
              </w:rPr>
              <w:fldChar w:fldCharType="begin"/>
            </w:r>
            <w:r>
              <w:rPr>
                <w:noProof/>
                <w:webHidden/>
              </w:rPr>
              <w:instrText xml:space="preserve"> PAGEREF _Toc122021918 \h </w:instrText>
            </w:r>
            <w:r>
              <w:rPr>
                <w:noProof/>
                <w:webHidden/>
              </w:rPr>
            </w:r>
            <w:r>
              <w:rPr>
                <w:noProof/>
                <w:webHidden/>
              </w:rPr>
              <w:fldChar w:fldCharType="separate"/>
            </w:r>
            <w:r>
              <w:rPr>
                <w:noProof/>
                <w:webHidden/>
              </w:rPr>
              <w:t>4</w:t>
            </w:r>
            <w:r>
              <w:rPr>
                <w:noProof/>
                <w:webHidden/>
              </w:rPr>
              <w:fldChar w:fldCharType="end"/>
            </w:r>
          </w:hyperlink>
        </w:p>
        <w:p w14:paraId="3DFB517A" w14:textId="2AA885BC"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19" w:history="1">
            <w:r w:rsidRPr="00645138">
              <w:rPr>
                <w:rStyle w:val="Hyperlink"/>
                <w:noProof/>
              </w:rPr>
              <w:t>Purpose and audience</w:t>
            </w:r>
            <w:r>
              <w:rPr>
                <w:noProof/>
                <w:webHidden/>
              </w:rPr>
              <w:tab/>
            </w:r>
            <w:r>
              <w:rPr>
                <w:noProof/>
                <w:webHidden/>
              </w:rPr>
              <w:fldChar w:fldCharType="begin"/>
            </w:r>
            <w:r>
              <w:rPr>
                <w:noProof/>
                <w:webHidden/>
              </w:rPr>
              <w:instrText xml:space="preserve"> PAGEREF _Toc122021919 \h </w:instrText>
            </w:r>
            <w:r>
              <w:rPr>
                <w:noProof/>
                <w:webHidden/>
              </w:rPr>
            </w:r>
            <w:r>
              <w:rPr>
                <w:noProof/>
                <w:webHidden/>
              </w:rPr>
              <w:fldChar w:fldCharType="separate"/>
            </w:r>
            <w:r>
              <w:rPr>
                <w:noProof/>
                <w:webHidden/>
              </w:rPr>
              <w:t>4</w:t>
            </w:r>
            <w:r>
              <w:rPr>
                <w:noProof/>
                <w:webHidden/>
              </w:rPr>
              <w:fldChar w:fldCharType="end"/>
            </w:r>
          </w:hyperlink>
        </w:p>
        <w:p w14:paraId="6D718A96" w14:textId="7B05665F"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0" w:history="1">
            <w:r w:rsidRPr="00645138">
              <w:rPr>
                <w:rStyle w:val="Hyperlink"/>
                <w:noProof/>
              </w:rPr>
              <w:t>When and how to use this document</w:t>
            </w:r>
            <w:r>
              <w:rPr>
                <w:noProof/>
                <w:webHidden/>
              </w:rPr>
              <w:tab/>
            </w:r>
            <w:r>
              <w:rPr>
                <w:noProof/>
                <w:webHidden/>
              </w:rPr>
              <w:fldChar w:fldCharType="begin"/>
            </w:r>
            <w:r>
              <w:rPr>
                <w:noProof/>
                <w:webHidden/>
              </w:rPr>
              <w:instrText xml:space="preserve"> PAGEREF _Toc122021920 \h </w:instrText>
            </w:r>
            <w:r>
              <w:rPr>
                <w:noProof/>
                <w:webHidden/>
              </w:rPr>
            </w:r>
            <w:r>
              <w:rPr>
                <w:noProof/>
                <w:webHidden/>
              </w:rPr>
              <w:fldChar w:fldCharType="separate"/>
            </w:r>
            <w:r>
              <w:rPr>
                <w:noProof/>
                <w:webHidden/>
              </w:rPr>
              <w:t>4</w:t>
            </w:r>
            <w:r>
              <w:rPr>
                <w:noProof/>
                <w:webHidden/>
              </w:rPr>
              <w:fldChar w:fldCharType="end"/>
            </w:r>
          </w:hyperlink>
        </w:p>
        <w:p w14:paraId="37DE9175" w14:textId="67A669A1" w:rsidR="005E6FD3" w:rsidRDefault="005E6FD3">
          <w:pPr>
            <w:pStyle w:val="TOC2"/>
            <w:rPr>
              <w:rFonts w:asciiTheme="minorHAnsi" w:eastAsiaTheme="minorEastAsia" w:hAnsiTheme="minorHAnsi" w:cstheme="minorBidi"/>
              <w:sz w:val="22"/>
              <w:szCs w:val="22"/>
              <w:lang w:eastAsia="en-AU"/>
            </w:rPr>
          </w:pPr>
          <w:hyperlink w:anchor="_Toc122021921" w:history="1">
            <w:r w:rsidRPr="00645138">
              <w:rPr>
                <w:rStyle w:val="Hyperlink"/>
              </w:rPr>
              <w:t>Learning sequences</w:t>
            </w:r>
            <w:r>
              <w:rPr>
                <w:webHidden/>
              </w:rPr>
              <w:tab/>
            </w:r>
            <w:r>
              <w:rPr>
                <w:webHidden/>
              </w:rPr>
              <w:fldChar w:fldCharType="begin"/>
            </w:r>
            <w:r>
              <w:rPr>
                <w:webHidden/>
              </w:rPr>
              <w:instrText xml:space="preserve"> PAGEREF _Toc122021921 \h </w:instrText>
            </w:r>
            <w:r>
              <w:rPr>
                <w:webHidden/>
              </w:rPr>
            </w:r>
            <w:r>
              <w:rPr>
                <w:webHidden/>
              </w:rPr>
              <w:fldChar w:fldCharType="separate"/>
            </w:r>
            <w:r>
              <w:rPr>
                <w:webHidden/>
              </w:rPr>
              <w:t>5</w:t>
            </w:r>
            <w:r>
              <w:rPr>
                <w:webHidden/>
              </w:rPr>
              <w:fldChar w:fldCharType="end"/>
            </w:r>
          </w:hyperlink>
        </w:p>
        <w:p w14:paraId="707EFDCF" w14:textId="07FB1D1A" w:rsidR="005E6FD3" w:rsidRDefault="005E6FD3">
          <w:pPr>
            <w:pStyle w:val="TOC2"/>
            <w:rPr>
              <w:rFonts w:asciiTheme="minorHAnsi" w:eastAsiaTheme="minorEastAsia" w:hAnsiTheme="minorHAnsi" w:cstheme="minorBidi"/>
              <w:sz w:val="22"/>
              <w:szCs w:val="22"/>
              <w:lang w:eastAsia="en-AU"/>
            </w:rPr>
          </w:pPr>
          <w:hyperlink w:anchor="_Toc122021922" w:history="1">
            <w:r w:rsidRPr="00645138">
              <w:rPr>
                <w:rStyle w:val="Hyperlink"/>
              </w:rPr>
              <w:t>Learning sequence 1: The role of psychological research</w:t>
            </w:r>
            <w:r>
              <w:rPr>
                <w:webHidden/>
              </w:rPr>
              <w:tab/>
            </w:r>
            <w:r>
              <w:rPr>
                <w:webHidden/>
              </w:rPr>
              <w:fldChar w:fldCharType="begin"/>
            </w:r>
            <w:r>
              <w:rPr>
                <w:webHidden/>
              </w:rPr>
              <w:instrText xml:space="preserve"> PAGEREF _Toc122021922 \h </w:instrText>
            </w:r>
            <w:r>
              <w:rPr>
                <w:webHidden/>
              </w:rPr>
            </w:r>
            <w:r>
              <w:rPr>
                <w:webHidden/>
              </w:rPr>
              <w:fldChar w:fldCharType="separate"/>
            </w:r>
            <w:r>
              <w:rPr>
                <w:webHidden/>
              </w:rPr>
              <w:t>6</w:t>
            </w:r>
            <w:r>
              <w:rPr>
                <w:webHidden/>
              </w:rPr>
              <w:fldChar w:fldCharType="end"/>
            </w:r>
          </w:hyperlink>
        </w:p>
        <w:p w14:paraId="52DBD2E7" w14:textId="68D5A69A"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3" w:history="1">
            <w:r w:rsidRPr="00645138">
              <w:rPr>
                <w:rStyle w:val="Hyperlink"/>
                <w:noProof/>
              </w:rPr>
              <w:t>Role and purpose</w:t>
            </w:r>
            <w:r>
              <w:rPr>
                <w:noProof/>
                <w:webHidden/>
              </w:rPr>
              <w:tab/>
            </w:r>
            <w:r>
              <w:rPr>
                <w:noProof/>
                <w:webHidden/>
              </w:rPr>
              <w:fldChar w:fldCharType="begin"/>
            </w:r>
            <w:r>
              <w:rPr>
                <w:noProof/>
                <w:webHidden/>
              </w:rPr>
              <w:instrText xml:space="preserve"> PAGEREF _Toc122021923 \h </w:instrText>
            </w:r>
            <w:r>
              <w:rPr>
                <w:noProof/>
                <w:webHidden/>
              </w:rPr>
            </w:r>
            <w:r>
              <w:rPr>
                <w:noProof/>
                <w:webHidden/>
              </w:rPr>
              <w:fldChar w:fldCharType="separate"/>
            </w:r>
            <w:r>
              <w:rPr>
                <w:noProof/>
                <w:webHidden/>
              </w:rPr>
              <w:t>6</w:t>
            </w:r>
            <w:r>
              <w:rPr>
                <w:noProof/>
                <w:webHidden/>
              </w:rPr>
              <w:fldChar w:fldCharType="end"/>
            </w:r>
          </w:hyperlink>
        </w:p>
        <w:p w14:paraId="5636C68D" w14:textId="61E7CCED"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4" w:history="1">
            <w:r w:rsidRPr="00645138">
              <w:rPr>
                <w:rStyle w:val="Hyperlink"/>
                <w:noProof/>
              </w:rPr>
              <w:t>Quality psychological research</w:t>
            </w:r>
            <w:r>
              <w:rPr>
                <w:noProof/>
                <w:webHidden/>
              </w:rPr>
              <w:tab/>
            </w:r>
            <w:r>
              <w:rPr>
                <w:noProof/>
                <w:webHidden/>
              </w:rPr>
              <w:fldChar w:fldCharType="begin"/>
            </w:r>
            <w:r>
              <w:rPr>
                <w:noProof/>
                <w:webHidden/>
              </w:rPr>
              <w:instrText xml:space="preserve"> PAGEREF _Toc122021924 \h </w:instrText>
            </w:r>
            <w:r>
              <w:rPr>
                <w:noProof/>
                <w:webHidden/>
              </w:rPr>
            </w:r>
            <w:r>
              <w:rPr>
                <w:noProof/>
                <w:webHidden/>
              </w:rPr>
              <w:fldChar w:fldCharType="separate"/>
            </w:r>
            <w:r>
              <w:rPr>
                <w:noProof/>
                <w:webHidden/>
              </w:rPr>
              <w:t>7</w:t>
            </w:r>
            <w:r>
              <w:rPr>
                <w:noProof/>
                <w:webHidden/>
              </w:rPr>
              <w:fldChar w:fldCharType="end"/>
            </w:r>
          </w:hyperlink>
        </w:p>
        <w:p w14:paraId="0E6BF8E0" w14:textId="36FD5F45" w:rsidR="005E6FD3" w:rsidRDefault="005E6FD3">
          <w:pPr>
            <w:pStyle w:val="TOC2"/>
            <w:rPr>
              <w:rFonts w:asciiTheme="minorHAnsi" w:eastAsiaTheme="minorEastAsia" w:hAnsiTheme="minorHAnsi" w:cstheme="minorBidi"/>
              <w:sz w:val="22"/>
              <w:szCs w:val="22"/>
              <w:lang w:eastAsia="en-AU"/>
            </w:rPr>
          </w:pPr>
          <w:hyperlink w:anchor="_Toc122021925" w:history="1">
            <w:r w:rsidRPr="00645138">
              <w:rPr>
                <w:rStyle w:val="Hyperlink"/>
              </w:rPr>
              <w:t>Learning sequence 2: Types of psychological research</w:t>
            </w:r>
            <w:r>
              <w:rPr>
                <w:webHidden/>
              </w:rPr>
              <w:tab/>
            </w:r>
            <w:r>
              <w:rPr>
                <w:webHidden/>
              </w:rPr>
              <w:fldChar w:fldCharType="begin"/>
            </w:r>
            <w:r>
              <w:rPr>
                <w:webHidden/>
              </w:rPr>
              <w:instrText xml:space="preserve"> PAGEREF _Toc122021925 \h </w:instrText>
            </w:r>
            <w:r>
              <w:rPr>
                <w:webHidden/>
              </w:rPr>
            </w:r>
            <w:r>
              <w:rPr>
                <w:webHidden/>
              </w:rPr>
              <w:fldChar w:fldCharType="separate"/>
            </w:r>
            <w:r>
              <w:rPr>
                <w:webHidden/>
              </w:rPr>
              <w:t>9</w:t>
            </w:r>
            <w:r>
              <w:rPr>
                <w:webHidden/>
              </w:rPr>
              <w:fldChar w:fldCharType="end"/>
            </w:r>
          </w:hyperlink>
        </w:p>
        <w:p w14:paraId="5F376132" w14:textId="69A4BB3C"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6" w:history="1">
            <w:r w:rsidRPr="00645138">
              <w:rPr>
                <w:rStyle w:val="Hyperlink"/>
                <w:noProof/>
              </w:rPr>
              <w:t>Research methods</w:t>
            </w:r>
            <w:r>
              <w:rPr>
                <w:noProof/>
                <w:webHidden/>
              </w:rPr>
              <w:tab/>
            </w:r>
            <w:r>
              <w:rPr>
                <w:noProof/>
                <w:webHidden/>
              </w:rPr>
              <w:fldChar w:fldCharType="begin"/>
            </w:r>
            <w:r>
              <w:rPr>
                <w:noProof/>
                <w:webHidden/>
              </w:rPr>
              <w:instrText xml:space="preserve"> PAGEREF _Toc122021926 \h </w:instrText>
            </w:r>
            <w:r>
              <w:rPr>
                <w:noProof/>
                <w:webHidden/>
              </w:rPr>
            </w:r>
            <w:r>
              <w:rPr>
                <w:noProof/>
                <w:webHidden/>
              </w:rPr>
              <w:fldChar w:fldCharType="separate"/>
            </w:r>
            <w:r>
              <w:rPr>
                <w:noProof/>
                <w:webHidden/>
              </w:rPr>
              <w:t>9</w:t>
            </w:r>
            <w:r>
              <w:rPr>
                <w:noProof/>
                <w:webHidden/>
              </w:rPr>
              <w:fldChar w:fldCharType="end"/>
            </w:r>
          </w:hyperlink>
        </w:p>
        <w:p w14:paraId="6A98A15D" w14:textId="44F73CFA" w:rsidR="005E6FD3" w:rsidRDefault="005E6FD3">
          <w:pPr>
            <w:pStyle w:val="TOC2"/>
            <w:rPr>
              <w:rFonts w:asciiTheme="minorHAnsi" w:eastAsiaTheme="minorEastAsia" w:hAnsiTheme="minorHAnsi" w:cstheme="minorBidi"/>
              <w:sz w:val="22"/>
              <w:szCs w:val="22"/>
              <w:lang w:eastAsia="en-AU"/>
            </w:rPr>
          </w:pPr>
          <w:hyperlink w:anchor="_Toc122021927" w:history="1">
            <w:r w:rsidRPr="00645138">
              <w:rPr>
                <w:rStyle w:val="Hyperlink"/>
              </w:rPr>
              <w:t>Learning sequence 3: Ethics and psychology</w:t>
            </w:r>
            <w:r>
              <w:rPr>
                <w:webHidden/>
              </w:rPr>
              <w:tab/>
            </w:r>
            <w:r>
              <w:rPr>
                <w:webHidden/>
              </w:rPr>
              <w:fldChar w:fldCharType="begin"/>
            </w:r>
            <w:r>
              <w:rPr>
                <w:webHidden/>
              </w:rPr>
              <w:instrText xml:space="preserve"> PAGEREF _Toc122021927 \h </w:instrText>
            </w:r>
            <w:r>
              <w:rPr>
                <w:webHidden/>
              </w:rPr>
            </w:r>
            <w:r>
              <w:rPr>
                <w:webHidden/>
              </w:rPr>
              <w:fldChar w:fldCharType="separate"/>
            </w:r>
            <w:r>
              <w:rPr>
                <w:webHidden/>
              </w:rPr>
              <w:t>13</w:t>
            </w:r>
            <w:r>
              <w:rPr>
                <w:webHidden/>
              </w:rPr>
              <w:fldChar w:fldCharType="end"/>
            </w:r>
          </w:hyperlink>
        </w:p>
        <w:p w14:paraId="7C7363B1" w14:textId="2AB2F07F"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8" w:history="1">
            <w:r w:rsidRPr="00645138">
              <w:rPr>
                <w:rStyle w:val="Hyperlink"/>
                <w:noProof/>
              </w:rPr>
              <w:t>Ethical principles</w:t>
            </w:r>
            <w:r>
              <w:rPr>
                <w:noProof/>
                <w:webHidden/>
              </w:rPr>
              <w:tab/>
            </w:r>
            <w:r>
              <w:rPr>
                <w:noProof/>
                <w:webHidden/>
              </w:rPr>
              <w:fldChar w:fldCharType="begin"/>
            </w:r>
            <w:r>
              <w:rPr>
                <w:noProof/>
                <w:webHidden/>
              </w:rPr>
              <w:instrText xml:space="preserve"> PAGEREF _Toc122021928 \h </w:instrText>
            </w:r>
            <w:r>
              <w:rPr>
                <w:noProof/>
                <w:webHidden/>
              </w:rPr>
            </w:r>
            <w:r>
              <w:rPr>
                <w:noProof/>
                <w:webHidden/>
              </w:rPr>
              <w:fldChar w:fldCharType="separate"/>
            </w:r>
            <w:r>
              <w:rPr>
                <w:noProof/>
                <w:webHidden/>
              </w:rPr>
              <w:t>13</w:t>
            </w:r>
            <w:r>
              <w:rPr>
                <w:noProof/>
                <w:webHidden/>
              </w:rPr>
              <w:fldChar w:fldCharType="end"/>
            </w:r>
          </w:hyperlink>
        </w:p>
        <w:p w14:paraId="71C4879E" w14:textId="71DEFE3E"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29" w:history="1">
            <w:r w:rsidRPr="00645138">
              <w:rPr>
                <w:rStyle w:val="Hyperlink"/>
                <w:noProof/>
              </w:rPr>
              <w:t>Professional practice</w:t>
            </w:r>
            <w:r>
              <w:rPr>
                <w:noProof/>
                <w:webHidden/>
              </w:rPr>
              <w:tab/>
            </w:r>
            <w:r>
              <w:rPr>
                <w:noProof/>
                <w:webHidden/>
              </w:rPr>
              <w:fldChar w:fldCharType="begin"/>
            </w:r>
            <w:r>
              <w:rPr>
                <w:noProof/>
                <w:webHidden/>
              </w:rPr>
              <w:instrText xml:space="preserve"> PAGEREF _Toc122021929 \h </w:instrText>
            </w:r>
            <w:r>
              <w:rPr>
                <w:noProof/>
                <w:webHidden/>
              </w:rPr>
            </w:r>
            <w:r>
              <w:rPr>
                <w:noProof/>
                <w:webHidden/>
              </w:rPr>
              <w:fldChar w:fldCharType="separate"/>
            </w:r>
            <w:r>
              <w:rPr>
                <w:noProof/>
                <w:webHidden/>
              </w:rPr>
              <w:t>14</w:t>
            </w:r>
            <w:r>
              <w:rPr>
                <w:noProof/>
                <w:webHidden/>
              </w:rPr>
              <w:fldChar w:fldCharType="end"/>
            </w:r>
          </w:hyperlink>
        </w:p>
        <w:p w14:paraId="1B939E3B" w14:textId="3B0CE949" w:rsidR="005E6FD3" w:rsidRDefault="005E6FD3">
          <w:pPr>
            <w:pStyle w:val="TOC2"/>
            <w:rPr>
              <w:rFonts w:asciiTheme="minorHAnsi" w:eastAsiaTheme="minorEastAsia" w:hAnsiTheme="minorHAnsi" w:cstheme="minorBidi"/>
              <w:sz w:val="22"/>
              <w:szCs w:val="22"/>
              <w:lang w:eastAsia="en-AU"/>
            </w:rPr>
          </w:pPr>
          <w:hyperlink w:anchor="_Toc122021930" w:history="1">
            <w:r w:rsidRPr="00645138">
              <w:rPr>
                <w:rStyle w:val="Hyperlink"/>
              </w:rPr>
              <w:t>Learning sequence 4: Statistics and psychology</w:t>
            </w:r>
            <w:r>
              <w:rPr>
                <w:webHidden/>
              </w:rPr>
              <w:tab/>
            </w:r>
            <w:r>
              <w:rPr>
                <w:webHidden/>
              </w:rPr>
              <w:fldChar w:fldCharType="begin"/>
            </w:r>
            <w:r>
              <w:rPr>
                <w:webHidden/>
              </w:rPr>
              <w:instrText xml:space="preserve"> PAGEREF _Toc122021930 \h </w:instrText>
            </w:r>
            <w:r>
              <w:rPr>
                <w:webHidden/>
              </w:rPr>
            </w:r>
            <w:r>
              <w:rPr>
                <w:webHidden/>
              </w:rPr>
              <w:fldChar w:fldCharType="separate"/>
            </w:r>
            <w:r>
              <w:rPr>
                <w:webHidden/>
              </w:rPr>
              <w:t>16</w:t>
            </w:r>
            <w:r>
              <w:rPr>
                <w:webHidden/>
              </w:rPr>
              <w:fldChar w:fldCharType="end"/>
            </w:r>
          </w:hyperlink>
        </w:p>
        <w:p w14:paraId="0929EB38" w14:textId="5CA9C74E"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1" w:history="1">
            <w:r w:rsidRPr="00645138">
              <w:rPr>
                <w:rStyle w:val="Hyperlink"/>
                <w:noProof/>
              </w:rPr>
              <w:t>The role and purpose of statistics</w:t>
            </w:r>
            <w:r>
              <w:rPr>
                <w:noProof/>
                <w:webHidden/>
              </w:rPr>
              <w:tab/>
            </w:r>
            <w:r>
              <w:rPr>
                <w:noProof/>
                <w:webHidden/>
              </w:rPr>
              <w:fldChar w:fldCharType="begin"/>
            </w:r>
            <w:r>
              <w:rPr>
                <w:noProof/>
                <w:webHidden/>
              </w:rPr>
              <w:instrText xml:space="preserve"> PAGEREF _Toc122021931 \h </w:instrText>
            </w:r>
            <w:r>
              <w:rPr>
                <w:noProof/>
                <w:webHidden/>
              </w:rPr>
            </w:r>
            <w:r>
              <w:rPr>
                <w:noProof/>
                <w:webHidden/>
              </w:rPr>
              <w:fldChar w:fldCharType="separate"/>
            </w:r>
            <w:r>
              <w:rPr>
                <w:noProof/>
                <w:webHidden/>
              </w:rPr>
              <w:t>16</w:t>
            </w:r>
            <w:r>
              <w:rPr>
                <w:noProof/>
                <w:webHidden/>
              </w:rPr>
              <w:fldChar w:fldCharType="end"/>
            </w:r>
          </w:hyperlink>
        </w:p>
        <w:p w14:paraId="28317626" w14:textId="46CA5738"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2" w:history="1">
            <w:r w:rsidRPr="00645138">
              <w:rPr>
                <w:rStyle w:val="Hyperlink"/>
                <w:noProof/>
              </w:rPr>
              <w:t>Sample experiment</w:t>
            </w:r>
            <w:r>
              <w:rPr>
                <w:noProof/>
                <w:webHidden/>
              </w:rPr>
              <w:tab/>
            </w:r>
            <w:r>
              <w:rPr>
                <w:noProof/>
                <w:webHidden/>
              </w:rPr>
              <w:fldChar w:fldCharType="begin"/>
            </w:r>
            <w:r>
              <w:rPr>
                <w:noProof/>
                <w:webHidden/>
              </w:rPr>
              <w:instrText xml:space="preserve"> PAGEREF _Toc122021932 \h </w:instrText>
            </w:r>
            <w:r>
              <w:rPr>
                <w:noProof/>
                <w:webHidden/>
              </w:rPr>
            </w:r>
            <w:r>
              <w:rPr>
                <w:noProof/>
                <w:webHidden/>
              </w:rPr>
              <w:fldChar w:fldCharType="separate"/>
            </w:r>
            <w:r>
              <w:rPr>
                <w:noProof/>
                <w:webHidden/>
              </w:rPr>
              <w:t>17</w:t>
            </w:r>
            <w:r>
              <w:rPr>
                <w:noProof/>
                <w:webHidden/>
              </w:rPr>
              <w:fldChar w:fldCharType="end"/>
            </w:r>
          </w:hyperlink>
        </w:p>
        <w:p w14:paraId="0C8E4921" w14:textId="42DD2AE3" w:rsidR="005E6FD3" w:rsidRDefault="005E6FD3">
          <w:pPr>
            <w:pStyle w:val="TOC2"/>
            <w:rPr>
              <w:rFonts w:asciiTheme="minorHAnsi" w:eastAsiaTheme="minorEastAsia" w:hAnsiTheme="minorHAnsi" w:cstheme="minorBidi"/>
              <w:sz w:val="22"/>
              <w:szCs w:val="22"/>
              <w:lang w:eastAsia="en-AU"/>
            </w:rPr>
          </w:pPr>
          <w:hyperlink w:anchor="_Toc122021933" w:history="1">
            <w:r w:rsidRPr="00645138">
              <w:rPr>
                <w:rStyle w:val="Hyperlink"/>
              </w:rPr>
              <w:t>Learning sequence 5: Conducting an experiment</w:t>
            </w:r>
            <w:r>
              <w:rPr>
                <w:webHidden/>
              </w:rPr>
              <w:tab/>
            </w:r>
            <w:r>
              <w:rPr>
                <w:webHidden/>
              </w:rPr>
              <w:fldChar w:fldCharType="begin"/>
            </w:r>
            <w:r>
              <w:rPr>
                <w:webHidden/>
              </w:rPr>
              <w:instrText xml:space="preserve"> PAGEREF _Toc122021933 \h </w:instrText>
            </w:r>
            <w:r>
              <w:rPr>
                <w:webHidden/>
              </w:rPr>
            </w:r>
            <w:r>
              <w:rPr>
                <w:webHidden/>
              </w:rPr>
              <w:fldChar w:fldCharType="separate"/>
            </w:r>
            <w:r>
              <w:rPr>
                <w:webHidden/>
              </w:rPr>
              <w:t>18</w:t>
            </w:r>
            <w:r>
              <w:rPr>
                <w:webHidden/>
              </w:rPr>
              <w:fldChar w:fldCharType="end"/>
            </w:r>
          </w:hyperlink>
        </w:p>
        <w:p w14:paraId="499828BE" w14:textId="239C042A"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4" w:history="1">
            <w:r w:rsidRPr="00645138">
              <w:rPr>
                <w:rStyle w:val="Hyperlink"/>
                <w:noProof/>
              </w:rPr>
              <w:t>Testing a hypothesis</w:t>
            </w:r>
            <w:r>
              <w:rPr>
                <w:noProof/>
                <w:webHidden/>
              </w:rPr>
              <w:tab/>
            </w:r>
            <w:r>
              <w:rPr>
                <w:noProof/>
                <w:webHidden/>
              </w:rPr>
              <w:fldChar w:fldCharType="begin"/>
            </w:r>
            <w:r>
              <w:rPr>
                <w:noProof/>
                <w:webHidden/>
              </w:rPr>
              <w:instrText xml:space="preserve"> PAGEREF _Toc122021934 \h </w:instrText>
            </w:r>
            <w:r>
              <w:rPr>
                <w:noProof/>
                <w:webHidden/>
              </w:rPr>
            </w:r>
            <w:r>
              <w:rPr>
                <w:noProof/>
                <w:webHidden/>
              </w:rPr>
              <w:fldChar w:fldCharType="separate"/>
            </w:r>
            <w:r>
              <w:rPr>
                <w:noProof/>
                <w:webHidden/>
              </w:rPr>
              <w:t>18</w:t>
            </w:r>
            <w:r>
              <w:rPr>
                <w:noProof/>
                <w:webHidden/>
              </w:rPr>
              <w:fldChar w:fldCharType="end"/>
            </w:r>
          </w:hyperlink>
        </w:p>
        <w:p w14:paraId="6D5FCBE0" w14:textId="62469FE8" w:rsidR="005E6FD3" w:rsidRDefault="005E6FD3">
          <w:pPr>
            <w:pStyle w:val="TOC2"/>
            <w:rPr>
              <w:rFonts w:asciiTheme="minorHAnsi" w:eastAsiaTheme="minorEastAsia" w:hAnsiTheme="minorHAnsi" w:cstheme="minorBidi"/>
              <w:sz w:val="22"/>
              <w:szCs w:val="22"/>
              <w:lang w:eastAsia="en-AU"/>
            </w:rPr>
          </w:pPr>
          <w:hyperlink w:anchor="_Toc122021935" w:history="1">
            <w:r w:rsidRPr="00645138">
              <w:rPr>
                <w:rStyle w:val="Hyperlink"/>
              </w:rPr>
              <w:t>Appendix 1</w:t>
            </w:r>
            <w:r>
              <w:rPr>
                <w:webHidden/>
              </w:rPr>
              <w:tab/>
            </w:r>
            <w:r>
              <w:rPr>
                <w:webHidden/>
              </w:rPr>
              <w:fldChar w:fldCharType="begin"/>
            </w:r>
            <w:r>
              <w:rPr>
                <w:webHidden/>
              </w:rPr>
              <w:instrText xml:space="preserve"> PAGEREF _Toc122021935 \h </w:instrText>
            </w:r>
            <w:r>
              <w:rPr>
                <w:webHidden/>
              </w:rPr>
            </w:r>
            <w:r>
              <w:rPr>
                <w:webHidden/>
              </w:rPr>
              <w:fldChar w:fldCharType="separate"/>
            </w:r>
            <w:r>
              <w:rPr>
                <w:webHidden/>
              </w:rPr>
              <w:t>20</w:t>
            </w:r>
            <w:r>
              <w:rPr>
                <w:webHidden/>
              </w:rPr>
              <w:fldChar w:fldCharType="end"/>
            </w:r>
          </w:hyperlink>
        </w:p>
        <w:p w14:paraId="0F1D3BD3" w14:textId="612817FF" w:rsidR="005E6FD3" w:rsidRDefault="005E6FD3">
          <w:pPr>
            <w:pStyle w:val="TOC2"/>
            <w:rPr>
              <w:rFonts w:asciiTheme="minorHAnsi" w:eastAsiaTheme="minorEastAsia" w:hAnsiTheme="minorHAnsi" w:cstheme="minorBidi"/>
              <w:sz w:val="22"/>
              <w:szCs w:val="22"/>
              <w:lang w:eastAsia="en-AU"/>
            </w:rPr>
          </w:pPr>
          <w:hyperlink w:anchor="_Toc122021936" w:history="1">
            <w:r w:rsidRPr="00645138">
              <w:rPr>
                <w:rStyle w:val="Hyperlink"/>
              </w:rPr>
              <w:t>Additional information</w:t>
            </w:r>
            <w:r>
              <w:rPr>
                <w:webHidden/>
              </w:rPr>
              <w:tab/>
            </w:r>
            <w:r>
              <w:rPr>
                <w:webHidden/>
              </w:rPr>
              <w:fldChar w:fldCharType="begin"/>
            </w:r>
            <w:r>
              <w:rPr>
                <w:webHidden/>
              </w:rPr>
              <w:instrText xml:space="preserve"> PAGEREF _Toc122021936 \h </w:instrText>
            </w:r>
            <w:r>
              <w:rPr>
                <w:webHidden/>
              </w:rPr>
            </w:r>
            <w:r>
              <w:rPr>
                <w:webHidden/>
              </w:rPr>
              <w:fldChar w:fldCharType="separate"/>
            </w:r>
            <w:r>
              <w:rPr>
                <w:webHidden/>
              </w:rPr>
              <w:t>22</w:t>
            </w:r>
            <w:r>
              <w:rPr>
                <w:webHidden/>
              </w:rPr>
              <w:fldChar w:fldCharType="end"/>
            </w:r>
          </w:hyperlink>
        </w:p>
        <w:p w14:paraId="6F8CD368" w14:textId="36CF353B"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7" w:history="1">
            <w:r w:rsidRPr="00645138">
              <w:rPr>
                <w:rStyle w:val="Hyperlink"/>
                <w:noProof/>
              </w:rPr>
              <w:t>Assessment for learning</w:t>
            </w:r>
            <w:r>
              <w:rPr>
                <w:noProof/>
                <w:webHidden/>
              </w:rPr>
              <w:tab/>
            </w:r>
            <w:r>
              <w:rPr>
                <w:noProof/>
                <w:webHidden/>
              </w:rPr>
              <w:fldChar w:fldCharType="begin"/>
            </w:r>
            <w:r>
              <w:rPr>
                <w:noProof/>
                <w:webHidden/>
              </w:rPr>
              <w:instrText xml:space="preserve"> PAGEREF _Toc122021937 \h </w:instrText>
            </w:r>
            <w:r>
              <w:rPr>
                <w:noProof/>
                <w:webHidden/>
              </w:rPr>
            </w:r>
            <w:r>
              <w:rPr>
                <w:noProof/>
                <w:webHidden/>
              </w:rPr>
              <w:fldChar w:fldCharType="separate"/>
            </w:r>
            <w:r>
              <w:rPr>
                <w:noProof/>
                <w:webHidden/>
              </w:rPr>
              <w:t>22</w:t>
            </w:r>
            <w:r>
              <w:rPr>
                <w:noProof/>
                <w:webHidden/>
              </w:rPr>
              <w:fldChar w:fldCharType="end"/>
            </w:r>
          </w:hyperlink>
        </w:p>
        <w:p w14:paraId="0897411C" w14:textId="05541ABA"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8" w:history="1">
            <w:r w:rsidRPr="00645138">
              <w:rPr>
                <w:rStyle w:val="Hyperlink"/>
                <w:noProof/>
              </w:rPr>
              <w:t>Differentiation</w:t>
            </w:r>
            <w:r>
              <w:rPr>
                <w:noProof/>
                <w:webHidden/>
              </w:rPr>
              <w:tab/>
            </w:r>
            <w:r>
              <w:rPr>
                <w:noProof/>
                <w:webHidden/>
              </w:rPr>
              <w:fldChar w:fldCharType="begin"/>
            </w:r>
            <w:r>
              <w:rPr>
                <w:noProof/>
                <w:webHidden/>
              </w:rPr>
              <w:instrText xml:space="preserve"> PAGEREF _Toc122021938 \h </w:instrText>
            </w:r>
            <w:r>
              <w:rPr>
                <w:noProof/>
                <w:webHidden/>
              </w:rPr>
            </w:r>
            <w:r>
              <w:rPr>
                <w:noProof/>
                <w:webHidden/>
              </w:rPr>
              <w:fldChar w:fldCharType="separate"/>
            </w:r>
            <w:r>
              <w:rPr>
                <w:noProof/>
                <w:webHidden/>
              </w:rPr>
              <w:t>23</w:t>
            </w:r>
            <w:r>
              <w:rPr>
                <w:noProof/>
                <w:webHidden/>
              </w:rPr>
              <w:fldChar w:fldCharType="end"/>
            </w:r>
          </w:hyperlink>
        </w:p>
        <w:p w14:paraId="2DA97A42" w14:textId="1172596F" w:rsidR="005E6FD3" w:rsidRDefault="005E6FD3">
          <w:pPr>
            <w:pStyle w:val="TOC3"/>
            <w:tabs>
              <w:tab w:val="right" w:leader="dot" w:pos="9628"/>
            </w:tabs>
            <w:rPr>
              <w:rFonts w:asciiTheme="minorHAnsi" w:eastAsiaTheme="minorEastAsia" w:hAnsiTheme="minorHAnsi" w:cstheme="minorBidi"/>
              <w:noProof/>
              <w:sz w:val="22"/>
              <w:szCs w:val="22"/>
              <w:lang w:eastAsia="en-AU"/>
            </w:rPr>
          </w:pPr>
          <w:hyperlink w:anchor="_Toc122021939" w:history="1">
            <w:r w:rsidRPr="00645138">
              <w:rPr>
                <w:rStyle w:val="Hyperlink"/>
                <w:noProof/>
              </w:rPr>
              <w:t>About this resource</w:t>
            </w:r>
            <w:r>
              <w:rPr>
                <w:noProof/>
                <w:webHidden/>
              </w:rPr>
              <w:tab/>
            </w:r>
            <w:r>
              <w:rPr>
                <w:noProof/>
                <w:webHidden/>
              </w:rPr>
              <w:fldChar w:fldCharType="begin"/>
            </w:r>
            <w:r>
              <w:rPr>
                <w:noProof/>
                <w:webHidden/>
              </w:rPr>
              <w:instrText xml:space="preserve"> PAGEREF _Toc122021939 \h </w:instrText>
            </w:r>
            <w:r>
              <w:rPr>
                <w:noProof/>
                <w:webHidden/>
              </w:rPr>
            </w:r>
            <w:r>
              <w:rPr>
                <w:noProof/>
                <w:webHidden/>
              </w:rPr>
              <w:fldChar w:fldCharType="separate"/>
            </w:r>
            <w:r>
              <w:rPr>
                <w:noProof/>
                <w:webHidden/>
              </w:rPr>
              <w:t>24</w:t>
            </w:r>
            <w:r>
              <w:rPr>
                <w:noProof/>
                <w:webHidden/>
              </w:rPr>
              <w:fldChar w:fldCharType="end"/>
            </w:r>
          </w:hyperlink>
        </w:p>
        <w:p w14:paraId="59C3FA76" w14:textId="39534761" w:rsidR="005E6FD3" w:rsidRDefault="005E6FD3">
          <w:pPr>
            <w:pStyle w:val="TOC2"/>
            <w:rPr>
              <w:rFonts w:asciiTheme="minorHAnsi" w:eastAsiaTheme="minorEastAsia" w:hAnsiTheme="minorHAnsi" w:cstheme="minorBidi"/>
              <w:sz w:val="22"/>
              <w:szCs w:val="22"/>
              <w:lang w:eastAsia="en-AU"/>
            </w:rPr>
          </w:pPr>
          <w:hyperlink w:anchor="_Toc122021940" w:history="1">
            <w:r w:rsidRPr="00645138">
              <w:rPr>
                <w:rStyle w:val="Hyperlink"/>
              </w:rPr>
              <w:t>References</w:t>
            </w:r>
            <w:r>
              <w:rPr>
                <w:webHidden/>
              </w:rPr>
              <w:tab/>
            </w:r>
            <w:r>
              <w:rPr>
                <w:webHidden/>
              </w:rPr>
              <w:fldChar w:fldCharType="begin"/>
            </w:r>
            <w:r>
              <w:rPr>
                <w:webHidden/>
              </w:rPr>
              <w:instrText xml:space="preserve"> PAGEREF _Toc122021940 \h </w:instrText>
            </w:r>
            <w:r>
              <w:rPr>
                <w:webHidden/>
              </w:rPr>
            </w:r>
            <w:r>
              <w:rPr>
                <w:webHidden/>
              </w:rPr>
              <w:fldChar w:fldCharType="separate"/>
            </w:r>
            <w:r>
              <w:rPr>
                <w:webHidden/>
              </w:rPr>
              <w:t>27</w:t>
            </w:r>
            <w:r>
              <w:rPr>
                <w:webHidden/>
              </w:rPr>
              <w:fldChar w:fldCharType="end"/>
            </w:r>
          </w:hyperlink>
        </w:p>
        <w:p w14:paraId="0D47C881" w14:textId="4E6C5B74" w:rsidR="000E55FE" w:rsidRDefault="00FD596D">
          <w:r>
            <w:rPr>
              <w:noProof/>
            </w:rPr>
            <w:fldChar w:fldCharType="end"/>
          </w:r>
        </w:p>
      </w:sdtContent>
    </w:sdt>
    <w:p w14:paraId="3DD7DBC7" w14:textId="77777777" w:rsidR="002F79A9" w:rsidRPr="002F79A9" w:rsidRDefault="002F79A9" w:rsidP="002F79A9">
      <w:r w:rsidRPr="002F79A9">
        <w:br w:type="page"/>
      </w:r>
    </w:p>
    <w:p w14:paraId="65E7F900" w14:textId="5738EC8E" w:rsidR="00634C28" w:rsidRPr="00634C28" w:rsidRDefault="00634C28" w:rsidP="00634C28">
      <w:pPr>
        <w:pStyle w:val="FeatureBox2"/>
      </w:pPr>
      <w:r w:rsidRPr="00634C28">
        <w:lastRenderedPageBreak/>
        <w:t xml:space="preserve">Content provided in this learning sequence is not intended to form a complete program of study for this topic. Content may be adapted, </w:t>
      </w:r>
      <w:proofErr w:type="gramStart"/>
      <w:r w:rsidRPr="00634C28">
        <w:t>modified</w:t>
      </w:r>
      <w:proofErr w:type="gramEnd"/>
      <w:r w:rsidRPr="00634C28">
        <w:t xml:space="preserve"> and supplemented to meet the individual requirements of students undertaking the Psychology course.</w:t>
      </w:r>
    </w:p>
    <w:p w14:paraId="0F485762" w14:textId="6D0AE543" w:rsidR="00634C28" w:rsidRPr="00634C28" w:rsidRDefault="00634C28" w:rsidP="00634C28">
      <w:pPr>
        <w:pStyle w:val="FeatureBox2"/>
      </w:pPr>
      <w:r w:rsidRPr="00634C28">
        <w:t>Language demands in the Psychology course may result in the need for additional adjustments</w:t>
      </w:r>
      <w:r w:rsidR="007816AA">
        <w:t>. T</w:t>
      </w:r>
      <w:r w:rsidRPr="00634C28">
        <w:t>eachers will need to consider the ability and background of students in their class and plan lessons that support their learning needs.</w:t>
      </w:r>
    </w:p>
    <w:p w14:paraId="654D1108" w14:textId="77777777" w:rsidR="00634C28" w:rsidRPr="00634C28" w:rsidRDefault="00634C28" w:rsidP="00634C28">
      <w:pPr>
        <w:pStyle w:val="FeatureBox2"/>
      </w:pPr>
      <w:r w:rsidRPr="00634C28">
        <w:t>Appropriate adjustments may include use of:</w:t>
      </w:r>
    </w:p>
    <w:p w14:paraId="58935638" w14:textId="77777777" w:rsidR="00634C28" w:rsidRPr="00634C28" w:rsidRDefault="00634C28" w:rsidP="00634C28">
      <w:pPr>
        <w:pStyle w:val="FeatureBox2"/>
      </w:pPr>
      <w:r w:rsidRPr="00634C28">
        <w:t>•</w:t>
      </w:r>
      <w:r w:rsidRPr="00634C28">
        <w:tab/>
        <w:t>explicit instructions</w:t>
      </w:r>
    </w:p>
    <w:p w14:paraId="275F74EB" w14:textId="77777777" w:rsidR="00634C28" w:rsidRPr="00634C28" w:rsidRDefault="00634C28" w:rsidP="00634C28">
      <w:pPr>
        <w:pStyle w:val="FeatureBox2"/>
      </w:pPr>
      <w:r w:rsidRPr="00634C28">
        <w:t>•</w:t>
      </w:r>
      <w:r w:rsidRPr="00634C28">
        <w:tab/>
        <w:t>defining key terms/concepts</w:t>
      </w:r>
    </w:p>
    <w:p w14:paraId="1415154B" w14:textId="77777777" w:rsidR="00634C28" w:rsidRPr="00634C28" w:rsidRDefault="00634C28" w:rsidP="00634C28">
      <w:pPr>
        <w:pStyle w:val="FeatureBox2"/>
      </w:pPr>
      <w:r w:rsidRPr="00634C28">
        <w:t>•</w:t>
      </w:r>
      <w:r w:rsidRPr="00634C28">
        <w:tab/>
        <w:t>clearly labelled pictures and diagrams</w:t>
      </w:r>
    </w:p>
    <w:p w14:paraId="15E3C5D9" w14:textId="07DEA163" w:rsidR="005A6AAA" w:rsidRDefault="00634C28" w:rsidP="00634C28">
      <w:pPr>
        <w:pStyle w:val="FeatureBox2"/>
        <w:rPr>
          <w:b/>
          <w:noProof/>
        </w:rPr>
      </w:pPr>
      <w:r w:rsidRPr="00634C28">
        <w:t>•</w:t>
      </w:r>
      <w:r w:rsidRPr="00634C28">
        <w:tab/>
        <w:t>speech to text or augmentative communication devices.</w:t>
      </w:r>
      <w:r w:rsidR="005A6AAA">
        <w:rPr>
          <w:b/>
          <w:noProof/>
        </w:rPr>
        <w:br w:type="page"/>
      </w:r>
    </w:p>
    <w:p w14:paraId="55873363" w14:textId="4041AF74" w:rsidR="00A1057C" w:rsidRDefault="008A5FD8" w:rsidP="00A1057C">
      <w:pPr>
        <w:pStyle w:val="Heading2"/>
      </w:pPr>
      <w:bookmarkStart w:id="0" w:name="_Toc104382521"/>
      <w:bookmarkStart w:id="1" w:name="_Toc122021915"/>
      <w:r>
        <w:lastRenderedPageBreak/>
        <w:t>Focus</w:t>
      </w:r>
      <w:bookmarkEnd w:id="0"/>
      <w:bookmarkEnd w:id="1"/>
    </w:p>
    <w:p w14:paraId="74F82A4B" w14:textId="1D17331E" w:rsidR="00E96A33" w:rsidRPr="001C7276" w:rsidRDefault="00E96A33" w:rsidP="001C7276">
      <w:bookmarkStart w:id="2" w:name="_Toc104382522"/>
      <w:r w:rsidRPr="001C7276">
        <w:t xml:space="preserve">Students examine the scientific methods and ethics involved in psychological research and experimentation. They will investigate the types of psychological research and examine the ethical principles that practices are required </w:t>
      </w:r>
      <w:r w:rsidR="007E59C3">
        <w:t xml:space="preserve">to adhere to </w:t>
      </w:r>
      <w:r w:rsidRPr="001C7276">
        <w:t>when engaging participants in research studies.</w:t>
      </w:r>
    </w:p>
    <w:p w14:paraId="18B9C3B4" w14:textId="37234472" w:rsidR="008A5FD8" w:rsidRDefault="008A5FD8" w:rsidP="008A5FD8">
      <w:pPr>
        <w:pStyle w:val="Heading3"/>
      </w:pPr>
      <w:bookmarkStart w:id="3" w:name="_Toc122021916"/>
      <w:r>
        <w:t>Outcomes</w:t>
      </w:r>
      <w:bookmarkEnd w:id="2"/>
      <w:bookmarkEnd w:id="3"/>
    </w:p>
    <w:p w14:paraId="6AB93BF8" w14:textId="77777777" w:rsidR="00AF6294" w:rsidRDefault="00AF6294" w:rsidP="00AF6294">
      <w:r>
        <w:t>A student:</w:t>
      </w:r>
    </w:p>
    <w:p w14:paraId="5F3E76D4" w14:textId="31F7A389" w:rsidR="00AF6294" w:rsidRDefault="00AF6294" w:rsidP="00AF6294">
      <w:pPr>
        <w:pStyle w:val="ListBullet"/>
      </w:pPr>
      <w:r w:rsidRPr="00AF6294">
        <w:rPr>
          <w:rStyle w:val="Strong"/>
        </w:rPr>
        <w:t>PSY5-1</w:t>
      </w:r>
      <w:r>
        <w:t xml:space="preserve"> explains how the field of psychology provides scientific explanations for the mind and behaviour through research, </w:t>
      </w:r>
      <w:proofErr w:type="gramStart"/>
      <w:r>
        <w:t>theories</w:t>
      </w:r>
      <w:proofErr w:type="gramEnd"/>
      <w:r>
        <w:t xml:space="preserve"> and approaches</w:t>
      </w:r>
    </w:p>
    <w:p w14:paraId="7A6185C5" w14:textId="04497E76" w:rsidR="00AF6294" w:rsidRDefault="00AF6294" w:rsidP="00AF6294">
      <w:pPr>
        <w:pStyle w:val="ListBullet"/>
      </w:pPr>
      <w:r w:rsidRPr="00AF6294">
        <w:rPr>
          <w:rStyle w:val="Strong"/>
        </w:rPr>
        <w:t>PSY5-2</w:t>
      </w:r>
      <w:r>
        <w:t xml:space="preserve"> explains the main approaches to the study of the nature of human behaviour and the strengths and weaknesses of those approaches</w:t>
      </w:r>
    </w:p>
    <w:p w14:paraId="0A55BFD8" w14:textId="1285377B" w:rsidR="00AF6294" w:rsidRDefault="00AF6294" w:rsidP="00AF6294">
      <w:pPr>
        <w:pStyle w:val="ListBullet"/>
      </w:pPr>
      <w:r w:rsidRPr="00AF6294">
        <w:rPr>
          <w:rStyle w:val="Strong"/>
        </w:rPr>
        <w:t>PSY5-5</w:t>
      </w:r>
      <w:r>
        <w:t xml:space="preserve"> demonstrates an understanding of the importance of ethics in psychology, </w:t>
      </w:r>
      <w:proofErr w:type="gramStart"/>
      <w:r>
        <w:t>research</w:t>
      </w:r>
      <w:proofErr w:type="gramEnd"/>
      <w:r>
        <w:t xml:space="preserve"> and the interpretation of data</w:t>
      </w:r>
    </w:p>
    <w:p w14:paraId="16AD7CE4" w14:textId="1BAE2F85" w:rsidR="00AF6294" w:rsidRDefault="00AF6294" w:rsidP="00AF6294">
      <w:pPr>
        <w:pStyle w:val="ListBullet"/>
      </w:pPr>
      <w:r w:rsidRPr="00AF6294">
        <w:rPr>
          <w:rStyle w:val="Strong"/>
        </w:rPr>
        <w:t>PSY5-7</w:t>
      </w:r>
      <w:r>
        <w:t xml:space="preserve"> examines suitable research methods including procedures and critical analysis when completing action based learning</w:t>
      </w:r>
    </w:p>
    <w:p w14:paraId="5F05A7BF" w14:textId="4ECAABB8" w:rsidR="00E96A33" w:rsidRPr="00E96A33" w:rsidRDefault="00AF6294" w:rsidP="00AF6294">
      <w:pPr>
        <w:pStyle w:val="ListBullet"/>
      </w:pPr>
      <w:r w:rsidRPr="00AF6294">
        <w:rPr>
          <w:rStyle w:val="Strong"/>
        </w:rPr>
        <w:t>PSY5-8</w:t>
      </w:r>
      <w:r>
        <w:t xml:space="preserve"> communicates psychological information and ideas using appropriate written, </w:t>
      </w:r>
      <w:proofErr w:type="gramStart"/>
      <w:r>
        <w:t>oral</w:t>
      </w:r>
      <w:proofErr w:type="gramEnd"/>
      <w:r>
        <w:t xml:space="preserve"> and visual forms.</w:t>
      </w:r>
    </w:p>
    <w:p w14:paraId="69406683" w14:textId="3FE77AE1" w:rsidR="00AC2BBB" w:rsidRPr="00AC2BBB" w:rsidRDefault="00AC2BBB" w:rsidP="00AC2BBB">
      <w:pPr>
        <w:pStyle w:val="FeatureBox2"/>
      </w:pPr>
      <w:bookmarkStart w:id="4" w:name="_Toc104382523"/>
      <w:r w:rsidRPr="00AC2BBB">
        <w:t xml:space="preserve">Outcomes referred to in this document are from the </w:t>
      </w:r>
      <w:hyperlink r:id="rId9" w:history="1">
        <w:r w:rsidRPr="00265090">
          <w:rPr>
            <w:rStyle w:val="Hyperlink"/>
          </w:rPr>
          <w:t xml:space="preserve">Psychology </w:t>
        </w:r>
        <w:r w:rsidR="00265090" w:rsidRPr="00265090">
          <w:rPr>
            <w:rStyle w:val="Hyperlink"/>
          </w:rPr>
          <w:t>C</w:t>
        </w:r>
        <w:r w:rsidRPr="00265090">
          <w:rPr>
            <w:rStyle w:val="Hyperlink"/>
          </w:rPr>
          <w:t xml:space="preserve">ourse </w:t>
        </w:r>
        <w:r w:rsidR="00265090" w:rsidRPr="00265090">
          <w:rPr>
            <w:rStyle w:val="Hyperlink"/>
          </w:rPr>
          <w:t>Document</w:t>
        </w:r>
      </w:hyperlink>
      <w:r w:rsidR="00265090">
        <w:t xml:space="preserve"> </w:t>
      </w:r>
      <w:r w:rsidRPr="00AC2BBB">
        <w:t xml:space="preserve">© NSW Department of Education for and on behalf of the Crown in right of the State of New South Wales </w:t>
      </w:r>
      <w:r w:rsidR="00265090">
        <w:t>(</w:t>
      </w:r>
      <w:r w:rsidRPr="00AC2BBB">
        <w:t>2021</w:t>
      </w:r>
      <w:r w:rsidR="00265090">
        <w:t>).</w:t>
      </w:r>
    </w:p>
    <w:p w14:paraId="2C45F153" w14:textId="15A154D7" w:rsidR="004C731C" w:rsidRDefault="004C731C" w:rsidP="004C731C">
      <w:pPr>
        <w:pStyle w:val="Heading3"/>
      </w:pPr>
      <w:bookmarkStart w:id="5" w:name="_Toc122021917"/>
      <w:r>
        <w:t>Rationale</w:t>
      </w:r>
      <w:bookmarkEnd w:id="5"/>
    </w:p>
    <w:p w14:paraId="1247CF6D" w14:textId="77777777" w:rsidR="004C731C" w:rsidRDefault="004C731C" w:rsidP="004C731C">
      <w:r>
        <w:t>Psychology provides the knowledge and understanding of human nature by asking scientific and philosophical questions and by undertaking studies into the fields of neuroscience, cognitive sciences, and social psychology. Through these studies, students will appreciate how people perceive the world around them and how they respond to it, how human learning develops, and how they relate to others and function within society.</w:t>
      </w:r>
    </w:p>
    <w:p w14:paraId="67ED4D01" w14:textId="77777777" w:rsidR="004C731C" w:rsidRDefault="004C731C" w:rsidP="004C731C">
      <w:pPr>
        <w:pStyle w:val="Heading3"/>
      </w:pPr>
      <w:bookmarkStart w:id="6" w:name="_Toc122021918"/>
      <w:r>
        <w:lastRenderedPageBreak/>
        <w:t>Aim</w:t>
      </w:r>
      <w:bookmarkEnd w:id="6"/>
    </w:p>
    <w:p w14:paraId="15B01959" w14:textId="33EB2691" w:rsidR="004C731C" w:rsidRDefault="004C731C" w:rsidP="004C731C">
      <w:r>
        <w:t xml:space="preserve">The aim </w:t>
      </w:r>
      <w:r w:rsidR="006B2351">
        <w:t xml:space="preserve">of Stage 5 </w:t>
      </w:r>
      <w:r w:rsidR="001C7276">
        <w:t>Psychology</w:t>
      </w:r>
      <w:r>
        <w:t xml:space="preserve"> is to promote understanding and a critical awareness of the nature of human behaviour and the influence of biological, </w:t>
      </w:r>
      <w:proofErr w:type="gramStart"/>
      <w:r>
        <w:t>cognitive</w:t>
      </w:r>
      <w:proofErr w:type="gramEnd"/>
      <w:r>
        <w:t xml:space="preserve"> and socio-cultural factors on individuals and society.</w:t>
      </w:r>
    </w:p>
    <w:p w14:paraId="1FC93A15" w14:textId="77777777" w:rsidR="004C731C" w:rsidRDefault="004C731C" w:rsidP="004C731C">
      <w:pPr>
        <w:pStyle w:val="Heading3"/>
      </w:pPr>
      <w:bookmarkStart w:id="7" w:name="_Toc122021919"/>
      <w:r>
        <w:t>Purpose and audience</w:t>
      </w:r>
      <w:bookmarkEnd w:id="7"/>
    </w:p>
    <w:p w14:paraId="05C60DCD"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1A0C209B" w14:textId="77777777" w:rsidR="004C731C" w:rsidRDefault="004C731C" w:rsidP="004C731C">
      <w:pPr>
        <w:pStyle w:val="Heading3"/>
      </w:pPr>
      <w:bookmarkStart w:id="8" w:name="_Toc122021920"/>
      <w:r>
        <w:t>When and how to use this document</w:t>
      </w:r>
      <w:bookmarkEnd w:id="8"/>
    </w:p>
    <w:p w14:paraId="5E4B9773" w14:textId="04A9D246" w:rsidR="004C731C" w:rsidRPr="004C731C" w:rsidRDefault="004C731C" w:rsidP="004C73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972652">
        <w:t>.</w:t>
      </w:r>
      <w:r>
        <w:t xml:space="preserve"> </w:t>
      </w:r>
      <w:r w:rsidR="00972652">
        <w:t xml:space="preserve">Consult </w:t>
      </w:r>
      <w:r>
        <w:t>the course document for further details on timing of core and options.</w:t>
      </w:r>
    </w:p>
    <w:p w14:paraId="6B1A9078" w14:textId="77777777" w:rsidR="00FC5315" w:rsidRDefault="00FC5315" w:rsidP="00FC5315">
      <w:r>
        <w:br w:type="page"/>
      </w:r>
    </w:p>
    <w:p w14:paraId="0B56378F" w14:textId="2E61F350" w:rsidR="00590A17" w:rsidRDefault="00590A17" w:rsidP="00590A17">
      <w:pPr>
        <w:pStyle w:val="Heading2"/>
      </w:pPr>
      <w:bookmarkStart w:id="9" w:name="_Toc119053008"/>
      <w:bookmarkStart w:id="10" w:name="_Toc122021921"/>
      <w:r>
        <w:lastRenderedPageBreak/>
        <w:t>Learning sequences</w:t>
      </w:r>
      <w:bookmarkEnd w:id="9"/>
      <w:bookmarkEnd w:id="10"/>
    </w:p>
    <w:p w14:paraId="059E1F5A" w14:textId="7EC01B47" w:rsidR="00590A17" w:rsidRDefault="00590A17" w:rsidP="00590A17">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For further advice see </w:t>
      </w:r>
      <w:hyperlink r:id="rId10" w:history="1">
        <w:r w:rsidRPr="00790590">
          <w:rPr>
            <w:rStyle w:val="Hyperlink"/>
          </w:rPr>
          <w:t>inclusive practice resources for secondary school</w:t>
        </w:r>
      </w:hyperlink>
      <w:r>
        <w:t>.</w:t>
      </w:r>
    </w:p>
    <w:p w14:paraId="1E256E3A" w14:textId="5C48AA22" w:rsidR="00590A17" w:rsidRDefault="00590A17" w:rsidP="00590A17">
      <w:r>
        <w:t>Aboriginal perspectives which relate to the individual school community should be included in learning sequences. Consultation with local Aboriginal groups including</w:t>
      </w:r>
      <w:r w:rsidR="00450D13">
        <w:t xml:space="preserve"> the</w:t>
      </w:r>
      <w:r>
        <w:t xml:space="preserve"> local NSW Aboriginal Education Consultative Group (AECG) is recommended. For further advice see </w:t>
      </w:r>
      <w:hyperlink r:id="rId11" w:history="1">
        <w:r w:rsidRPr="00477737">
          <w:rPr>
            <w:rStyle w:val="Hyperlink"/>
          </w:rPr>
          <w:t>Aboriginal education in NSW public schools</w:t>
        </w:r>
      </w:hyperlink>
      <w:r>
        <w:t>.</w:t>
      </w:r>
    </w:p>
    <w:p w14:paraId="1D027932" w14:textId="77777777" w:rsidR="00590A17" w:rsidRDefault="00590A17" w:rsidP="00590A17">
      <w:r>
        <w:t xml:space="preserve">EAL/D learners enrolled in Psychology who are at the consolidating phase of acquiring English language skills will benefit from explicit teaching of subject-specific terminology and may require a little more time to absorb the information. Consider language and cultural demands of content and tasks and beware of barriers to learning due to assumed knowledge. Scaffolded activities which build the field to introduce new concepts and language, message abundancy, modelling and deconstruction of key language features and structures will assist EAL/D learners. When using video resources, ensure closed captions are used. Providing students with a transcript of the video is also useful, as the pace of the closed captions can be quick. Transcripts are available for all YouTube videos with closed captions. To find out how to get the transcript, access </w:t>
      </w:r>
      <w:hyperlink r:id="rId12" w:history="1">
        <w:r w:rsidRPr="00674B8B">
          <w:rPr>
            <w:rStyle w:val="Hyperlink"/>
          </w:rPr>
          <w:t>How to Get the Transcript of a YouTube Video</w:t>
        </w:r>
      </w:hyperlink>
      <w:r>
        <w:t xml:space="preserve">. For further advice see </w:t>
      </w:r>
      <w:hyperlink r:id="rId13" w:history="1">
        <w:r w:rsidRPr="006F0B7D">
          <w:rPr>
            <w:rStyle w:val="Hyperlink"/>
          </w:rPr>
          <w:t>English as an additional language or dialect.</w:t>
        </w:r>
      </w:hyperlink>
    </w:p>
    <w:p w14:paraId="0E666EBC" w14:textId="77777777" w:rsidR="00C1585C" w:rsidRDefault="00590A17" w:rsidP="00590A17">
      <w:r>
        <w:t xml:space="preserve">HPGE learners may benefit from extension and additional challenge in Psychology. It is important to assess and identify these learners to target areas of growth and improvement. For further advice see </w:t>
      </w:r>
      <w:hyperlink r:id="rId14" w:history="1">
        <w:r w:rsidRPr="00A33E31">
          <w:rPr>
            <w:rStyle w:val="Hyperlink"/>
          </w:rPr>
          <w:t>Teaching and learning HPGE</w:t>
        </w:r>
      </w:hyperlink>
      <w:r>
        <w:t xml:space="preserve">. </w:t>
      </w:r>
      <w:r w:rsidR="00C1585C">
        <w:br w:type="page"/>
      </w:r>
    </w:p>
    <w:p w14:paraId="1461FAD6" w14:textId="21338615" w:rsidR="001A41FE" w:rsidRDefault="001A41FE" w:rsidP="001A41FE">
      <w:pPr>
        <w:pStyle w:val="Heading2"/>
      </w:pPr>
      <w:bookmarkStart w:id="11" w:name="_Learning_sequence_1:"/>
      <w:bookmarkStart w:id="12" w:name="_Toc122021922"/>
      <w:bookmarkEnd w:id="11"/>
      <w:r>
        <w:lastRenderedPageBreak/>
        <w:t>Learning sequence 1</w:t>
      </w:r>
      <w:r w:rsidR="003E1979">
        <w:t>: T</w:t>
      </w:r>
      <w:r>
        <w:t>he role of psychological research</w:t>
      </w:r>
      <w:bookmarkEnd w:id="12"/>
    </w:p>
    <w:p w14:paraId="0DE09353" w14:textId="77777777" w:rsidR="001A41FE" w:rsidRDefault="001A41FE" w:rsidP="001A41FE">
      <w:r>
        <w:t>Students:</w:t>
      </w:r>
    </w:p>
    <w:p w14:paraId="7B8097BD" w14:textId="1237CC87" w:rsidR="001A41FE" w:rsidRDefault="001A41FE" w:rsidP="001A41FE">
      <w:pPr>
        <w:pStyle w:val="ListBullet"/>
      </w:pPr>
      <w:r>
        <w:t>define the role and purpose of psychological research</w:t>
      </w:r>
    </w:p>
    <w:p w14:paraId="0F4A1D88" w14:textId="35AD82DD" w:rsidR="001A41FE" w:rsidRDefault="001A41FE" w:rsidP="001A41FE">
      <w:pPr>
        <w:pStyle w:val="ListBullet"/>
      </w:pPr>
      <w:r>
        <w:t>identify the characteristics of quality psychological research, including</w:t>
      </w:r>
    </w:p>
    <w:p w14:paraId="295BA53A" w14:textId="01580782" w:rsidR="001A41FE" w:rsidRDefault="001A41FE" w:rsidP="001A41FE">
      <w:pPr>
        <w:pStyle w:val="ListBullet2"/>
      </w:pPr>
      <w:r>
        <w:t>theoretical frameworks</w:t>
      </w:r>
    </w:p>
    <w:p w14:paraId="3BDE6C1A" w14:textId="188B546A" w:rsidR="001A41FE" w:rsidRDefault="001A41FE" w:rsidP="001A41FE">
      <w:pPr>
        <w:pStyle w:val="ListBullet2"/>
      </w:pPr>
      <w:r>
        <w:t>standardised procedures</w:t>
      </w:r>
    </w:p>
    <w:p w14:paraId="5EE5E69A" w14:textId="6C87EC1B" w:rsidR="001A41FE" w:rsidRDefault="001A41FE" w:rsidP="001A41FE">
      <w:pPr>
        <w:pStyle w:val="ListBullet2"/>
      </w:pPr>
      <w:r>
        <w:t>validity</w:t>
      </w:r>
    </w:p>
    <w:p w14:paraId="558A5D93" w14:textId="77777777" w:rsidR="001A41FE" w:rsidRDefault="001A41FE" w:rsidP="001A41FE">
      <w:pPr>
        <w:pStyle w:val="ListBullet2"/>
      </w:pPr>
      <w:r>
        <w:t>reliability.</w:t>
      </w:r>
    </w:p>
    <w:p w14:paraId="59F98D91" w14:textId="77777777" w:rsidR="0090559C" w:rsidRDefault="0090559C" w:rsidP="00DD7ED0">
      <w:pPr>
        <w:pStyle w:val="Heading3"/>
      </w:pPr>
      <w:bookmarkStart w:id="13" w:name="_Toc122021923"/>
      <w:r>
        <w:t>Role and purpose</w:t>
      </w:r>
      <w:bookmarkEnd w:id="13"/>
    </w:p>
    <w:p w14:paraId="55B8D083" w14:textId="4805FDEA" w:rsidR="0090559C" w:rsidRPr="00265090" w:rsidRDefault="00265090" w:rsidP="00265090">
      <w:pPr>
        <w:pStyle w:val="FeatureBox2"/>
      </w:pPr>
      <w:r w:rsidRPr="00265090">
        <w:rPr>
          <w:b/>
          <w:bCs/>
        </w:rPr>
        <w:t>Note</w:t>
      </w:r>
      <w:r w:rsidR="0090559C" w:rsidRPr="00265090">
        <w:rPr>
          <w:b/>
          <w:bCs/>
        </w:rPr>
        <w:t>:</w:t>
      </w:r>
      <w:r w:rsidR="0090559C" w:rsidRPr="00265090">
        <w:t xml:space="preserve"> Students may benefit from explicit teaching of specific terms when completing reading activities in this learning sequence. For example:</w:t>
      </w:r>
    </w:p>
    <w:p w14:paraId="2E240D74" w14:textId="1C19BC43" w:rsidR="0090559C" w:rsidRPr="00265090" w:rsidRDefault="0090559C" w:rsidP="00A414CE">
      <w:pPr>
        <w:pStyle w:val="FeatureBox2"/>
        <w:numPr>
          <w:ilvl w:val="0"/>
          <w:numId w:val="19"/>
        </w:numPr>
        <w:ind w:left="567" w:hanging="567"/>
      </w:pPr>
      <w:r w:rsidRPr="00265090">
        <w:t>psychological phenomena</w:t>
      </w:r>
    </w:p>
    <w:p w14:paraId="3824E924" w14:textId="28DBED50" w:rsidR="0090559C" w:rsidRPr="00265090" w:rsidRDefault="0090559C" w:rsidP="00A414CE">
      <w:pPr>
        <w:pStyle w:val="FeatureBox2"/>
        <w:numPr>
          <w:ilvl w:val="0"/>
          <w:numId w:val="19"/>
        </w:numPr>
        <w:ind w:left="567" w:hanging="567"/>
      </w:pPr>
      <w:r w:rsidRPr="00265090">
        <w:t>conventional wisdom</w:t>
      </w:r>
    </w:p>
    <w:p w14:paraId="7B10E749" w14:textId="64B9CF77" w:rsidR="0090559C" w:rsidRPr="00265090" w:rsidRDefault="0090559C" w:rsidP="00A414CE">
      <w:pPr>
        <w:pStyle w:val="FeatureBox2"/>
        <w:numPr>
          <w:ilvl w:val="0"/>
          <w:numId w:val="19"/>
        </w:numPr>
        <w:ind w:left="567" w:hanging="567"/>
      </w:pPr>
      <w:r w:rsidRPr="00265090">
        <w:t>trappings of promotion</w:t>
      </w:r>
    </w:p>
    <w:p w14:paraId="5285DA39" w14:textId="79EE3BA4" w:rsidR="0090559C" w:rsidRPr="00265090" w:rsidRDefault="0090559C" w:rsidP="00A414CE">
      <w:pPr>
        <w:pStyle w:val="FeatureBox2"/>
        <w:numPr>
          <w:ilvl w:val="0"/>
          <w:numId w:val="19"/>
        </w:numPr>
        <w:ind w:left="567" w:hanging="567"/>
      </w:pPr>
      <w:r w:rsidRPr="00265090">
        <w:t>self-actualisation</w:t>
      </w:r>
    </w:p>
    <w:p w14:paraId="74119C8A" w14:textId="2F5837BB" w:rsidR="0090559C" w:rsidRPr="00265090" w:rsidRDefault="0090559C" w:rsidP="00A414CE">
      <w:pPr>
        <w:pStyle w:val="FeatureBox2"/>
        <w:numPr>
          <w:ilvl w:val="0"/>
          <w:numId w:val="19"/>
        </w:numPr>
        <w:ind w:left="567" w:hanging="567"/>
      </w:pPr>
      <w:r w:rsidRPr="00265090">
        <w:t>primary drivers.</w:t>
      </w:r>
    </w:p>
    <w:p w14:paraId="62AF402F" w14:textId="517A521A" w:rsidR="0090559C" w:rsidRDefault="0090559C" w:rsidP="000D4965">
      <w:r>
        <w:t xml:space="preserve">Access the </w:t>
      </w:r>
      <w:hyperlink r:id="rId15" w:history="1">
        <w:r w:rsidRPr="003B3F64">
          <w:rPr>
            <w:rStyle w:val="Hyperlink"/>
          </w:rPr>
          <w:t>verywellmind</w:t>
        </w:r>
      </w:hyperlink>
      <w:r>
        <w:t xml:space="preserve"> article on </w:t>
      </w:r>
      <w:hyperlink r:id="rId16" w:history="1">
        <w:r w:rsidRPr="00D07A08">
          <w:rPr>
            <w:rStyle w:val="Hyperlink"/>
          </w:rPr>
          <w:t xml:space="preserve">The scientific method </w:t>
        </w:r>
        <w:r w:rsidR="000F2A31">
          <w:rPr>
            <w:rStyle w:val="Hyperlink"/>
          </w:rPr>
          <w:t>in</w:t>
        </w:r>
        <w:r w:rsidR="000F2A31" w:rsidRPr="00D07A08">
          <w:rPr>
            <w:rStyle w:val="Hyperlink"/>
          </w:rPr>
          <w:t xml:space="preserve"> </w:t>
        </w:r>
        <w:r w:rsidRPr="00D07A08">
          <w:rPr>
            <w:rStyle w:val="Hyperlink"/>
          </w:rPr>
          <w:t>psychology research</w:t>
        </w:r>
      </w:hyperlink>
      <w:r>
        <w:t>. Use the information contained in the article to define the purpose of psychological research.</w:t>
      </w:r>
    </w:p>
    <w:p w14:paraId="783E3432" w14:textId="77777777" w:rsidR="0090559C" w:rsidRDefault="0090559C" w:rsidP="000D4965">
      <w:r>
        <w:t>Access each of the following articles to identify how psychological research is used in society:</w:t>
      </w:r>
    </w:p>
    <w:p w14:paraId="05655C4D" w14:textId="5D77E779" w:rsidR="0090559C" w:rsidRDefault="003807DB" w:rsidP="00807AF8">
      <w:pPr>
        <w:pStyle w:val="ListBullet"/>
      </w:pPr>
      <w:hyperlink r:id="rId17" w:history="1">
        <w:r w:rsidR="0090559C" w:rsidRPr="009C677A">
          <w:rPr>
            <w:rStyle w:val="Hyperlink"/>
          </w:rPr>
          <w:t>Our crisis of belonging: our deepest motivation at work</w:t>
        </w:r>
      </w:hyperlink>
    </w:p>
    <w:p w14:paraId="250E4AF6" w14:textId="77777777" w:rsidR="00F343E6" w:rsidRDefault="003807DB" w:rsidP="00807AF8">
      <w:pPr>
        <w:pStyle w:val="ListBullet"/>
      </w:pPr>
      <w:hyperlink r:id="rId18" w:history="1">
        <w:r w:rsidR="0090559C" w:rsidRPr="00376389">
          <w:rPr>
            <w:rStyle w:val="Hyperlink"/>
          </w:rPr>
          <w:t>Juries are subject to all kinds of biases when it comes to deciding on a trial</w:t>
        </w:r>
      </w:hyperlink>
    </w:p>
    <w:p w14:paraId="48D9DA7A" w14:textId="77777777" w:rsidR="00F343E6" w:rsidRPr="00F343E6" w:rsidRDefault="00F343E6" w:rsidP="00F343E6">
      <w:pPr>
        <w:pStyle w:val="Heading3"/>
      </w:pPr>
      <w:bookmarkStart w:id="14" w:name="_Quality_psychological_research"/>
      <w:bookmarkStart w:id="15" w:name="_Toc122021924"/>
      <w:bookmarkEnd w:id="14"/>
      <w:r w:rsidRPr="00F343E6">
        <w:lastRenderedPageBreak/>
        <w:t>Quality psychological research</w:t>
      </w:r>
      <w:bookmarkEnd w:id="15"/>
    </w:p>
    <w:p w14:paraId="689F5D00" w14:textId="031C4A6F" w:rsidR="00F343E6" w:rsidRPr="00F343E6" w:rsidRDefault="00F343E6" w:rsidP="00F343E6">
      <w:r w:rsidRPr="00F343E6">
        <w:t xml:space="preserve">Access </w:t>
      </w:r>
      <w:hyperlink r:id="rId19" w:history="1">
        <w:r w:rsidR="00C21EA9">
          <w:rPr>
            <w:rStyle w:val="Hyperlink"/>
          </w:rPr>
          <w:t>Psychological Research: Crash Course Psychology #2 (10:50)</w:t>
        </w:r>
      </w:hyperlink>
      <w:r w:rsidRPr="00F343E6">
        <w:t>. Ensure to used closed captions in the video.</w:t>
      </w:r>
    </w:p>
    <w:p w14:paraId="44BFAB4E" w14:textId="77777777" w:rsidR="00F343E6" w:rsidRPr="00F343E6" w:rsidRDefault="00F343E6" w:rsidP="00F343E6">
      <w:r w:rsidRPr="00F343E6">
        <w:t xml:space="preserve">Research each of the following steps in a psychological experiment. Create </w:t>
      </w:r>
      <w:proofErr w:type="gramStart"/>
      <w:r w:rsidRPr="00F343E6">
        <w:t>a brief summary</w:t>
      </w:r>
      <w:proofErr w:type="gramEnd"/>
      <w:r w:rsidRPr="00F343E6">
        <w:t xml:space="preserve"> for each step of a psychological experiment:</w:t>
      </w:r>
    </w:p>
    <w:p w14:paraId="081BB52B" w14:textId="77777777" w:rsidR="00F343E6" w:rsidRPr="00F343E6" w:rsidRDefault="00F343E6" w:rsidP="000A468D">
      <w:pPr>
        <w:pStyle w:val="ListNumber"/>
      </w:pPr>
      <w:r w:rsidRPr="00F343E6">
        <w:t>constructing a hypothesis</w:t>
      </w:r>
    </w:p>
    <w:p w14:paraId="2A01E054" w14:textId="77777777" w:rsidR="00F343E6" w:rsidRPr="00F343E6" w:rsidRDefault="00F343E6" w:rsidP="000A468D">
      <w:pPr>
        <w:pStyle w:val="ListNumber"/>
      </w:pPr>
      <w:r w:rsidRPr="00F343E6">
        <w:t>identifying variables</w:t>
      </w:r>
    </w:p>
    <w:p w14:paraId="2507C8B7" w14:textId="77777777" w:rsidR="00F343E6" w:rsidRPr="00F343E6" w:rsidRDefault="00F343E6" w:rsidP="000A468D">
      <w:pPr>
        <w:pStyle w:val="ListNumber"/>
      </w:pPr>
      <w:r w:rsidRPr="00F343E6">
        <w:t>developing a standardised procedure</w:t>
      </w:r>
    </w:p>
    <w:p w14:paraId="36ABD1EC" w14:textId="77777777" w:rsidR="00F343E6" w:rsidRPr="00F343E6" w:rsidRDefault="00F343E6" w:rsidP="000A468D">
      <w:pPr>
        <w:pStyle w:val="ListNumber"/>
      </w:pPr>
      <w:r w:rsidRPr="00F343E6">
        <w:t>selecting and assigning participants</w:t>
      </w:r>
    </w:p>
    <w:p w14:paraId="78A12279" w14:textId="77777777" w:rsidR="00F343E6" w:rsidRPr="00F343E6" w:rsidRDefault="00F343E6" w:rsidP="000A468D">
      <w:pPr>
        <w:pStyle w:val="ListNumber"/>
      </w:pPr>
      <w:r w:rsidRPr="00F343E6">
        <w:t>applying statistical techniques</w:t>
      </w:r>
    </w:p>
    <w:p w14:paraId="58B470B2" w14:textId="77777777" w:rsidR="00F343E6" w:rsidRPr="00F343E6" w:rsidRDefault="00F343E6" w:rsidP="000A468D">
      <w:pPr>
        <w:pStyle w:val="ListNumber"/>
      </w:pPr>
      <w:r w:rsidRPr="00F343E6">
        <w:t>drawing conclusions.</w:t>
      </w:r>
    </w:p>
    <w:p w14:paraId="1D543681" w14:textId="396E41A5" w:rsidR="00F343E6" w:rsidRPr="00F343E6" w:rsidRDefault="00F343E6" w:rsidP="00F343E6">
      <w:r w:rsidRPr="00F343E6">
        <w:t xml:space="preserve">Use the following activities to complete </w:t>
      </w:r>
      <w:r w:rsidR="00C62951">
        <w:fldChar w:fldCharType="begin"/>
      </w:r>
      <w:r w:rsidR="00C62951">
        <w:instrText xml:space="preserve"> REF _Ref121309127 \h </w:instrText>
      </w:r>
      <w:r w:rsidR="00C62951">
        <w:fldChar w:fldCharType="separate"/>
      </w:r>
      <w:r w:rsidR="00C62951">
        <w:t xml:space="preserve">Table </w:t>
      </w:r>
      <w:r w:rsidR="00C62951">
        <w:rPr>
          <w:noProof/>
        </w:rPr>
        <w:t>1</w:t>
      </w:r>
      <w:r w:rsidR="00C62951">
        <w:fldChar w:fldCharType="end"/>
      </w:r>
      <w:r w:rsidRPr="00F343E6">
        <w:t>:</w:t>
      </w:r>
    </w:p>
    <w:p w14:paraId="42BBC489" w14:textId="3FEAAF06" w:rsidR="00F343E6" w:rsidRPr="00F343E6" w:rsidRDefault="00F343E6" w:rsidP="000A468D">
      <w:pPr>
        <w:pStyle w:val="ListBullet"/>
      </w:pPr>
      <w:r w:rsidRPr="00F343E6">
        <w:t xml:space="preserve">Access the first 40 seconds of </w:t>
      </w:r>
      <w:hyperlink r:id="rId20" w:history="1">
        <w:r w:rsidR="00FC48B8">
          <w:rPr>
            <w:rStyle w:val="Hyperlink"/>
          </w:rPr>
          <w:t>Develop a Theoretical Framework in 3 Steps (2:59)</w:t>
        </w:r>
      </w:hyperlink>
      <w:r w:rsidRPr="00F343E6">
        <w:t>.</w:t>
      </w:r>
    </w:p>
    <w:p w14:paraId="386F9529" w14:textId="54414449" w:rsidR="00F343E6" w:rsidRPr="00F343E6" w:rsidRDefault="00F343E6" w:rsidP="000A468D">
      <w:pPr>
        <w:pStyle w:val="ListBullet"/>
      </w:pPr>
      <w:r w:rsidRPr="00F343E6">
        <w:t xml:space="preserve">Discuss the definition of the word ‘standardised’ and the word ‘procedure’ separately. Predict the definition of standardised procedure. Use the definition </w:t>
      </w:r>
      <w:r w:rsidR="00FC48B8">
        <w:t>‘</w:t>
      </w:r>
      <w:r w:rsidRPr="00F343E6">
        <w:t>In every step of the research all the participants are treated in exactly the same way and so all have the same experience</w:t>
      </w:r>
      <w:r w:rsidR="00FC48B8">
        <w:t>’</w:t>
      </w:r>
      <w:r w:rsidR="00FC48B8" w:rsidRPr="00F343E6">
        <w:t xml:space="preserve"> </w:t>
      </w:r>
      <w:r w:rsidR="00FC48B8">
        <w:t>(</w:t>
      </w:r>
      <w:hyperlink r:id="rId21" w:history="1">
        <w:r w:rsidR="00FC48B8" w:rsidRPr="00FC48B8">
          <w:rPr>
            <w:rStyle w:val="Hyperlink"/>
          </w:rPr>
          <w:t>tutor2u, 2022</w:t>
        </w:r>
      </w:hyperlink>
      <w:r w:rsidR="00FC48B8">
        <w:t xml:space="preserve">) </w:t>
      </w:r>
      <w:r w:rsidRPr="00F343E6">
        <w:t>to create a shared understanding of this term.</w:t>
      </w:r>
    </w:p>
    <w:p w14:paraId="2BBA141F" w14:textId="06DDFE2E" w:rsidR="00F343E6" w:rsidRPr="00F343E6" w:rsidRDefault="00F343E6" w:rsidP="000A468D">
      <w:pPr>
        <w:pStyle w:val="ListBullet"/>
      </w:pPr>
      <w:r w:rsidRPr="00F343E6">
        <w:t xml:space="preserve">Access </w:t>
      </w:r>
      <w:hyperlink r:id="rId22" w:history="1">
        <w:r w:rsidR="00FC48B8">
          <w:rPr>
            <w:rStyle w:val="Hyperlink"/>
          </w:rPr>
          <w:t>A Level Psychology – Reliability and Validity (4:43)</w:t>
        </w:r>
      </w:hyperlink>
      <w:r w:rsidRPr="00F343E6">
        <w:t xml:space="preserve">. Check for student understanding of the key terms, </w:t>
      </w:r>
      <w:proofErr w:type="gramStart"/>
      <w:r w:rsidRPr="00F343E6">
        <w:t>reliability</w:t>
      </w:r>
      <w:proofErr w:type="gramEnd"/>
      <w:r w:rsidRPr="00F343E6">
        <w:t xml:space="preserve"> and validity.</w:t>
      </w:r>
    </w:p>
    <w:p w14:paraId="1CA2B504" w14:textId="0CD754A1" w:rsidR="00F343E6" w:rsidRPr="00F343E6" w:rsidRDefault="00F343E6" w:rsidP="000A468D">
      <w:pPr>
        <w:pStyle w:val="ListBullet"/>
      </w:pPr>
      <w:r w:rsidRPr="00F343E6">
        <w:t xml:space="preserve">Predict a definition for all terms in </w:t>
      </w:r>
      <w:r w:rsidR="00C76302">
        <w:fldChar w:fldCharType="begin"/>
      </w:r>
      <w:r w:rsidR="00C76302">
        <w:instrText xml:space="preserve"> REF _Ref121309127 \h </w:instrText>
      </w:r>
      <w:r w:rsidR="00C76302">
        <w:fldChar w:fldCharType="separate"/>
      </w:r>
      <w:r w:rsidR="00C76302">
        <w:t xml:space="preserve">Table </w:t>
      </w:r>
      <w:r w:rsidR="00C76302">
        <w:rPr>
          <w:noProof/>
        </w:rPr>
        <w:t>1</w:t>
      </w:r>
      <w:r w:rsidR="00C76302">
        <w:fldChar w:fldCharType="end"/>
      </w:r>
      <w:r w:rsidRPr="00F343E6">
        <w:t xml:space="preserve"> using the guiding question </w:t>
      </w:r>
      <w:r w:rsidR="00C76302">
        <w:t>‘W</w:t>
      </w:r>
      <w:r w:rsidRPr="00F343E6">
        <w:t>hat do you think this term means?</w:t>
      </w:r>
      <w:r w:rsidR="00C76302">
        <w:t>’</w:t>
      </w:r>
      <w:r w:rsidRPr="00F343E6">
        <w:t xml:space="preserve"> Ensure consistent understanding in the class by guiding responses to develop a shared definition.</w:t>
      </w:r>
    </w:p>
    <w:p w14:paraId="7C1ADF69" w14:textId="418BB2BB" w:rsidR="00C604AF" w:rsidRDefault="00C604AF" w:rsidP="00C604AF">
      <w:pPr>
        <w:pStyle w:val="Caption"/>
      </w:pPr>
      <w:bookmarkStart w:id="16" w:name="_Ref121309127"/>
      <w:r>
        <w:t xml:space="preserve">Table </w:t>
      </w:r>
      <w:fldSimple w:instr=" SEQ Table \* ARABIC ">
        <w:r w:rsidR="00A749C6">
          <w:rPr>
            <w:noProof/>
          </w:rPr>
          <w:t>1</w:t>
        </w:r>
      </w:fldSimple>
      <w:bookmarkEnd w:id="16"/>
      <w:r>
        <w:t xml:space="preserve"> </w:t>
      </w:r>
      <w:r w:rsidR="00F26F0F">
        <w:t>–</w:t>
      </w:r>
      <w:r>
        <w:t xml:space="preserve"> Key terms and their definition</w:t>
      </w:r>
    </w:p>
    <w:tbl>
      <w:tblPr>
        <w:tblStyle w:val="Tableheader"/>
        <w:tblW w:w="4983" w:type="pct"/>
        <w:tblLook w:val="04A0" w:firstRow="1" w:lastRow="0" w:firstColumn="1" w:lastColumn="0" w:noHBand="0" w:noVBand="1"/>
        <w:tblDescription w:val="Table lists key terms and provides space for students to write definitions in Column 2."/>
      </w:tblPr>
      <w:tblGrid>
        <w:gridCol w:w="3681"/>
        <w:gridCol w:w="5914"/>
      </w:tblGrid>
      <w:tr w:rsidR="000E5E48" w14:paraId="37DBAA44"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pct"/>
          </w:tcPr>
          <w:p w14:paraId="28E42859" w14:textId="63A3FCA0" w:rsidR="000E5E48" w:rsidRDefault="000E5E48" w:rsidP="001C5FD9">
            <w:pPr>
              <w:rPr>
                <w:lang w:eastAsia="zh-CN"/>
              </w:rPr>
            </w:pPr>
            <w:r>
              <w:rPr>
                <w:lang w:eastAsia="zh-CN"/>
              </w:rPr>
              <w:t>Key term</w:t>
            </w:r>
          </w:p>
        </w:tc>
        <w:tc>
          <w:tcPr>
            <w:tcW w:w="3082" w:type="pct"/>
          </w:tcPr>
          <w:p w14:paraId="53ECA0A5" w14:textId="7CF54D1D" w:rsidR="000E5E48" w:rsidRDefault="000E5E48" w:rsidP="001C5FD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C604AF" w14:paraId="77C3CEB7"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pct"/>
          </w:tcPr>
          <w:p w14:paraId="09FFA141" w14:textId="77777777" w:rsidR="00C604AF" w:rsidRDefault="00C604AF" w:rsidP="001C5FD9">
            <w:pPr>
              <w:rPr>
                <w:lang w:eastAsia="zh-CN"/>
              </w:rPr>
            </w:pPr>
            <w:r>
              <w:rPr>
                <w:lang w:eastAsia="zh-CN"/>
              </w:rPr>
              <w:t>Theoretical framework</w:t>
            </w:r>
          </w:p>
        </w:tc>
        <w:tc>
          <w:tcPr>
            <w:tcW w:w="3082" w:type="pct"/>
          </w:tcPr>
          <w:p w14:paraId="2ED9E21A" w14:textId="77777777" w:rsidR="00C604AF" w:rsidRDefault="00C604AF" w:rsidP="001C5FD9">
            <w:pPr>
              <w:cnfStyle w:val="000000100000" w:firstRow="0" w:lastRow="0" w:firstColumn="0" w:lastColumn="0" w:oddVBand="0" w:evenVBand="0" w:oddHBand="1" w:evenHBand="0" w:firstRowFirstColumn="0" w:firstRowLastColumn="0" w:lastRowFirstColumn="0" w:lastRowLastColumn="0"/>
              <w:rPr>
                <w:lang w:eastAsia="zh-CN"/>
              </w:rPr>
            </w:pPr>
          </w:p>
        </w:tc>
      </w:tr>
      <w:tr w:rsidR="00C604AF" w14:paraId="60E7354E"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pct"/>
          </w:tcPr>
          <w:p w14:paraId="2DDE496E" w14:textId="77777777" w:rsidR="00C604AF" w:rsidRDefault="00C604AF" w:rsidP="001C5FD9">
            <w:pPr>
              <w:rPr>
                <w:lang w:eastAsia="zh-CN"/>
              </w:rPr>
            </w:pPr>
            <w:r>
              <w:rPr>
                <w:lang w:eastAsia="zh-CN"/>
              </w:rPr>
              <w:t>Standardised procedures</w:t>
            </w:r>
          </w:p>
        </w:tc>
        <w:tc>
          <w:tcPr>
            <w:tcW w:w="3082" w:type="pct"/>
          </w:tcPr>
          <w:p w14:paraId="43B3B9AF" w14:textId="77777777" w:rsidR="00C604AF" w:rsidRDefault="00C604AF" w:rsidP="001C5FD9">
            <w:pPr>
              <w:cnfStyle w:val="000000010000" w:firstRow="0" w:lastRow="0" w:firstColumn="0" w:lastColumn="0" w:oddVBand="0" w:evenVBand="0" w:oddHBand="0" w:evenHBand="1" w:firstRowFirstColumn="0" w:firstRowLastColumn="0" w:lastRowFirstColumn="0" w:lastRowLastColumn="0"/>
              <w:rPr>
                <w:lang w:eastAsia="zh-CN"/>
              </w:rPr>
            </w:pPr>
          </w:p>
        </w:tc>
      </w:tr>
      <w:tr w:rsidR="00C604AF" w14:paraId="499E91F7"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pct"/>
          </w:tcPr>
          <w:p w14:paraId="20F4DD29" w14:textId="77777777" w:rsidR="00C604AF" w:rsidRDefault="00C604AF" w:rsidP="001C5FD9">
            <w:pPr>
              <w:rPr>
                <w:lang w:eastAsia="zh-CN"/>
              </w:rPr>
            </w:pPr>
            <w:r>
              <w:rPr>
                <w:lang w:eastAsia="zh-CN"/>
              </w:rPr>
              <w:t>Validity</w:t>
            </w:r>
          </w:p>
        </w:tc>
        <w:tc>
          <w:tcPr>
            <w:tcW w:w="3082" w:type="pct"/>
          </w:tcPr>
          <w:p w14:paraId="6CD52FFB" w14:textId="77777777" w:rsidR="00C604AF" w:rsidRDefault="00C604AF" w:rsidP="001C5FD9">
            <w:pPr>
              <w:cnfStyle w:val="000000100000" w:firstRow="0" w:lastRow="0" w:firstColumn="0" w:lastColumn="0" w:oddVBand="0" w:evenVBand="0" w:oddHBand="1" w:evenHBand="0" w:firstRowFirstColumn="0" w:firstRowLastColumn="0" w:lastRowFirstColumn="0" w:lastRowLastColumn="0"/>
              <w:rPr>
                <w:lang w:eastAsia="zh-CN"/>
              </w:rPr>
            </w:pPr>
          </w:p>
        </w:tc>
      </w:tr>
      <w:tr w:rsidR="00C604AF" w14:paraId="78EC3D19"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8" w:type="pct"/>
          </w:tcPr>
          <w:p w14:paraId="63528C37" w14:textId="77777777" w:rsidR="00C604AF" w:rsidRDefault="00C604AF" w:rsidP="001C5FD9">
            <w:pPr>
              <w:rPr>
                <w:lang w:eastAsia="zh-CN"/>
              </w:rPr>
            </w:pPr>
            <w:r>
              <w:rPr>
                <w:lang w:eastAsia="zh-CN"/>
              </w:rPr>
              <w:lastRenderedPageBreak/>
              <w:t>Reliability</w:t>
            </w:r>
          </w:p>
        </w:tc>
        <w:tc>
          <w:tcPr>
            <w:tcW w:w="3082" w:type="pct"/>
          </w:tcPr>
          <w:p w14:paraId="70DA11DD" w14:textId="77777777" w:rsidR="00C604AF" w:rsidRDefault="00C604AF" w:rsidP="001C5FD9">
            <w:pPr>
              <w:cnfStyle w:val="000000010000" w:firstRow="0" w:lastRow="0" w:firstColumn="0" w:lastColumn="0" w:oddVBand="0" w:evenVBand="0" w:oddHBand="0" w:evenHBand="1" w:firstRowFirstColumn="0" w:firstRowLastColumn="0" w:lastRowFirstColumn="0" w:lastRowLastColumn="0"/>
              <w:rPr>
                <w:lang w:eastAsia="zh-CN"/>
              </w:rPr>
            </w:pPr>
          </w:p>
        </w:tc>
      </w:tr>
    </w:tbl>
    <w:p w14:paraId="6696E58F" w14:textId="1BCFF051" w:rsidR="0047369E" w:rsidRDefault="0047369E" w:rsidP="00686B91">
      <w:r>
        <w:t xml:space="preserve">Access the </w:t>
      </w:r>
      <w:hyperlink r:id="rId23" w:history="1">
        <w:r w:rsidR="009B6F97">
          <w:rPr>
            <w:rStyle w:val="Hyperlink"/>
          </w:rPr>
          <w:t>Marshmallow test (4:21)</w:t>
        </w:r>
      </w:hyperlink>
      <w:r>
        <w:t xml:space="preserve"> explanation by Walter Mischel. Identify each of the following:</w:t>
      </w:r>
    </w:p>
    <w:p w14:paraId="45F18FDE" w14:textId="1DE880D6" w:rsidR="0047369E" w:rsidRDefault="0047369E" w:rsidP="0047369E">
      <w:pPr>
        <w:pStyle w:val="ListBullet"/>
      </w:pPr>
      <w:r>
        <w:t>the theory being tested</w:t>
      </w:r>
    </w:p>
    <w:p w14:paraId="5F290739" w14:textId="19520DA2" w:rsidR="0047369E" w:rsidRDefault="0047369E" w:rsidP="0047369E">
      <w:pPr>
        <w:pStyle w:val="ListBullet"/>
      </w:pPr>
      <w:r>
        <w:t>the standardised procedures observed</w:t>
      </w:r>
    </w:p>
    <w:p w14:paraId="4406EBCD" w14:textId="0B0EC415" w:rsidR="0047369E" w:rsidRDefault="0047369E" w:rsidP="0047369E">
      <w:pPr>
        <w:pStyle w:val="ListBullet"/>
      </w:pPr>
      <w:r>
        <w:t>validity of the test</w:t>
      </w:r>
    </w:p>
    <w:p w14:paraId="5890E5FF" w14:textId="6E30D38F" w:rsidR="0047369E" w:rsidRDefault="0047369E" w:rsidP="0047369E">
      <w:pPr>
        <w:pStyle w:val="ListBullet"/>
      </w:pPr>
      <w:r>
        <w:t>reliability of the results.</w:t>
      </w:r>
    </w:p>
    <w:p w14:paraId="49D44F43" w14:textId="7FAE6CEA" w:rsidR="0047369E" w:rsidRDefault="0047369E" w:rsidP="0047369E">
      <w:r>
        <w:t>Respond to the following question using the marshmallow test</w:t>
      </w:r>
      <w:r w:rsidR="007B56C3">
        <w:t>:</w:t>
      </w:r>
      <w:r>
        <w:t xml:space="preserve"> What are the implications of ‘success’ or ‘failure’ in this test?</w:t>
      </w:r>
    </w:p>
    <w:p w14:paraId="70F19F32" w14:textId="37A04F40" w:rsidR="0047369E" w:rsidRDefault="0047369E" w:rsidP="0047369E">
      <w:r>
        <w:t xml:space="preserve">Access the </w:t>
      </w:r>
      <w:hyperlink r:id="rId24" w:history="1">
        <w:r w:rsidR="00CA5DB5">
          <w:rPr>
            <w:rStyle w:val="Hyperlink"/>
          </w:rPr>
          <w:t>Marshmallow test: can children learn self</w:t>
        </w:r>
        <w:r w:rsidR="007B56C3">
          <w:rPr>
            <w:rStyle w:val="Hyperlink"/>
          </w:rPr>
          <w:t>-</w:t>
        </w:r>
        <w:r w:rsidR="00CA5DB5">
          <w:rPr>
            <w:rStyle w:val="Hyperlink"/>
          </w:rPr>
          <w:t>control (2:56)</w:t>
        </w:r>
      </w:hyperlink>
      <w:r>
        <w:t xml:space="preserve"> to view the test being conducted.</w:t>
      </w:r>
    </w:p>
    <w:p w14:paraId="0075238D" w14:textId="77777777" w:rsidR="0047369E" w:rsidRDefault="0047369E" w:rsidP="0047369E">
      <w:r>
        <w:t>Identify the factors that may contribute to the ‘success’ or ‘failure’ of the participants in this example.</w:t>
      </w:r>
    </w:p>
    <w:p w14:paraId="28E1785E" w14:textId="6DA22DF9" w:rsidR="0047369E" w:rsidRDefault="0047369E" w:rsidP="0047369E">
      <w:r>
        <w:t>Identify other research and studies that have built on the work of Walter Mischel and respond to the following questions</w:t>
      </w:r>
      <w:r w:rsidR="00CB26CA">
        <w:t>:</w:t>
      </w:r>
    </w:p>
    <w:p w14:paraId="6CD38510" w14:textId="417AD366" w:rsidR="0047369E" w:rsidRDefault="0047369E" w:rsidP="0047369E">
      <w:pPr>
        <w:pStyle w:val="ListBullet"/>
      </w:pPr>
      <w:r>
        <w:t>Does the new research support the original findings of Walter Mischel’s experiment?</w:t>
      </w:r>
    </w:p>
    <w:p w14:paraId="09A4B721" w14:textId="4842FB33" w:rsidR="0047369E" w:rsidRDefault="0047369E" w:rsidP="0047369E">
      <w:pPr>
        <w:pStyle w:val="ListBullet"/>
      </w:pPr>
      <w:r>
        <w:t>How have they built on the original research findings?</w:t>
      </w:r>
    </w:p>
    <w:p w14:paraId="1838F23D" w14:textId="77777777" w:rsidR="00BD488C" w:rsidRDefault="0047369E" w:rsidP="0047369E">
      <w:pPr>
        <w:pStyle w:val="ListBullet"/>
      </w:pPr>
      <w:r>
        <w:t>What are the implications for future psychological research in this area?</w:t>
      </w:r>
      <w:r w:rsidR="00BD488C">
        <w:br w:type="page"/>
      </w:r>
    </w:p>
    <w:p w14:paraId="2BE2247B" w14:textId="160DE152" w:rsidR="00B5101B" w:rsidRPr="00B5101B" w:rsidRDefault="00B5101B" w:rsidP="00B5101B">
      <w:pPr>
        <w:pStyle w:val="Heading2"/>
      </w:pPr>
      <w:bookmarkStart w:id="17" w:name="_Toc122021925"/>
      <w:r w:rsidRPr="00B5101B">
        <w:lastRenderedPageBreak/>
        <w:t>Learning sequence 2</w:t>
      </w:r>
      <w:r w:rsidR="003E1979">
        <w:t>: T</w:t>
      </w:r>
      <w:r w:rsidRPr="00B5101B">
        <w:t>ypes of psychological research</w:t>
      </w:r>
      <w:bookmarkEnd w:id="17"/>
    </w:p>
    <w:p w14:paraId="1D9E3E41" w14:textId="77777777" w:rsidR="00B5101B" w:rsidRPr="00B5101B" w:rsidRDefault="00B5101B" w:rsidP="00B5101B">
      <w:r w:rsidRPr="00B5101B">
        <w:t>Students:</w:t>
      </w:r>
    </w:p>
    <w:p w14:paraId="5AC70699" w14:textId="78967133" w:rsidR="00B5101B" w:rsidRPr="00B5101B" w:rsidRDefault="00B5101B" w:rsidP="00B5101B">
      <w:pPr>
        <w:pStyle w:val="ListBullet"/>
      </w:pPr>
      <w:r w:rsidRPr="00B5101B">
        <w:t>investigate the differences between various types of psychological research and identify the advantages and disadvantages of each research method, including</w:t>
      </w:r>
    </w:p>
    <w:p w14:paraId="20550442" w14:textId="77777777" w:rsidR="00B5101B" w:rsidRPr="00B5101B" w:rsidRDefault="00B5101B" w:rsidP="00B5101B">
      <w:pPr>
        <w:pStyle w:val="ListBullet2"/>
      </w:pPr>
      <w:r w:rsidRPr="00B5101B">
        <w:t>experimental research</w:t>
      </w:r>
    </w:p>
    <w:p w14:paraId="7891284C" w14:textId="77777777" w:rsidR="00B5101B" w:rsidRPr="00B5101B" w:rsidRDefault="00B5101B" w:rsidP="00B5101B">
      <w:pPr>
        <w:pStyle w:val="ListBullet2"/>
      </w:pPr>
      <w:r w:rsidRPr="00B5101B">
        <w:t>correlational research</w:t>
      </w:r>
    </w:p>
    <w:p w14:paraId="73C3E105" w14:textId="0014F18E" w:rsidR="00B5101B" w:rsidRPr="00B5101B" w:rsidRDefault="00B5101B" w:rsidP="00B5101B">
      <w:pPr>
        <w:pStyle w:val="ListBullet2"/>
      </w:pPr>
      <w:r w:rsidRPr="00B5101B">
        <w:t>descriptive research</w:t>
      </w:r>
      <w:r w:rsidR="0025411C">
        <w:t>.</w:t>
      </w:r>
    </w:p>
    <w:p w14:paraId="65A474F6" w14:textId="77777777" w:rsidR="00E934BF" w:rsidRDefault="00E934BF" w:rsidP="00E934BF">
      <w:pPr>
        <w:pStyle w:val="Heading3"/>
      </w:pPr>
      <w:bookmarkStart w:id="18" w:name="_Toc119053013"/>
      <w:bookmarkStart w:id="19" w:name="_Toc122021926"/>
      <w:r>
        <w:t>Research methods</w:t>
      </w:r>
      <w:bookmarkEnd w:id="18"/>
      <w:bookmarkEnd w:id="19"/>
    </w:p>
    <w:p w14:paraId="7127F85A" w14:textId="0D366B2B" w:rsidR="00E934BF" w:rsidRPr="0058492F" w:rsidRDefault="00E934BF" w:rsidP="00E934BF">
      <w:pPr>
        <w:pStyle w:val="Heading4"/>
      </w:pPr>
      <w:r w:rsidRPr="0058492F">
        <w:t xml:space="preserve">Experimental </w:t>
      </w:r>
      <w:r w:rsidR="00CA5DB5">
        <w:t>r</w:t>
      </w:r>
      <w:r w:rsidRPr="0058492F">
        <w:t>esearch</w:t>
      </w:r>
    </w:p>
    <w:p w14:paraId="256F7F9F" w14:textId="2167054B" w:rsidR="00E934BF" w:rsidRPr="000238D1" w:rsidRDefault="009F2396" w:rsidP="00E934BF">
      <w:pPr>
        <w:pStyle w:val="FeatureBox2"/>
      </w:pPr>
      <w:r>
        <w:rPr>
          <w:rStyle w:val="Strong"/>
        </w:rPr>
        <w:t>Note</w:t>
      </w:r>
      <w:r w:rsidR="00E934BF" w:rsidRPr="2EA46647">
        <w:rPr>
          <w:rStyle w:val="Strong"/>
        </w:rPr>
        <w:t>:</w:t>
      </w:r>
      <w:r w:rsidR="00E934BF">
        <w:t xml:space="preserve"> Adapt the content of </w:t>
      </w:r>
      <w:hyperlink r:id="rId25">
        <w:r w:rsidR="00E934BF" w:rsidRPr="2EA46647">
          <w:rPr>
            <w:rStyle w:val="Hyperlink"/>
          </w:rPr>
          <w:t>Loftus and Palmer</w:t>
        </w:r>
        <w:r w:rsidR="0025411C">
          <w:rPr>
            <w:rStyle w:val="Hyperlink"/>
          </w:rPr>
          <w:t xml:space="preserve"> Experiment</w:t>
        </w:r>
        <w:r w:rsidR="00E934BF" w:rsidRPr="2EA46647">
          <w:rPr>
            <w:rStyle w:val="Hyperlink"/>
          </w:rPr>
          <w:t xml:space="preserve"> (1974)</w:t>
        </w:r>
      </w:hyperlink>
      <w:r w:rsidR="00E934BF">
        <w:t xml:space="preserve"> to meet the reading needs of the class </w:t>
      </w:r>
      <w:r w:rsidR="0025411C">
        <w:t xml:space="preserve">you are using </w:t>
      </w:r>
      <w:r w:rsidR="00E934BF">
        <w:t xml:space="preserve">this activity with. This could be achieved by reducing the length of the document, creating definition lists for difficult words, or reducing the lexical density of the reading – </w:t>
      </w:r>
      <w:r w:rsidR="0025411C">
        <w:t xml:space="preserve">a </w:t>
      </w:r>
      <w:r w:rsidR="00E934BF">
        <w:t xml:space="preserve">website like </w:t>
      </w:r>
      <w:hyperlink r:id="rId26" w:history="1">
        <w:proofErr w:type="spellStart"/>
        <w:r w:rsidR="00E934BF" w:rsidRPr="001C1E03">
          <w:rPr>
            <w:rStyle w:val="Hyperlink"/>
          </w:rPr>
          <w:t>rewordify</w:t>
        </w:r>
        <w:proofErr w:type="spellEnd"/>
      </w:hyperlink>
      <w:r w:rsidR="00E934BF">
        <w:t xml:space="preserve"> could be useful here.</w:t>
      </w:r>
    </w:p>
    <w:p w14:paraId="417FB208" w14:textId="0BB86264" w:rsidR="00E934BF" w:rsidRDefault="00E934BF" w:rsidP="00E934BF">
      <w:r>
        <w:t xml:space="preserve">Access </w:t>
      </w:r>
      <w:hyperlink r:id="rId27">
        <w:r w:rsidR="002E1A84">
          <w:rPr>
            <w:rStyle w:val="Hyperlink"/>
          </w:rPr>
          <w:t>experimental research designs (2:47)</w:t>
        </w:r>
      </w:hyperlink>
      <w:r>
        <w:t xml:space="preserve">. Complete </w:t>
      </w:r>
      <w:r w:rsidR="00C62951">
        <w:fldChar w:fldCharType="begin"/>
      </w:r>
      <w:r w:rsidR="00C62951">
        <w:instrText xml:space="preserve"> REF _Ref121309285 \h </w:instrText>
      </w:r>
      <w:r w:rsidR="00C62951">
        <w:fldChar w:fldCharType="separate"/>
      </w:r>
      <w:r w:rsidR="00C62951">
        <w:t xml:space="preserve">Table </w:t>
      </w:r>
      <w:r w:rsidR="00C62951">
        <w:rPr>
          <w:noProof/>
        </w:rPr>
        <w:t>2</w:t>
      </w:r>
      <w:r w:rsidR="00C62951">
        <w:fldChar w:fldCharType="end"/>
      </w:r>
      <w:r>
        <w:t xml:space="preserve"> to identify the advantages and disadvantages of each of these experimental methods.</w:t>
      </w:r>
    </w:p>
    <w:p w14:paraId="6D37FFD2" w14:textId="6FFCF0B2" w:rsidR="002E73C1" w:rsidRDefault="002E73C1" w:rsidP="002E73C1">
      <w:pPr>
        <w:pStyle w:val="Caption"/>
      </w:pPr>
      <w:bookmarkStart w:id="20" w:name="_Ref121309285"/>
      <w:r>
        <w:t xml:space="preserve">Table </w:t>
      </w:r>
      <w:fldSimple w:instr=" SEQ Table \* ARABIC ">
        <w:r w:rsidR="00A749C6">
          <w:rPr>
            <w:noProof/>
          </w:rPr>
          <w:t>2</w:t>
        </w:r>
      </w:fldSimple>
      <w:bookmarkEnd w:id="20"/>
      <w:r>
        <w:t xml:space="preserve"> </w:t>
      </w:r>
      <w:r w:rsidR="00F26F0F">
        <w:t>–</w:t>
      </w:r>
      <w:r>
        <w:t xml:space="preserve"> Experimental research methods analysis</w:t>
      </w:r>
    </w:p>
    <w:tbl>
      <w:tblPr>
        <w:tblStyle w:val="Tableheader"/>
        <w:tblW w:w="4985" w:type="pct"/>
        <w:tblLook w:val="04A0" w:firstRow="1" w:lastRow="0" w:firstColumn="1" w:lastColumn="0" w:noHBand="0" w:noVBand="1"/>
        <w:tblDescription w:val="Table lists experimental research methods and has two columns for students to note the advantages and disadvantes of each."/>
      </w:tblPr>
      <w:tblGrid>
        <w:gridCol w:w="3197"/>
        <w:gridCol w:w="3203"/>
        <w:gridCol w:w="3199"/>
      </w:tblGrid>
      <w:tr w:rsidR="000E5E48" w14:paraId="3F7FC55A"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0316AE8C" w14:textId="38873169" w:rsidR="000E5E48" w:rsidRDefault="000E5E48" w:rsidP="001C5FD9">
            <w:r>
              <w:t>Method</w:t>
            </w:r>
          </w:p>
        </w:tc>
        <w:tc>
          <w:tcPr>
            <w:tcW w:w="1668" w:type="pct"/>
          </w:tcPr>
          <w:p w14:paraId="1832DD85" w14:textId="3A0DBFED" w:rsidR="000E5E48" w:rsidRDefault="000E5E48" w:rsidP="001C5FD9">
            <w:pPr>
              <w:cnfStyle w:val="100000000000" w:firstRow="1" w:lastRow="0" w:firstColumn="0" w:lastColumn="0" w:oddVBand="0" w:evenVBand="0" w:oddHBand="0" w:evenHBand="0" w:firstRowFirstColumn="0" w:firstRowLastColumn="0" w:lastRowFirstColumn="0" w:lastRowLastColumn="0"/>
            </w:pPr>
            <w:r>
              <w:t>Advantages</w:t>
            </w:r>
          </w:p>
        </w:tc>
        <w:tc>
          <w:tcPr>
            <w:tcW w:w="1666" w:type="pct"/>
          </w:tcPr>
          <w:p w14:paraId="7268F4AF" w14:textId="55A0D319" w:rsidR="000E5E48" w:rsidRDefault="000E5E48" w:rsidP="001C5FD9">
            <w:pPr>
              <w:cnfStyle w:val="100000000000" w:firstRow="1" w:lastRow="0" w:firstColumn="0" w:lastColumn="0" w:oddVBand="0" w:evenVBand="0" w:oddHBand="0" w:evenHBand="0" w:firstRowFirstColumn="0" w:firstRowLastColumn="0" w:lastRowFirstColumn="0" w:lastRowLastColumn="0"/>
            </w:pPr>
            <w:r>
              <w:t>Disadvantages</w:t>
            </w:r>
          </w:p>
        </w:tc>
      </w:tr>
      <w:tr w:rsidR="002E73C1" w14:paraId="1E97B6F1"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313324C9" w14:textId="77777777" w:rsidR="002E73C1" w:rsidRDefault="002E73C1" w:rsidP="001C5FD9">
            <w:r>
              <w:t>Independent groups</w:t>
            </w:r>
          </w:p>
        </w:tc>
        <w:tc>
          <w:tcPr>
            <w:tcW w:w="1668" w:type="pct"/>
          </w:tcPr>
          <w:p w14:paraId="1216F08A" w14:textId="77777777" w:rsidR="002E73C1" w:rsidRDefault="002E73C1"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1516967B" w14:textId="77777777" w:rsidR="002E73C1" w:rsidRDefault="002E73C1" w:rsidP="001C5FD9">
            <w:pPr>
              <w:cnfStyle w:val="000000100000" w:firstRow="0" w:lastRow="0" w:firstColumn="0" w:lastColumn="0" w:oddVBand="0" w:evenVBand="0" w:oddHBand="1" w:evenHBand="0" w:firstRowFirstColumn="0" w:firstRowLastColumn="0" w:lastRowFirstColumn="0" w:lastRowLastColumn="0"/>
            </w:pPr>
          </w:p>
        </w:tc>
      </w:tr>
      <w:tr w:rsidR="002E73C1" w14:paraId="6C2E4F58"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3D51EF40" w14:textId="77777777" w:rsidR="002E73C1" w:rsidRDefault="002E73C1" w:rsidP="001C5FD9">
            <w:r>
              <w:t>Matched participants</w:t>
            </w:r>
          </w:p>
        </w:tc>
        <w:tc>
          <w:tcPr>
            <w:tcW w:w="1668" w:type="pct"/>
          </w:tcPr>
          <w:p w14:paraId="0B5450D5" w14:textId="77777777" w:rsidR="002E73C1" w:rsidRDefault="002E73C1" w:rsidP="001C5FD9">
            <w:pPr>
              <w:cnfStyle w:val="000000010000" w:firstRow="0" w:lastRow="0" w:firstColumn="0" w:lastColumn="0" w:oddVBand="0" w:evenVBand="0" w:oddHBand="0" w:evenHBand="1" w:firstRowFirstColumn="0" w:firstRowLastColumn="0" w:lastRowFirstColumn="0" w:lastRowLastColumn="0"/>
            </w:pPr>
          </w:p>
        </w:tc>
        <w:tc>
          <w:tcPr>
            <w:tcW w:w="1666" w:type="pct"/>
          </w:tcPr>
          <w:p w14:paraId="3CADA20B" w14:textId="77777777" w:rsidR="002E73C1" w:rsidRDefault="002E73C1" w:rsidP="001C5FD9">
            <w:pPr>
              <w:cnfStyle w:val="000000010000" w:firstRow="0" w:lastRow="0" w:firstColumn="0" w:lastColumn="0" w:oddVBand="0" w:evenVBand="0" w:oddHBand="0" w:evenHBand="1" w:firstRowFirstColumn="0" w:firstRowLastColumn="0" w:lastRowFirstColumn="0" w:lastRowLastColumn="0"/>
            </w:pPr>
          </w:p>
        </w:tc>
      </w:tr>
      <w:tr w:rsidR="002E73C1" w14:paraId="0AA7CC89"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47A6CA85" w14:textId="77777777" w:rsidR="002E73C1" w:rsidRDefault="002E73C1" w:rsidP="001C5FD9">
            <w:r>
              <w:t>Repeated measures</w:t>
            </w:r>
          </w:p>
        </w:tc>
        <w:tc>
          <w:tcPr>
            <w:tcW w:w="1668" w:type="pct"/>
          </w:tcPr>
          <w:p w14:paraId="64B42B5A" w14:textId="77777777" w:rsidR="002E73C1" w:rsidRDefault="002E73C1"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6EF01022" w14:textId="77777777" w:rsidR="002E73C1" w:rsidRDefault="002E73C1" w:rsidP="001C5FD9">
            <w:pPr>
              <w:cnfStyle w:val="000000100000" w:firstRow="0" w:lastRow="0" w:firstColumn="0" w:lastColumn="0" w:oddVBand="0" w:evenVBand="0" w:oddHBand="1" w:evenHBand="0" w:firstRowFirstColumn="0" w:firstRowLastColumn="0" w:lastRowFirstColumn="0" w:lastRowLastColumn="0"/>
            </w:pPr>
          </w:p>
        </w:tc>
      </w:tr>
    </w:tbl>
    <w:p w14:paraId="69D4303F" w14:textId="03B9E0CB" w:rsidR="006F5F1C" w:rsidRPr="006F5F1C" w:rsidRDefault="006F5F1C" w:rsidP="006F5F1C">
      <w:r w:rsidRPr="006F5F1C">
        <w:t xml:space="preserve">Explore </w:t>
      </w:r>
      <w:hyperlink r:id="rId28" w:history="1">
        <w:r w:rsidR="00CA5DB5">
          <w:rPr>
            <w:rStyle w:val="Hyperlink"/>
          </w:rPr>
          <w:t>quasi-experimental design (2:17)</w:t>
        </w:r>
      </w:hyperlink>
      <w:r w:rsidRPr="006F5F1C">
        <w:t>. Identify examples of variables that are unable to be assigned in an experiment.</w:t>
      </w:r>
    </w:p>
    <w:p w14:paraId="0C4BBE53" w14:textId="69FE5F07" w:rsidR="006F5F1C" w:rsidRPr="006F5F1C" w:rsidRDefault="006F5F1C" w:rsidP="006F5F1C">
      <w:r w:rsidRPr="006F5F1C">
        <w:t xml:space="preserve">Access the </w:t>
      </w:r>
      <w:hyperlink r:id="rId29" w:history="1">
        <w:r w:rsidRPr="0077099E">
          <w:rPr>
            <w:rStyle w:val="Hyperlink"/>
          </w:rPr>
          <w:t xml:space="preserve">Loftus and Palmer (1974) </w:t>
        </w:r>
        <w:r w:rsidR="005C0043">
          <w:rPr>
            <w:rStyle w:val="Hyperlink"/>
          </w:rPr>
          <w:t>c</w:t>
        </w:r>
        <w:r w:rsidRPr="0077099E">
          <w:rPr>
            <w:rStyle w:val="Hyperlink"/>
          </w:rPr>
          <w:t xml:space="preserve">ar </w:t>
        </w:r>
        <w:r w:rsidR="005C0043">
          <w:rPr>
            <w:rStyle w:val="Hyperlink"/>
          </w:rPr>
          <w:t>c</w:t>
        </w:r>
        <w:r w:rsidRPr="0077099E">
          <w:rPr>
            <w:rStyle w:val="Hyperlink"/>
          </w:rPr>
          <w:t xml:space="preserve">rash </w:t>
        </w:r>
        <w:r w:rsidR="005C0043">
          <w:rPr>
            <w:rStyle w:val="Hyperlink"/>
          </w:rPr>
          <w:t>e</w:t>
        </w:r>
        <w:r w:rsidRPr="0077099E">
          <w:rPr>
            <w:rStyle w:val="Hyperlink"/>
          </w:rPr>
          <w:t>xperiment</w:t>
        </w:r>
      </w:hyperlink>
      <w:r w:rsidRPr="006F5F1C">
        <w:t xml:space="preserve"> and work in groups to construct answers to the following questions:</w:t>
      </w:r>
    </w:p>
    <w:p w14:paraId="50D13D09" w14:textId="3BCFBA55" w:rsidR="006F5F1C" w:rsidRPr="006F5F1C" w:rsidRDefault="006F5F1C" w:rsidP="0077099E">
      <w:pPr>
        <w:pStyle w:val="ListBullet"/>
      </w:pPr>
      <w:r w:rsidRPr="006F5F1C">
        <w:lastRenderedPageBreak/>
        <w:t>What was the research study seeking to prove?</w:t>
      </w:r>
    </w:p>
    <w:p w14:paraId="061F55AB" w14:textId="78845011" w:rsidR="006F5F1C" w:rsidRPr="006F5F1C" w:rsidRDefault="006F5F1C" w:rsidP="0077099E">
      <w:pPr>
        <w:pStyle w:val="ListBullet"/>
      </w:pPr>
      <w:r w:rsidRPr="006F5F1C">
        <w:t>What conclusions did the research come to?</w:t>
      </w:r>
    </w:p>
    <w:p w14:paraId="7B263AF6" w14:textId="306EAB68" w:rsidR="006F5F1C" w:rsidRPr="006F5F1C" w:rsidRDefault="006F5F1C" w:rsidP="0077099E">
      <w:pPr>
        <w:pStyle w:val="ListBullet"/>
      </w:pPr>
      <w:r w:rsidRPr="006F5F1C">
        <w:t>What method of experimental research design was used in this study?</w:t>
      </w:r>
    </w:p>
    <w:p w14:paraId="6A1F3A41" w14:textId="77777777" w:rsidR="00005EAB" w:rsidRDefault="006F5F1C" w:rsidP="0077099E">
      <w:pPr>
        <w:pStyle w:val="ListBullet"/>
      </w:pPr>
      <w:r w:rsidRPr="006F5F1C">
        <w:t>Would this research have been more effective with</w:t>
      </w:r>
      <w:r w:rsidR="00005EAB">
        <w:t xml:space="preserve"> a different method?</w:t>
      </w:r>
    </w:p>
    <w:p w14:paraId="49BC81D4" w14:textId="6DAFEE34" w:rsidR="00D27037" w:rsidRDefault="009F2396" w:rsidP="009B36B7">
      <w:pPr>
        <w:pStyle w:val="FeatureBox2"/>
      </w:pPr>
      <w:r>
        <w:rPr>
          <w:rStyle w:val="Strong"/>
        </w:rPr>
        <w:t>Note</w:t>
      </w:r>
      <w:r w:rsidR="009B36B7" w:rsidRPr="009B36B7">
        <w:rPr>
          <w:rStyle w:val="Strong"/>
        </w:rPr>
        <w:t>:</w:t>
      </w:r>
      <w:r w:rsidR="009B36B7" w:rsidRPr="009B36B7">
        <w:t xml:space="preserve"> Assign one member of the group to be the spokesperson in a </w:t>
      </w:r>
      <w:hyperlink r:id="rId30" w:history="1">
        <w:r w:rsidR="009B36B7" w:rsidRPr="00AA1718">
          <w:rPr>
            <w:rStyle w:val="Hyperlink"/>
          </w:rPr>
          <w:t>cold-calling</w:t>
        </w:r>
      </w:hyperlink>
      <w:r w:rsidR="009B36B7" w:rsidRPr="009B36B7">
        <w:t xml:space="preserve"> activity to answer the questions in a plenary session. Provide all students in the group with additional roles</w:t>
      </w:r>
      <w:r w:rsidR="006B79BC">
        <w:t>. I</w:t>
      </w:r>
      <w:r w:rsidR="009B36B7" w:rsidRPr="009B36B7">
        <w:t xml:space="preserve">t may be useful to consult the </w:t>
      </w:r>
      <w:hyperlink r:id="rId31" w:anchor=".Y2nTWHrWfVo.link" w:history="1">
        <w:r w:rsidR="009B36B7" w:rsidRPr="00D27037">
          <w:rPr>
            <w:rStyle w:val="Hyperlink"/>
          </w:rPr>
          <w:t>Six Thinking Hats</w:t>
        </w:r>
      </w:hyperlink>
      <w:r w:rsidR="009B36B7" w:rsidRPr="009B36B7">
        <w:t xml:space="preserve"> learning activity to define group member role statements.</w:t>
      </w:r>
    </w:p>
    <w:p w14:paraId="117C2E7D" w14:textId="29B2C7F9" w:rsidR="00CC6258" w:rsidRPr="00CC6258" w:rsidRDefault="00CC6258" w:rsidP="00CC6258">
      <w:pPr>
        <w:pStyle w:val="Heading4"/>
      </w:pPr>
      <w:r w:rsidRPr="00CC6258">
        <w:t xml:space="preserve">Correlational </w:t>
      </w:r>
      <w:r w:rsidR="00CA5DB5">
        <w:t>r</w:t>
      </w:r>
      <w:r w:rsidRPr="00CC6258">
        <w:t>esearch</w:t>
      </w:r>
    </w:p>
    <w:p w14:paraId="6410190C" w14:textId="6F6A8EC4" w:rsidR="00CC6258" w:rsidRPr="00CC6258" w:rsidRDefault="00CC6258" w:rsidP="00CC6258">
      <w:r w:rsidRPr="00CC6258">
        <w:t xml:space="preserve">Access the verywellmind resource on </w:t>
      </w:r>
      <w:hyperlink r:id="rId32" w:history="1">
        <w:r w:rsidR="006B79BC">
          <w:rPr>
            <w:rStyle w:val="Hyperlink"/>
          </w:rPr>
          <w:t>c</w:t>
        </w:r>
        <w:r w:rsidRPr="00F96B01">
          <w:rPr>
            <w:rStyle w:val="Hyperlink"/>
          </w:rPr>
          <w:t>orrelational study</w:t>
        </w:r>
      </w:hyperlink>
      <w:r w:rsidRPr="00CC6258">
        <w:t>. Discuss each of the following questions:</w:t>
      </w:r>
    </w:p>
    <w:p w14:paraId="589DBE92" w14:textId="775667C3" w:rsidR="00CC6258" w:rsidRPr="00CC6258" w:rsidRDefault="00CC6258" w:rsidP="00CC6258">
      <w:pPr>
        <w:pStyle w:val="ListBullet"/>
      </w:pPr>
      <w:r w:rsidRPr="00CC6258">
        <w:t>What are positive and negative correlations?</w:t>
      </w:r>
    </w:p>
    <w:p w14:paraId="36A4BF61" w14:textId="11DA2179" w:rsidR="00CC6258" w:rsidRPr="00CC6258" w:rsidRDefault="00CC6258" w:rsidP="00CC6258">
      <w:pPr>
        <w:pStyle w:val="ListBullet"/>
      </w:pPr>
      <w:r w:rsidRPr="00CC6258">
        <w:t>What is a correlation coefficient?</w:t>
      </w:r>
    </w:p>
    <w:p w14:paraId="694ECBFF" w14:textId="29125781" w:rsidR="00CC6258" w:rsidRPr="00CC6258" w:rsidRDefault="00CC6258" w:rsidP="00CC6258">
      <w:pPr>
        <w:pStyle w:val="ListBullet"/>
      </w:pPr>
      <w:r w:rsidRPr="00CC6258">
        <w:t>Explain the role of variables in correlational research. How is this different from experimental and descriptive research?</w:t>
      </w:r>
    </w:p>
    <w:p w14:paraId="3854D20C" w14:textId="4911147D" w:rsidR="00F96B01" w:rsidRDefault="00CC6258" w:rsidP="00CC6258">
      <w:r w:rsidRPr="00CC6258">
        <w:t xml:space="preserve">Complete </w:t>
      </w:r>
      <w:r w:rsidR="00C62951">
        <w:fldChar w:fldCharType="begin"/>
      </w:r>
      <w:r w:rsidR="00C62951">
        <w:instrText xml:space="preserve"> REF _Ref121309304 \h </w:instrText>
      </w:r>
      <w:r w:rsidR="00C62951">
        <w:fldChar w:fldCharType="separate"/>
      </w:r>
      <w:r w:rsidR="00C62951">
        <w:t xml:space="preserve">Table </w:t>
      </w:r>
      <w:r w:rsidR="00C62951">
        <w:rPr>
          <w:noProof/>
        </w:rPr>
        <w:t>3</w:t>
      </w:r>
      <w:r w:rsidR="00C62951">
        <w:fldChar w:fldCharType="end"/>
      </w:r>
      <w:r w:rsidRPr="00CC6258">
        <w:t xml:space="preserve"> to identify the advantages and disadvantages of each of these descriptive methods.</w:t>
      </w:r>
    </w:p>
    <w:p w14:paraId="6128FD34" w14:textId="152A765E" w:rsidR="00352540" w:rsidRDefault="00352540" w:rsidP="00352540">
      <w:pPr>
        <w:pStyle w:val="Caption"/>
      </w:pPr>
      <w:bookmarkStart w:id="21" w:name="_Ref121309304"/>
      <w:r>
        <w:t xml:space="preserve">Table </w:t>
      </w:r>
      <w:fldSimple w:instr=" SEQ Table \* ARABIC ">
        <w:r w:rsidR="00A749C6">
          <w:rPr>
            <w:noProof/>
          </w:rPr>
          <w:t>3</w:t>
        </w:r>
      </w:fldSimple>
      <w:bookmarkEnd w:id="21"/>
      <w:r>
        <w:t xml:space="preserve"> </w:t>
      </w:r>
      <w:r w:rsidR="00F26F0F">
        <w:t>–</w:t>
      </w:r>
      <w:r>
        <w:t xml:space="preserve"> Correlational research method analysis</w:t>
      </w:r>
    </w:p>
    <w:tbl>
      <w:tblPr>
        <w:tblStyle w:val="Tableheader"/>
        <w:tblW w:w="4983" w:type="pct"/>
        <w:tblLook w:val="04A0" w:firstRow="1" w:lastRow="0" w:firstColumn="1" w:lastColumn="0" w:noHBand="0" w:noVBand="1"/>
        <w:tblDescription w:val="Table lists correlational research methods and has two columns for students to note the advantages and disadvantages of each."/>
      </w:tblPr>
      <w:tblGrid>
        <w:gridCol w:w="3199"/>
        <w:gridCol w:w="3199"/>
        <w:gridCol w:w="3197"/>
      </w:tblGrid>
      <w:tr w:rsidR="000E5E48" w14:paraId="115831F0"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427B984" w14:textId="32FC7AE0" w:rsidR="000E5E48" w:rsidRDefault="000E5E48" w:rsidP="001C5FD9">
            <w:r>
              <w:t>Method</w:t>
            </w:r>
          </w:p>
        </w:tc>
        <w:tc>
          <w:tcPr>
            <w:tcW w:w="1667" w:type="pct"/>
          </w:tcPr>
          <w:p w14:paraId="5304BAEB" w14:textId="691218DC" w:rsidR="000E5E48" w:rsidRDefault="000E5E48" w:rsidP="001C5FD9">
            <w:pPr>
              <w:cnfStyle w:val="100000000000" w:firstRow="1" w:lastRow="0" w:firstColumn="0" w:lastColumn="0" w:oddVBand="0" w:evenVBand="0" w:oddHBand="0" w:evenHBand="0" w:firstRowFirstColumn="0" w:firstRowLastColumn="0" w:lastRowFirstColumn="0" w:lastRowLastColumn="0"/>
            </w:pPr>
            <w:r>
              <w:t>Advantages</w:t>
            </w:r>
          </w:p>
        </w:tc>
        <w:tc>
          <w:tcPr>
            <w:tcW w:w="1666" w:type="pct"/>
          </w:tcPr>
          <w:p w14:paraId="7783AB86" w14:textId="370BE0F6" w:rsidR="000E5E48" w:rsidRDefault="000E5E48" w:rsidP="001C5FD9">
            <w:pPr>
              <w:cnfStyle w:val="100000000000" w:firstRow="1" w:lastRow="0" w:firstColumn="0" w:lastColumn="0" w:oddVBand="0" w:evenVBand="0" w:oddHBand="0" w:evenHBand="0" w:firstRowFirstColumn="0" w:firstRowLastColumn="0" w:lastRowFirstColumn="0" w:lastRowLastColumn="0"/>
            </w:pPr>
            <w:r>
              <w:t>Disadvantages</w:t>
            </w:r>
          </w:p>
        </w:tc>
      </w:tr>
      <w:tr w:rsidR="00352540" w14:paraId="0008052D"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580927A" w14:textId="77777777" w:rsidR="00352540" w:rsidRDefault="00352540" w:rsidP="001C5FD9">
            <w:r>
              <w:t>Naturalistic observation</w:t>
            </w:r>
          </w:p>
        </w:tc>
        <w:tc>
          <w:tcPr>
            <w:tcW w:w="1667" w:type="pct"/>
          </w:tcPr>
          <w:p w14:paraId="00800666" w14:textId="77777777" w:rsidR="00352540" w:rsidRDefault="00352540"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4A8233BF" w14:textId="77777777" w:rsidR="00352540" w:rsidRDefault="00352540" w:rsidP="001C5FD9">
            <w:pPr>
              <w:cnfStyle w:val="000000100000" w:firstRow="0" w:lastRow="0" w:firstColumn="0" w:lastColumn="0" w:oddVBand="0" w:evenVBand="0" w:oddHBand="1" w:evenHBand="0" w:firstRowFirstColumn="0" w:firstRowLastColumn="0" w:lastRowFirstColumn="0" w:lastRowLastColumn="0"/>
            </w:pPr>
          </w:p>
        </w:tc>
      </w:tr>
      <w:tr w:rsidR="00352540" w14:paraId="235271E4"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EBB45AC" w14:textId="77777777" w:rsidR="00352540" w:rsidRDefault="00352540" w:rsidP="001C5FD9">
            <w:r>
              <w:t>Survey method</w:t>
            </w:r>
          </w:p>
        </w:tc>
        <w:tc>
          <w:tcPr>
            <w:tcW w:w="1667" w:type="pct"/>
          </w:tcPr>
          <w:p w14:paraId="016CA56A" w14:textId="77777777" w:rsidR="00352540" w:rsidRDefault="00352540" w:rsidP="001C5FD9">
            <w:pPr>
              <w:cnfStyle w:val="000000010000" w:firstRow="0" w:lastRow="0" w:firstColumn="0" w:lastColumn="0" w:oddVBand="0" w:evenVBand="0" w:oddHBand="0" w:evenHBand="1" w:firstRowFirstColumn="0" w:firstRowLastColumn="0" w:lastRowFirstColumn="0" w:lastRowLastColumn="0"/>
            </w:pPr>
          </w:p>
        </w:tc>
        <w:tc>
          <w:tcPr>
            <w:tcW w:w="1666" w:type="pct"/>
          </w:tcPr>
          <w:p w14:paraId="40129106" w14:textId="77777777" w:rsidR="00352540" w:rsidRDefault="00352540" w:rsidP="001C5FD9">
            <w:pPr>
              <w:cnfStyle w:val="000000010000" w:firstRow="0" w:lastRow="0" w:firstColumn="0" w:lastColumn="0" w:oddVBand="0" w:evenVBand="0" w:oddHBand="0" w:evenHBand="1" w:firstRowFirstColumn="0" w:firstRowLastColumn="0" w:lastRowFirstColumn="0" w:lastRowLastColumn="0"/>
            </w:pPr>
          </w:p>
        </w:tc>
      </w:tr>
      <w:tr w:rsidR="00352540" w14:paraId="630EF0C9"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CE80D8C" w14:textId="77777777" w:rsidR="00352540" w:rsidRDefault="00352540" w:rsidP="001C5FD9">
            <w:r>
              <w:t>Archival research</w:t>
            </w:r>
          </w:p>
        </w:tc>
        <w:tc>
          <w:tcPr>
            <w:tcW w:w="1667" w:type="pct"/>
          </w:tcPr>
          <w:p w14:paraId="5D5C85E8" w14:textId="77777777" w:rsidR="00352540" w:rsidRDefault="00352540"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4189EB26" w14:textId="77777777" w:rsidR="00352540" w:rsidRDefault="00352540" w:rsidP="001C5FD9">
            <w:pPr>
              <w:cnfStyle w:val="000000100000" w:firstRow="0" w:lastRow="0" w:firstColumn="0" w:lastColumn="0" w:oddVBand="0" w:evenVBand="0" w:oddHBand="1" w:evenHBand="0" w:firstRowFirstColumn="0" w:firstRowLastColumn="0" w:lastRowFirstColumn="0" w:lastRowLastColumn="0"/>
            </w:pPr>
          </w:p>
        </w:tc>
      </w:tr>
    </w:tbl>
    <w:p w14:paraId="12D0F0A0" w14:textId="68D88B08" w:rsidR="00A44137" w:rsidRDefault="00CA5DB5" w:rsidP="00A44137">
      <w:pPr>
        <w:pStyle w:val="FeatureBox2"/>
      </w:pPr>
      <w:r>
        <w:rPr>
          <w:rStyle w:val="Strong"/>
        </w:rPr>
        <w:t>Note</w:t>
      </w:r>
      <w:r w:rsidR="00A44137" w:rsidRPr="00F92960">
        <w:rPr>
          <w:rStyle w:val="Strong"/>
        </w:rPr>
        <w:t>:</w:t>
      </w:r>
      <w:r w:rsidR="00A44137">
        <w:t xml:space="preserve"> Use the </w:t>
      </w:r>
      <w:hyperlink r:id="rId33">
        <w:r w:rsidR="00A44137" w:rsidRPr="2EA46647">
          <w:rPr>
            <w:rStyle w:val="Hyperlink"/>
          </w:rPr>
          <w:t>think aloud strategy</w:t>
        </w:r>
      </w:hyperlink>
      <w:r w:rsidR="00A44137">
        <w:t xml:space="preserve"> when reading </w:t>
      </w:r>
      <w:hyperlink r:id="rId34">
        <w:r w:rsidR="00A44137" w:rsidRPr="2EA46647">
          <w:rPr>
            <w:rStyle w:val="Hyperlink"/>
          </w:rPr>
          <w:t>Later school start times linked to fewer car crashes involving teens</w:t>
        </w:r>
      </w:hyperlink>
      <w:r w:rsidR="00A44137">
        <w:t xml:space="preserve"> with the class.</w:t>
      </w:r>
    </w:p>
    <w:p w14:paraId="6A103E95" w14:textId="77777777" w:rsidR="000268EA" w:rsidRDefault="000268EA" w:rsidP="000268EA">
      <w:r>
        <w:lastRenderedPageBreak/>
        <w:t>Use the following reflective questions to show understanding of correlational research methods:</w:t>
      </w:r>
    </w:p>
    <w:p w14:paraId="0C3DCE59" w14:textId="77777777" w:rsidR="000268EA" w:rsidRDefault="000268EA" w:rsidP="000268EA">
      <w:pPr>
        <w:pStyle w:val="ListBullet"/>
      </w:pPr>
      <w:r>
        <w:t>What elements of correlational research does this study use? Provide examples.</w:t>
      </w:r>
    </w:p>
    <w:p w14:paraId="3A21D53E" w14:textId="77777777" w:rsidR="000268EA" w:rsidRDefault="000268EA" w:rsidP="000268EA">
      <w:pPr>
        <w:pStyle w:val="ListBullet"/>
      </w:pPr>
      <w:r>
        <w:t>Rate the credibility of this study out of 10 and justify your choice.</w:t>
      </w:r>
    </w:p>
    <w:p w14:paraId="3EFE8C1B" w14:textId="77777777" w:rsidR="000268EA" w:rsidRDefault="000268EA" w:rsidP="000268EA">
      <w:pPr>
        <w:pStyle w:val="ListBullet"/>
      </w:pPr>
      <w:r>
        <w:t>What advantages does correlational research have in this study?</w:t>
      </w:r>
    </w:p>
    <w:p w14:paraId="4651C6D1" w14:textId="77777777" w:rsidR="000268EA" w:rsidRPr="00F659BC" w:rsidRDefault="000268EA" w:rsidP="000268EA">
      <w:pPr>
        <w:pStyle w:val="ListBullet"/>
      </w:pPr>
      <w:r>
        <w:t xml:space="preserve">What are the disadvantages or limitations of this research method for this </w:t>
      </w:r>
      <w:proofErr w:type="gramStart"/>
      <w:r>
        <w:t>particular study</w:t>
      </w:r>
      <w:proofErr w:type="gramEnd"/>
      <w:r>
        <w:t>?</w:t>
      </w:r>
    </w:p>
    <w:p w14:paraId="325B3444" w14:textId="6CB558C7" w:rsidR="00A726D0" w:rsidRDefault="00A726D0" w:rsidP="00A726D0">
      <w:pPr>
        <w:pStyle w:val="Heading4"/>
      </w:pPr>
      <w:r>
        <w:t xml:space="preserve">Descriptive </w:t>
      </w:r>
      <w:r w:rsidR="00CA5DB5">
        <w:t>r</w:t>
      </w:r>
      <w:r>
        <w:t>esearch</w:t>
      </w:r>
    </w:p>
    <w:p w14:paraId="6FF0F19D" w14:textId="11FF01F6" w:rsidR="00A726D0" w:rsidRDefault="003807DB" w:rsidP="00A726D0">
      <w:hyperlink r:id="rId35" w:anchor=".Y21tA9yzEl4.link" w:history="1">
        <w:r w:rsidR="00A726D0" w:rsidRPr="00822388">
          <w:rPr>
            <w:rStyle w:val="Hyperlink"/>
          </w:rPr>
          <w:t>Brainstorm</w:t>
        </w:r>
      </w:hyperlink>
      <w:r w:rsidR="00A726D0">
        <w:t xml:space="preserve"> the question ‘What is descriptive research?</w:t>
      </w:r>
      <w:r w:rsidR="006C4D4B">
        <w:t>'</w:t>
      </w:r>
    </w:p>
    <w:p w14:paraId="0971F6DF" w14:textId="188B0FBB" w:rsidR="00A726D0" w:rsidRDefault="00A726D0" w:rsidP="00A726D0">
      <w:r>
        <w:t xml:space="preserve">Access </w:t>
      </w:r>
      <w:hyperlink r:id="rId36" w:history="1">
        <w:r w:rsidR="006C4D4B">
          <w:rPr>
            <w:rStyle w:val="Hyperlink"/>
          </w:rPr>
          <w:t>What is Descriptive Research Design (2:48)</w:t>
        </w:r>
      </w:hyperlink>
      <w:r>
        <w:t xml:space="preserve"> and use </w:t>
      </w:r>
      <w:r w:rsidR="00C62951">
        <w:fldChar w:fldCharType="begin"/>
      </w:r>
      <w:r w:rsidR="00C62951">
        <w:instrText xml:space="preserve"> REF _Ref121309317 \h </w:instrText>
      </w:r>
      <w:r w:rsidR="00C62951">
        <w:fldChar w:fldCharType="separate"/>
      </w:r>
      <w:r w:rsidR="00C62951">
        <w:t xml:space="preserve">Table </w:t>
      </w:r>
      <w:r w:rsidR="00C62951">
        <w:rPr>
          <w:noProof/>
        </w:rPr>
        <w:t>4</w:t>
      </w:r>
      <w:r w:rsidR="00C62951">
        <w:fldChar w:fldCharType="end"/>
      </w:r>
      <w:r>
        <w:t xml:space="preserve"> to record </w:t>
      </w:r>
      <w:r w:rsidR="006C4D4B">
        <w:t xml:space="preserve">the </w:t>
      </w:r>
      <w:r>
        <w:t>advantages of this research design.</w:t>
      </w:r>
    </w:p>
    <w:p w14:paraId="74186C9A" w14:textId="7D0AFB39" w:rsidR="00A726D0" w:rsidRDefault="00A726D0" w:rsidP="00A726D0">
      <w:r>
        <w:t xml:space="preserve">Complete a </w:t>
      </w:r>
      <w:hyperlink r:id="rId37" w:history="1">
        <w:r w:rsidRPr="00CD762F">
          <w:rPr>
            <w:rStyle w:val="Hyperlink"/>
          </w:rPr>
          <w:t>Think-</w:t>
        </w:r>
        <w:r w:rsidR="006C4D4B">
          <w:rPr>
            <w:rStyle w:val="Hyperlink"/>
          </w:rPr>
          <w:t>P</w:t>
        </w:r>
        <w:r w:rsidRPr="00CD762F">
          <w:rPr>
            <w:rStyle w:val="Hyperlink"/>
          </w:rPr>
          <w:t>air-</w:t>
        </w:r>
        <w:r w:rsidR="006C4D4B">
          <w:rPr>
            <w:rStyle w:val="Hyperlink"/>
          </w:rPr>
          <w:t>S</w:t>
        </w:r>
        <w:r w:rsidRPr="00CD762F">
          <w:rPr>
            <w:rStyle w:val="Hyperlink"/>
          </w:rPr>
          <w:t>hare</w:t>
        </w:r>
      </w:hyperlink>
      <w:r>
        <w:t xml:space="preserve"> to predict the possible disadvantages of each method identified </w:t>
      </w:r>
      <w:r w:rsidR="006C4D4B">
        <w:t xml:space="preserve">in </w:t>
      </w:r>
      <w:r w:rsidR="006C4D4B">
        <w:fldChar w:fldCharType="begin"/>
      </w:r>
      <w:r w:rsidR="006C4D4B">
        <w:instrText xml:space="preserve"> REF _Ref121309317 \h </w:instrText>
      </w:r>
      <w:r w:rsidR="006C4D4B">
        <w:fldChar w:fldCharType="separate"/>
      </w:r>
      <w:r w:rsidR="006C4D4B">
        <w:t xml:space="preserve">Table </w:t>
      </w:r>
      <w:r w:rsidR="006C4D4B">
        <w:rPr>
          <w:noProof/>
        </w:rPr>
        <w:t>4</w:t>
      </w:r>
      <w:r w:rsidR="006C4D4B">
        <w:fldChar w:fldCharType="end"/>
      </w:r>
      <w:r>
        <w:t>.</w:t>
      </w:r>
    </w:p>
    <w:p w14:paraId="06672369" w14:textId="77777777" w:rsidR="00CD762F" w:rsidRDefault="00A726D0" w:rsidP="00A726D0">
      <w:r>
        <w:t>Discuss the predictions and establish a shared understanding of the disadvantages of each method.</w:t>
      </w:r>
    </w:p>
    <w:p w14:paraId="5CCFC4EA" w14:textId="72D66C81" w:rsidR="000762F8" w:rsidRDefault="000762F8" w:rsidP="000762F8">
      <w:pPr>
        <w:pStyle w:val="Caption"/>
      </w:pPr>
      <w:bookmarkStart w:id="22" w:name="_Ref121309317"/>
      <w:r>
        <w:t xml:space="preserve">Table </w:t>
      </w:r>
      <w:fldSimple w:instr=" SEQ Table \* ARABIC ">
        <w:r w:rsidR="00A749C6">
          <w:rPr>
            <w:noProof/>
          </w:rPr>
          <w:t>4</w:t>
        </w:r>
      </w:fldSimple>
      <w:bookmarkEnd w:id="22"/>
      <w:r>
        <w:t xml:space="preserve"> </w:t>
      </w:r>
      <w:r w:rsidR="00F26F0F">
        <w:t>–</w:t>
      </w:r>
      <w:r>
        <w:t xml:space="preserve"> Descriptive research method analysis</w:t>
      </w:r>
    </w:p>
    <w:tbl>
      <w:tblPr>
        <w:tblStyle w:val="Tableheader"/>
        <w:tblW w:w="4983" w:type="pct"/>
        <w:tblLook w:val="04A0" w:firstRow="1" w:lastRow="0" w:firstColumn="1" w:lastColumn="0" w:noHBand="0" w:noVBand="1"/>
        <w:tblDescription w:val="Table lists descriptive research methods and has two columns for students to note the advantages and disadvantages of each."/>
      </w:tblPr>
      <w:tblGrid>
        <w:gridCol w:w="3199"/>
        <w:gridCol w:w="3199"/>
        <w:gridCol w:w="3197"/>
      </w:tblGrid>
      <w:tr w:rsidR="000E5E48" w14:paraId="3996E5FA"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ADF7BFA" w14:textId="1FB00660" w:rsidR="000E5E48" w:rsidRDefault="000E5E48" w:rsidP="001C5FD9">
            <w:r>
              <w:t>Method</w:t>
            </w:r>
          </w:p>
        </w:tc>
        <w:tc>
          <w:tcPr>
            <w:tcW w:w="1667" w:type="pct"/>
          </w:tcPr>
          <w:p w14:paraId="4AA4079A" w14:textId="45C5843F" w:rsidR="000E5E48" w:rsidRDefault="000E5E48" w:rsidP="001C5FD9">
            <w:pPr>
              <w:cnfStyle w:val="100000000000" w:firstRow="1" w:lastRow="0" w:firstColumn="0" w:lastColumn="0" w:oddVBand="0" w:evenVBand="0" w:oddHBand="0" w:evenHBand="0" w:firstRowFirstColumn="0" w:firstRowLastColumn="0" w:lastRowFirstColumn="0" w:lastRowLastColumn="0"/>
            </w:pPr>
            <w:r>
              <w:t>Advantages</w:t>
            </w:r>
          </w:p>
        </w:tc>
        <w:tc>
          <w:tcPr>
            <w:tcW w:w="1666" w:type="pct"/>
          </w:tcPr>
          <w:p w14:paraId="11C47A5C" w14:textId="5D9C74F6" w:rsidR="000E5E48" w:rsidRDefault="000E5E48" w:rsidP="001C5FD9">
            <w:pPr>
              <w:cnfStyle w:val="100000000000" w:firstRow="1" w:lastRow="0" w:firstColumn="0" w:lastColumn="0" w:oddVBand="0" w:evenVBand="0" w:oddHBand="0" w:evenHBand="0" w:firstRowFirstColumn="0" w:firstRowLastColumn="0" w:lastRowFirstColumn="0" w:lastRowLastColumn="0"/>
            </w:pPr>
            <w:r>
              <w:t>Disadvantages</w:t>
            </w:r>
          </w:p>
        </w:tc>
      </w:tr>
      <w:tr w:rsidR="000762F8" w14:paraId="0233F2D8"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C22297F" w14:textId="77777777" w:rsidR="000762F8" w:rsidRDefault="000762F8" w:rsidP="001C5FD9">
            <w:r>
              <w:t>Case study</w:t>
            </w:r>
          </w:p>
        </w:tc>
        <w:tc>
          <w:tcPr>
            <w:tcW w:w="1667" w:type="pct"/>
          </w:tcPr>
          <w:p w14:paraId="659EAFE5" w14:textId="77777777" w:rsidR="000762F8" w:rsidRDefault="000762F8"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13CEDE54" w14:textId="77777777" w:rsidR="000762F8" w:rsidRDefault="000762F8" w:rsidP="001C5FD9">
            <w:pPr>
              <w:cnfStyle w:val="000000100000" w:firstRow="0" w:lastRow="0" w:firstColumn="0" w:lastColumn="0" w:oddVBand="0" w:evenVBand="0" w:oddHBand="1" w:evenHBand="0" w:firstRowFirstColumn="0" w:firstRowLastColumn="0" w:lastRowFirstColumn="0" w:lastRowLastColumn="0"/>
            </w:pPr>
          </w:p>
        </w:tc>
      </w:tr>
      <w:tr w:rsidR="000762F8" w14:paraId="205CDF63"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DF7F009" w14:textId="77777777" w:rsidR="000762F8" w:rsidRDefault="000762F8" w:rsidP="001C5FD9">
            <w:r>
              <w:t>Naturalistic observation</w:t>
            </w:r>
          </w:p>
        </w:tc>
        <w:tc>
          <w:tcPr>
            <w:tcW w:w="1667" w:type="pct"/>
          </w:tcPr>
          <w:p w14:paraId="4BC03927" w14:textId="77777777" w:rsidR="000762F8" w:rsidRDefault="000762F8" w:rsidP="001C5FD9">
            <w:pPr>
              <w:cnfStyle w:val="000000010000" w:firstRow="0" w:lastRow="0" w:firstColumn="0" w:lastColumn="0" w:oddVBand="0" w:evenVBand="0" w:oddHBand="0" w:evenHBand="1" w:firstRowFirstColumn="0" w:firstRowLastColumn="0" w:lastRowFirstColumn="0" w:lastRowLastColumn="0"/>
            </w:pPr>
          </w:p>
        </w:tc>
        <w:tc>
          <w:tcPr>
            <w:tcW w:w="1666" w:type="pct"/>
          </w:tcPr>
          <w:p w14:paraId="285D5A45" w14:textId="77777777" w:rsidR="000762F8" w:rsidRDefault="000762F8" w:rsidP="001C5FD9">
            <w:pPr>
              <w:cnfStyle w:val="000000010000" w:firstRow="0" w:lastRow="0" w:firstColumn="0" w:lastColumn="0" w:oddVBand="0" w:evenVBand="0" w:oddHBand="0" w:evenHBand="1" w:firstRowFirstColumn="0" w:firstRowLastColumn="0" w:lastRowFirstColumn="0" w:lastRowLastColumn="0"/>
            </w:pPr>
          </w:p>
        </w:tc>
      </w:tr>
      <w:tr w:rsidR="000762F8" w14:paraId="44ED5BC3"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5F29609" w14:textId="77777777" w:rsidR="000762F8" w:rsidRDefault="000762F8" w:rsidP="001C5FD9">
            <w:r>
              <w:t>Survey research</w:t>
            </w:r>
          </w:p>
        </w:tc>
        <w:tc>
          <w:tcPr>
            <w:tcW w:w="1667" w:type="pct"/>
          </w:tcPr>
          <w:p w14:paraId="66728C2B" w14:textId="77777777" w:rsidR="000762F8" w:rsidRDefault="000762F8" w:rsidP="001C5FD9">
            <w:pPr>
              <w:cnfStyle w:val="000000100000" w:firstRow="0" w:lastRow="0" w:firstColumn="0" w:lastColumn="0" w:oddVBand="0" w:evenVBand="0" w:oddHBand="1" w:evenHBand="0" w:firstRowFirstColumn="0" w:firstRowLastColumn="0" w:lastRowFirstColumn="0" w:lastRowLastColumn="0"/>
            </w:pPr>
          </w:p>
        </w:tc>
        <w:tc>
          <w:tcPr>
            <w:tcW w:w="1666" w:type="pct"/>
          </w:tcPr>
          <w:p w14:paraId="5378309A" w14:textId="77777777" w:rsidR="000762F8" w:rsidRDefault="000762F8" w:rsidP="001C5FD9">
            <w:pPr>
              <w:cnfStyle w:val="000000100000" w:firstRow="0" w:lastRow="0" w:firstColumn="0" w:lastColumn="0" w:oddVBand="0" w:evenVBand="0" w:oddHBand="1" w:evenHBand="0" w:firstRowFirstColumn="0" w:firstRowLastColumn="0" w:lastRowFirstColumn="0" w:lastRowLastColumn="0"/>
            </w:pPr>
          </w:p>
        </w:tc>
      </w:tr>
    </w:tbl>
    <w:p w14:paraId="4A71C638" w14:textId="417ADF39" w:rsidR="002A52B0" w:rsidRDefault="002A52B0" w:rsidP="002A52B0">
      <w:r>
        <w:t xml:space="preserve">Access ‘Examples of Descriptive Research’, ‘Why Use Descriptive Research Design?’ and ‘What are the Disadvantages of Descriptive Research?’ sections of </w:t>
      </w:r>
      <w:hyperlink r:id="rId38" w:history="1">
        <w:r w:rsidRPr="00A01291">
          <w:rPr>
            <w:rStyle w:val="Hyperlink"/>
          </w:rPr>
          <w:t xml:space="preserve">Descriptive Research Designs: Types, Examples </w:t>
        </w:r>
        <w:r w:rsidR="00405A7E">
          <w:rPr>
            <w:rStyle w:val="Hyperlink"/>
          </w:rPr>
          <w:t>and</w:t>
        </w:r>
        <w:r w:rsidRPr="00A01291">
          <w:rPr>
            <w:rStyle w:val="Hyperlink"/>
          </w:rPr>
          <w:t xml:space="preserve"> Methods</w:t>
        </w:r>
      </w:hyperlink>
      <w:r>
        <w:t xml:space="preserve"> to add to the responses in </w:t>
      </w:r>
      <w:r w:rsidR="00C62951">
        <w:fldChar w:fldCharType="begin"/>
      </w:r>
      <w:r w:rsidR="00C62951">
        <w:instrText xml:space="preserve"> REF _Ref121309317 \h </w:instrText>
      </w:r>
      <w:r w:rsidR="00C62951">
        <w:fldChar w:fldCharType="separate"/>
      </w:r>
      <w:r w:rsidR="00C62951">
        <w:t xml:space="preserve">Table </w:t>
      </w:r>
      <w:r w:rsidR="00C62951">
        <w:rPr>
          <w:noProof/>
        </w:rPr>
        <w:t>4</w:t>
      </w:r>
      <w:r w:rsidR="00C62951">
        <w:fldChar w:fldCharType="end"/>
      </w:r>
      <w:r>
        <w:t>.</w:t>
      </w:r>
    </w:p>
    <w:p w14:paraId="45398D69" w14:textId="77777777" w:rsidR="00A01291" w:rsidRDefault="002A52B0" w:rsidP="002A52B0">
      <w:r>
        <w:t>Complete a PEEL paragraph answering the following question: Why would a company choose to use a descriptive research method rather than experimental research?</w:t>
      </w:r>
    </w:p>
    <w:p w14:paraId="6ED5C899" w14:textId="1452F79D" w:rsidR="003D6D42" w:rsidRDefault="00CA5DB5" w:rsidP="003D6D42">
      <w:pPr>
        <w:pStyle w:val="FeatureBox2"/>
      </w:pPr>
      <w:r>
        <w:rPr>
          <w:rStyle w:val="Strong"/>
        </w:rPr>
        <w:t>Note</w:t>
      </w:r>
      <w:r w:rsidR="003D6D42" w:rsidRPr="5DAAE781">
        <w:rPr>
          <w:rStyle w:val="Strong"/>
        </w:rPr>
        <w:t>:</w:t>
      </w:r>
      <w:r w:rsidR="003D6D42">
        <w:t xml:space="preserve"> Consider adapting the scaffold in </w:t>
      </w:r>
      <w:r w:rsidR="00C62951">
        <w:fldChar w:fldCharType="begin"/>
      </w:r>
      <w:r w:rsidR="00C62951">
        <w:instrText xml:space="preserve"> REF _Ref121309345 \h </w:instrText>
      </w:r>
      <w:r w:rsidR="00C62951">
        <w:fldChar w:fldCharType="separate"/>
      </w:r>
      <w:r w:rsidR="00C62951">
        <w:t xml:space="preserve">Table </w:t>
      </w:r>
      <w:r w:rsidR="00C62951">
        <w:rPr>
          <w:noProof/>
        </w:rPr>
        <w:t>5</w:t>
      </w:r>
      <w:r w:rsidR="00C62951">
        <w:fldChar w:fldCharType="end"/>
      </w:r>
      <w:r w:rsidR="003D6D42">
        <w:t xml:space="preserve"> to suit the needs of the class when responding to the PEEL paragraph task</w:t>
      </w:r>
    </w:p>
    <w:p w14:paraId="55F4D17B" w14:textId="4DB6F407" w:rsidR="00941074" w:rsidRDefault="00941074" w:rsidP="00941074">
      <w:pPr>
        <w:pStyle w:val="Caption"/>
      </w:pPr>
      <w:bookmarkStart w:id="23" w:name="_Ref121309345"/>
      <w:r>
        <w:lastRenderedPageBreak/>
        <w:t xml:space="preserve">Table </w:t>
      </w:r>
      <w:fldSimple w:instr=" SEQ Table \* ARABIC ">
        <w:r w:rsidR="00A749C6">
          <w:rPr>
            <w:noProof/>
          </w:rPr>
          <w:t>5</w:t>
        </w:r>
      </w:fldSimple>
      <w:bookmarkEnd w:id="23"/>
      <w:r>
        <w:t xml:space="preserve"> </w:t>
      </w:r>
      <w:r w:rsidR="00F26F0F">
        <w:t>–</w:t>
      </w:r>
      <w:r>
        <w:t xml:space="preserve"> PEEL scaffold</w:t>
      </w:r>
    </w:p>
    <w:tbl>
      <w:tblPr>
        <w:tblStyle w:val="Tableheader"/>
        <w:tblW w:w="4999" w:type="pct"/>
        <w:tblLayout w:type="fixed"/>
        <w:tblLook w:val="04A0" w:firstRow="1" w:lastRow="0" w:firstColumn="1" w:lastColumn="0" w:noHBand="0" w:noVBand="1"/>
        <w:tblDescription w:val="Table to be used as a PEEL scaffold containing parts of paragraphs and sentence starters for each part."/>
      </w:tblPr>
      <w:tblGrid>
        <w:gridCol w:w="2688"/>
        <w:gridCol w:w="6938"/>
      </w:tblGrid>
      <w:tr w:rsidR="000E5E48" w14:paraId="2BAC0EE0"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6B4A8C0" w14:textId="2305DFB2" w:rsidR="000E5E48" w:rsidRDefault="000E5E48" w:rsidP="001C5FD9">
            <w:pPr>
              <w:pStyle w:val="ListBullet"/>
              <w:numPr>
                <w:ilvl w:val="0"/>
                <w:numId w:val="0"/>
              </w:numPr>
            </w:pPr>
            <w:r>
              <w:t>Part of paragraph</w:t>
            </w:r>
          </w:p>
        </w:tc>
        <w:tc>
          <w:tcPr>
            <w:tcW w:w="3604" w:type="pct"/>
          </w:tcPr>
          <w:p w14:paraId="2BBA7876" w14:textId="54D51796" w:rsidR="000E5E48" w:rsidRDefault="000E5E48" w:rsidP="001C5FD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Sentence starter</w:t>
            </w:r>
          </w:p>
        </w:tc>
      </w:tr>
      <w:tr w:rsidR="00941074" w14:paraId="54F07D9D"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463553C" w14:textId="77777777" w:rsidR="00941074" w:rsidRDefault="00941074" w:rsidP="001C5FD9">
            <w:pPr>
              <w:pStyle w:val="ListBullet"/>
              <w:numPr>
                <w:ilvl w:val="0"/>
                <w:numId w:val="0"/>
              </w:numPr>
            </w:pPr>
            <w:r>
              <w:t>Point</w:t>
            </w:r>
          </w:p>
        </w:tc>
        <w:tc>
          <w:tcPr>
            <w:tcW w:w="3604" w:type="pct"/>
          </w:tcPr>
          <w:p w14:paraId="21C9C753" w14:textId="77777777" w:rsidR="00941074" w:rsidRDefault="00941074" w:rsidP="001C5FD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A company would use descriptive research as a superior model to experimental research for their purpose because…</w:t>
            </w:r>
          </w:p>
        </w:tc>
      </w:tr>
      <w:tr w:rsidR="00941074" w14:paraId="239ED54D"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90FCE4C" w14:textId="77777777" w:rsidR="00941074" w:rsidRDefault="00941074" w:rsidP="001C5FD9">
            <w:pPr>
              <w:pStyle w:val="ListBullet"/>
              <w:numPr>
                <w:ilvl w:val="0"/>
                <w:numId w:val="0"/>
              </w:numPr>
            </w:pPr>
            <w:r>
              <w:t>Example</w:t>
            </w:r>
          </w:p>
        </w:tc>
        <w:tc>
          <w:tcPr>
            <w:tcW w:w="3604" w:type="pct"/>
          </w:tcPr>
          <w:p w14:paraId="5E6A006A" w14:textId="77777777" w:rsidR="00941074" w:rsidRDefault="00941074" w:rsidP="001C5FD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A clear example of this is…</w:t>
            </w:r>
          </w:p>
        </w:tc>
      </w:tr>
      <w:tr w:rsidR="00941074" w14:paraId="3F0BC4DC"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F69A8F1" w14:textId="77777777" w:rsidR="00941074" w:rsidRDefault="00941074" w:rsidP="001C5FD9">
            <w:pPr>
              <w:pStyle w:val="ListBullet"/>
              <w:numPr>
                <w:ilvl w:val="0"/>
                <w:numId w:val="0"/>
              </w:numPr>
            </w:pPr>
            <w:r>
              <w:t>Explain</w:t>
            </w:r>
          </w:p>
        </w:tc>
        <w:tc>
          <w:tcPr>
            <w:tcW w:w="3604" w:type="pct"/>
          </w:tcPr>
          <w:p w14:paraId="3382E158" w14:textId="77777777" w:rsidR="00941074" w:rsidRDefault="00941074" w:rsidP="001C5FD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In this example, descriptive research is more useful </w:t>
            </w:r>
            <w:proofErr w:type="gramStart"/>
            <w:r>
              <w:t>due to the fact that</w:t>
            </w:r>
            <w:proofErr w:type="gramEnd"/>
            <w:r>
              <w:t>…</w:t>
            </w:r>
          </w:p>
        </w:tc>
      </w:tr>
      <w:tr w:rsidR="00941074" w14:paraId="7F96B05E"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18C083C" w14:textId="77777777" w:rsidR="00941074" w:rsidRDefault="00941074" w:rsidP="001C5FD9">
            <w:pPr>
              <w:pStyle w:val="ListBullet"/>
              <w:numPr>
                <w:ilvl w:val="0"/>
                <w:numId w:val="0"/>
              </w:numPr>
            </w:pPr>
            <w:r>
              <w:t>Link</w:t>
            </w:r>
          </w:p>
        </w:tc>
        <w:tc>
          <w:tcPr>
            <w:tcW w:w="3604" w:type="pct"/>
          </w:tcPr>
          <w:p w14:paraId="3424B73F" w14:textId="77777777" w:rsidR="00941074" w:rsidRDefault="00941074" w:rsidP="001C5FD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While experimental research may be more useful to laboratory scientists…</w:t>
            </w:r>
          </w:p>
        </w:tc>
      </w:tr>
    </w:tbl>
    <w:p w14:paraId="5B4BEA88" w14:textId="77777777" w:rsidR="00E51B58" w:rsidRDefault="00E51B58" w:rsidP="002A52B0">
      <w:r>
        <w:br w:type="page"/>
      </w:r>
    </w:p>
    <w:p w14:paraId="670793FD" w14:textId="5D8C5DB3" w:rsidR="00FC43B0" w:rsidRDefault="00FC43B0" w:rsidP="00FC43B0">
      <w:pPr>
        <w:pStyle w:val="Heading2"/>
      </w:pPr>
      <w:bookmarkStart w:id="24" w:name="_Toc119053014"/>
      <w:bookmarkStart w:id="25" w:name="_Toc122021927"/>
      <w:r>
        <w:lastRenderedPageBreak/>
        <w:t>Learning sequence 3</w:t>
      </w:r>
      <w:r w:rsidR="003E1979">
        <w:t>: E</w:t>
      </w:r>
      <w:r>
        <w:t>thics and psychology</w:t>
      </w:r>
      <w:bookmarkEnd w:id="24"/>
      <w:bookmarkEnd w:id="25"/>
    </w:p>
    <w:p w14:paraId="28C53744" w14:textId="77777777" w:rsidR="00FC43B0" w:rsidRDefault="00FC43B0" w:rsidP="00FC43B0">
      <w:pPr>
        <w:rPr>
          <w:lang w:eastAsia="zh-CN"/>
        </w:rPr>
      </w:pPr>
      <w:r>
        <w:rPr>
          <w:lang w:eastAsia="zh-CN"/>
        </w:rPr>
        <w:t>Students:</w:t>
      </w:r>
    </w:p>
    <w:p w14:paraId="30E5F236" w14:textId="0CDE9664" w:rsidR="00FC43B0" w:rsidRDefault="00FC43B0" w:rsidP="00FC43B0">
      <w:pPr>
        <w:pStyle w:val="ListBullet"/>
        <w:rPr>
          <w:lang w:eastAsia="zh-CN"/>
        </w:rPr>
      </w:pPr>
      <w:r>
        <w:rPr>
          <w:lang w:eastAsia="zh-CN"/>
        </w:rPr>
        <w:t xml:space="preserve">examine </w:t>
      </w:r>
      <w:r w:rsidR="00811D87">
        <w:rPr>
          <w:lang w:eastAsia="zh-CN"/>
        </w:rPr>
        <w:t xml:space="preserve">the role of </w:t>
      </w:r>
      <w:r>
        <w:rPr>
          <w:lang w:eastAsia="zh-CN"/>
        </w:rPr>
        <w:t>ethical principles and professional practice in psychology, for example</w:t>
      </w:r>
    </w:p>
    <w:p w14:paraId="0089D88A" w14:textId="77777777" w:rsidR="00FC43B0" w:rsidRDefault="00FC43B0" w:rsidP="00FC43B0">
      <w:pPr>
        <w:pStyle w:val="ListBullet2"/>
        <w:rPr>
          <w:lang w:eastAsia="zh-CN"/>
        </w:rPr>
      </w:pPr>
      <w:r>
        <w:rPr>
          <w:lang w:eastAsia="zh-CN"/>
        </w:rPr>
        <w:t>informed consent</w:t>
      </w:r>
    </w:p>
    <w:p w14:paraId="4344CE38" w14:textId="77777777" w:rsidR="00FC43B0" w:rsidRDefault="00FC43B0" w:rsidP="00FC43B0">
      <w:pPr>
        <w:pStyle w:val="ListBullet2"/>
        <w:rPr>
          <w:lang w:eastAsia="zh-CN"/>
        </w:rPr>
      </w:pPr>
      <w:r>
        <w:rPr>
          <w:lang w:eastAsia="zh-CN"/>
        </w:rPr>
        <w:t>deception</w:t>
      </w:r>
    </w:p>
    <w:p w14:paraId="41A81B01" w14:textId="251FC77B" w:rsidR="00FC43B0" w:rsidRDefault="00FC43B0" w:rsidP="00FC43B0">
      <w:pPr>
        <w:pStyle w:val="ListBullet2"/>
        <w:rPr>
          <w:lang w:eastAsia="zh-CN"/>
        </w:rPr>
      </w:pPr>
      <w:r w:rsidRPr="5DAAE781">
        <w:rPr>
          <w:lang w:eastAsia="zh-CN"/>
        </w:rPr>
        <w:t>the role of professional associations</w:t>
      </w:r>
      <w:r w:rsidR="00811D87">
        <w:rPr>
          <w:lang w:eastAsia="zh-CN"/>
        </w:rPr>
        <w:t xml:space="preserve"> for practising psyc</w:t>
      </w:r>
      <w:r w:rsidR="008C1314">
        <w:rPr>
          <w:lang w:eastAsia="zh-CN"/>
        </w:rPr>
        <w:t>hologists</w:t>
      </w:r>
      <w:r w:rsidRPr="5DAAE781">
        <w:rPr>
          <w:lang w:eastAsia="zh-CN"/>
        </w:rPr>
        <w:t>.</w:t>
      </w:r>
    </w:p>
    <w:p w14:paraId="6F87F94F" w14:textId="77777777" w:rsidR="00AD3F27" w:rsidRDefault="00AD3F27" w:rsidP="00AD3F27">
      <w:pPr>
        <w:pStyle w:val="Heading3"/>
      </w:pPr>
      <w:bookmarkStart w:id="26" w:name="_Toc119053015"/>
      <w:bookmarkStart w:id="27" w:name="_Toc122021928"/>
      <w:r>
        <w:t>Ethical principles</w:t>
      </w:r>
      <w:bookmarkEnd w:id="26"/>
      <w:bookmarkEnd w:id="27"/>
    </w:p>
    <w:p w14:paraId="4E745125" w14:textId="77777777" w:rsidR="00AD3F27" w:rsidRDefault="00AD3F27" w:rsidP="00AD3F27">
      <w:pPr>
        <w:rPr>
          <w:lang w:eastAsia="zh-CN"/>
        </w:rPr>
      </w:pPr>
      <w:r>
        <w:rPr>
          <w:lang w:eastAsia="zh-CN"/>
        </w:rPr>
        <w:t xml:space="preserve">Access the Australian Psychological Society’s </w:t>
      </w:r>
      <w:hyperlink r:id="rId39" w:history="1">
        <w:r w:rsidRPr="00212702">
          <w:rPr>
            <w:rStyle w:val="Hyperlink"/>
            <w:lang w:eastAsia="zh-CN"/>
          </w:rPr>
          <w:t>Code of Ethics</w:t>
        </w:r>
      </w:hyperlink>
      <w:r>
        <w:rPr>
          <w:lang w:eastAsia="zh-CN"/>
        </w:rPr>
        <w:t>. Use the document to define the following terms. It may be useful to use the search function for these key terms:</w:t>
      </w:r>
    </w:p>
    <w:p w14:paraId="5F59E59C" w14:textId="2D9885E4" w:rsidR="00AD3F27" w:rsidRDefault="00AD3F27" w:rsidP="00AD3F27">
      <w:pPr>
        <w:pStyle w:val="ListBullet"/>
        <w:rPr>
          <w:lang w:eastAsia="zh-CN"/>
        </w:rPr>
      </w:pPr>
      <w:r>
        <w:rPr>
          <w:lang w:eastAsia="zh-CN"/>
        </w:rPr>
        <w:t>informed consent</w:t>
      </w:r>
    </w:p>
    <w:p w14:paraId="16CA8477" w14:textId="77777777" w:rsidR="00AD3F27" w:rsidRDefault="00AD3F27" w:rsidP="00AD3F27">
      <w:pPr>
        <w:pStyle w:val="ListBullet"/>
        <w:rPr>
          <w:lang w:eastAsia="zh-CN"/>
        </w:rPr>
      </w:pPr>
      <w:r>
        <w:rPr>
          <w:lang w:eastAsia="zh-CN"/>
        </w:rPr>
        <w:t>ethical standards</w:t>
      </w:r>
    </w:p>
    <w:p w14:paraId="72488732" w14:textId="77777777" w:rsidR="00AD3F27" w:rsidRDefault="00AD3F27" w:rsidP="00AD3F27">
      <w:pPr>
        <w:pStyle w:val="ListBullet"/>
        <w:rPr>
          <w:lang w:eastAsia="zh-CN"/>
        </w:rPr>
      </w:pPr>
      <w:r>
        <w:rPr>
          <w:lang w:eastAsia="zh-CN"/>
        </w:rPr>
        <w:t>conflict of interest</w:t>
      </w:r>
    </w:p>
    <w:p w14:paraId="63776B51" w14:textId="0A63B293" w:rsidR="00AD3F27" w:rsidRDefault="00AD3F27" w:rsidP="00AD3F27">
      <w:pPr>
        <w:pStyle w:val="ListBullet"/>
        <w:rPr>
          <w:lang w:eastAsia="zh-CN"/>
        </w:rPr>
      </w:pPr>
      <w:r w:rsidRPr="5DAAE781">
        <w:rPr>
          <w:lang w:eastAsia="zh-CN"/>
        </w:rPr>
        <w:t>confidentiality.</w:t>
      </w:r>
    </w:p>
    <w:p w14:paraId="775D00D4" w14:textId="77777777" w:rsidR="00AD3F27" w:rsidRDefault="00AD3F27" w:rsidP="00AD3F27">
      <w:pPr>
        <w:rPr>
          <w:lang w:eastAsia="zh-CN"/>
        </w:rPr>
      </w:pPr>
      <w:r w:rsidRPr="5DAAE781">
        <w:rPr>
          <w:lang w:eastAsia="zh-CN"/>
        </w:rPr>
        <w:t>Identify how these ethical principles influence psychological research.</w:t>
      </w:r>
    </w:p>
    <w:p w14:paraId="45F5AF44" w14:textId="17FD510F" w:rsidR="00AD3F27" w:rsidRDefault="00AD3F27" w:rsidP="00AD3F27">
      <w:pPr>
        <w:rPr>
          <w:lang w:eastAsia="zh-CN"/>
        </w:rPr>
      </w:pPr>
      <w:r w:rsidRPr="004C0B63">
        <w:rPr>
          <w:lang w:eastAsia="zh-CN"/>
        </w:rPr>
        <w:t xml:space="preserve">Review the marshmallow experiment from </w:t>
      </w:r>
      <w:hyperlink w:anchor="_Quality_psychological_research" w:history="1">
        <w:r w:rsidRPr="00B67BA5">
          <w:rPr>
            <w:rStyle w:val="Hyperlink"/>
            <w:lang w:eastAsia="zh-CN"/>
          </w:rPr>
          <w:t>Learning sequence 1</w:t>
        </w:r>
      </w:hyperlink>
      <w:r w:rsidRPr="004C0B63">
        <w:rPr>
          <w:lang w:eastAsia="zh-CN"/>
        </w:rPr>
        <w:t xml:space="preserve">. Identify any ethical considerations that may need to be addressed when </w:t>
      </w:r>
      <w:r w:rsidRPr="00807AF8">
        <w:rPr>
          <w:lang w:eastAsia="zh-CN"/>
        </w:rPr>
        <w:t>conducting</w:t>
      </w:r>
      <w:r w:rsidRPr="004C0B63">
        <w:rPr>
          <w:lang w:eastAsia="zh-CN"/>
        </w:rPr>
        <w:t xml:space="preserve"> this experiment with children</w:t>
      </w:r>
      <w:r>
        <w:rPr>
          <w:lang w:eastAsia="zh-CN"/>
        </w:rPr>
        <w:t>.</w:t>
      </w:r>
    </w:p>
    <w:p w14:paraId="7D518D0E" w14:textId="19EB5271" w:rsidR="00AD3F27" w:rsidRDefault="00AD3F27" w:rsidP="00AD3F27">
      <w:pPr>
        <w:rPr>
          <w:lang w:eastAsia="zh-CN"/>
        </w:rPr>
      </w:pPr>
      <w:r w:rsidRPr="5DAAE781">
        <w:rPr>
          <w:lang w:eastAsia="zh-CN"/>
        </w:rPr>
        <w:t xml:space="preserve">Access </w:t>
      </w:r>
      <w:hyperlink r:id="rId40">
        <w:r w:rsidR="00CA5DB5">
          <w:rPr>
            <w:rStyle w:val="Hyperlink"/>
            <w:lang w:eastAsia="zh-CN"/>
          </w:rPr>
          <w:t>5 psychology experiments you couldn’t do today (10:55)</w:t>
        </w:r>
      </w:hyperlink>
      <w:r w:rsidRPr="5DAAE781">
        <w:rPr>
          <w:lang w:eastAsia="zh-CN"/>
        </w:rPr>
        <w:t>. Identify the bre</w:t>
      </w:r>
      <w:r w:rsidR="00CA5DB5">
        <w:rPr>
          <w:lang w:eastAsia="zh-CN"/>
        </w:rPr>
        <w:t>a</w:t>
      </w:r>
      <w:r w:rsidRPr="5DAAE781">
        <w:rPr>
          <w:lang w:eastAsia="zh-CN"/>
        </w:rPr>
        <w:t xml:space="preserve">ches of ethical principles for each experiment and complete </w:t>
      </w:r>
      <w:r w:rsidR="00C62951">
        <w:rPr>
          <w:lang w:eastAsia="zh-CN"/>
        </w:rPr>
        <w:fldChar w:fldCharType="begin"/>
      </w:r>
      <w:r w:rsidR="00C62951">
        <w:rPr>
          <w:lang w:eastAsia="zh-CN"/>
        </w:rPr>
        <w:instrText xml:space="preserve"> REF _Ref121309366 \h </w:instrText>
      </w:r>
      <w:r w:rsidR="00C62951">
        <w:rPr>
          <w:lang w:eastAsia="zh-CN"/>
        </w:rPr>
      </w:r>
      <w:r w:rsidR="00C62951">
        <w:rPr>
          <w:lang w:eastAsia="zh-CN"/>
        </w:rPr>
        <w:fldChar w:fldCharType="separate"/>
      </w:r>
      <w:r w:rsidR="00C62951">
        <w:t xml:space="preserve">Table </w:t>
      </w:r>
      <w:r w:rsidR="00C62951">
        <w:rPr>
          <w:noProof/>
        </w:rPr>
        <w:t>6</w:t>
      </w:r>
      <w:r w:rsidR="00C62951">
        <w:rPr>
          <w:lang w:eastAsia="zh-CN"/>
        </w:rPr>
        <w:fldChar w:fldCharType="end"/>
      </w:r>
      <w:r>
        <w:rPr>
          <w:lang w:eastAsia="zh-CN"/>
        </w:rPr>
        <w:t>.</w:t>
      </w:r>
    </w:p>
    <w:p w14:paraId="03B23AE0" w14:textId="259F1A8A" w:rsidR="007C4F08" w:rsidRDefault="007C4F08" w:rsidP="007C4F08">
      <w:pPr>
        <w:pStyle w:val="Caption"/>
      </w:pPr>
      <w:bookmarkStart w:id="28" w:name="_Ref121309366"/>
      <w:r>
        <w:t xml:space="preserve">Table </w:t>
      </w:r>
      <w:fldSimple w:instr=" SEQ Table \* ARABIC ">
        <w:r w:rsidR="00A749C6">
          <w:rPr>
            <w:noProof/>
          </w:rPr>
          <w:t>6</w:t>
        </w:r>
      </w:fldSimple>
      <w:bookmarkEnd w:id="28"/>
      <w:r>
        <w:t xml:space="preserve"> </w:t>
      </w:r>
      <w:r w:rsidR="00F26F0F">
        <w:t>–</w:t>
      </w:r>
      <w:r>
        <w:t xml:space="preserve"> Examples of ethical breaches in experiments</w:t>
      </w:r>
    </w:p>
    <w:tbl>
      <w:tblPr>
        <w:tblStyle w:val="Tableheader"/>
        <w:tblW w:w="4983" w:type="pct"/>
        <w:tblLook w:val="04A0" w:firstRow="1" w:lastRow="0" w:firstColumn="1" w:lastColumn="0" w:noHBand="0" w:noVBand="1"/>
        <w:tblDescription w:val="Table outlines various experiments that breached ethical principles and provides a column for student to note the ethics breaches."/>
      </w:tblPr>
      <w:tblGrid>
        <w:gridCol w:w="3539"/>
        <w:gridCol w:w="6056"/>
      </w:tblGrid>
      <w:tr w:rsidR="000E5E48" w14:paraId="0918F333"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107BFB9A" w14:textId="0BFEA6E1" w:rsidR="000E5E48" w:rsidRDefault="000E5E48" w:rsidP="001C5FD9">
            <w:pPr>
              <w:rPr>
                <w:lang w:eastAsia="zh-CN"/>
              </w:rPr>
            </w:pPr>
            <w:r>
              <w:rPr>
                <w:lang w:eastAsia="zh-CN"/>
              </w:rPr>
              <w:t>Experiment</w:t>
            </w:r>
          </w:p>
        </w:tc>
        <w:tc>
          <w:tcPr>
            <w:tcW w:w="3156" w:type="pct"/>
          </w:tcPr>
          <w:p w14:paraId="7F700FBE" w14:textId="1DAD1221" w:rsidR="000E5E48" w:rsidRDefault="000E5E48" w:rsidP="001C5FD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Breaches of ethical principles</w:t>
            </w:r>
          </w:p>
        </w:tc>
      </w:tr>
      <w:tr w:rsidR="007C4F08" w14:paraId="2E24365D"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66344F70" w14:textId="77777777" w:rsidR="007C4F08" w:rsidRDefault="007C4F08" w:rsidP="001C5FD9">
            <w:pPr>
              <w:rPr>
                <w:lang w:eastAsia="zh-CN"/>
              </w:rPr>
            </w:pPr>
            <w:r>
              <w:rPr>
                <w:lang w:eastAsia="zh-CN"/>
              </w:rPr>
              <w:t>Classical conditioning</w:t>
            </w:r>
          </w:p>
        </w:tc>
        <w:tc>
          <w:tcPr>
            <w:tcW w:w="3156" w:type="pct"/>
          </w:tcPr>
          <w:p w14:paraId="7FD87598" w14:textId="77777777" w:rsidR="007C4F08" w:rsidRDefault="007C4F08" w:rsidP="001C5FD9">
            <w:pPr>
              <w:cnfStyle w:val="000000100000" w:firstRow="0" w:lastRow="0" w:firstColumn="0" w:lastColumn="0" w:oddVBand="0" w:evenVBand="0" w:oddHBand="1" w:evenHBand="0" w:firstRowFirstColumn="0" w:firstRowLastColumn="0" w:lastRowFirstColumn="0" w:lastRowLastColumn="0"/>
              <w:rPr>
                <w:lang w:eastAsia="zh-CN"/>
              </w:rPr>
            </w:pPr>
          </w:p>
        </w:tc>
      </w:tr>
      <w:tr w:rsidR="007C4F08" w14:paraId="183058A0"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3E466839" w14:textId="77777777" w:rsidR="007C4F08" w:rsidRDefault="007C4F08" w:rsidP="001C5FD9">
            <w:pPr>
              <w:rPr>
                <w:lang w:eastAsia="zh-CN"/>
              </w:rPr>
            </w:pPr>
            <w:r>
              <w:rPr>
                <w:lang w:eastAsia="zh-CN"/>
              </w:rPr>
              <w:t>The monster study</w:t>
            </w:r>
          </w:p>
        </w:tc>
        <w:tc>
          <w:tcPr>
            <w:tcW w:w="3156" w:type="pct"/>
          </w:tcPr>
          <w:p w14:paraId="2E1935C3" w14:textId="77777777" w:rsidR="007C4F08" w:rsidRDefault="007C4F08" w:rsidP="001C5FD9">
            <w:pPr>
              <w:cnfStyle w:val="000000010000" w:firstRow="0" w:lastRow="0" w:firstColumn="0" w:lastColumn="0" w:oddVBand="0" w:evenVBand="0" w:oddHBand="0" w:evenHBand="1" w:firstRowFirstColumn="0" w:firstRowLastColumn="0" w:lastRowFirstColumn="0" w:lastRowLastColumn="0"/>
              <w:rPr>
                <w:lang w:eastAsia="zh-CN"/>
              </w:rPr>
            </w:pPr>
          </w:p>
        </w:tc>
      </w:tr>
      <w:tr w:rsidR="007C4F08" w14:paraId="0A957B62"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11C4C35A" w14:textId="6C1B598E" w:rsidR="007C4F08" w:rsidRDefault="007C4F08" w:rsidP="001C5FD9">
            <w:pPr>
              <w:rPr>
                <w:lang w:eastAsia="zh-CN"/>
              </w:rPr>
            </w:pPr>
            <w:r>
              <w:rPr>
                <w:lang w:eastAsia="zh-CN"/>
              </w:rPr>
              <w:t>Milgram experiment</w:t>
            </w:r>
          </w:p>
        </w:tc>
        <w:tc>
          <w:tcPr>
            <w:tcW w:w="3156" w:type="pct"/>
          </w:tcPr>
          <w:p w14:paraId="44870346" w14:textId="77777777" w:rsidR="007C4F08" w:rsidRDefault="007C4F08" w:rsidP="001C5FD9">
            <w:pPr>
              <w:cnfStyle w:val="000000100000" w:firstRow="0" w:lastRow="0" w:firstColumn="0" w:lastColumn="0" w:oddVBand="0" w:evenVBand="0" w:oddHBand="1" w:evenHBand="0" w:firstRowFirstColumn="0" w:firstRowLastColumn="0" w:lastRowFirstColumn="0" w:lastRowLastColumn="0"/>
              <w:rPr>
                <w:lang w:eastAsia="zh-CN"/>
              </w:rPr>
            </w:pPr>
          </w:p>
        </w:tc>
      </w:tr>
      <w:tr w:rsidR="007C4F08" w14:paraId="29481E6F"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23AB281C" w14:textId="77777777" w:rsidR="007C4F08" w:rsidRDefault="007C4F08" w:rsidP="001C5FD9">
            <w:pPr>
              <w:rPr>
                <w:lang w:eastAsia="zh-CN"/>
              </w:rPr>
            </w:pPr>
            <w:r>
              <w:rPr>
                <w:lang w:eastAsia="zh-CN"/>
              </w:rPr>
              <w:lastRenderedPageBreak/>
              <w:t>Bystander effect</w:t>
            </w:r>
          </w:p>
        </w:tc>
        <w:tc>
          <w:tcPr>
            <w:tcW w:w="3156" w:type="pct"/>
          </w:tcPr>
          <w:p w14:paraId="782E74EA" w14:textId="77777777" w:rsidR="007C4F08" w:rsidRDefault="007C4F08" w:rsidP="001C5FD9">
            <w:pPr>
              <w:cnfStyle w:val="000000010000" w:firstRow="0" w:lastRow="0" w:firstColumn="0" w:lastColumn="0" w:oddVBand="0" w:evenVBand="0" w:oddHBand="0" w:evenHBand="1" w:firstRowFirstColumn="0" w:firstRowLastColumn="0" w:lastRowFirstColumn="0" w:lastRowLastColumn="0"/>
              <w:rPr>
                <w:lang w:eastAsia="zh-CN"/>
              </w:rPr>
            </w:pPr>
          </w:p>
        </w:tc>
      </w:tr>
      <w:tr w:rsidR="007C4F08" w14:paraId="7551A1E7"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pct"/>
          </w:tcPr>
          <w:p w14:paraId="4EC451AE" w14:textId="77777777" w:rsidR="007C4F08" w:rsidRDefault="007C4F08" w:rsidP="001C5FD9">
            <w:pPr>
              <w:rPr>
                <w:lang w:eastAsia="zh-CN"/>
              </w:rPr>
            </w:pPr>
            <w:r>
              <w:rPr>
                <w:lang w:eastAsia="zh-CN"/>
              </w:rPr>
              <w:t>Prison experiment</w:t>
            </w:r>
          </w:p>
        </w:tc>
        <w:tc>
          <w:tcPr>
            <w:tcW w:w="3156" w:type="pct"/>
          </w:tcPr>
          <w:p w14:paraId="5C7E5361" w14:textId="77777777" w:rsidR="007C4F08" w:rsidRDefault="007C4F08" w:rsidP="001C5FD9">
            <w:pPr>
              <w:cnfStyle w:val="000000100000" w:firstRow="0" w:lastRow="0" w:firstColumn="0" w:lastColumn="0" w:oddVBand="0" w:evenVBand="0" w:oddHBand="1" w:evenHBand="0" w:firstRowFirstColumn="0" w:firstRowLastColumn="0" w:lastRowFirstColumn="0" w:lastRowLastColumn="0"/>
              <w:rPr>
                <w:lang w:eastAsia="zh-CN"/>
              </w:rPr>
            </w:pPr>
          </w:p>
        </w:tc>
      </w:tr>
    </w:tbl>
    <w:p w14:paraId="3130AB53" w14:textId="77777777" w:rsidR="008C044D" w:rsidRDefault="008C044D" w:rsidP="008C044D">
      <w:pPr>
        <w:rPr>
          <w:lang w:eastAsia="zh-CN"/>
        </w:rPr>
      </w:pPr>
      <w:r>
        <w:rPr>
          <w:lang w:eastAsia="zh-CN"/>
        </w:rPr>
        <w:t>Discuss</w:t>
      </w:r>
      <w:r w:rsidRPr="00B82102">
        <w:rPr>
          <w:lang w:eastAsia="zh-CN"/>
        </w:rPr>
        <w:t xml:space="preserve"> </w:t>
      </w:r>
      <w:r>
        <w:rPr>
          <w:lang w:eastAsia="zh-CN"/>
        </w:rPr>
        <w:t>how each of the psychological</w:t>
      </w:r>
      <w:r w:rsidRPr="00B82102">
        <w:rPr>
          <w:lang w:eastAsia="zh-CN"/>
        </w:rPr>
        <w:t xml:space="preserve"> </w:t>
      </w:r>
      <w:r>
        <w:rPr>
          <w:lang w:eastAsia="zh-CN"/>
        </w:rPr>
        <w:t>studies breached ethical principles.</w:t>
      </w:r>
    </w:p>
    <w:p w14:paraId="3329519D" w14:textId="201AF0FC" w:rsidR="008C044D" w:rsidRPr="00A35F51" w:rsidRDefault="008C044D" w:rsidP="008C044D">
      <w:r>
        <w:t xml:space="preserve">Group students so there are 5 groups across the class. Assign each group one of the examples from </w:t>
      </w:r>
      <w:r w:rsidR="00C62951">
        <w:fldChar w:fldCharType="begin"/>
      </w:r>
      <w:r w:rsidR="00C62951">
        <w:instrText xml:space="preserve"> REF _Ref121309366 \h </w:instrText>
      </w:r>
      <w:r w:rsidR="00C62951">
        <w:fldChar w:fldCharType="separate"/>
      </w:r>
      <w:r w:rsidR="00C62951">
        <w:t xml:space="preserve">Table </w:t>
      </w:r>
      <w:r w:rsidR="00C62951">
        <w:rPr>
          <w:noProof/>
        </w:rPr>
        <w:t>6</w:t>
      </w:r>
      <w:r w:rsidR="00C62951">
        <w:fldChar w:fldCharType="end"/>
      </w:r>
      <w:r>
        <w:t>. Students are provided time to work through the following questions:</w:t>
      </w:r>
    </w:p>
    <w:p w14:paraId="532CD24B" w14:textId="69AA81F0" w:rsidR="008C044D" w:rsidRPr="00A35F51" w:rsidRDefault="008C044D" w:rsidP="008C044D">
      <w:pPr>
        <w:pStyle w:val="ListBullet"/>
      </w:pPr>
      <w:r>
        <w:t xml:space="preserve">Identify the breaches using language from the </w:t>
      </w:r>
      <w:r w:rsidR="00000B7D">
        <w:t xml:space="preserve">Code </w:t>
      </w:r>
      <w:r>
        <w:t xml:space="preserve">of </w:t>
      </w:r>
      <w:r w:rsidR="00000B7D">
        <w:t>Ethics</w:t>
      </w:r>
      <w:r>
        <w:t>.</w:t>
      </w:r>
    </w:p>
    <w:p w14:paraId="798C746A" w14:textId="4D47C196" w:rsidR="008C044D" w:rsidRPr="00A35F51" w:rsidRDefault="008C044D" w:rsidP="008C044D">
      <w:pPr>
        <w:pStyle w:val="ListBullet"/>
      </w:pPr>
      <w:r>
        <w:t>Explain why these types of breaches are problematic in your example.</w:t>
      </w:r>
    </w:p>
    <w:p w14:paraId="1C5AF94D" w14:textId="7ACA1D32" w:rsidR="008C044D" w:rsidRPr="00A35F51" w:rsidRDefault="008C044D" w:rsidP="008C044D">
      <w:pPr>
        <w:pStyle w:val="ListBullet"/>
      </w:pPr>
      <w:r w:rsidRPr="00A35F51">
        <w:t xml:space="preserve">Analyse how these ethical concerns could be remedied to keep the integrity of the study </w:t>
      </w:r>
      <w:r w:rsidR="00807AF8">
        <w:t>using</w:t>
      </w:r>
      <w:r w:rsidRPr="00A35F51">
        <w:t xml:space="preserve"> an ethical approach.</w:t>
      </w:r>
    </w:p>
    <w:p w14:paraId="691ABCF0" w14:textId="66524542" w:rsidR="008C044D" w:rsidRDefault="008C044D" w:rsidP="008C044D">
      <w:r w:rsidRPr="00A35F51">
        <w:t xml:space="preserve">Present back to the rest of the class </w:t>
      </w:r>
      <w:r w:rsidR="00000B7D">
        <w:t>and identify</w:t>
      </w:r>
      <w:r w:rsidR="00000B7D" w:rsidRPr="00A35F51">
        <w:t xml:space="preserve"> </w:t>
      </w:r>
      <w:r w:rsidRPr="00A35F51">
        <w:t xml:space="preserve">the breaches that occurred using language from the </w:t>
      </w:r>
      <w:r w:rsidR="00000B7D">
        <w:t>C</w:t>
      </w:r>
      <w:r w:rsidR="00000B7D" w:rsidRPr="00A35F51">
        <w:t xml:space="preserve">ode </w:t>
      </w:r>
      <w:r w:rsidRPr="00A35F51">
        <w:t xml:space="preserve">of </w:t>
      </w:r>
      <w:r w:rsidR="00000B7D">
        <w:t>E</w:t>
      </w:r>
      <w:r w:rsidR="00000B7D" w:rsidRPr="00A35F51">
        <w:t>thics</w:t>
      </w:r>
      <w:r w:rsidRPr="00A35F51">
        <w:t xml:space="preserve">, </w:t>
      </w:r>
      <w:r w:rsidR="00000B7D">
        <w:t>explain</w:t>
      </w:r>
      <w:r w:rsidRPr="00A35F51">
        <w:t xml:space="preserve"> the problems </w:t>
      </w:r>
      <w:r w:rsidR="00000B7D" w:rsidRPr="00A35F51">
        <w:t>th</w:t>
      </w:r>
      <w:r w:rsidR="00000B7D">
        <w:t>ese breaches</w:t>
      </w:r>
      <w:r w:rsidR="00000B7D" w:rsidRPr="00A35F51">
        <w:t xml:space="preserve"> </w:t>
      </w:r>
      <w:r w:rsidRPr="00A35F51">
        <w:t>could cause</w:t>
      </w:r>
      <w:r w:rsidR="00000B7D">
        <w:t>,</w:t>
      </w:r>
      <w:r w:rsidRPr="00A35F51">
        <w:t xml:space="preserve"> and suggest how the study could be improved to become more ethical.</w:t>
      </w:r>
    </w:p>
    <w:p w14:paraId="43FA5A29" w14:textId="77777777" w:rsidR="00BC504D" w:rsidRDefault="00BC504D" w:rsidP="00BC504D">
      <w:pPr>
        <w:pStyle w:val="Heading3"/>
      </w:pPr>
      <w:bookmarkStart w:id="29" w:name="_Toc119053016"/>
      <w:bookmarkStart w:id="30" w:name="_Toc122021929"/>
      <w:r>
        <w:t>Professional practice</w:t>
      </w:r>
      <w:bookmarkEnd w:id="29"/>
      <w:bookmarkEnd w:id="30"/>
    </w:p>
    <w:p w14:paraId="7661A0A0" w14:textId="47EDED16" w:rsidR="00BC504D" w:rsidRDefault="00BC504D" w:rsidP="00BC504D">
      <w:r w:rsidRPr="00324455">
        <w:t xml:space="preserve">Create a </w:t>
      </w:r>
      <w:hyperlink r:id="rId41" w:history="1">
        <w:r w:rsidRPr="00324455">
          <w:rPr>
            <w:rStyle w:val="Hyperlink"/>
          </w:rPr>
          <w:t>one-pager</w:t>
        </w:r>
      </w:hyperlink>
      <w:r w:rsidRPr="00324455">
        <w:t xml:space="preserve"> using the following as a prompt:</w:t>
      </w:r>
    </w:p>
    <w:p w14:paraId="1A5C00C8" w14:textId="77777777" w:rsidR="00BC504D" w:rsidRDefault="00BC504D" w:rsidP="00BC504D">
      <w:pPr>
        <w:pStyle w:val="ListBullet"/>
      </w:pPr>
      <w:r>
        <w:t>W</w:t>
      </w:r>
      <w:r w:rsidRPr="00324455">
        <w:t>hy are professional associations and ethical standards important for the discipline of psychology?</w:t>
      </w:r>
    </w:p>
    <w:p w14:paraId="5696A670" w14:textId="77777777" w:rsidR="00BC504D" w:rsidRDefault="00BC504D" w:rsidP="00BC504D">
      <w:pPr>
        <w:pStyle w:val="ListBullet"/>
      </w:pPr>
      <w:r>
        <w:t>Identify and describe the qualifications, skills and experience required to be a psychologist in Australia.</w:t>
      </w:r>
    </w:p>
    <w:p w14:paraId="6C7BEFDA" w14:textId="77777777" w:rsidR="00BC504D" w:rsidRDefault="00BC504D" w:rsidP="00BC504D">
      <w:pPr>
        <w:pStyle w:val="ListBullet"/>
        <w:rPr>
          <w:lang w:eastAsia="zh-CN"/>
        </w:rPr>
      </w:pPr>
      <w:r>
        <w:rPr>
          <w:lang w:eastAsia="zh-CN"/>
        </w:rPr>
        <w:t xml:space="preserve">Research the function of the </w:t>
      </w:r>
      <w:hyperlink r:id="rId42" w:history="1">
        <w:r w:rsidRPr="00FC28A8">
          <w:rPr>
            <w:rStyle w:val="Hyperlink"/>
            <w:lang w:eastAsia="zh-CN"/>
          </w:rPr>
          <w:t>Psychology Board of Australia</w:t>
        </w:r>
      </w:hyperlink>
      <w:r>
        <w:rPr>
          <w:lang w:eastAsia="zh-CN"/>
        </w:rPr>
        <w:t xml:space="preserve"> in relation to accreditation of psychologists.</w:t>
      </w:r>
    </w:p>
    <w:p w14:paraId="69AD5DE0" w14:textId="505C147B" w:rsidR="00BC504D" w:rsidRDefault="00BC504D" w:rsidP="00BC504D">
      <w:pPr>
        <w:pStyle w:val="ListBullet"/>
        <w:rPr>
          <w:lang w:eastAsia="zh-CN"/>
        </w:rPr>
      </w:pPr>
      <w:r>
        <w:rPr>
          <w:lang w:eastAsia="zh-CN"/>
        </w:rPr>
        <w:t xml:space="preserve">Research the </w:t>
      </w:r>
      <w:hyperlink r:id="rId43" w:history="1">
        <w:r w:rsidRPr="0092563A">
          <w:rPr>
            <w:rStyle w:val="Hyperlink"/>
            <w:lang w:eastAsia="zh-CN"/>
          </w:rPr>
          <w:t>Australian Psychological Society</w:t>
        </w:r>
      </w:hyperlink>
      <w:r>
        <w:rPr>
          <w:lang w:eastAsia="zh-CN"/>
        </w:rPr>
        <w:t>, the professional association for registered psychologists in Australia. Navigate the webpages to discover:</w:t>
      </w:r>
    </w:p>
    <w:p w14:paraId="3AF758EE" w14:textId="77777777" w:rsidR="00BC504D" w:rsidRDefault="00BC504D" w:rsidP="00BC504D">
      <w:pPr>
        <w:pStyle w:val="ListBullet2"/>
        <w:rPr>
          <w:lang w:eastAsia="zh-CN"/>
        </w:rPr>
      </w:pPr>
      <w:r>
        <w:rPr>
          <w:lang w:eastAsia="zh-CN"/>
        </w:rPr>
        <w:t>What is their role and purpose?</w:t>
      </w:r>
    </w:p>
    <w:p w14:paraId="3E1B7448" w14:textId="77777777" w:rsidR="00BC504D" w:rsidRDefault="00BC504D" w:rsidP="00BC504D">
      <w:pPr>
        <w:pStyle w:val="ListBullet2"/>
        <w:rPr>
          <w:lang w:eastAsia="zh-CN"/>
        </w:rPr>
      </w:pPr>
      <w:r>
        <w:rPr>
          <w:lang w:eastAsia="zh-CN"/>
        </w:rPr>
        <w:t>What resources do they produce and for whom?</w:t>
      </w:r>
    </w:p>
    <w:p w14:paraId="3E48D57C" w14:textId="77777777" w:rsidR="00BC504D" w:rsidRDefault="00BC504D" w:rsidP="00BC504D">
      <w:pPr>
        <w:pStyle w:val="ListBullet2"/>
        <w:rPr>
          <w:lang w:eastAsia="zh-CN"/>
        </w:rPr>
      </w:pPr>
      <w:r>
        <w:rPr>
          <w:lang w:eastAsia="zh-CN"/>
        </w:rPr>
        <w:t>What is required for membership of this organisation?</w:t>
      </w:r>
    </w:p>
    <w:p w14:paraId="0B32BC09" w14:textId="0DAD30AC" w:rsidR="00BC504D" w:rsidRDefault="00BC504D" w:rsidP="00BC504D">
      <w:pPr>
        <w:pStyle w:val="ListBullet2"/>
        <w:rPr>
          <w:lang w:eastAsia="zh-CN"/>
        </w:rPr>
      </w:pPr>
      <w:r>
        <w:rPr>
          <w:lang w:eastAsia="zh-CN"/>
        </w:rPr>
        <w:t xml:space="preserve">How do they contribute to professional practice for </w:t>
      </w:r>
      <w:r w:rsidR="0041058D">
        <w:rPr>
          <w:lang w:eastAsia="zh-CN"/>
        </w:rPr>
        <w:t>psychologists</w:t>
      </w:r>
      <w:r>
        <w:rPr>
          <w:lang w:eastAsia="zh-CN"/>
        </w:rPr>
        <w:t>?</w:t>
      </w:r>
    </w:p>
    <w:p w14:paraId="34644B69" w14:textId="77777777" w:rsidR="00BC504D" w:rsidRDefault="00BC504D" w:rsidP="00BC504D">
      <w:pPr>
        <w:pStyle w:val="ListBullet"/>
        <w:rPr>
          <w:lang w:eastAsia="zh-CN"/>
        </w:rPr>
      </w:pPr>
      <w:r w:rsidRPr="5DAAE781">
        <w:rPr>
          <w:lang w:eastAsia="zh-CN"/>
        </w:rPr>
        <w:lastRenderedPageBreak/>
        <w:t xml:space="preserve">Access the </w:t>
      </w:r>
      <w:hyperlink r:id="rId44">
        <w:r w:rsidRPr="5DAAE781">
          <w:rPr>
            <w:rStyle w:val="Hyperlink"/>
            <w:lang w:eastAsia="zh-CN"/>
          </w:rPr>
          <w:t>Psychology Council of NSW</w:t>
        </w:r>
      </w:hyperlink>
      <w:r w:rsidRPr="5DAAE781">
        <w:rPr>
          <w:lang w:eastAsia="zh-CN"/>
        </w:rPr>
        <w:t xml:space="preserve"> webpage. Navigate the pages to </w:t>
      </w:r>
      <w:r>
        <w:rPr>
          <w:lang w:eastAsia="zh-CN"/>
        </w:rPr>
        <w:t>answer the following questions</w:t>
      </w:r>
      <w:r w:rsidRPr="5DAAE781">
        <w:rPr>
          <w:lang w:eastAsia="zh-CN"/>
        </w:rPr>
        <w:t>:</w:t>
      </w:r>
    </w:p>
    <w:p w14:paraId="06ADC015" w14:textId="77777777" w:rsidR="00BC504D" w:rsidRDefault="00BC504D" w:rsidP="00BC504D">
      <w:pPr>
        <w:pStyle w:val="ListBullet2"/>
        <w:rPr>
          <w:lang w:eastAsia="zh-CN"/>
        </w:rPr>
      </w:pPr>
      <w:r>
        <w:rPr>
          <w:lang w:eastAsia="zh-CN"/>
        </w:rPr>
        <w:t>What is the role and purpose of this organisation?</w:t>
      </w:r>
    </w:p>
    <w:p w14:paraId="52AE9D4D" w14:textId="4830FB7E" w:rsidR="00BC504D" w:rsidRDefault="00BC504D" w:rsidP="00BC504D">
      <w:pPr>
        <w:pStyle w:val="ListBullet2"/>
        <w:rPr>
          <w:lang w:eastAsia="zh-CN"/>
        </w:rPr>
      </w:pPr>
      <w:r w:rsidRPr="5DAAE781">
        <w:rPr>
          <w:lang w:eastAsia="zh-CN"/>
        </w:rPr>
        <w:t xml:space="preserve">How do they contribute to professional practice for </w:t>
      </w:r>
      <w:r w:rsidR="0041058D">
        <w:rPr>
          <w:lang w:eastAsia="zh-CN"/>
        </w:rPr>
        <w:t>p</w:t>
      </w:r>
      <w:r w:rsidR="0041058D" w:rsidRPr="5DAAE781">
        <w:rPr>
          <w:lang w:eastAsia="zh-CN"/>
        </w:rPr>
        <w:t>sychologists</w:t>
      </w:r>
      <w:r w:rsidRPr="5DAAE781">
        <w:rPr>
          <w:lang w:eastAsia="zh-CN"/>
        </w:rPr>
        <w:t>?</w:t>
      </w:r>
    </w:p>
    <w:p w14:paraId="0FD56B3E" w14:textId="15971CDD" w:rsidR="00BC504D" w:rsidRDefault="005A7311" w:rsidP="00BC504D">
      <w:pPr>
        <w:pStyle w:val="FeatureBox2"/>
      </w:pPr>
      <w:r>
        <w:rPr>
          <w:rStyle w:val="Strong"/>
        </w:rPr>
        <w:t>Note:</w:t>
      </w:r>
      <w:r w:rsidR="00BC504D">
        <w:t xml:space="preserve"> Opportunities may exist to engage school or local psychologists in these learning activities. School visitors must ensure that the content of their presentations complies with the </w:t>
      </w:r>
      <w:hyperlink r:id="rId45" w:history="1">
        <w:r w:rsidR="00546039" w:rsidRPr="002D4D48">
          <w:rPr>
            <w:rStyle w:val="Hyperlink"/>
            <w:bCs/>
            <w:noProof/>
          </w:rPr>
          <w:t>Controversial Issues in Schools</w:t>
        </w:r>
      </w:hyperlink>
      <w:r w:rsidR="00546039" w:rsidRPr="002D4D48">
        <w:rPr>
          <w:bCs/>
          <w:noProof/>
        </w:rPr>
        <w:t xml:space="preserve"> policy</w:t>
      </w:r>
      <w:r w:rsidR="00BC504D">
        <w:t>.</w:t>
      </w:r>
    </w:p>
    <w:p w14:paraId="682D195E" w14:textId="77777777" w:rsidR="00D221EE" w:rsidRDefault="00D221EE" w:rsidP="002A52B0">
      <w:r>
        <w:br w:type="page"/>
      </w:r>
    </w:p>
    <w:p w14:paraId="714D2828" w14:textId="1C75702E" w:rsidR="00786CE0" w:rsidRDefault="00786CE0" w:rsidP="00786CE0">
      <w:pPr>
        <w:pStyle w:val="Heading2"/>
      </w:pPr>
      <w:bookmarkStart w:id="31" w:name="_Toc119053017"/>
      <w:bookmarkStart w:id="32" w:name="_Toc122021930"/>
      <w:r>
        <w:lastRenderedPageBreak/>
        <w:t>Learning sequence 4</w:t>
      </w:r>
      <w:r w:rsidR="003E1979">
        <w:t>: S</w:t>
      </w:r>
      <w:r>
        <w:t>tatistics and psychology</w:t>
      </w:r>
      <w:bookmarkEnd w:id="31"/>
      <w:bookmarkEnd w:id="32"/>
    </w:p>
    <w:p w14:paraId="380A8755" w14:textId="77777777" w:rsidR="00786CE0" w:rsidRDefault="00786CE0" w:rsidP="00786CE0">
      <w:pPr>
        <w:rPr>
          <w:lang w:eastAsia="zh-CN"/>
        </w:rPr>
      </w:pPr>
      <w:r>
        <w:rPr>
          <w:lang w:eastAsia="zh-CN"/>
        </w:rPr>
        <w:t>Students:</w:t>
      </w:r>
    </w:p>
    <w:p w14:paraId="06F6AB03" w14:textId="55543755" w:rsidR="00786CE0" w:rsidRDefault="00786CE0" w:rsidP="00786CE0">
      <w:pPr>
        <w:pStyle w:val="ListBullet"/>
        <w:rPr>
          <w:lang w:eastAsia="zh-CN"/>
        </w:rPr>
      </w:pPr>
      <w:r w:rsidRPr="5DAAE781">
        <w:rPr>
          <w:lang w:eastAsia="zh-CN"/>
        </w:rPr>
        <w:t>explain the role and purpose of statistics in psychological research, including</w:t>
      </w:r>
    </w:p>
    <w:p w14:paraId="400B517B" w14:textId="77777777" w:rsidR="00786CE0" w:rsidRDefault="00786CE0" w:rsidP="00786CE0">
      <w:pPr>
        <w:pStyle w:val="ListBullet2"/>
        <w:rPr>
          <w:lang w:eastAsia="zh-CN"/>
        </w:rPr>
      </w:pPr>
      <w:r>
        <w:rPr>
          <w:lang w:eastAsia="zh-CN"/>
        </w:rPr>
        <w:t>descriptive statistics</w:t>
      </w:r>
    </w:p>
    <w:p w14:paraId="0D41A8CA" w14:textId="77777777" w:rsidR="00786CE0" w:rsidRDefault="00786CE0" w:rsidP="00786CE0">
      <w:pPr>
        <w:pStyle w:val="ListBullet2"/>
        <w:rPr>
          <w:lang w:eastAsia="zh-CN"/>
        </w:rPr>
      </w:pPr>
      <w:r w:rsidRPr="5DAAE781">
        <w:rPr>
          <w:lang w:eastAsia="zh-CN"/>
        </w:rPr>
        <w:t>inferential statistics.</w:t>
      </w:r>
    </w:p>
    <w:p w14:paraId="6EA99CCD" w14:textId="77777777" w:rsidR="00BA1276" w:rsidRDefault="00BA1276" w:rsidP="00BA1276">
      <w:pPr>
        <w:pStyle w:val="Heading3"/>
      </w:pPr>
      <w:bookmarkStart w:id="33" w:name="_Toc119053018"/>
      <w:bookmarkStart w:id="34" w:name="_Toc122021931"/>
      <w:r>
        <w:t>The role and purpose of statistics</w:t>
      </w:r>
      <w:bookmarkEnd w:id="33"/>
      <w:bookmarkEnd w:id="34"/>
    </w:p>
    <w:p w14:paraId="7BF1644C" w14:textId="3E4F242E" w:rsidR="00BA1276" w:rsidRPr="004D2137" w:rsidRDefault="00BA1276" w:rsidP="00BA1276">
      <w:r>
        <w:t xml:space="preserve">Access the </w:t>
      </w:r>
      <w:hyperlink r:id="rId46" w:history="1">
        <w:r w:rsidR="000A781B">
          <w:rPr>
            <w:rStyle w:val="Hyperlink"/>
          </w:rPr>
          <w:t>I</w:t>
        </w:r>
        <w:r w:rsidR="004540A8">
          <w:rPr>
            <w:rStyle w:val="Hyperlink"/>
          </w:rPr>
          <w:t>ntroduction to statistics (3:45)</w:t>
        </w:r>
      </w:hyperlink>
      <w:r>
        <w:t xml:space="preserve"> to investigate why statistics are important. Use the information from this video and </w:t>
      </w:r>
      <w:hyperlink r:id="rId47" w:history="1">
        <w:r w:rsidR="004540A8">
          <w:rPr>
            <w:rStyle w:val="Hyperlink"/>
          </w:rPr>
          <w:t>statistics (3:24)</w:t>
        </w:r>
      </w:hyperlink>
      <w:r>
        <w:t xml:space="preserve"> to complete the definitions in </w:t>
      </w:r>
      <w:r w:rsidR="00C62951">
        <w:fldChar w:fldCharType="begin"/>
      </w:r>
      <w:r w:rsidR="00C62951">
        <w:instrText xml:space="preserve"> REF _Ref121309391 \h </w:instrText>
      </w:r>
      <w:r w:rsidR="00C62951">
        <w:fldChar w:fldCharType="separate"/>
      </w:r>
      <w:r w:rsidR="00C62951">
        <w:t xml:space="preserve">Table </w:t>
      </w:r>
      <w:r w:rsidR="00C62951">
        <w:rPr>
          <w:noProof/>
        </w:rPr>
        <w:t>7</w:t>
      </w:r>
      <w:r w:rsidR="00C62951">
        <w:fldChar w:fldCharType="end"/>
      </w:r>
      <w:r>
        <w:t xml:space="preserve"> and </w:t>
      </w:r>
      <w:r w:rsidR="00C62951">
        <w:fldChar w:fldCharType="begin"/>
      </w:r>
      <w:r w:rsidR="00C62951">
        <w:instrText xml:space="preserve"> REF _Ref121309399 \h </w:instrText>
      </w:r>
      <w:r w:rsidR="00C62951">
        <w:fldChar w:fldCharType="separate"/>
      </w:r>
      <w:r w:rsidR="00C62951">
        <w:t xml:space="preserve">Table </w:t>
      </w:r>
      <w:r w:rsidR="00C62951">
        <w:rPr>
          <w:noProof/>
        </w:rPr>
        <w:t>8</w:t>
      </w:r>
      <w:r w:rsidR="00C62951">
        <w:fldChar w:fldCharType="end"/>
      </w:r>
      <w:r>
        <w:t>.</w:t>
      </w:r>
    </w:p>
    <w:p w14:paraId="78940CAF" w14:textId="51A80F41" w:rsidR="00C0567D" w:rsidRDefault="00C0567D" w:rsidP="00C0567D">
      <w:pPr>
        <w:pStyle w:val="Caption"/>
      </w:pPr>
      <w:bookmarkStart w:id="35" w:name="_Ref121309391"/>
      <w:r>
        <w:t xml:space="preserve">Table </w:t>
      </w:r>
      <w:fldSimple w:instr=" SEQ Table \* ARABIC ">
        <w:r w:rsidR="00A749C6">
          <w:rPr>
            <w:noProof/>
          </w:rPr>
          <w:t>7</w:t>
        </w:r>
      </w:fldSimple>
      <w:bookmarkEnd w:id="35"/>
      <w:r>
        <w:t xml:space="preserve"> </w:t>
      </w:r>
      <w:r w:rsidR="00F26F0F">
        <w:t>–</w:t>
      </w:r>
      <w:r>
        <w:t xml:space="preserve"> Descriptive statistics</w:t>
      </w:r>
    </w:p>
    <w:tbl>
      <w:tblPr>
        <w:tblStyle w:val="Tableheader"/>
        <w:tblW w:w="4983" w:type="pct"/>
        <w:tblLook w:val="04A0" w:firstRow="1" w:lastRow="0" w:firstColumn="1" w:lastColumn="0" w:noHBand="0" w:noVBand="1"/>
        <w:tblDescription w:val="Table displays statistical terms and provides a space for students to note the definitions."/>
      </w:tblPr>
      <w:tblGrid>
        <w:gridCol w:w="2122"/>
        <w:gridCol w:w="7473"/>
      </w:tblGrid>
      <w:tr w:rsidR="000E5E48" w:rsidRPr="00DE4248" w14:paraId="07049148"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523656C2" w14:textId="11ED60C9" w:rsidR="000E5E48" w:rsidRDefault="000E5E48" w:rsidP="001C5FD9">
            <w:r>
              <w:t>Term</w:t>
            </w:r>
          </w:p>
        </w:tc>
        <w:tc>
          <w:tcPr>
            <w:tcW w:w="3894" w:type="pct"/>
          </w:tcPr>
          <w:p w14:paraId="09AB2DB1" w14:textId="44D2A637" w:rsidR="000E5E48" w:rsidRDefault="000E5E48" w:rsidP="001C5FD9">
            <w:pPr>
              <w:cnfStyle w:val="100000000000" w:firstRow="1" w:lastRow="0" w:firstColumn="0" w:lastColumn="0" w:oddVBand="0" w:evenVBand="0" w:oddHBand="0" w:evenHBand="0" w:firstRowFirstColumn="0" w:firstRowLastColumn="0" w:lastRowFirstColumn="0" w:lastRowLastColumn="0"/>
            </w:pPr>
            <w:r>
              <w:t>Definition</w:t>
            </w:r>
          </w:p>
        </w:tc>
      </w:tr>
      <w:tr w:rsidR="00C0567D" w:rsidRPr="00DE4248" w14:paraId="11005A60"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7336506E" w14:textId="77777777" w:rsidR="00C0567D" w:rsidRDefault="00C0567D" w:rsidP="001C5FD9">
            <w:r>
              <w:t>Mean</w:t>
            </w:r>
          </w:p>
        </w:tc>
        <w:tc>
          <w:tcPr>
            <w:tcW w:w="3894" w:type="pct"/>
          </w:tcPr>
          <w:p w14:paraId="05B878D6" w14:textId="77777777" w:rsidR="00C0567D" w:rsidRDefault="00C0567D" w:rsidP="001C5FD9">
            <w:pPr>
              <w:cnfStyle w:val="000000100000" w:firstRow="0" w:lastRow="0" w:firstColumn="0" w:lastColumn="0" w:oddVBand="0" w:evenVBand="0" w:oddHBand="1" w:evenHBand="0" w:firstRowFirstColumn="0" w:firstRowLastColumn="0" w:lastRowFirstColumn="0" w:lastRowLastColumn="0"/>
            </w:pPr>
          </w:p>
        </w:tc>
      </w:tr>
      <w:tr w:rsidR="00C0567D" w14:paraId="6BD6E5FD" w14:textId="77777777" w:rsidTr="000E5E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5597C3EE" w14:textId="77777777" w:rsidR="00C0567D" w:rsidRDefault="00C0567D" w:rsidP="001C5FD9">
            <w:r>
              <w:t>Median</w:t>
            </w:r>
          </w:p>
        </w:tc>
        <w:tc>
          <w:tcPr>
            <w:tcW w:w="3894" w:type="pct"/>
          </w:tcPr>
          <w:p w14:paraId="3A445E00" w14:textId="77777777" w:rsidR="00C0567D" w:rsidRDefault="00C0567D" w:rsidP="001C5FD9">
            <w:pPr>
              <w:cnfStyle w:val="000000010000" w:firstRow="0" w:lastRow="0" w:firstColumn="0" w:lastColumn="0" w:oddVBand="0" w:evenVBand="0" w:oddHBand="0" w:evenHBand="1" w:firstRowFirstColumn="0" w:firstRowLastColumn="0" w:lastRowFirstColumn="0" w:lastRowLastColumn="0"/>
            </w:pPr>
          </w:p>
        </w:tc>
      </w:tr>
      <w:tr w:rsidR="00C0567D" w14:paraId="699FFCB7"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2E41F965" w14:textId="77777777" w:rsidR="00C0567D" w:rsidRDefault="00C0567D" w:rsidP="001C5FD9">
            <w:r>
              <w:t>Mode</w:t>
            </w:r>
          </w:p>
        </w:tc>
        <w:tc>
          <w:tcPr>
            <w:tcW w:w="3894" w:type="pct"/>
          </w:tcPr>
          <w:p w14:paraId="3409737B" w14:textId="77777777" w:rsidR="00C0567D" w:rsidRDefault="00C0567D" w:rsidP="001C5FD9">
            <w:pPr>
              <w:cnfStyle w:val="000000100000" w:firstRow="0" w:lastRow="0" w:firstColumn="0" w:lastColumn="0" w:oddVBand="0" w:evenVBand="0" w:oddHBand="1" w:evenHBand="0" w:firstRowFirstColumn="0" w:firstRowLastColumn="0" w:lastRowFirstColumn="0" w:lastRowLastColumn="0"/>
            </w:pPr>
          </w:p>
        </w:tc>
      </w:tr>
    </w:tbl>
    <w:p w14:paraId="3CD8F4D7" w14:textId="3144AD77" w:rsidR="00623B29" w:rsidRDefault="00623B29" w:rsidP="00623B29">
      <w:pPr>
        <w:pStyle w:val="Caption"/>
      </w:pPr>
      <w:bookmarkStart w:id="36" w:name="_Ref121309399"/>
      <w:r>
        <w:t xml:space="preserve">Table </w:t>
      </w:r>
      <w:fldSimple w:instr=" SEQ Table \* ARABIC ">
        <w:r w:rsidR="00A749C6">
          <w:rPr>
            <w:noProof/>
          </w:rPr>
          <w:t>8</w:t>
        </w:r>
      </w:fldSimple>
      <w:bookmarkEnd w:id="36"/>
      <w:r>
        <w:t xml:space="preserve"> </w:t>
      </w:r>
      <w:r w:rsidR="00F26F0F">
        <w:t>–</w:t>
      </w:r>
      <w:r>
        <w:t xml:space="preserve"> Inferential statistics</w:t>
      </w:r>
    </w:p>
    <w:tbl>
      <w:tblPr>
        <w:tblStyle w:val="Tableheader"/>
        <w:tblW w:w="4983" w:type="pct"/>
        <w:tblLook w:val="04A0" w:firstRow="1" w:lastRow="0" w:firstColumn="1" w:lastColumn="0" w:noHBand="0" w:noVBand="1"/>
        <w:tblDescription w:val="Table displays inferential statistical terms and provides space for students to write a definition."/>
      </w:tblPr>
      <w:tblGrid>
        <w:gridCol w:w="2122"/>
        <w:gridCol w:w="7473"/>
      </w:tblGrid>
      <w:tr w:rsidR="000E5E48" w14:paraId="342EA289" w14:textId="77777777" w:rsidTr="000E5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48B62440" w14:textId="5CFD4ECA" w:rsidR="000E5E48" w:rsidRDefault="000E5E48" w:rsidP="001C5FD9">
            <w:r>
              <w:t>Term</w:t>
            </w:r>
          </w:p>
        </w:tc>
        <w:tc>
          <w:tcPr>
            <w:tcW w:w="3894" w:type="pct"/>
          </w:tcPr>
          <w:p w14:paraId="0E998FCF" w14:textId="1F3B3724" w:rsidR="000E5E48" w:rsidRDefault="000E5E48" w:rsidP="001C5FD9">
            <w:pPr>
              <w:cnfStyle w:val="100000000000" w:firstRow="1" w:lastRow="0" w:firstColumn="0" w:lastColumn="0" w:oddVBand="0" w:evenVBand="0" w:oddHBand="0" w:evenHBand="0" w:firstRowFirstColumn="0" w:firstRowLastColumn="0" w:lastRowFirstColumn="0" w:lastRowLastColumn="0"/>
            </w:pPr>
            <w:r>
              <w:t>Definition</w:t>
            </w:r>
          </w:p>
        </w:tc>
      </w:tr>
      <w:tr w:rsidR="00623B29" w14:paraId="05984CAD" w14:textId="77777777" w:rsidTr="000E5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pct"/>
          </w:tcPr>
          <w:p w14:paraId="19622D36" w14:textId="77777777" w:rsidR="00623B29" w:rsidRDefault="00623B29" w:rsidP="001C5FD9">
            <w:r>
              <w:t>P-value</w:t>
            </w:r>
          </w:p>
        </w:tc>
        <w:tc>
          <w:tcPr>
            <w:tcW w:w="3894" w:type="pct"/>
          </w:tcPr>
          <w:p w14:paraId="666D2E5B" w14:textId="77777777" w:rsidR="00623B29" w:rsidRDefault="00623B29" w:rsidP="001C5FD9">
            <w:pPr>
              <w:cnfStyle w:val="000000100000" w:firstRow="0" w:lastRow="0" w:firstColumn="0" w:lastColumn="0" w:oddVBand="0" w:evenVBand="0" w:oddHBand="1" w:evenHBand="0" w:firstRowFirstColumn="0" w:firstRowLastColumn="0" w:lastRowFirstColumn="0" w:lastRowLastColumn="0"/>
            </w:pPr>
          </w:p>
        </w:tc>
      </w:tr>
    </w:tbl>
    <w:p w14:paraId="5D82A539" w14:textId="0DCDEE52" w:rsidR="000174F0" w:rsidRDefault="00B55353" w:rsidP="00786CE0">
      <w:r w:rsidRPr="00B55353">
        <w:t xml:space="preserve">Conduct a simple experiment to collect and analyse data. A sample experiment is provided below (also see </w:t>
      </w:r>
      <w:hyperlink w:anchor="_Appendix_1" w:history="1">
        <w:r w:rsidRPr="0047275A">
          <w:rPr>
            <w:rStyle w:val="Hyperlink"/>
          </w:rPr>
          <w:t>Appendix 1</w:t>
        </w:r>
      </w:hyperlink>
      <w:r w:rsidRPr="00B55353">
        <w:t>).</w:t>
      </w:r>
      <w:r w:rsidR="000174F0">
        <w:br w:type="page"/>
      </w:r>
    </w:p>
    <w:p w14:paraId="0225669C" w14:textId="26B007E3" w:rsidR="00086215" w:rsidRPr="000756FC" w:rsidRDefault="00086215" w:rsidP="000756FC">
      <w:pPr>
        <w:pStyle w:val="Heading3"/>
        <w:rPr>
          <w:rStyle w:val="Strong"/>
          <w:b w:val="0"/>
        </w:rPr>
      </w:pPr>
      <w:bookmarkStart w:id="37" w:name="_Toc119053019"/>
      <w:bookmarkStart w:id="38" w:name="_Toc122021932"/>
      <w:r w:rsidRPr="000756FC">
        <w:rPr>
          <w:rStyle w:val="Strong"/>
          <w:b w:val="0"/>
        </w:rPr>
        <w:lastRenderedPageBreak/>
        <w:t xml:space="preserve">Sample </w:t>
      </w:r>
      <w:r w:rsidR="005A7311" w:rsidRPr="000756FC">
        <w:rPr>
          <w:rStyle w:val="Strong"/>
          <w:b w:val="0"/>
        </w:rPr>
        <w:t>e</w:t>
      </w:r>
      <w:r w:rsidRPr="000756FC">
        <w:rPr>
          <w:rStyle w:val="Strong"/>
          <w:b w:val="0"/>
        </w:rPr>
        <w:t>xperiment</w:t>
      </w:r>
      <w:bookmarkEnd w:id="37"/>
      <w:bookmarkEnd w:id="38"/>
    </w:p>
    <w:p w14:paraId="6FDE30C2" w14:textId="526FAA9E" w:rsidR="00086215" w:rsidRPr="00B02618" w:rsidRDefault="00086215" w:rsidP="00086215">
      <w:pPr>
        <w:pStyle w:val="FeatureBox"/>
        <w:rPr>
          <w:rStyle w:val="Strong"/>
        </w:rPr>
      </w:pPr>
      <w:r>
        <w:rPr>
          <w:rStyle w:val="Strong"/>
        </w:rPr>
        <w:t>D</w:t>
      </w:r>
      <w:r w:rsidRPr="00B02618">
        <w:rPr>
          <w:rStyle w:val="Strong"/>
        </w:rPr>
        <w:t xml:space="preserve">ata collection </w:t>
      </w:r>
      <w:r>
        <w:rPr>
          <w:rStyle w:val="Strong"/>
        </w:rPr>
        <w:t xml:space="preserve">for successful shots </w:t>
      </w:r>
      <w:r w:rsidR="005F6ED8">
        <w:rPr>
          <w:rStyle w:val="Strong"/>
        </w:rPr>
        <w:t xml:space="preserve">is </w:t>
      </w:r>
      <w:r w:rsidR="007C5D87">
        <w:rPr>
          <w:rStyle w:val="Strong"/>
        </w:rPr>
        <w:t xml:space="preserve">dependent </w:t>
      </w:r>
      <w:r>
        <w:rPr>
          <w:rStyle w:val="Strong"/>
        </w:rPr>
        <w:t xml:space="preserve">on </w:t>
      </w:r>
      <w:r w:rsidR="00920B54">
        <w:rPr>
          <w:rStyle w:val="Strong"/>
        </w:rPr>
        <w:t xml:space="preserve">the </w:t>
      </w:r>
      <w:r>
        <w:rPr>
          <w:rStyle w:val="Strong"/>
        </w:rPr>
        <w:t>court location</w:t>
      </w:r>
      <w:r w:rsidR="00920B54">
        <w:rPr>
          <w:rStyle w:val="Strong"/>
        </w:rPr>
        <w:t xml:space="preserve"> where the shot is taken from</w:t>
      </w:r>
      <w:r w:rsidRPr="00B02618">
        <w:rPr>
          <w:rStyle w:val="Strong"/>
        </w:rPr>
        <w:t xml:space="preserve">. This experiment </w:t>
      </w:r>
      <w:r>
        <w:rPr>
          <w:rStyle w:val="Strong"/>
        </w:rPr>
        <w:t xml:space="preserve">is designed </w:t>
      </w:r>
      <w:r w:rsidRPr="00B02618">
        <w:rPr>
          <w:rStyle w:val="Strong"/>
        </w:rPr>
        <w:t>using basketball</w:t>
      </w:r>
      <w:r w:rsidR="007C5D87">
        <w:rPr>
          <w:rStyle w:val="Strong"/>
        </w:rPr>
        <w:t xml:space="preserve">; </w:t>
      </w:r>
      <w:r>
        <w:rPr>
          <w:rStyle w:val="Strong"/>
        </w:rPr>
        <w:t xml:space="preserve">however, </w:t>
      </w:r>
      <w:r w:rsidR="007C5D87">
        <w:rPr>
          <w:rStyle w:val="Strong"/>
        </w:rPr>
        <w:t xml:space="preserve">it </w:t>
      </w:r>
      <w:r>
        <w:rPr>
          <w:rStyle w:val="Strong"/>
        </w:rPr>
        <w:t>could be adapted to</w:t>
      </w:r>
      <w:r w:rsidRPr="00B02618">
        <w:rPr>
          <w:rStyle w:val="Strong"/>
        </w:rPr>
        <w:t xml:space="preserve"> soccer</w:t>
      </w:r>
      <w:r>
        <w:rPr>
          <w:rStyle w:val="Strong"/>
        </w:rPr>
        <w:t xml:space="preserve">, </w:t>
      </w:r>
      <w:r w:rsidRPr="00B02618">
        <w:rPr>
          <w:rStyle w:val="Strong"/>
        </w:rPr>
        <w:t>hockey</w:t>
      </w:r>
      <w:r>
        <w:rPr>
          <w:rStyle w:val="Strong"/>
        </w:rPr>
        <w:t xml:space="preserve">, or another game of choice (see </w:t>
      </w:r>
      <w:hyperlink w:anchor="_Appendix_1" w:history="1">
        <w:r w:rsidRPr="007C5D87">
          <w:rPr>
            <w:rStyle w:val="Hyperlink"/>
            <w:b/>
            <w:bCs/>
          </w:rPr>
          <w:t>Appendix 1</w:t>
        </w:r>
      </w:hyperlink>
      <w:r>
        <w:rPr>
          <w:rStyle w:val="Strong"/>
        </w:rPr>
        <w:t xml:space="preserve"> for court map and tally chart).</w:t>
      </w:r>
    </w:p>
    <w:p w14:paraId="3A016443" w14:textId="77777777" w:rsidR="00086215" w:rsidRPr="00FD49E3" w:rsidRDefault="00086215" w:rsidP="00086215">
      <w:pPr>
        <w:pStyle w:val="FeatureBox"/>
        <w:rPr>
          <w:lang w:eastAsia="en-AU"/>
        </w:rPr>
      </w:pPr>
      <w:r w:rsidRPr="00FD49E3">
        <w:rPr>
          <w:lang w:eastAsia="en-AU"/>
        </w:rPr>
        <w:t xml:space="preserve">Identify </w:t>
      </w:r>
      <w:r>
        <w:rPr>
          <w:lang w:eastAsia="en-AU"/>
        </w:rPr>
        <w:t>6</w:t>
      </w:r>
      <w:r w:rsidRPr="00FD49E3">
        <w:rPr>
          <w:lang w:eastAsia="en-AU"/>
        </w:rPr>
        <w:t xml:space="preserve"> </w:t>
      </w:r>
      <w:r>
        <w:rPr>
          <w:lang w:eastAsia="en-AU"/>
        </w:rPr>
        <w:t>locations</w:t>
      </w:r>
      <w:r w:rsidRPr="00FD49E3">
        <w:rPr>
          <w:lang w:eastAsia="en-AU"/>
        </w:rPr>
        <w:t xml:space="preserve"> on the court that students will shoot from</w:t>
      </w:r>
      <w:r>
        <w:rPr>
          <w:lang w:eastAsia="en-AU"/>
        </w:rPr>
        <w:t>, 3 inside the circle and 3 outside.</w:t>
      </w:r>
    </w:p>
    <w:p w14:paraId="62702A64" w14:textId="77777777" w:rsidR="00086215" w:rsidRPr="00FD49E3" w:rsidRDefault="00086215" w:rsidP="00086215">
      <w:pPr>
        <w:pStyle w:val="FeatureBox"/>
        <w:rPr>
          <w:lang w:eastAsia="en-AU"/>
        </w:rPr>
      </w:pPr>
      <w:r>
        <w:rPr>
          <w:lang w:eastAsia="en-AU"/>
        </w:rPr>
        <w:t>In groups of 4, h</w:t>
      </w:r>
      <w:r w:rsidRPr="00FD49E3">
        <w:rPr>
          <w:lang w:eastAsia="en-AU"/>
        </w:rPr>
        <w:t xml:space="preserve">ave students take </w:t>
      </w:r>
      <w:r>
        <w:rPr>
          <w:lang w:eastAsia="en-AU"/>
        </w:rPr>
        <w:t>5</w:t>
      </w:r>
      <w:r w:rsidRPr="00FD49E3">
        <w:rPr>
          <w:lang w:eastAsia="en-AU"/>
        </w:rPr>
        <w:t xml:space="preserve"> shots from each location and </w:t>
      </w:r>
      <w:r>
        <w:rPr>
          <w:lang w:eastAsia="en-AU"/>
        </w:rPr>
        <w:t>tally the results</w:t>
      </w:r>
      <w:r w:rsidRPr="00FD49E3">
        <w:rPr>
          <w:lang w:eastAsia="en-AU"/>
        </w:rPr>
        <w:t xml:space="preserve"> to use in later analysis.</w:t>
      </w:r>
    </w:p>
    <w:p w14:paraId="0417262F" w14:textId="77777777" w:rsidR="00086215" w:rsidRPr="00FD49E3" w:rsidRDefault="00086215" w:rsidP="00086215">
      <w:pPr>
        <w:pStyle w:val="FeatureBox"/>
        <w:rPr>
          <w:lang w:eastAsia="en-AU"/>
        </w:rPr>
      </w:pPr>
      <w:r w:rsidRPr="00FD49E3">
        <w:rPr>
          <w:lang w:eastAsia="en-AU"/>
        </w:rPr>
        <w:t>Give each student a set of translucent stickers (that when stuck on top of one another will appear darker)</w:t>
      </w:r>
      <w:r>
        <w:rPr>
          <w:lang w:eastAsia="en-AU"/>
        </w:rPr>
        <w:t xml:space="preserve">. </w:t>
      </w:r>
      <w:r w:rsidRPr="00FD49E3">
        <w:rPr>
          <w:lang w:eastAsia="en-AU"/>
        </w:rPr>
        <w:t>Students will create a heat map of their own shots</w:t>
      </w:r>
      <w:r>
        <w:rPr>
          <w:lang w:eastAsia="en-AU"/>
        </w:rPr>
        <w:t>.</w:t>
      </w:r>
    </w:p>
    <w:p w14:paraId="0720831D" w14:textId="1B26F962" w:rsidR="00086215" w:rsidRDefault="00086215" w:rsidP="00086215">
      <w:pPr>
        <w:pStyle w:val="FeatureBox"/>
        <w:rPr>
          <w:lang w:eastAsia="en-AU"/>
        </w:rPr>
      </w:pPr>
      <w:r w:rsidRPr="00FD49E3">
        <w:rPr>
          <w:lang w:eastAsia="en-AU"/>
        </w:rPr>
        <w:t>Analy</w:t>
      </w:r>
      <w:r>
        <w:rPr>
          <w:lang w:eastAsia="en-AU"/>
        </w:rPr>
        <w:t>s</w:t>
      </w:r>
      <w:r w:rsidRPr="00FD49E3">
        <w:rPr>
          <w:lang w:eastAsia="en-AU"/>
        </w:rPr>
        <w:t>e the number of shots taken per spot, and the number of spots</w:t>
      </w:r>
      <w:r>
        <w:rPr>
          <w:lang w:eastAsia="en-AU"/>
        </w:rPr>
        <w:t xml:space="preserve"> used</w:t>
      </w:r>
      <w:r w:rsidRPr="00FD49E3">
        <w:rPr>
          <w:lang w:eastAsia="en-AU"/>
        </w:rPr>
        <w:t xml:space="preserve"> to understand where a goal is more likely to be scored</w:t>
      </w:r>
      <w:r w:rsidR="005C566F">
        <w:rPr>
          <w:lang w:eastAsia="en-AU"/>
        </w:rPr>
        <w:t xml:space="preserve"> (Table 9)</w:t>
      </w:r>
      <w:r>
        <w:rPr>
          <w:lang w:eastAsia="en-AU"/>
        </w:rPr>
        <w:t>.</w:t>
      </w:r>
    </w:p>
    <w:p w14:paraId="05529F32" w14:textId="77777777" w:rsidR="00086215" w:rsidRDefault="00086215" w:rsidP="00086215">
      <w:r>
        <w:t>The following prompts and questions can be used to guide students’ analysis of the statistics they have gathered in the sample experiment activity:</w:t>
      </w:r>
    </w:p>
    <w:p w14:paraId="4DB1E25B" w14:textId="172A26E2" w:rsidR="00086215" w:rsidRDefault="00086215" w:rsidP="00086215">
      <w:pPr>
        <w:pStyle w:val="ListBullet"/>
      </w:pPr>
      <w:r>
        <w:t xml:space="preserve">Calculate the mean, median and mode for inside the circle </w:t>
      </w:r>
      <w:r w:rsidR="007C5D87">
        <w:t xml:space="preserve">versus </w:t>
      </w:r>
      <w:r>
        <w:t>outside the circle.</w:t>
      </w:r>
    </w:p>
    <w:p w14:paraId="3C45A8CE" w14:textId="77777777" w:rsidR="00086215" w:rsidRDefault="00086215" w:rsidP="00086215">
      <w:pPr>
        <w:pStyle w:val="ListBullet"/>
      </w:pPr>
      <w:r>
        <w:t>Are you statistically more likely to score 1 or 3 pointers?</w:t>
      </w:r>
    </w:p>
    <w:p w14:paraId="5769C851" w14:textId="47225DDB" w:rsidR="00086215" w:rsidRDefault="00086215" w:rsidP="00086215">
      <w:pPr>
        <w:pStyle w:val="ListBullet"/>
      </w:pPr>
      <w:r>
        <w:t xml:space="preserve">Is a location on the court </w:t>
      </w:r>
      <w:r w:rsidR="007C5D87">
        <w:t>statistically</w:t>
      </w:r>
      <w:r>
        <w:t xml:space="preserve"> better to score 1 </w:t>
      </w:r>
      <w:proofErr w:type="gramStart"/>
      <w:r>
        <w:t>pointers</w:t>
      </w:r>
      <w:proofErr w:type="gramEnd"/>
      <w:r>
        <w:t>? Use evidence.</w:t>
      </w:r>
    </w:p>
    <w:p w14:paraId="1036B155" w14:textId="77777777" w:rsidR="00086215" w:rsidRDefault="00086215" w:rsidP="00086215">
      <w:pPr>
        <w:pStyle w:val="ListBullet"/>
      </w:pPr>
      <w:r>
        <w:t>Is a location on the court statistically better to score 3 pointers? Use evidence.</w:t>
      </w:r>
    </w:p>
    <w:p w14:paraId="1D3DBE8E" w14:textId="77777777" w:rsidR="00086215" w:rsidRDefault="00086215" w:rsidP="00086215">
      <w:pPr>
        <w:pStyle w:val="ListBullet"/>
      </w:pPr>
      <w:r>
        <w:t>Are there any additional patterns you can identify?</w:t>
      </w:r>
    </w:p>
    <w:p w14:paraId="64C41BA9" w14:textId="77777777" w:rsidR="00086215" w:rsidRDefault="00086215" w:rsidP="00086215">
      <w:pPr>
        <w:pStyle w:val="ListBullet"/>
      </w:pPr>
      <w:r>
        <w:t>Compare your results with other groups. Were they similar or different? Were there differences in the locations of your shots and could this have influenced the similarities or differences in your statistical data?</w:t>
      </w:r>
    </w:p>
    <w:p w14:paraId="52660693" w14:textId="77777777" w:rsidR="00086215" w:rsidRDefault="00086215" w:rsidP="00086215">
      <w:pPr>
        <w:pStyle w:val="ListBullet"/>
      </w:pPr>
      <w:r>
        <w:t>Create a discussion of the results.</w:t>
      </w:r>
    </w:p>
    <w:p w14:paraId="089AEE49" w14:textId="77777777" w:rsidR="00086215" w:rsidRDefault="00086215" w:rsidP="00786CE0">
      <w:r>
        <w:br w:type="page"/>
      </w:r>
    </w:p>
    <w:p w14:paraId="4C929B2E" w14:textId="1C24692B" w:rsidR="0079185D" w:rsidRPr="00964351" w:rsidRDefault="0079185D" w:rsidP="0079185D">
      <w:pPr>
        <w:pStyle w:val="Heading2"/>
        <w:rPr>
          <w:rFonts w:cstheme="majorBidi"/>
          <w:sz w:val="52"/>
          <w:szCs w:val="32"/>
        </w:rPr>
      </w:pPr>
      <w:bookmarkStart w:id="39" w:name="_Toc119053020"/>
      <w:bookmarkStart w:id="40" w:name="_Toc122021933"/>
      <w:r>
        <w:lastRenderedPageBreak/>
        <w:t>Learning sequence 5</w:t>
      </w:r>
      <w:r w:rsidR="003E1979">
        <w:t>: C</w:t>
      </w:r>
      <w:r>
        <w:t>onducting an experiment</w:t>
      </w:r>
      <w:bookmarkEnd w:id="39"/>
      <w:bookmarkEnd w:id="40"/>
    </w:p>
    <w:p w14:paraId="2F5824E9" w14:textId="77777777" w:rsidR="0079185D" w:rsidRDefault="0079185D" w:rsidP="0079185D">
      <w:pPr>
        <w:rPr>
          <w:lang w:eastAsia="zh-CN"/>
        </w:rPr>
      </w:pPr>
      <w:r>
        <w:rPr>
          <w:lang w:eastAsia="zh-CN"/>
        </w:rPr>
        <w:t>Students:</w:t>
      </w:r>
    </w:p>
    <w:p w14:paraId="638CCB98" w14:textId="77777777" w:rsidR="0079185D" w:rsidRDefault="0079185D" w:rsidP="0079185D">
      <w:pPr>
        <w:pStyle w:val="ListBullet"/>
      </w:pPr>
      <w:r w:rsidRPr="00C054ED">
        <w:t>conduct a simple experiment to test a hypothesis and analyse the results</w:t>
      </w:r>
      <w:r>
        <w:t>.</w:t>
      </w:r>
    </w:p>
    <w:p w14:paraId="0F8E7C22" w14:textId="77777777" w:rsidR="00095701" w:rsidRDefault="00095701" w:rsidP="00095701">
      <w:pPr>
        <w:pStyle w:val="Heading3"/>
      </w:pPr>
      <w:bookmarkStart w:id="41" w:name="_Toc119053021"/>
      <w:bookmarkStart w:id="42" w:name="_Toc122021934"/>
      <w:r>
        <w:t>Testing a hypothesis</w:t>
      </w:r>
      <w:bookmarkEnd w:id="41"/>
      <w:bookmarkEnd w:id="42"/>
    </w:p>
    <w:p w14:paraId="683CDDAB" w14:textId="6C722A61" w:rsidR="00095701" w:rsidRDefault="005A7311" w:rsidP="00095701">
      <w:pPr>
        <w:pStyle w:val="FeatureBox2"/>
      </w:pPr>
      <w:r>
        <w:rPr>
          <w:rStyle w:val="Strong"/>
        </w:rPr>
        <w:t>Note:</w:t>
      </w:r>
      <w:r w:rsidR="00095701">
        <w:t xml:space="preserve"> </w:t>
      </w:r>
      <w:r>
        <w:t>T</w:t>
      </w:r>
      <w:r w:rsidR="00095701">
        <w:t xml:space="preserve">hese activities are designed to have students think through the theoretical framework and standardised procedures that may be required to conduct an experiment. Examples used in class should be limited to those that can be conducted without the need for parental consent. Staff completing this learning sequence should take care to understand the requirements for teachers in the </w:t>
      </w:r>
      <w:hyperlink r:id="rId48" w:history="1">
        <w:r w:rsidR="00095701" w:rsidRPr="00FC0E6D">
          <w:rPr>
            <w:rStyle w:val="Hyperlink"/>
          </w:rPr>
          <w:t xml:space="preserve">Controversial </w:t>
        </w:r>
        <w:r w:rsidR="0029135B">
          <w:rPr>
            <w:rStyle w:val="Hyperlink"/>
          </w:rPr>
          <w:t>I</w:t>
        </w:r>
        <w:r w:rsidR="00095701" w:rsidRPr="00FC0E6D">
          <w:rPr>
            <w:rStyle w:val="Hyperlink"/>
          </w:rPr>
          <w:t xml:space="preserve">ssues in </w:t>
        </w:r>
        <w:r w:rsidR="0029135B">
          <w:rPr>
            <w:rStyle w:val="Hyperlink"/>
          </w:rPr>
          <w:t>S</w:t>
        </w:r>
        <w:r w:rsidR="00095701" w:rsidRPr="00FC0E6D">
          <w:rPr>
            <w:rStyle w:val="Hyperlink"/>
          </w:rPr>
          <w:t>chools</w:t>
        </w:r>
      </w:hyperlink>
      <w:r w:rsidR="00095701">
        <w:t xml:space="preserve"> policy.</w:t>
      </w:r>
    </w:p>
    <w:p w14:paraId="0210E79B" w14:textId="2B5CFC11" w:rsidR="00095701" w:rsidRPr="00A36731" w:rsidRDefault="00095701" w:rsidP="00095701">
      <w:pPr>
        <w:pStyle w:val="FeatureBox2"/>
      </w:pPr>
      <w:r>
        <w:t xml:space="preserve">The assessment task for Core 2 is designed to support students to </w:t>
      </w:r>
      <w:r w:rsidRPr="00C054ED">
        <w:t>conduct a simple experiment</w:t>
      </w:r>
      <w:r>
        <w:t xml:space="preserve">. This may be used as in-class learning on experimental design and analysis. Students may benefit from viewing </w:t>
      </w:r>
      <w:hyperlink r:id="rId49">
        <w:r w:rsidR="0029135B">
          <w:rPr>
            <w:rStyle w:val="Hyperlink"/>
          </w:rPr>
          <w:t>To Sleep, Perchance to Dream: Crash Course Psychology #9 (10:40)</w:t>
        </w:r>
      </w:hyperlink>
      <w:r w:rsidRPr="0029135B">
        <w:t xml:space="preserve"> </w:t>
      </w:r>
      <w:r>
        <w:t>prior to undertaking this task.</w:t>
      </w:r>
    </w:p>
    <w:p w14:paraId="5D91C9CC" w14:textId="51D14CA5" w:rsidR="00095701" w:rsidRDefault="00095701" w:rsidP="00095701">
      <w:pPr>
        <w:pStyle w:val="FeatureBox2"/>
      </w:pPr>
      <w:r>
        <w:t xml:space="preserve">Further resources to support activities related to sleep health and disorders can be found at the </w:t>
      </w:r>
      <w:hyperlink r:id="rId50">
        <w:r w:rsidRPr="5191D2A5">
          <w:rPr>
            <w:rStyle w:val="Hyperlink"/>
          </w:rPr>
          <w:t xml:space="preserve">Sleep </w:t>
        </w:r>
        <w:r w:rsidR="0029135B">
          <w:rPr>
            <w:rStyle w:val="Hyperlink"/>
          </w:rPr>
          <w:t>H</w:t>
        </w:r>
        <w:r w:rsidRPr="5191D2A5">
          <w:rPr>
            <w:rStyle w:val="Hyperlink"/>
          </w:rPr>
          <w:t xml:space="preserve">ealth </w:t>
        </w:r>
        <w:r w:rsidR="0029135B">
          <w:rPr>
            <w:rStyle w:val="Hyperlink"/>
          </w:rPr>
          <w:t>F</w:t>
        </w:r>
        <w:r w:rsidRPr="5191D2A5">
          <w:rPr>
            <w:rStyle w:val="Hyperlink"/>
          </w:rPr>
          <w:t>oundation</w:t>
        </w:r>
      </w:hyperlink>
      <w:r>
        <w:t xml:space="preserve"> website.</w:t>
      </w:r>
    </w:p>
    <w:p w14:paraId="1B0ECF1C" w14:textId="77777777" w:rsidR="00937EEA" w:rsidRDefault="003807DB" w:rsidP="00937EEA">
      <w:hyperlink r:id="rId51" w:anchor=".Yxale-xp67I.link" w:history="1">
        <w:r w:rsidR="00937EEA" w:rsidRPr="001A6197">
          <w:rPr>
            <w:rStyle w:val="Hyperlink"/>
          </w:rPr>
          <w:t>Brainstorm</w:t>
        </w:r>
      </w:hyperlink>
      <w:r w:rsidR="00937EEA">
        <w:t xml:space="preserve"> a range of theories that could be tested in a simple experiment.</w:t>
      </w:r>
    </w:p>
    <w:p w14:paraId="222C2563" w14:textId="66A7D98B" w:rsidR="00937EEA" w:rsidRDefault="0029135B" w:rsidP="00937EEA">
      <w:r>
        <w:t xml:space="preserve">View </w:t>
      </w:r>
      <w:hyperlink r:id="rId52" w:history="1">
        <w:r>
          <w:rPr>
            <w:rStyle w:val="Hyperlink"/>
          </w:rPr>
          <w:t>Constructing a research hypothesis (2:28)</w:t>
        </w:r>
      </w:hyperlink>
      <w:r w:rsidR="00937EEA">
        <w:t xml:space="preserve"> and </w:t>
      </w:r>
      <w:hyperlink r:id="rId53" w:history="1">
        <w:r>
          <w:rPr>
            <w:rStyle w:val="Hyperlink"/>
          </w:rPr>
          <w:t>Identifying variables (3:29)</w:t>
        </w:r>
      </w:hyperlink>
      <w:r w:rsidR="00937EEA">
        <w:t>.</w:t>
      </w:r>
    </w:p>
    <w:p w14:paraId="12A313FF" w14:textId="51BEC35B" w:rsidR="00937EEA" w:rsidRDefault="00937EEA" w:rsidP="00937EEA">
      <w:r>
        <w:t>Select one theory from the brainstorm activity to discuss each of the following steps for a psychological experiment. Apply the understanding of each part to introduce</w:t>
      </w:r>
      <w:r w:rsidR="003A69E9">
        <w:t xml:space="preserve"> the</w:t>
      </w:r>
      <w:r>
        <w:t xml:space="preserve"> </w:t>
      </w:r>
      <w:hyperlink r:id="rId54" w:history="1">
        <w:r w:rsidR="005C566F" w:rsidRPr="004C31B8">
          <w:rPr>
            <w:rStyle w:val="Hyperlink"/>
          </w:rPr>
          <w:t>C</w:t>
        </w:r>
        <w:r w:rsidRPr="004C31B8">
          <w:rPr>
            <w:rStyle w:val="Hyperlink"/>
          </w:rPr>
          <w:t xml:space="preserve">ore 2 </w:t>
        </w:r>
        <w:r w:rsidR="00920B54" w:rsidRPr="004C31B8">
          <w:rPr>
            <w:rStyle w:val="Hyperlink"/>
          </w:rPr>
          <w:t xml:space="preserve">sample </w:t>
        </w:r>
        <w:r w:rsidRPr="004C31B8">
          <w:rPr>
            <w:rStyle w:val="Hyperlink"/>
          </w:rPr>
          <w:t>assessment task</w:t>
        </w:r>
      </w:hyperlink>
      <w:r>
        <w:t>. Use the guiding questions and activities to interact with each step for the task:</w:t>
      </w:r>
    </w:p>
    <w:p w14:paraId="1542C6A0" w14:textId="77777777" w:rsidR="00937EEA" w:rsidRDefault="00937EEA" w:rsidP="00937EEA">
      <w:pPr>
        <w:pStyle w:val="ListBullet"/>
      </w:pPr>
      <w:r>
        <w:t>constructing a hypothesis</w:t>
      </w:r>
    </w:p>
    <w:p w14:paraId="3DCAA950" w14:textId="77777777" w:rsidR="00937EEA" w:rsidRDefault="00937EEA" w:rsidP="00937EEA">
      <w:pPr>
        <w:pStyle w:val="ListBullet2"/>
      </w:pPr>
      <w:r>
        <w:t>what do you think your sleep study will show?</w:t>
      </w:r>
    </w:p>
    <w:p w14:paraId="22CE3CF4" w14:textId="77777777" w:rsidR="00937EEA" w:rsidRDefault="00937EEA" w:rsidP="00937EEA">
      <w:pPr>
        <w:pStyle w:val="ListBullet2"/>
      </w:pPr>
      <w:r>
        <w:t>will there be correlation between amount of hours slept and how rested you feel?</w:t>
      </w:r>
    </w:p>
    <w:p w14:paraId="5D051CC7" w14:textId="0C77656A" w:rsidR="00937EEA" w:rsidRDefault="00937EEA" w:rsidP="00937EEA">
      <w:pPr>
        <w:pStyle w:val="ListBullet2"/>
      </w:pPr>
      <w:r>
        <w:t>will there be patterns between your activities before bed and your quality of sleep</w:t>
      </w:r>
      <w:r w:rsidR="003A69E9">
        <w:t>?</w:t>
      </w:r>
    </w:p>
    <w:p w14:paraId="282DEAB7" w14:textId="77777777" w:rsidR="00937EEA" w:rsidRDefault="00937EEA" w:rsidP="00937EEA">
      <w:pPr>
        <w:pStyle w:val="ListBullet2"/>
      </w:pPr>
      <w:r>
        <w:lastRenderedPageBreak/>
        <w:t>will your sleep patterns be different from weekdays to weekends?</w:t>
      </w:r>
    </w:p>
    <w:p w14:paraId="049241F4" w14:textId="3DE6FD28" w:rsidR="00937EEA" w:rsidRPr="00746FE9" w:rsidRDefault="00937EEA" w:rsidP="00937EEA">
      <w:pPr>
        <w:pStyle w:val="ListBullet2"/>
      </w:pPr>
      <w:r>
        <w:t xml:space="preserve">will there be a significant change to your sleep patterns when making a change for </w:t>
      </w:r>
      <w:r w:rsidR="005C566F">
        <w:t>W</w:t>
      </w:r>
      <w:r>
        <w:t>eek 2?</w:t>
      </w:r>
    </w:p>
    <w:p w14:paraId="79F8EE73" w14:textId="77777777" w:rsidR="00937EEA" w:rsidRPr="00E43059" w:rsidRDefault="00937EEA" w:rsidP="00937EEA">
      <w:pPr>
        <w:pStyle w:val="ListBullet"/>
      </w:pPr>
      <w:r>
        <w:t>i</w:t>
      </w:r>
      <w:r w:rsidRPr="00E43059">
        <w:t>dentifying variables</w:t>
      </w:r>
    </w:p>
    <w:p w14:paraId="5DE0B68C" w14:textId="77777777" w:rsidR="00937EEA" w:rsidRPr="00E43059" w:rsidRDefault="00937EEA" w:rsidP="00937EEA">
      <w:pPr>
        <w:pStyle w:val="ListBullet"/>
      </w:pPr>
      <w:r>
        <w:t>d</w:t>
      </w:r>
      <w:r w:rsidRPr="00E43059">
        <w:t>eveloping a standardised procedure</w:t>
      </w:r>
    </w:p>
    <w:p w14:paraId="10C813F8" w14:textId="77777777" w:rsidR="00937EEA" w:rsidRPr="00E43059" w:rsidRDefault="00937EEA" w:rsidP="00937EEA">
      <w:pPr>
        <w:pStyle w:val="ListBullet"/>
      </w:pPr>
      <w:r>
        <w:t>s</w:t>
      </w:r>
      <w:r w:rsidRPr="00E43059">
        <w:t>electing and assigning participants</w:t>
      </w:r>
    </w:p>
    <w:p w14:paraId="66B2D547" w14:textId="77777777" w:rsidR="00937EEA" w:rsidRDefault="00937EEA" w:rsidP="00937EEA">
      <w:pPr>
        <w:pStyle w:val="ListBullet"/>
      </w:pPr>
      <w:r>
        <w:t>a</w:t>
      </w:r>
      <w:r w:rsidRPr="00E43059">
        <w:t>pplying statistical techniques</w:t>
      </w:r>
    </w:p>
    <w:p w14:paraId="75ACE9DE" w14:textId="6A1C71CF" w:rsidR="00937EEA" w:rsidRPr="00E43059" w:rsidRDefault="00937EEA" w:rsidP="00937EEA">
      <w:pPr>
        <w:pStyle w:val="ListBullet2"/>
      </w:pPr>
      <w:r>
        <w:t xml:space="preserve">refer to the analysis of sleep activity in </w:t>
      </w:r>
      <w:hyperlink r:id="rId55" w:history="1">
        <w:r w:rsidR="005C566F" w:rsidRPr="004C31B8">
          <w:rPr>
            <w:rStyle w:val="Hyperlink"/>
          </w:rPr>
          <w:t>C</w:t>
        </w:r>
        <w:r w:rsidRPr="004C31B8">
          <w:rPr>
            <w:rStyle w:val="Hyperlink"/>
          </w:rPr>
          <w:t>ore 2 sample assessment task</w:t>
        </w:r>
      </w:hyperlink>
      <w:r w:rsidR="004C31B8">
        <w:t>.</w:t>
      </w:r>
    </w:p>
    <w:p w14:paraId="0594EB21" w14:textId="77777777" w:rsidR="00937EEA" w:rsidRPr="00E43059" w:rsidRDefault="00937EEA" w:rsidP="00937EEA">
      <w:pPr>
        <w:pStyle w:val="ListBullet"/>
      </w:pPr>
      <w:r>
        <w:t>d</w:t>
      </w:r>
      <w:r w:rsidRPr="00E43059">
        <w:t>rawing conclusions</w:t>
      </w:r>
    </w:p>
    <w:p w14:paraId="3D0CFFAB" w14:textId="537ED703" w:rsidR="00937EEA" w:rsidRDefault="00937EEA" w:rsidP="00937EEA">
      <w:pPr>
        <w:pStyle w:val="ListBullet2"/>
      </w:pPr>
      <w:r>
        <w:t>findings (what does the data say?)</w:t>
      </w:r>
    </w:p>
    <w:p w14:paraId="36B9232E" w14:textId="440B6202" w:rsidR="00937EEA" w:rsidRDefault="00937EEA" w:rsidP="00937EEA">
      <w:pPr>
        <w:pStyle w:val="ListBullet2"/>
      </w:pPr>
      <w:r>
        <w:t>interpretation (what does the data show?)</w:t>
      </w:r>
    </w:p>
    <w:p w14:paraId="7787704D" w14:textId="03BBD15B" w:rsidR="00937EEA" w:rsidRDefault="00937EEA" w:rsidP="00937EEA">
      <w:pPr>
        <w:pStyle w:val="ListBullet2"/>
      </w:pPr>
      <w:r>
        <w:t>validity and reliability (how effective was the design of the experiment? Can the results be trusted?)</w:t>
      </w:r>
    </w:p>
    <w:p w14:paraId="710220FB" w14:textId="77777777" w:rsidR="00CE42D0" w:rsidRDefault="00937EEA" w:rsidP="00937EEA">
      <w:pPr>
        <w:pStyle w:val="ListBullet2"/>
      </w:pPr>
      <w:r>
        <w:t>explain how the data supports or refutes the hypothesis.</w:t>
      </w:r>
    </w:p>
    <w:p w14:paraId="4CB59DAD" w14:textId="77777777" w:rsidR="0008099A" w:rsidRDefault="0008099A" w:rsidP="00CE42D0">
      <w:r>
        <w:br w:type="page"/>
      </w:r>
    </w:p>
    <w:p w14:paraId="54B56DAA" w14:textId="0D21F328" w:rsidR="00CB24F5" w:rsidRDefault="00CB24F5" w:rsidP="00CB24F5">
      <w:pPr>
        <w:pStyle w:val="Heading2"/>
      </w:pPr>
      <w:bookmarkStart w:id="43" w:name="_Appendix_1"/>
      <w:bookmarkStart w:id="44" w:name="_Toc119053022"/>
      <w:bookmarkStart w:id="45" w:name="_Toc122021935"/>
      <w:bookmarkEnd w:id="43"/>
      <w:r>
        <w:lastRenderedPageBreak/>
        <w:t>Appendix</w:t>
      </w:r>
      <w:bookmarkEnd w:id="44"/>
      <w:r>
        <w:t xml:space="preserve"> 1</w:t>
      </w:r>
      <w:bookmarkEnd w:id="45"/>
    </w:p>
    <w:p w14:paraId="6507AB40" w14:textId="5E53E8B4" w:rsidR="005A7311" w:rsidRDefault="005A7311" w:rsidP="005A7311">
      <w:pPr>
        <w:pStyle w:val="Caption"/>
      </w:pPr>
      <w:r>
        <w:t xml:space="preserve">Figure </w:t>
      </w:r>
      <w:fldSimple w:instr=" SEQ Figure \* ARABIC ">
        <w:r>
          <w:rPr>
            <w:noProof/>
          </w:rPr>
          <w:t>1</w:t>
        </w:r>
      </w:fldSimple>
      <w:r>
        <w:t xml:space="preserve"> – Location of attempts on goal</w:t>
      </w:r>
    </w:p>
    <w:p w14:paraId="0267F585" w14:textId="2609CE3B" w:rsidR="00A915BB" w:rsidRDefault="008A578E" w:rsidP="008A578E">
      <w:r>
        <w:rPr>
          <w:noProof/>
        </w:rPr>
        <w:drawing>
          <wp:inline distT="0" distB="0" distL="0" distR="0" wp14:anchorId="0F715AFE" wp14:editId="260BE319">
            <wp:extent cx="6120130" cy="3741420"/>
            <wp:effectExtent l="0" t="0" r="0" b="0"/>
            <wp:docPr id="3" name="Picture 3" descr="Aerial view of basketball court with hoop, three-point line, marked with positions for attempts on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rial view of basketball court with hoop, three-point line, marked with positions for attempts on goal."/>
                    <pic:cNvPicPr/>
                  </pic:nvPicPr>
                  <pic:blipFill>
                    <a:blip r:embed="rId56"/>
                    <a:stretch>
                      <a:fillRect/>
                    </a:stretch>
                  </pic:blipFill>
                  <pic:spPr>
                    <a:xfrm>
                      <a:off x="0" y="0"/>
                      <a:ext cx="6120130" cy="3741420"/>
                    </a:xfrm>
                    <a:prstGeom prst="rect">
                      <a:avLst/>
                    </a:prstGeom>
                  </pic:spPr>
                </pic:pic>
              </a:graphicData>
            </a:graphic>
          </wp:inline>
        </w:drawing>
      </w:r>
    </w:p>
    <w:p w14:paraId="4A060878" w14:textId="75CBCF20" w:rsidR="009A28BF" w:rsidRDefault="009A28BF" w:rsidP="009A28BF">
      <w:pPr>
        <w:pStyle w:val="Caption"/>
      </w:pPr>
      <w:r>
        <w:t xml:space="preserve">Table </w:t>
      </w:r>
      <w:fldSimple w:instr=" SEQ Table \* ARABIC ">
        <w:r w:rsidR="00A749C6">
          <w:rPr>
            <w:noProof/>
          </w:rPr>
          <w:t>9</w:t>
        </w:r>
      </w:fldSimple>
      <w:r>
        <w:t xml:space="preserve"> </w:t>
      </w:r>
      <w:r w:rsidR="00F26F0F">
        <w:t>–</w:t>
      </w:r>
      <w:r>
        <w:t xml:space="preserve"> Results tally chart</w:t>
      </w:r>
    </w:p>
    <w:tbl>
      <w:tblPr>
        <w:tblStyle w:val="Tableheader"/>
        <w:tblW w:w="5000" w:type="pct"/>
        <w:tblLook w:val="04A0" w:firstRow="1" w:lastRow="0" w:firstColumn="1" w:lastColumn="0" w:noHBand="0" w:noVBand="1"/>
        <w:tblDescription w:val="Table for results tally. There are various spots listed with a column for students to note the success rate for each spot."/>
      </w:tblPr>
      <w:tblGrid>
        <w:gridCol w:w="3397"/>
        <w:gridCol w:w="6231"/>
      </w:tblGrid>
      <w:tr w:rsidR="009A28BF" w:rsidRPr="00DE4248" w14:paraId="639537D0" w14:textId="77777777" w:rsidTr="005A7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6420B37A" w14:textId="77777777" w:rsidR="009A28BF" w:rsidRDefault="009A28BF" w:rsidP="00DE4248">
            <w:r>
              <w:t>Spot</w:t>
            </w:r>
          </w:p>
        </w:tc>
        <w:tc>
          <w:tcPr>
            <w:tcW w:w="3236" w:type="pct"/>
          </w:tcPr>
          <w:p w14:paraId="55922B55" w14:textId="77777777" w:rsidR="009A28BF" w:rsidRDefault="009A28BF" w:rsidP="001C5FD9">
            <w:pPr>
              <w:cnfStyle w:val="100000000000" w:firstRow="1" w:lastRow="0" w:firstColumn="0" w:lastColumn="0" w:oddVBand="0" w:evenVBand="0" w:oddHBand="0" w:evenHBand="0" w:firstRowFirstColumn="0" w:firstRowLastColumn="0" w:lastRowFirstColumn="0" w:lastRowLastColumn="0"/>
            </w:pPr>
            <w:r>
              <w:t>Success rate/20</w:t>
            </w:r>
          </w:p>
        </w:tc>
      </w:tr>
      <w:tr w:rsidR="009A28BF" w14:paraId="1D0FCDF3" w14:textId="77777777" w:rsidTr="005A7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6E8B21E4" w14:textId="77777777" w:rsidR="009A28BF" w:rsidRDefault="009A28BF" w:rsidP="001C5FD9">
            <w:r>
              <w:t>Inside circle spot 1</w:t>
            </w:r>
          </w:p>
        </w:tc>
        <w:tc>
          <w:tcPr>
            <w:tcW w:w="3236" w:type="pct"/>
          </w:tcPr>
          <w:p w14:paraId="6AA02747" w14:textId="77777777" w:rsidR="009A28BF" w:rsidRDefault="009A28BF" w:rsidP="001C5FD9">
            <w:pPr>
              <w:cnfStyle w:val="000000100000" w:firstRow="0" w:lastRow="0" w:firstColumn="0" w:lastColumn="0" w:oddVBand="0" w:evenVBand="0" w:oddHBand="1" w:evenHBand="0" w:firstRowFirstColumn="0" w:firstRowLastColumn="0" w:lastRowFirstColumn="0" w:lastRowLastColumn="0"/>
            </w:pPr>
          </w:p>
        </w:tc>
      </w:tr>
      <w:tr w:rsidR="009A28BF" w14:paraId="23341BBF" w14:textId="77777777" w:rsidTr="005A7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025CA020" w14:textId="77777777" w:rsidR="009A28BF" w:rsidRDefault="009A28BF" w:rsidP="001C5FD9">
            <w:r>
              <w:t>Inside circle spot 2</w:t>
            </w:r>
          </w:p>
        </w:tc>
        <w:tc>
          <w:tcPr>
            <w:tcW w:w="3236" w:type="pct"/>
          </w:tcPr>
          <w:p w14:paraId="36778B9F" w14:textId="77777777" w:rsidR="009A28BF" w:rsidRDefault="009A28BF" w:rsidP="001C5FD9">
            <w:pPr>
              <w:cnfStyle w:val="000000010000" w:firstRow="0" w:lastRow="0" w:firstColumn="0" w:lastColumn="0" w:oddVBand="0" w:evenVBand="0" w:oddHBand="0" w:evenHBand="1" w:firstRowFirstColumn="0" w:firstRowLastColumn="0" w:lastRowFirstColumn="0" w:lastRowLastColumn="0"/>
            </w:pPr>
          </w:p>
        </w:tc>
      </w:tr>
      <w:tr w:rsidR="009A28BF" w14:paraId="1C56E96C" w14:textId="77777777" w:rsidTr="005A7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211935B8" w14:textId="77777777" w:rsidR="009A28BF" w:rsidRDefault="009A28BF" w:rsidP="001C5FD9">
            <w:r>
              <w:t>Inside circle spot 3</w:t>
            </w:r>
          </w:p>
        </w:tc>
        <w:tc>
          <w:tcPr>
            <w:tcW w:w="3236" w:type="pct"/>
          </w:tcPr>
          <w:p w14:paraId="5F2EAAAF" w14:textId="77777777" w:rsidR="009A28BF" w:rsidRDefault="009A28BF" w:rsidP="001C5FD9">
            <w:pPr>
              <w:cnfStyle w:val="000000100000" w:firstRow="0" w:lastRow="0" w:firstColumn="0" w:lastColumn="0" w:oddVBand="0" w:evenVBand="0" w:oddHBand="1" w:evenHBand="0" w:firstRowFirstColumn="0" w:firstRowLastColumn="0" w:lastRowFirstColumn="0" w:lastRowLastColumn="0"/>
            </w:pPr>
          </w:p>
        </w:tc>
      </w:tr>
      <w:tr w:rsidR="009A28BF" w14:paraId="098FDCD0" w14:textId="77777777" w:rsidTr="005A7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4D4592A6" w14:textId="77777777" w:rsidR="009A28BF" w:rsidRDefault="009A28BF" w:rsidP="001C5FD9">
            <w:r>
              <w:t>Outside circle spot 1</w:t>
            </w:r>
          </w:p>
        </w:tc>
        <w:tc>
          <w:tcPr>
            <w:tcW w:w="3236" w:type="pct"/>
          </w:tcPr>
          <w:p w14:paraId="0117CFE9" w14:textId="77777777" w:rsidR="009A28BF" w:rsidRDefault="009A28BF" w:rsidP="001C5FD9">
            <w:pPr>
              <w:cnfStyle w:val="000000010000" w:firstRow="0" w:lastRow="0" w:firstColumn="0" w:lastColumn="0" w:oddVBand="0" w:evenVBand="0" w:oddHBand="0" w:evenHBand="1" w:firstRowFirstColumn="0" w:firstRowLastColumn="0" w:lastRowFirstColumn="0" w:lastRowLastColumn="0"/>
            </w:pPr>
          </w:p>
        </w:tc>
      </w:tr>
      <w:tr w:rsidR="009A28BF" w14:paraId="3623A519" w14:textId="77777777" w:rsidTr="005A7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6F16CFC2" w14:textId="77777777" w:rsidR="009A28BF" w:rsidRDefault="009A28BF" w:rsidP="001C5FD9">
            <w:r>
              <w:t>Outside circle spot 2</w:t>
            </w:r>
          </w:p>
        </w:tc>
        <w:tc>
          <w:tcPr>
            <w:tcW w:w="3236" w:type="pct"/>
          </w:tcPr>
          <w:p w14:paraId="592D33A8" w14:textId="77777777" w:rsidR="009A28BF" w:rsidRDefault="009A28BF" w:rsidP="001C5FD9">
            <w:pPr>
              <w:cnfStyle w:val="000000100000" w:firstRow="0" w:lastRow="0" w:firstColumn="0" w:lastColumn="0" w:oddVBand="0" w:evenVBand="0" w:oddHBand="1" w:evenHBand="0" w:firstRowFirstColumn="0" w:firstRowLastColumn="0" w:lastRowFirstColumn="0" w:lastRowLastColumn="0"/>
            </w:pPr>
          </w:p>
        </w:tc>
      </w:tr>
      <w:tr w:rsidR="009A28BF" w14:paraId="0CEB57D1" w14:textId="77777777" w:rsidTr="005A73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pct"/>
          </w:tcPr>
          <w:p w14:paraId="10818D99" w14:textId="77777777" w:rsidR="009A28BF" w:rsidRDefault="009A28BF" w:rsidP="001C5FD9">
            <w:r>
              <w:t>Outside circle spot 3</w:t>
            </w:r>
          </w:p>
        </w:tc>
        <w:tc>
          <w:tcPr>
            <w:tcW w:w="3236" w:type="pct"/>
          </w:tcPr>
          <w:p w14:paraId="5521CE11" w14:textId="77777777" w:rsidR="009A28BF" w:rsidRDefault="009A28BF" w:rsidP="001C5FD9">
            <w:pPr>
              <w:cnfStyle w:val="000000010000" w:firstRow="0" w:lastRow="0" w:firstColumn="0" w:lastColumn="0" w:oddVBand="0" w:evenVBand="0" w:oddHBand="0" w:evenHBand="1" w:firstRowFirstColumn="0" w:firstRowLastColumn="0" w:lastRowFirstColumn="0" w:lastRowLastColumn="0"/>
            </w:pPr>
          </w:p>
        </w:tc>
      </w:tr>
    </w:tbl>
    <w:p w14:paraId="41E15381" w14:textId="36E1E7D6" w:rsidR="005468D7" w:rsidRDefault="005468D7" w:rsidP="005468D7">
      <w:r>
        <w:t xml:space="preserve">Mark your results using X (success) and O (miss). See </w:t>
      </w:r>
      <w:r w:rsidR="00C62951">
        <w:fldChar w:fldCharType="begin"/>
      </w:r>
      <w:r w:rsidR="00C62951">
        <w:instrText xml:space="preserve"> REF _Ref121309504 \h </w:instrText>
      </w:r>
      <w:r w:rsidR="00C62951">
        <w:fldChar w:fldCharType="separate"/>
      </w:r>
      <w:r w:rsidR="00C62951">
        <w:t xml:space="preserve">Table </w:t>
      </w:r>
      <w:r w:rsidR="00C62951">
        <w:rPr>
          <w:noProof/>
        </w:rPr>
        <w:t>10</w:t>
      </w:r>
      <w:r w:rsidR="00C62951">
        <w:fldChar w:fldCharType="end"/>
      </w:r>
      <w:r w:rsidR="00A26389">
        <w:t>.</w:t>
      </w:r>
    </w:p>
    <w:p w14:paraId="5488974B" w14:textId="7A925D47" w:rsidR="00A749C6" w:rsidRDefault="00A749C6" w:rsidP="00A749C6">
      <w:pPr>
        <w:pStyle w:val="Caption"/>
      </w:pPr>
      <w:bookmarkStart w:id="46" w:name="_Ref121309504"/>
      <w:r>
        <w:lastRenderedPageBreak/>
        <w:t xml:space="preserve">Table </w:t>
      </w:r>
      <w:fldSimple w:instr=" SEQ Table \* ARABIC ">
        <w:r>
          <w:rPr>
            <w:noProof/>
          </w:rPr>
          <w:t>10</w:t>
        </w:r>
      </w:fldSimple>
      <w:bookmarkEnd w:id="46"/>
      <w:r>
        <w:t xml:space="preserve"> </w:t>
      </w:r>
      <w:r w:rsidR="00F26F0F">
        <w:t>–</w:t>
      </w:r>
      <w:r>
        <w:t xml:space="preserve"> Success rate tally</w:t>
      </w:r>
    </w:p>
    <w:tbl>
      <w:tblPr>
        <w:tblStyle w:val="Tableheader"/>
        <w:tblW w:w="5000" w:type="pct"/>
        <w:tblLook w:val="04A0" w:firstRow="1" w:lastRow="0" w:firstColumn="1" w:lastColumn="0" w:noHBand="0" w:noVBand="1"/>
        <w:tblDescription w:val="Example of a completed row in Table 9."/>
      </w:tblPr>
      <w:tblGrid>
        <w:gridCol w:w="2688"/>
        <w:gridCol w:w="6940"/>
      </w:tblGrid>
      <w:tr w:rsidR="00A749C6" w:rsidRPr="00DE4248" w14:paraId="225E0963" w14:textId="77777777" w:rsidTr="005A7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4BCED57" w14:textId="77777777" w:rsidR="00A749C6" w:rsidRDefault="00A749C6" w:rsidP="00DE4248">
            <w:r>
              <w:t>Spot</w:t>
            </w:r>
          </w:p>
        </w:tc>
        <w:tc>
          <w:tcPr>
            <w:tcW w:w="3604" w:type="pct"/>
          </w:tcPr>
          <w:p w14:paraId="6EEA0210" w14:textId="77777777" w:rsidR="00A749C6" w:rsidRDefault="00A749C6" w:rsidP="001C5FD9">
            <w:pPr>
              <w:cnfStyle w:val="100000000000" w:firstRow="1" w:lastRow="0" w:firstColumn="0" w:lastColumn="0" w:oddVBand="0" w:evenVBand="0" w:oddHBand="0" w:evenHBand="0" w:firstRowFirstColumn="0" w:firstRowLastColumn="0" w:lastRowFirstColumn="0" w:lastRowLastColumn="0"/>
            </w:pPr>
            <w:r>
              <w:t>Success rate/20</w:t>
            </w:r>
          </w:p>
        </w:tc>
      </w:tr>
      <w:tr w:rsidR="00A749C6" w14:paraId="2892C856" w14:textId="77777777" w:rsidTr="005A7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0C9AF243" w14:textId="77777777" w:rsidR="00A749C6" w:rsidRDefault="00A749C6" w:rsidP="001C5FD9">
            <w:r>
              <w:t>Inside circle spot 1</w:t>
            </w:r>
          </w:p>
        </w:tc>
        <w:tc>
          <w:tcPr>
            <w:tcW w:w="3604" w:type="pct"/>
          </w:tcPr>
          <w:p w14:paraId="2F4C98E8" w14:textId="118EF76F" w:rsidR="00A749C6" w:rsidRDefault="00A749C6" w:rsidP="001C5FD9">
            <w:pPr>
              <w:cnfStyle w:val="000000100000" w:firstRow="0" w:lastRow="0" w:firstColumn="0" w:lastColumn="0" w:oddVBand="0" w:evenVBand="0" w:oddHBand="1" w:evenHBand="0" w:firstRowFirstColumn="0" w:firstRowLastColumn="0" w:lastRowFirstColumn="0" w:lastRowLastColumn="0"/>
            </w:pPr>
            <w:r>
              <w:t>XX</w:t>
            </w:r>
            <w:r w:rsidR="008A578E">
              <w:t>O</w:t>
            </w:r>
            <w:r>
              <w:t>X</w:t>
            </w:r>
            <w:r w:rsidR="008A578E">
              <w:t>O</w:t>
            </w:r>
          </w:p>
        </w:tc>
      </w:tr>
    </w:tbl>
    <w:p w14:paraId="255892E0" w14:textId="77777777" w:rsidR="005468D7" w:rsidRDefault="005468D7" w:rsidP="00CE42D0">
      <w:r>
        <w:br w:type="page"/>
      </w:r>
    </w:p>
    <w:p w14:paraId="197F92BA" w14:textId="77777777" w:rsidR="004C731C" w:rsidRDefault="004C731C" w:rsidP="004C731C">
      <w:pPr>
        <w:pStyle w:val="Heading2"/>
      </w:pPr>
      <w:bookmarkStart w:id="47" w:name="_Toc104382530"/>
      <w:bookmarkStart w:id="48" w:name="_Toc122021936"/>
      <w:bookmarkEnd w:id="4"/>
      <w:r>
        <w:lastRenderedPageBreak/>
        <w:t>Additional i</w:t>
      </w:r>
      <w:r w:rsidR="00A12C29">
        <w:t>nformation</w:t>
      </w:r>
      <w:bookmarkEnd w:id="48"/>
    </w:p>
    <w:p w14:paraId="4A6B8549" w14:textId="27D0DA1E" w:rsidR="00EE6577" w:rsidRDefault="00EE6577" w:rsidP="00EE6577">
      <w:pPr>
        <w:pStyle w:val="Featurepink"/>
      </w:pPr>
      <w:r w:rsidRPr="00C2134A">
        <w:rPr>
          <w:b/>
          <w:bCs/>
        </w:rPr>
        <w:t>Resource evaluation and support</w:t>
      </w:r>
      <w:r>
        <w:t xml:space="preserve">: Please complete the following </w:t>
      </w:r>
      <w:hyperlink r:id="rId57" w:history="1">
        <w:r w:rsidRPr="00C2134A">
          <w:rPr>
            <w:rStyle w:val="Hyperlink"/>
          </w:rPr>
          <w:t>feedback form</w:t>
        </w:r>
      </w:hyperlink>
      <w:r>
        <w:t xml:space="preserve"> to help us improve our resources and support.</w:t>
      </w:r>
    </w:p>
    <w:p w14:paraId="4E2CB76C" w14:textId="0F8FA04B" w:rsidR="004C731C" w:rsidRDefault="00A12C29" w:rsidP="004C731C">
      <w:r w:rsidRPr="00A12C29">
        <w:t xml:space="preserve">The information below can be used to support teachers when using this teaching resource for </w:t>
      </w:r>
      <w:r w:rsidR="00113D95">
        <w:t>P</w:t>
      </w:r>
      <w:r w:rsidR="002A7B60">
        <w:t>sychology</w:t>
      </w:r>
      <w:r w:rsidR="00233C2B">
        <w:t>.</w:t>
      </w:r>
    </w:p>
    <w:p w14:paraId="01E3D2D4" w14:textId="77777777" w:rsidR="005347C4" w:rsidRDefault="005347C4" w:rsidP="005347C4">
      <w:pPr>
        <w:pStyle w:val="Heading3"/>
      </w:pPr>
      <w:bookmarkStart w:id="49" w:name="_Toc118968160"/>
      <w:bookmarkStart w:id="50" w:name="_Toc122021937"/>
      <w:r>
        <w:t>Assessment for learning</w:t>
      </w:r>
      <w:bookmarkEnd w:id="49"/>
      <w:bookmarkEnd w:id="50"/>
    </w:p>
    <w:p w14:paraId="1C1BC5F1" w14:textId="77777777" w:rsidR="005347C4" w:rsidRDefault="005347C4" w:rsidP="005347C4">
      <w:r w:rsidRPr="00A12C29">
        <w:t>Possible formative assessment strategies that could be included</w:t>
      </w:r>
      <w:r>
        <w:t>:</w:t>
      </w:r>
    </w:p>
    <w:p w14:paraId="7085677F" w14:textId="77777777" w:rsidR="005347C4" w:rsidRDefault="005347C4" w:rsidP="005347C4">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58" w:history="1">
        <w:r w:rsidRPr="00A16172">
          <w:rPr>
            <w:rStyle w:val="Hyperlink"/>
          </w:rPr>
          <w:t>Online tools</w:t>
        </w:r>
      </w:hyperlink>
      <w:r>
        <w:t xml:space="preserve"> can assist implementation of this formative assessment strategy.</w:t>
      </w:r>
    </w:p>
    <w:p w14:paraId="48E065C7" w14:textId="7E453515" w:rsidR="005347C4" w:rsidRDefault="005347C4" w:rsidP="005347C4">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59">
        <w:r w:rsidRPr="3A874A9E">
          <w:rPr>
            <w:rStyle w:val="Hyperlink"/>
          </w:rPr>
          <w:t>exit tickets</w:t>
        </w:r>
      </w:hyperlink>
      <w:r>
        <w:t xml:space="preserve">, mini whiteboards (actual or </w:t>
      </w:r>
      <w:hyperlink r:id="rId60">
        <w:r w:rsidRPr="3A874A9E">
          <w:rPr>
            <w:rStyle w:val="Hyperlink"/>
          </w:rPr>
          <w:t>digital</w:t>
        </w:r>
      </w:hyperlink>
      <w:r>
        <w:t xml:space="preserve">), </w:t>
      </w:r>
      <w:hyperlink r:id="rId61">
        <w:r w:rsidRPr="3A874A9E">
          <w:rPr>
            <w:rStyle w:val="Hyperlink"/>
          </w:rPr>
          <w:t>hinge questions</w:t>
        </w:r>
      </w:hyperlink>
      <w:r>
        <w:t xml:space="preserve">, </w:t>
      </w:r>
      <w:hyperlink r:id="rId62" w:history="1">
        <w:r w:rsidRPr="00A81EF9">
          <w:rPr>
            <w:rStyle w:val="Hyperlink"/>
          </w:rPr>
          <w:t>Kahoot</w:t>
        </w:r>
      </w:hyperlink>
      <w:r>
        <w:t xml:space="preserve">, </w:t>
      </w:r>
      <w:hyperlink r:id="rId63" w:history="1">
        <w:r w:rsidRPr="00A81EF9">
          <w:rPr>
            <w:rStyle w:val="Hyperlink"/>
          </w:rPr>
          <w:t>Socrative</w:t>
        </w:r>
      </w:hyperlink>
      <w:r>
        <w:t>, or quick quizzes to ensure that individual student progress can be monitored and the lesson sequence adjusted based on formative data collected.</w:t>
      </w:r>
    </w:p>
    <w:p w14:paraId="63AD59D5" w14:textId="77777777" w:rsidR="005347C4" w:rsidRDefault="005347C4" w:rsidP="005347C4">
      <w:pPr>
        <w:pStyle w:val="ListBullet"/>
        <w:numPr>
          <w:ilvl w:val="0"/>
          <w:numId w:val="2"/>
        </w:numPr>
      </w:pPr>
      <w:r>
        <w:t xml:space="preserve">Feedback is designed to close the gap between current and desired performance by informing teacher and student behaviour (AITSL 2017). AITSL provides a </w:t>
      </w:r>
      <w:hyperlink r:id="rId64" w:anchor=":~:text=FEEDBACK-,Factsheet,-A%20quick%20guide" w:history="1">
        <w:r w:rsidRPr="00A16172">
          <w:rPr>
            <w:rStyle w:val="Hyperlink"/>
          </w:rPr>
          <w:t>factsheet to support evidence-based feedback</w:t>
        </w:r>
      </w:hyperlink>
      <w:r>
        <w:t>.</w:t>
      </w:r>
    </w:p>
    <w:p w14:paraId="0C5C38B8" w14:textId="77777777" w:rsidR="005347C4" w:rsidRDefault="003807DB" w:rsidP="005347C4">
      <w:pPr>
        <w:pStyle w:val="ListBullet"/>
        <w:numPr>
          <w:ilvl w:val="0"/>
          <w:numId w:val="2"/>
        </w:numPr>
      </w:pPr>
      <w:hyperlink r:id="rId65" w:history="1">
        <w:r w:rsidR="005347C4" w:rsidRPr="00DA1B0D">
          <w:rPr>
            <w:rStyle w:val="Hyperlink"/>
          </w:rPr>
          <w:t>Peer feedback</w:t>
        </w:r>
      </w:hyperlink>
      <w:r w:rsidR="005347C4">
        <w:t xml:space="preserve"> is a structured process where students evaluate the work of their peers by providing valuable feedback in relation to learning intentions and success criteria. It can be supported by </w:t>
      </w:r>
      <w:hyperlink r:id="rId66" w:history="1">
        <w:r w:rsidR="005347C4" w:rsidRPr="00A16172">
          <w:rPr>
            <w:rStyle w:val="Hyperlink"/>
          </w:rPr>
          <w:t>online tools</w:t>
        </w:r>
      </w:hyperlink>
      <w:r w:rsidR="005347C4">
        <w:t>.</w:t>
      </w:r>
    </w:p>
    <w:p w14:paraId="48F89361" w14:textId="77777777" w:rsidR="005347C4" w:rsidRDefault="005347C4" w:rsidP="005347C4">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67">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68">
        <w:r w:rsidRPr="3A874A9E">
          <w:rPr>
            <w:rStyle w:val="Hyperlink"/>
          </w:rPr>
          <w:t>KWLH charts</w:t>
        </w:r>
      </w:hyperlink>
      <w:r>
        <w:t xml:space="preserve">, </w:t>
      </w:r>
      <w:hyperlink r:id="rId69">
        <w:r w:rsidRPr="3A874A9E">
          <w:rPr>
            <w:rStyle w:val="Hyperlink"/>
          </w:rPr>
          <w:t>learning portfolios</w:t>
        </w:r>
      </w:hyperlink>
      <w:r>
        <w:t xml:space="preserve"> and </w:t>
      </w:r>
      <w:hyperlink r:id="rId70">
        <w:r w:rsidRPr="3A874A9E">
          <w:rPr>
            <w:rStyle w:val="Hyperlink"/>
          </w:rPr>
          <w:t>learning logs</w:t>
        </w:r>
      </w:hyperlink>
      <w:r>
        <w:t>.</w:t>
      </w:r>
    </w:p>
    <w:p w14:paraId="033AD459" w14:textId="77777777" w:rsidR="005347C4" w:rsidRDefault="005347C4" w:rsidP="005347C4">
      <w:pPr>
        <w:pStyle w:val="FeatureBox"/>
      </w:pPr>
      <w:r>
        <w:lastRenderedPageBreak/>
        <w:t>The primary role of assessment is to establish where individuals are in their learning so that teaching can be differentiated and further learning progress can be monitored over time.</w:t>
      </w:r>
    </w:p>
    <w:p w14:paraId="02F10139" w14:textId="77777777" w:rsidR="005347C4" w:rsidRDefault="005347C4" w:rsidP="005347C4">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72C8A599" w14:textId="77777777" w:rsidR="005347C4" w:rsidRDefault="003807DB" w:rsidP="005347C4">
      <w:pPr>
        <w:pStyle w:val="FeatureBox"/>
      </w:pPr>
      <w:hyperlink r:id="rId71" w:history="1">
        <w:r w:rsidR="005347C4" w:rsidRPr="00C2134A">
          <w:rPr>
            <w:rStyle w:val="Hyperlink"/>
          </w:rPr>
          <w:t>What works best update 2020</w:t>
        </w:r>
      </w:hyperlink>
      <w:r w:rsidR="005347C4" w:rsidRPr="008D59F5">
        <w:t xml:space="preserve"> (CESE 2020a)</w:t>
      </w:r>
    </w:p>
    <w:p w14:paraId="1685D0C5" w14:textId="77777777" w:rsidR="005347C4" w:rsidRDefault="005347C4" w:rsidP="005347C4">
      <w:pPr>
        <w:pStyle w:val="Heading3"/>
      </w:pPr>
      <w:bookmarkStart w:id="51" w:name="_Toc118968161"/>
      <w:bookmarkStart w:id="52" w:name="_Toc122021938"/>
      <w:r>
        <w:t>Differentiation</w:t>
      </w:r>
      <w:bookmarkEnd w:id="51"/>
      <w:bookmarkEnd w:id="52"/>
    </w:p>
    <w:p w14:paraId="26A6E105" w14:textId="77777777" w:rsidR="005347C4" w:rsidRDefault="005347C4" w:rsidP="005347C4">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72" w:history="1">
        <w:r>
          <w:rPr>
            <w:rStyle w:val="Hyperlink"/>
          </w:rPr>
          <w:t>Differentiating learning</w:t>
        </w:r>
      </w:hyperlink>
      <w:r>
        <w:t xml:space="preserve"> and </w:t>
      </w:r>
      <w:hyperlink r:id="rId73" w:history="1">
        <w:r>
          <w:rPr>
            <w:rStyle w:val="Hyperlink"/>
          </w:rPr>
          <w:t>Differentiation</w:t>
        </w:r>
      </w:hyperlink>
      <w:r>
        <w:t>.</w:t>
      </w:r>
    </w:p>
    <w:p w14:paraId="6B135348" w14:textId="77777777" w:rsidR="005347C4" w:rsidRDefault="005347C4" w:rsidP="005347C4">
      <w:r>
        <w:t>When using these resources in the classroom, it is important for teachers to consider the needs of all students in their class, including:</w:t>
      </w:r>
    </w:p>
    <w:p w14:paraId="5F6EE285" w14:textId="77777777" w:rsidR="005347C4" w:rsidRDefault="005347C4" w:rsidP="005347C4">
      <w:pPr>
        <w:pStyle w:val="ListBullet"/>
        <w:numPr>
          <w:ilvl w:val="0"/>
          <w:numId w:val="2"/>
        </w:numPr>
      </w:pPr>
      <w:r w:rsidRPr="00973DAE">
        <w:rPr>
          <w:b/>
          <w:bCs/>
        </w:rPr>
        <w:t>Aboriginal and Torres Strait Islander students</w:t>
      </w:r>
      <w:r>
        <w:t xml:space="preserve">. Targeted </w:t>
      </w:r>
      <w:hyperlink r:id="rId74"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BF501C7" w14:textId="77777777" w:rsidR="005347C4" w:rsidRDefault="005347C4" w:rsidP="005347C4">
      <w:pPr>
        <w:pStyle w:val="ListBullet"/>
        <w:numPr>
          <w:ilvl w:val="0"/>
          <w:numId w:val="2"/>
        </w:numPr>
      </w:pPr>
      <w:r w:rsidRPr="00973DAE">
        <w:rPr>
          <w:b/>
          <w:bCs/>
        </w:rPr>
        <w:t>EAL/D learners</w:t>
      </w:r>
      <w:r>
        <w:t xml:space="preserve">. EAL/D learners will require explicit English language support and scaffolding, informed by the </w:t>
      </w:r>
      <w:hyperlink r:id="rId75" w:history="1">
        <w:r w:rsidRPr="00973DAE">
          <w:rPr>
            <w:rStyle w:val="Hyperlink"/>
          </w:rPr>
          <w:t>EAL/D enhanced teaching and learning cycle</w:t>
        </w:r>
      </w:hyperlink>
      <w:r>
        <w:t xml:space="preserve"> and the student’s phase on the </w:t>
      </w:r>
      <w:hyperlink r:id="rId76" w:history="1">
        <w:r w:rsidRPr="00973DAE">
          <w:rPr>
            <w:rStyle w:val="Hyperlink"/>
          </w:rPr>
          <w:t>EAL/D Learning Progression</w:t>
        </w:r>
      </w:hyperlink>
      <w:r>
        <w:t xml:space="preserve">. In addition, teachers can access information about </w:t>
      </w:r>
      <w:hyperlink r:id="rId77" w:history="1">
        <w:r w:rsidRPr="00973DAE">
          <w:rPr>
            <w:rStyle w:val="Hyperlink"/>
          </w:rPr>
          <w:t>supporting EAL/D learners</w:t>
        </w:r>
      </w:hyperlink>
      <w:r>
        <w:t xml:space="preserve"> and </w:t>
      </w:r>
      <w:hyperlink r:id="rId78" w:history="1">
        <w:r w:rsidRPr="00973DAE">
          <w:rPr>
            <w:rStyle w:val="Hyperlink"/>
          </w:rPr>
          <w:t>literacy and numeracy support specific to EAL/D learners</w:t>
        </w:r>
      </w:hyperlink>
      <w:r>
        <w:t>.</w:t>
      </w:r>
    </w:p>
    <w:p w14:paraId="4151F3A1" w14:textId="77777777" w:rsidR="005347C4" w:rsidRDefault="005347C4" w:rsidP="005347C4">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79" w:history="1">
        <w:r w:rsidRPr="00973DAE">
          <w:rPr>
            <w:rStyle w:val="Hyperlink"/>
          </w:rPr>
          <w:t>adjustments</w:t>
        </w:r>
      </w:hyperlink>
      <w:r>
        <w:t xml:space="preserve"> to ensure a personalised approach to student learning. In addition, the </w:t>
      </w:r>
      <w:hyperlink r:id="rId80"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81" w:history="1">
        <w:r w:rsidRPr="00C03F0A">
          <w:rPr>
            <w:rStyle w:val="Hyperlink"/>
          </w:rPr>
          <w:t>Inclusive Practice hub</w:t>
        </w:r>
      </w:hyperlink>
      <w:r>
        <w:t>.</w:t>
      </w:r>
    </w:p>
    <w:p w14:paraId="7FFC3423" w14:textId="77777777" w:rsidR="005347C4" w:rsidRDefault="005347C4" w:rsidP="005347C4">
      <w:pPr>
        <w:pStyle w:val="ListBullet"/>
        <w:numPr>
          <w:ilvl w:val="0"/>
          <w:numId w:val="2"/>
        </w:numPr>
      </w:pPr>
      <w:r w:rsidRPr="00973DAE">
        <w:rPr>
          <w:b/>
          <w:bCs/>
        </w:rPr>
        <w:lastRenderedPageBreak/>
        <w:t>High potential and gifted learners</w:t>
      </w:r>
      <w:r>
        <w:t xml:space="preserve">. </w:t>
      </w:r>
      <w:hyperlink r:id="rId82"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83"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84"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85">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9691BF4" w14:textId="5B7A5897" w:rsidR="005347C4" w:rsidRDefault="005347C4" w:rsidP="005347C4">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157AAB0" w14:textId="77777777" w:rsidR="004C731C" w:rsidRDefault="004C731C" w:rsidP="00A12C29">
      <w:pPr>
        <w:pStyle w:val="Heading3"/>
      </w:pPr>
      <w:bookmarkStart w:id="53" w:name="_Toc122021939"/>
      <w:r>
        <w:t>About this resource</w:t>
      </w:r>
      <w:bookmarkEnd w:id="53"/>
    </w:p>
    <w:p w14:paraId="252BAA81"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86" w:history="1">
        <w:r w:rsidRPr="000E35AF">
          <w:rPr>
            <w:rStyle w:val="Hyperlink"/>
          </w:rPr>
          <w:t>secondaryteachingandlearning@det.nsw.edu.au</w:t>
        </w:r>
      </w:hyperlink>
      <w:r>
        <w:t>.</w:t>
      </w:r>
    </w:p>
    <w:p w14:paraId="1738DF06" w14:textId="77777777" w:rsidR="004C731C" w:rsidRDefault="004C731C" w:rsidP="004C731C">
      <w:r w:rsidRPr="00C2134A">
        <w:rPr>
          <w:b/>
          <w:bCs/>
        </w:rPr>
        <w:t>Alignment to system priorities and/or needs</w:t>
      </w:r>
      <w:r>
        <w:t>:</w:t>
      </w:r>
    </w:p>
    <w:p w14:paraId="7BD09994" w14:textId="77777777" w:rsidR="004C731C" w:rsidRDefault="004C731C" w:rsidP="004C731C">
      <w:r>
        <w:t>This resource aligns to the School Excellence Framework elements of curriculum (curriculum provision) and effective classroom practice (lesson planning, explicit teaching).</w:t>
      </w:r>
    </w:p>
    <w:p w14:paraId="0CA0D002" w14:textId="1D5E0C9A" w:rsidR="004C731C" w:rsidRDefault="004C731C" w:rsidP="004C731C">
      <w:r>
        <w:t xml:space="preserve">This resource supports teachers to address </w:t>
      </w:r>
      <w:hyperlink r:id="rId87" w:history="1">
        <w:r w:rsidR="00BB2194" w:rsidRPr="000D04B0">
          <w:rPr>
            <w:rStyle w:val="Hyperlink"/>
          </w:rPr>
          <w:t>Australian Professional Teaching Standards</w:t>
        </w:r>
      </w:hyperlink>
      <w:r w:rsidR="00BB2194">
        <w:t xml:space="preserve"> </w:t>
      </w:r>
      <w:r>
        <w:t>2.1.2, 2.3.2, 3.2.2, 7.2.2</w:t>
      </w:r>
    </w:p>
    <w:p w14:paraId="10589F57" w14:textId="77777777" w:rsidR="004C731C" w:rsidRDefault="004C731C" w:rsidP="004C731C">
      <w:r>
        <w:t xml:space="preserve">This resource has been designed to support schools with successful implementation of new curriculum, specifically the NSW Department of Education approved elective course, </w:t>
      </w:r>
      <w:r w:rsidRPr="00312F08">
        <w:t>Psychology © 2021 NSW</w:t>
      </w:r>
      <w:r>
        <w:t xml:space="preserve"> Department of Education for and on behalf of the Crown in right of the State of New South Wales.</w:t>
      </w:r>
    </w:p>
    <w:p w14:paraId="32E59271"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C2FB79E" w14:textId="77777777" w:rsidR="004C731C" w:rsidRDefault="004C731C" w:rsidP="004C731C">
      <w:r w:rsidRPr="00CE344E">
        <w:rPr>
          <w:b/>
          <w:bCs/>
        </w:rPr>
        <w:lastRenderedPageBreak/>
        <w:t>Department approved elective course</w:t>
      </w:r>
      <w:r w:rsidRPr="00CE344E">
        <w:t xml:space="preserve">: </w:t>
      </w:r>
      <w:r w:rsidRPr="00312F08">
        <w:t>Psychology</w:t>
      </w:r>
    </w:p>
    <w:p w14:paraId="3DA3F593" w14:textId="4A504060" w:rsidR="004C731C" w:rsidRDefault="004C731C" w:rsidP="004C731C">
      <w:r w:rsidRPr="00CE344E">
        <w:rPr>
          <w:b/>
          <w:bCs/>
        </w:rPr>
        <w:t>Course outcomes</w:t>
      </w:r>
      <w:r w:rsidRPr="00CE344E">
        <w:t xml:space="preserve">: </w:t>
      </w:r>
      <w:r w:rsidRPr="002152C6">
        <w:t xml:space="preserve">PSY5-1, PSY5-2, PSY5-5, PSY5-7, PSY5-8 </w:t>
      </w:r>
    </w:p>
    <w:p w14:paraId="5610E5B0" w14:textId="77777777" w:rsidR="004C731C" w:rsidRDefault="004C731C" w:rsidP="004C731C">
      <w:r w:rsidRPr="00C2134A">
        <w:rPr>
          <w:b/>
          <w:bCs/>
        </w:rPr>
        <w:t>Author</w:t>
      </w:r>
      <w:r>
        <w:t>: Curriculum Secondary Learners</w:t>
      </w:r>
    </w:p>
    <w:p w14:paraId="6148703F" w14:textId="77777777" w:rsidR="004C731C" w:rsidRDefault="004C731C" w:rsidP="004C731C">
      <w:r w:rsidRPr="00C2134A">
        <w:rPr>
          <w:b/>
          <w:bCs/>
        </w:rPr>
        <w:t>Publisher</w:t>
      </w:r>
      <w:r>
        <w:t>: State of NSW, Department of Education</w:t>
      </w:r>
    </w:p>
    <w:p w14:paraId="3306FC86" w14:textId="77777777" w:rsidR="004C731C" w:rsidRDefault="004C731C" w:rsidP="004C731C">
      <w:r w:rsidRPr="00C2134A">
        <w:rPr>
          <w:b/>
          <w:bCs/>
        </w:rPr>
        <w:t>Resource</w:t>
      </w:r>
      <w:r>
        <w:t xml:space="preserve">: </w:t>
      </w:r>
      <w:r w:rsidR="00A12C29">
        <w:t>Teaching resource</w:t>
      </w:r>
    </w:p>
    <w:p w14:paraId="2E128024" w14:textId="77777777" w:rsidR="004C731C" w:rsidRDefault="004C731C" w:rsidP="004C731C">
      <w:r w:rsidRPr="00C2134A">
        <w:rPr>
          <w:b/>
          <w:bCs/>
        </w:rPr>
        <w:t>Related resources</w:t>
      </w:r>
      <w:r>
        <w:t xml:space="preserve">: </w:t>
      </w:r>
      <w:r w:rsidRPr="00312F08">
        <w:t>Further resources to support Psychology can be found on the Department approved elective courses webpage including course document, sample scope and sequences, assessment materials and other learning sequences</w:t>
      </w:r>
      <w:r>
        <w:t>.</w:t>
      </w:r>
    </w:p>
    <w:p w14:paraId="16CAA84B" w14:textId="77777777" w:rsidR="004C731C" w:rsidRDefault="004C731C" w:rsidP="004C731C">
      <w:r w:rsidRPr="00C2134A">
        <w:rPr>
          <w:b/>
          <w:bCs/>
        </w:rPr>
        <w:t>Professional Learning</w:t>
      </w:r>
      <w:r>
        <w:t xml:space="preserve">: Join the </w:t>
      </w:r>
      <w:hyperlink r:id="rId88" w:history="1">
        <w:r w:rsidRPr="00C2134A">
          <w:rPr>
            <w:rStyle w:val="Hyperlink"/>
          </w:rPr>
          <w:t>Teaching and Learning 7-12 statewide staffroom</w:t>
        </w:r>
      </w:hyperlink>
      <w:r>
        <w:t xml:space="preserve"> for information regarding professional learning opportunities.</w:t>
      </w:r>
    </w:p>
    <w:p w14:paraId="77A6F619" w14:textId="77777777" w:rsidR="004C731C" w:rsidRDefault="004C731C" w:rsidP="004C731C">
      <w:r w:rsidRPr="00C2134A">
        <w:rPr>
          <w:b/>
          <w:bCs/>
        </w:rPr>
        <w:t>Universal Design for Learning Tool</w:t>
      </w:r>
      <w:r>
        <w:t xml:space="preserve">: </w:t>
      </w:r>
      <w:hyperlink r:id="rId89" w:history="1">
        <w:r w:rsidRPr="00C2134A">
          <w:rPr>
            <w:rStyle w:val="Hyperlink"/>
          </w:rPr>
          <w:t>Universal Design for Learning planning tool</w:t>
        </w:r>
      </w:hyperlink>
      <w:r>
        <w:t>. Support the diverse learning needs of students using inclusive teaching and learning strategies.</w:t>
      </w:r>
    </w:p>
    <w:p w14:paraId="5B3C0767" w14:textId="77777777" w:rsidR="004C731C" w:rsidRDefault="004C731C" w:rsidP="004C731C">
      <w:r w:rsidRPr="00C2134A">
        <w:rPr>
          <w:b/>
          <w:bCs/>
        </w:rPr>
        <w:t>Consulted with</w:t>
      </w:r>
      <w:r w:rsidRPr="00312F08">
        <w:t>: Aboriginal Outcomes and Partnerships, Inclusion and Wellbeing, EAL/D, Macquarie Fields High School, and Sydney University.</w:t>
      </w:r>
    </w:p>
    <w:p w14:paraId="28F4F108"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57CF87FC" w14:textId="2F100E0A" w:rsidR="004C731C" w:rsidRDefault="004C731C" w:rsidP="004C731C">
      <w:r w:rsidRPr="00C2134A">
        <w:rPr>
          <w:b/>
          <w:bCs/>
        </w:rPr>
        <w:t>Creation date</w:t>
      </w:r>
      <w:r>
        <w:t xml:space="preserve">: </w:t>
      </w:r>
      <w:r w:rsidR="00312F08">
        <w:t>5 December 2022</w:t>
      </w:r>
    </w:p>
    <w:p w14:paraId="4FA0C4B5" w14:textId="77777777" w:rsidR="004C731C" w:rsidRDefault="004C731C" w:rsidP="004C731C">
      <w:r w:rsidRPr="00C2134A">
        <w:rPr>
          <w:b/>
          <w:bCs/>
        </w:rPr>
        <w:t>Rights</w:t>
      </w:r>
      <w:r>
        <w:t>: © State of New South Wales, Department of Education</w:t>
      </w:r>
    </w:p>
    <w:p w14:paraId="65A73EC0" w14:textId="77777777" w:rsidR="004C731C" w:rsidRDefault="004C731C" w:rsidP="004C731C">
      <w:r w:rsidRPr="00C2134A">
        <w:rPr>
          <w:b/>
          <w:bCs/>
        </w:rPr>
        <w:t>Evidence Base</w:t>
      </w:r>
      <w:r>
        <w:t>:</w:t>
      </w:r>
    </w:p>
    <w:p w14:paraId="11BA9588" w14:textId="77777777" w:rsidR="00E341CB" w:rsidRDefault="00E341CB" w:rsidP="00E341CB">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3E0737E8" w14:textId="77777777" w:rsidR="00E341CB" w:rsidRDefault="00E341CB" w:rsidP="00E341CB">
      <w:r>
        <w:t>The development of the course and the course document as part of department approved electives aims to respond to the goals articulated in NESA’s curriculum review. Consistent messages from the review include:</w:t>
      </w:r>
    </w:p>
    <w:p w14:paraId="35F88D48" w14:textId="77777777" w:rsidR="00E341CB" w:rsidRDefault="00E341CB" w:rsidP="00E341CB">
      <w:pPr>
        <w:pStyle w:val="ListBullet"/>
        <w:numPr>
          <w:ilvl w:val="0"/>
          <w:numId w:val="2"/>
        </w:numPr>
      </w:pPr>
      <w:r>
        <w:t>‘flexibility’ was the word most used by teachers to describe the systemic change they want</w:t>
      </w:r>
    </w:p>
    <w:p w14:paraId="1B50E05F" w14:textId="77777777" w:rsidR="00E341CB" w:rsidRDefault="00E341CB" w:rsidP="00E341CB">
      <w:pPr>
        <w:pStyle w:val="ListBullet"/>
        <w:numPr>
          <w:ilvl w:val="0"/>
          <w:numId w:val="2"/>
        </w:numPr>
      </w:pPr>
      <w:r>
        <w:t>teachers need more time to teach important knowledge and skills</w:t>
      </w:r>
    </w:p>
    <w:p w14:paraId="08BC4E7E" w14:textId="77777777" w:rsidR="00E341CB" w:rsidRDefault="00E341CB" w:rsidP="00E341CB">
      <w:pPr>
        <w:pStyle w:val="ListBullet"/>
        <w:numPr>
          <w:ilvl w:val="0"/>
          <w:numId w:val="2"/>
        </w:numPr>
      </w:pPr>
      <w:r>
        <w:lastRenderedPageBreak/>
        <w:t>students want authentic learning with real-world application.</w:t>
      </w:r>
    </w:p>
    <w:p w14:paraId="3B1BF12B" w14:textId="77777777" w:rsidR="00E341CB" w:rsidRDefault="00E341CB" w:rsidP="00E341CB">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10BE8245" w14:textId="39FFDDB5" w:rsidR="004C731C" w:rsidRPr="004C731C" w:rsidRDefault="00E341CB" w:rsidP="00E341CB">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779840B8" w14:textId="7001150F" w:rsidR="00A1057C" w:rsidRDefault="00A1057C" w:rsidP="00A1057C">
      <w:pPr>
        <w:pStyle w:val="Heading2"/>
      </w:pPr>
      <w:bookmarkStart w:id="54" w:name="_Toc122021940"/>
      <w:r>
        <w:lastRenderedPageBreak/>
        <w:t>References</w:t>
      </w:r>
      <w:bookmarkEnd w:id="47"/>
      <w:bookmarkEnd w:id="54"/>
    </w:p>
    <w:p w14:paraId="26F7C0C4" w14:textId="77777777" w:rsidR="00A1057C" w:rsidRPr="00A1057C" w:rsidRDefault="00A1057C" w:rsidP="00A1057C">
      <w:pPr>
        <w:pStyle w:val="FeatureBox2"/>
        <w:rPr>
          <w:rStyle w:val="Strong"/>
        </w:rPr>
      </w:pPr>
      <w:r w:rsidRPr="00A1057C">
        <w:rPr>
          <w:rStyle w:val="Strong"/>
        </w:rPr>
        <w:t>Links to third-party material and websites</w:t>
      </w:r>
    </w:p>
    <w:p w14:paraId="09AAE4AA" w14:textId="361214FC"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w:t>
      </w:r>
    </w:p>
    <w:p w14:paraId="7C130FD7"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BD1B5F">
        <w:rPr>
          <w:i/>
          <w:iCs/>
        </w:rPr>
        <w:t>Copyright Act 1968</w:t>
      </w:r>
      <w:r>
        <w:t xml:space="preserve"> (Cth). The department accepts no responsibility for content on third-party websites.</w:t>
      </w:r>
    </w:p>
    <w:p w14:paraId="0253B341" w14:textId="77777777" w:rsidR="00A1057C" w:rsidRPr="007E736B" w:rsidRDefault="00A1057C" w:rsidP="00A1057C">
      <w:r>
        <w:t xml:space="preserve">All material </w:t>
      </w:r>
      <w:hyperlink r:id="rId90" w:history="1">
        <w:r w:rsidRPr="00417F01">
          <w:rPr>
            <w:rStyle w:val="Hyperlink"/>
          </w:rPr>
          <w:t>© State of New South Wales (Department of Education), 2021</w:t>
        </w:r>
      </w:hyperlink>
      <w:r>
        <w:t xml:space="preserve"> unless </w:t>
      </w:r>
      <w:r w:rsidRPr="007E736B">
        <w:t>otherwise indicated. All other material used by permission or under licence.</w:t>
      </w:r>
    </w:p>
    <w:p w14:paraId="1270FE27" w14:textId="4687EAF0" w:rsidR="00B33111" w:rsidRPr="007E736B" w:rsidRDefault="00B33111" w:rsidP="004F3F56">
      <w:r w:rsidRPr="007E736B">
        <w:t>A Level Revision (</w:t>
      </w:r>
      <w:r w:rsidR="00FC48B8" w:rsidRPr="007E736B">
        <w:t>11 January 2015</w:t>
      </w:r>
      <w:r w:rsidRPr="007E736B">
        <w:t xml:space="preserve">) </w:t>
      </w:r>
      <w:hyperlink r:id="rId91" w:history="1">
        <w:r w:rsidR="001F174D" w:rsidRPr="007E736B">
          <w:rPr>
            <w:rStyle w:val="Hyperlink"/>
          </w:rPr>
          <w:t>'A Level Psychology – Reliability &amp; Validity' [video]</w:t>
        </w:r>
      </w:hyperlink>
      <w:r w:rsidRPr="007E736B">
        <w:t xml:space="preserve">, </w:t>
      </w:r>
      <w:r w:rsidR="00FC48B8" w:rsidRPr="007E736B">
        <w:rPr>
          <w:i/>
          <w:iCs/>
        </w:rPr>
        <w:t>A Level Revision</w:t>
      </w:r>
      <w:r w:rsidR="00FC48B8" w:rsidRPr="007E736B">
        <w:t xml:space="preserve">, </w:t>
      </w:r>
      <w:r w:rsidRPr="007E736B">
        <w:t xml:space="preserve">YouTube, accessed </w:t>
      </w:r>
      <w:r w:rsidR="00FC48B8" w:rsidRPr="007E736B">
        <w:t>7 December 2022</w:t>
      </w:r>
      <w:r w:rsidRPr="007E736B">
        <w:t>.</w:t>
      </w:r>
    </w:p>
    <w:p w14:paraId="13D2CBA7" w14:textId="3F11491A" w:rsidR="00B33111" w:rsidRPr="007E736B" w:rsidRDefault="00B33111" w:rsidP="003E1051">
      <w:r w:rsidRPr="007E736B">
        <w:t>AITSL (Australian Institute for Teaching and School Leadership (2017) ‘</w:t>
      </w:r>
      <w:hyperlink r:id="rId92" w:anchor=":~:text=FEEDBACK-,Factsheet,-A%20quick%20guide" w:history="1">
        <w:r w:rsidRPr="007E736B">
          <w:rPr>
            <w:rStyle w:val="Hyperlink"/>
          </w:rPr>
          <w:t>Feedback Factsheet</w:t>
        </w:r>
      </w:hyperlink>
      <w:r w:rsidRPr="007E736B">
        <w:t xml:space="preserve">’, AITSL, accessed </w:t>
      </w:r>
      <w:r w:rsidR="0061141E" w:rsidRPr="007E736B">
        <w:t>8</w:t>
      </w:r>
      <w:r w:rsidRPr="007E736B">
        <w:t xml:space="preserve"> December 2022.</w:t>
      </w:r>
    </w:p>
    <w:p w14:paraId="18DB82F6" w14:textId="11117AB9" w:rsidR="00B33111" w:rsidRPr="007E736B" w:rsidRDefault="00B33111" w:rsidP="004F3F56">
      <w:r w:rsidRPr="007E736B">
        <w:t>Allcot</w:t>
      </w:r>
      <w:r w:rsidR="006B79BC" w:rsidRPr="007E736B">
        <w:t>t</w:t>
      </w:r>
      <w:r w:rsidRPr="007E736B">
        <w:t>e F (</w:t>
      </w:r>
      <w:r w:rsidR="006B79BC" w:rsidRPr="007E736B">
        <w:t>12 September 2016</w:t>
      </w:r>
      <w:r w:rsidRPr="007E736B">
        <w:t xml:space="preserve">) </w:t>
      </w:r>
      <w:hyperlink r:id="rId93" w:history="1">
        <w:r w:rsidR="001F174D" w:rsidRPr="007E736B">
          <w:rPr>
            <w:rStyle w:val="Hyperlink"/>
          </w:rPr>
          <w:t>'Quasi experimental design' [video]</w:t>
        </w:r>
      </w:hyperlink>
      <w:r w:rsidRPr="007E736B">
        <w:t xml:space="preserve">, </w:t>
      </w:r>
      <w:r w:rsidR="006B79BC" w:rsidRPr="007E736B">
        <w:rPr>
          <w:i/>
          <w:iCs/>
        </w:rPr>
        <w:t>Fred Allcotte</w:t>
      </w:r>
      <w:r w:rsidR="006B79BC" w:rsidRPr="007E736B">
        <w:t xml:space="preserve">, </w:t>
      </w:r>
      <w:r w:rsidRPr="007E736B">
        <w:t xml:space="preserve">YouTube, accessed </w:t>
      </w:r>
      <w:r w:rsidR="006B79BC" w:rsidRPr="007E736B">
        <w:t>7 December 2022</w:t>
      </w:r>
      <w:r w:rsidRPr="007E736B">
        <w:t>.</w:t>
      </w:r>
    </w:p>
    <w:p w14:paraId="669DC3DA" w14:textId="7AC670A1" w:rsidR="00A8698E" w:rsidRPr="007E736B" w:rsidRDefault="00A8698E" w:rsidP="004F3F56">
      <w:r w:rsidRPr="007E736B">
        <w:t xml:space="preserve">Australian Health Practitioner Regulation Agency (AHPRA) (2022) </w:t>
      </w:r>
      <w:hyperlink r:id="rId94" w:history="1">
        <w:r w:rsidRPr="007E736B">
          <w:rPr>
            <w:rStyle w:val="Hyperlink"/>
            <w:i/>
            <w:iCs/>
          </w:rPr>
          <w:t>Psychology Board of Australia</w:t>
        </w:r>
      </w:hyperlink>
      <w:r w:rsidRPr="007E736B">
        <w:t xml:space="preserve"> [website], accessed 7 December 2022.</w:t>
      </w:r>
    </w:p>
    <w:p w14:paraId="383BE12C" w14:textId="7F92794A" w:rsidR="00B33111" w:rsidRPr="007E736B" w:rsidRDefault="00B33111" w:rsidP="004F3F56">
      <w:r w:rsidRPr="007E736B">
        <w:t xml:space="preserve">Australian Psychological Society (APS) (2018) </w:t>
      </w:r>
      <w:hyperlink r:id="rId95" w:history="1">
        <w:r w:rsidR="00B67BA5" w:rsidRPr="007E736B">
          <w:rPr>
            <w:rStyle w:val="Hyperlink"/>
          </w:rPr>
          <w:t>'APS Code of Ethics'</w:t>
        </w:r>
      </w:hyperlink>
      <w:r w:rsidRPr="007E736B">
        <w:t xml:space="preserve">, </w:t>
      </w:r>
      <w:r w:rsidR="00B67BA5" w:rsidRPr="007E736B">
        <w:t xml:space="preserve">Ethics and Practice Standards, </w:t>
      </w:r>
      <w:r w:rsidRPr="007E736B">
        <w:t xml:space="preserve">APS, accessed </w:t>
      </w:r>
      <w:r w:rsidR="00B67BA5" w:rsidRPr="007E736B">
        <w:t>7 December 20</w:t>
      </w:r>
      <w:r w:rsidRPr="007E736B">
        <w:t>22.</w:t>
      </w:r>
    </w:p>
    <w:p w14:paraId="24C721F2" w14:textId="3776CE1D" w:rsidR="005A7311" w:rsidRPr="007E736B" w:rsidRDefault="005A7311" w:rsidP="005A7311">
      <w:r w:rsidRPr="007E736B">
        <w:t xml:space="preserve">Cherry K (5 June 2022) </w:t>
      </w:r>
      <w:hyperlink r:id="rId96" w:history="1">
        <w:r w:rsidRPr="007E736B">
          <w:rPr>
            <w:rStyle w:val="Hyperlink"/>
            <w:i/>
            <w:iCs/>
          </w:rPr>
          <w:t>What Is a Correlational Study?</w:t>
        </w:r>
      </w:hyperlink>
      <w:r w:rsidRPr="007E736B">
        <w:t xml:space="preserve">, </w:t>
      </w:r>
      <w:r w:rsidR="00483E51" w:rsidRPr="007E736B">
        <w:t>Verywell Mind</w:t>
      </w:r>
      <w:r w:rsidR="00D00273" w:rsidRPr="007E736B">
        <w:t xml:space="preserve"> website</w:t>
      </w:r>
      <w:r w:rsidR="00483E51" w:rsidRPr="007E736B">
        <w:t>, accessed 7 December 2022.</w:t>
      </w:r>
    </w:p>
    <w:p w14:paraId="6C3A2B99" w14:textId="33309B99" w:rsidR="00B33111" w:rsidRDefault="00B33111" w:rsidP="004F3F56">
      <w:r w:rsidRPr="007E736B">
        <w:t xml:space="preserve">Cherry K (10 October 2022) </w:t>
      </w:r>
      <w:hyperlink r:id="rId97" w:history="1">
        <w:r w:rsidRPr="007E736B">
          <w:rPr>
            <w:rStyle w:val="Hyperlink"/>
            <w:i/>
            <w:iCs/>
          </w:rPr>
          <w:t>The Scientific Method in Psychology Research</w:t>
        </w:r>
      </w:hyperlink>
      <w:r w:rsidRPr="007E736B">
        <w:t xml:space="preserve">, </w:t>
      </w:r>
      <w:r w:rsidR="00483E51" w:rsidRPr="007E736B">
        <w:t>Verywell Mind</w:t>
      </w:r>
      <w:r w:rsidR="00D00273" w:rsidRPr="007E736B">
        <w:t xml:space="preserve"> website</w:t>
      </w:r>
      <w:r w:rsidRPr="007E736B">
        <w:t xml:space="preserve">, accessed </w:t>
      </w:r>
      <w:r w:rsidR="00483E51" w:rsidRPr="007E736B">
        <w:t>7 December 2022</w:t>
      </w:r>
      <w:r w:rsidRPr="007E736B">
        <w:t>.</w:t>
      </w:r>
    </w:p>
    <w:p w14:paraId="4CAE4E51" w14:textId="4B0C641C" w:rsidR="00B33111" w:rsidRPr="007E736B" w:rsidRDefault="00B33111" w:rsidP="004F3F56">
      <w:r w:rsidRPr="007E736B">
        <w:lastRenderedPageBreak/>
        <w:t>CrashCourse (</w:t>
      </w:r>
      <w:r w:rsidR="001F174D" w:rsidRPr="007E736B">
        <w:t>11 February 2014</w:t>
      </w:r>
      <w:r w:rsidRPr="007E736B">
        <w:t xml:space="preserve">) </w:t>
      </w:r>
      <w:hyperlink r:id="rId98" w:history="1">
        <w:r w:rsidR="001F174D" w:rsidRPr="007E736B">
          <w:rPr>
            <w:rStyle w:val="Hyperlink"/>
          </w:rPr>
          <w:t>'Psychological Research: Crash Course Psychology #2' [video]</w:t>
        </w:r>
      </w:hyperlink>
      <w:r w:rsidRPr="007E736B">
        <w:t xml:space="preserve">, </w:t>
      </w:r>
      <w:r w:rsidR="00FC48B8" w:rsidRPr="007E736B">
        <w:rPr>
          <w:i/>
          <w:iCs/>
        </w:rPr>
        <w:t>CrashCourse</w:t>
      </w:r>
      <w:r w:rsidR="00FC48B8" w:rsidRPr="007E736B">
        <w:t xml:space="preserve">, </w:t>
      </w:r>
      <w:r w:rsidRPr="007E736B">
        <w:t xml:space="preserve">YouTube, accessed </w:t>
      </w:r>
      <w:r w:rsidR="001F174D" w:rsidRPr="007E736B">
        <w:t>7 December 2022</w:t>
      </w:r>
      <w:r w:rsidRPr="007E736B">
        <w:t>.</w:t>
      </w:r>
    </w:p>
    <w:p w14:paraId="55FF64DF" w14:textId="396D67B2" w:rsidR="00B33111" w:rsidRPr="007E736B" w:rsidRDefault="00B33111" w:rsidP="004F3F56">
      <w:r w:rsidRPr="007E736B">
        <w:t>CrashCourse (</w:t>
      </w:r>
      <w:r w:rsidR="0029135B" w:rsidRPr="007E736B">
        <w:t>1 April 2014</w:t>
      </w:r>
      <w:r w:rsidRPr="007E736B">
        <w:t xml:space="preserve">) </w:t>
      </w:r>
      <w:hyperlink r:id="rId99" w:history="1">
        <w:r w:rsidR="001F174D" w:rsidRPr="007E736B">
          <w:rPr>
            <w:rStyle w:val="Hyperlink"/>
          </w:rPr>
          <w:t>'To Sleep, Perchance to Dream: Crash Course Psychology #9' [video]</w:t>
        </w:r>
      </w:hyperlink>
      <w:r w:rsidRPr="007E736B">
        <w:t xml:space="preserve">, </w:t>
      </w:r>
      <w:r w:rsidR="0029135B" w:rsidRPr="007E736B">
        <w:rPr>
          <w:i/>
          <w:iCs/>
        </w:rPr>
        <w:t>CrashCourse</w:t>
      </w:r>
      <w:r w:rsidR="0029135B" w:rsidRPr="007E736B">
        <w:t xml:space="preserve">, </w:t>
      </w:r>
      <w:r w:rsidRPr="007E736B">
        <w:t xml:space="preserve">YouTube, accessed </w:t>
      </w:r>
      <w:r w:rsidR="0029135B" w:rsidRPr="007E736B">
        <w:t>8 December 2022</w:t>
      </w:r>
      <w:r w:rsidRPr="007E736B">
        <w:t>.</w:t>
      </w:r>
    </w:p>
    <w:p w14:paraId="41CDAAFC" w14:textId="7FA584D3" w:rsidR="00B33111" w:rsidRPr="007E736B" w:rsidRDefault="00B33111" w:rsidP="004F3F56">
      <w:r w:rsidRPr="007E736B">
        <w:t>Curley JL</w:t>
      </w:r>
      <w:r w:rsidR="003076E1" w:rsidRPr="007E736B">
        <w:t>,</w:t>
      </w:r>
      <w:r w:rsidRPr="007E736B">
        <w:t xml:space="preserve"> </w:t>
      </w:r>
      <w:proofErr w:type="spellStart"/>
      <w:r w:rsidR="003076E1" w:rsidRPr="007E736B">
        <w:t>Dror</w:t>
      </w:r>
      <w:proofErr w:type="spellEnd"/>
      <w:r w:rsidR="003076E1" w:rsidRPr="007E736B">
        <w:t xml:space="preserve"> I</w:t>
      </w:r>
      <w:r w:rsidRPr="007E736B">
        <w:t xml:space="preserve"> and Munro J (1 March 2022)</w:t>
      </w:r>
      <w:hyperlink r:id="rId100" w:history="1">
        <w:r w:rsidRPr="007E736B">
          <w:rPr>
            <w:rStyle w:val="Hyperlink"/>
            <w:i/>
            <w:iCs/>
          </w:rPr>
          <w:t xml:space="preserve"> Juries are subject to all kinds of biases when it comes to deciding on a trial</w:t>
        </w:r>
      </w:hyperlink>
      <w:r w:rsidRPr="007E736B">
        <w:t>, The Conversation</w:t>
      </w:r>
      <w:r w:rsidR="00D00273" w:rsidRPr="007E736B">
        <w:t xml:space="preserve"> website</w:t>
      </w:r>
      <w:r w:rsidRPr="007E736B">
        <w:t xml:space="preserve">, accessed </w:t>
      </w:r>
      <w:r w:rsidR="003076E1" w:rsidRPr="007E736B">
        <w:t>7 December 2022</w:t>
      </w:r>
      <w:r w:rsidRPr="007E736B">
        <w:t>.</w:t>
      </w:r>
    </w:p>
    <w:p w14:paraId="0A255593" w14:textId="0BE5890B" w:rsidR="00B33111" w:rsidRPr="007E736B" w:rsidRDefault="00B33111" w:rsidP="004F3F56">
      <w:r w:rsidRPr="007E736B">
        <w:t>Educational Hub (</w:t>
      </w:r>
      <w:r w:rsidR="006C4D4B" w:rsidRPr="007E736B">
        <w:t>26 March 2022</w:t>
      </w:r>
      <w:r w:rsidRPr="007E736B">
        <w:t xml:space="preserve">) </w:t>
      </w:r>
      <w:hyperlink r:id="rId101" w:history="1">
        <w:r w:rsidR="001F174D" w:rsidRPr="007E736B">
          <w:rPr>
            <w:rStyle w:val="Hyperlink"/>
          </w:rPr>
          <w:t xml:space="preserve">'What is Descriptive Research Design </w:t>
        </w:r>
        <w:proofErr w:type="gramStart"/>
        <w:r w:rsidR="001F174D" w:rsidRPr="007E736B">
          <w:rPr>
            <w:rStyle w:val="Hyperlink"/>
          </w:rPr>
          <w:t>l</w:t>
        </w:r>
        <w:proofErr w:type="gramEnd"/>
        <w:r w:rsidR="001F174D" w:rsidRPr="007E736B">
          <w:rPr>
            <w:rStyle w:val="Hyperlink"/>
          </w:rPr>
          <w:t xml:space="preserve"> Definition l Methods and Examples l step by step guide' [video]</w:t>
        </w:r>
      </w:hyperlink>
      <w:r w:rsidRPr="007E736B">
        <w:t xml:space="preserve">, </w:t>
      </w:r>
      <w:r w:rsidR="006C4D4B" w:rsidRPr="007E736B">
        <w:rPr>
          <w:i/>
          <w:iCs/>
        </w:rPr>
        <w:t>Educational hub</w:t>
      </w:r>
      <w:r w:rsidR="006C4D4B" w:rsidRPr="007E736B">
        <w:t xml:space="preserve">, </w:t>
      </w:r>
      <w:r w:rsidRPr="007E736B">
        <w:t>YouTube, accessed 26.10.22.</w:t>
      </w:r>
    </w:p>
    <w:p w14:paraId="55509B94" w14:textId="3750AE6B" w:rsidR="00B33111" w:rsidRPr="007E736B" w:rsidRDefault="00B33111" w:rsidP="004F3F56">
      <w:r w:rsidRPr="007E736B">
        <w:t>Engage Wiki (</w:t>
      </w:r>
      <w:r w:rsidR="0029135B" w:rsidRPr="007E736B">
        <w:t>3 August 2015</w:t>
      </w:r>
      <w:r w:rsidRPr="007E736B">
        <w:t xml:space="preserve">) </w:t>
      </w:r>
      <w:hyperlink r:id="rId102" w:history="1">
        <w:r w:rsidR="001F174D" w:rsidRPr="007E736B">
          <w:rPr>
            <w:rStyle w:val="Hyperlink"/>
          </w:rPr>
          <w:t>'VCE Psychology - Constructing a Research Hypothesis' [video]</w:t>
        </w:r>
      </w:hyperlink>
      <w:r w:rsidRPr="007E736B">
        <w:t>,</w:t>
      </w:r>
      <w:r w:rsidR="0029135B" w:rsidRPr="007E736B">
        <w:rPr>
          <w:i/>
          <w:iCs/>
        </w:rPr>
        <w:t xml:space="preserve"> Engage Wiki</w:t>
      </w:r>
      <w:r w:rsidR="0029135B" w:rsidRPr="007E736B">
        <w:t>,</w:t>
      </w:r>
      <w:r w:rsidRPr="007E736B">
        <w:t xml:space="preserve"> YouTube, accessed </w:t>
      </w:r>
      <w:r w:rsidR="0029135B" w:rsidRPr="007E736B">
        <w:t>8 December 2022</w:t>
      </w:r>
      <w:r w:rsidRPr="007E736B">
        <w:t>.</w:t>
      </w:r>
    </w:p>
    <w:p w14:paraId="106D58EE" w14:textId="21805761" w:rsidR="00B33111" w:rsidRPr="007E736B" w:rsidRDefault="00B33111" w:rsidP="004F3F56">
      <w:r w:rsidRPr="007E736B">
        <w:t>Engage Wiki (</w:t>
      </w:r>
      <w:r w:rsidR="007910BA" w:rsidRPr="007E736B">
        <w:t>28 August 2015</w:t>
      </w:r>
      <w:r w:rsidRPr="007E736B">
        <w:t xml:space="preserve">) </w:t>
      </w:r>
      <w:hyperlink r:id="rId103" w:history="1">
        <w:r w:rsidR="001F174D" w:rsidRPr="007E736B">
          <w:rPr>
            <w:rStyle w:val="Hyperlink"/>
          </w:rPr>
          <w:t>'VCE Psychology - Experimental Research Designs' [video]</w:t>
        </w:r>
      </w:hyperlink>
      <w:r w:rsidRPr="007E736B">
        <w:t xml:space="preserve">, </w:t>
      </w:r>
      <w:r w:rsidR="007910BA" w:rsidRPr="007E736B">
        <w:rPr>
          <w:i/>
          <w:iCs/>
        </w:rPr>
        <w:t>Engage Wiki</w:t>
      </w:r>
      <w:r w:rsidR="007910BA" w:rsidRPr="007E736B">
        <w:t xml:space="preserve">, </w:t>
      </w:r>
      <w:r w:rsidRPr="007E736B">
        <w:t xml:space="preserve">YouTube, accessed </w:t>
      </w:r>
      <w:r w:rsidR="007910BA" w:rsidRPr="007E736B">
        <w:t>7 December 2022</w:t>
      </w:r>
      <w:r w:rsidRPr="007E736B">
        <w:t>.</w:t>
      </w:r>
    </w:p>
    <w:p w14:paraId="4DF965F9" w14:textId="39217839" w:rsidR="00B33111" w:rsidRPr="007E736B" w:rsidRDefault="00B33111" w:rsidP="004F3F56">
      <w:r w:rsidRPr="007E736B">
        <w:t xml:space="preserve">Engage Wiki </w:t>
      </w:r>
      <w:r w:rsidR="0029135B" w:rsidRPr="007E736B">
        <w:t xml:space="preserve">(28 August 2015) </w:t>
      </w:r>
      <w:hyperlink r:id="rId104" w:history="1">
        <w:r w:rsidR="001F174D" w:rsidRPr="007E736B">
          <w:rPr>
            <w:rStyle w:val="Hyperlink"/>
          </w:rPr>
          <w:t>'VCE Psychology - Identifying Variables' [video]</w:t>
        </w:r>
      </w:hyperlink>
      <w:r w:rsidRPr="007E736B">
        <w:t xml:space="preserve">, </w:t>
      </w:r>
      <w:r w:rsidR="007910BA" w:rsidRPr="007E736B">
        <w:rPr>
          <w:i/>
          <w:iCs/>
        </w:rPr>
        <w:t>Engage Wiki</w:t>
      </w:r>
      <w:r w:rsidR="007910BA" w:rsidRPr="007E736B">
        <w:t xml:space="preserve">, </w:t>
      </w:r>
      <w:r w:rsidRPr="007E736B">
        <w:t xml:space="preserve">YouTube, </w:t>
      </w:r>
      <w:r w:rsidR="007910BA" w:rsidRPr="007E736B">
        <w:t>accessed</w:t>
      </w:r>
      <w:r w:rsidR="00D9429E" w:rsidRPr="007E736B">
        <w:t xml:space="preserve"> 8</w:t>
      </w:r>
      <w:r w:rsidR="007910BA" w:rsidRPr="007E736B">
        <w:t xml:space="preserve"> December 2022.</w:t>
      </w:r>
    </w:p>
    <w:p w14:paraId="73C9CE2E" w14:textId="2BF81345" w:rsidR="00B33111" w:rsidRPr="007E736B" w:rsidRDefault="00B33111" w:rsidP="004F3F56">
      <w:r w:rsidRPr="007E736B">
        <w:t>Engage Wiki (</w:t>
      </w:r>
      <w:r w:rsidR="004540A8" w:rsidRPr="007E736B">
        <w:t>28 August 2015</w:t>
      </w:r>
      <w:r w:rsidRPr="007E736B">
        <w:t xml:space="preserve">) </w:t>
      </w:r>
      <w:hyperlink r:id="rId105" w:history="1">
        <w:r w:rsidR="001F174D" w:rsidRPr="007E736B">
          <w:rPr>
            <w:rStyle w:val="Hyperlink"/>
          </w:rPr>
          <w:t>'VCE Psychology - Statistics' [video]</w:t>
        </w:r>
      </w:hyperlink>
      <w:r w:rsidRPr="007E736B">
        <w:t xml:space="preserve">, </w:t>
      </w:r>
      <w:r w:rsidR="007910BA" w:rsidRPr="007E736B">
        <w:rPr>
          <w:i/>
          <w:iCs/>
        </w:rPr>
        <w:t>Engage Wiki</w:t>
      </w:r>
      <w:r w:rsidR="007910BA" w:rsidRPr="007E736B">
        <w:t xml:space="preserve">, </w:t>
      </w:r>
      <w:r w:rsidRPr="007E736B">
        <w:t xml:space="preserve">YouTube, </w:t>
      </w:r>
      <w:r w:rsidR="007910BA" w:rsidRPr="007E736B">
        <w:t>accessed 7 December 2022.</w:t>
      </w:r>
    </w:p>
    <w:p w14:paraId="1FF7BAEA" w14:textId="65BC6B53" w:rsidR="00B33111" w:rsidRPr="007E736B" w:rsidRDefault="00B33111" w:rsidP="004F3F56">
      <w:r w:rsidRPr="007E736B">
        <w:t xml:space="preserve">Formplus (27 July 2022) </w:t>
      </w:r>
      <w:hyperlink r:id="rId106" w:history="1">
        <w:r w:rsidR="00405A7E" w:rsidRPr="007E736B">
          <w:rPr>
            <w:rStyle w:val="Hyperlink"/>
          </w:rPr>
          <w:t>'Descriptive Research Designs: Types, Examples and Methods'</w:t>
        </w:r>
      </w:hyperlink>
      <w:r w:rsidRPr="007E736B">
        <w:t xml:space="preserve">, </w:t>
      </w:r>
      <w:r w:rsidR="00405A7E" w:rsidRPr="007E736B">
        <w:rPr>
          <w:i/>
          <w:iCs/>
        </w:rPr>
        <w:t>F</w:t>
      </w:r>
      <w:r w:rsidRPr="007E736B">
        <w:rPr>
          <w:i/>
          <w:iCs/>
        </w:rPr>
        <w:t>ormplus</w:t>
      </w:r>
      <w:r w:rsidRPr="007E736B">
        <w:t xml:space="preserve">, accessed </w:t>
      </w:r>
      <w:r w:rsidR="00405A7E" w:rsidRPr="007E736B">
        <w:t>7 December 20</w:t>
      </w:r>
      <w:r w:rsidRPr="007E736B">
        <w:t>22.</w:t>
      </w:r>
    </w:p>
    <w:p w14:paraId="7DCA74C0" w14:textId="35D6869D" w:rsidR="00B33111" w:rsidRPr="007E736B" w:rsidRDefault="00B33111" w:rsidP="004F3F56">
      <w:r w:rsidRPr="007E736B">
        <w:t>Lee M, Bottem D</w:t>
      </w:r>
      <w:r w:rsidR="003076E1" w:rsidRPr="007E736B">
        <w:t xml:space="preserve"> and</w:t>
      </w:r>
      <w:r w:rsidRPr="007E736B">
        <w:t xml:space="preserve"> Sanvik M (n.d) </w:t>
      </w:r>
      <w:hyperlink r:id="rId107" w:history="1">
        <w:r w:rsidR="00E3322B" w:rsidRPr="007E736B">
          <w:rPr>
            <w:rStyle w:val="Hyperlink"/>
          </w:rPr>
          <w:t>'Think Alouds'</w:t>
        </w:r>
      </w:hyperlink>
      <w:r w:rsidRPr="007E736B">
        <w:t xml:space="preserve">, </w:t>
      </w:r>
      <w:r w:rsidR="00E3322B" w:rsidRPr="007E736B">
        <w:rPr>
          <w:i/>
          <w:iCs/>
        </w:rPr>
        <w:t>Reading Interventions</w:t>
      </w:r>
      <w:r w:rsidR="00E3322B" w:rsidRPr="007E736B">
        <w:t>, Strategies website</w:t>
      </w:r>
      <w:r w:rsidRPr="007E736B">
        <w:t xml:space="preserve">, accessed </w:t>
      </w:r>
      <w:r w:rsidR="00E3322B" w:rsidRPr="007E736B">
        <w:t>7 December 2022.</w:t>
      </w:r>
    </w:p>
    <w:p w14:paraId="5AEDF078" w14:textId="20411BDD" w:rsidR="00B33111" w:rsidRPr="007E736B" w:rsidRDefault="00B33111" w:rsidP="004F3F56">
      <w:r w:rsidRPr="007E736B">
        <w:t xml:space="preserve">McLeod S (2021) </w:t>
      </w:r>
      <w:hyperlink r:id="rId108" w:history="1">
        <w:r w:rsidRPr="007E736B">
          <w:rPr>
            <w:rStyle w:val="Hyperlink"/>
            <w:i/>
            <w:iCs/>
          </w:rPr>
          <w:t>Loftus and Palmer Experiment (1974)</w:t>
        </w:r>
      </w:hyperlink>
      <w:r w:rsidRPr="007E736B">
        <w:t>, SimplyPsychology</w:t>
      </w:r>
      <w:r w:rsidR="005C0043" w:rsidRPr="007E736B">
        <w:t xml:space="preserve"> website</w:t>
      </w:r>
      <w:r w:rsidRPr="007E736B">
        <w:t xml:space="preserve">, accessed </w:t>
      </w:r>
      <w:r w:rsidR="005C0043" w:rsidRPr="007E736B">
        <w:t>7 December 2022</w:t>
      </w:r>
      <w:r w:rsidRPr="007E736B">
        <w:t>.</w:t>
      </w:r>
    </w:p>
    <w:p w14:paraId="752F1C35" w14:textId="054E66DD" w:rsidR="00B33111" w:rsidRPr="007E736B" w:rsidRDefault="00B33111" w:rsidP="004F3F56">
      <w:r w:rsidRPr="007E736B">
        <w:t xml:space="preserve">Miller J (11 June 2021) </w:t>
      </w:r>
      <w:hyperlink r:id="rId109" w:history="1">
        <w:r w:rsidR="00D14E17" w:rsidRPr="007E736B">
          <w:rPr>
            <w:rStyle w:val="Hyperlink"/>
          </w:rPr>
          <w:t>'Later school start times linked to fewer car crashes involving teens'</w:t>
        </w:r>
      </w:hyperlink>
      <w:r w:rsidRPr="007E736B">
        <w:t xml:space="preserve">, </w:t>
      </w:r>
      <w:r w:rsidR="00EB2E18" w:rsidRPr="007E736B">
        <w:rPr>
          <w:i/>
          <w:iCs/>
        </w:rPr>
        <w:t>Primary Care News</w:t>
      </w:r>
      <w:r w:rsidR="00EB2E18" w:rsidRPr="007E736B">
        <w:t xml:space="preserve">, </w:t>
      </w:r>
      <w:r w:rsidRPr="007E736B">
        <w:t>Healio</w:t>
      </w:r>
      <w:r w:rsidR="00D14E17" w:rsidRPr="007E736B">
        <w:t xml:space="preserve"> website</w:t>
      </w:r>
      <w:r w:rsidRPr="007E736B">
        <w:t xml:space="preserve">, accessed </w:t>
      </w:r>
      <w:r w:rsidR="00EB2E18" w:rsidRPr="007E736B">
        <w:t>7 December 2022</w:t>
      </w:r>
      <w:r w:rsidRPr="007E736B">
        <w:t>.</w:t>
      </w:r>
    </w:p>
    <w:p w14:paraId="2B5A1DAF" w14:textId="4AD6E0FA" w:rsidR="00B33111" w:rsidRPr="007E736B" w:rsidRDefault="00B33111" w:rsidP="004F3F56">
      <w:r w:rsidRPr="007E736B">
        <w:t>MySecretMathTutor (</w:t>
      </w:r>
      <w:r w:rsidR="004540A8" w:rsidRPr="007E736B">
        <w:t>8 January 2018</w:t>
      </w:r>
      <w:r w:rsidRPr="007E736B">
        <w:t xml:space="preserve">) </w:t>
      </w:r>
      <w:hyperlink r:id="rId110" w:history="1">
        <w:r w:rsidR="001F174D" w:rsidRPr="007E736B">
          <w:rPr>
            <w:rStyle w:val="Hyperlink"/>
          </w:rPr>
          <w:t>'Statistics - Introduction to Statistics' [video]</w:t>
        </w:r>
      </w:hyperlink>
      <w:r w:rsidRPr="007E736B">
        <w:t xml:space="preserve">, </w:t>
      </w:r>
      <w:r w:rsidR="004540A8" w:rsidRPr="007E736B">
        <w:rPr>
          <w:i/>
          <w:iCs/>
        </w:rPr>
        <w:t>MySecretMathTutor</w:t>
      </w:r>
      <w:r w:rsidR="004540A8" w:rsidRPr="007E736B">
        <w:t xml:space="preserve">, </w:t>
      </w:r>
      <w:r w:rsidRPr="007E736B">
        <w:t xml:space="preserve">YouTube, accessed </w:t>
      </w:r>
      <w:r w:rsidR="004540A8" w:rsidRPr="007E736B">
        <w:t>7 December 2022</w:t>
      </w:r>
      <w:r w:rsidRPr="007E736B">
        <w:t>.</w:t>
      </w:r>
    </w:p>
    <w:p w14:paraId="3B3182F0" w14:textId="4E43203C" w:rsidR="00B33111" w:rsidRPr="007E736B" w:rsidRDefault="00B33111" w:rsidP="003E1051">
      <w:r w:rsidRPr="007E736B">
        <w:t xml:space="preserve">NESA (NSW Education Standards Authority) (2020) </w:t>
      </w:r>
      <w:hyperlink r:id="rId111" w:history="1">
        <w:r w:rsidRPr="007E736B">
          <w:rPr>
            <w:rStyle w:val="Hyperlink"/>
            <w:i/>
            <w:iCs/>
          </w:rPr>
          <w:t>Nurturing Wonder and Igniting Passion, designs for a new school curriculum: NSW Curriculum Review</w:t>
        </w:r>
        <w:r w:rsidRPr="007E736B">
          <w:rPr>
            <w:rStyle w:val="Hyperlink"/>
          </w:rPr>
          <w:t xml:space="preserve"> [PDF 1.12MB]</w:t>
        </w:r>
      </w:hyperlink>
      <w:r w:rsidRPr="007E736B">
        <w:t xml:space="preserve">, NESA, accessed </w:t>
      </w:r>
      <w:r w:rsidR="00BD1B5F" w:rsidRPr="007E736B">
        <w:t>8</w:t>
      </w:r>
      <w:r w:rsidRPr="007E736B">
        <w:t xml:space="preserve"> December 2022.</w:t>
      </w:r>
    </w:p>
    <w:p w14:paraId="693D2C54" w14:textId="34D054CA" w:rsidR="00396894" w:rsidRPr="007E736B" w:rsidRDefault="0041058D" w:rsidP="004F3F56">
      <w:r w:rsidRPr="007E736B">
        <w:lastRenderedPageBreak/>
        <w:t>Psychology Council of N</w:t>
      </w:r>
      <w:r w:rsidR="0080554D" w:rsidRPr="007E736B">
        <w:t>SW (n.d.)</w:t>
      </w:r>
      <w:r w:rsidRPr="007E736B">
        <w:t xml:space="preserve"> </w:t>
      </w:r>
      <w:hyperlink r:id="rId112" w:history="1">
        <w:r w:rsidR="0080554D" w:rsidRPr="007E736B">
          <w:rPr>
            <w:rStyle w:val="Hyperlink"/>
            <w:i/>
            <w:iCs/>
          </w:rPr>
          <w:t>Psychology Council of NSW</w:t>
        </w:r>
      </w:hyperlink>
      <w:r w:rsidR="0080554D" w:rsidRPr="007E736B">
        <w:t xml:space="preserve"> [website], accessed 7 December 2022.</w:t>
      </w:r>
    </w:p>
    <w:p w14:paraId="045BF6D3" w14:textId="453E226F" w:rsidR="00807AF8" w:rsidRDefault="00807AF8" w:rsidP="004F3F56">
      <w:proofErr w:type="spellStart"/>
      <w:r>
        <w:t>Rewordify</w:t>
      </w:r>
      <w:proofErr w:type="spellEnd"/>
      <w:r>
        <w:t xml:space="preserve"> (</w:t>
      </w:r>
      <w:proofErr w:type="spellStart"/>
      <w:r>
        <w:t>n.d</w:t>
      </w:r>
      <w:proofErr w:type="spellEnd"/>
      <w:r>
        <w:t xml:space="preserve">) </w:t>
      </w:r>
      <w:hyperlink r:id="rId113" w:history="1">
        <w:proofErr w:type="spellStart"/>
        <w:r w:rsidRPr="00AC75AC">
          <w:rPr>
            <w:rStyle w:val="Hyperlink"/>
            <w:i/>
            <w:iCs/>
          </w:rPr>
          <w:t>Rewordify</w:t>
        </w:r>
        <w:proofErr w:type="spellEnd"/>
      </w:hyperlink>
      <w:r>
        <w:t xml:space="preserve"> [website], accessed 7 December 2022.</w:t>
      </w:r>
    </w:p>
    <w:p w14:paraId="19A928D7" w14:textId="27D3D340" w:rsidR="00B33111" w:rsidRPr="007E736B" w:rsidRDefault="00B33111" w:rsidP="004F3F56">
      <w:proofErr w:type="spellStart"/>
      <w:r w:rsidRPr="007E736B">
        <w:t>SciShow</w:t>
      </w:r>
      <w:proofErr w:type="spellEnd"/>
      <w:r w:rsidRPr="007E736B">
        <w:t xml:space="preserve"> (</w:t>
      </w:r>
      <w:r w:rsidR="00B67BA5" w:rsidRPr="007E736B">
        <w:t>12 September 2016</w:t>
      </w:r>
      <w:r w:rsidRPr="007E736B">
        <w:t xml:space="preserve">) </w:t>
      </w:r>
      <w:hyperlink r:id="rId114" w:history="1">
        <w:r w:rsidR="001F174D" w:rsidRPr="007E736B">
          <w:rPr>
            <w:rStyle w:val="Hyperlink"/>
          </w:rPr>
          <w:t>'5 Psychology Experiments You Couldn't Do Today' [video]</w:t>
        </w:r>
      </w:hyperlink>
      <w:r w:rsidRPr="007E736B">
        <w:t xml:space="preserve">, </w:t>
      </w:r>
      <w:r w:rsidR="00B67BA5" w:rsidRPr="007E736B">
        <w:rPr>
          <w:i/>
          <w:iCs/>
        </w:rPr>
        <w:t>SciShow</w:t>
      </w:r>
      <w:r w:rsidR="00B67BA5" w:rsidRPr="007E736B">
        <w:t xml:space="preserve">, </w:t>
      </w:r>
      <w:r w:rsidRPr="007E736B">
        <w:t xml:space="preserve">YouTube, accessed </w:t>
      </w:r>
      <w:r w:rsidR="00B67BA5" w:rsidRPr="007E736B">
        <w:t>7 December 2022</w:t>
      </w:r>
      <w:r w:rsidRPr="007E736B">
        <w:t>.</w:t>
      </w:r>
    </w:p>
    <w:p w14:paraId="09908A4A" w14:textId="7CBB8370" w:rsidR="00B33111" w:rsidRPr="007E736B" w:rsidRDefault="00B33111" w:rsidP="004F3F56">
      <w:r w:rsidRPr="007E736B">
        <w:t>Scribbr (</w:t>
      </w:r>
      <w:r w:rsidR="00FC48B8" w:rsidRPr="007E736B">
        <w:t>21 August 2020</w:t>
      </w:r>
      <w:r w:rsidRPr="007E736B">
        <w:t xml:space="preserve">) </w:t>
      </w:r>
      <w:hyperlink r:id="rId115" w:history="1">
        <w:r w:rsidR="001A4C9C" w:rsidRPr="007E736B">
          <w:rPr>
            <w:rStyle w:val="Hyperlink"/>
          </w:rPr>
          <w:t>'Develop a Theoretical Framework in 3 Steps' [video]</w:t>
        </w:r>
      </w:hyperlink>
      <w:r w:rsidRPr="007E736B">
        <w:t xml:space="preserve">, </w:t>
      </w:r>
      <w:r w:rsidR="00FC48B8" w:rsidRPr="007E736B">
        <w:rPr>
          <w:i/>
          <w:iCs/>
        </w:rPr>
        <w:t>Scribbr</w:t>
      </w:r>
      <w:r w:rsidR="00FC48B8" w:rsidRPr="007E736B">
        <w:t xml:space="preserve">, </w:t>
      </w:r>
      <w:r w:rsidRPr="007E736B">
        <w:t xml:space="preserve">YouTube, accessed </w:t>
      </w:r>
      <w:r w:rsidR="00FC48B8" w:rsidRPr="007E736B">
        <w:t>7 December 2022</w:t>
      </w:r>
      <w:r w:rsidRPr="007E736B">
        <w:t>.</w:t>
      </w:r>
    </w:p>
    <w:p w14:paraId="0915E59E" w14:textId="11A604C9" w:rsidR="00B33111" w:rsidRPr="007E736B" w:rsidRDefault="00B33111" w:rsidP="004F3F56">
      <w:r w:rsidRPr="007E736B">
        <w:t>Sher</w:t>
      </w:r>
      <w:r w:rsidR="006B79BC" w:rsidRPr="007E736B">
        <w:t>r</w:t>
      </w:r>
      <w:r w:rsidRPr="007E736B">
        <w:t xml:space="preserve">ington T (7 February 2021) </w:t>
      </w:r>
      <w:hyperlink r:id="rId116" w:history="1">
        <w:r w:rsidR="006B79BC" w:rsidRPr="007E736B">
          <w:rPr>
            <w:rStyle w:val="Hyperlink"/>
          </w:rPr>
          <w:t>'Cold Calling: The #1 strategy for inclusive classrooms – remote and in person'</w:t>
        </w:r>
      </w:hyperlink>
      <w:r w:rsidRPr="007E736B">
        <w:t xml:space="preserve">, </w:t>
      </w:r>
      <w:r w:rsidR="006B79BC" w:rsidRPr="007E736B">
        <w:rPr>
          <w:i/>
          <w:iCs/>
        </w:rPr>
        <w:t>t</w:t>
      </w:r>
      <w:r w:rsidRPr="007E736B">
        <w:rPr>
          <w:i/>
          <w:iCs/>
        </w:rPr>
        <w:t>eacherhead</w:t>
      </w:r>
      <w:r w:rsidRPr="007E736B">
        <w:t xml:space="preserve">, accessed </w:t>
      </w:r>
      <w:r w:rsidR="006B79BC" w:rsidRPr="007E736B">
        <w:t>7 December 20</w:t>
      </w:r>
      <w:r w:rsidRPr="007E736B">
        <w:t>22.</w:t>
      </w:r>
    </w:p>
    <w:p w14:paraId="2816A2BC" w14:textId="307A5E7D" w:rsidR="00B33111" w:rsidRPr="007E736B" w:rsidRDefault="00B33111" w:rsidP="004F3F56">
      <w:r w:rsidRPr="007E736B">
        <w:t xml:space="preserve">Silard A (5 September 2022) </w:t>
      </w:r>
      <w:hyperlink r:id="rId117" w:history="1">
        <w:r w:rsidR="00A02628" w:rsidRPr="007E736B">
          <w:rPr>
            <w:rStyle w:val="Hyperlink"/>
            <w:i/>
            <w:iCs/>
          </w:rPr>
          <w:t>Our Crisis of Belonging: Our Deepest Motivation at Work</w:t>
        </w:r>
      </w:hyperlink>
      <w:r w:rsidRPr="007E736B">
        <w:t xml:space="preserve">, </w:t>
      </w:r>
      <w:r w:rsidR="00A02628" w:rsidRPr="007E736B">
        <w:t>Psychology Today</w:t>
      </w:r>
      <w:r w:rsidR="00D00273" w:rsidRPr="007E736B">
        <w:t xml:space="preserve"> website</w:t>
      </w:r>
      <w:r w:rsidRPr="007E736B">
        <w:t xml:space="preserve">, </w:t>
      </w:r>
      <w:r w:rsidR="00A02628" w:rsidRPr="007E736B">
        <w:t>accessed 7 December 2022</w:t>
      </w:r>
      <w:r w:rsidRPr="007E736B">
        <w:t>.</w:t>
      </w:r>
    </w:p>
    <w:p w14:paraId="095F69EA" w14:textId="3F3FA986" w:rsidR="0029135B" w:rsidRPr="007E736B" w:rsidRDefault="0029135B" w:rsidP="003E1051">
      <w:r w:rsidRPr="007E736B">
        <w:t xml:space="preserve">Sleep Health Foundation (2022) </w:t>
      </w:r>
      <w:r w:rsidRPr="007E736B">
        <w:rPr>
          <w:i/>
          <w:iCs/>
        </w:rPr>
        <w:t>Sleep Health Foundation – Australia’s Leading Advocate for Healthy Sleep</w:t>
      </w:r>
      <w:r w:rsidRPr="007E736B">
        <w:t xml:space="preserve"> [website], accessed 8 December 2022.</w:t>
      </w:r>
    </w:p>
    <w:p w14:paraId="076DD2F4" w14:textId="69D69733" w:rsidR="00B33111" w:rsidRPr="007E736B" w:rsidRDefault="00B33111" w:rsidP="003E1051">
      <w:r w:rsidRPr="007E736B">
        <w:t>State of New South Wales (Department of Education) and CESE (Centre for Education Statistics and Evaluation) (2020a) ‘</w:t>
      </w:r>
      <w:hyperlink r:id="rId118" w:history="1">
        <w:r w:rsidRPr="007E736B">
          <w:rPr>
            <w:rStyle w:val="Hyperlink"/>
          </w:rPr>
          <w:t>What works best: 2020 update</w:t>
        </w:r>
      </w:hyperlink>
      <w:r w:rsidRPr="007E736B">
        <w:t xml:space="preserve">’, CESE, NSW Department of Education, accessed </w:t>
      </w:r>
      <w:r w:rsidR="0061141E" w:rsidRPr="007E736B">
        <w:t xml:space="preserve">8 </w:t>
      </w:r>
      <w:r w:rsidRPr="007E736B">
        <w:t>December 2022.</w:t>
      </w:r>
    </w:p>
    <w:p w14:paraId="1B428727" w14:textId="12CDE8D2" w:rsidR="00B33111" w:rsidRPr="007E736B" w:rsidRDefault="00B33111" w:rsidP="003E1051">
      <w:r w:rsidRPr="007E736B">
        <w:t>State of New South Wales (Department of Education) and CESE (Centre for Education Statistics and Evaluation) (2020b) ‘</w:t>
      </w:r>
      <w:hyperlink r:id="rId119" w:history="1">
        <w:r w:rsidRPr="007E736B">
          <w:rPr>
            <w:rStyle w:val="Hyperlink"/>
          </w:rPr>
          <w:t>What works best in practice</w:t>
        </w:r>
      </w:hyperlink>
      <w:r w:rsidRPr="007E736B">
        <w:t xml:space="preserve">’, CESE, NSW Department of Education, accessed </w:t>
      </w:r>
      <w:r w:rsidR="00BD1B5F" w:rsidRPr="007E736B">
        <w:t>8</w:t>
      </w:r>
      <w:r w:rsidRPr="007E736B">
        <w:t xml:space="preserve"> December 2022.</w:t>
      </w:r>
    </w:p>
    <w:p w14:paraId="62479299" w14:textId="4C20E2B2" w:rsidR="00B33111" w:rsidRPr="007E736B" w:rsidRDefault="00B33111" w:rsidP="004F3F56">
      <w:r w:rsidRPr="007E736B">
        <w:t xml:space="preserve">TechJunkie (25 August 2021) </w:t>
      </w:r>
      <w:hyperlink r:id="rId120" w:history="1">
        <w:r w:rsidR="001A4C9C" w:rsidRPr="007E736B">
          <w:rPr>
            <w:rStyle w:val="Hyperlink"/>
          </w:rPr>
          <w:t>'How to Get the Transcript of a YouTube Video' [video]</w:t>
        </w:r>
      </w:hyperlink>
      <w:r w:rsidRPr="007E736B">
        <w:t xml:space="preserve">, </w:t>
      </w:r>
      <w:r w:rsidR="00450D13" w:rsidRPr="007E736B">
        <w:rPr>
          <w:i/>
          <w:iCs/>
        </w:rPr>
        <w:t>TechJunkie</w:t>
      </w:r>
      <w:r w:rsidR="00450D13" w:rsidRPr="007E736B">
        <w:t xml:space="preserve">, </w:t>
      </w:r>
      <w:r w:rsidRPr="007E736B">
        <w:t xml:space="preserve">YouTube, accessed </w:t>
      </w:r>
      <w:r w:rsidR="00450D13" w:rsidRPr="007E736B">
        <w:t>7 December</w:t>
      </w:r>
      <w:r w:rsidRPr="007E736B">
        <w:t xml:space="preserve"> 2022.</w:t>
      </w:r>
    </w:p>
    <w:p w14:paraId="6ECFD098" w14:textId="596C3E65" w:rsidR="00B33111" w:rsidRPr="007E736B" w:rsidRDefault="00B33111" w:rsidP="004F3F56">
      <w:r w:rsidRPr="007E736B">
        <w:t>The Brainwaves Video Anthology (</w:t>
      </w:r>
      <w:r w:rsidR="007B56C3" w:rsidRPr="007E736B">
        <w:t>12 May 2015</w:t>
      </w:r>
      <w:r w:rsidRPr="007E736B">
        <w:t xml:space="preserve">) </w:t>
      </w:r>
      <w:hyperlink r:id="rId121" w:history="1">
        <w:r w:rsidR="001A4C9C" w:rsidRPr="007E736B">
          <w:rPr>
            <w:rStyle w:val="Hyperlink"/>
          </w:rPr>
          <w:t>'Walter Mischel – The Marshmallow Test' [video]</w:t>
        </w:r>
      </w:hyperlink>
      <w:r w:rsidRPr="007E736B">
        <w:t xml:space="preserve">, </w:t>
      </w:r>
      <w:r w:rsidR="007B56C3" w:rsidRPr="007E736B">
        <w:rPr>
          <w:i/>
          <w:iCs/>
        </w:rPr>
        <w:t>The Brainwaves Video Anthology</w:t>
      </w:r>
      <w:r w:rsidR="007B56C3" w:rsidRPr="007E736B">
        <w:t xml:space="preserve">, </w:t>
      </w:r>
      <w:r w:rsidRPr="007E736B">
        <w:t xml:space="preserve">YouTube, accessed </w:t>
      </w:r>
      <w:r w:rsidR="007B56C3" w:rsidRPr="007E736B">
        <w:t>7 December 20</w:t>
      </w:r>
      <w:r w:rsidRPr="007E736B">
        <w:t>22.</w:t>
      </w:r>
    </w:p>
    <w:p w14:paraId="35824F54" w14:textId="4FF5739F" w:rsidR="00B33111" w:rsidRPr="007E736B" w:rsidRDefault="00B33111" w:rsidP="004F3F56">
      <w:r w:rsidRPr="007E736B">
        <w:t>The Telegraph (</w:t>
      </w:r>
      <w:r w:rsidR="007B56C3" w:rsidRPr="007E736B">
        <w:t>24 September 2014</w:t>
      </w:r>
      <w:r w:rsidRPr="007E736B">
        <w:t xml:space="preserve">) </w:t>
      </w:r>
      <w:hyperlink r:id="rId122" w:history="1">
        <w:r w:rsidR="001A4C9C" w:rsidRPr="007E736B">
          <w:rPr>
            <w:rStyle w:val="Hyperlink"/>
          </w:rPr>
          <w:t>'The marshmallow test: can children learn self-control?' [video]</w:t>
        </w:r>
      </w:hyperlink>
      <w:r w:rsidRPr="007E736B">
        <w:t xml:space="preserve">, </w:t>
      </w:r>
      <w:r w:rsidR="007B56C3" w:rsidRPr="007E736B">
        <w:rPr>
          <w:i/>
          <w:iCs/>
        </w:rPr>
        <w:t>The Telegraph</w:t>
      </w:r>
      <w:r w:rsidR="007B56C3" w:rsidRPr="007E736B">
        <w:t xml:space="preserve">, </w:t>
      </w:r>
      <w:r w:rsidRPr="007E736B">
        <w:t xml:space="preserve">YouTube, accessed </w:t>
      </w:r>
      <w:r w:rsidR="007B56C3" w:rsidRPr="007E736B">
        <w:t>7 December 2022</w:t>
      </w:r>
      <w:r w:rsidRPr="007E736B">
        <w:t>.</w:t>
      </w:r>
    </w:p>
    <w:p w14:paraId="632A29F2" w14:textId="6F759CEB" w:rsidR="00B33111" w:rsidRPr="007E736B" w:rsidRDefault="00FC48B8" w:rsidP="004F3F56">
      <w:r w:rsidRPr="007E736B">
        <w:t xml:space="preserve">tutor2u </w:t>
      </w:r>
      <w:r w:rsidR="00B33111" w:rsidRPr="007E736B">
        <w:t xml:space="preserve">(2022) </w:t>
      </w:r>
      <w:hyperlink r:id="rId123" w:history="1">
        <w:r w:rsidR="00B33111" w:rsidRPr="007E736B">
          <w:rPr>
            <w:rStyle w:val="Hyperlink"/>
            <w:i/>
            <w:iCs/>
          </w:rPr>
          <w:t>Standardised procedures</w:t>
        </w:r>
      </w:hyperlink>
      <w:r w:rsidR="00B33111" w:rsidRPr="007E736B">
        <w:t xml:space="preserve">, </w:t>
      </w:r>
      <w:r w:rsidRPr="007E736B">
        <w:t>tutor2u website</w:t>
      </w:r>
      <w:r w:rsidR="00B33111" w:rsidRPr="007E736B">
        <w:t xml:space="preserve">, accessed </w:t>
      </w:r>
      <w:r w:rsidRPr="007E736B">
        <w:t>7 December 2022</w:t>
      </w:r>
      <w:r w:rsidR="00B33111" w:rsidRPr="007E736B">
        <w:t>.</w:t>
      </w:r>
    </w:p>
    <w:p w14:paraId="6ACE67B6" w14:textId="15F47618" w:rsidR="000F2A31" w:rsidRPr="006C4914" w:rsidRDefault="000F2A31" w:rsidP="004F3F56">
      <w:r w:rsidRPr="007E736B">
        <w:t xml:space="preserve">Verywell Mind (2022) </w:t>
      </w:r>
      <w:r w:rsidRPr="007E736B">
        <w:rPr>
          <w:i/>
          <w:iCs/>
        </w:rPr>
        <w:t>Verywell Mind</w:t>
      </w:r>
      <w:r w:rsidRPr="007E736B">
        <w:t xml:space="preserve"> [website], accessed 7 December 2022.</w:t>
      </w:r>
    </w:p>
    <w:sectPr w:rsidR="000F2A31" w:rsidRPr="006C4914" w:rsidSect="00E37E07">
      <w:footerReference w:type="even" r:id="rId124"/>
      <w:footerReference w:type="default" r:id="rId125"/>
      <w:headerReference w:type="first" r:id="rId126"/>
      <w:footerReference w:type="first" r:id="rId12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DC22" w14:textId="77777777" w:rsidR="00BD4387" w:rsidRDefault="00BD4387" w:rsidP="00E51733">
      <w:r>
        <w:separator/>
      </w:r>
    </w:p>
  </w:endnote>
  <w:endnote w:type="continuationSeparator" w:id="0">
    <w:p w14:paraId="4FC64B06" w14:textId="77777777" w:rsidR="00BD4387" w:rsidRDefault="00BD4387" w:rsidP="00E51733">
      <w:r>
        <w:continuationSeparator/>
      </w:r>
    </w:p>
  </w:endnote>
  <w:endnote w:type="continuationNotice" w:id="1">
    <w:p w14:paraId="0DEF235F" w14:textId="77777777" w:rsidR="006A18F3" w:rsidRDefault="006A18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0AEB" w14:textId="6085BE1C"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C31B8">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CCE4" w14:textId="54C83E6B"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163961">
      <w:t>Psychology – Core 2: Research methods in psychology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650F" w14:textId="77777777" w:rsidR="00DA3FDE" w:rsidRPr="00D85FB8" w:rsidRDefault="00677835" w:rsidP="00D85FB8">
    <w:pPr>
      <w:pStyle w:val="Logo"/>
    </w:pPr>
    <w:r w:rsidRPr="00D85FB8">
      <w:t>education.nsw.gov.au</w:t>
    </w:r>
    <w:r w:rsidRPr="00D85FB8">
      <w:ptab w:relativeTo="margin" w:alignment="right" w:leader="none"/>
    </w:r>
    <w:r w:rsidRPr="00D85FB8">
      <w:rPr>
        <w:noProof/>
      </w:rPr>
      <w:drawing>
        <wp:inline distT="0" distB="0" distL="0" distR="0" wp14:anchorId="24F4A26B" wp14:editId="5807B8E3">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3976" w14:textId="77777777" w:rsidR="00BD4387" w:rsidRDefault="00BD4387" w:rsidP="00E51733">
      <w:r>
        <w:separator/>
      </w:r>
    </w:p>
  </w:footnote>
  <w:footnote w:type="continuationSeparator" w:id="0">
    <w:p w14:paraId="4215567D" w14:textId="77777777" w:rsidR="00BD4387" w:rsidRDefault="00BD4387" w:rsidP="00E51733">
      <w:r>
        <w:continuationSeparator/>
      </w:r>
    </w:p>
  </w:footnote>
  <w:footnote w:type="continuationNotice" w:id="1">
    <w:p w14:paraId="70535919" w14:textId="77777777" w:rsidR="006A18F3" w:rsidRDefault="006A18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A79"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2815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F54E753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CE3BCC"/>
    <w:multiLevelType w:val="hybridMultilevel"/>
    <w:tmpl w:val="A814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2"/>
  </w:num>
  <w:num w:numId="2" w16cid:durableId="1136610306">
    <w:abstractNumId w:val="1"/>
  </w:num>
  <w:num w:numId="3" w16cid:durableId="626854738">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5"/>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1"/>
  </w:num>
  <w:num w:numId="13" w16cid:durableId="1100835658">
    <w:abstractNumId w:val="5"/>
  </w:num>
  <w:num w:numId="14" w16cid:durableId="1425491660">
    <w:abstractNumId w:val="2"/>
  </w:num>
  <w:num w:numId="15" w16cid:durableId="56075111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09238598">
    <w:abstractNumId w:val="1"/>
  </w:num>
  <w:num w:numId="17" w16cid:durableId="415975640">
    <w:abstractNumId w:val="5"/>
  </w:num>
  <w:num w:numId="18" w16cid:durableId="1167866846">
    <w:abstractNumId w:val="2"/>
  </w:num>
  <w:num w:numId="19" w16cid:durableId="1494491880">
    <w:abstractNumId w:val="4"/>
  </w:num>
  <w:num w:numId="20" w16cid:durableId="3463726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04"/>
    <w:rsid w:val="00000B7D"/>
    <w:rsid w:val="00002419"/>
    <w:rsid w:val="00005EAB"/>
    <w:rsid w:val="000075E2"/>
    <w:rsid w:val="00007E3F"/>
    <w:rsid w:val="00013FF2"/>
    <w:rsid w:val="000174F0"/>
    <w:rsid w:val="000252CB"/>
    <w:rsid w:val="000268EA"/>
    <w:rsid w:val="00036AC0"/>
    <w:rsid w:val="00045F0D"/>
    <w:rsid w:val="0004750C"/>
    <w:rsid w:val="00061D5B"/>
    <w:rsid w:val="00074F0F"/>
    <w:rsid w:val="000756FC"/>
    <w:rsid w:val="000762F8"/>
    <w:rsid w:val="000801CC"/>
    <w:rsid w:val="0008099A"/>
    <w:rsid w:val="00086215"/>
    <w:rsid w:val="00095701"/>
    <w:rsid w:val="000A468D"/>
    <w:rsid w:val="000A781B"/>
    <w:rsid w:val="000B1FEA"/>
    <w:rsid w:val="000C24ED"/>
    <w:rsid w:val="000D23BD"/>
    <w:rsid w:val="000D3BBE"/>
    <w:rsid w:val="000D3F39"/>
    <w:rsid w:val="000D4965"/>
    <w:rsid w:val="000D7466"/>
    <w:rsid w:val="000E55FE"/>
    <w:rsid w:val="000E5E48"/>
    <w:rsid w:val="000E7828"/>
    <w:rsid w:val="000F2A31"/>
    <w:rsid w:val="00100EB2"/>
    <w:rsid w:val="001038BF"/>
    <w:rsid w:val="0010442A"/>
    <w:rsid w:val="00107026"/>
    <w:rsid w:val="00112528"/>
    <w:rsid w:val="00113D95"/>
    <w:rsid w:val="00151287"/>
    <w:rsid w:val="00163961"/>
    <w:rsid w:val="00190C6F"/>
    <w:rsid w:val="001A2D64"/>
    <w:rsid w:val="001A3009"/>
    <w:rsid w:val="001A3E1F"/>
    <w:rsid w:val="001A41FE"/>
    <w:rsid w:val="001A4C9C"/>
    <w:rsid w:val="001C4388"/>
    <w:rsid w:val="001C7276"/>
    <w:rsid w:val="001C7E97"/>
    <w:rsid w:val="001D5230"/>
    <w:rsid w:val="001E390D"/>
    <w:rsid w:val="001F174D"/>
    <w:rsid w:val="001F46D3"/>
    <w:rsid w:val="002105AD"/>
    <w:rsid w:val="002152C6"/>
    <w:rsid w:val="00215304"/>
    <w:rsid w:val="002159DF"/>
    <w:rsid w:val="00233C2B"/>
    <w:rsid w:val="00246E32"/>
    <w:rsid w:val="00250FAC"/>
    <w:rsid w:val="0025178D"/>
    <w:rsid w:val="0025411C"/>
    <w:rsid w:val="00260DBE"/>
    <w:rsid w:val="00265090"/>
    <w:rsid w:val="0026548C"/>
    <w:rsid w:val="00266207"/>
    <w:rsid w:val="0027370C"/>
    <w:rsid w:val="00290C80"/>
    <w:rsid w:val="0029135B"/>
    <w:rsid w:val="00293923"/>
    <w:rsid w:val="002A28B4"/>
    <w:rsid w:val="002A2B8C"/>
    <w:rsid w:val="002A35CF"/>
    <w:rsid w:val="002A475D"/>
    <w:rsid w:val="002A52B0"/>
    <w:rsid w:val="002A7B60"/>
    <w:rsid w:val="002B467C"/>
    <w:rsid w:val="002D4D48"/>
    <w:rsid w:val="002D57A2"/>
    <w:rsid w:val="002E1A84"/>
    <w:rsid w:val="002E73C1"/>
    <w:rsid w:val="002F79A9"/>
    <w:rsid w:val="002F7CFE"/>
    <w:rsid w:val="00306C23"/>
    <w:rsid w:val="003076E1"/>
    <w:rsid w:val="00312F08"/>
    <w:rsid w:val="0032792B"/>
    <w:rsid w:val="00340DD9"/>
    <w:rsid w:val="00341CBF"/>
    <w:rsid w:val="00352540"/>
    <w:rsid w:val="003560E4"/>
    <w:rsid w:val="00360E17"/>
    <w:rsid w:val="0036209C"/>
    <w:rsid w:val="003641F2"/>
    <w:rsid w:val="00376389"/>
    <w:rsid w:val="003807DB"/>
    <w:rsid w:val="00383021"/>
    <w:rsid w:val="00385DFB"/>
    <w:rsid w:val="00387F7C"/>
    <w:rsid w:val="003930E4"/>
    <w:rsid w:val="00396894"/>
    <w:rsid w:val="003A5190"/>
    <w:rsid w:val="003A69E9"/>
    <w:rsid w:val="003B240E"/>
    <w:rsid w:val="003B3F64"/>
    <w:rsid w:val="003D13EF"/>
    <w:rsid w:val="003D3219"/>
    <w:rsid w:val="003D6D42"/>
    <w:rsid w:val="003E1051"/>
    <w:rsid w:val="003E1979"/>
    <w:rsid w:val="003E3B3A"/>
    <w:rsid w:val="003E47E4"/>
    <w:rsid w:val="003E7788"/>
    <w:rsid w:val="00401084"/>
    <w:rsid w:val="00405A7E"/>
    <w:rsid w:val="00407A17"/>
    <w:rsid w:val="00407EF0"/>
    <w:rsid w:val="0041058D"/>
    <w:rsid w:val="00412F2B"/>
    <w:rsid w:val="004178B3"/>
    <w:rsid w:val="00417F01"/>
    <w:rsid w:val="00430F12"/>
    <w:rsid w:val="00436063"/>
    <w:rsid w:val="00437641"/>
    <w:rsid w:val="00450D13"/>
    <w:rsid w:val="004540A8"/>
    <w:rsid w:val="004662AB"/>
    <w:rsid w:val="0047275A"/>
    <w:rsid w:val="0047369E"/>
    <w:rsid w:val="00480185"/>
    <w:rsid w:val="00483E51"/>
    <w:rsid w:val="0048642E"/>
    <w:rsid w:val="004B484F"/>
    <w:rsid w:val="004B539A"/>
    <w:rsid w:val="004C31B8"/>
    <w:rsid w:val="004C55F1"/>
    <w:rsid w:val="004C731C"/>
    <w:rsid w:val="004E036B"/>
    <w:rsid w:val="004E7B2B"/>
    <w:rsid w:val="004F3F56"/>
    <w:rsid w:val="004F48DD"/>
    <w:rsid w:val="004F6AF2"/>
    <w:rsid w:val="00500102"/>
    <w:rsid w:val="00511863"/>
    <w:rsid w:val="005159A0"/>
    <w:rsid w:val="00524293"/>
    <w:rsid w:val="00526795"/>
    <w:rsid w:val="00532733"/>
    <w:rsid w:val="005347C4"/>
    <w:rsid w:val="00541FBB"/>
    <w:rsid w:val="00546039"/>
    <w:rsid w:val="005468D7"/>
    <w:rsid w:val="0056228C"/>
    <w:rsid w:val="005649D2"/>
    <w:rsid w:val="0058102D"/>
    <w:rsid w:val="00583731"/>
    <w:rsid w:val="00590A17"/>
    <w:rsid w:val="00592CE7"/>
    <w:rsid w:val="005934B4"/>
    <w:rsid w:val="005A67CA"/>
    <w:rsid w:val="005A6AAA"/>
    <w:rsid w:val="005A7311"/>
    <w:rsid w:val="005B0A47"/>
    <w:rsid w:val="005B184F"/>
    <w:rsid w:val="005B77E0"/>
    <w:rsid w:val="005C0043"/>
    <w:rsid w:val="005C14A7"/>
    <w:rsid w:val="005C3AD3"/>
    <w:rsid w:val="005C566F"/>
    <w:rsid w:val="005D49FE"/>
    <w:rsid w:val="005E1F63"/>
    <w:rsid w:val="005E3ECC"/>
    <w:rsid w:val="005E6FD3"/>
    <w:rsid w:val="005F6ED8"/>
    <w:rsid w:val="005F6F47"/>
    <w:rsid w:val="0061141E"/>
    <w:rsid w:val="00623B29"/>
    <w:rsid w:val="00623BF9"/>
    <w:rsid w:val="00626BBF"/>
    <w:rsid w:val="00634C28"/>
    <w:rsid w:val="0064273E"/>
    <w:rsid w:val="00643879"/>
    <w:rsid w:val="00643CC4"/>
    <w:rsid w:val="006460B8"/>
    <w:rsid w:val="00651B50"/>
    <w:rsid w:val="00662E0E"/>
    <w:rsid w:val="00670F4E"/>
    <w:rsid w:val="00677835"/>
    <w:rsid w:val="00680388"/>
    <w:rsid w:val="0068187E"/>
    <w:rsid w:val="00686B91"/>
    <w:rsid w:val="00696410"/>
    <w:rsid w:val="006A18F3"/>
    <w:rsid w:val="006A2810"/>
    <w:rsid w:val="006A3884"/>
    <w:rsid w:val="006B2351"/>
    <w:rsid w:val="006B5FC6"/>
    <w:rsid w:val="006B79BC"/>
    <w:rsid w:val="006C4D4B"/>
    <w:rsid w:val="006C52D9"/>
    <w:rsid w:val="006D00B0"/>
    <w:rsid w:val="006D1CF3"/>
    <w:rsid w:val="006E54D3"/>
    <w:rsid w:val="006F3E04"/>
    <w:rsid w:val="006F5F1C"/>
    <w:rsid w:val="007114CE"/>
    <w:rsid w:val="00717237"/>
    <w:rsid w:val="00724347"/>
    <w:rsid w:val="00763861"/>
    <w:rsid w:val="00766D19"/>
    <w:rsid w:val="0077099E"/>
    <w:rsid w:val="0077337A"/>
    <w:rsid w:val="007816AA"/>
    <w:rsid w:val="00786CE0"/>
    <w:rsid w:val="00790D35"/>
    <w:rsid w:val="007910BA"/>
    <w:rsid w:val="0079185D"/>
    <w:rsid w:val="00792C0A"/>
    <w:rsid w:val="007A65FC"/>
    <w:rsid w:val="007B020C"/>
    <w:rsid w:val="007B25AE"/>
    <w:rsid w:val="007B523A"/>
    <w:rsid w:val="007B56C3"/>
    <w:rsid w:val="007C4F08"/>
    <w:rsid w:val="007C5D87"/>
    <w:rsid w:val="007C61E6"/>
    <w:rsid w:val="007E59C3"/>
    <w:rsid w:val="007E736B"/>
    <w:rsid w:val="007F066A"/>
    <w:rsid w:val="007F6BE6"/>
    <w:rsid w:val="0080248A"/>
    <w:rsid w:val="00802962"/>
    <w:rsid w:val="00804F58"/>
    <w:rsid w:val="0080554D"/>
    <w:rsid w:val="008073B1"/>
    <w:rsid w:val="00807AF8"/>
    <w:rsid w:val="008108DD"/>
    <w:rsid w:val="00811D87"/>
    <w:rsid w:val="00822388"/>
    <w:rsid w:val="008559F3"/>
    <w:rsid w:val="00856CA3"/>
    <w:rsid w:val="00865BC1"/>
    <w:rsid w:val="0087496A"/>
    <w:rsid w:val="00890EEE"/>
    <w:rsid w:val="008A4CF6"/>
    <w:rsid w:val="008A578E"/>
    <w:rsid w:val="008A5FD8"/>
    <w:rsid w:val="008C044D"/>
    <w:rsid w:val="008C1314"/>
    <w:rsid w:val="008C6BD5"/>
    <w:rsid w:val="008D774B"/>
    <w:rsid w:val="008E3DE9"/>
    <w:rsid w:val="008F0C05"/>
    <w:rsid w:val="00905449"/>
    <w:rsid w:val="0090559C"/>
    <w:rsid w:val="009107ED"/>
    <w:rsid w:val="009108D5"/>
    <w:rsid w:val="009138BF"/>
    <w:rsid w:val="00920B54"/>
    <w:rsid w:val="00931D1C"/>
    <w:rsid w:val="0093679E"/>
    <w:rsid w:val="00937EEA"/>
    <w:rsid w:val="00941074"/>
    <w:rsid w:val="00941C04"/>
    <w:rsid w:val="00945164"/>
    <w:rsid w:val="00970C64"/>
    <w:rsid w:val="00972652"/>
    <w:rsid w:val="009739C8"/>
    <w:rsid w:val="00982157"/>
    <w:rsid w:val="009831C3"/>
    <w:rsid w:val="00993CC3"/>
    <w:rsid w:val="009A28BF"/>
    <w:rsid w:val="009B1280"/>
    <w:rsid w:val="009B36B7"/>
    <w:rsid w:val="009B6F97"/>
    <w:rsid w:val="009C2DB5"/>
    <w:rsid w:val="009C5B0E"/>
    <w:rsid w:val="009C677A"/>
    <w:rsid w:val="009D5430"/>
    <w:rsid w:val="009F2396"/>
    <w:rsid w:val="009F5A91"/>
    <w:rsid w:val="009F703C"/>
    <w:rsid w:val="00A01291"/>
    <w:rsid w:val="00A016EE"/>
    <w:rsid w:val="00A02628"/>
    <w:rsid w:val="00A1057C"/>
    <w:rsid w:val="00A119B4"/>
    <w:rsid w:val="00A12C29"/>
    <w:rsid w:val="00A16172"/>
    <w:rsid w:val="00A170A2"/>
    <w:rsid w:val="00A26389"/>
    <w:rsid w:val="00A35411"/>
    <w:rsid w:val="00A414CE"/>
    <w:rsid w:val="00A44137"/>
    <w:rsid w:val="00A52147"/>
    <w:rsid w:val="00A534B8"/>
    <w:rsid w:val="00A54063"/>
    <w:rsid w:val="00A5409F"/>
    <w:rsid w:val="00A57460"/>
    <w:rsid w:val="00A63054"/>
    <w:rsid w:val="00A71A61"/>
    <w:rsid w:val="00A726D0"/>
    <w:rsid w:val="00A749C6"/>
    <w:rsid w:val="00A8698E"/>
    <w:rsid w:val="00A915BB"/>
    <w:rsid w:val="00A936D9"/>
    <w:rsid w:val="00AA1718"/>
    <w:rsid w:val="00AB099B"/>
    <w:rsid w:val="00AB1340"/>
    <w:rsid w:val="00AB2F2E"/>
    <w:rsid w:val="00AC13C5"/>
    <w:rsid w:val="00AC2BBB"/>
    <w:rsid w:val="00AC75AC"/>
    <w:rsid w:val="00AD3C8E"/>
    <w:rsid w:val="00AD3F27"/>
    <w:rsid w:val="00AF6294"/>
    <w:rsid w:val="00B176A3"/>
    <w:rsid w:val="00B179BA"/>
    <w:rsid w:val="00B17B25"/>
    <w:rsid w:val="00B2036D"/>
    <w:rsid w:val="00B26C50"/>
    <w:rsid w:val="00B33111"/>
    <w:rsid w:val="00B37D1D"/>
    <w:rsid w:val="00B44B70"/>
    <w:rsid w:val="00B46033"/>
    <w:rsid w:val="00B5101B"/>
    <w:rsid w:val="00B55353"/>
    <w:rsid w:val="00B6356C"/>
    <w:rsid w:val="00B65452"/>
    <w:rsid w:val="00B67BA5"/>
    <w:rsid w:val="00B72931"/>
    <w:rsid w:val="00B80AAD"/>
    <w:rsid w:val="00BA1276"/>
    <w:rsid w:val="00BA7230"/>
    <w:rsid w:val="00BA7AAB"/>
    <w:rsid w:val="00BB2194"/>
    <w:rsid w:val="00BB2234"/>
    <w:rsid w:val="00BC504D"/>
    <w:rsid w:val="00BC71FD"/>
    <w:rsid w:val="00BC7849"/>
    <w:rsid w:val="00BD1B5F"/>
    <w:rsid w:val="00BD4387"/>
    <w:rsid w:val="00BD488C"/>
    <w:rsid w:val="00BE53B6"/>
    <w:rsid w:val="00BE7FD5"/>
    <w:rsid w:val="00BF35D4"/>
    <w:rsid w:val="00BF732E"/>
    <w:rsid w:val="00C0567D"/>
    <w:rsid w:val="00C1097D"/>
    <w:rsid w:val="00C10A5C"/>
    <w:rsid w:val="00C14978"/>
    <w:rsid w:val="00C1585C"/>
    <w:rsid w:val="00C160EC"/>
    <w:rsid w:val="00C21EA9"/>
    <w:rsid w:val="00C26AC8"/>
    <w:rsid w:val="00C27E10"/>
    <w:rsid w:val="00C436AB"/>
    <w:rsid w:val="00C51077"/>
    <w:rsid w:val="00C604AF"/>
    <w:rsid w:val="00C62951"/>
    <w:rsid w:val="00C62B29"/>
    <w:rsid w:val="00C664FC"/>
    <w:rsid w:val="00C66602"/>
    <w:rsid w:val="00C7209F"/>
    <w:rsid w:val="00C76302"/>
    <w:rsid w:val="00C862C0"/>
    <w:rsid w:val="00C914ED"/>
    <w:rsid w:val="00CA0226"/>
    <w:rsid w:val="00CA5DB5"/>
    <w:rsid w:val="00CB1C20"/>
    <w:rsid w:val="00CB2145"/>
    <w:rsid w:val="00CB24F5"/>
    <w:rsid w:val="00CB26CA"/>
    <w:rsid w:val="00CB66B0"/>
    <w:rsid w:val="00CB7840"/>
    <w:rsid w:val="00CC07AE"/>
    <w:rsid w:val="00CC6258"/>
    <w:rsid w:val="00CD6723"/>
    <w:rsid w:val="00CD762F"/>
    <w:rsid w:val="00CE42D0"/>
    <w:rsid w:val="00CF73E9"/>
    <w:rsid w:val="00D00273"/>
    <w:rsid w:val="00D06247"/>
    <w:rsid w:val="00D07A08"/>
    <w:rsid w:val="00D136E3"/>
    <w:rsid w:val="00D14E17"/>
    <w:rsid w:val="00D15A52"/>
    <w:rsid w:val="00D21244"/>
    <w:rsid w:val="00D221EE"/>
    <w:rsid w:val="00D27037"/>
    <w:rsid w:val="00D31E35"/>
    <w:rsid w:val="00D41B29"/>
    <w:rsid w:val="00D56F8D"/>
    <w:rsid w:val="00D61CE0"/>
    <w:rsid w:val="00D678DB"/>
    <w:rsid w:val="00D8046B"/>
    <w:rsid w:val="00D85FB8"/>
    <w:rsid w:val="00D91D80"/>
    <w:rsid w:val="00D9429E"/>
    <w:rsid w:val="00D963BE"/>
    <w:rsid w:val="00D967F3"/>
    <w:rsid w:val="00DA1B0D"/>
    <w:rsid w:val="00DC74E1"/>
    <w:rsid w:val="00DD2F4E"/>
    <w:rsid w:val="00DD7ED0"/>
    <w:rsid w:val="00DE07A5"/>
    <w:rsid w:val="00DE2CE3"/>
    <w:rsid w:val="00DE4248"/>
    <w:rsid w:val="00E04470"/>
    <w:rsid w:val="00E04DAF"/>
    <w:rsid w:val="00E10036"/>
    <w:rsid w:val="00E112C7"/>
    <w:rsid w:val="00E140AB"/>
    <w:rsid w:val="00E26B70"/>
    <w:rsid w:val="00E33064"/>
    <w:rsid w:val="00E3322B"/>
    <w:rsid w:val="00E341CB"/>
    <w:rsid w:val="00E37E07"/>
    <w:rsid w:val="00E41AC6"/>
    <w:rsid w:val="00E4272D"/>
    <w:rsid w:val="00E5058E"/>
    <w:rsid w:val="00E51733"/>
    <w:rsid w:val="00E51B58"/>
    <w:rsid w:val="00E5428B"/>
    <w:rsid w:val="00E56264"/>
    <w:rsid w:val="00E604B6"/>
    <w:rsid w:val="00E61F4F"/>
    <w:rsid w:val="00E66CA0"/>
    <w:rsid w:val="00E836F5"/>
    <w:rsid w:val="00E934BF"/>
    <w:rsid w:val="00E94927"/>
    <w:rsid w:val="00E96A33"/>
    <w:rsid w:val="00E97187"/>
    <w:rsid w:val="00EA18E4"/>
    <w:rsid w:val="00EA1CBA"/>
    <w:rsid w:val="00EA69C9"/>
    <w:rsid w:val="00EB2E18"/>
    <w:rsid w:val="00EB568E"/>
    <w:rsid w:val="00ED403A"/>
    <w:rsid w:val="00EE5947"/>
    <w:rsid w:val="00EE6577"/>
    <w:rsid w:val="00F142B0"/>
    <w:rsid w:val="00F14D7F"/>
    <w:rsid w:val="00F203F8"/>
    <w:rsid w:val="00F20AC8"/>
    <w:rsid w:val="00F26F0F"/>
    <w:rsid w:val="00F343E6"/>
    <w:rsid w:val="00F3454B"/>
    <w:rsid w:val="00F522E3"/>
    <w:rsid w:val="00F66145"/>
    <w:rsid w:val="00F67719"/>
    <w:rsid w:val="00F81980"/>
    <w:rsid w:val="00F83A0D"/>
    <w:rsid w:val="00F96B01"/>
    <w:rsid w:val="00FA3555"/>
    <w:rsid w:val="00FA606B"/>
    <w:rsid w:val="00FC43B0"/>
    <w:rsid w:val="00FC48B8"/>
    <w:rsid w:val="00FC5315"/>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CFD5A"/>
  <w15:chartTrackingRefBased/>
  <w15:docId w15:val="{D4A00E81-8CAA-490A-B0B1-0AACD281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D57A2"/>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2D57A2"/>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2D57A2"/>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2D57A2"/>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2D57A2"/>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2D57A2"/>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2D57A2"/>
    <w:pPr>
      <w:keepNext/>
      <w:spacing w:after="200" w:line="240" w:lineRule="auto"/>
    </w:pPr>
    <w:rPr>
      <w:b/>
      <w:iCs/>
      <w:szCs w:val="18"/>
    </w:rPr>
  </w:style>
  <w:style w:type="table" w:customStyle="1" w:styleId="Tableheader">
    <w:name w:val="ŠTable header"/>
    <w:basedOn w:val="TableNormal"/>
    <w:uiPriority w:val="99"/>
    <w:rsid w:val="002D57A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2D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2D57A2"/>
    <w:pPr>
      <w:numPr>
        <w:numId w:val="18"/>
      </w:numPr>
    </w:pPr>
  </w:style>
  <w:style w:type="paragraph" w:styleId="ListNumber2">
    <w:name w:val="List Number 2"/>
    <w:aliases w:val="ŠList Number 2"/>
    <w:basedOn w:val="Normal"/>
    <w:uiPriority w:val="9"/>
    <w:qFormat/>
    <w:rsid w:val="002D57A2"/>
    <w:pPr>
      <w:numPr>
        <w:numId w:val="17"/>
      </w:numPr>
    </w:pPr>
  </w:style>
  <w:style w:type="paragraph" w:styleId="ListBullet">
    <w:name w:val="List Bullet"/>
    <w:aliases w:val="ŠList Bullet"/>
    <w:basedOn w:val="Normal"/>
    <w:uiPriority w:val="10"/>
    <w:qFormat/>
    <w:rsid w:val="002D57A2"/>
    <w:pPr>
      <w:numPr>
        <w:numId w:val="16"/>
      </w:numPr>
    </w:pPr>
  </w:style>
  <w:style w:type="paragraph" w:styleId="ListBullet2">
    <w:name w:val="List Bullet 2"/>
    <w:aliases w:val="ŠList Bullet 2"/>
    <w:basedOn w:val="Normal"/>
    <w:uiPriority w:val="11"/>
    <w:qFormat/>
    <w:rsid w:val="002D57A2"/>
    <w:pPr>
      <w:numPr>
        <w:numId w:val="15"/>
      </w:numPr>
      <w:contextualSpacing/>
    </w:pPr>
  </w:style>
  <w:style w:type="character" w:styleId="SubtleReference">
    <w:name w:val="Subtle Reference"/>
    <w:aliases w:val="ŠSubtle Reference"/>
    <w:uiPriority w:val="31"/>
    <w:qFormat/>
    <w:rsid w:val="002D57A2"/>
    <w:rPr>
      <w:rFonts w:ascii="Arial" w:hAnsi="Arial"/>
      <w:sz w:val="22"/>
    </w:rPr>
  </w:style>
  <w:style w:type="paragraph" w:styleId="Quote">
    <w:name w:val="Quote"/>
    <w:aliases w:val="ŠQuote"/>
    <w:basedOn w:val="Normal"/>
    <w:next w:val="Normal"/>
    <w:link w:val="QuoteChar"/>
    <w:uiPriority w:val="29"/>
    <w:qFormat/>
    <w:rsid w:val="002D57A2"/>
    <w:pPr>
      <w:keepNext/>
      <w:spacing w:before="200" w:after="200" w:line="240" w:lineRule="atLeast"/>
      <w:ind w:left="567" w:right="567"/>
    </w:pPr>
  </w:style>
  <w:style w:type="paragraph" w:styleId="Date">
    <w:name w:val="Date"/>
    <w:aliases w:val="ŠDate"/>
    <w:basedOn w:val="Normal"/>
    <w:next w:val="Normal"/>
    <w:link w:val="DateChar"/>
    <w:uiPriority w:val="99"/>
    <w:rsid w:val="002D57A2"/>
    <w:pPr>
      <w:spacing w:before="0" w:after="0" w:line="720" w:lineRule="atLeast"/>
    </w:pPr>
  </w:style>
  <w:style w:type="character" w:customStyle="1" w:styleId="DateChar">
    <w:name w:val="Date Char"/>
    <w:aliases w:val="ŠDate Char"/>
    <w:basedOn w:val="DefaultParagraphFont"/>
    <w:link w:val="Date"/>
    <w:uiPriority w:val="99"/>
    <w:rsid w:val="002D57A2"/>
    <w:rPr>
      <w:rFonts w:ascii="Arial" w:hAnsi="Arial" w:cs="Arial"/>
      <w:sz w:val="24"/>
      <w:szCs w:val="24"/>
    </w:rPr>
  </w:style>
  <w:style w:type="paragraph" w:styleId="Signature">
    <w:name w:val="Signature"/>
    <w:aliases w:val="ŠSignature"/>
    <w:basedOn w:val="Normal"/>
    <w:link w:val="SignatureChar"/>
    <w:uiPriority w:val="99"/>
    <w:rsid w:val="002D57A2"/>
    <w:pPr>
      <w:spacing w:before="0" w:after="0" w:line="720" w:lineRule="atLeast"/>
    </w:pPr>
  </w:style>
  <w:style w:type="character" w:customStyle="1" w:styleId="SignatureChar">
    <w:name w:val="Signature Char"/>
    <w:aliases w:val="ŠSignature Char"/>
    <w:basedOn w:val="DefaultParagraphFont"/>
    <w:link w:val="Signature"/>
    <w:uiPriority w:val="99"/>
    <w:rsid w:val="002D57A2"/>
    <w:rPr>
      <w:rFonts w:ascii="Arial" w:hAnsi="Arial" w:cs="Arial"/>
      <w:sz w:val="24"/>
      <w:szCs w:val="24"/>
    </w:rPr>
  </w:style>
  <w:style w:type="character" w:styleId="Strong">
    <w:name w:val="Strong"/>
    <w:aliases w:val="ŠStrong"/>
    <w:uiPriority w:val="1"/>
    <w:qFormat/>
    <w:rsid w:val="002D57A2"/>
    <w:rPr>
      <w:b/>
    </w:rPr>
  </w:style>
  <w:style w:type="character" w:customStyle="1" w:styleId="QuoteChar">
    <w:name w:val="Quote Char"/>
    <w:aliases w:val="ŠQuote Char"/>
    <w:basedOn w:val="DefaultParagraphFont"/>
    <w:link w:val="Quote"/>
    <w:uiPriority w:val="29"/>
    <w:rsid w:val="002D57A2"/>
    <w:rPr>
      <w:rFonts w:ascii="Arial" w:hAnsi="Arial" w:cs="Arial"/>
      <w:sz w:val="24"/>
      <w:szCs w:val="24"/>
    </w:rPr>
  </w:style>
  <w:style w:type="paragraph" w:customStyle="1" w:styleId="FeatureBox2">
    <w:name w:val="ŠFeature Box 2"/>
    <w:basedOn w:val="Normal"/>
    <w:next w:val="Normal"/>
    <w:link w:val="FeatureBox2Char"/>
    <w:uiPriority w:val="12"/>
    <w:qFormat/>
    <w:rsid w:val="0026509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2D57A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2D57A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2D57A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D57A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2D57A2"/>
    <w:rPr>
      <w:color w:val="2F5496" w:themeColor="accent1" w:themeShade="BF"/>
      <w:u w:val="single"/>
    </w:rPr>
  </w:style>
  <w:style w:type="paragraph" w:customStyle="1" w:styleId="Logo">
    <w:name w:val="ŠLogo"/>
    <w:basedOn w:val="Normal"/>
    <w:uiPriority w:val="22"/>
    <w:qFormat/>
    <w:rsid w:val="002D57A2"/>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D57A2"/>
    <w:pPr>
      <w:tabs>
        <w:tab w:val="right" w:leader="dot" w:pos="14570"/>
      </w:tabs>
      <w:spacing w:before="0" w:after="0"/>
    </w:pPr>
    <w:rPr>
      <w:b/>
      <w:noProof/>
    </w:rPr>
  </w:style>
  <w:style w:type="paragraph" w:styleId="TOC2">
    <w:name w:val="toc 2"/>
    <w:aliases w:val="ŠTOC 2"/>
    <w:basedOn w:val="Normal"/>
    <w:next w:val="Normal"/>
    <w:uiPriority w:val="39"/>
    <w:unhideWhenUsed/>
    <w:rsid w:val="002D57A2"/>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2D57A2"/>
    <w:pPr>
      <w:spacing w:before="0" w:after="0"/>
      <w:ind w:left="482"/>
    </w:pPr>
  </w:style>
  <w:style w:type="paragraph" w:styleId="Title">
    <w:name w:val="Title"/>
    <w:aliases w:val="ŠTitle"/>
    <w:basedOn w:val="Normal"/>
    <w:next w:val="Normal"/>
    <w:link w:val="TitleChar"/>
    <w:uiPriority w:val="2"/>
    <w:qFormat/>
    <w:rsid w:val="002D57A2"/>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2D57A2"/>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2D57A2"/>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2D57A2"/>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2D57A2"/>
    <w:pPr>
      <w:outlineLvl w:val="9"/>
    </w:pPr>
    <w:rPr>
      <w:sz w:val="40"/>
      <w:szCs w:val="40"/>
    </w:rPr>
  </w:style>
  <w:style w:type="paragraph" w:styleId="Footer">
    <w:name w:val="footer"/>
    <w:aliases w:val="ŠFooter"/>
    <w:basedOn w:val="Normal"/>
    <w:link w:val="FooterChar"/>
    <w:uiPriority w:val="99"/>
    <w:rsid w:val="002D57A2"/>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2D57A2"/>
    <w:rPr>
      <w:rFonts w:ascii="Arial" w:hAnsi="Arial" w:cs="Arial"/>
      <w:sz w:val="18"/>
      <w:szCs w:val="18"/>
    </w:rPr>
  </w:style>
  <w:style w:type="paragraph" w:styleId="Header">
    <w:name w:val="header"/>
    <w:aliases w:val="ŠHeader"/>
    <w:basedOn w:val="Normal"/>
    <w:link w:val="HeaderChar"/>
    <w:uiPriority w:val="24"/>
    <w:unhideWhenUsed/>
    <w:rsid w:val="002D57A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2D57A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2D57A2"/>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2D57A2"/>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2D57A2"/>
    <w:rPr>
      <w:rFonts w:ascii="Arial" w:hAnsi="Arial" w:cs="Arial"/>
      <w:color w:val="002664"/>
      <w:sz w:val="32"/>
      <w:szCs w:val="32"/>
    </w:rPr>
  </w:style>
  <w:style w:type="character" w:styleId="UnresolvedMention">
    <w:name w:val="Unresolved Mention"/>
    <w:basedOn w:val="DefaultParagraphFont"/>
    <w:uiPriority w:val="99"/>
    <w:semiHidden/>
    <w:unhideWhenUsed/>
    <w:rsid w:val="002D57A2"/>
    <w:rPr>
      <w:color w:val="605E5C"/>
      <w:shd w:val="clear" w:color="auto" w:fill="E1DFDD"/>
    </w:rPr>
  </w:style>
  <w:style w:type="character" w:styleId="Emphasis">
    <w:name w:val="Emphasis"/>
    <w:aliases w:val="ŠLanguage or scientific"/>
    <w:uiPriority w:val="20"/>
    <w:qFormat/>
    <w:rsid w:val="002D57A2"/>
    <w:rPr>
      <w:i/>
      <w:iCs/>
    </w:rPr>
  </w:style>
  <w:style w:type="character" w:styleId="SubtleEmphasis">
    <w:name w:val="Subtle Emphasis"/>
    <w:basedOn w:val="DefaultParagraphFont"/>
    <w:uiPriority w:val="19"/>
    <w:semiHidden/>
    <w:qFormat/>
    <w:rsid w:val="002D57A2"/>
    <w:rPr>
      <w:i/>
      <w:iCs/>
      <w:color w:val="404040" w:themeColor="text1" w:themeTint="BF"/>
    </w:rPr>
  </w:style>
  <w:style w:type="paragraph" w:styleId="TOC4">
    <w:name w:val="toc 4"/>
    <w:aliases w:val="ŠTOC 4"/>
    <w:basedOn w:val="Normal"/>
    <w:next w:val="Normal"/>
    <w:autoRedefine/>
    <w:uiPriority w:val="39"/>
    <w:unhideWhenUsed/>
    <w:rsid w:val="002D57A2"/>
    <w:pPr>
      <w:spacing w:before="0" w:after="0"/>
      <w:ind w:left="720"/>
    </w:pPr>
  </w:style>
  <w:style w:type="character" w:styleId="CommentReference">
    <w:name w:val="annotation reference"/>
    <w:basedOn w:val="DefaultParagraphFont"/>
    <w:uiPriority w:val="99"/>
    <w:semiHidden/>
    <w:unhideWhenUsed/>
    <w:rsid w:val="002D57A2"/>
    <w:rPr>
      <w:sz w:val="16"/>
      <w:szCs w:val="16"/>
    </w:rPr>
  </w:style>
  <w:style w:type="paragraph" w:styleId="CommentText">
    <w:name w:val="annotation text"/>
    <w:basedOn w:val="Normal"/>
    <w:link w:val="CommentTextChar"/>
    <w:uiPriority w:val="99"/>
    <w:unhideWhenUsed/>
    <w:rsid w:val="002D57A2"/>
    <w:pPr>
      <w:spacing w:line="240" w:lineRule="auto"/>
    </w:pPr>
    <w:rPr>
      <w:sz w:val="20"/>
      <w:szCs w:val="20"/>
    </w:rPr>
  </w:style>
  <w:style w:type="character" w:customStyle="1" w:styleId="CommentTextChar">
    <w:name w:val="Comment Text Char"/>
    <w:basedOn w:val="DefaultParagraphFont"/>
    <w:link w:val="CommentText"/>
    <w:uiPriority w:val="99"/>
    <w:rsid w:val="002D57A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D57A2"/>
    <w:rPr>
      <w:b/>
      <w:bCs/>
    </w:rPr>
  </w:style>
  <w:style w:type="character" w:customStyle="1" w:styleId="CommentSubjectChar">
    <w:name w:val="Comment Subject Char"/>
    <w:basedOn w:val="CommentTextChar"/>
    <w:link w:val="CommentSubject"/>
    <w:uiPriority w:val="99"/>
    <w:semiHidden/>
    <w:rsid w:val="002D57A2"/>
    <w:rPr>
      <w:rFonts w:ascii="Arial" w:hAnsi="Arial" w:cs="Arial"/>
      <w:b/>
      <w:bCs/>
      <w:sz w:val="20"/>
      <w:szCs w:val="20"/>
    </w:rPr>
  </w:style>
  <w:style w:type="paragraph" w:styleId="ListParagraph">
    <w:name w:val="List Paragraph"/>
    <w:basedOn w:val="Normal"/>
    <w:uiPriority w:val="34"/>
    <w:unhideWhenUsed/>
    <w:qFormat/>
    <w:rsid w:val="002D57A2"/>
    <w:pPr>
      <w:ind w:left="720"/>
      <w:contextualSpacing/>
    </w:pPr>
  </w:style>
  <w:style w:type="character" w:customStyle="1" w:styleId="FeatureBox2Char">
    <w:name w:val="Feature Box 2 Char"/>
    <w:aliases w:val="ŠFeature Box 2 Char"/>
    <w:basedOn w:val="DefaultParagraphFont"/>
    <w:link w:val="FeatureBox2"/>
    <w:uiPriority w:val="12"/>
    <w:rsid w:val="00E934BF"/>
    <w:rPr>
      <w:rFonts w:ascii="Arial" w:hAnsi="Arial" w:cs="Arial"/>
      <w:sz w:val="24"/>
      <w:szCs w:val="24"/>
      <w:shd w:val="clear" w:color="auto" w:fill="CCEDFC"/>
    </w:rPr>
  </w:style>
  <w:style w:type="character" w:styleId="Mention">
    <w:name w:val="Mention"/>
    <w:basedOn w:val="DefaultParagraphFont"/>
    <w:uiPriority w:val="99"/>
    <w:unhideWhenUsed/>
    <w:rsid w:val="00086215"/>
    <w:rPr>
      <w:color w:val="2B579A"/>
      <w:shd w:val="clear" w:color="auto" w:fill="E6E6E6"/>
    </w:rPr>
  </w:style>
  <w:style w:type="character" w:styleId="FollowedHyperlink">
    <w:name w:val="FollowedHyperlink"/>
    <w:basedOn w:val="DefaultParagraphFont"/>
    <w:uiPriority w:val="99"/>
    <w:semiHidden/>
    <w:unhideWhenUsed/>
    <w:rsid w:val="002D57A2"/>
    <w:rPr>
      <w:color w:val="954F72" w:themeColor="followedHyperlink"/>
      <w:u w:val="single"/>
    </w:rPr>
  </w:style>
  <w:style w:type="paragraph" w:styleId="Revision">
    <w:name w:val="Revision"/>
    <w:hidden/>
    <w:uiPriority w:val="99"/>
    <w:semiHidden/>
    <w:rsid w:val="007816A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sychologytoday.com/au/blog/the-art-living-free/202209/our-crisis-belonging-our-deepest-motivation-work" TargetMode="External"/><Relationship Id="rId21" Type="http://schemas.openxmlformats.org/officeDocument/2006/relationships/hyperlink" Target="https://www.tutor2u.net/" TargetMode="External"/><Relationship Id="rId42" Type="http://schemas.openxmlformats.org/officeDocument/2006/relationships/hyperlink" Target="https://www.psychologyboard.gov.au/" TargetMode="External"/><Relationship Id="rId47" Type="http://schemas.openxmlformats.org/officeDocument/2006/relationships/hyperlink" Target="https://youtu.be/LIazZIzdq9k" TargetMode="External"/><Relationship Id="rId63" Type="http://schemas.openxmlformats.org/officeDocument/2006/relationships/hyperlink" Target="https://app.education.nsw.gov.au/digital-learning-selector/LearningTool/Card/587" TargetMode="External"/><Relationship Id="rId68" Type="http://schemas.openxmlformats.org/officeDocument/2006/relationships/hyperlink" Target="https://app.education.nsw.gov.au/digital-learning-selector/LearningActivity/Card/562" TargetMode="External"/><Relationship Id="rId84" Type="http://schemas.openxmlformats.org/officeDocument/2006/relationships/hyperlink" Target="https://education.nsw.gov.au/teaching-and-learning/high-potential-and-gifted-education/supporting-educators/implement/differentiation-adjustment-strategies" TargetMode="External"/><Relationship Id="rId89" Type="http://schemas.openxmlformats.org/officeDocument/2006/relationships/hyperlink" Target="https://education.nsw.gov.au/teaching-and-learning/learning-from-home/teaching-at-home/teaching-and-learning-resources/universal-design-for-learning" TargetMode="External"/><Relationship Id="rId112" Type="http://schemas.openxmlformats.org/officeDocument/2006/relationships/hyperlink" Target="https://www.psychologycouncil.nsw.gov.au/" TargetMode="External"/><Relationship Id="rId16" Type="http://schemas.openxmlformats.org/officeDocument/2006/relationships/hyperlink" Target="https://www.verywellmind.com/steps-of-the-scientific-method-2795782" TargetMode="External"/><Relationship Id="rId107" Type="http://schemas.openxmlformats.org/officeDocument/2006/relationships/hyperlink" Target="https://strategiesforspecialinterventions.weebly.com/think-alouds.html" TargetMode="External"/><Relationship Id="rId11" Type="http://schemas.openxmlformats.org/officeDocument/2006/relationships/hyperlink" Target="https://education.nsw.gov.au/teaching-and-learning/aec/aboriginal-education-in-nsw-public-schools" TargetMode="External"/><Relationship Id="rId32" Type="http://schemas.openxmlformats.org/officeDocument/2006/relationships/hyperlink" Target="https://www.verywellmind.com/correlational-research-2795774" TargetMode="External"/><Relationship Id="rId37" Type="http://schemas.openxmlformats.org/officeDocument/2006/relationships/hyperlink" Target="https://app.education.nsw.gov.au/digital-learning-selector/LearningActivity/Card/645" TargetMode="External"/><Relationship Id="rId53" Type="http://schemas.openxmlformats.org/officeDocument/2006/relationships/hyperlink" Target="https://youtu.be/eW8a27xwEpc" TargetMode="External"/><Relationship Id="rId58" Type="http://schemas.openxmlformats.org/officeDocument/2006/relationships/hyperlink" Target="https://app.education.nsw.gov.au/digital-learning-selector/LearningActivity/Card/622" TargetMode="External"/><Relationship Id="rId74" Type="http://schemas.openxmlformats.org/officeDocument/2006/relationships/hyperlink" Target="https://education.nsw.gov.au/teaching-and-learning/aec/aboriginal-education-in-nsw-public-schools" TargetMode="External"/><Relationship Id="rId79" Type="http://schemas.openxmlformats.org/officeDocument/2006/relationships/hyperlink" Target="https://education.nsw.gov.au/teaching-and-learning/disability-learning-and-support/personalised-support-for-learning/adjustments-to-teaching-and-learning" TargetMode="External"/><Relationship Id="rId102" Type="http://schemas.openxmlformats.org/officeDocument/2006/relationships/hyperlink" Target="https://www.youtube.com/watch?v=vVn3Iysk4UE" TargetMode="External"/><Relationship Id="rId123" Type="http://schemas.openxmlformats.org/officeDocument/2006/relationships/hyperlink" Target="https://www.tutor2u.net/psychology/topics/standardised-procedures"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education.nsw.gov.au/about-us/copyright" TargetMode="External"/><Relationship Id="rId95" Type="http://schemas.openxmlformats.org/officeDocument/2006/relationships/hyperlink" Target="https://psychology.org.au/about-us/what-we-do/ethics-and-practice-standards" TargetMode="External"/><Relationship Id="rId22" Type="http://schemas.openxmlformats.org/officeDocument/2006/relationships/hyperlink" Target="https://www.youtube.com/watch?v=vZMxUcRmLMw" TargetMode="External"/><Relationship Id="rId27" Type="http://schemas.openxmlformats.org/officeDocument/2006/relationships/hyperlink" Target="https://youtu.be/MB8_ZaPRb90" TargetMode="External"/><Relationship Id="rId43" Type="http://schemas.openxmlformats.org/officeDocument/2006/relationships/hyperlink" Target="https://psychology.org.au/about-us/what-we-do/ethics-and-practice-standards" TargetMode="External"/><Relationship Id="rId48" Type="http://schemas.openxmlformats.org/officeDocument/2006/relationships/hyperlink" Target="https://education.nsw.gov.au/policy-library/policies/pd-2002-0045" TargetMode="External"/><Relationship Id="rId64" Type="http://schemas.openxmlformats.org/officeDocument/2006/relationships/hyperlink" Target="https://www.aitsl.edu.au/teach/improve-practice/feedback" TargetMode="External"/><Relationship Id="rId69" Type="http://schemas.openxmlformats.org/officeDocument/2006/relationships/hyperlink" Target="https://app.education.nsw.gov.au/digital-learning-selector/LearningActivity/Card/583" TargetMode="External"/><Relationship Id="rId113" Type="http://schemas.openxmlformats.org/officeDocument/2006/relationships/hyperlink" Target="https://rewordify.com/" TargetMode="External"/><Relationship Id="rId118" Type="http://schemas.openxmlformats.org/officeDocument/2006/relationships/hyperlink" Target="https://education.nsw.gov.au/about-us/educational-data/cese/publications/research-reports/what-works-best-2020-update" TargetMode="External"/><Relationship Id="rId80" Type="http://schemas.openxmlformats.org/officeDocument/2006/relationships/hyperlink" Target="https://education.nsw.gov.au/teaching-and-learning/learning-from-home/teaching-at-home/teaching-and-learning-resources/universal-design-for-learning" TargetMode="External"/><Relationship Id="rId85" Type="http://schemas.openxmlformats.org/officeDocument/2006/relationships/hyperlink" Target="https://schoolsnsw.sharepoint.com/sites/HPGEHub/SitePages/Home.aspx" TargetMode="External"/><Relationship Id="rId12" Type="http://schemas.openxmlformats.org/officeDocument/2006/relationships/hyperlink" Target="https://www.youtube.com/watch?v=qWdyhFiyH0Y" TargetMode="External"/><Relationship Id="rId17" Type="http://schemas.openxmlformats.org/officeDocument/2006/relationships/hyperlink" Target="https://www.psychologytoday.com/au/blog/the-art-living-free/202209/our-crisis-belonging-our-deepest-motivation-work" TargetMode="External"/><Relationship Id="rId33" Type="http://schemas.openxmlformats.org/officeDocument/2006/relationships/hyperlink" Target="https://strategiesforspecialinterventions.weebly.com/think-alouds.html" TargetMode="External"/><Relationship Id="rId38" Type="http://schemas.openxmlformats.org/officeDocument/2006/relationships/hyperlink" Target="https://www.formpl.us/blog/descriptive-research" TargetMode="External"/><Relationship Id="rId59" Type="http://schemas.openxmlformats.org/officeDocument/2006/relationships/hyperlink" Target="https://app.education.nsw.gov.au/digital-learning-selector/LearningActivity/Card/543" TargetMode="External"/><Relationship Id="rId103" Type="http://schemas.openxmlformats.org/officeDocument/2006/relationships/hyperlink" Target="https://www.youtube.com/watch?v=MB8_ZaPRb90" TargetMode="External"/><Relationship Id="rId108" Type="http://schemas.openxmlformats.org/officeDocument/2006/relationships/hyperlink" Target="https://www.simplypsychology.org/loftus-palmer.html" TargetMode="External"/><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hyperlink" Target="https://education.nsw.gov.au/content/dam/main-education/teaching-and-learning/curriculum/elective-courses/media/documents/psychology-s5-core-2-research-methods-in-psychology-assessment-task.docx" TargetMode="External"/><Relationship Id="rId70" Type="http://schemas.openxmlformats.org/officeDocument/2006/relationships/hyperlink" Target="https://app.education.nsw.gov.au/digital-learning-selector/LearningActivity/Card/564" TargetMode="External"/><Relationship Id="rId75" Type="http://schemas.openxmlformats.org/officeDocument/2006/relationships/hyperlink" Target="https://education.nsw.gov.au/teaching-and-learning/curriculum/literacy-and-numeracy/resources-for-schools/eald/enhanced-teaching-and-learning-cycle" TargetMode="External"/><Relationship Id="rId91" Type="http://schemas.openxmlformats.org/officeDocument/2006/relationships/hyperlink" Target="https://www.youtube.com/watch?v=vZMxUcRmLMw" TargetMode="External"/><Relationship Id="rId96" Type="http://schemas.openxmlformats.org/officeDocument/2006/relationships/hyperlink" Target="https://www.verywellmind.com/correlational-research-279577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outu.be/XcmrCLL7Rtw" TargetMode="External"/><Relationship Id="rId28" Type="http://schemas.openxmlformats.org/officeDocument/2006/relationships/hyperlink" Target="https://youtu.be/vm-7k6unuLo" TargetMode="External"/><Relationship Id="rId49" Type="http://schemas.openxmlformats.org/officeDocument/2006/relationships/hyperlink" Target="https://youtu.be/rMHus-0wFSo" TargetMode="External"/><Relationship Id="rId114" Type="http://schemas.openxmlformats.org/officeDocument/2006/relationships/hyperlink" Target="https://www.youtube.com/watch?v=zZ3l1jgmYrY" TargetMode="External"/><Relationship Id="rId119" Type="http://schemas.openxmlformats.org/officeDocument/2006/relationships/hyperlink" Target="https://education.nsw.gov.au/about-us/educational-data/cese/publications/practical-guides-for-educators-/what-works-best-in-practice" TargetMode="External"/><Relationship Id="rId44" Type="http://schemas.openxmlformats.org/officeDocument/2006/relationships/hyperlink" Target="https://www.psychologycouncil.nsw.gov.au/" TargetMode="External"/><Relationship Id="rId60" Type="http://schemas.openxmlformats.org/officeDocument/2006/relationships/hyperlink" Target="https://app.education.nsw.gov.au/digital-learning-selector/LearningActivity/Card/575" TargetMode="External"/><Relationship Id="rId65" Type="http://schemas.openxmlformats.org/officeDocument/2006/relationships/hyperlink" Target="https://app.education.nsw.gov.au/digital-learning-selector/LearningActivity/Card/549" TargetMode="External"/><Relationship Id="rId81" Type="http://schemas.openxmlformats.org/officeDocument/2006/relationships/hyperlink" Target="https://education.nsw.gov.au/campaigns/inclusive-practice-hub/primary-school/teaching-strategies/differentiation" TargetMode="External"/><Relationship Id="rId86" Type="http://schemas.openxmlformats.org/officeDocument/2006/relationships/hyperlink" Target="mailto:secondaryteachingandlearning@det.nsw.edu.au" TargetMode="External"/><Relationship Id="rId130" Type="http://schemas.openxmlformats.org/officeDocument/2006/relationships/customXml" Target="../customXml/item2.xml"/><Relationship Id="rId13" Type="http://schemas.openxmlformats.org/officeDocument/2006/relationships/hyperlink" Target="https://education.nsw.gov.au/teaching-and-learning/curriculum/multicultural-education/english-as-an-additional-language-or-dialect/planning-eald-support/english-language-proficiency" TargetMode="External"/><Relationship Id="rId18" Type="http://schemas.openxmlformats.org/officeDocument/2006/relationships/hyperlink" Target="https://theconversation.com/juries-are-subject-to-all-kinds-of-biases-when-it-comes-to-deciding-on-a-trial-176721" TargetMode="External"/><Relationship Id="rId39" Type="http://schemas.openxmlformats.org/officeDocument/2006/relationships/hyperlink" Target="https://psychology.org.au/about-us/what-we-do/ethics-and-practice-standards" TargetMode="External"/><Relationship Id="rId109" Type="http://schemas.openxmlformats.org/officeDocument/2006/relationships/hyperlink" Target="https://www.healio.com/news/primary-care/20210611/later-school-start-times-linked-to-fewer-car-crashes-involving-teens" TargetMode="External"/><Relationship Id="rId34" Type="http://schemas.openxmlformats.org/officeDocument/2006/relationships/hyperlink" Target="https://www.healio.com/news/primary-care/20210611/later-school-start-times-linked-to-fewer-car-crashes-involving-teens" TargetMode="External"/><Relationship Id="rId50" Type="http://schemas.openxmlformats.org/officeDocument/2006/relationships/hyperlink" Target="https://www.sleephealthfoundation.org.au/" TargetMode="External"/><Relationship Id="rId55" Type="http://schemas.openxmlformats.org/officeDocument/2006/relationships/hyperlink" Target="https://education.nsw.gov.au/content/dam/main-education/teaching-and-learning/curriculum/elective-courses/media/documents/psychology-s5-core-2-research-methods-in-psychology-assessment-task.docx" TargetMode="External"/><Relationship Id="rId76" Type="http://schemas.openxmlformats.org/officeDocument/2006/relationships/hyperlink" Target="https://education.nsw.gov.au/teaching-and-learning/curriculum/multicultural-education/english-as-an-additional-language-or-dialect/planning-eald-support/english-language-proficiency" TargetMode="External"/><Relationship Id="rId97" Type="http://schemas.openxmlformats.org/officeDocument/2006/relationships/hyperlink" Target="https://www.verywellmind.com/steps-of-the-scientific-method-2795782" TargetMode="External"/><Relationship Id="rId104" Type="http://schemas.openxmlformats.org/officeDocument/2006/relationships/hyperlink" Target="https://www.youtube.com/watch?v=eW8a27xwEpc" TargetMode="External"/><Relationship Id="rId120" Type="http://schemas.openxmlformats.org/officeDocument/2006/relationships/hyperlink" Target="https://www.youtube.com/watch?v=qWdyhFiyH0Y"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education.nsw.gov.au/about-us/educational-data/cese/publications/research-reports/what-works-best-2020-update" TargetMode="External"/><Relationship Id="rId92" Type="http://schemas.openxmlformats.org/officeDocument/2006/relationships/hyperlink" Target="https://www.aitsl.edu.au/teach/improve-practice/feedback" TargetMode="External"/><Relationship Id="rId2" Type="http://schemas.openxmlformats.org/officeDocument/2006/relationships/numbering" Target="numbering.xml"/><Relationship Id="rId29" Type="http://schemas.openxmlformats.org/officeDocument/2006/relationships/hyperlink" Target="https://www.simplypsychology.org/loftus-palmer.html" TargetMode="External"/><Relationship Id="rId24" Type="http://schemas.openxmlformats.org/officeDocument/2006/relationships/hyperlink" Target="https://www.youtube.com/watch?v=d8M7Xzjy_m8" TargetMode="External"/><Relationship Id="rId40" Type="http://schemas.openxmlformats.org/officeDocument/2006/relationships/hyperlink" Target="https://youtu.be/zZ3l1jgmYrY" TargetMode="External"/><Relationship Id="rId45" Type="http://schemas.openxmlformats.org/officeDocument/2006/relationships/hyperlink" Target="https://education.nsw.gov.au/policy-library/policies/pd-2002-0045" TargetMode="External"/><Relationship Id="rId66" Type="http://schemas.openxmlformats.org/officeDocument/2006/relationships/hyperlink" Target="https://app.education.nsw.gov.au/digital-learning-selector/LearningActivity/Browser?cache_id=1d29b" TargetMode="External"/><Relationship Id="rId87" Type="http://schemas.openxmlformats.org/officeDocument/2006/relationships/hyperlink" Target="https://educationstandards.nsw.edu.au/wps/portal/nesa/teacher-accreditation/meeting-requirements/the-standards/proficient-teacher" TargetMode="External"/><Relationship Id="rId110" Type="http://schemas.openxmlformats.org/officeDocument/2006/relationships/hyperlink" Target="https://www.youtube.com/watch?v=SFPGVTThJNk" TargetMode="External"/><Relationship Id="rId115" Type="http://schemas.openxmlformats.org/officeDocument/2006/relationships/hyperlink" Target="https://www.youtube.com/watch?v=4y1BAqOnhMM&amp;t=12s" TargetMode="External"/><Relationship Id="rId131" Type="http://schemas.openxmlformats.org/officeDocument/2006/relationships/customXml" Target="../customXml/item3.xml"/><Relationship Id="rId61" Type="http://schemas.openxmlformats.org/officeDocument/2006/relationships/hyperlink" Target="https://app.education.nsw.gov.au/digital-learning-selector/LearningActivity/Card/557" TargetMode="External"/><Relationship Id="rId82" Type="http://schemas.openxmlformats.org/officeDocument/2006/relationships/hyperlink" Target="https://education.nsw.gov.au/teaching-and-learning/high-potential-and-gifted-education/supporting-educators/assess-and-identify" TargetMode="External"/><Relationship Id="rId19" Type="http://schemas.openxmlformats.org/officeDocument/2006/relationships/hyperlink" Target="https://youtu.be/hFV71QPvX2I" TargetMode="External"/><Relationship Id="rId14" Type="http://schemas.openxmlformats.org/officeDocument/2006/relationships/hyperlink" Target="https://education.nsw.gov.au/teaching-and-learning/high-potential-and-gifted-education" TargetMode="External"/><Relationship Id="rId30" Type="http://schemas.openxmlformats.org/officeDocument/2006/relationships/hyperlink" Target="https://teacherhead.com/2021/02/07/cold-calling-the-1-strategy-for-inclusive-classrooms-remote-and-in-person/" TargetMode="External"/><Relationship Id="rId35" Type="http://schemas.openxmlformats.org/officeDocument/2006/relationships/hyperlink" Target="https://app.education.nsw.gov.au/digital-learning-selector/LearningActivity/Card/542" TargetMode="External"/><Relationship Id="rId56" Type="http://schemas.openxmlformats.org/officeDocument/2006/relationships/image" Target="media/image2.png"/><Relationship Id="rId77" Type="http://schemas.openxmlformats.org/officeDocument/2006/relationships/hyperlink" Target="https://education.nsw.gov.au/teaching-and-learning/curriculum/multicultural-education/english-as-an-additional-language-or-dialect/planning-eald-support/english-language-proficiency" TargetMode="External"/><Relationship Id="rId100" Type="http://schemas.openxmlformats.org/officeDocument/2006/relationships/hyperlink" Target="https://theconversation.com/juries-are-subject-to-all-kinds-of-biases-when-it-comes-to-deciding-on-a-trial-176721" TargetMode="External"/><Relationship Id="rId105" Type="http://schemas.openxmlformats.org/officeDocument/2006/relationships/hyperlink" Target="https://www.youtube.com/watch?v=LIazZIzdq9k" TargetMode="External"/><Relationship Id="rId12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app.education.nsw.gov.au/digital-learning-selector/LearningActivity/Card/542" TargetMode="External"/><Relationship Id="rId72" Type="http://schemas.openxmlformats.org/officeDocument/2006/relationships/hyperlink" Target="https://education.nsw.gov.au/teaching-and-learning/professional-learning/teacher-quality-and-accreditation/strong-start-great-teachers/refining-practice/differentiating-learning" TargetMode="External"/><Relationship Id="rId93" Type="http://schemas.openxmlformats.org/officeDocument/2006/relationships/hyperlink" Target="https://www.youtube.com/watch?v=vm-7k6unuLo" TargetMode="External"/><Relationship Id="rId98" Type="http://schemas.openxmlformats.org/officeDocument/2006/relationships/hyperlink" Target="https://www.youtube.com/watch?v=hFV71QPvX2I" TargetMode="External"/><Relationship Id="rId121" Type="http://schemas.openxmlformats.org/officeDocument/2006/relationships/hyperlink" Target="https://www.youtube.com/watch?v=XcmrCLL7Rtw" TargetMode="External"/><Relationship Id="rId3" Type="http://schemas.openxmlformats.org/officeDocument/2006/relationships/styles" Target="styles.xml"/><Relationship Id="rId25" Type="http://schemas.openxmlformats.org/officeDocument/2006/relationships/hyperlink" Target="https://www.simplypsychology.org/loftus-palmer.html" TargetMode="External"/><Relationship Id="rId46" Type="http://schemas.openxmlformats.org/officeDocument/2006/relationships/hyperlink" Target="https://youtu.be/SFPGVTThJNk" TargetMode="External"/><Relationship Id="rId67" Type="http://schemas.openxmlformats.org/officeDocument/2006/relationships/hyperlink" Target="https://app.education.nsw.gov.au/digital-learning-selector/LearningActivity/Card/645" TargetMode="External"/><Relationship Id="rId116" Type="http://schemas.openxmlformats.org/officeDocument/2006/relationships/hyperlink" Target="https://teacherhead.com/2021/02/07/cold-calling-the-1-strategy-for-inclusive-classrooms-remote-and-in-person/" TargetMode="External"/><Relationship Id="rId20" Type="http://schemas.openxmlformats.org/officeDocument/2006/relationships/hyperlink" Target="https://www.youtube.com/watch?v=4y1BAqOnhMM&amp;t=12s" TargetMode="External"/><Relationship Id="rId41" Type="http://schemas.openxmlformats.org/officeDocument/2006/relationships/hyperlink" Target="https://education.nsw.gov.au/teaching-and-learning/learning-from-home/teaching-at-home/expectations/contemporary-learning-and-teaching-from-home/learning-from-home--teaching-strategies/one-pager" TargetMode="External"/><Relationship Id="rId62" Type="http://schemas.openxmlformats.org/officeDocument/2006/relationships/hyperlink" Target="https://app.education.nsw.gov.au/digital-learning-selector/LearningTool/Card/621" TargetMode="External"/><Relationship Id="rId83" Type="http://schemas.openxmlformats.org/officeDocument/2006/relationships/hyperlink" Target="https://education.nsw.gov.au/teaching-and-learning/high-potential-and-gifted-education/supporting-educators/evaluate" TargetMode="External"/><Relationship Id="rId88" Type="http://schemas.openxmlformats.org/officeDocument/2006/relationships/hyperlink" Target="https://education.nsw.gov.au/teaching-and-learning/curriculum/statewide-staffrooms" TargetMode="External"/><Relationship Id="rId111" Type="http://schemas.openxmlformats.org/officeDocument/2006/relationships/hyperlink" Target="https://nswcurriculumreform.nesa.nsw.edu.au/pdfs/phase-3/final-report/NSW_Curriculum_Review_Final_Report.pdf" TargetMode="External"/><Relationship Id="rId132" Type="http://schemas.openxmlformats.org/officeDocument/2006/relationships/customXml" Target="../customXml/item4.xml"/><Relationship Id="rId15" Type="http://schemas.openxmlformats.org/officeDocument/2006/relationships/hyperlink" Target="https://www.verywellmind.com/about-us-5184564" TargetMode="External"/><Relationship Id="rId36" Type="http://schemas.openxmlformats.org/officeDocument/2006/relationships/hyperlink" Target="https://www.youtube.com/watch?v=vUwgc6oCcsI" TargetMode="External"/><Relationship Id="rId57" Type="http://schemas.openxmlformats.org/officeDocument/2006/relationships/hyperlink" Target="https://forms.office.com/Pages/ResponsePage.aspx?id=muagBYpBwUecJZOHJhv5kbKo2q_ZUXlHndJMnh2Wd8NUOUk0VTIzUDVVSlVFQVM5MkdOMkJGTjVKNCQlQCN0PWcu" TargetMode="External"/><Relationship Id="rId106" Type="http://schemas.openxmlformats.org/officeDocument/2006/relationships/hyperlink" Target="https://www.formpl.us/blog/descriptive-research" TargetMode="External"/><Relationship Id="rId127" Type="http://schemas.openxmlformats.org/officeDocument/2006/relationships/footer" Target="footer3.xml"/><Relationship Id="rId10" Type="http://schemas.openxmlformats.org/officeDocument/2006/relationships/hyperlink" Target="https://education.nsw.gov.au/campaigns/inclusive-practice-hub/secondary-school" TargetMode="External"/><Relationship Id="rId31" Type="http://schemas.openxmlformats.org/officeDocument/2006/relationships/hyperlink" Target="https://app.education.nsw.gov.au/digital-learning-selector/LearningActivity/Card/545" TargetMode="External"/><Relationship Id="rId52" Type="http://schemas.openxmlformats.org/officeDocument/2006/relationships/hyperlink" Target="https://youtu.be/vVn3Iysk4UE" TargetMode="External"/><Relationship Id="rId73" Type="http://schemas.openxmlformats.org/officeDocument/2006/relationships/hyperlink" Target="https://education.nsw.gov.au/campaigns/inclusive-practice-hub/primary-school/teaching-strategies/differentiation" TargetMode="External"/><Relationship Id="rId78" Type="http://schemas.openxmlformats.org/officeDocument/2006/relationships/hyperlink" Target="https://education.nsw.gov.au/teaching-and-learning/curriculum/literacy-and-numeracy/resources-for-schools/eald" TargetMode="External"/><Relationship Id="rId94" Type="http://schemas.openxmlformats.org/officeDocument/2006/relationships/hyperlink" Target="https://www.psychologyboard.gov.au/" TargetMode="External"/><Relationship Id="rId99" Type="http://schemas.openxmlformats.org/officeDocument/2006/relationships/hyperlink" Target="https://www.youtube.com/watch?v=rMHus-0wFSo" TargetMode="External"/><Relationship Id="rId101" Type="http://schemas.openxmlformats.org/officeDocument/2006/relationships/hyperlink" Target="https://www.youtube.com/watch?v=vUwgc6oCcsI" TargetMode="External"/><Relationship Id="rId122" Type="http://schemas.openxmlformats.org/officeDocument/2006/relationships/hyperlink" Target="https://www.youtube.com/watch?v=d8M7Xzjy_m8"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psychology" TargetMode="External"/><Relationship Id="rId26" Type="http://schemas.openxmlformats.org/officeDocument/2006/relationships/hyperlink" Target="https://rewordify.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351B0-B75A-4988-9B25-3E251CDEACBE}">
  <ds:schemaRefs>
    <ds:schemaRef ds:uri="http://schemas.openxmlformats.org/officeDocument/2006/bibliography"/>
  </ds:schemaRefs>
</ds:datastoreItem>
</file>

<file path=customXml/itemProps2.xml><?xml version="1.0" encoding="utf-8"?>
<ds:datastoreItem xmlns:ds="http://schemas.openxmlformats.org/officeDocument/2006/customXml" ds:itemID="{FB9CA7D4-8F6C-4D98-823E-8E063DDBDD98}"/>
</file>

<file path=customXml/itemProps3.xml><?xml version="1.0" encoding="utf-8"?>
<ds:datastoreItem xmlns:ds="http://schemas.openxmlformats.org/officeDocument/2006/customXml" ds:itemID="{E015DD47-C463-4C73-902E-37C2FCDB7245}"/>
</file>

<file path=customXml/itemProps4.xml><?xml version="1.0" encoding="utf-8"?>
<ds:datastoreItem xmlns:ds="http://schemas.openxmlformats.org/officeDocument/2006/customXml" ds:itemID="{053DF0CC-15D8-40BA-9780-143AE6A4E404}"/>
</file>

<file path=docProps/app.xml><?xml version="1.0" encoding="utf-8"?>
<Properties xmlns="http://schemas.openxmlformats.org/officeDocument/2006/extended-properties" xmlns:vt="http://schemas.openxmlformats.org/officeDocument/2006/docPropsVTypes">
  <Template>Normal.dotm</Template>
  <TotalTime>0</TotalTime>
  <Pages>30</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core 2 – research methods</dc:title>
  <dc:subject/>
  <dc:creator>NSW Department of Education</dc:creator>
  <cp:keywords/>
  <dc:description/>
  <dcterms:created xsi:type="dcterms:W3CDTF">2022-12-15T07:38:00Z</dcterms:created>
  <dcterms:modified xsi:type="dcterms:W3CDTF">2022-12-15T07:38:00Z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