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DC0" w14:textId="447606D9" w:rsidR="0076162D" w:rsidRDefault="00E56427" w:rsidP="00E56427">
      <w:pPr>
        <w:pStyle w:val="Heading1"/>
      </w:pPr>
      <w:r>
        <w:t xml:space="preserve">iSTEM – </w:t>
      </w:r>
      <w:r w:rsidR="002477F4">
        <w:t>PBL extension</w:t>
      </w:r>
      <w:r w:rsidR="007A37E8">
        <w:t xml:space="preserve"> </w:t>
      </w:r>
      <w:r w:rsidR="008441D1">
        <w:t xml:space="preserve">combined </w:t>
      </w:r>
      <w:r w:rsidR="007A37E8">
        <w:t>with</w:t>
      </w:r>
      <w:r w:rsidR="002477F4">
        <w:t xml:space="preserve"> </w:t>
      </w:r>
      <w:r w:rsidR="002C39CB">
        <w:t>m</w:t>
      </w:r>
      <w:r w:rsidR="002477F4">
        <w:t xml:space="preserve">echatronics and </w:t>
      </w:r>
      <w:r w:rsidR="002C39CB">
        <w:t>r</w:t>
      </w:r>
      <w:r w:rsidR="002477F4">
        <w:t>obotics</w:t>
      </w:r>
    </w:p>
    <w:p w14:paraId="2BD4F221" w14:textId="2288EBDA" w:rsidR="00A85D3D" w:rsidRDefault="00E56427" w:rsidP="00A85D3D">
      <w:r>
        <w:rPr>
          <w:noProof/>
        </w:rPr>
        <w:drawing>
          <wp:inline distT="0" distB="0" distL="0" distR="0" wp14:anchorId="35C9AFEF" wp14:editId="36DDF5D8">
            <wp:extent cx="7922871" cy="3982529"/>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0708" cy="3996522"/>
                    </a:xfrm>
                    <a:prstGeom prst="rect">
                      <a:avLst/>
                    </a:prstGeom>
                    <a:noFill/>
                    <a:ln>
                      <a:noFill/>
                    </a:ln>
                  </pic:spPr>
                </pic:pic>
              </a:graphicData>
            </a:graphic>
          </wp:inline>
        </w:drawing>
      </w:r>
      <w:r w:rsidR="00A85D3D">
        <w:br w:type="page"/>
      </w:r>
    </w:p>
    <w:sdt>
      <w:sdtPr>
        <w:rPr>
          <w:rFonts w:eastAsiaTheme="minorHAnsi"/>
          <w:b w:val="0"/>
          <w:bCs w:val="0"/>
          <w:noProof/>
          <w:color w:val="auto"/>
          <w:sz w:val="24"/>
          <w:szCs w:val="24"/>
        </w:rPr>
        <w:id w:val="1184638918"/>
        <w:docPartObj>
          <w:docPartGallery w:val="Table of Contents"/>
          <w:docPartUnique/>
        </w:docPartObj>
      </w:sdtPr>
      <w:sdtEndPr/>
      <w:sdtContent>
        <w:p w14:paraId="4E175108" w14:textId="77777777" w:rsidR="00C755F1" w:rsidRDefault="00C755F1">
          <w:pPr>
            <w:pStyle w:val="TOCHeading"/>
          </w:pPr>
          <w:r>
            <w:t>Contents</w:t>
          </w:r>
        </w:p>
        <w:p w14:paraId="493965C5" w14:textId="7F7457A0" w:rsidR="00E94A5D" w:rsidRDefault="004B7C70">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592989" w:history="1">
            <w:r w:rsidR="00E94A5D" w:rsidRPr="008806A4">
              <w:rPr>
                <w:rStyle w:val="Hyperlink"/>
              </w:rPr>
              <w:t>PBL extension combined with mechatronics and robotics</w:t>
            </w:r>
            <w:r w:rsidR="00E94A5D">
              <w:rPr>
                <w:webHidden/>
              </w:rPr>
              <w:tab/>
            </w:r>
            <w:r w:rsidR="00E94A5D">
              <w:rPr>
                <w:webHidden/>
              </w:rPr>
              <w:fldChar w:fldCharType="begin"/>
            </w:r>
            <w:r w:rsidR="00E94A5D">
              <w:rPr>
                <w:webHidden/>
              </w:rPr>
              <w:instrText xml:space="preserve"> PAGEREF _Toc122592989 \h </w:instrText>
            </w:r>
            <w:r w:rsidR="00E94A5D">
              <w:rPr>
                <w:webHidden/>
              </w:rPr>
            </w:r>
            <w:r w:rsidR="00E94A5D">
              <w:rPr>
                <w:webHidden/>
              </w:rPr>
              <w:fldChar w:fldCharType="separate"/>
            </w:r>
            <w:r w:rsidR="00E94A5D">
              <w:rPr>
                <w:webHidden/>
              </w:rPr>
              <w:t>3</w:t>
            </w:r>
            <w:r w:rsidR="00E94A5D">
              <w:rPr>
                <w:webHidden/>
              </w:rPr>
              <w:fldChar w:fldCharType="end"/>
            </w:r>
          </w:hyperlink>
        </w:p>
        <w:p w14:paraId="3A021739" w14:textId="4871D74A"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0" w:history="1">
            <w:r w:rsidRPr="008806A4">
              <w:rPr>
                <w:rStyle w:val="Hyperlink"/>
                <w:noProof/>
              </w:rPr>
              <w:t>Duration of learning</w:t>
            </w:r>
            <w:r>
              <w:rPr>
                <w:noProof/>
                <w:webHidden/>
              </w:rPr>
              <w:tab/>
            </w:r>
            <w:r>
              <w:rPr>
                <w:noProof/>
                <w:webHidden/>
              </w:rPr>
              <w:fldChar w:fldCharType="begin"/>
            </w:r>
            <w:r>
              <w:rPr>
                <w:noProof/>
                <w:webHidden/>
              </w:rPr>
              <w:instrText xml:space="preserve"> PAGEREF _Toc122592990 \h </w:instrText>
            </w:r>
            <w:r>
              <w:rPr>
                <w:noProof/>
                <w:webHidden/>
              </w:rPr>
            </w:r>
            <w:r>
              <w:rPr>
                <w:noProof/>
                <w:webHidden/>
              </w:rPr>
              <w:fldChar w:fldCharType="separate"/>
            </w:r>
            <w:r>
              <w:rPr>
                <w:noProof/>
                <w:webHidden/>
              </w:rPr>
              <w:t>3</w:t>
            </w:r>
            <w:r>
              <w:rPr>
                <w:noProof/>
                <w:webHidden/>
              </w:rPr>
              <w:fldChar w:fldCharType="end"/>
            </w:r>
          </w:hyperlink>
        </w:p>
        <w:p w14:paraId="7D41CBAE" w14:textId="57DB070E"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1" w:history="1">
            <w:r w:rsidRPr="008806A4">
              <w:rPr>
                <w:rStyle w:val="Hyperlink"/>
                <w:noProof/>
              </w:rPr>
              <w:t>Inquiry question</w:t>
            </w:r>
            <w:r>
              <w:rPr>
                <w:noProof/>
                <w:webHidden/>
              </w:rPr>
              <w:tab/>
            </w:r>
            <w:r>
              <w:rPr>
                <w:noProof/>
                <w:webHidden/>
              </w:rPr>
              <w:fldChar w:fldCharType="begin"/>
            </w:r>
            <w:r>
              <w:rPr>
                <w:noProof/>
                <w:webHidden/>
              </w:rPr>
              <w:instrText xml:space="preserve"> PAGEREF _Toc122592991 \h </w:instrText>
            </w:r>
            <w:r>
              <w:rPr>
                <w:noProof/>
                <w:webHidden/>
              </w:rPr>
            </w:r>
            <w:r>
              <w:rPr>
                <w:noProof/>
                <w:webHidden/>
              </w:rPr>
              <w:fldChar w:fldCharType="separate"/>
            </w:r>
            <w:r>
              <w:rPr>
                <w:noProof/>
                <w:webHidden/>
              </w:rPr>
              <w:t>3</w:t>
            </w:r>
            <w:r>
              <w:rPr>
                <w:noProof/>
                <w:webHidden/>
              </w:rPr>
              <w:fldChar w:fldCharType="end"/>
            </w:r>
          </w:hyperlink>
        </w:p>
        <w:p w14:paraId="602FDA94" w14:textId="67C6149B"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2" w:history="1">
            <w:r w:rsidRPr="008806A4">
              <w:rPr>
                <w:rStyle w:val="Hyperlink"/>
                <w:noProof/>
              </w:rPr>
              <w:t>Outcomes</w:t>
            </w:r>
            <w:r>
              <w:rPr>
                <w:noProof/>
                <w:webHidden/>
              </w:rPr>
              <w:tab/>
            </w:r>
            <w:r>
              <w:rPr>
                <w:noProof/>
                <w:webHidden/>
              </w:rPr>
              <w:fldChar w:fldCharType="begin"/>
            </w:r>
            <w:r>
              <w:rPr>
                <w:noProof/>
                <w:webHidden/>
              </w:rPr>
              <w:instrText xml:space="preserve"> PAGEREF _Toc122592992 \h </w:instrText>
            </w:r>
            <w:r>
              <w:rPr>
                <w:noProof/>
                <w:webHidden/>
              </w:rPr>
            </w:r>
            <w:r>
              <w:rPr>
                <w:noProof/>
                <w:webHidden/>
              </w:rPr>
              <w:fldChar w:fldCharType="separate"/>
            </w:r>
            <w:r>
              <w:rPr>
                <w:noProof/>
                <w:webHidden/>
              </w:rPr>
              <w:t>3</w:t>
            </w:r>
            <w:r>
              <w:rPr>
                <w:noProof/>
                <w:webHidden/>
              </w:rPr>
              <w:fldChar w:fldCharType="end"/>
            </w:r>
          </w:hyperlink>
        </w:p>
        <w:p w14:paraId="26E15016" w14:textId="040791DF"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3" w:history="1">
            <w:r w:rsidRPr="008806A4">
              <w:rPr>
                <w:rStyle w:val="Hyperlink"/>
                <w:noProof/>
              </w:rPr>
              <w:t>Rationale</w:t>
            </w:r>
            <w:r>
              <w:rPr>
                <w:noProof/>
                <w:webHidden/>
              </w:rPr>
              <w:tab/>
            </w:r>
            <w:r>
              <w:rPr>
                <w:noProof/>
                <w:webHidden/>
              </w:rPr>
              <w:fldChar w:fldCharType="begin"/>
            </w:r>
            <w:r>
              <w:rPr>
                <w:noProof/>
                <w:webHidden/>
              </w:rPr>
              <w:instrText xml:space="preserve"> PAGEREF _Toc122592993 \h </w:instrText>
            </w:r>
            <w:r>
              <w:rPr>
                <w:noProof/>
                <w:webHidden/>
              </w:rPr>
            </w:r>
            <w:r>
              <w:rPr>
                <w:noProof/>
                <w:webHidden/>
              </w:rPr>
              <w:fldChar w:fldCharType="separate"/>
            </w:r>
            <w:r>
              <w:rPr>
                <w:noProof/>
                <w:webHidden/>
              </w:rPr>
              <w:t>5</w:t>
            </w:r>
            <w:r>
              <w:rPr>
                <w:noProof/>
                <w:webHidden/>
              </w:rPr>
              <w:fldChar w:fldCharType="end"/>
            </w:r>
          </w:hyperlink>
        </w:p>
        <w:p w14:paraId="2CCA1A2F" w14:textId="13A3ADA5"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4" w:history="1">
            <w:r w:rsidRPr="008806A4">
              <w:rPr>
                <w:rStyle w:val="Hyperlink"/>
                <w:noProof/>
              </w:rPr>
              <w:t>Aim</w:t>
            </w:r>
            <w:r>
              <w:rPr>
                <w:noProof/>
                <w:webHidden/>
              </w:rPr>
              <w:tab/>
            </w:r>
            <w:r>
              <w:rPr>
                <w:noProof/>
                <w:webHidden/>
              </w:rPr>
              <w:fldChar w:fldCharType="begin"/>
            </w:r>
            <w:r>
              <w:rPr>
                <w:noProof/>
                <w:webHidden/>
              </w:rPr>
              <w:instrText xml:space="preserve"> PAGEREF _Toc122592994 \h </w:instrText>
            </w:r>
            <w:r>
              <w:rPr>
                <w:noProof/>
                <w:webHidden/>
              </w:rPr>
            </w:r>
            <w:r>
              <w:rPr>
                <w:noProof/>
                <w:webHidden/>
              </w:rPr>
              <w:fldChar w:fldCharType="separate"/>
            </w:r>
            <w:r>
              <w:rPr>
                <w:noProof/>
                <w:webHidden/>
              </w:rPr>
              <w:t>6</w:t>
            </w:r>
            <w:r>
              <w:rPr>
                <w:noProof/>
                <w:webHidden/>
              </w:rPr>
              <w:fldChar w:fldCharType="end"/>
            </w:r>
          </w:hyperlink>
        </w:p>
        <w:p w14:paraId="605B4DC5" w14:textId="715EDDF8"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5" w:history="1">
            <w:r w:rsidRPr="008806A4">
              <w:rPr>
                <w:rStyle w:val="Hyperlink"/>
                <w:noProof/>
              </w:rPr>
              <w:t>Purpose and audience</w:t>
            </w:r>
            <w:r>
              <w:rPr>
                <w:noProof/>
                <w:webHidden/>
              </w:rPr>
              <w:tab/>
            </w:r>
            <w:r>
              <w:rPr>
                <w:noProof/>
                <w:webHidden/>
              </w:rPr>
              <w:fldChar w:fldCharType="begin"/>
            </w:r>
            <w:r>
              <w:rPr>
                <w:noProof/>
                <w:webHidden/>
              </w:rPr>
              <w:instrText xml:space="preserve"> PAGEREF _Toc122592995 \h </w:instrText>
            </w:r>
            <w:r>
              <w:rPr>
                <w:noProof/>
                <w:webHidden/>
              </w:rPr>
            </w:r>
            <w:r>
              <w:rPr>
                <w:noProof/>
                <w:webHidden/>
              </w:rPr>
              <w:fldChar w:fldCharType="separate"/>
            </w:r>
            <w:r>
              <w:rPr>
                <w:noProof/>
                <w:webHidden/>
              </w:rPr>
              <w:t>6</w:t>
            </w:r>
            <w:r>
              <w:rPr>
                <w:noProof/>
                <w:webHidden/>
              </w:rPr>
              <w:fldChar w:fldCharType="end"/>
            </w:r>
          </w:hyperlink>
        </w:p>
        <w:p w14:paraId="29C37076" w14:textId="54518AC2"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6" w:history="1">
            <w:r w:rsidRPr="008806A4">
              <w:rPr>
                <w:rStyle w:val="Hyperlink"/>
                <w:noProof/>
              </w:rPr>
              <w:t>When and how to use this document</w:t>
            </w:r>
            <w:r>
              <w:rPr>
                <w:noProof/>
                <w:webHidden/>
              </w:rPr>
              <w:tab/>
            </w:r>
            <w:r>
              <w:rPr>
                <w:noProof/>
                <w:webHidden/>
              </w:rPr>
              <w:fldChar w:fldCharType="begin"/>
            </w:r>
            <w:r>
              <w:rPr>
                <w:noProof/>
                <w:webHidden/>
              </w:rPr>
              <w:instrText xml:space="preserve"> PAGEREF _Toc122592996 \h </w:instrText>
            </w:r>
            <w:r>
              <w:rPr>
                <w:noProof/>
                <w:webHidden/>
              </w:rPr>
            </w:r>
            <w:r>
              <w:rPr>
                <w:noProof/>
                <w:webHidden/>
              </w:rPr>
              <w:fldChar w:fldCharType="separate"/>
            </w:r>
            <w:r>
              <w:rPr>
                <w:noProof/>
                <w:webHidden/>
              </w:rPr>
              <w:t>6</w:t>
            </w:r>
            <w:r>
              <w:rPr>
                <w:noProof/>
                <w:webHidden/>
              </w:rPr>
              <w:fldChar w:fldCharType="end"/>
            </w:r>
          </w:hyperlink>
        </w:p>
        <w:p w14:paraId="49BE15F0" w14:textId="1D5EEB2D" w:rsidR="00E94A5D" w:rsidRDefault="00E94A5D">
          <w:pPr>
            <w:pStyle w:val="TOC2"/>
            <w:rPr>
              <w:rFonts w:asciiTheme="minorHAnsi" w:eastAsiaTheme="minorEastAsia" w:hAnsiTheme="minorHAnsi" w:cstheme="minorBidi"/>
              <w:sz w:val="22"/>
              <w:szCs w:val="22"/>
              <w:lang w:eastAsia="en-AU"/>
            </w:rPr>
          </w:pPr>
          <w:hyperlink w:anchor="_Toc122592997" w:history="1">
            <w:r w:rsidRPr="008806A4">
              <w:rPr>
                <w:rStyle w:val="Hyperlink"/>
              </w:rPr>
              <w:t>Learning sequences</w:t>
            </w:r>
            <w:r>
              <w:rPr>
                <w:webHidden/>
              </w:rPr>
              <w:tab/>
            </w:r>
            <w:r>
              <w:rPr>
                <w:webHidden/>
              </w:rPr>
              <w:fldChar w:fldCharType="begin"/>
            </w:r>
            <w:r>
              <w:rPr>
                <w:webHidden/>
              </w:rPr>
              <w:instrText xml:space="preserve"> PAGEREF _Toc122592997 \h </w:instrText>
            </w:r>
            <w:r>
              <w:rPr>
                <w:webHidden/>
              </w:rPr>
            </w:r>
            <w:r>
              <w:rPr>
                <w:webHidden/>
              </w:rPr>
              <w:fldChar w:fldCharType="separate"/>
            </w:r>
            <w:r>
              <w:rPr>
                <w:webHidden/>
              </w:rPr>
              <w:t>7</w:t>
            </w:r>
            <w:r>
              <w:rPr>
                <w:webHidden/>
              </w:rPr>
              <w:fldChar w:fldCharType="end"/>
            </w:r>
          </w:hyperlink>
        </w:p>
        <w:p w14:paraId="1C5C856F" w14:textId="0F7A76EF"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8" w:history="1">
            <w:r w:rsidRPr="008806A4">
              <w:rPr>
                <w:rStyle w:val="Hyperlink"/>
                <w:noProof/>
              </w:rPr>
              <w:t>Weeks 1 and 2</w:t>
            </w:r>
            <w:r>
              <w:rPr>
                <w:noProof/>
                <w:webHidden/>
              </w:rPr>
              <w:tab/>
            </w:r>
            <w:r>
              <w:rPr>
                <w:noProof/>
                <w:webHidden/>
              </w:rPr>
              <w:fldChar w:fldCharType="begin"/>
            </w:r>
            <w:r>
              <w:rPr>
                <w:noProof/>
                <w:webHidden/>
              </w:rPr>
              <w:instrText xml:space="preserve"> PAGEREF _Toc122592998 \h </w:instrText>
            </w:r>
            <w:r>
              <w:rPr>
                <w:noProof/>
                <w:webHidden/>
              </w:rPr>
            </w:r>
            <w:r>
              <w:rPr>
                <w:noProof/>
                <w:webHidden/>
              </w:rPr>
              <w:fldChar w:fldCharType="separate"/>
            </w:r>
            <w:r>
              <w:rPr>
                <w:noProof/>
                <w:webHidden/>
              </w:rPr>
              <w:t>8</w:t>
            </w:r>
            <w:r>
              <w:rPr>
                <w:noProof/>
                <w:webHidden/>
              </w:rPr>
              <w:fldChar w:fldCharType="end"/>
            </w:r>
          </w:hyperlink>
        </w:p>
        <w:p w14:paraId="2477C6B9" w14:textId="7630223E"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2999" w:history="1">
            <w:r w:rsidRPr="008806A4">
              <w:rPr>
                <w:rStyle w:val="Hyperlink"/>
                <w:noProof/>
              </w:rPr>
              <w:t>Weeks 3 and 4</w:t>
            </w:r>
            <w:r>
              <w:rPr>
                <w:noProof/>
                <w:webHidden/>
              </w:rPr>
              <w:tab/>
            </w:r>
            <w:r>
              <w:rPr>
                <w:noProof/>
                <w:webHidden/>
              </w:rPr>
              <w:fldChar w:fldCharType="begin"/>
            </w:r>
            <w:r>
              <w:rPr>
                <w:noProof/>
                <w:webHidden/>
              </w:rPr>
              <w:instrText xml:space="preserve"> PAGEREF _Toc122592999 \h </w:instrText>
            </w:r>
            <w:r>
              <w:rPr>
                <w:noProof/>
                <w:webHidden/>
              </w:rPr>
            </w:r>
            <w:r>
              <w:rPr>
                <w:noProof/>
                <w:webHidden/>
              </w:rPr>
              <w:fldChar w:fldCharType="separate"/>
            </w:r>
            <w:r>
              <w:rPr>
                <w:noProof/>
                <w:webHidden/>
              </w:rPr>
              <w:t>20</w:t>
            </w:r>
            <w:r>
              <w:rPr>
                <w:noProof/>
                <w:webHidden/>
              </w:rPr>
              <w:fldChar w:fldCharType="end"/>
            </w:r>
          </w:hyperlink>
        </w:p>
        <w:p w14:paraId="220F610E" w14:textId="15510D23"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0" w:history="1">
            <w:r w:rsidRPr="008806A4">
              <w:rPr>
                <w:rStyle w:val="Hyperlink"/>
                <w:noProof/>
              </w:rPr>
              <w:t>Weeks 5 and 6</w:t>
            </w:r>
            <w:r>
              <w:rPr>
                <w:noProof/>
                <w:webHidden/>
              </w:rPr>
              <w:tab/>
            </w:r>
            <w:r>
              <w:rPr>
                <w:noProof/>
                <w:webHidden/>
              </w:rPr>
              <w:fldChar w:fldCharType="begin"/>
            </w:r>
            <w:r>
              <w:rPr>
                <w:noProof/>
                <w:webHidden/>
              </w:rPr>
              <w:instrText xml:space="preserve"> PAGEREF _Toc122593000 \h </w:instrText>
            </w:r>
            <w:r>
              <w:rPr>
                <w:noProof/>
                <w:webHidden/>
              </w:rPr>
            </w:r>
            <w:r>
              <w:rPr>
                <w:noProof/>
                <w:webHidden/>
              </w:rPr>
              <w:fldChar w:fldCharType="separate"/>
            </w:r>
            <w:r>
              <w:rPr>
                <w:noProof/>
                <w:webHidden/>
              </w:rPr>
              <w:t>33</w:t>
            </w:r>
            <w:r>
              <w:rPr>
                <w:noProof/>
                <w:webHidden/>
              </w:rPr>
              <w:fldChar w:fldCharType="end"/>
            </w:r>
          </w:hyperlink>
        </w:p>
        <w:p w14:paraId="430B1241" w14:textId="42EB6488"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1" w:history="1">
            <w:r w:rsidRPr="008806A4">
              <w:rPr>
                <w:rStyle w:val="Hyperlink"/>
                <w:noProof/>
              </w:rPr>
              <w:t>Weeks 7 and 8</w:t>
            </w:r>
            <w:r>
              <w:rPr>
                <w:noProof/>
                <w:webHidden/>
              </w:rPr>
              <w:tab/>
            </w:r>
            <w:r>
              <w:rPr>
                <w:noProof/>
                <w:webHidden/>
              </w:rPr>
              <w:fldChar w:fldCharType="begin"/>
            </w:r>
            <w:r>
              <w:rPr>
                <w:noProof/>
                <w:webHidden/>
              </w:rPr>
              <w:instrText xml:space="preserve"> PAGEREF _Toc122593001 \h </w:instrText>
            </w:r>
            <w:r>
              <w:rPr>
                <w:noProof/>
                <w:webHidden/>
              </w:rPr>
            </w:r>
            <w:r>
              <w:rPr>
                <w:noProof/>
                <w:webHidden/>
              </w:rPr>
              <w:fldChar w:fldCharType="separate"/>
            </w:r>
            <w:r>
              <w:rPr>
                <w:noProof/>
                <w:webHidden/>
              </w:rPr>
              <w:t>40</w:t>
            </w:r>
            <w:r>
              <w:rPr>
                <w:noProof/>
                <w:webHidden/>
              </w:rPr>
              <w:fldChar w:fldCharType="end"/>
            </w:r>
          </w:hyperlink>
        </w:p>
        <w:p w14:paraId="1AC81BFC" w14:textId="180F793B"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2" w:history="1">
            <w:r w:rsidRPr="008806A4">
              <w:rPr>
                <w:rStyle w:val="Hyperlink"/>
                <w:noProof/>
              </w:rPr>
              <w:t>Weeks 9 and 10</w:t>
            </w:r>
            <w:r>
              <w:rPr>
                <w:noProof/>
                <w:webHidden/>
              </w:rPr>
              <w:tab/>
            </w:r>
            <w:r>
              <w:rPr>
                <w:noProof/>
                <w:webHidden/>
              </w:rPr>
              <w:fldChar w:fldCharType="begin"/>
            </w:r>
            <w:r>
              <w:rPr>
                <w:noProof/>
                <w:webHidden/>
              </w:rPr>
              <w:instrText xml:space="preserve"> PAGEREF _Toc122593002 \h </w:instrText>
            </w:r>
            <w:r>
              <w:rPr>
                <w:noProof/>
                <w:webHidden/>
              </w:rPr>
            </w:r>
            <w:r>
              <w:rPr>
                <w:noProof/>
                <w:webHidden/>
              </w:rPr>
              <w:fldChar w:fldCharType="separate"/>
            </w:r>
            <w:r>
              <w:rPr>
                <w:noProof/>
                <w:webHidden/>
              </w:rPr>
              <w:t>46</w:t>
            </w:r>
            <w:r>
              <w:rPr>
                <w:noProof/>
                <w:webHidden/>
              </w:rPr>
              <w:fldChar w:fldCharType="end"/>
            </w:r>
          </w:hyperlink>
        </w:p>
        <w:p w14:paraId="09E65A42" w14:textId="13865F3A"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3" w:history="1">
            <w:r w:rsidRPr="008806A4">
              <w:rPr>
                <w:rStyle w:val="Hyperlink"/>
                <w:noProof/>
              </w:rPr>
              <w:t>Weeks 11 and 12</w:t>
            </w:r>
            <w:r>
              <w:rPr>
                <w:noProof/>
                <w:webHidden/>
              </w:rPr>
              <w:tab/>
            </w:r>
            <w:r>
              <w:rPr>
                <w:noProof/>
                <w:webHidden/>
              </w:rPr>
              <w:fldChar w:fldCharType="begin"/>
            </w:r>
            <w:r>
              <w:rPr>
                <w:noProof/>
                <w:webHidden/>
              </w:rPr>
              <w:instrText xml:space="preserve"> PAGEREF _Toc122593003 \h </w:instrText>
            </w:r>
            <w:r>
              <w:rPr>
                <w:noProof/>
                <w:webHidden/>
              </w:rPr>
            </w:r>
            <w:r>
              <w:rPr>
                <w:noProof/>
                <w:webHidden/>
              </w:rPr>
              <w:fldChar w:fldCharType="separate"/>
            </w:r>
            <w:r>
              <w:rPr>
                <w:noProof/>
                <w:webHidden/>
              </w:rPr>
              <w:t>54</w:t>
            </w:r>
            <w:r>
              <w:rPr>
                <w:noProof/>
                <w:webHidden/>
              </w:rPr>
              <w:fldChar w:fldCharType="end"/>
            </w:r>
          </w:hyperlink>
        </w:p>
        <w:p w14:paraId="652142EE" w14:textId="7F4875C7"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4" w:history="1">
            <w:r w:rsidRPr="008806A4">
              <w:rPr>
                <w:rStyle w:val="Hyperlink"/>
                <w:noProof/>
              </w:rPr>
              <w:t>Weeks 13 and 14</w:t>
            </w:r>
            <w:r>
              <w:rPr>
                <w:noProof/>
                <w:webHidden/>
              </w:rPr>
              <w:tab/>
            </w:r>
            <w:r>
              <w:rPr>
                <w:noProof/>
                <w:webHidden/>
              </w:rPr>
              <w:fldChar w:fldCharType="begin"/>
            </w:r>
            <w:r>
              <w:rPr>
                <w:noProof/>
                <w:webHidden/>
              </w:rPr>
              <w:instrText xml:space="preserve"> PAGEREF _Toc122593004 \h </w:instrText>
            </w:r>
            <w:r>
              <w:rPr>
                <w:noProof/>
                <w:webHidden/>
              </w:rPr>
            </w:r>
            <w:r>
              <w:rPr>
                <w:noProof/>
                <w:webHidden/>
              </w:rPr>
              <w:fldChar w:fldCharType="separate"/>
            </w:r>
            <w:r>
              <w:rPr>
                <w:noProof/>
                <w:webHidden/>
              </w:rPr>
              <w:t>63</w:t>
            </w:r>
            <w:r>
              <w:rPr>
                <w:noProof/>
                <w:webHidden/>
              </w:rPr>
              <w:fldChar w:fldCharType="end"/>
            </w:r>
          </w:hyperlink>
        </w:p>
        <w:p w14:paraId="4811A410" w14:textId="07736158"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5" w:history="1">
            <w:r w:rsidRPr="008806A4">
              <w:rPr>
                <w:rStyle w:val="Hyperlink"/>
                <w:noProof/>
              </w:rPr>
              <w:t>Weeks 15 and 16</w:t>
            </w:r>
            <w:r>
              <w:rPr>
                <w:noProof/>
                <w:webHidden/>
              </w:rPr>
              <w:tab/>
            </w:r>
            <w:r>
              <w:rPr>
                <w:noProof/>
                <w:webHidden/>
              </w:rPr>
              <w:fldChar w:fldCharType="begin"/>
            </w:r>
            <w:r>
              <w:rPr>
                <w:noProof/>
                <w:webHidden/>
              </w:rPr>
              <w:instrText xml:space="preserve"> PAGEREF _Toc122593005 \h </w:instrText>
            </w:r>
            <w:r>
              <w:rPr>
                <w:noProof/>
                <w:webHidden/>
              </w:rPr>
            </w:r>
            <w:r>
              <w:rPr>
                <w:noProof/>
                <w:webHidden/>
              </w:rPr>
              <w:fldChar w:fldCharType="separate"/>
            </w:r>
            <w:r>
              <w:rPr>
                <w:noProof/>
                <w:webHidden/>
              </w:rPr>
              <w:t>68</w:t>
            </w:r>
            <w:r>
              <w:rPr>
                <w:noProof/>
                <w:webHidden/>
              </w:rPr>
              <w:fldChar w:fldCharType="end"/>
            </w:r>
          </w:hyperlink>
        </w:p>
        <w:p w14:paraId="67CFE076" w14:textId="549BB9B8"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6" w:history="1">
            <w:r w:rsidRPr="008806A4">
              <w:rPr>
                <w:rStyle w:val="Hyperlink"/>
                <w:noProof/>
              </w:rPr>
              <w:t>Weeks 17 and 18</w:t>
            </w:r>
            <w:r>
              <w:rPr>
                <w:noProof/>
                <w:webHidden/>
              </w:rPr>
              <w:tab/>
            </w:r>
            <w:r>
              <w:rPr>
                <w:noProof/>
                <w:webHidden/>
              </w:rPr>
              <w:fldChar w:fldCharType="begin"/>
            </w:r>
            <w:r>
              <w:rPr>
                <w:noProof/>
                <w:webHidden/>
              </w:rPr>
              <w:instrText xml:space="preserve"> PAGEREF _Toc122593006 \h </w:instrText>
            </w:r>
            <w:r>
              <w:rPr>
                <w:noProof/>
                <w:webHidden/>
              </w:rPr>
            </w:r>
            <w:r>
              <w:rPr>
                <w:noProof/>
                <w:webHidden/>
              </w:rPr>
              <w:fldChar w:fldCharType="separate"/>
            </w:r>
            <w:r>
              <w:rPr>
                <w:noProof/>
                <w:webHidden/>
              </w:rPr>
              <w:t>76</w:t>
            </w:r>
            <w:r>
              <w:rPr>
                <w:noProof/>
                <w:webHidden/>
              </w:rPr>
              <w:fldChar w:fldCharType="end"/>
            </w:r>
          </w:hyperlink>
        </w:p>
        <w:p w14:paraId="2CE3093A" w14:textId="5E2FD408"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7" w:history="1">
            <w:r w:rsidRPr="008806A4">
              <w:rPr>
                <w:rStyle w:val="Hyperlink"/>
                <w:noProof/>
              </w:rPr>
              <w:t>Weeks 19 and 20</w:t>
            </w:r>
            <w:r>
              <w:rPr>
                <w:noProof/>
                <w:webHidden/>
              </w:rPr>
              <w:tab/>
            </w:r>
            <w:r>
              <w:rPr>
                <w:noProof/>
                <w:webHidden/>
              </w:rPr>
              <w:fldChar w:fldCharType="begin"/>
            </w:r>
            <w:r>
              <w:rPr>
                <w:noProof/>
                <w:webHidden/>
              </w:rPr>
              <w:instrText xml:space="preserve"> PAGEREF _Toc122593007 \h </w:instrText>
            </w:r>
            <w:r>
              <w:rPr>
                <w:noProof/>
                <w:webHidden/>
              </w:rPr>
            </w:r>
            <w:r>
              <w:rPr>
                <w:noProof/>
                <w:webHidden/>
              </w:rPr>
              <w:fldChar w:fldCharType="separate"/>
            </w:r>
            <w:r>
              <w:rPr>
                <w:noProof/>
                <w:webHidden/>
              </w:rPr>
              <w:t>82</w:t>
            </w:r>
            <w:r>
              <w:rPr>
                <w:noProof/>
                <w:webHidden/>
              </w:rPr>
              <w:fldChar w:fldCharType="end"/>
            </w:r>
          </w:hyperlink>
        </w:p>
        <w:p w14:paraId="1CE5C14D" w14:textId="28D22910" w:rsidR="00E94A5D" w:rsidRDefault="00E94A5D">
          <w:pPr>
            <w:pStyle w:val="TOC2"/>
            <w:rPr>
              <w:rFonts w:asciiTheme="minorHAnsi" w:eastAsiaTheme="minorEastAsia" w:hAnsiTheme="minorHAnsi" w:cstheme="minorBidi"/>
              <w:sz w:val="22"/>
              <w:szCs w:val="22"/>
              <w:lang w:eastAsia="en-AU"/>
            </w:rPr>
          </w:pPr>
          <w:hyperlink w:anchor="_Toc122593008" w:history="1">
            <w:r w:rsidRPr="008806A4">
              <w:rPr>
                <w:rStyle w:val="Hyperlink"/>
              </w:rPr>
              <w:t>Additional information</w:t>
            </w:r>
            <w:r>
              <w:rPr>
                <w:webHidden/>
              </w:rPr>
              <w:tab/>
            </w:r>
            <w:r>
              <w:rPr>
                <w:webHidden/>
              </w:rPr>
              <w:fldChar w:fldCharType="begin"/>
            </w:r>
            <w:r>
              <w:rPr>
                <w:webHidden/>
              </w:rPr>
              <w:instrText xml:space="preserve"> PAGEREF _Toc122593008 \h </w:instrText>
            </w:r>
            <w:r>
              <w:rPr>
                <w:webHidden/>
              </w:rPr>
            </w:r>
            <w:r>
              <w:rPr>
                <w:webHidden/>
              </w:rPr>
              <w:fldChar w:fldCharType="separate"/>
            </w:r>
            <w:r>
              <w:rPr>
                <w:webHidden/>
              </w:rPr>
              <w:t>91</w:t>
            </w:r>
            <w:r>
              <w:rPr>
                <w:webHidden/>
              </w:rPr>
              <w:fldChar w:fldCharType="end"/>
            </w:r>
          </w:hyperlink>
        </w:p>
        <w:p w14:paraId="35356889" w14:textId="2387135F"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09" w:history="1">
            <w:r w:rsidRPr="008806A4">
              <w:rPr>
                <w:rStyle w:val="Hyperlink"/>
                <w:noProof/>
              </w:rPr>
              <w:t>Assessment for learning</w:t>
            </w:r>
            <w:r>
              <w:rPr>
                <w:noProof/>
                <w:webHidden/>
              </w:rPr>
              <w:tab/>
            </w:r>
            <w:r>
              <w:rPr>
                <w:noProof/>
                <w:webHidden/>
              </w:rPr>
              <w:fldChar w:fldCharType="begin"/>
            </w:r>
            <w:r>
              <w:rPr>
                <w:noProof/>
                <w:webHidden/>
              </w:rPr>
              <w:instrText xml:space="preserve"> PAGEREF _Toc122593009 \h </w:instrText>
            </w:r>
            <w:r>
              <w:rPr>
                <w:noProof/>
                <w:webHidden/>
              </w:rPr>
            </w:r>
            <w:r>
              <w:rPr>
                <w:noProof/>
                <w:webHidden/>
              </w:rPr>
              <w:fldChar w:fldCharType="separate"/>
            </w:r>
            <w:r>
              <w:rPr>
                <w:noProof/>
                <w:webHidden/>
              </w:rPr>
              <w:t>91</w:t>
            </w:r>
            <w:r>
              <w:rPr>
                <w:noProof/>
                <w:webHidden/>
              </w:rPr>
              <w:fldChar w:fldCharType="end"/>
            </w:r>
          </w:hyperlink>
        </w:p>
        <w:p w14:paraId="5CF82722" w14:textId="70DC7D3E"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10" w:history="1">
            <w:r w:rsidRPr="008806A4">
              <w:rPr>
                <w:rStyle w:val="Hyperlink"/>
                <w:noProof/>
              </w:rPr>
              <w:t>Differentiation</w:t>
            </w:r>
            <w:r>
              <w:rPr>
                <w:noProof/>
                <w:webHidden/>
              </w:rPr>
              <w:tab/>
            </w:r>
            <w:r>
              <w:rPr>
                <w:noProof/>
                <w:webHidden/>
              </w:rPr>
              <w:fldChar w:fldCharType="begin"/>
            </w:r>
            <w:r>
              <w:rPr>
                <w:noProof/>
                <w:webHidden/>
              </w:rPr>
              <w:instrText xml:space="preserve"> PAGEREF _Toc122593010 \h </w:instrText>
            </w:r>
            <w:r>
              <w:rPr>
                <w:noProof/>
                <w:webHidden/>
              </w:rPr>
            </w:r>
            <w:r>
              <w:rPr>
                <w:noProof/>
                <w:webHidden/>
              </w:rPr>
              <w:fldChar w:fldCharType="separate"/>
            </w:r>
            <w:r>
              <w:rPr>
                <w:noProof/>
                <w:webHidden/>
              </w:rPr>
              <w:t>92</w:t>
            </w:r>
            <w:r>
              <w:rPr>
                <w:noProof/>
                <w:webHidden/>
              </w:rPr>
              <w:fldChar w:fldCharType="end"/>
            </w:r>
          </w:hyperlink>
        </w:p>
        <w:p w14:paraId="37023B9D" w14:textId="5E43D42F" w:rsidR="00E94A5D" w:rsidRDefault="00E94A5D">
          <w:pPr>
            <w:pStyle w:val="TOC3"/>
            <w:tabs>
              <w:tab w:val="right" w:leader="dot" w:pos="14560"/>
            </w:tabs>
            <w:rPr>
              <w:rFonts w:asciiTheme="minorHAnsi" w:eastAsiaTheme="minorEastAsia" w:hAnsiTheme="minorHAnsi" w:cstheme="minorBidi"/>
              <w:noProof/>
              <w:sz w:val="22"/>
              <w:szCs w:val="22"/>
              <w:lang w:eastAsia="en-AU"/>
            </w:rPr>
          </w:pPr>
          <w:hyperlink w:anchor="_Toc122593011" w:history="1">
            <w:r w:rsidRPr="008806A4">
              <w:rPr>
                <w:rStyle w:val="Hyperlink"/>
                <w:noProof/>
              </w:rPr>
              <w:t>About this resource</w:t>
            </w:r>
            <w:r>
              <w:rPr>
                <w:noProof/>
                <w:webHidden/>
              </w:rPr>
              <w:tab/>
            </w:r>
            <w:r>
              <w:rPr>
                <w:noProof/>
                <w:webHidden/>
              </w:rPr>
              <w:fldChar w:fldCharType="begin"/>
            </w:r>
            <w:r>
              <w:rPr>
                <w:noProof/>
                <w:webHidden/>
              </w:rPr>
              <w:instrText xml:space="preserve"> PAGEREF _Toc122593011 \h </w:instrText>
            </w:r>
            <w:r>
              <w:rPr>
                <w:noProof/>
                <w:webHidden/>
              </w:rPr>
            </w:r>
            <w:r>
              <w:rPr>
                <w:noProof/>
                <w:webHidden/>
              </w:rPr>
              <w:fldChar w:fldCharType="separate"/>
            </w:r>
            <w:r>
              <w:rPr>
                <w:noProof/>
                <w:webHidden/>
              </w:rPr>
              <w:t>93</w:t>
            </w:r>
            <w:r>
              <w:rPr>
                <w:noProof/>
                <w:webHidden/>
              </w:rPr>
              <w:fldChar w:fldCharType="end"/>
            </w:r>
          </w:hyperlink>
        </w:p>
        <w:p w14:paraId="6BB5BDF7" w14:textId="7A41F454" w:rsidR="00E94A5D" w:rsidRDefault="00E94A5D">
          <w:pPr>
            <w:pStyle w:val="TOC2"/>
            <w:rPr>
              <w:rFonts w:asciiTheme="minorHAnsi" w:eastAsiaTheme="minorEastAsia" w:hAnsiTheme="minorHAnsi" w:cstheme="minorBidi"/>
              <w:sz w:val="22"/>
              <w:szCs w:val="22"/>
              <w:lang w:eastAsia="en-AU"/>
            </w:rPr>
          </w:pPr>
          <w:hyperlink w:anchor="_Toc122593012" w:history="1">
            <w:r w:rsidRPr="008806A4">
              <w:rPr>
                <w:rStyle w:val="Hyperlink"/>
              </w:rPr>
              <w:t>References</w:t>
            </w:r>
            <w:r>
              <w:rPr>
                <w:webHidden/>
              </w:rPr>
              <w:tab/>
            </w:r>
            <w:r>
              <w:rPr>
                <w:webHidden/>
              </w:rPr>
              <w:fldChar w:fldCharType="begin"/>
            </w:r>
            <w:r>
              <w:rPr>
                <w:webHidden/>
              </w:rPr>
              <w:instrText xml:space="preserve"> PAGEREF _Toc122593012 \h </w:instrText>
            </w:r>
            <w:r>
              <w:rPr>
                <w:webHidden/>
              </w:rPr>
            </w:r>
            <w:r>
              <w:rPr>
                <w:webHidden/>
              </w:rPr>
              <w:fldChar w:fldCharType="separate"/>
            </w:r>
            <w:r>
              <w:rPr>
                <w:webHidden/>
              </w:rPr>
              <w:t>97</w:t>
            </w:r>
            <w:r>
              <w:rPr>
                <w:webHidden/>
              </w:rPr>
              <w:fldChar w:fldCharType="end"/>
            </w:r>
          </w:hyperlink>
        </w:p>
        <w:p w14:paraId="0F479A21" w14:textId="364594F5" w:rsidR="00C755F1" w:rsidRDefault="004B7C70" w:rsidP="004B7C70">
          <w:pPr>
            <w:pStyle w:val="TOC2"/>
          </w:pPr>
          <w:r>
            <w:fldChar w:fldCharType="end"/>
          </w:r>
        </w:p>
      </w:sdtContent>
    </w:sdt>
    <w:p w14:paraId="12013049" w14:textId="77777777" w:rsidR="00FE043E" w:rsidRPr="003A4FC5" w:rsidRDefault="00FE043E" w:rsidP="003A4FC5">
      <w:r>
        <w:br w:type="page"/>
      </w:r>
    </w:p>
    <w:p w14:paraId="48F09ECF" w14:textId="21A206D7" w:rsidR="00E56427" w:rsidRDefault="000643B4" w:rsidP="00E56427">
      <w:pPr>
        <w:pStyle w:val="Heading2"/>
      </w:pPr>
      <w:bookmarkStart w:id="0" w:name="_Toc122592989"/>
      <w:r>
        <w:lastRenderedPageBreak/>
        <w:t>PBL extension combined with m</w:t>
      </w:r>
      <w:r w:rsidR="00B356E5">
        <w:t>echatronics and robotics</w:t>
      </w:r>
      <w:bookmarkEnd w:id="0"/>
    </w:p>
    <w:p w14:paraId="2782934E" w14:textId="1435A70B" w:rsidR="00EC71A9" w:rsidRDefault="00EC71A9" w:rsidP="00EC71A9">
      <w:r>
        <w:t xml:space="preserve">Mechatronics and robotics combine electrical, computer and mechanical technologies </w:t>
      </w:r>
      <w:r w:rsidR="009B4AAB">
        <w:t>to create</w:t>
      </w:r>
      <w:r>
        <w:t xml:space="preserve"> solutions to problems. Automation and autonomous machines are becoming increasingly important for the mechanisation and safety of industrial tasks in areas including agriculture, mining, and space exploration.</w:t>
      </w:r>
    </w:p>
    <w:p w14:paraId="5759D6CD" w14:textId="7482A94D" w:rsidR="00EC71A9" w:rsidRDefault="00EC71A9" w:rsidP="00EC71A9">
      <w:r>
        <w:t>Mechatronics and robotics is an emerging industry driving high demand for professionals with skills in systems and computational thinking, mathematics, critical thinking</w:t>
      </w:r>
      <w:r w:rsidR="00644B0F">
        <w:t>,</w:t>
      </w:r>
      <w:r>
        <w:t xml:space="preserve"> and complex problem solving. Advancements in this industry often evolve in parallel with developments in other associated industries including advanced manufacturing, space, computing</w:t>
      </w:r>
      <w:r w:rsidR="00644B0F">
        <w:t>,</w:t>
      </w:r>
      <w:r>
        <w:t xml:space="preserve"> and cyber security.</w:t>
      </w:r>
    </w:p>
    <w:p w14:paraId="5209353A" w14:textId="70BFE294" w:rsidR="00E56427" w:rsidRPr="00E56427" w:rsidRDefault="00EC71A9" w:rsidP="00EC71A9">
      <w:r>
        <w:t xml:space="preserve">Students will develop skills, knowledge and understanding associated with mechatronics and robotics engineering by completing </w:t>
      </w:r>
      <w:r w:rsidR="00F71B43">
        <w:t xml:space="preserve">a </w:t>
      </w:r>
      <w:r w:rsidR="00C70351">
        <w:t>design challenge</w:t>
      </w:r>
      <w:r w:rsidR="007A46DA">
        <w:t xml:space="preserve"> </w:t>
      </w:r>
      <w:r w:rsidR="00920ABC">
        <w:t xml:space="preserve">with content from </w:t>
      </w:r>
      <w:r w:rsidR="00B90944">
        <w:t>mechatronics and robotics as well as PBL extension</w:t>
      </w:r>
      <w:r>
        <w:t>. Students will create machines that are programmable and can carry out a complex series of actions automatically.</w:t>
      </w:r>
    </w:p>
    <w:p w14:paraId="464BDD98" w14:textId="77777777" w:rsidR="00E56427" w:rsidRDefault="00E56427" w:rsidP="00E56427">
      <w:pPr>
        <w:pStyle w:val="Heading3"/>
      </w:pPr>
      <w:bookmarkStart w:id="1" w:name="_Toc122592990"/>
      <w:r>
        <w:t>Duration of learning</w:t>
      </w:r>
      <w:bookmarkEnd w:id="1"/>
    </w:p>
    <w:p w14:paraId="6780DCCB" w14:textId="255DA323" w:rsidR="00E56427" w:rsidRDefault="00E56427" w:rsidP="00E56427">
      <w:r>
        <w:t xml:space="preserve">Indicative time – </w:t>
      </w:r>
      <w:r w:rsidR="003A4FC5">
        <w:t>5</w:t>
      </w:r>
      <w:r w:rsidR="00EC341E">
        <w:t>0</w:t>
      </w:r>
      <w:r>
        <w:t xml:space="preserve"> hours.</w:t>
      </w:r>
    </w:p>
    <w:p w14:paraId="798CA318" w14:textId="23CC7228" w:rsidR="00B356E5" w:rsidRDefault="00B356E5" w:rsidP="00B356E5">
      <w:pPr>
        <w:pStyle w:val="Heading3"/>
      </w:pPr>
      <w:bookmarkStart w:id="2" w:name="_Toc122592991"/>
      <w:r>
        <w:t>Inquiry question</w:t>
      </w:r>
      <w:bookmarkEnd w:id="2"/>
    </w:p>
    <w:p w14:paraId="7544243F" w14:textId="0E5DB7BB" w:rsidR="00B356E5" w:rsidRDefault="000423A6" w:rsidP="00E56427">
      <w:r w:rsidRPr="00F72339">
        <w:t>Can robots access a standard building design?</w:t>
      </w:r>
    </w:p>
    <w:p w14:paraId="55A34A03" w14:textId="77777777" w:rsidR="0080761C" w:rsidRDefault="0080761C" w:rsidP="0080761C">
      <w:pPr>
        <w:pStyle w:val="Heading3"/>
      </w:pPr>
      <w:bookmarkStart w:id="3" w:name="_Toc122592992"/>
      <w:r>
        <w:t>Outcomes</w:t>
      </w:r>
      <w:bookmarkEnd w:id="3"/>
    </w:p>
    <w:p w14:paraId="745B2F00" w14:textId="77777777" w:rsidR="0080761C" w:rsidRDefault="0080761C" w:rsidP="00E56427">
      <w:r>
        <w:t>A student:</w:t>
      </w:r>
    </w:p>
    <w:p w14:paraId="69271200" w14:textId="77777777" w:rsidR="0080761C" w:rsidRPr="0080761C" w:rsidRDefault="0080761C" w:rsidP="002F6196">
      <w:pPr>
        <w:pStyle w:val="ListBullet"/>
      </w:pPr>
      <w:r w:rsidRPr="0080761C">
        <w:rPr>
          <w:rStyle w:val="Strong"/>
        </w:rPr>
        <w:t>ST5-1</w:t>
      </w:r>
      <w:r w:rsidRPr="0080761C">
        <w:t xml:space="preserve"> designs and develops creative, innovative, and enterprising solutions to a wide range of STEM-based problems</w:t>
      </w:r>
    </w:p>
    <w:p w14:paraId="1AEA85B6" w14:textId="77777777" w:rsidR="0080761C" w:rsidRPr="0080761C" w:rsidRDefault="0080761C" w:rsidP="002F6196">
      <w:pPr>
        <w:pStyle w:val="ListBullet"/>
      </w:pPr>
      <w:r w:rsidRPr="0080761C">
        <w:rPr>
          <w:rStyle w:val="Strong"/>
        </w:rPr>
        <w:lastRenderedPageBreak/>
        <w:t>ST5-2</w:t>
      </w:r>
      <w:r w:rsidRPr="0080761C">
        <w:t xml:space="preserve"> demonstrates critical thinking, creativity, problem solving, entrepreneurship and engineering design skills and decision-making techniques in a range of STEM contexts</w:t>
      </w:r>
    </w:p>
    <w:p w14:paraId="32184653" w14:textId="77777777" w:rsidR="0080761C" w:rsidRPr="0080761C" w:rsidRDefault="0080761C" w:rsidP="002F6196">
      <w:pPr>
        <w:pStyle w:val="ListBullet"/>
      </w:pPr>
      <w:r w:rsidRPr="0080761C">
        <w:rPr>
          <w:rStyle w:val="Strong"/>
        </w:rPr>
        <w:t>ST5-3</w:t>
      </w:r>
      <w:r w:rsidRPr="0080761C">
        <w:t xml:space="preserve"> applies engineering design processes to address real-world STEM-based problems</w:t>
      </w:r>
    </w:p>
    <w:p w14:paraId="684EA243" w14:textId="77777777" w:rsidR="0080761C" w:rsidRPr="0080761C" w:rsidRDefault="0080761C" w:rsidP="002F6196">
      <w:pPr>
        <w:pStyle w:val="ListBullet"/>
      </w:pPr>
      <w:r w:rsidRPr="0080761C">
        <w:rPr>
          <w:rStyle w:val="Strong"/>
        </w:rPr>
        <w:t>ST5-4</w:t>
      </w:r>
      <w:r w:rsidRPr="0080761C">
        <w:t xml:space="preserve"> works independently and collaboratively to produce practical solutions to real-world scenarios</w:t>
      </w:r>
    </w:p>
    <w:p w14:paraId="2BB3C274" w14:textId="77777777" w:rsidR="0080761C" w:rsidRPr="0080761C" w:rsidRDefault="0080761C" w:rsidP="002F6196">
      <w:pPr>
        <w:pStyle w:val="ListBullet"/>
      </w:pPr>
      <w:r w:rsidRPr="0080761C">
        <w:rPr>
          <w:rStyle w:val="Strong"/>
        </w:rPr>
        <w:t>ST5-5</w:t>
      </w:r>
      <w:r w:rsidRPr="0080761C">
        <w:t xml:space="preserve"> analyses a range of contexts and applies STEM principles and processes</w:t>
      </w:r>
    </w:p>
    <w:p w14:paraId="2A379503" w14:textId="77777777" w:rsidR="0080761C" w:rsidRPr="0080761C" w:rsidRDefault="0080761C" w:rsidP="002F6196">
      <w:pPr>
        <w:pStyle w:val="ListBullet"/>
      </w:pPr>
      <w:r w:rsidRPr="0080761C">
        <w:rPr>
          <w:rStyle w:val="Strong"/>
        </w:rPr>
        <w:t>ST5-6</w:t>
      </w:r>
      <w:r w:rsidRPr="0080761C">
        <w:t xml:space="preserve"> selects and safely uses a range of technologies in the development, evaluation, and presentation of solutions to STEM-based problems</w:t>
      </w:r>
    </w:p>
    <w:p w14:paraId="315C68C3" w14:textId="77777777" w:rsidR="0080761C" w:rsidRPr="0080761C" w:rsidRDefault="0080761C" w:rsidP="002F6196">
      <w:pPr>
        <w:pStyle w:val="ListBullet"/>
      </w:pPr>
      <w:r w:rsidRPr="0080761C">
        <w:rPr>
          <w:rStyle w:val="Strong"/>
        </w:rPr>
        <w:t>ST5-7</w:t>
      </w:r>
      <w:r w:rsidRPr="0080761C">
        <w:t xml:space="preserve"> selects and applies project management strategies when developing and evaluating STEM-based design solutions</w:t>
      </w:r>
    </w:p>
    <w:p w14:paraId="412BBE0E" w14:textId="77777777" w:rsidR="0080761C" w:rsidRPr="0080761C" w:rsidRDefault="0080761C" w:rsidP="002F6196">
      <w:pPr>
        <w:pStyle w:val="ListBullet"/>
      </w:pPr>
      <w:r w:rsidRPr="0080761C">
        <w:rPr>
          <w:rStyle w:val="Strong"/>
        </w:rPr>
        <w:t>ST5-8</w:t>
      </w:r>
      <w:r w:rsidRPr="0080761C">
        <w:t xml:space="preserve"> uses a range of techniques and technologies, to communicate design solutions and technical information for a range of audiences</w:t>
      </w:r>
    </w:p>
    <w:p w14:paraId="46270849" w14:textId="77777777" w:rsidR="0080761C" w:rsidRPr="0080761C" w:rsidRDefault="0080761C" w:rsidP="002F6196">
      <w:pPr>
        <w:pStyle w:val="ListBullet"/>
      </w:pPr>
      <w:r w:rsidRPr="0080761C">
        <w:rPr>
          <w:rStyle w:val="Strong"/>
        </w:rPr>
        <w:t>ST5-9</w:t>
      </w:r>
      <w:r w:rsidRPr="0080761C">
        <w:t xml:space="preserve"> collects, organises, and interprets data sets, using appropriate mathematical and statistical methods to inform and evaluate design decisions</w:t>
      </w:r>
    </w:p>
    <w:p w14:paraId="6275B342" w14:textId="77777777" w:rsidR="0080761C" w:rsidRDefault="0080761C" w:rsidP="002F6196">
      <w:pPr>
        <w:pStyle w:val="ListBullet"/>
      </w:pPr>
      <w:r w:rsidRPr="0080761C">
        <w:rPr>
          <w:rStyle w:val="Strong"/>
        </w:rPr>
        <w:t>ST5-10</w:t>
      </w:r>
      <w:r w:rsidRPr="0080761C">
        <w:t xml:space="preserve"> analyses and evaluates the impact of STEM on society and describes the scope and pathways into employment.</w:t>
      </w:r>
    </w:p>
    <w:p w14:paraId="586AC38A" w14:textId="77777777" w:rsidR="0080761C" w:rsidRDefault="0080761C" w:rsidP="0080761C">
      <w:pPr>
        <w:pStyle w:val="FeatureBox2"/>
      </w:pPr>
      <w:r w:rsidRPr="0080761C">
        <w:t xml:space="preserve">Outcomes referred to in this document are from the </w:t>
      </w:r>
      <w:hyperlink r:id="rId9" w:anchor="/asset2" w:history="1">
        <w:r w:rsidRPr="0080761C">
          <w:rPr>
            <w:rStyle w:val="Hyperlink"/>
          </w:rPr>
          <w:t>iSTEM course document</w:t>
        </w:r>
      </w:hyperlink>
      <w:r w:rsidRPr="0080761C">
        <w:t xml:space="preserve"> ©</w:t>
      </w:r>
      <w:r w:rsidR="0003796F">
        <w:t xml:space="preserve"> </w:t>
      </w:r>
      <w:r w:rsidRPr="0080761C">
        <w:t>NSW Department of Education</w:t>
      </w:r>
      <w:r w:rsidR="0003796F">
        <w:t xml:space="preserve"> </w:t>
      </w:r>
      <w:r w:rsidRPr="0080761C">
        <w:t>for and on behalf of the crown in the State of New South Wales (2021).</w:t>
      </w:r>
    </w:p>
    <w:p w14:paraId="51C8D423" w14:textId="77777777" w:rsidR="00341D53" w:rsidRPr="00397AC1" w:rsidRDefault="00341D53" w:rsidP="00397AC1">
      <w:r>
        <w:br w:type="page"/>
      </w:r>
    </w:p>
    <w:p w14:paraId="12DC79CD" w14:textId="4DA86F76" w:rsidR="00905F53" w:rsidRDefault="00905F53" w:rsidP="00905F53">
      <w:pPr>
        <w:pStyle w:val="Heading3"/>
      </w:pPr>
      <w:bookmarkStart w:id="4" w:name="_Toc122592993"/>
      <w:r>
        <w:lastRenderedPageBreak/>
        <w:t>Rationale</w:t>
      </w:r>
      <w:bookmarkEnd w:id="4"/>
    </w:p>
    <w:p w14:paraId="201CC287" w14:textId="6ADACC14" w:rsidR="00A01F3D" w:rsidRDefault="00A01F3D" w:rsidP="00A01F3D">
      <w:r>
        <w:t>Australian businesses competing in a global economy will need more employees trained in science, technology, engineering, and mathematics (STEM). Research indicates that 75% of the fastest growing occupations require STEM skills. Global accounting firm PwC (formerly known as PricewaterhouseCoopers) produced a report titled ‘</w:t>
      </w:r>
      <w:hyperlink r:id="rId10" w:history="1">
        <w:r w:rsidR="00581426">
          <w:rPr>
            <w:rStyle w:val="Hyperlink"/>
          </w:rPr>
          <w:t>A smart move</w:t>
        </w:r>
      </w:hyperlink>
      <w:r>
        <w:t>’ where it found that shifting just 1% of the Australian workforce into STEM roles would add $57.4 billion to the Gross Domestic Product (GDP) (net present value over 20 years).</w:t>
      </w:r>
    </w:p>
    <w:p w14:paraId="2D9E555A" w14:textId="46F72AAE" w:rsidR="00180A48" w:rsidRDefault="00A01F3D" w:rsidP="003A6791">
      <w:r>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5951FAF3" w14:textId="2E632C11" w:rsidR="00180A48" w:rsidRPr="00E26052" w:rsidRDefault="00180A48" w:rsidP="00180A48">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1" w:history="1">
        <w:r w:rsidRPr="006A3866">
          <w:rPr>
            <w:rStyle w:val="Hyperlink"/>
          </w:rPr>
          <w:t>NSW Industry Development Framework</w:t>
        </w:r>
      </w:hyperlink>
      <w:r w:rsidRPr="00E26052">
        <w:t>.</w:t>
      </w:r>
    </w:p>
    <w:p w14:paraId="53D5D79C" w14:textId="77777777" w:rsidR="00A01F3D" w:rsidRDefault="00A01F3D" w:rsidP="00A01F3D">
      <w:r>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4DBD6BC4" w14:textId="77777777" w:rsidR="00A01F3D" w:rsidRDefault="00A01F3D" w:rsidP="00A01F3D">
      <w:r>
        <w:t xml:space="preserve">Students gain and apply knowledge, deepen their understanding, and develop collaborative, creative and critical thinking skills within authentic, real-world contexts. The course uses inquiry, </w:t>
      </w:r>
      <w:proofErr w:type="gramStart"/>
      <w:r>
        <w:t>problem</w:t>
      </w:r>
      <w:proofErr w:type="gramEnd"/>
      <w:r>
        <w:t xml:space="preserve"> and project-based learning approaches to solve problems and produce practical solutions utilising engineering-design processes.</w:t>
      </w:r>
    </w:p>
    <w:p w14:paraId="76DC0DD9" w14:textId="48F9AA7D" w:rsidR="00A01F3D" w:rsidRDefault="00A01F3D" w:rsidP="00A01F3D">
      <w:r>
        <w:t>iSTEM is aligned to the concept of ‘</w:t>
      </w:r>
      <w:hyperlink r:id="rId12" w:history="1">
        <w:r w:rsidRPr="00A01F3D">
          <w:rPr>
            <w:rStyle w:val="Hyperlink"/>
          </w:rPr>
          <w:t>Industry 4.0</w:t>
        </w:r>
      </w:hyperlink>
      <w:r>
        <w:t>’ which refers to a new and emerging phase in the industrial revolution that heavily focuses on interconnectivity, automation, machine learning and real-time data.</w:t>
      </w:r>
    </w:p>
    <w:p w14:paraId="5FA0CE12" w14:textId="77777777" w:rsidR="00377661" w:rsidRPr="00E26052" w:rsidRDefault="00377661" w:rsidP="00377661">
      <w:proofErr w:type="spellStart"/>
      <w:r w:rsidRPr="00E26052">
        <w:lastRenderedPageBreak/>
        <w:t>iSTEM</w:t>
      </w:r>
      <w:proofErr w:type="spellEnd"/>
      <w:r w:rsidRPr="00E26052">
        <w:t xml:space="preserve"> has been developed to meet the goals of National Federation Reform Council (NFRC) Education Council’s </w:t>
      </w:r>
      <w:hyperlink r:id="rId13" w:history="1">
        <w:r w:rsidRPr="006879DD">
          <w:rPr>
            <w:rStyle w:val="Hyperlink"/>
          </w:rPr>
          <w:t>National STEM School Education Strategy (2016-2026)</w:t>
        </w:r>
      </w:hyperlink>
      <w:r w:rsidRPr="00E26052">
        <w:t xml:space="preserve">, and supports the NSW Government’s </w:t>
      </w:r>
      <w:hyperlink r:id="rId14" w:history="1">
        <w:r w:rsidRPr="006A3866">
          <w:rPr>
            <w:rStyle w:val="Hyperlink"/>
          </w:rPr>
          <w:t>NSW Industry Development Framework</w:t>
        </w:r>
      </w:hyperlink>
      <w:r>
        <w:t>,</w:t>
      </w:r>
      <w:r w:rsidRPr="00E26052">
        <w:t xml:space="preserve"> the NSW Department of Education’s </w:t>
      </w:r>
      <w:hyperlink r:id="rId15" w:history="1">
        <w:r w:rsidRPr="004D14C7">
          <w:rPr>
            <w:rStyle w:val="Hyperlink"/>
          </w:rPr>
          <w:t>Rural and Remote Education Strategy (2021-2024)</w:t>
        </w:r>
      </w:hyperlink>
      <w:r w:rsidRPr="00E26052">
        <w:t xml:space="preserve"> and the </w:t>
      </w:r>
      <w:hyperlink r:id="rId16"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4638083C" w14:textId="77777777" w:rsidR="00905F53" w:rsidRDefault="00905F53" w:rsidP="00905F53">
      <w:pPr>
        <w:pStyle w:val="Heading3"/>
      </w:pPr>
      <w:bookmarkStart w:id="5" w:name="_Toc122592994"/>
      <w:r>
        <w:t>Aim</w:t>
      </w:r>
      <w:bookmarkEnd w:id="5"/>
    </w:p>
    <w:p w14:paraId="6EA0C70D" w14:textId="1DDD057E" w:rsidR="00905F53" w:rsidRDefault="00BE0B41" w:rsidP="00905F53">
      <w:r w:rsidRPr="00BE0B41">
        <w:t xml:space="preserve">The aim of the course is to engage and encourage student interest and skills in STEM, appreciate the scope, </w:t>
      </w:r>
      <w:proofErr w:type="gramStart"/>
      <w:r w:rsidRPr="00BE0B41">
        <w:t>impact</w:t>
      </w:r>
      <w:proofErr w:type="gramEnd"/>
      <w:r w:rsidRPr="00BE0B41">
        <w:t xml:space="preserve"> and pathways into STEM careers</w:t>
      </w:r>
      <w:r w:rsidR="00941F6E">
        <w:t>,</w:t>
      </w:r>
      <w:r w:rsidRPr="00BE0B41">
        <w:t xml:space="preserve"> and learn how to work collaboratively, entrepreneurially, and innovatively to solve real-world problems.</w:t>
      </w:r>
    </w:p>
    <w:p w14:paraId="29013516" w14:textId="77777777" w:rsidR="00905F53" w:rsidRDefault="00905F53" w:rsidP="00905F53">
      <w:pPr>
        <w:pStyle w:val="Heading3"/>
      </w:pPr>
      <w:bookmarkStart w:id="6" w:name="_Toc122592995"/>
      <w:r>
        <w:t>Purpose and audience</w:t>
      </w:r>
      <w:bookmarkEnd w:id="6"/>
    </w:p>
    <w:p w14:paraId="2E5E4E1B" w14:textId="1EEB808E"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w:t>
      </w:r>
      <w:r w:rsidR="00C6754D">
        <w:t>/or</w:t>
      </w:r>
      <w:r>
        <w:t xml:space="preserve"> teaching the course.</w:t>
      </w:r>
    </w:p>
    <w:p w14:paraId="72E735BA" w14:textId="77777777" w:rsidR="00905F53" w:rsidRDefault="00905F53" w:rsidP="00905F53">
      <w:pPr>
        <w:pStyle w:val="Heading3"/>
      </w:pPr>
      <w:bookmarkStart w:id="7" w:name="_Toc122592996"/>
      <w:r>
        <w:t>When and how to use this document</w:t>
      </w:r>
      <w:bookmarkEnd w:id="7"/>
    </w:p>
    <w:p w14:paraId="2B050B32" w14:textId="503FECED" w:rsidR="00905F53" w:rsidRDefault="00905F53" w:rsidP="00905F53">
      <w:r>
        <w:t xml:space="preserve">Use this resource when designing learning activities that align with the course outcomes and content. The activities and resources can be used directly or may be adapted based on teacher judgment and knowledge of their students. </w:t>
      </w:r>
      <w:r w:rsidR="00544238">
        <w:t>C</w:t>
      </w:r>
      <w:r>
        <w:t xml:space="preserve">onsult the course document for further details on </w:t>
      </w:r>
      <w:r w:rsidR="002E40AA">
        <w:t>sequencing</w:t>
      </w:r>
      <w:r>
        <w:t xml:space="preserve"> of cor</w:t>
      </w:r>
      <w:r w:rsidR="00544238">
        <w:t>e, elective and specialised topics</w:t>
      </w:r>
      <w:r>
        <w:t>.</w:t>
      </w:r>
    </w:p>
    <w:p w14:paraId="7B8B42EB" w14:textId="77777777" w:rsidR="0080761C" w:rsidRDefault="0080761C" w:rsidP="0080761C">
      <w:r>
        <w:br w:type="page"/>
      </w:r>
    </w:p>
    <w:p w14:paraId="289335B2" w14:textId="77777777" w:rsidR="0080761C" w:rsidRDefault="0080761C" w:rsidP="0080761C">
      <w:pPr>
        <w:pStyle w:val="Heading2"/>
      </w:pPr>
      <w:bookmarkStart w:id="8" w:name="_Toc122592997"/>
      <w:r>
        <w:lastRenderedPageBreak/>
        <w:t>Learning sequences</w:t>
      </w:r>
      <w:bookmarkEnd w:id="8"/>
    </w:p>
    <w:p w14:paraId="327FBF1D" w14:textId="0354E20F" w:rsidR="0080761C" w:rsidRDefault="0080761C" w:rsidP="0080761C">
      <w: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w:t>
      </w:r>
      <w:r w:rsidR="00DC392A">
        <w:t>,</w:t>
      </w:r>
      <w:r>
        <w:t xml:space="preserv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iSTEM curriculum. For further advice see </w:t>
      </w:r>
      <w:hyperlink w:anchor="_Additional_information" w:history="1">
        <w:r w:rsidR="00E42472" w:rsidRPr="12337A5F">
          <w:rPr>
            <w:rStyle w:val="Hyperlink"/>
          </w:rPr>
          <w:t>Additional information</w:t>
        </w:r>
      </w:hyperlink>
      <w:r w:rsidR="00E42472">
        <w:t xml:space="preserve"> later in this document</w:t>
      </w:r>
      <w:r>
        <w:t>.</w:t>
      </w:r>
    </w:p>
    <w:p w14:paraId="3078D269" w14:textId="74FD6535" w:rsidR="00D43AA9" w:rsidRDefault="00D43AA9" w:rsidP="0080761C">
      <w:r>
        <w:br w:type="page"/>
      </w:r>
    </w:p>
    <w:p w14:paraId="15F8E334" w14:textId="77777777" w:rsidR="00A85C5E" w:rsidRDefault="00A85C5E" w:rsidP="00A85C5E">
      <w:pPr>
        <w:pStyle w:val="Heading3"/>
      </w:pPr>
      <w:bookmarkStart w:id="9" w:name="_Toc122592998"/>
      <w:r>
        <w:lastRenderedPageBreak/>
        <w:t>Weeks 1 and 2</w:t>
      </w:r>
      <w:bookmarkEnd w:id="9"/>
    </w:p>
    <w:p w14:paraId="0830FD3D" w14:textId="4D24BE5B" w:rsidR="00A85C5E" w:rsidRDefault="00A85C5E" w:rsidP="00A85C5E">
      <w:pPr>
        <w:pStyle w:val="Caption"/>
      </w:pPr>
      <w:r>
        <w:t xml:space="preserve">Table </w:t>
      </w:r>
      <w:r>
        <w:fldChar w:fldCharType="begin"/>
      </w:r>
      <w:r>
        <w:instrText>SEQ Table \* ARABIC</w:instrText>
      </w:r>
      <w:r>
        <w:fldChar w:fldCharType="separate"/>
      </w:r>
      <w:r w:rsidR="00620255">
        <w:rPr>
          <w:noProof/>
        </w:rPr>
        <w:t>1</w:t>
      </w:r>
      <w:r>
        <w:fldChar w:fldCharType="end"/>
      </w:r>
      <w:r>
        <w:t xml:space="preserve"> – </w:t>
      </w:r>
      <w:r w:rsidR="00F41F02">
        <w:t>PBL extension</w:t>
      </w:r>
      <w:r w:rsidR="00E064DF">
        <w:t xml:space="preserve"> combined with</w:t>
      </w:r>
      <w:r w:rsidR="00461634">
        <w:t xml:space="preserve"> m</w:t>
      </w:r>
      <w:r>
        <w:t>echatronics and robotics weeks 1 and 2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A85C5E" w14:paraId="3CB59634" w14:textId="77777777" w:rsidTr="005E189D">
        <w:trPr>
          <w:cnfStyle w:val="100000000000" w:firstRow="1" w:lastRow="0" w:firstColumn="0" w:lastColumn="0" w:oddVBand="0" w:evenVBand="0" w:oddHBand="0" w:evenHBand="0" w:firstRowFirstColumn="0" w:firstRowLastColumn="0" w:lastRowFirstColumn="0" w:lastRowLastColumn="0"/>
        </w:trPr>
        <w:tc>
          <w:tcPr>
            <w:tcW w:w="1250" w:type="pct"/>
          </w:tcPr>
          <w:p w14:paraId="5A6FBB3D" w14:textId="77777777" w:rsidR="00A85C5E" w:rsidRDefault="00A85C5E">
            <w:r w:rsidRPr="000319FA">
              <w:t>Outcomes and content</w:t>
            </w:r>
          </w:p>
        </w:tc>
        <w:tc>
          <w:tcPr>
            <w:tcW w:w="1250" w:type="pct"/>
          </w:tcPr>
          <w:p w14:paraId="0B6F0834" w14:textId="77777777" w:rsidR="00A85C5E" w:rsidRDefault="00A85C5E">
            <w:r w:rsidRPr="000319FA">
              <w:t>Teaching and learning</w:t>
            </w:r>
          </w:p>
        </w:tc>
        <w:tc>
          <w:tcPr>
            <w:tcW w:w="1250" w:type="pct"/>
          </w:tcPr>
          <w:p w14:paraId="3D9A5BBA" w14:textId="77777777" w:rsidR="00A85C5E" w:rsidRDefault="00A85C5E">
            <w:r w:rsidRPr="000319FA">
              <w:t>Evidence of learning</w:t>
            </w:r>
          </w:p>
        </w:tc>
        <w:tc>
          <w:tcPr>
            <w:tcW w:w="1250" w:type="pct"/>
          </w:tcPr>
          <w:p w14:paraId="65BDC82F" w14:textId="77777777" w:rsidR="00A85C5E" w:rsidRDefault="00A85C5E">
            <w:r w:rsidRPr="000319FA">
              <w:t>Adjustments and registration</w:t>
            </w:r>
          </w:p>
        </w:tc>
      </w:tr>
      <w:tr w:rsidR="00462566" w14:paraId="576CDEC8" w14:textId="77777777" w:rsidTr="005E189D">
        <w:trPr>
          <w:cnfStyle w:val="000000100000" w:firstRow="0" w:lastRow="0" w:firstColumn="0" w:lastColumn="0" w:oddVBand="0" w:evenVBand="0" w:oddHBand="1" w:evenHBand="0" w:firstRowFirstColumn="0" w:firstRowLastColumn="0" w:lastRowFirstColumn="0" w:lastRowLastColumn="0"/>
        </w:trPr>
        <w:tc>
          <w:tcPr>
            <w:tcW w:w="1250" w:type="pct"/>
          </w:tcPr>
          <w:p w14:paraId="169C3187" w14:textId="77777777" w:rsidR="00462566" w:rsidRPr="00462566" w:rsidRDefault="00462566" w:rsidP="00462566">
            <w:pPr>
              <w:rPr>
                <w:rStyle w:val="Strong"/>
              </w:rPr>
            </w:pPr>
            <w:r w:rsidRPr="00462566">
              <w:rPr>
                <w:rStyle w:val="Strong"/>
              </w:rPr>
              <w:t>Week 1 – Introduction and issues</w:t>
            </w:r>
          </w:p>
          <w:p w14:paraId="0124B3BB" w14:textId="77777777" w:rsidR="00462566" w:rsidRPr="00462566" w:rsidRDefault="00462566" w:rsidP="00462566">
            <w:pPr>
              <w:rPr>
                <w:rStyle w:val="Strong"/>
              </w:rPr>
            </w:pPr>
            <w:r w:rsidRPr="00462566">
              <w:rPr>
                <w:rStyle w:val="Strong"/>
              </w:rPr>
              <w:t>ST5-5, ST5-10</w:t>
            </w:r>
          </w:p>
          <w:p w14:paraId="780FBC6F" w14:textId="77777777" w:rsidR="00462566" w:rsidRPr="00462566" w:rsidRDefault="00462566" w:rsidP="00462566">
            <w:r w:rsidRPr="00462566">
              <w:t>Students:</w:t>
            </w:r>
          </w:p>
          <w:p w14:paraId="1A315346" w14:textId="77777777" w:rsidR="00462566" w:rsidRPr="00462566" w:rsidRDefault="00462566" w:rsidP="002F6196">
            <w:pPr>
              <w:pStyle w:val="ListBullet"/>
            </w:pPr>
            <w:r w:rsidRPr="00462566">
              <w:t>utilise components of a design process</w:t>
            </w:r>
          </w:p>
          <w:p w14:paraId="73220585" w14:textId="77777777" w:rsidR="00462566" w:rsidRDefault="00462566" w:rsidP="002F6196">
            <w:pPr>
              <w:pStyle w:val="ListBullet"/>
            </w:pPr>
            <w:r w:rsidRPr="00462566">
              <w:t>define problems or needs to gain understanding of requirements</w:t>
            </w:r>
          </w:p>
          <w:p w14:paraId="277FAA0A" w14:textId="6E48DF69" w:rsidR="00AF3F79" w:rsidRPr="00462566" w:rsidRDefault="00AF3F79" w:rsidP="002F6196">
            <w:pPr>
              <w:pStyle w:val="ListBullet"/>
            </w:pPr>
            <w:r>
              <w:t>interpret problems or needs to gain understanding of requirements</w:t>
            </w:r>
            <w:r w:rsidR="005D7B5F">
              <w:t>.</w:t>
            </w:r>
          </w:p>
        </w:tc>
        <w:tc>
          <w:tcPr>
            <w:tcW w:w="1250" w:type="pct"/>
          </w:tcPr>
          <w:p w14:paraId="7A9029EA" w14:textId="77777777" w:rsidR="00462566" w:rsidRPr="00462566" w:rsidRDefault="00462566" w:rsidP="00462566">
            <w:pPr>
              <w:rPr>
                <w:rStyle w:val="Strong"/>
              </w:rPr>
            </w:pPr>
            <w:r w:rsidRPr="00462566">
              <w:rPr>
                <w:rStyle w:val="Strong"/>
              </w:rPr>
              <w:t>Teacher</w:t>
            </w:r>
          </w:p>
          <w:p w14:paraId="07A4FE9B" w14:textId="15B48407" w:rsidR="00462566" w:rsidRPr="00462566" w:rsidRDefault="00462566" w:rsidP="00462566">
            <w:r w:rsidRPr="00462566">
              <w:t>Introduce driving questio</w:t>
            </w:r>
            <w:r w:rsidRPr="0025530B">
              <w:t xml:space="preserve">n: </w:t>
            </w:r>
            <w:r w:rsidR="00A70103" w:rsidRPr="0025530B">
              <w:t xml:space="preserve">Can robots access a </w:t>
            </w:r>
            <w:r w:rsidR="009C2EAE" w:rsidRPr="0025530B">
              <w:t xml:space="preserve">standard </w:t>
            </w:r>
            <w:r w:rsidR="00A70103" w:rsidRPr="0025530B">
              <w:t>building</w:t>
            </w:r>
            <w:r w:rsidR="009C2EAE" w:rsidRPr="0025530B">
              <w:t xml:space="preserve"> design</w:t>
            </w:r>
            <w:r w:rsidRPr="0025530B">
              <w:t>?</w:t>
            </w:r>
          </w:p>
          <w:p w14:paraId="57F5A9E3" w14:textId="0425D03F" w:rsidR="00462566" w:rsidRPr="00462566" w:rsidRDefault="00462566" w:rsidP="009C2EAE">
            <w:r w:rsidRPr="009C2EAE">
              <w:t xml:space="preserve">Introduce </w:t>
            </w:r>
            <w:r w:rsidR="00CB77E1">
              <w:t xml:space="preserve">engineering </w:t>
            </w:r>
            <w:r w:rsidRPr="009C2EAE">
              <w:t>design challenge</w:t>
            </w:r>
            <w:r w:rsidR="00CB77E1">
              <w:t xml:space="preserve"> </w:t>
            </w:r>
            <w:r w:rsidRPr="009C2EAE">
              <w:t>and relevant context</w:t>
            </w:r>
            <w:r w:rsidR="00D573A6">
              <w:t xml:space="preserve">. The design challenge is to </w:t>
            </w:r>
            <w:r w:rsidR="009C2EAE" w:rsidRPr="009C2EAE">
              <w:t>design, prototype</w:t>
            </w:r>
            <w:r w:rsidR="00483D18">
              <w:t>,</w:t>
            </w:r>
            <w:r w:rsidR="009C2EAE" w:rsidRPr="009C2EAE">
              <w:t xml:space="preserve"> and build </w:t>
            </w:r>
            <w:r w:rsidR="00D573A6">
              <w:t>a</w:t>
            </w:r>
            <w:r w:rsidR="004A77FF">
              <w:t xml:space="preserve"> </w:t>
            </w:r>
            <w:r w:rsidR="00D573A6" w:rsidRPr="009C2EAE">
              <w:t>telepresence robot</w:t>
            </w:r>
            <w:r w:rsidR="00D573A6">
              <w:t>.</w:t>
            </w:r>
          </w:p>
          <w:p w14:paraId="068347BA" w14:textId="77777777" w:rsidR="00462566" w:rsidRPr="00462566" w:rsidRDefault="00462566" w:rsidP="00462566">
            <w:pPr>
              <w:rPr>
                <w:rStyle w:val="Strong"/>
              </w:rPr>
            </w:pPr>
            <w:r w:rsidRPr="00462566">
              <w:rPr>
                <w:rStyle w:val="Strong"/>
              </w:rPr>
              <w:t>Teacher and students</w:t>
            </w:r>
          </w:p>
          <w:p w14:paraId="240346F8" w14:textId="788A8271" w:rsidR="007763A2" w:rsidRPr="00462566" w:rsidRDefault="00462566" w:rsidP="00F440CB">
            <w:r w:rsidRPr="00462566">
              <w:t>Explore benefits for people with restricted mobility using</w:t>
            </w:r>
            <w:r w:rsidR="00F440CB">
              <w:t xml:space="preserve"> telepresence robots</w:t>
            </w:r>
            <w:r w:rsidR="009D146F">
              <w:t>, for example</w:t>
            </w:r>
            <w:r w:rsidR="007763A2">
              <w:t xml:space="preserve">, </w:t>
            </w:r>
            <w:r w:rsidR="009D146F">
              <w:t xml:space="preserve">the requirement of providing an inclusive, </w:t>
            </w:r>
            <w:r w:rsidR="009D146F" w:rsidRPr="00020ED6">
              <w:t xml:space="preserve">mobile, remote presence </w:t>
            </w:r>
            <w:r w:rsidR="009D146F">
              <w:t xml:space="preserve">for identified </w:t>
            </w:r>
            <w:r w:rsidR="009D146F">
              <w:lastRenderedPageBreak/>
              <w:t>users by connecting them to learning and activities in classrooms.</w:t>
            </w:r>
          </w:p>
          <w:p w14:paraId="2DBC4F76" w14:textId="77777777" w:rsidR="00462566" w:rsidRDefault="00462566" w:rsidP="00462566">
            <w:r w:rsidRPr="00462566">
              <w:t>Analyse existing solutions and identify relevant issues and engineering principles to research.</w:t>
            </w:r>
          </w:p>
          <w:p w14:paraId="5C08283F" w14:textId="532826B3" w:rsidR="00B474AE" w:rsidRPr="00B728B1" w:rsidRDefault="00D310DA" w:rsidP="00D310DA">
            <w:pPr>
              <w:rPr>
                <w:rStyle w:val="Strong"/>
              </w:rPr>
            </w:pPr>
            <w:r>
              <w:rPr>
                <w:rStyle w:val="Strong"/>
              </w:rPr>
              <w:t>Teacher n</w:t>
            </w:r>
            <w:r w:rsidR="00B474AE" w:rsidRPr="00B728B1">
              <w:rPr>
                <w:rStyle w:val="Strong"/>
              </w:rPr>
              <w:t>ote</w:t>
            </w:r>
          </w:p>
          <w:p w14:paraId="1FEC7F6D" w14:textId="44FE68B7" w:rsidR="00B474AE" w:rsidRDefault="00B474AE" w:rsidP="00D310DA">
            <w:r>
              <w:t xml:space="preserve">Engineering design challenges support the development of curiosity, </w:t>
            </w:r>
            <w:proofErr w:type="gramStart"/>
            <w:r>
              <w:t>creativity</w:t>
            </w:r>
            <w:proofErr w:type="gramEnd"/>
            <w:r>
              <w:t xml:space="preserve"> and persistence in students. </w:t>
            </w:r>
            <w:r w:rsidR="00902E4F">
              <w:t xml:space="preserve">Design challenges are </w:t>
            </w:r>
            <w:r w:rsidR="00E56868">
              <w:t>hands-on projects based on real world science and engineering.</w:t>
            </w:r>
          </w:p>
          <w:p w14:paraId="28443A35" w14:textId="0410BF16" w:rsidR="00D573A6" w:rsidRPr="001964BA" w:rsidRDefault="00D573A6" w:rsidP="00462566">
            <w:pPr>
              <w:rPr>
                <w:b/>
                <w:bCs/>
              </w:rPr>
            </w:pPr>
            <w:r w:rsidRPr="001964BA">
              <w:rPr>
                <w:b/>
                <w:bCs/>
              </w:rPr>
              <w:t>Extension</w:t>
            </w:r>
          </w:p>
          <w:p w14:paraId="104C700A" w14:textId="118C6D06" w:rsidR="009C2EAE" w:rsidRPr="00462566" w:rsidRDefault="00D573A6" w:rsidP="00463AD0">
            <w:r>
              <w:t xml:space="preserve">Read </w:t>
            </w:r>
            <w:hyperlink r:id="rId17" w:history="1">
              <w:r w:rsidR="00EE17D2" w:rsidRPr="001964BA">
                <w:rPr>
                  <w:rStyle w:val="Hyperlink"/>
                </w:rPr>
                <w:t>meaningful engagement via robotic telepresence</w:t>
              </w:r>
              <w:r w:rsidR="007A7E16">
                <w:rPr>
                  <w:rStyle w:val="Hyperlink"/>
                </w:rPr>
                <w:t xml:space="preserve"> [</w:t>
              </w:r>
              <w:r w:rsidR="009C75CA">
                <w:rPr>
                  <w:rStyle w:val="Hyperlink"/>
                </w:rPr>
                <w:t xml:space="preserve">PDF </w:t>
              </w:r>
              <w:r w:rsidR="007A7E16">
                <w:rPr>
                  <w:rStyle w:val="Hyperlink"/>
                </w:rPr>
                <w:t>365KB</w:t>
              </w:r>
              <w:r w:rsidR="009C75CA">
                <w:rPr>
                  <w:rStyle w:val="Hyperlink"/>
                </w:rPr>
                <w:t>]</w:t>
              </w:r>
            </w:hyperlink>
            <w:r w:rsidR="00EE17D2">
              <w:t xml:space="preserve"> </w:t>
            </w:r>
            <w:r w:rsidR="002F4AC5">
              <w:t>to assess</w:t>
            </w:r>
            <w:r w:rsidR="00DE064C">
              <w:t xml:space="preserve"> the use of </w:t>
            </w:r>
            <w:r w:rsidR="00DE064C">
              <w:lastRenderedPageBreak/>
              <w:t>telepresence devices and</w:t>
            </w:r>
            <w:r w:rsidR="002F4AC5">
              <w:t xml:space="preserve"> </w:t>
            </w:r>
            <w:r>
              <w:t xml:space="preserve">the potential impact </w:t>
            </w:r>
            <w:r w:rsidR="00EE17D2">
              <w:t>o</w:t>
            </w:r>
            <w:r w:rsidR="001964BA">
              <w:t>n inclusive education strategies.</w:t>
            </w:r>
          </w:p>
        </w:tc>
        <w:tc>
          <w:tcPr>
            <w:tcW w:w="1250" w:type="pct"/>
          </w:tcPr>
          <w:p w14:paraId="5F72E953" w14:textId="3B5863B9" w:rsidR="00E207B7" w:rsidRPr="00462566" w:rsidRDefault="00E207B7" w:rsidP="00462566">
            <w:r>
              <w:lastRenderedPageBreak/>
              <w:t>Students can describe the design challenge.</w:t>
            </w:r>
          </w:p>
        </w:tc>
        <w:tc>
          <w:tcPr>
            <w:tcW w:w="1250" w:type="pct"/>
          </w:tcPr>
          <w:p w14:paraId="566E101C" w14:textId="1541407B" w:rsidR="00462566" w:rsidRPr="00462566" w:rsidRDefault="00DC51C1" w:rsidP="00462566">
            <w:r>
              <w:t xml:space="preserve">Students are given </w:t>
            </w:r>
            <w:r w:rsidR="00FD3E02">
              <w:t>verbal and non-verbal options to describe the design challenge.</w:t>
            </w:r>
          </w:p>
        </w:tc>
      </w:tr>
      <w:tr w:rsidR="00A85C5E" w14:paraId="32F259BE" w14:textId="77777777" w:rsidTr="005E189D">
        <w:trPr>
          <w:cnfStyle w:val="000000010000" w:firstRow="0" w:lastRow="0" w:firstColumn="0" w:lastColumn="0" w:oddVBand="0" w:evenVBand="0" w:oddHBand="0" w:evenHBand="1" w:firstRowFirstColumn="0" w:firstRowLastColumn="0" w:lastRowFirstColumn="0" w:lastRowLastColumn="0"/>
        </w:trPr>
        <w:tc>
          <w:tcPr>
            <w:tcW w:w="1250" w:type="pct"/>
          </w:tcPr>
          <w:p w14:paraId="7E25D02E" w14:textId="15753FE2" w:rsidR="00A85C5E" w:rsidRDefault="00462566">
            <w:pPr>
              <w:rPr>
                <w:rStyle w:val="Strong"/>
              </w:rPr>
            </w:pPr>
            <w:r w:rsidRPr="00462566">
              <w:rPr>
                <w:rStyle w:val="Strong"/>
              </w:rPr>
              <w:lastRenderedPageBreak/>
              <w:t>Traditional perspectives</w:t>
            </w:r>
          </w:p>
          <w:p w14:paraId="4E2084C3" w14:textId="19CD5104" w:rsidR="00EB5778" w:rsidRPr="00462566" w:rsidRDefault="00EB5778">
            <w:pPr>
              <w:rPr>
                <w:rStyle w:val="Strong"/>
              </w:rPr>
            </w:pPr>
            <w:r>
              <w:rPr>
                <w:rStyle w:val="Strong"/>
              </w:rPr>
              <w:t>ST5-5</w:t>
            </w:r>
          </w:p>
          <w:p w14:paraId="0BB0772A" w14:textId="77777777" w:rsidR="00A85C5E" w:rsidRPr="00462566" w:rsidRDefault="00A85C5E">
            <w:r w:rsidRPr="00462566">
              <w:t>Students:</w:t>
            </w:r>
          </w:p>
          <w:p w14:paraId="69BE9649" w14:textId="3207DCEB" w:rsidR="00462566" w:rsidRPr="00A540F9" w:rsidRDefault="00462566" w:rsidP="002F6196">
            <w:pPr>
              <w:pStyle w:val="ListBullet"/>
              <w:rPr>
                <w:lang w:eastAsia="zh-CN"/>
              </w:rPr>
            </w:pPr>
            <w:r w:rsidRPr="1F8A7AEB">
              <w:rPr>
                <w:lang w:eastAsia="zh-CN"/>
              </w:rPr>
              <w:t>investigate traditional technologies used by Aboriginal and Torres Strait Islander people to solve problems</w:t>
            </w:r>
          </w:p>
          <w:p w14:paraId="028A6332" w14:textId="066D8159" w:rsidR="00A85C5E" w:rsidRPr="00462566" w:rsidRDefault="00462566" w:rsidP="002F6196">
            <w:pPr>
              <w:pStyle w:val="ListBullet"/>
              <w:rPr>
                <w:lang w:eastAsia="zh-CN"/>
              </w:rPr>
            </w:pPr>
            <w:r>
              <w:t>review traditional techniques and perspectives used by Aboriginal and Torres Strait Islander people to solve problems.</w:t>
            </w:r>
          </w:p>
        </w:tc>
        <w:tc>
          <w:tcPr>
            <w:tcW w:w="1250" w:type="pct"/>
          </w:tcPr>
          <w:p w14:paraId="120C2426" w14:textId="5A5D07D4" w:rsidR="00A85C5E" w:rsidRDefault="00A85C5E">
            <w:pPr>
              <w:rPr>
                <w:rStyle w:val="Strong"/>
              </w:rPr>
            </w:pPr>
            <w:r w:rsidRPr="00462566">
              <w:rPr>
                <w:rStyle w:val="Strong"/>
              </w:rPr>
              <w:t>Teacher</w:t>
            </w:r>
            <w:r w:rsidR="00C41FA9">
              <w:rPr>
                <w:rStyle w:val="Strong"/>
              </w:rPr>
              <w:t xml:space="preserve"> and students</w:t>
            </w:r>
          </w:p>
          <w:p w14:paraId="5BE511C0" w14:textId="60CD49B9" w:rsidR="00C41FA9" w:rsidRDefault="00C41FA9" w:rsidP="00462566">
            <w:r>
              <w:t xml:space="preserve">Investigate </w:t>
            </w:r>
            <w:hyperlink r:id="rId18" w:history="1">
              <w:r w:rsidR="00E94BA8">
                <w:rPr>
                  <w:rStyle w:val="Hyperlink"/>
                </w:rPr>
                <w:t>First Nations watercraft culture</w:t>
              </w:r>
            </w:hyperlink>
            <w:r>
              <w:t xml:space="preserve"> and the construction of </w:t>
            </w:r>
            <w:hyperlink r:id="rId19" w:history="1">
              <w:r w:rsidRPr="00C41FA9">
                <w:rPr>
                  <w:rStyle w:val="Hyperlink"/>
                </w:rPr>
                <w:t>canoes</w:t>
              </w:r>
            </w:hyperlink>
            <w:r>
              <w:t>.</w:t>
            </w:r>
          </w:p>
          <w:p w14:paraId="6444FE46" w14:textId="7DE6E84F" w:rsidR="00462566" w:rsidRDefault="00C41FA9" w:rsidP="00462566">
            <w:r>
              <w:t>Identify the importance of understanding your local environment and conditions.</w:t>
            </w:r>
          </w:p>
          <w:p w14:paraId="1E6B1EAE" w14:textId="7F29C426" w:rsidR="00D45F3A" w:rsidRDefault="00C41FA9" w:rsidP="00D45F3A">
            <w:pPr>
              <w:rPr>
                <w:rStyle w:val="Strong"/>
              </w:rPr>
            </w:pPr>
            <w:r>
              <w:t>Explain the importance of using the right materials at the right time.</w:t>
            </w:r>
          </w:p>
          <w:p w14:paraId="2C47774F" w14:textId="77777777" w:rsidR="00A85C5E" w:rsidRDefault="00D45F3A" w:rsidP="00C41FA9">
            <w:r>
              <w:t>Apply traditional perspectives to the current telepresence robot design challenge</w:t>
            </w:r>
            <w:r w:rsidR="00B6038B">
              <w:t>, for example:</w:t>
            </w:r>
          </w:p>
          <w:p w14:paraId="73F2BDCC" w14:textId="77777777" w:rsidR="00B6038B" w:rsidRDefault="00B6038B" w:rsidP="002F6196">
            <w:pPr>
              <w:pStyle w:val="ListBullet"/>
            </w:pPr>
            <w:r>
              <w:t>understanding the local environment</w:t>
            </w:r>
          </w:p>
          <w:p w14:paraId="666FD3BF" w14:textId="03A8DB58" w:rsidR="00B6038B" w:rsidRPr="00462566" w:rsidRDefault="00B6038B" w:rsidP="002F6196">
            <w:pPr>
              <w:pStyle w:val="ListBullet"/>
            </w:pPr>
            <w:r>
              <w:lastRenderedPageBreak/>
              <w:t xml:space="preserve">using </w:t>
            </w:r>
            <w:r w:rsidR="00396324">
              <w:t>available materials.</w:t>
            </w:r>
          </w:p>
        </w:tc>
        <w:tc>
          <w:tcPr>
            <w:tcW w:w="1250" w:type="pct"/>
          </w:tcPr>
          <w:p w14:paraId="49BC0B8B" w14:textId="47ABE42E" w:rsidR="00E207B7" w:rsidRDefault="00E207B7" w:rsidP="00E207B7">
            <w:r>
              <w:lastRenderedPageBreak/>
              <w:t xml:space="preserve">Students can identify the importance of understanding </w:t>
            </w:r>
            <w:r w:rsidR="00D5057C">
              <w:t>their</w:t>
            </w:r>
            <w:r>
              <w:t xml:space="preserve"> local environment and conditions.</w:t>
            </w:r>
          </w:p>
          <w:p w14:paraId="6B1B471C" w14:textId="30B40DA7" w:rsidR="00A85C5E" w:rsidRPr="00C238D9" w:rsidRDefault="00E207B7">
            <w:pPr>
              <w:rPr>
                <w:b/>
              </w:rPr>
            </w:pPr>
            <w:r>
              <w:t xml:space="preserve">Students can explain the importance of </w:t>
            </w:r>
            <w:r w:rsidR="00231622">
              <w:t>evaluating the use of materials within a given context.</w:t>
            </w:r>
          </w:p>
        </w:tc>
        <w:tc>
          <w:tcPr>
            <w:tcW w:w="1250" w:type="pct"/>
          </w:tcPr>
          <w:p w14:paraId="1083FFA0" w14:textId="7CEC9510" w:rsidR="00A85C5E" w:rsidRPr="00462566" w:rsidRDefault="0034043D">
            <w:r>
              <w:t xml:space="preserve">Student </w:t>
            </w:r>
            <w:r w:rsidR="00740575">
              <w:t xml:space="preserve">options </w:t>
            </w:r>
            <w:r>
              <w:t xml:space="preserve">provided </w:t>
            </w:r>
            <w:r w:rsidR="00740575">
              <w:t xml:space="preserve">for multiple means of expression </w:t>
            </w:r>
            <w:r>
              <w:t xml:space="preserve">for explaining </w:t>
            </w:r>
            <w:r w:rsidR="00740575">
              <w:t xml:space="preserve">the importance of </w:t>
            </w:r>
            <w:r w:rsidR="00BA7AA4">
              <w:t>contextual evaluation of material use.</w:t>
            </w:r>
          </w:p>
        </w:tc>
      </w:tr>
      <w:tr w:rsidR="009C7354" w14:paraId="2602CA61" w14:textId="77777777" w:rsidTr="005E189D">
        <w:trPr>
          <w:cnfStyle w:val="000000100000" w:firstRow="0" w:lastRow="0" w:firstColumn="0" w:lastColumn="0" w:oddVBand="0" w:evenVBand="0" w:oddHBand="1" w:evenHBand="0" w:firstRowFirstColumn="0" w:firstRowLastColumn="0" w:lastRowFirstColumn="0" w:lastRowLastColumn="0"/>
        </w:trPr>
        <w:tc>
          <w:tcPr>
            <w:tcW w:w="1250" w:type="pct"/>
          </w:tcPr>
          <w:p w14:paraId="3F3B714E" w14:textId="6E6CB366" w:rsidR="009C7354" w:rsidRPr="003D5234" w:rsidRDefault="009C7354" w:rsidP="009C7354">
            <w:pPr>
              <w:rPr>
                <w:rStyle w:val="Strong"/>
              </w:rPr>
            </w:pPr>
            <w:r w:rsidRPr="003D5234">
              <w:rPr>
                <w:rStyle w:val="Strong"/>
              </w:rPr>
              <w:t>Telepresence robot</w:t>
            </w:r>
            <w:r w:rsidR="00C908A6">
              <w:rPr>
                <w:rStyle w:val="Strong"/>
              </w:rPr>
              <w:t>s</w:t>
            </w:r>
          </w:p>
          <w:p w14:paraId="66769693" w14:textId="77777777" w:rsidR="009C7354" w:rsidRPr="003D5234" w:rsidRDefault="009C7354" w:rsidP="009C7354">
            <w:pPr>
              <w:rPr>
                <w:rStyle w:val="Strong"/>
              </w:rPr>
            </w:pPr>
            <w:r w:rsidRPr="003D5234">
              <w:rPr>
                <w:rStyle w:val="Strong"/>
              </w:rPr>
              <w:t>ST5-2, ST5-3, ST5-4, ST5-5, ST5-7</w:t>
            </w:r>
          </w:p>
          <w:p w14:paraId="6E7B6C0D" w14:textId="77777777" w:rsidR="009C7354" w:rsidRPr="003D5234" w:rsidRDefault="009C7354" w:rsidP="009C7354">
            <w:r w:rsidRPr="003D5234">
              <w:t>Students:</w:t>
            </w:r>
          </w:p>
          <w:p w14:paraId="6F0E34B8" w14:textId="43267392" w:rsidR="00EB5778" w:rsidRDefault="00EB5778" w:rsidP="002F6196">
            <w:pPr>
              <w:pStyle w:val="ListBullet"/>
            </w:pPr>
            <w:proofErr w:type="gramStart"/>
            <w:r w:rsidRPr="008809F8">
              <w:t>compare and contrast</w:t>
            </w:r>
            <w:proofErr w:type="gramEnd"/>
            <w:r w:rsidRPr="008809F8">
              <w:t xml:space="preserve"> mechatronics engineering and robotics</w:t>
            </w:r>
          </w:p>
          <w:p w14:paraId="352C816E" w14:textId="076E2731" w:rsidR="00EB5778" w:rsidRPr="008809F8" w:rsidRDefault="00EB5778" w:rsidP="002F6196">
            <w:pPr>
              <w:pStyle w:val="ListBullet"/>
            </w:pPr>
            <w:r w:rsidRPr="00E10C36">
              <w:t>outline the historical perspectives in the development of mechatronics engineering and robotic systems and how they have impacted society</w:t>
            </w:r>
          </w:p>
          <w:p w14:paraId="76EDC44F" w14:textId="77777777" w:rsidR="009C7354" w:rsidRPr="00825840" w:rsidRDefault="009C7354" w:rsidP="002F6196">
            <w:pPr>
              <w:pStyle w:val="ListBullet"/>
              <w:rPr>
                <w:b/>
              </w:rPr>
            </w:pPr>
            <w:r w:rsidRPr="003D5234">
              <w:t>utilise components of a design process</w:t>
            </w:r>
          </w:p>
          <w:p w14:paraId="5E4F4DE7" w14:textId="065B049F" w:rsidR="00825840" w:rsidRPr="009855ED" w:rsidRDefault="00825840" w:rsidP="002F6196">
            <w:pPr>
              <w:pStyle w:val="ListBullet"/>
              <w:rPr>
                <w:rStyle w:val="Strong"/>
                <w:b w:val="0"/>
                <w:lang w:eastAsia="zh-CN"/>
              </w:rPr>
            </w:pPr>
            <w:r w:rsidRPr="1F8A7AEB">
              <w:rPr>
                <w:lang w:eastAsia="zh-CN"/>
              </w:rPr>
              <w:t xml:space="preserve">critically evaluate the </w:t>
            </w:r>
            <w:r w:rsidRPr="1F8A7AEB">
              <w:rPr>
                <w:lang w:eastAsia="zh-CN"/>
              </w:rPr>
              <w:lastRenderedPageBreak/>
              <w:t>benefits of using information communication technologies to solve problems</w:t>
            </w:r>
            <w:r>
              <w:rPr>
                <w:lang w:eastAsia="zh-CN"/>
              </w:rPr>
              <w:t>.</w:t>
            </w:r>
          </w:p>
        </w:tc>
        <w:tc>
          <w:tcPr>
            <w:tcW w:w="1250" w:type="pct"/>
          </w:tcPr>
          <w:p w14:paraId="184DD5EF" w14:textId="77777777" w:rsidR="009C7354" w:rsidRPr="003D5234" w:rsidRDefault="009C7354" w:rsidP="009C7354">
            <w:pPr>
              <w:rPr>
                <w:rStyle w:val="Strong"/>
              </w:rPr>
            </w:pPr>
            <w:r w:rsidRPr="003D5234">
              <w:rPr>
                <w:rStyle w:val="Strong"/>
              </w:rPr>
              <w:lastRenderedPageBreak/>
              <w:t>Teacher</w:t>
            </w:r>
          </w:p>
          <w:p w14:paraId="5E365701" w14:textId="2A6777F3" w:rsidR="00EB5778" w:rsidRDefault="00EB5778" w:rsidP="00EB5778">
            <w:r>
              <w:t>Compare the terms mechatronics and robotics.</w:t>
            </w:r>
          </w:p>
          <w:p w14:paraId="65B4B92C" w14:textId="4B466616" w:rsidR="00EB5778" w:rsidRDefault="00EB5778" w:rsidP="00EB5778">
            <w:r>
              <w:t>Present</w:t>
            </w:r>
            <w:r w:rsidR="00C8715D">
              <w:t xml:space="preserve"> </w:t>
            </w:r>
            <w:hyperlink r:id="rId20" w:history="1">
              <w:r w:rsidR="005756E6">
                <w:rPr>
                  <w:rStyle w:val="Hyperlink"/>
                </w:rPr>
                <w:t>what’s the difference between mechatronics and robotics? (6:31)</w:t>
              </w:r>
            </w:hyperlink>
            <w:r w:rsidR="00C8715D">
              <w:t xml:space="preserve"> and</w:t>
            </w:r>
            <w:r w:rsidR="0069002C">
              <w:t>/or</w:t>
            </w:r>
            <w:r>
              <w:t xml:space="preserve"> </w:t>
            </w:r>
            <w:hyperlink r:id="rId21" w:history="1">
              <w:r w:rsidR="005756E6">
                <w:rPr>
                  <w:rStyle w:val="Hyperlink"/>
                </w:rPr>
                <w:t>what is mechatronics engineering? (6:51)</w:t>
              </w:r>
            </w:hyperlink>
            <w:r>
              <w:t>.</w:t>
            </w:r>
          </w:p>
          <w:p w14:paraId="6130B7D5" w14:textId="133DBE51" w:rsidR="00EB5778" w:rsidRDefault="00EB5778" w:rsidP="00EB5778">
            <w:r>
              <w:t>Explore a range of mechatronics and robotics systems and the historical development of these systems</w:t>
            </w:r>
            <w:r w:rsidR="007961EC">
              <w:t>.</w:t>
            </w:r>
          </w:p>
          <w:p w14:paraId="6C485E9B" w14:textId="1F5CC22B" w:rsidR="00C727C4" w:rsidRDefault="00C727C4" w:rsidP="00C727C4">
            <w:r>
              <w:t xml:space="preserve">Outline </w:t>
            </w:r>
            <w:r w:rsidR="009B59AC">
              <w:t>2</w:t>
            </w:r>
            <w:r>
              <w:t xml:space="preserve"> basic categories of robot </w:t>
            </w:r>
            <w:r w:rsidR="00DC0E48">
              <w:t xml:space="preserve">based on modes of </w:t>
            </w:r>
            <w:r>
              <w:t>operation</w:t>
            </w:r>
            <w:r w:rsidR="00DC0E48">
              <w:t>, emphasising remote-controlled and autonomous as a focus in this unit</w:t>
            </w:r>
            <w:r>
              <w:t>:</w:t>
            </w:r>
          </w:p>
          <w:p w14:paraId="2F62465D" w14:textId="77777777" w:rsidR="00C727C4" w:rsidRDefault="00C727C4" w:rsidP="002F6196">
            <w:pPr>
              <w:pStyle w:val="ListBullet"/>
            </w:pPr>
            <w:r>
              <w:t>telerobot</w:t>
            </w:r>
          </w:p>
          <w:p w14:paraId="6832208B" w14:textId="3243C9C3" w:rsidR="00C727C4" w:rsidRPr="00363A3C" w:rsidRDefault="00C727C4" w:rsidP="00957A76">
            <w:pPr>
              <w:pStyle w:val="ListBullet"/>
              <w:rPr>
                <w:rStyle w:val="Strong"/>
              </w:rPr>
            </w:pPr>
            <w:r w:rsidRPr="00363A3C">
              <w:rPr>
                <w:rStyle w:val="Strong"/>
              </w:rPr>
              <w:lastRenderedPageBreak/>
              <w:t>remote-controlled</w:t>
            </w:r>
          </w:p>
          <w:p w14:paraId="66176EA1" w14:textId="77777777" w:rsidR="00C727C4" w:rsidRDefault="00C727C4" w:rsidP="00957A76">
            <w:pPr>
              <w:pStyle w:val="ListBullet"/>
            </w:pPr>
            <w:r>
              <w:t>tele-operation</w:t>
            </w:r>
          </w:p>
          <w:p w14:paraId="2BFBF32D" w14:textId="77777777" w:rsidR="00C727C4" w:rsidRPr="00363A3C" w:rsidRDefault="00C727C4" w:rsidP="00957A76">
            <w:pPr>
              <w:pStyle w:val="ListBullet"/>
              <w:rPr>
                <w:rStyle w:val="Strong"/>
              </w:rPr>
            </w:pPr>
            <w:r w:rsidRPr="00363A3C">
              <w:rPr>
                <w:rStyle w:val="Strong"/>
              </w:rPr>
              <w:t>autonomous</w:t>
            </w:r>
          </w:p>
          <w:p w14:paraId="7BACD345" w14:textId="77777777" w:rsidR="00C727C4" w:rsidRDefault="00C727C4" w:rsidP="00957A76">
            <w:pPr>
              <w:pStyle w:val="ListBullet"/>
            </w:pPr>
            <w:r>
              <w:t>logic-controlled</w:t>
            </w:r>
          </w:p>
          <w:p w14:paraId="3031FAAC" w14:textId="77777777" w:rsidR="00C727C4" w:rsidRDefault="00C727C4" w:rsidP="00957A76">
            <w:pPr>
              <w:pStyle w:val="ListBullet"/>
            </w:pPr>
            <w:r>
              <w:t>behaviour-based.</w:t>
            </w:r>
          </w:p>
          <w:p w14:paraId="086A7506" w14:textId="658D0048" w:rsidR="00C727C4" w:rsidRDefault="00C727C4" w:rsidP="00C727C4">
            <w:r>
              <w:t xml:space="preserve">Outline </w:t>
            </w:r>
            <w:r w:rsidR="00BC78CB">
              <w:t>2</w:t>
            </w:r>
            <w:r>
              <w:t xml:space="preserve"> categories for </w:t>
            </w:r>
            <w:r w:rsidRPr="00363A3C">
              <w:rPr>
                <w:rStyle w:val="Strong"/>
              </w:rPr>
              <w:t>remote-controlled</w:t>
            </w:r>
            <w:r>
              <w:t xml:space="preserve"> robots:</w:t>
            </w:r>
          </w:p>
          <w:p w14:paraId="7718272A" w14:textId="77777777" w:rsidR="00C727C4" w:rsidRDefault="00C727C4" w:rsidP="002F6196">
            <w:pPr>
              <w:pStyle w:val="ListBullet"/>
            </w:pPr>
            <w:r>
              <w:t>tethered</w:t>
            </w:r>
          </w:p>
          <w:p w14:paraId="74A37B1A" w14:textId="77777777" w:rsidR="00C727C4" w:rsidRDefault="00C727C4" w:rsidP="002F6196">
            <w:pPr>
              <w:pStyle w:val="ListBullet"/>
            </w:pPr>
            <w:r>
              <w:t>wireless.</w:t>
            </w:r>
          </w:p>
          <w:p w14:paraId="3EB69699" w14:textId="450E13C9" w:rsidR="00C727C4" w:rsidRPr="00953D35" w:rsidRDefault="00C727C4" w:rsidP="00C727C4">
            <w:pPr>
              <w:rPr>
                <w:rStyle w:val="Strong"/>
                <w:b w:val="0"/>
              </w:rPr>
            </w:pPr>
            <w:r>
              <w:t xml:space="preserve">Outline </w:t>
            </w:r>
            <w:r w:rsidR="00BC78CB">
              <w:t>6</w:t>
            </w:r>
            <w:r>
              <w:t xml:space="preserve"> levels (0-5) of autonomy used to describe </w:t>
            </w:r>
            <w:r w:rsidRPr="00363A3C">
              <w:rPr>
                <w:rStyle w:val="Strong"/>
              </w:rPr>
              <w:t>autonomous</w:t>
            </w:r>
            <w:r>
              <w:t xml:space="preserve"> vehicles.</w:t>
            </w:r>
          </w:p>
          <w:p w14:paraId="10B2939A" w14:textId="7A7DA372" w:rsidR="00C727C4" w:rsidRDefault="00C727C4" w:rsidP="00EB5778">
            <w:r>
              <w:t xml:space="preserve">Set design challenge </w:t>
            </w:r>
            <w:r w:rsidR="00A72711">
              <w:t xml:space="preserve">to </w:t>
            </w:r>
            <w:r w:rsidR="00A72711" w:rsidRPr="009C2EAE">
              <w:t xml:space="preserve">design, prototype and build </w:t>
            </w:r>
            <w:r w:rsidR="00A72711">
              <w:t xml:space="preserve">a </w:t>
            </w:r>
            <w:r w:rsidR="00A72711" w:rsidRPr="009C2EAE">
              <w:t>telepresence robot</w:t>
            </w:r>
            <w:r w:rsidR="00A72711">
              <w:t>.</w:t>
            </w:r>
          </w:p>
          <w:p w14:paraId="7D14FA5A" w14:textId="04086732" w:rsidR="009C7354" w:rsidRPr="003D5234" w:rsidRDefault="009C7354" w:rsidP="009C7354">
            <w:r w:rsidRPr="003D5234">
              <w:t>Review design challenge</w:t>
            </w:r>
            <w:r w:rsidR="00216EFE">
              <w:t xml:space="preserve"> and create potential success criteria</w:t>
            </w:r>
            <w:r w:rsidR="00B75BDD">
              <w:t>.</w:t>
            </w:r>
          </w:p>
          <w:p w14:paraId="28D5484E" w14:textId="7A864E58" w:rsidR="009C7354" w:rsidRDefault="009C7354" w:rsidP="009C7354">
            <w:r w:rsidRPr="003D5234">
              <w:lastRenderedPageBreak/>
              <w:t>Review existing use cases of telepresence robots</w:t>
            </w:r>
            <w:r w:rsidR="000E4616">
              <w:t>, for example:</w:t>
            </w:r>
          </w:p>
          <w:p w14:paraId="555493EE" w14:textId="604A0C4A" w:rsidR="000E4616" w:rsidRDefault="00A22D3C" w:rsidP="000E4616">
            <w:pPr>
              <w:pStyle w:val="ListBullet"/>
            </w:pPr>
            <w:hyperlink r:id="rId22" w:history="1">
              <w:r w:rsidR="00C46A26">
                <w:rPr>
                  <w:rStyle w:val="Hyperlink"/>
                </w:rPr>
                <w:t>Ohmni Telepresence Robot video (0:30)</w:t>
              </w:r>
            </w:hyperlink>
          </w:p>
          <w:p w14:paraId="3CE73ED6" w14:textId="1F9DDF42" w:rsidR="00846CDA" w:rsidRPr="0099794D" w:rsidRDefault="00A22D3C" w:rsidP="0099794D">
            <w:pPr>
              <w:pStyle w:val="ListBullet"/>
              <w:rPr>
                <w:rStyle w:val="Hyperlink"/>
                <w:color w:val="auto"/>
                <w:u w:val="none"/>
              </w:rPr>
            </w:pPr>
            <w:hyperlink r:id="rId23" w:history="1">
              <w:r w:rsidR="00AC0BA8">
                <w:rPr>
                  <w:rStyle w:val="Hyperlink"/>
                </w:rPr>
                <w:t>Telepresence Robot in Action (2:37)</w:t>
              </w:r>
            </w:hyperlink>
          </w:p>
          <w:p w14:paraId="05AA5B65" w14:textId="4F3F1827" w:rsidR="0099794D" w:rsidRDefault="00A22D3C" w:rsidP="005A23BE">
            <w:pPr>
              <w:pStyle w:val="ListBullet"/>
            </w:pPr>
            <w:hyperlink r:id="rId24" w:history="1">
              <w:r w:rsidR="009B3C79">
                <w:rPr>
                  <w:rStyle w:val="Hyperlink"/>
                </w:rPr>
                <w:t>Telepresence in the NSWDoE (6:12)</w:t>
              </w:r>
            </w:hyperlink>
          </w:p>
          <w:p w14:paraId="5400ADC7" w14:textId="4B356297" w:rsidR="0017774C" w:rsidRPr="003D5234" w:rsidRDefault="00A22D3C" w:rsidP="005A23BE">
            <w:pPr>
              <w:pStyle w:val="ListBullet"/>
            </w:pPr>
            <w:hyperlink r:id="rId25" w:history="1">
              <w:r w:rsidR="0086720F">
                <w:rPr>
                  <w:rStyle w:val="Hyperlink"/>
                </w:rPr>
                <w:t>Teaching and learning with telepresence [PDF1.5MB]</w:t>
              </w:r>
            </w:hyperlink>
          </w:p>
          <w:p w14:paraId="1943AAAF" w14:textId="77777777" w:rsidR="009C7354" w:rsidRPr="003D5234" w:rsidRDefault="009C7354" w:rsidP="009C7354">
            <w:r w:rsidRPr="003D5234">
              <w:t>Describe functions and characteristics of telepresence robots.</w:t>
            </w:r>
          </w:p>
          <w:p w14:paraId="13A6F9C7" w14:textId="4AAF1219" w:rsidR="00D916ED" w:rsidRDefault="00EB5778" w:rsidP="009C7354">
            <w:r>
              <w:rPr>
                <w:rStyle w:val="Strong"/>
              </w:rPr>
              <w:t>Teacher and s</w:t>
            </w:r>
            <w:r w:rsidRPr="003D5234">
              <w:rPr>
                <w:rStyle w:val="Strong"/>
              </w:rPr>
              <w:t>tudents</w:t>
            </w:r>
          </w:p>
          <w:p w14:paraId="074DA052" w14:textId="4ED3FC5E" w:rsidR="009C7354" w:rsidRPr="00EB5778" w:rsidRDefault="009C7354" w:rsidP="009C7354">
            <w:r w:rsidRPr="003D5234">
              <w:t>E</w:t>
            </w:r>
            <w:r w:rsidR="002D4CE4">
              <w:t xml:space="preserve">valuate </w:t>
            </w:r>
            <w:r w:rsidRPr="003D5234">
              <w:t xml:space="preserve">social and practical challenges encountered by operators and people physically </w:t>
            </w:r>
            <w:r w:rsidRPr="003D5234">
              <w:lastRenderedPageBreak/>
              <w:t>present with the robots, and the implications for design of telepresence robots.</w:t>
            </w:r>
          </w:p>
        </w:tc>
        <w:tc>
          <w:tcPr>
            <w:tcW w:w="1250" w:type="pct"/>
          </w:tcPr>
          <w:p w14:paraId="480C21FC" w14:textId="24684008" w:rsidR="00C8715D" w:rsidRPr="003D5234" w:rsidRDefault="00231622" w:rsidP="009C7354">
            <w:r>
              <w:lastRenderedPageBreak/>
              <w:t>Students can describe</w:t>
            </w:r>
            <w:r w:rsidR="00075879">
              <w:t xml:space="preserve"> and give examples of </w:t>
            </w:r>
            <w:r>
              <w:t>mechatronic</w:t>
            </w:r>
            <w:r w:rsidR="00075879">
              <w:t xml:space="preserve"> </w:t>
            </w:r>
            <w:r>
              <w:t>and robotic</w:t>
            </w:r>
            <w:r w:rsidR="00075879">
              <w:t xml:space="preserve"> systems</w:t>
            </w:r>
            <w:r>
              <w:t>.</w:t>
            </w:r>
          </w:p>
        </w:tc>
        <w:tc>
          <w:tcPr>
            <w:tcW w:w="1250" w:type="pct"/>
          </w:tcPr>
          <w:p w14:paraId="1480A33B" w14:textId="6DF39F7F" w:rsidR="009C7354" w:rsidRPr="003D5234" w:rsidRDefault="009C7354" w:rsidP="009C7354">
            <w:r w:rsidRPr="003D5234">
              <w:t>(Add adjustments and registration)</w:t>
            </w:r>
          </w:p>
        </w:tc>
      </w:tr>
      <w:tr w:rsidR="005E189D" w14:paraId="405F6686" w14:textId="77777777" w:rsidTr="005E189D">
        <w:trPr>
          <w:cnfStyle w:val="000000010000" w:firstRow="0" w:lastRow="0" w:firstColumn="0" w:lastColumn="0" w:oddVBand="0" w:evenVBand="0" w:oddHBand="0" w:evenHBand="1" w:firstRowFirstColumn="0" w:firstRowLastColumn="0" w:lastRowFirstColumn="0" w:lastRowLastColumn="0"/>
        </w:trPr>
        <w:tc>
          <w:tcPr>
            <w:tcW w:w="1250" w:type="pct"/>
          </w:tcPr>
          <w:p w14:paraId="05DAAE1D" w14:textId="4D4F89C4" w:rsidR="005E189D" w:rsidRPr="009C7354" w:rsidRDefault="005E189D" w:rsidP="005E189D">
            <w:pPr>
              <w:rPr>
                <w:rStyle w:val="Strong"/>
              </w:rPr>
            </w:pPr>
            <w:r w:rsidRPr="00624594">
              <w:rPr>
                <w:rStyle w:val="Strong"/>
              </w:rPr>
              <w:lastRenderedPageBreak/>
              <w:t>Weekly reflection</w:t>
            </w:r>
          </w:p>
        </w:tc>
        <w:tc>
          <w:tcPr>
            <w:tcW w:w="1250" w:type="pct"/>
          </w:tcPr>
          <w:p w14:paraId="7F6501A3" w14:textId="77777777" w:rsidR="005E189D" w:rsidRPr="00624594" w:rsidRDefault="005E189D" w:rsidP="005E189D">
            <w:pPr>
              <w:rPr>
                <w:rStyle w:val="Strong"/>
              </w:rPr>
            </w:pPr>
            <w:r w:rsidRPr="00624594">
              <w:rPr>
                <w:rStyle w:val="Strong"/>
              </w:rPr>
              <w:t>Students</w:t>
            </w:r>
          </w:p>
          <w:p w14:paraId="60FCB775" w14:textId="77777777" w:rsidR="005E189D" w:rsidRPr="00624594" w:rsidRDefault="005E189D" w:rsidP="005E189D">
            <w:r w:rsidRPr="00624594">
              <w:t>Complete weekly reflection using the following steps:</w:t>
            </w:r>
          </w:p>
          <w:p w14:paraId="5A16FD69" w14:textId="77777777" w:rsidR="005E189D" w:rsidRPr="00624594" w:rsidRDefault="005E189D" w:rsidP="002F6196">
            <w:pPr>
              <w:pStyle w:val="ListBullet"/>
            </w:pPr>
            <w:r w:rsidRPr="00624594">
              <w:t>identify tasks undertaken, new knowledge, understanding or skills</w:t>
            </w:r>
          </w:p>
          <w:p w14:paraId="3F04934A" w14:textId="6C6A597A" w:rsidR="005E189D" w:rsidRPr="00624594" w:rsidRDefault="005E189D" w:rsidP="002F6196">
            <w:pPr>
              <w:pStyle w:val="ListBullet"/>
            </w:pPr>
            <w:r w:rsidRPr="00624594">
              <w:t xml:space="preserve">evaluate new knowledge, understanding or skills </w:t>
            </w:r>
            <w:r w:rsidR="002B0514">
              <w:t xml:space="preserve">in relation to </w:t>
            </w:r>
            <w:r w:rsidRPr="00624594">
              <w:t>previous knowledge</w:t>
            </w:r>
          </w:p>
          <w:p w14:paraId="3156338D" w14:textId="2D93582C" w:rsidR="005E189D" w:rsidRPr="009C7354" w:rsidRDefault="005E189D" w:rsidP="002F6196">
            <w:pPr>
              <w:pStyle w:val="ListBullet"/>
              <w:rPr>
                <w:rStyle w:val="Strong"/>
              </w:rPr>
            </w:pPr>
            <w:r w:rsidRPr="00624594">
              <w:t>analyse key insights and pose questions regarding their future learning.</w:t>
            </w:r>
          </w:p>
        </w:tc>
        <w:tc>
          <w:tcPr>
            <w:tcW w:w="1250" w:type="pct"/>
          </w:tcPr>
          <w:p w14:paraId="08AA651B" w14:textId="77777777" w:rsidR="005E189D" w:rsidRPr="00624594" w:rsidRDefault="005E189D" w:rsidP="005E189D">
            <w:r w:rsidRPr="00624594">
              <w:t>Students answer reflective questions, for example:</w:t>
            </w:r>
          </w:p>
          <w:p w14:paraId="0BF57D7A" w14:textId="6F547BCF" w:rsidR="005E189D" w:rsidRPr="00624594" w:rsidRDefault="005E189D" w:rsidP="002F6196">
            <w:pPr>
              <w:pStyle w:val="ListBullet"/>
            </w:pPr>
            <w:r w:rsidRPr="00624594">
              <w:t xml:space="preserve">What did I learn about </w:t>
            </w:r>
            <w:r w:rsidR="008704E6">
              <w:t xml:space="preserve">mechatronics </w:t>
            </w:r>
            <w:r w:rsidRPr="00624594">
              <w:t>this week?</w:t>
            </w:r>
          </w:p>
          <w:p w14:paraId="530477B9" w14:textId="714F67F2" w:rsidR="005E189D" w:rsidRPr="009C7354" w:rsidRDefault="005E189D" w:rsidP="002F6196">
            <w:pPr>
              <w:pStyle w:val="ListBullet"/>
            </w:pPr>
            <w:r w:rsidRPr="00624594">
              <w:t>Did I learn best when receiving information, applying knowledge, or communicating?</w:t>
            </w:r>
          </w:p>
        </w:tc>
        <w:tc>
          <w:tcPr>
            <w:tcW w:w="1250" w:type="pct"/>
          </w:tcPr>
          <w:p w14:paraId="0E5398B7" w14:textId="77777777" w:rsidR="005E189D" w:rsidRPr="00624594" w:rsidRDefault="005E189D" w:rsidP="005E189D">
            <w:r w:rsidRPr="00624594">
              <w:t>Modelling of the reflective process may assist with the metacognitive (thinking about thinking) aspects of this task.</w:t>
            </w:r>
          </w:p>
          <w:p w14:paraId="6D71C354" w14:textId="1CAC0E5A" w:rsidR="005E189D" w:rsidRPr="009C7354" w:rsidRDefault="005E189D" w:rsidP="005E189D">
            <w:r w:rsidRPr="00624594">
              <w:t xml:space="preserve">Procedural recount to be prepared on paper or digitally, including </w:t>
            </w:r>
            <w:r w:rsidR="00683BB3">
              <w:t>speech-to-text</w:t>
            </w:r>
            <w:r w:rsidRPr="00624594">
              <w:t xml:space="preserve"> or voice recording.</w:t>
            </w:r>
          </w:p>
        </w:tc>
      </w:tr>
      <w:tr w:rsidR="005E189D" w14:paraId="2D5046FF" w14:textId="77777777" w:rsidTr="005E189D">
        <w:trPr>
          <w:cnfStyle w:val="000000100000" w:firstRow="0" w:lastRow="0" w:firstColumn="0" w:lastColumn="0" w:oddVBand="0" w:evenVBand="0" w:oddHBand="1" w:evenHBand="0" w:firstRowFirstColumn="0" w:firstRowLastColumn="0" w:lastRowFirstColumn="0" w:lastRowLastColumn="0"/>
        </w:trPr>
        <w:tc>
          <w:tcPr>
            <w:tcW w:w="1250" w:type="pct"/>
          </w:tcPr>
          <w:p w14:paraId="156D65BD" w14:textId="0A8C3B4B" w:rsidR="005E189D" w:rsidRPr="009C7354" w:rsidRDefault="005E189D" w:rsidP="005E189D">
            <w:pPr>
              <w:rPr>
                <w:rStyle w:val="Strong"/>
              </w:rPr>
            </w:pPr>
            <w:r w:rsidRPr="009C7354">
              <w:rPr>
                <w:rStyle w:val="Strong"/>
              </w:rPr>
              <w:t>Week 2 – Components</w:t>
            </w:r>
          </w:p>
          <w:p w14:paraId="20E4CEBE" w14:textId="77777777" w:rsidR="005E189D" w:rsidRPr="009C7354" w:rsidRDefault="005E189D" w:rsidP="005E189D">
            <w:pPr>
              <w:rPr>
                <w:rStyle w:val="Strong"/>
              </w:rPr>
            </w:pPr>
            <w:r w:rsidRPr="009C7354">
              <w:rPr>
                <w:rStyle w:val="Strong"/>
              </w:rPr>
              <w:t>ST5-4, ST5-5, ST5-6</w:t>
            </w:r>
          </w:p>
          <w:p w14:paraId="7509CF8C" w14:textId="2673D76C" w:rsidR="005E189D" w:rsidRDefault="005E189D" w:rsidP="005E189D">
            <w:r w:rsidRPr="009C7354">
              <w:lastRenderedPageBreak/>
              <w:t>Students:</w:t>
            </w:r>
          </w:p>
          <w:p w14:paraId="7C6BB028" w14:textId="6AC72600" w:rsidR="005E189D" w:rsidRDefault="005E189D" w:rsidP="002F6196">
            <w:pPr>
              <w:pStyle w:val="ListBullet"/>
            </w:pPr>
            <w:r w:rsidRPr="00E10C36">
              <w:t>describe a range of widely known mechatronics and robotics systems</w:t>
            </w:r>
          </w:p>
          <w:p w14:paraId="7ED21E23" w14:textId="6B500086" w:rsidR="005E189D" w:rsidRPr="009C7354" w:rsidRDefault="005E189D" w:rsidP="002F6196">
            <w:pPr>
              <w:pStyle w:val="ListBullet"/>
            </w:pPr>
            <w:r w:rsidRPr="00E10C36">
              <w:t>identify major components of mechatronics and robotics systems</w:t>
            </w:r>
            <w:r w:rsidR="002F732D">
              <w:t>.</w:t>
            </w:r>
          </w:p>
        </w:tc>
        <w:tc>
          <w:tcPr>
            <w:tcW w:w="1250" w:type="pct"/>
          </w:tcPr>
          <w:p w14:paraId="3A3587F0" w14:textId="77777777" w:rsidR="005E189D" w:rsidRPr="009C7354" w:rsidRDefault="005E189D" w:rsidP="005E189D">
            <w:pPr>
              <w:rPr>
                <w:rStyle w:val="Strong"/>
              </w:rPr>
            </w:pPr>
            <w:r w:rsidRPr="009C7354">
              <w:rPr>
                <w:rStyle w:val="Strong"/>
              </w:rPr>
              <w:lastRenderedPageBreak/>
              <w:t>Teacher</w:t>
            </w:r>
          </w:p>
          <w:p w14:paraId="5AEACB89" w14:textId="451C0E6B" w:rsidR="005E189D" w:rsidRDefault="005E189D" w:rsidP="005E189D">
            <w:r>
              <w:t xml:space="preserve">Demonstrate the function of a </w:t>
            </w:r>
            <w:r>
              <w:lastRenderedPageBreak/>
              <w:t>variety of components, for example:</w:t>
            </w:r>
          </w:p>
          <w:p w14:paraId="6032EA8B" w14:textId="2731C520" w:rsidR="005E189D" w:rsidRDefault="005E189D" w:rsidP="002F6196">
            <w:pPr>
              <w:pStyle w:val="ListBullet"/>
            </w:pPr>
            <w:r>
              <w:t xml:space="preserve">motors – DC, </w:t>
            </w:r>
            <w:proofErr w:type="gramStart"/>
            <w:r>
              <w:t>servo</w:t>
            </w:r>
            <w:proofErr w:type="gramEnd"/>
            <w:r>
              <w:t xml:space="preserve"> and stepper</w:t>
            </w:r>
          </w:p>
          <w:p w14:paraId="18CA27BD" w14:textId="44DCCD61" w:rsidR="005E189D" w:rsidRDefault="005E189D" w:rsidP="002F6196">
            <w:pPr>
              <w:pStyle w:val="ListBullet"/>
            </w:pPr>
            <w:r>
              <w:t>sensors</w:t>
            </w:r>
            <w:r w:rsidR="00AF6711">
              <w:t>.</w:t>
            </w:r>
          </w:p>
          <w:p w14:paraId="2A00C70E" w14:textId="77777777" w:rsidR="005E189D" w:rsidRPr="009C7354" w:rsidRDefault="005E189D" w:rsidP="005E189D">
            <w:pPr>
              <w:rPr>
                <w:rStyle w:val="Strong"/>
              </w:rPr>
            </w:pPr>
            <w:r w:rsidRPr="009C7354">
              <w:rPr>
                <w:rStyle w:val="Strong"/>
              </w:rPr>
              <w:t>Students</w:t>
            </w:r>
          </w:p>
          <w:p w14:paraId="45D9D38A" w14:textId="77777777" w:rsidR="005E189D" w:rsidRDefault="005E189D" w:rsidP="005E189D">
            <w:r>
              <w:t xml:space="preserve">Identify </w:t>
            </w:r>
            <w:r w:rsidRPr="00C727B1">
              <w:t>mechatronics</w:t>
            </w:r>
            <w:r>
              <w:t xml:space="preserve"> components and briefly describe their structure and function.</w:t>
            </w:r>
          </w:p>
          <w:p w14:paraId="089408B8" w14:textId="77777777" w:rsidR="005E189D" w:rsidRPr="00CA47FB" w:rsidRDefault="005E189D" w:rsidP="005E189D">
            <w:pPr>
              <w:rPr>
                <w:b/>
                <w:bCs/>
              </w:rPr>
            </w:pPr>
            <w:r w:rsidRPr="00CA47FB">
              <w:rPr>
                <w:b/>
                <w:bCs/>
              </w:rPr>
              <w:t>Teacher and students</w:t>
            </w:r>
          </w:p>
          <w:p w14:paraId="3B37689E" w14:textId="1FF2DABD" w:rsidR="005E189D" w:rsidRPr="009C7354" w:rsidRDefault="005E189D" w:rsidP="005E189D">
            <w:r>
              <w:t>Evaluate what types of components may be used in the design challenge.</w:t>
            </w:r>
          </w:p>
        </w:tc>
        <w:tc>
          <w:tcPr>
            <w:tcW w:w="1250" w:type="pct"/>
          </w:tcPr>
          <w:p w14:paraId="57B54160" w14:textId="76B90FF0" w:rsidR="005E189D" w:rsidRPr="009C7354" w:rsidRDefault="00AD7EC1" w:rsidP="005E189D">
            <w:r>
              <w:lastRenderedPageBreak/>
              <w:t xml:space="preserve">Students can identify mechatronics components and briefly describe their structure </w:t>
            </w:r>
            <w:r>
              <w:lastRenderedPageBreak/>
              <w:t>and function.</w:t>
            </w:r>
          </w:p>
        </w:tc>
        <w:tc>
          <w:tcPr>
            <w:tcW w:w="1250" w:type="pct"/>
          </w:tcPr>
          <w:p w14:paraId="5F99E0C1" w14:textId="2E97FED6" w:rsidR="005E189D" w:rsidRPr="009C7354" w:rsidRDefault="00725A50" w:rsidP="005E189D">
            <w:r w:rsidRPr="00367F0A">
              <w:lastRenderedPageBreak/>
              <w:t xml:space="preserve">Explicitly demonstrate the correct use and connection of </w:t>
            </w:r>
            <w:r>
              <w:lastRenderedPageBreak/>
              <w:t>components</w:t>
            </w:r>
            <w:r w:rsidRPr="00367F0A">
              <w:t>.</w:t>
            </w:r>
          </w:p>
        </w:tc>
      </w:tr>
      <w:tr w:rsidR="005E189D" w14:paraId="747AAD77" w14:textId="77777777" w:rsidTr="005E189D">
        <w:trPr>
          <w:cnfStyle w:val="000000010000" w:firstRow="0" w:lastRow="0" w:firstColumn="0" w:lastColumn="0" w:oddVBand="0" w:evenVBand="0" w:oddHBand="0" w:evenHBand="1" w:firstRowFirstColumn="0" w:firstRowLastColumn="0" w:lastRowFirstColumn="0" w:lastRowLastColumn="0"/>
        </w:trPr>
        <w:tc>
          <w:tcPr>
            <w:tcW w:w="1250" w:type="pct"/>
          </w:tcPr>
          <w:p w14:paraId="63B1A4FF" w14:textId="5538AAFF" w:rsidR="005E189D" w:rsidRPr="003D5234" w:rsidRDefault="005E189D" w:rsidP="005E189D">
            <w:pPr>
              <w:rPr>
                <w:rStyle w:val="Strong"/>
              </w:rPr>
            </w:pPr>
            <w:r w:rsidRPr="003D5234">
              <w:rPr>
                <w:rStyle w:val="Strong"/>
              </w:rPr>
              <w:lastRenderedPageBreak/>
              <w:t xml:space="preserve">Identify – </w:t>
            </w:r>
            <w:r w:rsidR="001A0C4A">
              <w:rPr>
                <w:rStyle w:val="Strong"/>
              </w:rPr>
              <w:t>C</w:t>
            </w:r>
            <w:r w:rsidRPr="003D5234">
              <w:rPr>
                <w:rStyle w:val="Strong"/>
              </w:rPr>
              <w:t>apabilities and constraints</w:t>
            </w:r>
          </w:p>
          <w:p w14:paraId="3113C765" w14:textId="77777777" w:rsidR="005E189D" w:rsidRPr="003D5234" w:rsidRDefault="005E189D" w:rsidP="005E189D">
            <w:pPr>
              <w:rPr>
                <w:rStyle w:val="Strong"/>
              </w:rPr>
            </w:pPr>
            <w:r w:rsidRPr="003D5234">
              <w:rPr>
                <w:rStyle w:val="Strong"/>
              </w:rPr>
              <w:t>ST5-2, ST5-3, ST5-4, ST5-5, ST5-7</w:t>
            </w:r>
          </w:p>
          <w:p w14:paraId="5ED531BA" w14:textId="77777777" w:rsidR="005E189D" w:rsidRPr="003D5234" w:rsidRDefault="005E189D" w:rsidP="005E189D">
            <w:r w:rsidRPr="003D5234">
              <w:lastRenderedPageBreak/>
              <w:t>Students:</w:t>
            </w:r>
          </w:p>
          <w:p w14:paraId="33E183B7" w14:textId="77777777" w:rsidR="005E189D" w:rsidRPr="003D5234" w:rsidRDefault="005E189D" w:rsidP="002F6196">
            <w:pPr>
              <w:pStyle w:val="ListBullet"/>
            </w:pPr>
            <w:r w:rsidRPr="003D5234">
              <w:t>utilise components of a design process</w:t>
            </w:r>
          </w:p>
          <w:p w14:paraId="49D40EE0" w14:textId="77777777" w:rsidR="005E189D" w:rsidRPr="00AF6711" w:rsidRDefault="005E189D" w:rsidP="002F6196">
            <w:pPr>
              <w:pStyle w:val="ListBullet"/>
            </w:pPr>
            <w:r w:rsidRPr="003D5234">
              <w:rPr>
                <w:rStyle w:val="Strong"/>
                <w:b w:val="0"/>
              </w:rPr>
              <w:t>identify constraints and outline the scope for which the project will be confined</w:t>
            </w:r>
          </w:p>
          <w:p w14:paraId="061DB4CD" w14:textId="77777777" w:rsidR="005E189D" w:rsidRPr="00AF6711" w:rsidRDefault="005E189D" w:rsidP="002F6196">
            <w:pPr>
              <w:pStyle w:val="ListBullet"/>
            </w:pPr>
            <w:r w:rsidRPr="00E10C36">
              <w:t>describe mechatronics and robotics control systems</w:t>
            </w:r>
          </w:p>
          <w:p w14:paraId="00FC5D6C" w14:textId="570928F6" w:rsidR="005E189D" w:rsidRPr="003D5234" w:rsidRDefault="005E189D" w:rsidP="002F6196">
            <w:pPr>
              <w:pStyle w:val="ListBullet"/>
              <w:rPr>
                <w:b/>
              </w:rPr>
            </w:pPr>
            <w:r w:rsidRPr="00E10C36">
              <w:t>describe engineering concepts</w:t>
            </w:r>
            <w:r>
              <w:t>.</w:t>
            </w:r>
          </w:p>
        </w:tc>
        <w:tc>
          <w:tcPr>
            <w:tcW w:w="1250" w:type="pct"/>
          </w:tcPr>
          <w:p w14:paraId="48669C6D" w14:textId="77777777" w:rsidR="005E189D" w:rsidRPr="003D5234" w:rsidRDefault="005E189D" w:rsidP="005E189D">
            <w:pPr>
              <w:rPr>
                <w:rStyle w:val="Strong"/>
              </w:rPr>
            </w:pPr>
            <w:r w:rsidRPr="003D5234">
              <w:rPr>
                <w:rStyle w:val="Strong"/>
              </w:rPr>
              <w:lastRenderedPageBreak/>
              <w:t>Teacher</w:t>
            </w:r>
          </w:p>
          <w:p w14:paraId="60198420" w14:textId="77777777" w:rsidR="00AF6711" w:rsidRDefault="005E189D" w:rsidP="005E189D">
            <w:r>
              <w:t>D</w:t>
            </w:r>
            <w:r w:rsidRPr="00E10C36">
              <w:t>escribe mechatronics and robotics control systems</w:t>
            </w:r>
            <w:r>
              <w:t>.</w:t>
            </w:r>
          </w:p>
          <w:p w14:paraId="238BE002" w14:textId="6FD26324" w:rsidR="005E189D" w:rsidRPr="003D5234" w:rsidRDefault="005E189D" w:rsidP="005E189D">
            <w:r w:rsidRPr="003D5234">
              <w:t xml:space="preserve">Explain the requirements, and </w:t>
            </w:r>
            <w:r w:rsidRPr="003D5234">
              <w:lastRenderedPageBreak/>
              <w:t>relevance, to consider for the robot to travel required distances and negotiate slopes</w:t>
            </w:r>
            <w:r w:rsidR="0032296C">
              <w:t>,</w:t>
            </w:r>
            <w:r w:rsidRPr="003D5234">
              <w:t xml:space="preserve"> or ramps</w:t>
            </w:r>
            <w:r w:rsidR="0032296C">
              <w:t>,</w:t>
            </w:r>
            <w:r w:rsidRPr="003D5234">
              <w:t xml:space="preserve"> for example:</w:t>
            </w:r>
          </w:p>
          <w:p w14:paraId="481D8178" w14:textId="77777777" w:rsidR="005E189D" w:rsidRPr="003D5234" w:rsidRDefault="005E189D" w:rsidP="00176406">
            <w:pPr>
              <w:pStyle w:val="ListBullet"/>
            </w:pPr>
            <w:r w:rsidRPr="003D5234">
              <w:t>maximum range of the robot</w:t>
            </w:r>
          </w:p>
          <w:p w14:paraId="2EFCC325" w14:textId="77777777" w:rsidR="005E189D" w:rsidRPr="003D5234" w:rsidRDefault="005E189D" w:rsidP="00176406">
            <w:pPr>
              <w:pStyle w:val="ListBullet"/>
            </w:pPr>
            <w:r w:rsidRPr="003D5234">
              <w:t>maximum incline</w:t>
            </w:r>
          </w:p>
          <w:p w14:paraId="31D72128" w14:textId="77777777" w:rsidR="005E189D" w:rsidRPr="003D5234" w:rsidRDefault="005E189D" w:rsidP="00122DA2">
            <w:pPr>
              <w:pStyle w:val="ListBullet"/>
            </w:pPr>
            <w:r w:rsidRPr="003D5234">
              <w:t>sufficient power and locomotion</w:t>
            </w:r>
          </w:p>
          <w:p w14:paraId="251FD6A5" w14:textId="77777777" w:rsidR="005E189D" w:rsidRPr="003D5234" w:rsidRDefault="005E189D" w:rsidP="00122DA2">
            <w:pPr>
              <w:pStyle w:val="ListBullet"/>
            </w:pPr>
            <w:r w:rsidRPr="003D5234">
              <w:t>sufficient traction</w:t>
            </w:r>
          </w:p>
          <w:p w14:paraId="517A4CFC" w14:textId="77777777" w:rsidR="005E189D" w:rsidRPr="003D5234" w:rsidRDefault="005E189D" w:rsidP="00122DA2">
            <w:pPr>
              <w:pStyle w:val="ListBullet"/>
            </w:pPr>
            <w:r w:rsidRPr="003D5234">
              <w:t>ramp surfaces to provide enough grip (friction)</w:t>
            </w:r>
          </w:p>
          <w:p w14:paraId="5BE83F9B" w14:textId="77777777" w:rsidR="005E189D" w:rsidRPr="003D5234" w:rsidRDefault="005E189D" w:rsidP="00122DA2">
            <w:pPr>
              <w:pStyle w:val="ListBullet"/>
            </w:pPr>
            <w:r w:rsidRPr="003D5234">
              <w:t>understanding centre of gravity to prevent it from toppling over.</w:t>
            </w:r>
          </w:p>
          <w:p w14:paraId="77DCF1E6" w14:textId="08579CB0" w:rsidR="005E189D" w:rsidRPr="003D5234" w:rsidRDefault="000502E4" w:rsidP="005E189D">
            <w:pPr>
              <w:rPr>
                <w:rStyle w:val="Strong"/>
              </w:rPr>
            </w:pPr>
            <w:r>
              <w:rPr>
                <w:rStyle w:val="Strong"/>
              </w:rPr>
              <w:t>Teacher and s</w:t>
            </w:r>
            <w:r w:rsidR="005E189D" w:rsidRPr="003D5234">
              <w:rPr>
                <w:rStyle w:val="Strong"/>
              </w:rPr>
              <w:t>tudents</w:t>
            </w:r>
          </w:p>
          <w:p w14:paraId="72390787" w14:textId="0185C896" w:rsidR="005E189D" w:rsidRPr="003D5234" w:rsidRDefault="005E189D" w:rsidP="005E189D">
            <w:r w:rsidRPr="003D5234">
              <w:t xml:space="preserve">Analyse all functions and capabilities of </w:t>
            </w:r>
            <w:r w:rsidR="00164CDB">
              <w:t xml:space="preserve">previously </w:t>
            </w:r>
            <w:r w:rsidR="00164CDB">
              <w:lastRenderedPageBreak/>
              <w:t>reviewed</w:t>
            </w:r>
            <w:r w:rsidRPr="003D5234">
              <w:t xml:space="preserve"> robot</w:t>
            </w:r>
            <w:r w:rsidR="00164CDB">
              <w:t>s</w:t>
            </w:r>
            <w:r w:rsidRPr="003D5234">
              <w:t>.</w:t>
            </w:r>
          </w:p>
          <w:p w14:paraId="10E2B35E" w14:textId="77777777" w:rsidR="005E189D" w:rsidRPr="003D5234" w:rsidRDefault="005E189D" w:rsidP="005E189D">
            <w:r w:rsidRPr="003D5234">
              <w:t>Identify and assess known constraints, which may include:</w:t>
            </w:r>
          </w:p>
          <w:p w14:paraId="6407D139" w14:textId="77777777" w:rsidR="005E189D" w:rsidRPr="003D5234" w:rsidRDefault="005E189D" w:rsidP="002F6196">
            <w:pPr>
              <w:pStyle w:val="ListBullet"/>
            </w:pPr>
            <w:r w:rsidRPr="003D5234">
              <w:t>power requirements</w:t>
            </w:r>
          </w:p>
          <w:p w14:paraId="1AF25AC4" w14:textId="77777777" w:rsidR="005E189D" w:rsidRPr="003D5234" w:rsidRDefault="005E189D" w:rsidP="002F6196">
            <w:pPr>
              <w:pStyle w:val="ListBullet"/>
            </w:pPr>
            <w:r w:rsidRPr="003D5234">
              <w:t>capacity for additional components</w:t>
            </w:r>
          </w:p>
          <w:p w14:paraId="5E90C99F" w14:textId="77777777" w:rsidR="005E189D" w:rsidRPr="003D5234" w:rsidRDefault="005E189D" w:rsidP="002F6196">
            <w:pPr>
              <w:pStyle w:val="ListBullet"/>
            </w:pPr>
            <w:r w:rsidRPr="003D5234">
              <w:t>construction materials.</w:t>
            </w:r>
          </w:p>
          <w:p w14:paraId="7393D058" w14:textId="77777777" w:rsidR="005E189D" w:rsidRPr="003D5234" w:rsidRDefault="005E189D" w:rsidP="005E189D">
            <w:r w:rsidRPr="003D5234">
              <w:t>Identify data and information that needs to be collected.</w:t>
            </w:r>
          </w:p>
          <w:p w14:paraId="08ACBC47" w14:textId="77777777" w:rsidR="005E189D" w:rsidRPr="003D5234" w:rsidRDefault="005E189D" w:rsidP="005E189D">
            <w:r w:rsidRPr="003D5234">
              <w:t>Identify milestones for the project.</w:t>
            </w:r>
          </w:p>
          <w:p w14:paraId="2119BF38" w14:textId="65BFB074" w:rsidR="005E189D" w:rsidRPr="003D5234" w:rsidRDefault="005E189D" w:rsidP="005E189D">
            <w:r w:rsidRPr="003D5234">
              <w:t>Measure dimensions of robot components, including mass.</w:t>
            </w:r>
          </w:p>
        </w:tc>
        <w:tc>
          <w:tcPr>
            <w:tcW w:w="1250" w:type="pct"/>
          </w:tcPr>
          <w:p w14:paraId="73C97B1E" w14:textId="6DC18587" w:rsidR="005E189D" w:rsidRPr="003D5234" w:rsidRDefault="00692269" w:rsidP="005E189D">
            <w:r>
              <w:lastRenderedPageBreak/>
              <w:t xml:space="preserve">Students can </w:t>
            </w:r>
            <w:r w:rsidR="00AD7EC1">
              <w:t>c</w:t>
            </w:r>
            <w:r w:rsidR="005E189D" w:rsidRPr="003D5234">
              <w:t>learly identify</w:t>
            </w:r>
            <w:r w:rsidR="00AD7EC1">
              <w:t xml:space="preserve"> </w:t>
            </w:r>
            <w:r w:rsidR="005E189D" w:rsidRPr="003D5234">
              <w:t>relevant constraints.</w:t>
            </w:r>
          </w:p>
        </w:tc>
        <w:tc>
          <w:tcPr>
            <w:tcW w:w="1250" w:type="pct"/>
          </w:tcPr>
          <w:p w14:paraId="13851B72" w14:textId="6D3D74A6" w:rsidR="005E189D" w:rsidRPr="003D5234" w:rsidRDefault="00AD005B" w:rsidP="005E189D">
            <w:r>
              <w:t>Model the identification and assessment of constraints.</w:t>
            </w:r>
          </w:p>
        </w:tc>
      </w:tr>
      <w:tr w:rsidR="005E189D" w14:paraId="7C4A1937" w14:textId="77777777" w:rsidTr="005E189D">
        <w:trPr>
          <w:cnfStyle w:val="000000100000" w:firstRow="0" w:lastRow="0" w:firstColumn="0" w:lastColumn="0" w:oddVBand="0" w:evenVBand="0" w:oddHBand="1" w:evenHBand="0" w:firstRowFirstColumn="0" w:firstRowLastColumn="0" w:lastRowFirstColumn="0" w:lastRowLastColumn="0"/>
        </w:trPr>
        <w:tc>
          <w:tcPr>
            <w:tcW w:w="1250" w:type="pct"/>
          </w:tcPr>
          <w:p w14:paraId="51137819" w14:textId="250E6F60" w:rsidR="005E189D" w:rsidRPr="00396324" w:rsidRDefault="005E189D" w:rsidP="005E189D">
            <w:pPr>
              <w:rPr>
                <w:rStyle w:val="Strong"/>
              </w:rPr>
            </w:pPr>
            <w:r w:rsidRPr="00396324">
              <w:rPr>
                <w:rStyle w:val="Strong"/>
              </w:rPr>
              <w:lastRenderedPageBreak/>
              <w:t xml:space="preserve">Identify – </w:t>
            </w:r>
            <w:r w:rsidR="001A0C4A">
              <w:rPr>
                <w:rStyle w:val="Strong"/>
              </w:rPr>
              <w:t>H</w:t>
            </w:r>
            <w:r w:rsidRPr="00396324">
              <w:rPr>
                <w:rStyle w:val="Strong"/>
              </w:rPr>
              <w:t>azards and safe operation</w:t>
            </w:r>
          </w:p>
          <w:p w14:paraId="72F33171" w14:textId="77777777" w:rsidR="005E189D" w:rsidRPr="00396324" w:rsidRDefault="005E189D" w:rsidP="005E189D">
            <w:pPr>
              <w:rPr>
                <w:rStyle w:val="Strong"/>
              </w:rPr>
            </w:pPr>
            <w:r w:rsidRPr="00396324">
              <w:rPr>
                <w:rStyle w:val="Strong"/>
              </w:rPr>
              <w:t>ST5-2, ST5-3, ST5-4, ST5-5, ST5-7</w:t>
            </w:r>
          </w:p>
          <w:p w14:paraId="76BCBE7F" w14:textId="77777777" w:rsidR="005E189D" w:rsidRPr="00396324" w:rsidRDefault="005E189D" w:rsidP="005E189D">
            <w:r w:rsidRPr="00396324">
              <w:t>Students:</w:t>
            </w:r>
          </w:p>
          <w:p w14:paraId="5501E89E" w14:textId="77310CA3" w:rsidR="005E189D" w:rsidRPr="00AF6711" w:rsidRDefault="005E189D" w:rsidP="002F6196">
            <w:pPr>
              <w:pStyle w:val="ListBullet"/>
            </w:pPr>
            <w:r w:rsidRPr="00396324">
              <w:lastRenderedPageBreak/>
              <w:t>utilise components of a design process</w:t>
            </w:r>
            <w:r w:rsidR="002F732D">
              <w:t>.</w:t>
            </w:r>
          </w:p>
        </w:tc>
        <w:tc>
          <w:tcPr>
            <w:tcW w:w="1250" w:type="pct"/>
          </w:tcPr>
          <w:p w14:paraId="0CC2A194" w14:textId="77777777" w:rsidR="005E189D" w:rsidRPr="00396324" w:rsidRDefault="005E189D" w:rsidP="005E189D">
            <w:pPr>
              <w:rPr>
                <w:rStyle w:val="Strong"/>
              </w:rPr>
            </w:pPr>
            <w:r w:rsidRPr="00396324">
              <w:rPr>
                <w:rStyle w:val="Strong"/>
              </w:rPr>
              <w:lastRenderedPageBreak/>
              <w:t>Teacher</w:t>
            </w:r>
          </w:p>
          <w:p w14:paraId="21BD60B7" w14:textId="77777777" w:rsidR="005E189D" w:rsidRPr="00396324" w:rsidRDefault="005E189D" w:rsidP="005E189D">
            <w:r w:rsidRPr="00396324">
              <w:t>Identify implications for design of telepresence robots, for example:</w:t>
            </w:r>
          </w:p>
          <w:p w14:paraId="79341DED" w14:textId="77777777" w:rsidR="005E189D" w:rsidRPr="00396324" w:rsidRDefault="005E189D" w:rsidP="002F6196">
            <w:pPr>
              <w:pStyle w:val="ListBullet"/>
            </w:pPr>
            <w:r w:rsidRPr="00396324">
              <w:t xml:space="preserve">awareness of robot’s </w:t>
            </w:r>
            <w:r w:rsidRPr="00396324">
              <w:lastRenderedPageBreak/>
              <w:t>location and state</w:t>
            </w:r>
          </w:p>
          <w:p w14:paraId="5F6CF7F2" w14:textId="77777777" w:rsidR="005E189D" w:rsidRPr="00396324" w:rsidRDefault="005E189D" w:rsidP="002F6196">
            <w:pPr>
              <w:pStyle w:val="ListBullet"/>
            </w:pPr>
            <w:r w:rsidRPr="00396324">
              <w:t>perception of hazards</w:t>
            </w:r>
          </w:p>
          <w:p w14:paraId="7270D9A6" w14:textId="77777777" w:rsidR="005E189D" w:rsidRPr="00396324" w:rsidRDefault="005E189D" w:rsidP="002F6196">
            <w:pPr>
              <w:pStyle w:val="ListBullet"/>
            </w:pPr>
            <w:r w:rsidRPr="00396324">
              <w:t>robot interactions with other humans.</w:t>
            </w:r>
          </w:p>
          <w:p w14:paraId="6E5AB43B" w14:textId="2BBA1FF2" w:rsidR="005E189D" w:rsidRPr="00396324" w:rsidRDefault="002B2E09" w:rsidP="005E189D">
            <w:pPr>
              <w:rPr>
                <w:rStyle w:val="Strong"/>
              </w:rPr>
            </w:pPr>
            <w:r>
              <w:rPr>
                <w:rStyle w:val="Strong"/>
              </w:rPr>
              <w:t>Teacher and s</w:t>
            </w:r>
            <w:r w:rsidR="005E189D" w:rsidRPr="00396324">
              <w:rPr>
                <w:rStyle w:val="Strong"/>
              </w:rPr>
              <w:t>tudents</w:t>
            </w:r>
          </w:p>
          <w:p w14:paraId="28C13040" w14:textId="77777777" w:rsidR="005E189D" w:rsidRPr="00396324" w:rsidRDefault="005E189D" w:rsidP="005E189D">
            <w:r w:rsidRPr="00396324">
              <w:t>Describe sources of robot hazards, for example:</w:t>
            </w:r>
          </w:p>
          <w:p w14:paraId="1664C19F" w14:textId="77777777" w:rsidR="005E189D" w:rsidRPr="00396324" w:rsidRDefault="005E189D" w:rsidP="002F6196">
            <w:pPr>
              <w:pStyle w:val="ListBullet"/>
            </w:pPr>
            <w:r w:rsidRPr="00396324">
              <w:t>human errors</w:t>
            </w:r>
          </w:p>
          <w:p w14:paraId="3264B758" w14:textId="77777777" w:rsidR="005E189D" w:rsidRPr="00396324" w:rsidRDefault="005E189D" w:rsidP="002F6196">
            <w:pPr>
              <w:pStyle w:val="ListBullet"/>
            </w:pPr>
            <w:r w:rsidRPr="00396324">
              <w:t>control errors</w:t>
            </w:r>
          </w:p>
          <w:p w14:paraId="5CDA88DA" w14:textId="77777777" w:rsidR="005E189D" w:rsidRPr="00396324" w:rsidRDefault="005E189D" w:rsidP="002F6196">
            <w:pPr>
              <w:pStyle w:val="ListBullet"/>
            </w:pPr>
            <w:r w:rsidRPr="00396324">
              <w:t>unauthorized access</w:t>
            </w:r>
          </w:p>
          <w:p w14:paraId="46C103E3" w14:textId="77777777" w:rsidR="005E189D" w:rsidRPr="00396324" w:rsidRDefault="005E189D" w:rsidP="002F6196">
            <w:pPr>
              <w:pStyle w:val="ListBullet"/>
            </w:pPr>
            <w:r w:rsidRPr="00396324">
              <w:t>mechanical hazards</w:t>
            </w:r>
          </w:p>
          <w:p w14:paraId="75BEFC7E" w14:textId="77777777" w:rsidR="005E189D" w:rsidRPr="00396324" w:rsidRDefault="005E189D" w:rsidP="002F6196">
            <w:pPr>
              <w:pStyle w:val="ListBullet"/>
            </w:pPr>
            <w:r w:rsidRPr="00396324">
              <w:t>environmental hazards</w:t>
            </w:r>
          </w:p>
          <w:p w14:paraId="3AE97698" w14:textId="77777777" w:rsidR="005E189D" w:rsidRPr="00396324" w:rsidRDefault="005E189D" w:rsidP="002F6196">
            <w:pPr>
              <w:pStyle w:val="ListBullet"/>
            </w:pPr>
            <w:r w:rsidRPr="00396324">
              <w:t>electric power sources.</w:t>
            </w:r>
          </w:p>
          <w:p w14:paraId="4204F375" w14:textId="580C8DC7" w:rsidR="005E189D" w:rsidRPr="00B94FA3" w:rsidRDefault="005E189D" w:rsidP="00B94FA3">
            <w:r w:rsidRPr="00396324">
              <w:t>Identify safety issues using telepresence robots in schools.</w:t>
            </w:r>
          </w:p>
        </w:tc>
        <w:tc>
          <w:tcPr>
            <w:tcW w:w="1250" w:type="pct"/>
          </w:tcPr>
          <w:p w14:paraId="52FCAA8A" w14:textId="222712F4" w:rsidR="005E189D" w:rsidRPr="002F1341" w:rsidRDefault="00692269" w:rsidP="005E189D">
            <w:pPr>
              <w:rPr>
                <w:highlight w:val="yellow"/>
              </w:rPr>
            </w:pPr>
            <w:r>
              <w:lastRenderedPageBreak/>
              <w:t>Students p</w:t>
            </w:r>
            <w:r w:rsidR="00B94FA3" w:rsidRPr="00B94FA3">
              <w:t>erform a hazard analysis of a telepresence robot.</w:t>
            </w:r>
          </w:p>
        </w:tc>
        <w:tc>
          <w:tcPr>
            <w:tcW w:w="1250" w:type="pct"/>
          </w:tcPr>
          <w:p w14:paraId="42276492" w14:textId="29E7BCF9" w:rsidR="005E189D" w:rsidRPr="002F1341" w:rsidRDefault="00AD005B" w:rsidP="005E189D">
            <w:pPr>
              <w:rPr>
                <w:highlight w:val="yellow"/>
              </w:rPr>
            </w:pPr>
            <w:r>
              <w:t xml:space="preserve">Model the </w:t>
            </w:r>
            <w:r w:rsidR="00F12F28">
              <w:t>hazard analysis process with specific reference to a template or scaffold.</w:t>
            </w:r>
          </w:p>
        </w:tc>
      </w:tr>
      <w:tr w:rsidR="008B0E60" w14:paraId="2278D808" w14:textId="77777777" w:rsidTr="005E189D">
        <w:trPr>
          <w:cnfStyle w:val="000000010000" w:firstRow="0" w:lastRow="0" w:firstColumn="0" w:lastColumn="0" w:oddVBand="0" w:evenVBand="0" w:oddHBand="0" w:evenHBand="1" w:firstRowFirstColumn="0" w:firstRowLastColumn="0" w:lastRowFirstColumn="0" w:lastRowLastColumn="0"/>
        </w:trPr>
        <w:tc>
          <w:tcPr>
            <w:tcW w:w="1250" w:type="pct"/>
          </w:tcPr>
          <w:p w14:paraId="41B64D90" w14:textId="16C05564" w:rsidR="008B0E60" w:rsidRPr="008B0E60" w:rsidRDefault="008B0E60" w:rsidP="008B0E60">
            <w:pPr>
              <w:rPr>
                <w:rStyle w:val="Strong"/>
              </w:rPr>
            </w:pPr>
            <w:r w:rsidRPr="008B0E60">
              <w:rPr>
                <w:rStyle w:val="Strong"/>
              </w:rPr>
              <w:t>Weekly reflection</w:t>
            </w:r>
          </w:p>
        </w:tc>
        <w:tc>
          <w:tcPr>
            <w:tcW w:w="1250" w:type="pct"/>
          </w:tcPr>
          <w:p w14:paraId="57D276AE" w14:textId="77777777" w:rsidR="008B0E60" w:rsidRPr="008B0E60" w:rsidRDefault="008B0E60" w:rsidP="008B0E60">
            <w:pPr>
              <w:rPr>
                <w:rStyle w:val="Strong"/>
              </w:rPr>
            </w:pPr>
            <w:r w:rsidRPr="008B0E60">
              <w:rPr>
                <w:rStyle w:val="Strong"/>
              </w:rPr>
              <w:t>Students</w:t>
            </w:r>
          </w:p>
          <w:p w14:paraId="401FC475" w14:textId="77777777" w:rsidR="008B0E60" w:rsidRPr="008B0E60" w:rsidRDefault="008B0E60" w:rsidP="008B0E60">
            <w:r w:rsidRPr="008B0E60">
              <w:t xml:space="preserve">Complete weekly reflection </w:t>
            </w:r>
            <w:r w:rsidRPr="008B0E60">
              <w:lastRenderedPageBreak/>
              <w:t>using the following steps:</w:t>
            </w:r>
          </w:p>
          <w:p w14:paraId="1DC08EC7" w14:textId="77777777" w:rsidR="008B0E60" w:rsidRPr="008B0E60" w:rsidRDefault="008B0E60" w:rsidP="002F6196">
            <w:pPr>
              <w:pStyle w:val="ListBullet"/>
            </w:pPr>
            <w:r w:rsidRPr="008B0E60">
              <w:t>identify tasks undertaken, new knowledge, understanding or skills</w:t>
            </w:r>
          </w:p>
          <w:p w14:paraId="15E70866" w14:textId="18D8E8D8" w:rsidR="008B0E60" w:rsidRPr="008B0E60" w:rsidRDefault="008B0E60" w:rsidP="002F6196">
            <w:pPr>
              <w:pStyle w:val="ListBullet"/>
            </w:pPr>
            <w:r w:rsidRPr="008B0E60">
              <w:t>evaluate new knowledge, understanding or skills in relation to previous knowledge.</w:t>
            </w:r>
          </w:p>
        </w:tc>
        <w:tc>
          <w:tcPr>
            <w:tcW w:w="1250" w:type="pct"/>
          </w:tcPr>
          <w:p w14:paraId="00977C47" w14:textId="77777777" w:rsidR="008B0E60" w:rsidRPr="008B0E60" w:rsidRDefault="008B0E60" w:rsidP="008B0E60">
            <w:r w:rsidRPr="008B0E60">
              <w:lastRenderedPageBreak/>
              <w:t>Students answer reflective questions, for example:</w:t>
            </w:r>
          </w:p>
          <w:p w14:paraId="4E875EEC" w14:textId="489B4F79" w:rsidR="008B0E60" w:rsidRPr="008B0E60" w:rsidRDefault="008B0E60" w:rsidP="002F6196">
            <w:pPr>
              <w:pStyle w:val="ListBullet"/>
            </w:pPr>
            <w:r w:rsidRPr="008B0E60">
              <w:lastRenderedPageBreak/>
              <w:t>What did I learn about this week?</w:t>
            </w:r>
          </w:p>
          <w:p w14:paraId="5B39E188" w14:textId="5FF27CDB" w:rsidR="008B0E60" w:rsidRPr="008B0E60" w:rsidRDefault="008B0E60" w:rsidP="002F6196">
            <w:pPr>
              <w:pStyle w:val="ListBullet"/>
            </w:pPr>
            <w:r w:rsidRPr="008B0E60">
              <w:t>Did I learn best when receiving information, applying knowledge, or communicating?</w:t>
            </w:r>
          </w:p>
        </w:tc>
        <w:tc>
          <w:tcPr>
            <w:tcW w:w="1250" w:type="pct"/>
          </w:tcPr>
          <w:p w14:paraId="20919AE7" w14:textId="77777777" w:rsidR="008B0E60" w:rsidRPr="008B0E60" w:rsidRDefault="008B0E60" w:rsidP="008B0E60">
            <w:r w:rsidRPr="008B0E60">
              <w:lastRenderedPageBreak/>
              <w:t xml:space="preserve">Modelling of the reflective process may assist with the </w:t>
            </w:r>
            <w:r w:rsidRPr="008B0E60">
              <w:lastRenderedPageBreak/>
              <w:t>metacognitive (thinking about thinking) aspects of this task.</w:t>
            </w:r>
          </w:p>
          <w:p w14:paraId="568E0C40" w14:textId="55A4AF4E" w:rsidR="008B0E60" w:rsidRPr="008B0E60" w:rsidRDefault="008B0E60" w:rsidP="008B0E60">
            <w:r w:rsidRPr="008B0E60">
              <w:t xml:space="preserve">Procedural recount to be prepared on paper or digitally, including </w:t>
            </w:r>
            <w:r w:rsidR="00683BB3">
              <w:t>speech-to-text</w:t>
            </w:r>
            <w:r w:rsidRPr="008B0E60">
              <w:t xml:space="preserve"> or voice recording.</w:t>
            </w:r>
          </w:p>
        </w:tc>
      </w:tr>
    </w:tbl>
    <w:p w14:paraId="4C23672B" w14:textId="77777777" w:rsidR="004C1373" w:rsidRDefault="004C1373" w:rsidP="00A85C5E">
      <w:pPr>
        <w:pStyle w:val="Heading3"/>
      </w:pPr>
      <w:r>
        <w:lastRenderedPageBreak/>
        <w:br w:type="page"/>
      </w:r>
    </w:p>
    <w:p w14:paraId="04C89F62" w14:textId="1C03781B" w:rsidR="00A85C5E" w:rsidRDefault="00A85C5E" w:rsidP="00A85C5E">
      <w:pPr>
        <w:pStyle w:val="Heading3"/>
      </w:pPr>
      <w:bookmarkStart w:id="10" w:name="_Toc122592999"/>
      <w:r>
        <w:lastRenderedPageBreak/>
        <w:t>Weeks 3 and 4</w:t>
      </w:r>
      <w:bookmarkEnd w:id="10"/>
    </w:p>
    <w:p w14:paraId="7A601457" w14:textId="5DA272EA" w:rsidR="001D0D9C" w:rsidRDefault="001D0D9C" w:rsidP="001D0D9C">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2</w:t>
      </w:r>
      <w:r w:rsidR="00A22D3C">
        <w:rPr>
          <w:noProof/>
        </w:rPr>
        <w:fldChar w:fldCharType="end"/>
      </w:r>
      <w:r>
        <w:t xml:space="preserve"> – PBL extension</w:t>
      </w:r>
      <w:r w:rsidR="00E064DF">
        <w:t xml:space="preserve"> combined with</w:t>
      </w:r>
      <w:r>
        <w:t xml:space="preserve"> mechatronics and robotics weeks 3 and 4 learning sequence</w:t>
      </w:r>
    </w:p>
    <w:tbl>
      <w:tblPr>
        <w:tblStyle w:val="Tableheader"/>
        <w:tblW w:w="5002"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1"/>
        <w:gridCol w:w="3641"/>
        <w:gridCol w:w="3642"/>
        <w:gridCol w:w="3642"/>
      </w:tblGrid>
      <w:tr w:rsidR="00A85C5E" w14:paraId="469E7CA8" w14:textId="77777777" w:rsidTr="00C238D9">
        <w:trPr>
          <w:cnfStyle w:val="100000000000" w:firstRow="1" w:lastRow="0" w:firstColumn="0" w:lastColumn="0" w:oddVBand="0" w:evenVBand="0" w:oddHBand="0" w:evenHBand="0" w:firstRowFirstColumn="0" w:firstRowLastColumn="0" w:lastRowFirstColumn="0" w:lastRowLastColumn="0"/>
        </w:trPr>
        <w:tc>
          <w:tcPr>
            <w:tcW w:w="1250" w:type="pct"/>
          </w:tcPr>
          <w:p w14:paraId="05321837" w14:textId="77777777" w:rsidR="00A85C5E" w:rsidRDefault="00A85C5E">
            <w:r w:rsidRPr="000319FA">
              <w:t>Outcomes and content</w:t>
            </w:r>
          </w:p>
        </w:tc>
        <w:tc>
          <w:tcPr>
            <w:tcW w:w="1250" w:type="pct"/>
          </w:tcPr>
          <w:p w14:paraId="6DD7B8E4" w14:textId="77777777" w:rsidR="00A85C5E" w:rsidRDefault="00A85C5E">
            <w:r w:rsidRPr="000319FA">
              <w:t>Teaching and learning</w:t>
            </w:r>
          </w:p>
        </w:tc>
        <w:tc>
          <w:tcPr>
            <w:tcW w:w="1250" w:type="pct"/>
          </w:tcPr>
          <w:p w14:paraId="07DCE48A" w14:textId="77777777" w:rsidR="00A85C5E" w:rsidRDefault="00A85C5E">
            <w:r w:rsidRPr="000319FA">
              <w:t>Evidence of learning</w:t>
            </w:r>
          </w:p>
        </w:tc>
        <w:tc>
          <w:tcPr>
            <w:tcW w:w="1250" w:type="pct"/>
          </w:tcPr>
          <w:p w14:paraId="40383037" w14:textId="77777777" w:rsidR="00A85C5E" w:rsidRDefault="00A85C5E">
            <w:r w:rsidRPr="000319FA">
              <w:t>Adjustments and registration</w:t>
            </w:r>
          </w:p>
        </w:tc>
      </w:tr>
      <w:tr w:rsidR="00E9796B" w14:paraId="150B1F73" w14:textId="77777777" w:rsidTr="00C238D9">
        <w:trPr>
          <w:cnfStyle w:val="000000100000" w:firstRow="0" w:lastRow="0" w:firstColumn="0" w:lastColumn="0" w:oddVBand="0" w:evenVBand="0" w:oddHBand="1" w:evenHBand="0" w:firstRowFirstColumn="0" w:firstRowLastColumn="0" w:lastRowFirstColumn="0" w:lastRowLastColumn="0"/>
        </w:trPr>
        <w:tc>
          <w:tcPr>
            <w:tcW w:w="1250" w:type="pct"/>
          </w:tcPr>
          <w:p w14:paraId="4921083B" w14:textId="0B1C92CF" w:rsidR="00E9796B" w:rsidRPr="005779DE" w:rsidRDefault="00E9796B" w:rsidP="00E9796B">
            <w:pPr>
              <w:rPr>
                <w:rStyle w:val="Strong"/>
              </w:rPr>
            </w:pPr>
            <w:r w:rsidRPr="005779DE">
              <w:rPr>
                <w:rStyle w:val="Strong"/>
              </w:rPr>
              <w:t xml:space="preserve">Week 3 </w:t>
            </w:r>
            <w:r>
              <w:rPr>
                <w:rStyle w:val="Strong"/>
              </w:rPr>
              <w:t>–</w:t>
            </w:r>
            <w:r w:rsidRPr="005779DE">
              <w:rPr>
                <w:rStyle w:val="Strong"/>
              </w:rPr>
              <w:t xml:space="preserve"> </w:t>
            </w:r>
            <w:r>
              <w:rPr>
                <w:rStyle w:val="Strong"/>
              </w:rPr>
              <w:t>Portable p</w:t>
            </w:r>
            <w:r w:rsidRPr="005779DE">
              <w:rPr>
                <w:rStyle w:val="Strong"/>
              </w:rPr>
              <w:t>ower</w:t>
            </w:r>
          </w:p>
          <w:p w14:paraId="1345990D" w14:textId="77777777" w:rsidR="00E9796B" w:rsidRPr="005779DE" w:rsidRDefault="00E9796B" w:rsidP="00E9796B">
            <w:pPr>
              <w:rPr>
                <w:rStyle w:val="Strong"/>
              </w:rPr>
            </w:pPr>
            <w:r w:rsidRPr="005779DE">
              <w:rPr>
                <w:rStyle w:val="Strong"/>
              </w:rPr>
              <w:t>ST5-4, ST5-5, ST5-6</w:t>
            </w:r>
          </w:p>
          <w:p w14:paraId="700D447D" w14:textId="77777777" w:rsidR="00E9796B" w:rsidRPr="005779DE" w:rsidRDefault="00E9796B" w:rsidP="00E9796B">
            <w:r w:rsidRPr="005779DE">
              <w:t>Students:</w:t>
            </w:r>
          </w:p>
          <w:p w14:paraId="0253C729" w14:textId="354625AF" w:rsidR="00E9796B" w:rsidRPr="00E10C36" w:rsidRDefault="00E9796B" w:rsidP="002F6196">
            <w:pPr>
              <w:pStyle w:val="ListBullet"/>
            </w:pPr>
            <w:r w:rsidRPr="00E10C36">
              <w:t>construct a mechatronics or robotics system using electrical and mechanical components</w:t>
            </w:r>
          </w:p>
          <w:p w14:paraId="7375E39B" w14:textId="17D2BED0" w:rsidR="00E9796B" w:rsidRPr="00E10C36" w:rsidRDefault="00E9796B" w:rsidP="002F6196">
            <w:pPr>
              <w:pStyle w:val="ListBullet"/>
            </w:pPr>
            <w:r w:rsidRPr="00E10C36">
              <w:t>outline power sources used in mechatronics and robotics systems, for example</w:t>
            </w:r>
          </w:p>
          <w:p w14:paraId="2914F983" w14:textId="4A302D49" w:rsidR="00E9796B" w:rsidRPr="005779DE" w:rsidRDefault="00E9796B" w:rsidP="00E9796B">
            <w:pPr>
              <w:pStyle w:val="ListBullet2"/>
            </w:pPr>
            <w:r w:rsidRPr="00E10C36">
              <w:t xml:space="preserve">electrical power, batteries, photovoltaic cells, Multi-Mission Radioisotope </w:t>
            </w:r>
            <w:r w:rsidRPr="00E10C36">
              <w:lastRenderedPageBreak/>
              <w:t>Thermoelectric Generator (MMRTG)</w:t>
            </w:r>
            <w:r>
              <w:t>.</w:t>
            </w:r>
          </w:p>
        </w:tc>
        <w:tc>
          <w:tcPr>
            <w:tcW w:w="1250" w:type="pct"/>
          </w:tcPr>
          <w:p w14:paraId="7A40E87B" w14:textId="77777777" w:rsidR="00E9796B" w:rsidRDefault="00E9796B" w:rsidP="00E9796B">
            <w:pPr>
              <w:rPr>
                <w:rStyle w:val="Strong"/>
              </w:rPr>
            </w:pPr>
            <w:r w:rsidRPr="00D43AA9">
              <w:rPr>
                <w:rStyle w:val="Strong"/>
              </w:rPr>
              <w:lastRenderedPageBreak/>
              <w:t>Teacher</w:t>
            </w:r>
          </w:p>
          <w:p w14:paraId="2723A7E7" w14:textId="77777777" w:rsidR="00E9796B" w:rsidRDefault="00E9796B" w:rsidP="00E9796B">
            <w:r>
              <w:t>O</w:t>
            </w:r>
            <w:r w:rsidRPr="002359F2">
              <w:t>utline power sources used in mechatronics and robotics systems</w:t>
            </w:r>
            <w:r>
              <w:t>.</w:t>
            </w:r>
          </w:p>
          <w:p w14:paraId="1DED0E14" w14:textId="533F313B" w:rsidR="00E9796B" w:rsidRDefault="00E9796B" w:rsidP="00E9796B">
            <w:r w:rsidRPr="00306D75">
              <w:t>Explain the concept of power-to-weight ratio</w:t>
            </w:r>
            <w:r>
              <w:t xml:space="preserve"> (PWR or specific power) with </w:t>
            </w:r>
            <w:r w:rsidR="00D7176F">
              <w:t>reference</w:t>
            </w:r>
            <w:r>
              <w:t xml:space="preserve"> to electric powered vehicles, for example:</w:t>
            </w:r>
          </w:p>
          <w:p w14:paraId="2A41E1D8" w14:textId="77777777" w:rsidR="00E9796B" w:rsidRDefault="00E9796B" w:rsidP="002F6196">
            <w:pPr>
              <w:pStyle w:val="ListBullet"/>
            </w:pPr>
            <w:r>
              <w:t>batteries</w:t>
            </w:r>
          </w:p>
          <w:p w14:paraId="3C81E75F" w14:textId="77777777" w:rsidR="00E9796B" w:rsidRDefault="00E9796B" w:rsidP="002F6196">
            <w:pPr>
              <w:pStyle w:val="ListBullet"/>
            </w:pPr>
            <w:r>
              <w:t>electric motors</w:t>
            </w:r>
          </w:p>
          <w:p w14:paraId="5E96016D" w14:textId="77777777" w:rsidR="00E9796B" w:rsidRDefault="00E9796B" w:rsidP="002F6196">
            <w:pPr>
              <w:pStyle w:val="ListBullet"/>
            </w:pPr>
            <w:r>
              <w:t>fuel cells</w:t>
            </w:r>
          </w:p>
          <w:p w14:paraId="3BC18B3D" w14:textId="77777777" w:rsidR="00E9796B" w:rsidRDefault="00E9796B" w:rsidP="002F6196">
            <w:pPr>
              <w:pStyle w:val="ListBullet"/>
            </w:pPr>
            <w:r>
              <w:t>photovoltaics (solar panels).</w:t>
            </w:r>
          </w:p>
          <w:p w14:paraId="0B07786F" w14:textId="77777777" w:rsidR="00E9796B" w:rsidRPr="00306D75" w:rsidRDefault="00E9796B" w:rsidP="00E9796B">
            <w:r>
              <w:t xml:space="preserve">Describe the characteristics and capacities of a range of </w:t>
            </w:r>
            <w:r>
              <w:lastRenderedPageBreak/>
              <w:t>disposable batteries and rechargeable batteries.</w:t>
            </w:r>
          </w:p>
          <w:p w14:paraId="38A3E290" w14:textId="77777777" w:rsidR="00E9796B" w:rsidRPr="00D43AA9" w:rsidRDefault="00E9796B" w:rsidP="00E9796B">
            <w:pPr>
              <w:rPr>
                <w:rStyle w:val="Strong"/>
              </w:rPr>
            </w:pPr>
            <w:r>
              <w:rPr>
                <w:rStyle w:val="Strong"/>
              </w:rPr>
              <w:t>S</w:t>
            </w:r>
            <w:r w:rsidRPr="00D43AA9">
              <w:rPr>
                <w:rStyle w:val="Strong"/>
              </w:rPr>
              <w:t>tudent</w:t>
            </w:r>
            <w:r>
              <w:rPr>
                <w:rStyle w:val="Strong"/>
              </w:rPr>
              <w:t>s</w:t>
            </w:r>
          </w:p>
          <w:p w14:paraId="0237768C" w14:textId="77777777" w:rsidR="00E9796B" w:rsidRDefault="00E9796B" w:rsidP="00E9796B">
            <w:r>
              <w:t>Record the weight of various types and capacities of batteries.</w:t>
            </w:r>
          </w:p>
          <w:p w14:paraId="24CB903C" w14:textId="77777777" w:rsidR="00E9796B" w:rsidRDefault="00E9796B" w:rsidP="00E9796B">
            <w:r>
              <w:t>Determine the most suitable battery (type and capacity) for the project.</w:t>
            </w:r>
          </w:p>
          <w:p w14:paraId="30690A31" w14:textId="40FD02F2" w:rsidR="00E9796B" w:rsidRDefault="00E9796B" w:rsidP="00E9796B">
            <w:r>
              <w:t>Identify available batteries for the project and assess the optimal configuration to minimise battery payload and maximise power output for best PWR.</w:t>
            </w:r>
          </w:p>
          <w:p w14:paraId="48B8D3B7" w14:textId="77777777" w:rsidR="00E9796B" w:rsidRDefault="00E9796B" w:rsidP="00E9796B">
            <w:pPr>
              <w:rPr>
                <w:rStyle w:val="Strong"/>
              </w:rPr>
            </w:pPr>
            <w:r w:rsidRPr="00D43AA9">
              <w:rPr>
                <w:rStyle w:val="Strong"/>
              </w:rPr>
              <w:t>Teacher</w:t>
            </w:r>
            <w:r>
              <w:rPr>
                <w:rStyle w:val="Strong"/>
              </w:rPr>
              <w:t xml:space="preserve"> and students</w:t>
            </w:r>
          </w:p>
          <w:p w14:paraId="759EEC1E" w14:textId="77777777" w:rsidR="00E9796B" w:rsidRDefault="00E9796B" w:rsidP="00E9796B">
            <w:r>
              <w:t>Discuss the advantages and disadvantages of different types of batteries.</w:t>
            </w:r>
          </w:p>
          <w:p w14:paraId="3FAA9078" w14:textId="2289174F" w:rsidR="00E9796B" w:rsidRDefault="00E9796B" w:rsidP="00E9796B">
            <w:r>
              <w:lastRenderedPageBreak/>
              <w:t>Calculate the operating time (discharging time) for a range of battery sizes (or capacity) and loads (discharge) according to the formulae: capacity equals discharge multiplied by discharging time.</w:t>
            </w:r>
          </w:p>
          <w:p w14:paraId="337C2079" w14:textId="1F1AD5C9" w:rsidR="00E9796B" w:rsidRPr="005779DE" w:rsidRDefault="00E9796B" w:rsidP="00E9796B">
            <w:r>
              <w:t>Investigate factors that may impact the expected output, operating time</w:t>
            </w:r>
            <w:r w:rsidR="006025F7">
              <w:t>,</w:t>
            </w:r>
            <w:r>
              <w:t xml:space="preserve"> and efficiency.</w:t>
            </w:r>
          </w:p>
        </w:tc>
        <w:tc>
          <w:tcPr>
            <w:tcW w:w="1250" w:type="pct"/>
          </w:tcPr>
          <w:p w14:paraId="4FD55F0E" w14:textId="77777777" w:rsidR="00E9796B" w:rsidRDefault="00E9796B" w:rsidP="00E9796B">
            <w:r>
              <w:lastRenderedPageBreak/>
              <w:t>Students can identify various power sources used in robotics projects.</w:t>
            </w:r>
          </w:p>
          <w:p w14:paraId="47AC8CC7" w14:textId="77777777" w:rsidR="00E9796B" w:rsidRDefault="00E9796B" w:rsidP="00E9796B">
            <w:r>
              <w:t xml:space="preserve">Students </w:t>
            </w:r>
            <w:proofErr w:type="gramStart"/>
            <w:r>
              <w:t>are able to</w:t>
            </w:r>
            <w:proofErr w:type="gramEnd"/>
            <w:r>
              <w:t xml:space="preserve"> suggest suitable power supply options for a given scenario.</w:t>
            </w:r>
          </w:p>
          <w:p w14:paraId="41A18F53" w14:textId="77777777" w:rsidR="00E9796B" w:rsidRDefault="00E9796B" w:rsidP="00E9796B">
            <w:r>
              <w:t>Students can outline benefits and disadvantages of using either disposable or rechargeable batteries.</w:t>
            </w:r>
          </w:p>
          <w:p w14:paraId="6E04459B" w14:textId="77777777" w:rsidR="00E9796B" w:rsidRDefault="00E9796B" w:rsidP="00E9796B">
            <w:r>
              <w:t>Students can suggest the best configuration of batteries based on (their measurements of) the combined weight of batteries and the required output.</w:t>
            </w:r>
          </w:p>
          <w:p w14:paraId="3BF68D56" w14:textId="2AF0CF6F" w:rsidR="00E9796B" w:rsidRPr="005779DE" w:rsidRDefault="00E9796B" w:rsidP="00E9796B">
            <w:r>
              <w:t xml:space="preserve">Students know how to calculate </w:t>
            </w:r>
            <w:r>
              <w:lastRenderedPageBreak/>
              <w:t>estimates of the battery operating time (approximate discharge time) based on expected loads and battery capacity.</w:t>
            </w:r>
          </w:p>
        </w:tc>
        <w:tc>
          <w:tcPr>
            <w:tcW w:w="1250" w:type="pct"/>
          </w:tcPr>
          <w:p w14:paraId="4254C93D" w14:textId="77777777" w:rsidR="00E9796B" w:rsidRDefault="00E9796B" w:rsidP="00E9796B">
            <w:r>
              <w:lastRenderedPageBreak/>
              <w:t>Provide visual and/or multimedia examples and check understanding of concepts.</w:t>
            </w:r>
          </w:p>
          <w:p w14:paraId="49B8F74F" w14:textId="77777777" w:rsidR="00E9796B" w:rsidRDefault="00E9796B" w:rsidP="00E9796B">
            <w:r>
              <w:t>Ensure all students understand both technical and culturally based terms.</w:t>
            </w:r>
          </w:p>
          <w:p w14:paraId="57F47CD8" w14:textId="77777777" w:rsidR="00E9796B" w:rsidRDefault="00E9796B" w:rsidP="00E9796B">
            <w:r>
              <w:t>During practical learning activities, use and emphasise target language required and encourage students to use this language in context.</w:t>
            </w:r>
          </w:p>
          <w:p w14:paraId="596660EE" w14:textId="77777777" w:rsidR="00E9796B" w:rsidRDefault="00E9796B" w:rsidP="00E9796B">
            <w:r>
              <w:t>The language required should be taught explicitly with opportunities for guided practice.</w:t>
            </w:r>
          </w:p>
          <w:p w14:paraId="47A16AF8" w14:textId="77777777" w:rsidR="00E9796B" w:rsidRDefault="00E9796B" w:rsidP="00E9796B">
            <w:r>
              <w:t xml:space="preserve">Modelling equipment used to </w:t>
            </w:r>
            <w:r>
              <w:lastRenderedPageBreak/>
              <w:t>take measurements will assist in skill building.</w:t>
            </w:r>
          </w:p>
          <w:p w14:paraId="7C9902BE" w14:textId="35720BF6" w:rsidR="00E9796B" w:rsidRPr="005779DE" w:rsidRDefault="00E9796B" w:rsidP="00E9796B">
            <w:r>
              <w:t>Assist with measurement recording and creation of appropriate tables.</w:t>
            </w:r>
          </w:p>
        </w:tc>
      </w:tr>
      <w:tr w:rsidR="00A41FF9" w14:paraId="7E289D96" w14:textId="77777777" w:rsidTr="00C238D9">
        <w:trPr>
          <w:cnfStyle w:val="000000010000" w:firstRow="0" w:lastRow="0" w:firstColumn="0" w:lastColumn="0" w:oddVBand="0" w:evenVBand="0" w:oddHBand="0" w:evenHBand="1" w:firstRowFirstColumn="0" w:firstRowLastColumn="0" w:lastRowFirstColumn="0" w:lastRowLastColumn="0"/>
        </w:trPr>
        <w:tc>
          <w:tcPr>
            <w:tcW w:w="1250" w:type="pct"/>
          </w:tcPr>
          <w:p w14:paraId="3236D422" w14:textId="484F60BB" w:rsidR="00A41FF9" w:rsidRPr="00A41FF9" w:rsidRDefault="00A41FF9" w:rsidP="00A41FF9">
            <w:pPr>
              <w:rPr>
                <w:rStyle w:val="Strong"/>
              </w:rPr>
            </w:pPr>
            <w:r w:rsidRPr="00A41FF9">
              <w:rPr>
                <w:rStyle w:val="Strong"/>
              </w:rPr>
              <w:lastRenderedPageBreak/>
              <w:t>Coding environment</w:t>
            </w:r>
          </w:p>
          <w:p w14:paraId="7C74D7D7" w14:textId="77777777" w:rsidR="00A41FF9" w:rsidRPr="00A41FF9" w:rsidRDefault="00A41FF9" w:rsidP="00A41FF9">
            <w:pPr>
              <w:rPr>
                <w:rStyle w:val="Strong"/>
              </w:rPr>
            </w:pPr>
            <w:r w:rsidRPr="00A41FF9">
              <w:rPr>
                <w:rStyle w:val="Strong"/>
              </w:rPr>
              <w:t>ST5-4, ST5-5, ST5-6, ST5-8</w:t>
            </w:r>
          </w:p>
          <w:p w14:paraId="29895BDA" w14:textId="77777777" w:rsidR="00A41FF9" w:rsidRPr="00A41FF9" w:rsidRDefault="00A41FF9" w:rsidP="00A41FF9">
            <w:r w:rsidRPr="00A41FF9">
              <w:t>Students:</w:t>
            </w:r>
          </w:p>
          <w:p w14:paraId="35D334F8" w14:textId="484434BD" w:rsidR="00A41FF9" w:rsidRPr="00DE5432" w:rsidRDefault="00E445E7" w:rsidP="00DE5432">
            <w:pPr>
              <w:pStyle w:val="ListBullet"/>
            </w:pPr>
            <w:r w:rsidRPr="00DE5432">
              <w:t xml:space="preserve">develop and implement code to control mechatronics and robotics devices </w:t>
            </w:r>
            <w:proofErr w:type="gramStart"/>
            <w:r w:rsidRPr="00DE5432">
              <w:t>in order to</w:t>
            </w:r>
            <w:proofErr w:type="gramEnd"/>
            <w:r w:rsidRPr="00DE5432">
              <w:t xml:space="preserve"> accomplish tasks</w:t>
            </w:r>
            <w:r w:rsidR="00766A8F" w:rsidRPr="00DE5432">
              <w:t>.</w:t>
            </w:r>
          </w:p>
        </w:tc>
        <w:tc>
          <w:tcPr>
            <w:tcW w:w="1250" w:type="pct"/>
          </w:tcPr>
          <w:p w14:paraId="3350B526" w14:textId="77777777" w:rsidR="00A41FF9" w:rsidRPr="00A41FF9" w:rsidRDefault="00A41FF9" w:rsidP="00A41FF9">
            <w:pPr>
              <w:rPr>
                <w:rStyle w:val="Strong"/>
              </w:rPr>
            </w:pPr>
            <w:r w:rsidRPr="00A41FF9">
              <w:rPr>
                <w:rStyle w:val="Strong"/>
              </w:rPr>
              <w:t>Teacher</w:t>
            </w:r>
          </w:p>
          <w:p w14:paraId="5E9975CF" w14:textId="77777777" w:rsidR="00E445E7" w:rsidRPr="00BF756E" w:rsidRDefault="00E445E7" w:rsidP="00E445E7">
            <w:pPr>
              <w:rPr>
                <w:rStyle w:val="Strong"/>
                <w:b w:val="0"/>
              </w:rPr>
            </w:pPr>
            <w:r w:rsidRPr="00BF756E">
              <w:t>Introduce microcontroller and other hardware to be used and explain safety issues.</w:t>
            </w:r>
          </w:p>
          <w:p w14:paraId="3A425376" w14:textId="77777777" w:rsidR="00A41FF9" w:rsidRPr="00A41FF9" w:rsidRDefault="00A41FF9" w:rsidP="00A41FF9">
            <w:r w:rsidRPr="00A41FF9">
              <w:t>Demonstrate how the coding environment operates and how to upload code to the microcontroller (or robotics platform).</w:t>
            </w:r>
          </w:p>
          <w:p w14:paraId="1D88BBD9" w14:textId="77777777" w:rsidR="00A41FF9" w:rsidRPr="00A41FF9" w:rsidRDefault="00A41FF9" w:rsidP="00A41FF9">
            <w:pPr>
              <w:rPr>
                <w:rStyle w:val="Strong"/>
              </w:rPr>
            </w:pPr>
            <w:r w:rsidRPr="00A41FF9">
              <w:rPr>
                <w:rStyle w:val="Strong"/>
              </w:rPr>
              <w:lastRenderedPageBreak/>
              <w:t>Students</w:t>
            </w:r>
          </w:p>
          <w:p w14:paraId="219B2F7A" w14:textId="77777777" w:rsidR="00A41FF9" w:rsidRPr="00A41FF9" w:rsidRDefault="00A41FF9" w:rsidP="00A41FF9">
            <w:r w:rsidRPr="00A41FF9">
              <w:t>Learn to use selected coding environment to program microcontroller to perform some tasks which may include:</w:t>
            </w:r>
          </w:p>
          <w:p w14:paraId="59792546" w14:textId="73D9607E" w:rsidR="00A41FF9" w:rsidRPr="00A41FF9" w:rsidRDefault="00A41FF9" w:rsidP="002F6196">
            <w:pPr>
              <w:pStyle w:val="ListBullet"/>
            </w:pPr>
            <w:r w:rsidRPr="00A41FF9">
              <w:t xml:space="preserve">controlling </w:t>
            </w:r>
            <w:r w:rsidR="00E445E7">
              <w:t xml:space="preserve">a </w:t>
            </w:r>
            <w:r w:rsidRPr="00A41FF9">
              <w:t>motor</w:t>
            </w:r>
          </w:p>
          <w:p w14:paraId="02A3E04B" w14:textId="6B1858EA" w:rsidR="00A41FF9" w:rsidRPr="009F7E2C" w:rsidRDefault="00A41FF9" w:rsidP="002F6196">
            <w:pPr>
              <w:pStyle w:val="ListBullet"/>
              <w:rPr>
                <w:rStyle w:val="Strong"/>
                <w:b w:val="0"/>
              </w:rPr>
            </w:pPr>
            <w:r w:rsidRPr="00A41FF9">
              <w:t>reading sensor values.</w:t>
            </w:r>
          </w:p>
        </w:tc>
        <w:tc>
          <w:tcPr>
            <w:tcW w:w="1250" w:type="pct"/>
          </w:tcPr>
          <w:p w14:paraId="09B52ED7" w14:textId="77777777" w:rsidR="006C3FD5" w:rsidRDefault="006C3FD5" w:rsidP="006C3FD5">
            <w:r>
              <w:lastRenderedPageBreak/>
              <w:t>Students can identify key hardware elements.</w:t>
            </w:r>
          </w:p>
          <w:p w14:paraId="06D298F8" w14:textId="77777777" w:rsidR="006C3FD5" w:rsidRDefault="006C3FD5" w:rsidP="006C3FD5">
            <w:r>
              <w:t>Students can articulate safety requirements of each piece of technology to be used.</w:t>
            </w:r>
          </w:p>
          <w:p w14:paraId="584311AC" w14:textId="77777777" w:rsidR="006C3FD5" w:rsidRDefault="006C3FD5" w:rsidP="006C3FD5">
            <w:r>
              <w:t>Students can identify key features of a program written in the selected general-purpose coding language.</w:t>
            </w:r>
          </w:p>
          <w:p w14:paraId="2009DA70" w14:textId="77777777" w:rsidR="006C3FD5" w:rsidRDefault="006C3FD5" w:rsidP="006C3FD5">
            <w:r>
              <w:lastRenderedPageBreak/>
              <w:t>Students can enter instructions or code into the coding environment and successfully upload it onto the microcontroller.</w:t>
            </w:r>
          </w:p>
          <w:p w14:paraId="350DC431" w14:textId="77777777" w:rsidR="006C3FD5" w:rsidRDefault="006C3FD5" w:rsidP="006C3FD5">
            <w:r>
              <w:t>Students can demonstrate success with properly functioning code as intended by the set task.</w:t>
            </w:r>
          </w:p>
          <w:p w14:paraId="6C2C6CE8" w14:textId="77777777" w:rsidR="006C3FD5" w:rsidRDefault="006C3FD5" w:rsidP="006C3FD5">
            <w:r>
              <w:t>If the code is not functioning properly, they are working on debugging syntax errors.</w:t>
            </w:r>
          </w:p>
          <w:p w14:paraId="63E05AAF" w14:textId="1E24C065" w:rsidR="00A41FF9" w:rsidRPr="00A41FF9" w:rsidRDefault="006C3FD5" w:rsidP="006C3FD5">
            <w:r>
              <w:t>If the code is functioning, but not as intended by the task, they correct the code’s logic errors.</w:t>
            </w:r>
          </w:p>
        </w:tc>
        <w:tc>
          <w:tcPr>
            <w:tcW w:w="1250" w:type="pct"/>
          </w:tcPr>
          <w:p w14:paraId="69854475" w14:textId="77777777" w:rsidR="008D62AE" w:rsidRDefault="008D62AE" w:rsidP="008D62AE">
            <w:r>
              <w:lastRenderedPageBreak/>
              <w:t>During practical learning activities, use and emphasise target language required and encourage students to use this language in context.</w:t>
            </w:r>
          </w:p>
          <w:p w14:paraId="38A039DC" w14:textId="77777777" w:rsidR="008D62AE" w:rsidRDefault="008D62AE" w:rsidP="008D62AE">
            <w:r>
              <w:t>The language required should be taught explicitly with opportunities for guided practice and revision.</w:t>
            </w:r>
          </w:p>
          <w:p w14:paraId="75D88256" w14:textId="77777777" w:rsidR="008D62AE" w:rsidRDefault="008D62AE" w:rsidP="008D62AE">
            <w:r>
              <w:lastRenderedPageBreak/>
              <w:t>Provide written and/or visual scaffold for identification of key elements and any safety requirements.</w:t>
            </w:r>
          </w:p>
          <w:p w14:paraId="3103E9AF" w14:textId="34327039" w:rsidR="00A41FF9" w:rsidRPr="00A41FF9" w:rsidRDefault="008D62AE" w:rsidP="008D62AE">
            <w:r w:rsidRPr="0068267A">
              <w:t>Provide scaffolds and templates of documents based on student needs and the desired level of student independence</w:t>
            </w:r>
            <w:r>
              <w:t>.</w:t>
            </w:r>
          </w:p>
        </w:tc>
      </w:tr>
      <w:tr w:rsidR="00A41FF9" w14:paraId="06E28143" w14:textId="77777777" w:rsidTr="00C238D9">
        <w:trPr>
          <w:cnfStyle w:val="000000100000" w:firstRow="0" w:lastRow="0" w:firstColumn="0" w:lastColumn="0" w:oddVBand="0" w:evenVBand="0" w:oddHBand="1" w:evenHBand="0" w:firstRowFirstColumn="0" w:firstRowLastColumn="0" w:lastRowFirstColumn="0" w:lastRowLastColumn="0"/>
        </w:trPr>
        <w:tc>
          <w:tcPr>
            <w:tcW w:w="1250" w:type="pct"/>
          </w:tcPr>
          <w:p w14:paraId="76F1B264" w14:textId="77777777" w:rsidR="00A41FF9" w:rsidRPr="00BF756E" w:rsidRDefault="00A41FF9" w:rsidP="00A41FF9">
            <w:pPr>
              <w:rPr>
                <w:rStyle w:val="Strong"/>
              </w:rPr>
            </w:pPr>
            <w:r w:rsidRPr="00BF756E">
              <w:rPr>
                <w:rStyle w:val="Strong"/>
              </w:rPr>
              <w:lastRenderedPageBreak/>
              <w:t>Coding</w:t>
            </w:r>
          </w:p>
          <w:p w14:paraId="31558FD4" w14:textId="77777777" w:rsidR="00A41FF9" w:rsidRPr="00BF756E" w:rsidRDefault="00A41FF9" w:rsidP="00A41FF9">
            <w:pPr>
              <w:rPr>
                <w:rStyle w:val="Strong"/>
              </w:rPr>
            </w:pPr>
            <w:r w:rsidRPr="00BF756E">
              <w:rPr>
                <w:rStyle w:val="Strong"/>
              </w:rPr>
              <w:t>ST5-4, ST5-5, ST5-6, ST5-8</w:t>
            </w:r>
          </w:p>
          <w:p w14:paraId="3A7B8844" w14:textId="77777777" w:rsidR="00A41FF9" w:rsidRPr="00BF756E" w:rsidRDefault="00A41FF9" w:rsidP="00A41FF9">
            <w:r w:rsidRPr="00BF756E">
              <w:t>Students:</w:t>
            </w:r>
          </w:p>
          <w:p w14:paraId="2908882A" w14:textId="7769BD99" w:rsidR="00E445E7" w:rsidRPr="0099772C" w:rsidRDefault="00E445E7" w:rsidP="002F6196">
            <w:pPr>
              <w:pStyle w:val="ListBullet"/>
            </w:pPr>
            <w:r w:rsidRPr="0099772C">
              <w:lastRenderedPageBreak/>
              <w:t xml:space="preserve">develop and implement code to control mechatronics and robotics devices </w:t>
            </w:r>
            <w:proofErr w:type="gramStart"/>
            <w:r w:rsidRPr="0099772C">
              <w:t>in order to</w:t>
            </w:r>
            <w:proofErr w:type="gramEnd"/>
            <w:r w:rsidRPr="0099772C">
              <w:t xml:space="preserve"> accomplish tasks</w:t>
            </w:r>
          </w:p>
          <w:p w14:paraId="0A77D3B5" w14:textId="77777777" w:rsidR="00A40BF3" w:rsidRPr="00A40BF3" w:rsidRDefault="00205118" w:rsidP="002F6196">
            <w:pPr>
              <w:pStyle w:val="ListBullet"/>
            </w:pPr>
            <w:r w:rsidRPr="0099772C">
              <w:t>design, simulate and refine mechatronics</w:t>
            </w:r>
            <w:r w:rsidRPr="00E10C36">
              <w:rPr>
                <w:shd w:val="clear" w:color="auto" w:fill="FFFFFF"/>
              </w:rPr>
              <w:t xml:space="preserve"> and robotics systems</w:t>
            </w:r>
          </w:p>
          <w:p w14:paraId="158CB9BF" w14:textId="65E7D8DF" w:rsidR="00A41FF9" w:rsidRPr="008A53C2" w:rsidRDefault="00205118" w:rsidP="002F6196">
            <w:pPr>
              <w:pStyle w:val="ListBullet"/>
            </w:pPr>
            <w:r w:rsidRPr="00E10C36">
              <w:rPr>
                <w:shd w:val="clear" w:color="auto" w:fill="FFFFFF"/>
              </w:rPr>
              <w:t>design and test circuits in a virtual environment</w:t>
            </w:r>
            <w:r>
              <w:rPr>
                <w:shd w:val="clear" w:color="auto" w:fill="FFFFFF"/>
              </w:rPr>
              <w:t>.</w:t>
            </w:r>
          </w:p>
        </w:tc>
        <w:tc>
          <w:tcPr>
            <w:tcW w:w="1250" w:type="pct"/>
          </w:tcPr>
          <w:p w14:paraId="59E312EC" w14:textId="77777777" w:rsidR="00A41FF9" w:rsidRPr="00BF756E" w:rsidRDefault="00A41FF9" w:rsidP="00A41FF9">
            <w:pPr>
              <w:rPr>
                <w:rStyle w:val="Strong"/>
              </w:rPr>
            </w:pPr>
            <w:r w:rsidRPr="00BF756E">
              <w:rPr>
                <w:rStyle w:val="Strong"/>
              </w:rPr>
              <w:lastRenderedPageBreak/>
              <w:t>Teacher</w:t>
            </w:r>
          </w:p>
          <w:p w14:paraId="7759D042" w14:textId="5853F482" w:rsidR="00A41FF9" w:rsidRDefault="00E445E7" w:rsidP="00A41FF9">
            <w:r>
              <w:t xml:space="preserve">Introduce </w:t>
            </w:r>
            <w:r w:rsidR="00014D67">
              <w:t>online</w:t>
            </w:r>
            <w:r>
              <w:t xml:space="preserve"> coding environment, for example:</w:t>
            </w:r>
          </w:p>
          <w:p w14:paraId="512CF2BF" w14:textId="78C8CF53" w:rsidR="00E445E7" w:rsidRPr="00E445E7" w:rsidRDefault="00E445E7" w:rsidP="002F6196">
            <w:pPr>
              <w:pStyle w:val="ListBullet"/>
            </w:pPr>
            <w:r w:rsidRPr="00E445E7">
              <w:lastRenderedPageBreak/>
              <w:t>Tinkercad</w:t>
            </w:r>
          </w:p>
          <w:p w14:paraId="4AC6A71A" w14:textId="1DDD153E" w:rsidR="00E445E7" w:rsidRDefault="00E445E7" w:rsidP="002F6196">
            <w:pPr>
              <w:pStyle w:val="ListBullet"/>
            </w:pPr>
            <w:r w:rsidRPr="00E445E7">
              <w:t>Makecode</w:t>
            </w:r>
          </w:p>
          <w:p w14:paraId="4584A5BE" w14:textId="23DAAD96" w:rsidR="0099772C" w:rsidRPr="00E445E7" w:rsidRDefault="0099772C" w:rsidP="002F6196">
            <w:pPr>
              <w:pStyle w:val="ListBullet"/>
            </w:pPr>
            <w:r>
              <w:t>Wokwi</w:t>
            </w:r>
          </w:p>
          <w:p w14:paraId="4B975CBA" w14:textId="77777777" w:rsidR="00A41FF9" w:rsidRPr="00BF756E" w:rsidRDefault="00A41FF9" w:rsidP="00A41FF9">
            <w:pPr>
              <w:rPr>
                <w:rStyle w:val="Strong"/>
              </w:rPr>
            </w:pPr>
            <w:r w:rsidRPr="00BF756E">
              <w:rPr>
                <w:rStyle w:val="Strong"/>
              </w:rPr>
              <w:t>Students</w:t>
            </w:r>
          </w:p>
          <w:p w14:paraId="08CD2304" w14:textId="62DC3AFD" w:rsidR="00A41FF9" w:rsidRDefault="00E87E5D" w:rsidP="00A41FF9">
            <w:r>
              <w:t xml:space="preserve">Students use </w:t>
            </w:r>
            <w:r w:rsidR="00014D67">
              <w:t>online</w:t>
            </w:r>
            <w:r>
              <w:t xml:space="preserve"> coding environment to </w:t>
            </w:r>
            <w:r w:rsidR="00CE3D7B">
              <w:t>design and test circuits</w:t>
            </w:r>
            <w:r w:rsidR="00445F9C">
              <w:t>, for example:</w:t>
            </w:r>
          </w:p>
          <w:p w14:paraId="391E72D3" w14:textId="0B6ACC93" w:rsidR="00445F9C" w:rsidRPr="00BF756E" w:rsidRDefault="00445F9C" w:rsidP="002F6196">
            <w:pPr>
              <w:pStyle w:val="ListBullet"/>
            </w:pPr>
            <w:r>
              <w:t>us</w:t>
            </w:r>
            <w:r w:rsidR="00733EC3">
              <w:t>ing</w:t>
            </w:r>
            <w:r>
              <w:t xml:space="preserve"> </w:t>
            </w:r>
            <w:r w:rsidR="00D10558">
              <w:t xml:space="preserve">Tinkercad </w:t>
            </w:r>
            <w:r w:rsidR="006C1EEC">
              <w:t>to test microbit python coding</w:t>
            </w:r>
            <w:r w:rsidR="00733EC3">
              <w:t>.</w:t>
            </w:r>
          </w:p>
          <w:p w14:paraId="40C502F4" w14:textId="1485CEDA" w:rsidR="00A41FF9" w:rsidRPr="00BF756E" w:rsidRDefault="00A41FF9" w:rsidP="00A41FF9">
            <w:pPr>
              <w:rPr>
                <w:rStyle w:val="Strong"/>
              </w:rPr>
            </w:pPr>
            <w:r w:rsidRPr="00BF756E">
              <w:rPr>
                <w:rStyle w:val="Strong"/>
              </w:rPr>
              <w:t>Teacher</w:t>
            </w:r>
            <w:r w:rsidR="00136ACD">
              <w:rPr>
                <w:rStyle w:val="Strong"/>
              </w:rPr>
              <w:t xml:space="preserve"> and students</w:t>
            </w:r>
          </w:p>
          <w:p w14:paraId="610F34D0" w14:textId="795F4445" w:rsidR="00A41FF9" w:rsidRPr="00BF756E" w:rsidRDefault="00A41FF9" w:rsidP="00A41FF9">
            <w:r w:rsidRPr="00BF756E">
              <w:t>Expl</w:t>
            </w:r>
            <w:r w:rsidR="00136ACD">
              <w:t>ore</w:t>
            </w:r>
            <w:r w:rsidRPr="00BF756E">
              <w:t xml:space="preserve"> programming concepts, including:</w:t>
            </w:r>
          </w:p>
          <w:p w14:paraId="1F69F82A" w14:textId="2BBA086F" w:rsidR="00A41FF9" w:rsidRPr="00BF756E" w:rsidRDefault="00A41FF9" w:rsidP="002F6196">
            <w:pPr>
              <w:pStyle w:val="ListBullet"/>
            </w:pPr>
            <w:r w:rsidRPr="00BF756E">
              <w:t>control structures</w:t>
            </w:r>
          </w:p>
          <w:p w14:paraId="3F622C9D" w14:textId="77777777" w:rsidR="00A41FF9" w:rsidRPr="00BF756E" w:rsidRDefault="00A41FF9" w:rsidP="00A41FF9">
            <w:pPr>
              <w:pStyle w:val="ListBullet2"/>
            </w:pPr>
            <w:r w:rsidRPr="00BF756E">
              <w:t>sequence</w:t>
            </w:r>
          </w:p>
          <w:p w14:paraId="34565635" w14:textId="77777777" w:rsidR="00A41FF9" w:rsidRPr="00BF756E" w:rsidRDefault="00A41FF9" w:rsidP="00A41FF9">
            <w:pPr>
              <w:pStyle w:val="ListBullet2"/>
            </w:pPr>
            <w:r w:rsidRPr="00BF756E">
              <w:t>selection (branching)</w:t>
            </w:r>
          </w:p>
          <w:p w14:paraId="6F35FA8E" w14:textId="77777777" w:rsidR="00A41FF9" w:rsidRPr="00BF756E" w:rsidRDefault="00A41FF9" w:rsidP="00A41FF9">
            <w:pPr>
              <w:pStyle w:val="ListBullet2"/>
            </w:pPr>
            <w:r w:rsidRPr="00BF756E">
              <w:t>repetition (iteration)</w:t>
            </w:r>
          </w:p>
          <w:p w14:paraId="04DA087C" w14:textId="1AE26391" w:rsidR="00A41FF9" w:rsidRPr="00BF756E" w:rsidRDefault="00A41FF9" w:rsidP="002F6196">
            <w:pPr>
              <w:pStyle w:val="ListBullet"/>
            </w:pPr>
            <w:r w:rsidRPr="00BF756E">
              <w:t>relevant data types</w:t>
            </w:r>
          </w:p>
          <w:p w14:paraId="3B8429EE" w14:textId="77777777" w:rsidR="00A41FF9" w:rsidRPr="00BF756E" w:rsidRDefault="00A41FF9" w:rsidP="00A41FF9">
            <w:pPr>
              <w:pStyle w:val="ListBullet2"/>
            </w:pPr>
            <w:r w:rsidRPr="00BF756E">
              <w:t>text</w:t>
            </w:r>
          </w:p>
          <w:p w14:paraId="584961BB" w14:textId="77777777" w:rsidR="00A41FF9" w:rsidRPr="00BF756E" w:rsidRDefault="00A41FF9" w:rsidP="00A41FF9">
            <w:pPr>
              <w:pStyle w:val="ListBullet2"/>
            </w:pPr>
            <w:r w:rsidRPr="00BF756E">
              <w:lastRenderedPageBreak/>
              <w:t>numbers</w:t>
            </w:r>
          </w:p>
          <w:p w14:paraId="12372DB6" w14:textId="77777777" w:rsidR="00A41FF9" w:rsidRPr="00BF756E" w:rsidRDefault="00A41FF9" w:rsidP="00A41FF9">
            <w:pPr>
              <w:pStyle w:val="ListBullet2"/>
            </w:pPr>
            <w:r w:rsidRPr="00BF756E">
              <w:t>boolean</w:t>
            </w:r>
          </w:p>
          <w:p w14:paraId="52BE8444" w14:textId="3D8042A9" w:rsidR="00A41FF9" w:rsidRPr="00E82764" w:rsidRDefault="00A41FF9" w:rsidP="002F6196">
            <w:pPr>
              <w:pStyle w:val="ListBullet"/>
            </w:pPr>
            <w:r w:rsidRPr="00BF756E">
              <w:t>functions (as necessary)</w:t>
            </w:r>
            <w:r w:rsidR="008A53C2">
              <w:t>.</w:t>
            </w:r>
          </w:p>
        </w:tc>
        <w:tc>
          <w:tcPr>
            <w:tcW w:w="1250" w:type="pct"/>
          </w:tcPr>
          <w:p w14:paraId="3C3EF162" w14:textId="77777777" w:rsidR="00B514D0" w:rsidRDefault="00B514D0" w:rsidP="00B514D0">
            <w:r>
              <w:lastRenderedPageBreak/>
              <w:t xml:space="preserve">Students can successfully use virtual coding environment to design and test circuits which </w:t>
            </w:r>
            <w:r>
              <w:lastRenderedPageBreak/>
              <w:t>use virtual components like the proposed robotic vehicle (car).</w:t>
            </w:r>
          </w:p>
          <w:p w14:paraId="55BF08A7" w14:textId="77777777" w:rsidR="00B514D0" w:rsidRDefault="00B514D0" w:rsidP="00B514D0">
            <w:r>
              <w:t>Code created by students in the online environment should be completely transferrable to the physical microcontroller.</w:t>
            </w:r>
          </w:p>
          <w:p w14:paraId="71E50129" w14:textId="7E8B739E" w:rsidR="00A41FF9" w:rsidRPr="00BF756E" w:rsidRDefault="00B514D0" w:rsidP="00B514D0">
            <w:r>
              <w:t>Students can demonstrate success with properly functioning code as intended by the set task.</w:t>
            </w:r>
          </w:p>
        </w:tc>
        <w:tc>
          <w:tcPr>
            <w:tcW w:w="1250" w:type="pct"/>
          </w:tcPr>
          <w:p w14:paraId="796A87A3" w14:textId="62EE7F92" w:rsidR="00A41FF9" w:rsidRPr="00BF756E" w:rsidRDefault="00233C31" w:rsidP="00A41FF9">
            <w:r>
              <w:lastRenderedPageBreak/>
              <w:t xml:space="preserve">Prepare and save circuits in virtual environments to </w:t>
            </w:r>
            <w:r w:rsidR="006657AC">
              <w:t>help scaffold complex circuits.</w:t>
            </w:r>
          </w:p>
        </w:tc>
      </w:tr>
      <w:tr w:rsidR="00E445E7" w14:paraId="687C223F" w14:textId="77777777" w:rsidTr="00C238D9">
        <w:trPr>
          <w:cnfStyle w:val="000000010000" w:firstRow="0" w:lastRow="0" w:firstColumn="0" w:lastColumn="0" w:oddVBand="0" w:evenVBand="0" w:oddHBand="0" w:evenHBand="1" w:firstRowFirstColumn="0" w:firstRowLastColumn="0" w:lastRowFirstColumn="0" w:lastRowLastColumn="0"/>
        </w:trPr>
        <w:tc>
          <w:tcPr>
            <w:tcW w:w="1250" w:type="pct"/>
          </w:tcPr>
          <w:p w14:paraId="17D22187" w14:textId="1AAD4EFC" w:rsidR="00E445E7" w:rsidRDefault="00E445E7" w:rsidP="00E445E7">
            <w:pPr>
              <w:rPr>
                <w:rStyle w:val="Strong"/>
              </w:rPr>
            </w:pPr>
            <w:r w:rsidRPr="008B0E60">
              <w:rPr>
                <w:rStyle w:val="Strong"/>
              </w:rPr>
              <w:lastRenderedPageBreak/>
              <w:t>Weekly reflection</w:t>
            </w:r>
          </w:p>
        </w:tc>
        <w:tc>
          <w:tcPr>
            <w:tcW w:w="1250" w:type="pct"/>
          </w:tcPr>
          <w:p w14:paraId="05BBE48E" w14:textId="77777777" w:rsidR="00E445E7" w:rsidRPr="008B0E60" w:rsidRDefault="00E445E7" w:rsidP="00E445E7">
            <w:pPr>
              <w:rPr>
                <w:rStyle w:val="Strong"/>
              </w:rPr>
            </w:pPr>
            <w:r w:rsidRPr="008B0E60">
              <w:rPr>
                <w:rStyle w:val="Strong"/>
              </w:rPr>
              <w:t>Students</w:t>
            </w:r>
          </w:p>
          <w:p w14:paraId="143BC83F" w14:textId="77777777" w:rsidR="00E445E7" w:rsidRPr="008B0E60" w:rsidRDefault="00E445E7" w:rsidP="00E445E7">
            <w:r w:rsidRPr="008B0E60">
              <w:t>Complete weekly reflection using the following steps:</w:t>
            </w:r>
          </w:p>
          <w:p w14:paraId="547DD641" w14:textId="77777777" w:rsidR="00E445E7" w:rsidRPr="008B0E60" w:rsidRDefault="00E445E7" w:rsidP="002F6196">
            <w:pPr>
              <w:pStyle w:val="ListBullet"/>
            </w:pPr>
            <w:r w:rsidRPr="008B0E60">
              <w:t>identify tasks undertaken, new knowledge, understanding or skills</w:t>
            </w:r>
          </w:p>
          <w:p w14:paraId="735CF94D" w14:textId="7A914C62" w:rsidR="00E445E7" w:rsidRPr="00E82764" w:rsidRDefault="00E445E7" w:rsidP="002F6196">
            <w:pPr>
              <w:pStyle w:val="ListBullet"/>
            </w:pPr>
            <w:r w:rsidRPr="008B0E60">
              <w:t>evaluate new knowledge, understanding or skills in relation to previous knowledge.</w:t>
            </w:r>
          </w:p>
        </w:tc>
        <w:tc>
          <w:tcPr>
            <w:tcW w:w="1250" w:type="pct"/>
          </w:tcPr>
          <w:p w14:paraId="50D50731" w14:textId="61B63F45" w:rsidR="00E445E7" w:rsidRPr="00E82764" w:rsidRDefault="00E445E7" w:rsidP="00F046B0">
            <w:r w:rsidRPr="008B0E60">
              <w:t xml:space="preserve">Students answer </w:t>
            </w:r>
            <w:r w:rsidR="00F046B0">
              <w:t xml:space="preserve">a </w:t>
            </w:r>
            <w:r w:rsidRPr="008B0E60">
              <w:t>reflective question, for example</w:t>
            </w:r>
            <w:r w:rsidR="00F046B0">
              <w:t xml:space="preserve"> ‘</w:t>
            </w:r>
            <w:r w:rsidRPr="008B0E60">
              <w:t>What did I learn about this week?</w:t>
            </w:r>
            <w:r w:rsidR="00F046B0">
              <w:t>’</w:t>
            </w:r>
          </w:p>
        </w:tc>
        <w:tc>
          <w:tcPr>
            <w:tcW w:w="1250" w:type="pct"/>
          </w:tcPr>
          <w:p w14:paraId="3F1D5CA5" w14:textId="77777777" w:rsidR="00E445E7" w:rsidRPr="008B0E60" w:rsidRDefault="00E445E7" w:rsidP="00E445E7">
            <w:r w:rsidRPr="008B0E60">
              <w:t>Modelling of the reflective process may assist with the metacognitive (thinking about thinking) aspects of this task.</w:t>
            </w:r>
          </w:p>
          <w:p w14:paraId="1781C556" w14:textId="7EB1B9B8" w:rsidR="00E445E7" w:rsidRPr="005779DE" w:rsidRDefault="00E445E7" w:rsidP="00E445E7">
            <w:r w:rsidRPr="008B0E60">
              <w:t xml:space="preserve">Procedural recount to be prepared on paper or digitally, including </w:t>
            </w:r>
            <w:r w:rsidR="00683BB3">
              <w:t>speech-to-text</w:t>
            </w:r>
            <w:r w:rsidRPr="008B0E60">
              <w:t xml:space="preserve"> or voice recording.</w:t>
            </w:r>
          </w:p>
        </w:tc>
      </w:tr>
      <w:tr w:rsidR="00A41FF9" w14:paraId="7F3E81D9" w14:textId="77777777" w:rsidTr="00C238D9">
        <w:trPr>
          <w:cnfStyle w:val="000000100000" w:firstRow="0" w:lastRow="0" w:firstColumn="0" w:lastColumn="0" w:oddVBand="0" w:evenVBand="0" w:oddHBand="1" w:evenHBand="0" w:firstRowFirstColumn="0" w:firstRowLastColumn="0" w:lastRowFirstColumn="0" w:lastRowLastColumn="0"/>
        </w:trPr>
        <w:tc>
          <w:tcPr>
            <w:tcW w:w="1250" w:type="pct"/>
          </w:tcPr>
          <w:p w14:paraId="24D5362B" w14:textId="2F165E79" w:rsidR="00A41FF9" w:rsidRPr="005779DE" w:rsidRDefault="00A41FF9" w:rsidP="00A41FF9">
            <w:pPr>
              <w:rPr>
                <w:rStyle w:val="Strong"/>
              </w:rPr>
            </w:pPr>
            <w:r>
              <w:rPr>
                <w:rStyle w:val="Strong"/>
              </w:rPr>
              <w:t xml:space="preserve">Week 4 </w:t>
            </w:r>
            <w:r w:rsidR="00A40BF3">
              <w:rPr>
                <w:rStyle w:val="Strong"/>
              </w:rPr>
              <w:t>– Movement</w:t>
            </w:r>
          </w:p>
          <w:p w14:paraId="228BE438" w14:textId="77777777" w:rsidR="00A41FF9" w:rsidRPr="005779DE" w:rsidRDefault="00A41FF9" w:rsidP="00A41FF9">
            <w:pPr>
              <w:rPr>
                <w:rStyle w:val="Strong"/>
              </w:rPr>
            </w:pPr>
            <w:r w:rsidRPr="005779DE">
              <w:rPr>
                <w:rStyle w:val="Strong"/>
              </w:rPr>
              <w:t>ST5-1, ST5-4, ST5-5, ST5-6</w:t>
            </w:r>
          </w:p>
          <w:p w14:paraId="6BBEEE97" w14:textId="77777777" w:rsidR="00A41FF9" w:rsidRPr="005779DE" w:rsidRDefault="00A41FF9" w:rsidP="00A41FF9">
            <w:r w:rsidRPr="005779DE">
              <w:t>Students:</w:t>
            </w:r>
          </w:p>
          <w:p w14:paraId="16D4042E" w14:textId="77777777" w:rsidR="00A41FF9" w:rsidRPr="00E10C36" w:rsidRDefault="00A41FF9" w:rsidP="002F6196">
            <w:pPr>
              <w:pStyle w:val="ListBullet"/>
            </w:pPr>
            <w:r w:rsidRPr="00E10C36">
              <w:t xml:space="preserve">construct a mechatronics or robotics system using </w:t>
            </w:r>
            <w:r w:rsidRPr="00E10C36">
              <w:lastRenderedPageBreak/>
              <w:t>electrical and mechanical components</w:t>
            </w:r>
          </w:p>
          <w:p w14:paraId="5BF28F38" w14:textId="5EB10CC9" w:rsidR="00A41FF9" w:rsidRDefault="00A41FF9" w:rsidP="002F6196">
            <w:pPr>
              <w:pStyle w:val="ListBullet"/>
              <w:rPr>
                <w:rStyle w:val="Strong"/>
              </w:rPr>
            </w:pPr>
            <w:r w:rsidRPr="00E10C36">
              <w:t>use a range of mechanical devices that produce motion</w:t>
            </w:r>
            <w:r>
              <w:t>.</w:t>
            </w:r>
          </w:p>
        </w:tc>
        <w:tc>
          <w:tcPr>
            <w:tcW w:w="1250" w:type="pct"/>
          </w:tcPr>
          <w:p w14:paraId="49445E13" w14:textId="08331510" w:rsidR="00A41FF9" w:rsidRPr="00A40BF3" w:rsidRDefault="00A41FF9" w:rsidP="00A40BF3">
            <w:pPr>
              <w:rPr>
                <w:rStyle w:val="Strong"/>
              </w:rPr>
            </w:pPr>
            <w:r w:rsidRPr="00A40BF3">
              <w:rPr>
                <w:rStyle w:val="Strong"/>
              </w:rPr>
              <w:lastRenderedPageBreak/>
              <w:t>Teacher</w:t>
            </w:r>
          </w:p>
          <w:p w14:paraId="5ED9DDAF" w14:textId="3F346439" w:rsidR="00A41FF9" w:rsidRPr="002C02E1" w:rsidRDefault="00A41FF9" w:rsidP="00A41FF9">
            <w:r w:rsidRPr="002C02E1">
              <w:t>Outline available motor options for making the robotic vehicle move, for example:</w:t>
            </w:r>
          </w:p>
          <w:p w14:paraId="671A7A28" w14:textId="7911728A" w:rsidR="00A41FF9" w:rsidRPr="002C02E1" w:rsidRDefault="00A41FF9" w:rsidP="002F6196">
            <w:pPr>
              <w:pStyle w:val="ListBullet"/>
            </w:pPr>
            <w:r w:rsidRPr="002C02E1">
              <w:t>DC motors</w:t>
            </w:r>
          </w:p>
          <w:p w14:paraId="7DCD4CD5" w14:textId="2D64144A" w:rsidR="00A41FF9" w:rsidRPr="002C02E1" w:rsidRDefault="00A41FF9" w:rsidP="002F6196">
            <w:pPr>
              <w:pStyle w:val="ListBullet"/>
            </w:pPr>
            <w:r w:rsidRPr="002C02E1">
              <w:lastRenderedPageBreak/>
              <w:t>gearmotors</w:t>
            </w:r>
          </w:p>
          <w:p w14:paraId="480994B2" w14:textId="57F5A942" w:rsidR="00A41FF9" w:rsidRPr="002C02E1" w:rsidRDefault="00A41FF9" w:rsidP="002F6196">
            <w:pPr>
              <w:pStyle w:val="ListBullet"/>
            </w:pPr>
            <w:r w:rsidRPr="002C02E1">
              <w:t>servo</w:t>
            </w:r>
            <w:r>
              <w:t xml:space="preserve"> </w:t>
            </w:r>
            <w:r w:rsidRPr="002C02E1">
              <w:t>motors (servo</w:t>
            </w:r>
            <w:r w:rsidR="00FA1DC1">
              <w:t>s</w:t>
            </w:r>
            <w:r w:rsidRPr="002C02E1">
              <w:t>)</w:t>
            </w:r>
          </w:p>
          <w:p w14:paraId="329A3A52" w14:textId="72B5B02B" w:rsidR="00A41FF9" w:rsidRPr="002C02E1" w:rsidRDefault="00A41FF9" w:rsidP="002F6196">
            <w:pPr>
              <w:pStyle w:val="ListBullet"/>
            </w:pPr>
            <w:r w:rsidRPr="002C02E1">
              <w:t>stepper motors.</w:t>
            </w:r>
          </w:p>
          <w:p w14:paraId="61BC2478" w14:textId="1493A83F" w:rsidR="00A41FF9" w:rsidRPr="002C02E1" w:rsidRDefault="00A41FF9" w:rsidP="00A41FF9">
            <w:r w:rsidRPr="002C02E1">
              <w:t xml:space="preserve">Demonstrate the basic operation of a DC motor </w:t>
            </w:r>
            <w:r w:rsidR="008A53C2">
              <w:t>with</w:t>
            </w:r>
            <w:r w:rsidRPr="002C02E1">
              <w:t xml:space="preserve"> a DC power source, including varying the voltage (within safe limits of operating voltage).</w:t>
            </w:r>
          </w:p>
          <w:p w14:paraId="09CFF0C8" w14:textId="5B596D19" w:rsidR="00A41FF9" w:rsidRPr="002C02E1" w:rsidRDefault="00A41FF9" w:rsidP="00A41FF9">
            <w:r w:rsidRPr="002C02E1">
              <w:t>State the power required to turn example motor.</w:t>
            </w:r>
          </w:p>
          <w:p w14:paraId="0954CC53" w14:textId="7FAA35E0" w:rsidR="00A41FF9" w:rsidRPr="002C02E1" w:rsidRDefault="00A41FF9" w:rsidP="00A41FF9">
            <w:r w:rsidRPr="002C02E1">
              <w:t>Explain the issue that motors (and servos) draw more current (or require more power) than microcontrollers can supply.</w:t>
            </w:r>
          </w:p>
          <w:p w14:paraId="152F5150" w14:textId="3FE1CD08" w:rsidR="00A41FF9" w:rsidRPr="002C02E1" w:rsidRDefault="00A41FF9" w:rsidP="00A41FF9">
            <w:r w:rsidRPr="002C02E1">
              <w:t>Describe the risks of connecting a motor (or servo) directly to a microcontroller.</w:t>
            </w:r>
          </w:p>
          <w:p w14:paraId="534F36A3" w14:textId="54839315" w:rsidR="00A41FF9" w:rsidRPr="008A53C2" w:rsidRDefault="00A41FF9" w:rsidP="008A53C2">
            <w:pPr>
              <w:rPr>
                <w:rStyle w:val="Strong"/>
              </w:rPr>
            </w:pPr>
            <w:r w:rsidRPr="008A53C2">
              <w:rPr>
                <w:rStyle w:val="Strong"/>
              </w:rPr>
              <w:t>Students</w:t>
            </w:r>
          </w:p>
          <w:p w14:paraId="20EFFD7C" w14:textId="5FDB90B1" w:rsidR="00A41FF9" w:rsidRPr="008A53C2" w:rsidRDefault="00A41FF9" w:rsidP="008A53C2">
            <w:r w:rsidRPr="002C02E1">
              <w:t xml:space="preserve">Identify aspects of a DC motor </w:t>
            </w:r>
            <w:r w:rsidRPr="002C02E1">
              <w:lastRenderedPageBreak/>
              <w:t xml:space="preserve">that are </w:t>
            </w:r>
            <w:r w:rsidRPr="008A53C2">
              <w:t>needed to control, for example:</w:t>
            </w:r>
          </w:p>
          <w:p w14:paraId="31DC3199" w14:textId="054AC247" w:rsidR="00A41FF9" w:rsidRPr="008A53C2" w:rsidRDefault="00A41FF9" w:rsidP="002F6196">
            <w:pPr>
              <w:pStyle w:val="ListBullet"/>
            </w:pPr>
            <w:r w:rsidRPr="008A53C2">
              <w:t>speed</w:t>
            </w:r>
          </w:p>
          <w:p w14:paraId="67679338" w14:textId="200BC775" w:rsidR="00A41FF9" w:rsidRPr="002C02E1" w:rsidRDefault="00A41FF9" w:rsidP="002F6196">
            <w:pPr>
              <w:pStyle w:val="ListBullet"/>
            </w:pPr>
            <w:r w:rsidRPr="008A53C2">
              <w:t>direction</w:t>
            </w:r>
            <w:r w:rsidRPr="002C02E1">
              <w:t>.</w:t>
            </w:r>
          </w:p>
          <w:p w14:paraId="0B87C6FB" w14:textId="0F20BB2B" w:rsidR="00A41FF9" w:rsidRPr="008A53C2" w:rsidRDefault="00A41FF9" w:rsidP="008A53C2">
            <w:pPr>
              <w:rPr>
                <w:rStyle w:val="Strong"/>
              </w:rPr>
            </w:pPr>
            <w:r w:rsidRPr="008A53C2">
              <w:rPr>
                <w:rStyle w:val="Strong"/>
              </w:rPr>
              <w:t>Teacher</w:t>
            </w:r>
          </w:p>
          <w:p w14:paraId="72E9336B" w14:textId="4D91D74A" w:rsidR="00A41FF9" w:rsidRPr="008A53C2" w:rsidRDefault="00A41FF9" w:rsidP="008A53C2">
            <w:r w:rsidRPr="008A53C2">
              <w:t>Outline the purpose of a motor driver board (or motor controller or servo control board).</w:t>
            </w:r>
          </w:p>
          <w:p w14:paraId="77667E76" w14:textId="75B917C4" w:rsidR="00A41FF9" w:rsidRPr="008A53C2" w:rsidRDefault="00A41FF9" w:rsidP="008A53C2">
            <w:r w:rsidRPr="008A53C2">
              <w:t>Introduce available motor driver board and gearmotor.</w:t>
            </w:r>
          </w:p>
          <w:p w14:paraId="320E78F8" w14:textId="27ABE184" w:rsidR="00A41FF9" w:rsidRPr="008A53C2" w:rsidRDefault="00A41FF9" w:rsidP="008A53C2">
            <w:r w:rsidRPr="008A53C2">
              <w:t>Demonstrate the connections and setup of the motor driver (or motor controller) board and gearmotor.</w:t>
            </w:r>
          </w:p>
          <w:p w14:paraId="70437E8F" w14:textId="07F757C1" w:rsidR="00A41FF9" w:rsidRPr="008A53C2" w:rsidRDefault="00A41FF9" w:rsidP="008A53C2">
            <w:r w:rsidRPr="008A53C2">
              <w:t>Demonstrate code for controlling speed and direction of gearmotor.</w:t>
            </w:r>
          </w:p>
          <w:p w14:paraId="685B2431" w14:textId="2F5C3A82" w:rsidR="00A41FF9" w:rsidRPr="008A53C2" w:rsidRDefault="00A41FF9" w:rsidP="008A53C2">
            <w:pPr>
              <w:rPr>
                <w:rStyle w:val="Strong"/>
              </w:rPr>
            </w:pPr>
            <w:r w:rsidRPr="008A53C2">
              <w:rPr>
                <w:rStyle w:val="Strong"/>
              </w:rPr>
              <w:t>Students</w:t>
            </w:r>
          </w:p>
          <w:p w14:paraId="0B88498A" w14:textId="36EE2F93" w:rsidR="00A41FF9" w:rsidRPr="008A53C2" w:rsidRDefault="00A41FF9" w:rsidP="008A53C2">
            <w:r w:rsidRPr="002C02E1">
              <w:lastRenderedPageBreak/>
              <w:t xml:space="preserve">Connect the motor driver board, </w:t>
            </w:r>
            <w:r w:rsidRPr="008A53C2">
              <w:t>gearmotor and power source onto a test platform.</w:t>
            </w:r>
          </w:p>
          <w:p w14:paraId="0679EF87" w14:textId="6AA3F789" w:rsidR="00A41FF9" w:rsidRPr="002C02E1" w:rsidRDefault="00A41FF9" w:rsidP="008A53C2">
            <w:r w:rsidRPr="008A53C2">
              <w:t>Create and/or upload test code to demonstrate</w:t>
            </w:r>
            <w:r w:rsidRPr="002C02E1">
              <w:t xml:space="preserve"> control of speed and direction of gearmotor.</w:t>
            </w:r>
          </w:p>
          <w:p w14:paraId="0EE6D0F5" w14:textId="6DE9F18E" w:rsidR="00A41FF9" w:rsidRPr="008A53C2" w:rsidRDefault="00A41FF9" w:rsidP="008A53C2">
            <w:pPr>
              <w:rPr>
                <w:rStyle w:val="Strong"/>
              </w:rPr>
            </w:pPr>
            <w:r w:rsidRPr="008A53C2">
              <w:rPr>
                <w:rStyle w:val="Strong"/>
              </w:rPr>
              <w:t>Extension (optional)</w:t>
            </w:r>
          </w:p>
          <w:p w14:paraId="47EB0259" w14:textId="561F1FD3" w:rsidR="00A41FF9" w:rsidRPr="008A53C2" w:rsidRDefault="00A41FF9" w:rsidP="008A53C2">
            <w:r w:rsidRPr="008A53C2">
              <w:t>Explain considerations when selecting motors and motor driver components, for example:</w:t>
            </w:r>
          </w:p>
          <w:p w14:paraId="1DC5E4C7" w14:textId="0314C443" w:rsidR="00A41FF9" w:rsidRPr="004A16AE" w:rsidRDefault="00A41FF9" w:rsidP="002F6196">
            <w:pPr>
              <w:pStyle w:val="ListBullet"/>
            </w:pPr>
            <w:r w:rsidRPr="004A16AE">
              <w:t>load</w:t>
            </w:r>
          </w:p>
          <w:p w14:paraId="4BE674F8" w14:textId="4EB9F350" w:rsidR="00A41FF9" w:rsidRPr="004A16AE" w:rsidRDefault="00A41FF9" w:rsidP="002F6196">
            <w:pPr>
              <w:pStyle w:val="ListBullet"/>
            </w:pPr>
            <w:r w:rsidRPr="004A16AE">
              <w:t>power supply voltage</w:t>
            </w:r>
          </w:p>
          <w:p w14:paraId="63221D4B" w14:textId="4EB82E03" w:rsidR="00A41FF9" w:rsidRPr="004A16AE" w:rsidRDefault="00A41FF9" w:rsidP="002F6196">
            <w:pPr>
              <w:pStyle w:val="ListBullet"/>
            </w:pPr>
            <w:r w:rsidRPr="004A16AE">
              <w:t>current draw</w:t>
            </w:r>
          </w:p>
          <w:p w14:paraId="2ECA9FDD" w14:textId="0ACA13CB" w:rsidR="00A41FF9" w:rsidRPr="004A16AE" w:rsidRDefault="00A41FF9" w:rsidP="002F6196">
            <w:pPr>
              <w:pStyle w:val="ListBullet"/>
            </w:pPr>
            <w:r w:rsidRPr="004A16AE">
              <w:t>current limit</w:t>
            </w:r>
          </w:p>
          <w:p w14:paraId="036D3A2E" w14:textId="2E639E0E" w:rsidR="00A41FF9" w:rsidRPr="004A16AE" w:rsidRDefault="00A41FF9" w:rsidP="002F6196">
            <w:pPr>
              <w:pStyle w:val="ListBullet"/>
            </w:pPr>
            <w:r w:rsidRPr="004A16AE">
              <w:t>power consumption</w:t>
            </w:r>
            <w:r w:rsidRPr="002C02E1">
              <w:t>.</w:t>
            </w:r>
          </w:p>
        </w:tc>
        <w:tc>
          <w:tcPr>
            <w:tcW w:w="1250" w:type="pct"/>
          </w:tcPr>
          <w:p w14:paraId="1179CD28" w14:textId="35BDC814" w:rsidR="00C97504" w:rsidRDefault="00DA42BE" w:rsidP="00DA42BE">
            <w:r>
              <w:lastRenderedPageBreak/>
              <w:t>Students can i</w:t>
            </w:r>
            <w:r w:rsidRPr="002C02E1">
              <w:t xml:space="preserve">dentify </w:t>
            </w:r>
            <w:r>
              <w:t xml:space="preserve">features </w:t>
            </w:r>
            <w:r w:rsidRPr="002C02E1">
              <w:t>of a DC motor</w:t>
            </w:r>
            <w:r w:rsidR="00745509">
              <w:t>.</w:t>
            </w:r>
          </w:p>
          <w:p w14:paraId="105D9A3B" w14:textId="781D274E" w:rsidR="00A41FF9" w:rsidRPr="005779DE" w:rsidRDefault="00745509" w:rsidP="00DA42BE">
            <w:r>
              <w:t xml:space="preserve">Students can explain that speed and direction of a motor can be used to control </w:t>
            </w:r>
            <w:r w:rsidR="00745F01">
              <w:t>a device.</w:t>
            </w:r>
          </w:p>
        </w:tc>
        <w:tc>
          <w:tcPr>
            <w:tcW w:w="1250" w:type="pct"/>
          </w:tcPr>
          <w:p w14:paraId="5133CDE3" w14:textId="77777777" w:rsidR="0021647C" w:rsidRDefault="0021647C" w:rsidP="0021647C">
            <w:r>
              <w:t>Provide visual and/or multimedia examples and check understanding of concepts.</w:t>
            </w:r>
          </w:p>
          <w:p w14:paraId="4B6E5821" w14:textId="77777777" w:rsidR="0021647C" w:rsidRDefault="0021647C" w:rsidP="0021647C">
            <w:r>
              <w:t xml:space="preserve">During practical learning activities, use and emphasise </w:t>
            </w:r>
            <w:r>
              <w:lastRenderedPageBreak/>
              <w:t>target language required and encourage students to use this language in context.</w:t>
            </w:r>
          </w:p>
          <w:p w14:paraId="71F280A7" w14:textId="5F08E618" w:rsidR="00A41FF9" w:rsidRPr="005779DE" w:rsidRDefault="0021647C" w:rsidP="0021647C">
            <w:r>
              <w:t>The language required should be taught explicitly with opportunities for guided practice.</w:t>
            </w:r>
          </w:p>
        </w:tc>
      </w:tr>
      <w:tr w:rsidR="00881E7A" w14:paraId="7620CCED" w14:textId="77777777" w:rsidTr="00C238D9">
        <w:trPr>
          <w:cnfStyle w:val="000000010000" w:firstRow="0" w:lastRow="0" w:firstColumn="0" w:lastColumn="0" w:oddVBand="0" w:evenVBand="0" w:oddHBand="0" w:evenHBand="1" w:firstRowFirstColumn="0" w:firstRowLastColumn="0" w:lastRowFirstColumn="0" w:lastRowLastColumn="0"/>
        </w:trPr>
        <w:tc>
          <w:tcPr>
            <w:tcW w:w="1250" w:type="pct"/>
          </w:tcPr>
          <w:p w14:paraId="4BCFA7F6" w14:textId="5F089334" w:rsidR="00881E7A" w:rsidRPr="005779DE" w:rsidRDefault="00A425F7" w:rsidP="00881E7A">
            <w:pPr>
              <w:rPr>
                <w:rStyle w:val="Strong"/>
              </w:rPr>
            </w:pPr>
            <w:r>
              <w:rPr>
                <w:rStyle w:val="Strong"/>
              </w:rPr>
              <w:lastRenderedPageBreak/>
              <w:t>Pulse</w:t>
            </w:r>
            <w:r w:rsidR="00774F8A">
              <w:rPr>
                <w:rStyle w:val="Strong"/>
              </w:rPr>
              <w:t>-</w:t>
            </w:r>
            <w:r>
              <w:rPr>
                <w:rStyle w:val="Strong"/>
              </w:rPr>
              <w:t>width modulation</w:t>
            </w:r>
          </w:p>
          <w:p w14:paraId="786B6DBE" w14:textId="77777777" w:rsidR="00881E7A" w:rsidRPr="005779DE" w:rsidRDefault="00881E7A" w:rsidP="00881E7A">
            <w:pPr>
              <w:rPr>
                <w:rStyle w:val="Strong"/>
              </w:rPr>
            </w:pPr>
            <w:r w:rsidRPr="005779DE">
              <w:rPr>
                <w:rStyle w:val="Strong"/>
              </w:rPr>
              <w:t>ST5-4, ST5-5, ST5-6</w:t>
            </w:r>
          </w:p>
          <w:p w14:paraId="4C5E0902" w14:textId="77777777" w:rsidR="00881E7A" w:rsidRPr="005779DE" w:rsidRDefault="00881E7A" w:rsidP="00881E7A">
            <w:r w:rsidRPr="005779DE">
              <w:lastRenderedPageBreak/>
              <w:t>Students:</w:t>
            </w:r>
          </w:p>
          <w:p w14:paraId="7E96CDDC" w14:textId="45370FEA" w:rsidR="00881E7A" w:rsidRPr="00E561D6" w:rsidRDefault="00495B65" w:rsidP="002F6196">
            <w:pPr>
              <w:pStyle w:val="ListBullet"/>
            </w:pPr>
            <w:r w:rsidRPr="00E10C36">
              <w:t>use a range of mechanical devices that produce motion</w:t>
            </w:r>
            <w:r>
              <w:t>.</w:t>
            </w:r>
          </w:p>
        </w:tc>
        <w:tc>
          <w:tcPr>
            <w:tcW w:w="1250" w:type="pct"/>
          </w:tcPr>
          <w:p w14:paraId="10D48613" w14:textId="77777777" w:rsidR="00774F8A" w:rsidRPr="00BC2E95" w:rsidRDefault="00774F8A" w:rsidP="00774F8A">
            <w:pPr>
              <w:rPr>
                <w:rStyle w:val="Strong"/>
              </w:rPr>
            </w:pPr>
            <w:r w:rsidRPr="00BC2E95">
              <w:rPr>
                <w:rStyle w:val="Strong"/>
              </w:rPr>
              <w:lastRenderedPageBreak/>
              <w:t>Teacher</w:t>
            </w:r>
          </w:p>
          <w:p w14:paraId="442852F4" w14:textId="77777777" w:rsidR="00774F8A" w:rsidRDefault="00774F8A" w:rsidP="00774F8A">
            <w:r>
              <w:t xml:space="preserve">Explain how Pulse-Width </w:t>
            </w:r>
            <w:r>
              <w:lastRenderedPageBreak/>
              <w:t>Modulation (PWM) works and how it can be used to control the speed of a motor (gearmotor).</w:t>
            </w:r>
          </w:p>
          <w:p w14:paraId="5A03427D" w14:textId="77777777" w:rsidR="00774F8A" w:rsidRDefault="00774F8A" w:rsidP="00774F8A">
            <w:r w:rsidRPr="00204CD6">
              <w:t>Demonstrate the change in</w:t>
            </w:r>
            <w:r>
              <w:t xml:space="preserve"> connections and setup of the motor driver (or motor controller) board and gearmotor highlighting input pins that have changed.</w:t>
            </w:r>
          </w:p>
          <w:p w14:paraId="4A1AAC2C" w14:textId="77777777" w:rsidR="00774F8A" w:rsidRDefault="00774F8A" w:rsidP="00774F8A">
            <w:r>
              <w:t>Demonstrate code for controlling speed and direction of gearmotor using PWM.</w:t>
            </w:r>
          </w:p>
          <w:p w14:paraId="7C4BEA00" w14:textId="77777777" w:rsidR="00774F8A" w:rsidRDefault="00774F8A" w:rsidP="00774F8A">
            <w:pPr>
              <w:rPr>
                <w:rStyle w:val="Strong"/>
              </w:rPr>
            </w:pPr>
            <w:r>
              <w:rPr>
                <w:rStyle w:val="Strong"/>
              </w:rPr>
              <w:t>S</w:t>
            </w:r>
            <w:r w:rsidRPr="00D43AA9">
              <w:rPr>
                <w:rStyle w:val="Strong"/>
              </w:rPr>
              <w:t>tudent</w:t>
            </w:r>
            <w:r>
              <w:rPr>
                <w:rStyle w:val="Strong"/>
              </w:rPr>
              <w:t>s</w:t>
            </w:r>
          </w:p>
          <w:p w14:paraId="075CEFEC" w14:textId="4F656DDD" w:rsidR="00774F8A" w:rsidRDefault="00774F8A" w:rsidP="00774F8A">
            <w:r>
              <w:t>Connect the motor driver board, gearmotor</w:t>
            </w:r>
            <w:r w:rsidR="000752CA">
              <w:t>,</w:t>
            </w:r>
            <w:r>
              <w:t xml:space="preserve"> and power source onto a test platform.</w:t>
            </w:r>
          </w:p>
          <w:p w14:paraId="3AB23994" w14:textId="7EF5778A" w:rsidR="00881E7A" w:rsidRPr="005779DE" w:rsidRDefault="00774F8A" w:rsidP="00881E7A">
            <w:r>
              <w:t xml:space="preserve">Create and/or upload test code to demonstrate control of speed </w:t>
            </w:r>
            <w:r>
              <w:lastRenderedPageBreak/>
              <w:t>and direction of gearmotor.</w:t>
            </w:r>
          </w:p>
        </w:tc>
        <w:tc>
          <w:tcPr>
            <w:tcW w:w="1250" w:type="pct"/>
          </w:tcPr>
          <w:p w14:paraId="6257B8EE" w14:textId="40F090B3" w:rsidR="00881E7A" w:rsidRPr="005779DE" w:rsidRDefault="002D03D0" w:rsidP="00881E7A">
            <w:r>
              <w:lastRenderedPageBreak/>
              <w:t xml:space="preserve">Students can create or upload test code to demonstrate </w:t>
            </w:r>
            <w:r>
              <w:lastRenderedPageBreak/>
              <w:t>control of speed and direction of gearmotor.</w:t>
            </w:r>
          </w:p>
        </w:tc>
        <w:tc>
          <w:tcPr>
            <w:tcW w:w="1250" w:type="pct"/>
          </w:tcPr>
          <w:p w14:paraId="38D70652" w14:textId="77777777" w:rsidR="002D03D0" w:rsidRDefault="002D03D0" w:rsidP="002D03D0">
            <w:r>
              <w:lastRenderedPageBreak/>
              <w:t xml:space="preserve">Provide visual and/or multimedia examples and check </w:t>
            </w:r>
            <w:r>
              <w:lastRenderedPageBreak/>
              <w:t>understanding of concepts.</w:t>
            </w:r>
          </w:p>
          <w:p w14:paraId="2C1A5AD9" w14:textId="77777777" w:rsidR="002D03D0" w:rsidRDefault="002D03D0" w:rsidP="002D03D0">
            <w:r>
              <w:t>Ensure all students understand both technical and culturally based terms.</w:t>
            </w:r>
          </w:p>
          <w:p w14:paraId="0A1BEF42" w14:textId="77777777" w:rsidR="002D03D0" w:rsidRDefault="002D03D0" w:rsidP="002D03D0">
            <w:r>
              <w:t>During practical learning activities, use and emphasise target language required and encourage students to use this language in context.</w:t>
            </w:r>
          </w:p>
          <w:p w14:paraId="5A5E7E51" w14:textId="1DAAB447" w:rsidR="00881E7A" w:rsidRPr="005779DE" w:rsidRDefault="002D03D0" w:rsidP="002D03D0">
            <w:r>
              <w:t>The language required should be taught explicitly with opportunities for guided practice.</w:t>
            </w:r>
          </w:p>
        </w:tc>
      </w:tr>
      <w:tr w:rsidR="00C238D9" w14:paraId="1ECD8DB7" w14:textId="77777777" w:rsidTr="00C238D9">
        <w:trPr>
          <w:cnfStyle w:val="000000100000" w:firstRow="0" w:lastRow="0" w:firstColumn="0" w:lastColumn="0" w:oddVBand="0" w:evenVBand="0" w:oddHBand="1" w:evenHBand="0" w:firstRowFirstColumn="0" w:firstRowLastColumn="0" w:lastRowFirstColumn="0" w:lastRowLastColumn="0"/>
        </w:trPr>
        <w:tc>
          <w:tcPr>
            <w:tcW w:w="1250" w:type="pct"/>
          </w:tcPr>
          <w:p w14:paraId="2B91190D" w14:textId="77777777" w:rsidR="00C238D9" w:rsidRDefault="00C238D9" w:rsidP="00C238D9">
            <w:pPr>
              <w:rPr>
                <w:rStyle w:val="Strong"/>
              </w:rPr>
            </w:pPr>
            <w:r>
              <w:rPr>
                <w:rStyle w:val="Strong"/>
              </w:rPr>
              <w:lastRenderedPageBreak/>
              <w:t>Controlling servo motors (servos)</w:t>
            </w:r>
          </w:p>
          <w:p w14:paraId="787AD040" w14:textId="77777777" w:rsidR="00C238D9" w:rsidRDefault="00C238D9" w:rsidP="00C238D9">
            <w:pPr>
              <w:rPr>
                <w:rStyle w:val="Strong"/>
              </w:rPr>
            </w:pPr>
            <w:r>
              <w:rPr>
                <w:rStyle w:val="Strong"/>
              </w:rPr>
              <w:t>ST5-5</w:t>
            </w:r>
          </w:p>
          <w:p w14:paraId="1A9420DC" w14:textId="77777777" w:rsidR="00C238D9" w:rsidRDefault="00C238D9" w:rsidP="00C238D9">
            <w:r>
              <w:t>Students:</w:t>
            </w:r>
          </w:p>
          <w:p w14:paraId="3FBD6A45" w14:textId="77777777" w:rsidR="00C238D9" w:rsidRPr="00B23469" w:rsidRDefault="00C238D9" w:rsidP="002F6196">
            <w:pPr>
              <w:pStyle w:val="ListBullet"/>
            </w:pPr>
            <w:r w:rsidRPr="00B23469">
              <w:t>identify major components of mechatronics and robotics systems</w:t>
            </w:r>
          </w:p>
          <w:p w14:paraId="4422B217" w14:textId="7BA81F2F" w:rsidR="00C238D9" w:rsidRPr="005779DE" w:rsidRDefault="00C238D9" w:rsidP="002F6196">
            <w:pPr>
              <w:pStyle w:val="ListBullet"/>
            </w:pPr>
            <w:r w:rsidRPr="00B23469">
              <w:t>design, simulate and refine mechatronics and robotics systems</w:t>
            </w:r>
            <w:r w:rsidR="00766A8F">
              <w:t>.</w:t>
            </w:r>
          </w:p>
        </w:tc>
        <w:tc>
          <w:tcPr>
            <w:tcW w:w="1250" w:type="pct"/>
          </w:tcPr>
          <w:p w14:paraId="15B7A996" w14:textId="77777777" w:rsidR="00453810" w:rsidRPr="00567559" w:rsidRDefault="00453810" w:rsidP="00453810">
            <w:pPr>
              <w:rPr>
                <w:rStyle w:val="Strong"/>
              </w:rPr>
            </w:pPr>
            <w:r w:rsidRPr="00567559">
              <w:rPr>
                <w:rStyle w:val="Strong"/>
              </w:rPr>
              <w:t>Teacher</w:t>
            </w:r>
          </w:p>
          <w:p w14:paraId="41F18D6C" w14:textId="77777777" w:rsidR="00453810" w:rsidRDefault="00453810" w:rsidP="00453810">
            <w:r>
              <w:t>Describe the common types of servos and their external parts/connections, for example:</w:t>
            </w:r>
          </w:p>
          <w:p w14:paraId="6ACB4F55" w14:textId="77777777" w:rsidR="00453810" w:rsidRDefault="00453810" w:rsidP="002F6196">
            <w:pPr>
              <w:pStyle w:val="ListBullet"/>
            </w:pPr>
            <w:r>
              <w:t>positional rotation (standard rotary)</w:t>
            </w:r>
          </w:p>
          <w:p w14:paraId="14AF6DB0" w14:textId="77777777" w:rsidR="00453810" w:rsidRDefault="00453810" w:rsidP="002F6196">
            <w:pPr>
              <w:pStyle w:val="ListBullet"/>
            </w:pPr>
            <w:r>
              <w:t>continuous rotation</w:t>
            </w:r>
          </w:p>
          <w:p w14:paraId="290FAB84" w14:textId="77777777" w:rsidR="00453810" w:rsidRDefault="00453810" w:rsidP="002F6196">
            <w:pPr>
              <w:pStyle w:val="ListBullet"/>
            </w:pPr>
            <w:r>
              <w:t>linear servo</w:t>
            </w:r>
          </w:p>
          <w:p w14:paraId="5933B1BB" w14:textId="77777777" w:rsidR="00453810" w:rsidRDefault="00453810" w:rsidP="002F6196">
            <w:pPr>
              <w:pStyle w:val="ListBullet"/>
            </w:pPr>
            <w:r>
              <w:t>plastic gear</w:t>
            </w:r>
          </w:p>
          <w:p w14:paraId="2F36376A" w14:textId="77777777" w:rsidR="00453810" w:rsidRDefault="00453810" w:rsidP="002F6196">
            <w:pPr>
              <w:pStyle w:val="ListBullet"/>
            </w:pPr>
            <w:r>
              <w:t>metal gear</w:t>
            </w:r>
          </w:p>
          <w:p w14:paraId="4DF8A73D" w14:textId="77777777" w:rsidR="00453810" w:rsidRDefault="00453810" w:rsidP="002F6196">
            <w:pPr>
              <w:pStyle w:val="ListBullet"/>
            </w:pPr>
            <w:r>
              <w:t>horns.</w:t>
            </w:r>
          </w:p>
          <w:p w14:paraId="57349ECF" w14:textId="77777777" w:rsidR="00453810" w:rsidRDefault="00453810" w:rsidP="00453810">
            <w:r>
              <w:t>Identify options for controlling one or several servos.</w:t>
            </w:r>
          </w:p>
          <w:p w14:paraId="18BD4843" w14:textId="77777777" w:rsidR="00453810" w:rsidRDefault="00453810" w:rsidP="00453810">
            <w:r>
              <w:t xml:space="preserve">Demonstrate setting up the microprocessor and servo controller board as test </w:t>
            </w:r>
            <w:r>
              <w:lastRenderedPageBreak/>
              <w:t>platform.</w:t>
            </w:r>
          </w:p>
          <w:p w14:paraId="3089FCBF" w14:textId="77777777" w:rsidR="00453810" w:rsidRDefault="00453810" w:rsidP="00453810">
            <w:r>
              <w:t>Connect the servo to the servo controller board (or microprocessor) and its power rail.</w:t>
            </w:r>
          </w:p>
          <w:p w14:paraId="38B1ED06" w14:textId="77777777" w:rsidR="00453810" w:rsidRDefault="00453810" w:rsidP="00453810">
            <w:r>
              <w:t>Demonstrate code for controlling speed and direction of servo using PWM.</w:t>
            </w:r>
          </w:p>
          <w:p w14:paraId="1CDEDD84" w14:textId="77777777" w:rsidR="00453810" w:rsidRDefault="00453810" w:rsidP="00453810">
            <w:pPr>
              <w:rPr>
                <w:rStyle w:val="Strong"/>
              </w:rPr>
            </w:pPr>
            <w:r>
              <w:rPr>
                <w:rStyle w:val="Strong"/>
              </w:rPr>
              <w:t>S</w:t>
            </w:r>
            <w:r w:rsidRPr="00D43AA9">
              <w:rPr>
                <w:rStyle w:val="Strong"/>
              </w:rPr>
              <w:t>tudent</w:t>
            </w:r>
            <w:r>
              <w:rPr>
                <w:rStyle w:val="Strong"/>
              </w:rPr>
              <w:t>s</w:t>
            </w:r>
          </w:p>
          <w:p w14:paraId="2CE4DEBB" w14:textId="77777777" w:rsidR="00453810" w:rsidRDefault="00453810" w:rsidP="00453810">
            <w:r>
              <w:t>Connect the servo with a horn to a servo controller board (mounted on a test platform) and connect a power source.</w:t>
            </w:r>
          </w:p>
          <w:p w14:paraId="6341743D" w14:textId="77777777" w:rsidR="00453810" w:rsidRPr="00D153DB" w:rsidRDefault="00453810" w:rsidP="00453810">
            <w:r>
              <w:t>Create and/or upload test code to demonstrate control of direction and speed of servo.</w:t>
            </w:r>
          </w:p>
          <w:p w14:paraId="2F58DB30" w14:textId="77777777" w:rsidR="00234437" w:rsidRPr="00953D35" w:rsidRDefault="00234437" w:rsidP="00234437">
            <w:pPr>
              <w:rPr>
                <w:rStyle w:val="Strong"/>
              </w:rPr>
            </w:pPr>
            <w:r w:rsidRPr="00953D35">
              <w:rPr>
                <w:rStyle w:val="Strong"/>
              </w:rPr>
              <w:t>Extension</w:t>
            </w:r>
            <w:r>
              <w:rPr>
                <w:rStyle w:val="Strong"/>
              </w:rPr>
              <w:t xml:space="preserve"> (optional)</w:t>
            </w:r>
          </w:p>
          <w:p w14:paraId="7EDD8EBC" w14:textId="77777777" w:rsidR="00234437" w:rsidRDefault="00234437" w:rsidP="00234437">
            <w:r>
              <w:t xml:space="preserve">Explore options for controlling multiple servos from a single </w:t>
            </w:r>
            <w:r>
              <w:lastRenderedPageBreak/>
              <w:t>microprocessor, for example:</w:t>
            </w:r>
          </w:p>
          <w:p w14:paraId="14B9BB62" w14:textId="77777777" w:rsidR="00234437" w:rsidRDefault="00234437" w:rsidP="002F6196">
            <w:pPr>
              <w:pStyle w:val="ListBullet"/>
            </w:pPr>
            <w:r>
              <w:t>servo controller boards</w:t>
            </w:r>
          </w:p>
          <w:p w14:paraId="34566675" w14:textId="77777777" w:rsidR="00234437" w:rsidRPr="00636832" w:rsidRDefault="00234437" w:rsidP="002F6196">
            <w:pPr>
              <w:pStyle w:val="ListBullet"/>
            </w:pPr>
            <w:r>
              <w:t>shields.</w:t>
            </w:r>
          </w:p>
          <w:p w14:paraId="7FBBDB03" w14:textId="476B2613" w:rsidR="00C238D9" w:rsidRPr="002C02E1" w:rsidRDefault="00234437" w:rsidP="00C238D9">
            <w:r>
              <w:t>Brainstorm other uses for servos on the robotic vehicle.</w:t>
            </w:r>
          </w:p>
        </w:tc>
        <w:tc>
          <w:tcPr>
            <w:tcW w:w="1250" w:type="pct"/>
          </w:tcPr>
          <w:p w14:paraId="4614E963" w14:textId="77777777" w:rsidR="007B2C73" w:rsidRDefault="007B2C73" w:rsidP="007B2C73">
            <w:r>
              <w:lastRenderedPageBreak/>
              <w:t>Students can identify key features of a program written in the selected coding language.</w:t>
            </w:r>
          </w:p>
          <w:p w14:paraId="2B4A5E79" w14:textId="77777777" w:rsidR="007B2C73" w:rsidRDefault="007B2C73" w:rsidP="007B2C73">
            <w:r>
              <w:t>Students can enter instructions or code into the coding environment and successfully upload it onto the microcontroller.</w:t>
            </w:r>
          </w:p>
          <w:p w14:paraId="64CE0044" w14:textId="6A3DD5BA" w:rsidR="00C238D9" w:rsidRPr="005779DE" w:rsidRDefault="007B2C73" w:rsidP="00C238D9">
            <w:r>
              <w:t>Students can demonstrate success with properly functioning code as intended by the set task.</w:t>
            </w:r>
          </w:p>
        </w:tc>
        <w:tc>
          <w:tcPr>
            <w:tcW w:w="1250" w:type="pct"/>
          </w:tcPr>
          <w:p w14:paraId="014E673A" w14:textId="77777777" w:rsidR="00310832" w:rsidRDefault="00310832" w:rsidP="00310832">
            <w:r>
              <w:t>Provide visual and/or multimedia examples and check understanding of concepts.</w:t>
            </w:r>
          </w:p>
          <w:p w14:paraId="37DADCBC" w14:textId="77777777" w:rsidR="00310832" w:rsidRDefault="00310832" w:rsidP="00310832">
            <w:r>
              <w:t>Ensure all students understand both technical and culturally based terms.</w:t>
            </w:r>
          </w:p>
          <w:p w14:paraId="6252E8C5" w14:textId="57029C33" w:rsidR="00310832" w:rsidRDefault="00310832" w:rsidP="00310832">
            <w:r w:rsidRPr="001927BC">
              <w:t>Explicitly demonstrate the correct use and connection of components.</w:t>
            </w:r>
          </w:p>
          <w:p w14:paraId="21B8B605" w14:textId="77777777" w:rsidR="00310832" w:rsidRDefault="00310832" w:rsidP="00310832">
            <w:r>
              <w:t>During practical learning activities, use and emphasise target language required and encourage students to use this language in context.</w:t>
            </w:r>
          </w:p>
          <w:p w14:paraId="4DED2C69" w14:textId="6087A04D" w:rsidR="00C238D9" w:rsidRPr="005779DE" w:rsidRDefault="00310832" w:rsidP="00310832">
            <w:r>
              <w:t>The language required should be taught explicitly with opportunities for guided practice.</w:t>
            </w:r>
          </w:p>
        </w:tc>
      </w:tr>
      <w:tr w:rsidR="00B75BDD" w14:paraId="2B10673F" w14:textId="77777777" w:rsidTr="00C238D9">
        <w:trPr>
          <w:cnfStyle w:val="000000010000" w:firstRow="0" w:lastRow="0" w:firstColumn="0" w:lastColumn="0" w:oddVBand="0" w:evenVBand="0" w:oddHBand="0" w:evenHBand="1" w:firstRowFirstColumn="0" w:firstRowLastColumn="0" w:lastRowFirstColumn="0" w:lastRowLastColumn="0"/>
        </w:trPr>
        <w:tc>
          <w:tcPr>
            <w:tcW w:w="1250" w:type="pct"/>
          </w:tcPr>
          <w:p w14:paraId="45D696C6" w14:textId="4F1C1270" w:rsidR="00B75BDD" w:rsidRPr="00B75BDD" w:rsidRDefault="00B75BDD" w:rsidP="00B75BDD">
            <w:pPr>
              <w:rPr>
                <w:rStyle w:val="Strong"/>
              </w:rPr>
            </w:pPr>
            <w:r w:rsidRPr="00B75BDD">
              <w:rPr>
                <w:rStyle w:val="Strong"/>
              </w:rPr>
              <w:lastRenderedPageBreak/>
              <w:t>Weekly reflection</w:t>
            </w:r>
          </w:p>
        </w:tc>
        <w:tc>
          <w:tcPr>
            <w:tcW w:w="1250" w:type="pct"/>
          </w:tcPr>
          <w:p w14:paraId="1D8BCC88" w14:textId="77777777" w:rsidR="00B75BDD" w:rsidRPr="00B75BDD" w:rsidRDefault="00B75BDD" w:rsidP="00B75BDD">
            <w:pPr>
              <w:rPr>
                <w:rStyle w:val="Strong"/>
              </w:rPr>
            </w:pPr>
            <w:r w:rsidRPr="00B75BDD">
              <w:rPr>
                <w:rStyle w:val="Strong"/>
              </w:rPr>
              <w:t>Students</w:t>
            </w:r>
          </w:p>
          <w:p w14:paraId="17323FB9" w14:textId="77777777" w:rsidR="00B75BDD" w:rsidRPr="00B75BDD" w:rsidRDefault="00B75BDD" w:rsidP="00B75BDD">
            <w:r w:rsidRPr="00B75BDD">
              <w:t>Complete weekly reflection using the following steps:</w:t>
            </w:r>
          </w:p>
          <w:p w14:paraId="7DC35D2B" w14:textId="77777777" w:rsidR="00B75BDD" w:rsidRPr="00B75BDD" w:rsidRDefault="00B75BDD" w:rsidP="002F6196">
            <w:pPr>
              <w:pStyle w:val="ListBullet"/>
            </w:pPr>
            <w:r w:rsidRPr="00B75BDD">
              <w:t>identify tasks undertaken, new knowledge, understanding or skills</w:t>
            </w:r>
          </w:p>
          <w:p w14:paraId="6E82D2C7" w14:textId="4ADA26F8" w:rsidR="00B75BDD" w:rsidRPr="00B75BDD" w:rsidRDefault="00B75BDD" w:rsidP="002F6196">
            <w:pPr>
              <w:pStyle w:val="ListBullet"/>
            </w:pPr>
            <w:r w:rsidRPr="00B75BDD">
              <w:t>evaluate new knowledge, understanding or skills in relation to previous knowledge.</w:t>
            </w:r>
          </w:p>
        </w:tc>
        <w:tc>
          <w:tcPr>
            <w:tcW w:w="1250" w:type="pct"/>
          </w:tcPr>
          <w:p w14:paraId="2BDD0ABD" w14:textId="0B5EE73C" w:rsidR="00B75BDD" w:rsidRPr="004A16AE" w:rsidRDefault="00B75BDD" w:rsidP="00E70A33">
            <w:r w:rsidRPr="00B75BDD">
              <w:t xml:space="preserve">Students answer </w:t>
            </w:r>
            <w:r w:rsidR="00E70A33">
              <w:t xml:space="preserve">a </w:t>
            </w:r>
            <w:r w:rsidRPr="00B75BDD">
              <w:t>reflective question, for example</w:t>
            </w:r>
            <w:r w:rsidR="00E70A33">
              <w:t xml:space="preserve"> ‘</w:t>
            </w:r>
            <w:r w:rsidRPr="00B75BDD">
              <w:t>What did I learn about this week?</w:t>
            </w:r>
            <w:r w:rsidR="00E70A33">
              <w:t>’</w:t>
            </w:r>
          </w:p>
        </w:tc>
        <w:tc>
          <w:tcPr>
            <w:tcW w:w="1250" w:type="pct"/>
          </w:tcPr>
          <w:p w14:paraId="26DED3BC" w14:textId="77777777" w:rsidR="00B75BDD" w:rsidRPr="00B75BDD" w:rsidRDefault="00B75BDD" w:rsidP="00B75BDD">
            <w:r w:rsidRPr="00B75BDD">
              <w:t>Modelling of the reflective process may assist with the metacognitive (thinking about thinking) aspects of this task.</w:t>
            </w:r>
          </w:p>
          <w:p w14:paraId="59F1C49B" w14:textId="34B1C6A0" w:rsidR="00B75BDD" w:rsidRPr="00B75BDD" w:rsidRDefault="00B75BDD" w:rsidP="00B75BDD">
            <w:r w:rsidRPr="00B75BDD">
              <w:t xml:space="preserve">Procedural recount to be prepared on paper or digitally, including </w:t>
            </w:r>
            <w:r w:rsidR="00683BB3">
              <w:t>speech-to-text</w:t>
            </w:r>
            <w:r w:rsidRPr="00B75BDD">
              <w:t xml:space="preserve"> or voice recording.</w:t>
            </w:r>
          </w:p>
        </w:tc>
      </w:tr>
    </w:tbl>
    <w:p w14:paraId="7D92D37F" w14:textId="320BA6E6" w:rsidR="00A85C5E" w:rsidRPr="00E561D6" w:rsidRDefault="00A85C5E" w:rsidP="00E561D6">
      <w:r>
        <w:br w:type="page"/>
      </w:r>
    </w:p>
    <w:p w14:paraId="262CDCB0" w14:textId="51912A1E" w:rsidR="0080761C" w:rsidRDefault="00D43AA9" w:rsidP="00D43AA9">
      <w:pPr>
        <w:pStyle w:val="Heading3"/>
      </w:pPr>
      <w:bookmarkStart w:id="11" w:name="_Toc122593000"/>
      <w:r>
        <w:lastRenderedPageBreak/>
        <w:t xml:space="preserve">Weeks </w:t>
      </w:r>
      <w:r w:rsidR="00A85C5E">
        <w:t>5</w:t>
      </w:r>
      <w:r>
        <w:t xml:space="preserve"> and </w:t>
      </w:r>
      <w:r w:rsidR="00A85C5E">
        <w:t>6</w:t>
      </w:r>
      <w:bookmarkEnd w:id="11"/>
    </w:p>
    <w:p w14:paraId="23C930AC" w14:textId="0539C1C7" w:rsidR="001D0D9C" w:rsidRDefault="001D0D9C" w:rsidP="001D0D9C">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3</w:t>
      </w:r>
      <w:r w:rsidR="00A22D3C">
        <w:rPr>
          <w:noProof/>
        </w:rPr>
        <w:fldChar w:fldCharType="end"/>
      </w:r>
      <w:r>
        <w:t xml:space="preserve"> – PBL extension</w:t>
      </w:r>
      <w:r w:rsidR="00E064DF">
        <w:t xml:space="preserve"> combined with</w:t>
      </w:r>
      <w:r>
        <w:t xml:space="preserve"> mechatronics and robotics weeks 5 and 6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D43AA9" w14:paraId="628F80ED" w14:textId="77777777" w:rsidTr="00026C95">
        <w:trPr>
          <w:cnfStyle w:val="100000000000" w:firstRow="1" w:lastRow="0" w:firstColumn="0" w:lastColumn="0" w:oddVBand="0" w:evenVBand="0" w:oddHBand="0" w:evenHBand="0" w:firstRowFirstColumn="0" w:firstRowLastColumn="0" w:lastRowFirstColumn="0" w:lastRowLastColumn="0"/>
        </w:trPr>
        <w:tc>
          <w:tcPr>
            <w:tcW w:w="1250" w:type="pct"/>
          </w:tcPr>
          <w:p w14:paraId="0557428C" w14:textId="77777777" w:rsidR="00D43AA9" w:rsidRDefault="00D43AA9" w:rsidP="00D43AA9">
            <w:r w:rsidRPr="000319FA">
              <w:t>Outcomes and content</w:t>
            </w:r>
          </w:p>
        </w:tc>
        <w:tc>
          <w:tcPr>
            <w:tcW w:w="1250" w:type="pct"/>
          </w:tcPr>
          <w:p w14:paraId="7FA0B299" w14:textId="77777777" w:rsidR="00D43AA9" w:rsidRDefault="00D43AA9" w:rsidP="00D43AA9">
            <w:r w:rsidRPr="000319FA">
              <w:t>Teaching and learning</w:t>
            </w:r>
          </w:p>
        </w:tc>
        <w:tc>
          <w:tcPr>
            <w:tcW w:w="1250" w:type="pct"/>
          </w:tcPr>
          <w:p w14:paraId="52F08B32" w14:textId="77777777" w:rsidR="00D43AA9" w:rsidRDefault="00D43AA9" w:rsidP="00D43AA9">
            <w:r w:rsidRPr="000319FA">
              <w:t>Evidence of learning</w:t>
            </w:r>
          </w:p>
        </w:tc>
        <w:tc>
          <w:tcPr>
            <w:tcW w:w="1250" w:type="pct"/>
          </w:tcPr>
          <w:p w14:paraId="7118E17E" w14:textId="77777777" w:rsidR="00D43AA9" w:rsidRDefault="00D43AA9" w:rsidP="00D43AA9">
            <w:r w:rsidRPr="000319FA">
              <w:t>Adjustments and registration</w:t>
            </w:r>
          </w:p>
        </w:tc>
      </w:tr>
      <w:tr w:rsidR="00BA1A0B" w14:paraId="12311C9A" w14:textId="77777777" w:rsidTr="00026C95">
        <w:trPr>
          <w:cnfStyle w:val="000000100000" w:firstRow="0" w:lastRow="0" w:firstColumn="0" w:lastColumn="0" w:oddVBand="0" w:evenVBand="0" w:oddHBand="1" w:evenHBand="0" w:firstRowFirstColumn="0" w:firstRowLastColumn="0" w:lastRowFirstColumn="0" w:lastRowLastColumn="0"/>
        </w:trPr>
        <w:tc>
          <w:tcPr>
            <w:tcW w:w="1250" w:type="pct"/>
          </w:tcPr>
          <w:p w14:paraId="0CB8F96B" w14:textId="2E594206" w:rsidR="00BA1A0B" w:rsidRPr="00725A50" w:rsidRDefault="007508B3" w:rsidP="00BA1A0B">
            <w:pPr>
              <w:rPr>
                <w:rStyle w:val="Strong"/>
              </w:rPr>
            </w:pPr>
            <w:r w:rsidRPr="00725A50">
              <w:rPr>
                <w:rStyle w:val="Strong"/>
              </w:rPr>
              <w:t xml:space="preserve">Week 5 </w:t>
            </w:r>
            <w:r w:rsidR="00D92906">
              <w:rPr>
                <w:rStyle w:val="Strong"/>
              </w:rPr>
              <w:t>–</w:t>
            </w:r>
            <w:r w:rsidRPr="00725A50">
              <w:rPr>
                <w:rStyle w:val="Strong"/>
              </w:rPr>
              <w:t xml:space="preserve"> </w:t>
            </w:r>
            <w:r w:rsidR="00BA1A0B" w:rsidRPr="00725A50">
              <w:rPr>
                <w:rStyle w:val="Strong"/>
              </w:rPr>
              <w:t>Steering options</w:t>
            </w:r>
          </w:p>
          <w:p w14:paraId="2F4546ED" w14:textId="77777777" w:rsidR="00BA1A0B" w:rsidRPr="00725A50" w:rsidRDefault="00BA1A0B" w:rsidP="00BA1A0B">
            <w:pPr>
              <w:rPr>
                <w:rStyle w:val="Strong"/>
              </w:rPr>
            </w:pPr>
            <w:r w:rsidRPr="00725A50">
              <w:rPr>
                <w:rStyle w:val="Strong"/>
              </w:rPr>
              <w:t>ST5-1, ST5-4, ST5-5, ST5-6</w:t>
            </w:r>
          </w:p>
          <w:p w14:paraId="0FBECFC3" w14:textId="77777777" w:rsidR="00BA1A0B" w:rsidRPr="00725A50" w:rsidRDefault="00BA1A0B" w:rsidP="00BA1A0B">
            <w:r w:rsidRPr="00725A50">
              <w:t>Students:</w:t>
            </w:r>
          </w:p>
          <w:p w14:paraId="457E97B9" w14:textId="1C1735D5" w:rsidR="00725A50" w:rsidRPr="00725A50" w:rsidRDefault="00CF0AF7" w:rsidP="00725A50">
            <w:pPr>
              <w:pStyle w:val="ListBullet"/>
              <w:rPr>
                <w:rStyle w:val="Strong"/>
                <w:b w:val="0"/>
              </w:rPr>
            </w:pPr>
            <w:r w:rsidRPr="00725A50">
              <w:t>identify major components of mechatronics and robotics systems</w:t>
            </w:r>
            <w:r w:rsidR="0053300F">
              <w:t>.</w:t>
            </w:r>
          </w:p>
        </w:tc>
        <w:tc>
          <w:tcPr>
            <w:tcW w:w="1250" w:type="pct"/>
          </w:tcPr>
          <w:p w14:paraId="333EB1A1" w14:textId="77777777" w:rsidR="00BA1A0B" w:rsidRPr="00725A50" w:rsidRDefault="00BA1A0B" w:rsidP="00BA1A0B">
            <w:pPr>
              <w:rPr>
                <w:rStyle w:val="Strong"/>
              </w:rPr>
            </w:pPr>
            <w:r w:rsidRPr="00725A50">
              <w:rPr>
                <w:rStyle w:val="Strong"/>
              </w:rPr>
              <w:t>Teacher</w:t>
            </w:r>
          </w:p>
          <w:p w14:paraId="07314575" w14:textId="77777777" w:rsidR="00BA1A0B" w:rsidRPr="00725A50" w:rsidRDefault="00BA1A0B" w:rsidP="00BA1A0B">
            <w:r w:rsidRPr="00725A50">
              <w:t>Outline common steering architectures for robotic cars, for example:</w:t>
            </w:r>
          </w:p>
          <w:p w14:paraId="0842566D" w14:textId="77777777" w:rsidR="00BA1A0B" w:rsidRPr="00725A50" w:rsidRDefault="00BA1A0B" w:rsidP="002F6196">
            <w:pPr>
              <w:pStyle w:val="ListBullet"/>
            </w:pPr>
            <w:r w:rsidRPr="00725A50">
              <w:t>differential-speed steering (skid steering)</w:t>
            </w:r>
          </w:p>
          <w:p w14:paraId="73FA3A8F" w14:textId="77777777" w:rsidR="00BA1A0B" w:rsidRPr="00725A50" w:rsidRDefault="00BA1A0B" w:rsidP="002F6196">
            <w:pPr>
              <w:pStyle w:val="ListBullet"/>
            </w:pPr>
            <w:r w:rsidRPr="00725A50">
              <w:t>articulated steering</w:t>
            </w:r>
          </w:p>
          <w:p w14:paraId="61A56B2B" w14:textId="77777777" w:rsidR="00BA1A0B" w:rsidRPr="00725A50" w:rsidRDefault="00BA1A0B" w:rsidP="00BA1A0B">
            <w:pPr>
              <w:pStyle w:val="ListBullet2"/>
            </w:pPr>
            <w:r w:rsidRPr="00725A50">
              <w:t>axle</w:t>
            </w:r>
          </w:p>
          <w:p w14:paraId="220D4E21" w14:textId="77777777" w:rsidR="00BA1A0B" w:rsidRPr="00725A50" w:rsidRDefault="00BA1A0B" w:rsidP="00BA1A0B">
            <w:pPr>
              <w:pStyle w:val="ListBullet2"/>
            </w:pPr>
            <w:r w:rsidRPr="00725A50">
              <w:t>frame</w:t>
            </w:r>
          </w:p>
          <w:p w14:paraId="737B04FA" w14:textId="77777777" w:rsidR="00BA1A0B" w:rsidRPr="00725A50" w:rsidRDefault="00BA1A0B" w:rsidP="002F6196">
            <w:pPr>
              <w:pStyle w:val="ListBullet"/>
            </w:pPr>
            <w:r w:rsidRPr="00725A50">
              <w:t>Ackerman steering (coordinated)</w:t>
            </w:r>
          </w:p>
          <w:p w14:paraId="517AE57A" w14:textId="77777777" w:rsidR="00BA1A0B" w:rsidRPr="00725A50" w:rsidRDefault="00BA1A0B" w:rsidP="00BA1A0B">
            <w:pPr>
              <w:pStyle w:val="ListBullet2"/>
            </w:pPr>
            <w:r w:rsidRPr="00725A50">
              <w:t>rack and pinion</w:t>
            </w:r>
          </w:p>
          <w:p w14:paraId="72C2607E" w14:textId="77777777" w:rsidR="00BA1A0B" w:rsidRPr="00725A50" w:rsidRDefault="00BA1A0B" w:rsidP="002F6196">
            <w:pPr>
              <w:pStyle w:val="ListBullet"/>
            </w:pPr>
            <w:r w:rsidRPr="00725A50">
              <w:t>independent (explicit) steering.</w:t>
            </w:r>
          </w:p>
          <w:p w14:paraId="25FCC68C" w14:textId="77777777" w:rsidR="00BA1A0B" w:rsidRPr="00725A50" w:rsidRDefault="00BA1A0B" w:rsidP="00BA1A0B">
            <w:pPr>
              <w:rPr>
                <w:rStyle w:val="Strong"/>
              </w:rPr>
            </w:pPr>
            <w:r w:rsidRPr="00725A50">
              <w:rPr>
                <w:rStyle w:val="Strong"/>
              </w:rPr>
              <w:t>Students</w:t>
            </w:r>
          </w:p>
          <w:p w14:paraId="6D59BD9A" w14:textId="77777777" w:rsidR="00BA1A0B" w:rsidRPr="00725A50" w:rsidRDefault="00BA1A0B" w:rsidP="00BA1A0B">
            <w:r w:rsidRPr="00725A50">
              <w:lastRenderedPageBreak/>
              <w:t>Sketch diagrams of steering types.</w:t>
            </w:r>
          </w:p>
          <w:p w14:paraId="26CBA77F" w14:textId="77777777" w:rsidR="00BA1A0B" w:rsidRPr="00725A50" w:rsidRDefault="00BA1A0B" w:rsidP="00BA1A0B">
            <w:r w:rsidRPr="00725A50">
              <w:t>Rank the steering types in order of:</w:t>
            </w:r>
          </w:p>
          <w:p w14:paraId="6DE57200" w14:textId="77777777" w:rsidR="00BA1A0B" w:rsidRPr="00725A50" w:rsidRDefault="00BA1A0B" w:rsidP="002F6196">
            <w:pPr>
              <w:pStyle w:val="ListBullet"/>
            </w:pPr>
            <w:r w:rsidRPr="00725A50">
              <w:t>manoeuvrability</w:t>
            </w:r>
          </w:p>
          <w:p w14:paraId="1653530D" w14:textId="77777777" w:rsidR="00BA1A0B" w:rsidRPr="00725A50" w:rsidRDefault="00BA1A0B" w:rsidP="002F6196">
            <w:pPr>
              <w:pStyle w:val="ListBullet"/>
            </w:pPr>
            <w:r w:rsidRPr="00725A50">
              <w:t>complexity</w:t>
            </w:r>
          </w:p>
          <w:p w14:paraId="15A5E6AD" w14:textId="77777777" w:rsidR="00BA1A0B" w:rsidRPr="00725A50" w:rsidRDefault="00BA1A0B" w:rsidP="002F6196">
            <w:pPr>
              <w:pStyle w:val="ListBullet"/>
            </w:pPr>
            <w:r w:rsidRPr="00725A50">
              <w:t>number of joints for steering.</w:t>
            </w:r>
          </w:p>
          <w:p w14:paraId="188F433B" w14:textId="77777777" w:rsidR="00BA1A0B" w:rsidRPr="00725A50" w:rsidRDefault="00BA1A0B" w:rsidP="00BA1A0B">
            <w:pPr>
              <w:rPr>
                <w:rStyle w:val="Strong"/>
              </w:rPr>
            </w:pPr>
            <w:r w:rsidRPr="00725A50">
              <w:rPr>
                <w:rStyle w:val="Strong"/>
              </w:rPr>
              <w:t>Teacher and students</w:t>
            </w:r>
          </w:p>
          <w:p w14:paraId="4B12F3BE" w14:textId="15D0F310" w:rsidR="00BA1A0B" w:rsidRPr="00725A50" w:rsidRDefault="00BA1A0B" w:rsidP="00BA1A0B">
            <w:r w:rsidRPr="00725A50">
              <w:t xml:space="preserve">Explore </w:t>
            </w:r>
            <w:r w:rsidR="00C1006A">
              <w:t>and discuss</w:t>
            </w:r>
            <w:r w:rsidRPr="00725A50">
              <w:t xml:space="preserve"> how to determine turning radius for each steering type.</w:t>
            </w:r>
          </w:p>
          <w:p w14:paraId="248F77F0" w14:textId="311D9A8A" w:rsidR="00BA1A0B" w:rsidRPr="00725A50" w:rsidRDefault="00BA1A0B" w:rsidP="004A16AE">
            <w:r w:rsidRPr="00725A50">
              <w:t>Study examples of steering mechanisms in robotic vehicles.</w:t>
            </w:r>
          </w:p>
        </w:tc>
        <w:tc>
          <w:tcPr>
            <w:tcW w:w="1250" w:type="pct"/>
          </w:tcPr>
          <w:p w14:paraId="7B785E82" w14:textId="77777777" w:rsidR="00B12752" w:rsidRPr="00725A50" w:rsidRDefault="00B12752" w:rsidP="00B12752">
            <w:r w:rsidRPr="00725A50">
              <w:lastRenderedPageBreak/>
              <w:t>Students can recognise the common steering options for robotic vehicles either from diagrams or physical examples.</w:t>
            </w:r>
          </w:p>
          <w:p w14:paraId="53CEAD57" w14:textId="77777777" w:rsidR="00B12752" w:rsidRPr="00725A50" w:rsidRDefault="00B12752" w:rsidP="00B12752">
            <w:r w:rsidRPr="00725A50">
              <w:t>Students will have produced correct sketches of the different types of steering architectures.</w:t>
            </w:r>
          </w:p>
          <w:p w14:paraId="3ADCD638" w14:textId="77777777" w:rsidR="00B12752" w:rsidRPr="00725A50" w:rsidRDefault="00B12752" w:rsidP="00B12752">
            <w:r w:rsidRPr="00725A50">
              <w:t>Students know how to calculate the turning circle of their robotic vehicle.</w:t>
            </w:r>
          </w:p>
          <w:p w14:paraId="45130699" w14:textId="77777777" w:rsidR="00B12752" w:rsidRPr="00725A50" w:rsidRDefault="00B12752" w:rsidP="00B12752">
            <w:r w:rsidRPr="00725A50">
              <w:t>Students will be able to suggest a suitable steering option based on the available components and/or required turning radius.</w:t>
            </w:r>
          </w:p>
          <w:p w14:paraId="2EF902F6" w14:textId="2001D6D2" w:rsidR="00BA1A0B" w:rsidRPr="00725A50" w:rsidRDefault="00B12752" w:rsidP="00B12752">
            <w:r w:rsidRPr="00725A50">
              <w:t>Students actively participate in classroom discussion.</w:t>
            </w:r>
          </w:p>
        </w:tc>
        <w:tc>
          <w:tcPr>
            <w:tcW w:w="1250" w:type="pct"/>
          </w:tcPr>
          <w:p w14:paraId="21F369DE" w14:textId="1D88B535" w:rsidR="00BA1A0B" w:rsidRPr="00725A50" w:rsidRDefault="00725A50" w:rsidP="00BA1A0B">
            <w:r w:rsidRPr="00367F0A">
              <w:t xml:space="preserve">Explicitly demonstrate the correct use and connection of </w:t>
            </w:r>
            <w:r>
              <w:t>components</w:t>
            </w:r>
            <w:r w:rsidRPr="00367F0A">
              <w:t>.</w:t>
            </w:r>
          </w:p>
        </w:tc>
      </w:tr>
      <w:tr w:rsidR="00347B2B" w14:paraId="434CD6C4" w14:textId="77777777" w:rsidTr="00026C95">
        <w:trPr>
          <w:cnfStyle w:val="000000010000" w:firstRow="0" w:lastRow="0" w:firstColumn="0" w:lastColumn="0" w:oddVBand="0" w:evenVBand="0" w:oddHBand="0" w:evenHBand="1" w:firstRowFirstColumn="0" w:firstRowLastColumn="0" w:lastRowFirstColumn="0" w:lastRowLastColumn="0"/>
        </w:trPr>
        <w:tc>
          <w:tcPr>
            <w:tcW w:w="1250" w:type="pct"/>
          </w:tcPr>
          <w:p w14:paraId="194E868B" w14:textId="44E70232" w:rsidR="00347B2B" w:rsidRPr="00450EB4" w:rsidRDefault="00347B2B" w:rsidP="00347B2B">
            <w:pPr>
              <w:rPr>
                <w:rStyle w:val="Strong"/>
              </w:rPr>
            </w:pPr>
            <w:r w:rsidRPr="00450EB4">
              <w:rPr>
                <w:rStyle w:val="Strong"/>
              </w:rPr>
              <w:t>Brainstorming chassis</w:t>
            </w:r>
          </w:p>
          <w:p w14:paraId="748C451B" w14:textId="77777777" w:rsidR="00347B2B" w:rsidRPr="00450EB4" w:rsidRDefault="00347B2B" w:rsidP="00347B2B">
            <w:pPr>
              <w:rPr>
                <w:rStyle w:val="Strong"/>
              </w:rPr>
            </w:pPr>
            <w:r w:rsidRPr="00450EB4">
              <w:rPr>
                <w:rStyle w:val="Strong"/>
              </w:rPr>
              <w:t>ST5-1, ST5-4, ST5-5, ST5-6</w:t>
            </w:r>
          </w:p>
          <w:p w14:paraId="44440901" w14:textId="77777777" w:rsidR="00347B2B" w:rsidRPr="00450EB4" w:rsidRDefault="00347B2B" w:rsidP="00347B2B">
            <w:r w:rsidRPr="00450EB4">
              <w:t>Students:</w:t>
            </w:r>
          </w:p>
          <w:p w14:paraId="4823A703" w14:textId="77777777" w:rsidR="00347B2B" w:rsidRPr="00450EB4" w:rsidRDefault="00347B2B" w:rsidP="002F6196">
            <w:pPr>
              <w:pStyle w:val="ListBullet"/>
            </w:pPr>
            <w:r w:rsidRPr="00450EB4">
              <w:t xml:space="preserve">brainstorm and generate </w:t>
            </w:r>
            <w:r w:rsidRPr="00450EB4">
              <w:lastRenderedPageBreak/>
              <w:t>ideas</w:t>
            </w:r>
          </w:p>
          <w:p w14:paraId="777C584B" w14:textId="6B2DDF97" w:rsidR="00347B2B" w:rsidRPr="00E561D6" w:rsidRDefault="00347B2B" w:rsidP="002F6196">
            <w:pPr>
              <w:pStyle w:val="ListBullet"/>
            </w:pPr>
            <w:r w:rsidRPr="00450EB4">
              <w:t>design and build a mechatronics or robotic system to solve a real-world problem</w:t>
            </w:r>
          </w:p>
          <w:p w14:paraId="145A28C1" w14:textId="5CE2C5D7" w:rsidR="00347B2B" w:rsidRPr="00450EB4" w:rsidRDefault="00347B2B" w:rsidP="002F6196">
            <w:pPr>
              <w:pStyle w:val="ListBullet"/>
              <w:rPr>
                <w:rStyle w:val="Strong"/>
                <w:b w:val="0"/>
              </w:rPr>
            </w:pPr>
            <w:r w:rsidRPr="00450EB4">
              <w:t>work individually and collaboratively to apply an engineering design process to complete real-world problems and challenges.</w:t>
            </w:r>
          </w:p>
        </w:tc>
        <w:tc>
          <w:tcPr>
            <w:tcW w:w="1250" w:type="pct"/>
          </w:tcPr>
          <w:p w14:paraId="757695CF" w14:textId="77777777" w:rsidR="00347B2B" w:rsidRPr="00450EB4" w:rsidRDefault="00347B2B" w:rsidP="00347B2B">
            <w:pPr>
              <w:rPr>
                <w:rStyle w:val="Strong"/>
              </w:rPr>
            </w:pPr>
            <w:r w:rsidRPr="00450EB4">
              <w:rPr>
                <w:rStyle w:val="Strong"/>
              </w:rPr>
              <w:lastRenderedPageBreak/>
              <w:t>Teacher</w:t>
            </w:r>
          </w:p>
          <w:p w14:paraId="615E1B76" w14:textId="77777777" w:rsidR="00347B2B" w:rsidRPr="00450EB4" w:rsidRDefault="00347B2B" w:rsidP="00347B2B">
            <w:r w:rsidRPr="00450EB4">
              <w:t xml:space="preserve">Introduce materials, </w:t>
            </w:r>
            <w:proofErr w:type="gramStart"/>
            <w:r w:rsidRPr="00450EB4">
              <w:t>resources</w:t>
            </w:r>
            <w:proofErr w:type="gramEnd"/>
            <w:r w:rsidRPr="00450EB4">
              <w:t xml:space="preserve"> and production equipment.</w:t>
            </w:r>
          </w:p>
          <w:p w14:paraId="7250620B" w14:textId="77777777" w:rsidR="00347B2B" w:rsidRPr="00450EB4" w:rsidRDefault="00347B2B" w:rsidP="00347B2B">
            <w:r w:rsidRPr="00450EB4">
              <w:t xml:space="preserve">Set the parameters of the task, </w:t>
            </w:r>
            <w:r w:rsidRPr="00450EB4">
              <w:lastRenderedPageBreak/>
              <w:t>including available materials, size constraints and allowed time.</w:t>
            </w:r>
          </w:p>
          <w:p w14:paraId="10CE3A95" w14:textId="77777777" w:rsidR="00347B2B" w:rsidRPr="00450EB4" w:rsidRDefault="00347B2B" w:rsidP="00347B2B">
            <w:pPr>
              <w:rPr>
                <w:rStyle w:val="Strong"/>
              </w:rPr>
            </w:pPr>
            <w:r w:rsidRPr="00450EB4">
              <w:rPr>
                <w:rStyle w:val="Strong"/>
              </w:rPr>
              <w:t>Students</w:t>
            </w:r>
          </w:p>
          <w:p w14:paraId="52AA1FE6" w14:textId="77777777" w:rsidR="00347B2B" w:rsidRPr="00450EB4" w:rsidRDefault="00347B2B" w:rsidP="00347B2B">
            <w:r w:rsidRPr="00450EB4">
              <w:t>Measure dimensions of hardware components, including mass.</w:t>
            </w:r>
          </w:p>
          <w:p w14:paraId="6396961D" w14:textId="77777777" w:rsidR="00347B2B" w:rsidRPr="00450EB4" w:rsidRDefault="00347B2B" w:rsidP="00347B2B">
            <w:r w:rsidRPr="00450EB4">
              <w:t>Identify and assess known relevant constraints, which may include:</w:t>
            </w:r>
          </w:p>
          <w:p w14:paraId="2309D564" w14:textId="77777777" w:rsidR="00347B2B" w:rsidRPr="00450EB4" w:rsidRDefault="00347B2B" w:rsidP="002F6196">
            <w:pPr>
              <w:pStyle w:val="ListBullet"/>
            </w:pPr>
            <w:r w:rsidRPr="00450EB4">
              <w:t>construction materials</w:t>
            </w:r>
          </w:p>
          <w:p w14:paraId="4B4C24A9" w14:textId="77777777" w:rsidR="00347B2B" w:rsidRPr="00450EB4" w:rsidRDefault="00347B2B" w:rsidP="002F6196">
            <w:pPr>
              <w:pStyle w:val="ListBullet"/>
            </w:pPr>
            <w:r w:rsidRPr="00450EB4">
              <w:t>layout of components</w:t>
            </w:r>
          </w:p>
          <w:p w14:paraId="43273E3D" w14:textId="77777777" w:rsidR="00347B2B" w:rsidRPr="00450EB4" w:rsidRDefault="00347B2B" w:rsidP="002F6196">
            <w:pPr>
              <w:pStyle w:val="ListBullet"/>
            </w:pPr>
            <w:r w:rsidRPr="00450EB4">
              <w:t>mounting points</w:t>
            </w:r>
          </w:p>
          <w:p w14:paraId="538B71A4" w14:textId="77777777" w:rsidR="00347B2B" w:rsidRPr="00450EB4" w:rsidRDefault="00347B2B" w:rsidP="002F6196">
            <w:pPr>
              <w:pStyle w:val="ListBullet"/>
            </w:pPr>
            <w:r w:rsidRPr="00450EB4">
              <w:t>power requirements/power sources</w:t>
            </w:r>
          </w:p>
          <w:p w14:paraId="2793855C" w14:textId="77777777" w:rsidR="00347B2B" w:rsidRPr="00450EB4" w:rsidRDefault="00347B2B" w:rsidP="002F6196">
            <w:pPr>
              <w:pStyle w:val="ListBullet"/>
            </w:pPr>
            <w:r w:rsidRPr="00450EB4">
              <w:t>mass.</w:t>
            </w:r>
          </w:p>
          <w:p w14:paraId="616FD9A9" w14:textId="77777777" w:rsidR="00347B2B" w:rsidRPr="00450EB4" w:rsidRDefault="00347B2B" w:rsidP="00347B2B">
            <w:pPr>
              <w:rPr>
                <w:rStyle w:val="Strong"/>
              </w:rPr>
            </w:pPr>
            <w:r w:rsidRPr="00450EB4">
              <w:rPr>
                <w:rStyle w:val="Strong"/>
              </w:rPr>
              <w:t>Teacher</w:t>
            </w:r>
          </w:p>
          <w:p w14:paraId="1AFE0DED" w14:textId="77777777" w:rsidR="00347B2B" w:rsidRPr="00450EB4" w:rsidRDefault="00347B2B" w:rsidP="00347B2B">
            <w:r w:rsidRPr="00450EB4">
              <w:t>Define divergent thinking.</w:t>
            </w:r>
          </w:p>
          <w:p w14:paraId="1F68F54C" w14:textId="77777777" w:rsidR="00347B2B" w:rsidRPr="00450EB4" w:rsidRDefault="00347B2B" w:rsidP="00347B2B">
            <w:r w:rsidRPr="00450EB4">
              <w:lastRenderedPageBreak/>
              <w:t>Explain the importance of thinking about ‘the possible’ before thinking about limitations and constraints.</w:t>
            </w:r>
          </w:p>
          <w:p w14:paraId="189720EE" w14:textId="5629A9D6" w:rsidR="00347B2B" w:rsidRPr="00450EB4" w:rsidRDefault="00347B2B" w:rsidP="00347B2B">
            <w:r w:rsidRPr="00450EB4">
              <w:t>Review strategies to guide and promote good brainstorming practi</w:t>
            </w:r>
            <w:r>
              <w:t>c</w:t>
            </w:r>
            <w:r w:rsidRPr="00450EB4">
              <w:t>e, for example:</w:t>
            </w:r>
          </w:p>
          <w:p w14:paraId="78D70667" w14:textId="77777777" w:rsidR="00347B2B" w:rsidRPr="00E561D6" w:rsidRDefault="00347B2B" w:rsidP="002F6196">
            <w:pPr>
              <w:pStyle w:val="ListBullet"/>
            </w:pPr>
            <w:r w:rsidRPr="00450EB4">
              <w:t xml:space="preserve">record </w:t>
            </w:r>
            <w:r w:rsidRPr="00E561D6">
              <w:t>all ideas</w:t>
            </w:r>
          </w:p>
          <w:p w14:paraId="6C1D833E" w14:textId="77777777" w:rsidR="00347B2B" w:rsidRPr="00E561D6" w:rsidRDefault="00347B2B" w:rsidP="002F6196">
            <w:pPr>
              <w:pStyle w:val="ListBullet"/>
            </w:pPr>
            <w:r w:rsidRPr="00E561D6">
              <w:t>thinking activities like trigger cards</w:t>
            </w:r>
          </w:p>
          <w:p w14:paraId="4340DC08" w14:textId="77777777" w:rsidR="00347B2B" w:rsidRPr="00450EB4" w:rsidRDefault="00347B2B" w:rsidP="002F6196">
            <w:pPr>
              <w:pStyle w:val="ListBullet"/>
            </w:pPr>
            <w:r w:rsidRPr="00E561D6">
              <w:t>consider diverse perspectives</w:t>
            </w:r>
            <w:r w:rsidRPr="00450EB4">
              <w:t>.</w:t>
            </w:r>
          </w:p>
          <w:p w14:paraId="2A45F826" w14:textId="366EF682" w:rsidR="00347B2B" w:rsidRPr="00450EB4" w:rsidRDefault="004A77FF" w:rsidP="00347B2B">
            <w:pPr>
              <w:rPr>
                <w:rStyle w:val="Strong"/>
              </w:rPr>
            </w:pPr>
            <w:r>
              <w:rPr>
                <w:rStyle w:val="Strong"/>
              </w:rPr>
              <w:t>Teacher and s</w:t>
            </w:r>
            <w:r w:rsidR="00347B2B" w:rsidRPr="00450EB4">
              <w:rPr>
                <w:rStyle w:val="Strong"/>
              </w:rPr>
              <w:t>tudents</w:t>
            </w:r>
          </w:p>
          <w:p w14:paraId="61DA384C" w14:textId="2C0E87DA" w:rsidR="00347B2B" w:rsidRPr="00450EB4" w:rsidRDefault="004A77FF" w:rsidP="00347B2B">
            <w:pPr>
              <w:rPr>
                <w:rStyle w:val="Strong"/>
                <w:b w:val="0"/>
              </w:rPr>
            </w:pPr>
            <w:r>
              <w:t>Brainstorm, c</w:t>
            </w:r>
            <w:r w:rsidR="00347B2B" w:rsidRPr="00450EB4">
              <w:t xml:space="preserve">ollect and organise </w:t>
            </w:r>
            <w:r>
              <w:t xml:space="preserve">design </w:t>
            </w:r>
            <w:r w:rsidR="00347B2B" w:rsidRPr="00450EB4">
              <w:t>ideas. Evaluate options and select the most appropriate chassis design for production.</w:t>
            </w:r>
          </w:p>
        </w:tc>
        <w:tc>
          <w:tcPr>
            <w:tcW w:w="1250" w:type="pct"/>
          </w:tcPr>
          <w:p w14:paraId="42151762" w14:textId="77777777" w:rsidR="009C0D30" w:rsidRDefault="009C0D30" w:rsidP="009C0D30">
            <w:r w:rsidRPr="00751759">
              <w:lastRenderedPageBreak/>
              <w:t>Students actively participate in classroom discussion</w:t>
            </w:r>
            <w:r>
              <w:t>.</w:t>
            </w:r>
          </w:p>
          <w:p w14:paraId="0BAEA0B1" w14:textId="3E245F7C" w:rsidR="00347B2B" w:rsidRPr="00450EB4" w:rsidRDefault="009C0D30" w:rsidP="009C0D30">
            <w:r>
              <w:t xml:space="preserve">Students will have accurately collected measurements of </w:t>
            </w:r>
            <w:r>
              <w:lastRenderedPageBreak/>
              <w:t>components and produced a list of required dimensions. Students will then have used this information to inform their decision making and recorded any brainstorming and design thinking processes. This might also include annotations on sketches.</w:t>
            </w:r>
          </w:p>
        </w:tc>
        <w:tc>
          <w:tcPr>
            <w:tcW w:w="1250" w:type="pct"/>
          </w:tcPr>
          <w:p w14:paraId="79E9334F" w14:textId="77777777" w:rsidR="00347B2B" w:rsidRDefault="00347B2B" w:rsidP="00347B2B">
            <w:r w:rsidRPr="000A622C">
              <w:lastRenderedPageBreak/>
              <w:t xml:space="preserve">During practical learning activities, use and emphasise target language required and encourage students to use this </w:t>
            </w:r>
            <w:r w:rsidRPr="000A622C">
              <w:lastRenderedPageBreak/>
              <w:t>language in context.</w:t>
            </w:r>
          </w:p>
          <w:p w14:paraId="02624734" w14:textId="77777777" w:rsidR="00347B2B" w:rsidRDefault="00347B2B" w:rsidP="00347B2B">
            <w:r>
              <w:t>Consider student needs and alternative options when using thinking activities and graphical organisers for brainstorming.</w:t>
            </w:r>
          </w:p>
          <w:p w14:paraId="0F523FC7" w14:textId="77777777" w:rsidR="00347B2B" w:rsidRDefault="00347B2B" w:rsidP="00347B2B">
            <w:r>
              <w:t>Model how to complete whatever graphic organiser is used, as students may not be familiar with these learning tools.</w:t>
            </w:r>
          </w:p>
          <w:p w14:paraId="61657D60" w14:textId="77777777" w:rsidR="00347B2B" w:rsidRDefault="00347B2B" w:rsidP="00347B2B">
            <w:r>
              <w:t>Include multiple opportunities to respond, for example:</w:t>
            </w:r>
          </w:p>
          <w:p w14:paraId="0D87B2AE" w14:textId="77777777" w:rsidR="00347B2B" w:rsidRDefault="00347B2B" w:rsidP="002F6196">
            <w:pPr>
              <w:pStyle w:val="ListBullet"/>
            </w:pPr>
            <w:r>
              <w:t>verbally</w:t>
            </w:r>
          </w:p>
          <w:p w14:paraId="29DE78C8" w14:textId="77777777" w:rsidR="00347B2B" w:rsidRDefault="00347B2B" w:rsidP="00347B2B">
            <w:pPr>
              <w:pStyle w:val="ListBullet2"/>
            </w:pPr>
            <w:r>
              <w:t>individually</w:t>
            </w:r>
          </w:p>
          <w:p w14:paraId="56CC53A4" w14:textId="77777777" w:rsidR="00347B2B" w:rsidRDefault="00347B2B" w:rsidP="00347B2B">
            <w:pPr>
              <w:pStyle w:val="ListBullet2"/>
            </w:pPr>
            <w:r>
              <w:t>partner turn and talk</w:t>
            </w:r>
          </w:p>
          <w:p w14:paraId="77B1A340" w14:textId="77777777" w:rsidR="00347B2B" w:rsidRDefault="00347B2B" w:rsidP="002F6196">
            <w:pPr>
              <w:pStyle w:val="ListBullet"/>
            </w:pPr>
            <w:r>
              <w:t>non-verbally</w:t>
            </w:r>
          </w:p>
          <w:p w14:paraId="5E8FFCA6" w14:textId="77777777" w:rsidR="00347B2B" w:rsidRDefault="00347B2B" w:rsidP="00347B2B">
            <w:pPr>
              <w:pStyle w:val="ListBullet2"/>
            </w:pPr>
            <w:r>
              <w:t>gesture</w:t>
            </w:r>
          </w:p>
          <w:p w14:paraId="515C2705" w14:textId="6D4C1453" w:rsidR="00347B2B" w:rsidRDefault="00347B2B" w:rsidP="00BF551D">
            <w:pPr>
              <w:pStyle w:val="ListBullet2"/>
            </w:pPr>
            <w:r>
              <w:t>response cards</w:t>
            </w:r>
            <w:r w:rsidR="00267A42">
              <w:t>.</w:t>
            </w:r>
          </w:p>
          <w:p w14:paraId="45575B0D" w14:textId="0B060695" w:rsidR="00267A42" w:rsidRPr="00450EB4" w:rsidRDefault="00267A42" w:rsidP="00267A42">
            <w:pPr>
              <w:pStyle w:val="ListBullet2"/>
              <w:numPr>
                <w:ilvl w:val="0"/>
                <w:numId w:val="0"/>
              </w:numPr>
            </w:pPr>
            <w:r>
              <w:t xml:space="preserve">Provide chassis designs and </w:t>
            </w:r>
            <w:r>
              <w:lastRenderedPageBreak/>
              <w:t xml:space="preserve">allow students to select </w:t>
            </w:r>
            <w:r w:rsidR="00EE47EB">
              <w:t xml:space="preserve">the most appropriate from </w:t>
            </w:r>
            <w:r w:rsidR="005E1E30">
              <w:t>several</w:t>
            </w:r>
            <w:r w:rsidR="00EE47EB">
              <w:t xml:space="preserve"> alternatives.</w:t>
            </w:r>
          </w:p>
        </w:tc>
      </w:tr>
      <w:tr w:rsidR="00261F57" w14:paraId="02E48CB2" w14:textId="77777777" w:rsidTr="00026C95">
        <w:trPr>
          <w:cnfStyle w:val="000000100000" w:firstRow="0" w:lastRow="0" w:firstColumn="0" w:lastColumn="0" w:oddVBand="0" w:evenVBand="0" w:oddHBand="1" w:evenHBand="0" w:firstRowFirstColumn="0" w:firstRowLastColumn="0" w:lastRowFirstColumn="0" w:lastRowLastColumn="0"/>
        </w:trPr>
        <w:tc>
          <w:tcPr>
            <w:tcW w:w="1250" w:type="pct"/>
          </w:tcPr>
          <w:p w14:paraId="1FEA30F7" w14:textId="77777777" w:rsidR="00261F57" w:rsidRPr="00AA68DC" w:rsidRDefault="00261F57" w:rsidP="00261F57">
            <w:pPr>
              <w:rPr>
                <w:rStyle w:val="Strong"/>
              </w:rPr>
            </w:pPr>
            <w:r w:rsidRPr="00AA68DC">
              <w:rPr>
                <w:rStyle w:val="Strong"/>
              </w:rPr>
              <w:lastRenderedPageBreak/>
              <w:t>Designing chassis</w:t>
            </w:r>
          </w:p>
          <w:p w14:paraId="76653BCF" w14:textId="77777777" w:rsidR="00261F57" w:rsidRPr="00AA68DC" w:rsidRDefault="00261F57" w:rsidP="00261F57">
            <w:pPr>
              <w:rPr>
                <w:rStyle w:val="Strong"/>
              </w:rPr>
            </w:pPr>
            <w:r w:rsidRPr="00AA68DC">
              <w:rPr>
                <w:rStyle w:val="Strong"/>
              </w:rPr>
              <w:t>ST5-1, ST5-4, ST5-5, ST5-6</w:t>
            </w:r>
          </w:p>
          <w:p w14:paraId="24B46A5D" w14:textId="77777777" w:rsidR="00261F57" w:rsidRPr="00AA68DC" w:rsidRDefault="00261F57" w:rsidP="00261F57">
            <w:r w:rsidRPr="00AA68DC">
              <w:t>Students:</w:t>
            </w:r>
          </w:p>
          <w:p w14:paraId="3A4752B6" w14:textId="30C7D87A" w:rsidR="00AA68DC" w:rsidRPr="00AA68DC" w:rsidRDefault="00AA68DC" w:rsidP="002F6196">
            <w:pPr>
              <w:pStyle w:val="ListBullet"/>
            </w:pPr>
            <w:r w:rsidRPr="00AA68DC">
              <w:t xml:space="preserve">develop and critically evaluate creative, </w:t>
            </w:r>
            <w:proofErr w:type="gramStart"/>
            <w:r w:rsidRPr="00AA68DC">
              <w:t>innovative</w:t>
            </w:r>
            <w:proofErr w:type="gramEnd"/>
            <w:r w:rsidRPr="00AA68DC">
              <w:t xml:space="preserve"> and enterprising design ideas and solutions to a range of problems</w:t>
            </w:r>
          </w:p>
          <w:p w14:paraId="4210B2B5" w14:textId="31C36A0A" w:rsidR="00261F57" w:rsidRPr="00AA68DC" w:rsidRDefault="00AA68DC" w:rsidP="002F6196">
            <w:pPr>
              <w:pStyle w:val="ListBullet"/>
            </w:pPr>
            <w:r w:rsidRPr="00AA68DC">
              <w:t>communicate design ideas using a wide range of drawing techniques, including CAD.</w:t>
            </w:r>
          </w:p>
        </w:tc>
        <w:tc>
          <w:tcPr>
            <w:tcW w:w="1250" w:type="pct"/>
          </w:tcPr>
          <w:p w14:paraId="54B2D44F" w14:textId="77777777" w:rsidR="00877116" w:rsidRPr="00AA68DC" w:rsidRDefault="00877116" w:rsidP="00877116">
            <w:pPr>
              <w:rPr>
                <w:rStyle w:val="Strong"/>
              </w:rPr>
            </w:pPr>
            <w:r w:rsidRPr="00AA68DC">
              <w:rPr>
                <w:rStyle w:val="Strong"/>
              </w:rPr>
              <w:t>Teacher</w:t>
            </w:r>
          </w:p>
          <w:p w14:paraId="6B87C3BF" w14:textId="77777777" w:rsidR="00877116" w:rsidRPr="00AA68DC" w:rsidRDefault="00877116" w:rsidP="00877116">
            <w:r w:rsidRPr="00AA68DC">
              <w:t>Demonstrate how to use suitable CAD software (or traditional drawing techniques) to communicate accurate design information.</w:t>
            </w:r>
          </w:p>
          <w:p w14:paraId="526D698D" w14:textId="77777777" w:rsidR="00877116" w:rsidRPr="00AA68DC" w:rsidRDefault="00877116" w:rsidP="00877116">
            <w:pPr>
              <w:rPr>
                <w:rStyle w:val="Strong"/>
                <w:b w:val="0"/>
              </w:rPr>
            </w:pPr>
            <w:r w:rsidRPr="00AA68DC">
              <w:t>Present examples of chassis (or designs) and design choices.</w:t>
            </w:r>
          </w:p>
          <w:p w14:paraId="4A77271B" w14:textId="77777777" w:rsidR="00877116" w:rsidRPr="00AA68DC" w:rsidRDefault="00877116" w:rsidP="00877116">
            <w:pPr>
              <w:rPr>
                <w:rStyle w:val="Strong"/>
              </w:rPr>
            </w:pPr>
            <w:r w:rsidRPr="00AA68DC">
              <w:rPr>
                <w:rStyle w:val="Strong"/>
              </w:rPr>
              <w:t>Students</w:t>
            </w:r>
          </w:p>
          <w:p w14:paraId="58240B54" w14:textId="77777777" w:rsidR="00877116" w:rsidRPr="00AA68DC" w:rsidRDefault="00877116" w:rsidP="00877116">
            <w:r w:rsidRPr="00AA68DC">
              <w:t>Annotate features of chassis design including dimensions.</w:t>
            </w:r>
          </w:p>
          <w:p w14:paraId="79D36B28" w14:textId="77777777" w:rsidR="00877116" w:rsidRPr="00AA68DC" w:rsidRDefault="00877116" w:rsidP="00877116">
            <w:r w:rsidRPr="00AA68DC">
              <w:t>Generate designs using CAD software (or traditional drawing techniques).</w:t>
            </w:r>
          </w:p>
          <w:p w14:paraId="04263CB2" w14:textId="11F51551" w:rsidR="00261F57" w:rsidRPr="00AA68DC" w:rsidRDefault="00877116" w:rsidP="00261F57">
            <w:r w:rsidRPr="00AA68DC">
              <w:t>Evaluate and modify as necessary.</w:t>
            </w:r>
          </w:p>
        </w:tc>
        <w:tc>
          <w:tcPr>
            <w:tcW w:w="1250" w:type="pct"/>
          </w:tcPr>
          <w:p w14:paraId="49F31942" w14:textId="57652A5C" w:rsidR="00261F57" w:rsidRPr="00AA68DC" w:rsidRDefault="006703F4" w:rsidP="00261F57">
            <w:r>
              <w:t>Students will have produced technical drawings of their chassis designs. Multiple versions of designs with notes about modifications would indicate students’ iterative design processes.</w:t>
            </w:r>
          </w:p>
        </w:tc>
        <w:tc>
          <w:tcPr>
            <w:tcW w:w="1250" w:type="pct"/>
          </w:tcPr>
          <w:p w14:paraId="0E1CD358" w14:textId="262B0C99" w:rsidR="00261F57" w:rsidRPr="00AA68DC" w:rsidRDefault="00F50617" w:rsidP="00261F57">
            <w:r w:rsidRPr="000A622C">
              <w:t>During practical learning activities, use and emphasise target language required and encourage students to use this language in context.</w:t>
            </w:r>
          </w:p>
        </w:tc>
      </w:tr>
      <w:tr w:rsidR="00403AE6" w14:paraId="12B74B21" w14:textId="77777777" w:rsidTr="00026C95">
        <w:trPr>
          <w:cnfStyle w:val="000000010000" w:firstRow="0" w:lastRow="0" w:firstColumn="0" w:lastColumn="0" w:oddVBand="0" w:evenVBand="0" w:oddHBand="0" w:evenHBand="1" w:firstRowFirstColumn="0" w:firstRowLastColumn="0" w:lastRowFirstColumn="0" w:lastRowLastColumn="0"/>
        </w:trPr>
        <w:tc>
          <w:tcPr>
            <w:tcW w:w="1250" w:type="pct"/>
          </w:tcPr>
          <w:p w14:paraId="015B4C4E" w14:textId="14D30661" w:rsidR="00403AE6" w:rsidRPr="002F1341" w:rsidRDefault="00403AE6" w:rsidP="00403AE6">
            <w:pPr>
              <w:rPr>
                <w:rStyle w:val="Strong"/>
                <w:highlight w:val="yellow"/>
              </w:rPr>
            </w:pPr>
            <w:r w:rsidRPr="00CC3CC9">
              <w:rPr>
                <w:rStyle w:val="Strong"/>
              </w:rPr>
              <w:t>Weekly reflection</w:t>
            </w:r>
          </w:p>
        </w:tc>
        <w:tc>
          <w:tcPr>
            <w:tcW w:w="1250" w:type="pct"/>
          </w:tcPr>
          <w:p w14:paraId="204626CF" w14:textId="77777777" w:rsidR="00403AE6" w:rsidRPr="00877116" w:rsidRDefault="00403AE6" w:rsidP="00403AE6">
            <w:pPr>
              <w:rPr>
                <w:rStyle w:val="Strong"/>
              </w:rPr>
            </w:pPr>
            <w:r w:rsidRPr="00877116">
              <w:rPr>
                <w:rStyle w:val="Strong"/>
              </w:rPr>
              <w:t>Students</w:t>
            </w:r>
          </w:p>
          <w:p w14:paraId="268B074E" w14:textId="14C87A86" w:rsidR="00403AE6" w:rsidRPr="00DA2F63" w:rsidRDefault="00403AE6" w:rsidP="00DA2F63">
            <w:pPr>
              <w:rPr>
                <w:rStyle w:val="Strong"/>
                <w:b w:val="0"/>
              </w:rPr>
            </w:pPr>
            <w:r w:rsidRPr="00877116">
              <w:t>Complete weekly reflection</w:t>
            </w:r>
            <w:r w:rsidR="00DA2F63">
              <w:t xml:space="preserve"> by </w:t>
            </w:r>
            <w:r w:rsidRPr="00877116">
              <w:lastRenderedPageBreak/>
              <w:t>evaluat</w:t>
            </w:r>
            <w:r w:rsidR="00DA2F63">
              <w:t>ing</w:t>
            </w:r>
            <w:r w:rsidRPr="00877116">
              <w:t xml:space="preserve"> new knowledge, understanding or skills in relation to previous knowledge.</w:t>
            </w:r>
          </w:p>
        </w:tc>
        <w:tc>
          <w:tcPr>
            <w:tcW w:w="1250" w:type="pct"/>
          </w:tcPr>
          <w:p w14:paraId="6F34D0FF" w14:textId="77777777" w:rsidR="00403AE6" w:rsidRPr="00877116" w:rsidRDefault="00403AE6" w:rsidP="00403AE6">
            <w:r w:rsidRPr="00877116">
              <w:lastRenderedPageBreak/>
              <w:t>Students answer reflective questions, for example:</w:t>
            </w:r>
          </w:p>
          <w:p w14:paraId="3EA4134E" w14:textId="13EAA8AC" w:rsidR="00403AE6" w:rsidRPr="004A16AE" w:rsidRDefault="00403AE6" w:rsidP="002F6196">
            <w:pPr>
              <w:pStyle w:val="ListBullet"/>
            </w:pPr>
            <w:r w:rsidRPr="00877116">
              <w:lastRenderedPageBreak/>
              <w:t>What did I learn about this week?</w:t>
            </w:r>
          </w:p>
        </w:tc>
        <w:tc>
          <w:tcPr>
            <w:tcW w:w="1250" w:type="pct"/>
          </w:tcPr>
          <w:p w14:paraId="4561627E" w14:textId="77777777" w:rsidR="00403AE6" w:rsidRPr="00877116" w:rsidRDefault="00403AE6" w:rsidP="00403AE6">
            <w:r w:rsidRPr="00877116">
              <w:lastRenderedPageBreak/>
              <w:t xml:space="preserve">Modelling of the reflective process may assist with the </w:t>
            </w:r>
            <w:r w:rsidRPr="00877116">
              <w:lastRenderedPageBreak/>
              <w:t>metacognitive (thinking about thinking) aspects of this task.</w:t>
            </w:r>
          </w:p>
          <w:p w14:paraId="37855FC1" w14:textId="4559C3EB" w:rsidR="00403AE6" w:rsidRPr="00877116" w:rsidRDefault="00403AE6" w:rsidP="00403AE6">
            <w:r w:rsidRPr="00877116">
              <w:t xml:space="preserve">Procedural recount to be prepared on paper or digitally, including </w:t>
            </w:r>
            <w:r w:rsidR="00683BB3">
              <w:t>speech-to-text</w:t>
            </w:r>
            <w:r w:rsidRPr="00877116">
              <w:t xml:space="preserve"> or voice recording.</w:t>
            </w:r>
          </w:p>
        </w:tc>
      </w:tr>
      <w:tr w:rsidR="00613C69" w14:paraId="7EAE4E25" w14:textId="77777777" w:rsidTr="00026C95">
        <w:trPr>
          <w:cnfStyle w:val="000000100000" w:firstRow="0" w:lastRow="0" w:firstColumn="0" w:lastColumn="0" w:oddVBand="0" w:evenVBand="0" w:oddHBand="1" w:evenHBand="0" w:firstRowFirstColumn="0" w:firstRowLastColumn="0" w:lastRowFirstColumn="0" w:lastRowLastColumn="0"/>
        </w:trPr>
        <w:tc>
          <w:tcPr>
            <w:tcW w:w="1250" w:type="pct"/>
          </w:tcPr>
          <w:p w14:paraId="37F11843" w14:textId="33259B60" w:rsidR="00613C69" w:rsidRPr="00D378DA" w:rsidRDefault="00613C69" w:rsidP="00613C69">
            <w:pPr>
              <w:rPr>
                <w:rStyle w:val="Strong"/>
              </w:rPr>
            </w:pPr>
            <w:r w:rsidRPr="00D378DA">
              <w:rPr>
                <w:rStyle w:val="Strong"/>
              </w:rPr>
              <w:lastRenderedPageBreak/>
              <w:t xml:space="preserve">Week </w:t>
            </w:r>
            <w:r w:rsidR="00F07447" w:rsidRPr="00D378DA">
              <w:rPr>
                <w:rStyle w:val="Strong"/>
              </w:rPr>
              <w:t xml:space="preserve">6 </w:t>
            </w:r>
            <w:r w:rsidRPr="00D378DA">
              <w:rPr>
                <w:rStyle w:val="Strong"/>
              </w:rPr>
              <w:t>– Build chassis</w:t>
            </w:r>
          </w:p>
          <w:p w14:paraId="373C8900" w14:textId="77777777" w:rsidR="00613C69" w:rsidRPr="00D378DA" w:rsidRDefault="00613C69" w:rsidP="00613C69">
            <w:pPr>
              <w:rPr>
                <w:rStyle w:val="Strong"/>
              </w:rPr>
            </w:pPr>
            <w:r w:rsidRPr="00D378DA">
              <w:rPr>
                <w:rStyle w:val="Strong"/>
              </w:rPr>
              <w:t>ST5-1, ST5-4, ST5-5, ST5-6</w:t>
            </w:r>
          </w:p>
          <w:p w14:paraId="2860837E" w14:textId="77777777" w:rsidR="00613C69" w:rsidRPr="00D378DA" w:rsidRDefault="00613C69" w:rsidP="00613C69">
            <w:r w:rsidRPr="00D378DA">
              <w:t>Students:</w:t>
            </w:r>
          </w:p>
          <w:p w14:paraId="65C3AB8D" w14:textId="2C76D889" w:rsidR="00D378DA" w:rsidRPr="00D378DA" w:rsidRDefault="00D378DA" w:rsidP="002F6196">
            <w:pPr>
              <w:pStyle w:val="ListBullet"/>
            </w:pPr>
            <w:r w:rsidRPr="00D378DA">
              <w:t>apply problem-solving strategies in the development of practical solutions to project-based learning tasks</w:t>
            </w:r>
          </w:p>
          <w:p w14:paraId="77B81A27" w14:textId="42505D52" w:rsidR="00613C69" w:rsidRPr="00E561D6" w:rsidRDefault="00D378DA" w:rsidP="002F6196">
            <w:pPr>
              <w:pStyle w:val="ListBullet"/>
            </w:pPr>
            <w:r w:rsidRPr="00D378DA">
              <w:t xml:space="preserve">work individually or collaboratively to apply an engineering design process to complete real-world project-based </w:t>
            </w:r>
            <w:r w:rsidRPr="00D378DA">
              <w:lastRenderedPageBreak/>
              <w:t>learning tasks.</w:t>
            </w:r>
          </w:p>
        </w:tc>
        <w:tc>
          <w:tcPr>
            <w:tcW w:w="1250" w:type="pct"/>
          </w:tcPr>
          <w:p w14:paraId="4A08734A" w14:textId="77777777" w:rsidR="00232F91" w:rsidRPr="00D378DA" w:rsidRDefault="00232F91" w:rsidP="00232F91">
            <w:pPr>
              <w:rPr>
                <w:rStyle w:val="Strong"/>
              </w:rPr>
            </w:pPr>
            <w:r w:rsidRPr="00D378DA">
              <w:rPr>
                <w:rStyle w:val="Strong"/>
              </w:rPr>
              <w:lastRenderedPageBreak/>
              <w:t>Teacher</w:t>
            </w:r>
          </w:p>
          <w:p w14:paraId="413BB686" w14:textId="77777777" w:rsidR="00232F91" w:rsidRPr="00D378DA" w:rsidRDefault="00232F91" w:rsidP="00232F91">
            <w:r w:rsidRPr="00D378DA">
              <w:t>Organise and facilitate safe fabrication processes, which may include:</w:t>
            </w:r>
          </w:p>
          <w:p w14:paraId="2AD607F3" w14:textId="77777777" w:rsidR="00232F91" w:rsidRPr="00D378DA" w:rsidRDefault="00232F91" w:rsidP="002F6196">
            <w:pPr>
              <w:pStyle w:val="ListBullet"/>
            </w:pPr>
            <w:r w:rsidRPr="00D378DA">
              <w:t>marking out</w:t>
            </w:r>
          </w:p>
          <w:p w14:paraId="6FFBC3E0" w14:textId="77777777" w:rsidR="00232F91" w:rsidRPr="00D378DA" w:rsidRDefault="00232F91" w:rsidP="002F6196">
            <w:pPr>
              <w:pStyle w:val="ListBullet"/>
            </w:pPr>
            <w:r w:rsidRPr="00D378DA">
              <w:t>cutting and drilling</w:t>
            </w:r>
          </w:p>
          <w:p w14:paraId="289656F9" w14:textId="77777777" w:rsidR="00232F91" w:rsidRPr="00D378DA" w:rsidRDefault="00232F91" w:rsidP="002F6196">
            <w:pPr>
              <w:pStyle w:val="ListBullet"/>
            </w:pPr>
            <w:r w:rsidRPr="00D378DA">
              <w:t>3D printing</w:t>
            </w:r>
          </w:p>
          <w:p w14:paraId="2A9345D5" w14:textId="77777777" w:rsidR="00232F91" w:rsidRPr="00D378DA" w:rsidRDefault="00232F91" w:rsidP="002F6196">
            <w:pPr>
              <w:pStyle w:val="ListBullet"/>
            </w:pPr>
            <w:r w:rsidRPr="00D378DA">
              <w:t>laser cutting.</w:t>
            </w:r>
          </w:p>
          <w:p w14:paraId="6EEAB8C5" w14:textId="77777777" w:rsidR="00232F91" w:rsidRPr="00D378DA" w:rsidRDefault="00232F91" w:rsidP="00232F91">
            <w:pPr>
              <w:rPr>
                <w:rStyle w:val="Strong"/>
              </w:rPr>
            </w:pPr>
            <w:r w:rsidRPr="00D378DA">
              <w:rPr>
                <w:rStyle w:val="Strong"/>
              </w:rPr>
              <w:t>Students</w:t>
            </w:r>
          </w:p>
          <w:p w14:paraId="3DBF46D7" w14:textId="77777777" w:rsidR="00232F91" w:rsidRPr="00D378DA" w:rsidRDefault="00232F91" w:rsidP="00232F91">
            <w:r w:rsidRPr="00D378DA">
              <w:t>Continue to iterate design modifications in CAD if required.</w:t>
            </w:r>
          </w:p>
          <w:p w14:paraId="6E0D87E2" w14:textId="174D1BA1" w:rsidR="00232F91" w:rsidRPr="00D378DA" w:rsidRDefault="00232F91" w:rsidP="00232F91">
            <w:r w:rsidRPr="00D378DA">
              <w:lastRenderedPageBreak/>
              <w:t>Build prototype and test for rigidity and durability.</w:t>
            </w:r>
          </w:p>
          <w:p w14:paraId="1822EAE1" w14:textId="77777777" w:rsidR="00232F91" w:rsidRPr="00D378DA" w:rsidRDefault="00232F91" w:rsidP="00232F91">
            <w:r w:rsidRPr="00D378DA">
              <w:t>Test fit components and ensure mounting points positioned to secure components.</w:t>
            </w:r>
          </w:p>
          <w:p w14:paraId="0E99844C" w14:textId="77777777" w:rsidR="00232F91" w:rsidRPr="00D378DA" w:rsidRDefault="00232F91" w:rsidP="00232F91">
            <w:r w:rsidRPr="00D378DA">
              <w:t>Test alignment of motors and/or axles.</w:t>
            </w:r>
          </w:p>
          <w:p w14:paraId="6CD04B7E" w14:textId="1ABFB78C" w:rsidR="00613C69" w:rsidRPr="00D378DA" w:rsidRDefault="00232F91" w:rsidP="00613C69">
            <w:r w:rsidRPr="00D378DA">
              <w:t>Evaluate and modify as necessary.</w:t>
            </w:r>
          </w:p>
        </w:tc>
        <w:tc>
          <w:tcPr>
            <w:tcW w:w="1250" w:type="pct"/>
          </w:tcPr>
          <w:p w14:paraId="0DED0E66" w14:textId="2F561C62" w:rsidR="00613C69" w:rsidRPr="00D378DA" w:rsidRDefault="00A95987" w:rsidP="00613C69">
            <w:r>
              <w:lastRenderedPageBreak/>
              <w:t xml:space="preserve">Students demonstrate capacity to </w:t>
            </w:r>
            <w:r w:rsidR="00E07B61">
              <w:t xml:space="preserve">use available materials to produce a chassis capable of mounting </w:t>
            </w:r>
            <w:r w:rsidR="00FC405E">
              <w:t>chosen steering options.</w:t>
            </w:r>
          </w:p>
        </w:tc>
        <w:tc>
          <w:tcPr>
            <w:tcW w:w="1250" w:type="pct"/>
          </w:tcPr>
          <w:p w14:paraId="5A4E08A3" w14:textId="1BA9F6DB" w:rsidR="00613C69" w:rsidRPr="00D378DA" w:rsidRDefault="00613C69" w:rsidP="00613C69">
            <w:r w:rsidRPr="00D378DA">
              <w:t>(Add adjustments and registration)</w:t>
            </w:r>
          </w:p>
        </w:tc>
      </w:tr>
      <w:tr w:rsidR="00403AE6" w14:paraId="35B3E327" w14:textId="77777777" w:rsidTr="00026C95">
        <w:trPr>
          <w:cnfStyle w:val="000000010000" w:firstRow="0" w:lastRow="0" w:firstColumn="0" w:lastColumn="0" w:oddVBand="0" w:evenVBand="0" w:oddHBand="0" w:evenHBand="1" w:firstRowFirstColumn="0" w:firstRowLastColumn="0" w:lastRowFirstColumn="0" w:lastRowLastColumn="0"/>
        </w:trPr>
        <w:tc>
          <w:tcPr>
            <w:tcW w:w="1250" w:type="pct"/>
          </w:tcPr>
          <w:p w14:paraId="3BFD10D5" w14:textId="0645FECD" w:rsidR="00403AE6" w:rsidRPr="002F1341" w:rsidRDefault="00403AE6" w:rsidP="00403AE6">
            <w:pPr>
              <w:rPr>
                <w:rStyle w:val="Strong"/>
                <w:highlight w:val="yellow"/>
              </w:rPr>
            </w:pPr>
            <w:r w:rsidRPr="00CC3CC9">
              <w:rPr>
                <w:rStyle w:val="Strong"/>
              </w:rPr>
              <w:t>Weekly reflection</w:t>
            </w:r>
          </w:p>
        </w:tc>
        <w:tc>
          <w:tcPr>
            <w:tcW w:w="1250" w:type="pct"/>
          </w:tcPr>
          <w:p w14:paraId="0A44A712" w14:textId="77777777" w:rsidR="00403AE6" w:rsidRPr="00CC3CC9" w:rsidRDefault="00403AE6" w:rsidP="00403AE6">
            <w:pPr>
              <w:rPr>
                <w:rStyle w:val="Strong"/>
              </w:rPr>
            </w:pPr>
            <w:r w:rsidRPr="00CC3CC9">
              <w:rPr>
                <w:rStyle w:val="Strong"/>
              </w:rPr>
              <w:t>Students</w:t>
            </w:r>
          </w:p>
          <w:p w14:paraId="7B2A0358" w14:textId="23C4C488" w:rsidR="00403AE6" w:rsidRPr="004A16AE" w:rsidRDefault="00403AE6" w:rsidP="0073069C">
            <w:r w:rsidRPr="00CC3CC9">
              <w:t xml:space="preserve">Complete weekly reflection </w:t>
            </w:r>
            <w:r w:rsidR="0073069C">
              <w:t xml:space="preserve">by </w:t>
            </w:r>
            <w:r w:rsidRPr="00CC3CC9">
              <w:t>identify</w:t>
            </w:r>
            <w:r w:rsidR="0073069C">
              <w:t>ing</w:t>
            </w:r>
            <w:r w:rsidRPr="00CC3CC9">
              <w:t xml:space="preserve"> tasks undertaken, new knowledge, understanding or skills</w:t>
            </w:r>
            <w:r w:rsidR="0073069C">
              <w:t>.</w:t>
            </w:r>
          </w:p>
        </w:tc>
        <w:tc>
          <w:tcPr>
            <w:tcW w:w="1250" w:type="pct"/>
          </w:tcPr>
          <w:p w14:paraId="15CF5017" w14:textId="7A74657F" w:rsidR="00403AE6" w:rsidRPr="00F934E7" w:rsidRDefault="00403AE6" w:rsidP="0073069C">
            <w:r w:rsidRPr="00CC3CC9">
              <w:t xml:space="preserve">Students answer </w:t>
            </w:r>
            <w:r w:rsidR="0073069C">
              <w:t xml:space="preserve">a </w:t>
            </w:r>
            <w:r w:rsidRPr="00CC3CC9">
              <w:t>reflective question, for example</w:t>
            </w:r>
            <w:r w:rsidR="0073069C">
              <w:t xml:space="preserve"> ‘</w:t>
            </w:r>
            <w:r w:rsidRPr="00CC3CC9">
              <w:t xml:space="preserve">What </w:t>
            </w:r>
            <w:r w:rsidR="00F934E7">
              <w:t xml:space="preserve">practical skills </w:t>
            </w:r>
            <w:r w:rsidRPr="00CC3CC9">
              <w:t>did I learn this week?</w:t>
            </w:r>
            <w:r w:rsidR="0073069C">
              <w:t>’</w:t>
            </w:r>
          </w:p>
        </w:tc>
        <w:tc>
          <w:tcPr>
            <w:tcW w:w="1250" w:type="pct"/>
          </w:tcPr>
          <w:p w14:paraId="7AD9E7FB" w14:textId="77777777" w:rsidR="00403AE6" w:rsidRPr="00CC3CC9" w:rsidRDefault="00403AE6" w:rsidP="00403AE6">
            <w:r w:rsidRPr="00CC3CC9">
              <w:t>Modelling of the reflective process may assist with the metacognitive (thinking about thinking) aspects of this task.</w:t>
            </w:r>
          </w:p>
          <w:p w14:paraId="4D40456A" w14:textId="5234C04A" w:rsidR="00403AE6" w:rsidRPr="002F1341" w:rsidRDefault="00403AE6" w:rsidP="00403AE6">
            <w:pPr>
              <w:rPr>
                <w:highlight w:val="yellow"/>
              </w:rPr>
            </w:pPr>
            <w:r w:rsidRPr="00CC3CC9">
              <w:t xml:space="preserve">Procedural recount to be prepared on paper or digitally, including </w:t>
            </w:r>
            <w:r w:rsidR="00683BB3">
              <w:t>speech-to-text</w:t>
            </w:r>
            <w:r w:rsidRPr="00CC3CC9">
              <w:t xml:space="preserve"> or voice recording.</w:t>
            </w:r>
          </w:p>
        </w:tc>
      </w:tr>
    </w:tbl>
    <w:p w14:paraId="511E1B5F" w14:textId="595B872E" w:rsidR="00953D35" w:rsidRPr="00E561D6" w:rsidRDefault="00953D35" w:rsidP="00E561D6">
      <w:r>
        <w:br w:type="page"/>
      </w:r>
    </w:p>
    <w:p w14:paraId="0B0CDAF0" w14:textId="1F2B64D4" w:rsidR="00D43AA9" w:rsidRDefault="00953D35" w:rsidP="00953D35">
      <w:pPr>
        <w:pStyle w:val="Heading3"/>
      </w:pPr>
      <w:bookmarkStart w:id="12" w:name="_Toc122593001"/>
      <w:r>
        <w:lastRenderedPageBreak/>
        <w:t xml:space="preserve">Weeks </w:t>
      </w:r>
      <w:r w:rsidR="003D4181">
        <w:t>7</w:t>
      </w:r>
      <w:r>
        <w:t xml:space="preserve"> and </w:t>
      </w:r>
      <w:r w:rsidR="003D4181">
        <w:t>8</w:t>
      </w:r>
      <w:bookmarkEnd w:id="12"/>
    </w:p>
    <w:p w14:paraId="0C0AD7E8" w14:textId="69A9CA9C" w:rsidR="007F4005" w:rsidRDefault="007F4005" w:rsidP="007F4005">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4</w:t>
      </w:r>
      <w:r w:rsidR="00A22D3C">
        <w:rPr>
          <w:noProof/>
        </w:rPr>
        <w:fldChar w:fldCharType="end"/>
      </w:r>
      <w:r>
        <w:t xml:space="preserve"> – PBL extension combined with mechatronics and robotics weeks 7 and 8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45EC3891"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083293BD" w14:textId="77777777" w:rsidR="00953D35" w:rsidRDefault="00953D35">
            <w:r w:rsidRPr="000319FA">
              <w:t>Outcomes and content</w:t>
            </w:r>
          </w:p>
        </w:tc>
        <w:tc>
          <w:tcPr>
            <w:tcW w:w="1250" w:type="pct"/>
          </w:tcPr>
          <w:p w14:paraId="175A7A2D" w14:textId="77777777" w:rsidR="00953D35" w:rsidRDefault="00953D35">
            <w:r w:rsidRPr="000319FA">
              <w:t>Teaching and learning</w:t>
            </w:r>
          </w:p>
        </w:tc>
        <w:tc>
          <w:tcPr>
            <w:tcW w:w="1250" w:type="pct"/>
          </w:tcPr>
          <w:p w14:paraId="050DD2E3" w14:textId="77777777" w:rsidR="00953D35" w:rsidRDefault="00953D35">
            <w:r w:rsidRPr="000319FA">
              <w:t>Evidence of learning</w:t>
            </w:r>
          </w:p>
        </w:tc>
        <w:tc>
          <w:tcPr>
            <w:tcW w:w="1250" w:type="pct"/>
          </w:tcPr>
          <w:p w14:paraId="7E600D54" w14:textId="77777777" w:rsidR="00953D35" w:rsidRDefault="00953D35">
            <w:r w:rsidRPr="000319FA">
              <w:t>Adjustments and registration</w:t>
            </w:r>
          </w:p>
        </w:tc>
      </w:tr>
      <w:tr w:rsidR="006128C9" w14:paraId="189F5E4D"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2A4E3545" w14:textId="0E66AE9D" w:rsidR="006128C9" w:rsidRPr="00D43AA9" w:rsidRDefault="006128C9" w:rsidP="006128C9">
            <w:pPr>
              <w:rPr>
                <w:rStyle w:val="Strong"/>
              </w:rPr>
            </w:pPr>
            <w:r w:rsidRPr="00D43AA9">
              <w:rPr>
                <w:rStyle w:val="Strong"/>
              </w:rPr>
              <w:t xml:space="preserve">Week </w:t>
            </w:r>
            <w:r w:rsidR="00F07447">
              <w:rPr>
                <w:rStyle w:val="Strong"/>
              </w:rPr>
              <w:t>7</w:t>
            </w:r>
            <w:r>
              <w:rPr>
                <w:rStyle w:val="Strong"/>
              </w:rPr>
              <w:t xml:space="preserve"> </w:t>
            </w:r>
            <w:r w:rsidRPr="00D43AA9">
              <w:rPr>
                <w:rStyle w:val="Strong"/>
              </w:rPr>
              <w:t xml:space="preserve">– </w:t>
            </w:r>
            <w:r w:rsidR="00A815BF">
              <w:rPr>
                <w:rStyle w:val="Strong"/>
              </w:rPr>
              <w:t>installation of base components</w:t>
            </w:r>
          </w:p>
          <w:p w14:paraId="155E5057" w14:textId="42D2A539" w:rsidR="006128C9" w:rsidRPr="00D43AA9" w:rsidRDefault="00CA3D03" w:rsidP="006128C9">
            <w:pPr>
              <w:rPr>
                <w:rStyle w:val="Strong"/>
              </w:rPr>
            </w:pPr>
            <w:r>
              <w:rPr>
                <w:rStyle w:val="Strong"/>
              </w:rPr>
              <w:t>ST5-4</w:t>
            </w:r>
          </w:p>
          <w:p w14:paraId="5E3CDCE4" w14:textId="77777777" w:rsidR="006128C9" w:rsidRDefault="006128C9" w:rsidP="006128C9">
            <w:r>
              <w:t>Students:</w:t>
            </w:r>
          </w:p>
          <w:p w14:paraId="083F35B7" w14:textId="654A9343" w:rsidR="00CA3D03" w:rsidRPr="00CA3D03" w:rsidRDefault="00CA3D03" w:rsidP="002F6196">
            <w:pPr>
              <w:pStyle w:val="ListBullet"/>
            </w:pPr>
            <w:r w:rsidRPr="00CA3D03">
              <w:t>construct a mechatronics or robotics system using electrical and mechanical components</w:t>
            </w:r>
          </w:p>
          <w:p w14:paraId="348FCEFF" w14:textId="43706EF8" w:rsidR="006128C9" w:rsidRPr="00CA3D03" w:rsidRDefault="00CA3D03" w:rsidP="00B13C6B">
            <w:pPr>
              <w:pStyle w:val="ListBullet"/>
            </w:pPr>
            <w:r w:rsidRPr="00CA3D03">
              <w:t>use a range of mechanical devices that produce motion, for example</w:t>
            </w:r>
            <w:r w:rsidR="00B13C6B">
              <w:t xml:space="preserve"> </w:t>
            </w:r>
            <w:r w:rsidRPr="00CA3D03">
              <w:t>motors, actuators, gearboxes, gears, chains, pulleys, belts.</w:t>
            </w:r>
          </w:p>
        </w:tc>
        <w:tc>
          <w:tcPr>
            <w:tcW w:w="1250" w:type="pct"/>
          </w:tcPr>
          <w:p w14:paraId="703C3839" w14:textId="77777777" w:rsidR="00A815BF" w:rsidRDefault="00A815BF" w:rsidP="00A815BF">
            <w:pPr>
              <w:rPr>
                <w:rStyle w:val="Strong"/>
              </w:rPr>
            </w:pPr>
            <w:r>
              <w:rPr>
                <w:rStyle w:val="Strong"/>
              </w:rPr>
              <w:t>Teacher</w:t>
            </w:r>
          </w:p>
          <w:p w14:paraId="5145D86B" w14:textId="77777777" w:rsidR="00A815BF" w:rsidRDefault="00A815BF" w:rsidP="00A815BF">
            <w:r w:rsidRPr="00577868">
              <w:t xml:space="preserve">Demonstrate </w:t>
            </w:r>
            <w:r>
              <w:t>installation of components onto final chassis, for example:</w:t>
            </w:r>
          </w:p>
          <w:p w14:paraId="7F8C687E" w14:textId="77777777" w:rsidR="00A815BF" w:rsidRPr="003E4352" w:rsidRDefault="00A815BF" w:rsidP="002F6196">
            <w:pPr>
              <w:pStyle w:val="ListBullet"/>
            </w:pPr>
            <w:r w:rsidRPr="003E4352">
              <w:t>motors (and/or axles)</w:t>
            </w:r>
          </w:p>
          <w:p w14:paraId="4891B1FE" w14:textId="77777777" w:rsidR="00A815BF" w:rsidRPr="003E4352" w:rsidRDefault="00A815BF" w:rsidP="002F6196">
            <w:pPr>
              <w:pStyle w:val="ListBullet"/>
            </w:pPr>
            <w:r w:rsidRPr="003E4352">
              <w:t>microprocessor</w:t>
            </w:r>
          </w:p>
          <w:p w14:paraId="18663FCF" w14:textId="77777777" w:rsidR="00A815BF" w:rsidRPr="003E4352" w:rsidRDefault="00A815BF" w:rsidP="002F6196">
            <w:pPr>
              <w:pStyle w:val="ListBullet"/>
            </w:pPr>
            <w:r w:rsidRPr="003E4352">
              <w:t>motor controller</w:t>
            </w:r>
          </w:p>
          <w:p w14:paraId="25AA9635" w14:textId="77777777" w:rsidR="00A815BF" w:rsidRDefault="00A815BF" w:rsidP="002F6196">
            <w:pPr>
              <w:pStyle w:val="ListBullet"/>
            </w:pPr>
            <w:r w:rsidRPr="003E4352">
              <w:t>battery</w:t>
            </w:r>
            <w:r>
              <w:t xml:space="preserve"> pack.</w:t>
            </w:r>
          </w:p>
          <w:p w14:paraId="1C5136F6" w14:textId="77777777" w:rsidR="00A815BF" w:rsidRPr="00577868" w:rsidRDefault="00A815BF" w:rsidP="00A815BF">
            <w:pPr>
              <w:rPr>
                <w:rStyle w:val="Strong"/>
              </w:rPr>
            </w:pPr>
            <w:r w:rsidRPr="00577868">
              <w:rPr>
                <w:rStyle w:val="Strong"/>
              </w:rPr>
              <w:t>Students</w:t>
            </w:r>
          </w:p>
          <w:p w14:paraId="72B64EAF" w14:textId="77777777" w:rsidR="00A815BF" w:rsidRDefault="00A815BF" w:rsidP="00A815BF">
            <w:r>
              <w:t>Complete installation of base components onto chassis.</w:t>
            </w:r>
          </w:p>
          <w:p w14:paraId="56F58F2D" w14:textId="77777777" w:rsidR="00A815BF" w:rsidRDefault="00A815BF" w:rsidP="00A815BF">
            <w:r>
              <w:t>Check alignment of wheels.</w:t>
            </w:r>
          </w:p>
          <w:p w14:paraId="25829814" w14:textId="77777777" w:rsidR="00A815BF" w:rsidRPr="00577868" w:rsidRDefault="00A815BF" w:rsidP="00A815BF">
            <w:pPr>
              <w:rPr>
                <w:rStyle w:val="Strong"/>
              </w:rPr>
            </w:pPr>
            <w:r w:rsidRPr="00577868">
              <w:rPr>
                <w:rStyle w:val="Strong"/>
              </w:rPr>
              <w:t>Teacher</w:t>
            </w:r>
          </w:p>
          <w:p w14:paraId="1E10EBDE" w14:textId="77777777" w:rsidR="00A815BF" w:rsidRDefault="00A815BF" w:rsidP="00A815BF">
            <w:r>
              <w:t>Provide sample test code.</w:t>
            </w:r>
          </w:p>
          <w:p w14:paraId="0A356AC2" w14:textId="77777777" w:rsidR="00A815BF" w:rsidRPr="00577868" w:rsidRDefault="00A815BF" w:rsidP="00A815BF">
            <w:pPr>
              <w:rPr>
                <w:rStyle w:val="Strong"/>
              </w:rPr>
            </w:pPr>
            <w:r w:rsidRPr="00577868">
              <w:rPr>
                <w:rStyle w:val="Strong"/>
              </w:rPr>
              <w:lastRenderedPageBreak/>
              <w:t>Students</w:t>
            </w:r>
          </w:p>
          <w:p w14:paraId="547AABCA" w14:textId="633C8139" w:rsidR="006128C9" w:rsidRPr="00A815BF" w:rsidRDefault="00A815BF" w:rsidP="006128C9">
            <w:r>
              <w:t>Run sample code to test connectivity of components and basic function when powered on.</w:t>
            </w:r>
          </w:p>
        </w:tc>
        <w:tc>
          <w:tcPr>
            <w:tcW w:w="1250" w:type="pct"/>
          </w:tcPr>
          <w:p w14:paraId="011D55C1" w14:textId="58695BE3" w:rsidR="006128C9" w:rsidRPr="000B1B63" w:rsidRDefault="00CA3D03" w:rsidP="006128C9">
            <w:pPr>
              <w:rPr>
                <w:highlight w:val="red"/>
              </w:rPr>
            </w:pPr>
            <w:r>
              <w:lastRenderedPageBreak/>
              <w:t>Students successfully run sample code to test connectivity of components and basic function of chassis and components.</w:t>
            </w:r>
          </w:p>
        </w:tc>
        <w:tc>
          <w:tcPr>
            <w:tcW w:w="1250" w:type="pct"/>
          </w:tcPr>
          <w:p w14:paraId="5D6F79C5" w14:textId="43C7EC3C" w:rsidR="006128C9" w:rsidRPr="000B1B63" w:rsidRDefault="003E0898" w:rsidP="006128C9">
            <w:pPr>
              <w:rPr>
                <w:highlight w:val="red"/>
              </w:rPr>
            </w:pPr>
            <w:r w:rsidRPr="00367F0A">
              <w:t xml:space="preserve">Explicitly demonstrate the correct use and connection of </w:t>
            </w:r>
            <w:r>
              <w:t>components</w:t>
            </w:r>
            <w:r w:rsidRPr="00367F0A">
              <w:t>.</w:t>
            </w:r>
          </w:p>
        </w:tc>
      </w:tr>
      <w:tr w:rsidR="009C7354" w14:paraId="1C4C3F2E"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03AF36CF" w14:textId="5AA10D28" w:rsidR="009C7354" w:rsidRPr="006128C9" w:rsidRDefault="005828EE" w:rsidP="009C7354">
            <w:pPr>
              <w:rPr>
                <w:rStyle w:val="Strong"/>
              </w:rPr>
            </w:pPr>
            <w:r>
              <w:rPr>
                <w:rStyle w:val="Strong"/>
              </w:rPr>
              <w:t>Functionality testing</w:t>
            </w:r>
          </w:p>
          <w:p w14:paraId="73D6558D" w14:textId="77777777" w:rsidR="009C7354" w:rsidRPr="006128C9" w:rsidRDefault="009C7354" w:rsidP="009C7354">
            <w:pPr>
              <w:rPr>
                <w:rStyle w:val="Strong"/>
              </w:rPr>
            </w:pPr>
            <w:r w:rsidRPr="006128C9">
              <w:rPr>
                <w:rStyle w:val="Strong"/>
              </w:rPr>
              <w:t>ST5-4, ST5-6</w:t>
            </w:r>
          </w:p>
          <w:p w14:paraId="009CE9F6" w14:textId="77777777" w:rsidR="009C7354" w:rsidRPr="006128C9" w:rsidRDefault="009C7354" w:rsidP="009C7354">
            <w:r w:rsidRPr="006128C9">
              <w:t>Students:</w:t>
            </w:r>
          </w:p>
          <w:p w14:paraId="1EC82D9A" w14:textId="77777777" w:rsidR="009C7354" w:rsidRPr="0077002B" w:rsidRDefault="009C7354" w:rsidP="002F6196">
            <w:pPr>
              <w:pStyle w:val="ListBullet"/>
            </w:pPr>
            <w:r w:rsidRPr="006128C9">
              <w:t xml:space="preserve">use mechatronics and robotics equipment to </w:t>
            </w:r>
            <w:r w:rsidRPr="0077002B">
              <w:t>carry out experiments, solve problems and construct projects</w:t>
            </w:r>
          </w:p>
          <w:p w14:paraId="2C327EBC" w14:textId="13C1CED6" w:rsidR="009C7354" w:rsidRPr="006128C9" w:rsidRDefault="009C7354" w:rsidP="002F6196">
            <w:pPr>
              <w:pStyle w:val="ListBullet"/>
              <w:rPr>
                <w:rStyle w:val="Strong"/>
              </w:rPr>
            </w:pPr>
            <w:r w:rsidRPr="0077002B">
              <w:t>design, simulate and refine mechatronics and robotics systems</w:t>
            </w:r>
            <w:r w:rsidR="000B1ABA">
              <w:t>.</w:t>
            </w:r>
          </w:p>
        </w:tc>
        <w:tc>
          <w:tcPr>
            <w:tcW w:w="1250" w:type="pct"/>
          </w:tcPr>
          <w:p w14:paraId="52ADD6FF" w14:textId="77777777" w:rsidR="009C7354" w:rsidRPr="006128C9" w:rsidRDefault="009C7354" w:rsidP="009C7354">
            <w:pPr>
              <w:rPr>
                <w:rStyle w:val="Strong"/>
              </w:rPr>
            </w:pPr>
            <w:r w:rsidRPr="006128C9">
              <w:rPr>
                <w:rStyle w:val="Strong"/>
              </w:rPr>
              <w:t>Teacher</w:t>
            </w:r>
          </w:p>
          <w:p w14:paraId="721DCEA9" w14:textId="11B4DCC2" w:rsidR="009C7354" w:rsidRPr="0042379C" w:rsidRDefault="00567B1C" w:rsidP="0042379C">
            <w:r>
              <w:t xml:space="preserve">Demonstrate various test codes to </w:t>
            </w:r>
            <w:r w:rsidR="00375FD3">
              <w:t xml:space="preserve">determine </w:t>
            </w:r>
            <w:r w:rsidR="0042379C">
              <w:t>practicality</w:t>
            </w:r>
            <w:r w:rsidR="00375FD3">
              <w:t xml:space="preserve"> of chassis for movement.</w:t>
            </w:r>
          </w:p>
          <w:p w14:paraId="7C8E2B2B" w14:textId="77777777" w:rsidR="009C7354" w:rsidRPr="006128C9" w:rsidRDefault="009C7354" w:rsidP="009C7354">
            <w:pPr>
              <w:rPr>
                <w:rStyle w:val="Strong"/>
              </w:rPr>
            </w:pPr>
            <w:r w:rsidRPr="006128C9">
              <w:rPr>
                <w:rStyle w:val="Strong"/>
              </w:rPr>
              <w:t>Student</w:t>
            </w:r>
          </w:p>
          <w:p w14:paraId="2834AE2B" w14:textId="40A429D0" w:rsidR="009C7354" w:rsidRPr="00375FD3" w:rsidRDefault="00375FD3" w:rsidP="009C7354">
            <w:pPr>
              <w:rPr>
                <w:rStyle w:val="Strong"/>
                <w:b w:val="0"/>
              </w:rPr>
            </w:pPr>
            <w:r>
              <w:t>Run sample code to test chassis basic function and movement.</w:t>
            </w:r>
          </w:p>
        </w:tc>
        <w:tc>
          <w:tcPr>
            <w:tcW w:w="1250" w:type="pct"/>
          </w:tcPr>
          <w:p w14:paraId="080A601F" w14:textId="1EF24837" w:rsidR="009C7354" w:rsidRPr="006128C9" w:rsidRDefault="00E50313" w:rsidP="009C7354">
            <w:r>
              <w:t xml:space="preserve">Students can run </w:t>
            </w:r>
            <w:r w:rsidR="00D12986">
              <w:t>various</w:t>
            </w:r>
            <w:r>
              <w:t xml:space="preserve"> test codes to determine viability of chassis for movement.</w:t>
            </w:r>
          </w:p>
        </w:tc>
        <w:tc>
          <w:tcPr>
            <w:tcW w:w="1250" w:type="pct"/>
          </w:tcPr>
          <w:p w14:paraId="11163718" w14:textId="1260D54B" w:rsidR="009C7354" w:rsidRPr="006128C9" w:rsidRDefault="009C7354" w:rsidP="009C7354">
            <w:r w:rsidRPr="006128C9">
              <w:t>(Add adjustments and registration)</w:t>
            </w:r>
          </w:p>
        </w:tc>
      </w:tr>
      <w:tr w:rsidR="00403AE6" w14:paraId="53E3E3E5"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23814496" w14:textId="4558AB17" w:rsidR="00403AE6" w:rsidRPr="00D43AA9" w:rsidRDefault="00403AE6" w:rsidP="00403AE6">
            <w:pPr>
              <w:rPr>
                <w:rStyle w:val="Strong"/>
              </w:rPr>
            </w:pPr>
            <w:r w:rsidRPr="00CC3CC9">
              <w:rPr>
                <w:rStyle w:val="Strong"/>
              </w:rPr>
              <w:t>Weekly reflection</w:t>
            </w:r>
          </w:p>
        </w:tc>
        <w:tc>
          <w:tcPr>
            <w:tcW w:w="1250" w:type="pct"/>
          </w:tcPr>
          <w:p w14:paraId="75A868B8" w14:textId="77777777" w:rsidR="00403AE6" w:rsidRPr="00CC3CC9" w:rsidRDefault="00403AE6" w:rsidP="00403AE6">
            <w:pPr>
              <w:rPr>
                <w:rStyle w:val="Strong"/>
              </w:rPr>
            </w:pPr>
            <w:r w:rsidRPr="00CC3CC9">
              <w:rPr>
                <w:rStyle w:val="Strong"/>
              </w:rPr>
              <w:t>Students</w:t>
            </w:r>
          </w:p>
          <w:p w14:paraId="3130F90C" w14:textId="283CC14A" w:rsidR="00403AE6" w:rsidRPr="0042379C" w:rsidRDefault="00403AE6" w:rsidP="00B13C6B">
            <w:pPr>
              <w:rPr>
                <w:rStyle w:val="Strong"/>
                <w:b w:val="0"/>
              </w:rPr>
            </w:pPr>
            <w:r w:rsidRPr="00CC3CC9">
              <w:t>Complete weekly reflection</w:t>
            </w:r>
            <w:r w:rsidR="00B13C6B">
              <w:t xml:space="preserve"> by </w:t>
            </w:r>
            <w:r w:rsidRPr="00CC3CC9">
              <w:lastRenderedPageBreak/>
              <w:t>identify</w:t>
            </w:r>
            <w:r w:rsidR="00B13C6B">
              <w:t>ing</w:t>
            </w:r>
            <w:r w:rsidRPr="00CC3CC9">
              <w:t xml:space="preserve"> tasks undertaken, new knowledge, understanding or skills</w:t>
            </w:r>
            <w:r w:rsidR="00B13C6B">
              <w:t>.</w:t>
            </w:r>
          </w:p>
        </w:tc>
        <w:tc>
          <w:tcPr>
            <w:tcW w:w="1250" w:type="pct"/>
          </w:tcPr>
          <w:p w14:paraId="34BF973C" w14:textId="77777777" w:rsidR="00403AE6" w:rsidRPr="00CC3CC9" w:rsidRDefault="00403AE6" w:rsidP="00403AE6">
            <w:r w:rsidRPr="00CC3CC9">
              <w:lastRenderedPageBreak/>
              <w:t>Students answer reflective questions, for example:</w:t>
            </w:r>
          </w:p>
          <w:p w14:paraId="35199AA9" w14:textId="77777777" w:rsidR="00403AE6" w:rsidRPr="00CC3CC9" w:rsidRDefault="00403AE6" w:rsidP="002F6196">
            <w:pPr>
              <w:pStyle w:val="ListBullet"/>
            </w:pPr>
            <w:r w:rsidRPr="00CC3CC9">
              <w:lastRenderedPageBreak/>
              <w:t>What did I learn about this week?</w:t>
            </w:r>
          </w:p>
          <w:p w14:paraId="3ECF10EF" w14:textId="324F1246" w:rsidR="00403AE6" w:rsidRDefault="00403AE6" w:rsidP="00DC0E48">
            <w:pPr>
              <w:pStyle w:val="ListBullet"/>
            </w:pPr>
            <w:r w:rsidRPr="00CC3CC9">
              <w:t>Did I learn best when receiving information, applying knowledge, or communicating?</w:t>
            </w:r>
          </w:p>
        </w:tc>
        <w:tc>
          <w:tcPr>
            <w:tcW w:w="1250" w:type="pct"/>
          </w:tcPr>
          <w:p w14:paraId="1E7CC8D8" w14:textId="77777777" w:rsidR="00403AE6" w:rsidRPr="00CC3CC9" w:rsidRDefault="00403AE6" w:rsidP="00403AE6">
            <w:r w:rsidRPr="00CC3CC9">
              <w:lastRenderedPageBreak/>
              <w:t xml:space="preserve">Modelling of the reflective process may assist with the </w:t>
            </w:r>
            <w:r w:rsidRPr="00CC3CC9">
              <w:lastRenderedPageBreak/>
              <w:t>metacognitive (thinking about thinking) aspects of this task.</w:t>
            </w:r>
          </w:p>
          <w:p w14:paraId="28C976EB" w14:textId="403A9D22" w:rsidR="00403AE6" w:rsidRPr="00D43AA9" w:rsidRDefault="00403AE6" w:rsidP="00403AE6">
            <w:r w:rsidRPr="00CC3CC9">
              <w:t xml:space="preserve">Procedural recount to be prepared on paper or digitally, including </w:t>
            </w:r>
            <w:r w:rsidR="00683BB3">
              <w:t>speech-to-text</w:t>
            </w:r>
            <w:r w:rsidRPr="00CC3CC9">
              <w:t xml:space="preserve"> or voice recording.</w:t>
            </w:r>
          </w:p>
        </w:tc>
      </w:tr>
      <w:tr w:rsidR="00841BEB" w14:paraId="4BE7A7D0"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42B8A8A" w14:textId="2F6CA477" w:rsidR="00841BEB" w:rsidRPr="006E7179" w:rsidRDefault="00841BEB" w:rsidP="00841BEB">
            <w:pPr>
              <w:rPr>
                <w:rStyle w:val="Strong"/>
              </w:rPr>
            </w:pPr>
            <w:r w:rsidRPr="006E7179">
              <w:rPr>
                <w:rStyle w:val="Strong"/>
              </w:rPr>
              <w:lastRenderedPageBreak/>
              <w:t>Week 8 – Sensors</w:t>
            </w:r>
            <w:r>
              <w:rPr>
                <w:rStyle w:val="Strong"/>
              </w:rPr>
              <w:t xml:space="preserve"> and output devices</w:t>
            </w:r>
          </w:p>
          <w:p w14:paraId="656E9E22" w14:textId="644D950C" w:rsidR="00841BEB" w:rsidRPr="006E7179" w:rsidRDefault="00841BEB" w:rsidP="00841BEB">
            <w:pPr>
              <w:rPr>
                <w:rStyle w:val="Strong"/>
              </w:rPr>
            </w:pPr>
            <w:r>
              <w:rPr>
                <w:rStyle w:val="Strong"/>
              </w:rPr>
              <w:t>ST5-4</w:t>
            </w:r>
          </w:p>
          <w:p w14:paraId="5FB55B90" w14:textId="77777777" w:rsidR="00841BEB" w:rsidRPr="006E7179" w:rsidRDefault="00841BEB" w:rsidP="00841BEB">
            <w:r w:rsidRPr="006E7179">
              <w:t>Students:</w:t>
            </w:r>
          </w:p>
          <w:p w14:paraId="5C3FDFBC" w14:textId="77777777" w:rsidR="00841BEB" w:rsidRDefault="00841BEB" w:rsidP="002F6196">
            <w:pPr>
              <w:pStyle w:val="ListBullet"/>
            </w:pPr>
            <w:r w:rsidRPr="006E7179">
              <w:t>describe the operation of sensors</w:t>
            </w:r>
          </w:p>
          <w:p w14:paraId="03F81F92" w14:textId="161B7C82" w:rsidR="00841BEB" w:rsidRPr="00312B40" w:rsidRDefault="00841BEB" w:rsidP="002F6196">
            <w:pPr>
              <w:pStyle w:val="ListBullet"/>
              <w:rPr>
                <w:rStyle w:val="Strong"/>
                <w:b w:val="0"/>
              </w:rPr>
            </w:pPr>
            <w:r w:rsidRPr="00E10C36">
              <w:t>describe the operation of output devices</w:t>
            </w:r>
            <w:r>
              <w:t>.</w:t>
            </w:r>
          </w:p>
        </w:tc>
        <w:tc>
          <w:tcPr>
            <w:tcW w:w="1250" w:type="pct"/>
          </w:tcPr>
          <w:p w14:paraId="1AC2E14F" w14:textId="77777777" w:rsidR="00841BEB" w:rsidRPr="006E7179" w:rsidRDefault="00841BEB" w:rsidP="00841BEB">
            <w:pPr>
              <w:rPr>
                <w:rStyle w:val="Strong"/>
              </w:rPr>
            </w:pPr>
            <w:r w:rsidRPr="006E7179">
              <w:rPr>
                <w:rStyle w:val="Strong"/>
              </w:rPr>
              <w:t>Teacher</w:t>
            </w:r>
          </w:p>
          <w:p w14:paraId="552BC347" w14:textId="77777777" w:rsidR="00841BEB" w:rsidRDefault="00841BEB" w:rsidP="00841BEB">
            <w:r w:rsidRPr="006E7179">
              <w:t>Outline types of sensors.</w:t>
            </w:r>
          </w:p>
          <w:p w14:paraId="414A64B2" w14:textId="7BA07169" w:rsidR="00841BEB" w:rsidRPr="006E7179" w:rsidRDefault="00841BEB" w:rsidP="00841BEB">
            <w:r>
              <w:t>Outline types of output devices.</w:t>
            </w:r>
          </w:p>
          <w:p w14:paraId="5E05E810" w14:textId="77777777" w:rsidR="00841BEB" w:rsidRPr="006E7179" w:rsidRDefault="00841BEB" w:rsidP="00841BEB">
            <w:pPr>
              <w:rPr>
                <w:rStyle w:val="Strong"/>
              </w:rPr>
            </w:pPr>
            <w:r w:rsidRPr="006E7179">
              <w:rPr>
                <w:rStyle w:val="Strong"/>
              </w:rPr>
              <w:t>Student</w:t>
            </w:r>
          </w:p>
          <w:p w14:paraId="23A4A121" w14:textId="3B36B654" w:rsidR="00841BEB" w:rsidRPr="006E7179" w:rsidRDefault="00714D3D" w:rsidP="00841BEB">
            <w:r>
              <w:t xml:space="preserve">Explain </w:t>
            </w:r>
            <w:r w:rsidR="00841BEB">
              <w:t>sensors and output devices and their functions.</w:t>
            </w:r>
          </w:p>
          <w:p w14:paraId="7DC6375E" w14:textId="09C7B41A" w:rsidR="00841BEB" w:rsidRPr="006E7179" w:rsidRDefault="00841BEB" w:rsidP="00841BEB">
            <w:pPr>
              <w:rPr>
                <w:rStyle w:val="Strong"/>
              </w:rPr>
            </w:pPr>
            <w:r w:rsidRPr="006E7179">
              <w:rPr>
                <w:rStyle w:val="Strong"/>
              </w:rPr>
              <w:t>Teacher and students</w:t>
            </w:r>
          </w:p>
          <w:p w14:paraId="60DFC83A" w14:textId="71370485" w:rsidR="00841BEB" w:rsidRPr="006E7179" w:rsidRDefault="00841BEB" w:rsidP="00841BEB">
            <w:pPr>
              <w:rPr>
                <w:rStyle w:val="Strong"/>
                <w:b w:val="0"/>
              </w:rPr>
            </w:pPr>
            <w:r w:rsidRPr="006E7179">
              <w:t>Explore a range of sensors</w:t>
            </w:r>
            <w:r>
              <w:t xml:space="preserve"> and output devices</w:t>
            </w:r>
            <w:r w:rsidRPr="006E7179">
              <w:t xml:space="preserve"> to determine potential applicability to various situations related to the challenge.</w:t>
            </w:r>
          </w:p>
        </w:tc>
        <w:tc>
          <w:tcPr>
            <w:tcW w:w="1250" w:type="pct"/>
          </w:tcPr>
          <w:p w14:paraId="2B4A70DB" w14:textId="77777777" w:rsidR="00841BEB" w:rsidRDefault="00841BEB" w:rsidP="00841BEB">
            <w:r>
              <w:t xml:space="preserve">Students will be able to recall the name, </w:t>
            </w:r>
            <w:proofErr w:type="gramStart"/>
            <w:r>
              <w:t>type</w:t>
            </w:r>
            <w:proofErr w:type="gramEnd"/>
            <w:r>
              <w:t xml:space="preserve"> and function of a variety of sensors.</w:t>
            </w:r>
          </w:p>
          <w:p w14:paraId="61D83BC7" w14:textId="77777777" w:rsidR="00841BEB" w:rsidRDefault="00841BEB" w:rsidP="00841BEB">
            <w:r>
              <w:t>Students know how to identify a sensor by locating distinguishing labels and codes on the sensor board.</w:t>
            </w:r>
          </w:p>
          <w:p w14:paraId="3F7A204D" w14:textId="77777777" w:rsidR="00841BEB" w:rsidRDefault="00841BEB" w:rsidP="00841BEB">
            <w:r>
              <w:t xml:space="preserve">Students can identify various output devices by appearance and recall the name, </w:t>
            </w:r>
            <w:proofErr w:type="gramStart"/>
            <w:r>
              <w:t>type</w:t>
            </w:r>
            <w:proofErr w:type="gramEnd"/>
            <w:r>
              <w:t xml:space="preserve"> and function.</w:t>
            </w:r>
          </w:p>
          <w:p w14:paraId="4B361019" w14:textId="77777777" w:rsidR="00841BEB" w:rsidRDefault="00841BEB" w:rsidP="00841BEB">
            <w:r>
              <w:t xml:space="preserve">Student can distinguish between the role of sensors and </w:t>
            </w:r>
            <w:r>
              <w:lastRenderedPageBreak/>
              <w:t>output devices.</w:t>
            </w:r>
          </w:p>
          <w:p w14:paraId="04114F03" w14:textId="5F9BF7CA" w:rsidR="00841BEB" w:rsidRPr="006E7179" w:rsidRDefault="00841BEB" w:rsidP="00841BEB">
            <w:r>
              <w:t>Students will be able to suggest potential sensors and explain what functionality it will add to the robotic vehicle.</w:t>
            </w:r>
          </w:p>
        </w:tc>
        <w:tc>
          <w:tcPr>
            <w:tcW w:w="1250" w:type="pct"/>
          </w:tcPr>
          <w:p w14:paraId="37E24B51" w14:textId="77777777" w:rsidR="00841BEB" w:rsidRDefault="00841BEB" w:rsidP="00841BEB">
            <w:r>
              <w:lastRenderedPageBreak/>
              <w:t>Provide visual and/or multimedia examples and check understanding of concepts.</w:t>
            </w:r>
          </w:p>
          <w:p w14:paraId="7F7042DB" w14:textId="77777777" w:rsidR="00841BEB" w:rsidRDefault="00841BEB" w:rsidP="00841BEB">
            <w:r>
              <w:t>Ensure all students understand both technical and culturally based terms.</w:t>
            </w:r>
          </w:p>
          <w:p w14:paraId="10C1C2FF" w14:textId="77777777" w:rsidR="00841BEB" w:rsidRDefault="00841BEB" w:rsidP="00841BEB">
            <w:r>
              <w:t>During practical learning activities, use and emphasise target language required and encourage students to use this language in context.</w:t>
            </w:r>
          </w:p>
          <w:p w14:paraId="2710D5D2" w14:textId="35CD69CC" w:rsidR="00841BEB" w:rsidRPr="006E7179" w:rsidRDefault="00841BEB" w:rsidP="00841BEB">
            <w:r>
              <w:t xml:space="preserve">The language required should be taught explicitly with </w:t>
            </w:r>
            <w:r>
              <w:lastRenderedPageBreak/>
              <w:t>opportunities for guided practice.</w:t>
            </w:r>
          </w:p>
        </w:tc>
      </w:tr>
      <w:tr w:rsidR="000B1B63" w14:paraId="4E55824F"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0496C06F" w14:textId="4DD2F3AE" w:rsidR="000B1B63" w:rsidRPr="006A3E15" w:rsidRDefault="000B1B63" w:rsidP="000B1B63">
            <w:pPr>
              <w:rPr>
                <w:rStyle w:val="Strong"/>
              </w:rPr>
            </w:pPr>
            <w:r w:rsidRPr="006A3E15">
              <w:rPr>
                <w:rStyle w:val="Strong"/>
              </w:rPr>
              <w:lastRenderedPageBreak/>
              <w:t>Code for sensors</w:t>
            </w:r>
          </w:p>
          <w:p w14:paraId="26610D8F" w14:textId="77777777" w:rsidR="000B1B63" w:rsidRPr="006A3E15" w:rsidRDefault="000B1B63" w:rsidP="000B1B63">
            <w:pPr>
              <w:rPr>
                <w:rStyle w:val="Strong"/>
              </w:rPr>
            </w:pPr>
            <w:r w:rsidRPr="006A3E15">
              <w:rPr>
                <w:rStyle w:val="Strong"/>
              </w:rPr>
              <w:t>ST5-4, ST5-6</w:t>
            </w:r>
          </w:p>
          <w:p w14:paraId="7451F95E" w14:textId="77777777" w:rsidR="000B1B63" w:rsidRPr="006A3E15" w:rsidRDefault="000B1B63" w:rsidP="000B1B63">
            <w:r w:rsidRPr="006A3E15">
              <w:t>Students:</w:t>
            </w:r>
          </w:p>
          <w:p w14:paraId="07D883DD" w14:textId="77777777" w:rsidR="000B1B63" w:rsidRPr="006A3E15" w:rsidRDefault="000B1B63" w:rsidP="002F6196">
            <w:pPr>
              <w:pStyle w:val="ListBullet"/>
            </w:pPr>
            <w:r w:rsidRPr="006A3E15">
              <w:t>describe the operation of sensors</w:t>
            </w:r>
          </w:p>
          <w:p w14:paraId="18475A61" w14:textId="77777777" w:rsidR="000B1B63" w:rsidRPr="006A3E15" w:rsidRDefault="000B1B63" w:rsidP="002F6196">
            <w:pPr>
              <w:pStyle w:val="ListBullet"/>
            </w:pPr>
            <w:r w:rsidRPr="006A3E15">
              <w:t xml:space="preserve">develop and implement code to control mechatronics and robotics devices </w:t>
            </w:r>
            <w:proofErr w:type="gramStart"/>
            <w:r w:rsidRPr="006A3E15">
              <w:t>in order to</w:t>
            </w:r>
            <w:proofErr w:type="gramEnd"/>
            <w:r w:rsidRPr="006A3E15">
              <w:t xml:space="preserve"> accomplish tasks</w:t>
            </w:r>
          </w:p>
          <w:p w14:paraId="0462EB59" w14:textId="387422B4" w:rsidR="000B1B63" w:rsidRPr="006A3E15" w:rsidRDefault="000B1B63" w:rsidP="002F6196">
            <w:pPr>
              <w:pStyle w:val="ListBullet"/>
            </w:pPr>
            <w:r w:rsidRPr="006A3E15">
              <w:t xml:space="preserve">use mechatronics and robotics equipment to carry out experiments, solve problems and </w:t>
            </w:r>
            <w:r w:rsidRPr="006A3E15">
              <w:lastRenderedPageBreak/>
              <w:t>construct projects</w:t>
            </w:r>
          </w:p>
          <w:p w14:paraId="33B4C9DA" w14:textId="5A64127B" w:rsidR="000B1B63" w:rsidRPr="006A3E15" w:rsidRDefault="000B1B63" w:rsidP="002F6196">
            <w:pPr>
              <w:pStyle w:val="ListBullet"/>
            </w:pPr>
            <w:r w:rsidRPr="006A3E15">
              <w:t>design, simulate and refine mechatronics and robotics systems</w:t>
            </w:r>
            <w:r w:rsidR="00D378DA">
              <w:t>.</w:t>
            </w:r>
          </w:p>
        </w:tc>
        <w:tc>
          <w:tcPr>
            <w:tcW w:w="1250" w:type="pct"/>
          </w:tcPr>
          <w:p w14:paraId="7705C40C" w14:textId="77777777" w:rsidR="000B1B63" w:rsidRPr="006A3E15" w:rsidRDefault="000B1B63" w:rsidP="000B1B63">
            <w:pPr>
              <w:rPr>
                <w:rStyle w:val="Strong"/>
              </w:rPr>
            </w:pPr>
            <w:r w:rsidRPr="006A3E15">
              <w:rPr>
                <w:rStyle w:val="Strong"/>
              </w:rPr>
              <w:lastRenderedPageBreak/>
              <w:t>Teacher</w:t>
            </w:r>
          </w:p>
          <w:p w14:paraId="333EF77F" w14:textId="77777777" w:rsidR="000B1B63" w:rsidRPr="006A3E15" w:rsidRDefault="000B1B63" w:rsidP="000B1B63">
            <w:r w:rsidRPr="006A3E15">
              <w:t>Outline the function of an ultrasonic sensor.</w:t>
            </w:r>
          </w:p>
          <w:p w14:paraId="11A995C9" w14:textId="2BD8751B" w:rsidR="000B1B63" w:rsidRPr="006A3E15" w:rsidRDefault="000B1B63" w:rsidP="000B1B63">
            <w:r w:rsidRPr="006A3E15">
              <w:t xml:space="preserve">Demonstrate how to connect </w:t>
            </w:r>
            <w:r w:rsidR="00285CA9">
              <w:t xml:space="preserve">an </w:t>
            </w:r>
            <w:r w:rsidRPr="006A3E15">
              <w:t>ultrasonic sensor to microcontroller.</w:t>
            </w:r>
          </w:p>
          <w:p w14:paraId="31E400E9" w14:textId="77777777" w:rsidR="000B1B63" w:rsidRPr="006A3E15" w:rsidRDefault="000B1B63" w:rsidP="000B1B63">
            <w:pPr>
              <w:rPr>
                <w:rStyle w:val="Strong"/>
              </w:rPr>
            </w:pPr>
            <w:r w:rsidRPr="006A3E15">
              <w:rPr>
                <w:rStyle w:val="Strong"/>
              </w:rPr>
              <w:t>Student</w:t>
            </w:r>
          </w:p>
          <w:p w14:paraId="1303A9AA" w14:textId="77777777" w:rsidR="000B1B63" w:rsidRPr="006A3E15" w:rsidRDefault="000B1B63" w:rsidP="000B1B63">
            <w:r w:rsidRPr="006A3E15">
              <w:t>Follow procedures to connect ultrasonic sensor to microcontroller.</w:t>
            </w:r>
          </w:p>
          <w:p w14:paraId="0E908905" w14:textId="77777777" w:rsidR="000B1B63" w:rsidRPr="006A3E15" w:rsidRDefault="000B1B63" w:rsidP="000B1B63">
            <w:pPr>
              <w:rPr>
                <w:rStyle w:val="Strong"/>
              </w:rPr>
            </w:pPr>
            <w:r w:rsidRPr="006A3E15">
              <w:rPr>
                <w:rStyle w:val="Strong"/>
              </w:rPr>
              <w:t>Teacher</w:t>
            </w:r>
          </w:p>
          <w:p w14:paraId="59E54960" w14:textId="77777777" w:rsidR="000B1B63" w:rsidRPr="006A3E15" w:rsidRDefault="000B1B63" w:rsidP="000B1B63">
            <w:r w:rsidRPr="006A3E15">
              <w:t xml:space="preserve">Explain the sequence of events that occurs when an ultrasonic </w:t>
            </w:r>
            <w:r w:rsidRPr="006A3E15">
              <w:lastRenderedPageBreak/>
              <w:t>sensor is switched on.</w:t>
            </w:r>
          </w:p>
          <w:p w14:paraId="4C3CC96E" w14:textId="77777777" w:rsidR="000B1B63" w:rsidRPr="006A3E15" w:rsidRDefault="000B1B63" w:rsidP="000B1B63">
            <w:r w:rsidRPr="006A3E15">
              <w:t>Demonstrate and explain the code needed to measure the distance of an object in front of the sensor.</w:t>
            </w:r>
          </w:p>
          <w:p w14:paraId="53086DD5" w14:textId="6B87481D" w:rsidR="000B1B63" w:rsidRPr="006A3E15" w:rsidRDefault="000B1B63" w:rsidP="000B1B63">
            <w:r w:rsidRPr="006A3E15">
              <w:t>Demonstrate the code in operation</w:t>
            </w:r>
            <w:r w:rsidR="0077002B">
              <w:t>.</w:t>
            </w:r>
          </w:p>
          <w:p w14:paraId="056A5B4D" w14:textId="77777777" w:rsidR="000B1B63" w:rsidRPr="006A3E15" w:rsidRDefault="000B1B63" w:rsidP="000B1B63">
            <w:pPr>
              <w:rPr>
                <w:rStyle w:val="Strong"/>
              </w:rPr>
            </w:pPr>
            <w:r w:rsidRPr="006A3E15">
              <w:rPr>
                <w:rStyle w:val="Strong"/>
              </w:rPr>
              <w:t>Students</w:t>
            </w:r>
          </w:p>
          <w:p w14:paraId="34F5BD1C" w14:textId="47F1813C" w:rsidR="000B1B63" w:rsidRPr="006A3E15" w:rsidRDefault="000B1B63" w:rsidP="000B1B63">
            <w:r w:rsidRPr="006A3E15">
              <w:t>Upload code to microcontroller and test by placing objects in front of sensor at different distances.</w:t>
            </w:r>
          </w:p>
          <w:p w14:paraId="52649AC9" w14:textId="77777777" w:rsidR="000B1B63" w:rsidRPr="006A3E15" w:rsidRDefault="000B1B63" w:rsidP="000B1B63">
            <w:pPr>
              <w:rPr>
                <w:rStyle w:val="Strong"/>
              </w:rPr>
            </w:pPr>
            <w:r w:rsidRPr="006A3E15">
              <w:rPr>
                <w:rStyle w:val="Strong"/>
              </w:rPr>
              <w:t>Teacher and students</w:t>
            </w:r>
          </w:p>
          <w:p w14:paraId="7892F306" w14:textId="77777777" w:rsidR="000B1B63" w:rsidRPr="006A3E15" w:rsidRDefault="000B1B63" w:rsidP="000B1B63">
            <w:r w:rsidRPr="006A3E15">
              <w:t>Discuss findings from activity, for example:</w:t>
            </w:r>
          </w:p>
          <w:p w14:paraId="38821D7F" w14:textId="77777777" w:rsidR="000B1B63" w:rsidRPr="006A3E15" w:rsidRDefault="000B1B63" w:rsidP="002F6196">
            <w:pPr>
              <w:pStyle w:val="ListBullet"/>
            </w:pPr>
            <w:r w:rsidRPr="006A3E15">
              <w:t>How accurate was the sensor?</w:t>
            </w:r>
          </w:p>
          <w:p w14:paraId="3249BE59" w14:textId="72B275C3" w:rsidR="000B1B63" w:rsidRPr="006A3E15" w:rsidRDefault="000B1B63" w:rsidP="002F6196">
            <w:pPr>
              <w:pStyle w:val="ListBullet"/>
            </w:pPr>
            <w:r w:rsidRPr="006A3E15">
              <w:t xml:space="preserve">What was the field of </w:t>
            </w:r>
            <w:r w:rsidRPr="006A3E15">
              <w:lastRenderedPageBreak/>
              <w:t>view?</w:t>
            </w:r>
          </w:p>
        </w:tc>
        <w:tc>
          <w:tcPr>
            <w:tcW w:w="1250" w:type="pct"/>
          </w:tcPr>
          <w:p w14:paraId="7AC45054" w14:textId="5F0517DB" w:rsidR="00D4160E" w:rsidRDefault="00D4160E" w:rsidP="00D4160E">
            <w:r>
              <w:lastRenderedPageBreak/>
              <w:t>Students can follow procedures to connect and use sensor</w:t>
            </w:r>
            <w:r w:rsidR="00CE39DA">
              <w:t>s</w:t>
            </w:r>
            <w:r>
              <w:t>.</w:t>
            </w:r>
          </w:p>
          <w:p w14:paraId="584AB2EE" w14:textId="77777777" w:rsidR="00D4160E" w:rsidRDefault="00D4160E" w:rsidP="00D4160E">
            <w:r>
              <w:t>Students can enter instructions or code into the coding environment and successfully upload it onto the microcontroller.</w:t>
            </w:r>
          </w:p>
          <w:p w14:paraId="52183173" w14:textId="682DC08D" w:rsidR="000B1B63" w:rsidRPr="006A3E15" w:rsidRDefault="00D4160E" w:rsidP="00D4160E">
            <w:r>
              <w:t>Students can demonstrate success with properly functioning code as intended by the set task.</w:t>
            </w:r>
          </w:p>
        </w:tc>
        <w:tc>
          <w:tcPr>
            <w:tcW w:w="1250" w:type="pct"/>
          </w:tcPr>
          <w:p w14:paraId="3E099A8E" w14:textId="77777777" w:rsidR="00A4264C" w:rsidRDefault="00A4264C" w:rsidP="00A4264C">
            <w:r>
              <w:t>Provide visual and/or multimedia examples and check understanding of concepts.</w:t>
            </w:r>
          </w:p>
          <w:p w14:paraId="117B1706" w14:textId="77777777" w:rsidR="00A4264C" w:rsidRDefault="00A4264C" w:rsidP="00A4264C">
            <w:r>
              <w:t>Ensure all students understand both technical and culturally based terms.</w:t>
            </w:r>
          </w:p>
          <w:p w14:paraId="3A2F0810" w14:textId="77777777" w:rsidR="00A4264C" w:rsidRDefault="00A4264C" w:rsidP="00A4264C">
            <w:r>
              <w:t>During practical learning activities, use and emphasise target language required and encourage students to use this language in context.</w:t>
            </w:r>
          </w:p>
          <w:p w14:paraId="052DEFCF" w14:textId="6D27D4F9" w:rsidR="000B1B63" w:rsidRPr="006A3E15" w:rsidRDefault="00A4264C" w:rsidP="00A4264C">
            <w:r>
              <w:t xml:space="preserve">The language required should be taught explicitly with opportunities for guided </w:t>
            </w:r>
            <w:r>
              <w:lastRenderedPageBreak/>
              <w:t>practice.</w:t>
            </w:r>
          </w:p>
        </w:tc>
      </w:tr>
      <w:tr w:rsidR="00403AE6" w14:paraId="39A44437"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3C94159" w14:textId="4CA78737" w:rsidR="00403AE6" w:rsidRPr="002F1341" w:rsidRDefault="00403AE6" w:rsidP="00403AE6">
            <w:pPr>
              <w:rPr>
                <w:rStyle w:val="Strong"/>
                <w:highlight w:val="yellow"/>
              </w:rPr>
            </w:pPr>
            <w:r w:rsidRPr="00CC3CC9">
              <w:rPr>
                <w:rStyle w:val="Strong"/>
              </w:rPr>
              <w:lastRenderedPageBreak/>
              <w:t>Weekly reflection</w:t>
            </w:r>
          </w:p>
        </w:tc>
        <w:tc>
          <w:tcPr>
            <w:tcW w:w="1250" w:type="pct"/>
          </w:tcPr>
          <w:p w14:paraId="2AB8A0DC" w14:textId="77777777" w:rsidR="00403AE6" w:rsidRPr="00CC3CC9" w:rsidRDefault="00403AE6" w:rsidP="00403AE6">
            <w:pPr>
              <w:rPr>
                <w:rStyle w:val="Strong"/>
              </w:rPr>
            </w:pPr>
            <w:r w:rsidRPr="00CC3CC9">
              <w:rPr>
                <w:rStyle w:val="Strong"/>
              </w:rPr>
              <w:t>Students</w:t>
            </w:r>
          </w:p>
          <w:p w14:paraId="634E4AB8" w14:textId="2E86EF20" w:rsidR="0077002B" w:rsidRPr="0077002B" w:rsidRDefault="00403AE6" w:rsidP="009B74B4">
            <w:r w:rsidRPr="00CC3CC9">
              <w:t xml:space="preserve">Complete weekly reflection </w:t>
            </w:r>
            <w:r w:rsidR="009B74B4">
              <w:t xml:space="preserve">by </w:t>
            </w:r>
            <w:r w:rsidR="0077002B" w:rsidRPr="0077002B">
              <w:t>evaluat</w:t>
            </w:r>
            <w:r w:rsidR="009B74B4">
              <w:t>ing</w:t>
            </w:r>
            <w:r w:rsidR="0077002B" w:rsidRPr="0077002B">
              <w:t xml:space="preserve"> new knowledge, understanding or skills in relation to previous knowledge.</w:t>
            </w:r>
          </w:p>
        </w:tc>
        <w:tc>
          <w:tcPr>
            <w:tcW w:w="1250" w:type="pct"/>
          </w:tcPr>
          <w:p w14:paraId="32B2F255" w14:textId="77777777" w:rsidR="00403AE6" w:rsidRPr="00CC3CC9" w:rsidRDefault="00403AE6" w:rsidP="00403AE6">
            <w:r w:rsidRPr="00CC3CC9">
              <w:t>Students answer reflective questions, for example:</w:t>
            </w:r>
          </w:p>
          <w:p w14:paraId="0407CF9B" w14:textId="77777777" w:rsidR="00403AE6" w:rsidRDefault="00403AE6" w:rsidP="002F6196">
            <w:pPr>
              <w:pStyle w:val="ListBullet"/>
            </w:pPr>
            <w:r w:rsidRPr="00CC3CC9">
              <w:t xml:space="preserve">What did I learn about </w:t>
            </w:r>
            <w:r w:rsidR="0077002B">
              <w:t xml:space="preserve">coding </w:t>
            </w:r>
            <w:r w:rsidRPr="00CC3CC9">
              <w:t>this week?</w:t>
            </w:r>
          </w:p>
          <w:p w14:paraId="4D95525B" w14:textId="53D0D9E7" w:rsidR="0077002B" w:rsidRPr="0077002B" w:rsidRDefault="0077002B" w:rsidP="002F6196">
            <w:pPr>
              <w:pStyle w:val="ListBullet"/>
            </w:pPr>
            <w:r>
              <w:t xml:space="preserve">How is this learning activity </w:t>
            </w:r>
            <w:r w:rsidR="0026372A">
              <w:t>like</w:t>
            </w:r>
            <w:r>
              <w:t xml:space="preserve"> </w:t>
            </w:r>
            <w:r w:rsidR="0026372A">
              <w:t xml:space="preserve">the operation of </w:t>
            </w:r>
            <w:r>
              <w:t>sensors in normal cars?</w:t>
            </w:r>
          </w:p>
        </w:tc>
        <w:tc>
          <w:tcPr>
            <w:tcW w:w="1250" w:type="pct"/>
          </w:tcPr>
          <w:p w14:paraId="2531246E" w14:textId="77777777" w:rsidR="00403AE6" w:rsidRPr="00CC3CC9" w:rsidRDefault="00403AE6" w:rsidP="00403AE6">
            <w:r w:rsidRPr="00CC3CC9">
              <w:t>Modelling of the reflective process may assist with the metacognitive (thinking about thinking) aspects of this task.</w:t>
            </w:r>
          </w:p>
          <w:p w14:paraId="748551E9" w14:textId="731145D9" w:rsidR="00403AE6" w:rsidRPr="002F1341" w:rsidRDefault="00403AE6" w:rsidP="00403AE6">
            <w:pPr>
              <w:rPr>
                <w:highlight w:val="yellow"/>
              </w:rPr>
            </w:pPr>
            <w:r w:rsidRPr="00CC3CC9">
              <w:t xml:space="preserve">Procedural recount to be prepared on paper or digitally, including </w:t>
            </w:r>
            <w:r w:rsidR="00683BB3">
              <w:t>speech-to-text</w:t>
            </w:r>
            <w:r w:rsidRPr="00CC3CC9">
              <w:t xml:space="preserve"> or voice recording.</w:t>
            </w:r>
          </w:p>
        </w:tc>
      </w:tr>
    </w:tbl>
    <w:p w14:paraId="6DD9D376" w14:textId="0E4450CE" w:rsidR="00252238" w:rsidRPr="0077002B" w:rsidRDefault="00252238" w:rsidP="0077002B">
      <w:r>
        <w:br w:type="page"/>
      </w:r>
    </w:p>
    <w:p w14:paraId="58923BC5" w14:textId="3EE26BB1" w:rsidR="00953D35" w:rsidRDefault="00252238" w:rsidP="00252238">
      <w:pPr>
        <w:pStyle w:val="Heading3"/>
      </w:pPr>
      <w:bookmarkStart w:id="13" w:name="_Toc122593002"/>
      <w:r>
        <w:lastRenderedPageBreak/>
        <w:t xml:space="preserve">Weeks </w:t>
      </w:r>
      <w:r w:rsidR="00E85472">
        <w:t>9</w:t>
      </w:r>
      <w:r>
        <w:t xml:space="preserve"> and </w:t>
      </w:r>
      <w:r w:rsidR="00E85472">
        <w:t>10</w:t>
      </w:r>
      <w:bookmarkEnd w:id="13"/>
    </w:p>
    <w:p w14:paraId="0F4A2EE2" w14:textId="359FB612" w:rsidR="00B55FE1" w:rsidRPr="00B55FE1" w:rsidRDefault="00B55FE1" w:rsidP="00B55FE1">
      <w:pPr>
        <w:pStyle w:val="FeatureBox2"/>
      </w:pPr>
      <w:r w:rsidRPr="00B55FE1">
        <w:rPr>
          <w:rStyle w:val="Strong"/>
        </w:rPr>
        <w:t>Teacher note:</w:t>
      </w:r>
      <w:r>
        <w:t xml:space="preserve"> In week 10 there is opportunity to explore computer vision. Computer vision (live image capture and/or streaming), requires processing power not normally available with microcontrollers. New (affordable) camera technology can achieve this to some degree, but schools may not have access to this. Demonstrations for computer vision may also be carried out on computer devices.</w:t>
      </w:r>
    </w:p>
    <w:p w14:paraId="3C722F3A" w14:textId="009511AF" w:rsidR="007F4005" w:rsidRDefault="007F4005" w:rsidP="007F4005">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5</w:t>
      </w:r>
      <w:r w:rsidR="00A22D3C">
        <w:rPr>
          <w:noProof/>
        </w:rPr>
        <w:fldChar w:fldCharType="end"/>
      </w:r>
      <w:r>
        <w:t xml:space="preserve"> – PBL extension combined with mechatronics and robotics weeks 9 and10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252238" w14:paraId="0C8B3A33" w14:textId="77777777" w:rsidTr="00CB1018">
        <w:trPr>
          <w:cnfStyle w:val="100000000000" w:firstRow="1" w:lastRow="0" w:firstColumn="0" w:lastColumn="0" w:oddVBand="0" w:evenVBand="0" w:oddHBand="0" w:evenHBand="0" w:firstRowFirstColumn="0" w:firstRowLastColumn="0" w:lastRowFirstColumn="0" w:lastRowLastColumn="0"/>
        </w:trPr>
        <w:tc>
          <w:tcPr>
            <w:tcW w:w="1250" w:type="pct"/>
          </w:tcPr>
          <w:p w14:paraId="49283B62" w14:textId="77777777" w:rsidR="00252238" w:rsidRDefault="00252238">
            <w:r w:rsidRPr="000319FA">
              <w:t>Outcomes and content</w:t>
            </w:r>
          </w:p>
        </w:tc>
        <w:tc>
          <w:tcPr>
            <w:tcW w:w="1250" w:type="pct"/>
          </w:tcPr>
          <w:p w14:paraId="277B02EF" w14:textId="77777777" w:rsidR="00252238" w:rsidRDefault="00252238">
            <w:r w:rsidRPr="000319FA">
              <w:t>Teaching and learning</w:t>
            </w:r>
          </w:p>
        </w:tc>
        <w:tc>
          <w:tcPr>
            <w:tcW w:w="1250" w:type="pct"/>
          </w:tcPr>
          <w:p w14:paraId="352C469E" w14:textId="77777777" w:rsidR="00252238" w:rsidRDefault="00252238">
            <w:r w:rsidRPr="000319FA">
              <w:t>Evidence of learning</w:t>
            </w:r>
          </w:p>
        </w:tc>
        <w:tc>
          <w:tcPr>
            <w:tcW w:w="1250" w:type="pct"/>
          </w:tcPr>
          <w:p w14:paraId="7E9DF349" w14:textId="77777777" w:rsidR="00252238" w:rsidRDefault="00252238">
            <w:r w:rsidRPr="000319FA">
              <w:t>Adjustments and registration</w:t>
            </w:r>
          </w:p>
        </w:tc>
      </w:tr>
      <w:tr w:rsidR="00DF3633" w14:paraId="3CB2FEAC" w14:textId="77777777" w:rsidTr="00CB1018">
        <w:trPr>
          <w:cnfStyle w:val="000000100000" w:firstRow="0" w:lastRow="0" w:firstColumn="0" w:lastColumn="0" w:oddVBand="0" w:evenVBand="0" w:oddHBand="1" w:evenHBand="0" w:firstRowFirstColumn="0" w:firstRowLastColumn="0" w:lastRowFirstColumn="0" w:lastRowLastColumn="0"/>
        </w:trPr>
        <w:tc>
          <w:tcPr>
            <w:tcW w:w="1250" w:type="pct"/>
          </w:tcPr>
          <w:p w14:paraId="0434A45E" w14:textId="61370E0A" w:rsidR="00DF3633" w:rsidRDefault="00DF3633" w:rsidP="00DF3633">
            <w:pPr>
              <w:rPr>
                <w:rStyle w:val="Strong"/>
              </w:rPr>
            </w:pPr>
            <w:r>
              <w:rPr>
                <w:rStyle w:val="Strong"/>
              </w:rPr>
              <w:t>Week 9 – Install sensor</w:t>
            </w:r>
          </w:p>
          <w:p w14:paraId="5090848D" w14:textId="77777777" w:rsidR="00DF3633" w:rsidRPr="006A3E15" w:rsidRDefault="00DF3633" w:rsidP="00DF3633">
            <w:pPr>
              <w:rPr>
                <w:rStyle w:val="Strong"/>
              </w:rPr>
            </w:pPr>
            <w:r w:rsidRPr="006A3E15">
              <w:rPr>
                <w:rStyle w:val="Strong"/>
              </w:rPr>
              <w:t>ST5-4, ST5-6</w:t>
            </w:r>
          </w:p>
          <w:p w14:paraId="70E2BFD8" w14:textId="77777777" w:rsidR="00DF3633" w:rsidRPr="006A3E15" w:rsidRDefault="00DF3633" w:rsidP="00DF3633">
            <w:r w:rsidRPr="006A3E15">
              <w:t>Students:</w:t>
            </w:r>
          </w:p>
          <w:p w14:paraId="3BE58992" w14:textId="77777777" w:rsidR="00DF3633" w:rsidRDefault="00DF3633" w:rsidP="002F6196">
            <w:pPr>
              <w:pStyle w:val="ListBullet"/>
            </w:pPr>
            <w:r w:rsidRPr="006A3E15">
              <w:t xml:space="preserve">develop and implement code to control mechatronics and robotics devices </w:t>
            </w:r>
            <w:proofErr w:type="gramStart"/>
            <w:r w:rsidRPr="006A3E15">
              <w:t>in order to</w:t>
            </w:r>
            <w:proofErr w:type="gramEnd"/>
            <w:r w:rsidRPr="006A3E15">
              <w:t xml:space="preserve"> accomplish tasks</w:t>
            </w:r>
          </w:p>
          <w:p w14:paraId="68E22348" w14:textId="3B07F8EE" w:rsidR="00DF3633" w:rsidRPr="00DF3633" w:rsidRDefault="00DF3633" w:rsidP="002F6196">
            <w:pPr>
              <w:pStyle w:val="ListBullet"/>
            </w:pPr>
            <w:r w:rsidRPr="006A3E15">
              <w:t xml:space="preserve">use mechatronics and robotics equipment to carry out experiments, solve problems and </w:t>
            </w:r>
            <w:r w:rsidRPr="006A3E15">
              <w:lastRenderedPageBreak/>
              <w:t>construct projects.</w:t>
            </w:r>
          </w:p>
        </w:tc>
        <w:tc>
          <w:tcPr>
            <w:tcW w:w="1250" w:type="pct"/>
          </w:tcPr>
          <w:p w14:paraId="57BC722F" w14:textId="77777777" w:rsidR="00DF3633" w:rsidRDefault="00DF3633" w:rsidP="00DF3633">
            <w:pPr>
              <w:rPr>
                <w:rStyle w:val="Strong"/>
              </w:rPr>
            </w:pPr>
            <w:r>
              <w:rPr>
                <w:rStyle w:val="Strong"/>
              </w:rPr>
              <w:lastRenderedPageBreak/>
              <w:t>Teacher</w:t>
            </w:r>
          </w:p>
          <w:p w14:paraId="0CA2FE53" w14:textId="77777777" w:rsidR="00DF3633" w:rsidRDefault="00DF3633" w:rsidP="00DF3633">
            <w:r w:rsidRPr="00577868">
              <w:t xml:space="preserve">Demonstrate </w:t>
            </w:r>
            <w:r>
              <w:t>installation of ultrasonic sensor components onto chassis.</w:t>
            </w:r>
          </w:p>
          <w:p w14:paraId="64037311" w14:textId="77777777" w:rsidR="00DF3633" w:rsidRPr="00577868" w:rsidRDefault="00DF3633" w:rsidP="00DF3633">
            <w:pPr>
              <w:rPr>
                <w:rStyle w:val="Strong"/>
              </w:rPr>
            </w:pPr>
            <w:r w:rsidRPr="00577868">
              <w:rPr>
                <w:rStyle w:val="Strong"/>
              </w:rPr>
              <w:t>Students</w:t>
            </w:r>
          </w:p>
          <w:p w14:paraId="736246DD" w14:textId="1C457783" w:rsidR="00DF3633" w:rsidRDefault="00DF3633" w:rsidP="00DF3633">
            <w:r>
              <w:t>Complete installation of sensor on chassis.</w:t>
            </w:r>
          </w:p>
          <w:p w14:paraId="2DA87A4B" w14:textId="77777777" w:rsidR="00DF3633" w:rsidRPr="00577868" w:rsidRDefault="00DF3633" w:rsidP="00DF3633">
            <w:pPr>
              <w:rPr>
                <w:rStyle w:val="Strong"/>
              </w:rPr>
            </w:pPr>
            <w:r w:rsidRPr="00577868">
              <w:rPr>
                <w:rStyle w:val="Strong"/>
              </w:rPr>
              <w:t>Teacher</w:t>
            </w:r>
          </w:p>
          <w:p w14:paraId="33686830" w14:textId="77777777" w:rsidR="00DF3633" w:rsidRDefault="00DF3633" w:rsidP="00DF3633">
            <w:r>
              <w:t>Provide sample test code.</w:t>
            </w:r>
          </w:p>
          <w:p w14:paraId="4771C437" w14:textId="77777777" w:rsidR="00DF3633" w:rsidRPr="00577868" w:rsidRDefault="00DF3633" w:rsidP="00DF3633">
            <w:pPr>
              <w:rPr>
                <w:rStyle w:val="Strong"/>
              </w:rPr>
            </w:pPr>
            <w:r w:rsidRPr="00577868">
              <w:rPr>
                <w:rStyle w:val="Strong"/>
              </w:rPr>
              <w:t>Students</w:t>
            </w:r>
          </w:p>
          <w:p w14:paraId="46706855" w14:textId="72815675" w:rsidR="00DF3633" w:rsidRPr="00DF3633" w:rsidRDefault="00DF3633" w:rsidP="00DF3633">
            <w:r>
              <w:t xml:space="preserve">Run sample code to test </w:t>
            </w:r>
            <w:r>
              <w:lastRenderedPageBreak/>
              <w:t>connectivity of components and basic function when powered on.</w:t>
            </w:r>
          </w:p>
        </w:tc>
        <w:tc>
          <w:tcPr>
            <w:tcW w:w="1250" w:type="pct"/>
          </w:tcPr>
          <w:p w14:paraId="6FA8FFC8" w14:textId="1E1F3F59" w:rsidR="00F83AC9" w:rsidRDefault="00F83AC9" w:rsidP="00F83AC9">
            <w:r>
              <w:lastRenderedPageBreak/>
              <w:t>Students can follow procedures to connect and use an ultrasonic sensor.</w:t>
            </w:r>
          </w:p>
          <w:p w14:paraId="41698920" w14:textId="77777777" w:rsidR="00F83AC9" w:rsidRDefault="00F83AC9" w:rsidP="00F83AC9">
            <w:r>
              <w:t>Students can enter instructions or code into the coding environment and successfully upload it onto the microcontroller.</w:t>
            </w:r>
          </w:p>
          <w:p w14:paraId="615F6349" w14:textId="6CCE4B3E" w:rsidR="00DF3633" w:rsidRPr="005779DE" w:rsidRDefault="00F83AC9" w:rsidP="00F83AC9">
            <w:r>
              <w:t>Students can demonstrate success with properly functioning code as intended by the set task.</w:t>
            </w:r>
          </w:p>
        </w:tc>
        <w:tc>
          <w:tcPr>
            <w:tcW w:w="1250" w:type="pct"/>
          </w:tcPr>
          <w:p w14:paraId="6773D828" w14:textId="77777777" w:rsidR="004879B8" w:rsidRDefault="004879B8" w:rsidP="004879B8">
            <w:r>
              <w:t>Provide visual and/or multimedia examples and check understanding of concepts.</w:t>
            </w:r>
          </w:p>
          <w:p w14:paraId="62385DC8" w14:textId="77777777" w:rsidR="004879B8" w:rsidRDefault="004879B8" w:rsidP="004879B8">
            <w:r>
              <w:t>Ensure all students understand both technical and culturally based terms.</w:t>
            </w:r>
          </w:p>
          <w:p w14:paraId="2370E2A1" w14:textId="60C6740A" w:rsidR="00DF3633" w:rsidRPr="006A3E15" w:rsidRDefault="004879B8" w:rsidP="004879B8">
            <w:r>
              <w:t>During practical learning activities, use and emphasise target language required and encourage students to use this language in context.</w:t>
            </w:r>
          </w:p>
        </w:tc>
      </w:tr>
      <w:tr w:rsidR="00CB1018" w14:paraId="2C9ECB92" w14:textId="77777777" w:rsidTr="00CB1018">
        <w:trPr>
          <w:cnfStyle w:val="000000010000" w:firstRow="0" w:lastRow="0" w:firstColumn="0" w:lastColumn="0" w:oddVBand="0" w:evenVBand="0" w:oddHBand="0" w:evenHBand="1" w:firstRowFirstColumn="0" w:firstRowLastColumn="0" w:lastRowFirstColumn="0" w:lastRowLastColumn="0"/>
        </w:trPr>
        <w:tc>
          <w:tcPr>
            <w:tcW w:w="1250" w:type="pct"/>
          </w:tcPr>
          <w:p w14:paraId="7E7CAB35" w14:textId="527E4469" w:rsidR="00DF3633" w:rsidRDefault="00DF3633" w:rsidP="00D378DA">
            <w:pPr>
              <w:rPr>
                <w:rStyle w:val="Strong"/>
              </w:rPr>
            </w:pPr>
            <w:r>
              <w:rPr>
                <w:rStyle w:val="Strong"/>
              </w:rPr>
              <w:t>Install additional sensors</w:t>
            </w:r>
          </w:p>
          <w:p w14:paraId="4FAD5D5D" w14:textId="18227F5C" w:rsidR="00D378DA" w:rsidRPr="006A3E15" w:rsidRDefault="00D378DA" w:rsidP="00D378DA">
            <w:pPr>
              <w:rPr>
                <w:rStyle w:val="Strong"/>
              </w:rPr>
            </w:pPr>
            <w:r w:rsidRPr="006A3E15">
              <w:rPr>
                <w:rStyle w:val="Strong"/>
              </w:rPr>
              <w:t>ST5-4, ST5-6</w:t>
            </w:r>
          </w:p>
          <w:p w14:paraId="48E3A222" w14:textId="77777777" w:rsidR="00D378DA" w:rsidRPr="006A3E15" w:rsidRDefault="00D378DA" w:rsidP="00D378DA">
            <w:r w:rsidRPr="006A3E15">
              <w:t>Students:</w:t>
            </w:r>
          </w:p>
          <w:p w14:paraId="44126BDE" w14:textId="77777777" w:rsidR="00D378DA" w:rsidRPr="006A3E15" w:rsidRDefault="00D378DA" w:rsidP="002F6196">
            <w:pPr>
              <w:pStyle w:val="ListBullet"/>
            </w:pPr>
            <w:r w:rsidRPr="006A3E15">
              <w:t xml:space="preserve">develop and implement code to control mechatronics and robotics devices </w:t>
            </w:r>
            <w:proofErr w:type="gramStart"/>
            <w:r w:rsidRPr="006A3E15">
              <w:t>in order to</w:t>
            </w:r>
            <w:proofErr w:type="gramEnd"/>
            <w:r w:rsidRPr="006A3E15">
              <w:t xml:space="preserve"> accomplish tasks</w:t>
            </w:r>
          </w:p>
          <w:p w14:paraId="646F8080" w14:textId="6461A6D2" w:rsidR="00D378DA" w:rsidRPr="0077002B" w:rsidRDefault="00D378DA" w:rsidP="002F6196">
            <w:pPr>
              <w:pStyle w:val="ListBullet"/>
            </w:pPr>
            <w:r w:rsidRPr="006A3E15">
              <w:t>use mechatronics and robotics equipment to carry out experiments, solve problems and construct projects.</w:t>
            </w:r>
          </w:p>
        </w:tc>
        <w:tc>
          <w:tcPr>
            <w:tcW w:w="1250" w:type="pct"/>
          </w:tcPr>
          <w:p w14:paraId="5867C889" w14:textId="77777777" w:rsidR="00CB1018" w:rsidRDefault="00CB1018" w:rsidP="00CB1018">
            <w:pPr>
              <w:rPr>
                <w:rStyle w:val="Strong"/>
              </w:rPr>
            </w:pPr>
            <w:r>
              <w:rPr>
                <w:rStyle w:val="Strong"/>
              </w:rPr>
              <w:t>Teacher</w:t>
            </w:r>
          </w:p>
          <w:p w14:paraId="2085184C" w14:textId="54E8473B" w:rsidR="00CB1018" w:rsidRDefault="00CB1018" w:rsidP="00CB1018">
            <w:r w:rsidRPr="00577868">
              <w:t xml:space="preserve">Demonstrate </w:t>
            </w:r>
            <w:r>
              <w:t xml:space="preserve">installation of </w:t>
            </w:r>
            <w:r w:rsidR="00DF3633">
              <w:t xml:space="preserve">additional </w:t>
            </w:r>
            <w:r>
              <w:t>sensor components onto chassis</w:t>
            </w:r>
            <w:r w:rsidR="00DF3633">
              <w:t>, for example:</w:t>
            </w:r>
          </w:p>
          <w:p w14:paraId="6E0179DF" w14:textId="2CE93ACD" w:rsidR="00DF3633" w:rsidRDefault="00DF3633" w:rsidP="002F6196">
            <w:pPr>
              <w:pStyle w:val="ListBullet"/>
            </w:pPr>
            <w:r>
              <w:t>line following</w:t>
            </w:r>
          </w:p>
          <w:p w14:paraId="0A819388" w14:textId="3496A4F9" w:rsidR="00DF3633" w:rsidRDefault="00DF3633" w:rsidP="002F6196">
            <w:pPr>
              <w:pStyle w:val="ListBullet"/>
            </w:pPr>
            <w:r>
              <w:t>magnetometer</w:t>
            </w:r>
          </w:p>
          <w:p w14:paraId="4F298C89" w14:textId="390D2591" w:rsidR="00DF3633" w:rsidRDefault="00DF3633" w:rsidP="002F6196">
            <w:pPr>
              <w:pStyle w:val="ListBullet"/>
            </w:pPr>
            <w:r>
              <w:t>accelerometer</w:t>
            </w:r>
          </w:p>
          <w:p w14:paraId="66E17BAC" w14:textId="0CCEDE2D" w:rsidR="00DF3633" w:rsidRDefault="00DF3633" w:rsidP="002F6196">
            <w:pPr>
              <w:pStyle w:val="ListBullet"/>
            </w:pPr>
            <w:r>
              <w:t>time-of-flight (ToF).</w:t>
            </w:r>
          </w:p>
          <w:p w14:paraId="3DE7A417" w14:textId="77777777" w:rsidR="00CB1018" w:rsidRPr="00577868" w:rsidRDefault="00CB1018" w:rsidP="00CB1018">
            <w:pPr>
              <w:rPr>
                <w:rStyle w:val="Strong"/>
              </w:rPr>
            </w:pPr>
            <w:r w:rsidRPr="00577868">
              <w:rPr>
                <w:rStyle w:val="Strong"/>
              </w:rPr>
              <w:t>Students</w:t>
            </w:r>
          </w:p>
          <w:p w14:paraId="7A8ED6C0" w14:textId="27661F90" w:rsidR="00CB1018" w:rsidRDefault="00CB1018" w:rsidP="00CB1018">
            <w:r>
              <w:t xml:space="preserve">Complete installation of </w:t>
            </w:r>
            <w:r w:rsidR="00BE6343">
              <w:t>sensors on chassis</w:t>
            </w:r>
            <w:r>
              <w:t>.</w:t>
            </w:r>
          </w:p>
          <w:p w14:paraId="54D18021" w14:textId="1BA9D8AA" w:rsidR="00CB1018" w:rsidRDefault="00CB1018" w:rsidP="00CB1018">
            <w:r>
              <w:t xml:space="preserve">Check </w:t>
            </w:r>
            <w:r w:rsidR="00140C62">
              <w:t>connectivity of components with microcontroller</w:t>
            </w:r>
            <w:r>
              <w:t>.</w:t>
            </w:r>
          </w:p>
          <w:p w14:paraId="042D5FE9" w14:textId="77777777" w:rsidR="00CB1018" w:rsidRPr="00577868" w:rsidRDefault="00CB1018" w:rsidP="00CB1018">
            <w:pPr>
              <w:rPr>
                <w:rStyle w:val="Strong"/>
              </w:rPr>
            </w:pPr>
            <w:r w:rsidRPr="00577868">
              <w:rPr>
                <w:rStyle w:val="Strong"/>
              </w:rPr>
              <w:t>Teacher</w:t>
            </w:r>
          </w:p>
          <w:p w14:paraId="5BC53307" w14:textId="77777777" w:rsidR="00CB1018" w:rsidRDefault="00CB1018" w:rsidP="00CB1018">
            <w:r>
              <w:lastRenderedPageBreak/>
              <w:t>Provide sample test code.</w:t>
            </w:r>
          </w:p>
          <w:p w14:paraId="37437507" w14:textId="77777777" w:rsidR="00CB1018" w:rsidRPr="00577868" w:rsidRDefault="00CB1018" w:rsidP="00CB1018">
            <w:pPr>
              <w:rPr>
                <w:rStyle w:val="Strong"/>
              </w:rPr>
            </w:pPr>
            <w:r w:rsidRPr="00577868">
              <w:rPr>
                <w:rStyle w:val="Strong"/>
              </w:rPr>
              <w:t>Students</w:t>
            </w:r>
          </w:p>
          <w:p w14:paraId="24A1A543" w14:textId="31ED4D15" w:rsidR="00CB1018" w:rsidRPr="00F1305D" w:rsidRDefault="00CB1018" w:rsidP="00F1305D">
            <w:r>
              <w:t>Run sample code to test connectivity of components and basic function when powered on.</w:t>
            </w:r>
          </w:p>
        </w:tc>
        <w:tc>
          <w:tcPr>
            <w:tcW w:w="1250" w:type="pct"/>
          </w:tcPr>
          <w:p w14:paraId="4B108204" w14:textId="77777777" w:rsidR="00815637" w:rsidRDefault="00815637" w:rsidP="00815637">
            <w:r>
              <w:lastRenderedPageBreak/>
              <w:t>Students can follow procedures to connect and use selected sensors.</w:t>
            </w:r>
          </w:p>
          <w:p w14:paraId="5358AB31" w14:textId="77777777" w:rsidR="00815637" w:rsidRDefault="00815637" w:rsidP="00815637">
            <w:r>
              <w:t>Students can enter instructions or code into the coding environment and successfully upload it onto the microcontroller.</w:t>
            </w:r>
          </w:p>
          <w:p w14:paraId="684DD15B" w14:textId="708C8C4A" w:rsidR="00CB1018" w:rsidRPr="00B27183" w:rsidRDefault="00815637" w:rsidP="00815637">
            <w:r>
              <w:t>Students can demonstrate success with properly functioning code as intended by the set task.</w:t>
            </w:r>
          </w:p>
        </w:tc>
        <w:tc>
          <w:tcPr>
            <w:tcW w:w="1250" w:type="pct"/>
          </w:tcPr>
          <w:p w14:paraId="0D7BD5A0" w14:textId="77777777" w:rsidR="00304E46" w:rsidRDefault="00304E46" w:rsidP="00304E46">
            <w:r>
              <w:t>Provide visual and/or multimedia examples and check understanding of concepts.</w:t>
            </w:r>
          </w:p>
          <w:p w14:paraId="62BF05E9" w14:textId="77777777" w:rsidR="00304E46" w:rsidRDefault="00304E46" w:rsidP="00304E46">
            <w:r>
              <w:t>Ensure all students understand both technical and culturally based terms.</w:t>
            </w:r>
          </w:p>
          <w:p w14:paraId="555298FC" w14:textId="77777777" w:rsidR="00304E46" w:rsidRDefault="00304E46" w:rsidP="00304E46">
            <w:r>
              <w:t>During practical learning activities, use and emphasise target language required and encourage students to use this language in context.</w:t>
            </w:r>
          </w:p>
          <w:p w14:paraId="0C657DFB" w14:textId="7D870007" w:rsidR="00CB1018" w:rsidRPr="00B27183" w:rsidRDefault="00304E46" w:rsidP="00304E46">
            <w:r>
              <w:t>The language required should be taught explicitly with opportunities for guided practice.</w:t>
            </w:r>
          </w:p>
        </w:tc>
      </w:tr>
      <w:tr w:rsidR="00CB1018" w14:paraId="0F3F431E" w14:textId="77777777" w:rsidTr="00CB1018">
        <w:trPr>
          <w:cnfStyle w:val="000000100000" w:firstRow="0" w:lastRow="0" w:firstColumn="0" w:lastColumn="0" w:oddVBand="0" w:evenVBand="0" w:oddHBand="1" w:evenHBand="0" w:firstRowFirstColumn="0" w:firstRowLastColumn="0" w:lastRowFirstColumn="0" w:lastRowLastColumn="0"/>
        </w:trPr>
        <w:tc>
          <w:tcPr>
            <w:tcW w:w="1250" w:type="pct"/>
          </w:tcPr>
          <w:p w14:paraId="05BDD66D" w14:textId="77777777" w:rsidR="00CB1018" w:rsidRPr="00285CA9" w:rsidRDefault="00237BE6" w:rsidP="00285CA9">
            <w:pPr>
              <w:rPr>
                <w:rStyle w:val="Strong"/>
              </w:rPr>
            </w:pPr>
            <w:r w:rsidRPr="00285CA9">
              <w:rPr>
                <w:rStyle w:val="Strong"/>
              </w:rPr>
              <w:t xml:space="preserve">Testing </w:t>
            </w:r>
            <w:r w:rsidR="005670D4" w:rsidRPr="00285CA9">
              <w:rPr>
                <w:rStyle w:val="Strong"/>
              </w:rPr>
              <w:t>installation</w:t>
            </w:r>
          </w:p>
          <w:p w14:paraId="5ED7B8D6" w14:textId="77777777" w:rsidR="00D378DA" w:rsidRPr="006A3E15" w:rsidRDefault="00D378DA" w:rsidP="00D378DA">
            <w:pPr>
              <w:rPr>
                <w:rStyle w:val="Strong"/>
              </w:rPr>
            </w:pPr>
            <w:r w:rsidRPr="006A3E15">
              <w:rPr>
                <w:rStyle w:val="Strong"/>
              </w:rPr>
              <w:t>ST5-4, ST5-6</w:t>
            </w:r>
          </w:p>
          <w:p w14:paraId="14DACE26" w14:textId="77777777" w:rsidR="00D378DA" w:rsidRPr="006A3E15" w:rsidRDefault="00D378DA" w:rsidP="00D378DA">
            <w:r w:rsidRPr="006A3E15">
              <w:t>Students:</w:t>
            </w:r>
          </w:p>
          <w:p w14:paraId="29234A91" w14:textId="77777777" w:rsidR="00D378DA" w:rsidRPr="006A3E15" w:rsidRDefault="00D378DA" w:rsidP="002F6196">
            <w:pPr>
              <w:pStyle w:val="ListBullet"/>
            </w:pPr>
            <w:r w:rsidRPr="006A3E15">
              <w:t xml:space="preserve">develop and implement code to control mechatronics and robotics devices </w:t>
            </w:r>
            <w:proofErr w:type="gramStart"/>
            <w:r w:rsidRPr="006A3E15">
              <w:t>in order to</w:t>
            </w:r>
            <w:proofErr w:type="gramEnd"/>
            <w:r w:rsidRPr="006A3E15">
              <w:t xml:space="preserve"> accomplish tasks</w:t>
            </w:r>
          </w:p>
          <w:p w14:paraId="1A4ECF2F" w14:textId="4A93F6BC" w:rsidR="00D378DA" w:rsidRPr="00D378DA" w:rsidRDefault="00D378DA" w:rsidP="002F6196">
            <w:pPr>
              <w:pStyle w:val="ListBullet"/>
              <w:rPr>
                <w:rStyle w:val="Strong"/>
                <w:b w:val="0"/>
              </w:rPr>
            </w:pPr>
            <w:r w:rsidRPr="006A3E15">
              <w:t xml:space="preserve">use mechatronics and robotics equipment to carry out experiments, solve problems and </w:t>
            </w:r>
            <w:r w:rsidRPr="006A3E15">
              <w:lastRenderedPageBreak/>
              <w:t>construct projects.</w:t>
            </w:r>
          </w:p>
        </w:tc>
        <w:tc>
          <w:tcPr>
            <w:tcW w:w="1250" w:type="pct"/>
          </w:tcPr>
          <w:p w14:paraId="3F08A469" w14:textId="77777777" w:rsidR="00394595" w:rsidRPr="00285CA9" w:rsidRDefault="00394595" w:rsidP="00285CA9">
            <w:pPr>
              <w:rPr>
                <w:rStyle w:val="Strong"/>
              </w:rPr>
            </w:pPr>
            <w:r w:rsidRPr="00285CA9">
              <w:rPr>
                <w:rStyle w:val="Strong"/>
              </w:rPr>
              <w:lastRenderedPageBreak/>
              <w:t>Teacher</w:t>
            </w:r>
          </w:p>
          <w:p w14:paraId="3CA834EC" w14:textId="2B6C804E" w:rsidR="006A0BC0" w:rsidRDefault="006A0BC0" w:rsidP="00394595">
            <w:r>
              <w:t>Review</w:t>
            </w:r>
            <w:r w:rsidRPr="006A0BC0">
              <w:t xml:space="preserve"> conditions the </w:t>
            </w:r>
            <w:r>
              <w:t>robotic vehicle</w:t>
            </w:r>
            <w:r w:rsidRPr="006A0BC0">
              <w:t xml:space="preserve"> will operate under and guide students in developing an algorithm to measure, calculate and </w:t>
            </w:r>
            <w:r>
              <w:t>respond to data inputs from sensor components</w:t>
            </w:r>
            <w:r w:rsidRPr="006A0BC0">
              <w:t>. This will also include the rate of measurements (for example</w:t>
            </w:r>
            <w:r w:rsidR="00752E94">
              <w:t>,</w:t>
            </w:r>
            <w:r w:rsidRPr="006A0BC0">
              <w:t xml:space="preserve"> measurements per </w:t>
            </w:r>
            <w:r>
              <w:t>second)</w:t>
            </w:r>
            <w:r w:rsidRPr="006A0BC0">
              <w:t xml:space="preserve"> and the required precision of the </w:t>
            </w:r>
            <w:r>
              <w:t>sensor</w:t>
            </w:r>
            <w:r w:rsidRPr="006A0BC0">
              <w:t xml:space="preserve"> data.</w:t>
            </w:r>
          </w:p>
          <w:p w14:paraId="40FD8C8A" w14:textId="3A46794C" w:rsidR="00046805" w:rsidRDefault="00285CA9" w:rsidP="00394595">
            <w:r>
              <w:t xml:space="preserve">Outline options for testing </w:t>
            </w:r>
            <w:r>
              <w:lastRenderedPageBreak/>
              <w:t>functionality of sensor</w:t>
            </w:r>
            <w:r w:rsidR="00DF3633">
              <w:t>s</w:t>
            </w:r>
            <w:r w:rsidR="00046805">
              <w:t>, for example:</w:t>
            </w:r>
          </w:p>
          <w:p w14:paraId="71BA9112" w14:textId="77777777" w:rsidR="00046805" w:rsidRDefault="00046805" w:rsidP="002F6196">
            <w:pPr>
              <w:pStyle w:val="ListBullet"/>
            </w:pPr>
            <w:r>
              <w:t>simulating environmental conditions</w:t>
            </w:r>
          </w:p>
          <w:p w14:paraId="5046634C" w14:textId="36B2EC7A" w:rsidR="00046805" w:rsidRDefault="00046805" w:rsidP="002F6196">
            <w:pPr>
              <w:pStyle w:val="ListBullet"/>
            </w:pPr>
            <w:r>
              <w:t>range of acceptable values</w:t>
            </w:r>
          </w:p>
          <w:p w14:paraId="5A3FC916" w14:textId="14DD49D0" w:rsidR="006A0BC0" w:rsidRDefault="00046805" w:rsidP="002F6196">
            <w:pPr>
              <w:pStyle w:val="ListBullet"/>
            </w:pPr>
            <w:r w:rsidRPr="00046805">
              <w:t>sensitivity</w:t>
            </w:r>
          </w:p>
          <w:p w14:paraId="08655A14" w14:textId="7DF94533" w:rsidR="006A0BC0" w:rsidRDefault="006A0BC0" w:rsidP="002F6196">
            <w:pPr>
              <w:pStyle w:val="ListBullet"/>
            </w:pPr>
            <w:r>
              <w:t>signal to noise ratio</w:t>
            </w:r>
          </w:p>
          <w:p w14:paraId="084DEC37" w14:textId="0A2DA9F1" w:rsidR="00046805" w:rsidRDefault="006A0BC0" w:rsidP="002F6196">
            <w:pPr>
              <w:pStyle w:val="ListBullet"/>
            </w:pPr>
            <w:r>
              <w:t>testing under environmental conditions.</w:t>
            </w:r>
          </w:p>
          <w:p w14:paraId="6AFA57F6" w14:textId="4E8E5503" w:rsidR="00394595" w:rsidRPr="00DF3633" w:rsidRDefault="00394595" w:rsidP="00394595">
            <w:pPr>
              <w:rPr>
                <w:rStyle w:val="Strong"/>
              </w:rPr>
            </w:pPr>
            <w:r w:rsidRPr="00DF3633">
              <w:rPr>
                <w:rStyle w:val="Strong"/>
              </w:rPr>
              <w:t>Student</w:t>
            </w:r>
            <w:r w:rsidR="007B224E">
              <w:rPr>
                <w:rStyle w:val="Strong"/>
              </w:rPr>
              <w:t>s</w:t>
            </w:r>
          </w:p>
          <w:p w14:paraId="5C6F0627" w14:textId="0E79BB22" w:rsidR="00CB1018" w:rsidRPr="006A0BC0" w:rsidRDefault="006A0BC0" w:rsidP="006A0BC0">
            <w:r>
              <w:t>Continue with tests to confirm all sensors and control systems are functioning correctly.</w:t>
            </w:r>
          </w:p>
        </w:tc>
        <w:tc>
          <w:tcPr>
            <w:tcW w:w="1250" w:type="pct"/>
          </w:tcPr>
          <w:p w14:paraId="2A4BFC55" w14:textId="61FEB091" w:rsidR="00CB1018" w:rsidRPr="00D378DA" w:rsidRDefault="007A7C66" w:rsidP="00CB1018">
            <w:pPr>
              <w:rPr>
                <w:highlight w:val="cyan"/>
              </w:rPr>
            </w:pPr>
            <w:r>
              <w:lastRenderedPageBreak/>
              <w:t>Students can conduct trials to confirm all sensors and control systems are functioning correctly.</w:t>
            </w:r>
          </w:p>
        </w:tc>
        <w:tc>
          <w:tcPr>
            <w:tcW w:w="1250" w:type="pct"/>
          </w:tcPr>
          <w:p w14:paraId="401C0D83" w14:textId="3E4EFC4B" w:rsidR="00CB1018" w:rsidRPr="00D378DA" w:rsidRDefault="00285CA9" w:rsidP="00CB1018">
            <w:pPr>
              <w:rPr>
                <w:highlight w:val="cyan"/>
              </w:rPr>
            </w:pPr>
            <w:r w:rsidRPr="006A3E15">
              <w:t>(Add adjustments and registration)</w:t>
            </w:r>
          </w:p>
        </w:tc>
      </w:tr>
      <w:tr w:rsidR="00CB1018" w14:paraId="53DE3712" w14:textId="77777777" w:rsidTr="00CB1018">
        <w:trPr>
          <w:cnfStyle w:val="000000010000" w:firstRow="0" w:lastRow="0" w:firstColumn="0" w:lastColumn="0" w:oddVBand="0" w:evenVBand="0" w:oddHBand="0" w:evenHBand="1" w:firstRowFirstColumn="0" w:firstRowLastColumn="0" w:lastRowFirstColumn="0" w:lastRowLastColumn="0"/>
        </w:trPr>
        <w:tc>
          <w:tcPr>
            <w:tcW w:w="1250" w:type="pct"/>
          </w:tcPr>
          <w:p w14:paraId="0EA36117" w14:textId="2937F51F" w:rsidR="00CB1018" w:rsidRPr="00B27183" w:rsidRDefault="00CB1018" w:rsidP="00CB1018">
            <w:pPr>
              <w:rPr>
                <w:rStyle w:val="Strong"/>
              </w:rPr>
            </w:pPr>
            <w:r w:rsidRPr="00CC3CC9">
              <w:rPr>
                <w:rStyle w:val="Strong"/>
              </w:rPr>
              <w:t>Weekly reflection</w:t>
            </w:r>
          </w:p>
        </w:tc>
        <w:tc>
          <w:tcPr>
            <w:tcW w:w="1250" w:type="pct"/>
          </w:tcPr>
          <w:p w14:paraId="62C37E73" w14:textId="77777777" w:rsidR="00CB1018" w:rsidRPr="00CC3CC9" w:rsidRDefault="00CB1018" w:rsidP="00CB1018">
            <w:pPr>
              <w:rPr>
                <w:rStyle w:val="Strong"/>
              </w:rPr>
            </w:pPr>
            <w:r w:rsidRPr="00CC3CC9">
              <w:rPr>
                <w:rStyle w:val="Strong"/>
              </w:rPr>
              <w:t>Students</w:t>
            </w:r>
          </w:p>
          <w:p w14:paraId="00D6F9F7" w14:textId="77777777" w:rsidR="00CB1018" w:rsidRPr="00CC3CC9" w:rsidRDefault="00CB1018" w:rsidP="00CB1018">
            <w:r w:rsidRPr="00CC3CC9">
              <w:t>Complete weekly reflection using the following steps:</w:t>
            </w:r>
          </w:p>
          <w:p w14:paraId="524039B1" w14:textId="77777777" w:rsidR="00CB1018" w:rsidRPr="00CC3CC9" w:rsidRDefault="00CB1018" w:rsidP="002F6196">
            <w:pPr>
              <w:pStyle w:val="ListBullet"/>
            </w:pPr>
            <w:r w:rsidRPr="00CC3CC9">
              <w:t xml:space="preserve">identify tasks undertaken, </w:t>
            </w:r>
            <w:r w:rsidRPr="00CC3CC9">
              <w:lastRenderedPageBreak/>
              <w:t>new knowledge, understanding or skills</w:t>
            </w:r>
          </w:p>
          <w:p w14:paraId="2CD0709F" w14:textId="04F227A7" w:rsidR="00CB1018" w:rsidRPr="00B27183" w:rsidRDefault="00CB1018" w:rsidP="002F6196">
            <w:pPr>
              <w:pStyle w:val="ListBullet"/>
              <w:rPr>
                <w:rStyle w:val="Strong"/>
              </w:rPr>
            </w:pPr>
            <w:r w:rsidRPr="00CC3CC9">
              <w:t>evaluate new knowledge, understanding or skills in relation to previous knowledge.</w:t>
            </w:r>
          </w:p>
        </w:tc>
        <w:tc>
          <w:tcPr>
            <w:tcW w:w="1250" w:type="pct"/>
          </w:tcPr>
          <w:p w14:paraId="58E7E345" w14:textId="77777777" w:rsidR="00CB1018" w:rsidRPr="00CC3CC9" w:rsidRDefault="00CB1018" w:rsidP="00CB1018">
            <w:r w:rsidRPr="00CC3CC9">
              <w:lastRenderedPageBreak/>
              <w:t>Students answer reflective questions, for example:</w:t>
            </w:r>
          </w:p>
          <w:p w14:paraId="5306B158" w14:textId="77777777" w:rsidR="00CB1018" w:rsidRPr="00CC3CC9" w:rsidRDefault="00CB1018" w:rsidP="002F6196">
            <w:pPr>
              <w:pStyle w:val="ListBullet"/>
            </w:pPr>
            <w:r w:rsidRPr="00CC3CC9">
              <w:t>What did I learn about this week?</w:t>
            </w:r>
          </w:p>
          <w:p w14:paraId="537D3F41" w14:textId="42CE70A8" w:rsidR="00CB1018" w:rsidRPr="00B27183" w:rsidRDefault="00CB1018" w:rsidP="002F6196">
            <w:pPr>
              <w:pStyle w:val="ListBullet"/>
            </w:pPr>
            <w:r w:rsidRPr="00CC3CC9">
              <w:lastRenderedPageBreak/>
              <w:t>Did I learn best when receiving information, applying knowledge, or communicating?</w:t>
            </w:r>
          </w:p>
        </w:tc>
        <w:tc>
          <w:tcPr>
            <w:tcW w:w="1250" w:type="pct"/>
          </w:tcPr>
          <w:p w14:paraId="04C4C842" w14:textId="77777777" w:rsidR="00CB1018" w:rsidRPr="00CC3CC9" w:rsidRDefault="00CB1018" w:rsidP="00CB1018">
            <w:r w:rsidRPr="00CC3CC9">
              <w:lastRenderedPageBreak/>
              <w:t>Modelling of the reflective process may assist with the metacognitive (thinking about thinking) aspects of this task.</w:t>
            </w:r>
          </w:p>
          <w:p w14:paraId="06F082FF" w14:textId="4D1288D4" w:rsidR="00CB1018" w:rsidRPr="00B27183" w:rsidRDefault="00CB1018" w:rsidP="00CB1018">
            <w:r w:rsidRPr="00CC3CC9">
              <w:lastRenderedPageBreak/>
              <w:t xml:space="preserve">Procedural recount to be prepared on paper or digitally, including </w:t>
            </w:r>
            <w:r w:rsidR="00683BB3">
              <w:t>speech-to-text</w:t>
            </w:r>
            <w:r w:rsidRPr="00CC3CC9">
              <w:t xml:space="preserve"> or voice recording.</w:t>
            </w:r>
          </w:p>
        </w:tc>
      </w:tr>
      <w:tr w:rsidR="00CB1018" w14:paraId="5C9FE118" w14:textId="77777777" w:rsidTr="00CB1018">
        <w:trPr>
          <w:cnfStyle w:val="000000100000" w:firstRow="0" w:lastRow="0" w:firstColumn="0" w:lastColumn="0" w:oddVBand="0" w:evenVBand="0" w:oddHBand="1" w:evenHBand="0" w:firstRowFirstColumn="0" w:firstRowLastColumn="0" w:lastRowFirstColumn="0" w:lastRowLastColumn="0"/>
        </w:trPr>
        <w:tc>
          <w:tcPr>
            <w:tcW w:w="1250" w:type="pct"/>
          </w:tcPr>
          <w:p w14:paraId="4639B2A2" w14:textId="07E67074" w:rsidR="00CB1018" w:rsidRPr="00DF3633" w:rsidRDefault="00CB1018" w:rsidP="00CB1018">
            <w:pPr>
              <w:rPr>
                <w:rStyle w:val="Strong"/>
              </w:rPr>
            </w:pPr>
            <w:r w:rsidRPr="00DF3633">
              <w:rPr>
                <w:rStyle w:val="Strong"/>
              </w:rPr>
              <w:lastRenderedPageBreak/>
              <w:t xml:space="preserve">Week 10 </w:t>
            </w:r>
            <w:r w:rsidR="0077002B" w:rsidRPr="00DF3633">
              <w:rPr>
                <w:rStyle w:val="Strong"/>
              </w:rPr>
              <w:t>–</w:t>
            </w:r>
            <w:r w:rsidRPr="00DF3633">
              <w:rPr>
                <w:rStyle w:val="Strong"/>
              </w:rPr>
              <w:t xml:space="preserve"> Image sensors</w:t>
            </w:r>
          </w:p>
          <w:p w14:paraId="2E86BAA8" w14:textId="77777777" w:rsidR="00CB1018" w:rsidRPr="0060514A" w:rsidRDefault="00CB1018" w:rsidP="00CB1018">
            <w:pPr>
              <w:rPr>
                <w:rStyle w:val="Strong"/>
              </w:rPr>
            </w:pPr>
            <w:r w:rsidRPr="0060514A">
              <w:rPr>
                <w:rStyle w:val="Strong"/>
              </w:rPr>
              <w:t>ST5-4, ST5-6</w:t>
            </w:r>
          </w:p>
          <w:p w14:paraId="01B395A7" w14:textId="77777777" w:rsidR="00CB1018" w:rsidRPr="0060514A" w:rsidRDefault="00CB1018" w:rsidP="00CB1018">
            <w:r w:rsidRPr="0060514A">
              <w:t>Students:</w:t>
            </w:r>
          </w:p>
          <w:p w14:paraId="4E128429" w14:textId="77777777" w:rsidR="0060514A" w:rsidRDefault="00CB1018" w:rsidP="002F6196">
            <w:pPr>
              <w:pStyle w:val="ListBullet"/>
            </w:pPr>
            <w:r w:rsidRPr="0060514A">
              <w:t>use mechatronics and robotics equipment to carry out experiments, solve problems and construct projects</w:t>
            </w:r>
          </w:p>
          <w:p w14:paraId="2F58CCC7" w14:textId="5CFF6D57" w:rsidR="00CB1018" w:rsidRPr="0060514A" w:rsidRDefault="00CB1018" w:rsidP="002F6196">
            <w:pPr>
              <w:pStyle w:val="ListBullet"/>
            </w:pPr>
            <w:r w:rsidRPr="0060514A">
              <w:t xml:space="preserve">develop and implement code to control mechatronics and robotics devices </w:t>
            </w:r>
            <w:proofErr w:type="gramStart"/>
            <w:r w:rsidRPr="0060514A">
              <w:t>in order to</w:t>
            </w:r>
            <w:proofErr w:type="gramEnd"/>
            <w:r w:rsidRPr="0060514A">
              <w:t xml:space="preserve"> accomplish tasks.</w:t>
            </w:r>
          </w:p>
        </w:tc>
        <w:tc>
          <w:tcPr>
            <w:tcW w:w="1250" w:type="pct"/>
          </w:tcPr>
          <w:p w14:paraId="20442130" w14:textId="1C95879C" w:rsidR="00CB1018" w:rsidRPr="00DF3633" w:rsidRDefault="00CB1018" w:rsidP="00CB1018">
            <w:pPr>
              <w:rPr>
                <w:rStyle w:val="Strong"/>
              </w:rPr>
            </w:pPr>
            <w:r w:rsidRPr="00DF3633">
              <w:rPr>
                <w:rStyle w:val="Strong"/>
              </w:rPr>
              <w:t>Teacher</w:t>
            </w:r>
          </w:p>
          <w:p w14:paraId="70B9FEE8" w14:textId="419C5C3E" w:rsidR="00CB1018" w:rsidRPr="00DF3633" w:rsidRDefault="00CB1018" w:rsidP="00CB1018">
            <w:r w:rsidRPr="0060514A">
              <w:t>Outline types of image sensors</w:t>
            </w:r>
            <w:r w:rsidR="00B55FE1">
              <w:t xml:space="preserve"> and how they function</w:t>
            </w:r>
            <w:r w:rsidRPr="0060514A">
              <w:t xml:space="preserve">, for </w:t>
            </w:r>
            <w:r w:rsidRPr="00DF3633">
              <w:t>example:</w:t>
            </w:r>
          </w:p>
          <w:p w14:paraId="2A750DA2" w14:textId="37D6A099" w:rsidR="00CB1018" w:rsidRPr="00DF3633" w:rsidRDefault="00336703" w:rsidP="002F6196">
            <w:pPr>
              <w:pStyle w:val="ListBullet"/>
            </w:pPr>
            <w:r>
              <w:t>Infrared (</w:t>
            </w:r>
            <w:r w:rsidR="00CB1018" w:rsidRPr="00DF3633">
              <w:t>IR</w:t>
            </w:r>
            <w:r>
              <w:t>)</w:t>
            </w:r>
          </w:p>
          <w:p w14:paraId="6798C35C" w14:textId="2134C0F1" w:rsidR="00CB1018" w:rsidRDefault="004A77FF" w:rsidP="002F6196">
            <w:pPr>
              <w:pStyle w:val="ListBullet"/>
            </w:pPr>
            <w:r>
              <w:t xml:space="preserve">No infrared camera board </w:t>
            </w:r>
            <w:r w:rsidR="00336703">
              <w:t>(</w:t>
            </w:r>
            <w:r w:rsidR="00CB1018" w:rsidRPr="00DF3633">
              <w:t>N</w:t>
            </w:r>
            <w:r w:rsidR="00336703">
              <w:t>o</w:t>
            </w:r>
            <w:r w:rsidR="00CB1018" w:rsidRPr="00DF3633">
              <w:t>IR</w:t>
            </w:r>
            <w:r w:rsidR="00336703">
              <w:t>)</w:t>
            </w:r>
          </w:p>
          <w:p w14:paraId="010F5C3B" w14:textId="09E6E2E9" w:rsidR="00DF3633" w:rsidRPr="00DF3633" w:rsidRDefault="00336703" w:rsidP="002F6196">
            <w:pPr>
              <w:pStyle w:val="ListBullet"/>
            </w:pPr>
            <w:r>
              <w:t>Passive infrared (</w:t>
            </w:r>
            <w:r w:rsidR="00DF3633">
              <w:t>PIR</w:t>
            </w:r>
            <w:r>
              <w:t>)</w:t>
            </w:r>
          </w:p>
          <w:p w14:paraId="6A8B9382" w14:textId="77777777" w:rsidR="00CB1018" w:rsidRPr="00DF3633" w:rsidRDefault="00CB1018" w:rsidP="002F6196">
            <w:pPr>
              <w:pStyle w:val="ListBullet"/>
            </w:pPr>
            <w:r w:rsidRPr="00DF3633">
              <w:t>light intensity</w:t>
            </w:r>
          </w:p>
          <w:p w14:paraId="284967A2" w14:textId="525AA76B" w:rsidR="00CB1018" w:rsidRPr="00B55FE1" w:rsidRDefault="00CB1018" w:rsidP="002F6196">
            <w:pPr>
              <w:pStyle w:val="ListBullet"/>
            </w:pPr>
            <w:r w:rsidRPr="00DF3633">
              <w:t>camera.</w:t>
            </w:r>
          </w:p>
          <w:p w14:paraId="23198B3E" w14:textId="043FE2D5" w:rsidR="00CB1018" w:rsidRPr="00821AB3" w:rsidRDefault="00821AB3" w:rsidP="00CB1018">
            <w:pPr>
              <w:rPr>
                <w:rStyle w:val="Strong"/>
              </w:rPr>
            </w:pPr>
            <w:r w:rsidRPr="00821AB3">
              <w:rPr>
                <w:rStyle w:val="Strong"/>
              </w:rPr>
              <w:t>Teacher and s</w:t>
            </w:r>
            <w:r w:rsidR="00CB1018" w:rsidRPr="00821AB3">
              <w:rPr>
                <w:rStyle w:val="Strong"/>
              </w:rPr>
              <w:t>tudents</w:t>
            </w:r>
          </w:p>
          <w:p w14:paraId="25FF97C0" w14:textId="2FC408F4" w:rsidR="00CB1018" w:rsidRPr="00821AB3" w:rsidRDefault="00821AB3" w:rsidP="00CB1018">
            <w:r w:rsidRPr="00821AB3">
              <w:t xml:space="preserve">Discuss </w:t>
            </w:r>
            <w:r>
              <w:t xml:space="preserve">how image sensors </w:t>
            </w:r>
            <w:r>
              <w:lastRenderedPageBreak/>
              <w:t xml:space="preserve">could be used by mechatronic and robotics systems to </w:t>
            </w:r>
            <w:r w:rsidR="00612ED6">
              <w:t xml:space="preserve">provide </w:t>
            </w:r>
            <w:r w:rsidR="00B55FE1">
              <w:t xml:space="preserve">input (sense their environment) to respond and/or </w:t>
            </w:r>
            <w:r w:rsidR="00612ED6">
              <w:t>automate processes</w:t>
            </w:r>
            <w:r w:rsidR="00B55FE1">
              <w:t>.</w:t>
            </w:r>
          </w:p>
          <w:p w14:paraId="596D6C80" w14:textId="77777777" w:rsidR="00CB1018" w:rsidRPr="00612ED6" w:rsidRDefault="00CB1018" w:rsidP="00CB1018">
            <w:pPr>
              <w:rPr>
                <w:rStyle w:val="Strong"/>
              </w:rPr>
            </w:pPr>
            <w:r w:rsidRPr="00612ED6">
              <w:rPr>
                <w:rStyle w:val="Strong"/>
              </w:rPr>
              <w:t>Teacher</w:t>
            </w:r>
          </w:p>
          <w:p w14:paraId="4E3E84FD" w14:textId="2A259277" w:rsidR="00CB1018" w:rsidRPr="00612ED6" w:rsidRDefault="00CB1018" w:rsidP="00CB1018">
            <w:r w:rsidRPr="00612ED6">
              <w:t xml:space="preserve">Demonstrate how to setup camera </w:t>
            </w:r>
            <w:r w:rsidR="00C727B1">
              <w:t xml:space="preserve">modules (or even webcams) </w:t>
            </w:r>
            <w:r w:rsidRPr="00612ED6">
              <w:t>to capture single images.</w:t>
            </w:r>
          </w:p>
          <w:p w14:paraId="4F80B26E" w14:textId="6E7B4692" w:rsidR="00CB1018" w:rsidRPr="00612ED6" w:rsidRDefault="00CB1018" w:rsidP="00CB1018">
            <w:pPr>
              <w:rPr>
                <w:rStyle w:val="Strong"/>
                <w:b w:val="0"/>
              </w:rPr>
            </w:pPr>
            <w:r w:rsidRPr="00612ED6">
              <w:rPr>
                <w:rStyle w:val="Strong"/>
                <w:b w:val="0"/>
              </w:rPr>
              <w:t xml:space="preserve">Demonstrate how to setup camera </w:t>
            </w:r>
            <w:r w:rsidR="00C727B1" w:rsidRPr="00C727B1">
              <w:t xml:space="preserve">modules </w:t>
            </w:r>
            <w:r w:rsidRPr="00C727B1">
              <w:t>to</w:t>
            </w:r>
            <w:r w:rsidRPr="00612ED6">
              <w:rPr>
                <w:rStyle w:val="Strong"/>
                <w:b w:val="0"/>
              </w:rPr>
              <w:t xml:space="preserve"> capture video stream</w:t>
            </w:r>
            <w:r w:rsidR="00C727B1">
              <w:rPr>
                <w:rStyle w:val="Strong"/>
                <w:b w:val="0"/>
              </w:rPr>
              <w:t>s</w:t>
            </w:r>
            <w:r w:rsidRPr="00612ED6">
              <w:rPr>
                <w:rStyle w:val="Strong"/>
                <w:b w:val="0"/>
              </w:rPr>
              <w:t>.</w:t>
            </w:r>
          </w:p>
          <w:p w14:paraId="1749FB9B" w14:textId="41E73541" w:rsidR="00CB1018" w:rsidRPr="00612ED6" w:rsidRDefault="00612ED6" w:rsidP="00CB1018">
            <w:pPr>
              <w:rPr>
                <w:rStyle w:val="Strong"/>
              </w:rPr>
            </w:pPr>
            <w:r w:rsidRPr="00612ED6">
              <w:rPr>
                <w:rStyle w:val="Strong"/>
              </w:rPr>
              <w:t>Extension (optional)</w:t>
            </w:r>
          </w:p>
          <w:p w14:paraId="7CB4C701" w14:textId="22D6BF75" w:rsidR="00CB1018" w:rsidRPr="00394595" w:rsidRDefault="00612ED6" w:rsidP="00612ED6">
            <w:pPr>
              <w:rPr>
                <w:highlight w:val="cyan"/>
              </w:rPr>
            </w:pPr>
            <w:r>
              <w:t>C</w:t>
            </w:r>
            <w:r w:rsidR="00CB1018" w:rsidRPr="00612ED6">
              <w:t>onnect camera</w:t>
            </w:r>
            <w:r>
              <w:t xml:space="preserve"> module to microcontroller/microcomputer on robotic vehicle (or on a test platform) and</w:t>
            </w:r>
            <w:r w:rsidR="00CB1018" w:rsidRPr="00612ED6">
              <w:t xml:space="preserve"> setup for still image capture and video </w:t>
            </w:r>
            <w:r w:rsidR="00CB1018" w:rsidRPr="00612ED6">
              <w:lastRenderedPageBreak/>
              <w:t>capture.</w:t>
            </w:r>
          </w:p>
        </w:tc>
        <w:tc>
          <w:tcPr>
            <w:tcW w:w="1250" w:type="pct"/>
          </w:tcPr>
          <w:p w14:paraId="3E4373F7" w14:textId="2CE7A085" w:rsidR="00CB1018" w:rsidRPr="00285CA9" w:rsidRDefault="0001310E" w:rsidP="00285CA9">
            <w:r>
              <w:lastRenderedPageBreak/>
              <w:t xml:space="preserve">Students can recognise image sensors and </w:t>
            </w:r>
            <w:r w:rsidR="00BC4A90">
              <w:t>describe different varieties and their uses.</w:t>
            </w:r>
          </w:p>
        </w:tc>
        <w:tc>
          <w:tcPr>
            <w:tcW w:w="1250" w:type="pct"/>
          </w:tcPr>
          <w:p w14:paraId="3CC49549" w14:textId="7767D379" w:rsidR="00CB1018" w:rsidRPr="00285CA9" w:rsidRDefault="00CB1018" w:rsidP="00285CA9">
            <w:r w:rsidRPr="00285CA9">
              <w:t>(Add adjustments and registration)</w:t>
            </w:r>
          </w:p>
        </w:tc>
      </w:tr>
      <w:tr w:rsidR="00CB1018" w14:paraId="0DDFC06A" w14:textId="77777777" w:rsidTr="00CB1018">
        <w:trPr>
          <w:cnfStyle w:val="000000010000" w:firstRow="0" w:lastRow="0" w:firstColumn="0" w:lastColumn="0" w:oddVBand="0" w:evenVBand="0" w:oddHBand="0" w:evenHBand="1" w:firstRowFirstColumn="0" w:firstRowLastColumn="0" w:lastRowFirstColumn="0" w:lastRowLastColumn="0"/>
        </w:trPr>
        <w:tc>
          <w:tcPr>
            <w:tcW w:w="1250" w:type="pct"/>
          </w:tcPr>
          <w:p w14:paraId="41B53A58" w14:textId="11BA1045" w:rsidR="00CB1018" w:rsidRPr="009C7354" w:rsidRDefault="00CB1018" w:rsidP="00CB1018">
            <w:pPr>
              <w:rPr>
                <w:rStyle w:val="Strong"/>
              </w:rPr>
            </w:pPr>
            <w:r w:rsidRPr="009C7354">
              <w:rPr>
                <w:rStyle w:val="Strong"/>
              </w:rPr>
              <w:lastRenderedPageBreak/>
              <w:t>Video stream</w:t>
            </w:r>
          </w:p>
          <w:p w14:paraId="608C17C3" w14:textId="77777777" w:rsidR="00CB1018" w:rsidRPr="009C7354" w:rsidRDefault="00CB1018" w:rsidP="00CB1018">
            <w:pPr>
              <w:rPr>
                <w:rStyle w:val="Strong"/>
              </w:rPr>
            </w:pPr>
            <w:r w:rsidRPr="009C7354">
              <w:rPr>
                <w:rStyle w:val="Strong"/>
              </w:rPr>
              <w:t>ST5-4, ST5-6</w:t>
            </w:r>
          </w:p>
          <w:p w14:paraId="79786CDA" w14:textId="77777777" w:rsidR="00CB1018" w:rsidRPr="009C7354" w:rsidRDefault="00CB1018" w:rsidP="00CB1018">
            <w:r w:rsidRPr="009C7354">
              <w:t>Students:</w:t>
            </w:r>
          </w:p>
          <w:p w14:paraId="0B6CFEB7" w14:textId="45DDE207" w:rsidR="0060514A" w:rsidRDefault="0060514A" w:rsidP="002F6196">
            <w:pPr>
              <w:pStyle w:val="ListBullet"/>
            </w:pPr>
            <w:r w:rsidRPr="0060514A">
              <w:t>use mechatronics and robotics equipment to carry out experiments, solve problems and construct projects</w:t>
            </w:r>
          </w:p>
          <w:p w14:paraId="4BD494AD" w14:textId="57E5FA21" w:rsidR="00CB1018" w:rsidRPr="0060514A" w:rsidRDefault="0060514A" w:rsidP="002F6196">
            <w:pPr>
              <w:pStyle w:val="ListBullet"/>
            </w:pPr>
            <w:r>
              <w:t>describe emerging technologies related to mechatronics and robotics engineering</w:t>
            </w:r>
            <w:r w:rsidR="00E926D4">
              <w:t>.</w:t>
            </w:r>
          </w:p>
        </w:tc>
        <w:tc>
          <w:tcPr>
            <w:tcW w:w="1250" w:type="pct"/>
          </w:tcPr>
          <w:p w14:paraId="41E40496" w14:textId="77777777" w:rsidR="00CB1018" w:rsidRPr="009C7354" w:rsidRDefault="00CB1018" w:rsidP="00CB1018">
            <w:pPr>
              <w:rPr>
                <w:rStyle w:val="Strong"/>
              </w:rPr>
            </w:pPr>
            <w:r w:rsidRPr="009C7354">
              <w:rPr>
                <w:rStyle w:val="Strong"/>
              </w:rPr>
              <w:t>Teacher</w:t>
            </w:r>
          </w:p>
          <w:p w14:paraId="6390B752" w14:textId="79912394" w:rsidR="00CB1018" w:rsidRDefault="00CB1018" w:rsidP="00CB1018">
            <w:r w:rsidRPr="009C7354">
              <w:t xml:space="preserve">Demonstrate how </w:t>
            </w:r>
            <w:r w:rsidR="00612ED6">
              <w:t>live video stream can enhance awareness of immediate environment when controlling the robotic vehicle remotely, for example:</w:t>
            </w:r>
          </w:p>
          <w:p w14:paraId="500EDE26" w14:textId="4EEC1F16" w:rsidR="00612ED6" w:rsidRDefault="00612ED6" w:rsidP="002F6196">
            <w:pPr>
              <w:pStyle w:val="ListBullet"/>
            </w:pPr>
            <w:r>
              <w:t>avoiding obstacles</w:t>
            </w:r>
          </w:p>
          <w:p w14:paraId="1C6EB1C3" w14:textId="044D54BA" w:rsidR="00612ED6" w:rsidRDefault="00612ED6" w:rsidP="002F6196">
            <w:pPr>
              <w:pStyle w:val="ListBullet"/>
            </w:pPr>
            <w:r>
              <w:t>avoiding steep declines</w:t>
            </w:r>
          </w:p>
          <w:p w14:paraId="25B8061D" w14:textId="52178574" w:rsidR="00612ED6" w:rsidRPr="009C7354" w:rsidRDefault="00612ED6" w:rsidP="002F6196">
            <w:pPr>
              <w:pStyle w:val="ListBullet"/>
            </w:pPr>
            <w:r>
              <w:t>object recognition.</w:t>
            </w:r>
          </w:p>
          <w:p w14:paraId="11E76F3C" w14:textId="1AB26BE7" w:rsidR="00CB1018" w:rsidRPr="009C7354" w:rsidRDefault="00821AB3" w:rsidP="00CB1018">
            <w:pPr>
              <w:rPr>
                <w:rStyle w:val="Strong"/>
              </w:rPr>
            </w:pPr>
            <w:r>
              <w:rPr>
                <w:rStyle w:val="Strong"/>
              </w:rPr>
              <w:t>Teacher and s</w:t>
            </w:r>
            <w:r w:rsidR="00CB1018" w:rsidRPr="009C7354">
              <w:rPr>
                <w:rStyle w:val="Strong"/>
              </w:rPr>
              <w:t>tudent</w:t>
            </w:r>
            <w:r>
              <w:rPr>
                <w:rStyle w:val="Strong"/>
              </w:rPr>
              <w:t>s</w:t>
            </w:r>
          </w:p>
          <w:p w14:paraId="11398F7F" w14:textId="77777777" w:rsidR="00CB1018" w:rsidRDefault="00821AB3" w:rsidP="00821AB3">
            <w:r>
              <w:t>Investigate computer vision and its application in robotic systems.</w:t>
            </w:r>
          </w:p>
          <w:p w14:paraId="3558848B" w14:textId="5645BD55" w:rsidR="00612ED6" w:rsidRPr="00821AB3" w:rsidRDefault="00612ED6" w:rsidP="00821AB3">
            <w:r>
              <w:t xml:space="preserve">Investigate technical requirements to enable computer vision and object recognition with artificial </w:t>
            </w:r>
            <w:r>
              <w:lastRenderedPageBreak/>
              <w:t>intelligence and machine learning.</w:t>
            </w:r>
          </w:p>
        </w:tc>
        <w:tc>
          <w:tcPr>
            <w:tcW w:w="1250" w:type="pct"/>
          </w:tcPr>
          <w:p w14:paraId="1FE19E37" w14:textId="50CD93E1" w:rsidR="00CB1018" w:rsidRPr="009C7354" w:rsidRDefault="004C1373" w:rsidP="00CB1018">
            <w:pPr>
              <w:rPr>
                <w:highlight w:val="red"/>
              </w:rPr>
            </w:pPr>
            <w:r>
              <w:lastRenderedPageBreak/>
              <w:t>(I</w:t>
            </w:r>
            <w:r w:rsidR="00CB1018" w:rsidRPr="009C7354">
              <w:t>nsert evidence of learning</w:t>
            </w:r>
            <w:r>
              <w:t>)</w:t>
            </w:r>
          </w:p>
        </w:tc>
        <w:tc>
          <w:tcPr>
            <w:tcW w:w="1250" w:type="pct"/>
          </w:tcPr>
          <w:p w14:paraId="2D7F7607" w14:textId="5C270A8A" w:rsidR="00CB1018" w:rsidRPr="009C7354" w:rsidRDefault="00CB1018" w:rsidP="00CB1018">
            <w:pPr>
              <w:rPr>
                <w:highlight w:val="red"/>
              </w:rPr>
            </w:pPr>
            <w:r w:rsidRPr="009C7354">
              <w:t>(Add adjustments and registration)</w:t>
            </w:r>
          </w:p>
        </w:tc>
      </w:tr>
      <w:tr w:rsidR="00CB1018" w14:paraId="06A798BB" w14:textId="77777777" w:rsidTr="00CB1018">
        <w:trPr>
          <w:cnfStyle w:val="000000100000" w:firstRow="0" w:lastRow="0" w:firstColumn="0" w:lastColumn="0" w:oddVBand="0" w:evenVBand="0" w:oddHBand="1" w:evenHBand="0" w:firstRowFirstColumn="0" w:firstRowLastColumn="0" w:lastRowFirstColumn="0" w:lastRowLastColumn="0"/>
        </w:trPr>
        <w:tc>
          <w:tcPr>
            <w:tcW w:w="1250" w:type="pct"/>
          </w:tcPr>
          <w:p w14:paraId="7339362C" w14:textId="6EA4F166" w:rsidR="00CB1018" w:rsidRPr="002F1341" w:rsidRDefault="00CB1018" w:rsidP="00CB1018">
            <w:pPr>
              <w:rPr>
                <w:rStyle w:val="Strong"/>
                <w:highlight w:val="yellow"/>
              </w:rPr>
            </w:pPr>
            <w:r w:rsidRPr="00CC3CC9">
              <w:rPr>
                <w:rStyle w:val="Strong"/>
              </w:rPr>
              <w:t>Weekly reflection</w:t>
            </w:r>
          </w:p>
        </w:tc>
        <w:tc>
          <w:tcPr>
            <w:tcW w:w="1250" w:type="pct"/>
          </w:tcPr>
          <w:p w14:paraId="1AFD9B2C" w14:textId="77777777" w:rsidR="00CB1018" w:rsidRPr="00CC3CC9" w:rsidRDefault="00CB1018" w:rsidP="00CB1018">
            <w:pPr>
              <w:rPr>
                <w:rStyle w:val="Strong"/>
              </w:rPr>
            </w:pPr>
            <w:r w:rsidRPr="00CC3CC9">
              <w:rPr>
                <w:rStyle w:val="Strong"/>
              </w:rPr>
              <w:t>Students</w:t>
            </w:r>
          </w:p>
          <w:p w14:paraId="1A51E11A" w14:textId="72A2B364" w:rsidR="00CB1018" w:rsidRPr="00083281" w:rsidRDefault="00CB1018" w:rsidP="00E47D6B">
            <w:r w:rsidRPr="00CC3CC9">
              <w:t xml:space="preserve">Complete weekly reflection </w:t>
            </w:r>
            <w:r w:rsidR="00E47D6B">
              <w:t xml:space="preserve">by </w:t>
            </w:r>
            <w:r w:rsidRPr="00083281">
              <w:t>evaluat</w:t>
            </w:r>
            <w:r w:rsidR="00E47D6B">
              <w:t>ing</w:t>
            </w:r>
            <w:r w:rsidRPr="00083281">
              <w:t xml:space="preserve"> new knowledge, understanding or skills in relation to previous knowledge</w:t>
            </w:r>
            <w:r w:rsidRPr="00CC3CC9">
              <w:t>.</w:t>
            </w:r>
          </w:p>
        </w:tc>
        <w:tc>
          <w:tcPr>
            <w:tcW w:w="1250" w:type="pct"/>
          </w:tcPr>
          <w:p w14:paraId="523563EF" w14:textId="1821E50A" w:rsidR="00CB1018" w:rsidRPr="00083281" w:rsidRDefault="00CB1018" w:rsidP="00E47D6B">
            <w:r w:rsidRPr="00CC3CC9">
              <w:t>Students answer reflective questions, for example</w:t>
            </w:r>
            <w:r w:rsidR="00E47D6B">
              <w:t xml:space="preserve"> ‘</w:t>
            </w:r>
            <w:r w:rsidRPr="00CC3CC9">
              <w:t>What did I learn about this week?</w:t>
            </w:r>
            <w:r w:rsidR="00E47D6B">
              <w:t>’</w:t>
            </w:r>
          </w:p>
        </w:tc>
        <w:tc>
          <w:tcPr>
            <w:tcW w:w="1250" w:type="pct"/>
          </w:tcPr>
          <w:p w14:paraId="0DE99983" w14:textId="77777777" w:rsidR="00CB1018" w:rsidRPr="00CC3CC9" w:rsidRDefault="00CB1018" w:rsidP="00CB1018">
            <w:r w:rsidRPr="00CC3CC9">
              <w:t>Modelling of the reflective process may assist with the metacognitive (thinking about thinking) aspects of this task.</w:t>
            </w:r>
          </w:p>
          <w:p w14:paraId="65479838" w14:textId="473B69A8" w:rsidR="00CB1018" w:rsidRPr="002F1341" w:rsidRDefault="00CB1018" w:rsidP="00CB1018">
            <w:pPr>
              <w:rPr>
                <w:highlight w:val="yellow"/>
              </w:rPr>
            </w:pPr>
            <w:r w:rsidRPr="00CC3CC9">
              <w:t xml:space="preserve">Procedural recount to be prepared on paper or digitally, including </w:t>
            </w:r>
            <w:r w:rsidR="00683BB3">
              <w:t>speech-to-text</w:t>
            </w:r>
            <w:r w:rsidRPr="00CC3CC9">
              <w:t xml:space="preserve"> or voice recording.</w:t>
            </w:r>
          </w:p>
        </w:tc>
      </w:tr>
    </w:tbl>
    <w:p w14:paraId="669ADF20" w14:textId="55511F5D" w:rsidR="00252238" w:rsidRPr="00083281" w:rsidRDefault="00252238" w:rsidP="00083281">
      <w:r>
        <w:rPr>
          <w:b/>
          <w:bCs/>
        </w:rPr>
        <w:br w:type="page"/>
      </w:r>
    </w:p>
    <w:p w14:paraId="5E6EBA5F" w14:textId="2CD987F0" w:rsidR="00252238" w:rsidRDefault="00252238" w:rsidP="00252238">
      <w:pPr>
        <w:pStyle w:val="Heading3"/>
      </w:pPr>
      <w:bookmarkStart w:id="14" w:name="_Toc122593003"/>
      <w:r>
        <w:lastRenderedPageBreak/>
        <w:t xml:space="preserve">Weeks </w:t>
      </w:r>
      <w:r w:rsidR="00A3138A">
        <w:t>11</w:t>
      </w:r>
      <w:r>
        <w:t xml:space="preserve"> and </w:t>
      </w:r>
      <w:r w:rsidR="00A3138A">
        <w:t>12</w:t>
      </w:r>
      <w:bookmarkEnd w:id="14"/>
    </w:p>
    <w:p w14:paraId="5C2B35D7" w14:textId="1EEB2707" w:rsidR="00D73CF4" w:rsidRDefault="00D73CF4" w:rsidP="00D73CF4">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6</w:t>
      </w:r>
      <w:r w:rsidR="00A22D3C">
        <w:rPr>
          <w:noProof/>
        </w:rPr>
        <w:fldChar w:fldCharType="end"/>
      </w:r>
      <w:r>
        <w:t xml:space="preserve"> – PBL extension combined with mechatronics and robotics weeks 11 and 12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0FB490C9"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249C892E" w14:textId="77777777" w:rsidR="00252238" w:rsidRDefault="00252238">
            <w:r w:rsidRPr="000319FA">
              <w:t>Outcomes and content</w:t>
            </w:r>
          </w:p>
        </w:tc>
        <w:tc>
          <w:tcPr>
            <w:tcW w:w="1250" w:type="pct"/>
          </w:tcPr>
          <w:p w14:paraId="24475E63" w14:textId="77777777" w:rsidR="00252238" w:rsidRDefault="00252238">
            <w:r w:rsidRPr="000319FA">
              <w:t>Teaching and learning</w:t>
            </w:r>
          </w:p>
        </w:tc>
        <w:tc>
          <w:tcPr>
            <w:tcW w:w="1250" w:type="pct"/>
          </w:tcPr>
          <w:p w14:paraId="60FCCA0A" w14:textId="77777777" w:rsidR="00252238" w:rsidRDefault="00252238">
            <w:r w:rsidRPr="000319FA">
              <w:t>Evidence of learning</w:t>
            </w:r>
          </w:p>
        </w:tc>
        <w:tc>
          <w:tcPr>
            <w:tcW w:w="1250" w:type="pct"/>
          </w:tcPr>
          <w:p w14:paraId="5CDFC5CF" w14:textId="77777777" w:rsidR="00252238" w:rsidRDefault="00252238">
            <w:r w:rsidRPr="000319FA">
              <w:t>Adjustments and registration</w:t>
            </w:r>
          </w:p>
        </w:tc>
      </w:tr>
      <w:tr w:rsidR="00EE2F87" w14:paraId="55055389"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0268C87B" w14:textId="08597091" w:rsidR="00EE2F87" w:rsidRPr="00D43AA9" w:rsidRDefault="00EE2F87" w:rsidP="00EE2F87">
            <w:pPr>
              <w:rPr>
                <w:rStyle w:val="Strong"/>
              </w:rPr>
            </w:pPr>
            <w:r w:rsidRPr="00D43AA9">
              <w:rPr>
                <w:rStyle w:val="Strong"/>
              </w:rPr>
              <w:t xml:space="preserve">Week </w:t>
            </w:r>
            <w:r>
              <w:rPr>
                <w:rStyle w:val="Strong"/>
              </w:rPr>
              <w:t>11</w:t>
            </w:r>
            <w:r w:rsidRPr="00D43AA9">
              <w:rPr>
                <w:rStyle w:val="Strong"/>
              </w:rPr>
              <w:t xml:space="preserve"> – </w:t>
            </w:r>
            <w:r>
              <w:rPr>
                <w:rStyle w:val="Strong"/>
              </w:rPr>
              <w:t>Communication links</w:t>
            </w:r>
          </w:p>
          <w:p w14:paraId="08DFD88D" w14:textId="77777777" w:rsidR="00EE2F87" w:rsidRPr="00953D35" w:rsidRDefault="00EE2F87" w:rsidP="00EE2F87">
            <w:pPr>
              <w:rPr>
                <w:rStyle w:val="Strong"/>
              </w:rPr>
            </w:pPr>
            <w:r>
              <w:rPr>
                <w:rStyle w:val="Strong"/>
              </w:rPr>
              <w:t>ST5-4, ST5-6</w:t>
            </w:r>
          </w:p>
          <w:p w14:paraId="0E833FBE" w14:textId="77777777" w:rsidR="00EE2F87" w:rsidRDefault="00EE2F87" w:rsidP="00EE2F87">
            <w:r>
              <w:t>Students:</w:t>
            </w:r>
          </w:p>
          <w:p w14:paraId="310B3C61" w14:textId="3B299093" w:rsidR="00EE2F87" w:rsidRPr="00083281" w:rsidRDefault="00EE2F87" w:rsidP="002F6196">
            <w:pPr>
              <w:pStyle w:val="ListBullet"/>
            </w:pPr>
            <w:r w:rsidRPr="00754560">
              <w:t>explore wireless communications technologies to control mechatronics and robotics system</w:t>
            </w:r>
            <w:r w:rsidR="000B2279">
              <w:t>.</w:t>
            </w:r>
          </w:p>
        </w:tc>
        <w:tc>
          <w:tcPr>
            <w:tcW w:w="1250" w:type="pct"/>
          </w:tcPr>
          <w:p w14:paraId="4448EB29" w14:textId="77777777" w:rsidR="00EE2F87" w:rsidRDefault="00EE2F87" w:rsidP="00EE2F87">
            <w:pPr>
              <w:rPr>
                <w:rStyle w:val="Strong"/>
              </w:rPr>
            </w:pPr>
            <w:r w:rsidRPr="00D43AA9">
              <w:rPr>
                <w:rStyle w:val="Strong"/>
              </w:rPr>
              <w:t>Teacher</w:t>
            </w:r>
          </w:p>
          <w:p w14:paraId="3C726886" w14:textId="77777777" w:rsidR="00EE2F87" w:rsidRDefault="00EE2F87" w:rsidP="00EE2F87">
            <w:r w:rsidRPr="00754560">
              <w:t xml:space="preserve">Outline types </w:t>
            </w:r>
            <w:r>
              <w:t xml:space="preserve">and properties </w:t>
            </w:r>
            <w:r w:rsidRPr="00754560">
              <w:t>of</w:t>
            </w:r>
            <w:r>
              <w:t xml:space="preserve"> wireless</w:t>
            </w:r>
            <w:r w:rsidRPr="00754560">
              <w:t xml:space="preserve"> </w:t>
            </w:r>
            <w:r>
              <w:t>communication used in mechatronics and robotics systems, for example:</w:t>
            </w:r>
          </w:p>
          <w:p w14:paraId="0C20B459" w14:textId="1C742F1B" w:rsidR="00EE2F87" w:rsidRPr="002F6196" w:rsidRDefault="00EE2F87" w:rsidP="002F6196">
            <w:pPr>
              <w:pStyle w:val="ListBullet"/>
            </w:pPr>
            <w:r w:rsidRPr="002F6196">
              <w:t>IR</w:t>
            </w:r>
          </w:p>
          <w:p w14:paraId="5DB381BD" w14:textId="77777777" w:rsidR="00EE2F87" w:rsidRPr="002F6196" w:rsidRDefault="00EE2F87" w:rsidP="002F6196">
            <w:pPr>
              <w:pStyle w:val="ListBullet"/>
            </w:pPr>
            <w:r w:rsidRPr="002F6196">
              <w:t>Bluetooth</w:t>
            </w:r>
          </w:p>
          <w:p w14:paraId="4A850D78" w14:textId="360762A2" w:rsidR="00EE2F87" w:rsidRPr="002F6196" w:rsidRDefault="00431C52" w:rsidP="002F6196">
            <w:pPr>
              <w:pStyle w:val="ListBullet"/>
            </w:pPr>
            <w:r>
              <w:t>Wi-fi</w:t>
            </w:r>
          </w:p>
          <w:p w14:paraId="03A5D943" w14:textId="77777777" w:rsidR="003451BE" w:rsidRPr="002F6196" w:rsidRDefault="003451BE" w:rsidP="002F6196">
            <w:pPr>
              <w:pStyle w:val="ListBullet"/>
            </w:pPr>
            <w:r w:rsidRPr="002F6196">
              <w:t>cellular (4G and/or 5G)</w:t>
            </w:r>
          </w:p>
          <w:p w14:paraId="6D629E51" w14:textId="77777777" w:rsidR="00EE2F87" w:rsidRPr="002F6196" w:rsidRDefault="00EE2F87" w:rsidP="002F6196">
            <w:pPr>
              <w:pStyle w:val="ListBullet"/>
            </w:pPr>
            <w:r w:rsidRPr="002F6196">
              <w:t>radio</w:t>
            </w:r>
          </w:p>
          <w:p w14:paraId="3D7F05FF" w14:textId="608B61E9" w:rsidR="00EE2F87" w:rsidRPr="002F6196" w:rsidRDefault="004A77FF" w:rsidP="002F6196">
            <w:pPr>
              <w:pStyle w:val="ListBullet"/>
            </w:pPr>
            <w:r>
              <w:t>Global Positioning System (</w:t>
            </w:r>
            <w:r w:rsidR="00EE2F87" w:rsidRPr="002F6196">
              <w:t>GPS</w:t>
            </w:r>
            <w:r>
              <w:t>)</w:t>
            </w:r>
          </w:p>
          <w:p w14:paraId="4D15E692" w14:textId="77777777" w:rsidR="00EE2F87" w:rsidRPr="00D43AA9" w:rsidRDefault="00EE2F87" w:rsidP="00EE2F87">
            <w:pPr>
              <w:rPr>
                <w:rStyle w:val="Strong"/>
              </w:rPr>
            </w:pPr>
            <w:r>
              <w:rPr>
                <w:rStyle w:val="Strong"/>
              </w:rPr>
              <w:t>S</w:t>
            </w:r>
            <w:r w:rsidRPr="00D43AA9">
              <w:rPr>
                <w:rStyle w:val="Strong"/>
              </w:rPr>
              <w:t>tudent</w:t>
            </w:r>
          </w:p>
          <w:p w14:paraId="01005259" w14:textId="60DC1ABB" w:rsidR="003451BE" w:rsidRDefault="003451BE" w:rsidP="00EE2F87">
            <w:r>
              <w:t xml:space="preserve">Arrange different types of communication mediums from </w:t>
            </w:r>
            <w:r>
              <w:lastRenderedPageBreak/>
              <w:t>shortest range to longest range.</w:t>
            </w:r>
          </w:p>
          <w:p w14:paraId="5C3B4E32" w14:textId="3605FE31" w:rsidR="00EE2F87" w:rsidRDefault="00EE2F87" w:rsidP="00EE2F87">
            <w:r>
              <w:t xml:space="preserve">Identify infrastructure required to support </w:t>
            </w:r>
            <w:r w:rsidR="003451BE">
              <w:t>each communication type.</w:t>
            </w:r>
          </w:p>
          <w:p w14:paraId="080E37D1" w14:textId="22E5A539" w:rsidR="00EE2F87" w:rsidRPr="00D43AA9" w:rsidRDefault="003451BE" w:rsidP="00EE2F87">
            <w:pPr>
              <w:rPr>
                <w:rStyle w:val="Strong"/>
              </w:rPr>
            </w:pPr>
            <w:r>
              <w:rPr>
                <w:rStyle w:val="Strong"/>
              </w:rPr>
              <w:t>Teacher and s</w:t>
            </w:r>
            <w:r w:rsidR="00EE2F87" w:rsidRPr="00D43AA9">
              <w:rPr>
                <w:rStyle w:val="Strong"/>
              </w:rPr>
              <w:t>tudent</w:t>
            </w:r>
            <w:r>
              <w:rPr>
                <w:rStyle w:val="Strong"/>
              </w:rPr>
              <w:t>s</w:t>
            </w:r>
          </w:p>
          <w:p w14:paraId="248000EE" w14:textId="4F48C979" w:rsidR="00EE2F87" w:rsidRDefault="000A10C7" w:rsidP="00EE2F87">
            <w:r>
              <w:t>Identify</w:t>
            </w:r>
            <w:r w:rsidR="003451BE">
              <w:t xml:space="preserve"> issues </w:t>
            </w:r>
            <w:r>
              <w:t>that could occur with each type of communication technology.</w:t>
            </w:r>
          </w:p>
          <w:p w14:paraId="1AE31939" w14:textId="2CBA9C1C" w:rsidR="003451BE" w:rsidRDefault="003451BE" w:rsidP="00EE2F87">
            <w:r>
              <w:t>Discuss the viability of each communication type within the context of the challenge.</w:t>
            </w:r>
          </w:p>
          <w:p w14:paraId="5DB0602F" w14:textId="77777777" w:rsidR="00EE2F87" w:rsidRPr="00953D35" w:rsidRDefault="00EE2F87" w:rsidP="00EE2F87">
            <w:pPr>
              <w:rPr>
                <w:rStyle w:val="Strong"/>
              </w:rPr>
            </w:pPr>
            <w:r w:rsidRPr="00953D35">
              <w:rPr>
                <w:rStyle w:val="Strong"/>
              </w:rPr>
              <w:t>Extension</w:t>
            </w:r>
          </w:p>
          <w:p w14:paraId="4B0C3271" w14:textId="5266CDFB" w:rsidR="00EE2F87" w:rsidRPr="00372605" w:rsidRDefault="00EE2F87" w:rsidP="00EE2F87">
            <w:r>
              <w:t>Explore protocols for each communication type studied.</w:t>
            </w:r>
          </w:p>
        </w:tc>
        <w:tc>
          <w:tcPr>
            <w:tcW w:w="1250" w:type="pct"/>
          </w:tcPr>
          <w:p w14:paraId="61DCC617" w14:textId="77777777" w:rsidR="00A60E0C" w:rsidRDefault="00A60E0C" w:rsidP="00A60E0C">
            <w:r>
              <w:lastRenderedPageBreak/>
              <w:t>Students can describe and distinguish between various types of wireless communication technologies.</w:t>
            </w:r>
          </w:p>
          <w:p w14:paraId="2DF7FB5C" w14:textId="43DE825A" w:rsidR="00EE2F87" w:rsidRPr="00372605" w:rsidRDefault="00A60E0C" w:rsidP="00A60E0C">
            <w:r>
              <w:t>Students can correctly arrange wireless technologies according to range of signal and common uses (related to bandwidth capacity). Students will also know some advantages and disadvantages of various wireless technologies.</w:t>
            </w:r>
          </w:p>
        </w:tc>
        <w:tc>
          <w:tcPr>
            <w:tcW w:w="1250" w:type="pct"/>
          </w:tcPr>
          <w:p w14:paraId="1D72B7E3" w14:textId="469FBF20" w:rsidR="00EE2F87" w:rsidRPr="00372605" w:rsidRDefault="008E7C83" w:rsidP="00EE2F87">
            <w:r>
              <w:t xml:space="preserve">Provide scaffold or worksheet to assist student </w:t>
            </w:r>
            <w:r w:rsidR="00470397">
              <w:t>recall and organisation of knowledge.</w:t>
            </w:r>
          </w:p>
        </w:tc>
      </w:tr>
      <w:tr w:rsidR="006410CE" w14:paraId="771D5A3E"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FF1247D" w14:textId="74B1D0B3" w:rsidR="006410CE" w:rsidRDefault="006410CE" w:rsidP="006410CE">
            <w:pPr>
              <w:rPr>
                <w:rStyle w:val="Strong"/>
              </w:rPr>
            </w:pPr>
            <w:r>
              <w:rPr>
                <w:rStyle w:val="Strong"/>
              </w:rPr>
              <w:t>Learn about Bluetooth</w:t>
            </w:r>
          </w:p>
          <w:p w14:paraId="01118909" w14:textId="77777777" w:rsidR="006410CE" w:rsidRPr="00953D35" w:rsidRDefault="006410CE" w:rsidP="006410CE">
            <w:pPr>
              <w:rPr>
                <w:rStyle w:val="Strong"/>
              </w:rPr>
            </w:pPr>
            <w:r>
              <w:rPr>
                <w:rStyle w:val="Strong"/>
              </w:rPr>
              <w:t>ST5-4, ST5-6</w:t>
            </w:r>
          </w:p>
          <w:p w14:paraId="18C2C589" w14:textId="77777777" w:rsidR="006410CE" w:rsidRDefault="006410CE" w:rsidP="006410CE">
            <w:r>
              <w:t>Students:</w:t>
            </w:r>
          </w:p>
          <w:p w14:paraId="0320D325" w14:textId="77777777" w:rsidR="006410CE" w:rsidRPr="00083281" w:rsidRDefault="006410CE" w:rsidP="002F6196">
            <w:pPr>
              <w:pStyle w:val="ListBullet"/>
            </w:pPr>
            <w:r w:rsidRPr="00083281">
              <w:t xml:space="preserve">explore wireless </w:t>
            </w:r>
            <w:r w:rsidRPr="00083281">
              <w:lastRenderedPageBreak/>
              <w:t>communications technologies to control mechatronics and robotics system</w:t>
            </w:r>
          </w:p>
          <w:p w14:paraId="6FFD2C7A" w14:textId="77777777" w:rsidR="006410CE" w:rsidRPr="00083281" w:rsidRDefault="006410CE" w:rsidP="002F6196">
            <w:pPr>
              <w:pStyle w:val="ListBullet"/>
            </w:pPr>
            <w:r w:rsidRPr="00083281">
              <w:t>use mechatronics and robotics equipment to carry out experiments, solve problems and construct projects</w:t>
            </w:r>
          </w:p>
          <w:p w14:paraId="52FFD1F7" w14:textId="70A7C9FF" w:rsidR="006410CE" w:rsidRPr="00083281" w:rsidRDefault="006410CE" w:rsidP="002F6196">
            <w:pPr>
              <w:pStyle w:val="ListBullet"/>
            </w:pPr>
            <w:r w:rsidRPr="00083281">
              <w:t>develop and implement code to control mechatronics</w:t>
            </w:r>
            <w:r w:rsidRPr="007F3F85">
              <w:t xml:space="preserve"> and robotics devices </w:t>
            </w:r>
            <w:proofErr w:type="gramStart"/>
            <w:r w:rsidRPr="007F3F85">
              <w:t>in order to</w:t>
            </w:r>
            <w:proofErr w:type="gramEnd"/>
            <w:r w:rsidRPr="007F3F85">
              <w:t xml:space="preserve"> accomplish tasks</w:t>
            </w:r>
            <w:r>
              <w:t>.</w:t>
            </w:r>
          </w:p>
        </w:tc>
        <w:tc>
          <w:tcPr>
            <w:tcW w:w="1250" w:type="pct"/>
          </w:tcPr>
          <w:p w14:paraId="0F2A5C8B" w14:textId="77777777" w:rsidR="006410CE" w:rsidRDefault="006410CE" w:rsidP="006410CE">
            <w:pPr>
              <w:rPr>
                <w:rStyle w:val="Strong"/>
              </w:rPr>
            </w:pPr>
            <w:r w:rsidRPr="00D43AA9">
              <w:rPr>
                <w:rStyle w:val="Strong"/>
              </w:rPr>
              <w:lastRenderedPageBreak/>
              <w:t>Teacher</w:t>
            </w:r>
          </w:p>
          <w:p w14:paraId="440D3900" w14:textId="20338322" w:rsidR="006410CE" w:rsidRDefault="006410CE" w:rsidP="006410CE">
            <w:r>
              <w:t>Outline the function and pinout of a Bluetooth module.</w:t>
            </w:r>
          </w:p>
          <w:p w14:paraId="6545A7F5" w14:textId="3C493DF1" w:rsidR="006410CE" w:rsidRDefault="006410CE" w:rsidP="006410CE">
            <w:r>
              <w:t xml:space="preserve">Demonstrate how to connect a </w:t>
            </w:r>
            <w:r>
              <w:lastRenderedPageBreak/>
              <w:t>Bluetooth module to microcontroller.</w:t>
            </w:r>
          </w:p>
          <w:p w14:paraId="4122B9F1" w14:textId="7FC936BB" w:rsidR="006410CE" w:rsidRPr="00D43AA9" w:rsidRDefault="006410CE" w:rsidP="006410CE">
            <w:pPr>
              <w:rPr>
                <w:rStyle w:val="Strong"/>
              </w:rPr>
            </w:pPr>
            <w:r>
              <w:rPr>
                <w:rStyle w:val="Strong"/>
              </w:rPr>
              <w:t>S</w:t>
            </w:r>
            <w:r w:rsidRPr="00D43AA9">
              <w:rPr>
                <w:rStyle w:val="Strong"/>
              </w:rPr>
              <w:t>tudent</w:t>
            </w:r>
          </w:p>
          <w:p w14:paraId="3D1664AA" w14:textId="4ECADBE7" w:rsidR="006410CE" w:rsidRDefault="006410CE" w:rsidP="006410CE">
            <w:r w:rsidRPr="00CD3324">
              <w:t xml:space="preserve">Follow procedures to connect </w:t>
            </w:r>
            <w:r>
              <w:t>Bluetooth module</w:t>
            </w:r>
            <w:r w:rsidRPr="00CD3324">
              <w:t xml:space="preserve"> to microcontroller.</w:t>
            </w:r>
          </w:p>
          <w:p w14:paraId="0B9FC251" w14:textId="2FD362CF" w:rsidR="006410CE" w:rsidRDefault="006410CE" w:rsidP="006410CE">
            <w:pPr>
              <w:rPr>
                <w:rStyle w:val="Strong"/>
              </w:rPr>
            </w:pPr>
            <w:r>
              <w:rPr>
                <w:rStyle w:val="Strong"/>
              </w:rPr>
              <w:t>Teacher</w:t>
            </w:r>
          </w:p>
          <w:p w14:paraId="460E61A6" w14:textId="299B2419" w:rsidR="006410CE" w:rsidRDefault="006410CE" w:rsidP="006410CE">
            <w:r>
              <w:t>Demonstrate and explain the code needed to communicate with the Bluetooth module.</w:t>
            </w:r>
          </w:p>
          <w:p w14:paraId="5B826E06" w14:textId="05022FAB" w:rsidR="006410CE" w:rsidRPr="00CD3324" w:rsidRDefault="006410CE" w:rsidP="006410CE">
            <w:r>
              <w:t>Demonstrate the code in operation sending commands to untethered microcontroller via Bluetooth.</w:t>
            </w:r>
          </w:p>
          <w:p w14:paraId="30A929CD" w14:textId="127AFE4F" w:rsidR="006410CE" w:rsidRDefault="006410CE" w:rsidP="006410CE">
            <w:pPr>
              <w:rPr>
                <w:rStyle w:val="Strong"/>
              </w:rPr>
            </w:pPr>
            <w:r>
              <w:rPr>
                <w:rStyle w:val="Strong"/>
              </w:rPr>
              <w:t>Students</w:t>
            </w:r>
          </w:p>
          <w:p w14:paraId="137AEAC7" w14:textId="433E2971" w:rsidR="006410CE" w:rsidRDefault="006410CE" w:rsidP="006410CE">
            <w:r w:rsidRPr="00CD3324">
              <w:t xml:space="preserve">Upload code to microcontroller and test by </w:t>
            </w:r>
            <w:r>
              <w:t>sending commands to an untethered microcontroller via Bluetooth</w:t>
            </w:r>
            <w:r w:rsidRPr="00CD3324">
              <w:t>.</w:t>
            </w:r>
          </w:p>
          <w:p w14:paraId="70D7DD1F" w14:textId="77777777" w:rsidR="006410CE" w:rsidRPr="00A62C0E" w:rsidRDefault="006410CE" w:rsidP="006410CE">
            <w:pPr>
              <w:rPr>
                <w:rStyle w:val="Strong"/>
              </w:rPr>
            </w:pPr>
            <w:r w:rsidRPr="00A62C0E">
              <w:rPr>
                <w:rStyle w:val="Strong"/>
              </w:rPr>
              <w:lastRenderedPageBreak/>
              <w:t>Teacher and students</w:t>
            </w:r>
          </w:p>
          <w:p w14:paraId="244AEFAA" w14:textId="77777777" w:rsidR="006410CE" w:rsidRDefault="006410CE" w:rsidP="006410CE">
            <w:r>
              <w:t>Discuss findings from activity, for example:</w:t>
            </w:r>
          </w:p>
          <w:p w14:paraId="332C16E8" w14:textId="77777777" w:rsidR="006410CE" w:rsidRPr="00CD3324" w:rsidRDefault="006410CE" w:rsidP="002F6196">
            <w:pPr>
              <w:pStyle w:val="ListBullet"/>
            </w:pPr>
            <w:r>
              <w:t>What was the range of the Bluetooth signal?</w:t>
            </w:r>
          </w:p>
          <w:p w14:paraId="5E44B62B" w14:textId="294B806D" w:rsidR="006410CE" w:rsidRPr="009561BA" w:rsidRDefault="006410CE" w:rsidP="002F6196">
            <w:pPr>
              <w:pStyle w:val="ListBullet"/>
            </w:pPr>
            <w:r>
              <w:t>How secure is the communication link?</w:t>
            </w:r>
          </w:p>
        </w:tc>
        <w:tc>
          <w:tcPr>
            <w:tcW w:w="1250" w:type="pct"/>
          </w:tcPr>
          <w:p w14:paraId="6E453BCC" w14:textId="77777777" w:rsidR="006410CE" w:rsidRDefault="006410CE" w:rsidP="006410CE">
            <w:r>
              <w:lastRenderedPageBreak/>
              <w:t>Students can follow procedures to connect and use a Bluetooth module.</w:t>
            </w:r>
          </w:p>
          <w:p w14:paraId="7113F2B3" w14:textId="77777777" w:rsidR="006410CE" w:rsidRDefault="006410CE" w:rsidP="006410CE">
            <w:r>
              <w:t xml:space="preserve">Students can enter instructions </w:t>
            </w:r>
            <w:r>
              <w:lastRenderedPageBreak/>
              <w:t>or code into the coding environment and successfully upload it onto the microcontroller.</w:t>
            </w:r>
          </w:p>
          <w:p w14:paraId="0D0D7082" w14:textId="2F6AF8BA" w:rsidR="006410CE" w:rsidRPr="002F1341" w:rsidRDefault="006410CE" w:rsidP="006410CE">
            <w:pPr>
              <w:rPr>
                <w:highlight w:val="yellow"/>
              </w:rPr>
            </w:pPr>
            <w:r>
              <w:t>Students can demonstrate success with properly functioning code as intended by the set task.</w:t>
            </w:r>
          </w:p>
        </w:tc>
        <w:tc>
          <w:tcPr>
            <w:tcW w:w="1250" w:type="pct"/>
          </w:tcPr>
          <w:p w14:paraId="57A1D962" w14:textId="7B0EC5BE" w:rsidR="006410CE" w:rsidRPr="002F1341" w:rsidRDefault="00470397" w:rsidP="006410CE">
            <w:pPr>
              <w:rPr>
                <w:highlight w:val="yellow"/>
              </w:rPr>
            </w:pPr>
            <w:r>
              <w:lastRenderedPageBreak/>
              <w:t xml:space="preserve">Provide scaffold or instructions to assist with </w:t>
            </w:r>
            <w:r w:rsidR="00DB1592">
              <w:t>process-based</w:t>
            </w:r>
            <w:r>
              <w:t xml:space="preserve"> activities.</w:t>
            </w:r>
          </w:p>
        </w:tc>
      </w:tr>
      <w:tr w:rsidR="007D23CA" w14:paraId="6C1B2CE4"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1F08E2DA" w14:textId="77777777" w:rsidR="007D23CA" w:rsidRDefault="007D23CA" w:rsidP="00403AE6">
            <w:pPr>
              <w:rPr>
                <w:rStyle w:val="Strong"/>
              </w:rPr>
            </w:pPr>
            <w:r>
              <w:rPr>
                <w:rStyle w:val="Strong"/>
              </w:rPr>
              <w:lastRenderedPageBreak/>
              <w:t>Install Bluetooth</w:t>
            </w:r>
          </w:p>
          <w:p w14:paraId="01AF4E17" w14:textId="55A8AD07" w:rsidR="007D23CA" w:rsidRDefault="007D23CA" w:rsidP="00403AE6">
            <w:pPr>
              <w:rPr>
                <w:rStyle w:val="Strong"/>
              </w:rPr>
            </w:pPr>
            <w:r>
              <w:rPr>
                <w:rStyle w:val="Strong"/>
              </w:rPr>
              <w:t>ST5-4, ST5-5, ST5-6, ST5-8</w:t>
            </w:r>
          </w:p>
          <w:p w14:paraId="31A0D169" w14:textId="77777777" w:rsidR="007D23CA" w:rsidRPr="007D23CA" w:rsidRDefault="007D23CA" w:rsidP="007D23CA">
            <w:r w:rsidRPr="007D23CA">
              <w:t>Students:</w:t>
            </w:r>
          </w:p>
          <w:p w14:paraId="16A10835" w14:textId="77777777" w:rsidR="007D23CA" w:rsidRPr="00083281" w:rsidRDefault="007D23CA" w:rsidP="002F6196">
            <w:pPr>
              <w:pStyle w:val="ListBullet"/>
            </w:pPr>
            <w:r w:rsidRPr="00083281">
              <w:t>explore wireless communications technologies to control mechatronics and robotics system</w:t>
            </w:r>
          </w:p>
          <w:p w14:paraId="116280F9" w14:textId="77777777" w:rsidR="007D23CA" w:rsidRDefault="007D23CA" w:rsidP="002F6196">
            <w:pPr>
              <w:pStyle w:val="ListBullet"/>
            </w:pPr>
            <w:r w:rsidRPr="00083281">
              <w:t xml:space="preserve">use mechatronics and robotics equipment to carry out experiments, </w:t>
            </w:r>
            <w:r w:rsidRPr="00083281">
              <w:lastRenderedPageBreak/>
              <w:t>solve problems and construct projects</w:t>
            </w:r>
          </w:p>
          <w:p w14:paraId="11D923A1" w14:textId="3CF4AB75" w:rsidR="007D23CA" w:rsidRPr="007D23CA" w:rsidRDefault="007D23CA" w:rsidP="002F6196">
            <w:pPr>
              <w:pStyle w:val="ListBullet"/>
            </w:pPr>
            <w:r w:rsidRPr="00083281">
              <w:t>develop and implement code to control mechatronics</w:t>
            </w:r>
            <w:r w:rsidRPr="007F3F85">
              <w:t xml:space="preserve"> and robotics devices </w:t>
            </w:r>
            <w:proofErr w:type="gramStart"/>
            <w:r w:rsidRPr="007F3F85">
              <w:t>in order to</w:t>
            </w:r>
            <w:proofErr w:type="gramEnd"/>
            <w:r w:rsidRPr="007F3F85">
              <w:t xml:space="preserve"> accomplish tasks</w:t>
            </w:r>
            <w:r>
              <w:t>.</w:t>
            </w:r>
          </w:p>
        </w:tc>
        <w:tc>
          <w:tcPr>
            <w:tcW w:w="1250" w:type="pct"/>
          </w:tcPr>
          <w:p w14:paraId="0E086BE3" w14:textId="77777777" w:rsidR="00F37478" w:rsidRPr="00F37478" w:rsidRDefault="00F37478" w:rsidP="00F37478">
            <w:pPr>
              <w:rPr>
                <w:rStyle w:val="Strong"/>
              </w:rPr>
            </w:pPr>
            <w:r w:rsidRPr="00F37478">
              <w:rPr>
                <w:rStyle w:val="Strong"/>
              </w:rPr>
              <w:lastRenderedPageBreak/>
              <w:t>Teacher</w:t>
            </w:r>
          </w:p>
          <w:p w14:paraId="741FA972" w14:textId="375D30ED" w:rsidR="00F37478" w:rsidRPr="00F37478" w:rsidRDefault="00F37478" w:rsidP="00F37478">
            <w:r w:rsidRPr="00F37478">
              <w:t xml:space="preserve">Demonstrate installation of </w:t>
            </w:r>
            <w:r>
              <w:t>Bluetooth</w:t>
            </w:r>
            <w:r w:rsidRPr="00F37478">
              <w:t xml:space="preserve"> onto chassis.</w:t>
            </w:r>
          </w:p>
          <w:p w14:paraId="7DB46D47" w14:textId="77777777" w:rsidR="00F37478" w:rsidRPr="00F37478" w:rsidRDefault="00F37478" w:rsidP="00F37478">
            <w:pPr>
              <w:rPr>
                <w:rStyle w:val="Strong"/>
              </w:rPr>
            </w:pPr>
            <w:r w:rsidRPr="00F37478">
              <w:rPr>
                <w:rStyle w:val="Strong"/>
              </w:rPr>
              <w:t>Students</w:t>
            </w:r>
          </w:p>
          <w:p w14:paraId="0DD1282B" w14:textId="1B46A595" w:rsidR="00F37478" w:rsidRPr="00F37478" w:rsidRDefault="00F37478" w:rsidP="00F37478">
            <w:r w:rsidRPr="00F37478">
              <w:t xml:space="preserve">Complete installation of </w:t>
            </w:r>
            <w:r>
              <w:t>Bluetooth</w:t>
            </w:r>
            <w:r w:rsidRPr="00F37478">
              <w:t xml:space="preserve"> on</w:t>
            </w:r>
            <w:r>
              <w:t>to</w:t>
            </w:r>
            <w:r w:rsidRPr="00F37478">
              <w:t xml:space="preserve"> chassis.</w:t>
            </w:r>
          </w:p>
          <w:p w14:paraId="2BFEB856" w14:textId="659A72B4" w:rsidR="00F37478" w:rsidRPr="00F37478" w:rsidRDefault="00F37478" w:rsidP="00F37478">
            <w:r w:rsidRPr="00F37478">
              <w:t>C</w:t>
            </w:r>
            <w:r w:rsidR="001E0478">
              <w:t>onfirm</w:t>
            </w:r>
            <w:r w:rsidRPr="00F37478">
              <w:t xml:space="preserve"> </w:t>
            </w:r>
            <w:r>
              <w:t xml:space="preserve">Bluetooth </w:t>
            </w:r>
            <w:r w:rsidRPr="00F37478">
              <w:t xml:space="preserve">connectivity </w:t>
            </w:r>
            <w:r>
              <w:t>with</w:t>
            </w:r>
            <w:r w:rsidRPr="00F37478">
              <w:t xml:space="preserve"> </w:t>
            </w:r>
            <w:r>
              <w:t xml:space="preserve">untethered </w:t>
            </w:r>
            <w:r w:rsidRPr="00F37478">
              <w:t>microcontroller</w:t>
            </w:r>
            <w:r>
              <w:t xml:space="preserve"> to provide remote control of motors and/or servos and additional components</w:t>
            </w:r>
            <w:r w:rsidRPr="00F37478">
              <w:t>.</w:t>
            </w:r>
          </w:p>
          <w:p w14:paraId="65F2965A" w14:textId="77777777" w:rsidR="00F37478" w:rsidRPr="00F37478" w:rsidRDefault="00F37478" w:rsidP="00F37478">
            <w:pPr>
              <w:rPr>
                <w:rStyle w:val="Strong"/>
              </w:rPr>
            </w:pPr>
            <w:r w:rsidRPr="00F37478">
              <w:rPr>
                <w:rStyle w:val="Strong"/>
              </w:rPr>
              <w:lastRenderedPageBreak/>
              <w:t>Teacher</w:t>
            </w:r>
          </w:p>
          <w:p w14:paraId="267EF61B" w14:textId="77777777" w:rsidR="00F37478" w:rsidRPr="00F37478" w:rsidRDefault="00F37478" w:rsidP="00F37478">
            <w:r w:rsidRPr="00F37478">
              <w:t>Provide sample test code.</w:t>
            </w:r>
          </w:p>
          <w:p w14:paraId="6FB42380" w14:textId="77777777" w:rsidR="00F37478" w:rsidRPr="00F37478" w:rsidRDefault="00F37478" w:rsidP="00F37478">
            <w:pPr>
              <w:rPr>
                <w:rStyle w:val="Strong"/>
              </w:rPr>
            </w:pPr>
            <w:r w:rsidRPr="00F37478">
              <w:rPr>
                <w:rStyle w:val="Strong"/>
              </w:rPr>
              <w:t>Students</w:t>
            </w:r>
          </w:p>
          <w:p w14:paraId="2F8D10B5" w14:textId="3E3FE7B1" w:rsidR="007D23CA" w:rsidRDefault="00F37478" w:rsidP="00F37478">
            <w:r w:rsidRPr="00F37478">
              <w:t xml:space="preserve">Run sample code to test </w:t>
            </w:r>
            <w:r w:rsidR="001E0478">
              <w:t>remote control</w:t>
            </w:r>
            <w:r w:rsidRPr="00F37478">
              <w:t xml:space="preserve"> of components </w:t>
            </w:r>
            <w:r w:rsidR="001E0478">
              <w:t>on robotic vehicle</w:t>
            </w:r>
            <w:r w:rsidRPr="00F37478">
              <w:t xml:space="preserve"> when powered on.</w:t>
            </w:r>
          </w:p>
          <w:p w14:paraId="6BB18668" w14:textId="77777777" w:rsidR="009561BA" w:rsidRPr="00953D35" w:rsidRDefault="009561BA" w:rsidP="009561BA">
            <w:pPr>
              <w:rPr>
                <w:rStyle w:val="Strong"/>
              </w:rPr>
            </w:pPr>
            <w:r w:rsidRPr="00953D35">
              <w:rPr>
                <w:rStyle w:val="Strong"/>
              </w:rPr>
              <w:t>Extension</w:t>
            </w:r>
          </w:p>
          <w:p w14:paraId="523897B3" w14:textId="147E445D" w:rsidR="009561BA" w:rsidRPr="00F37478" w:rsidRDefault="009561BA" w:rsidP="009561BA">
            <w:r>
              <w:t>Investigate creating mobile apps which can connect to the Bluetooth module to send commands to robotic platform (and receive feedback).</w:t>
            </w:r>
          </w:p>
        </w:tc>
        <w:tc>
          <w:tcPr>
            <w:tcW w:w="1250" w:type="pct"/>
          </w:tcPr>
          <w:p w14:paraId="1E8D5621" w14:textId="77777777" w:rsidR="00266992" w:rsidRDefault="00266992" w:rsidP="00266992">
            <w:r>
              <w:lastRenderedPageBreak/>
              <w:t>Students can follow procedures to connect and use a Bluetooth module.</w:t>
            </w:r>
          </w:p>
          <w:p w14:paraId="2F2DECAE" w14:textId="77777777" w:rsidR="00266992" w:rsidRDefault="00266992" w:rsidP="00266992">
            <w:r>
              <w:t>Students can enter instructions or code into the coding environment and successfully upload it onto the microcontroller.</w:t>
            </w:r>
          </w:p>
          <w:p w14:paraId="6020A16A" w14:textId="0A232E7E" w:rsidR="007D23CA" w:rsidRPr="00CC3CC9" w:rsidRDefault="00266992" w:rsidP="00266992">
            <w:r>
              <w:t>Students can demonstrate success with properly functioning code as intended by the set task.</w:t>
            </w:r>
          </w:p>
        </w:tc>
        <w:tc>
          <w:tcPr>
            <w:tcW w:w="1250" w:type="pct"/>
          </w:tcPr>
          <w:p w14:paraId="5EDD5538" w14:textId="693E3A25" w:rsidR="007D23CA" w:rsidRPr="00CC3CC9" w:rsidRDefault="00470397" w:rsidP="00403AE6">
            <w:r>
              <w:t xml:space="preserve">Provide visual scaffolds or instructions to assist with </w:t>
            </w:r>
            <w:r w:rsidR="00DB1592">
              <w:t>process-based</w:t>
            </w:r>
            <w:r>
              <w:t xml:space="preserve"> installation.</w:t>
            </w:r>
          </w:p>
        </w:tc>
      </w:tr>
      <w:tr w:rsidR="00403AE6" w14:paraId="4E00A766"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6C6A1294" w14:textId="62D35555" w:rsidR="00403AE6" w:rsidRPr="007E08B1" w:rsidRDefault="00403AE6" w:rsidP="00403AE6">
            <w:pPr>
              <w:rPr>
                <w:rStyle w:val="Strong"/>
                <w:highlight w:val="yellow"/>
              </w:rPr>
            </w:pPr>
            <w:r w:rsidRPr="00CC3CC9">
              <w:rPr>
                <w:rStyle w:val="Strong"/>
              </w:rPr>
              <w:t>Weekly reflection</w:t>
            </w:r>
          </w:p>
        </w:tc>
        <w:tc>
          <w:tcPr>
            <w:tcW w:w="1250" w:type="pct"/>
          </w:tcPr>
          <w:p w14:paraId="607D84E7" w14:textId="77777777" w:rsidR="00403AE6" w:rsidRPr="00CC3CC9" w:rsidRDefault="00403AE6" w:rsidP="00403AE6">
            <w:pPr>
              <w:rPr>
                <w:rStyle w:val="Strong"/>
              </w:rPr>
            </w:pPr>
            <w:r w:rsidRPr="00CC3CC9">
              <w:rPr>
                <w:rStyle w:val="Strong"/>
              </w:rPr>
              <w:t>Students</w:t>
            </w:r>
          </w:p>
          <w:p w14:paraId="3C57A40A" w14:textId="4CA7EDE7" w:rsidR="00403AE6" w:rsidRPr="0060514A" w:rsidRDefault="00403AE6" w:rsidP="0066414D">
            <w:pPr>
              <w:rPr>
                <w:rStyle w:val="Strong"/>
                <w:b w:val="0"/>
              </w:rPr>
            </w:pPr>
            <w:r w:rsidRPr="00CC3CC9">
              <w:t xml:space="preserve">Complete weekly reflection </w:t>
            </w:r>
            <w:r w:rsidR="0066414D">
              <w:t xml:space="preserve">by </w:t>
            </w:r>
            <w:r w:rsidRPr="00CC3CC9">
              <w:t>identify</w:t>
            </w:r>
            <w:r w:rsidR="0066414D">
              <w:t>ing</w:t>
            </w:r>
            <w:r w:rsidRPr="00CC3CC9">
              <w:t xml:space="preserve"> tasks undertaken, new knowledge, understanding or skills</w:t>
            </w:r>
          </w:p>
        </w:tc>
        <w:tc>
          <w:tcPr>
            <w:tcW w:w="1250" w:type="pct"/>
          </w:tcPr>
          <w:p w14:paraId="093CD93F" w14:textId="185B9AE4" w:rsidR="00403AE6" w:rsidRPr="0060514A" w:rsidRDefault="00403AE6" w:rsidP="0066414D">
            <w:r w:rsidRPr="00CC3CC9">
              <w:t>Students answer reflective questions, for example</w:t>
            </w:r>
            <w:r w:rsidR="0066414D">
              <w:t xml:space="preserve"> ‘</w:t>
            </w:r>
            <w:r w:rsidRPr="00CC3CC9">
              <w:t>What did I learn about this week?</w:t>
            </w:r>
            <w:r w:rsidR="0066414D">
              <w:t>’</w:t>
            </w:r>
          </w:p>
        </w:tc>
        <w:tc>
          <w:tcPr>
            <w:tcW w:w="1250" w:type="pct"/>
          </w:tcPr>
          <w:p w14:paraId="6AF3A9F7" w14:textId="77777777" w:rsidR="00403AE6" w:rsidRPr="00CC3CC9" w:rsidRDefault="00403AE6" w:rsidP="00403AE6">
            <w:r w:rsidRPr="00CC3CC9">
              <w:t>Modelling of the reflective process may assist with the metacognitive (thinking about thinking) aspects of this task.</w:t>
            </w:r>
          </w:p>
          <w:p w14:paraId="7E66EF8B" w14:textId="267B4554" w:rsidR="00403AE6" w:rsidRPr="007E08B1" w:rsidRDefault="00403AE6" w:rsidP="00403AE6">
            <w:pPr>
              <w:rPr>
                <w:highlight w:val="yellow"/>
              </w:rPr>
            </w:pPr>
            <w:r w:rsidRPr="00CC3CC9">
              <w:t xml:space="preserve">Procedural recount to be prepared on paper or digitally, </w:t>
            </w:r>
            <w:r w:rsidRPr="00CC3CC9">
              <w:lastRenderedPageBreak/>
              <w:t>including speech</w:t>
            </w:r>
            <w:r w:rsidR="00431C52">
              <w:t>-</w:t>
            </w:r>
            <w:r w:rsidRPr="00CC3CC9">
              <w:t>to</w:t>
            </w:r>
            <w:r w:rsidR="00431C52">
              <w:t>-</w:t>
            </w:r>
            <w:r w:rsidRPr="00CC3CC9">
              <w:t>text or voice recording.</w:t>
            </w:r>
          </w:p>
        </w:tc>
      </w:tr>
      <w:tr w:rsidR="000A075F" w14:paraId="2250FACA" w14:textId="77777777" w:rsidTr="00BC5A63">
        <w:trPr>
          <w:cnfStyle w:val="000000100000" w:firstRow="0" w:lastRow="0" w:firstColumn="0" w:lastColumn="0" w:oddVBand="0" w:evenVBand="0" w:oddHBand="1" w:evenHBand="0" w:firstRowFirstColumn="0" w:firstRowLastColumn="0" w:lastRowFirstColumn="0" w:lastRowLastColumn="0"/>
        </w:trPr>
        <w:tc>
          <w:tcPr>
            <w:tcW w:w="1250" w:type="pct"/>
          </w:tcPr>
          <w:p w14:paraId="0C93FF3A" w14:textId="75032711" w:rsidR="000A075F" w:rsidRPr="00054A39" w:rsidRDefault="000A075F" w:rsidP="000A075F">
            <w:pPr>
              <w:rPr>
                <w:rStyle w:val="Strong"/>
              </w:rPr>
            </w:pPr>
            <w:r w:rsidRPr="00054A39">
              <w:rPr>
                <w:rStyle w:val="Strong"/>
              </w:rPr>
              <w:lastRenderedPageBreak/>
              <w:t xml:space="preserve">Week 12 – </w:t>
            </w:r>
            <w:r w:rsidR="00431C52">
              <w:rPr>
                <w:rStyle w:val="Strong"/>
              </w:rPr>
              <w:t>Wi-fi</w:t>
            </w:r>
            <w:r w:rsidR="00054A39" w:rsidRPr="00054A39">
              <w:rPr>
                <w:rStyle w:val="Strong"/>
              </w:rPr>
              <w:t xml:space="preserve"> </w:t>
            </w:r>
            <w:r w:rsidRPr="00054A39">
              <w:rPr>
                <w:rStyle w:val="Strong"/>
              </w:rPr>
              <w:t>Communication</w:t>
            </w:r>
          </w:p>
          <w:p w14:paraId="38EDAC57" w14:textId="77777777" w:rsidR="00054A39" w:rsidRDefault="00054A39" w:rsidP="00054A39">
            <w:pPr>
              <w:rPr>
                <w:rStyle w:val="Strong"/>
              </w:rPr>
            </w:pPr>
            <w:r>
              <w:rPr>
                <w:rStyle w:val="Strong"/>
              </w:rPr>
              <w:t>ST5-4, ST5-5, ST5-6, ST5-8</w:t>
            </w:r>
          </w:p>
          <w:p w14:paraId="10F964B1" w14:textId="77777777" w:rsidR="00054A39" w:rsidRPr="007D23CA" w:rsidRDefault="00054A39" w:rsidP="00054A39">
            <w:r w:rsidRPr="007D23CA">
              <w:t>Students:</w:t>
            </w:r>
          </w:p>
          <w:p w14:paraId="4A98A108" w14:textId="77777777" w:rsidR="00054A39" w:rsidRPr="00083281" w:rsidRDefault="00054A39" w:rsidP="002F6196">
            <w:pPr>
              <w:pStyle w:val="ListBullet"/>
            </w:pPr>
            <w:r w:rsidRPr="00083281">
              <w:t>explore wireless communications technologies to control mechatronics and robotics system</w:t>
            </w:r>
          </w:p>
          <w:p w14:paraId="5C669BBA" w14:textId="77777777" w:rsidR="00054A39" w:rsidRDefault="00054A39" w:rsidP="002F6196">
            <w:pPr>
              <w:pStyle w:val="ListBullet"/>
            </w:pPr>
            <w:r w:rsidRPr="00083281">
              <w:t>use mechatronics and robotics equipment to carry out experiments, solve problems and construct projects</w:t>
            </w:r>
          </w:p>
          <w:p w14:paraId="5F3EBB8D" w14:textId="67711705" w:rsidR="000A075F" w:rsidRPr="00054A39" w:rsidRDefault="00054A39" w:rsidP="002F6196">
            <w:pPr>
              <w:pStyle w:val="ListBullet"/>
            </w:pPr>
            <w:r w:rsidRPr="00083281">
              <w:t>develop and implement code to control mechatronics</w:t>
            </w:r>
            <w:r w:rsidRPr="007F3F85">
              <w:t xml:space="preserve"> and robotics </w:t>
            </w:r>
            <w:r w:rsidRPr="007F3F85">
              <w:lastRenderedPageBreak/>
              <w:t xml:space="preserve">devices </w:t>
            </w:r>
            <w:proofErr w:type="gramStart"/>
            <w:r w:rsidRPr="007F3F85">
              <w:t>in order to</w:t>
            </w:r>
            <w:proofErr w:type="gramEnd"/>
            <w:r w:rsidRPr="007F3F85">
              <w:t xml:space="preserve"> accomplish tasks</w:t>
            </w:r>
            <w:r>
              <w:t>.</w:t>
            </w:r>
          </w:p>
        </w:tc>
        <w:tc>
          <w:tcPr>
            <w:tcW w:w="1250" w:type="pct"/>
          </w:tcPr>
          <w:p w14:paraId="61E007CD" w14:textId="77777777" w:rsidR="00BC5A63" w:rsidRDefault="00BC5A63" w:rsidP="00BC5A63">
            <w:pPr>
              <w:rPr>
                <w:rStyle w:val="Strong"/>
              </w:rPr>
            </w:pPr>
            <w:r w:rsidRPr="00D43AA9">
              <w:rPr>
                <w:rStyle w:val="Strong"/>
              </w:rPr>
              <w:lastRenderedPageBreak/>
              <w:t>Teacher</w:t>
            </w:r>
          </w:p>
          <w:p w14:paraId="6A982DCB" w14:textId="53CBD690" w:rsidR="00BC5A63" w:rsidRDefault="00BC5A63" w:rsidP="00BC5A63">
            <w:r>
              <w:t xml:space="preserve">Outline functions and pinout of a </w:t>
            </w:r>
            <w:r w:rsidR="00431C52">
              <w:t>wi-fi</w:t>
            </w:r>
            <w:r>
              <w:t xml:space="preserve"> module.</w:t>
            </w:r>
          </w:p>
          <w:p w14:paraId="6B21BB48" w14:textId="55B3CC58" w:rsidR="00BC5A63" w:rsidRDefault="00BC5A63" w:rsidP="00BC5A63">
            <w:r>
              <w:t xml:space="preserve">Demonstrate how to connect a </w:t>
            </w:r>
            <w:r w:rsidR="00431C52">
              <w:t>wi-fi</w:t>
            </w:r>
            <w:r>
              <w:t xml:space="preserve"> module to microcontroller (or directly to microcontroller if </w:t>
            </w:r>
            <w:r w:rsidR="00431C52">
              <w:t>wi-fi</w:t>
            </w:r>
            <w:r>
              <w:t xml:space="preserve"> enabled).</w:t>
            </w:r>
          </w:p>
          <w:p w14:paraId="081AA0A3" w14:textId="77777777" w:rsidR="00BC5A63" w:rsidRPr="00D43AA9" w:rsidRDefault="00BC5A63" w:rsidP="00BC5A63">
            <w:pPr>
              <w:rPr>
                <w:rStyle w:val="Strong"/>
              </w:rPr>
            </w:pPr>
            <w:r>
              <w:rPr>
                <w:rStyle w:val="Strong"/>
              </w:rPr>
              <w:t>S</w:t>
            </w:r>
            <w:r w:rsidRPr="00D43AA9">
              <w:rPr>
                <w:rStyle w:val="Strong"/>
              </w:rPr>
              <w:t>tudent</w:t>
            </w:r>
          </w:p>
          <w:p w14:paraId="00913ADA" w14:textId="29BB5232" w:rsidR="00BC5A63" w:rsidRDefault="00BC5A63" w:rsidP="00BC5A63">
            <w:r w:rsidRPr="00CD3324">
              <w:t>Follow procedures to connect to microcontroller</w:t>
            </w:r>
            <w:r>
              <w:t xml:space="preserve"> via </w:t>
            </w:r>
            <w:r w:rsidR="00431C52">
              <w:t>wi-fi</w:t>
            </w:r>
            <w:r w:rsidRPr="00CD3324">
              <w:t>.</w:t>
            </w:r>
          </w:p>
          <w:p w14:paraId="5E8B620F" w14:textId="77777777" w:rsidR="00BC5A63" w:rsidRDefault="00BC5A63" w:rsidP="00BC5A63">
            <w:pPr>
              <w:rPr>
                <w:rStyle w:val="Strong"/>
              </w:rPr>
            </w:pPr>
            <w:r>
              <w:rPr>
                <w:rStyle w:val="Strong"/>
              </w:rPr>
              <w:t>Teacher</w:t>
            </w:r>
          </w:p>
          <w:p w14:paraId="243DC161" w14:textId="302A7F8F" w:rsidR="00BC5A63" w:rsidRDefault="00BC5A63" w:rsidP="00BC5A63">
            <w:r>
              <w:t xml:space="preserve">Demonstrate and explain the code needed to communicate with the </w:t>
            </w:r>
            <w:r w:rsidR="00431C52">
              <w:t>wi-fi</w:t>
            </w:r>
            <w:r>
              <w:t xml:space="preserve"> module.</w:t>
            </w:r>
          </w:p>
          <w:p w14:paraId="703062B4" w14:textId="09FAEB73" w:rsidR="00BC5A63" w:rsidRPr="00CD3324" w:rsidRDefault="00BC5A63" w:rsidP="00BC5A63">
            <w:r>
              <w:t xml:space="preserve">Demonstrate the code in operation sending commands to </w:t>
            </w:r>
            <w:r>
              <w:lastRenderedPageBreak/>
              <w:t xml:space="preserve">untethered microcontroller via </w:t>
            </w:r>
            <w:r w:rsidR="007244CE">
              <w:t>w</w:t>
            </w:r>
            <w:r w:rsidR="00431C52">
              <w:t>i-fi</w:t>
            </w:r>
            <w:r>
              <w:t>.</w:t>
            </w:r>
          </w:p>
          <w:p w14:paraId="0B4783A3" w14:textId="77777777" w:rsidR="00BC5A63" w:rsidRDefault="00BC5A63" w:rsidP="00BC5A63">
            <w:pPr>
              <w:rPr>
                <w:rStyle w:val="Strong"/>
              </w:rPr>
            </w:pPr>
            <w:r>
              <w:rPr>
                <w:rStyle w:val="Strong"/>
              </w:rPr>
              <w:t>Students</w:t>
            </w:r>
          </w:p>
          <w:p w14:paraId="5191BB96" w14:textId="522B3730" w:rsidR="00BC5A63" w:rsidRDefault="00BC5A63" w:rsidP="00BC5A63">
            <w:r w:rsidRPr="00CD3324">
              <w:t xml:space="preserve">Upload code to microcontroller and test by </w:t>
            </w:r>
            <w:r>
              <w:t xml:space="preserve">sending commands to an untethered microcontroller via </w:t>
            </w:r>
            <w:r w:rsidR="007244CE">
              <w:t>w</w:t>
            </w:r>
            <w:r w:rsidR="00431C52">
              <w:t>i-fi</w:t>
            </w:r>
            <w:r w:rsidRPr="00CD3324">
              <w:t>.</w:t>
            </w:r>
          </w:p>
          <w:p w14:paraId="5ED64C3F" w14:textId="77777777" w:rsidR="00BC5A63" w:rsidRPr="00A62C0E" w:rsidRDefault="00BC5A63" w:rsidP="00BC5A63">
            <w:pPr>
              <w:rPr>
                <w:rStyle w:val="Strong"/>
              </w:rPr>
            </w:pPr>
            <w:r w:rsidRPr="00A62C0E">
              <w:rPr>
                <w:rStyle w:val="Strong"/>
              </w:rPr>
              <w:t>Teacher and students</w:t>
            </w:r>
          </w:p>
          <w:p w14:paraId="5E37F629" w14:textId="77777777" w:rsidR="00BC5A63" w:rsidRDefault="00BC5A63" w:rsidP="00BC5A63">
            <w:r>
              <w:t>Discuss findings from activity, for example:</w:t>
            </w:r>
          </w:p>
          <w:p w14:paraId="1111AB70" w14:textId="593BF02F" w:rsidR="00BC5A63" w:rsidRDefault="00BC5A63" w:rsidP="002F6196">
            <w:pPr>
              <w:pStyle w:val="ListBullet"/>
            </w:pPr>
            <w:r>
              <w:t xml:space="preserve">What was the range of the </w:t>
            </w:r>
            <w:r w:rsidR="007244CE">
              <w:t>w</w:t>
            </w:r>
            <w:r w:rsidR="00431C52">
              <w:t>i-fi</w:t>
            </w:r>
            <w:r>
              <w:t xml:space="preserve"> signal?</w:t>
            </w:r>
          </w:p>
          <w:p w14:paraId="2BE222AE" w14:textId="47E28B43" w:rsidR="000A075F" w:rsidRPr="00BC5A63" w:rsidRDefault="00BC5A63" w:rsidP="002F6196">
            <w:pPr>
              <w:pStyle w:val="ListBullet"/>
            </w:pPr>
            <w:r>
              <w:t xml:space="preserve">Is </w:t>
            </w:r>
            <w:r w:rsidR="007244CE">
              <w:t>w</w:t>
            </w:r>
            <w:r w:rsidR="00431C52">
              <w:t>i-fi</w:t>
            </w:r>
            <w:r>
              <w:t xml:space="preserve"> communication more secure?</w:t>
            </w:r>
          </w:p>
        </w:tc>
        <w:tc>
          <w:tcPr>
            <w:tcW w:w="1250" w:type="pct"/>
          </w:tcPr>
          <w:p w14:paraId="44FEB46C" w14:textId="0C8A8A34" w:rsidR="001012EC" w:rsidRDefault="002C33FB" w:rsidP="002C33FB">
            <w:r>
              <w:lastRenderedPageBreak/>
              <w:t>Students can f</w:t>
            </w:r>
            <w:r w:rsidRPr="00CD3324">
              <w:t xml:space="preserve">ollow procedures to connect to </w:t>
            </w:r>
            <w:r w:rsidR="00607318">
              <w:t xml:space="preserve">a </w:t>
            </w:r>
            <w:r w:rsidRPr="00CD3324">
              <w:t>microcontroller</w:t>
            </w:r>
            <w:r>
              <w:t xml:space="preserve"> via </w:t>
            </w:r>
            <w:r w:rsidR="00431C52">
              <w:t>wi-fi</w:t>
            </w:r>
            <w:r w:rsidR="001012EC">
              <w:t>.</w:t>
            </w:r>
          </w:p>
          <w:p w14:paraId="1D593153" w14:textId="69B2FFC5" w:rsidR="000A075F" w:rsidRPr="004F3237" w:rsidRDefault="00890CB9" w:rsidP="00BC5A63">
            <w:r>
              <w:t xml:space="preserve">Students can test code on </w:t>
            </w:r>
            <w:r w:rsidR="003A03FF">
              <w:t xml:space="preserve">microcontroller </w:t>
            </w:r>
            <w:r w:rsidR="002C33FB" w:rsidRPr="00CD3324">
              <w:t xml:space="preserve">by </w:t>
            </w:r>
            <w:r w:rsidR="002C33FB">
              <w:t>sending commands</w:t>
            </w:r>
            <w:r w:rsidR="003A03FF">
              <w:t xml:space="preserve"> </w:t>
            </w:r>
            <w:r w:rsidR="002C33FB">
              <w:t xml:space="preserve">via </w:t>
            </w:r>
            <w:r w:rsidR="00431C52">
              <w:t>wi-fi</w:t>
            </w:r>
            <w:r w:rsidR="002C33FB" w:rsidRPr="00CD3324">
              <w:t>.</w:t>
            </w:r>
          </w:p>
        </w:tc>
        <w:tc>
          <w:tcPr>
            <w:tcW w:w="1250" w:type="pct"/>
          </w:tcPr>
          <w:p w14:paraId="01C5F4E7" w14:textId="325914F4" w:rsidR="000A075F" w:rsidRPr="00BC5A63" w:rsidRDefault="000A075F" w:rsidP="00BC5A63">
            <w:pPr>
              <w:rPr>
                <w:highlight w:val="yellow"/>
              </w:rPr>
            </w:pPr>
            <w:r w:rsidRPr="00BC5A63">
              <w:t>(Add adjustments and registration)</w:t>
            </w:r>
          </w:p>
        </w:tc>
      </w:tr>
      <w:tr w:rsidR="006A4859" w14:paraId="4059ADB6"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4A108DF8" w14:textId="612890D7" w:rsidR="00054A39" w:rsidRDefault="00FB46FA" w:rsidP="00054A39">
            <w:pPr>
              <w:rPr>
                <w:rStyle w:val="Strong"/>
              </w:rPr>
            </w:pPr>
            <w:r>
              <w:rPr>
                <w:rStyle w:val="Strong"/>
              </w:rPr>
              <w:t xml:space="preserve">Install </w:t>
            </w:r>
            <w:r w:rsidR="007244CE">
              <w:rPr>
                <w:rStyle w:val="Strong"/>
              </w:rPr>
              <w:t>w</w:t>
            </w:r>
            <w:r w:rsidR="00431C52">
              <w:rPr>
                <w:rStyle w:val="Strong"/>
              </w:rPr>
              <w:t>i-fi</w:t>
            </w:r>
          </w:p>
          <w:p w14:paraId="788CFC98" w14:textId="03E02C4F" w:rsidR="00054A39" w:rsidRDefault="00054A39" w:rsidP="00054A39">
            <w:pPr>
              <w:rPr>
                <w:rStyle w:val="Strong"/>
              </w:rPr>
            </w:pPr>
            <w:r>
              <w:rPr>
                <w:rStyle w:val="Strong"/>
              </w:rPr>
              <w:t>ST5-4, ST5-5, ST5-6, ST5-8</w:t>
            </w:r>
          </w:p>
          <w:p w14:paraId="53C354FE" w14:textId="77777777" w:rsidR="00054A39" w:rsidRPr="007D23CA" w:rsidRDefault="00054A39" w:rsidP="00054A39">
            <w:r w:rsidRPr="007D23CA">
              <w:t>Students:</w:t>
            </w:r>
          </w:p>
          <w:p w14:paraId="07A08532" w14:textId="77777777" w:rsidR="00054A39" w:rsidRPr="00083281" w:rsidRDefault="00054A39" w:rsidP="002F6196">
            <w:pPr>
              <w:pStyle w:val="ListBullet"/>
            </w:pPr>
            <w:r w:rsidRPr="00083281">
              <w:t xml:space="preserve">explore wireless </w:t>
            </w:r>
            <w:r w:rsidRPr="00083281">
              <w:lastRenderedPageBreak/>
              <w:t>communications technologies to control mechatronics and robotics system</w:t>
            </w:r>
          </w:p>
          <w:p w14:paraId="6EC12CCA" w14:textId="77777777" w:rsidR="00054A39" w:rsidRDefault="00054A39" w:rsidP="002F6196">
            <w:pPr>
              <w:pStyle w:val="ListBullet"/>
            </w:pPr>
            <w:r w:rsidRPr="00083281">
              <w:t>use mechatronics and robotics equipment to carry out experiments, solve problems and construct projects</w:t>
            </w:r>
          </w:p>
          <w:p w14:paraId="44712BF2" w14:textId="41F85427" w:rsidR="006A4859" w:rsidRPr="00054A39" w:rsidRDefault="00054A39" w:rsidP="002F6196">
            <w:pPr>
              <w:pStyle w:val="ListBullet"/>
            </w:pPr>
            <w:r w:rsidRPr="00083281">
              <w:t>develop and implement code to control mechatronics</w:t>
            </w:r>
            <w:r w:rsidRPr="007F3F85">
              <w:t xml:space="preserve"> and robotics devices </w:t>
            </w:r>
            <w:proofErr w:type="gramStart"/>
            <w:r w:rsidRPr="007F3F85">
              <w:t>in order to</w:t>
            </w:r>
            <w:proofErr w:type="gramEnd"/>
            <w:r w:rsidRPr="007F3F85">
              <w:t xml:space="preserve"> accomplish tasks</w:t>
            </w:r>
            <w:r>
              <w:t>.</w:t>
            </w:r>
          </w:p>
        </w:tc>
        <w:tc>
          <w:tcPr>
            <w:tcW w:w="1250" w:type="pct"/>
          </w:tcPr>
          <w:p w14:paraId="245B780D" w14:textId="77777777" w:rsidR="00FB46FA" w:rsidRPr="00F37478" w:rsidRDefault="00FB46FA" w:rsidP="00FB46FA">
            <w:pPr>
              <w:rPr>
                <w:rStyle w:val="Strong"/>
              </w:rPr>
            </w:pPr>
            <w:r w:rsidRPr="00F37478">
              <w:rPr>
                <w:rStyle w:val="Strong"/>
              </w:rPr>
              <w:lastRenderedPageBreak/>
              <w:t>Teacher</w:t>
            </w:r>
          </w:p>
          <w:p w14:paraId="64195653" w14:textId="002FD41E" w:rsidR="00FB46FA" w:rsidRPr="00F37478" w:rsidRDefault="00FB46FA" w:rsidP="00FB46FA">
            <w:r w:rsidRPr="00F37478">
              <w:t xml:space="preserve">Demonstrate installation of </w:t>
            </w:r>
            <w:r w:rsidR="00682110">
              <w:t>w</w:t>
            </w:r>
            <w:r w:rsidR="00431C52">
              <w:t>i-fi</w:t>
            </w:r>
            <w:r w:rsidRPr="00F37478">
              <w:t xml:space="preserve"> onto chassis.</w:t>
            </w:r>
          </w:p>
          <w:p w14:paraId="3B11928F" w14:textId="77777777" w:rsidR="00FB46FA" w:rsidRPr="00F37478" w:rsidRDefault="00FB46FA" w:rsidP="00FB46FA">
            <w:pPr>
              <w:rPr>
                <w:rStyle w:val="Strong"/>
              </w:rPr>
            </w:pPr>
            <w:r w:rsidRPr="00F37478">
              <w:rPr>
                <w:rStyle w:val="Strong"/>
              </w:rPr>
              <w:t>Students</w:t>
            </w:r>
          </w:p>
          <w:p w14:paraId="2C303AB6" w14:textId="7288D93A" w:rsidR="00FB46FA" w:rsidRPr="00F37478" w:rsidRDefault="00FB46FA" w:rsidP="00FB46FA">
            <w:r w:rsidRPr="00F37478">
              <w:lastRenderedPageBreak/>
              <w:t xml:space="preserve">Complete installation of </w:t>
            </w:r>
            <w:r w:rsidR="00F00ACA">
              <w:t>w</w:t>
            </w:r>
            <w:r w:rsidR="00431C52">
              <w:t>i-fi</w:t>
            </w:r>
            <w:r w:rsidRPr="00F37478">
              <w:t xml:space="preserve"> on</w:t>
            </w:r>
            <w:r>
              <w:t>to</w:t>
            </w:r>
            <w:r w:rsidRPr="00F37478">
              <w:t xml:space="preserve"> chassis.</w:t>
            </w:r>
          </w:p>
          <w:p w14:paraId="51492BE3" w14:textId="07D77251" w:rsidR="00FB46FA" w:rsidRPr="00F37478" w:rsidRDefault="00FB46FA" w:rsidP="00FB46FA">
            <w:r w:rsidRPr="00F37478">
              <w:t>C</w:t>
            </w:r>
            <w:r>
              <w:t>onfirm</w:t>
            </w:r>
            <w:r w:rsidRPr="00F37478">
              <w:t xml:space="preserve"> </w:t>
            </w:r>
            <w:r w:rsidR="00F00ACA">
              <w:t>w</w:t>
            </w:r>
            <w:r w:rsidR="00431C52">
              <w:t>i-fi</w:t>
            </w:r>
            <w:r>
              <w:t xml:space="preserve"> </w:t>
            </w:r>
            <w:r w:rsidRPr="00F37478">
              <w:t xml:space="preserve">connectivity </w:t>
            </w:r>
            <w:r>
              <w:t>with</w:t>
            </w:r>
            <w:r w:rsidRPr="00F37478">
              <w:t xml:space="preserve"> </w:t>
            </w:r>
            <w:r>
              <w:t xml:space="preserve">untethered </w:t>
            </w:r>
            <w:r w:rsidRPr="00F37478">
              <w:t>microcontroller</w:t>
            </w:r>
            <w:r>
              <w:t xml:space="preserve"> to provide remote control of motors and/or servos and additional components</w:t>
            </w:r>
            <w:r w:rsidRPr="00F37478">
              <w:t>.</w:t>
            </w:r>
          </w:p>
          <w:p w14:paraId="7F258026" w14:textId="77777777" w:rsidR="00FB46FA" w:rsidRPr="00F37478" w:rsidRDefault="00FB46FA" w:rsidP="00FB46FA">
            <w:pPr>
              <w:rPr>
                <w:rStyle w:val="Strong"/>
              </w:rPr>
            </w:pPr>
            <w:r w:rsidRPr="00F37478">
              <w:rPr>
                <w:rStyle w:val="Strong"/>
              </w:rPr>
              <w:t>Teacher</w:t>
            </w:r>
          </w:p>
          <w:p w14:paraId="5CB22618" w14:textId="77777777" w:rsidR="00FB46FA" w:rsidRPr="00F37478" w:rsidRDefault="00FB46FA" w:rsidP="00FB46FA">
            <w:r w:rsidRPr="00F37478">
              <w:t>Provide sample test code.</w:t>
            </w:r>
          </w:p>
          <w:p w14:paraId="396C3CF6" w14:textId="77777777" w:rsidR="00FB46FA" w:rsidRPr="00F37478" w:rsidRDefault="00FB46FA" w:rsidP="00FB46FA">
            <w:pPr>
              <w:rPr>
                <w:rStyle w:val="Strong"/>
              </w:rPr>
            </w:pPr>
            <w:r w:rsidRPr="00F37478">
              <w:rPr>
                <w:rStyle w:val="Strong"/>
              </w:rPr>
              <w:t>Students</w:t>
            </w:r>
          </w:p>
          <w:p w14:paraId="086B85D5" w14:textId="77777777" w:rsidR="00FB46FA" w:rsidRDefault="00FB46FA" w:rsidP="00FB46FA">
            <w:r w:rsidRPr="00F37478">
              <w:t xml:space="preserve">Run sample code to test </w:t>
            </w:r>
            <w:r>
              <w:t>remote control</w:t>
            </w:r>
            <w:r w:rsidRPr="00F37478">
              <w:t xml:space="preserve"> of components </w:t>
            </w:r>
            <w:r>
              <w:t>on robotic vehicle</w:t>
            </w:r>
            <w:r w:rsidRPr="00F37478">
              <w:t xml:space="preserve"> when powered on.</w:t>
            </w:r>
          </w:p>
          <w:p w14:paraId="1FF9F567" w14:textId="77777777" w:rsidR="00FB46FA" w:rsidRPr="00953D35" w:rsidRDefault="00FB46FA" w:rsidP="00FB46FA">
            <w:pPr>
              <w:rPr>
                <w:rStyle w:val="Strong"/>
              </w:rPr>
            </w:pPr>
            <w:r w:rsidRPr="00953D35">
              <w:rPr>
                <w:rStyle w:val="Strong"/>
              </w:rPr>
              <w:t>Extension</w:t>
            </w:r>
          </w:p>
          <w:p w14:paraId="44AFC093" w14:textId="6F45D0D9" w:rsidR="006A4859" w:rsidRPr="00FB46FA" w:rsidRDefault="00FB46FA" w:rsidP="00FB46FA">
            <w:pPr>
              <w:rPr>
                <w:highlight w:val="yellow"/>
              </w:rPr>
            </w:pPr>
            <w:r>
              <w:t xml:space="preserve">Investigate creating mobile apps which can connect to the </w:t>
            </w:r>
            <w:r w:rsidR="00BC3781">
              <w:t>w</w:t>
            </w:r>
            <w:r w:rsidR="00431C52">
              <w:t>i-fi</w:t>
            </w:r>
            <w:r>
              <w:t xml:space="preserve"> module to send commands to robotic platform (and receive </w:t>
            </w:r>
            <w:r>
              <w:lastRenderedPageBreak/>
              <w:t>feedback).</w:t>
            </w:r>
          </w:p>
        </w:tc>
        <w:tc>
          <w:tcPr>
            <w:tcW w:w="1250" w:type="pct"/>
          </w:tcPr>
          <w:p w14:paraId="257BA331" w14:textId="1CD82992" w:rsidR="006A4859" w:rsidRPr="00BC5A63" w:rsidRDefault="00C854ED" w:rsidP="00BC5A63">
            <w:pPr>
              <w:rPr>
                <w:highlight w:val="yellow"/>
              </w:rPr>
            </w:pPr>
            <w:r>
              <w:lastRenderedPageBreak/>
              <w:t xml:space="preserve">Students can install and test </w:t>
            </w:r>
            <w:r w:rsidR="00682110">
              <w:t>w</w:t>
            </w:r>
            <w:r w:rsidR="00431C52">
              <w:t>i-fi</w:t>
            </w:r>
            <w:r w:rsidR="003D3BBC">
              <w:t xml:space="preserve"> components </w:t>
            </w:r>
            <w:r w:rsidR="00EF779D">
              <w:t>on their device</w:t>
            </w:r>
            <w:r w:rsidR="008C791B">
              <w:t>.</w:t>
            </w:r>
          </w:p>
        </w:tc>
        <w:tc>
          <w:tcPr>
            <w:tcW w:w="1250" w:type="pct"/>
          </w:tcPr>
          <w:p w14:paraId="133055D6" w14:textId="7412CFE4" w:rsidR="006A4859" w:rsidRPr="00BC5A63" w:rsidRDefault="00BC5A63" w:rsidP="00BC5A63">
            <w:pPr>
              <w:rPr>
                <w:highlight w:val="yellow"/>
              </w:rPr>
            </w:pPr>
            <w:r w:rsidRPr="00BC5A63">
              <w:t>(Add adjustments and registration)</w:t>
            </w:r>
          </w:p>
        </w:tc>
      </w:tr>
      <w:tr w:rsidR="00CC3CC9" w14:paraId="6D9D2C60"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17B1EC0F" w14:textId="3F9EA048" w:rsidR="00CC3CC9" w:rsidRPr="002F1341" w:rsidRDefault="00CC3CC9" w:rsidP="00CC3CC9">
            <w:pPr>
              <w:rPr>
                <w:rStyle w:val="Strong"/>
                <w:highlight w:val="yellow"/>
              </w:rPr>
            </w:pPr>
            <w:r w:rsidRPr="00CC3CC9">
              <w:rPr>
                <w:rStyle w:val="Strong"/>
              </w:rPr>
              <w:lastRenderedPageBreak/>
              <w:t>Weekly reflection</w:t>
            </w:r>
          </w:p>
        </w:tc>
        <w:tc>
          <w:tcPr>
            <w:tcW w:w="1250" w:type="pct"/>
          </w:tcPr>
          <w:p w14:paraId="656776A4" w14:textId="77777777" w:rsidR="00CC3CC9" w:rsidRPr="00B75BDD" w:rsidRDefault="00CC3CC9" w:rsidP="00CC3CC9">
            <w:pPr>
              <w:rPr>
                <w:rStyle w:val="Strong"/>
              </w:rPr>
            </w:pPr>
            <w:r w:rsidRPr="00B75BDD">
              <w:rPr>
                <w:rStyle w:val="Strong"/>
              </w:rPr>
              <w:t>Students</w:t>
            </w:r>
          </w:p>
          <w:p w14:paraId="74D9586E" w14:textId="3F846B3B" w:rsidR="00CC3CC9" w:rsidRPr="00B75BDD" w:rsidRDefault="00CC3CC9" w:rsidP="00AA7ACC">
            <w:r w:rsidRPr="00B75BDD">
              <w:t xml:space="preserve">Complete weekly reflection </w:t>
            </w:r>
            <w:r w:rsidR="00584C08">
              <w:t xml:space="preserve">by </w:t>
            </w:r>
            <w:r w:rsidRPr="00B75BDD">
              <w:t>evaluat</w:t>
            </w:r>
            <w:r w:rsidR="00AA7ACC">
              <w:t>ing</w:t>
            </w:r>
            <w:r w:rsidRPr="00B75BDD">
              <w:t xml:space="preserve"> new knowledge, understanding or skills in relation to previous knowledge.</w:t>
            </w:r>
          </w:p>
        </w:tc>
        <w:tc>
          <w:tcPr>
            <w:tcW w:w="1250" w:type="pct"/>
          </w:tcPr>
          <w:p w14:paraId="512261CE" w14:textId="74209A57" w:rsidR="00CC3CC9" w:rsidRPr="006D0101" w:rsidRDefault="00CC3CC9" w:rsidP="003F471D">
            <w:r w:rsidRPr="00B75BDD">
              <w:t xml:space="preserve">Students answer </w:t>
            </w:r>
            <w:r w:rsidR="00826953">
              <w:t xml:space="preserve">a </w:t>
            </w:r>
            <w:r w:rsidRPr="00B75BDD">
              <w:t>reflective question, for example</w:t>
            </w:r>
            <w:r w:rsidR="00C066E5">
              <w:t xml:space="preserve"> ‘</w:t>
            </w:r>
            <w:r w:rsidRPr="00B75BDD">
              <w:t>What did I learn about this week?</w:t>
            </w:r>
            <w:r w:rsidR="00C066E5">
              <w:t>’</w:t>
            </w:r>
          </w:p>
        </w:tc>
        <w:tc>
          <w:tcPr>
            <w:tcW w:w="1250" w:type="pct"/>
          </w:tcPr>
          <w:p w14:paraId="22A606D7" w14:textId="77777777" w:rsidR="00CC3CC9" w:rsidRPr="00B75BDD" w:rsidRDefault="00CC3CC9" w:rsidP="00CC3CC9">
            <w:r w:rsidRPr="00B75BDD">
              <w:t>Modelling of the reflective process may assist with the metacognitive (thinking about thinking) aspects of this task.</w:t>
            </w:r>
          </w:p>
          <w:p w14:paraId="2F0F00C4" w14:textId="45D4E601" w:rsidR="00CC3CC9" w:rsidRPr="00B75BDD" w:rsidRDefault="00CC3CC9" w:rsidP="00CC3CC9">
            <w:r w:rsidRPr="00B75BDD">
              <w:t>Procedural recount to be prepared on paper or digitally, including speech</w:t>
            </w:r>
            <w:r w:rsidR="00BC3781">
              <w:t>-</w:t>
            </w:r>
            <w:r w:rsidRPr="00B75BDD">
              <w:t>to</w:t>
            </w:r>
            <w:r w:rsidR="00BC3781">
              <w:t>-</w:t>
            </w:r>
            <w:r w:rsidRPr="00B75BDD">
              <w:t>text or voice recording.</w:t>
            </w:r>
          </w:p>
        </w:tc>
      </w:tr>
    </w:tbl>
    <w:p w14:paraId="41BC6286" w14:textId="2D8CFA1C" w:rsidR="00252238" w:rsidRPr="006D0101" w:rsidRDefault="00252238" w:rsidP="006D0101">
      <w:r>
        <w:rPr>
          <w:b/>
          <w:bCs/>
        </w:rPr>
        <w:br w:type="page"/>
      </w:r>
    </w:p>
    <w:p w14:paraId="731C8E10" w14:textId="22778D4A" w:rsidR="00252238" w:rsidRDefault="00252238" w:rsidP="00252238">
      <w:pPr>
        <w:pStyle w:val="Heading3"/>
      </w:pPr>
      <w:bookmarkStart w:id="15" w:name="_Toc122593004"/>
      <w:r>
        <w:lastRenderedPageBreak/>
        <w:t xml:space="preserve">Weeks </w:t>
      </w:r>
      <w:r w:rsidR="00093600">
        <w:t>13</w:t>
      </w:r>
      <w:r>
        <w:t xml:space="preserve"> and 1</w:t>
      </w:r>
      <w:r w:rsidR="00093600">
        <w:t>4</w:t>
      </w:r>
      <w:bookmarkEnd w:id="15"/>
      <w:r>
        <w:t xml:space="preserve"> </w:t>
      </w:r>
    </w:p>
    <w:p w14:paraId="09EEE8A5" w14:textId="2B0A36BD" w:rsidR="00E50FA2" w:rsidRDefault="00E50FA2" w:rsidP="00E50FA2">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7</w:t>
      </w:r>
      <w:r w:rsidR="00A22D3C">
        <w:rPr>
          <w:noProof/>
        </w:rPr>
        <w:fldChar w:fldCharType="end"/>
      </w:r>
      <w:r>
        <w:t xml:space="preserve"> – PBL extension combined with mechatronics and robotics weeks 13 and 14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252238" w14:paraId="15A0F8AB" w14:textId="77777777" w:rsidTr="009E6D86">
        <w:trPr>
          <w:cnfStyle w:val="100000000000" w:firstRow="1" w:lastRow="0" w:firstColumn="0" w:lastColumn="0" w:oddVBand="0" w:evenVBand="0" w:oddHBand="0" w:evenHBand="0" w:firstRowFirstColumn="0" w:firstRowLastColumn="0" w:lastRowFirstColumn="0" w:lastRowLastColumn="0"/>
        </w:trPr>
        <w:tc>
          <w:tcPr>
            <w:tcW w:w="1250" w:type="pct"/>
          </w:tcPr>
          <w:p w14:paraId="1C9B8A36" w14:textId="77777777" w:rsidR="00252238" w:rsidRDefault="00252238">
            <w:r w:rsidRPr="000319FA">
              <w:t>Outcomes and content</w:t>
            </w:r>
          </w:p>
        </w:tc>
        <w:tc>
          <w:tcPr>
            <w:tcW w:w="1250" w:type="pct"/>
          </w:tcPr>
          <w:p w14:paraId="1611FD35" w14:textId="77777777" w:rsidR="00252238" w:rsidRDefault="00252238">
            <w:r w:rsidRPr="000319FA">
              <w:t>Teaching and learning</w:t>
            </w:r>
          </w:p>
        </w:tc>
        <w:tc>
          <w:tcPr>
            <w:tcW w:w="1250" w:type="pct"/>
          </w:tcPr>
          <w:p w14:paraId="4B2B8796" w14:textId="77777777" w:rsidR="00252238" w:rsidRDefault="00252238">
            <w:r w:rsidRPr="000319FA">
              <w:t>Evidence of learning</w:t>
            </w:r>
          </w:p>
        </w:tc>
        <w:tc>
          <w:tcPr>
            <w:tcW w:w="1250" w:type="pct"/>
          </w:tcPr>
          <w:p w14:paraId="5FFD5B35" w14:textId="77777777" w:rsidR="00252238" w:rsidRDefault="00252238">
            <w:r w:rsidRPr="000319FA">
              <w:t>Adjustments and registration</w:t>
            </w:r>
          </w:p>
        </w:tc>
      </w:tr>
      <w:tr w:rsidR="00AE7373" w14:paraId="657ABD05" w14:textId="77777777" w:rsidTr="009E6D86">
        <w:trPr>
          <w:cnfStyle w:val="000000100000" w:firstRow="0" w:lastRow="0" w:firstColumn="0" w:lastColumn="0" w:oddVBand="0" w:evenVBand="0" w:oddHBand="1" w:evenHBand="0" w:firstRowFirstColumn="0" w:firstRowLastColumn="0" w:lastRowFirstColumn="0" w:lastRowLastColumn="0"/>
        </w:trPr>
        <w:tc>
          <w:tcPr>
            <w:tcW w:w="1250" w:type="pct"/>
          </w:tcPr>
          <w:p w14:paraId="4A2E41ED" w14:textId="7A451BC4" w:rsidR="00AE7373" w:rsidRPr="00A07609" w:rsidRDefault="00AE7373" w:rsidP="00AE7373">
            <w:pPr>
              <w:rPr>
                <w:rStyle w:val="Strong"/>
              </w:rPr>
            </w:pPr>
            <w:r w:rsidRPr="00A07609">
              <w:rPr>
                <w:rStyle w:val="Strong"/>
              </w:rPr>
              <w:t>Week 1</w:t>
            </w:r>
            <w:r>
              <w:rPr>
                <w:rStyle w:val="Strong"/>
              </w:rPr>
              <w:t>3</w:t>
            </w:r>
            <w:r w:rsidRPr="00A07609">
              <w:rPr>
                <w:rStyle w:val="Strong"/>
              </w:rPr>
              <w:t xml:space="preserve"> – </w:t>
            </w:r>
            <w:r>
              <w:rPr>
                <w:rStyle w:val="Strong"/>
              </w:rPr>
              <w:t xml:space="preserve">Telepresence </w:t>
            </w:r>
            <w:r w:rsidRPr="00A07609">
              <w:rPr>
                <w:rStyle w:val="Strong"/>
              </w:rPr>
              <w:t>device holder</w:t>
            </w:r>
          </w:p>
          <w:p w14:paraId="6BA403B3" w14:textId="77777777" w:rsidR="00AE7373" w:rsidRPr="00A07609" w:rsidRDefault="00AE7373" w:rsidP="00AE7373">
            <w:pPr>
              <w:rPr>
                <w:rStyle w:val="Strong"/>
              </w:rPr>
            </w:pPr>
            <w:r w:rsidRPr="00A07609">
              <w:rPr>
                <w:rStyle w:val="Strong"/>
              </w:rPr>
              <w:t>ST5-4, ST5-6</w:t>
            </w:r>
          </w:p>
          <w:p w14:paraId="0E2EEBBB" w14:textId="77777777" w:rsidR="00AE7373" w:rsidRPr="00A07609" w:rsidRDefault="00AE7373" w:rsidP="00AE7373">
            <w:r w:rsidRPr="00A07609">
              <w:t>Students:</w:t>
            </w:r>
          </w:p>
          <w:p w14:paraId="100C4381" w14:textId="7B549196" w:rsidR="00AE7373" w:rsidRDefault="00AE7373" w:rsidP="002F6196">
            <w:pPr>
              <w:pStyle w:val="ListBullet"/>
            </w:pPr>
            <w:r>
              <w:t>apply components of a design process</w:t>
            </w:r>
          </w:p>
          <w:p w14:paraId="39162898" w14:textId="5D1BD6CC" w:rsidR="00AE7373" w:rsidRPr="00E55D9C" w:rsidRDefault="00AE7373" w:rsidP="002F6196">
            <w:pPr>
              <w:pStyle w:val="ListBullet"/>
            </w:pPr>
            <w:r>
              <w:t>communicate design ideas using a wide range of drawing techniques, including CAD</w:t>
            </w:r>
          </w:p>
          <w:p w14:paraId="222029E2" w14:textId="6535E187" w:rsidR="00AE7373" w:rsidRPr="00E55D9C" w:rsidRDefault="00AE7373" w:rsidP="002F6196">
            <w:pPr>
              <w:pStyle w:val="ListBullet"/>
            </w:pPr>
            <w:r>
              <w:t xml:space="preserve">develop and critically evaluate creative, </w:t>
            </w:r>
            <w:proofErr w:type="gramStart"/>
            <w:r>
              <w:t>innovative</w:t>
            </w:r>
            <w:proofErr w:type="gramEnd"/>
            <w:r>
              <w:t xml:space="preserve"> and enterprising design ideas and solutions to a range of problems</w:t>
            </w:r>
          </w:p>
          <w:p w14:paraId="3ABA360E" w14:textId="10CFF468" w:rsidR="00AE7373" w:rsidRPr="006561AC" w:rsidRDefault="00AE7373" w:rsidP="002F6196">
            <w:pPr>
              <w:pStyle w:val="ListBullet"/>
            </w:pPr>
            <w:r>
              <w:lastRenderedPageBreak/>
              <w:t>design solutions, synthesise ideas and plan</w:t>
            </w:r>
            <w:r w:rsidR="002A0B71">
              <w:t>.</w:t>
            </w:r>
          </w:p>
        </w:tc>
        <w:tc>
          <w:tcPr>
            <w:tcW w:w="1250" w:type="pct"/>
          </w:tcPr>
          <w:p w14:paraId="66DD3242" w14:textId="77777777" w:rsidR="00AE7373" w:rsidRPr="00691F54" w:rsidRDefault="00AE7373" w:rsidP="00AE7373">
            <w:pPr>
              <w:rPr>
                <w:rStyle w:val="Strong"/>
              </w:rPr>
            </w:pPr>
            <w:r w:rsidRPr="00691F54">
              <w:rPr>
                <w:rStyle w:val="Strong"/>
              </w:rPr>
              <w:lastRenderedPageBreak/>
              <w:t>Teacher</w:t>
            </w:r>
          </w:p>
          <w:p w14:paraId="4EDDF108" w14:textId="3B3E0BA0" w:rsidR="00AE7373" w:rsidRDefault="00AE7373" w:rsidP="00AE7373">
            <w:r w:rsidRPr="1F35C691">
              <w:t xml:space="preserve">Revise </w:t>
            </w:r>
            <w:r w:rsidRPr="00791A46">
              <w:t>design solutions, synthesise ideas</w:t>
            </w:r>
            <w:r>
              <w:t>,</w:t>
            </w:r>
            <w:r w:rsidRPr="00791A46">
              <w:t xml:space="preserve"> and plan </w:t>
            </w:r>
            <w:r w:rsidRPr="1F35C691">
              <w:t xml:space="preserve">using skills </w:t>
            </w:r>
            <w:r w:rsidRPr="00791A46">
              <w:t xml:space="preserve">from </w:t>
            </w:r>
            <w:hyperlink r:id="rId26" w:anchor="/asset4" w:history="1">
              <w:r w:rsidR="000066B2">
                <w:rPr>
                  <w:rStyle w:val="Hyperlink"/>
                </w:rPr>
                <w:t>STEM fundamentals</w:t>
              </w:r>
            </w:hyperlink>
            <w:r w:rsidRPr="00791A46">
              <w:t>.</w:t>
            </w:r>
          </w:p>
          <w:p w14:paraId="026501DF" w14:textId="5ABFEA06" w:rsidR="005E79B5" w:rsidRDefault="005E79B5" w:rsidP="00AE7373">
            <w:r>
              <w:t>Present different telepresence device holder</w:t>
            </w:r>
            <w:r w:rsidR="00DA1EF2">
              <w:t xml:space="preserve"> ideas, for example:</w:t>
            </w:r>
          </w:p>
          <w:p w14:paraId="0186D9C6" w14:textId="451733B6" w:rsidR="00DA1EF2" w:rsidRDefault="00A22D3C" w:rsidP="002F6196">
            <w:pPr>
              <w:pStyle w:val="ListBullet"/>
            </w:pPr>
            <w:hyperlink r:id="rId27" w:history="1">
              <w:r w:rsidR="0085701D">
                <w:rPr>
                  <w:rStyle w:val="Hyperlink"/>
                </w:rPr>
                <w:t>p</w:t>
              </w:r>
              <w:r w:rsidR="005110CF" w:rsidRPr="005110CF">
                <w:rPr>
                  <w:rStyle w:val="Hyperlink"/>
                </w:rPr>
                <w:t>hone holders</w:t>
              </w:r>
            </w:hyperlink>
          </w:p>
          <w:p w14:paraId="10863CAB" w14:textId="76512689" w:rsidR="005110CF" w:rsidRDefault="00A22D3C" w:rsidP="002F6196">
            <w:pPr>
              <w:pStyle w:val="ListBullet"/>
            </w:pPr>
            <w:hyperlink r:id="rId28" w:history="1">
              <w:r w:rsidR="0085701D" w:rsidRPr="0085701D">
                <w:rPr>
                  <w:rStyle w:val="Hyperlink"/>
                </w:rPr>
                <w:t>open-source telepresence robot</w:t>
              </w:r>
            </w:hyperlink>
            <w:r w:rsidR="004F491F" w:rsidRPr="008928C0">
              <w:t>.</w:t>
            </w:r>
          </w:p>
          <w:p w14:paraId="7AB9DAE7" w14:textId="7AB8A4A0" w:rsidR="00C8564A" w:rsidRPr="00F24C1C" w:rsidRDefault="00C8564A" w:rsidP="00AE7373">
            <w:pPr>
              <w:rPr>
                <w:b/>
                <w:bCs/>
              </w:rPr>
            </w:pPr>
            <w:r w:rsidRPr="00F24C1C">
              <w:rPr>
                <w:b/>
                <w:bCs/>
              </w:rPr>
              <w:t>Teacher and students</w:t>
            </w:r>
          </w:p>
          <w:p w14:paraId="791EE763" w14:textId="2C41486A" w:rsidR="00C8564A" w:rsidRPr="00791A46" w:rsidRDefault="00A22D3C" w:rsidP="00AE7373">
            <w:hyperlink r:id="rId29" w:anchor=".Y5-A_wikv4w.link" w:history="1">
              <w:r w:rsidR="00C8564A" w:rsidRPr="00400DD7">
                <w:rPr>
                  <w:rStyle w:val="Hyperlink"/>
                </w:rPr>
                <w:t>Brainstorm</w:t>
              </w:r>
            </w:hyperlink>
            <w:r w:rsidR="00C8564A">
              <w:t xml:space="preserve"> </w:t>
            </w:r>
            <w:r w:rsidR="0026686B">
              <w:t>possible solutions, limitations</w:t>
            </w:r>
            <w:r w:rsidR="00811191">
              <w:t>,</w:t>
            </w:r>
            <w:r w:rsidR="0026686B">
              <w:t xml:space="preserve"> and resources need</w:t>
            </w:r>
            <w:r w:rsidR="00A24A24">
              <w:t xml:space="preserve">ing consideration when designing </w:t>
            </w:r>
            <w:r w:rsidR="00F24C1C">
              <w:t xml:space="preserve">the telepresence </w:t>
            </w:r>
            <w:r w:rsidR="00F24C1C">
              <w:lastRenderedPageBreak/>
              <w:t>device holder.</w:t>
            </w:r>
          </w:p>
          <w:p w14:paraId="33749EB1" w14:textId="77777777" w:rsidR="00AE7373" w:rsidRPr="00691F54" w:rsidRDefault="00AE7373" w:rsidP="00AE7373">
            <w:pPr>
              <w:rPr>
                <w:rStyle w:val="Strong"/>
              </w:rPr>
            </w:pPr>
            <w:r w:rsidRPr="00691F54">
              <w:rPr>
                <w:rStyle w:val="Strong"/>
              </w:rPr>
              <w:t>Students</w:t>
            </w:r>
          </w:p>
          <w:p w14:paraId="308B93A0" w14:textId="77777777" w:rsidR="00AE7373" w:rsidRDefault="00AE7373" w:rsidP="00AE7373">
            <w:r>
              <w:t>Produce a range of annotated design drawings of their chosen solution, for example, sketches, rendering, detailed drawings.</w:t>
            </w:r>
          </w:p>
          <w:p w14:paraId="51FAA9AF" w14:textId="0846B606" w:rsidR="00AE7373" w:rsidRPr="006561AC" w:rsidRDefault="00AE7373" w:rsidP="00AE7373">
            <w:r>
              <w:t>Use a computer-aided design (CAD) package to produce working drawings or illustrations of the design solutions.</w:t>
            </w:r>
          </w:p>
        </w:tc>
        <w:tc>
          <w:tcPr>
            <w:tcW w:w="1250" w:type="pct"/>
          </w:tcPr>
          <w:p w14:paraId="184C750B" w14:textId="049F9B37" w:rsidR="00AE7373" w:rsidRPr="006561AC" w:rsidRDefault="00F4016E" w:rsidP="00AE7373">
            <w:r w:rsidRPr="00F52A6E">
              <w:lastRenderedPageBreak/>
              <w:t xml:space="preserve">Students </w:t>
            </w:r>
            <w:r w:rsidR="009F337E">
              <w:t>brainstorm and communicate</w:t>
            </w:r>
            <w:r w:rsidRPr="00F52A6E">
              <w:t xml:space="preserve"> innovative solutions to problems related to space</w:t>
            </w:r>
            <w:r>
              <w:t xml:space="preserve"> using a range of drawing techniques, including CAD.</w:t>
            </w:r>
          </w:p>
        </w:tc>
        <w:tc>
          <w:tcPr>
            <w:tcW w:w="1250" w:type="pct"/>
          </w:tcPr>
          <w:p w14:paraId="4832F200" w14:textId="528F2E02" w:rsidR="00AE7373" w:rsidRPr="006561AC" w:rsidRDefault="00AE7373" w:rsidP="00AE7373">
            <w:r w:rsidRPr="00A07609">
              <w:t>(Add adjustments and registration)</w:t>
            </w:r>
          </w:p>
        </w:tc>
      </w:tr>
      <w:tr w:rsidR="00AE7373" w14:paraId="038E074C" w14:textId="77777777" w:rsidTr="009E6D86">
        <w:trPr>
          <w:cnfStyle w:val="000000010000" w:firstRow="0" w:lastRow="0" w:firstColumn="0" w:lastColumn="0" w:oddVBand="0" w:evenVBand="0" w:oddHBand="0" w:evenHBand="1" w:firstRowFirstColumn="0" w:firstRowLastColumn="0" w:lastRowFirstColumn="0" w:lastRowLastColumn="0"/>
        </w:trPr>
        <w:tc>
          <w:tcPr>
            <w:tcW w:w="1250" w:type="pct"/>
          </w:tcPr>
          <w:p w14:paraId="09FDFCE6" w14:textId="21D6AABD" w:rsidR="00AE7373" w:rsidRPr="00525205" w:rsidRDefault="00A24A24" w:rsidP="00AE7373">
            <w:pPr>
              <w:rPr>
                <w:rStyle w:val="Strong"/>
              </w:rPr>
            </w:pPr>
            <w:r w:rsidRPr="00525205">
              <w:rPr>
                <w:rStyle w:val="Strong"/>
              </w:rPr>
              <w:t xml:space="preserve">Telepresence </w:t>
            </w:r>
            <w:r w:rsidR="00525205" w:rsidRPr="00525205">
              <w:rPr>
                <w:rStyle w:val="Strong"/>
              </w:rPr>
              <w:t>device</w:t>
            </w:r>
          </w:p>
          <w:p w14:paraId="30B24C8C" w14:textId="538558E8" w:rsidR="00AE7373" w:rsidRPr="00525205" w:rsidRDefault="00AE7373" w:rsidP="00AE7373">
            <w:pPr>
              <w:rPr>
                <w:rStyle w:val="Strong"/>
              </w:rPr>
            </w:pPr>
            <w:r w:rsidRPr="00525205">
              <w:rPr>
                <w:rStyle w:val="Strong"/>
              </w:rPr>
              <w:t>ST5-4, ST5-6</w:t>
            </w:r>
          </w:p>
          <w:p w14:paraId="432F67A2" w14:textId="77777777" w:rsidR="00AE7373" w:rsidRPr="00525205" w:rsidRDefault="00AE7373" w:rsidP="00AE7373">
            <w:r w:rsidRPr="00525205">
              <w:t>Students:</w:t>
            </w:r>
          </w:p>
          <w:p w14:paraId="118D23A6" w14:textId="74010A16" w:rsidR="00AE7373" w:rsidRPr="00525205" w:rsidRDefault="001D56B1" w:rsidP="002F6196">
            <w:pPr>
              <w:pStyle w:val="ListBullet"/>
            </w:pPr>
            <w:r w:rsidRPr="001D56B1">
              <w:t>use mechatronics and robotics equipment to carry out experiments, solve problems and construct projects</w:t>
            </w:r>
            <w:r>
              <w:t>.</w:t>
            </w:r>
          </w:p>
        </w:tc>
        <w:tc>
          <w:tcPr>
            <w:tcW w:w="1250" w:type="pct"/>
          </w:tcPr>
          <w:p w14:paraId="6E9D5E8F" w14:textId="77777777" w:rsidR="00AE7373" w:rsidRPr="00525205" w:rsidRDefault="00AE7373" w:rsidP="00AE7373">
            <w:pPr>
              <w:rPr>
                <w:rStyle w:val="Strong"/>
              </w:rPr>
            </w:pPr>
            <w:r w:rsidRPr="00525205">
              <w:rPr>
                <w:rStyle w:val="Strong"/>
              </w:rPr>
              <w:t>Teacher</w:t>
            </w:r>
          </w:p>
          <w:p w14:paraId="7CAF27DE" w14:textId="490212EA" w:rsidR="002E1D5E" w:rsidRDefault="002E1D5E" w:rsidP="00AE7373">
            <w:r>
              <w:t>Review design ideas from pre</w:t>
            </w:r>
            <w:r w:rsidR="00495A88">
              <w:t>v</w:t>
            </w:r>
            <w:r>
              <w:t>ious lesson.</w:t>
            </w:r>
          </w:p>
          <w:p w14:paraId="0B7BC2C0" w14:textId="415567A7" w:rsidR="002E1D5E" w:rsidRDefault="002E1D5E" w:rsidP="00AE7373">
            <w:pPr>
              <w:rPr>
                <w:rStyle w:val="Strong"/>
                <w:b w:val="0"/>
              </w:rPr>
            </w:pPr>
            <w:r>
              <w:rPr>
                <w:rStyle w:val="Strong"/>
                <w:b w:val="0"/>
              </w:rPr>
              <w:t xml:space="preserve">Explain the use of </w:t>
            </w:r>
            <w:r w:rsidR="00230114">
              <w:rPr>
                <w:rStyle w:val="Strong"/>
                <w:b w:val="0"/>
              </w:rPr>
              <w:t>building materials for the telepresence stand, for example:</w:t>
            </w:r>
          </w:p>
          <w:p w14:paraId="4AB41AF5" w14:textId="13C8AAED" w:rsidR="00230114" w:rsidRDefault="00230114" w:rsidP="002F6196">
            <w:pPr>
              <w:pStyle w:val="ListBullet"/>
              <w:rPr>
                <w:rStyle w:val="Strong"/>
                <w:b w:val="0"/>
              </w:rPr>
            </w:pPr>
            <w:r>
              <w:rPr>
                <w:rStyle w:val="Strong"/>
                <w:b w:val="0"/>
              </w:rPr>
              <w:t>3D printed components</w:t>
            </w:r>
          </w:p>
          <w:p w14:paraId="2A898F6D" w14:textId="4BB4DDBE" w:rsidR="00230114" w:rsidRDefault="00D67601" w:rsidP="002F6196">
            <w:pPr>
              <w:pStyle w:val="ListBullet"/>
              <w:rPr>
                <w:rStyle w:val="Strong"/>
                <w:b w:val="0"/>
              </w:rPr>
            </w:pPr>
            <w:r>
              <w:rPr>
                <w:rStyle w:val="Strong"/>
                <w:b w:val="0"/>
              </w:rPr>
              <w:t>l</w:t>
            </w:r>
            <w:r w:rsidR="00230114">
              <w:rPr>
                <w:rStyle w:val="Strong"/>
                <w:b w:val="0"/>
              </w:rPr>
              <w:t>aser cut components</w:t>
            </w:r>
          </w:p>
          <w:p w14:paraId="377B7484" w14:textId="0F47D551" w:rsidR="00230114" w:rsidRDefault="00D67601" w:rsidP="002F6196">
            <w:pPr>
              <w:pStyle w:val="ListBullet"/>
              <w:rPr>
                <w:rStyle w:val="Strong"/>
                <w:b w:val="0"/>
              </w:rPr>
            </w:pPr>
            <w:r>
              <w:rPr>
                <w:rStyle w:val="Strong"/>
                <w:b w:val="0"/>
              </w:rPr>
              <w:lastRenderedPageBreak/>
              <w:t xml:space="preserve">recycled </w:t>
            </w:r>
            <w:r w:rsidR="00DD794F">
              <w:rPr>
                <w:rStyle w:val="Strong"/>
                <w:b w:val="0"/>
              </w:rPr>
              <w:t>components</w:t>
            </w:r>
          </w:p>
          <w:p w14:paraId="190BB336" w14:textId="6BBE1268" w:rsidR="00DD794F" w:rsidRPr="00B910A9" w:rsidRDefault="00DD794F" w:rsidP="00B910A9">
            <w:pPr>
              <w:pStyle w:val="ListBullet2"/>
              <w:rPr>
                <w:rStyle w:val="Strong"/>
                <w:b w:val="0"/>
              </w:rPr>
            </w:pPr>
            <w:r w:rsidRPr="00B910A9">
              <w:rPr>
                <w:rStyle w:val="Strong"/>
                <w:b w:val="0"/>
              </w:rPr>
              <w:t>lamp stand</w:t>
            </w:r>
          </w:p>
          <w:p w14:paraId="0AB4C9AE" w14:textId="643B6A5F" w:rsidR="00DD794F" w:rsidRPr="00B910A9" w:rsidRDefault="00DD794F" w:rsidP="00B910A9">
            <w:pPr>
              <w:pStyle w:val="ListBullet2"/>
              <w:rPr>
                <w:rStyle w:val="Strong"/>
                <w:b w:val="0"/>
              </w:rPr>
            </w:pPr>
            <w:r w:rsidRPr="00B910A9">
              <w:rPr>
                <w:rStyle w:val="Strong"/>
                <w:b w:val="0"/>
              </w:rPr>
              <w:t>clamp</w:t>
            </w:r>
          </w:p>
          <w:p w14:paraId="62710D0F" w14:textId="632112CC" w:rsidR="005C1ADD" w:rsidRPr="00B910A9" w:rsidRDefault="005C1ADD" w:rsidP="00B910A9">
            <w:pPr>
              <w:pStyle w:val="ListBullet2"/>
              <w:rPr>
                <w:rStyle w:val="Strong"/>
                <w:b w:val="0"/>
              </w:rPr>
            </w:pPr>
            <w:r w:rsidRPr="00B910A9">
              <w:rPr>
                <w:rStyle w:val="Strong"/>
                <w:b w:val="0"/>
              </w:rPr>
              <w:t>elastics</w:t>
            </w:r>
          </w:p>
          <w:p w14:paraId="3B5F1F31" w14:textId="3ADE61FD" w:rsidR="00AE7373" w:rsidRDefault="005C1ADD" w:rsidP="00AE7373">
            <w:pPr>
              <w:rPr>
                <w:rStyle w:val="Strong"/>
              </w:rPr>
            </w:pPr>
            <w:r>
              <w:rPr>
                <w:rStyle w:val="Strong"/>
              </w:rPr>
              <w:t>Teacher and student</w:t>
            </w:r>
          </w:p>
          <w:p w14:paraId="7AB0A7A1" w14:textId="1CE5EB70" w:rsidR="001926A8" w:rsidRDefault="002163BF" w:rsidP="00AE7373">
            <w:r>
              <w:t xml:space="preserve">Design and sketch a </w:t>
            </w:r>
            <w:r w:rsidR="00577EED">
              <w:t>telepresence stand</w:t>
            </w:r>
            <w:r>
              <w:t xml:space="preserve">. </w:t>
            </w:r>
            <w:r w:rsidR="008B2A63">
              <w:t xml:space="preserve">Design or choose </w:t>
            </w:r>
            <w:r w:rsidR="00577EED">
              <w:t xml:space="preserve">components and gather </w:t>
            </w:r>
            <w:r w:rsidR="001926A8">
              <w:t>materials.</w:t>
            </w:r>
          </w:p>
          <w:p w14:paraId="13E2AFDF" w14:textId="416B1CC3" w:rsidR="00AE7373" w:rsidRPr="00525205" w:rsidRDefault="009813B4" w:rsidP="00AE7373">
            <w:r>
              <w:t xml:space="preserve">Cut, </w:t>
            </w:r>
            <w:r w:rsidR="001926A8">
              <w:t>print</w:t>
            </w:r>
            <w:r>
              <w:t>, assemble or build components</w:t>
            </w:r>
            <w:r w:rsidR="001926A8">
              <w:t>.</w:t>
            </w:r>
          </w:p>
        </w:tc>
        <w:tc>
          <w:tcPr>
            <w:tcW w:w="1250" w:type="pct"/>
          </w:tcPr>
          <w:p w14:paraId="7A81AD4A" w14:textId="3141C975" w:rsidR="00AE7373" w:rsidRPr="00525205" w:rsidRDefault="00670B98" w:rsidP="00AE7373">
            <w:r w:rsidRPr="00F52A6E">
              <w:lastRenderedPageBreak/>
              <w:t>Students communicate graphically innovative solutions to problems related to space</w:t>
            </w:r>
            <w:r>
              <w:t xml:space="preserve"> using a range of drawing techniques, including CAD.</w:t>
            </w:r>
          </w:p>
        </w:tc>
        <w:tc>
          <w:tcPr>
            <w:tcW w:w="1250" w:type="pct"/>
          </w:tcPr>
          <w:p w14:paraId="5BE1E153" w14:textId="77777777" w:rsidR="00AE7373" w:rsidRPr="00525205" w:rsidRDefault="00AE7373" w:rsidP="00AE7373">
            <w:r w:rsidRPr="00525205">
              <w:t>(Add adjustments and registration)</w:t>
            </w:r>
          </w:p>
        </w:tc>
      </w:tr>
      <w:tr w:rsidR="00AE7373" w14:paraId="57340A8C" w14:textId="77777777" w:rsidTr="009E6D86">
        <w:trPr>
          <w:cnfStyle w:val="000000100000" w:firstRow="0" w:lastRow="0" w:firstColumn="0" w:lastColumn="0" w:oddVBand="0" w:evenVBand="0" w:oddHBand="1" w:evenHBand="0" w:firstRowFirstColumn="0" w:firstRowLastColumn="0" w:lastRowFirstColumn="0" w:lastRowLastColumn="0"/>
        </w:trPr>
        <w:tc>
          <w:tcPr>
            <w:tcW w:w="1250" w:type="pct"/>
          </w:tcPr>
          <w:p w14:paraId="4C638879" w14:textId="3D1C1617" w:rsidR="00AE7373" w:rsidRPr="006561AC" w:rsidRDefault="00AE7373" w:rsidP="00AE7373">
            <w:pPr>
              <w:rPr>
                <w:rStyle w:val="Strong"/>
              </w:rPr>
            </w:pPr>
            <w:r w:rsidRPr="00CC3CC9">
              <w:rPr>
                <w:rStyle w:val="Strong"/>
              </w:rPr>
              <w:t>Weekly reflection</w:t>
            </w:r>
          </w:p>
        </w:tc>
        <w:tc>
          <w:tcPr>
            <w:tcW w:w="1250" w:type="pct"/>
          </w:tcPr>
          <w:p w14:paraId="79884BC4" w14:textId="78D418CE" w:rsidR="00AE7373" w:rsidRDefault="00AE7373" w:rsidP="00AE7373">
            <w:pPr>
              <w:rPr>
                <w:rStyle w:val="Strong"/>
              </w:rPr>
            </w:pPr>
            <w:r w:rsidRPr="00CC3CC9">
              <w:rPr>
                <w:rStyle w:val="Strong"/>
              </w:rPr>
              <w:t>Students</w:t>
            </w:r>
          </w:p>
          <w:p w14:paraId="21776838" w14:textId="067ED0A2" w:rsidR="00AE7373" w:rsidRPr="0043781F" w:rsidRDefault="00AE7373" w:rsidP="0095474A">
            <w:r w:rsidRPr="00CC3CC9">
              <w:t xml:space="preserve">Complete weekly reflection </w:t>
            </w:r>
            <w:r w:rsidR="0095474A">
              <w:t xml:space="preserve">by </w:t>
            </w:r>
            <w:r w:rsidRPr="00CC3CC9">
              <w:t>identif</w:t>
            </w:r>
            <w:r w:rsidR="0095474A">
              <w:t>ying</w:t>
            </w:r>
            <w:r w:rsidRPr="00CC3CC9">
              <w:t xml:space="preserve"> tasks undertaken, </w:t>
            </w:r>
            <w:r w:rsidR="00E20E56">
              <w:t xml:space="preserve">evaluating </w:t>
            </w:r>
            <w:r w:rsidRPr="00CC3CC9">
              <w:t>new knowledge, understanding or skills</w:t>
            </w:r>
            <w:r w:rsidR="00E20E56">
              <w:t>.</w:t>
            </w:r>
          </w:p>
        </w:tc>
        <w:tc>
          <w:tcPr>
            <w:tcW w:w="1250" w:type="pct"/>
          </w:tcPr>
          <w:p w14:paraId="7CE5F326" w14:textId="3D31B46F" w:rsidR="00AE7373" w:rsidRPr="006D0101" w:rsidRDefault="00AE7373" w:rsidP="00826953">
            <w:r w:rsidRPr="00CC3CC9">
              <w:t xml:space="preserve">Students answer </w:t>
            </w:r>
            <w:r w:rsidR="00826953">
              <w:t xml:space="preserve">a </w:t>
            </w:r>
            <w:r w:rsidRPr="00CC3CC9">
              <w:t>reflective question, for example</w:t>
            </w:r>
            <w:r w:rsidR="00826953">
              <w:t xml:space="preserve"> ‘</w:t>
            </w:r>
            <w:r w:rsidRPr="00CC3CC9">
              <w:t>What did I learn about this week?</w:t>
            </w:r>
            <w:r w:rsidR="00826953">
              <w:t>’</w:t>
            </w:r>
          </w:p>
        </w:tc>
        <w:tc>
          <w:tcPr>
            <w:tcW w:w="1250" w:type="pct"/>
          </w:tcPr>
          <w:p w14:paraId="4FE0CF19" w14:textId="77777777" w:rsidR="00AE7373" w:rsidRPr="00CC3CC9" w:rsidRDefault="00AE7373" w:rsidP="00AE7373">
            <w:r w:rsidRPr="00CC3CC9">
              <w:t>Modelling of the reflective process may assist with the metacognitive (thinking about thinking) aspects of this task.</w:t>
            </w:r>
          </w:p>
          <w:p w14:paraId="1CADEB99" w14:textId="3C90857D" w:rsidR="00AE7373" w:rsidRPr="006561AC" w:rsidRDefault="00AE7373" w:rsidP="00AE7373">
            <w:r w:rsidRPr="00CC3CC9">
              <w:t xml:space="preserve">Procedural recount to be prepared on paper or digitally, including </w:t>
            </w:r>
            <w:r w:rsidR="00683BB3">
              <w:t>speech-to-text</w:t>
            </w:r>
            <w:r w:rsidRPr="00CC3CC9">
              <w:t xml:space="preserve"> or voice recording.</w:t>
            </w:r>
          </w:p>
        </w:tc>
      </w:tr>
      <w:tr w:rsidR="00F63CA9" w14:paraId="0E80CEB4" w14:textId="77777777" w:rsidTr="009E6D86">
        <w:trPr>
          <w:cnfStyle w:val="000000010000" w:firstRow="0" w:lastRow="0" w:firstColumn="0" w:lastColumn="0" w:oddVBand="0" w:evenVBand="0" w:oddHBand="0" w:evenHBand="1" w:firstRowFirstColumn="0" w:firstRowLastColumn="0" w:lastRowFirstColumn="0" w:lastRowLastColumn="0"/>
        </w:trPr>
        <w:tc>
          <w:tcPr>
            <w:tcW w:w="1250" w:type="pct"/>
          </w:tcPr>
          <w:p w14:paraId="721F97D1" w14:textId="3F72DE7E" w:rsidR="00F63CA9" w:rsidRPr="006561AC" w:rsidRDefault="00F63CA9" w:rsidP="00F63CA9">
            <w:pPr>
              <w:rPr>
                <w:rStyle w:val="Strong"/>
              </w:rPr>
            </w:pPr>
            <w:r w:rsidRPr="006561AC">
              <w:rPr>
                <w:rStyle w:val="Strong"/>
              </w:rPr>
              <w:lastRenderedPageBreak/>
              <w:t>Week 1</w:t>
            </w:r>
            <w:r>
              <w:rPr>
                <w:rStyle w:val="Strong"/>
              </w:rPr>
              <w:t>4</w:t>
            </w:r>
            <w:r w:rsidRPr="006561AC">
              <w:rPr>
                <w:rStyle w:val="Strong"/>
              </w:rPr>
              <w:t xml:space="preserve"> – Prototype</w:t>
            </w:r>
            <w:r>
              <w:rPr>
                <w:rStyle w:val="Strong"/>
              </w:rPr>
              <w:t xml:space="preserve"> build</w:t>
            </w:r>
          </w:p>
          <w:p w14:paraId="41101DFE" w14:textId="77777777" w:rsidR="00F63CA9" w:rsidRPr="006561AC" w:rsidRDefault="00F63CA9" w:rsidP="00F63CA9">
            <w:pPr>
              <w:rPr>
                <w:rStyle w:val="Strong"/>
              </w:rPr>
            </w:pPr>
            <w:r w:rsidRPr="006561AC">
              <w:rPr>
                <w:rStyle w:val="Strong"/>
              </w:rPr>
              <w:t>ST5-4, ST5-6</w:t>
            </w:r>
          </w:p>
          <w:p w14:paraId="225B76DC" w14:textId="77777777" w:rsidR="00F63CA9" w:rsidRPr="006561AC" w:rsidRDefault="00F63CA9" w:rsidP="00F63CA9">
            <w:r w:rsidRPr="006561AC">
              <w:t>Students:</w:t>
            </w:r>
          </w:p>
          <w:p w14:paraId="29EBAABE" w14:textId="4F6D7BB7" w:rsidR="00F63CA9" w:rsidRPr="006D0101" w:rsidRDefault="00F63CA9" w:rsidP="002F6196">
            <w:pPr>
              <w:pStyle w:val="ListBullet"/>
            </w:pPr>
            <w:r w:rsidRPr="006D0101">
              <w:t>construct detailed models and prototypes</w:t>
            </w:r>
          </w:p>
          <w:p w14:paraId="5102062D" w14:textId="77777777" w:rsidR="00F63CA9" w:rsidRPr="006D0101" w:rsidRDefault="00F63CA9" w:rsidP="002F6196">
            <w:pPr>
              <w:pStyle w:val="ListBullet"/>
            </w:pPr>
            <w:r w:rsidRPr="006D0101">
              <w:t>prototype design solutions</w:t>
            </w:r>
          </w:p>
          <w:p w14:paraId="1DFA832D" w14:textId="4D7EADCD" w:rsidR="00F63CA9" w:rsidRPr="006D0101" w:rsidRDefault="00F63CA9" w:rsidP="002F6196">
            <w:pPr>
              <w:pStyle w:val="ListBullet"/>
            </w:pPr>
            <w:r w:rsidRPr="006D0101">
              <w:t>design and build a mechatronics or robotic system to solve a real-world problem</w:t>
            </w:r>
          </w:p>
          <w:p w14:paraId="2E870ED2" w14:textId="50D305DA" w:rsidR="00F63CA9" w:rsidRPr="006D0101" w:rsidRDefault="00F63CA9" w:rsidP="002F6196">
            <w:pPr>
              <w:pStyle w:val="ListBullet"/>
            </w:pPr>
            <w:r w:rsidRPr="006D0101">
              <w:t>work individually and collaboratively to apply an engineering design process to complete real-world problems and challenges</w:t>
            </w:r>
          </w:p>
          <w:p w14:paraId="437E6BAB" w14:textId="1161859C" w:rsidR="00F63CA9" w:rsidRPr="007D12A1" w:rsidRDefault="00F63CA9" w:rsidP="002F6196">
            <w:pPr>
              <w:pStyle w:val="ListBullet"/>
            </w:pPr>
            <w:r w:rsidRPr="006D0101">
              <w:t xml:space="preserve">demonstrate innovation and entrepreneurial </w:t>
            </w:r>
            <w:r w:rsidRPr="006D0101">
              <w:lastRenderedPageBreak/>
              <w:t>activity and communicate solutions to problems involving mechatronics or robotics.</w:t>
            </w:r>
          </w:p>
        </w:tc>
        <w:tc>
          <w:tcPr>
            <w:tcW w:w="1250" w:type="pct"/>
          </w:tcPr>
          <w:p w14:paraId="16681660" w14:textId="77777777" w:rsidR="00F63CA9" w:rsidRDefault="00F63CA9" w:rsidP="00F63CA9">
            <w:pPr>
              <w:rPr>
                <w:rStyle w:val="Strong"/>
              </w:rPr>
            </w:pPr>
            <w:r>
              <w:rPr>
                <w:rStyle w:val="Strong"/>
              </w:rPr>
              <w:lastRenderedPageBreak/>
              <w:t>Teacher</w:t>
            </w:r>
          </w:p>
          <w:p w14:paraId="322F16C0" w14:textId="77777777" w:rsidR="00F63CA9" w:rsidRDefault="00F63CA9" w:rsidP="00F63CA9">
            <w:r>
              <w:t>Outline the purpose of prototyping design ideas.</w:t>
            </w:r>
          </w:p>
          <w:p w14:paraId="53888E3A" w14:textId="77777777" w:rsidR="00F63CA9" w:rsidRDefault="00F63CA9" w:rsidP="00F63CA9">
            <w:r>
              <w:t>Review identified requirements and success criteria.</w:t>
            </w:r>
          </w:p>
          <w:p w14:paraId="38C5360A" w14:textId="77777777" w:rsidR="00F63CA9" w:rsidRDefault="00F63CA9" w:rsidP="00F63CA9">
            <w:r>
              <w:t>Explain the concept of prototype fidelity.</w:t>
            </w:r>
          </w:p>
          <w:p w14:paraId="00B6F7DA" w14:textId="77777777" w:rsidR="00F63CA9" w:rsidRPr="00CB7E92" w:rsidRDefault="00F63CA9" w:rsidP="00F63CA9">
            <w:pPr>
              <w:rPr>
                <w:rStyle w:val="Strong"/>
              </w:rPr>
            </w:pPr>
            <w:r w:rsidRPr="00CB7E92">
              <w:rPr>
                <w:rStyle w:val="Strong"/>
              </w:rPr>
              <w:t>Teacher and students</w:t>
            </w:r>
          </w:p>
          <w:p w14:paraId="064F0DFC" w14:textId="77777777" w:rsidR="00F63CA9" w:rsidRDefault="00F63CA9" w:rsidP="00F63CA9">
            <w:r>
              <w:t>Decide the fidelity required for this design challenge.</w:t>
            </w:r>
          </w:p>
          <w:p w14:paraId="21D84156" w14:textId="77777777" w:rsidR="00F63CA9" w:rsidRDefault="00F63CA9" w:rsidP="00F63CA9">
            <w:pPr>
              <w:rPr>
                <w:rStyle w:val="Strong"/>
              </w:rPr>
            </w:pPr>
            <w:r>
              <w:rPr>
                <w:rStyle w:val="Strong"/>
              </w:rPr>
              <w:t>Teacher</w:t>
            </w:r>
          </w:p>
          <w:p w14:paraId="004F357A" w14:textId="77777777" w:rsidR="00F63CA9" w:rsidRPr="00DD739F" w:rsidRDefault="00F63CA9" w:rsidP="00F63CA9">
            <w:r w:rsidRPr="00DD739F">
              <w:t>Facilitate the use of tools and equipment by the students while providing active supervision.</w:t>
            </w:r>
          </w:p>
          <w:p w14:paraId="79C34A78" w14:textId="77777777" w:rsidR="00F63CA9" w:rsidRPr="00117484" w:rsidRDefault="00F63CA9" w:rsidP="00F63CA9">
            <w:pPr>
              <w:rPr>
                <w:rStyle w:val="Strong"/>
              </w:rPr>
            </w:pPr>
            <w:r w:rsidRPr="00117484">
              <w:rPr>
                <w:rStyle w:val="Strong"/>
              </w:rPr>
              <w:t>Students</w:t>
            </w:r>
          </w:p>
          <w:p w14:paraId="540CC82E" w14:textId="77777777" w:rsidR="00F63CA9" w:rsidRPr="0067746F" w:rsidRDefault="00F63CA9" w:rsidP="00F63CA9">
            <w:r w:rsidRPr="0067746F">
              <w:t xml:space="preserve">Continue design and construction of components for </w:t>
            </w:r>
            <w:r w:rsidRPr="0067746F">
              <w:lastRenderedPageBreak/>
              <w:t>the telepresence robot prototype, using a range of different technologies.</w:t>
            </w:r>
          </w:p>
          <w:p w14:paraId="09687098" w14:textId="77777777" w:rsidR="00F63CA9" w:rsidRDefault="00F63CA9" w:rsidP="00F63CA9">
            <w:r w:rsidRPr="0067746F">
              <w:t>Attach telepresence device to robot and test functioning of device.</w:t>
            </w:r>
          </w:p>
          <w:p w14:paraId="11EC3E0A" w14:textId="06B42F92" w:rsidR="00F63CA9" w:rsidRPr="0067746F" w:rsidRDefault="00F63CA9" w:rsidP="00F63CA9">
            <w:r>
              <w:t>Test function of entire prototype robot.</w:t>
            </w:r>
          </w:p>
        </w:tc>
        <w:tc>
          <w:tcPr>
            <w:tcW w:w="1250" w:type="pct"/>
          </w:tcPr>
          <w:p w14:paraId="71B335F9" w14:textId="77777777" w:rsidR="00F63CA9" w:rsidRDefault="00EE09E7" w:rsidP="00F63CA9">
            <w:r w:rsidRPr="00F52A6E">
              <w:rPr>
                <w:rFonts w:eastAsia="Calibri"/>
                <w:color w:val="000000" w:themeColor="text1"/>
              </w:rPr>
              <w:lastRenderedPageBreak/>
              <w:t xml:space="preserve">Students </w:t>
            </w:r>
            <w:r w:rsidRPr="00F52A6E">
              <w:t>demonstrate practical skills, safely using appropriate tools, equipment</w:t>
            </w:r>
            <w:r>
              <w:t>,</w:t>
            </w:r>
            <w:r w:rsidRPr="00F52A6E">
              <w:t xml:space="preserve"> and techniques</w:t>
            </w:r>
            <w:r>
              <w:t>,</w:t>
            </w:r>
            <w:r w:rsidRPr="00F52A6E">
              <w:t xml:space="preserve"> to produce prototypes.</w:t>
            </w:r>
          </w:p>
          <w:p w14:paraId="2F14B729" w14:textId="274E16B2" w:rsidR="001401A5" w:rsidRPr="007D12A1" w:rsidRDefault="001401A5" w:rsidP="00F63CA9">
            <w:r>
              <w:t xml:space="preserve">Students demonstrate capacity to </w:t>
            </w:r>
            <w:r w:rsidR="006D386C">
              <w:t xml:space="preserve">communicate and collaborate with peers to solve problems </w:t>
            </w:r>
            <w:r w:rsidR="000E4616">
              <w:t>that may arise.</w:t>
            </w:r>
          </w:p>
        </w:tc>
        <w:tc>
          <w:tcPr>
            <w:tcW w:w="1250" w:type="pct"/>
          </w:tcPr>
          <w:p w14:paraId="48C37C35" w14:textId="7F0BB19A" w:rsidR="00F63CA9" w:rsidRPr="007D12A1" w:rsidRDefault="00F63CA9" w:rsidP="00F63CA9">
            <w:r w:rsidRPr="006561AC">
              <w:t>(Add adjustments and registration)</w:t>
            </w:r>
          </w:p>
        </w:tc>
      </w:tr>
      <w:tr w:rsidR="00F63CA9" w14:paraId="472B6E9B" w14:textId="77777777" w:rsidTr="009E6D86">
        <w:trPr>
          <w:cnfStyle w:val="000000100000" w:firstRow="0" w:lastRow="0" w:firstColumn="0" w:lastColumn="0" w:oddVBand="0" w:evenVBand="0" w:oddHBand="1" w:evenHBand="0" w:firstRowFirstColumn="0" w:firstRowLastColumn="0" w:lastRowFirstColumn="0" w:lastRowLastColumn="0"/>
        </w:trPr>
        <w:tc>
          <w:tcPr>
            <w:tcW w:w="1250" w:type="pct"/>
          </w:tcPr>
          <w:p w14:paraId="5C8AF135" w14:textId="638CC775" w:rsidR="00F63CA9" w:rsidRPr="00CC3CC9" w:rsidRDefault="00F63CA9" w:rsidP="00F63CA9">
            <w:pPr>
              <w:rPr>
                <w:rStyle w:val="Strong"/>
              </w:rPr>
            </w:pPr>
            <w:r w:rsidRPr="00CC3CC9">
              <w:rPr>
                <w:rStyle w:val="Strong"/>
              </w:rPr>
              <w:t>Weekly reflection</w:t>
            </w:r>
          </w:p>
        </w:tc>
        <w:tc>
          <w:tcPr>
            <w:tcW w:w="1250" w:type="pct"/>
          </w:tcPr>
          <w:p w14:paraId="097ED681" w14:textId="77777777" w:rsidR="00F63CA9" w:rsidRPr="00CC3CC9" w:rsidRDefault="00F63CA9" w:rsidP="00F63CA9">
            <w:pPr>
              <w:rPr>
                <w:rStyle w:val="Strong"/>
              </w:rPr>
            </w:pPr>
            <w:r w:rsidRPr="00CC3CC9">
              <w:rPr>
                <w:rStyle w:val="Strong"/>
              </w:rPr>
              <w:t>Students</w:t>
            </w:r>
          </w:p>
          <w:p w14:paraId="4138E7EE" w14:textId="638438A5" w:rsidR="00F63CA9" w:rsidRPr="00CC3CC9" w:rsidRDefault="00F63CA9" w:rsidP="00E300ED">
            <w:r w:rsidRPr="00CC3CC9">
              <w:t>Complete weekly reflection</w:t>
            </w:r>
            <w:r w:rsidR="00E300ED">
              <w:t xml:space="preserve"> by </w:t>
            </w:r>
            <w:r w:rsidRPr="00CC3CC9">
              <w:t>evaluat</w:t>
            </w:r>
            <w:r w:rsidR="00E300ED">
              <w:t>ing</w:t>
            </w:r>
            <w:r w:rsidRPr="00CC3CC9">
              <w:t xml:space="preserve"> new knowledge, understanding or skills in relation to previous knowledge.</w:t>
            </w:r>
          </w:p>
        </w:tc>
        <w:tc>
          <w:tcPr>
            <w:tcW w:w="1250" w:type="pct"/>
          </w:tcPr>
          <w:p w14:paraId="3F266376" w14:textId="5182B0B9" w:rsidR="00F63CA9" w:rsidRPr="006D0101" w:rsidRDefault="00F63CA9" w:rsidP="00E300ED">
            <w:r w:rsidRPr="00CC3CC9">
              <w:t xml:space="preserve">Students answer </w:t>
            </w:r>
            <w:r w:rsidR="00E300ED">
              <w:t xml:space="preserve">a </w:t>
            </w:r>
            <w:r w:rsidRPr="00CC3CC9">
              <w:t>reflective question, for example</w:t>
            </w:r>
            <w:r w:rsidR="00E300ED">
              <w:t xml:space="preserve"> ‘</w:t>
            </w:r>
            <w:r w:rsidRPr="00CC3CC9">
              <w:t>What did I learn about this week?</w:t>
            </w:r>
            <w:r w:rsidR="00E300ED">
              <w:t>’</w:t>
            </w:r>
          </w:p>
        </w:tc>
        <w:tc>
          <w:tcPr>
            <w:tcW w:w="1250" w:type="pct"/>
          </w:tcPr>
          <w:p w14:paraId="74A34B77" w14:textId="77777777" w:rsidR="00F63CA9" w:rsidRPr="00CC3CC9" w:rsidRDefault="00F63CA9" w:rsidP="00F63CA9">
            <w:r w:rsidRPr="00CC3CC9">
              <w:t>Modelling of the reflective process may assist with the metacognitive (thinking about thinking) aspects of this task.</w:t>
            </w:r>
          </w:p>
          <w:p w14:paraId="3EC28314" w14:textId="1F150569" w:rsidR="00F63CA9" w:rsidRPr="00CC3CC9" w:rsidRDefault="00F63CA9" w:rsidP="00F63CA9">
            <w:r w:rsidRPr="00CC3CC9">
              <w:t xml:space="preserve">Procedural recount to be prepared on paper or digitally, including </w:t>
            </w:r>
            <w:r w:rsidR="00683BB3">
              <w:t>speech-to-text</w:t>
            </w:r>
            <w:r w:rsidRPr="00CC3CC9">
              <w:t xml:space="preserve"> or voice recording.</w:t>
            </w:r>
          </w:p>
        </w:tc>
      </w:tr>
    </w:tbl>
    <w:p w14:paraId="20DCC33A" w14:textId="70D06BB5" w:rsidR="00614C94" w:rsidRPr="006D0101" w:rsidRDefault="00614C94" w:rsidP="006D0101">
      <w:r>
        <w:rPr>
          <w:b/>
          <w:bCs/>
        </w:rPr>
        <w:br w:type="page"/>
      </w:r>
    </w:p>
    <w:p w14:paraId="502F30E5" w14:textId="63BEB906" w:rsidR="00614C94" w:rsidRDefault="00614C94" w:rsidP="00614C94">
      <w:pPr>
        <w:pStyle w:val="Heading3"/>
      </w:pPr>
      <w:bookmarkStart w:id="16" w:name="_Toc122593005"/>
      <w:r>
        <w:lastRenderedPageBreak/>
        <w:t>Weeks 15 and 16</w:t>
      </w:r>
      <w:bookmarkEnd w:id="16"/>
      <w:r>
        <w:t xml:space="preserve"> </w:t>
      </w:r>
    </w:p>
    <w:p w14:paraId="5FEEC9D7" w14:textId="7D944DFA" w:rsidR="00AE7B35" w:rsidRDefault="00AE7B35" w:rsidP="00AE7B35">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8</w:t>
      </w:r>
      <w:r w:rsidR="00A22D3C">
        <w:rPr>
          <w:noProof/>
        </w:rPr>
        <w:fldChar w:fldCharType="end"/>
      </w:r>
      <w:r>
        <w:t xml:space="preserve"> – PBL extension combined with mechatronics and robotics weeks 15 and 16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614C94" w14:paraId="23D40D55" w14:textId="77777777" w:rsidTr="007D12A1">
        <w:trPr>
          <w:cnfStyle w:val="100000000000" w:firstRow="1" w:lastRow="0" w:firstColumn="0" w:lastColumn="0" w:oddVBand="0" w:evenVBand="0" w:oddHBand="0" w:evenHBand="0" w:firstRowFirstColumn="0" w:firstRowLastColumn="0" w:lastRowFirstColumn="0" w:lastRowLastColumn="0"/>
        </w:trPr>
        <w:tc>
          <w:tcPr>
            <w:tcW w:w="1250" w:type="pct"/>
          </w:tcPr>
          <w:p w14:paraId="14CF3E20" w14:textId="77777777" w:rsidR="00614C94" w:rsidRDefault="00614C94">
            <w:r w:rsidRPr="000319FA">
              <w:t>Outcomes and content</w:t>
            </w:r>
          </w:p>
        </w:tc>
        <w:tc>
          <w:tcPr>
            <w:tcW w:w="1250" w:type="pct"/>
          </w:tcPr>
          <w:p w14:paraId="6D8EFC68" w14:textId="77777777" w:rsidR="00614C94" w:rsidRDefault="00614C94">
            <w:r w:rsidRPr="000319FA">
              <w:t>Teaching and learning</w:t>
            </w:r>
          </w:p>
        </w:tc>
        <w:tc>
          <w:tcPr>
            <w:tcW w:w="1250" w:type="pct"/>
          </w:tcPr>
          <w:p w14:paraId="2176171F" w14:textId="77777777" w:rsidR="00614C94" w:rsidRDefault="00614C94">
            <w:r w:rsidRPr="000319FA">
              <w:t>Evidence of learning</w:t>
            </w:r>
          </w:p>
        </w:tc>
        <w:tc>
          <w:tcPr>
            <w:tcW w:w="1250" w:type="pct"/>
          </w:tcPr>
          <w:p w14:paraId="4A61C51F" w14:textId="59CEDF11" w:rsidR="00614C94" w:rsidRDefault="00614C94">
            <w:r w:rsidRPr="000319FA">
              <w:t>Adjustments and registration</w:t>
            </w:r>
          </w:p>
        </w:tc>
      </w:tr>
      <w:tr w:rsidR="004460F4" w14:paraId="14D827FF" w14:textId="77777777" w:rsidTr="007D12A1">
        <w:trPr>
          <w:cnfStyle w:val="000000100000" w:firstRow="0" w:lastRow="0" w:firstColumn="0" w:lastColumn="0" w:oddVBand="0" w:evenVBand="0" w:oddHBand="1" w:evenHBand="0" w:firstRowFirstColumn="0" w:firstRowLastColumn="0" w:lastRowFirstColumn="0" w:lastRowLastColumn="0"/>
        </w:trPr>
        <w:tc>
          <w:tcPr>
            <w:tcW w:w="1250" w:type="pct"/>
          </w:tcPr>
          <w:p w14:paraId="12B90DD9" w14:textId="33BE2AFE" w:rsidR="004460F4" w:rsidRDefault="004460F4" w:rsidP="004460F4">
            <w:pPr>
              <w:rPr>
                <w:rStyle w:val="Strong"/>
              </w:rPr>
            </w:pPr>
            <w:r w:rsidRPr="00953D35">
              <w:rPr>
                <w:rStyle w:val="Strong"/>
              </w:rPr>
              <w:t xml:space="preserve">Week </w:t>
            </w:r>
            <w:r>
              <w:rPr>
                <w:rStyle w:val="Strong"/>
              </w:rPr>
              <w:t xml:space="preserve">15 </w:t>
            </w:r>
            <w:r w:rsidRPr="00953D35">
              <w:rPr>
                <w:rStyle w:val="Strong"/>
              </w:rPr>
              <w:t>–</w:t>
            </w:r>
            <w:r>
              <w:rPr>
                <w:rStyle w:val="Strong"/>
              </w:rPr>
              <w:t xml:space="preserve"> Coding planned paths</w:t>
            </w:r>
          </w:p>
          <w:p w14:paraId="6054E910" w14:textId="77777777" w:rsidR="004460F4" w:rsidRDefault="004460F4" w:rsidP="004460F4">
            <w:pPr>
              <w:rPr>
                <w:rStyle w:val="Strong"/>
              </w:rPr>
            </w:pPr>
            <w:r>
              <w:rPr>
                <w:rStyle w:val="Strong"/>
              </w:rPr>
              <w:t>ST5-5</w:t>
            </w:r>
          </w:p>
          <w:p w14:paraId="288E960D" w14:textId="77777777" w:rsidR="004460F4" w:rsidRDefault="004460F4" w:rsidP="004460F4">
            <w:r>
              <w:t>Students:</w:t>
            </w:r>
          </w:p>
          <w:p w14:paraId="26AD7CCF" w14:textId="4348DF39" w:rsidR="004460F4" w:rsidRPr="006D0101" w:rsidRDefault="004460F4" w:rsidP="002F6196">
            <w:pPr>
              <w:pStyle w:val="ListBullet"/>
            </w:pPr>
            <w:r w:rsidRPr="004460F4">
              <w:t xml:space="preserve">use a range of </w:t>
            </w:r>
            <w:r w:rsidRPr="006D0101">
              <w:t>mechanical devices that produce motion</w:t>
            </w:r>
          </w:p>
          <w:p w14:paraId="1A1A39B0" w14:textId="36300581" w:rsidR="004460F4" w:rsidRPr="006D0101" w:rsidRDefault="004460F4" w:rsidP="002F6196">
            <w:pPr>
              <w:pStyle w:val="ListBullet"/>
              <w:rPr>
                <w:rStyle w:val="Strong"/>
                <w:b w:val="0"/>
              </w:rPr>
            </w:pPr>
            <w:r w:rsidRPr="006D0101">
              <w:t xml:space="preserve">develop and implement code to control mechatronics and robotics devices </w:t>
            </w:r>
            <w:proofErr w:type="gramStart"/>
            <w:r w:rsidRPr="006D0101">
              <w:t>in order to</w:t>
            </w:r>
            <w:proofErr w:type="gramEnd"/>
            <w:r w:rsidRPr="006D0101">
              <w:t xml:space="preserve"> accomplish</w:t>
            </w:r>
            <w:r w:rsidRPr="004460F4">
              <w:t xml:space="preserve"> tasks</w:t>
            </w:r>
            <w:r w:rsidR="002F732D">
              <w:t>.</w:t>
            </w:r>
          </w:p>
        </w:tc>
        <w:tc>
          <w:tcPr>
            <w:tcW w:w="1250" w:type="pct"/>
          </w:tcPr>
          <w:p w14:paraId="307253AF" w14:textId="77777777" w:rsidR="004460F4" w:rsidRDefault="004460F4" w:rsidP="004460F4">
            <w:pPr>
              <w:rPr>
                <w:rStyle w:val="Strong"/>
              </w:rPr>
            </w:pPr>
            <w:r w:rsidRPr="00D43AA9">
              <w:rPr>
                <w:rStyle w:val="Strong"/>
              </w:rPr>
              <w:t>Teacher</w:t>
            </w:r>
          </w:p>
          <w:p w14:paraId="2D0131E0" w14:textId="6DB0BC43" w:rsidR="004460F4" w:rsidRDefault="00F00A74" w:rsidP="004460F4">
            <w:r>
              <w:t xml:space="preserve">Demonstrate </w:t>
            </w:r>
            <w:r w:rsidR="004460F4">
              <w:t>more complex challenges, for example code robot to move:</w:t>
            </w:r>
          </w:p>
          <w:p w14:paraId="21E32BEE" w14:textId="77777777" w:rsidR="004460F4" w:rsidRDefault="004460F4" w:rsidP="002F6196">
            <w:pPr>
              <w:pStyle w:val="ListBullet"/>
            </w:pPr>
            <w:r>
              <w:t>forward set distance and return to initial spot</w:t>
            </w:r>
          </w:p>
          <w:p w14:paraId="2318FCDD" w14:textId="77777777" w:rsidR="004460F4" w:rsidRDefault="004460F4" w:rsidP="002F6196">
            <w:pPr>
              <w:pStyle w:val="ListBullet"/>
            </w:pPr>
            <w:r>
              <w:t>forward x, turn left/right, forward y</w:t>
            </w:r>
          </w:p>
          <w:p w14:paraId="10A974FE" w14:textId="5C4E6880" w:rsidR="004460F4" w:rsidRDefault="004460F4" w:rsidP="002F6196">
            <w:pPr>
              <w:pStyle w:val="ListBullet"/>
            </w:pPr>
            <w:r>
              <w:t xml:space="preserve">around the perimeter of a </w:t>
            </w:r>
            <w:r w:rsidR="0073028D">
              <w:t>two</w:t>
            </w:r>
            <w:r>
              <w:t>-dimensional shape.</w:t>
            </w:r>
          </w:p>
          <w:p w14:paraId="4FF9EB6C" w14:textId="77777777" w:rsidR="004460F4" w:rsidRPr="00D43AA9" w:rsidRDefault="004460F4" w:rsidP="004460F4">
            <w:pPr>
              <w:rPr>
                <w:rStyle w:val="Strong"/>
              </w:rPr>
            </w:pPr>
            <w:r>
              <w:rPr>
                <w:rStyle w:val="Strong"/>
              </w:rPr>
              <w:t>S</w:t>
            </w:r>
            <w:r w:rsidRPr="00D43AA9">
              <w:rPr>
                <w:rStyle w:val="Strong"/>
              </w:rPr>
              <w:t>tudent</w:t>
            </w:r>
            <w:r>
              <w:rPr>
                <w:rStyle w:val="Strong"/>
              </w:rPr>
              <w:t>s</w:t>
            </w:r>
          </w:p>
          <w:p w14:paraId="41C95C16" w14:textId="77777777" w:rsidR="004460F4" w:rsidRDefault="004460F4" w:rsidP="004460F4">
            <w:r>
              <w:t>Write algorithms and code robots to complete more complex challenges.</w:t>
            </w:r>
          </w:p>
          <w:p w14:paraId="64DE8744" w14:textId="77777777" w:rsidR="004460F4" w:rsidRDefault="004460F4" w:rsidP="004460F4">
            <w:r>
              <w:t xml:space="preserve">Test code, evaluate results, and </w:t>
            </w:r>
            <w:r>
              <w:lastRenderedPageBreak/>
              <w:t>modify as necessary.</w:t>
            </w:r>
          </w:p>
          <w:p w14:paraId="47F81C49" w14:textId="77777777" w:rsidR="004460F4" w:rsidRPr="00443A2C" w:rsidRDefault="004460F4" w:rsidP="004460F4">
            <w:pPr>
              <w:rPr>
                <w:rStyle w:val="Strong"/>
              </w:rPr>
            </w:pPr>
            <w:r w:rsidRPr="00443A2C">
              <w:rPr>
                <w:rStyle w:val="Strong"/>
              </w:rPr>
              <w:t>Teacher</w:t>
            </w:r>
          </w:p>
          <w:p w14:paraId="1461FB88" w14:textId="77777777" w:rsidR="004460F4" w:rsidRDefault="004460F4" w:rsidP="004460F4">
            <w:r>
              <w:t xml:space="preserve">Demonstrate how to measure the time taken to travel a set distance in a straight line using (with code) a set speed </w:t>
            </w:r>
            <w:r w:rsidRPr="006D0101">
              <w:t>setting.</w:t>
            </w:r>
          </w:p>
          <w:p w14:paraId="0DFB502C" w14:textId="135EFC76" w:rsidR="004460F4" w:rsidRDefault="004460F4" w:rsidP="004460F4">
            <w:r>
              <w:t>Explain how to calculate the speed (velocity) from the time taken to travel a set distance using:</w:t>
            </w:r>
            <w:r w:rsidR="005F78D5">
              <w:rPr>
                <w:noProof/>
              </w:rPr>
              <w:drawing>
                <wp:inline distT="0" distB="0" distL="0" distR="0" wp14:anchorId="3E07E667" wp14:editId="37973A70">
                  <wp:extent cx="85725" cy="85725"/>
                  <wp:effectExtent l="0" t="0" r="9525" b="9525"/>
                  <wp:docPr id="6" name="Picture 6" descr="Velocity = dist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elocity = distance over ti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5725" cy="85725"/>
                          </a:xfrm>
                          <a:prstGeom prst="rect">
                            <a:avLst/>
                          </a:prstGeom>
                        </pic:spPr>
                      </pic:pic>
                    </a:graphicData>
                  </a:graphic>
                </wp:inline>
              </w:drawing>
            </w:r>
          </w:p>
          <w:p w14:paraId="7D3F7190" w14:textId="768B815A" w:rsidR="004460F4" w:rsidRDefault="004460F4" w:rsidP="004460F4">
            <m:oMathPara>
              <m:oMath>
                <m:r>
                  <w:rPr>
                    <w:rFonts w:ascii="Cambria Math" w:hAnsi="Cambria Math"/>
                  </w:rPr>
                  <m:t>velocity=</m:t>
                </m:r>
                <m:f>
                  <m:fPr>
                    <m:ctrlPr>
                      <w:rPr>
                        <w:rFonts w:ascii="Cambria Math" w:hAnsi="Cambria Math"/>
                        <w:i/>
                      </w:rPr>
                    </m:ctrlPr>
                  </m:fPr>
                  <m:num>
                    <m:r>
                      <w:rPr>
                        <w:rFonts w:ascii="Cambria Math" w:hAnsi="Cambria Math"/>
                      </w:rPr>
                      <m:t>distance</m:t>
                    </m:r>
                  </m:num>
                  <m:den>
                    <m:r>
                      <w:rPr>
                        <w:rFonts w:ascii="Cambria Math" w:hAnsi="Cambria Math"/>
                      </w:rPr>
                      <m:t>time</m:t>
                    </m:r>
                  </m:den>
                </m:f>
              </m:oMath>
            </m:oMathPara>
          </w:p>
          <w:p w14:paraId="05F48964" w14:textId="77777777" w:rsidR="004460F4" w:rsidRPr="00443A2C" w:rsidRDefault="004460F4" w:rsidP="004460F4">
            <w:pPr>
              <w:rPr>
                <w:rStyle w:val="Strong"/>
              </w:rPr>
            </w:pPr>
            <w:r w:rsidRPr="00443A2C">
              <w:rPr>
                <w:rStyle w:val="Strong"/>
              </w:rPr>
              <w:t>Students</w:t>
            </w:r>
          </w:p>
          <w:p w14:paraId="11478059" w14:textId="77777777" w:rsidR="004460F4" w:rsidRDefault="004460F4" w:rsidP="004460F4">
            <w:r>
              <w:t>Record the time taken for the robot to move in a straight line, a set distance with different speed settings.</w:t>
            </w:r>
          </w:p>
          <w:p w14:paraId="7B23E6D5" w14:textId="25414D05" w:rsidR="004460F4" w:rsidRPr="00491818" w:rsidRDefault="004460F4" w:rsidP="004460F4">
            <w:pPr>
              <w:rPr>
                <w:rStyle w:val="Strong"/>
                <w:b w:val="0"/>
              </w:rPr>
            </w:pPr>
            <w:r w:rsidRPr="00917D42">
              <w:t xml:space="preserve">Calculate the </w:t>
            </w:r>
            <w:r>
              <w:t xml:space="preserve">maximum </w:t>
            </w:r>
            <w:r w:rsidRPr="00917D42">
              <w:t>speed</w:t>
            </w:r>
            <w:r>
              <w:t xml:space="preserve"> </w:t>
            </w:r>
            <w:r w:rsidRPr="00917D42">
              <w:t>of the robot</w:t>
            </w:r>
            <w:r>
              <w:t xml:space="preserve"> in metres per </w:t>
            </w:r>
            <w:r>
              <w:lastRenderedPageBreak/>
              <w:t>second</w:t>
            </w:r>
            <w:r w:rsidRPr="00917D42">
              <w:t xml:space="preserve"> </w:t>
            </w:r>
            <w:r>
              <w:t>on a level surface.</w:t>
            </w:r>
          </w:p>
        </w:tc>
        <w:tc>
          <w:tcPr>
            <w:tcW w:w="1250" w:type="pct"/>
          </w:tcPr>
          <w:p w14:paraId="2B5B67AD" w14:textId="006F7A0D" w:rsidR="004460F4" w:rsidRPr="007D12A1" w:rsidRDefault="00937794" w:rsidP="004460F4">
            <w:r>
              <w:lastRenderedPageBreak/>
              <w:t xml:space="preserve">Students can successfully </w:t>
            </w:r>
            <w:r w:rsidR="00096441">
              <w:t xml:space="preserve">code robot to accomplish a series of </w:t>
            </w:r>
            <w:r w:rsidR="00495A88">
              <w:t>navigational movements to travel from an initial point to a destination.</w:t>
            </w:r>
          </w:p>
        </w:tc>
        <w:tc>
          <w:tcPr>
            <w:tcW w:w="1250" w:type="pct"/>
          </w:tcPr>
          <w:p w14:paraId="6CA519B5" w14:textId="3BC7A839" w:rsidR="004460F4" w:rsidRPr="007D12A1" w:rsidRDefault="00DD4F30" w:rsidP="004460F4">
            <w:r>
              <w:t xml:space="preserve">Model the use of code </w:t>
            </w:r>
            <w:r w:rsidR="009D4390">
              <w:t>to complete more complex challenges</w:t>
            </w:r>
            <w:r w:rsidR="002332D3">
              <w:t xml:space="preserve">. Provide examples that </w:t>
            </w:r>
            <w:r w:rsidR="006224BC">
              <w:t xml:space="preserve">students can modify to create </w:t>
            </w:r>
            <w:r w:rsidR="009851C6">
              <w:t>successful movement.</w:t>
            </w:r>
          </w:p>
        </w:tc>
      </w:tr>
      <w:tr w:rsidR="004460F4" w14:paraId="00AAB711" w14:textId="77777777" w:rsidTr="007D12A1">
        <w:trPr>
          <w:cnfStyle w:val="000000010000" w:firstRow="0" w:lastRow="0" w:firstColumn="0" w:lastColumn="0" w:oddVBand="0" w:evenVBand="0" w:oddHBand="0" w:evenHBand="1" w:firstRowFirstColumn="0" w:firstRowLastColumn="0" w:lastRowFirstColumn="0" w:lastRowLastColumn="0"/>
        </w:trPr>
        <w:tc>
          <w:tcPr>
            <w:tcW w:w="1250" w:type="pct"/>
          </w:tcPr>
          <w:p w14:paraId="23FD2345" w14:textId="3D49952C" w:rsidR="004460F4" w:rsidRPr="007D12A1" w:rsidRDefault="004460F4" w:rsidP="004460F4">
            <w:pPr>
              <w:rPr>
                <w:rStyle w:val="Strong"/>
              </w:rPr>
            </w:pPr>
            <w:r>
              <w:rPr>
                <w:rStyle w:val="Strong"/>
              </w:rPr>
              <w:lastRenderedPageBreak/>
              <w:t>M</w:t>
            </w:r>
            <w:r w:rsidRPr="007D12A1">
              <w:rPr>
                <w:rStyle w:val="Strong"/>
              </w:rPr>
              <w:t>apping and routes</w:t>
            </w:r>
          </w:p>
          <w:p w14:paraId="413ECD4E" w14:textId="77777777" w:rsidR="004460F4" w:rsidRPr="007D12A1" w:rsidRDefault="004460F4" w:rsidP="004460F4">
            <w:r w:rsidRPr="007D12A1">
              <w:t>Students:</w:t>
            </w:r>
          </w:p>
          <w:p w14:paraId="3BA5B9CA" w14:textId="22DCA2DB" w:rsidR="004460F4" w:rsidRPr="00B45400" w:rsidRDefault="004460F4" w:rsidP="00B45400">
            <w:pPr>
              <w:pStyle w:val="ListBullet"/>
            </w:pPr>
            <w:r w:rsidRPr="00B45400">
              <w:t>use a range of mechanical devices that produce motion</w:t>
            </w:r>
          </w:p>
          <w:p w14:paraId="1485F1F8" w14:textId="17D1F944" w:rsidR="004460F4" w:rsidRPr="00B45400" w:rsidRDefault="004460F4" w:rsidP="00B45400">
            <w:pPr>
              <w:pStyle w:val="ListBullet"/>
            </w:pPr>
            <w:r w:rsidRPr="00B45400">
              <w:t xml:space="preserve">develop and implement code to control mechatronics and robotics devices </w:t>
            </w:r>
            <w:proofErr w:type="gramStart"/>
            <w:r w:rsidRPr="00B45400">
              <w:t>in order to</w:t>
            </w:r>
            <w:proofErr w:type="gramEnd"/>
            <w:r w:rsidRPr="00B45400">
              <w:t xml:space="preserve"> accomplish tasks</w:t>
            </w:r>
          </w:p>
          <w:p w14:paraId="59664989" w14:textId="71A0817F" w:rsidR="004460F4" w:rsidRPr="0075417E" w:rsidRDefault="004460F4" w:rsidP="002F6196">
            <w:pPr>
              <w:pStyle w:val="ListBullet"/>
            </w:pPr>
            <w:r w:rsidRPr="004460F4">
              <w:t>robotic navigation, obstacle avoidance and control.</w:t>
            </w:r>
          </w:p>
        </w:tc>
        <w:tc>
          <w:tcPr>
            <w:tcW w:w="1250" w:type="pct"/>
          </w:tcPr>
          <w:p w14:paraId="33F3531D" w14:textId="77777777" w:rsidR="004460F4" w:rsidRPr="007D12A1" w:rsidRDefault="004460F4" w:rsidP="004460F4">
            <w:pPr>
              <w:rPr>
                <w:rStyle w:val="Strong"/>
              </w:rPr>
            </w:pPr>
            <w:r w:rsidRPr="007D12A1">
              <w:rPr>
                <w:rStyle w:val="Strong"/>
              </w:rPr>
              <w:t>Teacher</w:t>
            </w:r>
          </w:p>
          <w:p w14:paraId="597AF2D0" w14:textId="77777777" w:rsidR="004460F4" w:rsidRDefault="004460F4" w:rsidP="004460F4">
            <w:r>
              <w:t>Introduce the requirement for mapping a space to assist creation of navigation code.</w:t>
            </w:r>
          </w:p>
          <w:p w14:paraId="18C83F01" w14:textId="71AEC5D7" w:rsidR="004460F4" w:rsidRDefault="004460F4" w:rsidP="004460F4">
            <w:r>
              <w:t>Model the use of measuring tools for data collection, for example:</w:t>
            </w:r>
          </w:p>
          <w:p w14:paraId="7104C0F8" w14:textId="5A88C558" w:rsidR="004460F4" w:rsidRPr="003A2EE7" w:rsidRDefault="004460F4" w:rsidP="002F6196">
            <w:pPr>
              <w:pStyle w:val="ListBullet"/>
            </w:pPr>
            <w:r w:rsidRPr="003A2EE7">
              <w:t>measuring tape</w:t>
            </w:r>
          </w:p>
          <w:p w14:paraId="340B5DCF" w14:textId="5FA61EB7" w:rsidR="004460F4" w:rsidRPr="003A2EE7" w:rsidRDefault="004460F4" w:rsidP="002F6196">
            <w:pPr>
              <w:pStyle w:val="ListBullet"/>
            </w:pPr>
            <w:r w:rsidRPr="003A2EE7">
              <w:t>compass</w:t>
            </w:r>
          </w:p>
          <w:p w14:paraId="5B6BC1A1" w14:textId="528F6095" w:rsidR="004460F4" w:rsidRPr="003A2EE7" w:rsidRDefault="004460F4" w:rsidP="002F6196">
            <w:pPr>
              <w:pStyle w:val="ListBullet"/>
            </w:pPr>
            <w:r w:rsidRPr="003A2EE7">
              <w:t>photogrammetry</w:t>
            </w:r>
          </w:p>
          <w:p w14:paraId="12675AD4" w14:textId="69AF1458" w:rsidR="004460F4" w:rsidRDefault="004460F4" w:rsidP="002F6196">
            <w:pPr>
              <w:pStyle w:val="ListBullet"/>
            </w:pPr>
            <w:r w:rsidRPr="003A2EE7">
              <w:t>CAD</w:t>
            </w:r>
          </w:p>
          <w:p w14:paraId="1B64B6BF" w14:textId="1FE8D11D" w:rsidR="004460F4" w:rsidRPr="003A2EE7" w:rsidRDefault="00493711" w:rsidP="004F3237">
            <w:pPr>
              <w:pStyle w:val="ListBullet"/>
            </w:pPr>
            <w:r>
              <w:t>a</w:t>
            </w:r>
            <w:r w:rsidR="004460F4">
              <w:t>ssign space or designate test route for mapping of robot path.</w:t>
            </w:r>
          </w:p>
          <w:p w14:paraId="5525B712" w14:textId="77777777" w:rsidR="004460F4" w:rsidRPr="007D12A1" w:rsidRDefault="004460F4" w:rsidP="004460F4">
            <w:pPr>
              <w:rPr>
                <w:rStyle w:val="Strong"/>
              </w:rPr>
            </w:pPr>
            <w:r w:rsidRPr="007D12A1">
              <w:rPr>
                <w:rStyle w:val="Strong"/>
              </w:rPr>
              <w:t>Student</w:t>
            </w:r>
          </w:p>
          <w:p w14:paraId="28B8FBFE" w14:textId="46C4FFF4" w:rsidR="004460F4" w:rsidRPr="00A24BBD" w:rsidRDefault="004460F4" w:rsidP="004460F4">
            <w:r>
              <w:t xml:space="preserve">Use designated tools and equipment to map route or </w:t>
            </w:r>
            <w:r>
              <w:lastRenderedPageBreak/>
              <w:t>space.</w:t>
            </w:r>
          </w:p>
        </w:tc>
        <w:tc>
          <w:tcPr>
            <w:tcW w:w="1250" w:type="pct"/>
          </w:tcPr>
          <w:p w14:paraId="5BA7F73E" w14:textId="131189B3" w:rsidR="004460F4" w:rsidRPr="0075417E" w:rsidRDefault="00F24FEA" w:rsidP="004460F4">
            <w:r>
              <w:lastRenderedPageBreak/>
              <w:t xml:space="preserve">Students can use appropriate equipment to </w:t>
            </w:r>
            <w:r w:rsidR="009C0FEA">
              <w:t>sketch an appropriately scaled 2D map of a given area</w:t>
            </w:r>
            <w:r w:rsidR="002172E6">
              <w:t>/</w:t>
            </w:r>
            <w:r w:rsidR="009C0FEA">
              <w:t>route</w:t>
            </w:r>
            <w:r w:rsidR="00D81712">
              <w:t xml:space="preserve"> or can use </w:t>
            </w:r>
            <w:r w:rsidR="002172E6">
              <w:t>digital technologies</w:t>
            </w:r>
            <w:r w:rsidR="00D81712">
              <w:t xml:space="preserve"> to capture a 3D photogrammetry </w:t>
            </w:r>
            <w:r w:rsidR="002172E6">
              <w:t>terrain map.</w:t>
            </w:r>
          </w:p>
        </w:tc>
        <w:tc>
          <w:tcPr>
            <w:tcW w:w="1250" w:type="pct"/>
          </w:tcPr>
          <w:p w14:paraId="55C4F9A9" w14:textId="3F8D5D58" w:rsidR="004460F4" w:rsidRPr="0075417E" w:rsidRDefault="002172E6" w:rsidP="004460F4">
            <w:r>
              <w:t xml:space="preserve">Provide a map </w:t>
            </w:r>
            <w:r w:rsidR="00937794">
              <w:t>template with key features of area or route to scaffold the process for students.</w:t>
            </w:r>
          </w:p>
        </w:tc>
      </w:tr>
      <w:tr w:rsidR="004460F4" w14:paraId="75E0C55A" w14:textId="77777777" w:rsidTr="007D12A1">
        <w:trPr>
          <w:cnfStyle w:val="000000100000" w:firstRow="0" w:lastRow="0" w:firstColumn="0" w:lastColumn="0" w:oddVBand="0" w:evenVBand="0" w:oddHBand="1" w:evenHBand="0" w:firstRowFirstColumn="0" w:firstRowLastColumn="0" w:lastRowFirstColumn="0" w:lastRowLastColumn="0"/>
        </w:trPr>
        <w:tc>
          <w:tcPr>
            <w:tcW w:w="1250" w:type="pct"/>
          </w:tcPr>
          <w:p w14:paraId="117327D4" w14:textId="77777777" w:rsidR="004460F4" w:rsidRPr="004460F4" w:rsidRDefault="004460F4" w:rsidP="004460F4">
            <w:pPr>
              <w:rPr>
                <w:rStyle w:val="Strong"/>
              </w:rPr>
            </w:pPr>
            <w:r w:rsidRPr="004460F4">
              <w:rPr>
                <w:rStyle w:val="Strong"/>
              </w:rPr>
              <w:t>Code for a destination</w:t>
            </w:r>
          </w:p>
          <w:p w14:paraId="09CBAFEF" w14:textId="77777777" w:rsidR="004460F4" w:rsidRPr="004460F4" w:rsidRDefault="004460F4" w:rsidP="004460F4">
            <w:pPr>
              <w:rPr>
                <w:rStyle w:val="Strong"/>
              </w:rPr>
            </w:pPr>
            <w:r w:rsidRPr="004460F4">
              <w:rPr>
                <w:rStyle w:val="Strong"/>
              </w:rPr>
              <w:t>ST5-1, ST5-2, ST5-4, ST5-5</w:t>
            </w:r>
          </w:p>
          <w:p w14:paraId="662914FA" w14:textId="77777777" w:rsidR="004460F4" w:rsidRPr="004460F4" w:rsidRDefault="004460F4" w:rsidP="004460F4">
            <w:r w:rsidRPr="004460F4">
              <w:t>Students:</w:t>
            </w:r>
          </w:p>
          <w:p w14:paraId="7D08F58C" w14:textId="5977E47B" w:rsidR="004460F4" w:rsidRPr="00D74200" w:rsidRDefault="004460F4" w:rsidP="002F6196">
            <w:pPr>
              <w:pStyle w:val="ListBullet"/>
            </w:pPr>
            <w:r w:rsidRPr="004460F4">
              <w:t>use a range of mechanical devices that produce motion</w:t>
            </w:r>
          </w:p>
          <w:p w14:paraId="3BF5B531" w14:textId="464A6033" w:rsidR="004460F4" w:rsidRPr="00B45A37" w:rsidRDefault="004460F4" w:rsidP="00B45A37">
            <w:pPr>
              <w:pStyle w:val="ListBullet"/>
            </w:pPr>
            <w:r w:rsidRPr="00B45A37">
              <w:t xml:space="preserve">develop and implement code to control mechatronics and robotics devices </w:t>
            </w:r>
            <w:proofErr w:type="gramStart"/>
            <w:r w:rsidRPr="00B45A37">
              <w:t>in order to</w:t>
            </w:r>
            <w:proofErr w:type="gramEnd"/>
            <w:r w:rsidRPr="00B45A37">
              <w:t xml:space="preserve"> accomplish tasks</w:t>
            </w:r>
            <w:r w:rsidR="003613F1" w:rsidRPr="00B45A37">
              <w:t>.</w:t>
            </w:r>
          </w:p>
        </w:tc>
        <w:tc>
          <w:tcPr>
            <w:tcW w:w="1250" w:type="pct"/>
          </w:tcPr>
          <w:p w14:paraId="596821D1" w14:textId="77777777" w:rsidR="004460F4" w:rsidRDefault="004460F4" w:rsidP="004460F4">
            <w:pPr>
              <w:rPr>
                <w:rStyle w:val="Strong"/>
              </w:rPr>
            </w:pPr>
            <w:r>
              <w:rPr>
                <w:rStyle w:val="Strong"/>
              </w:rPr>
              <w:t>Teacher</w:t>
            </w:r>
          </w:p>
          <w:p w14:paraId="0AE63B33" w14:textId="77777777" w:rsidR="004460F4" w:rsidRPr="002F0C96" w:rsidRDefault="004460F4" w:rsidP="004460F4">
            <w:r>
              <w:t>Review programming language features necessary to code the robot for the selected route (multi-leg journey).</w:t>
            </w:r>
          </w:p>
          <w:p w14:paraId="3D79D910" w14:textId="77777777" w:rsidR="004460F4" w:rsidRPr="00D43AA9" w:rsidRDefault="004460F4" w:rsidP="004460F4">
            <w:pPr>
              <w:rPr>
                <w:rStyle w:val="Strong"/>
              </w:rPr>
            </w:pPr>
            <w:r>
              <w:rPr>
                <w:rStyle w:val="Strong"/>
              </w:rPr>
              <w:t>S</w:t>
            </w:r>
            <w:r w:rsidRPr="00D43AA9">
              <w:rPr>
                <w:rStyle w:val="Strong"/>
              </w:rPr>
              <w:t>tudent</w:t>
            </w:r>
            <w:r>
              <w:rPr>
                <w:rStyle w:val="Strong"/>
              </w:rPr>
              <w:t>s</w:t>
            </w:r>
          </w:p>
          <w:p w14:paraId="068903DF" w14:textId="45A161EC" w:rsidR="004460F4" w:rsidRDefault="004460F4" w:rsidP="004460F4">
            <w:r>
              <w:t xml:space="preserve">Design an algorithm for the robot to travel from </w:t>
            </w:r>
            <w:r w:rsidR="00CC2744">
              <w:t xml:space="preserve">an origin point </w:t>
            </w:r>
            <w:r>
              <w:t>to a chosen destination.</w:t>
            </w:r>
          </w:p>
          <w:p w14:paraId="5166394F" w14:textId="77777777" w:rsidR="004460F4" w:rsidRDefault="004460F4" w:rsidP="004460F4">
            <w:r>
              <w:t>Program the robot to travel the selected route. Test for syntax and logic errors.</w:t>
            </w:r>
          </w:p>
          <w:p w14:paraId="5C34F15D" w14:textId="59B1677C" w:rsidR="004460F4" w:rsidRPr="00BB7BB9" w:rsidRDefault="004460F4" w:rsidP="004460F4">
            <w:pPr>
              <w:rPr>
                <w:b/>
                <w:bCs/>
              </w:rPr>
            </w:pPr>
            <w:r>
              <w:t>Modify code as necessary to successfully travel route in one continuous sequence.</w:t>
            </w:r>
          </w:p>
        </w:tc>
        <w:tc>
          <w:tcPr>
            <w:tcW w:w="1250" w:type="pct"/>
          </w:tcPr>
          <w:p w14:paraId="761C7172" w14:textId="035DF376" w:rsidR="004460F4" w:rsidRDefault="00D676C0" w:rsidP="004460F4">
            <w:r>
              <w:t>Students can design and modify code as necessary to successfully travel route in one continuous sequence.</w:t>
            </w:r>
          </w:p>
        </w:tc>
        <w:tc>
          <w:tcPr>
            <w:tcW w:w="1250" w:type="pct"/>
          </w:tcPr>
          <w:p w14:paraId="3C391B80" w14:textId="30F7C740" w:rsidR="004460F4" w:rsidRPr="00F775DB" w:rsidRDefault="00D676C0" w:rsidP="004460F4">
            <w:pPr>
              <w:rPr>
                <w:lang w:eastAsia="zh-CN"/>
              </w:rPr>
            </w:pPr>
            <w:r>
              <w:t xml:space="preserve">Provide sample codes and </w:t>
            </w:r>
            <w:r w:rsidR="00C7714B">
              <w:t>code templates to assist students who may find syntax overly challenging.</w:t>
            </w:r>
          </w:p>
        </w:tc>
      </w:tr>
      <w:tr w:rsidR="004460F4" w14:paraId="49723A35" w14:textId="77777777" w:rsidTr="007D12A1">
        <w:trPr>
          <w:cnfStyle w:val="000000010000" w:firstRow="0" w:lastRow="0" w:firstColumn="0" w:lastColumn="0" w:oddVBand="0" w:evenVBand="0" w:oddHBand="0" w:evenHBand="1" w:firstRowFirstColumn="0" w:firstRowLastColumn="0" w:lastRowFirstColumn="0" w:lastRowLastColumn="0"/>
        </w:trPr>
        <w:tc>
          <w:tcPr>
            <w:tcW w:w="1250" w:type="pct"/>
          </w:tcPr>
          <w:p w14:paraId="0CD38B43" w14:textId="0B49F015" w:rsidR="004460F4" w:rsidRPr="005315B7" w:rsidRDefault="004460F4" w:rsidP="004460F4">
            <w:pPr>
              <w:rPr>
                <w:rStyle w:val="Strong"/>
              </w:rPr>
            </w:pPr>
            <w:r w:rsidRPr="000D4ED5">
              <w:rPr>
                <w:rStyle w:val="Strong"/>
              </w:rPr>
              <w:t>Weekly reflection</w:t>
            </w:r>
          </w:p>
        </w:tc>
        <w:tc>
          <w:tcPr>
            <w:tcW w:w="1250" w:type="pct"/>
          </w:tcPr>
          <w:p w14:paraId="2E8C03B6" w14:textId="77777777" w:rsidR="004460F4" w:rsidRPr="00BB7BB9" w:rsidRDefault="004460F4" w:rsidP="004460F4">
            <w:pPr>
              <w:rPr>
                <w:b/>
                <w:bCs/>
              </w:rPr>
            </w:pPr>
            <w:r w:rsidRPr="00BB7BB9">
              <w:rPr>
                <w:b/>
                <w:bCs/>
              </w:rPr>
              <w:t>Students</w:t>
            </w:r>
          </w:p>
          <w:p w14:paraId="2A924B0E" w14:textId="4C772BCB" w:rsidR="004460F4" w:rsidRPr="005315B7" w:rsidRDefault="004460F4" w:rsidP="004460F4">
            <w:pPr>
              <w:rPr>
                <w:rStyle w:val="Strong"/>
              </w:rPr>
            </w:pPr>
            <w:r>
              <w:t>Compl</w:t>
            </w:r>
            <w:r w:rsidRPr="00D74200">
              <w:t xml:space="preserve">ete weekly reflection by </w:t>
            </w:r>
            <w:r w:rsidRPr="00D74200">
              <w:lastRenderedPageBreak/>
              <w:t>identifying and evaluating new knowledge or skills considering previous knowledge.</w:t>
            </w:r>
          </w:p>
        </w:tc>
        <w:tc>
          <w:tcPr>
            <w:tcW w:w="1250" w:type="pct"/>
          </w:tcPr>
          <w:p w14:paraId="49561707" w14:textId="120C5A27" w:rsidR="004460F4" w:rsidRPr="00D74200" w:rsidRDefault="004460F4" w:rsidP="0096702F">
            <w:r>
              <w:lastRenderedPageBreak/>
              <w:t>Students answer</w:t>
            </w:r>
            <w:r w:rsidR="0096702F">
              <w:t xml:space="preserve"> a</w:t>
            </w:r>
            <w:r>
              <w:t xml:space="preserve"> reflective question, for example</w:t>
            </w:r>
            <w:r w:rsidR="0096702F">
              <w:t xml:space="preserve"> ‘</w:t>
            </w:r>
            <w:r>
              <w:t xml:space="preserve">What did </w:t>
            </w:r>
            <w:r>
              <w:lastRenderedPageBreak/>
              <w:t>I learn about this week?</w:t>
            </w:r>
            <w:r w:rsidR="0096702F">
              <w:t>’</w:t>
            </w:r>
          </w:p>
        </w:tc>
        <w:tc>
          <w:tcPr>
            <w:tcW w:w="1250" w:type="pct"/>
          </w:tcPr>
          <w:p w14:paraId="06BE3134" w14:textId="5441A424" w:rsidR="004460F4" w:rsidRPr="005315B7" w:rsidRDefault="004460F4" w:rsidP="004460F4">
            <w:r w:rsidRPr="00F775DB">
              <w:rPr>
                <w:lang w:eastAsia="zh-CN"/>
              </w:rPr>
              <w:lastRenderedPageBreak/>
              <w:t xml:space="preserve">Procedural recount to be prepared on paper or digitally, </w:t>
            </w:r>
            <w:r w:rsidRPr="00F775DB">
              <w:rPr>
                <w:lang w:eastAsia="zh-CN"/>
              </w:rPr>
              <w:lastRenderedPageBreak/>
              <w:t xml:space="preserve">including </w:t>
            </w:r>
            <w:r w:rsidR="00683BB3">
              <w:rPr>
                <w:lang w:eastAsia="zh-CN"/>
              </w:rPr>
              <w:t>speech-to-text</w:t>
            </w:r>
            <w:r w:rsidRPr="00F775DB">
              <w:rPr>
                <w:lang w:eastAsia="zh-CN"/>
              </w:rPr>
              <w:t xml:space="preserve"> or voice recording.</w:t>
            </w:r>
          </w:p>
        </w:tc>
      </w:tr>
      <w:tr w:rsidR="004460F4" w14:paraId="1FFABA5A" w14:textId="77777777" w:rsidTr="007D12A1">
        <w:trPr>
          <w:cnfStyle w:val="000000100000" w:firstRow="0" w:lastRow="0" w:firstColumn="0" w:lastColumn="0" w:oddVBand="0" w:evenVBand="0" w:oddHBand="1" w:evenHBand="0" w:firstRowFirstColumn="0" w:firstRowLastColumn="0" w:lastRowFirstColumn="0" w:lastRowLastColumn="0"/>
        </w:trPr>
        <w:tc>
          <w:tcPr>
            <w:tcW w:w="1250" w:type="pct"/>
          </w:tcPr>
          <w:p w14:paraId="655FAE33" w14:textId="1F978109" w:rsidR="004460F4" w:rsidRPr="005315B7" w:rsidRDefault="004460F4" w:rsidP="004460F4">
            <w:pPr>
              <w:rPr>
                <w:rStyle w:val="Strong"/>
              </w:rPr>
            </w:pPr>
            <w:r w:rsidRPr="005315B7">
              <w:rPr>
                <w:rStyle w:val="Strong"/>
              </w:rPr>
              <w:lastRenderedPageBreak/>
              <w:t>Week 1</w:t>
            </w:r>
            <w:r>
              <w:rPr>
                <w:rStyle w:val="Strong"/>
              </w:rPr>
              <w:t>6</w:t>
            </w:r>
            <w:r w:rsidRPr="005315B7">
              <w:rPr>
                <w:rStyle w:val="Strong"/>
              </w:rPr>
              <w:t xml:space="preserve"> – Testing</w:t>
            </w:r>
          </w:p>
          <w:p w14:paraId="22AAB651" w14:textId="77777777" w:rsidR="004460F4" w:rsidRPr="005315B7" w:rsidRDefault="004460F4" w:rsidP="004460F4">
            <w:pPr>
              <w:rPr>
                <w:rStyle w:val="Strong"/>
              </w:rPr>
            </w:pPr>
            <w:r w:rsidRPr="005315B7">
              <w:rPr>
                <w:rStyle w:val="Strong"/>
              </w:rPr>
              <w:t>ST5-4, ST5-5, ST5-6</w:t>
            </w:r>
          </w:p>
          <w:p w14:paraId="0A210876" w14:textId="77777777" w:rsidR="004460F4" w:rsidRPr="005315B7" w:rsidRDefault="004460F4" w:rsidP="004460F4">
            <w:r w:rsidRPr="005315B7">
              <w:t>Students:</w:t>
            </w:r>
          </w:p>
          <w:p w14:paraId="304E51D6" w14:textId="77777777" w:rsidR="004460F4" w:rsidRPr="00D74200" w:rsidRDefault="004460F4" w:rsidP="002F6196">
            <w:pPr>
              <w:pStyle w:val="ListBullet"/>
            </w:pPr>
            <w:r w:rsidRPr="00D74200">
              <w:t>identify and justify the use of appropriate research methods to solve contextualised STEM-based problems</w:t>
            </w:r>
          </w:p>
          <w:p w14:paraId="47A656B5" w14:textId="77777777" w:rsidR="004460F4" w:rsidRPr="00D74200" w:rsidRDefault="004460F4" w:rsidP="002F6196">
            <w:pPr>
              <w:pStyle w:val="ListBullet"/>
            </w:pPr>
            <w:r w:rsidRPr="00D74200">
              <w:t>manage data collection to support design projects</w:t>
            </w:r>
          </w:p>
          <w:p w14:paraId="53594108" w14:textId="77777777" w:rsidR="004460F4" w:rsidRPr="00D74200" w:rsidRDefault="004460F4" w:rsidP="002F6196">
            <w:pPr>
              <w:pStyle w:val="ListBullet"/>
            </w:pPr>
            <w:r w:rsidRPr="00D74200">
              <w:t>analyse data to inform decisions, draw conclusions and critically evaluate engineering design projects</w:t>
            </w:r>
          </w:p>
          <w:p w14:paraId="2220C399" w14:textId="77777777" w:rsidR="004460F4" w:rsidRPr="00FF4AA9" w:rsidRDefault="004460F4" w:rsidP="002F6196">
            <w:pPr>
              <w:pStyle w:val="ListBullet"/>
            </w:pPr>
            <w:r w:rsidRPr="00D74200">
              <w:lastRenderedPageBreak/>
              <w:t>critically evaluate</w:t>
            </w:r>
            <w:r>
              <w:t xml:space="preserve"> solutions</w:t>
            </w:r>
          </w:p>
          <w:p w14:paraId="5DFC8971" w14:textId="3A48DB9C" w:rsidR="004460F4" w:rsidRPr="00D74200" w:rsidRDefault="004460F4" w:rsidP="002F6196">
            <w:pPr>
              <w:pStyle w:val="ListBullet"/>
            </w:pPr>
            <w:r w:rsidRPr="00E10C36">
              <w:t xml:space="preserve">use mechatronics and </w:t>
            </w:r>
            <w:r w:rsidRPr="00D74200">
              <w:t>robotics equipment to carry out experiments, solve problems and construct projects</w:t>
            </w:r>
          </w:p>
          <w:p w14:paraId="201791A9" w14:textId="77777777" w:rsidR="004460F4" w:rsidRPr="00D74200" w:rsidRDefault="004460F4" w:rsidP="002F6196">
            <w:pPr>
              <w:pStyle w:val="ListBullet"/>
            </w:pPr>
            <w:r w:rsidRPr="00D74200">
              <w:t>apply components of a design process</w:t>
            </w:r>
          </w:p>
          <w:p w14:paraId="22DBA62A" w14:textId="2E5954ED" w:rsidR="004460F4" w:rsidRPr="00D74200" w:rsidRDefault="004460F4" w:rsidP="002F6196">
            <w:pPr>
              <w:pStyle w:val="ListBullet"/>
            </w:pPr>
            <w:r w:rsidRPr="00D74200">
              <w:t>use fundamental techniques in arithmetic, measurement, and geometry to</w:t>
            </w:r>
            <w:r w:rsidRPr="00E10C36">
              <w:t xml:space="preserve"> complete tasks</w:t>
            </w:r>
            <w:r w:rsidR="003613F1">
              <w:t>.</w:t>
            </w:r>
          </w:p>
        </w:tc>
        <w:tc>
          <w:tcPr>
            <w:tcW w:w="1250" w:type="pct"/>
          </w:tcPr>
          <w:p w14:paraId="53B2DA49" w14:textId="77777777" w:rsidR="004460F4" w:rsidRPr="005315B7" w:rsidRDefault="004460F4" w:rsidP="004460F4">
            <w:pPr>
              <w:rPr>
                <w:rStyle w:val="Strong"/>
              </w:rPr>
            </w:pPr>
            <w:r w:rsidRPr="005315B7">
              <w:rPr>
                <w:rStyle w:val="Strong"/>
              </w:rPr>
              <w:lastRenderedPageBreak/>
              <w:t>Teacher</w:t>
            </w:r>
          </w:p>
          <w:p w14:paraId="0F6CFAF0" w14:textId="596C26D3" w:rsidR="004460F4" w:rsidRPr="005315B7" w:rsidRDefault="004460F4" w:rsidP="004460F4">
            <w:r w:rsidRPr="005315B7">
              <w:t>Introduce first</w:t>
            </w:r>
            <w:r>
              <w:t>hand</w:t>
            </w:r>
            <w:r w:rsidRPr="005315B7">
              <w:t xml:space="preserve"> investigation, for example:</w:t>
            </w:r>
          </w:p>
          <w:p w14:paraId="62E3898D" w14:textId="77777777" w:rsidR="004460F4" w:rsidRDefault="004460F4" w:rsidP="002F6196">
            <w:pPr>
              <w:pStyle w:val="ListBullet"/>
            </w:pPr>
            <w:r w:rsidRPr="005315B7">
              <w:t xml:space="preserve">What is the maximum incline the </w:t>
            </w:r>
            <w:r>
              <w:t>telepresence robot can climb?</w:t>
            </w:r>
          </w:p>
          <w:p w14:paraId="4E20C12F" w14:textId="77777777" w:rsidR="004460F4" w:rsidRDefault="004460F4" w:rsidP="002F6196">
            <w:pPr>
              <w:pStyle w:val="ListBullet"/>
            </w:pPr>
            <w:r>
              <w:t>What is the maximum height of a bump the telepresence robot can go over?</w:t>
            </w:r>
          </w:p>
          <w:p w14:paraId="11EE07CA" w14:textId="3CE7F489" w:rsidR="004460F4" w:rsidRPr="005315B7" w:rsidRDefault="004460F4" w:rsidP="004F3237">
            <w:pPr>
              <w:pStyle w:val="ListBullet"/>
            </w:pPr>
            <w:r>
              <w:t>Explain the importance in undertaking tests to gather empirical data to provide evidence for making decisions.</w:t>
            </w:r>
          </w:p>
          <w:p w14:paraId="59A0158B" w14:textId="77777777" w:rsidR="004460F4" w:rsidRDefault="004460F4" w:rsidP="004460F4">
            <w:pPr>
              <w:rPr>
                <w:rStyle w:val="Strong"/>
              </w:rPr>
            </w:pPr>
            <w:r>
              <w:rPr>
                <w:rStyle w:val="Strong"/>
              </w:rPr>
              <w:t>Teacher and students</w:t>
            </w:r>
          </w:p>
          <w:p w14:paraId="6D675DCB" w14:textId="77777777" w:rsidR="004460F4" w:rsidRPr="00B07531" w:rsidRDefault="004460F4" w:rsidP="004460F4">
            <w:r w:rsidRPr="00B07531">
              <w:lastRenderedPageBreak/>
              <w:t xml:space="preserve">Design </w:t>
            </w:r>
            <w:r>
              <w:t>the firsthand investigation</w:t>
            </w:r>
            <w:r w:rsidRPr="00B07531">
              <w:t xml:space="preserve"> and assign variables, for example:</w:t>
            </w:r>
          </w:p>
          <w:p w14:paraId="31862EF5" w14:textId="77777777" w:rsidR="004460F4" w:rsidRDefault="004460F4" w:rsidP="002F6196">
            <w:pPr>
              <w:pStyle w:val="ListBullet"/>
              <w:rPr>
                <w:rStyle w:val="Strong"/>
                <w:b w:val="0"/>
                <w:bCs/>
              </w:rPr>
            </w:pPr>
            <w:r>
              <w:rPr>
                <w:rStyle w:val="Strong"/>
                <w:b w:val="0"/>
                <w:bCs/>
              </w:rPr>
              <w:t>Set a standard incline angle (controlled variable) and cha</w:t>
            </w:r>
            <w:r w:rsidRPr="00DF7CAC">
              <w:t xml:space="preserve">nge the position of a weight </w:t>
            </w:r>
            <w:r>
              <w:rPr>
                <w:rStyle w:val="Strong"/>
                <w:b w:val="0"/>
                <w:bCs/>
              </w:rPr>
              <w:t>on the robot (independent variable) to measure the time to travel a distance (dependent variable)</w:t>
            </w:r>
          </w:p>
          <w:p w14:paraId="03C42A60" w14:textId="77777777" w:rsidR="004460F4" w:rsidRDefault="004460F4" w:rsidP="002F6196">
            <w:pPr>
              <w:pStyle w:val="ListBullet"/>
              <w:rPr>
                <w:rStyle w:val="Strong"/>
                <w:b w:val="0"/>
                <w:bCs/>
              </w:rPr>
            </w:pPr>
            <w:r>
              <w:rPr>
                <w:rStyle w:val="Strong"/>
                <w:b w:val="0"/>
                <w:bCs/>
              </w:rPr>
              <w:t>Set a standard weight on the robot (controlled variable) and change the incline angle (independent variable) to measure the time taken to travel a certain distance (dependent variable)</w:t>
            </w:r>
          </w:p>
          <w:p w14:paraId="179A4F4A" w14:textId="144F3EB4" w:rsidR="004460F4" w:rsidRDefault="004460F4" w:rsidP="002F6196">
            <w:pPr>
              <w:pStyle w:val="ListBullet"/>
              <w:rPr>
                <w:rStyle w:val="Strong"/>
                <w:b w:val="0"/>
                <w:bCs/>
              </w:rPr>
            </w:pPr>
            <w:r>
              <w:rPr>
                <w:rStyle w:val="Strong"/>
                <w:b w:val="0"/>
                <w:bCs/>
              </w:rPr>
              <w:t xml:space="preserve">Set a standard weight and </w:t>
            </w:r>
            <w:r>
              <w:rPr>
                <w:rStyle w:val="Strong"/>
                <w:b w:val="0"/>
                <w:bCs/>
              </w:rPr>
              <w:lastRenderedPageBreak/>
              <w:t xml:space="preserve">incline (controlled variables) and change the surface on the incline </w:t>
            </w:r>
            <w:r w:rsidRPr="00E22892">
              <w:t>or wheel</w:t>
            </w:r>
            <w:r>
              <w:t>s</w:t>
            </w:r>
            <w:r w:rsidRPr="00E22892">
              <w:t xml:space="preserve"> (</w:t>
            </w:r>
            <w:r>
              <w:rPr>
                <w:rStyle w:val="Strong"/>
                <w:b w:val="0"/>
                <w:bCs/>
              </w:rPr>
              <w:t>independent variable) and measure the time taken to travel a certain distance (dependent variable).</w:t>
            </w:r>
          </w:p>
          <w:p w14:paraId="15E07605" w14:textId="594E9E33" w:rsidR="004460F4" w:rsidRDefault="004460F4" w:rsidP="004460F4">
            <w:r>
              <w:t>Write the aim, hypothesis</w:t>
            </w:r>
            <w:r w:rsidR="00414832">
              <w:t>,</w:t>
            </w:r>
            <w:r>
              <w:t xml:space="preserve"> and method for the firsthand investigation.</w:t>
            </w:r>
          </w:p>
          <w:p w14:paraId="52BC777B" w14:textId="793CFC18" w:rsidR="004460F4" w:rsidRPr="005315B7" w:rsidRDefault="004460F4" w:rsidP="004460F4">
            <w:r>
              <w:t>Procure materials for the investigation to prepare for next lesson.</w:t>
            </w:r>
          </w:p>
        </w:tc>
        <w:tc>
          <w:tcPr>
            <w:tcW w:w="1250" w:type="pct"/>
          </w:tcPr>
          <w:p w14:paraId="23409CB3" w14:textId="498C6958" w:rsidR="004460F4" w:rsidRPr="005315B7" w:rsidRDefault="00073175" w:rsidP="004460F4">
            <w:r>
              <w:lastRenderedPageBreak/>
              <w:t xml:space="preserve">Students can </w:t>
            </w:r>
            <w:r w:rsidR="00D74389">
              <w:t>design a viable firsthand investigation with accurate independent, dependent</w:t>
            </w:r>
            <w:r w:rsidR="0069044C">
              <w:t>,</w:t>
            </w:r>
            <w:r w:rsidR="00D74389">
              <w:t xml:space="preserve"> and controlled variables.</w:t>
            </w:r>
          </w:p>
        </w:tc>
        <w:tc>
          <w:tcPr>
            <w:tcW w:w="1250" w:type="pct"/>
          </w:tcPr>
          <w:p w14:paraId="00C851E7" w14:textId="3EF838A5" w:rsidR="004460F4" w:rsidRPr="005315B7" w:rsidRDefault="004460F4" w:rsidP="004460F4">
            <w:r w:rsidRPr="005315B7">
              <w:t>(Add adjustments and registration)</w:t>
            </w:r>
          </w:p>
        </w:tc>
      </w:tr>
      <w:tr w:rsidR="004460F4" w14:paraId="05E7817D" w14:textId="77777777" w:rsidTr="007D12A1">
        <w:trPr>
          <w:cnfStyle w:val="000000010000" w:firstRow="0" w:lastRow="0" w:firstColumn="0" w:lastColumn="0" w:oddVBand="0" w:evenVBand="0" w:oddHBand="0" w:evenHBand="1" w:firstRowFirstColumn="0" w:firstRowLastColumn="0" w:lastRowFirstColumn="0" w:lastRowLastColumn="0"/>
        </w:trPr>
        <w:tc>
          <w:tcPr>
            <w:tcW w:w="1250" w:type="pct"/>
          </w:tcPr>
          <w:p w14:paraId="5B205765" w14:textId="77777777" w:rsidR="004460F4" w:rsidRPr="00A05460" w:rsidRDefault="004460F4" w:rsidP="004460F4">
            <w:pPr>
              <w:rPr>
                <w:rStyle w:val="Strong"/>
              </w:rPr>
            </w:pPr>
            <w:r w:rsidRPr="00A05460">
              <w:rPr>
                <w:rStyle w:val="Strong"/>
              </w:rPr>
              <w:lastRenderedPageBreak/>
              <w:t>Investigation</w:t>
            </w:r>
          </w:p>
          <w:p w14:paraId="02C59E17" w14:textId="77777777" w:rsidR="004460F4" w:rsidRPr="00A05460" w:rsidRDefault="004460F4" w:rsidP="004460F4">
            <w:pPr>
              <w:rPr>
                <w:rStyle w:val="Strong"/>
              </w:rPr>
            </w:pPr>
            <w:r w:rsidRPr="00A05460">
              <w:rPr>
                <w:rStyle w:val="Strong"/>
              </w:rPr>
              <w:t>ST5-4, ST5-5, ST5-6</w:t>
            </w:r>
          </w:p>
          <w:p w14:paraId="724E92CC" w14:textId="77777777" w:rsidR="004460F4" w:rsidRPr="00A05460" w:rsidRDefault="004460F4" w:rsidP="004460F4">
            <w:r w:rsidRPr="00A05460">
              <w:t>Students:</w:t>
            </w:r>
          </w:p>
          <w:p w14:paraId="63203126" w14:textId="77777777" w:rsidR="004460F4" w:rsidRPr="00D74200" w:rsidRDefault="004460F4" w:rsidP="002F6196">
            <w:pPr>
              <w:pStyle w:val="ListBullet"/>
            </w:pPr>
            <w:r w:rsidRPr="00A05460">
              <w:t xml:space="preserve">manage data collection to </w:t>
            </w:r>
            <w:r w:rsidRPr="00D74200">
              <w:t>support design projects</w:t>
            </w:r>
          </w:p>
          <w:p w14:paraId="69095720" w14:textId="341BDE1E" w:rsidR="004460F4" w:rsidRPr="00A05460" w:rsidRDefault="004460F4" w:rsidP="002F6196">
            <w:pPr>
              <w:pStyle w:val="ListBullet"/>
              <w:rPr>
                <w:rStyle w:val="Strong"/>
              </w:rPr>
            </w:pPr>
            <w:r w:rsidRPr="00D74200">
              <w:lastRenderedPageBreak/>
              <w:t>analyse data to inform decisions, draw conclusions and</w:t>
            </w:r>
            <w:r w:rsidRPr="00A05460">
              <w:t xml:space="preserve"> critically evaluate engineering design projects</w:t>
            </w:r>
            <w:r w:rsidR="003613F1">
              <w:t>.</w:t>
            </w:r>
          </w:p>
        </w:tc>
        <w:tc>
          <w:tcPr>
            <w:tcW w:w="1250" w:type="pct"/>
          </w:tcPr>
          <w:p w14:paraId="61AEF9EA" w14:textId="77777777" w:rsidR="004460F4" w:rsidRPr="00A05460" w:rsidRDefault="004460F4" w:rsidP="004460F4">
            <w:pPr>
              <w:rPr>
                <w:rStyle w:val="Strong"/>
              </w:rPr>
            </w:pPr>
            <w:r w:rsidRPr="00A05460">
              <w:rPr>
                <w:rStyle w:val="Strong"/>
              </w:rPr>
              <w:lastRenderedPageBreak/>
              <w:t>Teacher</w:t>
            </w:r>
          </w:p>
          <w:p w14:paraId="10B66459" w14:textId="77777777" w:rsidR="004460F4" w:rsidRPr="00A05460" w:rsidRDefault="004460F4" w:rsidP="004460F4">
            <w:pPr>
              <w:rPr>
                <w:rStyle w:val="Strong"/>
                <w:b w:val="0"/>
              </w:rPr>
            </w:pPr>
            <w:r w:rsidRPr="00A05460">
              <w:t>Review investigation method and risk assessment. Mitigate any safety concerns.</w:t>
            </w:r>
          </w:p>
          <w:p w14:paraId="403451BF" w14:textId="77777777" w:rsidR="004460F4" w:rsidRPr="00A05460" w:rsidRDefault="004460F4" w:rsidP="004460F4">
            <w:pPr>
              <w:rPr>
                <w:rStyle w:val="Strong"/>
              </w:rPr>
            </w:pPr>
            <w:r w:rsidRPr="00A05460">
              <w:rPr>
                <w:rStyle w:val="Strong"/>
              </w:rPr>
              <w:t>Students</w:t>
            </w:r>
          </w:p>
          <w:p w14:paraId="3230D4B2" w14:textId="77777777" w:rsidR="004460F4" w:rsidRPr="00A05460" w:rsidRDefault="004460F4" w:rsidP="004460F4">
            <w:r w:rsidRPr="00A05460">
              <w:lastRenderedPageBreak/>
              <w:t>Conduct firsthand investigation</w:t>
            </w:r>
          </w:p>
          <w:p w14:paraId="7B0BBB48" w14:textId="116D2B1A" w:rsidR="004460F4" w:rsidRPr="00A05460" w:rsidRDefault="004460F4" w:rsidP="004460F4">
            <w:pPr>
              <w:rPr>
                <w:rStyle w:val="Strong"/>
              </w:rPr>
            </w:pPr>
            <w:r w:rsidRPr="00A05460">
              <w:rPr>
                <w:rStyle w:val="Strong"/>
              </w:rPr>
              <w:t>Teacher and students</w:t>
            </w:r>
          </w:p>
          <w:p w14:paraId="797A6C54" w14:textId="77777777" w:rsidR="00D74200" w:rsidRDefault="004460F4" w:rsidP="00D74200">
            <w:r w:rsidRPr="00A05460">
              <w:t xml:space="preserve">Analyse data from investigation and communicate results in a </w:t>
            </w:r>
            <w:r w:rsidR="00D74200">
              <w:t>format appropriate for the intended audience, for example:</w:t>
            </w:r>
          </w:p>
          <w:p w14:paraId="515C2949" w14:textId="5632EDFC" w:rsidR="00E8755D" w:rsidRDefault="0017092E" w:rsidP="002F6196">
            <w:pPr>
              <w:pStyle w:val="ListBullet"/>
            </w:pPr>
            <w:hyperlink r:id="rId31" w:history="1">
              <w:r w:rsidR="002754E1">
                <w:rPr>
                  <w:rStyle w:val="Hyperlink"/>
                </w:rPr>
                <w:t>scientific report [DOC 561KB]</w:t>
              </w:r>
            </w:hyperlink>
          </w:p>
          <w:p w14:paraId="02518626" w14:textId="42A69EEC" w:rsidR="00E8755D" w:rsidRDefault="00A22D3C" w:rsidP="002F6196">
            <w:pPr>
              <w:pStyle w:val="ListBullet"/>
            </w:pPr>
            <w:hyperlink r:id="rId32" w:history="1">
              <w:r w:rsidR="005E0810">
                <w:rPr>
                  <w:rStyle w:val="Hyperlink"/>
                </w:rPr>
                <w:t>engineering report [DOC 1.57MB]</w:t>
              </w:r>
            </w:hyperlink>
          </w:p>
          <w:p w14:paraId="553513A3" w14:textId="588B4E1C" w:rsidR="004460F4" w:rsidRPr="00A05460" w:rsidRDefault="00E8755D" w:rsidP="002F6196">
            <w:pPr>
              <w:pStyle w:val="ListBullet"/>
            </w:pPr>
            <w:r>
              <w:t>infographic</w:t>
            </w:r>
            <w:r w:rsidR="004460F4" w:rsidRPr="00A05460">
              <w:t>.</w:t>
            </w:r>
          </w:p>
        </w:tc>
        <w:tc>
          <w:tcPr>
            <w:tcW w:w="1250" w:type="pct"/>
          </w:tcPr>
          <w:p w14:paraId="4D7B49DC" w14:textId="77777777" w:rsidR="004460F4" w:rsidRDefault="00073175" w:rsidP="004460F4">
            <w:r w:rsidRPr="00F52A6E">
              <w:rPr>
                <w:rFonts w:eastAsia="Calibri"/>
                <w:color w:val="000000" w:themeColor="text1"/>
              </w:rPr>
              <w:lastRenderedPageBreak/>
              <w:t xml:space="preserve">Students </w:t>
            </w:r>
            <w:r w:rsidRPr="00F52A6E">
              <w:t>demonstrate practical skills, safely using appropriate tools, equipment</w:t>
            </w:r>
            <w:r>
              <w:t>,</w:t>
            </w:r>
            <w:r w:rsidRPr="00F52A6E">
              <w:t xml:space="preserve"> and </w:t>
            </w:r>
            <w:r>
              <w:t>scientific method to undertake firsthand investigation.</w:t>
            </w:r>
          </w:p>
          <w:p w14:paraId="703F28E2" w14:textId="34F00C18" w:rsidR="00192DA4" w:rsidRPr="00A05460" w:rsidRDefault="00192DA4" w:rsidP="004460F4">
            <w:r>
              <w:lastRenderedPageBreak/>
              <w:t xml:space="preserve">Students demonstrate capacity to </w:t>
            </w:r>
            <w:r w:rsidR="00BA5018">
              <w:t>accurately assess data to draw conclusions or produce further questions.</w:t>
            </w:r>
          </w:p>
        </w:tc>
        <w:tc>
          <w:tcPr>
            <w:tcW w:w="1250" w:type="pct"/>
          </w:tcPr>
          <w:p w14:paraId="4C3A38B1" w14:textId="77777777" w:rsidR="004460F4" w:rsidRPr="00A05460" w:rsidRDefault="004460F4" w:rsidP="004460F4">
            <w:r w:rsidRPr="00A05460">
              <w:lastRenderedPageBreak/>
              <w:t>Provide scientific report template to scaffold student progress through investigation.</w:t>
            </w:r>
          </w:p>
          <w:p w14:paraId="421049AE" w14:textId="216596C0" w:rsidR="004460F4" w:rsidRPr="00A05460" w:rsidRDefault="004460F4" w:rsidP="004460F4">
            <w:r w:rsidRPr="00A05460">
              <w:t xml:space="preserve">Joint construct the aim, </w:t>
            </w:r>
            <w:r>
              <w:t xml:space="preserve">hypothesis, </w:t>
            </w:r>
            <w:r w:rsidRPr="00A05460">
              <w:t xml:space="preserve">method, </w:t>
            </w:r>
            <w:proofErr w:type="gramStart"/>
            <w:r>
              <w:t>analysis</w:t>
            </w:r>
            <w:proofErr w:type="gramEnd"/>
            <w:r>
              <w:t xml:space="preserve"> </w:t>
            </w:r>
            <w:r>
              <w:lastRenderedPageBreak/>
              <w:t>and conclusion to model thinking throughout the investigation</w:t>
            </w:r>
            <w:r w:rsidR="00756ADE">
              <w:t>.</w:t>
            </w:r>
          </w:p>
        </w:tc>
      </w:tr>
      <w:tr w:rsidR="004460F4" w14:paraId="4E5C0FB1" w14:textId="77777777" w:rsidTr="007D12A1">
        <w:trPr>
          <w:cnfStyle w:val="000000100000" w:firstRow="0" w:lastRow="0" w:firstColumn="0" w:lastColumn="0" w:oddVBand="0" w:evenVBand="0" w:oddHBand="1" w:evenHBand="0" w:firstRowFirstColumn="0" w:firstRowLastColumn="0" w:lastRowFirstColumn="0" w:lastRowLastColumn="0"/>
        </w:trPr>
        <w:tc>
          <w:tcPr>
            <w:tcW w:w="1250" w:type="pct"/>
          </w:tcPr>
          <w:p w14:paraId="1D5F53C1" w14:textId="22A32D23" w:rsidR="004460F4" w:rsidRPr="003F36EC" w:rsidRDefault="004460F4" w:rsidP="004460F4">
            <w:pPr>
              <w:rPr>
                <w:rStyle w:val="Strong"/>
              </w:rPr>
            </w:pPr>
            <w:r w:rsidRPr="003F36EC">
              <w:rPr>
                <w:rStyle w:val="Strong"/>
              </w:rPr>
              <w:lastRenderedPageBreak/>
              <w:t>Weekly reflection</w:t>
            </w:r>
          </w:p>
        </w:tc>
        <w:tc>
          <w:tcPr>
            <w:tcW w:w="1250" w:type="pct"/>
          </w:tcPr>
          <w:p w14:paraId="5BC4BB77" w14:textId="77777777" w:rsidR="004460F4" w:rsidRPr="003F36EC" w:rsidRDefault="004460F4" w:rsidP="004460F4">
            <w:pPr>
              <w:rPr>
                <w:b/>
                <w:bCs/>
              </w:rPr>
            </w:pPr>
            <w:r w:rsidRPr="003F36EC">
              <w:rPr>
                <w:b/>
                <w:bCs/>
              </w:rPr>
              <w:t>Students</w:t>
            </w:r>
          </w:p>
          <w:p w14:paraId="6087AD82" w14:textId="2558B54D" w:rsidR="004460F4" w:rsidRPr="003F36EC" w:rsidRDefault="004460F4" w:rsidP="004460F4">
            <w:r w:rsidRPr="003F36EC">
              <w:t>Complete weekly reflection by identifying and evaluating new knowledge or skills considering previous knowledge.</w:t>
            </w:r>
          </w:p>
        </w:tc>
        <w:tc>
          <w:tcPr>
            <w:tcW w:w="1250" w:type="pct"/>
          </w:tcPr>
          <w:p w14:paraId="50182F1D" w14:textId="2C5B870A" w:rsidR="00826746" w:rsidRPr="00D74200" w:rsidRDefault="004460F4" w:rsidP="00826746">
            <w:r w:rsidRPr="003F36EC">
              <w:t xml:space="preserve">Students answer </w:t>
            </w:r>
            <w:r w:rsidR="00826746">
              <w:t xml:space="preserve">a </w:t>
            </w:r>
            <w:r w:rsidRPr="003F36EC">
              <w:t>reflective question, for example</w:t>
            </w:r>
            <w:r w:rsidR="00826746">
              <w:t xml:space="preserve"> ‘</w:t>
            </w:r>
            <w:r w:rsidRPr="003F36EC">
              <w:t>What did I learn about this week?</w:t>
            </w:r>
            <w:r w:rsidR="00826746">
              <w:t>’</w:t>
            </w:r>
          </w:p>
        </w:tc>
        <w:tc>
          <w:tcPr>
            <w:tcW w:w="1250" w:type="pct"/>
          </w:tcPr>
          <w:p w14:paraId="4AD45209" w14:textId="1F23D8BC" w:rsidR="004460F4" w:rsidRPr="003F36EC" w:rsidRDefault="004460F4" w:rsidP="004460F4">
            <w:r w:rsidRPr="003F36EC">
              <w:rPr>
                <w:lang w:eastAsia="zh-CN"/>
              </w:rPr>
              <w:t xml:space="preserve">Procedural recount to be prepared on paper or digitally, including </w:t>
            </w:r>
            <w:r w:rsidR="00683BB3">
              <w:rPr>
                <w:lang w:eastAsia="zh-CN"/>
              </w:rPr>
              <w:t>speech-to-text</w:t>
            </w:r>
            <w:r w:rsidRPr="003F36EC">
              <w:rPr>
                <w:lang w:eastAsia="zh-CN"/>
              </w:rPr>
              <w:t xml:space="preserve"> or voice recording.</w:t>
            </w:r>
          </w:p>
        </w:tc>
      </w:tr>
    </w:tbl>
    <w:p w14:paraId="55373AF2" w14:textId="77777777" w:rsidR="00A53BCF" w:rsidRPr="00D74200" w:rsidRDefault="00A53BCF" w:rsidP="00D74200">
      <w:r>
        <w:br w:type="page"/>
      </w:r>
    </w:p>
    <w:p w14:paraId="6D03DB23" w14:textId="2014B382" w:rsidR="00F41F02" w:rsidRDefault="00F41F02" w:rsidP="00F41F02">
      <w:pPr>
        <w:pStyle w:val="Heading3"/>
      </w:pPr>
      <w:bookmarkStart w:id="17" w:name="_Toc122593006"/>
      <w:r>
        <w:lastRenderedPageBreak/>
        <w:t>Weeks 17 and 18</w:t>
      </w:r>
      <w:bookmarkEnd w:id="17"/>
      <w:r>
        <w:t xml:space="preserve"> </w:t>
      </w:r>
    </w:p>
    <w:p w14:paraId="67736322" w14:textId="1AC88BD6" w:rsidR="00826746" w:rsidRDefault="00826746" w:rsidP="00826746">
      <w:pPr>
        <w:pStyle w:val="Caption"/>
      </w:pPr>
      <w:r>
        <w:t xml:space="preserve">Table </w:t>
      </w:r>
      <w:r w:rsidR="00A22D3C">
        <w:fldChar w:fldCharType="begin"/>
      </w:r>
      <w:r w:rsidR="00A22D3C">
        <w:instrText xml:space="preserve"> SEQ Table \* ARABIC </w:instrText>
      </w:r>
      <w:r w:rsidR="00A22D3C">
        <w:fldChar w:fldCharType="separate"/>
      </w:r>
      <w:r w:rsidR="00620255">
        <w:rPr>
          <w:noProof/>
        </w:rPr>
        <w:t>9</w:t>
      </w:r>
      <w:r w:rsidR="00A22D3C">
        <w:rPr>
          <w:noProof/>
        </w:rPr>
        <w:fldChar w:fldCharType="end"/>
      </w:r>
      <w:r>
        <w:t xml:space="preserve"> – PBL extension combined with mechatronics and robotics week 17 and 18 learning sequence</w:t>
      </w:r>
    </w:p>
    <w:tbl>
      <w:tblPr>
        <w:tblStyle w:val="Tableheader"/>
        <w:tblW w:w="5002"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1"/>
        <w:gridCol w:w="3641"/>
        <w:gridCol w:w="3642"/>
        <w:gridCol w:w="3642"/>
      </w:tblGrid>
      <w:tr w:rsidR="00F41F02" w14:paraId="0D48A664" w14:textId="77777777" w:rsidTr="00B254C9">
        <w:trPr>
          <w:cnfStyle w:val="100000000000" w:firstRow="1" w:lastRow="0" w:firstColumn="0" w:lastColumn="0" w:oddVBand="0" w:evenVBand="0" w:oddHBand="0" w:evenHBand="0" w:firstRowFirstColumn="0" w:firstRowLastColumn="0" w:lastRowFirstColumn="0" w:lastRowLastColumn="0"/>
        </w:trPr>
        <w:tc>
          <w:tcPr>
            <w:tcW w:w="1250" w:type="pct"/>
          </w:tcPr>
          <w:p w14:paraId="77FD4D41" w14:textId="77777777" w:rsidR="00F41F02" w:rsidRDefault="00F41F02">
            <w:r w:rsidRPr="000319FA">
              <w:t>Outcomes and content</w:t>
            </w:r>
          </w:p>
        </w:tc>
        <w:tc>
          <w:tcPr>
            <w:tcW w:w="1250" w:type="pct"/>
          </w:tcPr>
          <w:p w14:paraId="4B89BB89" w14:textId="77777777" w:rsidR="00F41F02" w:rsidRDefault="00F41F02">
            <w:r w:rsidRPr="000319FA">
              <w:t>Teaching and learning</w:t>
            </w:r>
          </w:p>
        </w:tc>
        <w:tc>
          <w:tcPr>
            <w:tcW w:w="1250" w:type="pct"/>
          </w:tcPr>
          <w:p w14:paraId="7DEC5999" w14:textId="77777777" w:rsidR="00F41F02" w:rsidRDefault="00F41F02">
            <w:r w:rsidRPr="000319FA">
              <w:t>Evidence of learning</w:t>
            </w:r>
          </w:p>
        </w:tc>
        <w:tc>
          <w:tcPr>
            <w:tcW w:w="1250" w:type="pct"/>
          </w:tcPr>
          <w:p w14:paraId="6F3632D2" w14:textId="77777777" w:rsidR="00F41F02" w:rsidRDefault="00F41F02">
            <w:r w:rsidRPr="000319FA">
              <w:t>Adjustments and registration</w:t>
            </w:r>
          </w:p>
        </w:tc>
      </w:tr>
      <w:tr w:rsidR="004460F4" w14:paraId="6096AB53" w14:textId="77777777" w:rsidTr="00B254C9">
        <w:trPr>
          <w:cnfStyle w:val="000000100000" w:firstRow="0" w:lastRow="0" w:firstColumn="0" w:lastColumn="0" w:oddVBand="0" w:evenVBand="0" w:oddHBand="1" w:evenHBand="0" w:firstRowFirstColumn="0" w:firstRowLastColumn="0" w:lastRowFirstColumn="0" w:lastRowLastColumn="0"/>
        </w:trPr>
        <w:tc>
          <w:tcPr>
            <w:tcW w:w="1250" w:type="pct"/>
          </w:tcPr>
          <w:p w14:paraId="4C0555D3" w14:textId="13584DA0" w:rsidR="004460F4" w:rsidRPr="001F1D61" w:rsidRDefault="004460F4" w:rsidP="001F1D61">
            <w:pPr>
              <w:rPr>
                <w:rStyle w:val="Strong"/>
              </w:rPr>
            </w:pPr>
            <w:r w:rsidRPr="001F1D61">
              <w:rPr>
                <w:rStyle w:val="Strong"/>
              </w:rPr>
              <w:t>Week 17 –</w:t>
            </w:r>
            <w:r w:rsidR="001F1D61" w:rsidRPr="001F1D61">
              <w:rPr>
                <w:rStyle w:val="Strong"/>
              </w:rPr>
              <w:t xml:space="preserve"> </w:t>
            </w:r>
            <w:r w:rsidRPr="001F1D61">
              <w:rPr>
                <w:rStyle w:val="Strong"/>
              </w:rPr>
              <w:t>Iteration</w:t>
            </w:r>
          </w:p>
          <w:p w14:paraId="03BA5753" w14:textId="2194E80B" w:rsidR="004460F4" w:rsidRDefault="004460F4" w:rsidP="004460F4">
            <w:pPr>
              <w:rPr>
                <w:b/>
                <w:bCs/>
              </w:rPr>
            </w:pPr>
            <w:r w:rsidRPr="002960C7">
              <w:rPr>
                <w:b/>
                <w:bCs/>
              </w:rPr>
              <w:t>ST5</w:t>
            </w:r>
            <w:r w:rsidR="00443313">
              <w:rPr>
                <w:b/>
                <w:bCs/>
              </w:rPr>
              <w:t>-</w:t>
            </w:r>
            <w:r>
              <w:rPr>
                <w:b/>
                <w:bCs/>
              </w:rPr>
              <w:t>1</w:t>
            </w:r>
          </w:p>
          <w:p w14:paraId="6896BF71" w14:textId="0FD9696B" w:rsidR="00291D23" w:rsidRPr="00291D23" w:rsidRDefault="00291D23" w:rsidP="004460F4">
            <w:r w:rsidRPr="00291D23">
              <w:t>Students:</w:t>
            </w:r>
          </w:p>
          <w:p w14:paraId="1EB4AC33" w14:textId="77777777" w:rsidR="004460F4" w:rsidRPr="00FF4AA9" w:rsidRDefault="004460F4" w:rsidP="002F6196">
            <w:pPr>
              <w:pStyle w:val="ListBullet"/>
            </w:pPr>
            <w:r>
              <w:t>critically evaluate solutions</w:t>
            </w:r>
          </w:p>
          <w:p w14:paraId="143ED7FA" w14:textId="77777777" w:rsidR="004460F4" w:rsidRDefault="004460F4" w:rsidP="002F6196">
            <w:pPr>
              <w:pStyle w:val="ListBullet"/>
            </w:pPr>
            <w:r>
              <w:t>iterate designs</w:t>
            </w:r>
          </w:p>
          <w:p w14:paraId="7834B39B" w14:textId="37F0C82B" w:rsidR="004460F4" w:rsidRPr="000E7CFE" w:rsidRDefault="004460F4" w:rsidP="002F6196">
            <w:pPr>
              <w:pStyle w:val="ListBullet"/>
            </w:pPr>
            <w:r>
              <w:t>apply problem-solving strategies in the development of practical solutions to project-based learning tasks</w:t>
            </w:r>
          </w:p>
          <w:p w14:paraId="37C08004" w14:textId="30E93706" w:rsidR="004460F4" w:rsidRPr="001F1D61" w:rsidRDefault="004460F4" w:rsidP="002F6196">
            <w:pPr>
              <w:pStyle w:val="ListBullet"/>
            </w:pPr>
            <w:r>
              <w:t xml:space="preserve">work individually or collaboratively to apply an engineering design process to complete real-world project-based </w:t>
            </w:r>
            <w:r>
              <w:lastRenderedPageBreak/>
              <w:t>learning tasks.</w:t>
            </w:r>
          </w:p>
        </w:tc>
        <w:tc>
          <w:tcPr>
            <w:tcW w:w="1250" w:type="pct"/>
          </w:tcPr>
          <w:p w14:paraId="3CB1FD98" w14:textId="77777777" w:rsidR="004460F4" w:rsidRDefault="004460F4" w:rsidP="004460F4">
            <w:pPr>
              <w:rPr>
                <w:rStyle w:val="Strong"/>
              </w:rPr>
            </w:pPr>
            <w:r>
              <w:rPr>
                <w:rStyle w:val="Strong"/>
              </w:rPr>
              <w:lastRenderedPageBreak/>
              <w:t>Teacher</w:t>
            </w:r>
          </w:p>
          <w:p w14:paraId="135A844B" w14:textId="77777777" w:rsidR="004460F4" w:rsidRPr="00DD739F" w:rsidRDefault="004460F4" w:rsidP="004460F4">
            <w:r>
              <w:t>P</w:t>
            </w:r>
            <w:r w:rsidRPr="00DD739F">
              <w:t>rovide guidance to groups on managing tasks.</w:t>
            </w:r>
          </w:p>
          <w:p w14:paraId="1291DD15" w14:textId="77777777" w:rsidR="004460F4" w:rsidRPr="00DD739F" w:rsidRDefault="004460F4" w:rsidP="004460F4">
            <w:r w:rsidRPr="00DD739F">
              <w:t>Facilitate the use of tools and equipment by the students while providing active supervision.</w:t>
            </w:r>
          </w:p>
          <w:p w14:paraId="00DB2C13" w14:textId="77777777" w:rsidR="004460F4" w:rsidRPr="00117484" w:rsidRDefault="004460F4" w:rsidP="004460F4">
            <w:pPr>
              <w:rPr>
                <w:rStyle w:val="Strong"/>
              </w:rPr>
            </w:pPr>
            <w:r w:rsidRPr="00117484">
              <w:rPr>
                <w:rStyle w:val="Strong"/>
              </w:rPr>
              <w:t>Students</w:t>
            </w:r>
          </w:p>
          <w:p w14:paraId="73368647" w14:textId="77777777" w:rsidR="004460F4" w:rsidRPr="00323BDD" w:rsidRDefault="004460F4" w:rsidP="004460F4">
            <w:r w:rsidRPr="00323BDD">
              <w:t>Review and discuss findings within groups and decide what further modifications may need to be made.</w:t>
            </w:r>
          </w:p>
          <w:p w14:paraId="0DCA4689" w14:textId="77777777" w:rsidR="004460F4" w:rsidRPr="00323BDD" w:rsidRDefault="004460F4" w:rsidP="004460F4">
            <w:r w:rsidRPr="00323BDD">
              <w:t>Present an update of design/changes to the teacher.</w:t>
            </w:r>
          </w:p>
          <w:p w14:paraId="2400B4A3" w14:textId="77777777" w:rsidR="004460F4" w:rsidRDefault="004460F4" w:rsidP="004460F4">
            <w:r w:rsidRPr="00323BDD">
              <w:t>Perform necessary modifications to designed parts</w:t>
            </w:r>
            <w:r>
              <w:t xml:space="preserve">, </w:t>
            </w:r>
            <w:r w:rsidRPr="00323BDD">
              <w:lastRenderedPageBreak/>
              <w:t xml:space="preserve">assemble hardware </w:t>
            </w:r>
            <w:proofErr w:type="gramStart"/>
            <w:r w:rsidRPr="00323BDD">
              <w:t>components</w:t>
            </w:r>
            <w:proofErr w:type="gramEnd"/>
            <w:r w:rsidRPr="00323BDD">
              <w:t xml:space="preserve"> and</w:t>
            </w:r>
            <w:r>
              <w:t xml:space="preserve"> build final design.</w:t>
            </w:r>
          </w:p>
          <w:p w14:paraId="4A1E93E7" w14:textId="77777777" w:rsidR="004460F4" w:rsidRPr="00950AEB" w:rsidRDefault="004460F4" w:rsidP="004460F4">
            <w:pPr>
              <w:rPr>
                <w:rStyle w:val="Strong"/>
              </w:rPr>
            </w:pPr>
            <w:r>
              <w:rPr>
                <w:rStyle w:val="Strong"/>
              </w:rPr>
              <w:t>Teacher</w:t>
            </w:r>
          </w:p>
          <w:p w14:paraId="121CD1B9" w14:textId="77777777" w:rsidR="004460F4" w:rsidRDefault="004460F4" w:rsidP="004460F4">
            <w:pPr>
              <w:rPr>
                <w:rStyle w:val="Strong"/>
                <w:b w:val="0"/>
                <w:bCs/>
              </w:rPr>
            </w:pPr>
            <w:r>
              <w:rPr>
                <w:rStyle w:val="Strong"/>
                <w:b w:val="0"/>
                <w:bCs/>
              </w:rPr>
              <w:t>Assist students in fabrication of design using available resources.</w:t>
            </w:r>
          </w:p>
          <w:p w14:paraId="76A660A6" w14:textId="77777777" w:rsidR="004460F4" w:rsidRDefault="004460F4" w:rsidP="004460F4">
            <w:pPr>
              <w:rPr>
                <w:rStyle w:val="Strong"/>
                <w:b w:val="0"/>
              </w:rPr>
            </w:pPr>
            <w:r w:rsidRPr="00F5454F">
              <w:rPr>
                <w:rStyle w:val="Strong"/>
                <w:b w:val="0"/>
              </w:rPr>
              <w:t>Ask prompting questions to assist adaptive process, for example:</w:t>
            </w:r>
          </w:p>
          <w:p w14:paraId="67D6B437" w14:textId="442F403D" w:rsidR="004460F4" w:rsidRDefault="004460F4" w:rsidP="002F6196">
            <w:pPr>
              <w:pStyle w:val="ListBullet"/>
              <w:rPr>
                <w:rStyle w:val="Strong"/>
                <w:b w:val="0"/>
              </w:rPr>
            </w:pPr>
            <w:r>
              <w:rPr>
                <w:rStyle w:val="Strong"/>
                <w:b w:val="0"/>
              </w:rPr>
              <w:t xml:space="preserve">What happens to the stability (centre of gravity) if we put a </w:t>
            </w:r>
            <w:r w:rsidRPr="004F3237">
              <w:t xml:space="preserve">weight </w:t>
            </w:r>
            <w:r w:rsidR="009528FF" w:rsidRPr="004F3237">
              <w:t>in different places</w:t>
            </w:r>
            <w:r w:rsidR="00987D7C">
              <w:t xml:space="preserve"> on the robot</w:t>
            </w:r>
            <w:r w:rsidRPr="004F3237">
              <w:t>?</w:t>
            </w:r>
          </w:p>
          <w:p w14:paraId="32CCA22F" w14:textId="77777777" w:rsidR="004460F4" w:rsidRPr="00347FB5" w:rsidRDefault="004460F4" w:rsidP="002F6196">
            <w:pPr>
              <w:pStyle w:val="ListBullet"/>
              <w:rPr>
                <w:rStyle w:val="Strong"/>
                <w:b w:val="0"/>
                <w:bCs/>
              </w:rPr>
            </w:pPr>
            <w:r w:rsidRPr="00347FB5">
              <w:rPr>
                <w:rStyle w:val="Strong"/>
                <w:b w:val="0"/>
              </w:rPr>
              <w:t>What happens to stability if we make the wheelbase wider</w:t>
            </w:r>
            <w:r>
              <w:rPr>
                <w:rStyle w:val="Strong"/>
                <w:b w:val="0"/>
              </w:rPr>
              <w:t xml:space="preserve"> or longer</w:t>
            </w:r>
            <w:r w:rsidRPr="00347FB5">
              <w:rPr>
                <w:rStyle w:val="Strong"/>
                <w:b w:val="0"/>
              </w:rPr>
              <w:t>?</w:t>
            </w:r>
          </w:p>
          <w:p w14:paraId="6F76B6BE" w14:textId="77777777" w:rsidR="004460F4" w:rsidRDefault="004460F4" w:rsidP="004460F4">
            <w:pPr>
              <w:rPr>
                <w:rStyle w:val="Strong"/>
                <w:bCs/>
              </w:rPr>
            </w:pPr>
            <w:r>
              <w:rPr>
                <w:rStyle w:val="Strong"/>
                <w:bCs/>
              </w:rPr>
              <w:t>Teacher and students</w:t>
            </w:r>
          </w:p>
          <w:p w14:paraId="6EFBFBFB" w14:textId="384D96C7" w:rsidR="004460F4" w:rsidRPr="00F41F02" w:rsidRDefault="004460F4" w:rsidP="004460F4">
            <w:pPr>
              <w:rPr>
                <w:highlight w:val="yellow"/>
              </w:rPr>
            </w:pPr>
            <w:r w:rsidRPr="00497BE8">
              <w:rPr>
                <w:rStyle w:val="Strong"/>
                <w:b w:val="0"/>
              </w:rPr>
              <w:lastRenderedPageBreak/>
              <w:t>Test design solution against design challenge criteria.</w:t>
            </w:r>
          </w:p>
        </w:tc>
        <w:tc>
          <w:tcPr>
            <w:tcW w:w="1250" w:type="pct"/>
          </w:tcPr>
          <w:p w14:paraId="00EC8537" w14:textId="77777777" w:rsidR="004460F4" w:rsidRDefault="004460F4" w:rsidP="004460F4">
            <w:r w:rsidRPr="00F52A6E">
              <w:rPr>
                <w:rFonts w:eastAsia="Calibri"/>
                <w:color w:val="000000" w:themeColor="text1"/>
              </w:rPr>
              <w:lastRenderedPageBreak/>
              <w:t xml:space="preserve">Students </w:t>
            </w:r>
            <w:r w:rsidRPr="00F52A6E">
              <w:t>demonstrate practical skills, safely using appropriate tools, equipment</w:t>
            </w:r>
            <w:r>
              <w:t>,</w:t>
            </w:r>
            <w:r w:rsidRPr="00F52A6E">
              <w:t xml:space="preserve"> and techniques</w:t>
            </w:r>
            <w:r>
              <w:t>,</w:t>
            </w:r>
            <w:r w:rsidRPr="00F52A6E">
              <w:t xml:space="preserve"> to produce </w:t>
            </w:r>
            <w:r w:rsidR="00EE09E7">
              <w:t>final design</w:t>
            </w:r>
            <w:r w:rsidRPr="00F52A6E">
              <w:t>.</w:t>
            </w:r>
          </w:p>
          <w:p w14:paraId="53FEC6EA" w14:textId="5B6A19CF" w:rsidR="009528FF" w:rsidRPr="00EE09E7" w:rsidRDefault="009528FF" w:rsidP="004460F4">
            <w:r>
              <w:t>Students demonstrate capacity</w:t>
            </w:r>
            <w:r w:rsidR="004A2476">
              <w:t xml:space="preserve"> to evaluate and modify </w:t>
            </w:r>
            <w:r w:rsidR="00FD557E">
              <w:t>designs.</w:t>
            </w:r>
          </w:p>
        </w:tc>
        <w:tc>
          <w:tcPr>
            <w:tcW w:w="1250" w:type="pct"/>
          </w:tcPr>
          <w:p w14:paraId="7021ED3A" w14:textId="55394CCA" w:rsidR="004460F4" w:rsidRPr="00F63CA9" w:rsidRDefault="00977FF8" w:rsidP="004460F4">
            <w:pPr>
              <w:rPr>
                <w:lang w:eastAsia="zh-CN"/>
              </w:rPr>
            </w:pPr>
            <w:r w:rsidRPr="005315B7">
              <w:t>(Add adjustments and registration)</w:t>
            </w:r>
          </w:p>
        </w:tc>
      </w:tr>
      <w:tr w:rsidR="004460F4" w14:paraId="68FE9D72" w14:textId="77777777" w:rsidTr="00B254C9">
        <w:trPr>
          <w:cnfStyle w:val="000000010000" w:firstRow="0" w:lastRow="0" w:firstColumn="0" w:lastColumn="0" w:oddVBand="0" w:evenVBand="0" w:oddHBand="0" w:evenHBand="1" w:firstRowFirstColumn="0" w:firstRowLastColumn="0" w:lastRowFirstColumn="0" w:lastRowLastColumn="0"/>
        </w:trPr>
        <w:tc>
          <w:tcPr>
            <w:tcW w:w="1250" w:type="pct"/>
          </w:tcPr>
          <w:p w14:paraId="57679AE1" w14:textId="245D3C32" w:rsidR="004460F4" w:rsidRPr="00D474C5" w:rsidRDefault="004460F4" w:rsidP="004460F4">
            <w:pPr>
              <w:rPr>
                <w:b/>
                <w:bCs/>
              </w:rPr>
            </w:pPr>
            <w:r>
              <w:rPr>
                <w:b/>
                <w:bCs/>
              </w:rPr>
              <w:lastRenderedPageBreak/>
              <w:t>Evaluate final design</w:t>
            </w:r>
          </w:p>
          <w:p w14:paraId="3CAD7F88" w14:textId="42CC4D9C" w:rsidR="004460F4" w:rsidRPr="00D474C5" w:rsidRDefault="004460F4" w:rsidP="004460F4">
            <w:pPr>
              <w:rPr>
                <w:b/>
                <w:bCs/>
              </w:rPr>
            </w:pPr>
            <w:r w:rsidRPr="00D474C5">
              <w:rPr>
                <w:b/>
                <w:bCs/>
              </w:rPr>
              <w:t>ST5</w:t>
            </w:r>
            <w:r w:rsidR="00353093">
              <w:rPr>
                <w:b/>
                <w:bCs/>
              </w:rPr>
              <w:t>-</w:t>
            </w:r>
            <w:r w:rsidRPr="00D474C5">
              <w:rPr>
                <w:b/>
                <w:bCs/>
              </w:rPr>
              <w:t>1</w:t>
            </w:r>
          </w:p>
          <w:p w14:paraId="36BFF005" w14:textId="77777777" w:rsidR="004460F4" w:rsidRPr="00D474C5" w:rsidRDefault="004460F4" w:rsidP="004460F4">
            <w:r w:rsidRPr="00D474C5">
              <w:t>Students:</w:t>
            </w:r>
          </w:p>
          <w:p w14:paraId="2BFC3A07" w14:textId="37C59EC7" w:rsidR="004460F4" w:rsidRPr="00ED6E63" w:rsidRDefault="004460F4" w:rsidP="002F6196">
            <w:pPr>
              <w:pStyle w:val="ListBullet"/>
              <w:rPr>
                <w:lang w:eastAsia="zh-CN"/>
              </w:rPr>
            </w:pPr>
            <w:r w:rsidRPr="00D474C5">
              <w:rPr>
                <w:lang w:eastAsia="zh-CN"/>
              </w:rPr>
              <w:t>effectively communicate solutions to problems using relevant information communication technologies.</w:t>
            </w:r>
          </w:p>
        </w:tc>
        <w:tc>
          <w:tcPr>
            <w:tcW w:w="1250" w:type="pct"/>
          </w:tcPr>
          <w:p w14:paraId="0AF795AF" w14:textId="77777777" w:rsidR="004460F4" w:rsidRDefault="004460F4" w:rsidP="004460F4">
            <w:pPr>
              <w:rPr>
                <w:rStyle w:val="Strong"/>
              </w:rPr>
            </w:pPr>
            <w:r>
              <w:rPr>
                <w:rStyle w:val="Strong"/>
              </w:rPr>
              <w:t>Teacher</w:t>
            </w:r>
          </w:p>
          <w:p w14:paraId="57360CC6" w14:textId="77777777" w:rsidR="004460F4" w:rsidRDefault="004460F4" w:rsidP="004460F4">
            <w:r>
              <w:t>Outline Product Qualification as a process to determine whether a product design is fit for purpose (</w:t>
            </w:r>
            <w:r w:rsidRPr="000A27DB">
              <w:t>specified operating and environmental conditions</w:t>
            </w:r>
            <w:r>
              <w:t>).</w:t>
            </w:r>
          </w:p>
          <w:p w14:paraId="4F94FC98" w14:textId="77777777" w:rsidR="004460F4" w:rsidRPr="00B4721A" w:rsidRDefault="004460F4" w:rsidP="004460F4">
            <w:pPr>
              <w:rPr>
                <w:rStyle w:val="Strong"/>
              </w:rPr>
            </w:pPr>
            <w:r w:rsidRPr="00B4721A">
              <w:rPr>
                <w:rStyle w:val="Strong"/>
              </w:rPr>
              <w:t>Teacher and students</w:t>
            </w:r>
          </w:p>
          <w:p w14:paraId="21AB25F1" w14:textId="64DCA6C0" w:rsidR="004460F4" w:rsidRPr="00B4721A" w:rsidRDefault="004460F4" w:rsidP="004460F4">
            <w:r w:rsidRPr="00B4721A">
              <w:t>Review</w:t>
            </w:r>
            <w:r>
              <w:t xml:space="preserve"> the requirement of providing an inclusive, </w:t>
            </w:r>
            <w:r w:rsidRPr="00020ED6">
              <w:t xml:space="preserve">mobile, remote presence </w:t>
            </w:r>
            <w:r>
              <w:t>for identified users by connecting them to learning and activities in classrooms.</w:t>
            </w:r>
          </w:p>
          <w:p w14:paraId="3DDB5668" w14:textId="77777777" w:rsidR="004460F4" w:rsidRPr="00D43AA9" w:rsidRDefault="004460F4" w:rsidP="004460F4">
            <w:pPr>
              <w:rPr>
                <w:rStyle w:val="Strong"/>
              </w:rPr>
            </w:pPr>
            <w:r>
              <w:rPr>
                <w:rStyle w:val="Strong"/>
              </w:rPr>
              <w:t>S</w:t>
            </w:r>
            <w:r w:rsidRPr="00D43AA9">
              <w:rPr>
                <w:rStyle w:val="Strong"/>
              </w:rPr>
              <w:t>tudent</w:t>
            </w:r>
            <w:r>
              <w:rPr>
                <w:rStyle w:val="Strong"/>
              </w:rPr>
              <w:t>s</w:t>
            </w:r>
          </w:p>
          <w:p w14:paraId="228EB50A" w14:textId="77777777" w:rsidR="004460F4" w:rsidRDefault="004460F4" w:rsidP="004460F4">
            <w:r>
              <w:t>Test the continued operation of the robot under normal (or expected) operating conditions.</w:t>
            </w:r>
          </w:p>
          <w:p w14:paraId="17E534E4" w14:textId="77777777" w:rsidR="004460F4" w:rsidRDefault="004460F4" w:rsidP="004460F4">
            <w:r>
              <w:lastRenderedPageBreak/>
              <w:t>C</w:t>
            </w:r>
            <w:r w:rsidRPr="00497D07">
              <w:t>ollect and organise data</w:t>
            </w:r>
            <w:r>
              <w:t xml:space="preserve"> to compare with test data from earlier prototype designs.</w:t>
            </w:r>
          </w:p>
          <w:p w14:paraId="4F2ADBC7" w14:textId="77777777" w:rsidR="004460F4" w:rsidRDefault="004460F4" w:rsidP="004460F4">
            <w:r w:rsidRPr="009561B9">
              <w:t>Critically reflect and evaluate</w:t>
            </w:r>
            <w:r>
              <w:t xml:space="preserve"> performance of the final design solution </w:t>
            </w:r>
            <w:r w:rsidRPr="009561B9">
              <w:t>against the success criteria.</w:t>
            </w:r>
          </w:p>
          <w:p w14:paraId="3A3E500A" w14:textId="77777777" w:rsidR="004460F4" w:rsidRDefault="004460F4" w:rsidP="004460F4">
            <w:r>
              <w:t>Demonstrate compliance with the identified requirements and success criteria.</w:t>
            </w:r>
          </w:p>
          <w:p w14:paraId="039154F2" w14:textId="77777777" w:rsidR="004460F4" w:rsidRPr="00497D07" w:rsidRDefault="004460F4" w:rsidP="004460F4">
            <w:pPr>
              <w:rPr>
                <w:rStyle w:val="Strong"/>
              </w:rPr>
            </w:pPr>
            <w:r w:rsidRPr="00497D07">
              <w:rPr>
                <w:rStyle w:val="Strong"/>
              </w:rPr>
              <w:t>Teacher and students</w:t>
            </w:r>
          </w:p>
          <w:p w14:paraId="73CE7FCE" w14:textId="79747C10" w:rsidR="004460F4" w:rsidRPr="007B6D3E" w:rsidRDefault="004460F4" w:rsidP="004460F4">
            <w:pPr>
              <w:rPr>
                <w:lang w:eastAsia="zh-CN"/>
              </w:rPr>
            </w:pPr>
            <w:r>
              <w:t>E</w:t>
            </w:r>
            <w:r w:rsidRPr="009F7223">
              <w:t>valuate the benefits of using information communication technologies to solve problems</w:t>
            </w:r>
            <w:r>
              <w:t xml:space="preserve"> of physical accessibility</w:t>
            </w:r>
            <w:r w:rsidRPr="009F7223">
              <w:t>.</w:t>
            </w:r>
          </w:p>
        </w:tc>
        <w:tc>
          <w:tcPr>
            <w:tcW w:w="1250" w:type="pct"/>
          </w:tcPr>
          <w:p w14:paraId="5409F7C6" w14:textId="5606FAF3" w:rsidR="004460F4" w:rsidRPr="007611A9" w:rsidRDefault="007611A9" w:rsidP="004460F4">
            <w:r>
              <w:lastRenderedPageBreak/>
              <w:t xml:space="preserve">Students can </w:t>
            </w:r>
            <w:r w:rsidR="00FB38CA">
              <w:t>evaluate</w:t>
            </w:r>
            <w:r>
              <w:t xml:space="preserve"> the operation </w:t>
            </w:r>
            <w:r w:rsidR="00BD5C42">
              <w:t xml:space="preserve">and performance </w:t>
            </w:r>
            <w:r>
              <w:t>of the robot</w:t>
            </w:r>
            <w:r w:rsidR="00714894">
              <w:t>, using the success criteria,</w:t>
            </w:r>
            <w:r>
              <w:t xml:space="preserve"> under normal (or expected) operating conditions.</w:t>
            </w:r>
          </w:p>
        </w:tc>
        <w:tc>
          <w:tcPr>
            <w:tcW w:w="1250" w:type="pct"/>
          </w:tcPr>
          <w:p w14:paraId="1D733D2D" w14:textId="1243C125" w:rsidR="004460F4" w:rsidRPr="00CC3CC9" w:rsidRDefault="00977FF8" w:rsidP="004460F4">
            <w:pPr>
              <w:rPr>
                <w:highlight w:val="magenta"/>
              </w:rPr>
            </w:pPr>
            <w:r w:rsidRPr="005315B7">
              <w:t>(Add adjustments and registration)</w:t>
            </w:r>
          </w:p>
        </w:tc>
      </w:tr>
      <w:tr w:rsidR="004460F4" w14:paraId="2CF9F20D" w14:textId="77777777" w:rsidTr="00B254C9">
        <w:trPr>
          <w:cnfStyle w:val="000000100000" w:firstRow="0" w:lastRow="0" w:firstColumn="0" w:lastColumn="0" w:oddVBand="0" w:evenVBand="0" w:oddHBand="1" w:evenHBand="0" w:firstRowFirstColumn="0" w:firstRowLastColumn="0" w:lastRowFirstColumn="0" w:lastRowLastColumn="0"/>
        </w:trPr>
        <w:tc>
          <w:tcPr>
            <w:tcW w:w="1250" w:type="pct"/>
          </w:tcPr>
          <w:p w14:paraId="5FC4AA9C" w14:textId="27EF75E5" w:rsidR="004460F4" w:rsidRPr="00613875" w:rsidRDefault="004460F4" w:rsidP="004460F4">
            <w:pPr>
              <w:rPr>
                <w:rStyle w:val="Strong"/>
              </w:rPr>
            </w:pPr>
            <w:r w:rsidRPr="000D4ED5">
              <w:rPr>
                <w:rStyle w:val="Strong"/>
              </w:rPr>
              <w:t>Weekly reflection</w:t>
            </w:r>
          </w:p>
        </w:tc>
        <w:tc>
          <w:tcPr>
            <w:tcW w:w="1250" w:type="pct"/>
          </w:tcPr>
          <w:p w14:paraId="288AA1C4" w14:textId="77777777" w:rsidR="004460F4" w:rsidRPr="00BB7BB9" w:rsidRDefault="004460F4" w:rsidP="004460F4">
            <w:pPr>
              <w:rPr>
                <w:b/>
                <w:bCs/>
              </w:rPr>
            </w:pPr>
            <w:r w:rsidRPr="00BB7BB9">
              <w:rPr>
                <w:b/>
                <w:bCs/>
              </w:rPr>
              <w:t>Students</w:t>
            </w:r>
          </w:p>
          <w:p w14:paraId="16D21A09" w14:textId="696CB24B" w:rsidR="004460F4" w:rsidRPr="00613875" w:rsidRDefault="004460F4" w:rsidP="004460F4">
            <w:pPr>
              <w:rPr>
                <w:rStyle w:val="Strong"/>
              </w:rPr>
            </w:pPr>
            <w:r>
              <w:t xml:space="preserve">Complete weekly reflection by identifying and evaluating new knowledge or skills considering </w:t>
            </w:r>
            <w:r>
              <w:lastRenderedPageBreak/>
              <w:t>previous knowledge.</w:t>
            </w:r>
          </w:p>
        </w:tc>
        <w:tc>
          <w:tcPr>
            <w:tcW w:w="1250" w:type="pct"/>
          </w:tcPr>
          <w:p w14:paraId="153D8C4F" w14:textId="3F1EF254" w:rsidR="004460F4" w:rsidRPr="001F1D61" w:rsidRDefault="004460F4" w:rsidP="007969DC">
            <w:r>
              <w:lastRenderedPageBreak/>
              <w:t xml:space="preserve">Students answer </w:t>
            </w:r>
            <w:r w:rsidR="007969DC">
              <w:t xml:space="preserve">a </w:t>
            </w:r>
            <w:r>
              <w:t>reflective question, for example</w:t>
            </w:r>
            <w:r w:rsidR="007969DC">
              <w:t xml:space="preserve"> ‘</w:t>
            </w:r>
            <w:r>
              <w:t>What did I learn about this week?</w:t>
            </w:r>
            <w:r w:rsidR="007969DC">
              <w:t>’</w:t>
            </w:r>
          </w:p>
        </w:tc>
        <w:tc>
          <w:tcPr>
            <w:tcW w:w="1250" w:type="pct"/>
          </w:tcPr>
          <w:p w14:paraId="753C7FA6" w14:textId="1FDBE903" w:rsidR="004460F4" w:rsidRPr="00613875" w:rsidRDefault="004460F4" w:rsidP="004460F4">
            <w:r w:rsidRPr="00F775DB">
              <w:rPr>
                <w:lang w:eastAsia="zh-CN"/>
              </w:rPr>
              <w:t xml:space="preserve">Procedural recount to be prepared on paper or digitally, including </w:t>
            </w:r>
            <w:r w:rsidR="00683BB3">
              <w:rPr>
                <w:lang w:eastAsia="zh-CN"/>
              </w:rPr>
              <w:t>speech-to-text</w:t>
            </w:r>
            <w:r w:rsidRPr="00F775DB">
              <w:rPr>
                <w:lang w:eastAsia="zh-CN"/>
              </w:rPr>
              <w:t xml:space="preserve"> or voice recording.</w:t>
            </w:r>
          </w:p>
        </w:tc>
      </w:tr>
      <w:tr w:rsidR="004460F4" w14:paraId="1F7D5E8D" w14:textId="77777777" w:rsidTr="00B254C9">
        <w:trPr>
          <w:cnfStyle w:val="000000010000" w:firstRow="0" w:lastRow="0" w:firstColumn="0" w:lastColumn="0" w:oddVBand="0" w:evenVBand="0" w:oddHBand="0" w:evenHBand="1" w:firstRowFirstColumn="0" w:firstRowLastColumn="0" w:lastRowFirstColumn="0" w:lastRowLastColumn="0"/>
        </w:trPr>
        <w:tc>
          <w:tcPr>
            <w:tcW w:w="1250" w:type="pct"/>
          </w:tcPr>
          <w:p w14:paraId="074BD5EB" w14:textId="7BCA3A63" w:rsidR="004460F4" w:rsidRPr="00613875" w:rsidRDefault="004460F4" w:rsidP="004460F4">
            <w:pPr>
              <w:rPr>
                <w:rStyle w:val="Strong"/>
              </w:rPr>
            </w:pPr>
            <w:r w:rsidRPr="00613875">
              <w:rPr>
                <w:rStyle w:val="Strong"/>
              </w:rPr>
              <w:t>Week 18 – Engineering report</w:t>
            </w:r>
          </w:p>
          <w:p w14:paraId="035A5598" w14:textId="77777777" w:rsidR="004460F4" w:rsidRPr="00613875" w:rsidRDefault="004460F4" w:rsidP="004460F4">
            <w:pPr>
              <w:rPr>
                <w:rStyle w:val="Strong"/>
              </w:rPr>
            </w:pPr>
            <w:r w:rsidRPr="00613875">
              <w:rPr>
                <w:rStyle w:val="Strong"/>
              </w:rPr>
              <w:t>ST5-4, ST5-5, ST5-6</w:t>
            </w:r>
          </w:p>
          <w:p w14:paraId="3B925BB0" w14:textId="77777777" w:rsidR="004460F4" w:rsidRPr="00613875" w:rsidRDefault="004460F4" w:rsidP="004460F4">
            <w:r w:rsidRPr="00613875">
              <w:t>Students:</w:t>
            </w:r>
          </w:p>
          <w:p w14:paraId="07AE91C3" w14:textId="71784D51" w:rsidR="004460F4" w:rsidRPr="00A540F9" w:rsidRDefault="004460F4" w:rsidP="002F6196">
            <w:pPr>
              <w:pStyle w:val="ListBullet"/>
              <w:rPr>
                <w:lang w:eastAsia="zh-CN"/>
              </w:rPr>
            </w:pPr>
            <w:r w:rsidRPr="1F8A7AEB">
              <w:rPr>
                <w:lang w:eastAsia="zh-CN"/>
              </w:rPr>
              <w:t>effectively communicate solutions to problems using relevant information communication technologies</w:t>
            </w:r>
          </w:p>
          <w:p w14:paraId="38D4FCAB" w14:textId="77777777" w:rsidR="004460F4" w:rsidRPr="00E55D9C" w:rsidRDefault="004460F4" w:rsidP="002F6196">
            <w:pPr>
              <w:pStyle w:val="ListBullet"/>
            </w:pPr>
            <w:r>
              <w:t>document design processes using engineering reports or design portfolios.</w:t>
            </w:r>
          </w:p>
          <w:p w14:paraId="587789AE" w14:textId="2674FF71" w:rsidR="004460F4" w:rsidRDefault="004460F4" w:rsidP="002F6196">
            <w:pPr>
              <w:pStyle w:val="ListBullet"/>
            </w:pPr>
            <w:r>
              <w:t>communicate and share solutions</w:t>
            </w:r>
          </w:p>
          <w:p w14:paraId="7F762867" w14:textId="711AA691" w:rsidR="004460F4" w:rsidRPr="00613875" w:rsidRDefault="004460F4" w:rsidP="002F6196">
            <w:pPr>
              <w:pStyle w:val="ListBullet"/>
              <w:rPr>
                <w:lang w:eastAsia="zh-CN"/>
              </w:rPr>
            </w:pPr>
            <w:r w:rsidRPr="1F8A7AEB">
              <w:rPr>
                <w:lang w:eastAsia="zh-CN"/>
              </w:rPr>
              <w:t xml:space="preserve">justify the selection of information communication technologies, tools, </w:t>
            </w:r>
            <w:proofErr w:type="gramStart"/>
            <w:r w:rsidRPr="1F8A7AEB">
              <w:rPr>
                <w:lang w:eastAsia="zh-CN"/>
              </w:rPr>
              <w:lastRenderedPageBreak/>
              <w:t>materials</w:t>
            </w:r>
            <w:proofErr w:type="gramEnd"/>
            <w:r w:rsidRPr="1F8A7AEB">
              <w:rPr>
                <w:lang w:eastAsia="zh-CN"/>
              </w:rPr>
              <w:t xml:space="preserve"> and processes to produce a solution to an identified problem</w:t>
            </w:r>
            <w:r>
              <w:rPr>
                <w:lang w:eastAsia="zh-CN"/>
              </w:rPr>
              <w:t>.</w:t>
            </w:r>
          </w:p>
        </w:tc>
        <w:tc>
          <w:tcPr>
            <w:tcW w:w="1250" w:type="pct"/>
          </w:tcPr>
          <w:p w14:paraId="72F8E808" w14:textId="70C1086F" w:rsidR="004460F4" w:rsidRDefault="004460F4" w:rsidP="004460F4">
            <w:pPr>
              <w:rPr>
                <w:rStyle w:val="Strong"/>
              </w:rPr>
            </w:pPr>
            <w:r w:rsidRPr="00613875">
              <w:rPr>
                <w:rStyle w:val="Strong"/>
              </w:rPr>
              <w:lastRenderedPageBreak/>
              <w:t>Teacher</w:t>
            </w:r>
            <w:r>
              <w:rPr>
                <w:rStyle w:val="Strong"/>
              </w:rPr>
              <w:t xml:space="preserve"> preparation</w:t>
            </w:r>
          </w:p>
          <w:p w14:paraId="5CA79761" w14:textId="58409759" w:rsidR="004460F4" w:rsidRDefault="004460F4" w:rsidP="004460F4">
            <w:r w:rsidRPr="00D61EAE">
              <w:t xml:space="preserve">Use the </w:t>
            </w:r>
            <w:hyperlink r:id="rId33" w:history="1">
              <w:proofErr w:type="spellStart"/>
              <w:r w:rsidR="00F93311">
                <w:rPr>
                  <w:rStyle w:val="Hyperlink"/>
                </w:rPr>
                <w:t>iSTEM</w:t>
              </w:r>
              <w:proofErr w:type="spellEnd"/>
              <w:r w:rsidR="00F93311">
                <w:rPr>
                  <w:rStyle w:val="Hyperlink"/>
                </w:rPr>
                <w:t xml:space="preserve"> writing engineering reports teacher guide [DOC 1.57MB]</w:t>
              </w:r>
            </w:hyperlink>
            <w:r>
              <w:t xml:space="preserve"> as a scaffold for creating an engineering report template.</w:t>
            </w:r>
          </w:p>
          <w:p w14:paraId="0EE20939" w14:textId="6D6D2305" w:rsidR="004460F4" w:rsidRPr="00DD4208" w:rsidRDefault="004460F4" w:rsidP="004460F4">
            <w:pPr>
              <w:rPr>
                <w:rStyle w:val="Strong"/>
              </w:rPr>
            </w:pPr>
            <w:r w:rsidRPr="00DD4208">
              <w:rPr>
                <w:rStyle w:val="Strong"/>
              </w:rPr>
              <w:t>Teacher</w:t>
            </w:r>
          </w:p>
          <w:p w14:paraId="1081B5B1" w14:textId="3AF78D68" w:rsidR="004460F4" w:rsidRDefault="004460F4" w:rsidP="004460F4">
            <w:r>
              <w:t>Review engineering reports for students and review previous engineering reports completed in iSTEM or introduce students to engineering report template.</w:t>
            </w:r>
          </w:p>
          <w:p w14:paraId="50A7887C" w14:textId="7E334552" w:rsidR="004460F4" w:rsidRDefault="004460F4" w:rsidP="004460F4">
            <w:r>
              <w:t>Model the creation of an engineering report for students.</w:t>
            </w:r>
          </w:p>
          <w:p w14:paraId="1C4E57EC" w14:textId="798527CA" w:rsidR="004460F4" w:rsidRPr="00DD4208" w:rsidRDefault="004460F4" w:rsidP="004460F4">
            <w:pPr>
              <w:rPr>
                <w:rStyle w:val="Strong"/>
              </w:rPr>
            </w:pPr>
            <w:r w:rsidRPr="00DD4208">
              <w:rPr>
                <w:rStyle w:val="Strong"/>
              </w:rPr>
              <w:t>Teacher and students</w:t>
            </w:r>
          </w:p>
          <w:p w14:paraId="380DE99E" w14:textId="469D1206" w:rsidR="004460F4" w:rsidRPr="00D61EAE" w:rsidRDefault="004460F4" w:rsidP="004460F4">
            <w:r>
              <w:t xml:space="preserve">Brainstorm ideas and develop joint sections of the engineering report together, for example the </w:t>
            </w:r>
            <w:r>
              <w:lastRenderedPageBreak/>
              <w:t>executive summary.</w:t>
            </w:r>
          </w:p>
          <w:p w14:paraId="2B8D3267" w14:textId="77777777" w:rsidR="004460F4" w:rsidRPr="00613875" w:rsidRDefault="004460F4" w:rsidP="004460F4">
            <w:pPr>
              <w:rPr>
                <w:rStyle w:val="Strong"/>
              </w:rPr>
            </w:pPr>
            <w:r w:rsidRPr="00613875">
              <w:rPr>
                <w:rStyle w:val="Strong"/>
              </w:rPr>
              <w:t>Students</w:t>
            </w:r>
          </w:p>
          <w:p w14:paraId="62D3694A" w14:textId="4B0D1B54" w:rsidR="004460F4" w:rsidRPr="00613875" w:rsidRDefault="004460F4" w:rsidP="004460F4">
            <w:r>
              <w:t>Complete engineering report for their design challenge solution.</w:t>
            </w:r>
          </w:p>
          <w:p w14:paraId="4C533471" w14:textId="2D70628D" w:rsidR="004460F4" w:rsidRPr="00613875" w:rsidRDefault="004460F4" w:rsidP="004460F4">
            <w:pPr>
              <w:rPr>
                <w:rStyle w:val="Strong"/>
              </w:rPr>
            </w:pPr>
            <w:r>
              <w:rPr>
                <w:rStyle w:val="Strong"/>
              </w:rPr>
              <w:t>Teacher</w:t>
            </w:r>
          </w:p>
          <w:p w14:paraId="079AC23D" w14:textId="371A2749" w:rsidR="004460F4" w:rsidRPr="00613875" w:rsidRDefault="004460F4" w:rsidP="004460F4">
            <w:r>
              <w:t>Support students in developing their engineering report, especially evaluations and recommendations.</w:t>
            </w:r>
          </w:p>
        </w:tc>
        <w:tc>
          <w:tcPr>
            <w:tcW w:w="1250" w:type="pct"/>
          </w:tcPr>
          <w:p w14:paraId="571A60EC" w14:textId="2F865BFD" w:rsidR="004460F4" w:rsidRPr="00613875" w:rsidRDefault="004460F4" w:rsidP="004460F4">
            <w:r w:rsidRPr="00644B89">
              <w:lastRenderedPageBreak/>
              <w:t>Students produce</w:t>
            </w:r>
            <w:r w:rsidR="0061394B">
              <w:t xml:space="preserve"> an</w:t>
            </w:r>
            <w:r w:rsidRPr="00644B89">
              <w:t xml:space="preserve"> engineering report with final evaluation, including data analysis, comparison between design drawings and final prototype, and suggested improvements.</w:t>
            </w:r>
          </w:p>
        </w:tc>
        <w:tc>
          <w:tcPr>
            <w:tcW w:w="1250" w:type="pct"/>
          </w:tcPr>
          <w:p w14:paraId="2A051182" w14:textId="77777777" w:rsidR="004460F4" w:rsidRPr="00613875" w:rsidRDefault="004460F4" w:rsidP="004460F4">
            <w:r w:rsidRPr="00613875">
              <w:t>(Add adjustments and registration)</w:t>
            </w:r>
          </w:p>
        </w:tc>
      </w:tr>
      <w:tr w:rsidR="004460F4" w14:paraId="7BEA2F9B" w14:textId="77777777" w:rsidTr="00B254C9">
        <w:trPr>
          <w:cnfStyle w:val="000000100000" w:firstRow="0" w:lastRow="0" w:firstColumn="0" w:lastColumn="0" w:oddVBand="0" w:evenVBand="0" w:oddHBand="1" w:evenHBand="0" w:firstRowFirstColumn="0" w:firstRowLastColumn="0" w:lastRowFirstColumn="0" w:lastRowLastColumn="0"/>
        </w:trPr>
        <w:tc>
          <w:tcPr>
            <w:tcW w:w="1250" w:type="pct"/>
          </w:tcPr>
          <w:p w14:paraId="5EE80850" w14:textId="1D5F2D7E" w:rsidR="004460F4" w:rsidRPr="00ED6E63" w:rsidRDefault="004460F4" w:rsidP="004460F4">
            <w:pPr>
              <w:rPr>
                <w:rStyle w:val="Strong"/>
              </w:rPr>
            </w:pPr>
            <w:r w:rsidRPr="00ED6E63">
              <w:rPr>
                <w:rStyle w:val="Strong"/>
              </w:rPr>
              <w:t>Weekly reflection</w:t>
            </w:r>
          </w:p>
        </w:tc>
        <w:tc>
          <w:tcPr>
            <w:tcW w:w="1250" w:type="pct"/>
          </w:tcPr>
          <w:p w14:paraId="0F36012E" w14:textId="77777777" w:rsidR="004460F4" w:rsidRPr="00ED6E63" w:rsidRDefault="004460F4" w:rsidP="004460F4">
            <w:pPr>
              <w:rPr>
                <w:b/>
                <w:bCs/>
              </w:rPr>
            </w:pPr>
            <w:r w:rsidRPr="00ED6E63">
              <w:rPr>
                <w:b/>
                <w:bCs/>
              </w:rPr>
              <w:t>Students</w:t>
            </w:r>
          </w:p>
          <w:p w14:paraId="204B8EA2" w14:textId="25D7FFFA" w:rsidR="004460F4" w:rsidRPr="00ED6E63" w:rsidRDefault="004460F4" w:rsidP="004460F4">
            <w:r w:rsidRPr="00ED6E63">
              <w:t>Complete weekly reflection by identifying and evaluating new knowledge or skills considering previous knowledge.</w:t>
            </w:r>
          </w:p>
        </w:tc>
        <w:tc>
          <w:tcPr>
            <w:tcW w:w="1250" w:type="pct"/>
          </w:tcPr>
          <w:p w14:paraId="0DAB9547" w14:textId="4909E5D7" w:rsidR="004460F4" w:rsidRPr="001F1D61" w:rsidRDefault="004460F4" w:rsidP="007A278D">
            <w:r w:rsidRPr="00ED6E63">
              <w:t xml:space="preserve">Students answer </w:t>
            </w:r>
            <w:r w:rsidR="007A278D">
              <w:t xml:space="preserve">a </w:t>
            </w:r>
            <w:r w:rsidRPr="00ED6E63">
              <w:t>reflective question, for example</w:t>
            </w:r>
            <w:r w:rsidR="007A278D">
              <w:t xml:space="preserve"> ‘W</w:t>
            </w:r>
            <w:r w:rsidRPr="00ED6E63">
              <w:t>hat did I learn about this week?</w:t>
            </w:r>
            <w:r w:rsidR="007A278D">
              <w:t>’</w:t>
            </w:r>
          </w:p>
        </w:tc>
        <w:tc>
          <w:tcPr>
            <w:tcW w:w="1250" w:type="pct"/>
          </w:tcPr>
          <w:p w14:paraId="0A8A6FA8" w14:textId="1ADCED17" w:rsidR="004460F4" w:rsidRPr="00ED6E63" w:rsidRDefault="004460F4" w:rsidP="004460F4">
            <w:r w:rsidRPr="00ED6E63">
              <w:rPr>
                <w:lang w:eastAsia="zh-CN"/>
              </w:rPr>
              <w:t xml:space="preserve">Procedural recount to be prepared on paper or digitally, including </w:t>
            </w:r>
            <w:r w:rsidR="00683BB3">
              <w:rPr>
                <w:lang w:eastAsia="zh-CN"/>
              </w:rPr>
              <w:t>speech-to-text</w:t>
            </w:r>
            <w:r w:rsidRPr="00ED6E63">
              <w:rPr>
                <w:lang w:eastAsia="zh-CN"/>
              </w:rPr>
              <w:t xml:space="preserve"> or voice recording.</w:t>
            </w:r>
          </w:p>
        </w:tc>
      </w:tr>
    </w:tbl>
    <w:p w14:paraId="35504A8C" w14:textId="7F146714" w:rsidR="009A675F" w:rsidRPr="001F1D61" w:rsidRDefault="009A675F" w:rsidP="001F1D61">
      <w:r>
        <w:br w:type="page"/>
      </w:r>
    </w:p>
    <w:p w14:paraId="1AA94257" w14:textId="6362141E" w:rsidR="00F41F02" w:rsidRDefault="00F41F02" w:rsidP="00F41F02">
      <w:pPr>
        <w:pStyle w:val="Heading3"/>
      </w:pPr>
      <w:bookmarkStart w:id="18" w:name="_Toc122593007"/>
      <w:r>
        <w:lastRenderedPageBreak/>
        <w:t>Weeks 19 and 20</w:t>
      </w:r>
      <w:bookmarkEnd w:id="18"/>
    </w:p>
    <w:p w14:paraId="2904DDD1" w14:textId="7AC860FD" w:rsidR="00620255" w:rsidRDefault="00620255" w:rsidP="00620255">
      <w:pPr>
        <w:pStyle w:val="Caption"/>
      </w:pPr>
      <w:r>
        <w:t xml:space="preserve">Table </w:t>
      </w:r>
      <w:r w:rsidR="00A22D3C">
        <w:fldChar w:fldCharType="begin"/>
      </w:r>
      <w:r w:rsidR="00A22D3C">
        <w:instrText xml:space="preserve"> SEQ Table \* ARABIC </w:instrText>
      </w:r>
      <w:r w:rsidR="00A22D3C">
        <w:fldChar w:fldCharType="separate"/>
      </w:r>
      <w:r>
        <w:rPr>
          <w:noProof/>
        </w:rPr>
        <w:t>10</w:t>
      </w:r>
      <w:r w:rsidR="00A22D3C">
        <w:rPr>
          <w:noProof/>
        </w:rPr>
        <w:fldChar w:fldCharType="end"/>
      </w:r>
      <w:r>
        <w:t xml:space="preserve"> – PBL extension combined with mechatronics and robotics weeks 19 and 20 learning sequence</w:t>
      </w:r>
    </w:p>
    <w:tbl>
      <w:tblPr>
        <w:tblStyle w:val="Tableheader"/>
        <w:tblW w:w="5001"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1"/>
        <w:gridCol w:w="3641"/>
        <w:gridCol w:w="3641"/>
      </w:tblGrid>
      <w:tr w:rsidR="00F41F02" w14:paraId="55A43C05" w14:textId="77777777" w:rsidTr="008834BD">
        <w:trPr>
          <w:cnfStyle w:val="100000000000" w:firstRow="1" w:lastRow="0" w:firstColumn="0" w:lastColumn="0" w:oddVBand="0" w:evenVBand="0" w:oddHBand="0" w:evenHBand="0" w:firstRowFirstColumn="0" w:firstRowLastColumn="0" w:lastRowFirstColumn="0" w:lastRowLastColumn="0"/>
        </w:trPr>
        <w:tc>
          <w:tcPr>
            <w:tcW w:w="1250" w:type="pct"/>
          </w:tcPr>
          <w:p w14:paraId="693025A0" w14:textId="77777777" w:rsidR="00F41F02" w:rsidRDefault="00F41F02">
            <w:r w:rsidRPr="000319FA">
              <w:t>Outcomes and content</w:t>
            </w:r>
          </w:p>
        </w:tc>
        <w:tc>
          <w:tcPr>
            <w:tcW w:w="1250" w:type="pct"/>
          </w:tcPr>
          <w:p w14:paraId="772056A5" w14:textId="77777777" w:rsidR="00F41F02" w:rsidRDefault="00F41F02">
            <w:r w:rsidRPr="000319FA">
              <w:t>Teaching and learning</w:t>
            </w:r>
          </w:p>
        </w:tc>
        <w:tc>
          <w:tcPr>
            <w:tcW w:w="1250" w:type="pct"/>
          </w:tcPr>
          <w:p w14:paraId="2EA8EAE2" w14:textId="77777777" w:rsidR="00F41F02" w:rsidRDefault="00F41F02">
            <w:r w:rsidRPr="000319FA">
              <w:t>Evidence of learning</w:t>
            </w:r>
          </w:p>
        </w:tc>
        <w:tc>
          <w:tcPr>
            <w:tcW w:w="1250" w:type="pct"/>
          </w:tcPr>
          <w:p w14:paraId="2147AC28" w14:textId="77777777" w:rsidR="00F41F02" w:rsidRDefault="00F41F02">
            <w:r w:rsidRPr="000319FA">
              <w:t>Adjustments and registration</w:t>
            </w:r>
          </w:p>
        </w:tc>
      </w:tr>
      <w:tr w:rsidR="00475981" w14:paraId="7A1CFFE7" w14:textId="77777777" w:rsidTr="008834BD">
        <w:trPr>
          <w:cnfStyle w:val="000000100000" w:firstRow="0" w:lastRow="0" w:firstColumn="0" w:lastColumn="0" w:oddVBand="0" w:evenVBand="0" w:oddHBand="1" w:evenHBand="0" w:firstRowFirstColumn="0" w:firstRowLastColumn="0" w:lastRowFirstColumn="0" w:lastRowLastColumn="0"/>
        </w:trPr>
        <w:tc>
          <w:tcPr>
            <w:tcW w:w="1250" w:type="pct"/>
          </w:tcPr>
          <w:p w14:paraId="542D8A62" w14:textId="0E3D0A9E" w:rsidR="00475981" w:rsidRPr="00965640" w:rsidRDefault="00475981" w:rsidP="00475981">
            <w:pPr>
              <w:rPr>
                <w:b/>
                <w:bCs/>
              </w:rPr>
            </w:pPr>
            <w:r w:rsidRPr="00965640">
              <w:rPr>
                <w:b/>
                <w:bCs/>
              </w:rPr>
              <w:t xml:space="preserve">Week </w:t>
            </w:r>
            <w:r>
              <w:rPr>
                <w:b/>
                <w:bCs/>
              </w:rPr>
              <w:t>1</w:t>
            </w:r>
            <w:r w:rsidRPr="00965640">
              <w:rPr>
                <w:b/>
                <w:bCs/>
              </w:rPr>
              <w:t xml:space="preserve">9 – </w:t>
            </w:r>
            <w:r>
              <w:rPr>
                <w:b/>
                <w:bCs/>
              </w:rPr>
              <w:t>Communicate</w:t>
            </w:r>
          </w:p>
          <w:p w14:paraId="7222B5B4" w14:textId="77777777" w:rsidR="00475981" w:rsidRDefault="00475981" w:rsidP="00475981">
            <w:pPr>
              <w:rPr>
                <w:b/>
                <w:bCs/>
              </w:rPr>
            </w:pPr>
            <w:r w:rsidRPr="00965640">
              <w:rPr>
                <w:b/>
                <w:bCs/>
              </w:rPr>
              <w:t>ST5-8</w:t>
            </w:r>
          </w:p>
          <w:p w14:paraId="21AF8B35" w14:textId="4F7ED84B" w:rsidR="00934B97" w:rsidRPr="00965640" w:rsidRDefault="00934B97" w:rsidP="00934B97">
            <w:r>
              <w:t>Students:</w:t>
            </w:r>
          </w:p>
          <w:p w14:paraId="055F34B3" w14:textId="168B5F92" w:rsidR="005F5967" w:rsidRPr="005F5967" w:rsidRDefault="005F5967" w:rsidP="002F6196">
            <w:pPr>
              <w:pStyle w:val="ListBullet"/>
              <w:rPr>
                <w:lang w:eastAsia="zh-CN"/>
              </w:rPr>
            </w:pPr>
            <w:r w:rsidRPr="005F5967">
              <w:rPr>
                <w:lang w:eastAsia="zh-CN"/>
              </w:rPr>
              <w:t>effectively communicate solutions to problems using relevant information communication technologies</w:t>
            </w:r>
          </w:p>
          <w:p w14:paraId="5CDC19AD" w14:textId="7BDE0F1F" w:rsidR="007E1CE8" w:rsidRPr="00E55D9C" w:rsidRDefault="007E1CE8" w:rsidP="002F6196">
            <w:pPr>
              <w:pStyle w:val="ListBullet"/>
            </w:pPr>
            <w:r>
              <w:t>apply high level communication skills to pitch solutions to a range of different audiences</w:t>
            </w:r>
          </w:p>
          <w:p w14:paraId="6232E45C" w14:textId="79FCE5D5" w:rsidR="00475981" w:rsidRPr="00934B97" w:rsidRDefault="00D73AF3" w:rsidP="002F6196">
            <w:pPr>
              <w:pStyle w:val="ListBullet"/>
            </w:pPr>
            <w:r>
              <w:t>communicate and share solutions.</w:t>
            </w:r>
          </w:p>
        </w:tc>
        <w:tc>
          <w:tcPr>
            <w:tcW w:w="1250" w:type="pct"/>
          </w:tcPr>
          <w:p w14:paraId="449788E5" w14:textId="77777777" w:rsidR="00475981" w:rsidRPr="004F3237" w:rsidRDefault="00475981" w:rsidP="004F3237">
            <w:pPr>
              <w:rPr>
                <w:rStyle w:val="Strong"/>
              </w:rPr>
            </w:pPr>
            <w:r w:rsidRPr="004F3237">
              <w:rPr>
                <w:rStyle w:val="Strong"/>
              </w:rPr>
              <w:t>Teacher</w:t>
            </w:r>
          </w:p>
          <w:p w14:paraId="046B86AC" w14:textId="77777777" w:rsidR="00475981" w:rsidRPr="00835ED8" w:rsidRDefault="00475981" w:rsidP="004F3237">
            <w:r w:rsidRPr="00835ED8">
              <w:t>Briefly describe the role of a pitch, for example:</w:t>
            </w:r>
          </w:p>
          <w:p w14:paraId="2C1A20EB" w14:textId="77777777" w:rsidR="00475981" w:rsidRPr="00DB734F" w:rsidRDefault="00475981" w:rsidP="00DB734F">
            <w:pPr>
              <w:pStyle w:val="ListBullet"/>
            </w:pPr>
            <w:r w:rsidRPr="00DB734F">
              <w:t>to generate finance for further development or production</w:t>
            </w:r>
          </w:p>
          <w:p w14:paraId="016DA633" w14:textId="77777777" w:rsidR="00475981" w:rsidRPr="00DB734F" w:rsidRDefault="00475981" w:rsidP="00DB734F">
            <w:pPr>
              <w:pStyle w:val="ListBullet"/>
            </w:pPr>
            <w:r w:rsidRPr="00DB734F">
              <w:t>creating product awareness</w:t>
            </w:r>
          </w:p>
          <w:p w14:paraId="668DA94C" w14:textId="77777777" w:rsidR="00475981" w:rsidRPr="00DB734F" w:rsidRDefault="00475981" w:rsidP="00DB734F">
            <w:pPr>
              <w:pStyle w:val="ListBullet"/>
            </w:pPr>
            <w:r w:rsidRPr="00DB734F">
              <w:t>testing ideas on potential customers.</w:t>
            </w:r>
          </w:p>
          <w:p w14:paraId="63A4C058" w14:textId="77777777" w:rsidR="00475981" w:rsidRPr="00835ED8" w:rsidRDefault="00475981" w:rsidP="004F3237">
            <w:r w:rsidRPr="00835ED8">
              <w:t>Present examples of entrepreneurs and engineers pitching or demonstrating their design ideas, for example:</w:t>
            </w:r>
          </w:p>
          <w:p w14:paraId="3C1D8A06" w14:textId="77777777" w:rsidR="00475981" w:rsidRPr="004D3E65" w:rsidRDefault="00A22D3C" w:rsidP="002F6196">
            <w:pPr>
              <w:pStyle w:val="ListBullet"/>
            </w:pPr>
            <w:hyperlink r:id="rId34" w:history="1">
              <w:r w:rsidR="00475981" w:rsidRPr="00874E5B">
                <w:rPr>
                  <w:rStyle w:val="Hyperlink"/>
                </w:rPr>
                <w:t xml:space="preserve">portable water purifier </w:t>
              </w:r>
              <w:r w:rsidR="00475981" w:rsidRPr="00874E5B">
                <w:rPr>
                  <w:rStyle w:val="Hyperlink"/>
                </w:rPr>
                <w:lastRenderedPageBreak/>
                <w:t>(9:14)</w:t>
              </w:r>
            </w:hyperlink>
          </w:p>
          <w:p w14:paraId="5444CED6" w14:textId="07D20B21" w:rsidR="00475981" w:rsidRPr="004D3E65" w:rsidRDefault="00A22D3C" w:rsidP="002F6196">
            <w:pPr>
              <w:pStyle w:val="ListBullet"/>
            </w:pPr>
            <w:hyperlink r:id="rId35" w:history="1">
              <w:r w:rsidR="00475981" w:rsidRPr="00874E5B">
                <w:rPr>
                  <w:rStyle w:val="Hyperlink"/>
                </w:rPr>
                <w:t>shark tank baby spoon (7:07)</w:t>
              </w:r>
            </w:hyperlink>
            <w:r w:rsidR="00C83CAD" w:rsidRPr="002679DD">
              <w:t>.</w:t>
            </w:r>
          </w:p>
          <w:p w14:paraId="05E859DE" w14:textId="77777777" w:rsidR="00475981" w:rsidRPr="00835ED8" w:rsidRDefault="00475981" w:rsidP="00135A60">
            <w:r w:rsidRPr="00835ED8">
              <w:t>Model the creation and features of a pitch, for example:</w:t>
            </w:r>
          </w:p>
          <w:p w14:paraId="3DCC5930" w14:textId="77777777" w:rsidR="00475981" w:rsidRPr="00B230DC" w:rsidRDefault="00475981" w:rsidP="002F6196">
            <w:pPr>
              <w:pStyle w:val="ListBullet"/>
            </w:pPr>
            <w:r>
              <w:t>i</w:t>
            </w:r>
            <w:r w:rsidRPr="00B230DC">
              <w:t>nformation about the problem the product solves</w:t>
            </w:r>
          </w:p>
          <w:p w14:paraId="63866179" w14:textId="77777777" w:rsidR="00475981" w:rsidRPr="00B230DC" w:rsidRDefault="00475981" w:rsidP="002F6196">
            <w:pPr>
              <w:pStyle w:val="ListBullet"/>
            </w:pPr>
            <w:r w:rsidRPr="00B230DC">
              <w:t>overview of the product</w:t>
            </w:r>
          </w:p>
          <w:p w14:paraId="35565366" w14:textId="77777777" w:rsidR="00475981" w:rsidRPr="00B230DC" w:rsidRDefault="00475981" w:rsidP="002F6196">
            <w:pPr>
              <w:pStyle w:val="ListBullet"/>
            </w:pPr>
            <w:r w:rsidRPr="00B230DC">
              <w:t>unique features of the product</w:t>
            </w:r>
          </w:p>
          <w:p w14:paraId="4BCA2DDF" w14:textId="77777777" w:rsidR="00475981" w:rsidRPr="00B230DC" w:rsidRDefault="00475981" w:rsidP="002F6196">
            <w:pPr>
              <w:pStyle w:val="ListBullet"/>
            </w:pPr>
            <w:r w:rsidRPr="00B230DC">
              <w:t>persuasive language</w:t>
            </w:r>
            <w:r>
              <w:t>.</w:t>
            </w:r>
          </w:p>
          <w:p w14:paraId="264E983C" w14:textId="77777777" w:rsidR="00475981" w:rsidRPr="00135A60" w:rsidRDefault="00475981" w:rsidP="001D6630">
            <w:pPr>
              <w:rPr>
                <w:rStyle w:val="Strong"/>
              </w:rPr>
            </w:pPr>
            <w:r w:rsidRPr="00135A60">
              <w:rPr>
                <w:rStyle w:val="Strong"/>
              </w:rPr>
              <w:t>Students</w:t>
            </w:r>
          </w:p>
          <w:p w14:paraId="3032EF91" w14:textId="6F5689BC" w:rsidR="00475981" w:rsidRPr="00835ED8" w:rsidRDefault="00475981" w:rsidP="001D6630">
            <w:r w:rsidRPr="00835ED8">
              <w:t xml:space="preserve">Create a </w:t>
            </w:r>
            <w:r w:rsidR="002679DD">
              <w:t xml:space="preserve">1-2 </w:t>
            </w:r>
            <w:r w:rsidR="00ED6E63" w:rsidRPr="00835ED8">
              <w:t>minute</w:t>
            </w:r>
            <w:r w:rsidRPr="00835ED8">
              <w:t xml:space="preserve"> pitch video that demonstrates the benefits of their design in solving the design challenge.</w:t>
            </w:r>
          </w:p>
          <w:p w14:paraId="2D1D693D" w14:textId="77777777" w:rsidR="00475981" w:rsidRPr="001D6630" w:rsidRDefault="00475981" w:rsidP="001D6630">
            <w:pPr>
              <w:rPr>
                <w:rStyle w:val="Strong"/>
              </w:rPr>
            </w:pPr>
            <w:r w:rsidRPr="001D6630">
              <w:rPr>
                <w:rStyle w:val="Strong"/>
              </w:rPr>
              <w:t>Extension</w:t>
            </w:r>
          </w:p>
          <w:p w14:paraId="6860ECF3" w14:textId="5C5B21A6" w:rsidR="00475981" w:rsidRPr="008834BD" w:rsidRDefault="00475981" w:rsidP="00475981">
            <w:pPr>
              <w:rPr>
                <w:highlight w:val="red"/>
              </w:rPr>
            </w:pPr>
            <w:r>
              <w:lastRenderedPageBreak/>
              <w:t>Seek feedback from businesses or tertiary institutions on design ideas and pitches.</w:t>
            </w:r>
          </w:p>
        </w:tc>
        <w:tc>
          <w:tcPr>
            <w:tcW w:w="1250" w:type="pct"/>
          </w:tcPr>
          <w:p w14:paraId="7E4695D7" w14:textId="77777777" w:rsidR="00475981" w:rsidRDefault="00475981" w:rsidP="00475981">
            <w:r>
              <w:lastRenderedPageBreak/>
              <w:t>Students can articulate the role of a pitch to communicate a design solution.</w:t>
            </w:r>
          </w:p>
          <w:p w14:paraId="696F0F8D" w14:textId="248EEFCF" w:rsidR="00663C3A" w:rsidRPr="00E046AC" w:rsidRDefault="00475981" w:rsidP="00475981">
            <w:r>
              <w:t>Students produce a pitch that communicates their design solution properties and effectiveness.</w:t>
            </w:r>
          </w:p>
        </w:tc>
        <w:tc>
          <w:tcPr>
            <w:tcW w:w="1250" w:type="pct"/>
          </w:tcPr>
          <w:p w14:paraId="7E446780" w14:textId="77777777" w:rsidR="00475981" w:rsidRDefault="00475981" w:rsidP="00475981">
            <w:r>
              <w:rPr>
                <w:rFonts w:eastAsia="Calibri"/>
                <w:lang w:eastAsia="zh-CN"/>
              </w:rPr>
              <w:t xml:space="preserve">Use closed captions when viewing video to assist understanding and vocabulary building. </w:t>
            </w:r>
            <w:r w:rsidRPr="00D44B2E">
              <w:t>Pause</w:t>
            </w:r>
            <w:r>
              <w:t xml:space="preserve"> or replay</w:t>
            </w:r>
            <w:r w:rsidRPr="00D44B2E">
              <w:t xml:space="preserve"> video to </w:t>
            </w:r>
            <w:r>
              <w:t>evaluate different features of pitches.</w:t>
            </w:r>
          </w:p>
          <w:p w14:paraId="64B475ED" w14:textId="2143A41F" w:rsidR="00475981" w:rsidRPr="008834BD" w:rsidRDefault="00475981" w:rsidP="00475981">
            <w:pPr>
              <w:rPr>
                <w:highlight w:val="red"/>
              </w:rPr>
            </w:pPr>
            <w:r>
              <w:t>Adjust the required pitch based on student needs, for example inclusion may be enhanced for students with severe anxiety by requesting a pitch from all students with pictures of the design, text, and music.</w:t>
            </w:r>
          </w:p>
        </w:tc>
      </w:tr>
      <w:tr w:rsidR="003F2DD0" w14:paraId="742830B4" w14:textId="77777777" w:rsidTr="008834BD">
        <w:trPr>
          <w:cnfStyle w:val="000000010000" w:firstRow="0" w:lastRow="0" w:firstColumn="0" w:lastColumn="0" w:oddVBand="0" w:evenVBand="0" w:oddHBand="0" w:evenHBand="1" w:firstRowFirstColumn="0" w:firstRowLastColumn="0" w:lastRowFirstColumn="0" w:lastRowLastColumn="0"/>
        </w:trPr>
        <w:tc>
          <w:tcPr>
            <w:tcW w:w="1250" w:type="pct"/>
          </w:tcPr>
          <w:p w14:paraId="6E357B89" w14:textId="77777777" w:rsidR="003F2DD0" w:rsidRDefault="003F2DD0" w:rsidP="003F2DD0">
            <w:pPr>
              <w:rPr>
                <w:b/>
                <w:bCs/>
              </w:rPr>
            </w:pPr>
            <w:r>
              <w:rPr>
                <w:b/>
                <w:bCs/>
              </w:rPr>
              <w:lastRenderedPageBreak/>
              <w:t>Communicate</w:t>
            </w:r>
          </w:p>
          <w:p w14:paraId="14D1321B" w14:textId="77777777" w:rsidR="003F2DD0" w:rsidRPr="00965640" w:rsidRDefault="003F2DD0" w:rsidP="003F2DD0">
            <w:pPr>
              <w:rPr>
                <w:b/>
                <w:bCs/>
              </w:rPr>
            </w:pPr>
            <w:r w:rsidRPr="00965640">
              <w:rPr>
                <w:b/>
                <w:bCs/>
              </w:rPr>
              <w:t>ST5-8</w:t>
            </w:r>
          </w:p>
          <w:p w14:paraId="1EC7C8DF" w14:textId="77777777" w:rsidR="00934B97" w:rsidRPr="00965640" w:rsidRDefault="00934B97" w:rsidP="00934B97">
            <w:r>
              <w:t>Students:</w:t>
            </w:r>
          </w:p>
          <w:p w14:paraId="344301CF" w14:textId="77777777" w:rsidR="00934B97" w:rsidRPr="001F1D61" w:rsidRDefault="00934B97" w:rsidP="002F6196">
            <w:pPr>
              <w:pStyle w:val="ListBullet"/>
            </w:pPr>
            <w:r>
              <w:t xml:space="preserve">apply high </w:t>
            </w:r>
            <w:r w:rsidRPr="001F1D61">
              <w:t>level communication skills to pitch solutions to a range of different audiences</w:t>
            </w:r>
          </w:p>
          <w:p w14:paraId="0697DEC7" w14:textId="38CF4F39" w:rsidR="003F2DD0" w:rsidRPr="001F1D61" w:rsidRDefault="00934B97" w:rsidP="002F6196">
            <w:pPr>
              <w:pStyle w:val="ListBullet"/>
            </w:pPr>
            <w:r w:rsidRPr="001F1D61">
              <w:t>communicate and share solutions.</w:t>
            </w:r>
          </w:p>
        </w:tc>
        <w:tc>
          <w:tcPr>
            <w:tcW w:w="1250" w:type="pct"/>
          </w:tcPr>
          <w:p w14:paraId="329D4D11" w14:textId="47884AD6" w:rsidR="003F2DD0" w:rsidRPr="001D6630" w:rsidRDefault="003F2DD0" w:rsidP="001D6630">
            <w:pPr>
              <w:rPr>
                <w:rStyle w:val="Strong"/>
              </w:rPr>
            </w:pPr>
            <w:r w:rsidRPr="001D6630">
              <w:rPr>
                <w:rStyle w:val="Strong"/>
              </w:rPr>
              <w:t>Teacher</w:t>
            </w:r>
            <w:r w:rsidR="00911E5C">
              <w:rPr>
                <w:rStyle w:val="Strong"/>
              </w:rPr>
              <w:t xml:space="preserve"> and students</w:t>
            </w:r>
          </w:p>
          <w:p w14:paraId="57A25067" w14:textId="67438818" w:rsidR="003F2DD0" w:rsidRPr="00835ED8" w:rsidRDefault="003F2DD0" w:rsidP="001D6630">
            <w:r w:rsidRPr="00835ED8">
              <w:t xml:space="preserve">Review </w:t>
            </w:r>
            <w:r w:rsidR="009F623F">
              <w:t>progress</w:t>
            </w:r>
            <w:r w:rsidRPr="00835ED8">
              <w:t xml:space="preserve"> of </w:t>
            </w:r>
            <w:r w:rsidR="00830390">
              <w:t xml:space="preserve">the </w:t>
            </w:r>
            <w:r w:rsidRPr="00835ED8">
              <w:t>design pitch.</w:t>
            </w:r>
          </w:p>
          <w:p w14:paraId="08F36759" w14:textId="77777777" w:rsidR="003F2DD0" w:rsidRPr="001D6630" w:rsidRDefault="003F2DD0" w:rsidP="001D6630">
            <w:pPr>
              <w:rPr>
                <w:rStyle w:val="Strong"/>
              </w:rPr>
            </w:pPr>
            <w:r w:rsidRPr="001D6630">
              <w:rPr>
                <w:rStyle w:val="Strong"/>
              </w:rPr>
              <w:t>Students</w:t>
            </w:r>
          </w:p>
          <w:p w14:paraId="696D5242" w14:textId="7CD07255" w:rsidR="003F2DD0" w:rsidRPr="00C9450A" w:rsidRDefault="003F2DD0" w:rsidP="00835ED8">
            <w:pPr>
              <w:rPr>
                <w:highlight w:val="red"/>
              </w:rPr>
            </w:pPr>
            <w:r w:rsidRPr="00835ED8">
              <w:t>Continue to create their design pitch video.</w:t>
            </w:r>
          </w:p>
        </w:tc>
        <w:tc>
          <w:tcPr>
            <w:tcW w:w="1250" w:type="pct"/>
          </w:tcPr>
          <w:p w14:paraId="1B95C065" w14:textId="3B95A220" w:rsidR="008B7858" w:rsidRPr="00255CCF" w:rsidRDefault="003F2DD0" w:rsidP="00255CCF">
            <w:r w:rsidRPr="00255CCF">
              <w:t xml:space="preserve">Students </w:t>
            </w:r>
            <w:r w:rsidR="003B0711">
              <w:t>plan</w:t>
            </w:r>
            <w:r w:rsidR="003B0711" w:rsidRPr="00255CCF">
              <w:t xml:space="preserve"> </w:t>
            </w:r>
            <w:r w:rsidRPr="00255CCF">
              <w:t>a pitch that communicates their design solution</w:t>
            </w:r>
            <w:r w:rsidR="001D0D48" w:rsidRPr="00255CCF">
              <w:t xml:space="preserve"> and demonstrates features of a pitch</w:t>
            </w:r>
            <w:r w:rsidR="008B7858" w:rsidRPr="00255CCF">
              <w:t>, for example:</w:t>
            </w:r>
          </w:p>
          <w:p w14:paraId="5B02B2F0" w14:textId="77777777" w:rsidR="008B7858" w:rsidRPr="00B230DC" w:rsidRDefault="008B7858" w:rsidP="002F6196">
            <w:pPr>
              <w:pStyle w:val="ListBullet"/>
            </w:pPr>
            <w:r>
              <w:t>i</w:t>
            </w:r>
            <w:r w:rsidRPr="00B230DC">
              <w:t>nformation about the problem the product solves</w:t>
            </w:r>
          </w:p>
          <w:p w14:paraId="11978FA3" w14:textId="77777777" w:rsidR="008B7858" w:rsidRPr="00B230DC" w:rsidRDefault="008B7858" w:rsidP="002F6196">
            <w:pPr>
              <w:pStyle w:val="ListBullet"/>
            </w:pPr>
            <w:r w:rsidRPr="00B230DC">
              <w:t>overview of the product</w:t>
            </w:r>
          </w:p>
          <w:p w14:paraId="001C08D7" w14:textId="29F074E7" w:rsidR="008B7858" w:rsidRDefault="008B7858" w:rsidP="002F6196">
            <w:pPr>
              <w:pStyle w:val="ListBullet"/>
            </w:pPr>
            <w:r w:rsidRPr="00B230DC">
              <w:t>unique features of the product</w:t>
            </w:r>
          </w:p>
          <w:p w14:paraId="0785E9AA" w14:textId="4F65668D" w:rsidR="003F2DD0" w:rsidRDefault="008B7858" w:rsidP="002F6196">
            <w:pPr>
              <w:pStyle w:val="ListBullet"/>
            </w:pPr>
            <w:r w:rsidRPr="00B230DC">
              <w:t>persuasive language</w:t>
            </w:r>
            <w:r>
              <w:t>.</w:t>
            </w:r>
          </w:p>
          <w:p w14:paraId="21F9947B" w14:textId="1573B334" w:rsidR="00E046AC" w:rsidRPr="00C9450A" w:rsidRDefault="00E046AC" w:rsidP="003F2DD0">
            <w:pPr>
              <w:rPr>
                <w:highlight w:val="red"/>
              </w:rPr>
            </w:pPr>
            <w:r w:rsidRPr="00E046AC">
              <w:rPr>
                <w:rFonts w:eastAsia="Calibri"/>
              </w:rPr>
              <w:t xml:space="preserve">Students </w:t>
            </w:r>
            <w:r w:rsidRPr="00E046AC">
              <w:t xml:space="preserve">demonstrate critical thinking, creativity, problem-solving, entrepreneurship, and engineering design skills in presenting their prototypes and </w:t>
            </w:r>
            <w:r w:rsidRPr="00E046AC">
              <w:lastRenderedPageBreak/>
              <w:t>d</w:t>
            </w:r>
            <w:r>
              <w:t>esigns</w:t>
            </w:r>
            <w:r w:rsidRPr="00E046AC">
              <w:t>.</w:t>
            </w:r>
          </w:p>
        </w:tc>
        <w:tc>
          <w:tcPr>
            <w:tcW w:w="1250" w:type="pct"/>
          </w:tcPr>
          <w:p w14:paraId="7EC20434" w14:textId="21EFCCEF" w:rsidR="003F2DD0" w:rsidRPr="00C9450A" w:rsidRDefault="003F2DD0" w:rsidP="003F2DD0">
            <w:pPr>
              <w:rPr>
                <w:highlight w:val="red"/>
              </w:rPr>
            </w:pPr>
            <w:r>
              <w:rPr>
                <w:lang w:eastAsia="zh-CN"/>
              </w:rPr>
              <w:lastRenderedPageBreak/>
              <w:t>Actively assess student progress with their pitch and assist where appropriate.</w:t>
            </w:r>
          </w:p>
        </w:tc>
      </w:tr>
      <w:tr w:rsidR="00E940A5" w14:paraId="12A79AF8" w14:textId="77777777" w:rsidTr="008834BD">
        <w:trPr>
          <w:cnfStyle w:val="000000100000" w:firstRow="0" w:lastRow="0" w:firstColumn="0" w:lastColumn="0" w:oddVBand="0" w:evenVBand="0" w:oddHBand="1" w:evenHBand="0" w:firstRowFirstColumn="0" w:firstRowLastColumn="0" w:lastRowFirstColumn="0" w:lastRowLastColumn="0"/>
        </w:trPr>
        <w:tc>
          <w:tcPr>
            <w:tcW w:w="1250" w:type="pct"/>
          </w:tcPr>
          <w:p w14:paraId="27BAB4F6" w14:textId="77777777" w:rsidR="00E940A5" w:rsidRPr="008B7858" w:rsidRDefault="00E940A5" w:rsidP="00E940A5">
            <w:pPr>
              <w:rPr>
                <w:b/>
                <w:bCs/>
              </w:rPr>
            </w:pPr>
            <w:r w:rsidRPr="008B7858">
              <w:rPr>
                <w:b/>
                <w:bCs/>
              </w:rPr>
              <w:t>Feedback</w:t>
            </w:r>
          </w:p>
          <w:p w14:paraId="40BD1B0E" w14:textId="77777777" w:rsidR="00E940A5" w:rsidRPr="008B7858" w:rsidRDefault="00E940A5" w:rsidP="00E940A5">
            <w:pPr>
              <w:rPr>
                <w:b/>
                <w:bCs/>
              </w:rPr>
            </w:pPr>
            <w:r w:rsidRPr="008B7858">
              <w:rPr>
                <w:b/>
                <w:bCs/>
              </w:rPr>
              <w:t>ST5-8</w:t>
            </w:r>
          </w:p>
          <w:p w14:paraId="1975D222" w14:textId="77777777" w:rsidR="00934B97" w:rsidRPr="008B7858" w:rsidRDefault="00934B97" w:rsidP="00934B97">
            <w:r w:rsidRPr="008B7858">
              <w:t>Students:</w:t>
            </w:r>
          </w:p>
          <w:p w14:paraId="580B288F" w14:textId="77777777" w:rsidR="00934B97" w:rsidRPr="008B7858" w:rsidRDefault="00934B97" w:rsidP="002F6196">
            <w:pPr>
              <w:pStyle w:val="ListBullet"/>
              <w:rPr>
                <w:lang w:eastAsia="zh-CN"/>
              </w:rPr>
            </w:pPr>
            <w:r w:rsidRPr="008B7858">
              <w:rPr>
                <w:lang w:eastAsia="zh-CN"/>
              </w:rPr>
              <w:t>effectively communicate solutions to problems using relevant information communication technologies</w:t>
            </w:r>
          </w:p>
          <w:p w14:paraId="4E83AC8A" w14:textId="077FE60D" w:rsidR="00E940A5" w:rsidRPr="008B7858" w:rsidRDefault="00934B97" w:rsidP="002F6196">
            <w:pPr>
              <w:pStyle w:val="ListBullet"/>
              <w:rPr>
                <w:rStyle w:val="Strong"/>
                <w:b w:val="0"/>
              </w:rPr>
            </w:pPr>
            <w:r w:rsidRPr="008B7858">
              <w:t>apply high level communication skills to pitch solutions to a range of different audiences.</w:t>
            </w:r>
          </w:p>
        </w:tc>
        <w:tc>
          <w:tcPr>
            <w:tcW w:w="1250" w:type="pct"/>
          </w:tcPr>
          <w:p w14:paraId="39368B3B" w14:textId="77777777" w:rsidR="00E940A5" w:rsidRPr="001D6630" w:rsidRDefault="00E940A5" w:rsidP="001D6630">
            <w:pPr>
              <w:rPr>
                <w:rStyle w:val="Strong"/>
              </w:rPr>
            </w:pPr>
            <w:r w:rsidRPr="001D6630">
              <w:rPr>
                <w:rStyle w:val="Strong"/>
              </w:rPr>
              <w:t>Teacher</w:t>
            </w:r>
          </w:p>
          <w:p w14:paraId="7C88293A" w14:textId="77777777" w:rsidR="00E940A5" w:rsidRPr="00835ED8" w:rsidRDefault="00E940A5" w:rsidP="001D6630">
            <w:r w:rsidRPr="00835ED8">
              <w:t>Organise a shared digital space for students to post their pitch videos.</w:t>
            </w:r>
          </w:p>
          <w:p w14:paraId="0EA28B43" w14:textId="77777777" w:rsidR="00E940A5" w:rsidRPr="001D6630" w:rsidRDefault="00E940A5" w:rsidP="001D6630">
            <w:pPr>
              <w:rPr>
                <w:rStyle w:val="Strong"/>
              </w:rPr>
            </w:pPr>
            <w:r w:rsidRPr="001D6630">
              <w:rPr>
                <w:rStyle w:val="Strong"/>
              </w:rPr>
              <w:t>Students</w:t>
            </w:r>
          </w:p>
          <w:p w14:paraId="0CC5401E" w14:textId="77777777" w:rsidR="00E940A5" w:rsidRPr="008B7858" w:rsidRDefault="00E940A5" w:rsidP="00E940A5">
            <w:r w:rsidRPr="008B7858">
              <w:t>Watch peer’s pitch videos and provide constructive feedback written notes for other students.</w:t>
            </w:r>
          </w:p>
          <w:p w14:paraId="063969E9" w14:textId="77777777" w:rsidR="00E940A5" w:rsidRPr="008B7858" w:rsidRDefault="00E940A5" w:rsidP="00E940A5">
            <w:r w:rsidRPr="008B7858">
              <w:t>Submit feedback to teacher.</w:t>
            </w:r>
          </w:p>
          <w:p w14:paraId="63A0CD29" w14:textId="77777777" w:rsidR="00E940A5" w:rsidRPr="008B7858" w:rsidRDefault="00E940A5" w:rsidP="00E940A5">
            <w:pPr>
              <w:rPr>
                <w:b/>
                <w:bCs/>
              </w:rPr>
            </w:pPr>
            <w:r w:rsidRPr="008B7858">
              <w:rPr>
                <w:b/>
                <w:bCs/>
              </w:rPr>
              <w:t>Teacher</w:t>
            </w:r>
          </w:p>
          <w:p w14:paraId="451A3D5E" w14:textId="6602B31B" w:rsidR="00E940A5" w:rsidRPr="008B7858" w:rsidRDefault="00E940A5" w:rsidP="00E940A5">
            <w:r w:rsidRPr="008B7858">
              <w:t xml:space="preserve">Preview submitted </w:t>
            </w:r>
            <w:r w:rsidR="00B926DE">
              <w:t xml:space="preserve">peer </w:t>
            </w:r>
            <w:r w:rsidRPr="008B7858">
              <w:t>feedback to screen for negativity. Provide appropriate feedback to students.</w:t>
            </w:r>
          </w:p>
        </w:tc>
        <w:tc>
          <w:tcPr>
            <w:tcW w:w="1250" w:type="pct"/>
          </w:tcPr>
          <w:p w14:paraId="61403E60" w14:textId="77777777" w:rsidR="00E940A5" w:rsidRPr="008B7858" w:rsidRDefault="00E940A5" w:rsidP="00E940A5">
            <w:r w:rsidRPr="008B7858">
              <w:t>Students demonstrate capacity to provide positive and constructive feedback to their peers.</w:t>
            </w:r>
          </w:p>
          <w:p w14:paraId="78A5CF73" w14:textId="77777777" w:rsidR="00E940A5" w:rsidRPr="00AA446F" w:rsidRDefault="00E940A5" w:rsidP="00AA446F">
            <w:r w:rsidRPr="00AA446F">
              <w:t>Assess features of a pitch, for example:</w:t>
            </w:r>
          </w:p>
          <w:p w14:paraId="0C14622C" w14:textId="77777777" w:rsidR="00E940A5" w:rsidRPr="008B7858" w:rsidRDefault="00E940A5" w:rsidP="002F6196">
            <w:pPr>
              <w:pStyle w:val="ListBullet"/>
            </w:pPr>
            <w:r w:rsidRPr="008B7858">
              <w:t>information about the problem the product solves</w:t>
            </w:r>
          </w:p>
          <w:p w14:paraId="0506DAF9" w14:textId="77777777" w:rsidR="00E940A5" w:rsidRPr="008B7858" w:rsidRDefault="00E940A5" w:rsidP="002F6196">
            <w:pPr>
              <w:pStyle w:val="ListBullet"/>
            </w:pPr>
            <w:r w:rsidRPr="008B7858">
              <w:t>overview of the product</w:t>
            </w:r>
          </w:p>
          <w:p w14:paraId="04E20F92" w14:textId="15CC754D" w:rsidR="008B7858" w:rsidRPr="008B7858" w:rsidRDefault="00E940A5" w:rsidP="002F6196">
            <w:pPr>
              <w:pStyle w:val="ListBullet"/>
            </w:pPr>
            <w:r w:rsidRPr="008B7858">
              <w:t>unique features of the product</w:t>
            </w:r>
          </w:p>
          <w:p w14:paraId="1AB10AFA" w14:textId="122EEBD5" w:rsidR="00E940A5" w:rsidRPr="008B7858" w:rsidRDefault="00E940A5" w:rsidP="002F6196">
            <w:pPr>
              <w:pStyle w:val="ListBullet"/>
            </w:pPr>
            <w:r w:rsidRPr="008B7858">
              <w:t>persuasive language.</w:t>
            </w:r>
          </w:p>
        </w:tc>
        <w:tc>
          <w:tcPr>
            <w:tcW w:w="1250" w:type="pct"/>
          </w:tcPr>
          <w:p w14:paraId="41678A3A" w14:textId="77777777" w:rsidR="00E940A5" w:rsidRDefault="00862F34" w:rsidP="00E940A5">
            <w:r>
              <w:t>Model the feedback process for students and provide a scaffold</w:t>
            </w:r>
            <w:r w:rsidR="000C47B5">
              <w:t xml:space="preserve"> for feedback responses.</w:t>
            </w:r>
          </w:p>
          <w:p w14:paraId="14FEEBC5" w14:textId="6FD94E58" w:rsidR="000C47B5" w:rsidRPr="008B7858" w:rsidRDefault="000C47B5" w:rsidP="00E940A5">
            <w:r>
              <w:t>Create a socially supportive classroom environment with a culture of positive feedback</w:t>
            </w:r>
            <w:r w:rsidR="00256DF1">
              <w:t xml:space="preserve">, </w:t>
            </w:r>
            <w:proofErr w:type="gramStart"/>
            <w:r w:rsidR="00256DF1">
              <w:t>encouragement</w:t>
            </w:r>
            <w:proofErr w:type="gramEnd"/>
            <w:r>
              <w:t xml:space="preserve"> and </w:t>
            </w:r>
            <w:r w:rsidR="00256DF1">
              <w:t>mutual support.</w:t>
            </w:r>
          </w:p>
        </w:tc>
      </w:tr>
      <w:tr w:rsidR="00C9450A" w14:paraId="3A2AE4F2" w14:textId="77777777" w:rsidTr="008834BD">
        <w:trPr>
          <w:cnfStyle w:val="000000010000" w:firstRow="0" w:lastRow="0" w:firstColumn="0" w:lastColumn="0" w:oddVBand="0" w:evenVBand="0" w:oddHBand="0" w:evenHBand="1" w:firstRowFirstColumn="0" w:firstRowLastColumn="0" w:lastRowFirstColumn="0" w:lastRowLastColumn="0"/>
        </w:trPr>
        <w:tc>
          <w:tcPr>
            <w:tcW w:w="1250" w:type="pct"/>
          </w:tcPr>
          <w:p w14:paraId="7DD0CF8C" w14:textId="105C0FB6" w:rsidR="00C9450A" w:rsidRDefault="00C9450A" w:rsidP="00C9450A">
            <w:pPr>
              <w:rPr>
                <w:b/>
                <w:bCs/>
              </w:rPr>
            </w:pPr>
            <w:r w:rsidRPr="000D4ED5">
              <w:rPr>
                <w:rStyle w:val="Strong"/>
              </w:rPr>
              <w:t>Weekly reflection</w:t>
            </w:r>
          </w:p>
        </w:tc>
        <w:tc>
          <w:tcPr>
            <w:tcW w:w="1250" w:type="pct"/>
          </w:tcPr>
          <w:p w14:paraId="36D38625" w14:textId="77777777" w:rsidR="00C9450A" w:rsidRPr="00BB7BB9" w:rsidRDefault="00C9450A" w:rsidP="00C9450A">
            <w:pPr>
              <w:rPr>
                <w:b/>
                <w:bCs/>
              </w:rPr>
            </w:pPr>
            <w:r w:rsidRPr="00BB7BB9">
              <w:rPr>
                <w:b/>
                <w:bCs/>
              </w:rPr>
              <w:t>Students</w:t>
            </w:r>
          </w:p>
          <w:p w14:paraId="4EB7375A" w14:textId="6BCE08CA" w:rsidR="00C9450A" w:rsidRPr="001F1D61" w:rsidRDefault="00C9450A" w:rsidP="001F1D61">
            <w:r w:rsidRPr="001F1D61">
              <w:t xml:space="preserve">Complete weekly reflection by identifying and evaluating new </w:t>
            </w:r>
            <w:r w:rsidRPr="001F1D61">
              <w:lastRenderedPageBreak/>
              <w:t>knowledge or skills considering previous knowledge.</w:t>
            </w:r>
          </w:p>
        </w:tc>
        <w:tc>
          <w:tcPr>
            <w:tcW w:w="1250" w:type="pct"/>
          </w:tcPr>
          <w:p w14:paraId="5A3414EF" w14:textId="77777777" w:rsidR="00C9450A" w:rsidRDefault="00C9450A" w:rsidP="00C9450A">
            <w:r>
              <w:lastRenderedPageBreak/>
              <w:t>Students answer reflective questions, for example:</w:t>
            </w:r>
          </w:p>
          <w:p w14:paraId="1B13EFDD" w14:textId="77777777" w:rsidR="00C9450A" w:rsidRPr="009A675F" w:rsidRDefault="00C9450A" w:rsidP="002F6196">
            <w:pPr>
              <w:pStyle w:val="ListBullet"/>
            </w:pPr>
            <w:r w:rsidRPr="009A675F">
              <w:t xml:space="preserve">What did I learn about </w:t>
            </w:r>
            <w:r w:rsidRPr="009A675F">
              <w:lastRenderedPageBreak/>
              <w:t>communication this week?</w:t>
            </w:r>
          </w:p>
          <w:p w14:paraId="65D35D85" w14:textId="16EB109B" w:rsidR="00C9450A" w:rsidRPr="00B53F2D" w:rsidRDefault="00C9450A" w:rsidP="002F6196">
            <w:pPr>
              <w:pStyle w:val="ListBullet"/>
            </w:pPr>
            <w:r w:rsidRPr="009A675F">
              <w:t>What did I enjoy doing this week?</w:t>
            </w:r>
          </w:p>
        </w:tc>
        <w:tc>
          <w:tcPr>
            <w:tcW w:w="1250" w:type="pct"/>
          </w:tcPr>
          <w:p w14:paraId="78B7B1BF" w14:textId="5A1CCCE1" w:rsidR="00C9450A" w:rsidRDefault="00C9450A" w:rsidP="00C9450A">
            <w:pPr>
              <w:rPr>
                <w:rFonts w:eastAsia="Calibri"/>
                <w:lang w:eastAsia="zh-CN"/>
              </w:rPr>
            </w:pPr>
            <w:r w:rsidRPr="00F775DB">
              <w:rPr>
                <w:lang w:eastAsia="zh-CN"/>
              </w:rPr>
              <w:lastRenderedPageBreak/>
              <w:t xml:space="preserve">Procedural recount to be prepared on paper or digitally, including </w:t>
            </w:r>
            <w:r w:rsidR="00683BB3">
              <w:rPr>
                <w:lang w:eastAsia="zh-CN"/>
              </w:rPr>
              <w:t>speech-to-text</w:t>
            </w:r>
            <w:r w:rsidRPr="00F775DB">
              <w:rPr>
                <w:lang w:eastAsia="zh-CN"/>
              </w:rPr>
              <w:t xml:space="preserve"> or </w:t>
            </w:r>
            <w:r w:rsidRPr="00F775DB">
              <w:rPr>
                <w:lang w:eastAsia="zh-CN"/>
              </w:rPr>
              <w:lastRenderedPageBreak/>
              <w:t>voice recording.</w:t>
            </w:r>
          </w:p>
        </w:tc>
      </w:tr>
      <w:tr w:rsidR="00856AE1" w14:paraId="0A09413F" w14:textId="77777777" w:rsidTr="008834BD">
        <w:trPr>
          <w:cnfStyle w:val="000000100000" w:firstRow="0" w:lastRow="0" w:firstColumn="0" w:lastColumn="0" w:oddVBand="0" w:evenVBand="0" w:oddHBand="1" w:evenHBand="0" w:firstRowFirstColumn="0" w:firstRowLastColumn="0" w:lastRowFirstColumn="0" w:lastRowLastColumn="0"/>
        </w:trPr>
        <w:tc>
          <w:tcPr>
            <w:tcW w:w="1250" w:type="pct"/>
          </w:tcPr>
          <w:p w14:paraId="49B60E51" w14:textId="46658550" w:rsidR="00856AE1" w:rsidRPr="001F1D61" w:rsidRDefault="00856AE1" w:rsidP="001F1D61">
            <w:pPr>
              <w:rPr>
                <w:rStyle w:val="Strong"/>
              </w:rPr>
            </w:pPr>
            <w:r w:rsidRPr="001F1D61">
              <w:rPr>
                <w:rStyle w:val="Strong"/>
              </w:rPr>
              <w:lastRenderedPageBreak/>
              <w:t xml:space="preserve">Week 20 </w:t>
            </w:r>
            <w:r w:rsidR="001F1D61" w:rsidRPr="001F1D61">
              <w:rPr>
                <w:rStyle w:val="Strong"/>
              </w:rPr>
              <w:t>–</w:t>
            </w:r>
            <w:r w:rsidRPr="001F1D61">
              <w:rPr>
                <w:rStyle w:val="Strong"/>
              </w:rPr>
              <w:t xml:space="preserve"> Innovation</w:t>
            </w:r>
          </w:p>
          <w:p w14:paraId="68500494" w14:textId="61C7B627" w:rsidR="00856AE1" w:rsidRDefault="00856AE1" w:rsidP="00856AE1">
            <w:pPr>
              <w:rPr>
                <w:b/>
                <w:bCs/>
              </w:rPr>
            </w:pPr>
            <w:r w:rsidRPr="003215D6">
              <w:rPr>
                <w:b/>
                <w:bCs/>
              </w:rPr>
              <w:t>ST5-2</w:t>
            </w:r>
          </w:p>
          <w:p w14:paraId="45A3EC2E" w14:textId="6DA06736" w:rsidR="003A31CA" w:rsidRPr="003A31CA" w:rsidRDefault="003A31CA" w:rsidP="00856AE1">
            <w:r>
              <w:t>Students:</w:t>
            </w:r>
          </w:p>
          <w:p w14:paraId="689D111D" w14:textId="77777777" w:rsidR="00856AE1" w:rsidRDefault="00856AE1" w:rsidP="002F6196">
            <w:pPr>
              <w:pStyle w:val="ListBullet"/>
            </w:pPr>
            <w:r w:rsidRPr="003215D6">
              <w:t>investigate organisations who produce innovative solutions and evaluate their processes</w:t>
            </w:r>
          </w:p>
          <w:p w14:paraId="6039FCB0" w14:textId="2ED36258" w:rsidR="00641041" w:rsidRPr="003215D6" w:rsidRDefault="00641041" w:rsidP="002F6196">
            <w:pPr>
              <w:pStyle w:val="ListBullet"/>
            </w:pPr>
            <w:r w:rsidRPr="00537837">
              <w:t xml:space="preserve">describe emerging </w:t>
            </w:r>
            <w:r w:rsidRPr="000048DA">
              <w:t>technologies related to mechatronics and robotics engineering</w:t>
            </w:r>
            <w:r>
              <w:t>.</w:t>
            </w:r>
          </w:p>
        </w:tc>
        <w:tc>
          <w:tcPr>
            <w:tcW w:w="1250" w:type="pct"/>
          </w:tcPr>
          <w:p w14:paraId="26D6596C" w14:textId="77777777" w:rsidR="0032181D" w:rsidRPr="00281F45" w:rsidRDefault="0032181D" w:rsidP="00DA7D81">
            <w:pPr>
              <w:pStyle w:val="ListBullet"/>
              <w:numPr>
                <w:ilvl w:val="0"/>
                <w:numId w:val="0"/>
              </w:numPr>
              <w:rPr>
                <w:rStyle w:val="Strong"/>
              </w:rPr>
            </w:pPr>
            <w:r w:rsidRPr="00281F45">
              <w:rPr>
                <w:rStyle w:val="Strong"/>
              </w:rPr>
              <w:t>Teacher</w:t>
            </w:r>
          </w:p>
          <w:p w14:paraId="675AA2F0" w14:textId="28F23593" w:rsidR="0032181D" w:rsidRDefault="0032181D" w:rsidP="00346059">
            <w:r>
              <w:t xml:space="preserve">Present </w:t>
            </w:r>
            <w:hyperlink r:id="rId36" w:history="1">
              <w:r w:rsidR="004F3F6A" w:rsidRPr="00346059">
                <w:rPr>
                  <w:rStyle w:val="Hyperlink"/>
                </w:rPr>
                <w:t xml:space="preserve">the best robotics </w:t>
              </w:r>
              <w:r w:rsidR="00346059" w:rsidRPr="00346059">
                <w:rPr>
                  <w:rStyle w:val="Hyperlink"/>
                </w:rPr>
                <w:t>start-ups</w:t>
              </w:r>
              <w:r w:rsidR="004F3F6A" w:rsidRPr="00346059">
                <w:rPr>
                  <w:rStyle w:val="Hyperlink"/>
                </w:rPr>
                <w:t xml:space="preserve"> (12:10)</w:t>
              </w:r>
            </w:hyperlink>
            <w:r w:rsidR="004F3F6A" w:rsidRPr="00346059">
              <w:t>.</w:t>
            </w:r>
          </w:p>
          <w:p w14:paraId="14B7DF1E" w14:textId="2BF79581" w:rsidR="00E96004" w:rsidRPr="0097707B" w:rsidRDefault="00E96004" w:rsidP="00346059">
            <w:pPr>
              <w:rPr>
                <w:rStyle w:val="Strong"/>
              </w:rPr>
            </w:pPr>
            <w:r w:rsidRPr="0097707B">
              <w:rPr>
                <w:rStyle w:val="Strong"/>
              </w:rPr>
              <w:t>Students</w:t>
            </w:r>
          </w:p>
          <w:p w14:paraId="32572900" w14:textId="0279FF70" w:rsidR="00E96004" w:rsidRDefault="00E96004" w:rsidP="00346059">
            <w:r>
              <w:t>Select</w:t>
            </w:r>
            <w:r w:rsidR="0097707B">
              <w:t xml:space="preserve"> </w:t>
            </w:r>
            <w:r w:rsidR="001A0160">
              <w:t>2</w:t>
            </w:r>
            <w:r w:rsidR="0097707B">
              <w:t xml:space="preserve"> of the companies presented and identify the problem they were solving and the solution they are developing.</w:t>
            </w:r>
          </w:p>
          <w:p w14:paraId="259FBFC4" w14:textId="793A08A6" w:rsidR="00E96004" w:rsidRPr="00281F45" w:rsidRDefault="00856AE1" w:rsidP="00281F45">
            <w:pPr>
              <w:rPr>
                <w:rStyle w:val="Strong"/>
              </w:rPr>
            </w:pPr>
            <w:r w:rsidRPr="00281F45">
              <w:rPr>
                <w:rStyle w:val="Strong"/>
              </w:rPr>
              <w:t>Teacher and students</w:t>
            </w:r>
          </w:p>
          <w:p w14:paraId="58CF80E4" w14:textId="77777777" w:rsidR="00856AE1" w:rsidRPr="00866B29" w:rsidRDefault="00856AE1" w:rsidP="00281F45">
            <w:r w:rsidRPr="00866B29">
              <w:t>Investigate organisations who produce innovative solutions and evaluate their processes, for example:</w:t>
            </w:r>
          </w:p>
          <w:p w14:paraId="2B90815F" w14:textId="12243374" w:rsidR="00856AE1" w:rsidRPr="003215D6" w:rsidRDefault="00A22D3C" w:rsidP="002F6196">
            <w:pPr>
              <w:pStyle w:val="ListBullet"/>
            </w:pPr>
            <w:hyperlink r:id="rId37" w:history="1">
              <w:r w:rsidR="00B85622">
                <w:rPr>
                  <w:rStyle w:val="Hyperlink"/>
                </w:rPr>
                <w:t xml:space="preserve">How Apple is Organised </w:t>
              </w:r>
              <w:r w:rsidR="00B85622">
                <w:rPr>
                  <w:rStyle w:val="Hyperlink"/>
                </w:rPr>
                <w:lastRenderedPageBreak/>
                <w:t>for Innovation (4:35)</w:t>
              </w:r>
            </w:hyperlink>
          </w:p>
          <w:p w14:paraId="1AB9C2F3" w14:textId="77777777" w:rsidR="00856AE1" w:rsidRPr="003215D6" w:rsidRDefault="00A22D3C" w:rsidP="002F6196">
            <w:pPr>
              <w:pStyle w:val="ListBullet"/>
            </w:pPr>
            <w:hyperlink r:id="rId38" w:history="1">
              <w:r w:rsidR="00856AE1" w:rsidRPr="003215D6">
                <w:rPr>
                  <w:rStyle w:val="Hyperlink"/>
                </w:rPr>
                <w:t>Why is SpaceX so innovative? (6:20)</w:t>
              </w:r>
            </w:hyperlink>
            <w:r w:rsidR="00856AE1" w:rsidRPr="003215D6">
              <w:t xml:space="preserve"> </w:t>
            </w:r>
          </w:p>
          <w:p w14:paraId="6378A204" w14:textId="77777777" w:rsidR="00856AE1" w:rsidRPr="003215D6" w:rsidRDefault="00A22D3C" w:rsidP="002F6196">
            <w:pPr>
              <w:pStyle w:val="ListBullet"/>
            </w:pPr>
            <w:hyperlink r:id="rId39" w:history="1">
              <w:r w:rsidR="00856AE1" w:rsidRPr="003215D6">
                <w:rPr>
                  <w:rStyle w:val="Hyperlink"/>
                </w:rPr>
                <w:t>How do you bring innovation to work? (3:47)</w:t>
              </w:r>
            </w:hyperlink>
          </w:p>
          <w:p w14:paraId="25EC6712" w14:textId="1B176358" w:rsidR="00856AE1" w:rsidRPr="003215D6" w:rsidRDefault="00A22D3C" w:rsidP="002F6196">
            <w:pPr>
              <w:pStyle w:val="ListBullet"/>
            </w:pPr>
            <w:hyperlink r:id="rId40" w:history="1">
              <w:r w:rsidR="00800E60">
                <w:rPr>
                  <w:rStyle w:val="Hyperlink"/>
                </w:rPr>
                <w:t>Creative Thinking (5:10)</w:t>
              </w:r>
            </w:hyperlink>
            <w:r w:rsidR="00856AE1" w:rsidRPr="003215D6">
              <w:t>.</w:t>
            </w:r>
          </w:p>
          <w:p w14:paraId="793ADB6D" w14:textId="3DD2F73F" w:rsidR="00856AE1" w:rsidRPr="003215D6" w:rsidRDefault="00856AE1" w:rsidP="00DA7D81">
            <w:pPr>
              <w:pStyle w:val="ListBullet"/>
              <w:numPr>
                <w:ilvl w:val="0"/>
                <w:numId w:val="0"/>
              </w:numPr>
            </w:pPr>
            <w:r w:rsidRPr="003215D6">
              <w:t>Identify effective innovation processes, for example:</w:t>
            </w:r>
          </w:p>
          <w:p w14:paraId="6200E626" w14:textId="77777777" w:rsidR="00856AE1" w:rsidRPr="001F1D61" w:rsidRDefault="00856AE1" w:rsidP="002F6196">
            <w:pPr>
              <w:pStyle w:val="ListBullet"/>
            </w:pPr>
            <w:r w:rsidRPr="001F1D61">
              <w:t>diverse people, ideas, and background knowledge</w:t>
            </w:r>
          </w:p>
          <w:p w14:paraId="578A1BE4" w14:textId="77777777" w:rsidR="00856AE1" w:rsidRPr="001F1D61" w:rsidRDefault="00856AE1" w:rsidP="002F6196">
            <w:pPr>
              <w:pStyle w:val="ListBullet"/>
            </w:pPr>
            <w:r w:rsidRPr="001F1D61">
              <w:t>building trust and being honest allowing a culture of risk taking</w:t>
            </w:r>
          </w:p>
          <w:p w14:paraId="685CDCBB" w14:textId="77777777" w:rsidR="00856AE1" w:rsidRPr="001F1D61" w:rsidRDefault="00856AE1" w:rsidP="002F6196">
            <w:pPr>
              <w:pStyle w:val="ListBullet"/>
            </w:pPr>
            <w:r w:rsidRPr="001F1D61">
              <w:t>respecting diverse thinking and ways of knowing</w:t>
            </w:r>
          </w:p>
          <w:p w14:paraId="5E0F717E" w14:textId="4D8CE925" w:rsidR="00856AE1" w:rsidRPr="003215D6" w:rsidRDefault="00856AE1" w:rsidP="002F6196">
            <w:pPr>
              <w:pStyle w:val="ListBullet"/>
            </w:pPr>
            <w:r w:rsidRPr="001F1D61">
              <w:t>iterative development and rapid prototyping</w:t>
            </w:r>
            <w:r w:rsidRPr="003215D6">
              <w:t>.</w:t>
            </w:r>
          </w:p>
        </w:tc>
        <w:tc>
          <w:tcPr>
            <w:tcW w:w="1250" w:type="pct"/>
          </w:tcPr>
          <w:p w14:paraId="618C3936" w14:textId="77777777" w:rsidR="00A31839" w:rsidRDefault="00A31839" w:rsidP="00856AE1">
            <w:r>
              <w:lastRenderedPageBreak/>
              <w:t>Students can describe some emerging technologies related to robotics.</w:t>
            </w:r>
          </w:p>
          <w:p w14:paraId="1181D641" w14:textId="06D9833C" w:rsidR="00856AE1" w:rsidRPr="003215D6" w:rsidRDefault="00856AE1" w:rsidP="00856AE1">
            <w:r w:rsidRPr="003215D6">
              <w:t>Students can describe effective innovation mindsets and processes.</w:t>
            </w:r>
          </w:p>
        </w:tc>
        <w:tc>
          <w:tcPr>
            <w:tcW w:w="1250" w:type="pct"/>
          </w:tcPr>
          <w:p w14:paraId="3D05292C" w14:textId="284D1DFF" w:rsidR="00856AE1" w:rsidRPr="003215D6" w:rsidRDefault="00856AE1" w:rsidP="00856AE1">
            <w:r w:rsidRPr="003215D6">
              <w:rPr>
                <w:rFonts w:eastAsia="Calibri"/>
                <w:lang w:eastAsia="zh-CN"/>
              </w:rPr>
              <w:t xml:space="preserve">Use closed captions when viewing video to assist understanding and vocabulary building. </w:t>
            </w:r>
            <w:r w:rsidRPr="003215D6">
              <w:t>Pause or replay video to identify different entrepreneurial mindsets and skills.</w:t>
            </w:r>
          </w:p>
        </w:tc>
      </w:tr>
      <w:tr w:rsidR="00CB030C" w14:paraId="70DAA0AB" w14:textId="77777777" w:rsidTr="008834BD">
        <w:trPr>
          <w:cnfStyle w:val="000000010000" w:firstRow="0" w:lastRow="0" w:firstColumn="0" w:lastColumn="0" w:oddVBand="0" w:evenVBand="0" w:oddHBand="0" w:evenHBand="1" w:firstRowFirstColumn="0" w:firstRowLastColumn="0" w:lastRowFirstColumn="0" w:lastRowLastColumn="0"/>
        </w:trPr>
        <w:tc>
          <w:tcPr>
            <w:tcW w:w="1250" w:type="pct"/>
          </w:tcPr>
          <w:p w14:paraId="618B8C5E" w14:textId="77777777" w:rsidR="00CB030C" w:rsidRDefault="00CB030C" w:rsidP="00CB030C">
            <w:pPr>
              <w:rPr>
                <w:rStyle w:val="Strong"/>
              </w:rPr>
            </w:pPr>
            <w:r>
              <w:rPr>
                <w:rStyle w:val="Strong"/>
              </w:rPr>
              <w:t>Future of robotics</w:t>
            </w:r>
          </w:p>
          <w:p w14:paraId="7DA7986B" w14:textId="0270CA70" w:rsidR="00D269AA" w:rsidRPr="00537837" w:rsidRDefault="00D269AA" w:rsidP="00CB030C">
            <w:pPr>
              <w:rPr>
                <w:rStyle w:val="Strong"/>
              </w:rPr>
            </w:pPr>
            <w:r>
              <w:rPr>
                <w:rStyle w:val="Strong"/>
              </w:rPr>
              <w:lastRenderedPageBreak/>
              <w:t>ST5-2</w:t>
            </w:r>
          </w:p>
          <w:p w14:paraId="4194DC66" w14:textId="77777777" w:rsidR="00CB030C" w:rsidRPr="00537837" w:rsidRDefault="00CB030C" w:rsidP="00CB030C">
            <w:r w:rsidRPr="00537837">
              <w:t>Students:</w:t>
            </w:r>
          </w:p>
          <w:p w14:paraId="06D7FE43" w14:textId="77777777" w:rsidR="00CB030C" w:rsidRPr="001F1D61" w:rsidRDefault="00CB030C" w:rsidP="002F6196">
            <w:pPr>
              <w:pStyle w:val="ListBullet"/>
            </w:pPr>
            <w:r w:rsidRPr="00537837">
              <w:t xml:space="preserve">describe emerging </w:t>
            </w:r>
            <w:r w:rsidRPr="001F1D61">
              <w:t>technologies related to mechatronics and robotics engineering</w:t>
            </w:r>
          </w:p>
          <w:p w14:paraId="2D427BF3" w14:textId="46DF8287" w:rsidR="00CB030C" w:rsidRPr="001F1D61" w:rsidRDefault="00CB030C" w:rsidP="002F6196">
            <w:pPr>
              <w:pStyle w:val="ListBullet"/>
            </w:pPr>
            <w:r w:rsidRPr="001F1D61">
              <w:t>explain the effects of mechatronics and robotics innovation on current and future careers</w:t>
            </w:r>
          </w:p>
          <w:p w14:paraId="2AD0CBB1" w14:textId="2FE36C14" w:rsidR="00CB030C" w:rsidRPr="00CB030C" w:rsidRDefault="00CB030C" w:rsidP="002F6196">
            <w:pPr>
              <w:pStyle w:val="ListBullet"/>
            </w:pPr>
            <w:r w:rsidRPr="001F1D61">
              <w:t xml:space="preserve">outline machine learning </w:t>
            </w:r>
            <w:r w:rsidR="00612548" w:rsidRPr="001F1D61">
              <w:t xml:space="preserve">(ML) </w:t>
            </w:r>
            <w:r w:rsidRPr="001F1D61">
              <w:t>and artificial intelligence</w:t>
            </w:r>
            <w:r w:rsidR="00612548" w:rsidRPr="001F1D61">
              <w:t xml:space="preserve"> (AI)</w:t>
            </w:r>
            <w:r w:rsidRPr="000048DA">
              <w:t xml:space="preserve"> uses in mechatronics and robotics systems</w:t>
            </w:r>
            <w:r>
              <w:t>.</w:t>
            </w:r>
          </w:p>
        </w:tc>
        <w:tc>
          <w:tcPr>
            <w:tcW w:w="1250" w:type="pct"/>
          </w:tcPr>
          <w:p w14:paraId="5A49E5C7" w14:textId="77777777" w:rsidR="00CB030C" w:rsidRPr="00537837" w:rsidRDefault="00CB030C" w:rsidP="00CB030C">
            <w:pPr>
              <w:rPr>
                <w:rStyle w:val="Strong"/>
              </w:rPr>
            </w:pPr>
            <w:r w:rsidRPr="00537837">
              <w:rPr>
                <w:rStyle w:val="Strong"/>
              </w:rPr>
              <w:lastRenderedPageBreak/>
              <w:t>Teacher</w:t>
            </w:r>
          </w:p>
          <w:p w14:paraId="6000EA51" w14:textId="7A435FA8" w:rsidR="00CB030C" w:rsidRDefault="00CB030C" w:rsidP="00CB030C">
            <w:r w:rsidRPr="00537837">
              <w:lastRenderedPageBreak/>
              <w:t xml:space="preserve">Present </w:t>
            </w:r>
            <w:hyperlink r:id="rId41" w:history="1">
              <w:r w:rsidRPr="00537837">
                <w:rPr>
                  <w:rStyle w:val="Hyperlink"/>
                </w:rPr>
                <w:t>watch this AI robot pick peppers with a tiny saw (2:07)</w:t>
              </w:r>
            </w:hyperlink>
            <w:r>
              <w:t xml:space="preserve"> and </w:t>
            </w:r>
            <w:hyperlink r:id="rId42" w:history="1">
              <w:r w:rsidR="00AC7248">
                <w:rPr>
                  <w:rStyle w:val="Hyperlink"/>
                </w:rPr>
                <w:t>Traptic farming robots (1:48)</w:t>
              </w:r>
            </w:hyperlink>
            <w:r>
              <w:t>.</w:t>
            </w:r>
          </w:p>
          <w:p w14:paraId="1E2A1C44" w14:textId="77777777" w:rsidR="00CB030C" w:rsidRPr="000048DA" w:rsidRDefault="00CB030C" w:rsidP="00CB030C">
            <w:pPr>
              <w:rPr>
                <w:b/>
                <w:bCs/>
              </w:rPr>
            </w:pPr>
            <w:r w:rsidRPr="000048DA">
              <w:rPr>
                <w:b/>
                <w:bCs/>
              </w:rPr>
              <w:t>Teacher and students</w:t>
            </w:r>
          </w:p>
          <w:p w14:paraId="508B1353" w14:textId="77777777" w:rsidR="00CB030C" w:rsidRDefault="00CB030C" w:rsidP="00CB030C">
            <w:r>
              <w:t>Outline the use of mechatronics and robotics to solve agricultural problems.</w:t>
            </w:r>
          </w:p>
          <w:p w14:paraId="027140F5" w14:textId="77777777" w:rsidR="00CB030C" w:rsidRDefault="00CB030C" w:rsidP="00CB030C">
            <w:r>
              <w:t>Evaluate the source of information in these videos and compare the way information is presented.</w:t>
            </w:r>
          </w:p>
          <w:p w14:paraId="4DD59666" w14:textId="77777777" w:rsidR="00CB030C" w:rsidRPr="00C41335" w:rsidRDefault="00CB030C" w:rsidP="00CB030C">
            <w:pPr>
              <w:rPr>
                <w:b/>
                <w:bCs/>
              </w:rPr>
            </w:pPr>
            <w:r w:rsidRPr="00C41335">
              <w:rPr>
                <w:b/>
                <w:bCs/>
              </w:rPr>
              <w:t>Teacher</w:t>
            </w:r>
          </w:p>
          <w:p w14:paraId="15F7A505" w14:textId="17137AC0" w:rsidR="00CB030C" w:rsidRDefault="00CB030C" w:rsidP="00CB030C">
            <w:r>
              <w:t xml:space="preserve">Present </w:t>
            </w:r>
            <w:hyperlink r:id="rId43" w:history="1">
              <w:r w:rsidR="004D71B8" w:rsidRPr="00E236A3">
                <w:rPr>
                  <w:rStyle w:val="Hyperlink"/>
                </w:rPr>
                <w:t>how robots are changing the farming indust</w:t>
              </w:r>
              <w:r w:rsidR="003A0F89" w:rsidRPr="00E236A3">
                <w:rPr>
                  <w:rStyle w:val="Hyperlink"/>
                </w:rPr>
                <w:t>ry (2:18)</w:t>
              </w:r>
              <w:r w:rsidRPr="00E236A3">
                <w:rPr>
                  <w:rStyle w:val="Hyperlink"/>
                </w:rPr>
                <w:t>.</w:t>
              </w:r>
            </w:hyperlink>
          </w:p>
          <w:p w14:paraId="588272C1" w14:textId="77777777" w:rsidR="00CB030C" w:rsidRPr="00C41335" w:rsidRDefault="00CB030C" w:rsidP="00CB030C">
            <w:pPr>
              <w:rPr>
                <w:b/>
                <w:bCs/>
              </w:rPr>
            </w:pPr>
            <w:r w:rsidRPr="00C41335">
              <w:rPr>
                <w:b/>
                <w:bCs/>
              </w:rPr>
              <w:t>Teacher and students</w:t>
            </w:r>
          </w:p>
          <w:p w14:paraId="1D45F8CA" w14:textId="3547535F" w:rsidR="00CB030C" w:rsidRPr="002F1341" w:rsidRDefault="00CB030C" w:rsidP="00CB030C">
            <w:pPr>
              <w:rPr>
                <w:highlight w:val="yellow"/>
              </w:rPr>
            </w:pPr>
            <w:r>
              <w:t xml:space="preserve">Evaluate the </w:t>
            </w:r>
            <w:r w:rsidR="0074434F">
              <w:t xml:space="preserve">statement in the video that </w:t>
            </w:r>
            <w:r w:rsidR="00E46F07">
              <w:t>‘</w:t>
            </w:r>
            <w:r w:rsidR="0074434F">
              <w:t xml:space="preserve">robots will save </w:t>
            </w:r>
            <w:r w:rsidR="0074434F">
              <w:lastRenderedPageBreak/>
              <w:t>farmers thousands of dollars</w:t>
            </w:r>
            <w:r w:rsidR="00E46F07">
              <w:t>’</w:t>
            </w:r>
            <w:r>
              <w:t>.</w:t>
            </w:r>
            <w:r w:rsidR="0074434F">
              <w:t xml:space="preserve"> </w:t>
            </w:r>
            <w:r w:rsidR="00281F45">
              <w:t>Identify</w:t>
            </w:r>
            <w:r w:rsidR="0074434F">
              <w:t xml:space="preserve"> further information </w:t>
            </w:r>
            <w:r w:rsidR="00281F45">
              <w:t>that may be needed.</w:t>
            </w:r>
          </w:p>
        </w:tc>
        <w:tc>
          <w:tcPr>
            <w:tcW w:w="1250" w:type="pct"/>
          </w:tcPr>
          <w:p w14:paraId="5C48AD40" w14:textId="77777777" w:rsidR="00D269AA" w:rsidRDefault="00D269AA" w:rsidP="00D269AA">
            <w:r>
              <w:lastRenderedPageBreak/>
              <w:t xml:space="preserve">Students can describe some </w:t>
            </w:r>
            <w:r>
              <w:lastRenderedPageBreak/>
              <w:t>emerging technologies related to robotics.</w:t>
            </w:r>
          </w:p>
          <w:p w14:paraId="20660EC3" w14:textId="6A128CB2" w:rsidR="00CB030C" w:rsidRPr="00AD7F02" w:rsidRDefault="00565289" w:rsidP="00AD7F02">
            <w:r>
              <w:t>Students can identify uses for AI and ML</w:t>
            </w:r>
            <w:r w:rsidR="00612548">
              <w:t xml:space="preserve"> in robotics and mechatronics.</w:t>
            </w:r>
          </w:p>
        </w:tc>
        <w:tc>
          <w:tcPr>
            <w:tcW w:w="1250" w:type="pct"/>
          </w:tcPr>
          <w:p w14:paraId="06511D38" w14:textId="5ACC5361" w:rsidR="00CB030C" w:rsidRPr="002F1341" w:rsidRDefault="00CB030C" w:rsidP="00CB030C">
            <w:pPr>
              <w:rPr>
                <w:highlight w:val="yellow"/>
              </w:rPr>
            </w:pPr>
            <w:r w:rsidRPr="00537837">
              <w:lastRenderedPageBreak/>
              <w:t xml:space="preserve">(Add adjustments and </w:t>
            </w:r>
            <w:r w:rsidRPr="00537837">
              <w:lastRenderedPageBreak/>
              <w:t>registration)</w:t>
            </w:r>
          </w:p>
        </w:tc>
      </w:tr>
      <w:tr w:rsidR="00CB030C" w14:paraId="1A7B66BD" w14:textId="77777777" w:rsidTr="008834BD">
        <w:trPr>
          <w:cnfStyle w:val="000000100000" w:firstRow="0" w:lastRow="0" w:firstColumn="0" w:lastColumn="0" w:oddVBand="0" w:evenVBand="0" w:oddHBand="1" w:evenHBand="0" w:firstRowFirstColumn="0" w:firstRowLastColumn="0" w:lastRowFirstColumn="0" w:lastRowLastColumn="0"/>
        </w:trPr>
        <w:tc>
          <w:tcPr>
            <w:tcW w:w="1250" w:type="pct"/>
          </w:tcPr>
          <w:p w14:paraId="4AFE2902" w14:textId="77777777" w:rsidR="003215D6" w:rsidRDefault="003215D6" w:rsidP="00CB030C">
            <w:pPr>
              <w:rPr>
                <w:rStyle w:val="Strong"/>
              </w:rPr>
            </w:pPr>
            <w:r>
              <w:rPr>
                <w:rStyle w:val="Strong"/>
              </w:rPr>
              <w:lastRenderedPageBreak/>
              <w:t>Careers</w:t>
            </w:r>
          </w:p>
          <w:p w14:paraId="5A1EB99B" w14:textId="11AA3D4B" w:rsidR="00CB030C" w:rsidRPr="001E2E0C" w:rsidRDefault="00CB030C" w:rsidP="00CB030C">
            <w:pPr>
              <w:rPr>
                <w:rStyle w:val="Strong"/>
              </w:rPr>
            </w:pPr>
            <w:r w:rsidRPr="001E2E0C">
              <w:rPr>
                <w:rStyle w:val="Strong"/>
              </w:rPr>
              <w:t>ST5-4, ST5-5, ST5-6</w:t>
            </w:r>
          </w:p>
          <w:p w14:paraId="67C36518" w14:textId="77777777" w:rsidR="00CB030C" w:rsidRPr="001E2E0C" w:rsidRDefault="00CB030C" w:rsidP="00CB030C">
            <w:r w:rsidRPr="001E2E0C">
              <w:t>Students:</w:t>
            </w:r>
          </w:p>
          <w:p w14:paraId="4E0A383D" w14:textId="193045E9" w:rsidR="00CB030C" w:rsidRPr="001E2E0C" w:rsidRDefault="00CB030C" w:rsidP="002F6196">
            <w:pPr>
              <w:pStyle w:val="ListBullet"/>
            </w:pPr>
            <w:r w:rsidRPr="001E2E0C">
              <w:t>investigate the nature of work and pathways into industries that support mechatronics, robotics, and related careers</w:t>
            </w:r>
          </w:p>
          <w:p w14:paraId="5F846967" w14:textId="70FF9CD3" w:rsidR="00CB030C" w:rsidRPr="001E2E0C" w:rsidRDefault="00CB030C" w:rsidP="002F6196">
            <w:pPr>
              <w:pStyle w:val="ListBullet"/>
              <w:rPr>
                <w:rStyle w:val="Strong"/>
              </w:rPr>
            </w:pPr>
            <w:r w:rsidRPr="001E2E0C">
              <w:t xml:space="preserve">engage in industry career development opportunities to gain a deeper knowledge of professions that utilise mechatronics and robotics, develop skills, knowledge and understanding of </w:t>
            </w:r>
            <w:r w:rsidRPr="001E2E0C">
              <w:lastRenderedPageBreak/>
              <w:t>authentic, real-world problem-solving</w:t>
            </w:r>
            <w:r w:rsidR="00C9450A">
              <w:t>.</w:t>
            </w:r>
          </w:p>
        </w:tc>
        <w:tc>
          <w:tcPr>
            <w:tcW w:w="1250" w:type="pct"/>
          </w:tcPr>
          <w:p w14:paraId="4EA634F9" w14:textId="77777777" w:rsidR="00CB030C" w:rsidRPr="001E2E0C" w:rsidRDefault="00CB030C" w:rsidP="00CB030C">
            <w:pPr>
              <w:rPr>
                <w:rStyle w:val="Strong"/>
              </w:rPr>
            </w:pPr>
            <w:r w:rsidRPr="001E2E0C">
              <w:rPr>
                <w:rStyle w:val="Strong"/>
              </w:rPr>
              <w:lastRenderedPageBreak/>
              <w:t>Teacher</w:t>
            </w:r>
          </w:p>
          <w:p w14:paraId="594B1D6E" w14:textId="2FFBFA5D" w:rsidR="00CB030C" w:rsidRPr="001E2E0C" w:rsidRDefault="00CB030C" w:rsidP="00CB030C">
            <w:r w:rsidRPr="001E2E0C">
              <w:t xml:space="preserve">Present the career profile </w:t>
            </w:r>
            <w:r w:rsidR="003A3DA4">
              <w:t xml:space="preserve">video </w:t>
            </w:r>
            <w:r w:rsidRPr="001E2E0C">
              <w:t xml:space="preserve">for </w:t>
            </w:r>
            <w:hyperlink r:id="rId44" w:history="1">
              <w:r w:rsidR="000C29BB">
                <w:rPr>
                  <w:rStyle w:val="Hyperlink"/>
                </w:rPr>
                <w:t>Ivana Popovac (2:18)</w:t>
              </w:r>
            </w:hyperlink>
            <w:r w:rsidR="000C29BB">
              <w:rPr>
                <w:rStyle w:val="Hyperlink"/>
              </w:rPr>
              <w:t>.</w:t>
            </w:r>
          </w:p>
          <w:p w14:paraId="31B4F129" w14:textId="77777777" w:rsidR="00CB030C" w:rsidRPr="001E2E0C" w:rsidRDefault="00CB030C" w:rsidP="00CB030C">
            <w:pPr>
              <w:rPr>
                <w:rStyle w:val="Strong"/>
              </w:rPr>
            </w:pPr>
            <w:r w:rsidRPr="001E2E0C">
              <w:rPr>
                <w:rStyle w:val="Strong"/>
              </w:rPr>
              <w:t>Teacher and students</w:t>
            </w:r>
          </w:p>
          <w:p w14:paraId="05947077" w14:textId="339AB495" w:rsidR="00CB030C" w:rsidRPr="001E2E0C" w:rsidRDefault="00383707" w:rsidP="00CB030C">
            <w:pPr>
              <w:rPr>
                <w:rStyle w:val="Strong"/>
                <w:b w:val="0"/>
                <w:bCs/>
              </w:rPr>
            </w:pPr>
            <w:r w:rsidRPr="00C03E66">
              <w:t xml:space="preserve">Explore the career </w:t>
            </w:r>
            <w:r w:rsidR="00C03E66" w:rsidRPr="00C03E66">
              <w:t>profile for Ivana Popovac.</w:t>
            </w:r>
            <w:r w:rsidR="00C03E66">
              <w:rPr>
                <w:rStyle w:val="Strong"/>
                <w:bCs/>
              </w:rPr>
              <w:t xml:space="preserve"> </w:t>
            </w:r>
            <w:r w:rsidR="00CB030C" w:rsidRPr="001E2E0C">
              <w:rPr>
                <w:rStyle w:val="Strong"/>
                <w:b w:val="0"/>
                <w:bCs/>
              </w:rPr>
              <w:t xml:space="preserve">Outline the pathway </w:t>
            </w:r>
            <w:r w:rsidR="00541928" w:rsidRPr="008954FA">
              <w:t>Ivana</w:t>
            </w:r>
            <w:r w:rsidR="00CB030C" w:rsidRPr="008954FA">
              <w:t xml:space="preserve"> took</w:t>
            </w:r>
            <w:r w:rsidR="00CB030C" w:rsidRPr="001E2E0C">
              <w:rPr>
                <w:rStyle w:val="Strong"/>
                <w:b w:val="0"/>
                <w:bCs/>
              </w:rPr>
              <w:t xml:space="preserve"> to work in </w:t>
            </w:r>
            <w:r w:rsidR="007971E9" w:rsidRPr="007971E9">
              <w:t>systems engineering.</w:t>
            </w:r>
          </w:p>
          <w:p w14:paraId="5CCA7EA0" w14:textId="77777777" w:rsidR="00367B12" w:rsidRPr="00343BC5" w:rsidRDefault="00367B12" w:rsidP="00367B12">
            <w:pPr>
              <w:rPr>
                <w:rStyle w:val="Strong"/>
              </w:rPr>
            </w:pPr>
            <w:r w:rsidRPr="00343BC5">
              <w:rPr>
                <w:rStyle w:val="Strong"/>
              </w:rPr>
              <w:t>Teacher</w:t>
            </w:r>
          </w:p>
          <w:p w14:paraId="4CE71362" w14:textId="08020D5D" w:rsidR="00367B12" w:rsidRPr="003215D6" w:rsidRDefault="00367B12" w:rsidP="00367B12">
            <w:pPr>
              <w:rPr>
                <w:lang w:eastAsia="zh-CN"/>
              </w:rPr>
            </w:pPr>
            <w:r w:rsidRPr="003215D6">
              <w:rPr>
                <w:lang w:eastAsia="zh-CN"/>
              </w:rPr>
              <w:t xml:space="preserve">Present students with </w:t>
            </w:r>
            <w:hyperlink r:id="rId45" w:history="1">
              <w:r w:rsidRPr="003215D6">
                <w:rPr>
                  <w:rStyle w:val="Hyperlink"/>
                  <w:lang w:eastAsia="zh-CN"/>
                </w:rPr>
                <w:t>STELR women in STEM</w:t>
              </w:r>
            </w:hyperlink>
            <w:r w:rsidRPr="003215D6">
              <w:rPr>
                <w:lang w:eastAsia="zh-CN"/>
              </w:rPr>
              <w:t xml:space="preserve"> website.</w:t>
            </w:r>
          </w:p>
          <w:p w14:paraId="57DF6B58" w14:textId="77777777" w:rsidR="00367B12" w:rsidRPr="003215D6" w:rsidRDefault="00367B12" w:rsidP="00367B12">
            <w:pPr>
              <w:rPr>
                <w:rStyle w:val="Strong"/>
              </w:rPr>
            </w:pPr>
            <w:r w:rsidRPr="003215D6">
              <w:rPr>
                <w:rStyle w:val="Strong"/>
              </w:rPr>
              <w:t>Students</w:t>
            </w:r>
          </w:p>
          <w:p w14:paraId="7A2DB91B" w14:textId="36575B33" w:rsidR="00CB030C" w:rsidRDefault="00367B12" w:rsidP="00DA7D81">
            <w:pPr>
              <w:pStyle w:val="ListBullet"/>
              <w:numPr>
                <w:ilvl w:val="0"/>
                <w:numId w:val="0"/>
              </w:numPr>
              <w:rPr>
                <w:lang w:eastAsia="zh-CN"/>
              </w:rPr>
            </w:pPr>
            <w:r w:rsidRPr="003215D6">
              <w:rPr>
                <w:lang w:eastAsia="zh-CN"/>
              </w:rPr>
              <w:t xml:space="preserve">Explore the STELR </w:t>
            </w:r>
            <w:r w:rsidR="00E507DB">
              <w:rPr>
                <w:lang w:eastAsia="zh-CN"/>
              </w:rPr>
              <w:t xml:space="preserve">women in STEM </w:t>
            </w:r>
            <w:r w:rsidR="007971E9" w:rsidRPr="003215D6">
              <w:rPr>
                <w:lang w:eastAsia="zh-CN"/>
              </w:rPr>
              <w:t>website</w:t>
            </w:r>
            <w:r w:rsidR="003215D6" w:rsidRPr="003215D6">
              <w:rPr>
                <w:lang w:eastAsia="zh-CN"/>
              </w:rPr>
              <w:t xml:space="preserve">. </w:t>
            </w:r>
            <w:r w:rsidR="004807F0" w:rsidRPr="003215D6">
              <w:rPr>
                <w:lang w:eastAsia="zh-CN"/>
              </w:rPr>
              <w:t>Ex</w:t>
            </w:r>
            <w:r w:rsidR="004807F0">
              <w:rPr>
                <w:lang w:eastAsia="zh-CN"/>
              </w:rPr>
              <w:t>amine</w:t>
            </w:r>
            <w:r w:rsidR="004807F0" w:rsidRPr="003215D6">
              <w:rPr>
                <w:lang w:eastAsia="zh-CN"/>
              </w:rPr>
              <w:t xml:space="preserve"> </w:t>
            </w:r>
            <w:r w:rsidR="003215D6" w:rsidRPr="003215D6">
              <w:rPr>
                <w:lang w:eastAsia="zh-CN"/>
              </w:rPr>
              <w:t xml:space="preserve">two </w:t>
            </w:r>
            <w:r w:rsidRPr="003215D6">
              <w:rPr>
                <w:lang w:eastAsia="zh-CN"/>
              </w:rPr>
              <w:t xml:space="preserve">career profiles of personal </w:t>
            </w:r>
            <w:r w:rsidRPr="003215D6">
              <w:rPr>
                <w:lang w:eastAsia="zh-CN"/>
              </w:rPr>
              <w:lastRenderedPageBreak/>
              <w:t>interest. Investigate the nature of work undertaken and the pathways into professions which utilise STEM skills.</w:t>
            </w:r>
          </w:p>
          <w:p w14:paraId="07705C29" w14:textId="6C7EE3C9" w:rsidR="00DF58CF" w:rsidRPr="001E2E0C" w:rsidRDefault="00013FA7" w:rsidP="00DA7D81">
            <w:pPr>
              <w:pStyle w:val="ListBullet"/>
              <w:numPr>
                <w:ilvl w:val="0"/>
                <w:numId w:val="0"/>
              </w:numPr>
            </w:pPr>
            <w:r>
              <w:rPr>
                <w:lang w:eastAsia="zh-CN"/>
              </w:rPr>
              <w:t xml:space="preserve">Create and share </w:t>
            </w:r>
            <w:proofErr w:type="gramStart"/>
            <w:r w:rsidR="00363B8D">
              <w:rPr>
                <w:lang w:eastAsia="zh-CN"/>
              </w:rPr>
              <w:t xml:space="preserve">a </w:t>
            </w:r>
            <w:r w:rsidR="001F18FF">
              <w:rPr>
                <w:lang w:eastAsia="zh-CN"/>
              </w:rPr>
              <w:t>brief su</w:t>
            </w:r>
            <w:r w:rsidR="00363B8D">
              <w:rPr>
                <w:lang w:eastAsia="zh-CN"/>
              </w:rPr>
              <w:t>mmary</w:t>
            </w:r>
            <w:proofErr w:type="gramEnd"/>
            <w:r w:rsidR="00363B8D">
              <w:rPr>
                <w:lang w:eastAsia="zh-CN"/>
              </w:rPr>
              <w:t xml:space="preserve"> </w:t>
            </w:r>
            <w:r w:rsidR="00787745">
              <w:rPr>
                <w:lang w:eastAsia="zh-CN"/>
              </w:rPr>
              <w:t>of one career profile.</w:t>
            </w:r>
          </w:p>
        </w:tc>
        <w:tc>
          <w:tcPr>
            <w:tcW w:w="1250" w:type="pct"/>
          </w:tcPr>
          <w:p w14:paraId="3E0F4125" w14:textId="2930F353" w:rsidR="008A5D49" w:rsidRDefault="008A5D49" w:rsidP="008A5D49">
            <w:pPr>
              <w:rPr>
                <w:lang w:eastAsia="zh-CN"/>
              </w:rPr>
            </w:pPr>
            <w:r>
              <w:rPr>
                <w:lang w:eastAsia="zh-CN"/>
              </w:rPr>
              <w:lastRenderedPageBreak/>
              <w:t>S</w:t>
            </w:r>
            <w:r w:rsidRPr="00292C8F">
              <w:rPr>
                <w:lang w:eastAsia="zh-CN"/>
              </w:rPr>
              <w:t>tudents can identify STEM careers</w:t>
            </w:r>
            <w:r>
              <w:rPr>
                <w:lang w:eastAsia="zh-CN"/>
              </w:rPr>
              <w:t>.</w:t>
            </w:r>
          </w:p>
          <w:p w14:paraId="6A430760" w14:textId="77777777" w:rsidR="008A5D49" w:rsidRDefault="008A5D49" w:rsidP="008A5D49">
            <w:pPr>
              <w:rPr>
                <w:lang w:eastAsia="zh-CN"/>
              </w:rPr>
            </w:pPr>
            <w:r>
              <w:rPr>
                <w:lang w:eastAsia="zh-CN"/>
              </w:rPr>
              <w:t>Students undergo self-reflection in relation to a career they would like to possibly pursue and can describe pathways to different STEM careers.</w:t>
            </w:r>
          </w:p>
          <w:p w14:paraId="287ECD09" w14:textId="77777777" w:rsidR="008A5D49" w:rsidRDefault="008A5D49" w:rsidP="008A5D49">
            <w:pPr>
              <w:rPr>
                <w:lang w:eastAsia="zh-CN"/>
              </w:rPr>
            </w:pPr>
            <w:r>
              <w:rPr>
                <w:lang w:eastAsia="zh-CN"/>
              </w:rPr>
              <w:t>Students identify the importance of diversity, for example:</w:t>
            </w:r>
          </w:p>
          <w:p w14:paraId="238C9FF9" w14:textId="77777777" w:rsidR="008A5D49" w:rsidRPr="001F1D61" w:rsidRDefault="008A5D49" w:rsidP="002F6196">
            <w:pPr>
              <w:pStyle w:val="ListBullet"/>
            </w:pPr>
            <w:r w:rsidRPr="001F1D61">
              <w:t>mindset</w:t>
            </w:r>
          </w:p>
          <w:p w14:paraId="64E1D4CB" w14:textId="77777777" w:rsidR="008A5D49" w:rsidRPr="001F1D61" w:rsidRDefault="008A5D49" w:rsidP="002F6196">
            <w:pPr>
              <w:pStyle w:val="ListBullet"/>
            </w:pPr>
            <w:r w:rsidRPr="001F1D61">
              <w:t>culture</w:t>
            </w:r>
          </w:p>
          <w:p w14:paraId="46AD5892" w14:textId="77777777" w:rsidR="008A5D49" w:rsidRPr="001F1D61" w:rsidRDefault="008A5D49" w:rsidP="002F6196">
            <w:pPr>
              <w:pStyle w:val="ListBullet"/>
            </w:pPr>
            <w:r w:rsidRPr="001F1D61">
              <w:t>experience</w:t>
            </w:r>
          </w:p>
          <w:p w14:paraId="032BB74E" w14:textId="77777777" w:rsidR="008A5D49" w:rsidRPr="001F1D61" w:rsidRDefault="008A5D49" w:rsidP="002F6196">
            <w:pPr>
              <w:pStyle w:val="ListBullet"/>
            </w:pPr>
            <w:r w:rsidRPr="001F1D61">
              <w:t>training</w:t>
            </w:r>
          </w:p>
          <w:p w14:paraId="7C8C3528" w14:textId="3F23CBC8" w:rsidR="00CB030C" w:rsidRPr="001E2E0C" w:rsidRDefault="008A5D49" w:rsidP="002F6196">
            <w:pPr>
              <w:pStyle w:val="ListBullet"/>
            </w:pPr>
            <w:r w:rsidRPr="001F1D61">
              <w:t>multilingual</w:t>
            </w:r>
            <w:r w:rsidRPr="00343BC5">
              <w:t>.</w:t>
            </w:r>
          </w:p>
        </w:tc>
        <w:tc>
          <w:tcPr>
            <w:tcW w:w="1250" w:type="pct"/>
          </w:tcPr>
          <w:p w14:paraId="29E03C70" w14:textId="7BA0CCDD" w:rsidR="00CB030C" w:rsidRPr="001E2E0C" w:rsidRDefault="00CB030C" w:rsidP="00CB030C">
            <w:r w:rsidRPr="001E2E0C">
              <w:t>(Add adjustments and registration)</w:t>
            </w:r>
          </w:p>
        </w:tc>
      </w:tr>
      <w:tr w:rsidR="002A0BCE" w14:paraId="77ABA821" w14:textId="77777777" w:rsidTr="008834BD">
        <w:trPr>
          <w:cnfStyle w:val="000000010000" w:firstRow="0" w:lastRow="0" w:firstColumn="0" w:lastColumn="0" w:oddVBand="0" w:evenVBand="0" w:oddHBand="0" w:evenHBand="1" w:firstRowFirstColumn="0" w:firstRowLastColumn="0" w:lastRowFirstColumn="0" w:lastRowLastColumn="0"/>
        </w:trPr>
        <w:tc>
          <w:tcPr>
            <w:tcW w:w="1250" w:type="pct"/>
          </w:tcPr>
          <w:p w14:paraId="0B21102B" w14:textId="0E2B89E8" w:rsidR="002A0BCE" w:rsidRPr="002F1341" w:rsidRDefault="002A0BCE" w:rsidP="002A0BCE">
            <w:pPr>
              <w:rPr>
                <w:rStyle w:val="Strong"/>
                <w:highlight w:val="yellow"/>
              </w:rPr>
            </w:pPr>
            <w:r w:rsidRPr="00343BC5">
              <w:rPr>
                <w:rStyle w:val="Strong"/>
              </w:rPr>
              <w:t>Week</w:t>
            </w:r>
            <w:r w:rsidR="001F1D61">
              <w:rPr>
                <w:rStyle w:val="Strong"/>
              </w:rPr>
              <w:t>ly</w:t>
            </w:r>
            <w:r w:rsidRPr="00343BC5">
              <w:rPr>
                <w:rStyle w:val="Strong"/>
              </w:rPr>
              <w:t xml:space="preserve"> reflection</w:t>
            </w:r>
          </w:p>
        </w:tc>
        <w:tc>
          <w:tcPr>
            <w:tcW w:w="1250" w:type="pct"/>
          </w:tcPr>
          <w:p w14:paraId="544B3C3B" w14:textId="77777777" w:rsidR="002A0BCE" w:rsidRPr="00343BC5" w:rsidRDefault="002A0BCE" w:rsidP="002A0BCE">
            <w:pPr>
              <w:rPr>
                <w:rStyle w:val="Strong"/>
              </w:rPr>
            </w:pPr>
            <w:r w:rsidRPr="00343BC5">
              <w:rPr>
                <w:rStyle w:val="Strong"/>
              </w:rPr>
              <w:t>Students</w:t>
            </w:r>
          </w:p>
          <w:p w14:paraId="04033DB8" w14:textId="0421A34B" w:rsidR="00F907E4" w:rsidRPr="001F1D61" w:rsidRDefault="002A0BCE" w:rsidP="00A1711B">
            <w:pPr>
              <w:rPr>
                <w:lang w:eastAsia="zh-CN"/>
              </w:rPr>
            </w:pPr>
            <w:r w:rsidRPr="00F775DB">
              <w:rPr>
                <w:lang w:eastAsia="zh-CN"/>
              </w:rPr>
              <w:t>Complete weekly reflection</w:t>
            </w:r>
            <w:r>
              <w:rPr>
                <w:lang w:eastAsia="zh-CN"/>
              </w:rPr>
              <w:t>s</w:t>
            </w:r>
            <w:r w:rsidRPr="00F775DB">
              <w:rPr>
                <w:lang w:eastAsia="zh-CN"/>
              </w:rPr>
              <w:t xml:space="preserve"> </w:t>
            </w:r>
            <w:r w:rsidR="00F907E4">
              <w:rPr>
                <w:lang w:eastAsia="zh-CN"/>
              </w:rPr>
              <w:t xml:space="preserve">by </w:t>
            </w:r>
            <w:r w:rsidRPr="007E4614">
              <w:rPr>
                <w:lang w:eastAsia="zh-CN"/>
              </w:rPr>
              <w:t>identify</w:t>
            </w:r>
            <w:r w:rsidR="00F907E4">
              <w:rPr>
                <w:lang w:eastAsia="zh-CN"/>
              </w:rPr>
              <w:t>ing</w:t>
            </w:r>
            <w:r w:rsidRPr="007E4614">
              <w:rPr>
                <w:lang w:eastAsia="zh-CN"/>
              </w:rPr>
              <w:t xml:space="preserve"> tasks undertake</w:t>
            </w:r>
            <w:r w:rsidR="00A1711B">
              <w:rPr>
                <w:lang w:eastAsia="zh-CN"/>
              </w:rPr>
              <w:t>n</w:t>
            </w:r>
            <w:r w:rsidR="003256FA">
              <w:rPr>
                <w:lang w:eastAsia="zh-CN"/>
              </w:rPr>
              <w:t xml:space="preserve">, </w:t>
            </w:r>
            <w:r w:rsidRPr="007E4614">
              <w:rPr>
                <w:lang w:eastAsia="zh-CN"/>
              </w:rPr>
              <w:t>new knowledge, understanding</w:t>
            </w:r>
            <w:r>
              <w:rPr>
                <w:lang w:eastAsia="zh-CN"/>
              </w:rPr>
              <w:t>,</w:t>
            </w:r>
            <w:r w:rsidRPr="007E4614">
              <w:rPr>
                <w:lang w:eastAsia="zh-CN"/>
              </w:rPr>
              <w:t xml:space="preserve"> or skills</w:t>
            </w:r>
            <w:r w:rsidR="003256FA">
              <w:rPr>
                <w:lang w:eastAsia="zh-CN"/>
              </w:rPr>
              <w:t>.</w:t>
            </w:r>
          </w:p>
        </w:tc>
        <w:tc>
          <w:tcPr>
            <w:tcW w:w="1250" w:type="pct"/>
          </w:tcPr>
          <w:p w14:paraId="0B637385" w14:textId="611206F3" w:rsidR="002A0BCE" w:rsidRPr="002A0BCE" w:rsidRDefault="002A0BCE" w:rsidP="00A1711B">
            <w:pPr>
              <w:rPr>
                <w:lang w:eastAsia="zh-CN"/>
              </w:rPr>
            </w:pPr>
            <w:r>
              <w:rPr>
                <w:lang w:eastAsia="zh-CN"/>
              </w:rPr>
              <w:t xml:space="preserve">Students answer </w:t>
            </w:r>
            <w:r w:rsidR="00A1711B">
              <w:rPr>
                <w:lang w:eastAsia="zh-CN"/>
              </w:rPr>
              <w:t xml:space="preserve">a </w:t>
            </w:r>
            <w:r>
              <w:rPr>
                <w:lang w:eastAsia="zh-CN"/>
              </w:rPr>
              <w:t>reflective question, for example</w:t>
            </w:r>
            <w:r w:rsidR="00A1711B">
              <w:rPr>
                <w:lang w:eastAsia="zh-CN"/>
              </w:rPr>
              <w:t xml:space="preserve"> ‘</w:t>
            </w:r>
            <w:r w:rsidRPr="007E4614">
              <w:rPr>
                <w:lang w:eastAsia="zh-CN"/>
              </w:rPr>
              <w:t xml:space="preserve">What did I learn about </w:t>
            </w:r>
            <w:r>
              <w:rPr>
                <w:lang w:eastAsia="zh-CN"/>
              </w:rPr>
              <w:t xml:space="preserve">innovation </w:t>
            </w:r>
            <w:r w:rsidR="00936E41">
              <w:rPr>
                <w:lang w:eastAsia="zh-CN"/>
              </w:rPr>
              <w:t xml:space="preserve">and STEM careers </w:t>
            </w:r>
            <w:r w:rsidRPr="007E4614">
              <w:rPr>
                <w:lang w:eastAsia="zh-CN"/>
              </w:rPr>
              <w:t>this week?</w:t>
            </w:r>
            <w:r w:rsidR="00A1711B">
              <w:rPr>
                <w:lang w:eastAsia="zh-CN"/>
              </w:rPr>
              <w:t>’</w:t>
            </w:r>
          </w:p>
        </w:tc>
        <w:tc>
          <w:tcPr>
            <w:tcW w:w="1250" w:type="pct"/>
          </w:tcPr>
          <w:p w14:paraId="01536739" w14:textId="7F1CEC89" w:rsidR="002A0BCE" w:rsidRPr="002F1341" w:rsidRDefault="002A0BCE" w:rsidP="002A0BCE">
            <w:pPr>
              <w:rPr>
                <w:highlight w:val="yellow"/>
              </w:rPr>
            </w:pPr>
            <w:r w:rsidRPr="00F775DB">
              <w:rPr>
                <w:lang w:eastAsia="zh-CN"/>
              </w:rPr>
              <w:t>Procedural recount</w:t>
            </w:r>
            <w:r>
              <w:rPr>
                <w:lang w:eastAsia="zh-CN"/>
              </w:rPr>
              <w:t>s</w:t>
            </w:r>
            <w:r w:rsidRPr="00F775DB">
              <w:rPr>
                <w:lang w:eastAsia="zh-CN"/>
              </w:rPr>
              <w:t xml:space="preserve"> </w:t>
            </w:r>
            <w:r>
              <w:rPr>
                <w:lang w:eastAsia="zh-CN"/>
              </w:rPr>
              <w:t>can</w:t>
            </w:r>
            <w:r w:rsidRPr="00F775DB">
              <w:rPr>
                <w:lang w:eastAsia="zh-CN"/>
              </w:rPr>
              <w:t xml:space="preserve"> be prepared on paper or digitally, including speech</w:t>
            </w:r>
            <w:r>
              <w:rPr>
                <w:lang w:eastAsia="zh-CN"/>
              </w:rPr>
              <w:t>-</w:t>
            </w:r>
            <w:r w:rsidRPr="00F775DB">
              <w:rPr>
                <w:lang w:eastAsia="zh-CN"/>
              </w:rPr>
              <w:t>to</w:t>
            </w:r>
            <w:r>
              <w:rPr>
                <w:lang w:eastAsia="zh-CN"/>
              </w:rPr>
              <w:t>-</w:t>
            </w:r>
            <w:r w:rsidRPr="00F775DB">
              <w:rPr>
                <w:lang w:eastAsia="zh-CN"/>
              </w:rPr>
              <w:t>text or voice recording.</w:t>
            </w:r>
          </w:p>
        </w:tc>
      </w:tr>
    </w:tbl>
    <w:p w14:paraId="0F5E0390" w14:textId="15C7D9A3" w:rsidR="00F41F02" w:rsidRPr="001F1D61" w:rsidRDefault="00F41F02" w:rsidP="001F1D61">
      <w:r>
        <w:rPr>
          <w:b/>
          <w:bCs/>
        </w:rPr>
        <w:br w:type="page"/>
      </w:r>
    </w:p>
    <w:p w14:paraId="62AEEC1F" w14:textId="77777777" w:rsidR="00C75777" w:rsidRDefault="00C75777" w:rsidP="00C75777">
      <w:pPr>
        <w:pStyle w:val="Heading2"/>
      </w:pPr>
      <w:bookmarkStart w:id="19" w:name="_Additional_information"/>
      <w:bookmarkStart w:id="20" w:name="_Toc118968244"/>
      <w:bookmarkStart w:id="21" w:name="_Toc122593008"/>
      <w:bookmarkEnd w:id="19"/>
      <w:r>
        <w:rPr>
          <w:b w:val="0"/>
          <w:bCs w:val="0"/>
        </w:rPr>
        <w:lastRenderedPageBreak/>
        <w:t>Additional information</w:t>
      </w:r>
      <w:bookmarkEnd w:id="20"/>
      <w:bookmarkEnd w:id="21"/>
    </w:p>
    <w:p w14:paraId="6BA53E05" w14:textId="77777777" w:rsidR="00C75777" w:rsidRDefault="00C75777" w:rsidP="00C75777">
      <w:pPr>
        <w:pStyle w:val="Featurepink"/>
      </w:pPr>
      <w:r>
        <w:rPr>
          <w:b/>
          <w:bCs/>
        </w:rPr>
        <w:t>Resource evaluation and support</w:t>
      </w:r>
      <w:r>
        <w:t xml:space="preserve">: Please complete the following </w:t>
      </w:r>
      <w:hyperlink r:id="rId46" w:history="1">
        <w:r>
          <w:rPr>
            <w:rStyle w:val="Hyperlink"/>
          </w:rPr>
          <w:t>feedback form</w:t>
        </w:r>
      </w:hyperlink>
      <w:r>
        <w:t xml:space="preserve"> to help us improve our resources and support.</w:t>
      </w:r>
    </w:p>
    <w:p w14:paraId="3D494113" w14:textId="77777777" w:rsidR="00C75777" w:rsidRDefault="00C75777" w:rsidP="00C75777">
      <w:r>
        <w:t>The information below can be used to support teachers when using this teaching resource for iSTEM.</w:t>
      </w:r>
    </w:p>
    <w:p w14:paraId="3E524819" w14:textId="77777777" w:rsidR="00C75777" w:rsidRDefault="00C75777" w:rsidP="00C75777">
      <w:pPr>
        <w:pStyle w:val="Heading3"/>
      </w:pPr>
      <w:bookmarkStart w:id="22" w:name="_Toc122593009"/>
      <w:r>
        <w:t>Assessment for learning</w:t>
      </w:r>
      <w:bookmarkEnd w:id="22"/>
    </w:p>
    <w:p w14:paraId="75A4CAE2" w14:textId="77777777" w:rsidR="00C75777" w:rsidRDefault="00C75777" w:rsidP="00C75777">
      <w:r>
        <w:t>Possible formative assessment strategies that could be included:</w:t>
      </w:r>
    </w:p>
    <w:p w14:paraId="4E083E35" w14:textId="77777777" w:rsidR="00C75777" w:rsidRDefault="00C75777" w:rsidP="00C75777">
      <w:pPr>
        <w:pStyle w:val="ListBullet"/>
        <w:numPr>
          <w:ilvl w:val="0"/>
          <w:numId w:val="24"/>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47" w:history="1">
        <w:r>
          <w:rPr>
            <w:rStyle w:val="Hyperlink"/>
          </w:rPr>
          <w:t>Online tools</w:t>
        </w:r>
      </w:hyperlink>
      <w:r>
        <w:t xml:space="preserve"> can assist implementation of this formative assessment strategy.</w:t>
      </w:r>
    </w:p>
    <w:p w14:paraId="2D4745B5" w14:textId="77777777" w:rsidR="00C75777" w:rsidRDefault="00C75777" w:rsidP="00C75777">
      <w:pPr>
        <w:pStyle w:val="ListBullet"/>
        <w:numPr>
          <w:ilvl w:val="0"/>
          <w:numId w:val="24"/>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48" w:history="1">
        <w:r>
          <w:rPr>
            <w:rStyle w:val="Hyperlink"/>
          </w:rPr>
          <w:t>exit tickets</w:t>
        </w:r>
      </w:hyperlink>
      <w:r>
        <w:t xml:space="preserve">, mini whiteboards (actual or </w:t>
      </w:r>
      <w:hyperlink r:id="rId49" w:history="1">
        <w:r>
          <w:rPr>
            <w:rStyle w:val="Hyperlink"/>
          </w:rPr>
          <w:t>digital</w:t>
        </w:r>
      </w:hyperlink>
      <w:r>
        <w:t xml:space="preserve">), </w:t>
      </w:r>
      <w:hyperlink r:id="rId50" w:history="1">
        <w:r>
          <w:rPr>
            <w:rStyle w:val="Hyperlink"/>
          </w:rPr>
          <w:t>hinge questions</w:t>
        </w:r>
      </w:hyperlink>
      <w:r>
        <w:t xml:space="preserve">, </w:t>
      </w:r>
      <w:hyperlink r:id="rId51" w:history="1">
        <w:r>
          <w:rPr>
            <w:rStyle w:val="Hyperlink"/>
          </w:rPr>
          <w:t>Kahoot</w:t>
        </w:r>
      </w:hyperlink>
      <w:r>
        <w:t xml:space="preserve">, </w:t>
      </w:r>
      <w:hyperlink r:id="rId52" w:history="1">
        <w:r>
          <w:rPr>
            <w:rStyle w:val="Hyperlink"/>
          </w:rPr>
          <w:t>Socrative</w:t>
        </w:r>
      </w:hyperlink>
      <w:r>
        <w:t>, or quick quizzes to ensure that individual student progress can be monitored and the lesson sequence adjusted based on formative data collected.</w:t>
      </w:r>
    </w:p>
    <w:p w14:paraId="2249EB0D" w14:textId="77777777" w:rsidR="00C75777" w:rsidRDefault="00C75777" w:rsidP="00C75777">
      <w:pPr>
        <w:pStyle w:val="ListBullet"/>
        <w:numPr>
          <w:ilvl w:val="0"/>
          <w:numId w:val="24"/>
        </w:numPr>
      </w:pPr>
      <w:r>
        <w:t xml:space="preserve">Feedback is designed to close the gap between current and desired performance by informing teacher and student behaviour (AITSL 2017). AITSL provides a </w:t>
      </w:r>
      <w:hyperlink r:id="rId53" w:anchor=":~:text=FEEDBACK-,Factsheet,-A%20quick%20guide" w:history="1">
        <w:r>
          <w:rPr>
            <w:rStyle w:val="Hyperlink"/>
          </w:rPr>
          <w:t>factsheet to support evidence-based feedback</w:t>
        </w:r>
      </w:hyperlink>
      <w:r>
        <w:t>.</w:t>
      </w:r>
    </w:p>
    <w:p w14:paraId="08CB1157" w14:textId="77777777" w:rsidR="00C75777" w:rsidRDefault="00A22D3C" w:rsidP="00C75777">
      <w:pPr>
        <w:pStyle w:val="ListBullet"/>
        <w:numPr>
          <w:ilvl w:val="0"/>
          <w:numId w:val="24"/>
        </w:numPr>
      </w:pPr>
      <w:hyperlink r:id="rId54" w:history="1">
        <w:r w:rsidR="00C75777">
          <w:rPr>
            <w:rStyle w:val="Hyperlink"/>
          </w:rPr>
          <w:t>Peer feedback</w:t>
        </w:r>
      </w:hyperlink>
      <w:r w:rsidR="00C75777">
        <w:t xml:space="preserve"> is a structured process where students evaluate the work of their peers by providing valuable feedback in relation to learning intentions and success criteria. It can be supported by </w:t>
      </w:r>
      <w:hyperlink r:id="rId55" w:history="1">
        <w:r w:rsidR="00C75777">
          <w:rPr>
            <w:rStyle w:val="Hyperlink"/>
          </w:rPr>
          <w:t>online tools</w:t>
        </w:r>
      </w:hyperlink>
      <w:r w:rsidR="00C75777">
        <w:t>.</w:t>
      </w:r>
    </w:p>
    <w:p w14:paraId="7164F23F" w14:textId="77777777" w:rsidR="00C75777" w:rsidRDefault="00C75777" w:rsidP="00C75777">
      <w:pPr>
        <w:pStyle w:val="ListBullet"/>
        <w:numPr>
          <w:ilvl w:val="0"/>
          <w:numId w:val="24"/>
        </w:numPr>
      </w:pPr>
      <w:r>
        <w:lastRenderedPageBreak/>
        <w:t xml:space="preserve">Self-regulated learning opportunities assist students in taking ownership of their own learning. A variety of strategies can be employed and some examples include reflection tasks, </w:t>
      </w:r>
      <w:hyperlink r:id="rId56" w:history="1">
        <w:r>
          <w:rPr>
            <w:rStyle w:val="Hyperlink"/>
          </w:rPr>
          <w:t>Think-Pair-Share</w:t>
        </w:r>
      </w:hyperlink>
      <w:r>
        <w:t xml:space="preserve">, </w:t>
      </w:r>
      <w:hyperlink r:id="rId57" w:history="1">
        <w:r>
          <w:rPr>
            <w:rStyle w:val="Hyperlink"/>
          </w:rPr>
          <w:t>KWLH charts</w:t>
        </w:r>
      </w:hyperlink>
      <w:r>
        <w:t xml:space="preserve">, </w:t>
      </w:r>
      <w:hyperlink r:id="rId58" w:history="1">
        <w:r>
          <w:rPr>
            <w:rStyle w:val="Hyperlink"/>
          </w:rPr>
          <w:t>learning portfolios</w:t>
        </w:r>
      </w:hyperlink>
      <w:r>
        <w:t xml:space="preserve"> and </w:t>
      </w:r>
      <w:hyperlink r:id="rId59" w:history="1">
        <w:r>
          <w:rPr>
            <w:rStyle w:val="Hyperlink"/>
          </w:rPr>
          <w:t>learning logs</w:t>
        </w:r>
      </w:hyperlink>
      <w:r>
        <w:t>.</w:t>
      </w:r>
    </w:p>
    <w:p w14:paraId="48AE4B34" w14:textId="77777777" w:rsidR="00C75777" w:rsidRDefault="00C75777" w:rsidP="00C75777">
      <w:pPr>
        <w:pStyle w:val="FeatureBox"/>
      </w:pPr>
      <w:r>
        <w:t>The primary role of assessment is to establish where individuals are in their learning so that teaching can be differentiated and further learning progress can be monitored over time.</w:t>
      </w:r>
    </w:p>
    <w:p w14:paraId="6187EE85" w14:textId="77777777" w:rsidR="00C75777" w:rsidRDefault="00C75777" w:rsidP="00C75777">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36D63BFC" w14:textId="77777777" w:rsidR="00C75777" w:rsidRDefault="00A22D3C" w:rsidP="00C75777">
      <w:pPr>
        <w:pStyle w:val="FeatureBox"/>
      </w:pPr>
      <w:hyperlink r:id="rId60" w:history="1">
        <w:r w:rsidR="00C75777">
          <w:rPr>
            <w:rStyle w:val="Hyperlink"/>
          </w:rPr>
          <w:t>What works best update 2020</w:t>
        </w:r>
      </w:hyperlink>
      <w:r w:rsidR="00C75777">
        <w:t xml:space="preserve"> (CESE 2020a)</w:t>
      </w:r>
    </w:p>
    <w:p w14:paraId="53C7F9F4" w14:textId="77777777" w:rsidR="00C75777" w:rsidRDefault="00C75777" w:rsidP="00C75777">
      <w:pPr>
        <w:pStyle w:val="Heading3"/>
      </w:pPr>
      <w:bookmarkStart w:id="23" w:name="_Toc118968246"/>
      <w:bookmarkStart w:id="24" w:name="_Toc122593010"/>
      <w:r>
        <w:t>Differentiation</w:t>
      </w:r>
      <w:bookmarkEnd w:id="23"/>
      <w:bookmarkEnd w:id="24"/>
    </w:p>
    <w:p w14:paraId="39CCE374" w14:textId="77777777" w:rsidR="00C75777" w:rsidRDefault="00C75777" w:rsidP="00C75777">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61" w:history="1">
        <w:r>
          <w:rPr>
            <w:rStyle w:val="Hyperlink"/>
          </w:rPr>
          <w:t>Differentiating learning</w:t>
        </w:r>
      </w:hyperlink>
      <w:r>
        <w:t xml:space="preserve"> and </w:t>
      </w:r>
      <w:hyperlink r:id="rId62" w:history="1">
        <w:r>
          <w:rPr>
            <w:rStyle w:val="Hyperlink"/>
          </w:rPr>
          <w:t>Differentiation</w:t>
        </w:r>
      </w:hyperlink>
      <w:r>
        <w:t>.</w:t>
      </w:r>
    </w:p>
    <w:p w14:paraId="043E9C81" w14:textId="77777777" w:rsidR="00C75777" w:rsidRDefault="00C75777" w:rsidP="00C75777">
      <w:r>
        <w:t>When using these resources in the classroom, it is important for teachers to consider the needs of all students in their class, including:</w:t>
      </w:r>
    </w:p>
    <w:p w14:paraId="7106BFA7" w14:textId="77777777" w:rsidR="00C75777" w:rsidRDefault="00C75777" w:rsidP="00C75777">
      <w:pPr>
        <w:pStyle w:val="ListBullet"/>
        <w:numPr>
          <w:ilvl w:val="0"/>
          <w:numId w:val="24"/>
        </w:numPr>
      </w:pPr>
      <w:r>
        <w:rPr>
          <w:b/>
          <w:bCs/>
        </w:rPr>
        <w:t>Aboriginal and Torres Strait Islander students</w:t>
      </w:r>
      <w:r>
        <w:t xml:space="preserve">. Targeted </w:t>
      </w:r>
      <w:hyperlink r:id="rId63" w:history="1">
        <w:r>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2AF34BC0" w14:textId="77777777" w:rsidR="00C75777" w:rsidRDefault="00C75777" w:rsidP="00C75777">
      <w:pPr>
        <w:pStyle w:val="ListBullet"/>
        <w:numPr>
          <w:ilvl w:val="0"/>
          <w:numId w:val="24"/>
        </w:numPr>
      </w:pPr>
      <w:r>
        <w:rPr>
          <w:b/>
          <w:bCs/>
        </w:rPr>
        <w:t>EAL/D learners</w:t>
      </w:r>
      <w:r>
        <w:t xml:space="preserve">. EAL/D learners will require explicit English language support and scaffolding, informed by the </w:t>
      </w:r>
      <w:hyperlink r:id="rId64" w:history="1">
        <w:r>
          <w:rPr>
            <w:rStyle w:val="Hyperlink"/>
          </w:rPr>
          <w:t>EAL/D enhanced teaching and learning cycle</w:t>
        </w:r>
      </w:hyperlink>
      <w:r>
        <w:t xml:space="preserve"> and the student’s phase on the </w:t>
      </w:r>
      <w:hyperlink r:id="rId65" w:history="1">
        <w:r>
          <w:rPr>
            <w:rStyle w:val="Hyperlink"/>
          </w:rPr>
          <w:t>EAL/D Learning Progression</w:t>
        </w:r>
      </w:hyperlink>
      <w:r>
        <w:t xml:space="preserve">. In addition, teachers can access information about </w:t>
      </w:r>
      <w:hyperlink r:id="rId66" w:history="1">
        <w:r>
          <w:rPr>
            <w:rStyle w:val="Hyperlink"/>
          </w:rPr>
          <w:t>supporting EAL/D learners</w:t>
        </w:r>
      </w:hyperlink>
      <w:r>
        <w:t xml:space="preserve"> and </w:t>
      </w:r>
      <w:hyperlink r:id="rId67" w:history="1">
        <w:r>
          <w:rPr>
            <w:rStyle w:val="Hyperlink"/>
          </w:rPr>
          <w:t>literacy and numeracy support specific to EAL/D learners</w:t>
        </w:r>
      </w:hyperlink>
      <w:r>
        <w:t>.</w:t>
      </w:r>
    </w:p>
    <w:p w14:paraId="52ADD5BF" w14:textId="77777777" w:rsidR="00C75777" w:rsidRDefault="00C75777" w:rsidP="00C75777">
      <w:pPr>
        <w:pStyle w:val="ListBullet"/>
        <w:numPr>
          <w:ilvl w:val="0"/>
          <w:numId w:val="24"/>
        </w:numPr>
      </w:pPr>
      <w:r>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68" w:history="1">
        <w:r>
          <w:rPr>
            <w:rStyle w:val="Hyperlink"/>
          </w:rPr>
          <w:t>adjustments</w:t>
        </w:r>
      </w:hyperlink>
      <w:r>
        <w:t xml:space="preserve"> to ensure a personalised approach to student learning. In addition, the </w:t>
      </w:r>
      <w:hyperlink r:id="rId69" w:history="1">
        <w:r>
          <w:rPr>
            <w:rStyle w:val="Hyperlink"/>
          </w:rPr>
          <w:t>Universal Design for Learning planning tool</w:t>
        </w:r>
      </w:hyperlink>
      <w:r>
        <w:t xml:space="preserve"> can be used to support the diverse learning needs of students using inclusive teaching and learning strategies. Subject specific curriculum considerations can be found on the </w:t>
      </w:r>
      <w:hyperlink r:id="rId70" w:history="1">
        <w:r>
          <w:rPr>
            <w:rStyle w:val="Hyperlink"/>
          </w:rPr>
          <w:t>Inclusive Practice hub</w:t>
        </w:r>
      </w:hyperlink>
      <w:r>
        <w:t>.</w:t>
      </w:r>
    </w:p>
    <w:p w14:paraId="71EDE7C9" w14:textId="77777777" w:rsidR="00C75777" w:rsidRDefault="00C75777" w:rsidP="00C75777">
      <w:pPr>
        <w:pStyle w:val="ListBullet"/>
        <w:numPr>
          <w:ilvl w:val="0"/>
          <w:numId w:val="24"/>
        </w:numPr>
      </w:pPr>
      <w:r>
        <w:rPr>
          <w:b/>
          <w:bCs/>
        </w:rPr>
        <w:t>High potential and gifted learners</w:t>
      </w:r>
      <w:r>
        <w:t xml:space="preserve">. </w:t>
      </w:r>
      <w:hyperlink r:id="rId71" w:anchor="Assessment1" w:history="1">
        <w:r>
          <w:rPr>
            <w:rStyle w:val="Hyperlink"/>
          </w:rPr>
          <w:t>Assessing and identifying high potential and gifted learners</w:t>
        </w:r>
      </w:hyperlink>
      <w:r>
        <w:t xml:space="preserve"> will help teachers decide which students may benefit from extension and additional challenge. </w:t>
      </w:r>
      <w:hyperlink r:id="rId72" w:history="1">
        <w:r>
          <w:rPr>
            <w:rStyle w:val="Hyperlink"/>
          </w:rPr>
          <w:t>Effective strategies and contributors to achievement</w:t>
        </w:r>
      </w:hyperlink>
      <w:r>
        <w:t xml:space="preserve"> for high potential and gifted learners help teachers to identify and target areas for growth and improvement. In addition, the </w:t>
      </w:r>
      <w:hyperlink r:id="rId73" w:history="1">
        <w:r>
          <w:rPr>
            <w:rStyle w:val="Hyperlink"/>
          </w:rPr>
          <w:t>Differentiation Adjustment Tool</w:t>
        </w:r>
      </w:hyperlink>
      <w:r>
        <w:t xml:space="preserve"> can be used to support the specific learning needs of high potential and gifted students. T</w:t>
      </w:r>
      <w:r>
        <w:rPr>
          <w:rFonts w:eastAsia="Arial"/>
          <w:color w:val="041E42"/>
        </w:rPr>
        <w:t xml:space="preserve">he </w:t>
      </w:r>
      <w:hyperlink r:id="rId74" w:history="1">
        <w:r>
          <w:rPr>
            <w:rStyle w:val="Hyperlink"/>
          </w:rPr>
          <w:t>High Potential and Gifted Education Professional Learning and Resource Hub</w:t>
        </w:r>
      </w:hyperlink>
      <w:r>
        <w:rPr>
          <w:rFonts w:eastAsia="Arial"/>
          <w:color w:val="041E42"/>
        </w:rPr>
        <w:t xml:space="preserve"> supports school leaders and teachers to effectively implement the High Potential and Gifted Education Policy in their unique contexts.</w:t>
      </w:r>
    </w:p>
    <w:p w14:paraId="4EE1FD55" w14:textId="77777777" w:rsidR="00C75777" w:rsidRDefault="00C75777" w:rsidP="00C75777">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EC094B3" w14:textId="77777777" w:rsidR="00C75777" w:rsidRDefault="00C75777" w:rsidP="00C75777">
      <w:pPr>
        <w:pStyle w:val="Heading3"/>
      </w:pPr>
      <w:bookmarkStart w:id="25" w:name="_Toc118968247"/>
      <w:bookmarkStart w:id="26" w:name="_Toc122593011"/>
      <w:r>
        <w:t>About this resource</w:t>
      </w:r>
      <w:bookmarkEnd w:id="25"/>
      <w:bookmarkEnd w:id="26"/>
    </w:p>
    <w:p w14:paraId="4D15634E" w14:textId="77777777" w:rsidR="00C75777" w:rsidRDefault="00C75777" w:rsidP="00C75777">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75" w:history="1">
        <w:r>
          <w:rPr>
            <w:rStyle w:val="Hyperlink"/>
          </w:rPr>
          <w:t>secondaryteachingandlearning@det.nsw.edu.au</w:t>
        </w:r>
      </w:hyperlink>
      <w:r>
        <w:t>.</w:t>
      </w:r>
    </w:p>
    <w:p w14:paraId="488F7DBA" w14:textId="77777777" w:rsidR="00C75777" w:rsidRDefault="00C75777" w:rsidP="00C75777">
      <w:r>
        <w:rPr>
          <w:b/>
          <w:bCs/>
        </w:rPr>
        <w:t>Alignment to system priorities and/or needs</w:t>
      </w:r>
      <w:r>
        <w:t>:</w:t>
      </w:r>
    </w:p>
    <w:p w14:paraId="43D732F8" w14:textId="77777777" w:rsidR="00C75777" w:rsidRDefault="00C75777" w:rsidP="00C75777">
      <w:r>
        <w:lastRenderedPageBreak/>
        <w:t>This resource aligns to the School Excellence Framework elements of curriculum (curriculum provision) and effective classroom practice (lesson planning, explicit teaching).</w:t>
      </w:r>
    </w:p>
    <w:p w14:paraId="31CB2B3D" w14:textId="77777777" w:rsidR="00C75777" w:rsidRDefault="00C75777" w:rsidP="00C75777">
      <w:r>
        <w:t xml:space="preserve">This resource supports teachers to address </w:t>
      </w:r>
      <w:hyperlink r:id="rId76" w:history="1">
        <w:r>
          <w:rPr>
            <w:rStyle w:val="Hyperlink"/>
          </w:rPr>
          <w:t>Australian Professional Teaching Standards</w:t>
        </w:r>
      </w:hyperlink>
      <w:r>
        <w:t xml:space="preserve"> 2.1.2, 2.3.2, 3.2.2, 7.2.2</w:t>
      </w:r>
    </w:p>
    <w:p w14:paraId="5A468027" w14:textId="77777777" w:rsidR="00C75777" w:rsidRDefault="00C75777" w:rsidP="00C75777">
      <w:r>
        <w:t>This resource has been designed to support schools with successful implementation of new curriculum, specifically the NSW Department of Education approved elective course, iSTEM © 2021 NSW Department of Education for and on behalf of the Crown in right of the State of New South Wales.</w:t>
      </w:r>
    </w:p>
    <w:p w14:paraId="5DAF2C76" w14:textId="77777777" w:rsidR="00C75777" w:rsidRDefault="00C75777" w:rsidP="00C75777">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44991F8" w14:textId="77777777" w:rsidR="00C75777" w:rsidRDefault="00C75777" w:rsidP="00C75777">
      <w:r>
        <w:rPr>
          <w:b/>
          <w:bCs/>
        </w:rPr>
        <w:t>Department approved elective course</w:t>
      </w:r>
      <w:r>
        <w:t>: iSTEM</w:t>
      </w:r>
    </w:p>
    <w:p w14:paraId="3571AE89" w14:textId="77777777" w:rsidR="00C75777" w:rsidRDefault="00C75777" w:rsidP="00C75777">
      <w:r>
        <w:rPr>
          <w:b/>
          <w:bCs/>
        </w:rPr>
        <w:t>Course outcomes</w:t>
      </w:r>
      <w:r>
        <w:t>: ST-1, ST-2, ST-3, ST-4, ST-5, ST-6, ST-7, ST-8, ST-9, ST-10</w:t>
      </w:r>
    </w:p>
    <w:p w14:paraId="654196A2" w14:textId="77777777" w:rsidR="00C75777" w:rsidRDefault="00C75777" w:rsidP="00C75777">
      <w:r>
        <w:rPr>
          <w:b/>
          <w:bCs/>
        </w:rPr>
        <w:t>Author</w:t>
      </w:r>
      <w:r>
        <w:t>: Curriculum Secondary Learners</w:t>
      </w:r>
    </w:p>
    <w:p w14:paraId="203CAF07" w14:textId="77777777" w:rsidR="00C75777" w:rsidRDefault="00C75777" w:rsidP="00C75777">
      <w:r>
        <w:rPr>
          <w:b/>
          <w:bCs/>
        </w:rPr>
        <w:t>Publisher</w:t>
      </w:r>
      <w:r>
        <w:t>: State of NSW, Department of Education</w:t>
      </w:r>
    </w:p>
    <w:p w14:paraId="531361C7" w14:textId="77777777" w:rsidR="00C75777" w:rsidRDefault="00C75777" w:rsidP="00C75777">
      <w:r>
        <w:rPr>
          <w:b/>
          <w:bCs/>
        </w:rPr>
        <w:t>Resource</w:t>
      </w:r>
      <w:r>
        <w:t>: Teaching resource</w:t>
      </w:r>
    </w:p>
    <w:p w14:paraId="299AFF03" w14:textId="77777777" w:rsidR="00C75777" w:rsidRDefault="00C75777" w:rsidP="00C75777">
      <w:r>
        <w:rPr>
          <w:b/>
          <w:bCs/>
        </w:rPr>
        <w:t>Related resources</w:t>
      </w:r>
      <w:r>
        <w:t>: Further resources to support iSTEM can be found on the Department approved elective courses webpage including course document, sample scope and sequences, assessment materials and other learning sequences.</w:t>
      </w:r>
    </w:p>
    <w:p w14:paraId="3A35E943" w14:textId="77777777" w:rsidR="00C75777" w:rsidRDefault="00C75777" w:rsidP="00C75777">
      <w:r>
        <w:rPr>
          <w:b/>
          <w:bCs/>
        </w:rPr>
        <w:t>Professional Learning</w:t>
      </w:r>
      <w:r>
        <w:t xml:space="preserve">: Join the </w:t>
      </w:r>
      <w:hyperlink r:id="rId77" w:history="1">
        <w:r>
          <w:rPr>
            <w:rStyle w:val="Hyperlink"/>
          </w:rPr>
          <w:t>Teaching and Learning 7-12 statewide staffroom</w:t>
        </w:r>
      </w:hyperlink>
      <w:r>
        <w:t xml:space="preserve"> for information regarding professional learning opportunities.</w:t>
      </w:r>
    </w:p>
    <w:p w14:paraId="41427AA5" w14:textId="77777777" w:rsidR="00C75777" w:rsidRDefault="00C75777" w:rsidP="00C75777">
      <w:r>
        <w:rPr>
          <w:b/>
          <w:bCs/>
        </w:rPr>
        <w:t>Universal Design for Learning Tool</w:t>
      </w:r>
      <w:r>
        <w:t xml:space="preserve">: </w:t>
      </w:r>
      <w:hyperlink r:id="rId78" w:history="1">
        <w:r>
          <w:rPr>
            <w:rStyle w:val="Hyperlink"/>
          </w:rPr>
          <w:t>Universal Design for Learning planning tool</w:t>
        </w:r>
      </w:hyperlink>
      <w:r>
        <w:t>. Support the diverse learning needs of students using inclusive teaching and learning strategies.</w:t>
      </w:r>
    </w:p>
    <w:p w14:paraId="2E67D479" w14:textId="77777777" w:rsidR="00C75777" w:rsidRDefault="00C75777" w:rsidP="00C75777">
      <w:r>
        <w:rPr>
          <w:b/>
          <w:bCs/>
        </w:rPr>
        <w:lastRenderedPageBreak/>
        <w:t>Consulted with</w:t>
      </w:r>
      <w:r>
        <w:t xml:space="preserve">: </w:t>
      </w:r>
      <w:r w:rsidRPr="00C75777">
        <w:t>Aboriginal Outcomes and Partnerships, Inclusion and Wellbeing, EAL/D, Macquarie Fields High School, and Sydney University.</w:t>
      </w:r>
    </w:p>
    <w:p w14:paraId="604EF933" w14:textId="77777777" w:rsidR="00C75777" w:rsidRDefault="00C75777" w:rsidP="00C75777">
      <w:r>
        <w:rPr>
          <w:b/>
          <w:bCs/>
        </w:rPr>
        <w:t>Reviewed by</w:t>
      </w:r>
      <w:r>
        <w:t>: This resource was reviewed by Curriculum Secondary Learners and by subject matter experts in schools to ensure accuracy of content.</w:t>
      </w:r>
    </w:p>
    <w:p w14:paraId="50BB1229" w14:textId="3691B596" w:rsidR="00C75777" w:rsidRDefault="00C75777" w:rsidP="00C75777">
      <w:r>
        <w:rPr>
          <w:b/>
          <w:bCs/>
        </w:rPr>
        <w:t>Creation date</w:t>
      </w:r>
      <w:r>
        <w:t>: 21 October 2022.</w:t>
      </w:r>
    </w:p>
    <w:p w14:paraId="33B499AB" w14:textId="77777777" w:rsidR="00C75777" w:rsidRDefault="00C75777" w:rsidP="00C75777">
      <w:r>
        <w:rPr>
          <w:b/>
          <w:bCs/>
        </w:rPr>
        <w:t>Rights</w:t>
      </w:r>
      <w:r>
        <w:t>: © State of New South Wales, Department of Education</w:t>
      </w:r>
    </w:p>
    <w:p w14:paraId="327808BE" w14:textId="77777777" w:rsidR="00C75777" w:rsidRDefault="00C75777" w:rsidP="00C75777">
      <w:r>
        <w:rPr>
          <w:b/>
          <w:bCs/>
        </w:rPr>
        <w:t>Evidence Base</w:t>
      </w:r>
      <w:r>
        <w:t>:</w:t>
      </w:r>
    </w:p>
    <w:p w14:paraId="41F42FC6" w14:textId="77777777" w:rsidR="00C75777" w:rsidRDefault="00C75777" w:rsidP="00C75777">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4FD99519" w14:textId="77777777" w:rsidR="00C75777" w:rsidRDefault="00C75777" w:rsidP="00C75777">
      <w:r>
        <w:t>The development of the course and the course document as part of department approved electives aims to respond to the goals articulated in NESA’s curriculum review. Consistent messages from the review include:</w:t>
      </w:r>
    </w:p>
    <w:p w14:paraId="6939B593" w14:textId="77777777" w:rsidR="00C75777" w:rsidRDefault="00C75777" w:rsidP="00C75777">
      <w:pPr>
        <w:pStyle w:val="ListBullet"/>
        <w:numPr>
          <w:ilvl w:val="0"/>
          <w:numId w:val="24"/>
        </w:numPr>
      </w:pPr>
      <w:r>
        <w:t>‘flexibility’ was the word most used by teachers to describe the systemic change they want</w:t>
      </w:r>
    </w:p>
    <w:p w14:paraId="65F7ABE8" w14:textId="77777777" w:rsidR="00C75777" w:rsidRDefault="00C75777" w:rsidP="00C75777">
      <w:pPr>
        <w:pStyle w:val="ListBullet"/>
        <w:numPr>
          <w:ilvl w:val="0"/>
          <w:numId w:val="24"/>
        </w:numPr>
      </w:pPr>
      <w:r>
        <w:t>teachers need more time to teach important knowledge and skills</w:t>
      </w:r>
    </w:p>
    <w:p w14:paraId="698AC583" w14:textId="77777777" w:rsidR="00C75777" w:rsidRDefault="00C75777" w:rsidP="00C75777">
      <w:pPr>
        <w:pStyle w:val="ListBullet"/>
        <w:numPr>
          <w:ilvl w:val="0"/>
          <w:numId w:val="24"/>
        </w:numPr>
      </w:pPr>
      <w:r>
        <w:t>students want authentic learning with real-world application.</w:t>
      </w:r>
    </w:p>
    <w:p w14:paraId="0BC81174" w14:textId="77777777" w:rsidR="00C75777" w:rsidRDefault="00C75777" w:rsidP="00C7577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4A084AF2" w14:textId="155240F9" w:rsidR="00C755F1" w:rsidRDefault="00C75777" w:rsidP="00C75777">
      <w:r>
        <w:lastRenderedPageBreak/>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C755F1">
        <w:br w:type="page"/>
      </w:r>
    </w:p>
    <w:p w14:paraId="3B300692" w14:textId="77777777" w:rsidR="00C755F1" w:rsidRDefault="00C755F1" w:rsidP="00C755F1">
      <w:pPr>
        <w:pStyle w:val="Heading2"/>
      </w:pPr>
      <w:bookmarkStart w:id="27" w:name="_Toc122593012"/>
      <w:r>
        <w:lastRenderedPageBreak/>
        <w:t>References</w:t>
      </w:r>
      <w:bookmarkEnd w:id="27"/>
    </w:p>
    <w:p w14:paraId="3C78F504" w14:textId="77777777" w:rsidR="00C755F1" w:rsidRPr="00C755F1" w:rsidRDefault="00C755F1" w:rsidP="00C755F1">
      <w:pPr>
        <w:pStyle w:val="FeatureBox2"/>
        <w:rPr>
          <w:rStyle w:val="Strong"/>
        </w:rPr>
      </w:pPr>
      <w:r w:rsidRPr="00C755F1">
        <w:rPr>
          <w:rStyle w:val="Strong"/>
        </w:rPr>
        <w:t>Links to third-party material and websites</w:t>
      </w:r>
    </w:p>
    <w:p w14:paraId="075C7C77" w14:textId="77777777" w:rsidR="00C755F1" w:rsidRDefault="00C755F1" w:rsidP="00C755F1">
      <w:pPr>
        <w:pStyle w:val="FeatureBox2"/>
      </w:pPr>
      <w:r>
        <w:t xml:space="preserve">Please note that the provided (reading/viewing material/list/links/texts) are a suggestion only and implies no endorsement, by the New South Wales Department of Education, of any author, </w:t>
      </w:r>
      <w:proofErr w:type="gramStart"/>
      <w:r>
        <w:t>publisher</w:t>
      </w:r>
      <w:proofErr w:type="gramEnd"/>
      <w:r>
        <w:t xml:space="preserve"> or book title. School principals and teachers are best placed to assess the suitability of resources that would complement the curriculum and reflect the needs and interests of their students. </w:t>
      </w:r>
    </w:p>
    <w:p w14:paraId="021F84D3" w14:textId="77777777" w:rsidR="00C755F1" w:rsidRDefault="00C755F1" w:rsidP="00C755F1">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C755F1">
        <w:rPr>
          <w:i/>
          <w:iCs/>
        </w:rPr>
        <w:t>Copyright Act 1968</w:t>
      </w:r>
      <w:r>
        <w:t xml:space="preserve"> (Cth). The department accepts no responsibility for content on third-party websites.</w:t>
      </w:r>
    </w:p>
    <w:p w14:paraId="07B932A2" w14:textId="77777777" w:rsidR="002C7E4E" w:rsidRPr="00566011" w:rsidRDefault="002C7E4E" w:rsidP="002C7E4E">
      <w:bookmarkStart w:id="28" w:name="_Hlk122451129"/>
      <w:r w:rsidRPr="00566011">
        <w:t xml:space="preserve">Except as otherwise noted, all material is </w:t>
      </w:r>
      <w:hyperlink r:id="rId79" w:history="1">
        <w:r w:rsidRPr="00566011">
          <w:rPr>
            <w:rStyle w:val="Hyperlink"/>
          </w:rPr>
          <w:t>© State of New South Wales (Department of Education), 2021</w:t>
        </w:r>
      </w:hyperlink>
      <w:r w:rsidRPr="00566011">
        <w:t xml:space="preserve"> and licensed under the </w:t>
      </w:r>
      <w:hyperlink r:id="rId80" w:history="1">
        <w:r w:rsidRPr="00566011">
          <w:rPr>
            <w:rStyle w:val="Hyperlink"/>
          </w:rPr>
          <w:t>Creative Commons Attribution 4.0 International Licen</w:t>
        </w:r>
        <w:r>
          <w:rPr>
            <w:rStyle w:val="Hyperlink"/>
          </w:rPr>
          <w:t>s</w:t>
        </w:r>
        <w:r w:rsidRPr="00566011">
          <w:rPr>
            <w:rStyle w:val="Hyperlink"/>
          </w:rPr>
          <w:t>e</w:t>
        </w:r>
      </w:hyperlink>
      <w:r w:rsidRPr="00566011">
        <w:t xml:space="preserve">. All other material (third-party material) is used with permission or under licence. Where the copyright owner of third-party material has not licensed their material under a Creative Commons or similar licence, you should contact them directly for permission to reuse their material. </w:t>
      </w:r>
    </w:p>
    <w:bookmarkEnd w:id="28"/>
    <w:p w14:paraId="66D822FA" w14:textId="77777777" w:rsidR="002C7E4E" w:rsidRDefault="002C7E4E" w:rsidP="002C7E4E">
      <w:r>
        <w:rPr>
          <w:noProof/>
        </w:rPr>
        <w:drawing>
          <wp:inline distT="0" distB="0" distL="0" distR="0" wp14:anchorId="0CC2BE85" wp14:editId="2613A4CC">
            <wp:extent cx="800100" cy="295275"/>
            <wp:effectExtent l="0" t="0" r="0" b="9525"/>
            <wp:docPr id="2" name="Pictur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a:picLocks noChangeAspect="1" noChangeArrowheads="1"/>
                    </pic:cNvPicPr>
                  </pic:nvPicPr>
                  <pic:blipFill>
                    <a:blip r:embed="rId81" r:link="rId82" cstate="print">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2AD8E4F2" w14:textId="77777777" w:rsidR="0018778B" w:rsidRPr="00AA59E1" w:rsidRDefault="0018778B" w:rsidP="0018778B">
      <w:r w:rsidRPr="00AA59E1">
        <w:t xml:space="preserve">CNBC (12 May 2018) </w:t>
      </w:r>
      <w:hyperlink r:id="rId83" w:history="1">
        <w:r w:rsidRPr="00AA59E1">
          <w:rPr>
            <w:rStyle w:val="Hyperlink"/>
          </w:rPr>
          <w:t>‘How Robots Are Changing The Farming Industry | CNBC’ [video]</w:t>
        </w:r>
      </w:hyperlink>
      <w:r w:rsidRPr="00AA59E1">
        <w:t xml:space="preserve">, </w:t>
      </w:r>
      <w:r w:rsidRPr="00AA59E1">
        <w:rPr>
          <w:i/>
          <w:iCs/>
        </w:rPr>
        <w:t>CNBC</w:t>
      </w:r>
      <w:r w:rsidRPr="00AA59E1">
        <w:t>, YouTube, accessed 21 December 2022.</w:t>
      </w:r>
    </w:p>
    <w:p w14:paraId="5DD3D2E2" w14:textId="77777777" w:rsidR="0018778B" w:rsidRPr="00AA59E1" w:rsidRDefault="0018778B" w:rsidP="0018778B">
      <w:r w:rsidRPr="00AA59E1">
        <w:t xml:space="preserve">CNBC (22 December 2018) </w:t>
      </w:r>
      <w:hyperlink r:id="rId84" w:history="1">
        <w:r w:rsidRPr="00AA59E1">
          <w:rPr>
            <w:rStyle w:val="Hyperlink"/>
          </w:rPr>
          <w:t>‘Watch This AI Robot Pick Peppers With A Tiny Saw’ [video]</w:t>
        </w:r>
      </w:hyperlink>
      <w:r w:rsidRPr="00AA59E1">
        <w:t xml:space="preserve">, </w:t>
      </w:r>
      <w:r w:rsidRPr="00AA59E1">
        <w:rPr>
          <w:i/>
          <w:iCs/>
        </w:rPr>
        <w:t>CNBC</w:t>
      </w:r>
      <w:r w:rsidRPr="00AA59E1">
        <w:t>, YouTube, accessed 21 December 2022.</w:t>
      </w:r>
    </w:p>
    <w:p w14:paraId="224E0012" w14:textId="77777777" w:rsidR="0018778B" w:rsidRPr="00AA59E1" w:rsidRDefault="0018778B" w:rsidP="0018778B">
      <w:r w:rsidRPr="00AA59E1">
        <w:t>Department of Education, Skills and Employment (2021) ‘</w:t>
      </w:r>
      <w:hyperlink r:id="rId85" w:history="1">
        <w:r w:rsidRPr="00AA59E1">
          <w:rPr>
            <w:rStyle w:val="Hyperlink"/>
          </w:rPr>
          <w:t>National STEM School Education Strategy</w:t>
        </w:r>
      </w:hyperlink>
      <w:r w:rsidRPr="00AA59E1">
        <w:t>’, Australian Government Department of Education, accessed 21 December 2022.</w:t>
      </w:r>
    </w:p>
    <w:p w14:paraId="25656F75" w14:textId="77777777" w:rsidR="0018778B" w:rsidRPr="00AA59E1" w:rsidRDefault="0018778B" w:rsidP="0018778B">
      <w:r w:rsidRPr="00AA59E1">
        <w:lastRenderedPageBreak/>
        <w:t xml:space="preserve">Ernst &amp; Young Global Ltd (1 August 2017) </w:t>
      </w:r>
      <w:hyperlink r:id="rId86" w:history="1">
        <w:r w:rsidRPr="00AA59E1">
          <w:rPr>
            <w:rStyle w:val="Hyperlink"/>
          </w:rPr>
          <w:t>‘How do you bring innovation to work?’ [video]</w:t>
        </w:r>
      </w:hyperlink>
      <w:r w:rsidRPr="00AA59E1">
        <w:t xml:space="preserve">, </w:t>
      </w:r>
      <w:r w:rsidRPr="00AA59E1">
        <w:rPr>
          <w:i/>
          <w:iCs/>
        </w:rPr>
        <w:t>EY Global</w:t>
      </w:r>
      <w:r w:rsidRPr="00AA59E1">
        <w:t>, YouTube, accessed 21 December 2022.</w:t>
      </w:r>
    </w:p>
    <w:p w14:paraId="3F71A8D5" w14:textId="77777777" w:rsidR="0018778B" w:rsidRPr="00AA59E1" w:rsidRDefault="0018778B" w:rsidP="0018778B">
      <w:r w:rsidRPr="00AA59E1">
        <w:t xml:space="preserve">Harvard Business Review (28 January 2021) </w:t>
      </w:r>
      <w:hyperlink r:id="rId87" w:history="1">
        <w:r w:rsidRPr="00AA59E1">
          <w:rPr>
            <w:rStyle w:val="Hyperlink"/>
          </w:rPr>
          <w:t>‘How Apple is Organized for Innovation: The Functional Organization’ [video]</w:t>
        </w:r>
      </w:hyperlink>
      <w:r w:rsidRPr="00AA59E1">
        <w:t xml:space="preserve">, </w:t>
      </w:r>
      <w:r w:rsidRPr="00AA59E1">
        <w:rPr>
          <w:i/>
          <w:iCs/>
        </w:rPr>
        <w:t xml:space="preserve">Harvard Business Review, </w:t>
      </w:r>
      <w:r w:rsidRPr="00AA59E1">
        <w:t>YouTube, accessed 21 December 2022.</w:t>
      </w:r>
    </w:p>
    <w:p w14:paraId="0666B83E" w14:textId="77777777" w:rsidR="0018778B" w:rsidRPr="00AA59E1" w:rsidRDefault="0018778B" w:rsidP="0018778B">
      <w:r w:rsidRPr="00572B0C">
        <w:t>Lister T (2020) ‘</w:t>
      </w:r>
      <w:hyperlink r:id="rId88" w:history="1">
        <w:r w:rsidRPr="00572B0C">
          <w:rPr>
            <w:rStyle w:val="Hyperlink"/>
          </w:rPr>
          <w:t>Meaningful Engagement via Robotic Telepresence: An Exploratory Case Study</w:t>
        </w:r>
      </w:hyperlink>
      <w:r w:rsidRPr="00572B0C">
        <w:t xml:space="preserve">’, </w:t>
      </w:r>
      <w:r w:rsidRPr="00572B0C">
        <w:rPr>
          <w:i/>
          <w:iCs/>
        </w:rPr>
        <w:t>Current Issues in Emerging eLearning</w:t>
      </w:r>
      <w:r w:rsidRPr="00572B0C">
        <w:t>, 6(1):1–19, accessed 21 December 2022.</w:t>
      </w:r>
    </w:p>
    <w:p w14:paraId="2DB6D33A" w14:textId="004236FA" w:rsidR="0018778B" w:rsidRPr="00AA59E1" w:rsidRDefault="0018778B" w:rsidP="0018778B">
      <w:r w:rsidRPr="00572B0C">
        <w:t xml:space="preserve">Mecharithm </w:t>
      </w:r>
      <w:r w:rsidR="00F549AD" w:rsidRPr="00572B0C">
        <w:t>–</w:t>
      </w:r>
      <w:r w:rsidRPr="00572B0C">
        <w:t xml:space="preserve"> Robotics and Mechatronics (16 May 2022) </w:t>
      </w:r>
      <w:hyperlink r:id="rId89" w:history="1">
        <w:r w:rsidRPr="00572B0C">
          <w:rPr>
            <w:rStyle w:val="Hyperlink"/>
          </w:rPr>
          <w:t>‘What is Mechatronics Engineering? | Fundamentals of Mechatronics | Lesson 1’ [video]</w:t>
        </w:r>
      </w:hyperlink>
      <w:r w:rsidRPr="00572B0C">
        <w:t xml:space="preserve">, </w:t>
      </w:r>
      <w:r w:rsidRPr="00572B0C">
        <w:rPr>
          <w:i/>
          <w:iCs/>
        </w:rPr>
        <w:t>Mecharithm - Robotics and Mechatronics</w:t>
      </w:r>
      <w:r w:rsidRPr="00572B0C">
        <w:t>, YouTube, accessed 21 December 2022.</w:t>
      </w:r>
    </w:p>
    <w:p w14:paraId="703344EB" w14:textId="77777777" w:rsidR="0018778B" w:rsidRPr="00AA59E1" w:rsidRDefault="0018778B" w:rsidP="0018778B">
      <w:r w:rsidRPr="00572B0C">
        <w:t xml:space="preserve">MIT Technology Review (3 February 2011) </w:t>
      </w:r>
      <w:hyperlink r:id="rId90" w:history="1">
        <w:r w:rsidRPr="00572B0C">
          <w:rPr>
            <w:rStyle w:val="Hyperlink"/>
          </w:rPr>
          <w:t>‘Telepresence Robot in Action’ [video]</w:t>
        </w:r>
      </w:hyperlink>
      <w:r w:rsidRPr="00572B0C">
        <w:t xml:space="preserve">, </w:t>
      </w:r>
      <w:r w:rsidRPr="00572B0C">
        <w:rPr>
          <w:i/>
          <w:iCs/>
        </w:rPr>
        <w:t>MIT Technology Review</w:t>
      </w:r>
      <w:r w:rsidRPr="00572B0C">
        <w:t>, YouTube, accessed 21 December 2022.</w:t>
      </w:r>
    </w:p>
    <w:p w14:paraId="79E7D218" w14:textId="77777777" w:rsidR="0018778B" w:rsidRPr="00AA59E1" w:rsidRDefault="0018778B" w:rsidP="0018778B">
      <w:r w:rsidRPr="00AA59E1">
        <w:t xml:space="preserve">NESA (NSW Education Standards Authority) (2020) </w:t>
      </w:r>
      <w:hyperlink r:id="rId91" w:history="1">
        <w:r w:rsidRPr="00AA59E1">
          <w:rPr>
            <w:rStyle w:val="Hyperlink"/>
            <w:i/>
            <w:iCs/>
          </w:rPr>
          <w:t>Nurturing Wonder and Igniting Passion, designs for a new school curriculum: NSW Curriculum Review</w:t>
        </w:r>
        <w:r w:rsidRPr="00AA59E1">
          <w:rPr>
            <w:rStyle w:val="Hyperlink"/>
          </w:rPr>
          <w:t xml:space="preserve"> [PDF 1.12MB]</w:t>
        </w:r>
      </w:hyperlink>
      <w:r w:rsidRPr="00AA59E1">
        <w:t>, NESA, accessed 21 December 2022.</w:t>
      </w:r>
    </w:p>
    <w:p w14:paraId="4D73E41F" w14:textId="77777777" w:rsidR="0018778B" w:rsidRPr="00AA59E1" w:rsidRDefault="0018778B" w:rsidP="0018778B">
      <w:r w:rsidRPr="00AA59E1">
        <w:t xml:space="preserve">nielstii (2022) </w:t>
      </w:r>
      <w:hyperlink r:id="rId92" w:history="1">
        <w:r w:rsidRPr="00AA59E1">
          <w:rPr>
            <w:rStyle w:val="Hyperlink"/>
            <w:i/>
            <w:iCs/>
          </w:rPr>
          <w:t>Robbit – open source telepresence robot</w:t>
        </w:r>
      </w:hyperlink>
      <w:r w:rsidRPr="00AA59E1">
        <w:t>, MakerBot Thingiverse website, accessed 21 December 2022.</w:t>
      </w:r>
    </w:p>
    <w:p w14:paraId="72034769" w14:textId="77777777" w:rsidR="0018778B" w:rsidRPr="00AA59E1" w:rsidRDefault="0018778B" w:rsidP="0018778B">
      <w:r w:rsidRPr="00AA59E1">
        <w:t xml:space="preserve">Pritchard M (2009) </w:t>
      </w:r>
      <w:hyperlink r:id="rId93" w:history="1">
        <w:r w:rsidRPr="00AA59E1">
          <w:rPr>
            <w:rStyle w:val="Hyperlink"/>
          </w:rPr>
          <w:t>‘How to make filthy water drinkable’ [video]</w:t>
        </w:r>
      </w:hyperlink>
      <w:r w:rsidRPr="00AA59E1">
        <w:t xml:space="preserve">, </w:t>
      </w:r>
      <w:r w:rsidRPr="00AA59E1">
        <w:rPr>
          <w:i/>
          <w:iCs/>
        </w:rPr>
        <w:t>TEDGlobal,</w:t>
      </w:r>
      <w:r w:rsidRPr="00AA59E1">
        <w:t xml:space="preserve"> TED website, accessed 21 December 2022.</w:t>
      </w:r>
    </w:p>
    <w:p w14:paraId="02D7724C" w14:textId="77777777" w:rsidR="0018778B" w:rsidRPr="00AA59E1" w:rsidRDefault="0018778B" w:rsidP="0018778B">
      <w:r w:rsidRPr="00AA59E1">
        <w:t xml:space="preserve">PRO Robots (2 August 2021) </w:t>
      </w:r>
      <w:hyperlink r:id="rId94" w:history="1">
        <w:r w:rsidRPr="00AA59E1">
          <w:rPr>
            <w:rStyle w:val="Hyperlink"/>
          </w:rPr>
          <w:t>‘The best robotics startups | Companies that will change the future’ [video]</w:t>
        </w:r>
      </w:hyperlink>
      <w:r w:rsidRPr="00AA59E1">
        <w:t xml:space="preserve">, </w:t>
      </w:r>
      <w:r w:rsidRPr="00AA59E1">
        <w:rPr>
          <w:i/>
          <w:iCs/>
        </w:rPr>
        <w:t>PRO ROBOTS</w:t>
      </w:r>
      <w:r w:rsidRPr="00AA59E1">
        <w:t>, YouTube, accessed 21 December 2022.</w:t>
      </w:r>
    </w:p>
    <w:p w14:paraId="1E48777F" w14:textId="77777777" w:rsidR="0018778B" w:rsidRPr="00AA59E1" w:rsidRDefault="0018778B" w:rsidP="0018778B">
      <w:r w:rsidRPr="00572B0C">
        <w:t xml:space="preserve">Prusa Research a.s. (2022) </w:t>
      </w:r>
      <w:hyperlink r:id="rId95" w:history="1">
        <w:r w:rsidRPr="00572B0C">
          <w:rPr>
            <w:rStyle w:val="Hyperlink"/>
            <w:i/>
            <w:iCs/>
          </w:rPr>
          <w:t>Phone Holders</w:t>
        </w:r>
      </w:hyperlink>
      <w:r w:rsidRPr="00572B0C">
        <w:t>, Printables by Josef Prusa website, accessed 21 December 2022.</w:t>
      </w:r>
    </w:p>
    <w:p w14:paraId="5D1D0B38" w14:textId="77777777" w:rsidR="0018778B" w:rsidRPr="00AA59E1" w:rsidRDefault="0018778B" w:rsidP="0018778B">
      <w:r w:rsidRPr="00AA59E1">
        <w:t>PwC (2022) ‘</w:t>
      </w:r>
      <w:hyperlink r:id="rId96" w:history="1">
        <w:r w:rsidRPr="00AA59E1">
          <w:rPr>
            <w:rStyle w:val="Hyperlink"/>
          </w:rPr>
          <w:t>A smart move</w:t>
        </w:r>
      </w:hyperlink>
      <w:r w:rsidRPr="00AA59E1">
        <w:t xml:space="preserve">’, </w:t>
      </w:r>
      <w:r w:rsidRPr="00AA59E1">
        <w:rPr>
          <w:i/>
          <w:iCs/>
        </w:rPr>
        <w:t>Insights</w:t>
      </w:r>
      <w:r w:rsidRPr="00AA59E1">
        <w:t>, PwC website, accessed 21 December 2022.</w:t>
      </w:r>
    </w:p>
    <w:p w14:paraId="3E444A25" w14:textId="77777777" w:rsidR="0018778B" w:rsidRPr="00AA59E1" w:rsidRDefault="0018778B" w:rsidP="0018778B">
      <w:r w:rsidRPr="00572B0C">
        <w:t xml:space="preserve">script spark (3 September 2021) </w:t>
      </w:r>
      <w:hyperlink r:id="rId97" w:history="1">
        <w:r w:rsidRPr="00572B0C">
          <w:rPr>
            <w:rStyle w:val="Hyperlink"/>
          </w:rPr>
          <w:t>‘What’s the difference between mechatronics and robotics?’ [video]</w:t>
        </w:r>
      </w:hyperlink>
      <w:r w:rsidRPr="00572B0C">
        <w:t xml:space="preserve">, </w:t>
      </w:r>
      <w:r w:rsidRPr="00572B0C">
        <w:rPr>
          <w:i/>
          <w:iCs/>
        </w:rPr>
        <w:t>script spark</w:t>
      </w:r>
      <w:r w:rsidRPr="00572B0C">
        <w:t>, YouTube, accessed 21 December 2022.</w:t>
      </w:r>
    </w:p>
    <w:p w14:paraId="5CDD4F5F" w14:textId="77777777" w:rsidR="0018778B" w:rsidRPr="00AA59E1" w:rsidRDefault="0018778B" w:rsidP="0018778B">
      <w:r w:rsidRPr="00572B0C">
        <w:lastRenderedPageBreak/>
        <w:t>Smith M (15 December 2021) ‘</w:t>
      </w:r>
      <w:hyperlink r:id="rId98" w:history="1">
        <w:r w:rsidRPr="00572B0C">
          <w:rPr>
            <w:rStyle w:val="Hyperlink"/>
          </w:rPr>
          <w:t>First Nations watercraft culture</w:t>
        </w:r>
      </w:hyperlink>
      <w:r w:rsidRPr="00572B0C">
        <w:t xml:space="preserve">’, </w:t>
      </w:r>
      <w:r w:rsidRPr="00572B0C">
        <w:rPr>
          <w:i/>
          <w:iCs/>
        </w:rPr>
        <w:t>Australian Museum</w:t>
      </w:r>
      <w:r w:rsidRPr="00572B0C">
        <w:t>, accessed 21 December 2022.</w:t>
      </w:r>
    </w:p>
    <w:p w14:paraId="313AD8DD" w14:textId="77777777" w:rsidR="0018778B" w:rsidRPr="00AA59E1" w:rsidRDefault="0018778B" w:rsidP="0018778B">
      <w:r w:rsidRPr="00AA59E1">
        <w:t xml:space="preserve">Sony Pictures Television (28 September 2021) </w:t>
      </w:r>
      <w:hyperlink r:id="rId99" w:history="1">
        <w:r w:rsidRPr="00AA59E1">
          <w:rPr>
            <w:rStyle w:val="Hyperlink"/>
          </w:rPr>
          <w:t>'Shark Tank US | 10-Year-Old Entrepreneur Wows Sharks With Her Baby Spoon Product' [video]</w:t>
        </w:r>
      </w:hyperlink>
      <w:r w:rsidRPr="00AA59E1">
        <w:t xml:space="preserve">, </w:t>
      </w:r>
      <w:r w:rsidRPr="00AA59E1">
        <w:rPr>
          <w:i/>
          <w:iCs/>
        </w:rPr>
        <w:t>Sony Pictures Television</w:t>
      </w:r>
      <w:r w:rsidRPr="00AA59E1">
        <w:t>, YouTube, accessed 21 December 2022.</w:t>
      </w:r>
    </w:p>
    <w:p w14:paraId="399E5899" w14:textId="77777777" w:rsidR="0018778B" w:rsidRPr="00AA59E1" w:rsidRDefault="0018778B" w:rsidP="0018778B">
      <w:r w:rsidRPr="00AA59E1">
        <w:t xml:space="preserve">Sprouts (28 June 2018) </w:t>
      </w:r>
      <w:hyperlink r:id="rId100" w:history="1">
        <w:r w:rsidRPr="00AA59E1">
          <w:rPr>
            <w:rStyle w:val="Hyperlink"/>
          </w:rPr>
          <w:t>‘Creative Thinking: How to Increase the Dots to Connect’ [video]</w:t>
        </w:r>
      </w:hyperlink>
      <w:r w:rsidRPr="00AA59E1">
        <w:t xml:space="preserve">, </w:t>
      </w:r>
      <w:r w:rsidRPr="00AA59E1">
        <w:rPr>
          <w:i/>
          <w:iCs/>
        </w:rPr>
        <w:t>Sprouts</w:t>
      </w:r>
      <w:r w:rsidRPr="00AA59E1">
        <w:t>, YouTube, accessed 21 December 2022.</w:t>
      </w:r>
    </w:p>
    <w:p w14:paraId="5BD10FB2" w14:textId="6E1A31E2" w:rsidR="00F911DD" w:rsidRPr="00572B0C" w:rsidRDefault="00F911DD" w:rsidP="00F911DD">
      <w:r w:rsidRPr="00572B0C">
        <w:t>State of New South Wales (Department of Education) and CESE (Centre for Education Statistics and Evaluation) (2020a) ‘</w:t>
      </w:r>
      <w:hyperlink r:id="rId101" w:history="1">
        <w:r w:rsidRPr="00572B0C">
          <w:rPr>
            <w:rStyle w:val="Hyperlink"/>
          </w:rPr>
          <w:t>What works best: 2020 update</w:t>
        </w:r>
      </w:hyperlink>
      <w:r w:rsidRPr="00572B0C">
        <w:t xml:space="preserve">’, CESE, NSW Department of Education, accessed </w:t>
      </w:r>
      <w:r w:rsidR="009D6E21" w:rsidRPr="00572B0C">
        <w:t>21 December 2022</w:t>
      </w:r>
      <w:r w:rsidRPr="00572B0C">
        <w:t>.</w:t>
      </w:r>
    </w:p>
    <w:p w14:paraId="7E53FB5F" w14:textId="71A4752B" w:rsidR="00F911DD" w:rsidRPr="00AA59E1" w:rsidRDefault="00F911DD" w:rsidP="00F911DD">
      <w:r w:rsidRPr="00572B0C">
        <w:t>State of New South Wales (Department of Education) and CESE (Centre for Education Statistics and Evaluation) (2020b) ‘</w:t>
      </w:r>
      <w:hyperlink r:id="rId102" w:history="1">
        <w:r w:rsidRPr="00572B0C">
          <w:rPr>
            <w:rStyle w:val="Hyperlink"/>
          </w:rPr>
          <w:t>What works best in practice</w:t>
        </w:r>
      </w:hyperlink>
      <w:r w:rsidRPr="00572B0C">
        <w:t xml:space="preserve">’, CESE, NSW Department of Education, accessed </w:t>
      </w:r>
      <w:r w:rsidR="009D6E21" w:rsidRPr="00572B0C">
        <w:t>21 December 2022</w:t>
      </w:r>
      <w:r w:rsidRPr="00572B0C">
        <w:t>.</w:t>
      </w:r>
    </w:p>
    <w:p w14:paraId="11845455" w14:textId="6370FDCE" w:rsidR="0018778B" w:rsidRPr="00AA59E1" w:rsidRDefault="0018778B" w:rsidP="0018778B">
      <w:r w:rsidRPr="00572B0C">
        <w:t xml:space="preserve">State of New South Wales, Department of Education (9 May 2019) </w:t>
      </w:r>
      <w:hyperlink r:id="rId103" w:history="1">
        <w:r w:rsidRPr="00572B0C">
          <w:rPr>
            <w:rStyle w:val="Hyperlink"/>
          </w:rPr>
          <w:t xml:space="preserve">‘Telepresence in the </w:t>
        </w:r>
        <w:proofErr w:type="spellStart"/>
        <w:r w:rsidRPr="00572B0C">
          <w:rPr>
            <w:rStyle w:val="Hyperlink"/>
          </w:rPr>
          <w:t>NSWDoE</w:t>
        </w:r>
        <w:proofErr w:type="spellEnd"/>
        <w:r w:rsidRPr="00572B0C">
          <w:rPr>
            <w:rStyle w:val="Hyperlink"/>
          </w:rPr>
          <w:t>’ [video]</w:t>
        </w:r>
      </w:hyperlink>
      <w:r w:rsidRPr="00572B0C">
        <w:t xml:space="preserve">, </w:t>
      </w:r>
      <w:r w:rsidRPr="00572B0C">
        <w:rPr>
          <w:i/>
          <w:iCs/>
        </w:rPr>
        <w:t>Technology 4 Learning</w:t>
      </w:r>
      <w:r w:rsidRPr="00572B0C">
        <w:t>, YouTube, accessed 21 December 2022.</w:t>
      </w:r>
    </w:p>
    <w:p w14:paraId="1CA40C8F" w14:textId="77777777" w:rsidR="0018778B" w:rsidRPr="00AA59E1" w:rsidRDefault="0018778B" w:rsidP="0018778B">
      <w:r w:rsidRPr="00AA59E1">
        <w:t xml:space="preserve">STELR (n.d.) </w:t>
      </w:r>
      <w:hyperlink r:id="rId104" w:history="1">
        <w:r w:rsidRPr="00AA59E1">
          <w:rPr>
            <w:rStyle w:val="Hyperlink"/>
          </w:rPr>
          <w:t>‘Ivana Popovac’ [video]</w:t>
        </w:r>
      </w:hyperlink>
      <w:r w:rsidRPr="00AA59E1">
        <w:t xml:space="preserve">, </w:t>
      </w:r>
      <w:r w:rsidRPr="00AA59E1">
        <w:rPr>
          <w:i/>
          <w:iCs/>
        </w:rPr>
        <w:t>STELR</w:t>
      </w:r>
      <w:r w:rsidRPr="00AA59E1">
        <w:t>, STELR website, accessed 21 December 2022.</w:t>
      </w:r>
    </w:p>
    <w:p w14:paraId="5C828EF5" w14:textId="77777777" w:rsidR="0018778B" w:rsidRPr="00AA59E1" w:rsidRDefault="0018778B" w:rsidP="0018778B">
      <w:r w:rsidRPr="00AA59E1">
        <w:t xml:space="preserve">STELR (n.d.) </w:t>
      </w:r>
      <w:hyperlink r:id="rId105" w:history="1">
        <w:r w:rsidRPr="00AA59E1">
          <w:rPr>
            <w:rStyle w:val="Hyperlink"/>
            <w:i/>
            <w:iCs/>
          </w:rPr>
          <w:t>Women in STEM</w:t>
        </w:r>
      </w:hyperlink>
      <w:r w:rsidRPr="00AA59E1">
        <w:t>, STELR website, accessed 21 December 2022.</w:t>
      </w:r>
    </w:p>
    <w:p w14:paraId="17B33203" w14:textId="77777777" w:rsidR="0018778B" w:rsidRPr="00AA59E1" w:rsidRDefault="0018778B" w:rsidP="0018778B">
      <w:r w:rsidRPr="00AA59E1">
        <w:t xml:space="preserve">Sven Piper (30 November 2022) </w:t>
      </w:r>
      <w:hyperlink r:id="rId106" w:history="1">
        <w:r w:rsidRPr="00AA59E1">
          <w:rPr>
            <w:rStyle w:val="Hyperlink"/>
          </w:rPr>
          <w:t>‘Why is SpaceX is so innovative? | Space documentary’ [video]</w:t>
        </w:r>
      </w:hyperlink>
      <w:r w:rsidRPr="00AA59E1">
        <w:t xml:space="preserve">, </w:t>
      </w:r>
      <w:r w:rsidRPr="00AA59E1">
        <w:rPr>
          <w:i/>
          <w:iCs/>
        </w:rPr>
        <w:t>Sven Piper</w:t>
      </w:r>
      <w:r w:rsidRPr="00AA59E1">
        <w:t>, YouTube, accessed 21 December 2022.</w:t>
      </w:r>
    </w:p>
    <w:p w14:paraId="50924ADF" w14:textId="77777777" w:rsidR="0018778B" w:rsidRPr="00AA59E1" w:rsidRDefault="0018778B" w:rsidP="0018778B">
      <w:r w:rsidRPr="00AA59E1">
        <w:t>Tassel L (16 January 2019) ‘</w:t>
      </w:r>
      <w:hyperlink r:id="rId107" w:history="1">
        <w:r w:rsidRPr="00AA59E1">
          <w:rPr>
            <w:rStyle w:val="Hyperlink"/>
          </w:rPr>
          <w:t>Why strive for Industry 4.0</w:t>
        </w:r>
      </w:hyperlink>
      <w:r w:rsidRPr="00AA59E1">
        <w:t xml:space="preserve">’, </w:t>
      </w:r>
      <w:r w:rsidRPr="00AA59E1">
        <w:rPr>
          <w:i/>
          <w:iCs/>
        </w:rPr>
        <w:t>World Economic Forum</w:t>
      </w:r>
      <w:r w:rsidRPr="00AA59E1">
        <w:t>, accessed 21 December 2022.</w:t>
      </w:r>
    </w:p>
    <w:p w14:paraId="174F262E" w14:textId="77777777" w:rsidR="0018778B" w:rsidRPr="00AA59E1" w:rsidRDefault="0018778B" w:rsidP="0018778B">
      <w:r w:rsidRPr="00572B0C">
        <w:t>TelepresenceRobots.com (24 June 2017</w:t>
      </w:r>
      <w:hyperlink r:id="rId108" w:history="1">
        <w:r w:rsidRPr="00572B0C">
          <w:rPr>
            <w:rStyle w:val="Hyperlink"/>
          </w:rPr>
          <w:t>) ‘</w:t>
        </w:r>
        <w:proofErr w:type="spellStart"/>
        <w:r w:rsidRPr="00572B0C">
          <w:rPr>
            <w:rStyle w:val="Hyperlink"/>
          </w:rPr>
          <w:t>Ohmni</w:t>
        </w:r>
        <w:proofErr w:type="spellEnd"/>
        <w:r w:rsidRPr="00572B0C">
          <w:rPr>
            <w:rStyle w:val="Hyperlink"/>
          </w:rPr>
          <w:t xml:space="preserve"> Telepresence Robot Video | Save Money on Travel!’ [video]</w:t>
        </w:r>
      </w:hyperlink>
      <w:r w:rsidRPr="00572B0C">
        <w:t xml:space="preserve">, </w:t>
      </w:r>
      <w:r w:rsidRPr="00572B0C">
        <w:rPr>
          <w:i/>
          <w:iCs/>
        </w:rPr>
        <w:t>TelepresenceRobots.com</w:t>
      </w:r>
      <w:r w:rsidRPr="00572B0C">
        <w:t>, YouTube, accessed 21 December 2022.</w:t>
      </w:r>
    </w:p>
    <w:p w14:paraId="52786C08" w14:textId="77777777" w:rsidR="0018778B" w:rsidRPr="00AA59E1" w:rsidRDefault="0018778B" w:rsidP="0018778B">
      <w:r w:rsidRPr="00572B0C">
        <w:t>The Australian Museum (2020) ‘</w:t>
      </w:r>
      <w:hyperlink r:id="rId109" w:history="1">
        <w:r w:rsidRPr="00572B0C">
          <w:rPr>
            <w:rStyle w:val="Hyperlink"/>
          </w:rPr>
          <w:t xml:space="preserve">Canoe – </w:t>
        </w:r>
        <w:proofErr w:type="spellStart"/>
        <w:r w:rsidRPr="00572B0C">
          <w:rPr>
            <w:rStyle w:val="Hyperlink"/>
          </w:rPr>
          <w:t>noe</w:t>
        </w:r>
        <w:proofErr w:type="spellEnd"/>
        <w:r w:rsidRPr="00572B0C">
          <w:rPr>
            <w:rStyle w:val="Hyperlink"/>
          </w:rPr>
          <w:t xml:space="preserve">, </w:t>
        </w:r>
        <w:proofErr w:type="spellStart"/>
        <w:r w:rsidRPr="00572B0C">
          <w:rPr>
            <w:rStyle w:val="Hyperlink"/>
          </w:rPr>
          <w:t>nowey</w:t>
        </w:r>
        <w:proofErr w:type="spellEnd"/>
      </w:hyperlink>
      <w:r w:rsidRPr="00572B0C">
        <w:t xml:space="preserve">’, </w:t>
      </w:r>
      <w:r w:rsidRPr="00572B0C">
        <w:rPr>
          <w:i/>
          <w:iCs/>
        </w:rPr>
        <w:t>Aboriginal and Torres Strait Islanders Collection</w:t>
      </w:r>
      <w:r w:rsidRPr="00572B0C">
        <w:t>, Australian Museum website, accessed 21 December 2022.</w:t>
      </w:r>
    </w:p>
    <w:p w14:paraId="6A1EAC6D" w14:textId="63430121" w:rsidR="00C03F0A" w:rsidRPr="00C755F1" w:rsidRDefault="0018778B" w:rsidP="0018778B">
      <w:r w:rsidRPr="00AA59E1">
        <w:lastRenderedPageBreak/>
        <w:t xml:space="preserve">Traptic Inc (2 July 2017) </w:t>
      </w:r>
      <w:hyperlink r:id="rId110" w:history="1">
        <w:r w:rsidRPr="00AA59E1">
          <w:rPr>
            <w:rStyle w:val="Hyperlink"/>
          </w:rPr>
          <w:t>‘Traptic Farming Robots 2021’ [video]</w:t>
        </w:r>
      </w:hyperlink>
      <w:r w:rsidRPr="00AA59E1">
        <w:t xml:space="preserve">, </w:t>
      </w:r>
      <w:r w:rsidRPr="00AA59E1">
        <w:rPr>
          <w:i/>
          <w:iCs/>
        </w:rPr>
        <w:t>Traptic Inc</w:t>
      </w:r>
      <w:r w:rsidRPr="00AA59E1">
        <w:t>, YouTube, accessed 21 December 2022.</w:t>
      </w:r>
    </w:p>
    <w:sectPr w:rsidR="00C03F0A" w:rsidRPr="00C755F1" w:rsidSect="00892EB5">
      <w:footerReference w:type="even" r:id="rId111"/>
      <w:footerReference w:type="default" r:id="rId112"/>
      <w:headerReference w:type="first" r:id="rId113"/>
      <w:footerReference w:type="first" r:id="rId114"/>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8E33" w14:textId="77777777" w:rsidR="00767A0B" w:rsidRDefault="00767A0B" w:rsidP="00E51733">
      <w:r>
        <w:separator/>
      </w:r>
    </w:p>
  </w:endnote>
  <w:endnote w:type="continuationSeparator" w:id="0">
    <w:p w14:paraId="1006787F" w14:textId="77777777" w:rsidR="00767A0B" w:rsidRDefault="00767A0B" w:rsidP="00E51733">
      <w:r>
        <w:continuationSeparator/>
      </w:r>
    </w:p>
  </w:endnote>
  <w:endnote w:type="continuationNotice" w:id="1">
    <w:p w14:paraId="12105D91" w14:textId="77777777" w:rsidR="00767A0B" w:rsidRDefault="00767A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C056" w14:textId="6651E8D4"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E6F7A">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6EC9" w14:textId="11F88A20" w:rsidR="00F66145" w:rsidRDefault="00677835" w:rsidP="005F63FF">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755F1" w:rsidRPr="00C755F1">
      <w:t xml:space="preserve">iSTEM – </w:t>
    </w:r>
    <w:r w:rsidR="00D95C5E">
      <w:t>PBL extension</w:t>
    </w:r>
    <w:r w:rsidR="007A37E8">
      <w:t xml:space="preserve"> combined with</w:t>
    </w:r>
    <w:r w:rsidR="00D95C5E">
      <w:t xml:space="preserve"> </w:t>
    </w:r>
    <w:r w:rsidR="00793162">
      <w:t>m</w:t>
    </w:r>
    <w:r w:rsidR="006A4859">
      <w:t>echatronics and robotics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8854" w14:textId="77777777" w:rsidR="00B454EA" w:rsidRPr="009B05C3" w:rsidRDefault="00677835" w:rsidP="005F63F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EC51D96" wp14:editId="5B0CC49B">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16B0" w14:textId="77777777" w:rsidR="00767A0B" w:rsidRDefault="00767A0B" w:rsidP="00E51733">
      <w:r>
        <w:separator/>
      </w:r>
    </w:p>
  </w:footnote>
  <w:footnote w:type="continuationSeparator" w:id="0">
    <w:p w14:paraId="5FE5B7CB" w14:textId="77777777" w:rsidR="00767A0B" w:rsidRDefault="00767A0B" w:rsidP="00E51733">
      <w:r>
        <w:continuationSeparator/>
      </w:r>
    </w:p>
  </w:footnote>
  <w:footnote w:type="continuationNotice" w:id="1">
    <w:p w14:paraId="5617A38E" w14:textId="77777777" w:rsidR="00767A0B" w:rsidRDefault="00767A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BE0B" w14:textId="77777777" w:rsidR="00B454EA"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37" type="#_x0000_t75" alt="Velocity = distance over time" style="width:3.75pt;height:3.75pt;visibility:visible;mso-wrap-style:square" o:bullet="t">
        <v:imagedata r:id="rId1" o:title="Velocity = distance over time"/>
      </v:shape>
    </w:pict>
  </w:numPicBullet>
  <w:abstractNum w:abstractNumId="0" w15:restartNumberingAfterBreak="0">
    <w:nsid w:val="FFFFFF83"/>
    <w:multiLevelType w:val="singleLevel"/>
    <w:tmpl w:val="C366BBA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590B2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A66B3"/>
    <w:multiLevelType w:val="hybridMultilevel"/>
    <w:tmpl w:val="802232D2"/>
    <w:lvl w:ilvl="0" w:tplc="B70A82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60F86"/>
    <w:multiLevelType w:val="multilevel"/>
    <w:tmpl w:val="6C46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80ECF"/>
    <w:multiLevelType w:val="hybridMultilevel"/>
    <w:tmpl w:val="83F6F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7B7DF6"/>
    <w:multiLevelType w:val="multilevel"/>
    <w:tmpl w:val="34E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577BF1"/>
    <w:multiLevelType w:val="hybridMultilevel"/>
    <w:tmpl w:val="5F4445C4"/>
    <w:lvl w:ilvl="0" w:tplc="E4E81C26">
      <w:start w:val="1"/>
      <w:numFmt w:val="bullet"/>
      <w:lvlText w:val="·"/>
      <w:lvlJc w:val="left"/>
      <w:pPr>
        <w:ind w:left="720" w:hanging="360"/>
      </w:pPr>
      <w:rPr>
        <w:rFonts w:ascii="Symbol" w:hAnsi="Symbol" w:hint="default"/>
      </w:rPr>
    </w:lvl>
    <w:lvl w:ilvl="1" w:tplc="410482E0">
      <w:start w:val="1"/>
      <w:numFmt w:val="bullet"/>
      <w:lvlText w:val="o"/>
      <w:lvlJc w:val="left"/>
      <w:pPr>
        <w:ind w:left="1440" w:hanging="360"/>
      </w:pPr>
      <w:rPr>
        <w:rFonts w:ascii="Courier New" w:hAnsi="Courier New" w:hint="default"/>
      </w:rPr>
    </w:lvl>
    <w:lvl w:ilvl="2" w:tplc="4B686392">
      <w:start w:val="1"/>
      <w:numFmt w:val="bullet"/>
      <w:lvlText w:val=""/>
      <w:lvlJc w:val="left"/>
      <w:pPr>
        <w:ind w:left="2160" w:hanging="360"/>
      </w:pPr>
      <w:rPr>
        <w:rFonts w:ascii="Wingdings" w:hAnsi="Wingdings" w:hint="default"/>
      </w:rPr>
    </w:lvl>
    <w:lvl w:ilvl="3" w:tplc="5CB4BFAC">
      <w:start w:val="1"/>
      <w:numFmt w:val="bullet"/>
      <w:lvlText w:val=""/>
      <w:lvlJc w:val="left"/>
      <w:pPr>
        <w:ind w:left="2880" w:hanging="360"/>
      </w:pPr>
      <w:rPr>
        <w:rFonts w:ascii="Symbol" w:hAnsi="Symbol" w:hint="default"/>
      </w:rPr>
    </w:lvl>
    <w:lvl w:ilvl="4" w:tplc="CE0E6BA6">
      <w:start w:val="1"/>
      <w:numFmt w:val="bullet"/>
      <w:lvlText w:val="o"/>
      <w:lvlJc w:val="left"/>
      <w:pPr>
        <w:ind w:left="3600" w:hanging="360"/>
      </w:pPr>
      <w:rPr>
        <w:rFonts w:ascii="Courier New" w:hAnsi="Courier New" w:hint="default"/>
      </w:rPr>
    </w:lvl>
    <w:lvl w:ilvl="5" w:tplc="183C21CC">
      <w:start w:val="1"/>
      <w:numFmt w:val="bullet"/>
      <w:lvlText w:val=""/>
      <w:lvlJc w:val="left"/>
      <w:pPr>
        <w:ind w:left="4320" w:hanging="360"/>
      </w:pPr>
      <w:rPr>
        <w:rFonts w:ascii="Wingdings" w:hAnsi="Wingdings" w:hint="default"/>
      </w:rPr>
    </w:lvl>
    <w:lvl w:ilvl="6" w:tplc="F816F646">
      <w:start w:val="1"/>
      <w:numFmt w:val="bullet"/>
      <w:lvlText w:val=""/>
      <w:lvlJc w:val="left"/>
      <w:pPr>
        <w:ind w:left="5040" w:hanging="360"/>
      </w:pPr>
      <w:rPr>
        <w:rFonts w:ascii="Symbol" w:hAnsi="Symbol" w:hint="default"/>
      </w:rPr>
    </w:lvl>
    <w:lvl w:ilvl="7" w:tplc="79AEA7EE">
      <w:start w:val="1"/>
      <w:numFmt w:val="bullet"/>
      <w:lvlText w:val="o"/>
      <w:lvlJc w:val="left"/>
      <w:pPr>
        <w:ind w:left="5760" w:hanging="360"/>
      </w:pPr>
      <w:rPr>
        <w:rFonts w:ascii="Courier New" w:hAnsi="Courier New" w:hint="default"/>
      </w:rPr>
    </w:lvl>
    <w:lvl w:ilvl="8" w:tplc="D7C8C9AE">
      <w:start w:val="1"/>
      <w:numFmt w:val="bullet"/>
      <w:lvlText w:val=""/>
      <w:lvlJc w:val="left"/>
      <w:pPr>
        <w:ind w:left="6480" w:hanging="360"/>
      </w:pPr>
      <w:rPr>
        <w:rFonts w:ascii="Wingdings" w:hAnsi="Wingdings" w:hint="default"/>
      </w:rPr>
    </w:lvl>
  </w:abstractNum>
  <w:abstractNum w:abstractNumId="10" w15:restartNumberingAfterBreak="0">
    <w:nsid w:val="5954382F"/>
    <w:multiLevelType w:val="multilevel"/>
    <w:tmpl w:val="259C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E53912"/>
    <w:multiLevelType w:val="hybridMultilevel"/>
    <w:tmpl w:val="9928440E"/>
    <w:lvl w:ilvl="0" w:tplc="643E314A">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513791"/>
    <w:multiLevelType w:val="multilevel"/>
    <w:tmpl w:val="DF5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3389639">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910850876">
    <w:abstractNumId w:val="12"/>
  </w:num>
  <w:num w:numId="3" w16cid:durableId="143200867">
    <w:abstractNumId w:val="6"/>
  </w:num>
  <w:num w:numId="4" w16cid:durableId="320431650">
    <w:abstractNumId w:val="2"/>
  </w:num>
  <w:num w:numId="5" w16cid:durableId="1978874750">
    <w:abstractNumId w:val="8"/>
  </w:num>
  <w:num w:numId="6" w16cid:durableId="522940796">
    <w:abstractNumId w:val="5"/>
  </w:num>
  <w:num w:numId="7" w16cid:durableId="440497392">
    <w:abstractNumId w:val="1"/>
  </w:num>
  <w:num w:numId="8" w16cid:durableId="934747523">
    <w:abstractNumId w:val="9"/>
  </w:num>
  <w:num w:numId="9" w16cid:durableId="2057775745">
    <w:abstractNumId w:val="4"/>
  </w:num>
  <w:num w:numId="10" w16cid:durableId="476535827">
    <w:abstractNumId w:val="3"/>
  </w:num>
  <w:num w:numId="11" w16cid:durableId="278031965">
    <w:abstractNumId w:val="7"/>
  </w:num>
  <w:num w:numId="12" w16cid:durableId="711005617">
    <w:abstractNumId w:val="13"/>
  </w:num>
  <w:num w:numId="13" w16cid:durableId="1769764756">
    <w:abstractNumId w:val="10"/>
  </w:num>
  <w:num w:numId="14" w16cid:durableId="1911841734">
    <w:abstractNumId w:val="11"/>
  </w:num>
  <w:num w:numId="15" w16cid:durableId="1034043865">
    <w:abstractNumId w:val="0"/>
  </w:num>
  <w:num w:numId="16" w16cid:durableId="53631301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863324279">
    <w:abstractNumId w:val="5"/>
  </w:num>
  <w:num w:numId="18" w16cid:durableId="2102333203">
    <w:abstractNumId w:val="12"/>
  </w:num>
  <w:num w:numId="19" w16cid:durableId="2029717658">
    <w:abstractNumId w:val="6"/>
  </w:num>
  <w:num w:numId="20" w16cid:durableId="1694989165">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227034746">
    <w:abstractNumId w:val="5"/>
  </w:num>
  <w:num w:numId="22" w16cid:durableId="1154682065">
    <w:abstractNumId w:val="12"/>
  </w:num>
  <w:num w:numId="23" w16cid:durableId="1926373611">
    <w:abstractNumId w:val="6"/>
  </w:num>
  <w:num w:numId="24" w16cid:durableId="13149461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2F"/>
    <w:rsid w:val="00000907"/>
    <w:rsid w:val="00000E56"/>
    <w:rsid w:val="0000126F"/>
    <w:rsid w:val="00003021"/>
    <w:rsid w:val="000048DA"/>
    <w:rsid w:val="000066B2"/>
    <w:rsid w:val="00011888"/>
    <w:rsid w:val="0001310E"/>
    <w:rsid w:val="00013353"/>
    <w:rsid w:val="0001374D"/>
    <w:rsid w:val="00013FA7"/>
    <w:rsid w:val="00013FF2"/>
    <w:rsid w:val="00014D67"/>
    <w:rsid w:val="00016810"/>
    <w:rsid w:val="000221FA"/>
    <w:rsid w:val="00022EE0"/>
    <w:rsid w:val="000252CB"/>
    <w:rsid w:val="00026BCE"/>
    <w:rsid w:val="00026C95"/>
    <w:rsid w:val="0003059D"/>
    <w:rsid w:val="000350FD"/>
    <w:rsid w:val="0003796F"/>
    <w:rsid w:val="00041080"/>
    <w:rsid w:val="000423A6"/>
    <w:rsid w:val="00042B7A"/>
    <w:rsid w:val="00045F0D"/>
    <w:rsid w:val="00046805"/>
    <w:rsid w:val="0004750C"/>
    <w:rsid w:val="000502E4"/>
    <w:rsid w:val="00053B78"/>
    <w:rsid w:val="00054A39"/>
    <w:rsid w:val="00057116"/>
    <w:rsid w:val="000571C9"/>
    <w:rsid w:val="00057463"/>
    <w:rsid w:val="00060D97"/>
    <w:rsid w:val="00061D5B"/>
    <w:rsid w:val="00062A6D"/>
    <w:rsid w:val="000643B4"/>
    <w:rsid w:val="00065274"/>
    <w:rsid w:val="00066AE1"/>
    <w:rsid w:val="00071FCD"/>
    <w:rsid w:val="00072FD6"/>
    <w:rsid w:val="00073175"/>
    <w:rsid w:val="00074CE7"/>
    <w:rsid w:val="00074F0F"/>
    <w:rsid w:val="000752CA"/>
    <w:rsid w:val="00075879"/>
    <w:rsid w:val="000823E0"/>
    <w:rsid w:val="00082801"/>
    <w:rsid w:val="00082A91"/>
    <w:rsid w:val="00083281"/>
    <w:rsid w:val="00086883"/>
    <w:rsid w:val="00086F4A"/>
    <w:rsid w:val="00093600"/>
    <w:rsid w:val="00093EFC"/>
    <w:rsid w:val="0009556E"/>
    <w:rsid w:val="00096441"/>
    <w:rsid w:val="000A075F"/>
    <w:rsid w:val="000A10C7"/>
    <w:rsid w:val="000A33D6"/>
    <w:rsid w:val="000A4AB7"/>
    <w:rsid w:val="000B1ABA"/>
    <w:rsid w:val="000B1B63"/>
    <w:rsid w:val="000B2279"/>
    <w:rsid w:val="000C1645"/>
    <w:rsid w:val="000C2042"/>
    <w:rsid w:val="000C24ED"/>
    <w:rsid w:val="000C29BB"/>
    <w:rsid w:val="000C47B5"/>
    <w:rsid w:val="000C686E"/>
    <w:rsid w:val="000C6A09"/>
    <w:rsid w:val="000D0281"/>
    <w:rsid w:val="000D2F26"/>
    <w:rsid w:val="000D34C9"/>
    <w:rsid w:val="000D3BBE"/>
    <w:rsid w:val="000D7466"/>
    <w:rsid w:val="000E0A34"/>
    <w:rsid w:val="000E4616"/>
    <w:rsid w:val="000E64E6"/>
    <w:rsid w:val="000F196F"/>
    <w:rsid w:val="001012EC"/>
    <w:rsid w:val="0010158F"/>
    <w:rsid w:val="00103B90"/>
    <w:rsid w:val="0010414F"/>
    <w:rsid w:val="00104D0C"/>
    <w:rsid w:val="001079A0"/>
    <w:rsid w:val="0011001C"/>
    <w:rsid w:val="0011140C"/>
    <w:rsid w:val="00112528"/>
    <w:rsid w:val="00113D68"/>
    <w:rsid w:val="00122DA2"/>
    <w:rsid w:val="0012324B"/>
    <w:rsid w:val="001238B1"/>
    <w:rsid w:val="00127473"/>
    <w:rsid w:val="00130D21"/>
    <w:rsid w:val="001320AF"/>
    <w:rsid w:val="00132F32"/>
    <w:rsid w:val="00135A60"/>
    <w:rsid w:val="00136ACD"/>
    <w:rsid w:val="0013766E"/>
    <w:rsid w:val="001401A5"/>
    <w:rsid w:val="00140C62"/>
    <w:rsid w:val="00145A50"/>
    <w:rsid w:val="00146917"/>
    <w:rsid w:val="001476A4"/>
    <w:rsid w:val="001557C3"/>
    <w:rsid w:val="00161E3A"/>
    <w:rsid w:val="0016354D"/>
    <w:rsid w:val="00164CDB"/>
    <w:rsid w:val="0017092E"/>
    <w:rsid w:val="00175944"/>
    <w:rsid w:val="00176406"/>
    <w:rsid w:val="00176670"/>
    <w:rsid w:val="0017774C"/>
    <w:rsid w:val="001808B0"/>
    <w:rsid w:val="00180A48"/>
    <w:rsid w:val="00181332"/>
    <w:rsid w:val="00181B94"/>
    <w:rsid w:val="00183531"/>
    <w:rsid w:val="00185269"/>
    <w:rsid w:val="0018778B"/>
    <w:rsid w:val="00190C6F"/>
    <w:rsid w:val="001926A8"/>
    <w:rsid w:val="00192CA6"/>
    <w:rsid w:val="00192DA4"/>
    <w:rsid w:val="001930C0"/>
    <w:rsid w:val="00193184"/>
    <w:rsid w:val="001964BA"/>
    <w:rsid w:val="001A0160"/>
    <w:rsid w:val="001A0C4A"/>
    <w:rsid w:val="001A1794"/>
    <w:rsid w:val="001A2916"/>
    <w:rsid w:val="001A2D64"/>
    <w:rsid w:val="001A3009"/>
    <w:rsid w:val="001A6A2B"/>
    <w:rsid w:val="001A750D"/>
    <w:rsid w:val="001B16E7"/>
    <w:rsid w:val="001B2ED4"/>
    <w:rsid w:val="001B3D8B"/>
    <w:rsid w:val="001B47B6"/>
    <w:rsid w:val="001B7FA2"/>
    <w:rsid w:val="001C2AA9"/>
    <w:rsid w:val="001C74DB"/>
    <w:rsid w:val="001C7E97"/>
    <w:rsid w:val="001D0D48"/>
    <w:rsid w:val="001D0D9C"/>
    <w:rsid w:val="001D1F00"/>
    <w:rsid w:val="001D43AD"/>
    <w:rsid w:val="001D5230"/>
    <w:rsid w:val="001D56B1"/>
    <w:rsid w:val="001D6630"/>
    <w:rsid w:val="001D68B2"/>
    <w:rsid w:val="001E011D"/>
    <w:rsid w:val="001E0478"/>
    <w:rsid w:val="001E06C5"/>
    <w:rsid w:val="001E2E0C"/>
    <w:rsid w:val="001E5DE8"/>
    <w:rsid w:val="001E6DD8"/>
    <w:rsid w:val="001E6F66"/>
    <w:rsid w:val="001E72DC"/>
    <w:rsid w:val="001F18FF"/>
    <w:rsid w:val="001F1D61"/>
    <w:rsid w:val="001F5369"/>
    <w:rsid w:val="001F72C1"/>
    <w:rsid w:val="001F7E5E"/>
    <w:rsid w:val="001F7F18"/>
    <w:rsid w:val="002010FC"/>
    <w:rsid w:val="00201AA7"/>
    <w:rsid w:val="00201BF8"/>
    <w:rsid w:val="00202C2C"/>
    <w:rsid w:val="00204CD6"/>
    <w:rsid w:val="00205118"/>
    <w:rsid w:val="00205CE1"/>
    <w:rsid w:val="002074C4"/>
    <w:rsid w:val="002105AD"/>
    <w:rsid w:val="00211BB9"/>
    <w:rsid w:val="00211CD0"/>
    <w:rsid w:val="0021600E"/>
    <w:rsid w:val="00216167"/>
    <w:rsid w:val="002163BF"/>
    <w:rsid w:val="0021647C"/>
    <w:rsid w:val="00216EFE"/>
    <w:rsid w:val="002172E6"/>
    <w:rsid w:val="00230114"/>
    <w:rsid w:val="00231622"/>
    <w:rsid w:val="00232EFA"/>
    <w:rsid w:val="00232F91"/>
    <w:rsid w:val="002332D3"/>
    <w:rsid w:val="002335FF"/>
    <w:rsid w:val="00233A99"/>
    <w:rsid w:val="00233C31"/>
    <w:rsid w:val="002340DC"/>
    <w:rsid w:val="00234437"/>
    <w:rsid w:val="002371FA"/>
    <w:rsid w:val="00237BE6"/>
    <w:rsid w:val="00240468"/>
    <w:rsid w:val="00241D50"/>
    <w:rsid w:val="002452AE"/>
    <w:rsid w:val="002477F4"/>
    <w:rsid w:val="0025136E"/>
    <w:rsid w:val="00252238"/>
    <w:rsid w:val="00254F89"/>
    <w:rsid w:val="0025530B"/>
    <w:rsid w:val="00255CCF"/>
    <w:rsid w:val="00256323"/>
    <w:rsid w:val="00256DF1"/>
    <w:rsid w:val="002611F5"/>
    <w:rsid w:val="00261F57"/>
    <w:rsid w:val="002621F6"/>
    <w:rsid w:val="002633DC"/>
    <w:rsid w:val="0026372A"/>
    <w:rsid w:val="0026548C"/>
    <w:rsid w:val="00265DFF"/>
    <w:rsid w:val="00266207"/>
    <w:rsid w:val="0026686B"/>
    <w:rsid w:val="00266992"/>
    <w:rsid w:val="00266ADD"/>
    <w:rsid w:val="002679DD"/>
    <w:rsid w:val="00267A42"/>
    <w:rsid w:val="00272093"/>
    <w:rsid w:val="0027370C"/>
    <w:rsid w:val="002754E1"/>
    <w:rsid w:val="00281F45"/>
    <w:rsid w:val="00285CA9"/>
    <w:rsid w:val="00286EDC"/>
    <w:rsid w:val="002879AF"/>
    <w:rsid w:val="002900CB"/>
    <w:rsid w:val="00291494"/>
    <w:rsid w:val="0029153A"/>
    <w:rsid w:val="00291594"/>
    <w:rsid w:val="00291D23"/>
    <w:rsid w:val="002928A4"/>
    <w:rsid w:val="0029471E"/>
    <w:rsid w:val="002A0B71"/>
    <w:rsid w:val="002A0BCE"/>
    <w:rsid w:val="002A2142"/>
    <w:rsid w:val="002A28B4"/>
    <w:rsid w:val="002A2B8C"/>
    <w:rsid w:val="002A35CF"/>
    <w:rsid w:val="002A4380"/>
    <w:rsid w:val="002A475D"/>
    <w:rsid w:val="002B0514"/>
    <w:rsid w:val="002B0B25"/>
    <w:rsid w:val="002B0CFB"/>
    <w:rsid w:val="002B2E09"/>
    <w:rsid w:val="002B32C6"/>
    <w:rsid w:val="002B684F"/>
    <w:rsid w:val="002B6856"/>
    <w:rsid w:val="002B7C70"/>
    <w:rsid w:val="002C02E1"/>
    <w:rsid w:val="002C338C"/>
    <w:rsid w:val="002C33FB"/>
    <w:rsid w:val="002C39CB"/>
    <w:rsid w:val="002C4A40"/>
    <w:rsid w:val="002C615E"/>
    <w:rsid w:val="002C66EE"/>
    <w:rsid w:val="002C7526"/>
    <w:rsid w:val="002C7E4E"/>
    <w:rsid w:val="002D03D0"/>
    <w:rsid w:val="002D1FE6"/>
    <w:rsid w:val="002D2810"/>
    <w:rsid w:val="002D2B26"/>
    <w:rsid w:val="002D35AF"/>
    <w:rsid w:val="002D4CE4"/>
    <w:rsid w:val="002D4DC7"/>
    <w:rsid w:val="002D7F8D"/>
    <w:rsid w:val="002E1D5E"/>
    <w:rsid w:val="002E2444"/>
    <w:rsid w:val="002E26EB"/>
    <w:rsid w:val="002E40AA"/>
    <w:rsid w:val="002E6F7A"/>
    <w:rsid w:val="002E7BC9"/>
    <w:rsid w:val="002F0D1A"/>
    <w:rsid w:val="002F1341"/>
    <w:rsid w:val="002F4AC5"/>
    <w:rsid w:val="002F6196"/>
    <w:rsid w:val="002F732D"/>
    <w:rsid w:val="002F7CFE"/>
    <w:rsid w:val="00300CDB"/>
    <w:rsid w:val="00304E46"/>
    <w:rsid w:val="00305C76"/>
    <w:rsid w:val="00306C23"/>
    <w:rsid w:val="00310832"/>
    <w:rsid w:val="003109BB"/>
    <w:rsid w:val="00312B40"/>
    <w:rsid w:val="003149F0"/>
    <w:rsid w:val="00315418"/>
    <w:rsid w:val="00315D79"/>
    <w:rsid w:val="003215D6"/>
    <w:rsid w:val="0032181D"/>
    <w:rsid w:val="0032296C"/>
    <w:rsid w:val="003236AF"/>
    <w:rsid w:val="00323A8E"/>
    <w:rsid w:val="003256FA"/>
    <w:rsid w:val="0033495C"/>
    <w:rsid w:val="00334EA7"/>
    <w:rsid w:val="00335490"/>
    <w:rsid w:val="00335D15"/>
    <w:rsid w:val="00335E5C"/>
    <w:rsid w:val="003363F4"/>
    <w:rsid w:val="00336703"/>
    <w:rsid w:val="0034043D"/>
    <w:rsid w:val="00340DD9"/>
    <w:rsid w:val="00341D53"/>
    <w:rsid w:val="003451BE"/>
    <w:rsid w:val="00346059"/>
    <w:rsid w:val="00347998"/>
    <w:rsid w:val="003479F7"/>
    <w:rsid w:val="00347B2B"/>
    <w:rsid w:val="00347FB5"/>
    <w:rsid w:val="00351602"/>
    <w:rsid w:val="00352EF2"/>
    <w:rsid w:val="00353093"/>
    <w:rsid w:val="003602E6"/>
    <w:rsid w:val="00360E17"/>
    <w:rsid w:val="003613F1"/>
    <w:rsid w:val="00361DE9"/>
    <w:rsid w:val="0036209C"/>
    <w:rsid w:val="00363B8D"/>
    <w:rsid w:val="00367773"/>
    <w:rsid w:val="00367B12"/>
    <w:rsid w:val="00372605"/>
    <w:rsid w:val="00375FD3"/>
    <w:rsid w:val="00377661"/>
    <w:rsid w:val="00383707"/>
    <w:rsid w:val="0038506D"/>
    <w:rsid w:val="00385C7B"/>
    <w:rsid w:val="00385DFB"/>
    <w:rsid w:val="00390B20"/>
    <w:rsid w:val="00391770"/>
    <w:rsid w:val="00392D0B"/>
    <w:rsid w:val="00394595"/>
    <w:rsid w:val="00396324"/>
    <w:rsid w:val="00397AC1"/>
    <w:rsid w:val="003A03FF"/>
    <w:rsid w:val="003A0F89"/>
    <w:rsid w:val="003A2EE7"/>
    <w:rsid w:val="003A31CA"/>
    <w:rsid w:val="003A3DA4"/>
    <w:rsid w:val="003A4FC5"/>
    <w:rsid w:val="003A5190"/>
    <w:rsid w:val="003A6791"/>
    <w:rsid w:val="003A7769"/>
    <w:rsid w:val="003B0711"/>
    <w:rsid w:val="003B1510"/>
    <w:rsid w:val="003B240E"/>
    <w:rsid w:val="003B395E"/>
    <w:rsid w:val="003B3B23"/>
    <w:rsid w:val="003B4FC0"/>
    <w:rsid w:val="003B5723"/>
    <w:rsid w:val="003B69CF"/>
    <w:rsid w:val="003C26F9"/>
    <w:rsid w:val="003C3A7F"/>
    <w:rsid w:val="003C3E24"/>
    <w:rsid w:val="003C58F8"/>
    <w:rsid w:val="003C601F"/>
    <w:rsid w:val="003D13EF"/>
    <w:rsid w:val="003D3BBC"/>
    <w:rsid w:val="003D4181"/>
    <w:rsid w:val="003D5234"/>
    <w:rsid w:val="003D5B79"/>
    <w:rsid w:val="003E0898"/>
    <w:rsid w:val="003E55BF"/>
    <w:rsid w:val="003E6264"/>
    <w:rsid w:val="003E6325"/>
    <w:rsid w:val="003F2DD0"/>
    <w:rsid w:val="003F36EC"/>
    <w:rsid w:val="003F471D"/>
    <w:rsid w:val="003F4C87"/>
    <w:rsid w:val="003F550A"/>
    <w:rsid w:val="00400DD7"/>
    <w:rsid w:val="00401084"/>
    <w:rsid w:val="00403AE6"/>
    <w:rsid w:val="0040748F"/>
    <w:rsid w:val="004079B9"/>
    <w:rsid w:val="00407EF0"/>
    <w:rsid w:val="004126FB"/>
    <w:rsid w:val="00412F2B"/>
    <w:rsid w:val="00414832"/>
    <w:rsid w:val="00416A77"/>
    <w:rsid w:val="004178B3"/>
    <w:rsid w:val="0042379C"/>
    <w:rsid w:val="00427023"/>
    <w:rsid w:val="0042711C"/>
    <w:rsid w:val="0042790A"/>
    <w:rsid w:val="00430A6E"/>
    <w:rsid w:val="00430AD4"/>
    <w:rsid w:val="00430F12"/>
    <w:rsid w:val="00431C52"/>
    <w:rsid w:val="00437071"/>
    <w:rsid w:val="0043781F"/>
    <w:rsid w:val="00441785"/>
    <w:rsid w:val="00442E77"/>
    <w:rsid w:val="00443036"/>
    <w:rsid w:val="00443313"/>
    <w:rsid w:val="004437A8"/>
    <w:rsid w:val="00445B4F"/>
    <w:rsid w:val="00445F9C"/>
    <w:rsid w:val="004460F4"/>
    <w:rsid w:val="00446F8D"/>
    <w:rsid w:val="004505E8"/>
    <w:rsid w:val="00450EB4"/>
    <w:rsid w:val="004511F9"/>
    <w:rsid w:val="0045138A"/>
    <w:rsid w:val="00451621"/>
    <w:rsid w:val="00452789"/>
    <w:rsid w:val="00453643"/>
    <w:rsid w:val="00453810"/>
    <w:rsid w:val="00457C3D"/>
    <w:rsid w:val="00461634"/>
    <w:rsid w:val="00462566"/>
    <w:rsid w:val="00463AD0"/>
    <w:rsid w:val="00466094"/>
    <w:rsid w:val="00466165"/>
    <w:rsid w:val="004662AB"/>
    <w:rsid w:val="00467A2A"/>
    <w:rsid w:val="00470397"/>
    <w:rsid w:val="00475603"/>
    <w:rsid w:val="00475981"/>
    <w:rsid w:val="00476B99"/>
    <w:rsid w:val="004800B0"/>
    <w:rsid w:val="00480185"/>
    <w:rsid w:val="004807F0"/>
    <w:rsid w:val="00482694"/>
    <w:rsid w:val="004829D5"/>
    <w:rsid w:val="00483020"/>
    <w:rsid w:val="004835F0"/>
    <w:rsid w:val="00483D18"/>
    <w:rsid w:val="00484724"/>
    <w:rsid w:val="00486078"/>
    <w:rsid w:val="0048642E"/>
    <w:rsid w:val="004879B8"/>
    <w:rsid w:val="00487FE9"/>
    <w:rsid w:val="0049009A"/>
    <w:rsid w:val="00490428"/>
    <w:rsid w:val="004910BD"/>
    <w:rsid w:val="00491818"/>
    <w:rsid w:val="004934A4"/>
    <w:rsid w:val="00493711"/>
    <w:rsid w:val="00494362"/>
    <w:rsid w:val="0049485F"/>
    <w:rsid w:val="00495A88"/>
    <w:rsid w:val="00495B65"/>
    <w:rsid w:val="004A05D5"/>
    <w:rsid w:val="004A16AE"/>
    <w:rsid w:val="004A1BC6"/>
    <w:rsid w:val="004A2476"/>
    <w:rsid w:val="004A2958"/>
    <w:rsid w:val="004A2BDB"/>
    <w:rsid w:val="004A42E5"/>
    <w:rsid w:val="004A6487"/>
    <w:rsid w:val="004A77FF"/>
    <w:rsid w:val="004B1E19"/>
    <w:rsid w:val="004B210A"/>
    <w:rsid w:val="004B215F"/>
    <w:rsid w:val="004B484F"/>
    <w:rsid w:val="004B4F96"/>
    <w:rsid w:val="004B56F6"/>
    <w:rsid w:val="004B7C70"/>
    <w:rsid w:val="004C11A9"/>
    <w:rsid w:val="004C1373"/>
    <w:rsid w:val="004C2506"/>
    <w:rsid w:val="004C6F34"/>
    <w:rsid w:val="004D093A"/>
    <w:rsid w:val="004D1B8F"/>
    <w:rsid w:val="004D3553"/>
    <w:rsid w:val="004D71B8"/>
    <w:rsid w:val="004E4611"/>
    <w:rsid w:val="004F2AB3"/>
    <w:rsid w:val="004F3237"/>
    <w:rsid w:val="004F3F6A"/>
    <w:rsid w:val="004F4366"/>
    <w:rsid w:val="004F48DD"/>
    <w:rsid w:val="004F491F"/>
    <w:rsid w:val="004F6AF2"/>
    <w:rsid w:val="005016C1"/>
    <w:rsid w:val="00505D73"/>
    <w:rsid w:val="005110CF"/>
    <w:rsid w:val="00511863"/>
    <w:rsid w:val="00525205"/>
    <w:rsid w:val="0052528C"/>
    <w:rsid w:val="00526795"/>
    <w:rsid w:val="005273C5"/>
    <w:rsid w:val="005315B7"/>
    <w:rsid w:val="0053300F"/>
    <w:rsid w:val="00535E98"/>
    <w:rsid w:val="00537837"/>
    <w:rsid w:val="00541928"/>
    <w:rsid w:val="00541FBB"/>
    <w:rsid w:val="00543FD9"/>
    <w:rsid w:val="00544238"/>
    <w:rsid w:val="005444C6"/>
    <w:rsid w:val="00545794"/>
    <w:rsid w:val="00556F42"/>
    <w:rsid w:val="00560ED2"/>
    <w:rsid w:val="005649D2"/>
    <w:rsid w:val="00565289"/>
    <w:rsid w:val="00566718"/>
    <w:rsid w:val="0056702F"/>
    <w:rsid w:val="005670D4"/>
    <w:rsid w:val="00567B1C"/>
    <w:rsid w:val="00572B0C"/>
    <w:rsid w:val="00574B70"/>
    <w:rsid w:val="005756E6"/>
    <w:rsid w:val="005779DE"/>
    <w:rsid w:val="00577EED"/>
    <w:rsid w:val="0058102D"/>
    <w:rsid w:val="00581426"/>
    <w:rsid w:val="005828EE"/>
    <w:rsid w:val="00583731"/>
    <w:rsid w:val="00584C08"/>
    <w:rsid w:val="005934B4"/>
    <w:rsid w:val="00594654"/>
    <w:rsid w:val="005A1081"/>
    <w:rsid w:val="005A23BE"/>
    <w:rsid w:val="005A25C5"/>
    <w:rsid w:val="005A3955"/>
    <w:rsid w:val="005A6296"/>
    <w:rsid w:val="005A67CA"/>
    <w:rsid w:val="005A7E45"/>
    <w:rsid w:val="005B1807"/>
    <w:rsid w:val="005B184F"/>
    <w:rsid w:val="005B2A50"/>
    <w:rsid w:val="005B3746"/>
    <w:rsid w:val="005B3BD1"/>
    <w:rsid w:val="005B77E0"/>
    <w:rsid w:val="005C14A7"/>
    <w:rsid w:val="005C1ADD"/>
    <w:rsid w:val="005C5135"/>
    <w:rsid w:val="005C5299"/>
    <w:rsid w:val="005D27B5"/>
    <w:rsid w:val="005D3EC2"/>
    <w:rsid w:val="005D49FE"/>
    <w:rsid w:val="005D7B5F"/>
    <w:rsid w:val="005D7FAC"/>
    <w:rsid w:val="005E0810"/>
    <w:rsid w:val="005E189D"/>
    <w:rsid w:val="005E1E30"/>
    <w:rsid w:val="005E1F63"/>
    <w:rsid w:val="005E763F"/>
    <w:rsid w:val="005E79B5"/>
    <w:rsid w:val="005F5967"/>
    <w:rsid w:val="005F63FF"/>
    <w:rsid w:val="005F78D5"/>
    <w:rsid w:val="006005E4"/>
    <w:rsid w:val="006025F7"/>
    <w:rsid w:val="00602A53"/>
    <w:rsid w:val="0060514A"/>
    <w:rsid w:val="00607318"/>
    <w:rsid w:val="00612548"/>
    <w:rsid w:val="006128C9"/>
    <w:rsid w:val="00612ED6"/>
    <w:rsid w:val="00613875"/>
    <w:rsid w:val="0061394B"/>
    <w:rsid w:val="00613C69"/>
    <w:rsid w:val="00614C94"/>
    <w:rsid w:val="00617E54"/>
    <w:rsid w:val="00620255"/>
    <w:rsid w:val="0062074B"/>
    <w:rsid w:val="006224BC"/>
    <w:rsid w:val="00622F5D"/>
    <w:rsid w:val="006247E6"/>
    <w:rsid w:val="00626BBF"/>
    <w:rsid w:val="0063237E"/>
    <w:rsid w:val="00633A0F"/>
    <w:rsid w:val="00634032"/>
    <w:rsid w:val="0063540B"/>
    <w:rsid w:val="00636832"/>
    <w:rsid w:val="00641041"/>
    <w:rsid w:val="006410CE"/>
    <w:rsid w:val="006413A3"/>
    <w:rsid w:val="0064273E"/>
    <w:rsid w:val="00643CC4"/>
    <w:rsid w:val="00644B0F"/>
    <w:rsid w:val="00644B89"/>
    <w:rsid w:val="00651B77"/>
    <w:rsid w:val="00654C13"/>
    <w:rsid w:val="006561AC"/>
    <w:rsid w:val="00663912"/>
    <w:rsid w:val="00663C3A"/>
    <w:rsid w:val="006640B3"/>
    <w:rsid w:val="0066414D"/>
    <w:rsid w:val="006657AC"/>
    <w:rsid w:val="00667323"/>
    <w:rsid w:val="006703F4"/>
    <w:rsid w:val="00670B98"/>
    <w:rsid w:val="00675416"/>
    <w:rsid w:val="00676337"/>
    <w:rsid w:val="0067746F"/>
    <w:rsid w:val="00677835"/>
    <w:rsid w:val="00680388"/>
    <w:rsid w:val="00682110"/>
    <w:rsid w:val="0068320B"/>
    <w:rsid w:val="006837FE"/>
    <w:rsid w:val="00683BB3"/>
    <w:rsid w:val="006863B1"/>
    <w:rsid w:val="006867A1"/>
    <w:rsid w:val="00687DA1"/>
    <w:rsid w:val="0069002C"/>
    <w:rsid w:val="0069044C"/>
    <w:rsid w:val="00692269"/>
    <w:rsid w:val="00696410"/>
    <w:rsid w:val="006965BD"/>
    <w:rsid w:val="0069684F"/>
    <w:rsid w:val="006A0BC0"/>
    <w:rsid w:val="006A0FC8"/>
    <w:rsid w:val="006A1A4B"/>
    <w:rsid w:val="006A1B7A"/>
    <w:rsid w:val="006A3340"/>
    <w:rsid w:val="006A3884"/>
    <w:rsid w:val="006A3E15"/>
    <w:rsid w:val="006A4427"/>
    <w:rsid w:val="006A45DC"/>
    <w:rsid w:val="006A47D9"/>
    <w:rsid w:val="006A4859"/>
    <w:rsid w:val="006B2643"/>
    <w:rsid w:val="006B3E45"/>
    <w:rsid w:val="006C072D"/>
    <w:rsid w:val="006C1EEC"/>
    <w:rsid w:val="006C2AFD"/>
    <w:rsid w:val="006C338C"/>
    <w:rsid w:val="006C3FD5"/>
    <w:rsid w:val="006C45B7"/>
    <w:rsid w:val="006C69BC"/>
    <w:rsid w:val="006C7196"/>
    <w:rsid w:val="006D00B0"/>
    <w:rsid w:val="006D0101"/>
    <w:rsid w:val="006D06D4"/>
    <w:rsid w:val="006D0F5C"/>
    <w:rsid w:val="006D1CF3"/>
    <w:rsid w:val="006D386C"/>
    <w:rsid w:val="006D5740"/>
    <w:rsid w:val="006E2984"/>
    <w:rsid w:val="006E54D3"/>
    <w:rsid w:val="006E7179"/>
    <w:rsid w:val="006F2EDA"/>
    <w:rsid w:val="006F50DD"/>
    <w:rsid w:val="00703D52"/>
    <w:rsid w:val="00704B0B"/>
    <w:rsid w:val="00706464"/>
    <w:rsid w:val="00707559"/>
    <w:rsid w:val="00707700"/>
    <w:rsid w:val="007104B6"/>
    <w:rsid w:val="007113CD"/>
    <w:rsid w:val="00711F9E"/>
    <w:rsid w:val="00712830"/>
    <w:rsid w:val="00714894"/>
    <w:rsid w:val="00714D3D"/>
    <w:rsid w:val="00714E9B"/>
    <w:rsid w:val="007154AE"/>
    <w:rsid w:val="00717237"/>
    <w:rsid w:val="0072038F"/>
    <w:rsid w:val="007214D9"/>
    <w:rsid w:val="00722BA1"/>
    <w:rsid w:val="007244CE"/>
    <w:rsid w:val="00725A50"/>
    <w:rsid w:val="0073028D"/>
    <w:rsid w:val="0073069C"/>
    <w:rsid w:val="00731BAE"/>
    <w:rsid w:val="0073242D"/>
    <w:rsid w:val="0073247D"/>
    <w:rsid w:val="00732A28"/>
    <w:rsid w:val="00733EC3"/>
    <w:rsid w:val="00740575"/>
    <w:rsid w:val="00743A98"/>
    <w:rsid w:val="0074434F"/>
    <w:rsid w:val="00745509"/>
    <w:rsid w:val="00745F01"/>
    <w:rsid w:val="00747C3D"/>
    <w:rsid w:val="007508B3"/>
    <w:rsid w:val="00752E94"/>
    <w:rsid w:val="0075417E"/>
    <w:rsid w:val="00754560"/>
    <w:rsid w:val="00756ADE"/>
    <w:rsid w:val="00757387"/>
    <w:rsid w:val="007611A9"/>
    <w:rsid w:val="0076162D"/>
    <w:rsid w:val="0076389C"/>
    <w:rsid w:val="00766A8F"/>
    <w:rsid w:val="00766D19"/>
    <w:rsid w:val="00767A0B"/>
    <w:rsid w:val="00770025"/>
    <w:rsid w:val="0077002B"/>
    <w:rsid w:val="00770A75"/>
    <w:rsid w:val="007719A4"/>
    <w:rsid w:val="00773107"/>
    <w:rsid w:val="00773277"/>
    <w:rsid w:val="00773FB9"/>
    <w:rsid w:val="00774F8A"/>
    <w:rsid w:val="007763A2"/>
    <w:rsid w:val="007764F7"/>
    <w:rsid w:val="00777DFD"/>
    <w:rsid w:val="007816F4"/>
    <w:rsid w:val="007817D7"/>
    <w:rsid w:val="00783842"/>
    <w:rsid w:val="00787745"/>
    <w:rsid w:val="00791B5D"/>
    <w:rsid w:val="007922E5"/>
    <w:rsid w:val="00793162"/>
    <w:rsid w:val="007948BE"/>
    <w:rsid w:val="007961EC"/>
    <w:rsid w:val="007969DC"/>
    <w:rsid w:val="007971E9"/>
    <w:rsid w:val="007A12F8"/>
    <w:rsid w:val="007A1ACF"/>
    <w:rsid w:val="007A278D"/>
    <w:rsid w:val="007A37E8"/>
    <w:rsid w:val="007A429A"/>
    <w:rsid w:val="007A46DA"/>
    <w:rsid w:val="007A7C66"/>
    <w:rsid w:val="007A7E16"/>
    <w:rsid w:val="007B01F0"/>
    <w:rsid w:val="007B020C"/>
    <w:rsid w:val="007B193B"/>
    <w:rsid w:val="007B224E"/>
    <w:rsid w:val="007B2C73"/>
    <w:rsid w:val="007B355B"/>
    <w:rsid w:val="007B3D2F"/>
    <w:rsid w:val="007B523A"/>
    <w:rsid w:val="007B6D3E"/>
    <w:rsid w:val="007B739B"/>
    <w:rsid w:val="007B76E4"/>
    <w:rsid w:val="007C3C02"/>
    <w:rsid w:val="007C5735"/>
    <w:rsid w:val="007C6114"/>
    <w:rsid w:val="007C61E6"/>
    <w:rsid w:val="007D12A1"/>
    <w:rsid w:val="007D23CA"/>
    <w:rsid w:val="007D7D04"/>
    <w:rsid w:val="007E08B1"/>
    <w:rsid w:val="007E1CE8"/>
    <w:rsid w:val="007E6052"/>
    <w:rsid w:val="007F066A"/>
    <w:rsid w:val="007F2467"/>
    <w:rsid w:val="007F30C4"/>
    <w:rsid w:val="007F3F85"/>
    <w:rsid w:val="007F4005"/>
    <w:rsid w:val="007F6BE6"/>
    <w:rsid w:val="00800E60"/>
    <w:rsid w:val="00802214"/>
    <w:rsid w:val="0080248A"/>
    <w:rsid w:val="00802FA4"/>
    <w:rsid w:val="00804F58"/>
    <w:rsid w:val="00805A7F"/>
    <w:rsid w:val="008073B1"/>
    <w:rsid w:val="0080761C"/>
    <w:rsid w:val="00811191"/>
    <w:rsid w:val="00815637"/>
    <w:rsid w:val="00821AB3"/>
    <w:rsid w:val="00825840"/>
    <w:rsid w:val="00826746"/>
    <w:rsid w:val="00826953"/>
    <w:rsid w:val="00826BA4"/>
    <w:rsid w:val="00830390"/>
    <w:rsid w:val="00831616"/>
    <w:rsid w:val="00832586"/>
    <w:rsid w:val="00834E2A"/>
    <w:rsid w:val="00835ED8"/>
    <w:rsid w:val="0083665E"/>
    <w:rsid w:val="008366C6"/>
    <w:rsid w:val="008405C2"/>
    <w:rsid w:val="00841BEB"/>
    <w:rsid w:val="008432A7"/>
    <w:rsid w:val="008441D1"/>
    <w:rsid w:val="00846CDA"/>
    <w:rsid w:val="008508B5"/>
    <w:rsid w:val="00851BE5"/>
    <w:rsid w:val="008559F3"/>
    <w:rsid w:val="00856AE1"/>
    <w:rsid w:val="00856CA3"/>
    <w:rsid w:val="00856FDD"/>
    <w:rsid w:val="0085701D"/>
    <w:rsid w:val="00862F34"/>
    <w:rsid w:val="00864CCA"/>
    <w:rsid w:val="00865BC1"/>
    <w:rsid w:val="00866B29"/>
    <w:rsid w:val="0086720F"/>
    <w:rsid w:val="008672E5"/>
    <w:rsid w:val="008704E6"/>
    <w:rsid w:val="008706D6"/>
    <w:rsid w:val="00872FB1"/>
    <w:rsid w:val="008731F6"/>
    <w:rsid w:val="0087496A"/>
    <w:rsid w:val="00875094"/>
    <w:rsid w:val="00877116"/>
    <w:rsid w:val="0088020D"/>
    <w:rsid w:val="0088043E"/>
    <w:rsid w:val="00881E7A"/>
    <w:rsid w:val="008822AC"/>
    <w:rsid w:val="008834BD"/>
    <w:rsid w:val="008852D2"/>
    <w:rsid w:val="00885BE8"/>
    <w:rsid w:val="00886094"/>
    <w:rsid w:val="008873D0"/>
    <w:rsid w:val="0089031E"/>
    <w:rsid w:val="00890CB9"/>
    <w:rsid w:val="00890EEE"/>
    <w:rsid w:val="0089289D"/>
    <w:rsid w:val="008928C0"/>
    <w:rsid w:val="00892EB5"/>
    <w:rsid w:val="00893258"/>
    <w:rsid w:val="00893B45"/>
    <w:rsid w:val="008948AE"/>
    <w:rsid w:val="008954FA"/>
    <w:rsid w:val="008A4446"/>
    <w:rsid w:val="008A4CF6"/>
    <w:rsid w:val="008A53C2"/>
    <w:rsid w:val="008A5D49"/>
    <w:rsid w:val="008A5E7E"/>
    <w:rsid w:val="008A67FF"/>
    <w:rsid w:val="008B0E60"/>
    <w:rsid w:val="008B2A63"/>
    <w:rsid w:val="008B7858"/>
    <w:rsid w:val="008C1FB5"/>
    <w:rsid w:val="008C7886"/>
    <w:rsid w:val="008C791B"/>
    <w:rsid w:val="008D62AE"/>
    <w:rsid w:val="008D68F3"/>
    <w:rsid w:val="008D698E"/>
    <w:rsid w:val="008E1E2E"/>
    <w:rsid w:val="008E3DE9"/>
    <w:rsid w:val="008E4C82"/>
    <w:rsid w:val="008E565D"/>
    <w:rsid w:val="008E6624"/>
    <w:rsid w:val="008E7B3E"/>
    <w:rsid w:val="008E7C83"/>
    <w:rsid w:val="008E7F7C"/>
    <w:rsid w:val="008F0F70"/>
    <w:rsid w:val="008F3802"/>
    <w:rsid w:val="008F52CA"/>
    <w:rsid w:val="008F6A98"/>
    <w:rsid w:val="00902E4F"/>
    <w:rsid w:val="00904316"/>
    <w:rsid w:val="00905F53"/>
    <w:rsid w:val="009107ED"/>
    <w:rsid w:val="00911935"/>
    <w:rsid w:val="00911E5C"/>
    <w:rsid w:val="00912487"/>
    <w:rsid w:val="0091337A"/>
    <w:rsid w:val="009138BF"/>
    <w:rsid w:val="00920ABC"/>
    <w:rsid w:val="00920B2E"/>
    <w:rsid w:val="00920D85"/>
    <w:rsid w:val="00925313"/>
    <w:rsid w:val="009321B5"/>
    <w:rsid w:val="0093234B"/>
    <w:rsid w:val="00934B97"/>
    <w:rsid w:val="00934C79"/>
    <w:rsid w:val="0093679E"/>
    <w:rsid w:val="00936E41"/>
    <w:rsid w:val="00937794"/>
    <w:rsid w:val="00940386"/>
    <w:rsid w:val="00941F6E"/>
    <w:rsid w:val="009442C7"/>
    <w:rsid w:val="009473D3"/>
    <w:rsid w:val="009528FF"/>
    <w:rsid w:val="00953D35"/>
    <w:rsid w:val="0095474A"/>
    <w:rsid w:val="00955E55"/>
    <w:rsid w:val="009561BA"/>
    <w:rsid w:val="009568C8"/>
    <w:rsid w:val="00957A76"/>
    <w:rsid w:val="0096337C"/>
    <w:rsid w:val="00966BCB"/>
    <w:rsid w:val="0096702F"/>
    <w:rsid w:val="009672F8"/>
    <w:rsid w:val="00967F8D"/>
    <w:rsid w:val="00971F8D"/>
    <w:rsid w:val="009739C8"/>
    <w:rsid w:val="009768D3"/>
    <w:rsid w:val="0097707B"/>
    <w:rsid w:val="009779C6"/>
    <w:rsid w:val="00977FF8"/>
    <w:rsid w:val="009813B4"/>
    <w:rsid w:val="00982157"/>
    <w:rsid w:val="0098245D"/>
    <w:rsid w:val="009851C6"/>
    <w:rsid w:val="009855ED"/>
    <w:rsid w:val="00986B06"/>
    <w:rsid w:val="00987D7C"/>
    <w:rsid w:val="009931F7"/>
    <w:rsid w:val="0099463E"/>
    <w:rsid w:val="00994AF4"/>
    <w:rsid w:val="0099772C"/>
    <w:rsid w:val="00997801"/>
    <w:rsid w:val="0099794D"/>
    <w:rsid w:val="009A0F70"/>
    <w:rsid w:val="009A675F"/>
    <w:rsid w:val="009A7AA1"/>
    <w:rsid w:val="009B1280"/>
    <w:rsid w:val="009B2B79"/>
    <w:rsid w:val="009B3C79"/>
    <w:rsid w:val="009B4AAB"/>
    <w:rsid w:val="009B59AC"/>
    <w:rsid w:val="009B74B4"/>
    <w:rsid w:val="009B7798"/>
    <w:rsid w:val="009C0D30"/>
    <w:rsid w:val="009C0F2A"/>
    <w:rsid w:val="009C0FEA"/>
    <w:rsid w:val="009C27FA"/>
    <w:rsid w:val="009C2DB5"/>
    <w:rsid w:val="009C2EAE"/>
    <w:rsid w:val="009C520A"/>
    <w:rsid w:val="009C5822"/>
    <w:rsid w:val="009C5B0E"/>
    <w:rsid w:val="009C7354"/>
    <w:rsid w:val="009C75CA"/>
    <w:rsid w:val="009D0215"/>
    <w:rsid w:val="009D146F"/>
    <w:rsid w:val="009D1E83"/>
    <w:rsid w:val="009D4390"/>
    <w:rsid w:val="009D4DF2"/>
    <w:rsid w:val="009D5A42"/>
    <w:rsid w:val="009D6E21"/>
    <w:rsid w:val="009E0263"/>
    <w:rsid w:val="009E2927"/>
    <w:rsid w:val="009E29D4"/>
    <w:rsid w:val="009E6D86"/>
    <w:rsid w:val="009F0692"/>
    <w:rsid w:val="009F0CB3"/>
    <w:rsid w:val="009F337E"/>
    <w:rsid w:val="009F411E"/>
    <w:rsid w:val="009F5BF2"/>
    <w:rsid w:val="009F623F"/>
    <w:rsid w:val="009F7E2C"/>
    <w:rsid w:val="00A01166"/>
    <w:rsid w:val="00A01F3D"/>
    <w:rsid w:val="00A050C9"/>
    <w:rsid w:val="00A05460"/>
    <w:rsid w:val="00A06D27"/>
    <w:rsid w:val="00A06FC6"/>
    <w:rsid w:val="00A07609"/>
    <w:rsid w:val="00A07A98"/>
    <w:rsid w:val="00A119B4"/>
    <w:rsid w:val="00A168B4"/>
    <w:rsid w:val="00A170A2"/>
    <w:rsid w:val="00A1711B"/>
    <w:rsid w:val="00A22C72"/>
    <w:rsid w:val="00A22D3C"/>
    <w:rsid w:val="00A24A24"/>
    <w:rsid w:val="00A24BBD"/>
    <w:rsid w:val="00A256DD"/>
    <w:rsid w:val="00A3138A"/>
    <w:rsid w:val="00A31839"/>
    <w:rsid w:val="00A34FA0"/>
    <w:rsid w:val="00A35E56"/>
    <w:rsid w:val="00A37F5E"/>
    <w:rsid w:val="00A40A3F"/>
    <w:rsid w:val="00A40BF3"/>
    <w:rsid w:val="00A41FF9"/>
    <w:rsid w:val="00A425F7"/>
    <w:rsid w:val="00A4264C"/>
    <w:rsid w:val="00A4381F"/>
    <w:rsid w:val="00A51099"/>
    <w:rsid w:val="00A534B8"/>
    <w:rsid w:val="00A53BCF"/>
    <w:rsid w:val="00A54063"/>
    <w:rsid w:val="00A5409F"/>
    <w:rsid w:val="00A54609"/>
    <w:rsid w:val="00A5608F"/>
    <w:rsid w:val="00A57460"/>
    <w:rsid w:val="00A60E0C"/>
    <w:rsid w:val="00A60FE0"/>
    <w:rsid w:val="00A62C0E"/>
    <w:rsid w:val="00A63054"/>
    <w:rsid w:val="00A676B0"/>
    <w:rsid w:val="00A70103"/>
    <w:rsid w:val="00A70BB3"/>
    <w:rsid w:val="00A7266C"/>
    <w:rsid w:val="00A72711"/>
    <w:rsid w:val="00A7579F"/>
    <w:rsid w:val="00A75FB0"/>
    <w:rsid w:val="00A76451"/>
    <w:rsid w:val="00A815BF"/>
    <w:rsid w:val="00A81B1F"/>
    <w:rsid w:val="00A85C5E"/>
    <w:rsid w:val="00A85D3D"/>
    <w:rsid w:val="00A86A69"/>
    <w:rsid w:val="00A90BFF"/>
    <w:rsid w:val="00A92200"/>
    <w:rsid w:val="00A92633"/>
    <w:rsid w:val="00A95987"/>
    <w:rsid w:val="00A9614E"/>
    <w:rsid w:val="00A964F0"/>
    <w:rsid w:val="00AA00AE"/>
    <w:rsid w:val="00AA27EC"/>
    <w:rsid w:val="00AA446F"/>
    <w:rsid w:val="00AA59DF"/>
    <w:rsid w:val="00AA59E1"/>
    <w:rsid w:val="00AA682D"/>
    <w:rsid w:val="00AA68DC"/>
    <w:rsid w:val="00AA7ACC"/>
    <w:rsid w:val="00AB099B"/>
    <w:rsid w:val="00AB53AC"/>
    <w:rsid w:val="00AB61B0"/>
    <w:rsid w:val="00AB6EF0"/>
    <w:rsid w:val="00AC0BA8"/>
    <w:rsid w:val="00AC0F5C"/>
    <w:rsid w:val="00AC3911"/>
    <w:rsid w:val="00AC5BED"/>
    <w:rsid w:val="00AC5CCE"/>
    <w:rsid w:val="00AC7248"/>
    <w:rsid w:val="00AD005B"/>
    <w:rsid w:val="00AD1725"/>
    <w:rsid w:val="00AD5521"/>
    <w:rsid w:val="00AD64AC"/>
    <w:rsid w:val="00AD7EC1"/>
    <w:rsid w:val="00AD7F02"/>
    <w:rsid w:val="00AE45BD"/>
    <w:rsid w:val="00AE710D"/>
    <w:rsid w:val="00AE7373"/>
    <w:rsid w:val="00AE7B35"/>
    <w:rsid w:val="00AF15EE"/>
    <w:rsid w:val="00AF308E"/>
    <w:rsid w:val="00AF3F79"/>
    <w:rsid w:val="00AF5091"/>
    <w:rsid w:val="00AF5A54"/>
    <w:rsid w:val="00AF6711"/>
    <w:rsid w:val="00AF74DC"/>
    <w:rsid w:val="00B03EDA"/>
    <w:rsid w:val="00B06D23"/>
    <w:rsid w:val="00B07531"/>
    <w:rsid w:val="00B12752"/>
    <w:rsid w:val="00B13C6B"/>
    <w:rsid w:val="00B17BB5"/>
    <w:rsid w:val="00B2029C"/>
    <w:rsid w:val="00B2036D"/>
    <w:rsid w:val="00B20D69"/>
    <w:rsid w:val="00B21541"/>
    <w:rsid w:val="00B23469"/>
    <w:rsid w:val="00B24FD2"/>
    <w:rsid w:val="00B254C9"/>
    <w:rsid w:val="00B26C50"/>
    <w:rsid w:val="00B27183"/>
    <w:rsid w:val="00B27798"/>
    <w:rsid w:val="00B3147D"/>
    <w:rsid w:val="00B34085"/>
    <w:rsid w:val="00B356E5"/>
    <w:rsid w:val="00B35F30"/>
    <w:rsid w:val="00B36977"/>
    <w:rsid w:val="00B42D70"/>
    <w:rsid w:val="00B43650"/>
    <w:rsid w:val="00B45400"/>
    <w:rsid w:val="00B454EA"/>
    <w:rsid w:val="00B45A37"/>
    <w:rsid w:val="00B46033"/>
    <w:rsid w:val="00B474AE"/>
    <w:rsid w:val="00B514D0"/>
    <w:rsid w:val="00B52B83"/>
    <w:rsid w:val="00B55FE1"/>
    <w:rsid w:val="00B56843"/>
    <w:rsid w:val="00B6038B"/>
    <w:rsid w:val="00B615A6"/>
    <w:rsid w:val="00B65452"/>
    <w:rsid w:val="00B65C05"/>
    <w:rsid w:val="00B66BF0"/>
    <w:rsid w:val="00B66FCE"/>
    <w:rsid w:val="00B6738F"/>
    <w:rsid w:val="00B71DC1"/>
    <w:rsid w:val="00B728B1"/>
    <w:rsid w:val="00B72931"/>
    <w:rsid w:val="00B73B23"/>
    <w:rsid w:val="00B75458"/>
    <w:rsid w:val="00B75BDD"/>
    <w:rsid w:val="00B76C57"/>
    <w:rsid w:val="00B80AAD"/>
    <w:rsid w:val="00B84AC4"/>
    <w:rsid w:val="00B85622"/>
    <w:rsid w:val="00B857BA"/>
    <w:rsid w:val="00B85C4F"/>
    <w:rsid w:val="00B868BA"/>
    <w:rsid w:val="00B901AF"/>
    <w:rsid w:val="00B90944"/>
    <w:rsid w:val="00B910A9"/>
    <w:rsid w:val="00B91DE4"/>
    <w:rsid w:val="00B91E43"/>
    <w:rsid w:val="00B926DE"/>
    <w:rsid w:val="00B94FA3"/>
    <w:rsid w:val="00BA03E2"/>
    <w:rsid w:val="00BA1A0B"/>
    <w:rsid w:val="00BA1D4A"/>
    <w:rsid w:val="00BA2AB6"/>
    <w:rsid w:val="00BA3FA4"/>
    <w:rsid w:val="00BA5018"/>
    <w:rsid w:val="00BA7230"/>
    <w:rsid w:val="00BA7AA4"/>
    <w:rsid w:val="00BA7AAB"/>
    <w:rsid w:val="00BB0C86"/>
    <w:rsid w:val="00BB4749"/>
    <w:rsid w:val="00BB7BF0"/>
    <w:rsid w:val="00BC1949"/>
    <w:rsid w:val="00BC28BD"/>
    <w:rsid w:val="00BC3781"/>
    <w:rsid w:val="00BC3F1F"/>
    <w:rsid w:val="00BC4A90"/>
    <w:rsid w:val="00BC542E"/>
    <w:rsid w:val="00BC5A63"/>
    <w:rsid w:val="00BC6047"/>
    <w:rsid w:val="00BC78CB"/>
    <w:rsid w:val="00BC7A62"/>
    <w:rsid w:val="00BD009D"/>
    <w:rsid w:val="00BD5C42"/>
    <w:rsid w:val="00BD7920"/>
    <w:rsid w:val="00BE0B41"/>
    <w:rsid w:val="00BE6343"/>
    <w:rsid w:val="00BE694B"/>
    <w:rsid w:val="00BF1FA6"/>
    <w:rsid w:val="00BF35D4"/>
    <w:rsid w:val="00BF3635"/>
    <w:rsid w:val="00BF3E25"/>
    <w:rsid w:val="00BF551D"/>
    <w:rsid w:val="00BF732E"/>
    <w:rsid w:val="00BF756E"/>
    <w:rsid w:val="00C005D0"/>
    <w:rsid w:val="00C02CC7"/>
    <w:rsid w:val="00C03E66"/>
    <w:rsid w:val="00C03F0A"/>
    <w:rsid w:val="00C066E5"/>
    <w:rsid w:val="00C07B33"/>
    <w:rsid w:val="00C1006A"/>
    <w:rsid w:val="00C1377E"/>
    <w:rsid w:val="00C15026"/>
    <w:rsid w:val="00C21078"/>
    <w:rsid w:val="00C238D9"/>
    <w:rsid w:val="00C24BED"/>
    <w:rsid w:val="00C32038"/>
    <w:rsid w:val="00C3205A"/>
    <w:rsid w:val="00C331EC"/>
    <w:rsid w:val="00C37B7C"/>
    <w:rsid w:val="00C41335"/>
    <w:rsid w:val="00C41FA9"/>
    <w:rsid w:val="00C422B0"/>
    <w:rsid w:val="00C436AB"/>
    <w:rsid w:val="00C46A26"/>
    <w:rsid w:val="00C54C2B"/>
    <w:rsid w:val="00C559B6"/>
    <w:rsid w:val="00C55FA1"/>
    <w:rsid w:val="00C565C8"/>
    <w:rsid w:val="00C62B29"/>
    <w:rsid w:val="00C64CED"/>
    <w:rsid w:val="00C65084"/>
    <w:rsid w:val="00C664FC"/>
    <w:rsid w:val="00C6754D"/>
    <w:rsid w:val="00C70351"/>
    <w:rsid w:val="00C727B1"/>
    <w:rsid w:val="00C727C4"/>
    <w:rsid w:val="00C755F1"/>
    <w:rsid w:val="00C75777"/>
    <w:rsid w:val="00C7714B"/>
    <w:rsid w:val="00C80E73"/>
    <w:rsid w:val="00C83CAD"/>
    <w:rsid w:val="00C854ED"/>
    <w:rsid w:val="00C8564A"/>
    <w:rsid w:val="00C8715D"/>
    <w:rsid w:val="00C87EFC"/>
    <w:rsid w:val="00C908A6"/>
    <w:rsid w:val="00C9450A"/>
    <w:rsid w:val="00C96D55"/>
    <w:rsid w:val="00C97504"/>
    <w:rsid w:val="00CA0226"/>
    <w:rsid w:val="00CA3D03"/>
    <w:rsid w:val="00CA47FB"/>
    <w:rsid w:val="00CA7592"/>
    <w:rsid w:val="00CB030C"/>
    <w:rsid w:val="00CB08A8"/>
    <w:rsid w:val="00CB1018"/>
    <w:rsid w:val="00CB2145"/>
    <w:rsid w:val="00CB2998"/>
    <w:rsid w:val="00CB6490"/>
    <w:rsid w:val="00CB66B0"/>
    <w:rsid w:val="00CB77E1"/>
    <w:rsid w:val="00CC2744"/>
    <w:rsid w:val="00CC3CC9"/>
    <w:rsid w:val="00CC6892"/>
    <w:rsid w:val="00CC6B93"/>
    <w:rsid w:val="00CD2091"/>
    <w:rsid w:val="00CD3324"/>
    <w:rsid w:val="00CD50D0"/>
    <w:rsid w:val="00CD54CD"/>
    <w:rsid w:val="00CD6723"/>
    <w:rsid w:val="00CD6DA8"/>
    <w:rsid w:val="00CE0C29"/>
    <w:rsid w:val="00CE1A00"/>
    <w:rsid w:val="00CE2C2F"/>
    <w:rsid w:val="00CE39DA"/>
    <w:rsid w:val="00CE3D7B"/>
    <w:rsid w:val="00CE3FBE"/>
    <w:rsid w:val="00CF001A"/>
    <w:rsid w:val="00CF0AF7"/>
    <w:rsid w:val="00CF72BC"/>
    <w:rsid w:val="00CF73E9"/>
    <w:rsid w:val="00D01B25"/>
    <w:rsid w:val="00D030C1"/>
    <w:rsid w:val="00D05792"/>
    <w:rsid w:val="00D10558"/>
    <w:rsid w:val="00D11A7C"/>
    <w:rsid w:val="00D12986"/>
    <w:rsid w:val="00D136E3"/>
    <w:rsid w:val="00D13C7B"/>
    <w:rsid w:val="00D15741"/>
    <w:rsid w:val="00D15A52"/>
    <w:rsid w:val="00D2018B"/>
    <w:rsid w:val="00D23D5E"/>
    <w:rsid w:val="00D25B37"/>
    <w:rsid w:val="00D269AA"/>
    <w:rsid w:val="00D310DA"/>
    <w:rsid w:val="00D31E35"/>
    <w:rsid w:val="00D346A4"/>
    <w:rsid w:val="00D35BD3"/>
    <w:rsid w:val="00D378DA"/>
    <w:rsid w:val="00D406AE"/>
    <w:rsid w:val="00D40FA4"/>
    <w:rsid w:val="00D4160E"/>
    <w:rsid w:val="00D43AA9"/>
    <w:rsid w:val="00D45F3A"/>
    <w:rsid w:val="00D474C5"/>
    <w:rsid w:val="00D4756B"/>
    <w:rsid w:val="00D5057C"/>
    <w:rsid w:val="00D51678"/>
    <w:rsid w:val="00D535A1"/>
    <w:rsid w:val="00D54C21"/>
    <w:rsid w:val="00D5700B"/>
    <w:rsid w:val="00D573A6"/>
    <w:rsid w:val="00D61CE0"/>
    <w:rsid w:val="00D61EAE"/>
    <w:rsid w:val="00D67601"/>
    <w:rsid w:val="00D676C0"/>
    <w:rsid w:val="00D678DB"/>
    <w:rsid w:val="00D7176F"/>
    <w:rsid w:val="00D72AD5"/>
    <w:rsid w:val="00D73AF3"/>
    <w:rsid w:val="00D73CF4"/>
    <w:rsid w:val="00D74200"/>
    <w:rsid w:val="00D74389"/>
    <w:rsid w:val="00D81712"/>
    <w:rsid w:val="00D82521"/>
    <w:rsid w:val="00D836FD"/>
    <w:rsid w:val="00D85658"/>
    <w:rsid w:val="00D90ACE"/>
    <w:rsid w:val="00D916ED"/>
    <w:rsid w:val="00D92425"/>
    <w:rsid w:val="00D92906"/>
    <w:rsid w:val="00D93182"/>
    <w:rsid w:val="00D93C31"/>
    <w:rsid w:val="00D95C5E"/>
    <w:rsid w:val="00D9786E"/>
    <w:rsid w:val="00DA1022"/>
    <w:rsid w:val="00DA1EF2"/>
    <w:rsid w:val="00DA2F63"/>
    <w:rsid w:val="00DA42BE"/>
    <w:rsid w:val="00DA554A"/>
    <w:rsid w:val="00DA7885"/>
    <w:rsid w:val="00DA7D81"/>
    <w:rsid w:val="00DB0355"/>
    <w:rsid w:val="00DB1592"/>
    <w:rsid w:val="00DB1B06"/>
    <w:rsid w:val="00DB20CC"/>
    <w:rsid w:val="00DB337A"/>
    <w:rsid w:val="00DB37D3"/>
    <w:rsid w:val="00DB3B43"/>
    <w:rsid w:val="00DB4BB4"/>
    <w:rsid w:val="00DB734F"/>
    <w:rsid w:val="00DC060A"/>
    <w:rsid w:val="00DC0E48"/>
    <w:rsid w:val="00DC1F8B"/>
    <w:rsid w:val="00DC392A"/>
    <w:rsid w:val="00DC51C1"/>
    <w:rsid w:val="00DC56DE"/>
    <w:rsid w:val="00DC74E1"/>
    <w:rsid w:val="00DD01EF"/>
    <w:rsid w:val="00DD19DC"/>
    <w:rsid w:val="00DD23A8"/>
    <w:rsid w:val="00DD2F4E"/>
    <w:rsid w:val="00DD4208"/>
    <w:rsid w:val="00DD49B4"/>
    <w:rsid w:val="00DD4F30"/>
    <w:rsid w:val="00DD794F"/>
    <w:rsid w:val="00DE064C"/>
    <w:rsid w:val="00DE07A5"/>
    <w:rsid w:val="00DE2CE3"/>
    <w:rsid w:val="00DE482B"/>
    <w:rsid w:val="00DE5432"/>
    <w:rsid w:val="00DE556F"/>
    <w:rsid w:val="00DF3633"/>
    <w:rsid w:val="00DF381A"/>
    <w:rsid w:val="00DF3B9A"/>
    <w:rsid w:val="00DF4B99"/>
    <w:rsid w:val="00DF5026"/>
    <w:rsid w:val="00DF58CF"/>
    <w:rsid w:val="00DF7CAC"/>
    <w:rsid w:val="00E020BC"/>
    <w:rsid w:val="00E046AC"/>
    <w:rsid w:val="00E04DAF"/>
    <w:rsid w:val="00E05761"/>
    <w:rsid w:val="00E064DF"/>
    <w:rsid w:val="00E06987"/>
    <w:rsid w:val="00E07714"/>
    <w:rsid w:val="00E07B61"/>
    <w:rsid w:val="00E112C7"/>
    <w:rsid w:val="00E15C33"/>
    <w:rsid w:val="00E16CE0"/>
    <w:rsid w:val="00E17CBE"/>
    <w:rsid w:val="00E207B7"/>
    <w:rsid w:val="00E20E56"/>
    <w:rsid w:val="00E21492"/>
    <w:rsid w:val="00E22892"/>
    <w:rsid w:val="00E232EB"/>
    <w:rsid w:val="00E236A3"/>
    <w:rsid w:val="00E24837"/>
    <w:rsid w:val="00E24F5E"/>
    <w:rsid w:val="00E300ED"/>
    <w:rsid w:val="00E33575"/>
    <w:rsid w:val="00E34730"/>
    <w:rsid w:val="00E35CCC"/>
    <w:rsid w:val="00E35D2B"/>
    <w:rsid w:val="00E42472"/>
    <w:rsid w:val="00E4272D"/>
    <w:rsid w:val="00E445E7"/>
    <w:rsid w:val="00E46F07"/>
    <w:rsid w:val="00E47D6B"/>
    <w:rsid w:val="00E50313"/>
    <w:rsid w:val="00E5058E"/>
    <w:rsid w:val="00E507DB"/>
    <w:rsid w:val="00E50FA2"/>
    <w:rsid w:val="00E515D4"/>
    <w:rsid w:val="00E51733"/>
    <w:rsid w:val="00E517D8"/>
    <w:rsid w:val="00E53038"/>
    <w:rsid w:val="00E5391B"/>
    <w:rsid w:val="00E54762"/>
    <w:rsid w:val="00E54D7A"/>
    <w:rsid w:val="00E561D6"/>
    <w:rsid w:val="00E56264"/>
    <w:rsid w:val="00E562F0"/>
    <w:rsid w:val="00E56427"/>
    <w:rsid w:val="00E56868"/>
    <w:rsid w:val="00E60340"/>
    <w:rsid w:val="00E604B6"/>
    <w:rsid w:val="00E61D87"/>
    <w:rsid w:val="00E645FF"/>
    <w:rsid w:val="00E66CA0"/>
    <w:rsid w:val="00E70A33"/>
    <w:rsid w:val="00E73EF4"/>
    <w:rsid w:val="00E74AF2"/>
    <w:rsid w:val="00E7657B"/>
    <w:rsid w:val="00E82764"/>
    <w:rsid w:val="00E829B5"/>
    <w:rsid w:val="00E836F5"/>
    <w:rsid w:val="00E85472"/>
    <w:rsid w:val="00E8755D"/>
    <w:rsid w:val="00E87E5D"/>
    <w:rsid w:val="00E9043B"/>
    <w:rsid w:val="00E926D4"/>
    <w:rsid w:val="00E940A5"/>
    <w:rsid w:val="00E94A5D"/>
    <w:rsid w:val="00E94BA8"/>
    <w:rsid w:val="00E957F3"/>
    <w:rsid w:val="00E96004"/>
    <w:rsid w:val="00E9796B"/>
    <w:rsid w:val="00EA4225"/>
    <w:rsid w:val="00EA4FA4"/>
    <w:rsid w:val="00EA58DB"/>
    <w:rsid w:val="00EB1BDA"/>
    <w:rsid w:val="00EB24BB"/>
    <w:rsid w:val="00EB3A0F"/>
    <w:rsid w:val="00EB43D8"/>
    <w:rsid w:val="00EB5778"/>
    <w:rsid w:val="00EC06E2"/>
    <w:rsid w:val="00EC341E"/>
    <w:rsid w:val="00EC71A9"/>
    <w:rsid w:val="00ED10C5"/>
    <w:rsid w:val="00ED1BBE"/>
    <w:rsid w:val="00ED342F"/>
    <w:rsid w:val="00ED5CF8"/>
    <w:rsid w:val="00ED6E63"/>
    <w:rsid w:val="00EE09E7"/>
    <w:rsid w:val="00EE159F"/>
    <w:rsid w:val="00EE17D2"/>
    <w:rsid w:val="00EE2F87"/>
    <w:rsid w:val="00EE3DEF"/>
    <w:rsid w:val="00EE47EB"/>
    <w:rsid w:val="00EE4BFE"/>
    <w:rsid w:val="00EF0AC1"/>
    <w:rsid w:val="00EF183F"/>
    <w:rsid w:val="00EF2D52"/>
    <w:rsid w:val="00EF779D"/>
    <w:rsid w:val="00F00A74"/>
    <w:rsid w:val="00F00ACA"/>
    <w:rsid w:val="00F034D3"/>
    <w:rsid w:val="00F046B0"/>
    <w:rsid w:val="00F04A99"/>
    <w:rsid w:val="00F05C32"/>
    <w:rsid w:val="00F07447"/>
    <w:rsid w:val="00F1182E"/>
    <w:rsid w:val="00F12CA1"/>
    <w:rsid w:val="00F12F28"/>
    <w:rsid w:val="00F1305D"/>
    <w:rsid w:val="00F14D7F"/>
    <w:rsid w:val="00F171B0"/>
    <w:rsid w:val="00F209FD"/>
    <w:rsid w:val="00F20AC8"/>
    <w:rsid w:val="00F24C1C"/>
    <w:rsid w:val="00F24FEA"/>
    <w:rsid w:val="00F31216"/>
    <w:rsid w:val="00F32A68"/>
    <w:rsid w:val="00F3454B"/>
    <w:rsid w:val="00F37478"/>
    <w:rsid w:val="00F4010B"/>
    <w:rsid w:val="00F4016E"/>
    <w:rsid w:val="00F4091A"/>
    <w:rsid w:val="00F41F02"/>
    <w:rsid w:val="00F42D27"/>
    <w:rsid w:val="00F440CB"/>
    <w:rsid w:val="00F4519D"/>
    <w:rsid w:val="00F45CDD"/>
    <w:rsid w:val="00F50617"/>
    <w:rsid w:val="00F522E3"/>
    <w:rsid w:val="00F52345"/>
    <w:rsid w:val="00F5454F"/>
    <w:rsid w:val="00F549AD"/>
    <w:rsid w:val="00F558D9"/>
    <w:rsid w:val="00F62854"/>
    <w:rsid w:val="00F63CA9"/>
    <w:rsid w:val="00F66145"/>
    <w:rsid w:val="00F67719"/>
    <w:rsid w:val="00F7059B"/>
    <w:rsid w:val="00F71501"/>
    <w:rsid w:val="00F71B43"/>
    <w:rsid w:val="00F72339"/>
    <w:rsid w:val="00F7522E"/>
    <w:rsid w:val="00F762A0"/>
    <w:rsid w:val="00F763DA"/>
    <w:rsid w:val="00F77B28"/>
    <w:rsid w:val="00F81980"/>
    <w:rsid w:val="00F83218"/>
    <w:rsid w:val="00F83AC9"/>
    <w:rsid w:val="00F907E4"/>
    <w:rsid w:val="00F911DD"/>
    <w:rsid w:val="00F93311"/>
    <w:rsid w:val="00F934E7"/>
    <w:rsid w:val="00F962BA"/>
    <w:rsid w:val="00FA1DC1"/>
    <w:rsid w:val="00FA3555"/>
    <w:rsid w:val="00FA6398"/>
    <w:rsid w:val="00FB38CA"/>
    <w:rsid w:val="00FB46FA"/>
    <w:rsid w:val="00FB4928"/>
    <w:rsid w:val="00FC405E"/>
    <w:rsid w:val="00FC438C"/>
    <w:rsid w:val="00FC4D02"/>
    <w:rsid w:val="00FD0A93"/>
    <w:rsid w:val="00FD1C4D"/>
    <w:rsid w:val="00FD3E02"/>
    <w:rsid w:val="00FD557E"/>
    <w:rsid w:val="00FD66F4"/>
    <w:rsid w:val="00FE02D8"/>
    <w:rsid w:val="00FE043E"/>
    <w:rsid w:val="00FE296A"/>
    <w:rsid w:val="00FE5E0D"/>
    <w:rsid w:val="00FF0FAE"/>
    <w:rsid w:val="00FF5970"/>
    <w:rsid w:val="12337A5F"/>
    <w:rsid w:val="3F3619A4"/>
    <w:rsid w:val="4296354B"/>
    <w:rsid w:val="50A3A6B8"/>
    <w:rsid w:val="5A0C0018"/>
    <w:rsid w:val="600454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6FC95B1"/>
  <w15:chartTrackingRefBased/>
  <w15:docId w15:val="{D19B100F-A581-41CC-A699-12C454A4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C3781"/>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BC3781"/>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BC378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BC3781"/>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BC3781"/>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BC3781"/>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BC3781"/>
    <w:pPr>
      <w:keepNext/>
      <w:spacing w:after="200" w:line="240" w:lineRule="auto"/>
    </w:pPr>
    <w:rPr>
      <w:b/>
      <w:iCs/>
      <w:szCs w:val="18"/>
    </w:rPr>
  </w:style>
  <w:style w:type="table" w:customStyle="1" w:styleId="Tableheader">
    <w:name w:val="ŠTable header"/>
    <w:basedOn w:val="TableNormal"/>
    <w:uiPriority w:val="99"/>
    <w:rsid w:val="00BC378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BC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BC3781"/>
    <w:pPr>
      <w:numPr>
        <w:numId w:val="23"/>
      </w:numPr>
    </w:pPr>
  </w:style>
  <w:style w:type="paragraph" w:styleId="ListNumber2">
    <w:name w:val="List Number 2"/>
    <w:aliases w:val="ŠList Number 2"/>
    <w:basedOn w:val="Normal"/>
    <w:uiPriority w:val="9"/>
    <w:qFormat/>
    <w:rsid w:val="00BC3781"/>
    <w:pPr>
      <w:numPr>
        <w:numId w:val="22"/>
      </w:numPr>
    </w:pPr>
  </w:style>
  <w:style w:type="paragraph" w:styleId="ListBullet">
    <w:name w:val="List Bullet"/>
    <w:aliases w:val="ŠList Bullet"/>
    <w:basedOn w:val="Normal"/>
    <w:uiPriority w:val="10"/>
    <w:qFormat/>
    <w:rsid w:val="00BC3781"/>
    <w:pPr>
      <w:numPr>
        <w:numId w:val="21"/>
      </w:numPr>
    </w:pPr>
  </w:style>
  <w:style w:type="paragraph" w:styleId="ListBullet2">
    <w:name w:val="List Bullet 2"/>
    <w:aliases w:val="ŠList Bullet 2"/>
    <w:basedOn w:val="Normal"/>
    <w:uiPriority w:val="11"/>
    <w:qFormat/>
    <w:rsid w:val="00BC3781"/>
    <w:pPr>
      <w:numPr>
        <w:numId w:val="20"/>
      </w:numPr>
      <w:contextualSpacing/>
    </w:pPr>
  </w:style>
  <w:style w:type="character" w:styleId="SubtleReference">
    <w:name w:val="Subtle Reference"/>
    <w:aliases w:val="ŠSubtle Reference"/>
    <w:uiPriority w:val="31"/>
    <w:qFormat/>
    <w:rsid w:val="00BC3781"/>
    <w:rPr>
      <w:rFonts w:ascii="Arial" w:hAnsi="Arial"/>
      <w:sz w:val="22"/>
    </w:rPr>
  </w:style>
  <w:style w:type="paragraph" w:styleId="Quote">
    <w:name w:val="Quote"/>
    <w:aliases w:val="ŠQuote"/>
    <w:basedOn w:val="Normal"/>
    <w:next w:val="Normal"/>
    <w:link w:val="QuoteChar"/>
    <w:uiPriority w:val="29"/>
    <w:qFormat/>
    <w:rsid w:val="00BC3781"/>
    <w:pPr>
      <w:keepNext/>
      <w:spacing w:before="200" w:after="200" w:line="240" w:lineRule="atLeast"/>
      <w:ind w:left="567" w:right="567"/>
    </w:pPr>
  </w:style>
  <w:style w:type="paragraph" w:styleId="Date">
    <w:name w:val="Date"/>
    <w:aliases w:val="ŠDate"/>
    <w:basedOn w:val="Normal"/>
    <w:next w:val="Normal"/>
    <w:link w:val="DateChar"/>
    <w:uiPriority w:val="99"/>
    <w:rsid w:val="00BC3781"/>
    <w:pPr>
      <w:spacing w:before="0" w:after="0" w:line="720" w:lineRule="atLeast"/>
    </w:pPr>
  </w:style>
  <w:style w:type="character" w:customStyle="1" w:styleId="DateChar">
    <w:name w:val="Date Char"/>
    <w:aliases w:val="ŠDate Char"/>
    <w:basedOn w:val="DefaultParagraphFont"/>
    <w:link w:val="Date"/>
    <w:uiPriority w:val="99"/>
    <w:rsid w:val="00BC3781"/>
    <w:rPr>
      <w:rFonts w:ascii="Arial" w:hAnsi="Arial" w:cs="Arial"/>
      <w:sz w:val="24"/>
      <w:szCs w:val="24"/>
    </w:rPr>
  </w:style>
  <w:style w:type="paragraph" w:styleId="Signature">
    <w:name w:val="Signature"/>
    <w:aliases w:val="ŠSignature"/>
    <w:basedOn w:val="Normal"/>
    <w:link w:val="SignatureChar"/>
    <w:uiPriority w:val="99"/>
    <w:rsid w:val="00BC3781"/>
    <w:pPr>
      <w:spacing w:before="0" w:after="0" w:line="720" w:lineRule="atLeast"/>
    </w:pPr>
  </w:style>
  <w:style w:type="character" w:customStyle="1" w:styleId="SignatureChar">
    <w:name w:val="Signature Char"/>
    <w:aliases w:val="ŠSignature Char"/>
    <w:basedOn w:val="DefaultParagraphFont"/>
    <w:link w:val="Signature"/>
    <w:uiPriority w:val="99"/>
    <w:rsid w:val="00BC3781"/>
    <w:rPr>
      <w:rFonts w:ascii="Arial" w:hAnsi="Arial" w:cs="Arial"/>
      <w:sz w:val="24"/>
      <w:szCs w:val="24"/>
    </w:rPr>
  </w:style>
  <w:style w:type="character" w:styleId="Strong">
    <w:name w:val="Strong"/>
    <w:aliases w:val="ŠStrong"/>
    <w:uiPriority w:val="1"/>
    <w:qFormat/>
    <w:rsid w:val="00BC3781"/>
    <w:rPr>
      <w:b/>
    </w:rPr>
  </w:style>
  <w:style w:type="character" w:customStyle="1" w:styleId="QuoteChar">
    <w:name w:val="Quote Char"/>
    <w:aliases w:val="ŠQuote Char"/>
    <w:basedOn w:val="DefaultParagraphFont"/>
    <w:link w:val="Quote"/>
    <w:uiPriority w:val="29"/>
    <w:rsid w:val="00BC3781"/>
    <w:rPr>
      <w:rFonts w:ascii="Arial" w:hAnsi="Arial" w:cs="Arial"/>
      <w:sz w:val="24"/>
      <w:szCs w:val="24"/>
    </w:rPr>
  </w:style>
  <w:style w:type="paragraph" w:customStyle="1" w:styleId="FeatureBox2">
    <w:name w:val="ŠFeature Box 2"/>
    <w:basedOn w:val="Normal"/>
    <w:next w:val="Normal"/>
    <w:uiPriority w:val="12"/>
    <w:qFormat/>
    <w:rsid w:val="00BC378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BC378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BC378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BC378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C378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BC3781"/>
    <w:rPr>
      <w:color w:val="2F5496" w:themeColor="accent1" w:themeShade="BF"/>
      <w:u w:val="single"/>
    </w:rPr>
  </w:style>
  <w:style w:type="paragraph" w:customStyle="1" w:styleId="Logo">
    <w:name w:val="ŠLogo"/>
    <w:basedOn w:val="Normal"/>
    <w:uiPriority w:val="22"/>
    <w:qFormat/>
    <w:rsid w:val="00BC3781"/>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BC3781"/>
    <w:pPr>
      <w:tabs>
        <w:tab w:val="right" w:leader="dot" w:pos="14570"/>
      </w:tabs>
      <w:spacing w:before="0" w:after="0"/>
    </w:pPr>
    <w:rPr>
      <w:b/>
      <w:noProof/>
    </w:rPr>
  </w:style>
  <w:style w:type="paragraph" w:styleId="TOC2">
    <w:name w:val="toc 2"/>
    <w:aliases w:val="ŠTOC 2"/>
    <w:basedOn w:val="Normal"/>
    <w:next w:val="Normal"/>
    <w:uiPriority w:val="39"/>
    <w:unhideWhenUsed/>
    <w:rsid w:val="00BC3781"/>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BC3781"/>
    <w:pPr>
      <w:spacing w:before="0" w:after="0"/>
      <w:ind w:left="482"/>
    </w:pPr>
  </w:style>
  <w:style w:type="paragraph" w:styleId="Title">
    <w:name w:val="Title"/>
    <w:aliases w:val="ŠTitle"/>
    <w:basedOn w:val="Normal"/>
    <w:next w:val="Normal"/>
    <w:link w:val="TitleChar"/>
    <w:uiPriority w:val="2"/>
    <w:qFormat/>
    <w:rsid w:val="00BC378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BC3781"/>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BC378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BC3781"/>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BC3781"/>
    <w:pPr>
      <w:outlineLvl w:val="9"/>
    </w:pPr>
    <w:rPr>
      <w:sz w:val="40"/>
      <w:szCs w:val="40"/>
    </w:rPr>
  </w:style>
  <w:style w:type="paragraph" w:styleId="Footer">
    <w:name w:val="footer"/>
    <w:aliases w:val="ŠFooter"/>
    <w:basedOn w:val="Normal"/>
    <w:link w:val="FooterChar"/>
    <w:uiPriority w:val="99"/>
    <w:rsid w:val="00BC3781"/>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BC3781"/>
    <w:rPr>
      <w:rFonts w:ascii="Arial" w:hAnsi="Arial" w:cs="Arial"/>
      <w:sz w:val="18"/>
      <w:szCs w:val="18"/>
    </w:rPr>
  </w:style>
  <w:style w:type="paragraph" w:styleId="Header">
    <w:name w:val="header"/>
    <w:aliases w:val="ŠHeader"/>
    <w:basedOn w:val="Normal"/>
    <w:link w:val="HeaderChar"/>
    <w:uiPriority w:val="24"/>
    <w:unhideWhenUsed/>
    <w:rsid w:val="00BC378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BC3781"/>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BC3781"/>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BC3781"/>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BC3781"/>
    <w:rPr>
      <w:rFonts w:ascii="Arial" w:hAnsi="Arial" w:cs="Arial"/>
      <w:color w:val="002664"/>
      <w:sz w:val="32"/>
      <w:szCs w:val="32"/>
    </w:rPr>
  </w:style>
  <w:style w:type="character" w:styleId="UnresolvedMention">
    <w:name w:val="Unresolved Mention"/>
    <w:basedOn w:val="DefaultParagraphFont"/>
    <w:uiPriority w:val="99"/>
    <w:semiHidden/>
    <w:unhideWhenUsed/>
    <w:rsid w:val="00BC3781"/>
    <w:rPr>
      <w:color w:val="605E5C"/>
      <w:shd w:val="clear" w:color="auto" w:fill="E1DFDD"/>
    </w:rPr>
  </w:style>
  <w:style w:type="character" w:styleId="Emphasis">
    <w:name w:val="Emphasis"/>
    <w:aliases w:val="ŠLanguage or scientific"/>
    <w:uiPriority w:val="20"/>
    <w:qFormat/>
    <w:rsid w:val="00BC3781"/>
    <w:rPr>
      <w:i/>
      <w:iCs/>
    </w:rPr>
  </w:style>
  <w:style w:type="character" w:styleId="SubtleEmphasis">
    <w:name w:val="Subtle Emphasis"/>
    <w:basedOn w:val="DefaultParagraphFont"/>
    <w:uiPriority w:val="19"/>
    <w:semiHidden/>
    <w:qFormat/>
    <w:rsid w:val="00BC3781"/>
    <w:rPr>
      <w:i/>
      <w:iCs/>
      <w:color w:val="404040" w:themeColor="text1" w:themeTint="BF"/>
    </w:rPr>
  </w:style>
  <w:style w:type="paragraph" w:styleId="TOC4">
    <w:name w:val="toc 4"/>
    <w:aliases w:val="ŠTOC 4"/>
    <w:basedOn w:val="Normal"/>
    <w:next w:val="Normal"/>
    <w:autoRedefine/>
    <w:uiPriority w:val="39"/>
    <w:unhideWhenUsed/>
    <w:rsid w:val="00BC3781"/>
    <w:pPr>
      <w:spacing w:before="0" w:after="0"/>
      <w:ind w:left="720"/>
    </w:pPr>
  </w:style>
  <w:style w:type="character" w:styleId="CommentReference">
    <w:name w:val="annotation reference"/>
    <w:basedOn w:val="DefaultParagraphFont"/>
    <w:uiPriority w:val="99"/>
    <w:semiHidden/>
    <w:unhideWhenUsed/>
    <w:rsid w:val="00BC3781"/>
    <w:rPr>
      <w:sz w:val="16"/>
      <w:szCs w:val="16"/>
    </w:rPr>
  </w:style>
  <w:style w:type="paragraph" w:styleId="CommentText">
    <w:name w:val="annotation text"/>
    <w:basedOn w:val="Normal"/>
    <w:link w:val="CommentTextChar"/>
    <w:uiPriority w:val="99"/>
    <w:unhideWhenUsed/>
    <w:rsid w:val="00BC3781"/>
    <w:pPr>
      <w:spacing w:line="240" w:lineRule="auto"/>
    </w:pPr>
    <w:rPr>
      <w:sz w:val="20"/>
      <w:szCs w:val="20"/>
    </w:rPr>
  </w:style>
  <w:style w:type="character" w:customStyle="1" w:styleId="CommentTextChar">
    <w:name w:val="Comment Text Char"/>
    <w:basedOn w:val="DefaultParagraphFont"/>
    <w:link w:val="CommentText"/>
    <w:uiPriority w:val="99"/>
    <w:rsid w:val="00BC37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C3781"/>
    <w:rPr>
      <w:b/>
      <w:bCs/>
    </w:rPr>
  </w:style>
  <w:style w:type="character" w:customStyle="1" w:styleId="CommentSubjectChar">
    <w:name w:val="Comment Subject Char"/>
    <w:basedOn w:val="CommentTextChar"/>
    <w:link w:val="CommentSubject"/>
    <w:uiPriority w:val="99"/>
    <w:semiHidden/>
    <w:rsid w:val="00BC3781"/>
    <w:rPr>
      <w:rFonts w:ascii="Arial" w:hAnsi="Arial" w:cs="Arial"/>
      <w:b/>
      <w:bCs/>
      <w:sz w:val="20"/>
      <w:szCs w:val="20"/>
    </w:rPr>
  </w:style>
  <w:style w:type="paragraph" w:styleId="ListParagraph">
    <w:name w:val="List Paragraph"/>
    <w:basedOn w:val="Normal"/>
    <w:uiPriority w:val="34"/>
    <w:unhideWhenUsed/>
    <w:qFormat/>
    <w:rsid w:val="00BC3781"/>
    <w:pPr>
      <w:ind w:left="720"/>
      <w:contextualSpacing/>
    </w:pPr>
  </w:style>
  <w:style w:type="character" w:styleId="FollowedHyperlink">
    <w:name w:val="FollowedHyperlink"/>
    <w:basedOn w:val="DefaultParagraphFont"/>
    <w:uiPriority w:val="99"/>
    <w:semiHidden/>
    <w:unhideWhenUsed/>
    <w:rsid w:val="00BC3781"/>
    <w:rPr>
      <w:color w:val="954F72" w:themeColor="followedHyperlink"/>
      <w:u w:val="single"/>
    </w:rPr>
  </w:style>
  <w:style w:type="paragraph" w:styleId="Revision">
    <w:name w:val="Revision"/>
    <w:hidden/>
    <w:uiPriority w:val="99"/>
    <w:semiHidden/>
    <w:rsid w:val="0016354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9817">
      <w:bodyDiv w:val="1"/>
      <w:marLeft w:val="0"/>
      <w:marRight w:val="0"/>
      <w:marTop w:val="0"/>
      <w:marBottom w:val="0"/>
      <w:divBdr>
        <w:top w:val="none" w:sz="0" w:space="0" w:color="auto"/>
        <w:left w:val="none" w:sz="0" w:space="0" w:color="auto"/>
        <w:bottom w:val="none" w:sz="0" w:space="0" w:color="auto"/>
        <w:right w:val="none" w:sz="0" w:space="0" w:color="auto"/>
      </w:divBdr>
    </w:div>
    <w:div w:id="704139540">
      <w:bodyDiv w:val="1"/>
      <w:marLeft w:val="0"/>
      <w:marRight w:val="0"/>
      <w:marTop w:val="0"/>
      <w:marBottom w:val="0"/>
      <w:divBdr>
        <w:top w:val="none" w:sz="0" w:space="0" w:color="auto"/>
        <w:left w:val="none" w:sz="0" w:space="0" w:color="auto"/>
        <w:bottom w:val="none" w:sz="0" w:space="0" w:color="auto"/>
        <w:right w:val="none" w:sz="0" w:space="0" w:color="auto"/>
      </w:divBdr>
    </w:div>
    <w:div w:id="813640147">
      <w:bodyDiv w:val="1"/>
      <w:marLeft w:val="0"/>
      <w:marRight w:val="0"/>
      <w:marTop w:val="0"/>
      <w:marBottom w:val="0"/>
      <w:divBdr>
        <w:top w:val="none" w:sz="0" w:space="0" w:color="auto"/>
        <w:left w:val="none" w:sz="0" w:space="0" w:color="auto"/>
        <w:bottom w:val="none" w:sz="0" w:space="0" w:color="auto"/>
        <w:right w:val="none" w:sz="0" w:space="0" w:color="auto"/>
      </w:divBdr>
    </w:div>
    <w:div w:id="1653561069">
      <w:bodyDiv w:val="1"/>
      <w:marLeft w:val="0"/>
      <w:marRight w:val="0"/>
      <w:marTop w:val="0"/>
      <w:marBottom w:val="0"/>
      <w:divBdr>
        <w:top w:val="none" w:sz="0" w:space="0" w:color="auto"/>
        <w:left w:val="none" w:sz="0" w:space="0" w:color="auto"/>
        <w:bottom w:val="none" w:sz="0" w:space="0" w:color="auto"/>
        <w:right w:val="none" w:sz="0" w:space="0" w:color="auto"/>
      </w:divBdr>
      <w:divsChild>
        <w:div w:id="229389355">
          <w:marLeft w:val="0"/>
          <w:marRight w:val="0"/>
          <w:marTop w:val="0"/>
          <w:marBottom w:val="0"/>
          <w:divBdr>
            <w:top w:val="none" w:sz="0" w:space="0" w:color="auto"/>
            <w:left w:val="none" w:sz="0" w:space="0" w:color="auto"/>
            <w:bottom w:val="none" w:sz="0" w:space="0" w:color="auto"/>
            <w:right w:val="none" w:sz="0" w:space="0" w:color="auto"/>
          </w:divBdr>
        </w:div>
        <w:div w:id="496578254">
          <w:marLeft w:val="0"/>
          <w:marRight w:val="0"/>
          <w:marTop w:val="0"/>
          <w:marBottom w:val="0"/>
          <w:divBdr>
            <w:top w:val="none" w:sz="0" w:space="0" w:color="auto"/>
            <w:left w:val="none" w:sz="0" w:space="0" w:color="auto"/>
            <w:bottom w:val="none" w:sz="0" w:space="0" w:color="auto"/>
            <w:right w:val="none" w:sz="0" w:space="0" w:color="auto"/>
          </w:divBdr>
          <w:divsChild>
            <w:div w:id="257636460">
              <w:marLeft w:val="0"/>
              <w:marRight w:val="0"/>
              <w:marTop w:val="0"/>
              <w:marBottom w:val="0"/>
              <w:divBdr>
                <w:top w:val="none" w:sz="0" w:space="0" w:color="auto"/>
                <w:left w:val="none" w:sz="0" w:space="0" w:color="auto"/>
                <w:bottom w:val="none" w:sz="0" w:space="0" w:color="auto"/>
                <w:right w:val="none" w:sz="0" w:space="0" w:color="auto"/>
              </w:divBdr>
            </w:div>
            <w:div w:id="739867078">
              <w:marLeft w:val="0"/>
              <w:marRight w:val="0"/>
              <w:marTop w:val="0"/>
              <w:marBottom w:val="0"/>
              <w:divBdr>
                <w:top w:val="none" w:sz="0" w:space="0" w:color="auto"/>
                <w:left w:val="none" w:sz="0" w:space="0" w:color="auto"/>
                <w:bottom w:val="none" w:sz="0" w:space="0" w:color="auto"/>
                <w:right w:val="none" w:sz="0" w:space="0" w:color="auto"/>
              </w:divBdr>
            </w:div>
            <w:div w:id="1600409752">
              <w:marLeft w:val="0"/>
              <w:marRight w:val="0"/>
              <w:marTop w:val="0"/>
              <w:marBottom w:val="0"/>
              <w:divBdr>
                <w:top w:val="none" w:sz="0" w:space="0" w:color="auto"/>
                <w:left w:val="none" w:sz="0" w:space="0" w:color="auto"/>
                <w:bottom w:val="none" w:sz="0" w:space="0" w:color="auto"/>
                <w:right w:val="none" w:sz="0" w:space="0" w:color="auto"/>
              </w:divBdr>
            </w:div>
          </w:divsChild>
        </w:div>
        <w:div w:id="550071492">
          <w:marLeft w:val="0"/>
          <w:marRight w:val="0"/>
          <w:marTop w:val="0"/>
          <w:marBottom w:val="0"/>
          <w:divBdr>
            <w:top w:val="none" w:sz="0" w:space="0" w:color="auto"/>
            <w:left w:val="none" w:sz="0" w:space="0" w:color="auto"/>
            <w:bottom w:val="none" w:sz="0" w:space="0" w:color="auto"/>
            <w:right w:val="none" w:sz="0" w:space="0" w:color="auto"/>
          </w:divBdr>
          <w:divsChild>
            <w:div w:id="918097507">
              <w:marLeft w:val="0"/>
              <w:marRight w:val="0"/>
              <w:marTop w:val="0"/>
              <w:marBottom w:val="0"/>
              <w:divBdr>
                <w:top w:val="none" w:sz="0" w:space="0" w:color="auto"/>
                <w:left w:val="none" w:sz="0" w:space="0" w:color="auto"/>
                <w:bottom w:val="none" w:sz="0" w:space="0" w:color="auto"/>
                <w:right w:val="none" w:sz="0" w:space="0" w:color="auto"/>
              </w:divBdr>
            </w:div>
            <w:div w:id="1043865903">
              <w:marLeft w:val="0"/>
              <w:marRight w:val="0"/>
              <w:marTop w:val="0"/>
              <w:marBottom w:val="0"/>
              <w:divBdr>
                <w:top w:val="none" w:sz="0" w:space="0" w:color="auto"/>
                <w:left w:val="none" w:sz="0" w:space="0" w:color="auto"/>
                <w:bottom w:val="none" w:sz="0" w:space="0" w:color="auto"/>
                <w:right w:val="none" w:sz="0" w:space="0" w:color="auto"/>
              </w:divBdr>
            </w:div>
            <w:div w:id="1537767017">
              <w:marLeft w:val="0"/>
              <w:marRight w:val="0"/>
              <w:marTop w:val="0"/>
              <w:marBottom w:val="0"/>
              <w:divBdr>
                <w:top w:val="none" w:sz="0" w:space="0" w:color="auto"/>
                <w:left w:val="none" w:sz="0" w:space="0" w:color="auto"/>
                <w:bottom w:val="none" w:sz="0" w:space="0" w:color="auto"/>
                <w:right w:val="none" w:sz="0" w:space="0" w:color="auto"/>
              </w:divBdr>
            </w:div>
            <w:div w:id="2085714068">
              <w:marLeft w:val="0"/>
              <w:marRight w:val="0"/>
              <w:marTop w:val="0"/>
              <w:marBottom w:val="0"/>
              <w:divBdr>
                <w:top w:val="none" w:sz="0" w:space="0" w:color="auto"/>
                <w:left w:val="none" w:sz="0" w:space="0" w:color="auto"/>
                <w:bottom w:val="none" w:sz="0" w:space="0" w:color="auto"/>
                <w:right w:val="none" w:sz="0" w:space="0" w:color="auto"/>
              </w:divBdr>
            </w:div>
          </w:divsChild>
        </w:div>
        <w:div w:id="627123344">
          <w:marLeft w:val="0"/>
          <w:marRight w:val="0"/>
          <w:marTop w:val="0"/>
          <w:marBottom w:val="0"/>
          <w:divBdr>
            <w:top w:val="none" w:sz="0" w:space="0" w:color="auto"/>
            <w:left w:val="none" w:sz="0" w:space="0" w:color="auto"/>
            <w:bottom w:val="none" w:sz="0" w:space="0" w:color="auto"/>
            <w:right w:val="none" w:sz="0" w:space="0" w:color="auto"/>
          </w:divBdr>
        </w:div>
        <w:div w:id="679430485">
          <w:marLeft w:val="0"/>
          <w:marRight w:val="0"/>
          <w:marTop w:val="0"/>
          <w:marBottom w:val="0"/>
          <w:divBdr>
            <w:top w:val="none" w:sz="0" w:space="0" w:color="auto"/>
            <w:left w:val="none" w:sz="0" w:space="0" w:color="auto"/>
            <w:bottom w:val="none" w:sz="0" w:space="0" w:color="auto"/>
            <w:right w:val="none" w:sz="0" w:space="0" w:color="auto"/>
          </w:divBdr>
          <w:divsChild>
            <w:div w:id="553128852">
              <w:marLeft w:val="0"/>
              <w:marRight w:val="0"/>
              <w:marTop w:val="0"/>
              <w:marBottom w:val="0"/>
              <w:divBdr>
                <w:top w:val="none" w:sz="0" w:space="0" w:color="auto"/>
                <w:left w:val="none" w:sz="0" w:space="0" w:color="auto"/>
                <w:bottom w:val="none" w:sz="0" w:space="0" w:color="auto"/>
                <w:right w:val="none" w:sz="0" w:space="0" w:color="auto"/>
              </w:divBdr>
            </w:div>
            <w:div w:id="859195678">
              <w:marLeft w:val="0"/>
              <w:marRight w:val="0"/>
              <w:marTop w:val="0"/>
              <w:marBottom w:val="0"/>
              <w:divBdr>
                <w:top w:val="none" w:sz="0" w:space="0" w:color="auto"/>
                <w:left w:val="none" w:sz="0" w:space="0" w:color="auto"/>
                <w:bottom w:val="none" w:sz="0" w:space="0" w:color="auto"/>
                <w:right w:val="none" w:sz="0" w:space="0" w:color="auto"/>
              </w:divBdr>
            </w:div>
          </w:divsChild>
        </w:div>
        <w:div w:id="705642286">
          <w:marLeft w:val="0"/>
          <w:marRight w:val="0"/>
          <w:marTop w:val="0"/>
          <w:marBottom w:val="0"/>
          <w:divBdr>
            <w:top w:val="none" w:sz="0" w:space="0" w:color="auto"/>
            <w:left w:val="none" w:sz="0" w:space="0" w:color="auto"/>
            <w:bottom w:val="none" w:sz="0" w:space="0" w:color="auto"/>
            <w:right w:val="none" w:sz="0" w:space="0" w:color="auto"/>
          </w:divBdr>
        </w:div>
        <w:div w:id="815992678">
          <w:marLeft w:val="0"/>
          <w:marRight w:val="0"/>
          <w:marTop w:val="0"/>
          <w:marBottom w:val="0"/>
          <w:divBdr>
            <w:top w:val="none" w:sz="0" w:space="0" w:color="auto"/>
            <w:left w:val="none" w:sz="0" w:space="0" w:color="auto"/>
            <w:bottom w:val="none" w:sz="0" w:space="0" w:color="auto"/>
            <w:right w:val="none" w:sz="0" w:space="0" w:color="auto"/>
          </w:divBdr>
        </w:div>
        <w:div w:id="864438672">
          <w:marLeft w:val="0"/>
          <w:marRight w:val="0"/>
          <w:marTop w:val="0"/>
          <w:marBottom w:val="0"/>
          <w:divBdr>
            <w:top w:val="none" w:sz="0" w:space="0" w:color="auto"/>
            <w:left w:val="none" w:sz="0" w:space="0" w:color="auto"/>
            <w:bottom w:val="none" w:sz="0" w:space="0" w:color="auto"/>
            <w:right w:val="none" w:sz="0" w:space="0" w:color="auto"/>
          </w:divBdr>
          <w:divsChild>
            <w:div w:id="1158155924">
              <w:marLeft w:val="0"/>
              <w:marRight w:val="0"/>
              <w:marTop w:val="0"/>
              <w:marBottom w:val="0"/>
              <w:divBdr>
                <w:top w:val="none" w:sz="0" w:space="0" w:color="auto"/>
                <w:left w:val="none" w:sz="0" w:space="0" w:color="auto"/>
                <w:bottom w:val="none" w:sz="0" w:space="0" w:color="auto"/>
                <w:right w:val="none" w:sz="0" w:space="0" w:color="auto"/>
              </w:divBdr>
            </w:div>
            <w:div w:id="1201825432">
              <w:marLeft w:val="0"/>
              <w:marRight w:val="0"/>
              <w:marTop w:val="0"/>
              <w:marBottom w:val="0"/>
              <w:divBdr>
                <w:top w:val="none" w:sz="0" w:space="0" w:color="auto"/>
                <w:left w:val="none" w:sz="0" w:space="0" w:color="auto"/>
                <w:bottom w:val="none" w:sz="0" w:space="0" w:color="auto"/>
                <w:right w:val="none" w:sz="0" w:space="0" w:color="auto"/>
              </w:divBdr>
            </w:div>
            <w:div w:id="1367753984">
              <w:marLeft w:val="0"/>
              <w:marRight w:val="0"/>
              <w:marTop w:val="0"/>
              <w:marBottom w:val="0"/>
              <w:divBdr>
                <w:top w:val="none" w:sz="0" w:space="0" w:color="auto"/>
                <w:left w:val="none" w:sz="0" w:space="0" w:color="auto"/>
                <w:bottom w:val="none" w:sz="0" w:space="0" w:color="auto"/>
                <w:right w:val="none" w:sz="0" w:space="0" w:color="auto"/>
              </w:divBdr>
            </w:div>
            <w:div w:id="1460108118">
              <w:marLeft w:val="0"/>
              <w:marRight w:val="0"/>
              <w:marTop w:val="0"/>
              <w:marBottom w:val="0"/>
              <w:divBdr>
                <w:top w:val="none" w:sz="0" w:space="0" w:color="auto"/>
                <w:left w:val="none" w:sz="0" w:space="0" w:color="auto"/>
                <w:bottom w:val="none" w:sz="0" w:space="0" w:color="auto"/>
                <w:right w:val="none" w:sz="0" w:space="0" w:color="auto"/>
              </w:divBdr>
            </w:div>
            <w:div w:id="1755975883">
              <w:marLeft w:val="0"/>
              <w:marRight w:val="0"/>
              <w:marTop w:val="0"/>
              <w:marBottom w:val="0"/>
              <w:divBdr>
                <w:top w:val="none" w:sz="0" w:space="0" w:color="auto"/>
                <w:left w:val="none" w:sz="0" w:space="0" w:color="auto"/>
                <w:bottom w:val="none" w:sz="0" w:space="0" w:color="auto"/>
                <w:right w:val="none" w:sz="0" w:space="0" w:color="auto"/>
              </w:divBdr>
            </w:div>
          </w:divsChild>
        </w:div>
        <w:div w:id="1109275075">
          <w:marLeft w:val="0"/>
          <w:marRight w:val="0"/>
          <w:marTop w:val="0"/>
          <w:marBottom w:val="0"/>
          <w:divBdr>
            <w:top w:val="none" w:sz="0" w:space="0" w:color="auto"/>
            <w:left w:val="none" w:sz="0" w:space="0" w:color="auto"/>
            <w:bottom w:val="none" w:sz="0" w:space="0" w:color="auto"/>
            <w:right w:val="none" w:sz="0" w:space="0" w:color="auto"/>
          </w:divBdr>
        </w:div>
        <w:div w:id="1365326387">
          <w:marLeft w:val="0"/>
          <w:marRight w:val="0"/>
          <w:marTop w:val="0"/>
          <w:marBottom w:val="0"/>
          <w:divBdr>
            <w:top w:val="none" w:sz="0" w:space="0" w:color="auto"/>
            <w:left w:val="none" w:sz="0" w:space="0" w:color="auto"/>
            <w:bottom w:val="none" w:sz="0" w:space="0" w:color="auto"/>
            <w:right w:val="none" w:sz="0" w:space="0" w:color="auto"/>
          </w:divBdr>
        </w:div>
        <w:div w:id="1404372289">
          <w:marLeft w:val="0"/>
          <w:marRight w:val="0"/>
          <w:marTop w:val="0"/>
          <w:marBottom w:val="0"/>
          <w:divBdr>
            <w:top w:val="none" w:sz="0" w:space="0" w:color="auto"/>
            <w:left w:val="none" w:sz="0" w:space="0" w:color="auto"/>
            <w:bottom w:val="none" w:sz="0" w:space="0" w:color="auto"/>
            <w:right w:val="none" w:sz="0" w:space="0" w:color="auto"/>
          </w:divBdr>
        </w:div>
        <w:div w:id="1539314566">
          <w:marLeft w:val="0"/>
          <w:marRight w:val="0"/>
          <w:marTop w:val="0"/>
          <w:marBottom w:val="0"/>
          <w:divBdr>
            <w:top w:val="none" w:sz="0" w:space="0" w:color="auto"/>
            <w:left w:val="none" w:sz="0" w:space="0" w:color="auto"/>
            <w:bottom w:val="none" w:sz="0" w:space="0" w:color="auto"/>
            <w:right w:val="none" w:sz="0" w:space="0" w:color="auto"/>
          </w:divBdr>
        </w:div>
        <w:div w:id="1828471191">
          <w:marLeft w:val="0"/>
          <w:marRight w:val="0"/>
          <w:marTop w:val="0"/>
          <w:marBottom w:val="0"/>
          <w:divBdr>
            <w:top w:val="none" w:sz="0" w:space="0" w:color="auto"/>
            <w:left w:val="none" w:sz="0" w:space="0" w:color="auto"/>
            <w:bottom w:val="none" w:sz="0" w:space="0" w:color="auto"/>
            <w:right w:val="none" w:sz="0" w:space="0" w:color="auto"/>
          </w:divBdr>
        </w:div>
        <w:div w:id="1917782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teaching-and-learning/curriculum/department-approved-courses/istem" TargetMode="External"/><Relationship Id="rId117" Type="http://schemas.openxmlformats.org/officeDocument/2006/relationships/customXml" Target="../customXml/item2.xml"/><Relationship Id="rId21" Type="http://schemas.openxmlformats.org/officeDocument/2006/relationships/hyperlink" Target="https://www.youtube.com/watch?v=TSLBm170t7A&amp;t=322s" TargetMode="External"/><Relationship Id="rId42" Type="http://schemas.openxmlformats.org/officeDocument/2006/relationships/hyperlink" Target="https://www.youtube.com/watch?v=ZPmsvnouJ9w" TargetMode="External"/><Relationship Id="rId47" Type="http://schemas.openxmlformats.org/officeDocument/2006/relationships/hyperlink" Target="https://app.education.nsw.gov.au/digital-learning-selector/LearningActivity/Card/622" TargetMode="External"/><Relationship Id="rId63" Type="http://schemas.openxmlformats.org/officeDocument/2006/relationships/hyperlink" Target="https://education.nsw.gov.au/teaching-and-learning/aec/aboriginal-education-in-nsw-public-schools" TargetMode="External"/><Relationship Id="rId68" Type="http://schemas.openxmlformats.org/officeDocument/2006/relationships/hyperlink" Target="https://education.nsw.gov.au/teaching-and-learning/disability-learning-and-support/personalised-support-for-learning/adjustments-to-teaching-and-learning" TargetMode="External"/><Relationship Id="rId84" Type="http://schemas.openxmlformats.org/officeDocument/2006/relationships/hyperlink" Target="https://www.youtube.com/watch?v=5chk9Sory88" TargetMode="External"/><Relationship Id="rId89" Type="http://schemas.openxmlformats.org/officeDocument/2006/relationships/hyperlink" Target="https://www.youtube.com/watch?v=TSLBm170t7A" TargetMode="External"/><Relationship Id="rId112" Type="http://schemas.openxmlformats.org/officeDocument/2006/relationships/footer" Target="footer2.xml"/><Relationship Id="rId16" Type="http://schemas.openxmlformats.org/officeDocument/2006/relationships/hyperlink" Target="https://education.nsw.gov.au/policy-library/policies/pd-2004-0051" TargetMode="External"/><Relationship Id="rId107" Type="http://schemas.openxmlformats.org/officeDocument/2006/relationships/hyperlink" Target="https://www.weforum.org/agenda/2019/01/why-companies-should-strive-for-industry-4-0/" TargetMode="External"/><Relationship Id="rId11" Type="http://schemas.openxmlformats.org/officeDocument/2006/relationships/hyperlink" Target="https://www.investment.nsw.gov.au/living-working-and-business/nsw-industry-development-framework/" TargetMode="External"/><Relationship Id="rId32" Type="http://schemas.openxmlformats.org/officeDocument/2006/relationships/hyperlink" Target="https://education.nsw.gov.au/content/dam/main-education/teaching-and-learning/curriculum/elective-courses/media/documents/istem-s5-writing-engineering-reports-teachers-guide.docx" TargetMode="External"/><Relationship Id="rId37" Type="http://schemas.openxmlformats.org/officeDocument/2006/relationships/hyperlink" Target="https://www.youtube.com/watch?v=5hENFA3CJUY" TargetMode="External"/><Relationship Id="rId53" Type="http://schemas.openxmlformats.org/officeDocument/2006/relationships/hyperlink" Target="https://www.aitsl.edu.au/teach/improve-practice/feedback" TargetMode="External"/><Relationship Id="rId58" Type="http://schemas.openxmlformats.org/officeDocument/2006/relationships/hyperlink" Target="https://app.education.nsw.gov.au/digital-learning-selector/LearningActivity/Card/583" TargetMode="External"/><Relationship Id="rId74" Type="http://schemas.openxmlformats.org/officeDocument/2006/relationships/hyperlink" Target="https://schoolsnsw.sharepoint.com/sites/HPGEHub/SitePages/Home.aspx" TargetMode="External"/><Relationship Id="rId79" Type="http://schemas.openxmlformats.org/officeDocument/2006/relationships/hyperlink" Target="https://education.nsw.gov.au/about-us/copyright" TargetMode="External"/><Relationship Id="rId102" Type="http://schemas.openxmlformats.org/officeDocument/2006/relationships/hyperlink" Target="https://education.nsw.gov.au/about-us/educational-data/cese/publications/practical-guides-for-educators-/what-works-best-in-practice" TargetMode="External"/><Relationship Id="rId5" Type="http://schemas.openxmlformats.org/officeDocument/2006/relationships/webSettings" Target="webSettings.xml"/><Relationship Id="rId90" Type="http://schemas.openxmlformats.org/officeDocument/2006/relationships/hyperlink" Target="https://www.youtube.com/watch?v=mZ22wi-nyfg" TargetMode="External"/><Relationship Id="rId95" Type="http://schemas.openxmlformats.org/officeDocument/2006/relationships/hyperlink" Target="https://www.printables.com/social/290763-vanderson-de-andrade-santos/collections/238067" TargetMode="External"/><Relationship Id="rId22" Type="http://schemas.openxmlformats.org/officeDocument/2006/relationships/hyperlink" Target="https://www.youtube.com/watch?v=D1ljQj203v4" TargetMode="External"/><Relationship Id="rId27" Type="http://schemas.openxmlformats.org/officeDocument/2006/relationships/hyperlink" Target="https://www.printables.com/social/290763-vanderson-de-andrade-santos/collections/238067" TargetMode="External"/><Relationship Id="rId43" Type="http://schemas.openxmlformats.org/officeDocument/2006/relationships/hyperlink" Target="https://www.youtube.com/watch?v=4qrlFse5I1U" TargetMode="External"/><Relationship Id="rId48" Type="http://schemas.openxmlformats.org/officeDocument/2006/relationships/hyperlink" Target="https://app.education.nsw.gov.au/digital-learning-selector/LearningActivity/Card/543" TargetMode="External"/><Relationship Id="rId64" Type="http://schemas.openxmlformats.org/officeDocument/2006/relationships/hyperlink" Target="https://education.nsw.gov.au/teaching-and-learning/curriculum/literacy-and-numeracy/resources-for-schools/eald/enhanced-teaching-and-learning-cycle" TargetMode="External"/><Relationship Id="rId69" Type="http://schemas.openxmlformats.org/officeDocument/2006/relationships/hyperlink" Target="https://education.nsw.gov.au/teaching-and-learning/learning-from-home/teaching-at-home/teaching-and-learning-resources/universal-design-for-learning" TargetMode="External"/><Relationship Id="rId113" Type="http://schemas.openxmlformats.org/officeDocument/2006/relationships/header" Target="header1.xml"/><Relationship Id="rId118" Type="http://schemas.openxmlformats.org/officeDocument/2006/relationships/customXml" Target="../customXml/item3.xml"/><Relationship Id="rId80" Type="http://schemas.openxmlformats.org/officeDocument/2006/relationships/hyperlink" Target="https://creativecommons.org/licenses/by/4.0/" TargetMode="External"/><Relationship Id="rId85" Type="http://schemas.openxmlformats.org/officeDocument/2006/relationships/hyperlink" Target="https://www.education.gov.au/education-ministers-meeting/resources/national-stem-school-education-strategy" TargetMode="External"/><Relationship Id="rId12" Type="http://schemas.openxmlformats.org/officeDocument/2006/relationships/hyperlink" Target="https://www.weforum.org/agenda/2019/01/why-companies-should-strive-for-industry-4-0/" TargetMode="External"/><Relationship Id="rId17" Type="http://schemas.openxmlformats.org/officeDocument/2006/relationships/hyperlink" Target="https://scholarworks.umb.edu/cgi/viewcontent.cgi?article=1077&amp;context=ciee" TargetMode="External"/><Relationship Id="rId33" Type="http://schemas.openxmlformats.org/officeDocument/2006/relationships/hyperlink" Target="https://education.nsw.gov.au/content/dam/main-education/teaching-and-learning/curriculum/elective-courses/media/documents/istem-s5-writing-engineering-reports-teachers-guide.docx" TargetMode="External"/><Relationship Id="rId38" Type="http://schemas.openxmlformats.org/officeDocument/2006/relationships/hyperlink" Target="https://www.youtube.com/watch?v=pvIixu4iies" TargetMode="External"/><Relationship Id="rId59" Type="http://schemas.openxmlformats.org/officeDocument/2006/relationships/hyperlink" Target="https://app.education.nsw.gov.au/digital-learning-selector/LearningActivity/Card/564" TargetMode="External"/><Relationship Id="rId103" Type="http://schemas.openxmlformats.org/officeDocument/2006/relationships/hyperlink" Target="https://www.youtube.com/watch?v=etaSKVBkuQA" TargetMode="External"/><Relationship Id="rId108" Type="http://schemas.openxmlformats.org/officeDocument/2006/relationships/hyperlink" Target="https://www.youtube.com/watch?v=D1ljQj203v4" TargetMode="External"/><Relationship Id="rId54" Type="http://schemas.openxmlformats.org/officeDocument/2006/relationships/hyperlink" Target="https://app.education.nsw.gov.au/digital-learning-selector/LearningActivity/Card/549" TargetMode="External"/><Relationship Id="rId70" Type="http://schemas.openxmlformats.org/officeDocument/2006/relationships/hyperlink" Target="https://education.nsw.gov.au/campaigns/inclusive-practice-hub/primary-school/teaching-strategies/differentiation" TargetMode="External"/><Relationship Id="rId75" Type="http://schemas.openxmlformats.org/officeDocument/2006/relationships/hyperlink" Target="mailto:secondaryteachingandlearning@det.nsw.edu.au" TargetMode="External"/><Relationship Id="rId91" Type="http://schemas.openxmlformats.org/officeDocument/2006/relationships/hyperlink" Target="https://nswcurriculumreform.nesa.nsw.edu.au/pdfs/phase-3/final-report/NSW_Curriculum_Review_Final_Report.pdf" TargetMode="External"/><Relationship Id="rId96" Type="http://schemas.openxmlformats.org/officeDocument/2006/relationships/hyperlink" Target="https://www.pwc.com.au/publications/a-smart-move.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mZ22wi-nyfg" TargetMode="External"/><Relationship Id="rId28" Type="http://schemas.openxmlformats.org/officeDocument/2006/relationships/hyperlink" Target="https://www.thingiverse.com/thing:3360113/files" TargetMode="External"/><Relationship Id="rId49" Type="http://schemas.openxmlformats.org/officeDocument/2006/relationships/hyperlink" Target="https://app.education.nsw.gov.au/digital-learning-selector/LearningActivity/Card/575" TargetMode="External"/><Relationship Id="rId114" Type="http://schemas.openxmlformats.org/officeDocument/2006/relationships/footer" Target="footer3.xml"/><Relationship Id="rId119" Type="http://schemas.openxmlformats.org/officeDocument/2006/relationships/customXml" Target="../customXml/item4.xml"/><Relationship Id="rId10" Type="http://schemas.openxmlformats.org/officeDocument/2006/relationships/hyperlink" Target="https://www.pwc.com.au/publications/a-smart-move.html" TargetMode="External"/><Relationship Id="rId31" Type="http://schemas.openxmlformats.org/officeDocument/2006/relationships/hyperlink" Target="https://education.nsw.gov.au/content/dam/main-education/teaching-and-learning/curriculum/elective-courses/media/documents/istem-s5-writing-scientific-reports-teacher-guide.docx" TargetMode="External"/><Relationship Id="rId44" Type="http://schemas.openxmlformats.org/officeDocument/2006/relationships/hyperlink" Target="https://www.youtube.com/watch?v=nBiJ-2eOiQQ" TargetMode="External"/><Relationship Id="rId52" Type="http://schemas.openxmlformats.org/officeDocument/2006/relationships/hyperlink" Target="https://app.education.nsw.gov.au/digital-learning-selector/LearningTool/Card/587" TargetMode="External"/><Relationship Id="rId60" Type="http://schemas.openxmlformats.org/officeDocument/2006/relationships/hyperlink" Target="https://education.nsw.gov.au/about-us/educational-data/cese/publications/research-reports/what-works-best-2020-update" TargetMode="External"/><Relationship Id="rId65" Type="http://schemas.openxmlformats.org/officeDocument/2006/relationships/hyperlink" Target="https://education.nsw.gov.au/teaching-and-learning/curriculum/multicultural-education/english-as-an-additional-language-or-dialect/planning-eald-support/english-language-proficiency" TargetMode="External"/><Relationship Id="rId73" Type="http://schemas.openxmlformats.org/officeDocument/2006/relationships/hyperlink" Target="https://education.nsw.gov.au/teaching-and-learning/high-potential-and-gifted-education/supporting-educators/implement/differentiation-adjustment-strategies" TargetMode="External"/><Relationship Id="rId78" Type="http://schemas.openxmlformats.org/officeDocument/2006/relationships/hyperlink" Target="https://education.nsw.gov.au/teaching-and-learning/learning-from-home/teaching-at-home/teaching-and-learning-resources/universal-design-for-learning" TargetMode="External"/><Relationship Id="rId81" Type="http://schemas.openxmlformats.org/officeDocument/2006/relationships/image" Target="media/image4.jpeg"/><Relationship Id="rId86" Type="http://schemas.openxmlformats.org/officeDocument/2006/relationships/hyperlink" Target="https://www.youtube.com/watch?v=sF6_deFmjmY" TargetMode="External"/><Relationship Id="rId94" Type="http://schemas.openxmlformats.org/officeDocument/2006/relationships/hyperlink" Target="https://www.youtube.com/watch?v=GWVzS4TYV7s" TargetMode="External"/><Relationship Id="rId99" Type="http://schemas.openxmlformats.org/officeDocument/2006/relationships/hyperlink" Target="https://www.youtube.com/watch?v=BaUkuszb7dg" TargetMode="External"/><Relationship Id="rId101" Type="http://schemas.openxmlformats.org/officeDocument/2006/relationships/hyperlink" Target="https://education.nsw.gov.au/about-us/educational-data/cese/publications/research-reports/what-works-best-2020-update"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 Id="rId13" Type="http://schemas.openxmlformats.org/officeDocument/2006/relationships/hyperlink" Target="https://www.dese.gov.au/education-ministers-meeting/resources/national-stem-school-education-strategy" TargetMode="External"/><Relationship Id="rId18" Type="http://schemas.openxmlformats.org/officeDocument/2006/relationships/hyperlink" Target="https://australian.museum/learn/first-nations/watercraft-culture/" TargetMode="External"/><Relationship Id="rId39" Type="http://schemas.openxmlformats.org/officeDocument/2006/relationships/hyperlink" Target="https://www.youtube.com/watch?v=sF6_deFmjmY" TargetMode="External"/><Relationship Id="rId109" Type="http://schemas.openxmlformats.org/officeDocument/2006/relationships/hyperlink" Target="https://australian.museum/learn/cultures/atsi-collection/sydney/about-canoes/" TargetMode="External"/><Relationship Id="rId34" Type="http://schemas.openxmlformats.org/officeDocument/2006/relationships/hyperlink" Target="https://www.ted.com/talks/michael_pritchard_how_to_make_filthy_water_drinkable?language=en" TargetMode="External"/><Relationship Id="rId50" Type="http://schemas.openxmlformats.org/officeDocument/2006/relationships/hyperlink" Target="https://app.education.nsw.gov.au/digital-learning-selector/LearningActivity/Card/557" TargetMode="External"/><Relationship Id="rId55" Type="http://schemas.openxmlformats.org/officeDocument/2006/relationships/hyperlink" Target="https://app.education.nsw.gov.au/digital-learning-selector/LearningActivity/Browser?cache_id=1d29b" TargetMode="External"/><Relationship Id="rId76" Type="http://schemas.openxmlformats.org/officeDocument/2006/relationships/hyperlink" Target="https://educationstandards.nsw.edu.au/wps/portal/nesa/teacher-accreditation/meeting-requirements/the-standards/proficient-teacher" TargetMode="External"/><Relationship Id="rId97" Type="http://schemas.openxmlformats.org/officeDocument/2006/relationships/hyperlink" Target="https://www.youtube.com/watch?v=UskYKqraUJo" TargetMode="External"/><Relationship Id="rId104" Type="http://schemas.openxmlformats.org/officeDocument/2006/relationships/hyperlink" Target="http://stelr.org.au/career_profiles/ivana-popovac/" TargetMode="External"/><Relationship Id="rId7" Type="http://schemas.openxmlformats.org/officeDocument/2006/relationships/endnotes" Target="endnotes.xml"/><Relationship Id="rId71" Type="http://schemas.openxmlformats.org/officeDocument/2006/relationships/hyperlink" Target="https://education.nsw.gov.au/teaching-and-learning/high-potential-and-gifted-education/supporting-educators/assess-and-identify" TargetMode="External"/><Relationship Id="rId92" Type="http://schemas.openxmlformats.org/officeDocument/2006/relationships/hyperlink" Target="https://www.printables.com/social/290763-vanderson-de-andrade-santos/collections/238067"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542" TargetMode="External"/><Relationship Id="rId24" Type="http://schemas.openxmlformats.org/officeDocument/2006/relationships/hyperlink" Target="https://www.youtube.com/watch?v=etaSKVBkuQA" TargetMode="External"/><Relationship Id="rId40" Type="http://schemas.openxmlformats.org/officeDocument/2006/relationships/hyperlink" Target="https://www.youtube.com/watch?v=cYhgIlTy4yY" TargetMode="External"/><Relationship Id="rId45" Type="http://schemas.openxmlformats.org/officeDocument/2006/relationships/hyperlink" Target="https://stelr.org.au/womeninstem/" TargetMode="External"/><Relationship Id="rId66" Type="http://schemas.openxmlformats.org/officeDocument/2006/relationships/hyperlink" Target="https://education.nsw.gov.au/teaching-and-learning/curriculum/multicultural-education/english-as-an-additional-language-or-dialect/planning-eald-support/english-language-proficiency" TargetMode="External"/><Relationship Id="rId87" Type="http://schemas.openxmlformats.org/officeDocument/2006/relationships/hyperlink" Target="https://www.youtube.com/watch?v=5hENFA3CJUY" TargetMode="External"/><Relationship Id="rId110" Type="http://schemas.openxmlformats.org/officeDocument/2006/relationships/hyperlink" Target="https://www.youtube.com/watch?v=ZPmsvnouJ9w" TargetMode="External"/><Relationship Id="rId115" Type="http://schemas.openxmlformats.org/officeDocument/2006/relationships/fontTable" Target="fontTable.xml"/><Relationship Id="rId61" Type="http://schemas.openxmlformats.org/officeDocument/2006/relationships/hyperlink" Target="https://education.nsw.gov.au/teaching-and-learning/professional-learning/teacher-quality-and-accreditation/strong-start-great-teachers/refining-practice/differentiating-learning" TargetMode="External"/><Relationship Id="rId82" Type="http://schemas.openxmlformats.org/officeDocument/2006/relationships/image" Target="cid:image001.jpg@01D9147D.687ED3B0" TargetMode="External"/><Relationship Id="rId19" Type="http://schemas.openxmlformats.org/officeDocument/2006/relationships/hyperlink" Target="https://australian.museum/learn/cultures/atsi-collection/sydney/about-canoes/"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image" Target="media/image3.png"/><Relationship Id="rId35" Type="http://schemas.openxmlformats.org/officeDocument/2006/relationships/hyperlink" Target="https://www.youtube.com/watch?v=BaUkuszb7dg" TargetMode="External"/><Relationship Id="rId56" Type="http://schemas.openxmlformats.org/officeDocument/2006/relationships/hyperlink" Target="https://app.education.nsw.gov.au/digital-learning-selector/LearningActivity/Card/645" TargetMode="External"/><Relationship Id="rId77" Type="http://schemas.openxmlformats.org/officeDocument/2006/relationships/hyperlink" Target="https://education.nsw.gov.au/teaching-and-learning/curriculum/statewide-staffrooms" TargetMode="External"/><Relationship Id="rId100" Type="http://schemas.openxmlformats.org/officeDocument/2006/relationships/hyperlink" Target="https://www.youtube.com/watch?v=cYhgIlTy4yY" TargetMode="External"/><Relationship Id="rId105" Type="http://schemas.openxmlformats.org/officeDocument/2006/relationships/hyperlink" Target="https://stelr.org.au/womeninstem/" TargetMode="External"/><Relationship Id="rId8" Type="http://schemas.openxmlformats.org/officeDocument/2006/relationships/image" Target="media/image2.png"/><Relationship Id="rId51" Type="http://schemas.openxmlformats.org/officeDocument/2006/relationships/hyperlink" Target="https://app.education.nsw.gov.au/digital-learning-selector/LearningTool/Card/621" TargetMode="External"/><Relationship Id="rId72" Type="http://schemas.openxmlformats.org/officeDocument/2006/relationships/hyperlink" Target="https://education.nsw.gov.au/teaching-and-learning/high-potential-and-gifted-education/supporting-educators/evaluate" TargetMode="External"/><Relationship Id="rId93" Type="http://schemas.openxmlformats.org/officeDocument/2006/relationships/hyperlink" Target="https://www.ted.com/talks/michael_pritchard_how_to_make_filthy_water_drinkable?language=en" TargetMode="External"/><Relationship Id="rId98" Type="http://schemas.openxmlformats.org/officeDocument/2006/relationships/hyperlink" Target="https://australian.museum/learn/first-nations/watercraft-culture/" TargetMode="External"/><Relationship Id="rId3" Type="http://schemas.openxmlformats.org/officeDocument/2006/relationships/styles" Target="styles.xml"/><Relationship Id="rId25" Type="http://schemas.openxmlformats.org/officeDocument/2006/relationships/hyperlink" Target="https://e.issuu.com/embed.html?d=telepresencebrochure&amp;u=technology4learning" TargetMode="External"/><Relationship Id="rId46" Type="http://schemas.openxmlformats.org/officeDocument/2006/relationships/hyperlink" Target="https://educationstandards.nsw.edu.au/wps/portal/nesa/teacher-accreditation/meeting-requirements/the-standards/proficient-teacher?id=muagBYpBwUecJZOHJhv5kbKo2q_ZUXlHndJMnh2Wd8NUOUk0VTIzUDVVSlVFQVM5MkdOMkJGTjVKNCQlQCN0PWcu" TargetMode="External"/><Relationship Id="rId67" Type="http://schemas.openxmlformats.org/officeDocument/2006/relationships/hyperlink" Target="https://education.nsw.gov.au/teaching-and-learning/curriculum/literacy-and-numeracy/resources-for-schools/eald" TargetMode="External"/><Relationship Id="rId116" Type="http://schemas.openxmlformats.org/officeDocument/2006/relationships/theme" Target="theme/theme1.xml"/><Relationship Id="rId20" Type="http://schemas.openxmlformats.org/officeDocument/2006/relationships/hyperlink" Target="https://www.youtube.com/watch?v=UskYKqraUJo" TargetMode="External"/><Relationship Id="rId41" Type="http://schemas.openxmlformats.org/officeDocument/2006/relationships/hyperlink" Target="https://www.youtube.com/watch?v=5chk9Sory88" TargetMode="External"/><Relationship Id="rId62" Type="http://schemas.openxmlformats.org/officeDocument/2006/relationships/hyperlink" Target="https://education.nsw.gov.au/campaigns/inclusive-practice-hub/primary-school/teaching-strategies/differentiation" TargetMode="External"/><Relationship Id="rId83" Type="http://schemas.openxmlformats.org/officeDocument/2006/relationships/hyperlink" Target="https://www.youtube.com/watch?v=4qrlFse5I1U" TargetMode="External"/><Relationship Id="rId88" Type="http://schemas.openxmlformats.org/officeDocument/2006/relationships/hyperlink" Target="https://scholarworks.umb.edu/ciee/vol6/iss1/6/" TargetMode="External"/><Relationship Id="rId111" Type="http://schemas.openxmlformats.org/officeDocument/2006/relationships/footer" Target="footer1.xml"/><Relationship Id="rId15" Type="http://schemas.openxmlformats.org/officeDocument/2006/relationships/hyperlink" Target="https://education.nsw.gov.au/about-us/strategies-and-reports/rural-and-remote-education-strategy-2021-24" TargetMode="External"/><Relationship Id="rId36" Type="http://schemas.openxmlformats.org/officeDocument/2006/relationships/hyperlink" Target="https://www.youtube.com/watch?v=GWVzS4TYV7s" TargetMode="External"/><Relationship Id="rId57" Type="http://schemas.openxmlformats.org/officeDocument/2006/relationships/hyperlink" Target="https://app.education.nsw.gov.au/digital-learning-selector/LearningActivity/Card/562" TargetMode="External"/><Relationship Id="rId106" Type="http://schemas.openxmlformats.org/officeDocument/2006/relationships/hyperlink" Target="https://www.youtube.com/watch?v=pvIixu4ii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BA46B-3BF4-4064-A526-4EBFADA848DA}">
  <ds:schemaRefs>
    <ds:schemaRef ds:uri="http://schemas.openxmlformats.org/officeDocument/2006/bibliography"/>
  </ds:schemaRefs>
</ds:datastoreItem>
</file>

<file path=customXml/itemProps2.xml><?xml version="1.0" encoding="utf-8"?>
<ds:datastoreItem xmlns:ds="http://schemas.openxmlformats.org/officeDocument/2006/customXml" ds:itemID="{D87C5F52-A2B9-47EF-9193-BAA2C1B6BA0B}"/>
</file>

<file path=customXml/itemProps3.xml><?xml version="1.0" encoding="utf-8"?>
<ds:datastoreItem xmlns:ds="http://schemas.openxmlformats.org/officeDocument/2006/customXml" ds:itemID="{FA1BDCDC-D808-4BC8-B3C8-9D4A830B42B6}"/>
</file>

<file path=customXml/itemProps4.xml><?xml version="1.0" encoding="utf-8"?>
<ds:datastoreItem xmlns:ds="http://schemas.openxmlformats.org/officeDocument/2006/customXml" ds:itemID="{50AC5B24-7B1E-4B6E-BC57-E9C5609F00E6}"/>
</file>

<file path=docProps/app.xml><?xml version="1.0" encoding="utf-8"?>
<Properties xmlns="http://schemas.openxmlformats.org/officeDocument/2006/extended-properties" xmlns:vt="http://schemas.openxmlformats.org/officeDocument/2006/docPropsVTypes">
  <Template>Normal.dotm</Template>
  <TotalTime>1</TotalTime>
  <Pages>101</Pages>
  <Words>16011</Words>
  <Characters>85820</Characters>
  <Application>Microsoft Office Word</Application>
  <DocSecurity>0</DocSecurity>
  <Lines>2319</Lines>
  <Paragraphs>1786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PBL extension – mechatronics</dc:title>
  <dc:subject/>
  <dc:creator>NSW Department of Education</dc:creator>
  <cp:keywords/>
  <dc:description/>
  <dcterms:created xsi:type="dcterms:W3CDTF">2022-12-21T22:16:00Z</dcterms:created>
  <dcterms:modified xsi:type="dcterms:W3CDTF">2022-12-21T22:17:00Z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