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0AA71" w14:textId="77777777" w:rsidR="002E5DB6" w:rsidRPr="005C7E37" w:rsidRDefault="002E5DB6" w:rsidP="005C7E37">
      <w:pPr>
        <w:pStyle w:val="Title"/>
      </w:pPr>
      <w:bookmarkStart w:id="0" w:name="_Toc97204959"/>
      <w:bookmarkStart w:id="1" w:name="_Toc97216263"/>
      <w:r w:rsidRPr="005C7E37">
        <w:drawing>
          <wp:anchor distT="0" distB="0" distL="114300" distR="114300" simplePos="0" relativeHeight="251660288" behindDoc="0" locked="0" layoutInCell="1" allowOverlap="1" wp14:anchorId="1E5CAED7" wp14:editId="64AC2361">
            <wp:simplePos x="0" y="0"/>
            <wp:positionH relativeFrom="margin">
              <wp:align>right</wp:align>
            </wp:positionH>
            <wp:positionV relativeFrom="paragraph">
              <wp:posOffset>920115</wp:posOffset>
            </wp:positionV>
            <wp:extent cx="3077710" cy="4350710"/>
            <wp:effectExtent l="476250" t="304800" r="466090" b="316865"/>
            <wp:wrapNone/>
            <wp:docPr id="3" name="Picture 3" descr="Image of the iSTEM engineering design process poster. Includes an image with 8 coloured cogs organised in a circular pattern with two arrows in the centre indicating a clockwise and anti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iSTEM engineering design process poster. Includes an image with 8 coloured cogs organised in a circular pattern with two arrows in the centre indicating a clockwise and anti clockwise direction."/>
                    <pic:cNvPicPr/>
                  </pic:nvPicPr>
                  <pic:blipFill>
                    <a:blip r:embed="rId8">
                      <a:extLst>
                        <a:ext uri="{28A0092B-C50C-407E-A947-70E740481C1C}">
                          <a14:useLocalDpi xmlns:a14="http://schemas.microsoft.com/office/drawing/2010/main" val="0"/>
                        </a:ext>
                      </a:extLst>
                    </a:blip>
                    <a:stretch>
                      <a:fillRect/>
                    </a:stretch>
                  </pic:blipFill>
                  <pic:spPr>
                    <a:xfrm rot="828153">
                      <a:off x="0" y="0"/>
                      <a:ext cx="3077710" cy="4350710"/>
                    </a:xfrm>
                    <a:prstGeom prst="rect">
                      <a:avLst/>
                    </a:prstGeom>
                  </pic:spPr>
                </pic:pic>
              </a:graphicData>
            </a:graphic>
            <wp14:sizeRelH relativeFrom="page">
              <wp14:pctWidth>0</wp14:pctWidth>
            </wp14:sizeRelH>
            <wp14:sizeRelV relativeFrom="page">
              <wp14:pctHeight>0</wp14:pctHeight>
            </wp14:sizeRelV>
          </wp:anchor>
        </w:drawing>
      </w:r>
      <w:r w:rsidRPr="005C7E37">
        <w:drawing>
          <wp:anchor distT="0" distB="0" distL="114300" distR="114300" simplePos="0" relativeHeight="251659264" behindDoc="0" locked="0" layoutInCell="1" allowOverlap="1" wp14:anchorId="3AD61FB3" wp14:editId="438AD93D">
            <wp:simplePos x="0" y="0"/>
            <wp:positionH relativeFrom="column">
              <wp:posOffset>8471535</wp:posOffset>
            </wp:positionH>
            <wp:positionV relativeFrom="paragraph">
              <wp:posOffset>-1490980</wp:posOffset>
            </wp:positionV>
            <wp:extent cx="2124075" cy="2124075"/>
            <wp:effectExtent l="0" t="0" r="9525"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14:sizeRelH relativeFrom="margin">
              <wp14:pctWidth>0</wp14:pctWidth>
            </wp14:sizeRelH>
            <wp14:sizeRelV relativeFrom="margin">
              <wp14:pctHeight>0</wp14:pctHeight>
            </wp14:sizeRelV>
          </wp:anchor>
        </w:drawing>
      </w:r>
      <w:r w:rsidRPr="005C7E37">
        <w:t>iSTEM engineering design process</w:t>
      </w:r>
      <w:bookmarkEnd w:id="0"/>
      <w:bookmarkEnd w:id="1"/>
    </w:p>
    <w:p w14:paraId="77675011" w14:textId="77777777" w:rsidR="002E5DB6" w:rsidRPr="00F73404" w:rsidRDefault="002E5DB6" w:rsidP="005C7E37">
      <w:pPr>
        <w:pStyle w:val="Heading1"/>
      </w:pPr>
      <w:bookmarkStart w:id="2" w:name="_Toc97204960"/>
      <w:bookmarkStart w:id="3" w:name="_Toc97216264"/>
      <w:r>
        <w:t xml:space="preserve">A guide for </w:t>
      </w:r>
      <w:r w:rsidRPr="000E30F0">
        <w:t>teachers</w:t>
      </w:r>
      <w:bookmarkEnd w:id="2"/>
      <w:bookmarkEnd w:id="3"/>
    </w:p>
    <w:p w14:paraId="5177A405" w14:textId="2A98522C" w:rsidR="002E5DB6" w:rsidRDefault="002E5DB6" w:rsidP="002E5DB6">
      <w:pPr>
        <w:pStyle w:val="NoSpacing"/>
      </w:pPr>
      <w:r>
        <w:rPr>
          <w:noProof/>
          <w:lang w:eastAsia="en-AU"/>
        </w:rPr>
        <mc:AlternateContent>
          <mc:Choice Requires="wps">
            <w:drawing>
              <wp:inline distT="0" distB="0" distL="0" distR="0" wp14:anchorId="40BCD061" wp14:editId="2692DD33">
                <wp:extent cx="1905000" cy="1733550"/>
                <wp:effectExtent l="95250" t="95250" r="95250" b="95250"/>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733550"/>
                        </a:xfrm>
                        <a:prstGeom prst="ellipse">
                          <a:avLst/>
                        </a:prstGeom>
                        <a:noFill/>
                        <a:ln w="1905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DBB47D" id="Oval 2" o:spid="_x0000_s1026" alt="&quot;&quot;" style="width:150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" filled="f" strokecolor="#c7dbf1" strokeweight="15pt">
                <v:stroke dashstyle="1 1" joinstyle="miter" endcap="round"/>
                <w10:anchorlock/>
              </v:oval>
            </w:pict>
          </mc:Fallback>
        </mc:AlternateContent>
      </w:r>
    </w:p>
    <w:p w14:paraId="75DC4554" w14:textId="77777777" w:rsidR="002E5DB6" w:rsidRDefault="002E5DB6" w:rsidP="002E5DB6">
      <w:pPr>
        <w:pStyle w:val="NoSpacing"/>
        <w:rPr>
          <w:lang w:eastAsia="zh-CN"/>
        </w:rPr>
      </w:pPr>
      <w:r>
        <w:rPr>
          <w:noProof/>
          <w:lang w:eastAsia="en-AU"/>
        </w:rPr>
        <mc:AlternateContent>
          <mc:Choice Requires="wps">
            <w:drawing>
              <wp:inline distT="0" distB="0" distL="0" distR="0" wp14:anchorId="6B3CBDB3" wp14:editId="14466382">
                <wp:extent cx="977900" cy="977900"/>
                <wp:effectExtent l="0" t="0" r="0" b="0"/>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7900" cy="9779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190F19" id="Oval 1" o:spid="_x0000_s1026" alt="&quot;&quot;" style="width:7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" fillcolor="#4472c4 [3204]" stroked="f" strokeweight="1pt">
                <v:stroke joinstyle="miter"/>
                <w10:anchorlock/>
              </v:oval>
            </w:pict>
          </mc:Fallback>
        </mc:AlternateContent>
      </w:r>
      <w:r>
        <w:rPr>
          <w:lang w:eastAsia="zh-CN"/>
        </w:rPr>
        <w:br w:type="page"/>
      </w:r>
    </w:p>
    <w:p w14:paraId="2801468A" w14:textId="56EFD652" w:rsidR="00071EB7" w:rsidRDefault="00020CCB">
      <w:pPr>
        <w:pStyle w:val="TOC1"/>
        <w:tabs>
          <w:tab w:val="right" w:leader="dot" w:pos="14562"/>
        </w:tabs>
        <w:rPr>
          <w:rFonts w:asciiTheme="minorHAnsi" w:eastAsiaTheme="minorEastAsia" w:hAnsiTheme="minorHAnsi" w:cstheme="minorBidi"/>
          <w:b w:val="0"/>
          <w:bCs w:val="0"/>
          <w:noProof/>
          <w:sz w:val="22"/>
          <w:szCs w:val="22"/>
          <w:lang w:eastAsia="en-AU"/>
        </w:rPr>
      </w:pPr>
      <w:r>
        <w:lastRenderedPageBreak/>
        <w:fldChar w:fldCharType="begin"/>
      </w:r>
      <w:r>
        <w:instrText xml:space="preserve"> TOC \o "1-4" \h \z \u </w:instrText>
      </w:r>
      <w:r>
        <w:fldChar w:fldCharType="separate"/>
      </w:r>
      <w:hyperlink w:anchor="_Toc97216263" w:history="1">
        <w:r w:rsidR="00071EB7" w:rsidRPr="000722DB">
          <w:rPr>
            <w:rStyle w:val="Hyperlink"/>
            <w:noProof/>
          </w:rPr>
          <w:t>iSTEM engineering design process</w:t>
        </w:r>
        <w:r w:rsidR="00071EB7">
          <w:rPr>
            <w:noProof/>
            <w:webHidden/>
          </w:rPr>
          <w:tab/>
        </w:r>
        <w:r w:rsidR="00071EB7">
          <w:rPr>
            <w:noProof/>
            <w:webHidden/>
          </w:rPr>
          <w:fldChar w:fldCharType="begin"/>
        </w:r>
        <w:r w:rsidR="00071EB7">
          <w:rPr>
            <w:noProof/>
            <w:webHidden/>
          </w:rPr>
          <w:instrText xml:space="preserve"> PAGEREF _Toc97216263 \h </w:instrText>
        </w:r>
        <w:r w:rsidR="00071EB7">
          <w:rPr>
            <w:noProof/>
            <w:webHidden/>
          </w:rPr>
        </w:r>
        <w:r w:rsidR="00071EB7">
          <w:rPr>
            <w:noProof/>
            <w:webHidden/>
          </w:rPr>
          <w:fldChar w:fldCharType="separate"/>
        </w:r>
        <w:r w:rsidR="00071EB7">
          <w:rPr>
            <w:noProof/>
            <w:webHidden/>
          </w:rPr>
          <w:t>0</w:t>
        </w:r>
        <w:r w:rsidR="00071EB7">
          <w:rPr>
            <w:noProof/>
            <w:webHidden/>
          </w:rPr>
          <w:fldChar w:fldCharType="end"/>
        </w:r>
      </w:hyperlink>
    </w:p>
    <w:p w14:paraId="53FBD1B5" w14:textId="44139C63" w:rsidR="00071EB7" w:rsidRDefault="00071EB7">
      <w:pPr>
        <w:pStyle w:val="TOC1"/>
        <w:tabs>
          <w:tab w:val="right" w:leader="dot" w:pos="14562"/>
        </w:tabs>
        <w:rPr>
          <w:rFonts w:asciiTheme="minorHAnsi" w:eastAsiaTheme="minorEastAsia" w:hAnsiTheme="minorHAnsi" w:cstheme="minorBidi"/>
          <w:b w:val="0"/>
          <w:bCs w:val="0"/>
          <w:noProof/>
          <w:sz w:val="22"/>
          <w:szCs w:val="22"/>
          <w:lang w:eastAsia="en-AU"/>
        </w:rPr>
      </w:pPr>
      <w:hyperlink w:anchor="_Toc97216264" w:history="1">
        <w:r w:rsidRPr="000722DB">
          <w:rPr>
            <w:rStyle w:val="Hyperlink"/>
            <w:noProof/>
          </w:rPr>
          <w:t>A guide for teachers</w:t>
        </w:r>
        <w:r>
          <w:rPr>
            <w:noProof/>
            <w:webHidden/>
          </w:rPr>
          <w:tab/>
        </w:r>
        <w:r>
          <w:rPr>
            <w:noProof/>
            <w:webHidden/>
          </w:rPr>
          <w:fldChar w:fldCharType="begin"/>
        </w:r>
        <w:r>
          <w:rPr>
            <w:noProof/>
            <w:webHidden/>
          </w:rPr>
          <w:instrText xml:space="preserve"> PAGEREF _Toc97216264 \h </w:instrText>
        </w:r>
        <w:r>
          <w:rPr>
            <w:noProof/>
            <w:webHidden/>
          </w:rPr>
        </w:r>
        <w:r>
          <w:rPr>
            <w:noProof/>
            <w:webHidden/>
          </w:rPr>
          <w:fldChar w:fldCharType="separate"/>
        </w:r>
        <w:r>
          <w:rPr>
            <w:noProof/>
            <w:webHidden/>
          </w:rPr>
          <w:t>0</w:t>
        </w:r>
        <w:r>
          <w:rPr>
            <w:noProof/>
            <w:webHidden/>
          </w:rPr>
          <w:fldChar w:fldCharType="end"/>
        </w:r>
      </w:hyperlink>
    </w:p>
    <w:p w14:paraId="7EA8E1B8" w14:textId="555DC724" w:rsidR="00071EB7" w:rsidRDefault="00071EB7">
      <w:pPr>
        <w:pStyle w:val="TOC2"/>
        <w:tabs>
          <w:tab w:val="right" w:leader="dot" w:pos="14562"/>
        </w:tabs>
        <w:rPr>
          <w:rFonts w:asciiTheme="minorHAnsi" w:eastAsiaTheme="minorEastAsia" w:hAnsiTheme="minorHAnsi" w:cstheme="minorBidi"/>
          <w:noProof/>
          <w:sz w:val="22"/>
          <w:szCs w:val="22"/>
          <w:lang w:eastAsia="en-AU"/>
        </w:rPr>
      </w:pPr>
      <w:hyperlink w:anchor="_Toc97216265" w:history="1">
        <w:r w:rsidRPr="000722DB">
          <w:rPr>
            <w:rStyle w:val="Hyperlink"/>
            <w:noProof/>
          </w:rPr>
          <w:t>iSTEM engineering design process</w:t>
        </w:r>
        <w:r>
          <w:rPr>
            <w:noProof/>
            <w:webHidden/>
          </w:rPr>
          <w:tab/>
        </w:r>
        <w:r>
          <w:rPr>
            <w:noProof/>
            <w:webHidden/>
          </w:rPr>
          <w:fldChar w:fldCharType="begin"/>
        </w:r>
        <w:r>
          <w:rPr>
            <w:noProof/>
            <w:webHidden/>
          </w:rPr>
          <w:instrText xml:space="preserve"> PAGEREF _Toc97216265 \h </w:instrText>
        </w:r>
        <w:r>
          <w:rPr>
            <w:noProof/>
            <w:webHidden/>
          </w:rPr>
        </w:r>
        <w:r>
          <w:rPr>
            <w:noProof/>
            <w:webHidden/>
          </w:rPr>
          <w:fldChar w:fldCharType="separate"/>
        </w:r>
        <w:r>
          <w:rPr>
            <w:noProof/>
            <w:webHidden/>
          </w:rPr>
          <w:t>2</w:t>
        </w:r>
        <w:r>
          <w:rPr>
            <w:noProof/>
            <w:webHidden/>
          </w:rPr>
          <w:fldChar w:fldCharType="end"/>
        </w:r>
      </w:hyperlink>
    </w:p>
    <w:p w14:paraId="2FE84F4C" w14:textId="34553C37" w:rsidR="00071EB7" w:rsidRDefault="00071EB7">
      <w:pPr>
        <w:pStyle w:val="TOC3"/>
        <w:tabs>
          <w:tab w:val="right" w:leader="dot" w:pos="14562"/>
        </w:tabs>
        <w:rPr>
          <w:rFonts w:asciiTheme="minorHAnsi" w:eastAsiaTheme="minorEastAsia" w:hAnsiTheme="minorHAnsi" w:cstheme="minorBidi"/>
          <w:iCs w:val="0"/>
          <w:noProof/>
          <w:sz w:val="22"/>
          <w:szCs w:val="22"/>
          <w:lang w:eastAsia="en-AU"/>
        </w:rPr>
      </w:pPr>
      <w:hyperlink w:anchor="_Toc97216266" w:history="1">
        <w:r w:rsidRPr="000722DB">
          <w:rPr>
            <w:rStyle w:val="Hyperlink"/>
            <w:noProof/>
          </w:rPr>
          <w:t>Guide to the iSTEM engineering design process</w:t>
        </w:r>
        <w:r>
          <w:rPr>
            <w:noProof/>
            <w:webHidden/>
          </w:rPr>
          <w:tab/>
        </w:r>
        <w:r>
          <w:rPr>
            <w:noProof/>
            <w:webHidden/>
          </w:rPr>
          <w:fldChar w:fldCharType="begin"/>
        </w:r>
        <w:r>
          <w:rPr>
            <w:noProof/>
            <w:webHidden/>
          </w:rPr>
          <w:instrText xml:space="preserve"> PAGEREF _Toc97216266 \h </w:instrText>
        </w:r>
        <w:r>
          <w:rPr>
            <w:noProof/>
            <w:webHidden/>
          </w:rPr>
        </w:r>
        <w:r>
          <w:rPr>
            <w:noProof/>
            <w:webHidden/>
          </w:rPr>
          <w:fldChar w:fldCharType="separate"/>
        </w:r>
        <w:r>
          <w:rPr>
            <w:noProof/>
            <w:webHidden/>
          </w:rPr>
          <w:t>4</w:t>
        </w:r>
        <w:r>
          <w:rPr>
            <w:noProof/>
            <w:webHidden/>
          </w:rPr>
          <w:fldChar w:fldCharType="end"/>
        </w:r>
      </w:hyperlink>
    </w:p>
    <w:p w14:paraId="7E36EF65" w14:textId="3E4B06FB"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67" w:history="1">
        <w:r w:rsidRPr="000722DB">
          <w:rPr>
            <w:rStyle w:val="Hyperlink"/>
            <w:noProof/>
            <w14:scene3d>
              <w14:camera w14:prst="orthographicFront"/>
              <w14:lightRig w14:rig="threePt" w14:dir="t">
                <w14:rot w14:lat="0" w14:lon="0" w14:rev="0"/>
              </w14:lightRig>
            </w14:scene3d>
          </w:rPr>
          <w:t>1.</w:t>
        </w:r>
        <w:r>
          <w:rPr>
            <w:rFonts w:asciiTheme="minorHAnsi" w:eastAsiaTheme="minorEastAsia" w:hAnsiTheme="minorHAnsi"/>
            <w:noProof/>
            <w:sz w:val="22"/>
            <w:szCs w:val="22"/>
            <w:lang w:eastAsia="en-AU"/>
          </w:rPr>
          <w:tab/>
        </w:r>
        <w:r w:rsidRPr="000722DB">
          <w:rPr>
            <w:rStyle w:val="Hyperlink"/>
            <w:noProof/>
          </w:rPr>
          <w:t>Define – the problem</w:t>
        </w:r>
        <w:r>
          <w:rPr>
            <w:noProof/>
            <w:webHidden/>
          </w:rPr>
          <w:tab/>
        </w:r>
        <w:r>
          <w:rPr>
            <w:noProof/>
            <w:webHidden/>
          </w:rPr>
          <w:fldChar w:fldCharType="begin"/>
        </w:r>
        <w:r>
          <w:rPr>
            <w:noProof/>
            <w:webHidden/>
          </w:rPr>
          <w:instrText xml:space="preserve"> PAGEREF _Toc97216267 \h </w:instrText>
        </w:r>
        <w:r>
          <w:rPr>
            <w:noProof/>
            <w:webHidden/>
          </w:rPr>
        </w:r>
        <w:r>
          <w:rPr>
            <w:noProof/>
            <w:webHidden/>
          </w:rPr>
          <w:fldChar w:fldCharType="separate"/>
        </w:r>
        <w:r>
          <w:rPr>
            <w:noProof/>
            <w:webHidden/>
          </w:rPr>
          <w:t>5</w:t>
        </w:r>
        <w:r>
          <w:rPr>
            <w:noProof/>
            <w:webHidden/>
          </w:rPr>
          <w:fldChar w:fldCharType="end"/>
        </w:r>
      </w:hyperlink>
    </w:p>
    <w:p w14:paraId="1C8AFF43" w14:textId="264C9EBA"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68" w:history="1">
        <w:r w:rsidRPr="000722DB">
          <w:rPr>
            <w:rStyle w:val="Hyperlink"/>
            <w:noProof/>
          </w:rPr>
          <w:t>2.</w:t>
        </w:r>
        <w:r>
          <w:rPr>
            <w:rFonts w:asciiTheme="minorHAnsi" w:eastAsiaTheme="minorEastAsia" w:hAnsiTheme="minorHAnsi"/>
            <w:noProof/>
            <w:sz w:val="22"/>
            <w:szCs w:val="22"/>
            <w:lang w:eastAsia="en-AU"/>
          </w:rPr>
          <w:tab/>
        </w:r>
        <w:r w:rsidRPr="000722DB">
          <w:rPr>
            <w:rStyle w:val="Hyperlink"/>
            <w:noProof/>
          </w:rPr>
          <w:t>Identify – the constraints</w:t>
        </w:r>
        <w:r>
          <w:rPr>
            <w:noProof/>
            <w:webHidden/>
          </w:rPr>
          <w:tab/>
        </w:r>
        <w:r>
          <w:rPr>
            <w:noProof/>
            <w:webHidden/>
          </w:rPr>
          <w:fldChar w:fldCharType="begin"/>
        </w:r>
        <w:r>
          <w:rPr>
            <w:noProof/>
            <w:webHidden/>
          </w:rPr>
          <w:instrText xml:space="preserve"> PAGEREF _Toc97216268 \h </w:instrText>
        </w:r>
        <w:r>
          <w:rPr>
            <w:noProof/>
            <w:webHidden/>
          </w:rPr>
        </w:r>
        <w:r>
          <w:rPr>
            <w:noProof/>
            <w:webHidden/>
          </w:rPr>
          <w:fldChar w:fldCharType="separate"/>
        </w:r>
        <w:r>
          <w:rPr>
            <w:noProof/>
            <w:webHidden/>
          </w:rPr>
          <w:t>6</w:t>
        </w:r>
        <w:r>
          <w:rPr>
            <w:noProof/>
            <w:webHidden/>
          </w:rPr>
          <w:fldChar w:fldCharType="end"/>
        </w:r>
      </w:hyperlink>
    </w:p>
    <w:p w14:paraId="1B6F73B3" w14:textId="044CDB33"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69" w:history="1">
        <w:r w:rsidRPr="000722DB">
          <w:rPr>
            <w:rStyle w:val="Hyperlink"/>
            <w:noProof/>
          </w:rPr>
          <w:t>3.</w:t>
        </w:r>
        <w:r>
          <w:rPr>
            <w:rFonts w:asciiTheme="minorHAnsi" w:eastAsiaTheme="minorEastAsia" w:hAnsiTheme="minorHAnsi"/>
            <w:noProof/>
            <w:sz w:val="22"/>
            <w:szCs w:val="22"/>
            <w:lang w:eastAsia="en-AU"/>
          </w:rPr>
          <w:tab/>
        </w:r>
        <w:r w:rsidRPr="000722DB">
          <w:rPr>
            <w:rStyle w:val="Hyperlink"/>
            <w:noProof/>
          </w:rPr>
          <w:t>Brainstorm – possible solutions</w:t>
        </w:r>
        <w:r>
          <w:rPr>
            <w:noProof/>
            <w:webHidden/>
          </w:rPr>
          <w:tab/>
        </w:r>
        <w:r>
          <w:rPr>
            <w:noProof/>
            <w:webHidden/>
          </w:rPr>
          <w:fldChar w:fldCharType="begin"/>
        </w:r>
        <w:r>
          <w:rPr>
            <w:noProof/>
            <w:webHidden/>
          </w:rPr>
          <w:instrText xml:space="preserve"> PAGEREF _Toc97216269 \h </w:instrText>
        </w:r>
        <w:r>
          <w:rPr>
            <w:noProof/>
            <w:webHidden/>
          </w:rPr>
        </w:r>
        <w:r>
          <w:rPr>
            <w:noProof/>
            <w:webHidden/>
          </w:rPr>
          <w:fldChar w:fldCharType="separate"/>
        </w:r>
        <w:r>
          <w:rPr>
            <w:noProof/>
            <w:webHidden/>
          </w:rPr>
          <w:t>7</w:t>
        </w:r>
        <w:r>
          <w:rPr>
            <w:noProof/>
            <w:webHidden/>
          </w:rPr>
          <w:fldChar w:fldCharType="end"/>
        </w:r>
      </w:hyperlink>
    </w:p>
    <w:p w14:paraId="1DB66303" w14:textId="1E111932"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0" w:history="1">
        <w:r w:rsidRPr="000722DB">
          <w:rPr>
            <w:rStyle w:val="Hyperlink"/>
            <w:noProof/>
          </w:rPr>
          <w:t>4.</w:t>
        </w:r>
        <w:r>
          <w:rPr>
            <w:rFonts w:asciiTheme="minorHAnsi" w:eastAsiaTheme="minorEastAsia" w:hAnsiTheme="minorHAnsi"/>
            <w:noProof/>
            <w:sz w:val="22"/>
            <w:szCs w:val="22"/>
            <w:lang w:eastAsia="en-AU"/>
          </w:rPr>
          <w:tab/>
        </w:r>
        <w:r w:rsidRPr="000722DB">
          <w:rPr>
            <w:rStyle w:val="Hyperlink"/>
            <w:noProof/>
          </w:rPr>
          <w:t>Design – most promising solutions</w:t>
        </w:r>
        <w:r>
          <w:rPr>
            <w:noProof/>
            <w:webHidden/>
          </w:rPr>
          <w:tab/>
        </w:r>
        <w:r>
          <w:rPr>
            <w:noProof/>
            <w:webHidden/>
          </w:rPr>
          <w:fldChar w:fldCharType="begin"/>
        </w:r>
        <w:r>
          <w:rPr>
            <w:noProof/>
            <w:webHidden/>
          </w:rPr>
          <w:instrText xml:space="preserve"> PAGEREF _Toc97216270 \h </w:instrText>
        </w:r>
        <w:r>
          <w:rPr>
            <w:noProof/>
            <w:webHidden/>
          </w:rPr>
        </w:r>
        <w:r>
          <w:rPr>
            <w:noProof/>
            <w:webHidden/>
          </w:rPr>
          <w:fldChar w:fldCharType="separate"/>
        </w:r>
        <w:r>
          <w:rPr>
            <w:noProof/>
            <w:webHidden/>
          </w:rPr>
          <w:t>8</w:t>
        </w:r>
        <w:r>
          <w:rPr>
            <w:noProof/>
            <w:webHidden/>
          </w:rPr>
          <w:fldChar w:fldCharType="end"/>
        </w:r>
      </w:hyperlink>
    </w:p>
    <w:p w14:paraId="79011A6A" w14:textId="330E0788"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1" w:history="1">
        <w:r w:rsidRPr="000722DB">
          <w:rPr>
            <w:rStyle w:val="Hyperlink"/>
            <w:noProof/>
          </w:rPr>
          <w:t>5.</w:t>
        </w:r>
        <w:r>
          <w:rPr>
            <w:rFonts w:asciiTheme="minorHAnsi" w:eastAsiaTheme="minorEastAsia" w:hAnsiTheme="minorHAnsi"/>
            <w:noProof/>
            <w:sz w:val="22"/>
            <w:szCs w:val="22"/>
            <w:lang w:eastAsia="en-AU"/>
          </w:rPr>
          <w:tab/>
        </w:r>
        <w:r w:rsidRPr="000722DB">
          <w:rPr>
            <w:rStyle w:val="Hyperlink"/>
            <w:noProof/>
          </w:rPr>
          <w:t>Prototype – your solution</w:t>
        </w:r>
        <w:r>
          <w:rPr>
            <w:noProof/>
            <w:webHidden/>
          </w:rPr>
          <w:tab/>
        </w:r>
        <w:r>
          <w:rPr>
            <w:noProof/>
            <w:webHidden/>
          </w:rPr>
          <w:fldChar w:fldCharType="begin"/>
        </w:r>
        <w:r>
          <w:rPr>
            <w:noProof/>
            <w:webHidden/>
          </w:rPr>
          <w:instrText xml:space="preserve"> PAGEREF _Toc97216271 \h </w:instrText>
        </w:r>
        <w:r>
          <w:rPr>
            <w:noProof/>
            <w:webHidden/>
          </w:rPr>
        </w:r>
        <w:r>
          <w:rPr>
            <w:noProof/>
            <w:webHidden/>
          </w:rPr>
          <w:fldChar w:fldCharType="separate"/>
        </w:r>
        <w:r>
          <w:rPr>
            <w:noProof/>
            <w:webHidden/>
          </w:rPr>
          <w:t>9</w:t>
        </w:r>
        <w:r>
          <w:rPr>
            <w:noProof/>
            <w:webHidden/>
          </w:rPr>
          <w:fldChar w:fldCharType="end"/>
        </w:r>
      </w:hyperlink>
    </w:p>
    <w:p w14:paraId="3A5F5AC8" w14:textId="545AC66D"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2" w:history="1">
        <w:r w:rsidRPr="000722DB">
          <w:rPr>
            <w:rStyle w:val="Hyperlink"/>
            <w:noProof/>
          </w:rPr>
          <w:t>6.</w:t>
        </w:r>
        <w:r>
          <w:rPr>
            <w:rFonts w:asciiTheme="minorHAnsi" w:eastAsiaTheme="minorEastAsia" w:hAnsiTheme="minorHAnsi"/>
            <w:noProof/>
            <w:sz w:val="22"/>
            <w:szCs w:val="22"/>
            <w:lang w:eastAsia="en-AU"/>
          </w:rPr>
          <w:tab/>
        </w:r>
        <w:r w:rsidRPr="000722DB">
          <w:rPr>
            <w:rStyle w:val="Hyperlink"/>
            <w:noProof/>
          </w:rPr>
          <w:t>Evaluate – and test your solution</w:t>
        </w:r>
        <w:r>
          <w:rPr>
            <w:noProof/>
            <w:webHidden/>
          </w:rPr>
          <w:tab/>
        </w:r>
        <w:r>
          <w:rPr>
            <w:noProof/>
            <w:webHidden/>
          </w:rPr>
          <w:fldChar w:fldCharType="begin"/>
        </w:r>
        <w:r>
          <w:rPr>
            <w:noProof/>
            <w:webHidden/>
          </w:rPr>
          <w:instrText xml:space="preserve"> PAGEREF _Toc97216272 \h </w:instrText>
        </w:r>
        <w:r>
          <w:rPr>
            <w:noProof/>
            <w:webHidden/>
          </w:rPr>
        </w:r>
        <w:r>
          <w:rPr>
            <w:noProof/>
            <w:webHidden/>
          </w:rPr>
          <w:fldChar w:fldCharType="separate"/>
        </w:r>
        <w:r>
          <w:rPr>
            <w:noProof/>
            <w:webHidden/>
          </w:rPr>
          <w:t>10</w:t>
        </w:r>
        <w:r>
          <w:rPr>
            <w:noProof/>
            <w:webHidden/>
          </w:rPr>
          <w:fldChar w:fldCharType="end"/>
        </w:r>
      </w:hyperlink>
    </w:p>
    <w:p w14:paraId="772A7150" w14:textId="48197796"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3" w:history="1">
        <w:r w:rsidRPr="000722DB">
          <w:rPr>
            <w:rStyle w:val="Hyperlink"/>
            <w:noProof/>
          </w:rPr>
          <w:t>7.</w:t>
        </w:r>
        <w:r>
          <w:rPr>
            <w:rFonts w:asciiTheme="minorHAnsi" w:eastAsiaTheme="minorEastAsia" w:hAnsiTheme="minorHAnsi"/>
            <w:noProof/>
            <w:sz w:val="22"/>
            <w:szCs w:val="22"/>
            <w:lang w:eastAsia="en-AU"/>
          </w:rPr>
          <w:tab/>
        </w:r>
        <w:r w:rsidRPr="000722DB">
          <w:rPr>
            <w:rStyle w:val="Hyperlink"/>
            <w:noProof/>
          </w:rPr>
          <w:t>Iterate – to improve your solution</w:t>
        </w:r>
        <w:r>
          <w:rPr>
            <w:noProof/>
            <w:webHidden/>
          </w:rPr>
          <w:tab/>
        </w:r>
        <w:r>
          <w:rPr>
            <w:noProof/>
            <w:webHidden/>
          </w:rPr>
          <w:fldChar w:fldCharType="begin"/>
        </w:r>
        <w:r>
          <w:rPr>
            <w:noProof/>
            <w:webHidden/>
          </w:rPr>
          <w:instrText xml:space="preserve"> PAGEREF _Toc97216273 \h </w:instrText>
        </w:r>
        <w:r>
          <w:rPr>
            <w:noProof/>
            <w:webHidden/>
          </w:rPr>
        </w:r>
        <w:r>
          <w:rPr>
            <w:noProof/>
            <w:webHidden/>
          </w:rPr>
          <w:fldChar w:fldCharType="separate"/>
        </w:r>
        <w:r>
          <w:rPr>
            <w:noProof/>
            <w:webHidden/>
          </w:rPr>
          <w:t>11</w:t>
        </w:r>
        <w:r>
          <w:rPr>
            <w:noProof/>
            <w:webHidden/>
          </w:rPr>
          <w:fldChar w:fldCharType="end"/>
        </w:r>
      </w:hyperlink>
    </w:p>
    <w:p w14:paraId="3249EEEB" w14:textId="21742423" w:rsidR="00071EB7" w:rsidRDefault="00071EB7">
      <w:pPr>
        <w:pStyle w:val="TOC4"/>
        <w:tabs>
          <w:tab w:val="left" w:pos="1320"/>
          <w:tab w:val="right" w:leader="dot" w:pos="14562"/>
        </w:tabs>
        <w:rPr>
          <w:rFonts w:asciiTheme="minorHAnsi" w:eastAsiaTheme="minorEastAsia" w:hAnsiTheme="minorHAnsi"/>
          <w:noProof/>
          <w:sz w:val="22"/>
          <w:szCs w:val="22"/>
          <w:lang w:eastAsia="en-AU"/>
        </w:rPr>
      </w:pPr>
      <w:hyperlink w:anchor="_Toc97216274" w:history="1">
        <w:r w:rsidRPr="000722DB">
          <w:rPr>
            <w:rStyle w:val="Hyperlink"/>
            <w:noProof/>
          </w:rPr>
          <w:t>8.</w:t>
        </w:r>
        <w:r>
          <w:rPr>
            <w:rFonts w:asciiTheme="minorHAnsi" w:eastAsiaTheme="minorEastAsia" w:hAnsiTheme="minorHAnsi"/>
            <w:noProof/>
            <w:sz w:val="22"/>
            <w:szCs w:val="22"/>
            <w:lang w:eastAsia="en-AU"/>
          </w:rPr>
          <w:tab/>
        </w:r>
        <w:r w:rsidRPr="000722DB">
          <w:rPr>
            <w:rStyle w:val="Hyperlink"/>
            <w:noProof/>
          </w:rPr>
          <w:t>Communicate – and share your solution</w:t>
        </w:r>
        <w:r>
          <w:rPr>
            <w:noProof/>
            <w:webHidden/>
          </w:rPr>
          <w:tab/>
        </w:r>
        <w:r>
          <w:rPr>
            <w:noProof/>
            <w:webHidden/>
          </w:rPr>
          <w:fldChar w:fldCharType="begin"/>
        </w:r>
        <w:r>
          <w:rPr>
            <w:noProof/>
            <w:webHidden/>
          </w:rPr>
          <w:instrText xml:space="preserve"> PAGEREF _Toc97216274 \h </w:instrText>
        </w:r>
        <w:r>
          <w:rPr>
            <w:noProof/>
            <w:webHidden/>
          </w:rPr>
        </w:r>
        <w:r>
          <w:rPr>
            <w:noProof/>
            <w:webHidden/>
          </w:rPr>
          <w:fldChar w:fldCharType="separate"/>
        </w:r>
        <w:r>
          <w:rPr>
            <w:noProof/>
            <w:webHidden/>
          </w:rPr>
          <w:t>12</w:t>
        </w:r>
        <w:r>
          <w:rPr>
            <w:noProof/>
            <w:webHidden/>
          </w:rPr>
          <w:fldChar w:fldCharType="end"/>
        </w:r>
      </w:hyperlink>
    </w:p>
    <w:p w14:paraId="43FAA5DD" w14:textId="595F73BA" w:rsidR="0029579D" w:rsidRDefault="00020CCB" w:rsidP="0029579D">
      <w:r>
        <w:rPr>
          <w:rFonts w:ascii="Arial Bold" w:hAnsi="Arial Bold" w:cs="Calibri (Body)"/>
          <w:szCs w:val="20"/>
        </w:rPr>
        <w:fldChar w:fldCharType="end"/>
      </w:r>
      <w:r w:rsidR="0029579D">
        <w:br w:type="page"/>
      </w:r>
    </w:p>
    <w:p w14:paraId="2F882519" w14:textId="3AC8CA03" w:rsidR="005C7E37" w:rsidRDefault="005C7E37" w:rsidP="005C7E37">
      <w:pPr>
        <w:pStyle w:val="Heading2"/>
      </w:pPr>
      <w:bookmarkStart w:id="4" w:name="_Toc97216265"/>
      <w:r>
        <w:lastRenderedPageBreak/>
        <w:t>iSTEM engineering design process</w:t>
      </w:r>
      <w:bookmarkEnd w:id="4"/>
    </w:p>
    <w:p w14:paraId="1503EB47" w14:textId="77777777" w:rsidR="005C7E37" w:rsidRDefault="005C7E37" w:rsidP="005C7E37">
      <w:r>
        <w:t>The iSTEM engineering design process is developed for the Stage 5 iSTEM course. It was initially developed by the STEM Industry School Partnerships (SISP) program through extensive consultation with teachers from both primary and secondary education. It has since been refined by the NSW Department of Education’s STEM curriculum team in consultation with a range of educators and industry partners.</w:t>
      </w:r>
    </w:p>
    <w:p w14:paraId="5265C94D" w14:textId="77777777" w:rsidR="005C7E37" w:rsidRDefault="005C7E37" w:rsidP="005C7E37">
      <w:r>
        <w:t>The iSTEM engineering design process has been designed to provide a consistent approach and language across all stages based on an industry practice. It provides a scaffold to develop student understanding and application of design thinking and problem solving.</w:t>
      </w:r>
    </w:p>
    <w:p w14:paraId="25E865E4" w14:textId="77777777" w:rsidR="005C7E37" w:rsidRDefault="005C7E37" w:rsidP="005C7E37">
      <w:r>
        <w:t>Teaching and learning units developed for Stage 5 iSTEM embed this process into teaching and learning resources. The iSTEM engineering design process is available as an A4 poster design for display in iSTEM classrooms.</w:t>
      </w:r>
    </w:p>
    <w:p w14:paraId="5F99AA47" w14:textId="13A619F4" w:rsidR="005C7E37" w:rsidRDefault="005C7E37" w:rsidP="005C7E37">
      <w:r>
        <w:t xml:space="preserve">Different coloured cog icons have been used in the iSTEM engineering design process to enhance student understanding and are documented in the table on page </w:t>
      </w:r>
      <w:r w:rsidR="005017BF">
        <w:t>3</w:t>
      </w:r>
      <w:r>
        <w:t>.</w:t>
      </w:r>
    </w:p>
    <w:p w14:paraId="474DB818" w14:textId="48698FC1" w:rsidR="002F001B" w:rsidRDefault="005C7E37" w:rsidP="005C7E37">
      <w:r>
        <w:t>Please note that not all eight processes (cogs) are needed to be used in every design activity. The numbering of the processes does not imply a linear process and they can be used in different orders depending on the problem being solved. Processes (cogs) may also be used more than once when solving a particular problem. For example, students could use the iterate cog in a number of areas to repeat other processes (cogs) within a cyclic design process.</w:t>
      </w:r>
    </w:p>
    <w:p w14:paraId="14BCC11F" w14:textId="2894FE89" w:rsidR="005C7E37" w:rsidRDefault="005C7E37" w:rsidP="005C7E37">
      <w:r>
        <w:br w:type="page"/>
      </w:r>
    </w:p>
    <w:tbl>
      <w:tblPr>
        <w:tblStyle w:val="Tableheader"/>
        <w:tblW w:w="0" w:type="auto"/>
        <w:tblLook w:val="04A0" w:firstRow="1" w:lastRow="0" w:firstColumn="1" w:lastColumn="0" w:noHBand="0" w:noVBand="1"/>
        <w:tblDescription w:val="The iSTEM processes and icons associated with each step. Define, identify, brainstorm, design, prototype, evaluate, iterate and communicate."/>
      </w:tblPr>
      <w:tblGrid>
        <w:gridCol w:w="7258"/>
        <w:gridCol w:w="7254"/>
      </w:tblGrid>
      <w:tr w:rsidR="005C7E37" w:rsidRPr="005C7E37" w14:paraId="0F5F556F" w14:textId="77777777" w:rsidTr="005C7E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58" w:type="dxa"/>
          </w:tcPr>
          <w:p w14:paraId="28D8C481" w14:textId="0DDE59EC" w:rsidR="005C7E37" w:rsidRPr="00F24C6F" w:rsidRDefault="005C7E37" w:rsidP="005C7E37">
            <w:pPr>
              <w:spacing w:before="192" w:after="192"/>
              <w:jc w:val="center"/>
              <w:rPr>
                <w:sz w:val="28"/>
                <w:szCs w:val="32"/>
              </w:rPr>
            </w:pPr>
            <w:r w:rsidRPr="00F24C6F">
              <w:rPr>
                <w:sz w:val="28"/>
                <w:szCs w:val="32"/>
              </w:rPr>
              <w:lastRenderedPageBreak/>
              <w:t>Process</w:t>
            </w:r>
          </w:p>
        </w:tc>
        <w:tc>
          <w:tcPr>
            <w:tcW w:w="7254" w:type="dxa"/>
          </w:tcPr>
          <w:p w14:paraId="1EF746AE" w14:textId="262C6DC8" w:rsidR="005C7E37" w:rsidRPr="00F24C6F" w:rsidRDefault="005C7E37" w:rsidP="005C7E37">
            <w:pPr>
              <w:jc w:val="center"/>
              <w:cnfStyle w:val="100000000000" w:firstRow="1" w:lastRow="0" w:firstColumn="0" w:lastColumn="0" w:oddVBand="0" w:evenVBand="0" w:oddHBand="0" w:evenHBand="0" w:firstRowFirstColumn="0" w:firstRowLastColumn="0" w:lastRowFirstColumn="0" w:lastRowLastColumn="0"/>
              <w:rPr>
                <w:sz w:val="28"/>
                <w:szCs w:val="32"/>
              </w:rPr>
            </w:pPr>
            <w:r w:rsidRPr="00F24C6F">
              <w:rPr>
                <w:sz w:val="28"/>
                <w:szCs w:val="32"/>
              </w:rPr>
              <w:t>Icon</w:t>
            </w:r>
          </w:p>
        </w:tc>
      </w:tr>
      <w:tr w:rsidR="005C7E37" w:rsidRPr="005C7E37" w14:paraId="5287ABA5"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575D3D18" w14:textId="5376ED63" w:rsidR="005C7E37" w:rsidRPr="00F24C6F" w:rsidRDefault="005C7E37" w:rsidP="005C7E37">
            <w:pPr>
              <w:rPr>
                <w:sz w:val="28"/>
                <w:szCs w:val="32"/>
              </w:rPr>
            </w:pPr>
            <w:r w:rsidRPr="00F24C6F">
              <w:rPr>
                <w:sz w:val="28"/>
                <w:szCs w:val="32"/>
              </w:rPr>
              <w:t>1</w:t>
            </w:r>
            <w:r w:rsidRPr="00F24C6F">
              <w:rPr>
                <w:sz w:val="28"/>
                <w:szCs w:val="32"/>
              </w:rPr>
              <w:tab/>
              <w:t xml:space="preserve">Define </w:t>
            </w:r>
            <w:r w:rsidRPr="00F24C6F">
              <w:rPr>
                <w:b w:val="0"/>
                <w:bCs/>
                <w:sz w:val="28"/>
                <w:szCs w:val="32"/>
              </w:rPr>
              <w:t>–</w:t>
            </w:r>
            <w:r w:rsidRPr="00F24C6F">
              <w:rPr>
                <w:sz w:val="28"/>
                <w:szCs w:val="32"/>
              </w:rPr>
              <w:t xml:space="preserve"> </w:t>
            </w:r>
            <w:r w:rsidRPr="00F24C6F">
              <w:rPr>
                <w:b w:val="0"/>
                <w:bCs/>
                <w:sz w:val="28"/>
                <w:szCs w:val="32"/>
              </w:rPr>
              <w:t>the problem</w:t>
            </w:r>
          </w:p>
        </w:tc>
        <w:tc>
          <w:tcPr>
            <w:tcW w:w="7254" w:type="dxa"/>
          </w:tcPr>
          <w:p w14:paraId="2EFD9D48" w14:textId="5AEB33DC"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0C31601B" wp14:editId="5D40B5D6">
                  <wp:extent cx="457200" cy="457200"/>
                  <wp:effectExtent l="0" t="0" r="0" b="0"/>
                  <wp:docPr id="6" name="Picture 6" descr="Define icon uses a blue cog with an arrow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fine icon uses a blue cog with an arrow in the centre."/>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40CA30EE"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39D0C6A3" w14:textId="5F0F4BB0" w:rsidR="005C7E37" w:rsidRPr="00F24C6F" w:rsidRDefault="005C7E37" w:rsidP="005C7E37">
            <w:pPr>
              <w:rPr>
                <w:sz w:val="28"/>
                <w:szCs w:val="32"/>
              </w:rPr>
            </w:pPr>
            <w:r w:rsidRPr="00F24C6F">
              <w:rPr>
                <w:sz w:val="28"/>
                <w:szCs w:val="32"/>
              </w:rPr>
              <w:t>2</w:t>
            </w:r>
            <w:r w:rsidRPr="00F24C6F">
              <w:rPr>
                <w:sz w:val="28"/>
                <w:szCs w:val="32"/>
              </w:rPr>
              <w:tab/>
              <w:t xml:space="preserve">Identify </w:t>
            </w:r>
            <w:r w:rsidRPr="00F24C6F">
              <w:rPr>
                <w:b w:val="0"/>
                <w:bCs/>
                <w:sz w:val="28"/>
                <w:szCs w:val="32"/>
              </w:rPr>
              <w:t>– the constraints</w:t>
            </w:r>
          </w:p>
        </w:tc>
        <w:tc>
          <w:tcPr>
            <w:tcW w:w="7254" w:type="dxa"/>
          </w:tcPr>
          <w:p w14:paraId="1961320F" w14:textId="168CBE44"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306C0348" wp14:editId="3AC6AD0F">
                  <wp:extent cx="457200" cy="457200"/>
                  <wp:effectExtent l="0" t="0" r="0" b="0"/>
                  <wp:docPr id="8" name="Picture 8" descr="Identify icon uses a orange cog with a magnifying glas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dentify icon uses a orange cog with a magnifying glass in the centr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64A79A5E"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27C3FF3E" w14:textId="09885B8D" w:rsidR="005C7E37" w:rsidRPr="00F24C6F" w:rsidRDefault="005C7E37" w:rsidP="005C7E37">
            <w:pPr>
              <w:rPr>
                <w:sz w:val="28"/>
                <w:szCs w:val="32"/>
              </w:rPr>
            </w:pPr>
            <w:r w:rsidRPr="00F24C6F">
              <w:rPr>
                <w:sz w:val="28"/>
                <w:szCs w:val="32"/>
              </w:rPr>
              <w:t>3</w:t>
            </w:r>
            <w:r w:rsidRPr="00F24C6F">
              <w:rPr>
                <w:sz w:val="28"/>
                <w:szCs w:val="32"/>
              </w:rPr>
              <w:tab/>
              <w:t xml:space="preserve">Brainstorm </w:t>
            </w:r>
            <w:r w:rsidRPr="00F24C6F">
              <w:rPr>
                <w:b w:val="0"/>
                <w:bCs/>
                <w:sz w:val="28"/>
                <w:szCs w:val="32"/>
              </w:rPr>
              <w:t>– multiple solutions</w:t>
            </w:r>
          </w:p>
        </w:tc>
        <w:tc>
          <w:tcPr>
            <w:tcW w:w="7254" w:type="dxa"/>
          </w:tcPr>
          <w:p w14:paraId="2523ACC4" w14:textId="72E9F25C"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1403B26E" wp14:editId="6CE0D4F0">
                  <wp:extent cx="457200" cy="457200"/>
                  <wp:effectExtent l="0" t="0" r="0" b="0"/>
                  <wp:docPr id="9" name="Picture 9" descr="Brainstorm icon uses a yellow cog with a light glob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rainstorm icon uses a yellow cog with a light globe in the centr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78D5D4A1"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0CD9E6B6" w14:textId="5E75CE3C" w:rsidR="005C7E37" w:rsidRPr="00F24C6F" w:rsidRDefault="005C7E37" w:rsidP="005C7E37">
            <w:pPr>
              <w:rPr>
                <w:sz w:val="28"/>
                <w:szCs w:val="32"/>
              </w:rPr>
            </w:pPr>
            <w:r w:rsidRPr="00F24C6F">
              <w:rPr>
                <w:sz w:val="28"/>
                <w:szCs w:val="32"/>
              </w:rPr>
              <w:t>4</w:t>
            </w:r>
            <w:r w:rsidRPr="00F24C6F">
              <w:rPr>
                <w:sz w:val="28"/>
                <w:szCs w:val="32"/>
              </w:rPr>
              <w:tab/>
              <w:t xml:space="preserve">Design </w:t>
            </w:r>
            <w:r w:rsidRPr="00F24C6F">
              <w:rPr>
                <w:b w:val="0"/>
                <w:bCs/>
                <w:sz w:val="28"/>
                <w:szCs w:val="32"/>
              </w:rPr>
              <w:t>– the most promising solution</w:t>
            </w:r>
          </w:p>
        </w:tc>
        <w:tc>
          <w:tcPr>
            <w:tcW w:w="7254" w:type="dxa"/>
          </w:tcPr>
          <w:p w14:paraId="1E749070" w14:textId="0855F71F"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64F62485" wp14:editId="51E3EE5D">
                  <wp:extent cx="457200" cy="457200"/>
                  <wp:effectExtent l="0" t="0" r="0" b="0"/>
                  <wp:docPr id="10" name="Picture 10" descr="Design icon uses a purple cog with a penci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ign icon uses a purple cog with a pencil in the centr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6D2B4F34"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3E4B0A51" w14:textId="482AFBF6" w:rsidR="005C7E37" w:rsidRPr="00F24C6F" w:rsidRDefault="005C7E37" w:rsidP="005C7E37">
            <w:pPr>
              <w:rPr>
                <w:sz w:val="28"/>
                <w:szCs w:val="32"/>
              </w:rPr>
            </w:pPr>
            <w:r w:rsidRPr="00F24C6F">
              <w:rPr>
                <w:sz w:val="28"/>
                <w:szCs w:val="32"/>
              </w:rPr>
              <w:t>5</w:t>
            </w:r>
            <w:r w:rsidRPr="00F24C6F">
              <w:rPr>
                <w:sz w:val="28"/>
                <w:szCs w:val="32"/>
              </w:rPr>
              <w:tab/>
              <w:t xml:space="preserve">Prototype </w:t>
            </w:r>
            <w:r w:rsidRPr="00F24C6F">
              <w:rPr>
                <w:b w:val="0"/>
                <w:bCs/>
                <w:sz w:val="28"/>
                <w:szCs w:val="32"/>
              </w:rPr>
              <w:t>– your solution</w:t>
            </w:r>
          </w:p>
        </w:tc>
        <w:tc>
          <w:tcPr>
            <w:tcW w:w="7254" w:type="dxa"/>
          </w:tcPr>
          <w:p w14:paraId="5FD79992" w14:textId="303C3CC7"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11F473B7" wp14:editId="6A07E9A7">
                  <wp:extent cx="457200" cy="457200"/>
                  <wp:effectExtent l="0" t="0" r="0" b="0"/>
                  <wp:docPr id="11" name="Picture 11" descr="Prototype icon uses a green cog with a shifter and screwdriver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totype icon uses a green cog with a shifter and screwdriver in the centr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171FBDA3"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6493DA9A" w14:textId="51CF4D93" w:rsidR="005C7E37" w:rsidRPr="00F24C6F" w:rsidRDefault="005C7E37" w:rsidP="005C7E37">
            <w:pPr>
              <w:rPr>
                <w:sz w:val="28"/>
                <w:szCs w:val="32"/>
              </w:rPr>
            </w:pPr>
            <w:r w:rsidRPr="00F24C6F">
              <w:rPr>
                <w:sz w:val="28"/>
                <w:szCs w:val="32"/>
              </w:rPr>
              <w:t>6</w:t>
            </w:r>
            <w:r w:rsidRPr="00F24C6F">
              <w:rPr>
                <w:sz w:val="28"/>
                <w:szCs w:val="32"/>
              </w:rPr>
              <w:tab/>
              <w:t xml:space="preserve">Evaluate </w:t>
            </w:r>
            <w:r w:rsidRPr="00F24C6F">
              <w:rPr>
                <w:b w:val="0"/>
                <w:bCs/>
                <w:sz w:val="28"/>
                <w:szCs w:val="32"/>
              </w:rPr>
              <w:t>– and test your solution</w:t>
            </w:r>
          </w:p>
        </w:tc>
        <w:tc>
          <w:tcPr>
            <w:tcW w:w="7254" w:type="dxa"/>
          </w:tcPr>
          <w:p w14:paraId="17363F1B" w14:textId="4C9B9205"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073DA84E" wp14:editId="636E6DAF">
                  <wp:extent cx="457200" cy="457200"/>
                  <wp:effectExtent l="0" t="0" r="0" b="0"/>
                  <wp:docPr id="12" name="Picture 12" descr="Evaluate icon uses a light blue cog with a clipboard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valuate icon uses a light blue cog with a clipboard in the centre."/>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113E3371" w14:textId="77777777" w:rsidTr="005C7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628DC909" w14:textId="294FD9EA" w:rsidR="005C7E37" w:rsidRPr="00F24C6F" w:rsidRDefault="005C7E37" w:rsidP="005C7E37">
            <w:pPr>
              <w:rPr>
                <w:sz w:val="28"/>
                <w:szCs w:val="32"/>
              </w:rPr>
            </w:pPr>
            <w:r w:rsidRPr="00F24C6F">
              <w:rPr>
                <w:sz w:val="28"/>
                <w:szCs w:val="32"/>
              </w:rPr>
              <w:t>7</w:t>
            </w:r>
            <w:r w:rsidRPr="00F24C6F">
              <w:rPr>
                <w:sz w:val="28"/>
                <w:szCs w:val="32"/>
              </w:rPr>
              <w:tab/>
              <w:t xml:space="preserve">Iterate </w:t>
            </w:r>
            <w:r w:rsidRPr="00F24C6F">
              <w:rPr>
                <w:b w:val="0"/>
                <w:bCs/>
                <w:sz w:val="28"/>
                <w:szCs w:val="32"/>
              </w:rPr>
              <w:t>– to improve your solution</w:t>
            </w:r>
          </w:p>
        </w:tc>
        <w:tc>
          <w:tcPr>
            <w:tcW w:w="7254" w:type="dxa"/>
          </w:tcPr>
          <w:p w14:paraId="74663CFA" w14:textId="1E72B901" w:rsidR="005C7E37" w:rsidRPr="005C7E37" w:rsidRDefault="005C7E37" w:rsidP="005C7E37">
            <w:pPr>
              <w:jc w:val="center"/>
              <w:cnfStyle w:val="000000100000" w:firstRow="0" w:lastRow="0" w:firstColumn="0" w:lastColumn="0" w:oddVBand="0" w:evenVBand="0" w:oddHBand="1" w:evenHBand="0" w:firstRowFirstColumn="0" w:firstRowLastColumn="0" w:lastRowFirstColumn="0" w:lastRowLastColumn="0"/>
              <w:rPr>
                <w:szCs w:val="28"/>
              </w:rPr>
            </w:pPr>
            <w:r w:rsidRPr="005C7E37">
              <w:rPr>
                <w:noProof/>
                <w:szCs w:val="28"/>
                <w:lang w:eastAsia="en-AU"/>
              </w:rPr>
              <w:drawing>
                <wp:inline distT="0" distB="0" distL="0" distR="0" wp14:anchorId="32301A74" wp14:editId="7A73ABBB">
                  <wp:extent cx="457200" cy="457200"/>
                  <wp:effectExtent l="0" t="0" r="0" b="0"/>
                  <wp:docPr id="13" name="Picture 13" descr="Iterate icon uses a red cog with arrows going in opposite direction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terate icon uses a red cog with arrows going in opposite directions in the centre."/>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r w:rsidR="005C7E37" w:rsidRPr="005C7E37" w14:paraId="54D6E463" w14:textId="77777777" w:rsidTr="005C7E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tcPr>
          <w:p w14:paraId="16F87A6F" w14:textId="11E1F690" w:rsidR="005C7E37" w:rsidRPr="00F24C6F" w:rsidRDefault="005C7E37" w:rsidP="005C7E37">
            <w:pPr>
              <w:rPr>
                <w:sz w:val="28"/>
                <w:szCs w:val="32"/>
              </w:rPr>
            </w:pPr>
            <w:r w:rsidRPr="00F24C6F">
              <w:rPr>
                <w:sz w:val="28"/>
                <w:szCs w:val="32"/>
              </w:rPr>
              <w:t>8</w:t>
            </w:r>
            <w:r w:rsidRPr="00F24C6F">
              <w:rPr>
                <w:sz w:val="28"/>
                <w:szCs w:val="32"/>
              </w:rPr>
              <w:tab/>
              <w:t xml:space="preserve">Communicate </w:t>
            </w:r>
            <w:r w:rsidRPr="00F24C6F">
              <w:rPr>
                <w:b w:val="0"/>
                <w:bCs/>
                <w:sz w:val="28"/>
                <w:szCs w:val="32"/>
              </w:rPr>
              <w:t>– and share your solution</w:t>
            </w:r>
          </w:p>
        </w:tc>
        <w:tc>
          <w:tcPr>
            <w:tcW w:w="7254" w:type="dxa"/>
          </w:tcPr>
          <w:p w14:paraId="557DC40C" w14:textId="637B54E6" w:rsidR="005C7E37" w:rsidRPr="005C7E37" w:rsidRDefault="005C7E37" w:rsidP="005C7E37">
            <w:pPr>
              <w:jc w:val="center"/>
              <w:cnfStyle w:val="000000010000" w:firstRow="0" w:lastRow="0" w:firstColumn="0" w:lastColumn="0" w:oddVBand="0" w:evenVBand="0" w:oddHBand="0" w:evenHBand="1" w:firstRowFirstColumn="0" w:firstRowLastColumn="0" w:lastRowFirstColumn="0" w:lastRowLastColumn="0"/>
              <w:rPr>
                <w:sz w:val="24"/>
                <w:szCs w:val="28"/>
              </w:rPr>
            </w:pPr>
            <w:r w:rsidRPr="005C7E37">
              <w:rPr>
                <w:noProof/>
                <w:sz w:val="24"/>
                <w:szCs w:val="28"/>
                <w:lang w:eastAsia="en-AU"/>
              </w:rPr>
              <w:drawing>
                <wp:inline distT="0" distB="0" distL="0" distR="0" wp14:anchorId="2B1F0D3B" wp14:editId="614B536B">
                  <wp:extent cx="457200" cy="457200"/>
                  <wp:effectExtent l="0" t="0" r="0" b="0"/>
                  <wp:docPr id="14" name="Picture 14" descr="Communicate icon uses a yellow cog with a mobile phon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municate icon uses a yellow cog with a mobile phone in the centr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bl>
    <w:p w14:paraId="5B700BDD" w14:textId="77777777" w:rsidR="005C7E37" w:rsidRDefault="005C7E37" w:rsidP="005C7E37">
      <w:pPr>
        <w:pStyle w:val="Heading3"/>
        <w:numPr>
          <w:ilvl w:val="0"/>
          <w:numId w:val="0"/>
        </w:numPr>
      </w:pPr>
      <w:bookmarkStart w:id="5" w:name="_Toc97216266"/>
      <w:r>
        <w:lastRenderedPageBreak/>
        <w:t>Guide to the iSTEM engineering design process</w:t>
      </w:r>
      <w:bookmarkEnd w:id="5"/>
    </w:p>
    <w:p w14:paraId="74841445" w14:textId="77777777" w:rsidR="005C7E37" w:rsidRDefault="005C7E37" w:rsidP="005C7E37">
      <w:r>
        <w:t>The following pages provide a guide for teachers to ‘key questions’ and ‘possible activities’ that students might typically complete for each of the processes that make up the iSTEM engineering design process. In order to respond to the key questions, all students would need to be explicitly taught new vocabulary, language and structures. The language, literacy and cultural demands of any activity would need to be considered, including any appropriate EAL/D support provided.</w:t>
      </w:r>
    </w:p>
    <w:p w14:paraId="0A0A85FE" w14:textId="77777777" w:rsidR="005C7E37" w:rsidRDefault="005C7E37" w:rsidP="005C7E37">
      <w:r>
        <w:t>This is not an exhaustive list but is designed to stimulate ideas and give direction to teachers and students.</w:t>
      </w:r>
    </w:p>
    <w:p w14:paraId="50C31C8B" w14:textId="77777777" w:rsidR="005C7E37" w:rsidRDefault="005C7E37" w:rsidP="005C7E37">
      <w:r>
        <w:t>In order to solve complex problems, students must complete a series of steps. The cogs used in the iSTEM engineering design process provide a scaffold for solving typical problems within iSTEM.</w:t>
      </w:r>
    </w:p>
    <w:p w14:paraId="76F59E77" w14:textId="4094AF63" w:rsidR="005C7E37" w:rsidRDefault="005C7E37" w:rsidP="005C7E37">
      <w:r>
        <w:t xml:space="preserve">Each engineering design journey is different and will require students to consider a range of key questions and activities depending on the type of problem they are attempting to solve. This guide provides a set of examples to assist teachers to develop students’ complex </w:t>
      </w:r>
      <w:r>
        <w:t>problem-solving</w:t>
      </w:r>
      <w:r>
        <w:t xml:space="preserve"> skills. Plan learning activities that are inclusive for all students in your classroom from the beginning. Some students may also require more specific adjustments to allow them to participate on the same basis as their peers.</w:t>
      </w:r>
      <w:r>
        <w:br w:type="page"/>
      </w:r>
    </w:p>
    <w:p w14:paraId="2319523E" w14:textId="469455AA" w:rsidR="005C7E37" w:rsidRDefault="005C7E37" w:rsidP="001E1691">
      <w:pPr>
        <w:spacing w:line="240" w:lineRule="auto"/>
      </w:pPr>
      <w:bookmarkStart w:id="6" w:name="_Toc94702815"/>
      <w:bookmarkStart w:id="7" w:name="_Toc95750317"/>
      <w:bookmarkStart w:id="8" w:name="_Toc97204963"/>
      <w:r w:rsidRPr="005420F5">
        <w:rPr>
          <w:noProof/>
          <w:lang w:eastAsia="en-AU"/>
        </w:rPr>
        <w:lastRenderedPageBreak/>
        <w:drawing>
          <wp:inline distT="0" distB="0" distL="0" distR="0" wp14:anchorId="25574C18" wp14:editId="204AB9D7">
            <wp:extent cx="720000" cy="720000"/>
            <wp:effectExtent l="0" t="0" r="4445" b="4445"/>
            <wp:docPr id="16" name="Picture 3" descr="Define icon uses a blue cog with an arrow in the centre.">
              <a:extLst xmlns:a="http://schemas.openxmlformats.org/drawingml/2006/main">
                <a:ext uri="{FF2B5EF4-FFF2-40B4-BE49-F238E27FC236}">
                  <a16:creationId xmlns:a16="http://schemas.microsoft.com/office/drawing/2014/main" id="{0FFA06D2-C6D1-4424-B406-D392DAD62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Define icon uses a blue cog with an arrow in the centre.">
                      <a:extLst>
                        <a:ext uri="{FF2B5EF4-FFF2-40B4-BE49-F238E27FC236}">
                          <a16:creationId xmlns:a16="http://schemas.microsoft.com/office/drawing/2014/main" id="{0FFA06D2-C6D1-4424-B406-D392DAD62EC7}"/>
                        </a:ext>
                      </a:extLst>
                    </pic:cNvPr>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6"/>
      <w:bookmarkEnd w:id="7"/>
      <w:bookmarkEnd w:id="8"/>
    </w:p>
    <w:p w14:paraId="1406A2B5" w14:textId="2A330405" w:rsidR="005C7E37" w:rsidRDefault="005C7E37" w:rsidP="001E1691">
      <w:pPr>
        <w:pStyle w:val="Heading4"/>
        <w:numPr>
          <w:ilvl w:val="0"/>
          <w:numId w:val="30"/>
        </w:numPr>
        <w:ind w:hanging="652"/>
      </w:pPr>
      <w:bookmarkStart w:id="9" w:name="_Toc97216267"/>
      <w:r>
        <w:t>Define – the problem</w:t>
      </w:r>
      <w:bookmarkEnd w:id="9"/>
    </w:p>
    <w:p w14:paraId="214B9932" w14:textId="53496B0C" w:rsidR="004A1656" w:rsidRDefault="004A1656" w:rsidP="00EC6199">
      <w:pPr>
        <w:pStyle w:val="Caption"/>
        <w:spacing w:before="120"/>
      </w:pPr>
      <w:r>
        <w:t xml:space="preserve">Table </w:t>
      </w:r>
      <w:r>
        <w:fldChar w:fldCharType="begin"/>
      </w:r>
      <w:r>
        <w:instrText xml:space="preserve"> SEQ Table \* ARABIC </w:instrText>
      </w:r>
      <w:r>
        <w:fldChar w:fldCharType="separate"/>
      </w:r>
      <w:r w:rsidR="005C25C9">
        <w:rPr>
          <w:noProof/>
        </w:rPr>
        <w:t>1</w:t>
      </w:r>
      <w:r>
        <w:fldChar w:fldCharType="end"/>
      </w:r>
      <w:r>
        <w:t xml:space="preserve"> – </w:t>
      </w:r>
      <w:r w:rsidRPr="007159AF">
        <w:t>Define the problem or need to gain understanding.</w:t>
      </w:r>
    </w:p>
    <w:tbl>
      <w:tblPr>
        <w:tblStyle w:val="Tableheader"/>
        <w:tblW w:w="0" w:type="auto"/>
        <w:tblLook w:val="0420" w:firstRow="1" w:lastRow="0" w:firstColumn="0" w:lastColumn="0" w:noHBand="0" w:noVBand="1"/>
        <w:tblDescription w:val="Key questions and possible activities that students might complete for the 'Define' process as part of the iSTEM engineering design process. "/>
      </w:tblPr>
      <w:tblGrid>
        <w:gridCol w:w="7256"/>
        <w:gridCol w:w="7256"/>
      </w:tblGrid>
      <w:tr w:rsidR="001E1691" w14:paraId="6E2F8B76" w14:textId="77777777" w:rsidTr="00C81489">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2D7D97F5" w14:textId="457B5113" w:rsidR="001E1691" w:rsidRDefault="001E1691" w:rsidP="001E1691">
            <w:pPr>
              <w:spacing w:before="192" w:after="192"/>
            </w:pPr>
            <w:r w:rsidRPr="00A051F7">
              <w:t xml:space="preserve">Key questions </w:t>
            </w:r>
          </w:p>
        </w:tc>
        <w:tc>
          <w:tcPr>
            <w:tcW w:w="7256" w:type="dxa"/>
          </w:tcPr>
          <w:p w14:paraId="463B5B6F" w14:textId="26E22F8E" w:rsidR="001E1691" w:rsidRDefault="001E1691" w:rsidP="001E1691">
            <w:r w:rsidRPr="00A051F7">
              <w:t>Possible activities</w:t>
            </w:r>
          </w:p>
        </w:tc>
      </w:tr>
      <w:tr w:rsidR="001E1691" w14:paraId="5AA8C3F9" w14:textId="77777777" w:rsidTr="00C81489">
        <w:trPr>
          <w:cnfStyle w:val="000000100000" w:firstRow="0" w:lastRow="0" w:firstColumn="0" w:lastColumn="0" w:oddVBand="0" w:evenVBand="0" w:oddHBand="1" w:evenHBand="0" w:firstRowFirstColumn="0" w:firstRowLastColumn="0" w:lastRowFirstColumn="0" w:lastRowLastColumn="0"/>
        </w:trPr>
        <w:tc>
          <w:tcPr>
            <w:tcW w:w="7256" w:type="dxa"/>
          </w:tcPr>
          <w:p w14:paraId="59FEDA99" w14:textId="1983416A" w:rsidR="001E1691" w:rsidRDefault="001E1691" w:rsidP="001E1691">
            <w:pPr>
              <w:pStyle w:val="ListBullet"/>
              <w:spacing w:after="0"/>
            </w:pPr>
            <w:r>
              <w:t>Why does the problem need to be solved?</w:t>
            </w:r>
          </w:p>
          <w:p w14:paraId="21150B42" w14:textId="224A6D60" w:rsidR="001E1691" w:rsidRDefault="001E1691" w:rsidP="001E1691">
            <w:pPr>
              <w:pStyle w:val="ListBullet"/>
              <w:spacing w:after="0"/>
            </w:pPr>
            <w:r>
              <w:t>What experiences can you relate to in the problem?</w:t>
            </w:r>
          </w:p>
          <w:p w14:paraId="3F5D9721" w14:textId="2C0F5681" w:rsidR="001E1691" w:rsidRDefault="001E1691" w:rsidP="001E1691">
            <w:pPr>
              <w:pStyle w:val="ListBullet"/>
              <w:spacing w:after="0"/>
            </w:pPr>
            <w:r>
              <w:t>What are your initial thoughts of how you could possibly solve the problem?</w:t>
            </w:r>
          </w:p>
          <w:p w14:paraId="047B90A7" w14:textId="51014964" w:rsidR="001E1691" w:rsidRDefault="001E1691" w:rsidP="001E1691">
            <w:pPr>
              <w:pStyle w:val="ListBullet"/>
              <w:spacing w:after="0"/>
            </w:pPr>
            <w:r>
              <w:t>How can different members of the team contribute to the solution?</w:t>
            </w:r>
          </w:p>
          <w:p w14:paraId="13690AF9" w14:textId="19685778" w:rsidR="001E1691" w:rsidRDefault="001E1691" w:rsidP="001E1691">
            <w:pPr>
              <w:pStyle w:val="ListBullet"/>
              <w:spacing w:after="0"/>
            </w:pPr>
            <w:r>
              <w:t>Do you have more questions about the problem?</w:t>
            </w:r>
          </w:p>
          <w:p w14:paraId="3FD69DB1" w14:textId="68FA1354" w:rsidR="001E1691" w:rsidRDefault="001E1691" w:rsidP="001E1691">
            <w:pPr>
              <w:pStyle w:val="ListBullet"/>
              <w:spacing w:after="0"/>
            </w:pPr>
            <w:r>
              <w:t>Who does the problem concern?</w:t>
            </w:r>
          </w:p>
          <w:p w14:paraId="276C61B9" w14:textId="75187B8D" w:rsidR="001E1691" w:rsidRDefault="001E1691" w:rsidP="001E1691">
            <w:pPr>
              <w:pStyle w:val="ListBullet"/>
              <w:spacing w:after="0"/>
            </w:pPr>
            <w:r>
              <w:t>How will you know that your solution will suit them?</w:t>
            </w:r>
          </w:p>
          <w:p w14:paraId="03EDC88F" w14:textId="50C3E815" w:rsidR="001E1691" w:rsidRDefault="001E1691" w:rsidP="001E1691">
            <w:pPr>
              <w:pStyle w:val="ListBullet"/>
              <w:spacing w:after="0"/>
            </w:pPr>
            <w:r>
              <w:t>What processes will need to occur to solve the problem?</w:t>
            </w:r>
          </w:p>
          <w:p w14:paraId="31061B6A" w14:textId="334A1EC7" w:rsidR="001E1691" w:rsidRDefault="001E1691" w:rsidP="001E1691">
            <w:pPr>
              <w:pStyle w:val="ListBullet"/>
              <w:spacing w:after="0"/>
            </w:pPr>
            <w:r>
              <w:t>How will I know the solution was successful?</w:t>
            </w:r>
          </w:p>
        </w:tc>
        <w:tc>
          <w:tcPr>
            <w:tcW w:w="7256" w:type="dxa"/>
            <w:vAlign w:val="top"/>
          </w:tcPr>
          <w:p w14:paraId="215BA0F5" w14:textId="20CB7392" w:rsidR="001E1691" w:rsidRDefault="001E1691" w:rsidP="001E1691">
            <w:pPr>
              <w:pStyle w:val="ListBullet"/>
              <w:spacing w:after="0"/>
            </w:pPr>
            <w:r>
              <w:t>Produce a clear statement describing the problem to be solved</w:t>
            </w:r>
            <w:r w:rsidR="00F22C5D">
              <w:t>.</w:t>
            </w:r>
          </w:p>
          <w:p w14:paraId="533A8FB9" w14:textId="381D784A" w:rsidR="001E1691" w:rsidRDefault="001E1691" w:rsidP="001E1691">
            <w:pPr>
              <w:pStyle w:val="ListBullet"/>
              <w:spacing w:after="0"/>
            </w:pPr>
            <w:r>
              <w:t>Mind map initial thoughts and additional questions</w:t>
            </w:r>
            <w:r w:rsidR="00F22C5D">
              <w:t>.</w:t>
            </w:r>
          </w:p>
          <w:p w14:paraId="08A8994E" w14:textId="5D9C76F6" w:rsidR="001E1691" w:rsidRDefault="001E1691" w:rsidP="001E1691">
            <w:pPr>
              <w:pStyle w:val="ListBullet"/>
              <w:spacing w:after="0"/>
            </w:pPr>
            <w:r>
              <w:t>Review prior knowledge and experience</w:t>
            </w:r>
            <w:r w:rsidR="00F22C5D">
              <w:t>.</w:t>
            </w:r>
          </w:p>
          <w:p w14:paraId="470E0ACB" w14:textId="568CB187" w:rsidR="001E1691" w:rsidRDefault="001E1691" w:rsidP="001E1691">
            <w:pPr>
              <w:pStyle w:val="ListBullet"/>
              <w:spacing w:after="0"/>
            </w:pPr>
            <w:r>
              <w:t>Determine what assets are available</w:t>
            </w:r>
            <w:r w:rsidR="00F22C5D">
              <w:t>.</w:t>
            </w:r>
          </w:p>
          <w:p w14:paraId="00C0F633" w14:textId="43E12F28" w:rsidR="001E1691" w:rsidRDefault="001E1691" w:rsidP="001E1691">
            <w:pPr>
              <w:pStyle w:val="ListBullet"/>
              <w:spacing w:after="0"/>
            </w:pPr>
            <w:r>
              <w:t>Identify resources available or needed</w:t>
            </w:r>
            <w:r w:rsidR="00F22C5D">
              <w:t>.</w:t>
            </w:r>
          </w:p>
          <w:p w14:paraId="05B1BDF3" w14:textId="30DAFA5B" w:rsidR="001E1691" w:rsidRDefault="001E1691" w:rsidP="001E1691">
            <w:pPr>
              <w:pStyle w:val="ListBullet"/>
              <w:spacing w:after="0"/>
            </w:pPr>
            <w:r>
              <w:t>Write a clear and concise design brief statement</w:t>
            </w:r>
            <w:r w:rsidR="00F22C5D">
              <w:t>.</w:t>
            </w:r>
          </w:p>
          <w:p w14:paraId="0ED0C855" w14:textId="5BC35351" w:rsidR="001E1691" w:rsidRDefault="001E1691" w:rsidP="001E1691">
            <w:pPr>
              <w:pStyle w:val="ListBullet"/>
              <w:spacing w:after="0"/>
            </w:pPr>
            <w:r>
              <w:t>Identify sources of information</w:t>
            </w:r>
            <w:r w:rsidR="00F22C5D">
              <w:t>.</w:t>
            </w:r>
          </w:p>
          <w:p w14:paraId="7AA21490" w14:textId="6F603798" w:rsidR="001E1691" w:rsidRDefault="001E1691" w:rsidP="001E1691">
            <w:pPr>
              <w:pStyle w:val="ListBullet"/>
              <w:spacing w:after="0"/>
            </w:pPr>
            <w:r>
              <w:t>Articulate the scope and nature of the problem</w:t>
            </w:r>
            <w:r w:rsidR="00F22C5D">
              <w:t>.</w:t>
            </w:r>
          </w:p>
          <w:p w14:paraId="52567A90" w14:textId="5941B502" w:rsidR="001E1691" w:rsidRDefault="001E1691" w:rsidP="001E1691">
            <w:pPr>
              <w:pStyle w:val="ListBullet"/>
              <w:spacing w:after="0"/>
            </w:pPr>
            <w:r>
              <w:t>Define the success criteria for the project</w:t>
            </w:r>
            <w:r w:rsidR="00F22C5D">
              <w:t>.</w:t>
            </w:r>
          </w:p>
        </w:tc>
      </w:tr>
    </w:tbl>
    <w:p w14:paraId="3B4756D6" w14:textId="312EF83C" w:rsidR="005C7E37" w:rsidRDefault="00C81489" w:rsidP="00C81489">
      <w:pPr>
        <w:spacing w:before="0" w:line="240" w:lineRule="auto"/>
      </w:pPr>
      <w:bookmarkStart w:id="10" w:name="_Toc94702817"/>
      <w:bookmarkStart w:id="11" w:name="_Toc95750319"/>
      <w:bookmarkStart w:id="12" w:name="_Toc97204965"/>
      <w:r w:rsidRPr="005420F5">
        <w:rPr>
          <w:noProof/>
          <w:lang w:eastAsia="en-AU"/>
        </w:rPr>
        <w:lastRenderedPageBreak/>
        <w:drawing>
          <wp:inline distT="0" distB="0" distL="0" distR="0" wp14:anchorId="3234EA31" wp14:editId="2128B185">
            <wp:extent cx="720000" cy="720000"/>
            <wp:effectExtent l="0" t="0" r="4445" b="4445"/>
            <wp:docPr id="18" name="Picture 12" descr="Identify icon uses a orange cog with a magnifying glass in the centre.">
              <a:extLst xmlns:a="http://schemas.openxmlformats.org/drawingml/2006/main">
                <a:ext uri="{FF2B5EF4-FFF2-40B4-BE49-F238E27FC236}">
                  <a16:creationId xmlns:a16="http://schemas.microsoft.com/office/drawing/2014/main" id="{FD3CD046-4AE9-4734-BD7E-86E883D0D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Identify icon uses a orange cog with a magnifying glass in the centre.">
                      <a:extLst>
                        <a:ext uri="{FF2B5EF4-FFF2-40B4-BE49-F238E27FC236}">
                          <a16:creationId xmlns:a16="http://schemas.microsoft.com/office/drawing/2014/main" id="{FD3CD046-4AE9-4734-BD7E-86E883D0D9F0}"/>
                        </a:ext>
                      </a:extLst>
                    </pic:cNvPr>
                    <pic:cNvPicPr>
                      <a:picLocks noChangeAspect="1"/>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0"/>
      <w:bookmarkEnd w:id="11"/>
      <w:bookmarkEnd w:id="12"/>
    </w:p>
    <w:p w14:paraId="6A9FE277" w14:textId="621D7F9B" w:rsidR="00C81489" w:rsidRDefault="00C81489" w:rsidP="00EC6199">
      <w:pPr>
        <w:pStyle w:val="Heading4"/>
        <w:numPr>
          <w:ilvl w:val="0"/>
          <w:numId w:val="0"/>
        </w:numPr>
      </w:pPr>
      <w:bookmarkStart w:id="13" w:name="_Toc97216268"/>
      <w:r>
        <w:t>2</w:t>
      </w:r>
      <w:r w:rsidR="00F24C6F">
        <w:t>.</w:t>
      </w:r>
      <w:r>
        <w:tab/>
      </w:r>
      <w:r w:rsidRPr="00C81489">
        <w:t>Identify – the constraints</w:t>
      </w:r>
      <w:bookmarkEnd w:id="13"/>
    </w:p>
    <w:p w14:paraId="2AD7453D" w14:textId="6D749AF5" w:rsidR="00EC6199" w:rsidRDefault="00EC6199" w:rsidP="00EC6199">
      <w:pPr>
        <w:pStyle w:val="Caption"/>
        <w:spacing w:before="120"/>
      </w:pPr>
      <w:r>
        <w:t xml:space="preserve">Table </w:t>
      </w:r>
      <w:r>
        <w:fldChar w:fldCharType="begin"/>
      </w:r>
      <w:r>
        <w:instrText xml:space="preserve"> SEQ Table \* ARABIC </w:instrText>
      </w:r>
      <w:r>
        <w:fldChar w:fldCharType="separate"/>
      </w:r>
      <w:r w:rsidR="005C25C9">
        <w:rPr>
          <w:noProof/>
        </w:rPr>
        <w:t>2</w:t>
      </w:r>
      <w:r>
        <w:fldChar w:fldCharType="end"/>
      </w:r>
      <w:r>
        <w:t xml:space="preserve"> – </w:t>
      </w:r>
      <w:r w:rsidRPr="00B4647A">
        <w:t>Outline specific boundaries by which the project will be confined.</w:t>
      </w:r>
    </w:p>
    <w:tbl>
      <w:tblPr>
        <w:tblStyle w:val="Tableheader"/>
        <w:tblW w:w="0" w:type="auto"/>
        <w:tblLook w:val="0420" w:firstRow="1" w:lastRow="0" w:firstColumn="0" w:lastColumn="0" w:noHBand="0" w:noVBand="1"/>
        <w:tblDescription w:val="Key questions and possible activities that students might complete for the 'Identify' process as part of the iSTEM engineering design process. "/>
      </w:tblPr>
      <w:tblGrid>
        <w:gridCol w:w="7256"/>
        <w:gridCol w:w="7256"/>
      </w:tblGrid>
      <w:tr w:rsidR="00C81489" w:rsidRPr="00C81489" w14:paraId="5A3B5FD2"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53407F4F"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6C60D795" w14:textId="77777777" w:rsidR="00C81489" w:rsidRPr="00C81489" w:rsidRDefault="00C81489" w:rsidP="007D0C12">
            <w:pPr>
              <w:rPr>
                <w:sz w:val="24"/>
                <w:szCs w:val="28"/>
              </w:rPr>
            </w:pPr>
            <w:r w:rsidRPr="00C81489">
              <w:rPr>
                <w:sz w:val="24"/>
                <w:szCs w:val="28"/>
              </w:rPr>
              <w:t>Possible activities</w:t>
            </w:r>
          </w:p>
        </w:tc>
      </w:tr>
      <w:tr w:rsidR="00C81489" w:rsidRPr="00C81489" w14:paraId="72E5CA5E"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1CC3DF48" w14:textId="77777777" w:rsidR="00C81489" w:rsidRPr="00C81489" w:rsidRDefault="00C81489" w:rsidP="00C81489">
            <w:pPr>
              <w:pStyle w:val="ListBullet"/>
              <w:rPr>
                <w:szCs w:val="28"/>
              </w:rPr>
            </w:pPr>
            <w:r w:rsidRPr="00C81489">
              <w:rPr>
                <w:szCs w:val="28"/>
              </w:rPr>
              <w:t>What are the constraints of the problem you are trying to solve?</w:t>
            </w:r>
          </w:p>
          <w:p w14:paraId="21599ED5" w14:textId="77777777" w:rsidR="00C81489" w:rsidRPr="00C81489" w:rsidRDefault="00C81489" w:rsidP="00C81489">
            <w:pPr>
              <w:pStyle w:val="ListBullet"/>
              <w:rPr>
                <w:szCs w:val="28"/>
              </w:rPr>
            </w:pPr>
            <w:r w:rsidRPr="00C81489">
              <w:rPr>
                <w:szCs w:val="28"/>
              </w:rPr>
              <w:t>What other solutions are people using and how will that affect their ability to use your solution?</w:t>
            </w:r>
          </w:p>
          <w:p w14:paraId="062F0469" w14:textId="77777777" w:rsidR="00C81489" w:rsidRPr="00C81489" w:rsidRDefault="00C81489" w:rsidP="00C81489">
            <w:pPr>
              <w:pStyle w:val="ListBullet"/>
              <w:rPr>
                <w:szCs w:val="28"/>
              </w:rPr>
            </w:pPr>
            <w:r w:rsidRPr="00C81489">
              <w:rPr>
                <w:szCs w:val="28"/>
              </w:rPr>
              <w:t>How much will it cost and what is the overall budget?</w:t>
            </w:r>
          </w:p>
          <w:p w14:paraId="54C8D801" w14:textId="77777777" w:rsidR="00C81489" w:rsidRPr="00C81489" w:rsidRDefault="00C81489" w:rsidP="00C81489">
            <w:pPr>
              <w:pStyle w:val="ListBullet"/>
              <w:rPr>
                <w:szCs w:val="28"/>
              </w:rPr>
            </w:pPr>
            <w:r w:rsidRPr="00C81489">
              <w:rPr>
                <w:szCs w:val="28"/>
              </w:rPr>
              <w:t>What skills and knowledge does the team possess?</w:t>
            </w:r>
          </w:p>
          <w:p w14:paraId="3813907B" w14:textId="77777777" w:rsidR="00C81489" w:rsidRPr="00C81489" w:rsidRDefault="00C81489" w:rsidP="00C81489">
            <w:pPr>
              <w:pStyle w:val="ListBullet"/>
              <w:rPr>
                <w:szCs w:val="28"/>
              </w:rPr>
            </w:pPr>
            <w:r w:rsidRPr="00C81489">
              <w:rPr>
                <w:szCs w:val="28"/>
              </w:rPr>
              <w:t>How much time do I have for completion?</w:t>
            </w:r>
          </w:p>
          <w:p w14:paraId="619A8AA9" w14:textId="77777777" w:rsidR="00C81489" w:rsidRPr="00C81489" w:rsidRDefault="00C81489" w:rsidP="00C81489">
            <w:pPr>
              <w:pStyle w:val="ListBullet"/>
              <w:rPr>
                <w:szCs w:val="28"/>
              </w:rPr>
            </w:pPr>
            <w:r w:rsidRPr="00C81489">
              <w:rPr>
                <w:szCs w:val="28"/>
              </w:rPr>
              <w:t>What tools and equipment are required and available?</w:t>
            </w:r>
          </w:p>
          <w:p w14:paraId="00C65648" w14:textId="77777777" w:rsidR="00C81489" w:rsidRPr="00C81489" w:rsidRDefault="00C81489" w:rsidP="00C81489">
            <w:pPr>
              <w:pStyle w:val="ListBullet"/>
              <w:rPr>
                <w:szCs w:val="28"/>
              </w:rPr>
            </w:pPr>
            <w:r w:rsidRPr="00C81489">
              <w:rPr>
                <w:szCs w:val="28"/>
              </w:rPr>
              <w:t>What data or information will be needed?</w:t>
            </w:r>
          </w:p>
          <w:p w14:paraId="3DEAD2C5" w14:textId="53E8B650" w:rsidR="00C81489" w:rsidRPr="00C81489" w:rsidRDefault="00C81489" w:rsidP="00C81489">
            <w:pPr>
              <w:pStyle w:val="ListBullet"/>
              <w:rPr>
                <w:szCs w:val="28"/>
              </w:rPr>
            </w:pPr>
            <w:r w:rsidRPr="00C81489">
              <w:rPr>
                <w:szCs w:val="28"/>
              </w:rPr>
              <w:t>What is the aesthetic, functional and ergonomic considerations?</w:t>
            </w:r>
          </w:p>
        </w:tc>
        <w:tc>
          <w:tcPr>
            <w:tcW w:w="7256" w:type="dxa"/>
            <w:vAlign w:val="top"/>
          </w:tcPr>
          <w:p w14:paraId="77FDFCAB" w14:textId="148D09C3" w:rsidR="00C81489" w:rsidRPr="00C81489" w:rsidRDefault="00C81489" w:rsidP="00C81489">
            <w:pPr>
              <w:pStyle w:val="ListBullet"/>
              <w:rPr>
                <w:szCs w:val="28"/>
              </w:rPr>
            </w:pPr>
            <w:r w:rsidRPr="00C81489">
              <w:rPr>
                <w:szCs w:val="28"/>
              </w:rPr>
              <w:t>Clearly identify all relevant constraints</w:t>
            </w:r>
            <w:r w:rsidR="00B6512B">
              <w:rPr>
                <w:szCs w:val="28"/>
              </w:rPr>
              <w:t>.</w:t>
            </w:r>
          </w:p>
          <w:p w14:paraId="65D321C2" w14:textId="01BC2927" w:rsidR="00C81489" w:rsidRPr="00C81489" w:rsidRDefault="00C81489" w:rsidP="00C81489">
            <w:pPr>
              <w:pStyle w:val="ListBullet"/>
              <w:rPr>
                <w:szCs w:val="28"/>
              </w:rPr>
            </w:pPr>
            <w:r w:rsidRPr="00C81489">
              <w:rPr>
                <w:szCs w:val="28"/>
              </w:rPr>
              <w:t>Identify constraints of the end user</w:t>
            </w:r>
            <w:r w:rsidR="00B6512B">
              <w:rPr>
                <w:szCs w:val="28"/>
              </w:rPr>
              <w:t>.</w:t>
            </w:r>
          </w:p>
          <w:p w14:paraId="6FC2F035" w14:textId="2A837032" w:rsidR="00C81489" w:rsidRPr="00C81489" w:rsidRDefault="00C81489" w:rsidP="00C81489">
            <w:pPr>
              <w:pStyle w:val="ListBullet"/>
              <w:rPr>
                <w:szCs w:val="28"/>
              </w:rPr>
            </w:pPr>
            <w:r w:rsidRPr="00C81489">
              <w:rPr>
                <w:szCs w:val="28"/>
              </w:rPr>
              <w:t>Produce a budget or finance plan</w:t>
            </w:r>
            <w:r w:rsidR="00B6512B">
              <w:rPr>
                <w:szCs w:val="28"/>
              </w:rPr>
              <w:t>.</w:t>
            </w:r>
          </w:p>
          <w:p w14:paraId="24860E34" w14:textId="0F73FC65" w:rsidR="00C81489" w:rsidRPr="00C81489" w:rsidRDefault="00C81489" w:rsidP="00C81489">
            <w:pPr>
              <w:pStyle w:val="ListBullet"/>
              <w:rPr>
                <w:szCs w:val="28"/>
              </w:rPr>
            </w:pPr>
            <w:r w:rsidRPr="00C81489">
              <w:rPr>
                <w:szCs w:val="28"/>
              </w:rPr>
              <w:t>Identify start and finish dates and any milestones for the project</w:t>
            </w:r>
            <w:r w:rsidR="00B6512B">
              <w:rPr>
                <w:szCs w:val="28"/>
              </w:rPr>
              <w:t>.</w:t>
            </w:r>
          </w:p>
          <w:p w14:paraId="45DB9890" w14:textId="6FA66B15" w:rsidR="00C81489" w:rsidRPr="00C81489" w:rsidRDefault="00C81489" w:rsidP="00C81489">
            <w:pPr>
              <w:pStyle w:val="ListBullet"/>
              <w:rPr>
                <w:szCs w:val="28"/>
              </w:rPr>
            </w:pPr>
            <w:r w:rsidRPr="00C81489">
              <w:rPr>
                <w:szCs w:val="28"/>
              </w:rPr>
              <w:t>Develop a resource list, including tools, materials, and people</w:t>
            </w:r>
            <w:r w:rsidR="00B6512B">
              <w:rPr>
                <w:szCs w:val="28"/>
              </w:rPr>
              <w:t>.</w:t>
            </w:r>
          </w:p>
          <w:p w14:paraId="1478A495" w14:textId="5E66EDE7" w:rsidR="00C81489" w:rsidRPr="00C81489" w:rsidRDefault="00C81489" w:rsidP="00C81489">
            <w:pPr>
              <w:pStyle w:val="ListBullet"/>
              <w:rPr>
                <w:szCs w:val="28"/>
              </w:rPr>
            </w:pPr>
            <w:r w:rsidRPr="00C81489">
              <w:rPr>
                <w:szCs w:val="28"/>
              </w:rPr>
              <w:t>Identify data and information that needs to be collected</w:t>
            </w:r>
            <w:r w:rsidR="00B6512B">
              <w:rPr>
                <w:szCs w:val="28"/>
              </w:rPr>
              <w:t>.</w:t>
            </w:r>
          </w:p>
          <w:p w14:paraId="0AF84E70" w14:textId="2DC198B3" w:rsidR="00C81489" w:rsidRPr="00C81489" w:rsidRDefault="00C81489" w:rsidP="00C81489">
            <w:pPr>
              <w:pStyle w:val="ListBullet"/>
              <w:rPr>
                <w:szCs w:val="28"/>
              </w:rPr>
            </w:pPr>
            <w:r w:rsidRPr="00C81489">
              <w:rPr>
                <w:szCs w:val="28"/>
              </w:rPr>
              <w:t>Produce matrix identifying aesthetic, functional, ergonomic considerations</w:t>
            </w:r>
            <w:r w:rsidR="00B6512B">
              <w:rPr>
                <w:szCs w:val="28"/>
              </w:rPr>
              <w:t>.</w:t>
            </w:r>
          </w:p>
        </w:tc>
      </w:tr>
    </w:tbl>
    <w:p w14:paraId="299E2E64" w14:textId="6FCC7C3F" w:rsidR="00C81489" w:rsidRDefault="00C81489" w:rsidP="00C81489">
      <w:pPr>
        <w:spacing w:before="0" w:line="240" w:lineRule="auto"/>
      </w:pPr>
      <w:bookmarkStart w:id="14" w:name="_Toc94702819"/>
      <w:bookmarkStart w:id="15" w:name="_Toc95750321"/>
      <w:bookmarkStart w:id="16" w:name="_Toc97204967"/>
      <w:r w:rsidRPr="00ED0E08">
        <w:rPr>
          <w:noProof/>
          <w:lang w:eastAsia="en-AU"/>
        </w:rPr>
        <w:lastRenderedPageBreak/>
        <w:drawing>
          <wp:inline distT="0" distB="0" distL="0" distR="0" wp14:anchorId="34AA2A75" wp14:editId="56C8C8CE">
            <wp:extent cx="720000" cy="720000"/>
            <wp:effectExtent l="0" t="0" r="4445" b="4445"/>
            <wp:docPr id="27" name="Picture 13" descr="This is the brainstorm cog of the iSTEM engineering design process. It is yellow and has a light globe in the centre.&#10;">
              <a:extLst xmlns:a="http://schemas.openxmlformats.org/drawingml/2006/main">
                <a:ext uri="{FF2B5EF4-FFF2-40B4-BE49-F238E27FC236}">
                  <a16:creationId xmlns:a16="http://schemas.microsoft.com/office/drawing/2014/main" id="{1825E40F-596C-44B9-923E-B34E37C9B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This is the brainstorm cog of the iSTEM engineering design process. It is yellow and has a light globe in the centre.&#10;">
                      <a:extLst>
                        <a:ext uri="{FF2B5EF4-FFF2-40B4-BE49-F238E27FC236}">
                          <a16:creationId xmlns:a16="http://schemas.microsoft.com/office/drawing/2014/main" id="{1825E40F-596C-44B9-923E-B34E37C9B664}"/>
                        </a:ext>
                      </a:extLst>
                    </pic:cNvPr>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4"/>
      <w:bookmarkEnd w:id="15"/>
      <w:bookmarkEnd w:id="16"/>
    </w:p>
    <w:p w14:paraId="12C76EEE" w14:textId="1A1EDAD6" w:rsidR="00C81489" w:rsidRDefault="00C81489" w:rsidP="00EC6199">
      <w:pPr>
        <w:pStyle w:val="Heading4"/>
        <w:numPr>
          <w:ilvl w:val="0"/>
          <w:numId w:val="0"/>
        </w:numPr>
      </w:pPr>
      <w:bookmarkStart w:id="17" w:name="_Toc97216269"/>
      <w:r>
        <w:t>3.</w:t>
      </w:r>
      <w:r>
        <w:tab/>
      </w:r>
      <w:r>
        <w:t>Brainstorm – possible solutions</w:t>
      </w:r>
      <w:bookmarkEnd w:id="17"/>
    </w:p>
    <w:p w14:paraId="7D08D31F" w14:textId="0428C9B0" w:rsidR="00EC6199" w:rsidRDefault="00EC6199" w:rsidP="00EC6199">
      <w:pPr>
        <w:pStyle w:val="Caption"/>
        <w:spacing w:before="120"/>
      </w:pPr>
      <w:r>
        <w:t xml:space="preserve">Table </w:t>
      </w:r>
      <w:r>
        <w:fldChar w:fldCharType="begin"/>
      </w:r>
      <w:r>
        <w:instrText xml:space="preserve"> SEQ Table \* ARABIC </w:instrText>
      </w:r>
      <w:r>
        <w:fldChar w:fldCharType="separate"/>
      </w:r>
      <w:r w:rsidR="005C25C9">
        <w:rPr>
          <w:noProof/>
        </w:rPr>
        <w:t>3</w:t>
      </w:r>
      <w:r>
        <w:fldChar w:fldCharType="end"/>
      </w:r>
      <w:r>
        <w:t xml:space="preserve"> – </w:t>
      </w:r>
      <w:r w:rsidRPr="00BD12C9">
        <w:t>Create, develop, and communicate ideas.</w:t>
      </w:r>
    </w:p>
    <w:tbl>
      <w:tblPr>
        <w:tblStyle w:val="Tableheader"/>
        <w:tblW w:w="0" w:type="auto"/>
        <w:tblLook w:val="0420" w:firstRow="1" w:lastRow="0" w:firstColumn="0" w:lastColumn="0" w:noHBand="0" w:noVBand="1"/>
        <w:tblDescription w:val="Key questions and possible activities that students might complete for the 'Brainstorm' process as part of the iSTEM engineering design process. "/>
      </w:tblPr>
      <w:tblGrid>
        <w:gridCol w:w="7256"/>
        <w:gridCol w:w="7256"/>
      </w:tblGrid>
      <w:tr w:rsidR="00C81489" w:rsidRPr="00C81489" w14:paraId="79183DBC"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1C272CBF"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25EC662B" w14:textId="77777777" w:rsidR="00C81489" w:rsidRPr="00C81489" w:rsidRDefault="00C81489" w:rsidP="007D0C12">
            <w:pPr>
              <w:rPr>
                <w:sz w:val="24"/>
                <w:szCs w:val="28"/>
              </w:rPr>
            </w:pPr>
            <w:r w:rsidRPr="00C81489">
              <w:rPr>
                <w:sz w:val="24"/>
                <w:szCs w:val="28"/>
              </w:rPr>
              <w:t>Possible activities</w:t>
            </w:r>
          </w:p>
        </w:tc>
      </w:tr>
      <w:tr w:rsidR="00C81489" w:rsidRPr="00C81489" w14:paraId="17F55106"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4CDACE05" w14:textId="77777777" w:rsidR="00C81489" w:rsidRPr="00C81489" w:rsidRDefault="00C81489" w:rsidP="00C81489">
            <w:pPr>
              <w:pStyle w:val="ListBullet"/>
              <w:rPr>
                <w:szCs w:val="28"/>
              </w:rPr>
            </w:pPr>
            <w:r w:rsidRPr="00C81489">
              <w:rPr>
                <w:szCs w:val="28"/>
              </w:rPr>
              <w:t>How are you going to generate ideas?</w:t>
            </w:r>
          </w:p>
          <w:p w14:paraId="011E8145" w14:textId="77777777" w:rsidR="00C81489" w:rsidRPr="00C81489" w:rsidRDefault="00C81489" w:rsidP="00C81489">
            <w:pPr>
              <w:pStyle w:val="ListBullet"/>
              <w:rPr>
                <w:szCs w:val="28"/>
              </w:rPr>
            </w:pPr>
            <w:r w:rsidRPr="00C81489">
              <w:rPr>
                <w:szCs w:val="28"/>
              </w:rPr>
              <w:t>What information will you use to generate ideas?</w:t>
            </w:r>
          </w:p>
          <w:p w14:paraId="0A51D351" w14:textId="77777777" w:rsidR="00C81489" w:rsidRPr="00C81489" w:rsidRDefault="00C81489" w:rsidP="00C81489">
            <w:pPr>
              <w:pStyle w:val="ListBullet"/>
              <w:rPr>
                <w:szCs w:val="28"/>
              </w:rPr>
            </w:pPr>
            <w:r w:rsidRPr="00C81489">
              <w:rPr>
                <w:szCs w:val="28"/>
              </w:rPr>
              <w:t>What strategies can you use to develop the most innovative ideas from your team?</w:t>
            </w:r>
          </w:p>
          <w:p w14:paraId="00247417" w14:textId="77777777" w:rsidR="00C81489" w:rsidRPr="00C81489" w:rsidRDefault="00C81489" w:rsidP="00C81489">
            <w:pPr>
              <w:pStyle w:val="ListBullet"/>
              <w:rPr>
                <w:szCs w:val="28"/>
              </w:rPr>
            </w:pPr>
            <w:r w:rsidRPr="00C81489">
              <w:rPr>
                <w:szCs w:val="28"/>
              </w:rPr>
              <w:t>How can we make sure that all ideas are valued when working in a team?</w:t>
            </w:r>
          </w:p>
          <w:p w14:paraId="11865509" w14:textId="77777777" w:rsidR="00C81489" w:rsidRPr="00C81489" w:rsidRDefault="00C81489" w:rsidP="00C81489">
            <w:pPr>
              <w:pStyle w:val="ListBullet"/>
              <w:rPr>
                <w:szCs w:val="28"/>
              </w:rPr>
            </w:pPr>
            <w:r w:rsidRPr="00C81489">
              <w:rPr>
                <w:szCs w:val="28"/>
              </w:rPr>
              <w:t>What makes this project innovative?</w:t>
            </w:r>
          </w:p>
          <w:p w14:paraId="6978FEB7" w14:textId="77777777" w:rsidR="00C81489" w:rsidRPr="00C81489" w:rsidRDefault="00C81489" w:rsidP="00C81489">
            <w:pPr>
              <w:pStyle w:val="ListBullet"/>
              <w:rPr>
                <w:szCs w:val="28"/>
              </w:rPr>
            </w:pPr>
            <w:r w:rsidRPr="00C81489">
              <w:rPr>
                <w:szCs w:val="28"/>
              </w:rPr>
              <w:t>What is the best way to communicate your ideas?</w:t>
            </w:r>
          </w:p>
          <w:p w14:paraId="61D0AB22" w14:textId="77777777" w:rsidR="00C81489" w:rsidRPr="00C81489" w:rsidRDefault="00C81489" w:rsidP="00C81489">
            <w:pPr>
              <w:pStyle w:val="ListBullet"/>
              <w:rPr>
                <w:szCs w:val="28"/>
              </w:rPr>
            </w:pPr>
            <w:r w:rsidRPr="00C81489">
              <w:rPr>
                <w:szCs w:val="28"/>
              </w:rPr>
              <w:t>How can you make the idea generation session inclusive?</w:t>
            </w:r>
          </w:p>
          <w:p w14:paraId="4F9B564F" w14:textId="2A163ED2" w:rsidR="00C81489" w:rsidRPr="00C81489" w:rsidRDefault="00C81489" w:rsidP="00C81489">
            <w:pPr>
              <w:pStyle w:val="ListBullet"/>
              <w:rPr>
                <w:szCs w:val="28"/>
              </w:rPr>
            </w:pPr>
            <w:r w:rsidRPr="00C81489">
              <w:rPr>
                <w:szCs w:val="28"/>
              </w:rPr>
              <w:t>Can we draw links and connections between generated ideas?</w:t>
            </w:r>
          </w:p>
        </w:tc>
        <w:tc>
          <w:tcPr>
            <w:tcW w:w="7256" w:type="dxa"/>
            <w:vAlign w:val="top"/>
          </w:tcPr>
          <w:p w14:paraId="170D0CBA" w14:textId="770BE670" w:rsidR="00C81489" w:rsidRPr="00C81489" w:rsidRDefault="00C81489" w:rsidP="00C81489">
            <w:pPr>
              <w:pStyle w:val="ListBullet"/>
              <w:rPr>
                <w:szCs w:val="28"/>
              </w:rPr>
            </w:pPr>
            <w:r w:rsidRPr="00C81489">
              <w:rPr>
                <w:szCs w:val="28"/>
              </w:rPr>
              <w:t>Use divergent thinking to produce as many creative ideas as possible</w:t>
            </w:r>
            <w:r w:rsidR="00B6512B">
              <w:rPr>
                <w:szCs w:val="28"/>
              </w:rPr>
              <w:t>.</w:t>
            </w:r>
          </w:p>
          <w:p w14:paraId="6AADF5DD" w14:textId="1E94479B" w:rsidR="00C81489" w:rsidRPr="00C81489" w:rsidRDefault="00C81489" w:rsidP="00C81489">
            <w:pPr>
              <w:pStyle w:val="ListBullet"/>
              <w:rPr>
                <w:szCs w:val="28"/>
              </w:rPr>
            </w:pPr>
            <w:r w:rsidRPr="00C81489">
              <w:rPr>
                <w:szCs w:val="28"/>
              </w:rPr>
              <w:t>Utilise a range of idea generation techniques</w:t>
            </w:r>
            <w:r w:rsidR="00B6512B">
              <w:rPr>
                <w:szCs w:val="28"/>
              </w:rPr>
              <w:t>.</w:t>
            </w:r>
          </w:p>
          <w:p w14:paraId="2EBE0544" w14:textId="3005ABC4" w:rsidR="00C81489" w:rsidRPr="00C81489" w:rsidRDefault="00C81489" w:rsidP="00C81489">
            <w:pPr>
              <w:pStyle w:val="ListBullet"/>
              <w:rPr>
                <w:szCs w:val="28"/>
              </w:rPr>
            </w:pPr>
            <w:r w:rsidRPr="00C81489">
              <w:rPr>
                <w:szCs w:val="28"/>
              </w:rPr>
              <w:t>Explore existing solutions to create new design ideas</w:t>
            </w:r>
            <w:r w:rsidR="00B6512B">
              <w:rPr>
                <w:szCs w:val="28"/>
              </w:rPr>
              <w:t>.</w:t>
            </w:r>
          </w:p>
          <w:p w14:paraId="4ADCBD59" w14:textId="649B5C89" w:rsidR="00C81489" w:rsidRPr="00C81489" w:rsidRDefault="00C81489" w:rsidP="00C81489">
            <w:pPr>
              <w:pStyle w:val="ListBullet"/>
              <w:rPr>
                <w:szCs w:val="28"/>
              </w:rPr>
            </w:pPr>
            <w:r w:rsidRPr="00C81489">
              <w:rPr>
                <w:szCs w:val="28"/>
              </w:rPr>
              <w:t>Investigate potential technologies and techniques that could be used in the solution</w:t>
            </w:r>
            <w:r w:rsidR="00B6512B">
              <w:rPr>
                <w:szCs w:val="28"/>
              </w:rPr>
              <w:t>.</w:t>
            </w:r>
          </w:p>
          <w:p w14:paraId="1158C94A" w14:textId="3739E7E9" w:rsidR="00C81489" w:rsidRPr="00C81489" w:rsidRDefault="00C81489" w:rsidP="00C81489">
            <w:pPr>
              <w:pStyle w:val="ListBullet"/>
              <w:rPr>
                <w:szCs w:val="28"/>
              </w:rPr>
            </w:pPr>
            <w:r w:rsidRPr="00C81489">
              <w:rPr>
                <w:szCs w:val="28"/>
              </w:rPr>
              <w:t>Produce thumbnail sketches and annotated drawings of initial ideas</w:t>
            </w:r>
            <w:r w:rsidR="00B6512B">
              <w:rPr>
                <w:szCs w:val="28"/>
              </w:rPr>
              <w:t>.</w:t>
            </w:r>
          </w:p>
          <w:p w14:paraId="162EDA14" w14:textId="04F257FC" w:rsidR="00C81489" w:rsidRPr="00C81489" w:rsidRDefault="00C81489" w:rsidP="00C81489">
            <w:pPr>
              <w:pStyle w:val="ListBullet"/>
              <w:rPr>
                <w:szCs w:val="28"/>
              </w:rPr>
            </w:pPr>
            <w:r w:rsidRPr="00C81489">
              <w:rPr>
                <w:szCs w:val="28"/>
              </w:rPr>
              <w:t>Communicate and share ideas</w:t>
            </w:r>
            <w:r w:rsidR="00B6512B">
              <w:rPr>
                <w:szCs w:val="28"/>
              </w:rPr>
              <w:t>.</w:t>
            </w:r>
          </w:p>
          <w:p w14:paraId="4667D223" w14:textId="602616D1" w:rsidR="00C81489" w:rsidRPr="00C81489" w:rsidRDefault="00C81489" w:rsidP="00C81489">
            <w:pPr>
              <w:pStyle w:val="ListBullet"/>
              <w:rPr>
                <w:szCs w:val="28"/>
              </w:rPr>
            </w:pPr>
            <w:r w:rsidRPr="00C81489">
              <w:rPr>
                <w:szCs w:val="28"/>
              </w:rPr>
              <w:t>Use a mind map to organise ideas</w:t>
            </w:r>
            <w:r w:rsidR="00B6512B">
              <w:rPr>
                <w:szCs w:val="28"/>
              </w:rPr>
              <w:t>.</w:t>
            </w:r>
          </w:p>
        </w:tc>
      </w:tr>
    </w:tbl>
    <w:p w14:paraId="3A990A26" w14:textId="325544E8" w:rsidR="00C81489" w:rsidRDefault="00C81489" w:rsidP="00C81489">
      <w:pPr>
        <w:spacing w:before="0" w:line="240" w:lineRule="auto"/>
      </w:pPr>
      <w:bookmarkStart w:id="18" w:name="_Toc94702821"/>
      <w:bookmarkStart w:id="19" w:name="_Toc95750323"/>
      <w:bookmarkStart w:id="20" w:name="_Toc97204969"/>
      <w:r w:rsidRPr="005420F5">
        <w:rPr>
          <w:noProof/>
          <w:lang w:eastAsia="en-AU"/>
        </w:rPr>
        <w:lastRenderedPageBreak/>
        <w:drawing>
          <wp:inline distT="0" distB="0" distL="0" distR="0" wp14:anchorId="343D12BD" wp14:editId="6AF0C8D3">
            <wp:extent cx="720000" cy="720000"/>
            <wp:effectExtent l="0" t="0" r="4445" b="4445"/>
            <wp:docPr id="22" name="Picture 4" descr="Design icon uses a purple cog with a pencil in the centre.">
              <a:extLst xmlns:a="http://schemas.openxmlformats.org/drawingml/2006/main">
                <a:ext uri="{FF2B5EF4-FFF2-40B4-BE49-F238E27FC236}">
                  <a16:creationId xmlns:a16="http://schemas.microsoft.com/office/drawing/2014/main" id="{A177123D-B476-458F-86CD-29264DB58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esign icon uses a purple cog with a pencil in the centre.">
                      <a:extLst>
                        <a:ext uri="{FF2B5EF4-FFF2-40B4-BE49-F238E27FC236}">
                          <a16:creationId xmlns:a16="http://schemas.microsoft.com/office/drawing/2014/main" id="{A177123D-B476-458F-86CD-29264DB58078}"/>
                        </a:ext>
                      </a:extLst>
                    </pic:cNvPr>
                    <pic:cNvPicPr>
                      <a:picLocks noChangeAspect="1"/>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8"/>
      <w:bookmarkEnd w:id="19"/>
      <w:bookmarkEnd w:id="20"/>
    </w:p>
    <w:p w14:paraId="0C4154AC" w14:textId="0C0FF412" w:rsidR="00C81489" w:rsidRDefault="00C81489" w:rsidP="00AC08D0">
      <w:pPr>
        <w:pStyle w:val="Heading4"/>
        <w:numPr>
          <w:ilvl w:val="0"/>
          <w:numId w:val="0"/>
        </w:numPr>
      </w:pPr>
      <w:bookmarkStart w:id="21" w:name="_Toc97216270"/>
      <w:r>
        <w:t>4.</w:t>
      </w:r>
      <w:r>
        <w:tab/>
      </w:r>
      <w:r>
        <w:t>Design – most promising solutions</w:t>
      </w:r>
      <w:bookmarkEnd w:id="21"/>
    </w:p>
    <w:p w14:paraId="63FB6732" w14:textId="7403B8AC" w:rsidR="00FB7F2A" w:rsidRDefault="00FB7F2A" w:rsidP="00FB7F2A">
      <w:pPr>
        <w:pStyle w:val="Caption"/>
        <w:spacing w:before="0"/>
      </w:pPr>
      <w:r>
        <w:t xml:space="preserve">Table </w:t>
      </w:r>
      <w:r>
        <w:fldChar w:fldCharType="begin"/>
      </w:r>
      <w:r>
        <w:instrText xml:space="preserve"> SEQ Table \* ARABIC </w:instrText>
      </w:r>
      <w:r>
        <w:fldChar w:fldCharType="separate"/>
      </w:r>
      <w:r w:rsidR="005C25C9">
        <w:rPr>
          <w:noProof/>
        </w:rPr>
        <w:t>4</w:t>
      </w:r>
      <w:r>
        <w:fldChar w:fldCharType="end"/>
      </w:r>
      <w:r>
        <w:t xml:space="preserve"> – </w:t>
      </w:r>
      <w:r w:rsidRPr="008E1129">
        <w:t>Investigate options, refine ideas, create, communicate solutions and processes to solve problems.</w:t>
      </w:r>
    </w:p>
    <w:tbl>
      <w:tblPr>
        <w:tblStyle w:val="Tableheader"/>
        <w:tblW w:w="0" w:type="auto"/>
        <w:tblLook w:val="0420" w:firstRow="1" w:lastRow="0" w:firstColumn="0" w:lastColumn="0" w:noHBand="0" w:noVBand="1"/>
        <w:tblDescription w:val="Key questions and possible activities that students might complete for the 'Design' process as part of the iSTEM engineering design process. "/>
      </w:tblPr>
      <w:tblGrid>
        <w:gridCol w:w="7256"/>
        <w:gridCol w:w="7256"/>
      </w:tblGrid>
      <w:tr w:rsidR="00C81489" w:rsidRPr="00C81489" w14:paraId="19A01195"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188790F5"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23D0BAEE" w14:textId="77777777" w:rsidR="00C81489" w:rsidRPr="00C81489" w:rsidRDefault="00C81489" w:rsidP="007D0C12">
            <w:pPr>
              <w:rPr>
                <w:sz w:val="24"/>
                <w:szCs w:val="28"/>
              </w:rPr>
            </w:pPr>
            <w:r w:rsidRPr="00C81489">
              <w:rPr>
                <w:sz w:val="24"/>
                <w:szCs w:val="28"/>
              </w:rPr>
              <w:t>Possible activities</w:t>
            </w:r>
          </w:p>
        </w:tc>
      </w:tr>
      <w:tr w:rsidR="00C81489" w:rsidRPr="00C81489" w14:paraId="4AB5BEE5"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7F466FF9" w14:textId="77777777" w:rsidR="00C81489" w:rsidRPr="00C81489" w:rsidRDefault="00C81489" w:rsidP="00C81489">
            <w:pPr>
              <w:pStyle w:val="ListBullet"/>
              <w:rPr>
                <w:szCs w:val="28"/>
              </w:rPr>
            </w:pPr>
            <w:r w:rsidRPr="00C81489">
              <w:rPr>
                <w:szCs w:val="28"/>
              </w:rPr>
              <w:t>Is the design concept a product, environment, system, or something else?</w:t>
            </w:r>
          </w:p>
          <w:p w14:paraId="4C428EC1" w14:textId="77777777" w:rsidR="00C81489" w:rsidRPr="00C81489" w:rsidRDefault="00C81489" w:rsidP="00C81489">
            <w:pPr>
              <w:pStyle w:val="ListBullet"/>
              <w:rPr>
                <w:szCs w:val="28"/>
              </w:rPr>
            </w:pPr>
            <w:r w:rsidRPr="00C81489">
              <w:rPr>
                <w:szCs w:val="28"/>
              </w:rPr>
              <w:t>What kind of subject matter experts can you bring on to help you design the best solution?</w:t>
            </w:r>
          </w:p>
          <w:p w14:paraId="306B6026" w14:textId="77777777" w:rsidR="00C81489" w:rsidRPr="00C81489" w:rsidRDefault="00C81489" w:rsidP="00C81489">
            <w:pPr>
              <w:pStyle w:val="ListBullet"/>
              <w:rPr>
                <w:szCs w:val="28"/>
              </w:rPr>
            </w:pPr>
            <w:r w:rsidRPr="00C81489">
              <w:rPr>
                <w:szCs w:val="28"/>
              </w:rPr>
              <w:t>How do we combine many ideas into design solutions?</w:t>
            </w:r>
          </w:p>
          <w:p w14:paraId="22546A13" w14:textId="77777777" w:rsidR="00C81489" w:rsidRPr="00C81489" w:rsidRDefault="00C81489" w:rsidP="00C81489">
            <w:pPr>
              <w:pStyle w:val="ListBullet"/>
              <w:rPr>
                <w:szCs w:val="28"/>
              </w:rPr>
            </w:pPr>
            <w:r w:rsidRPr="00C81489">
              <w:rPr>
                <w:szCs w:val="28"/>
              </w:rPr>
              <w:t>How do you resolve conflicting design ideas?</w:t>
            </w:r>
          </w:p>
          <w:p w14:paraId="1B760D55" w14:textId="77777777" w:rsidR="00C81489" w:rsidRPr="00C81489" w:rsidRDefault="00C81489" w:rsidP="00C81489">
            <w:pPr>
              <w:pStyle w:val="ListBullet"/>
              <w:rPr>
                <w:szCs w:val="28"/>
              </w:rPr>
            </w:pPr>
            <w:r w:rsidRPr="00C81489">
              <w:rPr>
                <w:szCs w:val="28"/>
              </w:rPr>
              <w:t>How do you choose the best design?</w:t>
            </w:r>
          </w:p>
          <w:p w14:paraId="1AEA32B9" w14:textId="77777777" w:rsidR="00C81489" w:rsidRPr="00C81489" w:rsidRDefault="00C81489" w:rsidP="00C81489">
            <w:pPr>
              <w:pStyle w:val="ListBullet"/>
              <w:rPr>
                <w:szCs w:val="28"/>
              </w:rPr>
            </w:pPr>
            <w:r w:rsidRPr="00C81489">
              <w:rPr>
                <w:szCs w:val="28"/>
              </w:rPr>
              <w:t>Do you have the skills required to produce the design solution?</w:t>
            </w:r>
          </w:p>
          <w:p w14:paraId="21B89F7B" w14:textId="25A8A991" w:rsidR="00C81489" w:rsidRPr="00C81489" w:rsidRDefault="00C81489" w:rsidP="00C81489">
            <w:pPr>
              <w:pStyle w:val="ListBullet"/>
              <w:rPr>
                <w:szCs w:val="28"/>
              </w:rPr>
            </w:pPr>
            <w:r w:rsidRPr="00C81489">
              <w:rPr>
                <w:szCs w:val="28"/>
              </w:rPr>
              <w:t>Are the tools, equipment and materials required and available?</w:t>
            </w:r>
          </w:p>
        </w:tc>
        <w:tc>
          <w:tcPr>
            <w:tcW w:w="7256" w:type="dxa"/>
            <w:vAlign w:val="top"/>
          </w:tcPr>
          <w:p w14:paraId="4ACBE3AB" w14:textId="2A4097E5" w:rsidR="00C81489" w:rsidRPr="00C81489" w:rsidRDefault="00C81489" w:rsidP="00C81489">
            <w:pPr>
              <w:pStyle w:val="ListBullet"/>
              <w:rPr>
                <w:szCs w:val="28"/>
              </w:rPr>
            </w:pPr>
            <w:r w:rsidRPr="00C81489">
              <w:rPr>
                <w:szCs w:val="28"/>
              </w:rPr>
              <w:t>Use convergent thinking to develop ideas and refine solutions</w:t>
            </w:r>
            <w:r w:rsidR="00114C41">
              <w:rPr>
                <w:szCs w:val="28"/>
              </w:rPr>
              <w:t>.</w:t>
            </w:r>
          </w:p>
          <w:p w14:paraId="0AE9F935" w14:textId="7B748FBF" w:rsidR="00C81489" w:rsidRPr="00C81489" w:rsidRDefault="00C81489" w:rsidP="00C81489">
            <w:pPr>
              <w:pStyle w:val="ListBullet"/>
              <w:rPr>
                <w:szCs w:val="28"/>
              </w:rPr>
            </w:pPr>
            <w:r w:rsidRPr="00C81489">
              <w:rPr>
                <w:szCs w:val="28"/>
              </w:rPr>
              <w:t>Work collaboratively to enhance solutions</w:t>
            </w:r>
            <w:r w:rsidR="00114C41">
              <w:rPr>
                <w:szCs w:val="28"/>
              </w:rPr>
              <w:t>.</w:t>
            </w:r>
          </w:p>
          <w:p w14:paraId="4D0A10D0" w14:textId="41BB8ADF" w:rsidR="00C81489" w:rsidRPr="00C81489" w:rsidRDefault="00C81489" w:rsidP="00C81489">
            <w:pPr>
              <w:pStyle w:val="ListBullet"/>
              <w:rPr>
                <w:szCs w:val="28"/>
              </w:rPr>
            </w:pPr>
            <w:r w:rsidRPr="00C81489">
              <w:rPr>
                <w:szCs w:val="28"/>
              </w:rPr>
              <w:t>Produce sketches, detail drawings, digital graphics to communicate solutions</w:t>
            </w:r>
            <w:r w:rsidR="00114C41">
              <w:rPr>
                <w:szCs w:val="28"/>
              </w:rPr>
              <w:t>.</w:t>
            </w:r>
          </w:p>
          <w:p w14:paraId="1633DC00" w14:textId="60A885B1" w:rsidR="00C81489" w:rsidRPr="00C81489" w:rsidRDefault="00C81489" w:rsidP="00C81489">
            <w:pPr>
              <w:pStyle w:val="ListBullet"/>
              <w:rPr>
                <w:szCs w:val="28"/>
              </w:rPr>
            </w:pPr>
            <w:r w:rsidRPr="00C81489">
              <w:rPr>
                <w:szCs w:val="28"/>
              </w:rPr>
              <w:t>Use critical thinking, problem solving, and entrepreneurial activities to produce the ‘best solution’</w:t>
            </w:r>
            <w:r w:rsidR="00114C41">
              <w:rPr>
                <w:szCs w:val="28"/>
              </w:rPr>
              <w:t>.</w:t>
            </w:r>
          </w:p>
          <w:p w14:paraId="5E8B96B5" w14:textId="3C1DCBAA" w:rsidR="00C81489" w:rsidRPr="00C81489" w:rsidRDefault="00C81489" w:rsidP="00C81489">
            <w:pPr>
              <w:pStyle w:val="ListBullet"/>
              <w:rPr>
                <w:szCs w:val="28"/>
              </w:rPr>
            </w:pPr>
            <w:r w:rsidRPr="00C81489">
              <w:rPr>
                <w:szCs w:val="28"/>
              </w:rPr>
              <w:t>Use a range of design tools to communicate ideas</w:t>
            </w:r>
            <w:r w:rsidR="00114C41">
              <w:rPr>
                <w:szCs w:val="28"/>
              </w:rPr>
              <w:t>.</w:t>
            </w:r>
          </w:p>
          <w:p w14:paraId="65DC2CF6" w14:textId="5E1B15F8" w:rsidR="00C81489" w:rsidRPr="00C81489" w:rsidRDefault="00C81489" w:rsidP="00C81489">
            <w:pPr>
              <w:pStyle w:val="ListBullet"/>
              <w:rPr>
                <w:szCs w:val="28"/>
              </w:rPr>
            </w:pPr>
            <w:r w:rsidRPr="00C81489">
              <w:rPr>
                <w:szCs w:val="28"/>
              </w:rPr>
              <w:t>Improve on creative, innovative, and enterprising ideas</w:t>
            </w:r>
            <w:r w:rsidR="00114C41">
              <w:rPr>
                <w:szCs w:val="28"/>
              </w:rPr>
              <w:t>.</w:t>
            </w:r>
          </w:p>
        </w:tc>
      </w:tr>
    </w:tbl>
    <w:p w14:paraId="4567E9F4" w14:textId="77777777" w:rsidR="00C81489" w:rsidRDefault="00C81489" w:rsidP="00C81489">
      <w:pPr>
        <w:spacing w:before="0"/>
      </w:pPr>
      <w:bookmarkStart w:id="22" w:name="_Toc94702823"/>
      <w:bookmarkStart w:id="23" w:name="_Toc95750325"/>
      <w:bookmarkStart w:id="24" w:name="_Toc97204971"/>
      <w:r>
        <w:br w:type="page"/>
      </w:r>
    </w:p>
    <w:p w14:paraId="4DF69A36" w14:textId="2872565D" w:rsidR="00C81489" w:rsidRDefault="00C81489" w:rsidP="00C81489">
      <w:pPr>
        <w:spacing w:before="0"/>
      </w:pPr>
      <w:r w:rsidRPr="005420F5">
        <w:rPr>
          <w:noProof/>
          <w:lang w:eastAsia="en-AU"/>
        </w:rPr>
        <w:lastRenderedPageBreak/>
        <w:drawing>
          <wp:inline distT="0" distB="0" distL="0" distR="0" wp14:anchorId="0FD6428B" wp14:editId="49FC3701">
            <wp:extent cx="720000" cy="720000"/>
            <wp:effectExtent l="0" t="0" r="4445" b="4445"/>
            <wp:docPr id="24" name="Picture 3" descr="Prototype icon uses a green cog with a shifter and screwdriver in the centre.">
              <a:extLst xmlns:a="http://schemas.openxmlformats.org/drawingml/2006/main">
                <a:ext uri="{FF2B5EF4-FFF2-40B4-BE49-F238E27FC236}">
                  <a16:creationId xmlns:a16="http://schemas.microsoft.com/office/drawing/2014/main" id="{F4E3A446-5CD9-4C96-A697-1BE3C795B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Prototype icon uses a green cog with a shifter and screwdriver in the centre.">
                      <a:extLst>
                        <a:ext uri="{FF2B5EF4-FFF2-40B4-BE49-F238E27FC236}">
                          <a16:creationId xmlns:a16="http://schemas.microsoft.com/office/drawing/2014/main" id="{F4E3A446-5CD9-4C96-A697-1BE3C795BFC8}"/>
                        </a:ext>
                      </a:extLst>
                    </pic:cNvPr>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2"/>
      <w:bookmarkEnd w:id="23"/>
      <w:bookmarkEnd w:id="24"/>
    </w:p>
    <w:p w14:paraId="33753449" w14:textId="36E25829" w:rsidR="00C81489" w:rsidRDefault="00C81489" w:rsidP="0075249F">
      <w:pPr>
        <w:pStyle w:val="Heading4"/>
        <w:numPr>
          <w:ilvl w:val="0"/>
          <w:numId w:val="0"/>
        </w:numPr>
      </w:pPr>
      <w:bookmarkStart w:id="25" w:name="_Toc97216271"/>
      <w:r>
        <w:t>5.</w:t>
      </w:r>
      <w:r>
        <w:tab/>
      </w:r>
      <w:r>
        <w:t>Prototype – your solution</w:t>
      </w:r>
      <w:bookmarkEnd w:id="25"/>
    </w:p>
    <w:p w14:paraId="49B216D4" w14:textId="4C9F4C19" w:rsidR="0075249F" w:rsidRDefault="0075249F" w:rsidP="0075249F">
      <w:pPr>
        <w:pStyle w:val="Caption"/>
      </w:pPr>
      <w:r>
        <w:t xml:space="preserve">Table </w:t>
      </w:r>
      <w:r>
        <w:fldChar w:fldCharType="begin"/>
      </w:r>
      <w:r>
        <w:instrText xml:space="preserve"> SEQ Table \* ARABIC </w:instrText>
      </w:r>
      <w:r>
        <w:fldChar w:fldCharType="separate"/>
      </w:r>
      <w:r w:rsidR="005C25C9">
        <w:rPr>
          <w:noProof/>
        </w:rPr>
        <w:t>5</w:t>
      </w:r>
      <w:r>
        <w:fldChar w:fldCharType="end"/>
      </w:r>
      <w:r>
        <w:t xml:space="preserve"> – </w:t>
      </w:r>
      <w:r w:rsidRPr="005C1ACB">
        <w:t>Produce a model or prototype of the best possible solution.</w:t>
      </w:r>
    </w:p>
    <w:tbl>
      <w:tblPr>
        <w:tblStyle w:val="Tableheader"/>
        <w:tblW w:w="0" w:type="auto"/>
        <w:tblLook w:val="0420" w:firstRow="1" w:lastRow="0" w:firstColumn="0" w:lastColumn="0" w:noHBand="0" w:noVBand="1"/>
        <w:tblDescription w:val="Key questions and possible activities that students might complete for the 'Prototype' process as part of the iSTEM engineering design process. "/>
      </w:tblPr>
      <w:tblGrid>
        <w:gridCol w:w="7256"/>
        <w:gridCol w:w="7256"/>
      </w:tblGrid>
      <w:tr w:rsidR="00C81489" w:rsidRPr="00C81489" w14:paraId="6DC38130"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61E59693"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3FCE70A0" w14:textId="77777777" w:rsidR="00C81489" w:rsidRPr="00C81489" w:rsidRDefault="00C81489" w:rsidP="007D0C12">
            <w:pPr>
              <w:rPr>
                <w:sz w:val="24"/>
                <w:szCs w:val="28"/>
              </w:rPr>
            </w:pPr>
            <w:r w:rsidRPr="00C81489">
              <w:rPr>
                <w:sz w:val="24"/>
                <w:szCs w:val="28"/>
              </w:rPr>
              <w:t>Possible activities</w:t>
            </w:r>
          </w:p>
        </w:tc>
      </w:tr>
      <w:tr w:rsidR="00C81489" w:rsidRPr="00C81489" w14:paraId="7F1E0824"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5DB6B7AB" w14:textId="77777777" w:rsidR="00C81489" w:rsidRPr="00C81489" w:rsidRDefault="00C81489" w:rsidP="00C81489">
            <w:pPr>
              <w:pStyle w:val="ListBullet"/>
              <w:rPr>
                <w:szCs w:val="28"/>
              </w:rPr>
            </w:pPr>
            <w:r w:rsidRPr="00C81489">
              <w:rPr>
                <w:szCs w:val="28"/>
              </w:rPr>
              <w:t>What type of prototype are you going to construct, a product, device, video, computer model?</w:t>
            </w:r>
          </w:p>
          <w:p w14:paraId="45B0F15D" w14:textId="42B25B89" w:rsidR="00C81489" w:rsidRPr="00C81489" w:rsidRDefault="00C81489" w:rsidP="00C81489">
            <w:pPr>
              <w:pStyle w:val="ListBullet"/>
              <w:rPr>
                <w:szCs w:val="28"/>
              </w:rPr>
            </w:pPr>
            <w:r w:rsidRPr="00C81489">
              <w:rPr>
                <w:szCs w:val="28"/>
              </w:rPr>
              <w:t>What fidelity will you prototype at?</w:t>
            </w:r>
          </w:p>
          <w:p w14:paraId="3028593F" w14:textId="77777777" w:rsidR="00C81489" w:rsidRPr="00C81489" w:rsidRDefault="00C81489" w:rsidP="00C81489">
            <w:pPr>
              <w:pStyle w:val="ListBullet"/>
              <w:rPr>
                <w:szCs w:val="28"/>
              </w:rPr>
            </w:pPr>
            <w:r w:rsidRPr="00C81489">
              <w:rPr>
                <w:szCs w:val="28"/>
              </w:rPr>
              <w:t>What can you create to get the most feedback with the least investment in order to iterate quickly?</w:t>
            </w:r>
          </w:p>
          <w:p w14:paraId="16F4A546" w14:textId="77777777" w:rsidR="00C81489" w:rsidRPr="00C81489" w:rsidRDefault="00C81489" w:rsidP="00C81489">
            <w:pPr>
              <w:pStyle w:val="ListBullet"/>
              <w:rPr>
                <w:szCs w:val="28"/>
              </w:rPr>
            </w:pPr>
            <w:r w:rsidRPr="00C81489">
              <w:rPr>
                <w:szCs w:val="28"/>
              </w:rPr>
              <w:t>Have you considered work, health and safety (WHS)?</w:t>
            </w:r>
          </w:p>
          <w:p w14:paraId="42752AAC" w14:textId="4F6E60A6" w:rsidR="00C81489" w:rsidRPr="00C81489" w:rsidRDefault="00C81489" w:rsidP="00C81489">
            <w:pPr>
              <w:pStyle w:val="ListBullet"/>
              <w:rPr>
                <w:szCs w:val="28"/>
              </w:rPr>
            </w:pPr>
            <w:r w:rsidRPr="00C81489">
              <w:rPr>
                <w:szCs w:val="28"/>
              </w:rPr>
              <w:t>Are resources available to produce the model or prototype?</w:t>
            </w:r>
          </w:p>
          <w:p w14:paraId="2391BC59" w14:textId="23F2E3D3" w:rsidR="00C81489" w:rsidRPr="00C81489" w:rsidRDefault="00C81489" w:rsidP="00C81489">
            <w:pPr>
              <w:pStyle w:val="ListBullet"/>
              <w:rPr>
                <w:szCs w:val="28"/>
              </w:rPr>
            </w:pPr>
            <w:r w:rsidRPr="00C81489">
              <w:rPr>
                <w:szCs w:val="28"/>
              </w:rPr>
              <w:t>Is the model or prototype within the previously determined constraints?</w:t>
            </w:r>
          </w:p>
        </w:tc>
        <w:tc>
          <w:tcPr>
            <w:tcW w:w="7256" w:type="dxa"/>
            <w:vAlign w:val="top"/>
          </w:tcPr>
          <w:p w14:paraId="289C8240" w14:textId="55A477C6" w:rsidR="00C81489" w:rsidRPr="00C81489" w:rsidRDefault="00C81489" w:rsidP="00C81489">
            <w:pPr>
              <w:pStyle w:val="ListBullet"/>
              <w:rPr>
                <w:szCs w:val="28"/>
              </w:rPr>
            </w:pPr>
            <w:r w:rsidRPr="00C81489">
              <w:rPr>
                <w:szCs w:val="28"/>
              </w:rPr>
              <w:t>Use appropriate tools and materials to produce models or prototypes</w:t>
            </w:r>
            <w:r w:rsidR="001F6F6C">
              <w:rPr>
                <w:szCs w:val="28"/>
              </w:rPr>
              <w:t>.</w:t>
            </w:r>
          </w:p>
          <w:p w14:paraId="173D89D3" w14:textId="29B1947C" w:rsidR="00C81489" w:rsidRPr="00C81489" w:rsidRDefault="00C81489" w:rsidP="00C81489">
            <w:pPr>
              <w:pStyle w:val="ListBullet"/>
              <w:rPr>
                <w:szCs w:val="28"/>
              </w:rPr>
            </w:pPr>
            <w:r w:rsidRPr="00C81489">
              <w:rPr>
                <w:szCs w:val="28"/>
              </w:rPr>
              <w:t>Utilise computer</w:t>
            </w:r>
            <w:r w:rsidR="00503FE2">
              <w:rPr>
                <w:szCs w:val="28"/>
              </w:rPr>
              <w:t>-</w:t>
            </w:r>
            <w:r w:rsidRPr="00C81489">
              <w:rPr>
                <w:szCs w:val="28"/>
              </w:rPr>
              <w:t>aided manufacturing (CAM) to produce rapid prototyped models</w:t>
            </w:r>
            <w:r w:rsidR="001F6F6C">
              <w:rPr>
                <w:szCs w:val="28"/>
              </w:rPr>
              <w:t>.</w:t>
            </w:r>
          </w:p>
          <w:p w14:paraId="2EDD1C73" w14:textId="3C121A58" w:rsidR="00C81489" w:rsidRPr="00C81489" w:rsidRDefault="00C81489" w:rsidP="00C81489">
            <w:pPr>
              <w:pStyle w:val="ListBullet"/>
              <w:rPr>
                <w:szCs w:val="28"/>
              </w:rPr>
            </w:pPr>
            <w:r w:rsidRPr="00C81489">
              <w:rPr>
                <w:szCs w:val="28"/>
              </w:rPr>
              <w:t>Produce minimal viable products that demonstrate the aesthetic, functional and ergonomic attributes</w:t>
            </w:r>
            <w:r w:rsidR="001F6F6C">
              <w:rPr>
                <w:szCs w:val="28"/>
              </w:rPr>
              <w:t>.</w:t>
            </w:r>
          </w:p>
          <w:p w14:paraId="7399357A" w14:textId="1D896B2D" w:rsidR="00C81489" w:rsidRPr="00C81489" w:rsidRDefault="00C81489" w:rsidP="00C81489">
            <w:pPr>
              <w:pStyle w:val="ListBullet"/>
              <w:rPr>
                <w:szCs w:val="28"/>
              </w:rPr>
            </w:pPr>
            <w:r w:rsidRPr="00C81489">
              <w:rPr>
                <w:szCs w:val="28"/>
              </w:rPr>
              <w:t>Apply coding techniques to create solutions using physical computing or robotics technologies</w:t>
            </w:r>
            <w:r w:rsidR="001F6F6C">
              <w:rPr>
                <w:szCs w:val="28"/>
              </w:rPr>
              <w:t>.</w:t>
            </w:r>
          </w:p>
          <w:p w14:paraId="00BA1E03" w14:textId="3BE16295" w:rsidR="00C81489" w:rsidRPr="00C81489" w:rsidRDefault="00C81489" w:rsidP="00C81489">
            <w:pPr>
              <w:pStyle w:val="ListBullet"/>
              <w:rPr>
                <w:szCs w:val="28"/>
              </w:rPr>
            </w:pPr>
            <w:r w:rsidRPr="00C81489">
              <w:rPr>
                <w:szCs w:val="28"/>
              </w:rPr>
              <w:t>Build simulations</w:t>
            </w:r>
            <w:r w:rsidR="001F6F6C">
              <w:rPr>
                <w:szCs w:val="28"/>
              </w:rPr>
              <w:t>.</w:t>
            </w:r>
          </w:p>
        </w:tc>
      </w:tr>
    </w:tbl>
    <w:p w14:paraId="3144B672" w14:textId="3417FEF1" w:rsidR="00C81489" w:rsidRDefault="00C81489" w:rsidP="00C81489">
      <w:pPr>
        <w:spacing w:before="0"/>
      </w:pPr>
      <w:r>
        <w:br w:type="page"/>
      </w:r>
    </w:p>
    <w:p w14:paraId="4E1753A4" w14:textId="2EDB1E09" w:rsidR="00C81489" w:rsidRDefault="00C81489" w:rsidP="00C81489">
      <w:pPr>
        <w:spacing w:before="0" w:line="240" w:lineRule="auto"/>
      </w:pPr>
      <w:bookmarkStart w:id="26" w:name="_Toc94702825"/>
      <w:bookmarkStart w:id="27" w:name="_Toc95750327"/>
      <w:bookmarkStart w:id="28" w:name="_Toc97204973"/>
      <w:r w:rsidRPr="005420F5">
        <w:rPr>
          <w:noProof/>
          <w:lang w:eastAsia="en-AU"/>
        </w:rPr>
        <w:lastRenderedPageBreak/>
        <w:drawing>
          <wp:inline distT="0" distB="0" distL="0" distR="0" wp14:anchorId="11137C25" wp14:editId="22FF1526">
            <wp:extent cx="720000" cy="720000"/>
            <wp:effectExtent l="0" t="0" r="4445" b="4445"/>
            <wp:docPr id="26" name="Picture 11" descr="Evaluate icon uses a light blue cog with a clipboard in the centre.">
              <a:extLst xmlns:a="http://schemas.openxmlformats.org/drawingml/2006/main">
                <a:ext uri="{FF2B5EF4-FFF2-40B4-BE49-F238E27FC236}">
                  <a16:creationId xmlns:a16="http://schemas.microsoft.com/office/drawing/2014/main" id="{B9E3F187-C91E-4BC5-9F0A-70152E48F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Evaluate icon uses a light blue cog with a clipboard in the centre.">
                      <a:extLst>
                        <a:ext uri="{FF2B5EF4-FFF2-40B4-BE49-F238E27FC236}">
                          <a16:creationId xmlns:a16="http://schemas.microsoft.com/office/drawing/2014/main" id="{B9E3F187-C91E-4BC5-9F0A-70152E48F8FD}"/>
                        </a:ext>
                      </a:extLst>
                    </pic:cNvPr>
                    <pic:cNvPicPr>
                      <a:picLocks noChangeAspect="1"/>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6"/>
      <w:bookmarkEnd w:id="27"/>
      <w:bookmarkEnd w:id="28"/>
    </w:p>
    <w:p w14:paraId="1041A92E" w14:textId="5D8273B4" w:rsidR="00C81489" w:rsidRDefault="00C81489" w:rsidP="005C25C9">
      <w:pPr>
        <w:pStyle w:val="Heading4"/>
        <w:ind w:hanging="284"/>
      </w:pPr>
      <w:bookmarkStart w:id="29" w:name="_Toc97216272"/>
      <w:r w:rsidRPr="00C81489">
        <w:t>6.</w:t>
      </w:r>
      <w:r>
        <w:tab/>
      </w:r>
      <w:r w:rsidRPr="00C81489">
        <w:t>Evaluate – and test your solution</w:t>
      </w:r>
      <w:bookmarkEnd w:id="29"/>
    </w:p>
    <w:p w14:paraId="525BBDB7" w14:textId="147D6C4E" w:rsidR="005C25C9" w:rsidRDefault="005C25C9" w:rsidP="005C25C9">
      <w:pPr>
        <w:pStyle w:val="Caption"/>
        <w:spacing w:before="0"/>
      </w:pPr>
      <w:r>
        <w:t xml:space="preserve">Table </w:t>
      </w:r>
      <w:r>
        <w:fldChar w:fldCharType="begin"/>
      </w:r>
      <w:r>
        <w:instrText xml:space="preserve"> SEQ Table \* ARABIC </w:instrText>
      </w:r>
      <w:r>
        <w:fldChar w:fldCharType="separate"/>
      </w:r>
      <w:r>
        <w:rPr>
          <w:noProof/>
        </w:rPr>
        <w:t>6</w:t>
      </w:r>
      <w:r>
        <w:fldChar w:fldCharType="end"/>
      </w:r>
      <w:r>
        <w:t xml:space="preserve"> – </w:t>
      </w:r>
      <w:r w:rsidRPr="009C6B37">
        <w:t>Evaluate the solution against the identified problem</w:t>
      </w:r>
      <w:r>
        <w:t>.</w:t>
      </w:r>
    </w:p>
    <w:tbl>
      <w:tblPr>
        <w:tblStyle w:val="Tableheader"/>
        <w:tblW w:w="0" w:type="auto"/>
        <w:tblLook w:val="0420" w:firstRow="1" w:lastRow="0" w:firstColumn="0" w:lastColumn="0" w:noHBand="0" w:noVBand="1"/>
        <w:tblDescription w:val="Key questions and possible activities that students might complete for the 'Evaluate' process as part of the iSTEM engineering design process. "/>
      </w:tblPr>
      <w:tblGrid>
        <w:gridCol w:w="7256"/>
        <w:gridCol w:w="7256"/>
      </w:tblGrid>
      <w:tr w:rsidR="00C81489" w:rsidRPr="00C81489" w14:paraId="2821D047"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358118B7"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349DE332" w14:textId="77777777" w:rsidR="00C81489" w:rsidRPr="00C81489" w:rsidRDefault="00C81489" w:rsidP="007D0C12">
            <w:pPr>
              <w:rPr>
                <w:sz w:val="24"/>
                <w:szCs w:val="28"/>
              </w:rPr>
            </w:pPr>
            <w:r w:rsidRPr="00C81489">
              <w:rPr>
                <w:sz w:val="24"/>
                <w:szCs w:val="28"/>
              </w:rPr>
              <w:t>Possible activities</w:t>
            </w:r>
          </w:p>
        </w:tc>
      </w:tr>
      <w:tr w:rsidR="00C81489" w:rsidRPr="00C81489" w14:paraId="1C255D76"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0D59188D" w14:textId="77777777" w:rsidR="00C81489" w:rsidRPr="00C81489" w:rsidRDefault="00C81489" w:rsidP="00C81489">
            <w:pPr>
              <w:pStyle w:val="ListBullet"/>
              <w:rPr>
                <w:szCs w:val="28"/>
              </w:rPr>
            </w:pPr>
            <w:r w:rsidRPr="00C81489">
              <w:rPr>
                <w:szCs w:val="28"/>
              </w:rPr>
              <w:t>What is your evaluation criteria?</w:t>
            </w:r>
          </w:p>
          <w:p w14:paraId="2E0F8ECC" w14:textId="77777777" w:rsidR="00C81489" w:rsidRPr="00C81489" w:rsidRDefault="00C81489" w:rsidP="00C81489">
            <w:pPr>
              <w:pStyle w:val="ListBullet"/>
              <w:rPr>
                <w:szCs w:val="28"/>
              </w:rPr>
            </w:pPr>
            <w:r w:rsidRPr="00C81489">
              <w:rPr>
                <w:szCs w:val="28"/>
              </w:rPr>
              <w:t>What revisions or improvements can be made to the design?</w:t>
            </w:r>
          </w:p>
          <w:p w14:paraId="25E5FD14" w14:textId="77777777" w:rsidR="00C81489" w:rsidRPr="00C81489" w:rsidRDefault="00C81489" w:rsidP="00C81489">
            <w:pPr>
              <w:pStyle w:val="ListBullet"/>
              <w:rPr>
                <w:szCs w:val="28"/>
              </w:rPr>
            </w:pPr>
            <w:r w:rsidRPr="00C81489">
              <w:rPr>
                <w:szCs w:val="28"/>
              </w:rPr>
              <w:t>How innovative is the solution?</w:t>
            </w:r>
          </w:p>
          <w:p w14:paraId="032AC15C" w14:textId="77777777" w:rsidR="00C81489" w:rsidRPr="00C81489" w:rsidRDefault="00C81489" w:rsidP="00C81489">
            <w:pPr>
              <w:pStyle w:val="ListBullet"/>
              <w:rPr>
                <w:szCs w:val="28"/>
              </w:rPr>
            </w:pPr>
            <w:r w:rsidRPr="00C81489">
              <w:rPr>
                <w:szCs w:val="28"/>
              </w:rPr>
              <w:t>Has the solution produced any unintended outcomes?</w:t>
            </w:r>
          </w:p>
          <w:p w14:paraId="1A4898C7" w14:textId="77777777" w:rsidR="00C81489" w:rsidRPr="00C81489" w:rsidRDefault="00C81489" w:rsidP="00C81489">
            <w:pPr>
              <w:pStyle w:val="ListBullet"/>
              <w:rPr>
                <w:szCs w:val="28"/>
              </w:rPr>
            </w:pPr>
            <w:r w:rsidRPr="00C81489">
              <w:rPr>
                <w:szCs w:val="28"/>
              </w:rPr>
              <w:t>Can your design choices be justified?</w:t>
            </w:r>
          </w:p>
          <w:p w14:paraId="6E19C02B" w14:textId="77777777" w:rsidR="00C81489" w:rsidRPr="00C81489" w:rsidRDefault="00C81489" w:rsidP="00C81489">
            <w:pPr>
              <w:pStyle w:val="ListBullet"/>
              <w:rPr>
                <w:szCs w:val="28"/>
              </w:rPr>
            </w:pPr>
            <w:r w:rsidRPr="00C81489">
              <w:rPr>
                <w:szCs w:val="28"/>
              </w:rPr>
              <w:t>What was discovered from the testing and experimentation of the solution?</w:t>
            </w:r>
          </w:p>
          <w:p w14:paraId="6CEE131A" w14:textId="77777777" w:rsidR="00C81489" w:rsidRPr="00C81489" w:rsidRDefault="00C81489" w:rsidP="00C81489">
            <w:pPr>
              <w:pStyle w:val="ListBullet"/>
              <w:rPr>
                <w:szCs w:val="28"/>
              </w:rPr>
            </w:pPr>
            <w:r w:rsidRPr="00C81489">
              <w:rPr>
                <w:szCs w:val="28"/>
              </w:rPr>
              <w:t>Is there more experimentation and testing required?</w:t>
            </w:r>
          </w:p>
          <w:p w14:paraId="045FB26D" w14:textId="138A3447" w:rsidR="00C81489" w:rsidRPr="00C81489" w:rsidRDefault="00C81489" w:rsidP="00C81489">
            <w:pPr>
              <w:pStyle w:val="ListBullet"/>
              <w:rPr>
                <w:szCs w:val="28"/>
              </w:rPr>
            </w:pPr>
            <w:r w:rsidRPr="00C81489">
              <w:rPr>
                <w:szCs w:val="28"/>
              </w:rPr>
              <w:t>How well did the solution meet the success criteria?</w:t>
            </w:r>
          </w:p>
          <w:p w14:paraId="1336D1F9" w14:textId="664CBB50" w:rsidR="00C81489" w:rsidRPr="00C81489" w:rsidRDefault="00C81489" w:rsidP="00C81489">
            <w:pPr>
              <w:pStyle w:val="ListBullet"/>
              <w:rPr>
                <w:szCs w:val="28"/>
              </w:rPr>
            </w:pPr>
            <w:r w:rsidRPr="00C81489">
              <w:rPr>
                <w:szCs w:val="28"/>
              </w:rPr>
              <w:t>Have legal and regulatory requirements been met?</w:t>
            </w:r>
          </w:p>
        </w:tc>
        <w:tc>
          <w:tcPr>
            <w:tcW w:w="7256" w:type="dxa"/>
            <w:vAlign w:val="top"/>
          </w:tcPr>
          <w:p w14:paraId="211FD4BE" w14:textId="012ADA8D" w:rsidR="00C81489" w:rsidRPr="00C81489" w:rsidRDefault="00C81489" w:rsidP="00C81489">
            <w:pPr>
              <w:pStyle w:val="ListBullet"/>
              <w:rPr>
                <w:szCs w:val="28"/>
              </w:rPr>
            </w:pPr>
            <w:r w:rsidRPr="00C81489">
              <w:rPr>
                <w:szCs w:val="28"/>
              </w:rPr>
              <w:t>Complete testing and experimentation</w:t>
            </w:r>
            <w:r w:rsidR="008D5F40">
              <w:rPr>
                <w:szCs w:val="28"/>
              </w:rPr>
              <w:t>.</w:t>
            </w:r>
          </w:p>
          <w:p w14:paraId="5D314195" w14:textId="640EF5C3" w:rsidR="00C81489" w:rsidRPr="00C81489" w:rsidRDefault="00C81489" w:rsidP="00C81489">
            <w:pPr>
              <w:pStyle w:val="ListBullet"/>
              <w:rPr>
                <w:szCs w:val="28"/>
              </w:rPr>
            </w:pPr>
            <w:r w:rsidRPr="00C81489">
              <w:rPr>
                <w:szCs w:val="28"/>
              </w:rPr>
              <w:t>Analyse and evaluate the impact of the solution on the environment and society</w:t>
            </w:r>
            <w:r w:rsidR="008D5F40">
              <w:rPr>
                <w:szCs w:val="28"/>
              </w:rPr>
              <w:t>.</w:t>
            </w:r>
          </w:p>
          <w:p w14:paraId="45ADD2AF" w14:textId="2CF72FEE" w:rsidR="00C81489" w:rsidRPr="00C81489" w:rsidRDefault="00C81489" w:rsidP="00C81489">
            <w:pPr>
              <w:pStyle w:val="ListBullet"/>
              <w:rPr>
                <w:szCs w:val="28"/>
              </w:rPr>
            </w:pPr>
            <w:r w:rsidRPr="00C81489">
              <w:rPr>
                <w:szCs w:val="28"/>
              </w:rPr>
              <w:t>Complete evaluations and feedback to establish if the solution meets the design brief</w:t>
            </w:r>
            <w:r w:rsidR="008D5F40">
              <w:rPr>
                <w:szCs w:val="28"/>
              </w:rPr>
              <w:t>.</w:t>
            </w:r>
          </w:p>
          <w:p w14:paraId="38787072" w14:textId="21F68698" w:rsidR="00C81489" w:rsidRPr="00C81489" w:rsidRDefault="00C81489" w:rsidP="00C81489">
            <w:pPr>
              <w:pStyle w:val="ListBullet"/>
              <w:rPr>
                <w:szCs w:val="28"/>
              </w:rPr>
            </w:pPr>
            <w:r w:rsidRPr="00C81489">
              <w:rPr>
                <w:szCs w:val="28"/>
              </w:rPr>
              <w:t>Collect, organise, and interpret data to inform and evaluate design decisions</w:t>
            </w:r>
            <w:r w:rsidR="008D5F40">
              <w:rPr>
                <w:szCs w:val="28"/>
              </w:rPr>
              <w:t>.</w:t>
            </w:r>
          </w:p>
          <w:p w14:paraId="7F7E9C54" w14:textId="6241F3B6" w:rsidR="00C81489" w:rsidRPr="00C81489" w:rsidRDefault="00C81489" w:rsidP="00C81489">
            <w:pPr>
              <w:pStyle w:val="ListBullet"/>
              <w:rPr>
                <w:szCs w:val="28"/>
              </w:rPr>
            </w:pPr>
            <w:r w:rsidRPr="00C81489">
              <w:rPr>
                <w:szCs w:val="28"/>
              </w:rPr>
              <w:t>Use peer evaluation and self-reflection to identify any improvements</w:t>
            </w:r>
            <w:r w:rsidR="008D5F40">
              <w:rPr>
                <w:szCs w:val="28"/>
              </w:rPr>
              <w:t>.</w:t>
            </w:r>
          </w:p>
          <w:p w14:paraId="313367E4" w14:textId="172F7AE4" w:rsidR="00C81489" w:rsidRPr="00C81489" w:rsidRDefault="00C81489" w:rsidP="00C81489">
            <w:pPr>
              <w:pStyle w:val="ListBullet"/>
              <w:rPr>
                <w:szCs w:val="28"/>
              </w:rPr>
            </w:pPr>
            <w:r w:rsidRPr="00C81489">
              <w:rPr>
                <w:szCs w:val="28"/>
              </w:rPr>
              <w:t>Critically reflect and evaluate the solution against the success criteria</w:t>
            </w:r>
            <w:r w:rsidR="008D5F40">
              <w:rPr>
                <w:szCs w:val="28"/>
              </w:rPr>
              <w:t>.</w:t>
            </w:r>
          </w:p>
        </w:tc>
      </w:tr>
    </w:tbl>
    <w:p w14:paraId="7B95FBFB" w14:textId="01DDB6CF" w:rsidR="00C81489" w:rsidRDefault="00C81489" w:rsidP="00C81489">
      <w:bookmarkStart w:id="30" w:name="_Toc94702827"/>
      <w:bookmarkStart w:id="31" w:name="_Toc95750329"/>
      <w:bookmarkStart w:id="32" w:name="_Toc97204975"/>
      <w:r w:rsidRPr="00ED0E08">
        <w:rPr>
          <w:noProof/>
          <w:lang w:eastAsia="en-AU"/>
        </w:rPr>
        <w:lastRenderedPageBreak/>
        <w:drawing>
          <wp:inline distT="0" distB="0" distL="0" distR="0" wp14:anchorId="681BD735" wp14:editId="2E760D01">
            <wp:extent cx="720000" cy="720000"/>
            <wp:effectExtent l="0" t="0" r="4445" b="4445"/>
            <wp:docPr id="29" name="Picture 10" descr="Iterate icon uses a red cog with arrows going in opposite directions in the centre.">
              <a:extLst xmlns:a="http://schemas.openxmlformats.org/drawingml/2006/main">
                <a:ext uri="{FF2B5EF4-FFF2-40B4-BE49-F238E27FC236}">
                  <a16:creationId xmlns:a16="http://schemas.microsoft.com/office/drawing/2014/main" id="{29608157-E426-494B-870B-6B402F75C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descr="Iterate icon uses a red cog with arrows going in opposite directions in the centre.">
                      <a:extLst>
                        <a:ext uri="{FF2B5EF4-FFF2-40B4-BE49-F238E27FC236}">
                          <a16:creationId xmlns:a16="http://schemas.microsoft.com/office/drawing/2014/main" id="{29608157-E426-494B-870B-6B402F75C665}"/>
                        </a:ext>
                      </a:extLst>
                    </pic:cNvPr>
                    <pic:cNvPicPr>
                      <a:picLocks noChangeAspect="1"/>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30"/>
      <w:bookmarkEnd w:id="31"/>
      <w:bookmarkEnd w:id="32"/>
    </w:p>
    <w:p w14:paraId="31BAD5B4" w14:textId="02230686" w:rsidR="00C81489" w:rsidRDefault="00C81489" w:rsidP="005C25C9">
      <w:pPr>
        <w:pStyle w:val="Heading4"/>
        <w:ind w:hanging="284"/>
      </w:pPr>
      <w:bookmarkStart w:id="33" w:name="_Toc97216273"/>
      <w:r>
        <w:t>7.</w:t>
      </w:r>
      <w:r>
        <w:tab/>
      </w:r>
      <w:r>
        <w:t>Iterate – to improve your solution</w:t>
      </w:r>
      <w:bookmarkEnd w:id="33"/>
    </w:p>
    <w:p w14:paraId="1A38DA1E" w14:textId="086900C5" w:rsidR="005C25C9" w:rsidRDefault="005C25C9" w:rsidP="005C25C9">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BD586F">
        <w:t>Refine design solutions, revise, and continually improve.</w:t>
      </w:r>
    </w:p>
    <w:tbl>
      <w:tblPr>
        <w:tblStyle w:val="Tableheader"/>
        <w:tblW w:w="0" w:type="auto"/>
        <w:tblLook w:val="0420" w:firstRow="1" w:lastRow="0" w:firstColumn="0" w:lastColumn="0" w:noHBand="0" w:noVBand="1"/>
        <w:tblDescription w:val="Key questions and possible activities that students might complete for the 'Iterate' process as part of the iSTEM engineering design process. "/>
      </w:tblPr>
      <w:tblGrid>
        <w:gridCol w:w="7256"/>
        <w:gridCol w:w="7256"/>
      </w:tblGrid>
      <w:tr w:rsidR="00C81489" w:rsidRPr="00C81489" w14:paraId="6D633DB4"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7E6D9390"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4CC2EF4D" w14:textId="77777777" w:rsidR="00C81489" w:rsidRPr="00C81489" w:rsidRDefault="00C81489" w:rsidP="007D0C12">
            <w:pPr>
              <w:rPr>
                <w:sz w:val="24"/>
                <w:szCs w:val="28"/>
              </w:rPr>
            </w:pPr>
            <w:r w:rsidRPr="00C81489">
              <w:rPr>
                <w:sz w:val="24"/>
                <w:szCs w:val="28"/>
              </w:rPr>
              <w:t>Possible activities</w:t>
            </w:r>
          </w:p>
        </w:tc>
      </w:tr>
      <w:tr w:rsidR="00C81489" w:rsidRPr="00C81489" w14:paraId="4F74C19B"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3FC877BE" w14:textId="77777777" w:rsidR="00C81489" w:rsidRPr="00C81489" w:rsidRDefault="00C81489" w:rsidP="00C81489">
            <w:pPr>
              <w:pStyle w:val="ListBullet"/>
              <w:rPr>
                <w:szCs w:val="28"/>
              </w:rPr>
            </w:pPr>
            <w:r w:rsidRPr="00C81489">
              <w:rPr>
                <w:szCs w:val="28"/>
              </w:rPr>
              <w:t>Do we need to revisit earlier phases of the process?</w:t>
            </w:r>
          </w:p>
          <w:p w14:paraId="08A69030" w14:textId="77777777" w:rsidR="00C81489" w:rsidRPr="00C81489" w:rsidRDefault="00C81489" w:rsidP="00C81489">
            <w:pPr>
              <w:pStyle w:val="ListBullet"/>
              <w:rPr>
                <w:szCs w:val="28"/>
              </w:rPr>
            </w:pPr>
            <w:r w:rsidRPr="00C81489">
              <w:rPr>
                <w:szCs w:val="28"/>
              </w:rPr>
              <w:t>Has the identified problem or need changed?</w:t>
            </w:r>
          </w:p>
          <w:p w14:paraId="78F644F2" w14:textId="77777777" w:rsidR="00C81489" w:rsidRPr="00C81489" w:rsidRDefault="00C81489" w:rsidP="00C81489">
            <w:pPr>
              <w:pStyle w:val="ListBullet"/>
              <w:rPr>
                <w:szCs w:val="28"/>
              </w:rPr>
            </w:pPr>
            <w:r w:rsidRPr="00C81489">
              <w:rPr>
                <w:szCs w:val="28"/>
              </w:rPr>
              <w:t>Has the solution produced other opportunities?</w:t>
            </w:r>
          </w:p>
          <w:p w14:paraId="1ABFEB02" w14:textId="77777777" w:rsidR="00C81489" w:rsidRPr="00C81489" w:rsidRDefault="00C81489" w:rsidP="00C81489">
            <w:pPr>
              <w:pStyle w:val="ListBullet"/>
              <w:rPr>
                <w:szCs w:val="28"/>
              </w:rPr>
            </w:pPr>
            <w:r w:rsidRPr="00C81489">
              <w:rPr>
                <w:szCs w:val="28"/>
              </w:rPr>
              <w:t>How can the solution be further improved?</w:t>
            </w:r>
          </w:p>
          <w:p w14:paraId="4FA75F34" w14:textId="77777777" w:rsidR="00C81489" w:rsidRPr="00C81489" w:rsidRDefault="00C81489" w:rsidP="00C81489">
            <w:pPr>
              <w:pStyle w:val="ListBullet"/>
              <w:rPr>
                <w:szCs w:val="28"/>
              </w:rPr>
            </w:pPr>
            <w:r w:rsidRPr="00C81489">
              <w:rPr>
                <w:szCs w:val="28"/>
              </w:rPr>
              <w:t xml:space="preserve">If you decide to make revisions, what will it look like? </w:t>
            </w:r>
          </w:p>
          <w:p w14:paraId="62FC1F90" w14:textId="77777777" w:rsidR="00C81489" w:rsidRPr="00C81489" w:rsidRDefault="00C81489" w:rsidP="00C81489">
            <w:pPr>
              <w:pStyle w:val="ListBullet"/>
              <w:rPr>
                <w:szCs w:val="28"/>
              </w:rPr>
            </w:pPr>
            <w:r w:rsidRPr="00C81489">
              <w:rPr>
                <w:szCs w:val="28"/>
              </w:rPr>
              <w:t>Are there plans and enough resources to make revisions?</w:t>
            </w:r>
          </w:p>
          <w:p w14:paraId="402E2D90" w14:textId="7D53B0B3" w:rsidR="00C81489" w:rsidRPr="00C81489" w:rsidRDefault="00C81489" w:rsidP="00C81489">
            <w:pPr>
              <w:pStyle w:val="ListBullet"/>
              <w:rPr>
                <w:szCs w:val="28"/>
              </w:rPr>
            </w:pPr>
            <w:r w:rsidRPr="00C81489">
              <w:rPr>
                <w:szCs w:val="28"/>
              </w:rPr>
              <w:t>What is your plan for continuous improvement after the launch of an MVP?</w:t>
            </w:r>
          </w:p>
        </w:tc>
        <w:tc>
          <w:tcPr>
            <w:tcW w:w="7256" w:type="dxa"/>
            <w:vAlign w:val="top"/>
          </w:tcPr>
          <w:p w14:paraId="7840C7F5" w14:textId="38044B28" w:rsidR="00C81489" w:rsidRPr="00C81489" w:rsidRDefault="00C81489" w:rsidP="00C81489">
            <w:pPr>
              <w:pStyle w:val="ListBullet"/>
              <w:rPr>
                <w:szCs w:val="28"/>
              </w:rPr>
            </w:pPr>
            <w:r w:rsidRPr="00C81489">
              <w:rPr>
                <w:szCs w:val="28"/>
              </w:rPr>
              <w:t>Assess previous iterations of the design solution</w:t>
            </w:r>
            <w:r w:rsidR="008D5F40">
              <w:rPr>
                <w:szCs w:val="28"/>
              </w:rPr>
              <w:t>.</w:t>
            </w:r>
          </w:p>
          <w:p w14:paraId="6843E9C7" w14:textId="17C3FC53" w:rsidR="00C81489" w:rsidRPr="00C81489" w:rsidRDefault="00C81489" w:rsidP="00C81489">
            <w:pPr>
              <w:pStyle w:val="ListBullet"/>
              <w:rPr>
                <w:szCs w:val="28"/>
              </w:rPr>
            </w:pPr>
            <w:r w:rsidRPr="00C81489">
              <w:rPr>
                <w:szCs w:val="28"/>
              </w:rPr>
              <w:t>Repeat, design, prototype and evaluate, until the ‘best possible solution’ is achieved</w:t>
            </w:r>
            <w:r w:rsidR="008D5F40">
              <w:rPr>
                <w:szCs w:val="28"/>
              </w:rPr>
              <w:t>.</w:t>
            </w:r>
          </w:p>
          <w:p w14:paraId="106C672A" w14:textId="54B3B7DF" w:rsidR="00C81489" w:rsidRPr="00C81489" w:rsidRDefault="00C81489" w:rsidP="00C81489">
            <w:pPr>
              <w:pStyle w:val="ListBullet"/>
              <w:rPr>
                <w:szCs w:val="28"/>
              </w:rPr>
            </w:pPr>
            <w:r w:rsidRPr="00C81489">
              <w:rPr>
                <w:szCs w:val="28"/>
              </w:rPr>
              <w:t>Refine design ideas based on results of experimentation, testing and evaluation</w:t>
            </w:r>
            <w:r w:rsidR="008D5F40">
              <w:rPr>
                <w:szCs w:val="28"/>
              </w:rPr>
              <w:t>.</w:t>
            </w:r>
          </w:p>
          <w:p w14:paraId="29BE7101" w14:textId="0DA1B6F0" w:rsidR="00C81489" w:rsidRPr="00C81489" w:rsidRDefault="00C81489" w:rsidP="00C81489">
            <w:pPr>
              <w:pStyle w:val="ListBullet"/>
              <w:rPr>
                <w:szCs w:val="28"/>
              </w:rPr>
            </w:pPr>
            <w:r w:rsidRPr="00C81489">
              <w:rPr>
                <w:szCs w:val="28"/>
              </w:rPr>
              <w:t>Produce a minimal viable product (MVP) after numerous iterations of the design solution</w:t>
            </w:r>
            <w:r w:rsidR="008D5F40">
              <w:rPr>
                <w:szCs w:val="28"/>
              </w:rPr>
              <w:t>.</w:t>
            </w:r>
          </w:p>
          <w:p w14:paraId="7F072072" w14:textId="0FF3CF43" w:rsidR="00C81489" w:rsidRPr="00C81489" w:rsidRDefault="00C81489" w:rsidP="00C81489">
            <w:pPr>
              <w:pStyle w:val="ListBullet"/>
              <w:rPr>
                <w:szCs w:val="28"/>
              </w:rPr>
            </w:pPr>
            <w:r w:rsidRPr="00C81489">
              <w:rPr>
                <w:szCs w:val="28"/>
              </w:rPr>
              <w:t>Re-evaluate the design solution over its entire life cycle to ensure it remains the ‘best possible solution’</w:t>
            </w:r>
            <w:r w:rsidR="008D5F40">
              <w:rPr>
                <w:szCs w:val="28"/>
              </w:rPr>
              <w:t>.</w:t>
            </w:r>
          </w:p>
        </w:tc>
      </w:tr>
    </w:tbl>
    <w:p w14:paraId="5D97DCCB" w14:textId="1990F60D" w:rsidR="00C81489" w:rsidRDefault="00C81489" w:rsidP="00C81489">
      <w:pPr>
        <w:spacing w:before="0"/>
      </w:pPr>
      <w:r>
        <w:br w:type="page"/>
      </w:r>
    </w:p>
    <w:p w14:paraId="693C0F96" w14:textId="39BE9063" w:rsidR="00C81489" w:rsidRDefault="00C81489" w:rsidP="00C81489">
      <w:pPr>
        <w:spacing w:before="0"/>
      </w:pPr>
      <w:bookmarkStart w:id="34" w:name="_Toc94702829"/>
      <w:bookmarkStart w:id="35" w:name="_Toc95750331"/>
      <w:bookmarkStart w:id="36" w:name="_Toc97204977"/>
      <w:r w:rsidRPr="00ED0E08">
        <w:rPr>
          <w:noProof/>
          <w:lang w:eastAsia="en-AU"/>
        </w:rPr>
        <w:lastRenderedPageBreak/>
        <w:drawing>
          <wp:inline distT="0" distB="0" distL="0" distR="0" wp14:anchorId="634DED99" wp14:editId="7C648990">
            <wp:extent cx="720000" cy="720000"/>
            <wp:effectExtent l="0" t="0" r="4445" b="4445"/>
            <wp:docPr id="31" name="Picture 3" descr="Communicate icon uses a yellow cog with a mobile phone in the centre.">
              <a:extLst xmlns:a="http://schemas.openxmlformats.org/drawingml/2006/main">
                <a:ext uri="{FF2B5EF4-FFF2-40B4-BE49-F238E27FC236}">
                  <a16:creationId xmlns:a16="http://schemas.microsoft.com/office/drawing/2014/main" id="{550EE5A8-ECDF-47F2-BF77-6426E325A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Communicate icon uses a yellow cog with a mobile phone in the centre.">
                      <a:extLst>
                        <a:ext uri="{FF2B5EF4-FFF2-40B4-BE49-F238E27FC236}">
                          <a16:creationId xmlns:a16="http://schemas.microsoft.com/office/drawing/2014/main" id="{550EE5A8-ECDF-47F2-BF77-6426E325A7AE}"/>
                        </a:ext>
                      </a:extLst>
                    </pic:cNvPr>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34"/>
      <w:bookmarkEnd w:id="35"/>
      <w:bookmarkEnd w:id="36"/>
    </w:p>
    <w:p w14:paraId="5EB60008" w14:textId="6D5B8605" w:rsidR="00C81489" w:rsidRDefault="00C81489" w:rsidP="005C25C9">
      <w:pPr>
        <w:pStyle w:val="Heading4"/>
        <w:numPr>
          <w:ilvl w:val="0"/>
          <w:numId w:val="0"/>
        </w:numPr>
      </w:pPr>
      <w:bookmarkStart w:id="37" w:name="_Toc97216274"/>
      <w:r>
        <w:t>8.</w:t>
      </w:r>
      <w:r>
        <w:tab/>
      </w:r>
      <w:r>
        <w:t>Communicate – and share your solution</w:t>
      </w:r>
      <w:bookmarkEnd w:id="37"/>
    </w:p>
    <w:p w14:paraId="1C5CCB74" w14:textId="28A5083E" w:rsidR="005C25C9" w:rsidRDefault="005C25C9" w:rsidP="005C25C9">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305EAF">
        <w:t>Communicate and share design solutions to key stakeholders.</w:t>
      </w:r>
    </w:p>
    <w:tbl>
      <w:tblPr>
        <w:tblStyle w:val="Tableheader"/>
        <w:tblW w:w="0" w:type="auto"/>
        <w:tblLook w:val="0420" w:firstRow="1" w:lastRow="0" w:firstColumn="0" w:lastColumn="0" w:noHBand="0" w:noVBand="1"/>
        <w:tblDescription w:val="Key questions and possible activities that students might complete for the 'Communicate' process as part of the iSTEM engineering design process. "/>
      </w:tblPr>
      <w:tblGrid>
        <w:gridCol w:w="7256"/>
        <w:gridCol w:w="7256"/>
      </w:tblGrid>
      <w:tr w:rsidR="00C81489" w:rsidRPr="00C81489" w14:paraId="41DE252E"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vAlign w:val="top"/>
          </w:tcPr>
          <w:p w14:paraId="3B071213" w14:textId="77777777" w:rsidR="00C81489" w:rsidRPr="00C81489" w:rsidRDefault="00C81489" w:rsidP="007D0C12">
            <w:pPr>
              <w:spacing w:before="192" w:after="192"/>
              <w:rPr>
                <w:sz w:val="24"/>
                <w:szCs w:val="28"/>
              </w:rPr>
            </w:pPr>
            <w:r w:rsidRPr="00C81489">
              <w:rPr>
                <w:sz w:val="24"/>
                <w:szCs w:val="28"/>
              </w:rPr>
              <w:t xml:space="preserve">Key questions </w:t>
            </w:r>
          </w:p>
        </w:tc>
        <w:tc>
          <w:tcPr>
            <w:tcW w:w="7256" w:type="dxa"/>
          </w:tcPr>
          <w:p w14:paraId="194D345A" w14:textId="77777777" w:rsidR="00C81489" w:rsidRPr="00C81489" w:rsidRDefault="00C81489" w:rsidP="007D0C12">
            <w:pPr>
              <w:rPr>
                <w:sz w:val="24"/>
                <w:szCs w:val="28"/>
              </w:rPr>
            </w:pPr>
            <w:r w:rsidRPr="00C81489">
              <w:rPr>
                <w:sz w:val="24"/>
                <w:szCs w:val="28"/>
              </w:rPr>
              <w:t>Possible activities</w:t>
            </w:r>
          </w:p>
        </w:tc>
      </w:tr>
      <w:tr w:rsidR="00C81489" w:rsidRPr="00C81489" w14:paraId="17083825"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792FD2A4" w14:textId="77777777" w:rsidR="00C81489" w:rsidRPr="00C81489" w:rsidRDefault="00C81489" w:rsidP="00C81489">
            <w:pPr>
              <w:pStyle w:val="ListBullet"/>
              <w:rPr>
                <w:szCs w:val="28"/>
              </w:rPr>
            </w:pPr>
            <w:r w:rsidRPr="00C81489">
              <w:rPr>
                <w:szCs w:val="28"/>
              </w:rPr>
              <w:t>Have all key stakeholders been informed throughout?</w:t>
            </w:r>
          </w:p>
          <w:p w14:paraId="3AB0D072" w14:textId="77777777" w:rsidR="00C81489" w:rsidRPr="00C81489" w:rsidRDefault="00C81489" w:rsidP="00C81489">
            <w:pPr>
              <w:pStyle w:val="ListBullet"/>
              <w:rPr>
                <w:szCs w:val="28"/>
              </w:rPr>
            </w:pPr>
            <w:r w:rsidRPr="00C81489">
              <w:rPr>
                <w:szCs w:val="28"/>
              </w:rPr>
              <w:t>Who needs to see the solution(s)?</w:t>
            </w:r>
          </w:p>
          <w:p w14:paraId="2C396A6D" w14:textId="77777777" w:rsidR="00C81489" w:rsidRPr="00C81489" w:rsidRDefault="00C81489" w:rsidP="00C81489">
            <w:pPr>
              <w:pStyle w:val="ListBullet"/>
              <w:rPr>
                <w:szCs w:val="28"/>
              </w:rPr>
            </w:pPr>
            <w:r w:rsidRPr="00C81489">
              <w:rPr>
                <w:szCs w:val="28"/>
              </w:rPr>
              <w:t>How can you best share or pitch the solution?</w:t>
            </w:r>
          </w:p>
          <w:p w14:paraId="31B4963D" w14:textId="77777777" w:rsidR="00C81489" w:rsidRPr="00C81489" w:rsidRDefault="00C81489" w:rsidP="00C81489">
            <w:pPr>
              <w:pStyle w:val="ListBullet"/>
              <w:rPr>
                <w:szCs w:val="28"/>
              </w:rPr>
            </w:pPr>
            <w:r w:rsidRPr="00C81489">
              <w:rPr>
                <w:szCs w:val="28"/>
              </w:rPr>
              <w:t xml:space="preserve">What enterprise and entrepreneurial skills are required to successfully market the solution? </w:t>
            </w:r>
          </w:p>
          <w:p w14:paraId="77F4764D" w14:textId="77777777" w:rsidR="00C81489" w:rsidRPr="00C81489" w:rsidRDefault="00C81489" w:rsidP="00C81489">
            <w:pPr>
              <w:pStyle w:val="ListBullet"/>
              <w:rPr>
                <w:szCs w:val="28"/>
              </w:rPr>
            </w:pPr>
            <w:r w:rsidRPr="00C81489">
              <w:rPr>
                <w:szCs w:val="28"/>
              </w:rPr>
              <w:t>What are the results of product and market testing?</w:t>
            </w:r>
          </w:p>
          <w:p w14:paraId="786B677F" w14:textId="77777777" w:rsidR="00C81489" w:rsidRPr="00C81489" w:rsidRDefault="00C81489" w:rsidP="00C81489">
            <w:pPr>
              <w:pStyle w:val="ListBullet"/>
              <w:rPr>
                <w:szCs w:val="28"/>
              </w:rPr>
            </w:pPr>
            <w:r w:rsidRPr="00C81489">
              <w:rPr>
                <w:szCs w:val="28"/>
              </w:rPr>
              <w:t>Would the solution benefit a broader market? How could you reach this market?</w:t>
            </w:r>
          </w:p>
          <w:p w14:paraId="6ECBECCE" w14:textId="4B6E7955" w:rsidR="00C81489" w:rsidRPr="00C81489" w:rsidRDefault="00C81489" w:rsidP="00C81489">
            <w:pPr>
              <w:pStyle w:val="ListBullet"/>
              <w:rPr>
                <w:szCs w:val="28"/>
              </w:rPr>
            </w:pPr>
            <w:r w:rsidRPr="00C81489">
              <w:rPr>
                <w:szCs w:val="28"/>
              </w:rPr>
              <w:t>Have all the product specifications been documented?</w:t>
            </w:r>
          </w:p>
        </w:tc>
        <w:tc>
          <w:tcPr>
            <w:tcW w:w="7256" w:type="dxa"/>
            <w:vAlign w:val="top"/>
          </w:tcPr>
          <w:p w14:paraId="66ABFC5E" w14:textId="01AA23C4" w:rsidR="00C81489" w:rsidRPr="00C81489" w:rsidRDefault="00C81489" w:rsidP="00C81489">
            <w:pPr>
              <w:pStyle w:val="ListBullet"/>
              <w:rPr>
                <w:szCs w:val="28"/>
              </w:rPr>
            </w:pPr>
            <w:r w:rsidRPr="00C81489">
              <w:rPr>
                <w:szCs w:val="28"/>
              </w:rPr>
              <w:t>Document all aspects of the engineering design process</w:t>
            </w:r>
            <w:r w:rsidR="00F55C76">
              <w:rPr>
                <w:szCs w:val="28"/>
              </w:rPr>
              <w:t>.</w:t>
            </w:r>
          </w:p>
          <w:p w14:paraId="6EFD87F9" w14:textId="772AB958" w:rsidR="00C81489" w:rsidRPr="00C81489" w:rsidRDefault="00C81489" w:rsidP="00C81489">
            <w:pPr>
              <w:pStyle w:val="ListBullet"/>
              <w:rPr>
                <w:szCs w:val="28"/>
              </w:rPr>
            </w:pPr>
            <w:r w:rsidRPr="00C81489">
              <w:rPr>
                <w:szCs w:val="28"/>
              </w:rPr>
              <w:t>Pitch the solution</w:t>
            </w:r>
            <w:r w:rsidR="00F55C76">
              <w:rPr>
                <w:szCs w:val="28"/>
              </w:rPr>
              <w:t>.</w:t>
            </w:r>
          </w:p>
          <w:p w14:paraId="0F5655E5" w14:textId="3D155193" w:rsidR="00C81489" w:rsidRPr="00C81489" w:rsidRDefault="00C81489" w:rsidP="00C81489">
            <w:pPr>
              <w:pStyle w:val="ListBullet"/>
              <w:rPr>
                <w:szCs w:val="28"/>
              </w:rPr>
            </w:pPr>
            <w:r w:rsidRPr="00C81489">
              <w:rPr>
                <w:szCs w:val="28"/>
              </w:rPr>
              <w:t>Communicate evidence-based results to justify design decisions</w:t>
            </w:r>
            <w:r w:rsidR="00F55C76">
              <w:rPr>
                <w:szCs w:val="28"/>
              </w:rPr>
              <w:t>.</w:t>
            </w:r>
          </w:p>
          <w:p w14:paraId="7E29DE2C" w14:textId="75E75595" w:rsidR="00C81489" w:rsidRPr="00C81489" w:rsidRDefault="00C81489" w:rsidP="00C81489">
            <w:pPr>
              <w:pStyle w:val="ListBullet"/>
              <w:rPr>
                <w:szCs w:val="28"/>
              </w:rPr>
            </w:pPr>
            <w:r w:rsidRPr="00C81489">
              <w:rPr>
                <w:szCs w:val="28"/>
              </w:rPr>
              <w:t>Communicate to key stakeholders using presentations, reports, and drawings</w:t>
            </w:r>
            <w:r w:rsidR="00F55C76">
              <w:rPr>
                <w:szCs w:val="28"/>
              </w:rPr>
              <w:t>.</w:t>
            </w:r>
          </w:p>
          <w:p w14:paraId="273D2FBA" w14:textId="46CB2585" w:rsidR="00C81489" w:rsidRPr="00C81489" w:rsidRDefault="00C81489" w:rsidP="00C81489">
            <w:pPr>
              <w:pStyle w:val="ListBullet"/>
              <w:rPr>
                <w:szCs w:val="28"/>
              </w:rPr>
            </w:pPr>
            <w:r w:rsidRPr="00C81489">
              <w:rPr>
                <w:szCs w:val="28"/>
              </w:rPr>
              <w:t>Develop a communications and marketing plan</w:t>
            </w:r>
            <w:r w:rsidR="00F55C76">
              <w:rPr>
                <w:szCs w:val="28"/>
              </w:rPr>
              <w:t>.</w:t>
            </w:r>
          </w:p>
          <w:p w14:paraId="49B099C7" w14:textId="7A6B4AD6" w:rsidR="00C81489" w:rsidRPr="00C81489" w:rsidRDefault="00C81489" w:rsidP="00C81489">
            <w:pPr>
              <w:pStyle w:val="ListBullet"/>
              <w:rPr>
                <w:szCs w:val="28"/>
              </w:rPr>
            </w:pPr>
            <w:r w:rsidRPr="00C81489">
              <w:rPr>
                <w:szCs w:val="28"/>
              </w:rPr>
              <w:t>Document the design specifications, measurements and communicate to all groups</w:t>
            </w:r>
            <w:r w:rsidR="00F55C76">
              <w:rPr>
                <w:szCs w:val="28"/>
              </w:rPr>
              <w:t>.</w:t>
            </w:r>
          </w:p>
        </w:tc>
      </w:tr>
    </w:tbl>
    <w:p w14:paraId="61DCF7C7" w14:textId="77777777" w:rsidR="00C81489" w:rsidRPr="00C81489" w:rsidRDefault="00C81489" w:rsidP="00C81489">
      <w:pPr>
        <w:spacing w:before="0"/>
      </w:pPr>
    </w:p>
    <w:sectPr w:rsidR="00C81489" w:rsidRPr="00C81489" w:rsidSect="00071EB7">
      <w:footerReference w:type="even" r:id="rId26"/>
      <w:footerReference w:type="default" r:id="rId27"/>
      <w:headerReference w:type="first" r:id="rId28"/>
      <w:footerReference w:type="first" r:id="rId29"/>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9578" w14:textId="77777777" w:rsidR="00601827" w:rsidRDefault="00601827" w:rsidP="00191F45">
      <w:r>
        <w:separator/>
      </w:r>
    </w:p>
    <w:p w14:paraId="62A01381" w14:textId="77777777" w:rsidR="00601827" w:rsidRDefault="00601827"/>
    <w:p w14:paraId="32191FD2" w14:textId="77777777" w:rsidR="00601827" w:rsidRDefault="00601827"/>
    <w:p w14:paraId="08E67A9B" w14:textId="77777777" w:rsidR="00601827" w:rsidRDefault="00601827"/>
  </w:endnote>
  <w:endnote w:type="continuationSeparator" w:id="0">
    <w:p w14:paraId="7A39937C" w14:textId="77777777" w:rsidR="00601827" w:rsidRDefault="00601827" w:rsidP="00191F45">
      <w:r>
        <w:continuationSeparator/>
      </w:r>
    </w:p>
    <w:p w14:paraId="0DDC0578" w14:textId="77777777" w:rsidR="00601827" w:rsidRDefault="00601827"/>
    <w:p w14:paraId="4CCA852A" w14:textId="77777777" w:rsidR="00601827" w:rsidRDefault="00601827"/>
    <w:p w14:paraId="10637B6C" w14:textId="77777777" w:rsidR="00601827" w:rsidRDefault="00601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19BD" w14:textId="6F20E32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005C7E37">
      <w:ptab w:relativeTo="margin" w:alignment="right" w:leader="none"/>
    </w:r>
    <w:r w:rsidR="00DE418C" w:rsidRPr="00DE418C">
      <w:t>Guide to the iSTEM engineering design process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8350" w14:textId="394657E2"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01827">
      <w:rPr>
        <w:noProof/>
      </w:rPr>
      <w:t>Mar-22</w:t>
    </w:r>
    <w:r w:rsidRPr="002810D3">
      <w:fldChar w:fldCharType="end"/>
    </w:r>
    <w:r w:rsidR="009A4EDF">
      <w:ptab w:relativeTo="margin" w:alignment="right" w:leader="none"/>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DDDD" w14:textId="60D07A6A" w:rsidR="00493120" w:rsidRDefault="00493120" w:rsidP="00493120">
    <w:pPr>
      <w:pStyle w:val="Logo"/>
    </w:pPr>
    <w:r w:rsidRPr="00913D40">
      <w:rPr>
        <w:sz w:val="24"/>
      </w:rPr>
      <w:t>education.nsw.gov.au</w:t>
    </w:r>
    <w:r w:rsidR="00601827">
      <w:ptab w:relativeTo="margin" w:alignment="right" w:leader="none"/>
    </w:r>
    <w:r w:rsidRPr="009C69B7">
      <w:rPr>
        <w:noProof/>
        <w:lang w:eastAsia="en-AU"/>
      </w:rPr>
      <w:drawing>
        <wp:inline distT="0" distB="0" distL="0" distR="0" wp14:anchorId="60648D6F" wp14:editId="0C92BA6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BD59" w14:textId="77777777" w:rsidR="00601827" w:rsidRDefault="00601827" w:rsidP="00191F45">
      <w:r>
        <w:separator/>
      </w:r>
    </w:p>
    <w:p w14:paraId="1CBDDFD8" w14:textId="77777777" w:rsidR="00601827" w:rsidRDefault="00601827"/>
    <w:p w14:paraId="3B411326" w14:textId="77777777" w:rsidR="00601827" w:rsidRDefault="00601827"/>
    <w:p w14:paraId="4A885CB0" w14:textId="77777777" w:rsidR="00601827" w:rsidRDefault="00601827"/>
  </w:footnote>
  <w:footnote w:type="continuationSeparator" w:id="0">
    <w:p w14:paraId="231E2F76" w14:textId="77777777" w:rsidR="00601827" w:rsidRDefault="00601827" w:rsidP="00191F45">
      <w:r>
        <w:continuationSeparator/>
      </w:r>
    </w:p>
    <w:p w14:paraId="580F9569" w14:textId="77777777" w:rsidR="00601827" w:rsidRDefault="00601827"/>
    <w:p w14:paraId="68E3CB49" w14:textId="77777777" w:rsidR="00601827" w:rsidRDefault="00601827"/>
    <w:p w14:paraId="05FAB02D" w14:textId="77777777" w:rsidR="00601827" w:rsidRDefault="006018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2BA6"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A19413A4"/>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9"/>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10"/>
  </w:num>
  <w:num w:numId="3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27"/>
    <w:rsid w:val="0000031A"/>
    <w:rsid w:val="00001C08"/>
    <w:rsid w:val="00002BF1"/>
    <w:rsid w:val="00006220"/>
    <w:rsid w:val="00006CD7"/>
    <w:rsid w:val="000103FC"/>
    <w:rsid w:val="00010746"/>
    <w:rsid w:val="000143DF"/>
    <w:rsid w:val="000151F8"/>
    <w:rsid w:val="00015D43"/>
    <w:rsid w:val="00016801"/>
    <w:rsid w:val="00020CCB"/>
    <w:rsid w:val="00021171"/>
    <w:rsid w:val="00023790"/>
    <w:rsid w:val="00024602"/>
    <w:rsid w:val="000252FF"/>
    <w:rsid w:val="000253AE"/>
    <w:rsid w:val="00025494"/>
    <w:rsid w:val="00030EBC"/>
    <w:rsid w:val="000331B6"/>
    <w:rsid w:val="000340BA"/>
    <w:rsid w:val="00034F5E"/>
    <w:rsid w:val="0003541F"/>
    <w:rsid w:val="00040BF3"/>
    <w:rsid w:val="000420D9"/>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1EB7"/>
    <w:rsid w:val="0007214A"/>
    <w:rsid w:val="00072B6E"/>
    <w:rsid w:val="00072DFB"/>
    <w:rsid w:val="00075B4E"/>
    <w:rsid w:val="00077A7C"/>
    <w:rsid w:val="00082E53"/>
    <w:rsid w:val="000844F9"/>
    <w:rsid w:val="0008474A"/>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4C41"/>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691"/>
    <w:rsid w:val="001E1F93"/>
    <w:rsid w:val="001E24CF"/>
    <w:rsid w:val="001E3097"/>
    <w:rsid w:val="001E4B06"/>
    <w:rsid w:val="001E5F98"/>
    <w:rsid w:val="001F01F4"/>
    <w:rsid w:val="001F0F26"/>
    <w:rsid w:val="001F2232"/>
    <w:rsid w:val="001F64BE"/>
    <w:rsid w:val="001F6D7B"/>
    <w:rsid w:val="001F6F6C"/>
    <w:rsid w:val="001F7070"/>
    <w:rsid w:val="001F7807"/>
    <w:rsid w:val="002007C8"/>
    <w:rsid w:val="00200AD3"/>
    <w:rsid w:val="00200E9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579D"/>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5DB6"/>
    <w:rsid w:val="002E633F"/>
    <w:rsid w:val="002F001B"/>
    <w:rsid w:val="002F0BF7"/>
    <w:rsid w:val="002F0D60"/>
    <w:rsid w:val="002F104E"/>
    <w:rsid w:val="002F1BD9"/>
    <w:rsid w:val="002F3A6D"/>
    <w:rsid w:val="002F749C"/>
    <w:rsid w:val="0030128A"/>
    <w:rsid w:val="00303813"/>
    <w:rsid w:val="00310348"/>
    <w:rsid w:val="00310EE6"/>
    <w:rsid w:val="00311628"/>
    <w:rsid w:val="00311E73"/>
    <w:rsid w:val="0031221D"/>
    <w:rsid w:val="003123F7"/>
    <w:rsid w:val="00314A01"/>
    <w:rsid w:val="00314B9D"/>
    <w:rsid w:val="00314DD8"/>
    <w:rsid w:val="003155A3"/>
    <w:rsid w:val="00315B35"/>
    <w:rsid w:val="003160FA"/>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6B82"/>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E7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656"/>
    <w:rsid w:val="004A4146"/>
    <w:rsid w:val="004A47DB"/>
    <w:rsid w:val="004A5AAE"/>
    <w:rsid w:val="004A6AB7"/>
    <w:rsid w:val="004A7284"/>
    <w:rsid w:val="004A7E1A"/>
    <w:rsid w:val="004B0073"/>
    <w:rsid w:val="004B1541"/>
    <w:rsid w:val="004B240E"/>
    <w:rsid w:val="004B29F4"/>
    <w:rsid w:val="004B2D17"/>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7BF"/>
    <w:rsid w:val="00503948"/>
    <w:rsid w:val="00503B09"/>
    <w:rsid w:val="00503FE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4D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25C9"/>
    <w:rsid w:val="005C7B55"/>
    <w:rsid w:val="005C7E37"/>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827"/>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49F"/>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F40"/>
    <w:rsid w:val="008D61E0"/>
    <w:rsid w:val="008D6722"/>
    <w:rsid w:val="008D6E1D"/>
    <w:rsid w:val="008D7AB2"/>
    <w:rsid w:val="008E0259"/>
    <w:rsid w:val="008E43E0"/>
    <w:rsid w:val="008E4A0E"/>
    <w:rsid w:val="008E4CE5"/>
    <w:rsid w:val="008E4E59"/>
    <w:rsid w:val="008F0115"/>
    <w:rsid w:val="008F0383"/>
    <w:rsid w:val="008F1F6A"/>
    <w:rsid w:val="008F28E7"/>
    <w:rsid w:val="008F3EDF"/>
    <w:rsid w:val="008F56DB"/>
    <w:rsid w:val="008F5948"/>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558"/>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844"/>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EDF"/>
    <w:rsid w:val="009B08F7"/>
    <w:rsid w:val="009B123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3CC3"/>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08D0"/>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5911"/>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12B"/>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69D"/>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148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337"/>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18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CA"/>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199"/>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2C5D"/>
    <w:rsid w:val="00F246D4"/>
    <w:rsid w:val="00F24C6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C76"/>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B7F2A"/>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BC133"/>
  <w14:defaultImageDpi w14:val="32767"/>
  <w15:chartTrackingRefBased/>
  <w15:docId w15:val="{7757E901-3601-4837-B919-771009AC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B123B"/>
    <w:pPr>
      <w:spacing w:line="360" w:lineRule="auto"/>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160FA"/>
    <w:pPr>
      <w:keepNext/>
      <w:keepLines/>
      <w:numPr>
        <w:ilvl w:val="1"/>
        <w:numId w:val="30"/>
      </w:numPr>
      <w:tabs>
        <w:tab w:val="left" w:pos="567"/>
        <w:tab w:val="left" w:pos="1134"/>
        <w:tab w:val="left" w:pos="1701"/>
        <w:tab w:val="left" w:pos="2268"/>
        <w:tab w:val="left" w:pos="2835"/>
        <w:tab w:val="left" w:pos="3402"/>
      </w:tabs>
      <w:spacing w:after="24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3160FA"/>
    <w:pPr>
      <w:keepNext/>
      <w:keepLines/>
      <w:numPr>
        <w:ilvl w:val="2"/>
        <w:numId w:val="36"/>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160FA"/>
    <w:pPr>
      <w:keepNext/>
      <w:keepLines/>
      <w:numPr>
        <w:ilvl w:val="3"/>
        <w:numId w:val="36"/>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160FA"/>
    <w:pPr>
      <w:keepNext/>
      <w:keepLines/>
      <w:numPr>
        <w:ilvl w:val="4"/>
        <w:numId w:val="36"/>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3160FA"/>
    <w:pPr>
      <w:keepNext/>
      <w:keepLines/>
      <w:numPr>
        <w:ilvl w:val="5"/>
        <w:numId w:val="3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3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3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3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29579D"/>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29579D"/>
    <w:pPr>
      <w:spacing w:before="0"/>
      <w:ind w:left="240"/>
    </w:pPr>
    <w:rPr>
      <w:rFonts w:cs="Calibri (Body)"/>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020CCB"/>
    <w:pPr>
      <w:spacing w:before="120"/>
      <w:ind w:left="482"/>
    </w:pPr>
    <w:rPr>
      <w:rFonts w:cs="Calibri (Body)"/>
      <w:iCs/>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160FA"/>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2F001B"/>
    <w:pPr>
      <w:widowControl w:val="0"/>
      <w:snapToGrid w:val="0"/>
      <w:spacing w:before="120" w:after="120" w:line="360" w:lineRule="auto"/>
      <w:mirrorIndents/>
    </w:pPr>
    <w:rPr>
      <w:rFonts w:ascii="Arial" w:hAnsi="Arial"/>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link w:val="ListNumberChar"/>
    <w:uiPriority w:val="13"/>
    <w:qFormat/>
    <w:rsid w:val="00460E7C"/>
    <w:pPr>
      <w:numPr>
        <w:numId w:val="32"/>
      </w:numPr>
      <w:adjustRightInd w:val="0"/>
      <w:snapToGrid w:val="0"/>
      <w:spacing w:before="120" w:after="120"/>
      <w:ind w:left="567" w:hanging="567"/>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9B123B"/>
    <w:pPr>
      <w:numPr>
        <w:numId w:val="31"/>
      </w:numPr>
      <w:ind w:left="653"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60E7C"/>
    <w:pPr>
      <w:pBdr>
        <w:top w:val="single" w:sz="24" w:space="10" w:color="1C438B"/>
        <w:left w:val="single" w:sz="24" w:space="10" w:color="1C438B"/>
        <w:bottom w:val="single" w:sz="24" w:space="10" w:color="1C438B"/>
        <w:right w:val="single" w:sz="24" w:space="10" w:color="1C438B"/>
      </w:pBdr>
      <w:spacing w:before="120" w:after="120"/>
    </w:pPr>
    <w:rPr>
      <w:rFonts w:cs="Arial"/>
      <w:lang w:eastAsia="zh-CN"/>
    </w:rPr>
  </w:style>
  <w:style w:type="paragraph" w:customStyle="1" w:styleId="FeatureBox2">
    <w:name w:val="Feature Box 2"/>
    <w:aliases w:val="ŠFeature Box 2"/>
    <w:basedOn w:val="FeatureBox"/>
    <w:next w:val="Normal"/>
    <w:link w:val="FeatureBox2Char"/>
    <w:qFormat/>
    <w:rsid w:val="00460E7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025494"/>
    <w:rPr>
      <w:color w:val="954F72" w:themeColor="followedHyperlink"/>
      <w:u w:val="single"/>
    </w:rPr>
  </w:style>
  <w:style w:type="paragraph" w:customStyle="1" w:styleId="Featureboxpink">
    <w:name w:val="ŠFeaturebox pink"/>
    <w:basedOn w:val="FeatureBox2"/>
    <w:link w:val="FeatureboxpinkChar"/>
    <w:qFormat/>
    <w:rsid w:val="00460E7C"/>
    <w:pPr>
      <w:shd w:val="clear" w:color="auto" w:fill="F6C6C6"/>
    </w:pPr>
  </w:style>
  <w:style w:type="paragraph" w:customStyle="1" w:styleId="SListnumberheading">
    <w:name w:val="SList number heading"/>
    <w:basedOn w:val="ListNumber"/>
    <w:link w:val="SListnumberheadingChar"/>
    <w:rsid w:val="002F001B"/>
    <w:pPr>
      <w:numPr>
        <w:numId w:val="35"/>
      </w:numPr>
      <w:tabs>
        <w:tab w:val="left" w:pos="567"/>
      </w:tabs>
      <w:ind w:left="567" w:hanging="567"/>
    </w:pPr>
    <w:rPr>
      <w:b/>
      <w:sz w:val="28"/>
    </w:rPr>
  </w:style>
  <w:style w:type="character" w:customStyle="1" w:styleId="FeatureBoxChar">
    <w:name w:val="Feature Box Char"/>
    <w:aliases w:val="ŠFeature Box Char"/>
    <w:basedOn w:val="DefaultParagraphFont"/>
    <w:link w:val="FeatureBox"/>
    <w:rsid w:val="00460E7C"/>
    <w:rPr>
      <w:rFonts w:ascii="Arial" w:hAnsi="Arial" w:cs="Arial"/>
      <w:lang w:val="en-AU" w:eastAsia="zh-CN"/>
    </w:rPr>
  </w:style>
  <w:style w:type="character" w:customStyle="1" w:styleId="FeatureBox2Char">
    <w:name w:val="Feature Box 2 Char"/>
    <w:aliases w:val="ŠFeature Box 2 Char"/>
    <w:basedOn w:val="FeatureBoxChar"/>
    <w:link w:val="FeatureBox2"/>
    <w:rsid w:val="00460E7C"/>
    <w:rPr>
      <w:rFonts w:ascii="Arial" w:hAnsi="Arial" w:cs="Arial"/>
      <w:shd w:val="clear" w:color="auto" w:fill="C8DBF0"/>
      <w:lang w:val="en-AU" w:eastAsia="zh-CN"/>
    </w:rPr>
  </w:style>
  <w:style w:type="character" w:customStyle="1" w:styleId="FeatureboxpinkChar">
    <w:name w:val="ŠFeaturebox pink Char"/>
    <w:basedOn w:val="FeatureBox2Char"/>
    <w:link w:val="Featureboxpink"/>
    <w:rsid w:val="00460E7C"/>
    <w:rPr>
      <w:rFonts w:ascii="Arial" w:hAnsi="Arial" w:cs="Arial"/>
      <w:shd w:val="clear" w:color="auto" w:fill="F6C6C6"/>
      <w:lang w:val="en-AU" w:eastAsia="zh-CN"/>
    </w:rPr>
  </w:style>
  <w:style w:type="character" w:customStyle="1" w:styleId="ListNumberChar">
    <w:name w:val="List Number Char"/>
    <w:aliases w:val="ŠList 1 number Char"/>
    <w:basedOn w:val="DefaultParagraphFont"/>
    <w:link w:val="ListNumber"/>
    <w:uiPriority w:val="13"/>
    <w:rsid w:val="00460E7C"/>
    <w:rPr>
      <w:rFonts w:ascii="Arial" w:hAnsi="Arial"/>
      <w:lang w:val="en-AU"/>
    </w:rPr>
  </w:style>
  <w:style w:type="character" w:customStyle="1" w:styleId="SListnumberheadingChar">
    <w:name w:val="SList number heading Char"/>
    <w:basedOn w:val="ListNumberChar"/>
    <w:link w:val="SListnumberheading"/>
    <w:rsid w:val="002F001B"/>
    <w:rPr>
      <w:rFonts w:ascii="Arial" w:hAnsi="Arial"/>
      <w:b/>
      <w:sz w:val="28"/>
      <w:lang w:val="en-AU"/>
    </w:rPr>
  </w:style>
  <w:style w:type="paragraph" w:styleId="ListParagraph">
    <w:name w:val="List Paragraph"/>
    <w:basedOn w:val="Normal"/>
    <w:uiPriority w:val="99"/>
    <w:unhideWhenUsed/>
    <w:qFormat/>
    <w:rsid w:val="00C81489"/>
    <w:pPr>
      <w:ind w:left="720"/>
      <w:contextualSpacing/>
    </w:pPr>
  </w:style>
  <w:style w:type="paragraph" w:styleId="TOC4">
    <w:name w:val="toc 4"/>
    <w:basedOn w:val="Normal"/>
    <w:next w:val="Normal"/>
    <w:autoRedefine/>
    <w:uiPriority w:val="39"/>
    <w:rsid w:val="00020CCB"/>
    <w:pPr>
      <w:spacing w:before="120" w:after="12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6" ma:contentTypeDescription="Create a new document." ma:contentTypeScope="" ma:versionID="0768aa73bbea3dc151e7c542cbb47085">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e152d779158d749c31f4ee475849148e"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6C4FB0-1F4F-462E-A036-F1D90FE808BD}">
  <ds:schemaRefs>
    <ds:schemaRef ds:uri="http://schemas.openxmlformats.org/officeDocument/2006/bibliography"/>
  </ds:schemaRefs>
</ds:datastoreItem>
</file>

<file path=customXml/itemProps2.xml><?xml version="1.0" encoding="utf-8"?>
<ds:datastoreItem xmlns:ds="http://schemas.openxmlformats.org/officeDocument/2006/customXml" ds:itemID="{9B8D50A2-5236-4187-A7EB-76B2857715F6}"/>
</file>

<file path=customXml/itemProps3.xml><?xml version="1.0" encoding="utf-8"?>
<ds:datastoreItem xmlns:ds="http://schemas.openxmlformats.org/officeDocument/2006/customXml" ds:itemID="{032C6A6D-B168-45F1-9122-EC30295903D7}"/>
</file>

<file path=customXml/itemProps4.xml><?xml version="1.0" encoding="utf-8"?>
<ds:datastoreItem xmlns:ds="http://schemas.openxmlformats.org/officeDocument/2006/customXml" ds:itemID="{5EE57BEB-3678-4772-9DF5-A29E50E39621}"/>
</file>

<file path=docProps/app.xml><?xml version="1.0" encoding="utf-8"?>
<Properties xmlns="http://schemas.openxmlformats.org/officeDocument/2006/extended-properties" xmlns:vt="http://schemas.openxmlformats.org/officeDocument/2006/docPropsVTypes">
  <Template>Normal.dotm</Template>
  <TotalTime>3</TotalTime>
  <Pages>13</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teacher guide – engineering design process</dc:title>
  <dc:subject/>
  <dc:creator>NSW Department of Education</dc:creator>
  <cp:keywords>Stage 5</cp:keywords>
  <dc:description/>
  <dcterms:created xsi:type="dcterms:W3CDTF">2022-03-03T05:44:00Z</dcterms:created>
  <dcterms:modified xsi:type="dcterms:W3CDTF">2022-03-03T05:47:00Z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