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048F3" w14:textId="7F6001AB" w:rsidR="00CD6723" w:rsidRDefault="00A122FC" w:rsidP="0011607F">
      <w:pPr>
        <w:pStyle w:val="Title"/>
      </w:pPr>
      <w:proofErr w:type="spellStart"/>
      <w:r>
        <w:t>iSTEM</w:t>
      </w:r>
      <w:proofErr w:type="spellEnd"/>
      <w:r w:rsidR="00FF42FD">
        <w:t xml:space="preserve"> </w:t>
      </w:r>
      <w:r w:rsidR="00FF42FD" w:rsidRPr="0011607F">
        <w:t>Stage</w:t>
      </w:r>
      <w:r w:rsidR="00FF42FD">
        <w:t xml:space="preserve"> 5</w:t>
      </w:r>
    </w:p>
    <w:p w14:paraId="01420DC8" w14:textId="5717A75F" w:rsidR="00FF42FD" w:rsidRPr="00FF42FD" w:rsidRDefault="00FF42FD" w:rsidP="0011607F">
      <w:pPr>
        <w:pStyle w:val="Subtitle0"/>
      </w:pPr>
      <w:r>
        <w:t xml:space="preserve">Course </w:t>
      </w:r>
      <w:r w:rsidRPr="0011607F">
        <w:t>document</w:t>
      </w:r>
    </w:p>
    <w:p w14:paraId="61C52B47" w14:textId="77777777" w:rsidR="00A1057C" w:rsidRPr="00FB6529" w:rsidRDefault="00A1057C" w:rsidP="00F36464">
      <w:r>
        <w:br w:type="page"/>
      </w:r>
    </w:p>
    <w:sdt>
      <w:sdtPr>
        <w:rPr>
          <w:rFonts w:eastAsiaTheme="minorEastAsia"/>
          <w:b/>
          <w:bCs w:val="0"/>
          <w:color w:val="auto"/>
          <w:sz w:val="24"/>
          <w:szCs w:val="24"/>
        </w:rPr>
        <w:id w:val="1527065140"/>
        <w:docPartObj>
          <w:docPartGallery w:val="Table of Contents"/>
          <w:docPartUnique/>
        </w:docPartObj>
      </w:sdtPr>
      <w:sdtEndPr>
        <w:rPr>
          <w:b w:val="0"/>
          <w:sz w:val="22"/>
        </w:rPr>
      </w:sdtEndPr>
      <w:sdtContent>
        <w:p w14:paraId="3F0697E7" w14:textId="77777777" w:rsidR="004F67F2" w:rsidRDefault="00F068A4" w:rsidP="0011607F">
          <w:pPr>
            <w:pStyle w:val="TOCHeading"/>
          </w:pPr>
          <w:r w:rsidRPr="0011607F">
            <w:t>Contents</w:t>
          </w:r>
        </w:p>
        <w:p w14:paraId="034054A5" w14:textId="0A006C47" w:rsidR="00390169" w:rsidRDefault="00390169">
          <w:pPr>
            <w:pStyle w:val="TOC1"/>
            <w:rPr>
              <w:rFonts w:asciiTheme="minorHAnsi" w:eastAsiaTheme="minorEastAsia" w:hAnsiTheme="minorHAnsi" w:cstheme="minorBidi"/>
              <w:b w:val="0"/>
              <w:kern w:val="2"/>
              <w:sz w:val="24"/>
              <w:lang w:eastAsia="en-AU"/>
              <w14:ligatures w14:val="standardContextual"/>
            </w:rPr>
          </w:pPr>
          <w:r>
            <w:rPr>
              <w:rFonts w:eastAsiaTheme="majorEastAsia"/>
              <w:b w:val="0"/>
              <w:bCs/>
              <w:color w:val="302D6D"/>
              <w:sz w:val="40"/>
              <w:szCs w:val="40"/>
            </w:rPr>
            <w:fldChar w:fldCharType="begin"/>
          </w:r>
          <w:r>
            <w:rPr>
              <w:rFonts w:eastAsiaTheme="majorEastAsia"/>
              <w:b w:val="0"/>
              <w:bCs/>
              <w:color w:val="302D6D"/>
              <w:sz w:val="40"/>
              <w:szCs w:val="40"/>
            </w:rPr>
            <w:instrText xml:space="preserve"> TOC \o "1-3" \h \z \u </w:instrText>
          </w:r>
          <w:r>
            <w:rPr>
              <w:rFonts w:eastAsiaTheme="majorEastAsia"/>
              <w:b w:val="0"/>
              <w:bCs/>
              <w:color w:val="302D6D"/>
              <w:sz w:val="40"/>
              <w:szCs w:val="40"/>
            </w:rPr>
            <w:fldChar w:fldCharType="separate"/>
          </w:r>
          <w:hyperlink w:anchor="_Toc225852228" w:history="1">
            <w:r w:rsidRPr="007329E0">
              <w:rPr>
                <w:rStyle w:val="Hyperlink"/>
              </w:rPr>
              <w:t>Introduction</w:t>
            </w:r>
            <w:r>
              <w:rPr>
                <w:webHidden/>
              </w:rPr>
              <w:tab/>
            </w:r>
            <w:r>
              <w:rPr>
                <w:webHidden/>
              </w:rPr>
              <w:fldChar w:fldCharType="begin"/>
            </w:r>
            <w:r>
              <w:rPr>
                <w:webHidden/>
              </w:rPr>
              <w:instrText xml:space="preserve"> PAGEREF _Toc225852228 \h </w:instrText>
            </w:r>
            <w:r>
              <w:rPr>
                <w:webHidden/>
              </w:rPr>
            </w:r>
            <w:r>
              <w:rPr>
                <w:webHidden/>
              </w:rPr>
              <w:fldChar w:fldCharType="separate"/>
            </w:r>
            <w:r>
              <w:rPr>
                <w:webHidden/>
              </w:rPr>
              <w:t>6</w:t>
            </w:r>
            <w:r>
              <w:rPr>
                <w:webHidden/>
              </w:rPr>
              <w:fldChar w:fldCharType="end"/>
            </w:r>
          </w:hyperlink>
        </w:p>
        <w:p w14:paraId="55FBF6F6" w14:textId="28784523"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29" w:history="1">
            <w:r w:rsidRPr="007329E0">
              <w:rPr>
                <w:rStyle w:val="Hyperlink"/>
              </w:rPr>
              <w:t>Rationale</w:t>
            </w:r>
            <w:r>
              <w:rPr>
                <w:webHidden/>
              </w:rPr>
              <w:tab/>
            </w:r>
            <w:r>
              <w:rPr>
                <w:webHidden/>
              </w:rPr>
              <w:fldChar w:fldCharType="begin"/>
            </w:r>
            <w:r>
              <w:rPr>
                <w:webHidden/>
              </w:rPr>
              <w:instrText xml:space="preserve"> PAGEREF _Toc225852229 \h </w:instrText>
            </w:r>
            <w:r>
              <w:rPr>
                <w:webHidden/>
              </w:rPr>
            </w:r>
            <w:r>
              <w:rPr>
                <w:webHidden/>
              </w:rPr>
              <w:fldChar w:fldCharType="separate"/>
            </w:r>
            <w:r>
              <w:rPr>
                <w:webHidden/>
              </w:rPr>
              <w:t>6</w:t>
            </w:r>
            <w:r>
              <w:rPr>
                <w:webHidden/>
              </w:rPr>
              <w:fldChar w:fldCharType="end"/>
            </w:r>
          </w:hyperlink>
        </w:p>
        <w:p w14:paraId="3E3E1DFA" w14:textId="27ECB494"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30" w:history="1">
            <w:r w:rsidRPr="007329E0">
              <w:rPr>
                <w:rStyle w:val="Hyperlink"/>
              </w:rPr>
              <w:t>Aim</w:t>
            </w:r>
            <w:r>
              <w:rPr>
                <w:webHidden/>
              </w:rPr>
              <w:tab/>
            </w:r>
            <w:r>
              <w:rPr>
                <w:webHidden/>
              </w:rPr>
              <w:fldChar w:fldCharType="begin"/>
            </w:r>
            <w:r>
              <w:rPr>
                <w:webHidden/>
              </w:rPr>
              <w:instrText xml:space="preserve"> PAGEREF _Toc225852230 \h </w:instrText>
            </w:r>
            <w:r>
              <w:rPr>
                <w:webHidden/>
              </w:rPr>
            </w:r>
            <w:r>
              <w:rPr>
                <w:webHidden/>
              </w:rPr>
              <w:fldChar w:fldCharType="separate"/>
            </w:r>
            <w:r>
              <w:rPr>
                <w:webHidden/>
              </w:rPr>
              <w:t>7</w:t>
            </w:r>
            <w:r>
              <w:rPr>
                <w:webHidden/>
              </w:rPr>
              <w:fldChar w:fldCharType="end"/>
            </w:r>
          </w:hyperlink>
        </w:p>
        <w:p w14:paraId="7010CBCC" w14:textId="0A806637"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31" w:history="1">
            <w:r w:rsidRPr="007329E0">
              <w:rPr>
                <w:rStyle w:val="Hyperlink"/>
              </w:rPr>
              <w:t>Purpose and audience</w:t>
            </w:r>
            <w:r>
              <w:rPr>
                <w:webHidden/>
              </w:rPr>
              <w:tab/>
            </w:r>
            <w:r>
              <w:rPr>
                <w:webHidden/>
              </w:rPr>
              <w:fldChar w:fldCharType="begin"/>
            </w:r>
            <w:r>
              <w:rPr>
                <w:webHidden/>
              </w:rPr>
              <w:instrText xml:space="preserve"> PAGEREF _Toc225852231 \h </w:instrText>
            </w:r>
            <w:r>
              <w:rPr>
                <w:webHidden/>
              </w:rPr>
            </w:r>
            <w:r>
              <w:rPr>
                <w:webHidden/>
              </w:rPr>
              <w:fldChar w:fldCharType="separate"/>
            </w:r>
            <w:r>
              <w:rPr>
                <w:webHidden/>
              </w:rPr>
              <w:t>7</w:t>
            </w:r>
            <w:r>
              <w:rPr>
                <w:webHidden/>
              </w:rPr>
              <w:fldChar w:fldCharType="end"/>
            </w:r>
          </w:hyperlink>
        </w:p>
        <w:p w14:paraId="4F6731FE" w14:textId="32B1F0C3"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32" w:history="1">
            <w:r w:rsidRPr="007329E0">
              <w:rPr>
                <w:rStyle w:val="Hyperlink"/>
              </w:rPr>
              <w:t>When and how to use this document</w:t>
            </w:r>
            <w:r>
              <w:rPr>
                <w:webHidden/>
              </w:rPr>
              <w:tab/>
            </w:r>
            <w:r>
              <w:rPr>
                <w:webHidden/>
              </w:rPr>
              <w:fldChar w:fldCharType="begin"/>
            </w:r>
            <w:r>
              <w:rPr>
                <w:webHidden/>
              </w:rPr>
              <w:instrText xml:space="preserve"> PAGEREF _Toc225852232 \h </w:instrText>
            </w:r>
            <w:r>
              <w:rPr>
                <w:webHidden/>
              </w:rPr>
            </w:r>
            <w:r>
              <w:rPr>
                <w:webHidden/>
              </w:rPr>
              <w:fldChar w:fldCharType="separate"/>
            </w:r>
            <w:r>
              <w:rPr>
                <w:webHidden/>
              </w:rPr>
              <w:t>7</w:t>
            </w:r>
            <w:r>
              <w:rPr>
                <w:webHidden/>
              </w:rPr>
              <w:fldChar w:fldCharType="end"/>
            </w:r>
          </w:hyperlink>
        </w:p>
        <w:p w14:paraId="44F5B1DE" w14:textId="72297417"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33" w:history="1">
            <w:r w:rsidRPr="007329E0">
              <w:rPr>
                <w:rStyle w:val="Hyperlink"/>
              </w:rPr>
              <w:t>Work, health and safety and other policies</w:t>
            </w:r>
            <w:r>
              <w:rPr>
                <w:webHidden/>
              </w:rPr>
              <w:tab/>
            </w:r>
            <w:r>
              <w:rPr>
                <w:webHidden/>
              </w:rPr>
              <w:fldChar w:fldCharType="begin"/>
            </w:r>
            <w:r>
              <w:rPr>
                <w:webHidden/>
              </w:rPr>
              <w:instrText xml:space="preserve"> PAGEREF _Toc225852233 \h </w:instrText>
            </w:r>
            <w:r>
              <w:rPr>
                <w:webHidden/>
              </w:rPr>
            </w:r>
            <w:r>
              <w:rPr>
                <w:webHidden/>
              </w:rPr>
              <w:fldChar w:fldCharType="separate"/>
            </w:r>
            <w:r>
              <w:rPr>
                <w:webHidden/>
              </w:rPr>
              <w:t>8</w:t>
            </w:r>
            <w:r>
              <w:rPr>
                <w:webHidden/>
              </w:rPr>
              <w:fldChar w:fldCharType="end"/>
            </w:r>
          </w:hyperlink>
        </w:p>
        <w:p w14:paraId="20B56E43" w14:textId="27F8D790"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34" w:history="1">
            <w:r w:rsidRPr="007329E0">
              <w:rPr>
                <w:rStyle w:val="Hyperlink"/>
              </w:rPr>
              <w:t>Further advice</w:t>
            </w:r>
            <w:r>
              <w:rPr>
                <w:webHidden/>
              </w:rPr>
              <w:tab/>
            </w:r>
            <w:r>
              <w:rPr>
                <w:webHidden/>
              </w:rPr>
              <w:fldChar w:fldCharType="begin"/>
            </w:r>
            <w:r>
              <w:rPr>
                <w:webHidden/>
              </w:rPr>
              <w:instrText xml:space="preserve"> PAGEREF _Toc225852234 \h </w:instrText>
            </w:r>
            <w:r>
              <w:rPr>
                <w:webHidden/>
              </w:rPr>
            </w:r>
            <w:r>
              <w:rPr>
                <w:webHidden/>
              </w:rPr>
              <w:fldChar w:fldCharType="separate"/>
            </w:r>
            <w:r>
              <w:rPr>
                <w:webHidden/>
              </w:rPr>
              <w:t>8</w:t>
            </w:r>
            <w:r>
              <w:rPr>
                <w:webHidden/>
              </w:rPr>
              <w:fldChar w:fldCharType="end"/>
            </w:r>
          </w:hyperlink>
        </w:p>
        <w:p w14:paraId="6B53C74B" w14:textId="1307A5BC"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35" w:history="1">
            <w:r w:rsidRPr="007329E0">
              <w:rPr>
                <w:rStyle w:val="Hyperlink"/>
              </w:rPr>
              <w:t>Course structure and requirements</w:t>
            </w:r>
            <w:r>
              <w:rPr>
                <w:webHidden/>
              </w:rPr>
              <w:tab/>
            </w:r>
            <w:r>
              <w:rPr>
                <w:webHidden/>
              </w:rPr>
              <w:fldChar w:fldCharType="begin"/>
            </w:r>
            <w:r>
              <w:rPr>
                <w:webHidden/>
              </w:rPr>
              <w:instrText xml:space="preserve"> PAGEREF _Toc225852235 \h </w:instrText>
            </w:r>
            <w:r>
              <w:rPr>
                <w:webHidden/>
              </w:rPr>
            </w:r>
            <w:r>
              <w:rPr>
                <w:webHidden/>
              </w:rPr>
              <w:fldChar w:fldCharType="separate"/>
            </w:r>
            <w:r>
              <w:rPr>
                <w:webHidden/>
              </w:rPr>
              <w:t>9</w:t>
            </w:r>
            <w:r>
              <w:rPr>
                <w:webHidden/>
              </w:rPr>
              <w:fldChar w:fldCharType="end"/>
            </w:r>
          </w:hyperlink>
        </w:p>
        <w:p w14:paraId="081188FA" w14:textId="3AF1ED79"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36" w:history="1">
            <w:r w:rsidRPr="007329E0">
              <w:rPr>
                <w:rStyle w:val="Hyperlink"/>
              </w:rPr>
              <w:t>Core topics</w:t>
            </w:r>
            <w:r>
              <w:rPr>
                <w:webHidden/>
              </w:rPr>
              <w:tab/>
            </w:r>
            <w:r>
              <w:rPr>
                <w:webHidden/>
              </w:rPr>
              <w:fldChar w:fldCharType="begin"/>
            </w:r>
            <w:r>
              <w:rPr>
                <w:webHidden/>
              </w:rPr>
              <w:instrText xml:space="preserve"> PAGEREF _Toc225852236 \h </w:instrText>
            </w:r>
            <w:r>
              <w:rPr>
                <w:webHidden/>
              </w:rPr>
            </w:r>
            <w:r>
              <w:rPr>
                <w:webHidden/>
              </w:rPr>
              <w:fldChar w:fldCharType="separate"/>
            </w:r>
            <w:r>
              <w:rPr>
                <w:webHidden/>
              </w:rPr>
              <w:t>10</w:t>
            </w:r>
            <w:r>
              <w:rPr>
                <w:webHidden/>
              </w:rPr>
              <w:fldChar w:fldCharType="end"/>
            </w:r>
          </w:hyperlink>
        </w:p>
        <w:p w14:paraId="23C094B2" w14:textId="44EB4FAC"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37" w:history="1">
            <w:r w:rsidRPr="007329E0">
              <w:rPr>
                <w:rStyle w:val="Hyperlink"/>
              </w:rPr>
              <w:t>Elective topics</w:t>
            </w:r>
            <w:r>
              <w:rPr>
                <w:webHidden/>
              </w:rPr>
              <w:tab/>
            </w:r>
            <w:r>
              <w:rPr>
                <w:webHidden/>
              </w:rPr>
              <w:fldChar w:fldCharType="begin"/>
            </w:r>
            <w:r>
              <w:rPr>
                <w:webHidden/>
              </w:rPr>
              <w:instrText xml:space="preserve"> PAGEREF _Toc225852237 \h </w:instrText>
            </w:r>
            <w:r>
              <w:rPr>
                <w:webHidden/>
              </w:rPr>
            </w:r>
            <w:r>
              <w:rPr>
                <w:webHidden/>
              </w:rPr>
              <w:fldChar w:fldCharType="separate"/>
            </w:r>
            <w:r>
              <w:rPr>
                <w:webHidden/>
              </w:rPr>
              <w:t>10</w:t>
            </w:r>
            <w:r>
              <w:rPr>
                <w:webHidden/>
              </w:rPr>
              <w:fldChar w:fldCharType="end"/>
            </w:r>
          </w:hyperlink>
        </w:p>
        <w:p w14:paraId="2E153B25" w14:textId="7854C715"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38" w:history="1">
            <w:r w:rsidRPr="007329E0">
              <w:rPr>
                <w:rStyle w:val="Hyperlink"/>
              </w:rPr>
              <w:t>Specialised topics</w:t>
            </w:r>
            <w:r>
              <w:rPr>
                <w:webHidden/>
              </w:rPr>
              <w:tab/>
            </w:r>
            <w:r>
              <w:rPr>
                <w:webHidden/>
              </w:rPr>
              <w:fldChar w:fldCharType="begin"/>
            </w:r>
            <w:r>
              <w:rPr>
                <w:webHidden/>
              </w:rPr>
              <w:instrText xml:space="preserve"> PAGEREF _Toc225852238 \h </w:instrText>
            </w:r>
            <w:r>
              <w:rPr>
                <w:webHidden/>
              </w:rPr>
            </w:r>
            <w:r>
              <w:rPr>
                <w:webHidden/>
              </w:rPr>
              <w:fldChar w:fldCharType="separate"/>
            </w:r>
            <w:r>
              <w:rPr>
                <w:webHidden/>
              </w:rPr>
              <w:t>10</w:t>
            </w:r>
            <w:r>
              <w:rPr>
                <w:webHidden/>
              </w:rPr>
              <w:fldChar w:fldCharType="end"/>
            </w:r>
          </w:hyperlink>
        </w:p>
        <w:p w14:paraId="7F8AC30B" w14:textId="60BB64D9"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39" w:history="1">
            <w:r w:rsidRPr="007329E0">
              <w:rPr>
                <w:rStyle w:val="Hyperlink"/>
              </w:rPr>
              <w:t>Documenting the engineering design process</w:t>
            </w:r>
            <w:r>
              <w:rPr>
                <w:webHidden/>
              </w:rPr>
              <w:tab/>
            </w:r>
            <w:r>
              <w:rPr>
                <w:webHidden/>
              </w:rPr>
              <w:fldChar w:fldCharType="begin"/>
            </w:r>
            <w:r>
              <w:rPr>
                <w:webHidden/>
              </w:rPr>
              <w:instrText xml:space="preserve"> PAGEREF _Toc225852239 \h </w:instrText>
            </w:r>
            <w:r>
              <w:rPr>
                <w:webHidden/>
              </w:rPr>
            </w:r>
            <w:r>
              <w:rPr>
                <w:webHidden/>
              </w:rPr>
              <w:fldChar w:fldCharType="separate"/>
            </w:r>
            <w:r>
              <w:rPr>
                <w:webHidden/>
              </w:rPr>
              <w:t>12</w:t>
            </w:r>
            <w:r>
              <w:rPr>
                <w:webHidden/>
              </w:rPr>
              <w:fldChar w:fldCharType="end"/>
            </w:r>
          </w:hyperlink>
        </w:p>
        <w:p w14:paraId="09697D94" w14:textId="203D4EA1"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40" w:history="1">
            <w:r w:rsidRPr="007329E0">
              <w:rPr>
                <w:rStyle w:val="Hyperlink"/>
              </w:rPr>
              <w:t>Outcomes</w:t>
            </w:r>
            <w:r>
              <w:rPr>
                <w:webHidden/>
              </w:rPr>
              <w:tab/>
            </w:r>
            <w:r>
              <w:rPr>
                <w:webHidden/>
              </w:rPr>
              <w:fldChar w:fldCharType="begin"/>
            </w:r>
            <w:r>
              <w:rPr>
                <w:webHidden/>
              </w:rPr>
              <w:instrText xml:space="preserve"> PAGEREF _Toc225852240 \h </w:instrText>
            </w:r>
            <w:r>
              <w:rPr>
                <w:webHidden/>
              </w:rPr>
            </w:r>
            <w:r>
              <w:rPr>
                <w:webHidden/>
              </w:rPr>
              <w:fldChar w:fldCharType="separate"/>
            </w:r>
            <w:r>
              <w:rPr>
                <w:webHidden/>
              </w:rPr>
              <w:t>12</w:t>
            </w:r>
            <w:r>
              <w:rPr>
                <w:webHidden/>
              </w:rPr>
              <w:fldChar w:fldCharType="end"/>
            </w:r>
          </w:hyperlink>
        </w:p>
        <w:p w14:paraId="2F033E8E" w14:textId="38066794"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41" w:history="1">
            <w:r w:rsidRPr="007329E0">
              <w:rPr>
                <w:rStyle w:val="Hyperlink"/>
              </w:rPr>
              <w:t>Core 1 – STEM fundamentals</w:t>
            </w:r>
            <w:r>
              <w:rPr>
                <w:webHidden/>
              </w:rPr>
              <w:tab/>
            </w:r>
            <w:r>
              <w:rPr>
                <w:webHidden/>
              </w:rPr>
              <w:fldChar w:fldCharType="begin"/>
            </w:r>
            <w:r>
              <w:rPr>
                <w:webHidden/>
              </w:rPr>
              <w:instrText xml:space="preserve"> PAGEREF _Toc225852241 \h </w:instrText>
            </w:r>
            <w:r>
              <w:rPr>
                <w:webHidden/>
              </w:rPr>
            </w:r>
            <w:r>
              <w:rPr>
                <w:webHidden/>
              </w:rPr>
              <w:fldChar w:fldCharType="separate"/>
            </w:r>
            <w:r>
              <w:rPr>
                <w:webHidden/>
              </w:rPr>
              <w:t>14</w:t>
            </w:r>
            <w:r>
              <w:rPr>
                <w:webHidden/>
              </w:rPr>
              <w:fldChar w:fldCharType="end"/>
            </w:r>
          </w:hyperlink>
        </w:p>
        <w:p w14:paraId="2A83925F" w14:textId="38AC04FC"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42" w:history="1">
            <w:r w:rsidRPr="007329E0">
              <w:rPr>
                <w:rStyle w:val="Hyperlink"/>
              </w:rPr>
              <w:t>Outcomes</w:t>
            </w:r>
            <w:r>
              <w:rPr>
                <w:webHidden/>
              </w:rPr>
              <w:tab/>
            </w:r>
            <w:r>
              <w:rPr>
                <w:webHidden/>
              </w:rPr>
              <w:fldChar w:fldCharType="begin"/>
            </w:r>
            <w:r>
              <w:rPr>
                <w:webHidden/>
              </w:rPr>
              <w:instrText xml:space="preserve"> PAGEREF _Toc225852242 \h </w:instrText>
            </w:r>
            <w:r>
              <w:rPr>
                <w:webHidden/>
              </w:rPr>
            </w:r>
            <w:r>
              <w:rPr>
                <w:webHidden/>
              </w:rPr>
              <w:fldChar w:fldCharType="separate"/>
            </w:r>
            <w:r>
              <w:rPr>
                <w:webHidden/>
              </w:rPr>
              <w:t>14</w:t>
            </w:r>
            <w:r>
              <w:rPr>
                <w:webHidden/>
              </w:rPr>
              <w:fldChar w:fldCharType="end"/>
            </w:r>
          </w:hyperlink>
        </w:p>
        <w:p w14:paraId="1493169D" w14:textId="76A5391B"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43" w:history="1">
            <w:r w:rsidRPr="007329E0">
              <w:rPr>
                <w:rStyle w:val="Hyperlink"/>
              </w:rPr>
              <w:t>Content</w:t>
            </w:r>
            <w:r>
              <w:rPr>
                <w:webHidden/>
              </w:rPr>
              <w:tab/>
            </w:r>
            <w:r>
              <w:rPr>
                <w:webHidden/>
              </w:rPr>
              <w:fldChar w:fldCharType="begin"/>
            </w:r>
            <w:r>
              <w:rPr>
                <w:webHidden/>
              </w:rPr>
              <w:instrText xml:space="preserve"> PAGEREF _Toc225852243 \h </w:instrText>
            </w:r>
            <w:r>
              <w:rPr>
                <w:webHidden/>
              </w:rPr>
            </w:r>
            <w:r>
              <w:rPr>
                <w:webHidden/>
              </w:rPr>
              <w:fldChar w:fldCharType="separate"/>
            </w:r>
            <w:r>
              <w:rPr>
                <w:webHidden/>
              </w:rPr>
              <w:t>15</w:t>
            </w:r>
            <w:r>
              <w:rPr>
                <w:webHidden/>
              </w:rPr>
              <w:fldChar w:fldCharType="end"/>
            </w:r>
          </w:hyperlink>
        </w:p>
        <w:p w14:paraId="69D73F2D" w14:textId="1DB3916E"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44" w:history="1">
            <w:r w:rsidRPr="007329E0">
              <w:rPr>
                <w:rStyle w:val="Hyperlink"/>
                <w:noProof/>
              </w:rPr>
              <w:t>STEM principles and processes</w:t>
            </w:r>
            <w:r>
              <w:rPr>
                <w:noProof/>
                <w:webHidden/>
              </w:rPr>
              <w:tab/>
            </w:r>
            <w:r>
              <w:rPr>
                <w:noProof/>
                <w:webHidden/>
              </w:rPr>
              <w:fldChar w:fldCharType="begin"/>
            </w:r>
            <w:r>
              <w:rPr>
                <w:noProof/>
                <w:webHidden/>
              </w:rPr>
              <w:instrText xml:space="preserve"> PAGEREF _Toc225852244 \h </w:instrText>
            </w:r>
            <w:r>
              <w:rPr>
                <w:noProof/>
                <w:webHidden/>
              </w:rPr>
            </w:r>
            <w:r>
              <w:rPr>
                <w:noProof/>
                <w:webHidden/>
              </w:rPr>
              <w:fldChar w:fldCharType="separate"/>
            </w:r>
            <w:r>
              <w:rPr>
                <w:noProof/>
                <w:webHidden/>
              </w:rPr>
              <w:t>15</w:t>
            </w:r>
            <w:r>
              <w:rPr>
                <w:noProof/>
                <w:webHidden/>
              </w:rPr>
              <w:fldChar w:fldCharType="end"/>
            </w:r>
          </w:hyperlink>
        </w:p>
        <w:p w14:paraId="019F9FC1" w14:textId="60C377EE"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45" w:history="1">
            <w:r w:rsidRPr="007329E0">
              <w:rPr>
                <w:rStyle w:val="Hyperlink"/>
                <w:noProof/>
              </w:rPr>
              <w:t>Skills</w:t>
            </w:r>
            <w:r>
              <w:rPr>
                <w:noProof/>
                <w:webHidden/>
              </w:rPr>
              <w:tab/>
            </w:r>
            <w:r>
              <w:rPr>
                <w:noProof/>
                <w:webHidden/>
              </w:rPr>
              <w:fldChar w:fldCharType="begin"/>
            </w:r>
            <w:r>
              <w:rPr>
                <w:noProof/>
                <w:webHidden/>
              </w:rPr>
              <w:instrText xml:space="preserve"> PAGEREF _Toc225852245 \h </w:instrText>
            </w:r>
            <w:r>
              <w:rPr>
                <w:noProof/>
                <w:webHidden/>
              </w:rPr>
            </w:r>
            <w:r>
              <w:rPr>
                <w:noProof/>
                <w:webHidden/>
              </w:rPr>
              <w:fldChar w:fldCharType="separate"/>
            </w:r>
            <w:r>
              <w:rPr>
                <w:noProof/>
                <w:webHidden/>
              </w:rPr>
              <w:t>16</w:t>
            </w:r>
            <w:r>
              <w:rPr>
                <w:noProof/>
                <w:webHidden/>
              </w:rPr>
              <w:fldChar w:fldCharType="end"/>
            </w:r>
          </w:hyperlink>
        </w:p>
        <w:p w14:paraId="63C072FF" w14:textId="43138295"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46" w:history="1">
            <w:r w:rsidRPr="007329E0">
              <w:rPr>
                <w:rStyle w:val="Hyperlink"/>
                <w:noProof/>
              </w:rPr>
              <w:t>Technologies</w:t>
            </w:r>
            <w:r>
              <w:rPr>
                <w:noProof/>
                <w:webHidden/>
              </w:rPr>
              <w:tab/>
            </w:r>
            <w:r>
              <w:rPr>
                <w:noProof/>
                <w:webHidden/>
              </w:rPr>
              <w:fldChar w:fldCharType="begin"/>
            </w:r>
            <w:r>
              <w:rPr>
                <w:noProof/>
                <w:webHidden/>
              </w:rPr>
              <w:instrText xml:space="preserve"> PAGEREF _Toc225852246 \h </w:instrText>
            </w:r>
            <w:r>
              <w:rPr>
                <w:noProof/>
                <w:webHidden/>
              </w:rPr>
            </w:r>
            <w:r>
              <w:rPr>
                <w:noProof/>
                <w:webHidden/>
              </w:rPr>
              <w:fldChar w:fldCharType="separate"/>
            </w:r>
            <w:r>
              <w:rPr>
                <w:noProof/>
                <w:webHidden/>
              </w:rPr>
              <w:t>17</w:t>
            </w:r>
            <w:r>
              <w:rPr>
                <w:noProof/>
                <w:webHidden/>
              </w:rPr>
              <w:fldChar w:fldCharType="end"/>
            </w:r>
          </w:hyperlink>
        </w:p>
        <w:p w14:paraId="69089034" w14:textId="3D181C1B"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47"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_Toc225852247 \h </w:instrText>
            </w:r>
            <w:r>
              <w:rPr>
                <w:noProof/>
                <w:webHidden/>
              </w:rPr>
            </w:r>
            <w:r>
              <w:rPr>
                <w:noProof/>
                <w:webHidden/>
              </w:rPr>
              <w:fldChar w:fldCharType="separate"/>
            </w:r>
            <w:r>
              <w:rPr>
                <w:noProof/>
                <w:webHidden/>
              </w:rPr>
              <w:t>17</w:t>
            </w:r>
            <w:r>
              <w:rPr>
                <w:noProof/>
                <w:webHidden/>
              </w:rPr>
              <w:fldChar w:fldCharType="end"/>
            </w:r>
          </w:hyperlink>
        </w:p>
        <w:p w14:paraId="089111F5" w14:textId="193A51FD"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48"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_Toc225852248 \h </w:instrText>
            </w:r>
            <w:r>
              <w:rPr>
                <w:noProof/>
                <w:webHidden/>
              </w:rPr>
            </w:r>
            <w:r>
              <w:rPr>
                <w:noProof/>
                <w:webHidden/>
              </w:rPr>
              <w:fldChar w:fldCharType="separate"/>
            </w:r>
            <w:r>
              <w:rPr>
                <w:noProof/>
                <w:webHidden/>
              </w:rPr>
              <w:t>18</w:t>
            </w:r>
            <w:r>
              <w:rPr>
                <w:noProof/>
                <w:webHidden/>
              </w:rPr>
              <w:fldChar w:fldCharType="end"/>
            </w:r>
          </w:hyperlink>
        </w:p>
        <w:p w14:paraId="406A892B" w14:textId="4FDE3609"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49" w:history="1">
            <w:r w:rsidRPr="007329E0">
              <w:rPr>
                <w:rStyle w:val="Hyperlink"/>
              </w:rPr>
              <w:t>Core 2 – STEM project-based learning</w:t>
            </w:r>
            <w:r>
              <w:rPr>
                <w:webHidden/>
              </w:rPr>
              <w:tab/>
            </w:r>
            <w:r>
              <w:rPr>
                <w:webHidden/>
              </w:rPr>
              <w:fldChar w:fldCharType="begin"/>
            </w:r>
            <w:r>
              <w:rPr>
                <w:webHidden/>
              </w:rPr>
              <w:instrText xml:space="preserve"> PAGEREF _Toc225852249 \h </w:instrText>
            </w:r>
            <w:r>
              <w:rPr>
                <w:webHidden/>
              </w:rPr>
            </w:r>
            <w:r>
              <w:rPr>
                <w:webHidden/>
              </w:rPr>
              <w:fldChar w:fldCharType="separate"/>
            </w:r>
            <w:r>
              <w:rPr>
                <w:webHidden/>
              </w:rPr>
              <w:t>19</w:t>
            </w:r>
            <w:r>
              <w:rPr>
                <w:webHidden/>
              </w:rPr>
              <w:fldChar w:fldCharType="end"/>
            </w:r>
          </w:hyperlink>
        </w:p>
        <w:p w14:paraId="521D140E" w14:textId="18DFA850"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50" w:history="1">
            <w:r w:rsidRPr="007329E0">
              <w:rPr>
                <w:rStyle w:val="Hyperlink"/>
              </w:rPr>
              <w:t>Outcomes</w:t>
            </w:r>
            <w:r>
              <w:rPr>
                <w:webHidden/>
              </w:rPr>
              <w:tab/>
            </w:r>
            <w:r>
              <w:rPr>
                <w:webHidden/>
              </w:rPr>
              <w:fldChar w:fldCharType="begin"/>
            </w:r>
            <w:r>
              <w:rPr>
                <w:webHidden/>
              </w:rPr>
              <w:instrText xml:space="preserve"> PAGEREF _Toc225852250 \h </w:instrText>
            </w:r>
            <w:r>
              <w:rPr>
                <w:webHidden/>
              </w:rPr>
            </w:r>
            <w:r>
              <w:rPr>
                <w:webHidden/>
              </w:rPr>
              <w:fldChar w:fldCharType="separate"/>
            </w:r>
            <w:r>
              <w:rPr>
                <w:webHidden/>
              </w:rPr>
              <w:t>19</w:t>
            </w:r>
            <w:r>
              <w:rPr>
                <w:webHidden/>
              </w:rPr>
              <w:fldChar w:fldCharType="end"/>
            </w:r>
          </w:hyperlink>
        </w:p>
        <w:p w14:paraId="40974A55" w14:textId="1B46DE88"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51" w:history="1">
            <w:r w:rsidRPr="007329E0">
              <w:rPr>
                <w:rStyle w:val="Hyperlink"/>
              </w:rPr>
              <w:t>Content</w:t>
            </w:r>
            <w:r>
              <w:rPr>
                <w:webHidden/>
              </w:rPr>
              <w:tab/>
            </w:r>
            <w:r>
              <w:rPr>
                <w:webHidden/>
              </w:rPr>
              <w:fldChar w:fldCharType="begin"/>
            </w:r>
            <w:r>
              <w:rPr>
                <w:webHidden/>
              </w:rPr>
              <w:instrText xml:space="preserve"> PAGEREF _Toc225852251 \h </w:instrText>
            </w:r>
            <w:r>
              <w:rPr>
                <w:webHidden/>
              </w:rPr>
            </w:r>
            <w:r>
              <w:rPr>
                <w:webHidden/>
              </w:rPr>
              <w:fldChar w:fldCharType="separate"/>
            </w:r>
            <w:r>
              <w:rPr>
                <w:webHidden/>
              </w:rPr>
              <w:t>20</w:t>
            </w:r>
            <w:r>
              <w:rPr>
                <w:webHidden/>
              </w:rPr>
              <w:fldChar w:fldCharType="end"/>
            </w:r>
          </w:hyperlink>
        </w:p>
        <w:p w14:paraId="070B7247" w14:textId="41025BC0"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52" w:history="1">
            <w:r w:rsidRPr="007329E0">
              <w:rPr>
                <w:rStyle w:val="Hyperlink"/>
                <w:noProof/>
              </w:rPr>
              <w:t>STEM principles and processes</w:t>
            </w:r>
            <w:r>
              <w:rPr>
                <w:noProof/>
                <w:webHidden/>
              </w:rPr>
              <w:tab/>
            </w:r>
            <w:r>
              <w:rPr>
                <w:noProof/>
                <w:webHidden/>
              </w:rPr>
              <w:fldChar w:fldCharType="begin"/>
            </w:r>
            <w:r>
              <w:rPr>
                <w:noProof/>
                <w:webHidden/>
              </w:rPr>
              <w:instrText xml:space="preserve"> PAGEREF _Toc225852252 \h </w:instrText>
            </w:r>
            <w:r>
              <w:rPr>
                <w:noProof/>
                <w:webHidden/>
              </w:rPr>
            </w:r>
            <w:r>
              <w:rPr>
                <w:noProof/>
                <w:webHidden/>
              </w:rPr>
              <w:fldChar w:fldCharType="separate"/>
            </w:r>
            <w:r>
              <w:rPr>
                <w:noProof/>
                <w:webHidden/>
              </w:rPr>
              <w:t>20</w:t>
            </w:r>
            <w:r>
              <w:rPr>
                <w:noProof/>
                <w:webHidden/>
              </w:rPr>
              <w:fldChar w:fldCharType="end"/>
            </w:r>
          </w:hyperlink>
        </w:p>
        <w:p w14:paraId="5D2BC7A3" w14:textId="563A8DA0"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53" w:history="1">
            <w:r w:rsidRPr="007329E0">
              <w:rPr>
                <w:rStyle w:val="Hyperlink"/>
                <w:noProof/>
              </w:rPr>
              <w:t>Skills</w:t>
            </w:r>
            <w:r>
              <w:rPr>
                <w:noProof/>
                <w:webHidden/>
              </w:rPr>
              <w:tab/>
            </w:r>
            <w:r>
              <w:rPr>
                <w:noProof/>
                <w:webHidden/>
              </w:rPr>
              <w:fldChar w:fldCharType="begin"/>
            </w:r>
            <w:r>
              <w:rPr>
                <w:noProof/>
                <w:webHidden/>
              </w:rPr>
              <w:instrText xml:space="preserve"> PAGEREF _Toc225852253 \h </w:instrText>
            </w:r>
            <w:r>
              <w:rPr>
                <w:noProof/>
                <w:webHidden/>
              </w:rPr>
            </w:r>
            <w:r>
              <w:rPr>
                <w:noProof/>
                <w:webHidden/>
              </w:rPr>
              <w:fldChar w:fldCharType="separate"/>
            </w:r>
            <w:r>
              <w:rPr>
                <w:noProof/>
                <w:webHidden/>
              </w:rPr>
              <w:t>21</w:t>
            </w:r>
            <w:r>
              <w:rPr>
                <w:noProof/>
                <w:webHidden/>
              </w:rPr>
              <w:fldChar w:fldCharType="end"/>
            </w:r>
          </w:hyperlink>
        </w:p>
        <w:p w14:paraId="73969ABE" w14:textId="13AAC6BA"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54" w:history="1">
            <w:r w:rsidRPr="007329E0">
              <w:rPr>
                <w:rStyle w:val="Hyperlink"/>
                <w:noProof/>
              </w:rPr>
              <w:t>Technologies</w:t>
            </w:r>
            <w:r>
              <w:rPr>
                <w:noProof/>
                <w:webHidden/>
              </w:rPr>
              <w:tab/>
            </w:r>
            <w:r>
              <w:rPr>
                <w:noProof/>
                <w:webHidden/>
              </w:rPr>
              <w:fldChar w:fldCharType="begin"/>
            </w:r>
            <w:r>
              <w:rPr>
                <w:noProof/>
                <w:webHidden/>
              </w:rPr>
              <w:instrText xml:space="preserve"> PAGEREF _Toc225852254 \h </w:instrText>
            </w:r>
            <w:r>
              <w:rPr>
                <w:noProof/>
                <w:webHidden/>
              </w:rPr>
            </w:r>
            <w:r>
              <w:rPr>
                <w:noProof/>
                <w:webHidden/>
              </w:rPr>
              <w:fldChar w:fldCharType="separate"/>
            </w:r>
            <w:r>
              <w:rPr>
                <w:noProof/>
                <w:webHidden/>
              </w:rPr>
              <w:t>22</w:t>
            </w:r>
            <w:r>
              <w:rPr>
                <w:noProof/>
                <w:webHidden/>
              </w:rPr>
              <w:fldChar w:fldCharType="end"/>
            </w:r>
          </w:hyperlink>
        </w:p>
        <w:p w14:paraId="73BB65C1" w14:textId="40FAD756"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55"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_Toc225852255 \h </w:instrText>
            </w:r>
            <w:r>
              <w:rPr>
                <w:noProof/>
                <w:webHidden/>
              </w:rPr>
            </w:r>
            <w:r>
              <w:rPr>
                <w:noProof/>
                <w:webHidden/>
              </w:rPr>
              <w:fldChar w:fldCharType="separate"/>
            </w:r>
            <w:r>
              <w:rPr>
                <w:noProof/>
                <w:webHidden/>
              </w:rPr>
              <w:t>22</w:t>
            </w:r>
            <w:r>
              <w:rPr>
                <w:noProof/>
                <w:webHidden/>
              </w:rPr>
              <w:fldChar w:fldCharType="end"/>
            </w:r>
          </w:hyperlink>
        </w:p>
        <w:p w14:paraId="773B8B54" w14:textId="661998CC"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56"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_Toc225852256 \h </w:instrText>
            </w:r>
            <w:r>
              <w:rPr>
                <w:noProof/>
                <w:webHidden/>
              </w:rPr>
            </w:r>
            <w:r>
              <w:rPr>
                <w:noProof/>
                <w:webHidden/>
              </w:rPr>
              <w:fldChar w:fldCharType="separate"/>
            </w:r>
            <w:r>
              <w:rPr>
                <w:noProof/>
                <w:webHidden/>
              </w:rPr>
              <w:t>23</w:t>
            </w:r>
            <w:r>
              <w:rPr>
                <w:noProof/>
                <w:webHidden/>
              </w:rPr>
              <w:fldChar w:fldCharType="end"/>
            </w:r>
          </w:hyperlink>
        </w:p>
        <w:p w14:paraId="425D1D36" w14:textId="64DE5F4A"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57" w:history="1">
            <w:r w:rsidRPr="007329E0">
              <w:rPr>
                <w:rStyle w:val="Hyperlink"/>
              </w:rPr>
              <w:t>Elective topic – Computer-aided design (CAD)</w:t>
            </w:r>
            <w:r>
              <w:rPr>
                <w:webHidden/>
              </w:rPr>
              <w:tab/>
            </w:r>
            <w:r>
              <w:rPr>
                <w:webHidden/>
              </w:rPr>
              <w:fldChar w:fldCharType="begin"/>
            </w:r>
            <w:r>
              <w:rPr>
                <w:webHidden/>
              </w:rPr>
              <w:instrText xml:space="preserve"> PAGEREF _Toc225852257 \h </w:instrText>
            </w:r>
            <w:r>
              <w:rPr>
                <w:webHidden/>
              </w:rPr>
            </w:r>
            <w:r>
              <w:rPr>
                <w:webHidden/>
              </w:rPr>
              <w:fldChar w:fldCharType="separate"/>
            </w:r>
            <w:r>
              <w:rPr>
                <w:webHidden/>
              </w:rPr>
              <w:t>24</w:t>
            </w:r>
            <w:r>
              <w:rPr>
                <w:webHidden/>
              </w:rPr>
              <w:fldChar w:fldCharType="end"/>
            </w:r>
          </w:hyperlink>
        </w:p>
        <w:p w14:paraId="093678A9" w14:textId="4407A5E8"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58" w:history="1">
            <w:r w:rsidRPr="007329E0">
              <w:rPr>
                <w:rStyle w:val="Hyperlink"/>
              </w:rPr>
              <w:t>Outcomes</w:t>
            </w:r>
            <w:r>
              <w:rPr>
                <w:webHidden/>
              </w:rPr>
              <w:tab/>
            </w:r>
            <w:r>
              <w:rPr>
                <w:webHidden/>
              </w:rPr>
              <w:fldChar w:fldCharType="begin"/>
            </w:r>
            <w:r>
              <w:rPr>
                <w:webHidden/>
              </w:rPr>
              <w:instrText xml:space="preserve"> PAGEREF _Toc225852258 \h </w:instrText>
            </w:r>
            <w:r>
              <w:rPr>
                <w:webHidden/>
              </w:rPr>
            </w:r>
            <w:r>
              <w:rPr>
                <w:webHidden/>
              </w:rPr>
              <w:fldChar w:fldCharType="separate"/>
            </w:r>
            <w:r>
              <w:rPr>
                <w:webHidden/>
              </w:rPr>
              <w:t>24</w:t>
            </w:r>
            <w:r>
              <w:rPr>
                <w:webHidden/>
              </w:rPr>
              <w:fldChar w:fldCharType="end"/>
            </w:r>
          </w:hyperlink>
        </w:p>
        <w:p w14:paraId="09BFAF49" w14:textId="394F8B28"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59" w:history="1">
            <w:r w:rsidRPr="007329E0">
              <w:rPr>
                <w:rStyle w:val="Hyperlink"/>
              </w:rPr>
              <w:t>Content</w:t>
            </w:r>
            <w:r>
              <w:rPr>
                <w:webHidden/>
              </w:rPr>
              <w:tab/>
            </w:r>
            <w:r>
              <w:rPr>
                <w:webHidden/>
              </w:rPr>
              <w:fldChar w:fldCharType="begin"/>
            </w:r>
            <w:r>
              <w:rPr>
                <w:webHidden/>
              </w:rPr>
              <w:instrText xml:space="preserve"> PAGEREF _Toc225852259 \h </w:instrText>
            </w:r>
            <w:r>
              <w:rPr>
                <w:webHidden/>
              </w:rPr>
            </w:r>
            <w:r>
              <w:rPr>
                <w:webHidden/>
              </w:rPr>
              <w:fldChar w:fldCharType="separate"/>
            </w:r>
            <w:r>
              <w:rPr>
                <w:webHidden/>
              </w:rPr>
              <w:t>25</w:t>
            </w:r>
            <w:r>
              <w:rPr>
                <w:webHidden/>
              </w:rPr>
              <w:fldChar w:fldCharType="end"/>
            </w:r>
          </w:hyperlink>
        </w:p>
        <w:p w14:paraId="19B4265D" w14:textId="27C3CF77"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60" w:history="1">
            <w:r w:rsidRPr="007329E0">
              <w:rPr>
                <w:rStyle w:val="Hyperlink"/>
                <w:noProof/>
              </w:rPr>
              <w:t>STEM principles and processes</w:t>
            </w:r>
            <w:r>
              <w:rPr>
                <w:noProof/>
                <w:webHidden/>
              </w:rPr>
              <w:tab/>
            </w:r>
            <w:r>
              <w:rPr>
                <w:noProof/>
                <w:webHidden/>
              </w:rPr>
              <w:fldChar w:fldCharType="begin"/>
            </w:r>
            <w:r>
              <w:rPr>
                <w:noProof/>
                <w:webHidden/>
              </w:rPr>
              <w:instrText xml:space="preserve"> PAGEREF _Toc225852260 \h </w:instrText>
            </w:r>
            <w:r>
              <w:rPr>
                <w:noProof/>
                <w:webHidden/>
              </w:rPr>
            </w:r>
            <w:r>
              <w:rPr>
                <w:noProof/>
                <w:webHidden/>
              </w:rPr>
              <w:fldChar w:fldCharType="separate"/>
            </w:r>
            <w:r>
              <w:rPr>
                <w:noProof/>
                <w:webHidden/>
              </w:rPr>
              <w:t>25</w:t>
            </w:r>
            <w:r>
              <w:rPr>
                <w:noProof/>
                <w:webHidden/>
              </w:rPr>
              <w:fldChar w:fldCharType="end"/>
            </w:r>
          </w:hyperlink>
        </w:p>
        <w:p w14:paraId="2F308305" w14:textId="3B836C70"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61" w:history="1">
            <w:r w:rsidRPr="007329E0">
              <w:rPr>
                <w:rStyle w:val="Hyperlink"/>
                <w:noProof/>
              </w:rPr>
              <w:t>Skills</w:t>
            </w:r>
            <w:r>
              <w:rPr>
                <w:noProof/>
                <w:webHidden/>
              </w:rPr>
              <w:tab/>
            </w:r>
            <w:r>
              <w:rPr>
                <w:noProof/>
                <w:webHidden/>
              </w:rPr>
              <w:fldChar w:fldCharType="begin"/>
            </w:r>
            <w:r>
              <w:rPr>
                <w:noProof/>
                <w:webHidden/>
              </w:rPr>
              <w:instrText xml:space="preserve"> PAGEREF _Toc225852261 \h </w:instrText>
            </w:r>
            <w:r>
              <w:rPr>
                <w:noProof/>
                <w:webHidden/>
              </w:rPr>
            </w:r>
            <w:r>
              <w:rPr>
                <w:noProof/>
                <w:webHidden/>
              </w:rPr>
              <w:fldChar w:fldCharType="separate"/>
            </w:r>
            <w:r>
              <w:rPr>
                <w:noProof/>
                <w:webHidden/>
              </w:rPr>
              <w:t>26</w:t>
            </w:r>
            <w:r>
              <w:rPr>
                <w:noProof/>
                <w:webHidden/>
              </w:rPr>
              <w:fldChar w:fldCharType="end"/>
            </w:r>
          </w:hyperlink>
        </w:p>
        <w:p w14:paraId="731F2A5C" w14:textId="2EBD3FA6"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62" w:history="1">
            <w:r w:rsidRPr="007329E0">
              <w:rPr>
                <w:rStyle w:val="Hyperlink"/>
                <w:noProof/>
              </w:rPr>
              <w:t>Technologies</w:t>
            </w:r>
            <w:r>
              <w:rPr>
                <w:noProof/>
                <w:webHidden/>
              </w:rPr>
              <w:tab/>
            </w:r>
            <w:r>
              <w:rPr>
                <w:noProof/>
                <w:webHidden/>
              </w:rPr>
              <w:fldChar w:fldCharType="begin"/>
            </w:r>
            <w:r>
              <w:rPr>
                <w:noProof/>
                <w:webHidden/>
              </w:rPr>
              <w:instrText xml:space="preserve"> PAGEREF _Toc225852262 \h </w:instrText>
            </w:r>
            <w:r>
              <w:rPr>
                <w:noProof/>
                <w:webHidden/>
              </w:rPr>
            </w:r>
            <w:r>
              <w:rPr>
                <w:noProof/>
                <w:webHidden/>
              </w:rPr>
              <w:fldChar w:fldCharType="separate"/>
            </w:r>
            <w:r>
              <w:rPr>
                <w:noProof/>
                <w:webHidden/>
              </w:rPr>
              <w:t>26</w:t>
            </w:r>
            <w:r>
              <w:rPr>
                <w:noProof/>
                <w:webHidden/>
              </w:rPr>
              <w:fldChar w:fldCharType="end"/>
            </w:r>
          </w:hyperlink>
        </w:p>
        <w:p w14:paraId="0DA8F992" w14:textId="7AEFB7F5"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63"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_Toc225852263 \h </w:instrText>
            </w:r>
            <w:r>
              <w:rPr>
                <w:noProof/>
                <w:webHidden/>
              </w:rPr>
            </w:r>
            <w:r>
              <w:rPr>
                <w:noProof/>
                <w:webHidden/>
              </w:rPr>
              <w:fldChar w:fldCharType="separate"/>
            </w:r>
            <w:r>
              <w:rPr>
                <w:noProof/>
                <w:webHidden/>
              </w:rPr>
              <w:t>27</w:t>
            </w:r>
            <w:r>
              <w:rPr>
                <w:noProof/>
                <w:webHidden/>
              </w:rPr>
              <w:fldChar w:fldCharType="end"/>
            </w:r>
          </w:hyperlink>
        </w:p>
        <w:p w14:paraId="267B0A1E" w14:textId="658BF96A"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64"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_Toc225852264 \h </w:instrText>
            </w:r>
            <w:r>
              <w:rPr>
                <w:noProof/>
                <w:webHidden/>
              </w:rPr>
            </w:r>
            <w:r>
              <w:rPr>
                <w:noProof/>
                <w:webHidden/>
              </w:rPr>
              <w:fldChar w:fldCharType="separate"/>
            </w:r>
            <w:r>
              <w:rPr>
                <w:noProof/>
                <w:webHidden/>
              </w:rPr>
              <w:t>27</w:t>
            </w:r>
            <w:r>
              <w:rPr>
                <w:noProof/>
                <w:webHidden/>
              </w:rPr>
              <w:fldChar w:fldCharType="end"/>
            </w:r>
          </w:hyperlink>
        </w:p>
        <w:p w14:paraId="593FDD97" w14:textId="13F3F510"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65" w:history="1">
            <w:r w:rsidRPr="007329E0">
              <w:rPr>
                <w:rStyle w:val="Hyperlink"/>
              </w:rPr>
              <w:t>Elective topic – Critical problem-solving</w:t>
            </w:r>
            <w:r>
              <w:rPr>
                <w:webHidden/>
              </w:rPr>
              <w:tab/>
            </w:r>
            <w:r>
              <w:rPr>
                <w:webHidden/>
              </w:rPr>
              <w:fldChar w:fldCharType="begin"/>
            </w:r>
            <w:r>
              <w:rPr>
                <w:webHidden/>
              </w:rPr>
              <w:instrText xml:space="preserve"> PAGEREF _Toc225852265 \h </w:instrText>
            </w:r>
            <w:r>
              <w:rPr>
                <w:webHidden/>
              </w:rPr>
            </w:r>
            <w:r>
              <w:rPr>
                <w:webHidden/>
              </w:rPr>
              <w:fldChar w:fldCharType="separate"/>
            </w:r>
            <w:r>
              <w:rPr>
                <w:webHidden/>
              </w:rPr>
              <w:t>29</w:t>
            </w:r>
            <w:r>
              <w:rPr>
                <w:webHidden/>
              </w:rPr>
              <w:fldChar w:fldCharType="end"/>
            </w:r>
          </w:hyperlink>
        </w:p>
        <w:p w14:paraId="0224C8A5" w14:textId="41541C6C"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66" w:history="1">
            <w:r w:rsidRPr="007329E0">
              <w:rPr>
                <w:rStyle w:val="Hyperlink"/>
              </w:rPr>
              <w:t>Outcomes</w:t>
            </w:r>
            <w:r>
              <w:rPr>
                <w:webHidden/>
              </w:rPr>
              <w:tab/>
            </w:r>
            <w:r>
              <w:rPr>
                <w:webHidden/>
              </w:rPr>
              <w:fldChar w:fldCharType="begin"/>
            </w:r>
            <w:r>
              <w:rPr>
                <w:webHidden/>
              </w:rPr>
              <w:instrText xml:space="preserve"> PAGEREF _Toc225852266 \h </w:instrText>
            </w:r>
            <w:r>
              <w:rPr>
                <w:webHidden/>
              </w:rPr>
            </w:r>
            <w:r>
              <w:rPr>
                <w:webHidden/>
              </w:rPr>
              <w:fldChar w:fldCharType="separate"/>
            </w:r>
            <w:r>
              <w:rPr>
                <w:webHidden/>
              </w:rPr>
              <w:t>29</w:t>
            </w:r>
            <w:r>
              <w:rPr>
                <w:webHidden/>
              </w:rPr>
              <w:fldChar w:fldCharType="end"/>
            </w:r>
          </w:hyperlink>
        </w:p>
        <w:p w14:paraId="58320CCD" w14:textId="0B6B8E4B"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67" w:history="1">
            <w:r w:rsidRPr="007329E0">
              <w:rPr>
                <w:rStyle w:val="Hyperlink"/>
              </w:rPr>
              <w:t>Content</w:t>
            </w:r>
            <w:r>
              <w:rPr>
                <w:webHidden/>
              </w:rPr>
              <w:tab/>
            </w:r>
            <w:r>
              <w:rPr>
                <w:webHidden/>
              </w:rPr>
              <w:fldChar w:fldCharType="begin"/>
            </w:r>
            <w:r>
              <w:rPr>
                <w:webHidden/>
              </w:rPr>
              <w:instrText xml:space="preserve"> PAGEREF _Toc225852267 \h </w:instrText>
            </w:r>
            <w:r>
              <w:rPr>
                <w:webHidden/>
              </w:rPr>
            </w:r>
            <w:r>
              <w:rPr>
                <w:webHidden/>
              </w:rPr>
              <w:fldChar w:fldCharType="separate"/>
            </w:r>
            <w:r>
              <w:rPr>
                <w:webHidden/>
              </w:rPr>
              <w:t>30</w:t>
            </w:r>
            <w:r>
              <w:rPr>
                <w:webHidden/>
              </w:rPr>
              <w:fldChar w:fldCharType="end"/>
            </w:r>
          </w:hyperlink>
        </w:p>
        <w:p w14:paraId="1321EA6C" w14:textId="532A88B6"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68" w:history="1">
            <w:r w:rsidRPr="007329E0">
              <w:rPr>
                <w:rStyle w:val="Hyperlink"/>
                <w:noProof/>
              </w:rPr>
              <w:t>Critical problem-solving principles and processes</w:t>
            </w:r>
            <w:r>
              <w:rPr>
                <w:noProof/>
                <w:webHidden/>
              </w:rPr>
              <w:tab/>
            </w:r>
            <w:r>
              <w:rPr>
                <w:noProof/>
                <w:webHidden/>
              </w:rPr>
              <w:fldChar w:fldCharType="begin"/>
            </w:r>
            <w:r>
              <w:rPr>
                <w:noProof/>
                <w:webHidden/>
              </w:rPr>
              <w:instrText xml:space="preserve"> PAGEREF _Toc225852268 \h </w:instrText>
            </w:r>
            <w:r>
              <w:rPr>
                <w:noProof/>
                <w:webHidden/>
              </w:rPr>
            </w:r>
            <w:r>
              <w:rPr>
                <w:noProof/>
                <w:webHidden/>
              </w:rPr>
              <w:fldChar w:fldCharType="separate"/>
            </w:r>
            <w:r>
              <w:rPr>
                <w:noProof/>
                <w:webHidden/>
              </w:rPr>
              <w:t>30</w:t>
            </w:r>
            <w:r>
              <w:rPr>
                <w:noProof/>
                <w:webHidden/>
              </w:rPr>
              <w:fldChar w:fldCharType="end"/>
            </w:r>
          </w:hyperlink>
        </w:p>
        <w:p w14:paraId="172AE277" w14:textId="1B648E90"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69" w:history="1">
            <w:r w:rsidRPr="007329E0">
              <w:rPr>
                <w:rStyle w:val="Hyperlink"/>
                <w:noProof/>
              </w:rPr>
              <w:t>Skills</w:t>
            </w:r>
            <w:r>
              <w:rPr>
                <w:noProof/>
                <w:webHidden/>
              </w:rPr>
              <w:tab/>
            </w:r>
            <w:r>
              <w:rPr>
                <w:noProof/>
                <w:webHidden/>
              </w:rPr>
              <w:fldChar w:fldCharType="begin"/>
            </w:r>
            <w:r>
              <w:rPr>
                <w:noProof/>
                <w:webHidden/>
              </w:rPr>
              <w:instrText xml:space="preserve"> PAGEREF _Toc225852269 \h </w:instrText>
            </w:r>
            <w:r>
              <w:rPr>
                <w:noProof/>
                <w:webHidden/>
              </w:rPr>
            </w:r>
            <w:r>
              <w:rPr>
                <w:noProof/>
                <w:webHidden/>
              </w:rPr>
              <w:fldChar w:fldCharType="separate"/>
            </w:r>
            <w:r>
              <w:rPr>
                <w:noProof/>
                <w:webHidden/>
              </w:rPr>
              <w:t>30</w:t>
            </w:r>
            <w:r>
              <w:rPr>
                <w:noProof/>
                <w:webHidden/>
              </w:rPr>
              <w:fldChar w:fldCharType="end"/>
            </w:r>
          </w:hyperlink>
        </w:p>
        <w:p w14:paraId="633EAFAB" w14:textId="3EDB3594"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70" w:history="1">
            <w:r w:rsidRPr="007329E0">
              <w:rPr>
                <w:rStyle w:val="Hyperlink"/>
                <w:noProof/>
              </w:rPr>
              <w:t>Technologies</w:t>
            </w:r>
            <w:r>
              <w:rPr>
                <w:noProof/>
                <w:webHidden/>
              </w:rPr>
              <w:tab/>
            </w:r>
            <w:r>
              <w:rPr>
                <w:noProof/>
                <w:webHidden/>
              </w:rPr>
              <w:fldChar w:fldCharType="begin"/>
            </w:r>
            <w:r>
              <w:rPr>
                <w:noProof/>
                <w:webHidden/>
              </w:rPr>
              <w:instrText xml:space="preserve"> PAGEREF _Toc225852270 \h </w:instrText>
            </w:r>
            <w:r>
              <w:rPr>
                <w:noProof/>
                <w:webHidden/>
              </w:rPr>
            </w:r>
            <w:r>
              <w:rPr>
                <w:noProof/>
                <w:webHidden/>
              </w:rPr>
              <w:fldChar w:fldCharType="separate"/>
            </w:r>
            <w:r>
              <w:rPr>
                <w:noProof/>
                <w:webHidden/>
              </w:rPr>
              <w:t>31</w:t>
            </w:r>
            <w:r>
              <w:rPr>
                <w:noProof/>
                <w:webHidden/>
              </w:rPr>
              <w:fldChar w:fldCharType="end"/>
            </w:r>
          </w:hyperlink>
        </w:p>
        <w:p w14:paraId="76E6150D" w14:textId="66CEA0D7"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71"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_Toc225852271 \h </w:instrText>
            </w:r>
            <w:r>
              <w:rPr>
                <w:noProof/>
                <w:webHidden/>
              </w:rPr>
            </w:r>
            <w:r>
              <w:rPr>
                <w:noProof/>
                <w:webHidden/>
              </w:rPr>
              <w:fldChar w:fldCharType="separate"/>
            </w:r>
            <w:r>
              <w:rPr>
                <w:noProof/>
                <w:webHidden/>
              </w:rPr>
              <w:t>31</w:t>
            </w:r>
            <w:r>
              <w:rPr>
                <w:noProof/>
                <w:webHidden/>
              </w:rPr>
              <w:fldChar w:fldCharType="end"/>
            </w:r>
          </w:hyperlink>
        </w:p>
        <w:p w14:paraId="73C27D12" w14:textId="4FFBDC61"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72"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_Toc225852272 \h </w:instrText>
            </w:r>
            <w:r>
              <w:rPr>
                <w:noProof/>
                <w:webHidden/>
              </w:rPr>
            </w:r>
            <w:r>
              <w:rPr>
                <w:noProof/>
                <w:webHidden/>
              </w:rPr>
              <w:fldChar w:fldCharType="separate"/>
            </w:r>
            <w:r>
              <w:rPr>
                <w:noProof/>
                <w:webHidden/>
              </w:rPr>
              <w:t>32</w:t>
            </w:r>
            <w:r>
              <w:rPr>
                <w:noProof/>
                <w:webHidden/>
              </w:rPr>
              <w:fldChar w:fldCharType="end"/>
            </w:r>
          </w:hyperlink>
        </w:p>
        <w:p w14:paraId="0745045E" w14:textId="65E94F0F"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73" w:history="1">
            <w:r w:rsidRPr="007329E0">
              <w:rPr>
                <w:rStyle w:val="Hyperlink"/>
              </w:rPr>
              <w:t>Elective topic – Project-based learning (extension)</w:t>
            </w:r>
            <w:r>
              <w:rPr>
                <w:webHidden/>
              </w:rPr>
              <w:tab/>
            </w:r>
            <w:r>
              <w:rPr>
                <w:webHidden/>
              </w:rPr>
              <w:fldChar w:fldCharType="begin"/>
            </w:r>
            <w:r>
              <w:rPr>
                <w:webHidden/>
              </w:rPr>
              <w:instrText xml:space="preserve"> PAGEREF _Toc225852273 \h </w:instrText>
            </w:r>
            <w:r>
              <w:rPr>
                <w:webHidden/>
              </w:rPr>
            </w:r>
            <w:r>
              <w:rPr>
                <w:webHidden/>
              </w:rPr>
              <w:fldChar w:fldCharType="separate"/>
            </w:r>
            <w:r>
              <w:rPr>
                <w:webHidden/>
              </w:rPr>
              <w:t>33</w:t>
            </w:r>
            <w:r>
              <w:rPr>
                <w:webHidden/>
              </w:rPr>
              <w:fldChar w:fldCharType="end"/>
            </w:r>
          </w:hyperlink>
        </w:p>
        <w:p w14:paraId="7DC5421E" w14:textId="6319758D"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74" w:history="1">
            <w:r w:rsidRPr="007329E0">
              <w:rPr>
                <w:rStyle w:val="Hyperlink"/>
              </w:rPr>
              <w:t>Outcomes</w:t>
            </w:r>
            <w:r>
              <w:rPr>
                <w:webHidden/>
              </w:rPr>
              <w:tab/>
            </w:r>
            <w:r>
              <w:rPr>
                <w:webHidden/>
              </w:rPr>
              <w:fldChar w:fldCharType="begin"/>
            </w:r>
            <w:r>
              <w:rPr>
                <w:webHidden/>
              </w:rPr>
              <w:instrText xml:space="preserve"> PAGEREF _Toc225852274 \h </w:instrText>
            </w:r>
            <w:r>
              <w:rPr>
                <w:webHidden/>
              </w:rPr>
            </w:r>
            <w:r>
              <w:rPr>
                <w:webHidden/>
              </w:rPr>
              <w:fldChar w:fldCharType="separate"/>
            </w:r>
            <w:r>
              <w:rPr>
                <w:webHidden/>
              </w:rPr>
              <w:t>33</w:t>
            </w:r>
            <w:r>
              <w:rPr>
                <w:webHidden/>
              </w:rPr>
              <w:fldChar w:fldCharType="end"/>
            </w:r>
          </w:hyperlink>
        </w:p>
        <w:p w14:paraId="13866D0A" w14:textId="6A0F6090"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75" w:history="1">
            <w:r w:rsidRPr="007329E0">
              <w:rPr>
                <w:rStyle w:val="Hyperlink"/>
              </w:rPr>
              <w:t>Content</w:t>
            </w:r>
            <w:r>
              <w:rPr>
                <w:webHidden/>
              </w:rPr>
              <w:tab/>
            </w:r>
            <w:r>
              <w:rPr>
                <w:webHidden/>
              </w:rPr>
              <w:fldChar w:fldCharType="begin"/>
            </w:r>
            <w:r>
              <w:rPr>
                <w:webHidden/>
              </w:rPr>
              <w:instrText xml:space="preserve"> PAGEREF _Toc225852275 \h </w:instrText>
            </w:r>
            <w:r>
              <w:rPr>
                <w:webHidden/>
              </w:rPr>
            </w:r>
            <w:r>
              <w:rPr>
                <w:webHidden/>
              </w:rPr>
              <w:fldChar w:fldCharType="separate"/>
            </w:r>
            <w:r>
              <w:rPr>
                <w:webHidden/>
              </w:rPr>
              <w:t>34</w:t>
            </w:r>
            <w:r>
              <w:rPr>
                <w:webHidden/>
              </w:rPr>
              <w:fldChar w:fldCharType="end"/>
            </w:r>
          </w:hyperlink>
        </w:p>
        <w:p w14:paraId="2711E117" w14:textId="5883BEA9"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76" w:history="1">
            <w:r w:rsidRPr="007329E0">
              <w:rPr>
                <w:rStyle w:val="Hyperlink"/>
                <w:noProof/>
              </w:rPr>
              <w:t>STEM principles and processes</w:t>
            </w:r>
            <w:r>
              <w:rPr>
                <w:noProof/>
                <w:webHidden/>
              </w:rPr>
              <w:tab/>
            </w:r>
            <w:r>
              <w:rPr>
                <w:noProof/>
                <w:webHidden/>
              </w:rPr>
              <w:fldChar w:fldCharType="begin"/>
            </w:r>
            <w:r>
              <w:rPr>
                <w:noProof/>
                <w:webHidden/>
              </w:rPr>
              <w:instrText xml:space="preserve"> PAGEREF _Toc225852276 \h </w:instrText>
            </w:r>
            <w:r>
              <w:rPr>
                <w:noProof/>
                <w:webHidden/>
              </w:rPr>
            </w:r>
            <w:r>
              <w:rPr>
                <w:noProof/>
                <w:webHidden/>
              </w:rPr>
              <w:fldChar w:fldCharType="separate"/>
            </w:r>
            <w:r>
              <w:rPr>
                <w:noProof/>
                <w:webHidden/>
              </w:rPr>
              <w:t>34</w:t>
            </w:r>
            <w:r>
              <w:rPr>
                <w:noProof/>
                <w:webHidden/>
              </w:rPr>
              <w:fldChar w:fldCharType="end"/>
            </w:r>
          </w:hyperlink>
        </w:p>
        <w:p w14:paraId="73F4FBA1" w14:textId="267DE04D"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77" w:history="1">
            <w:r w:rsidRPr="007329E0">
              <w:rPr>
                <w:rStyle w:val="Hyperlink"/>
                <w:noProof/>
              </w:rPr>
              <w:t>Skills</w:t>
            </w:r>
            <w:r>
              <w:rPr>
                <w:noProof/>
                <w:webHidden/>
              </w:rPr>
              <w:tab/>
            </w:r>
            <w:r>
              <w:rPr>
                <w:noProof/>
                <w:webHidden/>
              </w:rPr>
              <w:fldChar w:fldCharType="begin"/>
            </w:r>
            <w:r>
              <w:rPr>
                <w:noProof/>
                <w:webHidden/>
              </w:rPr>
              <w:instrText xml:space="preserve"> PAGEREF _Toc225852277 \h </w:instrText>
            </w:r>
            <w:r>
              <w:rPr>
                <w:noProof/>
                <w:webHidden/>
              </w:rPr>
            </w:r>
            <w:r>
              <w:rPr>
                <w:noProof/>
                <w:webHidden/>
              </w:rPr>
              <w:fldChar w:fldCharType="separate"/>
            </w:r>
            <w:r>
              <w:rPr>
                <w:noProof/>
                <w:webHidden/>
              </w:rPr>
              <w:t>35</w:t>
            </w:r>
            <w:r>
              <w:rPr>
                <w:noProof/>
                <w:webHidden/>
              </w:rPr>
              <w:fldChar w:fldCharType="end"/>
            </w:r>
          </w:hyperlink>
        </w:p>
        <w:p w14:paraId="18664C3F" w14:textId="540F4C5C"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78" w:history="1">
            <w:r w:rsidRPr="007329E0">
              <w:rPr>
                <w:rStyle w:val="Hyperlink"/>
                <w:noProof/>
              </w:rPr>
              <w:t>Technologies</w:t>
            </w:r>
            <w:r>
              <w:rPr>
                <w:noProof/>
                <w:webHidden/>
              </w:rPr>
              <w:tab/>
            </w:r>
            <w:r>
              <w:rPr>
                <w:noProof/>
                <w:webHidden/>
              </w:rPr>
              <w:fldChar w:fldCharType="begin"/>
            </w:r>
            <w:r>
              <w:rPr>
                <w:noProof/>
                <w:webHidden/>
              </w:rPr>
              <w:instrText xml:space="preserve"> PAGEREF _Toc225852278 \h </w:instrText>
            </w:r>
            <w:r>
              <w:rPr>
                <w:noProof/>
                <w:webHidden/>
              </w:rPr>
            </w:r>
            <w:r>
              <w:rPr>
                <w:noProof/>
                <w:webHidden/>
              </w:rPr>
              <w:fldChar w:fldCharType="separate"/>
            </w:r>
            <w:r>
              <w:rPr>
                <w:noProof/>
                <w:webHidden/>
              </w:rPr>
              <w:t>35</w:t>
            </w:r>
            <w:r>
              <w:rPr>
                <w:noProof/>
                <w:webHidden/>
              </w:rPr>
              <w:fldChar w:fldCharType="end"/>
            </w:r>
          </w:hyperlink>
        </w:p>
        <w:p w14:paraId="2787D100" w14:textId="6A9596A9"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79"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_Toc225852279 \h </w:instrText>
            </w:r>
            <w:r>
              <w:rPr>
                <w:noProof/>
                <w:webHidden/>
              </w:rPr>
            </w:r>
            <w:r>
              <w:rPr>
                <w:noProof/>
                <w:webHidden/>
              </w:rPr>
              <w:fldChar w:fldCharType="separate"/>
            </w:r>
            <w:r>
              <w:rPr>
                <w:noProof/>
                <w:webHidden/>
              </w:rPr>
              <w:t>35</w:t>
            </w:r>
            <w:r>
              <w:rPr>
                <w:noProof/>
                <w:webHidden/>
              </w:rPr>
              <w:fldChar w:fldCharType="end"/>
            </w:r>
          </w:hyperlink>
        </w:p>
        <w:p w14:paraId="2069A4C0" w14:textId="2E8A8F2C"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80"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_Toc225852280 \h </w:instrText>
            </w:r>
            <w:r>
              <w:rPr>
                <w:noProof/>
                <w:webHidden/>
              </w:rPr>
            </w:r>
            <w:r>
              <w:rPr>
                <w:noProof/>
                <w:webHidden/>
              </w:rPr>
              <w:fldChar w:fldCharType="separate"/>
            </w:r>
            <w:r>
              <w:rPr>
                <w:noProof/>
                <w:webHidden/>
              </w:rPr>
              <w:t>36</w:t>
            </w:r>
            <w:r>
              <w:rPr>
                <w:noProof/>
                <w:webHidden/>
              </w:rPr>
              <w:fldChar w:fldCharType="end"/>
            </w:r>
          </w:hyperlink>
        </w:p>
        <w:p w14:paraId="0FE212A0" w14:textId="5B5444D7"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81" w:history="1">
            <w:r w:rsidRPr="007329E0">
              <w:rPr>
                <w:rStyle w:val="Hyperlink"/>
              </w:rPr>
              <w:t>Specialised topic – Advanced manufacturing</w:t>
            </w:r>
            <w:r>
              <w:rPr>
                <w:webHidden/>
              </w:rPr>
              <w:tab/>
            </w:r>
            <w:r>
              <w:rPr>
                <w:webHidden/>
              </w:rPr>
              <w:fldChar w:fldCharType="begin"/>
            </w:r>
            <w:r>
              <w:rPr>
                <w:webHidden/>
              </w:rPr>
              <w:instrText xml:space="preserve"> PAGEREF _Toc225852281 \h </w:instrText>
            </w:r>
            <w:r>
              <w:rPr>
                <w:webHidden/>
              </w:rPr>
            </w:r>
            <w:r>
              <w:rPr>
                <w:webHidden/>
              </w:rPr>
              <w:fldChar w:fldCharType="separate"/>
            </w:r>
            <w:r>
              <w:rPr>
                <w:webHidden/>
              </w:rPr>
              <w:t>37</w:t>
            </w:r>
            <w:r>
              <w:rPr>
                <w:webHidden/>
              </w:rPr>
              <w:fldChar w:fldCharType="end"/>
            </w:r>
          </w:hyperlink>
        </w:p>
        <w:p w14:paraId="6EF1326E" w14:textId="54DACAE9"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82" w:history="1">
            <w:r w:rsidRPr="007329E0">
              <w:rPr>
                <w:rStyle w:val="Hyperlink"/>
              </w:rPr>
              <w:t>Outcomes</w:t>
            </w:r>
            <w:r>
              <w:rPr>
                <w:webHidden/>
              </w:rPr>
              <w:tab/>
            </w:r>
            <w:r>
              <w:rPr>
                <w:webHidden/>
              </w:rPr>
              <w:fldChar w:fldCharType="begin"/>
            </w:r>
            <w:r>
              <w:rPr>
                <w:webHidden/>
              </w:rPr>
              <w:instrText xml:space="preserve"> PAGEREF _Toc225852282 \h </w:instrText>
            </w:r>
            <w:r>
              <w:rPr>
                <w:webHidden/>
              </w:rPr>
            </w:r>
            <w:r>
              <w:rPr>
                <w:webHidden/>
              </w:rPr>
              <w:fldChar w:fldCharType="separate"/>
            </w:r>
            <w:r>
              <w:rPr>
                <w:webHidden/>
              </w:rPr>
              <w:t>37</w:t>
            </w:r>
            <w:r>
              <w:rPr>
                <w:webHidden/>
              </w:rPr>
              <w:fldChar w:fldCharType="end"/>
            </w:r>
          </w:hyperlink>
        </w:p>
        <w:p w14:paraId="3628898B" w14:textId="6F7C34B7"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83" w:history="1">
            <w:r w:rsidRPr="007329E0">
              <w:rPr>
                <w:rStyle w:val="Hyperlink"/>
              </w:rPr>
              <w:t>Content</w:t>
            </w:r>
            <w:r>
              <w:rPr>
                <w:webHidden/>
              </w:rPr>
              <w:tab/>
            </w:r>
            <w:r>
              <w:rPr>
                <w:webHidden/>
              </w:rPr>
              <w:fldChar w:fldCharType="begin"/>
            </w:r>
            <w:r>
              <w:rPr>
                <w:webHidden/>
              </w:rPr>
              <w:instrText xml:space="preserve"> PAGEREF _Toc225852283 \h </w:instrText>
            </w:r>
            <w:r>
              <w:rPr>
                <w:webHidden/>
              </w:rPr>
            </w:r>
            <w:r>
              <w:rPr>
                <w:webHidden/>
              </w:rPr>
              <w:fldChar w:fldCharType="separate"/>
            </w:r>
            <w:r>
              <w:rPr>
                <w:webHidden/>
              </w:rPr>
              <w:t>38</w:t>
            </w:r>
            <w:r>
              <w:rPr>
                <w:webHidden/>
              </w:rPr>
              <w:fldChar w:fldCharType="end"/>
            </w:r>
          </w:hyperlink>
        </w:p>
        <w:p w14:paraId="4C315C68" w14:textId="7FB5DC18"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84" w:history="1">
            <w:r w:rsidRPr="007329E0">
              <w:rPr>
                <w:rStyle w:val="Hyperlink"/>
                <w:noProof/>
              </w:rPr>
              <w:t>Advanced manufacturing principles and processes</w:t>
            </w:r>
            <w:r>
              <w:rPr>
                <w:noProof/>
                <w:webHidden/>
              </w:rPr>
              <w:tab/>
            </w:r>
            <w:r>
              <w:rPr>
                <w:noProof/>
                <w:webHidden/>
              </w:rPr>
              <w:fldChar w:fldCharType="begin"/>
            </w:r>
            <w:r>
              <w:rPr>
                <w:noProof/>
                <w:webHidden/>
              </w:rPr>
              <w:instrText xml:space="preserve"> PAGEREF _Toc225852284 \h </w:instrText>
            </w:r>
            <w:r>
              <w:rPr>
                <w:noProof/>
                <w:webHidden/>
              </w:rPr>
            </w:r>
            <w:r>
              <w:rPr>
                <w:noProof/>
                <w:webHidden/>
              </w:rPr>
              <w:fldChar w:fldCharType="separate"/>
            </w:r>
            <w:r>
              <w:rPr>
                <w:noProof/>
                <w:webHidden/>
              </w:rPr>
              <w:t>38</w:t>
            </w:r>
            <w:r>
              <w:rPr>
                <w:noProof/>
                <w:webHidden/>
              </w:rPr>
              <w:fldChar w:fldCharType="end"/>
            </w:r>
          </w:hyperlink>
        </w:p>
        <w:p w14:paraId="1CB2E37D" w14:textId="12EC0FB2"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85" w:history="1">
            <w:r w:rsidRPr="007329E0">
              <w:rPr>
                <w:rStyle w:val="Hyperlink"/>
                <w:noProof/>
              </w:rPr>
              <w:t>Skills</w:t>
            </w:r>
            <w:r>
              <w:rPr>
                <w:noProof/>
                <w:webHidden/>
              </w:rPr>
              <w:tab/>
            </w:r>
            <w:r>
              <w:rPr>
                <w:noProof/>
                <w:webHidden/>
              </w:rPr>
              <w:fldChar w:fldCharType="begin"/>
            </w:r>
            <w:r>
              <w:rPr>
                <w:noProof/>
                <w:webHidden/>
              </w:rPr>
              <w:instrText xml:space="preserve"> PAGEREF _Toc225852285 \h </w:instrText>
            </w:r>
            <w:r>
              <w:rPr>
                <w:noProof/>
                <w:webHidden/>
              </w:rPr>
            </w:r>
            <w:r>
              <w:rPr>
                <w:noProof/>
                <w:webHidden/>
              </w:rPr>
              <w:fldChar w:fldCharType="separate"/>
            </w:r>
            <w:r>
              <w:rPr>
                <w:noProof/>
                <w:webHidden/>
              </w:rPr>
              <w:t>39</w:t>
            </w:r>
            <w:r>
              <w:rPr>
                <w:noProof/>
                <w:webHidden/>
              </w:rPr>
              <w:fldChar w:fldCharType="end"/>
            </w:r>
          </w:hyperlink>
        </w:p>
        <w:p w14:paraId="15CE06DB" w14:textId="252A50D2"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86" w:history="1">
            <w:r w:rsidRPr="007329E0">
              <w:rPr>
                <w:rStyle w:val="Hyperlink"/>
                <w:noProof/>
              </w:rPr>
              <w:t>Technologies</w:t>
            </w:r>
            <w:r>
              <w:rPr>
                <w:noProof/>
                <w:webHidden/>
              </w:rPr>
              <w:tab/>
            </w:r>
            <w:r>
              <w:rPr>
                <w:noProof/>
                <w:webHidden/>
              </w:rPr>
              <w:fldChar w:fldCharType="begin"/>
            </w:r>
            <w:r>
              <w:rPr>
                <w:noProof/>
                <w:webHidden/>
              </w:rPr>
              <w:instrText xml:space="preserve"> PAGEREF _Toc225852286 \h </w:instrText>
            </w:r>
            <w:r>
              <w:rPr>
                <w:noProof/>
                <w:webHidden/>
              </w:rPr>
            </w:r>
            <w:r>
              <w:rPr>
                <w:noProof/>
                <w:webHidden/>
              </w:rPr>
              <w:fldChar w:fldCharType="separate"/>
            </w:r>
            <w:r>
              <w:rPr>
                <w:noProof/>
                <w:webHidden/>
              </w:rPr>
              <w:t>39</w:t>
            </w:r>
            <w:r>
              <w:rPr>
                <w:noProof/>
                <w:webHidden/>
              </w:rPr>
              <w:fldChar w:fldCharType="end"/>
            </w:r>
          </w:hyperlink>
        </w:p>
        <w:p w14:paraId="1BE9CE3C" w14:textId="254ACF95"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87"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_Toc225852287 \h </w:instrText>
            </w:r>
            <w:r>
              <w:rPr>
                <w:noProof/>
                <w:webHidden/>
              </w:rPr>
            </w:r>
            <w:r>
              <w:rPr>
                <w:noProof/>
                <w:webHidden/>
              </w:rPr>
              <w:fldChar w:fldCharType="separate"/>
            </w:r>
            <w:r>
              <w:rPr>
                <w:noProof/>
                <w:webHidden/>
              </w:rPr>
              <w:t>40</w:t>
            </w:r>
            <w:r>
              <w:rPr>
                <w:noProof/>
                <w:webHidden/>
              </w:rPr>
              <w:fldChar w:fldCharType="end"/>
            </w:r>
          </w:hyperlink>
        </w:p>
        <w:p w14:paraId="7399A2FE" w14:textId="2011FFFB"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88"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_Toc225852288 \h </w:instrText>
            </w:r>
            <w:r>
              <w:rPr>
                <w:noProof/>
                <w:webHidden/>
              </w:rPr>
            </w:r>
            <w:r>
              <w:rPr>
                <w:noProof/>
                <w:webHidden/>
              </w:rPr>
              <w:fldChar w:fldCharType="separate"/>
            </w:r>
            <w:r>
              <w:rPr>
                <w:noProof/>
                <w:webHidden/>
              </w:rPr>
              <w:t>40</w:t>
            </w:r>
            <w:r>
              <w:rPr>
                <w:noProof/>
                <w:webHidden/>
              </w:rPr>
              <w:fldChar w:fldCharType="end"/>
            </w:r>
          </w:hyperlink>
        </w:p>
        <w:p w14:paraId="680EEA40" w14:textId="2D1327AC"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89" w:history="1">
            <w:r w:rsidRPr="007329E0">
              <w:rPr>
                <w:rStyle w:val="Hyperlink"/>
              </w:rPr>
              <w:t>Specialised topic – Aeronautical engineering</w:t>
            </w:r>
            <w:r>
              <w:rPr>
                <w:webHidden/>
              </w:rPr>
              <w:tab/>
            </w:r>
            <w:r>
              <w:rPr>
                <w:webHidden/>
              </w:rPr>
              <w:fldChar w:fldCharType="begin"/>
            </w:r>
            <w:r>
              <w:rPr>
                <w:webHidden/>
              </w:rPr>
              <w:instrText xml:space="preserve"> PAGEREF _Toc225852289 \h </w:instrText>
            </w:r>
            <w:r>
              <w:rPr>
                <w:webHidden/>
              </w:rPr>
            </w:r>
            <w:r>
              <w:rPr>
                <w:webHidden/>
              </w:rPr>
              <w:fldChar w:fldCharType="separate"/>
            </w:r>
            <w:r>
              <w:rPr>
                <w:webHidden/>
              </w:rPr>
              <w:t>41</w:t>
            </w:r>
            <w:r>
              <w:rPr>
                <w:webHidden/>
              </w:rPr>
              <w:fldChar w:fldCharType="end"/>
            </w:r>
          </w:hyperlink>
        </w:p>
        <w:p w14:paraId="1F3D7C62" w14:textId="50E4ACCB"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90" w:history="1">
            <w:r w:rsidRPr="007329E0">
              <w:rPr>
                <w:rStyle w:val="Hyperlink"/>
              </w:rPr>
              <w:t>Outcomes</w:t>
            </w:r>
            <w:r>
              <w:rPr>
                <w:webHidden/>
              </w:rPr>
              <w:tab/>
            </w:r>
            <w:r>
              <w:rPr>
                <w:webHidden/>
              </w:rPr>
              <w:fldChar w:fldCharType="begin"/>
            </w:r>
            <w:r>
              <w:rPr>
                <w:webHidden/>
              </w:rPr>
              <w:instrText xml:space="preserve"> PAGEREF _Toc225852290 \h </w:instrText>
            </w:r>
            <w:r>
              <w:rPr>
                <w:webHidden/>
              </w:rPr>
            </w:r>
            <w:r>
              <w:rPr>
                <w:webHidden/>
              </w:rPr>
              <w:fldChar w:fldCharType="separate"/>
            </w:r>
            <w:r>
              <w:rPr>
                <w:webHidden/>
              </w:rPr>
              <w:t>41</w:t>
            </w:r>
            <w:r>
              <w:rPr>
                <w:webHidden/>
              </w:rPr>
              <w:fldChar w:fldCharType="end"/>
            </w:r>
          </w:hyperlink>
        </w:p>
        <w:p w14:paraId="14D97AFE" w14:textId="13918749"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91" w:history="1">
            <w:r w:rsidRPr="007329E0">
              <w:rPr>
                <w:rStyle w:val="Hyperlink"/>
              </w:rPr>
              <w:t>Content</w:t>
            </w:r>
            <w:r>
              <w:rPr>
                <w:webHidden/>
              </w:rPr>
              <w:tab/>
            </w:r>
            <w:r>
              <w:rPr>
                <w:webHidden/>
              </w:rPr>
              <w:fldChar w:fldCharType="begin"/>
            </w:r>
            <w:r>
              <w:rPr>
                <w:webHidden/>
              </w:rPr>
              <w:instrText xml:space="preserve"> PAGEREF _Toc225852291 \h </w:instrText>
            </w:r>
            <w:r>
              <w:rPr>
                <w:webHidden/>
              </w:rPr>
            </w:r>
            <w:r>
              <w:rPr>
                <w:webHidden/>
              </w:rPr>
              <w:fldChar w:fldCharType="separate"/>
            </w:r>
            <w:r>
              <w:rPr>
                <w:webHidden/>
              </w:rPr>
              <w:t>42</w:t>
            </w:r>
            <w:r>
              <w:rPr>
                <w:webHidden/>
              </w:rPr>
              <w:fldChar w:fldCharType="end"/>
            </w:r>
          </w:hyperlink>
        </w:p>
        <w:p w14:paraId="76502F5F" w14:textId="7B0348A7"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92" w:history="1">
            <w:r w:rsidRPr="007329E0">
              <w:rPr>
                <w:rStyle w:val="Hyperlink"/>
                <w:noProof/>
              </w:rPr>
              <w:t>Aeronautical engineering principles and processes</w:t>
            </w:r>
            <w:r>
              <w:rPr>
                <w:noProof/>
                <w:webHidden/>
              </w:rPr>
              <w:tab/>
            </w:r>
            <w:r>
              <w:rPr>
                <w:noProof/>
                <w:webHidden/>
              </w:rPr>
              <w:fldChar w:fldCharType="begin"/>
            </w:r>
            <w:r>
              <w:rPr>
                <w:noProof/>
                <w:webHidden/>
              </w:rPr>
              <w:instrText xml:space="preserve"> PAGEREF _Toc225852292 \h </w:instrText>
            </w:r>
            <w:r>
              <w:rPr>
                <w:noProof/>
                <w:webHidden/>
              </w:rPr>
            </w:r>
            <w:r>
              <w:rPr>
                <w:noProof/>
                <w:webHidden/>
              </w:rPr>
              <w:fldChar w:fldCharType="separate"/>
            </w:r>
            <w:r>
              <w:rPr>
                <w:noProof/>
                <w:webHidden/>
              </w:rPr>
              <w:t>42</w:t>
            </w:r>
            <w:r>
              <w:rPr>
                <w:noProof/>
                <w:webHidden/>
              </w:rPr>
              <w:fldChar w:fldCharType="end"/>
            </w:r>
          </w:hyperlink>
        </w:p>
        <w:p w14:paraId="7D364C30" w14:textId="5436CE6F"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93" w:history="1">
            <w:r w:rsidRPr="007329E0">
              <w:rPr>
                <w:rStyle w:val="Hyperlink"/>
                <w:noProof/>
              </w:rPr>
              <w:t>Skills</w:t>
            </w:r>
            <w:r>
              <w:rPr>
                <w:noProof/>
                <w:webHidden/>
              </w:rPr>
              <w:tab/>
            </w:r>
            <w:r>
              <w:rPr>
                <w:noProof/>
                <w:webHidden/>
              </w:rPr>
              <w:fldChar w:fldCharType="begin"/>
            </w:r>
            <w:r>
              <w:rPr>
                <w:noProof/>
                <w:webHidden/>
              </w:rPr>
              <w:instrText xml:space="preserve"> PAGEREF _Toc225852293 \h </w:instrText>
            </w:r>
            <w:r>
              <w:rPr>
                <w:noProof/>
                <w:webHidden/>
              </w:rPr>
            </w:r>
            <w:r>
              <w:rPr>
                <w:noProof/>
                <w:webHidden/>
              </w:rPr>
              <w:fldChar w:fldCharType="separate"/>
            </w:r>
            <w:r>
              <w:rPr>
                <w:noProof/>
                <w:webHidden/>
              </w:rPr>
              <w:t>43</w:t>
            </w:r>
            <w:r>
              <w:rPr>
                <w:noProof/>
                <w:webHidden/>
              </w:rPr>
              <w:fldChar w:fldCharType="end"/>
            </w:r>
          </w:hyperlink>
        </w:p>
        <w:p w14:paraId="2715D73C" w14:textId="1D37BC75"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94" w:history="1">
            <w:r w:rsidRPr="007329E0">
              <w:rPr>
                <w:rStyle w:val="Hyperlink"/>
                <w:noProof/>
              </w:rPr>
              <w:t>Technologies</w:t>
            </w:r>
            <w:r>
              <w:rPr>
                <w:noProof/>
                <w:webHidden/>
              </w:rPr>
              <w:tab/>
            </w:r>
            <w:r>
              <w:rPr>
                <w:noProof/>
                <w:webHidden/>
              </w:rPr>
              <w:fldChar w:fldCharType="begin"/>
            </w:r>
            <w:r>
              <w:rPr>
                <w:noProof/>
                <w:webHidden/>
              </w:rPr>
              <w:instrText xml:space="preserve"> PAGEREF _Toc225852294 \h </w:instrText>
            </w:r>
            <w:r>
              <w:rPr>
                <w:noProof/>
                <w:webHidden/>
              </w:rPr>
            </w:r>
            <w:r>
              <w:rPr>
                <w:noProof/>
                <w:webHidden/>
              </w:rPr>
              <w:fldChar w:fldCharType="separate"/>
            </w:r>
            <w:r>
              <w:rPr>
                <w:noProof/>
                <w:webHidden/>
              </w:rPr>
              <w:t>44</w:t>
            </w:r>
            <w:r>
              <w:rPr>
                <w:noProof/>
                <w:webHidden/>
              </w:rPr>
              <w:fldChar w:fldCharType="end"/>
            </w:r>
          </w:hyperlink>
        </w:p>
        <w:p w14:paraId="0BEECDC6" w14:textId="4E2506D8"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95"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_Toc225852295 \h </w:instrText>
            </w:r>
            <w:r>
              <w:rPr>
                <w:noProof/>
                <w:webHidden/>
              </w:rPr>
            </w:r>
            <w:r>
              <w:rPr>
                <w:noProof/>
                <w:webHidden/>
              </w:rPr>
              <w:fldChar w:fldCharType="separate"/>
            </w:r>
            <w:r>
              <w:rPr>
                <w:noProof/>
                <w:webHidden/>
              </w:rPr>
              <w:t>44</w:t>
            </w:r>
            <w:r>
              <w:rPr>
                <w:noProof/>
                <w:webHidden/>
              </w:rPr>
              <w:fldChar w:fldCharType="end"/>
            </w:r>
          </w:hyperlink>
        </w:p>
        <w:p w14:paraId="6358E883" w14:textId="5C7AE92E"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296"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_Toc225852296 \h </w:instrText>
            </w:r>
            <w:r>
              <w:rPr>
                <w:noProof/>
                <w:webHidden/>
              </w:rPr>
            </w:r>
            <w:r>
              <w:rPr>
                <w:noProof/>
                <w:webHidden/>
              </w:rPr>
              <w:fldChar w:fldCharType="separate"/>
            </w:r>
            <w:r>
              <w:rPr>
                <w:noProof/>
                <w:webHidden/>
              </w:rPr>
              <w:t>45</w:t>
            </w:r>
            <w:r>
              <w:rPr>
                <w:noProof/>
                <w:webHidden/>
              </w:rPr>
              <w:fldChar w:fldCharType="end"/>
            </w:r>
          </w:hyperlink>
        </w:p>
        <w:p w14:paraId="64DCE3A5" w14:textId="1135E7D4"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297" w:history="1">
            <w:r w:rsidRPr="007329E0">
              <w:rPr>
                <w:rStyle w:val="Hyperlink"/>
              </w:rPr>
              <w:t>Specialised topic – Agriculture technology (AgriTech)</w:t>
            </w:r>
            <w:r>
              <w:rPr>
                <w:webHidden/>
              </w:rPr>
              <w:tab/>
            </w:r>
            <w:r>
              <w:rPr>
                <w:webHidden/>
              </w:rPr>
              <w:fldChar w:fldCharType="begin"/>
            </w:r>
            <w:r>
              <w:rPr>
                <w:webHidden/>
              </w:rPr>
              <w:instrText xml:space="preserve"> PAGEREF _Toc225852297 \h </w:instrText>
            </w:r>
            <w:r>
              <w:rPr>
                <w:webHidden/>
              </w:rPr>
            </w:r>
            <w:r>
              <w:rPr>
                <w:webHidden/>
              </w:rPr>
              <w:fldChar w:fldCharType="separate"/>
            </w:r>
            <w:r>
              <w:rPr>
                <w:webHidden/>
              </w:rPr>
              <w:t>46</w:t>
            </w:r>
            <w:r>
              <w:rPr>
                <w:webHidden/>
              </w:rPr>
              <w:fldChar w:fldCharType="end"/>
            </w:r>
          </w:hyperlink>
        </w:p>
        <w:p w14:paraId="09162D07" w14:textId="3D871857"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98" w:history="1">
            <w:r w:rsidRPr="007329E0">
              <w:rPr>
                <w:rStyle w:val="Hyperlink"/>
              </w:rPr>
              <w:t>Outcomes</w:t>
            </w:r>
            <w:r>
              <w:rPr>
                <w:webHidden/>
              </w:rPr>
              <w:tab/>
            </w:r>
            <w:r>
              <w:rPr>
                <w:webHidden/>
              </w:rPr>
              <w:fldChar w:fldCharType="begin"/>
            </w:r>
            <w:r>
              <w:rPr>
                <w:webHidden/>
              </w:rPr>
              <w:instrText xml:space="preserve"> PAGEREF _Toc225852298 \h </w:instrText>
            </w:r>
            <w:r>
              <w:rPr>
                <w:webHidden/>
              </w:rPr>
            </w:r>
            <w:r>
              <w:rPr>
                <w:webHidden/>
              </w:rPr>
              <w:fldChar w:fldCharType="separate"/>
            </w:r>
            <w:r>
              <w:rPr>
                <w:webHidden/>
              </w:rPr>
              <w:t>46</w:t>
            </w:r>
            <w:r>
              <w:rPr>
                <w:webHidden/>
              </w:rPr>
              <w:fldChar w:fldCharType="end"/>
            </w:r>
          </w:hyperlink>
        </w:p>
        <w:p w14:paraId="32CA113A" w14:textId="3EB67973"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299" w:history="1">
            <w:r w:rsidRPr="007329E0">
              <w:rPr>
                <w:rStyle w:val="Hyperlink"/>
              </w:rPr>
              <w:t>Content</w:t>
            </w:r>
            <w:r>
              <w:rPr>
                <w:webHidden/>
              </w:rPr>
              <w:tab/>
            </w:r>
            <w:r>
              <w:rPr>
                <w:webHidden/>
              </w:rPr>
              <w:fldChar w:fldCharType="begin"/>
            </w:r>
            <w:r>
              <w:rPr>
                <w:webHidden/>
              </w:rPr>
              <w:instrText xml:space="preserve"> PAGEREF _Toc225852299 \h </w:instrText>
            </w:r>
            <w:r>
              <w:rPr>
                <w:webHidden/>
              </w:rPr>
            </w:r>
            <w:r>
              <w:rPr>
                <w:webHidden/>
              </w:rPr>
              <w:fldChar w:fldCharType="separate"/>
            </w:r>
            <w:r>
              <w:rPr>
                <w:webHidden/>
              </w:rPr>
              <w:t>47</w:t>
            </w:r>
            <w:r>
              <w:rPr>
                <w:webHidden/>
              </w:rPr>
              <w:fldChar w:fldCharType="end"/>
            </w:r>
          </w:hyperlink>
        </w:p>
        <w:p w14:paraId="0D03B3F1" w14:textId="2688468F"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00" w:history="1">
            <w:r w:rsidRPr="007329E0">
              <w:rPr>
                <w:rStyle w:val="Hyperlink"/>
                <w:noProof/>
              </w:rPr>
              <w:t>Agriculture technology (AgriTech) principles and processes</w:t>
            </w:r>
            <w:r>
              <w:rPr>
                <w:noProof/>
                <w:webHidden/>
              </w:rPr>
              <w:tab/>
            </w:r>
            <w:r>
              <w:rPr>
                <w:noProof/>
                <w:webHidden/>
              </w:rPr>
              <w:fldChar w:fldCharType="begin"/>
            </w:r>
            <w:r>
              <w:rPr>
                <w:noProof/>
                <w:webHidden/>
              </w:rPr>
              <w:instrText xml:space="preserve"> PAGEREF _Toc225852300 \h </w:instrText>
            </w:r>
            <w:r>
              <w:rPr>
                <w:noProof/>
                <w:webHidden/>
              </w:rPr>
            </w:r>
            <w:r>
              <w:rPr>
                <w:noProof/>
                <w:webHidden/>
              </w:rPr>
              <w:fldChar w:fldCharType="separate"/>
            </w:r>
            <w:r>
              <w:rPr>
                <w:noProof/>
                <w:webHidden/>
              </w:rPr>
              <w:t>47</w:t>
            </w:r>
            <w:r>
              <w:rPr>
                <w:noProof/>
                <w:webHidden/>
              </w:rPr>
              <w:fldChar w:fldCharType="end"/>
            </w:r>
          </w:hyperlink>
        </w:p>
        <w:p w14:paraId="621ADE2B" w14:textId="2299A648"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01" w:history="1">
            <w:r w:rsidRPr="007329E0">
              <w:rPr>
                <w:rStyle w:val="Hyperlink"/>
                <w:noProof/>
              </w:rPr>
              <w:t>Skills</w:t>
            </w:r>
            <w:r>
              <w:rPr>
                <w:noProof/>
                <w:webHidden/>
              </w:rPr>
              <w:tab/>
            </w:r>
            <w:r>
              <w:rPr>
                <w:noProof/>
                <w:webHidden/>
              </w:rPr>
              <w:fldChar w:fldCharType="begin"/>
            </w:r>
            <w:r>
              <w:rPr>
                <w:noProof/>
                <w:webHidden/>
              </w:rPr>
              <w:instrText xml:space="preserve"> PAGEREF _Toc225852301 \h </w:instrText>
            </w:r>
            <w:r>
              <w:rPr>
                <w:noProof/>
                <w:webHidden/>
              </w:rPr>
            </w:r>
            <w:r>
              <w:rPr>
                <w:noProof/>
                <w:webHidden/>
              </w:rPr>
              <w:fldChar w:fldCharType="separate"/>
            </w:r>
            <w:r>
              <w:rPr>
                <w:noProof/>
                <w:webHidden/>
              </w:rPr>
              <w:t>48</w:t>
            </w:r>
            <w:r>
              <w:rPr>
                <w:noProof/>
                <w:webHidden/>
              </w:rPr>
              <w:fldChar w:fldCharType="end"/>
            </w:r>
          </w:hyperlink>
        </w:p>
        <w:p w14:paraId="3BCA0B9C" w14:textId="680D223D"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02" w:history="1">
            <w:r w:rsidRPr="007329E0">
              <w:rPr>
                <w:rStyle w:val="Hyperlink"/>
                <w:noProof/>
              </w:rPr>
              <w:t>Technologies</w:t>
            </w:r>
            <w:r>
              <w:rPr>
                <w:noProof/>
                <w:webHidden/>
              </w:rPr>
              <w:tab/>
            </w:r>
            <w:r>
              <w:rPr>
                <w:noProof/>
                <w:webHidden/>
              </w:rPr>
              <w:fldChar w:fldCharType="begin"/>
            </w:r>
            <w:r>
              <w:rPr>
                <w:noProof/>
                <w:webHidden/>
              </w:rPr>
              <w:instrText xml:space="preserve"> PAGEREF _Toc225852302 \h </w:instrText>
            </w:r>
            <w:r>
              <w:rPr>
                <w:noProof/>
                <w:webHidden/>
              </w:rPr>
            </w:r>
            <w:r>
              <w:rPr>
                <w:noProof/>
                <w:webHidden/>
              </w:rPr>
              <w:fldChar w:fldCharType="separate"/>
            </w:r>
            <w:r>
              <w:rPr>
                <w:noProof/>
                <w:webHidden/>
              </w:rPr>
              <w:t>48</w:t>
            </w:r>
            <w:r>
              <w:rPr>
                <w:noProof/>
                <w:webHidden/>
              </w:rPr>
              <w:fldChar w:fldCharType="end"/>
            </w:r>
          </w:hyperlink>
        </w:p>
        <w:p w14:paraId="512C4067" w14:textId="7C60990B"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03"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_Toc225852303 \h </w:instrText>
            </w:r>
            <w:r>
              <w:rPr>
                <w:noProof/>
                <w:webHidden/>
              </w:rPr>
            </w:r>
            <w:r>
              <w:rPr>
                <w:noProof/>
                <w:webHidden/>
              </w:rPr>
              <w:fldChar w:fldCharType="separate"/>
            </w:r>
            <w:r>
              <w:rPr>
                <w:noProof/>
                <w:webHidden/>
              </w:rPr>
              <w:t>49</w:t>
            </w:r>
            <w:r>
              <w:rPr>
                <w:noProof/>
                <w:webHidden/>
              </w:rPr>
              <w:fldChar w:fldCharType="end"/>
            </w:r>
          </w:hyperlink>
        </w:p>
        <w:p w14:paraId="29AF9C5E" w14:textId="3987BFEA"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04"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_Toc225852304 \h </w:instrText>
            </w:r>
            <w:r>
              <w:rPr>
                <w:noProof/>
                <w:webHidden/>
              </w:rPr>
            </w:r>
            <w:r>
              <w:rPr>
                <w:noProof/>
                <w:webHidden/>
              </w:rPr>
              <w:fldChar w:fldCharType="separate"/>
            </w:r>
            <w:r>
              <w:rPr>
                <w:noProof/>
                <w:webHidden/>
              </w:rPr>
              <w:t>49</w:t>
            </w:r>
            <w:r>
              <w:rPr>
                <w:noProof/>
                <w:webHidden/>
              </w:rPr>
              <w:fldChar w:fldCharType="end"/>
            </w:r>
          </w:hyperlink>
        </w:p>
        <w:p w14:paraId="510E79AB" w14:textId="7EA11BB7"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05" w:history="1">
            <w:r w:rsidRPr="007329E0">
              <w:rPr>
                <w:rStyle w:val="Hyperlink"/>
              </w:rPr>
              <w:t>Specialised topic – Cybersecurity</w:t>
            </w:r>
            <w:r>
              <w:rPr>
                <w:webHidden/>
              </w:rPr>
              <w:tab/>
            </w:r>
            <w:r>
              <w:rPr>
                <w:webHidden/>
              </w:rPr>
              <w:fldChar w:fldCharType="begin"/>
            </w:r>
            <w:r>
              <w:rPr>
                <w:webHidden/>
              </w:rPr>
              <w:instrText xml:space="preserve"> PAGEREF _Toc225852305 \h </w:instrText>
            </w:r>
            <w:r>
              <w:rPr>
                <w:webHidden/>
              </w:rPr>
            </w:r>
            <w:r>
              <w:rPr>
                <w:webHidden/>
              </w:rPr>
              <w:fldChar w:fldCharType="separate"/>
            </w:r>
            <w:r>
              <w:rPr>
                <w:webHidden/>
              </w:rPr>
              <w:t>51</w:t>
            </w:r>
            <w:r>
              <w:rPr>
                <w:webHidden/>
              </w:rPr>
              <w:fldChar w:fldCharType="end"/>
            </w:r>
          </w:hyperlink>
        </w:p>
        <w:p w14:paraId="335E85D0" w14:textId="78B93802"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06" w:history="1">
            <w:r w:rsidRPr="007329E0">
              <w:rPr>
                <w:rStyle w:val="Hyperlink"/>
              </w:rPr>
              <w:t>Outcomes</w:t>
            </w:r>
            <w:r>
              <w:rPr>
                <w:webHidden/>
              </w:rPr>
              <w:tab/>
            </w:r>
            <w:r>
              <w:rPr>
                <w:webHidden/>
              </w:rPr>
              <w:fldChar w:fldCharType="begin"/>
            </w:r>
            <w:r>
              <w:rPr>
                <w:webHidden/>
              </w:rPr>
              <w:instrText xml:space="preserve"> PAGEREF _Toc225852306 \h </w:instrText>
            </w:r>
            <w:r>
              <w:rPr>
                <w:webHidden/>
              </w:rPr>
            </w:r>
            <w:r>
              <w:rPr>
                <w:webHidden/>
              </w:rPr>
              <w:fldChar w:fldCharType="separate"/>
            </w:r>
            <w:r>
              <w:rPr>
                <w:webHidden/>
              </w:rPr>
              <w:t>51</w:t>
            </w:r>
            <w:r>
              <w:rPr>
                <w:webHidden/>
              </w:rPr>
              <w:fldChar w:fldCharType="end"/>
            </w:r>
          </w:hyperlink>
        </w:p>
        <w:p w14:paraId="4C405D98" w14:textId="37CA3384"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07" w:history="1">
            <w:r w:rsidRPr="007329E0">
              <w:rPr>
                <w:rStyle w:val="Hyperlink"/>
              </w:rPr>
              <w:t>Content</w:t>
            </w:r>
            <w:r>
              <w:rPr>
                <w:webHidden/>
              </w:rPr>
              <w:tab/>
            </w:r>
            <w:r>
              <w:rPr>
                <w:webHidden/>
              </w:rPr>
              <w:fldChar w:fldCharType="begin"/>
            </w:r>
            <w:r>
              <w:rPr>
                <w:webHidden/>
              </w:rPr>
              <w:instrText xml:space="preserve"> PAGEREF _Toc225852307 \h </w:instrText>
            </w:r>
            <w:r>
              <w:rPr>
                <w:webHidden/>
              </w:rPr>
            </w:r>
            <w:r>
              <w:rPr>
                <w:webHidden/>
              </w:rPr>
              <w:fldChar w:fldCharType="separate"/>
            </w:r>
            <w:r>
              <w:rPr>
                <w:webHidden/>
              </w:rPr>
              <w:t>52</w:t>
            </w:r>
            <w:r>
              <w:rPr>
                <w:webHidden/>
              </w:rPr>
              <w:fldChar w:fldCharType="end"/>
            </w:r>
          </w:hyperlink>
        </w:p>
        <w:p w14:paraId="5C5372AC" w14:textId="708E42D4"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08" w:history="1">
            <w:r w:rsidRPr="007329E0">
              <w:rPr>
                <w:rStyle w:val="Hyperlink"/>
                <w:noProof/>
              </w:rPr>
              <w:t>Cybersecurity principles and processes</w:t>
            </w:r>
            <w:r>
              <w:rPr>
                <w:noProof/>
                <w:webHidden/>
              </w:rPr>
              <w:tab/>
            </w:r>
            <w:r>
              <w:rPr>
                <w:noProof/>
                <w:webHidden/>
              </w:rPr>
              <w:fldChar w:fldCharType="begin"/>
            </w:r>
            <w:r>
              <w:rPr>
                <w:noProof/>
                <w:webHidden/>
              </w:rPr>
              <w:instrText xml:space="preserve"> PAGEREF _Toc225852308 \h </w:instrText>
            </w:r>
            <w:r>
              <w:rPr>
                <w:noProof/>
                <w:webHidden/>
              </w:rPr>
            </w:r>
            <w:r>
              <w:rPr>
                <w:noProof/>
                <w:webHidden/>
              </w:rPr>
              <w:fldChar w:fldCharType="separate"/>
            </w:r>
            <w:r>
              <w:rPr>
                <w:noProof/>
                <w:webHidden/>
              </w:rPr>
              <w:t>52</w:t>
            </w:r>
            <w:r>
              <w:rPr>
                <w:noProof/>
                <w:webHidden/>
              </w:rPr>
              <w:fldChar w:fldCharType="end"/>
            </w:r>
          </w:hyperlink>
        </w:p>
        <w:p w14:paraId="08632441" w14:textId="4316E3B2"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09" w:history="1">
            <w:r w:rsidRPr="007329E0">
              <w:rPr>
                <w:rStyle w:val="Hyperlink"/>
                <w:noProof/>
              </w:rPr>
              <w:t>Skills</w:t>
            </w:r>
            <w:r>
              <w:rPr>
                <w:noProof/>
                <w:webHidden/>
              </w:rPr>
              <w:tab/>
            </w:r>
            <w:r>
              <w:rPr>
                <w:noProof/>
                <w:webHidden/>
              </w:rPr>
              <w:fldChar w:fldCharType="begin"/>
            </w:r>
            <w:r>
              <w:rPr>
                <w:noProof/>
                <w:webHidden/>
              </w:rPr>
              <w:instrText xml:space="preserve"> PAGEREF _Toc225852309 \h </w:instrText>
            </w:r>
            <w:r>
              <w:rPr>
                <w:noProof/>
                <w:webHidden/>
              </w:rPr>
            </w:r>
            <w:r>
              <w:rPr>
                <w:noProof/>
                <w:webHidden/>
              </w:rPr>
              <w:fldChar w:fldCharType="separate"/>
            </w:r>
            <w:r>
              <w:rPr>
                <w:noProof/>
                <w:webHidden/>
              </w:rPr>
              <w:t>53</w:t>
            </w:r>
            <w:r>
              <w:rPr>
                <w:noProof/>
                <w:webHidden/>
              </w:rPr>
              <w:fldChar w:fldCharType="end"/>
            </w:r>
          </w:hyperlink>
        </w:p>
        <w:p w14:paraId="5E727713" w14:textId="45CF70F5"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10" w:history="1">
            <w:r w:rsidRPr="007329E0">
              <w:rPr>
                <w:rStyle w:val="Hyperlink"/>
                <w:noProof/>
              </w:rPr>
              <w:t>Technologies</w:t>
            </w:r>
            <w:r>
              <w:rPr>
                <w:noProof/>
                <w:webHidden/>
              </w:rPr>
              <w:tab/>
            </w:r>
            <w:r>
              <w:rPr>
                <w:noProof/>
                <w:webHidden/>
              </w:rPr>
              <w:fldChar w:fldCharType="begin"/>
            </w:r>
            <w:r>
              <w:rPr>
                <w:noProof/>
                <w:webHidden/>
              </w:rPr>
              <w:instrText xml:space="preserve"> PAGEREF _Toc225852310 \h </w:instrText>
            </w:r>
            <w:r>
              <w:rPr>
                <w:noProof/>
                <w:webHidden/>
              </w:rPr>
            </w:r>
            <w:r>
              <w:rPr>
                <w:noProof/>
                <w:webHidden/>
              </w:rPr>
              <w:fldChar w:fldCharType="separate"/>
            </w:r>
            <w:r>
              <w:rPr>
                <w:noProof/>
                <w:webHidden/>
              </w:rPr>
              <w:t>54</w:t>
            </w:r>
            <w:r>
              <w:rPr>
                <w:noProof/>
                <w:webHidden/>
              </w:rPr>
              <w:fldChar w:fldCharType="end"/>
            </w:r>
          </w:hyperlink>
        </w:p>
        <w:p w14:paraId="684F0D36" w14:textId="5E1784E3"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11"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_Toc225852311 \h </w:instrText>
            </w:r>
            <w:r>
              <w:rPr>
                <w:noProof/>
                <w:webHidden/>
              </w:rPr>
            </w:r>
            <w:r>
              <w:rPr>
                <w:noProof/>
                <w:webHidden/>
              </w:rPr>
              <w:fldChar w:fldCharType="separate"/>
            </w:r>
            <w:r>
              <w:rPr>
                <w:noProof/>
                <w:webHidden/>
              </w:rPr>
              <w:t>54</w:t>
            </w:r>
            <w:r>
              <w:rPr>
                <w:noProof/>
                <w:webHidden/>
              </w:rPr>
              <w:fldChar w:fldCharType="end"/>
            </w:r>
          </w:hyperlink>
        </w:p>
        <w:p w14:paraId="3BBAAD61" w14:textId="2CAF8176"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12"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_Toc225852312 \h </w:instrText>
            </w:r>
            <w:r>
              <w:rPr>
                <w:noProof/>
                <w:webHidden/>
              </w:rPr>
            </w:r>
            <w:r>
              <w:rPr>
                <w:noProof/>
                <w:webHidden/>
              </w:rPr>
              <w:fldChar w:fldCharType="separate"/>
            </w:r>
            <w:r>
              <w:rPr>
                <w:noProof/>
                <w:webHidden/>
              </w:rPr>
              <w:t>55</w:t>
            </w:r>
            <w:r>
              <w:rPr>
                <w:noProof/>
                <w:webHidden/>
              </w:rPr>
              <w:fldChar w:fldCharType="end"/>
            </w:r>
          </w:hyperlink>
        </w:p>
        <w:p w14:paraId="039A3723" w14:textId="627059D5"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13" w:history="1">
            <w:r w:rsidRPr="007329E0">
              <w:rPr>
                <w:rStyle w:val="Hyperlink"/>
              </w:rPr>
              <w:t>Specialised topic – Design for space</w:t>
            </w:r>
            <w:r>
              <w:rPr>
                <w:webHidden/>
              </w:rPr>
              <w:tab/>
            </w:r>
            <w:r>
              <w:rPr>
                <w:webHidden/>
              </w:rPr>
              <w:fldChar w:fldCharType="begin"/>
            </w:r>
            <w:r>
              <w:rPr>
                <w:webHidden/>
              </w:rPr>
              <w:instrText xml:space="preserve"> PAGEREF _Toc225852313 \h </w:instrText>
            </w:r>
            <w:r>
              <w:rPr>
                <w:webHidden/>
              </w:rPr>
            </w:r>
            <w:r>
              <w:rPr>
                <w:webHidden/>
              </w:rPr>
              <w:fldChar w:fldCharType="separate"/>
            </w:r>
            <w:r>
              <w:rPr>
                <w:webHidden/>
              </w:rPr>
              <w:t>56</w:t>
            </w:r>
            <w:r>
              <w:rPr>
                <w:webHidden/>
              </w:rPr>
              <w:fldChar w:fldCharType="end"/>
            </w:r>
          </w:hyperlink>
        </w:p>
        <w:p w14:paraId="4E41E579" w14:textId="44FCEB6F"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14" w:history="1">
            <w:r w:rsidRPr="007329E0">
              <w:rPr>
                <w:rStyle w:val="Hyperlink"/>
              </w:rPr>
              <w:t>Outcomes</w:t>
            </w:r>
            <w:r>
              <w:rPr>
                <w:webHidden/>
              </w:rPr>
              <w:tab/>
            </w:r>
            <w:r>
              <w:rPr>
                <w:webHidden/>
              </w:rPr>
              <w:fldChar w:fldCharType="begin"/>
            </w:r>
            <w:r>
              <w:rPr>
                <w:webHidden/>
              </w:rPr>
              <w:instrText xml:space="preserve"> PAGEREF _Toc225852314 \h </w:instrText>
            </w:r>
            <w:r>
              <w:rPr>
                <w:webHidden/>
              </w:rPr>
            </w:r>
            <w:r>
              <w:rPr>
                <w:webHidden/>
              </w:rPr>
              <w:fldChar w:fldCharType="separate"/>
            </w:r>
            <w:r>
              <w:rPr>
                <w:webHidden/>
              </w:rPr>
              <w:t>56</w:t>
            </w:r>
            <w:r>
              <w:rPr>
                <w:webHidden/>
              </w:rPr>
              <w:fldChar w:fldCharType="end"/>
            </w:r>
          </w:hyperlink>
        </w:p>
        <w:p w14:paraId="510D2FCB" w14:textId="0FB1BB82"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15" w:history="1">
            <w:r w:rsidRPr="007329E0">
              <w:rPr>
                <w:rStyle w:val="Hyperlink"/>
              </w:rPr>
              <w:t>Content</w:t>
            </w:r>
            <w:r>
              <w:rPr>
                <w:webHidden/>
              </w:rPr>
              <w:tab/>
            </w:r>
            <w:r>
              <w:rPr>
                <w:webHidden/>
              </w:rPr>
              <w:fldChar w:fldCharType="begin"/>
            </w:r>
            <w:r>
              <w:rPr>
                <w:webHidden/>
              </w:rPr>
              <w:instrText xml:space="preserve"> PAGEREF _Toc225852315 \h </w:instrText>
            </w:r>
            <w:r>
              <w:rPr>
                <w:webHidden/>
              </w:rPr>
            </w:r>
            <w:r>
              <w:rPr>
                <w:webHidden/>
              </w:rPr>
              <w:fldChar w:fldCharType="separate"/>
            </w:r>
            <w:r>
              <w:rPr>
                <w:webHidden/>
              </w:rPr>
              <w:t>57</w:t>
            </w:r>
            <w:r>
              <w:rPr>
                <w:webHidden/>
              </w:rPr>
              <w:fldChar w:fldCharType="end"/>
            </w:r>
          </w:hyperlink>
        </w:p>
        <w:p w14:paraId="01EF5A9D" w14:textId="4D441D2C"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16" w:history="1">
            <w:r w:rsidRPr="007329E0">
              <w:rPr>
                <w:rStyle w:val="Hyperlink"/>
                <w:noProof/>
              </w:rPr>
              <w:t>STEM principles and processes</w:t>
            </w:r>
            <w:r>
              <w:rPr>
                <w:noProof/>
                <w:webHidden/>
              </w:rPr>
              <w:tab/>
            </w:r>
            <w:r>
              <w:rPr>
                <w:noProof/>
                <w:webHidden/>
              </w:rPr>
              <w:fldChar w:fldCharType="begin"/>
            </w:r>
            <w:r>
              <w:rPr>
                <w:noProof/>
                <w:webHidden/>
              </w:rPr>
              <w:instrText xml:space="preserve"> PAGEREF _Toc225852316 \h </w:instrText>
            </w:r>
            <w:r>
              <w:rPr>
                <w:noProof/>
                <w:webHidden/>
              </w:rPr>
            </w:r>
            <w:r>
              <w:rPr>
                <w:noProof/>
                <w:webHidden/>
              </w:rPr>
              <w:fldChar w:fldCharType="separate"/>
            </w:r>
            <w:r>
              <w:rPr>
                <w:noProof/>
                <w:webHidden/>
              </w:rPr>
              <w:t>57</w:t>
            </w:r>
            <w:r>
              <w:rPr>
                <w:noProof/>
                <w:webHidden/>
              </w:rPr>
              <w:fldChar w:fldCharType="end"/>
            </w:r>
          </w:hyperlink>
        </w:p>
        <w:p w14:paraId="5673E0AC" w14:textId="6AC0E401"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17" w:history="1">
            <w:r w:rsidRPr="007329E0">
              <w:rPr>
                <w:rStyle w:val="Hyperlink"/>
                <w:noProof/>
              </w:rPr>
              <w:t>Skills</w:t>
            </w:r>
            <w:r>
              <w:rPr>
                <w:noProof/>
                <w:webHidden/>
              </w:rPr>
              <w:tab/>
            </w:r>
            <w:r>
              <w:rPr>
                <w:noProof/>
                <w:webHidden/>
              </w:rPr>
              <w:fldChar w:fldCharType="begin"/>
            </w:r>
            <w:r>
              <w:rPr>
                <w:noProof/>
                <w:webHidden/>
              </w:rPr>
              <w:instrText xml:space="preserve"> PAGEREF _Toc225852317 \h </w:instrText>
            </w:r>
            <w:r>
              <w:rPr>
                <w:noProof/>
                <w:webHidden/>
              </w:rPr>
            </w:r>
            <w:r>
              <w:rPr>
                <w:noProof/>
                <w:webHidden/>
              </w:rPr>
              <w:fldChar w:fldCharType="separate"/>
            </w:r>
            <w:r>
              <w:rPr>
                <w:noProof/>
                <w:webHidden/>
              </w:rPr>
              <w:t>58</w:t>
            </w:r>
            <w:r>
              <w:rPr>
                <w:noProof/>
                <w:webHidden/>
              </w:rPr>
              <w:fldChar w:fldCharType="end"/>
            </w:r>
          </w:hyperlink>
        </w:p>
        <w:p w14:paraId="367F03B3" w14:textId="34CAE716"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18" w:history="1">
            <w:r w:rsidRPr="007329E0">
              <w:rPr>
                <w:rStyle w:val="Hyperlink"/>
                <w:noProof/>
              </w:rPr>
              <w:t>Technologies</w:t>
            </w:r>
            <w:r>
              <w:rPr>
                <w:noProof/>
                <w:webHidden/>
              </w:rPr>
              <w:tab/>
            </w:r>
            <w:r>
              <w:rPr>
                <w:noProof/>
                <w:webHidden/>
              </w:rPr>
              <w:fldChar w:fldCharType="begin"/>
            </w:r>
            <w:r>
              <w:rPr>
                <w:noProof/>
                <w:webHidden/>
              </w:rPr>
              <w:instrText xml:space="preserve"> PAGEREF _Toc225852318 \h </w:instrText>
            </w:r>
            <w:r>
              <w:rPr>
                <w:noProof/>
                <w:webHidden/>
              </w:rPr>
            </w:r>
            <w:r>
              <w:rPr>
                <w:noProof/>
                <w:webHidden/>
              </w:rPr>
              <w:fldChar w:fldCharType="separate"/>
            </w:r>
            <w:r>
              <w:rPr>
                <w:noProof/>
                <w:webHidden/>
              </w:rPr>
              <w:t>59</w:t>
            </w:r>
            <w:r>
              <w:rPr>
                <w:noProof/>
                <w:webHidden/>
              </w:rPr>
              <w:fldChar w:fldCharType="end"/>
            </w:r>
          </w:hyperlink>
        </w:p>
        <w:p w14:paraId="41BDB302" w14:textId="6D62B88F"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19"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_Toc225852319 \h </w:instrText>
            </w:r>
            <w:r>
              <w:rPr>
                <w:noProof/>
                <w:webHidden/>
              </w:rPr>
            </w:r>
            <w:r>
              <w:rPr>
                <w:noProof/>
                <w:webHidden/>
              </w:rPr>
              <w:fldChar w:fldCharType="separate"/>
            </w:r>
            <w:r>
              <w:rPr>
                <w:noProof/>
                <w:webHidden/>
              </w:rPr>
              <w:t>60</w:t>
            </w:r>
            <w:r>
              <w:rPr>
                <w:noProof/>
                <w:webHidden/>
              </w:rPr>
              <w:fldChar w:fldCharType="end"/>
            </w:r>
          </w:hyperlink>
        </w:p>
        <w:p w14:paraId="25892A6C" w14:textId="1CAB15B7"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20" w:history="1">
            <w:r w:rsidRPr="007329E0">
              <w:rPr>
                <w:rStyle w:val="Hyperlink"/>
              </w:rPr>
              <w:t>Specialised topic – Mechatronics and robotics</w:t>
            </w:r>
            <w:r>
              <w:rPr>
                <w:webHidden/>
              </w:rPr>
              <w:tab/>
            </w:r>
            <w:r>
              <w:rPr>
                <w:webHidden/>
              </w:rPr>
              <w:fldChar w:fldCharType="begin"/>
            </w:r>
            <w:r>
              <w:rPr>
                <w:webHidden/>
              </w:rPr>
              <w:instrText xml:space="preserve"> PAGEREF _Toc225852320 \h </w:instrText>
            </w:r>
            <w:r>
              <w:rPr>
                <w:webHidden/>
              </w:rPr>
            </w:r>
            <w:r>
              <w:rPr>
                <w:webHidden/>
              </w:rPr>
              <w:fldChar w:fldCharType="separate"/>
            </w:r>
            <w:r>
              <w:rPr>
                <w:webHidden/>
              </w:rPr>
              <w:t>61</w:t>
            </w:r>
            <w:r>
              <w:rPr>
                <w:webHidden/>
              </w:rPr>
              <w:fldChar w:fldCharType="end"/>
            </w:r>
          </w:hyperlink>
        </w:p>
        <w:p w14:paraId="1A2D2AC8" w14:textId="6DD39364"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21" w:history="1">
            <w:r w:rsidRPr="007329E0">
              <w:rPr>
                <w:rStyle w:val="Hyperlink"/>
              </w:rPr>
              <w:t>Outcomes</w:t>
            </w:r>
            <w:r>
              <w:rPr>
                <w:webHidden/>
              </w:rPr>
              <w:tab/>
            </w:r>
            <w:r>
              <w:rPr>
                <w:webHidden/>
              </w:rPr>
              <w:fldChar w:fldCharType="begin"/>
            </w:r>
            <w:r>
              <w:rPr>
                <w:webHidden/>
              </w:rPr>
              <w:instrText xml:space="preserve"> PAGEREF _Toc225852321 \h </w:instrText>
            </w:r>
            <w:r>
              <w:rPr>
                <w:webHidden/>
              </w:rPr>
            </w:r>
            <w:r>
              <w:rPr>
                <w:webHidden/>
              </w:rPr>
              <w:fldChar w:fldCharType="separate"/>
            </w:r>
            <w:r>
              <w:rPr>
                <w:webHidden/>
              </w:rPr>
              <w:t>61</w:t>
            </w:r>
            <w:r>
              <w:rPr>
                <w:webHidden/>
              </w:rPr>
              <w:fldChar w:fldCharType="end"/>
            </w:r>
          </w:hyperlink>
        </w:p>
        <w:p w14:paraId="51CF0150" w14:textId="35CC7C00"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22" w:history="1">
            <w:r w:rsidRPr="007329E0">
              <w:rPr>
                <w:rStyle w:val="Hyperlink"/>
              </w:rPr>
              <w:t>Content</w:t>
            </w:r>
            <w:r>
              <w:rPr>
                <w:webHidden/>
              </w:rPr>
              <w:tab/>
            </w:r>
            <w:r>
              <w:rPr>
                <w:webHidden/>
              </w:rPr>
              <w:fldChar w:fldCharType="begin"/>
            </w:r>
            <w:r>
              <w:rPr>
                <w:webHidden/>
              </w:rPr>
              <w:instrText xml:space="preserve"> PAGEREF _Toc225852322 \h </w:instrText>
            </w:r>
            <w:r>
              <w:rPr>
                <w:webHidden/>
              </w:rPr>
            </w:r>
            <w:r>
              <w:rPr>
                <w:webHidden/>
              </w:rPr>
              <w:fldChar w:fldCharType="separate"/>
            </w:r>
            <w:r>
              <w:rPr>
                <w:webHidden/>
              </w:rPr>
              <w:t>62</w:t>
            </w:r>
            <w:r>
              <w:rPr>
                <w:webHidden/>
              </w:rPr>
              <w:fldChar w:fldCharType="end"/>
            </w:r>
          </w:hyperlink>
        </w:p>
        <w:p w14:paraId="0D723EEB" w14:textId="101E9B2B"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23" w:history="1">
            <w:r w:rsidRPr="007329E0">
              <w:rPr>
                <w:rStyle w:val="Hyperlink"/>
                <w:noProof/>
              </w:rPr>
              <w:t>Mechatronics and robotics principles and processes</w:t>
            </w:r>
            <w:r>
              <w:rPr>
                <w:noProof/>
                <w:webHidden/>
              </w:rPr>
              <w:tab/>
            </w:r>
            <w:r>
              <w:rPr>
                <w:noProof/>
                <w:webHidden/>
              </w:rPr>
              <w:fldChar w:fldCharType="begin"/>
            </w:r>
            <w:r>
              <w:rPr>
                <w:noProof/>
                <w:webHidden/>
              </w:rPr>
              <w:instrText xml:space="preserve"> PAGEREF _Toc225852323 \h </w:instrText>
            </w:r>
            <w:r>
              <w:rPr>
                <w:noProof/>
                <w:webHidden/>
              </w:rPr>
            </w:r>
            <w:r>
              <w:rPr>
                <w:noProof/>
                <w:webHidden/>
              </w:rPr>
              <w:fldChar w:fldCharType="separate"/>
            </w:r>
            <w:r>
              <w:rPr>
                <w:noProof/>
                <w:webHidden/>
              </w:rPr>
              <w:t>62</w:t>
            </w:r>
            <w:r>
              <w:rPr>
                <w:noProof/>
                <w:webHidden/>
              </w:rPr>
              <w:fldChar w:fldCharType="end"/>
            </w:r>
          </w:hyperlink>
        </w:p>
        <w:p w14:paraId="72E48393" w14:textId="2FC2CBB2"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24" w:history="1">
            <w:r w:rsidRPr="007329E0">
              <w:rPr>
                <w:rStyle w:val="Hyperlink"/>
                <w:noProof/>
              </w:rPr>
              <w:t>Skills</w:t>
            </w:r>
            <w:r>
              <w:rPr>
                <w:noProof/>
                <w:webHidden/>
              </w:rPr>
              <w:tab/>
            </w:r>
            <w:r>
              <w:rPr>
                <w:noProof/>
                <w:webHidden/>
              </w:rPr>
              <w:fldChar w:fldCharType="begin"/>
            </w:r>
            <w:r>
              <w:rPr>
                <w:noProof/>
                <w:webHidden/>
              </w:rPr>
              <w:instrText xml:space="preserve"> PAGEREF _Toc225852324 \h </w:instrText>
            </w:r>
            <w:r>
              <w:rPr>
                <w:noProof/>
                <w:webHidden/>
              </w:rPr>
            </w:r>
            <w:r>
              <w:rPr>
                <w:noProof/>
                <w:webHidden/>
              </w:rPr>
              <w:fldChar w:fldCharType="separate"/>
            </w:r>
            <w:r>
              <w:rPr>
                <w:noProof/>
                <w:webHidden/>
              </w:rPr>
              <w:t>63</w:t>
            </w:r>
            <w:r>
              <w:rPr>
                <w:noProof/>
                <w:webHidden/>
              </w:rPr>
              <w:fldChar w:fldCharType="end"/>
            </w:r>
          </w:hyperlink>
        </w:p>
        <w:p w14:paraId="4398A62C" w14:textId="171B620D"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25" w:history="1">
            <w:r w:rsidRPr="007329E0">
              <w:rPr>
                <w:rStyle w:val="Hyperlink"/>
                <w:noProof/>
              </w:rPr>
              <w:t>Technologies</w:t>
            </w:r>
            <w:r>
              <w:rPr>
                <w:noProof/>
                <w:webHidden/>
              </w:rPr>
              <w:tab/>
            </w:r>
            <w:r>
              <w:rPr>
                <w:noProof/>
                <w:webHidden/>
              </w:rPr>
              <w:fldChar w:fldCharType="begin"/>
            </w:r>
            <w:r>
              <w:rPr>
                <w:noProof/>
                <w:webHidden/>
              </w:rPr>
              <w:instrText xml:space="preserve"> PAGEREF _Toc225852325 \h </w:instrText>
            </w:r>
            <w:r>
              <w:rPr>
                <w:noProof/>
                <w:webHidden/>
              </w:rPr>
            </w:r>
            <w:r>
              <w:rPr>
                <w:noProof/>
                <w:webHidden/>
              </w:rPr>
              <w:fldChar w:fldCharType="separate"/>
            </w:r>
            <w:r>
              <w:rPr>
                <w:noProof/>
                <w:webHidden/>
              </w:rPr>
              <w:t>64</w:t>
            </w:r>
            <w:r>
              <w:rPr>
                <w:noProof/>
                <w:webHidden/>
              </w:rPr>
              <w:fldChar w:fldCharType="end"/>
            </w:r>
          </w:hyperlink>
        </w:p>
        <w:p w14:paraId="522BC4EB" w14:textId="156BFBA2"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26"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_Toc225852326 \h </w:instrText>
            </w:r>
            <w:r>
              <w:rPr>
                <w:noProof/>
                <w:webHidden/>
              </w:rPr>
            </w:r>
            <w:r>
              <w:rPr>
                <w:noProof/>
                <w:webHidden/>
              </w:rPr>
              <w:fldChar w:fldCharType="separate"/>
            </w:r>
            <w:r>
              <w:rPr>
                <w:noProof/>
                <w:webHidden/>
              </w:rPr>
              <w:t>65</w:t>
            </w:r>
            <w:r>
              <w:rPr>
                <w:noProof/>
                <w:webHidden/>
              </w:rPr>
              <w:fldChar w:fldCharType="end"/>
            </w:r>
          </w:hyperlink>
        </w:p>
        <w:p w14:paraId="742E4A87" w14:textId="469B2C14"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27"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_Toc225852327 \h </w:instrText>
            </w:r>
            <w:r>
              <w:rPr>
                <w:noProof/>
                <w:webHidden/>
              </w:rPr>
            </w:r>
            <w:r>
              <w:rPr>
                <w:noProof/>
                <w:webHidden/>
              </w:rPr>
              <w:fldChar w:fldCharType="separate"/>
            </w:r>
            <w:r>
              <w:rPr>
                <w:noProof/>
                <w:webHidden/>
              </w:rPr>
              <w:t>65</w:t>
            </w:r>
            <w:r>
              <w:rPr>
                <w:noProof/>
                <w:webHidden/>
              </w:rPr>
              <w:fldChar w:fldCharType="end"/>
            </w:r>
          </w:hyperlink>
        </w:p>
        <w:p w14:paraId="2EEE111C" w14:textId="2028DE27"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28" w:history="1">
            <w:r w:rsidRPr="007329E0">
              <w:rPr>
                <w:rStyle w:val="Hyperlink"/>
              </w:rPr>
              <w:t>Specialised topic – Medical technology MedTech</w:t>
            </w:r>
            <w:r>
              <w:rPr>
                <w:webHidden/>
              </w:rPr>
              <w:tab/>
            </w:r>
            <w:r>
              <w:rPr>
                <w:webHidden/>
              </w:rPr>
              <w:fldChar w:fldCharType="begin"/>
            </w:r>
            <w:r>
              <w:rPr>
                <w:webHidden/>
              </w:rPr>
              <w:instrText xml:space="preserve"> PAGEREF _Toc225852328 \h </w:instrText>
            </w:r>
            <w:r>
              <w:rPr>
                <w:webHidden/>
              </w:rPr>
            </w:r>
            <w:r>
              <w:rPr>
                <w:webHidden/>
              </w:rPr>
              <w:fldChar w:fldCharType="separate"/>
            </w:r>
            <w:r>
              <w:rPr>
                <w:webHidden/>
              </w:rPr>
              <w:t>66</w:t>
            </w:r>
            <w:r>
              <w:rPr>
                <w:webHidden/>
              </w:rPr>
              <w:fldChar w:fldCharType="end"/>
            </w:r>
          </w:hyperlink>
        </w:p>
        <w:p w14:paraId="7E132095" w14:textId="4043CFD2"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29" w:history="1">
            <w:r w:rsidRPr="007329E0">
              <w:rPr>
                <w:rStyle w:val="Hyperlink"/>
              </w:rPr>
              <w:t>Outcomes</w:t>
            </w:r>
            <w:r>
              <w:rPr>
                <w:webHidden/>
              </w:rPr>
              <w:tab/>
            </w:r>
            <w:r>
              <w:rPr>
                <w:webHidden/>
              </w:rPr>
              <w:fldChar w:fldCharType="begin"/>
            </w:r>
            <w:r>
              <w:rPr>
                <w:webHidden/>
              </w:rPr>
              <w:instrText xml:space="preserve"> PAGEREF _Toc225852329 \h </w:instrText>
            </w:r>
            <w:r>
              <w:rPr>
                <w:webHidden/>
              </w:rPr>
            </w:r>
            <w:r>
              <w:rPr>
                <w:webHidden/>
              </w:rPr>
              <w:fldChar w:fldCharType="separate"/>
            </w:r>
            <w:r>
              <w:rPr>
                <w:webHidden/>
              </w:rPr>
              <w:t>66</w:t>
            </w:r>
            <w:r>
              <w:rPr>
                <w:webHidden/>
              </w:rPr>
              <w:fldChar w:fldCharType="end"/>
            </w:r>
          </w:hyperlink>
        </w:p>
        <w:p w14:paraId="3ED5E3EC" w14:textId="0296699D"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30" w:history="1">
            <w:r w:rsidRPr="007329E0">
              <w:rPr>
                <w:rStyle w:val="Hyperlink"/>
              </w:rPr>
              <w:t>Content</w:t>
            </w:r>
            <w:r>
              <w:rPr>
                <w:webHidden/>
              </w:rPr>
              <w:tab/>
            </w:r>
            <w:r>
              <w:rPr>
                <w:webHidden/>
              </w:rPr>
              <w:fldChar w:fldCharType="begin"/>
            </w:r>
            <w:r>
              <w:rPr>
                <w:webHidden/>
              </w:rPr>
              <w:instrText xml:space="preserve"> PAGEREF _Toc225852330 \h </w:instrText>
            </w:r>
            <w:r>
              <w:rPr>
                <w:webHidden/>
              </w:rPr>
            </w:r>
            <w:r>
              <w:rPr>
                <w:webHidden/>
              </w:rPr>
              <w:fldChar w:fldCharType="separate"/>
            </w:r>
            <w:r>
              <w:rPr>
                <w:webHidden/>
              </w:rPr>
              <w:t>67</w:t>
            </w:r>
            <w:r>
              <w:rPr>
                <w:webHidden/>
              </w:rPr>
              <w:fldChar w:fldCharType="end"/>
            </w:r>
          </w:hyperlink>
        </w:p>
        <w:p w14:paraId="2E95AEE0" w14:textId="44C1DC66"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31" w:history="1">
            <w:r w:rsidRPr="007329E0">
              <w:rPr>
                <w:rStyle w:val="Hyperlink"/>
                <w:noProof/>
              </w:rPr>
              <w:t>Medical technology (MedTech) principles and processes</w:t>
            </w:r>
            <w:r>
              <w:rPr>
                <w:noProof/>
                <w:webHidden/>
              </w:rPr>
              <w:tab/>
            </w:r>
            <w:r>
              <w:rPr>
                <w:noProof/>
                <w:webHidden/>
              </w:rPr>
              <w:fldChar w:fldCharType="begin"/>
            </w:r>
            <w:r>
              <w:rPr>
                <w:noProof/>
                <w:webHidden/>
              </w:rPr>
              <w:instrText xml:space="preserve"> PAGEREF _Toc225852331 \h </w:instrText>
            </w:r>
            <w:r>
              <w:rPr>
                <w:noProof/>
                <w:webHidden/>
              </w:rPr>
            </w:r>
            <w:r>
              <w:rPr>
                <w:noProof/>
                <w:webHidden/>
              </w:rPr>
              <w:fldChar w:fldCharType="separate"/>
            </w:r>
            <w:r>
              <w:rPr>
                <w:noProof/>
                <w:webHidden/>
              </w:rPr>
              <w:t>67</w:t>
            </w:r>
            <w:r>
              <w:rPr>
                <w:noProof/>
                <w:webHidden/>
              </w:rPr>
              <w:fldChar w:fldCharType="end"/>
            </w:r>
          </w:hyperlink>
        </w:p>
        <w:p w14:paraId="3F628E8F" w14:textId="61AD9202"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32" w:history="1">
            <w:r w:rsidRPr="007329E0">
              <w:rPr>
                <w:rStyle w:val="Hyperlink"/>
                <w:noProof/>
              </w:rPr>
              <w:t>Skills</w:t>
            </w:r>
            <w:r>
              <w:rPr>
                <w:noProof/>
                <w:webHidden/>
              </w:rPr>
              <w:tab/>
            </w:r>
            <w:r>
              <w:rPr>
                <w:noProof/>
                <w:webHidden/>
              </w:rPr>
              <w:fldChar w:fldCharType="begin"/>
            </w:r>
            <w:r>
              <w:rPr>
                <w:noProof/>
                <w:webHidden/>
              </w:rPr>
              <w:instrText xml:space="preserve"> PAGEREF _Toc225852332 \h </w:instrText>
            </w:r>
            <w:r>
              <w:rPr>
                <w:noProof/>
                <w:webHidden/>
              </w:rPr>
            </w:r>
            <w:r>
              <w:rPr>
                <w:noProof/>
                <w:webHidden/>
              </w:rPr>
              <w:fldChar w:fldCharType="separate"/>
            </w:r>
            <w:r>
              <w:rPr>
                <w:noProof/>
                <w:webHidden/>
              </w:rPr>
              <w:t>68</w:t>
            </w:r>
            <w:r>
              <w:rPr>
                <w:noProof/>
                <w:webHidden/>
              </w:rPr>
              <w:fldChar w:fldCharType="end"/>
            </w:r>
          </w:hyperlink>
        </w:p>
        <w:p w14:paraId="4303CCDB" w14:textId="285108D2"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33" w:history="1">
            <w:r w:rsidRPr="007329E0">
              <w:rPr>
                <w:rStyle w:val="Hyperlink"/>
                <w:noProof/>
              </w:rPr>
              <w:t>Technologies</w:t>
            </w:r>
            <w:r>
              <w:rPr>
                <w:noProof/>
                <w:webHidden/>
              </w:rPr>
              <w:tab/>
            </w:r>
            <w:r>
              <w:rPr>
                <w:noProof/>
                <w:webHidden/>
              </w:rPr>
              <w:fldChar w:fldCharType="begin"/>
            </w:r>
            <w:r>
              <w:rPr>
                <w:noProof/>
                <w:webHidden/>
              </w:rPr>
              <w:instrText xml:space="preserve"> PAGEREF _Toc225852333 \h </w:instrText>
            </w:r>
            <w:r>
              <w:rPr>
                <w:noProof/>
                <w:webHidden/>
              </w:rPr>
            </w:r>
            <w:r>
              <w:rPr>
                <w:noProof/>
                <w:webHidden/>
              </w:rPr>
              <w:fldChar w:fldCharType="separate"/>
            </w:r>
            <w:r>
              <w:rPr>
                <w:noProof/>
                <w:webHidden/>
              </w:rPr>
              <w:t>69</w:t>
            </w:r>
            <w:r>
              <w:rPr>
                <w:noProof/>
                <w:webHidden/>
              </w:rPr>
              <w:fldChar w:fldCharType="end"/>
            </w:r>
          </w:hyperlink>
        </w:p>
        <w:p w14:paraId="03D6BD49" w14:textId="7F88C50C"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34"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_Toc225852334 \h </w:instrText>
            </w:r>
            <w:r>
              <w:rPr>
                <w:noProof/>
                <w:webHidden/>
              </w:rPr>
            </w:r>
            <w:r>
              <w:rPr>
                <w:noProof/>
                <w:webHidden/>
              </w:rPr>
              <w:fldChar w:fldCharType="separate"/>
            </w:r>
            <w:r>
              <w:rPr>
                <w:noProof/>
                <w:webHidden/>
              </w:rPr>
              <w:t>70</w:t>
            </w:r>
            <w:r>
              <w:rPr>
                <w:noProof/>
                <w:webHidden/>
              </w:rPr>
              <w:fldChar w:fldCharType="end"/>
            </w:r>
          </w:hyperlink>
        </w:p>
        <w:p w14:paraId="6028572F" w14:textId="374DDE44"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35"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_Toc225852335 \h </w:instrText>
            </w:r>
            <w:r>
              <w:rPr>
                <w:noProof/>
                <w:webHidden/>
              </w:rPr>
            </w:r>
            <w:r>
              <w:rPr>
                <w:noProof/>
                <w:webHidden/>
              </w:rPr>
              <w:fldChar w:fldCharType="separate"/>
            </w:r>
            <w:r>
              <w:rPr>
                <w:noProof/>
                <w:webHidden/>
              </w:rPr>
              <w:t>70</w:t>
            </w:r>
            <w:r>
              <w:rPr>
                <w:noProof/>
                <w:webHidden/>
              </w:rPr>
              <w:fldChar w:fldCharType="end"/>
            </w:r>
          </w:hyperlink>
        </w:p>
        <w:p w14:paraId="06A592B9" w14:textId="688FBB78"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36" w:history="1">
            <w:r w:rsidRPr="007329E0">
              <w:rPr>
                <w:rStyle w:val="Hyperlink"/>
              </w:rPr>
              <w:t>Specialised topic – Surveying and geospatial engineering</w:t>
            </w:r>
            <w:r>
              <w:rPr>
                <w:webHidden/>
              </w:rPr>
              <w:tab/>
            </w:r>
            <w:r>
              <w:rPr>
                <w:webHidden/>
              </w:rPr>
              <w:fldChar w:fldCharType="begin"/>
            </w:r>
            <w:r>
              <w:rPr>
                <w:webHidden/>
              </w:rPr>
              <w:instrText xml:space="preserve"> PAGEREF _Toc225852336 \h </w:instrText>
            </w:r>
            <w:r>
              <w:rPr>
                <w:webHidden/>
              </w:rPr>
            </w:r>
            <w:r>
              <w:rPr>
                <w:webHidden/>
              </w:rPr>
              <w:fldChar w:fldCharType="separate"/>
            </w:r>
            <w:r>
              <w:rPr>
                <w:webHidden/>
              </w:rPr>
              <w:t>71</w:t>
            </w:r>
            <w:r>
              <w:rPr>
                <w:webHidden/>
              </w:rPr>
              <w:fldChar w:fldCharType="end"/>
            </w:r>
          </w:hyperlink>
        </w:p>
        <w:p w14:paraId="18FA8539" w14:textId="46196E00"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37" w:history="1">
            <w:r w:rsidRPr="007329E0">
              <w:rPr>
                <w:rStyle w:val="Hyperlink"/>
              </w:rPr>
              <w:t>Outcomes</w:t>
            </w:r>
            <w:r>
              <w:rPr>
                <w:webHidden/>
              </w:rPr>
              <w:tab/>
            </w:r>
            <w:r>
              <w:rPr>
                <w:webHidden/>
              </w:rPr>
              <w:fldChar w:fldCharType="begin"/>
            </w:r>
            <w:r>
              <w:rPr>
                <w:webHidden/>
              </w:rPr>
              <w:instrText xml:space="preserve"> PAGEREF _Toc225852337 \h </w:instrText>
            </w:r>
            <w:r>
              <w:rPr>
                <w:webHidden/>
              </w:rPr>
            </w:r>
            <w:r>
              <w:rPr>
                <w:webHidden/>
              </w:rPr>
              <w:fldChar w:fldCharType="separate"/>
            </w:r>
            <w:r>
              <w:rPr>
                <w:webHidden/>
              </w:rPr>
              <w:t>71</w:t>
            </w:r>
            <w:r>
              <w:rPr>
                <w:webHidden/>
              </w:rPr>
              <w:fldChar w:fldCharType="end"/>
            </w:r>
          </w:hyperlink>
        </w:p>
        <w:p w14:paraId="5DD59028" w14:textId="3B85A265"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38" w:history="1">
            <w:r w:rsidRPr="007329E0">
              <w:rPr>
                <w:rStyle w:val="Hyperlink"/>
              </w:rPr>
              <w:t>Content</w:t>
            </w:r>
            <w:r>
              <w:rPr>
                <w:webHidden/>
              </w:rPr>
              <w:tab/>
            </w:r>
            <w:r>
              <w:rPr>
                <w:webHidden/>
              </w:rPr>
              <w:fldChar w:fldCharType="begin"/>
            </w:r>
            <w:r>
              <w:rPr>
                <w:webHidden/>
              </w:rPr>
              <w:instrText xml:space="preserve"> PAGEREF _Toc225852338 \h </w:instrText>
            </w:r>
            <w:r>
              <w:rPr>
                <w:webHidden/>
              </w:rPr>
            </w:r>
            <w:r>
              <w:rPr>
                <w:webHidden/>
              </w:rPr>
              <w:fldChar w:fldCharType="separate"/>
            </w:r>
            <w:r>
              <w:rPr>
                <w:webHidden/>
              </w:rPr>
              <w:t>72</w:t>
            </w:r>
            <w:r>
              <w:rPr>
                <w:webHidden/>
              </w:rPr>
              <w:fldChar w:fldCharType="end"/>
            </w:r>
          </w:hyperlink>
        </w:p>
        <w:p w14:paraId="65082E10" w14:textId="5EA72C2A"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39" w:history="1">
            <w:r w:rsidRPr="007329E0">
              <w:rPr>
                <w:rStyle w:val="Hyperlink"/>
                <w:noProof/>
              </w:rPr>
              <w:t>Surveying and geospatial principles and processes</w:t>
            </w:r>
            <w:r>
              <w:rPr>
                <w:noProof/>
                <w:webHidden/>
              </w:rPr>
              <w:tab/>
            </w:r>
            <w:r>
              <w:rPr>
                <w:noProof/>
                <w:webHidden/>
              </w:rPr>
              <w:fldChar w:fldCharType="begin"/>
            </w:r>
            <w:r>
              <w:rPr>
                <w:noProof/>
                <w:webHidden/>
              </w:rPr>
              <w:instrText xml:space="preserve"> PAGEREF _Toc225852339 \h </w:instrText>
            </w:r>
            <w:r>
              <w:rPr>
                <w:noProof/>
                <w:webHidden/>
              </w:rPr>
            </w:r>
            <w:r>
              <w:rPr>
                <w:noProof/>
                <w:webHidden/>
              </w:rPr>
              <w:fldChar w:fldCharType="separate"/>
            </w:r>
            <w:r>
              <w:rPr>
                <w:noProof/>
                <w:webHidden/>
              </w:rPr>
              <w:t>72</w:t>
            </w:r>
            <w:r>
              <w:rPr>
                <w:noProof/>
                <w:webHidden/>
              </w:rPr>
              <w:fldChar w:fldCharType="end"/>
            </w:r>
          </w:hyperlink>
        </w:p>
        <w:p w14:paraId="05DC0C5C" w14:textId="58B693F6"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40" w:history="1">
            <w:r w:rsidRPr="007329E0">
              <w:rPr>
                <w:rStyle w:val="Hyperlink"/>
                <w:noProof/>
              </w:rPr>
              <w:t>Skills</w:t>
            </w:r>
            <w:r>
              <w:rPr>
                <w:noProof/>
                <w:webHidden/>
              </w:rPr>
              <w:tab/>
            </w:r>
            <w:r>
              <w:rPr>
                <w:noProof/>
                <w:webHidden/>
              </w:rPr>
              <w:fldChar w:fldCharType="begin"/>
            </w:r>
            <w:r>
              <w:rPr>
                <w:noProof/>
                <w:webHidden/>
              </w:rPr>
              <w:instrText xml:space="preserve"> PAGEREF _Toc225852340 \h </w:instrText>
            </w:r>
            <w:r>
              <w:rPr>
                <w:noProof/>
                <w:webHidden/>
              </w:rPr>
            </w:r>
            <w:r>
              <w:rPr>
                <w:noProof/>
                <w:webHidden/>
              </w:rPr>
              <w:fldChar w:fldCharType="separate"/>
            </w:r>
            <w:r>
              <w:rPr>
                <w:noProof/>
                <w:webHidden/>
              </w:rPr>
              <w:t>73</w:t>
            </w:r>
            <w:r>
              <w:rPr>
                <w:noProof/>
                <w:webHidden/>
              </w:rPr>
              <w:fldChar w:fldCharType="end"/>
            </w:r>
          </w:hyperlink>
        </w:p>
        <w:p w14:paraId="65D2D227" w14:textId="7D035F5A"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41" w:history="1">
            <w:r w:rsidRPr="007329E0">
              <w:rPr>
                <w:rStyle w:val="Hyperlink"/>
                <w:noProof/>
              </w:rPr>
              <w:t>Technologies</w:t>
            </w:r>
            <w:r>
              <w:rPr>
                <w:noProof/>
                <w:webHidden/>
              </w:rPr>
              <w:tab/>
            </w:r>
            <w:r>
              <w:rPr>
                <w:noProof/>
                <w:webHidden/>
              </w:rPr>
              <w:fldChar w:fldCharType="begin"/>
            </w:r>
            <w:r>
              <w:rPr>
                <w:noProof/>
                <w:webHidden/>
              </w:rPr>
              <w:instrText xml:space="preserve"> PAGEREF _Toc225852341 \h </w:instrText>
            </w:r>
            <w:r>
              <w:rPr>
                <w:noProof/>
                <w:webHidden/>
              </w:rPr>
            </w:r>
            <w:r>
              <w:rPr>
                <w:noProof/>
                <w:webHidden/>
              </w:rPr>
              <w:fldChar w:fldCharType="separate"/>
            </w:r>
            <w:r>
              <w:rPr>
                <w:noProof/>
                <w:webHidden/>
              </w:rPr>
              <w:t>74</w:t>
            </w:r>
            <w:r>
              <w:rPr>
                <w:noProof/>
                <w:webHidden/>
              </w:rPr>
              <w:fldChar w:fldCharType="end"/>
            </w:r>
          </w:hyperlink>
        </w:p>
        <w:p w14:paraId="63D50CDD" w14:textId="683869B6"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42"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_Toc225852342 \h </w:instrText>
            </w:r>
            <w:r>
              <w:rPr>
                <w:noProof/>
                <w:webHidden/>
              </w:rPr>
            </w:r>
            <w:r>
              <w:rPr>
                <w:noProof/>
                <w:webHidden/>
              </w:rPr>
              <w:fldChar w:fldCharType="separate"/>
            </w:r>
            <w:r>
              <w:rPr>
                <w:noProof/>
                <w:webHidden/>
              </w:rPr>
              <w:t>74</w:t>
            </w:r>
            <w:r>
              <w:rPr>
                <w:noProof/>
                <w:webHidden/>
              </w:rPr>
              <w:fldChar w:fldCharType="end"/>
            </w:r>
          </w:hyperlink>
        </w:p>
        <w:p w14:paraId="7F5B6D4C" w14:textId="440D990A"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43"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_Toc225852343 \h </w:instrText>
            </w:r>
            <w:r>
              <w:rPr>
                <w:noProof/>
                <w:webHidden/>
              </w:rPr>
            </w:r>
            <w:r>
              <w:rPr>
                <w:noProof/>
                <w:webHidden/>
              </w:rPr>
              <w:fldChar w:fldCharType="separate"/>
            </w:r>
            <w:r>
              <w:rPr>
                <w:noProof/>
                <w:webHidden/>
              </w:rPr>
              <w:t>74</w:t>
            </w:r>
            <w:r>
              <w:rPr>
                <w:noProof/>
                <w:webHidden/>
              </w:rPr>
              <w:fldChar w:fldCharType="end"/>
            </w:r>
          </w:hyperlink>
        </w:p>
        <w:p w14:paraId="717CF5D7" w14:textId="2F10D66F"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44" w:history="1">
            <w:r w:rsidRPr="007329E0">
              <w:rPr>
                <w:rStyle w:val="Hyperlink"/>
              </w:rPr>
              <w:t>Specialised topic – Sustainable transport</w:t>
            </w:r>
            <w:r>
              <w:rPr>
                <w:webHidden/>
              </w:rPr>
              <w:tab/>
            </w:r>
            <w:r>
              <w:rPr>
                <w:webHidden/>
              </w:rPr>
              <w:fldChar w:fldCharType="begin"/>
            </w:r>
            <w:r>
              <w:rPr>
                <w:webHidden/>
              </w:rPr>
              <w:instrText xml:space="preserve"> PAGEREF _Toc225852344 \h </w:instrText>
            </w:r>
            <w:r>
              <w:rPr>
                <w:webHidden/>
              </w:rPr>
            </w:r>
            <w:r>
              <w:rPr>
                <w:webHidden/>
              </w:rPr>
              <w:fldChar w:fldCharType="separate"/>
            </w:r>
            <w:r>
              <w:rPr>
                <w:webHidden/>
              </w:rPr>
              <w:t>76</w:t>
            </w:r>
            <w:r>
              <w:rPr>
                <w:webHidden/>
              </w:rPr>
              <w:fldChar w:fldCharType="end"/>
            </w:r>
          </w:hyperlink>
        </w:p>
        <w:p w14:paraId="61F03569" w14:textId="5F3C67E3"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45" w:history="1">
            <w:r w:rsidRPr="007329E0">
              <w:rPr>
                <w:rStyle w:val="Hyperlink"/>
              </w:rPr>
              <w:t>Outcomes</w:t>
            </w:r>
            <w:r>
              <w:rPr>
                <w:webHidden/>
              </w:rPr>
              <w:tab/>
            </w:r>
            <w:r>
              <w:rPr>
                <w:webHidden/>
              </w:rPr>
              <w:fldChar w:fldCharType="begin"/>
            </w:r>
            <w:r>
              <w:rPr>
                <w:webHidden/>
              </w:rPr>
              <w:instrText xml:space="preserve"> PAGEREF _Toc225852345 \h </w:instrText>
            </w:r>
            <w:r>
              <w:rPr>
                <w:webHidden/>
              </w:rPr>
            </w:r>
            <w:r>
              <w:rPr>
                <w:webHidden/>
              </w:rPr>
              <w:fldChar w:fldCharType="separate"/>
            </w:r>
            <w:r>
              <w:rPr>
                <w:webHidden/>
              </w:rPr>
              <w:t>76</w:t>
            </w:r>
            <w:r>
              <w:rPr>
                <w:webHidden/>
              </w:rPr>
              <w:fldChar w:fldCharType="end"/>
            </w:r>
          </w:hyperlink>
        </w:p>
        <w:p w14:paraId="573DE42B" w14:textId="2BAFB74A"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46" w:history="1">
            <w:r w:rsidRPr="007329E0">
              <w:rPr>
                <w:rStyle w:val="Hyperlink"/>
              </w:rPr>
              <w:t>Content</w:t>
            </w:r>
            <w:r>
              <w:rPr>
                <w:webHidden/>
              </w:rPr>
              <w:tab/>
            </w:r>
            <w:r>
              <w:rPr>
                <w:webHidden/>
              </w:rPr>
              <w:fldChar w:fldCharType="begin"/>
            </w:r>
            <w:r>
              <w:rPr>
                <w:webHidden/>
              </w:rPr>
              <w:instrText xml:space="preserve"> PAGEREF _Toc225852346 \h </w:instrText>
            </w:r>
            <w:r>
              <w:rPr>
                <w:webHidden/>
              </w:rPr>
            </w:r>
            <w:r>
              <w:rPr>
                <w:webHidden/>
              </w:rPr>
              <w:fldChar w:fldCharType="separate"/>
            </w:r>
            <w:r>
              <w:rPr>
                <w:webHidden/>
              </w:rPr>
              <w:t>77</w:t>
            </w:r>
            <w:r>
              <w:rPr>
                <w:webHidden/>
              </w:rPr>
              <w:fldChar w:fldCharType="end"/>
            </w:r>
          </w:hyperlink>
        </w:p>
        <w:p w14:paraId="7C673C74" w14:textId="0CCF34F3"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47" w:history="1">
            <w:r w:rsidRPr="007329E0">
              <w:rPr>
                <w:rStyle w:val="Hyperlink"/>
                <w:noProof/>
              </w:rPr>
              <w:t>Sustainable transport principles and processes</w:t>
            </w:r>
            <w:r>
              <w:rPr>
                <w:noProof/>
                <w:webHidden/>
              </w:rPr>
              <w:tab/>
            </w:r>
            <w:r>
              <w:rPr>
                <w:noProof/>
                <w:webHidden/>
              </w:rPr>
              <w:fldChar w:fldCharType="begin"/>
            </w:r>
            <w:r>
              <w:rPr>
                <w:noProof/>
                <w:webHidden/>
              </w:rPr>
              <w:instrText xml:space="preserve"> PAGEREF _Toc225852347 \h </w:instrText>
            </w:r>
            <w:r>
              <w:rPr>
                <w:noProof/>
                <w:webHidden/>
              </w:rPr>
            </w:r>
            <w:r>
              <w:rPr>
                <w:noProof/>
                <w:webHidden/>
              </w:rPr>
              <w:fldChar w:fldCharType="separate"/>
            </w:r>
            <w:r>
              <w:rPr>
                <w:noProof/>
                <w:webHidden/>
              </w:rPr>
              <w:t>77</w:t>
            </w:r>
            <w:r>
              <w:rPr>
                <w:noProof/>
                <w:webHidden/>
              </w:rPr>
              <w:fldChar w:fldCharType="end"/>
            </w:r>
          </w:hyperlink>
        </w:p>
        <w:p w14:paraId="1F87317E" w14:textId="19018AB2"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48" w:history="1">
            <w:r w:rsidRPr="007329E0">
              <w:rPr>
                <w:rStyle w:val="Hyperlink"/>
                <w:noProof/>
              </w:rPr>
              <w:t>Skills</w:t>
            </w:r>
            <w:r>
              <w:rPr>
                <w:noProof/>
                <w:webHidden/>
              </w:rPr>
              <w:tab/>
            </w:r>
            <w:r>
              <w:rPr>
                <w:noProof/>
                <w:webHidden/>
              </w:rPr>
              <w:fldChar w:fldCharType="begin"/>
            </w:r>
            <w:r>
              <w:rPr>
                <w:noProof/>
                <w:webHidden/>
              </w:rPr>
              <w:instrText xml:space="preserve"> PAGEREF _Toc225852348 \h </w:instrText>
            </w:r>
            <w:r>
              <w:rPr>
                <w:noProof/>
                <w:webHidden/>
              </w:rPr>
            </w:r>
            <w:r>
              <w:rPr>
                <w:noProof/>
                <w:webHidden/>
              </w:rPr>
              <w:fldChar w:fldCharType="separate"/>
            </w:r>
            <w:r>
              <w:rPr>
                <w:noProof/>
                <w:webHidden/>
              </w:rPr>
              <w:t>78</w:t>
            </w:r>
            <w:r>
              <w:rPr>
                <w:noProof/>
                <w:webHidden/>
              </w:rPr>
              <w:fldChar w:fldCharType="end"/>
            </w:r>
          </w:hyperlink>
        </w:p>
        <w:p w14:paraId="20827249" w14:textId="0CDF836F"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49" w:history="1">
            <w:r w:rsidRPr="007329E0">
              <w:rPr>
                <w:rStyle w:val="Hyperlink"/>
                <w:noProof/>
              </w:rPr>
              <w:t>Technologies</w:t>
            </w:r>
            <w:r>
              <w:rPr>
                <w:noProof/>
                <w:webHidden/>
              </w:rPr>
              <w:tab/>
            </w:r>
            <w:r>
              <w:rPr>
                <w:noProof/>
                <w:webHidden/>
              </w:rPr>
              <w:fldChar w:fldCharType="begin"/>
            </w:r>
            <w:r>
              <w:rPr>
                <w:noProof/>
                <w:webHidden/>
              </w:rPr>
              <w:instrText xml:space="preserve"> PAGEREF _Toc225852349 \h </w:instrText>
            </w:r>
            <w:r>
              <w:rPr>
                <w:noProof/>
                <w:webHidden/>
              </w:rPr>
            </w:r>
            <w:r>
              <w:rPr>
                <w:noProof/>
                <w:webHidden/>
              </w:rPr>
              <w:fldChar w:fldCharType="separate"/>
            </w:r>
            <w:r>
              <w:rPr>
                <w:noProof/>
                <w:webHidden/>
              </w:rPr>
              <w:t>79</w:t>
            </w:r>
            <w:r>
              <w:rPr>
                <w:noProof/>
                <w:webHidden/>
              </w:rPr>
              <w:fldChar w:fldCharType="end"/>
            </w:r>
          </w:hyperlink>
        </w:p>
        <w:p w14:paraId="4767273F" w14:textId="2B390B0F"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50" w:history="1">
            <w:r w:rsidRPr="007329E0">
              <w:rPr>
                <w:rStyle w:val="Hyperlink"/>
                <w:noProof/>
              </w:rPr>
              <w:t>Industry links and pathways</w:t>
            </w:r>
            <w:r>
              <w:rPr>
                <w:noProof/>
                <w:webHidden/>
              </w:rPr>
              <w:tab/>
            </w:r>
            <w:r>
              <w:rPr>
                <w:noProof/>
                <w:webHidden/>
              </w:rPr>
              <w:fldChar w:fldCharType="begin"/>
            </w:r>
            <w:r>
              <w:rPr>
                <w:noProof/>
                <w:webHidden/>
              </w:rPr>
              <w:instrText xml:space="preserve"> PAGEREF _Toc225852350 \h </w:instrText>
            </w:r>
            <w:r>
              <w:rPr>
                <w:noProof/>
                <w:webHidden/>
              </w:rPr>
            </w:r>
            <w:r>
              <w:rPr>
                <w:noProof/>
                <w:webHidden/>
              </w:rPr>
              <w:fldChar w:fldCharType="separate"/>
            </w:r>
            <w:r>
              <w:rPr>
                <w:noProof/>
                <w:webHidden/>
              </w:rPr>
              <w:t>79</w:t>
            </w:r>
            <w:r>
              <w:rPr>
                <w:noProof/>
                <w:webHidden/>
              </w:rPr>
              <w:fldChar w:fldCharType="end"/>
            </w:r>
          </w:hyperlink>
        </w:p>
        <w:p w14:paraId="5B5975B9" w14:textId="6F9A1BE5" w:rsidR="00390169" w:rsidRDefault="003901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852351" w:history="1">
            <w:r w:rsidRPr="007329E0">
              <w:rPr>
                <w:rStyle w:val="Hyperlink"/>
                <w:noProof/>
              </w:rPr>
              <w:t>Problem-solving and design</w:t>
            </w:r>
            <w:r>
              <w:rPr>
                <w:noProof/>
                <w:webHidden/>
              </w:rPr>
              <w:tab/>
            </w:r>
            <w:r>
              <w:rPr>
                <w:noProof/>
                <w:webHidden/>
              </w:rPr>
              <w:fldChar w:fldCharType="begin"/>
            </w:r>
            <w:r>
              <w:rPr>
                <w:noProof/>
                <w:webHidden/>
              </w:rPr>
              <w:instrText xml:space="preserve"> PAGEREF _Toc225852351 \h </w:instrText>
            </w:r>
            <w:r>
              <w:rPr>
                <w:noProof/>
                <w:webHidden/>
              </w:rPr>
            </w:r>
            <w:r>
              <w:rPr>
                <w:noProof/>
                <w:webHidden/>
              </w:rPr>
              <w:fldChar w:fldCharType="separate"/>
            </w:r>
            <w:r>
              <w:rPr>
                <w:noProof/>
                <w:webHidden/>
              </w:rPr>
              <w:t>80</w:t>
            </w:r>
            <w:r>
              <w:rPr>
                <w:noProof/>
                <w:webHidden/>
              </w:rPr>
              <w:fldChar w:fldCharType="end"/>
            </w:r>
          </w:hyperlink>
        </w:p>
        <w:p w14:paraId="1206323F" w14:textId="0CF2CC6C"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52" w:history="1">
            <w:r w:rsidRPr="007329E0">
              <w:rPr>
                <w:rStyle w:val="Hyperlink"/>
              </w:rPr>
              <w:t>Additional information</w:t>
            </w:r>
            <w:r>
              <w:rPr>
                <w:webHidden/>
              </w:rPr>
              <w:tab/>
            </w:r>
            <w:r>
              <w:rPr>
                <w:webHidden/>
              </w:rPr>
              <w:fldChar w:fldCharType="begin"/>
            </w:r>
            <w:r>
              <w:rPr>
                <w:webHidden/>
              </w:rPr>
              <w:instrText xml:space="preserve"> PAGEREF _Toc225852352 \h </w:instrText>
            </w:r>
            <w:r>
              <w:rPr>
                <w:webHidden/>
              </w:rPr>
            </w:r>
            <w:r>
              <w:rPr>
                <w:webHidden/>
              </w:rPr>
              <w:fldChar w:fldCharType="separate"/>
            </w:r>
            <w:r>
              <w:rPr>
                <w:webHidden/>
              </w:rPr>
              <w:t>81</w:t>
            </w:r>
            <w:r>
              <w:rPr>
                <w:webHidden/>
              </w:rPr>
              <w:fldChar w:fldCharType="end"/>
            </w:r>
          </w:hyperlink>
        </w:p>
        <w:p w14:paraId="12C24DEA" w14:textId="605E9C09" w:rsidR="00390169" w:rsidRDefault="00390169">
          <w:pPr>
            <w:pStyle w:val="TOC2"/>
            <w:rPr>
              <w:rFonts w:asciiTheme="minorHAnsi" w:eastAsiaTheme="minorEastAsia" w:hAnsiTheme="minorHAnsi" w:cstheme="minorBidi"/>
              <w:kern w:val="2"/>
              <w:sz w:val="24"/>
              <w:lang w:eastAsia="en-AU"/>
              <w14:ligatures w14:val="standardContextual"/>
            </w:rPr>
          </w:pPr>
          <w:hyperlink w:anchor="_Toc225852353" w:history="1">
            <w:r w:rsidRPr="007329E0">
              <w:rPr>
                <w:rStyle w:val="Hyperlink"/>
              </w:rPr>
              <w:t>Differentiation</w:t>
            </w:r>
            <w:r>
              <w:rPr>
                <w:webHidden/>
              </w:rPr>
              <w:tab/>
            </w:r>
            <w:r>
              <w:rPr>
                <w:webHidden/>
              </w:rPr>
              <w:fldChar w:fldCharType="begin"/>
            </w:r>
            <w:r>
              <w:rPr>
                <w:webHidden/>
              </w:rPr>
              <w:instrText xml:space="preserve"> PAGEREF _Toc225852353 \h </w:instrText>
            </w:r>
            <w:r>
              <w:rPr>
                <w:webHidden/>
              </w:rPr>
            </w:r>
            <w:r>
              <w:rPr>
                <w:webHidden/>
              </w:rPr>
              <w:fldChar w:fldCharType="separate"/>
            </w:r>
            <w:r>
              <w:rPr>
                <w:webHidden/>
              </w:rPr>
              <w:t>82</w:t>
            </w:r>
            <w:r>
              <w:rPr>
                <w:webHidden/>
              </w:rPr>
              <w:fldChar w:fldCharType="end"/>
            </w:r>
          </w:hyperlink>
        </w:p>
        <w:p w14:paraId="4333D83C" w14:textId="71F82A13"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54" w:history="1">
            <w:r w:rsidRPr="007329E0">
              <w:rPr>
                <w:rStyle w:val="Hyperlink"/>
              </w:rPr>
              <w:t>Support and Alignment</w:t>
            </w:r>
            <w:r>
              <w:rPr>
                <w:webHidden/>
              </w:rPr>
              <w:tab/>
            </w:r>
            <w:r>
              <w:rPr>
                <w:webHidden/>
              </w:rPr>
              <w:fldChar w:fldCharType="begin"/>
            </w:r>
            <w:r>
              <w:rPr>
                <w:webHidden/>
              </w:rPr>
              <w:instrText xml:space="preserve"> PAGEREF _Toc225852354 \h </w:instrText>
            </w:r>
            <w:r>
              <w:rPr>
                <w:webHidden/>
              </w:rPr>
            </w:r>
            <w:r>
              <w:rPr>
                <w:webHidden/>
              </w:rPr>
              <w:fldChar w:fldCharType="separate"/>
            </w:r>
            <w:r>
              <w:rPr>
                <w:webHidden/>
              </w:rPr>
              <w:t>83</w:t>
            </w:r>
            <w:r>
              <w:rPr>
                <w:webHidden/>
              </w:rPr>
              <w:fldChar w:fldCharType="end"/>
            </w:r>
          </w:hyperlink>
        </w:p>
        <w:p w14:paraId="36FB418D" w14:textId="5103A214" w:rsidR="00390169" w:rsidRDefault="00390169">
          <w:pPr>
            <w:pStyle w:val="TOC1"/>
            <w:rPr>
              <w:rFonts w:asciiTheme="minorHAnsi" w:eastAsiaTheme="minorEastAsia" w:hAnsiTheme="minorHAnsi" w:cstheme="minorBidi"/>
              <w:b w:val="0"/>
              <w:kern w:val="2"/>
              <w:sz w:val="24"/>
              <w:lang w:eastAsia="en-AU"/>
              <w14:ligatures w14:val="standardContextual"/>
            </w:rPr>
          </w:pPr>
          <w:hyperlink w:anchor="_Toc225852355" w:history="1">
            <w:r w:rsidRPr="007329E0">
              <w:rPr>
                <w:rStyle w:val="Hyperlink"/>
              </w:rPr>
              <w:t>References</w:t>
            </w:r>
            <w:r>
              <w:rPr>
                <w:webHidden/>
              </w:rPr>
              <w:tab/>
            </w:r>
            <w:r>
              <w:rPr>
                <w:webHidden/>
              </w:rPr>
              <w:fldChar w:fldCharType="begin"/>
            </w:r>
            <w:r>
              <w:rPr>
                <w:webHidden/>
              </w:rPr>
              <w:instrText xml:space="preserve"> PAGEREF _Toc225852355 \h </w:instrText>
            </w:r>
            <w:r>
              <w:rPr>
                <w:webHidden/>
              </w:rPr>
            </w:r>
            <w:r>
              <w:rPr>
                <w:webHidden/>
              </w:rPr>
              <w:fldChar w:fldCharType="separate"/>
            </w:r>
            <w:r>
              <w:rPr>
                <w:webHidden/>
              </w:rPr>
              <w:t>86</w:t>
            </w:r>
            <w:r>
              <w:rPr>
                <w:webHidden/>
              </w:rPr>
              <w:fldChar w:fldCharType="end"/>
            </w:r>
          </w:hyperlink>
        </w:p>
        <w:p w14:paraId="3F686BD0" w14:textId="600E8A33" w:rsidR="00F068A4" w:rsidRDefault="00390169" w:rsidP="00C31AFB">
          <w:r>
            <w:rPr>
              <w:rFonts w:eastAsiaTheme="majorEastAsia"/>
              <w:b/>
              <w:bCs/>
              <w:noProof/>
              <w:color w:val="302D6D"/>
              <w:sz w:val="40"/>
              <w:szCs w:val="40"/>
            </w:rPr>
            <w:fldChar w:fldCharType="end"/>
          </w:r>
        </w:p>
      </w:sdtContent>
    </w:sdt>
    <w:p w14:paraId="23FCD259" w14:textId="77777777" w:rsidR="00F068A4" w:rsidRDefault="00F068A4" w:rsidP="00F36464">
      <w:r>
        <w:br w:type="page"/>
      </w:r>
    </w:p>
    <w:p w14:paraId="351E5442" w14:textId="604FA43B" w:rsidR="00A1057C" w:rsidRDefault="00A1057C" w:rsidP="00F36464">
      <w:pPr>
        <w:pStyle w:val="Heading1"/>
      </w:pPr>
      <w:bookmarkStart w:id="0" w:name="_Toc225852228"/>
      <w:r w:rsidRPr="00F36464">
        <w:lastRenderedPageBreak/>
        <w:t>Introduction</w:t>
      </w:r>
      <w:bookmarkEnd w:id="0"/>
    </w:p>
    <w:p w14:paraId="39ACF353" w14:textId="12494C05" w:rsidR="0091491C" w:rsidRPr="0091491C" w:rsidRDefault="0091491C" w:rsidP="00920485">
      <w:proofErr w:type="spellStart"/>
      <w:r w:rsidRPr="0091491C">
        <w:t>iSTEM</w:t>
      </w:r>
      <w:proofErr w:type="spellEnd"/>
      <w:r w:rsidRPr="0091491C">
        <w:t xml:space="preserve"> is </w:t>
      </w:r>
      <w:proofErr w:type="gramStart"/>
      <w:r w:rsidR="0050403B" w:rsidRPr="0091491C">
        <w:t>a</w:t>
      </w:r>
      <w:proofErr w:type="gramEnd"/>
      <w:r w:rsidRPr="0091491C">
        <w:t xml:space="preserve"> NSW Department of Education approved elective course that can be studied in Stage</w:t>
      </w:r>
      <w:r w:rsidR="009972FA">
        <w:t> </w:t>
      </w:r>
      <w:r w:rsidRPr="0091491C">
        <w:t>5.</w:t>
      </w:r>
    </w:p>
    <w:p w14:paraId="3AFF97A9" w14:textId="3A92AB6C" w:rsidR="0091491C" w:rsidRPr="0091491C" w:rsidRDefault="0091491C" w:rsidP="007A5DCB">
      <w:r w:rsidRPr="0091491C">
        <w:t xml:space="preserve">The </w:t>
      </w:r>
      <w:hyperlink r:id="rId11" w:history="1">
        <w:r w:rsidRPr="00AE2614">
          <w:rPr>
            <w:rStyle w:val="Hyperlink"/>
          </w:rPr>
          <w:t>Curriculum planning and programming, assessing and reporting to parents K</w:t>
        </w:r>
        <w:r w:rsidR="00916423">
          <w:rPr>
            <w:rStyle w:val="Hyperlink"/>
          </w:rPr>
          <w:t>–</w:t>
        </w:r>
        <w:r w:rsidRPr="00AE2614">
          <w:rPr>
            <w:rStyle w:val="Hyperlink"/>
          </w:rPr>
          <w:t>12</w:t>
        </w:r>
      </w:hyperlink>
      <w:r w:rsidRPr="0091491C">
        <w:t xml:space="preserve"> </w:t>
      </w:r>
      <w:r w:rsidR="00916423">
        <w:t xml:space="preserve">policy </w:t>
      </w:r>
      <w:r w:rsidRPr="0091491C">
        <w:t>sets out the requirements for schools regarding the mandatory hours for additional studies (electives) in Stage 5. Schools have the option to run department approved elective courses which can make up a maximum of 200 hours of the mandatory 400 hours of electives.</w:t>
      </w:r>
    </w:p>
    <w:p w14:paraId="7A6A066F" w14:textId="3350DBCD" w:rsidR="0091491C" w:rsidRPr="0091491C" w:rsidRDefault="0091491C" w:rsidP="007A5DCB">
      <w:r w:rsidRPr="0091491C">
        <w:t>If a school chooses to deliver a department approved elective course, students and parents</w:t>
      </w:r>
      <w:r w:rsidR="000C3B34">
        <w:t xml:space="preserve"> or </w:t>
      </w:r>
      <w:r w:rsidRPr="0091491C">
        <w:t>carers need to be consulted and understand that the course will not be listed on the Record of School Achievement (</w:t>
      </w:r>
      <w:proofErr w:type="spellStart"/>
      <w:r w:rsidRPr="0091491C">
        <w:t>RoSA</w:t>
      </w:r>
      <w:proofErr w:type="spellEnd"/>
      <w:r w:rsidRPr="0091491C">
        <w:t>).</w:t>
      </w:r>
    </w:p>
    <w:p w14:paraId="08132129" w14:textId="76850515" w:rsidR="00A1057C" w:rsidRDefault="00A1057C" w:rsidP="007A5DCB">
      <w:pPr>
        <w:pStyle w:val="Heading2"/>
      </w:pPr>
      <w:bookmarkStart w:id="1" w:name="_Toc225852229"/>
      <w:r w:rsidRPr="007A5DCB">
        <w:t>Rationale</w:t>
      </w:r>
      <w:bookmarkEnd w:id="1"/>
    </w:p>
    <w:p w14:paraId="4AA1C9F0" w14:textId="041E3402" w:rsidR="005D0C34" w:rsidRPr="00046BDE" w:rsidRDefault="005D0C34" w:rsidP="00046BDE">
      <w:r w:rsidRPr="00046BDE">
        <w:t xml:space="preserve">The future prosperity of NSW depends on a highly skilled, adaptable workforce prepared for the opportunities and challenges of a rapidly evolving world. Science, Technology, Engineering and Mathematics (STEM) education is at the heart of economic growth, job creation and technological advancement. The </w:t>
      </w:r>
      <w:hyperlink r:id="rId12" w:history="1">
        <w:r w:rsidRPr="00046BDE">
          <w:rPr>
            <w:rStyle w:val="Hyperlink"/>
          </w:rPr>
          <w:t>Office of the Chief Scientist</w:t>
        </w:r>
      </w:hyperlink>
      <w:r w:rsidRPr="00046BDE">
        <w:t xml:space="preserve"> highlights that STEM industries contribute significantly to Australia’s Gross Domestic Product (GDP) and are growing at a rate 1.5 times faster than non-STEM sectors. Ensuring our students develop STEM capabilities is essential to keeping </w:t>
      </w:r>
      <w:r w:rsidR="00F765A0" w:rsidRPr="00046BDE">
        <w:t>NSW</w:t>
      </w:r>
      <w:r w:rsidRPr="00046BDE">
        <w:t xml:space="preserve"> competitive in the global economy.</w:t>
      </w:r>
    </w:p>
    <w:p w14:paraId="6F4C5B9A" w14:textId="20F0C66C" w:rsidR="00F765A0" w:rsidRPr="00046BDE" w:rsidRDefault="00F765A0" w:rsidP="00046BDE">
      <w:r w:rsidRPr="00046BDE">
        <w:t xml:space="preserve">Australia faces persistent skill shortages in STEM fields, particularly in engineering, IT and health sciences. The </w:t>
      </w:r>
      <w:hyperlink r:id="rId13" w:history="1">
        <w:r w:rsidR="000C1B8B" w:rsidRPr="00046BDE">
          <w:rPr>
            <w:rStyle w:val="Hyperlink"/>
          </w:rPr>
          <w:t>Skills Priority Lis</w:t>
        </w:r>
        <w:r w:rsidR="000C070F">
          <w:rPr>
            <w:rStyle w:val="Hyperlink"/>
          </w:rPr>
          <w:t xml:space="preserve">t </w:t>
        </w:r>
        <w:r w:rsidR="000C070F" w:rsidRPr="000C070F">
          <w:rPr>
            <w:rStyle w:val="Hyperlink"/>
          </w:rPr>
          <w:t>Key Findings Report 2023</w:t>
        </w:r>
      </w:hyperlink>
      <w:r w:rsidR="000C1B8B" w:rsidRPr="00046BDE">
        <w:t xml:space="preserve"> </w:t>
      </w:r>
      <w:r w:rsidRPr="00046BDE">
        <w:t xml:space="preserve">underscores the urgent need to increase the number of students pursuing STEM careers. </w:t>
      </w:r>
      <w:proofErr w:type="spellStart"/>
      <w:r w:rsidRPr="00046BDE">
        <w:t>iSTEM</w:t>
      </w:r>
      <w:proofErr w:type="spellEnd"/>
      <w:r w:rsidRPr="00046BDE">
        <w:t xml:space="preserve"> directly addresses this challenge by inspiring students to explore STEM pathways and equipping them with future-focused skills. By fostering a passion for STEM, the course empowers young people to contribute to solving global challenges, from climate change to cybersecurity and medical advancements.</w:t>
      </w:r>
    </w:p>
    <w:p w14:paraId="022A144C" w14:textId="75FF261C" w:rsidR="00F765A0" w:rsidRPr="00C11F11" w:rsidRDefault="00F765A0" w:rsidP="00C11F11">
      <w:proofErr w:type="spellStart"/>
      <w:r w:rsidRPr="00C11F11">
        <w:t>iSTEM</w:t>
      </w:r>
      <w:proofErr w:type="spellEnd"/>
      <w:r w:rsidRPr="00C11F11">
        <w:t xml:space="preserve"> is aligned with the broader goals of the </w:t>
      </w:r>
      <w:hyperlink r:id="rId14" w:history="1">
        <w:r w:rsidRPr="00C11F11">
          <w:rPr>
            <w:rStyle w:val="Hyperlink"/>
          </w:rPr>
          <w:t xml:space="preserve">Plan for </w:t>
        </w:r>
        <w:r w:rsidR="00401122" w:rsidRPr="00C11F11">
          <w:rPr>
            <w:rStyle w:val="Hyperlink"/>
          </w:rPr>
          <w:t xml:space="preserve">NSW </w:t>
        </w:r>
        <w:r w:rsidRPr="00C11F11">
          <w:rPr>
            <w:rStyle w:val="Hyperlink"/>
          </w:rPr>
          <w:t>Public Education</w:t>
        </w:r>
      </w:hyperlink>
      <w:r w:rsidRPr="00C11F11">
        <w:t xml:space="preserve">, which emphasises the importance of high expectations, student engagement, and outstanding teaching and learning. By integrating industry-aligned content, future-focused skills and innovative teaching practices, </w:t>
      </w:r>
      <w:proofErr w:type="spellStart"/>
      <w:r w:rsidRPr="00C11F11">
        <w:t>iSTEM</w:t>
      </w:r>
      <w:proofErr w:type="spellEnd"/>
      <w:r w:rsidRPr="00C11F11">
        <w:t xml:space="preserve"> ensures that every student, regardless of their background, </w:t>
      </w:r>
      <w:r w:rsidR="00715CB1">
        <w:t xml:space="preserve">can </w:t>
      </w:r>
      <w:r w:rsidRPr="00C11F11">
        <w:t>develop the knowledge and skills needed to excel in the workforce of tomorrow.</w:t>
      </w:r>
    </w:p>
    <w:p w14:paraId="3BCCD607" w14:textId="041F58CE" w:rsidR="005D0C34" w:rsidRPr="00757974" w:rsidRDefault="005D0C34" w:rsidP="007A5DCB">
      <w:r w:rsidRPr="00757974">
        <w:lastRenderedPageBreak/>
        <w:t xml:space="preserve">The </w:t>
      </w:r>
      <w:proofErr w:type="spellStart"/>
      <w:r w:rsidRPr="00757974">
        <w:t>iSTEM</w:t>
      </w:r>
      <w:proofErr w:type="spellEnd"/>
      <w:r w:rsidRPr="00757974">
        <w:t xml:space="preserve"> elective is a</w:t>
      </w:r>
      <w:r>
        <w:t>n</w:t>
      </w:r>
      <w:r w:rsidRPr="00757974">
        <w:t xml:space="preserve"> </w:t>
      </w:r>
      <w:r>
        <w:t>agile</w:t>
      </w:r>
      <w:r w:rsidRPr="00757974">
        <w:t xml:space="preserve"> Stage 5 course designed to equip learners with the knowledge, skills and confidence to thrive in a </w:t>
      </w:r>
      <w:r>
        <w:t xml:space="preserve">rapidly advancing </w:t>
      </w:r>
      <w:r w:rsidRPr="00757974">
        <w:t xml:space="preserve">technology-driven world. Developed in collaboration with industry, universities and government partners, </w:t>
      </w:r>
      <w:proofErr w:type="spellStart"/>
      <w:r w:rsidRPr="00757974">
        <w:t>iSTEM</w:t>
      </w:r>
      <w:proofErr w:type="spellEnd"/>
      <w:r w:rsidRPr="00757974">
        <w:t xml:space="preserve"> fosters critical thinking, creativity, collaboration and problem-solving. The course aligns with the </w:t>
      </w:r>
      <w:hyperlink r:id="rId15" w:history="1">
        <w:r w:rsidR="00C11F11" w:rsidRPr="00C11F11">
          <w:rPr>
            <w:rStyle w:val="Hyperlink"/>
          </w:rPr>
          <w:t>Plan for NSW Public Education</w:t>
        </w:r>
      </w:hyperlink>
      <w:r w:rsidRPr="00757974">
        <w:t xml:space="preserve"> by ensuring students have access to high-quality, equitable learning opportunities that prepare them for meaningful post-school pathways.</w:t>
      </w:r>
    </w:p>
    <w:p w14:paraId="3C3B9C37" w14:textId="3794A706" w:rsidR="005D0C34" w:rsidRPr="0041571F" w:rsidRDefault="005D0C34" w:rsidP="0041571F">
      <w:r w:rsidRPr="0041571F">
        <w:t xml:space="preserve">The </w:t>
      </w:r>
      <w:proofErr w:type="spellStart"/>
      <w:r w:rsidRPr="0041571F">
        <w:t>iSTEM</w:t>
      </w:r>
      <w:proofErr w:type="spellEnd"/>
      <w:r w:rsidRPr="0041571F">
        <w:t xml:space="preserve"> course </w:t>
      </w:r>
      <w:r w:rsidR="00F765A0" w:rsidRPr="0041571F">
        <w:t>provides</w:t>
      </w:r>
      <w:r w:rsidRPr="0041571F">
        <w:t xml:space="preserve"> hands-on, real-world experiences with emerging technologies</w:t>
      </w:r>
      <w:r w:rsidR="00715CB1">
        <w:t>,</w:t>
      </w:r>
      <w:r w:rsidRPr="0041571F">
        <w:t xml:space="preserve"> such as 3D printing, laser cutting, augmented and virtual reality, physical computing, robotics and automation. Explicit teaching ensures students build foundational skills and knowledge before progressing to independent inquiries, problem-solving tasks and projects. Through structured guidance, modelling, visual supports, questioning and feedback, students develop critical thinking and apply their learning in real-world contexts.</w:t>
      </w:r>
    </w:p>
    <w:p w14:paraId="506E65D1" w14:textId="6F8BD1DC" w:rsidR="00A1057C" w:rsidRDefault="00A1057C" w:rsidP="007A5DCB">
      <w:pPr>
        <w:pStyle w:val="Heading2"/>
      </w:pPr>
      <w:bookmarkStart w:id="2" w:name="_Toc225852230"/>
      <w:r w:rsidRPr="007A5DCB">
        <w:t>Aim</w:t>
      </w:r>
      <w:bookmarkEnd w:id="2"/>
    </w:p>
    <w:p w14:paraId="5FAC660C" w14:textId="497C4F1D" w:rsidR="005F04D8" w:rsidRDefault="004C10FD" w:rsidP="007A5DCB">
      <w:bookmarkStart w:id="3" w:name="_Hlk192501874"/>
      <w:r w:rsidRPr="004C10FD">
        <w:t xml:space="preserve">The </w:t>
      </w:r>
      <w:proofErr w:type="spellStart"/>
      <w:r w:rsidRPr="004C10FD">
        <w:t>iSTEM</w:t>
      </w:r>
      <w:proofErr w:type="spellEnd"/>
      <w:r w:rsidRPr="004C10FD">
        <w:t xml:space="preserve"> course aims to develop students’ STEM knowledge, problem-solving skills and ability to apply engineering design processes</w:t>
      </w:r>
      <w:r w:rsidR="00DF4EC1">
        <w:t xml:space="preserve">. </w:t>
      </w:r>
      <w:r w:rsidRPr="004C10FD">
        <w:t>By engaging with emerging technologies and real-world challenges, students build critical thinking, creativity and collaboration skills essential for future STEM careers.</w:t>
      </w:r>
      <w:bookmarkEnd w:id="3"/>
    </w:p>
    <w:p w14:paraId="099CCAFA" w14:textId="17DFAA6B" w:rsidR="00306D1A" w:rsidRDefault="00306D1A" w:rsidP="0005375A">
      <w:pPr>
        <w:pStyle w:val="Heading2"/>
      </w:pPr>
      <w:bookmarkStart w:id="4" w:name="_Toc225852231"/>
      <w:r>
        <w:t xml:space="preserve">Purpose and </w:t>
      </w:r>
      <w:r w:rsidRPr="00A63A20">
        <w:t>audience</w:t>
      </w:r>
      <w:bookmarkEnd w:id="4"/>
    </w:p>
    <w:p w14:paraId="5F2380AE" w14:textId="77777777" w:rsidR="00306D1A" w:rsidRDefault="00306D1A" w:rsidP="00A63A20">
      <w:r>
        <w:t>This resource communicates the outcomes and content students will engage with throughout their study of the course. It is developed for teachers to provide consistent advice in the subject selection process for Stage 5 students and for use when developing resources and implementing the course.</w:t>
      </w:r>
    </w:p>
    <w:p w14:paraId="700C8553" w14:textId="77777777" w:rsidR="00306D1A" w:rsidRDefault="00306D1A" w:rsidP="00A63A20">
      <w:pPr>
        <w:pStyle w:val="Heading2"/>
      </w:pPr>
      <w:bookmarkStart w:id="5" w:name="_Toc225852232"/>
      <w:r>
        <w:t>When and how to use this document</w:t>
      </w:r>
      <w:bookmarkEnd w:id="5"/>
    </w:p>
    <w:p w14:paraId="2B63B37F" w14:textId="786CB2DD" w:rsidR="002B1117" w:rsidRDefault="00306D1A" w:rsidP="00306D1A">
      <w:r>
        <w:t>This resource is an essential document to ensure that all material developed and used for this course meet the requirements for hours, outcomes and content. Use this document when offering the course, when developing teaching and learning resources, and when maintaining records to indicate students have met the requirements for the course.</w:t>
      </w:r>
    </w:p>
    <w:p w14:paraId="6FAF2858" w14:textId="77777777" w:rsidR="002B1117" w:rsidRDefault="002B1117">
      <w:pPr>
        <w:suppressAutoHyphens w:val="0"/>
        <w:spacing w:before="0" w:after="160" w:line="259" w:lineRule="auto"/>
      </w:pPr>
      <w:r>
        <w:br w:type="page"/>
      </w:r>
    </w:p>
    <w:p w14:paraId="3B267F79" w14:textId="2DBE77FC" w:rsidR="00EB602A" w:rsidRPr="00F44F29" w:rsidRDefault="00EB602A" w:rsidP="00920485">
      <w:pPr>
        <w:pStyle w:val="Heading1"/>
      </w:pPr>
      <w:bookmarkStart w:id="6" w:name="_Toc225852233"/>
      <w:r w:rsidRPr="00F44F29">
        <w:lastRenderedPageBreak/>
        <w:t>Work, health and safety and other policies</w:t>
      </w:r>
      <w:bookmarkEnd w:id="6"/>
    </w:p>
    <w:p w14:paraId="4EF51FD8" w14:textId="0F118076" w:rsidR="00EB602A" w:rsidRPr="00F44F29" w:rsidRDefault="00EB602A" w:rsidP="00A136B4">
      <w:r w:rsidRPr="00F44F29">
        <w:t xml:space="preserve">Schools undertaking the </w:t>
      </w:r>
      <w:proofErr w:type="spellStart"/>
      <w:r w:rsidRPr="00F44F29">
        <w:t>iSTEM</w:t>
      </w:r>
      <w:proofErr w:type="spellEnd"/>
      <w:r w:rsidRPr="00F44F29">
        <w:t xml:space="preserve"> course should be aware of the full range of </w:t>
      </w:r>
      <w:hyperlink r:id="rId16" w:history="1">
        <w:r w:rsidR="00273DB4">
          <w:rPr>
            <w:rStyle w:val="Hyperlink"/>
          </w:rPr>
          <w:t>NSW Department of Education</w:t>
        </w:r>
      </w:hyperlink>
      <w:r w:rsidR="00273DB4">
        <w:t xml:space="preserve"> policies</w:t>
      </w:r>
      <w:r w:rsidRPr="00F44F29">
        <w:t>. Due to the practical nature of the elective, awareness of work, health and safety policies and procedures are essential. Schools need to assess their capacity to meet the requirements of the course and elective topics, as well as recommended industry</w:t>
      </w:r>
      <w:r w:rsidR="00963FA1">
        <w:t>-</w:t>
      </w:r>
      <w:r w:rsidRPr="00F44F29">
        <w:t>linked activities.</w:t>
      </w:r>
    </w:p>
    <w:p w14:paraId="2CD387F9" w14:textId="753098F9" w:rsidR="00EB602A" w:rsidRPr="00F44F29" w:rsidRDefault="00EB602A" w:rsidP="00920485">
      <w:pPr>
        <w:pStyle w:val="ListBullet"/>
      </w:pPr>
      <w:hyperlink r:id="rId17" w:history="1">
        <w:r w:rsidRPr="00F24E70">
          <w:rPr>
            <w:rStyle w:val="Hyperlink"/>
          </w:rPr>
          <w:t xml:space="preserve">Work </w:t>
        </w:r>
        <w:r w:rsidR="001E0E26">
          <w:rPr>
            <w:rStyle w:val="Hyperlink"/>
          </w:rPr>
          <w:t>h</w:t>
        </w:r>
        <w:r w:rsidRPr="00F24E70">
          <w:rPr>
            <w:rStyle w:val="Hyperlink"/>
          </w:rPr>
          <w:t xml:space="preserve">ealth and </w:t>
        </w:r>
        <w:r w:rsidR="001E0E26">
          <w:rPr>
            <w:rStyle w:val="Hyperlink"/>
          </w:rPr>
          <w:t>s</w:t>
        </w:r>
        <w:r w:rsidRPr="00F24E70">
          <w:rPr>
            <w:rStyle w:val="Hyperlink"/>
          </w:rPr>
          <w:t>afet</w:t>
        </w:r>
        <w:r w:rsidR="001E0E26">
          <w:rPr>
            <w:rStyle w:val="Hyperlink"/>
          </w:rPr>
          <w:t>y (WHS)</w:t>
        </w:r>
      </w:hyperlink>
    </w:p>
    <w:p w14:paraId="4A142184" w14:textId="6FEF665F" w:rsidR="00EB602A" w:rsidRPr="00F44F29" w:rsidRDefault="00EB602A" w:rsidP="00920485">
      <w:pPr>
        <w:pStyle w:val="ListBullet"/>
      </w:pPr>
      <w:hyperlink r:id="rId18" w:history="1">
        <w:r w:rsidRPr="00BB7F2C">
          <w:rPr>
            <w:rStyle w:val="Hyperlink"/>
          </w:rPr>
          <w:t xml:space="preserve">Equipment </w:t>
        </w:r>
        <w:r w:rsidR="00BE6065">
          <w:rPr>
            <w:rStyle w:val="Hyperlink"/>
          </w:rPr>
          <w:t>S</w:t>
        </w:r>
        <w:r w:rsidRPr="00BB7F2C">
          <w:rPr>
            <w:rStyle w:val="Hyperlink"/>
          </w:rPr>
          <w:t xml:space="preserve">afety in </w:t>
        </w:r>
        <w:r w:rsidR="00BE6065">
          <w:rPr>
            <w:rStyle w:val="Hyperlink"/>
          </w:rPr>
          <w:t>S</w:t>
        </w:r>
        <w:r w:rsidRPr="00BB7F2C">
          <w:rPr>
            <w:rStyle w:val="Hyperlink"/>
          </w:rPr>
          <w:t>chools</w:t>
        </w:r>
      </w:hyperlink>
    </w:p>
    <w:p w14:paraId="0156986D" w14:textId="4C75EEA1" w:rsidR="00EB602A" w:rsidRPr="00F44F29" w:rsidRDefault="00882FF4" w:rsidP="00920485">
      <w:pPr>
        <w:pStyle w:val="ListBullet"/>
      </w:pPr>
      <w:hyperlink r:id="rId19" w:history="1">
        <w:r w:rsidRPr="00882FF4">
          <w:rPr>
            <w:rStyle w:val="Hyperlink"/>
          </w:rPr>
          <w:t>Chemical safety in schools</w:t>
        </w:r>
      </w:hyperlink>
    </w:p>
    <w:p w14:paraId="72224E68" w14:textId="275A8B09" w:rsidR="00EB602A" w:rsidRPr="00F44F29" w:rsidRDefault="00EB602A" w:rsidP="00920485">
      <w:pPr>
        <w:pStyle w:val="ListBullet"/>
      </w:pPr>
      <w:hyperlink r:id="rId20" w:history="1">
        <w:r w:rsidRPr="000E6C1C">
          <w:rPr>
            <w:rStyle w:val="Hyperlink"/>
          </w:rPr>
          <w:t xml:space="preserve">Animal welfare </w:t>
        </w:r>
        <w:r w:rsidR="00BE6065">
          <w:rPr>
            <w:rStyle w:val="Hyperlink"/>
          </w:rPr>
          <w:t>–</w:t>
        </w:r>
        <w:r w:rsidRPr="000E6C1C">
          <w:rPr>
            <w:rStyle w:val="Hyperlink"/>
          </w:rPr>
          <w:t xml:space="preserve"> schools</w:t>
        </w:r>
      </w:hyperlink>
    </w:p>
    <w:p w14:paraId="2926F08F" w14:textId="191D3535" w:rsidR="00EB602A" w:rsidRPr="000240EF" w:rsidRDefault="00EB602A" w:rsidP="00920485">
      <w:pPr>
        <w:pStyle w:val="ListBullet"/>
      </w:pPr>
      <w:hyperlink r:id="rId21" w:history="1">
        <w:r w:rsidRPr="000240EF">
          <w:rPr>
            <w:rStyle w:val="Hyperlink"/>
          </w:rPr>
          <w:t>Risk assessmen</w:t>
        </w:r>
        <w:r w:rsidR="00146A49" w:rsidRPr="000240EF">
          <w:rPr>
            <w:rStyle w:val="Hyperlink"/>
          </w:rPr>
          <w:t>t and risk management</w:t>
        </w:r>
      </w:hyperlink>
    </w:p>
    <w:p w14:paraId="55E757DE" w14:textId="71F78023" w:rsidR="00EB602A" w:rsidRPr="000240EF" w:rsidRDefault="00EB602A" w:rsidP="00A136B4">
      <w:pPr>
        <w:pStyle w:val="ListBullet"/>
      </w:pPr>
      <w:hyperlink r:id="rId22" w:history="1">
        <w:r w:rsidRPr="000240EF">
          <w:rPr>
            <w:rStyle w:val="Hyperlink"/>
          </w:rPr>
          <w:t xml:space="preserve">Excursions and </w:t>
        </w:r>
        <w:r w:rsidR="00146A49" w:rsidRPr="000240EF">
          <w:rPr>
            <w:rStyle w:val="Hyperlink"/>
          </w:rPr>
          <w:t>variations of routine</w:t>
        </w:r>
      </w:hyperlink>
    </w:p>
    <w:p w14:paraId="7C8B870D" w14:textId="7AFC0B45" w:rsidR="00EB602A" w:rsidRPr="00F44F29" w:rsidRDefault="00EB602A" w:rsidP="00920485">
      <w:pPr>
        <w:pStyle w:val="Heading2"/>
      </w:pPr>
      <w:bookmarkStart w:id="7" w:name="_Toc225852234"/>
      <w:r w:rsidRPr="00F44F29">
        <w:t>Further advice</w:t>
      </w:r>
      <w:bookmarkEnd w:id="7"/>
    </w:p>
    <w:p w14:paraId="5B7BF58D" w14:textId="3F57C18F" w:rsidR="00EB6EEA" w:rsidRDefault="00EB602A" w:rsidP="00F44F29">
      <w:r w:rsidRPr="00F44F29">
        <w:t>Additional advice and information may be sought from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ontact information for further advice on the iSTEM course."/>
      </w:tblPr>
      <w:tblGrid>
        <w:gridCol w:w="3969"/>
        <w:gridCol w:w="5659"/>
      </w:tblGrid>
      <w:tr w:rsidR="00EB6EEA" w14:paraId="48E96352" w14:textId="77777777" w:rsidTr="00AF37D8">
        <w:tc>
          <w:tcPr>
            <w:tcW w:w="3969" w:type="dxa"/>
          </w:tcPr>
          <w:p w14:paraId="37F36BB1" w14:textId="5E8C85E2" w:rsidR="00EB6EEA" w:rsidRPr="002B1CC8" w:rsidRDefault="00EB6EEA" w:rsidP="00EB6EEA">
            <w:pPr>
              <w:rPr>
                <w:rStyle w:val="Strong"/>
              </w:rPr>
            </w:pPr>
            <w:r w:rsidRPr="002B1CC8">
              <w:rPr>
                <w:rStyle w:val="Strong"/>
              </w:rPr>
              <w:t>Manager, safety and compliance</w:t>
            </w:r>
          </w:p>
        </w:tc>
        <w:tc>
          <w:tcPr>
            <w:tcW w:w="5659" w:type="dxa"/>
          </w:tcPr>
          <w:p w14:paraId="10773999" w14:textId="15883F62" w:rsidR="00EB6EEA" w:rsidRDefault="00EB6EEA" w:rsidP="00EB6EEA">
            <w:hyperlink r:id="rId23" w:history="1">
              <w:r w:rsidRPr="00E7378B">
                <w:rPr>
                  <w:rStyle w:val="Hyperlink"/>
                </w:rPr>
                <w:t>compliance@det.nsw.edu.au</w:t>
              </w:r>
            </w:hyperlink>
          </w:p>
        </w:tc>
      </w:tr>
      <w:tr w:rsidR="00EB6EEA" w14:paraId="781815C8" w14:textId="77777777" w:rsidTr="00AF37D8">
        <w:tc>
          <w:tcPr>
            <w:tcW w:w="3969" w:type="dxa"/>
          </w:tcPr>
          <w:p w14:paraId="3C94183B" w14:textId="26F44914" w:rsidR="00EB6EEA" w:rsidRPr="002B1CC8" w:rsidRDefault="00EB6EEA" w:rsidP="00F44F29">
            <w:pPr>
              <w:rPr>
                <w:rStyle w:val="Strong"/>
              </w:rPr>
            </w:pPr>
            <w:r w:rsidRPr="002B1CC8">
              <w:rPr>
                <w:rStyle w:val="Strong"/>
              </w:rPr>
              <w:t>Health and safety</w:t>
            </w:r>
          </w:p>
        </w:tc>
        <w:tc>
          <w:tcPr>
            <w:tcW w:w="5659" w:type="dxa"/>
          </w:tcPr>
          <w:p w14:paraId="1872684D" w14:textId="76827D00" w:rsidR="00EB6EEA" w:rsidRDefault="00EB6EEA" w:rsidP="00EB6EEA">
            <w:r w:rsidRPr="00F44F29">
              <w:t>1800 811 523</w:t>
            </w:r>
          </w:p>
        </w:tc>
      </w:tr>
      <w:tr w:rsidR="00EB6EEA" w14:paraId="23AC7B0D" w14:textId="77777777" w:rsidTr="00AF37D8">
        <w:tc>
          <w:tcPr>
            <w:tcW w:w="3969" w:type="dxa"/>
          </w:tcPr>
          <w:p w14:paraId="4F088241" w14:textId="7B5FBE38" w:rsidR="00EB6EEA" w:rsidRPr="002B1CC8" w:rsidRDefault="00EB6EEA" w:rsidP="00EB6EEA">
            <w:pPr>
              <w:rPr>
                <w:rStyle w:val="Strong"/>
              </w:rPr>
            </w:pPr>
            <w:r w:rsidRPr="002B1CC8">
              <w:rPr>
                <w:rStyle w:val="Strong"/>
              </w:rPr>
              <w:t>Legal services</w:t>
            </w:r>
          </w:p>
        </w:tc>
        <w:tc>
          <w:tcPr>
            <w:tcW w:w="5659" w:type="dxa"/>
          </w:tcPr>
          <w:p w14:paraId="1479E756" w14:textId="21D39E92" w:rsidR="00EB6EEA" w:rsidRDefault="00EB6EEA" w:rsidP="00EB6EEA">
            <w:r>
              <w:t xml:space="preserve">(02) </w:t>
            </w:r>
            <w:r w:rsidRPr="00F44F29">
              <w:t>9561 8538</w:t>
            </w:r>
          </w:p>
        </w:tc>
      </w:tr>
      <w:tr w:rsidR="00EB6EEA" w14:paraId="3303A226" w14:textId="77777777" w:rsidTr="00AF37D8">
        <w:tc>
          <w:tcPr>
            <w:tcW w:w="3969" w:type="dxa"/>
          </w:tcPr>
          <w:p w14:paraId="2AF96D07" w14:textId="3F4F60D8" w:rsidR="00EB6EEA" w:rsidRPr="002B1CC8" w:rsidRDefault="00EB6EEA" w:rsidP="00EB6EEA">
            <w:pPr>
              <w:rPr>
                <w:rStyle w:val="Strong"/>
              </w:rPr>
            </w:pPr>
            <w:r w:rsidRPr="002B1CC8">
              <w:rPr>
                <w:rStyle w:val="Strong"/>
              </w:rPr>
              <w:t>STEM advisers</w:t>
            </w:r>
          </w:p>
        </w:tc>
        <w:tc>
          <w:tcPr>
            <w:tcW w:w="5659" w:type="dxa"/>
          </w:tcPr>
          <w:p w14:paraId="3DD86E13" w14:textId="0C7FF1B9" w:rsidR="00EB6EEA" w:rsidRDefault="00754847" w:rsidP="00F44F29">
            <w:hyperlink r:id="rId24" w:history="1">
              <w:r w:rsidRPr="00E802F2">
                <w:rPr>
                  <w:rStyle w:val="Hyperlink"/>
                </w:rPr>
                <w:t>stem@det.nsw.edu.au</w:t>
              </w:r>
            </w:hyperlink>
          </w:p>
        </w:tc>
      </w:tr>
    </w:tbl>
    <w:p w14:paraId="2AE9C9CF" w14:textId="4EF65732" w:rsidR="00A1057C" w:rsidRDefault="00A1057C" w:rsidP="00AF37D8">
      <w:r>
        <w:br w:type="page"/>
      </w:r>
    </w:p>
    <w:p w14:paraId="1A8AD482" w14:textId="77777777" w:rsidR="000C07B5" w:rsidRDefault="000C07B5" w:rsidP="00A63AB7">
      <w:pPr>
        <w:pStyle w:val="Heading1"/>
      </w:pPr>
      <w:bookmarkStart w:id="8" w:name="_Toc225852235"/>
      <w:r>
        <w:lastRenderedPageBreak/>
        <w:t xml:space="preserve">Course structure and </w:t>
      </w:r>
      <w:r w:rsidRPr="00A63AB7">
        <w:t>requirements</w:t>
      </w:r>
      <w:bookmarkEnd w:id="8"/>
    </w:p>
    <w:p w14:paraId="5B074F79" w14:textId="09F3DE39" w:rsidR="000C07B5" w:rsidRDefault="000C07B5" w:rsidP="00622B44">
      <w:r>
        <w:t xml:space="preserve">The </w:t>
      </w:r>
      <w:proofErr w:type="spellStart"/>
      <w:r>
        <w:t>iSTEM</w:t>
      </w:r>
      <w:proofErr w:type="spellEnd"/>
      <w:r>
        <w:t xml:space="preserve"> course is divided into core, elective and specialised topics. Each topic represents 25 indicative hours. Students may undertake either 100 or 200 hours of study in </w:t>
      </w:r>
      <w:proofErr w:type="spellStart"/>
      <w:r>
        <w:t>iSTEM</w:t>
      </w:r>
      <w:proofErr w:type="spellEnd"/>
      <w:r>
        <w:t xml:space="preserve"> in Stage 5. Courses are structured in the following ways:</w:t>
      </w:r>
    </w:p>
    <w:p w14:paraId="4280C367" w14:textId="77777777" w:rsidR="000C07B5" w:rsidRPr="000C07B5" w:rsidRDefault="000C07B5" w:rsidP="009F47C7">
      <w:pPr>
        <w:pStyle w:val="ListBullet"/>
        <w:rPr>
          <w:rStyle w:val="Strong"/>
        </w:rPr>
      </w:pPr>
      <w:r w:rsidRPr="000C07B5">
        <w:rPr>
          <w:rStyle w:val="Strong"/>
        </w:rPr>
        <w:t>100-</w:t>
      </w:r>
      <w:r w:rsidRPr="00333A9E">
        <w:rPr>
          <w:rStyle w:val="Strong"/>
        </w:rPr>
        <w:t>hour</w:t>
      </w:r>
      <w:r w:rsidRPr="000C07B5">
        <w:rPr>
          <w:rStyle w:val="Strong"/>
        </w:rPr>
        <w:t xml:space="preserve"> course</w:t>
      </w:r>
    </w:p>
    <w:p w14:paraId="60D51637" w14:textId="449E4DB9" w:rsidR="000C07B5" w:rsidRDefault="000C07B5" w:rsidP="009F47C7">
      <w:pPr>
        <w:pStyle w:val="ListBullet2"/>
      </w:pPr>
      <w:r>
        <w:t>both core topics</w:t>
      </w:r>
    </w:p>
    <w:p w14:paraId="69C226FA" w14:textId="76710F49" w:rsidR="000C07B5" w:rsidRDefault="000C07B5" w:rsidP="009F47C7">
      <w:pPr>
        <w:pStyle w:val="ListBullet2"/>
      </w:pPr>
      <w:r>
        <w:t>one elective and one specialised topic</w:t>
      </w:r>
    </w:p>
    <w:p w14:paraId="585E2D58" w14:textId="77777777" w:rsidR="000C07B5" w:rsidRDefault="000C07B5" w:rsidP="00322F8D">
      <w:pPr>
        <w:pStyle w:val="ListParagraph"/>
      </w:pPr>
      <w:r>
        <w:t>or</w:t>
      </w:r>
    </w:p>
    <w:p w14:paraId="2FFE71B8" w14:textId="5B99438A" w:rsidR="000C07B5" w:rsidRDefault="000C07B5" w:rsidP="009F47C7">
      <w:pPr>
        <w:pStyle w:val="ListBullet2"/>
      </w:pPr>
      <w:r>
        <w:t>both core topics</w:t>
      </w:r>
    </w:p>
    <w:p w14:paraId="4F5D7722" w14:textId="2C2D908F" w:rsidR="000C07B5" w:rsidRDefault="000C07B5" w:rsidP="009F47C7">
      <w:pPr>
        <w:pStyle w:val="ListBullet2"/>
      </w:pPr>
      <w:r>
        <w:t>two specialised topics</w:t>
      </w:r>
    </w:p>
    <w:p w14:paraId="4FB044A4" w14:textId="77777777" w:rsidR="000C07B5" w:rsidRPr="000C07B5" w:rsidRDefault="000C07B5" w:rsidP="009F47C7">
      <w:pPr>
        <w:pStyle w:val="ListBullet"/>
        <w:rPr>
          <w:rStyle w:val="Strong"/>
        </w:rPr>
      </w:pPr>
      <w:r w:rsidRPr="000C07B5">
        <w:rPr>
          <w:rStyle w:val="Strong"/>
        </w:rPr>
        <w:t>200-hour course</w:t>
      </w:r>
    </w:p>
    <w:p w14:paraId="384639FF" w14:textId="1081C570" w:rsidR="000C07B5" w:rsidRDefault="000C07B5" w:rsidP="009F47C7">
      <w:pPr>
        <w:pStyle w:val="ListBullet2"/>
      </w:pPr>
      <w:r>
        <w:t>both core topics</w:t>
      </w:r>
    </w:p>
    <w:p w14:paraId="792BAD1F" w14:textId="12C28A3D" w:rsidR="000C07B5" w:rsidRDefault="000C07B5" w:rsidP="009F47C7">
      <w:pPr>
        <w:pStyle w:val="ListBullet2"/>
      </w:pPr>
      <w:r>
        <w:t>at least one elective topic</w:t>
      </w:r>
    </w:p>
    <w:p w14:paraId="1B9D7507" w14:textId="7FC71D95" w:rsidR="000C07B5" w:rsidRDefault="000C07B5" w:rsidP="009F47C7">
      <w:pPr>
        <w:pStyle w:val="ListBullet2"/>
      </w:pPr>
      <w:r>
        <w:t>up to 5 specialised topics.</w:t>
      </w:r>
    </w:p>
    <w:p w14:paraId="029F3D47" w14:textId="1B6EB281" w:rsidR="000C07B5" w:rsidRDefault="00DA7F61" w:rsidP="0073277F">
      <w:pPr>
        <w:pStyle w:val="FeatureBox2"/>
      </w:pPr>
      <w:r>
        <w:rPr>
          <w:rStyle w:val="Strong"/>
          <w:szCs w:val="22"/>
        </w:rPr>
        <w:t>N</w:t>
      </w:r>
      <w:r w:rsidR="000C07B5" w:rsidRPr="00273DB4">
        <w:rPr>
          <w:rStyle w:val="Strong"/>
          <w:szCs w:val="22"/>
        </w:rPr>
        <w:t>ote</w:t>
      </w:r>
      <w:r w:rsidR="0098371C" w:rsidRPr="00273DB4">
        <w:t>:</w:t>
      </w:r>
      <w:r w:rsidR="000C07B5" w:rsidRPr="00273DB4">
        <w:rPr>
          <w:rStyle w:val="Strong"/>
          <w:szCs w:val="22"/>
        </w:rPr>
        <w:t xml:space="preserve"> </w:t>
      </w:r>
      <w:r w:rsidR="008E0231" w:rsidRPr="00273DB4">
        <w:t xml:space="preserve">the </w:t>
      </w:r>
      <w:r w:rsidR="000C07B5" w:rsidRPr="00273DB4">
        <w:t>STEM fundamentals core topic should precede all other topics.</w:t>
      </w:r>
    </w:p>
    <w:p w14:paraId="31FE74F5" w14:textId="6BA0E647" w:rsidR="000C07B5" w:rsidRDefault="000C07B5" w:rsidP="009F47C7">
      <w:pPr>
        <w:pStyle w:val="FeatureBox2"/>
      </w:pPr>
      <w:r>
        <w:t xml:space="preserve">The </w:t>
      </w:r>
      <w:r w:rsidR="00C91B3E">
        <w:t>p</w:t>
      </w:r>
      <w:r>
        <w:t>roject-based learning core may be delivered independently or concurrently with a specialised topic. However, if delivered independently, this should precede a specialised topic.</w:t>
      </w:r>
    </w:p>
    <w:p w14:paraId="09D99C46" w14:textId="16AF2D21" w:rsidR="000C07B5" w:rsidRDefault="000C07B5" w:rsidP="009F47C7">
      <w:pPr>
        <w:pStyle w:val="FeatureBox2"/>
      </w:pPr>
      <w:r>
        <w:t xml:space="preserve">The </w:t>
      </w:r>
      <w:r w:rsidR="00C91B3E">
        <w:t>p</w:t>
      </w:r>
      <w:r>
        <w:t>roject-based learning (extension) is intended to be used concurrently with a specialised topic, providing additional time for student-focused learning opportunities.</w:t>
      </w:r>
    </w:p>
    <w:p w14:paraId="2C1FBD81" w14:textId="6BBD5F6B" w:rsidR="00391E2F" w:rsidRDefault="000C07B5" w:rsidP="00920485">
      <w:pPr>
        <w:pStyle w:val="FeatureBox"/>
      </w:pPr>
      <w:r w:rsidRPr="000C07B5">
        <w:rPr>
          <w:rStyle w:val="Strong"/>
        </w:rPr>
        <w:t>Topic examples</w:t>
      </w:r>
      <w:r w:rsidR="004423FA" w:rsidRPr="0024340B">
        <w:t>:</w:t>
      </w:r>
      <w:r w:rsidRPr="0024340B">
        <w:t xml:space="preserve"> </w:t>
      </w:r>
      <w:r w:rsidR="008E0231">
        <w:t xml:space="preserve">some </w:t>
      </w:r>
      <w:r>
        <w:t>content dot points include examples. These are for teacher guidance only and not all examples are expected to be addressed.</w:t>
      </w:r>
      <w:r w:rsidR="00391E2F">
        <w:br w:type="page"/>
      </w:r>
    </w:p>
    <w:p w14:paraId="5C3A3B4E" w14:textId="354BCF63" w:rsidR="008917F6" w:rsidRDefault="008917F6" w:rsidP="00B41E1F">
      <w:pPr>
        <w:pStyle w:val="Heading2"/>
      </w:pPr>
      <w:bookmarkStart w:id="9" w:name="_Toc225852236"/>
      <w:r>
        <w:lastRenderedPageBreak/>
        <w:t xml:space="preserve">Core </w:t>
      </w:r>
      <w:r w:rsidRPr="00B41E1F">
        <w:t>topics</w:t>
      </w:r>
      <w:bookmarkEnd w:id="9"/>
    </w:p>
    <w:p w14:paraId="41020C48" w14:textId="6D197045" w:rsidR="008917F6" w:rsidRDefault="008917F6" w:rsidP="00920485">
      <w:r>
        <w:t>Core topics develop fundamental understanding and skills</w:t>
      </w:r>
      <w:r w:rsidR="00B41E1F">
        <w:t>,</w:t>
      </w:r>
      <w:r>
        <w:t xml:space="preserve"> as well as the application of engineering</w:t>
      </w:r>
      <w:r w:rsidR="007374CA">
        <w:t xml:space="preserve"> </w:t>
      </w:r>
      <w:r>
        <w:t>design processes to problem-solving activities.</w:t>
      </w:r>
    </w:p>
    <w:p w14:paraId="3E02C832" w14:textId="0C83656F" w:rsidR="00ED03C0" w:rsidRDefault="00ED03C0" w:rsidP="00920485">
      <w:r w:rsidRPr="00ED03C0">
        <w:t xml:space="preserve">The </w:t>
      </w:r>
      <w:proofErr w:type="spellStart"/>
      <w:r w:rsidRPr="00ED03C0">
        <w:t>iSTEM</w:t>
      </w:r>
      <w:proofErr w:type="spellEnd"/>
      <w:r w:rsidRPr="00ED03C0">
        <w:t xml:space="preserve"> course covers the following core topics:</w:t>
      </w:r>
    </w:p>
    <w:p w14:paraId="069E040C" w14:textId="7D28F71B" w:rsidR="008917F6" w:rsidRDefault="008917F6" w:rsidP="00B41E1F">
      <w:pPr>
        <w:pStyle w:val="ListBullet"/>
      </w:pPr>
      <w:r>
        <w:t xml:space="preserve">STEM </w:t>
      </w:r>
      <w:r w:rsidRPr="00B41E1F">
        <w:t>fundamentals</w:t>
      </w:r>
    </w:p>
    <w:p w14:paraId="770DE452" w14:textId="1120FA28" w:rsidR="008917F6" w:rsidRDefault="00851313" w:rsidP="00920485">
      <w:pPr>
        <w:pStyle w:val="ListBullet"/>
      </w:pPr>
      <w:r>
        <w:t xml:space="preserve">STEM </w:t>
      </w:r>
      <w:r w:rsidR="005D0A40">
        <w:t>p</w:t>
      </w:r>
      <w:r w:rsidR="008917F6">
        <w:t>roject-based learning</w:t>
      </w:r>
      <w:r w:rsidR="00FB5C1B">
        <w:t>.</w:t>
      </w:r>
    </w:p>
    <w:p w14:paraId="6AFD252F" w14:textId="77777777" w:rsidR="008917F6" w:rsidRDefault="008917F6" w:rsidP="00920485">
      <w:pPr>
        <w:pStyle w:val="Heading2"/>
      </w:pPr>
      <w:bookmarkStart w:id="10" w:name="_Toc225852237"/>
      <w:r>
        <w:t>Elective topics</w:t>
      </w:r>
      <w:bookmarkEnd w:id="10"/>
    </w:p>
    <w:p w14:paraId="0C885E9C" w14:textId="77777777" w:rsidR="008917F6" w:rsidRDefault="008917F6" w:rsidP="00920485">
      <w:r>
        <w:t xml:space="preserve">Elective topics develop a depth of understanding and skills in </w:t>
      </w:r>
      <w:proofErr w:type="gramStart"/>
      <w:r>
        <w:t>a number of</w:t>
      </w:r>
      <w:proofErr w:type="gramEnd"/>
      <w:r>
        <w:t xml:space="preserve"> fundamental areas of </w:t>
      </w:r>
      <w:proofErr w:type="spellStart"/>
      <w:r>
        <w:t>iSTEM</w:t>
      </w:r>
      <w:proofErr w:type="spellEnd"/>
      <w:r>
        <w:t>. They have been designed to provide additional time for mastery before applying them to specialised topics.</w:t>
      </w:r>
    </w:p>
    <w:p w14:paraId="01D8D95E" w14:textId="6AB87AD2" w:rsidR="00ED03C0" w:rsidRDefault="00ED03C0" w:rsidP="00920485">
      <w:r w:rsidRPr="00ED03C0">
        <w:t xml:space="preserve">The </w:t>
      </w:r>
      <w:proofErr w:type="spellStart"/>
      <w:r w:rsidRPr="00ED03C0">
        <w:t>iSTEM</w:t>
      </w:r>
      <w:proofErr w:type="spellEnd"/>
      <w:r w:rsidRPr="00ED03C0">
        <w:t xml:space="preserve"> course covers the following elective topics:</w:t>
      </w:r>
    </w:p>
    <w:p w14:paraId="66A234C0" w14:textId="5BDB4621" w:rsidR="008917F6" w:rsidRDefault="008917F6" w:rsidP="006707E1">
      <w:pPr>
        <w:pStyle w:val="ListBullet"/>
      </w:pPr>
      <w:r>
        <w:t xml:space="preserve">Computer-aided </w:t>
      </w:r>
      <w:r w:rsidRPr="006707E1">
        <w:t>design</w:t>
      </w:r>
      <w:r>
        <w:t xml:space="preserve"> (CAD)</w:t>
      </w:r>
    </w:p>
    <w:p w14:paraId="77CE9EC9" w14:textId="3AB058C2" w:rsidR="008917F6" w:rsidRDefault="008917F6" w:rsidP="00920485">
      <w:pPr>
        <w:pStyle w:val="ListBullet"/>
      </w:pPr>
      <w:r>
        <w:t xml:space="preserve">Critical </w:t>
      </w:r>
      <w:r w:rsidR="00851313">
        <w:t>problem-solving</w:t>
      </w:r>
    </w:p>
    <w:p w14:paraId="4CAE7A95" w14:textId="518BE0F4" w:rsidR="008917F6" w:rsidRDefault="008917F6" w:rsidP="00920485">
      <w:pPr>
        <w:pStyle w:val="ListBullet"/>
      </w:pPr>
      <w:r>
        <w:t>Project-based learning (extension)</w:t>
      </w:r>
      <w:r w:rsidR="0050403B">
        <w:t>.</w:t>
      </w:r>
    </w:p>
    <w:p w14:paraId="5CA17FD1" w14:textId="77777777" w:rsidR="008917F6" w:rsidRDefault="008917F6" w:rsidP="00920485">
      <w:pPr>
        <w:pStyle w:val="Heading2"/>
      </w:pPr>
      <w:bookmarkStart w:id="11" w:name="_Toc225852238"/>
      <w:r>
        <w:t>Specialised topics</w:t>
      </w:r>
      <w:bookmarkEnd w:id="11"/>
    </w:p>
    <w:p w14:paraId="3AB15F06" w14:textId="25F0A751" w:rsidR="008917F6" w:rsidRDefault="008917F6" w:rsidP="008917F6">
      <w:r>
        <w:t>Specialised topics are themed around STEM priority industries. They develop knowledge and skills that underpin future</w:t>
      </w:r>
      <w:r w:rsidR="00AD0354">
        <w:t>-</w:t>
      </w:r>
      <w:r>
        <w:t>focused industries.</w:t>
      </w:r>
    </w:p>
    <w:p w14:paraId="16491DBA" w14:textId="696D9F8A" w:rsidR="00ED03C0" w:rsidRDefault="00ED03C0" w:rsidP="008917F6">
      <w:r w:rsidRPr="00ED03C0">
        <w:t xml:space="preserve">The </w:t>
      </w:r>
      <w:proofErr w:type="spellStart"/>
      <w:r w:rsidRPr="00ED03C0">
        <w:t>iSTEM</w:t>
      </w:r>
      <w:proofErr w:type="spellEnd"/>
      <w:r w:rsidRPr="00ED03C0">
        <w:t xml:space="preserve"> course covers the following specialised topics:</w:t>
      </w:r>
    </w:p>
    <w:p w14:paraId="41974AD0" w14:textId="77CC5B9E" w:rsidR="008917F6" w:rsidRDefault="008917F6" w:rsidP="008917F6">
      <w:pPr>
        <w:pStyle w:val="ListBullet"/>
      </w:pPr>
      <w:r>
        <w:t>Advanced manufacturing</w:t>
      </w:r>
    </w:p>
    <w:p w14:paraId="641DDB09" w14:textId="75E3AF30" w:rsidR="008917F6" w:rsidRDefault="008917F6" w:rsidP="008917F6">
      <w:pPr>
        <w:pStyle w:val="ListBullet"/>
      </w:pPr>
      <w:r>
        <w:t>Aeronautical engineering</w:t>
      </w:r>
    </w:p>
    <w:p w14:paraId="6868E16D" w14:textId="0AFECDC9" w:rsidR="008917F6" w:rsidRDefault="00C961A0" w:rsidP="008917F6">
      <w:pPr>
        <w:pStyle w:val="ListBullet"/>
      </w:pPr>
      <w:r>
        <w:t>A</w:t>
      </w:r>
      <w:r w:rsidR="0068032A" w:rsidRPr="0068032A">
        <w:t>gricultural technology</w:t>
      </w:r>
      <w:r w:rsidR="0068032A">
        <w:t xml:space="preserve"> (</w:t>
      </w:r>
      <w:proofErr w:type="spellStart"/>
      <w:r w:rsidR="008917F6">
        <w:t>Agri</w:t>
      </w:r>
      <w:r w:rsidR="00744A9C">
        <w:t>T</w:t>
      </w:r>
      <w:r w:rsidR="008917F6">
        <w:t>ech</w:t>
      </w:r>
      <w:proofErr w:type="spellEnd"/>
      <w:r w:rsidR="0068032A">
        <w:t>)</w:t>
      </w:r>
    </w:p>
    <w:p w14:paraId="1A9D07CA" w14:textId="34BA5C63" w:rsidR="008917F6" w:rsidRDefault="008917F6" w:rsidP="008917F6">
      <w:pPr>
        <w:pStyle w:val="ListBullet"/>
      </w:pPr>
      <w:r>
        <w:t>Cybersecurity</w:t>
      </w:r>
    </w:p>
    <w:p w14:paraId="15408729" w14:textId="0070C231" w:rsidR="008917F6" w:rsidRDefault="008917F6" w:rsidP="008917F6">
      <w:pPr>
        <w:pStyle w:val="ListBullet"/>
      </w:pPr>
      <w:r>
        <w:t>Design for space</w:t>
      </w:r>
    </w:p>
    <w:p w14:paraId="678DDAE7" w14:textId="00D6861B" w:rsidR="008917F6" w:rsidRDefault="008917F6" w:rsidP="008917F6">
      <w:pPr>
        <w:pStyle w:val="ListBullet"/>
      </w:pPr>
      <w:r>
        <w:lastRenderedPageBreak/>
        <w:t>Mechatronics and robotics</w:t>
      </w:r>
    </w:p>
    <w:p w14:paraId="4813B3CC" w14:textId="4EBCF0BB" w:rsidR="008917F6" w:rsidRDefault="00C961A0" w:rsidP="008917F6">
      <w:pPr>
        <w:pStyle w:val="ListBullet"/>
      </w:pPr>
      <w:r>
        <w:t>M</w:t>
      </w:r>
      <w:r w:rsidR="00AA0067">
        <w:t>edical technology (</w:t>
      </w:r>
      <w:r w:rsidR="008917F6">
        <w:t>MedTech</w:t>
      </w:r>
      <w:r w:rsidR="00AA0067">
        <w:t>)</w:t>
      </w:r>
    </w:p>
    <w:p w14:paraId="36E577D2" w14:textId="40E3650B" w:rsidR="008917F6" w:rsidRDefault="008917F6" w:rsidP="008917F6">
      <w:pPr>
        <w:pStyle w:val="ListBullet"/>
      </w:pPr>
      <w:r>
        <w:t>Surveying and geospatial engineering</w:t>
      </w:r>
    </w:p>
    <w:p w14:paraId="57E41EF8" w14:textId="6EA834EA" w:rsidR="008F0009" w:rsidRDefault="008917F6" w:rsidP="008917F6">
      <w:pPr>
        <w:pStyle w:val="ListBullet"/>
      </w:pPr>
      <w:r>
        <w:t>Sustainable transport</w:t>
      </w:r>
      <w:r w:rsidR="0050403B">
        <w:t>.</w:t>
      </w:r>
    </w:p>
    <w:p w14:paraId="1A47642A" w14:textId="16550D18" w:rsidR="008917F6" w:rsidRDefault="008917F6" w:rsidP="00C3788A">
      <w:r>
        <w:br w:type="page"/>
      </w:r>
    </w:p>
    <w:p w14:paraId="0C3475F8" w14:textId="77777777" w:rsidR="00EC7ABB" w:rsidRPr="00EC7ABB" w:rsidRDefault="00EC7ABB" w:rsidP="006707E1">
      <w:pPr>
        <w:pStyle w:val="Heading1"/>
      </w:pPr>
      <w:bookmarkStart w:id="12" w:name="_Toc225852239"/>
      <w:r w:rsidRPr="00EC7ABB">
        <w:lastRenderedPageBreak/>
        <w:t xml:space="preserve">Documenting the engineering </w:t>
      </w:r>
      <w:r w:rsidRPr="006707E1">
        <w:t>design</w:t>
      </w:r>
      <w:r w:rsidRPr="00EC7ABB">
        <w:t xml:space="preserve"> process</w:t>
      </w:r>
      <w:bookmarkEnd w:id="12"/>
    </w:p>
    <w:p w14:paraId="539E53DB" w14:textId="3FFD2CA4" w:rsidR="00EC7ABB" w:rsidRPr="00EC7ABB" w:rsidRDefault="00EC7ABB" w:rsidP="006707E1">
      <w:r w:rsidRPr="00EC7ABB">
        <w:t>STEM professionals document the processes they use to solve problems so that they can communicate and collaborate with key stakeholders. Professional documentation can persuade decision</w:t>
      </w:r>
      <w:r w:rsidR="007836D2">
        <w:t>-</w:t>
      </w:r>
      <w:r w:rsidRPr="00EC7ABB">
        <w:t>makers to approve projects</w:t>
      </w:r>
      <w:r w:rsidR="00FC7093">
        <w:t>,</w:t>
      </w:r>
      <w:r w:rsidRPr="00EC7ABB">
        <w:t xml:space="preserve"> so they can be progressed efficiently and effectively.</w:t>
      </w:r>
    </w:p>
    <w:p w14:paraId="7C03CB33" w14:textId="3B70A197" w:rsidR="00EC7ABB" w:rsidRPr="00EC7ABB" w:rsidRDefault="00EC7ABB" w:rsidP="00920485">
      <w:r w:rsidRPr="00EC7ABB">
        <w:t>As in industry, students in this course are expected to document their design</w:t>
      </w:r>
      <w:r w:rsidR="00FC7093">
        <w:t>-</w:t>
      </w:r>
      <w:r w:rsidRPr="00EC7ABB">
        <w:t xml:space="preserve">thinking processes </w:t>
      </w:r>
      <w:proofErr w:type="gramStart"/>
      <w:r w:rsidRPr="00EC7ABB">
        <w:t>through the use of</w:t>
      </w:r>
      <w:proofErr w:type="gramEnd"/>
      <w:r w:rsidRPr="00EC7ABB">
        <w:t xml:space="preserve"> design portfolios, engineering reports, scientific reports, process diaries or design notebooks. This should be reflected in both summative and formative assessment of the course outcomes.</w:t>
      </w:r>
      <w:r w:rsidR="00E7638E">
        <w:t xml:space="preserve"> </w:t>
      </w:r>
      <w:r w:rsidR="00593603">
        <w:t xml:space="preserve">The </w:t>
      </w:r>
      <w:r w:rsidR="00F765A0">
        <w:t>e</w:t>
      </w:r>
      <w:r w:rsidR="00593603">
        <w:t xml:space="preserve">ngineering </w:t>
      </w:r>
      <w:r w:rsidR="00F765A0">
        <w:t>d</w:t>
      </w:r>
      <w:r w:rsidR="00593603">
        <w:t xml:space="preserve">esign </w:t>
      </w:r>
      <w:r w:rsidR="00F765A0">
        <w:t>p</w:t>
      </w:r>
      <w:r w:rsidR="00593603">
        <w:t xml:space="preserve">rocess is referenced throughout this document and </w:t>
      </w:r>
      <w:r w:rsidR="00C36CD5">
        <w:t xml:space="preserve">within supporting resources. </w:t>
      </w:r>
      <w:r w:rsidR="00F765A0">
        <w:t>Support material for</w:t>
      </w:r>
      <w:r w:rsidR="00A9518B">
        <w:t xml:space="preserve"> the</w:t>
      </w:r>
      <w:r w:rsidR="00C36CD5">
        <w:t xml:space="preserve"> </w:t>
      </w:r>
      <w:r w:rsidR="00F765A0">
        <w:t>e</w:t>
      </w:r>
      <w:r w:rsidR="00C36CD5">
        <w:t xml:space="preserve">ngineering </w:t>
      </w:r>
      <w:r w:rsidR="00F765A0">
        <w:t>d</w:t>
      </w:r>
      <w:r w:rsidR="00C36CD5">
        <w:t xml:space="preserve">esign </w:t>
      </w:r>
      <w:r w:rsidR="00F765A0">
        <w:t>p</w:t>
      </w:r>
      <w:r w:rsidR="00C36CD5">
        <w:t xml:space="preserve">rocess </w:t>
      </w:r>
      <w:r w:rsidR="00A9518B">
        <w:t xml:space="preserve">can be found </w:t>
      </w:r>
      <w:r w:rsidR="00BA2208">
        <w:t>o</w:t>
      </w:r>
      <w:r w:rsidR="00A9518B">
        <w:t xml:space="preserve">n the </w:t>
      </w:r>
      <w:hyperlink r:id="rId25" w:history="1">
        <w:r w:rsidR="00A9518B" w:rsidRPr="00305CED">
          <w:rPr>
            <w:rStyle w:val="Hyperlink"/>
          </w:rPr>
          <w:t>STEM curriculum resources</w:t>
        </w:r>
      </w:hyperlink>
      <w:r w:rsidR="00A9518B">
        <w:t xml:space="preserve"> </w:t>
      </w:r>
      <w:r w:rsidR="00BA2208">
        <w:t>webpage.</w:t>
      </w:r>
    </w:p>
    <w:p w14:paraId="38977125" w14:textId="77777777" w:rsidR="00EC7ABB" w:rsidRPr="00EC7ABB" w:rsidRDefault="00EC7ABB" w:rsidP="00920485">
      <w:pPr>
        <w:pStyle w:val="Heading2"/>
      </w:pPr>
      <w:bookmarkStart w:id="13" w:name="_Toc225852240"/>
      <w:r w:rsidRPr="00EC7ABB">
        <w:t>Outcomes</w:t>
      </w:r>
      <w:bookmarkEnd w:id="13"/>
    </w:p>
    <w:p w14:paraId="24DC579C" w14:textId="77777777" w:rsidR="00EC7ABB" w:rsidRPr="00EC7ABB" w:rsidRDefault="00EC7ABB" w:rsidP="00084996">
      <w:r w:rsidRPr="00EC7ABB">
        <w:t>A student:</w:t>
      </w:r>
    </w:p>
    <w:p w14:paraId="3419B3DF" w14:textId="54180C50" w:rsidR="00EC7ABB" w:rsidRPr="00EC7ABB" w:rsidRDefault="00EC7ABB" w:rsidP="00EC7ABB">
      <w:pPr>
        <w:pStyle w:val="ListBullet"/>
      </w:pPr>
      <w:r w:rsidRPr="00EC7ABB">
        <w:rPr>
          <w:rStyle w:val="Strong"/>
        </w:rPr>
        <w:t>ST5-1</w:t>
      </w:r>
      <w:r w:rsidRPr="00EC7ABB">
        <w:t xml:space="preserve"> designs and develops creative, innovative and enterprising solutions to a wide range of STEM-based problems</w:t>
      </w:r>
    </w:p>
    <w:p w14:paraId="59162E54" w14:textId="60B64291" w:rsidR="00EC7ABB" w:rsidRPr="00EC7ABB" w:rsidRDefault="00EC7ABB" w:rsidP="00EC7ABB">
      <w:pPr>
        <w:pStyle w:val="ListBullet"/>
      </w:pPr>
      <w:r w:rsidRPr="00EC7ABB">
        <w:rPr>
          <w:rStyle w:val="Strong"/>
        </w:rPr>
        <w:t>ST5-2</w:t>
      </w:r>
      <w:r w:rsidRPr="00EC7ABB">
        <w:t xml:space="preserve"> demonstrates critical thinking, creativity, problem</w:t>
      </w:r>
      <w:r w:rsidR="00BC350D">
        <w:t>-</w:t>
      </w:r>
      <w:r w:rsidRPr="00EC7ABB">
        <w:t>solving, entrepreneurship</w:t>
      </w:r>
      <w:r w:rsidR="0083015C">
        <w:t>,</w:t>
      </w:r>
      <w:r w:rsidRPr="00EC7ABB">
        <w:t xml:space="preserve"> engineering design skills and decision-making techniques in a range of STEM contexts</w:t>
      </w:r>
    </w:p>
    <w:p w14:paraId="42FC2ED2" w14:textId="77777777" w:rsidR="00EC7ABB" w:rsidRPr="00EC7ABB" w:rsidRDefault="00EC7ABB" w:rsidP="00EC7ABB">
      <w:pPr>
        <w:pStyle w:val="ListBullet"/>
      </w:pPr>
      <w:r w:rsidRPr="00EC7ABB">
        <w:rPr>
          <w:rStyle w:val="Strong"/>
        </w:rPr>
        <w:t>ST5-3</w:t>
      </w:r>
      <w:r w:rsidRPr="00EC7ABB">
        <w:t xml:space="preserve"> applies engineering design processes to address real-world STEM-based problems</w:t>
      </w:r>
    </w:p>
    <w:p w14:paraId="5F9D141D" w14:textId="77777777" w:rsidR="00EC7ABB" w:rsidRPr="00EC7ABB" w:rsidRDefault="00EC7ABB" w:rsidP="00EC7ABB">
      <w:pPr>
        <w:pStyle w:val="ListBullet"/>
      </w:pPr>
      <w:r w:rsidRPr="00EC7ABB">
        <w:rPr>
          <w:rStyle w:val="Strong"/>
        </w:rPr>
        <w:t>ST5-4</w:t>
      </w:r>
      <w:r w:rsidRPr="00EC7ABB">
        <w:t xml:space="preserve"> works independently and collaboratively to produce practical solutions to real-world scenarios</w:t>
      </w:r>
    </w:p>
    <w:p w14:paraId="281996F8" w14:textId="77777777" w:rsidR="00EC7ABB" w:rsidRPr="00EC7ABB" w:rsidRDefault="00EC7ABB" w:rsidP="00EC7ABB">
      <w:pPr>
        <w:pStyle w:val="ListBullet"/>
      </w:pPr>
      <w:r w:rsidRPr="00EC7ABB">
        <w:rPr>
          <w:rStyle w:val="Strong"/>
        </w:rPr>
        <w:t>ST5-5</w:t>
      </w:r>
      <w:r w:rsidRPr="00EC7ABB">
        <w:t xml:space="preserve"> analyses a range of contexts and applies STEM principles and processes</w:t>
      </w:r>
    </w:p>
    <w:p w14:paraId="78C17A49" w14:textId="4C17D392" w:rsidR="00EC7ABB" w:rsidRPr="00EC7ABB" w:rsidRDefault="00EC7ABB" w:rsidP="00EC7ABB">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317D4CB0" w14:textId="77777777" w:rsidR="00EC7ABB" w:rsidRPr="00EC7ABB" w:rsidRDefault="00EC7ABB" w:rsidP="00EC7ABB">
      <w:pPr>
        <w:pStyle w:val="ListBullet"/>
      </w:pPr>
      <w:r w:rsidRPr="00EC7ABB">
        <w:rPr>
          <w:rStyle w:val="Strong"/>
        </w:rPr>
        <w:t>ST5-7</w:t>
      </w:r>
      <w:r w:rsidRPr="00EC7ABB">
        <w:t xml:space="preserve"> selects and applies project management strategies when developing and evaluating STEM-based design solutions</w:t>
      </w:r>
    </w:p>
    <w:p w14:paraId="2EF3D3AE" w14:textId="491C5CA2" w:rsidR="00EC7ABB" w:rsidRPr="00EC7ABB" w:rsidRDefault="00EC7ABB" w:rsidP="00EC7ABB">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5B0C8896" w14:textId="22417EBD" w:rsidR="00EC7ABB" w:rsidRPr="00EC7ABB" w:rsidRDefault="00EC7ABB" w:rsidP="00EC7ABB">
      <w:pPr>
        <w:pStyle w:val="ListBullet"/>
      </w:pPr>
      <w:r w:rsidRPr="00EC7ABB">
        <w:rPr>
          <w:rStyle w:val="Strong"/>
        </w:rPr>
        <w:lastRenderedPageBreak/>
        <w:t>ST5-9</w:t>
      </w:r>
      <w:r w:rsidRPr="00EC7ABB">
        <w:t xml:space="preserve"> collects, organises and interprets data sets using appropriate mathematical and statistical methods to inform and evaluate design decisions</w:t>
      </w:r>
    </w:p>
    <w:p w14:paraId="6AA01ACF" w14:textId="45A7DEB8" w:rsidR="00EC7ABB" w:rsidRPr="00EC7ABB" w:rsidRDefault="00EC7ABB" w:rsidP="00EC7ABB">
      <w:pPr>
        <w:pStyle w:val="ListBullet"/>
      </w:pPr>
      <w:r w:rsidRPr="00EC7ABB">
        <w:rPr>
          <w:rStyle w:val="Strong"/>
        </w:rPr>
        <w:t>ST5-10</w:t>
      </w:r>
      <w:r w:rsidRPr="00EC7ABB">
        <w:t xml:space="preserve"> analyses and evaluates the impact of STEM on society and describes the scope and pathways into employment</w:t>
      </w:r>
    </w:p>
    <w:p w14:paraId="5B44FD4C" w14:textId="77777777" w:rsidR="00D21B4E" w:rsidRDefault="00D21B4E" w:rsidP="004B675A">
      <w:r>
        <w:br w:type="page"/>
      </w:r>
    </w:p>
    <w:p w14:paraId="111478AA" w14:textId="77777777" w:rsidR="00EC2E66" w:rsidRDefault="00EC2E66" w:rsidP="004B675A">
      <w:pPr>
        <w:pStyle w:val="Heading1"/>
      </w:pPr>
      <w:bookmarkStart w:id="14" w:name="_Toc225852241"/>
      <w:r>
        <w:lastRenderedPageBreak/>
        <w:t xml:space="preserve">Core 1 – STEM </w:t>
      </w:r>
      <w:r w:rsidRPr="004B675A">
        <w:t>fundamentals</w:t>
      </w:r>
      <w:bookmarkEnd w:id="14"/>
    </w:p>
    <w:p w14:paraId="5965DB43" w14:textId="77777777" w:rsidR="00EC2E66" w:rsidRDefault="00EC2E66" w:rsidP="00920485">
      <w:r w:rsidRPr="001C416E">
        <w:rPr>
          <w:rStyle w:val="Strong"/>
        </w:rPr>
        <w:t>Indicative time</w:t>
      </w:r>
      <w:r w:rsidRPr="00C01FA4">
        <w:rPr>
          <w:rStyle w:val="Strong"/>
          <w:b w:val="0"/>
          <w:bCs w:val="0"/>
        </w:rPr>
        <w:t xml:space="preserve"> </w:t>
      </w:r>
      <w:r w:rsidRPr="004B675A">
        <w:t>–</w:t>
      </w:r>
      <w:r>
        <w:t xml:space="preserve"> 25 hours</w:t>
      </w:r>
    </w:p>
    <w:p w14:paraId="09A043D4" w14:textId="6F780B87" w:rsidR="00B14183" w:rsidRDefault="00B14183" w:rsidP="004B675A">
      <w:r>
        <w:t>STEM fundamentals develop knowledge, skills and understanding of essential STEM principles and processes. Teachers model the use of individual components of an engineering design process to develop students</w:t>
      </w:r>
      <w:r w:rsidR="00C01FA4">
        <w:t>’</w:t>
      </w:r>
      <w:r>
        <w:t xml:space="preserve"> understanding and application of foundational STEM concepts. Students are guided through scaffolded activities to practi</w:t>
      </w:r>
      <w:r w:rsidR="00C01FA4">
        <w:t>s</w:t>
      </w:r>
      <w:r>
        <w:t>e using individual engineering design components and processes. In</w:t>
      </w:r>
      <w:r w:rsidR="0097086F">
        <w:t>-</w:t>
      </w:r>
      <w:r>
        <w:t xml:space="preserve">depth exploration of each component supports consolidation of learning and the creation of a </w:t>
      </w:r>
      <w:r w:rsidRPr="004B675A">
        <w:t>mental</w:t>
      </w:r>
      <w:r>
        <w:t xml:space="preserve"> framework which students can use as a scaffold to undertake future design challenges.</w:t>
      </w:r>
    </w:p>
    <w:p w14:paraId="6456D6D5" w14:textId="7E938579" w:rsidR="00B14183" w:rsidRDefault="00B14183" w:rsidP="004B675A">
      <w:r>
        <w:t xml:space="preserve">This topic is </w:t>
      </w:r>
      <w:r w:rsidR="001C0C54">
        <w:t>predominately</w:t>
      </w:r>
      <w:r>
        <w:t xml:space="preserve"> practical</w:t>
      </w:r>
      <w:r w:rsidR="001C0C54">
        <w:t xml:space="preserve"> in nature</w:t>
      </w:r>
      <w:r>
        <w:t xml:space="preserve"> and focus</w:t>
      </w:r>
      <w:r w:rsidR="00C11EE7">
        <w:t>e</w:t>
      </w:r>
      <w:r>
        <w:t>s on developing students’ skills to undertake further inquir</w:t>
      </w:r>
      <w:r w:rsidR="002704BC">
        <w:t xml:space="preserve">ies </w:t>
      </w:r>
      <w:r w:rsidR="00415955">
        <w:t>or</w:t>
      </w:r>
      <w:r>
        <w:t xml:space="preserve"> projects in subsequent topics.</w:t>
      </w:r>
    </w:p>
    <w:p w14:paraId="41591163" w14:textId="6F06E9A2" w:rsidR="00EC2E66" w:rsidRDefault="00EC2E66" w:rsidP="00703E36">
      <w:pPr>
        <w:pStyle w:val="Heading2"/>
      </w:pPr>
      <w:bookmarkStart w:id="15" w:name="_Toc225852242"/>
      <w:r w:rsidRPr="00703E36">
        <w:t>Outcomes</w:t>
      </w:r>
      <w:bookmarkEnd w:id="15"/>
    </w:p>
    <w:p w14:paraId="10FCCF2C" w14:textId="77777777" w:rsidR="00EC2E66" w:rsidRDefault="00EC2E66" w:rsidP="00703E36">
      <w:r>
        <w:t>A student:</w:t>
      </w:r>
    </w:p>
    <w:p w14:paraId="1B3CF7FA" w14:textId="77777777" w:rsidR="00425A89" w:rsidRPr="00EC7ABB" w:rsidRDefault="00425A89" w:rsidP="00425A89">
      <w:pPr>
        <w:pStyle w:val="ListBullet"/>
      </w:pPr>
      <w:r w:rsidRPr="00EC7ABB">
        <w:rPr>
          <w:rStyle w:val="Strong"/>
        </w:rPr>
        <w:t>ST5-1</w:t>
      </w:r>
      <w:r w:rsidRPr="00EC7ABB">
        <w:t xml:space="preserve"> designs and develops creative, innovative and enterprising solutions to a wide range of STEM-based problems</w:t>
      </w:r>
    </w:p>
    <w:p w14:paraId="0D01E36D" w14:textId="77777777" w:rsidR="00425A89" w:rsidRPr="00EC7ABB" w:rsidRDefault="00425A89" w:rsidP="00425A89">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1C7E8984" w14:textId="77777777" w:rsidR="00425A89" w:rsidRPr="00EC7ABB" w:rsidRDefault="00425A89" w:rsidP="00425A89">
      <w:pPr>
        <w:pStyle w:val="ListBullet"/>
      </w:pPr>
      <w:r w:rsidRPr="00EC7ABB">
        <w:rPr>
          <w:rStyle w:val="Strong"/>
        </w:rPr>
        <w:t>ST5-3</w:t>
      </w:r>
      <w:r w:rsidRPr="00EC7ABB">
        <w:t xml:space="preserve"> applies engineering design processes to address real-world STEM-based problems</w:t>
      </w:r>
    </w:p>
    <w:p w14:paraId="3D6E5A48" w14:textId="77777777" w:rsidR="00425A89" w:rsidRPr="00EC7ABB" w:rsidRDefault="00425A89" w:rsidP="00425A89">
      <w:pPr>
        <w:pStyle w:val="ListBullet"/>
      </w:pPr>
      <w:r w:rsidRPr="00EC7ABB">
        <w:rPr>
          <w:rStyle w:val="Strong"/>
        </w:rPr>
        <w:t>ST5-4</w:t>
      </w:r>
      <w:r w:rsidRPr="00EC7ABB">
        <w:t xml:space="preserve"> works independently and collaboratively to produce practical solutions to real-world scenarios</w:t>
      </w:r>
    </w:p>
    <w:p w14:paraId="4D8A4104" w14:textId="77777777" w:rsidR="00425A89" w:rsidRPr="00EC7ABB" w:rsidRDefault="00425A89" w:rsidP="00425A89">
      <w:pPr>
        <w:pStyle w:val="ListBullet"/>
      </w:pPr>
      <w:r w:rsidRPr="00EC7ABB">
        <w:rPr>
          <w:rStyle w:val="Strong"/>
        </w:rPr>
        <w:t>ST5-5</w:t>
      </w:r>
      <w:r w:rsidRPr="00EC7ABB">
        <w:t xml:space="preserve"> analyses a range of contexts and applies STEM principles and processes</w:t>
      </w:r>
    </w:p>
    <w:p w14:paraId="4BED0D85" w14:textId="77777777" w:rsidR="00425A89" w:rsidRPr="00EC7ABB" w:rsidRDefault="00425A89" w:rsidP="00425A89">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602C83B4" w14:textId="77777777" w:rsidR="00425A89" w:rsidRPr="00EC7ABB" w:rsidRDefault="00425A89" w:rsidP="00425A89">
      <w:pPr>
        <w:pStyle w:val="ListBullet"/>
      </w:pPr>
      <w:r w:rsidRPr="00EC7ABB">
        <w:rPr>
          <w:rStyle w:val="Strong"/>
        </w:rPr>
        <w:t>ST5-7</w:t>
      </w:r>
      <w:r w:rsidRPr="00EC7ABB">
        <w:t xml:space="preserve"> selects and applies project management strategies when developing and evaluating STEM-based design solutions</w:t>
      </w:r>
    </w:p>
    <w:p w14:paraId="65239D18" w14:textId="77777777" w:rsidR="00425A89" w:rsidRPr="00EC7ABB" w:rsidRDefault="00425A89" w:rsidP="00425A89">
      <w:pPr>
        <w:pStyle w:val="ListBullet"/>
      </w:pPr>
      <w:r w:rsidRPr="00EC7ABB">
        <w:rPr>
          <w:rStyle w:val="Strong"/>
        </w:rPr>
        <w:lastRenderedPageBreak/>
        <w:t>ST5-8</w:t>
      </w:r>
      <w:r w:rsidRPr="00EC7ABB">
        <w:t xml:space="preserve"> uses a range of techniques and technologies to communicate design solutions and technical information for a range of audiences</w:t>
      </w:r>
    </w:p>
    <w:p w14:paraId="224E8D3E" w14:textId="77777777" w:rsidR="00425A89" w:rsidRPr="00EC7ABB" w:rsidRDefault="00425A89" w:rsidP="00425A89">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3A8D501A" w14:textId="77777777" w:rsidR="00425A89" w:rsidRPr="00EC7ABB" w:rsidRDefault="00425A89" w:rsidP="00425A89">
      <w:pPr>
        <w:pStyle w:val="ListBullet"/>
      </w:pPr>
      <w:r w:rsidRPr="00EC7ABB">
        <w:rPr>
          <w:rStyle w:val="Strong"/>
        </w:rPr>
        <w:t>ST5-10</w:t>
      </w:r>
      <w:r w:rsidRPr="00EC7ABB">
        <w:t xml:space="preserve"> analyses and evaluates the impact of STEM on society and describes the scope and pathways into employment</w:t>
      </w:r>
    </w:p>
    <w:p w14:paraId="0053D763" w14:textId="77777777" w:rsidR="00EC2E66" w:rsidRDefault="00EC2E66" w:rsidP="00607677">
      <w:pPr>
        <w:pStyle w:val="Heading2"/>
      </w:pPr>
      <w:bookmarkStart w:id="16" w:name="_Toc225852243"/>
      <w:r w:rsidRPr="00607677">
        <w:t>Content</w:t>
      </w:r>
      <w:bookmarkEnd w:id="16"/>
    </w:p>
    <w:p w14:paraId="2B7A954F" w14:textId="77777777" w:rsidR="00EC2E66" w:rsidRDefault="00EC2E66" w:rsidP="00607677">
      <w:pPr>
        <w:pStyle w:val="Heading3"/>
      </w:pPr>
      <w:bookmarkStart w:id="17" w:name="_Toc225852244"/>
      <w:r>
        <w:t>STEM principles and processes</w:t>
      </w:r>
      <w:bookmarkEnd w:id="17"/>
    </w:p>
    <w:p w14:paraId="18BEAEDA" w14:textId="77777777" w:rsidR="00EC2E66" w:rsidRDefault="00EC2E66" w:rsidP="00607677">
      <w:r>
        <w:t>Students:</w:t>
      </w:r>
    </w:p>
    <w:p w14:paraId="66469711" w14:textId="0E304C58" w:rsidR="00EC2E66" w:rsidRDefault="00EC2E66" w:rsidP="00607677">
      <w:pPr>
        <w:pStyle w:val="ListBullet"/>
      </w:pPr>
      <w:r>
        <w:t xml:space="preserve">undertake a range of </w:t>
      </w:r>
      <w:r w:rsidRPr="00607677">
        <w:t>activities</w:t>
      </w:r>
      <w:r>
        <w:t xml:space="preserve"> that highlight STEM principles and processes, for example</w:t>
      </w:r>
    </w:p>
    <w:p w14:paraId="3D1E5805" w14:textId="18B12493" w:rsidR="00EC2E66" w:rsidRDefault="00EC2E66" w:rsidP="00607677">
      <w:pPr>
        <w:pStyle w:val="ListBullet2"/>
      </w:pPr>
      <w:r>
        <w:t xml:space="preserve">creativity, collaboration, critical </w:t>
      </w:r>
      <w:r w:rsidRPr="00607677">
        <w:t>thinking</w:t>
      </w:r>
      <w:r>
        <w:t>, communication, data science, statistics, engineering, coding</w:t>
      </w:r>
    </w:p>
    <w:p w14:paraId="5023806C" w14:textId="437CD4FC" w:rsidR="00EC2E66" w:rsidRDefault="00EC2E66" w:rsidP="00920485">
      <w:pPr>
        <w:pStyle w:val="ListBullet"/>
      </w:pPr>
      <w:r>
        <w:t>investigate how STEM principles and processes are used to solve real-world problems in local, national and international contexts</w:t>
      </w:r>
    </w:p>
    <w:p w14:paraId="7D028972" w14:textId="4A87125D" w:rsidR="00EC2E66" w:rsidRDefault="00EC2E66" w:rsidP="00607677">
      <w:pPr>
        <w:pStyle w:val="ListBullet"/>
      </w:pPr>
      <w:r>
        <w:t>describe components of an engineering design process, for example</w:t>
      </w:r>
    </w:p>
    <w:p w14:paraId="655FCEED" w14:textId="438EB8C3" w:rsidR="00EC2E66" w:rsidRDefault="00EC2E66" w:rsidP="002932F0">
      <w:pPr>
        <w:pStyle w:val="ListBullet2"/>
      </w:pPr>
      <w:r>
        <w:t>engineering</w:t>
      </w:r>
      <w:r w:rsidR="00916015">
        <w:t xml:space="preserve"> design</w:t>
      </w:r>
      <w:r>
        <w:t xml:space="preserve"> process, design thinking process</w:t>
      </w:r>
    </w:p>
    <w:p w14:paraId="27924552" w14:textId="77BE7C46" w:rsidR="00EC2E66" w:rsidRDefault="00EC2E66" w:rsidP="00920485">
      <w:pPr>
        <w:pStyle w:val="ListBullet"/>
      </w:pPr>
      <w:r>
        <w:t>define real-world problems or needs, for example</w:t>
      </w:r>
    </w:p>
    <w:p w14:paraId="317A31DB" w14:textId="03F598FF" w:rsidR="00EC2E66" w:rsidRDefault="00EC2E66" w:rsidP="00607677">
      <w:pPr>
        <w:pStyle w:val="ListBullet2"/>
      </w:pPr>
      <w:r>
        <w:t xml:space="preserve">design briefs, constraints, budgets, design </w:t>
      </w:r>
      <w:r w:rsidRPr="00607677">
        <w:t>specifications</w:t>
      </w:r>
      <w:r>
        <w:t>, success criteria, resource lists</w:t>
      </w:r>
    </w:p>
    <w:p w14:paraId="37D77AF2" w14:textId="18D02137" w:rsidR="00EC2E66" w:rsidRDefault="00085697" w:rsidP="00920485">
      <w:pPr>
        <w:pStyle w:val="ListBullet"/>
      </w:pPr>
      <w:r>
        <w:t>use</w:t>
      </w:r>
      <w:r w:rsidR="00EC2E66">
        <w:t xml:space="preserve"> a variety of research techniques, for example</w:t>
      </w:r>
    </w:p>
    <w:p w14:paraId="60946E54" w14:textId="11A0E40B" w:rsidR="00EC2E66" w:rsidRDefault="00EC2E66" w:rsidP="002932F0">
      <w:pPr>
        <w:pStyle w:val="ListBullet2"/>
      </w:pPr>
      <w:r>
        <w:t>experimentation, testing, surveys, questionnaires, interviews, case studies, observation</w:t>
      </w:r>
    </w:p>
    <w:p w14:paraId="3959733E" w14:textId="61B29445" w:rsidR="00EC2E66" w:rsidRDefault="00EC2E66" w:rsidP="00920485">
      <w:pPr>
        <w:pStyle w:val="ListBullet"/>
      </w:pPr>
      <w:r>
        <w:t>apply data science principles to activities</w:t>
      </w:r>
      <w:r w:rsidR="00A30589">
        <w:t xml:space="preserve"> or </w:t>
      </w:r>
      <w:r>
        <w:t>projects, for example</w:t>
      </w:r>
    </w:p>
    <w:p w14:paraId="37A6EC7D" w14:textId="4276BBE8" w:rsidR="00EC2E66" w:rsidRDefault="00EC2E66" w:rsidP="002932F0">
      <w:pPr>
        <w:pStyle w:val="ListBullet2"/>
      </w:pPr>
      <w:r>
        <w:t>reliability, credibility and validity</w:t>
      </w:r>
      <w:r w:rsidR="00AF372E">
        <w:t>;</w:t>
      </w:r>
      <w:r>
        <w:t xml:space="preserve"> baseline data</w:t>
      </w:r>
      <w:r w:rsidR="00AF372E">
        <w:t>;</w:t>
      </w:r>
      <w:r>
        <w:t xml:space="preserve"> ethical data collection</w:t>
      </w:r>
    </w:p>
    <w:p w14:paraId="19CB3E85" w14:textId="0A568FF1" w:rsidR="00EC2E66" w:rsidRDefault="00EC2E66" w:rsidP="00920485">
      <w:pPr>
        <w:pStyle w:val="ListBullet"/>
      </w:pPr>
      <w:r>
        <w:t>develop ideas and communicate solutions, for example</w:t>
      </w:r>
    </w:p>
    <w:p w14:paraId="252A3641" w14:textId="1AEF0B3D" w:rsidR="00EC2E66" w:rsidRDefault="00EC2E66" w:rsidP="002932F0">
      <w:pPr>
        <w:pStyle w:val="ListBullet2"/>
      </w:pPr>
      <w:r>
        <w:lastRenderedPageBreak/>
        <w:t>brainstorming, SCAMPER, mind maps, storyboarding, visualisation, reverse thinking, brainwriting, role</w:t>
      </w:r>
      <w:r w:rsidR="00B40E07">
        <w:t>-</w:t>
      </w:r>
      <w:r>
        <w:t>playing, using scaffolds</w:t>
      </w:r>
    </w:p>
    <w:p w14:paraId="5F702F75" w14:textId="0F56EB09" w:rsidR="00EC2E66" w:rsidRDefault="00EC2E66" w:rsidP="002932F0">
      <w:pPr>
        <w:pStyle w:val="ListBullet2"/>
      </w:pPr>
      <w:r>
        <w:t>sketching, annotating, technical drawings, algorithms</w:t>
      </w:r>
    </w:p>
    <w:p w14:paraId="6DD97F28" w14:textId="35DCBF3B" w:rsidR="00EC2E66" w:rsidRDefault="00EC2E66" w:rsidP="00920485">
      <w:pPr>
        <w:pStyle w:val="ListBullet"/>
      </w:pPr>
      <w:r>
        <w:t>critically evaluate solutions to problems, for example</w:t>
      </w:r>
    </w:p>
    <w:p w14:paraId="4BF011B3" w14:textId="52F5CC2C" w:rsidR="00EC2E66" w:rsidRDefault="00EC2E66" w:rsidP="002932F0">
      <w:pPr>
        <w:pStyle w:val="ListBullet2"/>
      </w:pPr>
      <w:r>
        <w:t>SWOT, rating scale, observation, questionnaire, focus group, ongoing reflection</w:t>
      </w:r>
    </w:p>
    <w:p w14:paraId="53E3D6B8" w14:textId="70A11A7D" w:rsidR="00EC2E66" w:rsidRDefault="00EC2E66" w:rsidP="00920485">
      <w:pPr>
        <w:pStyle w:val="ListBullet"/>
      </w:pPr>
      <w:r>
        <w:t>iterate and improve on design solutions using experimentation and testing</w:t>
      </w:r>
    </w:p>
    <w:p w14:paraId="66B130C0" w14:textId="6F82285D" w:rsidR="00EC2E66" w:rsidRDefault="00EC2E66" w:rsidP="00920485">
      <w:pPr>
        <w:pStyle w:val="ListBullet"/>
      </w:pPr>
      <w:r>
        <w:t>document and communicate design solutions, for example</w:t>
      </w:r>
    </w:p>
    <w:p w14:paraId="36A822C6" w14:textId="5F8ED36A" w:rsidR="00EC2E66" w:rsidRDefault="00EC2E66" w:rsidP="002932F0">
      <w:pPr>
        <w:pStyle w:val="ListBullet2"/>
      </w:pPr>
      <w:r>
        <w:t>using presentations, reports, drawings, and models</w:t>
      </w:r>
      <w:r w:rsidR="00B40E07">
        <w:t xml:space="preserve"> or </w:t>
      </w:r>
      <w:r>
        <w:t>prototypes</w:t>
      </w:r>
    </w:p>
    <w:p w14:paraId="6B4AC46B" w14:textId="1D632063" w:rsidR="00EC2E66" w:rsidRDefault="00EC2E66" w:rsidP="002932F0">
      <w:pPr>
        <w:pStyle w:val="ListBullet2"/>
      </w:pPr>
      <w:r>
        <w:t>pitching the solution, video, an</w:t>
      </w:r>
      <w:r w:rsidR="00022CD1">
        <w:t>im</w:t>
      </w:r>
      <w:r>
        <w:t>ations, speech, entrepreneurial activities.</w:t>
      </w:r>
    </w:p>
    <w:p w14:paraId="2E5E2972" w14:textId="77777777" w:rsidR="00EC2E66" w:rsidRDefault="00EC2E66" w:rsidP="008E063D">
      <w:pPr>
        <w:pStyle w:val="Heading3"/>
      </w:pPr>
      <w:bookmarkStart w:id="18" w:name="_Toc225852245"/>
      <w:r w:rsidRPr="008E063D">
        <w:t>Skills</w:t>
      </w:r>
      <w:bookmarkEnd w:id="18"/>
    </w:p>
    <w:p w14:paraId="6D68B588" w14:textId="77777777" w:rsidR="00EC2E66" w:rsidRDefault="00EC2E66" w:rsidP="008E063D">
      <w:r>
        <w:t>Students:</w:t>
      </w:r>
    </w:p>
    <w:p w14:paraId="6509084F" w14:textId="45B1EDF0" w:rsidR="00EC2E66" w:rsidRDefault="00EC2E66" w:rsidP="008E063D">
      <w:pPr>
        <w:pStyle w:val="ListBullet"/>
      </w:pPr>
      <w:r w:rsidRPr="008E063D">
        <w:t>develop</w:t>
      </w:r>
      <w:r>
        <w:t xml:space="preserve"> and evaluate creative, innovative and enterprising design ideas</w:t>
      </w:r>
    </w:p>
    <w:p w14:paraId="269099BD" w14:textId="6F537AD5" w:rsidR="00EC2E66" w:rsidRDefault="00EC2E66" w:rsidP="00920485">
      <w:pPr>
        <w:pStyle w:val="ListBullet"/>
      </w:pPr>
      <w:r>
        <w:t>use project management techniques in the completion of projects, for example</w:t>
      </w:r>
    </w:p>
    <w:p w14:paraId="1466B5BD" w14:textId="25A90265" w:rsidR="00EC2E66" w:rsidRDefault="00EC2E66" w:rsidP="008E063D">
      <w:pPr>
        <w:pStyle w:val="ListBullet2"/>
      </w:pPr>
      <w:r>
        <w:t xml:space="preserve">Gantt </w:t>
      </w:r>
      <w:r w:rsidRPr="008E063D">
        <w:t>charts</w:t>
      </w:r>
      <w:r w:rsidR="00474102">
        <w:t>;</w:t>
      </w:r>
      <w:r>
        <w:t xml:space="preserve"> flow charts</w:t>
      </w:r>
      <w:r w:rsidR="00474102">
        <w:t>;</w:t>
      </w:r>
      <w:r>
        <w:t xml:space="preserve"> action, time and finance plan</w:t>
      </w:r>
      <w:r w:rsidR="00B40E07">
        <w:t>s</w:t>
      </w:r>
      <w:r w:rsidR="00474102">
        <w:t>;</w:t>
      </w:r>
      <w:r>
        <w:t xml:space="preserve"> materials list</w:t>
      </w:r>
      <w:r w:rsidR="00474102">
        <w:t>;</w:t>
      </w:r>
      <w:r>
        <w:t xml:space="preserve"> resources</w:t>
      </w:r>
    </w:p>
    <w:p w14:paraId="4356D17A" w14:textId="61841E46" w:rsidR="00EC2E66" w:rsidRDefault="00EC2E66" w:rsidP="00920485">
      <w:pPr>
        <w:pStyle w:val="ListBullet"/>
      </w:pPr>
      <w:r>
        <w:t>demonstrate basic 2D and 3D drawing techniques, for example</w:t>
      </w:r>
    </w:p>
    <w:p w14:paraId="74AF0989" w14:textId="30F02751" w:rsidR="00EC2E66" w:rsidRDefault="00EC2E66" w:rsidP="008E063D">
      <w:pPr>
        <w:pStyle w:val="ListBullet2"/>
      </w:pPr>
      <w:r w:rsidRPr="008E063D">
        <w:t>sketching</w:t>
      </w:r>
      <w:r>
        <w:t>, rendering, drawing (orthographic, isometric, oblique, perspective)</w:t>
      </w:r>
      <w:r w:rsidR="00137F12">
        <w:t>, computer-aided design (CAD)</w:t>
      </w:r>
    </w:p>
    <w:p w14:paraId="54E2F023" w14:textId="0C0D012D" w:rsidR="00EC2E66" w:rsidRDefault="00EC2E66" w:rsidP="00920485">
      <w:pPr>
        <w:pStyle w:val="ListBullet"/>
      </w:pPr>
      <w:r>
        <w:t xml:space="preserve">produce </w:t>
      </w:r>
      <w:r w:rsidR="007C383F">
        <w:t>learning</w:t>
      </w:r>
      <w:r>
        <w:t xml:space="preserve"> portfolios</w:t>
      </w:r>
    </w:p>
    <w:p w14:paraId="650D19F1" w14:textId="380950D4" w:rsidR="00EC2E66" w:rsidRDefault="00EC2E66" w:rsidP="002B6A02">
      <w:pPr>
        <w:pStyle w:val="ListBullet"/>
      </w:pPr>
      <w:r>
        <w:t>develop practical model-making and prototyping skills using appropriate tools</w:t>
      </w:r>
    </w:p>
    <w:p w14:paraId="68136CCD" w14:textId="6FDB6D8C" w:rsidR="00EC2E66" w:rsidRDefault="00EC2E66" w:rsidP="002B6A02">
      <w:pPr>
        <w:pStyle w:val="ListBullet"/>
      </w:pPr>
      <w:r>
        <w:t>apply coding to create solutions using physical computing and robotics technologies</w:t>
      </w:r>
    </w:p>
    <w:p w14:paraId="4C41DC19" w14:textId="6650404C" w:rsidR="00EC2E66" w:rsidRDefault="00EC2E66" w:rsidP="00920485">
      <w:pPr>
        <w:pStyle w:val="ListBullet"/>
      </w:pPr>
      <w:r>
        <w:t>take and record accurate, repeated measurements</w:t>
      </w:r>
    </w:p>
    <w:p w14:paraId="676E6878" w14:textId="55AFD44D" w:rsidR="00EC2E66" w:rsidRDefault="00EC2E66" w:rsidP="002B6A02">
      <w:pPr>
        <w:pStyle w:val="ListBullet"/>
      </w:pPr>
      <w:r>
        <w:t>apply fundamental mathematical and statistical techniques</w:t>
      </w:r>
      <w:r w:rsidR="008E063D">
        <w:t>.</w:t>
      </w:r>
    </w:p>
    <w:p w14:paraId="11AAB9E9" w14:textId="77777777" w:rsidR="00EC2E66" w:rsidRDefault="00EC2E66" w:rsidP="00920485">
      <w:pPr>
        <w:pStyle w:val="Heading3"/>
      </w:pPr>
      <w:bookmarkStart w:id="19" w:name="_Toc225852246"/>
      <w:r>
        <w:lastRenderedPageBreak/>
        <w:t>Technologies</w:t>
      </w:r>
      <w:bookmarkEnd w:id="19"/>
    </w:p>
    <w:p w14:paraId="5DAACBDA" w14:textId="77777777" w:rsidR="00EC2E66" w:rsidRDefault="00EC2E66" w:rsidP="00920485">
      <w:r>
        <w:t>Students:</w:t>
      </w:r>
    </w:p>
    <w:p w14:paraId="7C5B4A7A" w14:textId="2F404AA2" w:rsidR="00EC2E66" w:rsidRDefault="0070469A" w:rsidP="00920485">
      <w:pPr>
        <w:pStyle w:val="ListBullet"/>
      </w:pPr>
      <w:r>
        <w:t xml:space="preserve">identify </w:t>
      </w:r>
      <w:r w:rsidR="00EC2E66">
        <w:t>the benefits of computer-aided design (CAD)</w:t>
      </w:r>
    </w:p>
    <w:p w14:paraId="56162F89" w14:textId="46389E09" w:rsidR="00EC2E66" w:rsidRDefault="00EC2E66" w:rsidP="002B6A02">
      <w:pPr>
        <w:pStyle w:val="ListBullet"/>
      </w:pPr>
      <w:r>
        <w:t>explore a variety of technologies which assist in data</w:t>
      </w:r>
      <w:r w:rsidR="004747A0">
        <w:t xml:space="preserve"> </w:t>
      </w:r>
      <w:r>
        <w:t xml:space="preserve">gathering </w:t>
      </w:r>
      <w:r w:rsidRPr="00886AFF">
        <w:t>and investigation</w:t>
      </w:r>
    </w:p>
    <w:p w14:paraId="2C2A8937" w14:textId="558A6FB8" w:rsidR="00EC2E66" w:rsidRDefault="00EC2E66" w:rsidP="00920485">
      <w:pPr>
        <w:pStyle w:val="ListBullet"/>
      </w:pPr>
      <w:r>
        <w:t>use technologies to communicate design solutions, for example</w:t>
      </w:r>
    </w:p>
    <w:p w14:paraId="76DED2C7" w14:textId="1CC9F547" w:rsidR="00EC2E66" w:rsidRDefault="00EC2E66" w:rsidP="002932F0">
      <w:pPr>
        <w:pStyle w:val="ListBullet2"/>
      </w:pPr>
      <w:r>
        <w:t>presentation software, spreadsheets, word processing, desktop publishing, drawing and animation software</w:t>
      </w:r>
    </w:p>
    <w:p w14:paraId="5D49074A" w14:textId="6C322D48" w:rsidR="00EC2E66" w:rsidRDefault="00A37885" w:rsidP="00920485">
      <w:pPr>
        <w:pStyle w:val="ListBullet"/>
      </w:pPr>
      <w:r>
        <w:t>use</w:t>
      </w:r>
      <w:r w:rsidR="00EC2E66">
        <w:t xml:space="preserve"> various digital technologies in developing solutions to STEM-based problems, for example</w:t>
      </w:r>
    </w:p>
    <w:p w14:paraId="55A98A68" w14:textId="50746F3F" w:rsidR="00EC2E66" w:rsidRDefault="00EC2E66" w:rsidP="002932F0">
      <w:pPr>
        <w:pStyle w:val="ListBullet2"/>
      </w:pPr>
      <w:proofErr w:type="spellStart"/>
      <w:r>
        <w:t>MakeCode</w:t>
      </w:r>
      <w:proofErr w:type="spellEnd"/>
      <w:r>
        <w:t xml:space="preserve">, Python, </w:t>
      </w:r>
      <w:proofErr w:type="spellStart"/>
      <w:r>
        <w:t>MicroPython</w:t>
      </w:r>
      <w:proofErr w:type="spellEnd"/>
    </w:p>
    <w:p w14:paraId="642FA087" w14:textId="44B1EE3D" w:rsidR="00EC2E66" w:rsidRDefault="00EC2E66" w:rsidP="00920485">
      <w:pPr>
        <w:pStyle w:val="ListBullet"/>
      </w:pPr>
      <w:r>
        <w:t>investigate assistive technologies used by people with a disability, for example</w:t>
      </w:r>
    </w:p>
    <w:p w14:paraId="122E58B3" w14:textId="4A8F4546" w:rsidR="00EC2E66" w:rsidRDefault="00EC2E66" w:rsidP="002932F0">
      <w:pPr>
        <w:pStyle w:val="ListBullet2"/>
      </w:pPr>
      <w:r>
        <w:t xml:space="preserve">wheelchairs, prosthetics, </w:t>
      </w:r>
      <w:r w:rsidR="00A20CC7" w:rsidRPr="00A20CC7">
        <w:t>cognitive</w:t>
      </w:r>
      <w:r>
        <w:t xml:space="preserve"> aids, communication and hearing aids (cochlear), computer software and hardware</w:t>
      </w:r>
    </w:p>
    <w:p w14:paraId="170D95F5" w14:textId="60065495" w:rsidR="00EC2E66" w:rsidRDefault="00EC2E66" w:rsidP="00920485">
      <w:pPr>
        <w:pStyle w:val="ListBullet"/>
      </w:pPr>
      <w:r>
        <w:t>investigate traditional technologies used by Aboriginal and</w:t>
      </w:r>
      <w:r w:rsidR="006A0ECC">
        <w:t>/or</w:t>
      </w:r>
      <w:r>
        <w:t xml:space="preserve"> Torres Strait Islander </w:t>
      </w:r>
      <w:r w:rsidR="006A0ECC">
        <w:t>P</w:t>
      </w:r>
      <w:r>
        <w:t>eoples</w:t>
      </w:r>
      <w:r w:rsidR="00B12FE3">
        <w:t>.</w:t>
      </w:r>
    </w:p>
    <w:p w14:paraId="212894F0" w14:textId="77777777" w:rsidR="00EC2E66" w:rsidRDefault="00EC2E66" w:rsidP="00100D5D">
      <w:pPr>
        <w:pStyle w:val="Heading3"/>
      </w:pPr>
      <w:bookmarkStart w:id="20" w:name="_Toc225852247"/>
      <w:r>
        <w:t xml:space="preserve">Industry </w:t>
      </w:r>
      <w:r w:rsidRPr="00100D5D">
        <w:t>links</w:t>
      </w:r>
      <w:r>
        <w:t xml:space="preserve"> and pathways</w:t>
      </w:r>
      <w:bookmarkEnd w:id="20"/>
    </w:p>
    <w:p w14:paraId="2CE68BBD" w14:textId="77777777" w:rsidR="00EC2E66" w:rsidRDefault="00EC2E66" w:rsidP="00920485">
      <w:r>
        <w:t>Students:</w:t>
      </w:r>
    </w:p>
    <w:p w14:paraId="238B8F41" w14:textId="085A1916" w:rsidR="00EC2E66" w:rsidRDefault="00EC2E66" w:rsidP="00100D5D">
      <w:pPr>
        <w:pStyle w:val="ListBullet"/>
      </w:pPr>
      <w:r>
        <w:t xml:space="preserve">investigate the nature of </w:t>
      </w:r>
      <w:r w:rsidR="00B2483C">
        <w:t xml:space="preserve">the </w:t>
      </w:r>
      <w:r>
        <w:t>work and the pathways into STEM careers</w:t>
      </w:r>
    </w:p>
    <w:p w14:paraId="3C036FEE" w14:textId="6DBAEC9D" w:rsidR="00EC2E66" w:rsidRDefault="00EC2E66" w:rsidP="00920485">
      <w:pPr>
        <w:pStyle w:val="ListBullet"/>
      </w:pPr>
      <w:r>
        <w:t>explain the effects of emerging technologies on current and future STEM careers</w:t>
      </w:r>
    </w:p>
    <w:p w14:paraId="6AE9C397" w14:textId="22AF2F28" w:rsidR="00EC2E66" w:rsidRDefault="00EC2E66" w:rsidP="00920485">
      <w:pPr>
        <w:pStyle w:val="ListBullet"/>
      </w:pPr>
      <w:r>
        <w:t>describe contributions STEM professionals make toward</w:t>
      </w:r>
      <w:r w:rsidR="009713E4">
        <w:t>s</w:t>
      </w:r>
      <w:r>
        <w:t xml:space="preserve"> the world in which we live</w:t>
      </w:r>
    </w:p>
    <w:p w14:paraId="250178A9" w14:textId="6CB1B3E9" w:rsidR="00EC2E66" w:rsidRDefault="00EC2E66" w:rsidP="00920485">
      <w:pPr>
        <w:pStyle w:val="ListBullet"/>
      </w:pPr>
      <w:r>
        <w:t>investigate a range of external STEM initiatives, gaining skills, knowledge and understanding of authentic, real-world problem-solving opportunities, for example</w:t>
      </w:r>
    </w:p>
    <w:p w14:paraId="447EA829" w14:textId="3DC8B693" w:rsidR="00EC2E66" w:rsidRPr="002932F0" w:rsidRDefault="00EC2E66" w:rsidP="002932F0">
      <w:pPr>
        <w:pStyle w:val="ListBullet2"/>
      </w:pPr>
      <w:r>
        <w:t>mentoring, work experience, micro-credentialing courses, excursions, incursions, industry groups, exhibitions, competitions.</w:t>
      </w:r>
    </w:p>
    <w:p w14:paraId="4A0612A6" w14:textId="6B3C8ACD" w:rsidR="00EC2E66" w:rsidRDefault="00EC2E66" w:rsidP="00920485">
      <w:pPr>
        <w:pStyle w:val="Heading3"/>
      </w:pPr>
      <w:bookmarkStart w:id="21" w:name="_Toc225852248"/>
      <w:r>
        <w:lastRenderedPageBreak/>
        <w:t>Problem</w:t>
      </w:r>
      <w:r w:rsidR="004D1304">
        <w:t>-</w:t>
      </w:r>
      <w:r>
        <w:t>solving and design</w:t>
      </w:r>
      <w:bookmarkEnd w:id="21"/>
    </w:p>
    <w:p w14:paraId="66063767" w14:textId="77777777" w:rsidR="00EC2E66" w:rsidRDefault="00EC2E66" w:rsidP="00EC2E66">
      <w:r>
        <w:t>Students:</w:t>
      </w:r>
    </w:p>
    <w:p w14:paraId="1788671A" w14:textId="495D2799" w:rsidR="00EC2E66" w:rsidRDefault="00EC2E66" w:rsidP="001C416E">
      <w:pPr>
        <w:pStyle w:val="ListBullet"/>
      </w:pPr>
      <w:r>
        <w:t xml:space="preserve">identify and use a range of </w:t>
      </w:r>
      <w:r w:rsidR="00BB5AB8">
        <w:t>problem-solving</w:t>
      </w:r>
      <w:r>
        <w:t xml:space="preserve"> strategies in the development of practical solutions, for example</w:t>
      </w:r>
    </w:p>
    <w:p w14:paraId="66E80D83" w14:textId="6E67A870" w:rsidR="00EC2E66" w:rsidRDefault="00EC2E66" w:rsidP="002932F0">
      <w:pPr>
        <w:pStyle w:val="ListBullet2"/>
      </w:pPr>
      <w:r>
        <w:t xml:space="preserve">deductive </w:t>
      </w:r>
      <w:proofErr w:type="gramStart"/>
      <w:r>
        <w:t>reasoning</w:t>
      </w:r>
      <w:r w:rsidR="00F2243B">
        <w:t>;</w:t>
      </w:r>
      <w:proofErr w:type="gramEnd"/>
      <w:r>
        <w:t xml:space="preserve"> guess, check and adjust</w:t>
      </w:r>
      <w:r w:rsidR="00F2243B">
        <w:t>;</w:t>
      </w:r>
      <w:r>
        <w:t xml:space="preserve"> ask an expert</w:t>
      </w:r>
      <w:r w:rsidR="00F2243B">
        <w:t>;</w:t>
      </w:r>
      <w:r>
        <w:t xml:space="preserve"> draw a picture or diagram</w:t>
      </w:r>
      <w:r w:rsidR="00F2243B">
        <w:t>;</w:t>
      </w:r>
      <w:r>
        <w:t xml:space="preserve"> scientific method</w:t>
      </w:r>
      <w:r w:rsidR="00F2243B">
        <w:t>;</w:t>
      </w:r>
      <w:r>
        <w:t xml:space="preserve"> make a model</w:t>
      </w:r>
      <w:r w:rsidR="00F2243B">
        <w:t>;</w:t>
      </w:r>
      <w:r>
        <w:t xml:space="preserve"> Stop, Think, Act, Review (STAR)</w:t>
      </w:r>
      <w:r w:rsidR="00F2243B">
        <w:t>;</w:t>
      </w:r>
      <w:r>
        <w:t xml:space="preserve"> act it out</w:t>
      </w:r>
      <w:r w:rsidR="00F2243B">
        <w:t>;</w:t>
      </w:r>
      <w:r>
        <w:t xml:space="preserve"> work backwards</w:t>
      </w:r>
    </w:p>
    <w:p w14:paraId="6F5B35DA" w14:textId="3F223B65" w:rsidR="00EC2E66" w:rsidRDefault="00EC2E66" w:rsidP="001C416E">
      <w:pPr>
        <w:pStyle w:val="ListBullet"/>
      </w:pPr>
      <w:r>
        <w:t>work individually and collaboratively to apply an engineering design process to complete real-world problems and challenges</w:t>
      </w:r>
      <w:r w:rsidR="00353F96">
        <w:t>.</w:t>
      </w:r>
    </w:p>
    <w:p w14:paraId="1425A453" w14:textId="40DE1F4D" w:rsidR="00B24863" w:rsidRDefault="00B24863" w:rsidP="00B4384D">
      <w:r>
        <w:br w:type="page"/>
      </w:r>
    </w:p>
    <w:p w14:paraId="1C99B237" w14:textId="77777777" w:rsidR="006E69F4" w:rsidRPr="006E69F4" w:rsidRDefault="006E69F4" w:rsidP="00E62607">
      <w:pPr>
        <w:pStyle w:val="Heading1"/>
      </w:pPr>
      <w:bookmarkStart w:id="22" w:name="_Toc225852249"/>
      <w:r w:rsidRPr="006E69F4">
        <w:lastRenderedPageBreak/>
        <w:t>Core 2 – STEM project-</w:t>
      </w:r>
      <w:r w:rsidRPr="00E62607">
        <w:t>based</w:t>
      </w:r>
      <w:r w:rsidRPr="006E69F4">
        <w:t xml:space="preserve"> learning</w:t>
      </w:r>
      <w:bookmarkEnd w:id="22"/>
    </w:p>
    <w:p w14:paraId="4F56A293" w14:textId="77777777" w:rsidR="006E69F4" w:rsidRPr="006E69F4" w:rsidRDefault="006E69F4" w:rsidP="00920485">
      <w:r w:rsidRPr="006E69F4">
        <w:rPr>
          <w:rStyle w:val="Strong"/>
        </w:rPr>
        <w:t>Indicative time</w:t>
      </w:r>
      <w:r w:rsidRPr="006A0ECC">
        <w:rPr>
          <w:rStyle w:val="Strong"/>
          <w:b w:val="0"/>
          <w:bCs w:val="0"/>
        </w:rPr>
        <w:t xml:space="preserve"> </w:t>
      </w:r>
      <w:r w:rsidRPr="00E62607">
        <w:t>–</w:t>
      </w:r>
      <w:r w:rsidRPr="006E69F4">
        <w:t xml:space="preserve"> 25 hours</w:t>
      </w:r>
    </w:p>
    <w:p w14:paraId="49A7BCE4" w14:textId="77777777" w:rsidR="006E69F4" w:rsidRPr="006E69F4" w:rsidRDefault="006E69F4" w:rsidP="00920485">
      <w:r w:rsidRPr="006E69F4">
        <w:rPr>
          <w:rStyle w:val="Strong"/>
        </w:rPr>
        <w:t>Recommended prerequisite</w:t>
      </w:r>
      <w:r w:rsidRPr="006F2FAF">
        <w:t xml:space="preserve"> –</w:t>
      </w:r>
      <w:r w:rsidRPr="006E69F4">
        <w:t xml:space="preserve"> STEM fundamentals core topic</w:t>
      </w:r>
    </w:p>
    <w:p w14:paraId="77E2A013" w14:textId="4298B4B7" w:rsidR="001F35CE" w:rsidRDefault="00E21C94" w:rsidP="000D658F">
      <w:r>
        <w:t xml:space="preserve">In </w:t>
      </w:r>
      <w:proofErr w:type="spellStart"/>
      <w:r w:rsidR="00AB7506">
        <w:t>iSTEM</w:t>
      </w:r>
      <w:proofErr w:type="spellEnd"/>
      <w:r w:rsidR="00A22A77">
        <w:t>,</w:t>
      </w:r>
      <w:r w:rsidR="00AB7506">
        <w:t xml:space="preserve"> p</w:t>
      </w:r>
      <w:r w:rsidR="006E69F4" w:rsidRPr="006E69F4">
        <w:t xml:space="preserve">roject-based </w:t>
      </w:r>
      <w:r w:rsidR="006E69F4" w:rsidRPr="000D658F">
        <w:t>learning</w:t>
      </w:r>
      <w:r w:rsidR="006E69F4" w:rsidRPr="006E69F4">
        <w:t xml:space="preserve"> is an approach to teaching and learning that </w:t>
      </w:r>
      <w:r w:rsidR="00CA2B24">
        <w:t xml:space="preserve">uses explicit teaching strategies to </w:t>
      </w:r>
      <w:r w:rsidR="00921764">
        <w:t>model and guide students</w:t>
      </w:r>
      <w:r w:rsidR="00603925">
        <w:t xml:space="preserve"> through projects that respond </w:t>
      </w:r>
      <w:r w:rsidR="006E69F4" w:rsidRPr="006E69F4">
        <w:t>to engaging questions, problems or challenges.</w:t>
      </w:r>
    </w:p>
    <w:p w14:paraId="63127025" w14:textId="6E610172" w:rsidR="006E69F4" w:rsidRPr="006E69F4" w:rsidRDefault="00ED653B" w:rsidP="000D658F">
      <w:r>
        <w:t xml:space="preserve">Through a gradual release of </w:t>
      </w:r>
      <w:r w:rsidRPr="000D658F">
        <w:t>responsibility</w:t>
      </w:r>
      <w:r w:rsidR="00805512">
        <w:t>,</w:t>
      </w:r>
      <w:r w:rsidR="006E69F4" w:rsidRPr="006E69F4">
        <w:t xml:space="preserve"> students</w:t>
      </w:r>
      <w:r w:rsidR="00A90663">
        <w:t xml:space="preserve"> </w:t>
      </w:r>
      <w:r w:rsidR="005632D6">
        <w:t xml:space="preserve">are guided </w:t>
      </w:r>
      <w:r w:rsidR="004F54AF">
        <w:t xml:space="preserve">to independently </w:t>
      </w:r>
      <w:r w:rsidR="006E69F4" w:rsidRPr="006E69F4">
        <w:t>develop and realise solutions to STEM</w:t>
      </w:r>
      <w:r w:rsidR="00C327A6">
        <w:t>-</w:t>
      </w:r>
      <w:r w:rsidR="006E69F4" w:rsidRPr="006E69F4">
        <w:t>focused project</w:t>
      </w:r>
      <w:r w:rsidR="00CA2B24">
        <w:t>s</w:t>
      </w:r>
      <w:r w:rsidR="006E69F4" w:rsidRPr="006E69F4">
        <w:t xml:space="preserve">. It requires students to use problem-solving strategies to apply appropriate design, production and evaluation skills to real-world problems. Teachers </w:t>
      </w:r>
      <w:r w:rsidR="00CA2B24">
        <w:t>are encouraged</w:t>
      </w:r>
      <w:r w:rsidR="006E69F4" w:rsidRPr="006E69F4">
        <w:t xml:space="preserve"> to select problems which are relevant to local school contexts.</w:t>
      </w:r>
    </w:p>
    <w:p w14:paraId="55653845" w14:textId="5772FAE8" w:rsidR="006E69F4" w:rsidRPr="006E69F4" w:rsidRDefault="006E69F4" w:rsidP="00920485">
      <w:r w:rsidRPr="006E69F4">
        <w:t>To complete this topic</w:t>
      </w:r>
      <w:r w:rsidR="00805512">
        <w:t>,</w:t>
      </w:r>
      <w:r w:rsidR="0025748F">
        <w:t xml:space="preserve"> teachers and</w:t>
      </w:r>
      <w:r w:rsidRPr="006E69F4">
        <w:t xml:space="preserve"> students should follow </w:t>
      </w:r>
      <w:r w:rsidR="004360B0">
        <w:t xml:space="preserve">the engineering </w:t>
      </w:r>
      <w:r w:rsidRPr="006E69F4">
        <w:t xml:space="preserve">design process. </w:t>
      </w:r>
      <w:r w:rsidR="00133FC6">
        <w:t>For more information</w:t>
      </w:r>
      <w:r w:rsidR="004455FE">
        <w:t>,</w:t>
      </w:r>
      <w:r w:rsidR="00133FC6">
        <w:t xml:space="preserve"> </w:t>
      </w:r>
      <w:r w:rsidR="004455FE">
        <w:t>access</w:t>
      </w:r>
      <w:r w:rsidR="00133FC6">
        <w:t xml:space="preserve"> the </w:t>
      </w:r>
      <w:r w:rsidRPr="006E69F4">
        <w:t xml:space="preserve">sample </w:t>
      </w:r>
      <w:r w:rsidR="004455FE">
        <w:t>‘</w:t>
      </w:r>
      <w:proofErr w:type="spellStart"/>
      <w:r w:rsidR="006D3173" w:rsidRPr="006D3173">
        <w:t>iSTEM</w:t>
      </w:r>
      <w:proofErr w:type="spellEnd"/>
      <w:r w:rsidR="006D3173" w:rsidRPr="006D3173">
        <w:t xml:space="preserve"> engineering design process</w:t>
      </w:r>
      <w:r w:rsidR="006D3173">
        <w:t>’</w:t>
      </w:r>
      <w:r w:rsidR="006D3173" w:rsidRPr="006D3173">
        <w:t xml:space="preserve"> </w:t>
      </w:r>
      <w:r w:rsidR="006F2FAF">
        <w:t>and</w:t>
      </w:r>
      <w:r w:rsidR="00F47879">
        <w:t xml:space="preserve"> </w:t>
      </w:r>
      <w:r w:rsidR="006D3173">
        <w:t>‘</w:t>
      </w:r>
      <w:proofErr w:type="spellStart"/>
      <w:r w:rsidR="006D3173" w:rsidRPr="006D3173">
        <w:t>iSTEM</w:t>
      </w:r>
      <w:proofErr w:type="spellEnd"/>
      <w:r w:rsidR="006D3173" w:rsidRPr="006D3173">
        <w:t xml:space="preserve"> writing engineering reports teacher guide</w:t>
      </w:r>
      <w:r w:rsidR="006D3173">
        <w:t>’</w:t>
      </w:r>
      <w:r w:rsidRPr="006E69F4">
        <w:t xml:space="preserve"> to provide a scaffold that will engage and guide students in their personal learning journey.</w:t>
      </w:r>
      <w:r w:rsidR="00BE3DF6">
        <w:t xml:space="preserve"> These documents can be found in the </w:t>
      </w:r>
      <w:r w:rsidR="00BE3DF6" w:rsidRPr="001E51B1">
        <w:rPr>
          <w:rStyle w:val="Strong"/>
        </w:rPr>
        <w:t>Support material</w:t>
      </w:r>
      <w:r w:rsidR="00BE3DF6">
        <w:t xml:space="preserve"> drop-down menu of the </w:t>
      </w:r>
      <w:r w:rsidR="00BE3DF6" w:rsidRPr="001E51B1">
        <w:rPr>
          <w:rStyle w:val="Strong"/>
        </w:rPr>
        <w:t>Teacher resources</w:t>
      </w:r>
      <w:r w:rsidR="00BE3DF6">
        <w:t xml:space="preserve"> section on the de</w:t>
      </w:r>
      <w:r w:rsidR="00BE3DF6" w:rsidRPr="00793838">
        <w:t>partment approved elective courses</w:t>
      </w:r>
      <w:r w:rsidR="00BE3DF6">
        <w:t xml:space="preserve">’ </w:t>
      </w:r>
      <w:hyperlink r:id="rId26" w:history="1">
        <w:proofErr w:type="spellStart"/>
        <w:r w:rsidR="00BE3DF6" w:rsidRPr="001E51B1">
          <w:rPr>
            <w:rStyle w:val="Hyperlink"/>
          </w:rPr>
          <w:t>iSTEM</w:t>
        </w:r>
        <w:proofErr w:type="spellEnd"/>
      </w:hyperlink>
      <w:r w:rsidR="00BE3DF6">
        <w:t xml:space="preserve"> webpage</w:t>
      </w:r>
      <w:r w:rsidR="00BE3DF6" w:rsidRPr="006E69F4">
        <w:t>.</w:t>
      </w:r>
    </w:p>
    <w:p w14:paraId="272CA06F" w14:textId="04CD9AFC" w:rsidR="006E69F4" w:rsidRPr="006E69F4" w:rsidRDefault="006E69F4" w:rsidP="00920485">
      <w:pPr>
        <w:pStyle w:val="FeatureBox2"/>
      </w:pPr>
      <w:r w:rsidRPr="006E69F4">
        <w:rPr>
          <w:rStyle w:val="Strong"/>
        </w:rPr>
        <w:t>Note</w:t>
      </w:r>
      <w:r w:rsidR="004423FA" w:rsidRPr="00F125E3">
        <w:t>:</w:t>
      </w:r>
      <w:r w:rsidRPr="00F125E3">
        <w:t xml:space="preserve"> </w:t>
      </w:r>
      <w:r w:rsidR="00E21769" w:rsidRPr="00F125E3">
        <w:t>p</w:t>
      </w:r>
      <w:r w:rsidRPr="006E69F4">
        <w:t xml:space="preserve">rior to undertaking this topic, it is recommended that students complete </w:t>
      </w:r>
      <w:r w:rsidR="00805512">
        <w:t xml:space="preserve">the </w:t>
      </w:r>
      <w:r w:rsidRPr="006E69F4">
        <w:t>STEM fundamentals core topic. Teachers may choose to teach this topic concurrently with a specialised topic.</w:t>
      </w:r>
    </w:p>
    <w:p w14:paraId="76139557" w14:textId="77777777" w:rsidR="006E69F4" w:rsidRPr="006E69F4" w:rsidRDefault="006E69F4" w:rsidP="00920485">
      <w:pPr>
        <w:pStyle w:val="Heading2"/>
      </w:pPr>
      <w:bookmarkStart w:id="23" w:name="_Toc225852250"/>
      <w:r w:rsidRPr="006E69F4">
        <w:t>Outcomes</w:t>
      </w:r>
      <w:bookmarkEnd w:id="23"/>
    </w:p>
    <w:p w14:paraId="685534B2" w14:textId="77777777" w:rsidR="006E69F4" w:rsidRPr="006E69F4" w:rsidRDefault="006E69F4" w:rsidP="00920485">
      <w:r w:rsidRPr="006E69F4">
        <w:t>A student:</w:t>
      </w:r>
    </w:p>
    <w:p w14:paraId="3E2CA8CC" w14:textId="77777777" w:rsidR="00425A89" w:rsidRPr="00EC7ABB" w:rsidRDefault="00425A89" w:rsidP="00425A89">
      <w:pPr>
        <w:pStyle w:val="ListBullet"/>
      </w:pPr>
      <w:r w:rsidRPr="00EC7ABB">
        <w:rPr>
          <w:rStyle w:val="Strong"/>
        </w:rPr>
        <w:t>ST5-1</w:t>
      </w:r>
      <w:r w:rsidRPr="00EC7ABB">
        <w:t xml:space="preserve"> designs and develops creative, innovative and enterprising solutions to a wide range of STEM-based problems</w:t>
      </w:r>
    </w:p>
    <w:p w14:paraId="525481BC" w14:textId="77777777" w:rsidR="00425A89" w:rsidRPr="00EC7ABB" w:rsidRDefault="00425A89" w:rsidP="00425A89">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0F01EB28" w14:textId="77777777" w:rsidR="00425A89" w:rsidRPr="00EC7ABB" w:rsidRDefault="00425A89" w:rsidP="00425A89">
      <w:pPr>
        <w:pStyle w:val="ListBullet"/>
      </w:pPr>
      <w:r w:rsidRPr="00EC7ABB">
        <w:rPr>
          <w:rStyle w:val="Strong"/>
        </w:rPr>
        <w:t>ST5-3</w:t>
      </w:r>
      <w:r w:rsidRPr="00EC7ABB">
        <w:t xml:space="preserve"> applies engineering design processes to address real-world STEM-based problems</w:t>
      </w:r>
    </w:p>
    <w:p w14:paraId="709FDA05" w14:textId="77777777" w:rsidR="00EE0402" w:rsidRPr="00EC7ABB" w:rsidRDefault="00EE0402" w:rsidP="00EE0402">
      <w:pPr>
        <w:pStyle w:val="ListBullet"/>
      </w:pPr>
      <w:r w:rsidRPr="00EC7ABB">
        <w:rPr>
          <w:rStyle w:val="Strong"/>
        </w:rPr>
        <w:lastRenderedPageBreak/>
        <w:t>ST5-4</w:t>
      </w:r>
      <w:r w:rsidRPr="00EC7ABB">
        <w:t xml:space="preserve"> works independently and collaboratively to produce practical solutions to real-world scenarios</w:t>
      </w:r>
    </w:p>
    <w:p w14:paraId="3F7BEB63" w14:textId="77777777" w:rsidR="00EE0402" w:rsidRPr="00EC7ABB" w:rsidRDefault="00EE0402" w:rsidP="00EE0402">
      <w:pPr>
        <w:pStyle w:val="ListBullet"/>
      </w:pPr>
      <w:r w:rsidRPr="00EC7ABB">
        <w:rPr>
          <w:rStyle w:val="Strong"/>
        </w:rPr>
        <w:t>ST5-5</w:t>
      </w:r>
      <w:r w:rsidRPr="00EC7ABB">
        <w:t xml:space="preserve"> analyses a range of contexts and applies STEM principles and processes</w:t>
      </w:r>
    </w:p>
    <w:p w14:paraId="1002170D" w14:textId="77777777" w:rsidR="00EE0402" w:rsidRPr="00EC7ABB" w:rsidRDefault="00EE0402" w:rsidP="00EE0402">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3B3AF848" w14:textId="77777777" w:rsidR="00EE0402" w:rsidRPr="00EC7ABB" w:rsidRDefault="00EE0402" w:rsidP="00EE0402">
      <w:pPr>
        <w:pStyle w:val="ListBullet"/>
      </w:pPr>
      <w:r w:rsidRPr="00EC7ABB">
        <w:rPr>
          <w:rStyle w:val="Strong"/>
        </w:rPr>
        <w:t>ST5-7</w:t>
      </w:r>
      <w:r w:rsidRPr="00EC7ABB">
        <w:t xml:space="preserve"> selects and applies project management strategies when developing and evaluating STEM-based design solutions</w:t>
      </w:r>
    </w:p>
    <w:p w14:paraId="6053C296" w14:textId="77777777" w:rsidR="00EE0402" w:rsidRPr="00EC7ABB" w:rsidRDefault="00EE0402" w:rsidP="00EE0402">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0FAF7F1C" w14:textId="77777777" w:rsidR="00EE0402" w:rsidRPr="00EC7ABB" w:rsidRDefault="00EE0402" w:rsidP="00EE0402">
      <w:pPr>
        <w:pStyle w:val="ListBullet"/>
      </w:pPr>
      <w:r w:rsidRPr="00EC7ABB">
        <w:rPr>
          <w:rStyle w:val="Strong"/>
        </w:rPr>
        <w:t>ST5-10</w:t>
      </w:r>
      <w:r w:rsidRPr="00EC7ABB">
        <w:t xml:space="preserve"> analyses and evaluates the impact of STEM on society and describes the scope and pathways into employment</w:t>
      </w:r>
    </w:p>
    <w:p w14:paraId="0BD14C6C" w14:textId="77777777" w:rsidR="006E69F4" w:rsidRPr="006E69F4" w:rsidRDefault="006E69F4" w:rsidP="006A6389">
      <w:pPr>
        <w:pStyle w:val="Heading2"/>
      </w:pPr>
      <w:bookmarkStart w:id="24" w:name="_Toc225852251"/>
      <w:r w:rsidRPr="006A6389">
        <w:t>Content</w:t>
      </w:r>
      <w:bookmarkEnd w:id="24"/>
    </w:p>
    <w:p w14:paraId="776D9303" w14:textId="77777777" w:rsidR="006E69F4" w:rsidRPr="006E69F4" w:rsidRDefault="006E69F4" w:rsidP="006A6389">
      <w:pPr>
        <w:pStyle w:val="Heading3"/>
      </w:pPr>
      <w:bookmarkStart w:id="25" w:name="_Toc225852252"/>
      <w:r w:rsidRPr="006E69F4">
        <w:t xml:space="preserve">STEM principles and </w:t>
      </w:r>
      <w:r w:rsidRPr="006A6389">
        <w:t>processes</w:t>
      </w:r>
      <w:bookmarkEnd w:id="25"/>
    </w:p>
    <w:p w14:paraId="41ADDABE" w14:textId="77777777" w:rsidR="006E69F4" w:rsidRPr="006E69F4" w:rsidRDefault="006E69F4" w:rsidP="00920485">
      <w:r w:rsidRPr="006E69F4">
        <w:t>Students:</w:t>
      </w:r>
    </w:p>
    <w:p w14:paraId="45AD8038" w14:textId="065C7CD0" w:rsidR="006E69F4" w:rsidRPr="006E69F4" w:rsidRDefault="00A37885" w:rsidP="006A6389">
      <w:pPr>
        <w:pStyle w:val="ListBullet"/>
      </w:pPr>
      <w:r>
        <w:t>use</w:t>
      </w:r>
      <w:r w:rsidR="006E69F4" w:rsidRPr="006E69F4">
        <w:t xml:space="preserve"> components of a design </w:t>
      </w:r>
      <w:r w:rsidR="006E69F4" w:rsidRPr="006A6389">
        <w:t>process</w:t>
      </w:r>
      <w:r w:rsidR="006E69F4" w:rsidRPr="006E69F4">
        <w:t>, for example</w:t>
      </w:r>
    </w:p>
    <w:p w14:paraId="2C1CABFA" w14:textId="466E9BB3" w:rsidR="006E69F4" w:rsidRPr="006E69F4" w:rsidRDefault="006E69F4" w:rsidP="006A6389">
      <w:pPr>
        <w:pStyle w:val="ListBullet2"/>
      </w:pPr>
      <w:proofErr w:type="spellStart"/>
      <w:r w:rsidRPr="006E69F4">
        <w:t>iSTEM</w:t>
      </w:r>
      <w:proofErr w:type="spellEnd"/>
      <w:r w:rsidRPr="006E69F4">
        <w:t xml:space="preserve"> engineering </w:t>
      </w:r>
      <w:r w:rsidRPr="006A6389">
        <w:t>process</w:t>
      </w:r>
    </w:p>
    <w:p w14:paraId="62FE622C" w14:textId="3A08FC5E" w:rsidR="006E69F4" w:rsidRPr="006E69F4" w:rsidRDefault="006E69F4" w:rsidP="00920485">
      <w:pPr>
        <w:pStyle w:val="ListBullet"/>
      </w:pPr>
      <w:r w:rsidRPr="006E69F4">
        <w:t>define problems or needs to gain</w:t>
      </w:r>
      <w:r w:rsidR="00BA58B1">
        <w:t xml:space="preserve"> an</w:t>
      </w:r>
      <w:r w:rsidRPr="006E69F4">
        <w:t xml:space="preserve"> understanding of requirements, for example</w:t>
      </w:r>
    </w:p>
    <w:p w14:paraId="54090F58" w14:textId="117DA88E" w:rsidR="006E69F4" w:rsidRPr="006E69F4" w:rsidRDefault="006E69F4" w:rsidP="002932F0">
      <w:pPr>
        <w:pStyle w:val="ListBullet2"/>
      </w:pPr>
      <w:r w:rsidRPr="006E69F4">
        <w:t>mind map ideas, design brief</w:t>
      </w:r>
      <w:r w:rsidR="00805512">
        <w:t>s</w:t>
      </w:r>
      <w:r w:rsidRPr="006E69F4">
        <w:t>, develop a project proposal, establish success criteria</w:t>
      </w:r>
    </w:p>
    <w:p w14:paraId="7A9E893E" w14:textId="019738B4" w:rsidR="006E69F4" w:rsidRPr="006E69F4" w:rsidRDefault="006E69F4" w:rsidP="00920485">
      <w:pPr>
        <w:pStyle w:val="ListBullet"/>
      </w:pPr>
      <w:r w:rsidRPr="006E69F4">
        <w:t>identify constraints and outline the scope for which the project will be confined, for example</w:t>
      </w:r>
    </w:p>
    <w:p w14:paraId="2F040D68" w14:textId="2F169AF0" w:rsidR="006E69F4" w:rsidRPr="006E69F4" w:rsidRDefault="006E69F4" w:rsidP="002932F0">
      <w:pPr>
        <w:pStyle w:val="ListBullet2"/>
      </w:pPr>
      <w:r w:rsidRPr="006E69F4">
        <w:t>research parameters, design specifications, high</w:t>
      </w:r>
      <w:r w:rsidR="006A6389">
        <w:t>-</w:t>
      </w:r>
      <w:r w:rsidRPr="006E69F4">
        <w:t>level budget, resource list, start and finish dates, analyse data or information, functional and ergonomic considerations</w:t>
      </w:r>
    </w:p>
    <w:p w14:paraId="49830840" w14:textId="2166FB0E" w:rsidR="006E69F4" w:rsidRPr="006E69F4" w:rsidRDefault="006E69F4" w:rsidP="00920485">
      <w:pPr>
        <w:pStyle w:val="ListBullet"/>
      </w:pPr>
      <w:r w:rsidRPr="006E69F4">
        <w:t>brainstorm and generate ideas, for example</w:t>
      </w:r>
    </w:p>
    <w:p w14:paraId="42E0654D" w14:textId="77777777" w:rsidR="006E69F4" w:rsidRPr="006E69F4" w:rsidRDefault="006E69F4" w:rsidP="002932F0">
      <w:pPr>
        <w:pStyle w:val="ListBullet2"/>
      </w:pPr>
      <w:r w:rsidRPr="006E69F4">
        <w:t>divergent thinking, rapid ideation, brainwriting, mind maps</w:t>
      </w:r>
    </w:p>
    <w:p w14:paraId="359B23F3" w14:textId="57ED8175" w:rsidR="006E69F4" w:rsidRPr="006E69F4" w:rsidRDefault="006E69F4" w:rsidP="002932F0">
      <w:pPr>
        <w:pStyle w:val="ListBullet2"/>
      </w:pPr>
      <w:r w:rsidRPr="006E69F4">
        <w:lastRenderedPageBreak/>
        <w:t>thumbnail sketches, annotated drawings, technologies and techniques, graphical organisers</w:t>
      </w:r>
    </w:p>
    <w:p w14:paraId="1BBEE71D" w14:textId="5E3D2E2D" w:rsidR="006E69F4" w:rsidRPr="006E69F4" w:rsidRDefault="006E69F4" w:rsidP="00920485">
      <w:pPr>
        <w:pStyle w:val="ListBullet"/>
      </w:pPr>
      <w:r w:rsidRPr="006E69F4">
        <w:t>design solutions, synthesise ideas and plan, for example</w:t>
      </w:r>
    </w:p>
    <w:p w14:paraId="05B5021B" w14:textId="77777777" w:rsidR="006E69F4" w:rsidRPr="006E69F4" w:rsidRDefault="006E69F4" w:rsidP="002932F0">
      <w:pPr>
        <w:pStyle w:val="ListBullet2"/>
      </w:pPr>
      <w:r w:rsidRPr="006E69F4">
        <w:t>convergent thinking, algorithms, flowcharts, storyboard, card sort, evaluation matrix, SWOT, clusters</w:t>
      </w:r>
    </w:p>
    <w:p w14:paraId="0C1E6CA0" w14:textId="77777777" w:rsidR="006E69F4" w:rsidRPr="006E69F4" w:rsidRDefault="006E69F4" w:rsidP="002932F0">
      <w:pPr>
        <w:pStyle w:val="ListBullet2"/>
      </w:pPr>
      <w:r w:rsidRPr="006E69F4">
        <w:t>sketches, rendering, CAD drawings, detailed drawings</w:t>
      </w:r>
    </w:p>
    <w:p w14:paraId="0639ED0D" w14:textId="722BF8DE" w:rsidR="006E69F4" w:rsidRPr="006E69F4" w:rsidRDefault="006E69F4" w:rsidP="002932F0">
      <w:pPr>
        <w:pStyle w:val="ListBullet2"/>
      </w:pPr>
      <w:r w:rsidRPr="006E69F4">
        <w:t>project management</w:t>
      </w:r>
    </w:p>
    <w:p w14:paraId="7747C4AA" w14:textId="27E92101" w:rsidR="006E69F4" w:rsidRPr="006E69F4" w:rsidRDefault="006E69F4" w:rsidP="00920485">
      <w:pPr>
        <w:pStyle w:val="ListBullet"/>
      </w:pPr>
      <w:r w:rsidRPr="006E69F4">
        <w:t>prototype design solutions, for example</w:t>
      </w:r>
    </w:p>
    <w:p w14:paraId="1750AFC3" w14:textId="0901A513" w:rsidR="006E69F4" w:rsidRPr="006E69F4" w:rsidRDefault="006E69F4" w:rsidP="002932F0">
      <w:pPr>
        <w:pStyle w:val="ListBullet2"/>
      </w:pPr>
      <w:r w:rsidRPr="006E69F4">
        <w:t>rapid prototyping, models, simulation</w:t>
      </w:r>
    </w:p>
    <w:p w14:paraId="0D738503" w14:textId="35A3F586" w:rsidR="006E69F4" w:rsidRPr="006E69F4" w:rsidRDefault="006E69F4" w:rsidP="00920485">
      <w:pPr>
        <w:pStyle w:val="ListBullet"/>
      </w:pPr>
      <w:r w:rsidRPr="006E69F4">
        <w:t>evaluate solutions, for example</w:t>
      </w:r>
    </w:p>
    <w:p w14:paraId="23C28E45" w14:textId="439BFDF4" w:rsidR="006E69F4" w:rsidRPr="006E69F4" w:rsidRDefault="006E69F4" w:rsidP="002932F0">
      <w:pPr>
        <w:pStyle w:val="ListBullet2"/>
      </w:pPr>
      <w:r w:rsidRPr="006E69F4">
        <w:t>analyse data, client evaluations and feedback, critically reflect, plan revisions</w:t>
      </w:r>
    </w:p>
    <w:p w14:paraId="79D8C029" w14:textId="6E0EE2D1" w:rsidR="006E69F4" w:rsidRPr="006E69F4" w:rsidRDefault="006E69F4" w:rsidP="00920485">
      <w:pPr>
        <w:pStyle w:val="ListBullet"/>
      </w:pPr>
      <w:r w:rsidRPr="006E69F4">
        <w:t>iterate designs, for example</w:t>
      </w:r>
    </w:p>
    <w:p w14:paraId="0B50CF99" w14:textId="17058105" w:rsidR="006E69F4" w:rsidRPr="006E69F4" w:rsidRDefault="006E69F4" w:rsidP="002932F0">
      <w:pPr>
        <w:pStyle w:val="ListBullet2"/>
      </w:pPr>
      <w:r w:rsidRPr="006E69F4">
        <w:t>refine, redesign, prototype, minimal viable product</w:t>
      </w:r>
    </w:p>
    <w:p w14:paraId="3638C6DF" w14:textId="4C2058DF" w:rsidR="006E69F4" w:rsidRPr="006E69F4" w:rsidRDefault="006E69F4" w:rsidP="00920485">
      <w:pPr>
        <w:pStyle w:val="ListBullet"/>
      </w:pPr>
      <w:r w:rsidRPr="006E69F4">
        <w:t>communicate and share solutions, for example</w:t>
      </w:r>
    </w:p>
    <w:p w14:paraId="3B322BE2" w14:textId="77777777" w:rsidR="006E69F4" w:rsidRPr="006E69F4" w:rsidRDefault="006E69F4" w:rsidP="002932F0">
      <w:pPr>
        <w:pStyle w:val="ListBullet2"/>
      </w:pPr>
      <w:r w:rsidRPr="006E69F4">
        <w:t>pitch the solution, portfolio, document design specifications, marketing plan, entrepreneurial activities, intellectual property.</w:t>
      </w:r>
    </w:p>
    <w:p w14:paraId="0ECA52E6" w14:textId="77777777" w:rsidR="006E69F4" w:rsidRPr="006E69F4" w:rsidRDefault="006E69F4" w:rsidP="00B54F15">
      <w:pPr>
        <w:pStyle w:val="Heading3"/>
      </w:pPr>
      <w:bookmarkStart w:id="26" w:name="_Toc225852253"/>
      <w:r w:rsidRPr="00B54F15">
        <w:t>Skills</w:t>
      </w:r>
      <w:bookmarkEnd w:id="26"/>
    </w:p>
    <w:p w14:paraId="02DAF436" w14:textId="77777777" w:rsidR="006E69F4" w:rsidRPr="006E69F4" w:rsidRDefault="006E69F4" w:rsidP="00B54F15">
      <w:r w:rsidRPr="006E69F4">
        <w:t>Students:</w:t>
      </w:r>
    </w:p>
    <w:p w14:paraId="24D76701" w14:textId="219BAA4E" w:rsidR="006E69F4" w:rsidRPr="006E69F4" w:rsidRDefault="006E69F4" w:rsidP="00B54F15">
      <w:pPr>
        <w:pStyle w:val="ListBullet"/>
      </w:pPr>
      <w:r w:rsidRPr="006E69F4">
        <w:t xml:space="preserve">develop and evaluate </w:t>
      </w:r>
      <w:r w:rsidRPr="00B54F15">
        <w:t>creative</w:t>
      </w:r>
      <w:r w:rsidRPr="006E69F4">
        <w:t>, innovative and enterprising design ideas and solutions to a range of problems</w:t>
      </w:r>
    </w:p>
    <w:p w14:paraId="037EC9E1" w14:textId="67B9E79F" w:rsidR="006E69F4" w:rsidRPr="006E69F4" w:rsidRDefault="006E69F4" w:rsidP="00920485">
      <w:pPr>
        <w:pStyle w:val="ListBullet"/>
      </w:pPr>
      <w:r w:rsidRPr="006E69F4">
        <w:t xml:space="preserve">demonstrate </w:t>
      </w:r>
      <w:r w:rsidR="00B427ED">
        <w:t xml:space="preserve">the </w:t>
      </w:r>
      <w:r w:rsidRPr="006E69F4">
        <w:t>ability to communicate design ideas using a range of drawing techniques as described in the STEM fundamentals core topic</w:t>
      </w:r>
    </w:p>
    <w:p w14:paraId="32136294" w14:textId="5E0E4736" w:rsidR="006E69F4" w:rsidRPr="006E69F4" w:rsidRDefault="006E69F4" w:rsidP="00920485">
      <w:pPr>
        <w:pStyle w:val="ListBullet"/>
      </w:pPr>
      <w:r w:rsidRPr="006E69F4">
        <w:t>document design processes using engineering reports or design portfolio</w:t>
      </w:r>
    </w:p>
    <w:p w14:paraId="2CB99731" w14:textId="6CF50595" w:rsidR="006E69F4" w:rsidRPr="006E69F4" w:rsidRDefault="006E69F4" w:rsidP="00920485">
      <w:pPr>
        <w:pStyle w:val="ListBullet"/>
      </w:pPr>
      <w:r w:rsidRPr="006E69F4">
        <w:t>apply communication skills to pitch solutions to a range of different audiences</w:t>
      </w:r>
    </w:p>
    <w:p w14:paraId="66E9FAF4" w14:textId="64CECF56" w:rsidR="006E69F4" w:rsidRPr="006E69F4" w:rsidRDefault="006E69F4" w:rsidP="00920485">
      <w:pPr>
        <w:pStyle w:val="ListBullet"/>
      </w:pPr>
      <w:r w:rsidRPr="006E69F4">
        <w:lastRenderedPageBreak/>
        <w:t>construct models and prototypes using a variety of media</w:t>
      </w:r>
    </w:p>
    <w:p w14:paraId="394D5FC6" w14:textId="6100450E" w:rsidR="006E69F4" w:rsidRPr="006E69F4" w:rsidRDefault="006E69F4" w:rsidP="00B54F15">
      <w:pPr>
        <w:pStyle w:val="ListBullet"/>
      </w:pPr>
      <w:r w:rsidRPr="006E69F4">
        <w:t xml:space="preserve">select and apply appropriate research methods to solve </w:t>
      </w:r>
      <w:r w:rsidRPr="00B54F15">
        <w:t>contextualised</w:t>
      </w:r>
      <w:r w:rsidRPr="006E69F4">
        <w:t xml:space="preserve"> STEM-based problems</w:t>
      </w:r>
    </w:p>
    <w:p w14:paraId="685FEF71" w14:textId="0EE42230" w:rsidR="006E69F4" w:rsidRPr="006E69F4" w:rsidRDefault="006E69F4" w:rsidP="00920485">
      <w:pPr>
        <w:pStyle w:val="ListBullet"/>
      </w:pPr>
      <w:r w:rsidRPr="006E69F4">
        <w:t>collect and organise data in a range of formats</w:t>
      </w:r>
    </w:p>
    <w:p w14:paraId="4371AAF3" w14:textId="06FE045C" w:rsidR="006E69F4" w:rsidRPr="006E69F4" w:rsidRDefault="006E69F4" w:rsidP="00920485">
      <w:pPr>
        <w:pStyle w:val="ListBullet"/>
      </w:pPr>
      <w:r w:rsidRPr="006E69F4">
        <w:t>analyse data to inform decisions and draw conclusions using a range of evaluation techniques.</w:t>
      </w:r>
    </w:p>
    <w:p w14:paraId="7AB81181" w14:textId="77777777" w:rsidR="006E69F4" w:rsidRPr="006E69F4" w:rsidRDefault="006E69F4" w:rsidP="00B54F15">
      <w:pPr>
        <w:pStyle w:val="Heading3"/>
      </w:pPr>
      <w:bookmarkStart w:id="27" w:name="_Toc225852254"/>
      <w:r w:rsidRPr="00B54F15">
        <w:t>Technologies</w:t>
      </w:r>
      <w:bookmarkEnd w:id="27"/>
    </w:p>
    <w:p w14:paraId="02846AEB" w14:textId="77777777" w:rsidR="006E69F4" w:rsidRPr="006E69F4" w:rsidRDefault="006E69F4" w:rsidP="00920485">
      <w:r w:rsidRPr="006E69F4">
        <w:t>Students:</w:t>
      </w:r>
    </w:p>
    <w:p w14:paraId="689C28C0" w14:textId="7E4082D5" w:rsidR="006E69F4" w:rsidRPr="006E69F4" w:rsidRDefault="006E69F4" w:rsidP="00920485">
      <w:pPr>
        <w:pStyle w:val="ListBullet"/>
      </w:pPr>
      <w:r w:rsidRPr="006E69F4">
        <w:t>investigate information communication technologies, tools, materials and processes to produce a solution to an identified problem</w:t>
      </w:r>
    </w:p>
    <w:p w14:paraId="49D42A10" w14:textId="4C9CCDFF" w:rsidR="006E69F4" w:rsidRPr="006E69F4" w:rsidRDefault="006E69F4" w:rsidP="00920485">
      <w:pPr>
        <w:pStyle w:val="ListBullet"/>
      </w:pPr>
      <w:r w:rsidRPr="006E69F4">
        <w:t>communicate solutions to problems through information communication technologies</w:t>
      </w:r>
    </w:p>
    <w:p w14:paraId="6B5E7942" w14:textId="369790F8" w:rsidR="006E69F4" w:rsidRPr="006E69F4" w:rsidRDefault="006E69F4" w:rsidP="00920485">
      <w:pPr>
        <w:pStyle w:val="ListBullet"/>
      </w:pPr>
      <w:r w:rsidRPr="006E69F4">
        <w:t>evaluate the benefits of using information communication technologies to solve problems</w:t>
      </w:r>
    </w:p>
    <w:p w14:paraId="225EC3D4" w14:textId="4D284A1B" w:rsidR="006E69F4" w:rsidRPr="006E69F4" w:rsidRDefault="006E69F4" w:rsidP="00B54F15">
      <w:pPr>
        <w:pStyle w:val="ListBullet"/>
      </w:pPr>
      <w:r w:rsidRPr="006E69F4">
        <w:t xml:space="preserve">examine traditional technologies </w:t>
      </w:r>
      <w:r w:rsidRPr="00B54F15">
        <w:t>used</w:t>
      </w:r>
      <w:r w:rsidRPr="006E69F4">
        <w:t xml:space="preserve"> by Aboriginal and Torres Strait Islander people</w:t>
      </w:r>
      <w:r w:rsidR="00DE25BD">
        <w:t>s</w:t>
      </w:r>
      <w:r w:rsidRPr="006E69F4">
        <w:t xml:space="preserve"> to solve problems</w:t>
      </w:r>
      <w:r w:rsidR="00A92B0A">
        <w:t>.</w:t>
      </w:r>
    </w:p>
    <w:p w14:paraId="0397E4E6" w14:textId="77777777" w:rsidR="006E69F4" w:rsidRPr="006E69F4" w:rsidRDefault="006E69F4" w:rsidP="00B54F15">
      <w:pPr>
        <w:pStyle w:val="Heading3"/>
      </w:pPr>
      <w:bookmarkStart w:id="28" w:name="_Toc225852255"/>
      <w:r w:rsidRPr="006E69F4">
        <w:t>Industry links and pathways</w:t>
      </w:r>
      <w:bookmarkEnd w:id="28"/>
    </w:p>
    <w:p w14:paraId="7534F37D" w14:textId="77777777" w:rsidR="006E69F4" w:rsidRPr="006E69F4" w:rsidRDefault="006E69F4" w:rsidP="00B54F15">
      <w:r w:rsidRPr="006E69F4">
        <w:t>Students:</w:t>
      </w:r>
    </w:p>
    <w:p w14:paraId="0B6DFB7F" w14:textId="1AD5ECBB" w:rsidR="006E69F4" w:rsidRPr="006E69F4" w:rsidRDefault="006E69F4" w:rsidP="00B54F15">
      <w:pPr>
        <w:pStyle w:val="ListBullet"/>
      </w:pPr>
      <w:r w:rsidRPr="006E69F4">
        <w:t xml:space="preserve">identify the types of STEM professions that </w:t>
      </w:r>
      <w:r w:rsidRPr="00B54F15">
        <w:t>would</w:t>
      </w:r>
      <w:r w:rsidRPr="006E69F4">
        <w:t xml:space="preserve"> be required for the commercialisation of a design solution</w:t>
      </w:r>
    </w:p>
    <w:p w14:paraId="1555FEFF" w14:textId="1BE78F56" w:rsidR="006E69F4" w:rsidRPr="006E69F4" w:rsidRDefault="006E69F4" w:rsidP="00920485">
      <w:pPr>
        <w:pStyle w:val="ListBullet"/>
      </w:pPr>
      <w:r w:rsidRPr="006E69F4">
        <w:t>investigate organisations who produce innovative solutions and evaluate their processes, for example</w:t>
      </w:r>
    </w:p>
    <w:p w14:paraId="1F243788" w14:textId="07EF2889" w:rsidR="006E69F4" w:rsidRPr="006E69F4" w:rsidRDefault="006E69F4" w:rsidP="002932F0">
      <w:pPr>
        <w:pStyle w:val="ListBullet2"/>
      </w:pPr>
      <w:r w:rsidRPr="006E69F4">
        <w:t>Tesla, SpaceX, Google, NASA</w:t>
      </w:r>
      <w:r w:rsidR="004564C5">
        <w:t xml:space="preserve"> (</w:t>
      </w:r>
      <w:r w:rsidR="004564C5" w:rsidRPr="004564C5">
        <w:t>National Aeronautics and Space Administration</w:t>
      </w:r>
      <w:r w:rsidR="004564C5">
        <w:t>)</w:t>
      </w:r>
      <w:r w:rsidRPr="006E69F4">
        <w:t>, Apple, Skunk Works</w:t>
      </w:r>
    </w:p>
    <w:p w14:paraId="4B732D67" w14:textId="2AC5E10B" w:rsidR="006E69F4" w:rsidRPr="006E69F4" w:rsidRDefault="006E69F4" w:rsidP="002932F0">
      <w:pPr>
        <w:pStyle w:val="ListBullet2"/>
      </w:pPr>
      <w:r w:rsidRPr="006E69F4">
        <w:t>start-ups, incubators, small</w:t>
      </w:r>
      <w:r w:rsidR="00DB4E0E">
        <w:t>-sized</w:t>
      </w:r>
      <w:r w:rsidRPr="006E69F4">
        <w:t xml:space="preserve"> and medium-sized enterprises (SMEs)</w:t>
      </w:r>
    </w:p>
    <w:p w14:paraId="1CA1AFD2" w14:textId="559F9BF6" w:rsidR="006E69F4" w:rsidRPr="006E69F4" w:rsidRDefault="006E69F4" w:rsidP="002932F0">
      <w:pPr>
        <w:pStyle w:val="ListBullet2"/>
      </w:pPr>
      <w:r w:rsidRPr="006E69F4">
        <w:t>local business centres, councils</w:t>
      </w:r>
    </w:p>
    <w:p w14:paraId="01E2D83F" w14:textId="3252581F" w:rsidR="006E69F4" w:rsidRPr="006E69F4" w:rsidRDefault="006E69F4" w:rsidP="00920485">
      <w:pPr>
        <w:pStyle w:val="ListBullet"/>
      </w:pPr>
      <w:r w:rsidRPr="006E69F4">
        <w:lastRenderedPageBreak/>
        <w:t>investigate and evaluate entrepreneurial mindsets and processes</w:t>
      </w:r>
      <w:r w:rsidR="000E7618">
        <w:t>,</w:t>
      </w:r>
      <w:r w:rsidRPr="006E69F4">
        <w:t xml:space="preserve"> for example</w:t>
      </w:r>
    </w:p>
    <w:p w14:paraId="768E8AE7" w14:textId="46D095B4" w:rsidR="006E69F4" w:rsidRPr="006E69F4" w:rsidRDefault="006E69F4" w:rsidP="002932F0">
      <w:pPr>
        <w:pStyle w:val="ListBullet2"/>
      </w:pPr>
      <w:r w:rsidRPr="006E69F4">
        <w:t>critical thinking, flexibility and adaptability, communication and collaboration, calculated risk</w:t>
      </w:r>
      <w:r w:rsidR="004564C5">
        <w:t>-</w:t>
      </w:r>
      <w:r w:rsidRPr="006E69F4">
        <w:t>taking, initiative and self-reliance, creativity and innovation</w:t>
      </w:r>
    </w:p>
    <w:p w14:paraId="5573AB97" w14:textId="55F9C7F2" w:rsidR="006E69F4" w:rsidRPr="006E69F4" w:rsidRDefault="006E69F4" w:rsidP="002932F0">
      <w:pPr>
        <w:pStyle w:val="ListBullet2"/>
      </w:pPr>
      <w:r w:rsidRPr="006E69F4">
        <w:t>idea generation and pitching, decision</w:t>
      </w:r>
      <w:r w:rsidR="00AC3523">
        <w:t>-</w:t>
      </w:r>
      <w:r w:rsidRPr="006E69F4">
        <w:t>making</w:t>
      </w:r>
    </w:p>
    <w:p w14:paraId="518AB15F" w14:textId="51C05F7C" w:rsidR="006E69F4" w:rsidRPr="006E69F4" w:rsidRDefault="006E69F4" w:rsidP="00920485">
      <w:pPr>
        <w:pStyle w:val="ListBullet"/>
      </w:pPr>
      <w:r w:rsidRPr="006E69F4">
        <w:t>seek expert advice and support on design and evaluation of innovative solutions, for example</w:t>
      </w:r>
    </w:p>
    <w:p w14:paraId="50C36A78" w14:textId="3D9DA1D7" w:rsidR="006E69F4" w:rsidRPr="006E69F4" w:rsidRDefault="006E69F4" w:rsidP="002932F0">
      <w:pPr>
        <w:pStyle w:val="ListBullet2"/>
      </w:pPr>
      <w:r w:rsidRPr="006E69F4">
        <w:t>academics, business, government, industry and relevant stakeholders.</w:t>
      </w:r>
    </w:p>
    <w:p w14:paraId="73D85914" w14:textId="05F8EF64" w:rsidR="006E69F4" w:rsidRPr="006E69F4" w:rsidRDefault="006E69F4" w:rsidP="00920485">
      <w:pPr>
        <w:pStyle w:val="Heading3"/>
      </w:pPr>
      <w:bookmarkStart w:id="29" w:name="_Toc225852256"/>
      <w:r w:rsidRPr="006E69F4">
        <w:t>Problem</w:t>
      </w:r>
      <w:r w:rsidR="00FC1DC8">
        <w:t>-</w:t>
      </w:r>
      <w:r w:rsidRPr="006E69F4">
        <w:t>solving and design</w:t>
      </w:r>
      <w:bookmarkEnd w:id="29"/>
    </w:p>
    <w:p w14:paraId="4DDE4C26" w14:textId="77777777" w:rsidR="006E69F4" w:rsidRPr="006E69F4" w:rsidRDefault="006E69F4" w:rsidP="006E69F4">
      <w:r w:rsidRPr="006E69F4">
        <w:t>Students:</w:t>
      </w:r>
    </w:p>
    <w:p w14:paraId="641C3F9E" w14:textId="5C1BF4CF" w:rsidR="006E69F4" w:rsidRPr="006E69F4" w:rsidRDefault="006E69F4" w:rsidP="00A66DF9">
      <w:pPr>
        <w:pStyle w:val="ListBullet"/>
      </w:pPr>
      <w:r w:rsidRPr="006E69F4">
        <w:t>identify and use a broad range of problem-solving strategies in the development of practical solutions to project-based learning tasks</w:t>
      </w:r>
    </w:p>
    <w:p w14:paraId="2AC18D3B" w14:textId="378B7E18" w:rsidR="006E69F4" w:rsidRPr="006E69F4" w:rsidRDefault="006E69F4" w:rsidP="00A66DF9">
      <w:pPr>
        <w:pStyle w:val="ListBullet"/>
      </w:pPr>
      <w:r w:rsidRPr="006E69F4">
        <w:t>work individually or collaboratively to apply an engineering design process to complete a practical, real-world project-based learning task</w:t>
      </w:r>
    </w:p>
    <w:p w14:paraId="5E53DB6F" w14:textId="4BB9D203" w:rsidR="006E69F4" w:rsidRPr="006E69F4" w:rsidRDefault="006E69F4" w:rsidP="00A66DF9">
      <w:pPr>
        <w:pStyle w:val="ListBullet"/>
      </w:pPr>
      <w:r w:rsidRPr="006E69F4">
        <w:t>examine traditional techniques and perspectives used by Aboriginal and Torres Strait Islander people</w:t>
      </w:r>
      <w:r w:rsidR="00AA4359">
        <w:t>s</w:t>
      </w:r>
      <w:r w:rsidRPr="006E69F4">
        <w:t xml:space="preserve"> to solve problems, for example</w:t>
      </w:r>
    </w:p>
    <w:p w14:paraId="52162AB5" w14:textId="77777777" w:rsidR="006E69F4" w:rsidRPr="006E69F4" w:rsidRDefault="006E69F4" w:rsidP="002932F0">
      <w:pPr>
        <w:pStyle w:val="ListBullet2"/>
      </w:pPr>
      <w:r w:rsidRPr="006E69F4">
        <w:t>cultural burning, agriculture, hunting</w:t>
      </w:r>
    </w:p>
    <w:p w14:paraId="0F8376D3" w14:textId="3E3C67CE" w:rsidR="006E69F4" w:rsidRPr="006E69F4" w:rsidRDefault="006E69F4" w:rsidP="002932F0">
      <w:pPr>
        <w:pStyle w:val="ListBullet2"/>
      </w:pPr>
      <w:r w:rsidRPr="006E69F4">
        <w:t>traditional problem-solving methods.</w:t>
      </w:r>
    </w:p>
    <w:p w14:paraId="6E6AE7A7" w14:textId="77777777" w:rsidR="00011FCC" w:rsidRDefault="00011FCC" w:rsidP="00D54EBB">
      <w:r>
        <w:br w:type="page"/>
      </w:r>
    </w:p>
    <w:p w14:paraId="61D8D1B6" w14:textId="70C6E063" w:rsidR="00920BC1" w:rsidRPr="00920BC1" w:rsidRDefault="00920BC1" w:rsidP="00920485">
      <w:pPr>
        <w:pStyle w:val="Heading1"/>
      </w:pPr>
      <w:bookmarkStart w:id="30" w:name="_Toc225852257"/>
      <w:r w:rsidRPr="00920BC1">
        <w:lastRenderedPageBreak/>
        <w:t>Elective topic – Computer-aided design (CAD)</w:t>
      </w:r>
      <w:bookmarkEnd w:id="30"/>
    </w:p>
    <w:p w14:paraId="55F22EAC" w14:textId="77777777" w:rsidR="00920BC1" w:rsidRPr="00920BC1" w:rsidRDefault="00920BC1" w:rsidP="00920485">
      <w:r w:rsidRPr="00920BC1">
        <w:rPr>
          <w:rStyle w:val="Strong"/>
        </w:rPr>
        <w:t>Indicative time</w:t>
      </w:r>
      <w:r w:rsidRPr="00EF00F8">
        <w:rPr>
          <w:rStyle w:val="Strong"/>
          <w:b w:val="0"/>
          <w:bCs w:val="0"/>
        </w:rPr>
        <w:t xml:space="preserve"> </w:t>
      </w:r>
      <w:r w:rsidRPr="00461C93">
        <w:t>–</w:t>
      </w:r>
      <w:r w:rsidRPr="00920BC1">
        <w:t xml:space="preserve"> 25 hours</w:t>
      </w:r>
    </w:p>
    <w:p w14:paraId="3FD07E8D" w14:textId="68837B20" w:rsidR="00036CE3" w:rsidRPr="00036CE3" w:rsidRDefault="00036CE3" w:rsidP="002E3399">
      <w:r w:rsidRPr="00036CE3">
        <w:t>Advancements in digital manufacturing and 3D modelling technologies have created a growing demand for professionals with strong computer-aided design (CAD) skills. The ability to use CAD software, apply the engineering design process, think creatively and collaborate effectively are essential in this rapidly evolving field. These skills support innovation across industries such as advanced manufacturing, architecture, product design and engineering.</w:t>
      </w:r>
    </w:p>
    <w:p w14:paraId="3C93AB2F" w14:textId="68BAB006" w:rsidR="00036CE3" w:rsidRPr="00036CE3" w:rsidRDefault="00036CE3" w:rsidP="002E3399">
      <w:r w:rsidRPr="00036CE3">
        <w:t xml:space="preserve">Through </w:t>
      </w:r>
      <w:r w:rsidRPr="00882FF4">
        <w:t>explicitly taught and scaffolded practical activities</w:t>
      </w:r>
      <w:r w:rsidRPr="00036CE3">
        <w:t>, students develop the knowledge, skills and understanding required for 3D modelling and CAD. Teachers model key design techniques and guide students through structured learning experiences that build proficiency in both additive and subtractive manufacturing processes. Students apply their learning to design, test and present digital prototypes that provide solutions to real-world problems and complement the development of projects across other specialised topics.</w:t>
      </w:r>
    </w:p>
    <w:p w14:paraId="660209C3" w14:textId="781D275D" w:rsidR="00920BC1" w:rsidRPr="00920BC1" w:rsidRDefault="00920BC1" w:rsidP="00920485">
      <w:pPr>
        <w:pStyle w:val="FeatureBox2"/>
      </w:pPr>
      <w:r w:rsidRPr="00920BC1">
        <w:rPr>
          <w:rStyle w:val="Strong"/>
        </w:rPr>
        <w:t>Note</w:t>
      </w:r>
      <w:r w:rsidR="007022B8" w:rsidRPr="00D752F1">
        <w:t>:</w:t>
      </w:r>
      <w:r w:rsidR="007022B8">
        <w:t xml:space="preserve"> </w:t>
      </w:r>
      <w:r w:rsidR="00E52408">
        <w:t>p</w:t>
      </w:r>
      <w:r w:rsidRPr="00920BC1">
        <w:t>rior to undertaking this topic, it is recommended that students complete the STEM fundamentals core topic. Teachers may choose to teach this topic concurrently with a specialised topic.</w:t>
      </w:r>
    </w:p>
    <w:p w14:paraId="773D7BB7" w14:textId="77777777" w:rsidR="00920BC1" w:rsidRPr="00920BC1" w:rsidRDefault="00920BC1" w:rsidP="00D752F1">
      <w:pPr>
        <w:pStyle w:val="Heading2"/>
      </w:pPr>
      <w:bookmarkStart w:id="31" w:name="_Toc225852258"/>
      <w:r w:rsidRPr="00D752F1">
        <w:t>Outcomes</w:t>
      </w:r>
      <w:bookmarkEnd w:id="31"/>
    </w:p>
    <w:p w14:paraId="0CC021AE" w14:textId="77777777" w:rsidR="00920BC1" w:rsidRPr="00920BC1" w:rsidRDefault="00920BC1" w:rsidP="00D752F1">
      <w:r w:rsidRPr="00920BC1">
        <w:t>A student:</w:t>
      </w:r>
    </w:p>
    <w:p w14:paraId="16F7E1EE" w14:textId="77777777" w:rsidR="00CF3843" w:rsidRPr="00EC7ABB" w:rsidRDefault="00CF3843" w:rsidP="00CF3843">
      <w:pPr>
        <w:pStyle w:val="ListBullet"/>
      </w:pPr>
      <w:r w:rsidRPr="00EC7ABB">
        <w:rPr>
          <w:rStyle w:val="Strong"/>
        </w:rPr>
        <w:t>ST5-1</w:t>
      </w:r>
      <w:r w:rsidRPr="00EC7ABB">
        <w:t xml:space="preserve"> designs and develops creative, innovative and enterprising solutions to a wide range of STEM-based problems</w:t>
      </w:r>
    </w:p>
    <w:p w14:paraId="3EA31F95" w14:textId="77777777" w:rsidR="00CF3843" w:rsidRPr="00EC7ABB" w:rsidRDefault="00CF3843" w:rsidP="00CF3843">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0B5ED87C" w14:textId="77777777" w:rsidR="00CF3843" w:rsidRPr="00EC7ABB" w:rsidRDefault="00CF3843" w:rsidP="00CF3843">
      <w:pPr>
        <w:pStyle w:val="ListBullet"/>
      </w:pPr>
      <w:r w:rsidRPr="00EC7ABB">
        <w:rPr>
          <w:rStyle w:val="Strong"/>
        </w:rPr>
        <w:t>ST5-4</w:t>
      </w:r>
      <w:r w:rsidRPr="00EC7ABB">
        <w:t xml:space="preserve"> works independently and collaboratively to produce practical solutions to real-world scenarios</w:t>
      </w:r>
    </w:p>
    <w:p w14:paraId="50A3B2F6" w14:textId="77777777" w:rsidR="00CF3843" w:rsidRPr="00EC7ABB" w:rsidRDefault="00CF3843" w:rsidP="00CF3843">
      <w:pPr>
        <w:pStyle w:val="ListBullet"/>
      </w:pPr>
      <w:r w:rsidRPr="00EC7ABB">
        <w:rPr>
          <w:rStyle w:val="Strong"/>
        </w:rPr>
        <w:t>ST5-5</w:t>
      </w:r>
      <w:r w:rsidRPr="00EC7ABB">
        <w:t xml:space="preserve"> analyses a range of contexts and applies STEM principles and processes</w:t>
      </w:r>
    </w:p>
    <w:p w14:paraId="0650B943" w14:textId="77777777" w:rsidR="00CF3843" w:rsidRPr="00EC7ABB" w:rsidRDefault="00CF3843" w:rsidP="00CF3843">
      <w:pPr>
        <w:pStyle w:val="ListBullet"/>
      </w:pPr>
      <w:r w:rsidRPr="00EC7ABB">
        <w:rPr>
          <w:rStyle w:val="Strong"/>
        </w:rPr>
        <w:lastRenderedPageBreak/>
        <w:t>ST5-6</w:t>
      </w:r>
      <w:r w:rsidRPr="00EC7ABB">
        <w:t xml:space="preserve"> selects and safely uses a range of technologies in the development, evaluation and presentation of solutions to STEM-based problems</w:t>
      </w:r>
    </w:p>
    <w:p w14:paraId="01619EA8" w14:textId="77777777" w:rsidR="00CF3843" w:rsidRPr="00EC7ABB" w:rsidRDefault="00CF3843" w:rsidP="00CF3843">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0782F923" w14:textId="77777777" w:rsidR="00CF3843" w:rsidRPr="00EC7ABB" w:rsidRDefault="00CF3843" w:rsidP="00CF3843">
      <w:pPr>
        <w:pStyle w:val="ListBullet"/>
      </w:pPr>
      <w:r w:rsidRPr="00EC7ABB">
        <w:rPr>
          <w:rStyle w:val="Strong"/>
        </w:rPr>
        <w:t>ST5-10</w:t>
      </w:r>
      <w:r w:rsidRPr="00EC7ABB">
        <w:t xml:space="preserve"> analyses and evaluates the impact of STEM on society and describes the scope and pathways into employment</w:t>
      </w:r>
    </w:p>
    <w:p w14:paraId="7CB83DC3" w14:textId="77777777" w:rsidR="00920BC1" w:rsidRPr="00920BC1" w:rsidRDefault="00920BC1" w:rsidP="00920485">
      <w:pPr>
        <w:pStyle w:val="Heading2"/>
      </w:pPr>
      <w:bookmarkStart w:id="32" w:name="_Toc225852259"/>
      <w:r w:rsidRPr="00920BC1">
        <w:t>Content</w:t>
      </w:r>
      <w:bookmarkEnd w:id="32"/>
    </w:p>
    <w:p w14:paraId="4326523B" w14:textId="77777777" w:rsidR="00920BC1" w:rsidRPr="00920BC1" w:rsidRDefault="00920BC1" w:rsidP="00920485">
      <w:pPr>
        <w:pStyle w:val="Heading3"/>
      </w:pPr>
      <w:bookmarkStart w:id="33" w:name="_Toc225852260"/>
      <w:r w:rsidRPr="00920BC1">
        <w:t>STEM principles and processes</w:t>
      </w:r>
      <w:bookmarkEnd w:id="33"/>
    </w:p>
    <w:p w14:paraId="302D8CF5" w14:textId="77777777" w:rsidR="00920BC1" w:rsidRPr="00920BC1" w:rsidRDefault="00920BC1" w:rsidP="00D752F1">
      <w:r w:rsidRPr="00920BC1">
        <w:t>Students:</w:t>
      </w:r>
    </w:p>
    <w:p w14:paraId="5E855F94" w14:textId="09D7ED7E" w:rsidR="00920BC1" w:rsidRPr="00920BC1" w:rsidRDefault="00920BC1" w:rsidP="00920485">
      <w:pPr>
        <w:pStyle w:val="ListBullet"/>
      </w:pPr>
      <w:r w:rsidRPr="00920BC1">
        <w:t>outline the historical perspectives that have led to the development of computer-aided design (CAD)</w:t>
      </w:r>
    </w:p>
    <w:p w14:paraId="3DB0A308" w14:textId="3BBEA974" w:rsidR="00920BC1" w:rsidRPr="00920BC1" w:rsidRDefault="00920BC1" w:rsidP="00920485">
      <w:pPr>
        <w:pStyle w:val="ListBullet"/>
      </w:pPr>
      <w:r w:rsidRPr="00920BC1">
        <w:t>describe a range of CAD concepts, for example</w:t>
      </w:r>
    </w:p>
    <w:p w14:paraId="3C6B43D2" w14:textId="23271DAD" w:rsidR="00920BC1" w:rsidRPr="00920BC1" w:rsidRDefault="00920BC1" w:rsidP="002932F0">
      <w:pPr>
        <w:pStyle w:val="ListBullet2"/>
      </w:pPr>
      <w:r w:rsidRPr="00920BC1">
        <w:t>assembly, array, axis, bevel, centre point, chamfer, constraint, concentric, coordinates, cross</w:t>
      </w:r>
      <w:r w:rsidR="001721F5">
        <w:t>-</w:t>
      </w:r>
      <w:r w:rsidRPr="00920BC1">
        <w:t>section, extrude, fillet, origin, plane, properties, snap, spline, sweep, tangent</w:t>
      </w:r>
    </w:p>
    <w:p w14:paraId="7A15A7ED" w14:textId="1C77A734" w:rsidR="00920BC1" w:rsidRPr="00920BC1" w:rsidRDefault="00920BC1" w:rsidP="00920485">
      <w:pPr>
        <w:pStyle w:val="ListBullet"/>
      </w:pPr>
      <w:r w:rsidRPr="00920BC1">
        <w:t>compare the benefits of CAD systems with traditional drawing methods</w:t>
      </w:r>
    </w:p>
    <w:p w14:paraId="2BD82ABB" w14:textId="3556241F" w:rsidR="00920BC1" w:rsidRPr="00920BC1" w:rsidRDefault="00920BC1" w:rsidP="00920485">
      <w:pPr>
        <w:pStyle w:val="ListBullet"/>
      </w:pPr>
      <w:r w:rsidRPr="00920BC1">
        <w:t>identify CAD (3D modelling) representations and techniques, for example</w:t>
      </w:r>
    </w:p>
    <w:p w14:paraId="1EEC16B0" w14:textId="047C5518" w:rsidR="00920BC1" w:rsidRPr="00920BC1" w:rsidRDefault="00920BC1" w:rsidP="002932F0">
      <w:pPr>
        <w:pStyle w:val="ListBullet2"/>
      </w:pPr>
      <w:r w:rsidRPr="00920BC1">
        <w:t>surface modelling, solid modelling, wireframe modelling</w:t>
      </w:r>
    </w:p>
    <w:p w14:paraId="622F0DBD" w14:textId="227E26F4" w:rsidR="00920BC1" w:rsidRPr="00920BC1" w:rsidRDefault="00920BC1" w:rsidP="00920485">
      <w:pPr>
        <w:pStyle w:val="ListBullet"/>
      </w:pPr>
      <w:r w:rsidRPr="00920BC1">
        <w:t>explore the relationship between CAD applications and advanced manufacturing</w:t>
      </w:r>
      <w:r w:rsidR="0012728C">
        <w:t>,</w:t>
      </w:r>
      <w:r w:rsidRPr="00920BC1">
        <w:t xml:space="preserve"> for example</w:t>
      </w:r>
    </w:p>
    <w:p w14:paraId="422F0784" w14:textId="173A70C4" w:rsidR="00920BC1" w:rsidRPr="00920BC1" w:rsidRDefault="00920BC1" w:rsidP="002932F0">
      <w:pPr>
        <w:pStyle w:val="ListBullet2"/>
      </w:pPr>
      <w:r w:rsidRPr="00920BC1">
        <w:t>computer-aided manufacturing (CAM), additive and subjective manufacturing, rapid prototyping, prototyping component assemblies</w:t>
      </w:r>
    </w:p>
    <w:p w14:paraId="21403676" w14:textId="5EE67955" w:rsidR="00920BC1" w:rsidRPr="00920BC1" w:rsidRDefault="00920BC1" w:rsidP="00920485">
      <w:pPr>
        <w:pStyle w:val="ListBullet"/>
      </w:pPr>
      <w:r w:rsidRPr="00920BC1">
        <w:t>explore 3D coordinate geometry</w:t>
      </w:r>
    </w:p>
    <w:p w14:paraId="377608BC" w14:textId="41723276" w:rsidR="00920BC1" w:rsidRPr="00920BC1" w:rsidRDefault="00920BC1" w:rsidP="00920485">
      <w:pPr>
        <w:pStyle w:val="ListBullet"/>
      </w:pPr>
      <w:r w:rsidRPr="00920BC1">
        <w:t>investigate common CAD file type</w:t>
      </w:r>
      <w:r w:rsidR="00FD0F68">
        <w:t>s</w:t>
      </w:r>
      <w:r w:rsidRPr="00920BC1">
        <w:t>, for example</w:t>
      </w:r>
    </w:p>
    <w:p w14:paraId="4639F328" w14:textId="68E1E9A1" w:rsidR="00920BC1" w:rsidRPr="00920BC1" w:rsidRDefault="003135D6" w:rsidP="002932F0">
      <w:pPr>
        <w:pStyle w:val="ListBullet2"/>
      </w:pPr>
      <w:r>
        <w:lastRenderedPageBreak/>
        <w:t>D</w:t>
      </w:r>
      <w:r w:rsidR="00B76846" w:rsidRPr="00B76846">
        <w:t xml:space="preserve">rawing </w:t>
      </w:r>
      <w:r>
        <w:t>E</w:t>
      </w:r>
      <w:r w:rsidR="00B76846" w:rsidRPr="00B76846">
        <w:t xml:space="preserve">xchange </w:t>
      </w:r>
      <w:r>
        <w:t>F</w:t>
      </w:r>
      <w:r w:rsidR="00B76846" w:rsidRPr="00B76846">
        <w:t xml:space="preserve">ormat </w:t>
      </w:r>
      <w:r w:rsidR="00B76846">
        <w:t>(</w:t>
      </w:r>
      <w:r w:rsidRPr="00920BC1">
        <w:t>DXF</w:t>
      </w:r>
      <w:r w:rsidR="00B76846">
        <w:t>)</w:t>
      </w:r>
      <w:r w:rsidR="00920BC1" w:rsidRPr="00920BC1">
        <w:t xml:space="preserve">, </w:t>
      </w:r>
      <w:r w:rsidR="00F370FC">
        <w:t>o</w:t>
      </w:r>
      <w:r w:rsidR="00C63291">
        <w:t xml:space="preserve">bject </w:t>
      </w:r>
      <w:r w:rsidR="00F370FC">
        <w:t>f</w:t>
      </w:r>
      <w:r w:rsidR="00C63291">
        <w:t>ile (</w:t>
      </w:r>
      <w:r w:rsidRPr="00920BC1">
        <w:t>OBJ</w:t>
      </w:r>
      <w:r w:rsidR="00C63291">
        <w:t>)</w:t>
      </w:r>
      <w:r w:rsidR="00920BC1" w:rsidRPr="00920BC1">
        <w:t xml:space="preserve">, </w:t>
      </w:r>
      <w:r w:rsidR="00C63291" w:rsidRPr="00C63291">
        <w:t xml:space="preserve">stereolithography </w:t>
      </w:r>
      <w:r w:rsidR="00C63291">
        <w:t>(</w:t>
      </w:r>
      <w:r w:rsidRPr="00920BC1">
        <w:t>STL</w:t>
      </w:r>
      <w:r w:rsidR="00C63291">
        <w:t>)</w:t>
      </w:r>
      <w:r w:rsidR="00920BC1" w:rsidRPr="00920BC1">
        <w:t xml:space="preserve">, </w:t>
      </w:r>
      <w:r w:rsidR="00B24D2D" w:rsidRPr="00B24D2D">
        <w:t xml:space="preserve">3D Manufacturing Format </w:t>
      </w:r>
      <w:r w:rsidR="00B24D2D">
        <w:t>(</w:t>
      </w:r>
      <w:r w:rsidR="006D6EC5" w:rsidRPr="00920BC1">
        <w:t>3</w:t>
      </w:r>
      <w:r w:rsidRPr="00920BC1">
        <w:t>MF</w:t>
      </w:r>
      <w:r w:rsidR="00B24D2D">
        <w:t>)</w:t>
      </w:r>
      <w:r w:rsidR="00920BC1" w:rsidRPr="00920BC1">
        <w:t xml:space="preserve">, </w:t>
      </w:r>
      <w:r w:rsidR="00174020" w:rsidRPr="00174020">
        <w:t xml:space="preserve">3D Studio </w:t>
      </w:r>
      <w:r w:rsidR="00174020">
        <w:t>(</w:t>
      </w:r>
      <w:r w:rsidR="00920BC1" w:rsidRPr="00920BC1">
        <w:t>3</w:t>
      </w:r>
      <w:r w:rsidRPr="00920BC1">
        <w:t>DS</w:t>
      </w:r>
      <w:r w:rsidR="00174020">
        <w:t>)</w:t>
      </w:r>
      <w:r w:rsidR="00920BC1" w:rsidRPr="00920BC1">
        <w:t xml:space="preserve">, </w:t>
      </w:r>
      <w:r w:rsidR="00174020" w:rsidRPr="00174020">
        <w:t xml:space="preserve">Initial Graphics Exchange Specification </w:t>
      </w:r>
      <w:r w:rsidR="00174020">
        <w:t>(</w:t>
      </w:r>
      <w:r w:rsidR="006D6EC5" w:rsidRPr="00920BC1">
        <w:t>IGES</w:t>
      </w:r>
      <w:r w:rsidR="00174020">
        <w:t>)</w:t>
      </w:r>
      <w:r w:rsidR="00920BC1" w:rsidRPr="00920BC1">
        <w:t>.</w:t>
      </w:r>
    </w:p>
    <w:p w14:paraId="38321DB9" w14:textId="77777777" w:rsidR="00920BC1" w:rsidRPr="00920BC1" w:rsidRDefault="00920BC1" w:rsidP="00E5335B">
      <w:pPr>
        <w:pStyle w:val="Heading3"/>
      </w:pPr>
      <w:bookmarkStart w:id="34" w:name="_Toc225852261"/>
      <w:r w:rsidRPr="00E5335B">
        <w:t>Skills</w:t>
      </w:r>
      <w:bookmarkEnd w:id="34"/>
    </w:p>
    <w:p w14:paraId="75AB1407" w14:textId="77777777" w:rsidR="00920BC1" w:rsidRPr="00920BC1" w:rsidRDefault="00920BC1" w:rsidP="00E5335B">
      <w:r w:rsidRPr="00920BC1">
        <w:t>Students:</w:t>
      </w:r>
    </w:p>
    <w:p w14:paraId="3F2C37DF" w14:textId="3116029D" w:rsidR="00920BC1" w:rsidRPr="00920BC1" w:rsidRDefault="00920BC1" w:rsidP="00E5335B">
      <w:pPr>
        <w:pStyle w:val="ListBullet"/>
      </w:pPr>
      <w:r w:rsidRPr="00920BC1">
        <w:t xml:space="preserve">use a range of CAD software </w:t>
      </w:r>
      <w:r w:rsidRPr="00E5335B">
        <w:t>functions</w:t>
      </w:r>
      <w:r w:rsidRPr="00920BC1">
        <w:t>, for example</w:t>
      </w:r>
    </w:p>
    <w:p w14:paraId="1E682C12" w14:textId="77777777" w:rsidR="00920BC1" w:rsidRPr="00920BC1" w:rsidRDefault="00920BC1" w:rsidP="002932F0">
      <w:pPr>
        <w:pStyle w:val="ListBullet2"/>
      </w:pPr>
      <w:r w:rsidRPr="00920BC1">
        <w:t>pan, zoom, orbit, mouse and keyboard shortcuts, file creation, exporting</w:t>
      </w:r>
    </w:p>
    <w:p w14:paraId="1D6F8203" w14:textId="3DFCCB97" w:rsidR="00920BC1" w:rsidRPr="00920BC1" w:rsidRDefault="00920BC1" w:rsidP="002932F0">
      <w:pPr>
        <w:pStyle w:val="ListBullet2"/>
      </w:pPr>
      <w:r w:rsidRPr="00920BC1">
        <w:t>set up preferences</w:t>
      </w:r>
    </w:p>
    <w:p w14:paraId="59DB6DE7" w14:textId="346EFD94" w:rsidR="00920BC1" w:rsidRPr="00920BC1" w:rsidRDefault="00920BC1" w:rsidP="00920485">
      <w:pPr>
        <w:pStyle w:val="ListBullet"/>
      </w:pPr>
      <w:r w:rsidRPr="00920BC1">
        <w:t>use a range of CAD (3D modelling) techniques, for example</w:t>
      </w:r>
    </w:p>
    <w:p w14:paraId="52141554" w14:textId="32505094" w:rsidR="00920BC1" w:rsidRPr="00920BC1" w:rsidRDefault="00920BC1" w:rsidP="002932F0">
      <w:pPr>
        <w:pStyle w:val="ListBullet2"/>
      </w:pPr>
      <w:r w:rsidRPr="00920BC1">
        <w:t>sketch, constraints, press, pull, extrude, revolve, sweep, loft, rib, web, emboss, shell, mirror, pattern, fillet, chamfer, components, timelines, sculpt</w:t>
      </w:r>
    </w:p>
    <w:p w14:paraId="67830C42" w14:textId="77777777" w:rsidR="00920BC1" w:rsidRPr="00920BC1" w:rsidRDefault="00920BC1" w:rsidP="00920485">
      <w:pPr>
        <w:pStyle w:val="ListBullet"/>
      </w:pPr>
      <w:r w:rsidRPr="00920BC1">
        <w:t>create and modify 3D models of simple and complex shapes</w:t>
      </w:r>
    </w:p>
    <w:p w14:paraId="297A2A87" w14:textId="1C07088D" w:rsidR="00920BC1" w:rsidRPr="00920BC1" w:rsidRDefault="00A37885" w:rsidP="00920485">
      <w:pPr>
        <w:pStyle w:val="ListBullet"/>
      </w:pPr>
      <w:r>
        <w:t>use</w:t>
      </w:r>
      <w:r w:rsidR="00920BC1" w:rsidRPr="00920BC1">
        <w:t xml:space="preserve"> CAD software to communicate design ideas using multiple techniques, for example</w:t>
      </w:r>
    </w:p>
    <w:p w14:paraId="4EBE3BC2" w14:textId="31376F9C" w:rsidR="00920BC1" w:rsidRPr="00920BC1" w:rsidRDefault="00920BC1" w:rsidP="002932F0">
      <w:pPr>
        <w:pStyle w:val="ListBullet2"/>
      </w:pPr>
      <w:r w:rsidRPr="00920BC1">
        <w:t>parts, assemblies, exploded views, photorealistic rendering, walkthroughs, isometric</w:t>
      </w:r>
    </w:p>
    <w:p w14:paraId="73075C96" w14:textId="077C4B81" w:rsidR="00920BC1" w:rsidRPr="00920BC1" w:rsidRDefault="00920BC1" w:rsidP="00920485">
      <w:pPr>
        <w:pStyle w:val="ListBullet"/>
      </w:pPr>
      <w:r w:rsidRPr="00920BC1">
        <w:t>identify and select appropriate file types for exporting CAD (3D modelling) files to other applications, for example</w:t>
      </w:r>
    </w:p>
    <w:p w14:paraId="7C77E1E5" w14:textId="605841E3" w:rsidR="00920BC1" w:rsidRPr="00920BC1" w:rsidRDefault="00920BC1" w:rsidP="002932F0">
      <w:pPr>
        <w:pStyle w:val="ListBullet2"/>
      </w:pPr>
      <w:r w:rsidRPr="00920BC1">
        <w:t>drawing exchange</w:t>
      </w:r>
      <w:r w:rsidR="00D476AE">
        <w:t xml:space="preserve"> format</w:t>
      </w:r>
      <w:r w:rsidRPr="00920BC1">
        <w:t xml:space="preserve"> (.</w:t>
      </w:r>
      <w:proofErr w:type="spellStart"/>
      <w:r w:rsidRPr="00920BC1">
        <w:t>dxf</w:t>
      </w:r>
      <w:proofErr w:type="spellEnd"/>
      <w:r w:rsidRPr="00920BC1">
        <w:t>), object</w:t>
      </w:r>
      <w:r w:rsidR="00D476AE">
        <w:t xml:space="preserve"> file</w:t>
      </w:r>
      <w:r w:rsidRPr="00920BC1">
        <w:t xml:space="preserve"> (.obj), stereolithography (.</w:t>
      </w:r>
      <w:proofErr w:type="spellStart"/>
      <w:r w:rsidRPr="00920BC1">
        <w:t>stl</w:t>
      </w:r>
      <w:proofErr w:type="spellEnd"/>
      <w:r w:rsidRPr="00920BC1">
        <w:t>)</w:t>
      </w:r>
    </w:p>
    <w:p w14:paraId="1E2214B1" w14:textId="285311D5" w:rsidR="00920BC1" w:rsidRPr="00920BC1" w:rsidRDefault="00920BC1" w:rsidP="002932F0">
      <w:pPr>
        <w:pStyle w:val="ListBullet2"/>
      </w:pPr>
      <w:r w:rsidRPr="00920BC1">
        <w:t>virtual and/or augmented reality</w:t>
      </w:r>
    </w:p>
    <w:p w14:paraId="1C807F94" w14:textId="2AE1CFDA" w:rsidR="00920BC1" w:rsidRPr="00920BC1" w:rsidRDefault="00A37885" w:rsidP="00920485">
      <w:pPr>
        <w:pStyle w:val="ListBullet"/>
      </w:pPr>
      <w:r>
        <w:t>use</w:t>
      </w:r>
      <w:r w:rsidR="00920BC1" w:rsidRPr="00920BC1">
        <w:t xml:space="preserve"> CAD simulation and modelling tools, for example</w:t>
      </w:r>
    </w:p>
    <w:p w14:paraId="08AB09DD" w14:textId="75D90053" w:rsidR="00920BC1" w:rsidRPr="00920BC1" w:rsidRDefault="00920BC1" w:rsidP="002932F0">
      <w:pPr>
        <w:pStyle w:val="ListBullet2"/>
      </w:pPr>
      <w:r w:rsidRPr="00920BC1">
        <w:t>computational fluid dynamics, stress and load testing, animation</w:t>
      </w:r>
    </w:p>
    <w:p w14:paraId="24A6267F" w14:textId="77777777" w:rsidR="00920BC1" w:rsidRPr="00920BC1" w:rsidRDefault="00920BC1" w:rsidP="0077262B">
      <w:pPr>
        <w:pStyle w:val="ListBullet"/>
      </w:pPr>
      <w:r w:rsidRPr="0077262B">
        <w:t>generating</w:t>
      </w:r>
      <w:r w:rsidRPr="00920BC1">
        <w:t xml:space="preserve"> orthogonal drawings of modelled parts and assemblies appropriate for manufacturing.</w:t>
      </w:r>
    </w:p>
    <w:p w14:paraId="151FAD5B" w14:textId="77777777" w:rsidR="00920BC1" w:rsidRPr="00920BC1" w:rsidRDefault="00920BC1" w:rsidP="0077262B">
      <w:pPr>
        <w:pStyle w:val="Heading3"/>
      </w:pPr>
      <w:bookmarkStart w:id="35" w:name="_Toc225852262"/>
      <w:r w:rsidRPr="00920BC1">
        <w:t>Technologies</w:t>
      </w:r>
      <w:bookmarkEnd w:id="35"/>
    </w:p>
    <w:p w14:paraId="7B4A4004" w14:textId="77777777" w:rsidR="00920BC1" w:rsidRPr="00920BC1" w:rsidRDefault="00920BC1" w:rsidP="0077262B">
      <w:r w:rsidRPr="00920BC1">
        <w:t>Students:</w:t>
      </w:r>
    </w:p>
    <w:p w14:paraId="6A86CFFD" w14:textId="66AC6147" w:rsidR="00920BC1" w:rsidRPr="00920BC1" w:rsidRDefault="00920BC1" w:rsidP="0077262B">
      <w:pPr>
        <w:pStyle w:val="ListBullet"/>
      </w:pPr>
      <w:r w:rsidRPr="00920BC1">
        <w:lastRenderedPageBreak/>
        <w:t xml:space="preserve">configure CAD software to set up preferences </w:t>
      </w:r>
      <w:r w:rsidRPr="0077262B">
        <w:t>and</w:t>
      </w:r>
      <w:r w:rsidRPr="00920BC1">
        <w:t xml:space="preserve"> produce drawings that meet AS</w:t>
      </w:r>
      <w:r w:rsidR="00A02A6B">
        <w:t> </w:t>
      </w:r>
      <w:r w:rsidRPr="00920BC1">
        <w:t xml:space="preserve">1100 </w:t>
      </w:r>
      <w:r w:rsidR="003126FA">
        <w:t>(Australian S</w:t>
      </w:r>
      <w:r w:rsidRPr="00920BC1">
        <w:t>tandards</w:t>
      </w:r>
      <w:r w:rsidR="003126FA">
        <w:t>)</w:t>
      </w:r>
      <w:r w:rsidRPr="00920BC1">
        <w:t>, for example</w:t>
      </w:r>
    </w:p>
    <w:p w14:paraId="50E60489" w14:textId="2782AEF1" w:rsidR="00920BC1" w:rsidRPr="00920BC1" w:rsidRDefault="00920BC1" w:rsidP="002932F0">
      <w:pPr>
        <w:pStyle w:val="ListBullet2"/>
      </w:pPr>
      <w:r w:rsidRPr="00920BC1">
        <w:t>dimensioned orthogonal (</w:t>
      </w:r>
      <w:r w:rsidR="00B2483C">
        <w:t xml:space="preserve">third </w:t>
      </w:r>
      <w:r w:rsidR="00685595">
        <w:t>a</w:t>
      </w:r>
      <w:r w:rsidRPr="00920BC1">
        <w:t>ngle</w:t>
      </w:r>
      <w:r w:rsidR="00B2483C">
        <w:t xml:space="preserve"> projection</w:t>
      </w:r>
      <w:r w:rsidRPr="00920BC1">
        <w:t>)</w:t>
      </w:r>
    </w:p>
    <w:p w14:paraId="2348DDA1" w14:textId="100425F7" w:rsidR="00920BC1" w:rsidRPr="00920BC1" w:rsidRDefault="00920BC1" w:rsidP="00920485">
      <w:pPr>
        <w:pStyle w:val="ListBullet"/>
      </w:pPr>
      <w:r w:rsidRPr="00920BC1">
        <w:t>describe the relationship between different drawing standards, for example</w:t>
      </w:r>
    </w:p>
    <w:p w14:paraId="3D6B2582" w14:textId="26182047" w:rsidR="00920BC1" w:rsidRPr="00920BC1" w:rsidRDefault="00920BC1" w:rsidP="002932F0">
      <w:pPr>
        <w:pStyle w:val="ListBullet2"/>
      </w:pPr>
      <w:r w:rsidRPr="00920BC1">
        <w:t>AS</w:t>
      </w:r>
      <w:r w:rsidR="00A02A6B">
        <w:t> </w:t>
      </w:r>
      <w:r w:rsidRPr="00920BC1">
        <w:t>1100, International Organization for Standardization (ISO), American National Standards Institute (ANSI)</w:t>
      </w:r>
    </w:p>
    <w:p w14:paraId="528AB2A9" w14:textId="0A312BBB" w:rsidR="00920BC1" w:rsidRPr="00920BC1" w:rsidRDefault="00920BC1" w:rsidP="00920485">
      <w:pPr>
        <w:pStyle w:val="ListBullet"/>
      </w:pPr>
      <w:r w:rsidRPr="00920BC1">
        <w:t>describe features of a CAD (3D modelling) package that are used to assist designers, for example</w:t>
      </w:r>
    </w:p>
    <w:p w14:paraId="2DF4CD58" w14:textId="539E4D08" w:rsidR="00920BC1" w:rsidRPr="00920BC1" w:rsidRDefault="00920BC1" w:rsidP="002932F0">
      <w:pPr>
        <w:pStyle w:val="ListBullet2"/>
      </w:pPr>
      <w:r w:rsidRPr="00920BC1">
        <w:t>simulation, modelling, animation, human factors analysis</w:t>
      </w:r>
    </w:p>
    <w:p w14:paraId="23767B8B" w14:textId="77777777" w:rsidR="00920BC1" w:rsidRPr="00920BC1" w:rsidRDefault="00920BC1" w:rsidP="00920485">
      <w:pPr>
        <w:pStyle w:val="ListBullet"/>
      </w:pPr>
      <w:r w:rsidRPr="00920BC1">
        <w:t>compare traditional CAD systems with cloud-based systems.</w:t>
      </w:r>
    </w:p>
    <w:p w14:paraId="136E3D6B" w14:textId="77777777" w:rsidR="00920BC1" w:rsidRPr="00920BC1" w:rsidRDefault="00920BC1" w:rsidP="00920485">
      <w:pPr>
        <w:pStyle w:val="Heading3"/>
      </w:pPr>
      <w:bookmarkStart w:id="36" w:name="_Toc225852263"/>
      <w:r w:rsidRPr="00920BC1">
        <w:t>Industry links and pathways</w:t>
      </w:r>
      <w:bookmarkEnd w:id="36"/>
    </w:p>
    <w:p w14:paraId="0736F503" w14:textId="77777777" w:rsidR="00920BC1" w:rsidRPr="00920BC1" w:rsidRDefault="00920BC1" w:rsidP="00920485">
      <w:r w:rsidRPr="00920BC1">
        <w:t>Students:</w:t>
      </w:r>
    </w:p>
    <w:p w14:paraId="62621DF9" w14:textId="6894B059" w:rsidR="00920BC1" w:rsidRPr="00920BC1" w:rsidRDefault="00920BC1" w:rsidP="00920485">
      <w:pPr>
        <w:pStyle w:val="ListBullet"/>
      </w:pPr>
      <w:r w:rsidRPr="00920BC1">
        <w:t>explain the impact of CAD and CAM technologies in a range of industries, for example</w:t>
      </w:r>
    </w:p>
    <w:p w14:paraId="6924C7E6" w14:textId="22758FA0" w:rsidR="00920BC1" w:rsidRPr="00920BC1" w:rsidRDefault="00920BC1" w:rsidP="002932F0">
      <w:pPr>
        <w:pStyle w:val="ListBullet2"/>
      </w:pPr>
      <w:r w:rsidRPr="00920BC1">
        <w:t>automotive, motorsports, space, construction, building information modelling (BIM)</w:t>
      </w:r>
    </w:p>
    <w:p w14:paraId="4315B8B7" w14:textId="05D65A3A" w:rsidR="00920BC1" w:rsidRPr="00920BC1" w:rsidRDefault="00920BC1" w:rsidP="00920485">
      <w:pPr>
        <w:pStyle w:val="ListBullet"/>
      </w:pPr>
      <w:r w:rsidRPr="00920BC1">
        <w:t xml:space="preserve">investigate the nature of </w:t>
      </w:r>
      <w:r w:rsidR="00B2483C">
        <w:t xml:space="preserve">the </w:t>
      </w:r>
      <w:r w:rsidRPr="00920BC1">
        <w:t xml:space="preserve">work and pathways into professions which </w:t>
      </w:r>
      <w:r w:rsidR="009D7D46">
        <w:t>use</w:t>
      </w:r>
      <w:r w:rsidRPr="00920BC1">
        <w:t xml:space="preserve"> CAD (3D</w:t>
      </w:r>
      <w:r w:rsidR="003C3F2A">
        <w:t> </w:t>
      </w:r>
      <w:r w:rsidRPr="00920BC1">
        <w:t>modelling) skills, for example</w:t>
      </w:r>
    </w:p>
    <w:p w14:paraId="335C2F7B" w14:textId="3645CFEE" w:rsidR="00920BC1" w:rsidRPr="00920BC1" w:rsidRDefault="00920BC1" w:rsidP="002932F0">
      <w:pPr>
        <w:pStyle w:val="ListBullet2"/>
      </w:pPr>
      <w:r w:rsidRPr="00920BC1">
        <w:t xml:space="preserve">product designer, industrial engineer, manufacturing engineer, design engineer, </w:t>
      </w:r>
      <w:r w:rsidR="00CF6DDA">
        <w:t>c</w:t>
      </w:r>
      <w:r w:rsidR="00CF6DDA" w:rsidRPr="00CF6DDA">
        <w:t>omputer numerical control</w:t>
      </w:r>
      <w:r w:rsidR="00CF6DDA">
        <w:t xml:space="preserve"> (</w:t>
      </w:r>
      <w:r w:rsidRPr="00920BC1">
        <w:t>CNC</w:t>
      </w:r>
      <w:r w:rsidR="00CF6DDA">
        <w:t>)</w:t>
      </w:r>
      <w:r w:rsidRPr="00920BC1">
        <w:t xml:space="preserve"> machinist, structural analyst, teacher</w:t>
      </w:r>
      <w:r w:rsidR="00F86D92">
        <w:t xml:space="preserve"> or </w:t>
      </w:r>
      <w:r w:rsidRPr="00920BC1">
        <w:t>educator, computer animator.</w:t>
      </w:r>
    </w:p>
    <w:p w14:paraId="729643D8" w14:textId="36CEB1D0" w:rsidR="00920BC1" w:rsidRPr="00920BC1" w:rsidRDefault="00920BC1" w:rsidP="00CF6DDA">
      <w:pPr>
        <w:pStyle w:val="Heading3"/>
      </w:pPr>
      <w:bookmarkStart w:id="37" w:name="_Toc225852264"/>
      <w:r w:rsidRPr="00920BC1">
        <w:t>Problem</w:t>
      </w:r>
      <w:r w:rsidR="00FC1DC8">
        <w:t>-</w:t>
      </w:r>
      <w:r w:rsidRPr="00920BC1">
        <w:t xml:space="preserve">solving </w:t>
      </w:r>
      <w:r w:rsidRPr="00CF6DDA">
        <w:t>and</w:t>
      </w:r>
      <w:r w:rsidRPr="00920BC1">
        <w:t xml:space="preserve"> design</w:t>
      </w:r>
      <w:bookmarkEnd w:id="37"/>
    </w:p>
    <w:p w14:paraId="09B59E39" w14:textId="77777777" w:rsidR="00920BC1" w:rsidRPr="00920BC1" w:rsidRDefault="00920BC1" w:rsidP="00CF6DDA">
      <w:r w:rsidRPr="00920BC1">
        <w:t>Students:</w:t>
      </w:r>
    </w:p>
    <w:p w14:paraId="1783A1CA" w14:textId="0A4AFF50" w:rsidR="00920BC1" w:rsidRPr="00920BC1" w:rsidRDefault="00920BC1" w:rsidP="00617834">
      <w:pPr>
        <w:pStyle w:val="ListBullet"/>
      </w:pPr>
      <w:r w:rsidRPr="00920BC1">
        <w:t>use CAD (3D modelling) and rendering techniques to develop solutions to real-world problems</w:t>
      </w:r>
    </w:p>
    <w:p w14:paraId="2FE274E3" w14:textId="78D0F970" w:rsidR="00920BC1" w:rsidRPr="00920BC1" w:rsidRDefault="00920BC1" w:rsidP="00617834">
      <w:pPr>
        <w:pStyle w:val="ListBullet"/>
      </w:pPr>
      <w:r w:rsidRPr="00920BC1">
        <w:t>work individually and collaboratively to apply engineering design processes to create, analyse and iterate CAD (3D modelling) solutions</w:t>
      </w:r>
    </w:p>
    <w:p w14:paraId="41372208" w14:textId="0BCE8CC5" w:rsidR="00617834" w:rsidRDefault="00920BC1" w:rsidP="00C3788A">
      <w:pPr>
        <w:pStyle w:val="ListBullet"/>
      </w:pPr>
      <w:r w:rsidRPr="00920BC1">
        <w:lastRenderedPageBreak/>
        <w:t>incorporate quality CAD drawings produced from 3D modelling into engineering reports and presentations.</w:t>
      </w:r>
      <w:r w:rsidR="00617834">
        <w:br w:type="page"/>
      </w:r>
    </w:p>
    <w:p w14:paraId="48117CC4" w14:textId="19C452D2" w:rsidR="00302308" w:rsidRDefault="00302308" w:rsidP="00920485">
      <w:pPr>
        <w:pStyle w:val="Heading1"/>
      </w:pPr>
      <w:bookmarkStart w:id="38" w:name="_Toc225852265"/>
      <w:r>
        <w:lastRenderedPageBreak/>
        <w:t xml:space="preserve">Elective topic – </w:t>
      </w:r>
      <w:r w:rsidR="008663D2">
        <w:t>C</w:t>
      </w:r>
      <w:r>
        <w:t>ritical problem</w:t>
      </w:r>
      <w:r w:rsidR="004C2279">
        <w:t>-</w:t>
      </w:r>
      <w:r>
        <w:t>solving</w:t>
      </w:r>
      <w:bookmarkEnd w:id="38"/>
    </w:p>
    <w:p w14:paraId="61EC3E12" w14:textId="77777777" w:rsidR="00302308" w:rsidRDefault="00302308" w:rsidP="00920485">
      <w:r w:rsidRPr="00302308">
        <w:rPr>
          <w:rStyle w:val="Strong"/>
        </w:rPr>
        <w:t>Indicative time</w:t>
      </w:r>
      <w:r w:rsidRPr="00873B20">
        <w:rPr>
          <w:rStyle w:val="Strong"/>
          <w:b w:val="0"/>
          <w:bCs w:val="0"/>
        </w:rPr>
        <w:t xml:space="preserve"> </w:t>
      </w:r>
      <w:r w:rsidRPr="00396EFC">
        <w:t>–</w:t>
      </w:r>
      <w:r>
        <w:t xml:space="preserve"> 25 hours</w:t>
      </w:r>
    </w:p>
    <w:p w14:paraId="2410EEDC" w14:textId="1E83E47D" w:rsidR="00B4238F" w:rsidRPr="00B4238F" w:rsidRDefault="00B4238F" w:rsidP="00396EFC">
      <w:r w:rsidRPr="00B4238F">
        <w:t>Critical problem</w:t>
      </w:r>
      <w:r w:rsidR="004C2279">
        <w:t>-</w:t>
      </w:r>
      <w:r w:rsidRPr="00B4238F">
        <w:t>solving involves analysing and evaluating information objectively to form sound judgments and develop rational solutions to complex challenges. The capacity to think critically and solve problems creatively is consistently identified across industries as one of the most valuable and transferable skills for the modern workforce. These abilities enable individuals to engage effectively with the complex social, environmental and technological issues facing humanity.</w:t>
      </w:r>
    </w:p>
    <w:p w14:paraId="38A829F1" w14:textId="1E531177" w:rsidR="00B4238F" w:rsidRPr="00B4238F" w:rsidRDefault="00B4238F" w:rsidP="00396EFC">
      <w:r w:rsidRPr="00B4238F">
        <w:t xml:space="preserve">Through </w:t>
      </w:r>
      <w:r w:rsidRPr="00882FF4">
        <w:t>explicitly taught and scaffolded inquiry-based learning activities</w:t>
      </w:r>
      <w:r w:rsidRPr="00B4238F">
        <w:t>, students build their capacity to verify information, analyse data and evaluate evidence. Teachers model strategies for reasoning, questioning and reflecti</w:t>
      </w:r>
      <w:r w:rsidR="00314D37">
        <w:t>ng</w:t>
      </w:r>
      <w:r w:rsidRPr="00B4238F">
        <w:t>, guiding students to separate fact from opinion, think independently and purposefully, and develop innovative and evidence-based solutions to real-world problems.</w:t>
      </w:r>
    </w:p>
    <w:p w14:paraId="6871DC5C" w14:textId="42020937" w:rsidR="00302308" w:rsidRDefault="00302308" w:rsidP="00920485">
      <w:pPr>
        <w:pStyle w:val="FeatureBox2"/>
      </w:pPr>
      <w:r w:rsidRPr="00302308">
        <w:rPr>
          <w:rStyle w:val="Strong"/>
        </w:rPr>
        <w:t>Note</w:t>
      </w:r>
      <w:r w:rsidR="004423FA" w:rsidRPr="00D27C28">
        <w:t>:</w:t>
      </w:r>
      <w:r>
        <w:t xml:space="preserve"> </w:t>
      </w:r>
      <w:r w:rsidR="00B373DA">
        <w:t>p</w:t>
      </w:r>
      <w:r>
        <w:t>rior to undertaking this topic, it is recommended that students complete the STEM fundamentals core topic. Teachers may choose to teach this topic concurrently with a specialised topic.</w:t>
      </w:r>
    </w:p>
    <w:p w14:paraId="731FA5E3" w14:textId="77777777" w:rsidR="00302308" w:rsidRDefault="00302308" w:rsidP="00920485">
      <w:pPr>
        <w:pStyle w:val="Heading2"/>
      </w:pPr>
      <w:bookmarkStart w:id="39" w:name="_Toc225852266"/>
      <w:r>
        <w:t>Outcomes</w:t>
      </w:r>
      <w:bookmarkEnd w:id="39"/>
    </w:p>
    <w:p w14:paraId="202BE7F5" w14:textId="77777777" w:rsidR="00302308" w:rsidRDefault="00302308" w:rsidP="00920485">
      <w:r>
        <w:t>A student:</w:t>
      </w:r>
    </w:p>
    <w:p w14:paraId="3D9AB958" w14:textId="77777777" w:rsidR="00343F99" w:rsidRPr="00EC7ABB" w:rsidRDefault="00343F99" w:rsidP="00343F99">
      <w:pPr>
        <w:pStyle w:val="ListBullet"/>
      </w:pPr>
      <w:r w:rsidRPr="00EC7ABB">
        <w:rPr>
          <w:rStyle w:val="Strong"/>
        </w:rPr>
        <w:t>ST5-1</w:t>
      </w:r>
      <w:r w:rsidRPr="00EC7ABB">
        <w:t xml:space="preserve"> designs and develops creative, innovative and enterprising solutions to a wide range of STEM-based problems</w:t>
      </w:r>
    </w:p>
    <w:p w14:paraId="73C5270D" w14:textId="77777777" w:rsidR="00343F99" w:rsidRPr="00EC7ABB" w:rsidRDefault="00343F99" w:rsidP="00343F99">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44D6E5AE" w14:textId="77777777" w:rsidR="00343F99" w:rsidRPr="00EC7ABB" w:rsidRDefault="00343F99" w:rsidP="00343F99">
      <w:pPr>
        <w:pStyle w:val="ListBullet"/>
      </w:pPr>
      <w:r w:rsidRPr="00EC7ABB">
        <w:rPr>
          <w:rStyle w:val="Strong"/>
        </w:rPr>
        <w:t>ST5-4</w:t>
      </w:r>
      <w:r w:rsidRPr="00EC7ABB">
        <w:t xml:space="preserve"> works independently and collaboratively to produce practical solutions to real-world scenarios</w:t>
      </w:r>
    </w:p>
    <w:p w14:paraId="033630A3" w14:textId="77777777" w:rsidR="00343F99" w:rsidRPr="00EC7ABB" w:rsidRDefault="00343F99" w:rsidP="00343F99">
      <w:pPr>
        <w:pStyle w:val="ListBullet"/>
      </w:pPr>
      <w:r w:rsidRPr="00EC7ABB">
        <w:rPr>
          <w:rStyle w:val="Strong"/>
        </w:rPr>
        <w:t>ST5-5</w:t>
      </w:r>
      <w:r w:rsidRPr="00EC7ABB">
        <w:t xml:space="preserve"> analyses a range of contexts and applies STEM principles and processes</w:t>
      </w:r>
    </w:p>
    <w:p w14:paraId="50F48A52" w14:textId="77777777" w:rsidR="00343F99" w:rsidRPr="00EC7ABB" w:rsidRDefault="00343F99" w:rsidP="00343F99">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0D16BED5" w14:textId="77777777" w:rsidR="00343F99" w:rsidRPr="00EC7ABB" w:rsidRDefault="00343F99" w:rsidP="00343F99">
      <w:pPr>
        <w:pStyle w:val="ListBullet"/>
      </w:pPr>
      <w:r w:rsidRPr="00EC7ABB">
        <w:rPr>
          <w:rStyle w:val="Strong"/>
        </w:rPr>
        <w:lastRenderedPageBreak/>
        <w:t>ST5-8</w:t>
      </w:r>
      <w:r w:rsidRPr="00EC7ABB">
        <w:t xml:space="preserve"> uses a range of techniques and technologies to communicate design solutions and technical information for a range of audiences</w:t>
      </w:r>
    </w:p>
    <w:p w14:paraId="3CA3AE5F" w14:textId="77777777" w:rsidR="00343F99" w:rsidRPr="00EC7ABB" w:rsidRDefault="00343F99" w:rsidP="00343F99">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6E6546CE" w14:textId="77777777" w:rsidR="00343F99" w:rsidRPr="00EC7ABB" w:rsidRDefault="00343F99" w:rsidP="00343F99">
      <w:pPr>
        <w:pStyle w:val="ListBullet"/>
      </w:pPr>
      <w:r w:rsidRPr="00EC7ABB">
        <w:rPr>
          <w:rStyle w:val="Strong"/>
        </w:rPr>
        <w:t>ST5-10</w:t>
      </w:r>
      <w:r w:rsidRPr="00EC7ABB">
        <w:t xml:space="preserve"> analyses and evaluates the impact of STEM on society and describes the scope and pathways into employment</w:t>
      </w:r>
    </w:p>
    <w:p w14:paraId="3D85C535" w14:textId="77777777" w:rsidR="00302308" w:rsidRDefault="00302308" w:rsidP="00920485">
      <w:pPr>
        <w:pStyle w:val="Heading2"/>
      </w:pPr>
      <w:bookmarkStart w:id="40" w:name="_Toc225852267"/>
      <w:r>
        <w:t>Content</w:t>
      </w:r>
      <w:bookmarkEnd w:id="40"/>
    </w:p>
    <w:p w14:paraId="4FEB6755" w14:textId="77777777" w:rsidR="00302308" w:rsidRDefault="00302308" w:rsidP="00920485">
      <w:pPr>
        <w:pStyle w:val="Heading3"/>
      </w:pPr>
      <w:bookmarkStart w:id="41" w:name="_Toc225852268"/>
      <w:r>
        <w:t>Critical problem-solving principles and processes</w:t>
      </w:r>
      <w:bookmarkEnd w:id="41"/>
    </w:p>
    <w:p w14:paraId="14E802FF" w14:textId="77777777" w:rsidR="00302308" w:rsidRDefault="00302308" w:rsidP="00920485">
      <w:r>
        <w:t>Students:</w:t>
      </w:r>
    </w:p>
    <w:p w14:paraId="23C79F52" w14:textId="3DA0539E" w:rsidR="00302308" w:rsidRDefault="00302308" w:rsidP="00920485">
      <w:pPr>
        <w:pStyle w:val="ListBullet"/>
      </w:pPr>
      <w:r>
        <w:t xml:space="preserve">define </w:t>
      </w:r>
      <w:r w:rsidR="00D27C28">
        <w:t>‘</w:t>
      </w:r>
      <w:r>
        <w:t>critical thinking</w:t>
      </w:r>
      <w:r w:rsidR="00D27C28">
        <w:t>’</w:t>
      </w:r>
      <w:r>
        <w:t xml:space="preserve"> and </w:t>
      </w:r>
      <w:r w:rsidR="00D27C28">
        <w:t>‘</w:t>
      </w:r>
      <w:r>
        <w:t>complex problem</w:t>
      </w:r>
      <w:r w:rsidR="004C2279">
        <w:t>-</w:t>
      </w:r>
      <w:r>
        <w:t>solving</w:t>
      </w:r>
      <w:r w:rsidR="00D27C28">
        <w:t>’</w:t>
      </w:r>
    </w:p>
    <w:p w14:paraId="3C37C67C" w14:textId="75F1736E" w:rsidR="00302308" w:rsidRDefault="00397A90" w:rsidP="00920485">
      <w:pPr>
        <w:pStyle w:val="ListBullet"/>
      </w:pPr>
      <w:r>
        <w:t>outline</w:t>
      </w:r>
      <w:r w:rsidR="00302308">
        <w:t xml:space="preserve"> problem</w:t>
      </w:r>
      <w:r w:rsidR="007547D0">
        <w:t>-</w:t>
      </w:r>
      <w:r w:rsidR="00302308">
        <w:t>solving and decision-making strategies</w:t>
      </w:r>
    </w:p>
    <w:p w14:paraId="42C657A4" w14:textId="2F5CF641" w:rsidR="00302308" w:rsidRDefault="00302308" w:rsidP="00920485">
      <w:pPr>
        <w:pStyle w:val="ListBullet"/>
      </w:pPr>
      <w:r>
        <w:t>identify common principles that hinder critical thinking, for example</w:t>
      </w:r>
    </w:p>
    <w:p w14:paraId="4E1D0B30" w14:textId="10D29F4E" w:rsidR="00302308" w:rsidRDefault="00302308" w:rsidP="002932F0">
      <w:pPr>
        <w:pStyle w:val="ListBullet2"/>
      </w:pPr>
      <w:r>
        <w:t>confirmation bias, heuristics, framing and common fallacies</w:t>
      </w:r>
    </w:p>
    <w:p w14:paraId="4B431DC2" w14:textId="1C5FF8E7" w:rsidR="00302308" w:rsidRDefault="00302308" w:rsidP="00920485">
      <w:pPr>
        <w:pStyle w:val="ListBullet"/>
      </w:pPr>
      <w:r>
        <w:t>assess the logic and validity of arguments</w:t>
      </w:r>
    </w:p>
    <w:p w14:paraId="68D975D7" w14:textId="28DC6EDD" w:rsidR="00302308" w:rsidRDefault="00302308" w:rsidP="00920485">
      <w:pPr>
        <w:pStyle w:val="ListBullet"/>
      </w:pPr>
      <w:r>
        <w:t>critically assess and evaluate information, for example</w:t>
      </w:r>
    </w:p>
    <w:p w14:paraId="798A9530" w14:textId="11F16D80" w:rsidR="00302308" w:rsidRDefault="00302308" w:rsidP="002932F0">
      <w:pPr>
        <w:pStyle w:val="ListBullet2"/>
      </w:pPr>
      <w:r>
        <w:t>bias, authority and credibility, timeliness, relevance of sources, validity</w:t>
      </w:r>
    </w:p>
    <w:p w14:paraId="548A5BB5" w14:textId="6B09D232" w:rsidR="00302308" w:rsidRDefault="00302308" w:rsidP="002932F0">
      <w:pPr>
        <w:pStyle w:val="ListBullet2"/>
      </w:pPr>
      <w:r>
        <w:t>primary sources and secondary sources</w:t>
      </w:r>
    </w:p>
    <w:p w14:paraId="51169069" w14:textId="32ADD6B0" w:rsidR="00302308" w:rsidRDefault="00302308" w:rsidP="00920485">
      <w:pPr>
        <w:pStyle w:val="ListBullet"/>
      </w:pPr>
      <w:r>
        <w:t>critically assess the design of data visualisations to effectively inform and persuade.</w:t>
      </w:r>
    </w:p>
    <w:p w14:paraId="69AEE156" w14:textId="77777777" w:rsidR="00302308" w:rsidRDefault="00302308" w:rsidP="00920485">
      <w:pPr>
        <w:pStyle w:val="Heading3"/>
      </w:pPr>
      <w:bookmarkStart w:id="42" w:name="_Toc225852269"/>
      <w:r>
        <w:t>Skills</w:t>
      </w:r>
      <w:bookmarkEnd w:id="42"/>
    </w:p>
    <w:p w14:paraId="75078E3C" w14:textId="77777777" w:rsidR="00302308" w:rsidRDefault="00302308" w:rsidP="00920485">
      <w:r>
        <w:t>Students:</w:t>
      </w:r>
    </w:p>
    <w:p w14:paraId="1C7D2D07" w14:textId="32221032" w:rsidR="00302308" w:rsidRDefault="00302308" w:rsidP="00920485">
      <w:pPr>
        <w:pStyle w:val="ListBullet"/>
      </w:pPr>
      <w:r>
        <w:t>use evidence and scientific reasoning to produce rational solutions to problems</w:t>
      </w:r>
    </w:p>
    <w:p w14:paraId="09352C6E" w14:textId="5FD41160" w:rsidR="00302308" w:rsidRDefault="00302308" w:rsidP="00920485">
      <w:pPr>
        <w:pStyle w:val="ListBullet"/>
      </w:pPr>
      <w:r>
        <w:t>apply critical thinking methodologies, for example</w:t>
      </w:r>
    </w:p>
    <w:p w14:paraId="57F624FE" w14:textId="6F6460B6" w:rsidR="00302308" w:rsidRDefault="00302308" w:rsidP="002932F0">
      <w:pPr>
        <w:pStyle w:val="ListBullet2"/>
      </w:pPr>
      <w:r>
        <w:lastRenderedPageBreak/>
        <w:t>Socratic questioning, oral and written reflection, and argumentation</w:t>
      </w:r>
    </w:p>
    <w:p w14:paraId="18F6047C" w14:textId="65AB6717" w:rsidR="00302308" w:rsidRDefault="00302308" w:rsidP="00920485">
      <w:pPr>
        <w:pStyle w:val="ListBullet"/>
      </w:pPr>
      <w:r>
        <w:t>apply appropriate research models and methodologies to gather valid reliable data</w:t>
      </w:r>
    </w:p>
    <w:p w14:paraId="3116C537" w14:textId="22A29B94" w:rsidR="00302308" w:rsidRDefault="00302308" w:rsidP="00920485">
      <w:pPr>
        <w:pStyle w:val="ListBullet"/>
      </w:pPr>
      <w:r>
        <w:t>use statistics and probability to analyse data and support decision</w:t>
      </w:r>
      <w:r w:rsidR="00AC3523">
        <w:t>-</w:t>
      </w:r>
      <w:r>
        <w:t>making, for example</w:t>
      </w:r>
    </w:p>
    <w:p w14:paraId="5198A359" w14:textId="55AC45EB" w:rsidR="00302308" w:rsidRDefault="00302308" w:rsidP="002932F0">
      <w:pPr>
        <w:pStyle w:val="ListBullet2"/>
      </w:pPr>
      <w:r>
        <w:t>normal distribution, standard deviation, correlation, reliability, validity, effect size</w:t>
      </w:r>
    </w:p>
    <w:p w14:paraId="67BF7B66" w14:textId="2679B696" w:rsidR="00302308" w:rsidRDefault="00302308" w:rsidP="00920485">
      <w:pPr>
        <w:pStyle w:val="ListBullet"/>
      </w:pPr>
      <w:r>
        <w:t>create visual representations of data to support evidence-based decision</w:t>
      </w:r>
      <w:r w:rsidR="00AC3523">
        <w:t>-</w:t>
      </w:r>
      <w:r>
        <w:t>making.</w:t>
      </w:r>
    </w:p>
    <w:p w14:paraId="37EDF1BD" w14:textId="77777777" w:rsidR="00302308" w:rsidRDefault="00302308" w:rsidP="00920485">
      <w:pPr>
        <w:pStyle w:val="Heading3"/>
      </w:pPr>
      <w:bookmarkStart w:id="43" w:name="_Toc225852270"/>
      <w:r>
        <w:t>Technologies</w:t>
      </w:r>
      <w:bookmarkEnd w:id="43"/>
    </w:p>
    <w:p w14:paraId="3E5FB8E6" w14:textId="77777777" w:rsidR="00302308" w:rsidRDefault="00302308" w:rsidP="00920485">
      <w:r>
        <w:t>Students:</w:t>
      </w:r>
    </w:p>
    <w:p w14:paraId="79453634" w14:textId="05BE4C61" w:rsidR="00302308" w:rsidRDefault="00302308" w:rsidP="00920485">
      <w:pPr>
        <w:pStyle w:val="ListBullet"/>
      </w:pPr>
      <w:r>
        <w:t>explain how information systems are used to improve decision</w:t>
      </w:r>
      <w:r w:rsidR="00AC3523">
        <w:t>-</w:t>
      </w:r>
      <w:r>
        <w:t>making, for example</w:t>
      </w:r>
    </w:p>
    <w:p w14:paraId="6F3D633F" w14:textId="7D96EFE8" w:rsidR="00302308" w:rsidRDefault="00302308" w:rsidP="002932F0">
      <w:pPr>
        <w:pStyle w:val="ListBullet2"/>
      </w:pPr>
      <w:r>
        <w:t>artificial intelligence, machine learning, computer modelling</w:t>
      </w:r>
    </w:p>
    <w:p w14:paraId="2115598E" w14:textId="1213A4D3" w:rsidR="00302308" w:rsidRDefault="00302308" w:rsidP="002932F0">
      <w:pPr>
        <w:pStyle w:val="ListBullet2"/>
      </w:pPr>
      <w:r>
        <w:t xml:space="preserve">GPS </w:t>
      </w:r>
      <w:r w:rsidR="003D795B">
        <w:t>(</w:t>
      </w:r>
      <w:r w:rsidR="003D795B" w:rsidRPr="003D795B">
        <w:t>Global Positioning System</w:t>
      </w:r>
      <w:r w:rsidR="003D795B">
        <w:t xml:space="preserve">) </w:t>
      </w:r>
      <w:r>
        <w:t>route planning, medical diagnosis software, epidemiological modelling, stock market prediction tools, election polls, weather prediction</w:t>
      </w:r>
    </w:p>
    <w:p w14:paraId="4B196531" w14:textId="3C31D755" w:rsidR="00302308" w:rsidRDefault="00302308" w:rsidP="00920485">
      <w:pPr>
        <w:pStyle w:val="ListBullet"/>
      </w:pPr>
      <w:r>
        <w:t>investigate software and computing technologies to simulate or analyse data in contemporary business and industry contexts for the purposes of making data-informed recommendations</w:t>
      </w:r>
    </w:p>
    <w:p w14:paraId="284BE304" w14:textId="0C6FE85C" w:rsidR="00302308" w:rsidRDefault="00302308" w:rsidP="00920485">
      <w:pPr>
        <w:pStyle w:val="ListBullet"/>
      </w:pPr>
      <w:r>
        <w:t>explore statistical functions of spreadsheets or graphing calculators.</w:t>
      </w:r>
    </w:p>
    <w:p w14:paraId="0250DE9C" w14:textId="77777777" w:rsidR="00302308" w:rsidRPr="00EE6DDA" w:rsidRDefault="00302308" w:rsidP="00920485">
      <w:pPr>
        <w:pStyle w:val="Heading3"/>
      </w:pPr>
      <w:bookmarkStart w:id="44" w:name="_Toc225852271"/>
      <w:r w:rsidRPr="00EE6DDA">
        <w:t>Industry links and pathways</w:t>
      </w:r>
      <w:bookmarkEnd w:id="44"/>
    </w:p>
    <w:p w14:paraId="7378A517" w14:textId="77777777" w:rsidR="00302308" w:rsidRDefault="00302308" w:rsidP="00920485">
      <w:r>
        <w:t>Students:</w:t>
      </w:r>
    </w:p>
    <w:p w14:paraId="766259D1" w14:textId="2F43B142" w:rsidR="00302308" w:rsidRDefault="00302308" w:rsidP="00920485">
      <w:pPr>
        <w:pStyle w:val="ListBullet"/>
      </w:pPr>
      <w:r>
        <w:t>investigate the use of critical thinking and problem</w:t>
      </w:r>
      <w:r w:rsidR="004C2279">
        <w:t>-</w:t>
      </w:r>
      <w:r>
        <w:t>solving in business and industry</w:t>
      </w:r>
    </w:p>
    <w:p w14:paraId="361C9E70" w14:textId="525025EF" w:rsidR="00302308" w:rsidRDefault="00302308" w:rsidP="00920485">
      <w:pPr>
        <w:pStyle w:val="ListBullet"/>
      </w:pPr>
      <w:r>
        <w:t>investigate factors and decisions which result in successful and failed business ventures</w:t>
      </w:r>
    </w:p>
    <w:p w14:paraId="02F6FDBE" w14:textId="67CC107F" w:rsidR="00302308" w:rsidRDefault="00302308" w:rsidP="00920485">
      <w:pPr>
        <w:pStyle w:val="ListBullet"/>
      </w:pPr>
      <w:r>
        <w:t>investigate entrepreneurial mindsets and processes, for example</w:t>
      </w:r>
    </w:p>
    <w:p w14:paraId="58710756" w14:textId="0B7E61FD" w:rsidR="00302308" w:rsidRDefault="00302308" w:rsidP="002932F0">
      <w:pPr>
        <w:pStyle w:val="ListBullet2"/>
      </w:pPr>
      <w:r>
        <w:t>flexibility, adaptability, communication and collaboration, risk</w:t>
      </w:r>
      <w:r w:rsidR="007D319E">
        <w:t>-</w:t>
      </w:r>
      <w:r>
        <w:t>taking, initiative, self-reliance, creativity, innovation</w:t>
      </w:r>
    </w:p>
    <w:p w14:paraId="0333599F" w14:textId="00223039" w:rsidR="00302308" w:rsidRDefault="007806CC" w:rsidP="00920485">
      <w:pPr>
        <w:pStyle w:val="ListBullet"/>
      </w:pPr>
      <w:r>
        <w:lastRenderedPageBreak/>
        <w:t>identify</w:t>
      </w:r>
      <w:r w:rsidR="0036495C">
        <w:t xml:space="preserve"> </w:t>
      </w:r>
      <w:r w:rsidR="00302308">
        <w:t>industry career development opportunities to gain a deeper knowledge of real-world problem-solving, for example</w:t>
      </w:r>
    </w:p>
    <w:p w14:paraId="6401D80A" w14:textId="1DD88E35" w:rsidR="00302308" w:rsidRDefault="00302308" w:rsidP="002932F0">
      <w:pPr>
        <w:pStyle w:val="ListBullet2"/>
      </w:pPr>
      <w:r>
        <w:t>mentors, work experience, excursions, incursions, industry groups, exhibitions, competitions.</w:t>
      </w:r>
    </w:p>
    <w:p w14:paraId="35C9E914" w14:textId="4F8509A1" w:rsidR="00302308" w:rsidRDefault="00302308" w:rsidP="00920485">
      <w:pPr>
        <w:pStyle w:val="Heading3"/>
      </w:pPr>
      <w:bookmarkStart w:id="45" w:name="_Toc225852272"/>
      <w:r>
        <w:t>Problem</w:t>
      </w:r>
      <w:r w:rsidR="004C2279">
        <w:t>-</w:t>
      </w:r>
      <w:r>
        <w:t>solving and design</w:t>
      </w:r>
      <w:bookmarkEnd w:id="45"/>
    </w:p>
    <w:p w14:paraId="1DFF6EE6" w14:textId="77777777" w:rsidR="00302308" w:rsidRDefault="00302308" w:rsidP="00302308">
      <w:r>
        <w:t>Students:</w:t>
      </w:r>
    </w:p>
    <w:p w14:paraId="6B4E1DBB" w14:textId="7D5D8D4B" w:rsidR="00302308" w:rsidRDefault="00302308" w:rsidP="00EE6DDA">
      <w:pPr>
        <w:pStyle w:val="ListBullet"/>
      </w:pPr>
      <w:r>
        <w:t>apply critical thinking and problem-solving strategies to analyse, develop and evaluate solutions</w:t>
      </w:r>
    </w:p>
    <w:p w14:paraId="2ED78745" w14:textId="2C79E7B6" w:rsidR="00302308" w:rsidRDefault="00302308" w:rsidP="00EE6DDA">
      <w:pPr>
        <w:pStyle w:val="ListBullet"/>
      </w:pPr>
      <w:r>
        <w:t>work individually or collaboratively to apply critical thinking and problem-solving strategies to design solutions to complex problems</w:t>
      </w:r>
    </w:p>
    <w:p w14:paraId="4E7B1877" w14:textId="5BBAF081" w:rsidR="00EE1C2A" w:rsidRDefault="00302308" w:rsidP="00EE6DDA">
      <w:pPr>
        <w:pStyle w:val="ListBullet"/>
      </w:pPr>
      <w:r>
        <w:t>demonstrate innovation and entrepreneurial activity and communicate solutions.</w:t>
      </w:r>
    </w:p>
    <w:p w14:paraId="79DE466F" w14:textId="63E47576" w:rsidR="00432541" w:rsidRDefault="00432541" w:rsidP="00C3788A">
      <w:r>
        <w:br w:type="page"/>
      </w:r>
    </w:p>
    <w:p w14:paraId="76550FFC" w14:textId="5462C426" w:rsidR="00972632" w:rsidRDefault="00972632" w:rsidP="0047669C">
      <w:pPr>
        <w:pStyle w:val="Heading1"/>
      </w:pPr>
      <w:bookmarkStart w:id="46" w:name="_Toc225852273"/>
      <w:r>
        <w:lastRenderedPageBreak/>
        <w:t xml:space="preserve">Elective topic – </w:t>
      </w:r>
      <w:r w:rsidR="00D5438A">
        <w:t>P</w:t>
      </w:r>
      <w:r>
        <w:t>roject-</w:t>
      </w:r>
      <w:r w:rsidRPr="0047669C">
        <w:t>based</w:t>
      </w:r>
      <w:r>
        <w:t xml:space="preserve"> learning (extension)</w:t>
      </w:r>
      <w:bookmarkEnd w:id="46"/>
    </w:p>
    <w:p w14:paraId="38533C72" w14:textId="77777777" w:rsidR="00972632" w:rsidRDefault="00972632" w:rsidP="00920485">
      <w:r w:rsidRPr="00972632">
        <w:rPr>
          <w:rStyle w:val="Strong"/>
        </w:rPr>
        <w:t>Indicative time</w:t>
      </w:r>
      <w:r w:rsidRPr="00873B20">
        <w:rPr>
          <w:rStyle w:val="Strong"/>
          <w:b w:val="0"/>
          <w:bCs w:val="0"/>
        </w:rPr>
        <w:t xml:space="preserve"> </w:t>
      </w:r>
      <w:r w:rsidRPr="00314A7B">
        <w:t>–</w:t>
      </w:r>
      <w:r>
        <w:t xml:space="preserve"> 25 hours</w:t>
      </w:r>
    </w:p>
    <w:p w14:paraId="16FE25B3" w14:textId="77777777" w:rsidR="00BE65B5" w:rsidRPr="00BE65B5" w:rsidRDefault="00BE65B5" w:rsidP="00314A7B">
      <w:r w:rsidRPr="00BE65B5">
        <w:t>This elective topic extends the skills and processes developed in the core STEM project-based learning unit. It provides students with an additional opportunity to undertake a STEM project in a new context, applying their knowledge to a different real-world problem or area of interest.</w:t>
      </w:r>
    </w:p>
    <w:p w14:paraId="2EF913FA" w14:textId="53924446" w:rsidR="00BE65B5" w:rsidRPr="00BE65B5" w:rsidRDefault="00BE65B5" w:rsidP="00314A7B">
      <w:r w:rsidRPr="00BE65B5">
        <w:t xml:space="preserve">Through </w:t>
      </w:r>
      <w:r w:rsidRPr="00882FF4">
        <w:t>explicitly taught and scaffolded project-based learning activities</w:t>
      </w:r>
      <w:r w:rsidRPr="00BE65B5">
        <w:t>, students strengthen their problem-solving strategies and apply advanced design, production and evaluation skills. Teachers model each stage of the engineering design process and guide students as they refine and extend their skills. Projects may be selected or adapted to reflect local contexts, allowing students to address authentic community or industry challenges.</w:t>
      </w:r>
    </w:p>
    <w:p w14:paraId="4A5D416F" w14:textId="07E65915" w:rsidR="00972632" w:rsidRDefault="00972632" w:rsidP="00920485">
      <w:pPr>
        <w:pStyle w:val="FeatureBox2"/>
      </w:pPr>
      <w:r w:rsidRPr="00972632">
        <w:rPr>
          <w:rStyle w:val="Strong"/>
        </w:rPr>
        <w:t>Note</w:t>
      </w:r>
      <w:r w:rsidR="004423FA" w:rsidRPr="0047669C">
        <w:t>:</w:t>
      </w:r>
      <w:r>
        <w:t xml:space="preserve"> </w:t>
      </w:r>
      <w:r w:rsidR="00B373DA">
        <w:t>p</w:t>
      </w:r>
      <w:r>
        <w:t>rior to undertaking this topic, it is recommended that students complete the STEM fundamentals core topic. Teachers may choose to teach this topic concurrently with a specialised topic.</w:t>
      </w:r>
    </w:p>
    <w:p w14:paraId="76A42CF1" w14:textId="77777777" w:rsidR="00972632" w:rsidRDefault="00972632" w:rsidP="0047669C">
      <w:pPr>
        <w:pStyle w:val="Heading2"/>
      </w:pPr>
      <w:bookmarkStart w:id="47" w:name="_Toc225852274"/>
      <w:r w:rsidRPr="0047669C">
        <w:t>Outcomes</w:t>
      </w:r>
      <w:bookmarkEnd w:id="47"/>
    </w:p>
    <w:p w14:paraId="135D0FCA" w14:textId="77777777" w:rsidR="00972632" w:rsidRDefault="00972632" w:rsidP="00920485">
      <w:r>
        <w:t>A student:</w:t>
      </w:r>
    </w:p>
    <w:p w14:paraId="37C04637" w14:textId="77777777" w:rsidR="00633C8D" w:rsidRPr="00EC7ABB" w:rsidRDefault="00633C8D" w:rsidP="00633C8D">
      <w:pPr>
        <w:pStyle w:val="ListBullet"/>
      </w:pPr>
      <w:r w:rsidRPr="00EC7ABB">
        <w:rPr>
          <w:rStyle w:val="Strong"/>
        </w:rPr>
        <w:t>ST5-1</w:t>
      </w:r>
      <w:r w:rsidRPr="00EC7ABB">
        <w:t xml:space="preserve"> designs and develops creative, innovative and enterprising solutions to a wide range of STEM-based problems</w:t>
      </w:r>
    </w:p>
    <w:p w14:paraId="66528478" w14:textId="77777777" w:rsidR="00633C8D" w:rsidRPr="00EC7ABB" w:rsidRDefault="00633C8D" w:rsidP="00633C8D">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06B0DD4B" w14:textId="77777777" w:rsidR="00633C8D" w:rsidRPr="00EC7ABB" w:rsidRDefault="00633C8D" w:rsidP="00633C8D">
      <w:pPr>
        <w:pStyle w:val="ListBullet"/>
      </w:pPr>
      <w:r w:rsidRPr="00EC7ABB">
        <w:rPr>
          <w:rStyle w:val="Strong"/>
        </w:rPr>
        <w:t>ST5-3</w:t>
      </w:r>
      <w:r w:rsidRPr="00EC7ABB">
        <w:t xml:space="preserve"> applies engineering design processes to address real-world STEM-based problems</w:t>
      </w:r>
    </w:p>
    <w:p w14:paraId="4A2636B9" w14:textId="77777777" w:rsidR="00633C8D" w:rsidRPr="00EC7ABB" w:rsidRDefault="00633C8D" w:rsidP="00633C8D">
      <w:pPr>
        <w:pStyle w:val="ListBullet"/>
      </w:pPr>
      <w:r w:rsidRPr="00EC7ABB">
        <w:rPr>
          <w:rStyle w:val="Strong"/>
        </w:rPr>
        <w:t>ST5-4</w:t>
      </w:r>
      <w:r w:rsidRPr="00EC7ABB">
        <w:t xml:space="preserve"> works independently and collaboratively to produce practical solutions to real-world scenarios</w:t>
      </w:r>
    </w:p>
    <w:p w14:paraId="370E450E" w14:textId="77777777" w:rsidR="00633C8D" w:rsidRPr="00EC7ABB" w:rsidRDefault="00633C8D" w:rsidP="00633C8D">
      <w:pPr>
        <w:pStyle w:val="ListBullet"/>
      </w:pPr>
      <w:r w:rsidRPr="00EC7ABB">
        <w:rPr>
          <w:rStyle w:val="Strong"/>
        </w:rPr>
        <w:t>ST5-5</w:t>
      </w:r>
      <w:r w:rsidRPr="00EC7ABB">
        <w:t xml:space="preserve"> analyses a range of contexts and applies STEM principles and processes</w:t>
      </w:r>
    </w:p>
    <w:p w14:paraId="397BE880" w14:textId="77777777" w:rsidR="00633C8D" w:rsidRPr="00EC7ABB" w:rsidRDefault="00633C8D" w:rsidP="00633C8D">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767EE254" w14:textId="77777777" w:rsidR="00633C8D" w:rsidRPr="00EC7ABB" w:rsidRDefault="00633C8D" w:rsidP="00633C8D">
      <w:pPr>
        <w:pStyle w:val="ListBullet"/>
      </w:pPr>
      <w:r w:rsidRPr="00EC7ABB">
        <w:rPr>
          <w:rStyle w:val="Strong"/>
        </w:rPr>
        <w:lastRenderedPageBreak/>
        <w:t>ST5-7</w:t>
      </w:r>
      <w:r w:rsidRPr="00EC7ABB">
        <w:t xml:space="preserve"> selects and applies project management strategies when developing and evaluating STEM-based design solutions</w:t>
      </w:r>
    </w:p>
    <w:p w14:paraId="7CBD9BA9" w14:textId="77777777" w:rsidR="00633C8D" w:rsidRPr="00EC7ABB" w:rsidRDefault="00633C8D" w:rsidP="00633C8D">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11099902" w14:textId="77777777" w:rsidR="00633C8D" w:rsidRPr="00EC7ABB" w:rsidRDefault="00633C8D" w:rsidP="00633C8D">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383FA9E2" w14:textId="77777777" w:rsidR="00633C8D" w:rsidRPr="00EC7ABB" w:rsidRDefault="00633C8D" w:rsidP="00633C8D">
      <w:pPr>
        <w:pStyle w:val="ListBullet"/>
      </w:pPr>
      <w:r w:rsidRPr="00EC7ABB">
        <w:rPr>
          <w:rStyle w:val="Strong"/>
        </w:rPr>
        <w:t>ST5-10</w:t>
      </w:r>
      <w:r w:rsidRPr="00EC7ABB">
        <w:t xml:space="preserve"> analyses and evaluates the impact of STEM on society and describes the scope and pathways into employment</w:t>
      </w:r>
    </w:p>
    <w:p w14:paraId="34B62309" w14:textId="77777777" w:rsidR="00972632" w:rsidRDefault="00972632" w:rsidP="00920485">
      <w:pPr>
        <w:pStyle w:val="Heading2"/>
      </w:pPr>
      <w:bookmarkStart w:id="48" w:name="_Toc225852275"/>
      <w:r>
        <w:t>Content</w:t>
      </w:r>
      <w:bookmarkEnd w:id="48"/>
    </w:p>
    <w:p w14:paraId="4A6AEE74" w14:textId="77777777" w:rsidR="00972632" w:rsidRDefault="00972632" w:rsidP="00920485">
      <w:pPr>
        <w:pStyle w:val="Heading3"/>
      </w:pPr>
      <w:bookmarkStart w:id="49" w:name="_Toc225852276"/>
      <w:r>
        <w:t>STEM principles and processes</w:t>
      </w:r>
      <w:bookmarkEnd w:id="49"/>
    </w:p>
    <w:p w14:paraId="034ABE59" w14:textId="77777777" w:rsidR="00972632" w:rsidRDefault="00972632" w:rsidP="0047669C">
      <w:r>
        <w:t>Students:</w:t>
      </w:r>
    </w:p>
    <w:p w14:paraId="65750684" w14:textId="7AAEF2FB" w:rsidR="00972632" w:rsidRPr="0000474B" w:rsidRDefault="00972632" w:rsidP="00920485">
      <w:pPr>
        <w:pStyle w:val="ListBullet"/>
      </w:pPr>
      <w:r w:rsidRPr="0000474B">
        <w:t>apply components of a design process</w:t>
      </w:r>
    </w:p>
    <w:p w14:paraId="5587D9E9" w14:textId="100741ED" w:rsidR="00972632" w:rsidRPr="0000474B" w:rsidRDefault="00972632" w:rsidP="0047669C">
      <w:pPr>
        <w:pStyle w:val="ListBullet"/>
      </w:pPr>
      <w:r w:rsidRPr="0000474B">
        <w:t xml:space="preserve">interpret problems or needs to gain </w:t>
      </w:r>
      <w:r w:rsidR="00BA58B1">
        <w:t xml:space="preserve">an </w:t>
      </w:r>
      <w:r w:rsidRPr="0000474B">
        <w:t>understanding of requirements</w:t>
      </w:r>
    </w:p>
    <w:p w14:paraId="57BF95F6" w14:textId="005BDB18" w:rsidR="00972632" w:rsidRPr="0000474B" w:rsidRDefault="00972632" w:rsidP="00920485">
      <w:pPr>
        <w:pStyle w:val="ListBullet"/>
      </w:pPr>
      <w:r w:rsidRPr="0000474B">
        <w:t>investigate constraints and describe the scope for which the project will be confined</w:t>
      </w:r>
    </w:p>
    <w:p w14:paraId="6BE8E1CB" w14:textId="55EE232D" w:rsidR="00972632" w:rsidRPr="0000474B" w:rsidRDefault="00972632" w:rsidP="00920485">
      <w:pPr>
        <w:pStyle w:val="ListBullet"/>
      </w:pPr>
      <w:r w:rsidRPr="0000474B">
        <w:t>brainstorm and generate ideas</w:t>
      </w:r>
    </w:p>
    <w:p w14:paraId="602B2A5F" w14:textId="79178555" w:rsidR="00972632" w:rsidRPr="0000474B" w:rsidRDefault="00972632" w:rsidP="00920485">
      <w:pPr>
        <w:pStyle w:val="ListBullet"/>
      </w:pPr>
      <w:r w:rsidRPr="0000474B">
        <w:t>design solutions, synthesise ideas and plan</w:t>
      </w:r>
    </w:p>
    <w:p w14:paraId="730561A4" w14:textId="52485084" w:rsidR="00972632" w:rsidRPr="0000474B" w:rsidRDefault="00972632" w:rsidP="00920485">
      <w:pPr>
        <w:pStyle w:val="ListBullet"/>
      </w:pPr>
      <w:r w:rsidRPr="0000474B">
        <w:t>prototype design solutions</w:t>
      </w:r>
    </w:p>
    <w:p w14:paraId="307FB655" w14:textId="7AD3F526" w:rsidR="00972632" w:rsidRPr="0000474B" w:rsidRDefault="00972632" w:rsidP="00920485">
      <w:pPr>
        <w:pStyle w:val="ListBullet"/>
      </w:pPr>
      <w:r w:rsidRPr="0000474B">
        <w:t>critically evaluate solutions</w:t>
      </w:r>
    </w:p>
    <w:p w14:paraId="2E82A822" w14:textId="6E034BE2" w:rsidR="00972632" w:rsidRPr="0000474B" w:rsidRDefault="00972632" w:rsidP="00920485">
      <w:pPr>
        <w:pStyle w:val="ListBullet"/>
      </w:pPr>
      <w:r w:rsidRPr="0000474B">
        <w:t>iterate designs</w:t>
      </w:r>
    </w:p>
    <w:p w14:paraId="6578DE3E" w14:textId="31D1C4A3" w:rsidR="00972632" w:rsidRPr="0000474B" w:rsidRDefault="00972632" w:rsidP="00920485">
      <w:pPr>
        <w:pStyle w:val="ListBullet"/>
      </w:pPr>
      <w:r w:rsidRPr="0000474B">
        <w:t>communicate and share solutions.</w:t>
      </w:r>
    </w:p>
    <w:p w14:paraId="68F2CBB6" w14:textId="77777777" w:rsidR="00972632" w:rsidRDefault="00972632" w:rsidP="00BA58B1">
      <w:pPr>
        <w:pStyle w:val="Heading3"/>
      </w:pPr>
      <w:bookmarkStart w:id="50" w:name="_Toc225852277"/>
      <w:r>
        <w:lastRenderedPageBreak/>
        <w:t>Skills</w:t>
      </w:r>
      <w:bookmarkEnd w:id="50"/>
    </w:p>
    <w:p w14:paraId="457DE121" w14:textId="77777777" w:rsidR="00972632" w:rsidRDefault="00972632" w:rsidP="00BA58B1">
      <w:pPr>
        <w:keepNext/>
      </w:pPr>
      <w:r>
        <w:t>Students:</w:t>
      </w:r>
    </w:p>
    <w:p w14:paraId="09328AEE" w14:textId="1662FAD4" w:rsidR="00972632" w:rsidRDefault="00972632" w:rsidP="00BA58B1">
      <w:pPr>
        <w:pStyle w:val="ListBullet"/>
        <w:keepNext/>
      </w:pPr>
      <w:r>
        <w:t>develop and critically evaluate creative, innovative and enterprising design ideas and solutions to a range of problems</w:t>
      </w:r>
    </w:p>
    <w:p w14:paraId="73087B10" w14:textId="6FB76066" w:rsidR="00972632" w:rsidRDefault="00972632" w:rsidP="00920485">
      <w:pPr>
        <w:pStyle w:val="ListBullet"/>
      </w:pPr>
      <w:bookmarkStart w:id="51" w:name="_Hlk117234927"/>
      <w:r>
        <w:t xml:space="preserve">communicate design ideas using a wide range of techniques, </w:t>
      </w:r>
      <w:r w:rsidR="00AD1C6E">
        <w:t>for example</w:t>
      </w:r>
      <w:r w:rsidR="00C161BE">
        <w:t>,</w:t>
      </w:r>
      <w:r w:rsidR="00AD1C6E">
        <w:t xml:space="preserve"> </w:t>
      </w:r>
      <w:r>
        <w:t>CAD</w:t>
      </w:r>
      <w:bookmarkEnd w:id="51"/>
    </w:p>
    <w:p w14:paraId="27661444" w14:textId="391842CF" w:rsidR="00972632" w:rsidRDefault="00972632" w:rsidP="00920485">
      <w:pPr>
        <w:pStyle w:val="ListBullet"/>
      </w:pPr>
      <w:r>
        <w:t>document design processes using engineering reports or design portfolios</w:t>
      </w:r>
    </w:p>
    <w:p w14:paraId="12244D7F" w14:textId="6E3D4EAF" w:rsidR="00972632" w:rsidRDefault="00972632" w:rsidP="00920485">
      <w:pPr>
        <w:pStyle w:val="ListBullet"/>
      </w:pPr>
      <w:r>
        <w:t xml:space="preserve">apply </w:t>
      </w:r>
      <w:r w:rsidR="00732598">
        <w:t>high-</w:t>
      </w:r>
      <w:r>
        <w:t>level communication skills to pitch solutions to a range of different audiences</w:t>
      </w:r>
    </w:p>
    <w:p w14:paraId="15BDBDFB" w14:textId="7814C3D8" w:rsidR="00972632" w:rsidRDefault="00972632" w:rsidP="00920485">
      <w:pPr>
        <w:pStyle w:val="ListBullet"/>
      </w:pPr>
      <w:r>
        <w:t>construct detailed models and prototypes</w:t>
      </w:r>
    </w:p>
    <w:p w14:paraId="2B2E0C8B" w14:textId="4FAA33B9" w:rsidR="00972632" w:rsidRDefault="00972632" w:rsidP="00920485">
      <w:pPr>
        <w:pStyle w:val="ListBullet"/>
      </w:pPr>
      <w:r>
        <w:t>identify and justify the use of appropriate research methods to solve contextualised STEM-based problems</w:t>
      </w:r>
    </w:p>
    <w:p w14:paraId="20A3F97A" w14:textId="4F8F1C98" w:rsidR="00972632" w:rsidRDefault="00972632" w:rsidP="00920485">
      <w:pPr>
        <w:pStyle w:val="ListBullet"/>
      </w:pPr>
      <w:r>
        <w:t>manage data collection to support design projects</w:t>
      </w:r>
    </w:p>
    <w:p w14:paraId="4DA69403" w14:textId="41008E34" w:rsidR="00972632" w:rsidRDefault="00972632" w:rsidP="00920485">
      <w:pPr>
        <w:pStyle w:val="ListBullet"/>
      </w:pPr>
      <w:r>
        <w:t>analyse data to inform decisions, draw conclusions and critically evaluate engineering design projects.</w:t>
      </w:r>
    </w:p>
    <w:p w14:paraId="0A891700" w14:textId="77777777" w:rsidR="00972632" w:rsidRDefault="00972632" w:rsidP="00920485">
      <w:pPr>
        <w:pStyle w:val="Heading3"/>
      </w:pPr>
      <w:bookmarkStart w:id="52" w:name="_Toc225852278"/>
      <w:r>
        <w:t>Technologies</w:t>
      </w:r>
      <w:bookmarkEnd w:id="52"/>
    </w:p>
    <w:p w14:paraId="484421A8" w14:textId="77777777" w:rsidR="00972632" w:rsidRDefault="00972632" w:rsidP="00920485">
      <w:r>
        <w:t>Students:</w:t>
      </w:r>
    </w:p>
    <w:p w14:paraId="78CC0EE2" w14:textId="1908EEF9" w:rsidR="00972632" w:rsidRDefault="009B2F5C" w:rsidP="00920485">
      <w:pPr>
        <w:pStyle w:val="ListBullet"/>
      </w:pPr>
      <w:r>
        <w:t xml:space="preserve">evaluate </w:t>
      </w:r>
      <w:r w:rsidR="00972632">
        <w:t>the selection of information communication technologies, tools, materials and processes to produce a solution to an identified problem</w:t>
      </w:r>
    </w:p>
    <w:p w14:paraId="4763E0AC" w14:textId="43B8EC94" w:rsidR="00972632" w:rsidRDefault="00972632" w:rsidP="00920485">
      <w:pPr>
        <w:pStyle w:val="ListBullet"/>
      </w:pPr>
      <w:r>
        <w:t>effectively communicate solutions to problems using relevant information communication technologies</w:t>
      </w:r>
    </w:p>
    <w:p w14:paraId="647445E3" w14:textId="4FB3250D" w:rsidR="00972632" w:rsidRDefault="00972632" w:rsidP="00920485">
      <w:pPr>
        <w:pStyle w:val="ListBullet"/>
      </w:pPr>
      <w:r>
        <w:t>investigate traditional technologies used by Aboriginal and Torres Strait Islander people</w:t>
      </w:r>
      <w:r w:rsidR="00512892">
        <w:t>s</w:t>
      </w:r>
      <w:r>
        <w:t xml:space="preserve"> to solve problems.</w:t>
      </w:r>
    </w:p>
    <w:p w14:paraId="5BAA09E7" w14:textId="77777777" w:rsidR="00972632" w:rsidRDefault="00972632" w:rsidP="00920485">
      <w:pPr>
        <w:pStyle w:val="Heading3"/>
      </w:pPr>
      <w:bookmarkStart w:id="53" w:name="_Toc225852279"/>
      <w:r>
        <w:t>Industry links and pathways</w:t>
      </w:r>
      <w:bookmarkEnd w:id="53"/>
    </w:p>
    <w:p w14:paraId="254AC719" w14:textId="77777777" w:rsidR="00972632" w:rsidRDefault="00972632" w:rsidP="00920485">
      <w:r>
        <w:t>Students:</w:t>
      </w:r>
    </w:p>
    <w:p w14:paraId="40C4DE4D" w14:textId="7080010A" w:rsidR="00972632" w:rsidRDefault="00972632" w:rsidP="00920485">
      <w:pPr>
        <w:pStyle w:val="ListBullet"/>
      </w:pPr>
      <w:r>
        <w:t>investigate a range of entrepreneurial activities undertaken by STEM professions</w:t>
      </w:r>
    </w:p>
    <w:p w14:paraId="5B91101B" w14:textId="79B4C4EE" w:rsidR="00972632" w:rsidRDefault="00972632" w:rsidP="00920485">
      <w:pPr>
        <w:pStyle w:val="ListBullet"/>
      </w:pPr>
      <w:r>
        <w:lastRenderedPageBreak/>
        <w:t>discuss and critically evaluate how innovative organisations produce solutions</w:t>
      </w:r>
    </w:p>
    <w:p w14:paraId="6723B75E" w14:textId="6CABFE85" w:rsidR="00972632" w:rsidRDefault="00972632" w:rsidP="00920485">
      <w:pPr>
        <w:pStyle w:val="ListBullet"/>
      </w:pPr>
      <w:r>
        <w:t>apply advice and support on design and evaluation of innovative solutions.</w:t>
      </w:r>
    </w:p>
    <w:p w14:paraId="603E9000" w14:textId="4C7EC854" w:rsidR="00972632" w:rsidRDefault="00972632" w:rsidP="00920485">
      <w:pPr>
        <w:pStyle w:val="Heading3"/>
      </w:pPr>
      <w:bookmarkStart w:id="54" w:name="_Toc225852280"/>
      <w:r>
        <w:t>Problem</w:t>
      </w:r>
      <w:r w:rsidR="004F5B32">
        <w:t>-</w:t>
      </w:r>
      <w:r>
        <w:t>solving and design</w:t>
      </w:r>
      <w:bookmarkEnd w:id="54"/>
    </w:p>
    <w:p w14:paraId="5B273DB2" w14:textId="77777777" w:rsidR="00972632" w:rsidRDefault="00972632" w:rsidP="00972632">
      <w:r>
        <w:t>Students:</w:t>
      </w:r>
    </w:p>
    <w:p w14:paraId="0B76AC82" w14:textId="26F3D8AC" w:rsidR="00972632" w:rsidRDefault="00972632" w:rsidP="0000474B">
      <w:pPr>
        <w:pStyle w:val="ListBullet"/>
      </w:pPr>
      <w:r>
        <w:t>apply problem-solving strategies in the development of practical solutions to project-based learning tasks</w:t>
      </w:r>
    </w:p>
    <w:p w14:paraId="62C4BEB5" w14:textId="73CBFBD9" w:rsidR="00972632" w:rsidRDefault="00972632" w:rsidP="0000474B">
      <w:pPr>
        <w:pStyle w:val="ListBullet"/>
      </w:pPr>
      <w:r>
        <w:t>work individually or collaboratively to apply an engineering design process to complete real-world project-based learning tasks</w:t>
      </w:r>
    </w:p>
    <w:p w14:paraId="687BFDBB" w14:textId="28123B03" w:rsidR="00EE1C2A" w:rsidRDefault="00972632" w:rsidP="00017E2A">
      <w:pPr>
        <w:pStyle w:val="ListBullet"/>
      </w:pPr>
      <w:r>
        <w:t xml:space="preserve">review traditional techniques and </w:t>
      </w:r>
      <w:r w:rsidRPr="00017E2A">
        <w:t>perspectives</w:t>
      </w:r>
      <w:r>
        <w:t xml:space="preserve"> used by Aboriginal and Torres Strait Islander people</w:t>
      </w:r>
      <w:r w:rsidR="00512892">
        <w:t>s</w:t>
      </w:r>
      <w:r>
        <w:t xml:space="preserve"> to solve problems.</w:t>
      </w:r>
    </w:p>
    <w:p w14:paraId="126335B2" w14:textId="7789472A" w:rsidR="0000474B" w:rsidRDefault="0000474B" w:rsidP="00017E2A">
      <w:r>
        <w:br w:type="page"/>
      </w:r>
    </w:p>
    <w:p w14:paraId="374578FE" w14:textId="18783634" w:rsidR="00752B04" w:rsidRDefault="00752B04" w:rsidP="00017E2A">
      <w:pPr>
        <w:pStyle w:val="Heading1"/>
      </w:pPr>
      <w:bookmarkStart w:id="55" w:name="_Toc225852281"/>
      <w:r>
        <w:lastRenderedPageBreak/>
        <w:t xml:space="preserve">Specialised topic – </w:t>
      </w:r>
      <w:r w:rsidR="00D5438A">
        <w:t>A</w:t>
      </w:r>
      <w:r w:rsidRPr="00017E2A">
        <w:t>dvanced</w:t>
      </w:r>
      <w:r>
        <w:t xml:space="preserve"> manufacturing</w:t>
      </w:r>
      <w:bookmarkEnd w:id="55"/>
    </w:p>
    <w:p w14:paraId="7F3F8C13" w14:textId="77777777" w:rsidR="00752B04" w:rsidRDefault="00752B04" w:rsidP="00920485">
      <w:r w:rsidRPr="00344B36">
        <w:rPr>
          <w:rStyle w:val="Strong"/>
        </w:rPr>
        <w:t>Indicative time</w:t>
      </w:r>
      <w:r w:rsidRPr="00A13CCF">
        <w:rPr>
          <w:rStyle w:val="Strong"/>
          <w:b w:val="0"/>
          <w:bCs w:val="0"/>
        </w:rPr>
        <w:t xml:space="preserve"> </w:t>
      </w:r>
      <w:r w:rsidRPr="00017E2A">
        <w:t>–</w:t>
      </w:r>
      <w:r>
        <w:t xml:space="preserve"> 25 hours</w:t>
      </w:r>
    </w:p>
    <w:p w14:paraId="4775AF8E" w14:textId="4DCF80C8" w:rsidR="00EC22BF" w:rsidRPr="00EC22BF" w:rsidRDefault="00EC22BF" w:rsidP="00017E2A">
      <w:r w:rsidRPr="00EC22BF">
        <w:t>Advanced manufacturing involves the innovative and integrated use of technology to design, create and improve products and processes. It relies on automation, digital systems, data analysis and intelligent networks to increase precision, efficiency and sustainability in production. Modern manufacturing industries now combine advanced technologies such as robotics, sensors and artificial intelligence to transform how products are made and delivered.</w:t>
      </w:r>
    </w:p>
    <w:p w14:paraId="08DCC73C" w14:textId="072F8215" w:rsidR="00EC22BF" w:rsidRPr="00EC22BF" w:rsidRDefault="00F765A0" w:rsidP="00EC22BF">
      <w:r>
        <w:t>NSW</w:t>
      </w:r>
      <w:r w:rsidR="00EC22BF" w:rsidRPr="00EC22BF">
        <w:t xml:space="preserve"> produces almost one-third of Australia’s total manufacturing output and leads the nation in high-tech research and development, innovative design and product customisation</w:t>
      </w:r>
      <w:r w:rsidR="000C1B8B">
        <w:t xml:space="preserve"> (</w:t>
      </w:r>
      <w:r w:rsidR="000C1B8B" w:rsidRPr="000C1B8B">
        <w:rPr>
          <w:rFonts w:eastAsia="Aptos"/>
          <w:szCs w:val="22"/>
        </w:rPr>
        <w:t>Australian Government Department of Education and Training 2018)</w:t>
      </w:r>
      <w:r w:rsidR="00C754E4" w:rsidRPr="000C1B8B">
        <w:rPr>
          <w:szCs w:val="22"/>
        </w:rPr>
        <w:t xml:space="preserve">. </w:t>
      </w:r>
      <w:r w:rsidR="00EC22BF" w:rsidRPr="00EC22BF">
        <w:t>The sector is creating strong demand for professionals skilled in fields such as medical technologies, aerospace, cybersecurity, food processing, robotics, mining, transportation and agricultural technology.</w:t>
      </w:r>
    </w:p>
    <w:p w14:paraId="18D40AD0" w14:textId="044589F8" w:rsidR="00EC22BF" w:rsidRPr="00EC22BF" w:rsidRDefault="00EC22BF" w:rsidP="00EC22BF">
      <w:r w:rsidRPr="00EC22BF">
        <w:t xml:space="preserve">Through </w:t>
      </w:r>
      <w:r w:rsidRPr="00882FF4">
        <w:t>explicitly taught and scaffolded inquiry and engineering design projects</w:t>
      </w:r>
      <w:r w:rsidRPr="00EC22BF">
        <w:t>, students develop the knowledge, skills and understanding used in advanced manufacturing. Teachers model the use of emerging technologies and guide students through structured learning experiences, helping them connect theory with real-world applications and future career pathways in Australia’s growing manufacturing industry.</w:t>
      </w:r>
    </w:p>
    <w:p w14:paraId="40A0F901" w14:textId="3353F1EB" w:rsidR="00752B04" w:rsidRDefault="00752B04" w:rsidP="00920485">
      <w:pPr>
        <w:pStyle w:val="FeatureBox2"/>
      </w:pPr>
      <w:r w:rsidRPr="00344B36">
        <w:rPr>
          <w:rStyle w:val="Strong"/>
        </w:rPr>
        <w:t>Note</w:t>
      </w:r>
      <w:r w:rsidR="004423FA" w:rsidRPr="00A256D0">
        <w:t>:</w:t>
      </w:r>
      <w:r w:rsidRPr="00A256D0">
        <w:t xml:space="preserve"> </w:t>
      </w:r>
      <w:r w:rsidR="003F35B9">
        <w:t>p</w:t>
      </w:r>
      <w:r>
        <w:t>rior to undertaking this topic, it is recommended that students complete the STEM fundamentals core topic and</w:t>
      </w:r>
      <w:r w:rsidR="00A256D0">
        <w:t xml:space="preserve"> the</w:t>
      </w:r>
      <w:r>
        <w:t xml:space="preserve"> </w:t>
      </w:r>
      <w:r w:rsidR="00A13CCF">
        <w:t>c</w:t>
      </w:r>
      <w:r>
        <w:t>omputer</w:t>
      </w:r>
      <w:r w:rsidR="00DD21D4">
        <w:t>-</w:t>
      </w:r>
      <w:r>
        <w:t>aided design elective.</w:t>
      </w:r>
    </w:p>
    <w:p w14:paraId="7A7D8156" w14:textId="77777777" w:rsidR="00752B04" w:rsidRDefault="00752B04" w:rsidP="00A256D0">
      <w:pPr>
        <w:pStyle w:val="Heading2"/>
      </w:pPr>
      <w:bookmarkStart w:id="56" w:name="_Toc225852282"/>
      <w:r w:rsidRPr="00A256D0">
        <w:t>Outcomes</w:t>
      </w:r>
      <w:bookmarkEnd w:id="56"/>
    </w:p>
    <w:p w14:paraId="3BD7C89D" w14:textId="77777777" w:rsidR="00752B04" w:rsidRDefault="00752B04" w:rsidP="00A256D0">
      <w:r>
        <w:t>A student:</w:t>
      </w:r>
    </w:p>
    <w:p w14:paraId="665E0E23" w14:textId="77777777" w:rsidR="00633C8D" w:rsidRPr="00EC7ABB" w:rsidRDefault="00633C8D" w:rsidP="00633C8D">
      <w:pPr>
        <w:pStyle w:val="ListBullet"/>
      </w:pPr>
      <w:r w:rsidRPr="00EC7ABB">
        <w:rPr>
          <w:rStyle w:val="Strong"/>
        </w:rPr>
        <w:t>ST5-1</w:t>
      </w:r>
      <w:r w:rsidRPr="00EC7ABB">
        <w:t xml:space="preserve"> designs and develops creative, innovative and enterprising solutions to a wide range of STEM-based problems</w:t>
      </w:r>
    </w:p>
    <w:p w14:paraId="415136CC" w14:textId="77777777" w:rsidR="00633C8D" w:rsidRPr="00EC7ABB" w:rsidRDefault="00633C8D" w:rsidP="00633C8D">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63B00108" w14:textId="77777777" w:rsidR="00633C8D" w:rsidRPr="00EC7ABB" w:rsidRDefault="00633C8D" w:rsidP="00633C8D">
      <w:pPr>
        <w:pStyle w:val="ListBullet"/>
      </w:pPr>
      <w:r w:rsidRPr="00EC7ABB">
        <w:rPr>
          <w:rStyle w:val="Strong"/>
        </w:rPr>
        <w:t>ST5-3</w:t>
      </w:r>
      <w:r w:rsidRPr="00EC7ABB">
        <w:t xml:space="preserve"> applies engineering design processes to address real-world STEM-based problems</w:t>
      </w:r>
    </w:p>
    <w:p w14:paraId="4681A176" w14:textId="77777777" w:rsidR="0083761B" w:rsidRPr="00EC7ABB" w:rsidRDefault="0083761B" w:rsidP="0083761B">
      <w:pPr>
        <w:pStyle w:val="ListBullet"/>
      </w:pPr>
      <w:r w:rsidRPr="00EC7ABB">
        <w:rPr>
          <w:rStyle w:val="Strong"/>
        </w:rPr>
        <w:lastRenderedPageBreak/>
        <w:t>ST5-4</w:t>
      </w:r>
      <w:r w:rsidRPr="00EC7ABB">
        <w:t xml:space="preserve"> works independently and collaboratively to produce practical solutions to real-world scenarios</w:t>
      </w:r>
    </w:p>
    <w:p w14:paraId="761C0C4C" w14:textId="77777777" w:rsidR="0083761B" w:rsidRPr="00EC7ABB" w:rsidRDefault="0083761B" w:rsidP="0083761B">
      <w:pPr>
        <w:pStyle w:val="ListBullet"/>
      </w:pPr>
      <w:r w:rsidRPr="00EC7ABB">
        <w:rPr>
          <w:rStyle w:val="Strong"/>
        </w:rPr>
        <w:t>ST5-5</w:t>
      </w:r>
      <w:r w:rsidRPr="00EC7ABB">
        <w:t xml:space="preserve"> analyses a range of contexts and applies STEM principles and processes</w:t>
      </w:r>
    </w:p>
    <w:p w14:paraId="2D10B70C" w14:textId="77777777" w:rsidR="0083761B" w:rsidRPr="00EC7ABB" w:rsidRDefault="0083761B" w:rsidP="0083761B">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754B0F83" w14:textId="77777777" w:rsidR="0083761B" w:rsidRPr="00EC7ABB" w:rsidRDefault="0083761B" w:rsidP="0083761B">
      <w:pPr>
        <w:pStyle w:val="ListBullet"/>
      </w:pPr>
      <w:r w:rsidRPr="00EC7ABB">
        <w:rPr>
          <w:rStyle w:val="Strong"/>
        </w:rPr>
        <w:t>ST5-7</w:t>
      </w:r>
      <w:r w:rsidRPr="00EC7ABB">
        <w:t xml:space="preserve"> selects and applies project management strategies when developing and evaluating STEM-based design solutions</w:t>
      </w:r>
    </w:p>
    <w:p w14:paraId="5B9F11B8" w14:textId="77777777" w:rsidR="0083761B" w:rsidRPr="00EC7ABB" w:rsidRDefault="0083761B" w:rsidP="0083761B">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0077A6E0" w14:textId="77777777" w:rsidR="0083761B" w:rsidRPr="00EC7ABB" w:rsidRDefault="0083761B" w:rsidP="0083761B">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0949897D" w14:textId="77777777" w:rsidR="0083761B" w:rsidRPr="00EC7ABB" w:rsidRDefault="0083761B" w:rsidP="0083761B">
      <w:pPr>
        <w:pStyle w:val="ListBullet"/>
      </w:pPr>
      <w:r w:rsidRPr="00EC7ABB">
        <w:rPr>
          <w:rStyle w:val="Strong"/>
        </w:rPr>
        <w:t>ST5-10</w:t>
      </w:r>
      <w:r w:rsidRPr="00EC7ABB">
        <w:t xml:space="preserve"> analyses and evaluates the impact of STEM on society and describes the scope and pathways into employment</w:t>
      </w:r>
    </w:p>
    <w:p w14:paraId="7285D968" w14:textId="77777777" w:rsidR="00752B04" w:rsidRDefault="00752B04" w:rsidP="00A256D0">
      <w:pPr>
        <w:pStyle w:val="Heading2"/>
      </w:pPr>
      <w:bookmarkStart w:id="57" w:name="_Toc225852283"/>
      <w:r w:rsidRPr="00A256D0">
        <w:t>Content</w:t>
      </w:r>
      <w:bookmarkEnd w:id="57"/>
    </w:p>
    <w:p w14:paraId="13F26478" w14:textId="77777777" w:rsidR="00752B04" w:rsidRDefault="00752B04" w:rsidP="00A256D0">
      <w:pPr>
        <w:pStyle w:val="Heading3"/>
      </w:pPr>
      <w:bookmarkStart w:id="58" w:name="_Toc225852284"/>
      <w:r>
        <w:t xml:space="preserve">Advanced manufacturing principles </w:t>
      </w:r>
      <w:r w:rsidRPr="00A256D0">
        <w:t>and</w:t>
      </w:r>
      <w:r>
        <w:t xml:space="preserve"> processes</w:t>
      </w:r>
      <w:bookmarkEnd w:id="58"/>
    </w:p>
    <w:p w14:paraId="55050278" w14:textId="77777777" w:rsidR="00752B04" w:rsidRDefault="00752B04" w:rsidP="00A256D0">
      <w:r>
        <w:t>Students:</w:t>
      </w:r>
    </w:p>
    <w:p w14:paraId="3C3C9C3F" w14:textId="7389AAF7" w:rsidR="00752B04" w:rsidRDefault="00752B04" w:rsidP="00D610AD">
      <w:pPr>
        <w:pStyle w:val="ListBullet"/>
      </w:pPr>
      <w:r>
        <w:t xml:space="preserve">outline </w:t>
      </w:r>
      <w:r w:rsidRPr="00D610AD">
        <w:t>historical</w:t>
      </w:r>
      <w:r>
        <w:t xml:space="preserve"> perspectives of advanced manufacturing by investigating the different industrial revolutions</w:t>
      </w:r>
    </w:p>
    <w:p w14:paraId="7C42F0E1" w14:textId="0370BEBE" w:rsidR="00752B04" w:rsidRDefault="00752B04" w:rsidP="00920485">
      <w:pPr>
        <w:pStyle w:val="ListBullet"/>
      </w:pPr>
      <w:r>
        <w:t>describe a range of relevant concepts in advanced manufacturing, for example</w:t>
      </w:r>
    </w:p>
    <w:p w14:paraId="2F1FD955" w14:textId="748A1037" w:rsidR="00752B04" w:rsidRDefault="00752B04" w:rsidP="00D610AD">
      <w:pPr>
        <w:pStyle w:val="ListBullet2"/>
      </w:pPr>
      <w:r>
        <w:t xml:space="preserve">product </w:t>
      </w:r>
      <w:r w:rsidRPr="00D610AD">
        <w:t>lifecycle</w:t>
      </w:r>
      <w:r>
        <w:t xml:space="preserve"> management, Industry 4.0, cyber</w:t>
      </w:r>
      <w:r w:rsidR="0048619F">
        <w:t>-</w:t>
      </w:r>
      <w:r>
        <w:t>physical systems</w:t>
      </w:r>
      <w:r w:rsidR="0048619F">
        <w:t xml:space="preserve"> (CPS)</w:t>
      </w:r>
      <w:r>
        <w:t>, Internet of Things (</w:t>
      </w:r>
      <w:r w:rsidR="00422B9D">
        <w:t>I</w:t>
      </w:r>
      <w:r>
        <w:t>oT)</w:t>
      </w:r>
    </w:p>
    <w:p w14:paraId="73E15370" w14:textId="17523FFD" w:rsidR="00752B04" w:rsidRDefault="00752B04" w:rsidP="00920485">
      <w:pPr>
        <w:pStyle w:val="ListBullet"/>
      </w:pPr>
      <w:r>
        <w:t>contrast advanced manufacturing with that of traditional manufacturing</w:t>
      </w:r>
    </w:p>
    <w:p w14:paraId="264AED6B" w14:textId="496D92E5" w:rsidR="00752B04" w:rsidRDefault="00752B04" w:rsidP="00920485">
      <w:pPr>
        <w:pStyle w:val="ListBullet"/>
      </w:pPr>
      <w:r>
        <w:t>describe different types of advanced manufacturing techniques, for example</w:t>
      </w:r>
    </w:p>
    <w:p w14:paraId="2382F3EB" w14:textId="382E8553" w:rsidR="00752B04" w:rsidRDefault="00752B04" w:rsidP="002932F0">
      <w:pPr>
        <w:pStyle w:val="ListBullet2"/>
      </w:pPr>
      <w:r>
        <w:t>additive manufacturing, robotics, automation, laser machining, robotic welding, nanotechnology, network and information technology integration</w:t>
      </w:r>
    </w:p>
    <w:p w14:paraId="71D4543C" w14:textId="0BA927B2" w:rsidR="00752B04" w:rsidRDefault="00752B04" w:rsidP="00920485">
      <w:pPr>
        <w:pStyle w:val="ListBullet"/>
      </w:pPr>
      <w:r>
        <w:lastRenderedPageBreak/>
        <w:t>analyse properties to determine the suitability of materials used in advanced manufacturing, for example</w:t>
      </w:r>
    </w:p>
    <w:p w14:paraId="79B08824" w14:textId="6BBD9286" w:rsidR="00752B04" w:rsidRDefault="00752B04" w:rsidP="002932F0">
      <w:pPr>
        <w:pStyle w:val="ListBullet2"/>
      </w:pPr>
      <w:r>
        <w:t>composites, polymers, ceramics, metals and alloys</w:t>
      </w:r>
    </w:p>
    <w:p w14:paraId="0463C125" w14:textId="73649C98" w:rsidR="00752B04" w:rsidRDefault="00752B04" w:rsidP="00920485">
      <w:pPr>
        <w:pStyle w:val="ListBullet"/>
      </w:pPr>
      <w:r>
        <w:t>describe non-destructive tests used for quality assurance in manufacturing, for example</w:t>
      </w:r>
    </w:p>
    <w:p w14:paraId="01F569DC" w14:textId="7CCCA41A" w:rsidR="00752B04" w:rsidRDefault="00752B04" w:rsidP="002932F0">
      <w:pPr>
        <w:pStyle w:val="ListBullet2"/>
      </w:pPr>
      <w:r>
        <w:t xml:space="preserve">hardness, </w:t>
      </w:r>
      <w:r w:rsidR="00EE086F">
        <w:t>X</w:t>
      </w:r>
      <w:r>
        <w:t>-ray, gamma ray, magnetic particle, ultrasonics</w:t>
      </w:r>
    </w:p>
    <w:p w14:paraId="3EEABFFD" w14:textId="7E06D78D" w:rsidR="00752B04" w:rsidRDefault="00752B04" w:rsidP="00920485">
      <w:pPr>
        <w:pStyle w:val="ListBullet"/>
      </w:pPr>
      <w:r>
        <w:t>recognise variation in production processes and determine what is acceptable within prescribed tolerances for advanced manufacturing.</w:t>
      </w:r>
    </w:p>
    <w:p w14:paraId="4ED4270D" w14:textId="77777777" w:rsidR="00752B04" w:rsidRDefault="00752B04" w:rsidP="00920485">
      <w:pPr>
        <w:pStyle w:val="Heading3"/>
      </w:pPr>
      <w:bookmarkStart w:id="59" w:name="_Toc225852285"/>
      <w:r>
        <w:t>Skills</w:t>
      </w:r>
      <w:bookmarkEnd w:id="59"/>
    </w:p>
    <w:p w14:paraId="3BEAFBE8" w14:textId="77777777" w:rsidR="00752B04" w:rsidRDefault="00752B04" w:rsidP="00920485">
      <w:r>
        <w:t>Students:</w:t>
      </w:r>
    </w:p>
    <w:p w14:paraId="40CED97C" w14:textId="75D8779D" w:rsidR="00752B04" w:rsidRDefault="00752B04" w:rsidP="00920485">
      <w:pPr>
        <w:pStyle w:val="ListBullet"/>
      </w:pPr>
      <w:r>
        <w:t>select engineering materials for advanced manufacturing applications</w:t>
      </w:r>
    </w:p>
    <w:p w14:paraId="5A7A3A98" w14:textId="0C71C0BE" w:rsidR="00752B04" w:rsidRDefault="00752B04" w:rsidP="00920485">
      <w:pPr>
        <w:pStyle w:val="ListBullet"/>
      </w:pPr>
      <w:r>
        <w:t>conduct simple tests to determine material properties</w:t>
      </w:r>
    </w:p>
    <w:p w14:paraId="1E26BD2D" w14:textId="0B8B2B7B" w:rsidR="00752B04" w:rsidRDefault="00752B04" w:rsidP="00920485">
      <w:pPr>
        <w:pStyle w:val="ListBullet"/>
      </w:pPr>
      <w:r>
        <w:t>use computer-aided software to generate models and drawings (2D</w:t>
      </w:r>
      <w:r w:rsidR="00EE086F">
        <w:t xml:space="preserve"> or </w:t>
      </w:r>
      <w:r>
        <w:t>3D) ready for manufacture</w:t>
      </w:r>
    </w:p>
    <w:p w14:paraId="4F3426A9" w14:textId="1CC38063" w:rsidR="00752B04" w:rsidRDefault="00752B04" w:rsidP="00920485">
      <w:pPr>
        <w:pStyle w:val="ListBullet"/>
      </w:pPr>
      <w:r>
        <w:t>use tools, equipment and techniques to develop solutions, models and prototypes, for example</w:t>
      </w:r>
    </w:p>
    <w:p w14:paraId="1EBC0DE5" w14:textId="2EAA3216" w:rsidR="00752B04" w:rsidRDefault="00752B04" w:rsidP="002932F0">
      <w:pPr>
        <w:pStyle w:val="ListBullet2"/>
      </w:pPr>
      <w:r>
        <w:t>laser cutting, CNC milling, rapid prototyping, 3D printing</w:t>
      </w:r>
    </w:p>
    <w:p w14:paraId="2F6DBE45" w14:textId="509294E7" w:rsidR="00752B04" w:rsidRDefault="00752B04" w:rsidP="00920485">
      <w:pPr>
        <w:pStyle w:val="ListBullet"/>
      </w:pPr>
      <w:r>
        <w:t>code computer platforms to emulate cyber</w:t>
      </w:r>
      <w:r w:rsidR="0048619F">
        <w:t>-</w:t>
      </w:r>
      <w:r>
        <w:t>physical systems in advanced manufacturing</w:t>
      </w:r>
    </w:p>
    <w:p w14:paraId="63CE0642" w14:textId="2B360153" w:rsidR="00752B04" w:rsidRDefault="00752B04" w:rsidP="00920485">
      <w:pPr>
        <w:pStyle w:val="ListBullet"/>
      </w:pPr>
      <w:r>
        <w:t>use project management and communication techniques to plan and document solutions</w:t>
      </w:r>
    </w:p>
    <w:p w14:paraId="71D3098F" w14:textId="059D849E" w:rsidR="00752B04" w:rsidRDefault="00752B04" w:rsidP="00920485">
      <w:pPr>
        <w:pStyle w:val="ListBullet"/>
      </w:pPr>
      <w:r>
        <w:t>analyse and evaluate the performance of cyber</w:t>
      </w:r>
      <w:r w:rsidR="0048619F">
        <w:t>-</w:t>
      </w:r>
      <w:r>
        <w:t>physical systems</w:t>
      </w:r>
      <w:r w:rsidR="00870927">
        <w:t>.</w:t>
      </w:r>
    </w:p>
    <w:p w14:paraId="75AA37A3" w14:textId="77777777" w:rsidR="00752B04" w:rsidRDefault="00752B04" w:rsidP="00920485">
      <w:pPr>
        <w:pStyle w:val="Heading3"/>
      </w:pPr>
      <w:bookmarkStart w:id="60" w:name="_Toc225852286"/>
      <w:r>
        <w:t>Technologies</w:t>
      </w:r>
      <w:bookmarkEnd w:id="60"/>
    </w:p>
    <w:p w14:paraId="1E255F0E" w14:textId="77777777" w:rsidR="00752B04" w:rsidRDefault="00752B04" w:rsidP="00920485">
      <w:r>
        <w:t>Students:</w:t>
      </w:r>
    </w:p>
    <w:p w14:paraId="1ABC52DC" w14:textId="3FA9CC74" w:rsidR="00752B04" w:rsidRDefault="00752B04" w:rsidP="00920485">
      <w:pPr>
        <w:pStyle w:val="ListBullet"/>
      </w:pPr>
      <w:r>
        <w:t>research, analyse and evaluate the safety and compliance requirements of advanced manufacturing technologies</w:t>
      </w:r>
    </w:p>
    <w:p w14:paraId="45C3934B" w14:textId="70155B59" w:rsidR="00752B04" w:rsidRDefault="00752B04" w:rsidP="00920485">
      <w:pPr>
        <w:pStyle w:val="ListBullet"/>
      </w:pPr>
      <w:r>
        <w:t>investigate advanced manufacturing technologies, for example</w:t>
      </w:r>
    </w:p>
    <w:p w14:paraId="7AF6881F" w14:textId="6EB0FE71" w:rsidR="00752B04" w:rsidRDefault="00752B04" w:rsidP="002932F0">
      <w:pPr>
        <w:pStyle w:val="ListBullet2"/>
      </w:pPr>
      <w:r>
        <w:lastRenderedPageBreak/>
        <w:t>3D printers, CNC routers, laser cutters, robotics systems, sensors</w:t>
      </w:r>
    </w:p>
    <w:p w14:paraId="5ED11255" w14:textId="2EDC9856" w:rsidR="00752B04" w:rsidRDefault="00752B04" w:rsidP="00920485">
      <w:pPr>
        <w:pStyle w:val="ListBullet"/>
      </w:pPr>
      <w:r>
        <w:t>describe technologies used in cyber</w:t>
      </w:r>
      <w:r w:rsidR="0048619F">
        <w:t>-</w:t>
      </w:r>
      <w:r>
        <w:t>physical systems, for example</w:t>
      </w:r>
    </w:p>
    <w:p w14:paraId="15B93780" w14:textId="3FF738DB" w:rsidR="00752B04" w:rsidRDefault="00752B04" w:rsidP="002932F0">
      <w:pPr>
        <w:pStyle w:val="ListBullet2"/>
      </w:pPr>
      <w:r>
        <w:t>digital twin, artificial intelligence, augmented reality, virtual reality, cloud computing, analytics, automation, robotics</w:t>
      </w:r>
      <w:r w:rsidR="00A6092E">
        <w:t>.</w:t>
      </w:r>
    </w:p>
    <w:p w14:paraId="7D92DD32" w14:textId="77777777" w:rsidR="00752B04" w:rsidRDefault="00752B04" w:rsidP="00920485">
      <w:pPr>
        <w:pStyle w:val="Heading3"/>
      </w:pPr>
      <w:bookmarkStart w:id="61" w:name="_Toc225852287"/>
      <w:r>
        <w:t>Industry links and pathways</w:t>
      </w:r>
      <w:bookmarkEnd w:id="61"/>
    </w:p>
    <w:p w14:paraId="063CD41C" w14:textId="77777777" w:rsidR="00752B04" w:rsidRDefault="00752B04" w:rsidP="00920485">
      <w:r>
        <w:t>Students:</w:t>
      </w:r>
    </w:p>
    <w:p w14:paraId="66A1DCE8" w14:textId="06308D1B" w:rsidR="00752B04" w:rsidRDefault="00752B04" w:rsidP="00920485">
      <w:pPr>
        <w:pStyle w:val="ListBullet"/>
      </w:pPr>
      <w:r>
        <w:t>explain the impact of advanced manufacturing on a range of industries, for example</w:t>
      </w:r>
    </w:p>
    <w:p w14:paraId="6AA4ACF6" w14:textId="09055BBE" w:rsidR="00752B04" w:rsidRDefault="00752B04" w:rsidP="002932F0">
      <w:pPr>
        <w:pStyle w:val="ListBullet2"/>
      </w:pPr>
      <w:r>
        <w:t>medical technologies, aerospace, cybersecurity, food processing, mining, robotics, transportation and agricultural technologies</w:t>
      </w:r>
    </w:p>
    <w:p w14:paraId="4A8C3CCC" w14:textId="419FE491" w:rsidR="00752B04" w:rsidRDefault="00752B04" w:rsidP="00920485">
      <w:pPr>
        <w:pStyle w:val="ListBullet"/>
      </w:pPr>
      <w:r>
        <w:t xml:space="preserve">investigate the nature of </w:t>
      </w:r>
      <w:r w:rsidR="00B2483C">
        <w:t xml:space="preserve">the </w:t>
      </w:r>
      <w:r>
        <w:t>work and pathways into industries that support advanced manufacturing and related careers</w:t>
      </w:r>
    </w:p>
    <w:p w14:paraId="4076D47E" w14:textId="559644FB" w:rsidR="00752B04" w:rsidRDefault="00752B04" w:rsidP="00920485">
      <w:pPr>
        <w:pStyle w:val="ListBullet"/>
      </w:pPr>
      <w:r>
        <w:t>explain the effects of innovation on current and future advanced manufacturing careers</w:t>
      </w:r>
    </w:p>
    <w:p w14:paraId="29C2BD98" w14:textId="5D3DE777" w:rsidR="00752B04" w:rsidRDefault="009D0296" w:rsidP="00920485">
      <w:pPr>
        <w:pStyle w:val="ListBullet"/>
      </w:pPr>
      <w:r>
        <w:t>explore</w:t>
      </w:r>
      <w:r w:rsidR="00752B04">
        <w:t xml:space="preserve"> industry career development opportunities to gain a deeper knowledge of professions that </w:t>
      </w:r>
      <w:r w:rsidR="009D7D46">
        <w:t>use</w:t>
      </w:r>
      <w:r w:rsidR="00752B04">
        <w:t xml:space="preserve"> advanced manufacturing</w:t>
      </w:r>
      <w:r w:rsidR="009D6F8D">
        <w:t>.</w:t>
      </w:r>
    </w:p>
    <w:p w14:paraId="4EA1894F" w14:textId="35E1931C" w:rsidR="00752B04" w:rsidRDefault="00752B04" w:rsidP="00920485">
      <w:pPr>
        <w:pStyle w:val="Heading3"/>
      </w:pPr>
      <w:bookmarkStart w:id="62" w:name="_Toc225852288"/>
      <w:r>
        <w:t>Problem</w:t>
      </w:r>
      <w:r w:rsidR="000034C1">
        <w:t>-</w:t>
      </w:r>
      <w:r>
        <w:t>solving and design</w:t>
      </w:r>
      <w:bookmarkEnd w:id="62"/>
    </w:p>
    <w:p w14:paraId="261D7577" w14:textId="77777777" w:rsidR="00752B04" w:rsidRDefault="00752B04" w:rsidP="00752B04">
      <w:r>
        <w:t>Students:</w:t>
      </w:r>
    </w:p>
    <w:p w14:paraId="533020EF" w14:textId="67E8CF47" w:rsidR="00752B04" w:rsidRDefault="00752B04" w:rsidP="00344B36">
      <w:pPr>
        <w:pStyle w:val="ListBullet"/>
      </w:pPr>
      <w:r>
        <w:t>design and build a cyber</w:t>
      </w:r>
      <w:r w:rsidR="0048619F">
        <w:t>-</w:t>
      </w:r>
      <w:r>
        <w:t>physical system to solve a real-world manufacturing problem</w:t>
      </w:r>
    </w:p>
    <w:p w14:paraId="786C4E55" w14:textId="531F59D0" w:rsidR="00752B04" w:rsidRDefault="00752B04" w:rsidP="00344B36">
      <w:pPr>
        <w:pStyle w:val="ListBullet"/>
      </w:pPr>
      <w:r>
        <w:t>work individually and collaboratively to apply an engineering design process to complete problems and challenges</w:t>
      </w:r>
    </w:p>
    <w:p w14:paraId="2F7B6856" w14:textId="6B7C2B7C" w:rsidR="00344B36" w:rsidRPr="00E10A83" w:rsidRDefault="00752B04" w:rsidP="00344B36">
      <w:pPr>
        <w:pStyle w:val="ListBullet"/>
      </w:pPr>
      <w:r>
        <w:t xml:space="preserve">demonstrate innovation </w:t>
      </w:r>
      <w:r w:rsidR="006445F2">
        <w:t>or</w:t>
      </w:r>
      <w:r>
        <w:t xml:space="preserve"> entrepreneurial </w:t>
      </w:r>
      <w:r w:rsidR="00E66F61">
        <w:t>activity and</w:t>
      </w:r>
      <w:r>
        <w:t xml:space="preserve"> communicate solutions to problems involving advanced manufacturing.</w:t>
      </w:r>
      <w:r w:rsidR="00344B36">
        <w:br w:type="page"/>
      </w:r>
    </w:p>
    <w:p w14:paraId="184DF5C5" w14:textId="3CE77BC1" w:rsidR="009322E3" w:rsidRDefault="009322E3" w:rsidP="00E10A83">
      <w:pPr>
        <w:pStyle w:val="Heading1"/>
      </w:pPr>
      <w:bookmarkStart w:id="63" w:name="_Toc225852289"/>
      <w:r>
        <w:lastRenderedPageBreak/>
        <w:t xml:space="preserve">Specialised topic – </w:t>
      </w:r>
      <w:r w:rsidR="00181287">
        <w:t>A</w:t>
      </w:r>
      <w:r w:rsidRPr="00E10A83">
        <w:t>eronautical</w:t>
      </w:r>
      <w:r>
        <w:t xml:space="preserve"> engineering</w:t>
      </w:r>
      <w:bookmarkEnd w:id="63"/>
    </w:p>
    <w:p w14:paraId="01DA5432" w14:textId="77777777" w:rsidR="009322E3" w:rsidRDefault="009322E3" w:rsidP="00920485">
      <w:r w:rsidRPr="009322E3">
        <w:rPr>
          <w:rStyle w:val="Strong"/>
        </w:rPr>
        <w:t>Indicative time</w:t>
      </w:r>
      <w:r w:rsidRPr="00A13CCF">
        <w:rPr>
          <w:rStyle w:val="Strong"/>
          <w:b w:val="0"/>
          <w:bCs w:val="0"/>
        </w:rPr>
        <w:t xml:space="preserve"> </w:t>
      </w:r>
      <w:r w:rsidRPr="00E10A83">
        <w:t>–</w:t>
      </w:r>
      <w:r>
        <w:t xml:space="preserve"> 25 hours</w:t>
      </w:r>
    </w:p>
    <w:p w14:paraId="15E27F3D" w14:textId="13438CB5" w:rsidR="006073C0" w:rsidRPr="006073C0" w:rsidRDefault="006073C0" w:rsidP="00E10A83">
      <w:r w:rsidRPr="006073C0">
        <w:t>Aeronautical engineering involves the design, production, testing and maintenance of aircraft, aerospace vehicles and their systems. This includes fixed-wing aircraft, helicopters, gliders, drones, spacecraft and high-altitude balloons. The field has applications across recreational, commercial and defence sectors and is closely connected to emerging technologies in advanced manufacturing, automation and space exploration.</w:t>
      </w:r>
    </w:p>
    <w:p w14:paraId="2D380D25" w14:textId="02BDB6B0" w:rsidR="006073C0" w:rsidRPr="006073C0" w:rsidRDefault="006073C0" w:rsidP="00E10A83">
      <w:r w:rsidRPr="006073C0">
        <w:t xml:space="preserve">Aeronautical engineering is a multidisciplinary profession that integrates principles from physics, mathematics, materials science and computer systems. </w:t>
      </w:r>
      <w:r w:rsidR="00B2483C" w:rsidRPr="00B2483C">
        <w:t xml:space="preserve">The </w:t>
      </w:r>
      <w:hyperlink r:id="rId27" w:history="1">
        <w:r w:rsidR="00B2483C" w:rsidRPr="00B2483C">
          <w:rPr>
            <w:rStyle w:val="Hyperlink"/>
          </w:rPr>
          <w:t>Australian aerospace sector</w:t>
        </w:r>
      </w:hyperlink>
      <w:r w:rsidR="00B2483C" w:rsidRPr="00B2483C">
        <w:t xml:space="preserve"> continues to grow, with increasing demand for professionals skilled in aerodynamics, propulsion and unmanned systems.</w:t>
      </w:r>
    </w:p>
    <w:p w14:paraId="42399A5B" w14:textId="7FEF55CC" w:rsidR="009322E3" w:rsidRDefault="006073C0" w:rsidP="00920485">
      <w:r w:rsidRPr="006073C0">
        <w:t xml:space="preserve">Through </w:t>
      </w:r>
      <w:r w:rsidRPr="00882FF4">
        <w:t>explicitly taught and scaffolded inquiry and engineering design activities</w:t>
      </w:r>
      <w:r w:rsidRPr="006073C0">
        <w:t>, students develop the knowledge, skills and understanding required in aeronautical engineering. Teachers model key concepts, guiding students through structured learning experiences where they apply theory to practical design challenges such as aircraft structures, flight control and propulsion systems. This explicit approach supports students to connect classroom learning with real-world applications in the aerospace industry.</w:t>
      </w:r>
    </w:p>
    <w:p w14:paraId="36E36396" w14:textId="5FB390F7" w:rsidR="009322E3" w:rsidRDefault="009322E3" w:rsidP="00920485">
      <w:pPr>
        <w:pStyle w:val="FeatureBox2"/>
      </w:pPr>
      <w:r w:rsidRPr="009322E3">
        <w:rPr>
          <w:rStyle w:val="Strong"/>
        </w:rPr>
        <w:t>Note</w:t>
      </w:r>
      <w:r w:rsidR="004423FA" w:rsidRPr="00800852">
        <w:t>:</w:t>
      </w:r>
      <w:r>
        <w:t xml:space="preserve"> </w:t>
      </w:r>
      <w:r w:rsidR="00782D12">
        <w:t>p</w:t>
      </w:r>
      <w:r>
        <w:t>rior to undertaking this topic, it is recommended that students complete the STEM fundamentals core topic.</w:t>
      </w:r>
    </w:p>
    <w:p w14:paraId="4C7032C1" w14:textId="77777777" w:rsidR="009322E3" w:rsidRDefault="009322E3" w:rsidP="00800852">
      <w:pPr>
        <w:pStyle w:val="Heading2"/>
      </w:pPr>
      <w:bookmarkStart w:id="64" w:name="_Toc225852290"/>
      <w:r w:rsidRPr="00800852">
        <w:t>Outcomes</w:t>
      </w:r>
      <w:bookmarkEnd w:id="64"/>
    </w:p>
    <w:p w14:paraId="0757F7F9" w14:textId="77777777" w:rsidR="009322E3" w:rsidRDefault="009322E3" w:rsidP="00920485">
      <w:r>
        <w:t>A student:</w:t>
      </w:r>
    </w:p>
    <w:p w14:paraId="23133D1E" w14:textId="77777777" w:rsidR="003B677E" w:rsidRPr="00EC7ABB" w:rsidRDefault="003B677E" w:rsidP="003B677E">
      <w:pPr>
        <w:pStyle w:val="ListBullet"/>
      </w:pPr>
      <w:r w:rsidRPr="00EC7ABB">
        <w:rPr>
          <w:rStyle w:val="Strong"/>
        </w:rPr>
        <w:t>ST5-1</w:t>
      </w:r>
      <w:r w:rsidRPr="00EC7ABB">
        <w:t xml:space="preserve"> designs and develops creative, innovative and enterprising solutions to a wide range of STEM-based problems</w:t>
      </w:r>
    </w:p>
    <w:p w14:paraId="341C6DCF" w14:textId="77777777" w:rsidR="003B677E" w:rsidRPr="00EC7ABB" w:rsidRDefault="003B677E" w:rsidP="003B677E">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41AD63BC" w14:textId="77777777" w:rsidR="003B677E" w:rsidRPr="00EC7ABB" w:rsidRDefault="003B677E" w:rsidP="003B677E">
      <w:pPr>
        <w:pStyle w:val="ListBullet"/>
      </w:pPr>
      <w:r w:rsidRPr="00EC7ABB">
        <w:rPr>
          <w:rStyle w:val="Strong"/>
        </w:rPr>
        <w:t>ST5-3</w:t>
      </w:r>
      <w:r w:rsidRPr="00EC7ABB">
        <w:t xml:space="preserve"> applies engineering design processes to address real-world STEM-based problems</w:t>
      </w:r>
    </w:p>
    <w:p w14:paraId="38121943" w14:textId="77777777" w:rsidR="003B677E" w:rsidRPr="00EC7ABB" w:rsidRDefault="003B677E" w:rsidP="003B677E">
      <w:pPr>
        <w:pStyle w:val="ListBullet"/>
      </w:pPr>
      <w:r w:rsidRPr="00EC7ABB">
        <w:rPr>
          <w:rStyle w:val="Strong"/>
        </w:rPr>
        <w:lastRenderedPageBreak/>
        <w:t>ST5-4</w:t>
      </w:r>
      <w:r w:rsidRPr="00EC7ABB">
        <w:t xml:space="preserve"> works independently and collaboratively to produce practical solutions to real-world scenarios</w:t>
      </w:r>
    </w:p>
    <w:p w14:paraId="295FF103" w14:textId="77777777" w:rsidR="003B677E" w:rsidRPr="00EC7ABB" w:rsidRDefault="003B677E" w:rsidP="003B677E">
      <w:pPr>
        <w:pStyle w:val="ListBullet"/>
      </w:pPr>
      <w:r w:rsidRPr="00EC7ABB">
        <w:rPr>
          <w:rStyle w:val="Strong"/>
        </w:rPr>
        <w:t>ST5-5</w:t>
      </w:r>
      <w:r w:rsidRPr="00EC7ABB">
        <w:t xml:space="preserve"> analyses a range of contexts and applies STEM principles and processes</w:t>
      </w:r>
    </w:p>
    <w:p w14:paraId="60ADD97A" w14:textId="77777777" w:rsidR="003B677E" w:rsidRPr="00EC7ABB" w:rsidRDefault="003B677E" w:rsidP="003B677E">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087D11EA" w14:textId="77777777" w:rsidR="003B677E" w:rsidRPr="00EC7ABB" w:rsidRDefault="003B677E" w:rsidP="003B677E">
      <w:pPr>
        <w:pStyle w:val="ListBullet"/>
      </w:pPr>
      <w:r w:rsidRPr="00EC7ABB">
        <w:rPr>
          <w:rStyle w:val="Strong"/>
        </w:rPr>
        <w:t>ST5-7</w:t>
      </w:r>
      <w:r w:rsidRPr="00EC7ABB">
        <w:t xml:space="preserve"> selects and applies project management strategies when developing and evaluating STEM-based design solutions</w:t>
      </w:r>
    </w:p>
    <w:p w14:paraId="4124E366" w14:textId="77777777" w:rsidR="003B677E" w:rsidRPr="00EC7ABB" w:rsidRDefault="003B677E" w:rsidP="003B677E">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3F348C08" w14:textId="77777777" w:rsidR="003B677E" w:rsidRPr="00EC7ABB" w:rsidRDefault="003B677E" w:rsidP="003B677E">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5DECEFC9" w14:textId="77777777" w:rsidR="003B677E" w:rsidRPr="00EC7ABB" w:rsidRDefault="003B677E" w:rsidP="003B677E">
      <w:pPr>
        <w:pStyle w:val="ListBullet"/>
      </w:pPr>
      <w:r w:rsidRPr="00EC7ABB">
        <w:rPr>
          <w:rStyle w:val="Strong"/>
        </w:rPr>
        <w:t>ST5-10</w:t>
      </w:r>
      <w:r w:rsidRPr="00EC7ABB">
        <w:t xml:space="preserve"> analyses and evaluates the impact of STEM on society and describes the scope and pathways into employment</w:t>
      </w:r>
    </w:p>
    <w:p w14:paraId="77441A90" w14:textId="77777777" w:rsidR="009322E3" w:rsidRDefault="009322E3" w:rsidP="00800852">
      <w:pPr>
        <w:pStyle w:val="Heading2"/>
      </w:pPr>
      <w:bookmarkStart w:id="65" w:name="_Toc225852291"/>
      <w:r w:rsidRPr="00800852">
        <w:t>Content</w:t>
      </w:r>
      <w:bookmarkEnd w:id="65"/>
    </w:p>
    <w:p w14:paraId="0ABBEF11" w14:textId="77777777" w:rsidR="009322E3" w:rsidRDefault="009322E3" w:rsidP="00800852">
      <w:pPr>
        <w:pStyle w:val="Heading3"/>
      </w:pPr>
      <w:bookmarkStart w:id="66" w:name="_Toc225852292"/>
      <w:r>
        <w:t>Aeronautical engineering principles and processes</w:t>
      </w:r>
      <w:bookmarkEnd w:id="66"/>
    </w:p>
    <w:p w14:paraId="66CF1040" w14:textId="77777777" w:rsidR="009322E3" w:rsidRDefault="009322E3" w:rsidP="00800852">
      <w:r>
        <w:t>Students:</w:t>
      </w:r>
    </w:p>
    <w:p w14:paraId="30AF667B" w14:textId="514F7CEB" w:rsidR="009322E3" w:rsidRDefault="009322E3" w:rsidP="00920485">
      <w:pPr>
        <w:pStyle w:val="ListBullet"/>
      </w:pPr>
      <w:r>
        <w:t>outline historical perspectives in aviation that have impacted the aeronautical industry and society</w:t>
      </w:r>
    </w:p>
    <w:p w14:paraId="53FB407E" w14:textId="55CE3DD1" w:rsidR="009322E3" w:rsidRDefault="009322E3" w:rsidP="00800852">
      <w:pPr>
        <w:pStyle w:val="ListBullet"/>
      </w:pPr>
      <w:r>
        <w:t xml:space="preserve">identify control surfaces and major </w:t>
      </w:r>
      <w:r w:rsidRPr="00800852">
        <w:t>components</w:t>
      </w:r>
      <w:r>
        <w:t xml:space="preserve"> of fixed</w:t>
      </w:r>
      <w:r w:rsidR="00800852">
        <w:t>-</w:t>
      </w:r>
      <w:r>
        <w:t>wing aircraft</w:t>
      </w:r>
      <w:r w:rsidR="00800852">
        <w:t>s</w:t>
      </w:r>
      <w:r>
        <w:t>, for example</w:t>
      </w:r>
    </w:p>
    <w:p w14:paraId="68E60A5F" w14:textId="2C71B814" w:rsidR="009322E3" w:rsidRDefault="009322E3" w:rsidP="002932F0">
      <w:pPr>
        <w:pStyle w:val="ListBullet2"/>
      </w:pPr>
      <w:r>
        <w:t>fuselage, wing, flap, aileron, elevator, rudder, cockpit, elevons, aerofoil, horizontal and vertical stabilisers, winglets, spoiler, struts</w:t>
      </w:r>
      <w:r w:rsidR="00B2607B">
        <w:t xml:space="preserve"> or </w:t>
      </w:r>
      <w:r>
        <w:t>landing gear, wheels</w:t>
      </w:r>
    </w:p>
    <w:p w14:paraId="5C28CE3A" w14:textId="28EB67F2" w:rsidR="009322E3" w:rsidRDefault="009322E3" w:rsidP="00920485">
      <w:pPr>
        <w:pStyle w:val="ListBullet"/>
      </w:pPr>
      <w:r>
        <w:t>describe the basic movements of an aircraft and the control surfaces that cause this movement, for example</w:t>
      </w:r>
    </w:p>
    <w:p w14:paraId="247C809B" w14:textId="06CD34D7" w:rsidR="009322E3" w:rsidRDefault="009322E3" w:rsidP="002932F0">
      <w:pPr>
        <w:pStyle w:val="ListBullet2"/>
      </w:pPr>
      <w:r>
        <w:t>pitch, roll and yaw</w:t>
      </w:r>
    </w:p>
    <w:p w14:paraId="575E859C" w14:textId="69FF71AC" w:rsidR="009322E3" w:rsidRDefault="009322E3" w:rsidP="00920485">
      <w:pPr>
        <w:pStyle w:val="ListBullet"/>
      </w:pPr>
      <w:r>
        <w:t>explain a range of fundamental aerodynamic principles related to flight, for example</w:t>
      </w:r>
    </w:p>
    <w:p w14:paraId="6038A090" w14:textId="202FB3AA" w:rsidR="009322E3" w:rsidRDefault="009322E3" w:rsidP="002932F0">
      <w:pPr>
        <w:pStyle w:val="ListBullet2"/>
      </w:pPr>
      <w:r>
        <w:lastRenderedPageBreak/>
        <w:t>lift, thrust, drag, weight</w:t>
      </w:r>
    </w:p>
    <w:p w14:paraId="7774ADEB" w14:textId="314BFC72" w:rsidR="009322E3" w:rsidRDefault="009322E3" w:rsidP="002932F0">
      <w:pPr>
        <w:pStyle w:val="ListBullet2"/>
      </w:pPr>
      <w:r>
        <w:t>ground effect, dynamic and static friction, angle of attack, stall, rigger</w:t>
      </w:r>
      <w:r w:rsidR="00B85C73">
        <w:t>’</w:t>
      </w:r>
      <w:r>
        <w:t>s angle of incidence</w:t>
      </w:r>
    </w:p>
    <w:p w14:paraId="52410901" w14:textId="04005EAF" w:rsidR="009322E3" w:rsidRDefault="009322E3" w:rsidP="00920485">
      <w:pPr>
        <w:pStyle w:val="ListBullet"/>
      </w:pPr>
      <w:r>
        <w:t>describe how different aeronautical craft</w:t>
      </w:r>
      <w:r w:rsidR="00B85C73">
        <w:t>s</w:t>
      </w:r>
      <w:r>
        <w:t xml:space="preserve"> produce thrust, for example</w:t>
      </w:r>
    </w:p>
    <w:p w14:paraId="2403564A" w14:textId="39AD0CD8" w:rsidR="009322E3" w:rsidRDefault="009322E3" w:rsidP="002932F0">
      <w:pPr>
        <w:pStyle w:val="ListBullet2"/>
      </w:pPr>
      <w:r>
        <w:t>fixed</w:t>
      </w:r>
      <w:r w:rsidR="008F58D9">
        <w:t>-</w:t>
      </w:r>
      <w:r>
        <w:t>wing aircraft</w:t>
      </w:r>
      <w:r w:rsidR="008F58D9">
        <w:t>s</w:t>
      </w:r>
      <w:r>
        <w:t>, jet</w:t>
      </w:r>
      <w:r w:rsidR="008F58D9">
        <w:t>s</w:t>
      </w:r>
      <w:r>
        <w:t xml:space="preserve"> (turbofan, ramjet, scramjet), turboprop</w:t>
      </w:r>
      <w:r w:rsidR="008F58D9">
        <w:t>s</w:t>
      </w:r>
      <w:r>
        <w:t>, rotor</w:t>
      </w:r>
      <w:r w:rsidR="008F58D9">
        <w:t>-</w:t>
      </w:r>
      <w:r>
        <w:t>wing aircraft</w:t>
      </w:r>
      <w:r w:rsidR="008F58D9">
        <w:t>s</w:t>
      </w:r>
      <w:r>
        <w:t>, rockets</w:t>
      </w:r>
    </w:p>
    <w:p w14:paraId="2F121014" w14:textId="57B50315" w:rsidR="009322E3" w:rsidRDefault="009322E3" w:rsidP="00920485">
      <w:pPr>
        <w:pStyle w:val="ListBullet"/>
      </w:pPr>
      <w:r>
        <w:t>explain principles and laws of physics as they relate to flight, for example</w:t>
      </w:r>
    </w:p>
    <w:p w14:paraId="62FF95C5" w14:textId="7C8CECEC" w:rsidR="009322E3" w:rsidRDefault="009322E3" w:rsidP="002932F0">
      <w:pPr>
        <w:pStyle w:val="ListBullet2"/>
      </w:pPr>
      <w:r>
        <w:t>Bernoulli's principle, Newton’s laws, Archimedes’ principle, Boyle’s law</w:t>
      </w:r>
    </w:p>
    <w:p w14:paraId="0221A3DA" w14:textId="475AB350" w:rsidR="009322E3" w:rsidRDefault="009322E3" w:rsidP="00920485">
      <w:pPr>
        <w:pStyle w:val="ListBullet"/>
      </w:pPr>
      <w:r>
        <w:t>explore concepts of fluid mechanics related to aeronautical engineering, for example</w:t>
      </w:r>
    </w:p>
    <w:p w14:paraId="5F978A48" w14:textId="6882BB56" w:rsidR="009322E3" w:rsidRDefault="009322E3" w:rsidP="002932F0">
      <w:pPr>
        <w:pStyle w:val="ListBullet2"/>
      </w:pPr>
      <w:r>
        <w:t>how unequal pressure creates thrust, wind direction, effects of heating air, gravity, Pascal’s principle, Venturi effect</w:t>
      </w:r>
    </w:p>
    <w:p w14:paraId="53A0CCD1" w14:textId="767D883C" w:rsidR="009322E3" w:rsidRDefault="009322E3" w:rsidP="00920485">
      <w:pPr>
        <w:pStyle w:val="ListBullet"/>
      </w:pPr>
      <w:r>
        <w:t>investigate traditional STEM-based technologies used by Aboriginal and Torres Strait Islander</w:t>
      </w:r>
      <w:r w:rsidR="00E65366">
        <w:t xml:space="preserve"> people</w:t>
      </w:r>
      <w:r>
        <w:t>s, for example</w:t>
      </w:r>
    </w:p>
    <w:p w14:paraId="5ADE448B" w14:textId="7DC5DB46" w:rsidR="009322E3" w:rsidRDefault="009322E3" w:rsidP="002932F0">
      <w:pPr>
        <w:pStyle w:val="ListBullet2"/>
      </w:pPr>
      <w:r>
        <w:t xml:space="preserve">various boomerangs (Bernoulli’s </w:t>
      </w:r>
      <w:r w:rsidR="00E65366">
        <w:t>principle</w:t>
      </w:r>
      <w:r>
        <w:t>), woomera (levers)</w:t>
      </w:r>
    </w:p>
    <w:p w14:paraId="1BF86170" w14:textId="7BCF68A6" w:rsidR="009322E3" w:rsidRDefault="009322E3" w:rsidP="00920485">
      <w:pPr>
        <w:pStyle w:val="ListBullet"/>
      </w:pPr>
      <w:r>
        <w:t xml:space="preserve">critically evaluate the impact of aviation on society, </w:t>
      </w:r>
      <w:r w:rsidR="00A7179B">
        <w:t xml:space="preserve">the </w:t>
      </w:r>
      <w:r>
        <w:t>environment and people’s lives.</w:t>
      </w:r>
    </w:p>
    <w:p w14:paraId="22BED078" w14:textId="77777777" w:rsidR="009322E3" w:rsidRDefault="009322E3" w:rsidP="00920485">
      <w:pPr>
        <w:pStyle w:val="Heading3"/>
      </w:pPr>
      <w:bookmarkStart w:id="67" w:name="_Toc225852293"/>
      <w:r>
        <w:t>Skills</w:t>
      </w:r>
      <w:bookmarkEnd w:id="67"/>
    </w:p>
    <w:p w14:paraId="0D5049B6" w14:textId="77777777" w:rsidR="009322E3" w:rsidRDefault="009322E3" w:rsidP="00920485">
      <w:r>
        <w:t>Students:</w:t>
      </w:r>
    </w:p>
    <w:p w14:paraId="5C2894D8" w14:textId="0080CC80" w:rsidR="009322E3" w:rsidRDefault="009322E3" w:rsidP="00920485">
      <w:pPr>
        <w:pStyle w:val="ListBullet"/>
      </w:pPr>
      <w:r>
        <w:t>apply fundamental mathematical and statistical techniques, for example</w:t>
      </w:r>
    </w:p>
    <w:p w14:paraId="1BE3187C" w14:textId="17148A6C" w:rsidR="009322E3" w:rsidRPr="009322E3" w:rsidRDefault="009322E3" w:rsidP="002932F0">
      <w:pPr>
        <w:pStyle w:val="ListBullet2"/>
      </w:pPr>
      <w:r w:rsidRPr="009322E3">
        <w:t>weight and mass, speed, acceleration, measurement of length and angles</w:t>
      </w:r>
    </w:p>
    <w:p w14:paraId="722F03BE" w14:textId="38BEBB34" w:rsidR="009322E3" w:rsidRPr="009322E3" w:rsidRDefault="009322E3" w:rsidP="002932F0">
      <w:pPr>
        <w:pStyle w:val="ListBullet2"/>
      </w:pPr>
      <w:r w:rsidRPr="009322E3">
        <w:t>mean, mode, median, standard deviation, hypothesis testing</w:t>
      </w:r>
    </w:p>
    <w:p w14:paraId="10AF80CB" w14:textId="304CACC6" w:rsidR="009322E3" w:rsidRDefault="009322E3" w:rsidP="00920485">
      <w:pPr>
        <w:pStyle w:val="ListBullet"/>
      </w:pPr>
      <w:r>
        <w:t>apply mathematical and graphical methods to solve aerodynamic</w:t>
      </w:r>
      <w:r w:rsidR="00A7179B">
        <w:t>-</w:t>
      </w:r>
      <w:r>
        <w:t>related problems, for example</w:t>
      </w:r>
    </w:p>
    <w:p w14:paraId="37ECAD76" w14:textId="2A109D36" w:rsidR="009322E3" w:rsidRDefault="009322E3" w:rsidP="002932F0">
      <w:pPr>
        <w:pStyle w:val="ListBullet2"/>
      </w:pPr>
      <w:r>
        <w:t>lift, drag, weight, thrust, centre of gravity, mass, efficiency</w:t>
      </w:r>
    </w:p>
    <w:p w14:paraId="0DC746CF" w14:textId="61DE204F" w:rsidR="009322E3" w:rsidRDefault="009322E3" w:rsidP="00920485">
      <w:pPr>
        <w:pStyle w:val="ListBullet"/>
      </w:pPr>
      <w:r>
        <w:t>develop practical skills using appropriate tools for the purposes of producing aeronautical engineering models or prototypes</w:t>
      </w:r>
    </w:p>
    <w:p w14:paraId="24CF663E" w14:textId="24C415CA" w:rsidR="009322E3" w:rsidRDefault="009322E3" w:rsidP="00920485">
      <w:pPr>
        <w:pStyle w:val="ListBullet"/>
      </w:pPr>
      <w:r>
        <w:lastRenderedPageBreak/>
        <w:t>conduct, record and analyse accurate, repeated measurements using data loggers to test aeronautical engineering models, for example</w:t>
      </w:r>
    </w:p>
    <w:p w14:paraId="43921358" w14:textId="2EE4C683" w:rsidR="009322E3" w:rsidRDefault="009322E3" w:rsidP="002932F0">
      <w:pPr>
        <w:pStyle w:val="ListBullet2"/>
      </w:pPr>
      <w:r>
        <w:t>altimeters, accelerometers</w:t>
      </w:r>
    </w:p>
    <w:p w14:paraId="55FCE0FF" w14:textId="70677CB3" w:rsidR="009322E3" w:rsidRDefault="009322E3" w:rsidP="00920485">
      <w:pPr>
        <w:pStyle w:val="ListBullet"/>
      </w:pPr>
      <w:r>
        <w:t>use project management techniques to plan solutions to aeronautical engineering projects</w:t>
      </w:r>
    </w:p>
    <w:p w14:paraId="61508228" w14:textId="3C116E54" w:rsidR="009322E3" w:rsidRDefault="009D7D46" w:rsidP="00920485">
      <w:pPr>
        <w:pStyle w:val="ListBullet"/>
      </w:pPr>
      <w:r>
        <w:t>use</w:t>
      </w:r>
      <w:r w:rsidR="009322E3">
        <w:t xml:space="preserve"> communication techniques to demonstrate design process developed solutions to aeronautical engineering problems.</w:t>
      </w:r>
    </w:p>
    <w:p w14:paraId="689E2B78" w14:textId="77777777" w:rsidR="009322E3" w:rsidRDefault="009322E3" w:rsidP="00920485">
      <w:pPr>
        <w:pStyle w:val="Heading3"/>
      </w:pPr>
      <w:bookmarkStart w:id="68" w:name="_Toc225852294"/>
      <w:r>
        <w:t>Technologies</w:t>
      </w:r>
      <w:bookmarkEnd w:id="68"/>
    </w:p>
    <w:p w14:paraId="16F68CDD" w14:textId="77777777" w:rsidR="009322E3" w:rsidRDefault="009322E3" w:rsidP="00920485">
      <w:r>
        <w:t>Students:</w:t>
      </w:r>
    </w:p>
    <w:p w14:paraId="0B86ADD7" w14:textId="4D27C860" w:rsidR="009322E3" w:rsidRDefault="009322E3" w:rsidP="00920485">
      <w:pPr>
        <w:pStyle w:val="ListBullet"/>
      </w:pPr>
      <w:r>
        <w:t>describe technologies used in aeronautical engineering, for example</w:t>
      </w:r>
    </w:p>
    <w:p w14:paraId="48C7C362" w14:textId="238CA246" w:rsidR="009322E3" w:rsidRDefault="009322E3" w:rsidP="002932F0">
      <w:pPr>
        <w:pStyle w:val="ListBullet2"/>
      </w:pPr>
      <w:r>
        <w:t>propulsion, instrumentation, avionics, composites, fly-by-wire</w:t>
      </w:r>
    </w:p>
    <w:p w14:paraId="329F5BDF" w14:textId="41AD40BC" w:rsidR="009322E3" w:rsidRDefault="009322E3" w:rsidP="00920485">
      <w:pPr>
        <w:pStyle w:val="ListBullet"/>
      </w:pPr>
      <w:r>
        <w:t xml:space="preserve">describe and </w:t>
      </w:r>
      <w:r w:rsidR="009D7D46">
        <w:t>use</w:t>
      </w:r>
      <w:r>
        <w:t xml:space="preserve"> technologies used in aeronautical engineering design and testing, for example</w:t>
      </w:r>
    </w:p>
    <w:p w14:paraId="2694489D" w14:textId="0970DF2C" w:rsidR="009322E3" w:rsidRDefault="009322E3" w:rsidP="002932F0">
      <w:pPr>
        <w:pStyle w:val="ListBullet2"/>
      </w:pPr>
      <w:r>
        <w:t>wind tunnels, smoke tunnels, modelling and simulation software</w:t>
      </w:r>
    </w:p>
    <w:p w14:paraId="21B27745" w14:textId="6062517A" w:rsidR="009322E3" w:rsidRDefault="009322E3" w:rsidP="00920485">
      <w:pPr>
        <w:pStyle w:val="ListBullet"/>
      </w:pPr>
      <w:r>
        <w:t>use technologies to produce aeronautical engineering models or prototypes, for example</w:t>
      </w:r>
    </w:p>
    <w:p w14:paraId="56964970" w14:textId="0AA1F630" w:rsidR="009322E3" w:rsidRDefault="009322E3" w:rsidP="002932F0">
      <w:pPr>
        <w:pStyle w:val="ListBullet2"/>
      </w:pPr>
      <w:r>
        <w:t>computer</w:t>
      </w:r>
      <w:r w:rsidR="003104C0">
        <w:t>-</w:t>
      </w:r>
      <w:r>
        <w:t>aided design software, computer</w:t>
      </w:r>
      <w:r w:rsidR="003104C0">
        <w:t>-</w:t>
      </w:r>
      <w:r>
        <w:t>aided manufacturing, 3D printers, laser cutters</w:t>
      </w:r>
    </w:p>
    <w:p w14:paraId="5E8C3071" w14:textId="2E9CF5B1" w:rsidR="009322E3" w:rsidRDefault="009322E3" w:rsidP="00920485">
      <w:pPr>
        <w:pStyle w:val="ListBullet"/>
      </w:pPr>
      <w:r>
        <w:t>explore emerging technologies related to the aviation industry, for example</w:t>
      </w:r>
    </w:p>
    <w:p w14:paraId="432B4853" w14:textId="4CA7315B" w:rsidR="009322E3" w:rsidRDefault="009322E3" w:rsidP="002932F0">
      <w:pPr>
        <w:pStyle w:val="ListBullet2"/>
      </w:pPr>
      <w:r>
        <w:t>autonomous and remote systems, modelling and virtual systems, advanced composites.</w:t>
      </w:r>
    </w:p>
    <w:p w14:paraId="6E8279DB" w14:textId="77777777" w:rsidR="009322E3" w:rsidRDefault="009322E3" w:rsidP="003D1AC5">
      <w:pPr>
        <w:pStyle w:val="Heading3"/>
      </w:pPr>
      <w:bookmarkStart w:id="69" w:name="_Toc225852295"/>
      <w:r>
        <w:t xml:space="preserve">Industry links </w:t>
      </w:r>
      <w:r w:rsidRPr="003D1AC5">
        <w:t>and</w:t>
      </w:r>
      <w:r>
        <w:t xml:space="preserve"> pathways</w:t>
      </w:r>
      <w:bookmarkEnd w:id="69"/>
    </w:p>
    <w:p w14:paraId="1E89C15E" w14:textId="77777777" w:rsidR="009322E3" w:rsidRDefault="009322E3" w:rsidP="00920485">
      <w:r>
        <w:t>Students:</w:t>
      </w:r>
    </w:p>
    <w:p w14:paraId="25CC01E6" w14:textId="568A53BA" w:rsidR="009322E3" w:rsidRDefault="009322E3" w:rsidP="00920485">
      <w:pPr>
        <w:pStyle w:val="ListBullet"/>
      </w:pPr>
      <w:r>
        <w:t>develop an understanding of aeronautical engineering and the aerospace industry</w:t>
      </w:r>
    </w:p>
    <w:p w14:paraId="1E71AAB9" w14:textId="613C1DDC" w:rsidR="009322E3" w:rsidRDefault="009322E3" w:rsidP="00920485">
      <w:pPr>
        <w:pStyle w:val="ListBullet"/>
      </w:pPr>
      <w:r>
        <w:t xml:space="preserve">investigate the nature of </w:t>
      </w:r>
      <w:r w:rsidR="00B2483C">
        <w:t xml:space="preserve">the </w:t>
      </w:r>
      <w:r>
        <w:t>work and pathways into the aeronautical engineering and aerospace professions</w:t>
      </w:r>
    </w:p>
    <w:p w14:paraId="09AF50B4" w14:textId="04D25BB7" w:rsidR="009322E3" w:rsidRDefault="009322E3" w:rsidP="00920485">
      <w:pPr>
        <w:pStyle w:val="ListBullet"/>
      </w:pPr>
      <w:r>
        <w:lastRenderedPageBreak/>
        <w:t>describe the contributions that aviation professionals make to society</w:t>
      </w:r>
    </w:p>
    <w:p w14:paraId="25B7C689" w14:textId="53C13723" w:rsidR="009322E3" w:rsidRDefault="009D6F8D" w:rsidP="00920485">
      <w:pPr>
        <w:pStyle w:val="ListBullet"/>
      </w:pPr>
      <w:r>
        <w:t>explore</w:t>
      </w:r>
      <w:r w:rsidR="009322E3">
        <w:t xml:space="preserve"> industry career development opportunities to gain a deeper knowledge of aviation professions</w:t>
      </w:r>
      <w:r>
        <w:t>.</w:t>
      </w:r>
    </w:p>
    <w:p w14:paraId="5ABFC617" w14:textId="6A9514E7" w:rsidR="009322E3" w:rsidRDefault="009322E3" w:rsidP="00920485">
      <w:pPr>
        <w:pStyle w:val="Heading3"/>
      </w:pPr>
      <w:bookmarkStart w:id="70" w:name="_Toc225852296"/>
      <w:r>
        <w:t>Problem</w:t>
      </w:r>
      <w:r w:rsidR="000034C1">
        <w:t>-</w:t>
      </w:r>
      <w:r>
        <w:t>solving and design</w:t>
      </w:r>
      <w:bookmarkEnd w:id="70"/>
    </w:p>
    <w:p w14:paraId="0A1F588B" w14:textId="77777777" w:rsidR="009322E3" w:rsidRDefault="009322E3" w:rsidP="009322E3">
      <w:r>
        <w:t>Students:</w:t>
      </w:r>
    </w:p>
    <w:p w14:paraId="6F948D75" w14:textId="686C8209" w:rsidR="009322E3" w:rsidRDefault="009322E3" w:rsidP="001D183E">
      <w:pPr>
        <w:pStyle w:val="ListBullet"/>
      </w:pPr>
      <w:r>
        <w:t>design and build a system to solve a real-world aeronautical engineering or aerospace problem</w:t>
      </w:r>
    </w:p>
    <w:p w14:paraId="3103ADDA" w14:textId="25C58B15" w:rsidR="009322E3" w:rsidRDefault="009322E3" w:rsidP="001D183E">
      <w:pPr>
        <w:pStyle w:val="ListBullet"/>
      </w:pPr>
      <w:r>
        <w:t>work individually and collaboratively to apply an engineering design process to create solutions to aeronautical engineering design problems, for example</w:t>
      </w:r>
    </w:p>
    <w:p w14:paraId="753150D8" w14:textId="5C2D3E15" w:rsidR="009322E3" w:rsidRDefault="009322E3" w:rsidP="002932F0">
      <w:pPr>
        <w:pStyle w:val="ListBullet2"/>
      </w:pPr>
      <w:r>
        <w:t>bottle rockets, balsa planes, gliders, kites, balloons, paper planes, drones</w:t>
      </w:r>
    </w:p>
    <w:p w14:paraId="55BC6246" w14:textId="1DA60AF9" w:rsidR="00235545" w:rsidRDefault="009322E3" w:rsidP="009322E3">
      <w:pPr>
        <w:pStyle w:val="ListBullet"/>
      </w:pPr>
      <w:r>
        <w:t>communicate solutions to problems involving aeronautical engineering.</w:t>
      </w:r>
    </w:p>
    <w:p w14:paraId="0BB9D670" w14:textId="7A52CE2C" w:rsidR="001D183E" w:rsidRDefault="001D183E" w:rsidP="00861F44">
      <w:r>
        <w:br w:type="page"/>
      </w:r>
    </w:p>
    <w:p w14:paraId="2DF4C360" w14:textId="2399C5C0" w:rsidR="00E12639" w:rsidRDefault="00E12639" w:rsidP="00861F44">
      <w:pPr>
        <w:pStyle w:val="Heading1"/>
      </w:pPr>
      <w:bookmarkStart w:id="71" w:name="_Toc225852297"/>
      <w:r w:rsidRPr="00861F44">
        <w:lastRenderedPageBreak/>
        <w:t>Specialised</w:t>
      </w:r>
      <w:r>
        <w:t xml:space="preserve"> topic – </w:t>
      </w:r>
      <w:r w:rsidR="009F47C7">
        <w:t>Agriculture technology (</w:t>
      </w:r>
      <w:proofErr w:type="spellStart"/>
      <w:r>
        <w:t>AgriTech</w:t>
      </w:r>
      <w:proofErr w:type="spellEnd"/>
      <w:r w:rsidR="009F47C7">
        <w:t>)</w:t>
      </w:r>
      <w:bookmarkEnd w:id="71"/>
    </w:p>
    <w:p w14:paraId="21F80900" w14:textId="77777777" w:rsidR="00E12639" w:rsidRDefault="00E12639" w:rsidP="00920485">
      <w:r w:rsidRPr="00E12639">
        <w:rPr>
          <w:rStyle w:val="Strong"/>
        </w:rPr>
        <w:t>Indicative time</w:t>
      </w:r>
      <w:r w:rsidRPr="00D1127A">
        <w:rPr>
          <w:rStyle w:val="Strong"/>
          <w:b w:val="0"/>
          <w:bCs w:val="0"/>
        </w:rPr>
        <w:t xml:space="preserve"> </w:t>
      </w:r>
      <w:r w:rsidRPr="00861F44">
        <w:t>–</w:t>
      </w:r>
      <w:r>
        <w:t xml:space="preserve"> 25 Hours</w:t>
      </w:r>
    </w:p>
    <w:p w14:paraId="3AEDA806" w14:textId="023D6A86" w:rsidR="009842C3" w:rsidRPr="009842C3" w:rsidRDefault="006E4509" w:rsidP="009842C3">
      <w:r>
        <w:t>‘</w:t>
      </w:r>
      <w:proofErr w:type="spellStart"/>
      <w:r w:rsidR="009842C3" w:rsidRPr="009842C3">
        <w:t>AgriTech</w:t>
      </w:r>
      <w:proofErr w:type="spellEnd"/>
      <w:r>
        <w:t>’</w:t>
      </w:r>
      <w:r w:rsidR="009842C3" w:rsidRPr="009842C3">
        <w:t xml:space="preserve"> refers to innovations in agriculture that use technology and systems to improve how we manage plants, soil and animals. It focuses on developing solutions that boost productivity, efficiency and sustainability while saving time and costs through automation, data-driven decision-making and precision monitoring.</w:t>
      </w:r>
    </w:p>
    <w:p w14:paraId="4A53D0A3" w14:textId="0F2CD965" w:rsidR="009842C3" w:rsidRPr="009842C3" w:rsidRDefault="00B2483C" w:rsidP="009842C3">
      <w:hyperlink r:id="rId28" w:history="1">
        <w:r w:rsidRPr="00B2483C">
          <w:rPr>
            <w:rStyle w:val="Hyperlink"/>
          </w:rPr>
          <w:t xml:space="preserve">Australia’s </w:t>
        </w:r>
        <w:proofErr w:type="spellStart"/>
        <w:r w:rsidRPr="00B2483C">
          <w:rPr>
            <w:rStyle w:val="Hyperlink"/>
          </w:rPr>
          <w:t>AgriTech</w:t>
        </w:r>
        <w:proofErr w:type="spellEnd"/>
        <w:r w:rsidRPr="00B2483C">
          <w:rPr>
            <w:rStyle w:val="Hyperlink"/>
          </w:rPr>
          <w:t xml:space="preserve"> sector</w:t>
        </w:r>
      </w:hyperlink>
      <w:r w:rsidRPr="00B2483C">
        <w:t xml:space="preserve"> is expanding rapidly, with most farmers now using or planning to use technology in their operations.</w:t>
      </w:r>
      <w:r w:rsidRPr="00B2483C" w:rsidDel="00B2483C">
        <w:t xml:space="preserve"> </w:t>
      </w:r>
      <w:r w:rsidR="009842C3" w:rsidRPr="009842C3">
        <w:t xml:space="preserve">The industry is recognised as a national priority for improving productivity and </w:t>
      </w:r>
      <w:r w:rsidR="00E66F61" w:rsidRPr="009842C3">
        <w:t>sustainability and</w:t>
      </w:r>
      <w:r w:rsidR="009842C3" w:rsidRPr="009842C3">
        <w:t xml:space="preserve"> is projected to grow strongly over the next decade</w:t>
      </w:r>
      <w:r w:rsidR="009A77B4">
        <w:t>.</w:t>
      </w:r>
    </w:p>
    <w:p w14:paraId="0C77CA9F" w14:textId="44392250" w:rsidR="009842C3" w:rsidRPr="009842C3" w:rsidRDefault="009842C3" w:rsidP="009842C3">
      <w:r w:rsidRPr="009842C3">
        <w:t xml:space="preserve">Through </w:t>
      </w:r>
      <w:r w:rsidRPr="00882FF4">
        <w:t>explicitly taught and scaffolded inquiry</w:t>
      </w:r>
      <w:r w:rsidR="0000363B">
        <w:t>-based</w:t>
      </w:r>
      <w:r w:rsidRPr="00882FF4">
        <w:t xml:space="preserve"> and project-based learning activities</w:t>
      </w:r>
      <w:r w:rsidRPr="009A77B4">
        <w:t>,</w:t>
      </w:r>
      <w:r w:rsidRPr="009842C3">
        <w:t xml:space="preserve"> students build knowledge and skills in </w:t>
      </w:r>
      <w:proofErr w:type="spellStart"/>
      <w:r w:rsidRPr="009842C3">
        <w:t>AgriTech</w:t>
      </w:r>
      <w:proofErr w:type="spellEnd"/>
      <w:r w:rsidRPr="009842C3">
        <w:t xml:space="preserve"> by designing, constructing and evaluating technologies that respond to real-world agricultural challenges. Teachers model and guide key engineering and design processes, helping students connect theory with practice and gain insight into emerging careers in agriculture and technology.</w:t>
      </w:r>
    </w:p>
    <w:p w14:paraId="4BA0C92E" w14:textId="6B09931E" w:rsidR="00E12639" w:rsidRDefault="00E12639" w:rsidP="00920485">
      <w:pPr>
        <w:pStyle w:val="FeatureBox2"/>
      </w:pPr>
      <w:r w:rsidRPr="00E12639">
        <w:rPr>
          <w:rStyle w:val="Strong"/>
        </w:rPr>
        <w:t>Not</w:t>
      </w:r>
      <w:r w:rsidR="004423FA">
        <w:rPr>
          <w:rStyle w:val="Strong"/>
        </w:rPr>
        <w:t>e</w:t>
      </w:r>
      <w:r w:rsidR="004423FA" w:rsidRPr="007F4244">
        <w:t>:</w:t>
      </w:r>
      <w:r w:rsidRPr="007F4244">
        <w:t xml:space="preserve"> </w:t>
      </w:r>
      <w:r w:rsidR="00065E4E">
        <w:t>p</w:t>
      </w:r>
      <w:r>
        <w:t>rior to undertaking this topic, it is recommended that students complete the STEM fundamentals core topic.</w:t>
      </w:r>
    </w:p>
    <w:p w14:paraId="7252BA55" w14:textId="77777777" w:rsidR="00E12639" w:rsidRDefault="00E12639" w:rsidP="007F4244">
      <w:pPr>
        <w:pStyle w:val="Heading2"/>
      </w:pPr>
      <w:bookmarkStart w:id="72" w:name="_Toc225852298"/>
      <w:r w:rsidRPr="007F4244">
        <w:t>Outcomes</w:t>
      </w:r>
      <w:bookmarkEnd w:id="72"/>
    </w:p>
    <w:p w14:paraId="6AC339CD" w14:textId="77777777" w:rsidR="00E12639" w:rsidRDefault="00E12639" w:rsidP="00920485">
      <w:r>
        <w:t>A student:</w:t>
      </w:r>
    </w:p>
    <w:p w14:paraId="1624FE06" w14:textId="77777777" w:rsidR="003B677E" w:rsidRPr="00EC7ABB" w:rsidRDefault="003B677E" w:rsidP="003B677E">
      <w:pPr>
        <w:pStyle w:val="ListBullet"/>
      </w:pPr>
      <w:r w:rsidRPr="00EC7ABB">
        <w:rPr>
          <w:rStyle w:val="Strong"/>
        </w:rPr>
        <w:t>ST5-1</w:t>
      </w:r>
      <w:r w:rsidRPr="00EC7ABB">
        <w:t xml:space="preserve"> designs and develops creative, innovative and enterprising solutions to a wide range of STEM-based problems</w:t>
      </w:r>
    </w:p>
    <w:p w14:paraId="2431FA68" w14:textId="77777777" w:rsidR="003B677E" w:rsidRPr="00EC7ABB" w:rsidRDefault="003B677E" w:rsidP="003B677E">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2C603389" w14:textId="77777777" w:rsidR="003B677E" w:rsidRPr="00EC7ABB" w:rsidRDefault="003B677E" w:rsidP="003B677E">
      <w:pPr>
        <w:pStyle w:val="ListBullet"/>
      </w:pPr>
      <w:r w:rsidRPr="00EC7ABB">
        <w:rPr>
          <w:rStyle w:val="Strong"/>
        </w:rPr>
        <w:t>ST5-3</w:t>
      </w:r>
      <w:r w:rsidRPr="00EC7ABB">
        <w:t xml:space="preserve"> applies engineering design processes to address real-world STEM-based problems</w:t>
      </w:r>
    </w:p>
    <w:p w14:paraId="01A5DAC0" w14:textId="77777777" w:rsidR="003B677E" w:rsidRPr="00EC7ABB" w:rsidRDefault="003B677E" w:rsidP="003B677E">
      <w:pPr>
        <w:pStyle w:val="ListBullet"/>
      </w:pPr>
      <w:r w:rsidRPr="00EC7ABB">
        <w:rPr>
          <w:rStyle w:val="Strong"/>
        </w:rPr>
        <w:t>ST5-4</w:t>
      </w:r>
      <w:r w:rsidRPr="00EC7ABB">
        <w:t xml:space="preserve"> works independently and collaboratively to produce practical solutions to real-world scenarios</w:t>
      </w:r>
    </w:p>
    <w:p w14:paraId="699A110E" w14:textId="77777777" w:rsidR="003B677E" w:rsidRPr="00EC7ABB" w:rsidRDefault="003B677E" w:rsidP="003B677E">
      <w:pPr>
        <w:pStyle w:val="ListBullet"/>
      </w:pPr>
      <w:r w:rsidRPr="00EC7ABB">
        <w:rPr>
          <w:rStyle w:val="Strong"/>
        </w:rPr>
        <w:t>ST5-5</w:t>
      </w:r>
      <w:r w:rsidRPr="00EC7ABB">
        <w:t xml:space="preserve"> analyses a range of contexts and applies STEM principles and processes</w:t>
      </w:r>
    </w:p>
    <w:p w14:paraId="568D44DD" w14:textId="77777777" w:rsidR="003B677E" w:rsidRPr="00EC7ABB" w:rsidRDefault="003B677E" w:rsidP="003B677E">
      <w:pPr>
        <w:pStyle w:val="ListBullet"/>
      </w:pPr>
      <w:r w:rsidRPr="00EC7ABB">
        <w:rPr>
          <w:rStyle w:val="Strong"/>
        </w:rPr>
        <w:lastRenderedPageBreak/>
        <w:t>ST5-6</w:t>
      </w:r>
      <w:r w:rsidRPr="00EC7ABB">
        <w:t xml:space="preserve"> selects and safely uses a range of technologies in the development, evaluation and presentation of solutions to STEM-based problems</w:t>
      </w:r>
    </w:p>
    <w:p w14:paraId="0497B904" w14:textId="77777777" w:rsidR="003B677E" w:rsidRPr="00EC7ABB" w:rsidRDefault="003B677E" w:rsidP="003B677E">
      <w:pPr>
        <w:pStyle w:val="ListBullet"/>
      </w:pPr>
      <w:r w:rsidRPr="00EC7ABB">
        <w:rPr>
          <w:rStyle w:val="Strong"/>
        </w:rPr>
        <w:t>ST5-7</w:t>
      </w:r>
      <w:r w:rsidRPr="00EC7ABB">
        <w:t xml:space="preserve"> selects and applies project management strategies when developing and evaluating STEM-based design solutions</w:t>
      </w:r>
    </w:p>
    <w:p w14:paraId="4BA1830D" w14:textId="77777777" w:rsidR="003B677E" w:rsidRPr="00EC7ABB" w:rsidRDefault="003B677E" w:rsidP="003B677E">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0E2D7732" w14:textId="77777777" w:rsidR="003B677E" w:rsidRPr="00EC7ABB" w:rsidRDefault="003B677E" w:rsidP="003B677E">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01427B1B" w14:textId="77777777" w:rsidR="003B677E" w:rsidRPr="00EC7ABB" w:rsidRDefault="003B677E" w:rsidP="003B677E">
      <w:pPr>
        <w:pStyle w:val="ListBullet"/>
      </w:pPr>
      <w:r w:rsidRPr="00EC7ABB">
        <w:rPr>
          <w:rStyle w:val="Strong"/>
        </w:rPr>
        <w:t>ST5-10</w:t>
      </w:r>
      <w:r w:rsidRPr="00EC7ABB">
        <w:t xml:space="preserve"> analyses and evaluates the impact of STEM on society and describes the scope and pathways into employment</w:t>
      </w:r>
    </w:p>
    <w:p w14:paraId="48CE2AA4" w14:textId="77777777" w:rsidR="00E12639" w:rsidRDefault="00E12639" w:rsidP="007F4244">
      <w:pPr>
        <w:pStyle w:val="Heading2"/>
      </w:pPr>
      <w:bookmarkStart w:id="73" w:name="_Toc225852299"/>
      <w:r w:rsidRPr="007F4244">
        <w:t>Content</w:t>
      </w:r>
      <w:bookmarkEnd w:id="73"/>
    </w:p>
    <w:p w14:paraId="2846B0C5" w14:textId="4300495E" w:rsidR="00E12639" w:rsidRDefault="00CE7084" w:rsidP="007F4244">
      <w:pPr>
        <w:pStyle w:val="Heading3"/>
      </w:pPr>
      <w:bookmarkStart w:id="74" w:name="_Toc225852300"/>
      <w:r>
        <w:t>Agriculture technology (</w:t>
      </w:r>
      <w:proofErr w:type="spellStart"/>
      <w:r w:rsidR="00E12639">
        <w:t>AgriTech</w:t>
      </w:r>
      <w:proofErr w:type="spellEnd"/>
      <w:r>
        <w:t>)</w:t>
      </w:r>
      <w:r w:rsidR="00E12639">
        <w:t xml:space="preserve"> principles </w:t>
      </w:r>
      <w:r w:rsidR="00E12639" w:rsidRPr="007F4244">
        <w:t>and</w:t>
      </w:r>
      <w:r w:rsidR="00E12639">
        <w:t xml:space="preserve"> processes</w:t>
      </w:r>
      <w:bookmarkEnd w:id="74"/>
    </w:p>
    <w:p w14:paraId="3AF82B37" w14:textId="77777777" w:rsidR="00E12639" w:rsidRDefault="00E12639" w:rsidP="00920485">
      <w:r>
        <w:t>Students:</w:t>
      </w:r>
    </w:p>
    <w:p w14:paraId="5D9EB8EA" w14:textId="07D1702A" w:rsidR="00E12639" w:rsidRDefault="00E12639" w:rsidP="00920485">
      <w:pPr>
        <w:pStyle w:val="ListBullet"/>
      </w:pPr>
      <w:r>
        <w:t>investigate traditional agricultural methods used by Aboriginal and Torres Strait Islander</w:t>
      </w:r>
      <w:r w:rsidR="000C7C16">
        <w:t xml:space="preserve"> people</w:t>
      </w:r>
      <w:r>
        <w:t>s, for example</w:t>
      </w:r>
    </w:p>
    <w:p w14:paraId="2D28E457" w14:textId="2F6BB13B" w:rsidR="00E12639" w:rsidRDefault="00E12639" w:rsidP="002932F0">
      <w:pPr>
        <w:pStyle w:val="ListBullet2"/>
      </w:pPr>
      <w:r>
        <w:t>dam and well building, planting, irrigation, harvesting seeds, preserving, cultural burning, nets, fences and traps</w:t>
      </w:r>
    </w:p>
    <w:p w14:paraId="14CCB6B3" w14:textId="7FF39344" w:rsidR="00E12639" w:rsidRDefault="00E12639" w:rsidP="00920485">
      <w:pPr>
        <w:pStyle w:val="ListBullet"/>
      </w:pPr>
      <w:r>
        <w:t>outline historical perspectives that have impacted the agricultural industry, for example</w:t>
      </w:r>
    </w:p>
    <w:p w14:paraId="0C89A362" w14:textId="174BC689" w:rsidR="00E12639" w:rsidRDefault="00E12639" w:rsidP="002932F0">
      <w:pPr>
        <w:pStyle w:val="ListBullet2"/>
      </w:pPr>
      <w:r>
        <w:t>agricultural revolutions – mechanical, chemical, green</w:t>
      </w:r>
    </w:p>
    <w:p w14:paraId="174D9C7A" w14:textId="09B06D17" w:rsidR="00E12639" w:rsidRDefault="00E12639" w:rsidP="002932F0">
      <w:pPr>
        <w:pStyle w:val="ListBullet2"/>
      </w:pPr>
      <w:r>
        <w:t>fertilisers, irrigation, genetically modified organisms (GMOs)</w:t>
      </w:r>
    </w:p>
    <w:p w14:paraId="1778BECD" w14:textId="35978E41" w:rsidR="00E12639" w:rsidRDefault="00E12639" w:rsidP="00920485">
      <w:pPr>
        <w:pStyle w:val="ListBullet"/>
      </w:pPr>
      <w:r>
        <w:t>outline global challenges facing the agricultural industry, for example</w:t>
      </w:r>
    </w:p>
    <w:p w14:paraId="0E3C8715" w14:textId="784783B7" w:rsidR="00E12639" w:rsidRDefault="00E12639" w:rsidP="002932F0">
      <w:pPr>
        <w:pStyle w:val="ListBullet2"/>
      </w:pPr>
      <w:r>
        <w:t>food security, urbanisation, social licence</w:t>
      </w:r>
    </w:p>
    <w:p w14:paraId="4316E47B" w14:textId="12392A29" w:rsidR="00E12639" w:rsidRDefault="00E12639" w:rsidP="00920485">
      <w:pPr>
        <w:pStyle w:val="ListBullet"/>
      </w:pPr>
      <w:r>
        <w:t>describe current and emerging challenges faced by agricultural businesses, for example</w:t>
      </w:r>
    </w:p>
    <w:p w14:paraId="604810D5" w14:textId="55AE4193" w:rsidR="00E12639" w:rsidRDefault="00E12639" w:rsidP="002932F0">
      <w:pPr>
        <w:pStyle w:val="ListBullet2"/>
      </w:pPr>
      <w:r>
        <w:t>climate, water and land management</w:t>
      </w:r>
      <w:r w:rsidR="0041400C">
        <w:t>;</w:t>
      </w:r>
      <w:r>
        <w:t xml:space="preserve"> animal breeding, management and welfare</w:t>
      </w:r>
      <w:r w:rsidR="0041400C">
        <w:t>;</w:t>
      </w:r>
      <w:r>
        <w:t xml:space="preserve"> soil and land degradation issues</w:t>
      </w:r>
      <w:r w:rsidR="0041400C">
        <w:t>;</w:t>
      </w:r>
      <w:r>
        <w:t xml:space="preserve"> biosecurity</w:t>
      </w:r>
      <w:r w:rsidR="0041400C">
        <w:t>;</w:t>
      </w:r>
      <w:r>
        <w:t xml:space="preserve"> cybersecurity</w:t>
      </w:r>
      <w:r w:rsidR="0041400C">
        <w:t>;</w:t>
      </w:r>
      <w:r>
        <w:t xml:space="preserve"> supply chain disruption</w:t>
      </w:r>
    </w:p>
    <w:p w14:paraId="47BAA687" w14:textId="750CCD61" w:rsidR="00E12639" w:rsidRDefault="00E12639" w:rsidP="00920485">
      <w:pPr>
        <w:pStyle w:val="ListBullet"/>
      </w:pPr>
      <w:r>
        <w:lastRenderedPageBreak/>
        <w:t xml:space="preserve">investigate how data is collected with </w:t>
      </w:r>
      <w:proofErr w:type="spellStart"/>
      <w:r>
        <w:t>AgriTech</w:t>
      </w:r>
      <w:proofErr w:type="spellEnd"/>
      <w:r>
        <w:t xml:space="preserve"> and used by agricultural businesses to solve real-world challenges and improve decision</w:t>
      </w:r>
      <w:r w:rsidR="00AC3523">
        <w:t>-</w:t>
      </w:r>
      <w:r>
        <w:t>making, for example</w:t>
      </w:r>
    </w:p>
    <w:p w14:paraId="5E935924" w14:textId="55B020AE" w:rsidR="00E12639" w:rsidRDefault="00E12639" w:rsidP="002932F0">
      <w:pPr>
        <w:pStyle w:val="ListBullet2"/>
      </w:pPr>
      <w:r>
        <w:t>productivity, profitability, environmental outcomes, labour efficiency, animal welfare</w:t>
      </w:r>
    </w:p>
    <w:p w14:paraId="55CF9A96" w14:textId="32F1200B" w:rsidR="00E12639" w:rsidRDefault="00F0073B" w:rsidP="00920485">
      <w:pPr>
        <w:pStyle w:val="ListBullet"/>
      </w:pPr>
      <w:r>
        <w:t>investigate</w:t>
      </w:r>
      <w:r w:rsidR="00E12639">
        <w:t xml:space="preserve"> the impact of </w:t>
      </w:r>
      <w:proofErr w:type="spellStart"/>
      <w:r w:rsidR="00E12639">
        <w:t>AgriTech</w:t>
      </w:r>
      <w:proofErr w:type="spellEnd"/>
      <w:r w:rsidR="00E12639">
        <w:t xml:space="preserve"> innovations on agricultural production, for example</w:t>
      </w:r>
    </w:p>
    <w:p w14:paraId="186A4489" w14:textId="30AA2691" w:rsidR="00E12639" w:rsidRDefault="00E12639" w:rsidP="002932F0">
      <w:pPr>
        <w:pStyle w:val="ListBullet2"/>
      </w:pPr>
      <w:r>
        <w:t>traceability and provenance using</w:t>
      </w:r>
      <w:r w:rsidR="00AC6B38">
        <w:t xml:space="preserve"> the</w:t>
      </w:r>
      <w:r>
        <w:t xml:space="preserve"> National Livestock Identification System (</w:t>
      </w:r>
      <w:r w:rsidR="000C7C16">
        <w:t>NLIS</w:t>
      </w:r>
      <w:r>
        <w:t>), blockchain.</w:t>
      </w:r>
    </w:p>
    <w:p w14:paraId="3FD3FFA8" w14:textId="77777777" w:rsidR="00E12639" w:rsidRDefault="00E12639" w:rsidP="00920485">
      <w:pPr>
        <w:pStyle w:val="Heading3"/>
      </w:pPr>
      <w:bookmarkStart w:id="75" w:name="_Toc225852301"/>
      <w:r>
        <w:t>Skills</w:t>
      </w:r>
      <w:bookmarkEnd w:id="75"/>
    </w:p>
    <w:p w14:paraId="4303993D" w14:textId="77777777" w:rsidR="00E12639" w:rsidRDefault="00E12639" w:rsidP="00920485">
      <w:r>
        <w:t>Students:</w:t>
      </w:r>
    </w:p>
    <w:p w14:paraId="7C1A7E64" w14:textId="521AC3F6" w:rsidR="00E12639" w:rsidRDefault="00E12639" w:rsidP="00920485">
      <w:pPr>
        <w:pStyle w:val="ListBullet"/>
      </w:pPr>
      <w:r>
        <w:t xml:space="preserve">develop practical skills using appropriate tools to produce </w:t>
      </w:r>
      <w:proofErr w:type="spellStart"/>
      <w:r>
        <w:t>AgriTech</w:t>
      </w:r>
      <w:proofErr w:type="spellEnd"/>
      <w:r>
        <w:t xml:space="preserve"> solutions, models, prototypes or experiments, for example</w:t>
      </w:r>
    </w:p>
    <w:p w14:paraId="1F6FBC3D" w14:textId="67311BBD" w:rsidR="00E12639" w:rsidRDefault="00E12639" w:rsidP="002932F0">
      <w:pPr>
        <w:pStyle w:val="ListBullet2"/>
      </w:pPr>
      <w:r>
        <w:t>marking out, cutting, joining and finishing, circuit construction, soldering, assembling components, breadboarding</w:t>
      </w:r>
    </w:p>
    <w:p w14:paraId="1C953805" w14:textId="1FC30131" w:rsidR="00E12639" w:rsidRDefault="00E12639" w:rsidP="00920485">
      <w:pPr>
        <w:pStyle w:val="ListBullet"/>
      </w:pPr>
      <w:r>
        <w:t xml:space="preserve">collect and manage data from </w:t>
      </w:r>
      <w:proofErr w:type="spellStart"/>
      <w:r>
        <w:t>AgriTech</w:t>
      </w:r>
      <w:proofErr w:type="spellEnd"/>
      <w:r>
        <w:t xml:space="preserve"> tools and systems</w:t>
      </w:r>
    </w:p>
    <w:p w14:paraId="2392D2B6" w14:textId="171170F9" w:rsidR="00E12639" w:rsidRDefault="00E12639" w:rsidP="00920485">
      <w:pPr>
        <w:pStyle w:val="ListBullet"/>
      </w:pPr>
      <w:r>
        <w:t xml:space="preserve">apply software and statistical techniques to </w:t>
      </w:r>
      <w:proofErr w:type="spellStart"/>
      <w:r>
        <w:t>AgriTech</w:t>
      </w:r>
      <w:proofErr w:type="spellEnd"/>
      <w:r>
        <w:t xml:space="preserve"> data, for example</w:t>
      </w:r>
    </w:p>
    <w:p w14:paraId="52AA611D" w14:textId="0C252FA1" w:rsidR="00E12639" w:rsidRDefault="00E12639" w:rsidP="002932F0">
      <w:pPr>
        <w:pStyle w:val="ListBullet2"/>
      </w:pPr>
      <w:r>
        <w:t>spreadsheets, pivot tables, databases</w:t>
      </w:r>
    </w:p>
    <w:p w14:paraId="6D5C7CEF" w14:textId="7E0E34C9" w:rsidR="00E12639" w:rsidRDefault="00E12639" w:rsidP="002932F0">
      <w:pPr>
        <w:pStyle w:val="ListBullet2"/>
      </w:pPr>
      <w:r>
        <w:t>graphically represent data</w:t>
      </w:r>
    </w:p>
    <w:p w14:paraId="1031D024" w14:textId="2ABC2E2C" w:rsidR="00E12639" w:rsidRDefault="00E12639" w:rsidP="002932F0">
      <w:pPr>
        <w:pStyle w:val="ListBullet2"/>
      </w:pPr>
      <w:r>
        <w:t>analyse and make predictions</w:t>
      </w:r>
    </w:p>
    <w:p w14:paraId="620ABD88" w14:textId="1327AE77" w:rsidR="00E12639" w:rsidRDefault="00E12639" w:rsidP="00920485">
      <w:pPr>
        <w:pStyle w:val="ListBullet"/>
      </w:pPr>
      <w:r>
        <w:t>interpret sensor readings to determine programmed responses, for example</w:t>
      </w:r>
    </w:p>
    <w:p w14:paraId="5115FD0C" w14:textId="2914AC64" w:rsidR="00E12639" w:rsidRDefault="00E12639" w:rsidP="002932F0">
      <w:pPr>
        <w:pStyle w:val="ListBullet2"/>
      </w:pPr>
      <w:r>
        <w:t>display temperature readings, send alerts, sound alarms, turn on lights, activate equipment</w:t>
      </w:r>
    </w:p>
    <w:p w14:paraId="44932F26" w14:textId="38AE7A05" w:rsidR="00E12639" w:rsidRDefault="00E12639" w:rsidP="00920485">
      <w:pPr>
        <w:pStyle w:val="ListBullet"/>
      </w:pPr>
      <w:r>
        <w:t xml:space="preserve">use project management and communication techniques to plan and document solutions to </w:t>
      </w:r>
      <w:proofErr w:type="spellStart"/>
      <w:r>
        <w:t>AgriTech</w:t>
      </w:r>
      <w:proofErr w:type="spellEnd"/>
      <w:r>
        <w:t xml:space="preserve"> projects.</w:t>
      </w:r>
    </w:p>
    <w:p w14:paraId="5D849BF2" w14:textId="77777777" w:rsidR="00E12639" w:rsidRDefault="00E12639" w:rsidP="00920485">
      <w:pPr>
        <w:pStyle w:val="Heading3"/>
      </w:pPr>
      <w:bookmarkStart w:id="76" w:name="_Toc225852302"/>
      <w:r>
        <w:t>Technologies</w:t>
      </w:r>
      <w:bookmarkEnd w:id="76"/>
    </w:p>
    <w:p w14:paraId="435F7645" w14:textId="77777777" w:rsidR="00E12639" w:rsidRDefault="00E12639" w:rsidP="00920485">
      <w:r>
        <w:t>Students:</w:t>
      </w:r>
    </w:p>
    <w:p w14:paraId="4049095C" w14:textId="745CD2EF" w:rsidR="00E12639" w:rsidRDefault="00E12639" w:rsidP="00920485">
      <w:pPr>
        <w:pStyle w:val="ListBullet"/>
      </w:pPr>
      <w:r>
        <w:lastRenderedPageBreak/>
        <w:t xml:space="preserve">describe </w:t>
      </w:r>
      <w:proofErr w:type="spellStart"/>
      <w:r>
        <w:t>AgriTech</w:t>
      </w:r>
      <w:proofErr w:type="spellEnd"/>
      <w:r>
        <w:t xml:space="preserve"> systems, for example</w:t>
      </w:r>
    </w:p>
    <w:p w14:paraId="4CF8F586" w14:textId="609D0694" w:rsidR="00E12639" w:rsidRDefault="00E12639" w:rsidP="002932F0">
      <w:pPr>
        <w:pStyle w:val="ListBullet2"/>
      </w:pPr>
      <w:r>
        <w:t>drones, on animal sensors, satellite imagery, input sensors</w:t>
      </w:r>
    </w:p>
    <w:p w14:paraId="05EFED20" w14:textId="07644983" w:rsidR="00E12639" w:rsidRDefault="009D7D46" w:rsidP="00920485">
      <w:pPr>
        <w:pStyle w:val="ListBullet"/>
      </w:pPr>
      <w:r>
        <w:t>use</w:t>
      </w:r>
      <w:r w:rsidR="00E12639">
        <w:t xml:space="preserve"> microcontroller technologies as an </w:t>
      </w:r>
      <w:proofErr w:type="spellStart"/>
      <w:r w:rsidR="00E12639">
        <w:t>AgriTech</w:t>
      </w:r>
      <w:proofErr w:type="spellEnd"/>
      <w:r w:rsidR="00E12639">
        <w:t xml:space="preserve"> solution for challenges or issues faced by agricultural businesses, for example</w:t>
      </w:r>
    </w:p>
    <w:p w14:paraId="60689720" w14:textId="6E390811" w:rsidR="00E12639" w:rsidRDefault="00005F7C" w:rsidP="002932F0">
      <w:pPr>
        <w:pStyle w:val="ListBullet2"/>
      </w:pPr>
      <w:proofErr w:type="spellStart"/>
      <w:proofErr w:type="gramStart"/>
      <w:r>
        <w:t>Micro:bit</w:t>
      </w:r>
      <w:proofErr w:type="spellEnd"/>
      <w:proofErr w:type="gramEnd"/>
      <w:r w:rsidR="00E12639">
        <w:t>, Arduino and Raspberry Pi</w:t>
      </w:r>
    </w:p>
    <w:p w14:paraId="277A90CD" w14:textId="44A05674" w:rsidR="00E12639" w:rsidRDefault="009D7D46" w:rsidP="00920485">
      <w:pPr>
        <w:pStyle w:val="ListBullet"/>
      </w:pPr>
      <w:r>
        <w:t>use</w:t>
      </w:r>
      <w:r w:rsidR="00E12639">
        <w:t xml:space="preserve"> technologies, tools and equipment to construct components for prototyping, for example</w:t>
      </w:r>
    </w:p>
    <w:p w14:paraId="2411CAB6" w14:textId="1C1D6186" w:rsidR="00E12639" w:rsidRDefault="00E12639" w:rsidP="002932F0">
      <w:pPr>
        <w:pStyle w:val="ListBullet2"/>
      </w:pPr>
      <w:r>
        <w:t>drills, saws, sanders, 3D printers, laser cutters, CNC machining, vacuum formers</w:t>
      </w:r>
    </w:p>
    <w:p w14:paraId="599A7179" w14:textId="2139C4AE" w:rsidR="00E12639" w:rsidRDefault="00E12639" w:rsidP="002932F0">
      <w:pPr>
        <w:pStyle w:val="ListBullet2"/>
      </w:pPr>
      <w:r>
        <w:t>3D printed microcontroller housings and sensor mounts</w:t>
      </w:r>
      <w:r w:rsidR="004E0CA8">
        <w:t>.</w:t>
      </w:r>
    </w:p>
    <w:p w14:paraId="3C5E774B" w14:textId="77777777" w:rsidR="00E12639" w:rsidRDefault="00E12639" w:rsidP="00920485">
      <w:pPr>
        <w:pStyle w:val="Heading3"/>
      </w:pPr>
      <w:bookmarkStart w:id="77" w:name="_Toc225852303"/>
      <w:r>
        <w:t>Industry links and pathways</w:t>
      </w:r>
      <w:bookmarkEnd w:id="77"/>
    </w:p>
    <w:p w14:paraId="0F1340C8" w14:textId="77777777" w:rsidR="00E12639" w:rsidRDefault="00E12639" w:rsidP="00920485">
      <w:r>
        <w:t>Students:</w:t>
      </w:r>
    </w:p>
    <w:p w14:paraId="70A8E589" w14:textId="36A5F3E2" w:rsidR="00E12639" w:rsidRDefault="00E12639" w:rsidP="00920485">
      <w:pPr>
        <w:pStyle w:val="ListBullet"/>
      </w:pPr>
      <w:r>
        <w:t>develop an understanding of the current and emerging challenges faced by agricultural businesses</w:t>
      </w:r>
    </w:p>
    <w:p w14:paraId="1A7AB168" w14:textId="66D8ABFC" w:rsidR="00E12639" w:rsidRDefault="00E12639" w:rsidP="00920485">
      <w:pPr>
        <w:pStyle w:val="ListBullet"/>
      </w:pPr>
      <w:r>
        <w:t xml:space="preserve">investigate the nature of </w:t>
      </w:r>
      <w:r w:rsidR="00B2483C">
        <w:t xml:space="preserve">the </w:t>
      </w:r>
      <w:r>
        <w:t xml:space="preserve">work and pathways into </w:t>
      </w:r>
      <w:proofErr w:type="spellStart"/>
      <w:r>
        <w:t>AgriTech</w:t>
      </w:r>
      <w:proofErr w:type="spellEnd"/>
      <w:r>
        <w:t xml:space="preserve"> careers</w:t>
      </w:r>
    </w:p>
    <w:p w14:paraId="6FF4A757" w14:textId="01245706" w:rsidR="00E12639" w:rsidRDefault="00E12639" w:rsidP="00920485">
      <w:pPr>
        <w:pStyle w:val="ListBullet"/>
      </w:pPr>
      <w:r>
        <w:t xml:space="preserve">explain the effects of innovation on current and future </w:t>
      </w:r>
      <w:proofErr w:type="spellStart"/>
      <w:r>
        <w:t>AgriTech</w:t>
      </w:r>
      <w:proofErr w:type="spellEnd"/>
      <w:r>
        <w:t xml:space="preserve"> careers and </w:t>
      </w:r>
      <w:r w:rsidR="000370D1">
        <w:t>their</w:t>
      </w:r>
      <w:r>
        <w:t xml:space="preserve"> contribution to agriculture</w:t>
      </w:r>
    </w:p>
    <w:p w14:paraId="2297D0E5" w14:textId="6B853068" w:rsidR="002F3189" w:rsidRDefault="008A0825" w:rsidP="002F3189">
      <w:pPr>
        <w:pStyle w:val="ListBullet"/>
      </w:pPr>
      <w:r>
        <w:t>explore</w:t>
      </w:r>
      <w:r w:rsidR="00E12639">
        <w:t xml:space="preserve"> industry career development opportunities to gain a deeper knowledge of professions </w:t>
      </w:r>
      <w:r w:rsidR="000370D1">
        <w:t>using</w:t>
      </w:r>
      <w:r w:rsidR="00E12639">
        <w:t xml:space="preserve"> </w:t>
      </w:r>
      <w:proofErr w:type="spellStart"/>
      <w:r w:rsidR="00E12639">
        <w:t>AgriTech</w:t>
      </w:r>
      <w:proofErr w:type="spellEnd"/>
      <w:r w:rsidR="004E0CA8">
        <w:t>.</w:t>
      </w:r>
    </w:p>
    <w:p w14:paraId="4C842CA4" w14:textId="41A90062" w:rsidR="00E12639" w:rsidRDefault="00E12639" w:rsidP="002F3189">
      <w:pPr>
        <w:pStyle w:val="Heading3"/>
      </w:pPr>
      <w:bookmarkStart w:id="78" w:name="_Toc225852304"/>
      <w:r>
        <w:t>Problem</w:t>
      </w:r>
      <w:r w:rsidR="000034C1">
        <w:t>-</w:t>
      </w:r>
      <w:r>
        <w:t>solving and design</w:t>
      </w:r>
      <w:bookmarkEnd w:id="78"/>
    </w:p>
    <w:p w14:paraId="05B17F00" w14:textId="77777777" w:rsidR="00E12639" w:rsidRDefault="00E12639" w:rsidP="00E12639">
      <w:r>
        <w:t>Students:</w:t>
      </w:r>
    </w:p>
    <w:p w14:paraId="0561DA4D" w14:textId="066E0E7F" w:rsidR="00E12639" w:rsidRDefault="00E12639" w:rsidP="00E12639">
      <w:pPr>
        <w:pStyle w:val="ListBullet"/>
      </w:pPr>
      <w:r>
        <w:t xml:space="preserve">design and build an </w:t>
      </w:r>
      <w:proofErr w:type="spellStart"/>
      <w:r>
        <w:t>AgriTech</w:t>
      </w:r>
      <w:proofErr w:type="spellEnd"/>
      <w:r>
        <w:t xml:space="preserve"> system to solve real-world problems or challenges faced by agricultural businesses</w:t>
      </w:r>
    </w:p>
    <w:p w14:paraId="16007166" w14:textId="472EC9AC" w:rsidR="00E12639" w:rsidRDefault="00E12639" w:rsidP="00E12639">
      <w:pPr>
        <w:pStyle w:val="ListBullet"/>
      </w:pPr>
      <w:r>
        <w:t xml:space="preserve">work individually and collaboratively to apply an engineering design process to complete real-world </w:t>
      </w:r>
      <w:proofErr w:type="spellStart"/>
      <w:r>
        <w:t>AgriTech</w:t>
      </w:r>
      <w:proofErr w:type="spellEnd"/>
      <w:r>
        <w:t xml:space="preserve"> problems or challenges faced by agricultural businesses, for example</w:t>
      </w:r>
    </w:p>
    <w:p w14:paraId="2A0B1D17" w14:textId="696E05E3" w:rsidR="00E12639" w:rsidRDefault="00E12639" w:rsidP="002932F0">
      <w:pPr>
        <w:pStyle w:val="ListBullet2"/>
      </w:pPr>
      <w:r>
        <w:lastRenderedPageBreak/>
        <w:t>climate, water and land management – automated irrigation, managing and monitoring resources and stock</w:t>
      </w:r>
    </w:p>
    <w:p w14:paraId="0767B654" w14:textId="2693B681" w:rsidR="00E12639" w:rsidRDefault="00E12639" w:rsidP="002932F0">
      <w:pPr>
        <w:pStyle w:val="ListBullet2"/>
      </w:pPr>
      <w:r>
        <w:t>animal breeding, management and welfare – livestock tracing, heat detection collars, virtual fences, herd</w:t>
      </w:r>
      <w:r w:rsidR="009D2223">
        <w:t xml:space="preserve"> or </w:t>
      </w:r>
      <w:r>
        <w:t>flock testing, walk</w:t>
      </w:r>
      <w:r w:rsidR="00BA789A">
        <w:t>-</w:t>
      </w:r>
      <w:r>
        <w:t>over</w:t>
      </w:r>
      <w:r w:rsidR="00BA789A">
        <w:t>-</w:t>
      </w:r>
      <w:r>
        <w:t>weigh systems</w:t>
      </w:r>
    </w:p>
    <w:p w14:paraId="30CA661F" w14:textId="2D4BEFC9" w:rsidR="00E12639" w:rsidRDefault="00E12639" w:rsidP="002932F0">
      <w:pPr>
        <w:pStyle w:val="ListBullet2"/>
      </w:pPr>
      <w:r>
        <w:t>soil degradation issues – satellite imagery, soil tests, moisture probes, precision agronomy</w:t>
      </w:r>
    </w:p>
    <w:p w14:paraId="5FBC702D" w14:textId="67216D89" w:rsidR="00E12639" w:rsidRDefault="00E12639" w:rsidP="002932F0">
      <w:pPr>
        <w:pStyle w:val="ListBullet2"/>
      </w:pPr>
      <w:r>
        <w:t>biosecurity – livestock identification, databases, motion cameras</w:t>
      </w:r>
    </w:p>
    <w:p w14:paraId="3E44535E" w14:textId="44EE2D41" w:rsidR="00235545" w:rsidRDefault="00E12639" w:rsidP="00E12639">
      <w:pPr>
        <w:pStyle w:val="ListBullet"/>
      </w:pPr>
      <w:r>
        <w:t xml:space="preserve">communicate solutions to problems involving </w:t>
      </w:r>
      <w:proofErr w:type="spellStart"/>
      <w:r>
        <w:t>AgriTech</w:t>
      </w:r>
      <w:proofErr w:type="spellEnd"/>
      <w:r>
        <w:t>.</w:t>
      </w:r>
    </w:p>
    <w:p w14:paraId="5B286209" w14:textId="7583042E" w:rsidR="00E12639" w:rsidRDefault="00E12639" w:rsidP="00801740">
      <w:r>
        <w:br w:type="page"/>
      </w:r>
    </w:p>
    <w:p w14:paraId="563348F2" w14:textId="5ECE6E8C" w:rsidR="006B30CA" w:rsidRDefault="006B30CA" w:rsidP="00801740">
      <w:pPr>
        <w:pStyle w:val="Heading1"/>
      </w:pPr>
      <w:bookmarkStart w:id="79" w:name="_Toc225852305"/>
      <w:r>
        <w:lastRenderedPageBreak/>
        <w:t xml:space="preserve">Specialised topic – </w:t>
      </w:r>
      <w:r w:rsidR="007A5C7A">
        <w:t>C</w:t>
      </w:r>
      <w:r>
        <w:t>yber</w:t>
      </w:r>
      <w:r w:rsidRPr="00801740">
        <w:t>security</w:t>
      </w:r>
      <w:bookmarkEnd w:id="79"/>
    </w:p>
    <w:p w14:paraId="08825D49" w14:textId="77777777" w:rsidR="006B30CA" w:rsidRDefault="006B30CA" w:rsidP="00920485">
      <w:r w:rsidRPr="006B30CA">
        <w:rPr>
          <w:rStyle w:val="Strong"/>
        </w:rPr>
        <w:t>Indicative time</w:t>
      </w:r>
      <w:r w:rsidRPr="004E0CA8">
        <w:rPr>
          <w:rStyle w:val="Strong"/>
          <w:b w:val="0"/>
          <w:bCs w:val="0"/>
        </w:rPr>
        <w:t xml:space="preserve"> </w:t>
      </w:r>
      <w:r w:rsidRPr="00D73373">
        <w:t>–</w:t>
      </w:r>
      <w:r>
        <w:t xml:space="preserve"> 25 hours</w:t>
      </w:r>
    </w:p>
    <w:p w14:paraId="08969FF0" w14:textId="7A17138F" w:rsidR="00EA6063" w:rsidRPr="00EA6063" w:rsidRDefault="00EA6063" w:rsidP="00EA6063">
      <w:r w:rsidRPr="00EA6063">
        <w:t>Cybersecurity has become one of the most significant and rapidly changing challenges in our society. In Australia, the gap between demand and supply of cybersecurity professionals is particularly acute</w:t>
      </w:r>
      <w:r w:rsidR="00D73373">
        <w:t xml:space="preserve"> –</w:t>
      </w:r>
      <w:r w:rsidRPr="00EA6063">
        <w:t xml:space="preserve"> more than half of organisations say their cybersecurity teams are understaffed and 58% report </w:t>
      </w:r>
      <w:r w:rsidR="00E66F61">
        <w:t xml:space="preserve">that </w:t>
      </w:r>
      <w:r w:rsidRPr="00EA6063">
        <w:t>roles remain unfilled</w:t>
      </w:r>
      <w:r w:rsidR="0089122E">
        <w:t xml:space="preserve"> (</w:t>
      </w:r>
      <w:r w:rsidR="00B14E22">
        <w:t xml:space="preserve">Technology Decisions </w:t>
      </w:r>
      <w:r w:rsidR="00CE7084">
        <w:t>2025</w:t>
      </w:r>
      <w:r w:rsidR="0089122E">
        <w:t>)</w:t>
      </w:r>
      <w:r w:rsidRPr="00EA6063">
        <w:t>.</w:t>
      </w:r>
    </w:p>
    <w:p w14:paraId="15826C78" w14:textId="34EA08E1" w:rsidR="00EA6063" w:rsidRPr="00EA6063" w:rsidRDefault="00EA6063" w:rsidP="00EA6063">
      <w:r w:rsidRPr="00EA6063">
        <w:t xml:space="preserve">This skills shortage </w:t>
      </w:r>
      <w:proofErr w:type="gramStart"/>
      <w:r w:rsidRPr="00EA6063">
        <w:t>opens up</w:t>
      </w:r>
      <w:proofErr w:type="gramEnd"/>
      <w:r w:rsidRPr="00EA6063">
        <w:t xml:space="preserve"> a compelling opportunity for students to build enduring, future-proof capabilities in a dynamic and expanding field. Cybersecurity is inherently interdisciplinary</w:t>
      </w:r>
      <w:r w:rsidR="00CF06EB">
        <w:t xml:space="preserve"> –</w:t>
      </w:r>
      <w:r w:rsidRPr="00EA6063">
        <w:t xml:space="preserve"> it touches </w:t>
      </w:r>
      <w:r w:rsidR="00E66F61">
        <w:t xml:space="preserve">on </w:t>
      </w:r>
      <w:r w:rsidRPr="00EA6063">
        <w:t>technology, human behaviour, regulation, politics and legal systems. Within the field</w:t>
      </w:r>
      <w:r w:rsidR="00CF06EB">
        <w:t>,</w:t>
      </w:r>
      <w:r w:rsidRPr="00EA6063">
        <w:t xml:space="preserve"> there are many kinds of roles and multiple pathways into careers.</w:t>
      </w:r>
    </w:p>
    <w:p w14:paraId="4787E680" w14:textId="108F4952" w:rsidR="00EA6063" w:rsidRPr="00EA6063" w:rsidRDefault="00EA6063" w:rsidP="00EA6063">
      <w:r w:rsidRPr="00EA6063">
        <w:t>In this specialised study area, students will gain the knowledge and skills that cybersecurity professionals use</w:t>
      </w:r>
      <w:r w:rsidR="00FF6116">
        <w:t>,</w:t>
      </w:r>
      <w:r w:rsidRPr="00EA6063">
        <w:t xml:space="preserve"> applying critical thinking to analyse realistic scenarios, engaging with the industry and developing insights into career pathways and the nature of the profession.</w:t>
      </w:r>
    </w:p>
    <w:p w14:paraId="5CE4C009" w14:textId="55C57DEC" w:rsidR="006B30CA" w:rsidRDefault="006B30CA" w:rsidP="00920485">
      <w:pPr>
        <w:pStyle w:val="FeatureBox2"/>
      </w:pPr>
      <w:r w:rsidRPr="006B30CA">
        <w:rPr>
          <w:rStyle w:val="Strong"/>
        </w:rPr>
        <w:t>Note</w:t>
      </w:r>
      <w:r w:rsidR="004423FA" w:rsidRPr="00E868E7">
        <w:t>:</w:t>
      </w:r>
      <w:r>
        <w:t xml:space="preserve"> </w:t>
      </w:r>
      <w:r w:rsidR="000D75E7">
        <w:t>p</w:t>
      </w:r>
      <w:r>
        <w:t>rior to undertaking this topic, it is recommended that students complete the STEM fundamentals core topic.</w:t>
      </w:r>
    </w:p>
    <w:p w14:paraId="4EA81221" w14:textId="77777777" w:rsidR="006B30CA" w:rsidRDefault="006B30CA" w:rsidP="00E868E7">
      <w:pPr>
        <w:pStyle w:val="Heading2"/>
      </w:pPr>
      <w:bookmarkStart w:id="80" w:name="_Toc225852306"/>
      <w:r w:rsidRPr="00E868E7">
        <w:t>Outcomes</w:t>
      </w:r>
      <w:bookmarkEnd w:id="80"/>
    </w:p>
    <w:p w14:paraId="20CC554E" w14:textId="77777777" w:rsidR="006B30CA" w:rsidRDefault="006B30CA" w:rsidP="00920485">
      <w:r>
        <w:t>A student:</w:t>
      </w:r>
    </w:p>
    <w:p w14:paraId="2671C529" w14:textId="77777777" w:rsidR="003B677E" w:rsidRPr="00EC7ABB" w:rsidRDefault="003B677E" w:rsidP="003B677E">
      <w:pPr>
        <w:pStyle w:val="ListBullet"/>
      </w:pPr>
      <w:r w:rsidRPr="00EC7ABB">
        <w:rPr>
          <w:rStyle w:val="Strong"/>
        </w:rPr>
        <w:t>ST5-1</w:t>
      </w:r>
      <w:r w:rsidRPr="00EC7ABB">
        <w:t xml:space="preserve"> designs and develops creative, innovative and enterprising solutions to a wide range of STEM-based problems</w:t>
      </w:r>
    </w:p>
    <w:p w14:paraId="75A58AEF" w14:textId="77777777" w:rsidR="003B677E" w:rsidRPr="00EC7ABB" w:rsidRDefault="003B677E" w:rsidP="003B677E">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6ACFF93E" w14:textId="77777777" w:rsidR="003B677E" w:rsidRPr="00EC7ABB" w:rsidRDefault="003B677E" w:rsidP="003B677E">
      <w:pPr>
        <w:pStyle w:val="ListBullet"/>
      </w:pPr>
      <w:r w:rsidRPr="00EC7ABB">
        <w:rPr>
          <w:rStyle w:val="Strong"/>
        </w:rPr>
        <w:t>ST5-3</w:t>
      </w:r>
      <w:r w:rsidRPr="00EC7ABB">
        <w:t xml:space="preserve"> applies engineering design processes to address real-world STEM-based problems</w:t>
      </w:r>
    </w:p>
    <w:p w14:paraId="4799BAA1" w14:textId="77777777" w:rsidR="003B677E" w:rsidRPr="00EC7ABB" w:rsidRDefault="003B677E" w:rsidP="003B677E">
      <w:pPr>
        <w:pStyle w:val="ListBullet"/>
      </w:pPr>
      <w:r w:rsidRPr="00EC7ABB">
        <w:rPr>
          <w:rStyle w:val="Strong"/>
        </w:rPr>
        <w:t>ST5-4</w:t>
      </w:r>
      <w:r w:rsidRPr="00EC7ABB">
        <w:t xml:space="preserve"> works independently and collaboratively to produce practical solutions to real-world scenarios</w:t>
      </w:r>
    </w:p>
    <w:p w14:paraId="6F999D1C" w14:textId="77777777" w:rsidR="003B677E" w:rsidRPr="00EC7ABB" w:rsidRDefault="003B677E" w:rsidP="003B677E">
      <w:pPr>
        <w:pStyle w:val="ListBullet"/>
      </w:pPr>
      <w:r w:rsidRPr="00EC7ABB">
        <w:rPr>
          <w:rStyle w:val="Strong"/>
        </w:rPr>
        <w:t>ST5-5</w:t>
      </w:r>
      <w:r w:rsidRPr="00EC7ABB">
        <w:t xml:space="preserve"> analyses a range of contexts and applies STEM principles and processes</w:t>
      </w:r>
    </w:p>
    <w:p w14:paraId="6CA1EBDA" w14:textId="77777777" w:rsidR="003B677E" w:rsidRPr="00EC7ABB" w:rsidRDefault="003B677E" w:rsidP="003B677E">
      <w:pPr>
        <w:pStyle w:val="ListBullet"/>
      </w:pPr>
      <w:r w:rsidRPr="00EC7ABB">
        <w:rPr>
          <w:rStyle w:val="Strong"/>
        </w:rPr>
        <w:lastRenderedPageBreak/>
        <w:t>ST5-6</w:t>
      </w:r>
      <w:r w:rsidRPr="00EC7ABB">
        <w:t xml:space="preserve"> selects and safely uses a range of technologies in the development, evaluation and presentation of solutions to STEM-based problems</w:t>
      </w:r>
    </w:p>
    <w:p w14:paraId="1AE20C6C" w14:textId="77777777" w:rsidR="003B677E" w:rsidRPr="00EC7ABB" w:rsidRDefault="003B677E" w:rsidP="003B677E">
      <w:pPr>
        <w:pStyle w:val="ListBullet"/>
      </w:pPr>
      <w:r w:rsidRPr="00EC7ABB">
        <w:rPr>
          <w:rStyle w:val="Strong"/>
        </w:rPr>
        <w:t>ST5-7</w:t>
      </w:r>
      <w:r w:rsidRPr="00EC7ABB">
        <w:t xml:space="preserve"> selects and applies project management strategies when developing and evaluating STEM-based design solutions</w:t>
      </w:r>
    </w:p>
    <w:p w14:paraId="6D035962" w14:textId="77777777" w:rsidR="003B677E" w:rsidRPr="00EC7ABB" w:rsidRDefault="003B677E" w:rsidP="003B677E">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3488EFC0" w14:textId="77777777" w:rsidR="003B677E" w:rsidRPr="00EC7ABB" w:rsidRDefault="003B677E" w:rsidP="003B677E">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04626901" w14:textId="77777777" w:rsidR="003B677E" w:rsidRPr="00EC7ABB" w:rsidRDefault="003B677E" w:rsidP="003B677E">
      <w:pPr>
        <w:pStyle w:val="ListBullet"/>
      </w:pPr>
      <w:r w:rsidRPr="00EC7ABB">
        <w:rPr>
          <w:rStyle w:val="Strong"/>
        </w:rPr>
        <w:t>ST5-10</w:t>
      </w:r>
      <w:r w:rsidRPr="00EC7ABB">
        <w:t xml:space="preserve"> analyses and evaluates the impact of STEM on society and describes the scope and pathways into employment</w:t>
      </w:r>
    </w:p>
    <w:p w14:paraId="0C64D80D" w14:textId="77777777" w:rsidR="006B30CA" w:rsidRDefault="006B30CA" w:rsidP="00E868E7">
      <w:pPr>
        <w:pStyle w:val="Heading2"/>
      </w:pPr>
      <w:bookmarkStart w:id="81" w:name="_Toc225852307"/>
      <w:r w:rsidRPr="00E868E7">
        <w:t>Content</w:t>
      </w:r>
      <w:bookmarkEnd w:id="81"/>
    </w:p>
    <w:p w14:paraId="13C1143C" w14:textId="63FC7F91" w:rsidR="006B30CA" w:rsidRDefault="006B30CA" w:rsidP="00E868E7">
      <w:pPr>
        <w:pStyle w:val="Heading3"/>
      </w:pPr>
      <w:bookmarkStart w:id="82" w:name="_Toc225852308"/>
      <w:r>
        <w:t xml:space="preserve">Cybersecurity principles and </w:t>
      </w:r>
      <w:r w:rsidRPr="00E868E7">
        <w:t>processes</w:t>
      </w:r>
      <w:bookmarkEnd w:id="82"/>
    </w:p>
    <w:p w14:paraId="71320D66" w14:textId="77777777" w:rsidR="006B30CA" w:rsidRDefault="006B30CA" w:rsidP="00920485">
      <w:r>
        <w:t>Students:</w:t>
      </w:r>
    </w:p>
    <w:p w14:paraId="2838E676" w14:textId="68B6C107" w:rsidR="006B30CA" w:rsidRDefault="006B30CA" w:rsidP="00920485">
      <w:pPr>
        <w:pStyle w:val="ListBullet"/>
      </w:pPr>
      <w:r>
        <w:t>describe basic concepts of cybersecurity</w:t>
      </w:r>
    </w:p>
    <w:p w14:paraId="29EDFFA1" w14:textId="7658A056" w:rsidR="006B30CA" w:rsidRDefault="006B30CA" w:rsidP="00920485">
      <w:pPr>
        <w:pStyle w:val="ListBullet"/>
      </w:pPr>
      <w:r>
        <w:t>describe the interrelationship between confidentiality, integrity and availability (CIA triad) and how it underpins privacy</w:t>
      </w:r>
    </w:p>
    <w:p w14:paraId="2A749742" w14:textId="2867464A" w:rsidR="006B30CA" w:rsidRDefault="006B30CA" w:rsidP="00920485">
      <w:pPr>
        <w:pStyle w:val="ListBullet"/>
      </w:pPr>
      <w:r>
        <w:t>identify cybersecurity approaches, for example</w:t>
      </w:r>
    </w:p>
    <w:p w14:paraId="55DB9BA9" w14:textId="147CAFA3" w:rsidR="006B30CA" w:rsidRDefault="006B30CA" w:rsidP="002932F0">
      <w:pPr>
        <w:pStyle w:val="ListBullet2"/>
      </w:pPr>
      <w:r>
        <w:t>risk assessment, people, physical access, policies and technology</w:t>
      </w:r>
    </w:p>
    <w:p w14:paraId="64EF96AE" w14:textId="16158DF3" w:rsidR="006B30CA" w:rsidRDefault="006B30CA" w:rsidP="00920485">
      <w:pPr>
        <w:pStyle w:val="ListBullet"/>
      </w:pPr>
      <w:r>
        <w:t>analyse types of cybersecurity threats and how they are used to attack organisations, individuals, computer systems and networks, for example</w:t>
      </w:r>
    </w:p>
    <w:p w14:paraId="56748DD1" w14:textId="1C572C55" w:rsidR="006B30CA" w:rsidRDefault="006B30CA" w:rsidP="002932F0">
      <w:pPr>
        <w:pStyle w:val="ListBullet2"/>
      </w:pPr>
      <w:r>
        <w:t>phishing, social engineering, malware, ransomware, denial-of-service (DoS) attacks, person in the middle, business email compromise (BEC), password harvesting, software vulnerabilities</w:t>
      </w:r>
    </w:p>
    <w:p w14:paraId="50716763" w14:textId="01019B46" w:rsidR="006B30CA" w:rsidRDefault="006B30CA" w:rsidP="00920485">
      <w:pPr>
        <w:pStyle w:val="ListBullet"/>
      </w:pPr>
      <w:r>
        <w:t>explain the motives of different types of hackers, for example</w:t>
      </w:r>
    </w:p>
    <w:p w14:paraId="2998205A" w14:textId="2ABE3F96" w:rsidR="006B30CA" w:rsidRDefault="006B30CA" w:rsidP="002932F0">
      <w:pPr>
        <w:pStyle w:val="ListBullet2"/>
      </w:pPr>
      <w:r>
        <w:lastRenderedPageBreak/>
        <w:t>white, grey and black hats, organised cybercriminals, cyber espionage, hacktivists, terrorists and state sponsored actors</w:t>
      </w:r>
    </w:p>
    <w:p w14:paraId="4C1DD8F0" w14:textId="35AE8035" w:rsidR="006B30CA" w:rsidRDefault="006B30CA" w:rsidP="00920485">
      <w:pPr>
        <w:pStyle w:val="ListBullet"/>
      </w:pPr>
      <w:r>
        <w:t>distinguish between ethical and unethical behaviour</w:t>
      </w:r>
    </w:p>
    <w:p w14:paraId="30184A87" w14:textId="2BD7E861" w:rsidR="006B30CA" w:rsidRDefault="006B30CA" w:rsidP="00920485">
      <w:pPr>
        <w:pStyle w:val="ListBullet"/>
      </w:pPr>
      <w:r>
        <w:t>identify legal and ethical issues related to personal and organisational cybersecurity and evaluate the impact on stakeholders, including consumers, organisations and government</w:t>
      </w:r>
      <w:r w:rsidR="00A045BB">
        <w:t>s</w:t>
      </w:r>
      <w:r>
        <w:t>, for example</w:t>
      </w:r>
    </w:p>
    <w:p w14:paraId="2EEFE0A1" w14:textId="04BAA58A" w:rsidR="006B30CA" w:rsidRDefault="006B30CA" w:rsidP="002932F0">
      <w:pPr>
        <w:pStyle w:val="ListBullet2"/>
      </w:pPr>
      <w:r>
        <w:t>safety, digital identities, cyber hygiene, embarrassment, personal data, financial loss, reputational damage, misinformation</w:t>
      </w:r>
      <w:r w:rsidR="00A045BB">
        <w:t xml:space="preserve"> or </w:t>
      </w:r>
      <w:r>
        <w:t>disinformation campaigns, critical infrastructure</w:t>
      </w:r>
    </w:p>
    <w:p w14:paraId="4389542F" w14:textId="7F76F50E" w:rsidR="006B30CA" w:rsidRDefault="006B30CA" w:rsidP="00920485">
      <w:pPr>
        <w:pStyle w:val="ListBullet"/>
      </w:pPr>
      <w:r>
        <w:t>develop and demonstrate an understanding of the importance of secure coding approaches, for example</w:t>
      </w:r>
    </w:p>
    <w:p w14:paraId="066F64CC" w14:textId="248AE165" w:rsidR="006B30CA" w:rsidRDefault="006B30CA" w:rsidP="002932F0">
      <w:pPr>
        <w:pStyle w:val="ListBullet2"/>
      </w:pPr>
      <w:r>
        <w:t>shift left, baked in security, testing, version control.</w:t>
      </w:r>
    </w:p>
    <w:p w14:paraId="7A7A91CA" w14:textId="77777777" w:rsidR="006B30CA" w:rsidRDefault="006B30CA" w:rsidP="00920485">
      <w:pPr>
        <w:pStyle w:val="Heading3"/>
      </w:pPr>
      <w:bookmarkStart w:id="83" w:name="_Toc225852309"/>
      <w:r>
        <w:t>Skills</w:t>
      </w:r>
      <w:bookmarkEnd w:id="83"/>
    </w:p>
    <w:p w14:paraId="4B37EE9D" w14:textId="77777777" w:rsidR="006B30CA" w:rsidRDefault="006B30CA" w:rsidP="00920485">
      <w:r>
        <w:t>Students:</w:t>
      </w:r>
    </w:p>
    <w:p w14:paraId="3BC9DD2B" w14:textId="56E98996" w:rsidR="006B30CA" w:rsidRDefault="006B30CA" w:rsidP="00920485">
      <w:pPr>
        <w:pStyle w:val="ListBullet"/>
      </w:pPr>
      <w:r>
        <w:t>describe their online identity, profile and data, and the need to protect it, for example</w:t>
      </w:r>
    </w:p>
    <w:p w14:paraId="4A36962F" w14:textId="0B66F896" w:rsidR="006B30CA" w:rsidRDefault="006B30CA" w:rsidP="002932F0">
      <w:pPr>
        <w:pStyle w:val="ListBullet2"/>
      </w:pPr>
      <w:r>
        <w:t>personal data and photos, medical data, financial data, employment data, purchasing behaviour</w:t>
      </w:r>
    </w:p>
    <w:p w14:paraId="2B2C6191" w14:textId="5CD9D0DA" w:rsidR="006B30CA" w:rsidRDefault="006B30CA" w:rsidP="00920485">
      <w:pPr>
        <w:pStyle w:val="ListBullet"/>
      </w:pPr>
      <w:r>
        <w:t>complete a cyber risk assessment of an organisation and at home, for example</w:t>
      </w:r>
    </w:p>
    <w:p w14:paraId="60A7BF01" w14:textId="1F5F2996" w:rsidR="006B30CA" w:rsidRDefault="006B30CA" w:rsidP="002932F0">
      <w:pPr>
        <w:pStyle w:val="ListBullet2"/>
      </w:pPr>
      <w:r>
        <w:t>gap analysis and report on findings to evaluate the level of cyber hygiene</w:t>
      </w:r>
    </w:p>
    <w:p w14:paraId="1E578692" w14:textId="2B2E31BC" w:rsidR="006B30CA" w:rsidRDefault="006B30CA" w:rsidP="00920485">
      <w:pPr>
        <w:pStyle w:val="ListBullet"/>
      </w:pPr>
      <w:r>
        <w:t>use security mechanisms and tools to protect systems, for example</w:t>
      </w:r>
    </w:p>
    <w:p w14:paraId="1ED25686" w14:textId="5B1BAD8F" w:rsidR="006B30CA" w:rsidRDefault="006B30CA" w:rsidP="002932F0">
      <w:pPr>
        <w:pStyle w:val="ListBullet2"/>
      </w:pPr>
      <w:r>
        <w:t>end points, antivirus software, backups, firewalls, password safes, multi-factor authentication, patching and applying security updates</w:t>
      </w:r>
    </w:p>
    <w:p w14:paraId="064E1119" w14:textId="2636BA69" w:rsidR="006B30CA" w:rsidRDefault="006B30CA" w:rsidP="00920485">
      <w:pPr>
        <w:pStyle w:val="ListBullet"/>
      </w:pPr>
      <w:r>
        <w:t>implement access controls, for example</w:t>
      </w:r>
    </w:p>
    <w:p w14:paraId="7BF2AB51" w14:textId="1B178B4F" w:rsidR="006B30CA" w:rsidRDefault="006B30CA" w:rsidP="002932F0">
      <w:pPr>
        <w:pStyle w:val="ListBullet2"/>
      </w:pPr>
      <w:r>
        <w:t>privileged accounts, strong passwords and passphrases, auditing and logging, multi</w:t>
      </w:r>
      <w:r w:rsidR="00E754FA">
        <w:t>-</w:t>
      </w:r>
      <w:r>
        <w:t>factor authentication</w:t>
      </w:r>
    </w:p>
    <w:p w14:paraId="27A34E52" w14:textId="1C9A2211" w:rsidR="006B30CA" w:rsidRDefault="006B30CA" w:rsidP="00920485">
      <w:pPr>
        <w:pStyle w:val="ListBullet"/>
      </w:pPr>
      <w:r>
        <w:t>apply encryption to secure data, for example</w:t>
      </w:r>
    </w:p>
    <w:p w14:paraId="0B3F211A" w14:textId="779C7CBA" w:rsidR="006B30CA" w:rsidRDefault="00A045BB" w:rsidP="002932F0">
      <w:pPr>
        <w:pStyle w:val="ListBullet2"/>
      </w:pPr>
      <w:r w:rsidRPr="00A045BB">
        <w:lastRenderedPageBreak/>
        <w:t xml:space="preserve">Transport Layer Security </w:t>
      </w:r>
      <w:r>
        <w:t>(</w:t>
      </w:r>
      <w:r w:rsidR="006B30CA">
        <w:t>TLS</w:t>
      </w:r>
      <w:r>
        <w:t>)</w:t>
      </w:r>
      <w:r w:rsidR="006B30CA">
        <w:t xml:space="preserve">, </w:t>
      </w:r>
      <w:r w:rsidRPr="00A045BB">
        <w:t xml:space="preserve">Secure Sockets Layer </w:t>
      </w:r>
      <w:r>
        <w:t>(</w:t>
      </w:r>
      <w:r w:rsidR="006B30CA">
        <w:t>SSL</w:t>
      </w:r>
      <w:r>
        <w:t>)</w:t>
      </w:r>
      <w:r w:rsidR="006B30CA">
        <w:t xml:space="preserve">, secure </w:t>
      </w:r>
      <w:r w:rsidRPr="00A045BB">
        <w:t xml:space="preserve">virtual private network </w:t>
      </w:r>
      <w:r>
        <w:t>(</w:t>
      </w:r>
      <w:r w:rsidR="006B30CA">
        <w:t>VPN</w:t>
      </w:r>
      <w:r>
        <w:t>)</w:t>
      </w:r>
      <w:r w:rsidR="006B30CA">
        <w:t>, secure messaging, hash-based checksums.</w:t>
      </w:r>
    </w:p>
    <w:p w14:paraId="0FE59A45" w14:textId="77777777" w:rsidR="006B30CA" w:rsidRDefault="006B30CA" w:rsidP="00920485">
      <w:pPr>
        <w:pStyle w:val="Heading3"/>
      </w:pPr>
      <w:bookmarkStart w:id="84" w:name="_Toc225852310"/>
      <w:r>
        <w:t>Technologies</w:t>
      </w:r>
      <w:bookmarkEnd w:id="84"/>
    </w:p>
    <w:p w14:paraId="765C08E7" w14:textId="77777777" w:rsidR="006B30CA" w:rsidRDefault="006B30CA" w:rsidP="00920485">
      <w:r>
        <w:t>Students:</w:t>
      </w:r>
    </w:p>
    <w:p w14:paraId="43CE7CD4" w14:textId="196CBE5A" w:rsidR="006B30CA" w:rsidRDefault="006B30CA" w:rsidP="00920485">
      <w:pPr>
        <w:pStyle w:val="ListBullet"/>
      </w:pPr>
      <w:r>
        <w:t xml:space="preserve">explain how hardware technologies are targeted and exploited in a </w:t>
      </w:r>
      <w:proofErr w:type="spellStart"/>
      <w:r>
        <w:t>cyber</w:t>
      </w:r>
      <w:r w:rsidR="00AE6008">
        <w:t xml:space="preserve"> </w:t>
      </w:r>
      <w:r>
        <w:t>attack</w:t>
      </w:r>
      <w:proofErr w:type="spellEnd"/>
      <w:r>
        <w:t>, for example</w:t>
      </w:r>
    </w:p>
    <w:p w14:paraId="6397B50B" w14:textId="15A0DA25" w:rsidR="006B30CA" w:rsidRDefault="006B30CA" w:rsidP="002932F0">
      <w:pPr>
        <w:pStyle w:val="ListBullet2"/>
      </w:pPr>
      <w:r>
        <w:t>servers, laptops, desktop computers, tablets and smart phones, routers, networks, the cloud, Internet of Things (IoT) devices</w:t>
      </w:r>
    </w:p>
    <w:p w14:paraId="4E0953A4" w14:textId="619ECEF3" w:rsidR="006B30CA" w:rsidRDefault="006B30CA" w:rsidP="00920485">
      <w:pPr>
        <w:pStyle w:val="ListBullet"/>
      </w:pPr>
      <w:r>
        <w:t xml:space="preserve">explain how software applications are targeted and exploited in a </w:t>
      </w:r>
      <w:proofErr w:type="spellStart"/>
      <w:r>
        <w:t>cyber</w:t>
      </w:r>
      <w:r w:rsidR="000475B2">
        <w:t xml:space="preserve"> </w:t>
      </w:r>
      <w:r>
        <w:t>attack</w:t>
      </w:r>
      <w:proofErr w:type="spellEnd"/>
      <w:r>
        <w:t>, for example</w:t>
      </w:r>
    </w:p>
    <w:p w14:paraId="56DAA2F4" w14:textId="17654004" w:rsidR="006B30CA" w:rsidRDefault="006B30CA" w:rsidP="002932F0">
      <w:pPr>
        <w:pStyle w:val="ListBullet2"/>
      </w:pPr>
      <w:r>
        <w:t>websites, email, operating systems, browsers, embedded software</w:t>
      </w:r>
    </w:p>
    <w:p w14:paraId="1CAA4575" w14:textId="14942382" w:rsidR="006B30CA" w:rsidRDefault="006B30CA" w:rsidP="00920485">
      <w:pPr>
        <w:pStyle w:val="ListBullet"/>
      </w:pPr>
      <w:r>
        <w:t>describe how software and hardware communicate across a network, for example</w:t>
      </w:r>
    </w:p>
    <w:p w14:paraId="4B3752AD" w14:textId="6E232F3A" w:rsidR="006B30CA" w:rsidRDefault="006B30CA" w:rsidP="002932F0">
      <w:pPr>
        <w:pStyle w:val="ListBullet2"/>
      </w:pPr>
      <w:r>
        <w:t xml:space="preserve">protocols, devices, applications and </w:t>
      </w:r>
      <w:r w:rsidR="00E241DF" w:rsidRPr="00E241DF">
        <w:t xml:space="preserve">Open Systems Interconnection </w:t>
      </w:r>
      <w:r w:rsidR="00E241DF">
        <w:t>(</w:t>
      </w:r>
      <w:r>
        <w:t>OSI model</w:t>
      </w:r>
      <w:r w:rsidR="00E241DF">
        <w:t>)</w:t>
      </w:r>
    </w:p>
    <w:p w14:paraId="246B8107" w14:textId="1B491B2C" w:rsidR="006B30CA" w:rsidRDefault="006B30CA" w:rsidP="00920485">
      <w:pPr>
        <w:pStyle w:val="ListBullet"/>
      </w:pPr>
      <w:r>
        <w:t>explain how critical infrastructure is targeted and exploited in a cyber</w:t>
      </w:r>
      <w:r w:rsidR="000475B2">
        <w:t xml:space="preserve"> </w:t>
      </w:r>
      <w:r>
        <w:t>attack</w:t>
      </w:r>
    </w:p>
    <w:p w14:paraId="4B41BCA3" w14:textId="10B92D37" w:rsidR="006B30CA" w:rsidRDefault="006B30CA" w:rsidP="00920485">
      <w:pPr>
        <w:pStyle w:val="ListBullet"/>
      </w:pPr>
      <w:r>
        <w:t xml:space="preserve">identify tools, controls and technologies commonly used to protect people and organisations from a </w:t>
      </w:r>
      <w:proofErr w:type="spellStart"/>
      <w:r w:rsidR="00E66F61">
        <w:t>cyber</w:t>
      </w:r>
      <w:r w:rsidR="000475B2">
        <w:t xml:space="preserve"> </w:t>
      </w:r>
      <w:r w:rsidR="00E66F61">
        <w:t>attack</w:t>
      </w:r>
      <w:proofErr w:type="spellEnd"/>
      <w:r>
        <w:t>, for example</w:t>
      </w:r>
    </w:p>
    <w:p w14:paraId="33EEA3EA" w14:textId="33E6CF00" w:rsidR="006B30CA" w:rsidRDefault="006B30CA" w:rsidP="002932F0">
      <w:pPr>
        <w:pStyle w:val="ListBullet2"/>
      </w:pPr>
      <w:r>
        <w:t xml:space="preserve">training, cyber incident response plans and practice, firewalls, antivirus software, wireless security, browser security, automatic updates, email security, sandboxing, multi-factor authentication, Essential Eight </w:t>
      </w:r>
      <w:r w:rsidR="0024492B">
        <w:t>m</w:t>
      </w:r>
      <w:r>
        <w:t xml:space="preserve">aturity </w:t>
      </w:r>
      <w:r w:rsidR="0024492B">
        <w:t>m</w:t>
      </w:r>
      <w:r>
        <w:t>odel</w:t>
      </w:r>
    </w:p>
    <w:p w14:paraId="651314A8" w14:textId="2C74ADF4" w:rsidR="006B30CA" w:rsidRDefault="006B30CA" w:rsidP="00920485">
      <w:pPr>
        <w:pStyle w:val="ListBullet"/>
      </w:pPr>
      <w:r>
        <w:t>explain the effects of emerging technologies on current and future cybersecurity challenges</w:t>
      </w:r>
      <w:r w:rsidR="00DC423B">
        <w:t>,</w:t>
      </w:r>
      <w:r>
        <w:t xml:space="preserve"> and on professional skills and careers in the industry, for example</w:t>
      </w:r>
    </w:p>
    <w:p w14:paraId="280C6A44" w14:textId="4EE2BAE9" w:rsidR="006B30CA" w:rsidRDefault="006B30CA" w:rsidP="002932F0">
      <w:pPr>
        <w:pStyle w:val="ListBullet2"/>
      </w:pPr>
      <w:r>
        <w:t>deep fakes, artificial intelligence</w:t>
      </w:r>
      <w:r w:rsidR="003F11C9">
        <w:t>-</w:t>
      </w:r>
      <w:r>
        <w:t>enabled cybercrime.</w:t>
      </w:r>
    </w:p>
    <w:p w14:paraId="7F55887E" w14:textId="77777777" w:rsidR="006B30CA" w:rsidRDefault="006B30CA" w:rsidP="00920485">
      <w:pPr>
        <w:pStyle w:val="Heading3"/>
      </w:pPr>
      <w:bookmarkStart w:id="85" w:name="_Toc225852311"/>
      <w:r>
        <w:t>Industry links and pathways</w:t>
      </w:r>
      <w:bookmarkEnd w:id="85"/>
    </w:p>
    <w:p w14:paraId="0F624928" w14:textId="77777777" w:rsidR="006B30CA" w:rsidRDefault="006B30CA" w:rsidP="00920485">
      <w:r>
        <w:t>Students:</w:t>
      </w:r>
    </w:p>
    <w:p w14:paraId="489D2EEA" w14:textId="195AE87A" w:rsidR="006B30CA" w:rsidRDefault="006B30CA" w:rsidP="00920485">
      <w:pPr>
        <w:pStyle w:val="ListBullet"/>
      </w:pPr>
      <w:r>
        <w:t>develop an understanding of the cybersecurity industry</w:t>
      </w:r>
    </w:p>
    <w:p w14:paraId="511DA75D" w14:textId="651DA44D" w:rsidR="006B30CA" w:rsidRDefault="006B30CA" w:rsidP="00920485">
      <w:pPr>
        <w:pStyle w:val="ListBullet"/>
      </w:pPr>
      <w:r>
        <w:lastRenderedPageBreak/>
        <w:t xml:space="preserve">investigate the nature of </w:t>
      </w:r>
      <w:r w:rsidR="00B2483C">
        <w:t xml:space="preserve">the </w:t>
      </w:r>
      <w:r>
        <w:t xml:space="preserve">work </w:t>
      </w:r>
      <w:r w:rsidR="005825FE">
        <w:t xml:space="preserve">that creates </w:t>
      </w:r>
      <w:r>
        <w:t>pathways into the cybersecurity profession, for example</w:t>
      </w:r>
    </w:p>
    <w:p w14:paraId="79AA8B40" w14:textId="7A790E8D" w:rsidR="006B30CA" w:rsidRDefault="006B30CA" w:rsidP="002932F0">
      <w:pPr>
        <w:pStyle w:val="ListBullet2"/>
      </w:pPr>
      <w:r>
        <w:t>security software developer, computer forensics, penetration tester, systems administrator, cyber incident responder, cyber risk management, cyberpsychologist, security and privacy software engineer, cybersecurity awareness trainer, cyber intelligence officer and cyberwar analyst</w:t>
      </w:r>
    </w:p>
    <w:p w14:paraId="1EAD08BE" w14:textId="362E6BE2" w:rsidR="006B30CA" w:rsidRDefault="006B30CA" w:rsidP="002932F0">
      <w:pPr>
        <w:pStyle w:val="ListBullet2"/>
      </w:pPr>
      <w:r>
        <w:t>certificate courses, associate degree</w:t>
      </w:r>
      <w:r w:rsidR="002A2FCB">
        <w:t>s</w:t>
      </w:r>
      <w:r>
        <w:t>, diploma</w:t>
      </w:r>
      <w:r w:rsidR="002A2FCB">
        <w:t>s</w:t>
      </w:r>
      <w:r>
        <w:t>, bachelor</w:t>
      </w:r>
      <w:r w:rsidR="002A2FCB">
        <w:t>’s degrees</w:t>
      </w:r>
    </w:p>
    <w:p w14:paraId="6F35297A" w14:textId="5C7EC402" w:rsidR="006B30CA" w:rsidRDefault="006B30CA" w:rsidP="00920485">
      <w:pPr>
        <w:pStyle w:val="ListBullet"/>
      </w:pPr>
      <w:r>
        <w:t>describe the contributions that cybersecurity professionals make to society</w:t>
      </w:r>
    </w:p>
    <w:p w14:paraId="65851FF5" w14:textId="6D7D2EFE" w:rsidR="006B30CA" w:rsidRDefault="00A875F9" w:rsidP="00920485">
      <w:pPr>
        <w:pStyle w:val="ListBullet"/>
      </w:pPr>
      <w:r>
        <w:t>explore</w:t>
      </w:r>
      <w:r w:rsidR="006B30CA">
        <w:t xml:space="preserve"> industry career development opportunities to gain a deeper knowledge of cybersecurity professions, for example</w:t>
      </w:r>
    </w:p>
    <w:p w14:paraId="3F27F6E9" w14:textId="67680C0F" w:rsidR="006B30CA" w:rsidRDefault="006B30CA" w:rsidP="002932F0">
      <w:pPr>
        <w:pStyle w:val="ListBullet2"/>
      </w:pPr>
      <w:r>
        <w:t>ambassador programs, mentors, work experience, micro-credentialing courses, excursions, incursion industry groups, site visits, exhibitions, competitions.</w:t>
      </w:r>
    </w:p>
    <w:p w14:paraId="7B381A9D" w14:textId="357AE25D" w:rsidR="006B30CA" w:rsidRDefault="006B30CA" w:rsidP="00920485">
      <w:pPr>
        <w:pStyle w:val="Heading3"/>
      </w:pPr>
      <w:bookmarkStart w:id="86" w:name="_Toc225852312"/>
      <w:r>
        <w:t>Problem</w:t>
      </w:r>
      <w:r w:rsidR="000034C1">
        <w:t>-</w:t>
      </w:r>
      <w:r>
        <w:t>solving and design</w:t>
      </w:r>
      <w:bookmarkEnd w:id="86"/>
    </w:p>
    <w:p w14:paraId="3261EE4D" w14:textId="77777777" w:rsidR="006B30CA" w:rsidRDefault="006B30CA" w:rsidP="006B30CA">
      <w:r>
        <w:t>Students:</w:t>
      </w:r>
    </w:p>
    <w:p w14:paraId="71FFBDC9" w14:textId="53E4A01B" w:rsidR="006B30CA" w:rsidRDefault="006B30CA" w:rsidP="006B30CA">
      <w:pPr>
        <w:pStyle w:val="ListBullet"/>
      </w:pPr>
      <w:r>
        <w:t>complete practical exercises solving cybersecurity problems</w:t>
      </w:r>
    </w:p>
    <w:p w14:paraId="7B20C299" w14:textId="2287E2B0" w:rsidR="006B30CA" w:rsidRDefault="006B30CA" w:rsidP="006B30CA">
      <w:pPr>
        <w:pStyle w:val="ListBullet"/>
      </w:pPr>
      <w:r>
        <w:t>work individually and collaboratively to apply an engineering design process to complete real-world problems and challenges to cybersecurity</w:t>
      </w:r>
      <w:r w:rsidR="009946DF">
        <w:t>-</w:t>
      </w:r>
      <w:r>
        <w:t>related scenarios, for example</w:t>
      </w:r>
    </w:p>
    <w:p w14:paraId="32D66E14" w14:textId="72FD9FDE" w:rsidR="006B30CA" w:rsidRDefault="006B30CA" w:rsidP="002932F0">
      <w:pPr>
        <w:pStyle w:val="ListBullet2"/>
      </w:pPr>
      <w:r>
        <w:t>using either physical or virtual platforms</w:t>
      </w:r>
    </w:p>
    <w:p w14:paraId="7D804C16" w14:textId="5120A847" w:rsidR="00235545" w:rsidRDefault="006B30CA" w:rsidP="00E12639">
      <w:pPr>
        <w:pStyle w:val="ListBullet"/>
      </w:pPr>
      <w:r>
        <w:t xml:space="preserve">demonstrate innovation </w:t>
      </w:r>
      <w:r w:rsidR="00740C07">
        <w:t>or</w:t>
      </w:r>
      <w:r>
        <w:t xml:space="preserve"> entrepreneurial activity and communicate solutions to problems involving cybersecurity.</w:t>
      </w:r>
    </w:p>
    <w:p w14:paraId="0155D110" w14:textId="0F139679" w:rsidR="006B30CA" w:rsidRDefault="006B30CA" w:rsidP="00FD6E49">
      <w:r>
        <w:br w:type="page"/>
      </w:r>
    </w:p>
    <w:p w14:paraId="0C111ABD" w14:textId="396B0B5E" w:rsidR="0083278A" w:rsidRDefault="0083278A" w:rsidP="00FD6E49">
      <w:pPr>
        <w:pStyle w:val="Heading1"/>
      </w:pPr>
      <w:bookmarkStart w:id="87" w:name="_Toc225852313"/>
      <w:r>
        <w:lastRenderedPageBreak/>
        <w:t xml:space="preserve">Specialised topic – </w:t>
      </w:r>
      <w:r w:rsidR="007A5C7A">
        <w:t>D</w:t>
      </w:r>
      <w:r>
        <w:t xml:space="preserve">esign for </w:t>
      </w:r>
      <w:r w:rsidRPr="00FD6E49">
        <w:t>space</w:t>
      </w:r>
      <w:bookmarkEnd w:id="87"/>
    </w:p>
    <w:p w14:paraId="073B8D7F" w14:textId="77777777" w:rsidR="0083278A" w:rsidRDefault="0083278A" w:rsidP="00920485">
      <w:r w:rsidRPr="0083278A">
        <w:rPr>
          <w:rStyle w:val="Strong"/>
        </w:rPr>
        <w:t>Indicative time</w:t>
      </w:r>
      <w:r w:rsidRPr="0075100F">
        <w:rPr>
          <w:rStyle w:val="Strong"/>
          <w:b w:val="0"/>
          <w:bCs w:val="0"/>
        </w:rPr>
        <w:t xml:space="preserve"> </w:t>
      </w:r>
      <w:r w:rsidRPr="00FD6E49">
        <w:t>–</w:t>
      </w:r>
      <w:r>
        <w:t xml:space="preserve"> 25 hours</w:t>
      </w:r>
    </w:p>
    <w:p w14:paraId="653535B7" w14:textId="58EF623A" w:rsidR="00333492" w:rsidRDefault="008B1686" w:rsidP="008B1686">
      <w:r w:rsidRPr="008B1686">
        <w:t>Australia’s space industry now plays a vital role across many sectors of the economy, from satellite launches and spacecraft operations to Earth observation, communications, robotics, sensors and automation. According to the Australian Space Agency</w:t>
      </w:r>
      <w:r w:rsidR="009B35BD">
        <w:t xml:space="preserve"> (</w:t>
      </w:r>
      <w:proofErr w:type="spellStart"/>
      <w:r w:rsidR="009B35BD">
        <w:t>n.d.b</w:t>
      </w:r>
      <w:proofErr w:type="spellEnd"/>
      <w:r w:rsidR="009B35BD">
        <w:t>)</w:t>
      </w:r>
      <w:r w:rsidRPr="008B1686">
        <w:t>, space technologies underpin everyday services in Australia</w:t>
      </w:r>
      <w:r w:rsidR="00982BB9">
        <w:t xml:space="preserve"> – </w:t>
      </w:r>
      <w:r w:rsidRPr="008B1686">
        <w:t>from emergency management and weather forecasting to internet access and GPS.</w:t>
      </w:r>
    </w:p>
    <w:p w14:paraId="45CB128D" w14:textId="28FCE1A2" w:rsidR="00EC7842" w:rsidRDefault="008B1686" w:rsidP="008B1686">
      <w:r w:rsidRPr="008B1686">
        <w:t>The industry is growing rapidly</w:t>
      </w:r>
      <w:r w:rsidR="0057134F">
        <w:t>,</w:t>
      </w:r>
      <w:r w:rsidRPr="008B1686">
        <w:t xml:space="preserve"> for example, Australia’s civil space sector was valued at around $8 billion per year and is building momentum in areas such as launch capabilities, on-orbit servicing and ground station infrastructure.</w:t>
      </w:r>
    </w:p>
    <w:p w14:paraId="4BBFE0FC" w14:textId="1AD71D6A" w:rsidR="008B1686" w:rsidRPr="008B1686" w:rsidRDefault="008B1686" w:rsidP="008B1686">
      <w:r w:rsidRPr="008B1686">
        <w:t>There are now expanded opportunities for students to engage in this dynamic field and for Australia to leverage its geography, space-port potential, advanced communications, advanced manufacturing and satellite innovation to connect globally</w:t>
      </w:r>
      <w:r w:rsidR="001F69CD">
        <w:t xml:space="preserve"> (</w:t>
      </w:r>
      <w:r w:rsidR="00D1260E" w:rsidRPr="00D1260E">
        <w:t>Australian Trade and Investment Commission</w:t>
      </w:r>
      <w:r w:rsidR="00D1260E">
        <w:t xml:space="preserve"> </w:t>
      </w:r>
      <w:proofErr w:type="spellStart"/>
      <w:r w:rsidR="00DA33A7">
        <w:t>n.d.</w:t>
      </w:r>
      <w:r w:rsidR="006F2490">
        <w:t>a</w:t>
      </w:r>
      <w:proofErr w:type="spellEnd"/>
      <w:r w:rsidR="001F69CD">
        <w:t>)</w:t>
      </w:r>
      <w:r w:rsidRPr="008B1686">
        <w:t>.</w:t>
      </w:r>
    </w:p>
    <w:p w14:paraId="5E9B07FA" w14:textId="0194DF13" w:rsidR="00E43B5B" w:rsidRPr="00E43B5B" w:rsidRDefault="00E43B5B" w:rsidP="00E43B5B">
      <w:r w:rsidRPr="00E43B5B">
        <w:t xml:space="preserve">Through </w:t>
      </w:r>
      <w:r w:rsidRPr="00882FF4">
        <w:t>explicitly taught and scaffolded inquiry</w:t>
      </w:r>
      <w:r w:rsidR="0000363B">
        <w:t>-based</w:t>
      </w:r>
      <w:r w:rsidRPr="00882FF4">
        <w:t xml:space="preserve"> and project-based learning activities</w:t>
      </w:r>
      <w:r w:rsidRPr="00E43B5B">
        <w:t>, students are guided step-by-step to apply core concepts</w:t>
      </w:r>
      <w:r w:rsidR="00F91794">
        <w:t>,</w:t>
      </w:r>
      <w:r w:rsidRPr="00E43B5B">
        <w:t xml:space="preserve"> before independently transferring their understanding to new contexts. They engage in structured design challenges related to space</w:t>
      </w:r>
      <w:r w:rsidR="00C12DF6">
        <w:t>,</w:t>
      </w:r>
      <w:r w:rsidRPr="00E43B5B">
        <w:t xml:space="preserve"> where each stage of learning is modelled, practised and reinforced. This explicit approach supports students to progressively build knowledge and confidence while connecting with professionals in the space industry to gain real-world insights into how the sector operates.</w:t>
      </w:r>
    </w:p>
    <w:p w14:paraId="34273C70" w14:textId="5348F95F" w:rsidR="0083278A" w:rsidRDefault="0083278A" w:rsidP="00920485">
      <w:pPr>
        <w:pStyle w:val="FeatureBox2"/>
      </w:pPr>
      <w:r w:rsidRPr="0083278A">
        <w:rPr>
          <w:rStyle w:val="Strong"/>
        </w:rPr>
        <w:t>Note</w:t>
      </w:r>
      <w:r w:rsidR="004423FA" w:rsidRPr="00885F9F">
        <w:t>:</w:t>
      </w:r>
      <w:r w:rsidRPr="00885F9F">
        <w:t xml:space="preserve"> </w:t>
      </w:r>
      <w:r w:rsidR="00640CC4">
        <w:t>p</w:t>
      </w:r>
      <w:r>
        <w:t>rior to undertaking this topic, it is recommended that students complete the STEM fundamentals core topic.</w:t>
      </w:r>
    </w:p>
    <w:p w14:paraId="60466934" w14:textId="77777777" w:rsidR="0083278A" w:rsidRDefault="0083278A" w:rsidP="00885F9F">
      <w:pPr>
        <w:pStyle w:val="Heading2"/>
      </w:pPr>
      <w:bookmarkStart w:id="88" w:name="_Toc225852314"/>
      <w:r w:rsidRPr="00885F9F">
        <w:t>Outcomes</w:t>
      </w:r>
      <w:bookmarkEnd w:id="88"/>
    </w:p>
    <w:p w14:paraId="083EEBE7" w14:textId="77777777" w:rsidR="0083278A" w:rsidRDefault="0083278A" w:rsidP="00920485">
      <w:r>
        <w:t>A student:</w:t>
      </w:r>
    </w:p>
    <w:p w14:paraId="61FFC647" w14:textId="77777777" w:rsidR="00C106C5" w:rsidRPr="00EC7ABB" w:rsidRDefault="00C106C5" w:rsidP="00C106C5">
      <w:pPr>
        <w:pStyle w:val="ListBullet"/>
      </w:pPr>
      <w:r w:rsidRPr="00EC7ABB">
        <w:rPr>
          <w:rStyle w:val="Strong"/>
        </w:rPr>
        <w:t>ST5-1</w:t>
      </w:r>
      <w:r w:rsidRPr="00EC7ABB">
        <w:t xml:space="preserve"> designs and develops creative, innovative and enterprising solutions to a wide range of STEM-based problems</w:t>
      </w:r>
    </w:p>
    <w:p w14:paraId="2C668243" w14:textId="77777777" w:rsidR="00C106C5" w:rsidRPr="00EC7ABB" w:rsidRDefault="00C106C5" w:rsidP="00C106C5">
      <w:pPr>
        <w:pStyle w:val="ListBullet"/>
      </w:pPr>
      <w:r w:rsidRPr="00EC7ABB">
        <w:rPr>
          <w:rStyle w:val="Strong"/>
        </w:rPr>
        <w:lastRenderedPageBreak/>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73A01077" w14:textId="77777777" w:rsidR="00C106C5" w:rsidRPr="00EC7ABB" w:rsidRDefault="00C106C5" w:rsidP="00C106C5">
      <w:pPr>
        <w:pStyle w:val="ListBullet"/>
      </w:pPr>
      <w:r w:rsidRPr="00EC7ABB">
        <w:rPr>
          <w:rStyle w:val="Strong"/>
        </w:rPr>
        <w:t>ST5-3</w:t>
      </w:r>
      <w:r w:rsidRPr="00EC7ABB">
        <w:t xml:space="preserve"> applies engineering design processes to address real-world STEM-based problems</w:t>
      </w:r>
    </w:p>
    <w:p w14:paraId="2E97669E" w14:textId="77777777" w:rsidR="00AE10A8" w:rsidRPr="00EC7ABB" w:rsidRDefault="00AE10A8" w:rsidP="00AE10A8">
      <w:pPr>
        <w:pStyle w:val="ListBullet"/>
      </w:pPr>
      <w:r w:rsidRPr="00EC7ABB">
        <w:rPr>
          <w:rStyle w:val="Strong"/>
        </w:rPr>
        <w:t>ST5-4</w:t>
      </w:r>
      <w:r w:rsidRPr="00EC7ABB">
        <w:t xml:space="preserve"> works independently and collaboratively to produce practical solutions to real-world scenarios</w:t>
      </w:r>
    </w:p>
    <w:p w14:paraId="01487C71" w14:textId="77777777" w:rsidR="00AE10A8" w:rsidRPr="00EC7ABB" w:rsidRDefault="00AE10A8" w:rsidP="00AE10A8">
      <w:pPr>
        <w:pStyle w:val="ListBullet"/>
      </w:pPr>
      <w:r w:rsidRPr="00EC7ABB">
        <w:rPr>
          <w:rStyle w:val="Strong"/>
        </w:rPr>
        <w:t>ST5-5</w:t>
      </w:r>
      <w:r w:rsidRPr="00EC7ABB">
        <w:t xml:space="preserve"> analyses a range of contexts and applies STEM principles and processes</w:t>
      </w:r>
    </w:p>
    <w:p w14:paraId="54DAA1A3" w14:textId="77777777" w:rsidR="00AE10A8" w:rsidRPr="00EC7ABB" w:rsidRDefault="00AE10A8" w:rsidP="00AE10A8">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6277D8F5" w14:textId="77777777" w:rsidR="00AE10A8" w:rsidRPr="00EC7ABB" w:rsidRDefault="00AE10A8" w:rsidP="00AE10A8">
      <w:pPr>
        <w:pStyle w:val="ListBullet"/>
      </w:pPr>
      <w:r w:rsidRPr="00EC7ABB">
        <w:rPr>
          <w:rStyle w:val="Strong"/>
        </w:rPr>
        <w:t>ST5-7</w:t>
      </w:r>
      <w:r w:rsidRPr="00EC7ABB">
        <w:t xml:space="preserve"> selects and applies project management strategies when developing and evaluating STEM-based design solutions</w:t>
      </w:r>
    </w:p>
    <w:p w14:paraId="2ACB2624" w14:textId="77777777" w:rsidR="00AE10A8" w:rsidRPr="00EC7ABB" w:rsidRDefault="00AE10A8" w:rsidP="00AE10A8">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4E830593" w14:textId="77777777" w:rsidR="00AE10A8" w:rsidRPr="00EC7ABB" w:rsidRDefault="00AE10A8" w:rsidP="00AE10A8">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1379B1B8" w14:textId="77777777" w:rsidR="00AE10A8" w:rsidRPr="00EC7ABB" w:rsidRDefault="00AE10A8" w:rsidP="00AE10A8">
      <w:pPr>
        <w:pStyle w:val="ListBullet"/>
      </w:pPr>
      <w:r w:rsidRPr="00EC7ABB">
        <w:rPr>
          <w:rStyle w:val="Strong"/>
        </w:rPr>
        <w:t>ST5-10</w:t>
      </w:r>
      <w:r w:rsidRPr="00EC7ABB">
        <w:t xml:space="preserve"> analyses and evaluates the impact of STEM on society and describes the scope and pathways into employment</w:t>
      </w:r>
    </w:p>
    <w:p w14:paraId="6A6EC142" w14:textId="77777777" w:rsidR="0083278A" w:rsidRDefault="0083278A" w:rsidP="00885F9F">
      <w:pPr>
        <w:pStyle w:val="Heading2"/>
      </w:pPr>
      <w:bookmarkStart w:id="89" w:name="_Toc225852315"/>
      <w:r w:rsidRPr="00885F9F">
        <w:t>Content</w:t>
      </w:r>
      <w:bookmarkEnd w:id="89"/>
    </w:p>
    <w:p w14:paraId="35F8EB00" w14:textId="77777777" w:rsidR="0083278A" w:rsidRDefault="0083278A" w:rsidP="00885F9F">
      <w:pPr>
        <w:pStyle w:val="Heading3"/>
      </w:pPr>
      <w:bookmarkStart w:id="90" w:name="_Toc225852316"/>
      <w:r>
        <w:t xml:space="preserve">STEM principles and </w:t>
      </w:r>
      <w:r w:rsidRPr="00885F9F">
        <w:t>processes</w:t>
      </w:r>
      <w:bookmarkEnd w:id="90"/>
    </w:p>
    <w:p w14:paraId="295C39AA" w14:textId="77777777" w:rsidR="0083278A" w:rsidRDefault="0083278A" w:rsidP="00920485">
      <w:r>
        <w:t>Students:</w:t>
      </w:r>
    </w:p>
    <w:p w14:paraId="521D005B" w14:textId="79A63A72" w:rsidR="0083278A" w:rsidRDefault="0083278A" w:rsidP="00920485">
      <w:pPr>
        <w:pStyle w:val="ListBullet"/>
      </w:pPr>
      <w:r>
        <w:t>outline Australian and international historical perspectives in space and their impact on society, for example</w:t>
      </w:r>
    </w:p>
    <w:p w14:paraId="3DA3757B" w14:textId="7888841C" w:rsidR="0083278A" w:rsidRDefault="0083278A" w:rsidP="002932F0">
      <w:pPr>
        <w:pStyle w:val="ListBullet2"/>
      </w:pPr>
      <w:r>
        <w:t>the space race, Sputnik, Apollo missions, space shuttle, International Space Station, commercial space flight, microsatellites, Hubble Space Telescope, Global Positioning System (GPS), Mars missions, deep space probes</w:t>
      </w:r>
    </w:p>
    <w:p w14:paraId="42DEC208" w14:textId="5E563283" w:rsidR="0083278A" w:rsidRDefault="0083278A" w:rsidP="002932F0">
      <w:pPr>
        <w:pStyle w:val="ListBullet2"/>
      </w:pPr>
      <w:r>
        <w:t>Australian Space Agency, Australian Bureau of Meteorology Space Weather Services, space tracking and monitoring, telecommunications</w:t>
      </w:r>
    </w:p>
    <w:p w14:paraId="76C67848" w14:textId="34622259" w:rsidR="0083278A" w:rsidRDefault="0083278A" w:rsidP="00920485">
      <w:pPr>
        <w:pStyle w:val="ListBullet"/>
      </w:pPr>
      <w:r>
        <w:lastRenderedPageBreak/>
        <w:t>describe a range of everyday technologies that have emerged out of space research and their impact on society, for example</w:t>
      </w:r>
    </w:p>
    <w:p w14:paraId="37015805" w14:textId="3148C2C5" w:rsidR="0083278A" w:rsidRDefault="0083278A" w:rsidP="002932F0">
      <w:pPr>
        <w:pStyle w:val="ListBullet2"/>
      </w:pPr>
      <w:r>
        <w:t xml:space="preserve">artificial limbs, </w:t>
      </w:r>
      <w:r w:rsidR="008C1378">
        <w:t>i</w:t>
      </w:r>
      <w:r>
        <w:t>nsulin pump, battery</w:t>
      </w:r>
      <w:r w:rsidR="001925D4">
        <w:t>-</w:t>
      </w:r>
      <w:r>
        <w:t xml:space="preserve">powered tools, </w:t>
      </w:r>
      <w:r w:rsidR="008C1378" w:rsidRPr="008C1378">
        <w:t>laser</w:t>
      </w:r>
      <w:r w:rsidR="008C1378">
        <w:t>-</w:t>
      </w:r>
      <w:r w:rsidR="008C1378" w:rsidRPr="008C1378">
        <w:t xml:space="preserve">assisted in situ keratomileusis </w:t>
      </w:r>
      <w:r w:rsidR="008C1378">
        <w:t>(</w:t>
      </w:r>
      <w:r>
        <w:t>LASIK</w:t>
      </w:r>
      <w:r w:rsidR="008C1378">
        <w:t>)</w:t>
      </w:r>
      <w:r>
        <w:t>, solar cells, water filtration, wireless headsets, freeze-dried foods, camera phones, portable computers, environmental monitoring, disaster response, maritime surveillance</w:t>
      </w:r>
    </w:p>
    <w:p w14:paraId="499A8704" w14:textId="6E746AEB" w:rsidR="0083278A" w:rsidRDefault="0083278A" w:rsidP="00920485">
      <w:pPr>
        <w:pStyle w:val="ListBullet"/>
      </w:pPr>
      <w:r>
        <w:t>discuss the impact of advances in science and technology related to space exploration, for example</w:t>
      </w:r>
    </w:p>
    <w:p w14:paraId="483A7E11" w14:textId="730F9CF1" w:rsidR="0083278A" w:rsidRDefault="0083278A" w:rsidP="002932F0">
      <w:pPr>
        <w:pStyle w:val="ListBullet2"/>
      </w:pPr>
      <w:r>
        <w:t>innovation, economic, health sciences, weather monitoring and prediction, culture and inspiration</w:t>
      </w:r>
    </w:p>
    <w:p w14:paraId="0703354F" w14:textId="0336B289" w:rsidR="0083278A" w:rsidRDefault="0083278A" w:rsidP="00920485">
      <w:pPr>
        <w:pStyle w:val="ListBullet"/>
      </w:pPr>
      <w:r>
        <w:t>critically evaluate issues related to space exploration, for example</w:t>
      </w:r>
    </w:p>
    <w:p w14:paraId="2120D717" w14:textId="3904C64F" w:rsidR="0083278A" w:rsidRDefault="0083278A" w:rsidP="002932F0">
      <w:pPr>
        <w:pStyle w:val="ListBullet2"/>
      </w:pPr>
      <w:r>
        <w:t>environmental, space mining, space junk, legal and ethical, risk, space tourism, safety and security</w:t>
      </w:r>
    </w:p>
    <w:p w14:paraId="03E85A76" w14:textId="646BDA4E" w:rsidR="0083278A" w:rsidRDefault="0083278A" w:rsidP="00920485">
      <w:pPr>
        <w:pStyle w:val="ListBullet"/>
      </w:pPr>
      <w:r>
        <w:t>explain a range of scientific laws and theories related to space, for example</w:t>
      </w:r>
    </w:p>
    <w:p w14:paraId="03E310D3" w14:textId="07389733" w:rsidR="0083278A" w:rsidRDefault="0083278A" w:rsidP="002932F0">
      <w:pPr>
        <w:pStyle w:val="ListBullet2"/>
      </w:pPr>
      <w:r>
        <w:t>Lagrange points, orbital mechanics, Kepler’s law of planetary motion, Newton’s law of universal gravitation, Newton’s laws of motion, laws of thermodynamics, centre of gravity and centre of mass.</w:t>
      </w:r>
    </w:p>
    <w:p w14:paraId="39092BB8" w14:textId="77777777" w:rsidR="0083278A" w:rsidRDefault="0083278A" w:rsidP="00920485">
      <w:pPr>
        <w:pStyle w:val="Heading3"/>
      </w:pPr>
      <w:bookmarkStart w:id="91" w:name="_Toc225852317"/>
      <w:r>
        <w:t>Skills</w:t>
      </w:r>
      <w:bookmarkEnd w:id="91"/>
    </w:p>
    <w:p w14:paraId="2FDF0D1C" w14:textId="77777777" w:rsidR="0083278A" w:rsidRDefault="0083278A" w:rsidP="00920485">
      <w:r>
        <w:t>Students:</w:t>
      </w:r>
    </w:p>
    <w:p w14:paraId="1B06A7CB" w14:textId="18A2C672" w:rsidR="0083278A" w:rsidRDefault="0083278A" w:rsidP="00920485">
      <w:pPr>
        <w:pStyle w:val="ListBullet"/>
      </w:pPr>
      <w:r>
        <w:t>apply fundamental mathematical and statistical techniques related to space, for example</w:t>
      </w:r>
    </w:p>
    <w:p w14:paraId="695FC832" w14:textId="014BD741" w:rsidR="0083278A" w:rsidRDefault="0083278A" w:rsidP="002932F0">
      <w:pPr>
        <w:pStyle w:val="ListBullet2"/>
      </w:pPr>
      <w:r>
        <w:t>weight and mass, velocity, time, acceleration, distance, unit conversion, scale, area, density, volume, arithmetic operations, scientific notation</w:t>
      </w:r>
    </w:p>
    <w:p w14:paraId="1A9021E0" w14:textId="7E25D40A" w:rsidR="0083278A" w:rsidRDefault="0083278A" w:rsidP="002932F0">
      <w:pPr>
        <w:pStyle w:val="ListBullet2"/>
      </w:pPr>
      <w:r>
        <w:t xml:space="preserve">mean, median, percentages, odds, averaging, proportion, graphical data, frequency, probability, estimates, </w:t>
      </w:r>
      <w:proofErr w:type="spellStart"/>
      <w:r>
        <w:t>histogramming</w:t>
      </w:r>
      <w:proofErr w:type="spellEnd"/>
      <w:r>
        <w:t>, ratio, plotting data, graph analysis</w:t>
      </w:r>
    </w:p>
    <w:p w14:paraId="26703D95" w14:textId="4FAA1614" w:rsidR="0083278A" w:rsidRDefault="0083278A" w:rsidP="00920485">
      <w:pPr>
        <w:pStyle w:val="ListBullet"/>
      </w:pPr>
      <w:r>
        <w:t>demonstrate practical skills, safely using appropriate tools, equipment and techniques to produce models, prototypes or experiments</w:t>
      </w:r>
      <w:r w:rsidR="00F47879">
        <w:t>,</w:t>
      </w:r>
      <w:r>
        <w:t xml:space="preserve"> for example</w:t>
      </w:r>
    </w:p>
    <w:p w14:paraId="3AF7413D" w14:textId="677CE6BA" w:rsidR="0083278A" w:rsidRDefault="0083278A" w:rsidP="002932F0">
      <w:pPr>
        <w:pStyle w:val="ListBullet2"/>
      </w:pPr>
      <w:r>
        <w:t>marking out, cutting, joining and finishing</w:t>
      </w:r>
    </w:p>
    <w:p w14:paraId="3A8E9F45" w14:textId="302D6B2A" w:rsidR="0083278A" w:rsidRDefault="0083278A" w:rsidP="002932F0">
      <w:pPr>
        <w:pStyle w:val="ListBullet2"/>
      </w:pPr>
      <w:r>
        <w:lastRenderedPageBreak/>
        <w:t>hand tools, battery</w:t>
      </w:r>
      <w:r w:rsidR="005C4FFC">
        <w:t>-</w:t>
      </w:r>
      <w:r>
        <w:t>powered tools, scientific equipment, rapid prototyping equipment</w:t>
      </w:r>
    </w:p>
    <w:p w14:paraId="0C80F94E" w14:textId="1FF09CD8" w:rsidR="0083278A" w:rsidRDefault="0083278A" w:rsidP="00920485">
      <w:pPr>
        <w:pStyle w:val="ListBullet"/>
      </w:pPr>
      <w:r>
        <w:t>collect, record and analyse accurate, repeated measurements in the process of testing models, prototypes and experiments, for example</w:t>
      </w:r>
    </w:p>
    <w:p w14:paraId="4AE8D3A4" w14:textId="20B8D24B" w:rsidR="0083278A" w:rsidRDefault="0083278A" w:rsidP="002932F0">
      <w:pPr>
        <w:pStyle w:val="ListBullet2"/>
      </w:pPr>
      <w:r>
        <w:t>data loggers and accelerometers, microprocessors, sensors</w:t>
      </w:r>
    </w:p>
    <w:p w14:paraId="45FA59AC" w14:textId="7381896E" w:rsidR="0083278A" w:rsidRDefault="0083278A" w:rsidP="0057134F">
      <w:pPr>
        <w:pStyle w:val="ListBullet"/>
      </w:pPr>
      <w:r>
        <w:t>program robotics technologies and physical computing platforms to create solutions</w:t>
      </w:r>
    </w:p>
    <w:p w14:paraId="304EF40D" w14:textId="33674B21" w:rsidR="0083278A" w:rsidRDefault="0083278A" w:rsidP="00920485">
      <w:pPr>
        <w:pStyle w:val="ListBullet"/>
      </w:pPr>
      <w:r>
        <w:t>create or simulate communication links between devices, for example</w:t>
      </w:r>
    </w:p>
    <w:p w14:paraId="5FF56505" w14:textId="7B53E335" w:rsidR="0083278A" w:rsidRDefault="0083278A" w:rsidP="002932F0">
      <w:pPr>
        <w:pStyle w:val="ListBullet2"/>
      </w:pPr>
      <w:r>
        <w:t>remote sensors, wireless</w:t>
      </w:r>
    </w:p>
    <w:p w14:paraId="643169E6" w14:textId="77566F29" w:rsidR="0083278A" w:rsidRDefault="0083278A" w:rsidP="002932F0">
      <w:pPr>
        <w:pStyle w:val="ListBullet2"/>
      </w:pPr>
      <w:r>
        <w:t>Internet of Things (IoT)</w:t>
      </w:r>
    </w:p>
    <w:p w14:paraId="56B88AC6" w14:textId="1CBA0A15" w:rsidR="0083278A" w:rsidRDefault="0083278A" w:rsidP="00920485">
      <w:pPr>
        <w:pStyle w:val="ListBullet"/>
      </w:pPr>
      <w:r>
        <w:t>use project management techniques to plan solutions related to space, for example</w:t>
      </w:r>
    </w:p>
    <w:p w14:paraId="00B0AF31" w14:textId="23083DA8" w:rsidR="0083278A" w:rsidRDefault="0083278A" w:rsidP="002932F0">
      <w:pPr>
        <w:pStyle w:val="ListBullet2"/>
      </w:pPr>
      <w:r>
        <w:t>use a range of communication techniques to show how they have arrived at solutions to space</w:t>
      </w:r>
      <w:r w:rsidR="009342AA">
        <w:t>-</w:t>
      </w:r>
      <w:r>
        <w:t>related problems.</w:t>
      </w:r>
    </w:p>
    <w:p w14:paraId="153D9570" w14:textId="77777777" w:rsidR="0083278A" w:rsidRDefault="0083278A" w:rsidP="00920485">
      <w:pPr>
        <w:pStyle w:val="Heading3"/>
      </w:pPr>
      <w:bookmarkStart w:id="92" w:name="_Toc225852318"/>
      <w:r>
        <w:t>Technologies</w:t>
      </w:r>
      <w:bookmarkEnd w:id="92"/>
    </w:p>
    <w:p w14:paraId="769AAAB9" w14:textId="77777777" w:rsidR="0083278A" w:rsidRDefault="0083278A" w:rsidP="00920485">
      <w:r>
        <w:t>Students:</w:t>
      </w:r>
    </w:p>
    <w:p w14:paraId="26947A06" w14:textId="282179FC" w:rsidR="0083278A" w:rsidRDefault="0083278A" w:rsidP="00920485">
      <w:pPr>
        <w:pStyle w:val="ListBullet"/>
      </w:pPr>
      <w:r>
        <w:t>outline the types of technologies used to travel beyond Earth’s atmosphere, for example</w:t>
      </w:r>
    </w:p>
    <w:p w14:paraId="291A0F53" w14:textId="64C3AE2F" w:rsidR="0083278A" w:rsidRDefault="0083278A" w:rsidP="002932F0">
      <w:pPr>
        <w:pStyle w:val="ListBullet2"/>
      </w:pPr>
      <w:r>
        <w:t>rockets, space vehicles, satellites, space stations, orbital launch vehicles, in-space propulsion, life support systems, radiation protection</w:t>
      </w:r>
    </w:p>
    <w:p w14:paraId="67CAA024" w14:textId="27516E6C" w:rsidR="0083278A" w:rsidRDefault="0083278A" w:rsidP="00920485">
      <w:pPr>
        <w:pStyle w:val="ListBullet"/>
      </w:pPr>
      <w:r>
        <w:t>investigate technologies used for space operations, for example</w:t>
      </w:r>
    </w:p>
    <w:p w14:paraId="636E7FBC" w14:textId="4501EE3B" w:rsidR="0083278A" w:rsidRDefault="0083278A" w:rsidP="002932F0">
      <w:pPr>
        <w:pStyle w:val="ListBullet2"/>
      </w:pPr>
      <w:r>
        <w:t>command and control, communications, telemetry, space domain awareness</w:t>
      </w:r>
    </w:p>
    <w:p w14:paraId="21273667" w14:textId="7A05EFB6" w:rsidR="0083278A" w:rsidRDefault="0083278A" w:rsidP="00920485">
      <w:pPr>
        <w:pStyle w:val="ListBullet"/>
      </w:pPr>
      <w:r>
        <w:t>describe the characteristics and uses for satellite technologies, and investigate the impact of satellite lifespan, for example</w:t>
      </w:r>
    </w:p>
    <w:p w14:paraId="785EBE7E" w14:textId="6D07F148" w:rsidR="0083278A" w:rsidRDefault="002A2FCB" w:rsidP="002932F0">
      <w:pPr>
        <w:pStyle w:val="ListBullet2"/>
      </w:pPr>
      <w:r>
        <w:t>low Earth orbit (</w:t>
      </w:r>
      <w:r w:rsidR="0083278A">
        <w:t>LEO</w:t>
      </w:r>
      <w:r>
        <w:t>)</w:t>
      </w:r>
      <w:r w:rsidR="0083278A">
        <w:t>, geostationary, geosynchronous, microsatellites</w:t>
      </w:r>
    </w:p>
    <w:p w14:paraId="65BEE700" w14:textId="49869FFF" w:rsidR="0083278A" w:rsidRDefault="0083278A" w:rsidP="002932F0">
      <w:pPr>
        <w:pStyle w:val="ListBullet2"/>
      </w:pPr>
      <w:r>
        <w:t>space junk, graveyard orbits, orbital slots, de-orbiting</w:t>
      </w:r>
    </w:p>
    <w:p w14:paraId="1D32F869" w14:textId="03117CCB" w:rsidR="0083278A" w:rsidRDefault="0083278A" w:rsidP="00882FF4">
      <w:pPr>
        <w:pStyle w:val="ListBullet"/>
      </w:pPr>
      <w:r>
        <w:t>use a range of technologies for the purposes of producing space</w:t>
      </w:r>
      <w:r w:rsidR="0033448D">
        <w:t>-</w:t>
      </w:r>
      <w:r>
        <w:t>related prototypes, models or experiments</w:t>
      </w:r>
      <w:r w:rsidR="00282FB5">
        <w:t>.</w:t>
      </w:r>
    </w:p>
    <w:p w14:paraId="47709867" w14:textId="71A50E47" w:rsidR="0083278A" w:rsidRDefault="0083278A" w:rsidP="00920485">
      <w:pPr>
        <w:pStyle w:val="ListBullet"/>
      </w:pPr>
      <w:r>
        <w:lastRenderedPageBreak/>
        <w:t>explain the effects of emerging space technologies, for example</w:t>
      </w:r>
    </w:p>
    <w:p w14:paraId="45939377" w14:textId="2AA2AA9D" w:rsidR="0083278A" w:rsidRDefault="0083278A" w:rsidP="002932F0">
      <w:pPr>
        <w:pStyle w:val="ListBullet2"/>
      </w:pPr>
      <w:r>
        <w:t>reusable space craft, autonomous rovers and other vehicles, artificial intelligence, data science.</w:t>
      </w:r>
    </w:p>
    <w:p w14:paraId="498D1339" w14:textId="77777777" w:rsidR="0083278A" w:rsidRDefault="0083278A" w:rsidP="00920485">
      <w:pPr>
        <w:pStyle w:val="Heading3"/>
      </w:pPr>
      <w:bookmarkStart w:id="93" w:name="_Toc225852319"/>
      <w:r>
        <w:t>Industry links and pathways</w:t>
      </w:r>
      <w:bookmarkEnd w:id="93"/>
    </w:p>
    <w:p w14:paraId="44274720" w14:textId="77777777" w:rsidR="0083278A" w:rsidRDefault="0083278A" w:rsidP="0083278A">
      <w:r>
        <w:t>Students:</w:t>
      </w:r>
    </w:p>
    <w:p w14:paraId="31E0732A" w14:textId="395A92DD" w:rsidR="0083278A" w:rsidRDefault="0083278A" w:rsidP="004A17CE">
      <w:pPr>
        <w:pStyle w:val="ListBullet"/>
      </w:pPr>
      <w:r>
        <w:t xml:space="preserve">investigate the nature of </w:t>
      </w:r>
      <w:r w:rsidR="00B2483C">
        <w:t xml:space="preserve">the </w:t>
      </w:r>
      <w:r>
        <w:t>work undertaken in the space industry, for example</w:t>
      </w:r>
    </w:p>
    <w:p w14:paraId="0AAED240" w14:textId="41FEF7E0" w:rsidR="0083278A" w:rsidRDefault="0083278A" w:rsidP="002932F0">
      <w:pPr>
        <w:pStyle w:val="ListBullet2"/>
      </w:pPr>
      <w:r>
        <w:t>engineering – robotics, propulsion, electrical, electronics and avionics, software</w:t>
      </w:r>
    </w:p>
    <w:p w14:paraId="6FC4995E" w14:textId="2D4A2DFF" w:rsidR="0083278A" w:rsidRDefault="0083278A" w:rsidP="002932F0">
      <w:pPr>
        <w:pStyle w:val="ListBullet2"/>
      </w:pPr>
      <w:r>
        <w:t>manufacturing – designers, CAD drafters, CNC machinist</w:t>
      </w:r>
      <w:r w:rsidR="002A2FCB">
        <w:t>s</w:t>
      </w:r>
      <w:r>
        <w:t>, fabricator</w:t>
      </w:r>
      <w:r w:rsidR="002A2FCB">
        <w:t>s</w:t>
      </w:r>
      <w:r>
        <w:t>, assembly technicians, mechanical technicians</w:t>
      </w:r>
    </w:p>
    <w:p w14:paraId="643CAD39" w14:textId="005C7FC6" w:rsidR="0083278A" w:rsidRDefault="0083278A" w:rsidP="002932F0">
      <w:pPr>
        <w:pStyle w:val="ListBullet2"/>
      </w:pPr>
      <w:r>
        <w:t>technology – cybersecurity, data analysis, machine learning, artificial intelligence</w:t>
      </w:r>
    </w:p>
    <w:p w14:paraId="06CE4A23" w14:textId="66FB6220" w:rsidR="0083278A" w:rsidRDefault="0083278A" w:rsidP="002932F0">
      <w:pPr>
        <w:pStyle w:val="ListBullet2"/>
      </w:pPr>
      <w:r>
        <w:t>science – space, earth observation, data, medicine, food</w:t>
      </w:r>
    </w:p>
    <w:p w14:paraId="32FEDFCE" w14:textId="7C342574" w:rsidR="0083278A" w:rsidRDefault="0083278A" w:rsidP="004A17CE">
      <w:pPr>
        <w:pStyle w:val="ListBullet"/>
      </w:pPr>
      <w:r>
        <w:t>investigate the pathways into space careers, for example</w:t>
      </w:r>
    </w:p>
    <w:p w14:paraId="76DCB96D" w14:textId="01DA3834" w:rsidR="0083278A" w:rsidRDefault="0083278A" w:rsidP="002932F0">
      <w:pPr>
        <w:pStyle w:val="ListBullet2"/>
      </w:pPr>
      <w:r>
        <w:t>certificate courses, associate degree</w:t>
      </w:r>
      <w:r w:rsidR="002A2FCB">
        <w:t>s</w:t>
      </w:r>
      <w:r>
        <w:t>, diploma</w:t>
      </w:r>
      <w:r w:rsidR="002A2FCB">
        <w:t>s</w:t>
      </w:r>
      <w:r>
        <w:t>, bachelor</w:t>
      </w:r>
      <w:r w:rsidR="002A2FCB">
        <w:t>’s degrees</w:t>
      </w:r>
    </w:p>
    <w:p w14:paraId="0CC27167" w14:textId="28048CA6" w:rsidR="0083278A" w:rsidRDefault="004A6B3B" w:rsidP="004A17CE">
      <w:pPr>
        <w:pStyle w:val="ListBullet"/>
      </w:pPr>
      <w:r>
        <w:t>explore</w:t>
      </w:r>
      <w:r w:rsidR="0083278A">
        <w:t xml:space="preserve"> industry career development opportunities to gain a deeper knowledge of the space sector</w:t>
      </w:r>
      <w:r>
        <w:t>.</w:t>
      </w:r>
    </w:p>
    <w:p w14:paraId="0711891F" w14:textId="6DE15727" w:rsidR="004A17CE" w:rsidRDefault="004A17CE" w:rsidP="0031390F">
      <w:r>
        <w:br w:type="page"/>
      </w:r>
    </w:p>
    <w:p w14:paraId="13A5DC48" w14:textId="41C8E4CD" w:rsidR="00EA4837" w:rsidRDefault="00EA4837" w:rsidP="0031390F">
      <w:pPr>
        <w:pStyle w:val="Heading1"/>
      </w:pPr>
      <w:bookmarkStart w:id="94" w:name="_Toc225852320"/>
      <w:r>
        <w:lastRenderedPageBreak/>
        <w:t xml:space="preserve">Specialised topic – </w:t>
      </w:r>
      <w:r w:rsidR="007A5C7A">
        <w:t>M</w:t>
      </w:r>
      <w:r w:rsidRPr="0031390F">
        <w:t>echatronics</w:t>
      </w:r>
      <w:r>
        <w:t xml:space="preserve"> and robotics</w:t>
      </w:r>
      <w:bookmarkEnd w:id="94"/>
    </w:p>
    <w:p w14:paraId="5D006D61" w14:textId="77777777" w:rsidR="00EA4837" w:rsidRDefault="00EA4837" w:rsidP="00920485">
      <w:r w:rsidRPr="00EA4837">
        <w:rPr>
          <w:rStyle w:val="Strong"/>
        </w:rPr>
        <w:t>Indicative time</w:t>
      </w:r>
      <w:r w:rsidRPr="00595345">
        <w:rPr>
          <w:rStyle w:val="Strong"/>
          <w:b w:val="0"/>
          <w:bCs w:val="0"/>
        </w:rPr>
        <w:t xml:space="preserve"> </w:t>
      </w:r>
      <w:r w:rsidRPr="0031390F">
        <w:t>–</w:t>
      </w:r>
      <w:r>
        <w:t xml:space="preserve"> 25 hours</w:t>
      </w:r>
    </w:p>
    <w:p w14:paraId="51F52038" w14:textId="4ECDB2F0" w:rsidR="00E67DEA" w:rsidRPr="00E67DEA" w:rsidRDefault="00E67DEA" w:rsidP="00E67DEA">
      <w:r w:rsidRPr="00E67DEA">
        <w:t>Mechatronics and robotics integrate electrical, mechanical and computer technologies to create innovative solutions to complex problems. These fields underpin automation and the development of autonomous machines that improve efficiency and safety in sectors such as agriculture, manufacturing, mining, healthcare and space exploration.</w:t>
      </w:r>
    </w:p>
    <w:p w14:paraId="43E1DC62" w14:textId="4D1EFAE7" w:rsidR="00E67DEA" w:rsidRPr="00E67DEA" w:rsidRDefault="00E67DEA" w:rsidP="00E67DEA">
      <w:r w:rsidRPr="00E67DEA">
        <w:t>Across Australia, demand for professionals with skills in mechatronics and robotics continues to rise as industries adopt advanced manufacturing and digital technologies. According to Jobs and Skills Australia</w:t>
      </w:r>
      <w:r w:rsidR="0031390F">
        <w:t xml:space="preserve"> (</w:t>
      </w:r>
      <w:r w:rsidR="00CE7084">
        <w:t>2023</w:t>
      </w:r>
      <w:r w:rsidR="0031390F">
        <w:t>)</w:t>
      </w:r>
      <w:r w:rsidRPr="00E67DEA">
        <w:t>, automation and robotics are among the fastest-growing technical skill areas, with strong links to emerging industries such as space, cybersecurity and artificial intelligence</w:t>
      </w:r>
      <w:r w:rsidR="007309BE">
        <w:rPr>
          <w:rStyle w:val="CommentReference"/>
        </w:rPr>
        <w:t>.</w:t>
      </w:r>
    </w:p>
    <w:p w14:paraId="4AD085D9" w14:textId="13F026E3" w:rsidR="00E67DEA" w:rsidRPr="00E67DEA" w:rsidRDefault="00E67DEA" w:rsidP="00E67DEA">
      <w:r w:rsidRPr="00E67DEA">
        <w:t xml:space="preserve">Through </w:t>
      </w:r>
      <w:r w:rsidRPr="00882FF4">
        <w:t>explicitly taught and scaffolded engineering design challenges</w:t>
      </w:r>
      <w:r w:rsidRPr="00E67DEA">
        <w:t>, students progressively build their understanding of how systems interact. Each concept is modelled, practised and applied in context, supporting students to transfer their learning to new and increasingly complex scenarios. Students design and construct programmable machines capable of performing automated tasks, applying systems thinking, computational logic and creative problem</w:t>
      </w:r>
      <w:r w:rsidR="00AA71BC">
        <w:t>-</w:t>
      </w:r>
      <w:r w:rsidRPr="00E67DEA">
        <w:t>solving. This explicit approach enables students to connect theory with practice and gain insight into real-world engineering and technology applications.</w:t>
      </w:r>
    </w:p>
    <w:p w14:paraId="38D7AA47" w14:textId="4545AB08" w:rsidR="00EA4837" w:rsidRDefault="00EA4837" w:rsidP="00920485">
      <w:pPr>
        <w:pStyle w:val="FeatureBox2"/>
      </w:pPr>
      <w:r w:rsidRPr="00EA4837">
        <w:rPr>
          <w:rStyle w:val="Strong"/>
        </w:rPr>
        <w:t>Note</w:t>
      </w:r>
      <w:r w:rsidR="004423FA" w:rsidRPr="00BE3228">
        <w:t>:</w:t>
      </w:r>
      <w:r>
        <w:t xml:space="preserve"> </w:t>
      </w:r>
      <w:r w:rsidR="00640CC4">
        <w:t>p</w:t>
      </w:r>
      <w:r>
        <w:t>rior to undertaking this topic, it is recommended that students complete the STEM fundamentals core topic.</w:t>
      </w:r>
    </w:p>
    <w:p w14:paraId="44AC3332" w14:textId="77777777" w:rsidR="00EA4837" w:rsidRDefault="00EA4837" w:rsidP="00BE3228">
      <w:pPr>
        <w:pStyle w:val="Heading2"/>
      </w:pPr>
      <w:bookmarkStart w:id="95" w:name="_Toc225852321"/>
      <w:r w:rsidRPr="00BE3228">
        <w:t>Outcomes</w:t>
      </w:r>
      <w:bookmarkEnd w:id="95"/>
    </w:p>
    <w:p w14:paraId="1D34D0FE" w14:textId="77777777" w:rsidR="00EA4837" w:rsidRDefault="00EA4837" w:rsidP="00920485">
      <w:r>
        <w:t>A student:</w:t>
      </w:r>
    </w:p>
    <w:p w14:paraId="6EE8FD5C" w14:textId="77777777" w:rsidR="00AE10A8" w:rsidRPr="00EC7ABB" w:rsidRDefault="00AE10A8" w:rsidP="00AE10A8">
      <w:pPr>
        <w:pStyle w:val="ListBullet"/>
      </w:pPr>
      <w:r w:rsidRPr="00EC7ABB">
        <w:rPr>
          <w:rStyle w:val="Strong"/>
        </w:rPr>
        <w:t>ST5-1</w:t>
      </w:r>
      <w:r w:rsidRPr="00EC7ABB">
        <w:t xml:space="preserve"> designs and develops creative, innovative and enterprising solutions to a wide range of STEM-based problems</w:t>
      </w:r>
    </w:p>
    <w:p w14:paraId="7B4C9B9E" w14:textId="77777777" w:rsidR="00AE10A8" w:rsidRPr="00EC7ABB" w:rsidRDefault="00AE10A8" w:rsidP="00AE10A8">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44FAFD80" w14:textId="77777777" w:rsidR="00AE10A8" w:rsidRPr="00EC7ABB" w:rsidRDefault="00AE10A8" w:rsidP="00AE10A8">
      <w:pPr>
        <w:pStyle w:val="ListBullet"/>
      </w:pPr>
      <w:r w:rsidRPr="00EC7ABB">
        <w:rPr>
          <w:rStyle w:val="Strong"/>
        </w:rPr>
        <w:t>ST5-3</w:t>
      </w:r>
      <w:r w:rsidRPr="00EC7ABB">
        <w:t xml:space="preserve"> applies engineering design processes to address real-world STEM-based problems</w:t>
      </w:r>
    </w:p>
    <w:p w14:paraId="7B0C2E08" w14:textId="77777777" w:rsidR="00AE10A8" w:rsidRPr="00EC7ABB" w:rsidRDefault="00AE10A8" w:rsidP="00AE10A8">
      <w:pPr>
        <w:pStyle w:val="ListBullet"/>
      </w:pPr>
      <w:r w:rsidRPr="00EC7ABB">
        <w:rPr>
          <w:rStyle w:val="Strong"/>
        </w:rPr>
        <w:lastRenderedPageBreak/>
        <w:t>ST5-4</w:t>
      </w:r>
      <w:r w:rsidRPr="00EC7ABB">
        <w:t xml:space="preserve"> works independently and collaboratively to produce practical solutions to real-world scenarios</w:t>
      </w:r>
    </w:p>
    <w:p w14:paraId="1D4EF4CD" w14:textId="77777777" w:rsidR="00AE10A8" w:rsidRPr="00EC7ABB" w:rsidRDefault="00AE10A8" w:rsidP="00AE10A8">
      <w:pPr>
        <w:pStyle w:val="ListBullet"/>
      </w:pPr>
      <w:r w:rsidRPr="00EC7ABB">
        <w:rPr>
          <w:rStyle w:val="Strong"/>
        </w:rPr>
        <w:t>ST5-5</w:t>
      </w:r>
      <w:r w:rsidRPr="00EC7ABB">
        <w:t xml:space="preserve"> analyses a range of contexts and applies STEM principles and processes</w:t>
      </w:r>
    </w:p>
    <w:p w14:paraId="791214BE" w14:textId="77777777" w:rsidR="00AE10A8" w:rsidRPr="00EC7ABB" w:rsidRDefault="00AE10A8" w:rsidP="00AE10A8">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45B2A6AC" w14:textId="77777777" w:rsidR="00AE10A8" w:rsidRPr="00EC7ABB" w:rsidRDefault="00AE10A8" w:rsidP="00AE10A8">
      <w:pPr>
        <w:pStyle w:val="ListBullet"/>
      </w:pPr>
      <w:r w:rsidRPr="00EC7ABB">
        <w:rPr>
          <w:rStyle w:val="Strong"/>
        </w:rPr>
        <w:t>ST5-7</w:t>
      </w:r>
      <w:r w:rsidRPr="00EC7ABB">
        <w:t xml:space="preserve"> selects and applies project management strategies when developing and evaluating STEM-based design solutions</w:t>
      </w:r>
    </w:p>
    <w:p w14:paraId="71B0F2D1" w14:textId="77777777" w:rsidR="00AE10A8" w:rsidRPr="00EC7ABB" w:rsidRDefault="00AE10A8" w:rsidP="00AE10A8">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2C603011" w14:textId="77777777" w:rsidR="00AE10A8" w:rsidRPr="00EC7ABB" w:rsidRDefault="00AE10A8" w:rsidP="00AE10A8">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0120C4A3" w14:textId="77777777" w:rsidR="00AE10A8" w:rsidRPr="00EC7ABB" w:rsidRDefault="00AE10A8" w:rsidP="00AE10A8">
      <w:pPr>
        <w:pStyle w:val="ListBullet"/>
      </w:pPr>
      <w:r w:rsidRPr="00EC7ABB">
        <w:rPr>
          <w:rStyle w:val="Strong"/>
        </w:rPr>
        <w:t>ST5-10</w:t>
      </w:r>
      <w:r w:rsidRPr="00EC7ABB">
        <w:t xml:space="preserve"> analyses and evaluates the impact of STEM on society and describes the scope and pathways into employment</w:t>
      </w:r>
    </w:p>
    <w:p w14:paraId="7594EB2A" w14:textId="77777777" w:rsidR="00EA4837" w:rsidRDefault="00EA4837" w:rsidP="00BE3228">
      <w:pPr>
        <w:pStyle w:val="Heading2"/>
      </w:pPr>
      <w:bookmarkStart w:id="96" w:name="_Toc225852322"/>
      <w:r w:rsidRPr="00BE3228">
        <w:t>Content</w:t>
      </w:r>
      <w:bookmarkEnd w:id="96"/>
    </w:p>
    <w:p w14:paraId="6D0E975A" w14:textId="77777777" w:rsidR="00EA4837" w:rsidRDefault="00EA4837" w:rsidP="00BE3228">
      <w:pPr>
        <w:pStyle w:val="Heading3"/>
      </w:pPr>
      <w:bookmarkStart w:id="97" w:name="_Toc225852323"/>
      <w:r>
        <w:t xml:space="preserve">Mechatronics and robotics </w:t>
      </w:r>
      <w:r w:rsidRPr="00BE3228">
        <w:t>principles</w:t>
      </w:r>
      <w:r>
        <w:t xml:space="preserve"> and processes</w:t>
      </w:r>
      <w:bookmarkEnd w:id="97"/>
    </w:p>
    <w:p w14:paraId="63D14384" w14:textId="77777777" w:rsidR="00EA4837" w:rsidRDefault="00EA4837" w:rsidP="00920485">
      <w:r>
        <w:t>Students:</w:t>
      </w:r>
    </w:p>
    <w:p w14:paraId="6E18077A" w14:textId="5717F7D9" w:rsidR="00EA4837" w:rsidRDefault="000508BC" w:rsidP="00920485">
      <w:pPr>
        <w:pStyle w:val="ListBullet"/>
      </w:pPr>
      <w:r>
        <w:t>compare</w:t>
      </w:r>
      <w:r w:rsidR="00EA4837">
        <w:t xml:space="preserve"> mechatronics engineering and robotics</w:t>
      </w:r>
    </w:p>
    <w:p w14:paraId="2AE3BC12" w14:textId="291E7B07" w:rsidR="00EA4837" w:rsidRDefault="00EA4837" w:rsidP="00920485">
      <w:pPr>
        <w:pStyle w:val="ListBullet"/>
      </w:pPr>
      <w:r>
        <w:t>outline the historical perspectives in the development of mechatronics engineering and robotic systems</w:t>
      </w:r>
      <w:r w:rsidR="0002703E">
        <w:t>,</w:t>
      </w:r>
      <w:r>
        <w:t xml:space="preserve"> and how they have impacted society</w:t>
      </w:r>
    </w:p>
    <w:p w14:paraId="7DB2D5FA" w14:textId="0AE3A6A1" w:rsidR="00EA4837" w:rsidRDefault="00EA4837" w:rsidP="00920485">
      <w:pPr>
        <w:pStyle w:val="ListBullet"/>
      </w:pPr>
      <w:r>
        <w:t>describe a range of widely known mechatronics and robotics systems, for example</w:t>
      </w:r>
    </w:p>
    <w:p w14:paraId="50C7D70C" w14:textId="7044515A" w:rsidR="00EA4837" w:rsidRDefault="00EA4837" w:rsidP="002932F0">
      <w:pPr>
        <w:pStyle w:val="ListBullet2"/>
      </w:pPr>
      <w:r>
        <w:t>autonomous vehicles, autonomous underwater vehicle</w:t>
      </w:r>
      <w:r w:rsidR="0002703E">
        <w:t>s</w:t>
      </w:r>
      <w:r>
        <w:t>, unmanned aerial vehicle</w:t>
      </w:r>
      <w:r w:rsidR="0002703E">
        <w:t>s</w:t>
      </w:r>
    </w:p>
    <w:p w14:paraId="1D91D1AF" w14:textId="4D50A8B0" w:rsidR="00EA4837" w:rsidRDefault="00EA4837" w:rsidP="002932F0">
      <w:pPr>
        <w:pStyle w:val="ListBullet2"/>
      </w:pPr>
      <w:r>
        <w:t>humanoid, entertainment and disaster response</w:t>
      </w:r>
    </w:p>
    <w:p w14:paraId="7E25F6BE" w14:textId="0E13D367" w:rsidR="00EA4837" w:rsidRDefault="00EA4837" w:rsidP="002932F0">
      <w:pPr>
        <w:pStyle w:val="ListBullet2"/>
      </w:pPr>
      <w:r>
        <w:t xml:space="preserve">industrial – articulated, cartesian, </w:t>
      </w:r>
      <w:r w:rsidR="0002703E" w:rsidRPr="0002703E">
        <w:t xml:space="preserve">Selective Compliance Assembly Robot Arm </w:t>
      </w:r>
      <w:r w:rsidR="0002703E">
        <w:t>(</w:t>
      </w:r>
      <w:r>
        <w:t>SCARA</w:t>
      </w:r>
      <w:r w:rsidR="0002703E">
        <w:t>)</w:t>
      </w:r>
      <w:r>
        <w:t>, cylindrical, delta, polar</w:t>
      </w:r>
    </w:p>
    <w:p w14:paraId="1177E4DE" w14:textId="5A7C22DD" w:rsidR="00EA4837" w:rsidRDefault="00EA4837" w:rsidP="00920485">
      <w:pPr>
        <w:pStyle w:val="ListBullet"/>
      </w:pPr>
      <w:r>
        <w:t>identify major components of mechatronics and robotics systems, for example</w:t>
      </w:r>
    </w:p>
    <w:p w14:paraId="3F93C648" w14:textId="18EB1497" w:rsidR="00EA4837" w:rsidRDefault="00EA4837" w:rsidP="002932F0">
      <w:pPr>
        <w:pStyle w:val="ListBullet2"/>
      </w:pPr>
      <w:r>
        <w:lastRenderedPageBreak/>
        <w:t>controllers, sensors, actuators (hydraulic, pneumatics and electric), electric motors, end</w:t>
      </w:r>
      <w:r w:rsidR="0002703E">
        <w:t xml:space="preserve"> </w:t>
      </w:r>
      <w:r>
        <w:t>effectors, power supplies, electronic components, programming</w:t>
      </w:r>
    </w:p>
    <w:p w14:paraId="232A8363" w14:textId="5EF93ED0" w:rsidR="00EA4837" w:rsidRDefault="00EA4837" w:rsidP="002932F0">
      <w:pPr>
        <w:pStyle w:val="ListBullet2"/>
      </w:pPr>
      <w:r>
        <w:t>levers, belts and pulleys, gearboxes, lead screws</w:t>
      </w:r>
    </w:p>
    <w:p w14:paraId="30FF2E87" w14:textId="675250D9" w:rsidR="00EA4837" w:rsidRDefault="00EA4837" w:rsidP="00920485">
      <w:pPr>
        <w:pStyle w:val="ListBullet"/>
      </w:pPr>
      <w:r>
        <w:t>describe mechatronics and robotics control systems, for example</w:t>
      </w:r>
    </w:p>
    <w:p w14:paraId="48A8C869" w14:textId="390C5845" w:rsidR="00EA4837" w:rsidRDefault="00EA4837" w:rsidP="002932F0">
      <w:pPr>
        <w:pStyle w:val="ListBullet2"/>
      </w:pPr>
      <w:r>
        <w:t>open loop</w:t>
      </w:r>
    </w:p>
    <w:p w14:paraId="0E1D360B" w14:textId="71E6CF27" w:rsidR="00EA4837" w:rsidRDefault="00EA4837" w:rsidP="002932F0">
      <w:pPr>
        <w:pStyle w:val="ListBullet2"/>
      </w:pPr>
      <w:r>
        <w:t>closed loop – bang, error correction, feedback control</w:t>
      </w:r>
    </w:p>
    <w:p w14:paraId="11AF0BEE" w14:textId="175A1D73" w:rsidR="00EA4837" w:rsidRDefault="00EA4837" w:rsidP="002932F0">
      <w:pPr>
        <w:pStyle w:val="ListBullet2"/>
      </w:pPr>
      <w:r>
        <w:t>navigation</w:t>
      </w:r>
    </w:p>
    <w:p w14:paraId="03696B54" w14:textId="4DA45630" w:rsidR="00EA4837" w:rsidRDefault="00EA4837" w:rsidP="002932F0">
      <w:pPr>
        <w:pStyle w:val="ListBullet2"/>
      </w:pPr>
      <w:r>
        <w:t>position and orientation</w:t>
      </w:r>
    </w:p>
    <w:p w14:paraId="7E471C06" w14:textId="5BF4897E" w:rsidR="00EA4837" w:rsidRDefault="00EA4837" w:rsidP="00920485">
      <w:pPr>
        <w:pStyle w:val="ListBullet"/>
      </w:pPr>
      <w:r>
        <w:t>describe engineering concepts, for example</w:t>
      </w:r>
    </w:p>
    <w:p w14:paraId="090B2053" w14:textId="7249C978" w:rsidR="00EA4837" w:rsidRDefault="00EA4837" w:rsidP="002932F0">
      <w:pPr>
        <w:pStyle w:val="ListBullet2"/>
      </w:pPr>
      <w:r>
        <w:t>mechanical advantage, velocity ratio (VR), friction, efficiency, power, work, energy, torque.</w:t>
      </w:r>
    </w:p>
    <w:p w14:paraId="0AE3B34C" w14:textId="77777777" w:rsidR="00EA4837" w:rsidRDefault="00EA4837" w:rsidP="00920485">
      <w:pPr>
        <w:pStyle w:val="Heading3"/>
      </w:pPr>
      <w:bookmarkStart w:id="98" w:name="_Toc225852324"/>
      <w:r>
        <w:t>Skills</w:t>
      </w:r>
      <w:bookmarkEnd w:id="98"/>
    </w:p>
    <w:p w14:paraId="5C62255A" w14:textId="77777777" w:rsidR="00EA4837" w:rsidRDefault="00EA4837" w:rsidP="00920485">
      <w:r>
        <w:t>Students:</w:t>
      </w:r>
    </w:p>
    <w:p w14:paraId="3C3FD71F" w14:textId="4F4B9FDB" w:rsidR="00EA4837" w:rsidRDefault="00EA4837" w:rsidP="00920485">
      <w:pPr>
        <w:pStyle w:val="ListBullet"/>
      </w:pPr>
      <w:r>
        <w:t>construct a mechatronics or robotics system using electrical and mechanical components</w:t>
      </w:r>
    </w:p>
    <w:p w14:paraId="782C898A" w14:textId="234082C8" w:rsidR="00EA4837" w:rsidRDefault="00EA4837" w:rsidP="00920485">
      <w:pPr>
        <w:pStyle w:val="ListBullet"/>
      </w:pPr>
      <w:r>
        <w:t>use a range of mechanical devices that produce motion, for example</w:t>
      </w:r>
    </w:p>
    <w:p w14:paraId="5FA565B2" w14:textId="4D5F2852" w:rsidR="00EA4837" w:rsidRDefault="00EA4837" w:rsidP="002932F0">
      <w:pPr>
        <w:pStyle w:val="ListBullet2"/>
      </w:pPr>
      <w:r>
        <w:t>motors, actuators, gearboxes, gears, chains, pulleys, belts</w:t>
      </w:r>
    </w:p>
    <w:p w14:paraId="673B5386" w14:textId="0D819244" w:rsidR="00EA4837" w:rsidRDefault="00EA4837" w:rsidP="00920485">
      <w:pPr>
        <w:pStyle w:val="ListBullet"/>
      </w:pPr>
      <w:r>
        <w:t>use mechatronics and robotics equipment to carry out experiments, solve problems and construct projects</w:t>
      </w:r>
    </w:p>
    <w:p w14:paraId="6A00312A" w14:textId="2F3C0C07" w:rsidR="00EA4837" w:rsidRDefault="00EA4837" w:rsidP="00920485">
      <w:pPr>
        <w:pStyle w:val="ListBullet"/>
      </w:pPr>
      <w:r>
        <w:t>develop and implement code to control mechatronics and robotics devices to accomplish tasks, for example</w:t>
      </w:r>
    </w:p>
    <w:p w14:paraId="246B1145" w14:textId="3ED4F107" w:rsidR="00EA4837" w:rsidRDefault="00EA4837" w:rsidP="002932F0">
      <w:pPr>
        <w:pStyle w:val="ListBullet2"/>
      </w:pPr>
      <w:r>
        <w:t>robotic navigation, obstacle avoidance and control</w:t>
      </w:r>
    </w:p>
    <w:p w14:paraId="3A8244F4" w14:textId="0A2F6779" w:rsidR="00EA4837" w:rsidRDefault="00EA4837" w:rsidP="002932F0">
      <w:pPr>
        <w:pStyle w:val="ListBullet2"/>
      </w:pPr>
      <w:r>
        <w:t>detection, movement and manipulation of objects</w:t>
      </w:r>
    </w:p>
    <w:p w14:paraId="329C2A05" w14:textId="5F9959D8" w:rsidR="00EA4837" w:rsidRDefault="00EA4837" w:rsidP="002932F0">
      <w:pPr>
        <w:pStyle w:val="ListBullet2"/>
      </w:pPr>
      <w:r>
        <w:t>automate a system</w:t>
      </w:r>
    </w:p>
    <w:p w14:paraId="2C04D271" w14:textId="57A13CD6" w:rsidR="00EA4837" w:rsidRDefault="00EA4837" w:rsidP="00920485">
      <w:pPr>
        <w:pStyle w:val="ListBullet"/>
      </w:pPr>
      <w:r>
        <w:lastRenderedPageBreak/>
        <w:t>use fundamental techniques in arithmetic, measurement and geometry to complete tasks, for example</w:t>
      </w:r>
    </w:p>
    <w:p w14:paraId="5009FD9C" w14:textId="310D66AC" w:rsidR="00EA4837" w:rsidRDefault="00EA4837" w:rsidP="002932F0">
      <w:pPr>
        <w:pStyle w:val="ListBullet2"/>
      </w:pPr>
      <w:r>
        <w:t>Pythagoras</w:t>
      </w:r>
      <w:r w:rsidR="001C086D">
        <w:t>’</w:t>
      </w:r>
      <w:r>
        <w:t xml:space="preserve"> theorem, perimeters, ratios, measuring angles</w:t>
      </w:r>
    </w:p>
    <w:p w14:paraId="2A532B3B" w14:textId="5FA7BA34" w:rsidR="00EA4837" w:rsidRDefault="00EA4837" w:rsidP="00920485">
      <w:pPr>
        <w:pStyle w:val="ListBullet"/>
      </w:pPr>
      <w:r>
        <w:t>design, simulate and refine mechatronics and robotics systems, for example</w:t>
      </w:r>
    </w:p>
    <w:p w14:paraId="53AE3CF1" w14:textId="018CA682" w:rsidR="00EA4837" w:rsidRDefault="00EA4837" w:rsidP="002932F0">
      <w:pPr>
        <w:pStyle w:val="ListBullet2"/>
      </w:pPr>
      <w:r>
        <w:t>control a robot in a virtual environment</w:t>
      </w:r>
    </w:p>
    <w:p w14:paraId="5E64C077" w14:textId="310EA430" w:rsidR="00EA4837" w:rsidRDefault="00EA4837" w:rsidP="00920485">
      <w:pPr>
        <w:pStyle w:val="ListBullet"/>
      </w:pPr>
      <w:r>
        <w:t>design and test circuits in a virtual environment.</w:t>
      </w:r>
    </w:p>
    <w:p w14:paraId="5A388A0B" w14:textId="77777777" w:rsidR="00EA4837" w:rsidRDefault="00EA4837" w:rsidP="00920485">
      <w:pPr>
        <w:pStyle w:val="Heading3"/>
      </w:pPr>
      <w:bookmarkStart w:id="99" w:name="_Toc225852325"/>
      <w:r>
        <w:t>Technologies</w:t>
      </w:r>
      <w:bookmarkEnd w:id="99"/>
    </w:p>
    <w:p w14:paraId="4614A8A7" w14:textId="77777777" w:rsidR="00EA4837" w:rsidRDefault="00EA4837" w:rsidP="00920485">
      <w:r>
        <w:t>Students:</w:t>
      </w:r>
    </w:p>
    <w:p w14:paraId="2196F4A6" w14:textId="1B5691E1" w:rsidR="00EA4837" w:rsidRDefault="00EA4837" w:rsidP="00920485">
      <w:pPr>
        <w:pStyle w:val="ListBullet"/>
      </w:pPr>
      <w:r>
        <w:t>describe the operation of sensors, for example</w:t>
      </w:r>
    </w:p>
    <w:p w14:paraId="37343FF3" w14:textId="102E1A18" w:rsidR="00EA4837" w:rsidRDefault="00EA4837" w:rsidP="002932F0">
      <w:pPr>
        <w:pStyle w:val="ListBullet2"/>
      </w:pPr>
      <w:r>
        <w:t>light</w:t>
      </w:r>
      <w:r w:rsidR="001C086D">
        <w:t>s</w:t>
      </w:r>
      <w:r>
        <w:t>, touch, magnetometer</w:t>
      </w:r>
      <w:r w:rsidR="001C086D">
        <w:t>s</w:t>
      </w:r>
      <w:r>
        <w:t>, gyroscopes, accelerometer</w:t>
      </w:r>
      <w:r w:rsidR="001C086D">
        <w:t>s</w:t>
      </w:r>
      <w:r>
        <w:t>, cameras, Hall effect, GPS, microphone</w:t>
      </w:r>
      <w:r w:rsidR="001C086D">
        <w:t>s</w:t>
      </w:r>
    </w:p>
    <w:p w14:paraId="6A86173B" w14:textId="63272A7F" w:rsidR="00EA4837" w:rsidRDefault="00EA4837" w:rsidP="00920485">
      <w:pPr>
        <w:pStyle w:val="ListBullet"/>
      </w:pPr>
      <w:r>
        <w:t>describe the operation of output devices, for example</w:t>
      </w:r>
    </w:p>
    <w:p w14:paraId="353616FD" w14:textId="62E47169" w:rsidR="00EA4837" w:rsidRDefault="00EA4837" w:rsidP="002932F0">
      <w:pPr>
        <w:pStyle w:val="ListBullet2"/>
      </w:pPr>
      <w:r>
        <w:t>actuators, end effectors, grippers, speakers, displays, lights</w:t>
      </w:r>
    </w:p>
    <w:p w14:paraId="771CB89B" w14:textId="70962818" w:rsidR="00EA4837" w:rsidRDefault="00EA4837" w:rsidP="00920485">
      <w:pPr>
        <w:pStyle w:val="ListBullet"/>
      </w:pPr>
      <w:r>
        <w:t>outline power sources used in mechatronics and robotics systems, for example</w:t>
      </w:r>
    </w:p>
    <w:p w14:paraId="23E30434" w14:textId="10927044" w:rsidR="00EA4837" w:rsidRDefault="00EA4837" w:rsidP="002932F0">
      <w:pPr>
        <w:pStyle w:val="ListBullet2"/>
      </w:pPr>
      <w:r>
        <w:t>electrical power, batteries, photovoltaic cells, Multi-Mission Radioisotope Thermoelectric Generator (MMRTG)</w:t>
      </w:r>
    </w:p>
    <w:p w14:paraId="5724F5F6" w14:textId="4B8D1861" w:rsidR="00EA4837" w:rsidRDefault="00EA4837" w:rsidP="00920485">
      <w:pPr>
        <w:pStyle w:val="ListBullet"/>
      </w:pPr>
      <w:r>
        <w:t>explore wireless communications technologies to control mechatronics and robotics system, for example</w:t>
      </w:r>
    </w:p>
    <w:p w14:paraId="3FFCCB9D" w14:textId="1303EB36" w:rsidR="00EA4837" w:rsidRDefault="00EA4837" w:rsidP="002932F0">
      <w:pPr>
        <w:pStyle w:val="ListBullet2"/>
      </w:pPr>
      <w:r>
        <w:t xml:space="preserve">radio, infrared, </w:t>
      </w:r>
      <w:proofErr w:type="spellStart"/>
      <w:r w:rsidR="00D15BD8">
        <w:t>b</w:t>
      </w:r>
      <w:r>
        <w:t>luetooth</w:t>
      </w:r>
      <w:proofErr w:type="spellEnd"/>
      <w:r>
        <w:t xml:space="preserve">, </w:t>
      </w:r>
      <w:r w:rsidR="000D2339">
        <w:t>w</w:t>
      </w:r>
      <w:r>
        <w:t>i-</w:t>
      </w:r>
      <w:r w:rsidR="000D2339">
        <w:t>f</w:t>
      </w:r>
      <w:r>
        <w:t>i</w:t>
      </w:r>
    </w:p>
    <w:p w14:paraId="601C196E" w14:textId="7EED1E39" w:rsidR="00EA4837" w:rsidRDefault="00EA4837" w:rsidP="00920485">
      <w:pPr>
        <w:pStyle w:val="ListBullet"/>
      </w:pPr>
      <w:r>
        <w:t>describe emerging technologies related to mechatronics and robotics engineering, for example</w:t>
      </w:r>
    </w:p>
    <w:p w14:paraId="3108712C" w14:textId="060F076B" w:rsidR="00EA4837" w:rsidRDefault="00EA4837" w:rsidP="002932F0">
      <w:pPr>
        <w:pStyle w:val="ListBullet2"/>
      </w:pPr>
      <w:r>
        <w:t xml:space="preserve">virtual reality, augmented reality, </w:t>
      </w:r>
      <w:r w:rsidR="001C086D">
        <w:t>I</w:t>
      </w:r>
      <w:r>
        <w:t xml:space="preserve">nternet of </w:t>
      </w:r>
      <w:r w:rsidR="001C086D">
        <w:t>T</w:t>
      </w:r>
      <w:r>
        <w:t>hings</w:t>
      </w:r>
      <w:r w:rsidR="00A768EB">
        <w:t xml:space="preserve"> </w:t>
      </w:r>
      <w:r w:rsidR="00A768EB" w:rsidRPr="00A768EB">
        <w:t>(IoT)</w:t>
      </w:r>
      <w:r>
        <w:t>, smart devices</w:t>
      </w:r>
    </w:p>
    <w:p w14:paraId="2BEA6127" w14:textId="715EFC62" w:rsidR="00EA4837" w:rsidRDefault="00EA4837" w:rsidP="00920485">
      <w:pPr>
        <w:pStyle w:val="ListBullet"/>
      </w:pPr>
      <w:r>
        <w:t>outline machine learning and artificial intelligence uses in mechatronics and robotics systems.</w:t>
      </w:r>
    </w:p>
    <w:p w14:paraId="599DE989" w14:textId="77777777" w:rsidR="00EA4837" w:rsidRDefault="00EA4837" w:rsidP="00920485">
      <w:pPr>
        <w:pStyle w:val="Heading3"/>
      </w:pPr>
      <w:bookmarkStart w:id="100" w:name="_Toc225852326"/>
      <w:r>
        <w:lastRenderedPageBreak/>
        <w:t>Industry links and pathways</w:t>
      </w:r>
      <w:bookmarkEnd w:id="100"/>
    </w:p>
    <w:p w14:paraId="1A151AD8" w14:textId="77777777" w:rsidR="00EA4837" w:rsidRDefault="00EA4837" w:rsidP="00920485">
      <w:r>
        <w:t>Students:</w:t>
      </w:r>
    </w:p>
    <w:p w14:paraId="36B37D6D" w14:textId="69AD5A81" w:rsidR="00EA4837" w:rsidRDefault="00EA4837" w:rsidP="00920485">
      <w:pPr>
        <w:pStyle w:val="ListBullet"/>
      </w:pPr>
      <w:r>
        <w:t>develop an understanding of the mechatronics and robotics engineering industry</w:t>
      </w:r>
    </w:p>
    <w:p w14:paraId="1EDF97D7" w14:textId="5C04DDDF" w:rsidR="00EA4837" w:rsidRDefault="00EA4837" w:rsidP="00920485">
      <w:pPr>
        <w:pStyle w:val="ListBullet"/>
      </w:pPr>
      <w:r>
        <w:t xml:space="preserve">investigate the nature of </w:t>
      </w:r>
      <w:r w:rsidR="00B2483C">
        <w:t xml:space="preserve">the </w:t>
      </w:r>
      <w:r>
        <w:t>work and pathways into industries that support mechatronics, robotics and related careers</w:t>
      </w:r>
    </w:p>
    <w:p w14:paraId="02D0D366" w14:textId="59F78B81" w:rsidR="00EA4837" w:rsidRDefault="00EA4837" w:rsidP="00920485">
      <w:pPr>
        <w:pStyle w:val="ListBullet"/>
      </w:pPr>
      <w:r>
        <w:t>explain the effects of mechatronics and robotics innovation on current and future careers</w:t>
      </w:r>
    </w:p>
    <w:p w14:paraId="6990342A" w14:textId="6DEF272D" w:rsidR="00EA4837" w:rsidRDefault="00F45C20" w:rsidP="0032041F">
      <w:pPr>
        <w:pStyle w:val="ListBullet"/>
      </w:pPr>
      <w:r>
        <w:t>explore</w:t>
      </w:r>
      <w:r w:rsidR="00EA4837">
        <w:t xml:space="preserve"> industry career development opportunities to gain a deeper knowledge of professions that </w:t>
      </w:r>
      <w:r w:rsidR="009D7D46">
        <w:t>use</w:t>
      </w:r>
      <w:r w:rsidR="00EA4837">
        <w:t xml:space="preserve"> mechatronics and robotics</w:t>
      </w:r>
      <w:r w:rsidR="00D93A8B">
        <w:t>.</w:t>
      </w:r>
    </w:p>
    <w:p w14:paraId="5C2E2E2F" w14:textId="103574F6" w:rsidR="00EA4837" w:rsidRDefault="00EA4837" w:rsidP="00920485">
      <w:pPr>
        <w:pStyle w:val="Heading3"/>
      </w:pPr>
      <w:bookmarkStart w:id="101" w:name="_Toc225852327"/>
      <w:r>
        <w:t>Problem</w:t>
      </w:r>
      <w:r w:rsidR="00AA71BC">
        <w:t>-</w:t>
      </w:r>
      <w:r>
        <w:t>solving and design</w:t>
      </w:r>
      <w:bookmarkEnd w:id="101"/>
    </w:p>
    <w:p w14:paraId="72AEB5BC" w14:textId="77777777" w:rsidR="00EA4837" w:rsidRDefault="00EA4837" w:rsidP="00EA4837">
      <w:r>
        <w:t>Students:</w:t>
      </w:r>
    </w:p>
    <w:p w14:paraId="337EE662" w14:textId="5B1FB097" w:rsidR="00EA4837" w:rsidRDefault="00EA4837" w:rsidP="00657A67">
      <w:pPr>
        <w:pStyle w:val="ListBullet"/>
      </w:pPr>
      <w:r>
        <w:t>design and build a mechatronics or robotic system to solve a real-world problem, for example</w:t>
      </w:r>
    </w:p>
    <w:p w14:paraId="26590576" w14:textId="324BDA35" w:rsidR="00EA4837" w:rsidRDefault="00EA4837" w:rsidP="002932F0">
      <w:pPr>
        <w:pStyle w:val="ListBullet2"/>
      </w:pPr>
      <w:r>
        <w:t>rovers, robotic arms, electromechanical systems, humanoid robot</w:t>
      </w:r>
      <w:r w:rsidR="00C73284">
        <w:t>s</w:t>
      </w:r>
      <w:r>
        <w:t>, autonomous vehicle</w:t>
      </w:r>
      <w:r w:rsidR="00C73284">
        <w:t>s</w:t>
      </w:r>
    </w:p>
    <w:p w14:paraId="40333AC3" w14:textId="69C673AF" w:rsidR="00EA4837" w:rsidRDefault="00EA4837" w:rsidP="00657A67">
      <w:pPr>
        <w:pStyle w:val="ListBullet"/>
      </w:pPr>
      <w:r>
        <w:t>work individually and collaboratively to apply an engineering design process to complete real-world problems and challenges</w:t>
      </w:r>
    </w:p>
    <w:p w14:paraId="1BAA2DD6" w14:textId="77AF3C0F" w:rsidR="00397568" w:rsidRDefault="00EA4837" w:rsidP="00EA4837">
      <w:pPr>
        <w:pStyle w:val="ListBullet"/>
      </w:pPr>
      <w:r>
        <w:t>communicate solutions to problems involving mechatronics or robotics.</w:t>
      </w:r>
    </w:p>
    <w:p w14:paraId="392B91B0" w14:textId="725400A8" w:rsidR="00657A67" w:rsidRDefault="00657A67" w:rsidP="00C3788A">
      <w:r>
        <w:br w:type="page"/>
      </w:r>
    </w:p>
    <w:p w14:paraId="33DCCFB7" w14:textId="7E2CF227" w:rsidR="00B9143A" w:rsidRDefault="00B9143A" w:rsidP="00456CB5">
      <w:pPr>
        <w:pStyle w:val="Heading1"/>
      </w:pPr>
      <w:bookmarkStart w:id="102" w:name="_Toc225852328"/>
      <w:r>
        <w:lastRenderedPageBreak/>
        <w:t xml:space="preserve">Specialised topic – </w:t>
      </w:r>
      <w:r w:rsidR="009F47C7">
        <w:t xml:space="preserve">Medical technology </w:t>
      </w:r>
      <w:r w:rsidRPr="00456CB5">
        <w:t>MedTech</w:t>
      </w:r>
      <w:bookmarkEnd w:id="102"/>
    </w:p>
    <w:p w14:paraId="39195EA5" w14:textId="77777777" w:rsidR="00B9143A" w:rsidRDefault="00B9143A" w:rsidP="00920485">
      <w:r w:rsidRPr="00B9143A">
        <w:rPr>
          <w:rStyle w:val="Strong"/>
        </w:rPr>
        <w:t>Indicative time</w:t>
      </w:r>
      <w:r w:rsidRPr="00276BDA">
        <w:rPr>
          <w:rStyle w:val="Strong"/>
          <w:b w:val="0"/>
          <w:bCs w:val="0"/>
        </w:rPr>
        <w:t xml:space="preserve"> </w:t>
      </w:r>
      <w:r w:rsidRPr="00456CB5">
        <w:t>–</w:t>
      </w:r>
      <w:r>
        <w:t xml:space="preserve"> 25 hours</w:t>
      </w:r>
    </w:p>
    <w:p w14:paraId="18B7C54A" w14:textId="2A7153EA" w:rsidR="00DF6F7F" w:rsidRPr="00DF6F7F" w:rsidRDefault="00DF6F7F" w:rsidP="00456CB5">
      <w:r w:rsidRPr="00DF6F7F">
        <w:t>Medical Technology (MedTech) refers to products, services and systems that use technology to improve health outcomes by preventing, diagnosing, monitoring and treating disease. Modern MedTech innovations</w:t>
      </w:r>
      <w:r w:rsidR="00371DAF">
        <w:t>,</w:t>
      </w:r>
      <w:r w:rsidRPr="00DF6F7F">
        <w:t xml:space="preserve"> from wearable sensors and prosthetics to diagnostic imaging and robotic surgery</w:t>
      </w:r>
      <w:r w:rsidR="00371DAF">
        <w:t xml:space="preserve">, </w:t>
      </w:r>
      <w:r w:rsidRPr="00DF6F7F">
        <w:t>are transforming the way people manage their health and improving overall quality of life.</w:t>
      </w:r>
    </w:p>
    <w:p w14:paraId="5D187309" w14:textId="7169E2E7" w:rsidR="00DF6F7F" w:rsidRPr="00DF6F7F" w:rsidRDefault="00DF6F7F" w:rsidP="00DF6F7F">
      <w:r w:rsidRPr="00DF6F7F">
        <w:t>MedTech is one of Australia’s fastest-growing advanced technology sectors, employing more than 19,000 people and contributing over $</w:t>
      </w:r>
      <w:r w:rsidR="009F47C7">
        <w:t>7.5</w:t>
      </w:r>
      <w:r w:rsidR="009F47C7" w:rsidRPr="00DF6F7F">
        <w:t xml:space="preserve"> </w:t>
      </w:r>
      <w:r w:rsidRPr="00DF6F7F">
        <w:t>billion annually to the economy</w:t>
      </w:r>
      <w:r w:rsidR="00B2238B">
        <w:t xml:space="preserve"> (</w:t>
      </w:r>
      <w:proofErr w:type="spellStart"/>
      <w:r w:rsidR="000C06BD">
        <w:t>MTPConnect</w:t>
      </w:r>
      <w:proofErr w:type="spellEnd"/>
      <w:r w:rsidR="000C06BD">
        <w:t xml:space="preserve"> n.d.</w:t>
      </w:r>
      <w:r w:rsidR="00B2238B">
        <w:t>)</w:t>
      </w:r>
      <w:r w:rsidR="00187C4B">
        <w:t xml:space="preserve">. </w:t>
      </w:r>
      <w:r w:rsidRPr="00DF6F7F">
        <w:t>The industry’s growth is closely linked with advances in fields such as robotics, cybersecurity and advanced manufacturing. Smart devices and digital health systems are empowering patients to take an active role in their own care while enabling more connected, responsive healthcare delivery.</w:t>
      </w:r>
    </w:p>
    <w:p w14:paraId="0E02013B" w14:textId="661C2A92" w:rsidR="00DF6F7F" w:rsidRPr="00DF6F7F" w:rsidRDefault="00DF6F7F" w:rsidP="00DF6F7F">
      <w:r w:rsidRPr="00DF6F7F">
        <w:t xml:space="preserve">Through </w:t>
      </w:r>
      <w:r w:rsidRPr="00882FF4">
        <w:t>explicitly taught and scaffolded design challenges and inquiry-based learning tasks</w:t>
      </w:r>
      <w:r w:rsidRPr="00DF6F7F">
        <w:t>, students build the knowledge, skills and understanding needed to develop MedTech innovations. Teachers model key engineering and design processes, guiding students through each stage of ideation, prototyping and evaluation. This explicit approach helps students link theory with practice, explore current issues in the MedTech sector, and apply emerging technologies to design and construct solutions to real-world health challenges.</w:t>
      </w:r>
    </w:p>
    <w:p w14:paraId="4984D948" w14:textId="503B9442" w:rsidR="00B9143A" w:rsidRDefault="00B9143A" w:rsidP="00920485">
      <w:pPr>
        <w:pStyle w:val="FeatureBox2"/>
      </w:pPr>
      <w:r w:rsidRPr="00B9143A">
        <w:rPr>
          <w:rStyle w:val="Strong"/>
        </w:rPr>
        <w:t>Note</w:t>
      </w:r>
      <w:r w:rsidR="004423FA" w:rsidRPr="000E6773">
        <w:t>:</w:t>
      </w:r>
      <w:r w:rsidRPr="000E6773">
        <w:t xml:space="preserve"> </w:t>
      </w:r>
      <w:r w:rsidR="00833CDB">
        <w:t>p</w:t>
      </w:r>
      <w:r>
        <w:t>rior to undertaking this topic, it is recommended that students complete the STEM fundamentals core topic.</w:t>
      </w:r>
    </w:p>
    <w:p w14:paraId="0890733B" w14:textId="77777777" w:rsidR="00B9143A" w:rsidRDefault="00B9143A" w:rsidP="00920485">
      <w:pPr>
        <w:pStyle w:val="Heading2"/>
      </w:pPr>
      <w:bookmarkStart w:id="103" w:name="_Toc225852329"/>
      <w:r>
        <w:t>Outcomes</w:t>
      </w:r>
      <w:bookmarkEnd w:id="103"/>
    </w:p>
    <w:p w14:paraId="28A14A45" w14:textId="77777777" w:rsidR="00B9143A" w:rsidRDefault="00B9143A" w:rsidP="00920485">
      <w:r>
        <w:t>A student:</w:t>
      </w:r>
    </w:p>
    <w:p w14:paraId="4ED15CFE" w14:textId="77777777" w:rsidR="000E5A64" w:rsidRPr="00EC7ABB" w:rsidRDefault="000E5A64" w:rsidP="000E5A64">
      <w:pPr>
        <w:pStyle w:val="ListBullet"/>
      </w:pPr>
      <w:r w:rsidRPr="00EC7ABB">
        <w:rPr>
          <w:rStyle w:val="Strong"/>
        </w:rPr>
        <w:t>ST5-1</w:t>
      </w:r>
      <w:r w:rsidRPr="00EC7ABB">
        <w:t xml:space="preserve"> designs and develops creative, innovative and enterprising solutions to a wide range of STEM-based problems</w:t>
      </w:r>
    </w:p>
    <w:p w14:paraId="50E9688B" w14:textId="77777777" w:rsidR="000E5A64" w:rsidRPr="00EC7ABB" w:rsidRDefault="000E5A64" w:rsidP="000E5A64">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255C8865" w14:textId="77777777" w:rsidR="000E5A64" w:rsidRPr="00EC7ABB" w:rsidRDefault="000E5A64" w:rsidP="000E5A64">
      <w:pPr>
        <w:pStyle w:val="ListBullet"/>
      </w:pPr>
      <w:r w:rsidRPr="00EC7ABB">
        <w:rPr>
          <w:rStyle w:val="Strong"/>
        </w:rPr>
        <w:t>ST5-3</w:t>
      </w:r>
      <w:r w:rsidRPr="00EC7ABB">
        <w:t xml:space="preserve"> applies engineering design processes to address real-world STEM-based problems</w:t>
      </w:r>
    </w:p>
    <w:p w14:paraId="486A0ACD" w14:textId="77777777" w:rsidR="000E5A64" w:rsidRPr="00EC7ABB" w:rsidRDefault="000E5A64" w:rsidP="000E5A64">
      <w:pPr>
        <w:pStyle w:val="ListBullet"/>
      </w:pPr>
      <w:r w:rsidRPr="00EC7ABB">
        <w:rPr>
          <w:rStyle w:val="Strong"/>
        </w:rPr>
        <w:lastRenderedPageBreak/>
        <w:t>ST5-4</w:t>
      </w:r>
      <w:r w:rsidRPr="00EC7ABB">
        <w:t xml:space="preserve"> works independently and collaboratively to produce practical solutions to real-world scenarios</w:t>
      </w:r>
    </w:p>
    <w:p w14:paraId="272D276D" w14:textId="77777777" w:rsidR="000E5A64" w:rsidRPr="00EC7ABB" w:rsidRDefault="000E5A64" w:rsidP="000E5A64">
      <w:pPr>
        <w:pStyle w:val="ListBullet"/>
      </w:pPr>
      <w:r w:rsidRPr="00EC7ABB">
        <w:rPr>
          <w:rStyle w:val="Strong"/>
        </w:rPr>
        <w:t>ST5-5</w:t>
      </w:r>
      <w:r w:rsidRPr="00EC7ABB">
        <w:t xml:space="preserve"> analyses a range of contexts and applies STEM principles and processes</w:t>
      </w:r>
    </w:p>
    <w:p w14:paraId="0A4E575E" w14:textId="77777777" w:rsidR="000E5A64" w:rsidRPr="00EC7ABB" w:rsidRDefault="000E5A64" w:rsidP="000E5A64">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7A7A71A9" w14:textId="77777777" w:rsidR="000E5A64" w:rsidRPr="00EC7ABB" w:rsidRDefault="000E5A64" w:rsidP="000E5A64">
      <w:pPr>
        <w:pStyle w:val="ListBullet"/>
      </w:pPr>
      <w:r w:rsidRPr="00EC7ABB">
        <w:rPr>
          <w:rStyle w:val="Strong"/>
        </w:rPr>
        <w:t>ST5-7</w:t>
      </w:r>
      <w:r w:rsidRPr="00EC7ABB">
        <w:t xml:space="preserve"> selects and applies project management strategies when developing and evaluating STEM-based design solutions</w:t>
      </w:r>
    </w:p>
    <w:p w14:paraId="4667494B" w14:textId="77777777" w:rsidR="000E5A64" w:rsidRPr="00EC7ABB" w:rsidRDefault="000E5A64" w:rsidP="000E5A64">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0373A77A" w14:textId="77777777" w:rsidR="000E5A64" w:rsidRPr="00EC7ABB" w:rsidRDefault="000E5A64" w:rsidP="000E5A64">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06ECB603" w14:textId="77777777" w:rsidR="000E5A64" w:rsidRPr="00EC7ABB" w:rsidRDefault="000E5A64" w:rsidP="000E5A64">
      <w:pPr>
        <w:pStyle w:val="ListBullet"/>
      </w:pPr>
      <w:r w:rsidRPr="00EC7ABB">
        <w:rPr>
          <w:rStyle w:val="Strong"/>
        </w:rPr>
        <w:t>ST5-10</w:t>
      </w:r>
      <w:r w:rsidRPr="00EC7ABB">
        <w:t xml:space="preserve"> analyses and evaluates the impact of STEM on society and describes the scope and pathways into employment</w:t>
      </w:r>
    </w:p>
    <w:p w14:paraId="131C560A" w14:textId="77777777" w:rsidR="00B9143A" w:rsidRDefault="00B9143A" w:rsidP="000E6773">
      <w:pPr>
        <w:pStyle w:val="Heading2"/>
      </w:pPr>
      <w:bookmarkStart w:id="104" w:name="_Toc225852330"/>
      <w:r w:rsidRPr="000E6773">
        <w:t>Content</w:t>
      </w:r>
      <w:bookmarkEnd w:id="104"/>
    </w:p>
    <w:p w14:paraId="411D668B" w14:textId="3C85586E" w:rsidR="00B9143A" w:rsidRDefault="00CE7084" w:rsidP="000E6773">
      <w:pPr>
        <w:pStyle w:val="Heading3"/>
      </w:pPr>
      <w:bookmarkStart w:id="105" w:name="_Toc225852331"/>
      <w:r>
        <w:t>Medical technology (</w:t>
      </w:r>
      <w:r w:rsidR="00B9143A">
        <w:t>MedTech</w:t>
      </w:r>
      <w:r>
        <w:t>)</w:t>
      </w:r>
      <w:r w:rsidR="00B9143A">
        <w:t xml:space="preserve"> principles and </w:t>
      </w:r>
      <w:r w:rsidR="00B9143A" w:rsidRPr="000E6773">
        <w:t>processes</w:t>
      </w:r>
      <w:bookmarkEnd w:id="105"/>
    </w:p>
    <w:p w14:paraId="1FF3C315" w14:textId="77777777" w:rsidR="00B9143A" w:rsidRDefault="00B9143A" w:rsidP="00920485">
      <w:r>
        <w:t>Students:</w:t>
      </w:r>
    </w:p>
    <w:p w14:paraId="658FB546" w14:textId="426D5402" w:rsidR="00B9143A" w:rsidRDefault="00B9143A" w:rsidP="00920485">
      <w:pPr>
        <w:pStyle w:val="ListBullet"/>
      </w:pPr>
      <w:r>
        <w:t>explore traditional medicinal methods used by Aboriginal and Torres Strait Islander</w:t>
      </w:r>
      <w:r w:rsidR="00CD2FC0">
        <w:t xml:space="preserve"> people</w:t>
      </w:r>
      <w:r>
        <w:t>s and explore how these practices can work alongside western medical frameworks</w:t>
      </w:r>
    </w:p>
    <w:p w14:paraId="552A248E" w14:textId="2A9CB6CC" w:rsidR="00B9143A" w:rsidRDefault="00B9143A" w:rsidP="00920485">
      <w:pPr>
        <w:pStyle w:val="ListBullet"/>
      </w:pPr>
      <w:r>
        <w:t>investigate human physiology and anatomy related to MedTech problem-solving tasks</w:t>
      </w:r>
    </w:p>
    <w:p w14:paraId="4CC94B87" w14:textId="125DB111" w:rsidR="00B9143A" w:rsidRDefault="00B9143A" w:rsidP="00920485">
      <w:pPr>
        <w:pStyle w:val="ListBullet"/>
      </w:pPr>
      <w:r>
        <w:t>identify the needs of individuals and societ</w:t>
      </w:r>
      <w:r w:rsidR="00CD2FC0">
        <w:t>ies,</w:t>
      </w:r>
      <w:r>
        <w:t xml:space="preserve"> and how this drives MedTech innovation</w:t>
      </w:r>
    </w:p>
    <w:p w14:paraId="6163621E" w14:textId="3AB16856" w:rsidR="00B9143A" w:rsidRDefault="00B9143A" w:rsidP="00920485">
      <w:pPr>
        <w:pStyle w:val="ListBullet"/>
      </w:pPr>
      <w:r>
        <w:t>develop appropriate interdisciplinary language, conventions and representations to communicate MedTech solutions, for example</w:t>
      </w:r>
    </w:p>
    <w:p w14:paraId="3CB7FE34" w14:textId="18B37BD3" w:rsidR="00B9143A" w:rsidRDefault="00B9143A" w:rsidP="002932F0">
      <w:pPr>
        <w:pStyle w:val="ListBullet2"/>
      </w:pPr>
      <w:r>
        <w:t>scientific method, mathematical and mechanical concepts, engineering and technological practices</w:t>
      </w:r>
    </w:p>
    <w:p w14:paraId="799FDA8B" w14:textId="48E206DE" w:rsidR="00B9143A" w:rsidRDefault="00B9143A" w:rsidP="00920485">
      <w:pPr>
        <w:pStyle w:val="ListBullet"/>
      </w:pPr>
      <w:r>
        <w:lastRenderedPageBreak/>
        <w:t>investigate how data is collected and managed by MedTech professionals to solve real-world challenges and improve decision</w:t>
      </w:r>
      <w:r w:rsidR="00AC3523">
        <w:t>-</w:t>
      </w:r>
      <w:r>
        <w:t>making, for example</w:t>
      </w:r>
    </w:p>
    <w:p w14:paraId="048FF58B" w14:textId="7FD09F72" w:rsidR="00B9143A" w:rsidRDefault="00B9143A" w:rsidP="002932F0">
      <w:pPr>
        <w:pStyle w:val="ListBullet2"/>
      </w:pPr>
      <w:r>
        <w:t>digital medical records, robotic process automation</w:t>
      </w:r>
    </w:p>
    <w:p w14:paraId="21CB9078" w14:textId="2ABC1D8D" w:rsidR="00B9143A" w:rsidRDefault="00B9143A" w:rsidP="00920485">
      <w:pPr>
        <w:pStyle w:val="ListBullet"/>
      </w:pPr>
      <w:r>
        <w:t>explore ethical and legal issues that affect MedTech innovations and practices, for example</w:t>
      </w:r>
    </w:p>
    <w:p w14:paraId="1971FD33" w14:textId="507916DB" w:rsidR="00B9143A" w:rsidRDefault="00B9143A" w:rsidP="002932F0">
      <w:pPr>
        <w:pStyle w:val="ListBullet2"/>
      </w:pPr>
      <w:r>
        <w:t>regulatory requirements for medical devices and medicines from government health authorities</w:t>
      </w:r>
    </w:p>
    <w:p w14:paraId="450B4A72" w14:textId="20583460" w:rsidR="00B9143A" w:rsidRDefault="00B9143A" w:rsidP="002932F0">
      <w:pPr>
        <w:pStyle w:val="ListBullet2"/>
      </w:pPr>
      <w:r>
        <w:t>using artificial intelligence systems for medical diagnoses, genetic testing, genetic engineering</w:t>
      </w:r>
    </w:p>
    <w:p w14:paraId="5D33C4BD" w14:textId="0F6D17B1" w:rsidR="00B9143A" w:rsidRDefault="00B9143A" w:rsidP="002932F0">
      <w:pPr>
        <w:pStyle w:val="ListBullet2"/>
      </w:pPr>
      <w:r>
        <w:t>secure remote access and control of medical devices</w:t>
      </w:r>
    </w:p>
    <w:p w14:paraId="260F71E2" w14:textId="78A5135B" w:rsidR="00B9143A" w:rsidRDefault="00B9143A" w:rsidP="00920485">
      <w:pPr>
        <w:pStyle w:val="ListBullet"/>
      </w:pPr>
      <w:r>
        <w:t>evaluate short</w:t>
      </w:r>
      <w:r w:rsidR="000E6773">
        <w:t>-term</w:t>
      </w:r>
      <w:r>
        <w:t xml:space="preserve"> and long-term consequences of MedTech solutions on individuals and society, for example</w:t>
      </w:r>
    </w:p>
    <w:p w14:paraId="3990C22B" w14:textId="306E32BA" w:rsidR="00B9143A" w:rsidRDefault="00B9143A" w:rsidP="002932F0">
      <w:pPr>
        <w:pStyle w:val="ListBullet2"/>
      </w:pPr>
      <w:r>
        <w:t>quality of life, life expectancy, remote patient care, health budgets.</w:t>
      </w:r>
    </w:p>
    <w:p w14:paraId="0175C803" w14:textId="77777777" w:rsidR="00B9143A" w:rsidRDefault="00B9143A" w:rsidP="00920485">
      <w:pPr>
        <w:pStyle w:val="Heading3"/>
      </w:pPr>
      <w:bookmarkStart w:id="106" w:name="_Toc225852332"/>
      <w:r>
        <w:t>Skills</w:t>
      </w:r>
      <w:bookmarkEnd w:id="106"/>
    </w:p>
    <w:p w14:paraId="1E86CD25" w14:textId="77777777" w:rsidR="00B9143A" w:rsidRDefault="00B9143A" w:rsidP="00920485">
      <w:r>
        <w:t>Students:</w:t>
      </w:r>
    </w:p>
    <w:p w14:paraId="3478C4CF" w14:textId="74598632" w:rsidR="00B9143A" w:rsidRDefault="00B9143A" w:rsidP="00920485">
      <w:pPr>
        <w:pStyle w:val="ListBullet"/>
      </w:pPr>
      <w:r>
        <w:t>employ commonly used tools, equipment and techniques to develop MedTech solutions, models, prototypes or experiments, for example</w:t>
      </w:r>
    </w:p>
    <w:p w14:paraId="1822F94E" w14:textId="5079DD55" w:rsidR="00B9143A" w:rsidRDefault="00B9143A" w:rsidP="002932F0">
      <w:pPr>
        <w:pStyle w:val="ListBullet2"/>
      </w:pPr>
      <w:r>
        <w:t>marking out, cutting, joining and finishing, circuit construction, soldering, assembling components, breadboarding</w:t>
      </w:r>
    </w:p>
    <w:p w14:paraId="10C2D4BB" w14:textId="527BBE3A" w:rsidR="00B9143A" w:rsidRDefault="00B9143A" w:rsidP="002932F0">
      <w:pPr>
        <w:pStyle w:val="ListBullet2"/>
      </w:pPr>
      <w:r>
        <w:t>advanced manufacturing; laser cutting, CNC milling, rapid prototyping, 3D printing</w:t>
      </w:r>
    </w:p>
    <w:p w14:paraId="1D67CC49" w14:textId="00F0EE1A" w:rsidR="00B9143A" w:rsidRDefault="00B9143A" w:rsidP="00920485">
      <w:pPr>
        <w:pStyle w:val="ListBullet"/>
      </w:pPr>
      <w:r>
        <w:t>code computer platforms to develop solutions in MedTech, for example</w:t>
      </w:r>
    </w:p>
    <w:p w14:paraId="3214CD25" w14:textId="1C7ACC0B" w:rsidR="00B9143A" w:rsidRDefault="00B9143A" w:rsidP="002932F0">
      <w:pPr>
        <w:pStyle w:val="ListBullet2"/>
      </w:pPr>
      <w:r>
        <w:t>design software, microcontrollers, robotics, processing medical data</w:t>
      </w:r>
    </w:p>
    <w:p w14:paraId="630EE49C" w14:textId="35EAFFA3" w:rsidR="00B9143A" w:rsidRDefault="00B9143A" w:rsidP="00920485">
      <w:pPr>
        <w:pStyle w:val="ListBullet"/>
      </w:pPr>
      <w:r>
        <w:t>undertake firsthand investigations to collect valid and reliable data</w:t>
      </w:r>
    </w:p>
    <w:p w14:paraId="4D6526E6" w14:textId="135DDFCB" w:rsidR="00B9143A" w:rsidRDefault="00B9143A" w:rsidP="00920485">
      <w:pPr>
        <w:pStyle w:val="ListBullet"/>
      </w:pPr>
      <w:r>
        <w:t>use information computer technologies to assess data collected from firsthand investigations and other sources, for example</w:t>
      </w:r>
    </w:p>
    <w:p w14:paraId="3C922F34" w14:textId="52113887" w:rsidR="00B9143A" w:rsidRDefault="00B9143A" w:rsidP="002932F0">
      <w:pPr>
        <w:pStyle w:val="ListBullet2"/>
      </w:pPr>
      <w:r>
        <w:t>databases, spreadsheets</w:t>
      </w:r>
    </w:p>
    <w:p w14:paraId="4F29BC13" w14:textId="4E77DB38" w:rsidR="00B9143A" w:rsidRDefault="00B9143A" w:rsidP="002932F0">
      <w:pPr>
        <w:pStyle w:val="ListBullet2"/>
      </w:pPr>
      <w:r>
        <w:lastRenderedPageBreak/>
        <w:t>visual representations of data</w:t>
      </w:r>
    </w:p>
    <w:p w14:paraId="0F210B1C" w14:textId="42ED285C" w:rsidR="00B9143A" w:rsidRDefault="00B9143A" w:rsidP="002932F0">
      <w:pPr>
        <w:pStyle w:val="ListBullet2"/>
      </w:pPr>
      <w:r>
        <w:t>analyse and make predictions using statistical techniques</w:t>
      </w:r>
    </w:p>
    <w:p w14:paraId="01B3DB5C" w14:textId="135F29F1" w:rsidR="00B9143A" w:rsidRDefault="00B9143A" w:rsidP="00920485">
      <w:pPr>
        <w:pStyle w:val="ListBullet"/>
      </w:pPr>
      <w:r>
        <w:t>demonstrate critical thinking skills to distinguish between facts and fallacy, for example</w:t>
      </w:r>
    </w:p>
    <w:p w14:paraId="6BF31603" w14:textId="28FE5D20" w:rsidR="00B9143A" w:rsidRDefault="00B9143A" w:rsidP="002932F0">
      <w:pPr>
        <w:pStyle w:val="ListBullet2"/>
      </w:pPr>
      <w:r>
        <w:t>evaluate the validity of data using trusted primary and secondary sources to develop evidence-based arguments</w:t>
      </w:r>
    </w:p>
    <w:p w14:paraId="67A056C5" w14:textId="3B8AAFB8" w:rsidR="00B9143A" w:rsidRDefault="00B9143A" w:rsidP="002932F0">
      <w:pPr>
        <w:pStyle w:val="ListBullet2"/>
      </w:pPr>
      <w:r>
        <w:t>using randomised clinical trials, peer reviewed research, case studies and real-world evidence</w:t>
      </w:r>
    </w:p>
    <w:p w14:paraId="0D2DA0B5" w14:textId="6D45AC6A" w:rsidR="00B9143A" w:rsidRDefault="00B9143A" w:rsidP="00920485">
      <w:pPr>
        <w:pStyle w:val="ListBullet"/>
      </w:pPr>
      <w:r>
        <w:t>use project management and communication techniques to plan and document solutions.</w:t>
      </w:r>
    </w:p>
    <w:p w14:paraId="2A7AEAC4" w14:textId="77777777" w:rsidR="00B9143A" w:rsidRDefault="00B9143A" w:rsidP="00920485">
      <w:pPr>
        <w:pStyle w:val="Heading3"/>
      </w:pPr>
      <w:bookmarkStart w:id="107" w:name="_Toc225852333"/>
      <w:r>
        <w:t>Technologies</w:t>
      </w:r>
      <w:bookmarkEnd w:id="107"/>
    </w:p>
    <w:p w14:paraId="488D1EB8" w14:textId="77777777" w:rsidR="00B9143A" w:rsidRDefault="00B9143A" w:rsidP="00920485">
      <w:r>
        <w:t>Students:</w:t>
      </w:r>
    </w:p>
    <w:p w14:paraId="68E0578D" w14:textId="767F9ACE" w:rsidR="00B9143A" w:rsidRDefault="00B9143A" w:rsidP="00920485">
      <w:pPr>
        <w:pStyle w:val="ListBullet"/>
      </w:pPr>
      <w:r>
        <w:t>describe technologies related to MedTech innovations</w:t>
      </w:r>
    </w:p>
    <w:p w14:paraId="018BACD8" w14:textId="58639E8E" w:rsidR="00B9143A" w:rsidRDefault="00B9143A" w:rsidP="00920485">
      <w:pPr>
        <w:pStyle w:val="ListBullet"/>
      </w:pPr>
      <w:r>
        <w:t>investigate technologies to model or prototype MedTech solutions, for example</w:t>
      </w:r>
    </w:p>
    <w:p w14:paraId="66728E2B" w14:textId="39AF4B9D" w:rsidR="00B9143A" w:rsidRDefault="00B9143A" w:rsidP="002932F0">
      <w:pPr>
        <w:pStyle w:val="ListBullet2"/>
      </w:pPr>
      <w:r>
        <w:t>microcontrollers, minicomputers, sensors, 3D printers, CNC routers, laser cutters, cameras, robotics</w:t>
      </w:r>
    </w:p>
    <w:p w14:paraId="53C4EE33" w14:textId="2538EE6B" w:rsidR="00B9143A" w:rsidRDefault="00B9143A" w:rsidP="002932F0">
      <w:pPr>
        <w:pStyle w:val="ListBullet2"/>
      </w:pPr>
      <w:r>
        <w:t>health monitoring, robotic surgery, image recognition, prosthetics</w:t>
      </w:r>
    </w:p>
    <w:p w14:paraId="44F2F305" w14:textId="4174D158" w:rsidR="00B9143A" w:rsidRDefault="00B9143A" w:rsidP="00920485">
      <w:pPr>
        <w:pStyle w:val="ListBullet"/>
      </w:pPr>
      <w:r>
        <w:t>explore technologies used to collect and manage data, for example</w:t>
      </w:r>
    </w:p>
    <w:p w14:paraId="3761CE26" w14:textId="32E65561" w:rsidR="00B9143A" w:rsidRDefault="00B9143A" w:rsidP="002932F0">
      <w:pPr>
        <w:pStyle w:val="ListBullet2"/>
      </w:pPr>
      <w:r>
        <w:t>artificial intelligence systems, Internet of Things (IoT)</w:t>
      </w:r>
    </w:p>
    <w:p w14:paraId="3E2E5EA6" w14:textId="3E74B399" w:rsidR="00B9143A" w:rsidRDefault="00B9143A" w:rsidP="00920485">
      <w:pPr>
        <w:pStyle w:val="ListBullet"/>
      </w:pPr>
      <w:r>
        <w:t>evaluate emerging MedTech innovations, for example</w:t>
      </w:r>
    </w:p>
    <w:p w14:paraId="13F1CDCA" w14:textId="5283FC76" w:rsidR="00B9143A" w:rsidRDefault="00B9143A" w:rsidP="002932F0">
      <w:pPr>
        <w:pStyle w:val="ListBullet2"/>
      </w:pPr>
      <w:r>
        <w:t>telemedicine, drug and vaccine development, nanomedicine, personalised medicine, robotic surgery, gene therapy and machine learning</w:t>
      </w:r>
    </w:p>
    <w:p w14:paraId="3E707CCC" w14:textId="2842C887" w:rsidR="00B9143A" w:rsidRDefault="00B9143A" w:rsidP="002932F0">
      <w:pPr>
        <w:pStyle w:val="ListBullet2"/>
      </w:pPr>
      <w:r>
        <w:t>biocompatible implants and prosthetics.</w:t>
      </w:r>
    </w:p>
    <w:p w14:paraId="7C7083B5" w14:textId="77777777" w:rsidR="00B9143A" w:rsidRDefault="00B9143A" w:rsidP="00A25880">
      <w:pPr>
        <w:pStyle w:val="Heading3"/>
      </w:pPr>
      <w:bookmarkStart w:id="108" w:name="_Toc225852334"/>
      <w:r>
        <w:lastRenderedPageBreak/>
        <w:t>Industry links and pathways</w:t>
      </w:r>
      <w:bookmarkEnd w:id="108"/>
    </w:p>
    <w:p w14:paraId="0379C2A6" w14:textId="77777777" w:rsidR="00B9143A" w:rsidRDefault="00B9143A" w:rsidP="00A25880">
      <w:pPr>
        <w:keepNext/>
      </w:pPr>
      <w:r>
        <w:t>Students:</w:t>
      </w:r>
    </w:p>
    <w:p w14:paraId="712D1293" w14:textId="1E1AD53E" w:rsidR="00B9143A" w:rsidRDefault="00B9143A" w:rsidP="00A25880">
      <w:pPr>
        <w:pStyle w:val="ListBullet"/>
        <w:keepNext/>
      </w:pPr>
      <w:r>
        <w:t>develop an understanding of the current and emerging challenges faced by the MedTech industry, for example</w:t>
      </w:r>
    </w:p>
    <w:p w14:paraId="692E7B0D" w14:textId="2C7913CF" w:rsidR="00B9143A" w:rsidRDefault="00B9143A" w:rsidP="002932F0">
      <w:pPr>
        <w:pStyle w:val="ListBullet2"/>
      </w:pPr>
      <w:r>
        <w:t>aging population, complex health conditions, disinformation, safety and reliability of MedTech devices</w:t>
      </w:r>
    </w:p>
    <w:p w14:paraId="3733800F" w14:textId="63375DE6" w:rsidR="00B9143A" w:rsidRDefault="00B9143A" w:rsidP="00920485">
      <w:pPr>
        <w:pStyle w:val="ListBullet"/>
      </w:pPr>
      <w:r>
        <w:t xml:space="preserve">investigate the nature of </w:t>
      </w:r>
      <w:r w:rsidR="00B2483C">
        <w:t xml:space="preserve">the </w:t>
      </w:r>
      <w:r>
        <w:t>work and pathways into industries that support MedTech and related careers</w:t>
      </w:r>
    </w:p>
    <w:p w14:paraId="4DC48D39" w14:textId="14E1FFB9" w:rsidR="00B9143A" w:rsidRDefault="00B9143A" w:rsidP="00920485">
      <w:pPr>
        <w:pStyle w:val="ListBullet"/>
      </w:pPr>
      <w:r>
        <w:t>explain the effects of innovation on current and future MedTech careers</w:t>
      </w:r>
    </w:p>
    <w:p w14:paraId="151DB065" w14:textId="2AE564EB" w:rsidR="00A63BB9" w:rsidRDefault="00A63BB9" w:rsidP="00920485">
      <w:pPr>
        <w:pStyle w:val="ListBullet"/>
      </w:pPr>
      <w:r w:rsidRPr="00A63BB9">
        <w:t xml:space="preserve">explore industry career development opportunities to gain a deeper knowledge of professions that </w:t>
      </w:r>
      <w:r w:rsidR="009D7D46">
        <w:t>use</w:t>
      </w:r>
      <w:r w:rsidRPr="00A63BB9">
        <w:t xml:space="preserve"> MedTech</w:t>
      </w:r>
      <w:r w:rsidR="009353CF">
        <w:t>.</w:t>
      </w:r>
    </w:p>
    <w:p w14:paraId="2FC59967" w14:textId="75E67201" w:rsidR="00B9143A" w:rsidRDefault="00A63BB9" w:rsidP="00920485">
      <w:pPr>
        <w:pStyle w:val="Heading3"/>
      </w:pPr>
      <w:bookmarkStart w:id="109" w:name="_Toc225852335"/>
      <w:r>
        <w:t>Problem</w:t>
      </w:r>
      <w:r w:rsidR="00AA71BC">
        <w:t>-</w:t>
      </w:r>
      <w:r w:rsidR="00B9143A">
        <w:t>solving and design</w:t>
      </w:r>
      <w:bookmarkEnd w:id="109"/>
    </w:p>
    <w:p w14:paraId="4A9AC7B4" w14:textId="77777777" w:rsidR="00B9143A" w:rsidRDefault="00B9143A" w:rsidP="00B9143A">
      <w:r>
        <w:t>Students:</w:t>
      </w:r>
    </w:p>
    <w:p w14:paraId="2EEC30F7" w14:textId="61862779" w:rsidR="00B9143A" w:rsidRDefault="00B9143A" w:rsidP="00B9143A">
      <w:pPr>
        <w:pStyle w:val="ListBullet"/>
      </w:pPr>
      <w:r>
        <w:t>design and build a system to solve a real-world MedTech problem</w:t>
      </w:r>
    </w:p>
    <w:p w14:paraId="361F2EC6" w14:textId="7BF0D772" w:rsidR="00B9143A" w:rsidRDefault="00B9143A" w:rsidP="00B9143A">
      <w:pPr>
        <w:pStyle w:val="ListBullet"/>
      </w:pPr>
      <w:r>
        <w:t>work individually and collaboratively to apply an engineering design process to complete problems and challenges</w:t>
      </w:r>
    </w:p>
    <w:p w14:paraId="3B34677F" w14:textId="03D069D1" w:rsidR="00397568" w:rsidRDefault="00B9143A" w:rsidP="00B9143A">
      <w:pPr>
        <w:pStyle w:val="ListBullet"/>
      </w:pPr>
      <w:r>
        <w:t>communicate solutions to problems involving MedTech.</w:t>
      </w:r>
    </w:p>
    <w:p w14:paraId="110F3CDF" w14:textId="69E9CFD6" w:rsidR="0064531D" w:rsidRDefault="0064531D" w:rsidP="0064531D">
      <w:r>
        <w:br w:type="page"/>
      </w:r>
    </w:p>
    <w:p w14:paraId="665D51C4" w14:textId="2F056D6A" w:rsidR="00CB0435" w:rsidRDefault="00CB0435" w:rsidP="00743370">
      <w:pPr>
        <w:pStyle w:val="Heading1"/>
      </w:pPr>
      <w:bookmarkStart w:id="110" w:name="_Toc225852336"/>
      <w:r>
        <w:lastRenderedPageBreak/>
        <w:t xml:space="preserve">Specialised topic – </w:t>
      </w:r>
      <w:r w:rsidR="008B266C">
        <w:t>S</w:t>
      </w:r>
      <w:r>
        <w:t xml:space="preserve">urveying and </w:t>
      </w:r>
      <w:r w:rsidRPr="00743370">
        <w:t>geospatial</w:t>
      </w:r>
      <w:r>
        <w:t xml:space="preserve"> engineering</w:t>
      </w:r>
      <w:bookmarkEnd w:id="110"/>
    </w:p>
    <w:p w14:paraId="2516C48A" w14:textId="77777777" w:rsidR="00CB0435" w:rsidRDefault="00CB0435" w:rsidP="00920485">
      <w:r w:rsidRPr="00CB0435">
        <w:rPr>
          <w:rStyle w:val="Strong"/>
        </w:rPr>
        <w:t>Indicative time</w:t>
      </w:r>
      <w:r w:rsidRPr="009353CF">
        <w:rPr>
          <w:rStyle w:val="Strong"/>
          <w:b w:val="0"/>
          <w:bCs w:val="0"/>
        </w:rPr>
        <w:t xml:space="preserve"> </w:t>
      </w:r>
      <w:r w:rsidRPr="00743370">
        <w:t>–</w:t>
      </w:r>
      <w:r>
        <w:t xml:space="preserve"> 25 hours</w:t>
      </w:r>
    </w:p>
    <w:p w14:paraId="06FE7E56" w14:textId="20940764" w:rsidR="006F66BD" w:rsidRPr="006F66BD" w:rsidRDefault="006F66BD" w:rsidP="00743370">
      <w:r w:rsidRPr="006F66BD">
        <w:t>Surveyors play a critical role in mapping both natural and built environments and providing expert advice on land use, infrastructure development and environmental protection. They work collaboratively with planners, engineers, architects, developers and local communities to shape the spaces where people live and work.</w:t>
      </w:r>
    </w:p>
    <w:p w14:paraId="6C415FA3" w14:textId="51CFACB8" w:rsidR="006F66BD" w:rsidRPr="006F66BD" w:rsidRDefault="006F66BD" w:rsidP="006F66BD">
      <w:r w:rsidRPr="006F66BD">
        <w:t>Surveying and geospatial professionals use advanced technologies such as GPS, satellite imagery, laser scanning, drones and powerful computing tools to collect and analyse precise positional data. This data is used to create detailed geographic information systems (GIS) and 3D visualisations that reveal new insights into our world and how it changes over time.</w:t>
      </w:r>
    </w:p>
    <w:p w14:paraId="22FEEB79" w14:textId="2888F425" w:rsidR="006F66BD" w:rsidRPr="006F66BD" w:rsidRDefault="006F66BD" w:rsidP="006F66BD">
      <w:r w:rsidRPr="006F66BD">
        <w:t xml:space="preserve">Through </w:t>
      </w:r>
      <w:r w:rsidRPr="00882FF4">
        <w:t>explicitly taught and scaffolded problem-based learning activities</w:t>
      </w:r>
      <w:r w:rsidRPr="006F66BD">
        <w:t>, students build the knowledge, skills and understanding used in surveying and geospatial professions. Teachers model and guide key techniques before students apply them independently to solve real-world challenges. Activities may include projects in urban planning, environmental monitoring, land rehabilitation, disaster management or architectural design.</w:t>
      </w:r>
    </w:p>
    <w:p w14:paraId="5D36B1DC" w14:textId="17E3E9B2" w:rsidR="00CB0435" w:rsidRDefault="00CB0435" w:rsidP="00920485">
      <w:pPr>
        <w:pStyle w:val="FeatureBox2"/>
      </w:pPr>
      <w:r w:rsidRPr="00CB0435">
        <w:rPr>
          <w:rStyle w:val="Strong"/>
        </w:rPr>
        <w:t>Note</w:t>
      </w:r>
      <w:r w:rsidR="004423FA" w:rsidRPr="00437648">
        <w:t>:</w:t>
      </w:r>
      <w:r>
        <w:t xml:space="preserve"> </w:t>
      </w:r>
      <w:r w:rsidR="00D90B06">
        <w:t>p</w:t>
      </w:r>
      <w:r>
        <w:t>rior to undertaking this topic, it is recommended that students complete the STEM fundamentals core topic.</w:t>
      </w:r>
    </w:p>
    <w:p w14:paraId="1652201D" w14:textId="77777777" w:rsidR="00CB0435" w:rsidRDefault="00CB0435" w:rsidP="00437648">
      <w:pPr>
        <w:pStyle w:val="Heading2"/>
      </w:pPr>
      <w:bookmarkStart w:id="111" w:name="_Toc225852337"/>
      <w:r w:rsidRPr="00437648">
        <w:t>Outcomes</w:t>
      </w:r>
      <w:bookmarkEnd w:id="111"/>
    </w:p>
    <w:p w14:paraId="67A6AE2F" w14:textId="77777777" w:rsidR="00CB0435" w:rsidRDefault="00CB0435" w:rsidP="00920485">
      <w:r>
        <w:t>A student:</w:t>
      </w:r>
    </w:p>
    <w:p w14:paraId="6774715D" w14:textId="77777777" w:rsidR="000E5A64" w:rsidRPr="00EC7ABB" w:rsidRDefault="000E5A64" w:rsidP="000E5A64">
      <w:pPr>
        <w:pStyle w:val="ListBullet"/>
      </w:pPr>
      <w:r w:rsidRPr="00EC7ABB">
        <w:rPr>
          <w:rStyle w:val="Strong"/>
        </w:rPr>
        <w:t>ST5-1</w:t>
      </w:r>
      <w:r w:rsidRPr="00EC7ABB">
        <w:t xml:space="preserve"> designs and develops creative, innovative and enterprising solutions to a wide range of STEM-based problems</w:t>
      </w:r>
    </w:p>
    <w:p w14:paraId="792DDAD1" w14:textId="77777777" w:rsidR="000E5A64" w:rsidRPr="00EC7ABB" w:rsidRDefault="000E5A64" w:rsidP="000E5A64">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6F30828D" w14:textId="77777777" w:rsidR="000E5A64" w:rsidRPr="00EC7ABB" w:rsidRDefault="000E5A64" w:rsidP="000E5A64">
      <w:pPr>
        <w:pStyle w:val="ListBullet"/>
      </w:pPr>
      <w:r w:rsidRPr="00EC7ABB">
        <w:rPr>
          <w:rStyle w:val="Strong"/>
        </w:rPr>
        <w:t>ST5-3</w:t>
      </w:r>
      <w:r w:rsidRPr="00EC7ABB">
        <w:t xml:space="preserve"> applies engineering design processes to address real-world STEM-based problems</w:t>
      </w:r>
    </w:p>
    <w:p w14:paraId="4D2816A9" w14:textId="77777777" w:rsidR="00A32D87" w:rsidRPr="00EC7ABB" w:rsidRDefault="00A32D87" w:rsidP="00A32D87">
      <w:pPr>
        <w:pStyle w:val="ListBullet"/>
      </w:pPr>
      <w:r w:rsidRPr="00EC7ABB">
        <w:rPr>
          <w:rStyle w:val="Strong"/>
        </w:rPr>
        <w:lastRenderedPageBreak/>
        <w:t>ST5-4</w:t>
      </w:r>
      <w:r w:rsidRPr="00EC7ABB">
        <w:t xml:space="preserve"> works independently and collaboratively to produce practical solutions to real-world scenarios</w:t>
      </w:r>
    </w:p>
    <w:p w14:paraId="15FA3341" w14:textId="77777777" w:rsidR="00A32D87" w:rsidRPr="00EC7ABB" w:rsidRDefault="00A32D87" w:rsidP="00A32D87">
      <w:pPr>
        <w:pStyle w:val="ListBullet"/>
      </w:pPr>
      <w:r w:rsidRPr="00EC7ABB">
        <w:rPr>
          <w:rStyle w:val="Strong"/>
        </w:rPr>
        <w:t>ST5-5</w:t>
      </w:r>
      <w:r w:rsidRPr="00EC7ABB">
        <w:t xml:space="preserve"> analyses a range of contexts and applies STEM principles and processes</w:t>
      </w:r>
    </w:p>
    <w:p w14:paraId="3A8D00A2" w14:textId="77777777" w:rsidR="00A32D87" w:rsidRPr="00EC7ABB" w:rsidRDefault="00A32D87" w:rsidP="00A32D87">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4E5E0D49" w14:textId="77777777" w:rsidR="00A32D87" w:rsidRPr="00EC7ABB" w:rsidRDefault="00A32D87" w:rsidP="00A32D87">
      <w:pPr>
        <w:pStyle w:val="ListBullet"/>
      </w:pPr>
      <w:r w:rsidRPr="00EC7ABB">
        <w:rPr>
          <w:rStyle w:val="Strong"/>
        </w:rPr>
        <w:t>ST5-7</w:t>
      </w:r>
      <w:r w:rsidRPr="00EC7ABB">
        <w:t xml:space="preserve"> selects and applies project management strategies when developing and evaluating STEM-based design solutions</w:t>
      </w:r>
    </w:p>
    <w:p w14:paraId="09307979" w14:textId="77777777" w:rsidR="00A32D87" w:rsidRPr="00EC7ABB" w:rsidRDefault="00A32D87" w:rsidP="00A32D87">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23B0C32B" w14:textId="77777777" w:rsidR="00A32D87" w:rsidRPr="00EC7ABB" w:rsidRDefault="00A32D87" w:rsidP="00A32D87">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4F3C028A" w14:textId="77777777" w:rsidR="00A32D87" w:rsidRPr="00EC7ABB" w:rsidRDefault="00A32D87" w:rsidP="00A32D87">
      <w:pPr>
        <w:pStyle w:val="ListBullet"/>
      </w:pPr>
      <w:r w:rsidRPr="00EC7ABB">
        <w:rPr>
          <w:rStyle w:val="Strong"/>
        </w:rPr>
        <w:t>ST5-10</w:t>
      </w:r>
      <w:r w:rsidRPr="00EC7ABB">
        <w:t xml:space="preserve"> analyses and evaluates the impact of STEM on society and describes the scope and pathways into employment</w:t>
      </w:r>
    </w:p>
    <w:p w14:paraId="759DDC80" w14:textId="77777777" w:rsidR="00CB0435" w:rsidRDefault="00CB0435" w:rsidP="00437648">
      <w:pPr>
        <w:pStyle w:val="Heading2"/>
      </w:pPr>
      <w:bookmarkStart w:id="112" w:name="_Toc225852338"/>
      <w:r w:rsidRPr="00437648">
        <w:t>Content</w:t>
      </w:r>
      <w:bookmarkEnd w:id="112"/>
    </w:p>
    <w:p w14:paraId="4420FE9B" w14:textId="77777777" w:rsidR="00CB0435" w:rsidRDefault="00CB0435" w:rsidP="00437648">
      <w:pPr>
        <w:pStyle w:val="Heading3"/>
      </w:pPr>
      <w:bookmarkStart w:id="113" w:name="_Toc225852339"/>
      <w:r>
        <w:t xml:space="preserve">Surveying and geospatial principles and </w:t>
      </w:r>
      <w:r w:rsidRPr="00437648">
        <w:t>processes</w:t>
      </w:r>
      <w:bookmarkEnd w:id="113"/>
    </w:p>
    <w:p w14:paraId="40D44D8F" w14:textId="77777777" w:rsidR="00CB0435" w:rsidRDefault="00CB0435" w:rsidP="00920485">
      <w:r>
        <w:t>Students:</w:t>
      </w:r>
    </w:p>
    <w:p w14:paraId="2BB04B34" w14:textId="3669559F" w:rsidR="00CB0435" w:rsidRDefault="00CB0435" w:rsidP="00920485">
      <w:pPr>
        <w:pStyle w:val="ListBullet"/>
      </w:pPr>
      <w:r>
        <w:t>outline historical perspectives in surveying and geospatial engineering that have impacted society</w:t>
      </w:r>
    </w:p>
    <w:p w14:paraId="2541E515" w14:textId="0206975F" w:rsidR="00CB0435" w:rsidRDefault="00CB0435" w:rsidP="00920485">
      <w:pPr>
        <w:pStyle w:val="ListBullet"/>
      </w:pPr>
      <w:r>
        <w:t>investigate geometrical and trigonometrical techniques used by surveyors and geospatial professionals, for example</w:t>
      </w:r>
    </w:p>
    <w:p w14:paraId="6BFE0C46" w14:textId="43630975" w:rsidR="00CB0435" w:rsidRDefault="00CB0435" w:rsidP="002932F0">
      <w:pPr>
        <w:pStyle w:val="ListBullet2"/>
      </w:pPr>
      <w:r>
        <w:t>plotting coordinates and mapping</w:t>
      </w:r>
    </w:p>
    <w:p w14:paraId="0C29DBBC" w14:textId="51E9CC7C" w:rsidR="00CB0435" w:rsidRDefault="00CB0435" w:rsidP="00920485">
      <w:pPr>
        <w:pStyle w:val="ListBullet"/>
      </w:pPr>
      <w:r>
        <w:t>explain how surveyors manage the uncertainty in measurements and determine what is acceptable within prescribed tolerances</w:t>
      </w:r>
    </w:p>
    <w:p w14:paraId="3CDF69FA" w14:textId="11569B00" w:rsidR="00CB0435" w:rsidRDefault="00CB0435" w:rsidP="00920485">
      <w:pPr>
        <w:pStyle w:val="ListBullet"/>
      </w:pPr>
      <w:r>
        <w:t>discuss methodologies surveyors use to provide confidence in their measurements and inform their decisions or professional judgements</w:t>
      </w:r>
    </w:p>
    <w:p w14:paraId="61F17BE0" w14:textId="42851356" w:rsidR="00CB0435" w:rsidRDefault="00CB0435" w:rsidP="00920485">
      <w:pPr>
        <w:pStyle w:val="ListBullet"/>
      </w:pPr>
      <w:r>
        <w:lastRenderedPageBreak/>
        <w:t>develop an understanding for the need to build in redundancies when designing solutions to surveying and geospatial problems</w:t>
      </w:r>
    </w:p>
    <w:p w14:paraId="082A3B56" w14:textId="1D891C12" w:rsidR="00CB0435" w:rsidRDefault="00CB0435" w:rsidP="00920485">
      <w:pPr>
        <w:pStyle w:val="ListBullet"/>
      </w:pPr>
      <w:r>
        <w:t>investigate legal, ethical and moral responsibilities of surveyors and geospatial professionals</w:t>
      </w:r>
    </w:p>
    <w:p w14:paraId="5733087D" w14:textId="6A00A20F" w:rsidR="00CB0435" w:rsidRDefault="00CB0435" w:rsidP="00920485">
      <w:pPr>
        <w:pStyle w:val="ListBullet"/>
      </w:pPr>
      <w:r>
        <w:t>compare concepts of precision and accuracy in the production of plans and maps</w:t>
      </w:r>
    </w:p>
    <w:p w14:paraId="5BD990BB" w14:textId="3556159B" w:rsidR="00CB0435" w:rsidRDefault="00CB0435" w:rsidP="00920485">
      <w:pPr>
        <w:pStyle w:val="ListBullet"/>
      </w:pPr>
      <w:r>
        <w:t>evaluate data used in surveying and geospatial engineering, for example</w:t>
      </w:r>
    </w:p>
    <w:p w14:paraId="4492304C" w14:textId="3006A02D" w:rsidR="00CB0435" w:rsidRDefault="00CB0435" w:rsidP="002932F0">
      <w:pPr>
        <w:pStyle w:val="ListBullet2"/>
      </w:pPr>
      <w:r>
        <w:t>validity, authenticity, accuracy and timeliness</w:t>
      </w:r>
    </w:p>
    <w:p w14:paraId="3753AFB2" w14:textId="6B690B87" w:rsidR="00CB0435" w:rsidRDefault="00CB0435" w:rsidP="00920485">
      <w:pPr>
        <w:pStyle w:val="ListBullet"/>
      </w:pPr>
      <w:r>
        <w:t>explore georeferencing techniques in the production of solutions to surveying and geospatial problems.</w:t>
      </w:r>
    </w:p>
    <w:p w14:paraId="20882292" w14:textId="77777777" w:rsidR="00CB0435" w:rsidRDefault="00CB0435" w:rsidP="00920485">
      <w:pPr>
        <w:pStyle w:val="Heading3"/>
      </w:pPr>
      <w:bookmarkStart w:id="114" w:name="_Toc225852340"/>
      <w:r>
        <w:t>Skills</w:t>
      </w:r>
      <w:bookmarkEnd w:id="114"/>
    </w:p>
    <w:p w14:paraId="21A30BE4" w14:textId="77777777" w:rsidR="00CB0435" w:rsidRDefault="00CB0435" w:rsidP="00920485">
      <w:r>
        <w:t>Students:</w:t>
      </w:r>
    </w:p>
    <w:p w14:paraId="070BDCEF" w14:textId="4287B453" w:rsidR="00CB0435" w:rsidRDefault="00CB0435" w:rsidP="00920485">
      <w:pPr>
        <w:pStyle w:val="ListBullet"/>
      </w:pPr>
      <w:r>
        <w:t>apply fundamental mathematical techniques related to the surveying and geospatial professions, for example</w:t>
      </w:r>
    </w:p>
    <w:p w14:paraId="6D276BA7" w14:textId="661D75B0" w:rsidR="00CB0435" w:rsidRDefault="00CB0435" w:rsidP="002932F0">
      <w:pPr>
        <w:pStyle w:val="ListBullet2"/>
      </w:pPr>
      <w:r>
        <w:t>trigonometry, coordinate geometry (x, y and z position), scale</w:t>
      </w:r>
    </w:p>
    <w:p w14:paraId="1C59D3AA" w14:textId="6B1DA5E6" w:rsidR="00CB0435" w:rsidRDefault="00CB0435" w:rsidP="00920485">
      <w:pPr>
        <w:pStyle w:val="ListBullet"/>
      </w:pPr>
      <w:r>
        <w:t>use a variety of tools and techniques to record observation and measurements with appropriate accuracy, for example</w:t>
      </w:r>
    </w:p>
    <w:p w14:paraId="3D19ED1C" w14:textId="68620ECB" w:rsidR="00CB0435" w:rsidRDefault="00CB0435" w:rsidP="002932F0">
      <w:pPr>
        <w:pStyle w:val="ListBullet2"/>
      </w:pPr>
      <w:r>
        <w:t>notes, sketches, photography, tape measures, trundle wheels, measuring and capture technologies</w:t>
      </w:r>
    </w:p>
    <w:p w14:paraId="26AA2889" w14:textId="0FDC9AA4" w:rsidR="00CB0435" w:rsidRDefault="00CB0435" w:rsidP="00920485">
      <w:pPr>
        <w:pStyle w:val="ListBullet"/>
      </w:pPr>
      <w:r>
        <w:t>use a variety of technologies to prepare 2D or 3D plans, for example</w:t>
      </w:r>
    </w:p>
    <w:p w14:paraId="68E1CFAE" w14:textId="14E14764" w:rsidR="00CB0435" w:rsidRDefault="00CB0435" w:rsidP="002932F0">
      <w:pPr>
        <w:pStyle w:val="ListBullet2"/>
      </w:pPr>
      <w:r>
        <w:t>geographic information systems (GIS), computer-aided design (CAD), mapping, charts</w:t>
      </w:r>
    </w:p>
    <w:p w14:paraId="39E94417" w14:textId="1A640344" w:rsidR="00CB0435" w:rsidRDefault="00CB0435" w:rsidP="00920485">
      <w:pPr>
        <w:pStyle w:val="ListBullet"/>
      </w:pPr>
      <w:r>
        <w:t>interpret and visualise geospatial data</w:t>
      </w:r>
    </w:p>
    <w:p w14:paraId="44E60630" w14:textId="56421D38" w:rsidR="00CB0435" w:rsidRDefault="006D7B07" w:rsidP="00920485">
      <w:pPr>
        <w:pStyle w:val="ListBullet"/>
      </w:pPr>
      <w:r>
        <w:t xml:space="preserve">produce </w:t>
      </w:r>
      <w:r w:rsidR="00CB0435">
        <w:t>solutions to surveying and geospatial projects</w:t>
      </w:r>
      <w:r>
        <w:t xml:space="preserve"> or problems</w:t>
      </w:r>
    </w:p>
    <w:p w14:paraId="4788457D" w14:textId="3C931BCC" w:rsidR="00CB0435" w:rsidRDefault="009D7D46" w:rsidP="00920485">
      <w:pPr>
        <w:pStyle w:val="ListBullet"/>
      </w:pPr>
      <w:r>
        <w:t>use</w:t>
      </w:r>
      <w:r w:rsidR="00CB0435">
        <w:t xml:space="preserve"> communication techniques in the development of surveying or geospatial reports and plans.</w:t>
      </w:r>
    </w:p>
    <w:p w14:paraId="51DEB562" w14:textId="77777777" w:rsidR="00CB0435" w:rsidRDefault="00CB0435" w:rsidP="00920485">
      <w:pPr>
        <w:pStyle w:val="Heading3"/>
      </w:pPr>
      <w:bookmarkStart w:id="115" w:name="_Toc225852341"/>
      <w:r>
        <w:lastRenderedPageBreak/>
        <w:t>Technologies</w:t>
      </w:r>
      <w:bookmarkEnd w:id="115"/>
    </w:p>
    <w:p w14:paraId="67E15CCC" w14:textId="77777777" w:rsidR="00CB0435" w:rsidRDefault="00CB0435" w:rsidP="00920485">
      <w:r>
        <w:t>Students:</w:t>
      </w:r>
    </w:p>
    <w:p w14:paraId="4BB1E30A" w14:textId="240564DE" w:rsidR="00CB0435" w:rsidRDefault="00CB0435" w:rsidP="00920485">
      <w:pPr>
        <w:pStyle w:val="ListBullet"/>
      </w:pPr>
      <w:r>
        <w:t>describe measuring and capture technologies used in surveying and geospatial engineering, for example</w:t>
      </w:r>
    </w:p>
    <w:p w14:paraId="025FC3D0" w14:textId="7E71ADB5" w:rsidR="00CB0435" w:rsidRDefault="00CB0435" w:rsidP="002932F0">
      <w:pPr>
        <w:pStyle w:val="ListBullet2"/>
      </w:pPr>
      <w:r>
        <w:t xml:space="preserve">Global Positioning Systems (GPS), total station (TS), digital and laser scanning, digital levels, </w:t>
      </w:r>
      <w:r w:rsidR="009D0A0A" w:rsidRPr="009D0A0A">
        <w:t xml:space="preserve">light detection and ranging </w:t>
      </w:r>
      <w:r w:rsidR="009D0A0A">
        <w:t>(</w:t>
      </w:r>
      <w:r w:rsidR="006D6EC5">
        <w:t>LiDAR</w:t>
      </w:r>
      <w:r w:rsidR="009D0A0A">
        <w:t>)</w:t>
      </w:r>
      <w:r>
        <w:t>, aerial imaging</w:t>
      </w:r>
    </w:p>
    <w:p w14:paraId="2EE7B97C" w14:textId="7DFB618D" w:rsidR="00CB0435" w:rsidRDefault="00CB0435" w:rsidP="00920485">
      <w:pPr>
        <w:pStyle w:val="ListBullet"/>
      </w:pPr>
      <w:r>
        <w:t>investigate analysing and visualisation technologies, for example</w:t>
      </w:r>
    </w:p>
    <w:p w14:paraId="0AC3A95D" w14:textId="7FB0A7D1" w:rsidR="00CB0435" w:rsidRDefault="00CB0435" w:rsidP="002932F0">
      <w:pPr>
        <w:pStyle w:val="ListBullet2"/>
      </w:pPr>
      <w:r>
        <w:t>geographic information systems (GIS)</w:t>
      </w:r>
    </w:p>
    <w:p w14:paraId="0F44FAB4" w14:textId="084D725B" w:rsidR="00CB0435" w:rsidRDefault="00CB0435" w:rsidP="002932F0">
      <w:pPr>
        <w:pStyle w:val="ListBullet2"/>
      </w:pPr>
      <w:r>
        <w:t>Google Earth, ArcGIS, 3D GIS</w:t>
      </w:r>
    </w:p>
    <w:p w14:paraId="64527B6B" w14:textId="60C4A6D7" w:rsidR="00CB0435" w:rsidRDefault="00CB0435" w:rsidP="00920485">
      <w:pPr>
        <w:pStyle w:val="ListBullet"/>
      </w:pPr>
      <w:r>
        <w:t>explore emerging technologies related to surveying and geospatial professionals.</w:t>
      </w:r>
    </w:p>
    <w:p w14:paraId="4B55A245" w14:textId="77777777" w:rsidR="00CB0435" w:rsidRDefault="00CB0435" w:rsidP="00920485">
      <w:pPr>
        <w:pStyle w:val="Heading3"/>
      </w:pPr>
      <w:bookmarkStart w:id="116" w:name="_Toc225852342"/>
      <w:r>
        <w:t>Industry links and pathways</w:t>
      </w:r>
      <w:bookmarkEnd w:id="116"/>
    </w:p>
    <w:p w14:paraId="2F3F0836" w14:textId="77777777" w:rsidR="00CB0435" w:rsidRDefault="00CB0435" w:rsidP="00920485">
      <w:r>
        <w:t>Students:</w:t>
      </w:r>
    </w:p>
    <w:p w14:paraId="202ABC9C" w14:textId="2FDA5450" w:rsidR="00CB0435" w:rsidRDefault="00CB0435" w:rsidP="00920485">
      <w:pPr>
        <w:pStyle w:val="ListBullet"/>
      </w:pPr>
      <w:r>
        <w:t>develop an understanding of surveying and the geospatial engineering professions</w:t>
      </w:r>
    </w:p>
    <w:p w14:paraId="229280F8" w14:textId="65E13EBA" w:rsidR="00CB0435" w:rsidRDefault="00CB0435" w:rsidP="00920485">
      <w:pPr>
        <w:pStyle w:val="ListBullet"/>
      </w:pPr>
      <w:r>
        <w:t>investigate the nature of the work and pathways into surveying and geospatial engineering professions</w:t>
      </w:r>
    </w:p>
    <w:p w14:paraId="696A6AD4" w14:textId="0D305238" w:rsidR="00CB0435" w:rsidRDefault="00CB0435" w:rsidP="00920485">
      <w:pPr>
        <w:pStyle w:val="ListBullet"/>
      </w:pPr>
      <w:r>
        <w:t>outline how surveyors interact with and support allied professionals</w:t>
      </w:r>
    </w:p>
    <w:p w14:paraId="329144D2" w14:textId="31734BE0" w:rsidR="00CB0435" w:rsidRDefault="00CB0435" w:rsidP="00920485">
      <w:pPr>
        <w:pStyle w:val="ListBullet"/>
      </w:pPr>
      <w:r>
        <w:t>describe the contribution that surveying and geospatial professionals make toward</w:t>
      </w:r>
      <w:r w:rsidR="0098668A">
        <w:t>s</w:t>
      </w:r>
      <w:r>
        <w:t xml:space="preserve"> the world in which we live</w:t>
      </w:r>
    </w:p>
    <w:p w14:paraId="796A51CD" w14:textId="20AC1BE4" w:rsidR="00741E3B" w:rsidRPr="00741E3B" w:rsidRDefault="00F75050" w:rsidP="00741E3B">
      <w:pPr>
        <w:pStyle w:val="ListBullet"/>
      </w:pPr>
      <w:r>
        <w:t>explore</w:t>
      </w:r>
      <w:r w:rsidR="00CB0435">
        <w:t xml:space="preserve"> industry career development opportunities to gain a deeper knowledge of the surveying and geospatial engineering professions</w:t>
      </w:r>
      <w:r w:rsidR="009353CF">
        <w:t>.</w:t>
      </w:r>
    </w:p>
    <w:p w14:paraId="4B7C0F9C" w14:textId="2FB25B1F" w:rsidR="00CB0435" w:rsidRDefault="00CB0435" w:rsidP="00920485">
      <w:pPr>
        <w:pStyle w:val="Heading3"/>
      </w:pPr>
      <w:bookmarkStart w:id="117" w:name="_Toc225852343"/>
      <w:r>
        <w:t>Problem</w:t>
      </w:r>
      <w:r w:rsidR="00AA71BC">
        <w:t>-</w:t>
      </w:r>
      <w:r>
        <w:t>solving and design</w:t>
      </w:r>
      <w:bookmarkEnd w:id="117"/>
    </w:p>
    <w:p w14:paraId="716FA6D7" w14:textId="77777777" w:rsidR="00CB0435" w:rsidRDefault="00CB0435" w:rsidP="00CB0435">
      <w:r>
        <w:t>Students:</w:t>
      </w:r>
    </w:p>
    <w:p w14:paraId="636077C5" w14:textId="66A4767F" w:rsidR="00CB0435" w:rsidRDefault="00CB0435" w:rsidP="00CB0435">
      <w:pPr>
        <w:pStyle w:val="ListBullet"/>
      </w:pPr>
      <w:r>
        <w:t xml:space="preserve">design </w:t>
      </w:r>
      <w:r w:rsidR="00F86072">
        <w:t>or</w:t>
      </w:r>
      <w:r>
        <w:t xml:space="preserve"> build a system to solve a real-world surveying and geospatial engineering problem</w:t>
      </w:r>
    </w:p>
    <w:p w14:paraId="06DFAF8A" w14:textId="6E22C727" w:rsidR="00CB0435" w:rsidRDefault="00CB0435" w:rsidP="00CB0435">
      <w:pPr>
        <w:pStyle w:val="ListBullet"/>
      </w:pPr>
      <w:r>
        <w:lastRenderedPageBreak/>
        <w:t>work individually and collaboratively to apply an engineering design process to complete surveying or geospatial challenges and problems, for example</w:t>
      </w:r>
    </w:p>
    <w:p w14:paraId="4E5DF4FC" w14:textId="0C00CCDC" w:rsidR="00CB0435" w:rsidRDefault="00CB0435" w:rsidP="002932F0">
      <w:pPr>
        <w:pStyle w:val="ListBullet2"/>
      </w:pPr>
      <w:r>
        <w:t>using either physical or virtual environments</w:t>
      </w:r>
    </w:p>
    <w:p w14:paraId="6D4EA0E0" w14:textId="3C4BAA92" w:rsidR="00397568" w:rsidRDefault="00AE3FE5" w:rsidP="00CB0435">
      <w:pPr>
        <w:pStyle w:val="ListBullet"/>
      </w:pPr>
      <w:r>
        <w:t xml:space="preserve">communicate </w:t>
      </w:r>
      <w:r w:rsidR="00CB0435">
        <w:t>solutions to problems involving surveying and geospatial engineering.</w:t>
      </w:r>
    </w:p>
    <w:p w14:paraId="1906BAA4" w14:textId="01607AAB" w:rsidR="00CB0435" w:rsidRDefault="00CB0435" w:rsidP="00C3788A">
      <w:r>
        <w:br w:type="page"/>
      </w:r>
    </w:p>
    <w:p w14:paraId="65409371" w14:textId="1496D5E8" w:rsidR="00FC67F4" w:rsidRDefault="00FC67F4" w:rsidP="006560C5">
      <w:pPr>
        <w:pStyle w:val="Heading1"/>
      </w:pPr>
      <w:bookmarkStart w:id="118" w:name="_Toc225852344"/>
      <w:r>
        <w:lastRenderedPageBreak/>
        <w:t xml:space="preserve">Specialised topic – </w:t>
      </w:r>
      <w:r w:rsidR="001D4B4A">
        <w:t>S</w:t>
      </w:r>
      <w:r w:rsidRPr="006560C5">
        <w:t>ustainable</w:t>
      </w:r>
      <w:r>
        <w:t xml:space="preserve"> transport</w:t>
      </w:r>
      <w:bookmarkEnd w:id="118"/>
    </w:p>
    <w:p w14:paraId="79655234" w14:textId="77777777" w:rsidR="00FC67F4" w:rsidRDefault="00FC67F4" w:rsidP="00920485">
      <w:r w:rsidRPr="00FC67F4">
        <w:rPr>
          <w:rStyle w:val="Strong"/>
        </w:rPr>
        <w:t>Indicative time</w:t>
      </w:r>
      <w:r w:rsidRPr="00157DFC">
        <w:rPr>
          <w:rStyle w:val="Strong"/>
          <w:b w:val="0"/>
          <w:bCs w:val="0"/>
        </w:rPr>
        <w:t xml:space="preserve"> </w:t>
      </w:r>
      <w:r w:rsidRPr="006560C5">
        <w:t>–</w:t>
      </w:r>
      <w:r>
        <w:t xml:space="preserve"> 25 hours</w:t>
      </w:r>
    </w:p>
    <w:p w14:paraId="1F90CDE4" w14:textId="4C50DCDE" w:rsidR="0086160F" w:rsidRPr="0086160F" w:rsidRDefault="0086160F" w:rsidP="006560C5">
      <w:r w:rsidRPr="0086160F">
        <w:t>Sustainable transport systems are vital for creating connected, liveable and resilient communities. They support productive economies, reduce congestion and emissions, and promote equity, accessibility and wellbeing. Designing transport solutions that are economically viable, environmentally responsible and socially inclusive is a growing priority across Australia.</w:t>
      </w:r>
    </w:p>
    <w:p w14:paraId="113754AF" w14:textId="0D361FEC" w:rsidR="0086160F" w:rsidRPr="0086160F" w:rsidRDefault="0086160F" w:rsidP="0086160F">
      <w:r w:rsidRPr="0086160F">
        <w:t>Australia’s transport sector is a major contributor to greenhouse gas emissions</w:t>
      </w:r>
      <w:r w:rsidR="00A71E6B">
        <w:t>.</w:t>
      </w:r>
      <w:r w:rsidRPr="0086160F">
        <w:t xml:space="preserve"> </w:t>
      </w:r>
      <w:r w:rsidR="00A71E6B">
        <w:t>In</w:t>
      </w:r>
      <w:r w:rsidR="00A71E6B" w:rsidRPr="0086160F">
        <w:t xml:space="preserve"> </w:t>
      </w:r>
      <w:r w:rsidRPr="0086160F">
        <w:t>2022</w:t>
      </w:r>
      <w:r w:rsidR="00A71E6B">
        <w:t>,</w:t>
      </w:r>
      <w:r w:rsidRPr="0086160F">
        <w:t xml:space="preserve"> transport generated about 90 million tonnes CO</w:t>
      </w:r>
      <w:r w:rsidRPr="0086160F">
        <w:rPr>
          <w:rFonts w:ascii="Cambria Math" w:hAnsi="Cambria Math" w:cs="Cambria Math"/>
        </w:rPr>
        <w:t>₂</w:t>
      </w:r>
      <w:r w:rsidRPr="0086160F">
        <w:t>-equivalent, which was approximately 21% of the country’s total emissions</w:t>
      </w:r>
      <w:r w:rsidR="001624F9">
        <w:t xml:space="preserve"> (</w:t>
      </w:r>
      <w:r w:rsidR="006560C5" w:rsidRPr="006560C5">
        <w:t>Climate Change Authority 2024</w:t>
      </w:r>
      <w:r w:rsidR="001624F9">
        <w:t>)</w:t>
      </w:r>
      <w:r w:rsidRPr="0086160F">
        <w:t>. With strong government investment in low-emissions technologies (including electric vehicles and charging infrastructure) and a national roadmap for transport decarbonisation, the industry is expanding rapidly</w:t>
      </w:r>
      <w:r w:rsidR="001624F9">
        <w:t xml:space="preserve"> (</w:t>
      </w:r>
      <w:r w:rsidR="00D1260E" w:rsidRPr="00D1260E">
        <w:t>Australian Trade and Investment Commission</w:t>
      </w:r>
      <w:r w:rsidR="00D1260E">
        <w:t xml:space="preserve"> </w:t>
      </w:r>
      <w:proofErr w:type="spellStart"/>
      <w:r w:rsidR="006F2490">
        <w:t>n.d.</w:t>
      </w:r>
      <w:r w:rsidR="00D32B10">
        <w:t>b</w:t>
      </w:r>
      <w:proofErr w:type="spellEnd"/>
      <w:r w:rsidR="001624F9">
        <w:t>)</w:t>
      </w:r>
      <w:r w:rsidRPr="0086160F">
        <w:t>.</w:t>
      </w:r>
    </w:p>
    <w:p w14:paraId="12B8818A" w14:textId="4A537C42" w:rsidR="0086160F" w:rsidRPr="0086160F" w:rsidRDefault="0086160F" w:rsidP="0086160F">
      <w:r w:rsidRPr="0086160F">
        <w:t xml:space="preserve">Through </w:t>
      </w:r>
      <w:r w:rsidRPr="00882FF4">
        <w:t>explicitly taught and scaffolded inquiry and problem-based learning activities</w:t>
      </w:r>
      <w:r w:rsidRPr="002168FE">
        <w:t>,</w:t>
      </w:r>
      <w:r w:rsidRPr="0086160F">
        <w:t xml:space="preserve"> students develop the knowledge, skills and understanding required to design and evaluate sustainable transport systems. Teachers model key concepts such as mobility planning, energy efficiency and environmental impact before students apply these ideas to design challenges. Students explore current issues in the transport sector and investigate how emerging technologies</w:t>
      </w:r>
      <w:r w:rsidR="002168FE">
        <w:t xml:space="preserve"> </w:t>
      </w:r>
      <w:r w:rsidRPr="0086160F">
        <w:t>can contribute to a more sustainable future.</w:t>
      </w:r>
    </w:p>
    <w:p w14:paraId="5204C7EB" w14:textId="67D0F70A" w:rsidR="00FC67F4" w:rsidRDefault="00FC67F4" w:rsidP="00920485">
      <w:pPr>
        <w:pStyle w:val="FeatureBox2"/>
      </w:pPr>
      <w:r w:rsidRPr="00FC67F4">
        <w:rPr>
          <w:rStyle w:val="Strong"/>
        </w:rPr>
        <w:t>Note</w:t>
      </w:r>
      <w:r w:rsidR="004423FA" w:rsidRPr="00CD5699">
        <w:t>:</w:t>
      </w:r>
      <w:r w:rsidRPr="00CD5699">
        <w:t xml:space="preserve"> </w:t>
      </w:r>
      <w:r w:rsidR="007D40A8">
        <w:t xml:space="preserve">prior </w:t>
      </w:r>
      <w:r>
        <w:t>to undertaking this topic, it is recommended that students complete the STEM fundamentals core topic.</w:t>
      </w:r>
    </w:p>
    <w:p w14:paraId="1C7672D7" w14:textId="77777777" w:rsidR="00FC67F4" w:rsidRDefault="00FC67F4" w:rsidP="00920485">
      <w:pPr>
        <w:pStyle w:val="Heading2"/>
      </w:pPr>
      <w:bookmarkStart w:id="119" w:name="_Toc225852345"/>
      <w:r>
        <w:t>Outcomes</w:t>
      </w:r>
      <w:bookmarkEnd w:id="119"/>
    </w:p>
    <w:p w14:paraId="07206E3D" w14:textId="77777777" w:rsidR="00FC67F4" w:rsidRDefault="00FC67F4" w:rsidP="00920485">
      <w:r>
        <w:t>A student:</w:t>
      </w:r>
    </w:p>
    <w:p w14:paraId="756D6CEC" w14:textId="77777777" w:rsidR="00A32D87" w:rsidRPr="00EC7ABB" w:rsidRDefault="00A32D87" w:rsidP="00A32D87">
      <w:pPr>
        <w:pStyle w:val="ListBullet"/>
      </w:pPr>
      <w:r w:rsidRPr="00EC7ABB">
        <w:rPr>
          <w:rStyle w:val="Strong"/>
        </w:rPr>
        <w:t>ST5-1</w:t>
      </w:r>
      <w:r w:rsidRPr="00EC7ABB">
        <w:t xml:space="preserve"> designs and develops creative, innovative and enterprising solutions to a wide range of STEM-based problems</w:t>
      </w:r>
    </w:p>
    <w:p w14:paraId="01F89991" w14:textId="77777777" w:rsidR="00A32D87" w:rsidRPr="00EC7ABB" w:rsidRDefault="00A32D87" w:rsidP="00A32D87">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3927FEA8" w14:textId="77777777" w:rsidR="00A32D87" w:rsidRPr="00EC7ABB" w:rsidRDefault="00A32D87" w:rsidP="00A32D87">
      <w:pPr>
        <w:pStyle w:val="ListBullet"/>
      </w:pPr>
      <w:r w:rsidRPr="00EC7ABB">
        <w:rPr>
          <w:rStyle w:val="Strong"/>
        </w:rPr>
        <w:t>ST5-3</w:t>
      </w:r>
      <w:r w:rsidRPr="00EC7ABB">
        <w:t xml:space="preserve"> applies engineering design processes to address real-world STEM-based problems</w:t>
      </w:r>
    </w:p>
    <w:p w14:paraId="55B9DA4D" w14:textId="77777777" w:rsidR="00A32D87" w:rsidRPr="00EC7ABB" w:rsidRDefault="00A32D87" w:rsidP="00A32D87">
      <w:pPr>
        <w:pStyle w:val="ListBullet"/>
      </w:pPr>
      <w:r w:rsidRPr="00EC7ABB">
        <w:rPr>
          <w:rStyle w:val="Strong"/>
        </w:rPr>
        <w:lastRenderedPageBreak/>
        <w:t>ST5-4</w:t>
      </w:r>
      <w:r w:rsidRPr="00EC7ABB">
        <w:t xml:space="preserve"> works independently and collaboratively to produce practical solutions to real-world scenarios</w:t>
      </w:r>
    </w:p>
    <w:p w14:paraId="55F8A984" w14:textId="77777777" w:rsidR="00A32D87" w:rsidRPr="00EC7ABB" w:rsidRDefault="00A32D87" w:rsidP="00A32D87">
      <w:pPr>
        <w:pStyle w:val="ListBullet"/>
      </w:pPr>
      <w:r w:rsidRPr="00EC7ABB">
        <w:rPr>
          <w:rStyle w:val="Strong"/>
        </w:rPr>
        <w:t>ST5-5</w:t>
      </w:r>
      <w:r w:rsidRPr="00EC7ABB">
        <w:t xml:space="preserve"> analyses a range of contexts and applies STEM principles and processes</w:t>
      </w:r>
    </w:p>
    <w:p w14:paraId="3F8C1C39" w14:textId="77777777" w:rsidR="00A32D87" w:rsidRPr="00EC7ABB" w:rsidRDefault="00A32D87" w:rsidP="00A32D87">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7D23866D" w14:textId="77777777" w:rsidR="00A32D87" w:rsidRPr="00EC7ABB" w:rsidRDefault="00A32D87" w:rsidP="00A32D87">
      <w:pPr>
        <w:pStyle w:val="ListBullet"/>
      </w:pPr>
      <w:r w:rsidRPr="00EC7ABB">
        <w:rPr>
          <w:rStyle w:val="Strong"/>
        </w:rPr>
        <w:t>ST5-7</w:t>
      </w:r>
      <w:r w:rsidRPr="00EC7ABB">
        <w:t xml:space="preserve"> selects and applies project management strategies when developing and evaluating STEM-based design solutions</w:t>
      </w:r>
    </w:p>
    <w:p w14:paraId="56E90DFD" w14:textId="77777777" w:rsidR="00A32D87" w:rsidRPr="00EC7ABB" w:rsidRDefault="00A32D87" w:rsidP="00A32D87">
      <w:pPr>
        <w:pStyle w:val="ListBullet"/>
      </w:pPr>
      <w:r w:rsidRPr="00EC7ABB">
        <w:rPr>
          <w:rStyle w:val="Strong"/>
        </w:rPr>
        <w:t>ST5-8</w:t>
      </w:r>
      <w:r w:rsidRPr="00EC7ABB">
        <w:t xml:space="preserve"> uses a range of techniques and technologies to communicate design solutions and technical information for a range of audiences</w:t>
      </w:r>
    </w:p>
    <w:p w14:paraId="45CA8FA2" w14:textId="77777777" w:rsidR="00A32D87" w:rsidRPr="00EC7ABB" w:rsidRDefault="00A32D87" w:rsidP="00A32D87">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06F502D6" w14:textId="77777777" w:rsidR="00A32D87" w:rsidRPr="00EC7ABB" w:rsidRDefault="00A32D87" w:rsidP="00A32D87">
      <w:pPr>
        <w:pStyle w:val="ListBullet"/>
      </w:pPr>
      <w:r w:rsidRPr="00EC7ABB">
        <w:rPr>
          <w:rStyle w:val="Strong"/>
        </w:rPr>
        <w:t>ST5-10</w:t>
      </w:r>
      <w:r w:rsidRPr="00EC7ABB">
        <w:t xml:space="preserve"> analyses and evaluates the impact of STEM on society and describes the scope and pathways into employment</w:t>
      </w:r>
    </w:p>
    <w:p w14:paraId="560F7E9C" w14:textId="77777777" w:rsidR="00FC67F4" w:rsidRDefault="00FC67F4" w:rsidP="00920485">
      <w:pPr>
        <w:pStyle w:val="Heading2"/>
      </w:pPr>
      <w:bookmarkStart w:id="120" w:name="_Toc225852346"/>
      <w:r>
        <w:t>Content</w:t>
      </w:r>
      <w:bookmarkEnd w:id="120"/>
    </w:p>
    <w:p w14:paraId="2B791485" w14:textId="77777777" w:rsidR="00FC67F4" w:rsidRDefault="00FC67F4" w:rsidP="00920485">
      <w:pPr>
        <w:pStyle w:val="Heading3"/>
      </w:pPr>
      <w:bookmarkStart w:id="121" w:name="_Toc225852347"/>
      <w:r>
        <w:t>Sustainable transport principles and processes</w:t>
      </w:r>
      <w:bookmarkEnd w:id="121"/>
    </w:p>
    <w:p w14:paraId="5F14F0BB" w14:textId="77777777" w:rsidR="00FC67F4" w:rsidRDefault="00FC67F4" w:rsidP="00920485">
      <w:r>
        <w:t>Students:</w:t>
      </w:r>
    </w:p>
    <w:p w14:paraId="41641B89" w14:textId="40395EBB" w:rsidR="00FC67F4" w:rsidRDefault="00FC67F4" w:rsidP="00920485">
      <w:pPr>
        <w:pStyle w:val="ListBullet"/>
      </w:pPr>
      <w:r>
        <w:t xml:space="preserve">investigate changes to </w:t>
      </w:r>
      <w:r w:rsidR="00AD1C6E">
        <w:t xml:space="preserve">energy </w:t>
      </w:r>
      <w:r>
        <w:t>sources over time in the transport industry</w:t>
      </w:r>
    </w:p>
    <w:p w14:paraId="38813C4C" w14:textId="73F3F044" w:rsidR="00FC67F4" w:rsidRDefault="00FC67F4" w:rsidP="00920485">
      <w:pPr>
        <w:pStyle w:val="ListBullet"/>
      </w:pPr>
      <w:r>
        <w:t>compare waste and emissions for a range of powered vehicles, for example</w:t>
      </w:r>
    </w:p>
    <w:p w14:paraId="50F30E2B" w14:textId="208E8D5B" w:rsidR="00FC67F4" w:rsidRDefault="00FC67F4" w:rsidP="002932F0">
      <w:pPr>
        <w:pStyle w:val="ListBullet2"/>
      </w:pPr>
      <w:r>
        <w:t>diesel, electric, hybrid, petrol</w:t>
      </w:r>
    </w:p>
    <w:p w14:paraId="17736A4E" w14:textId="705553B7" w:rsidR="00FC67F4" w:rsidRDefault="00FC67F4" w:rsidP="00920485">
      <w:pPr>
        <w:pStyle w:val="ListBullet"/>
      </w:pPr>
      <w:r>
        <w:t>explore a range of Australian and international initiatives designed to reduce environmental impact of transport, for example</w:t>
      </w:r>
    </w:p>
    <w:p w14:paraId="41C1EE47" w14:textId="71B82F39" w:rsidR="00FC67F4" w:rsidRDefault="00FC67F4" w:rsidP="002932F0">
      <w:pPr>
        <w:pStyle w:val="ListBullet2"/>
      </w:pPr>
      <w:r>
        <w:t xml:space="preserve">electric, hydrogen and fuel cell powered </w:t>
      </w:r>
      <w:proofErr w:type="gramStart"/>
      <w:r>
        <w:t>vehicles</w:t>
      </w:r>
      <w:r w:rsidR="00BB2B31">
        <w:t>;</w:t>
      </w:r>
      <w:proofErr w:type="gramEnd"/>
      <w:r>
        <w:t xml:space="preserve"> government policy</w:t>
      </w:r>
    </w:p>
    <w:p w14:paraId="47DEFF9F" w14:textId="194DA7F3" w:rsidR="00FC67F4" w:rsidRDefault="00FC67F4" w:rsidP="00920485">
      <w:pPr>
        <w:pStyle w:val="ListBullet"/>
      </w:pPr>
      <w:r>
        <w:t xml:space="preserve">define </w:t>
      </w:r>
      <w:r w:rsidR="00D27C28">
        <w:t>‘</w:t>
      </w:r>
      <w:r>
        <w:t>sustainable transport</w:t>
      </w:r>
      <w:r w:rsidR="00D27C28">
        <w:t>’</w:t>
      </w:r>
      <w:r>
        <w:t xml:space="preserve"> and evaluate the impact of sustainable transportation on society and the environment</w:t>
      </w:r>
    </w:p>
    <w:p w14:paraId="51014AD5" w14:textId="161AFE39" w:rsidR="00FC67F4" w:rsidRDefault="00FC67F4" w:rsidP="00920485">
      <w:pPr>
        <w:pStyle w:val="ListBullet"/>
      </w:pPr>
      <w:r>
        <w:lastRenderedPageBreak/>
        <w:t>explain the challenges around the implementation of emerging sustainable transport technologies</w:t>
      </w:r>
    </w:p>
    <w:p w14:paraId="39A09F93" w14:textId="24978635" w:rsidR="00FC67F4" w:rsidRDefault="00FC67F4" w:rsidP="00920485">
      <w:pPr>
        <w:pStyle w:val="ListBullet"/>
      </w:pPr>
      <w:r>
        <w:t>explain the sustainability hierarchy associated with regards to transportation and emissions, for example</w:t>
      </w:r>
    </w:p>
    <w:p w14:paraId="6216AE34" w14:textId="3E48AD7F" w:rsidR="00FC67F4" w:rsidRDefault="00FC67F4" w:rsidP="002932F0">
      <w:pPr>
        <w:pStyle w:val="ListBullet2"/>
      </w:pPr>
      <w:r>
        <w:t>waste hierarchy – avoid, reduce, reuse</w:t>
      </w:r>
    </w:p>
    <w:p w14:paraId="1B25FEFF" w14:textId="53129933" w:rsidR="00FC67F4" w:rsidRDefault="00FC67F4" w:rsidP="002932F0">
      <w:pPr>
        <w:pStyle w:val="ListBullet2"/>
      </w:pPr>
      <w:r>
        <w:t>energy hierarchy – energy saving, energy efficiency, renewables, low emission, conventional</w:t>
      </w:r>
    </w:p>
    <w:p w14:paraId="1BB44B04" w14:textId="71FC4C7E" w:rsidR="00FC67F4" w:rsidRDefault="00FC67F4" w:rsidP="002932F0">
      <w:pPr>
        <w:pStyle w:val="ListBullet2"/>
      </w:pPr>
      <w:r>
        <w:t>sustainable transport hierarchy – walking, riding a bike, public transport, carpooling, private vehicle, flying</w:t>
      </w:r>
    </w:p>
    <w:p w14:paraId="6EAE8BC7" w14:textId="3901090C" w:rsidR="00FC67F4" w:rsidRDefault="00FC67F4" w:rsidP="00920485">
      <w:pPr>
        <w:pStyle w:val="ListBullet"/>
      </w:pPr>
      <w:r>
        <w:t xml:space="preserve">investigate the </w:t>
      </w:r>
      <w:r w:rsidR="00733D73">
        <w:t>l</w:t>
      </w:r>
      <w:r>
        <w:t xml:space="preserve">ife </w:t>
      </w:r>
      <w:r w:rsidR="00733D73">
        <w:t>c</w:t>
      </w:r>
      <w:r>
        <w:t xml:space="preserve">ycle </w:t>
      </w:r>
      <w:r w:rsidR="00733D73">
        <w:t>a</w:t>
      </w:r>
      <w:r>
        <w:t>ssessment (LCA) of different sustainable transport modes, for example</w:t>
      </w:r>
    </w:p>
    <w:p w14:paraId="39353B64" w14:textId="573B03D0" w:rsidR="00FC67F4" w:rsidRDefault="00FC67F4" w:rsidP="002932F0">
      <w:pPr>
        <w:pStyle w:val="ListBullet2"/>
      </w:pPr>
      <w:r>
        <w:t xml:space="preserve">conventional </w:t>
      </w:r>
      <w:r w:rsidR="00733D73">
        <w:t xml:space="preserve">versus </w:t>
      </w:r>
      <w:r>
        <w:t xml:space="preserve">electric car, personal </w:t>
      </w:r>
      <w:r w:rsidR="00733D73">
        <w:t xml:space="preserve">versus </w:t>
      </w:r>
      <w:r>
        <w:t>public transport.</w:t>
      </w:r>
    </w:p>
    <w:p w14:paraId="4A344CF6" w14:textId="77777777" w:rsidR="00FC67F4" w:rsidRDefault="00FC67F4" w:rsidP="00920485">
      <w:pPr>
        <w:pStyle w:val="Heading3"/>
      </w:pPr>
      <w:bookmarkStart w:id="122" w:name="_Toc225852348"/>
      <w:r>
        <w:t>Skills</w:t>
      </w:r>
      <w:bookmarkEnd w:id="122"/>
    </w:p>
    <w:p w14:paraId="537946D8" w14:textId="77777777" w:rsidR="00FC67F4" w:rsidRDefault="00FC67F4" w:rsidP="00920485">
      <w:r>
        <w:t>Students:</w:t>
      </w:r>
    </w:p>
    <w:p w14:paraId="6E9F9F43" w14:textId="211714B3" w:rsidR="00FC67F4" w:rsidRDefault="00FC67F4" w:rsidP="00920485">
      <w:pPr>
        <w:pStyle w:val="ListBullet"/>
      </w:pPr>
      <w:r>
        <w:t>develop practical skills using appropriate tools to produce transport</w:t>
      </w:r>
      <w:r w:rsidR="009342AA">
        <w:t>-</w:t>
      </w:r>
      <w:r>
        <w:t>related solutions, models, prototypes or experiments, for example</w:t>
      </w:r>
    </w:p>
    <w:p w14:paraId="7CADC286" w14:textId="040A5411" w:rsidR="00FC67F4" w:rsidRDefault="00FC67F4" w:rsidP="002932F0">
      <w:pPr>
        <w:pStyle w:val="ListBullet2"/>
      </w:pPr>
      <w:r>
        <w:t>marking out, cutting, joining and finishing, circuit construction, soldering, assembling components, breadboarding</w:t>
      </w:r>
    </w:p>
    <w:p w14:paraId="310C922E" w14:textId="18F9F287" w:rsidR="00FC67F4" w:rsidRDefault="00FC67F4" w:rsidP="00920485">
      <w:pPr>
        <w:pStyle w:val="ListBullet"/>
      </w:pPr>
      <w:r>
        <w:t>collect and manage data from transport</w:t>
      </w:r>
      <w:r w:rsidR="002F31BD">
        <w:t>-</w:t>
      </w:r>
      <w:r>
        <w:t>related scenarios</w:t>
      </w:r>
    </w:p>
    <w:p w14:paraId="4A50C028" w14:textId="2F3733CF" w:rsidR="00FC67F4" w:rsidRDefault="00FC67F4" w:rsidP="00920485">
      <w:pPr>
        <w:pStyle w:val="ListBullet"/>
      </w:pPr>
      <w:r>
        <w:t>apply fundamental mathematical methods to solve transport</w:t>
      </w:r>
      <w:r w:rsidR="002F31BD">
        <w:t>-</w:t>
      </w:r>
      <w:r>
        <w:t>related problems, for example</w:t>
      </w:r>
    </w:p>
    <w:p w14:paraId="16E8A962" w14:textId="5F66DB33" w:rsidR="00FC67F4" w:rsidRDefault="00FC67F4" w:rsidP="002932F0">
      <w:pPr>
        <w:pStyle w:val="ListBullet2"/>
      </w:pPr>
      <w:r>
        <w:t>weight and mass, speed, velocity, acceleration, work, power, energy conversion and efficiency</w:t>
      </w:r>
    </w:p>
    <w:p w14:paraId="76B6C8D3" w14:textId="6C6EE723" w:rsidR="00FC67F4" w:rsidRDefault="00FC67F4" w:rsidP="00920485">
      <w:pPr>
        <w:pStyle w:val="ListBullet"/>
      </w:pPr>
      <w:r>
        <w:t>apply basic principles occurring in the operation of electrical components and circuits, for example</w:t>
      </w:r>
    </w:p>
    <w:p w14:paraId="5D4337A5" w14:textId="2C4317A2" w:rsidR="00FC67F4" w:rsidRDefault="00FC67F4" w:rsidP="002932F0">
      <w:pPr>
        <w:pStyle w:val="ListBullet2"/>
      </w:pPr>
      <w:r>
        <w:t>potential difference, alternating current (AC)</w:t>
      </w:r>
      <w:r w:rsidR="00970926">
        <w:t>,</w:t>
      </w:r>
      <w:r>
        <w:t xml:space="preserve"> direct current (DC), simple circuits and components, Ohm’s law, series and parallel circuits, power sources</w:t>
      </w:r>
    </w:p>
    <w:p w14:paraId="76BA8B7B" w14:textId="670AE616" w:rsidR="00FC67F4" w:rsidRDefault="009D7D46" w:rsidP="00920485">
      <w:pPr>
        <w:pStyle w:val="ListBullet"/>
      </w:pPr>
      <w:r>
        <w:lastRenderedPageBreak/>
        <w:t>use</w:t>
      </w:r>
      <w:r w:rsidR="00FC67F4">
        <w:t xml:space="preserve"> technologies to produce sustainable transport models or prototypes, for example</w:t>
      </w:r>
    </w:p>
    <w:p w14:paraId="6D85E604" w14:textId="457A72F5" w:rsidR="00FC67F4" w:rsidRDefault="00FC67F4" w:rsidP="002932F0">
      <w:pPr>
        <w:pStyle w:val="ListBullet2"/>
      </w:pPr>
      <w:r>
        <w:t>computer-aided design (CAD), computer-aided manufacturing (CAM), 3D printing, laser cutters</w:t>
      </w:r>
    </w:p>
    <w:p w14:paraId="44D61CDE" w14:textId="01DC971F" w:rsidR="00FC67F4" w:rsidRDefault="00FC67F4" w:rsidP="00920485">
      <w:pPr>
        <w:pStyle w:val="ListBullet"/>
      </w:pPr>
      <w:r>
        <w:t>investigate the operation and application of electric motors used in sustainable transport systems</w:t>
      </w:r>
    </w:p>
    <w:p w14:paraId="651E3C66" w14:textId="35FF10EB" w:rsidR="00FC67F4" w:rsidRDefault="00FC67F4" w:rsidP="00920485">
      <w:pPr>
        <w:pStyle w:val="ListBullet"/>
      </w:pPr>
      <w:r>
        <w:t>use project management and communication techniques to plan and document solutions to sustainable transport projects.</w:t>
      </w:r>
    </w:p>
    <w:p w14:paraId="54000765" w14:textId="77777777" w:rsidR="00FC67F4" w:rsidRDefault="00FC67F4" w:rsidP="00920485">
      <w:pPr>
        <w:pStyle w:val="Heading3"/>
      </w:pPr>
      <w:bookmarkStart w:id="123" w:name="_Toc225852349"/>
      <w:r>
        <w:t>Technologies</w:t>
      </w:r>
      <w:bookmarkEnd w:id="123"/>
    </w:p>
    <w:p w14:paraId="20288E93" w14:textId="77777777" w:rsidR="00FC67F4" w:rsidRDefault="00FC67F4" w:rsidP="00920485">
      <w:r>
        <w:t>Students:</w:t>
      </w:r>
    </w:p>
    <w:p w14:paraId="4EF271EC" w14:textId="7B722AC7" w:rsidR="00FC67F4" w:rsidRDefault="00FC67F4" w:rsidP="00920485">
      <w:pPr>
        <w:pStyle w:val="ListBullet"/>
      </w:pPr>
      <w:r>
        <w:t>explore current energy sources used in sustainable transport systems and determine their relative position on the technology s-curve, for example</w:t>
      </w:r>
    </w:p>
    <w:p w14:paraId="46094061" w14:textId="2A036B0E" w:rsidR="00FC67F4" w:rsidRDefault="00FC67F4" w:rsidP="002932F0">
      <w:pPr>
        <w:pStyle w:val="ListBullet2"/>
      </w:pPr>
      <w:r>
        <w:t>electric, fuel cells, hydrogen, solar, electrolysis</w:t>
      </w:r>
    </w:p>
    <w:p w14:paraId="6BF79450" w14:textId="7CDABADA" w:rsidR="00FC67F4" w:rsidRDefault="00FC67F4" w:rsidP="00920485">
      <w:pPr>
        <w:pStyle w:val="ListBullet"/>
      </w:pPr>
      <w:r>
        <w:t>investigate and evaluate materials used in batteries for electric vehicles</w:t>
      </w:r>
    </w:p>
    <w:p w14:paraId="1401C16B" w14:textId="6E3F2961" w:rsidR="00FC67F4" w:rsidRDefault="00FC67F4" w:rsidP="00920485">
      <w:pPr>
        <w:pStyle w:val="ListBullet"/>
      </w:pPr>
      <w:r>
        <w:t>explain the operation of motor technologies used in sustainable transport vehicles</w:t>
      </w:r>
    </w:p>
    <w:p w14:paraId="2265DF32" w14:textId="08236A66" w:rsidR="00FC67F4" w:rsidRDefault="00FC67F4" w:rsidP="00920485">
      <w:pPr>
        <w:pStyle w:val="ListBullet"/>
      </w:pPr>
      <w:r>
        <w:t>explore challenges of designing navigation systems in autonomous vehicles</w:t>
      </w:r>
    </w:p>
    <w:p w14:paraId="393032EB" w14:textId="51B57DC8" w:rsidR="00FC67F4" w:rsidRDefault="00FC67F4" w:rsidP="00920485">
      <w:pPr>
        <w:pStyle w:val="ListBullet"/>
      </w:pPr>
      <w:r>
        <w:t>describe innovations used in transport, for example</w:t>
      </w:r>
    </w:p>
    <w:p w14:paraId="091E2C3A" w14:textId="41A7B87A" w:rsidR="00FC67F4" w:rsidRDefault="00FC67F4" w:rsidP="002932F0">
      <w:pPr>
        <w:pStyle w:val="ListBullet2"/>
      </w:pPr>
      <w:r>
        <w:t>batteries, fuel cells, hybrids, near field communications, charging stations</w:t>
      </w:r>
    </w:p>
    <w:p w14:paraId="65937227" w14:textId="078EC4DF" w:rsidR="00FC67F4" w:rsidRDefault="00FC67F4" w:rsidP="002932F0">
      <w:pPr>
        <w:pStyle w:val="ListBullet2"/>
      </w:pPr>
      <w:r>
        <w:t xml:space="preserve">driverless transport, cameras, radar, </w:t>
      </w:r>
      <w:r w:rsidR="00CE031E">
        <w:t>LiDAR</w:t>
      </w:r>
      <w:r>
        <w:t>, hydrogen powered vehicles.</w:t>
      </w:r>
    </w:p>
    <w:p w14:paraId="648F2E23" w14:textId="77777777" w:rsidR="00FC67F4" w:rsidRDefault="00FC67F4" w:rsidP="00920485">
      <w:pPr>
        <w:pStyle w:val="Heading3"/>
      </w:pPr>
      <w:bookmarkStart w:id="124" w:name="_Toc225852350"/>
      <w:r>
        <w:t>Industry links and pathways</w:t>
      </w:r>
      <w:bookmarkEnd w:id="124"/>
    </w:p>
    <w:p w14:paraId="63E9EB1A" w14:textId="77777777" w:rsidR="00FC67F4" w:rsidRDefault="00FC67F4" w:rsidP="00920485">
      <w:r>
        <w:t>Students:</w:t>
      </w:r>
    </w:p>
    <w:p w14:paraId="1FED1DFD" w14:textId="7FBF5BD8" w:rsidR="00FC67F4" w:rsidRDefault="00FC67F4" w:rsidP="00920485">
      <w:pPr>
        <w:pStyle w:val="ListBullet"/>
      </w:pPr>
      <w:r>
        <w:t>develop an understanding of the current and emerging challenges faced by the sustainable transport industry</w:t>
      </w:r>
    </w:p>
    <w:p w14:paraId="66A428B5" w14:textId="3054AD18" w:rsidR="00FC67F4" w:rsidRDefault="00FC67F4" w:rsidP="00920485">
      <w:pPr>
        <w:pStyle w:val="ListBullet"/>
      </w:pPr>
      <w:r>
        <w:t xml:space="preserve">investigate the nature of </w:t>
      </w:r>
      <w:r w:rsidR="00B2483C">
        <w:t xml:space="preserve">the </w:t>
      </w:r>
      <w:r>
        <w:t>work and pathways into industries that support sustainability and transport</w:t>
      </w:r>
      <w:r w:rsidR="00CE031E">
        <w:t>-</w:t>
      </w:r>
      <w:r>
        <w:t>related careers</w:t>
      </w:r>
    </w:p>
    <w:p w14:paraId="42BA91A1" w14:textId="2D42C568" w:rsidR="00FC67F4" w:rsidRDefault="00FC67F4" w:rsidP="00920485">
      <w:pPr>
        <w:pStyle w:val="ListBullet"/>
      </w:pPr>
      <w:r>
        <w:lastRenderedPageBreak/>
        <w:t>explain the effects of emerging sustainable transport technologies on current and future careers, for example</w:t>
      </w:r>
    </w:p>
    <w:p w14:paraId="0A719A38" w14:textId="42226193" w:rsidR="00FC67F4" w:rsidRDefault="00FC67F4" w:rsidP="002932F0">
      <w:pPr>
        <w:pStyle w:val="ListBullet2"/>
      </w:pPr>
      <w:r>
        <w:t>electric and hydrogen powered vehicles, self-driving cars, motorsports</w:t>
      </w:r>
    </w:p>
    <w:p w14:paraId="6E304CC1" w14:textId="49652DEB" w:rsidR="00FC67F4" w:rsidRDefault="00B57F8A" w:rsidP="00882FF4">
      <w:pPr>
        <w:pStyle w:val="ListBullet"/>
      </w:pPr>
      <w:r>
        <w:t>explore</w:t>
      </w:r>
      <w:r w:rsidR="00FC67F4">
        <w:t xml:space="preserve"> industry career development opportunities to gain a deeper knowledge of sustainability and transport</w:t>
      </w:r>
      <w:r w:rsidR="009946DF">
        <w:t>-</w:t>
      </w:r>
      <w:r w:rsidR="00FC67F4">
        <w:t>related professions</w:t>
      </w:r>
      <w:r>
        <w:t>.</w:t>
      </w:r>
    </w:p>
    <w:p w14:paraId="4DFD7CB4" w14:textId="348F64E0" w:rsidR="00FC67F4" w:rsidRDefault="00FC67F4" w:rsidP="00920485">
      <w:pPr>
        <w:pStyle w:val="Heading3"/>
      </w:pPr>
      <w:bookmarkStart w:id="125" w:name="_Toc225852351"/>
      <w:r>
        <w:t>Problem</w:t>
      </w:r>
      <w:r w:rsidR="00AA71BC">
        <w:t>-</w:t>
      </w:r>
      <w:r>
        <w:t>solving and design</w:t>
      </w:r>
      <w:bookmarkEnd w:id="125"/>
    </w:p>
    <w:p w14:paraId="10A5D125" w14:textId="77777777" w:rsidR="00FC67F4" w:rsidRDefault="00FC67F4" w:rsidP="00FC67F4">
      <w:r>
        <w:t>Students:</w:t>
      </w:r>
    </w:p>
    <w:p w14:paraId="4455446B" w14:textId="7C692A16" w:rsidR="00FC67F4" w:rsidRDefault="00FC67F4" w:rsidP="00FC67F4">
      <w:pPr>
        <w:pStyle w:val="ListBullet"/>
      </w:pPr>
      <w:r>
        <w:t>design and build a system to solve a sustainable transport problem</w:t>
      </w:r>
    </w:p>
    <w:p w14:paraId="162E9DC2" w14:textId="698088CC" w:rsidR="00FC67F4" w:rsidRDefault="00FC67F4" w:rsidP="00FC67F4">
      <w:pPr>
        <w:pStyle w:val="ListBullet"/>
      </w:pPr>
      <w:r>
        <w:t>work individually and collaboratively to apply an engineering design process to complete problems and challenges to sustainable transport scenarios</w:t>
      </w:r>
    </w:p>
    <w:p w14:paraId="2922C0B7" w14:textId="464799DF" w:rsidR="00650A3A" w:rsidRDefault="00FC67F4" w:rsidP="00FC67F4">
      <w:pPr>
        <w:pStyle w:val="ListBullet"/>
      </w:pPr>
      <w:r>
        <w:t xml:space="preserve">demonstrate innovation </w:t>
      </w:r>
      <w:r w:rsidR="00853D23">
        <w:t>or</w:t>
      </w:r>
      <w:r>
        <w:t xml:space="preserve"> entrepreneurial activity and communicate solutions.</w:t>
      </w:r>
    </w:p>
    <w:p w14:paraId="70394DEA" w14:textId="4F52736B" w:rsidR="00B9143A" w:rsidRDefault="00B9143A" w:rsidP="00C3788A">
      <w:r>
        <w:br w:type="page"/>
      </w:r>
    </w:p>
    <w:p w14:paraId="0291ED51" w14:textId="77777777" w:rsidR="006D4EC6" w:rsidRDefault="006D4EC6" w:rsidP="00920485">
      <w:pPr>
        <w:pStyle w:val="Heading1"/>
      </w:pPr>
      <w:bookmarkStart w:id="126" w:name="_Toc118968043"/>
      <w:bookmarkStart w:id="127" w:name="_Toc225852352"/>
      <w:r>
        <w:lastRenderedPageBreak/>
        <w:t>Additional information</w:t>
      </w:r>
      <w:bookmarkEnd w:id="126"/>
      <w:bookmarkEnd w:id="127"/>
    </w:p>
    <w:p w14:paraId="43E3CFC5" w14:textId="115F7152" w:rsidR="0032041F" w:rsidRPr="0032041F" w:rsidRDefault="0032041F" w:rsidP="0032041F">
      <w:r w:rsidRPr="0032041F">
        <w:t>Curriculum design and implementation is a dynamic and contextually specific process. The department is committed to supporting teachers to meet the needs of all students.</w:t>
      </w:r>
    </w:p>
    <w:p w14:paraId="15A691A9" w14:textId="77777777" w:rsidR="0032041F" w:rsidRPr="0032041F" w:rsidRDefault="0032041F" w:rsidP="0032041F">
      <w:r w:rsidRPr="0032041F">
        <w:t>The advice below may be useful when considering the material presented in this resource.</w:t>
      </w:r>
    </w:p>
    <w:p w14:paraId="322EB2BF" w14:textId="158B01CD" w:rsidR="0032041F" w:rsidRPr="0032041F" w:rsidRDefault="0032041F" w:rsidP="0032041F">
      <w:pPr>
        <w:rPr>
          <w:rStyle w:val="Strong"/>
        </w:rPr>
      </w:pPr>
      <w:r w:rsidRPr="0032041F">
        <w:rPr>
          <w:rStyle w:val="Strong"/>
        </w:rPr>
        <w:t>Explicit teaching</w:t>
      </w:r>
    </w:p>
    <w:p w14:paraId="448C25A0" w14:textId="7C1DA9B5" w:rsidR="0032041F" w:rsidRPr="0032041F" w:rsidRDefault="0032041F" w:rsidP="0032041F">
      <w:r w:rsidRPr="0032041F">
        <w:t>Evidence continues to support explicit teaching as a powerful evidence-based practice. It works for students of all ages and all backgrounds. It aligns with how students process, store and retrieve information.</w:t>
      </w:r>
    </w:p>
    <w:p w14:paraId="4F8C359A" w14:textId="0009288D" w:rsidR="0032041F" w:rsidRPr="0032041F" w:rsidRDefault="0032041F" w:rsidP="00C7365A">
      <w:pPr>
        <w:pStyle w:val="FeatureBox"/>
      </w:pPr>
      <w:r w:rsidRPr="0032041F">
        <w:t xml:space="preserve">Further </w:t>
      </w:r>
      <w:r w:rsidRPr="00C7365A">
        <w:t>advice</w:t>
      </w:r>
      <w:r w:rsidRPr="0032041F">
        <w:t xml:space="preserve"> to support explicit teaching is available on the </w:t>
      </w:r>
      <w:hyperlink r:id="rId29" w:history="1">
        <w:r w:rsidRPr="0032041F">
          <w:rPr>
            <w:rStyle w:val="Hyperlink"/>
          </w:rPr>
          <w:t>Explicit teaching</w:t>
        </w:r>
      </w:hyperlink>
      <w:r w:rsidRPr="0032041F">
        <w:t xml:space="preserve"> </w:t>
      </w:r>
      <w:r w:rsidR="00C7365A">
        <w:t xml:space="preserve">webpage. </w:t>
      </w:r>
      <w:r w:rsidRPr="0032041F">
        <w:t xml:space="preserve">This includes the CESE </w:t>
      </w:r>
      <w:hyperlink r:id="rId30" w:history="1">
        <w:r w:rsidRPr="0032041F">
          <w:rPr>
            <w:rStyle w:val="Hyperlink"/>
          </w:rPr>
          <w:t>Explicit teaching</w:t>
        </w:r>
      </w:hyperlink>
      <w:r w:rsidRPr="0032041F">
        <w:t xml:space="preserve"> </w:t>
      </w:r>
      <w:r w:rsidR="00C7365A">
        <w:t xml:space="preserve">webpage. </w:t>
      </w:r>
      <w:r w:rsidRPr="0032041F">
        <w:t xml:space="preserve">Explicit teaching has been identified since </w:t>
      </w:r>
      <w:r w:rsidR="00CE7084" w:rsidRPr="0032041F">
        <w:t>201</w:t>
      </w:r>
      <w:r w:rsidR="00CE7084">
        <w:t xml:space="preserve">4 </w:t>
      </w:r>
      <w:r w:rsidRPr="0032041F">
        <w:t>in the Centre for Education Statistics and Evaluation (CESE) publication </w:t>
      </w:r>
      <w:r w:rsidRPr="00A82C2A">
        <w:t>What Works Best</w:t>
      </w:r>
      <w:r w:rsidR="00CE7084">
        <w:t xml:space="preserve"> 2025.</w:t>
      </w:r>
      <w:r w:rsidR="00CE7084" w:rsidRPr="0032041F">
        <w:t xml:space="preserve"> </w:t>
      </w:r>
    </w:p>
    <w:p w14:paraId="50F143EA" w14:textId="73554FA1" w:rsidR="0032041F" w:rsidRPr="0032041F" w:rsidRDefault="0032041F" w:rsidP="0032041F">
      <w:pPr>
        <w:rPr>
          <w:rStyle w:val="Strong"/>
        </w:rPr>
      </w:pPr>
      <w:bookmarkStart w:id="128" w:name="_Toc118968044"/>
      <w:bookmarkStart w:id="129" w:name="_Toc119354629"/>
      <w:r w:rsidRPr="0032041F">
        <w:rPr>
          <w:rStyle w:val="Strong"/>
        </w:rPr>
        <w:t>Assessment</w:t>
      </w:r>
      <w:bookmarkEnd w:id="128"/>
      <w:bookmarkEnd w:id="129"/>
    </w:p>
    <w:p w14:paraId="52C74238" w14:textId="77777777" w:rsidR="0032041F" w:rsidRPr="0032041F" w:rsidRDefault="0032041F" w:rsidP="0032041F">
      <w:r w:rsidRPr="0032041F">
        <w:t>For assessment to effectively measure or provide insight into students’ understanding, tasks or activities should be easily understood, measure what they intend to, and allow all students to demonstrate what they know, understand and can do.</w:t>
      </w:r>
    </w:p>
    <w:p w14:paraId="414452DC" w14:textId="2ADCD112" w:rsidR="0032041F" w:rsidRPr="0032041F" w:rsidRDefault="0032041F" w:rsidP="0032041F">
      <w:r w:rsidRPr="0032041F">
        <w:t xml:space="preserve">Further advice to support effective assessment can be found on the </w:t>
      </w:r>
      <w:hyperlink r:id="rId31" w:history="1">
        <w:r w:rsidRPr="0032041F">
          <w:rPr>
            <w:rStyle w:val="Hyperlink"/>
          </w:rPr>
          <w:t>Elements of effective assessment</w:t>
        </w:r>
      </w:hyperlink>
      <w:r w:rsidR="00CC4B1C">
        <w:t xml:space="preserve"> webpage</w:t>
      </w:r>
      <w:r w:rsidRPr="0032041F">
        <w:t>.</w:t>
      </w:r>
    </w:p>
    <w:p w14:paraId="752B86B4" w14:textId="77777777" w:rsidR="0032041F" w:rsidRPr="0032041F" w:rsidRDefault="0032041F" w:rsidP="003B571B">
      <w:pPr>
        <w:pStyle w:val="FeatureBox"/>
      </w:pPr>
      <w:r w:rsidRPr="0032041F">
        <w:t>The primary role of assessment is to establish where individuals are in their learning so that teaching can be differentiated and further learning progress can be monitored over time.</w:t>
      </w:r>
    </w:p>
    <w:p w14:paraId="21DB9DDB" w14:textId="77777777" w:rsidR="0032041F" w:rsidRPr="0032041F" w:rsidRDefault="0032041F" w:rsidP="003B571B">
      <w:pPr>
        <w:pStyle w:val="FeatureBox"/>
      </w:pPr>
      <w:r w:rsidRPr="0032041F">
        <w:t>Feedback that focuses on improving tasks, processes and student self-regulation is the most effective. Students engaging with feedback can take many forms including formal, informal, formative, summative, interactive, demonstrable, visual, written, verbal and non-verbal.</w:t>
      </w:r>
    </w:p>
    <w:p w14:paraId="014394C8" w14:textId="27B62C60" w:rsidR="0032041F" w:rsidRPr="0032041F" w:rsidRDefault="0032041F" w:rsidP="003B571B">
      <w:pPr>
        <w:pStyle w:val="FeatureBox"/>
      </w:pPr>
      <w:hyperlink r:id="rId32" w:history="1">
        <w:r w:rsidRPr="0032041F">
          <w:rPr>
            <w:rStyle w:val="Hyperlink"/>
          </w:rPr>
          <w:t xml:space="preserve">What Works Best 2025 – Evidence </w:t>
        </w:r>
        <w:proofErr w:type="gramStart"/>
        <w:r w:rsidRPr="0032041F">
          <w:rPr>
            <w:rStyle w:val="Hyperlink"/>
          </w:rPr>
          <w:t>guide</w:t>
        </w:r>
        <w:proofErr w:type="gramEnd"/>
        <w:r w:rsidRPr="0032041F">
          <w:rPr>
            <w:rStyle w:val="Hyperlink"/>
          </w:rPr>
          <w:t xml:space="preserve"> for excellent schools</w:t>
        </w:r>
      </w:hyperlink>
      <w:r w:rsidRPr="0032041F">
        <w:t xml:space="preserve"> (CESE 2025</w:t>
      </w:r>
      <w:r w:rsidR="00BB2225">
        <w:t>a</w:t>
      </w:r>
      <w:r w:rsidRPr="0032041F">
        <w:t>)</w:t>
      </w:r>
    </w:p>
    <w:p w14:paraId="6DA4F657" w14:textId="77777777" w:rsidR="006D4EC6" w:rsidRDefault="006D4EC6" w:rsidP="003F36D5">
      <w:pPr>
        <w:pStyle w:val="Heading2"/>
      </w:pPr>
      <w:bookmarkStart w:id="130" w:name="_Toc118968045"/>
      <w:bookmarkStart w:id="131" w:name="_Toc225852353"/>
      <w:r w:rsidRPr="003F36D5">
        <w:lastRenderedPageBreak/>
        <w:t>Differentiation</w:t>
      </w:r>
      <w:bookmarkEnd w:id="130"/>
      <w:bookmarkEnd w:id="131"/>
    </w:p>
    <w:p w14:paraId="52C777CA" w14:textId="107CC507" w:rsidR="0032041F" w:rsidRPr="003F36D5" w:rsidRDefault="0032041F" w:rsidP="003F36D5">
      <w:r w:rsidRPr="003F36D5">
        <w:t>Differentiated learning can be enabled by differentiating the teaching approach to content, process, product and the learning environment. For more information on differentiation</w:t>
      </w:r>
      <w:r w:rsidR="008F6CFF">
        <w:t>,</w:t>
      </w:r>
      <w:r w:rsidRPr="003F36D5">
        <w:t xml:space="preserve"> </w:t>
      </w:r>
      <w:r w:rsidR="00FF2633">
        <w:t xml:space="preserve">refer to </w:t>
      </w:r>
      <w:hyperlink r:id="rId33" w:history="1">
        <w:r w:rsidRPr="003F36D5">
          <w:rPr>
            <w:rStyle w:val="Hyperlink"/>
          </w:rPr>
          <w:t>Differentiating learning</w:t>
        </w:r>
      </w:hyperlink>
      <w:r w:rsidR="000D6364" w:rsidRPr="003F36D5">
        <w:t>.</w:t>
      </w:r>
    </w:p>
    <w:p w14:paraId="494B5F9E" w14:textId="77777777" w:rsidR="0032041F" w:rsidRPr="0032041F" w:rsidRDefault="0032041F" w:rsidP="008F6CFF">
      <w:r w:rsidRPr="0032041F">
        <w:t>When using these resources in the classroom, it is important for teachers to consider the needs of all students in their class, including:</w:t>
      </w:r>
    </w:p>
    <w:p w14:paraId="6BA00511" w14:textId="4D5DD800" w:rsidR="0032041F" w:rsidRPr="0032041F" w:rsidRDefault="0032041F" w:rsidP="003B571B">
      <w:pPr>
        <w:pStyle w:val="ListBullet"/>
      </w:pPr>
      <w:r w:rsidRPr="00CB44D7">
        <w:rPr>
          <w:rStyle w:val="Strong"/>
        </w:rPr>
        <w:t>Aboriginal and Torres Strait Islander students</w:t>
      </w:r>
      <w:r w:rsidRPr="0032041F">
        <w:t xml:space="preserve">. Targeted </w:t>
      </w:r>
      <w:hyperlink r:id="rId34" w:history="1">
        <w:r w:rsidRPr="00CB44D7">
          <w:rPr>
            <w:rStyle w:val="Hyperlink"/>
          </w:rPr>
          <w:t>strategies</w:t>
        </w:r>
      </w:hyperlink>
      <w:r w:rsidRPr="00CB44D7">
        <w:t xml:space="preserve"> can</w:t>
      </w:r>
      <w:r w:rsidRPr="0032041F">
        <w:t xml:space="preserve"> be used to achieve outcomes for Aboriginal students in K</w:t>
      </w:r>
      <w:r w:rsidR="00082CB8">
        <w:t>–</w:t>
      </w:r>
      <w:r w:rsidRPr="0032041F">
        <w:t xml:space="preserve">12 and increase knowledge and understanding of Aboriginal histories and </w:t>
      </w:r>
      <w:r w:rsidR="00F22896">
        <w:t>C</w:t>
      </w:r>
      <w:r w:rsidRPr="0032041F">
        <w:t>ultures. Teachers should use students’ Personalised Learning Pathways to support individual student needs and goals.</w:t>
      </w:r>
    </w:p>
    <w:p w14:paraId="74EF40C1" w14:textId="46729DBD" w:rsidR="0032041F" w:rsidRPr="00EF0FF0" w:rsidRDefault="00760FC5" w:rsidP="003B571B">
      <w:pPr>
        <w:pStyle w:val="ListBullet"/>
      </w:pPr>
      <w:r w:rsidRPr="0065346B">
        <w:rPr>
          <w:rStyle w:val="Strong"/>
        </w:rPr>
        <w:t>Students learning English as an additional language or dialect (</w:t>
      </w:r>
      <w:r w:rsidR="0032041F" w:rsidRPr="0065346B">
        <w:rPr>
          <w:rStyle w:val="Strong"/>
        </w:rPr>
        <w:t>EAL/D</w:t>
      </w:r>
      <w:r w:rsidRPr="0065346B">
        <w:rPr>
          <w:rStyle w:val="Strong"/>
        </w:rPr>
        <w:t>)</w:t>
      </w:r>
      <w:r w:rsidR="0032041F" w:rsidRPr="0032041F">
        <w:t xml:space="preserve">. EAL/D learners will require explicit English language support and scaffolding, informed by the </w:t>
      </w:r>
      <w:hyperlink r:id="rId35" w:history="1">
        <w:r w:rsidR="0032041F" w:rsidRPr="00EF0FF0">
          <w:rPr>
            <w:rStyle w:val="Hyperlink"/>
          </w:rPr>
          <w:t>EAL/D enhanced teaching and learning cycle</w:t>
        </w:r>
      </w:hyperlink>
      <w:r w:rsidR="0032041F" w:rsidRPr="0032041F">
        <w:t xml:space="preserve"> and the student’s phase on the </w:t>
      </w:r>
      <w:hyperlink r:id="rId36" w:anchor=":~:text=a%20bilingual%20dictionary.-,EAL/D%20Learning%20Progressions,-NSW%20public%20school" w:history="1">
        <w:r w:rsidR="00BF2A8F">
          <w:rPr>
            <w:rStyle w:val="Hyperlink"/>
          </w:rPr>
          <w:t>EAL/D Learning Progressions</w:t>
        </w:r>
      </w:hyperlink>
      <w:r w:rsidR="0032041F" w:rsidRPr="0032041F">
        <w:t xml:space="preserve">. In addition, teachers can access information about supporting EAL/D learners including </w:t>
      </w:r>
      <w:hyperlink r:id="rId37" w:history="1">
        <w:r w:rsidR="0032041F" w:rsidRPr="006D4199">
          <w:rPr>
            <w:rStyle w:val="Hyperlink"/>
          </w:rPr>
          <w:t>literacy and numeracy support</w:t>
        </w:r>
      </w:hyperlink>
      <w:r w:rsidR="0032041F" w:rsidRPr="00EF0FF0">
        <w:t>.</w:t>
      </w:r>
    </w:p>
    <w:p w14:paraId="19941564" w14:textId="361A3D38" w:rsidR="0032041F" w:rsidRPr="0032041F" w:rsidRDefault="0032041F" w:rsidP="003B571B">
      <w:pPr>
        <w:pStyle w:val="ListBullet"/>
      </w:pPr>
      <w:r w:rsidRPr="006D4199">
        <w:rPr>
          <w:rStyle w:val="Strong"/>
        </w:rPr>
        <w:t>Students with additional learning needs</w:t>
      </w:r>
      <w:r w:rsidRPr="0032041F">
        <w:t xml:space="preserve">. Learning adjustments enable students with disability and additional learning and support needs to access syllabus outcomes and content on the same basis as their peers. Teachers can use a range of </w:t>
      </w:r>
      <w:hyperlink r:id="rId38" w:history="1">
        <w:r w:rsidRPr="0068497D">
          <w:rPr>
            <w:rStyle w:val="Hyperlink"/>
          </w:rPr>
          <w:t>adjustments</w:t>
        </w:r>
      </w:hyperlink>
      <w:r w:rsidRPr="0032041F">
        <w:t xml:space="preserve"> to ensure a personalised approach to student learning. Subject</w:t>
      </w:r>
      <w:r w:rsidR="0068497D">
        <w:t>-</w:t>
      </w:r>
      <w:r w:rsidRPr="0032041F">
        <w:t xml:space="preserve">specific curriculum considerations can be found on the </w:t>
      </w:r>
      <w:hyperlink r:id="rId39" w:history="1">
        <w:r w:rsidR="000D6364" w:rsidRPr="00340165">
          <w:rPr>
            <w:rStyle w:val="Hyperlink"/>
          </w:rPr>
          <w:t>Universal Resources H</w:t>
        </w:r>
        <w:r w:rsidRPr="00340165">
          <w:rPr>
            <w:rStyle w:val="Hyperlink"/>
          </w:rPr>
          <w:t>ub</w:t>
        </w:r>
      </w:hyperlink>
      <w:r w:rsidRPr="0032041F">
        <w:t>.</w:t>
      </w:r>
    </w:p>
    <w:p w14:paraId="610558BF" w14:textId="10A82EF3" w:rsidR="0032041F" w:rsidRPr="00912BC6" w:rsidRDefault="0032041F" w:rsidP="003B571B">
      <w:pPr>
        <w:pStyle w:val="ListBullet"/>
      </w:pPr>
      <w:r w:rsidRPr="00340165">
        <w:rPr>
          <w:rStyle w:val="Strong"/>
        </w:rPr>
        <w:t>High potential and gifted learners</w:t>
      </w:r>
      <w:r w:rsidRPr="0032041F">
        <w:t xml:space="preserve">. </w:t>
      </w:r>
      <w:hyperlink r:id="rId40" w:anchor="Assessment1" w:history="1">
        <w:r w:rsidRPr="00B178BC">
          <w:rPr>
            <w:rStyle w:val="Hyperlink"/>
          </w:rPr>
          <w:t>Assessing and identifying high potential and gifted learners</w:t>
        </w:r>
      </w:hyperlink>
      <w:r w:rsidRPr="0032041F">
        <w:rPr>
          <w:rFonts w:eastAsia="Arial"/>
        </w:rPr>
        <w:t xml:space="preserve"> </w:t>
      </w:r>
      <w:r w:rsidRPr="00B178BC">
        <w:t>will help teachers decide which students may benefit from extension and additional challenge. Effective strategies and contributors to achievement for high potential and gifted learners help teachers to identify and target areas for growth and improvement. In addition</w:t>
      </w:r>
      <w:r w:rsidRPr="0032041F">
        <w:rPr>
          <w:rFonts w:eastAsia="Arial"/>
        </w:rPr>
        <w:t xml:space="preserve">, the </w:t>
      </w:r>
      <w:hyperlink r:id="rId41" w:history="1">
        <w:r w:rsidRPr="00B178BC">
          <w:rPr>
            <w:rStyle w:val="Hyperlink"/>
          </w:rPr>
          <w:t>Differentiation Adjustment Tool</w:t>
        </w:r>
      </w:hyperlink>
      <w:r w:rsidRPr="0032041F">
        <w:rPr>
          <w:rFonts w:eastAsia="Arial"/>
        </w:rPr>
        <w:t xml:space="preserve"> </w:t>
      </w:r>
      <w:r w:rsidRPr="00912BC6">
        <w:t xml:space="preserve">can be used to support the specific learning needs of high potential and gifted students. The </w:t>
      </w:r>
      <w:hyperlink r:id="rId42" w:history="1">
        <w:r w:rsidRPr="00912BC6">
          <w:rPr>
            <w:rStyle w:val="Hyperlink"/>
          </w:rPr>
          <w:t xml:space="preserve">High Potential and Gifted Education </w:t>
        </w:r>
        <w:r w:rsidR="00912BC6">
          <w:rPr>
            <w:rStyle w:val="Hyperlink"/>
          </w:rPr>
          <w:t xml:space="preserve">(HPGE) </w:t>
        </w:r>
        <w:r w:rsidRPr="00912BC6">
          <w:rPr>
            <w:rStyle w:val="Hyperlink"/>
          </w:rPr>
          <w:t>Professional Learning and Resource Hub</w:t>
        </w:r>
      </w:hyperlink>
      <w:r w:rsidRPr="00912BC6">
        <w:t xml:space="preserve"> supports school leaders and teachers to effectively implement the </w:t>
      </w:r>
      <w:hyperlink r:id="rId43" w:history="1">
        <w:r w:rsidRPr="00CE7084">
          <w:rPr>
            <w:rStyle w:val="Hyperlink"/>
          </w:rPr>
          <w:t xml:space="preserve">High </w:t>
        </w:r>
        <w:r w:rsidR="006E7AEB" w:rsidRPr="00CE7084">
          <w:rPr>
            <w:rStyle w:val="Hyperlink"/>
          </w:rPr>
          <w:t>p</w:t>
        </w:r>
        <w:r w:rsidRPr="00CE7084">
          <w:rPr>
            <w:rStyle w:val="Hyperlink"/>
          </w:rPr>
          <w:t xml:space="preserve">otential and </w:t>
        </w:r>
        <w:r w:rsidR="006E7AEB" w:rsidRPr="00CE7084">
          <w:rPr>
            <w:rStyle w:val="Hyperlink"/>
          </w:rPr>
          <w:t>g</w:t>
        </w:r>
        <w:r w:rsidRPr="00CE7084">
          <w:rPr>
            <w:rStyle w:val="Hyperlink"/>
          </w:rPr>
          <w:t xml:space="preserve">ifted </w:t>
        </w:r>
        <w:r w:rsidR="006E7AEB" w:rsidRPr="00CE7084">
          <w:rPr>
            <w:rStyle w:val="Hyperlink"/>
          </w:rPr>
          <w:t>e</w:t>
        </w:r>
        <w:r w:rsidRPr="00CE7084">
          <w:rPr>
            <w:rStyle w:val="Hyperlink"/>
          </w:rPr>
          <w:t>ducation</w:t>
        </w:r>
      </w:hyperlink>
      <w:r w:rsidRPr="00912BC6">
        <w:t xml:space="preserve"> </w:t>
      </w:r>
      <w:r w:rsidR="008B0F25">
        <w:t>p</w:t>
      </w:r>
      <w:r w:rsidRPr="00912BC6">
        <w:t>olicy in their unique contexts.</w:t>
      </w:r>
    </w:p>
    <w:p w14:paraId="534F8CB3" w14:textId="2A925A59" w:rsidR="004F6F67" w:rsidRPr="00DE5099" w:rsidRDefault="0032041F" w:rsidP="004723E6">
      <w:pPr>
        <w:pStyle w:val="FeatureBox"/>
      </w:pPr>
      <w:r w:rsidRPr="0032041F">
        <w:t>A culture of high expectations is built through supportive, culturally inclusive learning environments with effective learning time and positive teacher-student relationships, in which all students are supported to achieve ambitious learning goals. (CESE 2025a:11).</w:t>
      </w:r>
      <w:bookmarkStart w:id="132" w:name="_Toc119354631"/>
      <w:r w:rsidR="004F6F67">
        <w:rPr>
          <w:rFonts w:ascii="Aptos Display" w:eastAsia="Times New Roman" w:hAnsi="Aptos Display" w:cs="Times New Roman"/>
          <w:color w:val="0F4761"/>
          <w:sz w:val="32"/>
          <w:szCs w:val="32"/>
        </w:rPr>
        <w:br w:type="page"/>
      </w:r>
    </w:p>
    <w:p w14:paraId="6882ED06" w14:textId="71B4EC82" w:rsidR="0032041F" w:rsidRPr="004F6F67" w:rsidRDefault="00CE7084" w:rsidP="004F6F67">
      <w:pPr>
        <w:pStyle w:val="Heading1"/>
      </w:pPr>
      <w:bookmarkStart w:id="133" w:name="_Toc225852354"/>
      <w:bookmarkEnd w:id="132"/>
      <w:r>
        <w:lastRenderedPageBreak/>
        <w:t>Support and Alignment</w:t>
      </w:r>
      <w:bookmarkEnd w:id="133"/>
    </w:p>
    <w:p w14:paraId="01CBF51F" w14:textId="26F7237C" w:rsidR="0032041F" w:rsidRPr="00FE5E9B" w:rsidRDefault="0032041F" w:rsidP="00A531D8">
      <w:r w:rsidRPr="00A531D8">
        <w:t>All</w:t>
      </w:r>
      <w:r w:rsidRPr="00FE5E9B">
        <w:t xml:space="preserve"> curriculum resources are prepared through a rigorous process. Resources are periodically reviewed as part of our ongoing evaluation plan to ensure currency, relevance and effectiveness. For additional support or advice contact the Teaching and Learning Curriculum team by emailing </w:t>
      </w:r>
      <w:hyperlink r:id="rId44" w:history="1">
        <w:r w:rsidRPr="00FE5E9B">
          <w:rPr>
            <w:rStyle w:val="Hyperlink"/>
          </w:rPr>
          <w:t>secondaryteachingandlearning@det.nsw.edu.au</w:t>
        </w:r>
      </w:hyperlink>
      <w:r w:rsidRPr="00FE5E9B">
        <w:t>.</w:t>
      </w:r>
    </w:p>
    <w:p w14:paraId="088755FF" w14:textId="6C2C511D" w:rsidR="0032041F" w:rsidRPr="0032041F" w:rsidRDefault="0032041F" w:rsidP="00A531D8">
      <w:pPr>
        <w:rPr>
          <w:rFonts w:eastAsia="Aptos"/>
          <w:sz w:val="24"/>
        </w:rPr>
      </w:pPr>
      <w:r w:rsidRPr="00A531D8">
        <w:rPr>
          <w:rStyle w:val="Strong"/>
        </w:rPr>
        <w:t>Alignment to system priorities and/or needs</w:t>
      </w:r>
    </w:p>
    <w:p w14:paraId="4AFABFCD" w14:textId="77777777" w:rsidR="0032041F" w:rsidRPr="00A531D8" w:rsidRDefault="0032041F" w:rsidP="00A531D8">
      <w:r w:rsidRPr="00A531D8">
        <w:t>This resource aligns to the School Excellence Framework elements of curriculum (curriculum provision) and effective classroom practice (lesson planning, explicit teaching).</w:t>
      </w:r>
    </w:p>
    <w:p w14:paraId="109CF3BB" w14:textId="5BAA52B6" w:rsidR="0032041F" w:rsidRPr="00A531D8" w:rsidRDefault="0032041F" w:rsidP="00A531D8">
      <w:r w:rsidRPr="00A531D8">
        <w:t>This resource supports teachers to address Australian Professional</w:t>
      </w:r>
      <w:r w:rsidR="004019E2">
        <w:t xml:space="preserve"> Standards for</w:t>
      </w:r>
      <w:r w:rsidRPr="00A531D8">
        <w:t xml:space="preserve"> Teach</w:t>
      </w:r>
      <w:r w:rsidR="004019E2">
        <w:t>ers</w:t>
      </w:r>
      <w:r w:rsidRPr="00A531D8">
        <w:t xml:space="preserve"> 2.1.2, 2.3.2, 3.2.2, 7.2.2</w:t>
      </w:r>
      <w:r w:rsidR="003F370B">
        <w:t>.</w:t>
      </w:r>
    </w:p>
    <w:p w14:paraId="703F1670" w14:textId="5F75D941" w:rsidR="0032041F" w:rsidRPr="003F370B" w:rsidRDefault="0032041F" w:rsidP="003F370B">
      <w:r w:rsidRPr="003F370B">
        <w:t xml:space="preserve">This resource has been designed to support schools with successful implementation of new curriculum, specifically the NSW Department of Education approved elective course, </w:t>
      </w:r>
      <w:hyperlink r:id="rId45" w:history="1">
        <w:proofErr w:type="spellStart"/>
        <w:r w:rsidR="001D0AA1" w:rsidRPr="00FF2633">
          <w:rPr>
            <w:rStyle w:val="Hyperlink"/>
          </w:rPr>
          <w:t>iSTEM</w:t>
        </w:r>
        <w:proofErr w:type="spellEnd"/>
        <w:r w:rsidR="00C33787" w:rsidRPr="00FF2633">
          <w:rPr>
            <w:rStyle w:val="Hyperlink"/>
          </w:rPr>
          <w:t xml:space="preserve"> </w:t>
        </w:r>
        <w:r w:rsidR="00274C47" w:rsidRPr="00FF2633">
          <w:rPr>
            <w:rStyle w:val="Hyperlink"/>
          </w:rPr>
          <w:t>course document</w:t>
        </w:r>
      </w:hyperlink>
      <w:r w:rsidR="00274C47">
        <w:t xml:space="preserve"> </w:t>
      </w:r>
      <w:r w:rsidRPr="003F370B">
        <w:t xml:space="preserve">© </w:t>
      </w:r>
      <w:r w:rsidR="00274C47" w:rsidRPr="00274C47">
        <w:t xml:space="preserve">State of New South Wales </w:t>
      </w:r>
      <w:r w:rsidR="00274C47">
        <w:t>(</w:t>
      </w:r>
      <w:r w:rsidRPr="003F370B">
        <w:t>Department of Education</w:t>
      </w:r>
      <w:r w:rsidR="00274C47">
        <w:t>)</w:t>
      </w:r>
      <w:r w:rsidR="004723E6">
        <w:t>,</w:t>
      </w:r>
      <w:r w:rsidR="003F370B">
        <w:t xml:space="preserve"> 2021</w:t>
      </w:r>
      <w:r w:rsidRPr="003F370B">
        <w:t>.</w:t>
      </w:r>
    </w:p>
    <w:p w14:paraId="3F4CA7CC" w14:textId="0C3924A5" w:rsidR="0032041F" w:rsidRPr="003F370B" w:rsidRDefault="0032041F" w:rsidP="003F370B">
      <w:r w:rsidRPr="003F370B">
        <w:t>The resource is produced to assist schools with promoting and implementing the course for the first time. As the course may be taught by teachers from a range of key learning areas</w:t>
      </w:r>
      <w:r w:rsidR="003F370B">
        <w:t xml:space="preserve"> (KLA)</w:t>
      </w:r>
      <w:r w:rsidRPr="003F370B">
        <w:t>, the resource is designed to support teachers from a variety of KLA expertise.</w:t>
      </w:r>
    </w:p>
    <w:p w14:paraId="61B58CD5" w14:textId="77777777" w:rsidR="0032041F" w:rsidRPr="003F370B" w:rsidRDefault="0032041F" w:rsidP="003F370B">
      <w:r w:rsidRPr="003F370B">
        <w:rPr>
          <w:rStyle w:val="Strong"/>
        </w:rPr>
        <w:t>Department approved elective course</w:t>
      </w:r>
      <w:r w:rsidRPr="003F370B">
        <w:t xml:space="preserve">: </w:t>
      </w:r>
      <w:proofErr w:type="spellStart"/>
      <w:r w:rsidRPr="003F370B">
        <w:t>iSTEM</w:t>
      </w:r>
      <w:proofErr w:type="spellEnd"/>
    </w:p>
    <w:p w14:paraId="0CE8B693" w14:textId="77777777" w:rsidR="0032041F" w:rsidRPr="003F370B" w:rsidRDefault="0032041F" w:rsidP="003F370B">
      <w:r w:rsidRPr="003F370B">
        <w:rPr>
          <w:rStyle w:val="Strong"/>
        </w:rPr>
        <w:t>Course outcomes</w:t>
      </w:r>
      <w:r w:rsidRPr="003F370B">
        <w:t>: ST5-1, ST5-2, ST5-3, ST5-4, ST5-5, ST5-6, ST5-7, ST5-8, ST5-9, ST5-10</w:t>
      </w:r>
    </w:p>
    <w:p w14:paraId="56B0EE28" w14:textId="072C5F31" w:rsidR="0032041F" w:rsidRPr="003F370B" w:rsidRDefault="0032041F" w:rsidP="003F370B">
      <w:r w:rsidRPr="003F370B">
        <w:rPr>
          <w:rStyle w:val="Strong"/>
        </w:rPr>
        <w:t>Author</w:t>
      </w:r>
      <w:r w:rsidRPr="003F370B">
        <w:t>: Secondary Curriculum</w:t>
      </w:r>
      <w:r w:rsidR="008470EB">
        <w:t xml:space="preserve"> team</w:t>
      </w:r>
    </w:p>
    <w:p w14:paraId="5CAD5CAE" w14:textId="77777777" w:rsidR="0032041F" w:rsidRPr="003F370B" w:rsidRDefault="0032041F" w:rsidP="003F370B">
      <w:r w:rsidRPr="003F370B">
        <w:rPr>
          <w:rStyle w:val="Strong"/>
        </w:rPr>
        <w:t>Publisher</w:t>
      </w:r>
      <w:r w:rsidRPr="003F370B">
        <w:t>: State of NSW, Department of Education</w:t>
      </w:r>
    </w:p>
    <w:p w14:paraId="01C96B7D" w14:textId="036DEFC9" w:rsidR="0032041F" w:rsidRPr="003F370B" w:rsidRDefault="0032041F" w:rsidP="003F370B">
      <w:r w:rsidRPr="003F370B">
        <w:rPr>
          <w:rStyle w:val="Strong"/>
        </w:rPr>
        <w:t>Resource</w:t>
      </w:r>
      <w:r w:rsidRPr="003F370B">
        <w:t xml:space="preserve">: </w:t>
      </w:r>
      <w:r w:rsidR="00330738">
        <w:t>c</w:t>
      </w:r>
      <w:r w:rsidRPr="003F370B">
        <w:t>ourse document</w:t>
      </w:r>
    </w:p>
    <w:p w14:paraId="4054D4D1" w14:textId="1886B4C1" w:rsidR="0032041F" w:rsidRPr="00EF0859" w:rsidRDefault="0032041F" w:rsidP="00EF0859">
      <w:r w:rsidRPr="00330738">
        <w:rPr>
          <w:rStyle w:val="Strong"/>
        </w:rPr>
        <w:t>Related resources</w:t>
      </w:r>
      <w:r w:rsidRPr="00EF0859">
        <w:t xml:space="preserve">: </w:t>
      </w:r>
      <w:r w:rsidR="00EF0859">
        <w:t>f</w:t>
      </w:r>
      <w:r w:rsidRPr="00EF0859">
        <w:t xml:space="preserve">urther resources to support </w:t>
      </w:r>
      <w:proofErr w:type="spellStart"/>
      <w:r w:rsidRPr="00EF0859">
        <w:t>iSTEM</w:t>
      </w:r>
      <w:proofErr w:type="spellEnd"/>
      <w:r w:rsidRPr="00EF0859">
        <w:t xml:space="preserve"> can be found on the </w:t>
      </w:r>
      <w:hyperlink r:id="rId46" w:history="1">
        <w:proofErr w:type="spellStart"/>
        <w:r w:rsidR="003B571B" w:rsidRPr="00EF0859">
          <w:rPr>
            <w:rStyle w:val="Hyperlink"/>
          </w:rPr>
          <w:t>iSTEM</w:t>
        </w:r>
        <w:proofErr w:type="spellEnd"/>
      </w:hyperlink>
      <w:r w:rsidRPr="00EF0859">
        <w:t xml:space="preserve"> </w:t>
      </w:r>
      <w:r w:rsidR="00EF0859" w:rsidRPr="00EF0859">
        <w:t>webpage</w:t>
      </w:r>
      <w:r w:rsidR="00EF0859">
        <w:t>,</w:t>
      </w:r>
      <w:r w:rsidR="00EF0859" w:rsidRPr="00EF0859">
        <w:t xml:space="preserve"> </w:t>
      </w:r>
      <w:r w:rsidRPr="00EF0859">
        <w:t xml:space="preserve">including </w:t>
      </w:r>
      <w:r w:rsidR="00EF0859">
        <w:t xml:space="preserve">this </w:t>
      </w:r>
      <w:r w:rsidRPr="00EF0859">
        <w:t>course document, sample scope and sequences, assessment materials and other learning sequences.</w:t>
      </w:r>
    </w:p>
    <w:p w14:paraId="117535C3" w14:textId="796FCFD9" w:rsidR="0032041F" w:rsidRPr="00330738" w:rsidRDefault="0032041F" w:rsidP="00330738">
      <w:r w:rsidRPr="00330738">
        <w:rPr>
          <w:rStyle w:val="Strong"/>
        </w:rPr>
        <w:t xml:space="preserve">Professional </w:t>
      </w:r>
      <w:r w:rsidR="00A8379F">
        <w:rPr>
          <w:rStyle w:val="Strong"/>
        </w:rPr>
        <w:t>l</w:t>
      </w:r>
      <w:r w:rsidRPr="00330738">
        <w:rPr>
          <w:rStyle w:val="Strong"/>
        </w:rPr>
        <w:t>earning</w:t>
      </w:r>
      <w:r w:rsidRPr="00330738">
        <w:t xml:space="preserve">: </w:t>
      </w:r>
      <w:r w:rsidR="00A8379F">
        <w:t>j</w:t>
      </w:r>
      <w:r w:rsidRPr="00330738">
        <w:t xml:space="preserve">oin the </w:t>
      </w:r>
      <w:hyperlink r:id="rId47" w:history="1">
        <w:r w:rsidRPr="00330738">
          <w:rPr>
            <w:rStyle w:val="Hyperlink"/>
          </w:rPr>
          <w:t>Teaching and Learning 7</w:t>
        </w:r>
        <w:r w:rsidR="00330738" w:rsidRPr="00330738">
          <w:rPr>
            <w:rStyle w:val="Hyperlink"/>
          </w:rPr>
          <w:t>–</w:t>
        </w:r>
        <w:r w:rsidRPr="00330738">
          <w:rPr>
            <w:rStyle w:val="Hyperlink"/>
          </w:rPr>
          <w:t xml:space="preserve">12 </w:t>
        </w:r>
        <w:r w:rsidR="00330738" w:rsidRPr="00330738">
          <w:rPr>
            <w:rStyle w:val="Hyperlink"/>
          </w:rPr>
          <w:t>S</w:t>
        </w:r>
        <w:r w:rsidRPr="00330738">
          <w:rPr>
            <w:rStyle w:val="Hyperlink"/>
          </w:rPr>
          <w:t xml:space="preserve">tatewide </w:t>
        </w:r>
        <w:r w:rsidR="00330738" w:rsidRPr="00330738">
          <w:rPr>
            <w:rStyle w:val="Hyperlink"/>
          </w:rPr>
          <w:t>S</w:t>
        </w:r>
        <w:r w:rsidRPr="00330738">
          <w:rPr>
            <w:rStyle w:val="Hyperlink"/>
          </w:rPr>
          <w:t>taffroom</w:t>
        </w:r>
      </w:hyperlink>
      <w:r w:rsidRPr="00330738">
        <w:t xml:space="preserve"> for information regarding professional learning opportunities.</w:t>
      </w:r>
    </w:p>
    <w:p w14:paraId="589C3987" w14:textId="133FA4C7" w:rsidR="0032041F" w:rsidRPr="00A8379F" w:rsidRDefault="0032041F" w:rsidP="00A8379F">
      <w:r w:rsidRPr="00A8379F">
        <w:rPr>
          <w:rStyle w:val="Strong"/>
        </w:rPr>
        <w:lastRenderedPageBreak/>
        <w:t>Consulted with</w:t>
      </w:r>
      <w:r w:rsidRPr="00A8379F">
        <w:t xml:space="preserve">: </w:t>
      </w:r>
      <w:r w:rsidR="00E56EE3" w:rsidRPr="00A8379F">
        <w:t>Aboriginal Outcomes and Partnerships, Inclusion and Wellbeing, EAL/D and industry representatives</w:t>
      </w:r>
    </w:p>
    <w:p w14:paraId="7C57D904" w14:textId="54C17117" w:rsidR="0032041F" w:rsidRPr="00A8379F" w:rsidRDefault="0032041F" w:rsidP="00A8379F">
      <w:r w:rsidRPr="00A8379F">
        <w:rPr>
          <w:rStyle w:val="Strong"/>
        </w:rPr>
        <w:t xml:space="preserve">Reviewed </w:t>
      </w:r>
      <w:proofErr w:type="gramStart"/>
      <w:r w:rsidRPr="00A8379F">
        <w:rPr>
          <w:rStyle w:val="Strong"/>
        </w:rPr>
        <w:t>by</w:t>
      </w:r>
      <w:r w:rsidRPr="00A8379F">
        <w:t>:</w:t>
      </w:r>
      <w:proofErr w:type="gramEnd"/>
      <w:r w:rsidRPr="00A8379F">
        <w:t xml:space="preserve"> </w:t>
      </w:r>
      <w:r w:rsidR="008470EB">
        <w:t>t</w:t>
      </w:r>
      <w:r w:rsidRPr="00A8379F">
        <w:t>his resource was reviewed by Secondary Curriculum and by subject matter experts in schools to ensure accuracy of content.</w:t>
      </w:r>
    </w:p>
    <w:p w14:paraId="512D5AA6" w14:textId="29BF5BDF" w:rsidR="0032041F" w:rsidRPr="00A8379F" w:rsidRDefault="0032041F" w:rsidP="00A8379F">
      <w:r w:rsidRPr="00A8379F">
        <w:rPr>
          <w:rStyle w:val="Strong"/>
        </w:rPr>
        <w:t>Review date</w:t>
      </w:r>
      <w:r w:rsidRPr="00A8379F">
        <w:t xml:space="preserve">: </w:t>
      </w:r>
      <w:r w:rsidR="003B571B" w:rsidRPr="00A8379F">
        <w:t>February 2026</w:t>
      </w:r>
      <w:r w:rsidR="005F0ADB">
        <w:t>.</w:t>
      </w:r>
    </w:p>
    <w:p w14:paraId="53FB773B" w14:textId="503E3D4D" w:rsidR="0032041F" w:rsidRPr="00A8379F" w:rsidRDefault="0032041F" w:rsidP="00A8379F">
      <w:r w:rsidRPr="00A8379F">
        <w:rPr>
          <w:rStyle w:val="Strong"/>
        </w:rPr>
        <w:t>Rights</w:t>
      </w:r>
      <w:r w:rsidRPr="00A8379F">
        <w:t>: © State of New South Wales</w:t>
      </w:r>
      <w:r w:rsidR="00807033">
        <w:t xml:space="preserve"> (</w:t>
      </w:r>
      <w:r w:rsidRPr="00A8379F">
        <w:t>Department of Education</w:t>
      </w:r>
      <w:r w:rsidR="00807033">
        <w:t>)</w:t>
      </w:r>
    </w:p>
    <w:p w14:paraId="711A05F8" w14:textId="3709C6FF" w:rsidR="0032041F" w:rsidRPr="008470EB" w:rsidRDefault="0032041F" w:rsidP="008470EB">
      <w:r w:rsidRPr="008470EB">
        <w:rPr>
          <w:rStyle w:val="Strong"/>
        </w:rPr>
        <w:t xml:space="preserve">Evidence </w:t>
      </w:r>
      <w:r w:rsidR="004D46FD">
        <w:rPr>
          <w:rStyle w:val="Strong"/>
        </w:rPr>
        <w:t>b</w:t>
      </w:r>
      <w:r w:rsidRPr="008470EB">
        <w:rPr>
          <w:rStyle w:val="Strong"/>
        </w:rPr>
        <w:t>ase</w:t>
      </w:r>
    </w:p>
    <w:p w14:paraId="0E63FEBF" w14:textId="4E04BEF3" w:rsidR="0032041F" w:rsidRPr="008470EB" w:rsidRDefault="0032041F" w:rsidP="008470EB">
      <w:r w:rsidRPr="008470EB">
        <w:t>‘The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w:t>
      </w:r>
      <w:r w:rsidR="004D46FD">
        <w:t> </w:t>
      </w:r>
      <w:proofErr w:type="gramStart"/>
      <w:r w:rsidRPr="008470EB">
        <w:t>2020:xi</w:t>
      </w:r>
      <w:proofErr w:type="gramEnd"/>
      <w:r w:rsidRPr="008470EB">
        <w:t>).</w:t>
      </w:r>
    </w:p>
    <w:p w14:paraId="2D309E69" w14:textId="77777777" w:rsidR="0032041F" w:rsidRPr="008470EB" w:rsidRDefault="0032041F" w:rsidP="004D46FD">
      <w:r w:rsidRPr="008470EB">
        <w:t>The development of the course and the course document as part of department approved electives aims to respond to the goals articulated in NESA’s curriculum review. Consistent messages from the review include:</w:t>
      </w:r>
    </w:p>
    <w:p w14:paraId="3D39DE63" w14:textId="77777777" w:rsidR="0032041F" w:rsidRPr="0032041F" w:rsidRDefault="0032041F" w:rsidP="003B571B">
      <w:pPr>
        <w:pStyle w:val="ListBullet"/>
      </w:pPr>
      <w:r w:rsidRPr="0032041F">
        <w:t>‘flexibility’ was the word most used by teachers to describe the systemic change they want</w:t>
      </w:r>
    </w:p>
    <w:p w14:paraId="7015574D" w14:textId="77777777" w:rsidR="0032041F" w:rsidRPr="0032041F" w:rsidRDefault="0032041F" w:rsidP="004D46FD">
      <w:pPr>
        <w:pStyle w:val="ListBullet"/>
      </w:pPr>
      <w:r w:rsidRPr="004D46FD">
        <w:t>teachers</w:t>
      </w:r>
      <w:r w:rsidRPr="0032041F">
        <w:t xml:space="preserve"> need more time to teach important knowledge and skills</w:t>
      </w:r>
    </w:p>
    <w:p w14:paraId="7DC30EEB" w14:textId="77777777" w:rsidR="0032041F" w:rsidRPr="0032041F" w:rsidRDefault="0032041F" w:rsidP="003B571B">
      <w:pPr>
        <w:pStyle w:val="ListBullet"/>
      </w:pPr>
      <w:r w:rsidRPr="0032041F">
        <w:t>students want authentic learning with real-world application.</w:t>
      </w:r>
    </w:p>
    <w:p w14:paraId="3F204794" w14:textId="77777777" w:rsidR="0032041F" w:rsidRPr="0032041F" w:rsidRDefault="0032041F" w:rsidP="00147991">
      <w:r w:rsidRPr="0032041F">
        <w:t>This course and the Department approved electives provide teachers with flexibility in the curriculum and authentic learning experiences. They allow for ‘increased local decision making in relation to the curriculum’ as this ‘is associated with higher levels of student performance’ (NESA 2020:52).</w:t>
      </w:r>
    </w:p>
    <w:p w14:paraId="5466DC7F" w14:textId="77777777" w:rsidR="0032041F" w:rsidRPr="0032041F" w:rsidRDefault="0032041F" w:rsidP="00147991">
      <w:r w:rsidRPr="0032041F">
        <w:t>This resource has been developed so that teachers are able to use the principles of what works best. Explicit teaching using ‘the language of the syllabus to increase students’ familiarity with the vocabulary so students can unpack assessment questions and understand exactly what they are being asked to do’ (CESE 2020b:11).</w:t>
      </w:r>
    </w:p>
    <w:p w14:paraId="0925C4EA" w14:textId="77777777" w:rsidR="0032041F" w:rsidRPr="00147991" w:rsidRDefault="0032041F" w:rsidP="00147991">
      <w:r w:rsidRPr="00147991">
        <w:t>Essential elements to be included in a school’s documented curriculum:</w:t>
      </w:r>
    </w:p>
    <w:p w14:paraId="08FFF125" w14:textId="77777777" w:rsidR="0032041F" w:rsidRPr="0032041F" w:rsidRDefault="0032041F" w:rsidP="00147991">
      <w:pPr>
        <w:pStyle w:val="ListBullet"/>
      </w:pPr>
      <w:r w:rsidRPr="0032041F">
        <w:t xml:space="preserve">syllabus outcomes and scope </w:t>
      </w:r>
      <w:r w:rsidRPr="00147991">
        <w:t>of</w:t>
      </w:r>
      <w:r w:rsidRPr="0032041F">
        <w:t xml:space="preserve"> learning for each KLA for each year</w:t>
      </w:r>
    </w:p>
    <w:p w14:paraId="5DD2CB64" w14:textId="6C516D91" w:rsidR="0032041F" w:rsidRPr="0032041F" w:rsidRDefault="0032041F" w:rsidP="00147991">
      <w:pPr>
        <w:pStyle w:val="ListBullet"/>
      </w:pPr>
      <w:r w:rsidRPr="0032041F">
        <w:lastRenderedPageBreak/>
        <w:t>a scope and sequence and associated learning programs for each course, including teaching activities mapped against NESA syllabus outcomes and content, and including registration and evaluation (</w:t>
      </w:r>
      <w:r w:rsidR="00355CCB">
        <w:t xml:space="preserve">DoE </w:t>
      </w:r>
      <w:r w:rsidRPr="0032041F">
        <w:t>2025:7).</w:t>
      </w:r>
    </w:p>
    <w:p w14:paraId="7AD1A8F2" w14:textId="77777777" w:rsidR="0032041F" w:rsidRPr="0032041F" w:rsidRDefault="0032041F" w:rsidP="00147991">
      <w:r w:rsidRPr="0032041F">
        <w:br w:type="page"/>
      </w:r>
    </w:p>
    <w:p w14:paraId="584B4226" w14:textId="77777777" w:rsidR="0032041F" w:rsidRPr="00A373E5" w:rsidRDefault="0032041F" w:rsidP="00A373E5">
      <w:pPr>
        <w:pStyle w:val="Heading1"/>
      </w:pPr>
      <w:bookmarkStart w:id="134" w:name="_Toc119354632"/>
      <w:bookmarkStart w:id="135" w:name="_Toc225852355"/>
      <w:r w:rsidRPr="00A373E5">
        <w:lastRenderedPageBreak/>
        <w:t>References</w:t>
      </w:r>
      <w:bookmarkEnd w:id="134"/>
      <w:bookmarkEnd w:id="135"/>
    </w:p>
    <w:p w14:paraId="317C60F6" w14:textId="0D9C5503" w:rsidR="0032041F" w:rsidRDefault="00504B04" w:rsidP="00FC7107">
      <w:r w:rsidRPr="00DD440F">
        <w:t>AITSL (Australian Institute for Teaching and School Leadership</w:t>
      </w:r>
      <w:r>
        <w:t>)</w:t>
      </w:r>
      <w:r w:rsidRPr="00DD440F">
        <w:t xml:space="preserve"> (</w:t>
      </w:r>
      <w:r>
        <w:t>n.d.</w:t>
      </w:r>
      <w:r w:rsidRPr="00DD440F">
        <w:t>) ‘</w:t>
      </w:r>
      <w:hyperlink r:id="rId48" w:anchor=":~:text=FEEDBACK-,Factsheet,-A%20quick%20guide" w:history="1">
        <w:r w:rsidRPr="00DD440F">
          <w:rPr>
            <w:rStyle w:val="Hyperlink"/>
          </w:rPr>
          <w:t>Feedback Factsheet</w:t>
        </w:r>
      </w:hyperlink>
      <w:r w:rsidRPr="00DD440F">
        <w:t xml:space="preserve">’, AITSL, accessed </w:t>
      </w:r>
      <w:r w:rsidR="0032041F" w:rsidRPr="0032041F">
        <w:t>1 December 2025.</w:t>
      </w:r>
    </w:p>
    <w:p w14:paraId="5CD85F98" w14:textId="15451A5A" w:rsidR="003D2A25" w:rsidRPr="003D2A25" w:rsidRDefault="003D2A25" w:rsidP="003D2A25">
      <w:r w:rsidRPr="003D2A25">
        <w:t xml:space="preserve">Australia’s Chief Scientist (n.d.) </w:t>
      </w:r>
      <w:hyperlink r:id="rId49" w:history="1">
        <w:r w:rsidRPr="003D2A25">
          <w:rPr>
            <w:rStyle w:val="Hyperlink"/>
            <w:i/>
            <w:iCs/>
          </w:rPr>
          <w:t>Australia’s Chief Scientist</w:t>
        </w:r>
      </w:hyperlink>
      <w:r w:rsidRPr="003D2A25">
        <w:t xml:space="preserve"> [website], accessed 6 February 2026.</w:t>
      </w:r>
    </w:p>
    <w:p w14:paraId="5C700776" w14:textId="4861867D" w:rsidR="000E6974" w:rsidRPr="00AC15E1" w:rsidRDefault="000E6974" w:rsidP="00AC15E1">
      <w:r w:rsidRPr="00AC15E1">
        <w:t>Australian Space Agency (</w:t>
      </w:r>
      <w:proofErr w:type="spellStart"/>
      <w:r w:rsidR="00A956F8" w:rsidRPr="00AC15E1">
        <w:t>n.d.a</w:t>
      </w:r>
      <w:proofErr w:type="spellEnd"/>
      <w:r w:rsidRPr="00AC15E1">
        <w:t xml:space="preserve">) </w:t>
      </w:r>
      <w:hyperlink r:id="rId50" w:history="1">
        <w:r w:rsidRPr="00AC15E1">
          <w:rPr>
            <w:rStyle w:val="Hyperlink"/>
            <w:i/>
            <w:iCs/>
          </w:rPr>
          <w:t>Australian Space Agency</w:t>
        </w:r>
      </w:hyperlink>
      <w:r w:rsidRPr="00AC15E1">
        <w:t xml:space="preserve"> [website], accessed 6 February 2026.</w:t>
      </w:r>
    </w:p>
    <w:p w14:paraId="0B866591" w14:textId="2A2DCFD9" w:rsidR="001F69CD" w:rsidRDefault="00E14320" w:rsidP="00497015">
      <w:r w:rsidRPr="00E14320">
        <w:t>——</w:t>
      </w:r>
      <w:r w:rsidR="001F69CD" w:rsidRPr="001F69CD">
        <w:t>(</w:t>
      </w:r>
      <w:proofErr w:type="spellStart"/>
      <w:r w:rsidR="00A956F8">
        <w:t>n.d.b</w:t>
      </w:r>
      <w:proofErr w:type="spellEnd"/>
      <w:r w:rsidR="001F69CD" w:rsidRPr="001F69CD">
        <w:t xml:space="preserve">) </w:t>
      </w:r>
      <w:hyperlink r:id="rId51" w:history="1">
        <w:r w:rsidR="001F69CD" w:rsidRPr="001F69CD">
          <w:rPr>
            <w:rStyle w:val="Hyperlink"/>
            <w:rFonts w:eastAsia="Aptos"/>
            <w:i/>
            <w:iCs/>
            <w:sz w:val="24"/>
          </w:rPr>
          <w:t>Australia’s space sector</w:t>
        </w:r>
      </w:hyperlink>
      <w:r w:rsidR="001F69CD" w:rsidRPr="001F69CD">
        <w:t>, Australian Space Agency website, accessed 6 February 2026.</w:t>
      </w:r>
    </w:p>
    <w:p w14:paraId="17A5983B" w14:textId="424CE8A5" w:rsidR="00E14320" w:rsidRPr="00031E28" w:rsidRDefault="00E14320" w:rsidP="00E14320">
      <w:r w:rsidRPr="00E14320">
        <w:t>——</w:t>
      </w:r>
      <w:r w:rsidRPr="00031E28">
        <w:t xml:space="preserve">(2019) </w:t>
      </w:r>
      <w:hyperlink r:id="rId52" w:history="1">
        <w:r w:rsidRPr="00031E28">
          <w:rPr>
            <w:rStyle w:val="Hyperlink"/>
            <w:i/>
            <w:iCs/>
          </w:rPr>
          <w:t>Advancing Space: Australian Civil Space Strategy 2019–2028</w:t>
        </w:r>
      </w:hyperlink>
      <w:r w:rsidRPr="00031E28">
        <w:t>, Department of Industry, Science and Resources</w:t>
      </w:r>
      <w:r w:rsidR="00FD14BD">
        <w:t xml:space="preserve"> website</w:t>
      </w:r>
      <w:r w:rsidRPr="00031E28">
        <w:t>, accessed 14 November 2022.</w:t>
      </w:r>
    </w:p>
    <w:p w14:paraId="244E562F" w14:textId="6E41D6AF" w:rsidR="00066F58" w:rsidRPr="00020C07" w:rsidRDefault="00066F58" w:rsidP="00066F58">
      <w:r w:rsidRPr="00020C07">
        <w:t>Australian Trade and Investment Commission (</w:t>
      </w:r>
      <w:proofErr w:type="spellStart"/>
      <w:r w:rsidRPr="00020C07">
        <w:t>n.d.a</w:t>
      </w:r>
      <w:proofErr w:type="spellEnd"/>
      <w:r w:rsidRPr="00020C07">
        <w:t xml:space="preserve">) </w:t>
      </w:r>
      <w:hyperlink r:id="rId53" w:history="1">
        <w:r w:rsidRPr="00020C07">
          <w:rPr>
            <w:rStyle w:val="Hyperlink"/>
            <w:i/>
            <w:iCs/>
          </w:rPr>
          <w:t>Space</w:t>
        </w:r>
      </w:hyperlink>
      <w:r w:rsidRPr="00020C07">
        <w:t>, Austrade International website, accessed 6 February 2026.</w:t>
      </w:r>
    </w:p>
    <w:p w14:paraId="6C4D06E3" w14:textId="527563F6" w:rsidR="00066F58" w:rsidRPr="00C47018" w:rsidRDefault="0076525C" w:rsidP="00066F58">
      <w:r w:rsidRPr="0076525C">
        <w:t xml:space="preserve">Australian Trade and Investment Commission </w:t>
      </w:r>
      <w:r w:rsidR="00066F58" w:rsidRPr="00C47018">
        <w:t>(</w:t>
      </w:r>
      <w:proofErr w:type="spellStart"/>
      <w:r w:rsidR="00066F58" w:rsidRPr="00C47018">
        <w:t>n.d.b</w:t>
      </w:r>
      <w:proofErr w:type="spellEnd"/>
      <w:r w:rsidR="00066F58" w:rsidRPr="00C47018">
        <w:t xml:space="preserve">) </w:t>
      </w:r>
      <w:hyperlink r:id="rId54" w:history="1">
        <w:r w:rsidR="00066F58" w:rsidRPr="00C47018">
          <w:rPr>
            <w:rStyle w:val="Hyperlink"/>
            <w:i/>
            <w:iCs/>
          </w:rPr>
          <w:t>Future transport</w:t>
        </w:r>
      </w:hyperlink>
      <w:r w:rsidR="00066F58" w:rsidRPr="00C47018">
        <w:t>, Austrade International website, accessed 9 February 2026.</w:t>
      </w:r>
    </w:p>
    <w:p w14:paraId="4A8F314D" w14:textId="35AAF063" w:rsidR="001624F9" w:rsidRPr="00066F58" w:rsidRDefault="001624F9" w:rsidP="00066F58">
      <w:r w:rsidRPr="00066F58">
        <w:t xml:space="preserve">Climate Change Authority (2024) </w:t>
      </w:r>
      <w:r w:rsidR="00FF0098" w:rsidRPr="00FD14BD">
        <w:rPr>
          <w:i/>
          <w:iCs/>
        </w:rPr>
        <w:t>Sector Pathways Review: Transport chapter</w:t>
      </w:r>
      <w:r w:rsidRPr="00066F58">
        <w:t>, Climate Change Authority website, accessed 9 February 2026.</w:t>
      </w:r>
    </w:p>
    <w:p w14:paraId="2A635909" w14:textId="385113E6" w:rsidR="003B571B" w:rsidRDefault="00F9519A" w:rsidP="00827823">
      <w:r w:rsidRPr="00827823">
        <w:t>Department of Education, Skills and Employment</w:t>
      </w:r>
      <w:r w:rsidR="003B571B" w:rsidRPr="00827823">
        <w:t xml:space="preserve"> (20</w:t>
      </w:r>
      <w:r w:rsidRPr="00827823">
        <w:t>2</w:t>
      </w:r>
      <w:r w:rsidR="003B571B" w:rsidRPr="00827823">
        <w:t xml:space="preserve">1) </w:t>
      </w:r>
      <w:hyperlink r:id="rId55" w:history="1">
        <w:r w:rsidR="003B571B" w:rsidRPr="004F3036">
          <w:rPr>
            <w:rStyle w:val="Hyperlink"/>
            <w:i/>
            <w:iCs/>
          </w:rPr>
          <w:t>National STEM School Education Strategy</w:t>
        </w:r>
      </w:hyperlink>
      <w:r w:rsidRPr="00827823">
        <w:t>,</w:t>
      </w:r>
      <w:r w:rsidR="003B571B" w:rsidRPr="00827823">
        <w:t xml:space="preserve"> Department of Education, Skills and Employment</w:t>
      </w:r>
      <w:r w:rsidR="004F3036">
        <w:t xml:space="preserve"> website</w:t>
      </w:r>
      <w:r w:rsidR="003B571B" w:rsidRPr="00827823">
        <w:t>, accessed 14 November 2022.</w:t>
      </w:r>
    </w:p>
    <w:p w14:paraId="0BFA12C3" w14:textId="280394CE" w:rsidR="001D0AA1" w:rsidRPr="00827823" w:rsidRDefault="001D0AA1" w:rsidP="00827823">
      <w:r w:rsidRPr="001D0AA1">
        <w:t xml:space="preserve">Department of Industry (2018) </w:t>
      </w:r>
      <w:hyperlink r:id="rId56" w:history="1">
        <w:r w:rsidRPr="001D0AA1">
          <w:rPr>
            <w:rStyle w:val="Hyperlink"/>
            <w:i/>
            <w:iCs/>
          </w:rPr>
          <w:t>NSW advanced manufacturing industry development strategy</w:t>
        </w:r>
      </w:hyperlink>
      <w:r w:rsidRPr="001D0AA1">
        <w:t>, Department of Industry, NSW Government, accessed 6 February 2026.</w:t>
      </w:r>
    </w:p>
    <w:p w14:paraId="65741156" w14:textId="77777777" w:rsidR="004F3036" w:rsidRPr="00613A65" w:rsidRDefault="004F3036" w:rsidP="004F3036">
      <w:r w:rsidRPr="00613A65">
        <w:t>Jobs and Skills Australia (</w:t>
      </w:r>
      <w:r>
        <w:t>n.d.</w:t>
      </w:r>
      <w:r w:rsidRPr="00613A65">
        <w:t xml:space="preserve">) </w:t>
      </w:r>
      <w:hyperlink r:id="rId57" w:history="1">
        <w:r w:rsidRPr="00613A65">
          <w:rPr>
            <w:rStyle w:val="Hyperlink"/>
            <w:i/>
            <w:iCs/>
          </w:rPr>
          <w:t>Jobs and Skills Australia</w:t>
        </w:r>
      </w:hyperlink>
      <w:r w:rsidRPr="00613A65">
        <w:t xml:space="preserve"> [website], accessed 6 February 2026.</w:t>
      </w:r>
    </w:p>
    <w:p w14:paraId="6D14ADE9" w14:textId="7D01E642" w:rsidR="00EA464F" w:rsidRPr="00E14320" w:rsidRDefault="004F3036" w:rsidP="00E14320">
      <w:r>
        <w:t>——</w:t>
      </w:r>
      <w:r w:rsidR="00EA464F" w:rsidRPr="00E14320">
        <w:t xml:space="preserve">(2023) </w:t>
      </w:r>
      <w:hyperlink r:id="rId58" w:history="1">
        <w:r w:rsidR="00EA464F" w:rsidRPr="00E14320">
          <w:rPr>
            <w:rStyle w:val="Hyperlink"/>
            <w:i/>
            <w:iCs/>
          </w:rPr>
          <w:t>Skills Priority List: Key Findings Report 2023</w:t>
        </w:r>
      </w:hyperlink>
      <w:r w:rsidR="00EA464F" w:rsidRPr="00E14320">
        <w:t>, Jobs and Skills Australia website, accessed 6 February 2026.</w:t>
      </w:r>
    </w:p>
    <w:p w14:paraId="783407E0" w14:textId="7738ACA5" w:rsidR="00B2238B" w:rsidRPr="00410C4E" w:rsidRDefault="00B2238B" w:rsidP="00410C4E">
      <w:proofErr w:type="spellStart"/>
      <w:r w:rsidRPr="00410C4E">
        <w:t>MTPConnect</w:t>
      </w:r>
      <w:proofErr w:type="spellEnd"/>
      <w:r w:rsidRPr="00410C4E">
        <w:t xml:space="preserve"> (</w:t>
      </w:r>
      <w:r w:rsidR="00374EFE" w:rsidRPr="00410C4E">
        <w:t>n.d.</w:t>
      </w:r>
      <w:r w:rsidRPr="00410C4E">
        <w:t xml:space="preserve">) </w:t>
      </w:r>
      <w:hyperlink r:id="rId59" w:history="1">
        <w:proofErr w:type="spellStart"/>
        <w:r w:rsidRPr="00410C4E">
          <w:rPr>
            <w:rStyle w:val="Hyperlink"/>
            <w:i/>
            <w:iCs/>
          </w:rPr>
          <w:t>MTPConnect</w:t>
        </w:r>
        <w:proofErr w:type="spellEnd"/>
      </w:hyperlink>
      <w:r w:rsidRPr="00410C4E">
        <w:t xml:space="preserve"> [website], accessed 6 February 2026.</w:t>
      </w:r>
    </w:p>
    <w:p w14:paraId="766F0F39" w14:textId="1CB9AC8D" w:rsidR="00F271DE" w:rsidRPr="00F365E0" w:rsidRDefault="00F271DE" w:rsidP="00F271DE">
      <w:r w:rsidRPr="00F365E0">
        <w:t xml:space="preserve">NESA </w:t>
      </w:r>
      <w:r w:rsidRPr="00F271DE">
        <w:t xml:space="preserve">(NSW Education Standards Authority) </w:t>
      </w:r>
      <w:r w:rsidRPr="00F365E0">
        <w:t>(</w:t>
      </w:r>
      <w:r>
        <w:t>n.d.</w:t>
      </w:r>
      <w:r w:rsidRPr="00F365E0">
        <w:t>) ‘</w:t>
      </w:r>
      <w:hyperlink r:id="rId60" w:history="1">
        <w:r w:rsidRPr="00F365E0">
          <w:rPr>
            <w:rStyle w:val="Hyperlink"/>
          </w:rPr>
          <w:t xml:space="preserve">Registration </w:t>
        </w:r>
        <w:r w:rsidR="004F3036">
          <w:rPr>
            <w:rStyle w:val="Hyperlink"/>
          </w:rPr>
          <w:t>p</w:t>
        </w:r>
        <w:r w:rsidRPr="00F365E0">
          <w:rPr>
            <w:rStyle w:val="Hyperlink"/>
          </w:rPr>
          <w:t>rocess</w:t>
        </w:r>
      </w:hyperlink>
      <w:r w:rsidRPr="00F365E0">
        <w:t xml:space="preserve">’, </w:t>
      </w:r>
      <w:r w:rsidRPr="00C1700D">
        <w:rPr>
          <w:rStyle w:val="Emphasis"/>
        </w:rPr>
        <w:t>Government schools</w:t>
      </w:r>
      <w:r>
        <w:t>,</w:t>
      </w:r>
      <w:r w:rsidRPr="00C1700D">
        <w:t xml:space="preserve"> </w:t>
      </w:r>
      <w:r w:rsidRPr="00F365E0">
        <w:t>NESA</w:t>
      </w:r>
      <w:r>
        <w:t xml:space="preserve"> website</w:t>
      </w:r>
      <w:r w:rsidRPr="00F365E0">
        <w:t>, accessed 1 December 2025.</w:t>
      </w:r>
    </w:p>
    <w:p w14:paraId="0BA08886" w14:textId="0C94A988" w:rsidR="0032041F" w:rsidRPr="0032041F" w:rsidRDefault="000F35B9" w:rsidP="00497015">
      <w:r>
        <w:lastRenderedPageBreak/>
        <w:t>——</w:t>
      </w:r>
      <w:r w:rsidR="0032041F" w:rsidRPr="0032041F">
        <w:t xml:space="preserve">(2020) </w:t>
      </w:r>
      <w:r w:rsidR="00F75A4B">
        <w:t>‘</w:t>
      </w:r>
      <w:hyperlink r:id="rId61" w:history="1">
        <w:r w:rsidR="00F75A4B" w:rsidRPr="00F75A4B">
          <w:rPr>
            <w:rStyle w:val="Hyperlink"/>
          </w:rPr>
          <w:t>NSW Curriculum Review final report</w:t>
        </w:r>
      </w:hyperlink>
      <w:r w:rsidR="00F75A4B">
        <w:t>’</w:t>
      </w:r>
      <w:r w:rsidR="0032041F" w:rsidRPr="0032041F">
        <w:t xml:space="preserve">, </w:t>
      </w:r>
      <w:r w:rsidRPr="000F35B9">
        <w:rPr>
          <w:i/>
          <w:iCs/>
        </w:rPr>
        <w:t>NSW Curriculum Reform</w:t>
      </w:r>
      <w:r>
        <w:t xml:space="preserve">, </w:t>
      </w:r>
      <w:r w:rsidR="0032041F" w:rsidRPr="0032041F">
        <w:t>NESA</w:t>
      </w:r>
      <w:r>
        <w:t xml:space="preserve"> website</w:t>
      </w:r>
      <w:r w:rsidR="00F75A4B">
        <w:t xml:space="preserve">, </w:t>
      </w:r>
      <w:r w:rsidR="0032041F" w:rsidRPr="0032041F">
        <w:t>accessed 1 December 2025.</w:t>
      </w:r>
    </w:p>
    <w:p w14:paraId="21412FA5" w14:textId="0567CFE6" w:rsidR="0032041F" w:rsidRPr="00B47525" w:rsidRDefault="0032041F" w:rsidP="00B47525">
      <w:r w:rsidRPr="00B47525">
        <w:t>Parkes J and Harris MB (2002) ‘</w:t>
      </w:r>
      <w:hyperlink r:id="rId62" w:history="1">
        <w:r w:rsidRPr="00B47525">
          <w:rPr>
            <w:rStyle w:val="Hyperlink"/>
          </w:rPr>
          <w:t>The Purposes of a Syllabus</w:t>
        </w:r>
      </w:hyperlink>
      <w:r w:rsidRPr="00B47525">
        <w:t xml:space="preserve">’, </w:t>
      </w:r>
      <w:r w:rsidRPr="00B47525">
        <w:rPr>
          <w:rStyle w:val="Emphasis"/>
        </w:rPr>
        <w:t>College Teaching</w:t>
      </w:r>
      <w:r w:rsidRPr="00B47525">
        <w:t>, 50(2):55–61, doi:10.1080/87567550209595875, accessed 1 December 2025.</w:t>
      </w:r>
    </w:p>
    <w:p w14:paraId="12E182C6" w14:textId="5E09BB38" w:rsidR="003B571B" w:rsidRPr="00B97EFE" w:rsidRDefault="00B97EFE" w:rsidP="00497015">
      <w:r w:rsidRPr="00DD440F">
        <w:t>PwC (PricewaterhouseCoopers) Australia (20</w:t>
      </w:r>
      <w:r>
        <w:t>15</w:t>
      </w:r>
      <w:r w:rsidRPr="00DD440F">
        <w:t>) ‘</w:t>
      </w:r>
      <w:hyperlink r:id="rId63" w:history="1">
        <w:r w:rsidRPr="00DD440F">
          <w:rPr>
            <w:rStyle w:val="Hyperlink"/>
          </w:rPr>
          <w:t>A smart move</w:t>
        </w:r>
      </w:hyperlink>
      <w:r w:rsidRPr="00DD440F">
        <w:t>’, PwC Australia</w:t>
      </w:r>
      <w:r w:rsidR="005849F7">
        <w:t xml:space="preserve"> website</w:t>
      </w:r>
      <w:r w:rsidRPr="00DD440F">
        <w:t xml:space="preserve">, accessed </w:t>
      </w:r>
      <w:r w:rsidR="003B571B" w:rsidRPr="00B97EFE">
        <w:t>14 November 2022.</w:t>
      </w:r>
    </w:p>
    <w:p w14:paraId="238F09F5" w14:textId="418D8AB2" w:rsidR="00C47018" w:rsidRPr="00C47018" w:rsidRDefault="00C47018" w:rsidP="00C47018">
      <w:proofErr w:type="spellStart"/>
      <w:r w:rsidRPr="00C47018">
        <w:t>Renando</w:t>
      </w:r>
      <w:proofErr w:type="spellEnd"/>
      <w:r w:rsidRPr="00C47018">
        <w:t xml:space="preserve"> C (2023) </w:t>
      </w:r>
      <w:hyperlink r:id="rId64" w:history="1">
        <w:r w:rsidRPr="00C47018">
          <w:rPr>
            <w:rStyle w:val="Hyperlink"/>
            <w:i/>
            <w:iCs/>
          </w:rPr>
          <w:t xml:space="preserve">2023 Australian </w:t>
        </w:r>
        <w:proofErr w:type="spellStart"/>
        <w:r w:rsidRPr="00C47018">
          <w:rPr>
            <w:rStyle w:val="Hyperlink"/>
            <w:i/>
            <w:iCs/>
          </w:rPr>
          <w:t>Agritech</w:t>
        </w:r>
        <w:proofErr w:type="spellEnd"/>
        <w:r w:rsidRPr="00C47018">
          <w:rPr>
            <w:rStyle w:val="Hyperlink"/>
            <w:i/>
            <w:iCs/>
          </w:rPr>
          <w:t xml:space="preserve"> Sector Report</w:t>
        </w:r>
      </w:hyperlink>
      <w:r w:rsidRPr="00C47018">
        <w:t xml:space="preserve">, Australian </w:t>
      </w:r>
      <w:proofErr w:type="spellStart"/>
      <w:r w:rsidRPr="00C47018">
        <w:t>Agritech</w:t>
      </w:r>
      <w:proofErr w:type="spellEnd"/>
      <w:r w:rsidRPr="00C47018">
        <w:t xml:space="preserve"> Association, accessed 6 February 2026.</w:t>
      </w:r>
    </w:p>
    <w:p w14:paraId="3DD0B99A" w14:textId="3F0E6E7F" w:rsidR="00C34C5A" w:rsidRPr="006E485F" w:rsidRDefault="00C34C5A" w:rsidP="00C34C5A">
      <w:r w:rsidRPr="00BC114A">
        <w:t>State of New South Wales (Department of Education) (</w:t>
      </w:r>
      <w:r>
        <w:t>n.d.</w:t>
      </w:r>
      <w:r w:rsidRPr="00BC114A">
        <w:t>) ‘</w:t>
      </w:r>
      <w:hyperlink r:id="rId65" w:history="1">
        <w:r w:rsidRPr="00BC114A">
          <w:rPr>
            <w:rStyle w:val="Hyperlink"/>
          </w:rPr>
          <w:t xml:space="preserve">Policy library A </w:t>
        </w:r>
        <w:r>
          <w:rPr>
            <w:rStyle w:val="Hyperlink"/>
          </w:rPr>
          <w:t>–</w:t>
        </w:r>
        <w:r w:rsidRPr="00BC114A">
          <w:rPr>
            <w:rStyle w:val="Hyperlink"/>
          </w:rPr>
          <w:t xml:space="preserve"> Z</w:t>
        </w:r>
      </w:hyperlink>
      <w:r w:rsidRPr="00BC114A">
        <w:t>’</w:t>
      </w:r>
      <w:r>
        <w:t xml:space="preserve">, </w:t>
      </w:r>
      <w:r w:rsidRPr="00C34C5A">
        <w:rPr>
          <w:rStyle w:val="Emphasis"/>
        </w:rPr>
        <w:t xml:space="preserve">Policy </w:t>
      </w:r>
      <w:r w:rsidR="005849F7">
        <w:rPr>
          <w:rStyle w:val="Emphasis"/>
        </w:rPr>
        <w:t>l</w:t>
      </w:r>
      <w:r w:rsidRPr="00C34C5A">
        <w:rPr>
          <w:rStyle w:val="Emphasis"/>
        </w:rPr>
        <w:t>ibrary</w:t>
      </w:r>
      <w:r>
        <w:t xml:space="preserve">, </w:t>
      </w:r>
      <w:r w:rsidRPr="00BC114A">
        <w:t>NSW Department of Education</w:t>
      </w:r>
      <w:r>
        <w:t xml:space="preserve"> website</w:t>
      </w:r>
      <w:r w:rsidRPr="00BC114A">
        <w:t>, accessed 1</w:t>
      </w:r>
      <w:r>
        <w:t>4</w:t>
      </w:r>
      <w:r w:rsidRPr="00BC114A">
        <w:t xml:space="preserve"> November 2022.</w:t>
      </w:r>
    </w:p>
    <w:p w14:paraId="11C9BE09" w14:textId="34E45836" w:rsidR="003B571B" w:rsidRPr="00AE0D25" w:rsidRDefault="001253CB" w:rsidP="00AE0D25">
      <w:r w:rsidRPr="001253CB">
        <w:t>——</w:t>
      </w:r>
      <w:r w:rsidR="003B571B" w:rsidRPr="00AE0D25">
        <w:t>(20</w:t>
      </w:r>
      <w:r w:rsidR="00C7349A">
        <w:t>06</w:t>
      </w:r>
      <w:r w:rsidR="003B571B" w:rsidRPr="00AE0D25">
        <w:t>) ‘</w:t>
      </w:r>
      <w:hyperlink r:id="rId66" w:history="1">
        <w:r w:rsidR="003B571B" w:rsidRPr="00AE0D25">
          <w:rPr>
            <w:rStyle w:val="Hyperlink"/>
          </w:rPr>
          <w:t>Curriculum planning and programming, assessing and reporting to parents K</w:t>
        </w:r>
        <w:r w:rsidR="003E2D87">
          <w:rPr>
            <w:rStyle w:val="Hyperlink"/>
          </w:rPr>
          <w:t>–</w:t>
        </w:r>
        <w:r w:rsidR="003B571B" w:rsidRPr="00AE0D25">
          <w:rPr>
            <w:rStyle w:val="Hyperlink"/>
          </w:rPr>
          <w:t>12</w:t>
        </w:r>
      </w:hyperlink>
      <w:r w:rsidR="003B571B" w:rsidRPr="00AE0D25">
        <w:t xml:space="preserve">’, </w:t>
      </w:r>
      <w:r w:rsidR="00AE0D25" w:rsidRPr="005849F7">
        <w:rPr>
          <w:i/>
          <w:iCs/>
        </w:rPr>
        <w:t xml:space="preserve">Policy </w:t>
      </w:r>
      <w:r w:rsidR="005849F7" w:rsidRPr="005849F7">
        <w:rPr>
          <w:i/>
          <w:iCs/>
        </w:rPr>
        <w:t>l</w:t>
      </w:r>
      <w:r w:rsidR="00AE0D25" w:rsidRPr="005849F7">
        <w:rPr>
          <w:i/>
          <w:iCs/>
        </w:rPr>
        <w:t>ibrary</w:t>
      </w:r>
      <w:r w:rsidR="00AE0D25">
        <w:t xml:space="preserve">, </w:t>
      </w:r>
      <w:r w:rsidR="003B571B" w:rsidRPr="00AE0D25">
        <w:t>NSW Department of Education</w:t>
      </w:r>
      <w:r w:rsidR="00AE0D25">
        <w:t xml:space="preserve"> website</w:t>
      </w:r>
      <w:r w:rsidR="003B571B" w:rsidRPr="00AE0D25">
        <w:t>, accessed 1 December 2025.</w:t>
      </w:r>
    </w:p>
    <w:p w14:paraId="3EFEF490" w14:textId="59C577DC" w:rsidR="001253CB" w:rsidRDefault="001253CB" w:rsidP="001253CB">
      <w:r w:rsidRPr="001253CB">
        <w:t>——</w:t>
      </w:r>
      <w:r>
        <w:t>(2006) ‘</w:t>
      </w:r>
      <w:hyperlink r:id="rId67" w:history="1">
        <w:r w:rsidRPr="00017576">
          <w:rPr>
            <w:rStyle w:val="Hyperlink"/>
          </w:rPr>
          <w:t xml:space="preserve">High </w:t>
        </w:r>
        <w:r>
          <w:rPr>
            <w:rStyle w:val="Hyperlink"/>
          </w:rPr>
          <w:t>p</w:t>
        </w:r>
        <w:r w:rsidRPr="00017576">
          <w:rPr>
            <w:rStyle w:val="Hyperlink"/>
          </w:rPr>
          <w:t xml:space="preserve">otential and </w:t>
        </w:r>
        <w:r>
          <w:rPr>
            <w:rStyle w:val="Hyperlink"/>
          </w:rPr>
          <w:t>g</w:t>
        </w:r>
        <w:r w:rsidRPr="00017576">
          <w:rPr>
            <w:rStyle w:val="Hyperlink"/>
          </w:rPr>
          <w:t xml:space="preserve">ifted </w:t>
        </w:r>
        <w:r>
          <w:rPr>
            <w:rStyle w:val="Hyperlink"/>
          </w:rPr>
          <w:t>e</w:t>
        </w:r>
        <w:r w:rsidRPr="00017576">
          <w:rPr>
            <w:rStyle w:val="Hyperlink"/>
          </w:rPr>
          <w:t>ducation</w:t>
        </w:r>
      </w:hyperlink>
      <w:r>
        <w:t>’,</w:t>
      </w:r>
      <w:r w:rsidRPr="007F50A3">
        <w:t xml:space="preserve"> </w:t>
      </w:r>
      <w:r w:rsidRPr="00EC6E8E">
        <w:rPr>
          <w:rStyle w:val="Emphasis"/>
        </w:rPr>
        <w:t xml:space="preserve">Policy </w:t>
      </w:r>
      <w:r w:rsidR="009670C2">
        <w:rPr>
          <w:rStyle w:val="Emphasis"/>
        </w:rPr>
        <w:t>l</w:t>
      </w:r>
      <w:r w:rsidRPr="00EC6E8E">
        <w:rPr>
          <w:rStyle w:val="Emphasis"/>
        </w:rPr>
        <w:t>ibrary</w:t>
      </w:r>
      <w:r>
        <w:t xml:space="preserve">, </w:t>
      </w:r>
      <w:r w:rsidRPr="007F50A3">
        <w:t>NSW Department of Education</w:t>
      </w:r>
      <w:r>
        <w:t xml:space="preserve"> website, accessed 14 November 2022</w:t>
      </w:r>
      <w:r w:rsidRPr="007F50A3">
        <w:t>.</w:t>
      </w:r>
    </w:p>
    <w:p w14:paraId="49F5673C" w14:textId="3B02934D" w:rsidR="00EC069B" w:rsidRPr="00A12185" w:rsidRDefault="001253CB" w:rsidP="00A12185">
      <w:r w:rsidRPr="001253CB">
        <w:t>——</w:t>
      </w:r>
      <w:r w:rsidR="00EC069B" w:rsidRPr="00A12185">
        <w:t>(202</w:t>
      </w:r>
      <w:r w:rsidR="00F754DD">
        <w:t>6</w:t>
      </w:r>
      <w:r w:rsidR="00EC069B" w:rsidRPr="00A12185">
        <w:t xml:space="preserve">) </w:t>
      </w:r>
      <w:r w:rsidR="00A12185">
        <w:t>‘</w:t>
      </w:r>
      <w:hyperlink r:id="rId68" w:history="1">
        <w:r w:rsidR="00C7349A" w:rsidRPr="00A12185">
          <w:rPr>
            <w:rStyle w:val="Hyperlink"/>
          </w:rPr>
          <w:t>Our P</w:t>
        </w:r>
        <w:r w:rsidR="00EC069B" w:rsidRPr="00A12185">
          <w:rPr>
            <w:rStyle w:val="Hyperlink"/>
          </w:rPr>
          <w:t>lan for NSW Public Education</w:t>
        </w:r>
      </w:hyperlink>
      <w:r w:rsidR="00A12185">
        <w:t>’</w:t>
      </w:r>
      <w:r w:rsidR="00EC069B" w:rsidRPr="00A12185">
        <w:t xml:space="preserve">, </w:t>
      </w:r>
      <w:r w:rsidR="00A12185" w:rsidRPr="00C34C5A">
        <w:rPr>
          <w:rStyle w:val="Emphasis"/>
        </w:rPr>
        <w:t>Strategies, reports and plans</w:t>
      </w:r>
      <w:r w:rsidR="00A12185">
        <w:t>,</w:t>
      </w:r>
      <w:r w:rsidR="00A12185" w:rsidRPr="00A12185">
        <w:t xml:space="preserve"> </w:t>
      </w:r>
      <w:r w:rsidR="00EC069B" w:rsidRPr="00A12185">
        <w:t>NSW Department of Education website, accessed 6 February 2026.</w:t>
      </w:r>
    </w:p>
    <w:p w14:paraId="26DE8C9A" w14:textId="243CC029" w:rsidR="00C34C5A" w:rsidRPr="00813AF0" w:rsidRDefault="00C34C5A" w:rsidP="00C34C5A">
      <w:r w:rsidRPr="00813AF0">
        <w:t xml:space="preserve">State of New South Wales (Department of Education) and CESE (Centre for Education Statistics and Evaluation) (2025) </w:t>
      </w:r>
      <w:hyperlink r:id="rId69" w:history="1">
        <w:r w:rsidRPr="00674478">
          <w:rPr>
            <w:rStyle w:val="Hyperlink"/>
            <w:i/>
            <w:iCs/>
          </w:rPr>
          <w:t>What Works Best 2025 – Evidence guide for excellent schools</w:t>
        </w:r>
      </w:hyperlink>
      <w:r w:rsidRPr="00813AF0">
        <w:t>, NSW Department of Education</w:t>
      </w:r>
      <w:r w:rsidR="00F754DD">
        <w:t xml:space="preserve"> website</w:t>
      </w:r>
      <w:r w:rsidRPr="00813AF0">
        <w:t>, accessed 1 December 2025.</w:t>
      </w:r>
    </w:p>
    <w:p w14:paraId="47596625" w14:textId="45761AE2" w:rsidR="00DB5501" w:rsidRDefault="00350DF8" w:rsidP="00DB5501">
      <w:r>
        <w:t>Investment NSW</w:t>
      </w:r>
      <w:r w:rsidR="00DB5501">
        <w:t>(</w:t>
      </w:r>
      <w:r w:rsidR="001D0AA1">
        <w:t>202</w:t>
      </w:r>
      <w:r>
        <w:t>5</w:t>
      </w:r>
      <w:r w:rsidR="00DB5501">
        <w:t xml:space="preserve">) </w:t>
      </w:r>
      <w:hyperlink r:id="rId70" w:history="1">
        <w:r w:rsidR="00DB5501" w:rsidRPr="002271B0">
          <w:rPr>
            <w:rStyle w:val="Hyperlink"/>
            <w:i/>
            <w:iCs/>
          </w:rPr>
          <w:t xml:space="preserve">NSW Industry </w:t>
        </w:r>
        <w:r w:rsidR="001D0AA1" w:rsidRPr="002271B0">
          <w:rPr>
            <w:rStyle w:val="Hyperlink"/>
            <w:i/>
            <w:iCs/>
          </w:rPr>
          <w:t>Policy</w:t>
        </w:r>
      </w:hyperlink>
      <w:r w:rsidR="002271B0">
        <w:t xml:space="preserve">, </w:t>
      </w:r>
      <w:r w:rsidR="00DB5501">
        <w:t xml:space="preserve">NSW </w:t>
      </w:r>
      <w:r>
        <w:t xml:space="preserve">Government </w:t>
      </w:r>
      <w:r w:rsidR="00DB5501">
        <w:t xml:space="preserve">website, accessed </w:t>
      </w:r>
      <w:r w:rsidR="001D0AA1">
        <w:t xml:space="preserve">27 March </w:t>
      </w:r>
      <w:r w:rsidR="00DB5501">
        <w:t>202</w:t>
      </w:r>
      <w:r w:rsidR="001D0AA1">
        <w:t>6</w:t>
      </w:r>
      <w:r w:rsidR="00DB5501">
        <w:t>.</w:t>
      </w:r>
    </w:p>
    <w:p w14:paraId="0569E3E4" w14:textId="5DB88E30" w:rsidR="003B571B" w:rsidRPr="00A12185" w:rsidRDefault="00A12185" w:rsidP="00497015">
      <w:r w:rsidRPr="00DD440F">
        <w:t xml:space="preserve">Tassel L (16 Jan 2019) </w:t>
      </w:r>
      <w:r w:rsidR="00CA7B95">
        <w:t>‘</w:t>
      </w:r>
      <w:hyperlink r:id="rId71" w:history="1">
        <w:r w:rsidRPr="00DD440F">
          <w:rPr>
            <w:rStyle w:val="Hyperlink"/>
          </w:rPr>
          <w:t>Why strive for Industry 4.0</w:t>
        </w:r>
      </w:hyperlink>
      <w:r w:rsidR="00CA7B95">
        <w:t>’,</w:t>
      </w:r>
      <w:r w:rsidRPr="00DD440F">
        <w:t xml:space="preserve"> </w:t>
      </w:r>
      <w:r w:rsidRPr="00CA7B95">
        <w:rPr>
          <w:rStyle w:val="Emphasis"/>
        </w:rPr>
        <w:t>World Economic Forum</w:t>
      </w:r>
      <w:r w:rsidR="00C47E4B">
        <w:rPr>
          <w:rStyle w:val="Emphasis"/>
        </w:rPr>
        <w:t xml:space="preserve"> articles,</w:t>
      </w:r>
      <w:r w:rsidRPr="00DD440F">
        <w:t xml:space="preserve"> accessed </w:t>
      </w:r>
      <w:r w:rsidR="003B571B" w:rsidRPr="00A12185">
        <w:t>14 November 2022.</w:t>
      </w:r>
    </w:p>
    <w:p w14:paraId="12CB93E3" w14:textId="77F92275" w:rsidR="0089122E" w:rsidRPr="0023322E" w:rsidRDefault="0089122E" w:rsidP="0023322E">
      <w:r w:rsidRPr="0023322E">
        <w:t>Technology Decisions (202</w:t>
      </w:r>
      <w:r w:rsidR="001D0AA1">
        <w:t>5</w:t>
      </w:r>
      <w:r w:rsidRPr="0023322E">
        <w:t xml:space="preserve"> </w:t>
      </w:r>
      <w:r w:rsidR="0023322E" w:rsidRPr="0023322E">
        <w:t>‘</w:t>
      </w:r>
      <w:hyperlink r:id="rId72" w:history="1">
        <w:r w:rsidRPr="0023322E">
          <w:rPr>
            <w:rStyle w:val="Hyperlink"/>
          </w:rPr>
          <w:t>Cybersecurity skills gap widening in Australia: report</w:t>
        </w:r>
      </w:hyperlink>
      <w:r w:rsidR="0023322E" w:rsidRPr="0023322E">
        <w:t>’,</w:t>
      </w:r>
      <w:r w:rsidRPr="0023322E">
        <w:t xml:space="preserve"> </w:t>
      </w:r>
      <w:r w:rsidRPr="0023322E">
        <w:rPr>
          <w:rStyle w:val="Emphasis"/>
        </w:rPr>
        <w:t>Technology Decisions website</w:t>
      </w:r>
      <w:r w:rsidRPr="0023322E">
        <w:t>, accessed 6 February 2026.</w:t>
      </w:r>
    </w:p>
    <w:p w14:paraId="3117CF6D" w14:textId="24E5F681" w:rsidR="008709B8" w:rsidRDefault="0032041F" w:rsidP="00A505A5">
      <w:pPr>
        <w:sectPr w:rsidR="008709B8" w:rsidSect="003D7030">
          <w:headerReference w:type="default" r:id="rId73"/>
          <w:footerReference w:type="even" r:id="rId74"/>
          <w:footerReference w:type="default" r:id="rId75"/>
          <w:headerReference w:type="first" r:id="rId76"/>
          <w:footerReference w:type="first" r:id="rId77"/>
          <w:pgSz w:w="11906" w:h="16838"/>
          <w:pgMar w:top="1134" w:right="1134" w:bottom="1134" w:left="1134" w:header="709" w:footer="709" w:gutter="0"/>
          <w:pgNumType w:start="0"/>
          <w:cols w:space="708"/>
          <w:titlePg/>
          <w:docGrid w:linePitch="360"/>
        </w:sectPr>
      </w:pPr>
      <w:r w:rsidRPr="0032041F">
        <w:t xml:space="preserve">Woolcock MJV (2006) </w:t>
      </w:r>
      <w:r w:rsidRPr="003874FD">
        <w:rPr>
          <w:i/>
          <w:iCs/>
        </w:rPr>
        <w:t>Constructing a syllabus</w:t>
      </w:r>
      <w:r w:rsidRPr="0032041F">
        <w:t xml:space="preserve">, 3rd </w:t>
      </w:r>
      <w:proofErr w:type="spellStart"/>
      <w:r w:rsidRPr="0032041F">
        <w:t>ed</w:t>
      </w:r>
      <w:r w:rsidR="00BB2F23">
        <w:t>n</w:t>
      </w:r>
      <w:proofErr w:type="spellEnd"/>
      <w:r w:rsidRPr="0032041F">
        <w:t xml:space="preserve">, Harriet W Sheridan </w:t>
      </w:r>
      <w:proofErr w:type="spellStart"/>
      <w:r w:rsidRPr="0032041F">
        <w:t>Center</w:t>
      </w:r>
      <w:proofErr w:type="spellEnd"/>
      <w:r w:rsidRPr="0032041F">
        <w:t xml:space="preserve"> for Teaching and Learning, Brown</w:t>
      </w:r>
      <w:r w:rsidR="004E1B6A">
        <w:t>.</w:t>
      </w:r>
    </w:p>
    <w:p w14:paraId="4322D405" w14:textId="1250651F" w:rsidR="001C3D2F" w:rsidRPr="001748AB" w:rsidRDefault="001C3D2F" w:rsidP="001C3D2F">
      <w:pPr>
        <w:rPr>
          <w:rStyle w:val="Strong"/>
          <w:szCs w:val="22"/>
        </w:rPr>
      </w:pPr>
      <w:r w:rsidRPr="001748AB">
        <w:rPr>
          <w:rStyle w:val="Strong"/>
          <w:szCs w:val="22"/>
        </w:rPr>
        <w:lastRenderedPageBreak/>
        <w:t>© State of New South Wales (Department of Education), 202</w:t>
      </w:r>
      <w:r w:rsidR="00611B1F">
        <w:rPr>
          <w:rStyle w:val="Strong"/>
          <w:szCs w:val="22"/>
        </w:rPr>
        <w:t>1</w:t>
      </w:r>
    </w:p>
    <w:p w14:paraId="73529CED" w14:textId="77777777" w:rsidR="00ED74CF" w:rsidRDefault="00ED74CF" w:rsidP="00ED74CF">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35B2B81" w14:textId="77777777" w:rsidR="00ED74CF" w:rsidRDefault="00ED74CF" w:rsidP="00ED74CF">
      <w:r>
        <w:t xml:space="preserve">Copyright material available in this resource and owned by the NSW Department of Education is licensed under a </w:t>
      </w:r>
      <w:hyperlink r:id="rId78" w:history="1">
        <w:r w:rsidRPr="003B3E41">
          <w:rPr>
            <w:rStyle w:val="Hyperlink"/>
          </w:rPr>
          <w:t>Creative Commons Attribution 4.0 International (CC BY 4.0) license</w:t>
        </w:r>
      </w:hyperlink>
      <w:r>
        <w:t>.</w:t>
      </w:r>
    </w:p>
    <w:p w14:paraId="1BA0D400" w14:textId="77777777" w:rsidR="00ED74CF" w:rsidRDefault="00ED74CF" w:rsidP="00ED74CF">
      <w:r>
        <w:rPr>
          <w:noProof/>
        </w:rPr>
        <w:drawing>
          <wp:inline distT="0" distB="0" distL="0" distR="0" wp14:anchorId="6B5AB204" wp14:editId="116C3127">
            <wp:extent cx="1228725" cy="428625"/>
            <wp:effectExtent l="0" t="0" r="9525" b="9525"/>
            <wp:docPr id="32" name="Picture 32" descr="Creative Commons Attribution license log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F1B934" w14:textId="77777777" w:rsidR="00ED74CF" w:rsidRDefault="00ED74CF" w:rsidP="00ED74CF">
      <w:r>
        <w:t>This license allows you to share and adapt the material for any purpose, even commercially.</w:t>
      </w:r>
    </w:p>
    <w:p w14:paraId="209CEADF" w14:textId="18BAFA68" w:rsidR="001C3D2F" w:rsidRPr="00ED74CF" w:rsidRDefault="001C3D2F" w:rsidP="00ED74CF">
      <w:r w:rsidRPr="00ED74CF">
        <w:t>Attribution should be given to © State of New South Wales (Department of Education), 202</w:t>
      </w:r>
      <w:r w:rsidR="00611B1F" w:rsidRPr="00ED74CF">
        <w:t>1</w:t>
      </w:r>
      <w:r w:rsidRPr="00ED74CF">
        <w:t>.</w:t>
      </w:r>
    </w:p>
    <w:p w14:paraId="2E35101D" w14:textId="77777777" w:rsidR="00ED74CF" w:rsidRDefault="00ED74CF" w:rsidP="00ED74CF">
      <w:r>
        <w:t>Material in this resource not available under a Creative Commons license:</w:t>
      </w:r>
    </w:p>
    <w:p w14:paraId="44B7EE5E" w14:textId="77777777" w:rsidR="00ED74CF" w:rsidRDefault="00ED74CF" w:rsidP="00ED74CF">
      <w:pPr>
        <w:pStyle w:val="ListBullet"/>
        <w:numPr>
          <w:ilvl w:val="0"/>
          <w:numId w:val="2"/>
        </w:numPr>
      </w:pPr>
      <w:r>
        <w:t>the NSW Department of Education logo, other logos and trademark-protected material</w:t>
      </w:r>
    </w:p>
    <w:p w14:paraId="5F407113" w14:textId="77777777" w:rsidR="00ED74CF" w:rsidRDefault="00ED74CF" w:rsidP="00ED74CF">
      <w:pPr>
        <w:pStyle w:val="ListBullet"/>
        <w:numPr>
          <w:ilvl w:val="0"/>
          <w:numId w:val="2"/>
        </w:numPr>
      </w:pPr>
      <w:r>
        <w:t>material owned by a third party that has been reproduced with permission. You will need to obtain permission from the third party to reuse its material.</w:t>
      </w:r>
    </w:p>
    <w:p w14:paraId="463ED971" w14:textId="77777777" w:rsidR="00ED74CF" w:rsidRPr="003B3E41" w:rsidRDefault="00ED74CF" w:rsidP="00ED74CF">
      <w:pPr>
        <w:pStyle w:val="FeatureBox2"/>
        <w:rPr>
          <w:rStyle w:val="Strong"/>
        </w:rPr>
      </w:pPr>
      <w:r w:rsidRPr="003B3E41">
        <w:rPr>
          <w:rStyle w:val="Strong"/>
        </w:rPr>
        <w:t>Links to third-party material and websites</w:t>
      </w:r>
    </w:p>
    <w:p w14:paraId="7428A155" w14:textId="77777777" w:rsidR="00ED74CF" w:rsidRDefault="00ED74CF" w:rsidP="00ED74C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43114A4" w14:textId="084B40A8" w:rsidR="005201AC" w:rsidRDefault="00ED74CF" w:rsidP="00ED74C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5201AC" w:rsidSect="001C3D2F">
      <w:headerReference w:type="first" r:id="rId80"/>
      <w:footerReference w:type="first" r:id="rId8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0A5A7" w14:textId="77777777" w:rsidR="001D2039" w:rsidRDefault="001D2039" w:rsidP="00E51733">
      <w:r>
        <w:separator/>
      </w:r>
    </w:p>
  </w:endnote>
  <w:endnote w:type="continuationSeparator" w:id="0">
    <w:p w14:paraId="12218CC8" w14:textId="77777777" w:rsidR="001D2039" w:rsidRDefault="001D2039" w:rsidP="00E51733">
      <w:r>
        <w:continuationSeparator/>
      </w:r>
    </w:p>
  </w:endnote>
  <w:endnote w:type="continuationNotice" w:id="1">
    <w:p w14:paraId="47AA2589" w14:textId="77777777" w:rsidR="001D2039" w:rsidRDefault="001D20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5FB3FF5-76C6-458D-BB87-7926944ACC10}"/>
  </w:font>
  <w:font w:name="Calibri">
    <w:panose1 w:val="020F0502020204030204"/>
    <w:charset w:val="00"/>
    <w:family w:val="swiss"/>
    <w:pitch w:val="variable"/>
    <w:sig w:usb0="E4002EFF" w:usb1="C200247B" w:usb2="00000009" w:usb3="00000000" w:csb0="000001FF" w:csb1="00000000"/>
    <w:embedRegular r:id="rId2" w:fontKey="{2A0B8C54-1109-4454-B35A-8F7BFF1A0DC3}"/>
    <w:embedBold r:id="rId3" w:fontKey="{1C8E7D02-048E-4A58-9F56-49FA315D3F99}"/>
    <w:embedItalic r:id="rId4" w:fontKey="{A370A1B1-417D-4F4F-B937-7D60278321EC}"/>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5" w:fontKey="{FE3138AC-807A-4D69-AFA2-A69ADF6AB4C5}"/>
    <w:embedItalic r:id="rId6" w:fontKey="{B26FA2C9-5B1C-407B-8F74-0FE32097D082}"/>
  </w:font>
  <w:font w:name="Cambria Math">
    <w:panose1 w:val="02040503050406030204"/>
    <w:charset w:val="00"/>
    <w:family w:val="roman"/>
    <w:pitch w:val="variable"/>
    <w:sig w:usb0="E00006FF" w:usb1="420024FF" w:usb2="02000000" w:usb3="00000000" w:csb0="0000019F" w:csb1="00000000"/>
    <w:embedRegular r:id="rId7" w:fontKey="{91921735-C6F9-4019-975C-C798E535E5BE}"/>
  </w:font>
  <w:font w:name="Aptos Display">
    <w:charset w:val="00"/>
    <w:family w:val="swiss"/>
    <w:pitch w:val="variable"/>
    <w:sig w:usb0="20000287" w:usb1="00000003" w:usb2="00000000" w:usb3="00000000" w:csb0="0000019F" w:csb1="00000000"/>
    <w:embedRegular r:id="rId8" w:fontKey="{6BA7BCC6-3D4D-4E0F-B69F-D71981D949C7}"/>
  </w:font>
  <w:font w:name="Calibri Light">
    <w:panose1 w:val="020F0302020204030204"/>
    <w:charset w:val="00"/>
    <w:family w:val="swiss"/>
    <w:pitch w:val="variable"/>
    <w:sig w:usb0="E4002EFF" w:usb1="C200247B" w:usb2="00000009" w:usb3="00000000" w:csb0="000001FF" w:csb1="00000000"/>
    <w:embedRegular r:id="rId9" w:fontKey="{47122CDF-2232-4FC1-849A-8002C1B28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7D97" w14:textId="06CD1308" w:rsidR="00F66145" w:rsidRPr="00E56264" w:rsidRDefault="00677835" w:rsidP="00F068A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3730F">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C582C" w14:textId="510E7E08" w:rsidR="00DE2A59" w:rsidRPr="00123A38" w:rsidRDefault="00DE2A59" w:rsidP="00DE2A59">
    <w:pPr>
      <w:pStyle w:val="Footer"/>
    </w:pPr>
    <w:r>
      <w:t>© NSW Department of Education, Mar-26</w:t>
    </w:r>
    <w:r>
      <w:ptab w:relativeTo="margin" w:alignment="right" w:leader="none"/>
    </w:r>
    <w:r>
      <w:rPr>
        <w:b/>
        <w:noProof/>
        <w:sz w:val="28"/>
        <w:szCs w:val="28"/>
      </w:rPr>
      <w:drawing>
        <wp:inline distT="0" distB="0" distL="0" distR="0" wp14:anchorId="20CF6B06" wp14:editId="5049934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A0215" w14:textId="77777777" w:rsidR="00DE2A59" w:rsidRPr="002F375A" w:rsidRDefault="00DE2A59" w:rsidP="00DE2A59">
    <w:pPr>
      <w:pStyle w:val="Logo"/>
      <w:tabs>
        <w:tab w:val="clear" w:pos="10200"/>
        <w:tab w:val="right" w:pos="9639"/>
      </w:tabs>
      <w:ind w:right="-1"/>
      <w:jc w:val="right"/>
    </w:pPr>
    <w:r w:rsidRPr="008426B6">
      <w:rPr>
        <w:noProof/>
      </w:rPr>
      <w:drawing>
        <wp:inline distT="0" distB="0" distL="0" distR="0" wp14:anchorId="53FE8A56" wp14:editId="670DF39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9318" w14:textId="77777777" w:rsidR="00A02DDF" w:rsidRPr="00EC1782" w:rsidRDefault="00A02D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9DB20" w14:textId="77777777" w:rsidR="001D2039" w:rsidRDefault="001D2039" w:rsidP="00E51733">
      <w:r>
        <w:separator/>
      </w:r>
    </w:p>
  </w:footnote>
  <w:footnote w:type="continuationSeparator" w:id="0">
    <w:p w14:paraId="23BF9964" w14:textId="77777777" w:rsidR="001D2039" w:rsidRDefault="001D2039" w:rsidP="00E51733">
      <w:r>
        <w:continuationSeparator/>
      </w:r>
    </w:p>
  </w:footnote>
  <w:footnote w:type="continuationNotice" w:id="1">
    <w:p w14:paraId="3CB52337" w14:textId="77777777" w:rsidR="001D2039" w:rsidRDefault="001D203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559F" w14:textId="1C0A75E2" w:rsidR="00920485" w:rsidRDefault="00920485" w:rsidP="00920485">
    <w:pPr>
      <w:pStyle w:val="Documentname"/>
    </w:pPr>
    <w:proofErr w:type="spellStart"/>
    <w:r>
      <w:t>iSTEM</w:t>
    </w:r>
    <w:proofErr w:type="spellEnd"/>
    <w:r>
      <w:t xml:space="preserve"> </w:t>
    </w:r>
    <w:r w:rsidR="00506F18">
      <w:t xml:space="preserve">Stage 5 – Course document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4F4C" w14:textId="77777777" w:rsidR="00DE2A59" w:rsidRPr="00FA6449" w:rsidRDefault="008E09E0" w:rsidP="00DE2A59">
    <w:pPr>
      <w:pStyle w:val="Header"/>
      <w:spacing w:after="0"/>
    </w:pPr>
    <w:r>
      <w:pict w14:anchorId="26EAE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E2A59" w:rsidRPr="009D43DD">
      <w:t>NSW Department of Education</w:t>
    </w:r>
    <w:r w:rsidR="00DE2A5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DF72" w14:textId="77777777" w:rsidR="00A02DDF" w:rsidRPr="00EC1782" w:rsidRDefault="00A02D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260076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B706CF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813A4C"/>
    <w:multiLevelType w:val="hybridMultilevel"/>
    <w:tmpl w:val="5C860D72"/>
    <w:lvl w:ilvl="0" w:tplc="1D20AEA4">
      <w:start w:val="1"/>
      <w:numFmt w:val="bullet"/>
      <w:lvlText w:val=""/>
      <w:lvlJc w:val="left"/>
      <w:pPr>
        <w:ind w:left="720" w:hanging="360"/>
      </w:pPr>
      <w:rPr>
        <w:rFonts w:ascii="Symbol" w:hAnsi="Symbol"/>
      </w:rPr>
    </w:lvl>
    <w:lvl w:ilvl="1" w:tplc="463AB516">
      <w:start w:val="1"/>
      <w:numFmt w:val="bullet"/>
      <w:lvlText w:val=""/>
      <w:lvlJc w:val="left"/>
      <w:pPr>
        <w:ind w:left="720" w:hanging="360"/>
      </w:pPr>
      <w:rPr>
        <w:rFonts w:ascii="Symbol" w:hAnsi="Symbol"/>
      </w:rPr>
    </w:lvl>
    <w:lvl w:ilvl="2" w:tplc="B3AA231A">
      <w:start w:val="1"/>
      <w:numFmt w:val="bullet"/>
      <w:lvlText w:val=""/>
      <w:lvlJc w:val="left"/>
      <w:pPr>
        <w:ind w:left="720" w:hanging="360"/>
      </w:pPr>
      <w:rPr>
        <w:rFonts w:ascii="Symbol" w:hAnsi="Symbol"/>
      </w:rPr>
    </w:lvl>
    <w:lvl w:ilvl="3" w:tplc="10CA7F14">
      <w:start w:val="1"/>
      <w:numFmt w:val="bullet"/>
      <w:lvlText w:val=""/>
      <w:lvlJc w:val="left"/>
      <w:pPr>
        <w:ind w:left="720" w:hanging="360"/>
      </w:pPr>
      <w:rPr>
        <w:rFonts w:ascii="Symbol" w:hAnsi="Symbol"/>
      </w:rPr>
    </w:lvl>
    <w:lvl w:ilvl="4" w:tplc="8DE03EB2">
      <w:start w:val="1"/>
      <w:numFmt w:val="bullet"/>
      <w:lvlText w:val=""/>
      <w:lvlJc w:val="left"/>
      <w:pPr>
        <w:ind w:left="720" w:hanging="360"/>
      </w:pPr>
      <w:rPr>
        <w:rFonts w:ascii="Symbol" w:hAnsi="Symbol"/>
      </w:rPr>
    </w:lvl>
    <w:lvl w:ilvl="5" w:tplc="AB9AAEAC">
      <w:start w:val="1"/>
      <w:numFmt w:val="bullet"/>
      <w:lvlText w:val=""/>
      <w:lvlJc w:val="left"/>
      <w:pPr>
        <w:ind w:left="720" w:hanging="360"/>
      </w:pPr>
      <w:rPr>
        <w:rFonts w:ascii="Symbol" w:hAnsi="Symbol"/>
      </w:rPr>
    </w:lvl>
    <w:lvl w:ilvl="6" w:tplc="78224E40">
      <w:start w:val="1"/>
      <w:numFmt w:val="bullet"/>
      <w:lvlText w:val=""/>
      <w:lvlJc w:val="left"/>
      <w:pPr>
        <w:ind w:left="720" w:hanging="360"/>
      </w:pPr>
      <w:rPr>
        <w:rFonts w:ascii="Symbol" w:hAnsi="Symbol"/>
      </w:rPr>
    </w:lvl>
    <w:lvl w:ilvl="7" w:tplc="6D9422CA">
      <w:start w:val="1"/>
      <w:numFmt w:val="bullet"/>
      <w:lvlText w:val=""/>
      <w:lvlJc w:val="left"/>
      <w:pPr>
        <w:ind w:left="720" w:hanging="360"/>
      </w:pPr>
      <w:rPr>
        <w:rFonts w:ascii="Symbol" w:hAnsi="Symbol"/>
      </w:rPr>
    </w:lvl>
    <w:lvl w:ilvl="8" w:tplc="EEAA6DFA">
      <w:start w:val="1"/>
      <w:numFmt w:val="bullet"/>
      <w:lvlText w:val=""/>
      <w:lvlJc w:val="left"/>
      <w:pPr>
        <w:ind w:left="720" w:hanging="360"/>
      </w:pPr>
      <w:rPr>
        <w:rFonts w:ascii="Symbol" w:hAnsi="Symbol"/>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2FF19E6"/>
    <w:multiLevelType w:val="hybridMultilevel"/>
    <w:tmpl w:val="A8D8D600"/>
    <w:lvl w:ilvl="0" w:tplc="6EF89420">
      <w:start w:val="1"/>
      <w:numFmt w:val="bullet"/>
      <w:lvlText w:val=""/>
      <w:lvlJc w:val="left"/>
      <w:pPr>
        <w:ind w:left="720" w:hanging="360"/>
      </w:pPr>
      <w:rPr>
        <w:rFonts w:ascii="Symbol" w:hAnsi="Symbol"/>
      </w:rPr>
    </w:lvl>
    <w:lvl w:ilvl="1" w:tplc="083081A0">
      <w:start w:val="1"/>
      <w:numFmt w:val="bullet"/>
      <w:lvlText w:val=""/>
      <w:lvlJc w:val="left"/>
      <w:pPr>
        <w:ind w:left="720" w:hanging="360"/>
      </w:pPr>
      <w:rPr>
        <w:rFonts w:ascii="Symbol" w:hAnsi="Symbol"/>
      </w:rPr>
    </w:lvl>
    <w:lvl w:ilvl="2" w:tplc="38E047C0">
      <w:start w:val="1"/>
      <w:numFmt w:val="bullet"/>
      <w:lvlText w:val=""/>
      <w:lvlJc w:val="left"/>
      <w:pPr>
        <w:ind w:left="720" w:hanging="360"/>
      </w:pPr>
      <w:rPr>
        <w:rFonts w:ascii="Symbol" w:hAnsi="Symbol"/>
      </w:rPr>
    </w:lvl>
    <w:lvl w:ilvl="3" w:tplc="E910A782">
      <w:start w:val="1"/>
      <w:numFmt w:val="bullet"/>
      <w:lvlText w:val=""/>
      <w:lvlJc w:val="left"/>
      <w:pPr>
        <w:ind w:left="720" w:hanging="360"/>
      </w:pPr>
      <w:rPr>
        <w:rFonts w:ascii="Symbol" w:hAnsi="Symbol"/>
      </w:rPr>
    </w:lvl>
    <w:lvl w:ilvl="4" w:tplc="996C57CC">
      <w:start w:val="1"/>
      <w:numFmt w:val="bullet"/>
      <w:lvlText w:val=""/>
      <w:lvlJc w:val="left"/>
      <w:pPr>
        <w:ind w:left="720" w:hanging="360"/>
      </w:pPr>
      <w:rPr>
        <w:rFonts w:ascii="Symbol" w:hAnsi="Symbol"/>
      </w:rPr>
    </w:lvl>
    <w:lvl w:ilvl="5" w:tplc="87CE4CA2">
      <w:start w:val="1"/>
      <w:numFmt w:val="bullet"/>
      <w:lvlText w:val=""/>
      <w:lvlJc w:val="left"/>
      <w:pPr>
        <w:ind w:left="720" w:hanging="360"/>
      </w:pPr>
      <w:rPr>
        <w:rFonts w:ascii="Symbol" w:hAnsi="Symbol"/>
      </w:rPr>
    </w:lvl>
    <w:lvl w:ilvl="6" w:tplc="69240E06">
      <w:start w:val="1"/>
      <w:numFmt w:val="bullet"/>
      <w:lvlText w:val=""/>
      <w:lvlJc w:val="left"/>
      <w:pPr>
        <w:ind w:left="720" w:hanging="360"/>
      </w:pPr>
      <w:rPr>
        <w:rFonts w:ascii="Symbol" w:hAnsi="Symbol"/>
      </w:rPr>
    </w:lvl>
    <w:lvl w:ilvl="7" w:tplc="7EAAE542">
      <w:start w:val="1"/>
      <w:numFmt w:val="bullet"/>
      <w:lvlText w:val=""/>
      <w:lvlJc w:val="left"/>
      <w:pPr>
        <w:ind w:left="720" w:hanging="360"/>
      </w:pPr>
      <w:rPr>
        <w:rFonts w:ascii="Symbol" w:hAnsi="Symbol"/>
      </w:rPr>
    </w:lvl>
    <w:lvl w:ilvl="8" w:tplc="C20836FC">
      <w:start w:val="1"/>
      <w:numFmt w:val="bullet"/>
      <w:lvlText w:val=""/>
      <w:lvlJc w:val="left"/>
      <w:pPr>
        <w:ind w:left="720" w:hanging="360"/>
      </w:pPr>
      <w:rPr>
        <w:rFonts w:ascii="Symbol" w:hAnsi="Symbol"/>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0C73FD"/>
    <w:multiLevelType w:val="multilevel"/>
    <w:tmpl w:val="2C6EE684"/>
    <w:lvl w:ilvl="0">
      <w:start w:val="1"/>
      <w:numFmt w:val="lowerLetter"/>
      <w:lvlText w:val="%1."/>
      <w:lvlJc w:val="left"/>
      <w:pPr>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3833623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525173682">
    <w:abstractNumId w:val="4"/>
  </w:num>
  <w:num w:numId="3" w16cid:durableId="2054452745">
    <w:abstractNumId w:val="9"/>
  </w:num>
  <w:num w:numId="4" w16cid:durableId="1180124516">
    <w:abstractNumId w:val="5"/>
  </w:num>
  <w:num w:numId="5" w16cid:durableId="800268807">
    <w:abstractNumId w:val="8"/>
  </w:num>
  <w:num w:numId="6" w16cid:durableId="175997990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318924510">
    <w:abstractNumId w:val="1"/>
  </w:num>
  <w:num w:numId="8" w16cid:durableId="480923000">
    <w:abstractNumId w:val="1"/>
  </w:num>
  <w:num w:numId="9" w16cid:durableId="1180968187">
    <w:abstractNumId w:val="4"/>
  </w:num>
  <w:num w:numId="10" w16cid:durableId="1997569875">
    <w:abstractNumId w:val="9"/>
  </w:num>
  <w:num w:numId="11" w16cid:durableId="1611820829">
    <w:abstractNumId w:val="0"/>
  </w:num>
  <w:num w:numId="12" w16cid:durableId="1940946105">
    <w:abstractNumId w:val="9"/>
  </w:num>
  <w:num w:numId="13" w16cid:durableId="231279366">
    <w:abstractNumId w:val="5"/>
  </w:num>
  <w:num w:numId="14" w16cid:durableId="210449740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444619261">
    <w:abstractNumId w:val="1"/>
  </w:num>
  <w:num w:numId="16" w16cid:durableId="1786461932">
    <w:abstractNumId w:val="4"/>
  </w:num>
  <w:num w:numId="17" w16cid:durableId="740056225">
    <w:abstractNumId w:val="9"/>
  </w:num>
  <w:num w:numId="18" w16cid:durableId="1638952141">
    <w:abstractNumId w:val="9"/>
  </w:num>
  <w:num w:numId="19" w16cid:durableId="1110198757">
    <w:abstractNumId w:val="5"/>
  </w:num>
  <w:num w:numId="20" w16cid:durableId="2021739740">
    <w:abstractNumId w:val="2"/>
  </w:num>
  <w:num w:numId="21" w16cid:durableId="1299333873">
    <w:abstractNumId w:val="3"/>
  </w:num>
  <w:num w:numId="22" w16cid:durableId="189592050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88B"/>
    <w:rsid w:val="00002DB6"/>
    <w:rsid w:val="000034C1"/>
    <w:rsid w:val="0000363B"/>
    <w:rsid w:val="0000474B"/>
    <w:rsid w:val="00005F7C"/>
    <w:rsid w:val="00010160"/>
    <w:rsid w:val="000109E7"/>
    <w:rsid w:val="00011F06"/>
    <w:rsid w:val="00011FCC"/>
    <w:rsid w:val="0001280B"/>
    <w:rsid w:val="00013324"/>
    <w:rsid w:val="00013FF2"/>
    <w:rsid w:val="000144A1"/>
    <w:rsid w:val="00014EFE"/>
    <w:rsid w:val="0001604F"/>
    <w:rsid w:val="00017576"/>
    <w:rsid w:val="00017E2A"/>
    <w:rsid w:val="00020C07"/>
    <w:rsid w:val="00022CD1"/>
    <w:rsid w:val="00022D35"/>
    <w:rsid w:val="000240EF"/>
    <w:rsid w:val="000252CB"/>
    <w:rsid w:val="000260C7"/>
    <w:rsid w:val="0002703E"/>
    <w:rsid w:val="00027EBC"/>
    <w:rsid w:val="0003095A"/>
    <w:rsid w:val="00031E28"/>
    <w:rsid w:val="00032226"/>
    <w:rsid w:val="00032374"/>
    <w:rsid w:val="00033079"/>
    <w:rsid w:val="00033962"/>
    <w:rsid w:val="00033D0F"/>
    <w:rsid w:val="00036CE3"/>
    <w:rsid w:val="000370D1"/>
    <w:rsid w:val="0004525C"/>
    <w:rsid w:val="00045F0D"/>
    <w:rsid w:val="000462C8"/>
    <w:rsid w:val="000462DB"/>
    <w:rsid w:val="00046BDE"/>
    <w:rsid w:val="0004750C"/>
    <w:rsid w:val="00047590"/>
    <w:rsid w:val="000475B2"/>
    <w:rsid w:val="000508BC"/>
    <w:rsid w:val="00051712"/>
    <w:rsid w:val="000529AF"/>
    <w:rsid w:val="0005375A"/>
    <w:rsid w:val="000548A2"/>
    <w:rsid w:val="000562A0"/>
    <w:rsid w:val="000611AC"/>
    <w:rsid w:val="000614C8"/>
    <w:rsid w:val="00061D5B"/>
    <w:rsid w:val="00063521"/>
    <w:rsid w:val="00065045"/>
    <w:rsid w:val="00065E4E"/>
    <w:rsid w:val="000669C7"/>
    <w:rsid w:val="00066A6A"/>
    <w:rsid w:val="00066B34"/>
    <w:rsid w:val="00066F58"/>
    <w:rsid w:val="00071224"/>
    <w:rsid w:val="00071F2B"/>
    <w:rsid w:val="0007212E"/>
    <w:rsid w:val="0007255F"/>
    <w:rsid w:val="00074F0F"/>
    <w:rsid w:val="0008050A"/>
    <w:rsid w:val="00080552"/>
    <w:rsid w:val="00082CB8"/>
    <w:rsid w:val="000830CD"/>
    <w:rsid w:val="00084996"/>
    <w:rsid w:val="00085697"/>
    <w:rsid w:val="0008632D"/>
    <w:rsid w:val="00086ABC"/>
    <w:rsid w:val="00087BE1"/>
    <w:rsid w:val="0009212D"/>
    <w:rsid w:val="00092461"/>
    <w:rsid w:val="00092FA4"/>
    <w:rsid w:val="00096F54"/>
    <w:rsid w:val="000A154C"/>
    <w:rsid w:val="000A5728"/>
    <w:rsid w:val="000A6D26"/>
    <w:rsid w:val="000B0C13"/>
    <w:rsid w:val="000B4F45"/>
    <w:rsid w:val="000C06BD"/>
    <w:rsid w:val="000C070F"/>
    <w:rsid w:val="000C07B5"/>
    <w:rsid w:val="000C1ABA"/>
    <w:rsid w:val="000C1B8B"/>
    <w:rsid w:val="000C2151"/>
    <w:rsid w:val="000C24ED"/>
    <w:rsid w:val="000C2F20"/>
    <w:rsid w:val="000C3B34"/>
    <w:rsid w:val="000C48C1"/>
    <w:rsid w:val="000C7C16"/>
    <w:rsid w:val="000D0D7F"/>
    <w:rsid w:val="000D2339"/>
    <w:rsid w:val="000D3BBE"/>
    <w:rsid w:val="000D6364"/>
    <w:rsid w:val="000D658F"/>
    <w:rsid w:val="000D7466"/>
    <w:rsid w:val="000D75E7"/>
    <w:rsid w:val="000D77C7"/>
    <w:rsid w:val="000E27F2"/>
    <w:rsid w:val="000E38FD"/>
    <w:rsid w:val="000E5A64"/>
    <w:rsid w:val="000E65AD"/>
    <w:rsid w:val="000E6773"/>
    <w:rsid w:val="000E6974"/>
    <w:rsid w:val="000E6C1C"/>
    <w:rsid w:val="000E7618"/>
    <w:rsid w:val="000E7B7D"/>
    <w:rsid w:val="000F07F7"/>
    <w:rsid w:val="000F2932"/>
    <w:rsid w:val="000F2DC6"/>
    <w:rsid w:val="000F35B9"/>
    <w:rsid w:val="000F65FC"/>
    <w:rsid w:val="000F7B63"/>
    <w:rsid w:val="00100D5D"/>
    <w:rsid w:val="001027D5"/>
    <w:rsid w:val="001049B6"/>
    <w:rsid w:val="001057F4"/>
    <w:rsid w:val="00106C27"/>
    <w:rsid w:val="00112528"/>
    <w:rsid w:val="00113024"/>
    <w:rsid w:val="00114956"/>
    <w:rsid w:val="0011607F"/>
    <w:rsid w:val="001169DC"/>
    <w:rsid w:val="00123E0E"/>
    <w:rsid w:val="001253CB"/>
    <w:rsid w:val="001255C9"/>
    <w:rsid w:val="00125750"/>
    <w:rsid w:val="00126938"/>
    <w:rsid w:val="0012728C"/>
    <w:rsid w:val="0012753F"/>
    <w:rsid w:val="00127871"/>
    <w:rsid w:val="00127DC8"/>
    <w:rsid w:val="00133FC6"/>
    <w:rsid w:val="00137F12"/>
    <w:rsid w:val="00140609"/>
    <w:rsid w:val="00142445"/>
    <w:rsid w:val="00144087"/>
    <w:rsid w:val="001446E8"/>
    <w:rsid w:val="00146A49"/>
    <w:rsid w:val="00147991"/>
    <w:rsid w:val="00151B4E"/>
    <w:rsid w:val="0015249F"/>
    <w:rsid w:val="00152AA7"/>
    <w:rsid w:val="00155588"/>
    <w:rsid w:val="00157994"/>
    <w:rsid w:val="00157D84"/>
    <w:rsid w:val="00157DFC"/>
    <w:rsid w:val="001602BC"/>
    <w:rsid w:val="0016065E"/>
    <w:rsid w:val="00160F22"/>
    <w:rsid w:val="001624F9"/>
    <w:rsid w:val="00163373"/>
    <w:rsid w:val="00163851"/>
    <w:rsid w:val="00164418"/>
    <w:rsid w:val="0016449B"/>
    <w:rsid w:val="00164957"/>
    <w:rsid w:val="00167B1B"/>
    <w:rsid w:val="00167F02"/>
    <w:rsid w:val="001703B2"/>
    <w:rsid w:val="001707DE"/>
    <w:rsid w:val="00171348"/>
    <w:rsid w:val="0017195E"/>
    <w:rsid w:val="001721F5"/>
    <w:rsid w:val="001727C5"/>
    <w:rsid w:val="00172A40"/>
    <w:rsid w:val="00172A91"/>
    <w:rsid w:val="00173681"/>
    <w:rsid w:val="00174020"/>
    <w:rsid w:val="001742E0"/>
    <w:rsid w:val="0017484C"/>
    <w:rsid w:val="00174C98"/>
    <w:rsid w:val="00175662"/>
    <w:rsid w:val="00177D02"/>
    <w:rsid w:val="00181287"/>
    <w:rsid w:val="00183DB5"/>
    <w:rsid w:val="00186221"/>
    <w:rsid w:val="0018676D"/>
    <w:rsid w:val="00187C4B"/>
    <w:rsid w:val="00187FC2"/>
    <w:rsid w:val="00190C6F"/>
    <w:rsid w:val="001910C3"/>
    <w:rsid w:val="001910DE"/>
    <w:rsid w:val="0019130C"/>
    <w:rsid w:val="001925D4"/>
    <w:rsid w:val="00193C72"/>
    <w:rsid w:val="00194D8C"/>
    <w:rsid w:val="00195F57"/>
    <w:rsid w:val="001A2905"/>
    <w:rsid w:val="001A2D64"/>
    <w:rsid w:val="001A3009"/>
    <w:rsid w:val="001A5907"/>
    <w:rsid w:val="001A62D5"/>
    <w:rsid w:val="001B0E8B"/>
    <w:rsid w:val="001B3CA1"/>
    <w:rsid w:val="001B3D72"/>
    <w:rsid w:val="001B40CE"/>
    <w:rsid w:val="001B6A05"/>
    <w:rsid w:val="001C086D"/>
    <w:rsid w:val="001C0C54"/>
    <w:rsid w:val="001C3D2F"/>
    <w:rsid w:val="001C3F7F"/>
    <w:rsid w:val="001C416E"/>
    <w:rsid w:val="001C568F"/>
    <w:rsid w:val="001C7B1E"/>
    <w:rsid w:val="001C7CAB"/>
    <w:rsid w:val="001C7E97"/>
    <w:rsid w:val="001D0AA1"/>
    <w:rsid w:val="001D1431"/>
    <w:rsid w:val="001D183E"/>
    <w:rsid w:val="001D2039"/>
    <w:rsid w:val="001D3251"/>
    <w:rsid w:val="001D4B4A"/>
    <w:rsid w:val="001D5230"/>
    <w:rsid w:val="001D5CAC"/>
    <w:rsid w:val="001E0E26"/>
    <w:rsid w:val="001E2291"/>
    <w:rsid w:val="001E24BF"/>
    <w:rsid w:val="001E2A9A"/>
    <w:rsid w:val="001E3ACE"/>
    <w:rsid w:val="001E4E1B"/>
    <w:rsid w:val="001E4EF8"/>
    <w:rsid w:val="001E51B1"/>
    <w:rsid w:val="001E7F0C"/>
    <w:rsid w:val="001F0FB9"/>
    <w:rsid w:val="001F35CE"/>
    <w:rsid w:val="001F69CD"/>
    <w:rsid w:val="00203D6F"/>
    <w:rsid w:val="002055F4"/>
    <w:rsid w:val="002105AD"/>
    <w:rsid w:val="00211120"/>
    <w:rsid w:val="0021200C"/>
    <w:rsid w:val="00214042"/>
    <w:rsid w:val="002168A6"/>
    <w:rsid w:val="002168FE"/>
    <w:rsid w:val="00217A9C"/>
    <w:rsid w:val="002221B8"/>
    <w:rsid w:val="00223C6A"/>
    <w:rsid w:val="002271B0"/>
    <w:rsid w:val="002274A8"/>
    <w:rsid w:val="00230620"/>
    <w:rsid w:val="00232BB9"/>
    <w:rsid w:val="0023322E"/>
    <w:rsid w:val="00234C16"/>
    <w:rsid w:val="00234D85"/>
    <w:rsid w:val="00235545"/>
    <w:rsid w:val="00236E0B"/>
    <w:rsid w:val="0024340B"/>
    <w:rsid w:val="00243695"/>
    <w:rsid w:val="0024492B"/>
    <w:rsid w:val="0024699A"/>
    <w:rsid w:val="002469EA"/>
    <w:rsid w:val="00250BE9"/>
    <w:rsid w:val="00250CDD"/>
    <w:rsid w:val="00251402"/>
    <w:rsid w:val="0025748F"/>
    <w:rsid w:val="00264C75"/>
    <w:rsid w:val="0026548C"/>
    <w:rsid w:val="00265B5F"/>
    <w:rsid w:val="00265E67"/>
    <w:rsid w:val="00265FF3"/>
    <w:rsid w:val="00266207"/>
    <w:rsid w:val="00266ACC"/>
    <w:rsid w:val="002704BC"/>
    <w:rsid w:val="0027219F"/>
    <w:rsid w:val="00272BC9"/>
    <w:rsid w:val="0027370C"/>
    <w:rsid w:val="002738AE"/>
    <w:rsid w:val="00273DB4"/>
    <w:rsid w:val="00274C47"/>
    <w:rsid w:val="00276BDA"/>
    <w:rsid w:val="00280A57"/>
    <w:rsid w:val="00282F31"/>
    <w:rsid w:val="00282FB5"/>
    <w:rsid w:val="00284369"/>
    <w:rsid w:val="00287B21"/>
    <w:rsid w:val="0029134D"/>
    <w:rsid w:val="0029201E"/>
    <w:rsid w:val="00292730"/>
    <w:rsid w:val="002932F0"/>
    <w:rsid w:val="002961EB"/>
    <w:rsid w:val="002A08BC"/>
    <w:rsid w:val="002A18EB"/>
    <w:rsid w:val="002A22D2"/>
    <w:rsid w:val="002A28B4"/>
    <w:rsid w:val="002A2B8C"/>
    <w:rsid w:val="002A2FCB"/>
    <w:rsid w:val="002A35CF"/>
    <w:rsid w:val="002A407C"/>
    <w:rsid w:val="002A4312"/>
    <w:rsid w:val="002A475D"/>
    <w:rsid w:val="002A68A8"/>
    <w:rsid w:val="002A7D01"/>
    <w:rsid w:val="002B1117"/>
    <w:rsid w:val="002B120E"/>
    <w:rsid w:val="002B1CC8"/>
    <w:rsid w:val="002B385A"/>
    <w:rsid w:val="002B6A02"/>
    <w:rsid w:val="002C21D5"/>
    <w:rsid w:val="002C4309"/>
    <w:rsid w:val="002C6495"/>
    <w:rsid w:val="002D0759"/>
    <w:rsid w:val="002D29DC"/>
    <w:rsid w:val="002D4942"/>
    <w:rsid w:val="002E0B69"/>
    <w:rsid w:val="002E3399"/>
    <w:rsid w:val="002E33B5"/>
    <w:rsid w:val="002E4A1B"/>
    <w:rsid w:val="002E650B"/>
    <w:rsid w:val="002E6840"/>
    <w:rsid w:val="002F3189"/>
    <w:rsid w:val="002F31BD"/>
    <w:rsid w:val="002F5658"/>
    <w:rsid w:val="002F7CFE"/>
    <w:rsid w:val="00302308"/>
    <w:rsid w:val="00304506"/>
    <w:rsid w:val="00305CED"/>
    <w:rsid w:val="00305FB1"/>
    <w:rsid w:val="00306C23"/>
    <w:rsid w:val="00306D1A"/>
    <w:rsid w:val="003104C0"/>
    <w:rsid w:val="00311415"/>
    <w:rsid w:val="00311459"/>
    <w:rsid w:val="003126FA"/>
    <w:rsid w:val="003135D6"/>
    <w:rsid w:val="00313617"/>
    <w:rsid w:val="0031390F"/>
    <w:rsid w:val="00314A7B"/>
    <w:rsid w:val="00314D37"/>
    <w:rsid w:val="00320302"/>
    <w:rsid w:val="0032041F"/>
    <w:rsid w:val="00321725"/>
    <w:rsid w:val="00322F8D"/>
    <w:rsid w:val="00323955"/>
    <w:rsid w:val="00324AA7"/>
    <w:rsid w:val="00325489"/>
    <w:rsid w:val="00325DDE"/>
    <w:rsid w:val="0032729F"/>
    <w:rsid w:val="003275C4"/>
    <w:rsid w:val="00330738"/>
    <w:rsid w:val="00331C65"/>
    <w:rsid w:val="00331EFE"/>
    <w:rsid w:val="00333492"/>
    <w:rsid w:val="00333A9E"/>
    <w:rsid w:val="0033448D"/>
    <w:rsid w:val="003349C2"/>
    <w:rsid w:val="00340165"/>
    <w:rsid w:val="00340DD9"/>
    <w:rsid w:val="00343F99"/>
    <w:rsid w:val="00344B36"/>
    <w:rsid w:val="00346C53"/>
    <w:rsid w:val="003473EB"/>
    <w:rsid w:val="00350DF8"/>
    <w:rsid w:val="003518ED"/>
    <w:rsid w:val="003524BE"/>
    <w:rsid w:val="00352A49"/>
    <w:rsid w:val="00352BDC"/>
    <w:rsid w:val="00352CC8"/>
    <w:rsid w:val="00353F96"/>
    <w:rsid w:val="00355CCB"/>
    <w:rsid w:val="00360E17"/>
    <w:rsid w:val="0036209C"/>
    <w:rsid w:val="003620EE"/>
    <w:rsid w:val="00364246"/>
    <w:rsid w:val="0036495C"/>
    <w:rsid w:val="00365C8A"/>
    <w:rsid w:val="00371DAF"/>
    <w:rsid w:val="00371E95"/>
    <w:rsid w:val="00372075"/>
    <w:rsid w:val="00372486"/>
    <w:rsid w:val="00374EFE"/>
    <w:rsid w:val="003757A6"/>
    <w:rsid w:val="003800A7"/>
    <w:rsid w:val="00380FDB"/>
    <w:rsid w:val="00382530"/>
    <w:rsid w:val="00383D65"/>
    <w:rsid w:val="00384151"/>
    <w:rsid w:val="00385DFB"/>
    <w:rsid w:val="00386A29"/>
    <w:rsid w:val="003874FD"/>
    <w:rsid w:val="00390021"/>
    <w:rsid w:val="00390169"/>
    <w:rsid w:val="00391E2F"/>
    <w:rsid w:val="00392890"/>
    <w:rsid w:val="003935B7"/>
    <w:rsid w:val="00396115"/>
    <w:rsid w:val="00396EFC"/>
    <w:rsid w:val="00397568"/>
    <w:rsid w:val="00397A90"/>
    <w:rsid w:val="00397D42"/>
    <w:rsid w:val="003A18AD"/>
    <w:rsid w:val="003A30E7"/>
    <w:rsid w:val="003A40BB"/>
    <w:rsid w:val="003A4105"/>
    <w:rsid w:val="003A5190"/>
    <w:rsid w:val="003A5ED5"/>
    <w:rsid w:val="003A6F59"/>
    <w:rsid w:val="003A7FEF"/>
    <w:rsid w:val="003B1B16"/>
    <w:rsid w:val="003B240E"/>
    <w:rsid w:val="003B4CF1"/>
    <w:rsid w:val="003B571B"/>
    <w:rsid w:val="003B5845"/>
    <w:rsid w:val="003B5E96"/>
    <w:rsid w:val="003B677E"/>
    <w:rsid w:val="003C3C17"/>
    <w:rsid w:val="003C3C8B"/>
    <w:rsid w:val="003C3F2A"/>
    <w:rsid w:val="003C756B"/>
    <w:rsid w:val="003D13EF"/>
    <w:rsid w:val="003D1AC5"/>
    <w:rsid w:val="003D2A25"/>
    <w:rsid w:val="003D40B0"/>
    <w:rsid w:val="003D4193"/>
    <w:rsid w:val="003D6178"/>
    <w:rsid w:val="003D7030"/>
    <w:rsid w:val="003D795B"/>
    <w:rsid w:val="003E0962"/>
    <w:rsid w:val="003E0D73"/>
    <w:rsid w:val="003E2D87"/>
    <w:rsid w:val="003E56F5"/>
    <w:rsid w:val="003F11C9"/>
    <w:rsid w:val="003F23CF"/>
    <w:rsid w:val="003F35B9"/>
    <w:rsid w:val="003F36D5"/>
    <w:rsid w:val="003F370B"/>
    <w:rsid w:val="003F423C"/>
    <w:rsid w:val="00401084"/>
    <w:rsid w:val="00401122"/>
    <w:rsid w:val="004019E2"/>
    <w:rsid w:val="00401B14"/>
    <w:rsid w:val="00407EF0"/>
    <w:rsid w:val="00410C4E"/>
    <w:rsid w:val="00412F27"/>
    <w:rsid w:val="00412F2B"/>
    <w:rsid w:val="0041400C"/>
    <w:rsid w:val="004147CB"/>
    <w:rsid w:val="004151A9"/>
    <w:rsid w:val="0041571F"/>
    <w:rsid w:val="00415955"/>
    <w:rsid w:val="004178B3"/>
    <w:rsid w:val="00420598"/>
    <w:rsid w:val="00421B1B"/>
    <w:rsid w:val="00421E4B"/>
    <w:rsid w:val="00422B9D"/>
    <w:rsid w:val="00424FBD"/>
    <w:rsid w:val="00425A89"/>
    <w:rsid w:val="004279F6"/>
    <w:rsid w:val="00430F12"/>
    <w:rsid w:val="00432541"/>
    <w:rsid w:val="00433B9D"/>
    <w:rsid w:val="004360B0"/>
    <w:rsid w:val="0043687F"/>
    <w:rsid w:val="00437648"/>
    <w:rsid w:val="004423FA"/>
    <w:rsid w:val="0044321C"/>
    <w:rsid w:val="004455FE"/>
    <w:rsid w:val="00446630"/>
    <w:rsid w:val="004471BF"/>
    <w:rsid w:val="0045081A"/>
    <w:rsid w:val="00452260"/>
    <w:rsid w:val="00454664"/>
    <w:rsid w:val="004564C5"/>
    <w:rsid w:val="00456CB5"/>
    <w:rsid w:val="00461C93"/>
    <w:rsid w:val="00462B55"/>
    <w:rsid w:val="004635AA"/>
    <w:rsid w:val="004662AB"/>
    <w:rsid w:val="004670BE"/>
    <w:rsid w:val="00470034"/>
    <w:rsid w:val="00471476"/>
    <w:rsid w:val="0047158A"/>
    <w:rsid w:val="00472096"/>
    <w:rsid w:val="004723E6"/>
    <w:rsid w:val="00472B79"/>
    <w:rsid w:val="00474102"/>
    <w:rsid w:val="004747A0"/>
    <w:rsid w:val="00475EAE"/>
    <w:rsid w:val="0047669C"/>
    <w:rsid w:val="00480185"/>
    <w:rsid w:val="00483B03"/>
    <w:rsid w:val="0048619F"/>
    <w:rsid w:val="0048642E"/>
    <w:rsid w:val="00486E31"/>
    <w:rsid w:val="00487697"/>
    <w:rsid w:val="00492658"/>
    <w:rsid w:val="00492943"/>
    <w:rsid w:val="0049400E"/>
    <w:rsid w:val="004944AA"/>
    <w:rsid w:val="00497015"/>
    <w:rsid w:val="004A0AAB"/>
    <w:rsid w:val="004A17CE"/>
    <w:rsid w:val="004A1949"/>
    <w:rsid w:val="004A6B3B"/>
    <w:rsid w:val="004B06FD"/>
    <w:rsid w:val="004B1084"/>
    <w:rsid w:val="004B428C"/>
    <w:rsid w:val="004B484F"/>
    <w:rsid w:val="004B675A"/>
    <w:rsid w:val="004B6AB5"/>
    <w:rsid w:val="004C10FD"/>
    <w:rsid w:val="004C2279"/>
    <w:rsid w:val="004C2BC9"/>
    <w:rsid w:val="004C3776"/>
    <w:rsid w:val="004D1304"/>
    <w:rsid w:val="004D14C7"/>
    <w:rsid w:val="004D2D3F"/>
    <w:rsid w:val="004D3DDA"/>
    <w:rsid w:val="004D46FD"/>
    <w:rsid w:val="004D5A89"/>
    <w:rsid w:val="004D6683"/>
    <w:rsid w:val="004D66F6"/>
    <w:rsid w:val="004D68A9"/>
    <w:rsid w:val="004E0293"/>
    <w:rsid w:val="004E0CA8"/>
    <w:rsid w:val="004E1B6A"/>
    <w:rsid w:val="004E3242"/>
    <w:rsid w:val="004E6A82"/>
    <w:rsid w:val="004E78FE"/>
    <w:rsid w:val="004F24BA"/>
    <w:rsid w:val="004F2AF9"/>
    <w:rsid w:val="004F2D91"/>
    <w:rsid w:val="004F3036"/>
    <w:rsid w:val="004F48DD"/>
    <w:rsid w:val="004F54AF"/>
    <w:rsid w:val="004F54B3"/>
    <w:rsid w:val="004F5B32"/>
    <w:rsid w:val="004F67F2"/>
    <w:rsid w:val="004F6AF2"/>
    <w:rsid w:val="004F6F67"/>
    <w:rsid w:val="0050403B"/>
    <w:rsid w:val="00504B04"/>
    <w:rsid w:val="005057EF"/>
    <w:rsid w:val="00505E9F"/>
    <w:rsid w:val="00506F18"/>
    <w:rsid w:val="00511863"/>
    <w:rsid w:val="00512527"/>
    <w:rsid w:val="00512892"/>
    <w:rsid w:val="0051725A"/>
    <w:rsid w:val="005172FB"/>
    <w:rsid w:val="005201AC"/>
    <w:rsid w:val="00526286"/>
    <w:rsid w:val="00526795"/>
    <w:rsid w:val="0053093C"/>
    <w:rsid w:val="00532B90"/>
    <w:rsid w:val="0053487F"/>
    <w:rsid w:val="005348F1"/>
    <w:rsid w:val="00537AA9"/>
    <w:rsid w:val="00541FBB"/>
    <w:rsid w:val="00541FDF"/>
    <w:rsid w:val="005422B2"/>
    <w:rsid w:val="00544C6F"/>
    <w:rsid w:val="005456A7"/>
    <w:rsid w:val="00546142"/>
    <w:rsid w:val="00546944"/>
    <w:rsid w:val="0054793B"/>
    <w:rsid w:val="005569B7"/>
    <w:rsid w:val="005614DC"/>
    <w:rsid w:val="005619AB"/>
    <w:rsid w:val="005632D6"/>
    <w:rsid w:val="005639C8"/>
    <w:rsid w:val="005649D2"/>
    <w:rsid w:val="00565127"/>
    <w:rsid w:val="0056547B"/>
    <w:rsid w:val="0057134F"/>
    <w:rsid w:val="00571D7D"/>
    <w:rsid w:val="00573153"/>
    <w:rsid w:val="00573F0C"/>
    <w:rsid w:val="005767F7"/>
    <w:rsid w:val="00576A55"/>
    <w:rsid w:val="00576CD0"/>
    <w:rsid w:val="00577A63"/>
    <w:rsid w:val="0058070B"/>
    <w:rsid w:val="0058102D"/>
    <w:rsid w:val="005825FE"/>
    <w:rsid w:val="00583731"/>
    <w:rsid w:val="005849F7"/>
    <w:rsid w:val="00586735"/>
    <w:rsid w:val="005871A0"/>
    <w:rsid w:val="0058758A"/>
    <w:rsid w:val="00590A04"/>
    <w:rsid w:val="00593330"/>
    <w:rsid w:val="005934B4"/>
    <w:rsid w:val="00593603"/>
    <w:rsid w:val="00594ADD"/>
    <w:rsid w:val="005952C3"/>
    <w:rsid w:val="00595345"/>
    <w:rsid w:val="00596F61"/>
    <w:rsid w:val="005A1364"/>
    <w:rsid w:val="005A222F"/>
    <w:rsid w:val="005A31A7"/>
    <w:rsid w:val="005A5A21"/>
    <w:rsid w:val="005A67CA"/>
    <w:rsid w:val="005B146D"/>
    <w:rsid w:val="005B184F"/>
    <w:rsid w:val="005B22A1"/>
    <w:rsid w:val="005B2C42"/>
    <w:rsid w:val="005B77E0"/>
    <w:rsid w:val="005C0578"/>
    <w:rsid w:val="005C14A7"/>
    <w:rsid w:val="005C4FFC"/>
    <w:rsid w:val="005C5C00"/>
    <w:rsid w:val="005C5FCB"/>
    <w:rsid w:val="005D0A40"/>
    <w:rsid w:val="005D0C34"/>
    <w:rsid w:val="005D14AB"/>
    <w:rsid w:val="005D246B"/>
    <w:rsid w:val="005D3EE3"/>
    <w:rsid w:val="005D49FE"/>
    <w:rsid w:val="005D5100"/>
    <w:rsid w:val="005D7542"/>
    <w:rsid w:val="005E1F63"/>
    <w:rsid w:val="005E52D1"/>
    <w:rsid w:val="005E7FA8"/>
    <w:rsid w:val="005F04D8"/>
    <w:rsid w:val="005F0823"/>
    <w:rsid w:val="005F0ADB"/>
    <w:rsid w:val="005F1F5D"/>
    <w:rsid w:val="005F75AA"/>
    <w:rsid w:val="0060000A"/>
    <w:rsid w:val="00603925"/>
    <w:rsid w:val="00603CE7"/>
    <w:rsid w:val="006058C9"/>
    <w:rsid w:val="006073C0"/>
    <w:rsid w:val="00607677"/>
    <w:rsid w:val="006106CC"/>
    <w:rsid w:val="00611B1F"/>
    <w:rsid w:val="00612A19"/>
    <w:rsid w:val="00612FC6"/>
    <w:rsid w:val="00613A65"/>
    <w:rsid w:val="00613F09"/>
    <w:rsid w:val="00614CA2"/>
    <w:rsid w:val="00616565"/>
    <w:rsid w:val="00616D0F"/>
    <w:rsid w:val="006174CC"/>
    <w:rsid w:val="00617834"/>
    <w:rsid w:val="00617E68"/>
    <w:rsid w:val="00621A29"/>
    <w:rsid w:val="00621A8E"/>
    <w:rsid w:val="00622B44"/>
    <w:rsid w:val="00624239"/>
    <w:rsid w:val="006266BF"/>
    <w:rsid w:val="00626BBF"/>
    <w:rsid w:val="006326A1"/>
    <w:rsid w:val="00632FA9"/>
    <w:rsid w:val="00633C8D"/>
    <w:rsid w:val="0063730F"/>
    <w:rsid w:val="00640CC4"/>
    <w:rsid w:val="00641E13"/>
    <w:rsid w:val="0064273E"/>
    <w:rsid w:val="00642E81"/>
    <w:rsid w:val="00643879"/>
    <w:rsid w:val="00643CC4"/>
    <w:rsid w:val="006445F2"/>
    <w:rsid w:val="0064531D"/>
    <w:rsid w:val="00645450"/>
    <w:rsid w:val="00645504"/>
    <w:rsid w:val="006507FB"/>
    <w:rsid w:val="00650A3A"/>
    <w:rsid w:val="0065346B"/>
    <w:rsid w:val="00654249"/>
    <w:rsid w:val="00655643"/>
    <w:rsid w:val="006560C5"/>
    <w:rsid w:val="00657583"/>
    <w:rsid w:val="00657A67"/>
    <w:rsid w:val="00661187"/>
    <w:rsid w:val="00662E0E"/>
    <w:rsid w:val="006707E1"/>
    <w:rsid w:val="00674478"/>
    <w:rsid w:val="006746A5"/>
    <w:rsid w:val="006754E9"/>
    <w:rsid w:val="00677835"/>
    <w:rsid w:val="0068032A"/>
    <w:rsid w:val="00680388"/>
    <w:rsid w:val="0068052D"/>
    <w:rsid w:val="00683261"/>
    <w:rsid w:val="0068374B"/>
    <w:rsid w:val="00683CFE"/>
    <w:rsid w:val="0068497D"/>
    <w:rsid w:val="006854D3"/>
    <w:rsid w:val="00685595"/>
    <w:rsid w:val="006879DD"/>
    <w:rsid w:val="006906F3"/>
    <w:rsid w:val="00690D5F"/>
    <w:rsid w:val="0069186A"/>
    <w:rsid w:val="00696410"/>
    <w:rsid w:val="00696BF0"/>
    <w:rsid w:val="00696F58"/>
    <w:rsid w:val="006971E4"/>
    <w:rsid w:val="006A0ECC"/>
    <w:rsid w:val="006A2758"/>
    <w:rsid w:val="006A3866"/>
    <w:rsid w:val="006A3884"/>
    <w:rsid w:val="006A405B"/>
    <w:rsid w:val="006A5F93"/>
    <w:rsid w:val="006A6389"/>
    <w:rsid w:val="006A6418"/>
    <w:rsid w:val="006A7490"/>
    <w:rsid w:val="006B30CA"/>
    <w:rsid w:val="006B46C3"/>
    <w:rsid w:val="006C5495"/>
    <w:rsid w:val="006C551D"/>
    <w:rsid w:val="006D00B0"/>
    <w:rsid w:val="006D0BFB"/>
    <w:rsid w:val="006D180A"/>
    <w:rsid w:val="006D1B1E"/>
    <w:rsid w:val="006D1CF3"/>
    <w:rsid w:val="006D3173"/>
    <w:rsid w:val="006D3DCF"/>
    <w:rsid w:val="006D4199"/>
    <w:rsid w:val="006D4EC6"/>
    <w:rsid w:val="006D533B"/>
    <w:rsid w:val="006D551D"/>
    <w:rsid w:val="006D688B"/>
    <w:rsid w:val="006D6EC5"/>
    <w:rsid w:val="006D7B07"/>
    <w:rsid w:val="006E3BA4"/>
    <w:rsid w:val="006E4509"/>
    <w:rsid w:val="006E54D3"/>
    <w:rsid w:val="006E5A69"/>
    <w:rsid w:val="006E69F4"/>
    <w:rsid w:val="006E6A01"/>
    <w:rsid w:val="006E7AEB"/>
    <w:rsid w:val="006F2490"/>
    <w:rsid w:val="006F2D43"/>
    <w:rsid w:val="006F2FAF"/>
    <w:rsid w:val="006F51EA"/>
    <w:rsid w:val="006F5720"/>
    <w:rsid w:val="006F58F2"/>
    <w:rsid w:val="006F5A54"/>
    <w:rsid w:val="006F66BD"/>
    <w:rsid w:val="006F69DE"/>
    <w:rsid w:val="006F7C8C"/>
    <w:rsid w:val="0070058D"/>
    <w:rsid w:val="007022B8"/>
    <w:rsid w:val="00703E36"/>
    <w:rsid w:val="0070469A"/>
    <w:rsid w:val="0070560A"/>
    <w:rsid w:val="00705EE1"/>
    <w:rsid w:val="007066AD"/>
    <w:rsid w:val="00711D95"/>
    <w:rsid w:val="00714721"/>
    <w:rsid w:val="007153D5"/>
    <w:rsid w:val="007156C1"/>
    <w:rsid w:val="00715CB1"/>
    <w:rsid w:val="00717237"/>
    <w:rsid w:val="0071770D"/>
    <w:rsid w:val="0072126C"/>
    <w:rsid w:val="007220FF"/>
    <w:rsid w:val="007248F8"/>
    <w:rsid w:val="007271B5"/>
    <w:rsid w:val="007309BE"/>
    <w:rsid w:val="007310F3"/>
    <w:rsid w:val="00732598"/>
    <w:rsid w:val="0073277F"/>
    <w:rsid w:val="00733D73"/>
    <w:rsid w:val="00735BAE"/>
    <w:rsid w:val="007374CA"/>
    <w:rsid w:val="00740C07"/>
    <w:rsid w:val="00741E3B"/>
    <w:rsid w:val="00742B40"/>
    <w:rsid w:val="00743370"/>
    <w:rsid w:val="00743466"/>
    <w:rsid w:val="00743622"/>
    <w:rsid w:val="00744A9C"/>
    <w:rsid w:val="00747FD6"/>
    <w:rsid w:val="0075100F"/>
    <w:rsid w:val="00752B04"/>
    <w:rsid w:val="007535BF"/>
    <w:rsid w:val="00753BC8"/>
    <w:rsid w:val="00754646"/>
    <w:rsid w:val="007547D0"/>
    <w:rsid w:val="00754847"/>
    <w:rsid w:val="00755A26"/>
    <w:rsid w:val="00755C36"/>
    <w:rsid w:val="0075794B"/>
    <w:rsid w:val="007600AD"/>
    <w:rsid w:val="00760FC5"/>
    <w:rsid w:val="007629A3"/>
    <w:rsid w:val="00762FED"/>
    <w:rsid w:val="00764194"/>
    <w:rsid w:val="0076525C"/>
    <w:rsid w:val="007663D4"/>
    <w:rsid w:val="00766890"/>
    <w:rsid w:val="00766D19"/>
    <w:rsid w:val="007674D1"/>
    <w:rsid w:val="00767739"/>
    <w:rsid w:val="007708C0"/>
    <w:rsid w:val="00771740"/>
    <w:rsid w:val="00771E3E"/>
    <w:rsid w:val="0077262B"/>
    <w:rsid w:val="007745A7"/>
    <w:rsid w:val="007754DC"/>
    <w:rsid w:val="007760E6"/>
    <w:rsid w:val="00777923"/>
    <w:rsid w:val="007806CC"/>
    <w:rsid w:val="00781B22"/>
    <w:rsid w:val="0078251F"/>
    <w:rsid w:val="00782D12"/>
    <w:rsid w:val="00782F4B"/>
    <w:rsid w:val="00783327"/>
    <w:rsid w:val="007836D2"/>
    <w:rsid w:val="00786945"/>
    <w:rsid w:val="0078750C"/>
    <w:rsid w:val="00791CE4"/>
    <w:rsid w:val="00791FFA"/>
    <w:rsid w:val="00793838"/>
    <w:rsid w:val="00797E26"/>
    <w:rsid w:val="007A1727"/>
    <w:rsid w:val="007A1EA8"/>
    <w:rsid w:val="007A38A1"/>
    <w:rsid w:val="007A43E2"/>
    <w:rsid w:val="007A4696"/>
    <w:rsid w:val="007A5C7A"/>
    <w:rsid w:val="007A5DCB"/>
    <w:rsid w:val="007B020C"/>
    <w:rsid w:val="007B3AF4"/>
    <w:rsid w:val="007B4103"/>
    <w:rsid w:val="007B523A"/>
    <w:rsid w:val="007C1F9A"/>
    <w:rsid w:val="007C2312"/>
    <w:rsid w:val="007C383F"/>
    <w:rsid w:val="007C61E6"/>
    <w:rsid w:val="007C6F22"/>
    <w:rsid w:val="007C7C76"/>
    <w:rsid w:val="007D0E76"/>
    <w:rsid w:val="007D1FD8"/>
    <w:rsid w:val="007D319E"/>
    <w:rsid w:val="007D40A8"/>
    <w:rsid w:val="007D49CD"/>
    <w:rsid w:val="007D4F95"/>
    <w:rsid w:val="007D7AC4"/>
    <w:rsid w:val="007D7DDD"/>
    <w:rsid w:val="007E3351"/>
    <w:rsid w:val="007E5864"/>
    <w:rsid w:val="007E6997"/>
    <w:rsid w:val="007E74D5"/>
    <w:rsid w:val="007F066A"/>
    <w:rsid w:val="007F1B7C"/>
    <w:rsid w:val="007F4244"/>
    <w:rsid w:val="007F4E7C"/>
    <w:rsid w:val="007F50A3"/>
    <w:rsid w:val="007F626F"/>
    <w:rsid w:val="007F6BE6"/>
    <w:rsid w:val="00800309"/>
    <w:rsid w:val="0080039B"/>
    <w:rsid w:val="00800852"/>
    <w:rsid w:val="00801740"/>
    <w:rsid w:val="0080248A"/>
    <w:rsid w:val="00804F58"/>
    <w:rsid w:val="00805512"/>
    <w:rsid w:val="008065C5"/>
    <w:rsid w:val="00807033"/>
    <w:rsid w:val="008073B1"/>
    <w:rsid w:val="00807B92"/>
    <w:rsid w:val="00812991"/>
    <w:rsid w:val="00813138"/>
    <w:rsid w:val="00813AF0"/>
    <w:rsid w:val="00816127"/>
    <w:rsid w:val="00817BE6"/>
    <w:rsid w:val="00820683"/>
    <w:rsid w:val="00820CA2"/>
    <w:rsid w:val="00825ACC"/>
    <w:rsid w:val="00825FB2"/>
    <w:rsid w:val="00827823"/>
    <w:rsid w:val="00827F2F"/>
    <w:rsid w:val="0083015C"/>
    <w:rsid w:val="00832732"/>
    <w:rsid w:val="0083278A"/>
    <w:rsid w:val="00833CDB"/>
    <w:rsid w:val="008340C0"/>
    <w:rsid w:val="008348B0"/>
    <w:rsid w:val="00834B0F"/>
    <w:rsid w:val="0083761B"/>
    <w:rsid w:val="008417AE"/>
    <w:rsid w:val="00841B00"/>
    <w:rsid w:val="00841B11"/>
    <w:rsid w:val="008424F9"/>
    <w:rsid w:val="00843136"/>
    <w:rsid w:val="00843E89"/>
    <w:rsid w:val="008470EB"/>
    <w:rsid w:val="00851313"/>
    <w:rsid w:val="00851E51"/>
    <w:rsid w:val="008534A6"/>
    <w:rsid w:val="00853D23"/>
    <w:rsid w:val="008559F3"/>
    <w:rsid w:val="00856CA3"/>
    <w:rsid w:val="0086160F"/>
    <w:rsid w:val="00861F44"/>
    <w:rsid w:val="008650A6"/>
    <w:rsid w:val="00865795"/>
    <w:rsid w:val="00865BC1"/>
    <w:rsid w:val="008663D2"/>
    <w:rsid w:val="0086771B"/>
    <w:rsid w:val="00870927"/>
    <w:rsid w:val="008709B8"/>
    <w:rsid w:val="00872825"/>
    <w:rsid w:val="00873B20"/>
    <w:rsid w:val="008740D6"/>
    <w:rsid w:val="0087496A"/>
    <w:rsid w:val="008753FE"/>
    <w:rsid w:val="008807F9"/>
    <w:rsid w:val="008820C0"/>
    <w:rsid w:val="008825A1"/>
    <w:rsid w:val="00882FF4"/>
    <w:rsid w:val="00885F9F"/>
    <w:rsid w:val="00886AFF"/>
    <w:rsid w:val="00890C91"/>
    <w:rsid w:val="00890EEE"/>
    <w:rsid w:val="0089122E"/>
    <w:rsid w:val="008917F6"/>
    <w:rsid w:val="00893EC8"/>
    <w:rsid w:val="008978AF"/>
    <w:rsid w:val="008A0825"/>
    <w:rsid w:val="008A1214"/>
    <w:rsid w:val="008A4959"/>
    <w:rsid w:val="008A4CF6"/>
    <w:rsid w:val="008A58A2"/>
    <w:rsid w:val="008B0F25"/>
    <w:rsid w:val="008B1686"/>
    <w:rsid w:val="008B228A"/>
    <w:rsid w:val="008B266C"/>
    <w:rsid w:val="008B3913"/>
    <w:rsid w:val="008C1378"/>
    <w:rsid w:val="008C1D06"/>
    <w:rsid w:val="008C2CF1"/>
    <w:rsid w:val="008C54E4"/>
    <w:rsid w:val="008C6C35"/>
    <w:rsid w:val="008C708B"/>
    <w:rsid w:val="008D2100"/>
    <w:rsid w:val="008D2ECA"/>
    <w:rsid w:val="008D48F9"/>
    <w:rsid w:val="008D60F3"/>
    <w:rsid w:val="008E0231"/>
    <w:rsid w:val="008E036B"/>
    <w:rsid w:val="008E063D"/>
    <w:rsid w:val="008E09E0"/>
    <w:rsid w:val="008E2B74"/>
    <w:rsid w:val="008E3B97"/>
    <w:rsid w:val="008E3DE9"/>
    <w:rsid w:val="008E6E0A"/>
    <w:rsid w:val="008F0009"/>
    <w:rsid w:val="008F1924"/>
    <w:rsid w:val="008F1EA8"/>
    <w:rsid w:val="008F3545"/>
    <w:rsid w:val="008F58D9"/>
    <w:rsid w:val="008F6CFF"/>
    <w:rsid w:val="00901C85"/>
    <w:rsid w:val="00905449"/>
    <w:rsid w:val="009107ED"/>
    <w:rsid w:val="0091273B"/>
    <w:rsid w:val="00912BC6"/>
    <w:rsid w:val="009138BF"/>
    <w:rsid w:val="0091491C"/>
    <w:rsid w:val="00916015"/>
    <w:rsid w:val="00916423"/>
    <w:rsid w:val="009169E4"/>
    <w:rsid w:val="00916D94"/>
    <w:rsid w:val="009170E1"/>
    <w:rsid w:val="009173BF"/>
    <w:rsid w:val="0091760F"/>
    <w:rsid w:val="00920485"/>
    <w:rsid w:val="0092065B"/>
    <w:rsid w:val="00920BC1"/>
    <w:rsid w:val="00921764"/>
    <w:rsid w:val="00924CC9"/>
    <w:rsid w:val="0092510D"/>
    <w:rsid w:val="009312CB"/>
    <w:rsid w:val="00931B77"/>
    <w:rsid w:val="009322A1"/>
    <w:rsid w:val="009322E3"/>
    <w:rsid w:val="0093372A"/>
    <w:rsid w:val="009342AA"/>
    <w:rsid w:val="009353CF"/>
    <w:rsid w:val="009357D2"/>
    <w:rsid w:val="0093679E"/>
    <w:rsid w:val="00936F88"/>
    <w:rsid w:val="0094090F"/>
    <w:rsid w:val="00945556"/>
    <w:rsid w:val="00950CEC"/>
    <w:rsid w:val="0095724D"/>
    <w:rsid w:val="0096154B"/>
    <w:rsid w:val="00963FA1"/>
    <w:rsid w:val="009670C2"/>
    <w:rsid w:val="0097086F"/>
    <w:rsid w:val="00970926"/>
    <w:rsid w:val="009713E4"/>
    <w:rsid w:val="00972632"/>
    <w:rsid w:val="009739C8"/>
    <w:rsid w:val="00974BA9"/>
    <w:rsid w:val="00976D62"/>
    <w:rsid w:val="00977D92"/>
    <w:rsid w:val="00982157"/>
    <w:rsid w:val="00982BB9"/>
    <w:rsid w:val="0098371C"/>
    <w:rsid w:val="009842C3"/>
    <w:rsid w:val="0098668A"/>
    <w:rsid w:val="0099330D"/>
    <w:rsid w:val="00993B81"/>
    <w:rsid w:val="009946DF"/>
    <w:rsid w:val="00996ED0"/>
    <w:rsid w:val="009972FA"/>
    <w:rsid w:val="009978F8"/>
    <w:rsid w:val="009A0BB2"/>
    <w:rsid w:val="009A2BD7"/>
    <w:rsid w:val="009A77B4"/>
    <w:rsid w:val="009B0D20"/>
    <w:rsid w:val="009B1280"/>
    <w:rsid w:val="009B29FF"/>
    <w:rsid w:val="009B2F5C"/>
    <w:rsid w:val="009B35BD"/>
    <w:rsid w:val="009B6985"/>
    <w:rsid w:val="009B723D"/>
    <w:rsid w:val="009C23B3"/>
    <w:rsid w:val="009C2DB5"/>
    <w:rsid w:val="009C3E52"/>
    <w:rsid w:val="009C5B0E"/>
    <w:rsid w:val="009C6737"/>
    <w:rsid w:val="009C74C2"/>
    <w:rsid w:val="009C792A"/>
    <w:rsid w:val="009D0296"/>
    <w:rsid w:val="009D0A0A"/>
    <w:rsid w:val="009D13D3"/>
    <w:rsid w:val="009D2223"/>
    <w:rsid w:val="009D3E5E"/>
    <w:rsid w:val="009D573A"/>
    <w:rsid w:val="009D6F8D"/>
    <w:rsid w:val="009D7D46"/>
    <w:rsid w:val="009E29B5"/>
    <w:rsid w:val="009E2E08"/>
    <w:rsid w:val="009E6715"/>
    <w:rsid w:val="009E7140"/>
    <w:rsid w:val="009F0128"/>
    <w:rsid w:val="009F0696"/>
    <w:rsid w:val="009F4183"/>
    <w:rsid w:val="009F45A1"/>
    <w:rsid w:val="009F47C7"/>
    <w:rsid w:val="009F55E6"/>
    <w:rsid w:val="009F5618"/>
    <w:rsid w:val="00A001B6"/>
    <w:rsid w:val="00A016EE"/>
    <w:rsid w:val="00A02A6B"/>
    <w:rsid w:val="00A02DDF"/>
    <w:rsid w:val="00A03FED"/>
    <w:rsid w:val="00A045BB"/>
    <w:rsid w:val="00A068A9"/>
    <w:rsid w:val="00A07DD7"/>
    <w:rsid w:val="00A1057C"/>
    <w:rsid w:val="00A119B4"/>
    <w:rsid w:val="00A11B02"/>
    <w:rsid w:val="00A12185"/>
    <w:rsid w:val="00A122FC"/>
    <w:rsid w:val="00A136B4"/>
    <w:rsid w:val="00A13CCF"/>
    <w:rsid w:val="00A170A2"/>
    <w:rsid w:val="00A20CC7"/>
    <w:rsid w:val="00A22A77"/>
    <w:rsid w:val="00A23DF8"/>
    <w:rsid w:val="00A25241"/>
    <w:rsid w:val="00A256D0"/>
    <w:rsid w:val="00A25880"/>
    <w:rsid w:val="00A26B74"/>
    <w:rsid w:val="00A27A2A"/>
    <w:rsid w:val="00A30589"/>
    <w:rsid w:val="00A3138C"/>
    <w:rsid w:val="00A32D87"/>
    <w:rsid w:val="00A373E5"/>
    <w:rsid w:val="00A37885"/>
    <w:rsid w:val="00A442FF"/>
    <w:rsid w:val="00A44B24"/>
    <w:rsid w:val="00A505A5"/>
    <w:rsid w:val="00A531D8"/>
    <w:rsid w:val="00A534B8"/>
    <w:rsid w:val="00A54063"/>
    <w:rsid w:val="00A5409F"/>
    <w:rsid w:val="00A57460"/>
    <w:rsid w:val="00A57C3C"/>
    <w:rsid w:val="00A6091B"/>
    <w:rsid w:val="00A6092E"/>
    <w:rsid w:val="00A60F58"/>
    <w:rsid w:val="00A63054"/>
    <w:rsid w:val="00A63A20"/>
    <w:rsid w:val="00A63AB7"/>
    <w:rsid w:val="00A63BB9"/>
    <w:rsid w:val="00A658B4"/>
    <w:rsid w:val="00A66879"/>
    <w:rsid w:val="00A66DF9"/>
    <w:rsid w:val="00A70143"/>
    <w:rsid w:val="00A70648"/>
    <w:rsid w:val="00A70B9A"/>
    <w:rsid w:val="00A7179B"/>
    <w:rsid w:val="00A71E6B"/>
    <w:rsid w:val="00A72270"/>
    <w:rsid w:val="00A73096"/>
    <w:rsid w:val="00A75E01"/>
    <w:rsid w:val="00A7658A"/>
    <w:rsid w:val="00A768EB"/>
    <w:rsid w:val="00A82C2A"/>
    <w:rsid w:val="00A8379F"/>
    <w:rsid w:val="00A86BF5"/>
    <w:rsid w:val="00A875F9"/>
    <w:rsid w:val="00A90663"/>
    <w:rsid w:val="00A92B0A"/>
    <w:rsid w:val="00A944D8"/>
    <w:rsid w:val="00A9518B"/>
    <w:rsid w:val="00A9560D"/>
    <w:rsid w:val="00A956F8"/>
    <w:rsid w:val="00AA0067"/>
    <w:rsid w:val="00AA2157"/>
    <w:rsid w:val="00AA4359"/>
    <w:rsid w:val="00AA71BC"/>
    <w:rsid w:val="00AB099B"/>
    <w:rsid w:val="00AB0D58"/>
    <w:rsid w:val="00AB5F94"/>
    <w:rsid w:val="00AB62D3"/>
    <w:rsid w:val="00AB6F5F"/>
    <w:rsid w:val="00AB737C"/>
    <w:rsid w:val="00AB7506"/>
    <w:rsid w:val="00AC15E1"/>
    <w:rsid w:val="00AC2CD1"/>
    <w:rsid w:val="00AC3523"/>
    <w:rsid w:val="00AC6B38"/>
    <w:rsid w:val="00AC7F60"/>
    <w:rsid w:val="00AD0354"/>
    <w:rsid w:val="00AD0AA1"/>
    <w:rsid w:val="00AD1C6E"/>
    <w:rsid w:val="00AD7F0A"/>
    <w:rsid w:val="00AE034E"/>
    <w:rsid w:val="00AE0D25"/>
    <w:rsid w:val="00AE10A8"/>
    <w:rsid w:val="00AE2614"/>
    <w:rsid w:val="00AE3FE5"/>
    <w:rsid w:val="00AE4C72"/>
    <w:rsid w:val="00AE6008"/>
    <w:rsid w:val="00AE643F"/>
    <w:rsid w:val="00AF1EB7"/>
    <w:rsid w:val="00AF372E"/>
    <w:rsid w:val="00AF37D8"/>
    <w:rsid w:val="00AF3ED5"/>
    <w:rsid w:val="00B1177F"/>
    <w:rsid w:val="00B129DA"/>
    <w:rsid w:val="00B12FE3"/>
    <w:rsid w:val="00B14183"/>
    <w:rsid w:val="00B1455A"/>
    <w:rsid w:val="00B14E22"/>
    <w:rsid w:val="00B155A1"/>
    <w:rsid w:val="00B178BC"/>
    <w:rsid w:val="00B2036D"/>
    <w:rsid w:val="00B20DDF"/>
    <w:rsid w:val="00B2238B"/>
    <w:rsid w:val="00B2483C"/>
    <w:rsid w:val="00B24863"/>
    <w:rsid w:val="00B24D2D"/>
    <w:rsid w:val="00B24E45"/>
    <w:rsid w:val="00B2607B"/>
    <w:rsid w:val="00B26C50"/>
    <w:rsid w:val="00B26CAE"/>
    <w:rsid w:val="00B27B04"/>
    <w:rsid w:val="00B3050B"/>
    <w:rsid w:val="00B30B3F"/>
    <w:rsid w:val="00B31AF8"/>
    <w:rsid w:val="00B3294F"/>
    <w:rsid w:val="00B32989"/>
    <w:rsid w:val="00B32BB0"/>
    <w:rsid w:val="00B343B8"/>
    <w:rsid w:val="00B3442E"/>
    <w:rsid w:val="00B35041"/>
    <w:rsid w:val="00B372C5"/>
    <w:rsid w:val="00B373DA"/>
    <w:rsid w:val="00B40E07"/>
    <w:rsid w:val="00B41E1F"/>
    <w:rsid w:val="00B42007"/>
    <w:rsid w:val="00B4238F"/>
    <w:rsid w:val="00B427ED"/>
    <w:rsid w:val="00B42D1E"/>
    <w:rsid w:val="00B42FEB"/>
    <w:rsid w:val="00B4384D"/>
    <w:rsid w:val="00B441BF"/>
    <w:rsid w:val="00B45D6B"/>
    <w:rsid w:val="00B45F0E"/>
    <w:rsid w:val="00B45FDC"/>
    <w:rsid w:val="00B4602C"/>
    <w:rsid w:val="00B46033"/>
    <w:rsid w:val="00B46B5F"/>
    <w:rsid w:val="00B47311"/>
    <w:rsid w:val="00B47525"/>
    <w:rsid w:val="00B5125C"/>
    <w:rsid w:val="00B51A82"/>
    <w:rsid w:val="00B51EF5"/>
    <w:rsid w:val="00B54F15"/>
    <w:rsid w:val="00B5592A"/>
    <w:rsid w:val="00B55C3C"/>
    <w:rsid w:val="00B571D0"/>
    <w:rsid w:val="00B57F8A"/>
    <w:rsid w:val="00B64595"/>
    <w:rsid w:val="00B65452"/>
    <w:rsid w:val="00B6661D"/>
    <w:rsid w:val="00B6785F"/>
    <w:rsid w:val="00B70551"/>
    <w:rsid w:val="00B71EAF"/>
    <w:rsid w:val="00B72931"/>
    <w:rsid w:val="00B738AD"/>
    <w:rsid w:val="00B74E3E"/>
    <w:rsid w:val="00B763EF"/>
    <w:rsid w:val="00B76846"/>
    <w:rsid w:val="00B76B39"/>
    <w:rsid w:val="00B77E11"/>
    <w:rsid w:val="00B80AAD"/>
    <w:rsid w:val="00B858F9"/>
    <w:rsid w:val="00B85C73"/>
    <w:rsid w:val="00B9143A"/>
    <w:rsid w:val="00B914D0"/>
    <w:rsid w:val="00B920BA"/>
    <w:rsid w:val="00B93C8F"/>
    <w:rsid w:val="00B95D07"/>
    <w:rsid w:val="00B96394"/>
    <w:rsid w:val="00B97EFE"/>
    <w:rsid w:val="00BA0281"/>
    <w:rsid w:val="00BA12F3"/>
    <w:rsid w:val="00BA1381"/>
    <w:rsid w:val="00BA1FEE"/>
    <w:rsid w:val="00BA2208"/>
    <w:rsid w:val="00BA32E1"/>
    <w:rsid w:val="00BA3E5C"/>
    <w:rsid w:val="00BA58B1"/>
    <w:rsid w:val="00BA7230"/>
    <w:rsid w:val="00BA789A"/>
    <w:rsid w:val="00BA7AAB"/>
    <w:rsid w:val="00BB0381"/>
    <w:rsid w:val="00BB083C"/>
    <w:rsid w:val="00BB1133"/>
    <w:rsid w:val="00BB2225"/>
    <w:rsid w:val="00BB2B31"/>
    <w:rsid w:val="00BB2F23"/>
    <w:rsid w:val="00BB5AB8"/>
    <w:rsid w:val="00BB6242"/>
    <w:rsid w:val="00BB7F2C"/>
    <w:rsid w:val="00BC1E03"/>
    <w:rsid w:val="00BC350D"/>
    <w:rsid w:val="00BC7395"/>
    <w:rsid w:val="00BD6DA5"/>
    <w:rsid w:val="00BE3228"/>
    <w:rsid w:val="00BE3DF6"/>
    <w:rsid w:val="00BE6065"/>
    <w:rsid w:val="00BE65B5"/>
    <w:rsid w:val="00BE71A9"/>
    <w:rsid w:val="00BF1368"/>
    <w:rsid w:val="00BF2A8F"/>
    <w:rsid w:val="00BF2DB3"/>
    <w:rsid w:val="00BF32B1"/>
    <w:rsid w:val="00BF35D4"/>
    <w:rsid w:val="00BF5044"/>
    <w:rsid w:val="00BF5FE3"/>
    <w:rsid w:val="00BF732E"/>
    <w:rsid w:val="00BF7596"/>
    <w:rsid w:val="00BF7D46"/>
    <w:rsid w:val="00C01FA4"/>
    <w:rsid w:val="00C106C5"/>
    <w:rsid w:val="00C10A7F"/>
    <w:rsid w:val="00C11EE7"/>
    <w:rsid w:val="00C11F11"/>
    <w:rsid w:val="00C12DF6"/>
    <w:rsid w:val="00C1340B"/>
    <w:rsid w:val="00C13E25"/>
    <w:rsid w:val="00C141AA"/>
    <w:rsid w:val="00C153F9"/>
    <w:rsid w:val="00C161BE"/>
    <w:rsid w:val="00C16AD3"/>
    <w:rsid w:val="00C1700D"/>
    <w:rsid w:val="00C17A65"/>
    <w:rsid w:val="00C2134A"/>
    <w:rsid w:val="00C24DAE"/>
    <w:rsid w:val="00C25479"/>
    <w:rsid w:val="00C265D8"/>
    <w:rsid w:val="00C271C9"/>
    <w:rsid w:val="00C272A9"/>
    <w:rsid w:val="00C31AFB"/>
    <w:rsid w:val="00C3208E"/>
    <w:rsid w:val="00C327A6"/>
    <w:rsid w:val="00C33787"/>
    <w:rsid w:val="00C3471E"/>
    <w:rsid w:val="00C34C5A"/>
    <w:rsid w:val="00C36CD5"/>
    <w:rsid w:val="00C3788A"/>
    <w:rsid w:val="00C37FD9"/>
    <w:rsid w:val="00C40AD9"/>
    <w:rsid w:val="00C43495"/>
    <w:rsid w:val="00C436AB"/>
    <w:rsid w:val="00C43802"/>
    <w:rsid w:val="00C43A7F"/>
    <w:rsid w:val="00C45534"/>
    <w:rsid w:val="00C47018"/>
    <w:rsid w:val="00C47A0C"/>
    <w:rsid w:val="00C47E4B"/>
    <w:rsid w:val="00C50A60"/>
    <w:rsid w:val="00C520B5"/>
    <w:rsid w:val="00C53182"/>
    <w:rsid w:val="00C535E3"/>
    <w:rsid w:val="00C550A6"/>
    <w:rsid w:val="00C5585D"/>
    <w:rsid w:val="00C57D09"/>
    <w:rsid w:val="00C62B29"/>
    <w:rsid w:val="00C63291"/>
    <w:rsid w:val="00C6409E"/>
    <w:rsid w:val="00C64154"/>
    <w:rsid w:val="00C64A5F"/>
    <w:rsid w:val="00C65DB2"/>
    <w:rsid w:val="00C664FC"/>
    <w:rsid w:val="00C70C3A"/>
    <w:rsid w:val="00C72048"/>
    <w:rsid w:val="00C73284"/>
    <w:rsid w:val="00C7349A"/>
    <w:rsid w:val="00C7365A"/>
    <w:rsid w:val="00C754E4"/>
    <w:rsid w:val="00C8540A"/>
    <w:rsid w:val="00C856EE"/>
    <w:rsid w:val="00C87F52"/>
    <w:rsid w:val="00C90654"/>
    <w:rsid w:val="00C9124F"/>
    <w:rsid w:val="00C9137E"/>
    <w:rsid w:val="00C91B3E"/>
    <w:rsid w:val="00C9260E"/>
    <w:rsid w:val="00C92675"/>
    <w:rsid w:val="00C92FC6"/>
    <w:rsid w:val="00C961A0"/>
    <w:rsid w:val="00C97844"/>
    <w:rsid w:val="00CA0226"/>
    <w:rsid w:val="00CA17F6"/>
    <w:rsid w:val="00CA27ED"/>
    <w:rsid w:val="00CA2B24"/>
    <w:rsid w:val="00CA2E74"/>
    <w:rsid w:val="00CA6B5B"/>
    <w:rsid w:val="00CA7B95"/>
    <w:rsid w:val="00CB0435"/>
    <w:rsid w:val="00CB1B41"/>
    <w:rsid w:val="00CB2145"/>
    <w:rsid w:val="00CB2FF9"/>
    <w:rsid w:val="00CB44D7"/>
    <w:rsid w:val="00CB495F"/>
    <w:rsid w:val="00CB66B0"/>
    <w:rsid w:val="00CB77AD"/>
    <w:rsid w:val="00CB7B27"/>
    <w:rsid w:val="00CC02D3"/>
    <w:rsid w:val="00CC1A05"/>
    <w:rsid w:val="00CC1EE5"/>
    <w:rsid w:val="00CC2CF1"/>
    <w:rsid w:val="00CC3CD0"/>
    <w:rsid w:val="00CC4B1C"/>
    <w:rsid w:val="00CC4CE9"/>
    <w:rsid w:val="00CD2FC0"/>
    <w:rsid w:val="00CD5699"/>
    <w:rsid w:val="00CD6723"/>
    <w:rsid w:val="00CD7F96"/>
    <w:rsid w:val="00CE031E"/>
    <w:rsid w:val="00CE195A"/>
    <w:rsid w:val="00CE344E"/>
    <w:rsid w:val="00CE47AB"/>
    <w:rsid w:val="00CE5155"/>
    <w:rsid w:val="00CE7084"/>
    <w:rsid w:val="00CF06EB"/>
    <w:rsid w:val="00CF14AB"/>
    <w:rsid w:val="00CF2971"/>
    <w:rsid w:val="00CF33BA"/>
    <w:rsid w:val="00CF3843"/>
    <w:rsid w:val="00CF49EB"/>
    <w:rsid w:val="00CF6B71"/>
    <w:rsid w:val="00CF6DDA"/>
    <w:rsid w:val="00CF73E9"/>
    <w:rsid w:val="00D0470F"/>
    <w:rsid w:val="00D06418"/>
    <w:rsid w:val="00D06479"/>
    <w:rsid w:val="00D07B44"/>
    <w:rsid w:val="00D10FC5"/>
    <w:rsid w:val="00D1127A"/>
    <w:rsid w:val="00D1260E"/>
    <w:rsid w:val="00D136E3"/>
    <w:rsid w:val="00D15155"/>
    <w:rsid w:val="00D15A52"/>
    <w:rsid w:val="00D15B16"/>
    <w:rsid w:val="00D15BD8"/>
    <w:rsid w:val="00D15E78"/>
    <w:rsid w:val="00D16ED9"/>
    <w:rsid w:val="00D17E6A"/>
    <w:rsid w:val="00D20FB9"/>
    <w:rsid w:val="00D21B4E"/>
    <w:rsid w:val="00D2352C"/>
    <w:rsid w:val="00D243E9"/>
    <w:rsid w:val="00D2645F"/>
    <w:rsid w:val="00D27C28"/>
    <w:rsid w:val="00D31E35"/>
    <w:rsid w:val="00D32B10"/>
    <w:rsid w:val="00D3368A"/>
    <w:rsid w:val="00D34CA1"/>
    <w:rsid w:val="00D366D8"/>
    <w:rsid w:val="00D3672B"/>
    <w:rsid w:val="00D41274"/>
    <w:rsid w:val="00D476AE"/>
    <w:rsid w:val="00D52C25"/>
    <w:rsid w:val="00D5438A"/>
    <w:rsid w:val="00D54EBB"/>
    <w:rsid w:val="00D55668"/>
    <w:rsid w:val="00D55669"/>
    <w:rsid w:val="00D55FD3"/>
    <w:rsid w:val="00D56C34"/>
    <w:rsid w:val="00D610AD"/>
    <w:rsid w:val="00D61CE0"/>
    <w:rsid w:val="00D653D7"/>
    <w:rsid w:val="00D67736"/>
    <w:rsid w:val="00D678DB"/>
    <w:rsid w:val="00D71AD8"/>
    <w:rsid w:val="00D73373"/>
    <w:rsid w:val="00D74633"/>
    <w:rsid w:val="00D752F1"/>
    <w:rsid w:val="00D81322"/>
    <w:rsid w:val="00D815F6"/>
    <w:rsid w:val="00D8222C"/>
    <w:rsid w:val="00D835BF"/>
    <w:rsid w:val="00D8490C"/>
    <w:rsid w:val="00D85C5E"/>
    <w:rsid w:val="00D86018"/>
    <w:rsid w:val="00D873C7"/>
    <w:rsid w:val="00D90A8F"/>
    <w:rsid w:val="00D90B06"/>
    <w:rsid w:val="00D91BF1"/>
    <w:rsid w:val="00D93A8B"/>
    <w:rsid w:val="00D944EA"/>
    <w:rsid w:val="00D95020"/>
    <w:rsid w:val="00D9608D"/>
    <w:rsid w:val="00DA0C0F"/>
    <w:rsid w:val="00DA33A7"/>
    <w:rsid w:val="00DA3731"/>
    <w:rsid w:val="00DA7F61"/>
    <w:rsid w:val="00DB4E0E"/>
    <w:rsid w:val="00DB5501"/>
    <w:rsid w:val="00DC0F59"/>
    <w:rsid w:val="00DC3077"/>
    <w:rsid w:val="00DC3695"/>
    <w:rsid w:val="00DC3A56"/>
    <w:rsid w:val="00DC3AEA"/>
    <w:rsid w:val="00DC423B"/>
    <w:rsid w:val="00DC5A57"/>
    <w:rsid w:val="00DC6033"/>
    <w:rsid w:val="00DC74E1"/>
    <w:rsid w:val="00DC7B7D"/>
    <w:rsid w:val="00DD0FE4"/>
    <w:rsid w:val="00DD21D4"/>
    <w:rsid w:val="00DD2BA4"/>
    <w:rsid w:val="00DD2BC7"/>
    <w:rsid w:val="00DD2F4E"/>
    <w:rsid w:val="00DE07A5"/>
    <w:rsid w:val="00DE15E3"/>
    <w:rsid w:val="00DE25BD"/>
    <w:rsid w:val="00DE2A59"/>
    <w:rsid w:val="00DE2CE3"/>
    <w:rsid w:val="00DE5099"/>
    <w:rsid w:val="00DE528E"/>
    <w:rsid w:val="00DE68E4"/>
    <w:rsid w:val="00DE7208"/>
    <w:rsid w:val="00DF2891"/>
    <w:rsid w:val="00DF3029"/>
    <w:rsid w:val="00DF4280"/>
    <w:rsid w:val="00DF4EC1"/>
    <w:rsid w:val="00DF6F7F"/>
    <w:rsid w:val="00DF73A5"/>
    <w:rsid w:val="00E020B6"/>
    <w:rsid w:val="00E023BB"/>
    <w:rsid w:val="00E04DAF"/>
    <w:rsid w:val="00E10272"/>
    <w:rsid w:val="00E10A83"/>
    <w:rsid w:val="00E10BA3"/>
    <w:rsid w:val="00E112C7"/>
    <w:rsid w:val="00E121BB"/>
    <w:rsid w:val="00E12639"/>
    <w:rsid w:val="00E12656"/>
    <w:rsid w:val="00E12F91"/>
    <w:rsid w:val="00E14320"/>
    <w:rsid w:val="00E16DB1"/>
    <w:rsid w:val="00E177EC"/>
    <w:rsid w:val="00E2111B"/>
    <w:rsid w:val="00E21769"/>
    <w:rsid w:val="00E21C94"/>
    <w:rsid w:val="00E241DF"/>
    <w:rsid w:val="00E26052"/>
    <w:rsid w:val="00E27864"/>
    <w:rsid w:val="00E27E02"/>
    <w:rsid w:val="00E31F0B"/>
    <w:rsid w:val="00E32B7B"/>
    <w:rsid w:val="00E336C9"/>
    <w:rsid w:val="00E368D2"/>
    <w:rsid w:val="00E41B36"/>
    <w:rsid w:val="00E41D80"/>
    <w:rsid w:val="00E4272D"/>
    <w:rsid w:val="00E43B5B"/>
    <w:rsid w:val="00E45CCC"/>
    <w:rsid w:val="00E46041"/>
    <w:rsid w:val="00E460FC"/>
    <w:rsid w:val="00E477CD"/>
    <w:rsid w:val="00E47812"/>
    <w:rsid w:val="00E5058E"/>
    <w:rsid w:val="00E51733"/>
    <w:rsid w:val="00E52408"/>
    <w:rsid w:val="00E5335B"/>
    <w:rsid w:val="00E56264"/>
    <w:rsid w:val="00E5697E"/>
    <w:rsid w:val="00E56EE3"/>
    <w:rsid w:val="00E604B6"/>
    <w:rsid w:val="00E60DD5"/>
    <w:rsid w:val="00E62607"/>
    <w:rsid w:val="00E62D89"/>
    <w:rsid w:val="00E63583"/>
    <w:rsid w:val="00E6397F"/>
    <w:rsid w:val="00E640F8"/>
    <w:rsid w:val="00E646ED"/>
    <w:rsid w:val="00E65366"/>
    <w:rsid w:val="00E6683B"/>
    <w:rsid w:val="00E66CA0"/>
    <w:rsid w:val="00E66F61"/>
    <w:rsid w:val="00E67836"/>
    <w:rsid w:val="00E67DEA"/>
    <w:rsid w:val="00E7106C"/>
    <w:rsid w:val="00E712F2"/>
    <w:rsid w:val="00E7378B"/>
    <w:rsid w:val="00E73EF2"/>
    <w:rsid w:val="00E754FA"/>
    <w:rsid w:val="00E7638E"/>
    <w:rsid w:val="00E76E55"/>
    <w:rsid w:val="00E802F2"/>
    <w:rsid w:val="00E80731"/>
    <w:rsid w:val="00E828AB"/>
    <w:rsid w:val="00E8329B"/>
    <w:rsid w:val="00E836F5"/>
    <w:rsid w:val="00E83E03"/>
    <w:rsid w:val="00E84B37"/>
    <w:rsid w:val="00E84CB8"/>
    <w:rsid w:val="00E868E7"/>
    <w:rsid w:val="00E91B51"/>
    <w:rsid w:val="00E91C1C"/>
    <w:rsid w:val="00E959D1"/>
    <w:rsid w:val="00E965DC"/>
    <w:rsid w:val="00E96A10"/>
    <w:rsid w:val="00EA0005"/>
    <w:rsid w:val="00EA111D"/>
    <w:rsid w:val="00EA173A"/>
    <w:rsid w:val="00EA3136"/>
    <w:rsid w:val="00EA464F"/>
    <w:rsid w:val="00EA46FB"/>
    <w:rsid w:val="00EA4837"/>
    <w:rsid w:val="00EA58E1"/>
    <w:rsid w:val="00EA6063"/>
    <w:rsid w:val="00EA7747"/>
    <w:rsid w:val="00EB1F94"/>
    <w:rsid w:val="00EB2A21"/>
    <w:rsid w:val="00EB3035"/>
    <w:rsid w:val="00EB31C4"/>
    <w:rsid w:val="00EB38EE"/>
    <w:rsid w:val="00EB4642"/>
    <w:rsid w:val="00EB48C1"/>
    <w:rsid w:val="00EB4A12"/>
    <w:rsid w:val="00EB5867"/>
    <w:rsid w:val="00EB602A"/>
    <w:rsid w:val="00EB6EEA"/>
    <w:rsid w:val="00EC069B"/>
    <w:rsid w:val="00EC22BF"/>
    <w:rsid w:val="00EC2E66"/>
    <w:rsid w:val="00EC4786"/>
    <w:rsid w:val="00EC4E9D"/>
    <w:rsid w:val="00EC6E8E"/>
    <w:rsid w:val="00EC7842"/>
    <w:rsid w:val="00EC7ABB"/>
    <w:rsid w:val="00ED03C0"/>
    <w:rsid w:val="00ED2648"/>
    <w:rsid w:val="00ED4D3A"/>
    <w:rsid w:val="00ED4F71"/>
    <w:rsid w:val="00ED50BF"/>
    <w:rsid w:val="00ED61C9"/>
    <w:rsid w:val="00ED62DD"/>
    <w:rsid w:val="00ED653B"/>
    <w:rsid w:val="00ED74CF"/>
    <w:rsid w:val="00EE0402"/>
    <w:rsid w:val="00EE086F"/>
    <w:rsid w:val="00EE1A63"/>
    <w:rsid w:val="00EE1C2A"/>
    <w:rsid w:val="00EE5658"/>
    <w:rsid w:val="00EE6DDA"/>
    <w:rsid w:val="00EE74E0"/>
    <w:rsid w:val="00EF00F8"/>
    <w:rsid w:val="00EF0859"/>
    <w:rsid w:val="00EF0FF0"/>
    <w:rsid w:val="00EF388D"/>
    <w:rsid w:val="00EF51B3"/>
    <w:rsid w:val="00EF5329"/>
    <w:rsid w:val="00F0073B"/>
    <w:rsid w:val="00F01358"/>
    <w:rsid w:val="00F01366"/>
    <w:rsid w:val="00F068A4"/>
    <w:rsid w:val="00F120F5"/>
    <w:rsid w:val="00F125E3"/>
    <w:rsid w:val="00F14194"/>
    <w:rsid w:val="00F14ACB"/>
    <w:rsid w:val="00F14D7F"/>
    <w:rsid w:val="00F20AC8"/>
    <w:rsid w:val="00F21757"/>
    <w:rsid w:val="00F2243B"/>
    <w:rsid w:val="00F22896"/>
    <w:rsid w:val="00F23D71"/>
    <w:rsid w:val="00F24034"/>
    <w:rsid w:val="00F24E70"/>
    <w:rsid w:val="00F26DFF"/>
    <w:rsid w:val="00F271DE"/>
    <w:rsid w:val="00F27BAE"/>
    <w:rsid w:val="00F301BF"/>
    <w:rsid w:val="00F3335A"/>
    <w:rsid w:val="00F3454B"/>
    <w:rsid w:val="00F35DF0"/>
    <w:rsid w:val="00F36464"/>
    <w:rsid w:val="00F365E0"/>
    <w:rsid w:val="00F36F4B"/>
    <w:rsid w:val="00F370FC"/>
    <w:rsid w:val="00F40721"/>
    <w:rsid w:val="00F429B3"/>
    <w:rsid w:val="00F42ABD"/>
    <w:rsid w:val="00F43533"/>
    <w:rsid w:val="00F436C2"/>
    <w:rsid w:val="00F440D7"/>
    <w:rsid w:val="00F44F29"/>
    <w:rsid w:val="00F45C20"/>
    <w:rsid w:val="00F46C7C"/>
    <w:rsid w:val="00F46F79"/>
    <w:rsid w:val="00F47879"/>
    <w:rsid w:val="00F47D1A"/>
    <w:rsid w:val="00F5045B"/>
    <w:rsid w:val="00F522E3"/>
    <w:rsid w:val="00F52832"/>
    <w:rsid w:val="00F554F4"/>
    <w:rsid w:val="00F55B35"/>
    <w:rsid w:val="00F659AF"/>
    <w:rsid w:val="00F66145"/>
    <w:rsid w:val="00F66960"/>
    <w:rsid w:val="00F669BE"/>
    <w:rsid w:val="00F67719"/>
    <w:rsid w:val="00F67C93"/>
    <w:rsid w:val="00F72127"/>
    <w:rsid w:val="00F75050"/>
    <w:rsid w:val="00F754DD"/>
    <w:rsid w:val="00F75A4B"/>
    <w:rsid w:val="00F765A0"/>
    <w:rsid w:val="00F81980"/>
    <w:rsid w:val="00F81A8B"/>
    <w:rsid w:val="00F83725"/>
    <w:rsid w:val="00F84037"/>
    <w:rsid w:val="00F843DE"/>
    <w:rsid w:val="00F8525F"/>
    <w:rsid w:val="00F86072"/>
    <w:rsid w:val="00F86D92"/>
    <w:rsid w:val="00F91794"/>
    <w:rsid w:val="00F91E08"/>
    <w:rsid w:val="00F9261F"/>
    <w:rsid w:val="00F9519A"/>
    <w:rsid w:val="00FA11F1"/>
    <w:rsid w:val="00FA1BF2"/>
    <w:rsid w:val="00FA1E9C"/>
    <w:rsid w:val="00FA2C5D"/>
    <w:rsid w:val="00FA2FC9"/>
    <w:rsid w:val="00FA3555"/>
    <w:rsid w:val="00FA3BA9"/>
    <w:rsid w:val="00FA3BF5"/>
    <w:rsid w:val="00FA3D09"/>
    <w:rsid w:val="00FB0402"/>
    <w:rsid w:val="00FB2BBB"/>
    <w:rsid w:val="00FB56C9"/>
    <w:rsid w:val="00FB5C1B"/>
    <w:rsid w:val="00FB6529"/>
    <w:rsid w:val="00FB69F8"/>
    <w:rsid w:val="00FC0C67"/>
    <w:rsid w:val="00FC1DC8"/>
    <w:rsid w:val="00FC32DA"/>
    <w:rsid w:val="00FC67F4"/>
    <w:rsid w:val="00FC7093"/>
    <w:rsid w:val="00FC7107"/>
    <w:rsid w:val="00FC7E43"/>
    <w:rsid w:val="00FD0A93"/>
    <w:rsid w:val="00FD0F68"/>
    <w:rsid w:val="00FD14BD"/>
    <w:rsid w:val="00FD455D"/>
    <w:rsid w:val="00FD50EA"/>
    <w:rsid w:val="00FD6E49"/>
    <w:rsid w:val="00FD75CC"/>
    <w:rsid w:val="00FE07B6"/>
    <w:rsid w:val="00FE3754"/>
    <w:rsid w:val="00FE5E0D"/>
    <w:rsid w:val="00FE5E9B"/>
    <w:rsid w:val="00FE65DB"/>
    <w:rsid w:val="00FE667D"/>
    <w:rsid w:val="00FF0098"/>
    <w:rsid w:val="00FF1947"/>
    <w:rsid w:val="00FF2633"/>
    <w:rsid w:val="00FF3B10"/>
    <w:rsid w:val="00FF42FD"/>
    <w:rsid w:val="00FF44AE"/>
    <w:rsid w:val="00FF6116"/>
    <w:rsid w:val="1E1640FF"/>
    <w:rsid w:val="1FADEE85"/>
    <w:rsid w:val="2350801E"/>
    <w:rsid w:val="52877153"/>
    <w:rsid w:val="575172E8"/>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D207A"/>
  <w15:chartTrackingRefBased/>
  <w15:docId w15:val="{CC6BA325-9353-474F-99CF-50CA17F77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B6EE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055F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055F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055F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055F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055F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055F4"/>
    <w:pPr>
      <w:keepNext/>
      <w:spacing w:after="200" w:line="240" w:lineRule="auto"/>
    </w:pPr>
    <w:rPr>
      <w:iCs/>
      <w:color w:val="002664"/>
      <w:sz w:val="18"/>
      <w:szCs w:val="18"/>
    </w:rPr>
  </w:style>
  <w:style w:type="table" w:customStyle="1" w:styleId="Tableheader">
    <w:name w:val="ŠTable header"/>
    <w:basedOn w:val="TableNormal"/>
    <w:uiPriority w:val="99"/>
    <w:rsid w:val="002055F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05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055F4"/>
    <w:pPr>
      <w:numPr>
        <w:numId w:val="19"/>
      </w:numPr>
    </w:pPr>
  </w:style>
  <w:style w:type="paragraph" w:styleId="ListNumber2">
    <w:name w:val="List Number 2"/>
    <w:aliases w:val="ŠList Number 2"/>
    <w:basedOn w:val="Normal"/>
    <w:uiPriority w:val="8"/>
    <w:qFormat/>
    <w:rsid w:val="002055F4"/>
    <w:pPr>
      <w:numPr>
        <w:numId w:val="18"/>
      </w:numPr>
    </w:pPr>
  </w:style>
  <w:style w:type="paragraph" w:styleId="ListBullet">
    <w:name w:val="List Bullet"/>
    <w:aliases w:val="ŠList Bullet"/>
    <w:basedOn w:val="Normal"/>
    <w:uiPriority w:val="9"/>
    <w:qFormat/>
    <w:rsid w:val="002055F4"/>
    <w:pPr>
      <w:numPr>
        <w:numId w:val="16"/>
      </w:numPr>
    </w:pPr>
  </w:style>
  <w:style w:type="paragraph" w:styleId="ListBullet2">
    <w:name w:val="List Bullet 2"/>
    <w:aliases w:val="ŠList Bullet 2"/>
    <w:basedOn w:val="Normal"/>
    <w:uiPriority w:val="10"/>
    <w:qFormat/>
    <w:rsid w:val="00DE2A59"/>
    <w:pPr>
      <w:numPr>
        <w:numId w:val="14"/>
      </w:numPr>
      <w:ind w:left="1134" w:hanging="567"/>
    </w:pPr>
  </w:style>
  <w:style w:type="character" w:styleId="SubtleReference">
    <w:name w:val="Subtle Reference"/>
    <w:aliases w:val="ŠSubtle Reference"/>
    <w:uiPriority w:val="31"/>
    <w:qFormat/>
    <w:rsid w:val="00FB6529"/>
    <w:rPr>
      <w:rFonts w:ascii="Arial" w:hAnsi="Arial"/>
      <w:sz w:val="22"/>
    </w:rPr>
  </w:style>
  <w:style w:type="paragraph" w:styleId="Quote">
    <w:name w:val="Quote"/>
    <w:aliases w:val="ŠQuote"/>
    <w:basedOn w:val="Normal"/>
    <w:next w:val="Normal"/>
    <w:link w:val="QuoteChar"/>
    <w:uiPriority w:val="29"/>
    <w:qFormat/>
    <w:rsid w:val="00FB6529"/>
    <w:pPr>
      <w:keepNext/>
      <w:spacing w:before="200" w:after="200" w:line="240" w:lineRule="atLeast"/>
      <w:ind w:left="567" w:right="567"/>
    </w:pPr>
  </w:style>
  <w:style w:type="paragraph" w:styleId="Date">
    <w:name w:val="Date"/>
    <w:aliases w:val="ŠDate"/>
    <w:basedOn w:val="Normal"/>
    <w:next w:val="Normal"/>
    <w:link w:val="DateChar"/>
    <w:uiPriority w:val="99"/>
    <w:rsid w:val="00FB6529"/>
    <w:pPr>
      <w:spacing w:before="0" w:after="0" w:line="720" w:lineRule="atLeast"/>
    </w:pPr>
  </w:style>
  <w:style w:type="character" w:customStyle="1" w:styleId="DateChar">
    <w:name w:val="Date Char"/>
    <w:aliases w:val="ŠDate Char"/>
    <w:basedOn w:val="DefaultParagraphFont"/>
    <w:link w:val="Date"/>
    <w:uiPriority w:val="99"/>
    <w:rsid w:val="00FB6529"/>
    <w:rPr>
      <w:rFonts w:ascii="Arial" w:hAnsi="Arial" w:cs="Arial"/>
      <w:sz w:val="24"/>
      <w:szCs w:val="24"/>
    </w:rPr>
  </w:style>
  <w:style w:type="paragraph" w:styleId="Signature">
    <w:name w:val="Signature"/>
    <w:aliases w:val="ŠSignature"/>
    <w:basedOn w:val="Normal"/>
    <w:link w:val="SignatureChar"/>
    <w:uiPriority w:val="99"/>
    <w:rsid w:val="00FB6529"/>
    <w:pPr>
      <w:spacing w:before="0" w:after="0" w:line="720" w:lineRule="atLeast"/>
    </w:pPr>
  </w:style>
  <w:style w:type="character" w:customStyle="1" w:styleId="SignatureChar">
    <w:name w:val="Signature Char"/>
    <w:aliases w:val="ŠSignature Char"/>
    <w:basedOn w:val="DefaultParagraphFont"/>
    <w:link w:val="Signature"/>
    <w:uiPriority w:val="99"/>
    <w:rsid w:val="00FB6529"/>
    <w:rPr>
      <w:rFonts w:ascii="Arial" w:hAnsi="Arial" w:cs="Arial"/>
      <w:sz w:val="24"/>
      <w:szCs w:val="24"/>
    </w:rPr>
  </w:style>
  <w:style w:type="character" w:styleId="Strong">
    <w:name w:val="Strong"/>
    <w:aliases w:val="ŠStrong,Bold"/>
    <w:qFormat/>
    <w:rsid w:val="002055F4"/>
    <w:rPr>
      <w:b/>
      <w:bCs/>
    </w:rPr>
  </w:style>
  <w:style w:type="character" w:customStyle="1" w:styleId="QuoteChar">
    <w:name w:val="Quote Char"/>
    <w:aliases w:val="ŠQuote Char"/>
    <w:basedOn w:val="DefaultParagraphFont"/>
    <w:link w:val="Quote"/>
    <w:uiPriority w:val="29"/>
    <w:rsid w:val="00FB6529"/>
    <w:rPr>
      <w:rFonts w:ascii="Arial" w:hAnsi="Arial" w:cs="Arial"/>
      <w:sz w:val="24"/>
      <w:szCs w:val="24"/>
    </w:rPr>
  </w:style>
  <w:style w:type="paragraph" w:customStyle="1" w:styleId="FeatureBox2">
    <w:name w:val="ŠFeature Box 2"/>
    <w:basedOn w:val="Normal"/>
    <w:next w:val="Normal"/>
    <w:link w:val="FeatureBox2Char"/>
    <w:uiPriority w:val="12"/>
    <w:qFormat/>
    <w:rsid w:val="002055F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055F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055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055F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055F4"/>
    <w:rPr>
      <w:color w:val="2F5496" w:themeColor="accent1" w:themeShade="BF"/>
      <w:u w:val="single"/>
    </w:rPr>
  </w:style>
  <w:style w:type="paragraph" w:customStyle="1" w:styleId="Logo">
    <w:name w:val="ŠLogo"/>
    <w:basedOn w:val="Normal"/>
    <w:uiPriority w:val="18"/>
    <w:qFormat/>
    <w:rsid w:val="002055F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055F4"/>
    <w:pPr>
      <w:tabs>
        <w:tab w:val="right" w:leader="dot" w:pos="14570"/>
      </w:tabs>
      <w:spacing w:before="0"/>
    </w:pPr>
    <w:rPr>
      <w:b/>
      <w:noProof/>
    </w:rPr>
  </w:style>
  <w:style w:type="paragraph" w:styleId="TOC2">
    <w:name w:val="toc 2"/>
    <w:aliases w:val="ŠTOC 2"/>
    <w:basedOn w:val="Normal"/>
    <w:next w:val="Normal"/>
    <w:uiPriority w:val="39"/>
    <w:unhideWhenUsed/>
    <w:rsid w:val="002055F4"/>
    <w:pPr>
      <w:tabs>
        <w:tab w:val="right" w:leader="dot" w:pos="14570"/>
      </w:tabs>
      <w:spacing w:before="0"/>
    </w:pPr>
    <w:rPr>
      <w:noProof/>
    </w:rPr>
  </w:style>
  <w:style w:type="paragraph" w:styleId="TOC3">
    <w:name w:val="toc 3"/>
    <w:aliases w:val="ŠTOC 3"/>
    <w:basedOn w:val="Normal"/>
    <w:next w:val="Normal"/>
    <w:uiPriority w:val="39"/>
    <w:unhideWhenUsed/>
    <w:rsid w:val="002055F4"/>
    <w:pPr>
      <w:spacing w:before="0"/>
      <w:ind w:left="244"/>
    </w:pPr>
  </w:style>
  <w:style w:type="paragraph" w:styleId="Title">
    <w:name w:val="Title"/>
    <w:aliases w:val="ŠTitle"/>
    <w:basedOn w:val="Normal"/>
    <w:next w:val="Normal"/>
    <w:link w:val="TitleChar"/>
    <w:uiPriority w:val="1"/>
    <w:rsid w:val="002055F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055F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055F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055F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055F4"/>
    <w:pPr>
      <w:spacing w:after="240"/>
      <w:outlineLvl w:val="9"/>
    </w:pPr>
    <w:rPr>
      <w:szCs w:val="40"/>
    </w:rPr>
  </w:style>
  <w:style w:type="paragraph" w:styleId="Footer">
    <w:name w:val="footer"/>
    <w:aliases w:val="ŠFooter"/>
    <w:basedOn w:val="Normal"/>
    <w:link w:val="FooterChar"/>
    <w:uiPriority w:val="19"/>
    <w:rsid w:val="002055F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055F4"/>
    <w:rPr>
      <w:rFonts w:ascii="Arial" w:hAnsi="Arial" w:cs="Arial"/>
      <w:sz w:val="18"/>
      <w:szCs w:val="18"/>
    </w:rPr>
  </w:style>
  <w:style w:type="paragraph" w:styleId="Header">
    <w:name w:val="header"/>
    <w:aliases w:val="ŠHeader"/>
    <w:basedOn w:val="Normal"/>
    <w:link w:val="HeaderChar"/>
    <w:uiPriority w:val="16"/>
    <w:rsid w:val="002055F4"/>
    <w:rPr>
      <w:noProof/>
      <w:color w:val="002664"/>
      <w:sz w:val="28"/>
      <w:szCs w:val="28"/>
    </w:rPr>
  </w:style>
  <w:style w:type="character" w:customStyle="1" w:styleId="HeaderChar">
    <w:name w:val="Header Char"/>
    <w:aliases w:val="ŠHeader Char"/>
    <w:basedOn w:val="DefaultParagraphFont"/>
    <w:link w:val="Header"/>
    <w:uiPriority w:val="16"/>
    <w:rsid w:val="002055F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055F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055F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055F4"/>
    <w:rPr>
      <w:rFonts w:ascii="Arial" w:hAnsi="Arial" w:cs="Arial"/>
      <w:b/>
      <w:szCs w:val="32"/>
    </w:rPr>
  </w:style>
  <w:style w:type="character" w:styleId="UnresolvedMention">
    <w:name w:val="Unresolved Mention"/>
    <w:basedOn w:val="DefaultParagraphFont"/>
    <w:uiPriority w:val="99"/>
    <w:semiHidden/>
    <w:unhideWhenUsed/>
    <w:rsid w:val="00920485"/>
    <w:rPr>
      <w:color w:val="605E5C"/>
      <w:shd w:val="clear" w:color="auto" w:fill="E1DFDD"/>
    </w:rPr>
  </w:style>
  <w:style w:type="character" w:styleId="Emphasis">
    <w:name w:val="Emphasis"/>
    <w:aliases w:val="ŠEmphasis,Italic"/>
    <w:qFormat/>
    <w:rsid w:val="002055F4"/>
    <w:rPr>
      <w:i/>
      <w:iCs/>
    </w:rPr>
  </w:style>
  <w:style w:type="character" w:styleId="SubtleEmphasis">
    <w:name w:val="Subtle Emphasis"/>
    <w:basedOn w:val="DefaultParagraphFont"/>
    <w:uiPriority w:val="19"/>
    <w:semiHidden/>
    <w:qFormat/>
    <w:rsid w:val="002055F4"/>
    <w:rPr>
      <w:i/>
      <w:iCs/>
      <w:color w:val="404040" w:themeColor="text1" w:themeTint="BF"/>
    </w:rPr>
  </w:style>
  <w:style w:type="paragraph" w:styleId="TOC4">
    <w:name w:val="toc 4"/>
    <w:aliases w:val="ŠTOC 4"/>
    <w:basedOn w:val="Normal"/>
    <w:next w:val="Normal"/>
    <w:autoRedefine/>
    <w:uiPriority w:val="39"/>
    <w:unhideWhenUsed/>
    <w:rsid w:val="002055F4"/>
    <w:pPr>
      <w:spacing w:before="0"/>
      <w:ind w:left="488"/>
    </w:pPr>
  </w:style>
  <w:style w:type="character" w:styleId="CommentReference">
    <w:name w:val="annotation reference"/>
    <w:basedOn w:val="DefaultParagraphFont"/>
    <w:uiPriority w:val="99"/>
    <w:semiHidden/>
    <w:unhideWhenUsed/>
    <w:rsid w:val="002055F4"/>
    <w:rPr>
      <w:sz w:val="16"/>
      <w:szCs w:val="16"/>
    </w:rPr>
  </w:style>
  <w:style w:type="paragraph" w:styleId="CommentText">
    <w:name w:val="annotation text"/>
    <w:basedOn w:val="Normal"/>
    <w:link w:val="CommentTextChar"/>
    <w:uiPriority w:val="99"/>
    <w:unhideWhenUsed/>
    <w:rsid w:val="002055F4"/>
    <w:pPr>
      <w:spacing w:line="240" w:lineRule="auto"/>
    </w:pPr>
    <w:rPr>
      <w:sz w:val="20"/>
      <w:szCs w:val="20"/>
    </w:rPr>
  </w:style>
  <w:style w:type="character" w:customStyle="1" w:styleId="CommentTextChar">
    <w:name w:val="Comment Text Char"/>
    <w:basedOn w:val="DefaultParagraphFont"/>
    <w:link w:val="CommentText"/>
    <w:uiPriority w:val="99"/>
    <w:rsid w:val="002055F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055F4"/>
    <w:rPr>
      <w:b/>
      <w:bCs/>
    </w:rPr>
  </w:style>
  <w:style w:type="character" w:customStyle="1" w:styleId="CommentSubjectChar">
    <w:name w:val="Comment Subject Char"/>
    <w:basedOn w:val="CommentTextChar"/>
    <w:link w:val="CommentSubject"/>
    <w:uiPriority w:val="99"/>
    <w:semiHidden/>
    <w:rsid w:val="002055F4"/>
    <w:rPr>
      <w:rFonts w:ascii="Arial" w:hAnsi="Arial" w:cs="Arial"/>
      <w:b/>
      <w:bCs/>
      <w:sz w:val="20"/>
      <w:szCs w:val="20"/>
    </w:rPr>
  </w:style>
  <w:style w:type="paragraph" w:styleId="ListParagraph">
    <w:name w:val="List Paragraph"/>
    <w:aliases w:val="ŠList Paragraph"/>
    <w:basedOn w:val="Normal"/>
    <w:uiPriority w:val="34"/>
    <w:unhideWhenUsed/>
    <w:qFormat/>
    <w:rsid w:val="002055F4"/>
    <w:pPr>
      <w:ind w:left="567"/>
    </w:pPr>
  </w:style>
  <w:style w:type="paragraph" w:styleId="TOC5">
    <w:name w:val="toc 5"/>
    <w:basedOn w:val="Normal"/>
    <w:next w:val="Normal"/>
    <w:autoRedefine/>
    <w:uiPriority w:val="39"/>
    <w:rsid w:val="00614CA2"/>
    <w:pPr>
      <w:spacing w:before="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rsid w:val="00614CA2"/>
    <w:pPr>
      <w:spacing w:before="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rsid w:val="00614CA2"/>
    <w:pPr>
      <w:spacing w:before="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rsid w:val="00614CA2"/>
    <w:pPr>
      <w:spacing w:before="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rsid w:val="00614CA2"/>
    <w:pPr>
      <w:spacing w:before="0" w:line="259" w:lineRule="auto"/>
      <w:ind w:left="1760"/>
    </w:pPr>
    <w:rPr>
      <w:rFonts w:asciiTheme="minorHAnsi" w:eastAsiaTheme="minorEastAsia" w:hAnsiTheme="minorHAnsi" w:cstheme="minorBidi"/>
      <w:szCs w:val="22"/>
      <w:lang w:eastAsia="en-AU"/>
    </w:rPr>
  </w:style>
  <w:style w:type="paragraph" w:styleId="Revision">
    <w:name w:val="Revision"/>
    <w:hidden/>
    <w:uiPriority w:val="99"/>
    <w:semiHidden/>
    <w:rsid w:val="00424F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2055F4"/>
    <w:rPr>
      <w:color w:val="954F72" w:themeColor="followedHyperlink"/>
      <w:u w:val="single"/>
    </w:rPr>
  </w:style>
  <w:style w:type="paragraph" w:styleId="ListBullet3">
    <w:name w:val="List Bullet 3"/>
    <w:aliases w:val="ŠList Bullet 3"/>
    <w:basedOn w:val="Normal"/>
    <w:uiPriority w:val="10"/>
    <w:rsid w:val="00DE2A59"/>
    <w:pPr>
      <w:numPr>
        <w:numId w:val="15"/>
      </w:numPr>
      <w:ind w:left="1701" w:hanging="567"/>
    </w:pPr>
  </w:style>
  <w:style w:type="paragraph" w:styleId="ListNumber3">
    <w:name w:val="List Number 3"/>
    <w:aliases w:val="ŠList Number 3"/>
    <w:basedOn w:val="ListBullet3"/>
    <w:uiPriority w:val="8"/>
    <w:rsid w:val="00DE2A59"/>
    <w:pPr>
      <w:numPr>
        <w:ilvl w:val="2"/>
        <w:numId w:val="18"/>
      </w:numPr>
      <w:ind w:left="1701" w:hanging="567"/>
    </w:pPr>
  </w:style>
  <w:style w:type="character" w:styleId="PlaceholderText">
    <w:name w:val="Placeholder Text"/>
    <w:basedOn w:val="DefaultParagraphFont"/>
    <w:uiPriority w:val="99"/>
    <w:semiHidden/>
    <w:rsid w:val="002055F4"/>
    <w:rPr>
      <w:color w:val="808080"/>
    </w:rPr>
  </w:style>
  <w:style w:type="character" w:customStyle="1" w:styleId="BoldItalic">
    <w:name w:val="ŠBold Italic"/>
    <w:basedOn w:val="DefaultParagraphFont"/>
    <w:uiPriority w:val="1"/>
    <w:qFormat/>
    <w:rsid w:val="002055F4"/>
    <w:rPr>
      <w:b/>
      <w:i/>
      <w:iCs/>
    </w:rPr>
  </w:style>
  <w:style w:type="paragraph" w:customStyle="1" w:styleId="Documentname">
    <w:name w:val="ŠDocument name"/>
    <w:basedOn w:val="Normal"/>
    <w:next w:val="Normal"/>
    <w:uiPriority w:val="17"/>
    <w:qFormat/>
    <w:rsid w:val="002055F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055F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055F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055F4"/>
    <w:pPr>
      <w:spacing w:after="0"/>
    </w:pPr>
    <w:rPr>
      <w:sz w:val="18"/>
      <w:szCs w:val="18"/>
    </w:rPr>
  </w:style>
  <w:style w:type="paragraph" w:customStyle="1" w:styleId="Pulloutquote">
    <w:name w:val="ŠPull out quote"/>
    <w:basedOn w:val="Normal"/>
    <w:next w:val="Normal"/>
    <w:uiPriority w:val="20"/>
    <w:qFormat/>
    <w:rsid w:val="002055F4"/>
    <w:pPr>
      <w:keepNext/>
      <w:ind w:left="567" w:right="57"/>
    </w:pPr>
    <w:rPr>
      <w:szCs w:val="22"/>
    </w:rPr>
  </w:style>
  <w:style w:type="paragraph" w:customStyle="1" w:styleId="Subtitle0">
    <w:name w:val="ŠSubtitle"/>
    <w:basedOn w:val="Normal"/>
    <w:link w:val="SubtitleChar0"/>
    <w:uiPriority w:val="2"/>
    <w:qFormat/>
    <w:rsid w:val="002055F4"/>
    <w:pPr>
      <w:spacing w:before="360"/>
    </w:pPr>
    <w:rPr>
      <w:color w:val="002664"/>
      <w:sz w:val="44"/>
      <w:szCs w:val="48"/>
    </w:rPr>
  </w:style>
  <w:style w:type="character" w:customStyle="1" w:styleId="SubtitleChar0">
    <w:name w:val="ŠSubtitle Char"/>
    <w:basedOn w:val="DefaultParagraphFont"/>
    <w:link w:val="Subtitle0"/>
    <w:uiPriority w:val="2"/>
    <w:rsid w:val="002055F4"/>
    <w:rPr>
      <w:rFonts w:ascii="Arial" w:hAnsi="Arial" w:cs="Arial"/>
      <w:color w:val="002664"/>
      <w:sz w:val="44"/>
      <w:szCs w:val="48"/>
    </w:rPr>
  </w:style>
  <w:style w:type="character" w:customStyle="1" w:styleId="FeatureBox2Char">
    <w:name w:val="ŠFeature Box 2 Char"/>
    <w:basedOn w:val="DefaultParagraphFont"/>
    <w:link w:val="FeatureBox2"/>
    <w:uiPriority w:val="12"/>
    <w:rsid w:val="002055F4"/>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75556">
      <w:bodyDiv w:val="1"/>
      <w:marLeft w:val="0"/>
      <w:marRight w:val="0"/>
      <w:marTop w:val="0"/>
      <w:marBottom w:val="0"/>
      <w:divBdr>
        <w:top w:val="none" w:sz="0" w:space="0" w:color="auto"/>
        <w:left w:val="none" w:sz="0" w:space="0" w:color="auto"/>
        <w:bottom w:val="none" w:sz="0" w:space="0" w:color="auto"/>
        <w:right w:val="none" w:sz="0" w:space="0" w:color="auto"/>
      </w:divBdr>
    </w:div>
    <w:div w:id="150221371">
      <w:bodyDiv w:val="1"/>
      <w:marLeft w:val="0"/>
      <w:marRight w:val="0"/>
      <w:marTop w:val="0"/>
      <w:marBottom w:val="0"/>
      <w:divBdr>
        <w:top w:val="none" w:sz="0" w:space="0" w:color="auto"/>
        <w:left w:val="none" w:sz="0" w:space="0" w:color="auto"/>
        <w:bottom w:val="none" w:sz="0" w:space="0" w:color="auto"/>
        <w:right w:val="none" w:sz="0" w:space="0" w:color="auto"/>
      </w:divBdr>
    </w:div>
    <w:div w:id="166093125">
      <w:bodyDiv w:val="1"/>
      <w:marLeft w:val="0"/>
      <w:marRight w:val="0"/>
      <w:marTop w:val="0"/>
      <w:marBottom w:val="0"/>
      <w:divBdr>
        <w:top w:val="none" w:sz="0" w:space="0" w:color="auto"/>
        <w:left w:val="none" w:sz="0" w:space="0" w:color="auto"/>
        <w:bottom w:val="none" w:sz="0" w:space="0" w:color="auto"/>
        <w:right w:val="none" w:sz="0" w:space="0" w:color="auto"/>
      </w:divBdr>
    </w:div>
    <w:div w:id="383605040">
      <w:bodyDiv w:val="1"/>
      <w:marLeft w:val="0"/>
      <w:marRight w:val="0"/>
      <w:marTop w:val="0"/>
      <w:marBottom w:val="0"/>
      <w:divBdr>
        <w:top w:val="none" w:sz="0" w:space="0" w:color="auto"/>
        <w:left w:val="none" w:sz="0" w:space="0" w:color="auto"/>
        <w:bottom w:val="none" w:sz="0" w:space="0" w:color="auto"/>
        <w:right w:val="none" w:sz="0" w:space="0" w:color="auto"/>
      </w:divBdr>
    </w:div>
    <w:div w:id="445268795">
      <w:bodyDiv w:val="1"/>
      <w:marLeft w:val="0"/>
      <w:marRight w:val="0"/>
      <w:marTop w:val="0"/>
      <w:marBottom w:val="0"/>
      <w:divBdr>
        <w:top w:val="none" w:sz="0" w:space="0" w:color="auto"/>
        <w:left w:val="none" w:sz="0" w:space="0" w:color="auto"/>
        <w:bottom w:val="none" w:sz="0" w:space="0" w:color="auto"/>
        <w:right w:val="none" w:sz="0" w:space="0" w:color="auto"/>
      </w:divBdr>
    </w:div>
    <w:div w:id="517623270">
      <w:bodyDiv w:val="1"/>
      <w:marLeft w:val="0"/>
      <w:marRight w:val="0"/>
      <w:marTop w:val="0"/>
      <w:marBottom w:val="0"/>
      <w:divBdr>
        <w:top w:val="none" w:sz="0" w:space="0" w:color="auto"/>
        <w:left w:val="none" w:sz="0" w:space="0" w:color="auto"/>
        <w:bottom w:val="none" w:sz="0" w:space="0" w:color="auto"/>
        <w:right w:val="none" w:sz="0" w:space="0" w:color="auto"/>
      </w:divBdr>
    </w:div>
    <w:div w:id="575476606">
      <w:bodyDiv w:val="1"/>
      <w:marLeft w:val="0"/>
      <w:marRight w:val="0"/>
      <w:marTop w:val="0"/>
      <w:marBottom w:val="0"/>
      <w:divBdr>
        <w:top w:val="none" w:sz="0" w:space="0" w:color="auto"/>
        <w:left w:val="none" w:sz="0" w:space="0" w:color="auto"/>
        <w:bottom w:val="none" w:sz="0" w:space="0" w:color="auto"/>
        <w:right w:val="none" w:sz="0" w:space="0" w:color="auto"/>
      </w:divBdr>
    </w:div>
    <w:div w:id="620503081">
      <w:bodyDiv w:val="1"/>
      <w:marLeft w:val="0"/>
      <w:marRight w:val="0"/>
      <w:marTop w:val="0"/>
      <w:marBottom w:val="0"/>
      <w:divBdr>
        <w:top w:val="none" w:sz="0" w:space="0" w:color="auto"/>
        <w:left w:val="none" w:sz="0" w:space="0" w:color="auto"/>
        <w:bottom w:val="none" w:sz="0" w:space="0" w:color="auto"/>
        <w:right w:val="none" w:sz="0" w:space="0" w:color="auto"/>
      </w:divBdr>
    </w:div>
    <w:div w:id="700672501">
      <w:bodyDiv w:val="1"/>
      <w:marLeft w:val="0"/>
      <w:marRight w:val="0"/>
      <w:marTop w:val="0"/>
      <w:marBottom w:val="0"/>
      <w:divBdr>
        <w:top w:val="none" w:sz="0" w:space="0" w:color="auto"/>
        <w:left w:val="none" w:sz="0" w:space="0" w:color="auto"/>
        <w:bottom w:val="none" w:sz="0" w:space="0" w:color="auto"/>
        <w:right w:val="none" w:sz="0" w:space="0" w:color="auto"/>
      </w:divBdr>
    </w:div>
    <w:div w:id="801387638">
      <w:bodyDiv w:val="1"/>
      <w:marLeft w:val="0"/>
      <w:marRight w:val="0"/>
      <w:marTop w:val="0"/>
      <w:marBottom w:val="0"/>
      <w:divBdr>
        <w:top w:val="none" w:sz="0" w:space="0" w:color="auto"/>
        <w:left w:val="none" w:sz="0" w:space="0" w:color="auto"/>
        <w:bottom w:val="none" w:sz="0" w:space="0" w:color="auto"/>
        <w:right w:val="none" w:sz="0" w:space="0" w:color="auto"/>
      </w:divBdr>
    </w:div>
    <w:div w:id="877812839">
      <w:bodyDiv w:val="1"/>
      <w:marLeft w:val="0"/>
      <w:marRight w:val="0"/>
      <w:marTop w:val="0"/>
      <w:marBottom w:val="0"/>
      <w:divBdr>
        <w:top w:val="none" w:sz="0" w:space="0" w:color="auto"/>
        <w:left w:val="none" w:sz="0" w:space="0" w:color="auto"/>
        <w:bottom w:val="none" w:sz="0" w:space="0" w:color="auto"/>
        <w:right w:val="none" w:sz="0" w:space="0" w:color="auto"/>
      </w:divBdr>
    </w:div>
    <w:div w:id="901906772">
      <w:bodyDiv w:val="1"/>
      <w:marLeft w:val="0"/>
      <w:marRight w:val="0"/>
      <w:marTop w:val="0"/>
      <w:marBottom w:val="0"/>
      <w:divBdr>
        <w:top w:val="none" w:sz="0" w:space="0" w:color="auto"/>
        <w:left w:val="none" w:sz="0" w:space="0" w:color="auto"/>
        <w:bottom w:val="none" w:sz="0" w:space="0" w:color="auto"/>
        <w:right w:val="none" w:sz="0" w:space="0" w:color="auto"/>
      </w:divBdr>
    </w:div>
    <w:div w:id="912204394">
      <w:bodyDiv w:val="1"/>
      <w:marLeft w:val="0"/>
      <w:marRight w:val="0"/>
      <w:marTop w:val="0"/>
      <w:marBottom w:val="0"/>
      <w:divBdr>
        <w:top w:val="none" w:sz="0" w:space="0" w:color="auto"/>
        <w:left w:val="none" w:sz="0" w:space="0" w:color="auto"/>
        <w:bottom w:val="none" w:sz="0" w:space="0" w:color="auto"/>
        <w:right w:val="none" w:sz="0" w:space="0" w:color="auto"/>
      </w:divBdr>
    </w:div>
    <w:div w:id="932859407">
      <w:bodyDiv w:val="1"/>
      <w:marLeft w:val="0"/>
      <w:marRight w:val="0"/>
      <w:marTop w:val="0"/>
      <w:marBottom w:val="0"/>
      <w:divBdr>
        <w:top w:val="none" w:sz="0" w:space="0" w:color="auto"/>
        <w:left w:val="none" w:sz="0" w:space="0" w:color="auto"/>
        <w:bottom w:val="none" w:sz="0" w:space="0" w:color="auto"/>
        <w:right w:val="none" w:sz="0" w:space="0" w:color="auto"/>
      </w:divBdr>
    </w:div>
    <w:div w:id="1012727862">
      <w:bodyDiv w:val="1"/>
      <w:marLeft w:val="0"/>
      <w:marRight w:val="0"/>
      <w:marTop w:val="0"/>
      <w:marBottom w:val="0"/>
      <w:divBdr>
        <w:top w:val="none" w:sz="0" w:space="0" w:color="auto"/>
        <w:left w:val="none" w:sz="0" w:space="0" w:color="auto"/>
        <w:bottom w:val="none" w:sz="0" w:space="0" w:color="auto"/>
        <w:right w:val="none" w:sz="0" w:space="0" w:color="auto"/>
      </w:divBdr>
    </w:div>
    <w:div w:id="1417245529">
      <w:bodyDiv w:val="1"/>
      <w:marLeft w:val="0"/>
      <w:marRight w:val="0"/>
      <w:marTop w:val="0"/>
      <w:marBottom w:val="0"/>
      <w:divBdr>
        <w:top w:val="none" w:sz="0" w:space="0" w:color="auto"/>
        <w:left w:val="none" w:sz="0" w:space="0" w:color="auto"/>
        <w:bottom w:val="none" w:sz="0" w:space="0" w:color="auto"/>
        <w:right w:val="none" w:sz="0" w:space="0" w:color="auto"/>
      </w:divBdr>
    </w:div>
    <w:div w:id="1431851756">
      <w:bodyDiv w:val="1"/>
      <w:marLeft w:val="0"/>
      <w:marRight w:val="0"/>
      <w:marTop w:val="0"/>
      <w:marBottom w:val="0"/>
      <w:divBdr>
        <w:top w:val="none" w:sz="0" w:space="0" w:color="auto"/>
        <w:left w:val="none" w:sz="0" w:space="0" w:color="auto"/>
        <w:bottom w:val="none" w:sz="0" w:space="0" w:color="auto"/>
        <w:right w:val="none" w:sz="0" w:space="0" w:color="auto"/>
      </w:divBdr>
    </w:div>
    <w:div w:id="1614171486">
      <w:bodyDiv w:val="1"/>
      <w:marLeft w:val="0"/>
      <w:marRight w:val="0"/>
      <w:marTop w:val="0"/>
      <w:marBottom w:val="0"/>
      <w:divBdr>
        <w:top w:val="none" w:sz="0" w:space="0" w:color="auto"/>
        <w:left w:val="none" w:sz="0" w:space="0" w:color="auto"/>
        <w:bottom w:val="none" w:sz="0" w:space="0" w:color="auto"/>
        <w:right w:val="none" w:sz="0" w:space="0" w:color="auto"/>
      </w:divBdr>
    </w:div>
    <w:div w:id="1652443952">
      <w:bodyDiv w:val="1"/>
      <w:marLeft w:val="0"/>
      <w:marRight w:val="0"/>
      <w:marTop w:val="0"/>
      <w:marBottom w:val="0"/>
      <w:divBdr>
        <w:top w:val="none" w:sz="0" w:space="0" w:color="auto"/>
        <w:left w:val="none" w:sz="0" w:space="0" w:color="auto"/>
        <w:bottom w:val="none" w:sz="0" w:space="0" w:color="auto"/>
        <w:right w:val="none" w:sz="0" w:space="0" w:color="auto"/>
      </w:divBdr>
    </w:div>
    <w:div w:id="1677074557">
      <w:bodyDiv w:val="1"/>
      <w:marLeft w:val="0"/>
      <w:marRight w:val="0"/>
      <w:marTop w:val="0"/>
      <w:marBottom w:val="0"/>
      <w:divBdr>
        <w:top w:val="none" w:sz="0" w:space="0" w:color="auto"/>
        <w:left w:val="none" w:sz="0" w:space="0" w:color="auto"/>
        <w:bottom w:val="none" w:sz="0" w:space="0" w:color="auto"/>
        <w:right w:val="none" w:sz="0" w:space="0" w:color="auto"/>
      </w:divBdr>
    </w:div>
    <w:div w:id="1797022505">
      <w:bodyDiv w:val="1"/>
      <w:marLeft w:val="0"/>
      <w:marRight w:val="0"/>
      <w:marTop w:val="0"/>
      <w:marBottom w:val="0"/>
      <w:divBdr>
        <w:top w:val="none" w:sz="0" w:space="0" w:color="auto"/>
        <w:left w:val="none" w:sz="0" w:space="0" w:color="auto"/>
        <w:bottom w:val="none" w:sz="0" w:space="0" w:color="auto"/>
        <w:right w:val="none" w:sz="0" w:space="0" w:color="auto"/>
      </w:divBdr>
    </w:div>
    <w:div w:id="1856848562">
      <w:bodyDiv w:val="1"/>
      <w:marLeft w:val="0"/>
      <w:marRight w:val="0"/>
      <w:marTop w:val="0"/>
      <w:marBottom w:val="0"/>
      <w:divBdr>
        <w:top w:val="none" w:sz="0" w:space="0" w:color="auto"/>
        <w:left w:val="none" w:sz="0" w:space="0" w:color="auto"/>
        <w:bottom w:val="none" w:sz="0" w:space="0" w:color="auto"/>
        <w:right w:val="none" w:sz="0" w:space="0" w:color="auto"/>
      </w:divBdr>
    </w:div>
    <w:div w:id="2075354950">
      <w:bodyDiv w:val="1"/>
      <w:marLeft w:val="0"/>
      <w:marRight w:val="0"/>
      <w:marTop w:val="0"/>
      <w:marBottom w:val="0"/>
      <w:divBdr>
        <w:top w:val="none" w:sz="0" w:space="0" w:color="auto"/>
        <w:left w:val="none" w:sz="0" w:space="0" w:color="auto"/>
        <w:bottom w:val="none" w:sz="0" w:space="0" w:color="auto"/>
        <w:right w:val="none" w:sz="0" w:space="0" w:color="auto"/>
      </w:divBdr>
    </w:div>
    <w:div w:id="210726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department-approved-courses/istem" TargetMode="External"/><Relationship Id="rId21" Type="http://schemas.openxmlformats.org/officeDocument/2006/relationships/hyperlink" Target="https://education.nsw.gov.au/inside-the-department/directory-a-z/student-planning-learning-support-health-templates/risk-management-assessment-difference" TargetMode="External"/><Relationship Id="rId42" Type="http://schemas.openxmlformats.org/officeDocument/2006/relationships/hyperlink" Target="https://schoolsnsw.sharepoint.com/sites/HPGEHub/SitePages/Home.aspx" TargetMode="External"/><Relationship Id="rId47" Type="http://schemas.openxmlformats.org/officeDocument/2006/relationships/hyperlink" Target="https://education.nsw.gov.au/teaching-and-learning/curriculum/statewide-staffrooms" TargetMode="External"/><Relationship Id="rId63" Type="http://schemas.openxmlformats.org/officeDocument/2006/relationships/hyperlink" Target="https://www.pwc.com.au/insights/a-smart-move.html" TargetMode="External"/><Relationship Id="rId68" Type="http://schemas.openxmlformats.org/officeDocument/2006/relationships/hyperlink" Target="https://education.nsw.gov.au/about-us/strategies-and-reports/plan-for-nsw-public-education" TargetMode="External"/><Relationship Id="rId16" Type="http://schemas.openxmlformats.org/officeDocument/2006/relationships/hyperlink" Target="https://education.nsw.gov.au/policy-library/policy-library-a---z" TargetMode="External"/><Relationship Id="rId11" Type="http://schemas.openxmlformats.org/officeDocument/2006/relationships/hyperlink" Target="https://education.nsw.gov.au/policy-library/policies/pd-2005-0290" TargetMode="External"/><Relationship Id="rId32" Type="http://schemas.openxmlformats.org/officeDocument/2006/relationships/hyperlink" Target="https://education.nsw.gov.au/about-us/education-data-and-research/what-works-best/what-works-best-2025-evidence-guide-for-excellent-schools.html" TargetMode="External"/><Relationship Id="rId37" Type="http://schemas.openxmlformats.org/officeDocument/2006/relationships/hyperlink" Target="https://education.nsw.gov.au/teaching-and-learning/curriculum/literacy-and-numeracy/resources-for-schools/eald" TargetMode="External"/><Relationship Id="rId53" Type="http://schemas.openxmlformats.org/officeDocument/2006/relationships/hyperlink" Target="https://international.austrade.gov.au/en/do-business-with-australia/sectors/space" TargetMode="External"/><Relationship Id="rId58" Type="http://schemas.openxmlformats.org/officeDocument/2006/relationships/hyperlink" Target="https://www.jobsandskills.gov.au/publications/skills-priority-list-key-findings-report-2023" TargetMode="External"/><Relationship Id="rId74" Type="http://schemas.openxmlformats.org/officeDocument/2006/relationships/footer" Target="footer1.xml"/><Relationship Id="rId79" Type="http://schemas.openxmlformats.org/officeDocument/2006/relationships/image" Target="media/image1.png"/><Relationship Id="rId5" Type="http://schemas.openxmlformats.org/officeDocument/2006/relationships/numbering" Target="numbering.xml"/><Relationship Id="rId61" Type="http://schemas.openxmlformats.org/officeDocument/2006/relationships/hyperlink" Target="https://www.nsw.gov.au/education-and-training/nesa/about/strategies-and-reforms/curriculum-reform/final-report" TargetMode="External"/><Relationship Id="rId82" Type="http://schemas.openxmlformats.org/officeDocument/2006/relationships/fontTable" Target="fontTable.xml"/><Relationship Id="rId19" Type="http://schemas.openxmlformats.org/officeDocument/2006/relationships/hyperlink" Target="https://education.nsw.gov.au/inside-the-department/health-and-safety/risk-management/compliance-and-environment/chemical-safety-in-schools" TargetMode="External"/><Relationship Id="rId14" Type="http://schemas.openxmlformats.org/officeDocument/2006/relationships/hyperlink" Target="https://education.nsw.gov.au/about-us/strategies-and-reports/plan-for-nsw-public-education" TargetMode="External"/><Relationship Id="rId22" Type="http://schemas.openxmlformats.org/officeDocument/2006/relationships/hyperlink" Target="https://education.nsw.gov.au/policy-library/policies/pd-2005-0290-04" TargetMode="External"/><Relationship Id="rId27" Type="http://schemas.openxmlformats.org/officeDocument/2006/relationships/hyperlink" Target="https://www.space.gov.au/" TargetMode="External"/><Relationship Id="rId30" Type="http://schemas.openxmlformats.org/officeDocument/2006/relationships/hyperlink" Target="https://education.nsw.gov.au/about-us/education-data-and-research/what-works-best/explicit-teaching" TargetMode="External"/><Relationship Id="rId35" Type="http://schemas.openxmlformats.org/officeDocument/2006/relationships/hyperlink" Target="https://education.nsw.gov.au/teaching-and-learning/curriculum/literacy-and-numeracy/resources-for-schools/eald/enhanced-teaching-and-learning-cycle" TargetMode="External"/><Relationship Id="rId43" Type="http://schemas.openxmlformats.org/officeDocument/2006/relationships/hyperlink" Target="https://education.nsw.gov.au/policy-library/policies/pd-2004-0051" TargetMode="External"/><Relationship Id="rId48" Type="http://schemas.openxmlformats.org/officeDocument/2006/relationships/hyperlink" Target="https://www.aitsl.edu.au/teach/improve-practice/feedback" TargetMode="External"/><Relationship Id="rId56" Type="http://schemas.openxmlformats.org/officeDocument/2006/relationships/hyperlink" Target="https://www.voced.edu.au/content/ngv:80322" TargetMode="External"/><Relationship Id="rId64" Type="http://schemas.openxmlformats.org/officeDocument/2006/relationships/hyperlink" Target="https://research.usq.edu.au/item/z840x/2023-australian-agritech-sector-report" TargetMode="External"/><Relationship Id="rId69" Type="http://schemas.openxmlformats.org/officeDocument/2006/relationships/hyperlink" Target="https://education.nsw.gov.au/about-us/education-data-and-research/what-works-best/what-works-best-2025-evidence-guide-for-excellent-schools.html"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space.gov.au/australias-space-sector" TargetMode="External"/><Relationship Id="rId72" Type="http://schemas.openxmlformats.org/officeDocument/2006/relationships/hyperlink" Target="https://www.technologydecisions.com.au/content/it-management/news/cybersecurity-skills-gap-widening-in-australia-report-655934840"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chiefscientist.gov.au/" TargetMode="External"/><Relationship Id="rId17" Type="http://schemas.openxmlformats.org/officeDocument/2006/relationships/hyperlink" Target="https://education.nsw.gov.au/policy-library/policies/pd-2013-0454" TargetMode="External"/><Relationship Id="rId25" Type="http://schemas.openxmlformats.org/officeDocument/2006/relationships/hyperlink" Target="https://education.nsw.gov.au/teaching-and-learning/curriculum/stem/stem-curriculum-resources" TargetMode="External"/><Relationship Id="rId33" Type="http://schemas.openxmlformats.org/officeDocument/2006/relationships/hyperlink" Target="https://education.nsw.gov.au/teaching-and-learning/professional-learning/teacher-quality-and-accreditation/strong-start-great-teachers/refining-practice/differentiating-learning" TargetMode="External"/><Relationship Id="rId38" Type="http://schemas.openxmlformats.org/officeDocument/2006/relationships/hyperlink" Target="https://education.nsw.gov.au/inside-the-department/teaching-and-learning/students-with-disability/personalised-support-for-learning/adjustments-to-teaching-and-learning" TargetMode="External"/><Relationship Id="rId46" Type="http://schemas.openxmlformats.org/officeDocument/2006/relationships/hyperlink" Target="https://education.nsw.gov.au/teaching-and-learning/curriculum/department-approved-courses/istem" TargetMode="External"/><Relationship Id="rId59" Type="http://schemas.openxmlformats.org/officeDocument/2006/relationships/hyperlink" Target="https://mtpconnect.org.au/" TargetMode="External"/><Relationship Id="rId67" Type="http://schemas.openxmlformats.org/officeDocument/2006/relationships/hyperlink" Target="https://education.nsw.gov.au/policy-library/policies/pd-2004-0051" TargetMode="External"/><Relationship Id="rId20" Type="http://schemas.openxmlformats.org/officeDocument/2006/relationships/hyperlink" Target="https://education.nsw.gov.au/policy-library/policies/pd-2005-0290-06" TargetMode="External"/><Relationship Id="rId41" Type="http://schemas.openxmlformats.org/officeDocument/2006/relationships/hyperlink" Target="https://education.nsw.gov.au/teaching-and-learning/high-potential-and-gifted-education/supporting-educators/implement/differentiation-adjustment-strategies" TargetMode="External"/><Relationship Id="rId54" Type="http://schemas.openxmlformats.org/officeDocument/2006/relationships/hyperlink" Target="https://international.austrade.gov.au/en/do-business-with-australia/sectors/infrastructure/future-transport" TargetMode="External"/><Relationship Id="rId62" Type="http://schemas.openxmlformats.org/officeDocument/2006/relationships/hyperlink" Target="https://www.jstor.org/stable/27559083" TargetMode="External"/><Relationship Id="rId70" Type="http://schemas.openxmlformats.org/officeDocument/2006/relationships/hyperlink" Target="https://www.nsw.gov.au/departments-and-agencies/investment-nsw/resources/nsw-industry-policy" TargetMode="External"/><Relationship Id="rId75" Type="http://schemas.openxmlformats.org/officeDocument/2006/relationships/footer" Target="footer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about-us/strategies-and-reports/plan-for-nsw-public-education" TargetMode="External"/><Relationship Id="rId23" Type="http://schemas.openxmlformats.org/officeDocument/2006/relationships/hyperlink" Target="mailto:compliance@det.nsw.edu.au" TargetMode="External"/><Relationship Id="rId28" Type="http://schemas.openxmlformats.org/officeDocument/2006/relationships/hyperlink" Target="https://research.usq.edu.au/item/z840x/2023-australian-agritech-sector-report" TargetMode="External"/><Relationship Id="rId36" Type="http://schemas.openxmlformats.org/officeDocument/2006/relationships/hyperlink" Target="https://education.nsw.gov.au/teaching-and-learning/multicultural-education/english-as-an-additional-language-or-dialect/planning-eald-support" TargetMode="External"/><Relationship Id="rId49" Type="http://schemas.openxmlformats.org/officeDocument/2006/relationships/hyperlink" Target="https://www.chiefscientist.gov.au/" TargetMode="External"/><Relationship Id="rId57" Type="http://schemas.openxmlformats.org/officeDocument/2006/relationships/hyperlink" Target="https://www.jobsandskills.gov.au/" TargetMode="External"/><Relationship Id="rId10" Type="http://schemas.openxmlformats.org/officeDocument/2006/relationships/endnotes" Target="endnotes.xml"/><Relationship Id="rId31" Type="http://schemas.openxmlformats.org/officeDocument/2006/relationships/hyperlink" Target="https://education.nsw.gov.au/teaching-and-learning/assessment/strengthening-assessment/effective-assessment-practice/elements-of-effective-assessment" TargetMode="External"/><Relationship Id="rId44" Type="http://schemas.openxmlformats.org/officeDocument/2006/relationships/hyperlink" Target="mailto:secondaryteachingandlearning@det.nsw.edu.au" TargetMode="External"/><Relationship Id="rId52" Type="http://schemas.openxmlformats.org/officeDocument/2006/relationships/hyperlink" Target="https://www.industry.gov.au/data-and-publications/australian-civil-space-strategy-2019-2028" TargetMode="External"/><Relationship Id="rId60" Type="http://schemas.openxmlformats.org/officeDocument/2006/relationships/hyperlink" Target="https://www.nsw.gov.au/education-and-training/nesa/registration-and-compliance/government-schools/registration-process" TargetMode="External"/><Relationship Id="rId65" Type="http://schemas.openxmlformats.org/officeDocument/2006/relationships/hyperlink" Target="https://education.nsw.gov.au/policy-library/policy-library-a---z" TargetMode="External"/><Relationship Id="rId73" Type="http://schemas.openxmlformats.org/officeDocument/2006/relationships/header" Target="header1.xml"/><Relationship Id="rId78" Type="http://schemas.openxmlformats.org/officeDocument/2006/relationships/hyperlink" Target="https://creativecommons.org/licenses/by/4.0/" TargetMode="External"/><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jobsandskills.gov.au/publications/skills-priority-list-key-findings-report-2023" TargetMode="External"/><Relationship Id="rId18" Type="http://schemas.openxmlformats.org/officeDocument/2006/relationships/hyperlink" Target="https://esis.education.nsw.gov.au/esis/teacher/" TargetMode="External"/><Relationship Id="rId39" Type="http://schemas.openxmlformats.org/officeDocument/2006/relationships/hyperlink" Target="https://resources.education.nsw.gov.au/home" TargetMode="External"/><Relationship Id="rId34" Type="http://schemas.openxmlformats.org/officeDocument/2006/relationships/hyperlink" Target="https://education.nsw.gov.au/teaching-and-learning/aec/aboriginal-education-in-nsw-public-schools" TargetMode="External"/><Relationship Id="rId50" Type="http://schemas.openxmlformats.org/officeDocument/2006/relationships/hyperlink" Target="https://www.space.gov.au/" TargetMode="External"/><Relationship Id="rId55" Type="http://schemas.openxmlformats.org/officeDocument/2006/relationships/hyperlink" Target="https://www.education.gov.au/australian-curriculum/resources/national-stem-school-education-strategy"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weforum.org/stories/2019/01/why-companies-should-strive-for-industry-4-0/" TargetMode="External"/><Relationship Id="rId2" Type="http://schemas.openxmlformats.org/officeDocument/2006/relationships/customXml" Target="../customXml/item2.xml"/><Relationship Id="rId29" Type="http://schemas.openxmlformats.org/officeDocument/2006/relationships/hyperlink" Target="https://education.nsw.gov.au/teaching-and-learning/curriculum/explicit-teaching" TargetMode="External"/><Relationship Id="rId24" Type="http://schemas.openxmlformats.org/officeDocument/2006/relationships/hyperlink" Target="mailto:stem@det.nsw.edu.au" TargetMode="External"/><Relationship Id="rId40" Type="http://schemas.openxmlformats.org/officeDocument/2006/relationships/hyperlink" Target="https://education.nsw.gov.au/teaching-and-learning/high-potential-and-gifted-education/supporting-educators/assess-and-identify" TargetMode="External"/><Relationship Id="rId45" Type="http://schemas.openxmlformats.org/officeDocument/2006/relationships/hyperlink" Target="https://education.nsw.gov.au/teaching-and-learning/curriculum/department-approved-courses/istem" TargetMode="External"/><Relationship Id="rId66" Type="http://schemas.openxmlformats.org/officeDocument/2006/relationships/hyperlink" Target="https://education.nsw.gov.au/policy-library/policies/pd-2005-029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5" ma:contentTypeDescription="Create a new document." ma:contentTypeScope="" ma:versionID="e7af3241dfa367353b139a5477dd4320">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96932d2d2918d74948c4ba0f11431540"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d8112e-cf1a-42e3-98a9-17b51dba20f0" xsi:nil="true"/>
    <lcf76f155ced4ddcb4097134ff3c332f xmlns="10849373-7a5b-4721-906c-05c8429db94b">
      <Terms xmlns="http://schemas.microsoft.com/office/infopath/2007/PartnerControls"/>
    </lcf76f155ced4ddcb4097134ff3c332f>
    <Datecreated xmlns="10849373-7a5b-4721-906c-05c8429db94b" xsi:nil="true"/>
  </documentManagement>
</p:properties>
</file>

<file path=customXml/itemProps1.xml><?xml version="1.0" encoding="utf-8"?>
<ds:datastoreItem xmlns:ds="http://schemas.openxmlformats.org/officeDocument/2006/customXml" ds:itemID="{705C3D66-A8A9-4A2B-88DB-CA53F3321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880601-2C98-4595-BD9B-DB2752BA3416}">
  <ds:schemaRefs>
    <ds:schemaRef ds:uri="http://schemas.openxmlformats.org/officeDocument/2006/bibliography"/>
  </ds:schemaRefs>
</ds:datastoreItem>
</file>

<file path=customXml/itemProps3.xml><?xml version="1.0" encoding="utf-8"?>
<ds:datastoreItem xmlns:ds="http://schemas.openxmlformats.org/officeDocument/2006/customXml" ds:itemID="{B7A83F0A-58A2-4B6D-B13D-036DE9B8D3D8}">
  <ds:schemaRefs>
    <ds:schemaRef ds:uri="http://schemas.microsoft.com/sharepoint/v3/contenttype/forms"/>
  </ds:schemaRefs>
</ds:datastoreItem>
</file>

<file path=customXml/itemProps4.xml><?xml version="1.0" encoding="utf-8"?>
<ds:datastoreItem xmlns:ds="http://schemas.openxmlformats.org/officeDocument/2006/customXml" ds:itemID="{30799FF5-D21E-411F-8709-267036868E18}">
  <ds:schemaRefs>
    <ds:schemaRef ds:uri="http://schemas.microsoft.com/office/2006/metadata/properties"/>
    <ds:schemaRef ds:uri="http://www.w3.org/XML/1998/namespace"/>
    <ds:schemaRef ds:uri="http://purl.org/dc/elements/1.1/"/>
    <ds:schemaRef ds:uri="10849373-7a5b-4721-906c-05c8429db94b"/>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d3d8112e-cf1a-42e3-98a9-17b51dba20f0"/>
    <ds:schemaRef ds:uri="http://purl.org/dc/dcmitype/"/>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89</Pages>
  <Words>19338</Words>
  <Characters>107139</Characters>
  <Application>Microsoft Office Word</Application>
  <DocSecurity>0</DocSecurity>
  <Lines>2678</Lines>
  <Paragraphs>2143</Paragraphs>
  <ScaleCrop>false</ScaleCrop>
  <HeadingPairs>
    <vt:vector size="2" baseType="variant">
      <vt:variant>
        <vt:lpstr>Title</vt:lpstr>
      </vt:variant>
      <vt:variant>
        <vt:i4>1</vt:i4>
      </vt:variant>
    </vt:vector>
  </HeadingPairs>
  <TitlesOfParts>
    <vt:vector size="1" baseType="lpstr">
      <vt:lpstr>iSTEM Stage 5 – Course document</vt:lpstr>
    </vt:vector>
  </TitlesOfParts>
  <Company/>
  <LinksUpToDate>false</LinksUpToDate>
  <CharactersWithSpaces>124334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Stage 5 – Course document</dc:title>
  <dc:subject/>
  <dc:creator>NSW Department of Education</dc:creator>
  <cp:keywords/>
  <dc:description/>
  <dcterms:created xsi:type="dcterms:W3CDTF">2026-04-08T05:23:00Z</dcterms:created>
  <dcterms:modified xsi:type="dcterms:W3CDTF">2026-04-08T05:23:00Z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2024-06-27T02:32:03Z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645ee9f9-9364-4f33-8c82-420681dd2216</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0x0101006BFC4814CA4AF948A7E551B43D156982</vt:lpwstr>
  </property>
</Properties>
</file>