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2236" w14:textId="54A33AF7" w:rsidR="00830032" w:rsidRDefault="007172AD" w:rsidP="00830032">
      <w:pPr>
        <w:pStyle w:val="Title"/>
      </w:pPr>
      <w:r w:rsidRPr="00B63C8B">
        <w:t xml:space="preserve">Animal </w:t>
      </w:r>
      <w:r w:rsidR="00DA2D29">
        <w:t>s</w:t>
      </w:r>
      <w:r w:rsidRPr="00B63C8B">
        <w:t>tudies</w:t>
      </w:r>
      <w:r w:rsidR="00E56427" w:rsidRPr="00B63C8B">
        <w:t xml:space="preserve"> – </w:t>
      </w:r>
      <w:r w:rsidR="00FF4524" w:rsidRPr="00B63C8B">
        <w:t xml:space="preserve">sheep </w:t>
      </w:r>
      <w:r w:rsidRPr="00B63C8B">
        <w:t xml:space="preserve">and </w:t>
      </w:r>
      <w:r w:rsidR="00577E11" w:rsidRPr="00B63C8B">
        <w:t>w</w:t>
      </w:r>
      <w:r w:rsidRPr="00B63C8B">
        <w:t xml:space="preserve">ool </w:t>
      </w:r>
      <w:r w:rsidR="00577E11" w:rsidRPr="00B63C8B">
        <w:t>s</w:t>
      </w:r>
      <w:r w:rsidRPr="00B63C8B">
        <w:t>cience</w:t>
      </w:r>
    </w:p>
    <w:p w14:paraId="3EE0F430" w14:textId="1EAC89DA" w:rsidR="00E56427" w:rsidRPr="00C850ED" w:rsidRDefault="00812D6C" w:rsidP="00C850ED">
      <w:pPr>
        <w:pStyle w:val="Subtitle0"/>
      </w:pPr>
      <w:r w:rsidRPr="00B63C8B">
        <w:t xml:space="preserve">Option </w:t>
      </w:r>
      <w:r w:rsidR="0076393B" w:rsidRPr="00B63C8B">
        <w:t>S</w:t>
      </w:r>
      <w:r w:rsidRPr="00B63C8B">
        <w:t xml:space="preserve">4 </w:t>
      </w:r>
      <w:r w:rsidR="00830032">
        <w:t xml:space="preserve">– </w:t>
      </w:r>
      <w:r w:rsidR="0000710E">
        <w:t>w</w:t>
      </w:r>
      <w:r w:rsidRPr="00B63C8B">
        <w:t xml:space="preserve">ool </w:t>
      </w:r>
      <w:r w:rsidR="00577E11" w:rsidRPr="00B63C8B">
        <w:t>h</w:t>
      </w:r>
      <w:r w:rsidRPr="00B63C8B">
        <w:t>arvesting</w:t>
      </w:r>
      <w:r w:rsidR="00830032">
        <w:br w:type="page"/>
      </w:r>
    </w:p>
    <w:sdt>
      <w:sdtPr>
        <w:rPr>
          <w:rFonts w:eastAsiaTheme="minorHAnsi"/>
          <w:b/>
          <w:bCs w:val="0"/>
          <w:noProof/>
          <w:color w:val="auto"/>
          <w:sz w:val="24"/>
          <w:szCs w:val="24"/>
        </w:rPr>
        <w:id w:val="1184638918"/>
        <w:docPartObj>
          <w:docPartGallery w:val="Table of Contents"/>
          <w:docPartUnique/>
        </w:docPartObj>
      </w:sdtPr>
      <w:sdtEndPr>
        <w:rPr>
          <w:sz w:val="22"/>
        </w:rPr>
      </w:sdtEndPr>
      <w:sdtContent>
        <w:p w14:paraId="5704AA55" w14:textId="002F3832" w:rsidR="00C755F1" w:rsidRPr="00B63C8B" w:rsidRDefault="00C755F1" w:rsidP="00274513">
          <w:pPr>
            <w:pStyle w:val="TOCHeading"/>
            <w:tabs>
              <w:tab w:val="left" w:pos="9557"/>
            </w:tabs>
          </w:pPr>
          <w:r w:rsidRPr="00B63C8B">
            <w:t>Contents</w:t>
          </w:r>
        </w:p>
        <w:p w14:paraId="5AD0C56E" w14:textId="5B19A7E7" w:rsidR="00892E95" w:rsidRDefault="00E86600">
          <w:pPr>
            <w:pStyle w:val="TOC1"/>
            <w:rPr>
              <w:rFonts w:asciiTheme="minorHAnsi" w:eastAsiaTheme="minorEastAsia" w:hAnsiTheme="minorHAnsi" w:cstheme="minorBidi"/>
              <w:b w:val="0"/>
              <w:kern w:val="2"/>
              <w:szCs w:val="20"/>
              <w:lang w:eastAsia="en-AU" w:bidi="hi-IN"/>
              <w14:ligatures w14:val="standardContextual"/>
            </w:rPr>
          </w:pPr>
          <w:r>
            <w:fldChar w:fldCharType="begin"/>
          </w:r>
          <w:r>
            <w:instrText xml:space="preserve"> TOC \o "1-3" \h \z \u </w:instrText>
          </w:r>
          <w:r>
            <w:fldChar w:fldCharType="separate"/>
          </w:r>
          <w:hyperlink w:anchor="_Toc153281072" w:history="1">
            <w:r w:rsidR="00892E95" w:rsidRPr="00EB761C">
              <w:rPr>
                <w:rStyle w:val="Hyperlink"/>
              </w:rPr>
              <w:t>Option S4 – wool harvesting</w:t>
            </w:r>
            <w:r w:rsidR="00892E95">
              <w:rPr>
                <w:webHidden/>
              </w:rPr>
              <w:tab/>
            </w:r>
            <w:r w:rsidR="00892E95">
              <w:rPr>
                <w:webHidden/>
              </w:rPr>
              <w:fldChar w:fldCharType="begin"/>
            </w:r>
            <w:r w:rsidR="00892E95">
              <w:rPr>
                <w:webHidden/>
              </w:rPr>
              <w:instrText xml:space="preserve"> PAGEREF _Toc153281072 \h </w:instrText>
            </w:r>
            <w:r w:rsidR="00892E95">
              <w:rPr>
                <w:webHidden/>
              </w:rPr>
            </w:r>
            <w:r w:rsidR="00892E95">
              <w:rPr>
                <w:webHidden/>
              </w:rPr>
              <w:fldChar w:fldCharType="separate"/>
            </w:r>
            <w:r w:rsidR="00892E95">
              <w:rPr>
                <w:webHidden/>
              </w:rPr>
              <w:t>2</w:t>
            </w:r>
            <w:r w:rsidR="00892E95">
              <w:rPr>
                <w:webHidden/>
              </w:rPr>
              <w:fldChar w:fldCharType="end"/>
            </w:r>
          </w:hyperlink>
        </w:p>
        <w:p w14:paraId="1632E0E2" w14:textId="4C220C83"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73" w:history="1">
            <w:r w:rsidR="00892E95" w:rsidRPr="00EB761C">
              <w:rPr>
                <w:rStyle w:val="Hyperlink"/>
              </w:rPr>
              <w:t>Duration of learning</w:t>
            </w:r>
            <w:r w:rsidR="00892E95">
              <w:rPr>
                <w:webHidden/>
              </w:rPr>
              <w:tab/>
            </w:r>
            <w:r w:rsidR="00892E95">
              <w:rPr>
                <w:webHidden/>
              </w:rPr>
              <w:fldChar w:fldCharType="begin"/>
            </w:r>
            <w:r w:rsidR="00892E95">
              <w:rPr>
                <w:webHidden/>
              </w:rPr>
              <w:instrText xml:space="preserve"> PAGEREF _Toc153281073 \h </w:instrText>
            </w:r>
            <w:r w:rsidR="00892E95">
              <w:rPr>
                <w:webHidden/>
              </w:rPr>
            </w:r>
            <w:r w:rsidR="00892E95">
              <w:rPr>
                <w:webHidden/>
              </w:rPr>
              <w:fldChar w:fldCharType="separate"/>
            </w:r>
            <w:r w:rsidR="00892E95">
              <w:rPr>
                <w:webHidden/>
              </w:rPr>
              <w:t>2</w:t>
            </w:r>
            <w:r w:rsidR="00892E95">
              <w:rPr>
                <w:webHidden/>
              </w:rPr>
              <w:fldChar w:fldCharType="end"/>
            </w:r>
          </w:hyperlink>
        </w:p>
        <w:p w14:paraId="38EA025D" w14:textId="1914E831"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74" w:history="1">
            <w:r w:rsidR="00892E95" w:rsidRPr="00EB761C">
              <w:rPr>
                <w:rStyle w:val="Hyperlink"/>
              </w:rPr>
              <w:t>Outcomes</w:t>
            </w:r>
            <w:r w:rsidR="00892E95">
              <w:rPr>
                <w:webHidden/>
              </w:rPr>
              <w:tab/>
            </w:r>
            <w:r w:rsidR="00892E95">
              <w:rPr>
                <w:webHidden/>
              </w:rPr>
              <w:fldChar w:fldCharType="begin"/>
            </w:r>
            <w:r w:rsidR="00892E95">
              <w:rPr>
                <w:webHidden/>
              </w:rPr>
              <w:instrText xml:space="preserve"> PAGEREF _Toc153281074 \h </w:instrText>
            </w:r>
            <w:r w:rsidR="00892E95">
              <w:rPr>
                <w:webHidden/>
              </w:rPr>
            </w:r>
            <w:r w:rsidR="00892E95">
              <w:rPr>
                <w:webHidden/>
              </w:rPr>
              <w:fldChar w:fldCharType="separate"/>
            </w:r>
            <w:r w:rsidR="00892E95">
              <w:rPr>
                <w:webHidden/>
              </w:rPr>
              <w:t>3</w:t>
            </w:r>
            <w:r w:rsidR="00892E95">
              <w:rPr>
                <w:webHidden/>
              </w:rPr>
              <w:fldChar w:fldCharType="end"/>
            </w:r>
          </w:hyperlink>
        </w:p>
        <w:p w14:paraId="04696F79" w14:textId="34CBAD42"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75" w:history="1">
            <w:r w:rsidR="00892E95" w:rsidRPr="00EB761C">
              <w:rPr>
                <w:rStyle w:val="Hyperlink"/>
              </w:rPr>
              <w:t>Rationale</w:t>
            </w:r>
            <w:r w:rsidR="00892E95">
              <w:rPr>
                <w:webHidden/>
              </w:rPr>
              <w:tab/>
            </w:r>
            <w:r w:rsidR="00892E95">
              <w:rPr>
                <w:webHidden/>
              </w:rPr>
              <w:fldChar w:fldCharType="begin"/>
            </w:r>
            <w:r w:rsidR="00892E95">
              <w:rPr>
                <w:webHidden/>
              </w:rPr>
              <w:instrText xml:space="preserve"> PAGEREF _Toc153281075 \h </w:instrText>
            </w:r>
            <w:r w:rsidR="00892E95">
              <w:rPr>
                <w:webHidden/>
              </w:rPr>
            </w:r>
            <w:r w:rsidR="00892E95">
              <w:rPr>
                <w:webHidden/>
              </w:rPr>
              <w:fldChar w:fldCharType="separate"/>
            </w:r>
            <w:r w:rsidR="00892E95">
              <w:rPr>
                <w:webHidden/>
              </w:rPr>
              <w:t>4</w:t>
            </w:r>
            <w:r w:rsidR="00892E95">
              <w:rPr>
                <w:webHidden/>
              </w:rPr>
              <w:fldChar w:fldCharType="end"/>
            </w:r>
          </w:hyperlink>
        </w:p>
        <w:p w14:paraId="5BE62596" w14:textId="78708C20"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76" w:history="1">
            <w:r w:rsidR="00892E95" w:rsidRPr="00EB761C">
              <w:rPr>
                <w:rStyle w:val="Hyperlink"/>
              </w:rPr>
              <w:t>Aim</w:t>
            </w:r>
            <w:r w:rsidR="00892E95">
              <w:rPr>
                <w:webHidden/>
              </w:rPr>
              <w:tab/>
            </w:r>
            <w:r w:rsidR="00892E95">
              <w:rPr>
                <w:webHidden/>
              </w:rPr>
              <w:fldChar w:fldCharType="begin"/>
            </w:r>
            <w:r w:rsidR="00892E95">
              <w:rPr>
                <w:webHidden/>
              </w:rPr>
              <w:instrText xml:space="preserve"> PAGEREF _Toc153281076 \h </w:instrText>
            </w:r>
            <w:r w:rsidR="00892E95">
              <w:rPr>
                <w:webHidden/>
              </w:rPr>
            </w:r>
            <w:r w:rsidR="00892E95">
              <w:rPr>
                <w:webHidden/>
              </w:rPr>
              <w:fldChar w:fldCharType="separate"/>
            </w:r>
            <w:r w:rsidR="00892E95">
              <w:rPr>
                <w:webHidden/>
              </w:rPr>
              <w:t>4</w:t>
            </w:r>
            <w:r w:rsidR="00892E95">
              <w:rPr>
                <w:webHidden/>
              </w:rPr>
              <w:fldChar w:fldCharType="end"/>
            </w:r>
          </w:hyperlink>
        </w:p>
        <w:p w14:paraId="273CC0EA" w14:textId="0028E1CB"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77" w:history="1">
            <w:r w:rsidR="00892E95" w:rsidRPr="00EB761C">
              <w:rPr>
                <w:rStyle w:val="Hyperlink"/>
              </w:rPr>
              <w:t>Purpose and audience</w:t>
            </w:r>
            <w:r w:rsidR="00892E95">
              <w:rPr>
                <w:webHidden/>
              </w:rPr>
              <w:tab/>
            </w:r>
            <w:r w:rsidR="00892E95">
              <w:rPr>
                <w:webHidden/>
              </w:rPr>
              <w:fldChar w:fldCharType="begin"/>
            </w:r>
            <w:r w:rsidR="00892E95">
              <w:rPr>
                <w:webHidden/>
              </w:rPr>
              <w:instrText xml:space="preserve"> PAGEREF _Toc153281077 \h </w:instrText>
            </w:r>
            <w:r w:rsidR="00892E95">
              <w:rPr>
                <w:webHidden/>
              </w:rPr>
            </w:r>
            <w:r w:rsidR="00892E95">
              <w:rPr>
                <w:webHidden/>
              </w:rPr>
              <w:fldChar w:fldCharType="separate"/>
            </w:r>
            <w:r w:rsidR="00892E95">
              <w:rPr>
                <w:webHidden/>
              </w:rPr>
              <w:t>5</w:t>
            </w:r>
            <w:r w:rsidR="00892E95">
              <w:rPr>
                <w:webHidden/>
              </w:rPr>
              <w:fldChar w:fldCharType="end"/>
            </w:r>
          </w:hyperlink>
        </w:p>
        <w:p w14:paraId="60C1872E" w14:textId="48CC96AC"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78" w:history="1">
            <w:r w:rsidR="00892E95" w:rsidRPr="00EB761C">
              <w:rPr>
                <w:rStyle w:val="Hyperlink"/>
              </w:rPr>
              <w:t>When and how to use this document</w:t>
            </w:r>
            <w:r w:rsidR="00892E95">
              <w:rPr>
                <w:webHidden/>
              </w:rPr>
              <w:tab/>
            </w:r>
            <w:r w:rsidR="00892E95">
              <w:rPr>
                <w:webHidden/>
              </w:rPr>
              <w:fldChar w:fldCharType="begin"/>
            </w:r>
            <w:r w:rsidR="00892E95">
              <w:rPr>
                <w:webHidden/>
              </w:rPr>
              <w:instrText xml:space="preserve"> PAGEREF _Toc153281078 \h </w:instrText>
            </w:r>
            <w:r w:rsidR="00892E95">
              <w:rPr>
                <w:webHidden/>
              </w:rPr>
            </w:r>
            <w:r w:rsidR="00892E95">
              <w:rPr>
                <w:webHidden/>
              </w:rPr>
              <w:fldChar w:fldCharType="separate"/>
            </w:r>
            <w:r w:rsidR="00892E95">
              <w:rPr>
                <w:webHidden/>
              </w:rPr>
              <w:t>5</w:t>
            </w:r>
            <w:r w:rsidR="00892E95">
              <w:rPr>
                <w:webHidden/>
              </w:rPr>
              <w:fldChar w:fldCharType="end"/>
            </w:r>
          </w:hyperlink>
        </w:p>
        <w:p w14:paraId="7B6BD60F" w14:textId="6129015A" w:rsidR="00892E95"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3281079" w:history="1">
            <w:r w:rsidR="00892E95" w:rsidRPr="00EB761C">
              <w:rPr>
                <w:rStyle w:val="Hyperlink"/>
              </w:rPr>
              <w:t>Learning sequences</w:t>
            </w:r>
            <w:r w:rsidR="00892E95">
              <w:rPr>
                <w:webHidden/>
              </w:rPr>
              <w:tab/>
            </w:r>
            <w:r w:rsidR="00892E95">
              <w:rPr>
                <w:webHidden/>
              </w:rPr>
              <w:fldChar w:fldCharType="begin"/>
            </w:r>
            <w:r w:rsidR="00892E95">
              <w:rPr>
                <w:webHidden/>
              </w:rPr>
              <w:instrText xml:space="preserve"> PAGEREF _Toc153281079 \h </w:instrText>
            </w:r>
            <w:r w:rsidR="00892E95">
              <w:rPr>
                <w:webHidden/>
              </w:rPr>
            </w:r>
            <w:r w:rsidR="00892E95">
              <w:rPr>
                <w:webHidden/>
              </w:rPr>
              <w:fldChar w:fldCharType="separate"/>
            </w:r>
            <w:r w:rsidR="00892E95">
              <w:rPr>
                <w:webHidden/>
              </w:rPr>
              <w:t>6</w:t>
            </w:r>
            <w:r w:rsidR="00892E95">
              <w:rPr>
                <w:webHidden/>
              </w:rPr>
              <w:fldChar w:fldCharType="end"/>
            </w:r>
          </w:hyperlink>
        </w:p>
        <w:p w14:paraId="7300024B" w14:textId="44C8DA7B"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80" w:history="1">
            <w:r w:rsidR="00892E95" w:rsidRPr="00EB761C">
              <w:rPr>
                <w:rStyle w:val="Hyperlink"/>
              </w:rPr>
              <w:t>Week 1</w:t>
            </w:r>
            <w:r w:rsidR="00892E95">
              <w:rPr>
                <w:webHidden/>
              </w:rPr>
              <w:tab/>
            </w:r>
            <w:r w:rsidR="00892E95">
              <w:rPr>
                <w:webHidden/>
              </w:rPr>
              <w:fldChar w:fldCharType="begin"/>
            </w:r>
            <w:r w:rsidR="00892E95">
              <w:rPr>
                <w:webHidden/>
              </w:rPr>
              <w:instrText xml:space="preserve"> PAGEREF _Toc153281080 \h </w:instrText>
            </w:r>
            <w:r w:rsidR="00892E95">
              <w:rPr>
                <w:webHidden/>
              </w:rPr>
            </w:r>
            <w:r w:rsidR="00892E95">
              <w:rPr>
                <w:webHidden/>
              </w:rPr>
              <w:fldChar w:fldCharType="separate"/>
            </w:r>
            <w:r w:rsidR="00892E95">
              <w:rPr>
                <w:webHidden/>
              </w:rPr>
              <w:t>7</w:t>
            </w:r>
            <w:r w:rsidR="00892E95">
              <w:rPr>
                <w:webHidden/>
              </w:rPr>
              <w:fldChar w:fldCharType="end"/>
            </w:r>
          </w:hyperlink>
        </w:p>
        <w:p w14:paraId="6264F965" w14:textId="1990AAA1"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81" w:history="1">
            <w:r w:rsidR="00892E95" w:rsidRPr="00EB761C">
              <w:rPr>
                <w:rStyle w:val="Hyperlink"/>
              </w:rPr>
              <w:t>Week 2</w:t>
            </w:r>
            <w:r w:rsidR="00892E95">
              <w:rPr>
                <w:webHidden/>
              </w:rPr>
              <w:tab/>
            </w:r>
            <w:r w:rsidR="00892E95">
              <w:rPr>
                <w:webHidden/>
              </w:rPr>
              <w:fldChar w:fldCharType="begin"/>
            </w:r>
            <w:r w:rsidR="00892E95">
              <w:rPr>
                <w:webHidden/>
              </w:rPr>
              <w:instrText xml:space="preserve"> PAGEREF _Toc153281081 \h </w:instrText>
            </w:r>
            <w:r w:rsidR="00892E95">
              <w:rPr>
                <w:webHidden/>
              </w:rPr>
            </w:r>
            <w:r w:rsidR="00892E95">
              <w:rPr>
                <w:webHidden/>
              </w:rPr>
              <w:fldChar w:fldCharType="separate"/>
            </w:r>
            <w:r w:rsidR="00892E95">
              <w:rPr>
                <w:webHidden/>
              </w:rPr>
              <w:t>8</w:t>
            </w:r>
            <w:r w:rsidR="00892E95">
              <w:rPr>
                <w:webHidden/>
              </w:rPr>
              <w:fldChar w:fldCharType="end"/>
            </w:r>
          </w:hyperlink>
        </w:p>
        <w:p w14:paraId="56C08529" w14:textId="51450881"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82" w:history="1">
            <w:r w:rsidR="00892E95" w:rsidRPr="00EB761C">
              <w:rPr>
                <w:rStyle w:val="Hyperlink"/>
              </w:rPr>
              <w:t>Week 3</w:t>
            </w:r>
            <w:r w:rsidR="00892E95">
              <w:rPr>
                <w:webHidden/>
              </w:rPr>
              <w:tab/>
            </w:r>
            <w:r w:rsidR="00892E95">
              <w:rPr>
                <w:webHidden/>
              </w:rPr>
              <w:fldChar w:fldCharType="begin"/>
            </w:r>
            <w:r w:rsidR="00892E95">
              <w:rPr>
                <w:webHidden/>
              </w:rPr>
              <w:instrText xml:space="preserve"> PAGEREF _Toc153281082 \h </w:instrText>
            </w:r>
            <w:r w:rsidR="00892E95">
              <w:rPr>
                <w:webHidden/>
              </w:rPr>
            </w:r>
            <w:r w:rsidR="00892E95">
              <w:rPr>
                <w:webHidden/>
              </w:rPr>
              <w:fldChar w:fldCharType="separate"/>
            </w:r>
            <w:r w:rsidR="00892E95">
              <w:rPr>
                <w:webHidden/>
              </w:rPr>
              <w:t>10</w:t>
            </w:r>
            <w:r w:rsidR="00892E95">
              <w:rPr>
                <w:webHidden/>
              </w:rPr>
              <w:fldChar w:fldCharType="end"/>
            </w:r>
          </w:hyperlink>
        </w:p>
        <w:p w14:paraId="32C15E32" w14:textId="5FBD7F96"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83" w:history="1">
            <w:r w:rsidR="00892E95" w:rsidRPr="00EB761C">
              <w:rPr>
                <w:rStyle w:val="Hyperlink"/>
              </w:rPr>
              <w:t>Week 4</w:t>
            </w:r>
            <w:r w:rsidR="00892E95">
              <w:rPr>
                <w:webHidden/>
              </w:rPr>
              <w:tab/>
            </w:r>
            <w:r w:rsidR="00892E95">
              <w:rPr>
                <w:webHidden/>
              </w:rPr>
              <w:fldChar w:fldCharType="begin"/>
            </w:r>
            <w:r w:rsidR="00892E95">
              <w:rPr>
                <w:webHidden/>
              </w:rPr>
              <w:instrText xml:space="preserve"> PAGEREF _Toc153281083 \h </w:instrText>
            </w:r>
            <w:r w:rsidR="00892E95">
              <w:rPr>
                <w:webHidden/>
              </w:rPr>
            </w:r>
            <w:r w:rsidR="00892E95">
              <w:rPr>
                <w:webHidden/>
              </w:rPr>
              <w:fldChar w:fldCharType="separate"/>
            </w:r>
            <w:r w:rsidR="00892E95">
              <w:rPr>
                <w:webHidden/>
              </w:rPr>
              <w:t>12</w:t>
            </w:r>
            <w:r w:rsidR="00892E95">
              <w:rPr>
                <w:webHidden/>
              </w:rPr>
              <w:fldChar w:fldCharType="end"/>
            </w:r>
          </w:hyperlink>
        </w:p>
        <w:p w14:paraId="3F477802" w14:textId="22126F4E"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84" w:history="1">
            <w:r w:rsidR="00892E95" w:rsidRPr="00EB761C">
              <w:rPr>
                <w:rStyle w:val="Hyperlink"/>
              </w:rPr>
              <w:t>Week 5</w:t>
            </w:r>
            <w:r w:rsidR="00892E95">
              <w:rPr>
                <w:webHidden/>
              </w:rPr>
              <w:tab/>
            </w:r>
            <w:r w:rsidR="00892E95">
              <w:rPr>
                <w:webHidden/>
              </w:rPr>
              <w:fldChar w:fldCharType="begin"/>
            </w:r>
            <w:r w:rsidR="00892E95">
              <w:rPr>
                <w:webHidden/>
              </w:rPr>
              <w:instrText xml:space="preserve"> PAGEREF _Toc153281084 \h </w:instrText>
            </w:r>
            <w:r w:rsidR="00892E95">
              <w:rPr>
                <w:webHidden/>
              </w:rPr>
            </w:r>
            <w:r w:rsidR="00892E95">
              <w:rPr>
                <w:webHidden/>
              </w:rPr>
              <w:fldChar w:fldCharType="separate"/>
            </w:r>
            <w:r w:rsidR="00892E95">
              <w:rPr>
                <w:webHidden/>
              </w:rPr>
              <w:t>15</w:t>
            </w:r>
            <w:r w:rsidR="00892E95">
              <w:rPr>
                <w:webHidden/>
              </w:rPr>
              <w:fldChar w:fldCharType="end"/>
            </w:r>
          </w:hyperlink>
        </w:p>
        <w:p w14:paraId="33D3C862" w14:textId="1FD2B796"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85" w:history="1">
            <w:r w:rsidR="00892E95" w:rsidRPr="00EB761C">
              <w:rPr>
                <w:rStyle w:val="Hyperlink"/>
              </w:rPr>
              <w:t>Week 6</w:t>
            </w:r>
            <w:r w:rsidR="00892E95">
              <w:rPr>
                <w:webHidden/>
              </w:rPr>
              <w:tab/>
            </w:r>
            <w:r w:rsidR="00892E95">
              <w:rPr>
                <w:webHidden/>
              </w:rPr>
              <w:fldChar w:fldCharType="begin"/>
            </w:r>
            <w:r w:rsidR="00892E95">
              <w:rPr>
                <w:webHidden/>
              </w:rPr>
              <w:instrText xml:space="preserve"> PAGEREF _Toc153281085 \h </w:instrText>
            </w:r>
            <w:r w:rsidR="00892E95">
              <w:rPr>
                <w:webHidden/>
              </w:rPr>
            </w:r>
            <w:r w:rsidR="00892E95">
              <w:rPr>
                <w:webHidden/>
              </w:rPr>
              <w:fldChar w:fldCharType="separate"/>
            </w:r>
            <w:r w:rsidR="00892E95">
              <w:rPr>
                <w:webHidden/>
              </w:rPr>
              <w:t>17</w:t>
            </w:r>
            <w:r w:rsidR="00892E95">
              <w:rPr>
                <w:webHidden/>
              </w:rPr>
              <w:fldChar w:fldCharType="end"/>
            </w:r>
          </w:hyperlink>
        </w:p>
        <w:p w14:paraId="5EBB2168" w14:textId="1E7AC185" w:rsidR="00892E95" w:rsidRDefault="00000000">
          <w:pPr>
            <w:pStyle w:val="TOC2"/>
            <w:rPr>
              <w:rFonts w:asciiTheme="minorHAnsi" w:eastAsiaTheme="minorEastAsia" w:hAnsiTheme="minorHAnsi" w:cstheme="minorBidi"/>
              <w:kern w:val="2"/>
              <w:szCs w:val="20"/>
              <w:lang w:eastAsia="en-AU" w:bidi="hi-IN"/>
              <w14:ligatures w14:val="standardContextual"/>
            </w:rPr>
          </w:pPr>
          <w:hyperlink w:anchor="_Toc153281086" w:history="1">
            <w:r w:rsidR="00892E95" w:rsidRPr="00EB761C">
              <w:rPr>
                <w:rStyle w:val="Hyperlink"/>
              </w:rPr>
              <w:t>Weeks 7 and 8</w:t>
            </w:r>
            <w:r w:rsidR="00892E95">
              <w:rPr>
                <w:webHidden/>
              </w:rPr>
              <w:tab/>
            </w:r>
            <w:r w:rsidR="00892E95">
              <w:rPr>
                <w:webHidden/>
              </w:rPr>
              <w:fldChar w:fldCharType="begin"/>
            </w:r>
            <w:r w:rsidR="00892E95">
              <w:rPr>
                <w:webHidden/>
              </w:rPr>
              <w:instrText xml:space="preserve"> PAGEREF _Toc153281086 \h </w:instrText>
            </w:r>
            <w:r w:rsidR="00892E95">
              <w:rPr>
                <w:webHidden/>
              </w:rPr>
            </w:r>
            <w:r w:rsidR="00892E95">
              <w:rPr>
                <w:webHidden/>
              </w:rPr>
              <w:fldChar w:fldCharType="separate"/>
            </w:r>
            <w:r w:rsidR="00892E95">
              <w:rPr>
                <w:webHidden/>
              </w:rPr>
              <w:t>20</w:t>
            </w:r>
            <w:r w:rsidR="00892E95">
              <w:rPr>
                <w:webHidden/>
              </w:rPr>
              <w:fldChar w:fldCharType="end"/>
            </w:r>
          </w:hyperlink>
        </w:p>
        <w:p w14:paraId="4BFD6966" w14:textId="737735BF" w:rsidR="00892E95"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3281087" w:history="1">
            <w:r w:rsidR="00892E95" w:rsidRPr="00EB761C">
              <w:rPr>
                <w:rStyle w:val="Hyperlink"/>
              </w:rPr>
              <w:t>Additional information</w:t>
            </w:r>
            <w:r w:rsidR="00892E95">
              <w:rPr>
                <w:webHidden/>
              </w:rPr>
              <w:tab/>
            </w:r>
            <w:r w:rsidR="00892E95">
              <w:rPr>
                <w:webHidden/>
              </w:rPr>
              <w:fldChar w:fldCharType="begin"/>
            </w:r>
            <w:r w:rsidR="00892E95">
              <w:rPr>
                <w:webHidden/>
              </w:rPr>
              <w:instrText xml:space="preserve"> PAGEREF _Toc153281087 \h </w:instrText>
            </w:r>
            <w:r w:rsidR="00892E95">
              <w:rPr>
                <w:webHidden/>
              </w:rPr>
            </w:r>
            <w:r w:rsidR="00892E95">
              <w:rPr>
                <w:webHidden/>
              </w:rPr>
              <w:fldChar w:fldCharType="separate"/>
            </w:r>
            <w:r w:rsidR="00892E95">
              <w:rPr>
                <w:webHidden/>
              </w:rPr>
              <w:t>24</w:t>
            </w:r>
            <w:r w:rsidR="00892E95">
              <w:rPr>
                <w:webHidden/>
              </w:rPr>
              <w:fldChar w:fldCharType="end"/>
            </w:r>
          </w:hyperlink>
        </w:p>
        <w:p w14:paraId="53C146FE" w14:textId="0AED47AC" w:rsidR="00892E95"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3281088" w:history="1">
            <w:r w:rsidR="00892E95" w:rsidRPr="00EB761C">
              <w:rPr>
                <w:rStyle w:val="Hyperlink"/>
              </w:rPr>
              <w:t>References</w:t>
            </w:r>
            <w:r w:rsidR="00892E95">
              <w:rPr>
                <w:webHidden/>
              </w:rPr>
              <w:tab/>
            </w:r>
            <w:r w:rsidR="00892E95">
              <w:rPr>
                <w:webHidden/>
              </w:rPr>
              <w:fldChar w:fldCharType="begin"/>
            </w:r>
            <w:r w:rsidR="00892E95">
              <w:rPr>
                <w:webHidden/>
              </w:rPr>
              <w:instrText xml:space="preserve"> PAGEREF _Toc153281088 \h </w:instrText>
            </w:r>
            <w:r w:rsidR="00892E95">
              <w:rPr>
                <w:webHidden/>
              </w:rPr>
            </w:r>
            <w:r w:rsidR="00892E95">
              <w:rPr>
                <w:webHidden/>
              </w:rPr>
              <w:fldChar w:fldCharType="separate"/>
            </w:r>
            <w:r w:rsidR="00892E95">
              <w:rPr>
                <w:webHidden/>
              </w:rPr>
              <w:t>27</w:t>
            </w:r>
            <w:r w:rsidR="00892E95">
              <w:rPr>
                <w:webHidden/>
              </w:rPr>
              <w:fldChar w:fldCharType="end"/>
            </w:r>
          </w:hyperlink>
        </w:p>
        <w:p w14:paraId="162EF628" w14:textId="38CD6F6A" w:rsidR="00C755F1" w:rsidRPr="00B63C8B" w:rsidRDefault="00E86600" w:rsidP="00E86600">
          <w:pPr>
            <w:pStyle w:val="TOC1"/>
          </w:pPr>
          <w:r>
            <w:lastRenderedPageBreak/>
            <w:fldChar w:fldCharType="end"/>
          </w:r>
        </w:p>
      </w:sdtContent>
    </w:sdt>
    <w:p w14:paraId="22A60A8A" w14:textId="3BD2B73E" w:rsidR="00E56427" w:rsidRPr="00B63C8B" w:rsidRDefault="00E73E42" w:rsidP="00A13BAC">
      <w:pPr>
        <w:pStyle w:val="Heading1"/>
      </w:pPr>
      <w:bookmarkStart w:id="0" w:name="_Toc153281072"/>
      <w:r w:rsidRPr="00B63C8B">
        <w:t xml:space="preserve">Option </w:t>
      </w:r>
      <w:r w:rsidR="0076393B" w:rsidRPr="00B63C8B">
        <w:t>S</w:t>
      </w:r>
      <w:r w:rsidRPr="00B63C8B">
        <w:t xml:space="preserve">4 </w:t>
      </w:r>
      <w:r w:rsidR="00D422F2">
        <w:t xml:space="preserve">– </w:t>
      </w:r>
      <w:r w:rsidR="00274513">
        <w:t>w</w:t>
      </w:r>
      <w:r w:rsidRPr="00B63C8B">
        <w:t xml:space="preserve">ool </w:t>
      </w:r>
      <w:r w:rsidR="00C406C3" w:rsidRPr="00B63C8B">
        <w:t>h</w:t>
      </w:r>
      <w:r w:rsidRPr="00B63C8B">
        <w:t>arvesting</w:t>
      </w:r>
      <w:bookmarkEnd w:id="0"/>
    </w:p>
    <w:p w14:paraId="635CDBC5" w14:textId="0ABFC361" w:rsidR="003F3A80" w:rsidRPr="00B63C8B" w:rsidRDefault="003F3A80" w:rsidP="00A13BAC">
      <w:r w:rsidRPr="00B63C8B">
        <w:t xml:space="preserve">Students crutch a sheep, participate in shearing and identify ways to avoid contamination of the wool clip, </w:t>
      </w:r>
      <w:r w:rsidR="00CD6EFF">
        <w:t xml:space="preserve">learn </w:t>
      </w:r>
      <w:r w:rsidRPr="00B63C8B">
        <w:t>the importance of correctly picking up and throwing a fleece and how to skirt a fleece and present it to a wool classer. Students will learn to identify a wide range of wool faults that can occur in a sheep fleece.</w:t>
      </w:r>
    </w:p>
    <w:p w14:paraId="2D72666D" w14:textId="77777777" w:rsidR="00E56427" w:rsidRPr="00B63C8B" w:rsidRDefault="00E56427" w:rsidP="00A13BAC">
      <w:pPr>
        <w:pStyle w:val="Heading2"/>
      </w:pPr>
      <w:bookmarkStart w:id="1" w:name="_Toc153281073"/>
      <w:r w:rsidRPr="00B63C8B">
        <w:t>Duration of learning</w:t>
      </w:r>
      <w:bookmarkEnd w:id="1"/>
    </w:p>
    <w:p w14:paraId="2FAC26B0" w14:textId="77777777" w:rsidR="009E3175" w:rsidRDefault="009E3175" w:rsidP="00A13BAC">
      <w:pPr>
        <w:pStyle w:val="FeatureBox2"/>
      </w:pPr>
      <w:r w:rsidRPr="00D65BE3">
        <w:t>The practical nature of Animal studies requires the concepts students learn throughout the learning sequence to be supported by repeated opportunities to apply the skills under supervised cond</w:t>
      </w:r>
      <w:r w:rsidRPr="00F1792C">
        <w:t>itions.</w:t>
      </w:r>
    </w:p>
    <w:p w14:paraId="6ED71D23" w14:textId="1F1C3C46" w:rsidR="001F0924" w:rsidRPr="00C93729" w:rsidRDefault="001F0924" w:rsidP="00C93729">
      <w:r w:rsidRPr="00C93729">
        <w:t xml:space="preserve">This learning sequence is designed to be completed over a period of </w:t>
      </w:r>
      <w:r w:rsidR="00F55695" w:rsidRPr="00C93729">
        <w:t>20</w:t>
      </w:r>
      <w:r w:rsidRPr="00C93729">
        <w:t xml:space="preserve"> hours and can be adapted to suit each school context.</w:t>
      </w:r>
    </w:p>
    <w:p w14:paraId="4D85B3B0" w14:textId="1C22A089" w:rsidR="001F0924" w:rsidRPr="00C93729" w:rsidRDefault="001F0924" w:rsidP="00C93729">
      <w:r w:rsidRPr="00C93729">
        <w:t>It is suitable to be integrated with</w:t>
      </w:r>
      <w:r w:rsidR="00EF65B4" w:rsidRPr="00C93729">
        <w:t>:</w:t>
      </w:r>
    </w:p>
    <w:p w14:paraId="58B71071" w14:textId="6F0896D0" w:rsidR="008D5C98" w:rsidRPr="00B63C8B" w:rsidRDefault="008D5C98" w:rsidP="00A13BAC">
      <w:pPr>
        <w:pStyle w:val="ListBullet"/>
      </w:pPr>
      <w:r w:rsidRPr="00B63C8B">
        <w:t xml:space="preserve">Core 1 </w:t>
      </w:r>
      <w:r w:rsidR="00C93729">
        <w:t>– t</w:t>
      </w:r>
      <w:r w:rsidR="00C93729" w:rsidRPr="00B63C8B">
        <w:t xml:space="preserve">he </w:t>
      </w:r>
      <w:r w:rsidR="00ED49B1" w:rsidRPr="00B63C8B">
        <w:t>i</w:t>
      </w:r>
      <w:r w:rsidRPr="00B63C8B">
        <w:t>ndustry</w:t>
      </w:r>
    </w:p>
    <w:p w14:paraId="0D2D16CB" w14:textId="378E8D98" w:rsidR="00112BDB" w:rsidRPr="00B63C8B" w:rsidRDefault="008D5C98" w:rsidP="00A13BAC">
      <w:pPr>
        <w:pStyle w:val="ListBullet"/>
      </w:pPr>
      <w:r w:rsidRPr="00B63C8B">
        <w:t>Core 2</w:t>
      </w:r>
      <w:r w:rsidR="00C93729">
        <w:t xml:space="preserve"> –</w:t>
      </w:r>
      <w:r w:rsidRPr="00B63C8B">
        <w:t xml:space="preserve"> </w:t>
      </w:r>
      <w:r w:rsidR="00C93729">
        <w:t>n</w:t>
      </w:r>
      <w:r w:rsidR="00112BDB" w:rsidRPr="00B63C8B">
        <w:t>utrition</w:t>
      </w:r>
    </w:p>
    <w:p w14:paraId="1D4B370A" w14:textId="72DAC693" w:rsidR="001F0924" w:rsidRPr="00B63C8B" w:rsidRDefault="00112BDB" w:rsidP="00A13BAC">
      <w:pPr>
        <w:pStyle w:val="ListBullet"/>
      </w:pPr>
      <w:r w:rsidRPr="00B63C8B">
        <w:t xml:space="preserve">Core 3 </w:t>
      </w:r>
      <w:r w:rsidR="00C93729">
        <w:t>– a</w:t>
      </w:r>
      <w:r w:rsidRPr="00B63C8B">
        <w:t xml:space="preserve">nimal </w:t>
      </w:r>
      <w:r w:rsidR="003F4824" w:rsidRPr="00B63C8B">
        <w:t>health and disease</w:t>
      </w:r>
      <w:r w:rsidR="00C406C3" w:rsidRPr="00B63C8B">
        <w:t>.</w:t>
      </w:r>
    </w:p>
    <w:p w14:paraId="1C748E56" w14:textId="43605B96" w:rsidR="001F0924" w:rsidRPr="004436EB" w:rsidRDefault="001F0924" w:rsidP="004436EB">
      <w:r w:rsidRPr="004436EB">
        <w:lastRenderedPageBreak/>
        <w:t xml:space="preserve">This unit was written to be delivered concurrently with </w:t>
      </w:r>
      <w:r w:rsidR="005A5FE0" w:rsidRPr="004436EB">
        <w:t xml:space="preserve">each of the </w:t>
      </w:r>
      <w:r w:rsidR="00274513">
        <w:t xml:space="preserve">core </w:t>
      </w:r>
      <w:r w:rsidR="005A5FE0" w:rsidRPr="004436EB">
        <w:t xml:space="preserve">units </w:t>
      </w:r>
      <w:r w:rsidR="00621B2C" w:rsidRPr="004436EB">
        <w:t>of learning t</w:t>
      </w:r>
      <w:r w:rsidRPr="004436EB">
        <w:t>o meet indicative delivery hours.</w:t>
      </w:r>
    </w:p>
    <w:p w14:paraId="07BAC466" w14:textId="77777777" w:rsidR="0080761C" w:rsidRPr="00B63C8B" w:rsidRDefault="0080761C" w:rsidP="00A13BAC">
      <w:pPr>
        <w:pStyle w:val="Heading2"/>
      </w:pPr>
      <w:bookmarkStart w:id="2" w:name="_Toc153281074"/>
      <w:r w:rsidRPr="00B63C8B">
        <w:t>Outcomes</w:t>
      </w:r>
      <w:bookmarkEnd w:id="2"/>
    </w:p>
    <w:p w14:paraId="230D2AB0" w14:textId="77777777" w:rsidR="0080761C" w:rsidRPr="00B63C8B" w:rsidRDefault="0080761C" w:rsidP="00A13BAC">
      <w:r w:rsidRPr="00B63C8B">
        <w:t>A student:</w:t>
      </w:r>
    </w:p>
    <w:p w14:paraId="06EABE14" w14:textId="4918C951" w:rsidR="003B1775" w:rsidRPr="00B63C8B" w:rsidRDefault="00403464" w:rsidP="00A13BAC">
      <w:pPr>
        <w:pStyle w:val="ListBullet"/>
        <w:rPr>
          <w:rStyle w:val="Strong"/>
          <w:b w:val="0"/>
        </w:rPr>
      </w:pPr>
      <w:r w:rsidRPr="00B63C8B">
        <w:rPr>
          <w:rStyle w:val="Strong"/>
        </w:rPr>
        <w:t>AS-4</w:t>
      </w:r>
      <w:r>
        <w:rPr>
          <w:rStyle w:val="Strong"/>
        </w:rPr>
        <w:t xml:space="preserve"> </w:t>
      </w:r>
      <w:r w:rsidR="003B1775" w:rsidRPr="00B63C8B">
        <w:rPr>
          <w:rStyle w:val="QuoteChar"/>
        </w:rPr>
        <w:t>explains and applies methods of managing health requirement</w:t>
      </w:r>
      <w:r w:rsidR="00C406C3" w:rsidRPr="00B63C8B">
        <w:rPr>
          <w:rStyle w:val="QuoteChar"/>
        </w:rPr>
        <w:t>s</w:t>
      </w:r>
    </w:p>
    <w:p w14:paraId="73106C84" w14:textId="7FF3A778" w:rsidR="003B1775" w:rsidRPr="00B63C8B" w:rsidRDefault="00403464" w:rsidP="00A13BAC">
      <w:pPr>
        <w:pStyle w:val="ListBullet"/>
        <w:rPr>
          <w:rStyle w:val="Strong"/>
          <w:b w:val="0"/>
        </w:rPr>
      </w:pPr>
      <w:r w:rsidRPr="00B63C8B">
        <w:rPr>
          <w:rStyle w:val="Strong"/>
        </w:rPr>
        <w:t>AS-7</w:t>
      </w:r>
      <w:r>
        <w:rPr>
          <w:rStyle w:val="Strong"/>
        </w:rPr>
        <w:t xml:space="preserve"> </w:t>
      </w:r>
      <w:r w:rsidR="003B1775" w:rsidRPr="00B63C8B">
        <w:rPr>
          <w:rStyle w:val="QuoteChar"/>
        </w:rPr>
        <w:t>selects and demonstrates safe work practices</w:t>
      </w:r>
    </w:p>
    <w:p w14:paraId="216BCC4C" w14:textId="5C5F80BF" w:rsidR="003B1775" w:rsidRPr="00B63C8B" w:rsidRDefault="00403464" w:rsidP="00A13BAC">
      <w:pPr>
        <w:pStyle w:val="ListBullet"/>
        <w:rPr>
          <w:rStyle w:val="Strong"/>
          <w:b w:val="0"/>
        </w:rPr>
      </w:pPr>
      <w:r w:rsidRPr="00B63C8B">
        <w:rPr>
          <w:rStyle w:val="Strong"/>
        </w:rPr>
        <w:t>AS-9</w:t>
      </w:r>
      <w:r>
        <w:rPr>
          <w:rStyle w:val="Strong"/>
        </w:rPr>
        <w:t xml:space="preserve"> </w:t>
      </w:r>
      <w:r w:rsidR="009B578B" w:rsidRPr="00B63C8B">
        <w:rPr>
          <w:rStyle w:val="Strong"/>
          <w:b w:val="0"/>
        </w:rPr>
        <w:t xml:space="preserve">appreciates the importance </w:t>
      </w:r>
      <w:r w:rsidR="00FA194B" w:rsidRPr="00B63C8B">
        <w:rPr>
          <w:rStyle w:val="Strong"/>
          <w:b w:val="0"/>
        </w:rPr>
        <w:t>of working collaboratively to achieve selected goals</w:t>
      </w:r>
    </w:p>
    <w:p w14:paraId="109236D6" w14:textId="6499FEF7" w:rsidR="00FA194B" w:rsidRPr="00B63C8B" w:rsidRDefault="00403464" w:rsidP="00A13BAC">
      <w:pPr>
        <w:pStyle w:val="ListBullet"/>
        <w:rPr>
          <w:rStyle w:val="Strong"/>
          <w:b w:val="0"/>
        </w:rPr>
      </w:pPr>
      <w:r w:rsidRPr="00B63C8B">
        <w:rPr>
          <w:rStyle w:val="Strong"/>
        </w:rPr>
        <w:t>AS-S-14</w:t>
      </w:r>
      <w:r>
        <w:rPr>
          <w:rStyle w:val="Strong"/>
        </w:rPr>
        <w:t xml:space="preserve"> </w:t>
      </w:r>
      <w:r w:rsidR="00FA194B" w:rsidRPr="00B63C8B">
        <w:rPr>
          <w:rStyle w:val="Strong"/>
          <w:b w:val="0"/>
        </w:rPr>
        <w:t>explains and engages in the harvesting of wool</w:t>
      </w:r>
    </w:p>
    <w:p w14:paraId="691C1477" w14:textId="597A2273" w:rsidR="00B60332" w:rsidRPr="00B63C8B" w:rsidRDefault="00403464" w:rsidP="00A13BAC">
      <w:pPr>
        <w:pStyle w:val="ListBullet"/>
      </w:pPr>
      <w:r w:rsidRPr="00B63C8B">
        <w:rPr>
          <w:rStyle w:val="Strong"/>
        </w:rPr>
        <w:t>AS-S-15</w:t>
      </w:r>
      <w:r>
        <w:rPr>
          <w:rStyle w:val="Strong"/>
        </w:rPr>
        <w:t xml:space="preserve"> </w:t>
      </w:r>
      <w:r w:rsidR="00B60332" w:rsidRPr="00B63C8B">
        <w:rPr>
          <w:rStyle w:val="Strong"/>
          <w:b w:val="0"/>
        </w:rPr>
        <w:t>researches the different methods of marketing and steps involved in wool processing</w:t>
      </w:r>
    </w:p>
    <w:p w14:paraId="2314D76E" w14:textId="2AAC9A1E" w:rsidR="002A1894" w:rsidRPr="00B63C8B" w:rsidRDefault="00000000" w:rsidP="00A13BAC">
      <w:pPr>
        <w:pStyle w:val="Imageattributioncaption"/>
      </w:pPr>
      <w:hyperlink r:id="rId8" w:history="1">
        <w:r w:rsidR="002A1894" w:rsidRPr="00B63C8B">
          <w:rPr>
            <w:rStyle w:val="Hyperlink"/>
          </w:rPr>
          <w:t>Animal studies course document</w:t>
        </w:r>
      </w:hyperlink>
      <w:r w:rsidR="002A1894" w:rsidRPr="00B63C8B">
        <w:t xml:space="preserve"> © NSW Department of Education for and on behalf of the Crown in the State of New South Wales, 2021.</w:t>
      </w:r>
    </w:p>
    <w:p w14:paraId="6176C7BC" w14:textId="77777777" w:rsidR="002A1894" w:rsidRPr="00B63C8B" w:rsidRDefault="002A1894" w:rsidP="00A13BAC">
      <w:r w:rsidRPr="00B63C8B">
        <w:br w:type="page"/>
      </w:r>
    </w:p>
    <w:p w14:paraId="4BCE3E8F" w14:textId="7DA2968E" w:rsidR="00905F53" w:rsidRPr="00B63C8B" w:rsidRDefault="00905F53" w:rsidP="00A13BAC">
      <w:pPr>
        <w:pStyle w:val="Heading2"/>
      </w:pPr>
      <w:bookmarkStart w:id="3" w:name="_Toc153281075"/>
      <w:r w:rsidRPr="00B63C8B">
        <w:lastRenderedPageBreak/>
        <w:t>Rationale</w:t>
      </w:r>
      <w:bookmarkEnd w:id="3"/>
    </w:p>
    <w:p w14:paraId="755FAB4A" w14:textId="4D4FA043" w:rsidR="00144413" w:rsidRPr="00B63C8B" w:rsidRDefault="00EF175C" w:rsidP="00A13BAC">
      <w:r w:rsidRPr="00B63C8B">
        <w:t>This course is intended for students seeking to further their knowledge and skills in particular animal industries that are relevant to their local context or interest.</w:t>
      </w:r>
    </w:p>
    <w:p w14:paraId="02C40A7A" w14:textId="097A21C8" w:rsidR="00EF175C" w:rsidRPr="00B63C8B" w:rsidRDefault="00EF175C" w:rsidP="00A13BAC">
      <w:r w:rsidRPr="00B63C8B">
        <w:t xml:space="preserve">The Animal </w:t>
      </w:r>
      <w:r w:rsidR="00E550E8" w:rsidRPr="00B63C8B">
        <w:t>s</w:t>
      </w:r>
      <w:r w:rsidRPr="00B63C8B">
        <w:t>tudies course provides the opportunity to extend and develop student interest beyond the scope of curriculum options from the NSW Education Standards Authority (NESA)</w:t>
      </w:r>
      <w:r w:rsidR="00E550E8" w:rsidRPr="00B63C8B">
        <w:t>.</w:t>
      </w:r>
    </w:p>
    <w:p w14:paraId="55CC80A9" w14:textId="1BA32FD0" w:rsidR="00EF175C" w:rsidRPr="00B63C8B" w:rsidRDefault="00EF175C" w:rsidP="00A13BAC">
      <w:r w:rsidRPr="00B63C8B">
        <w:t>This will consequently allow specialisation, which will promote the safe participation of students in the industry, add deep knowledge and understanding and develop advanced skills in the management and handling of the selected species.</w:t>
      </w:r>
    </w:p>
    <w:p w14:paraId="0B408C77" w14:textId="0BB70562" w:rsidR="00D609C8" w:rsidRPr="00D609C8" w:rsidRDefault="00D609C8" w:rsidP="00A13BAC">
      <w:bookmarkStart w:id="4" w:name="_Toc116636032"/>
      <w:r w:rsidRPr="00D609C8">
        <w:t>Provision of courses for Stage 5 must meet the needs of a diverse range of student needs including students with disability, high potential and gifted students, and students from diverse cultural backgrounds, to maximise their post-school opportunities.</w:t>
      </w:r>
    </w:p>
    <w:p w14:paraId="723B1A82" w14:textId="0A7024CD" w:rsidR="00144413" w:rsidRPr="00B63C8B" w:rsidRDefault="00144413" w:rsidP="00A13BAC">
      <w:pPr>
        <w:pStyle w:val="Heading2"/>
      </w:pPr>
      <w:bookmarkStart w:id="5" w:name="_Toc153281076"/>
      <w:r w:rsidRPr="00B63C8B">
        <w:t>Aim</w:t>
      </w:r>
      <w:bookmarkEnd w:id="4"/>
      <w:bookmarkEnd w:id="5"/>
    </w:p>
    <w:p w14:paraId="6074EB54" w14:textId="0E6F313B" w:rsidR="00144413" w:rsidRPr="00B63C8B" w:rsidRDefault="00EF175C" w:rsidP="00A13BAC">
      <w:r w:rsidRPr="00B63C8B">
        <w:t>The course aims to develop:</w:t>
      </w:r>
    </w:p>
    <w:p w14:paraId="5AC06A31" w14:textId="2B795221" w:rsidR="00EF175C" w:rsidRPr="00B63C8B" w:rsidRDefault="00A857F7" w:rsidP="00A13BAC">
      <w:pPr>
        <w:pStyle w:val="ListBullet"/>
      </w:pPr>
      <w:r w:rsidRPr="00B63C8B">
        <w:t>a</w:t>
      </w:r>
      <w:r w:rsidR="00EF175C" w:rsidRPr="00B63C8B">
        <w:t>n understanding and knowledge of the specific animal industry</w:t>
      </w:r>
    </w:p>
    <w:p w14:paraId="0D61A5B5" w14:textId="685089B0" w:rsidR="00EF175C" w:rsidRPr="00B63C8B" w:rsidRDefault="00A857F7" w:rsidP="00A13BAC">
      <w:pPr>
        <w:pStyle w:val="ListBullet"/>
      </w:pPr>
      <w:r w:rsidRPr="00B63C8B">
        <w:t>s</w:t>
      </w:r>
      <w:r w:rsidR="00EF175C" w:rsidRPr="00B63C8B">
        <w:t>kills and knowledge in the management of a species to meet industry goals</w:t>
      </w:r>
    </w:p>
    <w:p w14:paraId="512E7A0F" w14:textId="74BF0CA3" w:rsidR="00EF175C" w:rsidRPr="00B63C8B" w:rsidRDefault="00A857F7" w:rsidP="00A13BAC">
      <w:pPr>
        <w:pStyle w:val="ListBullet"/>
      </w:pPr>
      <w:r w:rsidRPr="00B63C8B">
        <w:t>a</w:t>
      </w:r>
      <w:r w:rsidR="00EF175C" w:rsidRPr="00B63C8B">
        <w:t>n appreciation and awareness of safe work practices and management when using animals</w:t>
      </w:r>
    </w:p>
    <w:p w14:paraId="1E6713DA" w14:textId="7FCE2F71" w:rsidR="00EF175C" w:rsidRPr="00B63C8B" w:rsidRDefault="00EF175C" w:rsidP="00A13BAC">
      <w:pPr>
        <w:pStyle w:val="ListBullet"/>
      </w:pPr>
      <w:r w:rsidRPr="00B63C8B">
        <w:t>an empathy and appreciation for the animal’s wellbeing</w:t>
      </w:r>
      <w:r w:rsidR="20CC9EEE" w:rsidRPr="00B63C8B">
        <w:t>.</w:t>
      </w:r>
    </w:p>
    <w:p w14:paraId="46EF272E" w14:textId="77777777" w:rsidR="00905F53" w:rsidRPr="00B63C8B" w:rsidRDefault="00905F53" w:rsidP="00A13BAC">
      <w:pPr>
        <w:pStyle w:val="Heading2"/>
      </w:pPr>
      <w:bookmarkStart w:id="6" w:name="_Toc153281077"/>
      <w:r w:rsidRPr="00B63C8B">
        <w:lastRenderedPageBreak/>
        <w:t>Purpose and audience</w:t>
      </w:r>
      <w:bookmarkEnd w:id="6"/>
    </w:p>
    <w:p w14:paraId="5FBEF756" w14:textId="3354C35B" w:rsidR="00905F53" w:rsidRPr="00B63C8B" w:rsidRDefault="00905F53" w:rsidP="00A13BAC">
      <w:r w:rsidRPr="00B63C8B">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 teaching the course.</w:t>
      </w:r>
    </w:p>
    <w:p w14:paraId="3C238019" w14:textId="77777777" w:rsidR="00905F53" w:rsidRPr="00B63C8B" w:rsidRDefault="00905F53" w:rsidP="00A13BAC">
      <w:pPr>
        <w:pStyle w:val="Heading2"/>
      </w:pPr>
      <w:bookmarkStart w:id="7" w:name="_Toc153281078"/>
      <w:r w:rsidRPr="00B63C8B">
        <w:t>When and how to use this document</w:t>
      </w:r>
      <w:bookmarkEnd w:id="7"/>
    </w:p>
    <w:p w14:paraId="38F62177" w14:textId="3AA13CBA" w:rsidR="00905F53" w:rsidRPr="00B63C8B" w:rsidRDefault="00905F53" w:rsidP="00905F53">
      <w:r w:rsidRPr="00B63C8B">
        <w:t>Use this resource when designing learning activities that align with the course outcomes and content. The activities and resources can be used directly or may be adapted based on teacher judgment and knowledge of their students.</w:t>
      </w:r>
      <w:r w:rsidR="00F2032D" w:rsidRPr="00B63C8B">
        <w:t xml:space="preserve"> </w:t>
      </w:r>
      <w:r w:rsidR="00666AA0" w:rsidRPr="00B63C8B">
        <w:t>Core</w:t>
      </w:r>
      <w:r w:rsidR="00CA6EA3" w:rsidRPr="00B63C8B">
        <w:t xml:space="preserve"> and options topics may be taught concurrently or </w:t>
      </w:r>
      <w:r w:rsidR="00BD7A18" w:rsidRPr="00B63C8B">
        <w:t>consecutively</w:t>
      </w:r>
      <w:r w:rsidR="00104EA9" w:rsidRPr="00B63C8B">
        <w:t>.</w:t>
      </w:r>
      <w:r w:rsidR="00BD7A18" w:rsidRPr="00B63C8B">
        <w:t xml:space="preserve"> C</w:t>
      </w:r>
      <w:r w:rsidRPr="00B63C8B">
        <w:t>onsult the</w:t>
      </w:r>
      <w:r w:rsidR="00913CAF">
        <w:t xml:space="preserve"> </w:t>
      </w:r>
      <w:hyperlink r:id="rId9" w:history="1">
        <w:r w:rsidR="00913CAF" w:rsidRPr="006E2C1D">
          <w:rPr>
            <w:rStyle w:val="Hyperlink"/>
          </w:rPr>
          <w:t>Animal studies</w:t>
        </w:r>
        <w:r w:rsidRPr="006E2C1D">
          <w:rPr>
            <w:rStyle w:val="Hyperlink"/>
          </w:rPr>
          <w:t xml:space="preserve"> course document</w:t>
        </w:r>
      </w:hyperlink>
      <w:r w:rsidRPr="00B63C8B">
        <w:t xml:space="preserve"> for further details on timing of core and options.</w:t>
      </w:r>
    </w:p>
    <w:p w14:paraId="556E98A9" w14:textId="42A50455" w:rsidR="0080761C" w:rsidRPr="00B63C8B" w:rsidRDefault="28BDC55C" w:rsidP="0080761C">
      <w:r w:rsidRPr="00B63C8B">
        <w:t xml:space="preserve">Schools in NSW that use animals for educational purposes must satisfy the requirements of the </w:t>
      </w:r>
      <w:r w:rsidRPr="00B63C8B">
        <w:rPr>
          <w:i/>
          <w:iCs/>
        </w:rPr>
        <w:t>Animal Research Act 1985</w:t>
      </w:r>
      <w:r w:rsidRPr="00B63C8B">
        <w:t xml:space="preserve"> (NSW) and the Australian code for the care and use of animals for scientific purposes. The legislation is interpreted for schools on the </w:t>
      </w:r>
      <w:hyperlink r:id="rId10" w:history="1">
        <w:r w:rsidR="00DF61F3">
          <w:rPr>
            <w:rStyle w:val="Hyperlink"/>
          </w:rPr>
          <w:t>Animals in Schools website</w:t>
        </w:r>
      </w:hyperlink>
      <w:r w:rsidRPr="00B63C8B">
        <w:t xml:space="preserve"> and applies to all vertebrate animals.</w:t>
      </w:r>
      <w:r w:rsidR="0080761C" w:rsidRPr="00B63C8B">
        <w:br w:type="page"/>
      </w:r>
    </w:p>
    <w:p w14:paraId="0EE381B6" w14:textId="77777777" w:rsidR="0080761C" w:rsidRPr="00B63C8B" w:rsidRDefault="0080761C" w:rsidP="00A13BAC">
      <w:pPr>
        <w:pStyle w:val="Heading1"/>
      </w:pPr>
      <w:bookmarkStart w:id="8" w:name="_Toc153281079"/>
      <w:r w:rsidRPr="00B63C8B">
        <w:lastRenderedPageBreak/>
        <w:t>Learning sequences</w:t>
      </w:r>
      <w:bookmarkEnd w:id="8"/>
    </w:p>
    <w:p w14:paraId="01F4C8E8" w14:textId="0D3453E4" w:rsidR="00D43AA9" w:rsidRPr="00B63C8B" w:rsidRDefault="0080761C" w:rsidP="00A13BAC">
      <w:r w:rsidRPr="00B63C8B">
        <w:t>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in order to meet the individual needs of students and to allow for differentiation of the</w:t>
      </w:r>
      <w:r w:rsidR="003B6456" w:rsidRPr="00B63C8B">
        <w:t xml:space="preserve"> Animal </w:t>
      </w:r>
      <w:r w:rsidR="006E2C1D">
        <w:t>s</w:t>
      </w:r>
      <w:r w:rsidR="003B6456" w:rsidRPr="00B63C8B">
        <w:t>tudies</w:t>
      </w:r>
      <w:r w:rsidRPr="00B63C8B">
        <w:t xml:space="preserve"> c</w:t>
      </w:r>
      <w:r w:rsidR="006E2C1D">
        <w:t>ourse</w:t>
      </w:r>
      <w:r w:rsidRPr="00B63C8B">
        <w:t>. For further advice</w:t>
      </w:r>
      <w:r w:rsidR="00ED49B1" w:rsidRPr="00B63C8B">
        <w:t>,</w:t>
      </w:r>
      <w:r w:rsidRPr="00B63C8B">
        <w:t xml:space="preserve"> see</w:t>
      </w:r>
      <w:r w:rsidR="00ED49B1" w:rsidRPr="00B63C8B">
        <w:t xml:space="preserve"> </w:t>
      </w:r>
      <w:hyperlink w:anchor="_Additional_information_1" w:history="1">
        <w:r w:rsidR="00ED49B1" w:rsidRPr="00B63C8B">
          <w:rPr>
            <w:rStyle w:val="Hyperlink"/>
          </w:rPr>
          <w:t>Additional information</w:t>
        </w:r>
      </w:hyperlink>
      <w:r w:rsidR="00ED49B1" w:rsidRPr="00B63C8B">
        <w:t xml:space="preserve"> later in th</w:t>
      </w:r>
      <w:r w:rsidR="007A10A4" w:rsidRPr="00B63C8B">
        <w:t>is</w:t>
      </w:r>
      <w:r w:rsidR="00ED49B1" w:rsidRPr="00B63C8B">
        <w:t xml:space="preserve"> document.</w:t>
      </w:r>
      <w:r w:rsidRPr="00B63C8B">
        <w:br w:type="page"/>
      </w:r>
    </w:p>
    <w:p w14:paraId="6F3F5C26" w14:textId="562268FD" w:rsidR="002504ED" w:rsidRPr="00B63C8B" w:rsidRDefault="002504ED" w:rsidP="00A13BAC">
      <w:pPr>
        <w:pStyle w:val="Heading2"/>
      </w:pPr>
      <w:bookmarkStart w:id="9" w:name="_Toc153281080"/>
      <w:r w:rsidRPr="00B63C8B">
        <w:lastRenderedPageBreak/>
        <w:t>Week 1</w:t>
      </w:r>
      <w:bookmarkEnd w:id="9"/>
    </w:p>
    <w:p w14:paraId="03ECBE27" w14:textId="6ACDD601" w:rsidR="002504ED" w:rsidRPr="00B63C8B" w:rsidRDefault="002504ED" w:rsidP="00A13BAC">
      <w:pPr>
        <w:pStyle w:val="Caption"/>
      </w:pPr>
      <w:r w:rsidRPr="00B63C8B">
        <w:t xml:space="preserve">Table </w:t>
      </w:r>
      <w:r>
        <w:fldChar w:fldCharType="begin"/>
      </w:r>
      <w:r>
        <w:instrText>SEQ Table \* ARABIC</w:instrText>
      </w:r>
      <w:r>
        <w:fldChar w:fldCharType="separate"/>
      </w:r>
      <w:r w:rsidR="00442959" w:rsidRPr="00B63C8B">
        <w:rPr>
          <w:noProof/>
        </w:rPr>
        <w:t>1</w:t>
      </w:r>
      <w:r>
        <w:fldChar w:fldCharType="end"/>
      </w:r>
      <w:r w:rsidRPr="00B63C8B">
        <w:t xml:space="preserve"> – </w:t>
      </w:r>
      <w:r w:rsidR="007C19FC" w:rsidRPr="00B63C8B">
        <w:t>sheep and wool science</w:t>
      </w:r>
      <w:r w:rsidR="00274513">
        <w:t xml:space="preserve"> –</w:t>
      </w:r>
      <w:r w:rsidR="007C19FC" w:rsidRPr="00B63C8B">
        <w:t xml:space="preserve"> Option </w:t>
      </w:r>
      <w:r w:rsidR="0076393B" w:rsidRPr="00B63C8B">
        <w:t>S</w:t>
      </w:r>
      <w:r w:rsidR="007C19FC" w:rsidRPr="00B63C8B">
        <w:t xml:space="preserve">4 </w:t>
      </w:r>
      <w:r w:rsidR="00DF61F3">
        <w:t xml:space="preserve">– </w:t>
      </w:r>
      <w:r w:rsidR="00274513">
        <w:t>w</w:t>
      </w:r>
      <w:r w:rsidR="007C19FC" w:rsidRPr="00B63C8B">
        <w:t>ool harvesting week 1 learning sequence</w:t>
      </w:r>
    </w:p>
    <w:tbl>
      <w:tblPr>
        <w:tblStyle w:val="Tableheader"/>
        <w:tblW w:w="5001"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42"/>
        <w:gridCol w:w="3641"/>
        <w:gridCol w:w="3641"/>
        <w:gridCol w:w="3641"/>
      </w:tblGrid>
      <w:tr w:rsidR="00D43AA9" w:rsidRPr="00017037" w14:paraId="631AE405" w14:textId="77777777" w:rsidTr="002504ED">
        <w:trPr>
          <w:cnfStyle w:val="100000000000" w:firstRow="1" w:lastRow="0" w:firstColumn="0" w:lastColumn="0" w:oddVBand="0" w:evenVBand="0" w:oddHBand="0" w:evenHBand="0" w:firstRowFirstColumn="0" w:firstRowLastColumn="0" w:lastRowFirstColumn="0" w:lastRowLastColumn="0"/>
        </w:trPr>
        <w:tc>
          <w:tcPr>
            <w:tcW w:w="1250" w:type="pct"/>
          </w:tcPr>
          <w:p w14:paraId="52602F00" w14:textId="7A502243" w:rsidR="00D43AA9" w:rsidRPr="00017037" w:rsidRDefault="00D43AA9" w:rsidP="00017037">
            <w:r w:rsidRPr="00017037">
              <w:t>Outcomes and content</w:t>
            </w:r>
          </w:p>
        </w:tc>
        <w:tc>
          <w:tcPr>
            <w:tcW w:w="1250" w:type="pct"/>
          </w:tcPr>
          <w:p w14:paraId="4EF7F2D5" w14:textId="77777777" w:rsidR="00D43AA9" w:rsidRPr="00017037" w:rsidRDefault="00D43AA9" w:rsidP="00017037">
            <w:r w:rsidRPr="00017037">
              <w:t>Teaching and learning</w:t>
            </w:r>
          </w:p>
        </w:tc>
        <w:tc>
          <w:tcPr>
            <w:tcW w:w="1250" w:type="pct"/>
          </w:tcPr>
          <w:p w14:paraId="192BBB6F" w14:textId="77777777" w:rsidR="00D43AA9" w:rsidRPr="00017037" w:rsidRDefault="00D43AA9" w:rsidP="00017037">
            <w:r w:rsidRPr="00017037">
              <w:t>Evidence of learning</w:t>
            </w:r>
          </w:p>
        </w:tc>
        <w:tc>
          <w:tcPr>
            <w:tcW w:w="1250" w:type="pct"/>
          </w:tcPr>
          <w:p w14:paraId="3DC253F0" w14:textId="77777777" w:rsidR="00D43AA9" w:rsidRPr="00017037" w:rsidRDefault="00D43AA9" w:rsidP="00017037">
            <w:r w:rsidRPr="00017037">
              <w:t>Adjustments and registration</w:t>
            </w:r>
          </w:p>
        </w:tc>
      </w:tr>
      <w:tr w:rsidR="00D43AA9" w:rsidRPr="00B63C8B" w14:paraId="420D1EE1" w14:textId="77777777" w:rsidTr="002504ED">
        <w:trPr>
          <w:cnfStyle w:val="000000100000" w:firstRow="0" w:lastRow="0" w:firstColumn="0" w:lastColumn="0" w:oddVBand="0" w:evenVBand="0" w:oddHBand="1" w:evenHBand="0" w:firstRowFirstColumn="0" w:firstRowLastColumn="0" w:lastRowFirstColumn="0" w:lastRowLastColumn="0"/>
        </w:trPr>
        <w:tc>
          <w:tcPr>
            <w:tcW w:w="1250" w:type="pct"/>
          </w:tcPr>
          <w:p w14:paraId="7DB29F6C" w14:textId="77777777" w:rsidR="004062C3" w:rsidRDefault="004062C3" w:rsidP="004062C3">
            <w:pPr>
              <w:rPr>
                <w:rStyle w:val="Strong"/>
              </w:rPr>
            </w:pPr>
            <w:r>
              <w:rPr>
                <w:rStyle w:val="Strong"/>
              </w:rPr>
              <w:t>Outcomes</w:t>
            </w:r>
          </w:p>
          <w:p w14:paraId="2D20242C" w14:textId="02AF1F7D" w:rsidR="0077141A" w:rsidRPr="00B63C8B" w:rsidRDefault="0077141A" w:rsidP="00A13BAC">
            <w:r w:rsidRPr="00B63C8B">
              <w:rPr>
                <w:rStyle w:val="Strong"/>
              </w:rPr>
              <w:t>AS-S-15</w:t>
            </w:r>
          </w:p>
          <w:p w14:paraId="4C015554" w14:textId="77777777" w:rsidR="004062C3" w:rsidRPr="00DB5346" w:rsidRDefault="004062C3" w:rsidP="00A13BAC">
            <w:pPr>
              <w:rPr>
                <w:b/>
                <w:bCs/>
              </w:rPr>
            </w:pPr>
            <w:r w:rsidRPr="00DB5346">
              <w:rPr>
                <w:b/>
                <w:bCs/>
              </w:rPr>
              <w:t>Content</w:t>
            </w:r>
          </w:p>
          <w:p w14:paraId="28A6E59A" w14:textId="0235260C" w:rsidR="00D43AA9" w:rsidRPr="00B63C8B" w:rsidRDefault="00D43AA9" w:rsidP="00A13BAC">
            <w:r w:rsidRPr="00B63C8B">
              <w:t>Students:</w:t>
            </w:r>
          </w:p>
          <w:p w14:paraId="7D9D40DF" w14:textId="77777777" w:rsidR="008B2A5D" w:rsidRDefault="00F36E2F" w:rsidP="00A13BAC">
            <w:pPr>
              <w:pStyle w:val="ListBullet"/>
            </w:pPr>
            <w:r w:rsidRPr="00B63C8B">
              <w:t>c</w:t>
            </w:r>
            <w:r w:rsidR="0077141A" w:rsidRPr="00B63C8B">
              <w:t>onsider contamination in yards and shearing sheds</w:t>
            </w:r>
            <w:r w:rsidR="00E34378">
              <w:t>, including</w:t>
            </w:r>
          </w:p>
          <w:p w14:paraId="574B1CCA" w14:textId="77777777" w:rsidR="008B2A5D" w:rsidRPr="00863B17" w:rsidRDefault="008B2A5D" w:rsidP="00017037">
            <w:pPr>
              <w:pStyle w:val="ListBullet2"/>
              <w:ind w:left="1163" w:hanging="567"/>
            </w:pPr>
            <w:r w:rsidRPr="00863B17">
              <w:t>identifying contamination</w:t>
            </w:r>
          </w:p>
          <w:p w14:paraId="4492EF77" w14:textId="18F6EC97" w:rsidR="00D43AA9" w:rsidRPr="00B63C8B" w:rsidRDefault="008B2A5D" w:rsidP="00017037">
            <w:pPr>
              <w:pStyle w:val="ListBullet2"/>
              <w:ind w:left="1163" w:hanging="567"/>
            </w:pPr>
            <w:r w:rsidRPr="00863B17">
              <w:t>ways to</w:t>
            </w:r>
            <w:r w:rsidRPr="00306800">
              <w:t xml:space="preserve"> avoid contamination</w:t>
            </w:r>
            <w:r>
              <w:t>.</w:t>
            </w:r>
          </w:p>
        </w:tc>
        <w:tc>
          <w:tcPr>
            <w:tcW w:w="1250" w:type="pct"/>
          </w:tcPr>
          <w:p w14:paraId="53F987B0" w14:textId="77777777" w:rsidR="00953D35" w:rsidRPr="00B63C8B" w:rsidRDefault="00D43AA9" w:rsidP="00A13BAC">
            <w:pPr>
              <w:rPr>
                <w:rStyle w:val="Strong"/>
              </w:rPr>
            </w:pPr>
            <w:r w:rsidRPr="00B63C8B">
              <w:rPr>
                <w:rStyle w:val="Strong"/>
              </w:rPr>
              <w:t>Teacher</w:t>
            </w:r>
          </w:p>
          <w:p w14:paraId="26D75483" w14:textId="51BF5720" w:rsidR="00953D35" w:rsidRPr="00B63C8B" w:rsidRDefault="00023659" w:rsidP="00A13BAC">
            <w:pPr>
              <w:rPr>
                <w:rStyle w:val="Strong"/>
                <w:b w:val="0"/>
              </w:rPr>
            </w:pPr>
            <w:r w:rsidRPr="00B63C8B">
              <w:t xml:space="preserve">Guide students through types of </w:t>
            </w:r>
            <w:r w:rsidR="00E33935" w:rsidRPr="00B63C8B">
              <w:t>contamination</w:t>
            </w:r>
            <w:r w:rsidRPr="00B63C8B">
              <w:t xml:space="preserve"> including soft, hard a</w:t>
            </w:r>
            <w:r w:rsidR="00E33935" w:rsidRPr="00B63C8B">
              <w:t>nd polypropylene contaminants.</w:t>
            </w:r>
          </w:p>
          <w:p w14:paraId="2DD1FCCF" w14:textId="77777777" w:rsidR="00D43AA9" w:rsidRPr="00B63C8B" w:rsidRDefault="00D43AA9" w:rsidP="00A13BAC">
            <w:pPr>
              <w:rPr>
                <w:rStyle w:val="Strong"/>
              </w:rPr>
            </w:pPr>
            <w:r w:rsidRPr="00B63C8B">
              <w:rPr>
                <w:rStyle w:val="Strong"/>
              </w:rPr>
              <w:t>Student</w:t>
            </w:r>
          </w:p>
          <w:p w14:paraId="6BDC5528" w14:textId="461465E9" w:rsidR="00D43AA9" w:rsidRPr="00B63C8B" w:rsidRDefault="00E33935" w:rsidP="00A13BAC">
            <w:r w:rsidRPr="00B63C8B">
              <w:t xml:space="preserve">Collect </w:t>
            </w:r>
            <w:r w:rsidR="007C5524" w:rsidRPr="00B63C8B">
              <w:t>various samples of contamination from in and around the school shearing shed</w:t>
            </w:r>
            <w:r w:rsidR="009F6D62" w:rsidRPr="00B63C8B">
              <w:t>.</w:t>
            </w:r>
          </w:p>
          <w:p w14:paraId="17968658" w14:textId="73D85E86" w:rsidR="00F104AE" w:rsidRPr="00B63C8B" w:rsidRDefault="00F104AE" w:rsidP="00A13BAC">
            <w:r w:rsidRPr="00B63C8B">
              <w:t xml:space="preserve">Sort contaminants into soft, hard and </w:t>
            </w:r>
            <w:r w:rsidR="00624BCC" w:rsidRPr="00B63C8B">
              <w:t>polypropylene.</w:t>
            </w:r>
          </w:p>
          <w:p w14:paraId="071031CE" w14:textId="531C5E94" w:rsidR="00953D35" w:rsidRPr="00B63C8B" w:rsidRDefault="00624BCC" w:rsidP="00A13BAC">
            <w:r w:rsidRPr="00B63C8B">
              <w:t>Research strategies on how to eliminate contaminants from the wool clip</w:t>
            </w:r>
            <w:r w:rsidR="74B50560" w:rsidRPr="00B63C8B">
              <w:t>.</w:t>
            </w:r>
          </w:p>
        </w:tc>
        <w:tc>
          <w:tcPr>
            <w:tcW w:w="1250" w:type="pct"/>
          </w:tcPr>
          <w:p w14:paraId="1650E3F1" w14:textId="32A34B1F" w:rsidR="00D43AA9" w:rsidRPr="00B63C8B" w:rsidRDefault="000E60B5" w:rsidP="00A13BAC">
            <w:r w:rsidRPr="00B63C8B">
              <w:t>Students successfully identify different types of contamination.</w:t>
            </w:r>
          </w:p>
          <w:p w14:paraId="13536768" w14:textId="3D85A4A0" w:rsidR="000E60B5" w:rsidRPr="00B63C8B" w:rsidRDefault="000E60B5" w:rsidP="00A13BAC">
            <w:r w:rsidRPr="00B63C8B">
              <w:t>Students formulate effective strategies for eliminating contamination from the wool clip.</w:t>
            </w:r>
          </w:p>
        </w:tc>
        <w:tc>
          <w:tcPr>
            <w:tcW w:w="1250" w:type="pct"/>
          </w:tcPr>
          <w:p w14:paraId="01B2C3C5" w14:textId="19B15F50" w:rsidR="00D43AA9" w:rsidRPr="00B63C8B" w:rsidRDefault="00D43AA9" w:rsidP="00A13BAC"/>
        </w:tc>
      </w:tr>
    </w:tbl>
    <w:p w14:paraId="1F91C865" w14:textId="77777777" w:rsidR="002504ED" w:rsidRPr="00B63C8B" w:rsidRDefault="002504ED" w:rsidP="00A13BAC">
      <w:pPr>
        <w:spacing w:before="0" w:after="160" w:line="259" w:lineRule="auto"/>
      </w:pPr>
      <w:r w:rsidRPr="00B63C8B">
        <w:br w:type="page"/>
      </w:r>
    </w:p>
    <w:p w14:paraId="51610570" w14:textId="251661EF" w:rsidR="002504ED" w:rsidRPr="00B63C8B" w:rsidRDefault="002504ED" w:rsidP="00A13BAC">
      <w:pPr>
        <w:pStyle w:val="Heading2"/>
      </w:pPr>
      <w:bookmarkStart w:id="10" w:name="_Toc153281081"/>
      <w:r w:rsidRPr="00B63C8B">
        <w:lastRenderedPageBreak/>
        <w:t>Week 2</w:t>
      </w:r>
      <w:bookmarkEnd w:id="10"/>
    </w:p>
    <w:p w14:paraId="7689BEF3" w14:textId="232619ED" w:rsidR="002504ED" w:rsidRPr="00B63C8B" w:rsidRDefault="002504ED" w:rsidP="00A13BAC">
      <w:pPr>
        <w:pStyle w:val="Caption"/>
      </w:pPr>
      <w:r w:rsidRPr="00B63C8B">
        <w:t xml:space="preserve">Table </w:t>
      </w:r>
      <w:r>
        <w:fldChar w:fldCharType="begin"/>
      </w:r>
      <w:r>
        <w:instrText>SEQ Table \* ARABIC</w:instrText>
      </w:r>
      <w:r>
        <w:fldChar w:fldCharType="separate"/>
      </w:r>
      <w:r w:rsidR="00442959" w:rsidRPr="00B63C8B">
        <w:rPr>
          <w:noProof/>
        </w:rPr>
        <w:t>2</w:t>
      </w:r>
      <w:r>
        <w:fldChar w:fldCharType="end"/>
      </w:r>
      <w:r w:rsidRPr="00B63C8B">
        <w:t xml:space="preserve"> – </w:t>
      </w:r>
      <w:r w:rsidR="007C19FC" w:rsidRPr="00B63C8B">
        <w:t>sheep and wool science</w:t>
      </w:r>
      <w:r w:rsidR="00274513">
        <w:t xml:space="preserve"> –</w:t>
      </w:r>
      <w:r w:rsidR="007C19FC" w:rsidRPr="00B63C8B">
        <w:t xml:space="preserve"> Option </w:t>
      </w:r>
      <w:r w:rsidR="0076393B" w:rsidRPr="00B63C8B">
        <w:t>S</w:t>
      </w:r>
      <w:r w:rsidR="007C19FC" w:rsidRPr="00B63C8B">
        <w:t>4</w:t>
      </w:r>
      <w:r w:rsidR="00776D83" w:rsidRPr="00776D83">
        <w:t xml:space="preserve"> </w:t>
      </w:r>
      <w:r w:rsidR="00776D83">
        <w:t>–</w:t>
      </w:r>
      <w:r w:rsidR="001A60C7">
        <w:t xml:space="preserve"> </w:t>
      </w:r>
      <w:r w:rsidR="00274513">
        <w:t>w</w:t>
      </w:r>
      <w:r w:rsidR="00776D83" w:rsidRPr="00B63C8B">
        <w:t xml:space="preserve">ool harvesting week </w:t>
      </w:r>
      <w:r w:rsidR="00E84398">
        <w:t>2</w:t>
      </w:r>
      <w:r w:rsidR="00776D83" w:rsidRPr="00B63C8B">
        <w:t xml:space="preserve"> learning sequence</w:t>
      </w:r>
    </w:p>
    <w:tbl>
      <w:tblPr>
        <w:tblStyle w:val="Tableheader"/>
        <w:tblW w:w="5000"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40"/>
        <w:gridCol w:w="3640"/>
        <w:gridCol w:w="3641"/>
        <w:gridCol w:w="3641"/>
      </w:tblGrid>
      <w:tr w:rsidR="002504ED" w:rsidRPr="00B63C8B" w14:paraId="1219A091" w14:textId="77777777" w:rsidTr="002504ED">
        <w:trPr>
          <w:cnfStyle w:val="100000000000" w:firstRow="1" w:lastRow="0" w:firstColumn="0" w:lastColumn="0" w:oddVBand="0" w:evenVBand="0" w:oddHBand="0" w:evenHBand="0" w:firstRowFirstColumn="0" w:firstRowLastColumn="0" w:lastRowFirstColumn="0" w:lastRowLastColumn="0"/>
        </w:trPr>
        <w:tc>
          <w:tcPr>
            <w:tcW w:w="1250" w:type="pct"/>
          </w:tcPr>
          <w:p w14:paraId="28E4AB0C" w14:textId="6D1932E4" w:rsidR="002504ED" w:rsidRPr="00B63C8B" w:rsidRDefault="002504ED" w:rsidP="00A13BAC">
            <w:r w:rsidRPr="00B63C8B">
              <w:t>Outcomes and content</w:t>
            </w:r>
          </w:p>
        </w:tc>
        <w:tc>
          <w:tcPr>
            <w:tcW w:w="1250" w:type="pct"/>
          </w:tcPr>
          <w:p w14:paraId="6782AEA5" w14:textId="4352C624" w:rsidR="002504ED" w:rsidRPr="00B63C8B" w:rsidRDefault="002504ED" w:rsidP="00A13BAC">
            <w:r w:rsidRPr="00B63C8B">
              <w:t>Teaching and learning</w:t>
            </w:r>
          </w:p>
        </w:tc>
        <w:tc>
          <w:tcPr>
            <w:tcW w:w="1250" w:type="pct"/>
          </w:tcPr>
          <w:p w14:paraId="1B72CE21" w14:textId="332B9DE0" w:rsidR="002504ED" w:rsidRPr="00B63C8B" w:rsidRDefault="002504ED" w:rsidP="00A13BAC">
            <w:r w:rsidRPr="00B63C8B">
              <w:t>Evidence of learning</w:t>
            </w:r>
          </w:p>
        </w:tc>
        <w:tc>
          <w:tcPr>
            <w:tcW w:w="1250" w:type="pct"/>
          </w:tcPr>
          <w:p w14:paraId="1E5A87D4" w14:textId="17A6BC7D" w:rsidR="002504ED" w:rsidRPr="00B63C8B" w:rsidRDefault="002504ED" w:rsidP="00A13BAC">
            <w:r w:rsidRPr="00B63C8B">
              <w:t>Adjustments and registration</w:t>
            </w:r>
          </w:p>
        </w:tc>
      </w:tr>
      <w:tr w:rsidR="00953D35" w:rsidRPr="00B63C8B" w14:paraId="39792A7B" w14:textId="77777777" w:rsidTr="00635AF4">
        <w:trPr>
          <w:cnfStyle w:val="000000100000" w:firstRow="0" w:lastRow="0" w:firstColumn="0" w:lastColumn="0" w:oddVBand="0" w:evenVBand="0" w:oddHBand="1" w:evenHBand="0" w:firstRowFirstColumn="0" w:firstRowLastColumn="0" w:lastRowFirstColumn="0" w:lastRowLastColumn="0"/>
        </w:trPr>
        <w:tc>
          <w:tcPr>
            <w:tcW w:w="1250" w:type="pct"/>
          </w:tcPr>
          <w:p w14:paraId="6E99E828" w14:textId="1FBC2EC7" w:rsidR="002B0C1E" w:rsidRDefault="002B0C1E" w:rsidP="00A13BAC">
            <w:pPr>
              <w:rPr>
                <w:rStyle w:val="Strong"/>
              </w:rPr>
            </w:pPr>
            <w:r>
              <w:rPr>
                <w:rStyle w:val="Strong"/>
              </w:rPr>
              <w:t>Outcomes</w:t>
            </w:r>
          </w:p>
          <w:p w14:paraId="03D66A9B" w14:textId="18E043E8" w:rsidR="001A131E" w:rsidRPr="00B63C8B" w:rsidRDefault="00D639AA" w:rsidP="00A13BAC">
            <w:pPr>
              <w:rPr>
                <w:rStyle w:val="Strong"/>
                <w:b w:val="0"/>
              </w:rPr>
            </w:pPr>
            <w:r w:rsidRPr="00B63C8B">
              <w:rPr>
                <w:rStyle w:val="Strong"/>
              </w:rPr>
              <w:t>AS-7</w:t>
            </w:r>
            <w:r w:rsidR="001A131E" w:rsidRPr="00B63C8B">
              <w:rPr>
                <w:rStyle w:val="Strong"/>
              </w:rPr>
              <w:t xml:space="preserve">, </w:t>
            </w:r>
            <w:r w:rsidR="0013596D" w:rsidRPr="00B63C8B">
              <w:rPr>
                <w:rStyle w:val="Strong"/>
              </w:rPr>
              <w:t>AS-S-14</w:t>
            </w:r>
          </w:p>
          <w:p w14:paraId="4EE3E55B" w14:textId="5142C273" w:rsidR="002B0C1E" w:rsidRPr="00DB5346" w:rsidRDefault="002B0C1E" w:rsidP="00A13BAC">
            <w:pPr>
              <w:rPr>
                <w:b/>
                <w:bCs/>
              </w:rPr>
            </w:pPr>
            <w:r w:rsidRPr="00DB5346">
              <w:rPr>
                <w:b/>
                <w:bCs/>
              </w:rPr>
              <w:t>Content</w:t>
            </w:r>
          </w:p>
          <w:p w14:paraId="509941DD" w14:textId="2C7CE82E" w:rsidR="001A750D" w:rsidRPr="00B63C8B" w:rsidRDefault="001A750D" w:rsidP="00A13BAC">
            <w:r w:rsidRPr="00B63C8B">
              <w:t>Students:</w:t>
            </w:r>
          </w:p>
          <w:p w14:paraId="3C2A642C" w14:textId="5E16603C" w:rsidR="001A750D" w:rsidRPr="00B63C8B" w:rsidRDefault="00F36E2F" w:rsidP="00A13BAC">
            <w:pPr>
              <w:pStyle w:val="ListBullet"/>
            </w:pPr>
            <w:r w:rsidRPr="00B63C8B">
              <w:t>d</w:t>
            </w:r>
            <w:r w:rsidR="0013596D" w:rsidRPr="00B63C8B">
              <w:t>emonstrate correct technique for picking up and throwing a fleece onto a wool table</w:t>
            </w:r>
            <w:r w:rsidRPr="00B63C8B">
              <w:t>.</w:t>
            </w:r>
          </w:p>
        </w:tc>
        <w:tc>
          <w:tcPr>
            <w:tcW w:w="1250" w:type="pct"/>
          </w:tcPr>
          <w:p w14:paraId="4151D0EA" w14:textId="77777777" w:rsidR="00953D35" w:rsidRPr="00B63C8B" w:rsidRDefault="00953D35" w:rsidP="00A13BAC">
            <w:pPr>
              <w:rPr>
                <w:rStyle w:val="Strong"/>
              </w:rPr>
            </w:pPr>
            <w:r w:rsidRPr="00B63C8B">
              <w:rPr>
                <w:rStyle w:val="Strong"/>
              </w:rPr>
              <w:t>Teacher</w:t>
            </w:r>
          </w:p>
          <w:p w14:paraId="7AC86E2E" w14:textId="1B3EEAE6" w:rsidR="00953D35" w:rsidRPr="00B63C8B" w:rsidRDefault="007604F6" w:rsidP="00A13BAC">
            <w:pPr>
              <w:rPr>
                <w:rStyle w:val="Strong"/>
                <w:b w:val="0"/>
              </w:rPr>
            </w:pPr>
            <w:r>
              <w:t>Access</w:t>
            </w:r>
            <w:r w:rsidR="00D80ECF" w:rsidRPr="00B63C8B">
              <w:t xml:space="preserve"> the instructional video,</w:t>
            </w:r>
            <w:r w:rsidR="006D639D" w:rsidRPr="00B63C8B">
              <w:t xml:space="preserve"> </w:t>
            </w:r>
            <w:hyperlink r:id="rId11" w:history="1">
              <w:r w:rsidR="00776D83">
                <w:rPr>
                  <w:rStyle w:val="Hyperlink"/>
                </w:rPr>
                <w:t xml:space="preserve">AWI Wool Handling </w:t>
              </w:r>
              <w:r w:rsidR="00274513">
                <w:rPr>
                  <w:rStyle w:val="Hyperlink"/>
                </w:rPr>
                <w:t>–</w:t>
              </w:r>
              <w:r w:rsidR="00776D83">
                <w:rPr>
                  <w:rStyle w:val="Hyperlink"/>
                </w:rPr>
                <w:t xml:space="preserve"> Wool Preparation </w:t>
              </w:r>
              <w:r w:rsidR="00274513">
                <w:rPr>
                  <w:rStyle w:val="Hyperlink"/>
                </w:rPr>
                <w:t>–</w:t>
              </w:r>
              <w:r w:rsidR="00776D83">
                <w:rPr>
                  <w:rStyle w:val="Hyperlink"/>
                </w:rPr>
                <w:t xml:space="preserve"> Picking up a Fleece with Jim Murray (1:18)</w:t>
              </w:r>
            </w:hyperlink>
            <w:r w:rsidR="00D80ECF" w:rsidRPr="00B63C8B">
              <w:t xml:space="preserve"> a</w:t>
            </w:r>
            <w:r w:rsidR="006D639D" w:rsidRPr="00B63C8B">
              <w:t>nd perform</w:t>
            </w:r>
            <w:r w:rsidR="00ED7BF2" w:rsidRPr="00B63C8B">
              <w:t xml:space="preserve"> a</w:t>
            </w:r>
            <w:r w:rsidR="006D639D" w:rsidRPr="00B63C8B">
              <w:t xml:space="preserve"> d</w:t>
            </w:r>
            <w:r w:rsidR="00C55593" w:rsidRPr="00B63C8B">
              <w:t>emonstrat</w:t>
            </w:r>
            <w:r w:rsidR="00443BD9" w:rsidRPr="00B63C8B">
              <w:t>ion</w:t>
            </w:r>
            <w:r w:rsidR="00C55593" w:rsidRPr="00B63C8B">
              <w:t xml:space="preserve"> </w:t>
            </w:r>
            <w:r w:rsidR="006D639D" w:rsidRPr="00B63C8B">
              <w:t xml:space="preserve">of </w:t>
            </w:r>
            <w:r w:rsidR="00C55593" w:rsidRPr="00B63C8B">
              <w:t>correct technique to pick up a fleece</w:t>
            </w:r>
            <w:r w:rsidR="00443BD9" w:rsidRPr="00B63C8B">
              <w:t xml:space="preserve"> using WHS practices.</w:t>
            </w:r>
          </w:p>
          <w:p w14:paraId="7637DE5B" w14:textId="77777777" w:rsidR="00953D35" w:rsidRPr="00B63C8B" w:rsidRDefault="00953D35" w:rsidP="00A13BAC">
            <w:pPr>
              <w:rPr>
                <w:rStyle w:val="Strong"/>
              </w:rPr>
            </w:pPr>
            <w:r w:rsidRPr="00B63C8B">
              <w:rPr>
                <w:rStyle w:val="Strong"/>
              </w:rPr>
              <w:t>Student</w:t>
            </w:r>
          </w:p>
          <w:p w14:paraId="579A7194" w14:textId="355CBB7D" w:rsidR="006D639D" w:rsidRPr="00B63C8B" w:rsidRDefault="006D639D" w:rsidP="00A13BAC">
            <w:r w:rsidRPr="00B63C8B">
              <w:t>Practi</w:t>
            </w:r>
            <w:r w:rsidR="00C4774B" w:rsidRPr="00B63C8B">
              <w:t>s</w:t>
            </w:r>
            <w:r w:rsidRPr="00B63C8B">
              <w:t>e</w:t>
            </w:r>
            <w:r w:rsidR="001B451A" w:rsidRPr="00B63C8B">
              <w:t xml:space="preserve"> the </w:t>
            </w:r>
            <w:r w:rsidR="00443BD9" w:rsidRPr="00B63C8B">
              <w:t xml:space="preserve">correct </w:t>
            </w:r>
            <w:r w:rsidR="001B451A" w:rsidRPr="00B63C8B">
              <w:t>technique of</w:t>
            </w:r>
            <w:r w:rsidRPr="00B63C8B">
              <w:t xml:space="preserve"> picking up a fleece and throwing </w:t>
            </w:r>
            <w:r w:rsidR="00336EDE" w:rsidRPr="00B63C8B">
              <w:t>onto a table using a blanket</w:t>
            </w:r>
            <w:r w:rsidR="00252EAA" w:rsidRPr="00B63C8B">
              <w:t xml:space="preserve"> to</w:t>
            </w:r>
            <w:r w:rsidR="00EA3DF0" w:rsidRPr="00B63C8B">
              <w:t xml:space="preserve"> minimise damage to fleece</w:t>
            </w:r>
            <w:r w:rsidR="00443BD9" w:rsidRPr="00B63C8B">
              <w:t xml:space="preserve"> until the correct technique</w:t>
            </w:r>
            <w:r w:rsidR="00533123">
              <w:t xml:space="preserve"> is</w:t>
            </w:r>
            <w:r w:rsidR="00443BD9" w:rsidRPr="00B63C8B">
              <w:t xml:space="preserve"> mastered.</w:t>
            </w:r>
          </w:p>
          <w:p w14:paraId="00ACD65D" w14:textId="660E0209" w:rsidR="00A40EDE" w:rsidRDefault="00533123" w:rsidP="00A13BAC">
            <w:r>
              <w:t>W</w:t>
            </w:r>
            <w:r w:rsidR="1FF62878" w:rsidRPr="00B63C8B">
              <w:t xml:space="preserve">ork in groups and provide peer </w:t>
            </w:r>
            <w:r w:rsidR="1FF62878" w:rsidRPr="00B63C8B">
              <w:lastRenderedPageBreak/>
              <w:t>feedback to each other</w:t>
            </w:r>
            <w:r w:rsidR="00F15C0A">
              <w:t xml:space="preserve">, verbally or using </w:t>
            </w:r>
            <w:hyperlink r:id="rId12" w:history="1">
              <w:r w:rsidR="00A40EDE" w:rsidRPr="002F2A86">
                <w:rPr>
                  <w:rStyle w:val="Hyperlink"/>
                </w:rPr>
                <w:t>Peer feedback</w:t>
              </w:r>
            </w:hyperlink>
            <w:r w:rsidR="00A40EDE" w:rsidRPr="00A40EDE">
              <w:t xml:space="preserve"> </w:t>
            </w:r>
            <w:r w:rsidR="002F2A86">
              <w:t>forms.</w:t>
            </w:r>
          </w:p>
          <w:p w14:paraId="4970E0B6" w14:textId="044BAD91" w:rsidR="00406F0D" w:rsidRPr="00B63C8B" w:rsidRDefault="00406F0D" w:rsidP="00A13BAC">
            <w:r w:rsidRPr="00B63C8B">
              <w:t>When confident</w:t>
            </w:r>
            <w:r w:rsidR="00426579" w:rsidRPr="00B63C8B">
              <w:t>,</w:t>
            </w:r>
            <w:r w:rsidRPr="00B63C8B">
              <w:t xml:space="preserve"> pick up and throw a fleece</w:t>
            </w:r>
            <w:r w:rsidR="002F2A86">
              <w:t xml:space="preserve"> under direct teacher supervision.</w:t>
            </w:r>
          </w:p>
          <w:p w14:paraId="35290543" w14:textId="29D3CDC9" w:rsidR="00953D35" w:rsidRPr="00B63C8B" w:rsidRDefault="00E5011F" w:rsidP="00A13BAC">
            <w:r w:rsidRPr="00B63C8B">
              <w:t>During shearing</w:t>
            </w:r>
            <w:r w:rsidR="005C65C2" w:rsidRPr="00B63C8B">
              <w:t>,</w:t>
            </w:r>
            <w:r w:rsidRPr="00B63C8B">
              <w:t xml:space="preserve"> </w:t>
            </w:r>
            <w:r w:rsidR="00533123">
              <w:t>demonstrate</w:t>
            </w:r>
            <w:r w:rsidRPr="00B63C8B">
              <w:t xml:space="preserve"> pick</w:t>
            </w:r>
            <w:r w:rsidR="00533123">
              <w:t>ing</w:t>
            </w:r>
            <w:r w:rsidRPr="00B63C8B">
              <w:t xml:space="preserve"> up and throw</w:t>
            </w:r>
            <w:r w:rsidR="00533123">
              <w:t>ing</w:t>
            </w:r>
            <w:r w:rsidRPr="00B63C8B">
              <w:t xml:space="preserve"> fleece onto</w:t>
            </w:r>
            <w:r w:rsidR="000259F2">
              <w:t xml:space="preserve"> a</w:t>
            </w:r>
            <w:r w:rsidRPr="00B63C8B">
              <w:t xml:space="preserve"> wool table</w:t>
            </w:r>
            <w:r w:rsidR="00443BD9" w:rsidRPr="00B63C8B">
              <w:t xml:space="preserve"> using correct WHS practices.</w:t>
            </w:r>
          </w:p>
        </w:tc>
        <w:tc>
          <w:tcPr>
            <w:tcW w:w="1250" w:type="pct"/>
          </w:tcPr>
          <w:p w14:paraId="01BB9ACF" w14:textId="08F21850" w:rsidR="00953D35" w:rsidRPr="00B63C8B" w:rsidRDefault="00D639AA" w:rsidP="00A13BAC">
            <w:r w:rsidRPr="00B63C8B">
              <w:lastRenderedPageBreak/>
              <w:t xml:space="preserve">Students </w:t>
            </w:r>
            <w:r w:rsidR="00BA09A8" w:rsidRPr="00B63C8B">
              <w:t>successfully pick up and thrown a fleece from the floor to the table</w:t>
            </w:r>
            <w:r w:rsidR="00142E8C" w:rsidRPr="00B63C8B">
              <w:t>. Fleece is adequately presented to the wool handlers for skirting.</w:t>
            </w:r>
          </w:p>
        </w:tc>
        <w:tc>
          <w:tcPr>
            <w:tcW w:w="1250" w:type="pct"/>
          </w:tcPr>
          <w:p w14:paraId="152EA4E9" w14:textId="04F9F35D" w:rsidR="00953D35" w:rsidRPr="00B63C8B" w:rsidRDefault="00953D35" w:rsidP="00A13BAC"/>
        </w:tc>
      </w:tr>
    </w:tbl>
    <w:p w14:paraId="7E122E9C" w14:textId="77777777" w:rsidR="002504ED" w:rsidRPr="00B63C8B" w:rsidRDefault="002504ED" w:rsidP="00A13BAC">
      <w:pPr>
        <w:spacing w:before="0" w:after="160" w:line="259" w:lineRule="auto"/>
      </w:pPr>
      <w:r w:rsidRPr="00B63C8B">
        <w:br w:type="page"/>
      </w:r>
    </w:p>
    <w:p w14:paraId="4CDF787C" w14:textId="0A2245D8" w:rsidR="002504ED" w:rsidRPr="00B63C8B" w:rsidRDefault="002504ED" w:rsidP="00A13BAC">
      <w:pPr>
        <w:pStyle w:val="Heading2"/>
      </w:pPr>
      <w:bookmarkStart w:id="11" w:name="_Toc153281082"/>
      <w:r w:rsidRPr="00B63C8B">
        <w:lastRenderedPageBreak/>
        <w:t>Week 3</w:t>
      </w:r>
      <w:bookmarkEnd w:id="11"/>
    </w:p>
    <w:p w14:paraId="049EA880" w14:textId="47201347" w:rsidR="002504ED" w:rsidRPr="00B63C8B" w:rsidRDefault="002504ED" w:rsidP="00A13BAC">
      <w:pPr>
        <w:pStyle w:val="Caption"/>
      </w:pPr>
      <w:r w:rsidRPr="00B63C8B">
        <w:t xml:space="preserve">Table </w:t>
      </w:r>
      <w:r>
        <w:fldChar w:fldCharType="begin"/>
      </w:r>
      <w:r>
        <w:instrText>SEQ Table \* ARABIC</w:instrText>
      </w:r>
      <w:r>
        <w:fldChar w:fldCharType="separate"/>
      </w:r>
      <w:r w:rsidR="00442959" w:rsidRPr="00B63C8B">
        <w:rPr>
          <w:noProof/>
        </w:rPr>
        <w:t>3</w:t>
      </w:r>
      <w:r>
        <w:fldChar w:fldCharType="end"/>
      </w:r>
      <w:r w:rsidRPr="00B63C8B">
        <w:t xml:space="preserve"> – </w:t>
      </w:r>
      <w:r w:rsidR="007C19FC" w:rsidRPr="00B63C8B">
        <w:t>sheep and wool science</w:t>
      </w:r>
      <w:r w:rsidR="004B4EE5">
        <w:t xml:space="preserve"> –</w:t>
      </w:r>
      <w:r w:rsidR="007C19FC" w:rsidRPr="00B63C8B">
        <w:t xml:space="preserve"> </w:t>
      </w:r>
      <w:r w:rsidR="00722425" w:rsidRPr="00B63C8B">
        <w:t>Option S4</w:t>
      </w:r>
      <w:r w:rsidR="00722425" w:rsidRPr="00776D83">
        <w:t xml:space="preserve"> </w:t>
      </w:r>
      <w:r w:rsidR="00722425">
        <w:t xml:space="preserve">– </w:t>
      </w:r>
      <w:r w:rsidR="004B4EE5">
        <w:t>w</w:t>
      </w:r>
      <w:r w:rsidR="00722425" w:rsidRPr="00B63C8B">
        <w:t xml:space="preserve">ool harvesting week </w:t>
      </w:r>
      <w:r w:rsidR="00E84398">
        <w:t>3</w:t>
      </w:r>
      <w:r w:rsidR="00722425" w:rsidRPr="00B63C8B">
        <w:t xml:space="preserve"> learning sequence</w:t>
      </w:r>
    </w:p>
    <w:tbl>
      <w:tblPr>
        <w:tblStyle w:val="Tableheader"/>
        <w:tblW w:w="4999"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39"/>
        <w:gridCol w:w="3640"/>
        <w:gridCol w:w="3640"/>
        <w:gridCol w:w="3640"/>
      </w:tblGrid>
      <w:tr w:rsidR="002504ED" w:rsidRPr="00B63C8B" w14:paraId="572CABD8" w14:textId="77777777" w:rsidTr="002504ED">
        <w:trPr>
          <w:cnfStyle w:val="100000000000" w:firstRow="1" w:lastRow="0" w:firstColumn="0" w:lastColumn="0" w:oddVBand="0" w:evenVBand="0" w:oddHBand="0" w:evenHBand="0" w:firstRowFirstColumn="0" w:firstRowLastColumn="0" w:lastRowFirstColumn="0" w:lastRowLastColumn="0"/>
        </w:trPr>
        <w:tc>
          <w:tcPr>
            <w:tcW w:w="1250" w:type="pct"/>
          </w:tcPr>
          <w:p w14:paraId="182A4EF4" w14:textId="50CCF57D" w:rsidR="002504ED" w:rsidRPr="00B63C8B" w:rsidRDefault="002504ED" w:rsidP="00A13BAC">
            <w:r w:rsidRPr="00B63C8B">
              <w:t>Outcomes and content</w:t>
            </w:r>
          </w:p>
        </w:tc>
        <w:tc>
          <w:tcPr>
            <w:tcW w:w="1250" w:type="pct"/>
          </w:tcPr>
          <w:p w14:paraId="2A23B6D1" w14:textId="2C23215E" w:rsidR="002504ED" w:rsidRPr="00B63C8B" w:rsidRDefault="002504ED" w:rsidP="00A13BAC">
            <w:r w:rsidRPr="00B63C8B">
              <w:t>Teaching and learning</w:t>
            </w:r>
          </w:p>
        </w:tc>
        <w:tc>
          <w:tcPr>
            <w:tcW w:w="1250" w:type="pct"/>
          </w:tcPr>
          <w:p w14:paraId="3729310A" w14:textId="51D41E48" w:rsidR="002504ED" w:rsidRPr="00B63C8B" w:rsidRDefault="002504ED" w:rsidP="00A13BAC">
            <w:r w:rsidRPr="00B63C8B">
              <w:t>Evidence of learning</w:t>
            </w:r>
          </w:p>
        </w:tc>
        <w:tc>
          <w:tcPr>
            <w:tcW w:w="1250" w:type="pct"/>
          </w:tcPr>
          <w:p w14:paraId="424B208D" w14:textId="32821B43" w:rsidR="002504ED" w:rsidRPr="00B63C8B" w:rsidRDefault="002504ED" w:rsidP="00A13BAC">
            <w:r w:rsidRPr="00B63C8B">
              <w:t>Adjustments and registration</w:t>
            </w:r>
          </w:p>
        </w:tc>
      </w:tr>
      <w:tr w:rsidR="00953D35" w:rsidRPr="00B63C8B" w14:paraId="6BD2BC0B" w14:textId="77777777" w:rsidTr="002504ED">
        <w:trPr>
          <w:cnfStyle w:val="000000100000" w:firstRow="0" w:lastRow="0" w:firstColumn="0" w:lastColumn="0" w:oddVBand="0" w:evenVBand="0" w:oddHBand="1" w:evenHBand="0" w:firstRowFirstColumn="0" w:firstRowLastColumn="0" w:lastRowFirstColumn="0" w:lastRowLastColumn="0"/>
        </w:trPr>
        <w:tc>
          <w:tcPr>
            <w:tcW w:w="1250" w:type="pct"/>
          </w:tcPr>
          <w:p w14:paraId="12FD78BA" w14:textId="28686D5B" w:rsidR="002B0C1E" w:rsidRDefault="002B0C1E" w:rsidP="00A13BAC">
            <w:pPr>
              <w:rPr>
                <w:b/>
                <w:bCs/>
              </w:rPr>
            </w:pPr>
            <w:r>
              <w:rPr>
                <w:b/>
                <w:bCs/>
              </w:rPr>
              <w:t>Outcomes</w:t>
            </w:r>
          </w:p>
          <w:p w14:paraId="7DF2B87A" w14:textId="73F18162" w:rsidR="006D2A48" w:rsidRPr="00B63C8B" w:rsidRDefault="006D2A48" w:rsidP="00A13BAC">
            <w:pPr>
              <w:rPr>
                <w:b/>
                <w:bCs/>
              </w:rPr>
            </w:pPr>
            <w:r w:rsidRPr="00B63C8B">
              <w:rPr>
                <w:b/>
                <w:bCs/>
              </w:rPr>
              <w:t>AS-S-14</w:t>
            </w:r>
            <w:r w:rsidR="001A131E" w:rsidRPr="00B63C8B">
              <w:rPr>
                <w:b/>
                <w:bCs/>
              </w:rPr>
              <w:t xml:space="preserve">, </w:t>
            </w:r>
            <w:r w:rsidRPr="00B63C8B">
              <w:rPr>
                <w:b/>
                <w:bCs/>
              </w:rPr>
              <w:t>AS-S-15</w:t>
            </w:r>
          </w:p>
          <w:p w14:paraId="48AE3826" w14:textId="3D0CFD97" w:rsidR="002B0C1E" w:rsidRPr="00DB5346" w:rsidRDefault="002B0C1E" w:rsidP="00A13BAC">
            <w:pPr>
              <w:rPr>
                <w:b/>
                <w:bCs/>
              </w:rPr>
            </w:pPr>
            <w:r w:rsidRPr="00DB5346">
              <w:rPr>
                <w:b/>
                <w:bCs/>
              </w:rPr>
              <w:t>Content</w:t>
            </w:r>
          </w:p>
          <w:p w14:paraId="5649761B" w14:textId="41DFFB08" w:rsidR="00953D35" w:rsidRPr="00B63C8B" w:rsidRDefault="00953D35" w:rsidP="00A13BAC">
            <w:r w:rsidRPr="00B63C8B">
              <w:t>Students:</w:t>
            </w:r>
          </w:p>
          <w:p w14:paraId="7A20914F" w14:textId="3697A10F" w:rsidR="00953D35" w:rsidRPr="00B63C8B" w:rsidRDefault="00F36E2F" w:rsidP="00A13BAC">
            <w:pPr>
              <w:pStyle w:val="ListBullet"/>
            </w:pPr>
            <w:r w:rsidRPr="00B63C8B">
              <w:t>i</w:t>
            </w:r>
            <w:r w:rsidR="006D2A48" w:rsidRPr="00B63C8B">
              <w:t>dentify parts of a fleece and correctly skirt a fleece to improve its market value</w:t>
            </w:r>
            <w:r w:rsidR="00F906CA" w:rsidRPr="00B63C8B">
              <w:t>.</w:t>
            </w:r>
          </w:p>
        </w:tc>
        <w:tc>
          <w:tcPr>
            <w:tcW w:w="1250" w:type="pct"/>
          </w:tcPr>
          <w:p w14:paraId="4E736A33" w14:textId="77777777" w:rsidR="00953D35" w:rsidRPr="00B63C8B" w:rsidRDefault="00953D35" w:rsidP="00A13BAC">
            <w:pPr>
              <w:rPr>
                <w:rStyle w:val="Strong"/>
              </w:rPr>
            </w:pPr>
            <w:r w:rsidRPr="00B63C8B">
              <w:rPr>
                <w:rStyle w:val="Strong"/>
              </w:rPr>
              <w:t>Teacher</w:t>
            </w:r>
          </w:p>
          <w:p w14:paraId="3CBE12F3" w14:textId="6C72F045" w:rsidR="000174E7" w:rsidRPr="00B63C8B" w:rsidRDefault="00C93B54" w:rsidP="00A13BAC">
            <w:r w:rsidRPr="00B63C8B">
              <w:t xml:space="preserve">Guide students through </w:t>
            </w:r>
            <w:r w:rsidR="0069636D" w:rsidRPr="00B63C8B">
              <w:t xml:space="preserve">the </w:t>
            </w:r>
            <w:r w:rsidR="00443BD9" w:rsidRPr="00B63C8B">
              <w:t xml:space="preserve">different </w:t>
            </w:r>
            <w:r w:rsidR="0069636D" w:rsidRPr="00B63C8B">
              <w:t>parts of a fleece.</w:t>
            </w:r>
          </w:p>
          <w:p w14:paraId="78491021" w14:textId="21D4ECC6" w:rsidR="0069636D" w:rsidRPr="00B63C8B" w:rsidRDefault="0069636D" w:rsidP="00A13BAC">
            <w:pPr>
              <w:rPr>
                <w:b/>
                <w:bCs/>
              </w:rPr>
            </w:pPr>
            <w:r w:rsidRPr="00B63C8B">
              <w:rPr>
                <w:b/>
                <w:bCs/>
              </w:rPr>
              <w:t>Student</w:t>
            </w:r>
          </w:p>
          <w:p w14:paraId="11D8E475" w14:textId="7A279182" w:rsidR="0069636D" w:rsidRPr="00B63C8B" w:rsidRDefault="0069636D" w:rsidP="00A13BAC">
            <w:r w:rsidRPr="00B63C8B">
              <w:t>Sketch and labe</w:t>
            </w:r>
            <w:r w:rsidR="00426579" w:rsidRPr="00B63C8B">
              <w:t>l</w:t>
            </w:r>
            <w:r w:rsidRPr="00B63C8B">
              <w:t xml:space="preserve"> </w:t>
            </w:r>
            <w:r w:rsidR="00FA6CD8" w:rsidRPr="00B63C8B">
              <w:t>a diagram of a fleece with the different parts including the wig, neck, skirt, shank and legs</w:t>
            </w:r>
            <w:r w:rsidR="00D845BB" w:rsidRPr="00B63C8B">
              <w:t>.</w:t>
            </w:r>
          </w:p>
          <w:p w14:paraId="292968F6" w14:textId="1E62B0C5" w:rsidR="00D845BB" w:rsidRPr="00B63C8B" w:rsidRDefault="00D845BB" w:rsidP="00A13BAC">
            <w:pPr>
              <w:rPr>
                <w:b/>
                <w:bCs/>
              </w:rPr>
            </w:pPr>
            <w:r w:rsidRPr="00B63C8B">
              <w:rPr>
                <w:b/>
                <w:bCs/>
              </w:rPr>
              <w:t>Teacher</w:t>
            </w:r>
          </w:p>
          <w:p w14:paraId="4B243BC6" w14:textId="1078682D" w:rsidR="00D845BB" w:rsidRPr="00B63C8B" w:rsidRDefault="00202111" w:rsidP="00A13BAC">
            <w:r w:rsidRPr="00B63C8B">
              <w:t>Outline cast lines of the fleece</w:t>
            </w:r>
            <w:r w:rsidR="00E97FAA" w:rsidRPr="00B63C8B">
              <w:t xml:space="preserve"> including locks, bellies, stain, broken, backs, necks, cotted, water stain, fleece rot, dermatitis, skin pieces, brand and </w:t>
            </w:r>
            <w:proofErr w:type="spellStart"/>
            <w:r w:rsidR="00F209BB" w:rsidRPr="00B63C8B">
              <w:t>gare</w:t>
            </w:r>
            <w:proofErr w:type="spellEnd"/>
            <w:r w:rsidR="00F209BB" w:rsidRPr="00B63C8B">
              <w:t>.</w:t>
            </w:r>
          </w:p>
          <w:p w14:paraId="0A7E36B3" w14:textId="144D3D0B" w:rsidR="00F209BB" w:rsidRPr="00B63C8B" w:rsidRDefault="00F209BB" w:rsidP="00A13BAC">
            <w:pPr>
              <w:rPr>
                <w:b/>
                <w:bCs/>
              </w:rPr>
            </w:pPr>
            <w:r w:rsidRPr="00B63C8B">
              <w:rPr>
                <w:b/>
                <w:bCs/>
              </w:rPr>
              <w:lastRenderedPageBreak/>
              <w:t>Student</w:t>
            </w:r>
          </w:p>
          <w:p w14:paraId="202910F4" w14:textId="23E2FCD4" w:rsidR="00953D35" w:rsidRPr="00B63C8B" w:rsidRDefault="001C1D1F" w:rsidP="00A13BAC">
            <w:r w:rsidRPr="00B63C8B">
              <w:t>Participate in practical exam identifying different fleece samples including the above cast lines.</w:t>
            </w:r>
          </w:p>
        </w:tc>
        <w:tc>
          <w:tcPr>
            <w:tcW w:w="1250" w:type="pct"/>
          </w:tcPr>
          <w:p w14:paraId="32BCC439" w14:textId="77777777" w:rsidR="00C81E63" w:rsidRPr="00B63C8B" w:rsidRDefault="001C1D1F" w:rsidP="00A13BAC">
            <w:r w:rsidRPr="00B63C8B">
              <w:lastRenderedPageBreak/>
              <w:t>Students accurately identify</w:t>
            </w:r>
            <w:r w:rsidR="00C81E63" w:rsidRPr="00B63C8B">
              <w:t>:</w:t>
            </w:r>
          </w:p>
          <w:p w14:paraId="1AFB7392" w14:textId="70D808F0" w:rsidR="00C81E63" w:rsidRPr="00B63C8B" w:rsidRDefault="3C8ABAFB" w:rsidP="00A13BAC">
            <w:pPr>
              <w:pStyle w:val="ListBullet"/>
            </w:pPr>
            <w:r w:rsidRPr="00B63C8B">
              <w:t>different parts of the fleece</w:t>
            </w:r>
          </w:p>
          <w:p w14:paraId="627C24D3" w14:textId="73EC783D" w:rsidR="00C93B54" w:rsidRPr="00B63C8B" w:rsidRDefault="36CA2A0E" w:rsidP="00A13BAC">
            <w:pPr>
              <w:pStyle w:val="ListBullet"/>
            </w:pPr>
            <w:r w:rsidRPr="00B63C8B">
              <w:t>different samples of cast lines.</w:t>
            </w:r>
          </w:p>
        </w:tc>
        <w:tc>
          <w:tcPr>
            <w:tcW w:w="1250" w:type="pct"/>
          </w:tcPr>
          <w:p w14:paraId="4F9D97BB" w14:textId="0997DBB9" w:rsidR="00953D35" w:rsidRPr="00B63C8B" w:rsidRDefault="00953D35" w:rsidP="00A13BAC"/>
        </w:tc>
      </w:tr>
    </w:tbl>
    <w:p w14:paraId="0568BB4F" w14:textId="77777777" w:rsidR="002504ED" w:rsidRPr="00B63C8B" w:rsidRDefault="002504ED" w:rsidP="00A13BAC">
      <w:pPr>
        <w:spacing w:before="0" w:after="160" w:line="259" w:lineRule="auto"/>
      </w:pPr>
      <w:r w:rsidRPr="00B63C8B">
        <w:br w:type="page"/>
      </w:r>
    </w:p>
    <w:p w14:paraId="08034C4F" w14:textId="753FD5B6" w:rsidR="002504ED" w:rsidRPr="00B63C8B" w:rsidRDefault="002504ED" w:rsidP="00A13BAC">
      <w:pPr>
        <w:pStyle w:val="Heading2"/>
      </w:pPr>
      <w:bookmarkStart w:id="12" w:name="_Toc153281083"/>
      <w:r w:rsidRPr="00B63C8B">
        <w:lastRenderedPageBreak/>
        <w:t>Week 4</w:t>
      </w:r>
      <w:bookmarkEnd w:id="12"/>
    </w:p>
    <w:p w14:paraId="25268302" w14:textId="0A48B9AE" w:rsidR="002504ED" w:rsidRPr="00B63C8B" w:rsidRDefault="002504ED" w:rsidP="00A13BAC">
      <w:pPr>
        <w:pStyle w:val="Caption"/>
      </w:pPr>
      <w:r w:rsidRPr="00B63C8B">
        <w:t xml:space="preserve">Table </w:t>
      </w:r>
      <w:r>
        <w:fldChar w:fldCharType="begin"/>
      </w:r>
      <w:r>
        <w:instrText>SEQ Table \* ARABIC</w:instrText>
      </w:r>
      <w:r>
        <w:fldChar w:fldCharType="separate"/>
      </w:r>
      <w:r w:rsidR="00442959" w:rsidRPr="00B63C8B">
        <w:rPr>
          <w:noProof/>
        </w:rPr>
        <w:t>4</w:t>
      </w:r>
      <w:r>
        <w:fldChar w:fldCharType="end"/>
      </w:r>
      <w:r w:rsidRPr="00B63C8B">
        <w:t xml:space="preserve"> – </w:t>
      </w:r>
      <w:r w:rsidR="00473A6E" w:rsidRPr="00B63C8B">
        <w:t>sheep and wool science</w:t>
      </w:r>
      <w:r w:rsidR="004B4EE5">
        <w:t xml:space="preserve"> –</w:t>
      </w:r>
      <w:r w:rsidR="00473A6E" w:rsidRPr="00B63C8B">
        <w:t xml:space="preserve"> Option </w:t>
      </w:r>
      <w:r w:rsidR="0076393B" w:rsidRPr="00B63C8B">
        <w:t>S</w:t>
      </w:r>
      <w:r w:rsidR="00473A6E" w:rsidRPr="00B63C8B">
        <w:t>4</w:t>
      </w:r>
      <w:r w:rsidR="000C57F9">
        <w:t xml:space="preserve"> – w</w:t>
      </w:r>
      <w:r w:rsidR="00473A6E" w:rsidRPr="00B63C8B">
        <w:t>ool harvesting week 4 learning sequence</w:t>
      </w:r>
    </w:p>
    <w:tbl>
      <w:tblPr>
        <w:tblStyle w:val="Tableheader"/>
        <w:tblW w:w="4998"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39"/>
        <w:gridCol w:w="3639"/>
        <w:gridCol w:w="3639"/>
        <w:gridCol w:w="3639"/>
      </w:tblGrid>
      <w:tr w:rsidR="002504ED" w:rsidRPr="00B63C8B" w14:paraId="29C20FBD" w14:textId="77777777" w:rsidTr="002504ED">
        <w:trPr>
          <w:cnfStyle w:val="100000000000" w:firstRow="1" w:lastRow="0" w:firstColumn="0" w:lastColumn="0" w:oddVBand="0" w:evenVBand="0" w:oddHBand="0" w:evenHBand="0" w:firstRowFirstColumn="0" w:firstRowLastColumn="0" w:lastRowFirstColumn="0" w:lastRowLastColumn="0"/>
        </w:trPr>
        <w:tc>
          <w:tcPr>
            <w:tcW w:w="1250" w:type="pct"/>
          </w:tcPr>
          <w:p w14:paraId="0D6C7A16" w14:textId="7E7D263C" w:rsidR="002504ED" w:rsidRPr="00B63C8B" w:rsidRDefault="002504ED" w:rsidP="00A13BAC">
            <w:r w:rsidRPr="00B63C8B">
              <w:t>Outcomes and content</w:t>
            </w:r>
          </w:p>
        </w:tc>
        <w:tc>
          <w:tcPr>
            <w:tcW w:w="1250" w:type="pct"/>
          </w:tcPr>
          <w:p w14:paraId="1594446F" w14:textId="15FA0B17" w:rsidR="002504ED" w:rsidRPr="00B63C8B" w:rsidRDefault="002504ED" w:rsidP="00A13BAC">
            <w:r w:rsidRPr="00B63C8B">
              <w:t>Teaching and learning</w:t>
            </w:r>
          </w:p>
        </w:tc>
        <w:tc>
          <w:tcPr>
            <w:tcW w:w="1250" w:type="pct"/>
          </w:tcPr>
          <w:p w14:paraId="741210C4" w14:textId="344742F3" w:rsidR="002504ED" w:rsidRPr="00B63C8B" w:rsidRDefault="002504ED" w:rsidP="00A13BAC">
            <w:r w:rsidRPr="00B63C8B">
              <w:t>Evidence of learning</w:t>
            </w:r>
          </w:p>
        </w:tc>
        <w:tc>
          <w:tcPr>
            <w:tcW w:w="1250" w:type="pct"/>
          </w:tcPr>
          <w:p w14:paraId="741A231D" w14:textId="3590A8C3" w:rsidR="002504ED" w:rsidRPr="00B63C8B" w:rsidRDefault="002504ED" w:rsidP="00A13BAC">
            <w:r w:rsidRPr="00B63C8B">
              <w:t>Adjustments and registration</w:t>
            </w:r>
          </w:p>
        </w:tc>
      </w:tr>
      <w:tr w:rsidR="001C1D1F" w:rsidRPr="00B63C8B" w14:paraId="4364088B" w14:textId="77777777" w:rsidTr="002504ED">
        <w:trPr>
          <w:cnfStyle w:val="000000100000" w:firstRow="0" w:lastRow="0" w:firstColumn="0" w:lastColumn="0" w:oddVBand="0" w:evenVBand="0" w:oddHBand="1" w:evenHBand="0" w:firstRowFirstColumn="0" w:firstRowLastColumn="0" w:lastRowFirstColumn="0" w:lastRowLastColumn="0"/>
        </w:trPr>
        <w:tc>
          <w:tcPr>
            <w:tcW w:w="1250" w:type="pct"/>
          </w:tcPr>
          <w:p w14:paraId="0268CBE9" w14:textId="4412CFC9" w:rsidR="002B0C1E" w:rsidRDefault="002B0C1E" w:rsidP="00A13BAC">
            <w:pPr>
              <w:rPr>
                <w:b/>
                <w:bCs/>
              </w:rPr>
            </w:pPr>
            <w:r>
              <w:rPr>
                <w:b/>
                <w:bCs/>
              </w:rPr>
              <w:t>Outcomes</w:t>
            </w:r>
          </w:p>
          <w:p w14:paraId="37CCB193" w14:textId="1F89BEC8" w:rsidR="00404815" w:rsidRPr="00B63C8B" w:rsidRDefault="00404815" w:rsidP="00A13BAC">
            <w:pPr>
              <w:rPr>
                <w:b/>
                <w:bCs/>
              </w:rPr>
            </w:pPr>
            <w:r w:rsidRPr="00B63C8B">
              <w:rPr>
                <w:b/>
                <w:bCs/>
              </w:rPr>
              <w:t>AS-7</w:t>
            </w:r>
            <w:r w:rsidR="001A131E" w:rsidRPr="00B63C8B">
              <w:rPr>
                <w:b/>
                <w:bCs/>
              </w:rPr>
              <w:t>,</w:t>
            </w:r>
            <w:r w:rsidR="001A131E" w:rsidRPr="00B63C8B">
              <w:rPr>
                <w:bCs/>
              </w:rPr>
              <w:t xml:space="preserve"> </w:t>
            </w:r>
            <w:r w:rsidRPr="00B63C8B">
              <w:rPr>
                <w:b/>
                <w:bCs/>
              </w:rPr>
              <w:t>AS-9</w:t>
            </w:r>
            <w:r w:rsidR="001A131E" w:rsidRPr="00B63C8B">
              <w:rPr>
                <w:b/>
                <w:bCs/>
              </w:rPr>
              <w:t xml:space="preserve">, </w:t>
            </w:r>
            <w:r w:rsidRPr="00B63C8B">
              <w:rPr>
                <w:b/>
                <w:bCs/>
              </w:rPr>
              <w:t>AS-S-14</w:t>
            </w:r>
          </w:p>
          <w:p w14:paraId="13A099EE" w14:textId="5D4180F1" w:rsidR="002B0C1E" w:rsidRPr="00DB5346" w:rsidRDefault="002B0C1E" w:rsidP="00A13BAC">
            <w:pPr>
              <w:rPr>
                <w:b/>
                <w:bCs/>
              </w:rPr>
            </w:pPr>
            <w:r w:rsidRPr="00DB5346">
              <w:rPr>
                <w:b/>
                <w:bCs/>
              </w:rPr>
              <w:t>Content</w:t>
            </w:r>
          </w:p>
          <w:p w14:paraId="57AF0CF4" w14:textId="678FD30D" w:rsidR="001C1D1F" w:rsidRPr="00B63C8B" w:rsidRDefault="00404815" w:rsidP="00A13BAC">
            <w:r w:rsidRPr="00B63C8B">
              <w:t>Students:</w:t>
            </w:r>
          </w:p>
          <w:p w14:paraId="6A9BFCF4" w14:textId="1B795188" w:rsidR="004F0E3B" w:rsidRDefault="00F36E2F" w:rsidP="00A13BAC">
            <w:pPr>
              <w:pStyle w:val="ListBullet"/>
            </w:pPr>
            <w:r w:rsidRPr="00B63C8B">
              <w:rPr>
                <w:rStyle w:val="Strong"/>
                <w:b w:val="0"/>
              </w:rPr>
              <w:t>c</w:t>
            </w:r>
            <w:r w:rsidR="00404815" w:rsidRPr="00B63C8B">
              <w:rPr>
                <w:rStyle w:val="Strong"/>
                <w:b w:val="0"/>
              </w:rPr>
              <w:t>orrectly press wool into bales</w:t>
            </w:r>
            <w:r w:rsidR="005D51A0">
              <w:rPr>
                <w:rStyle w:val="Strong"/>
                <w:b w:val="0"/>
              </w:rPr>
              <w:t>,</w:t>
            </w:r>
            <w:r w:rsidR="004F0E3B">
              <w:t xml:space="preserve"> including</w:t>
            </w:r>
          </w:p>
          <w:p w14:paraId="7D43FB7F" w14:textId="77777777" w:rsidR="004F0E3B" w:rsidRPr="00863B17" w:rsidRDefault="004F0E3B" w:rsidP="00722425">
            <w:pPr>
              <w:pStyle w:val="ListBullet2"/>
              <w:ind w:left="1163" w:hanging="567"/>
            </w:pPr>
            <w:r>
              <w:t>identifying risks</w:t>
            </w:r>
          </w:p>
          <w:p w14:paraId="528AB3D2" w14:textId="568C18F8" w:rsidR="00537A31" w:rsidRPr="005D51A0" w:rsidRDefault="004F0E3B" w:rsidP="00722425">
            <w:pPr>
              <w:pStyle w:val="ListBullet2"/>
              <w:ind w:left="1163" w:hanging="567"/>
            </w:pPr>
            <w:r w:rsidRPr="00863B17">
              <w:t>applyin</w:t>
            </w:r>
            <w:r>
              <w:t>g safe work methods.</w:t>
            </w:r>
          </w:p>
        </w:tc>
        <w:tc>
          <w:tcPr>
            <w:tcW w:w="1250" w:type="pct"/>
          </w:tcPr>
          <w:p w14:paraId="7126F06C" w14:textId="77777777" w:rsidR="001C1D1F" w:rsidRPr="00B63C8B" w:rsidRDefault="006B5F3C" w:rsidP="00A13BAC">
            <w:pPr>
              <w:rPr>
                <w:rStyle w:val="Strong"/>
              </w:rPr>
            </w:pPr>
            <w:r w:rsidRPr="00B63C8B">
              <w:rPr>
                <w:rStyle w:val="Strong"/>
              </w:rPr>
              <w:t>Teacher</w:t>
            </w:r>
          </w:p>
          <w:p w14:paraId="3D0AA457" w14:textId="371DEBC2" w:rsidR="00ED78E4" w:rsidRPr="00B63C8B" w:rsidRDefault="006747A4" w:rsidP="00A13BAC">
            <w:pPr>
              <w:rPr>
                <w:rStyle w:val="Strong"/>
                <w:b w:val="0"/>
                <w:bCs w:val="0"/>
              </w:rPr>
            </w:pPr>
            <w:r w:rsidRPr="00B63C8B">
              <w:rPr>
                <w:rStyle w:val="Strong"/>
                <w:b w:val="0"/>
              </w:rPr>
              <w:t>Guide students through the parts of a wool press</w:t>
            </w:r>
            <w:r w:rsidR="003B1E19" w:rsidRPr="00B63C8B">
              <w:rPr>
                <w:rStyle w:val="Strong"/>
                <w:b w:val="0"/>
              </w:rPr>
              <w:t xml:space="preserve"> and their function.</w:t>
            </w:r>
          </w:p>
          <w:p w14:paraId="2025EB2E" w14:textId="787BB639" w:rsidR="006747A4" w:rsidRPr="00B63C8B" w:rsidRDefault="006747A4" w:rsidP="00A13BAC">
            <w:pPr>
              <w:rPr>
                <w:rStyle w:val="Strong"/>
              </w:rPr>
            </w:pPr>
            <w:r w:rsidRPr="00B63C8B">
              <w:rPr>
                <w:rStyle w:val="Strong"/>
              </w:rPr>
              <w:t>Student</w:t>
            </w:r>
          </w:p>
          <w:p w14:paraId="2281E695" w14:textId="2BDEC834" w:rsidR="006747A4" w:rsidRPr="00B63C8B" w:rsidRDefault="00CC23AC" w:rsidP="00A13BAC">
            <w:pPr>
              <w:rPr>
                <w:rStyle w:val="Strong"/>
                <w:b w:val="0"/>
                <w:bCs w:val="0"/>
              </w:rPr>
            </w:pPr>
            <w:r w:rsidRPr="00B63C8B">
              <w:rPr>
                <w:rStyle w:val="Strong"/>
                <w:b w:val="0"/>
              </w:rPr>
              <w:t>Label a diagram of a wool press with each part.</w:t>
            </w:r>
          </w:p>
          <w:p w14:paraId="2569021D" w14:textId="77777777" w:rsidR="00CC23AC" w:rsidRPr="00B63C8B" w:rsidRDefault="00CC23AC" w:rsidP="00A13BAC">
            <w:pPr>
              <w:rPr>
                <w:rStyle w:val="Strong"/>
              </w:rPr>
            </w:pPr>
            <w:r w:rsidRPr="00B63C8B">
              <w:rPr>
                <w:rStyle w:val="Strong"/>
              </w:rPr>
              <w:t>Teacher</w:t>
            </w:r>
          </w:p>
          <w:p w14:paraId="7B2D47AE" w14:textId="46ECA21C" w:rsidR="00CC23AC" w:rsidRPr="00B63C8B" w:rsidRDefault="00DF4238" w:rsidP="00A13BAC">
            <w:pPr>
              <w:rPr>
                <w:rStyle w:val="Strong"/>
                <w:b w:val="0"/>
                <w:bCs w:val="0"/>
              </w:rPr>
            </w:pPr>
            <w:r w:rsidRPr="00B63C8B">
              <w:rPr>
                <w:rStyle w:val="Strong"/>
                <w:b w:val="0"/>
              </w:rPr>
              <w:t>Present safety operation protocols of a hydraulic wool press</w:t>
            </w:r>
            <w:r w:rsidR="00B46C54">
              <w:rPr>
                <w:rStyle w:val="Strong"/>
                <w:b w:val="0"/>
              </w:rPr>
              <w:t xml:space="preserve"> (refer to user manual of specific wool press in use).</w:t>
            </w:r>
          </w:p>
          <w:p w14:paraId="2CE5DC8A" w14:textId="77777777" w:rsidR="00603DB2" w:rsidRPr="00B63C8B" w:rsidRDefault="00603DB2" w:rsidP="00A13BAC">
            <w:pPr>
              <w:rPr>
                <w:rStyle w:val="Strong"/>
              </w:rPr>
            </w:pPr>
            <w:r w:rsidRPr="00B63C8B">
              <w:rPr>
                <w:rStyle w:val="Strong"/>
              </w:rPr>
              <w:t>Student</w:t>
            </w:r>
          </w:p>
          <w:p w14:paraId="6A4C9734" w14:textId="5E0B1612" w:rsidR="00603DB2" w:rsidRPr="00B63C8B" w:rsidRDefault="00603DB2" w:rsidP="00A13BAC">
            <w:pPr>
              <w:rPr>
                <w:rStyle w:val="Strong"/>
                <w:b w:val="0"/>
                <w:bCs w:val="0"/>
              </w:rPr>
            </w:pPr>
            <w:r w:rsidRPr="00B63C8B">
              <w:rPr>
                <w:rStyle w:val="Strong"/>
                <w:b w:val="0"/>
              </w:rPr>
              <w:t xml:space="preserve">Identify potential hazards and </w:t>
            </w:r>
            <w:r w:rsidRPr="00B63C8B">
              <w:rPr>
                <w:rStyle w:val="Strong"/>
                <w:b w:val="0"/>
              </w:rPr>
              <w:lastRenderedPageBreak/>
              <w:t>conduct a risk assessment for using a hydraulic wool press.</w:t>
            </w:r>
            <w:r w:rsidR="00DC4C6D">
              <w:rPr>
                <w:rStyle w:val="Strong"/>
                <w:b w:val="0"/>
              </w:rPr>
              <w:t xml:space="preserve"> </w:t>
            </w:r>
            <w:r w:rsidR="00F33FDE">
              <w:rPr>
                <w:rStyle w:val="Strong"/>
                <w:b w:val="0"/>
              </w:rPr>
              <w:t xml:space="preserve">Refer to the </w:t>
            </w:r>
            <w:hyperlink r:id="rId13" w:history="1">
              <w:r w:rsidR="00F33FDE" w:rsidRPr="00F33FDE">
                <w:rPr>
                  <w:rStyle w:val="Hyperlink"/>
                  <w:bCs/>
                </w:rPr>
                <w:t>WHS Risk Management Procedure</w:t>
              </w:r>
            </w:hyperlink>
            <w:r w:rsidR="00F33FDE">
              <w:rPr>
                <w:rStyle w:val="Strong"/>
              </w:rPr>
              <w:t xml:space="preserve"> </w:t>
            </w:r>
            <w:r w:rsidR="00F33FDE" w:rsidRPr="0071489E">
              <w:t>and complete a risk assessment using the</w:t>
            </w:r>
            <w:hyperlink r:id="rId14" w:history="1">
              <w:r w:rsidR="000C57F9">
                <w:rPr>
                  <w:rStyle w:val="Hyperlink"/>
                </w:rPr>
                <w:t xml:space="preserve"> Risk assessment template</w:t>
              </w:r>
            </w:hyperlink>
            <w:r w:rsidR="00C332A5" w:rsidRPr="00C332A5">
              <w:t>.</w:t>
            </w:r>
          </w:p>
          <w:p w14:paraId="1EDB9DD7" w14:textId="77777777" w:rsidR="00603DB2" w:rsidRPr="00B63C8B" w:rsidRDefault="00603DB2" w:rsidP="00A13BAC">
            <w:pPr>
              <w:rPr>
                <w:rStyle w:val="Strong"/>
              </w:rPr>
            </w:pPr>
            <w:r w:rsidRPr="00B63C8B">
              <w:rPr>
                <w:rStyle w:val="Strong"/>
              </w:rPr>
              <w:t>Teacher</w:t>
            </w:r>
          </w:p>
          <w:p w14:paraId="4DDEEB6E" w14:textId="284C64DB" w:rsidR="00603DB2" w:rsidRPr="00B63C8B" w:rsidRDefault="00603DB2" w:rsidP="00A13BAC">
            <w:pPr>
              <w:rPr>
                <w:rStyle w:val="Strong"/>
                <w:b w:val="0"/>
                <w:bCs w:val="0"/>
              </w:rPr>
            </w:pPr>
            <w:r w:rsidRPr="00B63C8B">
              <w:rPr>
                <w:rStyle w:val="Strong"/>
                <w:b w:val="0"/>
              </w:rPr>
              <w:t>Demonstrate</w:t>
            </w:r>
            <w:r w:rsidR="00761C43" w:rsidRPr="00B63C8B">
              <w:rPr>
                <w:rStyle w:val="Strong"/>
                <w:b w:val="0"/>
              </w:rPr>
              <w:t xml:space="preserve"> how to </w:t>
            </w:r>
            <w:r w:rsidR="003B1E19" w:rsidRPr="00B63C8B">
              <w:rPr>
                <w:rStyle w:val="Strong"/>
                <w:b w:val="0"/>
              </w:rPr>
              <w:t xml:space="preserve">safely and </w:t>
            </w:r>
            <w:r w:rsidR="00761C43" w:rsidRPr="00B63C8B">
              <w:rPr>
                <w:rStyle w:val="Strong"/>
                <w:b w:val="0"/>
              </w:rPr>
              <w:t>correctly fit a wool pack into the press</w:t>
            </w:r>
            <w:r w:rsidR="00B847E5" w:rsidRPr="00B63C8B">
              <w:rPr>
                <w:rStyle w:val="Strong"/>
                <w:b w:val="0"/>
              </w:rPr>
              <w:t xml:space="preserve">, how to </w:t>
            </w:r>
            <w:r w:rsidR="003B1E19" w:rsidRPr="00B63C8B">
              <w:rPr>
                <w:rStyle w:val="Strong"/>
                <w:b w:val="0"/>
              </w:rPr>
              <w:t xml:space="preserve">safely </w:t>
            </w:r>
            <w:r w:rsidR="00B847E5" w:rsidRPr="00B63C8B">
              <w:rPr>
                <w:rStyle w:val="Strong"/>
                <w:b w:val="0"/>
              </w:rPr>
              <w:t>load wool into the press</w:t>
            </w:r>
            <w:r w:rsidR="00761C43" w:rsidRPr="00B63C8B">
              <w:rPr>
                <w:rStyle w:val="Strong"/>
                <w:b w:val="0"/>
              </w:rPr>
              <w:t xml:space="preserve"> and </w:t>
            </w:r>
            <w:r w:rsidR="00B847E5" w:rsidRPr="00B63C8B">
              <w:rPr>
                <w:rStyle w:val="Strong"/>
                <w:b w:val="0"/>
              </w:rPr>
              <w:t xml:space="preserve">the </w:t>
            </w:r>
            <w:r w:rsidR="00761C43" w:rsidRPr="00B63C8B">
              <w:rPr>
                <w:rStyle w:val="Strong"/>
                <w:b w:val="0"/>
              </w:rPr>
              <w:t xml:space="preserve">correct </w:t>
            </w:r>
            <w:r w:rsidR="003B1E19" w:rsidRPr="00B63C8B">
              <w:rPr>
                <w:rStyle w:val="Strong"/>
                <w:b w:val="0"/>
              </w:rPr>
              <w:t xml:space="preserve">and safe </w:t>
            </w:r>
            <w:r w:rsidR="00761C43" w:rsidRPr="00B63C8B">
              <w:rPr>
                <w:rStyle w:val="Strong"/>
                <w:b w:val="0"/>
              </w:rPr>
              <w:t>operation of the press.</w:t>
            </w:r>
          </w:p>
          <w:p w14:paraId="1CCC9EA2" w14:textId="77777777" w:rsidR="00761C43" w:rsidRPr="00B63C8B" w:rsidRDefault="00761C43" w:rsidP="00A13BAC">
            <w:pPr>
              <w:rPr>
                <w:rStyle w:val="Strong"/>
              </w:rPr>
            </w:pPr>
            <w:r w:rsidRPr="00B63C8B">
              <w:rPr>
                <w:rStyle w:val="Strong"/>
              </w:rPr>
              <w:t>Student</w:t>
            </w:r>
          </w:p>
          <w:p w14:paraId="257AF3AE" w14:textId="76414968" w:rsidR="00761C43" w:rsidRPr="00B63C8B" w:rsidRDefault="03E4B65D" w:rsidP="00A13BAC">
            <w:pPr>
              <w:rPr>
                <w:rStyle w:val="Strong"/>
                <w:b w:val="0"/>
              </w:rPr>
            </w:pPr>
            <w:r w:rsidRPr="00B63C8B">
              <w:rPr>
                <w:rStyle w:val="Strong"/>
                <w:b w:val="0"/>
              </w:rPr>
              <w:t>Safe</w:t>
            </w:r>
            <w:r w:rsidR="70D57EB8" w:rsidRPr="00B63C8B">
              <w:rPr>
                <w:rStyle w:val="Strong"/>
                <w:b w:val="0"/>
              </w:rPr>
              <w:t xml:space="preserve">ly </w:t>
            </w:r>
            <w:r w:rsidR="294839E5" w:rsidRPr="00B63C8B">
              <w:rPr>
                <w:rStyle w:val="Strong"/>
                <w:b w:val="0"/>
              </w:rPr>
              <w:t xml:space="preserve">and correctly </w:t>
            </w:r>
            <w:r w:rsidR="70D57EB8" w:rsidRPr="00B63C8B">
              <w:rPr>
                <w:rStyle w:val="Strong"/>
                <w:b w:val="0"/>
              </w:rPr>
              <w:t>operate press as part of shearing</w:t>
            </w:r>
            <w:r w:rsidR="1064BDAB" w:rsidRPr="00B63C8B">
              <w:rPr>
                <w:rStyle w:val="Strong"/>
                <w:b w:val="0"/>
              </w:rPr>
              <w:t>.</w:t>
            </w:r>
          </w:p>
          <w:p w14:paraId="35ABEF1E" w14:textId="74BB1CB3" w:rsidR="00284343" w:rsidRPr="00B63C8B" w:rsidRDefault="00334E14" w:rsidP="00A13BAC">
            <w:pPr>
              <w:rPr>
                <w:rStyle w:val="Strong"/>
                <w:b w:val="0"/>
                <w:bCs w:val="0"/>
              </w:rPr>
            </w:pPr>
            <w:r>
              <w:rPr>
                <w:rStyle w:val="Strong"/>
                <w:b w:val="0"/>
              </w:rPr>
              <w:t xml:space="preserve">After viewing </w:t>
            </w:r>
            <w:hyperlink r:id="rId15" w:history="1">
              <w:r w:rsidR="00305168">
                <w:rPr>
                  <w:rStyle w:val="Hyperlink"/>
                </w:rPr>
                <w:t xml:space="preserve">AWI Wool Handling </w:t>
              </w:r>
              <w:r w:rsidR="00C332A5">
                <w:rPr>
                  <w:rStyle w:val="Hyperlink"/>
                </w:rPr>
                <w:t>–</w:t>
              </w:r>
              <w:r w:rsidR="00305168">
                <w:rPr>
                  <w:rStyle w:val="Hyperlink"/>
                </w:rPr>
                <w:t xml:space="preserve"> Pressing </w:t>
              </w:r>
              <w:r w:rsidR="00C332A5">
                <w:rPr>
                  <w:rStyle w:val="Hyperlink"/>
                </w:rPr>
                <w:t>–</w:t>
              </w:r>
              <w:r w:rsidR="00305168">
                <w:rPr>
                  <w:rStyle w:val="Hyperlink"/>
                </w:rPr>
                <w:t xml:space="preserve"> Recording and Branding (3:07)</w:t>
              </w:r>
            </w:hyperlink>
            <w:r w:rsidRPr="00C332A5">
              <w:t>,</w:t>
            </w:r>
            <w:r w:rsidR="00CC6651" w:rsidRPr="00C332A5">
              <w:t xml:space="preserve"> l</w:t>
            </w:r>
            <w:r w:rsidR="00284343" w:rsidRPr="00B63C8B">
              <w:rPr>
                <w:rStyle w:val="Strong"/>
                <w:b w:val="0"/>
              </w:rPr>
              <w:t xml:space="preserve">abel a diagram on how to brand a wool bale on </w:t>
            </w:r>
            <w:r w:rsidR="00284343" w:rsidRPr="00B63C8B">
              <w:rPr>
                <w:rStyle w:val="Strong"/>
                <w:b w:val="0"/>
              </w:rPr>
              <w:lastRenderedPageBreak/>
              <w:t>the top and face of the bale.</w:t>
            </w:r>
            <w:r w:rsidR="0077132B" w:rsidRPr="00B63C8B">
              <w:rPr>
                <w:rStyle w:val="Strong"/>
                <w:b w:val="0"/>
              </w:rPr>
              <w:t xml:space="preserve"> </w:t>
            </w:r>
            <w:r w:rsidR="00305168" w:rsidRPr="00305168">
              <w:rPr>
                <w:rStyle w:val="Strong"/>
                <w:b w:val="0"/>
              </w:rPr>
              <w:t>T</w:t>
            </w:r>
            <w:r w:rsidR="00305168" w:rsidRPr="00C332A5">
              <w:rPr>
                <w:rStyle w:val="Strong"/>
                <w:b w:val="0"/>
              </w:rPr>
              <w:t xml:space="preserve">he diagram should </w:t>
            </w:r>
            <w:proofErr w:type="gramStart"/>
            <w:r w:rsidR="00305168" w:rsidRPr="00C332A5">
              <w:rPr>
                <w:rStyle w:val="Strong"/>
                <w:b w:val="0"/>
              </w:rPr>
              <w:t>include</w:t>
            </w:r>
            <w:r w:rsidR="007A62E1" w:rsidRPr="00B63C8B">
              <w:rPr>
                <w:rStyle w:val="Strong"/>
                <w:b w:val="0"/>
              </w:rPr>
              <w:t>:</w:t>
            </w:r>
            <w:proofErr w:type="gramEnd"/>
            <w:r w:rsidR="0077132B" w:rsidRPr="00B63C8B">
              <w:rPr>
                <w:rStyle w:val="Strong"/>
                <w:b w:val="0"/>
              </w:rPr>
              <w:t xml:space="preserve"> farm brand, wool description, bin code, bale number and quality assura</w:t>
            </w:r>
            <w:r w:rsidR="00ED78E4" w:rsidRPr="00B63C8B">
              <w:rPr>
                <w:rStyle w:val="Strong"/>
                <w:b w:val="0"/>
              </w:rPr>
              <w:t>nce scheme and broker stencils.</w:t>
            </w:r>
            <w:r w:rsidR="00DE3467">
              <w:rPr>
                <w:rStyle w:val="Strong"/>
                <w:b w:val="0"/>
              </w:rPr>
              <w:t xml:space="preserve"> Utilise the standard </w:t>
            </w:r>
            <w:hyperlink r:id="rId16" w:history="1">
              <w:r w:rsidR="00DE3467" w:rsidRPr="00A85DBA">
                <w:rPr>
                  <w:rStyle w:val="Hyperlink"/>
                  <w:bCs/>
                </w:rPr>
                <w:t>Wool Pack labelling</w:t>
              </w:r>
              <w:r w:rsidR="00DE3467" w:rsidRPr="00C332A5">
                <w:t>.</w:t>
              </w:r>
            </w:hyperlink>
          </w:p>
          <w:p w14:paraId="63F94E80" w14:textId="77777777" w:rsidR="00ED78E4" w:rsidRPr="00B63C8B" w:rsidRDefault="00ED78E4" w:rsidP="00A13BAC">
            <w:pPr>
              <w:rPr>
                <w:rStyle w:val="Strong"/>
              </w:rPr>
            </w:pPr>
            <w:r w:rsidRPr="00B63C8B">
              <w:rPr>
                <w:rStyle w:val="Strong"/>
              </w:rPr>
              <w:t>Teacher</w:t>
            </w:r>
          </w:p>
          <w:p w14:paraId="1E8E3AC8" w14:textId="77777777" w:rsidR="00ED78E4" w:rsidRDefault="00ED78E4" w:rsidP="00A13BAC">
            <w:pPr>
              <w:rPr>
                <w:rStyle w:val="Strong"/>
                <w:b w:val="0"/>
                <w:bCs w:val="0"/>
              </w:rPr>
            </w:pPr>
            <w:r w:rsidRPr="00B63C8B">
              <w:rPr>
                <w:rStyle w:val="Strong"/>
                <w:b w:val="0"/>
              </w:rPr>
              <w:t>Explain the correct weight range for a wool bale and the correct way to fasten a bale.</w:t>
            </w:r>
          </w:p>
          <w:p w14:paraId="5171C121" w14:textId="77777777" w:rsidR="008C5A5E" w:rsidRPr="00D447F1" w:rsidRDefault="008C5A5E" w:rsidP="00A13BAC">
            <w:pPr>
              <w:rPr>
                <w:rStyle w:val="Strong"/>
              </w:rPr>
            </w:pPr>
            <w:r w:rsidRPr="00D447F1">
              <w:rPr>
                <w:rStyle w:val="Strong"/>
              </w:rPr>
              <w:t>Students</w:t>
            </w:r>
          </w:p>
          <w:p w14:paraId="2E215BD4" w14:textId="2394E364" w:rsidR="008C5A5E" w:rsidRPr="00B63C8B" w:rsidRDefault="008C5A5E" w:rsidP="00A13BAC">
            <w:pPr>
              <w:rPr>
                <w:rStyle w:val="Strong"/>
                <w:b w:val="0"/>
                <w:bCs w:val="0"/>
              </w:rPr>
            </w:pPr>
            <w:r w:rsidRPr="00B63C8B">
              <w:t>Students work in groups</w:t>
            </w:r>
            <w:r>
              <w:t xml:space="preserve"> to fasten a bale</w:t>
            </w:r>
            <w:r w:rsidRPr="00B63C8B">
              <w:t xml:space="preserve"> and provide peer feedback to each other</w:t>
            </w:r>
            <w:r>
              <w:t xml:space="preserve">, verbally or using </w:t>
            </w:r>
            <w:hyperlink r:id="rId17" w:history="1">
              <w:r>
                <w:rPr>
                  <w:rStyle w:val="Hyperlink"/>
                </w:rPr>
                <w:t xml:space="preserve">Peer feedback </w:t>
              </w:r>
            </w:hyperlink>
            <w:r>
              <w:t>forms.</w:t>
            </w:r>
          </w:p>
        </w:tc>
        <w:tc>
          <w:tcPr>
            <w:tcW w:w="1250" w:type="pct"/>
          </w:tcPr>
          <w:p w14:paraId="50CC9401" w14:textId="55901EA3" w:rsidR="001C1D1F" w:rsidRPr="00B63C8B" w:rsidRDefault="00ED78E4" w:rsidP="00A13BAC">
            <w:r w:rsidRPr="00B63C8B">
              <w:lastRenderedPageBreak/>
              <w:t>Students successfully pack a wool press, fill with wool, press bale and fasten</w:t>
            </w:r>
            <w:r w:rsidR="005C65C2" w:rsidRPr="00B63C8B">
              <w:t>,</w:t>
            </w:r>
            <w:r w:rsidRPr="00B63C8B">
              <w:t xml:space="preserve"> and then label a bale as a group.</w:t>
            </w:r>
          </w:p>
        </w:tc>
        <w:tc>
          <w:tcPr>
            <w:tcW w:w="1250" w:type="pct"/>
          </w:tcPr>
          <w:p w14:paraId="5356C8D9" w14:textId="77777777" w:rsidR="001C1D1F" w:rsidRPr="00B63C8B" w:rsidRDefault="001C1D1F" w:rsidP="00A13BAC"/>
        </w:tc>
      </w:tr>
    </w:tbl>
    <w:p w14:paraId="224A1AC4" w14:textId="1263BD37" w:rsidR="001A60C7" w:rsidRPr="001A60C7" w:rsidRDefault="001A60C7" w:rsidP="001A60C7">
      <w:pPr>
        <w:suppressAutoHyphens w:val="0"/>
        <w:spacing w:before="0" w:after="160" w:line="259" w:lineRule="auto"/>
      </w:pPr>
      <w:r>
        <w:lastRenderedPageBreak/>
        <w:br w:type="page"/>
      </w:r>
    </w:p>
    <w:p w14:paraId="4FAF5FEC" w14:textId="3B15EC59" w:rsidR="002504ED" w:rsidRPr="00B63C8B" w:rsidRDefault="002504ED" w:rsidP="00A13BAC">
      <w:pPr>
        <w:pStyle w:val="Heading2"/>
      </w:pPr>
      <w:bookmarkStart w:id="13" w:name="_Toc153281084"/>
      <w:r w:rsidRPr="00B63C8B">
        <w:lastRenderedPageBreak/>
        <w:t>Week 5</w:t>
      </w:r>
      <w:bookmarkEnd w:id="13"/>
    </w:p>
    <w:p w14:paraId="652EBE3C" w14:textId="78848320" w:rsidR="002504ED" w:rsidRPr="00B63C8B" w:rsidRDefault="002504ED" w:rsidP="00A13BAC">
      <w:pPr>
        <w:pStyle w:val="Caption"/>
      </w:pPr>
      <w:r w:rsidRPr="00B63C8B">
        <w:t xml:space="preserve">Table </w:t>
      </w:r>
      <w:r>
        <w:fldChar w:fldCharType="begin"/>
      </w:r>
      <w:r>
        <w:instrText>SEQ Table \* ARABIC</w:instrText>
      </w:r>
      <w:r>
        <w:fldChar w:fldCharType="separate"/>
      </w:r>
      <w:r w:rsidR="00442959" w:rsidRPr="00B63C8B">
        <w:rPr>
          <w:noProof/>
        </w:rPr>
        <w:t>5</w:t>
      </w:r>
      <w:r>
        <w:fldChar w:fldCharType="end"/>
      </w:r>
      <w:r w:rsidRPr="00B63C8B">
        <w:t xml:space="preserve"> – </w:t>
      </w:r>
      <w:r w:rsidR="00473A6E" w:rsidRPr="00B63C8B">
        <w:t>sheep and wool science</w:t>
      </w:r>
      <w:r w:rsidR="001A23D0">
        <w:t xml:space="preserve"> –</w:t>
      </w:r>
      <w:r w:rsidR="00473A6E" w:rsidRPr="00B63C8B">
        <w:t xml:space="preserve"> </w:t>
      </w:r>
      <w:r w:rsidR="00CC1D82" w:rsidRPr="00B63C8B">
        <w:t>Option S4</w:t>
      </w:r>
      <w:r w:rsidR="00CC1D82" w:rsidRPr="00776D83">
        <w:t xml:space="preserve"> </w:t>
      </w:r>
      <w:r w:rsidR="00CC1D82">
        <w:t xml:space="preserve">– </w:t>
      </w:r>
      <w:r w:rsidR="001A23D0">
        <w:t>w</w:t>
      </w:r>
      <w:r w:rsidR="00CC1D82" w:rsidRPr="00B63C8B">
        <w:t xml:space="preserve">ool harvesting week </w:t>
      </w:r>
      <w:r w:rsidR="00E73FDB">
        <w:t>5</w:t>
      </w:r>
      <w:r w:rsidR="00CC1D82" w:rsidRPr="00B63C8B">
        <w:t xml:space="preserve"> learning sequence</w:t>
      </w:r>
    </w:p>
    <w:tbl>
      <w:tblPr>
        <w:tblStyle w:val="Tableheader"/>
        <w:tblW w:w="4997"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39"/>
        <w:gridCol w:w="3638"/>
        <w:gridCol w:w="3638"/>
        <w:gridCol w:w="3638"/>
      </w:tblGrid>
      <w:tr w:rsidR="002504ED" w:rsidRPr="00CC1D82" w14:paraId="18691253" w14:textId="77777777" w:rsidTr="7E3CD627">
        <w:trPr>
          <w:cnfStyle w:val="100000000000" w:firstRow="1" w:lastRow="0" w:firstColumn="0" w:lastColumn="0" w:oddVBand="0" w:evenVBand="0" w:oddHBand="0" w:evenHBand="0" w:firstRowFirstColumn="0" w:firstRowLastColumn="0" w:lastRowFirstColumn="0" w:lastRowLastColumn="0"/>
        </w:trPr>
        <w:tc>
          <w:tcPr>
            <w:tcW w:w="1250" w:type="pct"/>
          </w:tcPr>
          <w:p w14:paraId="2BDD5185" w14:textId="0C117092" w:rsidR="002504ED" w:rsidRPr="00CC1D82" w:rsidRDefault="002504ED" w:rsidP="00CC1D82">
            <w:r w:rsidRPr="00CC1D82">
              <w:t>Outcomes and content</w:t>
            </w:r>
          </w:p>
        </w:tc>
        <w:tc>
          <w:tcPr>
            <w:tcW w:w="1250" w:type="pct"/>
          </w:tcPr>
          <w:p w14:paraId="648D2E1C" w14:textId="3E86CD71" w:rsidR="002504ED" w:rsidRPr="00CC1D82" w:rsidRDefault="002504ED" w:rsidP="00CC1D82">
            <w:r w:rsidRPr="00CC1D82">
              <w:t>Teaching and learning</w:t>
            </w:r>
          </w:p>
        </w:tc>
        <w:tc>
          <w:tcPr>
            <w:tcW w:w="1250" w:type="pct"/>
          </w:tcPr>
          <w:p w14:paraId="172EDD5D" w14:textId="392B4162" w:rsidR="002504ED" w:rsidRPr="00CC1D82" w:rsidRDefault="002504ED" w:rsidP="00CC1D82">
            <w:r w:rsidRPr="00CC1D82">
              <w:t>Evidence of learning</w:t>
            </w:r>
          </w:p>
        </w:tc>
        <w:tc>
          <w:tcPr>
            <w:tcW w:w="1250" w:type="pct"/>
          </w:tcPr>
          <w:p w14:paraId="7BEEEF8E" w14:textId="1357E85A" w:rsidR="002504ED" w:rsidRPr="00CC1D82" w:rsidRDefault="002504ED" w:rsidP="00CC1D82">
            <w:r w:rsidRPr="00CC1D82">
              <w:t>Adjustments and registration</w:t>
            </w:r>
          </w:p>
        </w:tc>
      </w:tr>
      <w:tr w:rsidR="00ED78E4" w:rsidRPr="00B63C8B" w14:paraId="007AE578" w14:textId="77777777" w:rsidTr="7E3CD627">
        <w:trPr>
          <w:cnfStyle w:val="000000100000" w:firstRow="0" w:lastRow="0" w:firstColumn="0" w:lastColumn="0" w:oddVBand="0" w:evenVBand="0" w:oddHBand="1" w:evenHBand="0" w:firstRowFirstColumn="0" w:firstRowLastColumn="0" w:lastRowFirstColumn="0" w:lastRowLastColumn="0"/>
        </w:trPr>
        <w:tc>
          <w:tcPr>
            <w:tcW w:w="1250" w:type="pct"/>
          </w:tcPr>
          <w:p w14:paraId="1D674E98" w14:textId="77777777" w:rsidR="002B0C1E" w:rsidRDefault="002B0C1E" w:rsidP="00A13BAC">
            <w:pPr>
              <w:rPr>
                <w:b/>
                <w:bCs/>
              </w:rPr>
            </w:pPr>
            <w:r>
              <w:rPr>
                <w:b/>
                <w:bCs/>
              </w:rPr>
              <w:t>Outcomes</w:t>
            </w:r>
          </w:p>
          <w:p w14:paraId="016E2E49" w14:textId="60F1200C" w:rsidR="00361CFE" w:rsidRPr="00B63C8B" w:rsidRDefault="00361CFE" w:rsidP="00A13BAC">
            <w:pPr>
              <w:rPr>
                <w:b/>
                <w:bCs/>
              </w:rPr>
            </w:pPr>
            <w:r w:rsidRPr="00B63C8B">
              <w:rPr>
                <w:b/>
                <w:bCs/>
              </w:rPr>
              <w:t>AS-4</w:t>
            </w:r>
            <w:r w:rsidR="001A131E" w:rsidRPr="00B63C8B">
              <w:rPr>
                <w:b/>
                <w:bCs/>
              </w:rPr>
              <w:t xml:space="preserve">, </w:t>
            </w:r>
            <w:r w:rsidRPr="00B63C8B">
              <w:rPr>
                <w:b/>
                <w:bCs/>
              </w:rPr>
              <w:t>AS-S-15</w:t>
            </w:r>
          </w:p>
          <w:p w14:paraId="004CF8F8" w14:textId="0FC3E1E0" w:rsidR="002B0C1E" w:rsidRPr="009D0490" w:rsidRDefault="002B0C1E" w:rsidP="00A13BAC">
            <w:pPr>
              <w:rPr>
                <w:rStyle w:val="Strong"/>
                <w:bCs w:val="0"/>
              </w:rPr>
            </w:pPr>
            <w:r w:rsidRPr="009D0490">
              <w:rPr>
                <w:rStyle w:val="Strong"/>
                <w:bCs w:val="0"/>
              </w:rPr>
              <w:t>Content</w:t>
            </w:r>
          </w:p>
          <w:p w14:paraId="2091A3A0" w14:textId="4B471066" w:rsidR="00361CFE" w:rsidRPr="00B63C8B" w:rsidRDefault="00361CFE" w:rsidP="00A13BAC">
            <w:pPr>
              <w:rPr>
                <w:rStyle w:val="Strong"/>
                <w:b w:val="0"/>
              </w:rPr>
            </w:pPr>
            <w:r w:rsidRPr="00B63C8B">
              <w:rPr>
                <w:rStyle w:val="Strong"/>
                <w:b w:val="0"/>
              </w:rPr>
              <w:t>Students:</w:t>
            </w:r>
          </w:p>
          <w:p w14:paraId="00EA6B13" w14:textId="759A3C16" w:rsidR="00361CFE" w:rsidRPr="00B63C8B" w:rsidRDefault="00F36E2F" w:rsidP="00A13BAC">
            <w:pPr>
              <w:pStyle w:val="ListBullet"/>
              <w:rPr>
                <w:rStyle w:val="Strong"/>
                <w:b w:val="0"/>
              </w:rPr>
            </w:pPr>
            <w:r w:rsidRPr="00B63C8B">
              <w:rPr>
                <w:rStyle w:val="Strong"/>
                <w:b w:val="0"/>
              </w:rPr>
              <w:t>r</w:t>
            </w:r>
            <w:r w:rsidR="0036697F" w:rsidRPr="00B63C8B">
              <w:rPr>
                <w:rStyle w:val="Strong"/>
                <w:b w:val="0"/>
              </w:rPr>
              <w:t>ecognise wool faults and how they impact wool processing</w:t>
            </w:r>
            <w:r w:rsidRPr="00B63C8B">
              <w:rPr>
                <w:rStyle w:val="Strong"/>
                <w:b w:val="0"/>
              </w:rPr>
              <w:t>.</w:t>
            </w:r>
          </w:p>
        </w:tc>
        <w:tc>
          <w:tcPr>
            <w:tcW w:w="1250" w:type="pct"/>
          </w:tcPr>
          <w:p w14:paraId="52840A11" w14:textId="77777777" w:rsidR="00ED78E4" w:rsidRPr="00B63C8B" w:rsidRDefault="00037399" w:rsidP="00A13BAC">
            <w:pPr>
              <w:rPr>
                <w:rStyle w:val="Strong"/>
              </w:rPr>
            </w:pPr>
            <w:r w:rsidRPr="00B63C8B">
              <w:rPr>
                <w:rStyle w:val="Strong"/>
              </w:rPr>
              <w:t>Student</w:t>
            </w:r>
          </w:p>
          <w:p w14:paraId="00B9AD50" w14:textId="04F16ABA" w:rsidR="00037399" w:rsidRPr="00B63C8B" w:rsidRDefault="000C79AA" w:rsidP="00A13BAC">
            <w:pPr>
              <w:rPr>
                <w:rStyle w:val="Strong"/>
                <w:b w:val="0"/>
                <w:bCs w:val="0"/>
              </w:rPr>
            </w:pPr>
            <w:r w:rsidRPr="00B63C8B">
              <w:rPr>
                <w:rStyle w:val="Strong"/>
                <w:b w:val="0"/>
              </w:rPr>
              <w:t xml:space="preserve">Identify </w:t>
            </w:r>
            <w:r w:rsidR="004E7ECE" w:rsidRPr="00B63C8B">
              <w:rPr>
                <w:rStyle w:val="Strong"/>
                <w:b w:val="0"/>
              </w:rPr>
              <w:t xml:space="preserve">different wool faults in the samples previously collected by students. Faults may </w:t>
            </w:r>
            <w:proofErr w:type="gramStart"/>
            <w:r w:rsidR="004E7ECE" w:rsidRPr="00B63C8B">
              <w:rPr>
                <w:rStyle w:val="Strong"/>
                <w:b w:val="0"/>
              </w:rPr>
              <w:t>include</w:t>
            </w:r>
            <w:r w:rsidR="007A62E1" w:rsidRPr="00B63C8B">
              <w:rPr>
                <w:rStyle w:val="Strong"/>
                <w:b w:val="0"/>
              </w:rPr>
              <w:t>:</w:t>
            </w:r>
            <w:proofErr w:type="gramEnd"/>
            <w:r w:rsidR="004E7ECE" w:rsidRPr="00B63C8B">
              <w:rPr>
                <w:rStyle w:val="Strong"/>
                <w:b w:val="0"/>
              </w:rPr>
              <w:t xml:space="preserve"> tender, </w:t>
            </w:r>
            <w:r w:rsidR="008266FC" w:rsidRPr="00B63C8B">
              <w:rPr>
                <w:rStyle w:val="Strong"/>
                <w:b w:val="0"/>
              </w:rPr>
              <w:t>doggy, cotted, discoloured/canary yellow, overgrown, dermatitis, black, kemp/</w:t>
            </w:r>
            <w:proofErr w:type="spellStart"/>
            <w:r w:rsidR="008266FC" w:rsidRPr="00B63C8B">
              <w:rPr>
                <w:rStyle w:val="Strong"/>
                <w:b w:val="0"/>
              </w:rPr>
              <w:t>gare</w:t>
            </w:r>
            <w:proofErr w:type="spellEnd"/>
            <w:r w:rsidR="008266FC" w:rsidRPr="00B63C8B">
              <w:rPr>
                <w:rStyle w:val="Strong"/>
                <w:b w:val="0"/>
              </w:rPr>
              <w:t xml:space="preserve"> or parasite affected.</w:t>
            </w:r>
          </w:p>
          <w:p w14:paraId="75EC620C" w14:textId="3A0147CD" w:rsidR="007A56E9" w:rsidRPr="00B63C8B" w:rsidRDefault="007A56E9" w:rsidP="00A13BAC">
            <w:pPr>
              <w:rPr>
                <w:rStyle w:val="Strong"/>
                <w:b w:val="0"/>
              </w:rPr>
            </w:pPr>
            <w:r w:rsidRPr="7E3CD627">
              <w:rPr>
                <w:rStyle w:val="Strong"/>
                <w:b w:val="0"/>
              </w:rPr>
              <w:t xml:space="preserve">Select different types of wool faults and </w:t>
            </w:r>
            <w:r w:rsidR="001546D0" w:rsidRPr="7E3CD627">
              <w:rPr>
                <w:rStyle w:val="Strong"/>
                <w:b w:val="0"/>
              </w:rPr>
              <w:t>u</w:t>
            </w:r>
            <w:r w:rsidR="001546D0" w:rsidRPr="00DC2D1A">
              <w:rPr>
                <w:rStyle w:val="Strong"/>
                <w:b w:val="0"/>
                <w:bCs w:val="0"/>
              </w:rPr>
              <w:t xml:space="preserve">se </w:t>
            </w:r>
            <w:r w:rsidRPr="7E3CD627">
              <w:rPr>
                <w:rStyle w:val="Strong"/>
                <w:b w:val="0"/>
              </w:rPr>
              <w:t>research</w:t>
            </w:r>
            <w:r w:rsidR="001546D0" w:rsidRPr="7E3CD627">
              <w:rPr>
                <w:rStyle w:val="Strong"/>
                <w:b w:val="0"/>
              </w:rPr>
              <w:t xml:space="preserve"> skills to develop an </w:t>
            </w:r>
            <w:hyperlink r:id="rId18" w:history="1">
              <w:r w:rsidR="001546D0" w:rsidRPr="7E3CD627">
                <w:rPr>
                  <w:rStyle w:val="Hyperlink"/>
                </w:rPr>
                <w:t>inf</w:t>
              </w:r>
              <w:r w:rsidR="00B61CA0" w:rsidRPr="7E3CD627">
                <w:rPr>
                  <w:rStyle w:val="Hyperlink"/>
                </w:rPr>
                <w:t>ormative writing piece</w:t>
              </w:r>
            </w:hyperlink>
            <w:r w:rsidR="00B61CA0" w:rsidRPr="7E3CD627">
              <w:rPr>
                <w:rStyle w:val="Strong"/>
                <w:b w:val="0"/>
              </w:rPr>
              <w:t xml:space="preserve">. Use the </w:t>
            </w:r>
            <w:r w:rsidRPr="7E3CD627">
              <w:rPr>
                <w:rStyle w:val="Strong"/>
                <w:b w:val="0"/>
              </w:rPr>
              <w:t>following</w:t>
            </w:r>
            <w:r w:rsidR="00B61CA0" w:rsidRPr="7E3CD627">
              <w:rPr>
                <w:rStyle w:val="Strong"/>
                <w:b w:val="0"/>
              </w:rPr>
              <w:t xml:space="preserve"> to guide the research and writing piece</w:t>
            </w:r>
            <w:r w:rsidRPr="7E3CD627">
              <w:rPr>
                <w:rStyle w:val="Strong"/>
                <w:b w:val="0"/>
              </w:rPr>
              <w:t>:</w:t>
            </w:r>
          </w:p>
          <w:p w14:paraId="7F74E778" w14:textId="747314BA" w:rsidR="007A56E9" w:rsidRPr="00B63C8B" w:rsidRDefault="007A56E9" w:rsidP="00A13BAC">
            <w:pPr>
              <w:pStyle w:val="ListBullet"/>
              <w:rPr>
                <w:rStyle w:val="Strong"/>
                <w:b w:val="0"/>
                <w:bCs w:val="0"/>
              </w:rPr>
            </w:pPr>
            <w:r w:rsidRPr="00B63C8B">
              <w:rPr>
                <w:rStyle w:val="Strong"/>
                <w:b w:val="0"/>
              </w:rPr>
              <w:t xml:space="preserve">A </w:t>
            </w:r>
            <w:r w:rsidR="00E35362" w:rsidRPr="00B63C8B">
              <w:rPr>
                <w:rStyle w:val="Strong"/>
                <w:b w:val="0"/>
              </w:rPr>
              <w:t>description</w:t>
            </w:r>
            <w:r w:rsidRPr="00B63C8B">
              <w:rPr>
                <w:rStyle w:val="Strong"/>
                <w:b w:val="0"/>
              </w:rPr>
              <w:t xml:space="preserve"> of the wool fault</w:t>
            </w:r>
          </w:p>
          <w:p w14:paraId="66CE4D7A" w14:textId="77777777" w:rsidR="007A56E9" w:rsidRPr="00B63C8B" w:rsidRDefault="007A56E9" w:rsidP="00A13BAC">
            <w:pPr>
              <w:pStyle w:val="ListBullet"/>
              <w:rPr>
                <w:rStyle w:val="Strong"/>
                <w:b w:val="0"/>
                <w:bCs w:val="0"/>
              </w:rPr>
            </w:pPr>
            <w:r w:rsidRPr="00B63C8B">
              <w:rPr>
                <w:rStyle w:val="Strong"/>
                <w:b w:val="0"/>
              </w:rPr>
              <w:lastRenderedPageBreak/>
              <w:t>What causes the wool fault</w:t>
            </w:r>
          </w:p>
          <w:p w14:paraId="562D6C6F" w14:textId="77777777" w:rsidR="007A56E9" w:rsidRPr="00B85B15" w:rsidRDefault="00E35362" w:rsidP="00A13BAC">
            <w:pPr>
              <w:pStyle w:val="ListBullet"/>
              <w:rPr>
                <w:rStyle w:val="Strong"/>
              </w:rPr>
            </w:pPr>
            <w:r w:rsidRPr="00B63C8B">
              <w:rPr>
                <w:rStyle w:val="Strong"/>
                <w:b w:val="0"/>
              </w:rPr>
              <w:t>The effect of the wool fault on the processing of the wool product</w:t>
            </w:r>
            <w:r w:rsidR="0297B286" w:rsidRPr="00B63C8B">
              <w:rPr>
                <w:rStyle w:val="Strong"/>
                <w:b w:val="0"/>
              </w:rPr>
              <w:t>.</w:t>
            </w:r>
          </w:p>
          <w:p w14:paraId="3C1A6A2E" w14:textId="43C99DE2" w:rsidR="00CA2E4B" w:rsidRPr="00B63C8B" w:rsidRDefault="00B85B15" w:rsidP="00A13BAC">
            <w:pPr>
              <w:pStyle w:val="ListBullet"/>
              <w:rPr>
                <w:rStyle w:val="Strong"/>
              </w:rPr>
            </w:pPr>
            <w:r w:rsidRPr="00CA31C3">
              <w:t>The economic value of the wool, and how this may change</w:t>
            </w:r>
          </w:p>
        </w:tc>
        <w:tc>
          <w:tcPr>
            <w:tcW w:w="1250" w:type="pct"/>
          </w:tcPr>
          <w:p w14:paraId="5C683BFB" w14:textId="37DF4D05" w:rsidR="00ED78E4" w:rsidRPr="00B63C8B" w:rsidRDefault="0036697F" w:rsidP="00A13BAC">
            <w:r w:rsidRPr="00B63C8B">
              <w:lastRenderedPageBreak/>
              <w:t>Students can identify faults and describe how they affect processing of the wool product.</w:t>
            </w:r>
          </w:p>
        </w:tc>
        <w:tc>
          <w:tcPr>
            <w:tcW w:w="1250" w:type="pct"/>
          </w:tcPr>
          <w:p w14:paraId="25D1E640" w14:textId="77777777" w:rsidR="00ED78E4" w:rsidRPr="00B63C8B" w:rsidRDefault="00ED78E4" w:rsidP="00A13BAC"/>
        </w:tc>
      </w:tr>
    </w:tbl>
    <w:p w14:paraId="498B0535" w14:textId="77777777" w:rsidR="002504ED" w:rsidRPr="00B63C8B" w:rsidRDefault="002504ED" w:rsidP="00A13BAC">
      <w:pPr>
        <w:spacing w:before="0" w:after="160" w:line="259" w:lineRule="auto"/>
      </w:pPr>
      <w:r w:rsidRPr="00B63C8B">
        <w:br w:type="page"/>
      </w:r>
    </w:p>
    <w:p w14:paraId="050761A5" w14:textId="3E20E108" w:rsidR="002504ED" w:rsidRPr="00B63C8B" w:rsidRDefault="00442959" w:rsidP="00A13BAC">
      <w:pPr>
        <w:pStyle w:val="Heading2"/>
      </w:pPr>
      <w:bookmarkStart w:id="14" w:name="_Toc153281085"/>
      <w:r w:rsidRPr="00B63C8B">
        <w:lastRenderedPageBreak/>
        <w:t>Week 6</w:t>
      </w:r>
      <w:bookmarkEnd w:id="14"/>
    </w:p>
    <w:p w14:paraId="46843FD3" w14:textId="56279D4D" w:rsidR="00442959" w:rsidRPr="00B63C8B" w:rsidRDefault="00442959" w:rsidP="00A13BAC">
      <w:pPr>
        <w:pStyle w:val="Caption"/>
      </w:pPr>
      <w:r w:rsidRPr="00B63C8B">
        <w:t xml:space="preserve">Table </w:t>
      </w:r>
      <w:r>
        <w:fldChar w:fldCharType="begin"/>
      </w:r>
      <w:r>
        <w:instrText>SEQ Table \* ARABIC</w:instrText>
      </w:r>
      <w:r>
        <w:fldChar w:fldCharType="separate"/>
      </w:r>
      <w:r w:rsidRPr="00B63C8B">
        <w:rPr>
          <w:noProof/>
        </w:rPr>
        <w:t>6</w:t>
      </w:r>
      <w:r>
        <w:fldChar w:fldCharType="end"/>
      </w:r>
      <w:r w:rsidRPr="00B63C8B">
        <w:t xml:space="preserve"> – </w:t>
      </w:r>
      <w:r w:rsidR="00473A6E" w:rsidRPr="00B63C8B">
        <w:t>sheep and wool science</w:t>
      </w:r>
      <w:r w:rsidR="00AD1828">
        <w:t xml:space="preserve"> –</w:t>
      </w:r>
      <w:r w:rsidR="00473A6E" w:rsidRPr="00B63C8B">
        <w:t xml:space="preserve"> </w:t>
      </w:r>
      <w:r w:rsidR="00BE211C" w:rsidRPr="00B63C8B">
        <w:t>Option S4</w:t>
      </w:r>
      <w:r w:rsidR="00BE211C" w:rsidRPr="00776D83">
        <w:t xml:space="preserve"> </w:t>
      </w:r>
      <w:r w:rsidR="00BE211C">
        <w:t xml:space="preserve">– </w:t>
      </w:r>
      <w:r w:rsidR="00AD1828">
        <w:t>w</w:t>
      </w:r>
      <w:r w:rsidR="00BE211C" w:rsidRPr="00B63C8B">
        <w:t xml:space="preserve">ool harvesting week </w:t>
      </w:r>
      <w:r w:rsidR="00E73FDB">
        <w:t>6</w:t>
      </w:r>
      <w:r w:rsidR="00BE211C" w:rsidRPr="00B63C8B">
        <w:t xml:space="preserve"> learning sequence</w:t>
      </w:r>
    </w:p>
    <w:tbl>
      <w:tblPr>
        <w:tblStyle w:val="Tableheader"/>
        <w:tblW w:w="4996"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37"/>
        <w:gridCol w:w="3637"/>
        <w:gridCol w:w="3638"/>
        <w:gridCol w:w="3638"/>
      </w:tblGrid>
      <w:tr w:rsidR="002504ED" w:rsidRPr="00B63C8B" w14:paraId="6EAFA839" w14:textId="77777777" w:rsidTr="002504ED">
        <w:trPr>
          <w:cnfStyle w:val="100000000000" w:firstRow="1" w:lastRow="0" w:firstColumn="0" w:lastColumn="0" w:oddVBand="0" w:evenVBand="0" w:oddHBand="0" w:evenHBand="0" w:firstRowFirstColumn="0" w:firstRowLastColumn="0" w:lastRowFirstColumn="0" w:lastRowLastColumn="0"/>
        </w:trPr>
        <w:tc>
          <w:tcPr>
            <w:tcW w:w="1250" w:type="pct"/>
          </w:tcPr>
          <w:p w14:paraId="519475BF" w14:textId="70FE9C7C" w:rsidR="002504ED" w:rsidRPr="00B63C8B" w:rsidRDefault="002504ED" w:rsidP="00A13BAC">
            <w:r w:rsidRPr="00B63C8B">
              <w:t>Outcomes and content</w:t>
            </w:r>
          </w:p>
        </w:tc>
        <w:tc>
          <w:tcPr>
            <w:tcW w:w="1250" w:type="pct"/>
          </w:tcPr>
          <w:p w14:paraId="4775F1E9" w14:textId="7844C9EC" w:rsidR="002504ED" w:rsidRPr="00B63C8B" w:rsidRDefault="002504ED" w:rsidP="00A13BAC">
            <w:r w:rsidRPr="00B63C8B">
              <w:t>Teaching and learning</w:t>
            </w:r>
          </w:p>
        </w:tc>
        <w:tc>
          <w:tcPr>
            <w:tcW w:w="1250" w:type="pct"/>
          </w:tcPr>
          <w:p w14:paraId="12CE431A" w14:textId="42DF6389" w:rsidR="002504ED" w:rsidRPr="00B63C8B" w:rsidRDefault="002504ED" w:rsidP="00A13BAC">
            <w:r w:rsidRPr="00B63C8B">
              <w:t>Evidence of learning</w:t>
            </w:r>
          </w:p>
        </w:tc>
        <w:tc>
          <w:tcPr>
            <w:tcW w:w="1250" w:type="pct"/>
          </w:tcPr>
          <w:p w14:paraId="0DF0EC8D" w14:textId="109CCD0F" w:rsidR="002504ED" w:rsidRPr="00B63C8B" w:rsidRDefault="002504ED" w:rsidP="00A13BAC">
            <w:r w:rsidRPr="00B63C8B">
              <w:t>Adjustments and registration</w:t>
            </w:r>
          </w:p>
        </w:tc>
      </w:tr>
      <w:tr w:rsidR="00FC700A" w:rsidRPr="00B63C8B" w14:paraId="329047E6" w14:textId="77777777" w:rsidTr="002504ED">
        <w:trPr>
          <w:cnfStyle w:val="000000100000" w:firstRow="0" w:lastRow="0" w:firstColumn="0" w:lastColumn="0" w:oddVBand="0" w:evenVBand="0" w:oddHBand="1" w:evenHBand="0" w:firstRowFirstColumn="0" w:firstRowLastColumn="0" w:lastRowFirstColumn="0" w:lastRowLastColumn="0"/>
        </w:trPr>
        <w:tc>
          <w:tcPr>
            <w:tcW w:w="1250" w:type="pct"/>
          </w:tcPr>
          <w:p w14:paraId="7A88B0F3" w14:textId="77777777" w:rsidR="002B0C1E" w:rsidRDefault="002B0C1E" w:rsidP="00A13BAC">
            <w:pPr>
              <w:rPr>
                <w:b/>
                <w:bCs/>
              </w:rPr>
            </w:pPr>
            <w:r>
              <w:rPr>
                <w:b/>
                <w:bCs/>
              </w:rPr>
              <w:t>Outcomes</w:t>
            </w:r>
          </w:p>
          <w:p w14:paraId="25C36A6B" w14:textId="09361322" w:rsidR="00FC700A" w:rsidRPr="00B63C8B" w:rsidRDefault="00FC700A" w:rsidP="00A13BAC">
            <w:pPr>
              <w:rPr>
                <w:b/>
                <w:bCs/>
              </w:rPr>
            </w:pPr>
            <w:r w:rsidRPr="00B63C8B">
              <w:rPr>
                <w:b/>
                <w:bCs/>
              </w:rPr>
              <w:t>AS-7</w:t>
            </w:r>
            <w:r w:rsidR="001A131E" w:rsidRPr="00B63C8B">
              <w:rPr>
                <w:b/>
                <w:bCs/>
              </w:rPr>
              <w:t xml:space="preserve">, </w:t>
            </w:r>
            <w:r w:rsidRPr="00B63C8B">
              <w:rPr>
                <w:b/>
                <w:bCs/>
              </w:rPr>
              <w:t>AS-9</w:t>
            </w:r>
            <w:r w:rsidR="001A131E" w:rsidRPr="00B63C8B">
              <w:rPr>
                <w:b/>
                <w:bCs/>
              </w:rPr>
              <w:t xml:space="preserve">, </w:t>
            </w:r>
            <w:r w:rsidRPr="00B63C8B">
              <w:rPr>
                <w:b/>
                <w:bCs/>
              </w:rPr>
              <w:t>AS-S-14</w:t>
            </w:r>
          </w:p>
          <w:p w14:paraId="2B120F61" w14:textId="52A56EA0" w:rsidR="002B0C1E" w:rsidRPr="009D0490" w:rsidRDefault="002B0C1E" w:rsidP="00A13BAC">
            <w:pPr>
              <w:rPr>
                <w:rStyle w:val="Strong"/>
                <w:bCs w:val="0"/>
              </w:rPr>
            </w:pPr>
            <w:r w:rsidRPr="009D0490">
              <w:rPr>
                <w:rStyle w:val="Strong"/>
                <w:bCs w:val="0"/>
              </w:rPr>
              <w:t>Content</w:t>
            </w:r>
          </w:p>
          <w:p w14:paraId="5F886EA2" w14:textId="7C2824A0" w:rsidR="00FC700A" w:rsidRPr="00B63C8B" w:rsidRDefault="00917DA3" w:rsidP="00A13BAC">
            <w:pPr>
              <w:rPr>
                <w:rStyle w:val="Strong"/>
                <w:b w:val="0"/>
              </w:rPr>
            </w:pPr>
            <w:r w:rsidRPr="00B63C8B">
              <w:rPr>
                <w:rStyle w:val="Strong"/>
                <w:b w:val="0"/>
              </w:rPr>
              <w:t>Students:</w:t>
            </w:r>
          </w:p>
          <w:p w14:paraId="742D4120" w14:textId="53E9B7D9" w:rsidR="00FC700A" w:rsidRPr="00B63C8B" w:rsidRDefault="00F36E2F" w:rsidP="00A13BAC">
            <w:pPr>
              <w:pStyle w:val="ListBullet"/>
              <w:rPr>
                <w:rStyle w:val="Strong"/>
                <w:b w:val="0"/>
              </w:rPr>
            </w:pPr>
            <w:r w:rsidRPr="00B63C8B">
              <w:rPr>
                <w:rStyle w:val="Strong"/>
                <w:b w:val="0"/>
              </w:rPr>
              <w:t>s</w:t>
            </w:r>
            <w:r w:rsidR="00917DA3" w:rsidRPr="00B63C8B">
              <w:rPr>
                <w:rStyle w:val="Strong"/>
                <w:b w:val="0"/>
              </w:rPr>
              <w:t>afely crutch a sheep to minimise the stress on the animal</w:t>
            </w:r>
            <w:r w:rsidRPr="00B63C8B">
              <w:rPr>
                <w:rStyle w:val="Strong"/>
                <w:b w:val="0"/>
              </w:rPr>
              <w:t>.</w:t>
            </w:r>
          </w:p>
        </w:tc>
        <w:tc>
          <w:tcPr>
            <w:tcW w:w="1250" w:type="pct"/>
          </w:tcPr>
          <w:p w14:paraId="3C5DF5B5" w14:textId="77777777" w:rsidR="00FC700A" w:rsidRPr="00B63C8B" w:rsidRDefault="00EB7696" w:rsidP="00A13BAC">
            <w:pPr>
              <w:rPr>
                <w:rStyle w:val="Strong"/>
              </w:rPr>
            </w:pPr>
            <w:r w:rsidRPr="00B63C8B">
              <w:rPr>
                <w:rStyle w:val="Strong"/>
              </w:rPr>
              <w:t>Teacher</w:t>
            </w:r>
          </w:p>
          <w:p w14:paraId="69E4D31E" w14:textId="1ECDCEED" w:rsidR="00EB7696" w:rsidRPr="00B63C8B" w:rsidRDefault="2B76FFDA" w:rsidP="00A13BAC">
            <w:pPr>
              <w:rPr>
                <w:rStyle w:val="Strong"/>
                <w:b w:val="0"/>
              </w:rPr>
            </w:pPr>
            <w:r w:rsidRPr="00B63C8B">
              <w:rPr>
                <w:rStyle w:val="Strong"/>
                <w:b w:val="0"/>
              </w:rPr>
              <w:t xml:space="preserve">Introduce students to </w:t>
            </w:r>
            <w:r w:rsidR="4B0BADA7" w:rsidRPr="00B63C8B">
              <w:rPr>
                <w:rStyle w:val="Strong"/>
                <w:b w:val="0"/>
              </w:rPr>
              <w:t>the overhead gear and handpiece</w:t>
            </w:r>
            <w:r w:rsidR="37C07183" w:rsidRPr="00B63C8B">
              <w:rPr>
                <w:rStyle w:val="Strong"/>
                <w:b w:val="0"/>
              </w:rPr>
              <w:t>.</w:t>
            </w:r>
            <w:r w:rsidR="1F28FABD" w:rsidRPr="00B63C8B">
              <w:rPr>
                <w:rStyle w:val="Strong"/>
                <w:b w:val="0"/>
              </w:rPr>
              <w:t xml:space="preserve"> </w:t>
            </w:r>
            <w:r w:rsidR="1C0C1B54" w:rsidRPr="00B63C8B">
              <w:rPr>
                <w:rStyle w:val="Strong"/>
                <w:b w:val="0"/>
              </w:rPr>
              <w:t>I</w:t>
            </w:r>
            <w:r w:rsidR="1F28FABD" w:rsidRPr="00B63C8B">
              <w:rPr>
                <w:rStyle w:val="Strong"/>
                <w:b w:val="0"/>
              </w:rPr>
              <w:t>dentify each part and describe its function.</w:t>
            </w:r>
          </w:p>
          <w:p w14:paraId="6A0CE88D" w14:textId="77777777" w:rsidR="005C10A5" w:rsidRPr="00B63C8B" w:rsidRDefault="005C10A5" w:rsidP="00A13BAC">
            <w:pPr>
              <w:rPr>
                <w:rStyle w:val="Strong"/>
              </w:rPr>
            </w:pPr>
            <w:r w:rsidRPr="00B63C8B">
              <w:rPr>
                <w:rStyle w:val="Strong"/>
              </w:rPr>
              <w:t>Student</w:t>
            </w:r>
          </w:p>
          <w:p w14:paraId="1536A44E" w14:textId="74586D68" w:rsidR="005C10A5" w:rsidRPr="00B63C8B" w:rsidRDefault="005C10A5" w:rsidP="00A13BAC">
            <w:pPr>
              <w:rPr>
                <w:rStyle w:val="Strong"/>
                <w:b w:val="0"/>
                <w:bCs w:val="0"/>
              </w:rPr>
            </w:pPr>
            <w:r w:rsidRPr="00B63C8B">
              <w:rPr>
                <w:rStyle w:val="Strong"/>
                <w:b w:val="0"/>
              </w:rPr>
              <w:t xml:space="preserve">Label </w:t>
            </w:r>
            <w:r w:rsidR="001C4AD0">
              <w:rPr>
                <w:rStyle w:val="Strong"/>
                <w:b w:val="0"/>
              </w:rPr>
              <w:t>a</w:t>
            </w:r>
            <w:r w:rsidR="001C4AD0">
              <w:rPr>
                <w:rStyle w:val="Strong"/>
              </w:rPr>
              <w:t xml:space="preserve"> </w:t>
            </w:r>
            <w:r w:rsidRPr="00B63C8B">
              <w:rPr>
                <w:rStyle w:val="Strong"/>
                <w:b w:val="0"/>
              </w:rPr>
              <w:t>diagram of overhead gear and handpiece.</w:t>
            </w:r>
          </w:p>
          <w:p w14:paraId="693ACE75" w14:textId="77777777" w:rsidR="005C10A5" w:rsidRPr="00B63C8B" w:rsidRDefault="005C10A5" w:rsidP="00A13BAC">
            <w:pPr>
              <w:rPr>
                <w:rStyle w:val="Strong"/>
              </w:rPr>
            </w:pPr>
            <w:r w:rsidRPr="00B63C8B">
              <w:rPr>
                <w:rStyle w:val="Strong"/>
              </w:rPr>
              <w:t>Teacher</w:t>
            </w:r>
          </w:p>
          <w:p w14:paraId="1633ACAE" w14:textId="77777777" w:rsidR="001C4AD0" w:rsidRDefault="63B54EA7" w:rsidP="00A13BAC">
            <w:pPr>
              <w:rPr>
                <w:rStyle w:val="Strong"/>
                <w:b w:val="0"/>
              </w:rPr>
            </w:pPr>
            <w:r w:rsidRPr="00B63C8B">
              <w:rPr>
                <w:rStyle w:val="Strong"/>
                <w:b w:val="0"/>
              </w:rPr>
              <w:t>Demonstrate</w:t>
            </w:r>
            <w:r w:rsidR="2515929A" w:rsidRPr="00B63C8B">
              <w:rPr>
                <w:rStyle w:val="Strong"/>
                <w:b w:val="0"/>
              </w:rPr>
              <w:t xml:space="preserve"> how to </w:t>
            </w:r>
            <w:r w:rsidR="48AFFCD0" w:rsidRPr="00B63C8B">
              <w:rPr>
                <w:rStyle w:val="Strong"/>
                <w:b w:val="0"/>
              </w:rPr>
              <w:t xml:space="preserve">safely </w:t>
            </w:r>
            <w:r w:rsidR="2515929A" w:rsidRPr="00B63C8B">
              <w:rPr>
                <w:rStyle w:val="Strong"/>
                <w:b w:val="0"/>
              </w:rPr>
              <w:t>wash and correctly load a comb and cutter</w:t>
            </w:r>
            <w:r w:rsidR="72CA5C3F" w:rsidRPr="00B63C8B">
              <w:rPr>
                <w:rStyle w:val="Strong"/>
                <w:b w:val="0"/>
              </w:rPr>
              <w:t>.</w:t>
            </w:r>
          </w:p>
          <w:p w14:paraId="77F50499" w14:textId="5D72BFC4" w:rsidR="00D51271" w:rsidRPr="001C4AD0" w:rsidRDefault="00D51271" w:rsidP="00A13BAC">
            <w:pPr>
              <w:rPr>
                <w:rStyle w:val="Strong"/>
                <w:b w:val="0"/>
              </w:rPr>
            </w:pPr>
            <w:r w:rsidRPr="00B63C8B">
              <w:rPr>
                <w:rStyle w:val="Strong"/>
              </w:rPr>
              <w:t>Student</w:t>
            </w:r>
          </w:p>
          <w:p w14:paraId="59B8C319" w14:textId="06224C6C" w:rsidR="005C10A5" w:rsidRPr="00D51271" w:rsidRDefault="00D51271" w:rsidP="00A13BAC">
            <w:pPr>
              <w:rPr>
                <w:rStyle w:val="Strong"/>
                <w:b w:val="0"/>
                <w:bCs w:val="0"/>
              </w:rPr>
            </w:pPr>
            <w:r w:rsidRPr="00B63C8B">
              <w:rPr>
                <w:rStyle w:val="Strong"/>
                <w:b w:val="0"/>
              </w:rPr>
              <w:t xml:space="preserve">Identify potential hazards and </w:t>
            </w:r>
            <w:r w:rsidRPr="00B63C8B">
              <w:rPr>
                <w:rStyle w:val="Strong"/>
                <w:b w:val="0"/>
              </w:rPr>
              <w:lastRenderedPageBreak/>
              <w:t>conduct a risk assessment for using a hydraulic wool press.</w:t>
            </w:r>
            <w:r>
              <w:rPr>
                <w:rStyle w:val="Strong"/>
                <w:b w:val="0"/>
              </w:rPr>
              <w:t xml:space="preserve"> Refer to </w:t>
            </w:r>
            <w:hyperlink r:id="rId19" w:history="1">
              <w:r w:rsidR="00A668E0" w:rsidRPr="00A668E0">
                <w:rPr>
                  <w:rStyle w:val="Hyperlink"/>
                  <w:bCs/>
                </w:rPr>
                <w:t>Managing risks</w:t>
              </w:r>
            </w:hyperlink>
            <w:r>
              <w:rPr>
                <w:rStyle w:val="Strong"/>
              </w:rPr>
              <w:t xml:space="preserve"> </w:t>
            </w:r>
            <w:r w:rsidRPr="00CB2105">
              <w:t>and complete a risk assessment using the</w:t>
            </w:r>
            <w:r w:rsidR="004D1CBB">
              <w:t xml:space="preserve"> </w:t>
            </w:r>
            <w:hyperlink r:id="rId20" w:history="1">
              <w:r w:rsidR="004D1CBB">
                <w:rPr>
                  <w:rStyle w:val="Hyperlink"/>
                </w:rPr>
                <w:t>Sample Risk Assessment Template [PDF 101 KB]</w:t>
              </w:r>
            </w:hyperlink>
            <w:r w:rsidR="004D1CBB" w:rsidRPr="004D1CBB">
              <w:t>.</w:t>
            </w:r>
          </w:p>
          <w:p w14:paraId="4AAC8727" w14:textId="77777777" w:rsidR="005C10A5" w:rsidRPr="00B63C8B" w:rsidRDefault="005C10A5" w:rsidP="00A13BAC">
            <w:pPr>
              <w:rPr>
                <w:rStyle w:val="Strong"/>
              </w:rPr>
            </w:pPr>
            <w:r w:rsidRPr="00B63C8B">
              <w:rPr>
                <w:rStyle w:val="Strong"/>
              </w:rPr>
              <w:t>Student</w:t>
            </w:r>
          </w:p>
          <w:p w14:paraId="2B3F2553" w14:textId="7180078D" w:rsidR="005C10A5" w:rsidRPr="00B63C8B" w:rsidRDefault="003A3B13" w:rsidP="00A13BAC">
            <w:pPr>
              <w:rPr>
                <w:rStyle w:val="Strong"/>
                <w:b w:val="0"/>
                <w:bCs w:val="0"/>
              </w:rPr>
            </w:pPr>
            <w:r w:rsidRPr="00B63C8B">
              <w:rPr>
                <w:rStyle w:val="Strong"/>
                <w:b w:val="0"/>
              </w:rPr>
              <w:t>Practi</w:t>
            </w:r>
            <w:r w:rsidR="00C4774B" w:rsidRPr="00B63C8B">
              <w:rPr>
                <w:rStyle w:val="Strong"/>
                <w:b w:val="0"/>
              </w:rPr>
              <w:t>s</w:t>
            </w:r>
            <w:r w:rsidRPr="00B63C8B">
              <w:rPr>
                <w:rStyle w:val="Strong"/>
                <w:b w:val="0"/>
              </w:rPr>
              <w:t>e washing and loading a comb and cutter before crutching</w:t>
            </w:r>
            <w:r w:rsidR="003B1E19" w:rsidRPr="00B63C8B">
              <w:rPr>
                <w:rStyle w:val="Strong"/>
                <w:b w:val="0"/>
              </w:rPr>
              <w:t xml:space="preserve"> using safe </w:t>
            </w:r>
            <w:r w:rsidR="00714B7B" w:rsidRPr="00B63C8B">
              <w:rPr>
                <w:rStyle w:val="Strong"/>
                <w:b w:val="0"/>
              </w:rPr>
              <w:t>and hygienic practices.</w:t>
            </w:r>
          </w:p>
          <w:p w14:paraId="31427EF5" w14:textId="77777777" w:rsidR="003A3B13" w:rsidRPr="00B63C8B" w:rsidRDefault="00DC4993" w:rsidP="00A13BAC">
            <w:pPr>
              <w:rPr>
                <w:rStyle w:val="Strong"/>
              </w:rPr>
            </w:pPr>
            <w:r w:rsidRPr="00B63C8B">
              <w:rPr>
                <w:rStyle w:val="Strong"/>
              </w:rPr>
              <w:t>Teacher</w:t>
            </w:r>
          </w:p>
          <w:p w14:paraId="691EB9AB" w14:textId="3489597C" w:rsidR="000865E3" w:rsidRPr="00B63C8B" w:rsidRDefault="00DC4993" w:rsidP="00A13BAC">
            <w:pPr>
              <w:rPr>
                <w:rFonts w:eastAsia="Arial"/>
              </w:rPr>
            </w:pPr>
            <w:r w:rsidRPr="00B63C8B">
              <w:rPr>
                <w:rStyle w:val="Strong"/>
                <w:b w:val="0"/>
              </w:rPr>
              <w:t xml:space="preserve">Provide students with best </w:t>
            </w:r>
            <w:r w:rsidR="00FE4475" w:rsidRPr="00B63C8B">
              <w:rPr>
                <w:rStyle w:val="Strong"/>
                <w:b w:val="0"/>
              </w:rPr>
              <w:t>practice</w:t>
            </w:r>
            <w:r w:rsidR="005C65C2" w:rsidRPr="00B63C8B">
              <w:rPr>
                <w:rStyle w:val="Strong"/>
                <w:b w:val="0"/>
              </w:rPr>
              <w:t>,</w:t>
            </w:r>
            <w:r w:rsidR="001D6D81" w:rsidRPr="00B63C8B">
              <w:rPr>
                <w:rStyle w:val="Strong"/>
                <w:b w:val="0"/>
              </w:rPr>
              <w:t xml:space="preserve"> </w:t>
            </w:r>
            <w:r w:rsidR="001D6D81" w:rsidRPr="00B63C8B">
              <w:t>using the instructional video</w:t>
            </w:r>
            <w:r w:rsidR="00FE4475" w:rsidRPr="00B63C8B">
              <w:t xml:space="preserve"> </w:t>
            </w:r>
            <w:r w:rsidR="009D02FF">
              <w:t>from (</w:t>
            </w:r>
            <w:r w:rsidR="00B85B15">
              <w:t>0:00–0:25</w:t>
            </w:r>
            <w:r w:rsidR="009D02FF">
              <w:t>)</w:t>
            </w:r>
            <w:r w:rsidR="00B85B15">
              <w:t xml:space="preserve"> only</w:t>
            </w:r>
            <w:r w:rsidR="009B7FB6">
              <w:t>:</w:t>
            </w:r>
            <w:r w:rsidR="00B85B15">
              <w:t xml:space="preserve"> </w:t>
            </w:r>
            <w:hyperlink r:id="rId21" w:history="1">
              <w:r w:rsidR="009B7FB6">
                <w:rPr>
                  <w:rStyle w:val="Hyperlink"/>
                </w:rPr>
                <w:t xml:space="preserve">AWI Improver </w:t>
              </w:r>
              <w:r w:rsidR="00AD1828">
                <w:rPr>
                  <w:rStyle w:val="Hyperlink"/>
                </w:rPr>
                <w:t>–</w:t>
              </w:r>
              <w:r w:rsidR="009B7FB6">
                <w:rPr>
                  <w:rStyle w:val="Hyperlink"/>
                </w:rPr>
                <w:t xml:space="preserve"> Catch and Drag (1:21)</w:t>
              </w:r>
            </w:hyperlink>
            <w:r w:rsidR="00FE4475" w:rsidRPr="00B63C8B">
              <w:rPr>
                <w:rStyle w:val="Strong"/>
                <w:b w:val="0"/>
              </w:rPr>
              <w:t xml:space="preserve"> of catching and throwing a sheep safely and ethically to </w:t>
            </w:r>
            <w:r w:rsidR="000865E3" w:rsidRPr="00B63C8B">
              <w:rPr>
                <w:rStyle w:val="Strong"/>
                <w:b w:val="0"/>
              </w:rPr>
              <w:t xml:space="preserve">adhere to animal </w:t>
            </w:r>
            <w:r w:rsidR="008A1287" w:rsidRPr="00B63C8B">
              <w:rPr>
                <w:rStyle w:val="Strong"/>
                <w:b w:val="0"/>
              </w:rPr>
              <w:t>welfare</w:t>
            </w:r>
            <w:r w:rsidR="000865E3" w:rsidRPr="00B63C8B">
              <w:rPr>
                <w:rStyle w:val="Strong"/>
                <w:b w:val="0"/>
              </w:rPr>
              <w:t xml:space="preserve"> </w:t>
            </w:r>
            <w:r w:rsidR="008A1287" w:rsidRPr="00B63C8B">
              <w:rPr>
                <w:rStyle w:val="Strong"/>
                <w:b w:val="0"/>
              </w:rPr>
              <w:t>guidelines</w:t>
            </w:r>
            <w:r w:rsidR="000865E3" w:rsidRPr="00B63C8B">
              <w:rPr>
                <w:rStyle w:val="Strong"/>
                <w:b w:val="0"/>
              </w:rPr>
              <w:t>.</w:t>
            </w:r>
            <w:r w:rsidR="2D0F0D0C" w:rsidRPr="00B63C8B">
              <w:rPr>
                <w:rStyle w:val="Strong"/>
                <w:b w:val="0"/>
              </w:rPr>
              <w:t xml:space="preserve"> Use </w:t>
            </w:r>
            <w:hyperlink r:id="rId22" w:history="1">
              <w:r w:rsidR="2D0F0D0C" w:rsidRPr="00B63C8B">
                <w:rPr>
                  <w:rStyle w:val="Hyperlink"/>
                  <w:rFonts w:eastAsia="Arial"/>
                </w:rPr>
                <w:t>Sheep – handling</w:t>
              </w:r>
            </w:hyperlink>
            <w:r w:rsidR="005C65C2" w:rsidRPr="00B63C8B">
              <w:rPr>
                <w:rFonts w:eastAsia="Arial"/>
              </w:rPr>
              <w:t xml:space="preserve"> </w:t>
            </w:r>
            <w:r w:rsidR="00223B64" w:rsidRPr="00B63C8B">
              <w:t xml:space="preserve">for animal </w:t>
            </w:r>
            <w:r w:rsidR="00223B64" w:rsidRPr="00B63C8B">
              <w:lastRenderedPageBreak/>
              <w:t>welfare guidelines.</w:t>
            </w:r>
          </w:p>
          <w:p w14:paraId="28C84D88" w14:textId="3A5950FA" w:rsidR="000865E3" w:rsidRPr="00B63C8B" w:rsidRDefault="000865E3" w:rsidP="00A13BAC">
            <w:pPr>
              <w:rPr>
                <w:rStyle w:val="Strong"/>
              </w:rPr>
            </w:pPr>
            <w:r w:rsidRPr="00B63C8B">
              <w:rPr>
                <w:rStyle w:val="Strong"/>
              </w:rPr>
              <w:t>Student</w:t>
            </w:r>
          </w:p>
          <w:p w14:paraId="27B2C429" w14:textId="71C21198" w:rsidR="000865E3" w:rsidRPr="00B63C8B" w:rsidRDefault="000865E3" w:rsidP="00A13BAC">
            <w:pPr>
              <w:rPr>
                <w:rStyle w:val="Strong"/>
                <w:b w:val="0"/>
                <w:bCs w:val="0"/>
              </w:rPr>
            </w:pPr>
            <w:r w:rsidRPr="00B63C8B">
              <w:rPr>
                <w:rStyle w:val="Strong"/>
                <w:b w:val="0"/>
              </w:rPr>
              <w:t>In groups</w:t>
            </w:r>
            <w:r w:rsidR="007F4B1D">
              <w:rPr>
                <w:rStyle w:val="Strong"/>
                <w:b w:val="0"/>
              </w:rPr>
              <w:t>,</w:t>
            </w:r>
            <w:r w:rsidRPr="00B63C8B">
              <w:rPr>
                <w:rStyle w:val="Strong"/>
                <w:b w:val="0"/>
              </w:rPr>
              <w:t xml:space="preserve"> practi</w:t>
            </w:r>
            <w:r w:rsidR="005C65C2" w:rsidRPr="00B63C8B">
              <w:rPr>
                <w:rStyle w:val="Strong"/>
                <w:b w:val="0"/>
              </w:rPr>
              <w:t>s</w:t>
            </w:r>
            <w:r w:rsidRPr="00B63C8B">
              <w:rPr>
                <w:rStyle w:val="Strong"/>
                <w:b w:val="0"/>
              </w:rPr>
              <w:t xml:space="preserve">e catching and </w:t>
            </w:r>
            <w:r w:rsidR="008A1287" w:rsidRPr="00B63C8B">
              <w:rPr>
                <w:rStyle w:val="Strong"/>
                <w:b w:val="0"/>
              </w:rPr>
              <w:t>throwing</w:t>
            </w:r>
            <w:r w:rsidRPr="00B63C8B">
              <w:rPr>
                <w:rStyle w:val="Strong"/>
                <w:b w:val="0"/>
              </w:rPr>
              <w:t xml:space="preserve"> sheep </w:t>
            </w:r>
            <w:r w:rsidR="00FD2A34" w:rsidRPr="00B63C8B">
              <w:rPr>
                <w:rStyle w:val="Strong"/>
                <w:b w:val="0"/>
              </w:rPr>
              <w:t>in the catching pen of the school shearing shed using safe and ethical practices and adhering to animal welfare guidelines.</w:t>
            </w:r>
          </w:p>
          <w:p w14:paraId="0E113018" w14:textId="77777777" w:rsidR="00FD2A34" w:rsidRPr="00B63C8B" w:rsidRDefault="00FD2A34" w:rsidP="00A13BAC">
            <w:pPr>
              <w:rPr>
                <w:rStyle w:val="Strong"/>
              </w:rPr>
            </w:pPr>
            <w:r w:rsidRPr="00B63C8B">
              <w:rPr>
                <w:rStyle w:val="Strong"/>
              </w:rPr>
              <w:t>Teacher</w:t>
            </w:r>
          </w:p>
          <w:p w14:paraId="755916AD" w14:textId="757CBA89" w:rsidR="00FD2A34" w:rsidRPr="00B63C8B" w:rsidRDefault="00FD2A34" w:rsidP="00A13BAC">
            <w:pPr>
              <w:rPr>
                <w:rStyle w:val="Strong"/>
                <w:b w:val="0"/>
                <w:bCs w:val="0"/>
              </w:rPr>
            </w:pPr>
            <w:r w:rsidRPr="00B63C8B">
              <w:rPr>
                <w:rStyle w:val="Strong"/>
                <w:b w:val="0"/>
              </w:rPr>
              <w:t xml:space="preserve">Demonstrate best practice of </w:t>
            </w:r>
            <w:r w:rsidR="0089350E" w:rsidRPr="00B63C8B">
              <w:rPr>
                <w:rStyle w:val="Strong"/>
                <w:b w:val="0"/>
              </w:rPr>
              <w:t xml:space="preserve">how to crutch, remove stain from </w:t>
            </w:r>
            <w:proofErr w:type="spellStart"/>
            <w:r w:rsidR="0089350E" w:rsidRPr="00B63C8B">
              <w:rPr>
                <w:rStyle w:val="Strong"/>
                <w:b w:val="0"/>
              </w:rPr>
              <w:t>pizzle</w:t>
            </w:r>
            <w:proofErr w:type="spellEnd"/>
            <w:r w:rsidR="0089350E" w:rsidRPr="00B63C8B">
              <w:rPr>
                <w:rStyle w:val="Strong"/>
                <w:b w:val="0"/>
              </w:rPr>
              <w:t xml:space="preserve"> area and wig sheep.</w:t>
            </w:r>
          </w:p>
          <w:p w14:paraId="5AFF93C8" w14:textId="77777777" w:rsidR="0089350E" w:rsidRPr="00B63C8B" w:rsidRDefault="0089350E" w:rsidP="00A13BAC">
            <w:pPr>
              <w:rPr>
                <w:rStyle w:val="Strong"/>
              </w:rPr>
            </w:pPr>
            <w:r w:rsidRPr="00B63C8B">
              <w:rPr>
                <w:rStyle w:val="Strong"/>
              </w:rPr>
              <w:t>Student</w:t>
            </w:r>
          </w:p>
          <w:p w14:paraId="0728653C" w14:textId="2B32BBD6" w:rsidR="0089350E" w:rsidRPr="00B63C8B" w:rsidRDefault="0089350E" w:rsidP="00A13BAC">
            <w:pPr>
              <w:rPr>
                <w:rStyle w:val="Strong"/>
                <w:b w:val="0"/>
                <w:bCs w:val="0"/>
              </w:rPr>
            </w:pPr>
            <w:r w:rsidRPr="00B63C8B">
              <w:rPr>
                <w:rStyle w:val="Strong"/>
                <w:b w:val="0"/>
              </w:rPr>
              <w:t>Under teacher supervision</w:t>
            </w:r>
            <w:r w:rsidR="005C65C2" w:rsidRPr="00B63C8B">
              <w:rPr>
                <w:rStyle w:val="Strong"/>
                <w:b w:val="0"/>
              </w:rPr>
              <w:t>,</w:t>
            </w:r>
            <w:r w:rsidR="008A1287" w:rsidRPr="00B63C8B">
              <w:rPr>
                <w:rStyle w:val="Strong"/>
                <w:b w:val="0"/>
              </w:rPr>
              <w:t xml:space="preserve"> students take turns to crutch, remove stain from </w:t>
            </w:r>
            <w:proofErr w:type="spellStart"/>
            <w:r w:rsidR="008A1287" w:rsidRPr="00B63C8B">
              <w:rPr>
                <w:rStyle w:val="Strong"/>
                <w:b w:val="0"/>
              </w:rPr>
              <w:t>pizzle</w:t>
            </w:r>
            <w:proofErr w:type="spellEnd"/>
            <w:r w:rsidR="008A1287" w:rsidRPr="00B63C8B">
              <w:rPr>
                <w:rStyle w:val="Strong"/>
                <w:b w:val="0"/>
              </w:rPr>
              <w:t xml:space="preserve"> area and wig sheep.</w:t>
            </w:r>
          </w:p>
        </w:tc>
        <w:tc>
          <w:tcPr>
            <w:tcW w:w="1250" w:type="pct"/>
          </w:tcPr>
          <w:p w14:paraId="61641C68" w14:textId="5477F3A5" w:rsidR="00FC700A" w:rsidRPr="00B63C8B" w:rsidRDefault="004105AB" w:rsidP="00A13BAC">
            <w:r w:rsidRPr="00B63C8B">
              <w:lastRenderedPageBreak/>
              <w:t>Students can independently was</w:t>
            </w:r>
            <w:r w:rsidR="00756EC4" w:rsidRPr="00B63C8B">
              <w:t>h</w:t>
            </w:r>
            <w:r w:rsidRPr="00B63C8B">
              <w:t xml:space="preserve"> and load a comb and cutter.</w:t>
            </w:r>
          </w:p>
          <w:p w14:paraId="33C064F9" w14:textId="4373277F" w:rsidR="004105AB" w:rsidRPr="00B63C8B" w:rsidRDefault="004105AB" w:rsidP="00A13BAC">
            <w:r w:rsidRPr="00B63C8B">
              <w:t xml:space="preserve">Students can crutch, remove </w:t>
            </w:r>
            <w:r w:rsidR="00EB7696" w:rsidRPr="00B63C8B">
              <w:t>stain and wig sheep under supervision from the teacher</w:t>
            </w:r>
            <w:r w:rsidR="0043633C" w:rsidRPr="00B63C8B">
              <w:t>.</w:t>
            </w:r>
          </w:p>
        </w:tc>
        <w:tc>
          <w:tcPr>
            <w:tcW w:w="1250" w:type="pct"/>
          </w:tcPr>
          <w:p w14:paraId="76EE6471" w14:textId="77777777" w:rsidR="00FC700A" w:rsidRPr="00B63C8B" w:rsidRDefault="00FC700A" w:rsidP="00A13BAC"/>
        </w:tc>
      </w:tr>
    </w:tbl>
    <w:p w14:paraId="7D120007" w14:textId="77777777" w:rsidR="00442959" w:rsidRPr="00B63C8B" w:rsidRDefault="00442959" w:rsidP="00A13BAC">
      <w:pPr>
        <w:spacing w:before="0" w:after="160" w:line="259" w:lineRule="auto"/>
      </w:pPr>
      <w:r w:rsidRPr="00B63C8B">
        <w:lastRenderedPageBreak/>
        <w:br w:type="page"/>
      </w:r>
    </w:p>
    <w:p w14:paraId="1D5FC33F" w14:textId="57AE9DBD" w:rsidR="00442959" w:rsidRPr="00B63C8B" w:rsidRDefault="00442959" w:rsidP="00A13BAC">
      <w:pPr>
        <w:pStyle w:val="Heading2"/>
      </w:pPr>
      <w:bookmarkStart w:id="15" w:name="_Toc153281086"/>
      <w:r>
        <w:lastRenderedPageBreak/>
        <w:t>Week</w:t>
      </w:r>
      <w:r w:rsidR="00C4774B">
        <w:t>s</w:t>
      </w:r>
      <w:r>
        <w:t xml:space="preserve"> 7 and 8</w:t>
      </w:r>
      <w:bookmarkEnd w:id="15"/>
    </w:p>
    <w:p w14:paraId="553A6BB9" w14:textId="57245372" w:rsidR="00442959" w:rsidRPr="00B63C8B" w:rsidRDefault="00442959" w:rsidP="001A131E">
      <w:pPr>
        <w:pStyle w:val="Caption"/>
      </w:pPr>
      <w:r w:rsidRPr="00B63C8B">
        <w:t xml:space="preserve">Table </w:t>
      </w:r>
      <w:r>
        <w:fldChar w:fldCharType="begin"/>
      </w:r>
      <w:r>
        <w:instrText>SEQ Table \* ARABIC</w:instrText>
      </w:r>
      <w:r>
        <w:fldChar w:fldCharType="separate"/>
      </w:r>
      <w:r w:rsidRPr="00B63C8B">
        <w:rPr>
          <w:noProof/>
        </w:rPr>
        <w:t>7</w:t>
      </w:r>
      <w:r>
        <w:fldChar w:fldCharType="end"/>
      </w:r>
      <w:r w:rsidRPr="00B63C8B">
        <w:t xml:space="preserve"> – </w:t>
      </w:r>
      <w:r w:rsidR="00473A6E" w:rsidRPr="00B63C8B">
        <w:t>sheep and wool science</w:t>
      </w:r>
      <w:r w:rsidR="00A146C3">
        <w:t xml:space="preserve"> –</w:t>
      </w:r>
      <w:r w:rsidR="00473A6E" w:rsidRPr="00B63C8B">
        <w:t xml:space="preserve"> </w:t>
      </w:r>
      <w:r w:rsidR="00E73FDB" w:rsidRPr="00B63C8B">
        <w:t>Option S4</w:t>
      </w:r>
      <w:r w:rsidR="00E73FDB" w:rsidRPr="00776D83">
        <w:t xml:space="preserve"> </w:t>
      </w:r>
      <w:r w:rsidR="00E73FDB">
        <w:t xml:space="preserve">– </w:t>
      </w:r>
      <w:r w:rsidR="00A146C3">
        <w:t>w</w:t>
      </w:r>
      <w:r w:rsidR="00E73FDB" w:rsidRPr="00B63C8B">
        <w:t>ool harvesting week</w:t>
      </w:r>
      <w:r w:rsidR="00E73FDB">
        <w:t>s</w:t>
      </w:r>
      <w:r w:rsidR="00E73FDB" w:rsidRPr="00B63C8B">
        <w:t xml:space="preserve"> </w:t>
      </w:r>
      <w:r w:rsidR="00E73FDB">
        <w:t>7 and 8</w:t>
      </w:r>
      <w:r w:rsidR="00E73FDB" w:rsidRPr="00B63C8B">
        <w:t xml:space="preserve"> learning sequence</w:t>
      </w:r>
    </w:p>
    <w:tbl>
      <w:tblPr>
        <w:tblStyle w:val="Tableheader"/>
        <w:tblW w:w="4995"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36"/>
        <w:gridCol w:w="3637"/>
        <w:gridCol w:w="3637"/>
        <w:gridCol w:w="3637"/>
      </w:tblGrid>
      <w:tr w:rsidR="00442959" w:rsidRPr="00B63C8B" w14:paraId="4CC54571" w14:textId="77777777" w:rsidTr="00442959">
        <w:trPr>
          <w:cnfStyle w:val="100000000000" w:firstRow="1" w:lastRow="0" w:firstColumn="0" w:lastColumn="0" w:oddVBand="0" w:evenVBand="0" w:oddHBand="0" w:evenHBand="0" w:firstRowFirstColumn="0" w:firstRowLastColumn="0" w:lastRowFirstColumn="0" w:lastRowLastColumn="0"/>
        </w:trPr>
        <w:tc>
          <w:tcPr>
            <w:tcW w:w="1250" w:type="pct"/>
          </w:tcPr>
          <w:p w14:paraId="4A620018" w14:textId="094615D3" w:rsidR="00442959" w:rsidRPr="00B63C8B" w:rsidRDefault="00442959" w:rsidP="00442959">
            <w:r w:rsidRPr="00B63C8B">
              <w:t>Outcomes and content</w:t>
            </w:r>
          </w:p>
        </w:tc>
        <w:tc>
          <w:tcPr>
            <w:tcW w:w="1250" w:type="pct"/>
          </w:tcPr>
          <w:p w14:paraId="2CAA6E83" w14:textId="52FBB3D1" w:rsidR="00442959" w:rsidRPr="00B63C8B" w:rsidRDefault="00442959" w:rsidP="00442959">
            <w:r w:rsidRPr="00B63C8B">
              <w:t>Teaching and learning</w:t>
            </w:r>
          </w:p>
        </w:tc>
        <w:tc>
          <w:tcPr>
            <w:tcW w:w="1250" w:type="pct"/>
          </w:tcPr>
          <w:p w14:paraId="215E709B" w14:textId="60F73D5C" w:rsidR="00442959" w:rsidRPr="00B63C8B" w:rsidRDefault="00442959" w:rsidP="00442959">
            <w:r w:rsidRPr="00B63C8B">
              <w:t>Evidence of learning</w:t>
            </w:r>
          </w:p>
        </w:tc>
        <w:tc>
          <w:tcPr>
            <w:tcW w:w="1250" w:type="pct"/>
          </w:tcPr>
          <w:p w14:paraId="3F12BC0E" w14:textId="2FAEE946" w:rsidR="00442959" w:rsidRPr="00B63C8B" w:rsidRDefault="00442959" w:rsidP="00442959">
            <w:r w:rsidRPr="00B63C8B">
              <w:t>Adjustments and registration</w:t>
            </w:r>
          </w:p>
        </w:tc>
      </w:tr>
      <w:tr w:rsidR="008A1287" w:rsidRPr="00B63C8B" w14:paraId="67538E9F" w14:textId="77777777" w:rsidTr="00442959">
        <w:trPr>
          <w:cnfStyle w:val="000000100000" w:firstRow="0" w:lastRow="0" w:firstColumn="0" w:lastColumn="0" w:oddVBand="0" w:evenVBand="0" w:oddHBand="1" w:evenHBand="0" w:firstRowFirstColumn="0" w:firstRowLastColumn="0" w:lastRowFirstColumn="0" w:lastRowLastColumn="0"/>
        </w:trPr>
        <w:tc>
          <w:tcPr>
            <w:tcW w:w="1250" w:type="pct"/>
          </w:tcPr>
          <w:p w14:paraId="47D5A1B7" w14:textId="77777777" w:rsidR="002B0C1E" w:rsidRDefault="002B0C1E" w:rsidP="001A131E">
            <w:pPr>
              <w:rPr>
                <w:b/>
                <w:bCs/>
              </w:rPr>
            </w:pPr>
            <w:r>
              <w:rPr>
                <w:b/>
                <w:bCs/>
              </w:rPr>
              <w:t>Outcomes</w:t>
            </w:r>
          </w:p>
          <w:p w14:paraId="5A907A2E" w14:textId="1A68F6ED" w:rsidR="008A1287" w:rsidRPr="00B63C8B" w:rsidRDefault="008A1287" w:rsidP="001A131E">
            <w:pPr>
              <w:rPr>
                <w:b/>
                <w:bCs/>
              </w:rPr>
            </w:pPr>
            <w:r w:rsidRPr="00B63C8B">
              <w:rPr>
                <w:b/>
                <w:bCs/>
              </w:rPr>
              <w:t>AS-7</w:t>
            </w:r>
            <w:r w:rsidR="001A131E" w:rsidRPr="00B63C8B">
              <w:rPr>
                <w:b/>
                <w:bCs/>
              </w:rPr>
              <w:t xml:space="preserve">, </w:t>
            </w:r>
            <w:r w:rsidRPr="00B63C8B">
              <w:rPr>
                <w:b/>
                <w:bCs/>
              </w:rPr>
              <w:t>AS-9</w:t>
            </w:r>
            <w:r w:rsidR="001A131E" w:rsidRPr="00B63C8B">
              <w:rPr>
                <w:b/>
                <w:bCs/>
              </w:rPr>
              <w:t xml:space="preserve">, </w:t>
            </w:r>
            <w:r w:rsidRPr="00B63C8B">
              <w:rPr>
                <w:b/>
                <w:bCs/>
              </w:rPr>
              <w:t>AS-S-14</w:t>
            </w:r>
          </w:p>
          <w:p w14:paraId="4B1BA130" w14:textId="3E575839" w:rsidR="002B0C1E" w:rsidRPr="009D0490" w:rsidRDefault="002B0C1E" w:rsidP="00F36E2F">
            <w:pPr>
              <w:rPr>
                <w:rStyle w:val="Strong"/>
                <w:bCs w:val="0"/>
              </w:rPr>
            </w:pPr>
            <w:r w:rsidRPr="009D0490">
              <w:rPr>
                <w:rStyle w:val="Strong"/>
                <w:bCs w:val="0"/>
              </w:rPr>
              <w:t>Content</w:t>
            </w:r>
          </w:p>
          <w:p w14:paraId="73AC2F6B" w14:textId="41007F2C" w:rsidR="008A1287" w:rsidRPr="00B63C8B" w:rsidRDefault="008A1287" w:rsidP="00F36E2F">
            <w:pPr>
              <w:rPr>
                <w:rStyle w:val="Strong"/>
                <w:b w:val="0"/>
              </w:rPr>
            </w:pPr>
            <w:r w:rsidRPr="00B63C8B">
              <w:rPr>
                <w:rStyle w:val="Strong"/>
                <w:b w:val="0"/>
              </w:rPr>
              <w:t>Students:</w:t>
            </w:r>
          </w:p>
          <w:p w14:paraId="3BB70D90" w14:textId="5FC54BCA" w:rsidR="008A1287" w:rsidRPr="00B63C8B" w:rsidRDefault="00F36E2F" w:rsidP="00F36E2F">
            <w:pPr>
              <w:pStyle w:val="ListBullet"/>
              <w:rPr>
                <w:rStyle w:val="Strong"/>
                <w:b w:val="0"/>
              </w:rPr>
            </w:pPr>
            <w:r w:rsidRPr="00B63C8B">
              <w:rPr>
                <w:rStyle w:val="Strong"/>
                <w:b w:val="0"/>
              </w:rPr>
              <w:t>w</w:t>
            </w:r>
            <w:r w:rsidR="008A1287" w:rsidRPr="00B63C8B">
              <w:rPr>
                <w:rStyle w:val="Strong"/>
                <w:b w:val="0"/>
              </w:rPr>
              <w:t>ork collaboratively to participate in shearing using safe work practices</w:t>
            </w:r>
            <w:r w:rsidRPr="00B63C8B">
              <w:rPr>
                <w:rStyle w:val="Strong"/>
                <w:b w:val="0"/>
              </w:rPr>
              <w:t>.</w:t>
            </w:r>
          </w:p>
        </w:tc>
        <w:tc>
          <w:tcPr>
            <w:tcW w:w="1250" w:type="pct"/>
          </w:tcPr>
          <w:p w14:paraId="66F7357A" w14:textId="77777777" w:rsidR="008A1287" w:rsidRPr="00B63C8B" w:rsidRDefault="0058390B" w:rsidP="00953D35">
            <w:pPr>
              <w:rPr>
                <w:rStyle w:val="Strong"/>
              </w:rPr>
            </w:pPr>
            <w:r w:rsidRPr="00B63C8B">
              <w:rPr>
                <w:rStyle w:val="Strong"/>
              </w:rPr>
              <w:t>Teacher</w:t>
            </w:r>
          </w:p>
          <w:p w14:paraId="6024F7DA" w14:textId="545CD4A9" w:rsidR="0058390B" w:rsidRPr="00B63C8B" w:rsidRDefault="0058390B" w:rsidP="00953D35">
            <w:pPr>
              <w:rPr>
                <w:rStyle w:val="Strong"/>
                <w:b w:val="0"/>
                <w:bCs w:val="0"/>
              </w:rPr>
            </w:pPr>
            <w:r w:rsidRPr="00B63C8B">
              <w:rPr>
                <w:rStyle w:val="Strong"/>
                <w:b w:val="0"/>
              </w:rPr>
              <w:t xml:space="preserve">Demonstrate how to </w:t>
            </w:r>
            <w:r w:rsidR="00E8443D" w:rsidRPr="00B63C8B">
              <w:rPr>
                <w:rStyle w:val="Strong"/>
                <w:b w:val="0"/>
              </w:rPr>
              <w:t xml:space="preserve">safely and ethically </w:t>
            </w:r>
            <w:r w:rsidRPr="00B63C8B">
              <w:rPr>
                <w:rStyle w:val="Strong"/>
                <w:b w:val="0"/>
              </w:rPr>
              <w:t>shear a sheep in stages including the belly</w:t>
            </w:r>
            <w:r w:rsidR="00884F8A" w:rsidRPr="00B63C8B">
              <w:rPr>
                <w:rStyle w:val="Strong"/>
                <w:b w:val="0"/>
              </w:rPr>
              <w:t>, the head and neck, the long blow and the last side.</w:t>
            </w:r>
          </w:p>
          <w:p w14:paraId="39273379" w14:textId="77777777" w:rsidR="00884F8A" w:rsidRPr="00B63C8B" w:rsidRDefault="00884F8A" w:rsidP="00953D35">
            <w:pPr>
              <w:rPr>
                <w:rStyle w:val="Strong"/>
              </w:rPr>
            </w:pPr>
            <w:r w:rsidRPr="00B63C8B">
              <w:rPr>
                <w:rStyle w:val="Strong"/>
              </w:rPr>
              <w:t>Student</w:t>
            </w:r>
          </w:p>
          <w:p w14:paraId="35374018" w14:textId="58D489A4" w:rsidR="00884F8A" w:rsidRPr="00B63C8B" w:rsidRDefault="0E8F6A3E" w:rsidP="76B90C26">
            <w:pPr>
              <w:rPr>
                <w:rStyle w:val="Strong"/>
                <w:b w:val="0"/>
              </w:rPr>
            </w:pPr>
            <w:r w:rsidRPr="00B63C8B">
              <w:rPr>
                <w:rStyle w:val="Strong"/>
                <w:b w:val="0"/>
              </w:rPr>
              <w:t>Work in groups</w:t>
            </w:r>
            <w:r w:rsidR="1013A39F" w:rsidRPr="00B63C8B">
              <w:rPr>
                <w:rStyle w:val="Strong"/>
                <w:b w:val="0"/>
              </w:rPr>
              <w:t xml:space="preserve"> </w:t>
            </w:r>
            <w:r w:rsidR="00B96190">
              <w:rPr>
                <w:rStyle w:val="Strong"/>
                <w:b w:val="0"/>
              </w:rPr>
              <w:t>to</w:t>
            </w:r>
            <w:r w:rsidR="00B96190">
              <w:rPr>
                <w:rStyle w:val="Strong"/>
                <w:b w:val="0"/>
                <w:bCs w:val="0"/>
              </w:rPr>
              <w:t xml:space="preserve"> </w:t>
            </w:r>
            <w:r w:rsidR="1013A39F" w:rsidRPr="00B63C8B">
              <w:rPr>
                <w:rStyle w:val="Strong"/>
                <w:b w:val="0"/>
              </w:rPr>
              <w:t>safely and ethically</w:t>
            </w:r>
            <w:r w:rsidRPr="00B63C8B">
              <w:rPr>
                <w:rStyle w:val="Strong"/>
                <w:b w:val="0"/>
              </w:rPr>
              <w:t xml:space="preserve"> shear the sheep in sections</w:t>
            </w:r>
            <w:r w:rsidR="005C65C2" w:rsidRPr="00B63C8B">
              <w:rPr>
                <w:rStyle w:val="Strong"/>
                <w:b w:val="0"/>
              </w:rPr>
              <w:t>,</w:t>
            </w:r>
            <w:r w:rsidRPr="00B63C8B">
              <w:rPr>
                <w:rStyle w:val="Strong"/>
                <w:b w:val="0"/>
              </w:rPr>
              <w:t xml:space="preserve"> with each group member shearing a different section under teacher supervision</w:t>
            </w:r>
            <w:r w:rsidR="6A8E0C51" w:rsidRPr="00B63C8B">
              <w:rPr>
                <w:rStyle w:val="Strong"/>
                <w:b w:val="0"/>
              </w:rPr>
              <w:t>.</w:t>
            </w:r>
          </w:p>
          <w:p w14:paraId="12DDDFB6" w14:textId="434E1785" w:rsidR="00CD170E" w:rsidRDefault="0056364B" w:rsidP="00953D35">
            <w:pPr>
              <w:rPr>
                <w:rStyle w:val="Strong"/>
                <w:b w:val="0"/>
                <w:bCs w:val="0"/>
              </w:rPr>
            </w:pPr>
            <w:r>
              <w:rPr>
                <w:rStyle w:val="Strong"/>
                <w:b w:val="0"/>
              </w:rPr>
              <w:t>Apply</w:t>
            </w:r>
            <w:r w:rsidRPr="00B63C8B">
              <w:rPr>
                <w:rStyle w:val="Strong"/>
                <w:b w:val="0"/>
              </w:rPr>
              <w:t xml:space="preserve"> </w:t>
            </w:r>
            <w:r w:rsidR="00CD170E" w:rsidRPr="00B63C8B">
              <w:rPr>
                <w:rStyle w:val="Strong"/>
                <w:b w:val="0"/>
              </w:rPr>
              <w:t xml:space="preserve">fleece throwing </w:t>
            </w:r>
            <w:r w:rsidR="00756EC4" w:rsidRPr="00B63C8B">
              <w:rPr>
                <w:rStyle w:val="Strong"/>
                <w:b w:val="0"/>
              </w:rPr>
              <w:t>and</w:t>
            </w:r>
            <w:r w:rsidR="00CD170E" w:rsidRPr="00B63C8B">
              <w:rPr>
                <w:rStyle w:val="Strong"/>
                <w:b w:val="0"/>
              </w:rPr>
              <w:t xml:space="preserve"> wool handling skills </w:t>
            </w:r>
            <w:r w:rsidR="00756EC4" w:rsidRPr="00B63C8B">
              <w:rPr>
                <w:rStyle w:val="Strong"/>
                <w:b w:val="0"/>
              </w:rPr>
              <w:t xml:space="preserve">during this process </w:t>
            </w:r>
            <w:r w:rsidR="00CD170E" w:rsidRPr="00B63C8B">
              <w:rPr>
                <w:rStyle w:val="Strong"/>
                <w:b w:val="0"/>
              </w:rPr>
              <w:t>– including skirting</w:t>
            </w:r>
            <w:r w:rsidR="00756EC4" w:rsidRPr="00B63C8B">
              <w:rPr>
                <w:rStyle w:val="Strong"/>
                <w:b w:val="0"/>
              </w:rPr>
              <w:t>,</w:t>
            </w:r>
            <w:r w:rsidR="00CD170E" w:rsidRPr="00B63C8B">
              <w:rPr>
                <w:rStyle w:val="Strong"/>
                <w:b w:val="0"/>
              </w:rPr>
              <w:t xml:space="preserve"> </w:t>
            </w:r>
            <w:r w:rsidR="004B27DD" w:rsidRPr="00B63C8B">
              <w:rPr>
                <w:rStyle w:val="Strong"/>
                <w:b w:val="0"/>
              </w:rPr>
              <w:t xml:space="preserve">roustabout and </w:t>
            </w:r>
            <w:r w:rsidR="004B27DD" w:rsidRPr="00B63C8B">
              <w:rPr>
                <w:rStyle w:val="Strong"/>
                <w:b w:val="0"/>
              </w:rPr>
              <w:lastRenderedPageBreak/>
              <w:t>wool pressing</w:t>
            </w:r>
            <w:r w:rsidR="00796281" w:rsidRPr="00B63C8B">
              <w:rPr>
                <w:rStyle w:val="Strong"/>
                <w:b w:val="0"/>
              </w:rPr>
              <w:t>.</w:t>
            </w:r>
          </w:p>
          <w:p w14:paraId="1652EA17" w14:textId="77777777" w:rsidR="00B84F16" w:rsidRDefault="00B84F16" w:rsidP="00953D35">
            <w:pPr>
              <w:rPr>
                <w:rStyle w:val="Strong"/>
                <w:bCs w:val="0"/>
              </w:rPr>
            </w:pPr>
            <w:r>
              <w:rPr>
                <w:rStyle w:val="Strong"/>
              </w:rPr>
              <w:t>Teacher</w:t>
            </w:r>
          </w:p>
          <w:p w14:paraId="0ADCB136" w14:textId="245B12C8" w:rsidR="00B84F16" w:rsidRDefault="0084571C" w:rsidP="00953D35">
            <w:pPr>
              <w:rPr>
                <w:rStyle w:val="Strong"/>
                <w:b w:val="0"/>
                <w:bCs w:val="0"/>
              </w:rPr>
            </w:pPr>
            <w:r>
              <w:rPr>
                <w:rStyle w:val="Strong"/>
                <w:b w:val="0"/>
              </w:rPr>
              <w:t>Discuss with students what they now know about the wool industr</w:t>
            </w:r>
            <w:r w:rsidR="00C74E0D">
              <w:rPr>
                <w:rStyle w:val="Strong"/>
                <w:b w:val="0"/>
              </w:rPr>
              <w:t>y after completing the unit.</w:t>
            </w:r>
            <w:r w:rsidR="004C2C2F">
              <w:rPr>
                <w:rStyle w:val="Strong"/>
                <w:b w:val="0"/>
              </w:rPr>
              <w:t xml:space="preserve"> Draw student</w:t>
            </w:r>
            <w:r w:rsidR="00B96190">
              <w:rPr>
                <w:rStyle w:val="Strong"/>
                <w:b w:val="0"/>
              </w:rPr>
              <w:t>’</w:t>
            </w:r>
            <w:r w:rsidR="004C2C2F">
              <w:rPr>
                <w:rStyle w:val="Strong"/>
                <w:b w:val="0"/>
              </w:rPr>
              <w:t>s attention to the following concepts that they have covered</w:t>
            </w:r>
            <w:r w:rsidR="00B96190">
              <w:rPr>
                <w:rStyle w:val="Strong"/>
                <w:b w:val="0"/>
              </w:rPr>
              <w:t>:</w:t>
            </w:r>
            <w:r w:rsidR="004C2C2F">
              <w:rPr>
                <w:rStyle w:val="Strong"/>
                <w:b w:val="0"/>
              </w:rPr>
              <w:t xml:space="preserve"> contamination, f</w:t>
            </w:r>
            <w:r w:rsidR="000461F3">
              <w:rPr>
                <w:rStyle w:val="Strong"/>
                <w:b w:val="0"/>
              </w:rPr>
              <w:t>l</w:t>
            </w:r>
            <w:r w:rsidR="004C2C2F">
              <w:rPr>
                <w:rStyle w:val="Strong"/>
                <w:b w:val="0"/>
              </w:rPr>
              <w:t>eece handling, fleece identification, the wool press, wool processing and sheep shearing.</w:t>
            </w:r>
          </w:p>
          <w:p w14:paraId="4265FC88" w14:textId="77777777" w:rsidR="004C2C2F" w:rsidRPr="0056364B" w:rsidRDefault="004C2C2F" w:rsidP="00953D35">
            <w:pPr>
              <w:rPr>
                <w:rStyle w:val="Strong"/>
              </w:rPr>
            </w:pPr>
            <w:r w:rsidRPr="0056364B">
              <w:rPr>
                <w:rStyle w:val="Strong"/>
              </w:rPr>
              <w:t>Students</w:t>
            </w:r>
          </w:p>
          <w:p w14:paraId="4D971C5E" w14:textId="11E3FF59" w:rsidR="004C2C2F" w:rsidRPr="00B96190" w:rsidRDefault="004C2C2F" w:rsidP="00953D35">
            <w:pPr>
              <w:rPr>
                <w:rStyle w:val="Strong"/>
                <w:b w:val="0"/>
              </w:rPr>
            </w:pPr>
            <w:r>
              <w:rPr>
                <w:rStyle w:val="Strong"/>
                <w:b w:val="0"/>
              </w:rPr>
              <w:t xml:space="preserve">In small groups </w:t>
            </w:r>
            <w:r w:rsidR="000461F3">
              <w:rPr>
                <w:rStyle w:val="Strong"/>
                <w:b w:val="0"/>
              </w:rPr>
              <w:t xml:space="preserve">students use their class notes and knowledge gained from practical experiences to develop a </w:t>
            </w:r>
            <w:hyperlink r:id="rId23" w:history="1">
              <w:r w:rsidR="000461F3" w:rsidRPr="00102A6E">
                <w:rPr>
                  <w:rStyle w:val="Hyperlink"/>
                  <w:bCs/>
                </w:rPr>
                <w:t>concept map</w:t>
              </w:r>
            </w:hyperlink>
            <w:r w:rsidR="000461F3">
              <w:rPr>
                <w:rStyle w:val="Strong"/>
                <w:b w:val="0"/>
              </w:rPr>
              <w:t xml:space="preserve"> including the following</w:t>
            </w:r>
            <w:r w:rsidR="00B96190">
              <w:rPr>
                <w:rStyle w:val="Strong"/>
                <w:b w:val="0"/>
              </w:rPr>
              <w:t xml:space="preserve"> concepts they have covered:</w:t>
            </w:r>
            <w:r w:rsidR="000461F3">
              <w:rPr>
                <w:rStyle w:val="Strong"/>
                <w:b w:val="0"/>
              </w:rPr>
              <w:t xml:space="preserve"> contamination, fleece handling, fleece identification, the </w:t>
            </w:r>
            <w:r w:rsidR="000461F3">
              <w:rPr>
                <w:rStyle w:val="Strong"/>
                <w:b w:val="0"/>
              </w:rPr>
              <w:lastRenderedPageBreak/>
              <w:t>wool press, wool processing and sheep shearing.</w:t>
            </w:r>
            <w:r w:rsidR="00313916">
              <w:rPr>
                <w:rStyle w:val="Strong"/>
                <w:b w:val="0"/>
              </w:rPr>
              <w:t xml:space="preserve"> This can be done using </w:t>
            </w:r>
            <w:r w:rsidR="00B96190">
              <w:rPr>
                <w:rStyle w:val="Strong"/>
                <w:b w:val="0"/>
              </w:rPr>
              <w:t xml:space="preserve">a </w:t>
            </w:r>
            <w:r w:rsidR="00313916">
              <w:rPr>
                <w:rStyle w:val="Strong"/>
                <w:b w:val="0"/>
              </w:rPr>
              <w:t xml:space="preserve">large </w:t>
            </w:r>
            <w:r w:rsidR="00B96190">
              <w:rPr>
                <w:rStyle w:val="Strong"/>
                <w:b w:val="0"/>
              </w:rPr>
              <w:t xml:space="preserve">piece of </w:t>
            </w:r>
            <w:r w:rsidR="00313916">
              <w:rPr>
                <w:rStyle w:val="Strong"/>
                <w:b w:val="0"/>
              </w:rPr>
              <w:t>paper or through digital platform</w:t>
            </w:r>
            <w:r w:rsidR="00C64069">
              <w:rPr>
                <w:rStyle w:val="Strong"/>
                <w:b w:val="0"/>
              </w:rPr>
              <w:t>s</w:t>
            </w:r>
            <w:r w:rsidR="00313916">
              <w:rPr>
                <w:rStyle w:val="Strong"/>
                <w:b w:val="0"/>
              </w:rPr>
              <w:t xml:space="preserve"> such as </w:t>
            </w:r>
            <w:r w:rsidR="00D04470">
              <w:rPr>
                <w:rStyle w:val="Strong"/>
                <w:b w:val="0"/>
              </w:rPr>
              <w:t>C</w:t>
            </w:r>
            <w:r w:rsidR="00B1331C">
              <w:rPr>
                <w:rStyle w:val="Strong"/>
                <w:b w:val="0"/>
              </w:rPr>
              <w:t xml:space="preserve">anva, the smart chart </w:t>
            </w:r>
            <w:r w:rsidR="00D04470">
              <w:rPr>
                <w:rStyle w:val="Strong"/>
                <w:b w:val="0"/>
              </w:rPr>
              <w:t>tool in Microsoft word and Power</w:t>
            </w:r>
            <w:r w:rsidR="006C7BE8">
              <w:rPr>
                <w:rStyle w:val="Strong"/>
                <w:b w:val="0"/>
              </w:rPr>
              <w:t>P</w:t>
            </w:r>
            <w:r w:rsidR="00D04470">
              <w:rPr>
                <w:rStyle w:val="Strong"/>
                <w:b w:val="0"/>
              </w:rPr>
              <w:t xml:space="preserve">oint or a </w:t>
            </w:r>
            <w:r w:rsidR="006C7BE8">
              <w:rPr>
                <w:rStyle w:val="Strong"/>
                <w:b w:val="0"/>
              </w:rPr>
              <w:t xml:space="preserve">Google </w:t>
            </w:r>
            <w:proofErr w:type="spellStart"/>
            <w:r w:rsidR="00D04470">
              <w:rPr>
                <w:rStyle w:val="Strong"/>
                <w:b w:val="0"/>
              </w:rPr>
              <w:t>Jamboard</w:t>
            </w:r>
            <w:proofErr w:type="spellEnd"/>
            <w:r w:rsidR="006C7BE8">
              <w:rPr>
                <w:rStyle w:val="Strong"/>
                <w:b w:val="0"/>
              </w:rPr>
              <w:t>.</w:t>
            </w:r>
          </w:p>
          <w:p w14:paraId="65580800" w14:textId="77777777" w:rsidR="00E24D0D" w:rsidRPr="00294FA1" w:rsidRDefault="00E24D0D" w:rsidP="00953D35">
            <w:pPr>
              <w:rPr>
                <w:rStyle w:val="Strong"/>
              </w:rPr>
            </w:pPr>
            <w:r w:rsidRPr="00294FA1">
              <w:rPr>
                <w:rStyle w:val="Strong"/>
              </w:rPr>
              <w:t>Teacher</w:t>
            </w:r>
          </w:p>
          <w:p w14:paraId="47739861" w14:textId="67477924" w:rsidR="00E24D0D" w:rsidRDefault="00E24D0D" w:rsidP="00953D35">
            <w:pPr>
              <w:rPr>
                <w:rStyle w:val="Strong"/>
                <w:b w:val="0"/>
                <w:bCs w:val="0"/>
              </w:rPr>
            </w:pPr>
            <w:r>
              <w:rPr>
                <w:rStyle w:val="Strong"/>
                <w:b w:val="0"/>
              </w:rPr>
              <w:t xml:space="preserve">Facilitate a </w:t>
            </w:r>
            <w:hyperlink r:id="rId24" w:history="1">
              <w:r w:rsidRPr="009A117A">
                <w:rPr>
                  <w:rStyle w:val="Hyperlink"/>
                  <w:bCs/>
                </w:rPr>
                <w:t>gallery walk</w:t>
              </w:r>
            </w:hyperlink>
            <w:r>
              <w:rPr>
                <w:rStyle w:val="Strong"/>
                <w:b w:val="0"/>
              </w:rPr>
              <w:t xml:space="preserve"> </w:t>
            </w:r>
            <w:r w:rsidR="00783D5A">
              <w:rPr>
                <w:rStyle w:val="Strong"/>
                <w:b w:val="0"/>
              </w:rPr>
              <w:t xml:space="preserve">of all </w:t>
            </w:r>
            <w:r w:rsidR="00D26B19">
              <w:rPr>
                <w:rStyle w:val="Strong"/>
                <w:b w:val="0"/>
              </w:rPr>
              <w:t xml:space="preserve">student </w:t>
            </w:r>
            <w:r w:rsidR="00783D5A">
              <w:rPr>
                <w:rStyle w:val="Strong"/>
                <w:b w:val="0"/>
              </w:rPr>
              <w:t xml:space="preserve">concept maps, allowing students to participate through </w:t>
            </w:r>
            <w:r w:rsidR="00AC031A">
              <w:rPr>
                <w:rStyle w:val="Strong"/>
                <w:b w:val="0"/>
              </w:rPr>
              <w:t>observation and discussion of the different concepts covered throughout the unit.</w:t>
            </w:r>
          </w:p>
          <w:p w14:paraId="382ED90B" w14:textId="77777777" w:rsidR="00AC031A" w:rsidRPr="00294FA1" w:rsidRDefault="00AC031A" w:rsidP="00953D35">
            <w:pPr>
              <w:rPr>
                <w:rStyle w:val="Strong"/>
              </w:rPr>
            </w:pPr>
            <w:r w:rsidRPr="00294FA1">
              <w:rPr>
                <w:rStyle w:val="Strong"/>
              </w:rPr>
              <w:t>Students</w:t>
            </w:r>
          </w:p>
          <w:p w14:paraId="7E700F09" w14:textId="716F06F0" w:rsidR="00AC031A" w:rsidRDefault="00AC031A" w:rsidP="00953D35">
            <w:pPr>
              <w:rPr>
                <w:rStyle w:val="Strong"/>
                <w:b w:val="0"/>
                <w:bCs w:val="0"/>
              </w:rPr>
            </w:pPr>
            <w:r>
              <w:rPr>
                <w:rStyle w:val="Strong"/>
                <w:b w:val="0"/>
              </w:rPr>
              <w:t xml:space="preserve">Participate in </w:t>
            </w:r>
            <w:r w:rsidR="00D26B19">
              <w:rPr>
                <w:rStyle w:val="Strong"/>
                <w:b w:val="0"/>
              </w:rPr>
              <w:t xml:space="preserve">a </w:t>
            </w:r>
            <w:hyperlink r:id="rId25" w:history="1">
              <w:r w:rsidRPr="009A117A">
                <w:rPr>
                  <w:rStyle w:val="Hyperlink"/>
                  <w:bCs/>
                </w:rPr>
                <w:t>gal</w:t>
              </w:r>
              <w:r w:rsidR="003D3872" w:rsidRPr="009A117A">
                <w:rPr>
                  <w:rStyle w:val="Hyperlink"/>
                  <w:bCs/>
                </w:rPr>
                <w:t>le</w:t>
              </w:r>
              <w:r w:rsidRPr="009A117A">
                <w:rPr>
                  <w:rStyle w:val="Hyperlink"/>
                  <w:bCs/>
                </w:rPr>
                <w:t>ry walk</w:t>
              </w:r>
            </w:hyperlink>
            <w:r w:rsidR="003D3872">
              <w:rPr>
                <w:rStyle w:val="Strong"/>
                <w:b w:val="0"/>
              </w:rPr>
              <w:t>, adding to their own knowledge and discussing</w:t>
            </w:r>
            <w:r w:rsidR="00DE0075">
              <w:rPr>
                <w:rStyle w:val="Strong"/>
                <w:b w:val="0"/>
              </w:rPr>
              <w:t xml:space="preserve"> </w:t>
            </w:r>
            <w:r w:rsidR="003D3872">
              <w:rPr>
                <w:rStyle w:val="Strong"/>
                <w:b w:val="0"/>
              </w:rPr>
              <w:t xml:space="preserve">with peers </w:t>
            </w:r>
            <w:r w:rsidR="00C23488">
              <w:rPr>
                <w:rStyle w:val="Strong"/>
                <w:b w:val="0"/>
              </w:rPr>
              <w:t>each of the concepts covered in their maps.</w:t>
            </w:r>
          </w:p>
          <w:p w14:paraId="4233FA51" w14:textId="77777777" w:rsidR="00282056" w:rsidRPr="00294FA1" w:rsidRDefault="00282056" w:rsidP="00953D35">
            <w:pPr>
              <w:rPr>
                <w:rStyle w:val="Strong"/>
              </w:rPr>
            </w:pPr>
            <w:r w:rsidRPr="00294FA1">
              <w:rPr>
                <w:rStyle w:val="Strong"/>
              </w:rPr>
              <w:lastRenderedPageBreak/>
              <w:t>Teacher</w:t>
            </w:r>
          </w:p>
          <w:p w14:paraId="076529A3" w14:textId="60DD658D" w:rsidR="00D43F9F" w:rsidRDefault="00282056" w:rsidP="00953D35">
            <w:pPr>
              <w:rPr>
                <w:rStyle w:val="Strong"/>
                <w:b w:val="0"/>
                <w:bCs w:val="0"/>
              </w:rPr>
            </w:pPr>
            <w:r>
              <w:rPr>
                <w:rStyle w:val="Strong"/>
                <w:b w:val="0"/>
              </w:rPr>
              <w:t>Facilitate</w:t>
            </w:r>
            <w:r w:rsidR="00336FDE">
              <w:rPr>
                <w:rStyle w:val="Strong"/>
                <w:b w:val="0"/>
              </w:rPr>
              <w:t xml:space="preserve"> </w:t>
            </w:r>
            <w:r>
              <w:rPr>
                <w:rStyle w:val="Strong"/>
                <w:b w:val="0"/>
              </w:rPr>
              <w:t xml:space="preserve">a class discussion around what was evident in the concept maps </w:t>
            </w:r>
            <w:r w:rsidR="00336FDE">
              <w:rPr>
                <w:rStyle w:val="Strong"/>
                <w:b w:val="0"/>
              </w:rPr>
              <w:t>produced by the class.</w:t>
            </w:r>
            <w:r w:rsidR="008039AE">
              <w:rPr>
                <w:rStyle w:val="Strong"/>
                <w:b w:val="0"/>
              </w:rPr>
              <w:t xml:space="preserve"> Draw </w:t>
            </w:r>
            <w:r w:rsidR="0003534C">
              <w:rPr>
                <w:rStyle w:val="Strong"/>
                <w:b w:val="0"/>
              </w:rPr>
              <w:t>students’</w:t>
            </w:r>
            <w:r w:rsidR="008039AE">
              <w:rPr>
                <w:rStyle w:val="Strong"/>
                <w:b w:val="0"/>
              </w:rPr>
              <w:t xml:space="preserve"> attention to </w:t>
            </w:r>
            <w:r w:rsidR="00A46C6E">
              <w:rPr>
                <w:rStyle w:val="Strong"/>
                <w:b w:val="0"/>
              </w:rPr>
              <w:t xml:space="preserve">how the different concepts are interrelated and the importance of each </w:t>
            </w:r>
            <w:r w:rsidR="0003534C">
              <w:rPr>
                <w:rStyle w:val="Strong"/>
                <w:b w:val="0"/>
              </w:rPr>
              <w:t>in wool harvesting.</w:t>
            </w:r>
          </w:p>
          <w:p w14:paraId="0945D468" w14:textId="77777777" w:rsidR="00D43F9F" w:rsidRPr="00294FA1" w:rsidRDefault="00D43F9F" w:rsidP="00953D35">
            <w:pPr>
              <w:rPr>
                <w:rStyle w:val="Strong"/>
              </w:rPr>
            </w:pPr>
            <w:r w:rsidRPr="00294FA1">
              <w:rPr>
                <w:rStyle w:val="Strong"/>
              </w:rPr>
              <w:t>Students</w:t>
            </w:r>
          </w:p>
          <w:p w14:paraId="78902FD7" w14:textId="4B6A241E" w:rsidR="008039AE" w:rsidRPr="00B63C8B" w:rsidRDefault="00D43F9F" w:rsidP="00953D35">
            <w:pPr>
              <w:rPr>
                <w:rStyle w:val="Strong"/>
                <w:b w:val="0"/>
                <w:bCs w:val="0"/>
              </w:rPr>
            </w:pPr>
            <w:r>
              <w:rPr>
                <w:rStyle w:val="Strong"/>
                <w:b w:val="0"/>
              </w:rPr>
              <w:t xml:space="preserve">Individually reflect on the above activity and what they have learnt throughout the unit. </w:t>
            </w:r>
            <w:r w:rsidR="00E44676">
              <w:rPr>
                <w:rStyle w:val="Strong"/>
                <w:b w:val="0"/>
              </w:rPr>
              <w:t xml:space="preserve">Students produce a paragraph summarising their knowledge and skills in </w:t>
            </w:r>
            <w:r w:rsidR="0003534C">
              <w:rPr>
                <w:rStyle w:val="Strong"/>
                <w:b w:val="0"/>
              </w:rPr>
              <w:t>wool harvesting.</w:t>
            </w:r>
          </w:p>
        </w:tc>
        <w:tc>
          <w:tcPr>
            <w:tcW w:w="1250" w:type="pct"/>
          </w:tcPr>
          <w:p w14:paraId="4E8845D6" w14:textId="65923F31" w:rsidR="008A1287" w:rsidRPr="00B63C8B" w:rsidRDefault="0058390B" w:rsidP="00953D35">
            <w:r w:rsidRPr="00B63C8B">
              <w:lastRenderedPageBreak/>
              <w:t>Students can work together</w:t>
            </w:r>
            <w:r w:rsidR="005C65C2" w:rsidRPr="00B63C8B">
              <w:t xml:space="preserve"> as a team</w:t>
            </w:r>
            <w:r w:rsidRPr="00B63C8B">
              <w:t xml:space="preserve"> to shear an entire sheep.</w:t>
            </w:r>
          </w:p>
        </w:tc>
        <w:tc>
          <w:tcPr>
            <w:tcW w:w="1250" w:type="pct"/>
          </w:tcPr>
          <w:p w14:paraId="5CEC10F6" w14:textId="77777777" w:rsidR="008A1287" w:rsidRPr="00B63C8B" w:rsidRDefault="008A1287" w:rsidP="00953D35"/>
        </w:tc>
      </w:tr>
    </w:tbl>
    <w:p w14:paraId="63F45824" w14:textId="77777777" w:rsidR="00635AF4" w:rsidRPr="00B63C8B" w:rsidRDefault="00635AF4" w:rsidP="00635AF4">
      <w:bookmarkStart w:id="16" w:name="_Additional_information"/>
      <w:bookmarkStart w:id="17" w:name="_Toc104382530"/>
      <w:bookmarkStart w:id="18" w:name="_Toc113619558"/>
      <w:bookmarkEnd w:id="16"/>
      <w:r w:rsidRPr="00B63C8B">
        <w:lastRenderedPageBreak/>
        <w:br w:type="page"/>
      </w:r>
    </w:p>
    <w:p w14:paraId="77721665" w14:textId="77777777" w:rsidR="009D5B71" w:rsidRDefault="009D5B71" w:rsidP="00A13BAC">
      <w:pPr>
        <w:pStyle w:val="Heading1"/>
      </w:pPr>
      <w:bookmarkStart w:id="19" w:name="_Additional_information_1"/>
      <w:bookmarkStart w:id="20" w:name="_Toc130197011"/>
      <w:bookmarkStart w:id="21" w:name="_Toc148090881"/>
      <w:bookmarkStart w:id="22" w:name="_Toc153281087"/>
      <w:bookmarkEnd w:id="19"/>
      <w:r>
        <w:lastRenderedPageBreak/>
        <w:t>Additional information</w:t>
      </w:r>
      <w:bookmarkEnd w:id="20"/>
      <w:bookmarkEnd w:id="21"/>
      <w:bookmarkEnd w:id="22"/>
    </w:p>
    <w:p w14:paraId="6ED21487" w14:textId="77777777" w:rsidR="009D5B71" w:rsidRDefault="009D5B71" w:rsidP="009D5B71">
      <w:r>
        <w:t>This resource has been designed to support schools with successful implementation of new curriculum, specifically the NSW Department of Education approved elective course, Animal Studies</w:t>
      </w:r>
      <w:r w:rsidRPr="00144413">
        <w:t xml:space="preserve"> © </w:t>
      </w:r>
      <w:r>
        <w:t xml:space="preserve">NSW Department of Education for and on behalf of the Crown in right of the State of New South Wales, </w:t>
      </w:r>
      <w:r w:rsidRPr="00907801">
        <w:t>2021</w:t>
      </w:r>
      <w:r>
        <w:t>.</w:t>
      </w:r>
    </w:p>
    <w:p w14:paraId="0C6A785B" w14:textId="77777777" w:rsidR="009D5B71" w:rsidRDefault="009D5B71" w:rsidP="009D5B71">
      <w:pPr>
        <w:rPr>
          <w:b/>
          <w:bCs/>
        </w:rPr>
      </w:pPr>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6B97F187" w14:textId="41F86159" w:rsidR="009D5B71" w:rsidRDefault="009D5B71" w:rsidP="009D5B71">
      <w:r w:rsidRPr="708AD2A7">
        <w:rPr>
          <w:b/>
          <w:bCs/>
        </w:rPr>
        <w:t>Resource evaluation and support</w:t>
      </w:r>
      <w:r>
        <w:t xml:space="preserve">: </w:t>
      </w:r>
      <w:r w:rsidR="007B6345">
        <w:t>a</w:t>
      </w:r>
      <w:r>
        <w:t xml:space="preserve">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26" w:history="1">
        <w:r w:rsidRPr="000E35AF">
          <w:rPr>
            <w:rStyle w:val="Hyperlink"/>
          </w:rPr>
          <w:t>secondaryteachingandlearning@det.nsw.edu.au</w:t>
        </w:r>
      </w:hyperlink>
      <w:r>
        <w:t>.</w:t>
      </w:r>
    </w:p>
    <w:p w14:paraId="3F19CA45" w14:textId="70BB73FD" w:rsidR="009D5B71" w:rsidRPr="00C82E19" w:rsidRDefault="009D5B71" w:rsidP="009D5B71">
      <w:pPr>
        <w:rPr>
          <w:rFonts w:eastAsia="Arial"/>
        </w:rPr>
      </w:pPr>
      <w:r w:rsidRPr="19B962B9">
        <w:rPr>
          <w:b/>
          <w:bCs/>
        </w:rPr>
        <w:t xml:space="preserve">Differentiation: </w:t>
      </w:r>
      <w:r w:rsidR="007B6345">
        <w:rPr>
          <w:rFonts w:eastAsia="Arial"/>
        </w:rPr>
        <w:t>f</w:t>
      </w:r>
      <w:r w:rsidRPr="19B962B9">
        <w:rPr>
          <w:rFonts w:eastAsia="Arial"/>
        </w:rPr>
        <w:t xml:space="preserve">urther advice to support Aboriginal and Torres Strait Islander students, EALD students, students with a disability and/or additional needs and High Potential and gifted students can be found on the </w:t>
      </w:r>
      <w:hyperlink r:id="rId27">
        <w:r w:rsidR="000B1A03">
          <w:rPr>
            <w:rStyle w:val="Hyperlink"/>
            <w:rFonts w:eastAsia="Arial"/>
          </w:rPr>
          <w:t>Planning, programming and assessing 7–12</w:t>
        </w:r>
      </w:hyperlink>
      <w:r w:rsidRPr="19B962B9">
        <w:rPr>
          <w:rFonts w:eastAsia="Arial"/>
        </w:rPr>
        <w:t xml:space="preserve"> webpage. </w:t>
      </w:r>
      <w:r>
        <w:rPr>
          <w:rFonts w:eastAsia="Arial"/>
        </w:rPr>
        <w:t>This includes the</w:t>
      </w:r>
      <w:r>
        <w:t xml:space="preserve"> </w:t>
      </w:r>
      <w:hyperlink r:id="rId28" w:history="1">
        <w:r w:rsidR="000B1A03">
          <w:rPr>
            <w:rStyle w:val="Hyperlink"/>
          </w:rPr>
          <w:t>Inclusion and differentiation advice 7–10</w:t>
        </w:r>
      </w:hyperlink>
      <w:r>
        <w:t xml:space="preserve"> webpage.</w:t>
      </w:r>
    </w:p>
    <w:p w14:paraId="5B718737" w14:textId="2630A8FC" w:rsidR="009D5B71" w:rsidRDefault="009D5B71" w:rsidP="009D5B71">
      <w:r w:rsidRPr="19B962B9">
        <w:rPr>
          <w:b/>
          <w:bCs/>
        </w:rPr>
        <w:t>Assessment</w:t>
      </w:r>
      <w:r>
        <w:t xml:space="preserve">: </w:t>
      </w:r>
      <w:r w:rsidRPr="19B962B9">
        <w:rPr>
          <w:rFonts w:eastAsia="Arial"/>
        </w:rPr>
        <w:t xml:space="preserve">further advice to support formative assessment is available on the </w:t>
      </w:r>
      <w:hyperlink r:id="rId29">
        <w:r w:rsidR="000B1A03">
          <w:rPr>
            <w:rStyle w:val="Hyperlink"/>
            <w:rFonts w:eastAsia="Arial"/>
          </w:rPr>
          <w:t>Planning, programming and assessing 7–12</w:t>
        </w:r>
      </w:hyperlink>
      <w:r w:rsidRPr="19B962B9">
        <w:rPr>
          <w:rFonts w:eastAsia="Arial"/>
        </w:rPr>
        <w:t xml:space="preserve"> webpage.</w:t>
      </w:r>
      <w:r>
        <w:rPr>
          <w:rFonts w:eastAsia="Arial"/>
        </w:rPr>
        <w:t xml:space="preserve"> This includes the</w:t>
      </w:r>
      <w:r>
        <w:t xml:space="preserve"> </w:t>
      </w:r>
      <w:hyperlink r:id="rId30" w:history="1">
        <w:r w:rsidR="000B1A03">
          <w:rPr>
            <w:rStyle w:val="Hyperlink"/>
          </w:rPr>
          <w:t>Classroom assessment advice 7–10</w:t>
        </w:r>
      </w:hyperlink>
      <w:r>
        <w:t xml:space="preserve">. For summative assessment tasks, the </w:t>
      </w:r>
      <w:hyperlink r:id="rId31" w:history="1">
        <w:r w:rsidR="00CC29B8">
          <w:rPr>
            <w:rStyle w:val="Hyperlink"/>
          </w:rPr>
          <w:t>Assessment task advice 7–10</w:t>
        </w:r>
      </w:hyperlink>
      <w:r>
        <w:t xml:space="preserve"> webpage is available.</w:t>
      </w:r>
    </w:p>
    <w:p w14:paraId="2D5D3421" w14:textId="77777777" w:rsidR="009D5B71" w:rsidRDefault="009D5B71" w:rsidP="009D5B71">
      <w:r w:rsidRPr="002E7C6F">
        <w:rPr>
          <w:b/>
          <w:bCs/>
        </w:rPr>
        <w:t>Consulted with</w:t>
      </w:r>
      <w:r>
        <w:t>: Curriculum and Reform, Inclusive Education, Multicultural Education, Aboriginal Outcomes and Partnerships, Animal Welfare Coordinator, and subject matter experts.</w:t>
      </w:r>
    </w:p>
    <w:p w14:paraId="6BA5A616" w14:textId="77777777" w:rsidR="009D5B71" w:rsidRDefault="009D5B71" w:rsidP="009D5B71">
      <w:r w:rsidRPr="002E7C6F">
        <w:rPr>
          <w:b/>
          <w:bCs/>
        </w:rPr>
        <w:t>Alignment to system priorities and/or needs</w:t>
      </w:r>
      <w:r>
        <w:t xml:space="preserve">: </w:t>
      </w:r>
      <w:hyperlink r:id="rId32" w:history="1">
        <w:r w:rsidRPr="00D336ED">
          <w:rPr>
            <w:rStyle w:val="Hyperlink"/>
          </w:rPr>
          <w:t>School Excellence Policy</w:t>
        </w:r>
      </w:hyperlink>
      <w:r>
        <w:t xml:space="preserve">, </w:t>
      </w:r>
      <w:hyperlink r:id="rId33" w:history="1">
        <w:r w:rsidRPr="00D336ED">
          <w:rPr>
            <w:rStyle w:val="Hyperlink"/>
          </w:rPr>
          <w:t>School Success Model</w:t>
        </w:r>
      </w:hyperlink>
      <w:r>
        <w:t>.</w:t>
      </w:r>
    </w:p>
    <w:p w14:paraId="4CE17A80" w14:textId="382FF624" w:rsidR="009D5B71" w:rsidRDefault="009D5B71" w:rsidP="009D5B71">
      <w:r w:rsidRPr="002E7C6F">
        <w:rPr>
          <w:b/>
          <w:bCs/>
        </w:rPr>
        <w:lastRenderedPageBreak/>
        <w:t>Alignment to the School Excellence Framework</w:t>
      </w:r>
      <w:r>
        <w:t xml:space="preserve">: </w:t>
      </w:r>
      <w:r w:rsidR="007B6345">
        <w:t>t</w:t>
      </w:r>
      <w:r>
        <w:t xml:space="preserve">his resource supports the </w:t>
      </w:r>
      <w:hyperlink r:id="rId34" w:history="1">
        <w:r w:rsidRPr="00D336ED">
          <w:rPr>
            <w:rStyle w:val="Hyperlink"/>
          </w:rPr>
          <w:t>School Excellence Framework</w:t>
        </w:r>
      </w:hyperlink>
      <w:r>
        <w:t xml:space="preserve"> elements of curriculum (curriculum provision) and effective classroom practice (lesson planning, explicit teaching).</w:t>
      </w:r>
    </w:p>
    <w:p w14:paraId="0125588B" w14:textId="230283E5" w:rsidR="009D5B71" w:rsidRPr="00F31DD5" w:rsidRDefault="009D5B71" w:rsidP="009D5B71">
      <w:r w:rsidRPr="708AD2A7">
        <w:rPr>
          <w:b/>
          <w:bCs/>
        </w:rPr>
        <w:t>Alignment to Australian Professional Teaching Standards</w:t>
      </w:r>
      <w:r>
        <w:t xml:space="preserve">: </w:t>
      </w:r>
      <w:r w:rsidR="007B6345">
        <w:t>t</w:t>
      </w:r>
      <w:r>
        <w:t xml:space="preserve">his resource supports teachers to address </w:t>
      </w:r>
      <w:hyperlink r:id="rId35">
        <w:r w:rsidRPr="708AD2A7">
          <w:rPr>
            <w:rStyle w:val="Hyperlink"/>
          </w:rPr>
          <w:t>Australian Professional Teaching Standards</w:t>
        </w:r>
      </w:hyperlink>
      <w:r>
        <w:t xml:space="preserve"> 2.1.2, 2.3.2, 3.2.2, 7.2.2.</w:t>
      </w:r>
    </w:p>
    <w:p w14:paraId="10C29062" w14:textId="77777777" w:rsidR="009D5B71" w:rsidRDefault="009D5B71" w:rsidP="009D5B71">
      <w:r w:rsidRPr="00C2134A">
        <w:rPr>
          <w:b/>
          <w:bCs/>
        </w:rPr>
        <w:t>Creation date</w:t>
      </w:r>
      <w:r>
        <w:t>: 16 December 2022</w:t>
      </w:r>
    </w:p>
    <w:p w14:paraId="1329C8D0" w14:textId="77777777" w:rsidR="009D5B71" w:rsidRDefault="009D5B71" w:rsidP="009D5B71">
      <w:r w:rsidRPr="00C2134A">
        <w:rPr>
          <w:b/>
          <w:bCs/>
        </w:rPr>
        <w:t>Rights</w:t>
      </w:r>
      <w:r>
        <w:t>: © State of New South Wales, Department of Education</w:t>
      </w:r>
    </w:p>
    <w:p w14:paraId="45097DEF" w14:textId="328AA03D" w:rsidR="009D5B71" w:rsidRDefault="009D5B71" w:rsidP="009D5B71">
      <w:r w:rsidRPr="00C2134A">
        <w:rPr>
          <w:b/>
          <w:bCs/>
        </w:rPr>
        <w:t xml:space="preserve">Evidence </w:t>
      </w:r>
      <w:r w:rsidR="007B6345">
        <w:rPr>
          <w:b/>
          <w:bCs/>
        </w:rPr>
        <w:t>b</w:t>
      </w:r>
      <w:r w:rsidRPr="00C2134A">
        <w:rPr>
          <w:b/>
          <w:bCs/>
        </w:rPr>
        <w:t>ase</w:t>
      </w:r>
      <w:r>
        <w:t>:</w:t>
      </w:r>
    </w:p>
    <w:p w14:paraId="18311C05" w14:textId="77777777" w:rsidR="009D5B71" w:rsidRDefault="009D5B71" w:rsidP="009D5B71">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2F0CB40C" w14:textId="77777777" w:rsidR="009D5B71" w:rsidRDefault="009D5B71" w:rsidP="009D5B71">
      <w:r>
        <w:t>The development of the course and the course document as part of department approved electives aims to respond to the goals articulated in NESA’s curriculum review. Consistent messages from the review include:</w:t>
      </w:r>
    </w:p>
    <w:p w14:paraId="15640E19" w14:textId="77777777" w:rsidR="009D5B71" w:rsidRDefault="009D5B71" w:rsidP="009D5B71">
      <w:pPr>
        <w:pStyle w:val="ListBullet"/>
        <w:numPr>
          <w:ilvl w:val="0"/>
          <w:numId w:val="1"/>
        </w:numPr>
      </w:pPr>
      <w:r>
        <w:t>‘flexibility’ was the word most used by teachers to describe the systemic change they want</w:t>
      </w:r>
    </w:p>
    <w:p w14:paraId="3A7D917A" w14:textId="77777777" w:rsidR="009D5B71" w:rsidRDefault="009D5B71" w:rsidP="009D5B71">
      <w:pPr>
        <w:pStyle w:val="ListBullet"/>
        <w:numPr>
          <w:ilvl w:val="0"/>
          <w:numId w:val="1"/>
        </w:numPr>
      </w:pPr>
      <w:r>
        <w:t>teachers need more time to teach important knowledge and skills</w:t>
      </w:r>
    </w:p>
    <w:p w14:paraId="7E42B83A" w14:textId="77777777" w:rsidR="009D5B71" w:rsidRDefault="009D5B71" w:rsidP="009D5B71">
      <w:pPr>
        <w:pStyle w:val="ListBullet"/>
        <w:numPr>
          <w:ilvl w:val="0"/>
          <w:numId w:val="1"/>
        </w:numPr>
      </w:pPr>
      <w:r>
        <w:t>students want authentic learning with real-world application.</w:t>
      </w:r>
    </w:p>
    <w:p w14:paraId="60A29123" w14:textId="77777777" w:rsidR="009D5B71" w:rsidRDefault="009D5B71" w:rsidP="009D5B71">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7C8229BE" w14:textId="77777777" w:rsidR="00294FA1" w:rsidRDefault="009D5B71" w:rsidP="00294FA1">
      <w:r>
        <w:lastRenderedPageBreak/>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p>
    <w:p w14:paraId="67847E11" w14:textId="0102A4B7" w:rsidR="007A3A08" w:rsidRPr="00B63C8B" w:rsidRDefault="007A3A08" w:rsidP="007A3A08">
      <w:r w:rsidRPr="00B63C8B">
        <w:br w:type="page"/>
      </w:r>
    </w:p>
    <w:p w14:paraId="60E5366E" w14:textId="73CE9682" w:rsidR="007A3A08" w:rsidRPr="00B63C8B" w:rsidRDefault="007A3A08" w:rsidP="00A13BAC">
      <w:pPr>
        <w:pStyle w:val="Heading1"/>
      </w:pPr>
      <w:bookmarkStart w:id="23" w:name="_References_(ŠHeading_2)"/>
      <w:bookmarkStart w:id="24" w:name="_Toc153281088"/>
      <w:bookmarkEnd w:id="23"/>
      <w:r w:rsidRPr="00B63C8B">
        <w:lastRenderedPageBreak/>
        <w:t>References</w:t>
      </w:r>
      <w:bookmarkEnd w:id="17"/>
      <w:bookmarkEnd w:id="18"/>
      <w:bookmarkEnd w:id="24"/>
    </w:p>
    <w:bookmarkStart w:id="25" w:name="_Hlk152577609"/>
    <w:p w14:paraId="37E85ACA" w14:textId="56A37E84" w:rsidR="00CC29B8" w:rsidRPr="00CC29B8" w:rsidRDefault="00CC29B8" w:rsidP="00CC29B8">
      <w:r w:rsidRPr="00CC29B8">
        <w:fldChar w:fldCharType="begin"/>
      </w:r>
      <w:r w:rsidR="00DB5346">
        <w:instrText>HYPERLINK "https://education.nsw.gov.au/teaching-and-learning/curriculum/department-approved-courses/animal-studies"</w:instrText>
      </w:r>
      <w:r w:rsidRPr="00CC29B8">
        <w:fldChar w:fldCharType="separate"/>
      </w:r>
      <w:r w:rsidRPr="00CC29B8">
        <w:rPr>
          <w:rStyle w:val="Hyperlink"/>
        </w:rPr>
        <w:t>Animal studies course document</w:t>
      </w:r>
      <w:r w:rsidRPr="00CC29B8">
        <w:fldChar w:fldCharType="end"/>
      </w:r>
      <w:r w:rsidRPr="00CC29B8">
        <w:t xml:space="preserve"> © NSW Department of Education for and on behalf of the Crown in the State of New South Wales, 2021.</w:t>
      </w:r>
    </w:p>
    <w:p w14:paraId="54689A20" w14:textId="10917955" w:rsidR="00CC29B8" w:rsidRDefault="00CC29B8" w:rsidP="000B1A03">
      <w:r w:rsidRPr="00B203AC">
        <w:t>AITSL (Australian Institute for Teaching and School Leadership (2017) ‘</w:t>
      </w:r>
      <w:hyperlink r:id="rId36" w:anchor=":~:text=FEEDBACK-,Factsheet,-A%20quick%20guide" w:history="1">
        <w:r w:rsidRPr="00B203AC">
          <w:rPr>
            <w:rStyle w:val="Hyperlink"/>
          </w:rPr>
          <w:t>Feedback Factsheet</w:t>
        </w:r>
      </w:hyperlink>
      <w:r w:rsidRPr="00B203AC">
        <w:t>’, AITSL, accessed 1</w:t>
      </w:r>
      <w:r>
        <w:t>3</w:t>
      </w:r>
      <w:r w:rsidRPr="00B203AC">
        <w:t xml:space="preserve"> December 2022.</w:t>
      </w:r>
    </w:p>
    <w:bookmarkEnd w:id="25"/>
    <w:p w14:paraId="4BED8E79" w14:textId="03E83E11" w:rsidR="00CC29B8" w:rsidRPr="00B63C8B" w:rsidRDefault="00CC29B8" w:rsidP="007A3A08">
      <w:r w:rsidRPr="001F7E82">
        <w:t xml:space="preserve">Australian Wool Innovation Ltd (3 November 2015) </w:t>
      </w:r>
      <w:hyperlink r:id="rId37" w:history="1">
        <w:r w:rsidRPr="001F7E82">
          <w:rPr>
            <w:rStyle w:val="Hyperlink"/>
          </w:rPr>
          <w:t xml:space="preserve">'AWI Wool Handling </w:t>
        </w:r>
        <w:r w:rsidR="001A23D0">
          <w:rPr>
            <w:rStyle w:val="Hyperlink"/>
          </w:rPr>
          <w:t>–</w:t>
        </w:r>
        <w:r w:rsidRPr="001F7E82">
          <w:rPr>
            <w:rStyle w:val="Hyperlink"/>
          </w:rPr>
          <w:t xml:space="preserve"> Wool Preparation </w:t>
        </w:r>
        <w:r w:rsidR="001A23D0">
          <w:rPr>
            <w:rStyle w:val="Hyperlink"/>
          </w:rPr>
          <w:t>–</w:t>
        </w:r>
        <w:r w:rsidRPr="001F7E82">
          <w:rPr>
            <w:rStyle w:val="Hyperlink"/>
          </w:rPr>
          <w:t xml:space="preserve"> Picking up a Fleece with Jim Murray' [video]</w:t>
        </w:r>
      </w:hyperlink>
      <w:r w:rsidRPr="001F7E82">
        <w:t xml:space="preserve">, </w:t>
      </w:r>
      <w:r w:rsidRPr="001F7E82">
        <w:rPr>
          <w:i/>
          <w:iCs/>
        </w:rPr>
        <w:t>Australian Wool Innovation Ltd</w:t>
      </w:r>
      <w:r w:rsidRPr="001F7E82">
        <w:t>, YouTube, accessed 30 January 2023.</w:t>
      </w:r>
    </w:p>
    <w:p w14:paraId="737F916B" w14:textId="7DE5F54A" w:rsidR="00CC29B8" w:rsidRPr="001F7E82" w:rsidRDefault="00CC29B8" w:rsidP="007A3A08">
      <w:r w:rsidRPr="001F7E82">
        <w:t xml:space="preserve">Australian Wool Innovation Ltd (4 November 2015) </w:t>
      </w:r>
      <w:hyperlink r:id="rId38" w:history="1">
        <w:r w:rsidRPr="001F7E82">
          <w:rPr>
            <w:rStyle w:val="Hyperlink"/>
          </w:rPr>
          <w:t xml:space="preserve">'AWI Improver </w:t>
        </w:r>
        <w:r w:rsidR="001A23D0">
          <w:rPr>
            <w:rStyle w:val="Hyperlink"/>
          </w:rPr>
          <w:t>–</w:t>
        </w:r>
        <w:r w:rsidRPr="001F7E82">
          <w:rPr>
            <w:rStyle w:val="Hyperlink"/>
          </w:rPr>
          <w:t xml:space="preserve"> Catch and Drag' [video]</w:t>
        </w:r>
      </w:hyperlink>
      <w:r w:rsidRPr="001F7E82">
        <w:t xml:space="preserve">, </w:t>
      </w:r>
      <w:r w:rsidRPr="001F7E82">
        <w:rPr>
          <w:i/>
          <w:iCs/>
        </w:rPr>
        <w:t>Australian Wool Innovation Ltd</w:t>
      </w:r>
      <w:r w:rsidRPr="001F7E82">
        <w:t>, YouTube, accessed 30 January 2023.</w:t>
      </w:r>
    </w:p>
    <w:p w14:paraId="7FFAB16D" w14:textId="77777777" w:rsidR="00CC29B8" w:rsidRDefault="00CC29B8" w:rsidP="000921EE">
      <w:bookmarkStart w:id="26" w:name="_Hlk135313801"/>
      <w:bookmarkStart w:id="27" w:name="_Hlk152666024"/>
      <w:r>
        <w:t xml:space="preserve">CESE (Centre for Education Statistics and Evaluation) (2020a) </w:t>
      </w:r>
      <w:hyperlink r:id="rId39" w:tgtFrame="_blank" w:tooltip="https://education.nsw.gov.au/about-us/educational-data/cese/publications/research-reports/what-works-best-2020-update" w:history="1">
        <w:r>
          <w:rPr>
            <w:rStyle w:val="Hyperlink"/>
            <w:i/>
            <w:iCs/>
          </w:rPr>
          <w:t>What works best: 2020 update</w:t>
        </w:r>
      </w:hyperlink>
      <w:r>
        <w:t>, NSW Department of Education, accessed</w:t>
      </w:r>
      <w:bookmarkEnd w:id="26"/>
      <w:r>
        <w:t xml:space="preserve"> </w:t>
      </w:r>
      <w:r w:rsidRPr="00B203AC">
        <w:t>1</w:t>
      </w:r>
      <w:r>
        <w:t>3</w:t>
      </w:r>
      <w:r w:rsidRPr="00B203AC">
        <w:t xml:space="preserve"> December 2022</w:t>
      </w:r>
      <w:r>
        <w:t>.</w:t>
      </w:r>
    </w:p>
    <w:p w14:paraId="4F7590AB" w14:textId="77777777" w:rsidR="00CC29B8" w:rsidRDefault="00CC29B8" w:rsidP="000921EE">
      <w:bookmarkStart w:id="28" w:name="_Hlk135313877"/>
      <w:r>
        <w:t xml:space="preserve">CESE (Centre for Education Statistics and Evaluation) (2020b) </w:t>
      </w:r>
      <w:hyperlink r:id="rId40"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w:t>
      </w:r>
      <w:bookmarkEnd w:id="28"/>
      <w:r w:rsidRPr="00B203AC">
        <w:t>1</w:t>
      </w:r>
      <w:r>
        <w:t>3</w:t>
      </w:r>
      <w:r w:rsidRPr="00B203AC">
        <w:t xml:space="preserve"> December 2022</w:t>
      </w:r>
      <w:r>
        <w:t>.</w:t>
      </w:r>
    </w:p>
    <w:p w14:paraId="78F3175E" w14:textId="59396AB7" w:rsidR="007B21D3" w:rsidRDefault="007B21D3" w:rsidP="007B21D3">
      <w:bookmarkStart w:id="29" w:name="_Hlk152842228"/>
      <w:bookmarkEnd w:id="27"/>
      <w:r w:rsidRPr="001836AB">
        <w:t xml:space="preserve">NESA (NSW Education Standards Authority) (2020) </w:t>
      </w:r>
      <w:hyperlink r:id="rId41" w:history="1">
        <w:r w:rsidRPr="001836AB">
          <w:rPr>
            <w:rStyle w:val="Hyperlink"/>
            <w:i/>
            <w:iCs/>
          </w:rPr>
          <w:t>Nurturing Wonder and Igniting Passion, designs for a new school curriculum: NSW Curriculum Review</w:t>
        </w:r>
        <w:r w:rsidRPr="001836AB">
          <w:rPr>
            <w:rStyle w:val="Hyperlink"/>
          </w:rPr>
          <w:t xml:space="preserve"> [PDF 1.12MB]</w:t>
        </w:r>
      </w:hyperlink>
      <w:r w:rsidRPr="001836AB">
        <w:t>, NESA, accessed 13 December 2022.</w:t>
      </w:r>
    </w:p>
    <w:bookmarkEnd w:id="29"/>
    <w:p w14:paraId="4BC87F29" w14:textId="2CB83F29" w:rsidR="00CC29B8" w:rsidRDefault="00CC29B8" w:rsidP="007A3A08">
      <w:r>
        <w:t xml:space="preserve">State of New South Wales (Department of Education) (2023) </w:t>
      </w:r>
      <w:r w:rsidR="0096319F">
        <w:t>‘</w:t>
      </w:r>
      <w:hyperlink r:id="rId42" w:history="1">
        <w:r w:rsidRPr="0096319F">
          <w:rPr>
            <w:rStyle w:val="Hyperlink"/>
          </w:rPr>
          <w:t>Concept maps</w:t>
        </w:r>
      </w:hyperlink>
      <w:r w:rsidR="0096319F" w:rsidRPr="0096319F">
        <w:t>’</w:t>
      </w:r>
      <w:r>
        <w:t xml:space="preserve">, </w:t>
      </w:r>
      <w:r w:rsidR="00962ACD" w:rsidRPr="00962ACD">
        <w:rPr>
          <w:i/>
          <w:iCs/>
        </w:rPr>
        <w:t>Digital Learning Selector:</w:t>
      </w:r>
      <w:r w:rsidR="00962ACD">
        <w:t xml:space="preserve"> </w:t>
      </w:r>
      <w:r w:rsidR="001A23D0">
        <w:rPr>
          <w:i/>
          <w:iCs/>
        </w:rPr>
        <w:t xml:space="preserve">Learning activities, </w:t>
      </w:r>
      <w:r w:rsidR="00962ACD">
        <w:t xml:space="preserve">NSW Department of Education </w:t>
      </w:r>
      <w:r w:rsidR="001A23D0">
        <w:t>website</w:t>
      </w:r>
      <w:r>
        <w:t>, accessed 27 July 2023.</w:t>
      </w:r>
    </w:p>
    <w:p w14:paraId="65C32A6C" w14:textId="3B2D1D54" w:rsidR="00CC29B8" w:rsidRDefault="00CC29B8" w:rsidP="007A3A08">
      <w:r>
        <w:t>State of New South Wales (Department of Education) (2023</w:t>
      </w:r>
      <w:r w:rsidRPr="0096319F">
        <w:rPr>
          <w:i/>
          <w:iCs/>
        </w:rPr>
        <w:t xml:space="preserve">) </w:t>
      </w:r>
      <w:r w:rsidR="0096319F">
        <w:t>‘</w:t>
      </w:r>
      <w:hyperlink r:id="rId43" w:history="1">
        <w:r w:rsidRPr="0096319F">
          <w:rPr>
            <w:rStyle w:val="Hyperlink"/>
          </w:rPr>
          <w:t>Gallery walks</w:t>
        </w:r>
      </w:hyperlink>
      <w:r w:rsidR="0096319F" w:rsidRPr="0096319F">
        <w:t>’</w:t>
      </w:r>
      <w:r>
        <w:t xml:space="preserve">, </w:t>
      </w:r>
      <w:r w:rsidR="00962ACD" w:rsidRPr="00962ACD">
        <w:rPr>
          <w:i/>
          <w:iCs/>
        </w:rPr>
        <w:t>Digital Learning Selector:</w:t>
      </w:r>
      <w:r w:rsidR="00962ACD">
        <w:t xml:space="preserve"> </w:t>
      </w:r>
      <w:r w:rsidR="001A23D0">
        <w:rPr>
          <w:i/>
          <w:iCs/>
        </w:rPr>
        <w:t xml:space="preserve">Learning activities, </w:t>
      </w:r>
      <w:r w:rsidR="00962ACD">
        <w:t xml:space="preserve">NSW Department of Education </w:t>
      </w:r>
      <w:r w:rsidR="001A23D0">
        <w:t>website</w:t>
      </w:r>
      <w:r>
        <w:t>, accessed 27 July 2023.</w:t>
      </w:r>
    </w:p>
    <w:p w14:paraId="0B3F6BF8" w14:textId="29210578" w:rsidR="00CC29B8" w:rsidRDefault="00CC29B8" w:rsidP="007A3A08">
      <w:bookmarkStart w:id="30" w:name="_Hlk152571504"/>
      <w:r>
        <w:lastRenderedPageBreak/>
        <w:t>State of New South Wales (Department of Education) (2023) ‘</w:t>
      </w:r>
      <w:hyperlink r:id="rId44" w:history="1">
        <w:r w:rsidRPr="00464876">
          <w:rPr>
            <w:rStyle w:val="Hyperlink"/>
          </w:rPr>
          <w:t>Peer Feedback</w:t>
        </w:r>
      </w:hyperlink>
      <w:r>
        <w:t xml:space="preserve">’, </w:t>
      </w:r>
      <w:r w:rsidR="00962ACD" w:rsidRPr="00962ACD">
        <w:rPr>
          <w:i/>
          <w:iCs/>
        </w:rPr>
        <w:t>Digital Learning Selector:</w:t>
      </w:r>
      <w:r w:rsidR="00962ACD">
        <w:t xml:space="preserve"> </w:t>
      </w:r>
      <w:r w:rsidR="00464876">
        <w:rPr>
          <w:i/>
          <w:iCs/>
        </w:rPr>
        <w:t xml:space="preserve">Learning </w:t>
      </w:r>
      <w:r w:rsidR="00464876" w:rsidRPr="00962ACD">
        <w:rPr>
          <w:i/>
          <w:iCs/>
        </w:rPr>
        <w:t>activities</w:t>
      </w:r>
      <w:r w:rsidR="00464876">
        <w:t xml:space="preserve">, </w:t>
      </w:r>
      <w:r w:rsidR="002B2F32">
        <w:t>NSW Department of Education</w:t>
      </w:r>
      <w:r w:rsidR="00464876">
        <w:t xml:space="preserve"> website</w:t>
      </w:r>
      <w:r>
        <w:t>, accessed 27 July 2023.</w:t>
      </w:r>
    </w:p>
    <w:p w14:paraId="1B1DD0CD" w14:textId="77777777" w:rsidR="00CC29B8" w:rsidRPr="00B63C8B" w:rsidRDefault="00CC29B8" w:rsidP="008F0999">
      <w:r w:rsidRPr="00B63C8B">
        <w:t xml:space="preserve">State of New South Wales (Department of Education) (2023) </w:t>
      </w:r>
      <w:hyperlink r:id="rId45">
        <w:r w:rsidRPr="00B63C8B">
          <w:rPr>
            <w:rStyle w:val="Hyperlink"/>
          </w:rPr>
          <w:t>'Sheep – handling'</w:t>
        </w:r>
      </w:hyperlink>
      <w:r w:rsidRPr="00B63C8B">
        <w:t xml:space="preserve">, </w:t>
      </w:r>
      <w:r w:rsidRPr="00B63C8B">
        <w:rPr>
          <w:i/>
          <w:iCs/>
        </w:rPr>
        <w:t>Animals in schools</w:t>
      </w:r>
      <w:r w:rsidRPr="00B63C8B">
        <w:t>, NSW Department of Education website, accessed 30 January 2023.</w:t>
      </w:r>
    </w:p>
    <w:bookmarkEnd w:id="30"/>
    <w:p w14:paraId="61E01BCB" w14:textId="77777777" w:rsidR="00CC29B8" w:rsidRDefault="00CC29B8" w:rsidP="00110DE3">
      <w:r>
        <w:t>State of New South Wales (SafeWork NSW) (2023), ‘</w:t>
      </w:r>
      <w:hyperlink r:id="rId46" w:history="1">
        <w:r>
          <w:rPr>
            <w:rStyle w:val="Hyperlink"/>
          </w:rPr>
          <w:t>Identify health and safety risks</w:t>
        </w:r>
      </w:hyperlink>
      <w:r w:rsidRPr="009E3198">
        <w:t>’</w:t>
      </w:r>
      <w:r>
        <w:t xml:space="preserve">, </w:t>
      </w:r>
      <w:r w:rsidRPr="00110DE3">
        <w:rPr>
          <w:i/>
          <w:iCs/>
        </w:rPr>
        <w:t>Managing risks</w:t>
      </w:r>
      <w:r>
        <w:t>, SafeWork website, accessed 27 July 2023.</w:t>
      </w:r>
    </w:p>
    <w:p w14:paraId="6D9713FC" w14:textId="77777777" w:rsidR="00CC29B8" w:rsidRDefault="00CC29B8" w:rsidP="00110DE3">
      <w:r>
        <w:t>State of New South Wales (SafeWork NSW) (2023), ‘</w:t>
      </w:r>
      <w:hyperlink r:id="rId47" w:history="1">
        <w:r w:rsidRPr="0097787F">
          <w:rPr>
            <w:rStyle w:val="Hyperlink"/>
          </w:rPr>
          <w:t>Sample risk assessment – general workplace environment’</w:t>
        </w:r>
      </w:hyperlink>
      <w:r>
        <w:t xml:space="preserve">, </w:t>
      </w:r>
      <w:r w:rsidRPr="00110DE3">
        <w:rPr>
          <w:i/>
          <w:iCs/>
        </w:rPr>
        <w:t>Managing risks</w:t>
      </w:r>
      <w:r>
        <w:t>, SafeWork website, accessed 27 July 2023.</w:t>
      </w:r>
    </w:p>
    <w:p w14:paraId="6741CD80" w14:textId="77777777" w:rsidR="00994997" w:rsidRDefault="00994997" w:rsidP="00524F53"/>
    <w:p w14:paraId="66270808" w14:textId="03F18EB5" w:rsidR="00635AF4" w:rsidRPr="00B63C8B" w:rsidRDefault="00635AF4" w:rsidP="34C0ACB4">
      <w:pPr>
        <w:sectPr w:rsidR="00635AF4" w:rsidRPr="00B63C8B" w:rsidSect="00FF4524">
          <w:headerReference w:type="default" r:id="rId48"/>
          <w:footerReference w:type="even" r:id="rId49"/>
          <w:footerReference w:type="default" r:id="rId50"/>
          <w:headerReference w:type="first" r:id="rId51"/>
          <w:footerReference w:type="first" r:id="rId52"/>
          <w:pgSz w:w="16838" w:h="11906" w:orient="landscape"/>
          <w:pgMar w:top="1134" w:right="1134" w:bottom="1134" w:left="1134" w:header="709" w:footer="709" w:gutter="0"/>
          <w:pgNumType w:start="0"/>
          <w:cols w:space="708"/>
          <w:titlePg/>
          <w:docGrid w:linePitch="360"/>
        </w:sectPr>
      </w:pPr>
    </w:p>
    <w:p w14:paraId="6F36DFC1" w14:textId="77777777" w:rsidR="00A13BAC" w:rsidRPr="00E80FFD" w:rsidRDefault="00A13BAC" w:rsidP="00A13BAC">
      <w:pPr>
        <w:spacing w:before="0" w:after="0"/>
        <w:rPr>
          <w:rStyle w:val="Strong"/>
          <w:szCs w:val="22"/>
        </w:rPr>
      </w:pPr>
      <w:r w:rsidRPr="00E80FFD">
        <w:rPr>
          <w:rStyle w:val="Strong"/>
          <w:szCs w:val="22"/>
        </w:rPr>
        <w:lastRenderedPageBreak/>
        <w:t>© State of New South Wales (Department of Education), 2023</w:t>
      </w:r>
    </w:p>
    <w:p w14:paraId="2732D578" w14:textId="77777777" w:rsidR="00A13BAC" w:rsidRPr="00E80FFD" w:rsidRDefault="00A13BAC" w:rsidP="00A13BAC">
      <w:r>
        <w:t xml:space="preserve">The copyright material </w:t>
      </w:r>
      <w:r w:rsidRPr="00E80FFD">
        <w:t>published</w:t>
      </w:r>
      <w:r>
        <w:t xml:space="preserve"> in this resource is subject to the </w:t>
      </w:r>
      <w:r w:rsidRPr="003B3E41">
        <w:rPr>
          <w:i/>
          <w:iC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643414DD" w14:textId="77777777" w:rsidR="00A13BAC" w:rsidRDefault="00A13BAC" w:rsidP="00A13BAC">
      <w:r w:rsidRPr="00E80FFD">
        <w:t>Copyright material available in this resource</w:t>
      </w:r>
      <w:r>
        <w:t xml:space="preserve"> and owned by the NSW Department of Education is licensed under a </w:t>
      </w:r>
      <w:hyperlink r:id="rId53" w:history="1">
        <w:r w:rsidRPr="003B3E41">
          <w:rPr>
            <w:rStyle w:val="Hyperlink"/>
          </w:rPr>
          <w:t>Creative Commons Attribution 4.0 International (CC BY 4.0) license</w:t>
        </w:r>
      </w:hyperlink>
      <w:r>
        <w:t>.</w:t>
      </w:r>
    </w:p>
    <w:p w14:paraId="3D114BEF" w14:textId="77777777" w:rsidR="00A13BAC" w:rsidRDefault="00A13BAC" w:rsidP="00A13BAC">
      <w:pPr>
        <w:spacing w:line="276" w:lineRule="auto"/>
      </w:pPr>
      <w:r>
        <w:t xml:space="preserve"> </w:t>
      </w:r>
      <w:r>
        <w:rPr>
          <w:noProof/>
        </w:rPr>
        <w:drawing>
          <wp:inline distT="0" distB="0" distL="0" distR="0" wp14:anchorId="1A1188D1" wp14:editId="2DBA87A1">
            <wp:extent cx="1228725" cy="428625"/>
            <wp:effectExtent l="0" t="0" r="9525" b="9525"/>
            <wp:docPr id="32" name="Picture 32" descr="Creative Commons Attribution license log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3"/>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B9AEE02" w14:textId="77777777" w:rsidR="00A13BAC" w:rsidRPr="00E80FFD" w:rsidRDefault="00A13BAC" w:rsidP="00A13BAC">
      <w:r w:rsidRPr="002D3434">
        <w:t xml:space="preserve">This license allows you to share and </w:t>
      </w:r>
      <w:r w:rsidRPr="00E80FFD">
        <w:t>adapt the material for any purpose, even commercially.</w:t>
      </w:r>
    </w:p>
    <w:p w14:paraId="61A9A8ED" w14:textId="77777777" w:rsidR="00A13BAC" w:rsidRPr="00E80FFD" w:rsidRDefault="00A13BAC" w:rsidP="00A13BAC">
      <w:r w:rsidRPr="00E80FFD">
        <w:t>Attribution should be given to © State of New South Wales (Department of Education), 2023.</w:t>
      </w:r>
    </w:p>
    <w:p w14:paraId="44C28302" w14:textId="77777777" w:rsidR="00A13BAC" w:rsidRPr="002D3434" w:rsidRDefault="00A13BAC" w:rsidP="00A13BAC">
      <w:r w:rsidRPr="00E80FFD">
        <w:t>Material in this resource not available</w:t>
      </w:r>
      <w:r w:rsidRPr="002D3434">
        <w:t xml:space="preserve"> under a Creative Commons license:</w:t>
      </w:r>
    </w:p>
    <w:p w14:paraId="7528C7AE" w14:textId="77777777" w:rsidR="00A13BAC" w:rsidRPr="002D3434" w:rsidRDefault="00A13BAC" w:rsidP="00A13BAC">
      <w:pPr>
        <w:pStyle w:val="ListBullet"/>
        <w:numPr>
          <w:ilvl w:val="0"/>
          <w:numId w:val="1"/>
        </w:numPr>
        <w:spacing w:line="276" w:lineRule="auto"/>
        <w:contextualSpacing/>
      </w:pPr>
      <w:r w:rsidRPr="002D3434">
        <w:t>the NSW Department of Education logo, other logos and trademark-protected material</w:t>
      </w:r>
    </w:p>
    <w:p w14:paraId="388143E4" w14:textId="77777777" w:rsidR="00A13BAC" w:rsidRPr="002D3434" w:rsidRDefault="00A13BAC" w:rsidP="00A13BAC">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52164809" w14:textId="77777777" w:rsidR="00A13BAC" w:rsidRPr="003B3E41" w:rsidRDefault="00A13BAC" w:rsidP="00A13BAC">
      <w:pPr>
        <w:pStyle w:val="FeatureBox2"/>
        <w:spacing w:line="276" w:lineRule="auto"/>
        <w:rPr>
          <w:rStyle w:val="Strong"/>
        </w:rPr>
      </w:pPr>
      <w:r w:rsidRPr="003B3E41">
        <w:rPr>
          <w:rStyle w:val="Strong"/>
        </w:rPr>
        <w:t>Links to third-party material and websites</w:t>
      </w:r>
    </w:p>
    <w:p w14:paraId="3BD662AD" w14:textId="77777777" w:rsidR="00A13BAC" w:rsidRDefault="00A13BAC" w:rsidP="00A13BAC">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178E107" w14:textId="45388869" w:rsidR="34C0ACB4" w:rsidRDefault="00A13BAC" w:rsidP="00A13BAC">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34C0ACB4" w:rsidSect="00A06F31">
      <w:headerReference w:type="default" r:id="rId55"/>
      <w:footerReference w:type="default" r:id="rId56"/>
      <w:headerReference w:type="first" r:id="rId57"/>
      <w:footerReference w:type="first" r:id="rId5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0CDF" w14:textId="77777777" w:rsidR="003305EF" w:rsidRDefault="003305EF" w:rsidP="00E51733">
      <w:r>
        <w:separator/>
      </w:r>
    </w:p>
  </w:endnote>
  <w:endnote w:type="continuationSeparator" w:id="0">
    <w:p w14:paraId="7E1AE27C" w14:textId="77777777" w:rsidR="003305EF" w:rsidRDefault="003305EF" w:rsidP="00E51733">
      <w:r>
        <w:continuationSeparator/>
      </w:r>
    </w:p>
  </w:endnote>
  <w:endnote w:type="continuationNotice" w:id="1">
    <w:p w14:paraId="1D6CB58D" w14:textId="77777777" w:rsidR="003305EF" w:rsidRDefault="003305E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FC0" w14:textId="4089ADC7" w:rsidR="00F66145" w:rsidRPr="00E56264" w:rsidRDefault="00677835" w:rsidP="00C80E7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8356C">
      <w:rPr>
        <w:noProof/>
      </w:rPr>
      <w:t>Dec-23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3D1B" w14:textId="27B980C4" w:rsidR="00FF4524" w:rsidRPr="00192547" w:rsidRDefault="00192547" w:rsidP="00192547">
    <w:pPr>
      <w:pStyle w:val="Footer"/>
    </w:pPr>
    <w:r>
      <w:t xml:space="preserve">© NSW Department of Education, </w:t>
    </w:r>
    <w:r>
      <w:fldChar w:fldCharType="begin"/>
    </w:r>
    <w:r>
      <w:instrText xml:space="preserve"> DATE  \@ "MMM-yy"  \* MERGEFORMAT </w:instrText>
    </w:r>
    <w:r>
      <w:fldChar w:fldCharType="separate"/>
    </w:r>
    <w:r w:rsidR="0078356C">
      <w:rPr>
        <w:noProof/>
      </w:rPr>
      <w:t>Dec-23</w:t>
    </w:r>
    <w:r>
      <w:fldChar w:fldCharType="end"/>
    </w:r>
    <w:r>
      <w:ptab w:relativeTo="margin" w:alignment="right" w:leader="none"/>
    </w:r>
    <w:r>
      <w:rPr>
        <w:b/>
        <w:noProof/>
        <w:sz w:val="28"/>
        <w:szCs w:val="28"/>
      </w:rPr>
      <w:drawing>
        <wp:inline distT="0" distB="0" distL="0" distR="0" wp14:anchorId="48E3F9B9" wp14:editId="6CEFFE9A">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1662" w14:textId="688783AF" w:rsidR="00A46A6D" w:rsidRPr="00830032" w:rsidRDefault="00830032" w:rsidP="00830032">
    <w:pPr>
      <w:pStyle w:val="Logo"/>
      <w:ind w:right="-31"/>
      <w:jc w:val="right"/>
    </w:pPr>
    <w:r w:rsidRPr="008426B6">
      <w:rPr>
        <w:noProof/>
      </w:rPr>
      <w:drawing>
        <wp:inline distT="0" distB="0" distL="0" distR="0" wp14:anchorId="457A553D" wp14:editId="0124CD9F">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7D94" w14:textId="77777777" w:rsidR="008E2A24" w:rsidRDefault="008E2A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5AF0" w14:textId="77777777" w:rsidR="008E2A24" w:rsidRPr="00E80FFD" w:rsidRDefault="008E2A24"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72CC" w14:textId="77777777" w:rsidR="003305EF" w:rsidRDefault="003305EF" w:rsidP="00E51733">
      <w:r>
        <w:separator/>
      </w:r>
    </w:p>
  </w:footnote>
  <w:footnote w:type="continuationSeparator" w:id="0">
    <w:p w14:paraId="4E8FF2EF" w14:textId="77777777" w:rsidR="003305EF" w:rsidRDefault="003305EF" w:rsidP="00E51733">
      <w:r>
        <w:continuationSeparator/>
      </w:r>
    </w:p>
  </w:footnote>
  <w:footnote w:type="continuationNotice" w:id="1">
    <w:p w14:paraId="392EFEE0" w14:textId="77777777" w:rsidR="003305EF" w:rsidRDefault="003305E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0AB4" w14:textId="38B0FB2D" w:rsidR="00FF4524" w:rsidRDefault="00FF4524" w:rsidP="00FF4524">
    <w:pPr>
      <w:pStyle w:val="Documentname"/>
    </w:pPr>
    <w:r>
      <w:t>Animal studies – sheep and wool science</w:t>
    </w:r>
    <w:r w:rsidR="00274513">
      <w:t xml:space="preserve"> –</w:t>
    </w:r>
    <w:r>
      <w:t xml:space="preserve"> Option </w:t>
    </w:r>
    <w:r w:rsidR="0076393B">
      <w:t>S</w:t>
    </w:r>
    <w:r>
      <w:t xml:space="preserve">4 </w:t>
    </w:r>
    <w:r w:rsidR="00192547">
      <w:t xml:space="preserve">– </w:t>
    </w:r>
    <w:r w:rsidR="00274513">
      <w:t>w</w:t>
    </w:r>
    <w:r w:rsidR="00D422F2">
      <w:t xml:space="preserve">ool </w:t>
    </w:r>
    <w:r>
      <w:t xml:space="preserve">harvesting | </w:t>
    </w:r>
    <w:r w:rsidRPr="009D6697">
      <w:fldChar w:fldCharType="begin"/>
    </w:r>
    <w:r w:rsidRPr="009D6697">
      <w:instrText xml:space="preserve"> PAGE   \* MERGEFORMAT </w:instrText>
    </w:r>
    <w:r w:rsidRPr="009D6697">
      <w:fldChar w:fldCharType="separate"/>
    </w:r>
    <w:r>
      <w:t>4</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7956" w14:textId="3B589E1C" w:rsidR="00A46A6D" w:rsidRPr="00830032" w:rsidRDefault="00000000" w:rsidP="00830032">
    <w:pPr>
      <w:pStyle w:val="Header"/>
      <w:spacing w:after="0"/>
    </w:pPr>
    <w:r>
      <w:pict w14:anchorId="66094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830032" w:rsidRPr="009D43DD">
      <w:t>NSW Department of Education</w:t>
    </w:r>
    <w:r w:rsidR="00830032"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ECD3" w14:textId="77777777" w:rsidR="008E2A24" w:rsidRDefault="008E2A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5A9E" w14:textId="77777777" w:rsidR="008E2A24" w:rsidRPr="00FA6449" w:rsidRDefault="008E2A24"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9325402"/>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8092EEF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67110969">
    <w:abstractNumId w:val="3"/>
  </w:num>
  <w:num w:numId="2" w16cid:durableId="1901212519">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825730900">
    <w:abstractNumId w:val="7"/>
  </w:num>
  <w:num w:numId="4" w16cid:durableId="2013533471">
    <w:abstractNumId w:val="4"/>
  </w:num>
  <w:num w:numId="5" w16cid:durableId="1879006281">
    <w:abstractNumId w:val="3"/>
  </w:num>
  <w:num w:numId="6" w16cid:durableId="1010256118">
    <w:abstractNumId w:val="6"/>
  </w:num>
  <w:num w:numId="7" w16cid:durableId="528220324">
    <w:abstractNumId w:val="2"/>
  </w:num>
  <w:num w:numId="8" w16cid:durableId="506947601">
    <w:abstractNumId w:val="2"/>
  </w:num>
  <w:num w:numId="9" w16cid:durableId="376201343">
    <w:abstractNumId w:val="2"/>
  </w:num>
  <w:num w:numId="10" w16cid:durableId="1505895784">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1904177299">
    <w:abstractNumId w:val="1"/>
  </w:num>
  <w:num w:numId="12" w16cid:durableId="1862819508">
    <w:abstractNumId w:val="1"/>
  </w:num>
  <w:num w:numId="13" w16cid:durableId="1510875132">
    <w:abstractNumId w:val="3"/>
  </w:num>
  <w:num w:numId="14" w16cid:durableId="904802076">
    <w:abstractNumId w:val="7"/>
  </w:num>
  <w:num w:numId="15" w16cid:durableId="84152696">
    <w:abstractNumId w:val="0"/>
  </w:num>
  <w:num w:numId="16" w16cid:durableId="896159837">
    <w:abstractNumId w:val="7"/>
  </w:num>
  <w:num w:numId="17" w16cid:durableId="146168200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13"/>
    <w:rsid w:val="0000710E"/>
    <w:rsid w:val="00013FF2"/>
    <w:rsid w:val="00017037"/>
    <w:rsid w:val="000174E7"/>
    <w:rsid w:val="00023659"/>
    <w:rsid w:val="0002458E"/>
    <w:rsid w:val="000252CB"/>
    <w:rsid w:val="000259F2"/>
    <w:rsid w:val="00032935"/>
    <w:rsid w:val="0003534C"/>
    <w:rsid w:val="00037399"/>
    <w:rsid w:val="0003796F"/>
    <w:rsid w:val="00045F0D"/>
    <w:rsid w:val="000461F3"/>
    <w:rsid w:val="00046600"/>
    <w:rsid w:val="0004750C"/>
    <w:rsid w:val="00057116"/>
    <w:rsid w:val="00061D5B"/>
    <w:rsid w:val="00074F0F"/>
    <w:rsid w:val="000865E3"/>
    <w:rsid w:val="000921EE"/>
    <w:rsid w:val="000A0813"/>
    <w:rsid w:val="000A1142"/>
    <w:rsid w:val="000B1419"/>
    <w:rsid w:val="000B1A03"/>
    <w:rsid w:val="000C1645"/>
    <w:rsid w:val="000C1D97"/>
    <w:rsid w:val="000C24ED"/>
    <w:rsid w:val="000C57F9"/>
    <w:rsid w:val="000C79AA"/>
    <w:rsid w:val="000D3BBE"/>
    <w:rsid w:val="000D4F7A"/>
    <w:rsid w:val="000D7466"/>
    <w:rsid w:val="000E60B5"/>
    <w:rsid w:val="00100B1E"/>
    <w:rsid w:val="00102A6E"/>
    <w:rsid w:val="00104EA9"/>
    <w:rsid w:val="00106924"/>
    <w:rsid w:val="00110DE3"/>
    <w:rsid w:val="00112528"/>
    <w:rsid w:val="00112BDB"/>
    <w:rsid w:val="00115F9E"/>
    <w:rsid w:val="00130D21"/>
    <w:rsid w:val="0013164D"/>
    <w:rsid w:val="0013596D"/>
    <w:rsid w:val="00137EA4"/>
    <w:rsid w:val="00142E8C"/>
    <w:rsid w:val="00144413"/>
    <w:rsid w:val="00146716"/>
    <w:rsid w:val="00146917"/>
    <w:rsid w:val="00150A39"/>
    <w:rsid w:val="00151D7E"/>
    <w:rsid w:val="001546D0"/>
    <w:rsid w:val="00181EF7"/>
    <w:rsid w:val="00190C6F"/>
    <w:rsid w:val="00192547"/>
    <w:rsid w:val="001A01D8"/>
    <w:rsid w:val="001A131E"/>
    <w:rsid w:val="001A23D0"/>
    <w:rsid w:val="001A2D64"/>
    <w:rsid w:val="001A3009"/>
    <w:rsid w:val="001A60C7"/>
    <w:rsid w:val="001A750D"/>
    <w:rsid w:val="001B451A"/>
    <w:rsid w:val="001C1D1F"/>
    <w:rsid w:val="001C4AD0"/>
    <w:rsid w:val="001C7E97"/>
    <w:rsid w:val="001D147D"/>
    <w:rsid w:val="001D5230"/>
    <w:rsid w:val="001D65CC"/>
    <w:rsid w:val="001D6D81"/>
    <w:rsid w:val="001E3592"/>
    <w:rsid w:val="001E6E1B"/>
    <w:rsid w:val="001E6E8B"/>
    <w:rsid w:val="001F0924"/>
    <w:rsid w:val="001F24AB"/>
    <w:rsid w:val="001F72C1"/>
    <w:rsid w:val="001F7E82"/>
    <w:rsid w:val="00202111"/>
    <w:rsid w:val="002105AD"/>
    <w:rsid w:val="00216095"/>
    <w:rsid w:val="00223B64"/>
    <w:rsid w:val="00226556"/>
    <w:rsid w:val="00227311"/>
    <w:rsid w:val="00227CEE"/>
    <w:rsid w:val="002504ED"/>
    <w:rsid w:val="00252238"/>
    <w:rsid w:val="00252EAA"/>
    <w:rsid w:val="00254A23"/>
    <w:rsid w:val="00254F89"/>
    <w:rsid w:val="00265467"/>
    <w:rsid w:val="0026548C"/>
    <w:rsid w:val="00265DFF"/>
    <w:rsid w:val="00266207"/>
    <w:rsid w:val="0026A9BA"/>
    <w:rsid w:val="0027370C"/>
    <w:rsid w:val="00274513"/>
    <w:rsid w:val="00282056"/>
    <w:rsid w:val="002821B7"/>
    <w:rsid w:val="00284343"/>
    <w:rsid w:val="00293E41"/>
    <w:rsid w:val="00294FA1"/>
    <w:rsid w:val="00296676"/>
    <w:rsid w:val="002A1894"/>
    <w:rsid w:val="002A28B4"/>
    <w:rsid w:val="002A2B8C"/>
    <w:rsid w:val="002A35CF"/>
    <w:rsid w:val="002A475D"/>
    <w:rsid w:val="002B0470"/>
    <w:rsid w:val="002B0C1E"/>
    <w:rsid w:val="002B161D"/>
    <w:rsid w:val="002B2F32"/>
    <w:rsid w:val="002B32C6"/>
    <w:rsid w:val="002C771C"/>
    <w:rsid w:val="002D35AF"/>
    <w:rsid w:val="002E26EB"/>
    <w:rsid w:val="002E561C"/>
    <w:rsid w:val="002F2A86"/>
    <w:rsid w:val="002F7CFE"/>
    <w:rsid w:val="003046A9"/>
    <w:rsid w:val="00305168"/>
    <w:rsid w:val="00306220"/>
    <w:rsid w:val="00306C23"/>
    <w:rsid w:val="00313916"/>
    <w:rsid w:val="003212DE"/>
    <w:rsid w:val="003305EF"/>
    <w:rsid w:val="00333D12"/>
    <w:rsid w:val="00334E14"/>
    <w:rsid w:val="0033638E"/>
    <w:rsid w:val="003363F4"/>
    <w:rsid w:val="00336EDE"/>
    <w:rsid w:val="00336FDE"/>
    <w:rsid w:val="0033766F"/>
    <w:rsid w:val="00340688"/>
    <w:rsid w:val="00340DD9"/>
    <w:rsid w:val="00340F03"/>
    <w:rsid w:val="00360E17"/>
    <w:rsid w:val="00361CFE"/>
    <w:rsid w:val="0036209C"/>
    <w:rsid w:val="00362FE2"/>
    <w:rsid w:val="0036697F"/>
    <w:rsid w:val="00372705"/>
    <w:rsid w:val="0037317E"/>
    <w:rsid w:val="003771D9"/>
    <w:rsid w:val="0038506D"/>
    <w:rsid w:val="00385DFB"/>
    <w:rsid w:val="00390B20"/>
    <w:rsid w:val="003916FE"/>
    <w:rsid w:val="003937FD"/>
    <w:rsid w:val="003A3B13"/>
    <w:rsid w:val="003A5190"/>
    <w:rsid w:val="003B1775"/>
    <w:rsid w:val="003B1E19"/>
    <w:rsid w:val="003B204C"/>
    <w:rsid w:val="003B240E"/>
    <w:rsid w:val="003B3B23"/>
    <w:rsid w:val="003B5C9E"/>
    <w:rsid w:val="003B6456"/>
    <w:rsid w:val="003C1F36"/>
    <w:rsid w:val="003D13EF"/>
    <w:rsid w:val="003D3872"/>
    <w:rsid w:val="003D5288"/>
    <w:rsid w:val="003E08FA"/>
    <w:rsid w:val="003E6D3F"/>
    <w:rsid w:val="003E7122"/>
    <w:rsid w:val="003F3A80"/>
    <w:rsid w:val="003F4824"/>
    <w:rsid w:val="00401084"/>
    <w:rsid w:val="00403464"/>
    <w:rsid w:val="00404815"/>
    <w:rsid w:val="004062C3"/>
    <w:rsid w:val="00406F0D"/>
    <w:rsid w:val="00407EF0"/>
    <w:rsid w:val="004105AB"/>
    <w:rsid w:val="00412F2B"/>
    <w:rsid w:val="004178B3"/>
    <w:rsid w:val="00423299"/>
    <w:rsid w:val="00426579"/>
    <w:rsid w:val="00430064"/>
    <w:rsid w:val="00430BDA"/>
    <w:rsid w:val="00430F12"/>
    <w:rsid w:val="0043633C"/>
    <w:rsid w:val="00437440"/>
    <w:rsid w:val="00442959"/>
    <w:rsid w:val="004436EB"/>
    <w:rsid w:val="00443BD9"/>
    <w:rsid w:val="00446F8D"/>
    <w:rsid w:val="0044736F"/>
    <w:rsid w:val="00454A11"/>
    <w:rsid w:val="00464876"/>
    <w:rsid w:val="004662AB"/>
    <w:rsid w:val="004665A7"/>
    <w:rsid w:val="0047271A"/>
    <w:rsid w:val="00473A6E"/>
    <w:rsid w:val="00480185"/>
    <w:rsid w:val="00481911"/>
    <w:rsid w:val="0048192D"/>
    <w:rsid w:val="0048642E"/>
    <w:rsid w:val="004873B9"/>
    <w:rsid w:val="00493B51"/>
    <w:rsid w:val="004A3D49"/>
    <w:rsid w:val="004B27DD"/>
    <w:rsid w:val="004B484F"/>
    <w:rsid w:val="004B4EE5"/>
    <w:rsid w:val="004C11A9"/>
    <w:rsid w:val="004C2827"/>
    <w:rsid w:val="004C2C2F"/>
    <w:rsid w:val="004D1CBB"/>
    <w:rsid w:val="004E7ECE"/>
    <w:rsid w:val="004F0E3B"/>
    <w:rsid w:val="004F48DD"/>
    <w:rsid w:val="004F6AF2"/>
    <w:rsid w:val="004F77B9"/>
    <w:rsid w:val="00511863"/>
    <w:rsid w:val="00523559"/>
    <w:rsid w:val="00524F53"/>
    <w:rsid w:val="00526795"/>
    <w:rsid w:val="00533123"/>
    <w:rsid w:val="00537A31"/>
    <w:rsid w:val="00541FBB"/>
    <w:rsid w:val="005432B0"/>
    <w:rsid w:val="0056364B"/>
    <w:rsid w:val="005642DB"/>
    <w:rsid w:val="005649D2"/>
    <w:rsid w:val="005657AF"/>
    <w:rsid w:val="0057097D"/>
    <w:rsid w:val="00574F8C"/>
    <w:rsid w:val="00575932"/>
    <w:rsid w:val="00577E11"/>
    <w:rsid w:val="0058102D"/>
    <w:rsid w:val="00582ADC"/>
    <w:rsid w:val="00583731"/>
    <w:rsid w:val="0058390B"/>
    <w:rsid w:val="00590154"/>
    <w:rsid w:val="005934B4"/>
    <w:rsid w:val="005A2A4E"/>
    <w:rsid w:val="005A5FE0"/>
    <w:rsid w:val="005A67CA"/>
    <w:rsid w:val="005B184F"/>
    <w:rsid w:val="005B24AC"/>
    <w:rsid w:val="005B387C"/>
    <w:rsid w:val="005B77E0"/>
    <w:rsid w:val="005BA428"/>
    <w:rsid w:val="005C10A5"/>
    <w:rsid w:val="005C14A7"/>
    <w:rsid w:val="005C65C2"/>
    <w:rsid w:val="005D49FE"/>
    <w:rsid w:val="005D51A0"/>
    <w:rsid w:val="005D7B27"/>
    <w:rsid w:val="005D7FAC"/>
    <w:rsid w:val="005E1F63"/>
    <w:rsid w:val="005E2D4C"/>
    <w:rsid w:val="005E2E1D"/>
    <w:rsid w:val="005F08AB"/>
    <w:rsid w:val="005F63FF"/>
    <w:rsid w:val="00603425"/>
    <w:rsid w:val="00603DB2"/>
    <w:rsid w:val="00621B2C"/>
    <w:rsid w:val="00624BCC"/>
    <w:rsid w:val="00626BBF"/>
    <w:rsid w:val="0063237E"/>
    <w:rsid w:val="00635AF4"/>
    <w:rsid w:val="006426F8"/>
    <w:rsid w:val="0064273E"/>
    <w:rsid w:val="00643CC4"/>
    <w:rsid w:val="00656B30"/>
    <w:rsid w:val="00662EC5"/>
    <w:rsid w:val="00666AA0"/>
    <w:rsid w:val="006747A4"/>
    <w:rsid w:val="00677835"/>
    <w:rsid w:val="00677879"/>
    <w:rsid w:val="00677FDD"/>
    <w:rsid w:val="00680388"/>
    <w:rsid w:val="00684966"/>
    <w:rsid w:val="00693DB4"/>
    <w:rsid w:val="0069636D"/>
    <w:rsid w:val="00696410"/>
    <w:rsid w:val="006A3884"/>
    <w:rsid w:val="006A6EAE"/>
    <w:rsid w:val="006B5F3C"/>
    <w:rsid w:val="006B6FC1"/>
    <w:rsid w:val="006C3A18"/>
    <w:rsid w:val="006C45B7"/>
    <w:rsid w:val="006C7BE8"/>
    <w:rsid w:val="006D00B0"/>
    <w:rsid w:val="006D1CF3"/>
    <w:rsid w:val="006D2A48"/>
    <w:rsid w:val="006D639D"/>
    <w:rsid w:val="006E08EA"/>
    <w:rsid w:val="006E2C1D"/>
    <w:rsid w:val="006E54D3"/>
    <w:rsid w:val="006F2EDA"/>
    <w:rsid w:val="00711D00"/>
    <w:rsid w:val="0071489E"/>
    <w:rsid w:val="00714B7B"/>
    <w:rsid w:val="00716C3E"/>
    <w:rsid w:val="00717237"/>
    <w:rsid w:val="007172AD"/>
    <w:rsid w:val="0072197A"/>
    <w:rsid w:val="00722425"/>
    <w:rsid w:val="00744B9D"/>
    <w:rsid w:val="0075371A"/>
    <w:rsid w:val="00755E49"/>
    <w:rsid w:val="00756EC4"/>
    <w:rsid w:val="007604F6"/>
    <w:rsid w:val="0076162D"/>
    <w:rsid w:val="00761C43"/>
    <w:rsid w:val="0076389C"/>
    <w:rsid w:val="0076393B"/>
    <w:rsid w:val="00766D19"/>
    <w:rsid w:val="0077132B"/>
    <w:rsid w:val="0077141A"/>
    <w:rsid w:val="007764F7"/>
    <w:rsid w:val="00776D83"/>
    <w:rsid w:val="0078356C"/>
    <w:rsid w:val="00783D5A"/>
    <w:rsid w:val="00796281"/>
    <w:rsid w:val="007A10A4"/>
    <w:rsid w:val="007A3A08"/>
    <w:rsid w:val="007A56E9"/>
    <w:rsid w:val="007A62E1"/>
    <w:rsid w:val="007A6B28"/>
    <w:rsid w:val="007B020C"/>
    <w:rsid w:val="007B21D3"/>
    <w:rsid w:val="007B523A"/>
    <w:rsid w:val="007B6345"/>
    <w:rsid w:val="007C19FC"/>
    <w:rsid w:val="007C5524"/>
    <w:rsid w:val="007C61E6"/>
    <w:rsid w:val="007D158B"/>
    <w:rsid w:val="007D7060"/>
    <w:rsid w:val="007F066A"/>
    <w:rsid w:val="007F4B1D"/>
    <w:rsid w:val="007F4B4C"/>
    <w:rsid w:val="007F6BE6"/>
    <w:rsid w:val="0080248A"/>
    <w:rsid w:val="008039AE"/>
    <w:rsid w:val="00804F58"/>
    <w:rsid w:val="00805407"/>
    <w:rsid w:val="008073B1"/>
    <w:rsid w:val="0080761C"/>
    <w:rsid w:val="00812D6C"/>
    <w:rsid w:val="00823034"/>
    <w:rsid w:val="008266FC"/>
    <w:rsid w:val="00830032"/>
    <w:rsid w:val="00842631"/>
    <w:rsid w:val="0084571C"/>
    <w:rsid w:val="00850813"/>
    <w:rsid w:val="008559F3"/>
    <w:rsid w:val="00856CA3"/>
    <w:rsid w:val="008639AC"/>
    <w:rsid w:val="00865BC1"/>
    <w:rsid w:val="0087496A"/>
    <w:rsid w:val="00877647"/>
    <w:rsid w:val="00884F8A"/>
    <w:rsid w:val="008852D2"/>
    <w:rsid w:val="008853A0"/>
    <w:rsid w:val="00890055"/>
    <w:rsid w:val="00890EEE"/>
    <w:rsid w:val="00892E95"/>
    <w:rsid w:val="00892EB5"/>
    <w:rsid w:val="0089350E"/>
    <w:rsid w:val="00894955"/>
    <w:rsid w:val="008A1287"/>
    <w:rsid w:val="008A4CF6"/>
    <w:rsid w:val="008B2A5D"/>
    <w:rsid w:val="008C5A5E"/>
    <w:rsid w:val="008C7799"/>
    <w:rsid w:val="008D22F1"/>
    <w:rsid w:val="008D5C98"/>
    <w:rsid w:val="008D6E7A"/>
    <w:rsid w:val="008E2A24"/>
    <w:rsid w:val="008E3DE9"/>
    <w:rsid w:val="008F0006"/>
    <w:rsid w:val="008F0648"/>
    <w:rsid w:val="008F0999"/>
    <w:rsid w:val="008F3CA2"/>
    <w:rsid w:val="0090276B"/>
    <w:rsid w:val="00905F53"/>
    <w:rsid w:val="009107ED"/>
    <w:rsid w:val="009138BF"/>
    <w:rsid w:val="00913CAF"/>
    <w:rsid w:val="00917DA3"/>
    <w:rsid w:val="00927DD4"/>
    <w:rsid w:val="009321B5"/>
    <w:rsid w:val="0093679E"/>
    <w:rsid w:val="0094511B"/>
    <w:rsid w:val="00953D35"/>
    <w:rsid w:val="0095481F"/>
    <w:rsid w:val="00962ACD"/>
    <w:rsid w:val="0096319F"/>
    <w:rsid w:val="00967F8D"/>
    <w:rsid w:val="009739C8"/>
    <w:rsid w:val="0097558C"/>
    <w:rsid w:val="00976CD4"/>
    <w:rsid w:val="00976FE8"/>
    <w:rsid w:val="0097787F"/>
    <w:rsid w:val="00982157"/>
    <w:rsid w:val="00994997"/>
    <w:rsid w:val="00994AF4"/>
    <w:rsid w:val="00994B01"/>
    <w:rsid w:val="009951A9"/>
    <w:rsid w:val="00995759"/>
    <w:rsid w:val="009A117A"/>
    <w:rsid w:val="009B1280"/>
    <w:rsid w:val="009B578B"/>
    <w:rsid w:val="009B62C1"/>
    <w:rsid w:val="009B7FB6"/>
    <w:rsid w:val="009C1A5C"/>
    <w:rsid w:val="009C2DB5"/>
    <w:rsid w:val="009C5B0E"/>
    <w:rsid w:val="009D02FF"/>
    <w:rsid w:val="009D0490"/>
    <w:rsid w:val="009D2D39"/>
    <w:rsid w:val="009D4DF2"/>
    <w:rsid w:val="009D5B71"/>
    <w:rsid w:val="009E3175"/>
    <w:rsid w:val="009E3198"/>
    <w:rsid w:val="009F0CB3"/>
    <w:rsid w:val="009F21A1"/>
    <w:rsid w:val="009F6D62"/>
    <w:rsid w:val="00A067D1"/>
    <w:rsid w:val="00A119B4"/>
    <w:rsid w:val="00A13BAC"/>
    <w:rsid w:val="00A146C3"/>
    <w:rsid w:val="00A149EB"/>
    <w:rsid w:val="00A170A2"/>
    <w:rsid w:val="00A318A3"/>
    <w:rsid w:val="00A40EDE"/>
    <w:rsid w:val="00A41324"/>
    <w:rsid w:val="00A43535"/>
    <w:rsid w:val="00A46A6D"/>
    <w:rsid w:val="00A46C6E"/>
    <w:rsid w:val="00A51359"/>
    <w:rsid w:val="00A534B8"/>
    <w:rsid w:val="00A54063"/>
    <w:rsid w:val="00A5409F"/>
    <w:rsid w:val="00A57460"/>
    <w:rsid w:val="00A60FE0"/>
    <w:rsid w:val="00A63054"/>
    <w:rsid w:val="00A668E0"/>
    <w:rsid w:val="00A857F7"/>
    <w:rsid w:val="00A908F9"/>
    <w:rsid w:val="00A95B7A"/>
    <w:rsid w:val="00AB099B"/>
    <w:rsid w:val="00AB3199"/>
    <w:rsid w:val="00AC031A"/>
    <w:rsid w:val="00AC18D3"/>
    <w:rsid w:val="00AC4806"/>
    <w:rsid w:val="00AD1828"/>
    <w:rsid w:val="00AE2229"/>
    <w:rsid w:val="00AF4676"/>
    <w:rsid w:val="00B063B9"/>
    <w:rsid w:val="00B06FAD"/>
    <w:rsid w:val="00B0754D"/>
    <w:rsid w:val="00B11D41"/>
    <w:rsid w:val="00B1331C"/>
    <w:rsid w:val="00B2036D"/>
    <w:rsid w:val="00B21E09"/>
    <w:rsid w:val="00B22165"/>
    <w:rsid w:val="00B26C50"/>
    <w:rsid w:val="00B320AF"/>
    <w:rsid w:val="00B37AE3"/>
    <w:rsid w:val="00B42315"/>
    <w:rsid w:val="00B46033"/>
    <w:rsid w:val="00B46C54"/>
    <w:rsid w:val="00B5396F"/>
    <w:rsid w:val="00B60332"/>
    <w:rsid w:val="00B61CA0"/>
    <w:rsid w:val="00B63C8B"/>
    <w:rsid w:val="00B65452"/>
    <w:rsid w:val="00B70E74"/>
    <w:rsid w:val="00B72931"/>
    <w:rsid w:val="00B80AAD"/>
    <w:rsid w:val="00B80EC5"/>
    <w:rsid w:val="00B847E5"/>
    <w:rsid w:val="00B84F16"/>
    <w:rsid w:val="00B85B15"/>
    <w:rsid w:val="00B85C4F"/>
    <w:rsid w:val="00B96190"/>
    <w:rsid w:val="00BA09A8"/>
    <w:rsid w:val="00BA6244"/>
    <w:rsid w:val="00BA7230"/>
    <w:rsid w:val="00BA7AAB"/>
    <w:rsid w:val="00BB1B67"/>
    <w:rsid w:val="00BC1949"/>
    <w:rsid w:val="00BCAAD8"/>
    <w:rsid w:val="00BD7A18"/>
    <w:rsid w:val="00BE211C"/>
    <w:rsid w:val="00BE39C4"/>
    <w:rsid w:val="00BE6822"/>
    <w:rsid w:val="00BF35D4"/>
    <w:rsid w:val="00BF65C9"/>
    <w:rsid w:val="00BF732E"/>
    <w:rsid w:val="00C0123E"/>
    <w:rsid w:val="00C03F0A"/>
    <w:rsid w:val="00C05225"/>
    <w:rsid w:val="00C1150C"/>
    <w:rsid w:val="00C23488"/>
    <w:rsid w:val="00C332A5"/>
    <w:rsid w:val="00C347E6"/>
    <w:rsid w:val="00C406C3"/>
    <w:rsid w:val="00C436AB"/>
    <w:rsid w:val="00C4774B"/>
    <w:rsid w:val="00C55593"/>
    <w:rsid w:val="00C6027E"/>
    <w:rsid w:val="00C62B29"/>
    <w:rsid w:val="00C64069"/>
    <w:rsid w:val="00C664FC"/>
    <w:rsid w:val="00C671DD"/>
    <w:rsid w:val="00C71564"/>
    <w:rsid w:val="00C727AF"/>
    <w:rsid w:val="00C74E0D"/>
    <w:rsid w:val="00C755F1"/>
    <w:rsid w:val="00C80E73"/>
    <w:rsid w:val="00C81E63"/>
    <w:rsid w:val="00C850ED"/>
    <w:rsid w:val="00C87EFC"/>
    <w:rsid w:val="00C91825"/>
    <w:rsid w:val="00C93729"/>
    <w:rsid w:val="00C93B54"/>
    <w:rsid w:val="00C94664"/>
    <w:rsid w:val="00CA0226"/>
    <w:rsid w:val="00CA0C2D"/>
    <w:rsid w:val="00CA2E4B"/>
    <w:rsid w:val="00CA6EA3"/>
    <w:rsid w:val="00CB2145"/>
    <w:rsid w:val="00CB66B0"/>
    <w:rsid w:val="00CC1D82"/>
    <w:rsid w:val="00CC23AC"/>
    <w:rsid w:val="00CC29B8"/>
    <w:rsid w:val="00CC6651"/>
    <w:rsid w:val="00CD170E"/>
    <w:rsid w:val="00CD6723"/>
    <w:rsid w:val="00CD6EFF"/>
    <w:rsid w:val="00CE2C2F"/>
    <w:rsid w:val="00CE58FE"/>
    <w:rsid w:val="00CE7B86"/>
    <w:rsid w:val="00CF001A"/>
    <w:rsid w:val="00CF73E9"/>
    <w:rsid w:val="00D01598"/>
    <w:rsid w:val="00D04470"/>
    <w:rsid w:val="00D136E3"/>
    <w:rsid w:val="00D15A52"/>
    <w:rsid w:val="00D21F18"/>
    <w:rsid w:val="00D26B19"/>
    <w:rsid w:val="00D313C4"/>
    <w:rsid w:val="00D31E35"/>
    <w:rsid w:val="00D325F1"/>
    <w:rsid w:val="00D33C42"/>
    <w:rsid w:val="00D34C77"/>
    <w:rsid w:val="00D3717F"/>
    <w:rsid w:val="00D422F2"/>
    <w:rsid w:val="00D43AA9"/>
    <w:rsid w:val="00D43F9F"/>
    <w:rsid w:val="00D51271"/>
    <w:rsid w:val="00D526AC"/>
    <w:rsid w:val="00D553BA"/>
    <w:rsid w:val="00D56408"/>
    <w:rsid w:val="00D609C8"/>
    <w:rsid w:val="00D61CE0"/>
    <w:rsid w:val="00D639AA"/>
    <w:rsid w:val="00D678DB"/>
    <w:rsid w:val="00D80ECF"/>
    <w:rsid w:val="00D845BB"/>
    <w:rsid w:val="00D87436"/>
    <w:rsid w:val="00D93C31"/>
    <w:rsid w:val="00DA071E"/>
    <w:rsid w:val="00DA2750"/>
    <w:rsid w:val="00DA2D29"/>
    <w:rsid w:val="00DA5450"/>
    <w:rsid w:val="00DB5346"/>
    <w:rsid w:val="00DB60A3"/>
    <w:rsid w:val="00DC2D1A"/>
    <w:rsid w:val="00DC4993"/>
    <w:rsid w:val="00DC4C6D"/>
    <w:rsid w:val="00DC74E1"/>
    <w:rsid w:val="00DD2F4E"/>
    <w:rsid w:val="00DD4E1C"/>
    <w:rsid w:val="00DE0075"/>
    <w:rsid w:val="00DE07A5"/>
    <w:rsid w:val="00DE15DA"/>
    <w:rsid w:val="00DE2770"/>
    <w:rsid w:val="00DE2CE3"/>
    <w:rsid w:val="00DE3467"/>
    <w:rsid w:val="00DF4238"/>
    <w:rsid w:val="00DF61F3"/>
    <w:rsid w:val="00E00698"/>
    <w:rsid w:val="00E04DAF"/>
    <w:rsid w:val="00E1104E"/>
    <w:rsid w:val="00E112C7"/>
    <w:rsid w:val="00E23F2C"/>
    <w:rsid w:val="00E24837"/>
    <w:rsid w:val="00E24D0D"/>
    <w:rsid w:val="00E33935"/>
    <w:rsid w:val="00E34378"/>
    <w:rsid w:val="00E34E8A"/>
    <w:rsid w:val="00E35362"/>
    <w:rsid w:val="00E41A55"/>
    <w:rsid w:val="00E4272D"/>
    <w:rsid w:val="00E44676"/>
    <w:rsid w:val="00E5011F"/>
    <w:rsid w:val="00E5058E"/>
    <w:rsid w:val="00E51733"/>
    <w:rsid w:val="00E550E8"/>
    <w:rsid w:val="00E56264"/>
    <w:rsid w:val="00E56427"/>
    <w:rsid w:val="00E604B6"/>
    <w:rsid w:val="00E66CA0"/>
    <w:rsid w:val="00E7044B"/>
    <w:rsid w:val="00E73E42"/>
    <w:rsid w:val="00E73FDB"/>
    <w:rsid w:val="00E821C3"/>
    <w:rsid w:val="00E836F5"/>
    <w:rsid w:val="00E84398"/>
    <w:rsid w:val="00E8443D"/>
    <w:rsid w:val="00E86600"/>
    <w:rsid w:val="00E87E93"/>
    <w:rsid w:val="00E91EEA"/>
    <w:rsid w:val="00E9689C"/>
    <w:rsid w:val="00E96F3B"/>
    <w:rsid w:val="00E97FAA"/>
    <w:rsid w:val="00EA3866"/>
    <w:rsid w:val="00EA3DF0"/>
    <w:rsid w:val="00EA7C45"/>
    <w:rsid w:val="00EB24BB"/>
    <w:rsid w:val="00EB2B49"/>
    <w:rsid w:val="00EB36C9"/>
    <w:rsid w:val="00EB7696"/>
    <w:rsid w:val="00ED1839"/>
    <w:rsid w:val="00ED342F"/>
    <w:rsid w:val="00ED49B1"/>
    <w:rsid w:val="00ED5CF8"/>
    <w:rsid w:val="00ED78E4"/>
    <w:rsid w:val="00ED7BF2"/>
    <w:rsid w:val="00EF175C"/>
    <w:rsid w:val="00EF65B4"/>
    <w:rsid w:val="00F06FD9"/>
    <w:rsid w:val="00F104AE"/>
    <w:rsid w:val="00F14D7F"/>
    <w:rsid w:val="00F15C0A"/>
    <w:rsid w:val="00F2032D"/>
    <w:rsid w:val="00F209BB"/>
    <w:rsid w:val="00F20AC8"/>
    <w:rsid w:val="00F32A3E"/>
    <w:rsid w:val="00F33FDE"/>
    <w:rsid w:val="00F342FC"/>
    <w:rsid w:val="00F3454B"/>
    <w:rsid w:val="00F36E2F"/>
    <w:rsid w:val="00F522E3"/>
    <w:rsid w:val="00F55695"/>
    <w:rsid w:val="00F558D9"/>
    <w:rsid w:val="00F65E03"/>
    <w:rsid w:val="00F66145"/>
    <w:rsid w:val="00F67719"/>
    <w:rsid w:val="00F70DCD"/>
    <w:rsid w:val="00F81980"/>
    <w:rsid w:val="00F84465"/>
    <w:rsid w:val="00F906CA"/>
    <w:rsid w:val="00F965A6"/>
    <w:rsid w:val="00FA194B"/>
    <w:rsid w:val="00FA26C1"/>
    <w:rsid w:val="00FA3555"/>
    <w:rsid w:val="00FA6CD8"/>
    <w:rsid w:val="00FB40C5"/>
    <w:rsid w:val="00FB6F1C"/>
    <w:rsid w:val="00FC700A"/>
    <w:rsid w:val="00FD0A93"/>
    <w:rsid w:val="00FD1777"/>
    <w:rsid w:val="00FD2A34"/>
    <w:rsid w:val="00FE4475"/>
    <w:rsid w:val="00FE5E0D"/>
    <w:rsid w:val="00FE5E85"/>
    <w:rsid w:val="00FF4524"/>
    <w:rsid w:val="025240BB"/>
    <w:rsid w:val="0297B286"/>
    <w:rsid w:val="035989A7"/>
    <w:rsid w:val="03E4B65D"/>
    <w:rsid w:val="041C74B1"/>
    <w:rsid w:val="0CDE430B"/>
    <w:rsid w:val="0E2426CE"/>
    <w:rsid w:val="0E7EE6BC"/>
    <w:rsid w:val="0E8F6A3E"/>
    <w:rsid w:val="1013A39F"/>
    <w:rsid w:val="1064BDAB"/>
    <w:rsid w:val="12288528"/>
    <w:rsid w:val="1720F153"/>
    <w:rsid w:val="1858A626"/>
    <w:rsid w:val="1A113BA3"/>
    <w:rsid w:val="1C0C1B54"/>
    <w:rsid w:val="1D4A4014"/>
    <w:rsid w:val="1D9E1BDB"/>
    <w:rsid w:val="1F28FABD"/>
    <w:rsid w:val="1FF62878"/>
    <w:rsid w:val="20C6BE0C"/>
    <w:rsid w:val="20CC9EEE"/>
    <w:rsid w:val="222A696B"/>
    <w:rsid w:val="23A32562"/>
    <w:rsid w:val="2515929A"/>
    <w:rsid w:val="25C89C7A"/>
    <w:rsid w:val="26C09FE9"/>
    <w:rsid w:val="28BDC55C"/>
    <w:rsid w:val="294839E5"/>
    <w:rsid w:val="29F0BCA1"/>
    <w:rsid w:val="2B76FFDA"/>
    <w:rsid w:val="2C8E81FC"/>
    <w:rsid w:val="2C90C083"/>
    <w:rsid w:val="2C9E4811"/>
    <w:rsid w:val="2D0F0D0C"/>
    <w:rsid w:val="2EE04863"/>
    <w:rsid w:val="2F3880C5"/>
    <w:rsid w:val="3263841B"/>
    <w:rsid w:val="34C0ACB4"/>
    <w:rsid w:val="36CA2A0E"/>
    <w:rsid w:val="37C07183"/>
    <w:rsid w:val="3A5A7EA1"/>
    <w:rsid w:val="3C8ABAFB"/>
    <w:rsid w:val="3CD8236D"/>
    <w:rsid w:val="3F253A9D"/>
    <w:rsid w:val="3F6ACE92"/>
    <w:rsid w:val="40A9A5C7"/>
    <w:rsid w:val="420937A2"/>
    <w:rsid w:val="43B4B31D"/>
    <w:rsid w:val="45FF1DAC"/>
    <w:rsid w:val="48253834"/>
    <w:rsid w:val="488F15A7"/>
    <w:rsid w:val="48AFFCD0"/>
    <w:rsid w:val="48B29B84"/>
    <w:rsid w:val="4B0BADA7"/>
    <w:rsid w:val="4E987D2A"/>
    <w:rsid w:val="4ECB333B"/>
    <w:rsid w:val="518EB3CD"/>
    <w:rsid w:val="521A1ED1"/>
    <w:rsid w:val="532C487B"/>
    <w:rsid w:val="5850C93E"/>
    <w:rsid w:val="5979DFBA"/>
    <w:rsid w:val="59A62E02"/>
    <w:rsid w:val="59F119E2"/>
    <w:rsid w:val="5BA7D8BA"/>
    <w:rsid w:val="60129B68"/>
    <w:rsid w:val="623D6E7B"/>
    <w:rsid w:val="63B54EA7"/>
    <w:rsid w:val="6496EB9D"/>
    <w:rsid w:val="6596077F"/>
    <w:rsid w:val="66A07CD3"/>
    <w:rsid w:val="66A4ACA9"/>
    <w:rsid w:val="67BAA014"/>
    <w:rsid w:val="682C052E"/>
    <w:rsid w:val="6A8E0C51"/>
    <w:rsid w:val="6DBAC9B3"/>
    <w:rsid w:val="6F459347"/>
    <w:rsid w:val="70D57EB8"/>
    <w:rsid w:val="72CA5C3F"/>
    <w:rsid w:val="74B50560"/>
    <w:rsid w:val="76B90C26"/>
    <w:rsid w:val="7BB6D111"/>
    <w:rsid w:val="7CCD44D1"/>
    <w:rsid w:val="7D8A69B5"/>
    <w:rsid w:val="7E3CD627"/>
    <w:rsid w:val="7EBF369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29AB"/>
  <w15:chartTrackingRefBased/>
  <w15:docId w15:val="{EB0ADE4E-18B6-48C5-874C-AA240238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3003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30032"/>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3003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3003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3003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3003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30032"/>
    <w:pPr>
      <w:keepNext/>
      <w:spacing w:after="200" w:line="240" w:lineRule="auto"/>
    </w:pPr>
    <w:rPr>
      <w:iCs/>
      <w:color w:val="002664"/>
      <w:sz w:val="18"/>
      <w:szCs w:val="18"/>
    </w:rPr>
  </w:style>
  <w:style w:type="table" w:customStyle="1" w:styleId="Tableheader">
    <w:name w:val="ŠTable header"/>
    <w:basedOn w:val="TableNormal"/>
    <w:uiPriority w:val="99"/>
    <w:rsid w:val="0083003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3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30032"/>
    <w:pPr>
      <w:numPr>
        <w:numId w:val="17"/>
      </w:numPr>
    </w:pPr>
  </w:style>
  <w:style w:type="paragraph" w:styleId="ListNumber2">
    <w:name w:val="List Number 2"/>
    <w:aliases w:val="ŠList Number 2"/>
    <w:basedOn w:val="Normal"/>
    <w:uiPriority w:val="8"/>
    <w:qFormat/>
    <w:rsid w:val="00830032"/>
    <w:pPr>
      <w:numPr>
        <w:numId w:val="16"/>
      </w:numPr>
    </w:pPr>
  </w:style>
  <w:style w:type="paragraph" w:styleId="ListBullet">
    <w:name w:val="List Bullet"/>
    <w:aliases w:val="ŠList Bullet"/>
    <w:basedOn w:val="Normal"/>
    <w:uiPriority w:val="9"/>
    <w:qFormat/>
    <w:rsid w:val="00830032"/>
    <w:pPr>
      <w:numPr>
        <w:numId w:val="13"/>
      </w:numPr>
    </w:pPr>
  </w:style>
  <w:style w:type="paragraph" w:styleId="ListBullet2">
    <w:name w:val="List Bullet 2"/>
    <w:aliases w:val="ŠList Bullet 2"/>
    <w:basedOn w:val="Normal"/>
    <w:uiPriority w:val="10"/>
    <w:qFormat/>
    <w:rsid w:val="00830032"/>
    <w:pPr>
      <w:numPr>
        <w:numId w:val="10"/>
      </w:numPr>
    </w:pPr>
  </w:style>
  <w:style w:type="character" w:styleId="SubtleReference">
    <w:name w:val="Subtle Reference"/>
    <w:aliases w:val="ŠSubtle Reference"/>
    <w:uiPriority w:val="31"/>
    <w:qFormat/>
    <w:rsid w:val="004F77B9"/>
    <w:rPr>
      <w:rFonts w:ascii="Arial" w:hAnsi="Arial"/>
      <w:sz w:val="22"/>
    </w:rPr>
  </w:style>
  <w:style w:type="paragraph" w:styleId="Quote">
    <w:name w:val="Quote"/>
    <w:aliases w:val="ŠQuote"/>
    <w:basedOn w:val="Normal"/>
    <w:next w:val="Normal"/>
    <w:link w:val="QuoteChar"/>
    <w:uiPriority w:val="29"/>
    <w:qFormat/>
    <w:rsid w:val="004F77B9"/>
    <w:pPr>
      <w:keepNext/>
      <w:spacing w:before="200" w:after="200" w:line="240" w:lineRule="atLeast"/>
      <w:ind w:left="567" w:right="567"/>
    </w:pPr>
  </w:style>
  <w:style w:type="paragraph" w:styleId="Date">
    <w:name w:val="Date"/>
    <w:aliases w:val="ŠDate"/>
    <w:basedOn w:val="Normal"/>
    <w:next w:val="Normal"/>
    <w:link w:val="DateChar"/>
    <w:uiPriority w:val="99"/>
    <w:rsid w:val="004F77B9"/>
    <w:pPr>
      <w:spacing w:before="0" w:line="720" w:lineRule="atLeast"/>
    </w:pPr>
  </w:style>
  <w:style w:type="character" w:customStyle="1" w:styleId="DateChar">
    <w:name w:val="Date Char"/>
    <w:aliases w:val="ŠDate Char"/>
    <w:basedOn w:val="DefaultParagraphFont"/>
    <w:link w:val="Date"/>
    <w:uiPriority w:val="99"/>
    <w:rsid w:val="004F77B9"/>
    <w:rPr>
      <w:rFonts w:ascii="Arial" w:hAnsi="Arial" w:cs="Arial"/>
      <w:sz w:val="24"/>
      <w:szCs w:val="24"/>
    </w:rPr>
  </w:style>
  <w:style w:type="paragraph" w:styleId="Signature">
    <w:name w:val="Signature"/>
    <w:aliases w:val="ŠSignature"/>
    <w:basedOn w:val="Normal"/>
    <w:link w:val="SignatureChar"/>
    <w:uiPriority w:val="99"/>
    <w:rsid w:val="004F77B9"/>
    <w:pPr>
      <w:spacing w:before="0" w:line="720" w:lineRule="atLeast"/>
    </w:pPr>
  </w:style>
  <w:style w:type="character" w:customStyle="1" w:styleId="SignatureChar">
    <w:name w:val="Signature Char"/>
    <w:aliases w:val="ŠSignature Char"/>
    <w:basedOn w:val="DefaultParagraphFont"/>
    <w:link w:val="Signature"/>
    <w:uiPriority w:val="99"/>
    <w:rsid w:val="004F77B9"/>
    <w:rPr>
      <w:rFonts w:ascii="Arial" w:hAnsi="Arial" w:cs="Arial"/>
      <w:sz w:val="24"/>
      <w:szCs w:val="24"/>
    </w:rPr>
  </w:style>
  <w:style w:type="character" w:styleId="Strong">
    <w:name w:val="Strong"/>
    <w:aliases w:val="ŠStrong,Bold"/>
    <w:qFormat/>
    <w:rsid w:val="00830032"/>
    <w:rPr>
      <w:b/>
      <w:bCs/>
    </w:rPr>
  </w:style>
  <w:style w:type="character" w:customStyle="1" w:styleId="QuoteChar">
    <w:name w:val="Quote Char"/>
    <w:aliases w:val="ŠQuote Char"/>
    <w:basedOn w:val="DefaultParagraphFont"/>
    <w:link w:val="Quote"/>
    <w:uiPriority w:val="29"/>
    <w:rsid w:val="004F77B9"/>
    <w:rPr>
      <w:rFonts w:ascii="Arial" w:hAnsi="Arial" w:cs="Arial"/>
      <w:sz w:val="24"/>
      <w:szCs w:val="24"/>
    </w:rPr>
  </w:style>
  <w:style w:type="paragraph" w:customStyle="1" w:styleId="FeatureBox2">
    <w:name w:val="ŠFeature Box 2"/>
    <w:basedOn w:val="Normal"/>
    <w:next w:val="Normal"/>
    <w:uiPriority w:val="12"/>
    <w:qFormat/>
    <w:rsid w:val="0083003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24837"/>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83003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3003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3003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30032"/>
    <w:rPr>
      <w:color w:val="2F5496" w:themeColor="accent1" w:themeShade="BF"/>
      <w:u w:val="single"/>
    </w:rPr>
  </w:style>
  <w:style w:type="paragraph" w:customStyle="1" w:styleId="Logo">
    <w:name w:val="ŠLogo"/>
    <w:basedOn w:val="Normal"/>
    <w:uiPriority w:val="18"/>
    <w:qFormat/>
    <w:rsid w:val="0083003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30032"/>
    <w:pPr>
      <w:tabs>
        <w:tab w:val="right" w:leader="dot" w:pos="14570"/>
      </w:tabs>
      <w:spacing w:before="0"/>
    </w:pPr>
    <w:rPr>
      <w:b/>
      <w:noProof/>
    </w:rPr>
  </w:style>
  <w:style w:type="paragraph" w:styleId="TOC2">
    <w:name w:val="toc 2"/>
    <w:aliases w:val="ŠTOC 2"/>
    <w:basedOn w:val="Normal"/>
    <w:next w:val="Normal"/>
    <w:uiPriority w:val="39"/>
    <w:unhideWhenUsed/>
    <w:rsid w:val="00830032"/>
    <w:pPr>
      <w:tabs>
        <w:tab w:val="right" w:leader="dot" w:pos="14570"/>
      </w:tabs>
      <w:spacing w:before="0"/>
    </w:pPr>
    <w:rPr>
      <w:noProof/>
    </w:rPr>
  </w:style>
  <w:style w:type="paragraph" w:styleId="TOC3">
    <w:name w:val="toc 3"/>
    <w:aliases w:val="ŠTOC 3"/>
    <w:basedOn w:val="Normal"/>
    <w:next w:val="Normal"/>
    <w:uiPriority w:val="39"/>
    <w:unhideWhenUsed/>
    <w:rsid w:val="00830032"/>
    <w:pPr>
      <w:spacing w:before="0"/>
      <w:ind w:left="244"/>
    </w:pPr>
  </w:style>
  <w:style w:type="paragraph" w:styleId="Title">
    <w:name w:val="Title"/>
    <w:aliases w:val="ŠTitle"/>
    <w:basedOn w:val="Normal"/>
    <w:next w:val="Normal"/>
    <w:link w:val="TitleChar"/>
    <w:uiPriority w:val="1"/>
    <w:rsid w:val="0083003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30032"/>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83003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3003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30032"/>
    <w:pPr>
      <w:spacing w:after="240"/>
      <w:outlineLvl w:val="9"/>
    </w:pPr>
    <w:rPr>
      <w:szCs w:val="40"/>
    </w:rPr>
  </w:style>
  <w:style w:type="paragraph" w:styleId="Footer">
    <w:name w:val="footer"/>
    <w:aliases w:val="ŠFooter"/>
    <w:basedOn w:val="Normal"/>
    <w:link w:val="FooterChar"/>
    <w:uiPriority w:val="19"/>
    <w:rsid w:val="0083003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30032"/>
    <w:rPr>
      <w:rFonts w:ascii="Arial" w:hAnsi="Arial" w:cs="Arial"/>
      <w:sz w:val="18"/>
      <w:szCs w:val="18"/>
    </w:rPr>
  </w:style>
  <w:style w:type="paragraph" w:styleId="Header">
    <w:name w:val="header"/>
    <w:aliases w:val="ŠHeader"/>
    <w:basedOn w:val="Normal"/>
    <w:link w:val="HeaderChar"/>
    <w:uiPriority w:val="16"/>
    <w:rsid w:val="00830032"/>
    <w:rPr>
      <w:noProof/>
      <w:color w:val="002664"/>
      <w:sz w:val="28"/>
      <w:szCs w:val="28"/>
    </w:rPr>
  </w:style>
  <w:style w:type="character" w:customStyle="1" w:styleId="HeaderChar">
    <w:name w:val="Header Char"/>
    <w:aliases w:val="ŠHeader Char"/>
    <w:basedOn w:val="DefaultParagraphFont"/>
    <w:link w:val="Header"/>
    <w:uiPriority w:val="16"/>
    <w:rsid w:val="0083003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3003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3003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30032"/>
    <w:rPr>
      <w:rFonts w:ascii="Arial" w:hAnsi="Arial" w:cs="Arial"/>
      <w:b/>
      <w:szCs w:val="32"/>
    </w:rPr>
  </w:style>
  <w:style w:type="character" w:styleId="UnresolvedMention">
    <w:name w:val="Unresolved Mention"/>
    <w:basedOn w:val="DefaultParagraphFont"/>
    <w:uiPriority w:val="99"/>
    <w:semiHidden/>
    <w:unhideWhenUsed/>
    <w:rsid w:val="00830032"/>
    <w:rPr>
      <w:color w:val="605E5C"/>
      <w:shd w:val="clear" w:color="auto" w:fill="E1DFDD"/>
    </w:rPr>
  </w:style>
  <w:style w:type="character" w:styleId="Emphasis">
    <w:name w:val="Emphasis"/>
    <w:aliases w:val="ŠEmphasis,Italic"/>
    <w:qFormat/>
    <w:rsid w:val="00830032"/>
    <w:rPr>
      <w:i/>
      <w:iCs/>
    </w:rPr>
  </w:style>
  <w:style w:type="character" w:styleId="SubtleEmphasis">
    <w:name w:val="Subtle Emphasis"/>
    <w:basedOn w:val="DefaultParagraphFont"/>
    <w:uiPriority w:val="19"/>
    <w:semiHidden/>
    <w:qFormat/>
    <w:rsid w:val="00830032"/>
    <w:rPr>
      <w:i/>
      <w:iCs/>
      <w:color w:val="404040" w:themeColor="text1" w:themeTint="BF"/>
    </w:rPr>
  </w:style>
  <w:style w:type="paragraph" w:styleId="TOC4">
    <w:name w:val="toc 4"/>
    <w:aliases w:val="ŠTOC 4"/>
    <w:basedOn w:val="Normal"/>
    <w:next w:val="Normal"/>
    <w:autoRedefine/>
    <w:uiPriority w:val="39"/>
    <w:unhideWhenUsed/>
    <w:rsid w:val="00830032"/>
    <w:pPr>
      <w:spacing w:before="0"/>
      <w:ind w:left="488"/>
    </w:pPr>
  </w:style>
  <w:style w:type="character" w:styleId="CommentReference">
    <w:name w:val="annotation reference"/>
    <w:basedOn w:val="DefaultParagraphFont"/>
    <w:uiPriority w:val="99"/>
    <w:semiHidden/>
    <w:unhideWhenUsed/>
    <w:rsid w:val="00830032"/>
    <w:rPr>
      <w:sz w:val="16"/>
      <w:szCs w:val="16"/>
    </w:rPr>
  </w:style>
  <w:style w:type="paragraph" w:styleId="CommentText">
    <w:name w:val="annotation text"/>
    <w:basedOn w:val="Normal"/>
    <w:link w:val="CommentTextChar"/>
    <w:uiPriority w:val="99"/>
    <w:unhideWhenUsed/>
    <w:rsid w:val="00830032"/>
    <w:pPr>
      <w:spacing w:line="240" w:lineRule="auto"/>
    </w:pPr>
    <w:rPr>
      <w:sz w:val="20"/>
      <w:szCs w:val="20"/>
    </w:rPr>
  </w:style>
  <w:style w:type="character" w:customStyle="1" w:styleId="CommentTextChar">
    <w:name w:val="Comment Text Char"/>
    <w:basedOn w:val="DefaultParagraphFont"/>
    <w:link w:val="CommentText"/>
    <w:uiPriority w:val="99"/>
    <w:rsid w:val="0083003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30032"/>
    <w:rPr>
      <w:b/>
      <w:bCs/>
    </w:rPr>
  </w:style>
  <w:style w:type="character" w:customStyle="1" w:styleId="CommentSubjectChar">
    <w:name w:val="Comment Subject Char"/>
    <w:basedOn w:val="CommentTextChar"/>
    <w:link w:val="CommentSubject"/>
    <w:uiPriority w:val="99"/>
    <w:semiHidden/>
    <w:rsid w:val="00830032"/>
    <w:rPr>
      <w:rFonts w:ascii="Arial" w:hAnsi="Arial" w:cs="Arial"/>
      <w:b/>
      <w:bCs/>
      <w:sz w:val="20"/>
      <w:szCs w:val="20"/>
    </w:rPr>
  </w:style>
  <w:style w:type="paragraph" w:styleId="ListParagraph">
    <w:name w:val="List Paragraph"/>
    <w:aliases w:val="ŠList Paragraph"/>
    <w:basedOn w:val="Normal"/>
    <w:uiPriority w:val="34"/>
    <w:unhideWhenUsed/>
    <w:qFormat/>
    <w:rsid w:val="00830032"/>
    <w:pPr>
      <w:ind w:left="567"/>
    </w:pPr>
  </w:style>
  <w:style w:type="paragraph" w:styleId="Revision">
    <w:name w:val="Revision"/>
    <w:hidden/>
    <w:uiPriority w:val="99"/>
    <w:semiHidden/>
    <w:rsid w:val="00A149EB"/>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4F77B9"/>
    <w:rPr>
      <w:color w:val="954F72" w:themeColor="followedHyperlink"/>
      <w:u w:val="single"/>
    </w:rPr>
  </w:style>
  <w:style w:type="paragraph" w:styleId="Bibliography">
    <w:name w:val="Bibliography"/>
    <w:basedOn w:val="Normal"/>
    <w:next w:val="Normal"/>
    <w:uiPriority w:val="37"/>
    <w:unhideWhenUsed/>
    <w:rsid w:val="008F0999"/>
  </w:style>
  <w:style w:type="paragraph" w:styleId="BalloonText">
    <w:name w:val="Balloon Text"/>
    <w:basedOn w:val="Normal"/>
    <w:link w:val="BalloonTextChar"/>
    <w:uiPriority w:val="99"/>
    <w:semiHidden/>
    <w:unhideWhenUsed/>
    <w:rsid w:val="0022655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556"/>
    <w:rPr>
      <w:rFonts w:ascii="Segoe UI" w:hAnsi="Segoe UI" w:cs="Segoe UI"/>
      <w:sz w:val="18"/>
      <w:szCs w:val="18"/>
    </w:rPr>
  </w:style>
  <w:style w:type="character" w:styleId="FootnoteReference">
    <w:name w:val="footnote reference"/>
    <w:basedOn w:val="DefaultParagraphFont"/>
    <w:uiPriority w:val="99"/>
    <w:semiHidden/>
    <w:unhideWhenUsed/>
    <w:rsid w:val="004F77B9"/>
    <w:rPr>
      <w:vertAlign w:val="superscript"/>
    </w:rPr>
  </w:style>
  <w:style w:type="paragraph" w:styleId="FootnoteText">
    <w:name w:val="footnote text"/>
    <w:basedOn w:val="Normal"/>
    <w:link w:val="FootnoteTextChar"/>
    <w:uiPriority w:val="99"/>
    <w:semiHidden/>
    <w:unhideWhenUsed/>
    <w:rsid w:val="004F77B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77B9"/>
    <w:rPr>
      <w:rFonts w:ascii="Arial" w:hAnsi="Arial" w:cs="Arial"/>
      <w:sz w:val="20"/>
      <w:szCs w:val="20"/>
    </w:rPr>
  </w:style>
  <w:style w:type="paragraph" w:customStyle="1" w:styleId="Documentname">
    <w:name w:val="ŠDocument name"/>
    <w:basedOn w:val="Normal"/>
    <w:next w:val="Normal"/>
    <w:uiPriority w:val="17"/>
    <w:qFormat/>
    <w:rsid w:val="00830032"/>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4F77B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4F77B9"/>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4F77B9"/>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830032"/>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4F77B9"/>
    <w:rPr>
      <w:rFonts w:ascii="Arial" w:hAnsi="Arial" w:cs="Arial"/>
      <w:sz w:val="18"/>
      <w:szCs w:val="18"/>
    </w:rPr>
  </w:style>
  <w:style w:type="paragraph" w:styleId="TableofFigures">
    <w:name w:val="table of figures"/>
    <w:basedOn w:val="Normal"/>
    <w:next w:val="Normal"/>
    <w:uiPriority w:val="99"/>
    <w:unhideWhenUsed/>
    <w:rsid w:val="004F77B9"/>
  </w:style>
  <w:style w:type="paragraph" w:styleId="ListBullet3">
    <w:name w:val="List Bullet 3"/>
    <w:aliases w:val="ŠList Bullet 3"/>
    <w:basedOn w:val="Normal"/>
    <w:uiPriority w:val="10"/>
    <w:rsid w:val="00830032"/>
    <w:pPr>
      <w:numPr>
        <w:numId w:val="12"/>
      </w:numPr>
    </w:pPr>
  </w:style>
  <w:style w:type="paragraph" w:styleId="ListNumber3">
    <w:name w:val="List Number 3"/>
    <w:aliases w:val="ŠList Number 3"/>
    <w:basedOn w:val="ListBullet3"/>
    <w:uiPriority w:val="8"/>
    <w:rsid w:val="00830032"/>
    <w:pPr>
      <w:numPr>
        <w:ilvl w:val="2"/>
        <w:numId w:val="16"/>
      </w:numPr>
    </w:pPr>
  </w:style>
  <w:style w:type="character" w:styleId="PlaceholderText">
    <w:name w:val="Placeholder Text"/>
    <w:basedOn w:val="DefaultParagraphFont"/>
    <w:uiPriority w:val="99"/>
    <w:semiHidden/>
    <w:rsid w:val="00830032"/>
    <w:rPr>
      <w:color w:val="808080"/>
    </w:rPr>
  </w:style>
  <w:style w:type="character" w:customStyle="1" w:styleId="BoldItalic">
    <w:name w:val="ŠBold Italic"/>
    <w:basedOn w:val="DefaultParagraphFont"/>
    <w:uiPriority w:val="1"/>
    <w:qFormat/>
    <w:rsid w:val="00830032"/>
    <w:rPr>
      <w:b/>
      <w:i/>
      <w:iCs/>
    </w:rPr>
  </w:style>
  <w:style w:type="paragraph" w:customStyle="1" w:styleId="FeatureBox3">
    <w:name w:val="ŠFeature Box 3"/>
    <w:basedOn w:val="Normal"/>
    <w:next w:val="Normal"/>
    <w:uiPriority w:val="13"/>
    <w:qFormat/>
    <w:rsid w:val="0083003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83003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30032"/>
    <w:pPr>
      <w:keepNext/>
      <w:ind w:left="567" w:right="57"/>
    </w:pPr>
    <w:rPr>
      <w:szCs w:val="22"/>
    </w:rPr>
  </w:style>
  <w:style w:type="paragraph" w:customStyle="1" w:styleId="Subtitle0">
    <w:name w:val="ŠSubtitle"/>
    <w:basedOn w:val="Normal"/>
    <w:link w:val="SubtitleChar0"/>
    <w:uiPriority w:val="2"/>
    <w:qFormat/>
    <w:rsid w:val="00830032"/>
    <w:pPr>
      <w:spacing w:before="360"/>
    </w:pPr>
    <w:rPr>
      <w:color w:val="002664"/>
      <w:sz w:val="44"/>
      <w:szCs w:val="48"/>
    </w:rPr>
  </w:style>
  <w:style w:type="character" w:customStyle="1" w:styleId="SubtitleChar0">
    <w:name w:val="ŠSubtitle Char"/>
    <w:basedOn w:val="DefaultParagraphFont"/>
    <w:link w:val="Subtitle0"/>
    <w:uiPriority w:val="2"/>
    <w:rsid w:val="00830032"/>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9861">
      <w:bodyDiv w:val="1"/>
      <w:marLeft w:val="0"/>
      <w:marRight w:val="0"/>
      <w:marTop w:val="0"/>
      <w:marBottom w:val="0"/>
      <w:divBdr>
        <w:top w:val="none" w:sz="0" w:space="0" w:color="auto"/>
        <w:left w:val="none" w:sz="0" w:space="0" w:color="auto"/>
        <w:bottom w:val="none" w:sz="0" w:space="0" w:color="auto"/>
        <w:right w:val="none" w:sz="0" w:space="0" w:color="auto"/>
      </w:divBdr>
      <w:divsChild>
        <w:div w:id="97139759">
          <w:marLeft w:val="0"/>
          <w:marRight w:val="0"/>
          <w:marTop w:val="0"/>
          <w:marBottom w:val="0"/>
          <w:divBdr>
            <w:top w:val="none" w:sz="0" w:space="0" w:color="auto"/>
            <w:left w:val="none" w:sz="0" w:space="0" w:color="auto"/>
            <w:bottom w:val="none" w:sz="0" w:space="0" w:color="auto"/>
            <w:right w:val="none" w:sz="0" w:space="0" w:color="auto"/>
          </w:divBdr>
          <w:divsChild>
            <w:div w:id="1146749842">
              <w:marLeft w:val="0"/>
              <w:marRight w:val="0"/>
              <w:marTop w:val="0"/>
              <w:marBottom w:val="0"/>
              <w:divBdr>
                <w:top w:val="none" w:sz="0" w:space="0" w:color="auto"/>
                <w:left w:val="none" w:sz="0" w:space="0" w:color="auto"/>
                <w:bottom w:val="none" w:sz="0" w:space="0" w:color="auto"/>
                <w:right w:val="none" w:sz="0" w:space="0" w:color="auto"/>
              </w:divBdr>
            </w:div>
            <w:div w:id="1986005549">
              <w:marLeft w:val="0"/>
              <w:marRight w:val="0"/>
              <w:marTop w:val="0"/>
              <w:marBottom w:val="0"/>
              <w:divBdr>
                <w:top w:val="none" w:sz="0" w:space="0" w:color="auto"/>
                <w:left w:val="none" w:sz="0" w:space="0" w:color="auto"/>
                <w:bottom w:val="none" w:sz="0" w:space="0" w:color="auto"/>
                <w:right w:val="none" w:sz="0" w:space="0" w:color="auto"/>
              </w:divBdr>
            </w:div>
            <w:div w:id="729840061">
              <w:marLeft w:val="0"/>
              <w:marRight w:val="0"/>
              <w:marTop w:val="0"/>
              <w:marBottom w:val="0"/>
              <w:divBdr>
                <w:top w:val="none" w:sz="0" w:space="0" w:color="auto"/>
                <w:left w:val="none" w:sz="0" w:space="0" w:color="auto"/>
                <w:bottom w:val="none" w:sz="0" w:space="0" w:color="auto"/>
                <w:right w:val="none" w:sz="0" w:space="0" w:color="auto"/>
              </w:divBdr>
            </w:div>
          </w:divsChild>
        </w:div>
        <w:div w:id="51387922">
          <w:marLeft w:val="0"/>
          <w:marRight w:val="0"/>
          <w:marTop w:val="0"/>
          <w:marBottom w:val="0"/>
          <w:divBdr>
            <w:top w:val="none" w:sz="0" w:space="0" w:color="auto"/>
            <w:left w:val="none" w:sz="0" w:space="0" w:color="auto"/>
            <w:bottom w:val="none" w:sz="0" w:space="0" w:color="auto"/>
            <w:right w:val="none" w:sz="0" w:space="0" w:color="auto"/>
          </w:divBdr>
        </w:div>
      </w:divsChild>
    </w:div>
    <w:div w:id="597296691">
      <w:bodyDiv w:val="1"/>
      <w:marLeft w:val="0"/>
      <w:marRight w:val="0"/>
      <w:marTop w:val="0"/>
      <w:marBottom w:val="0"/>
      <w:divBdr>
        <w:top w:val="none" w:sz="0" w:space="0" w:color="auto"/>
        <w:left w:val="none" w:sz="0" w:space="0" w:color="auto"/>
        <w:bottom w:val="none" w:sz="0" w:space="0" w:color="auto"/>
        <w:right w:val="none" w:sz="0" w:space="0" w:color="auto"/>
      </w:divBdr>
    </w:div>
    <w:div w:id="926764950">
      <w:bodyDiv w:val="1"/>
      <w:marLeft w:val="0"/>
      <w:marRight w:val="0"/>
      <w:marTop w:val="0"/>
      <w:marBottom w:val="0"/>
      <w:divBdr>
        <w:top w:val="none" w:sz="0" w:space="0" w:color="auto"/>
        <w:left w:val="none" w:sz="0" w:space="0" w:color="auto"/>
        <w:bottom w:val="none" w:sz="0" w:space="0" w:color="auto"/>
        <w:right w:val="none" w:sz="0" w:space="0" w:color="auto"/>
      </w:divBdr>
    </w:div>
    <w:div w:id="20778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inside-the-department/health-and-safety/risk-management/whs-risk-management-procedure/risk-management-procedures1" TargetMode="External"/><Relationship Id="rId18" Type="http://schemas.openxmlformats.org/officeDocument/2006/relationships/hyperlink" Target="https://app.education.nsw.gov.au/digital-learning-selector/LearningActivity/Card/625?clearCache=4e8ec5c1-29aa-8c01-fa45-c572b10c8f8b" TargetMode="External"/><Relationship Id="rId26" Type="http://schemas.openxmlformats.org/officeDocument/2006/relationships/hyperlink" Target="mailto:secondaryteachingandlearning@det.nsw.edu.au" TargetMode="External"/><Relationship Id="rId39" Type="http://schemas.openxmlformats.org/officeDocument/2006/relationships/hyperlink" Target="https://education.nsw.gov.au/about-us/educational-data/cese/publications/research-reports/what-works-best-2020-update" TargetMode="External"/><Relationship Id="rId21" Type="http://schemas.openxmlformats.org/officeDocument/2006/relationships/hyperlink" Target="https://www.youtube.com/watch?v=ZY-QI87fJ6E" TargetMode="External"/><Relationship Id="rId34" Type="http://schemas.openxmlformats.org/officeDocument/2006/relationships/hyperlink" Target="https://education.nsw.gov.au/policy-library/policies/pd-2016-0468" TargetMode="External"/><Relationship Id="rId42" Type="http://schemas.openxmlformats.org/officeDocument/2006/relationships/hyperlink" Target="https://app.education.nsw.gov.au/digital-learning-selector/LearningActivity/Card/577?clearCache=66bf8183-4363-f4cc-3aa3-3480342b532f" TargetMode="External"/><Relationship Id="rId47" Type="http://schemas.openxmlformats.org/officeDocument/2006/relationships/hyperlink" Target="https://www.safework.nsw.gov.au/easywhs-beta/managing-risks/learn-more" TargetMode="External"/><Relationship Id="rId50" Type="http://schemas.openxmlformats.org/officeDocument/2006/relationships/footer" Target="footer2.xm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wex.com.au/standards/wool-packs/wool-pack-labels/" TargetMode="External"/><Relationship Id="rId29" Type="http://schemas.openxmlformats.org/officeDocument/2006/relationships/hyperlink" Target="https://education.nsw.gov.au/teaching-and-learning/curriculum/planning-programming-and-assessing-k-12/planning-programming-and-assessing-7-12" TargetMode="External"/><Relationship Id="rId11" Type="http://schemas.openxmlformats.org/officeDocument/2006/relationships/hyperlink" Target="https://www.youtube.com/watch?v=X2qrdamURnE" TargetMode="External"/><Relationship Id="rId24" Type="http://schemas.openxmlformats.org/officeDocument/2006/relationships/hyperlink" Target="https://app.education.nsw.gov.au/digital-learning-selector/LearningActivity/Card/555?clearCache=7697e7fc-f91f-e0f8-3357-3225556c77a" TargetMode="External"/><Relationship Id="rId32" Type="http://schemas.openxmlformats.org/officeDocument/2006/relationships/hyperlink" Target="https://education.nsw.gov.au/policy-library/policies/pd-2016-0468" TargetMode="External"/><Relationship Id="rId37" Type="http://schemas.openxmlformats.org/officeDocument/2006/relationships/hyperlink" Target="https://www.youtube.com/watch?v=X2qrdamURnE" TargetMode="External"/><Relationship Id="rId40" Type="http://schemas.openxmlformats.org/officeDocument/2006/relationships/hyperlink" Target="https://education.nsw.gov.au/about-us/educational-data/cese/publications/practical-guides-for-educators-/what-works-best-in-practice" TargetMode="External"/><Relationship Id="rId45" Type="http://schemas.openxmlformats.org/officeDocument/2006/relationships/hyperlink" Target="https://education.nsw.gov.au/teaching-and-learning/animals-in-schools/animals-in-schools-species/sheep/sheep-handling" TargetMode="External"/><Relationship Id="rId53" Type="http://schemas.openxmlformats.org/officeDocument/2006/relationships/hyperlink" Target="https://creativecommons.org/licenses/by/4.0/" TargetMode="External"/><Relationship Id="rId58" Type="http://schemas.openxmlformats.org/officeDocument/2006/relationships/footer" Target="footer5.xml"/><Relationship Id="rId5" Type="http://schemas.openxmlformats.org/officeDocument/2006/relationships/webSettings" Target="webSettings.xml"/><Relationship Id="rId19" Type="http://schemas.openxmlformats.org/officeDocument/2006/relationships/hyperlink" Target="https://www.safework.nsw.gov.au/easywhs-beta/managing-risks/learn-more" TargetMode="Externa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animal-studies" TargetMode="External"/><Relationship Id="rId14" Type="http://schemas.openxmlformats.org/officeDocument/2006/relationships/hyperlink" Target="https://education.nsw.gov.au/inside-the-department/health-and-safety/risk-management/whs-risk-management-procedure/risk-management-procedures1" TargetMode="External"/><Relationship Id="rId22" Type="http://schemas.openxmlformats.org/officeDocument/2006/relationships/hyperlink" Target="https://education.nsw.gov.au/teaching-and-learning/animals-in-schools/animals-in-schools-species/sheep/sheep-handling" TargetMode="External"/><Relationship Id="rId27" Type="http://schemas.openxmlformats.org/officeDocument/2006/relationships/hyperlink" Target="https://education.nsw.gov.au/teaching-and-learning/curriculum/planning-programming-and-assessing-k-12/planning-programming-and-assessing-7-12" TargetMode="External"/><Relationship Id="rId30" Type="http://schemas.openxmlformats.org/officeDocument/2006/relationships/hyperlink" Target="https://education.nsw.gov.au/teaching-and-learning/curriculum/planning-programming-and-assessing-k-12/planning-programming-and-assessing-7-12/classroom-assessment-advice-7-10-" TargetMode="External"/><Relationship Id="rId35" Type="http://schemas.openxmlformats.org/officeDocument/2006/relationships/hyperlink" Target="https://educationstandards.nsw.edu.au/wps/portal/nesa/teacher-accreditation/meeting-requirements/the-standards/proficient-teacher" TargetMode="External"/><Relationship Id="rId43" Type="http://schemas.openxmlformats.org/officeDocument/2006/relationships/hyperlink" Target="https://app.education.nsw.gov.au/digital-learning-selector/LearningActivity/Card/555?clearCache=7697e7fc-f91f-e0f8-3357-3225556c77a" TargetMode="External"/><Relationship Id="rId48" Type="http://schemas.openxmlformats.org/officeDocument/2006/relationships/header" Target="header1.xml"/><Relationship Id="rId56" Type="http://schemas.openxmlformats.org/officeDocument/2006/relationships/footer" Target="footer4.xml"/><Relationship Id="rId8" Type="http://schemas.openxmlformats.org/officeDocument/2006/relationships/hyperlink" Target="https://education.nsw.gov.au/teaching-and-learning/curriculum/department-approved-courses/animal-studies"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app.education.nsw.gov.au/digital-learning-selector/LearningActivity/Card/549?clearCache=a28f94d2-325e-3f37-45f0-4fec1a3fb058" TargetMode="External"/><Relationship Id="rId17" Type="http://schemas.openxmlformats.org/officeDocument/2006/relationships/hyperlink" Target="https://app.education.nsw.gov.au/digital-learning-selector/LearningActivity/Card/549?clearCache=a28f94d2-325e-3f37-45f0-4fec1a3fb058" TargetMode="External"/><Relationship Id="rId25" Type="http://schemas.openxmlformats.org/officeDocument/2006/relationships/hyperlink" Target="https://app.education.nsw.gov.au/digital-learning-selector/LearningActivity/Card/555?clearCache=7697e7fc-f91f-e0f8-3357-3225556c77a" TargetMode="External"/><Relationship Id="rId33" Type="http://schemas.openxmlformats.org/officeDocument/2006/relationships/hyperlink" Target="https://education.nsw.gov.au/public-schools/school-success-model/school-success-model-explained" TargetMode="External"/><Relationship Id="rId38" Type="http://schemas.openxmlformats.org/officeDocument/2006/relationships/hyperlink" Target="https://www.youtube.com/watch?v=ZY-QI87fJ6E" TargetMode="External"/><Relationship Id="rId46" Type="http://schemas.openxmlformats.org/officeDocument/2006/relationships/hyperlink" Target="https://www.safework.nsw.gov.au/easywhs-beta/managing-risks/learn-more" TargetMode="External"/><Relationship Id="rId59" Type="http://schemas.openxmlformats.org/officeDocument/2006/relationships/fontTable" Target="fontTable.xml"/><Relationship Id="rId20" Type="http://schemas.openxmlformats.org/officeDocument/2006/relationships/hyperlink" Target="https://www.safework.nsw.gov.au/__data/assets/pdf_file/0012/969996/risk-assessment-checklist-for-a-general-workplace-environment.pdf" TargetMode="External"/><Relationship Id="rId41" Type="http://schemas.openxmlformats.org/officeDocument/2006/relationships/hyperlink" Target="https://www.nsw.gov.au/sites/default/files/2023-04/NSW-Curriculum-Review-Final-Report.pdf"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0IttdxAAfjw" TargetMode="External"/><Relationship Id="rId23" Type="http://schemas.openxmlformats.org/officeDocument/2006/relationships/hyperlink" Target="https://app.education.nsw.gov.au/digital-learning-selector/LearningActivity/Card/577?clearCache=66bf8183-4363-f4cc-3aa3-3480342b532f" TargetMode="External"/><Relationship Id="rId28" Type="http://schemas.openxmlformats.org/officeDocument/2006/relationships/hyperlink" Target="https://education.nsw.gov.au/teaching-and-learning/curriculum/planning-programming-and-assessing-k-12/planning-programming-and-assessing-7-12/inclusion-and-differentiation-advice-7-10" TargetMode="External"/><Relationship Id="rId36" Type="http://schemas.openxmlformats.org/officeDocument/2006/relationships/hyperlink" Target="https://www.aitsl.edu.au/teach/improve-practice/feedback" TargetMode="External"/><Relationship Id="rId49" Type="http://schemas.openxmlformats.org/officeDocument/2006/relationships/footer" Target="footer1.xml"/><Relationship Id="rId57" Type="http://schemas.openxmlformats.org/officeDocument/2006/relationships/header" Target="header4.xml"/><Relationship Id="rId10" Type="http://schemas.openxmlformats.org/officeDocument/2006/relationships/hyperlink" Target="https://education.nsw.gov.au/teaching-and-learning/animals-in-schools" TargetMode="External"/><Relationship Id="rId31" Type="http://schemas.openxmlformats.org/officeDocument/2006/relationships/hyperlink" Target="https://education.nsw.gov.au/teaching-and-learning/curriculum/planning-programming-and-assessing-k-12/planning-programming-and-assessing-7-12/assessment-task-advice-7-10" TargetMode="External"/><Relationship Id="rId44" Type="http://schemas.openxmlformats.org/officeDocument/2006/relationships/hyperlink" Target="https://app.education.nsw.gov.au/digital-learning-selector/LearningActivity/Card/549?clearCache=a28f94d2-325e-3f37-45f0-4fec1a3fb058" TargetMode="External"/><Relationship Id="rId52" Type="http://schemas.openxmlformats.org/officeDocument/2006/relationships/footer" Target="footer3.xm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Sta23</b:Tag>
    <b:SourceType>InternetSite</b:SourceType>
    <b:Guid>{B7D369D4-F26A-4BCB-9FED-5BE1262C1C13}</b:Guid>
    <b:Title>Sheep - handling</b:Title>
    <b:Year>2023</b:Year>
    <b:Author>
      <b:Author>
        <b:Corporate>State of New South Wales (Department of Education)</b:Corporate>
      </b:Author>
    </b:Author>
    <b:Month>January</b:Month>
    <b:Day>14</b:Day>
    <b:InternetSiteTitle>Animals in schools</b:InternetSiteTitle>
    <b:URL>https://education.nsw.gov.au/teaching-and-learning/animals-in-schools/animals-in-schools-species/sheep/sheep---handling</b:URL>
    <b:RefOrder>1</b:RefOrder>
  </b:Source>
</b:Sources>
</file>

<file path=customXml/itemProps1.xml><?xml version="1.0" encoding="utf-8"?>
<ds:datastoreItem xmlns:ds="http://schemas.openxmlformats.org/officeDocument/2006/customXml" ds:itemID="{05B536D1-C2B2-4DE7-8356-90644F9F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4367</Words>
  <Characters>24371</Characters>
  <Application>Microsoft Office Word</Application>
  <DocSecurity>0</DocSecurity>
  <Lines>716</Lines>
  <Paragraphs>416</Paragraphs>
  <ScaleCrop>false</ScaleCrop>
  <HeadingPairs>
    <vt:vector size="2" baseType="variant">
      <vt:variant>
        <vt:lpstr>Title</vt:lpstr>
      </vt:variant>
      <vt:variant>
        <vt:i4>1</vt:i4>
      </vt:variant>
    </vt:vector>
  </HeadingPairs>
  <TitlesOfParts>
    <vt:vector size="1" baseType="lpstr">
      <vt:lpstr>animal-studies-s5-option-s4-sheep-and-wool-science-wool-harvesting</vt:lpstr>
    </vt:vector>
  </TitlesOfParts>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 option S4 – wool harvesting</dc:title>
  <dc:subject/>
  <dc:creator>NSW Department of Education</dc:creator>
  <cp:keywords>Stage 5</cp:keywords>
  <dc:description/>
  <dcterms:created xsi:type="dcterms:W3CDTF">2023-12-12T05:29:00Z</dcterms:created>
  <dcterms:modified xsi:type="dcterms:W3CDTF">2023-12-12T05:41:00Z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2023-12-12T05:30:16Z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346f05f6-8cf7-4ef8-be41-bb65b7aba282</vt:lpwstr>
  </property>
  <property fmtid="{D5CDD505-2E9C-101B-9397-08002B2CF9AE}" pid="8" name="MSIP_Label_b603dfd7-d93a-4381-a340-2995d8282205_ContentBits">
    <vt:lpwstr>0</vt:lpwstr>
  </property>
</Properties>
</file>