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838857" w14:textId="61BC7971" w:rsidR="00BB4FBA" w:rsidRDefault="00D24565" w:rsidP="009F049B">
      <w:pPr>
        <w:pStyle w:val="Title"/>
      </w:pPr>
      <w:r>
        <w:t>Leading a curriculum network</w:t>
      </w:r>
    </w:p>
    <w:p w14:paraId="5E1275DA" w14:textId="10A9D5EF" w:rsidR="00666CBF" w:rsidRDefault="00D24565" w:rsidP="00EC22E4">
      <w:pPr>
        <w:pStyle w:val="Subtitle0"/>
      </w:pPr>
      <w:r>
        <w:t>A guide for curriculum</w:t>
      </w:r>
      <w:r w:rsidR="00C55B15">
        <w:t xml:space="preserve"> network</w:t>
      </w:r>
      <w:r>
        <w:t xml:space="preserve"> leaders</w:t>
      </w:r>
    </w:p>
    <w:p w14:paraId="05401CF7" w14:textId="77777777" w:rsidR="00EC22E4" w:rsidRPr="00190487" w:rsidRDefault="00EC22E4" w:rsidP="00190487">
      <w:r>
        <w:br w:type="page"/>
      </w:r>
    </w:p>
    <w:sdt>
      <w:sdtPr>
        <w:rPr>
          <w:rFonts w:eastAsiaTheme="minorEastAsia"/>
          <w:bCs w:val="0"/>
          <w:color w:val="auto"/>
          <w:sz w:val="22"/>
          <w:szCs w:val="22"/>
        </w:rPr>
        <w:id w:val="-713029401"/>
        <w:docPartObj>
          <w:docPartGallery w:val="Table of Contents"/>
          <w:docPartUnique/>
        </w:docPartObj>
      </w:sdtPr>
      <w:sdtEndPr>
        <w:rPr>
          <w:rFonts w:eastAsiaTheme="minorHAnsi"/>
          <w:szCs w:val="24"/>
        </w:rPr>
      </w:sdtEndPr>
      <w:sdtContent>
        <w:p w14:paraId="07A3F15F" w14:textId="77777777" w:rsidR="00EC22E4" w:rsidRDefault="00EC22E4">
          <w:pPr>
            <w:pStyle w:val="TOCHeading"/>
          </w:pPr>
          <w:r>
            <w:t>Contents</w:t>
          </w:r>
        </w:p>
        <w:p w14:paraId="6B0270A3" w14:textId="20D44581" w:rsidR="00B74CE9" w:rsidRDefault="001748AB">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181614423" w:history="1">
            <w:r w:rsidR="00B74CE9" w:rsidRPr="004245B1">
              <w:rPr>
                <w:rStyle w:val="Hyperlink"/>
              </w:rPr>
              <w:t>Introduction</w:t>
            </w:r>
            <w:r w:rsidR="00B74CE9">
              <w:rPr>
                <w:webHidden/>
              </w:rPr>
              <w:tab/>
            </w:r>
            <w:r w:rsidR="00B74CE9">
              <w:rPr>
                <w:webHidden/>
              </w:rPr>
              <w:fldChar w:fldCharType="begin"/>
            </w:r>
            <w:r w:rsidR="00B74CE9">
              <w:rPr>
                <w:webHidden/>
              </w:rPr>
              <w:instrText xml:space="preserve"> PAGEREF _Toc181614423 \h </w:instrText>
            </w:r>
            <w:r w:rsidR="00B74CE9">
              <w:rPr>
                <w:webHidden/>
              </w:rPr>
            </w:r>
            <w:r w:rsidR="00B74CE9">
              <w:rPr>
                <w:webHidden/>
              </w:rPr>
              <w:fldChar w:fldCharType="separate"/>
            </w:r>
            <w:r w:rsidR="00B74CE9">
              <w:rPr>
                <w:webHidden/>
              </w:rPr>
              <w:t>3</w:t>
            </w:r>
            <w:r w:rsidR="00B74CE9">
              <w:rPr>
                <w:webHidden/>
              </w:rPr>
              <w:fldChar w:fldCharType="end"/>
            </w:r>
          </w:hyperlink>
        </w:p>
        <w:p w14:paraId="57A8031E" w14:textId="345AA188" w:rsidR="00B74CE9" w:rsidRDefault="00B74CE9">
          <w:pPr>
            <w:pStyle w:val="TOC2"/>
            <w:rPr>
              <w:rFonts w:asciiTheme="minorHAnsi" w:eastAsiaTheme="minorEastAsia" w:hAnsiTheme="minorHAnsi" w:cstheme="minorBidi"/>
              <w:kern w:val="2"/>
              <w:sz w:val="24"/>
              <w:lang w:eastAsia="en-AU"/>
              <w14:ligatures w14:val="standardContextual"/>
            </w:rPr>
          </w:pPr>
          <w:hyperlink w:anchor="_Toc181614424" w:history="1">
            <w:r w:rsidRPr="004245B1">
              <w:rPr>
                <w:rStyle w:val="Hyperlink"/>
              </w:rPr>
              <w:t>Background</w:t>
            </w:r>
            <w:r>
              <w:rPr>
                <w:webHidden/>
              </w:rPr>
              <w:tab/>
            </w:r>
            <w:r>
              <w:rPr>
                <w:webHidden/>
              </w:rPr>
              <w:fldChar w:fldCharType="begin"/>
            </w:r>
            <w:r>
              <w:rPr>
                <w:webHidden/>
              </w:rPr>
              <w:instrText xml:space="preserve"> PAGEREF _Toc181614424 \h </w:instrText>
            </w:r>
            <w:r>
              <w:rPr>
                <w:webHidden/>
              </w:rPr>
            </w:r>
            <w:r>
              <w:rPr>
                <w:webHidden/>
              </w:rPr>
              <w:fldChar w:fldCharType="separate"/>
            </w:r>
            <w:r>
              <w:rPr>
                <w:webHidden/>
              </w:rPr>
              <w:t>3</w:t>
            </w:r>
            <w:r>
              <w:rPr>
                <w:webHidden/>
              </w:rPr>
              <w:fldChar w:fldCharType="end"/>
            </w:r>
          </w:hyperlink>
        </w:p>
        <w:p w14:paraId="638C70EF" w14:textId="14069A00" w:rsidR="00B74CE9" w:rsidRDefault="00B74CE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1614425" w:history="1">
            <w:r w:rsidRPr="004245B1">
              <w:rPr>
                <w:rStyle w:val="Hyperlink"/>
                <w:noProof/>
              </w:rPr>
              <w:t>Vision, values and culture</w:t>
            </w:r>
            <w:r>
              <w:rPr>
                <w:noProof/>
                <w:webHidden/>
              </w:rPr>
              <w:tab/>
            </w:r>
            <w:r>
              <w:rPr>
                <w:noProof/>
                <w:webHidden/>
              </w:rPr>
              <w:fldChar w:fldCharType="begin"/>
            </w:r>
            <w:r>
              <w:rPr>
                <w:noProof/>
                <w:webHidden/>
              </w:rPr>
              <w:instrText xml:space="preserve"> PAGEREF _Toc181614425 \h </w:instrText>
            </w:r>
            <w:r>
              <w:rPr>
                <w:noProof/>
                <w:webHidden/>
              </w:rPr>
            </w:r>
            <w:r>
              <w:rPr>
                <w:noProof/>
                <w:webHidden/>
              </w:rPr>
              <w:fldChar w:fldCharType="separate"/>
            </w:r>
            <w:r>
              <w:rPr>
                <w:noProof/>
                <w:webHidden/>
              </w:rPr>
              <w:t>4</w:t>
            </w:r>
            <w:r>
              <w:rPr>
                <w:noProof/>
                <w:webHidden/>
              </w:rPr>
              <w:fldChar w:fldCharType="end"/>
            </w:r>
          </w:hyperlink>
        </w:p>
        <w:p w14:paraId="1DD57544" w14:textId="647CF1FC" w:rsidR="00B74CE9" w:rsidRDefault="00B74CE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1614426" w:history="1">
            <w:r w:rsidRPr="004245B1">
              <w:rPr>
                <w:rStyle w:val="Hyperlink"/>
                <w:noProof/>
              </w:rPr>
              <w:t>Structures, procedures and systems</w:t>
            </w:r>
            <w:r>
              <w:rPr>
                <w:noProof/>
                <w:webHidden/>
              </w:rPr>
              <w:tab/>
            </w:r>
            <w:r>
              <w:rPr>
                <w:noProof/>
                <w:webHidden/>
              </w:rPr>
              <w:fldChar w:fldCharType="begin"/>
            </w:r>
            <w:r>
              <w:rPr>
                <w:noProof/>
                <w:webHidden/>
              </w:rPr>
              <w:instrText xml:space="preserve"> PAGEREF _Toc181614426 \h </w:instrText>
            </w:r>
            <w:r>
              <w:rPr>
                <w:noProof/>
                <w:webHidden/>
              </w:rPr>
            </w:r>
            <w:r>
              <w:rPr>
                <w:noProof/>
                <w:webHidden/>
              </w:rPr>
              <w:fldChar w:fldCharType="separate"/>
            </w:r>
            <w:r>
              <w:rPr>
                <w:noProof/>
                <w:webHidden/>
              </w:rPr>
              <w:t>4</w:t>
            </w:r>
            <w:r>
              <w:rPr>
                <w:noProof/>
                <w:webHidden/>
              </w:rPr>
              <w:fldChar w:fldCharType="end"/>
            </w:r>
          </w:hyperlink>
        </w:p>
        <w:p w14:paraId="21006F85" w14:textId="21A53E23" w:rsidR="00B74CE9" w:rsidRDefault="00B74CE9">
          <w:pPr>
            <w:pStyle w:val="TOC1"/>
            <w:rPr>
              <w:rFonts w:asciiTheme="minorHAnsi" w:eastAsiaTheme="minorEastAsia" w:hAnsiTheme="minorHAnsi" w:cstheme="minorBidi"/>
              <w:b w:val="0"/>
              <w:kern w:val="2"/>
              <w:sz w:val="24"/>
              <w:lang w:eastAsia="en-AU"/>
              <w14:ligatures w14:val="standardContextual"/>
            </w:rPr>
          </w:pPr>
          <w:hyperlink w:anchor="_Toc181614427" w:history="1">
            <w:r w:rsidRPr="004245B1">
              <w:rPr>
                <w:rStyle w:val="Hyperlink"/>
              </w:rPr>
              <w:t>Purpose and benefits of curriculum networks</w:t>
            </w:r>
            <w:r>
              <w:rPr>
                <w:webHidden/>
              </w:rPr>
              <w:tab/>
            </w:r>
            <w:r>
              <w:rPr>
                <w:webHidden/>
              </w:rPr>
              <w:fldChar w:fldCharType="begin"/>
            </w:r>
            <w:r>
              <w:rPr>
                <w:webHidden/>
              </w:rPr>
              <w:instrText xml:space="preserve"> PAGEREF _Toc181614427 \h </w:instrText>
            </w:r>
            <w:r>
              <w:rPr>
                <w:webHidden/>
              </w:rPr>
            </w:r>
            <w:r>
              <w:rPr>
                <w:webHidden/>
              </w:rPr>
              <w:fldChar w:fldCharType="separate"/>
            </w:r>
            <w:r>
              <w:rPr>
                <w:webHidden/>
              </w:rPr>
              <w:t>5</w:t>
            </w:r>
            <w:r>
              <w:rPr>
                <w:webHidden/>
              </w:rPr>
              <w:fldChar w:fldCharType="end"/>
            </w:r>
          </w:hyperlink>
        </w:p>
        <w:p w14:paraId="28C3158A" w14:textId="50DB13AA" w:rsidR="00B74CE9" w:rsidRDefault="00B74CE9">
          <w:pPr>
            <w:pStyle w:val="TOC1"/>
            <w:rPr>
              <w:rFonts w:asciiTheme="minorHAnsi" w:eastAsiaTheme="minorEastAsia" w:hAnsiTheme="minorHAnsi" w:cstheme="minorBidi"/>
              <w:b w:val="0"/>
              <w:kern w:val="2"/>
              <w:sz w:val="24"/>
              <w:lang w:eastAsia="en-AU"/>
              <w14:ligatures w14:val="standardContextual"/>
            </w:rPr>
          </w:pPr>
          <w:hyperlink w:anchor="_Toc181614428" w:history="1">
            <w:r w:rsidRPr="004245B1">
              <w:rPr>
                <w:rStyle w:val="Hyperlink"/>
              </w:rPr>
              <w:t>Roles and responsibilities</w:t>
            </w:r>
            <w:r>
              <w:rPr>
                <w:webHidden/>
              </w:rPr>
              <w:tab/>
            </w:r>
            <w:r>
              <w:rPr>
                <w:webHidden/>
              </w:rPr>
              <w:fldChar w:fldCharType="begin"/>
            </w:r>
            <w:r>
              <w:rPr>
                <w:webHidden/>
              </w:rPr>
              <w:instrText xml:space="preserve"> PAGEREF _Toc181614428 \h </w:instrText>
            </w:r>
            <w:r>
              <w:rPr>
                <w:webHidden/>
              </w:rPr>
            </w:r>
            <w:r>
              <w:rPr>
                <w:webHidden/>
              </w:rPr>
              <w:fldChar w:fldCharType="separate"/>
            </w:r>
            <w:r>
              <w:rPr>
                <w:webHidden/>
              </w:rPr>
              <w:t>5</w:t>
            </w:r>
            <w:r>
              <w:rPr>
                <w:webHidden/>
              </w:rPr>
              <w:fldChar w:fldCharType="end"/>
            </w:r>
          </w:hyperlink>
        </w:p>
        <w:p w14:paraId="5F1E08E7" w14:textId="38FC8797" w:rsidR="00B74CE9" w:rsidRDefault="00B74CE9">
          <w:pPr>
            <w:pStyle w:val="TOC2"/>
            <w:rPr>
              <w:rFonts w:asciiTheme="minorHAnsi" w:eastAsiaTheme="minorEastAsia" w:hAnsiTheme="minorHAnsi" w:cstheme="minorBidi"/>
              <w:kern w:val="2"/>
              <w:sz w:val="24"/>
              <w:lang w:eastAsia="en-AU"/>
              <w14:ligatures w14:val="standardContextual"/>
            </w:rPr>
          </w:pPr>
          <w:hyperlink w:anchor="_Toc181614429" w:history="1">
            <w:r w:rsidRPr="004245B1">
              <w:rPr>
                <w:rStyle w:val="Hyperlink"/>
              </w:rPr>
              <w:t>Secondary Curriculum</w:t>
            </w:r>
            <w:r>
              <w:rPr>
                <w:webHidden/>
              </w:rPr>
              <w:tab/>
            </w:r>
            <w:r>
              <w:rPr>
                <w:webHidden/>
              </w:rPr>
              <w:fldChar w:fldCharType="begin"/>
            </w:r>
            <w:r>
              <w:rPr>
                <w:webHidden/>
              </w:rPr>
              <w:instrText xml:space="preserve"> PAGEREF _Toc181614429 \h </w:instrText>
            </w:r>
            <w:r>
              <w:rPr>
                <w:webHidden/>
              </w:rPr>
            </w:r>
            <w:r>
              <w:rPr>
                <w:webHidden/>
              </w:rPr>
              <w:fldChar w:fldCharType="separate"/>
            </w:r>
            <w:r>
              <w:rPr>
                <w:webHidden/>
              </w:rPr>
              <w:t>5</w:t>
            </w:r>
            <w:r>
              <w:rPr>
                <w:webHidden/>
              </w:rPr>
              <w:fldChar w:fldCharType="end"/>
            </w:r>
          </w:hyperlink>
        </w:p>
        <w:p w14:paraId="1E48617C" w14:textId="7C9A23FD" w:rsidR="00B74CE9" w:rsidRDefault="00B74CE9">
          <w:pPr>
            <w:pStyle w:val="TOC2"/>
            <w:rPr>
              <w:rFonts w:asciiTheme="minorHAnsi" w:eastAsiaTheme="minorEastAsia" w:hAnsiTheme="minorHAnsi" w:cstheme="minorBidi"/>
              <w:kern w:val="2"/>
              <w:sz w:val="24"/>
              <w:lang w:eastAsia="en-AU"/>
              <w14:ligatures w14:val="standardContextual"/>
            </w:rPr>
          </w:pPr>
          <w:hyperlink w:anchor="_Toc181614430" w:history="1">
            <w:r w:rsidRPr="004245B1">
              <w:rPr>
                <w:rStyle w:val="Hyperlink"/>
              </w:rPr>
              <w:t>Curriculum network leaders</w:t>
            </w:r>
            <w:r>
              <w:rPr>
                <w:webHidden/>
              </w:rPr>
              <w:tab/>
            </w:r>
            <w:r>
              <w:rPr>
                <w:webHidden/>
              </w:rPr>
              <w:fldChar w:fldCharType="begin"/>
            </w:r>
            <w:r>
              <w:rPr>
                <w:webHidden/>
              </w:rPr>
              <w:instrText xml:space="preserve"> PAGEREF _Toc181614430 \h </w:instrText>
            </w:r>
            <w:r>
              <w:rPr>
                <w:webHidden/>
              </w:rPr>
            </w:r>
            <w:r>
              <w:rPr>
                <w:webHidden/>
              </w:rPr>
              <w:fldChar w:fldCharType="separate"/>
            </w:r>
            <w:r>
              <w:rPr>
                <w:webHidden/>
              </w:rPr>
              <w:t>6</w:t>
            </w:r>
            <w:r>
              <w:rPr>
                <w:webHidden/>
              </w:rPr>
              <w:fldChar w:fldCharType="end"/>
            </w:r>
          </w:hyperlink>
        </w:p>
        <w:p w14:paraId="59D0842C" w14:textId="41A53E43" w:rsidR="00B74CE9" w:rsidRDefault="00B74CE9">
          <w:pPr>
            <w:pStyle w:val="TOC2"/>
            <w:rPr>
              <w:rFonts w:asciiTheme="minorHAnsi" w:eastAsiaTheme="minorEastAsia" w:hAnsiTheme="minorHAnsi" w:cstheme="minorBidi"/>
              <w:kern w:val="2"/>
              <w:sz w:val="24"/>
              <w:lang w:eastAsia="en-AU"/>
              <w14:ligatures w14:val="standardContextual"/>
            </w:rPr>
          </w:pPr>
          <w:hyperlink w:anchor="_Toc181614431" w:history="1">
            <w:r w:rsidRPr="004245B1">
              <w:rPr>
                <w:rStyle w:val="Hyperlink"/>
              </w:rPr>
              <w:t>Curriculum network members</w:t>
            </w:r>
            <w:r>
              <w:rPr>
                <w:webHidden/>
              </w:rPr>
              <w:tab/>
            </w:r>
            <w:r>
              <w:rPr>
                <w:webHidden/>
              </w:rPr>
              <w:fldChar w:fldCharType="begin"/>
            </w:r>
            <w:r>
              <w:rPr>
                <w:webHidden/>
              </w:rPr>
              <w:instrText xml:space="preserve"> PAGEREF _Toc181614431 \h </w:instrText>
            </w:r>
            <w:r>
              <w:rPr>
                <w:webHidden/>
              </w:rPr>
            </w:r>
            <w:r>
              <w:rPr>
                <w:webHidden/>
              </w:rPr>
              <w:fldChar w:fldCharType="separate"/>
            </w:r>
            <w:r>
              <w:rPr>
                <w:webHidden/>
              </w:rPr>
              <w:t>6</w:t>
            </w:r>
            <w:r>
              <w:rPr>
                <w:webHidden/>
              </w:rPr>
              <w:fldChar w:fldCharType="end"/>
            </w:r>
          </w:hyperlink>
        </w:p>
        <w:p w14:paraId="2F6B79AE" w14:textId="694B57B4" w:rsidR="00B74CE9" w:rsidRDefault="00B74CE9">
          <w:pPr>
            <w:pStyle w:val="TOC1"/>
            <w:rPr>
              <w:rFonts w:asciiTheme="minorHAnsi" w:eastAsiaTheme="minorEastAsia" w:hAnsiTheme="minorHAnsi" w:cstheme="minorBidi"/>
              <w:b w:val="0"/>
              <w:kern w:val="2"/>
              <w:sz w:val="24"/>
              <w:lang w:eastAsia="en-AU"/>
              <w14:ligatures w14:val="standardContextual"/>
            </w:rPr>
          </w:pPr>
          <w:hyperlink w:anchor="_Toc181614432" w:history="1">
            <w:r w:rsidRPr="004245B1">
              <w:rPr>
                <w:rStyle w:val="Hyperlink"/>
              </w:rPr>
              <w:t>Resources and advice for leading curriculum networks</w:t>
            </w:r>
            <w:r>
              <w:rPr>
                <w:webHidden/>
              </w:rPr>
              <w:tab/>
            </w:r>
            <w:r>
              <w:rPr>
                <w:webHidden/>
              </w:rPr>
              <w:fldChar w:fldCharType="begin"/>
            </w:r>
            <w:r>
              <w:rPr>
                <w:webHidden/>
              </w:rPr>
              <w:instrText xml:space="preserve"> PAGEREF _Toc181614432 \h </w:instrText>
            </w:r>
            <w:r>
              <w:rPr>
                <w:webHidden/>
              </w:rPr>
            </w:r>
            <w:r>
              <w:rPr>
                <w:webHidden/>
              </w:rPr>
              <w:fldChar w:fldCharType="separate"/>
            </w:r>
            <w:r>
              <w:rPr>
                <w:webHidden/>
              </w:rPr>
              <w:t>7</w:t>
            </w:r>
            <w:r>
              <w:rPr>
                <w:webHidden/>
              </w:rPr>
              <w:fldChar w:fldCharType="end"/>
            </w:r>
          </w:hyperlink>
        </w:p>
        <w:p w14:paraId="4927DF0D" w14:textId="30C06CC3" w:rsidR="00B74CE9" w:rsidRDefault="00B74CE9">
          <w:pPr>
            <w:pStyle w:val="TOC2"/>
            <w:rPr>
              <w:rFonts w:asciiTheme="minorHAnsi" w:eastAsiaTheme="minorEastAsia" w:hAnsiTheme="minorHAnsi" w:cstheme="minorBidi"/>
              <w:kern w:val="2"/>
              <w:sz w:val="24"/>
              <w:lang w:eastAsia="en-AU"/>
              <w14:ligatures w14:val="standardContextual"/>
            </w:rPr>
          </w:pPr>
          <w:hyperlink w:anchor="_Toc181614433" w:history="1">
            <w:r w:rsidRPr="004245B1">
              <w:rPr>
                <w:rStyle w:val="Hyperlink"/>
              </w:rPr>
              <w:t>Network governance and operations</w:t>
            </w:r>
            <w:r>
              <w:rPr>
                <w:webHidden/>
              </w:rPr>
              <w:tab/>
            </w:r>
            <w:r>
              <w:rPr>
                <w:webHidden/>
              </w:rPr>
              <w:fldChar w:fldCharType="begin"/>
            </w:r>
            <w:r>
              <w:rPr>
                <w:webHidden/>
              </w:rPr>
              <w:instrText xml:space="preserve"> PAGEREF _Toc181614433 \h </w:instrText>
            </w:r>
            <w:r>
              <w:rPr>
                <w:webHidden/>
              </w:rPr>
            </w:r>
            <w:r>
              <w:rPr>
                <w:webHidden/>
              </w:rPr>
              <w:fldChar w:fldCharType="separate"/>
            </w:r>
            <w:r>
              <w:rPr>
                <w:webHidden/>
              </w:rPr>
              <w:t>7</w:t>
            </w:r>
            <w:r>
              <w:rPr>
                <w:webHidden/>
              </w:rPr>
              <w:fldChar w:fldCharType="end"/>
            </w:r>
          </w:hyperlink>
        </w:p>
        <w:p w14:paraId="19A4E392" w14:textId="2EE4632B" w:rsidR="00B74CE9" w:rsidRDefault="00B74CE9">
          <w:pPr>
            <w:pStyle w:val="TOC2"/>
            <w:rPr>
              <w:rFonts w:asciiTheme="minorHAnsi" w:eastAsiaTheme="minorEastAsia" w:hAnsiTheme="minorHAnsi" w:cstheme="minorBidi"/>
              <w:kern w:val="2"/>
              <w:sz w:val="24"/>
              <w:lang w:eastAsia="en-AU"/>
              <w14:ligatures w14:val="standardContextual"/>
            </w:rPr>
          </w:pPr>
          <w:hyperlink w:anchor="_Toc181614434" w:history="1">
            <w:r w:rsidRPr="004245B1">
              <w:rPr>
                <w:rStyle w:val="Hyperlink"/>
              </w:rPr>
              <w:t>Governance advice</w:t>
            </w:r>
            <w:r>
              <w:rPr>
                <w:webHidden/>
              </w:rPr>
              <w:tab/>
            </w:r>
            <w:r>
              <w:rPr>
                <w:webHidden/>
              </w:rPr>
              <w:fldChar w:fldCharType="begin"/>
            </w:r>
            <w:r>
              <w:rPr>
                <w:webHidden/>
              </w:rPr>
              <w:instrText xml:space="preserve"> PAGEREF _Toc181614434 \h </w:instrText>
            </w:r>
            <w:r>
              <w:rPr>
                <w:webHidden/>
              </w:rPr>
            </w:r>
            <w:r>
              <w:rPr>
                <w:webHidden/>
              </w:rPr>
              <w:fldChar w:fldCharType="separate"/>
            </w:r>
            <w:r>
              <w:rPr>
                <w:webHidden/>
              </w:rPr>
              <w:t>7</w:t>
            </w:r>
            <w:r>
              <w:rPr>
                <w:webHidden/>
              </w:rPr>
              <w:fldChar w:fldCharType="end"/>
            </w:r>
          </w:hyperlink>
        </w:p>
        <w:p w14:paraId="65BB1674" w14:textId="64CD14E8" w:rsidR="00B74CE9" w:rsidRDefault="00B74CE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1614435" w:history="1">
            <w:r w:rsidRPr="004245B1">
              <w:rPr>
                <w:rStyle w:val="Hyperlink"/>
                <w:noProof/>
              </w:rPr>
              <w:t>Membership list</w:t>
            </w:r>
            <w:r>
              <w:rPr>
                <w:noProof/>
                <w:webHidden/>
              </w:rPr>
              <w:tab/>
            </w:r>
            <w:r>
              <w:rPr>
                <w:noProof/>
                <w:webHidden/>
              </w:rPr>
              <w:fldChar w:fldCharType="begin"/>
            </w:r>
            <w:r>
              <w:rPr>
                <w:noProof/>
                <w:webHidden/>
              </w:rPr>
              <w:instrText xml:space="preserve"> PAGEREF _Toc181614435 \h </w:instrText>
            </w:r>
            <w:r>
              <w:rPr>
                <w:noProof/>
                <w:webHidden/>
              </w:rPr>
            </w:r>
            <w:r>
              <w:rPr>
                <w:noProof/>
                <w:webHidden/>
              </w:rPr>
              <w:fldChar w:fldCharType="separate"/>
            </w:r>
            <w:r>
              <w:rPr>
                <w:noProof/>
                <w:webHidden/>
              </w:rPr>
              <w:t>7</w:t>
            </w:r>
            <w:r>
              <w:rPr>
                <w:noProof/>
                <w:webHidden/>
              </w:rPr>
              <w:fldChar w:fldCharType="end"/>
            </w:r>
          </w:hyperlink>
        </w:p>
        <w:p w14:paraId="555945BE" w14:textId="7611961F" w:rsidR="00B74CE9" w:rsidRDefault="00B74CE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1614436" w:history="1">
            <w:r w:rsidRPr="004245B1">
              <w:rPr>
                <w:rStyle w:val="Hyperlink"/>
                <w:noProof/>
              </w:rPr>
              <w:t>Network meeting planning</w:t>
            </w:r>
            <w:r>
              <w:rPr>
                <w:noProof/>
                <w:webHidden/>
              </w:rPr>
              <w:tab/>
            </w:r>
            <w:r>
              <w:rPr>
                <w:noProof/>
                <w:webHidden/>
              </w:rPr>
              <w:fldChar w:fldCharType="begin"/>
            </w:r>
            <w:r>
              <w:rPr>
                <w:noProof/>
                <w:webHidden/>
              </w:rPr>
              <w:instrText xml:space="preserve"> PAGEREF _Toc181614436 \h </w:instrText>
            </w:r>
            <w:r>
              <w:rPr>
                <w:noProof/>
                <w:webHidden/>
              </w:rPr>
            </w:r>
            <w:r>
              <w:rPr>
                <w:noProof/>
                <w:webHidden/>
              </w:rPr>
              <w:fldChar w:fldCharType="separate"/>
            </w:r>
            <w:r>
              <w:rPr>
                <w:noProof/>
                <w:webHidden/>
              </w:rPr>
              <w:t>7</w:t>
            </w:r>
            <w:r>
              <w:rPr>
                <w:noProof/>
                <w:webHidden/>
              </w:rPr>
              <w:fldChar w:fldCharType="end"/>
            </w:r>
          </w:hyperlink>
        </w:p>
        <w:p w14:paraId="5CD56F8D" w14:textId="227E2686" w:rsidR="00B74CE9" w:rsidRDefault="00B74CE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1614437" w:history="1">
            <w:r w:rsidRPr="004245B1">
              <w:rPr>
                <w:rStyle w:val="Hyperlink"/>
                <w:noProof/>
              </w:rPr>
              <w:t>Advertising</w:t>
            </w:r>
            <w:r>
              <w:rPr>
                <w:noProof/>
                <w:webHidden/>
              </w:rPr>
              <w:tab/>
            </w:r>
            <w:r>
              <w:rPr>
                <w:noProof/>
                <w:webHidden/>
              </w:rPr>
              <w:fldChar w:fldCharType="begin"/>
            </w:r>
            <w:r>
              <w:rPr>
                <w:noProof/>
                <w:webHidden/>
              </w:rPr>
              <w:instrText xml:space="preserve"> PAGEREF _Toc181614437 \h </w:instrText>
            </w:r>
            <w:r>
              <w:rPr>
                <w:noProof/>
                <w:webHidden/>
              </w:rPr>
            </w:r>
            <w:r>
              <w:rPr>
                <w:noProof/>
                <w:webHidden/>
              </w:rPr>
              <w:fldChar w:fldCharType="separate"/>
            </w:r>
            <w:r>
              <w:rPr>
                <w:noProof/>
                <w:webHidden/>
              </w:rPr>
              <w:t>8</w:t>
            </w:r>
            <w:r>
              <w:rPr>
                <w:noProof/>
                <w:webHidden/>
              </w:rPr>
              <w:fldChar w:fldCharType="end"/>
            </w:r>
          </w:hyperlink>
        </w:p>
        <w:p w14:paraId="032552C9" w14:textId="5E4D3DB2" w:rsidR="00B74CE9" w:rsidRDefault="00B74CE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1614438" w:history="1">
            <w:r w:rsidRPr="004245B1">
              <w:rPr>
                <w:rStyle w:val="Hyperlink"/>
                <w:noProof/>
              </w:rPr>
              <w:t>During the meeting</w:t>
            </w:r>
            <w:r>
              <w:rPr>
                <w:noProof/>
                <w:webHidden/>
              </w:rPr>
              <w:tab/>
            </w:r>
            <w:r>
              <w:rPr>
                <w:noProof/>
                <w:webHidden/>
              </w:rPr>
              <w:fldChar w:fldCharType="begin"/>
            </w:r>
            <w:r>
              <w:rPr>
                <w:noProof/>
                <w:webHidden/>
              </w:rPr>
              <w:instrText xml:space="preserve"> PAGEREF _Toc181614438 \h </w:instrText>
            </w:r>
            <w:r>
              <w:rPr>
                <w:noProof/>
                <w:webHidden/>
              </w:rPr>
            </w:r>
            <w:r>
              <w:rPr>
                <w:noProof/>
                <w:webHidden/>
              </w:rPr>
              <w:fldChar w:fldCharType="separate"/>
            </w:r>
            <w:r>
              <w:rPr>
                <w:noProof/>
                <w:webHidden/>
              </w:rPr>
              <w:t>8</w:t>
            </w:r>
            <w:r>
              <w:rPr>
                <w:noProof/>
                <w:webHidden/>
              </w:rPr>
              <w:fldChar w:fldCharType="end"/>
            </w:r>
          </w:hyperlink>
        </w:p>
        <w:p w14:paraId="49E5A556" w14:textId="231E3A28" w:rsidR="00B74CE9" w:rsidRDefault="00B74CE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1614439" w:history="1">
            <w:r w:rsidRPr="004245B1">
              <w:rPr>
                <w:rStyle w:val="Hyperlink"/>
                <w:noProof/>
              </w:rPr>
              <w:t>After the meeting</w:t>
            </w:r>
            <w:r>
              <w:rPr>
                <w:noProof/>
                <w:webHidden/>
              </w:rPr>
              <w:tab/>
            </w:r>
            <w:r>
              <w:rPr>
                <w:noProof/>
                <w:webHidden/>
              </w:rPr>
              <w:fldChar w:fldCharType="begin"/>
            </w:r>
            <w:r>
              <w:rPr>
                <w:noProof/>
                <w:webHidden/>
              </w:rPr>
              <w:instrText xml:space="preserve"> PAGEREF _Toc181614439 \h </w:instrText>
            </w:r>
            <w:r>
              <w:rPr>
                <w:noProof/>
                <w:webHidden/>
              </w:rPr>
            </w:r>
            <w:r>
              <w:rPr>
                <w:noProof/>
                <w:webHidden/>
              </w:rPr>
              <w:fldChar w:fldCharType="separate"/>
            </w:r>
            <w:r>
              <w:rPr>
                <w:noProof/>
                <w:webHidden/>
              </w:rPr>
              <w:t>9</w:t>
            </w:r>
            <w:r>
              <w:rPr>
                <w:noProof/>
                <w:webHidden/>
              </w:rPr>
              <w:fldChar w:fldCharType="end"/>
            </w:r>
          </w:hyperlink>
        </w:p>
        <w:p w14:paraId="0A04B68E" w14:textId="50BE7355" w:rsidR="00B74CE9" w:rsidRDefault="00B74CE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1614440" w:history="1">
            <w:r w:rsidRPr="004245B1">
              <w:rPr>
                <w:rStyle w:val="Hyperlink"/>
                <w:noProof/>
              </w:rPr>
              <w:t>Advice on gathering evidence</w:t>
            </w:r>
            <w:r>
              <w:rPr>
                <w:noProof/>
                <w:webHidden/>
              </w:rPr>
              <w:tab/>
            </w:r>
            <w:r>
              <w:rPr>
                <w:noProof/>
                <w:webHidden/>
              </w:rPr>
              <w:fldChar w:fldCharType="begin"/>
            </w:r>
            <w:r>
              <w:rPr>
                <w:noProof/>
                <w:webHidden/>
              </w:rPr>
              <w:instrText xml:space="preserve"> PAGEREF _Toc181614440 \h </w:instrText>
            </w:r>
            <w:r>
              <w:rPr>
                <w:noProof/>
                <w:webHidden/>
              </w:rPr>
            </w:r>
            <w:r>
              <w:rPr>
                <w:noProof/>
                <w:webHidden/>
              </w:rPr>
              <w:fldChar w:fldCharType="separate"/>
            </w:r>
            <w:r>
              <w:rPr>
                <w:noProof/>
                <w:webHidden/>
              </w:rPr>
              <w:t>9</w:t>
            </w:r>
            <w:r>
              <w:rPr>
                <w:noProof/>
                <w:webHidden/>
              </w:rPr>
              <w:fldChar w:fldCharType="end"/>
            </w:r>
          </w:hyperlink>
        </w:p>
        <w:p w14:paraId="71DC15B0" w14:textId="1D0627AE" w:rsidR="00B74CE9" w:rsidRDefault="00B74CE9">
          <w:pPr>
            <w:pStyle w:val="TOC1"/>
            <w:rPr>
              <w:rFonts w:asciiTheme="minorHAnsi" w:eastAsiaTheme="minorEastAsia" w:hAnsiTheme="minorHAnsi" w:cstheme="minorBidi"/>
              <w:b w:val="0"/>
              <w:kern w:val="2"/>
              <w:sz w:val="24"/>
              <w:lang w:eastAsia="en-AU"/>
              <w14:ligatures w14:val="standardContextual"/>
            </w:rPr>
          </w:pPr>
          <w:hyperlink w:anchor="_Toc181614441" w:history="1">
            <w:r w:rsidRPr="004245B1">
              <w:rPr>
                <w:rStyle w:val="Hyperlink"/>
              </w:rPr>
              <w:t>Accreditation advice to support your network leadership journey</w:t>
            </w:r>
            <w:r>
              <w:rPr>
                <w:webHidden/>
              </w:rPr>
              <w:tab/>
            </w:r>
            <w:r>
              <w:rPr>
                <w:webHidden/>
              </w:rPr>
              <w:fldChar w:fldCharType="begin"/>
            </w:r>
            <w:r>
              <w:rPr>
                <w:webHidden/>
              </w:rPr>
              <w:instrText xml:space="preserve"> PAGEREF _Toc181614441 \h </w:instrText>
            </w:r>
            <w:r>
              <w:rPr>
                <w:webHidden/>
              </w:rPr>
            </w:r>
            <w:r>
              <w:rPr>
                <w:webHidden/>
              </w:rPr>
              <w:fldChar w:fldCharType="separate"/>
            </w:r>
            <w:r>
              <w:rPr>
                <w:webHidden/>
              </w:rPr>
              <w:t>10</w:t>
            </w:r>
            <w:r>
              <w:rPr>
                <w:webHidden/>
              </w:rPr>
              <w:fldChar w:fldCharType="end"/>
            </w:r>
          </w:hyperlink>
        </w:p>
        <w:p w14:paraId="2338F24E" w14:textId="3A543DAB" w:rsidR="00B74CE9" w:rsidRDefault="00B74CE9">
          <w:pPr>
            <w:pStyle w:val="TOC1"/>
            <w:rPr>
              <w:rFonts w:asciiTheme="minorHAnsi" w:eastAsiaTheme="minorEastAsia" w:hAnsiTheme="minorHAnsi" w:cstheme="minorBidi"/>
              <w:b w:val="0"/>
              <w:kern w:val="2"/>
              <w:sz w:val="24"/>
              <w:lang w:eastAsia="en-AU"/>
              <w14:ligatures w14:val="standardContextual"/>
            </w:rPr>
          </w:pPr>
          <w:hyperlink w:anchor="_Toc181614442" w:history="1">
            <w:r w:rsidRPr="004245B1">
              <w:rPr>
                <w:rStyle w:val="Hyperlink"/>
              </w:rPr>
              <w:t>Appendices</w:t>
            </w:r>
            <w:r>
              <w:rPr>
                <w:webHidden/>
              </w:rPr>
              <w:tab/>
            </w:r>
            <w:r>
              <w:rPr>
                <w:webHidden/>
              </w:rPr>
              <w:fldChar w:fldCharType="begin"/>
            </w:r>
            <w:r>
              <w:rPr>
                <w:webHidden/>
              </w:rPr>
              <w:instrText xml:space="preserve"> PAGEREF _Toc181614442 \h </w:instrText>
            </w:r>
            <w:r>
              <w:rPr>
                <w:webHidden/>
              </w:rPr>
            </w:r>
            <w:r>
              <w:rPr>
                <w:webHidden/>
              </w:rPr>
              <w:fldChar w:fldCharType="separate"/>
            </w:r>
            <w:r>
              <w:rPr>
                <w:webHidden/>
              </w:rPr>
              <w:t>10</w:t>
            </w:r>
            <w:r>
              <w:rPr>
                <w:webHidden/>
              </w:rPr>
              <w:fldChar w:fldCharType="end"/>
            </w:r>
          </w:hyperlink>
        </w:p>
        <w:p w14:paraId="5AB46D6E" w14:textId="6D219CEE" w:rsidR="00B74CE9" w:rsidRDefault="00B74CE9">
          <w:pPr>
            <w:pStyle w:val="TOC2"/>
            <w:rPr>
              <w:rFonts w:asciiTheme="minorHAnsi" w:eastAsiaTheme="minorEastAsia" w:hAnsiTheme="minorHAnsi" w:cstheme="minorBidi"/>
              <w:kern w:val="2"/>
              <w:sz w:val="24"/>
              <w:lang w:eastAsia="en-AU"/>
              <w14:ligatures w14:val="standardContextual"/>
            </w:rPr>
          </w:pPr>
          <w:hyperlink w:anchor="_Toc181614443" w:history="1">
            <w:r w:rsidRPr="004245B1">
              <w:rPr>
                <w:rStyle w:val="Hyperlink"/>
              </w:rPr>
              <w:t>Appendix 1 – curriculum network action plan template</w:t>
            </w:r>
            <w:r>
              <w:rPr>
                <w:webHidden/>
              </w:rPr>
              <w:tab/>
            </w:r>
            <w:r>
              <w:rPr>
                <w:webHidden/>
              </w:rPr>
              <w:fldChar w:fldCharType="begin"/>
            </w:r>
            <w:r>
              <w:rPr>
                <w:webHidden/>
              </w:rPr>
              <w:instrText xml:space="preserve"> PAGEREF _Toc181614443 \h </w:instrText>
            </w:r>
            <w:r>
              <w:rPr>
                <w:webHidden/>
              </w:rPr>
            </w:r>
            <w:r>
              <w:rPr>
                <w:webHidden/>
              </w:rPr>
              <w:fldChar w:fldCharType="separate"/>
            </w:r>
            <w:r>
              <w:rPr>
                <w:webHidden/>
              </w:rPr>
              <w:t>10</w:t>
            </w:r>
            <w:r>
              <w:rPr>
                <w:webHidden/>
              </w:rPr>
              <w:fldChar w:fldCharType="end"/>
            </w:r>
          </w:hyperlink>
        </w:p>
        <w:p w14:paraId="56D6FFA8" w14:textId="514FAFC7" w:rsidR="00B74CE9" w:rsidRDefault="00B74CE9">
          <w:pPr>
            <w:pStyle w:val="TOC2"/>
            <w:rPr>
              <w:rFonts w:asciiTheme="minorHAnsi" w:eastAsiaTheme="minorEastAsia" w:hAnsiTheme="minorHAnsi" w:cstheme="minorBidi"/>
              <w:kern w:val="2"/>
              <w:sz w:val="24"/>
              <w:lang w:eastAsia="en-AU"/>
              <w14:ligatures w14:val="standardContextual"/>
            </w:rPr>
          </w:pPr>
          <w:hyperlink w:anchor="_Toc181614444" w:history="1">
            <w:r w:rsidRPr="004245B1">
              <w:rPr>
                <w:rStyle w:val="Hyperlink"/>
              </w:rPr>
              <w:t>Appendix 2 – curriculum network checklist</w:t>
            </w:r>
            <w:r>
              <w:rPr>
                <w:webHidden/>
              </w:rPr>
              <w:tab/>
            </w:r>
            <w:r>
              <w:rPr>
                <w:webHidden/>
              </w:rPr>
              <w:fldChar w:fldCharType="begin"/>
            </w:r>
            <w:r>
              <w:rPr>
                <w:webHidden/>
              </w:rPr>
              <w:instrText xml:space="preserve"> PAGEREF _Toc181614444 \h </w:instrText>
            </w:r>
            <w:r>
              <w:rPr>
                <w:webHidden/>
              </w:rPr>
            </w:r>
            <w:r>
              <w:rPr>
                <w:webHidden/>
              </w:rPr>
              <w:fldChar w:fldCharType="separate"/>
            </w:r>
            <w:r>
              <w:rPr>
                <w:webHidden/>
              </w:rPr>
              <w:t>11</w:t>
            </w:r>
            <w:r>
              <w:rPr>
                <w:webHidden/>
              </w:rPr>
              <w:fldChar w:fldCharType="end"/>
            </w:r>
          </w:hyperlink>
        </w:p>
        <w:p w14:paraId="111AC30D" w14:textId="686B775B" w:rsidR="00B74CE9" w:rsidRDefault="00B74CE9">
          <w:pPr>
            <w:pStyle w:val="TOC2"/>
            <w:rPr>
              <w:rFonts w:asciiTheme="minorHAnsi" w:eastAsiaTheme="minorEastAsia" w:hAnsiTheme="minorHAnsi" w:cstheme="minorBidi"/>
              <w:kern w:val="2"/>
              <w:sz w:val="24"/>
              <w:lang w:eastAsia="en-AU"/>
              <w14:ligatures w14:val="standardContextual"/>
            </w:rPr>
          </w:pPr>
          <w:hyperlink w:anchor="_Toc181614445" w:history="1">
            <w:r w:rsidRPr="004245B1">
              <w:rPr>
                <w:rStyle w:val="Hyperlink"/>
              </w:rPr>
              <w:t>Appendix 3 – self-reflection tool</w:t>
            </w:r>
            <w:r>
              <w:rPr>
                <w:webHidden/>
              </w:rPr>
              <w:tab/>
            </w:r>
            <w:r>
              <w:rPr>
                <w:webHidden/>
              </w:rPr>
              <w:fldChar w:fldCharType="begin"/>
            </w:r>
            <w:r>
              <w:rPr>
                <w:webHidden/>
              </w:rPr>
              <w:instrText xml:space="preserve"> PAGEREF _Toc181614445 \h </w:instrText>
            </w:r>
            <w:r>
              <w:rPr>
                <w:webHidden/>
              </w:rPr>
            </w:r>
            <w:r>
              <w:rPr>
                <w:webHidden/>
              </w:rPr>
              <w:fldChar w:fldCharType="separate"/>
            </w:r>
            <w:r>
              <w:rPr>
                <w:webHidden/>
              </w:rPr>
              <w:t>12</w:t>
            </w:r>
            <w:r>
              <w:rPr>
                <w:webHidden/>
              </w:rPr>
              <w:fldChar w:fldCharType="end"/>
            </w:r>
          </w:hyperlink>
        </w:p>
        <w:p w14:paraId="4AB9763B" w14:textId="72D91367" w:rsidR="00B74CE9" w:rsidRDefault="00B74CE9">
          <w:pPr>
            <w:pStyle w:val="TOC2"/>
            <w:rPr>
              <w:rFonts w:asciiTheme="minorHAnsi" w:eastAsiaTheme="minorEastAsia" w:hAnsiTheme="minorHAnsi" w:cstheme="minorBidi"/>
              <w:kern w:val="2"/>
              <w:sz w:val="24"/>
              <w:lang w:eastAsia="en-AU"/>
              <w14:ligatures w14:val="standardContextual"/>
            </w:rPr>
          </w:pPr>
          <w:hyperlink w:anchor="_Toc181614446" w:history="1">
            <w:r w:rsidRPr="004245B1">
              <w:rPr>
                <w:rStyle w:val="Hyperlink"/>
              </w:rPr>
              <w:t>Appendix 4 – sign-on sheet template</w:t>
            </w:r>
            <w:r>
              <w:rPr>
                <w:webHidden/>
              </w:rPr>
              <w:tab/>
            </w:r>
            <w:r>
              <w:rPr>
                <w:webHidden/>
              </w:rPr>
              <w:fldChar w:fldCharType="begin"/>
            </w:r>
            <w:r>
              <w:rPr>
                <w:webHidden/>
              </w:rPr>
              <w:instrText xml:space="preserve"> PAGEREF _Toc181614446 \h </w:instrText>
            </w:r>
            <w:r>
              <w:rPr>
                <w:webHidden/>
              </w:rPr>
            </w:r>
            <w:r>
              <w:rPr>
                <w:webHidden/>
              </w:rPr>
              <w:fldChar w:fldCharType="separate"/>
            </w:r>
            <w:r>
              <w:rPr>
                <w:webHidden/>
              </w:rPr>
              <w:t>14</w:t>
            </w:r>
            <w:r>
              <w:rPr>
                <w:webHidden/>
              </w:rPr>
              <w:fldChar w:fldCharType="end"/>
            </w:r>
          </w:hyperlink>
        </w:p>
        <w:p w14:paraId="47F98B3A" w14:textId="40E7F5F5" w:rsidR="00B74CE9" w:rsidRDefault="00B74CE9">
          <w:pPr>
            <w:pStyle w:val="TOC2"/>
            <w:rPr>
              <w:rFonts w:asciiTheme="minorHAnsi" w:eastAsiaTheme="minorEastAsia" w:hAnsiTheme="minorHAnsi" w:cstheme="minorBidi"/>
              <w:kern w:val="2"/>
              <w:sz w:val="24"/>
              <w:lang w:eastAsia="en-AU"/>
              <w14:ligatures w14:val="standardContextual"/>
            </w:rPr>
          </w:pPr>
          <w:hyperlink w:anchor="_Toc181614447" w:history="1">
            <w:r w:rsidRPr="004245B1">
              <w:rPr>
                <w:rStyle w:val="Hyperlink"/>
              </w:rPr>
              <w:t>Appendix 5 – curriculum network agenda template</w:t>
            </w:r>
            <w:r>
              <w:rPr>
                <w:webHidden/>
              </w:rPr>
              <w:tab/>
            </w:r>
            <w:r>
              <w:rPr>
                <w:webHidden/>
              </w:rPr>
              <w:fldChar w:fldCharType="begin"/>
            </w:r>
            <w:r>
              <w:rPr>
                <w:webHidden/>
              </w:rPr>
              <w:instrText xml:space="preserve"> PAGEREF _Toc181614447 \h </w:instrText>
            </w:r>
            <w:r>
              <w:rPr>
                <w:webHidden/>
              </w:rPr>
            </w:r>
            <w:r>
              <w:rPr>
                <w:webHidden/>
              </w:rPr>
              <w:fldChar w:fldCharType="separate"/>
            </w:r>
            <w:r>
              <w:rPr>
                <w:webHidden/>
              </w:rPr>
              <w:t>14</w:t>
            </w:r>
            <w:r>
              <w:rPr>
                <w:webHidden/>
              </w:rPr>
              <w:fldChar w:fldCharType="end"/>
            </w:r>
          </w:hyperlink>
        </w:p>
        <w:p w14:paraId="4B5F0916" w14:textId="0BB856A0" w:rsidR="00B74CE9" w:rsidRDefault="00B74CE9">
          <w:pPr>
            <w:pStyle w:val="TOC2"/>
            <w:rPr>
              <w:rFonts w:asciiTheme="minorHAnsi" w:eastAsiaTheme="minorEastAsia" w:hAnsiTheme="minorHAnsi" w:cstheme="minorBidi"/>
              <w:kern w:val="2"/>
              <w:sz w:val="24"/>
              <w:lang w:eastAsia="en-AU"/>
              <w14:ligatures w14:val="standardContextual"/>
            </w:rPr>
          </w:pPr>
          <w:hyperlink w:anchor="_Toc181614448" w:history="1">
            <w:r w:rsidRPr="004245B1">
              <w:rPr>
                <w:rStyle w:val="Hyperlink"/>
                <w:lang w:val="fr-FR"/>
              </w:rPr>
              <w:t>Appendix 6 – curriculum network minutes template</w:t>
            </w:r>
            <w:r>
              <w:rPr>
                <w:webHidden/>
              </w:rPr>
              <w:tab/>
            </w:r>
            <w:r>
              <w:rPr>
                <w:webHidden/>
              </w:rPr>
              <w:fldChar w:fldCharType="begin"/>
            </w:r>
            <w:r>
              <w:rPr>
                <w:webHidden/>
              </w:rPr>
              <w:instrText xml:space="preserve"> PAGEREF _Toc181614448 \h </w:instrText>
            </w:r>
            <w:r>
              <w:rPr>
                <w:webHidden/>
              </w:rPr>
            </w:r>
            <w:r>
              <w:rPr>
                <w:webHidden/>
              </w:rPr>
              <w:fldChar w:fldCharType="separate"/>
            </w:r>
            <w:r>
              <w:rPr>
                <w:webHidden/>
              </w:rPr>
              <w:t>15</w:t>
            </w:r>
            <w:r>
              <w:rPr>
                <w:webHidden/>
              </w:rPr>
              <w:fldChar w:fldCharType="end"/>
            </w:r>
          </w:hyperlink>
        </w:p>
        <w:p w14:paraId="17EC62BE" w14:textId="7965F183" w:rsidR="00B74CE9" w:rsidRDefault="00B74CE9">
          <w:pPr>
            <w:pStyle w:val="TOC1"/>
            <w:rPr>
              <w:rFonts w:asciiTheme="minorHAnsi" w:eastAsiaTheme="minorEastAsia" w:hAnsiTheme="minorHAnsi" w:cstheme="minorBidi"/>
              <w:b w:val="0"/>
              <w:kern w:val="2"/>
              <w:sz w:val="24"/>
              <w:lang w:eastAsia="en-AU"/>
              <w14:ligatures w14:val="standardContextual"/>
            </w:rPr>
          </w:pPr>
          <w:hyperlink w:anchor="_Toc181614449" w:history="1">
            <w:r w:rsidRPr="004245B1">
              <w:rPr>
                <w:rStyle w:val="Hyperlink"/>
              </w:rPr>
              <w:t>References</w:t>
            </w:r>
            <w:r>
              <w:rPr>
                <w:webHidden/>
              </w:rPr>
              <w:tab/>
            </w:r>
            <w:r>
              <w:rPr>
                <w:webHidden/>
              </w:rPr>
              <w:fldChar w:fldCharType="begin"/>
            </w:r>
            <w:r>
              <w:rPr>
                <w:webHidden/>
              </w:rPr>
              <w:instrText xml:space="preserve"> PAGEREF _Toc181614449 \h </w:instrText>
            </w:r>
            <w:r>
              <w:rPr>
                <w:webHidden/>
              </w:rPr>
            </w:r>
            <w:r>
              <w:rPr>
                <w:webHidden/>
              </w:rPr>
              <w:fldChar w:fldCharType="separate"/>
            </w:r>
            <w:r>
              <w:rPr>
                <w:webHidden/>
              </w:rPr>
              <w:t>17</w:t>
            </w:r>
            <w:r>
              <w:rPr>
                <w:webHidden/>
              </w:rPr>
              <w:fldChar w:fldCharType="end"/>
            </w:r>
          </w:hyperlink>
        </w:p>
        <w:p w14:paraId="21759E64" w14:textId="6294CD04" w:rsidR="00EC22E4" w:rsidRPr="00E42D0E" w:rsidRDefault="001748AB" w:rsidP="00E42D0E">
          <w:r>
            <w:rPr>
              <w:b/>
              <w:noProof/>
            </w:rPr>
            <w:fldChar w:fldCharType="end"/>
          </w:r>
        </w:p>
      </w:sdtContent>
    </w:sdt>
    <w:p w14:paraId="384A259D" w14:textId="77777777" w:rsidR="00EC22E4" w:rsidRPr="00E42D0E" w:rsidRDefault="00EC22E4" w:rsidP="00E42D0E">
      <w:r>
        <w:br w:type="page"/>
      </w:r>
    </w:p>
    <w:p w14:paraId="0F91D639" w14:textId="2E79066C" w:rsidR="00EC22E4" w:rsidRDefault="00D24565" w:rsidP="00E42D0E">
      <w:pPr>
        <w:pStyle w:val="Heading1"/>
      </w:pPr>
      <w:bookmarkStart w:id="0" w:name="_Toc181614423"/>
      <w:r w:rsidRPr="00E42D0E">
        <w:lastRenderedPageBreak/>
        <w:t>Introduction</w:t>
      </w:r>
      <w:bookmarkEnd w:id="0"/>
    </w:p>
    <w:p w14:paraId="6F5484F8" w14:textId="2A1412C3" w:rsidR="00D24565" w:rsidRDefault="00D24565" w:rsidP="00A52044">
      <w:bookmarkStart w:id="1" w:name="_Toc143504796"/>
      <w:bookmarkStart w:id="2" w:name="_Toc149036771"/>
      <w:r>
        <w:t>Curriculum networks operate within and across NSW public schools in a wide range of configurations and contexts. Networks sometimes arise to support the local implementation of a new syllabus and may only operate for a limited duration. Other networks operate on a more sustained, self-managed model with ongoing participant collaboration and communication.</w:t>
      </w:r>
    </w:p>
    <w:p w14:paraId="187E0619" w14:textId="5F2089F2" w:rsidR="00D24565" w:rsidRDefault="00D24565" w:rsidP="00A52044">
      <w:r>
        <w:t>Curriculum networks can be referred to in many ways, including:</w:t>
      </w:r>
    </w:p>
    <w:p w14:paraId="35BCA50E" w14:textId="1192ADCE" w:rsidR="00D24565" w:rsidRPr="00652FEB" w:rsidRDefault="00D24565" w:rsidP="00652FEB">
      <w:pPr>
        <w:pStyle w:val="ListBullet"/>
      </w:pPr>
      <w:r w:rsidRPr="00652FEB">
        <w:t>community of practice</w:t>
      </w:r>
    </w:p>
    <w:p w14:paraId="2114D7DD" w14:textId="43227DF8" w:rsidR="00D24565" w:rsidRPr="00652FEB" w:rsidRDefault="00D24565" w:rsidP="00652FEB">
      <w:pPr>
        <w:pStyle w:val="ListBullet"/>
      </w:pPr>
      <w:r w:rsidRPr="00652FEB">
        <w:t>community of schools</w:t>
      </w:r>
    </w:p>
    <w:p w14:paraId="37AA0197" w14:textId="1D476D89" w:rsidR="00D24565" w:rsidRPr="00652FEB" w:rsidRDefault="00D24565" w:rsidP="00652FEB">
      <w:pPr>
        <w:pStyle w:val="ListBullet"/>
      </w:pPr>
      <w:r w:rsidRPr="00652FEB">
        <w:t>education network</w:t>
      </w:r>
    </w:p>
    <w:p w14:paraId="100BE290" w14:textId="5841DD76" w:rsidR="00D24565" w:rsidRPr="00652FEB" w:rsidRDefault="00D24565" w:rsidP="00652FEB">
      <w:pPr>
        <w:pStyle w:val="ListBullet"/>
      </w:pPr>
      <w:r w:rsidRPr="00652FEB">
        <w:t>learning circle</w:t>
      </w:r>
    </w:p>
    <w:p w14:paraId="32FF6696" w14:textId="71D9D6A6" w:rsidR="00D24565" w:rsidRDefault="00D24565" w:rsidP="00652FEB">
      <w:pPr>
        <w:pStyle w:val="ListBullet"/>
      </w:pPr>
      <w:r w:rsidRPr="00652FEB">
        <w:t>education</w:t>
      </w:r>
      <w:r>
        <w:t xml:space="preserve"> cluster.</w:t>
      </w:r>
    </w:p>
    <w:p w14:paraId="0B0F4BC8" w14:textId="7ECF9D28" w:rsidR="00D24565" w:rsidRDefault="00D24565" w:rsidP="0009756B">
      <w:r>
        <w:t xml:space="preserve">Effective curriculum networks provide a collaborative and supportive environment for teachers to build their capacity to implement new or existing </w:t>
      </w:r>
      <w:r w:rsidR="005D40F7">
        <w:t>syllabuses and</w:t>
      </w:r>
      <w:r w:rsidR="00D25E46">
        <w:t xml:space="preserve"> connect regular</w:t>
      </w:r>
      <w:r w:rsidR="005D40F7">
        <w:t>ly</w:t>
      </w:r>
      <w:r>
        <w:t>. Sharing high</w:t>
      </w:r>
      <w:r w:rsidR="002A6043">
        <w:t>-</w:t>
      </w:r>
      <w:r>
        <w:t>quality</w:t>
      </w:r>
      <w:r w:rsidR="002A6043">
        <w:t>,</w:t>
      </w:r>
      <w:r>
        <w:t xml:space="preserve"> </w:t>
      </w:r>
      <w:r w:rsidR="00BD5890">
        <w:t>evidence-</w:t>
      </w:r>
      <w:r>
        <w:t>informed practice and teaching resources reflective of the syllabus increases teacher knowledge to support the improvement of student</w:t>
      </w:r>
      <w:r w:rsidR="00E224D4">
        <w:t xml:space="preserve"> </w:t>
      </w:r>
      <w:r>
        <w:t>learning outcomes.</w:t>
      </w:r>
    </w:p>
    <w:p w14:paraId="2958B369" w14:textId="1B4760A8" w:rsidR="00EC22E4" w:rsidRPr="00FA30A6" w:rsidRDefault="00D24565" w:rsidP="00192F45">
      <w:pPr>
        <w:pStyle w:val="Heading2"/>
      </w:pPr>
      <w:bookmarkStart w:id="3" w:name="_Toc181614424"/>
      <w:bookmarkEnd w:id="1"/>
      <w:bookmarkEnd w:id="2"/>
      <w:r w:rsidRPr="00192F45">
        <w:t>Background</w:t>
      </w:r>
      <w:bookmarkEnd w:id="3"/>
    </w:p>
    <w:p w14:paraId="507F53A6" w14:textId="167C0124" w:rsidR="00D24565" w:rsidRDefault="00D24565" w:rsidP="00192F45">
      <w:bookmarkStart w:id="4" w:name="_Toc143504797"/>
      <w:bookmarkStart w:id="5" w:name="_Toc149036772"/>
      <w:r>
        <w:t xml:space="preserve">The Curriculum </w:t>
      </w:r>
      <w:r w:rsidR="00D13CAF">
        <w:t>n</w:t>
      </w:r>
      <w:r>
        <w:t xml:space="preserve">etworks </w:t>
      </w:r>
      <w:r w:rsidR="00D13CAF">
        <w:t>p</w:t>
      </w:r>
      <w:r>
        <w:t>roject provide</w:t>
      </w:r>
      <w:r w:rsidR="00BD5890">
        <w:t>s</w:t>
      </w:r>
      <w:r>
        <w:t xml:space="preserve"> </w:t>
      </w:r>
      <w:r w:rsidR="001012D9">
        <w:t>support to existing and new curriculum networks to improve the reach and engagement with curriculum supports 7</w:t>
      </w:r>
      <w:r w:rsidR="004E1848">
        <w:t>–</w:t>
      </w:r>
      <w:proofErr w:type="gramStart"/>
      <w:r w:rsidR="001012D9">
        <w:t>12</w:t>
      </w:r>
      <w:r w:rsidR="004E1848">
        <w:t>,</w:t>
      </w:r>
      <w:r w:rsidR="001012D9">
        <w:t xml:space="preserve"> and</w:t>
      </w:r>
      <w:proofErr w:type="gramEnd"/>
      <w:r w:rsidR="001012D9">
        <w:t xml:space="preserve"> bui</w:t>
      </w:r>
      <w:r w:rsidR="004E1848">
        <w:t>l</w:t>
      </w:r>
      <w:r w:rsidR="001012D9">
        <w:t xml:space="preserve">d </w:t>
      </w:r>
      <w:r>
        <w:t xml:space="preserve">curriculum </w:t>
      </w:r>
      <w:r w:rsidR="001012D9">
        <w:t xml:space="preserve">leadership and implementation </w:t>
      </w:r>
      <w:r>
        <w:t>at the local level.</w:t>
      </w:r>
    </w:p>
    <w:p w14:paraId="0ECA35B7" w14:textId="72C9EDD4" w:rsidR="00D24565" w:rsidRDefault="00C05EB2" w:rsidP="00DE738C">
      <w:r>
        <w:t>E</w:t>
      </w:r>
      <w:r w:rsidR="00D24565">
        <w:t xml:space="preserve">ffective curriculum networks support </w:t>
      </w:r>
      <w:r>
        <w:t>their</w:t>
      </w:r>
      <w:r w:rsidR="00D24565">
        <w:t xml:space="preserve"> members with:</w:t>
      </w:r>
    </w:p>
    <w:p w14:paraId="7E7B6021" w14:textId="13A7C8EB" w:rsidR="00D24565" w:rsidRPr="00DE738C" w:rsidRDefault="00D24565" w:rsidP="00DE738C">
      <w:pPr>
        <w:pStyle w:val="ListBullet"/>
      </w:pPr>
      <w:r w:rsidRPr="00DE738C">
        <w:t>curriculum expertise</w:t>
      </w:r>
    </w:p>
    <w:p w14:paraId="5E23CA19" w14:textId="26D3A907" w:rsidR="00D24565" w:rsidRPr="00DE738C" w:rsidRDefault="00D24565" w:rsidP="00DE738C">
      <w:pPr>
        <w:pStyle w:val="ListBullet"/>
      </w:pPr>
      <w:r w:rsidRPr="00DE738C">
        <w:t>leadership opportunities</w:t>
      </w:r>
    </w:p>
    <w:p w14:paraId="1E0D0184" w14:textId="21083A3A" w:rsidR="00D24565" w:rsidRPr="00DE738C" w:rsidRDefault="00D24565" w:rsidP="00DE738C">
      <w:pPr>
        <w:pStyle w:val="ListBullet"/>
      </w:pPr>
      <w:r w:rsidRPr="00DE738C">
        <w:t>quality professional learning</w:t>
      </w:r>
    </w:p>
    <w:p w14:paraId="73FFF606" w14:textId="53AE7DE3" w:rsidR="00D24565" w:rsidRPr="00DE738C" w:rsidRDefault="00D24565" w:rsidP="00DE738C">
      <w:pPr>
        <w:pStyle w:val="ListBullet"/>
      </w:pPr>
      <w:r w:rsidRPr="00DE738C">
        <w:t>a consistent message</w:t>
      </w:r>
    </w:p>
    <w:p w14:paraId="3D8E328D" w14:textId="68205DDB" w:rsidR="00D24565" w:rsidRDefault="00D24565" w:rsidP="00DE738C">
      <w:pPr>
        <w:pStyle w:val="ListBullet"/>
      </w:pPr>
      <w:r w:rsidRPr="00DE738C">
        <w:t>rich teaching</w:t>
      </w:r>
      <w:r>
        <w:t xml:space="preserve"> resources</w:t>
      </w:r>
    </w:p>
    <w:p w14:paraId="13361422" w14:textId="2A477A0F" w:rsidR="00D24565" w:rsidRDefault="00D24565" w:rsidP="00D24565">
      <w:pPr>
        <w:pStyle w:val="ListBullet"/>
      </w:pPr>
      <w:r>
        <w:lastRenderedPageBreak/>
        <w:t>regular collaboration.</w:t>
      </w:r>
    </w:p>
    <w:p w14:paraId="3E95AAE7" w14:textId="519FA5FD" w:rsidR="00D24565" w:rsidRDefault="00D24565" w:rsidP="00DE738C">
      <w:r>
        <w:t xml:space="preserve">Governance and evidence collection </w:t>
      </w:r>
      <w:r w:rsidR="00C35334">
        <w:t>are</w:t>
      </w:r>
      <w:r>
        <w:t xml:space="preserve"> acknowledged as essential characteristics of effective curriculum networks. Aspects of governance and evidence collection can be seen below.</w:t>
      </w:r>
    </w:p>
    <w:p w14:paraId="721BDCEC" w14:textId="3111E92E" w:rsidR="00D24565" w:rsidRDefault="00D24565" w:rsidP="00DE738C">
      <w:pPr>
        <w:pStyle w:val="Heading3"/>
      </w:pPr>
      <w:bookmarkStart w:id="6" w:name="_Toc181614425"/>
      <w:r>
        <w:t>Vision, values and culture</w:t>
      </w:r>
      <w:bookmarkEnd w:id="6"/>
    </w:p>
    <w:p w14:paraId="519F9C75" w14:textId="523781ED" w:rsidR="00014AED" w:rsidRPr="00014AED" w:rsidRDefault="00014AED" w:rsidP="00DE738C">
      <w:r>
        <w:t xml:space="preserve">When leading a </w:t>
      </w:r>
      <w:r w:rsidR="001012D9">
        <w:t xml:space="preserve">curriculum </w:t>
      </w:r>
      <w:r>
        <w:t xml:space="preserve">network, </w:t>
      </w:r>
      <w:r w:rsidR="002B64CF">
        <w:t>the following need</w:t>
      </w:r>
      <w:r w:rsidR="00DE738C">
        <w:t>s</w:t>
      </w:r>
      <w:r w:rsidR="002B64CF">
        <w:t xml:space="preserve"> to be considered and developed:</w:t>
      </w:r>
    </w:p>
    <w:bookmarkEnd w:id="4"/>
    <w:bookmarkEnd w:id="5"/>
    <w:p w14:paraId="54FFF0C8" w14:textId="7DC34C49" w:rsidR="00D24565" w:rsidRPr="00A1759A" w:rsidRDefault="00D24565" w:rsidP="00A1759A">
      <w:pPr>
        <w:pStyle w:val="ListBullet"/>
      </w:pPr>
      <w:r w:rsidRPr="00A1759A">
        <w:t>clear vision statement</w:t>
      </w:r>
    </w:p>
    <w:p w14:paraId="627BFD64" w14:textId="48529065" w:rsidR="00D24565" w:rsidRPr="00A1759A" w:rsidRDefault="61140A94" w:rsidP="00A1759A">
      <w:pPr>
        <w:pStyle w:val="ListBullet"/>
      </w:pPr>
      <w:r w:rsidRPr="00A1759A">
        <w:t xml:space="preserve">vision statement </w:t>
      </w:r>
      <w:r w:rsidR="773AFCC4" w:rsidRPr="00A1759A">
        <w:t>that</w:t>
      </w:r>
      <w:r w:rsidR="00D24565" w:rsidRPr="00A1759A">
        <w:t xml:space="preserve"> </w:t>
      </w:r>
      <w:r w:rsidR="773AFCC4" w:rsidRPr="00A1759A">
        <w:t xml:space="preserve">is </w:t>
      </w:r>
      <w:r w:rsidR="00D24565" w:rsidRPr="00A1759A">
        <w:t>agreed upon and communicated</w:t>
      </w:r>
    </w:p>
    <w:p w14:paraId="49B4C71C" w14:textId="2E448D3C" w:rsidR="00D24565" w:rsidRPr="00A1759A" w:rsidRDefault="00D24565" w:rsidP="00A1759A">
      <w:pPr>
        <w:pStyle w:val="ListBullet"/>
      </w:pPr>
      <w:r w:rsidRPr="00A1759A">
        <w:t>transparency in decision</w:t>
      </w:r>
      <w:r w:rsidR="00A1759A" w:rsidRPr="00A1759A">
        <w:t>-</w:t>
      </w:r>
      <w:r w:rsidRPr="00A1759A">
        <w:t>making</w:t>
      </w:r>
    </w:p>
    <w:p w14:paraId="37475896" w14:textId="470AE3C5" w:rsidR="00D24565" w:rsidRPr="00A1759A" w:rsidRDefault="00D24565" w:rsidP="00A1759A">
      <w:pPr>
        <w:pStyle w:val="ListBullet"/>
      </w:pPr>
      <w:r w:rsidRPr="00A1759A">
        <w:t>strong collegial professional relationships built on trust</w:t>
      </w:r>
    </w:p>
    <w:p w14:paraId="471E3D0C" w14:textId="07D0DD27" w:rsidR="00D24565" w:rsidRDefault="00D24565" w:rsidP="00A1759A">
      <w:pPr>
        <w:pStyle w:val="ListBullet"/>
      </w:pPr>
      <w:r w:rsidRPr="00A1759A">
        <w:t>sharing</w:t>
      </w:r>
      <w:r>
        <w:t xml:space="preserve"> of successes and challenges.</w:t>
      </w:r>
    </w:p>
    <w:p w14:paraId="1435C1FF" w14:textId="7199EFCA" w:rsidR="00D24565" w:rsidRDefault="00D24565" w:rsidP="00A1759A">
      <w:pPr>
        <w:pStyle w:val="Heading3"/>
      </w:pPr>
      <w:bookmarkStart w:id="7" w:name="_Toc181614426"/>
      <w:r>
        <w:t xml:space="preserve">Structures, procedures and </w:t>
      </w:r>
      <w:r w:rsidRPr="00A1759A">
        <w:t>systems</w:t>
      </w:r>
      <w:bookmarkEnd w:id="7"/>
    </w:p>
    <w:p w14:paraId="6B6AE15B" w14:textId="3F520073" w:rsidR="001433A3" w:rsidRPr="001433A3" w:rsidRDefault="00590644" w:rsidP="00A1759A">
      <w:r>
        <w:t xml:space="preserve">The most effective and productive </w:t>
      </w:r>
      <w:r w:rsidR="001012D9">
        <w:t xml:space="preserve">curriculum </w:t>
      </w:r>
      <w:r>
        <w:t>network model is a</w:t>
      </w:r>
      <w:r w:rsidR="00E9020C">
        <w:t xml:space="preserve"> ‘ground-up’ approach with strong school leader support. </w:t>
      </w:r>
      <w:r w:rsidR="006130DF">
        <w:t>T</w:t>
      </w:r>
      <w:r w:rsidR="00E9020C">
        <w:t>his approach provide</w:t>
      </w:r>
      <w:r w:rsidR="006130DF">
        <w:t>s</w:t>
      </w:r>
      <w:r w:rsidR="00E9020C">
        <w:t xml:space="preserve"> autonomy and authentic opportunities for </w:t>
      </w:r>
      <w:r w:rsidR="001012D9">
        <w:t xml:space="preserve">curriculum </w:t>
      </w:r>
      <w:r w:rsidR="00E9020C">
        <w:t>network sustainability, mentoring and capacity building when coupled with a shared purpose and vision.</w:t>
      </w:r>
      <w:r w:rsidR="004E260F">
        <w:t xml:space="preserve"> </w:t>
      </w:r>
      <w:r w:rsidR="002F130B">
        <w:t>The</w:t>
      </w:r>
      <w:r w:rsidR="0026697F">
        <w:t xml:space="preserve">se </w:t>
      </w:r>
      <w:r w:rsidR="00EF7121">
        <w:t xml:space="preserve">opportunities </w:t>
      </w:r>
      <w:r w:rsidR="0026697F">
        <w:t xml:space="preserve">can </w:t>
      </w:r>
      <w:r w:rsidR="002F130B">
        <w:t xml:space="preserve">be negotiated with </w:t>
      </w:r>
      <w:r w:rsidR="00C8747F">
        <w:t xml:space="preserve">the support of </w:t>
      </w:r>
      <w:r w:rsidR="0026697F">
        <w:t xml:space="preserve">school leadership teams and </w:t>
      </w:r>
      <w:r w:rsidR="001012D9">
        <w:t xml:space="preserve">curriculum </w:t>
      </w:r>
      <w:r w:rsidR="002F130B">
        <w:t>network members</w:t>
      </w:r>
      <w:r w:rsidR="00EF7121">
        <w:t xml:space="preserve"> by</w:t>
      </w:r>
      <w:r w:rsidR="002F130B">
        <w:t>:</w:t>
      </w:r>
    </w:p>
    <w:p w14:paraId="3424DAE2" w14:textId="7F96EE0C" w:rsidR="00D24565" w:rsidRDefault="004175DB" w:rsidP="00D24565">
      <w:pPr>
        <w:pStyle w:val="ListBullet"/>
      </w:pPr>
      <w:r>
        <w:t>establishing</w:t>
      </w:r>
      <w:r w:rsidR="00EF7121">
        <w:t xml:space="preserve"> </w:t>
      </w:r>
      <w:r w:rsidR="00D24565">
        <w:t>clear governance guidelines, including a constitution</w:t>
      </w:r>
    </w:p>
    <w:p w14:paraId="04EDD9AF" w14:textId="363FBB2D" w:rsidR="00D24565" w:rsidRDefault="00D24565" w:rsidP="00D24565">
      <w:pPr>
        <w:pStyle w:val="ListBullet"/>
      </w:pPr>
      <w:r>
        <w:t>clearly defin</w:t>
      </w:r>
      <w:r w:rsidR="00C9496B">
        <w:t>ing</w:t>
      </w:r>
      <w:r>
        <w:t xml:space="preserve"> roles and responsibilities</w:t>
      </w:r>
    </w:p>
    <w:p w14:paraId="33C4D04A" w14:textId="2F2B1CA1" w:rsidR="00D24565" w:rsidRDefault="00C9496B" w:rsidP="00D24565">
      <w:pPr>
        <w:pStyle w:val="ListBullet"/>
      </w:pPr>
      <w:r>
        <w:t xml:space="preserve">developing an </w:t>
      </w:r>
      <w:r w:rsidR="00D24565">
        <w:t xml:space="preserve">action plan that aligns with the </w:t>
      </w:r>
      <w:r w:rsidR="001012D9">
        <w:t xml:space="preserve">curriculum </w:t>
      </w:r>
      <w:r w:rsidR="00D24565">
        <w:t>network’s vision</w:t>
      </w:r>
    </w:p>
    <w:p w14:paraId="207765D3" w14:textId="72B8CC52" w:rsidR="00D24565" w:rsidRDefault="004175DB" w:rsidP="00D24565">
      <w:pPr>
        <w:pStyle w:val="ListBullet"/>
      </w:pPr>
      <w:r>
        <w:t xml:space="preserve">providing </w:t>
      </w:r>
      <w:r w:rsidR="006B7D85">
        <w:t>comprehensive</w:t>
      </w:r>
      <w:r w:rsidR="00D24565">
        <w:t xml:space="preserve"> induction processes for new members</w:t>
      </w:r>
    </w:p>
    <w:p w14:paraId="1F8A194F" w14:textId="45FC7B6C" w:rsidR="00D24565" w:rsidRDefault="00D24565" w:rsidP="00D24565">
      <w:pPr>
        <w:pStyle w:val="ListBullet"/>
      </w:pPr>
      <w:r>
        <w:t>support</w:t>
      </w:r>
      <w:r w:rsidR="004175DB">
        <w:t>ing</w:t>
      </w:r>
      <w:r>
        <w:t xml:space="preserve"> principals and leadership teams across the schools</w:t>
      </w:r>
    </w:p>
    <w:p w14:paraId="0FF9B462" w14:textId="181C4A7B" w:rsidR="00D24565" w:rsidRDefault="00955F19" w:rsidP="00D24565">
      <w:pPr>
        <w:pStyle w:val="ListBullet"/>
      </w:pPr>
      <w:r>
        <w:t xml:space="preserve">organising </w:t>
      </w:r>
      <w:r w:rsidR="00D24565">
        <w:t>accountability structures</w:t>
      </w:r>
      <w:r w:rsidR="00F84D7C">
        <w:t xml:space="preserve"> – agendas, minutes, attendance documents</w:t>
      </w:r>
    </w:p>
    <w:p w14:paraId="7989CE6B" w14:textId="0217C26B" w:rsidR="00D24565" w:rsidRDefault="004D730C" w:rsidP="00D24565">
      <w:pPr>
        <w:pStyle w:val="ListBullet"/>
      </w:pPr>
      <w:r>
        <w:t xml:space="preserve">collecting </w:t>
      </w:r>
      <w:r w:rsidR="00D24565">
        <w:t xml:space="preserve">formal evidence at regular intervals to measure the impact of the </w:t>
      </w:r>
      <w:r w:rsidR="001012D9">
        <w:t xml:space="preserve">curriculum </w:t>
      </w:r>
      <w:r w:rsidR="00D24565">
        <w:t>network.</w:t>
      </w:r>
    </w:p>
    <w:p w14:paraId="13ED5DD7" w14:textId="6AC7AB20" w:rsidR="00D24565" w:rsidRDefault="005F6C78" w:rsidP="003E6C72">
      <w:pPr>
        <w:pStyle w:val="Heading1"/>
      </w:pPr>
      <w:bookmarkStart w:id="8" w:name="_Toc181614427"/>
      <w:r>
        <w:lastRenderedPageBreak/>
        <w:t xml:space="preserve">Purpose and benefits </w:t>
      </w:r>
      <w:r w:rsidR="00D4192D">
        <w:t xml:space="preserve">of curriculum </w:t>
      </w:r>
      <w:r w:rsidR="00D4192D" w:rsidRPr="003E6C72">
        <w:t>networks</w:t>
      </w:r>
      <w:bookmarkEnd w:id="8"/>
    </w:p>
    <w:p w14:paraId="7F21A12C" w14:textId="1A32C170" w:rsidR="00B444DB" w:rsidRDefault="00B444DB" w:rsidP="003E6C72">
      <w:r>
        <w:t xml:space="preserve">Curriculum </w:t>
      </w:r>
      <w:r w:rsidRPr="003E6C72">
        <w:t>networks</w:t>
      </w:r>
      <w:r>
        <w:t>:</w:t>
      </w:r>
    </w:p>
    <w:p w14:paraId="48311796" w14:textId="2833A12F" w:rsidR="00B444DB" w:rsidRPr="003E6C72" w:rsidRDefault="00B444DB" w:rsidP="003E6C72">
      <w:pPr>
        <w:pStyle w:val="ListBullet"/>
      </w:pPr>
      <w:r w:rsidRPr="003E6C72">
        <w:t>provide support to address the authentic needs of local educators</w:t>
      </w:r>
    </w:p>
    <w:p w14:paraId="1E62A00C" w14:textId="5FBB4417" w:rsidR="00B444DB" w:rsidRPr="003E6C72" w:rsidRDefault="006B7D85" w:rsidP="003E6C72">
      <w:pPr>
        <w:pStyle w:val="ListBullet"/>
      </w:pPr>
      <w:r w:rsidRPr="003E6C72">
        <w:t>strengthen</w:t>
      </w:r>
      <w:r w:rsidR="00B444DB" w:rsidRPr="003E6C72">
        <w:t xml:space="preserve"> teacher expertise in curriculum</w:t>
      </w:r>
    </w:p>
    <w:p w14:paraId="48A2BBEF" w14:textId="2E301327" w:rsidR="00B444DB" w:rsidRPr="003E6C72" w:rsidRDefault="00B444DB" w:rsidP="003E6C72">
      <w:pPr>
        <w:pStyle w:val="ListBullet"/>
      </w:pPr>
      <w:r w:rsidRPr="003E6C72">
        <w:t>deliver contextually</w:t>
      </w:r>
      <w:r w:rsidR="0035221D" w:rsidRPr="003E6C72">
        <w:t xml:space="preserve"> responsive,</w:t>
      </w:r>
      <w:r w:rsidRPr="003E6C72">
        <w:t xml:space="preserve"> tailored, professional learning opportunities</w:t>
      </w:r>
    </w:p>
    <w:p w14:paraId="261095EB" w14:textId="055B8F1F" w:rsidR="00B444DB" w:rsidRPr="003E6C72" w:rsidRDefault="00B444DB" w:rsidP="003E6C72">
      <w:pPr>
        <w:pStyle w:val="ListBullet"/>
      </w:pPr>
      <w:r w:rsidRPr="003E6C72">
        <w:t>build evidence-</w:t>
      </w:r>
      <w:r w:rsidR="0025553E" w:rsidRPr="003E6C72">
        <w:t>informed</w:t>
      </w:r>
      <w:r w:rsidRPr="003E6C72">
        <w:t xml:space="preserve"> practice aimed at </w:t>
      </w:r>
      <w:r w:rsidR="001A36C0" w:rsidRPr="003E6C72">
        <w:t>developing</w:t>
      </w:r>
      <w:r w:rsidRPr="003E6C72">
        <w:t xml:space="preserve"> collective efficacy</w:t>
      </w:r>
    </w:p>
    <w:p w14:paraId="655426E5" w14:textId="248E4479" w:rsidR="00B444DB" w:rsidRDefault="00B444DB" w:rsidP="003E6C72">
      <w:pPr>
        <w:pStyle w:val="ListBullet"/>
      </w:pPr>
      <w:r w:rsidRPr="003E6C72">
        <w:t>develop</w:t>
      </w:r>
      <w:r>
        <w:t xml:space="preserve"> and share high-quality</w:t>
      </w:r>
      <w:r w:rsidR="00D13CAF">
        <w:t>,</w:t>
      </w:r>
      <w:r>
        <w:t xml:space="preserve"> </w:t>
      </w:r>
      <w:r w:rsidR="0042468E">
        <w:t>evidence-</w:t>
      </w:r>
      <w:r>
        <w:t>informed pedagogical practices.</w:t>
      </w:r>
    </w:p>
    <w:p w14:paraId="686506D1" w14:textId="680E6DF8" w:rsidR="00B444DB" w:rsidRDefault="00B444DB" w:rsidP="005A0845">
      <w:r>
        <w:t>The benefits of belonging to a curriculum network are:</w:t>
      </w:r>
    </w:p>
    <w:p w14:paraId="06C361C9" w14:textId="665FA7A4" w:rsidR="00B444DB" w:rsidRPr="005A0845" w:rsidRDefault="005A0845" w:rsidP="005A0845">
      <w:pPr>
        <w:pStyle w:val="ListBullet"/>
      </w:pPr>
      <w:r>
        <w:t xml:space="preserve">the </w:t>
      </w:r>
      <w:r w:rsidR="00B444DB" w:rsidRPr="005A0845">
        <w:t>collegial dissemination of curriculum-related information</w:t>
      </w:r>
    </w:p>
    <w:p w14:paraId="108B180A" w14:textId="75B914C0" w:rsidR="00B444DB" w:rsidRPr="005A0845" w:rsidRDefault="00F96534" w:rsidP="005A0845">
      <w:pPr>
        <w:pStyle w:val="ListBullet"/>
      </w:pPr>
      <w:r>
        <w:t xml:space="preserve">establishing </w:t>
      </w:r>
      <w:r w:rsidR="00B444DB" w:rsidRPr="005A0845">
        <w:t>a safe environment where educational practitioners come together</w:t>
      </w:r>
      <w:r w:rsidR="00674005">
        <w:t>,</w:t>
      </w:r>
      <w:r w:rsidR="00B444DB" w:rsidRPr="005A0845">
        <w:t xml:space="preserve"> </w:t>
      </w:r>
      <w:r w:rsidR="004F57CB" w:rsidRPr="005A0845">
        <w:t>and</w:t>
      </w:r>
      <w:r w:rsidR="000B183F">
        <w:t xml:space="preserve"> </w:t>
      </w:r>
      <w:r w:rsidR="00B444DB" w:rsidRPr="005A0845">
        <w:t>work collaboratively and collegially to share best practice</w:t>
      </w:r>
      <w:r w:rsidR="00B86F41" w:rsidRPr="005A0845">
        <w:t xml:space="preserve"> and</w:t>
      </w:r>
      <w:r w:rsidR="00AA47EE" w:rsidRPr="005A0845">
        <w:t xml:space="preserve"> ideas</w:t>
      </w:r>
    </w:p>
    <w:p w14:paraId="4325FE11" w14:textId="5ABBE2B7" w:rsidR="00B444DB" w:rsidRPr="005A0845" w:rsidRDefault="00521F02" w:rsidP="005A0845">
      <w:pPr>
        <w:pStyle w:val="ListBullet"/>
      </w:pPr>
      <w:r>
        <w:t xml:space="preserve">providing </w:t>
      </w:r>
      <w:r w:rsidR="00B444DB" w:rsidRPr="005A0845">
        <w:t>opportunities for developing and sharing teaching resources</w:t>
      </w:r>
    </w:p>
    <w:p w14:paraId="2390A220" w14:textId="01189F35" w:rsidR="00B444DB" w:rsidRPr="005A0845" w:rsidRDefault="000473F5" w:rsidP="005A0845">
      <w:pPr>
        <w:pStyle w:val="ListBullet"/>
      </w:pPr>
      <w:r>
        <w:t xml:space="preserve">developing </w:t>
      </w:r>
      <w:r w:rsidR="00B444DB" w:rsidRPr="005A0845">
        <w:t>authentic opportunities for mentoring and capacity building</w:t>
      </w:r>
    </w:p>
    <w:p w14:paraId="7EA87831" w14:textId="23B30B9A" w:rsidR="00B444DB" w:rsidRPr="005A0845" w:rsidRDefault="00521F02" w:rsidP="005A0845">
      <w:pPr>
        <w:pStyle w:val="ListBullet"/>
      </w:pPr>
      <w:r>
        <w:t xml:space="preserve">gaining </w:t>
      </w:r>
      <w:r w:rsidR="00B444DB" w:rsidRPr="005A0845">
        <w:t xml:space="preserve">access to current research </w:t>
      </w:r>
      <w:r w:rsidR="007C720D" w:rsidRPr="005A0845">
        <w:t>to support professional discussions and innovation</w:t>
      </w:r>
    </w:p>
    <w:p w14:paraId="2017F673" w14:textId="1623E45D" w:rsidR="00B444DB" w:rsidRDefault="00851E28" w:rsidP="005A0845">
      <w:pPr>
        <w:pStyle w:val="ListBullet"/>
      </w:pPr>
      <w:r>
        <w:t xml:space="preserve">organising </w:t>
      </w:r>
      <w:r w:rsidR="00B444DB" w:rsidRPr="005A0845">
        <w:t>opportunities</w:t>
      </w:r>
      <w:r w:rsidR="00B444DB">
        <w:t xml:space="preserve"> for the development of </w:t>
      </w:r>
      <w:r w:rsidR="006B7D85">
        <w:t xml:space="preserve">curriculum </w:t>
      </w:r>
      <w:r w:rsidR="00B444DB">
        <w:t>leadership</w:t>
      </w:r>
      <w:r w:rsidR="00122E9E">
        <w:t xml:space="preserve"> skills</w:t>
      </w:r>
      <w:r w:rsidR="00B444DB">
        <w:t>.</w:t>
      </w:r>
    </w:p>
    <w:p w14:paraId="7123F0C7" w14:textId="6D91F841" w:rsidR="00B444DB" w:rsidRDefault="00C13CA3" w:rsidP="00851E28">
      <w:pPr>
        <w:pStyle w:val="Heading1"/>
      </w:pPr>
      <w:bookmarkStart w:id="9" w:name="_Toc181614428"/>
      <w:r>
        <w:t>Roles</w:t>
      </w:r>
      <w:r w:rsidR="00B444DB">
        <w:t xml:space="preserve"> and </w:t>
      </w:r>
      <w:r w:rsidR="00B444DB" w:rsidRPr="00851E28">
        <w:t>responsibilities</w:t>
      </w:r>
      <w:bookmarkEnd w:id="9"/>
    </w:p>
    <w:p w14:paraId="6532AE89" w14:textId="4E3B64D1" w:rsidR="00B444DB" w:rsidRDefault="00B444DB" w:rsidP="00B444DB">
      <w:r>
        <w:t xml:space="preserve">Curriculum networks play a vital role in ensuring the effective implementation of curriculum in NSW </w:t>
      </w:r>
      <w:r w:rsidR="00B37CF9">
        <w:t>public schools</w:t>
      </w:r>
      <w:r>
        <w:t>.</w:t>
      </w:r>
    </w:p>
    <w:p w14:paraId="10AFB5EE" w14:textId="401B3334" w:rsidR="00B444DB" w:rsidRDefault="00B444DB" w:rsidP="00B37CF9">
      <w:pPr>
        <w:pStyle w:val="Heading2"/>
      </w:pPr>
      <w:bookmarkStart w:id="10" w:name="_Toc181614429"/>
      <w:r>
        <w:t xml:space="preserve">Secondary </w:t>
      </w:r>
      <w:r w:rsidRPr="00B37CF9">
        <w:t>Curriculum</w:t>
      </w:r>
      <w:bookmarkEnd w:id="10"/>
    </w:p>
    <w:p w14:paraId="729A9655" w14:textId="0D49DB85" w:rsidR="00FD7D4E" w:rsidRDefault="00FD7D4E" w:rsidP="00B37CF9">
      <w:r>
        <w:t>Our commitment to you is to:</w:t>
      </w:r>
    </w:p>
    <w:p w14:paraId="017EF5D3" w14:textId="6EB947FC" w:rsidR="004E7ADD" w:rsidRPr="00B37CF9" w:rsidRDefault="004E7ADD" w:rsidP="00B37CF9">
      <w:pPr>
        <w:pStyle w:val="ListBullet"/>
      </w:pPr>
      <w:r w:rsidRPr="00B37CF9">
        <w:lastRenderedPageBreak/>
        <w:t xml:space="preserve">support you as the </w:t>
      </w:r>
      <w:r w:rsidR="001012D9" w:rsidRPr="00B37CF9">
        <w:t xml:space="preserve">curriculum </w:t>
      </w:r>
      <w:r w:rsidRPr="00B37CF9">
        <w:t xml:space="preserve">network leader to continue leading your network successfully or start a new </w:t>
      </w:r>
      <w:r w:rsidR="001012D9" w:rsidRPr="00B37CF9">
        <w:t xml:space="preserve">curriculum </w:t>
      </w:r>
      <w:r w:rsidRPr="00B37CF9">
        <w:t>network</w:t>
      </w:r>
    </w:p>
    <w:p w14:paraId="7742ACA5" w14:textId="58F56093" w:rsidR="001F3E3C" w:rsidRPr="00B37CF9" w:rsidRDefault="001F3E3C" w:rsidP="00B37CF9">
      <w:pPr>
        <w:pStyle w:val="ListBullet"/>
      </w:pPr>
      <w:r w:rsidRPr="00B37CF9">
        <w:t xml:space="preserve">advocate for you and your </w:t>
      </w:r>
      <w:r w:rsidR="001012D9" w:rsidRPr="00B37CF9">
        <w:t xml:space="preserve">curriculum </w:t>
      </w:r>
      <w:r w:rsidRPr="00B37CF9">
        <w:t xml:space="preserve">network, including advertising your meetings in our </w:t>
      </w:r>
      <w:r w:rsidR="003C523D">
        <w:t>S</w:t>
      </w:r>
      <w:r w:rsidRPr="00B37CF9">
        <w:t xml:space="preserve">tatewide </w:t>
      </w:r>
      <w:r w:rsidR="003C523D">
        <w:t>S</w:t>
      </w:r>
      <w:r w:rsidRPr="00B37CF9">
        <w:t>taffroom</w:t>
      </w:r>
    </w:p>
    <w:p w14:paraId="53E61B8B" w14:textId="7C89B6B4" w:rsidR="001F3E3C" w:rsidRPr="00B37CF9" w:rsidRDefault="001F3E3C" w:rsidP="00B37CF9">
      <w:pPr>
        <w:pStyle w:val="ListBullet"/>
      </w:pPr>
      <w:r w:rsidRPr="00B37CF9">
        <w:t>keep you updated about crucial curriculum information</w:t>
      </w:r>
    </w:p>
    <w:p w14:paraId="3DBB8906" w14:textId="7C49D8E6" w:rsidR="001F3E3C" w:rsidRPr="00B37CF9" w:rsidRDefault="001F3E3C" w:rsidP="00B37CF9">
      <w:pPr>
        <w:pStyle w:val="ListBullet"/>
      </w:pPr>
      <w:r w:rsidRPr="00B37CF9">
        <w:t xml:space="preserve">facilitate a </w:t>
      </w:r>
      <w:r w:rsidR="001012D9" w:rsidRPr="00B37CF9">
        <w:t xml:space="preserve">curriculum </w:t>
      </w:r>
      <w:r w:rsidRPr="00B37CF9">
        <w:t>network leader meeting twice a year</w:t>
      </w:r>
    </w:p>
    <w:p w14:paraId="5E8489BD" w14:textId="0FC9C830" w:rsidR="001F3E3C" w:rsidRDefault="001F3E3C" w:rsidP="00B37CF9">
      <w:pPr>
        <w:pStyle w:val="ListBullet"/>
      </w:pPr>
      <w:r w:rsidRPr="00B37CF9">
        <w:t xml:space="preserve">coordinate </w:t>
      </w:r>
      <w:r w:rsidR="007D110F" w:rsidRPr="007D110F">
        <w:t>key learning area</w:t>
      </w:r>
      <w:r w:rsidR="007D110F">
        <w:t xml:space="preserve"> (</w:t>
      </w:r>
      <w:r w:rsidRPr="00B37CF9">
        <w:t>KLA</w:t>
      </w:r>
      <w:r w:rsidR="007D110F">
        <w:t>)</w:t>
      </w:r>
      <w:r>
        <w:t xml:space="preserve"> teams </w:t>
      </w:r>
      <w:r w:rsidR="008B142B">
        <w:t xml:space="preserve">from the department </w:t>
      </w:r>
      <w:r>
        <w:t xml:space="preserve">to present at </w:t>
      </w:r>
      <w:r w:rsidR="001012D9">
        <w:t xml:space="preserve">curriculum </w:t>
      </w:r>
      <w:r>
        <w:t>network events as required.</w:t>
      </w:r>
    </w:p>
    <w:p w14:paraId="0106FC94" w14:textId="4161D362" w:rsidR="001F3E3C" w:rsidRDefault="001F3E3C" w:rsidP="001516D8">
      <w:pPr>
        <w:pStyle w:val="Heading2"/>
      </w:pPr>
      <w:bookmarkStart w:id="11" w:name="_Toc181614430"/>
      <w:r>
        <w:t xml:space="preserve">Curriculum network </w:t>
      </w:r>
      <w:r w:rsidRPr="001516D8">
        <w:t>leaders</w:t>
      </w:r>
      <w:bookmarkEnd w:id="11"/>
    </w:p>
    <w:p w14:paraId="05B7D2A2" w14:textId="6092D9E8" w:rsidR="001F3E3C" w:rsidRPr="001F3E3C" w:rsidRDefault="001F3E3C" w:rsidP="001516D8">
      <w:r>
        <w:t>The role of the curriculum network leader is to:</w:t>
      </w:r>
    </w:p>
    <w:p w14:paraId="7ECCD22A" w14:textId="4D76BF18" w:rsidR="00231311" w:rsidRPr="00C57E6D" w:rsidRDefault="00231311" w:rsidP="00C57E6D">
      <w:pPr>
        <w:pStyle w:val="ListBullet"/>
      </w:pPr>
      <w:r w:rsidRPr="00C57E6D">
        <w:t xml:space="preserve">collaborate with </w:t>
      </w:r>
      <w:r w:rsidR="001012D9" w:rsidRPr="00C57E6D">
        <w:t xml:space="preserve">curriculum </w:t>
      </w:r>
      <w:r w:rsidRPr="00C57E6D">
        <w:t xml:space="preserve">network members to develop the vision and </w:t>
      </w:r>
      <w:proofErr w:type="gramStart"/>
      <w:r w:rsidRPr="00C57E6D">
        <w:t>goals</w:t>
      </w:r>
      <w:r w:rsidR="001516D8">
        <w:t>,</w:t>
      </w:r>
      <w:r w:rsidRPr="00C57E6D">
        <w:t xml:space="preserve"> and</w:t>
      </w:r>
      <w:proofErr w:type="gramEnd"/>
      <w:r w:rsidRPr="00C57E6D">
        <w:t xml:space="preserve"> build the values and culture of the network. This information could be used to create an action plan for the network</w:t>
      </w:r>
    </w:p>
    <w:p w14:paraId="12A7A340" w14:textId="134531C4" w:rsidR="00231311" w:rsidRDefault="00231311" w:rsidP="00C57E6D">
      <w:pPr>
        <w:pStyle w:val="ListBullet"/>
      </w:pPr>
      <w:r w:rsidRPr="00C57E6D">
        <w:t xml:space="preserve">lead </w:t>
      </w:r>
      <w:r w:rsidR="001012D9" w:rsidRPr="00C57E6D">
        <w:t xml:space="preserve">curriculum </w:t>
      </w:r>
      <w:r w:rsidRPr="00C57E6D">
        <w:t xml:space="preserve">network members to develop a network constitution. The constitution provides a clear statement of the rules that govern the actions and activities of the </w:t>
      </w:r>
      <w:r w:rsidR="001012D9" w:rsidRPr="00C57E6D">
        <w:t xml:space="preserve">curriculum </w:t>
      </w:r>
      <w:r w:rsidRPr="00C57E6D">
        <w:t>network. It represents h</w:t>
      </w:r>
      <w:r w:rsidR="0052407F" w:rsidRPr="00C57E6D">
        <w:t>o</w:t>
      </w:r>
      <w:r w:rsidRPr="00C57E6D">
        <w:t xml:space="preserve">w the network will be led and the </w:t>
      </w:r>
      <w:r w:rsidR="007C3756" w:rsidRPr="00C57E6D">
        <w:t xml:space="preserve">members' </w:t>
      </w:r>
      <w:r w:rsidRPr="00C57E6D">
        <w:t xml:space="preserve">expectations. </w:t>
      </w:r>
      <w:r w:rsidR="007C3756" w:rsidRPr="00C57E6D">
        <w:t>All members</w:t>
      </w:r>
      <w:r>
        <w:t xml:space="preserve"> should agree upon </w:t>
      </w:r>
      <w:r w:rsidR="007C3756">
        <w:t>it</w:t>
      </w:r>
    </w:p>
    <w:p w14:paraId="442E89D1" w14:textId="617CFEBB" w:rsidR="00231311" w:rsidRPr="00C57E6D" w:rsidRDefault="00231311" w:rsidP="00C57E6D">
      <w:pPr>
        <w:pStyle w:val="ListBullet"/>
      </w:pPr>
      <w:r w:rsidRPr="00C57E6D">
        <w:t xml:space="preserve">facilitate </w:t>
      </w:r>
      <w:r w:rsidR="001012D9" w:rsidRPr="00C57E6D">
        <w:t xml:space="preserve">curriculum </w:t>
      </w:r>
      <w:r w:rsidRPr="00C57E6D">
        <w:t>network meetings by providing a clear focus</w:t>
      </w:r>
    </w:p>
    <w:p w14:paraId="486A0046" w14:textId="04A24D52" w:rsidR="00231311" w:rsidRPr="00C57E6D" w:rsidRDefault="00231311" w:rsidP="00C57E6D">
      <w:pPr>
        <w:pStyle w:val="ListBullet"/>
      </w:pPr>
      <w:r w:rsidRPr="00C57E6D">
        <w:t xml:space="preserve">share relevant information, resources and research to support </w:t>
      </w:r>
      <w:r w:rsidR="001012D9" w:rsidRPr="00C57E6D">
        <w:t xml:space="preserve">curriculum </w:t>
      </w:r>
      <w:r w:rsidRPr="00C57E6D">
        <w:t>network members</w:t>
      </w:r>
    </w:p>
    <w:p w14:paraId="2599661B" w14:textId="1B50C500" w:rsidR="00231311" w:rsidRPr="00C57E6D" w:rsidRDefault="00231311" w:rsidP="00C57E6D">
      <w:pPr>
        <w:pStyle w:val="ListBullet"/>
      </w:pPr>
      <w:r w:rsidRPr="00C57E6D">
        <w:t>negotiate with and communicate to members about scheduled meeting times and locations</w:t>
      </w:r>
    </w:p>
    <w:p w14:paraId="578EB57D" w14:textId="375A3930" w:rsidR="00D87826" w:rsidRPr="00C57E6D" w:rsidRDefault="00231311" w:rsidP="00C57E6D">
      <w:pPr>
        <w:pStyle w:val="ListBullet"/>
      </w:pPr>
      <w:r w:rsidRPr="00C57E6D">
        <w:t>compile and distribute agendas and minutes of each meeting</w:t>
      </w:r>
    </w:p>
    <w:p w14:paraId="2B664D17" w14:textId="71C016C0" w:rsidR="00FD7D4E" w:rsidRDefault="00D87826" w:rsidP="00C57E6D">
      <w:pPr>
        <w:pStyle w:val="ListBullet"/>
      </w:pPr>
      <w:r w:rsidRPr="00C57E6D">
        <w:t>c</w:t>
      </w:r>
      <w:r w:rsidR="00231311" w:rsidRPr="00C57E6D">
        <w:t>ollect</w:t>
      </w:r>
      <w:r w:rsidR="00231311">
        <w:t xml:space="preserve"> formal evidence at regular intervals to measure the impact of the </w:t>
      </w:r>
      <w:r w:rsidR="001012D9">
        <w:t xml:space="preserve">curriculum </w:t>
      </w:r>
      <w:r w:rsidR="00231311">
        <w:t xml:space="preserve">network </w:t>
      </w:r>
      <w:r>
        <w:t>and</w:t>
      </w:r>
      <w:r w:rsidR="00231311">
        <w:t xml:space="preserve"> inform future directions.</w:t>
      </w:r>
    </w:p>
    <w:p w14:paraId="52380CA1" w14:textId="3F570E1A" w:rsidR="00231311" w:rsidRDefault="00231311" w:rsidP="004E33D2">
      <w:pPr>
        <w:pStyle w:val="Heading2"/>
      </w:pPr>
      <w:bookmarkStart w:id="12" w:name="_Toc181614431"/>
      <w:r>
        <w:t xml:space="preserve">Curriculum network </w:t>
      </w:r>
      <w:r w:rsidRPr="004E33D2">
        <w:t>members</w:t>
      </w:r>
      <w:bookmarkEnd w:id="12"/>
    </w:p>
    <w:p w14:paraId="134C000D" w14:textId="68CE423A" w:rsidR="00231311" w:rsidRPr="00231311" w:rsidRDefault="00231311" w:rsidP="004E33D2">
      <w:r>
        <w:t xml:space="preserve">The role of </w:t>
      </w:r>
      <w:r w:rsidR="00C536F2">
        <w:t xml:space="preserve">a </w:t>
      </w:r>
      <w:r>
        <w:t>curriculum ne</w:t>
      </w:r>
      <w:r w:rsidR="0089084A">
        <w:t>twork member is to:</w:t>
      </w:r>
    </w:p>
    <w:p w14:paraId="5EA65834" w14:textId="5C6AEA94" w:rsidR="0084462A" w:rsidRDefault="0084462A" w:rsidP="0084462A">
      <w:pPr>
        <w:pStyle w:val="ListBullet"/>
      </w:pPr>
      <w:r>
        <w:lastRenderedPageBreak/>
        <w:t xml:space="preserve">contribute to the development of the </w:t>
      </w:r>
      <w:r w:rsidR="001012D9">
        <w:t xml:space="preserve">curriculum </w:t>
      </w:r>
      <w:r>
        <w:t>network action plan, constitution and meeting timetable</w:t>
      </w:r>
    </w:p>
    <w:p w14:paraId="2E92BEC0" w14:textId="5294579B" w:rsidR="0084462A" w:rsidRDefault="0084462A" w:rsidP="0084462A">
      <w:pPr>
        <w:pStyle w:val="ListBullet"/>
      </w:pPr>
      <w:r>
        <w:t xml:space="preserve">provide staff at their school with current information, advice and resources from the </w:t>
      </w:r>
      <w:r w:rsidR="001012D9">
        <w:t xml:space="preserve">curriculum </w:t>
      </w:r>
      <w:r>
        <w:t>network meetings</w:t>
      </w:r>
      <w:r w:rsidR="00C536F2">
        <w:t>,</w:t>
      </w:r>
      <w:r>
        <w:t xml:space="preserve"> where appropriate</w:t>
      </w:r>
    </w:p>
    <w:p w14:paraId="4EAC88E4" w14:textId="1FF1C421" w:rsidR="0084462A" w:rsidRDefault="0084462A" w:rsidP="0084462A">
      <w:pPr>
        <w:pStyle w:val="ListBullet"/>
      </w:pPr>
      <w:r>
        <w:t>apply professional learning into their classroom to improve student learning outcomes</w:t>
      </w:r>
    </w:p>
    <w:p w14:paraId="285E1BBA" w14:textId="77777777" w:rsidR="002B5081" w:rsidRDefault="0084462A" w:rsidP="0084462A">
      <w:pPr>
        <w:pStyle w:val="ListBullet"/>
      </w:pPr>
      <w:r>
        <w:t>provide feedback to inform future directions.</w:t>
      </w:r>
    </w:p>
    <w:p w14:paraId="77222590" w14:textId="77777777" w:rsidR="006844B5" w:rsidRPr="006844B5" w:rsidRDefault="006844B5" w:rsidP="006844B5">
      <w:bookmarkStart w:id="13" w:name="_Toc181614432"/>
      <w:r>
        <w:br w:type="page"/>
      </w:r>
    </w:p>
    <w:p w14:paraId="2DE4E352" w14:textId="5D99FA3F" w:rsidR="002B5081" w:rsidRDefault="002B5081" w:rsidP="006844B5">
      <w:pPr>
        <w:pStyle w:val="Heading1"/>
      </w:pPr>
      <w:r>
        <w:lastRenderedPageBreak/>
        <w:t xml:space="preserve">Resources and advice </w:t>
      </w:r>
      <w:r w:rsidRPr="006844B5">
        <w:t>for</w:t>
      </w:r>
      <w:r>
        <w:t xml:space="preserve"> leading </w:t>
      </w:r>
      <w:r w:rsidRPr="00C536F2">
        <w:t>curriculum</w:t>
      </w:r>
      <w:r>
        <w:t xml:space="preserve"> networks</w:t>
      </w:r>
      <w:bookmarkEnd w:id="13"/>
    </w:p>
    <w:p w14:paraId="637AFDFB" w14:textId="779B2BB3" w:rsidR="00333932" w:rsidRDefault="468F303E" w:rsidP="006844B5">
      <w:bookmarkStart w:id="14" w:name="_Toc181614433"/>
      <w:r w:rsidRPr="006844B5">
        <w:t>Leading</w:t>
      </w:r>
      <w:r>
        <w:t xml:space="preserve"> a curriculum network requires a range of organisational structures and resources to be effective. </w:t>
      </w:r>
      <w:r w:rsidR="00DC74B4">
        <w:t xml:space="preserve">The following resources will </w:t>
      </w:r>
      <w:r w:rsidR="00377223">
        <w:t xml:space="preserve">support you in leading </w:t>
      </w:r>
      <w:r w:rsidR="00E03DAF">
        <w:t>a curriculum network</w:t>
      </w:r>
      <w:r w:rsidR="3D7D30A9">
        <w:t>.</w:t>
      </w:r>
    </w:p>
    <w:p w14:paraId="2FEEA46C" w14:textId="1F6671A7" w:rsidR="002B5081" w:rsidRDefault="001012D9" w:rsidP="006844B5">
      <w:pPr>
        <w:pStyle w:val="Heading2"/>
      </w:pPr>
      <w:r w:rsidRPr="006844B5">
        <w:t>Curriculum</w:t>
      </w:r>
      <w:r>
        <w:t xml:space="preserve"> n</w:t>
      </w:r>
      <w:r w:rsidR="001323BC">
        <w:t>etwork g</w:t>
      </w:r>
      <w:r w:rsidR="002B5081">
        <w:t xml:space="preserve">overnance </w:t>
      </w:r>
      <w:r w:rsidR="001323BC">
        <w:t>and operations</w:t>
      </w:r>
      <w:bookmarkEnd w:id="14"/>
    </w:p>
    <w:p w14:paraId="1606DC8F" w14:textId="4BCFA7E7" w:rsidR="009C793E" w:rsidRPr="003141D2" w:rsidRDefault="001012D9" w:rsidP="006844B5">
      <w:pPr>
        <w:rPr>
          <w:highlight w:val="yellow"/>
        </w:rPr>
      </w:pPr>
      <w:r>
        <w:t>Curriculum n</w:t>
      </w:r>
      <w:r w:rsidR="00855591">
        <w:t xml:space="preserve">etwork </w:t>
      </w:r>
      <w:r w:rsidR="00855591" w:rsidRPr="006844B5">
        <w:t>meetings</w:t>
      </w:r>
      <w:r w:rsidR="00855591">
        <w:t xml:space="preserve"> can take a range of formats</w:t>
      </w:r>
      <w:r w:rsidR="00BC3EF3">
        <w:t xml:space="preserve"> – </w:t>
      </w:r>
      <w:r w:rsidR="007C3756" w:rsidRPr="007C3756">
        <w:t>online, face-to-face, full-day, half-day or after school</w:t>
      </w:r>
      <w:r w:rsidR="00BC3EF3">
        <w:t xml:space="preserve"> – </w:t>
      </w:r>
      <w:r w:rsidR="007C3756" w:rsidRPr="007C3756">
        <w:t>depending on the network members’ needs. The appendi</w:t>
      </w:r>
      <w:r w:rsidR="003C523D">
        <w:t>ces</w:t>
      </w:r>
      <w:r w:rsidR="007C3756" w:rsidRPr="007C3756">
        <w:t xml:space="preserve"> provide a suite of governance resources</w:t>
      </w:r>
      <w:r w:rsidR="002C366C">
        <w:t xml:space="preserve"> </w:t>
      </w:r>
      <w:r w:rsidR="000D1224">
        <w:t xml:space="preserve">to support </w:t>
      </w:r>
      <w:r>
        <w:t xml:space="preserve">curriculum </w:t>
      </w:r>
      <w:r w:rsidR="000D1224">
        <w:t>network leaders.</w:t>
      </w:r>
    </w:p>
    <w:p w14:paraId="1B3A8250" w14:textId="165BCA4C" w:rsidR="002F5F03" w:rsidRDefault="002F5F03" w:rsidP="009F26F9">
      <w:pPr>
        <w:pStyle w:val="Heading2"/>
      </w:pPr>
      <w:bookmarkStart w:id="15" w:name="_Toc181614434"/>
      <w:r w:rsidRPr="00F840E4">
        <w:t xml:space="preserve">Governance </w:t>
      </w:r>
      <w:r w:rsidRPr="009F26F9">
        <w:t>advice</w:t>
      </w:r>
      <w:bookmarkEnd w:id="15"/>
    </w:p>
    <w:p w14:paraId="10A36C15" w14:textId="566AF439" w:rsidR="00EE3E52" w:rsidRPr="00EE3E52" w:rsidRDefault="00EE3E52" w:rsidP="009F26F9">
      <w:r>
        <w:t xml:space="preserve">The following </w:t>
      </w:r>
      <w:r w:rsidR="00FB4304">
        <w:t xml:space="preserve">guide </w:t>
      </w:r>
      <w:r w:rsidR="00F6649B">
        <w:t xml:space="preserve">provides suggestions for the smooth running of </w:t>
      </w:r>
      <w:r w:rsidR="001012D9">
        <w:t xml:space="preserve">curriculum </w:t>
      </w:r>
      <w:r w:rsidR="00F6649B">
        <w:t>network meetings.</w:t>
      </w:r>
    </w:p>
    <w:p w14:paraId="3AE93758" w14:textId="77777777" w:rsidR="00374774" w:rsidRDefault="00374774" w:rsidP="009F26F9">
      <w:pPr>
        <w:pStyle w:val="Heading3"/>
      </w:pPr>
      <w:bookmarkStart w:id="16" w:name="_Toc181614435"/>
      <w:r>
        <w:t>Membership list</w:t>
      </w:r>
      <w:bookmarkEnd w:id="16"/>
    </w:p>
    <w:p w14:paraId="1FFCEC75" w14:textId="786913EB" w:rsidR="00374774" w:rsidRPr="009A2D7D" w:rsidRDefault="00374774" w:rsidP="009F26F9">
      <w:r w:rsidRPr="009F26F9">
        <w:t>Maintain</w:t>
      </w:r>
      <w:r>
        <w:t xml:space="preserve"> a record of network members and their contact details. The details should contain each member’s full name, school and email address at minimum. It is important to keep data updated for contacting and updating members on </w:t>
      </w:r>
      <w:r w:rsidR="001012D9">
        <w:t xml:space="preserve">curriculum </w:t>
      </w:r>
      <w:r>
        <w:t>network meetings and activities.</w:t>
      </w:r>
    </w:p>
    <w:p w14:paraId="152C8A9D" w14:textId="5CD1D6D4" w:rsidR="002F5F03" w:rsidRDefault="001012D9" w:rsidP="007A76D6">
      <w:pPr>
        <w:pStyle w:val="Heading3"/>
      </w:pPr>
      <w:bookmarkStart w:id="17" w:name="_Toc181614436"/>
      <w:r>
        <w:t>Curriculum n</w:t>
      </w:r>
      <w:r w:rsidR="002F5F03">
        <w:t xml:space="preserve">etwork meeting </w:t>
      </w:r>
      <w:r w:rsidR="002F5F03" w:rsidRPr="007A76D6">
        <w:t>planning</w:t>
      </w:r>
      <w:bookmarkEnd w:id="17"/>
    </w:p>
    <w:p w14:paraId="6DBD17EB" w14:textId="324ABADE" w:rsidR="004D139E" w:rsidRDefault="002F5F03" w:rsidP="007A76D6">
      <w:r>
        <w:t xml:space="preserve">Curriculum network </w:t>
      </w:r>
      <w:r w:rsidRPr="007A76D6">
        <w:t>leaders</w:t>
      </w:r>
      <w:r>
        <w:t>:</w:t>
      </w:r>
    </w:p>
    <w:p w14:paraId="1BCE9073" w14:textId="70C4A754" w:rsidR="001449C1" w:rsidRPr="005026B4" w:rsidRDefault="001C0669" w:rsidP="005026B4">
      <w:pPr>
        <w:pStyle w:val="ListBullet"/>
      </w:pPr>
      <w:r w:rsidRPr="005026B4">
        <w:t>timetable meeting dates for the year</w:t>
      </w:r>
    </w:p>
    <w:p w14:paraId="02AD1CF8" w14:textId="247C2FB5" w:rsidR="001C0669" w:rsidRPr="005026B4" w:rsidRDefault="001C0669" w:rsidP="005026B4">
      <w:pPr>
        <w:pStyle w:val="ListBullet"/>
      </w:pPr>
      <w:r w:rsidRPr="005026B4">
        <w:t xml:space="preserve">create agendas </w:t>
      </w:r>
      <w:r w:rsidR="007703EC" w:rsidRPr="005026B4">
        <w:t xml:space="preserve">using </w:t>
      </w:r>
      <w:hyperlink w:anchor="_Appendix_5_–" w:history="1">
        <w:r w:rsidR="00E028BF" w:rsidRPr="00E028BF">
          <w:rPr>
            <w:rStyle w:val="Hyperlink"/>
          </w:rPr>
          <w:t xml:space="preserve">Appendix 5 – </w:t>
        </w:r>
        <w:r w:rsidR="00E028BF">
          <w:rPr>
            <w:rStyle w:val="Hyperlink"/>
          </w:rPr>
          <w:t>c</w:t>
        </w:r>
        <w:r w:rsidR="00E028BF" w:rsidRPr="00E028BF">
          <w:rPr>
            <w:rStyle w:val="Hyperlink"/>
          </w:rPr>
          <w:t>urriculum network agenda template</w:t>
        </w:r>
      </w:hyperlink>
    </w:p>
    <w:p w14:paraId="463D1422" w14:textId="3E39214A" w:rsidR="001C0669" w:rsidRPr="00F840E4" w:rsidRDefault="00E674AF" w:rsidP="005026B4">
      <w:pPr>
        <w:pStyle w:val="ListBullet"/>
      </w:pPr>
      <w:r w:rsidRPr="005026B4">
        <w:t>schedule</w:t>
      </w:r>
      <w:r w:rsidR="001C0669" w:rsidRPr="00F840E4">
        <w:t xml:space="preserve"> meetings </w:t>
      </w:r>
      <w:r w:rsidRPr="00F840E4">
        <w:t>o</w:t>
      </w:r>
      <w:r w:rsidR="001C0669" w:rsidRPr="00F840E4">
        <w:t xml:space="preserve">n </w:t>
      </w:r>
      <w:r w:rsidR="007A6FB5">
        <w:t>My Professional Learning (M</w:t>
      </w:r>
      <w:r w:rsidR="001C0669" w:rsidRPr="00F840E4">
        <w:t>yPL</w:t>
      </w:r>
      <w:r w:rsidR="007A6FB5">
        <w:t>)</w:t>
      </w:r>
      <w:r w:rsidR="001C0669" w:rsidRPr="00F840E4">
        <w:t xml:space="preserve"> </w:t>
      </w:r>
      <w:r w:rsidR="008205EC">
        <w:t>– t</w:t>
      </w:r>
      <w:r w:rsidR="008205EC" w:rsidRPr="00F840E4">
        <w:t xml:space="preserve">here </w:t>
      </w:r>
      <w:r w:rsidR="001C0669" w:rsidRPr="00F840E4">
        <w:t xml:space="preserve">are courses available on MyPL </w:t>
      </w:r>
      <w:r w:rsidR="00F840E4" w:rsidRPr="00F840E4">
        <w:t xml:space="preserve">if you require </w:t>
      </w:r>
      <w:r w:rsidR="001C0669" w:rsidRPr="00F840E4">
        <w:t xml:space="preserve">support </w:t>
      </w:r>
      <w:r w:rsidR="00F840E4" w:rsidRPr="00F840E4">
        <w:t xml:space="preserve">to navigate </w:t>
      </w:r>
      <w:r w:rsidR="001C0669" w:rsidRPr="00F840E4">
        <w:t>the process</w:t>
      </w:r>
    </w:p>
    <w:p w14:paraId="31107820" w14:textId="0AC9B921" w:rsidR="002B129B" w:rsidRPr="007A6FB5" w:rsidRDefault="001C0669" w:rsidP="007A6FB5">
      <w:pPr>
        <w:pStyle w:val="ListBullet2"/>
      </w:pPr>
      <w:hyperlink r:id="rId8" w:history="1">
        <w:r w:rsidRPr="007A6FB5">
          <w:rPr>
            <w:rStyle w:val="Hyperlink"/>
          </w:rPr>
          <w:t>Making MyPL work for you</w:t>
        </w:r>
      </w:hyperlink>
    </w:p>
    <w:p w14:paraId="303A457B" w14:textId="038F1313" w:rsidR="001C0669" w:rsidRPr="007A6FB5" w:rsidRDefault="001C0669" w:rsidP="007A6FB5">
      <w:pPr>
        <w:pStyle w:val="ListBullet2"/>
      </w:pPr>
      <w:hyperlink r:id="rId9" w:history="1">
        <w:r w:rsidRPr="007A6FB5">
          <w:rPr>
            <w:rStyle w:val="Hyperlink"/>
          </w:rPr>
          <w:t>A Beginners Guide to MyPL</w:t>
        </w:r>
      </w:hyperlink>
    </w:p>
    <w:p w14:paraId="7AB4161A" w14:textId="30BEDEF6" w:rsidR="00773599" w:rsidRPr="00876521" w:rsidRDefault="00773599" w:rsidP="00773599">
      <w:pPr>
        <w:pStyle w:val="ListBullet"/>
      </w:pPr>
      <w:r>
        <w:rPr>
          <w:u w:color="2F5496"/>
        </w:rPr>
        <w:t xml:space="preserve">consider and organise </w:t>
      </w:r>
      <w:r w:rsidR="00F84D7C">
        <w:rPr>
          <w:u w:color="2F5496"/>
        </w:rPr>
        <w:t xml:space="preserve">venue, </w:t>
      </w:r>
      <w:r>
        <w:rPr>
          <w:u w:color="2F5496"/>
        </w:rPr>
        <w:t>catering</w:t>
      </w:r>
      <w:r w:rsidR="00F84D7C">
        <w:rPr>
          <w:u w:color="2F5496"/>
        </w:rPr>
        <w:t>, network materials, pre-readings and other</w:t>
      </w:r>
      <w:r w:rsidR="007734C0" w:rsidRPr="007734C0">
        <w:rPr>
          <w:u w:color="2F5496"/>
        </w:rPr>
        <w:t xml:space="preserve"> </w:t>
      </w:r>
      <w:r w:rsidR="007734C0">
        <w:rPr>
          <w:u w:color="2F5496"/>
        </w:rPr>
        <w:t>necessary</w:t>
      </w:r>
      <w:r w:rsidR="00F84D7C">
        <w:rPr>
          <w:u w:color="2F5496"/>
        </w:rPr>
        <w:t xml:space="preserve"> supports</w:t>
      </w:r>
      <w:r w:rsidR="00070181">
        <w:rPr>
          <w:u w:color="2F5496"/>
        </w:rPr>
        <w:t>.</w:t>
      </w:r>
    </w:p>
    <w:p w14:paraId="76B1C6FE" w14:textId="77777777" w:rsidR="00F5118F" w:rsidRPr="00E13457" w:rsidRDefault="00F5118F" w:rsidP="006145CD">
      <w:pPr>
        <w:pStyle w:val="Heading3"/>
      </w:pPr>
      <w:bookmarkStart w:id="18" w:name="_Toc128130709"/>
      <w:bookmarkStart w:id="19" w:name="_Toc158034542"/>
      <w:bookmarkStart w:id="20" w:name="_Toc158386906"/>
      <w:bookmarkStart w:id="21" w:name="_Toc181614437"/>
      <w:r w:rsidRPr="006145CD">
        <w:lastRenderedPageBreak/>
        <w:t>Advertising</w:t>
      </w:r>
      <w:bookmarkEnd w:id="18"/>
      <w:bookmarkEnd w:id="19"/>
      <w:bookmarkEnd w:id="20"/>
      <w:bookmarkEnd w:id="21"/>
    </w:p>
    <w:p w14:paraId="1D2BF437" w14:textId="0AE96D01" w:rsidR="00F5118F" w:rsidRPr="00E13457" w:rsidRDefault="00F5118F" w:rsidP="007734C0">
      <w:r w:rsidRPr="00E13457">
        <w:t xml:space="preserve">To grow </w:t>
      </w:r>
      <w:r w:rsidRPr="007734C0">
        <w:t>existing</w:t>
      </w:r>
      <w:r w:rsidRPr="00E13457">
        <w:t xml:space="preserve"> </w:t>
      </w:r>
      <w:r w:rsidR="001012D9">
        <w:t xml:space="preserve">curriculum </w:t>
      </w:r>
      <w:r w:rsidRPr="00E13457">
        <w:t xml:space="preserve">networks, </w:t>
      </w:r>
      <w:r>
        <w:t xml:space="preserve">you can advertise your upcoming meeting or event in the appropriate </w:t>
      </w:r>
      <w:r w:rsidR="00070181">
        <w:t>KLA s</w:t>
      </w:r>
      <w:r>
        <w:t xml:space="preserve">tatewide staffroom. If the meeting is cross-KLA, you can ask one of the members of the Secondary </w:t>
      </w:r>
      <w:r w:rsidR="006145CD">
        <w:t xml:space="preserve">curriculum </w:t>
      </w:r>
      <w:r>
        <w:t xml:space="preserve">team to advertise it to the </w:t>
      </w:r>
      <w:hyperlink r:id="rId10" w:anchor=":~:text=Teaching%20and%20Learning%207%E2%80%9312" w:history="1">
        <w:r w:rsidRPr="003C523D">
          <w:rPr>
            <w:rStyle w:val="Hyperlink"/>
          </w:rPr>
          <w:t>Teaching and Learning 7</w:t>
        </w:r>
        <w:r w:rsidR="006145CD" w:rsidRPr="003C523D">
          <w:rPr>
            <w:rStyle w:val="Hyperlink"/>
          </w:rPr>
          <w:t>–</w:t>
        </w:r>
        <w:r w:rsidRPr="003C523D">
          <w:rPr>
            <w:rStyle w:val="Hyperlink"/>
          </w:rPr>
          <w:t xml:space="preserve">12 Statewide </w:t>
        </w:r>
        <w:r w:rsidR="006145CD" w:rsidRPr="003C523D">
          <w:rPr>
            <w:rStyle w:val="Hyperlink"/>
          </w:rPr>
          <w:t>Staffroom</w:t>
        </w:r>
      </w:hyperlink>
      <w:r w:rsidR="006145CD">
        <w:t xml:space="preserve"> </w:t>
      </w:r>
      <w:r>
        <w:t xml:space="preserve">or to direct you </w:t>
      </w:r>
      <w:r w:rsidR="00070181">
        <w:t>t</w:t>
      </w:r>
      <w:r>
        <w:t xml:space="preserve">o the best platform. </w:t>
      </w:r>
      <w:r w:rsidRPr="00E13457">
        <w:t>This not only informs existing members but may also alert new teachers in your area.</w:t>
      </w:r>
    </w:p>
    <w:p w14:paraId="3A4491DC" w14:textId="77777777" w:rsidR="00F5118F" w:rsidRPr="00E13457" w:rsidRDefault="00F5118F" w:rsidP="00DA307A">
      <w:pPr>
        <w:rPr>
          <w:lang w:eastAsia="zh-CN"/>
        </w:rPr>
      </w:pPr>
      <w:r w:rsidRPr="00E13457">
        <w:rPr>
          <w:lang w:eastAsia="zh-CN"/>
        </w:rPr>
        <w:t xml:space="preserve">Please send all relevant information </w:t>
      </w:r>
      <w:r w:rsidRPr="00335C52">
        <w:rPr>
          <w:rStyle w:val="Strong"/>
        </w:rPr>
        <w:t>at least 2 weeks prior to your meeting date</w:t>
      </w:r>
      <w:r w:rsidRPr="00E13457">
        <w:rPr>
          <w:lang w:eastAsia="zh-CN"/>
        </w:rPr>
        <w:t>.</w:t>
      </w:r>
    </w:p>
    <w:p w14:paraId="739C8161" w14:textId="140B3BE4" w:rsidR="00F5118F" w:rsidRPr="00E13457" w:rsidRDefault="00F5118F" w:rsidP="00DA307A">
      <w:pPr>
        <w:rPr>
          <w:lang w:eastAsia="zh-CN"/>
        </w:rPr>
      </w:pPr>
      <w:r w:rsidRPr="00E13457">
        <w:rPr>
          <w:lang w:eastAsia="zh-CN"/>
        </w:rPr>
        <w:t>You may also wish to notify your members via a targeted email</w:t>
      </w:r>
      <w:r>
        <w:rPr>
          <w:lang w:eastAsia="zh-CN"/>
        </w:rPr>
        <w:t xml:space="preserve"> or through your own </w:t>
      </w:r>
      <w:r w:rsidR="001012D9">
        <w:t xml:space="preserve">curriculum </w:t>
      </w:r>
      <w:r>
        <w:rPr>
          <w:lang w:eastAsia="zh-CN"/>
        </w:rPr>
        <w:t>network channel on Microsoft Teams</w:t>
      </w:r>
      <w:r w:rsidRPr="00E13457">
        <w:rPr>
          <w:lang w:eastAsia="zh-CN"/>
        </w:rPr>
        <w:t>.</w:t>
      </w:r>
    </w:p>
    <w:p w14:paraId="561C6BFC" w14:textId="77777777" w:rsidR="00F5118F" w:rsidRPr="00E13457" w:rsidRDefault="00F5118F" w:rsidP="00F5118F">
      <w:pPr>
        <w:rPr>
          <w:lang w:eastAsia="zh-CN"/>
        </w:rPr>
      </w:pPr>
      <w:r w:rsidRPr="00E13457">
        <w:rPr>
          <w:lang w:eastAsia="zh-CN"/>
        </w:rPr>
        <w:t>Include an agenda in all advertising.</w:t>
      </w:r>
    </w:p>
    <w:p w14:paraId="3D5926F4" w14:textId="47B6E927" w:rsidR="00876521" w:rsidRPr="00F840E4" w:rsidRDefault="00876521" w:rsidP="00DA307A">
      <w:pPr>
        <w:pStyle w:val="Heading3"/>
      </w:pPr>
      <w:bookmarkStart w:id="22" w:name="_Toc181614438"/>
      <w:r>
        <w:t xml:space="preserve">During the </w:t>
      </w:r>
      <w:r w:rsidRPr="00DA307A">
        <w:t>meeting</w:t>
      </w:r>
      <w:bookmarkEnd w:id="22"/>
    </w:p>
    <w:p w14:paraId="46884418" w14:textId="3BE9BDDB" w:rsidR="001C0669" w:rsidRDefault="00C40C38" w:rsidP="001C0669">
      <w:pPr>
        <w:pStyle w:val="ListBullet"/>
      </w:pPr>
      <w:r>
        <w:t xml:space="preserve">Provide </w:t>
      </w:r>
      <w:r w:rsidR="006F4DB4">
        <w:t xml:space="preserve">a </w:t>
      </w:r>
      <w:r w:rsidR="008D6E3F">
        <w:t>sign-</w:t>
      </w:r>
      <w:r w:rsidR="00193FE8">
        <w:t xml:space="preserve">in </w:t>
      </w:r>
      <w:r w:rsidR="006F4DB4">
        <w:t xml:space="preserve">sheet to </w:t>
      </w:r>
      <w:r w:rsidR="001C0669">
        <w:t>record all participants’ attendance</w:t>
      </w:r>
    </w:p>
    <w:p w14:paraId="74A92056" w14:textId="11254591" w:rsidR="001C0669" w:rsidRDefault="00193FE8" w:rsidP="001C0669">
      <w:pPr>
        <w:pStyle w:val="ListBullet"/>
      </w:pPr>
      <w:r>
        <w:t xml:space="preserve">If </w:t>
      </w:r>
      <w:r w:rsidR="00B421FD">
        <w:t xml:space="preserve">the meeting is taking place online, </w:t>
      </w:r>
      <w:r w:rsidR="001C0669">
        <w:t>record the meeting for those unable to attend</w:t>
      </w:r>
    </w:p>
    <w:p w14:paraId="174A785C" w14:textId="5DEA7855" w:rsidR="001C0669" w:rsidRDefault="00193FE8" w:rsidP="001C0669">
      <w:pPr>
        <w:pStyle w:val="ListBullet"/>
      </w:pPr>
      <w:r>
        <w:t xml:space="preserve">Begin </w:t>
      </w:r>
      <w:r w:rsidR="001C0669">
        <w:t xml:space="preserve">meetings on time and with </w:t>
      </w:r>
      <w:r w:rsidR="005F373B">
        <w:t>an A</w:t>
      </w:r>
      <w:r w:rsidR="001C0669">
        <w:t>cknowledgement of Country</w:t>
      </w:r>
    </w:p>
    <w:p w14:paraId="1EF8114E" w14:textId="0717389D" w:rsidR="001C0669" w:rsidRDefault="00193FE8" w:rsidP="001C0669">
      <w:pPr>
        <w:pStyle w:val="ListBullet"/>
      </w:pPr>
      <w:r>
        <w:t xml:space="preserve">Include </w:t>
      </w:r>
      <w:r w:rsidR="001C0669">
        <w:t>housekeeping information at the beginning of the meeting</w:t>
      </w:r>
    </w:p>
    <w:p w14:paraId="47A16365" w14:textId="20E38972" w:rsidR="006C7906" w:rsidRDefault="00193FE8" w:rsidP="001C0669">
      <w:pPr>
        <w:pStyle w:val="ListBullet"/>
      </w:pPr>
      <w:r>
        <w:t xml:space="preserve">If </w:t>
      </w:r>
      <w:r w:rsidR="006C7906">
        <w:t xml:space="preserve">the meeting is held online, </w:t>
      </w:r>
      <w:r w:rsidR="00B23ADA">
        <w:t>ask someone to monitor the chat</w:t>
      </w:r>
    </w:p>
    <w:p w14:paraId="2DBC9370" w14:textId="541CACE9" w:rsidR="001C0669" w:rsidRDefault="00193FE8" w:rsidP="001C0669">
      <w:pPr>
        <w:pStyle w:val="ListBullet"/>
      </w:pPr>
      <w:r>
        <w:t xml:space="preserve">Introduce </w:t>
      </w:r>
      <w:r w:rsidR="001C0669">
        <w:t>and thank any guest speakers</w:t>
      </w:r>
    </w:p>
    <w:p w14:paraId="3670E8B5" w14:textId="6B223FF5" w:rsidR="001C0669" w:rsidRDefault="00193FE8" w:rsidP="001C0669">
      <w:pPr>
        <w:pStyle w:val="ListBullet"/>
      </w:pPr>
      <w:r>
        <w:t xml:space="preserve">Present </w:t>
      </w:r>
      <w:r w:rsidR="001C0669">
        <w:t>updates</w:t>
      </w:r>
    </w:p>
    <w:p w14:paraId="249C4A5D" w14:textId="1BFC87A0" w:rsidR="001C0669" w:rsidRDefault="00193FE8" w:rsidP="001C0669">
      <w:pPr>
        <w:pStyle w:val="ListBullet"/>
      </w:pPr>
      <w:r>
        <w:t xml:space="preserve">Address </w:t>
      </w:r>
      <w:r w:rsidR="001C0669">
        <w:t>any post-meeting tasks for members, such as feedback or practical activities</w:t>
      </w:r>
    </w:p>
    <w:p w14:paraId="3B61A9F2" w14:textId="41EBD513" w:rsidR="00C86043" w:rsidRDefault="00193FE8" w:rsidP="00C86043">
      <w:pPr>
        <w:pStyle w:val="ListBullet"/>
      </w:pPr>
      <w:r>
        <w:t xml:space="preserve">If </w:t>
      </w:r>
      <w:r w:rsidR="00C86043">
        <w:t>the</w:t>
      </w:r>
      <w:r w:rsidR="00C40C38">
        <w:t xml:space="preserve"> </w:t>
      </w:r>
      <w:r w:rsidR="00C86043">
        <w:t>meeting is not scheduled on MyPL, encourage participants to enter the information on their</w:t>
      </w:r>
      <w:r w:rsidR="00DE6B63">
        <w:t xml:space="preserve"> </w:t>
      </w:r>
      <w:r w:rsidR="00DE6B63" w:rsidRPr="00DE6B63">
        <w:t>Teacher Accredi</w:t>
      </w:r>
      <w:r w:rsidR="004D26B8">
        <w:t>t</w:t>
      </w:r>
      <w:r w:rsidR="00DE6B63" w:rsidRPr="00DE6B63">
        <w:t>ation Manag</w:t>
      </w:r>
      <w:r w:rsidR="007C2831">
        <w:t>e</w:t>
      </w:r>
      <w:r w:rsidR="00DE6B63" w:rsidRPr="00DE6B63">
        <w:t>ment System</w:t>
      </w:r>
      <w:r w:rsidR="00C86043">
        <w:t xml:space="preserve"> </w:t>
      </w:r>
      <w:r w:rsidR="00DE6B63">
        <w:t>(</w:t>
      </w:r>
      <w:proofErr w:type="spellStart"/>
      <w:r w:rsidR="003A1521">
        <w:t>eTAMS</w:t>
      </w:r>
      <w:proofErr w:type="spellEnd"/>
      <w:r w:rsidR="00DE6B63">
        <w:t>)</w:t>
      </w:r>
      <w:r w:rsidR="00C86043">
        <w:t xml:space="preserve"> account</w:t>
      </w:r>
    </w:p>
    <w:p w14:paraId="52714C1C" w14:textId="0C3533AA" w:rsidR="005F373B" w:rsidRDefault="004D26B8" w:rsidP="001C0669">
      <w:pPr>
        <w:pStyle w:val="ListBullet"/>
      </w:pPr>
      <w:r>
        <w:t xml:space="preserve">Close </w:t>
      </w:r>
      <w:r w:rsidR="001C0669">
        <w:t>the meeting</w:t>
      </w:r>
      <w:r w:rsidR="0022718D">
        <w:t xml:space="preserve"> by</w:t>
      </w:r>
      <w:r w:rsidR="001C0669">
        <w:t xml:space="preserve"> includ</w:t>
      </w:r>
      <w:r w:rsidR="0022718D">
        <w:t>ing</w:t>
      </w:r>
      <w:r w:rsidR="001C0669">
        <w:t xml:space="preserve"> details of the next meeting and any pre-tasks for members to have prepared or considered</w:t>
      </w:r>
    </w:p>
    <w:p w14:paraId="33730295" w14:textId="0A9E4407" w:rsidR="008A6D59" w:rsidRDefault="004D26B8" w:rsidP="001C0669">
      <w:pPr>
        <w:pStyle w:val="ListBullet"/>
      </w:pPr>
      <w:r>
        <w:t xml:space="preserve">Include </w:t>
      </w:r>
      <w:r w:rsidR="008A6D59">
        <w:t>a meeting evaluation</w:t>
      </w:r>
    </w:p>
    <w:p w14:paraId="65D1C5D0" w14:textId="114046D7" w:rsidR="00876521" w:rsidRDefault="00876521" w:rsidP="00876521">
      <w:pPr>
        <w:pStyle w:val="Heading3"/>
      </w:pPr>
      <w:bookmarkStart w:id="23" w:name="_Toc181614439"/>
      <w:r>
        <w:lastRenderedPageBreak/>
        <w:t>After the meeting</w:t>
      </w:r>
      <w:bookmarkEnd w:id="23"/>
    </w:p>
    <w:p w14:paraId="1ADD86C3" w14:textId="74A46A20" w:rsidR="001C0669" w:rsidRDefault="0022718D" w:rsidP="001C0669">
      <w:pPr>
        <w:pStyle w:val="ListBullet"/>
      </w:pPr>
      <w:r>
        <w:t xml:space="preserve">Distribute </w:t>
      </w:r>
      <w:r w:rsidR="001C0669">
        <w:t xml:space="preserve">the minutes to </w:t>
      </w:r>
      <w:r w:rsidR="001012D9">
        <w:t xml:space="preserve">curriculum </w:t>
      </w:r>
      <w:r w:rsidR="001C0669">
        <w:t>network members</w:t>
      </w:r>
    </w:p>
    <w:p w14:paraId="6ADE881B" w14:textId="6288468F" w:rsidR="007B373C" w:rsidRDefault="0022718D" w:rsidP="001C0669">
      <w:pPr>
        <w:pStyle w:val="ListBullet"/>
      </w:pPr>
      <w:r>
        <w:t xml:space="preserve">Mark </w:t>
      </w:r>
      <w:r w:rsidR="001C0669">
        <w:t>participants’ attendance on MyPL</w:t>
      </w:r>
      <w:r w:rsidR="00B72C47">
        <w:t xml:space="preserve"> (if </w:t>
      </w:r>
      <w:r w:rsidR="005E6C62">
        <w:t>used for scheduling)</w:t>
      </w:r>
    </w:p>
    <w:p w14:paraId="3F87AA6D" w14:textId="40D2CCAD" w:rsidR="001C0669" w:rsidRDefault="0022718D" w:rsidP="001C0669">
      <w:pPr>
        <w:pStyle w:val="ListBullet"/>
      </w:pPr>
      <w:r>
        <w:t xml:space="preserve">Review </w:t>
      </w:r>
      <w:r w:rsidR="007B373C">
        <w:t>the evaluation data to guide future directions</w:t>
      </w:r>
    </w:p>
    <w:p w14:paraId="1A208149" w14:textId="4BFF24AC" w:rsidR="001C0669" w:rsidRDefault="001C0669" w:rsidP="003F2FBB">
      <w:pPr>
        <w:pStyle w:val="Heading3"/>
      </w:pPr>
      <w:bookmarkStart w:id="24" w:name="_Toc181614440"/>
      <w:r w:rsidRPr="00883D9E">
        <w:t>Advice</w:t>
      </w:r>
      <w:r>
        <w:t xml:space="preserve"> on </w:t>
      </w:r>
      <w:r w:rsidRPr="003F2FBB">
        <w:t>gathering</w:t>
      </w:r>
      <w:r>
        <w:t xml:space="preserve"> evidence</w:t>
      </w:r>
      <w:bookmarkEnd w:id="24"/>
    </w:p>
    <w:p w14:paraId="5F110564" w14:textId="3D9CA31B" w:rsidR="00FF78D7" w:rsidRDefault="00FF78D7" w:rsidP="00883D9E">
      <w:r>
        <w:t xml:space="preserve">Gathering evidence of </w:t>
      </w:r>
      <w:r w:rsidR="00EA1A44">
        <w:t xml:space="preserve">your </w:t>
      </w:r>
      <w:r w:rsidR="001012D9">
        <w:t xml:space="preserve">curriculum </w:t>
      </w:r>
      <w:r w:rsidR="00EA1A44">
        <w:t>ne</w:t>
      </w:r>
      <w:r>
        <w:t>t</w:t>
      </w:r>
      <w:r w:rsidR="00EA1A44">
        <w:t>work's</w:t>
      </w:r>
      <w:r>
        <w:t xml:space="preserve"> needs and impact will guide your decision</w:t>
      </w:r>
      <w:r w:rsidR="00EA1A44">
        <w:t>-</w:t>
      </w:r>
      <w:r>
        <w:t>making a</w:t>
      </w:r>
      <w:r w:rsidR="00EA1A44">
        <w:t>nd</w:t>
      </w:r>
      <w:r>
        <w:t xml:space="preserve"> indicate the effectiveness of your network’s activity.</w:t>
      </w:r>
    </w:p>
    <w:p w14:paraId="2B08B6AE" w14:textId="3D2A0BDD" w:rsidR="00FF78D7" w:rsidRDefault="00FF78D7" w:rsidP="00FF78D7">
      <w:r>
        <w:t xml:space="preserve">The evaluation that you may undertake generally falls into </w:t>
      </w:r>
      <w:r w:rsidR="006415AF">
        <w:t>2</w:t>
      </w:r>
      <w:r>
        <w:t xml:space="preserve"> categories:</w:t>
      </w:r>
    </w:p>
    <w:p w14:paraId="0854F387" w14:textId="7202D0DA" w:rsidR="00FF78D7" w:rsidRDefault="00FF78D7" w:rsidP="003F2FBB">
      <w:pPr>
        <w:pStyle w:val="ListBullet"/>
      </w:pPr>
      <w:r w:rsidRPr="003F2FBB">
        <w:t>process</w:t>
      </w:r>
      <w:r>
        <w:t xml:space="preserve"> evaluation</w:t>
      </w:r>
    </w:p>
    <w:p w14:paraId="37F7C3C4" w14:textId="074E0716" w:rsidR="00AD6270" w:rsidRDefault="00FF78D7" w:rsidP="003F2FBB">
      <w:pPr>
        <w:pStyle w:val="ListBullet2"/>
      </w:pPr>
      <w:r>
        <w:t xml:space="preserve">shows the reach and scale of a project or initiative by examining what has taken place </w:t>
      </w:r>
      <w:r w:rsidR="003F2FBB">
        <w:t xml:space="preserve">– this </w:t>
      </w:r>
      <w:r>
        <w:t>evidence often comes from administrative records (governance)</w:t>
      </w:r>
    </w:p>
    <w:p w14:paraId="3E0F2C01" w14:textId="6B554819" w:rsidR="00FF78D7" w:rsidRDefault="00AD6270" w:rsidP="003F2FBB">
      <w:pPr>
        <w:pStyle w:val="ListBullet2"/>
      </w:pPr>
      <w:r>
        <w:t>d</w:t>
      </w:r>
      <w:r w:rsidR="00FF78D7">
        <w:t xml:space="preserve">emonstrates the quality of the activities undertaken </w:t>
      </w:r>
      <w:r w:rsidR="0080454B">
        <w:t xml:space="preserve">– this </w:t>
      </w:r>
      <w:r w:rsidR="00FF78D7">
        <w:t>evidence may include participants</w:t>
      </w:r>
      <w:r w:rsidR="0003018F">
        <w:t>’</w:t>
      </w:r>
      <w:r w:rsidR="00FF78D7">
        <w:t xml:space="preserve"> feedback, comparison of observed practice with recommended practice or something not going as planned</w:t>
      </w:r>
    </w:p>
    <w:p w14:paraId="50302C1D" w14:textId="41BBD6E0" w:rsidR="0080454B" w:rsidRDefault="00FF78D7" w:rsidP="003F2FBB">
      <w:pPr>
        <w:pStyle w:val="ListBullet"/>
      </w:pPr>
      <w:r>
        <w:t>outcome evaluation</w:t>
      </w:r>
    </w:p>
    <w:p w14:paraId="6717F169" w14:textId="52587422" w:rsidR="00FF78D7" w:rsidRDefault="00FF78D7" w:rsidP="0080454B">
      <w:pPr>
        <w:pStyle w:val="ListBullet2"/>
      </w:pPr>
      <w:r>
        <w:t xml:space="preserve">provides evidence of your </w:t>
      </w:r>
      <w:r w:rsidR="001012D9">
        <w:t xml:space="preserve">curriculum </w:t>
      </w:r>
      <w:r>
        <w:t xml:space="preserve">network’s impact </w:t>
      </w:r>
      <w:r w:rsidR="0080454B">
        <w:t xml:space="preserve">– this </w:t>
      </w:r>
      <w:r>
        <w:t xml:space="preserve">evidence requires </w:t>
      </w:r>
      <w:r w:rsidR="00F16AEC">
        <w:t xml:space="preserve">the </w:t>
      </w:r>
      <w:r>
        <w:t>identification of what has changed and why.</w:t>
      </w:r>
    </w:p>
    <w:p w14:paraId="7CEFCF45" w14:textId="266C2B9F" w:rsidR="00AD6270" w:rsidRDefault="00FF78D7" w:rsidP="00F16AEC">
      <w:r>
        <w:t xml:space="preserve">The </w:t>
      </w:r>
      <w:r w:rsidR="006E54C2">
        <w:t>d</w:t>
      </w:r>
      <w:r>
        <w:t xml:space="preserve">epartment’s </w:t>
      </w:r>
      <w:hyperlink r:id="rId11" w:history="1">
        <w:r w:rsidR="00F16AEC" w:rsidRPr="000B65EA">
          <w:rPr>
            <w:rStyle w:val="Hyperlink"/>
          </w:rPr>
          <w:t>E</w:t>
        </w:r>
        <w:r w:rsidRPr="000B65EA">
          <w:rPr>
            <w:rStyle w:val="Hyperlink"/>
          </w:rPr>
          <w:t>valuation resource hub</w:t>
        </w:r>
      </w:hyperlink>
      <w:hyperlink r:id="rId12"/>
      <w:r w:rsidR="000B65EA">
        <w:t xml:space="preserve"> </w:t>
      </w:r>
      <w:r w:rsidRPr="000B65EA">
        <w:t>p</w:t>
      </w:r>
      <w:r>
        <w:t xml:space="preserve">rovides a rich source of information to ensure that quality evaluation informs decisions about </w:t>
      </w:r>
      <w:r w:rsidR="007454FC">
        <w:t xml:space="preserve">your </w:t>
      </w:r>
      <w:r w:rsidR="001012D9">
        <w:t xml:space="preserve">curriculum </w:t>
      </w:r>
      <w:r w:rsidR="007454FC">
        <w:t xml:space="preserve">network's </w:t>
      </w:r>
      <w:r>
        <w:t>future direction.</w:t>
      </w:r>
      <w:r w:rsidR="00F84D7C">
        <w:t xml:space="preserve"> You may consider some professional evaluation exit slips for your curriculum network meetings on the department’s website:</w:t>
      </w:r>
    </w:p>
    <w:p w14:paraId="3140FC55" w14:textId="6EF58282" w:rsidR="00F84D7C" w:rsidRDefault="00F84D7C" w:rsidP="00F84D7C">
      <w:pPr>
        <w:pStyle w:val="ListBullet"/>
      </w:pPr>
      <w:hyperlink r:id="rId13" w:history="1">
        <w:r w:rsidRPr="00F84D7C">
          <w:rPr>
            <w:rStyle w:val="Hyperlink"/>
          </w:rPr>
          <w:t>Evaluation resources – Surveys</w:t>
        </w:r>
      </w:hyperlink>
    </w:p>
    <w:p w14:paraId="178E3346" w14:textId="237F61C3" w:rsidR="00F84D7C" w:rsidRDefault="00F84D7C" w:rsidP="00F84D7C">
      <w:pPr>
        <w:pStyle w:val="ListBullet"/>
      </w:pPr>
      <w:hyperlink r:id="rId14" w:anchor=":~:text=The-,Professional%20Learning%20exit%20slip,-External%20link" w:history="1">
        <w:r w:rsidRPr="00F84D7C">
          <w:rPr>
            <w:rStyle w:val="Hyperlink"/>
          </w:rPr>
          <w:t>Sample: Professional Learning exit slip</w:t>
        </w:r>
      </w:hyperlink>
    </w:p>
    <w:p w14:paraId="6F3255A7" w14:textId="1A83699E" w:rsidR="00F84D7C" w:rsidRDefault="00887085" w:rsidP="00F84D7C">
      <w:pPr>
        <w:pStyle w:val="ListBullet"/>
      </w:pPr>
      <w:hyperlink r:id="rId15" w:anchor=":~:text=Professional%20Learning%20entry%20and%20or%20exit%20slip%20%E2%80%93%20school%20leader%20survey" w:history="1">
        <w:r>
          <w:rPr>
            <w:rStyle w:val="Hyperlink"/>
          </w:rPr>
          <w:t>Sample: Professional Learning entry and or exit slip – school leader survey</w:t>
        </w:r>
      </w:hyperlink>
      <w:r w:rsidR="00AE06AC" w:rsidRPr="00AE06AC">
        <w:t>.</w:t>
      </w:r>
    </w:p>
    <w:p w14:paraId="4702061F" w14:textId="0C76C939" w:rsidR="00AD6270" w:rsidRDefault="00E34D2C" w:rsidP="00AE06AC">
      <w:pPr>
        <w:pStyle w:val="Heading1"/>
      </w:pPr>
      <w:bookmarkStart w:id="25" w:name="_Toc181614441"/>
      <w:r>
        <w:lastRenderedPageBreak/>
        <w:t>A</w:t>
      </w:r>
      <w:r w:rsidR="00AD6270">
        <w:t xml:space="preserve">dvice to </w:t>
      </w:r>
      <w:r w:rsidR="00AD6270" w:rsidRPr="00AE06AC">
        <w:t>support</w:t>
      </w:r>
      <w:r w:rsidR="00AD6270">
        <w:t xml:space="preserve"> your </w:t>
      </w:r>
      <w:r w:rsidR="001012D9">
        <w:t xml:space="preserve">curriculum </w:t>
      </w:r>
      <w:r w:rsidR="00AD6270">
        <w:t>network leadership journey</w:t>
      </w:r>
      <w:bookmarkEnd w:id="25"/>
    </w:p>
    <w:p w14:paraId="15B5C86F" w14:textId="78ED7428" w:rsidR="64D1F490" w:rsidRDefault="64D1F490" w:rsidP="00AE06AC">
      <w:r>
        <w:t xml:space="preserve">The </w:t>
      </w:r>
      <w:r w:rsidR="001012D9">
        <w:t xml:space="preserve">curriculum </w:t>
      </w:r>
      <w:r>
        <w:t>network leadership role is a diverse one</w:t>
      </w:r>
      <w:r w:rsidR="00796EFD">
        <w:t>,</w:t>
      </w:r>
      <w:r>
        <w:t xml:space="preserve"> and there is a need to strengthen and scale </w:t>
      </w:r>
      <w:r w:rsidRPr="00AE06AC">
        <w:t>your</w:t>
      </w:r>
      <w:r>
        <w:t xml:space="preserve"> influence </w:t>
      </w:r>
      <w:r w:rsidR="00796EFD">
        <w:t>by</w:t>
      </w:r>
      <w:r>
        <w:t xml:space="preserve"> capitalising on enabling </w:t>
      </w:r>
      <w:proofErr w:type="gramStart"/>
      <w:r>
        <w:t>conditions</w:t>
      </w:r>
      <w:r w:rsidR="00102D77">
        <w:t>,</w:t>
      </w:r>
      <w:r>
        <w:t xml:space="preserve"> and</w:t>
      </w:r>
      <w:proofErr w:type="gramEnd"/>
      <w:r>
        <w:t xml:space="preserve"> removing any barriers for you and your </w:t>
      </w:r>
      <w:r w:rsidR="001012D9">
        <w:t xml:space="preserve">curriculum </w:t>
      </w:r>
      <w:r>
        <w:t>network team members. Ther</w:t>
      </w:r>
      <w:r w:rsidR="496F1534">
        <w:t xml:space="preserve">e may be limitations to what you can do, but by planning effectively and preparing for effective leadership, your </w:t>
      </w:r>
      <w:r w:rsidR="001012D9">
        <w:t xml:space="preserve">curriculum </w:t>
      </w:r>
      <w:r w:rsidR="496F1534">
        <w:t xml:space="preserve">network can </w:t>
      </w:r>
      <w:r w:rsidR="4D4B5C92">
        <w:t>remain</w:t>
      </w:r>
      <w:r w:rsidR="496F1534">
        <w:t xml:space="preserve"> on track to work tow</w:t>
      </w:r>
      <w:r w:rsidR="15A81E74">
        <w:t>ards your shared vision.</w:t>
      </w:r>
    </w:p>
    <w:p w14:paraId="531530DF" w14:textId="225DF8DA" w:rsidR="002E7260" w:rsidRDefault="293DD5B8" w:rsidP="00AE06AC">
      <w:r>
        <w:t xml:space="preserve">The </w:t>
      </w:r>
      <w:r w:rsidRPr="00AE06AC">
        <w:t>Leading</w:t>
      </w:r>
      <w:r>
        <w:t xml:space="preserve"> Effective Curriculum Implementation (LECI) professional learning </w:t>
      </w:r>
      <w:r w:rsidR="69A092C3">
        <w:t xml:space="preserve">is highly recommended for </w:t>
      </w:r>
      <w:r w:rsidR="001012D9">
        <w:t xml:space="preserve">curriculum </w:t>
      </w:r>
      <w:r w:rsidR="69A092C3">
        <w:t xml:space="preserve">network </w:t>
      </w:r>
      <w:proofErr w:type="gramStart"/>
      <w:r w:rsidR="69A092C3">
        <w:t>leaders</w:t>
      </w:r>
      <w:r w:rsidR="00F514EA">
        <w:t>,</w:t>
      </w:r>
      <w:r w:rsidR="69A092C3">
        <w:t xml:space="preserve"> and</w:t>
      </w:r>
      <w:proofErr w:type="gramEnd"/>
      <w:r w:rsidR="69A092C3">
        <w:t xml:space="preserve"> </w:t>
      </w:r>
      <w:r>
        <w:t xml:space="preserve">is available for leaders and aspiring leaders to complete online. </w:t>
      </w:r>
      <w:hyperlink r:id="rId16">
        <w:r w:rsidRPr="58EE8CCE">
          <w:rPr>
            <w:rStyle w:val="Hyperlink"/>
          </w:rPr>
          <w:t>Module 1</w:t>
        </w:r>
        <w:r w:rsidR="00F514EA">
          <w:rPr>
            <w:rStyle w:val="Hyperlink"/>
          </w:rPr>
          <w:t>:</w:t>
        </w:r>
        <w:r w:rsidR="2BFFCA44" w:rsidRPr="58EE8CCE">
          <w:rPr>
            <w:rStyle w:val="Hyperlink"/>
          </w:rPr>
          <w:t xml:space="preserve"> Understanding </w:t>
        </w:r>
        <w:r w:rsidR="00F514EA">
          <w:rPr>
            <w:rStyle w:val="Hyperlink"/>
          </w:rPr>
          <w:t>S</w:t>
        </w:r>
        <w:r w:rsidR="2BFFCA44" w:rsidRPr="58EE8CCE">
          <w:rPr>
            <w:rStyle w:val="Hyperlink"/>
          </w:rPr>
          <w:t xml:space="preserve">elf to </w:t>
        </w:r>
        <w:r w:rsidR="00F514EA">
          <w:rPr>
            <w:rStyle w:val="Hyperlink"/>
          </w:rPr>
          <w:t>L</w:t>
        </w:r>
        <w:r w:rsidR="2BFFCA44" w:rsidRPr="58EE8CCE">
          <w:rPr>
            <w:rStyle w:val="Hyperlink"/>
          </w:rPr>
          <w:t xml:space="preserve">ead </w:t>
        </w:r>
        <w:r w:rsidR="00F514EA">
          <w:rPr>
            <w:rStyle w:val="Hyperlink"/>
          </w:rPr>
          <w:t>I</w:t>
        </w:r>
        <w:r w:rsidR="2BFFCA44" w:rsidRPr="58EE8CCE">
          <w:rPr>
            <w:rStyle w:val="Hyperlink"/>
          </w:rPr>
          <w:t>mprovement</w:t>
        </w:r>
      </w:hyperlink>
      <w:r w:rsidR="2BFFCA44">
        <w:t xml:space="preserve"> </w:t>
      </w:r>
      <w:r>
        <w:t xml:space="preserve">and </w:t>
      </w:r>
      <w:hyperlink r:id="rId17" w:history="1">
        <w:r w:rsidRPr="00BA53F2">
          <w:rPr>
            <w:rStyle w:val="Hyperlink"/>
          </w:rPr>
          <w:t>Module 2</w:t>
        </w:r>
        <w:r w:rsidR="00F514EA">
          <w:rPr>
            <w:rStyle w:val="Hyperlink"/>
          </w:rPr>
          <w:t>:</w:t>
        </w:r>
        <w:r w:rsidRPr="00BA53F2">
          <w:rPr>
            <w:rStyle w:val="Hyperlink"/>
          </w:rPr>
          <w:t xml:space="preserve"> Planning for </w:t>
        </w:r>
        <w:r w:rsidR="00F514EA">
          <w:rPr>
            <w:rStyle w:val="Hyperlink"/>
          </w:rPr>
          <w:t>C</w:t>
        </w:r>
        <w:r w:rsidRPr="00BA53F2">
          <w:rPr>
            <w:rStyle w:val="Hyperlink"/>
          </w:rPr>
          <w:t>hange</w:t>
        </w:r>
      </w:hyperlink>
      <w:r w:rsidR="7EB9D325">
        <w:t xml:space="preserve"> can support leaders in their preparation to lead a </w:t>
      </w:r>
      <w:r w:rsidR="001012D9">
        <w:t xml:space="preserve">curriculum </w:t>
      </w:r>
      <w:r w:rsidR="7EB9D325">
        <w:t>network. The modules a</w:t>
      </w:r>
      <w:r w:rsidR="530E0708">
        <w:t xml:space="preserve">re accredited at Highly Accomplished. </w:t>
      </w:r>
      <w:r w:rsidR="00F51081">
        <w:t xml:space="preserve">You can </w:t>
      </w:r>
      <w:r w:rsidR="181FE716">
        <w:t xml:space="preserve">also </w:t>
      </w:r>
      <w:r w:rsidR="00F51081">
        <w:t xml:space="preserve">find information on </w:t>
      </w:r>
      <w:r w:rsidR="00E117B7">
        <w:t xml:space="preserve">applying for and maintaining Highly Accomplished and Lead Teacher </w:t>
      </w:r>
      <w:r w:rsidR="00095467">
        <w:t xml:space="preserve">(HALT) </w:t>
      </w:r>
      <w:r w:rsidR="005A0B95">
        <w:t>accreditation and a suite of</w:t>
      </w:r>
      <w:r w:rsidR="00EC4F5A">
        <w:t xml:space="preserve"> support</w:t>
      </w:r>
      <w:r w:rsidR="005A0B95">
        <w:t xml:space="preserve"> resources at</w:t>
      </w:r>
      <w:r w:rsidR="32FCEE13">
        <w:t xml:space="preserve"> the department’s </w:t>
      </w:r>
      <w:hyperlink r:id="rId18">
        <w:r w:rsidR="32FCEE13" w:rsidRPr="2CFDC448">
          <w:rPr>
            <w:rStyle w:val="Hyperlink"/>
          </w:rPr>
          <w:t>HALT Hub</w:t>
        </w:r>
      </w:hyperlink>
      <w:r w:rsidR="32FCEE13">
        <w:t xml:space="preserve"> and</w:t>
      </w:r>
      <w:r w:rsidR="00095467">
        <w:t xml:space="preserve"> NESA’s </w:t>
      </w:r>
      <w:hyperlink r:id="rId19" w:history="1">
        <w:r w:rsidR="00095467" w:rsidRPr="00095467">
          <w:rPr>
            <w:rStyle w:val="Hyperlink"/>
          </w:rPr>
          <w:t>Highly Accomplished and Lead Teacher accreditation</w:t>
        </w:r>
      </w:hyperlink>
      <w:r w:rsidR="00095467">
        <w:t xml:space="preserve"> web</w:t>
      </w:r>
      <w:r w:rsidR="00E77B93">
        <w:t>page</w:t>
      </w:r>
      <w:r w:rsidR="00095467">
        <w:t>.</w:t>
      </w:r>
      <w:r w:rsidR="00EC4F5A">
        <w:t>.</w:t>
      </w:r>
    </w:p>
    <w:p w14:paraId="6F00CC27" w14:textId="0A2093F9" w:rsidR="002E7260" w:rsidRDefault="00A503DB" w:rsidP="002E7260">
      <w:r>
        <w:t>Further i</w:t>
      </w:r>
      <w:r w:rsidR="002E7260">
        <w:t xml:space="preserve">nformation </w:t>
      </w:r>
      <w:r>
        <w:t xml:space="preserve">and resources </w:t>
      </w:r>
      <w:r w:rsidR="002E7260">
        <w:t xml:space="preserve">can be found on the </w:t>
      </w:r>
      <w:hyperlink r:id="rId20" w:history="1">
        <w:r w:rsidR="000D79E1" w:rsidRPr="000D79E1">
          <w:rPr>
            <w:rStyle w:val="Hyperlink"/>
          </w:rPr>
          <w:t>C</w:t>
        </w:r>
        <w:r w:rsidR="002E7260" w:rsidRPr="000D79E1">
          <w:rPr>
            <w:rStyle w:val="Hyperlink"/>
          </w:rPr>
          <w:t>urriculum networks</w:t>
        </w:r>
      </w:hyperlink>
      <w:r w:rsidR="002E7260">
        <w:t xml:space="preserve"> </w:t>
      </w:r>
      <w:r w:rsidR="0021458B">
        <w:t>web</w:t>
      </w:r>
      <w:r w:rsidR="00E77B93">
        <w:t xml:space="preserve">page </w:t>
      </w:r>
      <w:r w:rsidR="002E7260">
        <w:t>to support you in your leadership journey as a curriculum network leader. This includes samples of documentary evidence that may support your accreditation.</w:t>
      </w:r>
    </w:p>
    <w:p w14:paraId="7A98C045" w14:textId="77777777" w:rsidR="00A31FDD" w:rsidRDefault="00A31FDD" w:rsidP="00FD0FCD">
      <w:pPr>
        <w:pStyle w:val="Heading1"/>
        <w:sectPr w:rsidR="00A31FDD" w:rsidSect="00190487">
          <w:headerReference w:type="even" r:id="rId21"/>
          <w:headerReference w:type="default" r:id="rId22"/>
          <w:footerReference w:type="default" r:id="rId23"/>
          <w:headerReference w:type="first" r:id="rId24"/>
          <w:footerReference w:type="first" r:id="rId25"/>
          <w:pgSz w:w="11906" w:h="16838"/>
          <w:pgMar w:top="1134" w:right="1134" w:bottom="1134" w:left="1134" w:header="709" w:footer="709" w:gutter="0"/>
          <w:pgNumType w:start="0"/>
          <w:cols w:space="708"/>
          <w:titlePg/>
          <w:docGrid w:linePitch="360"/>
        </w:sectPr>
      </w:pPr>
      <w:bookmarkStart w:id="26" w:name="_Toc181614442"/>
    </w:p>
    <w:p w14:paraId="67DA1524" w14:textId="29ED9E9A" w:rsidR="00FD0FCD" w:rsidRDefault="00FD0FCD" w:rsidP="00A64908">
      <w:pPr>
        <w:pStyle w:val="Heading1"/>
      </w:pPr>
      <w:r w:rsidRPr="00A64908">
        <w:lastRenderedPageBreak/>
        <w:t>Appendices</w:t>
      </w:r>
      <w:bookmarkEnd w:id="26"/>
    </w:p>
    <w:p w14:paraId="2BEA82A6" w14:textId="14CE712C" w:rsidR="00FD0FCD" w:rsidRDefault="00F15F1D" w:rsidP="00A64908">
      <w:pPr>
        <w:pStyle w:val="Heading2"/>
      </w:pPr>
      <w:bookmarkStart w:id="27" w:name="_Toc181614443"/>
      <w:r>
        <w:t xml:space="preserve">Appendix 1 </w:t>
      </w:r>
      <w:r w:rsidR="00A47F07">
        <w:t>–</w:t>
      </w:r>
      <w:r>
        <w:t xml:space="preserve"> </w:t>
      </w:r>
      <w:r w:rsidR="00A64908">
        <w:t xml:space="preserve">curriculum </w:t>
      </w:r>
      <w:r w:rsidR="00A47F07">
        <w:t>network action plan template</w:t>
      </w:r>
      <w:bookmarkEnd w:id="27"/>
    </w:p>
    <w:p w14:paraId="6386DF98" w14:textId="19535C95" w:rsidR="00E04A61" w:rsidRDefault="00A64908" w:rsidP="00A64908">
      <w:pPr>
        <w:pStyle w:val="Caption"/>
      </w:pPr>
      <w:r>
        <w:t xml:space="preserve">Table </w:t>
      </w:r>
      <w:r>
        <w:fldChar w:fldCharType="begin"/>
      </w:r>
      <w:r>
        <w:instrText xml:space="preserve"> SEQ Table \* ARABIC </w:instrText>
      </w:r>
      <w:r>
        <w:fldChar w:fldCharType="separate"/>
      </w:r>
      <w:r w:rsidR="00D25790">
        <w:rPr>
          <w:noProof/>
        </w:rPr>
        <w:t>1</w:t>
      </w:r>
      <w:r>
        <w:fldChar w:fldCharType="end"/>
      </w:r>
      <w:r>
        <w:t xml:space="preserve"> </w:t>
      </w:r>
      <w:r w:rsidR="00E04A61">
        <w:t xml:space="preserve">– </w:t>
      </w:r>
      <w:r w:rsidR="005630DE">
        <w:t xml:space="preserve">curriculum </w:t>
      </w:r>
      <w:r w:rsidR="00E04A61">
        <w:t>network action plan template</w:t>
      </w:r>
    </w:p>
    <w:tbl>
      <w:tblPr>
        <w:tblStyle w:val="Tableheader"/>
        <w:tblW w:w="5000" w:type="pct"/>
        <w:tblLayout w:type="fixed"/>
        <w:tblLook w:val="04A0" w:firstRow="1" w:lastRow="0" w:firstColumn="1" w:lastColumn="0" w:noHBand="0" w:noVBand="1"/>
        <w:tblDescription w:val="Blank curriculum network action plan template."/>
      </w:tblPr>
      <w:tblGrid>
        <w:gridCol w:w="2972"/>
        <w:gridCol w:w="1932"/>
        <w:gridCol w:w="1932"/>
        <w:gridCol w:w="1932"/>
        <w:gridCol w:w="1932"/>
        <w:gridCol w:w="1931"/>
        <w:gridCol w:w="1931"/>
      </w:tblGrid>
      <w:tr w:rsidR="00EB6B04" w:rsidRPr="00ED7268" w14:paraId="557FC07F" w14:textId="61867A22" w:rsidTr="00EB6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pct"/>
          </w:tcPr>
          <w:p w14:paraId="57DDF909" w14:textId="7E5C6E19" w:rsidR="00F84D7C" w:rsidRPr="00EB6B04" w:rsidRDefault="00F84D7C" w:rsidP="00ED7268">
            <w:pPr>
              <w:rPr>
                <w:rStyle w:val="Strong"/>
                <w:b/>
                <w:bCs w:val="0"/>
              </w:rPr>
            </w:pPr>
            <w:r w:rsidRPr="00EB6B04">
              <w:rPr>
                <w:rStyle w:val="Strong"/>
                <w:b/>
                <w:bCs w:val="0"/>
              </w:rPr>
              <w:t>Curriculum network goals</w:t>
            </w:r>
          </w:p>
        </w:tc>
        <w:tc>
          <w:tcPr>
            <w:tcW w:w="663" w:type="pct"/>
          </w:tcPr>
          <w:p w14:paraId="79A7A6C2" w14:textId="2A0582AD" w:rsidR="00F84D7C" w:rsidRPr="00EB6B04" w:rsidRDefault="00F84D7C" w:rsidP="00ED7268">
            <w:pPr>
              <w:cnfStyle w:val="100000000000" w:firstRow="1" w:lastRow="0" w:firstColumn="0" w:lastColumn="0" w:oddVBand="0" w:evenVBand="0" w:oddHBand="0" w:evenHBand="0" w:firstRowFirstColumn="0" w:firstRowLastColumn="0" w:lastRowFirstColumn="0" w:lastRowLastColumn="0"/>
              <w:rPr>
                <w:rStyle w:val="Strong"/>
                <w:b/>
                <w:bCs w:val="0"/>
              </w:rPr>
            </w:pPr>
            <w:r w:rsidRPr="00EB6B04">
              <w:rPr>
                <w:rStyle w:val="Strong"/>
                <w:b/>
                <w:bCs w:val="0"/>
              </w:rPr>
              <w:t>Goal 1</w:t>
            </w:r>
          </w:p>
        </w:tc>
        <w:tc>
          <w:tcPr>
            <w:tcW w:w="663" w:type="pct"/>
          </w:tcPr>
          <w:p w14:paraId="5D8F5E4A" w14:textId="73134B5B" w:rsidR="00F84D7C" w:rsidRPr="00EB6B04" w:rsidRDefault="00E3642F" w:rsidP="00ED7268">
            <w:pPr>
              <w:cnfStyle w:val="100000000000" w:firstRow="1" w:lastRow="0" w:firstColumn="0" w:lastColumn="0" w:oddVBand="0" w:evenVBand="0" w:oddHBand="0" w:evenHBand="0" w:firstRowFirstColumn="0" w:firstRowLastColumn="0" w:lastRowFirstColumn="0" w:lastRowLastColumn="0"/>
              <w:rPr>
                <w:rStyle w:val="Strong"/>
                <w:b/>
                <w:bCs w:val="0"/>
              </w:rPr>
            </w:pPr>
            <w:r w:rsidRPr="00EB6B04">
              <w:rPr>
                <w:rStyle w:val="Strong"/>
                <w:b/>
                <w:bCs w:val="0"/>
              </w:rPr>
              <w:t>By when?</w:t>
            </w:r>
          </w:p>
        </w:tc>
        <w:tc>
          <w:tcPr>
            <w:tcW w:w="663" w:type="pct"/>
          </w:tcPr>
          <w:p w14:paraId="2FB54E2C" w14:textId="71E5FF44" w:rsidR="00F84D7C" w:rsidRPr="00EB6B04" w:rsidRDefault="00F84D7C" w:rsidP="00ED7268">
            <w:pPr>
              <w:cnfStyle w:val="100000000000" w:firstRow="1" w:lastRow="0" w:firstColumn="0" w:lastColumn="0" w:oddVBand="0" w:evenVBand="0" w:oddHBand="0" w:evenHBand="0" w:firstRowFirstColumn="0" w:firstRowLastColumn="0" w:lastRowFirstColumn="0" w:lastRowLastColumn="0"/>
              <w:rPr>
                <w:rStyle w:val="Strong"/>
                <w:b/>
                <w:bCs w:val="0"/>
              </w:rPr>
            </w:pPr>
            <w:r w:rsidRPr="00EB6B04">
              <w:rPr>
                <w:rStyle w:val="Strong"/>
                <w:b/>
                <w:bCs w:val="0"/>
              </w:rPr>
              <w:t xml:space="preserve">Goal </w:t>
            </w:r>
            <w:r w:rsidR="00E3642F" w:rsidRPr="00EB6B04">
              <w:rPr>
                <w:rStyle w:val="Strong"/>
                <w:b/>
                <w:bCs w:val="0"/>
              </w:rPr>
              <w:t>2</w:t>
            </w:r>
          </w:p>
        </w:tc>
        <w:tc>
          <w:tcPr>
            <w:tcW w:w="663" w:type="pct"/>
          </w:tcPr>
          <w:p w14:paraId="7459EA98" w14:textId="54CF30C8" w:rsidR="00F84D7C" w:rsidRPr="00EB6B04" w:rsidRDefault="00E3642F" w:rsidP="00ED7268">
            <w:pPr>
              <w:cnfStyle w:val="100000000000" w:firstRow="1" w:lastRow="0" w:firstColumn="0" w:lastColumn="0" w:oddVBand="0" w:evenVBand="0" w:oddHBand="0" w:evenHBand="0" w:firstRowFirstColumn="0" w:firstRowLastColumn="0" w:lastRowFirstColumn="0" w:lastRowLastColumn="0"/>
              <w:rPr>
                <w:rStyle w:val="Strong"/>
                <w:b/>
                <w:bCs w:val="0"/>
              </w:rPr>
            </w:pPr>
            <w:r w:rsidRPr="00EB6B04">
              <w:rPr>
                <w:rStyle w:val="Strong"/>
                <w:b/>
                <w:bCs w:val="0"/>
              </w:rPr>
              <w:t>By when?</w:t>
            </w:r>
          </w:p>
        </w:tc>
        <w:tc>
          <w:tcPr>
            <w:tcW w:w="663" w:type="pct"/>
          </w:tcPr>
          <w:p w14:paraId="5984C4D3" w14:textId="3C78762A" w:rsidR="00F84D7C" w:rsidRPr="00EB6B04" w:rsidRDefault="00F84D7C" w:rsidP="00ED7268">
            <w:pPr>
              <w:cnfStyle w:val="100000000000" w:firstRow="1" w:lastRow="0" w:firstColumn="0" w:lastColumn="0" w:oddVBand="0" w:evenVBand="0" w:oddHBand="0" w:evenHBand="0" w:firstRowFirstColumn="0" w:firstRowLastColumn="0" w:lastRowFirstColumn="0" w:lastRowLastColumn="0"/>
              <w:rPr>
                <w:rStyle w:val="Strong"/>
                <w:b/>
                <w:bCs w:val="0"/>
              </w:rPr>
            </w:pPr>
            <w:r w:rsidRPr="00EB6B04">
              <w:rPr>
                <w:rStyle w:val="Strong"/>
                <w:b/>
                <w:bCs w:val="0"/>
              </w:rPr>
              <w:t>Goal 3</w:t>
            </w:r>
          </w:p>
        </w:tc>
        <w:tc>
          <w:tcPr>
            <w:tcW w:w="663" w:type="pct"/>
          </w:tcPr>
          <w:p w14:paraId="7F084E01" w14:textId="4F924EA7" w:rsidR="00F84D7C" w:rsidRPr="00EB6B04" w:rsidRDefault="00E3642F" w:rsidP="00ED7268">
            <w:pPr>
              <w:cnfStyle w:val="100000000000" w:firstRow="1" w:lastRow="0" w:firstColumn="0" w:lastColumn="0" w:oddVBand="0" w:evenVBand="0" w:oddHBand="0" w:evenHBand="0" w:firstRowFirstColumn="0" w:firstRowLastColumn="0" w:lastRowFirstColumn="0" w:lastRowLastColumn="0"/>
              <w:rPr>
                <w:rStyle w:val="Strong"/>
                <w:b/>
                <w:bCs w:val="0"/>
              </w:rPr>
            </w:pPr>
            <w:r w:rsidRPr="00EB6B04">
              <w:rPr>
                <w:rStyle w:val="Strong"/>
                <w:b/>
                <w:bCs w:val="0"/>
              </w:rPr>
              <w:t>By when?</w:t>
            </w:r>
          </w:p>
        </w:tc>
      </w:tr>
      <w:tr w:rsidR="00EB6B04" w:rsidRPr="00ED7268" w14:paraId="0586F5AD" w14:textId="7CA56C87" w:rsidTr="00691146">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1020" w:type="pct"/>
          </w:tcPr>
          <w:p w14:paraId="2108ACEB" w14:textId="26CB4A4D" w:rsidR="00F84D7C" w:rsidRPr="00EB6B04" w:rsidRDefault="00F84D7C" w:rsidP="00ED7268">
            <w:pPr>
              <w:rPr>
                <w:rStyle w:val="Strong"/>
                <w:b/>
                <w:bCs w:val="0"/>
              </w:rPr>
            </w:pPr>
            <w:r w:rsidRPr="00EB6B04">
              <w:rPr>
                <w:rStyle w:val="Strong"/>
                <w:b/>
                <w:bCs w:val="0"/>
              </w:rPr>
              <w:t>Curriculum network goals</w:t>
            </w:r>
          </w:p>
        </w:tc>
        <w:tc>
          <w:tcPr>
            <w:tcW w:w="663" w:type="pct"/>
          </w:tcPr>
          <w:p w14:paraId="64DE729C" w14:textId="77777777" w:rsidR="00F84D7C" w:rsidRPr="00ED7268" w:rsidRDefault="00F84D7C" w:rsidP="00ED7268">
            <w:pPr>
              <w:cnfStyle w:val="000000100000" w:firstRow="0" w:lastRow="0" w:firstColumn="0" w:lastColumn="0" w:oddVBand="0" w:evenVBand="0" w:oddHBand="1" w:evenHBand="0" w:firstRowFirstColumn="0" w:firstRowLastColumn="0" w:lastRowFirstColumn="0" w:lastRowLastColumn="0"/>
            </w:pPr>
          </w:p>
        </w:tc>
        <w:tc>
          <w:tcPr>
            <w:tcW w:w="663" w:type="pct"/>
          </w:tcPr>
          <w:p w14:paraId="75459144" w14:textId="77777777" w:rsidR="00F84D7C" w:rsidRPr="00ED7268" w:rsidRDefault="00F84D7C" w:rsidP="00ED7268">
            <w:pPr>
              <w:cnfStyle w:val="000000100000" w:firstRow="0" w:lastRow="0" w:firstColumn="0" w:lastColumn="0" w:oddVBand="0" w:evenVBand="0" w:oddHBand="1" w:evenHBand="0" w:firstRowFirstColumn="0" w:firstRowLastColumn="0" w:lastRowFirstColumn="0" w:lastRowLastColumn="0"/>
            </w:pPr>
          </w:p>
        </w:tc>
        <w:tc>
          <w:tcPr>
            <w:tcW w:w="663" w:type="pct"/>
          </w:tcPr>
          <w:p w14:paraId="44DFB033" w14:textId="602136F0" w:rsidR="00F84D7C" w:rsidRPr="00ED7268" w:rsidRDefault="00F84D7C" w:rsidP="00ED7268">
            <w:pPr>
              <w:cnfStyle w:val="000000100000" w:firstRow="0" w:lastRow="0" w:firstColumn="0" w:lastColumn="0" w:oddVBand="0" w:evenVBand="0" w:oddHBand="1" w:evenHBand="0" w:firstRowFirstColumn="0" w:firstRowLastColumn="0" w:lastRowFirstColumn="0" w:lastRowLastColumn="0"/>
            </w:pPr>
          </w:p>
        </w:tc>
        <w:tc>
          <w:tcPr>
            <w:tcW w:w="663" w:type="pct"/>
          </w:tcPr>
          <w:p w14:paraId="15802E55" w14:textId="77777777" w:rsidR="00F84D7C" w:rsidRPr="00ED7268" w:rsidRDefault="00F84D7C" w:rsidP="00ED7268">
            <w:pPr>
              <w:cnfStyle w:val="000000100000" w:firstRow="0" w:lastRow="0" w:firstColumn="0" w:lastColumn="0" w:oddVBand="0" w:evenVBand="0" w:oddHBand="1" w:evenHBand="0" w:firstRowFirstColumn="0" w:firstRowLastColumn="0" w:lastRowFirstColumn="0" w:lastRowLastColumn="0"/>
            </w:pPr>
          </w:p>
        </w:tc>
        <w:tc>
          <w:tcPr>
            <w:tcW w:w="663" w:type="pct"/>
          </w:tcPr>
          <w:p w14:paraId="54777316" w14:textId="3889B20B" w:rsidR="00F84D7C" w:rsidRPr="00ED7268" w:rsidRDefault="00F84D7C" w:rsidP="00ED7268">
            <w:pPr>
              <w:cnfStyle w:val="000000100000" w:firstRow="0" w:lastRow="0" w:firstColumn="0" w:lastColumn="0" w:oddVBand="0" w:evenVBand="0" w:oddHBand="1" w:evenHBand="0" w:firstRowFirstColumn="0" w:firstRowLastColumn="0" w:lastRowFirstColumn="0" w:lastRowLastColumn="0"/>
            </w:pPr>
          </w:p>
        </w:tc>
        <w:tc>
          <w:tcPr>
            <w:tcW w:w="663" w:type="pct"/>
          </w:tcPr>
          <w:p w14:paraId="71417418" w14:textId="77777777" w:rsidR="00F84D7C" w:rsidRPr="00ED7268" w:rsidRDefault="00F84D7C" w:rsidP="00ED7268">
            <w:pPr>
              <w:cnfStyle w:val="000000100000" w:firstRow="0" w:lastRow="0" w:firstColumn="0" w:lastColumn="0" w:oddVBand="0" w:evenVBand="0" w:oddHBand="1" w:evenHBand="0" w:firstRowFirstColumn="0" w:firstRowLastColumn="0" w:lastRowFirstColumn="0" w:lastRowLastColumn="0"/>
            </w:pPr>
          </w:p>
        </w:tc>
      </w:tr>
      <w:tr w:rsidR="00EB6B04" w:rsidRPr="00ED7268" w14:paraId="7E2038E5" w14:textId="770FC310" w:rsidTr="00691146">
        <w:trPr>
          <w:cnfStyle w:val="000000010000" w:firstRow="0" w:lastRow="0" w:firstColumn="0" w:lastColumn="0" w:oddVBand="0" w:evenVBand="0" w:oddHBand="0" w:evenHBand="1"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1020" w:type="pct"/>
          </w:tcPr>
          <w:p w14:paraId="258BA9CB" w14:textId="3F8A1F9D" w:rsidR="00F84D7C" w:rsidRPr="00EB6B04" w:rsidRDefault="00F84D7C" w:rsidP="00ED7268">
            <w:pPr>
              <w:rPr>
                <w:rStyle w:val="Strong"/>
                <w:b/>
                <w:bCs w:val="0"/>
              </w:rPr>
            </w:pPr>
            <w:r w:rsidRPr="00EB6B04">
              <w:rPr>
                <w:rStyle w:val="Strong"/>
                <w:b/>
                <w:bCs w:val="0"/>
              </w:rPr>
              <w:t>Enablers</w:t>
            </w:r>
          </w:p>
        </w:tc>
        <w:tc>
          <w:tcPr>
            <w:tcW w:w="663" w:type="pct"/>
          </w:tcPr>
          <w:p w14:paraId="79FD9035" w14:textId="77777777" w:rsidR="00F84D7C" w:rsidRPr="00ED7268" w:rsidRDefault="00F84D7C" w:rsidP="00ED7268">
            <w:pPr>
              <w:cnfStyle w:val="000000010000" w:firstRow="0" w:lastRow="0" w:firstColumn="0" w:lastColumn="0" w:oddVBand="0" w:evenVBand="0" w:oddHBand="0" w:evenHBand="1" w:firstRowFirstColumn="0" w:firstRowLastColumn="0" w:lastRowFirstColumn="0" w:lastRowLastColumn="0"/>
            </w:pPr>
          </w:p>
        </w:tc>
        <w:tc>
          <w:tcPr>
            <w:tcW w:w="663" w:type="pct"/>
          </w:tcPr>
          <w:p w14:paraId="013CEC7B" w14:textId="77777777" w:rsidR="00F84D7C" w:rsidRPr="00ED7268" w:rsidRDefault="00F84D7C" w:rsidP="00ED7268">
            <w:pPr>
              <w:cnfStyle w:val="000000010000" w:firstRow="0" w:lastRow="0" w:firstColumn="0" w:lastColumn="0" w:oddVBand="0" w:evenVBand="0" w:oddHBand="0" w:evenHBand="1" w:firstRowFirstColumn="0" w:firstRowLastColumn="0" w:lastRowFirstColumn="0" w:lastRowLastColumn="0"/>
            </w:pPr>
          </w:p>
        </w:tc>
        <w:tc>
          <w:tcPr>
            <w:tcW w:w="663" w:type="pct"/>
          </w:tcPr>
          <w:p w14:paraId="0F923BB1" w14:textId="08E2D61E" w:rsidR="00F84D7C" w:rsidRPr="00ED7268" w:rsidRDefault="00F84D7C" w:rsidP="00ED7268">
            <w:pPr>
              <w:cnfStyle w:val="000000010000" w:firstRow="0" w:lastRow="0" w:firstColumn="0" w:lastColumn="0" w:oddVBand="0" w:evenVBand="0" w:oddHBand="0" w:evenHBand="1" w:firstRowFirstColumn="0" w:firstRowLastColumn="0" w:lastRowFirstColumn="0" w:lastRowLastColumn="0"/>
            </w:pPr>
          </w:p>
        </w:tc>
        <w:tc>
          <w:tcPr>
            <w:tcW w:w="663" w:type="pct"/>
          </w:tcPr>
          <w:p w14:paraId="13833557" w14:textId="77777777" w:rsidR="00F84D7C" w:rsidRPr="00ED7268" w:rsidRDefault="00F84D7C" w:rsidP="00ED7268">
            <w:pPr>
              <w:cnfStyle w:val="000000010000" w:firstRow="0" w:lastRow="0" w:firstColumn="0" w:lastColumn="0" w:oddVBand="0" w:evenVBand="0" w:oddHBand="0" w:evenHBand="1" w:firstRowFirstColumn="0" w:firstRowLastColumn="0" w:lastRowFirstColumn="0" w:lastRowLastColumn="0"/>
            </w:pPr>
          </w:p>
        </w:tc>
        <w:tc>
          <w:tcPr>
            <w:tcW w:w="663" w:type="pct"/>
          </w:tcPr>
          <w:p w14:paraId="7808A148" w14:textId="717E40A7" w:rsidR="00F84D7C" w:rsidRPr="00ED7268" w:rsidRDefault="00F84D7C" w:rsidP="00ED7268">
            <w:pPr>
              <w:cnfStyle w:val="000000010000" w:firstRow="0" w:lastRow="0" w:firstColumn="0" w:lastColumn="0" w:oddVBand="0" w:evenVBand="0" w:oddHBand="0" w:evenHBand="1" w:firstRowFirstColumn="0" w:firstRowLastColumn="0" w:lastRowFirstColumn="0" w:lastRowLastColumn="0"/>
            </w:pPr>
          </w:p>
        </w:tc>
        <w:tc>
          <w:tcPr>
            <w:tcW w:w="663" w:type="pct"/>
          </w:tcPr>
          <w:p w14:paraId="32BB30E1" w14:textId="77777777" w:rsidR="00F84D7C" w:rsidRPr="00ED7268" w:rsidRDefault="00F84D7C" w:rsidP="00ED7268">
            <w:pPr>
              <w:cnfStyle w:val="000000010000" w:firstRow="0" w:lastRow="0" w:firstColumn="0" w:lastColumn="0" w:oddVBand="0" w:evenVBand="0" w:oddHBand="0" w:evenHBand="1" w:firstRowFirstColumn="0" w:firstRowLastColumn="0" w:lastRowFirstColumn="0" w:lastRowLastColumn="0"/>
            </w:pPr>
          </w:p>
        </w:tc>
      </w:tr>
      <w:tr w:rsidR="00EB6B04" w:rsidRPr="00ED7268" w14:paraId="2DA3232D" w14:textId="524EE926" w:rsidTr="00691146">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1020" w:type="pct"/>
          </w:tcPr>
          <w:p w14:paraId="35339F34" w14:textId="7C7793A6" w:rsidR="00F84D7C" w:rsidRPr="00EB6B04" w:rsidRDefault="00F84D7C" w:rsidP="00ED7268">
            <w:pPr>
              <w:rPr>
                <w:rStyle w:val="Strong"/>
                <w:b/>
                <w:bCs w:val="0"/>
              </w:rPr>
            </w:pPr>
            <w:r w:rsidRPr="00EB6B04">
              <w:rPr>
                <w:rStyle w:val="Strong"/>
                <w:b/>
                <w:bCs w:val="0"/>
              </w:rPr>
              <w:t>Barriers</w:t>
            </w:r>
          </w:p>
        </w:tc>
        <w:tc>
          <w:tcPr>
            <w:tcW w:w="663" w:type="pct"/>
          </w:tcPr>
          <w:p w14:paraId="186F6B07" w14:textId="77777777" w:rsidR="00F84D7C" w:rsidRPr="00ED7268" w:rsidRDefault="00F84D7C" w:rsidP="00ED7268">
            <w:pPr>
              <w:cnfStyle w:val="000000100000" w:firstRow="0" w:lastRow="0" w:firstColumn="0" w:lastColumn="0" w:oddVBand="0" w:evenVBand="0" w:oddHBand="1" w:evenHBand="0" w:firstRowFirstColumn="0" w:firstRowLastColumn="0" w:lastRowFirstColumn="0" w:lastRowLastColumn="0"/>
            </w:pPr>
          </w:p>
        </w:tc>
        <w:tc>
          <w:tcPr>
            <w:tcW w:w="663" w:type="pct"/>
          </w:tcPr>
          <w:p w14:paraId="1D76A5F0" w14:textId="77777777" w:rsidR="00F84D7C" w:rsidRPr="00ED7268" w:rsidRDefault="00F84D7C" w:rsidP="00ED7268">
            <w:pPr>
              <w:cnfStyle w:val="000000100000" w:firstRow="0" w:lastRow="0" w:firstColumn="0" w:lastColumn="0" w:oddVBand="0" w:evenVBand="0" w:oddHBand="1" w:evenHBand="0" w:firstRowFirstColumn="0" w:firstRowLastColumn="0" w:lastRowFirstColumn="0" w:lastRowLastColumn="0"/>
            </w:pPr>
          </w:p>
        </w:tc>
        <w:tc>
          <w:tcPr>
            <w:tcW w:w="663" w:type="pct"/>
          </w:tcPr>
          <w:p w14:paraId="0569BCEB" w14:textId="1948EB46" w:rsidR="00F84D7C" w:rsidRPr="00ED7268" w:rsidRDefault="00F84D7C" w:rsidP="00ED7268">
            <w:pPr>
              <w:cnfStyle w:val="000000100000" w:firstRow="0" w:lastRow="0" w:firstColumn="0" w:lastColumn="0" w:oddVBand="0" w:evenVBand="0" w:oddHBand="1" w:evenHBand="0" w:firstRowFirstColumn="0" w:firstRowLastColumn="0" w:lastRowFirstColumn="0" w:lastRowLastColumn="0"/>
            </w:pPr>
          </w:p>
        </w:tc>
        <w:tc>
          <w:tcPr>
            <w:tcW w:w="663" w:type="pct"/>
          </w:tcPr>
          <w:p w14:paraId="0240EA6C" w14:textId="77777777" w:rsidR="00F84D7C" w:rsidRPr="00ED7268" w:rsidRDefault="00F84D7C" w:rsidP="00ED7268">
            <w:pPr>
              <w:cnfStyle w:val="000000100000" w:firstRow="0" w:lastRow="0" w:firstColumn="0" w:lastColumn="0" w:oddVBand="0" w:evenVBand="0" w:oddHBand="1" w:evenHBand="0" w:firstRowFirstColumn="0" w:firstRowLastColumn="0" w:lastRowFirstColumn="0" w:lastRowLastColumn="0"/>
            </w:pPr>
          </w:p>
        </w:tc>
        <w:tc>
          <w:tcPr>
            <w:tcW w:w="663" w:type="pct"/>
          </w:tcPr>
          <w:p w14:paraId="448140E3" w14:textId="2BA20906" w:rsidR="00F84D7C" w:rsidRPr="00ED7268" w:rsidRDefault="00F84D7C" w:rsidP="00ED7268">
            <w:pPr>
              <w:cnfStyle w:val="000000100000" w:firstRow="0" w:lastRow="0" w:firstColumn="0" w:lastColumn="0" w:oddVBand="0" w:evenVBand="0" w:oddHBand="1" w:evenHBand="0" w:firstRowFirstColumn="0" w:firstRowLastColumn="0" w:lastRowFirstColumn="0" w:lastRowLastColumn="0"/>
            </w:pPr>
          </w:p>
        </w:tc>
        <w:tc>
          <w:tcPr>
            <w:tcW w:w="663" w:type="pct"/>
          </w:tcPr>
          <w:p w14:paraId="38534699" w14:textId="77777777" w:rsidR="00F84D7C" w:rsidRPr="00ED7268" w:rsidRDefault="00F84D7C" w:rsidP="00ED7268">
            <w:pPr>
              <w:cnfStyle w:val="000000100000" w:firstRow="0" w:lastRow="0" w:firstColumn="0" w:lastColumn="0" w:oddVBand="0" w:evenVBand="0" w:oddHBand="1" w:evenHBand="0" w:firstRowFirstColumn="0" w:firstRowLastColumn="0" w:lastRowFirstColumn="0" w:lastRowLastColumn="0"/>
            </w:pPr>
          </w:p>
        </w:tc>
      </w:tr>
      <w:tr w:rsidR="00EB6B04" w:rsidRPr="00ED7268" w14:paraId="51ECDFF5" w14:textId="6DC835B8" w:rsidTr="00691146">
        <w:trPr>
          <w:cnfStyle w:val="000000010000" w:firstRow="0" w:lastRow="0" w:firstColumn="0" w:lastColumn="0" w:oddVBand="0" w:evenVBand="0" w:oddHBand="0" w:evenHBand="1"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1020" w:type="pct"/>
          </w:tcPr>
          <w:p w14:paraId="083BCC0B" w14:textId="7F56483C" w:rsidR="00F84D7C" w:rsidRPr="00EB6B04" w:rsidRDefault="00F84D7C" w:rsidP="00ED7268">
            <w:pPr>
              <w:rPr>
                <w:rStyle w:val="Strong"/>
                <w:b/>
                <w:bCs w:val="0"/>
              </w:rPr>
            </w:pPr>
            <w:r w:rsidRPr="00EB6B04">
              <w:rPr>
                <w:rStyle w:val="Strong"/>
                <w:b/>
                <w:bCs w:val="0"/>
              </w:rPr>
              <w:t>Support needed</w:t>
            </w:r>
          </w:p>
        </w:tc>
        <w:tc>
          <w:tcPr>
            <w:tcW w:w="663" w:type="pct"/>
          </w:tcPr>
          <w:p w14:paraId="790F6FED" w14:textId="77777777" w:rsidR="00F84D7C" w:rsidRPr="00ED7268" w:rsidRDefault="00F84D7C" w:rsidP="00ED7268">
            <w:pPr>
              <w:cnfStyle w:val="000000010000" w:firstRow="0" w:lastRow="0" w:firstColumn="0" w:lastColumn="0" w:oddVBand="0" w:evenVBand="0" w:oddHBand="0" w:evenHBand="1" w:firstRowFirstColumn="0" w:firstRowLastColumn="0" w:lastRowFirstColumn="0" w:lastRowLastColumn="0"/>
            </w:pPr>
          </w:p>
        </w:tc>
        <w:tc>
          <w:tcPr>
            <w:tcW w:w="663" w:type="pct"/>
          </w:tcPr>
          <w:p w14:paraId="0CD8AA09" w14:textId="77777777" w:rsidR="00F84D7C" w:rsidRPr="00ED7268" w:rsidRDefault="00F84D7C" w:rsidP="00ED7268">
            <w:pPr>
              <w:cnfStyle w:val="000000010000" w:firstRow="0" w:lastRow="0" w:firstColumn="0" w:lastColumn="0" w:oddVBand="0" w:evenVBand="0" w:oddHBand="0" w:evenHBand="1" w:firstRowFirstColumn="0" w:firstRowLastColumn="0" w:lastRowFirstColumn="0" w:lastRowLastColumn="0"/>
            </w:pPr>
          </w:p>
        </w:tc>
        <w:tc>
          <w:tcPr>
            <w:tcW w:w="663" w:type="pct"/>
          </w:tcPr>
          <w:p w14:paraId="6045BE33" w14:textId="6BC8AE6E" w:rsidR="00F84D7C" w:rsidRPr="00ED7268" w:rsidRDefault="00F84D7C" w:rsidP="00ED7268">
            <w:pPr>
              <w:cnfStyle w:val="000000010000" w:firstRow="0" w:lastRow="0" w:firstColumn="0" w:lastColumn="0" w:oddVBand="0" w:evenVBand="0" w:oddHBand="0" w:evenHBand="1" w:firstRowFirstColumn="0" w:firstRowLastColumn="0" w:lastRowFirstColumn="0" w:lastRowLastColumn="0"/>
            </w:pPr>
          </w:p>
        </w:tc>
        <w:tc>
          <w:tcPr>
            <w:tcW w:w="663" w:type="pct"/>
          </w:tcPr>
          <w:p w14:paraId="07AC579F" w14:textId="77777777" w:rsidR="00F84D7C" w:rsidRPr="00ED7268" w:rsidRDefault="00F84D7C" w:rsidP="00ED7268">
            <w:pPr>
              <w:cnfStyle w:val="000000010000" w:firstRow="0" w:lastRow="0" w:firstColumn="0" w:lastColumn="0" w:oddVBand="0" w:evenVBand="0" w:oddHBand="0" w:evenHBand="1" w:firstRowFirstColumn="0" w:firstRowLastColumn="0" w:lastRowFirstColumn="0" w:lastRowLastColumn="0"/>
            </w:pPr>
          </w:p>
        </w:tc>
        <w:tc>
          <w:tcPr>
            <w:tcW w:w="663" w:type="pct"/>
          </w:tcPr>
          <w:p w14:paraId="6E9E81F7" w14:textId="0F6DF067" w:rsidR="00F84D7C" w:rsidRPr="00ED7268" w:rsidRDefault="00F84D7C" w:rsidP="00ED7268">
            <w:pPr>
              <w:cnfStyle w:val="000000010000" w:firstRow="0" w:lastRow="0" w:firstColumn="0" w:lastColumn="0" w:oddVBand="0" w:evenVBand="0" w:oddHBand="0" w:evenHBand="1" w:firstRowFirstColumn="0" w:firstRowLastColumn="0" w:lastRowFirstColumn="0" w:lastRowLastColumn="0"/>
            </w:pPr>
          </w:p>
        </w:tc>
        <w:tc>
          <w:tcPr>
            <w:tcW w:w="663" w:type="pct"/>
          </w:tcPr>
          <w:p w14:paraId="34C1C164" w14:textId="77777777" w:rsidR="00F84D7C" w:rsidRPr="00ED7268" w:rsidRDefault="00F84D7C" w:rsidP="00ED7268">
            <w:pPr>
              <w:cnfStyle w:val="000000010000" w:firstRow="0" w:lastRow="0" w:firstColumn="0" w:lastColumn="0" w:oddVBand="0" w:evenVBand="0" w:oddHBand="0" w:evenHBand="1" w:firstRowFirstColumn="0" w:firstRowLastColumn="0" w:lastRowFirstColumn="0" w:lastRowLastColumn="0"/>
            </w:pPr>
          </w:p>
        </w:tc>
      </w:tr>
    </w:tbl>
    <w:p w14:paraId="2DD534FF" w14:textId="77777777" w:rsidR="00A31FDD" w:rsidRPr="00A31FDD" w:rsidRDefault="00A31FDD" w:rsidP="00A31FDD">
      <w:bookmarkStart w:id="28" w:name="_Toc181614444"/>
      <w:r>
        <w:br w:type="page"/>
      </w:r>
    </w:p>
    <w:p w14:paraId="3CC5558D" w14:textId="3D77DB70" w:rsidR="00E72EFE" w:rsidRDefault="00E72EFE" w:rsidP="00E2195A">
      <w:pPr>
        <w:pStyle w:val="Heading2"/>
      </w:pPr>
      <w:r>
        <w:lastRenderedPageBreak/>
        <w:t xml:space="preserve">Appendix 2 – </w:t>
      </w:r>
      <w:r w:rsidR="00E2195A">
        <w:t xml:space="preserve">curriculum </w:t>
      </w:r>
      <w:r>
        <w:t>network checklist</w:t>
      </w:r>
      <w:bookmarkEnd w:id="28"/>
    </w:p>
    <w:p w14:paraId="74434E4A" w14:textId="2F25290F" w:rsidR="00E72EFE" w:rsidRDefault="00E2195A" w:rsidP="00E2195A">
      <w:pPr>
        <w:pStyle w:val="Caption"/>
      </w:pPr>
      <w:r>
        <w:t xml:space="preserve">Table </w:t>
      </w:r>
      <w:r>
        <w:fldChar w:fldCharType="begin"/>
      </w:r>
      <w:r>
        <w:instrText xml:space="preserve"> SEQ Table \* ARABIC </w:instrText>
      </w:r>
      <w:r>
        <w:fldChar w:fldCharType="separate"/>
      </w:r>
      <w:r w:rsidR="00D25790">
        <w:rPr>
          <w:noProof/>
        </w:rPr>
        <w:t>2</w:t>
      </w:r>
      <w:r>
        <w:fldChar w:fldCharType="end"/>
      </w:r>
      <w:r>
        <w:t xml:space="preserve"> </w:t>
      </w:r>
      <w:r w:rsidR="00E72EFE">
        <w:t>–</w:t>
      </w:r>
      <w:r w:rsidR="00E72EFE">
        <w:rPr>
          <w:noProof/>
        </w:rPr>
        <w:t xml:space="preserve"> </w:t>
      </w:r>
      <w:r>
        <w:rPr>
          <w:noProof/>
        </w:rPr>
        <w:t xml:space="preserve">curriculum </w:t>
      </w:r>
      <w:r w:rsidR="00E72EFE">
        <w:rPr>
          <w:noProof/>
        </w:rPr>
        <w:t>network checklist</w:t>
      </w:r>
    </w:p>
    <w:tbl>
      <w:tblPr>
        <w:tblStyle w:val="Tableheader"/>
        <w:tblW w:w="5000" w:type="pct"/>
        <w:tblLook w:val="04A0" w:firstRow="1" w:lastRow="0" w:firstColumn="1" w:lastColumn="0" w:noHBand="0" w:noVBand="1"/>
        <w:tblDescription w:val="Curriculum network checklist with blank space provided to mark yes or no."/>
      </w:tblPr>
      <w:tblGrid>
        <w:gridCol w:w="8997"/>
        <w:gridCol w:w="2781"/>
        <w:gridCol w:w="2784"/>
      </w:tblGrid>
      <w:tr w:rsidR="00E72EFE" w:rsidRPr="000B0031" w14:paraId="50554B32" w14:textId="77777777" w:rsidTr="000B0031">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089" w:type="pct"/>
          </w:tcPr>
          <w:p w14:paraId="3254E649" w14:textId="77777777" w:rsidR="00E72EFE" w:rsidRPr="001269F9" w:rsidRDefault="00E72EFE" w:rsidP="000B0031">
            <w:pPr>
              <w:rPr>
                <w:rStyle w:val="Strong"/>
                <w:b/>
                <w:bCs w:val="0"/>
              </w:rPr>
            </w:pPr>
            <w:r w:rsidRPr="001269F9">
              <w:rPr>
                <w:rStyle w:val="Strong"/>
                <w:b/>
                <w:bCs w:val="0"/>
              </w:rPr>
              <w:t>Vision, values and culture</w:t>
            </w:r>
          </w:p>
        </w:tc>
        <w:tc>
          <w:tcPr>
            <w:tcW w:w="955" w:type="pct"/>
          </w:tcPr>
          <w:p w14:paraId="7E134938" w14:textId="6BF1357A" w:rsidR="00E72EFE" w:rsidRPr="001269F9" w:rsidRDefault="00E72EFE" w:rsidP="000B0031">
            <w:pPr>
              <w:cnfStyle w:val="100000000000" w:firstRow="1" w:lastRow="0" w:firstColumn="0" w:lastColumn="0" w:oddVBand="0" w:evenVBand="0" w:oddHBand="0" w:evenHBand="0" w:firstRowFirstColumn="0" w:firstRowLastColumn="0" w:lastRowFirstColumn="0" w:lastRowLastColumn="0"/>
              <w:rPr>
                <w:rStyle w:val="Strong"/>
                <w:b/>
                <w:bCs w:val="0"/>
              </w:rPr>
            </w:pPr>
            <w:r w:rsidRPr="001269F9">
              <w:rPr>
                <w:rStyle w:val="Strong"/>
                <w:b/>
                <w:bCs w:val="0"/>
              </w:rPr>
              <w:t>Yes</w:t>
            </w:r>
          </w:p>
        </w:tc>
        <w:tc>
          <w:tcPr>
            <w:tcW w:w="956" w:type="pct"/>
          </w:tcPr>
          <w:p w14:paraId="44ECED38" w14:textId="1F9D6EDA" w:rsidR="00E72EFE" w:rsidRPr="001269F9" w:rsidRDefault="00E72EFE" w:rsidP="000B0031">
            <w:pPr>
              <w:cnfStyle w:val="100000000000" w:firstRow="1" w:lastRow="0" w:firstColumn="0" w:lastColumn="0" w:oddVBand="0" w:evenVBand="0" w:oddHBand="0" w:evenHBand="0" w:firstRowFirstColumn="0" w:firstRowLastColumn="0" w:lastRowFirstColumn="0" w:lastRowLastColumn="0"/>
              <w:rPr>
                <w:rStyle w:val="Strong"/>
                <w:b/>
                <w:bCs w:val="0"/>
              </w:rPr>
            </w:pPr>
            <w:r w:rsidRPr="001269F9">
              <w:rPr>
                <w:rStyle w:val="Strong"/>
                <w:b/>
                <w:bCs w:val="0"/>
              </w:rPr>
              <w:t>No</w:t>
            </w:r>
          </w:p>
        </w:tc>
      </w:tr>
      <w:tr w:rsidR="00E72EFE" w:rsidRPr="000B0031" w14:paraId="4CF0A9FA" w14:textId="77777777" w:rsidTr="000B0031">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089" w:type="pct"/>
          </w:tcPr>
          <w:p w14:paraId="73328C6F" w14:textId="6E3DDE61" w:rsidR="00E72EFE" w:rsidRPr="001269F9" w:rsidRDefault="00B6532C" w:rsidP="000B0031">
            <w:pPr>
              <w:spacing w:before="180"/>
              <w:rPr>
                <w:rStyle w:val="Strong"/>
                <w:b/>
                <w:bCs w:val="0"/>
              </w:rPr>
            </w:pPr>
            <w:r w:rsidRPr="001269F9">
              <w:rPr>
                <w:rStyle w:val="Strong"/>
                <w:b/>
                <w:bCs w:val="0"/>
              </w:rPr>
              <w:t>Clear vision statement</w:t>
            </w:r>
          </w:p>
        </w:tc>
        <w:tc>
          <w:tcPr>
            <w:tcW w:w="955" w:type="pct"/>
          </w:tcPr>
          <w:p w14:paraId="75428544" w14:textId="77777777" w:rsidR="00E72EFE" w:rsidRPr="000B0031" w:rsidRDefault="00E72EFE" w:rsidP="000B0031">
            <w:pPr>
              <w:spacing w:before="180"/>
              <w:cnfStyle w:val="000000100000" w:firstRow="0" w:lastRow="0" w:firstColumn="0" w:lastColumn="0" w:oddVBand="0" w:evenVBand="0" w:oddHBand="1" w:evenHBand="0" w:firstRowFirstColumn="0" w:firstRowLastColumn="0" w:lastRowFirstColumn="0" w:lastRowLastColumn="0"/>
            </w:pPr>
          </w:p>
        </w:tc>
        <w:tc>
          <w:tcPr>
            <w:tcW w:w="956" w:type="pct"/>
          </w:tcPr>
          <w:p w14:paraId="13FF8727" w14:textId="77777777" w:rsidR="00E72EFE" w:rsidRPr="000B0031" w:rsidRDefault="00E72EFE" w:rsidP="000B0031">
            <w:pPr>
              <w:spacing w:before="180"/>
              <w:cnfStyle w:val="000000100000" w:firstRow="0" w:lastRow="0" w:firstColumn="0" w:lastColumn="0" w:oddVBand="0" w:evenVBand="0" w:oddHBand="1" w:evenHBand="0" w:firstRowFirstColumn="0" w:firstRowLastColumn="0" w:lastRowFirstColumn="0" w:lastRowLastColumn="0"/>
            </w:pPr>
          </w:p>
        </w:tc>
      </w:tr>
      <w:tr w:rsidR="00E72EFE" w:rsidRPr="000B0031" w14:paraId="0A94BB9C" w14:textId="77777777" w:rsidTr="000B0031">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089" w:type="pct"/>
          </w:tcPr>
          <w:p w14:paraId="47B5A83F" w14:textId="71525754" w:rsidR="00E72EFE" w:rsidRPr="001269F9" w:rsidRDefault="00B6532C" w:rsidP="000B0031">
            <w:pPr>
              <w:spacing w:before="180"/>
              <w:rPr>
                <w:rStyle w:val="Strong"/>
                <w:b/>
                <w:bCs w:val="0"/>
              </w:rPr>
            </w:pPr>
            <w:r w:rsidRPr="001269F9">
              <w:rPr>
                <w:rStyle w:val="Strong"/>
                <w:b/>
                <w:bCs w:val="0"/>
              </w:rPr>
              <w:t>Vision statement agreed upon and communicated</w:t>
            </w:r>
          </w:p>
        </w:tc>
        <w:tc>
          <w:tcPr>
            <w:tcW w:w="955" w:type="pct"/>
          </w:tcPr>
          <w:p w14:paraId="1F045D38" w14:textId="77777777" w:rsidR="00E72EFE" w:rsidRPr="000B0031" w:rsidRDefault="00E72EFE" w:rsidP="000B0031">
            <w:pPr>
              <w:spacing w:before="180"/>
              <w:cnfStyle w:val="000000010000" w:firstRow="0" w:lastRow="0" w:firstColumn="0" w:lastColumn="0" w:oddVBand="0" w:evenVBand="0" w:oddHBand="0" w:evenHBand="1" w:firstRowFirstColumn="0" w:firstRowLastColumn="0" w:lastRowFirstColumn="0" w:lastRowLastColumn="0"/>
            </w:pPr>
          </w:p>
        </w:tc>
        <w:tc>
          <w:tcPr>
            <w:tcW w:w="956" w:type="pct"/>
          </w:tcPr>
          <w:p w14:paraId="0578E924" w14:textId="77777777" w:rsidR="00E72EFE" w:rsidRPr="000B0031" w:rsidRDefault="00E72EFE" w:rsidP="000B0031">
            <w:pPr>
              <w:spacing w:before="180"/>
              <w:cnfStyle w:val="000000010000" w:firstRow="0" w:lastRow="0" w:firstColumn="0" w:lastColumn="0" w:oddVBand="0" w:evenVBand="0" w:oddHBand="0" w:evenHBand="1" w:firstRowFirstColumn="0" w:firstRowLastColumn="0" w:lastRowFirstColumn="0" w:lastRowLastColumn="0"/>
            </w:pPr>
          </w:p>
        </w:tc>
      </w:tr>
      <w:tr w:rsidR="00B6532C" w:rsidRPr="000B0031" w14:paraId="3D7147F4" w14:textId="77777777" w:rsidTr="000B0031">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089" w:type="pct"/>
          </w:tcPr>
          <w:p w14:paraId="41C2B5F1" w14:textId="1187B48D" w:rsidR="00B6532C" w:rsidRPr="001269F9" w:rsidRDefault="00B6532C" w:rsidP="000B0031">
            <w:pPr>
              <w:spacing w:before="180"/>
              <w:rPr>
                <w:rStyle w:val="Strong"/>
                <w:b/>
                <w:bCs w:val="0"/>
              </w:rPr>
            </w:pPr>
            <w:r w:rsidRPr="001269F9">
              <w:rPr>
                <w:rStyle w:val="Strong"/>
                <w:b/>
                <w:bCs w:val="0"/>
              </w:rPr>
              <w:t>Transparency in decision</w:t>
            </w:r>
            <w:r w:rsidR="001269F9">
              <w:rPr>
                <w:rStyle w:val="Strong"/>
                <w:b/>
                <w:bCs w:val="0"/>
              </w:rPr>
              <w:t>-</w:t>
            </w:r>
            <w:r w:rsidRPr="001269F9">
              <w:rPr>
                <w:rStyle w:val="Strong"/>
                <w:b/>
                <w:bCs w:val="0"/>
              </w:rPr>
              <w:t>making</w:t>
            </w:r>
          </w:p>
        </w:tc>
        <w:tc>
          <w:tcPr>
            <w:tcW w:w="955" w:type="pct"/>
          </w:tcPr>
          <w:p w14:paraId="65CABD7C" w14:textId="77777777" w:rsidR="00B6532C" w:rsidRPr="000B0031" w:rsidRDefault="00B6532C" w:rsidP="000B0031">
            <w:pPr>
              <w:spacing w:before="180"/>
              <w:cnfStyle w:val="000000100000" w:firstRow="0" w:lastRow="0" w:firstColumn="0" w:lastColumn="0" w:oddVBand="0" w:evenVBand="0" w:oddHBand="1" w:evenHBand="0" w:firstRowFirstColumn="0" w:firstRowLastColumn="0" w:lastRowFirstColumn="0" w:lastRowLastColumn="0"/>
            </w:pPr>
          </w:p>
        </w:tc>
        <w:tc>
          <w:tcPr>
            <w:tcW w:w="956" w:type="pct"/>
          </w:tcPr>
          <w:p w14:paraId="2DD41D35" w14:textId="77777777" w:rsidR="00B6532C" w:rsidRPr="000B0031" w:rsidRDefault="00B6532C" w:rsidP="000B0031">
            <w:pPr>
              <w:spacing w:before="180"/>
              <w:cnfStyle w:val="000000100000" w:firstRow="0" w:lastRow="0" w:firstColumn="0" w:lastColumn="0" w:oddVBand="0" w:evenVBand="0" w:oddHBand="1" w:evenHBand="0" w:firstRowFirstColumn="0" w:firstRowLastColumn="0" w:lastRowFirstColumn="0" w:lastRowLastColumn="0"/>
            </w:pPr>
          </w:p>
        </w:tc>
      </w:tr>
      <w:tr w:rsidR="00B6532C" w:rsidRPr="000B0031" w14:paraId="4CE7A818" w14:textId="77777777" w:rsidTr="000B0031">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089" w:type="pct"/>
          </w:tcPr>
          <w:p w14:paraId="071AFB3B" w14:textId="51FDF65F" w:rsidR="00B6532C" w:rsidRPr="001269F9" w:rsidRDefault="00B6532C" w:rsidP="000B0031">
            <w:pPr>
              <w:spacing w:before="180"/>
              <w:rPr>
                <w:rStyle w:val="Strong"/>
                <w:b/>
                <w:bCs w:val="0"/>
              </w:rPr>
            </w:pPr>
            <w:r w:rsidRPr="001269F9">
              <w:rPr>
                <w:rStyle w:val="Strong"/>
                <w:b/>
                <w:bCs w:val="0"/>
              </w:rPr>
              <w:t>Collegial relationships built on trust</w:t>
            </w:r>
          </w:p>
        </w:tc>
        <w:tc>
          <w:tcPr>
            <w:tcW w:w="955" w:type="pct"/>
          </w:tcPr>
          <w:p w14:paraId="3124B2DE" w14:textId="77777777" w:rsidR="00B6532C" w:rsidRPr="000B0031" w:rsidRDefault="00B6532C" w:rsidP="000B0031">
            <w:pPr>
              <w:spacing w:before="180"/>
              <w:cnfStyle w:val="000000010000" w:firstRow="0" w:lastRow="0" w:firstColumn="0" w:lastColumn="0" w:oddVBand="0" w:evenVBand="0" w:oddHBand="0" w:evenHBand="1" w:firstRowFirstColumn="0" w:firstRowLastColumn="0" w:lastRowFirstColumn="0" w:lastRowLastColumn="0"/>
            </w:pPr>
          </w:p>
        </w:tc>
        <w:tc>
          <w:tcPr>
            <w:tcW w:w="956" w:type="pct"/>
          </w:tcPr>
          <w:p w14:paraId="67EEBD79" w14:textId="77777777" w:rsidR="00B6532C" w:rsidRPr="000B0031" w:rsidRDefault="00B6532C" w:rsidP="000B0031">
            <w:pPr>
              <w:spacing w:before="180"/>
              <w:cnfStyle w:val="000000010000" w:firstRow="0" w:lastRow="0" w:firstColumn="0" w:lastColumn="0" w:oddVBand="0" w:evenVBand="0" w:oddHBand="0" w:evenHBand="1" w:firstRowFirstColumn="0" w:firstRowLastColumn="0" w:lastRowFirstColumn="0" w:lastRowLastColumn="0"/>
            </w:pPr>
          </w:p>
        </w:tc>
      </w:tr>
      <w:tr w:rsidR="00B6532C" w:rsidRPr="000B0031" w14:paraId="6451E010" w14:textId="77777777" w:rsidTr="000B0031">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089" w:type="pct"/>
          </w:tcPr>
          <w:p w14:paraId="4AD3A4D7" w14:textId="42C6A822" w:rsidR="00B6532C" w:rsidRPr="001269F9" w:rsidRDefault="00B6532C" w:rsidP="000B0031">
            <w:pPr>
              <w:spacing w:before="180"/>
              <w:rPr>
                <w:rStyle w:val="Strong"/>
                <w:b/>
                <w:bCs w:val="0"/>
              </w:rPr>
            </w:pPr>
            <w:r w:rsidRPr="001269F9">
              <w:rPr>
                <w:rStyle w:val="Strong"/>
                <w:b/>
                <w:bCs w:val="0"/>
              </w:rPr>
              <w:t>Sharing of successes and challenges</w:t>
            </w:r>
          </w:p>
        </w:tc>
        <w:tc>
          <w:tcPr>
            <w:tcW w:w="955" w:type="pct"/>
          </w:tcPr>
          <w:p w14:paraId="3467BBC0" w14:textId="77777777" w:rsidR="00B6532C" w:rsidRPr="000B0031" w:rsidRDefault="00B6532C" w:rsidP="000B0031">
            <w:pPr>
              <w:spacing w:before="180"/>
              <w:cnfStyle w:val="000000100000" w:firstRow="0" w:lastRow="0" w:firstColumn="0" w:lastColumn="0" w:oddVBand="0" w:evenVBand="0" w:oddHBand="1" w:evenHBand="0" w:firstRowFirstColumn="0" w:firstRowLastColumn="0" w:lastRowFirstColumn="0" w:lastRowLastColumn="0"/>
            </w:pPr>
          </w:p>
        </w:tc>
        <w:tc>
          <w:tcPr>
            <w:tcW w:w="956" w:type="pct"/>
          </w:tcPr>
          <w:p w14:paraId="0A9A80F5" w14:textId="77777777" w:rsidR="00B6532C" w:rsidRPr="000B0031" w:rsidRDefault="00B6532C" w:rsidP="000B0031">
            <w:pPr>
              <w:spacing w:before="180"/>
              <w:cnfStyle w:val="000000100000" w:firstRow="0" w:lastRow="0" w:firstColumn="0" w:lastColumn="0" w:oddVBand="0" w:evenVBand="0" w:oddHBand="1" w:evenHBand="0" w:firstRowFirstColumn="0" w:firstRowLastColumn="0" w:lastRowFirstColumn="0" w:lastRowLastColumn="0"/>
            </w:pPr>
          </w:p>
        </w:tc>
      </w:tr>
      <w:tr w:rsidR="00B6532C" w:rsidRPr="000B0031" w14:paraId="21B79150" w14:textId="77777777" w:rsidTr="000B00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pct"/>
          </w:tcPr>
          <w:p w14:paraId="72F2EC5A" w14:textId="77777777" w:rsidR="00B6532C" w:rsidRPr="001269F9" w:rsidRDefault="00B6532C" w:rsidP="000B0031">
            <w:pPr>
              <w:spacing w:before="180"/>
              <w:rPr>
                <w:rStyle w:val="Strong"/>
                <w:b/>
                <w:bCs w:val="0"/>
              </w:rPr>
            </w:pPr>
            <w:r w:rsidRPr="001269F9">
              <w:rPr>
                <w:rStyle w:val="Strong"/>
                <w:b/>
                <w:bCs w:val="0"/>
              </w:rPr>
              <w:t>Clear governance guidelines, including a constitution</w:t>
            </w:r>
          </w:p>
        </w:tc>
        <w:tc>
          <w:tcPr>
            <w:tcW w:w="955" w:type="pct"/>
          </w:tcPr>
          <w:p w14:paraId="6C6234D9" w14:textId="77777777" w:rsidR="00B6532C" w:rsidRPr="000B0031" w:rsidRDefault="00B6532C" w:rsidP="000B0031">
            <w:pPr>
              <w:spacing w:before="180"/>
              <w:cnfStyle w:val="000000010000" w:firstRow="0" w:lastRow="0" w:firstColumn="0" w:lastColumn="0" w:oddVBand="0" w:evenVBand="0" w:oddHBand="0" w:evenHBand="1" w:firstRowFirstColumn="0" w:firstRowLastColumn="0" w:lastRowFirstColumn="0" w:lastRowLastColumn="0"/>
            </w:pPr>
          </w:p>
        </w:tc>
        <w:tc>
          <w:tcPr>
            <w:tcW w:w="956" w:type="pct"/>
          </w:tcPr>
          <w:p w14:paraId="0E92684A" w14:textId="77777777" w:rsidR="00B6532C" w:rsidRPr="000B0031" w:rsidRDefault="00B6532C" w:rsidP="000B0031">
            <w:pPr>
              <w:spacing w:before="180"/>
              <w:cnfStyle w:val="000000010000" w:firstRow="0" w:lastRow="0" w:firstColumn="0" w:lastColumn="0" w:oddVBand="0" w:evenVBand="0" w:oddHBand="0" w:evenHBand="1" w:firstRowFirstColumn="0" w:firstRowLastColumn="0" w:lastRowFirstColumn="0" w:lastRowLastColumn="0"/>
            </w:pPr>
          </w:p>
        </w:tc>
      </w:tr>
      <w:tr w:rsidR="00B6532C" w:rsidRPr="000B0031" w14:paraId="3FCA08A4" w14:textId="77777777" w:rsidTr="000B00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pct"/>
          </w:tcPr>
          <w:p w14:paraId="1A4E66E8" w14:textId="77777777" w:rsidR="00B6532C" w:rsidRPr="001269F9" w:rsidRDefault="00B6532C" w:rsidP="000B0031">
            <w:pPr>
              <w:spacing w:before="180"/>
              <w:rPr>
                <w:rStyle w:val="Strong"/>
                <w:b/>
                <w:bCs w:val="0"/>
              </w:rPr>
            </w:pPr>
            <w:r w:rsidRPr="001269F9">
              <w:rPr>
                <w:rStyle w:val="Strong"/>
                <w:b/>
                <w:bCs w:val="0"/>
              </w:rPr>
              <w:t>Clearly defined roles and responsibilities</w:t>
            </w:r>
          </w:p>
        </w:tc>
        <w:tc>
          <w:tcPr>
            <w:tcW w:w="955" w:type="pct"/>
          </w:tcPr>
          <w:p w14:paraId="4CCE98A3" w14:textId="77777777" w:rsidR="00B6532C" w:rsidRPr="000B0031" w:rsidRDefault="00B6532C" w:rsidP="000B0031">
            <w:pPr>
              <w:spacing w:before="180"/>
              <w:cnfStyle w:val="000000100000" w:firstRow="0" w:lastRow="0" w:firstColumn="0" w:lastColumn="0" w:oddVBand="0" w:evenVBand="0" w:oddHBand="1" w:evenHBand="0" w:firstRowFirstColumn="0" w:firstRowLastColumn="0" w:lastRowFirstColumn="0" w:lastRowLastColumn="0"/>
            </w:pPr>
          </w:p>
        </w:tc>
        <w:tc>
          <w:tcPr>
            <w:tcW w:w="956" w:type="pct"/>
          </w:tcPr>
          <w:p w14:paraId="2CC2948F" w14:textId="77777777" w:rsidR="00B6532C" w:rsidRPr="000B0031" w:rsidRDefault="00B6532C" w:rsidP="000B0031">
            <w:pPr>
              <w:spacing w:before="180"/>
              <w:cnfStyle w:val="000000100000" w:firstRow="0" w:lastRow="0" w:firstColumn="0" w:lastColumn="0" w:oddVBand="0" w:evenVBand="0" w:oddHBand="1" w:evenHBand="0" w:firstRowFirstColumn="0" w:firstRowLastColumn="0" w:lastRowFirstColumn="0" w:lastRowLastColumn="0"/>
            </w:pPr>
          </w:p>
        </w:tc>
      </w:tr>
      <w:tr w:rsidR="00B6532C" w:rsidRPr="000B0031" w14:paraId="36E2DF1D" w14:textId="77777777" w:rsidTr="000B00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pct"/>
          </w:tcPr>
          <w:p w14:paraId="44BA5B7D" w14:textId="5FEE2FA2" w:rsidR="00B6532C" w:rsidRPr="001269F9" w:rsidRDefault="00B6532C" w:rsidP="000B0031">
            <w:pPr>
              <w:spacing w:before="180"/>
              <w:rPr>
                <w:rStyle w:val="Strong"/>
                <w:b/>
                <w:bCs w:val="0"/>
              </w:rPr>
            </w:pPr>
            <w:r w:rsidRPr="001269F9">
              <w:rPr>
                <w:rStyle w:val="Strong"/>
                <w:b/>
                <w:bCs w:val="0"/>
              </w:rPr>
              <w:t xml:space="preserve">Action plan that aligns with the </w:t>
            </w:r>
            <w:r w:rsidR="001012D9" w:rsidRPr="001269F9">
              <w:rPr>
                <w:rStyle w:val="Strong"/>
                <w:b/>
                <w:bCs w:val="0"/>
              </w:rPr>
              <w:t xml:space="preserve">curriculum </w:t>
            </w:r>
            <w:r w:rsidRPr="001269F9">
              <w:rPr>
                <w:rStyle w:val="Strong"/>
                <w:b/>
                <w:bCs w:val="0"/>
              </w:rPr>
              <w:t>network vision</w:t>
            </w:r>
          </w:p>
        </w:tc>
        <w:tc>
          <w:tcPr>
            <w:tcW w:w="955" w:type="pct"/>
          </w:tcPr>
          <w:p w14:paraId="3C549111" w14:textId="77777777" w:rsidR="00B6532C" w:rsidRPr="000B0031" w:rsidRDefault="00B6532C" w:rsidP="000B0031">
            <w:pPr>
              <w:spacing w:before="180"/>
              <w:cnfStyle w:val="000000010000" w:firstRow="0" w:lastRow="0" w:firstColumn="0" w:lastColumn="0" w:oddVBand="0" w:evenVBand="0" w:oddHBand="0" w:evenHBand="1" w:firstRowFirstColumn="0" w:firstRowLastColumn="0" w:lastRowFirstColumn="0" w:lastRowLastColumn="0"/>
            </w:pPr>
          </w:p>
        </w:tc>
        <w:tc>
          <w:tcPr>
            <w:tcW w:w="956" w:type="pct"/>
          </w:tcPr>
          <w:p w14:paraId="134E1E08" w14:textId="77777777" w:rsidR="00B6532C" w:rsidRPr="000B0031" w:rsidRDefault="00B6532C" w:rsidP="000B0031">
            <w:pPr>
              <w:spacing w:before="180"/>
              <w:cnfStyle w:val="000000010000" w:firstRow="0" w:lastRow="0" w:firstColumn="0" w:lastColumn="0" w:oddVBand="0" w:evenVBand="0" w:oddHBand="0" w:evenHBand="1" w:firstRowFirstColumn="0" w:firstRowLastColumn="0" w:lastRowFirstColumn="0" w:lastRowLastColumn="0"/>
            </w:pPr>
          </w:p>
        </w:tc>
      </w:tr>
      <w:tr w:rsidR="00B6532C" w:rsidRPr="000B0031" w14:paraId="160AEB1B" w14:textId="77777777" w:rsidTr="000B00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pct"/>
          </w:tcPr>
          <w:p w14:paraId="38963CF1" w14:textId="77777777" w:rsidR="00B6532C" w:rsidRPr="001269F9" w:rsidRDefault="00B6532C" w:rsidP="000B0031">
            <w:pPr>
              <w:spacing w:before="180"/>
              <w:rPr>
                <w:rStyle w:val="Strong"/>
                <w:b/>
                <w:bCs w:val="0"/>
              </w:rPr>
            </w:pPr>
            <w:r w:rsidRPr="001269F9">
              <w:rPr>
                <w:rStyle w:val="Strong"/>
                <w:b/>
                <w:bCs w:val="0"/>
              </w:rPr>
              <w:t>Clear induction processes for new members</w:t>
            </w:r>
          </w:p>
        </w:tc>
        <w:tc>
          <w:tcPr>
            <w:tcW w:w="955" w:type="pct"/>
          </w:tcPr>
          <w:p w14:paraId="76ACC87B" w14:textId="77777777" w:rsidR="00B6532C" w:rsidRPr="000B0031" w:rsidRDefault="00B6532C" w:rsidP="000B0031">
            <w:pPr>
              <w:spacing w:before="180"/>
              <w:cnfStyle w:val="000000100000" w:firstRow="0" w:lastRow="0" w:firstColumn="0" w:lastColumn="0" w:oddVBand="0" w:evenVBand="0" w:oddHBand="1" w:evenHBand="0" w:firstRowFirstColumn="0" w:firstRowLastColumn="0" w:lastRowFirstColumn="0" w:lastRowLastColumn="0"/>
            </w:pPr>
          </w:p>
        </w:tc>
        <w:tc>
          <w:tcPr>
            <w:tcW w:w="956" w:type="pct"/>
          </w:tcPr>
          <w:p w14:paraId="5D941C34" w14:textId="77777777" w:rsidR="00B6532C" w:rsidRPr="000B0031" w:rsidRDefault="00B6532C" w:rsidP="000B0031">
            <w:pPr>
              <w:spacing w:before="180"/>
              <w:cnfStyle w:val="000000100000" w:firstRow="0" w:lastRow="0" w:firstColumn="0" w:lastColumn="0" w:oddVBand="0" w:evenVBand="0" w:oddHBand="1" w:evenHBand="0" w:firstRowFirstColumn="0" w:firstRowLastColumn="0" w:lastRowFirstColumn="0" w:lastRowLastColumn="0"/>
            </w:pPr>
          </w:p>
        </w:tc>
      </w:tr>
      <w:tr w:rsidR="00B6532C" w:rsidRPr="000B0031" w14:paraId="132C1641" w14:textId="77777777" w:rsidTr="000B0031">
        <w:trPr>
          <w:cnfStyle w:val="000000010000" w:firstRow="0" w:lastRow="0" w:firstColumn="0" w:lastColumn="0" w:oddVBand="0" w:evenVBand="0" w:oddHBand="0" w:evenHBand="1"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089" w:type="pct"/>
          </w:tcPr>
          <w:p w14:paraId="3BEA3A15" w14:textId="77777777" w:rsidR="00B6532C" w:rsidRPr="001269F9" w:rsidRDefault="00B6532C" w:rsidP="000B0031">
            <w:pPr>
              <w:spacing w:before="180"/>
              <w:rPr>
                <w:rStyle w:val="Strong"/>
                <w:b/>
                <w:bCs w:val="0"/>
              </w:rPr>
            </w:pPr>
            <w:r w:rsidRPr="001269F9">
              <w:rPr>
                <w:rStyle w:val="Strong"/>
                <w:b/>
                <w:bCs w:val="0"/>
              </w:rPr>
              <w:t>Support of principals and leadership teams across schools</w:t>
            </w:r>
          </w:p>
        </w:tc>
        <w:tc>
          <w:tcPr>
            <w:tcW w:w="955" w:type="pct"/>
          </w:tcPr>
          <w:p w14:paraId="23C31837" w14:textId="77777777" w:rsidR="00B6532C" w:rsidRPr="000B0031" w:rsidRDefault="00B6532C" w:rsidP="000B0031">
            <w:pPr>
              <w:spacing w:before="180"/>
              <w:cnfStyle w:val="000000010000" w:firstRow="0" w:lastRow="0" w:firstColumn="0" w:lastColumn="0" w:oddVBand="0" w:evenVBand="0" w:oddHBand="0" w:evenHBand="1" w:firstRowFirstColumn="0" w:firstRowLastColumn="0" w:lastRowFirstColumn="0" w:lastRowLastColumn="0"/>
            </w:pPr>
          </w:p>
        </w:tc>
        <w:tc>
          <w:tcPr>
            <w:tcW w:w="956" w:type="pct"/>
          </w:tcPr>
          <w:p w14:paraId="0E84AEA1" w14:textId="77777777" w:rsidR="00B6532C" w:rsidRPr="000B0031" w:rsidRDefault="00B6532C" w:rsidP="000B0031">
            <w:pPr>
              <w:spacing w:before="180"/>
              <w:cnfStyle w:val="000000010000" w:firstRow="0" w:lastRow="0" w:firstColumn="0" w:lastColumn="0" w:oddVBand="0" w:evenVBand="0" w:oddHBand="0" w:evenHBand="1" w:firstRowFirstColumn="0" w:firstRowLastColumn="0" w:lastRowFirstColumn="0" w:lastRowLastColumn="0"/>
            </w:pPr>
          </w:p>
        </w:tc>
      </w:tr>
    </w:tbl>
    <w:p w14:paraId="78AC410F" w14:textId="77777777" w:rsidR="00A31FDD" w:rsidRDefault="00A31FDD" w:rsidP="00A31FDD">
      <w:bookmarkStart w:id="29" w:name="_Toc181614445"/>
      <w:r>
        <w:br w:type="page"/>
      </w:r>
    </w:p>
    <w:p w14:paraId="5B7682FB" w14:textId="787341B2" w:rsidR="00B6532C" w:rsidRDefault="00B6532C" w:rsidP="00C04917">
      <w:pPr>
        <w:pStyle w:val="Heading2"/>
      </w:pPr>
      <w:r>
        <w:lastRenderedPageBreak/>
        <w:t>Appendix 3 – self-reflection tool</w:t>
      </w:r>
      <w:bookmarkEnd w:id="29"/>
    </w:p>
    <w:p w14:paraId="3BC2D305" w14:textId="4FA63484" w:rsidR="00357643" w:rsidRPr="00357643" w:rsidRDefault="00357643" w:rsidP="00C04917">
      <w:r>
        <w:t xml:space="preserve">This tool can be used to </w:t>
      </w:r>
      <w:r w:rsidR="008C0E3E">
        <w:t xml:space="preserve">evaluate the effectiveness of the </w:t>
      </w:r>
      <w:r w:rsidR="001012D9">
        <w:t xml:space="preserve">curriculum </w:t>
      </w:r>
      <w:r w:rsidR="008C0E3E">
        <w:t>network. It can be scheduled as a regular activity or at the end of the school year.</w:t>
      </w:r>
    </w:p>
    <w:p w14:paraId="3BBAC6F3" w14:textId="1B823D4C" w:rsidR="00B6532C" w:rsidRDefault="00C04917" w:rsidP="00C04917">
      <w:pPr>
        <w:pStyle w:val="Caption"/>
      </w:pPr>
      <w:r>
        <w:t xml:space="preserve">Table </w:t>
      </w:r>
      <w:r>
        <w:fldChar w:fldCharType="begin"/>
      </w:r>
      <w:r>
        <w:instrText xml:space="preserve"> SEQ Table \* ARABIC </w:instrText>
      </w:r>
      <w:r>
        <w:fldChar w:fldCharType="separate"/>
      </w:r>
      <w:r w:rsidR="00D25790">
        <w:rPr>
          <w:noProof/>
        </w:rPr>
        <w:t>3</w:t>
      </w:r>
      <w:r>
        <w:fldChar w:fldCharType="end"/>
      </w:r>
      <w:r>
        <w:t xml:space="preserve"> </w:t>
      </w:r>
      <w:r w:rsidR="00B6532C">
        <w:t>–</w:t>
      </w:r>
      <w:r w:rsidR="00B6532C">
        <w:rPr>
          <w:noProof/>
        </w:rPr>
        <w:t xml:space="preserve"> self-reflection tool</w:t>
      </w:r>
      <w:r w:rsidR="002E5682">
        <w:rPr>
          <w:noProof/>
        </w:rPr>
        <w:t xml:space="preserve"> for meetings</w:t>
      </w:r>
    </w:p>
    <w:tbl>
      <w:tblPr>
        <w:tblStyle w:val="Tableheader"/>
        <w:tblW w:w="5000" w:type="pct"/>
        <w:tblLook w:val="04A0" w:firstRow="1" w:lastRow="0" w:firstColumn="1" w:lastColumn="0" w:noHBand="0" w:noVBand="1"/>
        <w:tblDescription w:val="Self-reflection tool for meetings with blank space provided to mark yes or no."/>
      </w:tblPr>
      <w:tblGrid>
        <w:gridCol w:w="10692"/>
        <w:gridCol w:w="1933"/>
        <w:gridCol w:w="1937"/>
      </w:tblGrid>
      <w:tr w:rsidR="00B6532C" w:rsidRPr="006828EE" w14:paraId="13E27F23" w14:textId="77777777" w:rsidTr="006828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pct"/>
          </w:tcPr>
          <w:p w14:paraId="6C8BCA92" w14:textId="0BF40AD5" w:rsidR="00B6532C" w:rsidRPr="006828EE" w:rsidRDefault="00B6532C" w:rsidP="006828EE">
            <w:pPr>
              <w:rPr>
                <w:rStyle w:val="Strong"/>
                <w:b/>
                <w:bCs w:val="0"/>
              </w:rPr>
            </w:pPr>
            <w:r w:rsidRPr="006828EE">
              <w:rPr>
                <w:rStyle w:val="Strong"/>
                <w:b/>
                <w:bCs w:val="0"/>
              </w:rPr>
              <w:t>Structures and systems</w:t>
            </w:r>
            <w:r w:rsidR="00533EAC" w:rsidRPr="006828EE">
              <w:rPr>
                <w:rStyle w:val="Strong"/>
                <w:b/>
                <w:bCs w:val="0"/>
              </w:rPr>
              <w:t xml:space="preserve"> – meetings</w:t>
            </w:r>
          </w:p>
        </w:tc>
        <w:tc>
          <w:tcPr>
            <w:tcW w:w="955" w:type="pct"/>
          </w:tcPr>
          <w:p w14:paraId="49E74437" w14:textId="1BCC9AA4" w:rsidR="00B6532C" w:rsidRPr="006828EE" w:rsidRDefault="00B6532C" w:rsidP="006828EE">
            <w:pPr>
              <w:cnfStyle w:val="100000000000" w:firstRow="1" w:lastRow="0" w:firstColumn="0" w:lastColumn="0" w:oddVBand="0" w:evenVBand="0" w:oddHBand="0" w:evenHBand="0" w:firstRowFirstColumn="0" w:firstRowLastColumn="0" w:lastRowFirstColumn="0" w:lastRowLastColumn="0"/>
              <w:rPr>
                <w:rStyle w:val="Strong"/>
                <w:b/>
                <w:bCs w:val="0"/>
              </w:rPr>
            </w:pPr>
            <w:r w:rsidRPr="006828EE">
              <w:rPr>
                <w:rStyle w:val="Strong"/>
                <w:b/>
                <w:bCs w:val="0"/>
              </w:rPr>
              <w:t>Yes</w:t>
            </w:r>
          </w:p>
        </w:tc>
        <w:tc>
          <w:tcPr>
            <w:tcW w:w="956" w:type="pct"/>
          </w:tcPr>
          <w:p w14:paraId="4830D184" w14:textId="2C50334B" w:rsidR="00B6532C" w:rsidRPr="006828EE" w:rsidRDefault="00B6532C" w:rsidP="006828EE">
            <w:pPr>
              <w:cnfStyle w:val="100000000000" w:firstRow="1" w:lastRow="0" w:firstColumn="0" w:lastColumn="0" w:oddVBand="0" w:evenVBand="0" w:oddHBand="0" w:evenHBand="0" w:firstRowFirstColumn="0" w:firstRowLastColumn="0" w:lastRowFirstColumn="0" w:lastRowLastColumn="0"/>
              <w:rPr>
                <w:rStyle w:val="Strong"/>
                <w:b/>
                <w:bCs w:val="0"/>
              </w:rPr>
            </w:pPr>
            <w:r w:rsidRPr="006828EE">
              <w:rPr>
                <w:rStyle w:val="Strong"/>
                <w:b/>
                <w:bCs w:val="0"/>
              </w:rPr>
              <w:t>No</w:t>
            </w:r>
          </w:p>
        </w:tc>
      </w:tr>
      <w:tr w:rsidR="00B6532C" w:rsidRPr="006828EE" w14:paraId="6BC728C6" w14:textId="77777777" w:rsidTr="006828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pct"/>
          </w:tcPr>
          <w:p w14:paraId="54C9C132" w14:textId="08DF78C3" w:rsidR="00B6532C" w:rsidRPr="006828EE" w:rsidRDefault="00B6532C" w:rsidP="006828EE">
            <w:pPr>
              <w:rPr>
                <w:rStyle w:val="Strong"/>
                <w:b/>
                <w:bCs w:val="0"/>
              </w:rPr>
            </w:pPr>
            <w:r w:rsidRPr="006828EE">
              <w:rPr>
                <w:rStyle w:val="Strong"/>
                <w:b/>
                <w:bCs w:val="0"/>
              </w:rPr>
              <w:t>Meetings occur regularly</w:t>
            </w:r>
          </w:p>
        </w:tc>
        <w:tc>
          <w:tcPr>
            <w:tcW w:w="955" w:type="pct"/>
          </w:tcPr>
          <w:p w14:paraId="5B058350" w14:textId="77777777" w:rsidR="00B6532C" w:rsidRPr="006828EE" w:rsidRDefault="00B6532C" w:rsidP="006828EE">
            <w:pPr>
              <w:cnfStyle w:val="000000100000" w:firstRow="0" w:lastRow="0" w:firstColumn="0" w:lastColumn="0" w:oddVBand="0" w:evenVBand="0" w:oddHBand="1" w:evenHBand="0" w:firstRowFirstColumn="0" w:firstRowLastColumn="0" w:lastRowFirstColumn="0" w:lastRowLastColumn="0"/>
            </w:pPr>
          </w:p>
        </w:tc>
        <w:tc>
          <w:tcPr>
            <w:tcW w:w="956" w:type="pct"/>
          </w:tcPr>
          <w:p w14:paraId="7D8B8055" w14:textId="77777777" w:rsidR="00B6532C" w:rsidRPr="006828EE" w:rsidRDefault="00B6532C" w:rsidP="006828EE">
            <w:pPr>
              <w:cnfStyle w:val="000000100000" w:firstRow="0" w:lastRow="0" w:firstColumn="0" w:lastColumn="0" w:oddVBand="0" w:evenVBand="0" w:oddHBand="1" w:evenHBand="0" w:firstRowFirstColumn="0" w:firstRowLastColumn="0" w:lastRowFirstColumn="0" w:lastRowLastColumn="0"/>
            </w:pPr>
          </w:p>
        </w:tc>
      </w:tr>
      <w:tr w:rsidR="00B6532C" w:rsidRPr="006828EE" w14:paraId="3E342B02" w14:textId="77777777" w:rsidTr="006828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pct"/>
          </w:tcPr>
          <w:p w14:paraId="5936377D" w14:textId="7262B228" w:rsidR="00B6532C" w:rsidRPr="006828EE" w:rsidRDefault="00B6532C" w:rsidP="006828EE">
            <w:pPr>
              <w:rPr>
                <w:rStyle w:val="Strong"/>
                <w:b/>
                <w:bCs w:val="0"/>
              </w:rPr>
            </w:pPr>
            <w:r w:rsidRPr="006828EE">
              <w:rPr>
                <w:rStyle w:val="Strong"/>
                <w:b/>
                <w:bCs w:val="0"/>
              </w:rPr>
              <w:t>Meetings have a clear agenda</w:t>
            </w:r>
          </w:p>
        </w:tc>
        <w:tc>
          <w:tcPr>
            <w:tcW w:w="955" w:type="pct"/>
          </w:tcPr>
          <w:p w14:paraId="0FFB9E0A" w14:textId="77777777" w:rsidR="00B6532C" w:rsidRPr="006828EE" w:rsidRDefault="00B6532C" w:rsidP="006828EE">
            <w:pPr>
              <w:cnfStyle w:val="000000010000" w:firstRow="0" w:lastRow="0" w:firstColumn="0" w:lastColumn="0" w:oddVBand="0" w:evenVBand="0" w:oddHBand="0" w:evenHBand="1" w:firstRowFirstColumn="0" w:firstRowLastColumn="0" w:lastRowFirstColumn="0" w:lastRowLastColumn="0"/>
            </w:pPr>
          </w:p>
        </w:tc>
        <w:tc>
          <w:tcPr>
            <w:tcW w:w="956" w:type="pct"/>
          </w:tcPr>
          <w:p w14:paraId="42EAA120" w14:textId="77777777" w:rsidR="00B6532C" w:rsidRPr="006828EE" w:rsidRDefault="00B6532C" w:rsidP="006828EE">
            <w:pPr>
              <w:cnfStyle w:val="000000010000" w:firstRow="0" w:lastRow="0" w:firstColumn="0" w:lastColumn="0" w:oddVBand="0" w:evenVBand="0" w:oddHBand="0" w:evenHBand="1" w:firstRowFirstColumn="0" w:firstRowLastColumn="0" w:lastRowFirstColumn="0" w:lastRowLastColumn="0"/>
            </w:pPr>
          </w:p>
        </w:tc>
      </w:tr>
      <w:tr w:rsidR="00B6532C" w:rsidRPr="006828EE" w14:paraId="100C7120" w14:textId="77777777" w:rsidTr="006828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pct"/>
          </w:tcPr>
          <w:p w14:paraId="0CA17667" w14:textId="485C9F22" w:rsidR="00B6532C" w:rsidRPr="006828EE" w:rsidRDefault="00B6532C" w:rsidP="006828EE">
            <w:pPr>
              <w:rPr>
                <w:rStyle w:val="Strong"/>
                <w:b/>
                <w:bCs w:val="0"/>
              </w:rPr>
            </w:pPr>
            <w:r w:rsidRPr="006828EE">
              <w:rPr>
                <w:rStyle w:val="Strong"/>
                <w:b/>
                <w:bCs w:val="0"/>
              </w:rPr>
              <w:t>Meetings have a strong professional learning focus</w:t>
            </w:r>
          </w:p>
        </w:tc>
        <w:tc>
          <w:tcPr>
            <w:tcW w:w="955" w:type="pct"/>
          </w:tcPr>
          <w:p w14:paraId="2947F7AE" w14:textId="77777777" w:rsidR="00B6532C" w:rsidRPr="006828EE" w:rsidRDefault="00B6532C" w:rsidP="006828EE">
            <w:pPr>
              <w:cnfStyle w:val="000000100000" w:firstRow="0" w:lastRow="0" w:firstColumn="0" w:lastColumn="0" w:oddVBand="0" w:evenVBand="0" w:oddHBand="1" w:evenHBand="0" w:firstRowFirstColumn="0" w:firstRowLastColumn="0" w:lastRowFirstColumn="0" w:lastRowLastColumn="0"/>
            </w:pPr>
          </w:p>
        </w:tc>
        <w:tc>
          <w:tcPr>
            <w:tcW w:w="956" w:type="pct"/>
          </w:tcPr>
          <w:p w14:paraId="48F592C5" w14:textId="77777777" w:rsidR="00B6532C" w:rsidRPr="006828EE" w:rsidRDefault="00B6532C" w:rsidP="006828EE">
            <w:pPr>
              <w:cnfStyle w:val="000000100000" w:firstRow="0" w:lastRow="0" w:firstColumn="0" w:lastColumn="0" w:oddVBand="0" w:evenVBand="0" w:oddHBand="1" w:evenHBand="0" w:firstRowFirstColumn="0" w:firstRowLastColumn="0" w:lastRowFirstColumn="0" w:lastRowLastColumn="0"/>
            </w:pPr>
          </w:p>
        </w:tc>
      </w:tr>
      <w:tr w:rsidR="00B6532C" w:rsidRPr="006828EE" w14:paraId="0FE9E47E" w14:textId="77777777" w:rsidTr="006828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pct"/>
          </w:tcPr>
          <w:p w14:paraId="0416D5CE" w14:textId="1AEF601C" w:rsidR="00B6532C" w:rsidRPr="006828EE" w:rsidRDefault="00B6532C" w:rsidP="006828EE">
            <w:pPr>
              <w:rPr>
                <w:rStyle w:val="Strong"/>
                <w:b/>
                <w:bCs w:val="0"/>
              </w:rPr>
            </w:pPr>
            <w:r w:rsidRPr="006828EE">
              <w:rPr>
                <w:rStyle w:val="Strong"/>
                <w:b/>
                <w:bCs w:val="0"/>
              </w:rPr>
              <w:t>Meetings are responsive to members’ needs</w:t>
            </w:r>
          </w:p>
        </w:tc>
        <w:tc>
          <w:tcPr>
            <w:tcW w:w="955" w:type="pct"/>
          </w:tcPr>
          <w:p w14:paraId="7B14E30D" w14:textId="77777777" w:rsidR="00B6532C" w:rsidRPr="006828EE" w:rsidRDefault="00B6532C" w:rsidP="006828EE">
            <w:pPr>
              <w:cnfStyle w:val="000000010000" w:firstRow="0" w:lastRow="0" w:firstColumn="0" w:lastColumn="0" w:oddVBand="0" w:evenVBand="0" w:oddHBand="0" w:evenHBand="1" w:firstRowFirstColumn="0" w:firstRowLastColumn="0" w:lastRowFirstColumn="0" w:lastRowLastColumn="0"/>
            </w:pPr>
          </w:p>
        </w:tc>
        <w:tc>
          <w:tcPr>
            <w:tcW w:w="956" w:type="pct"/>
          </w:tcPr>
          <w:p w14:paraId="6B5751CC" w14:textId="77777777" w:rsidR="00B6532C" w:rsidRPr="006828EE" w:rsidRDefault="00B6532C" w:rsidP="006828EE">
            <w:pPr>
              <w:cnfStyle w:val="000000010000" w:firstRow="0" w:lastRow="0" w:firstColumn="0" w:lastColumn="0" w:oddVBand="0" w:evenVBand="0" w:oddHBand="0" w:evenHBand="1" w:firstRowFirstColumn="0" w:firstRowLastColumn="0" w:lastRowFirstColumn="0" w:lastRowLastColumn="0"/>
            </w:pPr>
          </w:p>
        </w:tc>
      </w:tr>
      <w:tr w:rsidR="00B6532C" w:rsidRPr="006828EE" w14:paraId="15834E9D" w14:textId="77777777" w:rsidTr="006828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pct"/>
          </w:tcPr>
          <w:p w14:paraId="107E38E1" w14:textId="2155232E" w:rsidR="00B6532C" w:rsidRPr="006828EE" w:rsidRDefault="00B6532C" w:rsidP="006828EE">
            <w:pPr>
              <w:rPr>
                <w:rStyle w:val="Strong"/>
                <w:b/>
                <w:bCs w:val="0"/>
              </w:rPr>
            </w:pPr>
            <w:r w:rsidRPr="006828EE">
              <w:rPr>
                <w:rStyle w:val="Strong"/>
                <w:b/>
                <w:bCs w:val="0"/>
              </w:rPr>
              <w:t>Meetings take a range of formats, for example</w:t>
            </w:r>
            <w:r w:rsidR="00C36140">
              <w:rPr>
                <w:rStyle w:val="Strong"/>
                <w:b/>
                <w:bCs w:val="0"/>
              </w:rPr>
              <w:t>,</w:t>
            </w:r>
            <w:r w:rsidRPr="006828EE">
              <w:rPr>
                <w:rStyle w:val="Strong"/>
                <w:b/>
                <w:bCs w:val="0"/>
              </w:rPr>
              <w:t xml:space="preserve"> TeachMeets, professional learning, sharing sessions</w:t>
            </w:r>
          </w:p>
        </w:tc>
        <w:tc>
          <w:tcPr>
            <w:tcW w:w="955" w:type="pct"/>
          </w:tcPr>
          <w:p w14:paraId="5558CC6E" w14:textId="77777777" w:rsidR="00B6532C" w:rsidRPr="006828EE" w:rsidRDefault="00B6532C" w:rsidP="006828EE">
            <w:pPr>
              <w:cnfStyle w:val="000000100000" w:firstRow="0" w:lastRow="0" w:firstColumn="0" w:lastColumn="0" w:oddVBand="0" w:evenVBand="0" w:oddHBand="1" w:evenHBand="0" w:firstRowFirstColumn="0" w:firstRowLastColumn="0" w:lastRowFirstColumn="0" w:lastRowLastColumn="0"/>
            </w:pPr>
          </w:p>
        </w:tc>
        <w:tc>
          <w:tcPr>
            <w:tcW w:w="956" w:type="pct"/>
          </w:tcPr>
          <w:p w14:paraId="4AA776BF" w14:textId="77777777" w:rsidR="00B6532C" w:rsidRPr="006828EE" w:rsidRDefault="00B6532C" w:rsidP="006828EE">
            <w:pPr>
              <w:cnfStyle w:val="000000100000" w:firstRow="0" w:lastRow="0" w:firstColumn="0" w:lastColumn="0" w:oddVBand="0" w:evenVBand="0" w:oddHBand="1" w:evenHBand="0" w:firstRowFirstColumn="0" w:firstRowLastColumn="0" w:lastRowFirstColumn="0" w:lastRowLastColumn="0"/>
            </w:pPr>
          </w:p>
        </w:tc>
      </w:tr>
      <w:tr w:rsidR="00DC71E8" w:rsidRPr="006828EE" w14:paraId="33B9B008" w14:textId="77777777" w:rsidTr="006828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pct"/>
          </w:tcPr>
          <w:p w14:paraId="7F4113AF" w14:textId="36397D8D" w:rsidR="00DC71E8" w:rsidRPr="006828EE" w:rsidRDefault="00DC71E8" w:rsidP="006828EE">
            <w:pPr>
              <w:rPr>
                <w:rStyle w:val="Strong"/>
                <w:b/>
                <w:bCs w:val="0"/>
              </w:rPr>
            </w:pPr>
            <w:r w:rsidRPr="006828EE">
              <w:rPr>
                <w:rStyle w:val="Strong"/>
                <w:b/>
                <w:bCs w:val="0"/>
              </w:rPr>
              <w:t xml:space="preserve">Department curriculum personnel invited to present, engage with or support the </w:t>
            </w:r>
            <w:r w:rsidR="001012D9" w:rsidRPr="006828EE">
              <w:rPr>
                <w:rStyle w:val="Strong"/>
                <w:b/>
                <w:bCs w:val="0"/>
              </w:rPr>
              <w:t xml:space="preserve">curriculum </w:t>
            </w:r>
            <w:r w:rsidRPr="006828EE">
              <w:rPr>
                <w:rStyle w:val="Strong"/>
                <w:b/>
                <w:bCs w:val="0"/>
              </w:rPr>
              <w:t>network</w:t>
            </w:r>
          </w:p>
        </w:tc>
        <w:tc>
          <w:tcPr>
            <w:tcW w:w="955" w:type="pct"/>
          </w:tcPr>
          <w:p w14:paraId="7E9D15D5" w14:textId="77777777" w:rsidR="00DC71E8" w:rsidRPr="006828EE" w:rsidRDefault="00DC71E8" w:rsidP="006828EE">
            <w:pPr>
              <w:cnfStyle w:val="000000010000" w:firstRow="0" w:lastRow="0" w:firstColumn="0" w:lastColumn="0" w:oddVBand="0" w:evenVBand="0" w:oddHBand="0" w:evenHBand="1" w:firstRowFirstColumn="0" w:firstRowLastColumn="0" w:lastRowFirstColumn="0" w:lastRowLastColumn="0"/>
            </w:pPr>
          </w:p>
        </w:tc>
        <w:tc>
          <w:tcPr>
            <w:tcW w:w="956" w:type="pct"/>
          </w:tcPr>
          <w:p w14:paraId="6B5B96EB" w14:textId="77777777" w:rsidR="00DC71E8" w:rsidRPr="006828EE" w:rsidRDefault="00DC71E8" w:rsidP="006828EE">
            <w:pPr>
              <w:cnfStyle w:val="000000010000" w:firstRow="0" w:lastRow="0" w:firstColumn="0" w:lastColumn="0" w:oddVBand="0" w:evenVBand="0" w:oddHBand="0" w:evenHBand="1" w:firstRowFirstColumn="0" w:firstRowLastColumn="0" w:lastRowFirstColumn="0" w:lastRowLastColumn="0"/>
            </w:pPr>
          </w:p>
        </w:tc>
      </w:tr>
      <w:tr w:rsidR="00B6532C" w:rsidRPr="006828EE" w14:paraId="321ECD73" w14:textId="77777777" w:rsidTr="006828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pct"/>
          </w:tcPr>
          <w:p w14:paraId="397E3F76" w14:textId="1E262CDD" w:rsidR="00B6532C" w:rsidRPr="006828EE" w:rsidRDefault="00B6532C" w:rsidP="006828EE">
            <w:pPr>
              <w:rPr>
                <w:rStyle w:val="Strong"/>
                <w:b/>
                <w:bCs w:val="0"/>
              </w:rPr>
            </w:pPr>
            <w:r w:rsidRPr="006828EE">
              <w:rPr>
                <w:rStyle w:val="Strong"/>
                <w:b/>
                <w:bCs w:val="0"/>
              </w:rPr>
              <w:t>Members leave each meeting with new learning and/or collaboratively created</w:t>
            </w:r>
            <w:r w:rsidR="00C36140">
              <w:rPr>
                <w:rStyle w:val="Strong"/>
                <w:b/>
                <w:bCs w:val="0"/>
              </w:rPr>
              <w:t xml:space="preserve"> or </w:t>
            </w:r>
            <w:r w:rsidRPr="006828EE">
              <w:rPr>
                <w:rStyle w:val="Strong"/>
                <w:b/>
                <w:bCs w:val="0"/>
              </w:rPr>
              <w:t>shared resources</w:t>
            </w:r>
          </w:p>
        </w:tc>
        <w:tc>
          <w:tcPr>
            <w:tcW w:w="955" w:type="pct"/>
          </w:tcPr>
          <w:p w14:paraId="3B555B26" w14:textId="77777777" w:rsidR="00B6532C" w:rsidRPr="006828EE" w:rsidRDefault="00B6532C" w:rsidP="006828EE">
            <w:pPr>
              <w:cnfStyle w:val="000000100000" w:firstRow="0" w:lastRow="0" w:firstColumn="0" w:lastColumn="0" w:oddVBand="0" w:evenVBand="0" w:oddHBand="1" w:evenHBand="0" w:firstRowFirstColumn="0" w:firstRowLastColumn="0" w:lastRowFirstColumn="0" w:lastRowLastColumn="0"/>
            </w:pPr>
          </w:p>
        </w:tc>
        <w:tc>
          <w:tcPr>
            <w:tcW w:w="956" w:type="pct"/>
          </w:tcPr>
          <w:p w14:paraId="5496A402" w14:textId="77777777" w:rsidR="00B6532C" w:rsidRPr="006828EE" w:rsidRDefault="00B6532C" w:rsidP="006828EE">
            <w:pPr>
              <w:cnfStyle w:val="000000100000" w:firstRow="0" w:lastRow="0" w:firstColumn="0" w:lastColumn="0" w:oddVBand="0" w:evenVBand="0" w:oddHBand="1" w:evenHBand="0" w:firstRowFirstColumn="0" w:firstRowLastColumn="0" w:lastRowFirstColumn="0" w:lastRowLastColumn="0"/>
            </w:pPr>
          </w:p>
        </w:tc>
      </w:tr>
    </w:tbl>
    <w:p w14:paraId="633265D6" w14:textId="1EE741AC" w:rsidR="002D50B5" w:rsidRDefault="002E5682" w:rsidP="0072409A">
      <w:pPr>
        <w:pStyle w:val="Caption"/>
      </w:pPr>
      <w:r>
        <w:t xml:space="preserve">Table </w:t>
      </w:r>
      <w:r>
        <w:fldChar w:fldCharType="begin"/>
      </w:r>
      <w:r>
        <w:instrText xml:space="preserve"> SEQ Table \* ARABIC </w:instrText>
      </w:r>
      <w:r>
        <w:fldChar w:fldCharType="separate"/>
      </w:r>
      <w:r w:rsidR="00D25790">
        <w:rPr>
          <w:noProof/>
        </w:rPr>
        <w:t>4</w:t>
      </w:r>
      <w:r>
        <w:fldChar w:fldCharType="end"/>
      </w:r>
      <w:r>
        <w:t xml:space="preserve"> – </w:t>
      </w:r>
      <w:r w:rsidRPr="002E5682">
        <w:t>self-reflection tool for</w:t>
      </w:r>
      <w:r>
        <w:t xml:space="preserve"> leaders</w:t>
      </w:r>
    </w:p>
    <w:tbl>
      <w:tblPr>
        <w:tblStyle w:val="Tableheader"/>
        <w:tblW w:w="5000" w:type="pct"/>
        <w:tblLook w:val="04A0" w:firstRow="1" w:lastRow="0" w:firstColumn="1" w:lastColumn="0" w:noHBand="0" w:noVBand="1"/>
        <w:tblDescription w:val="Self-reflection tool for leaders with blank space provided to mark yes or no."/>
      </w:tblPr>
      <w:tblGrid>
        <w:gridCol w:w="10767"/>
        <w:gridCol w:w="1896"/>
        <w:gridCol w:w="1899"/>
      </w:tblGrid>
      <w:tr w:rsidR="00B6532C" w:rsidRPr="006828EE" w14:paraId="04E6B378" w14:textId="77777777" w:rsidTr="007240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7" w:type="pct"/>
          </w:tcPr>
          <w:p w14:paraId="28DAADA1" w14:textId="57AE63DA" w:rsidR="00B6532C" w:rsidRPr="006828EE" w:rsidRDefault="002D50B5" w:rsidP="006828EE">
            <w:pPr>
              <w:rPr>
                <w:rStyle w:val="Strong"/>
                <w:b/>
                <w:bCs w:val="0"/>
              </w:rPr>
            </w:pPr>
            <w:r w:rsidRPr="006828EE">
              <w:rPr>
                <w:rStyle w:val="Strong"/>
                <w:b/>
                <w:bCs w:val="0"/>
              </w:rPr>
              <w:t>Structures and systems – leaders</w:t>
            </w:r>
          </w:p>
        </w:tc>
        <w:tc>
          <w:tcPr>
            <w:tcW w:w="651" w:type="pct"/>
          </w:tcPr>
          <w:p w14:paraId="6843B14F" w14:textId="6A345954" w:rsidR="00B6532C" w:rsidRPr="006828EE" w:rsidRDefault="002D50B5" w:rsidP="006828EE">
            <w:pPr>
              <w:cnfStyle w:val="100000000000" w:firstRow="1" w:lastRow="0" w:firstColumn="0" w:lastColumn="0" w:oddVBand="0" w:evenVBand="0" w:oddHBand="0" w:evenHBand="0" w:firstRowFirstColumn="0" w:firstRowLastColumn="0" w:lastRowFirstColumn="0" w:lastRowLastColumn="0"/>
              <w:rPr>
                <w:rStyle w:val="Strong"/>
                <w:b/>
                <w:bCs w:val="0"/>
              </w:rPr>
            </w:pPr>
            <w:r w:rsidRPr="006828EE">
              <w:rPr>
                <w:rStyle w:val="Strong"/>
                <w:b/>
                <w:bCs w:val="0"/>
              </w:rPr>
              <w:t>Yes</w:t>
            </w:r>
          </w:p>
        </w:tc>
        <w:tc>
          <w:tcPr>
            <w:tcW w:w="652" w:type="pct"/>
          </w:tcPr>
          <w:p w14:paraId="07F609E8" w14:textId="3993D122" w:rsidR="00B6532C" w:rsidRPr="006828EE" w:rsidRDefault="006828EE" w:rsidP="006828EE">
            <w:pPr>
              <w:cnfStyle w:val="100000000000" w:firstRow="1" w:lastRow="0" w:firstColumn="0" w:lastColumn="0" w:oddVBand="0" w:evenVBand="0" w:oddHBand="0" w:evenHBand="0" w:firstRowFirstColumn="0" w:firstRowLastColumn="0" w:lastRowFirstColumn="0" w:lastRowLastColumn="0"/>
              <w:rPr>
                <w:rStyle w:val="Strong"/>
                <w:b/>
                <w:bCs w:val="0"/>
              </w:rPr>
            </w:pPr>
            <w:r>
              <w:rPr>
                <w:rStyle w:val="Strong"/>
                <w:b/>
                <w:bCs w:val="0"/>
              </w:rPr>
              <w:t>N</w:t>
            </w:r>
            <w:r w:rsidRPr="006828EE">
              <w:rPr>
                <w:rStyle w:val="Strong"/>
                <w:b/>
                <w:bCs w:val="0"/>
              </w:rPr>
              <w:t>o</w:t>
            </w:r>
          </w:p>
        </w:tc>
      </w:tr>
      <w:tr w:rsidR="00B6532C" w:rsidRPr="006828EE" w14:paraId="0B798EEB" w14:textId="77777777" w:rsidTr="00724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7" w:type="pct"/>
          </w:tcPr>
          <w:p w14:paraId="05519F2B" w14:textId="100F1F0F" w:rsidR="00B6532C" w:rsidRPr="006828EE" w:rsidRDefault="00B6532C" w:rsidP="006828EE">
            <w:pPr>
              <w:rPr>
                <w:rStyle w:val="Strong"/>
                <w:b/>
                <w:bCs w:val="0"/>
              </w:rPr>
            </w:pPr>
            <w:r w:rsidRPr="006828EE">
              <w:rPr>
                <w:rStyle w:val="Strong"/>
                <w:b/>
                <w:bCs w:val="0"/>
              </w:rPr>
              <w:t>Leader is aware of and actively involved in statewide initiatives</w:t>
            </w:r>
          </w:p>
        </w:tc>
        <w:tc>
          <w:tcPr>
            <w:tcW w:w="651" w:type="pct"/>
          </w:tcPr>
          <w:p w14:paraId="2753F4D6" w14:textId="77777777" w:rsidR="00B6532C" w:rsidRPr="006828EE" w:rsidRDefault="00B6532C" w:rsidP="006828EE">
            <w:pPr>
              <w:cnfStyle w:val="000000100000" w:firstRow="0" w:lastRow="0" w:firstColumn="0" w:lastColumn="0" w:oddVBand="0" w:evenVBand="0" w:oddHBand="1" w:evenHBand="0" w:firstRowFirstColumn="0" w:firstRowLastColumn="0" w:lastRowFirstColumn="0" w:lastRowLastColumn="0"/>
            </w:pPr>
          </w:p>
        </w:tc>
        <w:tc>
          <w:tcPr>
            <w:tcW w:w="652" w:type="pct"/>
          </w:tcPr>
          <w:p w14:paraId="5AE482C4" w14:textId="77777777" w:rsidR="00B6532C" w:rsidRPr="006828EE" w:rsidRDefault="00B6532C" w:rsidP="006828EE">
            <w:pPr>
              <w:cnfStyle w:val="000000100000" w:firstRow="0" w:lastRow="0" w:firstColumn="0" w:lastColumn="0" w:oddVBand="0" w:evenVBand="0" w:oddHBand="1" w:evenHBand="0" w:firstRowFirstColumn="0" w:firstRowLastColumn="0" w:lastRowFirstColumn="0" w:lastRowLastColumn="0"/>
            </w:pPr>
          </w:p>
        </w:tc>
      </w:tr>
      <w:tr w:rsidR="00B6532C" w:rsidRPr="006828EE" w14:paraId="6C52BF05" w14:textId="77777777" w:rsidTr="007240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7" w:type="pct"/>
          </w:tcPr>
          <w:p w14:paraId="6085009D" w14:textId="3D771BFA" w:rsidR="00B6532C" w:rsidRPr="006828EE" w:rsidRDefault="00B6532C" w:rsidP="006828EE">
            <w:pPr>
              <w:rPr>
                <w:rStyle w:val="Strong"/>
                <w:b/>
                <w:bCs w:val="0"/>
              </w:rPr>
            </w:pPr>
            <w:r w:rsidRPr="006828EE">
              <w:rPr>
                <w:rStyle w:val="Strong"/>
                <w:b/>
                <w:bCs w:val="0"/>
              </w:rPr>
              <w:t>Leader is enabled to work towards higher levels of accreditation</w:t>
            </w:r>
          </w:p>
        </w:tc>
        <w:tc>
          <w:tcPr>
            <w:tcW w:w="651" w:type="pct"/>
          </w:tcPr>
          <w:p w14:paraId="69757122" w14:textId="77777777" w:rsidR="00B6532C" w:rsidRPr="006828EE" w:rsidRDefault="00B6532C" w:rsidP="006828EE">
            <w:pPr>
              <w:cnfStyle w:val="000000010000" w:firstRow="0" w:lastRow="0" w:firstColumn="0" w:lastColumn="0" w:oddVBand="0" w:evenVBand="0" w:oddHBand="0" w:evenHBand="1" w:firstRowFirstColumn="0" w:firstRowLastColumn="0" w:lastRowFirstColumn="0" w:lastRowLastColumn="0"/>
            </w:pPr>
          </w:p>
        </w:tc>
        <w:tc>
          <w:tcPr>
            <w:tcW w:w="652" w:type="pct"/>
          </w:tcPr>
          <w:p w14:paraId="598206FB" w14:textId="77777777" w:rsidR="00B6532C" w:rsidRPr="006828EE" w:rsidRDefault="00B6532C" w:rsidP="006828EE">
            <w:pPr>
              <w:cnfStyle w:val="000000010000" w:firstRow="0" w:lastRow="0" w:firstColumn="0" w:lastColumn="0" w:oddVBand="0" w:evenVBand="0" w:oddHBand="0" w:evenHBand="1" w:firstRowFirstColumn="0" w:firstRowLastColumn="0" w:lastRowFirstColumn="0" w:lastRowLastColumn="0"/>
            </w:pPr>
          </w:p>
        </w:tc>
      </w:tr>
      <w:tr w:rsidR="00DC71E8" w:rsidRPr="006828EE" w14:paraId="3F7AC923" w14:textId="77777777" w:rsidTr="00724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7" w:type="pct"/>
          </w:tcPr>
          <w:p w14:paraId="16CEB9AA" w14:textId="7175D8A2" w:rsidR="00DC71E8" w:rsidRPr="006828EE" w:rsidRDefault="00DC71E8" w:rsidP="006828EE">
            <w:pPr>
              <w:rPr>
                <w:rStyle w:val="Strong"/>
                <w:b/>
                <w:bCs w:val="0"/>
              </w:rPr>
            </w:pPr>
            <w:r w:rsidRPr="006828EE">
              <w:rPr>
                <w:rStyle w:val="Strong"/>
                <w:b/>
                <w:bCs w:val="0"/>
              </w:rPr>
              <w:t>Mentoring opportunities</w:t>
            </w:r>
            <w:r w:rsidR="00C36140">
              <w:rPr>
                <w:rStyle w:val="Strong"/>
                <w:b/>
                <w:bCs w:val="0"/>
              </w:rPr>
              <w:t xml:space="preserve"> are</w:t>
            </w:r>
            <w:r w:rsidRPr="006828EE">
              <w:rPr>
                <w:rStyle w:val="Strong"/>
                <w:b/>
                <w:bCs w:val="0"/>
              </w:rPr>
              <w:t xml:space="preserve"> embedded in </w:t>
            </w:r>
            <w:r w:rsidR="001012D9" w:rsidRPr="006828EE">
              <w:rPr>
                <w:rStyle w:val="Strong"/>
                <w:b/>
                <w:bCs w:val="0"/>
              </w:rPr>
              <w:t xml:space="preserve">curriculum </w:t>
            </w:r>
            <w:r w:rsidRPr="006828EE">
              <w:rPr>
                <w:rStyle w:val="Strong"/>
                <w:b/>
                <w:bCs w:val="0"/>
              </w:rPr>
              <w:t>network practices</w:t>
            </w:r>
          </w:p>
        </w:tc>
        <w:tc>
          <w:tcPr>
            <w:tcW w:w="651" w:type="pct"/>
          </w:tcPr>
          <w:p w14:paraId="13B55A98" w14:textId="77777777" w:rsidR="00DC71E8" w:rsidRPr="006828EE" w:rsidRDefault="00DC71E8" w:rsidP="006828EE">
            <w:pPr>
              <w:cnfStyle w:val="000000100000" w:firstRow="0" w:lastRow="0" w:firstColumn="0" w:lastColumn="0" w:oddVBand="0" w:evenVBand="0" w:oddHBand="1" w:evenHBand="0" w:firstRowFirstColumn="0" w:firstRowLastColumn="0" w:lastRowFirstColumn="0" w:lastRowLastColumn="0"/>
            </w:pPr>
          </w:p>
        </w:tc>
        <w:tc>
          <w:tcPr>
            <w:tcW w:w="652" w:type="pct"/>
          </w:tcPr>
          <w:p w14:paraId="2F6136A9" w14:textId="77777777" w:rsidR="00DC71E8" w:rsidRPr="006828EE" w:rsidRDefault="00DC71E8" w:rsidP="006828EE">
            <w:pPr>
              <w:cnfStyle w:val="000000100000" w:firstRow="0" w:lastRow="0" w:firstColumn="0" w:lastColumn="0" w:oddVBand="0" w:evenVBand="0" w:oddHBand="1" w:evenHBand="0" w:firstRowFirstColumn="0" w:firstRowLastColumn="0" w:lastRowFirstColumn="0" w:lastRowLastColumn="0"/>
            </w:pPr>
          </w:p>
        </w:tc>
      </w:tr>
      <w:tr w:rsidR="00DC71E8" w:rsidRPr="006828EE" w14:paraId="1C9C36CD" w14:textId="77777777" w:rsidTr="007240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7" w:type="pct"/>
          </w:tcPr>
          <w:p w14:paraId="57A159B4" w14:textId="76CADDB0" w:rsidR="00DC71E8" w:rsidRPr="006828EE" w:rsidRDefault="00DC71E8" w:rsidP="006828EE">
            <w:pPr>
              <w:rPr>
                <w:rStyle w:val="Strong"/>
                <w:b/>
                <w:bCs w:val="0"/>
              </w:rPr>
            </w:pPr>
            <w:r w:rsidRPr="006828EE">
              <w:rPr>
                <w:rStyle w:val="Strong"/>
                <w:b/>
                <w:bCs w:val="0"/>
              </w:rPr>
              <w:t>Shadowing</w:t>
            </w:r>
            <w:r w:rsidR="00C36140">
              <w:rPr>
                <w:rStyle w:val="Strong"/>
                <w:b/>
                <w:bCs w:val="0"/>
              </w:rPr>
              <w:t xml:space="preserve"> or </w:t>
            </w:r>
            <w:r w:rsidRPr="006828EE">
              <w:rPr>
                <w:rStyle w:val="Strong"/>
                <w:b/>
                <w:bCs w:val="0"/>
              </w:rPr>
              <w:t xml:space="preserve">relieving opportunities </w:t>
            </w:r>
            <w:r w:rsidR="00C36140">
              <w:rPr>
                <w:rStyle w:val="Strong"/>
                <w:b/>
                <w:bCs w:val="0"/>
              </w:rPr>
              <w:t xml:space="preserve">are </w:t>
            </w:r>
            <w:r w:rsidRPr="006828EE">
              <w:rPr>
                <w:rStyle w:val="Strong"/>
                <w:b/>
                <w:bCs w:val="0"/>
              </w:rPr>
              <w:t>embedded</w:t>
            </w:r>
          </w:p>
        </w:tc>
        <w:tc>
          <w:tcPr>
            <w:tcW w:w="651" w:type="pct"/>
          </w:tcPr>
          <w:p w14:paraId="63FB3843" w14:textId="77777777" w:rsidR="00DC71E8" w:rsidRPr="006828EE" w:rsidRDefault="00DC71E8" w:rsidP="006828EE">
            <w:pPr>
              <w:cnfStyle w:val="000000010000" w:firstRow="0" w:lastRow="0" w:firstColumn="0" w:lastColumn="0" w:oddVBand="0" w:evenVBand="0" w:oddHBand="0" w:evenHBand="1" w:firstRowFirstColumn="0" w:firstRowLastColumn="0" w:lastRowFirstColumn="0" w:lastRowLastColumn="0"/>
            </w:pPr>
          </w:p>
        </w:tc>
        <w:tc>
          <w:tcPr>
            <w:tcW w:w="652" w:type="pct"/>
          </w:tcPr>
          <w:p w14:paraId="37AA556E" w14:textId="77777777" w:rsidR="00DC71E8" w:rsidRPr="006828EE" w:rsidRDefault="00DC71E8" w:rsidP="006828EE">
            <w:pPr>
              <w:cnfStyle w:val="000000010000" w:firstRow="0" w:lastRow="0" w:firstColumn="0" w:lastColumn="0" w:oddVBand="0" w:evenVBand="0" w:oddHBand="0" w:evenHBand="1" w:firstRowFirstColumn="0" w:firstRowLastColumn="0" w:lastRowFirstColumn="0" w:lastRowLastColumn="0"/>
            </w:pPr>
          </w:p>
        </w:tc>
      </w:tr>
    </w:tbl>
    <w:p w14:paraId="750F5D61" w14:textId="33D3B2B8" w:rsidR="002D50B5" w:rsidRPr="002E5682" w:rsidRDefault="00F43F6C" w:rsidP="0072409A">
      <w:pPr>
        <w:pStyle w:val="Caption"/>
      </w:pPr>
      <w:r>
        <w:t xml:space="preserve">Table </w:t>
      </w:r>
      <w:r>
        <w:fldChar w:fldCharType="begin"/>
      </w:r>
      <w:r>
        <w:instrText xml:space="preserve"> SEQ Table \* ARABIC </w:instrText>
      </w:r>
      <w:r>
        <w:fldChar w:fldCharType="separate"/>
      </w:r>
      <w:r w:rsidR="00D25790">
        <w:rPr>
          <w:noProof/>
        </w:rPr>
        <w:t>5</w:t>
      </w:r>
      <w:r>
        <w:fldChar w:fldCharType="end"/>
      </w:r>
      <w:r>
        <w:t xml:space="preserve"> – </w:t>
      </w:r>
      <w:r w:rsidRPr="00F43F6C">
        <w:t xml:space="preserve">self-reflection tool for </w:t>
      </w:r>
      <w:r>
        <w:t>members</w:t>
      </w:r>
    </w:p>
    <w:tbl>
      <w:tblPr>
        <w:tblStyle w:val="Tableheader"/>
        <w:tblW w:w="5000" w:type="pct"/>
        <w:tblLayout w:type="fixed"/>
        <w:tblLook w:val="04A0" w:firstRow="1" w:lastRow="0" w:firstColumn="1" w:lastColumn="0" w:noHBand="0" w:noVBand="1"/>
        <w:tblDescription w:val="Self-reflection tool for members with blank space provided to mark yes or no."/>
      </w:tblPr>
      <w:tblGrid>
        <w:gridCol w:w="10767"/>
        <w:gridCol w:w="1896"/>
        <w:gridCol w:w="1899"/>
      </w:tblGrid>
      <w:tr w:rsidR="00B6532C" w:rsidRPr="00E72EFE" w14:paraId="6C60D020" w14:textId="77777777" w:rsidTr="00F43F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7" w:type="pct"/>
          </w:tcPr>
          <w:p w14:paraId="269FDB4E" w14:textId="5B439445" w:rsidR="00B6532C" w:rsidRPr="005D0568" w:rsidRDefault="002D50B5" w:rsidP="00B6532C">
            <w:pPr>
              <w:rPr>
                <w:szCs w:val="22"/>
              </w:rPr>
            </w:pPr>
            <w:r>
              <w:t>Structures and systems – m</w:t>
            </w:r>
            <w:r w:rsidR="00B6532C">
              <w:rPr>
                <w:szCs w:val="22"/>
              </w:rPr>
              <w:t>embers</w:t>
            </w:r>
          </w:p>
        </w:tc>
        <w:tc>
          <w:tcPr>
            <w:tcW w:w="651" w:type="pct"/>
          </w:tcPr>
          <w:p w14:paraId="5DACF9B4" w14:textId="6AA4F68C" w:rsidR="00B6532C" w:rsidRDefault="002D50B5" w:rsidP="00B6532C">
            <w:pPr>
              <w:cnfStyle w:val="100000000000" w:firstRow="1" w:lastRow="0" w:firstColumn="0" w:lastColumn="0" w:oddVBand="0" w:evenVBand="0" w:oddHBand="0" w:evenHBand="0" w:firstRowFirstColumn="0" w:firstRowLastColumn="0" w:lastRowFirstColumn="0" w:lastRowLastColumn="0"/>
            </w:pPr>
            <w:r>
              <w:t>Yes</w:t>
            </w:r>
          </w:p>
        </w:tc>
        <w:tc>
          <w:tcPr>
            <w:tcW w:w="652" w:type="pct"/>
          </w:tcPr>
          <w:p w14:paraId="4FF45B56" w14:textId="104FAA43" w:rsidR="00B6532C" w:rsidRDefault="002D50B5" w:rsidP="00B6532C">
            <w:pPr>
              <w:cnfStyle w:val="100000000000" w:firstRow="1" w:lastRow="0" w:firstColumn="0" w:lastColumn="0" w:oddVBand="0" w:evenVBand="0" w:oddHBand="0" w:evenHBand="0" w:firstRowFirstColumn="0" w:firstRowLastColumn="0" w:lastRowFirstColumn="0" w:lastRowLastColumn="0"/>
            </w:pPr>
            <w:r>
              <w:t>No</w:t>
            </w:r>
          </w:p>
        </w:tc>
      </w:tr>
      <w:tr w:rsidR="00B6532C" w:rsidRPr="00E72EFE" w14:paraId="725A8848" w14:textId="77777777" w:rsidTr="00F43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7" w:type="pct"/>
          </w:tcPr>
          <w:p w14:paraId="18B172B0" w14:textId="5FA7AF0F" w:rsidR="00B6532C" w:rsidRDefault="00B6532C" w:rsidP="00B6532C">
            <w:pPr>
              <w:rPr>
                <w:szCs w:val="22"/>
              </w:rPr>
            </w:pPr>
            <w:r w:rsidRPr="005D0568">
              <w:rPr>
                <w:szCs w:val="22"/>
              </w:rPr>
              <w:t xml:space="preserve">All </w:t>
            </w:r>
            <w:r w:rsidR="006A0473">
              <w:rPr>
                <w:szCs w:val="22"/>
              </w:rPr>
              <w:t>department</w:t>
            </w:r>
            <w:r w:rsidR="006A0473" w:rsidRPr="005D0568">
              <w:rPr>
                <w:szCs w:val="22"/>
              </w:rPr>
              <w:t xml:space="preserve"> </w:t>
            </w:r>
            <w:r w:rsidRPr="005D0568">
              <w:rPr>
                <w:szCs w:val="22"/>
              </w:rPr>
              <w:t xml:space="preserve">teacher members </w:t>
            </w:r>
            <w:r w:rsidR="00DC71E8">
              <w:rPr>
                <w:szCs w:val="22"/>
              </w:rPr>
              <w:t xml:space="preserve">belong in at least one </w:t>
            </w:r>
            <w:r w:rsidRPr="005D0568">
              <w:rPr>
                <w:szCs w:val="22"/>
              </w:rPr>
              <w:t>statewide staffroom and have their notifications set up appropriately</w:t>
            </w:r>
          </w:p>
        </w:tc>
        <w:tc>
          <w:tcPr>
            <w:tcW w:w="651" w:type="pct"/>
          </w:tcPr>
          <w:p w14:paraId="6A89771E" w14:textId="77777777" w:rsidR="00B6532C" w:rsidRDefault="00B6532C" w:rsidP="00B6532C">
            <w:pPr>
              <w:cnfStyle w:val="000000100000" w:firstRow="0" w:lastRow="0" w:firstColumn="0" w:lastColumn="0" w:oddVBand="0" w:evenVBand="0" w:oddHBand="1" w:evenHBand="0" w:firstRowFirstColumn="0" w:firstRowLastColumn="0" w:lastRowFirstColumn="0" w:lastRowLastColumn="0"/>
            </w:pPr>
          </w:p>
        </w:tc>
        <w:tc>
          <w:tcPr>
            <w:tcW w:w="652" w:type="pct"/>
          </w:tcPr>
          <w:p w14:paraId="36ABA80B" w14:textId="77777777" w:rsidR="00B6532C" w:rsidRDefault="00B6532C" w:rsidP="00B6532C">
            <w:pPr>
              <w:cnfStyle w:val="000000100000" w:firstRow="0" w:lastRow="0" w:firstColumn="0" w:lastColumn="0" w:oddVBand="0" w:evenVBand="0" w:oddHBand="1" w:evenHBand="0" w:firstRowFirstColumn="0" w:firstRowLastColumn="0" w:lastRowFirstColumn="0" w:lastRowLastColumn="0"/>
            </w:pPr>
          </w:p>
        </w:tc>
      </w:tr>
      <w:tr w:rsidR="00B6532C" w:rsidRPr="00E72EFE" w14:paraId="73849DD9" w14:textId="77777777" w:rsidTr="00F43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7" w:type="pct"/>
          </w:tcPr>
          <w:p w14:paraId="7614F334" w14:textId="0A664B37" w:rsidR="00B6532C" w:rsidRPr="005D0568" w:rsidRDefault="00B6532C" w:rsidP="00B6532C">
            <w:pPr>
              <w:rPr>
                <w:szCs w:val="22"/>
              </w:rPr>
            </w:pPr>
            <w:r w:rsidRPr="005D0568">
              <w:rPr>
                <w:szCs w:val="22"/>
              </w:rPr>
              <w:t>Expertise is valued, recognised and high</w:t>
            </w:r>
            <w:r w:rsidR="002D29C9">
              <w:rPr>
                <w:szCs w:val="22"/>
              </w:rPr>
              <w:t>-levelled</w:t>
            </w:r>
          </w:p>
        </w:tc>
        <w:tc>
          <w:tcPr>
            <w:tcW w:w="651" w:type="pct"/>
          </w:tcPr>
          <w:p w14:paraId="1CC30030" w14:textId="77777777" w:rsidR="00B6532C" w:rsidRDefault="00B6532C" w:rsidP="00B6532C">
            <w:pPr>
              <w:cnfStyle w:val="000000010000" w:firstRow="0" w:lastRow="0" w:firstColumn="0" w:lastColumn="0" w:oddVBand="0" w:evenVBand="0" w:oddHBand="0" w:evenHBand="1" w:firstRowFirstColumn="0" w:firstRowLastColumn="0" w:lastRowFirstColumn="0" w:lastRowLastColumn="0"/>
            </w:pPr>
          </w:p>
        </w:tc>
        <w:tc>
          <w:tcPr>
            <w:tcW w:w="652" w:type="pct"/>
          </w:tcPr>
          <w:p w14:paraId="7FEAF34C" w14:textId="77777777" w:rsidR="00B6532C" w:rsidRDefault="00B6532C" w:rsidP="00B6532C">
            <w:pPr>
              <w:cnfStyle w:val="000000010000" w:firstRow="0" w:lastRow="0" w:firstColumn="0" w:lastColumn="0" w:oddVBand="0" w:evenVBand="0" w:oddHBand="0" w:evenHBand="1" w:firstRowFirstColumn="0" w:firstRowLastColumn="0" w:lastRowFirstColumn="0" w:lastRowLastColumn="0"/>
            </w:pPr>
          </w:p>
        </w:tc>
      </w:tr>
      <w:tr w:rsidR="00B6532C" w:rsidRPr="00E72EFE" w14:paraId="3E982EF4" w14:textId="77777777" w:rsidTr="00F43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7" w:type="pct"/>
          </w:tcPr>
          <w:p w14:paraId="49775F6F" w14:textId="3EF3B1AF" w:rsidR="00B6532C" w:rsidRPr="005D0568" w:rsidRDefault="002D29C9" w:rsidP="00B6532C">
            <w:pPr>
              <w:rPr>
                <w:szCs w:val="22"/>
              </w:rPr>
            </w:pPr>
            <w:proofErr w:type="gramStart"/>
            <w:r>
              <w:rPr>
                <w:szCs w:val="22"/>
              </w:rPr>
              <w:t>The m</w:t>
            </w:r>
            <w:r w:rsidRPr="005D0568">
              <w:rPr>
                <w:szCs w:val="22"/>
              </w:rPr>
              <w:t xml:space="preserve">ajority </w:t>
            </w:r>
            <w:r w:rsidR="00B6532C" w:rsidRPr="005D0568">
              <w:rPr>
                <w:szCs w:val="22"/>
              </w:rPr>
              <w:t>of</w:t>
            </w:r>
            <w:proofErr w:type="gramEnd"/>
            <w:r w:rsidR="00B6532C" w:rsidRPr="005D0568">
              <w:rPr>
                <w:szCs w:val="22"/>
              </w:rPr>
              <w:t xml:space="preserve"> potential members attend most meetings</w:t>
            </w:r>
          </w:p>
        </w:tc>
        <w:tc>
          <w:tcPr>
            <w:tcW w:w="651" w:type="pct"/>
          </w:tcPr>
          <w:p w14:paraId="03950CCE" w14:textId="77777777" w:rsidR="00B6532C" w:rsidRDefault="00B6532C" w:rsidP="00B6532C">
            <w:pPr>
              <w:cnfStyle w:val="000000100000" w:firstRow="0" w:lastRow="0" w:firstColumn="0" w:lastColumn="0" w:oddVBand="0" w:evenVBand="0" w:oddHBand="1" w:evenHBand="0" w:firstRowFirstColumn="0" w:firstRowLastColumn="0" w:lastRowFirstColumn="0" w:lastRowLastColumn="0"/>
            </w:pPr>
          </w:p>
        </w:tc>
        <w:tc>
          <w:tcPr>
            <w:tcW w:w="652" w:type="pct"/>
          </w:tcPr>
          <w:p w14:paraId="0818E865" w14:textId="77777777" w:rsidR="00B6532C" w:rsidRDefault="00B6532C" w:rsidP="00B6532C">
            <w:pPr>
              <w:cnfStyle w:val="000000100000" w:firstRow="0" w:lastRow="0" w:firstColumn="0" w:lastColumn="0" w:oddVBand="0" w:evenVBand="0" w:oddHBand="1" w:evenHBand="0" w:firstRowFirstColumn="0" w:firstRowLastColumn="0" w:lastRowFirstColumn="0" w:lastRowLastColumn="0"/>
            </w:pPr>
          </w:p>
        </w:tc>
      </w:tr>
      <w:tr w:rsidR="00B6532C" w:rsidRPr="00E72EFE" w14:paraId="70CC5B16" w14:textId="77777777" w:rsidTr="00F43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7" w:type="pct"/>
          </w:tcPr>
          <w:p w14:paraId="3A526BBF" w14:textId="6ACF4251" w:rsidR="00B6532C" w:rsidRPr="005D0568" w:rsidRDefault="00B6532C" w:rsidP="00B6532C">
            <w:pPr>
              <w:rPr>
                <w:szCs w:val="22"/>
              </w:rPr>
            </w:pPr>
            <w:r w:rsidRPr="005D0568">
              <w:rPr>
                <w:szCs w:val="22"/>
              </w:rPr>
              <w:t>Members return regularly</w:t>
            </w:r>
          </w:p>
        </w:tc>
        <w:tc>
          <w:tcPr>
            <w:tcW w:w="651" w:type="pct"/>
          </w:tcPr>
          <w:p w14:paraId="06FC5D40" w14:textId="77777777" w:rsidR="00B6532C" w:rsidRDefault="00B6532C" w:rsidP="00B6532C">
            <w:pPr>
              <w:cnfStyle w:val="000000010000" w:firstRow="0" w:lastRow="0" w:firstColumn="0" w:lastColumn="0" w:oddVBand="0" w:evenVBand="0" w:oddHBand="0" w:evenHBand="1" w:firstRowFirstColumn="0" w:firstRowLastColumn="0" w:lastRowFirstColumn="0" w:lastRowLastColumn="0"/>
            </w:pPr>
          </w:p>
        </w:tc>
        <w:tc>
          <w:tcPr>
            <w:tcW w:w="652" w:type="pct"/>
          </w:tcPr>
          <w:p w14:paraId="1A921214" w14:textId="77777777" w:rsidR="00B6532C" w:rsidRDefault="00B6532C" w:rsidP="00B6532C">
            <w:pPr>
              <w:cnfStyle w:val="000000010000" w:firstRow="0" w:lastRow="0" w:firstColumn="0" w:lastColumn="0" w:oddVBand="0" w:evenVBand="0" w:oddHBand="0" w:evenHBand="1" w:firstRowFirstColumn="0" w:firstRowLastColumn="0" w:lastRowFirstColumn="0" w:lastRowLastColumn="0"/>
            </w:pPr>
          </w:p>
        </w:tc>
      </w:tr>
      <w:tr w:rsidR="00B6532C" w:rsidRPr="00E72EFE" w14:paraId="203DD71A" w14:textId="77777777" w:rsidTr="00F43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7" w:type="pct"/>
          </w:tcPr>
          <w:p w14:paraId="498A4C1B" w14:textId="47F8F84A" w:rsidR="00B6532C" w:rsidRPr="005D0568" w:rsidRDefault="00B6532C" w:rsidP="00B6532C">
            <w:pPr>
              <w:rPr>
                <w:szCs w:val="22"/>
              </w:rPr>
            </w:pPr>
            <w:r w:rsidRPr="005D0568">
              <w:rPr>
                <w:szCs w:val="22"/>
              </w:rPr>
              <w:t xml:space="preserve">Members collaborate and contribute to the </w:t>
            </w:r>
            <w:r w:rsidR="001012D9">
              <w:t xml:space="preserve">curriculum </w:t>
            </w:r>
            <w:r w:rsidRPr="005D0568">
              <w:rPr>
                <w:szCs w:val="22"/>
              </w:rPr>
              <w:t>network’s success, for example</w:t>
            </w:r>
            <w:r w:rsidR="00DC71E8">
              <w:rPr>
                <w:szCs w:val="22"/>
              </w:rPr>
              <w:t>,</w:t>
            </w:r>
            <w:r w:rsidRPr="005D0568">
              <w:rPr>
                <w:szCs w:val="22"/>
              </w:rPr>
              <w:t xml:space="preserve"> </w:t>
            </w:r>
            <w:r w:rsidR="00DC71E8">
              <w:rPr>
                <w:szCs w:val="22"/>
              </w:rPr>
              <w:t>by</w:t>
            </w:r>
            <w:r w:rsidRPr="005D0568">
              <w:rPr>
                <w:szCs w:val="22"/>
              </w:rPr>
              <w:t xml:space="preserve"> sharing successful teaching strategies</w:t>
            </w:r>
          </w:p>
        </w:tc>
        <w:tc>
          <w:tcPr>
            <w:tcW w:w="651" w:type="pct"/>
          </w:tcPr>
          <w:p w14:paraId="59967CED" w14:textId="77777777" w:rsidR="00B6532C" w:rsidRDefault="00B6532C" w:rsidP="00B6532C">
            <w:pPr>
              <w:cnfStyle w:val="000000100000" w:firstRow="0" w:lastRow="0" w:firstColumn="0" w:lastColumn="0" w:oddVBand="0" w:evenVBand="0" w:oddHBand="1" w:evenHBand="0" w:firstRowFirstColumn="0" w:firstRowLastColumn="0" w:lastRowFirstColumn="0" w:lastRowLastColumn="0"/>
            </w:pPr>
          </w:p>
        </w:tc>
        <w:tc>
          <w:tcPr>
            <w:tcW w:w="652" w:type="pct"/>
          </w:tcPr>
          <w:p w14:paraId="7D43771F" w14:textId="77777777" w:rsidR="00B6532C" w:rsidRDefault="00B6532C" w:rsidP="00B6532C">
            <w:pPr>
              <w:cnfStyle w:val="000000100000" w:firstRow="0" w:lastRow="0" w:firstColumn="0" w:lastColumn="0" w:oddVBand="0" w:evenVBand="0" w:oddHBand="1" w:evenHBand="0" w:firstRowFirstColumn="0" w:firstRowLastColumn="0" w:lastRowFirstColumn="0" w:lastRowLastColumn="0"/>
            </w:pPr>
          </w:p>
        </w:tc>
      </w:tr>
      <w:tr w:rsidR="00B6532C" w:rsidRPr="00E72EFE" w14:paraId="1E480232" w14:textId="77777777" w:rsidTr="00F43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7" w:type="pct"/>
          </w:tcPr>
          <w:p w14:paraId="7F3DFE62" w14:textId="2585890C" w:rsidR="00B6532C" w:rsidRPr="005D0568" w:rsidRDefault="00B6532C" w:rsidP="00B6532C">
            <w:pPr>
              <w:rPr>
                <w:szCs w:val="22"/>
              </w:rPr>
            </w:pPr>
            <w:r w:rsidRPr="005D0568">
              <w:rPr>
                <w:szCs w:val="22"/>
              </w:rPr>
              <w:t>Members are provided with and take advantage of leadership opportunities, for example</w:t>
            </w:r>
            <w:r w:rsidR="00DC71E8">
              <w:rPr>
                <w:szCs w:val="22"/>
              </w:rPr>
              <w:t>,</w:t>
            </w:r>
            <w:r w:rsidRPr="005D0568">
              <w:rPr>
                <w:szCs w:val="22"/>
              </w:rPr>
              <w:t xml:space="preserve"> presenting at a meeting</w:t>
            </w:r>
          </w:p>
        </w:tc>
        <w:tc>
          <w:tcPr>
            <w:tcW w:w="651" w:type="pct"/>
          </w:tcPr>
          <w:p w14:paraId="0854F6C8" w14:textId="77777777" w:rsidR="00B6532C" w:rsidRDefault="00B6532C" w:rsidP="00B6532C">
            <w:pPr>
              <w:cnfStyle w:val="000000010000" w:firstRow="0" w:lastRow="0" w:firstColumn="0" w:lastColumn="0" w:oddVBand="0" w:evenVBand="0" w:oddHBand="0" w:evenHBand="1" w:firstRowFirstColumn="0" w:firstRowLastColumn="0" w:lastRowFirstColumn="0" w:lastRowLastColumn="0"/>
            </w:pPr>
          </w:p>
        </w:tc>
        <w:tc>
          <w:tcPr>
            <w:tcW w:w="652" w:type="pct"/>
          </w:tcPr>
          <w:p w14:paraId="3E8C0FD4" w14:textId="77777777" w:rsidR="00B6532C" w:rsidRDefault="00B6532C" w:rsidP="00B6532C">
            <w:pPr>
              <w:cnfStyle w:val="000000010000" w:firstRow="0" w:lastRow="0" w:firstColumn="0" w:lastColumn="0" w:oddVBand="0" w:evenVBand="0" w:oddHBand="0" w:evenHBand="1" w:firstRowFirstColumn="0" w:firstRowLastColumn="0" w:lastRowFirstColumn="0" w:lastRowLastColumn="0"/>
            </w:pPr>
          </w:p>
        </w:tc>
      </w:tr>
      <w:tr w:rsidR="00B6532C" w:rsidRPr="00E72EFE" w14:paraId="1EBA2B7C" w14:textId="77777777" w:rsidTr="00F43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7" w:type="pct"/>
          </w:tcPr>
          <w:p w14:paraId="758EB14D" w14:textId="6723051E" w:rsidR="00B6532C" w:rsidRPr="005D0568" w:rsidRDefault="00B6532C" w:rsidP="00B6532C">
            <w:pPr>
              <w:rPr>
                <w:szCs w:val="22"/>
              </w:rPr>
            </w:pPr>
            <w:r w:rsidRPr="005D0568">
              <w:rPr>
                <w:szCs w:val="22"/>
              </w:rPr>
              <w:t>Members are enthusiastic and encouraging</w:t>
            </w:r>
          </w:p>
        </w:tc>
        <w:tc>
          <w:tcPr>
            <w:tcW w:w="651" w:type="pct"/>
          </w:tcPr>
          <w:p w14:paraId="7E34D659" w14:textId="77777777" w:rsidR="00B6532C" w:rsidRDefault="00B6532C" w:rsidP="00B6532C">
            <w:pPr>
              <w:cnfStyle w:val="000000100000" w:firstRow="0" w:lastRow="0" w:firstColumn="0" w:lastColumn="0" w:oddVBand="0" w:evenVBand="0" w:oddHBand="1" w:evenHBand="0" w:firstRowFirstColumn="0" w:firstRowLastColumn="0" w:lastRowFirstColumn="0" w:lastRowLastColumn="0"/>
            </w:pPr>
          </w:p>
        </w:tc>
        <w:tc>
          <w:tcPr>
            <w:tcW w:w="652" w:type="pct"/>
          </w:tcPr>
          <w:p w14:paraId="4C100C71" w14:textId="77777777" w:rsidR="00B6532C" w:rsidRDefault="00B6532C" w:rsidP="00B6532C">
            <w:pPr>
              <w:cnfStyle w:val="000000100000" w:firstRow="0" w:lastRow="0" w:firstColumn="0" w:lastColumn="0" w:oddVBand="0" w:evenVBand="0" w:oddHBand="1" w:evenHBand="0" w:firstRowFirstColumn="0" w:firstRowLastColumn="0" w:lastRowFirstColumn="0" w:lastRowLastColumn="0"/>
            </w:pPr>
          </w:p>
        </w:tc>
      </w:tr>
    </w:tbl>
    <w:p w14:paraId="418837C2" w14:textId="21CF3FC0" w:rsidR="002D50B5" w:rsidRPr="002E5682" w:rsidRDefault="00F43F6C" w:rsidP="0072409A">
      <w:pPr>
        <w:pStyle w:val="Caption"/>
      </w:pPr>
      <w:r>
        <w:t xml:space="preserve">Table </w:t>
      </w:r>
      <w:r>
        <w:fldChar w:fldCharType="begin"/>
      </w:r>
      <w:r>
        <w:instrText xml:space="preserve"> SEQ Table \* ARABIC </w:instrText>
      </w:r>
      <w:r>
        <w:fldChar w:fldCharType="separate"/>
      </w:r>
      <w:r w:rsidR="00D25790">
        <w:rPr>
          <w:noProof/>
        </w:rPr>
        <w:t>6</w:t>
      </w:r>
      <w:r>
        <w:fldChar w:fldCharType="end"/>
      </w:r>
      <w:r>
        <w:t xml:space="preserve"> – </w:t>
      </w:r>
      <w:r w:rsidRPr="00F43F6C">
        <w:t xml:space="preserve">self-reflection tool for </w:t>
      </w:r>
      <w:r>
        <w:t>data and communication</w:t>
      </w:r>
    </w:p>
    <w:tbl>
      <w:tblPr>
        <w:tblStyle w:val="Tableheader"/>
        <w:tblW w:w="5000" w:type="pct"/>
        <w:tblLayout w:type="fixed"/>
        <w:tblLook w:val="04A0" w:firstRow="1" w:lastRow="0" w:firstColumn="1" w:lastColumn="0" w:noHBand="0" w:noVBand="1"/>
        <w:tblDescription w:val="Self-reflection tool for data and communication with blank space provided to mark yes or no."/>
      </w:tblPr>
      <w:tblGrid>
        <w:gridCol w:w="10767"/>
        <w:gridCol w:w="1896"/>
        <w:gridCol w:w="1899"/>
      </w:tblGrid>
      <w:tr w:rsidR="00B6532C" w:rsidRPr="002E5682" w14:paraId="79E6DC78" w14:textId="77777777" w:rsidTr="00F43F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7" w:type="pct"/>
          </w:tcPr>
          <w:p w14:paraId="0318906D" w14:textId="35017761" w:rsidR="00B6532C" w:rsidRPr="002E5682" w:rsidRDefault="002D50B5" w:rsidP="002E5682">
            <w:pPr>
              <w:rPr>
                <w:rStyle w:val="Strong"/>
                <w:b/>
                <w:bCs w:val="0"/>
              </w:rPr>
            </w:pPr>
            <w:r w:rsidRPr="002E5682">
              <w:rPr>
                <w:rStyle w:val="Strong"/>
                <w:b/>
                <w:bCs w:val="0"/>
              </w:rPr>
              <w:t>Structures and systems – d</w:t>
            </w:r>
            <w:r w:rsidR="00B6532C" w:rsidRPr="002E5682">
              <w:rPr>
                <w:rStyle w:val="Strong"/>
                <w:b/>
                <w:bCs w:val="0"/>
              </w:rPr>
              <w:t xml:space="preserve">ata </w:t>
            </w:r>
            <w:r w:rsidRPr="002E5682">
              <w:rPr>
                <w:rStyle w:val="Strong"/>
                <w:b/>
                <w:bCs w:val="0"/>
              </w:rPr>
              <w:t>and communication</w:t>
            </w:r>
          </w:p>
        </w:tc>
        <w:tc>
          <w:tcPr>
            <w:tcW w:w="651" w:type="pct"/>
          </w:tcPr>
          <w:p w14:paraId="6069622D" w14:textId="1177A56E" w:rsidR="00B6532C" w:rsidRPr="002E5682" w:rsidRDefault="002D50B5" w:rsidP="002E5682">
            <w:pPr>
              <w:cnfStyle w:val="100000000000" w:firstRow="1" w:lastRow="0" w:firstColumn="0" w:lastColumn="0" w:oddVBand="0" w:evenVBand="0" w:oddHBand="0" w:evenHBand="0" w:firstRowFirstColumn="0" w:firstRowLastColumn="0" w:lastRowFirstColumn="0" w:lastRowLastColumn="0"/>
              <w:rPr>
                <w:rStyle w:val="Strong"/>
                <w:b/>
                <w:bCs w:val="0"/>
              </w:rPr>
            </w:pPr>
            <w:r w:rsidRPr="002E5682">
              <w:rPr>
                <w:rStyle w:val="Strong"/>
                <w:b/>
                <w:bCs w:val="0"/>
              </w:rPr>
              <w:t xml:space="preserve">Yes </w:t>
            </w:r>
          </w:p>
        </w:tc>
        <w:tc>
          <w:tcPr>
            <w:tcW w:w="652" w:type="pct"/>
          </w:tcPr>
          <w:p w14:paraId="45E83FDD" w14:textId="0BE8848B" w:rsidR="00B6532C" w:rsidRPr="002E5682" w:rsidRDefault="002D50B5" w:rsidP="002E5682">
            <w:pPr>
              <w:cnfStyle w:val="100000000000" w:firstRow="1" w:lastRow="0" w:firstColumn="0" w:lastColumn="0" w:oddVBand="0" w:evenVBand="0" w:oddHBand="0" w:evenHBand="0" w:firstRowFirstColumn="0" w:firstRowLastColumn="0" w:lastRowFirstColumn="0" w:lastRowLastColumn="0"/>
              <w:rPr>
                <w:rStyle w:val="Strong"/>
                <w:b/>
                <w:bCs w:val="0"/>
              </w:rPr>
            </w:pPr>
            <w:r w:rsidRPr="002E5682">
              <w:rPr>
                <w:rStyle w:val="Strong"/>
                <w:b/>
                <w:bCs w:val="0"/>
              </w:rPr>
              <w:t>No</w:t>
            </w:r>
          </w:p>
        </w:tc>
      </w:tr>
      <w:tr w:rsidR="00B6532C" w:rsidRPr="002E5682" w14:paraId="0C091E5C" w14:textId="77777777" w:rsidTr="00F43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7" w:type="pct"/>
          </w:tcPr>
          <w:p w14:paraId="5B4DE6D8" w14:textId="25F45B3F" w:rsidR="00B6532C" w:rsidRPr="002E5682" w:rsidRDefault="001012D9" w:rsidP="002E5682">
            <w:pPr>
              <w:rPr>
                <w:rStyle w:val="Strong"/>
                <w:b/>
                <w:bCs w:val="0"/>
              </w:rPr>
            </w:pPr>
            <w:r w:rsidRPr="002E5682">
              <w:rPr>
                <w:rStyle w:val="Strong"/>
                <w:b/>
                <w:bCs w:val="0"/>
              </w:rPr>
              <w:t>Curriculum n</w:t>
            </w:r>
            <w:r w:rsidR="00B6532C" w:rsidRPr="002E5682">
              <w:rPr>
                <w:rStyle w:val="Strong"/>
                <w:b/>
                <w:bCs w:val="0"/>
              </w:rPr>
              <w:t>etwork has data collection processes in place, including agendas, sign-</w:t>
            </w:r>
            <w:r w:rsidR="00FB7396">
              <w:rPr>
                <w:rStyle w:val="Strong"/>
                <w:b/>
                <w:bCs w:val="0"/>
              </w:rPr>
              <w:t>i</w:t>
            </w:r>
            <w:r w:rsidR="00FB7396" w:rsidRPr="002E5682">
              <w:rPr>
                <w:rStyle w:val="Strong"/>
                <w:b/>
                <w:bCs w:val="0"/>
              </w:rPr>
              <w:t xml:space="preserve">n </w:t>
            </w:r>
            <w:r w:rsidR="00B6532C" w:rsidRPr="002E5682">
              <w:rPr>
                <w:rStyle w:val="Strong"/>
                <w:b/>
                <w:bCs w:val="0"/>
              </w:rPr>
              <w:t>sheets, evaluations, financial records and spreadsheet</w:t>
            </w:r>
            <w:r w:rsidR="00FB7396">
              <w:rPr>
                <w:rStyle w:val="Strong"/>
                <w:b/>
                <w:bCs w:val="0"/>
              </w:rPr>
              <w:t>s</w:t>
            </w:r>
            <w:r w:rsidR="00B6532C" w:rsidRPr="002E5682">
              <w:rPr>
                <w:rStyle w:val="Strong"/>
                <w:b/>
                <w:bCs w:val="0"/>
              </w:rPr>
              <w:t xml:space="preserve"> of attendance</w:t>
            </w:r>
          </w:p>
        </w:tc>
        <w:tc>
          <w:tcPr>
            <w:tcW w:w="651" w:type="pct"/>
          </w:tcPr>
          <w:p w14:paraId="569DCB7A" w14:textId="77777777" w:rsidR="00B6532C" w:rsidRPr="002E5682" w:rsidRDefault="00B6532C" w:rsidP="002E5682">
            <w:pPr>
              <w:cnfStyle w:val="000000100000" w:firstRow="0" w:lastRow="0" w:firstColumn="0" w:lastColumn="0" w:oddVBand="0" w:evenVBand="0" w:oddHBand="1" w:evenHBand="0" w:firstRowFirstColumn="0" w:firstRowLastColumn="0" w:lastRowFirstColumn="0" w:lastRowLastColumn="0"/>
            </w:pPr>
          </w:p>
        </w:tc>
        <w:tc>
          <w:tcPr>
            <w:tcW w:w="652" w:type="pct"/>
          </w:tcPr>
          <w:p w14:paraId="7E93ED72" w14:textId="77777777" w:rsidR="00B6532C" w:rsidRPr="002E5682" w:rsidRDefault="00B6532C" w:rsidP="002E5682">
            <w:pPr>
              <w:cnfStyle w:val="000000100000" w:firstRow="0" w:lastRow="0" w:firstColumn="0" w:lastColumn="0" w:oddVBand="0" w:evenVBand="0" w:oddHBand="1" w:evenHBand="0" w:firstRowFirstColumn="0" w:firstRowLastColumn="0" w:lastRowFirstColumn="0" w:lastRowLastColumn="0"/>
            </w:pPr>
          </w:p>
        </w:tc>
      </w:tr>
      <w:tr w:rsidR="00B6532C" w:rsidRPr="002E5682" w14:paraId="05B3E737" w14:textId="77777777" w:rsidTr="00F43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7" w:type="pct"/>
          </w:tcPr>
          <w:p w14:paraId="6CB06928" w14:textId="4598275A" w:rsidR="00B6532C" w:rsidRPr="002E5682" w:rsidRDefault="00B6532C" w:rsidP="002E5682">
            <w:pPr>
              <w:rPr>
                <w:rStyle w:val="Strong"/>
                <w:b/>
                <w:bCs w:val="0"/>
              </w:rPr>
            </w:pPr>
            <w:r w:rsidRPr="002E5682">
              <w:rPr>
                <w:rStyle w:val="Strong"/>
                <w:b/>
                <w:bCs w:val="0"/>
              </w:rPr>
              <w:t>Communication goes beyond the meetings, for example</w:t>
            </w:r>
            <w:r w:rsidR="00FB7396">
              <w:rPr>
                <w:rStyle w:val="Strong"/>
                <w:b/>
                <w:bCs w:val="0"/>
              </w:rPr>
              <w:t>,</w:t>
            </w:r>
            <w:r w:rsidRPr="002E5682">
              <w:rPr>
                <w:rStyle w:val="Strong"/>
                <w:b/>
                <w:bCs w:val="0"/>
              </w:rPr>
              <w:t xml:space="preserve"> a</w:t>
            </w:r>
            <w:r w:rsidR="00DC71E8" w:rsidRPr="002E5682">
              <w:rPr>
                <w:rStyle w:val="Strong"/>
                <w:b/>
                <w:bCs w:val="0"/>
              </w:rPr>
              <w:t xml:space="preserve">n agreed platform </w:t>
            </w:r>
            <w:r w:rsidRPr="002E5682">
              <w:rPr>
                <w:rStyle w:val="Strong"/>
                <w:b/>
                <w:bCs w:val="0"/>
              </w:rPr>
              <w:t>or regular email contact</w:t>
            </w:r>
          </w:p>
        </w:tc>
        <w:tc>
          <w:tcPr>
            <w:tcW w:w="651" w:type="pct"/>
          </w:tcPr>
          <w:p w14:paraId="46BF27DB" w14:textId="77777777" w:rsidR="00B6532C" w:rsidRPr="002E5682" w:rsidRDefault="00B6532C" w:rsidP="002E5682">
            <w:pPr>
              <w:cnfStyle w:val="000000010000" w:firstRow="0" w:lastRow="0" w:firstColumn="0" w:lastColumn="0" w:oddVBand="0" w:evenVBand="0" w:oddHBand="0" w:evenHBand="1" w:firstRowFirstColumn="0" w:firstRowLastColumn="0" w:lastRowFirstColumn="0" w:lastRowLastColumn="0"/>
            </w:pPr>
          </w:p>
        </w:tc>
        <w:tc>
          <w:tcPr>
            <w:tcW w:w="652" w:type="pct"/>
          </w:tcPr>
          <w:p w14:paraId="2E68CE02" w14:textId="77777777" w:rsidR="00B6532C" w:rsidRPr="002E5682" w:rsidRDefault="00B6532C" w:rsidP="002E5682">
            <w:pPr>
              <w:cnfStyle w:val="000000010000" w:firstRow="0" w:lastRow="0" w:firstColumn="0" w:lastColumn="0" w:oddVBand="0" w:evenVBand="0" w:oddHBand="0" w:evenHBand="1" w:firstRowFirstColumn="0" w:firstRowLastColumn="0" w:lastRowFirstColumn="0" w:lastRowLastColumn="0"/>
            </w:pPr>
          </w:p>
        </w:tc>
      </w:tr>
      <w:tr w:rsidR="00B6532C" w:rsidRPr="002E5682" w14:paraId="31285675" w14:textId="77777777" w:rsidTr="00F43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7" w:type="pct"/>
          </w:tcPr>
          <w:p w14:paraId="7126AE31" w14:textId="2A5D3D1B" w:rsidR="00B6532C" w:rsidRPr="002E5682" w:rsidRDefault="00B6532C" w:rsidP="002E5682">
            <w:pPr>
              <w:rPr>
                <w:rStyle w:val="Strong"/>
                <w:b/>
                <w:bCs w:val="0"/>
              </w:rPr>
            </w:pPr>
            <w:r w:rsidRPr="002E5682">
              <w:rPr>
                <w:rStyle w:val="Strong"/>
                <w:b/>
                <w:bCs w:val="0"/>
              </w:rPr>
              <w:t>Members are aware of activities and combined interschool activities</w:t>
            </w:r>
            <w:r w:rsidR="00B8092E">
              <w:rPr>
                <w:rStyle w:val="Strong"/>
                <w:b/>
                <w:bCs w:val="0"/>
              </w:rPr>
              <w:t xml:space="preserve"> </w:t>
            </w:r>
            <w:r w:rsidR="00B8092E" w:rsidRPr="002E5682">
              <w:rPr>
                <w:rStyle w:val="Strong"/>
                <w:b/>
                <w:bCs w:val="0"/>
              </w:rPr>
              <w:t>in the region</w:t>
            </w:r>
          </w:p>
        </w:tc>
        <w:tc>
          <w:tcPr>
            <w:tcW w:w="651" w:type="pct"/>
          </w:tcPr>
          <w:p w14:paraId="73F58888" w14:textId="77777777" w:rsidR="00B6532C" w:rsidRPr="002E5682" w:rsidRDefault="00B6532C" w:rsidP="002E5682">
            <w:pPr>
              <w:cnfStyle w:val="000000100000" w:firstRow="0" w:lastRow="0" w:firstColumn="0" w:lastColumn="0" w:oddVBand="0" w:evenVBand="0" w:oddHBand="1" w:evenHBand="0" w:firstRowFirstColumn="0" w:firstRowLastColumn="0" w:lastRowFirstColumn="0" w:lastRowLastColumn="0"/>
            </w:pPr>
          </w:p>
        </w:tc>
        <w:tc>
          <w:tcPr>
            <w:tcW w:w="652" w:type="pct"/>
          </w:tcPr>
          <w:p w14:paraId="2D83B7A1" w14:textId="77777777" w:rsidR="00B6532C" w:rsidRPr="002E5682" w:rsidRDefault="00B6532C" w:rsidP="002E5682">
            <w:pPr>
              <w:cnfStyle w:val="000000100000" w:firstRow="0" w:lastRow="0" w:firstColumn="0" w:lastColumn="0" w:oddVBand="0" w:evenVBand="0" w:oddHBand="1" w:evenHBand="0" w:firstRowFirstColumn="0" w:firstRowLastColumn="0" w:lastRowFirstColumn="0" w:lastRowLastColumn="0"/>
            </w:pPr>
          </w:p>
        </w:tc>
      </w:tr>
    </w:tbl>
    <w:p w14:paraId="021C0485" w14:textId="77777777" w:rsidR="00B16F01" w:rsidRDefault="00B16F01" w:rsidP="00B16F01">
      <w:bookmarkStart w:id="30" w:name="_Toc181614446"/>
      <w:r>
        <w:br w:type="page"/>
      </w:r>
    </w:p>
    <w:p w14:paraId="341D80C3" w14:textId="55FDF7A5" w:rsidR="00707F0D" w:rsidRDefault="00152F2C" w:rsidP="008809A5">
      <w:pPr>
        <w:pStyle w:val="Heading2"/>
      </w:pPr>
      <w:r>
        <w:t xml:space="preserve">Appendix 4 – </w:t>
      </w:r>
      <w:r w:rsidR="00707F0D" w:rsidRPr="008809A5">
        <w:t>sign</w:t>
      </w:r>
      <w:r w:rsidR="00707F0D">
        <w:t>-</w:t>
      </w:r>
      <w:r w:rsidR="00034534">
        <w:t xml:space="preserve">in </w:t>
      </w:r>
      <w:r w:rsidR="00707F0D">
        <w:t>sheet</w:t>
      </w:r>
      <w:r w:rsidR="005604FC">
        <w:t xml:space="preserve"> template</w:t>
      </w:r>
      <w:bookmarkEnd w:id="30"/>
    </w:p>
    <w:p w14:paraId="25B23AFF" w14:textId="1DA6CA94" w:rsidR="006A5530" w:rsidRPr="00C21F44" w:rsidRDefault="006A5530" w:rsidP="00C21F44">
      <w:pPr>
        <w:rPr>
          <w:rStyle w:val="Strong"/>
        </w:rPr>
      </w:pPr>
      <w:r w:rsidRPr="00C21F44">
        <w:rPr>
          <w:rStyle w:val="Strong"/>
        </w:rPr>
        <w:t>Date</w:t>
      </w:r>
      <w:r w:rsidRPr="00C21F44">
        <w:t>:</w:t>
      </w:r>
    </w:p>
    <w:p w14:paraId="3AAD8B81" w14:textId="22B646EA" w:rsidR="005604FC" w:rsidRDefault="005604FC" w:rsidP="00C21F44">
      <w:r w:rsidRPr="00C21F44">
        <w:rPr>
          <w:rStyle w:val="Strong"/>
        </w:rPr>
        <w:t>Venue</w:t>
      </w:r>
      <w:r w:rsidRPr="00C21F44">
        <w:t>:</w:t>
      </w:r>
    </w:p>
    <w:p w14:paraId="546AE92E" w14:textId="7DCC1C34" w:rsidR="00D25790" w:rsidRDefault="00D25790" w:rsidP="00D25790">
      <w:pPr>
        <w:pStyle w:val="Caption"/>
      </w:pPr>
      <w:r>
        <w:t>Table 7 – sign-in sheet</w:t>
      </w:r>
    </w:p>
    <w:tbl>
      <w:tblPr>
        <w:tblStyle w:val="Tableheader"/>
        <w:tblW w:w="5000" w:type="pct"/>
        <w:tblLook w:val="04A0" w:firstRow="1" w:lastRow="0" w:firstColumn="1" w:lastColumn="0" w:noHBand="0" w:noVBand="1"/>
        <w:tblDescription w:val="Blank sign-in sheet template."/>
      </w:tblPr>
      <w:tblGrid>
        <w:gridCol w:w="3640"/>
        <w:gridCol w:w="3640"/>
        <w:gridCol w:w="3641"/>
        <w:gridCol w:w="3641"/>
      </w:tblGrid>
      <w:tr w:rsidR="006A5530" w:rsidRPr="00C21F44" w14:paraId="30FF4114" w14:textId="77777777" w:rsidTr="00C21F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73F435E" w14:textId="321EE2D4" w:rsidR="006A5530" w:rsidRPr="00C21F44" w:rsidRDefault="006A5530" w:rsidP="00C21F44">
            <w:r w:rsidRPr="00C21F44">
              <w:t>Name</w:t>
            </w:r>
          </w:p>
        </w:tc>
        <w:tc>
          <w:tcPr>
            <w:tcW w:w="1250" w:type="pct"/>
          </w:tcPr>
          <w:p w14:paraId="45F95DA2" w14:textId="65F0AD3D" w:rsidR="006A5530" w:rsidRPr="00C21F44" w:rsidRDefault="006A5530" w:rsidP="00C21F44">
            <w:pPr>
              <w:cnfStyle w:val="100000000000" w:firstRow="1" w:lastRow="0" w:firstColumn="0" w:lastColumn="0" w:oddVBand="0" w:evenVBand="0" w:oddHBand="0" w:evenHBand="0" w:firstRowFirstColumn="0" w:firstRowLastColumn="0" w:lastRowFirstColumn="0" w:lastRowLastColumn="0"/>
            </w:pPr>
            <w:r w:rsidRPr="00C21F44">
              <w:t>Email</w:t>
            </w:r>
          </w:p>
        </w:tc>
        <w:tc>
          <w:tcPr>
            <w:tcW w:w="1250" w:type="pct"/>
          </w:tcPr>
          <w:p w14:paraId="6108427D" w14:textId="45040324" w:rsidR="006A5530" w:rsidRPr="00C21F44" w:rsidRDefault="006A5530" w:rsidP="00C21F44">
            <w:pPr>
              <w:cnfStyle w:val="100000000000" w:firstRow="1" w:lastRow="0" w:firstColumn="0" w:lastColumn="0" w:oddVBand="0" w:evenVBand="0" w:oddHBand="0" w:evenHBand="0" w:firstRowFirstColumn="0" w:firstRowLastColumn="0" w:lastRowFirstColumn="0" w:lastRowLastColumn="0"/>
            </w:pPr>
            <w:r w:rsidRPr="00C21F44">
              <w:t>School</w:t>
            </w:r>
          </w:p>
        </w:tc>
        <w:tc>
          <w:tcPr>
            <w:tcW w:w="1250" w:type="pct"/>
          </w:tcPr>
          <w:p w14:paraId="14EBB158" w14:textId="5D32EF46" w:rsidR="006A5530" w:rsidRPr="00C21F44" w:rsidRDefault="006A5530" w:rsidP="00C21F44">
            <w:pPr>
              <w:cnfStyle w:val="100000000000" w:firstRow="1" w:lastRow="0" w:firstColumn="0" w:lastColumn="0" w:oddVBand="0" w:evenVBand="0" w:oddHBand="0" w:evenHBand="0" w:firstRowFirstColumn="0" w:firstRowLastColumn="0" w:lastRowFirstColumn="0" w:lastRowLastColumn="0"/>
            </w:pPr>
            <w:r w:rsidRPr="00C21F44">
              <w:t>Signature</w:t>
            </w:r>
          </w:p>
        </w:tc>
      </w:tr>
      <w:tr w:rsidR="006A5530" w:rsidRPr="00C21F44" w14:paraId="03E37DB0" w14:textId="77777777" w:rsidTr="00D257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tcPr>
          <w:p w14:paraId="4B707A60" w14:textId="77777777" w:rsidR="006A5530" w:rsidRPr="00C21F44" w:rsidRDefault="006A5530" w:rsidP="00C21F44"/>
        </w:tc>
        <w:tc>
          <w:tcPr>
            <w:tcW w:w="1250" w:type="pct"/>
          </w:tcPr>
          <w:p w14:paraId="780BA78F" w14:textId="77777777" w:rsidR="006A5530" w:rsidRPr="00C21F44" w:rsidRDefault="006A5530" w:rsidP="00C21F44">
            <w:pPr>
              <w:cnfStyle w:val="000000100000" w:firstRow="0" w:lastRow="0" w:firstColumn="0" w:lastColumn="0" w:oddVBand="0" w:evenVBand="0" w:oddHBand="1" w:evenHBand="0" w:firstRowFirstColumn="0" w:firstRowLastColumn="0" w:lastRowFirstColumn="0" w:lastRowLastColumn="0"/>
            </w:pPr>
          </w:p>
        </w:tc>
        <w:tc>
          <w:tcPr>
            <w:tcW w:w="1250" w:type="pct"/>
          </w:tcPr>
          <w:p w14:paraId="3513941C" w14:textId="2790C614" w:rsidR="006A5530" w:rsidRPr="00C21F44" w:rsidRDefault="006A5530" w:rsidP="00C21F44">
            <w:pPr>
              <w:cnfStyle w:val="000000100000" w:firstRow="0" w:lastRow="0" w:firstColumn="0" w:lastColumn="0" w:oddVBand="0" w:evenVBand="0" w:oddHBand="1" w:evenHBand="0" w:firstRowFirstColumn="0" w:firstRowLastColumn="0" w:lastRowFirstColumn="0" w:lastRowLastColumn="0"/>
            </w:pPr>
          </w:p>
        </w:tc>
        <w:tc>
          <w:tcPr>
            <w:tcW w:w="1250" w:type="pct"/>
          </w:tcPr>
          <w:p w14:paraId="4B25CAD7" w14:textId="77777777" w:rsidR="006A5530" w:rsidRPr="00C21F44" w:rsidRDefault="006A5530" w:rsidP="00C21F44">
            <w:pPr>
              <w:cnfStyle w:val="000000100000" w:firstRow="0" w:lastRow="0" w:firstColumn="0" w:lastColumn="0" w:oddVBand="0" w:evenVBand="0" w:oddHBand="1" w:evenHBand="0" w:firstRowFirstColumn="0" w:firstRowLastColumn="0" w:lastRowFirstColumn="0" w:lastRowLastColumn="0"/>
            </w:pPr>
          </w:p>
        </w:tc>
      </w:tr>
      <w:tr w:rsidR="006A5530" w:rsidRPr="00C21F44" w14:paraId="5599B33D" w14:textId="77777777" w:rsidTr="00D25790">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tcPr>
          <w:p w14:paraId="49598BC6" w14:textId="77777777" w:rsidR="006A5530" w:rsidRPr="00C21F44" w:rsidRDefault="006A5530" w:rsidP="00C21F44"/>
        </w:tc>
        <w:tc>
          <w:tcPr>
            <w:tcW w:w="1250" w:type="pct"/>
          </w:tcPr>
          <w:p w14:paraId="5FB4D427" w14:textId="77777777" w:rsidR="006A5530" w:rsidRPr="00C21F44" w:rsidRDefault="006A5530" w:rsidP="00C21F44">
            <w:pPr>
              <w:cnfStyle w:val="000000010000" w:firstRow="0" w:lastRow="0" w:firstColumn="0" w:lastColumn="0" w:oddVBand="0" w:evenVBand="0" w:oddHBand="0" w:evenHBand="1" w:firstRowFirstColumn="0" w:firstRowLastColumn="0" w:lastRowFirstColumn="0" w:lastRowLastColumn="0"/>
            </w:pPr>
          </w:p>
        </w:tc>
        <w:tc>
          <w:tcPr>
            <w:tcW w:w="1250" w:type="pct"/>
          </w:tcPr>
          <w:p w14:paraId="0B5405AC" w14:textId="54B931B5" w:rsidR="006A5530" w:rsidRPr="00C21F44" w:rsidRDefault="006A5530" w:rsidP="00C21F44">
            <w:pPr>
              <w:cnfStyle w:val="000000010000" w:firstRow="0" w:lastRow="0" w:firstColumn="0" w:lastColumn="0" w:oddVBand="0" w:evenVBand="0" w:oddHBand="0" w:evenHBand="1" w:firstRowFirstColumn="0" w:firstRowLastColumn="0" w:lastRowFirstColumn="0" w:lastRowLastColumn="0"/>
            </w:pPr>
          </w:p>
        </w:tc>
        <w:tc>
          <w:tcPr>
            <w:tcW w:w="1250" w:type="pct"/>
          </w:tcPr>
          <w:p w14:paraId="316A49B0" w14:textId="77777777" w:rsidR="006A5530" w:rsidRPr="00C21F44" w:rsidRDefault="006A5530" w:rsidP="00C21F44">
            <w:pPr>
              <w:cnfStyle w:val="000000010000" w:firstRow="0" w:lastRow="0" w:firstColumn="0" w:lastColumn="0" w:oddVBand="0" w:evenVBand="0" w:oddHBand="0" w:evenHBand="1" w:firstRowFirstColumn="0" w:firstRowLastColumn="0" w:lastRowFirstColumn="0" w:lastRowLastColumn="0"/>
            </w:pPr>
          </w:p>
        </w:tc>
      </w:tr>
      <w:tr w:rsidR="006A5530" w:rsidRPr="00C21F44" w14:paraId="4639917D" w14:textId="77777777" w:rsidTr="00D257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tcPr>
          <w:p w14:paraId="047DFDE3" w14:textId="77777777" w:rsidR="006A5530" w:rsidRPr="00C21F44" w:rsidRDefault="006A5530" w:rsidP="00C21F44"/>
        </w:tc>
        <w:tc>
          <w:tcPr>
            <w:tcW w:w="1250" w:type="pct"/>
          </w:tcPr>
          <w:p w14:paraId="0D89DE95" w14:textId="77777777" w:rsidR="006A5530" w:rsidRPr="00C21F44" w:rsidRDefault="006A5530" w:rsidP="00C21F44">
            <w:pPr>
              <w:cnfStyle w:val="000000100000" w:firstRow="0" w:lastRow="0" w:firstColumn="0" w:lastColumn="0" w:oddVBand="0" w:evenVBand="0" w:oddHBand="1" w:evenHBand="0" w:firstRowFirstColumn="0" w:firstRowLastColumn="0" w:lastRowFirstColumn="0" w:lastRowLastColumn="0"/>
            </w:pPr>
          </w:p>
        </w:tc>
        <w:tc>
          <w:tcPr>
            <w:tcW w:w="1250" w:type="pct"/>
          </w:tcPr>
          <w:p w14:paraId="70818EF5" w14:textId="14189146" w:rsidR="006A5530" w:rsidRPr="00C21F44" w:rsidRDefault="006A5530" w:rsidP="00C21F44">
            <w:pPr>
              <w:cnfStyle w:val="000000100000" w:firstRow="0" w:lastRow="0" w:firstColumn="0" w:lastColumn="0" w:oddVBand="0" w:evenVBand="0" w:oddHBand="1" w:evenHBand="0" w:firstRowFirstColumn="0" w:firstRowLastColumn="0" w:lastRowFirstColumn="0" w:lastRowLastColumn="0"/>
            </w:pPr>
          </w:p>
        </w:tc>
        <w:tc>
          <w:tcPr>
            <w:tcW w:w="1250" w:type="pct"/>
          </w:tcPr>
          <w:p w14:paraId="35562E43" w14:textId="77777777" w:rsidR="006A5530" w:rsidRPr="00C21F44" w:rsidRDefault="006A5530" w:rsidP="00C21F44">
            <w:pPr>
              <w:cnfStyle w:val="000000100000" w:firstRow="0" w:lastRow="0" w:firstColumn="0" w:lastColumn="0" w:oddVBand="0" w:evenVBand="0" w:oddHBand="1" w:evenHBand="0" w:firstRowFirstColumn="0" w:firstRowLastColumn="0" w:lastRowFirstColumn="0" w:lastRowLastColumn="0"/>
            </w:pPr>
          </w:p>
        </w:tc>
      </w:tr>
      <w:tr w:rsidR="00D25790" w:rsidRPr="00C21F44" w14:paraId="05E6963F" w14:textId="77777777" w:rsidTr="00D25790">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tcPr>
          <w:p w14:paraId="29827A45" w14:textId="77777777" w:rsidR="00D25790" w:rsidRPr="00C21F44" w:rsidRDefault="00D25790" w:rsidP="00C21F44"/>
        </w:tc>
        <w:tc>
          <w:tcPr>
            <w:tcW w:w="1250" w:type="pct"/>
          </w:tcPr>
          <w:p w14:paraId="0D9975A6" w14:textId="77777777" w:rsidR="00D25790" w:rsidRPr="00C21F44" w:rsidRDefault="00D25790" w:rsidP="00C21F44">
            <w:pPr>
              <w:cnfStyle w:val="000000010000" w:firstRow="0" w:lastRow="0" w:firstColumn="0" w:lastColumn="0" w:oddVBand="0" w:evenVBand="0" w:oddHBand="0" w:evenHBand="1" w:firstRowFirstColumn="0" w:firstRowLastColumn="0" w:lastRowFirstColumn="0" w:lastRowLastColumn="0"/>
            </w:pPr>
          </w:p>
        </w:tc>
        <w:tc>
          <w:tcPr>
            <w:tcW w:w="1250" w:type="pct"/>
          </w:tcPr>
          <w:p w14:paraId="534306D8" w14:textId="77777777" w:rsidR="00D25790" w:rsidRPr="00C21F44" w:rsidRDefault="00D25790" w:rsidP="00C21F44">
            <w:pPr>
              <w:cnfStyle w:val="000000010000" w:firstRow="0" w:lastRow="0" w:firstColumn="0" w:lastColumn="0" w:oddVBand="0" w:evenVBand="0" w:oddHBand="0" w:evenHBand="1" w:firstRowFirstColumn="0" w:firstRowLastColumn="0" w:lastRowFirstColumn="0" w:lastRowLastColumn="0"/>
            </w:pPr>
          </w:p>
        </w:tc>
        <w:tc>
          <w:tcPr>
            <w:tcW w:w="1250" w:type="pct"/>
          </w:tcPr>
          <w:p w14:paraId="4D6A6662" w14:textId="77777777" w:rsidR="00D25790" w:rsidRPr="00C21F44" w:rsidRDefault="00D25790" w:rsidP="00C21F44">
            <w:pPr>
              <w:cnfStyle w:val="000000010000" w:firstRow="0" w:lastRow="0" w:firstColumn="0" w:lastColumn="0" w:oddVBand="0" w:evenVBand="0" w:oddHBand="0" w:evenHBand="1" w:firstRowFirstColumn="0" w:firstRowLastColumn="0" w:lastRowFirstColumn="0" w:lastRowLastColumn="0"/>
            </w:pPr>
          </w:p>
        </w:tc>
      </w:tr>
      <w:tr w:rsidR="00D25790" w:rsidRPr="00C21F44" w14:paraId="76945765" w14:textId="77777777" w:rsidTr="00D257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tcPr>
          <w:p w14:paraId="32BD6002" w14:textId="77777777" w:rsidR="00D25790" w:rsidRPr="00C21F44" w:rsidRDefault="00D25790" w:rsidP="00C21F44"/>
        </w:tc>
        <w:tc>
          <w:tcPr>
            <w:tcW w:w="1250" w:type="pct"/>
          </w:tcPr>
          <w:p w14:paraId="2618F004" w14:textId="77777777" w:rsidR="00D25790" w:rsidRPr="00C21F44" w:rsidRDefault="00D25790" w:rsidP="00C21F44">
            <w:pPr>
              <w:cnfStyle w:val="000000100000" w:firstRow="0" w:lastRow="0" w:firstColumn="0" w:lastColumn="0" w:oddVBand="0" w:evenVBand="0" w:oddHBand="1" w:evenHBand="0" w:firstRowFirstColumn="0" w:firstRowLastColumn="0" w:lastRowFirstColumn="0" w:lastRowLastColumn="0"/>
            </w:pPr>
          </w:p>
        </w:tc>
        <w:tc>
          <w:tcPr>
            <w:tcW w:w="1250" w:type="pct"/>
          </w:tcPr>
          <w:p w14:paraId="25BC8147" w14:textId="77777777" w:rsidR="00D25790" w:rsidRPr="00C21F44" w:rsidRDefault="00D25790" w:rsidP="00C21F44">
            <w:pPr>
              <w:cnfStyle w:val="000000100000" w:firstRow="0" w:lastRow="0" w:firstColumn="0" w:lastColumn="0" w:oddVBand="0" w:evenVBand="0" w:oddHBand="1" w:evenHBand="0" w:firstRowFirstColumn="0" w:firstRowLastColumn="0" w:lastRowFirstColumn="0" w:lastRowLastColumn="0"/>
            </w:pPr>
          </w:p>
        </w:tc>
        <w:tc>
          <w:tcPr>
            <w:tcW w:w="1250" w:type="pct"/>
          </w:tcPr>
          <w:p w14:paraId="4BB840A2" w14:textId="77777777" w:rsidR="00D25790" w:rsidRPr="00C21F44" w:rsidRDefault="00D25790" w:rsidP="00C21F44">
            <w:pPr>
              <w:cnfStyle w:val="000000100000" w:firstRow="0" w:lastRow="0" w:firstColumn="0" w:lastColumn="0" w:oddVBand="0" w:evenVBand="0" w:oddHBand="1" w:evenHBand="0" w:firstRowFirstColumn="0" w:firstRowLastColumn="0" w:lastRowFirstColumn="0" w:lastRowLastColumn="0"/>
            </w:pPr>
          </w:p>
        </w:tc>
      </w:tr>
      <w:tr w:rsidR="00D25790" w:rsidRPr="00C21F44" w14:paraId="035B2C37" w14:textId="77777777" w:rsidTr="00D25790">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tcPr>
          <w:p w14:paraId="76887C22" w14:textId="77777777" w:rsidR="00D25790" w:rsidRPr="00C21F44" w:rsidRDefault="00D25790" w:rsidP="00C21F44"/>
        </w:tc>
        <w:tc>
          <w:tcPr>
            <w:tcW w:w="1250" w:type="pct"/>
          </w:tcPr>
          <w:p w14:paraId="6D0F248D" w14:textId="77777777" w:rsidR="00D25790" w:rsidRPr="00C21F44" w:rsidRDefault="00D25790" w:rsidP="00C21F44">
            <w:pPr>
              <w:cnfStyle w:val="000000010000" w:firstRow="0" w:lastRow="0" w:firstColumn="0" w:lastColumn="0" w:oddVBand="0" w:evenVBand="0" w:oddHBand="0" w:evenHBand="1" w:firstRowFirstColumn="0" w:firstRowLastColumn="0" w:lastRowFirstColumn="0" w:lastRowLastColumn="0"/>
            </w:pPr>
          </w:p>
        </w:tc>
        <w:tc>
          <w:tcPr>
            <w:tcW w:w="1250" w:type="pct"/>
          </w:tcPr>
          <w:p w14:paraId="78FA2D54" w14:textId="77777777" w:rsidR="00D25790" w:rsidRPr="00C21F44" w:rsidRDefault="00D25790" w:rsidP="00C21F44">
            <w:pPr>
              <w:cnfStyle w:val="000000010000" w:firstRow="0" w:lastRow="0" w:firstColumn="0" w:lastColumn="0" w:oddVBand="0" w:evenVBand="0" w:oddHBand="0" w:evenHBand="1" w:firstRowFirstColumn="0" w:firstRowLastColumn="0" w:lastRowFirstColumn="0" w:lastRowLastColumn="0"/>
            </w:pPr>
          </w:p>
        </w:tc>
        <w:tc>
          <w:tcPr>
            <w:tcW w:w="1250" w:type="pct"/>
          </w:tcPr>
          <w:p w14:paraId="30A9F650" w14:textId="77777777" w:rsidR="00D25790" w:rsidRPr="00C21F44" w:rsidRDefault="00D25790" w:rsidP="00C21F44">
            <w:pPr>
              <w:cnfStyle w:val="000000010000" w:firstRow="0" w:lastRow="0" w:firstColumn="0" w:lastColumn="0" w:oddVBand="0" w:evenVBand="0" w:oddHBand="0" w:evenHBand="1" w:firstRowFirstColumn="0" w:firstRowLastColumn="0" w:lastRowFirstColumn="0" w:lastRowLastColumn="0"/>
            </w:pPr>
          </w:p>
        </w:tc>
      </w:tr>
      <w:tr w:rsidR="00D25790" w:rsidRPr="00C21F44" w14:paraId="02FDDA1A" w14:textId="77777777" w:rsidTr="00D257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50" w:type="pct"/>
          </w:tcPr>
          <w:p w14:paraId="1671870A" w14:textId="77777777" w:rsidR="00D25790" w:rsidRPr="00C21F44" w:rsidRDefault="00D25790" w:rsidP="00C21F44"/>
        </w:tc>
        <w:tc>
          <w:tcPr>
            <w:tcW w:w="1250" w:type="pct"/>
          </w:tcPr>
          <w:p w14:paraId="1C5641B5" w14:textId="77777777" w:rsidR="00D25790" w:rsidRPr="00C21F44" w:rsidRDefault="00D25790" w:rsidP="00C21F44">
            <w:pPr>
              <w:cnfStyle w:val="000000100000" w:firstRow="0" w:lastRow="0" w:firstColumn="0" w:lastColumn="0" w:oddVBand="0" w:evenVBand="0" w:oddHBand="1" w:evenHBand="0" w:firstRowFirstColumn="0" w:firstRowLastColumn="0" w:lastRowFirstColumn="0" w:lastRowLastColumn="0"/>
            </w:pPr>
          </w:p>
        </w:tc>
        <w:tc>
          <w:tcPr>
            <w:tcW w:w="1250" w:type="pct"/>
          </w:tcPr>
          <w:p w14:paraId="34238F23" w14:textId="77777777" w:rsidR="00D25790" w:rsidRPr="00C21F44" w:rsidRDefault="00D25790" w:rsidP="00C21F44">
            <w:pPr>
              <w:cnfStyle w:val="000000100000" w:firstRow="0" w:lastRow="0" w:firstColumn="0" w:lastColumn="0" w:oddVBand="0" w:evenVBand="0" w:oddHBand="1" w:evenHBand="0" w:firstRowFirstColumn="0" w:firstRowLastColumn="0" w:lastRowFirstColumn="0" w:lastRowLastColumn="0"/>
            </w:pPr>
          </w:p>
        </w:tc>
        <w:tc>
          <w:tcPr>
            <w:tcW w:w="1250" w:type="pct"/>
          </w:tcPr>
          <w:p w14:paraId="533713C2" w14:textId="77777777" w:rsidR="00D25790" w:rsidRPr="00C21F44" w:rsidRDefault="00D25790" w:rsidP="00C21F44">
            <w:pPr>
              <w:cnfStyle w:val="000000100000" w:firstRow="0" w:lastRow="0" w:firstColumn="0" w:lastColumn="0" w:oddVBand="0" w:evenVBand="0" w:oddHBand="1" w:evenHBand="0" w:firstRowFirstColumn="0" w:firstRowLastColumn="0" w:lastRowFirstColumn="0" w:lastRowLastColumn="0"/>
            </w:pPr>
          </w:p>
        </w:tc>
      </w:tr>
    </w:tbl>
    <w:p w14:paraId="1FD6C634" w14:textId="77777777" w:rsidR="00B16F01" w:rsidRDefault="00B16F01">
      <w:pPr>
        <w:suppressAutoHyphens w:val="0"/>
        <w:spacing w:before="0" w:after="160" w:line="259" w:lineRule="auto"/>
      </w:pPr>
      <w:r>
        <w:br w:type="page"/>
      </w:r>
    </w:p>
    <w:p w14:paraId="4CE161B5" w14:textId="58879EC6" w:rsidR="00152F2C" w:rsidRPr="00B16F01" w:rsidRDefault="00707F0D" w:rsidP="00841F99">
      <w:pPr>
        <w:pStyle w:val="Heading2"/>
      </w:pPr>
      <w:bookmarkStart w:id="31" w:name="_Appendix_5_–"/>
      <w:bookmarkStart w:id="32" w:name="_Toc181614447"/>
      <w:bookmarkEnd w:id="31"/>
      <w:r w:rsidRPr="00841F99">
        <w:t>Appendix</w:t>
      </w:r>
      <w:r w:rsidRPr="00B16F01">
        <w:t xml:space="preserve"> 5 – </w:t>
      </w:r>
      <w:r w:rsidR="00841F99">
        <w:t>c</w:t>
      </w:r>
      <w:r w:rsidR="00841F99" w:rsidRPr="00B16F01">
        <w:t xml:space="preserve">urriculum </w:t>
      </w:r>
      <w:r w:rsidR="00152F2C" w:rsidRPr="00B16F01">
        <w:t>network agenda template</w:t>
      </w:r>
      <w:bookmarkEnd w:id="32"/>
    </w:p>
    <w:p w14:paraId="2F286443" w14:textId="48FB255C" w:rsidR="00857EB3" w:rsidRPr="00841F99" w:rsidRDefault="00857EB3" w:rsidP="00841F99">
      <w:pPr>
        <w:rPr>
          <w:rStyle w:val="Strong"/>
        </w:rPr>
      </w:pPr>
      <w:r w:rsidRPr="00841F99">
        <w:rPr>
          <w:rStyle w:val="Strong"/>
        </w:rPr>
        <w:t>Date:</w:t>
      </w:r>
    </w:p>
    <w:p w14:paraId="3B9B2C31" w14:textId="4E6EF7C5" w:rsidR="00857EB3" w:rsidRPr="00841F99" w:rsidRDefault="00857EB3" w:rsidP="00841F99">
      <w:pPr>
        <w:rPr>
          <w:rStyle w:val="Strong"/>
        </w:rPr>
      </w:pPr>
      <w:r w:rsidRPr="00841F99">
        <w:rPr>
          <w:rStyle w:val="Strong"/>
        </w:rPr>
        <w:t>Attendance:</w:t>
      </w:r>
    </w:p>
    <w:p w14:paraId="4AFB2313" w14:textId="094E6EB6" w:rsidR="00857EB3" w:rsidRDefault="00857EB3" w:rsidP="00841F99">
      <w:pPr>
        <w:rPr>
          <w:rStyle w:val="Strong"/>
        </w:rPr>
      </w:pPr>
      <w:r w:rsidRPr="00841F99">
        <w:rPr>
          <w:rStyle w:val="Strong"/>
        </w:rPr>
        <w:t>Apologies:</w:t>
      </w:r>
    </w:p>
    <w:p w14:paraId="27938D56" w14:textId="150965B3" w:rsidR="00841F99" w:rsidRPr="00841F99" w:rsidRDefault="00841F99" w:rsidP="00841F99">
      <w:pPr>
        <w:pStyle w:val="Caption"/>
        <w:rPr>
          <w:rStyle w:val="Strong"/>
        </w:rPr>
      </w:pPr>
      <w:r>
        <w:t xml:space="preserve">Table </w:t>
      </w:r>
      <w:r>
        <w:fldChar w:fldCharType="begin"/>
      </w:r>
      <w:r>
        <w:instrText xml:space="preserve"> SEQ Table \* ARABIC </w:instrText>
      </w:r>
      <w:r>
        <w:fldChar w:fldCharType="separate"/>
      </w:r>
      <w:r w:rsidR="00D25790">
        <w:rPr>
          <w:noProof/>
        </w:rPr>
        <w:t>9</w:t>
      </w:r>
      <w:r>
        <w:fldChar w:fldCharType="end"/>
      </w:r>
      <w:r>
        <w:t xml:space="preserve"> – c</w:t>
      </w:r>
      <w:r w:rsidRPr="00841F99">
        <w:t>urriculum network agenda template</w:t>
      </w:r>
    </w:p>
    <w:tbl>
      <w:tblPr>
        <w:tblStyle w:val="Tableheader"/>
        <w:tblW w:w="5000" w:type="pct"/>
        <w:tblLook w:val="04A0" w:firstRow="1" w:lastRow="0" w:firstColumn="1" w:lastColumn="0" w:noHBand="0" w:noVBand="1"/>
        <w:tblDescription w:val="Blank curriculum network agenda template."/>
      </w:tblPr>
      <w:tblGrid>
        <w:gridCol w:w="4855"/>
        <w:gridCol w:w="4855"/>
        <w:gridCol w:w="4852"/>
      </w:tblGrid>
      <w:tr w:rsidR="00857EB3" w:rsidRPr="00B16F01" w14:paraId="716DE04E" w14:textId="77777777" w:rsidTr="00841F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25EA481" w14:textId="6F1D3C8D" w:rsidR="00857EB3" w:rsidRPr="00B16F01" w:rsidRDefault="00E3642F" w:rsidP="00B16F01">
            <w:r w:rsidRPr="00B16F01">
              <w:t>Agenda i</w:t>
            </w:r>
            <w:r w:rsidR="00857EB3" w:rsidRPr="00B16F01">
              <w:t>tem</w:t>
            </w:r>
          </w:p>
        </w:tc>
        <w:tc>
          <w:tcPr>
            <w:tcW w:w="1667" w:type="pct"/>
          </w:tcPr>
          <w:p w14:paraId="03D9A689" w14:textId="40FCF46F" w:rsidR="00857EB3" w:rsidRPr="00B16F01" w:rsidRDefault="00857EB3" w:rsidP="00B16F01">
            <w:pPr>
              <w:cnfStyle w:val="100000000000" w:firstRow="1" w:lastRow="0" w:firstColumn="0" w:lastColumn="0" w:oddVBand="0" w:evenVBand="0" w:oddHBand="0" w:evenHBand="0" w:firstRowFirstColumn="0" w:firstRowLastColumn="0" w:lastRowFirstColumn="0" w:lastRowLastColumn="0"/>
            </w:pPr>
            <w:r w:rsidRPr="00B16F01">
              <w:t>Minutes</w:t>
            </w:r>
          </w:p>
        </w:tc>
        <w:tc>
          <w:tcPr>
            <w:tcW w:w="1667" w:type="pct"/>
          </w:tcPr>
          <w:p w14:paraId="4FD675B1" w14:textId="254F0A84" w:rsidR="00857EB3" w:rsidRPr="00B16F01" w:rsidRDefault="00857EB3" w:rsidP="00B16F01">
            <w:pPr>
              <w:cnfStyle w:val="100000000000" w:firstRow="1" w:lastRow="0" w:firstColumn="0" w:lastColumn="0" w:oddVBand="0" w:evenVBand="0" w:oddHBand="0" w:evenHBand="0" w:firstRowFirstColumn="0" w:firstRowLastColumn="0" w:lastRowFirstColumn="0" w:lastRowLastColumn="0"/>
            </w:pPr>
            <w:r w:rsidRPr="00B16F01">
              <w:t>Actions to be taken</w:t>
            </w:r>
          </w:p>
        </w:tc>
      </w:tr>
      <w:tr w:rsidR="00857EB3" w:rsidRPr="00B16F01" w14:paraId="5A6B08EC" w14:textId="77777777" w:rsidTr="00841F99">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67" w:type="pct"/>
          </w:tcPr>
          <w:p w14:paraId="1F42F92A" w14:textId="77777777" w:rsidR="00857EB3" w:rsidRPr="00B16F01" w:rsidRDefault="00857EB3" w:rsidP="00B16F01"/>
        </w:tc>
        <w:tc>
          <w:tcPr>
            <w:tcW w:w="1667" w:type="pct"/>
          </w:tcPr>
          <w:p w14:paraId="675D783A" w14:textId="77777777" w:rsidR="00857EB3" w:rsidRPr="00B16F01" w:rsidRDefault="00857EB3" w:rsidP="00B16F01">
            <w:pPr>
              <w:cnfStyle w:val="000000100000" w:firstRow="0" w:lastRow="0" w:firstColumn="0" w:lastColumn="0" w:oddVBand="0" w:evenVBand="0" w:oddHBand="1" w:evenHBand="0" w:firstRowFirstColumn="0" w:firstRowLastColumn="0" w:lastRowFirstColumn="0" w:lastRowLastColumn="0"/>
            </w:pPr>
          </w:p>
        </w:tc>
        <w:tc>
          <w:tcPr>
            <w:tcW w:w="1667" w:type="pct"/>
          </w:tcPr>
          <w:p w14:paraId="07DA3D37" w14:textId="77777777" w:rsidR="00857EB3" w:rsidRPr="00B16F01" w:rsidRDefault="00857EB3" w:rsidP="00B16F01">
            <w:pPr>
              <w:cnfStyle w:val="000000100000" w:firstRow="0" w:lastRow="0" w:firstColumn="0" w:lastColumn="0" w:oddVBand="0" w:evenVBand="0" w:oddHBand="1" w:evenHBand="0" w:firstRowFirstColumn="0" w:firstRowLastColumn="0" w:lastRowFirstColumn="0" w:lastRowLastColumn="0"/>
            </w:pPr>
          </w:p>
        </w:tc>
      </w:tr>
      <w:tr w:rsidR="00857EB3" w:rsidRPr="00B16F01" w14:paraId="72850AEE" w14:textId="77777777" w:rsidTr="00841F99">
        <w:trPr>
          <w:cnfStyle w:val="000000010000" w:firstRow="0" w:lastRow="0" w:firstColumn="0" w:lastColumn="0" w:oddVBand="0" w:evenVBand="0" w:oddHBand="0" w:evenHBand="1"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67" w:type="pct"/>
          </w:tcPr>
          <w:p w14:paraId="161D590C" w14:textId="77777777" w:rsidR="00857EB3" w:rsidRPr="00B16F01" w:rsidRDefault="00857EB3" w:rsidP="00B16F01"/>
        </w:tc>
        <w:tc>
          <w:tcPr>
            <w:tcW w:w="1667" w:type="pct"/>
          </w:tcPr>
          <w:p w14:paraId="7EEDDFC5" w14:textId="77777777" w:rsidR="00857EB3" w:rsidRPr="00B16F01" w:rsidRDefault="00857EB3" w:rsidP="00B16F01">
            <w:pPr>
              <w:cnfStyle w:val="000000010000" w:firstRow="0" w:lastRow="0" w:firstColumn="0" w:lastColumn="0" w:oddVBand="0" w:evenVBand="0" w:oddHBand="0" w:evenHBand="1" w:firstRowFirstColumn="0" w:firstRowLastColumn="0" w:lastRowFirstColumn="0" w:lastRowLastColumn="0"/>
            </w:pPr>
          </w:p>
        </w:tc>
        <w:tc>
          <w:tcPr>
            <w:tcW w:w="1667" w:type="pct"/>
          </w:tcPr>
          <w:p w14:paraId="06AE9489" w14:textId="77777777" w:rsidR="00857EB3" w:rsidRPr="00B16F01" w:rsidRDefault="00857EB3" w:rsidP="00B16F01">
            <w:pPr>
              <w:cnfStyle w:val="000000010000" w:firstRow="0" w:lastRow="0" w:firstColumn="0" w:lastColumn="0" w:oddVBand="0" w:evenVBand="0" w:oddHBand="0" w:evenHBand="1" w:firstRowFirstColumn="0" w:firstRowLastColumn="0" w:lastRowFirstColumn="0" w:lastRowLastColumn="0"/>
            </w:pPr>
          </w:p>
        </w:tc>
      </w:tr>
      <w:tr w:rsidR="00857EB3" w:rsidRPr="00B16F01" w14:paraId="551B2BA1" w14:textId="77777777" w:rsidTr="00841F99">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67" w:type="pct"/>
          </w:tcPr>
          <w:p w14:paraId="778DFB58" w14:textId="77777777" w:rsidR="00857EB3" w:rsidRPr="00B16F01" w:rsidRDefault="00857EB3" w:rsidP="00B16F01"/>
        </w:tc>
        <w:tc>
          <w:tcPr>
            <w:tcW w:w="1667" w:type="pct"/>
          </w:tcPr>
          <w:p w14:paraId="1CF05608" w14:textId="77777777" w:rsidR="00857EB3" w:rsidRPr="00B16F01" w:rsidRDefault="00857EB3" w:rsidP="00B16F01">
            <w:pPr>
              <w:cnfStyle w:val="000000100000" w:firstRow="0" w:lastRow="0" w:firstColumn="0" w:lastColumn="0" w:oddVBand="0" w:evenVBand="0" w:oddHBand="1" w:evenHBand="0" w:firstRowFirstColumn="0" w:firstRowLastColumn="0" w:lastRowFirstColumn="0" w:lastRowLastColumn="0"/>
            </w:pPr>
          </w:p>
        </w:tc>
        <w:tc>
          <w:tcPr>
            <w:tcW w:w="1667" w:type="pct"/>
          </w:tcPr>
          <w:p w14:paraId="4B213C82" w14:textId="77777777" w:rsidR="00857EB3" w:rsidRPr="00B16F01" w:rsidRDefault="00857EB3" w:rsidP="00B16F01">
            <w:pPr>
              <w:cnfStyle w:val="000000100000" w:firstRow="0" w:lastRow="0" w:firstColumn="0" w:lastColumn="0" w:oddVBand="0" w:evenVBand="0" w:oddHBand="1" w:evenHBand="0" w:firstRowFirstColumn="0" w:firstRowLastColumn="0" w:lastRowFirstColumn="0" w:lastRowLastColumn="0"/>
            </w:pPr>
          </w:p>
        </w:tc>
      </w:tr>
      <w:tr w:rsidR="00857EB3" w:rsidRPr="00B16F01" w14:paraId="50CCB129" w14:textId="77777777" w:rsidTr="00841F99">
        <w:trPr>
          <w:cnfStyle w:val="000000010000" w:firstRow="0" w:lastRow="0" w:firstColumn="0" w:lastColumn="0" w:oddVBand="0" w:evenVBand="0" w:oddHBand="0" w:evenHBand="1"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67" w:type="pct"/>
          </w:tcPr>
          <w:p w14:paraId="6EFEC3AD" w14:textId="77777777" w:rsidR="00857EB3" w:rsidRPr="00B16F01" w:rsidRDefault="00857EB3" w:rsidP="00B16F01"/>
        </w:tc>
        <w:tc>
          <w:tcPr>
            <w:tcW w:w="1667" w:type="pct"/>
          </w:tcPr>
          <w:p w14:paraId="3EA5C76C" w14:textId="77777777" w:rsidR="00857EB3" w:rsidRPr="00B16F01" w:rsidRDefault="00857EB3" w:rsidP="00B16F01">
            <w:pPr>
              <w:cnfStyle w:val="000000010000" w:firstRow="0" w:lastRow="0" w:firstColumn="0" w:lastColumn="0" w:oddVBand="0" w:evenVBand="0" w:oddHBand="0" w:evenHBand="1" w:firstRowFirstColumn="0" w:firstRowLastColumn="0" w:lastRowFirstColumn="0" w:lastRowLastColumn="0"/>
            </w:pPr>
          </w:p>
        </w:tc>
        <w:tc>
          <w:tcPr>
            <w:tcW w:w="1667" w:type="pct"/>
          </w:tcPr>
          <w:p w14:paraId="78E05292" w14:textId="77777777" w:rsidR="00857EB3" w:rsidRPr="00B16F01" w:rsidRDefault="00857EB3" w:rsidP="00B16F01">
            <w:pPr>
              <w:cnfStyle w:val="000000010000" w:firstRow="0" w:lastRow="0" w:firstColumn="0" w:lastColumn="0" w:oddVBand="0" w:evenVBand="0" w:oddHBand="0" w:evenHBand="1" w:firstRowFirstColumn="0" w:firstRowLastColumn="0" w:lastRowFirstColumn="0" w:lastRowLastColumn="0"/>
            </w:pPr>
          </w:p>
        </w:tc>
      </w:tr>
      <w:tr w:rsidR="00857EB3" w:rsidRPr="00B16F01" w14:paraId="509238E0" w14:textId="77777777" w:rsidTr="00841F99">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67" w:type="pct"/>
          </w:tcPr>
          <w:p w14:paraId="594D24DF" w14:textId="77777777" w:rsidR="00857EB3" w:rsidRPr="00B16F01" w:rsidRDefault="00857EB3" w:rsidP="00B16F01"/>
        </w:tc>
        <w:tc>
          <w:tcPr>
            <w:tcW w:w="1667" w:type="pct"/>
          </w:tcPr>
          <w:p w14:paraId="7F8C59BF" w14:textId="77777777" w:rsidR="00857EB3" w:rsidRPr="00B16F01" w:rsidRDefault="00857EB3" w:rsidP="00B16F01">
            <w:pPr>
              <w:cnfStyle w:val="000000100000" w:firstRow="0" w:lastRow="0" w:firstColumn="0" w:lastColumn="0" w:oddVBand="0" w:evenVBand="0" w:oddHBand="1" w:evenHBand="0" w:firstRowFirstColumn="0" w:firstRowLastColumn="0" w:lastRowFirstColumn="0" w:lastRowLastColumn="0"/>
            </w:pPr>
          </w:p>
        </w:tc>
        <w:tc>
          <w:tcPr>
            <w:tcW w:w="1667" w:type="pct"/>
          </w:tcPr>
          <w:p w14:paraId="465BF351" w14:textId="77777777" w:rsidR="00857EB3" w:rsidRPr="00B16F01" w:rsidRDefault="00857EB3" w:rsidP="00B16F01">
            <w:pPr>
              <w:cnfStyle w:val="000000100000" w:firstRow="0" w:lastRow="0" w:firstColumn="0" w:lastColumn="0" w:oddVBand="0" w:evenVBand="0" w:oddHBand="1" w:evenHBand="0" w:firstRowFirstColumn="0" w:firstRowLastColumn="0" w:lastRowFirstColumn="0" w:lastRowLastColumn="0"/>
            </w:pPr>
          </w:p>
        </w:tc>
      </w:tr>
    </w:tbl>
    <w:p w14:paraId="58464E12" w14:textId="77777777" w:rsidR="00B16F01" w:rsidRDefault="00B16F01" w:rsidP="00B16F01">
      <w:pPr>
        <w:rPr>
          <w:lang w:val="fr-FR"/>
        </w:rPr>
      </w:pPr>
      <w:bookmarkStart w:id="33" w:name="_Toc181614448"/>
      <w:r>
        <w:rPr>
          <w:lang w:val="fr-FR"/>
        </w:rPr>
        <w:br w:type="page"/>
      </w:r>
    </w:p>
    <w:p w14:paraId="684D9269" w14:textId="54833068" w:rsidR="00857EB3" w:rsidRPr="00D727F0" w:rsidRDefault="00857EB3" w:rsidP="007378F4">
      <w:pPr>
        <w:pStyle w:val="Heading2"/>
      </w:pPr>
      <w:r>
        <w:rPr>
          <w:lang w:val="fr-FR"/>
        </w:rPr>
        <w:t xml:space="preserve">Appendix </w:t>
      </w:r>
      <w:r w:rsidR="00707F0D">
        <w:rPr>
          <w:lang w:val="fr-FR"/>
        </w:rPr>
        <w:t>6</w:t>
      </w:r>
      <w:r>
        <w:rPr>
          <w:lang w:val="fr-FR"/>
        </w:rPr>
        <w:t xml:space="preserve"> – </w:t>
      </w:r>
      <w:r w:rsidR="007378F4">
        <w:t>c</w:t>
      </w:r>
      <w:r w:rsidR="007378F4" w:rsidRPr="007378F4">
        <w:t>urriculum</w:t>
      </w:r>
      <w:r w:rsidR="007378F4">
        <w:rPr>
          <w:lang w:val="fr-FR"/>
        </w:rPr>
        <w:t xml:space="preserve"> </w:t>
      </w:r>
      <w:r>
        <w:rPr>
          <w:lang w:val="fr-FR"/>
        </w:rPr>
        <w:t xml:space="preserve">network </w:t>
      </w:r>
      <w:r w:rsidRPr="00D727F0">
        <w:t>minutes template</w:t>
      </w:r>
      <w:bookmarkEnd w:id="33"/>
    </w:p>
    <w:p w14:paraId="0FFFE5A3" w14:textId="5409B67C" w:rsidR="00FA6840" w:rsidRPr="007378F4" w:rsidRDefault="00FA6840" w:rsidP="007378F4">
      <w:r w:rsidRPr="007378F4">
        <w:rPr>
          <w:rStyle w:val="Strong"/>
        </w:rPr>
        <w:t>Date</w:t>
      </w:r>
      <w:r w:rsidRPr="007378F4">
        <w:t>:</w:t>
      </w:r>
    </w:p>
    <w:p w14:paraId="67195237" w14:textId="13AA9E46" w:rsidR="00FA6840" w:rsidRPr="007378F4" w:rsidRDefault="00FA6840" w:rsidP="007378F4">
      <w:r w:rsidRPr="007378F4">
        <w:rPr>
          <w:rStyle w:val="Strong"/>
        </w:rPr>
        <w:t>Venue</w:t>
      </w:r>
      <w:r w:rsidRPr="007378F4">
        <w:t>:</w:t>
      </w:r>
    </w:p>
    <w:p w14:paraId="01A64A89" w14:textId="77777777" w:rsidR="00FA6840" w:rsidRPr="007378F4" w:rsidRDefault="00FA6840" w:rsidP="007378F4">
      <w:r w:rsidRPr="007378F4">
        <w:rPr>
          <w:rStyle w:val="Strong"/>
        </w:rPr>
        <w:t>Attendees</w:t>
      </w:r>
      <w:r w:rsidRPr="007378F4">
        <w:t>:</w:t>
      </w:r>
    </w:p>
    <w:p w14:paraId="66014314" w14:textId="13869423" w:rsidR="00FA6840" w:rsidRPr="007378F4" w:rsidRDefault="00FA6840" w:rsidP="007378F4">
      <w:r w:rsidRPr="007378F4">
        <w:rPr>
          <w:rStyle w:val="Strong"/>
        </w:rPr>
        <w:t>Apologies</w:t>
      </w:r>
      <w:r w:rsidRPr="007378F4">
        <w:t>:</w:t>
      </w:r>
    </w:p>
    <w:p w14:paraId="156E97FC" w14:textId="2CEDB8BD" w:rsidR="00FA6840" w:rsidRPr="007378F4" w:rsidRDefault="00FA6840" w:rsidP="007378F4">
      <w:r w:rsidRPr="007378F4">
        <w:rPr>
          <w:rStyle w:val="Strong"/>
        </w:rPr>
        <w:t>Chair</w:t>
      </w:r>
      <w:r w:rsidRPr="007378F4">
        <w:t>:</w:t>
      </w:r>
    </w:p>
    <w:p w14:paraId="50E41AC9" w14:textId="36D50314" w:rsidR="00FA6840" w:rsidRDefault="00FA6840" w:rsidP="007378F4">
      <w:r w:rsidRPr="007378F4">
        <w:rPr>
          <w:rStyle w:val="Strong"/>
        </w:rPr>
        <w:t>Minutes</w:t>
      </w:r>
      <w:r w:rsidRPr="007378F4">
        <w:t>:</w:t>
      </w:r>
    </w:p>
    <w:p w14:paraId="6CBB020E" w14:textId="7CFF2544" w:rsidR="007378F4" w:rsidRPr="007378F4" w:rsidRDefault="007378F4" w:rsidP="007378F4">
      <w:pPr>
        <w:pStyle w:val="Caption"/>
      </w:pPr>
      <w:r>
        <w:t xml:space="preserve">Table </w:t>
      </w:r>
      <w:r>
        <w:fldChar w:fldCharType="begin"/>
      </w:r>
      <w:r>
        <w:instrText xml:space="preserve"> SEQ Table \* ARABIC </w:instrText>
      </w:r>
      <w:r>
        <w:fldChar w:fldCharType="separate"/>
      </w:r>
      <w:r w:rsidR="00D25790">
        <w:rPr>
          <w:noProof/>
        </w:rPr>
        <w:t>10</w:t>
      </w:r>
      <w:r>
        <w:fldChar w:fldCharType="end"/>
      </w:r>
      <w:r>
        <w:t xml:space="preserve"> – </w:t>
      </w:r>
      <w:r w:rsidRPr="007378F4">
        <w:t>curriculum network minutes template</w:t>
      </w:r>
    </w:p>
    <w:tbl>
      <w:tblPr>
        <w:tblStyle w:val="Tableheader"/>
        <w:tblW w:w="5000" w:type="pct"/>
        <w:tblLook w:val="04A0" w:firstRow="1" w:lastRow="0" w:firstColumn="1" w:lastColumn="0" w:noHBand="0" w:noVBand="1"/>
        <w:tblDescription w:val="Blank curriculum network minutes template."/>
      </w:tblPr>
      <w:tblGrid>
        <w:gridCol w:w="4855"/>
        <w:gridCol w:w="4855"/>
        <w:gridCol w:w="4852"/>
      </w:tblGrid>
      <w:tr w:rsidR="00857EB3" w:rsidRPr="00B16F01" w14:paraId="6A646F84" w14:textId="77777777" w:rsidTr="007378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45ADE8E" w14:textId="6B622208" w:rsidR="00857EB3" w:rsidRPr="00B16F01" w:rsidRDefault="00857EB3" w:rsidP="00B16F01">
            <w:r w:rsidRPr="00B16F01">
              <w:t>Agenda item</w:t>
            </w:r>
          </w:p>
        </w:tc>
        <w:tc>
          <w:tcPr>
            <w:tcW w:w="1667" w:type="pct"/>
          </w:tcPr>
          <w:p w14:paraId="4D18A46F" w14:textId="3B3111C4" w:rsidR="00857EB3" w:rsidRPr="00B16F01" w:rsidRDefault="00857EB3" w:rsidP="00B16F01">
            <w:pPr>
              <w:cnfStyle w:val="100000000000" w:firstRow="1" w:lastRow="0" w:firstColumn="0" w:lastColumn="0" w:oddVBand="0" w:evenVBand="0" w:oddHBand="0" w:evenHBand="0" w:firstRowFirstColumn="0" w:firstRowLastColumn="0" w:lastRowFirstColumn="0" w:lastRowLastColumn="0"/>
            </w:pPr>
            <w:r w:rsidRPr="00B16F01">
              <w:t>Discussion</w:t>
            </w:r>
          </w:p>
        </w:tc>
        <w:tc>
          <w:tcPr>
            <w:tcW w:w="1667" w:type="pct"/>
          </w:tcPr>
          <w:p w14:paraId="45690EAA" w14:textId="11CAB6E8" w:rsidR="00857EB3" w:rsidRPr="00B16F01" w:rsidRDefault="00857EB3" w:rsidP="00B16F01">
            <w:pPr>
              <w:cnfStyle w:val="100000000000" w:firstRow="1" w:lastRow="0" w:firstColumn="0" w:lastColumn="0" w:oddVBand="0" w:evenVBand="0" w:oddHBand="0" w:evenHBand="0" w:firstRowFirstColumn="0" w:firstRowLastColumn="0" w:lastRowFirstColumn="0" w:lastRowLastColumn="0"/>
            </w:pPr>
            <w:r w:rsidRPr="00B16F01">
              <w:t>Action</w:t>
            </w:r>
            <w:r w:rsidR="006D0FB0">
              <w:t>,</w:t>
            </w:r>
            <w:r w:rsidR="008B180E">
              <w:t xml:space="preserve"> </w:t>
            </w:r>
            <w:r w:rsidRPr="00B16F01">
              <w:t>responsibility</w:t>
            </w:r>
            <w:r w:rsidR="006D0FB0">
              <w:t xml:space="preserve">, </w:t>
            </w:r>
            <w:r w:rsidRPr="00B16F01">
              <w:t>date due by</w:t>
            </w:r>
          </w:p>
        </w:tc>
      </w:tr>
      <w:tr w:rsidR="00857EB3" w:rsidRPr="00B16F01" w14:paraId="460D89C2" w14:textId="77777777" w:rsidTr="00737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A16FA0A" w14:textId="77777777" w:rsidR="00857EB3" w:rsidRPr="00B16F01" w:rsidRDefault="00857EB3" w:rsidP="007378F4">
            <w:pPr>
              <w:spacing w:before="180"/>
            </w:pPr>
          </w:p>
        </w:tc>
        <w:tc>
          <w:tcPr>
            <w:tcW w:w="1667" w:type="pct"/>
          </w:tcPr>
          <w:p w14:paraId="4E83185D" w14:textId="77777777" w:rsidR="00857EB3" w:rsidRPr="00B16F01" w:rsidRDefault="00857EB3" w:rsidP="007378F4">
            <w:pPr>
              <w:spacing w:before="180"/>
              <w:cnfStyle w:val="000000100000" w:firstRow="0" w:lastRow="0" w:firstColumn="0" w:lastColumn="0" w:oddVBand="0" w:evenVBand="0" w:oddHBand="1" w:evenHBand="0" w:firstRowFirstColumn="0" w:firstRowLastColumn="0" w:lastRowFirstColumn="0" w:lastRowLastColumn="0"/>
            </w:pPr>
          </w:p>
        </w:tc>
        <w:tc>
          <w:tcPr>
            <w:tcW w:w="1667" w:type="pct"/>
          </w:tcPr>
          <w:p w14:paraId="164A939C" w14:textId="77777777" w:rsidR="00857EB3" w:rsidRPr="00B16F01" w:rsidRDefault="00857EB3" w:rsidP="007378F4">
            <w:pPr>
              <w:spacing w:before="180"/>
              <w:cnfStyle w:val="000000100000" w:firstRow="0" w:lastRow="0" w:firstColumn="0" w:lastColumn="0" w:oddVBand="0" w:evenVBand="0" w:oddHBand="1" w:evenHBand="0" w:firstRowFirstColumn="0" w:firstRowLastColumn="0" w:lastRowFirstColumn="0" w:lastRowLastColumn="0"/>
            </w:pPr>
          </w:p>
        </w:tc>
      </w:tr>
      <w:tr w:rsidR="00857EB3" w:rsidRPr="00B16F01" w14:paraId="6AA3EED9" w14:textId="77777777" w:rsidTr="007378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4ABE58D" w14:textId="77777777" w:rsidR="00857EB3" w:rsidRPr="00B16F01" w:rsidRDefault="00857EB3" w:rsidP="007378F4">
            <w:pPr>
              <w:spacing w:before="180"/>
            </w:pPr>
          </w:p>
        </w:tc>
        <w:tc>
          <w:tcPr>
            <w:tcW w:w="1667" w:type="pct"/>
          </w:tcPr>
          <w:p w14:paraId="01923E33" w14:textId="77777777" w:rsidR="00857EB3" w:rsidRPr="00B16F01" w:rsidRDefault="00857EB3" w:rsidP="007378F4">
            <w:pPr>
              <w:spacing w:before="180"/>
              <w:cnfStyle w:val="000000010000" w:firstRow="0" w:lastRow="0" w:firstColumn="0" w:lastColumn="0" w:oddVBand="0" w:evenVBand="0" w:oddHBand="0" w:evenHBand="1" w:firstRowFirstColumn="0" w:firstRowLastColumn="0" w:lastRowFirstColumn="0" w:lastRowLastColumn="0"/>
            </w:pPr>
          </w:p>
        </w:tc>
        <w:tc>
          <w:tcPr>
            <w:tcW w:w="1667" w:type="pct"/>
          </w:tcPr>
          <w:p w14:paraId="6268D443" w14:textId="77777777" w:rsidR="00857EB3" w:rsidRPr="00B16F01" w:rsidRDefault="00857EB3" w:rsidP="007378F4">
            <w:pPr>
              <w:spacing w:before="180"/>
              <w:cnfStyle w:val="000000010000" w:firstRow="0" w:lastRow="0" w:firstColumn="0" w:lastColumn="0" w:oddVBand="0" w:evenVBand="0" w:oddHBand="0" w:evenHBand="1" w:firstRowFirstColumn="0" w:firstRowLastColumn="0" w:lastRowFirstColumn="0" w:lastRowLastColumn="0"/>
            </w:pPr>
          </w:p>
        </w:tc>
      </w:tr>
      <w:tr w:rsidR="00857EB3" w:rsidRPr="00B16F01" w14:paraId="4AE260F8" w14:textId="77777777" w:rsidTr="00737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5D62D1E" w14:textId="77777777" w:rsidR="00857EB3" w:rsidRPr="00B16F01" w:rsidRDefault="00857EB3" w:rsidP="007378F4">
            <w:pPr>
              <w:spacing w:before="180"/>
            </w:pPr>
          </w:p>
        </w:tc>
        <w:tc>
          <w:tcPr>
            <w:tcW w:w="1667" w:type="pct"/>
          </w:tcPr>
          <w:p w14:paraId="148DA9B9" w14:textId="77777777" w:rsidR="00857EB3" w:rsidRPr="00B16F01" w:rsidRDefault="00857EB3" w:rsidP="007378F4">
            <w:pPr>
              <w:spacing w:before="180"/>
              <w:cnfStyle w:val="000000100000" w:firstRow="0" w:lastRow="0" w:firstColumn="0" w:lastColumn="0" w:oddVBand="0" w:evenVBand="0" w:oddHBand="1" w:evenHBand="0" w:firstRowFirstColumn="0" w:firstRowLastColumn="0" w:lastRowFirstColumn="0" w:lastRowLastColumn="0"/>
            </w:pPr>
          </w:p>
        </w:tc>
        <w:tc>
          <w:tcPr>
            <w:tcW w:w="1667" w:type="pct"/>
          </w:tcPr>
          <w:p w14:paraId="19B4DF2C" w14:textId="77777777" w:rsidR="00857EB3" w:rsidRPr="00B16F01" w:rsidRDefault="00857EB3" w:rsidP="007378F4">
            <w:pPr>
              <w:spacing w:before="180"/>
              <w:cnfStyle w:val="000000100000" w:firstRow="0" w:lastRow="0" w:firstColumn="0" w:lastColumn="0" w:oddVBand="0" w:evenVBand="0" w:oddHBand="1" w:evenHBand="0" w:firstRowFirstColumn="0" w:firstRowLastColumn="0" w:lastRowFirstColumn="0" w:lastRowLastColumn="0"/>
            </w:pPr>
          </w:p>
        </w:tc>
      </w:tr>
      <w:tr w:rsidR="00857EB3" w:rsidRPr="00B16F01" w14:paraId="5369992F" w14:textId="77777777" w:rsidTr="007378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F97A340" w14:textId="77777777" w:rsidR="00857EB3" w:rsidRPr="00B16F01" w:rsidRDefault="00857EB3" w:rsidP="007378F4">
            <w:pPr>
              <w:spacing w:before="180"/>
            </w:pPr>
          </w:p>
        </w:tc>
        <w:tc>
          <w:tcPr>
            <w:tcW w:w="1667" w:type="pct"/>
          </w:tcPr>
          <w:p w14:paraId="075EAE16" w14:textId="77777777" w:rsidR="00857EB3" w:rsidRPr="00B16F01" w:rsidRDefault="00857EB3" w:rsidP="007378F4">
            <w:pPr>
              <w:spacing w:before="180"/>
              <w:cnfStyle w:val="000000010000" w:firstRow="0" w:lastRow="0" w:firstColumn="0" w:lastColumn="0" w:oddVBand="0" w:evenVBand="0" w:oddHBand="0" w:evenHBand="1" w:firstRowFirstColumn="0" w:firstRowLastColumn="0" w:lastRowFirstColumn="0" w:lastRowLastColumn="0"/>
            </w:pPr>
          </w:p>
        </w:tc>
        <w:tc>
          <w:tcPr>
            <w:tcW w:w="1667" w:type="pct"/>
          </w:tcPr>
          <w:p w14:paraId="564941AE" w14:textId="77777777" w:rsidR="00857EB3" w:rsidRPr="00B16F01" w:rsidRDefault="00857EB3" w:rsidP="007378F4">
            <w:pPr>
              <w:spacing w:before="180"/>
              <w:cnfStyle w:val="000000010000" w:firstRow="0" w:lastRow="0" w:firstColumn="0" w:lastColumn="0" w:oddVBand="0" w:evenVBand="0" w:oddHBand="0" w:evenHBand="1" w:firstRowFirstColumn="0" w:firstRowLastColumn="0" w:lastRowFirstColumn="0" w:lastRowLastColumn="0"/>
            </w:pPr>
          </w:p>
        </w:tc>
      </w:tr>
      <w:tr w:rsidR="00857EB3" w:rsidRPr="00B16F01" w14:paraId="5784D23E" w14:textId="77777777" w:rsidTr="00737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B132ED9" w14:textId="77777777" w:rsidR="00857EB3" w:rsidRPr="00B16F01" w:rsidRDefault="00857EB3" w:rsidP="007378F4">
            <w:pPr>
              <w:spacing w:before="180"/>
            </w:pPr>
          </w:p>
        </w:tc>
        <w:tc>
          <w:tcPr>
            <w:tcW w:w="1667" w:type="pct"/>
          </w:tcPr>
          <w:p w14:paraId="59F93124" w14:textId="77777777" w:rsidR="00857EB3" w:rsidRPr="00B16F01" w:rsidRDefault="00857EB3" w:rsidP="007378F4">
            <w:pPr>
              <w:spacing w:before="180"/>
              <w:cnfStyle w:val="000000100000" w:firstRow="0" w:lastRow="0" w:firstColumn="0" w:lastColumn="0" w:oddVBand="0" w:evenVBand="0" w:oddHBand="1" w:evenHBand="0" w:firstRowFirstColumn="0" w:firstRowLastColumn="0" w:lastRowFirstColumn="0" w:lastRowLastColumn="0"/>
            </w:pPr>
          </w:p>
        </w:tc>
        <w:tc>
          <w:tcPr>
            <w:tcW w:w="1667" w:type="pct"/>
          </w:tcPr>
          <w:p w14:paraId="47DF2B16" w14:textId="77777777" w:rsidR="00857EB3" w:rsidRPr="00B16F01" w:rsidRDefault="00857EB3" w:rsidP="007378F4">
            <w:pPr>
              <w:spacing w:before="180"/>
              <w:cnfStyle w:val="000000100000" w:firstRow="0" w:lastRow="0" w:firstColumn="0" w:lastColumn="0" w:oddVBand="0" w:evenVBand="0" w:oddHBand="1" w:evenHBand="0" w:firstRowFirstColumn="0" w:firstRowLastColumn="0" w:lastRowFirstColumn="0" w:lastRowLastColumn="0"/>
            </w:pPr>
          </w:p>
        </w:tc>
      </w:tr>
    </w:tbl>
    <w:p w14:paraId="09866C4D" w14:textId="77777777" w:rsidR="00B16F01" w:rsidRDefault="00B16F01" w:rsidP="00BF4464">
      <w:pPr>
        <w:sectPr w:rsidR="00B16F01" w:rsidSect="00A31FDD">
          <w:pgSz w:w="16838" w:h="11906" w:orient="landscape"/>
          <w:pgMar w:top="1134" w:right="1134" w:bottom="1134" w:left="1134" w:header="709" w:footer="709" w:gutter="0"/>
          <w:cols w:space="708"/>
          <w:docGrid w:linePitch="360"/>
        </w:sectPr>
      </w:pPr>
    </w:p>
    <w:p w14:paraId="17C7F507" w14:textId="61A7ED62" w:rsidR="00E27D73" w:rsidRDefault="001748AB" w:rsidP="00421CC5">
      <w:pPr>
        <w:pStyle w:val="Heading1"/>
      </w:pPr>
      <w:bookmarkStart w:id="34" w:name="_Toc181614449"/>
      <w:r w:rsidRPr="00421CC5">
        <w:t>References</w:t>
      </w:r>
      <w:bookmarkEnd w:id="34"/>
    </w:p>
    <w:p w14:paraId="7B40EDE8" w14:textId="4C14E659" w:rsidR="00EA4460" w:rsidRDefault="00EA4460" w:rsidP="00421CC5">
      <w:r w:rsidRPr="00EA4460">
        <w:t>Hargreaves A (2023)</w:t>
      </w:r>
      <w:r w:rsidR="00421CC5">
        <w:t xml:space="preserve"> </w:t>
      </w:r>
      <w:r w:rsidRPr="00C540E0">
        <w:rPr>
          <w:rStyle w:val="Emphasis"/>
        </w:rPr>
        <w:t xml:space="preserve">Leadership </w:t>
      </w:r>
      <w:proofErr w:type="gramStart"/>
      <w:r w:rsidR="00C540E0" w:rsidRPr="00C540E0">
        <w:rPr>
          <w:rStyle w:val="Emphasis"/>
        </w:rPr>
        <w:t>From</w:t>
      </w:r>
      <w:proofErr w:type="gramEnd"/>
      <w:r w:rsidR="00C540E0" w:rsidRPr="00C540E0">
        <w:rPr>
          <w:rStyle w:val="Emphasis"/>
        </w:rPr>
        <w:t xml:space="preserve"> the Middle: The Beating Heart of Educational Transformation</w:t>
      </w:r>
      <w:r w:rsidR="00C540E0" w:rsidRPr="00C540E0">
        <w:t>,</w:t>
      </w:r>
      <w:r w:rsidRPr="00EA4460">
        <w:t xml:space="preserve"> </w:t>
      </w:r>
      <w:r w:rsidR="00C540E0" w:rsidRPr="00C540E0">
        <w:t>Routledge</w:t>
      </w:r>
      <w:r w:rsidRPr="00EA4460">
        <w:t>.</w:t>
      </w:r>
    </w:p>
    <w:p w14:paraId="3450F969" w14:textId="58D5CFDA" w:rsidR="00E27D73" w:rsidRDefault="007914E9" w:rsidP="00421CC5">
      <w:r w:rsidRPr="00421CC5">
        <w:t>Hargreaves</w:t>
      </w:r>
      <w:r w:rsidRPr="007914E9">
        <w:t xml:space="preserve"> A and O’Connor MT (2018) </w:t>
      </w:r>
      <w:r w:rsidR="00877240">
        <w:t>‘</w:t>
      </w:r>
      <w:r w:rsidRPr="007914E9">
        <w:t>Solidarity with solidity: The case for collaborative professionalism</w:t>
      </w:r>
      <w:r w:rsidR="00877240">
        <w:t>’,</w:t>
      </w:r>
      <w:r w:rsidRPr="007914E9">
        <w:t xml:space="preserve"> </w:t>
      </w:r>
      <w:r w:rsidRPr="00877240">
        <w:rPr>
          <w:rStyle w:val="Emphasis"/>
        </w:rPr>
        <w:t xml:space="preserve">Phi Delta </w:t>
      </w:r>
      <w:proofErr w:type="spellStart"/>
      <w:r w:rsidRPr="00877240">
        <w:rPr>
          <w:rStyle w:val="Emphasis"/>
        </w:rPr>
        <w:t>Kappan</w:t>
      </w:r>
      <w:proofErr w:type="spellEnd"/>
      <w:r w:rsidRPr="007914E9">
        <w:t>, 100(1)</w:t>
      </w:r>
      <w:r w:rsidR="00877240">
        <w:t>:</w:t>
      </w:r>
      <w:r w:rsidRPr="007914E9">
        <w:t>20</w:t>
      </w:r>
      <w:r w:rsidR="00877240">
        <w:t>–</w:t>
      </w:r>
      <w:r w:rsidRPr="007914E9">
        <w:t>24</w:t>
      </w:r>
      <w:r w:rsidR="00110CD1">
        <w:t>, doi:</w:t>
      </w:r>
      <w:r w:rsidR="00110CD1" w:rsidRPr="00110CD1">
        <w:t>10.1177/0031721718797116</w:t>
      </w:r>
      <w:r w:rsidRPr="007914E9">
        <w:t>.</w:t>
      </w:r>
    </w:p>
    <w:p w14:paraId="2B285D87" w14:textId="678A424F" w:rsidR="00313B58" w:rsidRDefault="00313B58" w:rsidP="003C26C9">
      <w:r w:rsidRPr="00421CC5">
        <w:t>Schleicher</w:t>
      </w:r>
      <w:r w:rsidRPr="00313B58">
        <w:t xml:space="preserve"> A (2018) ‘</w:t>
      </w:r>
      <w:hyperlink r:id="rId26" w:history="1">
        <w:r w:rsidRPr="00887085">
          <w:rPr>
            <w:rStyle w:val="Hyperlink"/>
          </w:rPr>
          <w:t>Making education reform happen</w:t>
        </w:r>
      </w:hyperlink>
      <w:r w:rsidRPr="00313B58">
        <w:t xml:space="preserve">’, in </w:t>
      </w:r>
      <w:r w:rsidRPr="003C26C9">
        <w:rPr>
          <w:rStyle w:val="Emphasis"/>
        </w:rPr>
        <w:t xml:space="preserve">World class: </w:t>
      </w:r>
      <w:r w:rsidR="003C26C9" w:rsidRPr="003C26C9">
        <w:rPr>
          <w:rStyle w:val="Emphasis"/>
        </w:rPr>
        <w:t xml:space="preserve">How </w:t>
      </w:r>
      <w:r w:rsidRPr="003C26C9">
        <w:rPr>
          <w:rStyle w:val="Emphasis"/>
        </w:rPr>
        <w:t xml:space="preserve">to </w:t>
      </w:r>
      <w:r w:rsidR="00DC2D7F" w:rsidRPr="00DC2D7F">
        <w:rPr>
          <w:rStyle w:val="Emphasis"/>
        </w:rPr>
        <w:t>Build a 21st-Century School System</w:t>
      </w:r>
      <w:r w:rsidRPr="00313B58">
        <w:t>, OECD Publishing, Paris</w:t>
      </w:r>
      <w:r w:rsidR="00DC2D7F">
        <w:t>, doi:</w:t>
      </w:r>
      <w:r w:rsidR="00DC2D7F" w:rsidRPr="00DC2D7F">
        <w:t>10.1787/9789264300002-5-en</w:t>
      </w:r>
      <w:r w:rsidRPr="00313B58">
        <w:t>.</w:t>
      </w:r>
    </w:p>
    <w:p w14:paraId="20C7DA43" w14:textId="0BDC5663" w:rsidR="009D2470" w:rsidRPr="00E27D73" w:rsidRDefault="009D2470" w:rsidP="00421CC5">
      <w:pPr>
        <w:sectPr w:rsidR="009D2470" w:rsidRPr="00E27D73" w:rsidSect="00B16F01">
          <w:pgSz w:w="11906" w:h="16838"/>
          <w:pgMar w:top="1134" w:right="1134" w:bottom="1134" w:left="1134" w:header="709" w:footer="709" w:gutter="0"/>
          <w:cols w:space="708"/>
          <w:docGrid w:linePitch="360"/>
        </w:sectPr>
      </w:pPr>
      <w:proofErr w:type="spellStart"/>
      <w:r w:rsidRPr="00421CC5">
        <w:t>Veugelers</w:t>
      </w:r>
      <w:proofErr w:type="spellEnd"/>
      <w:r w:rsidRPr="009D2470">
        <w:t xml:space="preserve"> W </w:t>
      </w:r>
      <w:r w:rsidR="00641FA1">
        <w:t>and</w:t>
      </w:r>
      <w:r w:rsidR="00641FA1" w:rsidRPr="009D2470">
        <w:t xml:space="preserve"> </w:t>
      </w:r>
      <w:r w:rsidRPr="009D2470">
        <w:t xml:space="preserve">Zijlstra H (2003) </w:t>
      </w:r>
      <w:r w:rsidR="004F3F14">
        <w:t>‘</w:t>
      </w:r>
      <w:r w:rsidRPr="009D2470">
        <w:t xml:space="preserve">Networks </w:t>
      </w:r>
      <w:r w:rsidR="00CD2BC7">
        <w:t xml:space="preserve">of </w:t>
      </w:r>
      <w:r w:rsidR="004F3F14" w:rsidRPr="004F3F14">
        <w:t>Schools and Constructing Citizenship in</w:t>
      </w:r>
      <w:r w:rsidR="004F3F14">
        <w:t xml:space="preserve"> </w:t>
      </w:r>
      <w:r w:rsidR="004F3F14" w:rsidRPr="004F3F14">
        <w:t>Secondary Education</w:t>
      </w:r>
      <w:r w:rsidR="004F3F14">
        <w:t xml:space="preserve">’, in </w:t>
      </w:r>
      <w:r w:rsidR="004F3F14" w:rsidRPr="004F3F14">
        <w:t>Hernandez</w:t>
      </w:r>
      <w:r w:rsidR="004F3F14">
        <w:t xml:space="preserve"> F and Goodson IF (eds) </w:t>
      </w:r>
      <w:r w:rsidR="004F3F14" w:rsidRPr="00CD2BC7">
        <w:rPr>
          <w:rStyle w:val="Emphasis"/>
        </w:rPr>
        <w:t>Social Geographies of Educational Change</w:t>
      </w:r>
      <w:r w:rsidR="00CD2BC7">
        <w:t xml:space="preserve">, </w:t>
      </w:r>
      <w:r w:rsidR="00CD2BC7" w:rsidRPr="00CD2BC7">
        <w:t>Kluwer Academic Publishers</w:t>
      </w:r>
      <w:r w:rsidR="00CD2BC7">
        <w:t xml:space="preserve"> and Springer Science</w:t>
      </w:r>
      <w:r w:rsidR="004F3F14">
        <w:t>,</w:t>
      </w:r>
      <w:r w:rsidR="00CD2BC7" w:rsidRPr="00CD2BC7">
        <w:t xml:space="preserve"> Netherlands</w:t>
      </w:r>
      <w:r w:rsidRPr="009D2470">
        <w:t>.</w:t>
      </w:r>
    </w:p>
    <w:p w14:paraId="76183E39" w14:textId="314AFC34" w:rsidR="0050119B" w:rsidRPr="001748AB" w:rsidRDefault="0050119B" w:rsidP="0050119B">
      <w:pPr>
        <w:rPr>
          <w:rStyle w:val="Strong"/>
          <w:szCs w:val="22"/>
        </w:rPr>
      </w:pPr>
      <w:r w:rsidRPr="001748AB">
        <w:rPr>
          <w:rStyle w:val="Strong"/>
          <w:szCs w:val="22"/>
        </w:rPr>
        <w:t xml:space="preserve">© State of New South Wales (Department of Education), </w:t>
      </w:r>
      <w:r w:rsidR="002944B1" w:rsidRPr="001748AB">
        <w:rPr>
          <w:rStyle w:val="Strong"/>
          <w:szCs w:val="22"/>
        </w:rPr>
        <w:t>202</w:t>
      </w:r>
      <w:r w:rsidR="002944B1">
        <w:rPr>
          <w:rStyle w:val="Strong"/>
          <w:szCs w:val="22"/>
        </w:rPr>
        <w:t>5</w:t>
      </w:r>
    </w:p>
    <w:p w14:paraId="1B18194E" w14:textId="77777777" w:rsidR="0050119B" w:rsidRDefault="0050119B" w:rsidP="0050119B">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068F7DE9" w14:textId="77777777" w:rsidR="0050119B" w:rsidRDefault="0050119B" w:rsidP="0050119B">
      <w:r>
        <w:t xml:space="preserve">Copyright material available in this resource and owned by the NSW Department of Education is licensed under a </w:t>
      </w:r>
      <w:hyperlink r:id="rId27" w:history="1">
        <w:r w:rsidRPr="003B3E41">
          <w:rPr>
            <w:rStyle w:val="Hyperlink"/>
          </w:rPr>
          <w:t>Creative Commons Attribution 4.0 International (CC BY 4.0) license</w:t>
        </w:r>
      </w:hyperlink>
      <w:r>
        <w:t>.</w:t>
      </w:r>
    </w:p>
    <w:p w14:paraId="49DE0C71" w14:textId="77777777" w:rsidR="0050119B" w:rsidRDefault="0050119B" w:rsidP="0050119B">
      <w:r>
        <w:rPr>
          <w:noProof/>
        </w:rPr>
        <w:drawing>
          <wp:inline distT="0" distB="0" distL="0" distR="0" wp14:anchorId="22DAEB82" wp14:editId="4389B02B">
            <wp:extent cx="1228725" cy="428625"/>
            <wp:effectExtent l="0" t="0" r="9525" b="9525"/>
            <wp:docPr id="32" name="Picture 32" descr="Creative Commons Attribution license log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69018C0" w14:textId="77777777" w:rsidR="0050119B" w:rsidRDefault="0050119B" w:rsidP="0050119B">
      <w:r>
        <w:t>This license allows you to share and adapt the material for any purpose, even commercially.</w:t>
      </w:r>
    </w:p>
    <w:p w14:paraId="41126573" w14:textId="24BA347A" w:rsidR="0050119B" w:rsidRDefault="0050119B" w:rsidP="0050119B">
      <w:r>
        <w:t xml:space="preserve">Attribution should be given to © State of New South Wales (Department of Education), </w:t>
      </w:r>
      <w:r w:rsidR="002944B1">
        <w:t>2025</w:t>
      </w:r>
      <w:r>
        <w:t>.</w:t>
      </w:r>
    </w:p>
    <w:p w14:paraId="79CAD599" w14:textId="77777777" w:rsidR="0050119B" w:rsidRDefault="0050119B" w:rsidP="0050119B">
      <w:r>
        <w:t>Material in this resource not available under a Creative Commons license:</w:t>
      </w:r>
    </w:p>
    <w:p w14:paraId="75715334" w14:textId="77777777" w:rsidR="0050119B" w:rsidRDefault="0050119B" w:rsidP="0050119B">
      <w:pPr>
        <w:pStyle w:val="ListBullet"/>
        <w:numPr>
          <w:ilvl w:val="0"/>
          <w:numId w:val="1"/>
        </w:numPr>
      </w:pPr>
      <w:r>
        <w:t>the NSW Department of Education logo, other logos and trademark-protected material</w:t>
      </w:r>
    </w:p>
    <w:p w14:paraId="1791DF37" w14:textId="77777777" w:rsidR="0050119B" w:rsidRDefault="0050119B" w:rsidP="0050119B">
      <w:pPr>
        <w:pStyle w:val="ListBullet"/>
        <w:numPr>
          <w:ilvl w:val="0"/>
          <w:numId w:val="1"/>
        </w:numPr>
      </w:pPr>
      <w:r>
        <w:t>material owned by a third party that has been reproduced with permission. You will need to obtain permission from the third party to reuse its material.</w:t>
      </w:r>
    </w:p>
    <w:p w14:paraId="522CF50E" w14:textId="77777777" w:rsidR="0050119B" w:rsidRPr="003B3E41" w:rsidRDefault="0050119B" w:rsidP="0050119B">
      <w:pPr>
        <w:pStyle w:val="FeatureBox2"/>
        <w:rPr>
          <w:rStyle w:val="Strong"/>
        </w:rPr>
      </w:pPr>
      <w:r w:rsidRPr="003B3E41">
        <w:rPr>
          <w:rStyle w:val="Strong"/>
        </w:rPr>
        <w:t>Links to third-party material and websites</w:t>
      </w:r>
    </w:p>
    <w:p w14:paraId="21C1FD25" w14:textId="77777777" w:rsidR="0050119B" w:rsidRDefault="0050119B" w:rsidP="0050119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8408F2D" w14:textId="7E74CEE4" w:rsidR="004643DB" w:rsidRPr="00EC22E4" w:rsidRDefault="0050119B" w:rsidP="0050119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4643DB" w:rsidRPr="00EC22E4" w:rsidSect="0012654C">
      <w:headerReference w:type="first" r:id="rId29"/>
      <w:footerReference w:type="first" r:id="rId3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78698C" w14:textId="77777777" w:rsidR="00A80959" w:rsidRDefault="00A80959" w:rsidP="00843DF5">
      <w:r>
        <w:separator/>
      </w:r>
    </w:p>
    <w:p w14:paraId="1A75E2C6" w14:textId="77777777" w:rsidR="00A80959" w:rsidRDefault="00A80959" w:rsidP="00843DF5"/>
    <w:p w14:paraId="37898146" w14:textId="77777777" w:rsidR="00A80959" w:rsidRDefault="00A80959" w:rsidP="00843DF5"/>
  </w:endnote>
  <w:endnote w:type="continuationSeparator" w:id="0">
    <w:p w14:paraId="46E0160D" w14:textId="77777777" w:rsidR="00A80959" w:rsidRDefault="00A80959" w:rsidP="00843DF5">
      <w:r>
        <w:continuationSeparator/>
      </w:r>
    </w:p>
    <w:p w14:paraId="1DBABFED" w14:textId="77777777" w:rsidR="00A80959" w:rsidRDefault="00A80959" w:rsidP="00843DF5"/>
    <w:p w14:paraId="20619A5A" w14:textId="77777777" w:rsidR="00A80959" w:rsidRDefault="00A80959" w:rsidP="00843DF5"/>
  </w:endnote>
  <w:endnote w:type="continuationNotice" w:id="1">
    <w:p w14:paraId="396F339F" w14:textId="77777777" w:rsidR="00A80959" w:rsidRDefault="00A8095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CD8DE930-1DD0-4FDA-8590-75A2CF4DA628}"/>
    <w:embedBold r:id="rId2" w:fontKey="{C7624162-9F15-418D-AD9C-C4EFB660920A}"/>
    <w:embedItalic r:id="rId3" w:fontKey="{BBC0C732-95AD-4451-8F4E-C73558D9557B}"/>
    <w:embedBoldItalic r:id="rId4" w:fontKey="{5A3A4957-8AC9-4F0E-96B4-CE19F383D7D5}"/>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9FE28" w14:textId="268D4569" w:rsidR="00E42D0E" w:rsidRPr="00123A38" w:rsidRDefault="00E42D0E" w:rsidP="00E42D0E">
    <w:pPr>
      <w:pStyle w:val="Footer"/>
    </w:pPr>
    <w:r>
      <w:t xml:space="preserve">© NSW Department of Education, </w:t>
    </w:r>
    <w:r>
      <w:fldChar w:fldCharType="begin"/>
    </w:r>
    <w:r>
      <w:instrText xml:space="preserve"> DATE  \@ "MMM-yy"  \* MERGEFORMAT </w:instrText>
    </w:r>
    <w:r>
      <w:fldChar w:fldCharType="separate"/>
    </w:r>
    <w:r w:rsidR="006009C9">
      <w:rPr>
        <w:noProof/>
      </w:rPr>
      <w:t>Feb-25</w:t>
    </w:r>
    <w:r>
      <w:fldChar w:fldCharType="end"/>
    </w:r>
    <w:r>
      <w:ptab w:relativeTo="margin" w:alignment="right" w:leader="none"/>
    </w:r>
    <w:r>
      <w:rPr>
        <w:b/>
        <w:noProof/>
        <w:sz w:val="28"/>
        <w:szCs w:val="28"/>
      </w:rPr>
      <w:drawing>
        <wp:inline distT="0" distB="0" distL="0" distR="0" wp14:anchorId="25882D22" wp14:editId="74383AB4">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EDBCB" w14:textId="77777777" w:rsidR="00E42D0E" w:rsidRPr="002F375A" w:rsidRDefault="00E42D0E" w:rsidP="00E42D0E">
    <w:pPr>
      <w:pStyle w:val="Logo"/>
      <w:tabs>
        <w:tab w:val="clear" w:pos="10200"/>
        <w:tab w:val="right" w:pos="9639"/>
      </w:tabs>
      <w:ind w:right="-1"/>
      <w:jc w:val="right"/>
    </w:pPr>
    <w:r w:rsidRPr="008426B6">
      <w:rPr>
        <w:noProof/>
      </w:rPr>
      <w:drawing>
        <wp:inline distT="0" distB="0" distL="0" distR="0" wp14:anchorId="66A2CCCA" wp14:editId="0E975D9E">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25622" w14:textId="77777777" w:rsidR="003B3E41" w:rsidRPr="00EC1782" w:rsidRDefault="003B3E41"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B19FE" w14:textId="77777777" w:rsidR="00A80959" w:rsidRDefault="00A80959" w:rsidP="00843DF5">
      <w:r>
        <w:separator/>
      </w:r>
    </w:p>
    <w:p w14:paraId="39910243" w14:textId="77777777" w:rsidR="00A80959" w:rsidRDefault="00A80959" w:rsidP="00843DF5"/>
    <w:p w14:paraId="0B1087C7" w14:textId="77777777" w:rsidR="00A80959" w:rsidRDefault="00A80959" w:rsidP="00843DF5"/>
  </w:footnote>
  <w:footnote w:type="continuationSeparator" w:id="0">
    <w:p w14:paraId="68BD07AE" w14:textId="77777777" w:rsidR="00A80959" w:rsidRDefault="00A80959" w:rsidP="00843DF5">
      <w:r>
        <w:continuationSeparator/>
      </w:r>
    </w:p>
    <w:p w14:paraId="36DC95DF" w14:textId="77777777" w:rsidR="00A80959" w:rsidRDefault="00A80959" w:rsidP="00843DF5"/>
    <w:p w14:paraId="476E68EC" w14:textId="77777777" w:rsidR="00A80959" w:rsidRDefault="00A80959" w:rsidP="00843DF5"/>
  </w:footnote>
  <w:footnote w:type="continuationNotice" w:id="1">
    <w:p w14:paraId="55A16C8E" w14:textId="77777777" w:rsidR="00A80959" w:rsidRDefault="00A8095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CEF7F" w14:textId="77777777" w:rsidR="00EC7662" w:rsidRDefault="00EC7662">
    <w:pPr>
      <w:pStyle w:val="Header"/>
    </w:pPr>
  </w:p>
  <w:p w14:paraId="4F2CC71C" w14:textId="77777777" w:rsidR="006215C8" w:rsidRDefault="006215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41291" w14:textId="77777777" w:rsidR="00E42D0E" w:rsidRPr="001748AB" w:rsidRDefault="00E42D0E" w:rsidP="00E42D0E">
    <w:pPr>
      <w:pStyle w:val="Documentname"/>
    </w:pPr>
    <w:r w:rsidRPr="00B91C55">
      <w:t>Leading a curriculum network – a guide for curriculum network leaders</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69075" w14:textId="77777777" w:rsidR="00E42D0E" w:rsidRPr="00FA6449" w:rsidRDefault="00021CF0" w:rsidP="00E42D0E">
    <w:pPr>
      <w:pStyle w:val="Header"/>
      <w:spacing w:after="0"/>
    </w:pPr>
    <w:r>
      <w:pict w14:anchorId="595FA2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E42D0E" w:rsidRPr="009D43DD">
      <w:t>NSW Department of Education</w:t>
    </w:r>
    <w:r w:rsidR="00E42D0E"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94712" w14:textId="77777777" w:rsidR="003B3E41" w:rsidRPr="00EC1782" w:rsidRDefault="003B3E41"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2188B85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4528A4A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D546F87"/>
    <w:multiLevelType w:val="hybridMultilevel"/>
    <w:tmpl w:val="D43A7524"/>
    <w:lvl w:ilvl="0" w:tplc="47B65EB6">
      <w:start w:val="1"/>
      <w:numFmt w:val="bullet"/>
      <w:lvlText w:val="•"/>
      <w:lvlJc w:val="left"/>
      <w:pPr>
        <w:ind w:left="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4CD262">
      <w:start w:val="1"/>
      <w:numFmt w:val="bullet"/>
      <w:lvlText w:val="o"/>
      <w:lvlJc w:val="left"/>
      <w:pPr>
        <w:ind w:left="1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1E25B34">
      <w:start w:val="1"/>
      <w:numFmt w:val="bullet"/>
      <w:lvlText w:val="▪"/>
      <w:lvlJc w:val="left"/>
      <w:pPr>
        <w:ind w:left="2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588AFA">
      <w:start w:val="1"/>
      <w:numFmt w:val="bullet"/>
      <w:lvlText w:val="•"/>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D4CCCC">
      <w:start w:val="1"/>
      <w:numFmt w:val="bullet"/>
      <w:lvlText w:val="o"/>
      <w:lvlJc w:val="left"/>
      <w:pPr>
        <w:ind w:left="3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A5C359A">
      <w:start w:val="1"/>
      <w:numFmt w:val="bullet"/>
      <w:lvlText w:val="▪"/>
      <w:lvlJc w:val="left"/>
      <w:pPr>
        <w:ind w:left="4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E4A0BDE">
      <w:start w:val="1"/>
      <w:numFmt w:val="bullet"/>
      <w:lvlText w:val="•"/>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EC5A34">
      <w:start w:val="1"/>
      <w:numFmt w:val="bullet"/>
      <w:lvlText w:val="o"/>
      <w:lvlJc w:val="left"/>
      <w:pPr>
        <w:ind w:left="5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39AF616">
      <w:start w:val="1"/>
      <w:numFmt w:val="bullet"/>
      <w:lvlText w:val="▪"/>
      <w:lvlJc w:val="left"/>
      <w:pPr>
        <w:ind w:left="64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2D42912"/>
    <w:multiLevelType w:val="hybridMultilevel"/>
    <w:tmpl w:val="8108B05E"/>
    <w:lvl w:ilvl="0" w:tplc="796220B2">
      <w:start w:val="1"/>
      <w:numFmt w:val="bullet"/>
      <w:lvlText w:val="•"/>
      <w:lvlJc w:val="left"/>
      <w:pPr>
        <w:ind w:left="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B44A10">
      <w:start w:val="1"/>
      <w:numFmt w:val="bullet"/>
      <w:lvlText w:val="o"/>
      <w:lvlJc w:val="left"/>
      <w:pPr>
        <w:ind w:left="1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B8188A">
      <w:start w:val="1"/>
      <w:numFmt w:val="bullet"/>
      <w:lvlText w:val="▪"/>
      <w:lvlJc w:val="left"/>
      <w:pPr>
        <w:ind w:left="2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8B207B6">
      <w:start w:val="1"/>
      <w:numFmt w:val="bullet"/>
      <w:lvlText w:val="•"/>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3EA550">
      <w:start w:val="1"/>
      <w:numFmt w:val="bullet"/>
      <w:lvlText w:val="o"/>
      <w:lvlJc w:val="left"/>
      <w:pPr>
        <w:ind w:left="3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37CED40">
      <w:start w:val="1"/>
      <w:numFmt w:val="bullet"/>
      <w:lvlText w:val="▪"/>
      <w:lvlJc w:val="left"/>
      <w:pPr>
        <w:ind w:left="4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22CDE8">
      <w:start w:val="1"/>
      <w:numFmt w:val="bullet"/>
      <w:lvlText w:val="•"/>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6EAD12">
      <w:start w:val="1"/>
      <w:numFmt w:val="bullet"/>
      <w:lvlText w:val="o"/>
      <w:lvlJc w:val="left"/>
      <w:pPr>
        <w:ind w:left="5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008219A">
      <w:start w:val="1"/>
      <w:numFmt w:val="bullet"/>
      <w:lvlText w:val="▪"/>
      <w:lvlJc w:val="left"/>
      <w:pPr>
        <w:ind w:left="64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7F869B1"/>
    <w:multiLevelType w:val="hybridMultilevel"/>
    <w:tmpl w:val="F74E0386"/>
    <w:lvl w:ilvl="0" w:tplc="8DE89338">
      <w:start w:val="1"/>
      <w:numFmt w:val="bullet"/>
      <w:lvlText w:val=""/>
      <w:lvlJc w:val="left"/>
      <w:pPr>
        <w:ind w:left="720" w:hanging="360"/>
      </w:pPr>
      <w:rPr>
        <w:rFonts w:ascii="Symbol" w:hAnsi="Symbol"/>
      </w:rPr>
    </w:lvl>
    <w:lvl w:ilvl="1" w:tplc="50E01180">
      <w:start w:val="1"/>
      <w:numFmt w:val="bullet"/>
      <w:lvlText w:val=""/>
      <w:lvlJc w:val="left"/>
      <w:pPr>
        <w:ind w:left="720" w:hanging="360"/>
      </w:pPr>
      <w:rPr>
        <w:rFonts w:ascii="Symbol" w:hAnsi="Symbol"/>
      </w:rPr>
    </w:lvl>
    <w:lvl w:ilvl="2" w:tplc="B70CE16E">
      <w:start w:val="1"/>
      <w:numFmt w:val="bullet"/>
      <w:lvlText w:val=""/>
      <w:lvlJc w:val="left"/>
      <w:pPr>
        <w:ind w:left="720" w:hanging="360"/>
      </w:pPr>
      <w:rPr>
        <w:rFonts w:ascii="Symbol" w:hAnsi="Symbol"/>
      </w:rPr>
    </w:lvl>
    <w:lvl w:ilvl="3" w:tplc="F8A2292A">
      <w:start w:val="1"/>
      <w:numFmt w:val="bullet"/>
      <w:lvlText w:val=""/>
      <w:lvlJc w:val="left"/>
      <w:pPr>
        <w:ind w:left="720" w:hanging="360"/>
      </w:pPr>
      <w:rPr>
        <w:rFonts w:ascii="Symbol" w:hAnsi="Symbol"/>
      </w:rPr>
    </w:lvl>
    <w:lvl w:ilvl="4" w:tplc="BAEA1A9E">
      <w:start w:val="1"/>
      <w:numFmt w:val="bullet"/>
      <w:lvlText w:val=""/>
      <w:lvlJc w:val="left"/>
      <w:pPr>
        <w:ind w:left="720" w:hanging="360"/>
      </w:pPr>
      <w:rPr>
        <w:rFonts w:ascii="Symbol" w:hAnsi="Symbol"/>
      </w:rPr>
    </w:lvl>
    <w:lvl w:ilvl="5" w:tplc="64383640">
      <w:start w:val="1"/>
      <w:numFmt w:val="bullet"/>
      <w:lvlText w:val=""/>
      <w:lvlJc w:val="left"/>
      <w:pPr>
        <w:ind w:left="720" w:hanging="360"/>
      </w:pPr>
      <w:rPr>
        <w:rFonts w:ascii="Symbol" w:hAnsi="Symbol"/>
      </w:rPr>
    </w:lvl>
    <w:lvl w:ilvl="6" w:tplc="8F96F41E">
      <w:start w:val="1"/>
      <w:numFmt w:val="bullet"/>
      <w:lvlText w:val=""/>
      <w:lvlJc w:val="left"/>
      <w:pPr>
        <w:ind w:left="720" w:hanging="360"/>
      </w:pPr>
      <w:rPr>
        <w:rFonts w:ascii="Symbol" w:hAnsi="Symbol"/>
      </w:rPr>
    </w:lvl>
    <w:lvl w:ilvl="7" w:tplc="D66EE974">
      <w:start w:val="1"/>
      <w:numFmt w:val="bullet"/>
      <w:lvlText w:val=""/>
      <w:lvlJc w:val="left"/>
      <w:pPr>
        <w:ind w:left="720" w:hanging="360"/>
      </w:pPr>
      <w:rPr>
        <w:rFonts w:ascii="Symbol" w:hAnsi="Symbol"/>
      </w:rPr>
    </w:lvl>
    <w:lvl w:ilvl="8" w:tplc="C59A3D46">
      <w:start w:val="1"/>
      <w:numFmt w:val="bullet"/>
      <w:lvlText w:val=""/>
      <w:lvlJc w:val="left"/>
      <w:pPr>
        <w:ind w:left="720" w:hanging="360"/>
      </w:pPr>
      <w:rPr>
        <w:rFonts w:ascii="Symbol" w:hAnsi="Symbol"/>
      </w:rPr>
    </w:lvl>
  </w:abstractNum>
  <w:abstractNum w:abstractNumId="7" w15:restartNumberingAfterBreak="0">
    <w:nsid w:val="3E6D17FB"/>
    <w:multiLevelType w:val="hybridMultilevel"/>
    <w:tmpl w:val="3F4CC0B2"/>
    <w:lvl w:ilvl="0" w:tplc="024EBB78">
      <w:start w:val="1"/>
      <w:numFmt w:val="bullet"/>
      <w:lvlText w:val="•"/>
      <w:lvlJc w:val="left"/>
      <w:pPr>
        <w:ind w:left="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449338">
      <w:start w:val="1"/>
      <w:numFmt w:val="bullet"/>
      <w:lvlText w:val="o"/>
      <w:lvlJc w:val="left"/>
      <w:pPr>
        <w:ind w:left="1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F3244BA">
      <w:start w:val="1"/>
      <w:numFmt w:val="bullet"/>
      <w:lvlText w:val="▪"/>
      <w:lvlJc w:val="left"/>
      <w:pPr>
        <w:ind w:left="2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C0AC304">
      <w:start w:val="1"/>
      <w:numFmt w:val="bullet"/>
      <w:lvlText w:val="•"/>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22AD74">
      <w:start w:val="1"/>
      <w:numFmt w:val="bullet"/>
      <w:lvlText w:val="o"/>
      <w:lvlJc w:val="left"/>
      <w:pPr>
        <w:ind w:left="3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A5253E8">
      <w:start w:val="1"/>
      <w:numFmt w:val="bullet"/>
      <w:lvlText w:val="▪"/>
      <w:lvlJc w:val="left"/>
      <w:pPr>
        <w:ind w:left="4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13A09B0">
      <w:start w:val="1"/>
      <w:numFmt w:val="bullet"/>
      <w:lvlText w:val="•"/>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2A87DA">
      <w:start w:val="1"/>
      <w:numFmt w:val="bullet"/>
      <w:lvlText w:val="o"/>
      <w:lvlJc w:val="left"/>
      <w:pPr>
        <w:ind w:left="5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4B621B2">
      <w:start w:val="1"/>
      <w:numFmt w:val="bullet"/>
      <w:lvlText w:val="▪"/>
      <w:lvlJc w:val="left"/>
      <w:pPr>
        <w:ind w:left="64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75C6703A"/>
    <w:multiLevelType w:val="hybridMultilevel"/>
    <w:tmpl w:val="8C3A31CA"/>
    <w:lvl w:ilvl="0" w:tplc="83E693D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775781224">
    <w:abstractNumId w:val="3"/>
  </w:num>
  <w:num w:numId="2" w16cid:durableId="3243317">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95151540">
    <w:abstractNumId w:val="0"/>
  </w:num>
  <w:num w:numId="4" w16cid:durableId="2090928331">
    <w:abstractNumId w:val="3"/>
  </w:num>
  <w:num w:numId="5" w16cid:durableId="1011562974">
    <w:abstractNumId w:val="9"/>
  </w:num>
  <w:num w:numId="6" w16cid:durableId="1029645684">
    <w:abstractNumId w:val="4"/>
  </w:num>
  <w:num w:numId="7" w16cid:durableId="583494356">
    <w:abstractNumId w:val="5"/>
  </w:num>
  <w:num w:numId="8" w16cid:durableId="201017440">
    <w:abstractNumId w:val="7"/>
  </w:num>
  <w:num w:numId="9" w16cid:durableId="1439301878">
    <w:abstractNumId w:val="2"/>
  </w:num>
  <w:num w:numId="10" w16cid:durableId="1292633996">
    <w:abstractNumId w:val="10"/>
  </w:num>
  <w:num w:numId="11" w16cid:durableId="365495419">
    <w:abstractNumId w:val="1"/>
  </w:num>
  <w:num w:numId="12" w16cid:durableId="1412700866">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 w16cid:durableId="954482135">
    <w:abstractNumId w:val="0"/>
  </w:num>
  <w:num w:numId="14" w16cid:durableId="1674146993">
    <w:abstractNumId w:val="3"/>
  </w:num>
  <w:num w:numId="15" w16cid:durableId="1946958016">
    <w:abstractNumId w:val="9"/>
  </w:num>
  <w:num w:numId="16" w16cid:durableId="1290937436">
    <w:abstractNumId w:val="9"/>
  </w:num>
  <w:num w:numId="17" w16cid:durableId="62029752">
    <w:abstractNumId w:val="4"/>
  </w:num>
  <w:num w:numId="18" w16cid:durableId="108671328">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565"/>
    <w:rsid w:val="00001B10"/>
    <w:rsid w:val="00003EFA"/>
    <w:rsid w:val="00004183"/>
    <w:rsid w:val="000077BF"/>
    <w:rsid w:val="00013FF2"/>
    <w:rsid w:val="00014AED"/>
    <w:rsid w:val="0001530F"/>
    <w:rsid w:val="00017B07"/>
    <w:rsid w:val="0002184E"/>
    <w:rsid w:val="00021CF0"/>
    <w:rsid w:val="000252CB"/>
    <w:rsid w:val="000257A4"/>
    <w:rsid w:val="00027B20"/>
    <w:rsid w:val="0003018F"/>
    <w:rsid w:val="00034534"/>
    <w:rsid w:val="00045F0D"/>
    <w:rsid w:val="000473F5"/>
    <w:rsid w:val="0004750C"/>
    <w:rsid w:val="00047862"/>
    <w:rsid w:val="00051080"/>
    <w:rsid w:val="0005191E"/>
    <w:rsid w:val="00054D26"/>
    <w:rsid w:val="00061D5B"/>
    <w:rsid w:val="000673B7"/>
    <w:rsid w:val="00070181"/>
    <w:rsid w:val="00070384"/>
    <w:rsid w:val="00070804"/>
    <w:rsid w:val="00072E78"/>
    <w:rsid w:val="00072E86"/>
    <w:rsid w:val="000733A1"/>
    <w:rsid w:val="00074F0F"/>
    <w:rsid w:val="000769CC"/>
    <w:rsid w:val="00080AE4"/>
    <w:rsid w:val="00080E90"/>
    <w:rsid w:val="00086CE2"/>
    <w:rsid w:val="00095467"/>
    <w:rsid w:val="0009756B"/>
    <w:rsid w:val="000B0031"/>
    <w:rsid w:val="000B183F"/>
    <w:rsid w:val="000B65EA"/>
    <w:rsid w:val="000C1B93"/>
    <w:rsid w:val="000C24ED"/>
    <w:rsid w:val="000C2D43"/>
    <w:rsid w:val="000C4344"/>
    <w:rsid w:val="000C50F3"/>
    <w:rsid w:val="000C5481"/>
    <w:rsid w:val="000D1224"/>
    <w:rsid w:val="000D1EB7"/>
    <w:rsid w:val="000D3BBE"/>
    <w:rsid w:val="000D7466"/>
    <w:rsid w:val="000D79E1"/>
    <w:rsid w:val="000D7E5E"/>
    <w:rsid w:val="000E4AEC"/>
    <w:rsid w:val="000F013A"/>
    <w:rsid w:val="000F16D2"/>
    <w:rsid w:val="000F4817"/>
    <w:rsid w:val="001012D9"/>
    <w:rsid w:val="00102D77"/>
    <w:rsid w:val="00103E4F"/>
    <w:rsid w:val="00110CD1"/>
    <w:rsid w:val="00112528"/>
    <w:rsid w:val="00113093"/>
    <w:rsid w:val="00115665"/>
    <w:rsid w:val="00122E9E"/>
    <w:rsid w:val="00123A38"/>
    <w:rsid w:val="00125DFF"/>
    <w:rsid w:val="0012654C"/>
    <w:rsid w:val="001269F9"/>
    <w:rsid w:val="00132101"/>
    <w:rsid w:val="001323BC"/>
    <w:rsid w:val="001433A3"/>
    <w:rsid w:val="00143955"/>
    <w:rsid w:val="001449C1"/>
    <w:rsid w:val="00145FB6"/>
    <w:rsid w:val="001516D8"/>
    <w:rsid w:val="00152F2C"/>
    <w:rsid w:val="00153D13"/>
    <w:rsid w:val="0015412D"/>
    <w:rsid w:val="001613E4"/>
    <w:rsid w:val="001637A4"/>
    <w:rsid w:val="0017408C"/>
    <w:rsid w:val="001748AB"/>
    <w:rsid w:val="00175A52"/>
    <w:rsid w:val="00181F54"/>
    <w:rsid w:val="00190487"/>
    <w:rsid w:val="00190C6F"/>
    <w:rsid w:val="00192F45"/>
    <w:rsid w:val="00193FE8"/>
    <w:rsid w:val="001958BC"/>
    <w:rsid w:val="001962E1"/>
    <w:rsid w:val="001A2D64"/>
    <w:rsid w:val="001A3009"/>
    <w:rsid w:val="001A36C0"/>
    <w:rsid w:val="001C0669"/>
    <w:rsid w:val="001C0997"/>
    <w:rsid w:val="001C5B22"/>
    <w:rsid w:val="001C7E97"/>
    <w:rsid w:val="001D0D22"/>
    <w:rsid w:val="001D5230"/>
    <w:rsid w:val="001D72D5"/>
    <w:rsid w:val="001E103F"/>
    <w:rsid w:val="001E3497"/>
    <w:rsid w:val="001E3C22"/>
    <w:rsid w:val="001E748D"/>
    <w:rsid w:val="001E761A"/>
    <w:rsid w:val="001F2668"/>
    <w:rsid w:val="001F2D78"/>
    <w:rsid w:val="001F3E3C"/>
    <w:rsid w:val="001F458F"/>
    <w:rsid w:val="001F5F7B"/>
    <w:rsid w:val="002048D6"/>
    <w:rsid w:val="002075BD"/>
    <w:rsid w:val="002105AD"/>
    <w:rsid w:val="0021458B"/>
    <w:rsid w:val="00216244"/>
    <w:rsid w:val="002178F4"/>
    <w:rsid w:val="00220F23"/>
    <w:rsid w:val="002227AD"/>
    <w:rsid w:val="0022718D"/>
    <w:rsid w:val="002300CD"/>
    <w:rsid w:val="00231030"/>
    <w:rsid w:val="0023112D"/>
    <w:rsid w:val="00231311"/>
    <w:rsid w:val="002345D8"/>
    <w:rsid w:val="0023525F"/>
    <w:rsid w:val="00242D98"/>
    <w:rsid w:val="0024474D"/>
    <w:rsid w:val="0025113D"/>
    <w:rsid w:val="0025553E"/>
    <w:rsid w:val="0025592F"/>
    <w:rsid w:val="0026327B"/>
    <w:rsid w:val="0026344A"/>
    <w:rsid w:val="0026548C"/>
    <w:rsid w:val="00266207"/>
    <w:rsid w:val="0026697F"/>
    <w:rsid w:val="00271BE9"/>
    <w:rsid w:val="0027370C"/>
    <w:rsid w:val="00282E4F"/>
    <w:rsid w:val="002944B1"/>
    <w:rsid w:val="002A01A8"/>
    <w:rsid w:val="002A28B4"/>
    <w:rsid w:val="002A2B8C"/>
    <w:rsid w:val="002A30D8"/>
    <w:rsid w:val="002A31A5"/>
    <w:rsid w:val="002A35CF"/>
    <w:rsid w:val="002A475D"/>
    <w:rsid w:val="002A6043"/>
    <w:rsid w:val="002B129B"/>
    <w:rsid w:val="002B316A"/>
    <w:rsid w:val="002B5081"/>
    <w:rsid w:val="002B50F2"/>
    <w:rsid w:val="002B64CF"/>
    <w:rsid w:val="002B7F36"/>
    <w:rsid w:val="002C361B"/>
    <w:rsid w:val="002C366C"/>
    <w:rsid w:val="002D29C9"/>
    <w:rsid w:val="002D3C1D"/>
    <w:rsid w:val="002D50B5"/>
    <w:rsid w:val="002E5682"/>
    <w:rsid w:val="002E7260"/>
    <w:rsid w:val="002F130B"/>
    <w:rsid w:val="002F375A"/>
    <w:rsid w:val="002F5F03"/>
    <w:rsid w:val="002F7CFE"/>
    <w:rsid w:val="00302680"/>
    <w:rsid w:val="00302AF0"/>
    <w:rsid w:val="00303085"/>
    <w:rsid w:val="00306C23"/>
    <w:rsid w:val="00313B58"/>
    <w:rsid w:val="003141D2"/>
    <w:rsid w:val="00330BB6"/>
    <w:rsid w:val="00331E34"/>
    <w:rsid w:val="00333932"/>
    <w:rsid w:val="00334426"/>
    <w:rsid w:val="003355E2"/>
    <w:rsid w:val="00335C52"/>
    <w:rsid w:val="00340DD9"/>
    <w:rsid w:val="00344C23"/>
    <w:rsid w:val="003457BA"/>
    <w:rsid w:val="0035221D"/>
    <w:rsid w:val="00353832"/>
    <w:rsid w:val="00356833"/>
    <w:rsid w:val="00356954"/>
    <w:rsid w:val="00357643"/>
    <w:rsid w:val="003600AD"/>
    <w:rsid w:val="00360E17"/>
    <w:rsid w:val="0036196A"/>
    <w:rsid w:val="0036209C"/>
    <w:rsid w:val="003701B5"/>
    <w:rsid w:val="00371BDD"/>
    <w:rsid w:val="00371F68"/>
    <w:rsid w:val="00374774"/>
    <w:rsid w:val="00377223"/>
    <w:rsid w:val="0038536D"/>
    <w:rsid w:val="00385DFB"/>
    <w:rsid w:val="00392078"/>
    <w:rsid w:val="00392A1C"/>
    <w:rsid w:val="003A0CFB"/>
    <w:rsid w:val="003A1521"/>
    <w:rsid w:val="003A48A2"/>
    <w:rsid w:val="003A5190"/>
    <w:rsid w:val="003B0768"/>
    <w:rsid w:val="003B189B"/>
    <w:rsid w:val="003B240E"/>
    <w:rsid w:val="003B2D77"/>
    <w:rsid w:val="003B3E41"/>
    <w:rsid w:val="003C26C9"/>
    <w:rsid w:val="003C3873"/>
    <w:rsid w:val="003C4051"/>
    <w:rsid w:val="003C523D"/>
    <w:rsid w:val="003D05AA"/>
    <w:rsid w:val="003D13EF"/>
    <w:rsid w:val="003D1F70"/>
    <w:rsid w:val="003E6C72"/>
    <w:rsid w:val="003F2173"/>
    <w:rsid w:val="003F2FBB"/>
    <w:rsid w:val="003F5A78"/>
    <w:rsid w:val="003F64B0"/>
    <w:rsid w:val="003F6E52"/>
    <w:rsid w:val="00400ACE"/>
    <w:rsid w:val="00401084"/>
    <w:rsid w:val="00401405"/>
    <w:rsid w:val="00407CAD"/>
    <w:rsid w:val="00407EF0"/>
    <w:rsid w:val="00412416"/>
    <w:rsid w:val="00412F2B"/>
    <w:rsid w:val="00415AC2"/>
    <w:rsid w:val="004175DB"/>
    <w:rsid w:val="004178B3"/>
    <w:rsid w:val="00421CC5"/>
    <w:rsid w:val="0042468E"/>
    <w:rsid w:val="00430F12"/>
    <w:rsid w:val="00442345"/>
    <w:rsid w:val="00442714"/>
    <w:rsid w:val="00444D31"/>
    <w:rsid w:val="00446471"/>
    <w:rsid w:val="00453EC1"/>
    <w:rsid w:val="00454159"/>
    <w:rsid w:val="00456066"/>
    <w:rsid w:val="004643DB"/>
    <w:rsid w:val="004662AB"/>
    <w:rsid w:val="00467E6A"/>
    <w:rsid w:val="00470091"/>
    <w:rsid w:val="00474E4B"/>
    <w:rsid w:val="00480185"/>
    <w:rsid w:val="0048642E"/>
    <w:rsid w:val="00491389"/>
    <w:rsid w:val="004A16D9"/>
    <w:rsid w:val="004A25E6"/>
    <w:rsid w:val="004A29D0"/>
    <w:rsid w:val="004B13C5"/>
    <w:rsid w:val="004B484F"/>
    <w:rsid w:val="004B723A"/>
    <w:rsid w:val="004C11A9"/>
    <w:rsid w:val="004C4B48"/>
    <w:rsid w:val="004C68E7"/>
    <w:rsid w:val="004C71B4"/>
    <w:rsid w:val="004D139E"/>
    <w:rsid w:val="004D1566"/>
    <w:rsid w:val="004D26B8"/>
    <w:rsid w:val="004D6705"/>
    <w:rsid w:val="004D730C"/>
    <w:rsid w:val="004E1043"/>
    <w:rsid w:val="004E1848"/>
    <w:rsid w:val="004E260F"/>
    <w:rsid w:val="004E33D2"/>
    <w:rsid w:val="004E7ADD"/>
    <w:rsid w:val="004F2AC5"/>
    <w:rsid w:val="004F3F14"/>
    <w:rsid w:val="004F48DD"/>
    <w:rsid w:val="004F57CB"/>
    <w:rsid w:val="004F6AF2"/>
    <w:rsid w:val="0050119B"/>
    <w:rsid w:val="00501E03"/>
    <w:rsid w:val="005026B4"/>
    <w:rsid w:val="00511863"/>
    <w:rsid w:val="005128E7"/>
    <w:rsid w:val="00520C78"/>
    <w:rsid w:val="00521F02"/>
    <w:rsid w:val="0052407F"/>
    <w:rsid w:val="00526795"/>
    <w:rsid w:val="00533133"/>
    <w:rsid w:val="00533EAC"/>
    <w:rsid w:val="00536AC9"/>
    <w:rsid w:val="005400FF"/>
    <w:rsid w:val="0054054A"/>
    <w:rsid w:val="00541FBB"/>
    <w:rsid w:val="005500B1"/>
    <w:rsid w:val="005604FC"/>
    <w:rsid w:val="005608F0"/>
    <w:rsid w:val="0056224A"/>
    <w:rsid w:val="005630DE"/>
    <w:rsid w:val="005649D2"/>
    <w:rsid w:val="005651B7"/>
    <w:rsid w:val="00577787"/>
    <w:rsid w:val="0058102D"/>
    <w:rsid w:val="00583731"/>
    <w:rsid w:val="00590644"/>
    <w:rsid w:val="0059221B"/>
    <w:rsid w:val="005934B4"/>
    <w:rsid w:val="0059506A"/>
    <w:rsid w:val="005957FA"/>
    <w:rsid w:val="00597644"/>
    <w:rsid w:val="005977A9"/>
    <w:rsid w:val="005A0845"/>
    <w:rsid w:val="005A0B95"/>
    <w:rsid w:val="005A34D4"/>
    <w:rsid w:val="005A5F06"/>
    <w:rsid w:val="005A67CA"/>
    <w:rsid w:val="005B184F"/>
    <w:rsid w:val="005B2710"/>
    <w:rsid w:val="005B4B00"/>
    <w:rsid w:val="005B57F5"/>
    <w:rsid w:val="005B76BC"/>
    <w:rsid w:val="005B77E0"/>
    <w:rsid w:val="005C06AC"/>
    <w:rsid w:val="005C14A7"/>
    <w:rsid w:val="005C344B"/>
    <w:rsid w:val="005C5742"/>
    <w:rsid w:val="005D0140"/>
    <w:rsid w:val="005D1384"/>
    <w:rsid w:val="005D40F7"/>
    <w:rsid w:val="005D49FE"/>
    <w:rsid w:val="005E0D59"/>
    <w:rsid w:val="005E1F63"/>
    <w:rsid w:val="005E4C63"/>
    <w:rsid w:val="005E6C62"/>
    <w:rsid w:val="005F373B"/>
    <w:rsid w:val="005F49D6"/>
    <w:rsid w:val="005F4F2E"/>
    <w:rsid w:val="005F55E2"/>
    <w:rsid w:val="005F6C78"/>
    <w:rsid w:val="006009C9"/>
    <w:rsid w:val="00607E35"/>
    <w:rsid w:val="00613017"/>
    <w:rsid w:val="006130DF"/>
    <w:rsid w:val="006145CD"/>
    <w:rsid w:val="006215C8"/>
    <w:rsid w:val="00622241"/>
    <w:rsid w:val="0062392E"/>
    <w:rsid w:val="00624D13"/>
    <w:rsid w:val="00626BBF"/>
    <w:rsid w:val="00627A57"/>
    <w:rsid w:val="00634C9B"/>
    <w:rsid w:val="00636C2F"/>
    <w:rsid w:val="006415AF"/>
    <w:rsid w:val="00641FA1"/>
    <w:rsid w:val="0064273E"/>
    <w:rsid w:val="00643CC4"/>
    <w:rsid w:val="00652FEB"/>
    <w:rsid w:val="00661F88"/>
    <w:rsid w:val="006655EB"/>
    <w:rsid w:val="00666CBF"/>
    <w:rsid w:val="00667430"/>
    <w:rsid w:val="00674005"/>
    <w:rsid w:val="00677835"/>
    <w:rsid w:val="00680388"/>
    <w:rsid w:val="006828EE"/>
    <w:rsid w:val="006844B5"/>
    <w:rsid w:val="00691121"/>
    <w:rsid w:val="00691146"/>
    <w:rsid w:val="00694152"/>
    <w:rsid w:val="0069617A"/>
    <w:rsid w:val="00696410"/>
    <w:rsid w:val="00696F5E"/>
    <w:rsid w:val="00697BC0"/>
    <w:rsid w:val="006A046F"/>
    <w:rsid w:val="006A0473"/>
    <w:rsid w:val="006A073C"/>
    <w:rsid w:val="006A3884"/>
    <w:rsid w:val="006A5530"/>
    <w:rsid w:val="006B3488"/>
    <w:rsid w:val="006B7D85"/>
    <w:rsid w:val="006C6B9F"/>
    <w:rsid w:val="006C7906"/>
    <w:rsid w:val="006D00B0"/>
    <w:rsid w:val="006D0FB0"/>
    <w:rsid w:val="006D1CF3"/>
    <w:rsid w:val="006D59A4"/>
    <w:rsid w:val="006D6C72"/>
    <w:rsid w:val="006D7AEB"/>
    <w:rsid w:val="006E2D7E"/>
    <w:rsid w:val="006E54C2"/>
    <w:rsid w:val="006E54D3"/>
    <w:rsid w:val="006E7FD6"/>
    <w:rsid w:val="006F1892"/>
    <w:rsid w:val="006F1CF4"/>
    <w:rsid w:val="006F41EA"/>
    <w:rsid w:val="006F4DB4"/>
    <w:rsid w:val="00707F0D"/>
    <w:rsid w:val="00710E56"/>
    <w:rsid w:val="00716FAC"/>
    <w:rsid w:val="00717237"/>
    <w:rsid w:val="007229D4"/>
    <w:rsid w:val="007238FB"/>
    <w:rsid w:val="0072409A"/>
    <w:rsid w:val="00726083"/>
    <w:rsid w:val="0072638E"/>
    <w:rsid w:val="00726A3F"/>
    <w:rsid w:val="007332A0"/>
    <w:rsid w:val="00734593"/>
    <w:rsid w:val="007378F4"/>
    <w:rsid w:val="007454FC"/>
    <w:rsid w:val="00752ED5"/>
    <w:rsid w:val="007564F8"/>
    <w:rsid w:val="0076669D"/>
    <w:rsid w:val="00766D19"/>
    <w:rsid w:val="00767CA4"/>
    <w:rsid w:val="007703EC"/>
    <w:rsid w:val="007734C0"/>
    <w:rsid w:val="00773599"/>
    <w:rsid w:val="00773CDB"/>
    <w:rsid w:val="007860E5"/>
    <w:rsid w:val="00787A96"/>
    <w:rsid w:val="007914E9"/>
    <w:rsid w:val="0079445A"/>
    <w:rsid w:val="0079523E"/>
    <w:rsid w:val="00796499"/>
    <w:rsid w:val="00796EFD"/>
    <w:rsid w:val="007A6FB5"/>
    <w:rsid w:val="007A76D6"/>
    <w:rsid w:val="007B020C"/>
    <w:rsid w:val="007B373C"/>
    <w:rsid w:val="007B523A"/>
    <w:rsid w:val="007C2831"/>
    <w:rsid w:val="007C3756"/>
    <w:rsid w:val="007C4870"/>
    <w:rsid w:val="007C5D33"/>
    <w:rsid w:val="007C61E6"/>
    <w:rsid w:val="007C63BB"/>
    <w:rsid w:val="007C720D"/>
    <w:rsid w:val="007D0212"/>
    <w:rsid w:val="007D110F"/>
    <w:rsid w:val="007D56C3"/>
    <w:rsid w:val="007D5E66"/>
    <w:rsid w:val="007E1216"/>
    <w:rsid w:val="007E20E5"/>
    <w:rsid w:val="007E6A58"/>
    <w:rsid w:val="007F066A"/>
    <w:rsid w:val="007F27F8"/>
    <w:rsid w:val="007F2E48"/>
    <w:rsid w:val="007F6BE6"/>
    <w:rsid w:val="00801971"/>
    <w:rsid w:val="0080248A"/>
    <w:rsid w:val="0080454B"/>
    <w:rsid w:val="00804F58"/>
    <w:rsid w:val="008062B2"/>
    <w:rsid w:val="00806ECB"/>
    <w:rsid w:val="008073B1"/>
    <w:rsid w:val="00810D93"/>
    <w:rsid w:val="00812049"/>
    <w:rsid w:val="00816118"/>
    <w:rsid w:val="008205EC"/>
    <w:rsid w:val="008242EB"/>
    <w:rsid w:val="00824F5A"/>
    <w:rsid w:val="00836838"/>
    <w:rsid w:val="00841F99"/>
    <w:rsid w:val="008426B6"/>
    <w:rsid w:val="00843DF5"/>
    <w:rsid w:val="0084462A"/>
    <w:rsid w:val="00851E28"/>
    <w:rsid w:val="00855591"/>
    <w:rsid w:val="008556D2"/>
    <w:rsid w:val="008559F3"/>
    <w:rsid w:val="00856CA3"/>
    <w:rsid w:val="00856EEB"/>
    <w:rsid w:val="00857EB3"/>
    <w:rsid w:val="00863E67"/>
    <w:rsid w:val="00864528"/>
    <w:rsid w:val="00865BC1"/>
    <w:rsid w:val="00866055"/>
    <w:rsid w:val="00866CD0"/>
    <w:rsid w:val="008702F4"/>
    <w:rsid w:val="0087496A"/>
    <w:rsid w:val="00876521"/>
    <w:rsid w:val="00877240"/>
    <w:rsid w:val="0088064F"/>
    <w:rsid w:val="008809A5"/>
    <w:rsid w:val="00881ED0"/>
    <w:rsid w:val="00883D9E"/>
    <w:rsid w:val="00887085"/>
    <w:rsid w:val="0089084A"/>
    <w:rsid w:val="00890EEE"/>
    <w:rsid w:val="008924C1"/>
    <w:rsid w:val="0089316E"/>
    <w:rsid w:val="008A353C"/>
    <w:rsid w:val="008A4CF6"/>
    <w:rsid w:val="008A6D59"/>
    <w:rsid w:val="008B142B"/>
    <w:rsid w:val="008B180E"/>
    <w:rsid w:val="008B1946"/>
    <w:rsid w:val="008B4F54"/>
    <w:rsid w:val="008B6CF0"/>
    <w:rsid w:val="008C067A"/>
    <w:rsid w:val="008C0E3E"/>
    <w:rsid w:val="008C1225"/>
    <w:rsid w:val="008C4ED1"/>
    <w:rsid w:val="008D5C37"/>
    <w:rsid w:val="008D5F21"/>
    <w:rsid w:val="008D6E3F"/>
    <w:rsid w:val="008E130B"/>
    <w:rsid w:val="008E3DE9"/>
    <w:rsid w:val="008E4E66"/>
    <w:rsid w:val="009013BC"/>
    <w:rsid w:val="00902F3E"/>
    <w:rsid w:val="009107ED"/>
    <w:rsid w:val="009138BF"/>
    <w:rsid w:val="00915B46"/>
    <w:rsid w:val="00917925"/>
    <w:rsid w:val="00921FDC"/>
    <w:rsid w:val="0093598D"/>
    <w:rsid w:val="0093679E"/>
    <w:rsid w:val="00940B43"/>
    <w:rsid w:val="00941947"/>
    <w:rsid w:val="00942F88"/>
    <w:rsid w:val="0094511B"/>
    <w:rsid w:val="00945B9D"/>
    <w:rsid w:val="00947E4F"/>
    <w:rsid w:val="00955F19"/>
    <w:rsid w:val="009560E5"/>
    <w:rsid w:val="00956748"/>
    <w:rsid w:val="0097042E"/>
    <w:rsid w:val="009739C8"/>
    <w:rsid w:val="00973D3F"/>
    <w:rsid w:val="00982157"/>
    <w:rsid w:val="0099399A"/>
    <w:rsid w:val="00993DC8"/>
    <w:rsid w:val="009951B4"/>
    <w:rsid w:val="00995C6E"/>
    <w:rsid w:val="009A2D7D"/>
    <w:rsid w:val="009A3AAC"/>
    <w:rsid w:val="009A6840"/>
    <w:rsid w:val="009B1280"/>
    <w:rsid w:val="009B3D61"/>
    <w:rsid w:val="009C2DB5"/>
    <w:rsid w:val="009C5773"/>
    <w:rsid w:val="009C5B0E"/>
    <w:rsid w:val="009C6776"/>
    <w:rsid w:val="009C793E"/>
    <w:rsid w:val="009D1274"/>
    <w:rsid w:val="009D2470"/>
    <w:rsid w:val="009D2C86"/>
    <w:rsid w:val="009D43DD"/>
    <w:rsid w:val="009D4A8E"/>
    <w:rsid w:val="009E6FBE"/>
    <w:rsid w:val="009F049B"/>
    <w:rsid w:val="009F26F9"/>
    <w:rsid w:val="009F3501"/>
    <w:rsid w:val="00A06DEE"/>
    <w:rsid w:val="00A10577"/>
    <w:rsid w:val="00A119B4"/>
    <w:rsid w:val="00A15953"/>
    <w:rsid w:val="00A164B1"/>
    <w:rsid w:val="00A170A2"/>
    <w:rsid w:val="00A1759A"/>
    <w:rsid w:val="00A2629A"/>
    <w:rsid w:val="00A31FDD"/>
    <w:rsid w:val="00A351BD"/>
    <w:rsid w:val="00A3680B"/>
    <w:rsid w:val="00A41C62"/>
    <w:rsid w:val="00A41D22"/>
    <w:rsid w:val="00A45E3A"/>
    <w:rsid w:val="00A47F07"/>
    <w:rsid w:val="00A503DB"/>
    <w:rsid w:val="00A52044"/>
    <w:rsid w:val="00A534B8"/>
    <w:rsid w:val="00A54063"/>
    <w:rsid w:val="00A5409F"/>
    <w:rsid w:val="00A56811"/>
    <w:rsid w:val="00A57460"/>
    <w:rsid w:val="00A63054"/>
    <w:rsid w:val="00A64908"/>
    <w:rsid w:val="00A6693C"/>
    <w:rsid w:val="00A7498E"/>
    <w:rsid w:val="00A74A54"/>
    <w:rsid w:val="00A76FB9"/>
    <w:rsid w:val="00A80959"/>
    <w:rsid w:val="00A82D8A"/>
    <w:rsid w:val="00A83776"/>
    <w:rsid w:val="00A83D41"/>
    <w:rsid w:val="00A873E9"/>
    <w:rsid w:val="00A9004C"/>
    <w:rsid w:val="00AA47EE"/>
    <w:rsid w:val="00AB099B"/>
    <w:rsid w:val="00AB3116"/>
    <w:rsid w:val="00AB597A"/>
    <w:rsid w:val="00AB5F89"/>
    <w:rsid w:val="00AB662E"/>
    <w:rsid w:val="00AC270E"/>
    <w:rsid w:val="00AD4991"/>
    <w:rsid w:val="00AD6270"/>
    <w:rsid w:val="00AD79B6"/>
    <w:rsid w:val="00AE06AC"/>
    <w:rsid w:val="00AE32AC"/>
    <w:rsid w:val="00AE4760"/>
    <w:rsid w:val="00B03CCC"/>
    <w:rsid w:val="00B05292"/>
    <w:rsid w:val="00B0623C"/>
    <w:rsid w:val="00B16F01"/>
    <w:rsid w:val="00B17E70"/>
    <w:rsid w:val="00B2036D"/>
    <w:rsid w:val="00B222FB"/>
    <w:rsid w:val="00B23ADA"/>
    <w:rsid w:val="00B26C50"/>
    <w:rsid w:val="00B3616B"/>
    <w:rsid w:val="00B37CF9"/>
    <w:rsid w:val="00B421FD"/>
    <w:rsid w:val="00B42E51"/>
    <w:rsid w:val="00B444DB"/>
    <w:rsid w:val="00B45EEA"/>
    <w:rsid w:val="00B46033"/>
    <w:rsid w:val="00B47635"/>
    <w:rsid w:val="00B53FCE"/>
    <w:rsid w:val="00B56BFE"/>
    <w:rsid w:val="00B57D39"/>
    <w:rsid w:val="00B6532C"/>
    <w:rsid w:val="00B65452"/>
    <w:rsid w:val="00B656BE"/>
    <w:rsid w:val="00B6716A"/>
    <w:rsid w:val="00B7008F"/>
    <w:rsid w:val="00B727CB"/>
    <w:rsid w:val="00B727F9"/>
    <w:rsid w:val="00B72931"/>
    <w:rsid w:val="00B72C47"/>
    <w:rsid w:val="00B73144"/>
    <w:rsid w:val="00B74CE9"/>
    <w:rsid w:val="00B8092E"/>
    <w:rsid w:val="00B80AAD"/>
    <w:rsid w:val="00B80ADE"/>
    <w:rsid w:val="00B80AFE"/>
    <w:rsid w:val="00B816F5"/>
    <w:rsid w:val="00B868BA"/>
    <w:rsid w:val="00B86F41"/>
    <w:rsid w:val="00B9040F"/>
    <w:rsid w:val="00B911C7"/>
    <w:rsid w:val="00B96D48"/>
    <w:rsid w:val="00B97370"/>
    <w:rsid w:val="00BA2B8C"/>
    <w:rsid w:val="00BA35AB"/>
    <w:rsid w:val="00BA53F2"/>
    <w:rsid w:val="00BA7230"/>
    <w:rsid w:val="00BA7AAB"/>
    <w:rsid w:val="00BB45ED"/>
    <w:rsid w:val="00BB4FBA"/>
    <w:rsid w:val="00BB5996"/>
    <w:rsid w:val="00BB7C70"/>
    <w:rsid w:val="00BB7F5B"/>
    <w:rsid w:val="00BC1208"/>
    <w:rsid w:val="00BC20EA"/>
    <w:rsid w:val="00BC3EF3"/>
    <w:rsid w:val="00BC7C1F"/>
    <w:rsid w:val="00BD0CE2"/>
    <w:rsid w:val="00BD237B"/>
    <w:rsid w:val="00BD5890"/>
    <w:rsid w:val="00BF35D4"/>
    <w:rsid w:val="00BF4464"/>
    <w:rsid w:val="00BF732E"/>
    <w:rsid w:val="00BF77DB"/>
    <w:rsid w:val="00C01528"/>
    <w:rsid w:val="00C03AF1"/>
    <w:rsid w:val="00C04917"/>
    <w:rsid w:val="00C04E3F"/>
    <w:rsid w:val="00C05EB2"/>
    <w:rsid w:val="00C06A47"/>
    <w:rsid w:val="00C06B52"/>
    <w:rsid w:val="00C07E31"/>
    <w:rsid w:val="00C10C95"/>
    <w:rsid w:val="00C10F25"/>
    <w:rsid w:val="00C1333D"/>
    <w:rsid w:val="00C13CA3"/>
    <w:rsid w:val="00C21434"/>
    <w:rsid w:val="00C2168A"/>
    <w:rsid w:val="00C21F44"/>
    <w:rsid w:val="00C316B0"/>
    <w:rsid w:val="00C320ED"/>
    <w:rsid w:val="00C34B6C"/>
    <w:rsid w:val="00C35334"/>
    <w:rsid w:val="00C36140"/>
    <w:rsid w:val="00C40C38"/>
    <w:rsid w:val="00C436AB"/>
    <w:rsid w:val="00C43F7A"/>
    <w:rsid w:val="00C444BC"/>
    <w:rsid w:val="00C536F2"/>
    <w:rsid w:val="00C540E0"/>
    <w:rsid w:val="00C5493A"/>
    <w:rsid w:val="00C55B15"/>
    <w:rsid w:val="00C55B7A"/>
    <w:rsid w:val="00C57E6D"/>
    <w:rsid w:val="00C62B29"/>
    <w:rsid w:val="00C63836"/>
    <w:rsid w:val="00C662AE"/>
    <w:rsid w:val="00C664FC"/>
    <w:rsid w:val="00C70C44"/>
    <w:rsid w:val="00C7192E"/>
    <w:rsid w:val="00C7571A"/>
    <w:rsid w:val="00C84DB5"/>
    <w:rsid w:val="00C86043"/>
    <w:rsid w:val="00C8747F"/>
    <w:rsid w:val="00C92FDF"/>
    <w:rsid w:val="00C9496B"/>
    <w:rsid w:val="00CA0226"/>
    <w:rsid w:val="00CA5F1F"/>
    <w:rsid w:val="00CB2145"/>
    <w:rsid w:val="00CB4CB2"/>
    <w:rsid w:val="00CB66B0"/>
    <w:rsid w:val="00CC548A"/>
    <w:rsid w:val="00CC5C45"/>
    <w:rsid w:val="00CD2BC7"/>
    <w:rsid w:val="00CD4E83"/>
    <w:rsid w:val="00CD6723"/>
    <w:rsid w:val="00CE0C02"/>
    <w:rsid w:val="00CE5887"/>
    <w:rsid w:val="00CE5951"/>
    <w:rsid w:val="00CF059C"/>
    <w:rsid w:val="00CF2B97"/>
    <w:rsid w:val="00CF3676"/>
    <w:rsid w:val="00CF3B77"/>
    <w:rsid w:val="00CF73E9"/>
    <w:rsid w:val="00D136E3"/>
    <w:rsid w:val="00D13CAF"/>
    <w:rsid w:val="00D14573"/>
    <w:rsid w:val="00D15A52"/>
    <w:rsid w:val="00D2403C"/>
    <w:rsid w:val="00D2440E"/>
    <w:rsid w:val="00D24565"/>
    <w:rsid w:val="00D25790"/>
    <w:rsid w:val="00D25E46"/>
    <w:rsid w:val="00D25E4C"/>
    <w:rsid w:val="00D26176"/>
    <w:rsid w:val="00D30E4A"/>
    <w:rsid w:val="00D31E35"/>
    <w:rsid w:val="00D411BE"/>
    <w:rsid w:val="00D4192D"/>
    <w:rsid w:val="00D4707F"/>
    <w:rsid w:val="00D50748"/>
    <w:rsid w:val="00D507E2"/>
    <w:rsid w:val="00D534B3"/>
    <w:rsid w:val="00D53D38"/>
    <w:rsid w:val="00D61CE0"/>
    <w:rsid w:val="00D63519"/>
    <w:rsid w:val="00D669E8"/>
    <w:rsid w:val="00D678DB"/>
    <w:rsid w:val="00D727F0"/>
    <w:rsid w:val="00D7649E"/>
    <w:rsid w:val="00D809C4"/>
    <w:rsid w:val="00D8424A"/>
    <w:rsid w:val="00D87826"/>
    <w:rsid w:val="00D924E7"/>
    <w:rsid w:val="00D93DA4"/>
    <w:rsid w:val="00DA016D"/>
    <w:rsid w:val="00DA307A"/>
    <w:rsid w:val="00DB32F3"/>
    <w:rsid w:val="00DC2D7F"/>
    <w:rsid w:val="00DC66B8"/>
    <w:rsid w:val="00DC6B0C"/>
    <w:rsid w:val="00DC6BCA"/>
    <w:rsid w:val="00DC71E8"/>
    <w:rsid w:val="00DC74B4"/>
    <w:rsid w:val="00DC74E1"/>
    <w:rsid w:val="00DD1132"/>
    <w:rsid w:val="00DD2F4E"/>
    <w:rsid w:val="00DD41A3"/>
    <w:rsid w:val="00DD5A22"/>
    <w:rsid w:val="00DE07A5"/>
    <w:rsid w:val="00DE2CE3"/>
    <w:rsid w:val="00DE5AC1"/>
    <w:rsid w:val="00DE6B63"/>
    <w:rsid w:val="00DE738C"/>
    <w:rsid w:val="00DF05D8"/>
    <w:rsid w:val="00DF26EC"/>
    <w:rsid w:val="00E028BF"/>
    <w:rsid w:val="00E034E7"/>
    <w:rsid w:val="00E03DAF"/>
    <w:rsid w:val="00E04A61"/>
    <w:rsid w:val="00E04DAF"/>
    <w:rsid w:val="00E112C7"/>
    <w:rsid w:val="00E117B7"/>
    <w:rsid w:val="00E15C44"/>
    <w:rsid w:val="00E20A36"/>
    <w:rsid w:val="00E2195A"/>
    <w:rsid w:val="00E224D4"/>
    <w:rsid w:val="00E22F6B"/>
    <w:rsid w:val="00E27D73"/>
    <w:rsid w:val="00E32ED9"/>
    <w:rsid w:val="00E33CFC"/>
    <w:rsid w:val="00E34D2C"/>
    <w:rsid w:val="00E3642F"/>
    <w:rsid w:val="00E4272D"/>
    <w:rsid w:val="00E42D0E"/>
    <w:rsid w:val="00E467DD"/>
    <w:rsid w:val="00E4707A"/>
    <w:rsid w:val="00E5058E"/>
    <w:rsid w:val="00E51733"/>
    <w:rsid w:val="00E5214B"/>
    <w:rsid w:val="00E56264"/>
    <w:rsid w:val="00E604B6"/>
    <w:rsid w:val="00E61E78"/>
    <w:rsid w:val="00E66CA0"/>
    <w:rsid w:val="00E674AF"/>
    <w:rsid w:val="00E72646"/>
    <w:rsid w:val="00E72743"/>
    <w:rsid w:val="00E72EFE"/>
    <w:rsid w:val="00E757C7"/>
    <w:rsid w:val="00E77B93"/>
    <w:rsid w:val="00E836F5"/>
    <w:rsid w:val="00E87132"/>
    <w:rsid w:val="00E9020C"/>
    <w:rsid w:val="00E904DB"/>
    <w:rsid w:val="00E93A87"/>
    <w:rsid w:val="00EA07C6"/>
    <w:rsid w:val="00EA1A44"/>
    <w:rsid w:val="00EA270A"/>
    <w:rsid w:val="00EA4460"/>
    <w:rsid w:val="00EA7BC3"/>
    <w:rsid w:val="00EB2BE3"/>
    <w:rsid w:val="00EB6B04"/>
    <w:rsid w:val="00EC1782"/>
    <w:rsid w:val="00EC22E4"/>
    <w:rsid w:val="00EC261C"/>
    <w:rsid w:val="00EC4F5A"/>
    <w:rsid w:val="00EC59D6"/>
    <w:rsid w:val="00EC7662"/>
    <w:rsid w:val="00ED1EDE"/>
    <w:rsid w:val="00ED7268"/>
    <w:rsid w:val="00EE1F14"/>
    <w:rsid w:val="00EE3E52"/>
    <w:rsid w:val="00EE5595"/>
    <w:rsid w:val="00EE596A"/>
    <w:rsid w:val="00EF339B"/>
    <w:rsid w:val="00EF7121"/>
    <w:rsid w:val="00F04295"/>
    <w:rsid w:val="00F0505E"/>
    <w:rsid w:val="00F1353E"/>
    <w:rsid w:val="00F14D7F"/>
    <w:rsid w:val="00F15F1D"/>
    <w:rsid w:val="00F16907"/>
    <w:rsid w:val="00F16AEC"/>
    <w:rsid w:val="00F17F7C"/>
    <w:rsid w:val="00F20AC8"/>
    <w:rsid w:val="00F21080"/>
    <w:rsid w:val="00F27248"/>
    <w:rsid w:val="00F3454B"/>
    <w:rsid w:val="00F42E75"/>
    <w:rsid w:val="00F43F6C"/>
    <w:rsid w:val="00F51081"/>
    <w:rsid w:val="00F5118F"/>
    <w:rsid w:val="00F514EA"/>
    <w:rsid w:val="00F522E3"/>
    <w:rsid w:val="00F54D9F"/>
    <w:rsid w:val="00F54F06"/>
    <w:rsid w:val="00F620A7"/>
    <w:rsid w:val="00F65B7F"/>
    <w:rsid w:val="00F66145"/>
    <w:rsid w:val="00F6649B"/>
    <w:rsid w:val="00F67719"/>
    <w:rsid w:val="00F71D44"/>
    <w:rsid w:val="00F814BD"/>
    <w:rsid w:val="00F81980"/>
    <w:rsid w:val="00F840E4"/>
    <w:rsid w:val="00F84D7C"/>
    <w:rsid w:val="00F96534"/>
    <w:rsid w:val="00FA30A6"/>
    <w:rsid w:val="00FA3555"/>
    <w:rsid w:val="00FA6449"/>
    <w:rsid w:val="00FA6840"/>
    <w:rsid w:val="00FA6F53"/>
    <w:rsid w:val="00FA7C7B"/>
    <w:rsid w:val="00FB20E6"/>
    <w:rsid w:val="00FB4304"/>
    <w:rsid w:val="00FB5281"/>
    <w:rsid w:val="00FB55FB"/>
    <w:rsid w:val="00FB7396"/>
    <w:rsid w:val="00FC0E4A"/>
    <w:rsid w:val="00FC129D"/>
    <w:rsid w:val="00FC3BCF"/>
    <w:rsid w:val="00FD0590"/>
    <w:rsid w:val="00FD0A93"/>
    <w:rsid w:val="00FD0FCD"/>
    <w:rsid w:val="00FD7D4E"/>
    <w:rsid w:val="00FE31F9"/>
    <w:rsid w:val="00FE393D"/>
    <w:rsid w:val="00FE5E0D"/>
    <w:rsid w:val="00FF2B45"/>
    <w:rsid w:val="00FF4B53"/>
    <w:rsid w:val="00FF4FE1"/>
    <w:rsid w:val="00FF5162"/>
    <w:rsid w:val="00FF78D7"/>
    <w:rsid w:val="04410DA5"/>
    <w:rsid w:val="04B9BCA4"/>
    <w:rsid w:val="0634772C"/>
    <w:rsid w:val="07E18C71"/>
    <w:rsid w:val="11F3D5F6"/>
    <w:rsid w:val="14022A22"/>
    <w:rsid w:val="14C0501D"/>
    <w:rsid w:val="15A81E74"/>
    <w:rsid w:val="1669209A"/>
    <w:rsid w:val="181FE716"/>
    <w:rsid w:val="19018F7E"/>
    <w:rsid w:val="190602C7"/>
    <w:rsid w:val="1F59982B"/>
    <w:rsid w:val="293DD5B8"/>
    <w:rsid w:val="298F0240"/>
    <w:rsid w:val="2BFFCA44"/>
    <w:rsid w:val="2CFDC448"/>
    <w:rsid w:val="32FCEE13"/>
    <w:rsid w:val="34525B7F"/>
    <w:rsid w:val="3887DF80"/>
    <w:rsid w:val="3913E4E6"/>
    <w:rsid w:val="3997CACE"/>
    <w:rsid w:val="3C6C9B27"/>
    <w:rsid w:val="3D7D30A9"/>
    <w:rsid w:val="42C1E1F2"/>
    <w:rsid w:val="45151ED2"/>
    <w:rsid w:val="453BCC43"/>
    <w:rsid w:val="468F303E"/>
    <w:rsid w:val="496F1534"/>
    <w:rsid w:val="4A45EC12"/>
    <w:rsid w:val="4D4B5C92"/>
    <w:rsid w:val="4F07B2E5"/>
    <w:rsid w:val="4FAB3A97"/>
    <w:rsid w:val="530E0708"/>
    <w:rsid w:val="53C2E8CD"/>
    <w:rsid w:val="5408F7B5"/>
    <w:rsid w:val="5643EA0D"/>
    <w:rsid w:val="58749878"/>
    <w:rsid w:val="58EE8CCE"/>
    <w:rsid w:val="5ED77874"/>
    <w:rsid w:val="60A6B923"/>
    <w:rsid w:val="61140A94"/>
    <w:rsid w:val="623B312C"/>
    <w:rsid w:val="6476CC9E"/>
    <w:rsid w:val="64D1F490"/>
    <w:rsid w:val="650BBCCF"/>
    <w:rsid w:val="6882BC66"/>
    <w:rsid w:val="68A6A411"/>
    <w:rsid w:val="69087A5C"/>
    <w:rsid w:val="69A092C3"/>
    <w:rsid w:val="6CECDEB8"/>
    <w:rsid w:val="716935A2"/>
    <w:rsid w:val="71BE9CA3"/>
    <w:rsid w:val="75D2593D"/>
    <w:rsid w:val="76D8BAEE"/>
    <w:rsid w:val="773AFCC4"/>
    <w:rsid w:val="78CED44E"/>
    <w:rsid w:val="79D393B0"/>
    <w:rsid w:val="7DD66FBE"/>
    <w:rsid w:val="7EB9D32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C2F90D"/>
  <w15:chartTrackingRefBased/>
  <w15:docId w15:val="{047EEF5C-09A1-4BD0-8BCE-1ED3F3F67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71BDD"/>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E42D0E"/>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42D0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42D0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42D0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42D0E"/>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E42D0E"/>
    <w:pPr>
      <w:keepNext/>
      <w:spacing w:after="200" w:line="240" w:lineRule="auto"/>
    </w:pPr>
    <w:rPr>
      <w:iCs/>
      <w:color w:val="002664"/>
      <w:sz w:val="18"/>
      <w:szCs w:val="18"/>
    </w:rPr>
  </w:style>
  <w:style w:type="table" w:customStyle="1" w:styleId="Tableheader">
    <w:name w:val="ŠTable header"/>
    <w:basedOn w:val="TableNormal"/>
    <w:uiPriority w:val="99"/>
    <w:rsid w:val="00E42D0E"/>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E42D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E42D0E"/>
    <w:pPr>
      <w:numPr>
        <w:numId w:val="17"/>
      </w:numPr>
    </w:pPr>
  </w:style>
  <w:style w:type="paragraph" w:styleId="ListNumber2">
    <w:name w:val="List Number 2"/>
    <w:aliases w:val="ŠList Number 2"/>
    <w:basedOn w:val="Normal"/>
    <w:uiPriority w:val="8"/>
    <w:qFormat/>
    <w:rsid w:val="00E42D0E"/>
    <w:pPr>
      <w:numPr>
        <w:numId w:val="16"/>
      </w:numPr>
    </w:pPr>
  </w:style>
  <w:style w:type="paragraph" w:styleId="ListBullet">
    <w:name w:val="List Bullet"/>
    <w:aliases w:val="ŠList Bullet"/>
    <w:basedOn w:val="Normal"/>
    <w:uiPriority w:val="9"/>
    <w:qFormat/>
    <w:rsid w:val="00E42D0E"/>
    <w:pPr>
      <w:numPr>
        <w:numId w:val="14"/>
      </w:numPr>
    </w:pPr>
  </w:style>
  <w:style w:type="paragraph" w:styleId="ListBullet2">
    <w:name w:val="List Bullet 2"/>
    <w:aliases w:val="ŠList Bullet 2"/>
    <w:basedOn w:val="Normal"/>
    <w:uiPriority w:val="10"/>
    <w:qFormat/>
    <w:rsid w:val="00E42D0E"/>
    <w:pPr>
      <w:numPr>
        <w:numId w:val="12"/>
      </w:numPr>
      <w:ind w:left="1134" w:hanging="567"/>
    </w:pPr>
  </w:style>
  <w:style w:type="paragraph" w:customStyle="1" w:styleId="FeatureBox4">
    <w:name w:val="ŠFeature Box 4"/>
    <w:basedOn w:val="FeatureBox2"/>
    <w:next w:val="Normal"/>
    <w:uiPriority w:val="14"/>
    <w:qFormat/>
    <w:rsid w:val="00E42D0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E42D0E"/>
    <w:pPr>
      <w:keepNext/>
      <w:ind w:left="567" w:right="57"/>
    </w:pPr>
    <w:rPr>
      <w:szCs w:val="22"/>
    </w:rPr>
  </w:style>
  <w:style w:type="paragraph" w:customStyle="1" w:styleId="Documentname">
    <w:name w:val="ŠDocument name"/>
    <w:basedOn w:val="Normal"/>
    <w:next w:val="Normal"/>
    <w:uiPriority w:val="17"/>
    <w:qFormat/>
    <w:rsid w:val="00E42D0E"/>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E42D0E"/>
    <w:pPr>
      <w:spacing w:after="0"/>
    </w:pPr>
    <w:rPr>
      <w:sz w:val="18"/>
      <w:szCs w:val="18"/>
    </w:rPr>
  </w:style>
  <w:style w:type="paragraph" w:customStyle="1" w:styleId="FeatureBox2">
    <w:name w:val="ŠFeature Box 2"/>
    <w:basedOn w:val="Normal"/>
    <w:next w:val="Normal"/>
    <w:uiPriority w:val="12"/>
    <w:qFormat/>
    <w:rsid w:val="00E42D0E"/>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E42D0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E42D0E"/>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E42D0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42D0E"/>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E42D0E"/>
    <w:rPr>
      <w:color w:val="001C4A" w:themeColor="accent1" w:themeShade="BF"/>
      <w:u w:val="single"/>
    </w:rPr>
  </w:style>
  <w:style w:type="paragraph" w:customStyle="1" w:styleId="Logo">
    <w:name w:val="ŠLogo"/>
    <w:basedOn w:val="Normal"/>
    <w:uiPriority w:val="18"/>
    <w:qFormat/>
    <w:rsid w:val="00E42D0E"/>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E42D0E"/>
    <w:pPr>
      <w:tabs>
        <w:tab w:val="right" w:leader="dot" w:pos="14570"/>
      </w:tabs>
      <w:spacing w:before="0"/>
    </w:pPr>
    <w:rPr>
      <w:b/>
      <w:noProof/>
    </w:rPr>
  </w:style>
  <w:style w:type="paragraph" w:styleId="TOC2">
    <w:name w:val="toc 2"/>
    <w:aliases w:val="ŠTOC 2"/>
    <w:basedOn w:val="Normal"/>
    <w:next w:val="Normal"/>
    <w:uiPriority w:val="39"/>
    <w:unhideWhenUsed/>
    <w:rsid w:val="00E42D0E"/>
    <w:pPr>
      <w:tabs>
        <w:tab w:val="right" w:leader="dot" w:pos="14570"/>
      </w:tabs>
      <w:spacing w:before="0"/>
    </w:pPr>
    <w:rPr>
      <w:noProof/>
    </w:rPr>
  </w:style>
  <w:style w:type="paragraph" w:styleId="TOC3">
    <w:name w:val="toc 3"/>
    <w:aliases w:val="ŠTOC 3"/>
    <w:basedOn w:val="Normal"/>
    <w:next w:val="Normal"/>
    <w:uiPriority w:val="39"/>
    <w:unhideWhenUsed/>
    <w:rsid w:val="00E42D0E"/>
    <w:pPr>
      <w:spacing w:before="0"/>
      <w:ind w:left="244"/>
    </w:pPr>
  </w:style>
  <w:style w:type="character" w:customStyle="1" w:styleId="BoldItalic">
    <w:name w:val="ŠBold Italic"/>
    <w:basedOn w:val="DefaultParagraphFont"/>
    <w:uiPriority w:val="1"/>
    <w:qFormat/>
    <w:rsid w:val="00E42D0E"/>
    <w:rPr>
      <w:b/>
      <w:i/>
      <w:iCs/>
    </w:rPr>
  </w:style>
  <w:style w:type="character" w:customStyle="1" w:styleId="Heading1Char">
    <w:name w:val="Heading 1 Char"/>
    <w:aliases w:val="ŠHeading 1 Char"/>
    <w:basedOn w:val="DefaultParagraphFont"/>
    <w:link w:val="Heading1"/>
    <w:uiPriority w:val="3"/>
    <w:rsid w:val="00E42D0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E42D0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E42D0E"/>
    <w:pPr>
      <w:spacing w:after="240"/>
      <w:outlineLvl w:val="9"/>
    </w:pPr>
    <w:rPr>
      <w:szCs w:val="40"/>
    </w:rPr>
  </w:style>
  <w:style w:type="paragraph" w:styleId="Footer">
    <w:name w:val="footer"/>
    <w:aliases w:val="ŠFooter"/>
    <w:basedOn w:val="Normal"/>
    <w:link w:val="FooterChar"/>
    <w:uiPriority w:val="19"/>
    <w:rsid w:val="00E42D0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42D0E"/>
    <w:rPr>
      <w:rFonts w:ascii="Arial" w:hAnsi="Arial" w:cs="Arial"/>
      <w:sz w:val="18"/>
      <w:szCs w:val="18"/>
    </w:rPr>
  </w:style>
  <w:style w:type="paragraph" w:styleId="Header">
    <w:name w:val="header"/>
    <w:aliases w:val="ŠHeader"/>
    <w:basedOn w:val="Normal"/>
    <w:link w:val="HeaderChar"/>
    <w:uiPriority w:val="16"/>
    <w:rsid w:val="00E42D0E"/>
    <w:rPr>
      <w:noProof/>
      <w:color w:val="002664"/>
      <w:sz w:val="28"/>
      <w:szCs w:val="28"/>
    </w:rPr>
  </w:style>
  <w:style w:type="character" w:customStyle="1" w:styleId="HeaderChar">
    <w:name w:val="Header Char"/>
    <w:aliases w:val="ŠHeader Char"/>
    <w:basedOn w:val="DefaultParagraphFont"/>
    <w:link w:val="Header"/>
    <w:uiPriority w:val="16"/>
    <w:rsid w:val="00E42D0E"/>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E42D0E"/>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E42D0E"/>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E42D0E"/>
    <w:rPr>
      <w:rFonts w:ascii="Arial" w:hAnsi="Arial" w:cs="Arial"/>
      <w:b/>
      <w:szCs w:val="32"/>
    </w:rPr>
  </w:style>
  <w:style w:type="character" w:styleId="UnresolvedMention">
    <w:name w:val="Unresolved Mention"/>
    <w:basedOn w:val="DefaultParagraphFont"/>
    <w:uiPriority w:val="99"/>
    <w:semiHidden/>
    <w:unhideWhenUsed/>
    <w:rsid w:val="001748AB"/>
    <w:rPr>
      <w:color w:val="605E5C"/>
      <w:shd w:val="clear" w:color="auto" w:fill="E1DFDD"/>
    </w:rPr>
  </w:style>
  <w:style w:type="character" w:styleId="SubtleEmphasis">
    <w:name w:val="Subtle Emphasis"/>
    <w:basedOn w:val="DefaultParagraphFont"/>
    <w:uiPriority w:val="19"/>
    <w:semiHidden/>
    <w:qFormat/>
    <w:rsid w:val="00E42D0E"/>
    <w:rPr>
      <w:i/>
      <w:iCs/>
      <w:color w:val="404040" w:themeColor="text1" w:themeTint="BF"/>
    </w:rPr>
  </w:style>
  <w:style w:type="paragraph" w:styleId="TOC4">
    <w:name w:val="toc 4"/>
    <w:aliases w:val="ŠTOC 4"/>
    <w:basedOn w:val="Normal"/>
    <w:next w:val="Normal"/>
    <w:autoRedefine/>
    <w:uiPriority w:val="39"/>
    <w:unhideWhenUsed/>
    <w:rsid w:val="00E42D0E"/>
    <w:pPr>
      <w:spacing w:before="0"/>
      <w:ind w:left="488"/>
    </w:pPr>
  </w:style>
  <w:style w:type="character" w:styleId="CommentReference">
    <w:name w:val="annotation reference"/>
    <w:basedOn w:val="DefaultParagraphFont"/>
    <w:uiPriority w:val="99"/>
    <w:semiHidden/>
    <w:unhideWhenUsed/>
    <w:rsid w:val="00E42D0E"/>
    <w:rPr>
      <w:sz w:val="16"/>
      <w:szCs w:val="16"/>
    </w:rPr>
  </w:style>
  <w:style w:type="paragraph" w:styleId="CommentText">
    <w:name w:val="annotation text"/>
    <w:basedOn w:val="Normal"/>
    <w:link w:val="CommentTextChar"/>
    <w:uiPriority w:val="99"/>
    <w:unhideWhenUsed/>
    <w:rsid w:val="003E6C72"/>
    <w:pPr>
      <w:spacing w:line="240" w:lineRule="auto"/>
    </w:pPr>
    <w:rPr>
      <w:sz w:val="20"/>
      <w:szCs w:val="20"/>
    </w:rPr>
  </w:style>
  <w:style w:type="character" w:customStyle="1" w:styleId="CommentTextChar">
    <w:name w:val="Comment Text Char"/>
    <w:basedOn w:val="DefaultParagraphFont"/>
    <w:link w:val="CommentText"/>
    <w:uiPriority w:val="99"/>
    <w:rsid w:val="003E6C72"/>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E42D0E"/>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E42D0E"/>
    <w:rPr>
      <w:rFonts w:ascii="Arial" w:hAnsi="Arial" w:cs="Arial"/>
      <w:b/>
      <w:bCs/>
      <w:sz w:val="20"/>
      <w:szCs w:val="20"/>
    </w:rPr>
  </w:style>
  <w:style w:type="character" w:styleId="Strong">
    <w:name w:val="Strong"/>
    <w:aliases w:val="ŠStrong,Bold"/>
    <w:qFormat/>
    <w:rsid w:val="00E42D0E"/>
    <w:rPr>
      <w:b/>
      <w:bCs/>
    </w:rPr>
  </w:style>
  <w:style w:type="character" w:styleId="Emphasis">
    <w:name w:val="Emphasis"/>
    <w:aliases w:val="ŠEmphasis,Italic"/>
    <w:uiPriority w:val="20"/>
    <w:qFormat/>
    <w:rsid w:val="00E42D0E"/>
    <w:rPr>
      <w:i/>
      <w:iCs/>
    </w:rPr>
  </w:style>
  <w:style w:type="paragraph" w:styleId="ListNumber3">
    <w:name w:val="List Number 3"/>
    <w:aliases w:val="ŠList Number 3"/>
    <w:basedOn w:val="ListBullet3"/>
    <w:uiPriority w:val="8"/>
    <w:rsid w:val="00E42D0E"/>
    <w:pPr>
      <w:numPr>
        <w:ilvl w:val="2"/>
        <w:numId w:val="16"/>
      </w:numPr>
      <w:ind w:left="1701" w:hanging="567"/>
    </w:pPr>
  </w:style>
  <w:style w:type="paragraph" w:styleId="ListBullet3">
    <w:name w:val="List Bullet 3"/>
    <w:aliases w:val="ŠList Bullet 3"/>
    <w:basedOn w:val="Normal"/>
    <w:uiPriority w:val="10"/>
    <w:rsid w:val="00E42D0E"/>
    <w:pPr>
      <w:numPr>
        <w:numId w:val="13"/>
      </w:numPr>
      <w:ind w:left="1701" w:hanging="567"/>
    </w:pPr>
  </w:style>
  <w:style w:type="character" w:styleId="PlaceholderText">
    <w:name w:val="Placeholder Text"/>
    <w:basedOn w:val="DefaultParagraphFont"/>
    <w:uiPriority w:val="99"/>
    <w:semiHidden/>
    <w:rsid w:val="00E42D0E"/>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E42D0E"/>
    <w:pPr>
      <w:spacing w:before="360"/>
    </w:pPr>
    <w:rPr>
      <w:color w:val="002664"/>
      <w:sz w:val="44"/>
      <w:szCs w:val="48"/>
    </w:rPr>
  </w:style>
  <w:style w:type="character" w:customStyle="1" w:styleId="SubtitleChar0">
    <w:name w:val="ŠSubtitle Char"/>
    <w:basedOn w:val="DefaultParagraphFont"/>
    <w:link w:val="Subtitle0"/>
    <w:uiPriority w:val="2"/>
    <w:rsid w:val="00E42D0E"/>
    <w:rPr>
      <w:rFonts w:ascii="Arial" w:hAnsi="Arial" w:cs="Arial"/>
      <w:color w:val="002664"/>
      <w:sz w:val="44"/>
      <w:szCs w:val="48"/>
    </w:rPr>
  </w:style>
  <w:style w:type="paragraph" w:styleId="Title">
    <w:name w:val="Title"/>
    <w:aliases w:val="ŠTitle"/>
    <w:basedOn w:val="Normal"/>
    <w:next w:val="Normal"/>
    <w:link w:val="TitleChar"/>
    <w:uiPriority w:val="1"/>
    <w:rsid w:val="00E42D0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42D0E"/>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E42D0E"/>
    <w:pPr>
      <w:ind w:left="567"/>
    </w:pPr>
  </w:style>
  <w:style w:type="character" w:styleId="FollowedHyperlink">
    <w:name w:val="FollowedHyperlink"/>
    <w:basedOn w:val="DefaultParagraphFont"/>
    <w:uiPriority w:val="99"/>
    <w:semiHidden/>
    <w:unhideWhenUsed/>
    <w:rsid w:val="00E42D0E"/>
    <w:rPr>
      <w:color w:val="954F72" w:themeColor="followedHyperlink"/>
      <w:u w:val="single"/>
    </w:rPr>
  </w:style>
  <w:style w:type="table" w:customStyle="1" w:styleId="TableGrid0">
    <w:name w:val="TableGrid"/>
    <w:rsid w:val="00857EB3"/>
    <w:pPr>
      <w:spacing w:after="0" w:line="240" w:lineRule="auto"/>
    </w:pPr>
    <w:rPr>
      <w:rFonts w:eastAsiaTheme="minorEastAsia"/>
      <w:kern w:val="2"/>
      <w:sz w:val="24"/>
      <w:szCs w:val="30"/>
      <w:lang w:eastAsia="zh-CN" w:bidi="th-TH"/>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2773141">
      <w:bodyDiv w:val="1"/>
      <w:marLeft w:val="0"/>
      <w:marRight w:val="0"/>
      <w:marTop w:val="0"/>
      <w:marBottom w:val="0"/>
      <w:divBdr>
        <w:top w:val="none" w:sz="0" w:space="0" w:color="auto"/>
        <w:left w:val="none" w:sz="0" w:space="0" w:color="auto"/>
        <w:bottom w:val="none" w:sz="0" w:space="0" w:color="auto"/>
        <w:right w:val="none" w:sz="0" w:space="0" w:color="auto"/>
      </w:divBdr>
    </w:div>
    <w:div w:id="816459120">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75192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yplsso.education.nsw.gov.au/mylearning/catalogue/details/a12c129f-bb1d-e811-8967-0003ff14bf79" TargetMode="External"/><Relationship Id="rId13" Type="http://schemas.openxmlformats.org/officeDocument/2006/relationships/hyperlink" Target="https://education.nsw.gov.au/teaching-and-learning/curriculum/leading-curriculum-k-12/support-for-school-planning/evaluating-curriculum-implementation/evaluation-resources-surveys" TargetMode="External"/><Relationship Id="rId18" Type="http://schemas.openxmlformats.org/officeDocument/2006/relationships/hyperlink" Target="https://teams.microsoft.com/l/team/19%3AX2mxtNlN6ZOO1ScYljITJGdPXYDe18pCoQmkqJn4zwk1%40thread.tacv2/conversations?groupId=088af8ee-b0fe-4032-8ef4-1875a5e550d5&amp;tenantId=05a0e69a-418a-47c1-9c25-9387261bf991" TargetMode="External"/><Relationship Id="rId26" Type="http://schemas.openxmlformats.org/officeDocument/2006/relationships/hyperlink" Target="https://www.oecd-ilibrary.org/education/world-class/making-education-reform-happen_9789264300002-5-en"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education.nsw.gov.au/teaching-and-learning/professional-learning/pl-resources/evaluation-resource-hub.html" TargetMode="External"/><Relationship Id="rId17" Type="http://schemas.openxmlformats.org/officeDocument/2006/relationships/hyperlink" Target="https://myplsso.education.nsw.gov.au/mylearning/catalogue/details/b1bb4ac2-d6f6-ee11-8364-0003ffd045cf"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myplsso.education.nsw.gov.au/mylearning/catalogue/details/8d9fb2c6-d1b8-ee11-84da-0003ff498a2f" TargetMode="External"/><Relationship Id="rId20" Type="http://schemas.openxmlformats.org/officeDocument/2006/relationships/hyperlink" Target="https://education.nsw.gov.au/teaching-and-learning/curriculum/curriculum-networks/delivering"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nsw.gov.au/teaching-and-learning/professional-learning/pl-resources/evaluation-resource-hub.html" TargetMode="External"/><Relationship Id="rId24" Type="http://schemas.openxmlformats.org/officeDocument/2006/relationships/header" Target="header3.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ducation.nsw.gov.au/teaching-and-learning/curriculum/leading-curriculum-k-12/support-for-school-planning/evaluating-curriculum-implementation/evaluation-resources-surveys" TargetMode="External"/><Relationship Id="rId23" Type="http://schemas.openxmlformats.org/officeDocument/2006/relationships/footer" Target="footer1.xml"/><Relationship Id="rId28" Type="http://schemas.openxmlformats.org/officeDocument/2006/relationships/image" Target="media/image1.png"/><Relationship Id="rId10" Type="http://schemas.openxmlformats.org/officeDocument/2006/relationships/hyperlink" Target="https://education.nsw.gov.au/teaching-and-learning/curriculum/statewide-staffrooms" TargetMode="External"/><Relationship Id="rId19" Type="http://schemas.openxmlformats.org/officeDocument/2006/relationships/hyperlink" Target="https://www.nsw.gov.au/education-and-training/nesa/teacher-accreditation/halt-accreditation"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yplsso.education.nsw.gov.au/mylearning/catalogue/details/02748b3b-ce83-e811-87c3-0003ff14f73b" TargetMode="External"/><Relationship Id="rId14" Type="http://schemas.openxmlformats.org/officeDocument/2006/relationships/hyperlink" Target="https://education.nsw.gov.au/teaching-and-learning/curriculum/leading-curriculum-k-12/support-for-school-planning/evaluating-curriculum-implementation/evaluation-resources-surveys" TargetMode="External"/><Relationship Id="rId22" Type="http://schemas.openxmlformats.org/officeDocument/2006/relationships/header" Target="header2.xml"/><Relationship Id="rId27" Type="http://schemas.openxmlformats.org/officeDocument/2006/relationships/hyperlink" Target="https://creativecommons.org/licenses/by/4.0/" TargetMode="Externa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A13425-6996-4008-9FF1-474488382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3218</Words>
  <Characters>19534</Characters>
  <Application>Microsoft Office Word</Application>
  <DocSecurity>0</DocSecurity>
  <Lines>651</Lines>
  <Paragraphs>379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22373</CharactersWithSpaces>
  <SharedDoc>false</SharedDoc>
  <HLinks>
    <vt:vector size="228" baseType="variant">
      <vt:variant>
        <vt:i4>5308424</vt:i4>
      </vt:variant>
      <vt:variant>
        <vt:i4>204</vt:i4>
      </vt:variant>
      <vt:variant>
        <vt:i4>0</vt:i4>
      </vt:variant>
      <vt:variant>
        <vt:i4>5</vt:i4>
      </vt:variant>
      <vt:variant>
        <vt:lpwstr>https://creativecommons.org/licenses/by/4.0/</vt:lpwstr>
      </vt:variant>
      <vt:variant>
        <vt:lpwstr/>
      </vt:variant>
      <vt:variant>
        <vt:i4>4849694</vt:i4>
      </vt:variant>
      <vt:variant>
        <vt:i4>192</vt:i4>
      </vt:variant>
      <vt:variant>
        <vt:i4>0</vt:i4>
      </vt:variant>
      <vt:variant>
        <vt:i4>5</vt:i4>
      </vt:variant>
      <vt:variant>
        <vt:lpwstr>https://education.nsw.gov.au/teaching-and-learning/curriculum/curriculum-networks/delivering</vt:lpwstr>
      </vt:variant>
      <vt:variant>
        <vt:lpwstr/>
      </vt:variant>
      <vt:variant>
        <vt:i4>3670075</vt:i4>
      </vt:variant>
      <vt:variant>
        <vt:i4>189</vt:i4>
      </vt:variant>
      <vt:variant>
        <vt:i4>0</vt:i4>
      </vt:variant>
      <vt:variant>
        <vt:i4>5</vt:i4>
      </vt:variant>
      <vt:variant>
        <vt:lpwstr>https://www.nsw.gov.au/education-and-training/nesa/teacher-accreditation/halt-accreditation</vt:lpwstr>
      </vt:variant>
      <vt:variant>
        <vt:lpwstr/>
      </vt:variant>
      <vt:variant>
        <vt:i4>4653068</vt:i4>
      </vt:variant>
      <vt:variant>
        <vt:i4>186</vt:i4>
      </vt:variant>
      <vt:variant>
        <vt:i4>0</vt:i4>
      </vt:variant>
      <vt:variant>
        <vt:i4>5</vt:i4>
      </vt:variant>
      <vt:variant>
        <vt:lpwstr>https://teams.microsoft.com/l/team/19%3AX2mxtNlN6ZOO1ScYljITJGdPXYDe18pCoQmkqJn4zwk1%40thread.tacv2/conversations?groupId=088af8ee-b0fe-4032-8ef4-1875a5e550d5&amp;tenantId=05a0e69a-418a-47c1-9c25-9387261bf991</vt:lpwstr>
      </vt:variant>
      <vt:variant>
        <vt:lpwstr/>
      </vt:variant>
      <vt:variant>
        <vt:i4>6357043</vt:i4>
      </vt:variant>
      <vt:variant>
        <vt:i4>183</vt:i4>
      </vt:variant>
      <vt:variant>
        <vt:i4>0</vt:i4>
      </vt:variant>
      <vt:variant>
        <vt:i4>5</vt:i4>
      </vt:variant>
      <vt:variant>
        <vt:lpwstr>https://myplsso.education.nsw.gov.au/mylearning/catalogue/details/b1bb4ac2-d6f6-ee11-8364-0003ffd045cf</vt:lpwstr>
      </vt:variant>
      <vt:variant>
        <vt:lpwstr/>
      </vt:variant>
      <vt:variant>
        <vt:i4>7077938</vt:i4>
      </vt:variant>
      <vt:variant>
        <vt:i4>180</vt:i4>
      </vt:variant>
      <vt:variant>
        <vt:i4>0</vt:i4>
      </vt:variant>
      <vt:variant>
        <vt:i4>5</vt:i4>
      </vt:variant>
      <vt:variant>
        <vt:lpwstr>https://myplsso.education.nsw.gov.au/mylearning/catalogue/details/8d9fb2c6-d1b8-ee11-84da-0003ff498a2f</vt:lpwstr>
      </vt:variant>
      <vt:variant>
        <vt:lpwstr/>
      </vt:variant>
      <vt:variant>
        <vt:i4>7798828</vt:i4>
      </vt:variant>
      <vt:variant>
        <vt:i4>177</vt:i4>
      </vt:variant>
      <vt:variant>
        <vt:i4>0</vt:i4>
      </vt:variant>
      <vt:variant>
        <vt:i4>5</vt:i4>
      </vt:variant>
      <vt:variant>
        <vt:lpwstr>https://education.nsw.gov.au/teaching-and-learning/professional-learning/pl-resources/evaluation-resource-hub.html</vt:lpwstr>
      </vt:variant>
      <vt:variant>
        <vt:lpwstr/>
      </vt:variant>
      <vt:variant>
        <vt:i4>7798828</vt:i4>
      </vt:variant>
      <vt:variant>
        <vt:i4>174</vt:i4>
      </vt:variant>
      <vt:variant>
        <vt:i4>0</vt:i4>
      </vt:variant>
      <vt:variant>
        <vt:i4>5</vt:i4>
      </vt:variant>
      <vt:variant>
        <vt:lpwstr>https://education.nsw.gov.au/teaching-and-learning/professional-learning/pl-resources/evaluation-resource-hub.html</vt:lpwstr>
      </vt:variant>
      <vt:variant>
        <vt:lpwstr/>
      </vt:variant>
      <vt:variant>
        <vt:i4>3407978</vt:i4>
      </vt:variant>
      <vt:variant>
        <vt:i4>171</vt:i4>
      </vt:variant>
      <vt:variant>
        <vt:i4>0</vt:i4>
      </vt:variant>
      <vt:variant>
        <vt:i4>5</vt:i4>
      </vt:variant>
      <vt:variant>
        <vt:lpwstr>https://myplsso.education.nsw.gov.au/mylearning/catalogue/details/02748b3b-ce83-e811-87c3-0003ff14f73b</vt:lpwstr>
      </vt:variant>
      <vt:variant>
        <vt:lpwstr/>
      </vt:variant>
      <vt:variant>
        <vt:i4>6488167</vt:i4>
      </vt:variant>
      <vt:variant>
        <vt:i4>168</vt:i4>
      </vt:variant>
      <vt:variant>
        <vt:i4>0</vt:i4>
      </vt:variant>
      <vt:variant>
        <vt:i4>5</vt:i4>
      </vt:variant>
      <vt:variant>
        <vt:lpwstr>https://myplsso.education.nsw.gov.au/mylearning/catalogue/details/a12c129f-bb1d-e811-8967-0003ff14bf79</vt:lpwstr>
      </vt:variant>
      <vt:variant>
        <vt:lpwstr/>
      </vt:variant>
      <vt:variant>
        <vt:i4>6488167</vt:i4>
      </vt:variant>
      <vt:variant>
        <vt:i4>165</vt:i4>
      </vt:variant>
      <vt:variant>
        <vt:i4>0</vt:i4>
      </vt:variant>
      <vt:variant>
        <vt:i4>5</vt:i4>
      </vt:variant>
      <vt:variant>
        <vt:lpwstr>https://myplsso.education.nsw.gov.au/mylearning/catalogue/details/a12c129f-bb1d-e811-8967-0003ff14bf79</vt:lpwstr>
      </vt:variant>
      <vt:variant>
        <vt:lpwstr/>
      </vt:variant>
      <vt:variant>
        <vt:i4>1638453</vt:i4>
      </vt:variant>
      <vt:variant>
        <vt:i4>158</vt:i4>
      </vt:variant>
      <vt:variant>
        <vt:i4>0</vt:i4>
      </vt:variant>
      <vt:variant>
        <vt:i4>5</vt:i4>
      </vt:variant>
      <vt:variant>
        <vt:lpwstr/>
      </vt:variant>
      <vt:variant>
        <vt:lpwstr>_Toc181614449</vt:lpwstr>
      </vt:variant>
      <vt:variant>
        <vt:i4>1638453</vt:i4>
      </vt:variant>
      <vt:variant>
        <vt:i4>152</vt:i4>
      </vt:variant>
      <vt:variant>
        <vt:i4>0</vt:i4>
      </vt:variant>
      <vt:variant>
        <vt:i4>5</vt:i4>
      </vt:variant>
      <vt:variant>
        <vt:lpwstr/>
      </vt:variant>
      <vt:variant>
        <vt:lpwstr>_Toc181614448</vt:lpwstr>
      </vt:variant>
      <vt:variant>
        <vt:i4>1638453</vt:i4>
      </vt:variant>
      <vt:variant>
        <vt:i4>146</vt:i4>
      </vt:variant>
      <vt:variant>
        <vt:i4>0</vt:i4>
      </vt:variant>
      <vt:variant>
        <vt:i4>5</vt:i4>
      </vt:variant>
      <vt:variant>
        <vt:lpwstr/>
      </vt:variant>
      <vt:variant>
        <vt:lpwstr>_Toc181614447</vt:lpwstr>
      </vt:variant>
      <vt:variant>
        <vt:i4>1638453</vt:i4>
      </vt:variant>
      <vt:variant>
        <vt:i4>140</vt:i4>
      </vt:variant>
      <vt:variant>
        <vt:i4>0</vt:i4>
      </vt:variant>
      <vt:variant>
        <vt:i4>5</vt:i4>
      </vt:variant>
      <vt:variant>
        <vt:lpwstr/>
      </vt:variant>
      <vt:variant>
        <vt:lpwstr>_Toc181614446</vt:lpwstr>
      </vt:variant>
      <vt:variant>
        <vt:i4>1638453</vt:i4>
      </vt:variant>
      <vt:variant>
        <vt:i4>134</vt:i4>
      </vt:variant>
      <vt:variant>
        <vt:i4>0</vt:i4>
      </vt:variant>
      <vt:variant>
        <vt:i4>5</vt:i4>
      </vt:variant>
      <vt:variant>
        <vt:lpwstr/>
      </vt:variant>
      <vt:variant>
        <vt:lpwstr>_Toc181614445</vt:lpwstr>
      </vt:variant>
      <vt:variant>
        <vt:i4>1638453</vt:i4>
      </vt:variant>
      <vt:variant>
        <vt:i4>128</vt:i4>
      </vt:variant>
      <vt:variant>
        <vt:i4>0</vt:i4>
      </vt:variant>
      <vt:variant>
        <vt:i4>5</vt:i4>
      </vt:variant>
      <vt:variant>
        <vt:lpwstr/>
      </vt:variant>
      <vt:variant>
        <vt:lpwstr>_Toc181614444</vt:lpwstr>
      </vt:variant>
      <vt:variant>
        <vt:i4>1638453</vt:i4>
      </vt:variant>
      <vt:variant>
        <vt:i4>122</vt:i4>
      </vt:variant>
      <vt:variant>
        <vt:i4>0</vt:i4>
      </vt:variant>
      <vt:variant>
        <vt:i4>5</vt:i4>
      </vt:variant>
      <vt:variant>
        <vt:lpwstr/>
      </vt:variant>
      <vt:variant>
        <vt:lpwstr>_Toc181614443</vt:lpwstr>
      </vt:variant>
      <vt:variant>
        <vt:i4>1638453</vt:i4>
      </vt:variant>
      <vt:variant>
        <vt:i4>116</vt:i4>
      </vt:variant>
      <vt:variant>
        <vt:i4>0</vt:i4>
      </vt:variant>
      <vt:variant>
        <vt:i4>5</vt:i4>
      </vt:variant>
      <vt:variant>
        <vt:lpwstr/>
      </vt:variant>
      <vt:variant>
        <vt:lpwstr>_Toc181614442</vt:lpwstr>
      </vt:variant>
      <vt:variant>
        <vt:i4>1638453</vt:i4>
      </vt:variant>
      <vt:variant>
        <vt:i4>110</vt:i4>
      </vt:variant>
      <vt:variant>
        <vt:i4>0</vt:i4>
      </vt:variant>
      <vt:variant>
        <vt:i4>5</vt:i4>
      </vt:variant>
      <vt:variant>
        <vt:lpwstr/>
      </vt:variant>
      <vt:variant>
        <vt:lpwstr>_Toc181614441</vt:lpwstr>
      </vt:variant>
      <vt:variant>
        <vt:i4>1638453</vt:i4>
      </vt:variant>
      <vt:variant>
        <vt:i4>104</vt:i4>
      </vt:variant>
      <vt:variant>
        <vt:i4>0</vt:i4>
      </vt:variant>
      <vt:variant>
        <vt:i4>5</vt:i4>
      </vt:variant>
      <vt:variant>
        <vt:lpwstr/>
      </vt:variant>
      <vt:variant>
        <vt:lpwstr>_Toc181614440</vt:lpwstr>
      </vt:variant>
      <vt:variant>
        <vt:i4>1966133</vt:i4>
      </vt:variant>
      <vt:variant>
        <vt:i4>98</vt:i4>
      </vt:variant>
      <vt:variant>
        <vt:i4>0</vt:i4>
      </vt:variant>
      <vt:variant>
        <vt:i4>5</vt:i4>
      </vt:variant>
      <vt:variant>
        <vt:lpwstr/>
      </vt:variant>
      <vt:variant>
        <vt:lpwstr>_Toc181614439</vt:lpwstr>
      </vt:variant>
      <vt:variant>
        <vt:i4>1966133</vt:i4>
      </vt:variant>
      <vt:variant>
        <vt:i4>92</vt:i4>
      </vt:variant>
      <vt:variant>
        <vt:i4>0</vt:i4>
      </vt:variant>
      <vt:variant>
        <vt:i4>5</vt:i4>
      </vt:variant>
      <vt:variant>
        <vt:lpwstr/>
      </vt:variant>
      <vt:variant>
        <vt:lpwstr>_Toc181614438</vt:lpwstr>
      </vt:variant>
      <vt:variant>
        <vt:i4>1966133</vt:i4>
      </vt:variant>
      <vt:variant>
        <vt:i4>86</vt:i4>
      </vt:variant>
      <vt:variant>
        <vt:i4>0</vt:i4>
      </vt:variant>
      <vt:variant>
        <vt:i4>5</vt:i4>
      </vt:variant>
      <vt:variant>
        <vt:lpwstr/>
      </vt:variant>
      <vt:variant>
        <vt:lpwstr>_Toc181614437</vt:lpwstr>
      </vt:variant>
      <vt:variant>
        <vt:i4>1966133</vt:i4>
      </vt:variant>
      <vt:variant>
        <vt:i4>80</vt:i4>
      </vt:variant>
      <vt:variant>
        <vt:i4>0</vt:i4>
      </vt:variant>
      <vt:variant>
        <vt:i4>5</vt:i4>
      </vt:variant>
      <vt:variant>
        <vt:lpwstr/>
      </vt:variant>
      <vt:variant>
        <vt:lpwstr>_Toc181614436</vt:lpwstr>
      </vt:variant>
      <vt:variant>
        <vt:i4>1966133</vt:i4>
      </vt:variant>
      <vt:variant>
        <vt:i4>74</vt:i4>
      </vt:variant>
      <vt:variant>
        <vt:i4>0</vt:i4>
      </vt:variant>
      <vt:variant>
        <vt:i4>5</vt:i4>
      </vt:variant>
      <vt:variant>
        <vt:lpwstr/>
      </vt:variant>
      <vt:variant>
        <vt:lpwstr>_Toc181614435</vt:lpwstr>
      </vt:variant>
      <vt:variant>
        <vt:i4>1966133</vt:i4>
      </vt:variant>
      <vt:variant>
        <vt:i4>68</vt:i4>
      </vt:variant>
      <vt:variant>
        <vt:i4>0</vt:i4>
      </vt:variant>
      <vt:variant>
        <vt:i4>5</vt:i4>
      </vt:variant>
      <vt:variant>
        <vt:lpwstr/>
      </vt:variant>
      <vt:variant>
        <vt:lpwstr>_Toc181614434</vt:lpwstr>
      </vt:variant>
      <vt:variant>
        <vt:i4>1966133</vt:i4>
      </vt:variant>
      <vt:variant>
        <vt:i4>62</vt:i4>
      </vt:variant>
      <vt:variant>
        <vt:i4>0</vt:i4>
      </vt:variant>
      <vt:variant>
        <vt:i4>5</vt:i4>
      </vt:variant>
      <vt:variant>
        <vt:lpwstr/>
      </vt:variant>
      <vt:variant>
        <vt:lpwstr>_Toc181614433</vt:lpwstr>
      </vt:variant>
      <vt:variant>
        <vt:i4>1966133</vt:i4>
      </vt:variant>
      <vt:variant>
        <vt:i4>56</vt:i4>
      </vt:variant>
      <vt:variant>
        <vt:i4>0</vt:i4>
      </vt:variant>
      <vt:variant>
        <vt:i4>5</vt:i4>
      </vt:variant>
      <vt:variant>
        <vt:lpwstr/>
      </vt:variant>
      <vt:variant>
        <vt:lpwstr>_Toc181614432</vt:lpwstr>
      </vt:variant>
      <vt:variant>
        <vt:i4>1966133</vt:i4>
      </vt:variant>
      <vt:variant>
        <vt:i4>50</vt:i4>
      </vt:variant>
      <vt:variant>
        <vt:i4>0</vt:i4>
      </vt:variant>
      <vt:variant>
        <vt:i4>5</vt:i4>
      </vt:variant>
      <vt:variant>
        <vt:lpwstr/>
      </vt:variant>
      <vt:variant>
        <vt:lpwstr>_Toc181614431</vt:lpwstr>
      </vt:variant>
      <vt:variant>
        <vt:i4>1966133</vt:i4>
      </vt:variant>
      <vt:variant>
        <vt:i4>44</vt:i4>
      </vt:variant>
      <vt:variant>
        <vt:i4>0</vt:i4>
      </vt:variant>
      <vt:variant>
        <vt:i4>5</vt:i4>
      </vt:variant>
      <vt:variant>
        <vt:lpwstr/>
      </vt:variant>
      <vt:variant>
        <vt:lpwstr>_Toc181614430</vt:lpwstr>
      </vt:variant>
      <vt:variant>
        <vt:i4>2031669</vt:i4>
      </vt:variant>
      <vt:variant>
        <vt:i4>38</vt:i4>
      </vt:variant>
      <vt:variant>
        <vt:i4>0</vt:i4>
      </vt:variant>
      <vt:variant>
        <vt:i4>5</vt:i4>
      </vt:variant>
      <vt:variant>
        <vt:lpwstr/>
      </vt:variant>
      <vt:variant>
        <vt:lpwstr>_Toc181614429</vt:lpwstr>
      </vt:variant>
      <vt:variant>
        <vt:i4>2031669</vt:i4>
      </vt:variant>
      <vt:variant>
        <vt:i4>32</vt:i4>
      </vt:variant>
      <vt:variant>
        <vt:i4>0</vt:i4>
      </vt:variant>
      <vt:variant>
        <vt:i4>5</vt:i4>
      </vt:variant>
      <vt:variant>
        <vt:lpwstr/>
      </vt:variant>
      <vt:variant>
        <vt:lpwstr>_Toc181614428</vt:lpwstr>
      </vt:variant>
      <vt:variant>
        <vt:i4>2031669</vt:i4>
      </vt:variant>
      <vt:variant>
        <vt:i4>26</vt:i4>
      </vt:variant>
      <vt:variant>
        <vt:i4>0</vt:i4>
      </vt:variant>
      <vt:variant>
        <vt:i4>5</vt:i4>
      </vt:variant>
      <vt:variant>
        <vt:lpwstr/>
      </vt:variant>
      <vt:variant>
        <vt:lpwstr>_Toc181614427</vt:lpwstr>
      </vt:variant>
      <vt:variant>
        <vt:i4>2031669</vt:i4>
      </vt:variant>
      <vt:variant>
        <vt:i4>20</vt:i4>
      </vt:variant>
      <vt:variant>
        <vt:i4>0</vt:i4>
      </vt:variant>
      <vt:variant>
        <vt:i4>5</vt:i4>
      </vt:variant>
      <vt:variant>
        <vt:lpwstr/>
      </vt:variant>
      <vt:variant>
        <vt:lpwstr>_Toc181614426</vt:lpwstr>
      </vt:variant>
      <vt:variant>
        <vt:i4>2031669</vt:i4>
      </vt:variant>
      <vt:variant>
        <vt:i4>14</vt:i4>
      </vt:variant>
      <vt:variant>
        <vt:i4>0</vt:i4>
      </vt:variant>
      <vt:variant>
        <vt:i4>5</vt:i4>
      </vt:variant>
      <vt:variant>
        <vt:lpwstr/>
      </vt:variant>
      <vt:variant>
        <vt:lpwstr>_Toc181614425</vt:lpwstr>
      </vt:variant>
      <vt:variant>
        <vt:i4>2031669</vt:i4>
      </vt:variant>
      <vt:variant>
        <vt:i4>8</vt:i4>
      </vt:variant>
      <vt:variant>
        <vt:i4>0</vt:i4>
      </vt:variant>
      <vt:variant>
        <vt:i4>5</vt:i4>
      </vt:variant>
      <vt:variant>
        <vt:lpwstr/>
      </vt:variant>
      <vt:variant>
        <vt:lpwstr>_Toc181614424</vt:lpwstr>
      </vt:variant>
      <vt:variant>
        <vt:i4>2031669</vt:i4>
      </vt:variant>
      <vt:variant>
        <vt:i4>2</vt:i4>
      </vt:variant>
      <vt:variant>
        <vt:i4>0</vt:i4>
      </vt:variant>
      <vt:variant>
        <vt:i4>5</vt:i4>
      </vt:variant>
      <vt:variant>
        <vt:lpwstr/>
      </vt:variant>
      <vt:variant>
        <vt:lpwstr>_Toc181614423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Leading a curriculum network</dc:title>
  <dc:subject/>
  <dc:creator>NSW Department of Education</dc:creator>
  <cp:keywords/>
  <dc:description/>
  <dcterms:created xsi:type="dcterms:W3CDTF">2025-02-19T00:28:00Z</dcterms:created>
  <dcterms:modified xsi:type="dcterms:W3CDTF">2025-02-19T00:28:00Z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2025-02-19T00:26:22Z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0b296cb2-057a-4eaa-8724-b40fab797bec</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